
<file path=[Content_Types].xml><?xml version="1.0" encoding="utf-8"?>
<Types xmlns="http://schemas.openxmlformats.org/package/2006/content-types">
  <Default Extension="bin" ContentType="application/vnd.openxmlformats-officedocument.oleObject"/>
  <Default Extension="png" ContentType="image/png"/>
  <Default Extension="emf" ContentType="image/x-emf"/>
  <Default Extension="wmf" ContentType="image/x-wmf"/>
  <Default Extension="jpeg" ContentType="image/jpe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drawings/drawing1.xml" ContentType="application/vnd.openxmlformats-officedocument.drawingml.chartshapes+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theme/themeOverride3.xml" ContentType="application/vnd.openxmlformats-officedocument.themeOverride+xml"/>
  <Override PartName="/word/charts/chart4.xml" ContentType="application/vnd.openxmlformats-officedocument.drawingml.chart+xml"/>
  <Override PartName="/word/theme/themeOverride4.xml" ContentType="application/vnd.openxmlformats-officedocument.themeOverride+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0A05F2" w:rsidRDefault="00873DD2" w:rsidP="0044081D">
      <w:pPr>
        <w:spacing w:after="0" w:line="240" w:lineRule="auto"/>
        <w:jc w:val="center"/>
        <w:rPr>
          <w:rFonts w:ascii="Times New Roman" w:hAnsi="Times New Roman" w:cs="Times New Roman"/>
          <w:sz w:val="28"/>
          <w:szCs w:val="28"/>
          <w:lang w:val="kk-KZ"/>
        </w:rPr>
      </w:pPr>
      <w:bookmarkStart w:id="0" w:name="_GoBack"/>
      <w:bookmarkEnd w:id="0"/>
      <w:r w:rsidRPr="00873DD2">
        <w:rPr>
          <w:rFonts w:ascii="Times New Roman" w:hAnsi="Times New Roman" w:cs="Times New Roman"/>
          <w:sz w:val="28"/>
          <w:szCs w:val="28"/>
        </w:rPr>
        <w:t>К</w:t>
      </w:r>
      <w:r>
        <w:rPr>
          <w:rFonts w:ascii="Times New Roman" w:hAnsi="Times New Roman" w:cs="Times New Roman"/>
          <w:sz w:val="28"/>
          <w:szCs w:val="28"/>
          <w:lang w:val="kk-KZ"/>
        </w:rPr>
        <w:t>Е</w:t>
      </w:r>
      <w:r w:rsidRPr="00873DD2">
        <w:rPr>
          <w:rFonts w:ascii="Times New Roman" w:hAnsi="Times New Roman" w:cs="Times New Roman"/>
          <w:sz w:val="28"/>
          <w:szCs w:val="28"/>
        </w:rPr>
        <w:t>А</w:t>
      </w:r>
      <w:r w:rsidRPr="00873DD2">
        <w:rPr>
          <w:rFonts w:ascii="Times New Roman" w:hAnsi="Times New Roman" w:cs="Times New Roman"/>
          <w:sz w:val="28"/>
          <w:szCs w:val="28"/>
          <w:lang w:val="kk-KZ"/>
        </w:rPr>
        <w:t>Қ</w:t>
      </w:r>
      <w:r>
        <w:rPr>
          <w:rFonts w:ascii="Times New Roman" w:hAnsi="Times New Roman" w:cs="Times New Roman"/>
          <w:sz w:val="28"/>
          <w:szCs w:val="28"/>
          <w:lang w:val="kk-KZ"/>
        </w:rPr>
        <w:t xml:space="preserve"> </w:t>
      </w:r>
      <w:r w:rsidR="0098154A">
        <w:rPr>
          <w:rFonts w:ascii="Times New Roman" w:hAnsi="Times New Roman" w:cs="Times New Roman"/>
          <w:sz w:val="28"/>
          <w:szCs w:val="28"/>
          <w:lang w:val="kk-KZ"/>
        </w:rPr>
        <w:t xml:space="preserve">Әбілқас Сағынов атындағы </w:t>
      </w:r>
      <w:r>
        <w:rPr>
          <w:rFonts w:ascii="Times New Roman" w:hAnsi="Times New Roman" w:cs="Times New Roman"/>
          <w:sz w:val="28"/>
          <w:szCs w:val="28"/>
          <w:lang w:val="kk-KZ"/>
        </w:rPr>
        <w:t>Қарағанды техникалық университеті</w:t>
      </w:r>
    </w:p>
    <w:p w:rsidR="00873DD2" w:rsidRDefault="00873DD2" w:rsidP="0044081D">
      <w:pPr>
        <w:spacing w:after="0" w:line="240" w:lineRule="auto"/>
        <w:ind w:firstLine="709"/>
        <w:jc w:val="center"/>
        <w:rPr>
          <w:rFonts w:ascii="Times New Roman" w:hAnsi="Times New Roman" w:cs="Times New Roman"/>
          <w:sz w:val="28"/>
          <w:szCs w:val="28"/>
          <w:lang w:val="kk-KZ"/>
        </w:rPr>
      </w:pPr>
    </w:p>
    <w:p w:rsidR="0044081D" w:rsidRDefault="0044081D" w:rsidP="0044081D">
      <w:pPr>
        <w:spacing w:after="0" w:line="240" w:lineRule="auto"/>
        <w:ind w:firstLine="709"/>
        <w:jc w:val="center"/>
        <w:rPr>
          <w:rFonts w:ascii="Times New Roman" w:hAnsi="Times New Roman" w:cs="Times New Roman"/>
          <w:sz w:val="28"/>
          <w:szCs w:val="28"/>
          <w:lang w:val="kk-KZ"/>
        </w:rPr>
      </w:pPr>
    </w:p>
    <w:p w:rsidR="00F960A7" w:rsidRDefault="00873DD2" w:rsidP="0044081D">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ӘОЖ 622.</w:t>
      </w:r>
      <w:r w:rsidR="00F960A7">
        <w:rPr>
          <w:rFonts w:ascii="Times New Roman" w:hAnsi="Times New Roman" w:cs="Times New Roman"/>
          <w:sz w:val="28"/>
          <w:szCs w:val="28"/>
          <w:lang w:val="kk-KZ"/>
        </w:rPr>
        <w:t>023(574.3)=512.122</w:t>
      </w:r>
    </w:p>
    <w:p w:rsidR="00873DD2" w:rsidRDefault="00F960A7" w:rsidP="0044081D">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К 96</w:t>
      </w:r>
      <w:r w:rsidR="0044081D">
        <w:rPr>
          <w:rFonts w:ascii="Times New Roman" w:hAnsi="Times New Roman" w:cs="Times New Roman"/>
          <w:sz w:val="28"/>
          <w:szCs w:val="28"/>
          <w:lang w:val="kk-KZ"/>
        </w:rPr>
        <w:tab/>
      </w:r>
      <w:r w:rsidR="0044081D">
        <w:rPr>
          <w:rFonts w:ascii="Times New Roman" w:hAnsi="Times New Roman" w:cs="Times New Roman"/>
          <w:sz w:val="28"/>
          <w:szCs w:val="28"/>
          <w:lang w:val="kk-KZ"/>
        </w:rPr>
        <w:tab/>
      </w:r>
      <w:r w:rsidR="0044081D">
        <w:rPr>
          <w:rFonts w:ascii="Times New Roman" w:hAnsi="Times New Roman" w:cs="Times New Roman"/>
          <w:sz w:val="28"/>
          <w:szCs w:val="28"/>
          <w:lang w:val="kk-KZ"/>
        </w:rPr>
        <w:tab/>
      </w:r>
      <w:r w:rsidR="0044081D">
        <w:rPr>
          <w:rFonts w:ascii="Times New Roman" w:hAnsi="Times New Roman" w:cs="Times New Roman"/>
          <w:sz w:val="28"/>
          <w:szCs w:val="28"/>
          <w:lang w:val="kk-KZ"/>
        </w:rPr>
        <w:tab/>
      </w:r>
      <w:r w:rsidR="0044081D">
        <w:rPr>
          <w:rFonts w:ascii="Times New Roman" w:hAnsi="Times New Roman" w:cs="Times New Roman"/>
          <w:sz w:val="28"/>
          <w:szCs w:val="28"/>
          <w:lang w:val="kk-KZ"/>
        </w:rPr>
        <w:tab/>
      </w:r>
      <w:r w:rsidR="0044081D">
        <w:rPr>
          <w:rFonts w:ascii="Times New Roman" w:hAnsi="Times New Roman" w:cs="Times New Roman"/>
          <w:sz w:val="28"/>
          <w:szCs w:val="28"/>
          <w:lang w:val="kk-KZ"/>
        </w:rPr>
        <w:tab/>
      </w:r>
      <w:r w:rsidR="0044081D">
        <w:rPr>
          <w:rFonts w:ascii="Times New Roman" w:hAnsi="Times New Roman" w:cs="Times New Roman"/>
          <w:sz w:val="28"/>
          <w:szCs w:val="28"/>
          <w:lang w:val="kk-KZ"/>
        </w:rPr>
        <w:tab/>
      </w:r>
      <w:r w:rsidR="0044081D">
        <w:rPr>
          <w:rFonts w:ascii="Times New Roman" w:hAnsi="Times New Roman" w:cs="Times New Roman"/>
          <w:sz w:val="28"/>
          <w:szCs w:val="28"/>
          <w:lang w:val="kk-KZ"/>
        </w:rPr>
        <w:tab/>
      </w:r>
      <w:r w:rsidR="0044081D">
        <w:rPr>
          <w:rFonts w:ascii="Times New Roman" w:hAnsi="Times New Roman" w:cs="Times New Roman"/>
          <w:sz w:val="28"/>
          <w:szCs w:val="28"/>
          <w:lang w:val="kk-KZ"/>
        </w:rPr>
        <w:tab/>
      </w:r>
      <w:r w:rsidR="0044081D">
        <w:rPr>
          <w:rFonts w:ascii="Times New Roman" w:hAnsi="Times New Roman" w:cs="Times New Roman"/>
          <w:sz w:val="28"/>
          <w:szCs w:val="28"/>
          <w:lang w:val="kk-KZ"/>
        </w:rPr>
        <w:tab/>
      </w:r>
      <w:r w:rsidR="00873DD2">
        <w:rPr>
          <w:rFonts w:ascii="Times New Roman" w:hAnsi="Times New Roman" w:cs="Times New Roman"/>
          <w:sz w:val="28"/>
          <w:szCs w:val="28"/>
          <w:lang w:val="kk-KZ"/>
        </w:rPr>
        <w:t>Қолжазба құқығында</w:t>
      </w:r>
    </w:p>
    <w:p w:rsidR="00873DD2" w:rsidRDefault="00873DD2" w:rsidP="0044081D">
      <w:pPr>
        <w:spacing w:after="0" w:line="240" w:lineRule="auto"/>
        <w:jc w:val="both"/>
        <w:rPr>
          <w:rFonts w:ascii="Times New Roman" w:hAnsi="Times New Roman" w:cs="Times New Roman"/>
          <w:sz w:val="28"/>
          <w:szCs w:val="28"/>
          <w:lang w:val="kk-KZ"/>
        </w:rPr>
      </w:pPr>
    </w:p>
    <w:p w:rsidR="0044081D" w:rsidRDefault="0044081D" w:rsidP="0044081D">
      <w:pPr>
        <w:spacing w:after="0" w:line="240" w:lineRule="auto"/>
        <w:jc w:val="both"/>
        <w:rPr>
          <w:rFonts w:ascii="Times New Roman" w:hAnsi="Times New Roman" w:cs="Times New Roman"/>
          <w:sz w:val="28"/>
          <w:szCs w:val="28"/>
          <w:lang w:val="kk-KZ"/>
        </w:rPr>
      </w:pPr>
    </w:p>
    <w:p w:rsidR="0044081D" w:rsidRDefault="0044081D" w:rsidP="0044081D">
      <w:pPr>
        <w:spacing w:after="0" w:line="240" w:lineRule="auto"/>
        <w:ind w:firstLine="709"/>
        <w:jc w:val="both"/>
        <w:rPr>
          <w:rFonts w:ascii="Times New Roman" w:hAnsi="Times New Roman" w:cs="Times New Roman"/>
          <w:sz w:val="28"/>
          <w:szCs w:val="28"/>
          <w:lang w:val="kk-KZ"/>
        </w:rPr>
      </w:pPr>
    </w:p>
    <w:p w:rsidR="0044081D" w:rsidRDefault="0044081D" w:rsidP="0044081D">
      <w:pPr>
        <w:spacing w:after="0" w:line="240" w:lineRule="auto"/>
        <w:ind w:firstLine="709"/>
        <w:jc w:val="both"/>
        <w:rPr>
          <w:rFonts w:ascii="Times New Roman" w:hAnsi="Times New Roman" w:cs="Times New Roman"/>
          <w:sz w:val="28"/>
          <w:szCs w:val="28"/>
          <w:lang w:val="kk-KZ"/>
        </w:rPr>
      </w:pPr>
    </w:p>
    <w:p w:rsidR="0044081D" w:rsidRDefault="0044081D" w:rsidP="0044081D">
      <w:pPr>
        <w:spacing w:after="0" w:line="240" w:lineRule="auto"/>
        <w:ind w:firstLine="709"/>
        <w:jc w:val="both"/>
        <w:rPr>
          <w:rFonts w:ascii="Times New Roman" w:hAnsi="Times New Roman" w:cs="Times New Roman"/>
          <w:sz w:val="28"/>
          <w:szCs w:val="28"/>
          <w:lang w:val="kk-KZ"/>
        </w:rPr>
      </w:pPr>
    </w:p>
    <w:p w:rsidR="0044081D" w:rsidRDefault="0044081D" w:rsidP="0044081D">
      <w:pPr>
        <w:spacing w:after="0" w:line="240" w:lineRule="auto"/>
        <w:ind w:firstLine="709"/>
        <w:jc w:val="both"/>
        <w:rPr>
          <w:rFonts w:ascii="Times New Roman" w:hAnsi="Times New Roman" w:cs="Times New Roman"/>
          <w:sz w:val="28"/>
          <w:szCs w:val="28"/>
          <w:lang w:val="kk-KZ"/>
        </w:rPr>
      </w:pPr>
    </w:p>
    <w:p w:rsidR="0044081D" w:rsidRDefault="0044081D" w:rsidP="0044081D">
      <w:pPr>
        <w:spacing w:after="0" w:line="240" w:lineRule="auto"/>
        <w:ind w:firstLine="709"/>
        <w:jc w:val="both"/>
        <w:rPr>
          <w:rFonts w:ascii="Times New Roman" w:hAnsi="Times New Roman" w:cs="Times New Roman"/>
          <w:sz w:val="28"/>
          <w:szCs w:val="28"/>
          <w:lang w:val="kk-KZ"/>
        </w:rPr>
      </w:pPr>
    </w:p>
    <w:p w:rsidR="0044081D" w:rsidRDefault="0044081D" w:rsidP="0044081D">
      <w:pPr>
        <w:spacing w:after="0" w:line="240" w:lineRule="auto"/>
        <w:ind w:firstLine="709"/>
        <w:jc w:val="both"/>
        <w:rPr>
          <w:rFonts w:ascii="Times New Roman" w:hAnsi="Times New Roman" w:cs="Times New Roman"/>
          <w:sz w:val="28"/>
          <w:szCs w:val="28"/>
          <w:lang w:val="kk-KZ"/>
        </w:rPr>
      </w:pPr>
    </w:p>
    <w:p w:rsidR="00483319" w:rsidRDefault="00483319" w:rsidP="0044081D">
      <w:pPr>
        <w:spacing w:after="0" w:line="240" w:lineRule="auto"/>
        <w:ind w:firstLine="709"/>
        <w:jc w:val="both"/>
        <w:rPr>
          <w:rFonts w:ascii="Times New Roman" w:hAnsi="Times New Roman" w:cs="Times New Roman"/>
          <w:sz w:val="28"/>
          <w:szCs w:val="28"/>
          <w:lang w:val="kk-KZ"/>
        </w:rPr>
      </w:pPr>
    </w:p>
    <w:p w:rsidR="00483319" w:rsidRDefault="00483319" w:rsidP="0044081D">
      <w:pPr>
        <w:spacing w:after="0" w:line="240" w:lineRule="auto"/>
        <w:ind w:firstLine="709"/>
        <w:jc w:val="both"/>
        <w:rPr>
          <w:rFonts w:ascii="Times New Roman" w:hAnsi="Times New Roman" w:cs="Times New Roman"/>
          <w:sz w:val="28"/>
          <w:szCs w:val="28"/>
          <w:lang w:val="kk-KZ"/>
        </w:rPr>
      </w:pPr>
    </w:p>
    <w:p w:rsidR="00873DD2" w:rsidRDefault="00873DD2" w:rsidP="0044081D">
      <w:pPr>
        <w:spacing w:after="0" w:line="240" w:lineRule="auto"/>
        <w:ind w:firstLine="709"/>
        <w:jc w:val="both"/>
        <w:rPr>
          <w:rFonts w:ascii="Times New Roman" w:hAnsi="Times New Roman" w:cs="Times New Roman"/>
          <w:sz w:val="28"/>
          <w:szCs w:val="28"/>
          <w:lang w:val="kk-KZ"/>
        </w:rPr>
      </w:pPr>
    </w:p>
    <w:p w:rsidR="00873DD2" w:rsidRDefault="00873DD2" w:rsidP="0044081D">
      <w:pPr>
        <w:spacing w:after="0" w:line="240" w:lineRule="auto"/>
        <w:ind w:firstLine="709"/>
        <w:jc w:val="both"/>
        <w:rPr>
          <w:rFonts w:ascii="Times New Roman" w:hAnsi="Times New Roman" w:cs="Times New Roman"/>
          <w:sz w:val="28"/>
          <w:szCs w:val="28"/>
          <w:lang w:val="kk-KZ"/>
        </w:rPr>
      </w:pPr>
    </w:p>
    <w:p w:rsidR="00873DD2" w:rsidRDefault="00873DD2" w:rsidP="0044081D">
      <w:pPr>
        <w:spacing w:after="0" w:line="240" w:lineRule="auto"/>
        <w:jc w:val="center"/>
        <w:rPr>
          <w:rFonts w:ascii="Times New Roman" w:hAnsi="Times New Roman" w:cs="Times New Roman"/>
          <w:b/>
          <w:sz w:val="28"/>
          <w:szCs w:val="28"/>
          <w:lang w:val="kk-KZ"/>
        </w:rPr>
      </w:pPr>
      <w:r>
        <w:rPr>
          <w:rFonts w:ascii="Times New Roman" w:hAnsi="Times New Roman" w:cs="Times New Roman"/>
          <w:b/>
          <w:sz w:val="28"/>
          <w:szCs w:val="28"/>
          <w:lang w:val="kk-KZ"/>
        </w:rPr>
        <w:t>КЫДРАШОВ АДИЛЖАН БЕКЕЖАНОВИЧ</w:t>
      </w:r>
    </w:p>
    <w:p w:rsidR="00292A8E" w:rsidRDefault="00292A8E" w:rsidP="0044081D">
      <w:pPr>
        <w:spacing w:after="0" w:line="240" w:lineRule="auto"/>
        <w:jc w:val="center"/>
        <w:rPr>
          <w:rFonts w:ascii="Times New Roman" w:hAnsi="Times New Roman" w:cs="Times New Roman"/>
          <w:b/>
          <w:sz w:val="28"/>
          <w:szCs w:val="28"/>
          <w:lang w:val="kk-KZ"/>
        </w:rPr>
      </w:pPr>
    </w:p>
    <w:p w:rsidR="00873DD2" w:rsidRDefault="00292A8E" w:rsidP="0044081D">
      <w:pPr>
        <w:spacing w:after="0" w:line="240" w:lineRule="auto"/>
        <w:jc w:val="center"/>
        <w:rPr>
          <w:rFonts w:ascii="Times New Roman" w:hAnsi="Times New Roman" w:cs="Times New Roman"/>
          <w:b/>
          <w:sz w:val="28"/>
          <w:szCs w:val="28"/>
          <w:lang w:val="kk-KZ"/>
        </w:rPr>
      </w:pPr>
      <w:r>
        <w:rPr>
          <w:rFonts w:ascii="Times New Roman" w:hAnsi="Times New Roman" w:cs="Times New Roman"/>
          <w:b/>
          <w:sz w:val="28"/>
          <w:szCs w:val="28"/>
          <w:lang w:val="kk-KZ"/>
        </w:rPr>
        <w:t>Т</w:t>
      </w:r>
      <w:r w:rsidRPr="00292A8E">
        <w:rPr>
          <w:rFonts w:ascii="Times New Roman" w:hAnsi="Times New Roman" w:cs="Times New Roman"/>
          <w:b/>
          <w:sz w:val="28"/>
          <w:szCs w:val="28"/>
          <w:lang w:val="kk-KZ"/>
        </w:rPr>
        <w:t>ау-кен қазбаларын қазып алу жұмыстарының әсер ететін аймақтарда бекіту параметрлерін геомеханикалық модель көмегімен негіздеу</w:t>
      </w:r>
    </w:p>
    <w:p w:rsidR="00292A8E" w:rsidRDefault="00292A8E" w:rsidP="0044081D">
      <w:pPr>
        <w:spacing w:after="0" w:line="240" w:lineRule="auto"/>
        <w:jc w:val="center"/>
        <w:rPr>
          <w:rFonts w:ascii="Times New Roman" w:hAnsi="Times New Roman" w:cs="Times New Roman"/>
          <w:b/>
          <w:sz w:val="28"/>
          <w:szCs w:val="28"/>
          <w:lang w:val="kk-KZ"/>
        </w:rPr>
      </w:pPr>
    </w:p>
    <w:p w:rsidR="00292A8E" w:rsidRDefault="00292A8E" w:rsidP="0044081D">
      <w:pPr>
        <w:spacing w:after="0" w:line="240" w:lineRule="auto"/>
        <w:jc w:val="center"/>
        <w:rPr>
          <w:rFonts w:ascii="Times New Roman" w:hAnsi="Times New Roman" w:cs="Times New Roman"/>
          <w:sz w:val="28"/>
          <w:szCs w:val="28"/>
          <w:lang w:val="kk-KZ"/>
        </w:rPr>
      </w:pPr>
      <w:r w:rsidRPr="00292A8E">
        <w:rPr>
          <w:rFonts w:ascii="Times New Roman" w:hAnsi="Times New Roman" w:cs="Times New Roman"/>
          <w:sz w:val="28"/>
          <w:szCs w:val="28"/>
          <w:lang w:val="kk-KZ"/>
        </w:rPr>
        <w:t>6</w:t>
      </w:r>
      <w:r w:rsidRPr="00CB7A66">
        <w:rPr>
          <w:rFonts w:ascii="Times New Roman" w:hAnsi="Times New Roman" w:cs="Times New Roman"/>
          <w:sz w:val="28"/>
          <w:szCs w:val="28"/>
          <w:lang w:val="kk-KZ"/>
        </w:rPr>
        <w:t>D070700-</w:t>
      </w:r>
      <w:r w:rsidRPr="00292A8E">
        <w:rPr>
          <w:rFonts w:ascii="Times New Roman" w:hAnsi="Times New Roman" w:cs="Times New Roman"/>
          <w:sz w:val="28"/>
          <w:szCs w:val="28"/>
          <w:lang w:val="kk-KZ"/>
        </w:rPr>
        <w:t>Тау-кен ісі</w:t>
      </w:r>
    </w:p>
    <w:p w:rsidR="00292A8E" w:rsidRDefault="00292A8E" w:rsidP="0044081D">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 xml:space="preserve">Философия докторы </w:t>
      </w:r>
      <w:r w:rsidRPr="00292A8E">
        <w:rPr>
          <w:rFonts w:ascii="Times New Roman" w:hAnsi="Times New Roman" w:cs="Times New Roman"/>
          <w:sz w:val="28"/>
          <w:szCs w:val="28"/>
          <w:lang w:val="kk-KZ"/>
        </w:rPr>
        <w:t xml:space="preserve">(PhD) </w:t>
      </w:r>
    </w:p>
    <w:p w:rsidR="00292A8E" w:rsidRDefault="00292A8E" w:rsidP="0044081D">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дәрежесін алуға дайындалған диссертация</w:t>
      </w:r>
    </w:p>
    <w:p w:rsidR="00292A8E" w:rsidRDefault="00292A8E" w:rsidP="0044081D">
      <w:pPr>
        <w:spacing w:after="0" w:line="240" w:lineRule="auto"/>
        <w:ind w:firstLine="709"/>
        <w:jc w:val="center"/>
        <w:rPr>
          <w:rFonts w:ascii="Times New Roman" w:hAnsi="Times New Roman" w:cs="Times New Roman"/>
          <w:sz w:val="28"/>
          <w:szCs w:val="28"/>
          <w:lang w:val="kk-KZ"/>
        </w:rPr>
      </w:pPr>
    </w:p>
    <w:p w:rsidR="00483319" w:rsidRDefault="00483319" w:rsidP="0044081D">
      <w:pPr>
        <w:spacing w:after="0" w:line="240" w:lineRule="auto"/>
        <w:ind w:firstLine="709"/>
        <w:jc w:val="center"/>
        <w:rPr>
          <w:rFonts w:ascii="Times New Roman" w:hAnsi="Times New Roman" w:cs="Times New Roman"/>
          <w:sz w:val="28"/>
          <w:szCs w:val="28"/>
          <w:lang w:val="kk-KZ"/>
        </w:rPr>
      </w:pPr>
    </w:p>
    <w:p w:rsidR="00292A8E" w:rsidRDefault="00292A8E" w:rsidP="0044081D">
      <w:pPr>
        <w:spacing w:after="0" w:line="240" w:lineRule="auto"/>
        <w:ind w:firstLine="709"/>
        <w:jc w:val="right"/>
        <w:rPr>
          <w:rFonts w:ascii="Times New Roman" w:hAnsi="Times New Roman" w:cs="Times New Roman"/>
          <w:sz w:val="28"/>
          <w:szCs w:val="28"/>
          <w:lang w:val="kk-KZ"/>
        </w:rPr>
      </w:pPr>
      <w:r>
        <w:rPr>
          <w:rFonts w:ascii="Times New Roman" w:hAnsi="Times New Roman" w:cs="Times New Roman"/>
          <w:sz w:val="28"/>
          <w:szCs w:val="28"/>
          <w:lang w:val="kk-KZ"/>
        </w:rPr>
        <w:t>Ғылыми кеңесшілер</w:t>
      </w:r>
    </w:p>
    <w:p w:rsidR="00292A8E" w:rsidRDefault="00292A8E" w:rsidP="0044081D">
      <w:pPr>
        <w:spacing w:after="0" w:line="240" w:lineRule="auto"/>
        <w:ind w:firstLine="709"/>
        <w:jc w:val="right"/>
        <w:rPr>
          <w:rFonts w:ascii="Times New Roman" w:hAnsi="Times New Roman" w:cs="Times New Roman"/>
          <w:sz w:val="28"/>
          <w:szCs w:val="28"/>
          <w:lang w:val="kk-KZ"/>
        </w:rPr>
      </w:pPr>
      <w:r>
        <w:rPr>
          <w:rFonts w:ascii="Times New Roman" w:hAnsi="Times New Roman" w:cs="Times New Roman"/>
          <w:sz w:val="28"/>
          <w:szCs w:val="28"/>
          <w:lang w:val="kk-KZ"/>
        </w:rPr>
        <w:t>техника ғылымдарының кандидаты</w:t>
      </w:r>
    </w:p>
    <w:p w:rsidR="00292A8E" w:rsidRDefault="00292A8E" w:rsidP="0044081D">
      <w:pPr>
        <w:spacing w:after="0" w:line="240" w:lineRule="auto"/>
        <w:ind w:firstLine="709"/>
        <w:jc w:val="right"/>
        <w:rPr>
          <w:rFonts w:ascii="Times New Roman" w:hAnsi="Times New Roman" w:cs="Times New Roman"/>
          <w:sz w:val="28"/>
          <w:szCs w:val="28"/>
          <w:lang w:val="kk-KZ"/>
        </w:rPr>
      </w:pPr>
      <w:r>
        <w:rPr>
          <w:rFonts w:ascii="Times New Roman" w:hAnsi="Times New Roman" w:cs="Times New Roman"/>
          <w:sz w:val="28"/>
          <w:szCs w:val="28"/>
          <w:lang w:val="kk-KZ"/>
        </w:rPr>
        <w:t>Бахтыбаев Н.Б.</w:t>
      </w:r>
    </w:p>
    <w:p w:rsidR="00292A8E" w:rsidRDefault="00292A8E" w:rsidP="0044081D">
      <w:pPr>
        <w:spacing w:after="0" w:line="240" w:lineRule="auto"/>
        <w:ind w:firstLine="709"/>
        <w:jc w:val="right"/>
        <w:rPr>
          <w:rFonts w:ascii="Times New Roman" w:hAnsi="Times New Roman" w:cs="Times New Roman"/>
          <w:sz w:val="28"/>
          <w:szCs w:val="28"/>
          <w:lang w:val="kk-KZ"/>
        </w:rPr>
      </w:pPr>
    </w:p>
    <w:p w:rsidR="00292A8E" w:rsidRDefault="00292A8E" w:rsidP="0044081D">
      <w:pPr>
        <w:spacing w:after="0" w:line="240" w:lineRule="auto"/>
        <w:ind w:firstLine="709"/>
        <w:jc w:val="right"/>
        <w:rPr>
          <w:rFonts w:ascii="Times New Roman" w:hAnsi="Times New Roman" w:cs="Times New Roman"/>
          <w:sz w:val="28"/>
          <w:szCs w:val="28"/>
          <w:lang w:val="kk-KZ"/>
        </w:rPr>
      </w:pPr>
      <w:r>
        <w:rPr>
          <w:rFonts w:ascii="Times New Roman" w:hAnsi="Times New Roman" w:cs="Times New Roman"/>
          <w:sz w:val="28"/>
          <w:szCs w:val="28"/>
          <w:lang w:val="kk-KZ"/>
        </w:rPr>
        <w:t>техника ғылымдарының кандидаты</w:t>
      </w:r>
    </w:p>
    <w:p w:rsidR="00292A8E" w:rsidRDefault="00292A8E" w:rsidP="0044081D">
      <w:pPr>
        <w:spacing w:after="0" w:line="240" w:lineRule="auto"/>
        <w:ind w:firstLine="709"/>
        <w:jc w:val="right"/>
        <w:rPr>
          <w:rFonts w:ascii="Times New Roman" w:hAnsi="Times New Roman" w:cs="Times New Roman"/>
          <w:sz w:val="28"/>
          <w:szCs w:val="28"/>
          <w:lang w:val="kk-KZ"/>
        </w:rPr>
      </w:pPr>
      <w:r>
        <w:rPr>
          <w:rFonts w:ascii="Times New Roman" w:hAnsi="Times New Roman" w:cs="Times New Roman"/>
          <w:sz w:val="28"/>
          <w:szCs w:val="28"/>
          <w:lang w:val="kk-KZ"/>
        </w:rPr>
        <w:t xml:space="preserve">Тажибаев </w:t>
      </w:r>
      <w:r w:rsidR="00E82B58">
        <w:rPr>
          <w:rFonts w:ascii="Times New Roman" w:hAnsi="Times New Roman" w:cs="Times New Roman"/>
          <w:sz w:val="28"/>
          <w:szCs w:val="28"/>
          <w:lang w:val="kk-KZ"/>
        </w:rPr>
        <w:t>Д.К.</w:t>
      </w:r>
    </w:p>
    <w:p w:rsidR="0098154A" w:rsidRDefault="00E82B58" w:rsidP="0044081D">
      <w:pPr>
        <w:spacing w:after="0" w:line="240" w:lineRule="auto"/>
        <w:ind w:firstLine="709"/>
        <w:jc w:val="right"/>
        <w:rPr>
          <w:rFonts w:ascii="Times New Roman" w:hAnsi="Times New Roman" w:cs="Times New Roman"/>
          <w:sz w:val="28"/>
          <w:szCs w:val="28"/>
          <w:lang w:val="kk-KZ"/>
        </w:rPr>
      </w:pPr>
      <w:r w:rsidRPr="00C32AC0">
        <w:rPr>
          <w:rFonts w:ascii="Times New Roman" w:hAnsi="Times New Roman" w:cs="Times New Roman"/>
          <w:sz w:val="28"/>
          <w:szCs w:val="28"/>
          <w:lang w:val="kk-KZ"/>
        </w:rPr>
        <w:t>(</w:t>
      </w:r>
      <w:r>
        <w:rPr>
          <w:rFonts w:ascii="Times New Roman" w:hAnsi="Times New Roman" w:cs="Times New Roman"/>
          <w:sz w:val="28"/>
          <w:szCs w:val="28"/>
          <w:lang w:val="kk-KZ"/>
        </w:rPr>
        <w:t>Бішкек</w:t>
      </w:r>
      <w:r w:rsidRPr="00C32AC0">
        <w:rPr>
          <w:rFonts w:ascii="Times New Roman" w:hAnsi="Times New Roman" w:cs="Times New Roman"/>
          <w:sz w:val="28"/>
          <w:szCs w:val="28"/>
          <w:lang w:val="kk-KZ"/>
        </w:rPr>
        <w:t>)</w:t>
      </w:r>
      <w:r w:rsidR="0098154A">
        <w:rPr>
          <w:rFonts w:ascii="Times New Roman" w:hAnsi="Times New Roman" w:cs="Times New Roman"/>
          <w:sz w:val="28"/>
          <w:szCs w:val="28"/>
          <w:lang w:val="kk-KZ"/>
        </w:rPr>
        <w:t xml:space="preserve"> Қырғызстан Республикасы</w:t>
      </w:r>
    </w:p>
    <w:p w:rsidR="00E82B58" w:rsidRPr="00C32AC0" w:rsidRDefault="00E82B58" w:rsidP="0044081D">
      <w:pPr>
        <w:spacing w:after="0" w:line="240" w:lineRule="auto"/>
        <w:ind w:firstLine="709"/>
        <w:jc w:val="right"/>
        <w:rPr>
          <w:rFonts w:ascii="Times New Roman" w:hAnsi="Times New Roman" w:cs="Times New Roman"/>
          <w:sz w:val="28"/>
          <w:szCs w:val="28"/>
          <w:lang w:val="kk-KZ"/>
        </w:rPr>
      </w:pPr>
    </w:p>
    <w:p w:rsidR="00E82B58" w:rsidRPr="00C32AC0" w:rsidRDefault="00E82B58" w:rsidP="0044081D">
      <w:pPr>
        <w:spacing w:after="0" w:line="240" w:lineRule="auto"/>
        <w:ind w:firstLine="709"/>
        <w:jc w:val="right"/>
        <w:rPr>
          <w:rFonts w:ascii="Times New Roman" w:hAnsi="Times New Roman" w:cs="Times New Roman"/>
          <w:sz w:val="28"/>
          <w:szCs w:val="28"/>
          <w:lang w:val="kk-KZ"/>
        </w:rPr>
      </w:pPr>
    </w:p>
    <w:p w:rsidR="00E82B58" w:rsidRPr="00C32AC0" w:rsidRDefault="00E82B58" w:rsidP="0044081D">
      <w:pPr>
        <w:spacing w:after="0" w:line="240" w:lineRule="auto"/>
        <w:ind w:firstLine="709"/>
        <w:jc w:val="right"/>
        <w:rPr>
          <w:rFonts w:ascii="Times New Roman" w:hAnsi="Times New Roman" w:cs="Times New Roman"/>
          <w:sz w:val="28"/>
          <w:szCs w:val="28"/>
          <w:lang w:val="kk-KZ"/>
        </w:rPr>
      </w:pPr>
    </w:p>
    <w:p w:rsidR="00E82B58" w:rsidRPr="00C32AC0" w:rsidRDefault="00E82B58" w:rsidP="0044081D">
      <w:pPr>
        <w:spacing w:after="0" w:line="240" w:lineRule="auto"/>
        <w:ind w:firstLine="709"/>
        <w:jc w:val="right"/>
        <w:rPr>
          <w:rFonts w:ascii="Times New Roman" w:hAnsi="Times New Roman" w:cs="Times New Roman"/>
          <w:sz w:val="28"/>
          <w:szCs w:val="28"/>
          <w:lang w:val="kk-KZ"/>
        </w:rPr>
      </w:pPr>
    </w:p>
    <w:p w:rsidR="00E82B58" w:rsidRPr="00C32AC0" w:rsidRDefault="00E82B58" w:rsidP="0044081D">
      <w:pPr>
        <w:spacing w:after="0" w:line="240" w:lineRule="auto"/>
        <w:ind w:firstLine="709"/>
        <w:jc w:val="right"/>
        <w:rPr>
          <w:rFonts w:ascii="Times New Roman" w:hAnsi="Times New Roman" w:cs="Times New Roman"/>
          <w:sz w:val="28"/>
          <w:szCs w:val="28"/>
          <w:lang w:val="kk-KZ"/>
        </w:rPr>
      </w:pPr>
    </w:p>
    <w:p w:rsidR="0098154A" w:rsidRDefault="0098154A" w:rsidP="0044081D">
      <w:pPr>
        <w:spacing w:after="0" w:line="240" w:lineRule="auto"/>
        <w:rPr>
          <w:rFonts w:ascii="Times New Roman" w:hAnsi="Times New Roman" w:cs="Times New Roman"/>
          <w:sz w:val="28"/>
          <w:szCs w:val="28"/>
          <w:lang w:val="kk-KZ"/>
        </w:rPr>
      </w:pPr>
    </w:p>
    <w:p w:rsidR="0044081D" w:rsidRDefault="0044081D" w:rsidP="0044081D">
      <w:pPr>
        <w:spacing w:after="0" w:line="240" w:lineRule="auto"/>
        <w:rPr>
          <w:rFonts w:ascii="Times New Roman" w:hAnsi="Times New Roman" w:cs="Times New Roman"/>
          <w:sz w:val="28"/>
          <w:szCs w:val="28"/>
          <w:lang w:val="kk-KZ"/>
        </w:rPr>
      </w:pPr>
    </w:p>
    <w:p w:rsidR="0044081D" w:rsidRDefault="0044081D" w:rsidP="0044081D">
      <w:pPr>
        <w:spacing w:after="0" w:line="240" w:lineRule="auto"/>
        <w:rPr>
          <w:rFonts w:ascii="Times New Roman" w:hAnsi="Times New Roman" w:cs="Times New Roman"/>
          <w:sz w:val="28"/>
          <w:szCs w:val="28"/>
          <w:lang w:val="kk-KZ"/>
        </w:rPr>
      </w:pPr>
    </w:p>
    <w:p w:rsidR="00E82B58" w:rsidRPr="00E82B58" w:rsidRDefault="00E82B58" w:rsidP="0044081D">
      <w:pPr>
        <w:spacing w:after="0" w:line="240" w:lineRule="auto"/>
        <w:ind w:firstLine="709"/>
        <w:jc w:val="right"/>
        <w:rPr>
          <w:rFonts w:ascii="Times New Roman" w:hAnsi="Times New Roman" w:cs="Times New Roman"/>
          <w:sz w:val="28"/>
          <w:szCs w:val="28"/>
          <w:lang w:val="kk-KZ"/>
        </w:rPr>
      </w:pPr>
    </w:p>
    <w:p w:rsidR="00E82B58" w:rsidRDefault="00E82B58" w:rsidP="0044081D">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Қарағанды, 2022</w:t>
      </w:r>
    </w:p>
    <w:p w:rsidR="0047198C" w:rsidRDefault="0047198C">
      <w:pPr>
        <w:rPr>
          <w:rFonts w:ascii="Times New Roman" w:hAnsi="Times New Roman" w:cs="Times New Roman"/>
          <w:b/>
          <w:sz w:val="28"/>
          <w:szCs w:val="28"/>
          <w:lang w:val="kk-KZ"/>
        </w:rPr>
      </w:pPr>
      <w:r>
        <w:rPr>
          <w:rFonts w:ascii="Times New Roman" w:hAnsi="Times New Roman" w:cs="Times New Roman"/>
          <w:b/>
          <w:sz w:val="28"/>
          <w:szCs w:val="28"/>
          <w:lang w:val="kk-KZ"/>
        </w:rPr>
        <w:br w:type="page"/>
      </w:r>
    </w:p>
    <w:p w:rsidR="00E82B58" w:rsidRDefault="00E82B58" w:rsidP="00483319">
      <w:pPr>
        <w:spacing w:after="0" w:line="300" w:lineRule="auto"/>
        <w:ind w:firstLine="709"/>
        <w:jc w:val="center"/>
        <w:rPr>
          <w:rFonts w:ascii="Times New Roman" w:hAnsi="Times New Roman" w:cs="Times New Roman"/>
          <w:b/>
          <w:sz w:val="28"/>
          <w:szCs w:val="28"/>
          <w:lang w:val="kk-KZ"/>
        </w:rPr>
      </w:pPr>
      <w:r w:rsidRPr="00E82B58">
        <w:rPr>
          <w:rFonts w:ascii="Times New Roman" w:hAnsi="Times New Roman" w:cs="Times New Roman"/>
          <w:b/>
          <w:sz w:val="28"/>
          <w:szCs w:val="28"/>
          <w:lang w:val="kk-KZ"/>
        </w:rPr>
        <w:lastRenderedPageBreak/>
        <w:t>МАЗМҰНЫ</w:t>
      </w:r>
    </w:p>
    <w:p w:rsidR="0047198C" w:rsidRDefault="00505939" w:rsidP="0044081D">
      <w:pPr>
        <w:pStyle w:val="13"/>
        <w:rPr>
          <w:rFonts w:asciiTheme="minorHAnsi" w:eastAsiaTheme="minorEastAsia" w:hAnsiTheme="minorHAnsi"/>
          <w:noProof/>
          <w:sz w:val="22"/>
          <w:lang w:eastAsia="ru-RU"/>
        </w:rPr>
      </w:pPr>
      <w:r>
        <w:rPr>
          <w:rFonts w:cs="Times New Roman"/>
          <w:b/>
          <w:szCs w:val="28"/>
          <w:lang w:val="kk-KZ"/>
        </w:rPr>
        <w:fldChar w:fldCharType="begin"/>
      </w:r>
      <w:r>
        <w:rPr>
          <w:rFonts w:cs="Times New Roman"/>
          <w:b/>
          <w:szCs w:val="28"/>
          <w:lang w:val="kk-KZ"/>
        </w:rPr>
        <w:instrText xml:space="preserve"> TOC \o "1-1" \h \z \u </w:instrText>
      </w:r>
      <w:r>
        <w:rPr>
          <w:rFonts w:cs="Times New Roman"/>
          <w:b/>
          <w:szCs w:val="28"/>
          <w:lang w:val="kk-KZ"/>
        </w:rPr>
        <w:fldChar w:fldCharType="separate"/>
      </w:r>
      <w:hyperlink w:anchor="_Toc105148470" w:history="1">
        <w:r w:rsidR="0047198C" w:rsidRPr="007C58DC">
          <w:rPr>
            <w:rStyle w:val="a8"/>
            <w:noProof/>
            <w:lang w:val="kk-KZ"/>
          </w:rPr>
          <w:t>КІРІСПЕ</w:t>
        </w:r>
        <w:r w:rsidR="0047198C">
          <w:rPr>
            <w:noProof/>
            <w:webHidden/>
          </w:rPr>
          <w:tab/>
        </w:r>
        <w:r w:rsidR="0047198C">
          <w:rPr>
            <w:noProof/>
            <w:webHidden/>
          </w:rPr>
          <w:fldChar w:fldCharType="begin"/>
        </w:r>
        <w:r w:rsidR="0047198C">
          <w:rPr>
            <w:noProof/>
            <w:webHidden/>
          </w:rPr>
          <w:instrText xml:space="preserve"> PAGEREF _Toc105148470 \h </w:instrText>
        </w:r>
        <w:r w:rsidR="0047198C">
          <w:rPr>
            <w:noProof/>
            <w:webHidden/>
          </w:rPr>
        </w:r>
        <w:r w:rsidR="0047198C">
          <w:rPr>
            <w:noProof/>
            <w:webHidden/>
          </w:rPr>
          <w:fldChar w:fldCharType="separate"/>
        </w:r>
        <w:r w:rsidR="000E4CF6">
          <w:rPr>
            <w:noProof/>
            <w:webHidden/>
          </w:rPr>
          <w:t>3</w:t>
        </w:r>
        <w:r w:rsidR="0047198C">
          <w:rPr>
            <w:noProof/>
            <w:webHidden/>
          </w:rPr>
          <w:fldChar w:fldCharType="end"/>
        </w:r>
      </w:hyperlink>
    </w:p>
    <w:p w:rsidR="0047198C" w:rsidRDefault="00BC69B6" w:rsidP="0044081D">
      <w:pPr>
        <w:pStyle w:val="13"/>
        <w:rPr>
          <w:rFonts w:asciiTheme="minorHAnsi" w:eastAsiaTheme="minorEastAsia" w:hAnsiTheme="minorHAnsi"/>
          <w:noProof/>
          <w:sz w:val="22"/>
          <w:lang w:eastAsia="ru-RU"/>
        </w:rPr>
      </w:pPr>
      <w:hyperlink w:anchor="_Toc105148471" w:history="1">
        <w:r w:rsidR="0047198C" w:rsidRPr="007C58DC">
          <w:rPr>
            <w:rStyle w:val="a8"/>
            <w:rFonts w:eastAsia="Times New Roman"/>
            <w:noProof/>
            <w:lang w:val="kk-KZ"/>
          </w:rPr>
          <w:t>1 Кен орнының геомеханикалық модельдеудің заманауи әдістерін талдау</w:t>
        </w:r>
        <w:r w:rsidR="0047198C">
          <w:rPr>
            <w:noProof/>
            <w:webHidden/>
          </w:rPr>
          <w:tab/>
        </w:r>
        <w:r w:rsidR="0047198C">
          <w:rPr>
            <w:noProof/>
            <w:webHidden/>
          </w:rPr>
          <w:fldChar w:fldCharType="begin"/>
        </w:r>
        <w:r w:rsidR="0047198C">
          <w:rPr>
            <w:noProof/>
            <w:webHidden/>
          </w:rPr>
          <w:instrText xml:space="preserve"> PAGEREF _Toc105148471 \h </w:instrText>
        </w:r>
        <w:r w:rsidR="0047198C">
          <w:rPr>
            <w:noProof/>
            <w:webHidden/>
          </w:rPr>
        </w:r>
        <w:r w:rsidR="0047198C">
          <w:rPr>
            <w:noProof/>
            <w:webHidden/>
          </w:rPr>
          <w:fldChar w:fldCharType="separate"/>
        </w:r>
        <w:r w:rsidR="000E4CF6">
          <w:rPr>
            <w:noProof/>
            <w:webHidden/>
          </w:rPr>
          <w:t>6</w:t>
        </w:r>
        <w:r w:rsidR="0047198C">
          <w:rPr>
            <w:noProof/>
            <w:webHidden/>
          </w:rPr>
          <w:fldChar w:fldCharType="end"/>
        </w:r>
      </w:hyperlink>
    </w:p>
    <w:p w:rsidR="0047198C" w:rsidRDefault="00BC69B6" w:rsidP="0044081D">
      <w:pPr>
        <w:pStyle w:val="13"/>
        <w:rPr>
          <w:rFonts w:asciiTheme="minorHAnsi" w:eastAsiaTheme="minorEastAsia" w:hAnsiTheme="minorHAnsi"/>
          <w:noProof/>
          <w:sz w:val="22"/>
          <w:lang w:eastAsia="ru-RU"/>
        </w:rPr>
      </w:pPr>
      <w:hyperlink w:anchor="_Toc105148472" w:history="1">
        <w:r w:rsidR="0047198C" w:rsidRPr="007C58DC">
          <w:rPr>
            <w:rStyle w:val="a8"/>
            <w:rFonts w:eastAsia="Times New Roman"/>
            <w:noProof/>
            <w:lang w:val="kk-KZ"/>
          </w:rPr>
          <w:t>1.1 Геомеханикалық модельдерге шолу мағлұмат</w:t>
        </w:r>
        <w:r w:rsidR="0047198C">
          <w:rPr>
            <w:noProof/>
            <w:webHidden/>
          </w:rPr>
          <w:tab/>
        </w:r>
        <w:r w:rsidR="0047198C">
          <w:rPr>
            <w:noProof/>
            <w:webHidden/>
          </w:rPr>
          <w:fldChar w:fldCharType="begin"/>
        </w:r>
        <w:r w:rsidR="0047198C">
          <w:rPr>
            <w:noProof/>
            <w:webHidden/>
          </w:rPr>
          <w:instrText xml:space="preserve"> PAGEREF _Toc105148472 \h </w:instrText>
        </w:r>
        <w:r w:rsidR="0047198C">
          <w:rPr>
            <w:noProof/>
            <w:webHidden/>
          </w:rPr>
        </w:r>
        <w:r w:rsidR="0047198C">
          <w:rPr>
            <w:noProof/>
            <w:webHidden/>
          </w:rPr>
          <w:fldChar w:fldCharType="separate"/>
        </w:r>
        <w:r w:rsidR="000E4CF6">
          <w:rPr>
            <w:noProof/>
            <w:webHidden/>
          </w:rPr>
          <w:t>6</w:t>
        </w:r>
        <w:r w:rsidR="0047198C">
          <w:rPr>
            <w:noProof/>
            <w:webHidden/>
          </w:rPr>
          <w:fldChar w:fldCharType="end"/>
        </w:r>
      </w:hyperlink>
    </w:p>
    <w:p w:rsidR="0047198C" w:rsidRDefault="00BC69B6" w:rsidP="0044081D">
      <w:pPr>
        <w:pStyle w:val="13"/>
        <w:rPr>
          <w:rFonts w:asciiTheme="minorHAnsi" w:eastAsiaTheme="minorEastAsia" w:hAnsiTheme="minorHAnsi"/>
          <w:noProof/>
          <w:sz w:val="22"/>
          <w:lang w:eastAsia="ru-RU"/>
        </w:rPr>
      </w:pPr>
      <w:hyperlink w:anchor="_Toc105148473" w:history="1">
        <w:r w:rsidR="0047198C" w:rsidRPr="007C58DC">
          <w:rPr>
            <w:rStyle w:val="a8"/>
            <w:noProof/>
            <w:lang w:val="kk-KZ"/>
          </w:rPr>
          <w:t>1.2 Жерасты қазба жұмыстарын сандық модельдеу</w:t>
        </w:r>
        <w:r w:rsidR="0047198C">
          <w:rPr>
            <w:noProof/>
            <w:webHidden/>
          </w:rPr>
          <w:tab/>
        </w:r>
        <w:r w:rsidR="0047198C">
          <w:rPr>
            <w:noProof/>
            <w:webHidden/>
          </w:rPr>
          <w:fldChar w:fldCharType="begin"/>
        </w:r>
        <w:r w:rsidR="0047198C">
          <w:rPr>
            <w:noProof/>
            <w:webHidden/>
          </w:rPr>
          <w:instrText xml:space="preserve"> PAGEREF _Toc105148473 \h </w:instrText>
        </w:r>
        <w:r w:rsidR="0047198C">
          <w:rPr>
            <w:noProof/>
            <w:webHidden/>
          </w:rPr>
        </w:r>
        <w:r w:rsidR="0047198C">
          <w:rPr>
            <w:noProof/>
            <w:webHidden/>
          </w:rPr>
          <w:fldChar w:fldCharType="separate"/>
        </w:r>
        <w:r w:rsidR="000E4CF6">
          <w:rPr>
            <w:noProof/>
            <w:webHidden/>
          </w:rPr>
          <w:t>11</w:t>
        </w:r>
        <w:r w:rsidR="0047198C">
          <w:rPr>
            <w:noProof/>
            <w:webHidden/>
          </w:rPr>
          <w:fldChar w:fldCharType="end"/>
        </w:r>
      </w:hyperlink>
    </w:p>
    <w:p w:rsidR="0047198C" w:rsidRDefault="00BC69B6" w:rsidP="0044081D">
      <w:pPr>
        <w:pStyle w:val="13"/>
        <w:rPr>
          <w:rFonts w:asciiTheme="minorHAnsi" w:eastAsiaTheme="minorEastAsia" w:hAnsiTheme="minorHAnsi"/>
          <w:noProof/>
          <w:sz w:val="22"/>
          <w:lang w:eastAsia="ru-RU"/>
        </w:rPr>
      </w:pPr>
      <w:hyperlink w:anchor="_Toc105148474" w:history="1">
        <w:r w:rsidR="0047198C" w:rsidRPr="007C58DC">
          <w:rPr>
            <w:rStyle w:val="a8"/>
            <w:noProof/>
            <w:lang w:val="kk-KZ"/>
          </w:rPr>
          <w:t>1.3 Құрастырушы модельдер және параметрлерді таңдау</w:t>
        </w:r>
        <w:r w:rsidR="0047198C">
          <w:rPr>
            <w:noProof/>
            <w:webHidden/>
          </w:rPr>
          <w:tab/>
        </w:r>
        <w:r w:rsidR="0047198C">
          <w:rPr>
            <w:noProof/>
            <w:webHidden/>
          </w:rPr>
          <w:fldChar w:fldCharType="begin"/>
        </w:r>
        <w:r w:rsidR="0047198C">
          <w:rPr>
            <w:noProof/>
            <w:webHidden/>
          </w:rPr>
          <w:instrText xml:space="preserve"> PAGEREF _Toc105148474 \h </w:instrText>
        </w:r>
        <w:r w:rsidR="0047198C">
          <w:rPr>
            <w:noProof/>
            <w:webHidden/>
          </w:rPr>
        </w:r>
        <w:r w:rsidR="0047198C">
          <w:rPr>
            <w:noProof/>
            <w:webHidden/>
          </w:rPr>
          <w:fldChar w:fldCharType="separate"/>
        </w:r>
        <w:r w:rsidR="000E4CF6">
          <w:rPr>
            <w:noProof/>
            <w:webHidden/>
          </w:rPr>
          <w:t>20</w:t>
        </w:r>
        <w:r w:rsidR="0047198C">
          <w:rPr>
            <w:noProof/>
            <w:webHidden/>
          </w:rPr>
          <w:fldChar w:fldCharType="end"/>
        </w:r>
      </w:hyperlink>
    </w:p>
    <w:p w:rsidR="0047198C" w:rsidRDefault="00BC69B6" w:rsidP="0044081D">
      <w:pPr>
        <w:pStyle w:val="13"/>
        <w:rPr>
          <w:rFonts w:asciiTheme="minorHAnsi" w:eastAsiaTheme="minorEastAsia" w:hAnsiTheme="minorHAnsi"/>
          <w:noProof/>
          <w:sz w:val="22"/>
          <w:lang w:eastAsia="ru-RU"/>
        </w:rPr>
      </w:pPr>
      <w:hyperlink w:anchor="_Toc105148475" w:history="1">
        <w:r w:rsidR="0047198C" w:rsidRPr="007C58DC">
          <w:rPr>
            <w:rStyle w:val="a8"/>
            <w:noProof/>
            <w:lang w:val="kk-KZ"/>
          </w:rPr>
          <w:t>1.4</w:t>
        </w:r>
        <w:r w:rsidR="0044081D">
          <w:rPr>
            <w:rStyle w:val="a8"/>
            <w:noProof/>
            <w:lang w:val="kk-KZ"/>
          </w:rPr>
          <w:t xml:space="preserve"> </w:t>
        </w:r>
        <w:r w:rsidR="0047198C" w:rsidRPr="007C58DC">
          <w:rPr>
            <w:rStyle w:val="a8"/>
            <w:noProof/>
            <w:lang w:val="kk-KZ"/>
          </w:rPr>
          <w:t>Бөлім қорытындысы</w:t>
        </w:r>
        <w:r w:rsidR="0047198C">
          <w:rPr>
            <w:noProof/>
            <w:webHidden/>
          </w:rPr>
          <w:tab/>
        </w:r>
        <w:r w:rsidR="0047198C">
          <w:rPr>
            <w:noProof/>
            <w:webHidden/>
          </w:rPr>
          <w:fldChar w:fldCharType="begin"/>
        </w:r>
        <w:r w:rsidR="0047198C">
          <w:rPr>
            <w:noProof/>
            <w:webHidden/>
          </w:rPr>
          <w:instrText xml:space="preserve"> PAGEREF _Toc105148475 \h </w:instrText>
        </w:r>
        <w:r w:rsidR="0047198C">
          <w:rPr>
            <w:noProof/>
            <w:webHidden/>
          </w:rPr>
        </w:r>
        <w:r w:rsidR="0047198C">
          <w:rPr>
            <w:noProof/>
            <w:webHidden/>
          </w:rPr>
          <w:fldChar w:fldCharType="separate"/>
        </w:r>
        <w:r w:rsidR="000E4CF6">
          <w:rPr>
            <w:noProof/>
            <w:webHidden/>
          </w:rPr>
          <w:t>32</w:t>
        </w:r>
        <w:r w:rsidR="0047198C">
          <w:rPr>
            <w:noProof/>
            <w:webHidden/>
          </w:rPr>
          <w:fldChar w:fldCharType="end"/>
        </w:r>
      </w:hyperlink>
    </w:p>
    <w:p w:rsidR="0047198C" w:rsidRDefault="00BC69B6" w:rsidP="0044081D">
      <w:pPr>
        <w:pStyle w:val="13"/>
        <w:rPr>
          <w:rFonts w:asciiTheme="minorHAnsi" w:eastAsiaTheme="minorEastAsia" w:hAnsiTheme="minorHAnsi"/>
          <w:noProof/>
          <w:sz w:val="22"/>
          <w:lang w:eastAsia="ru-RU"/>
        </w:rPr>
      </w:pPr>
      <w:hyperlink w:anchor="_Toc105148476" w:history="1">
        <w:r w:rsidR="0047198C" w:rsidRPr="007C58DC">
          <w:rPr>
            <w:rStyle w:val="a8"/>
            <w:rFonts w:eastAsia="Calibri"/>
            <w:noProof/>
            <w:lang w:val="kk-KZ"/>
          </w:rPr>
          <w:t>2 Тау-кен қазба жұмыстарын жүргізудің қолданыстағы бекіту әдістерін талдау</w:t>
        </w:r>
        <w:r w:rsidR="0047198C">
          <w:rPr>
            <w:noProof/>
            <w:webHidden/>
          </w:rPr>
          <w:tab/>
        </w:r>
        <w:r w:rsidR="0047198C">
          <w:rPr>
            <w:noProof/>
            <w:webHidden/>
          </w:rPr>
          <w:fldChar w:fldCharType="begin"/>
        </w:r>
        <w:r w:rsidR="0047198C">
          <w:rPr>
            <w:noProof/>
            <w:webHidden/>
          </w:rPr>
          <w:instrText xml:space="preserve"> PAGEREF _Toc105148476 \h </w:instrText>
        </w:r>
        <w:r w:rsidR="0047198C">
          <w:rPr>
            <w:noProof/>
            <w:webHidden/>
          </w:rPr>
        </w:r>
        <w:r w:rsidR="0047198C">
          <w:rPr>
            <w:noProof/>
            <w:webHidden/>
          </w:rPr>
          <w:fldChar w:fldCharType="separate"/>
        </w:r>
        <w:r w:rsidR="000E4CF6">
          <w:rPr>
            <w:noProof/>
            <w:webHidden/>
          </w:rPr>
          <w:t>34</w:t>
        </w:r>
        <w:r w:rsidR="0047198C">
          <w:rPr>
            <w:noProof/>
            <w:webHidden/>
          </w:rPr>
          <w:fldChar w:fldCharType="end"/>
        </w:r>
      </w:hyperlink>
    </w:p>
    <w:p w:rsidR="0047198C" w:rsidRDefault="00BC69B6" w:rsidP="0044081D">
      <w:pPr>
        <w:pStyle w:val="13"/>
        <w:rPr>
          <w:rFonts w:asciiTheme="minorHAnsi" w:eastAsiaTheme="minorEastAsia" w:hAnsiTheme="minorHAnsi"/>
          <w:noProof/>
          <w:sz w:val="22"/>
          <w:lang w:eastAsia="ru-RU"/>
        </w:rPr>
      </w:pPr>
      <w:hyperlink w:anchor="_Toc105148477" w:history="1">
        <w:r w:rsidR="0047198C" w:rsidRPr="007C58DC">
          <w:rPr>
            <w:rStyle w:val="a8"/>
            <w:rFonts w:eastAsia="Calibri"/>
            <w:noProof/>
            <w:lang w:val="kk-KZ"/>
          </w:rPr>
          <w:t>2.1 Қарағанды көмір бассейнінің дайындық қазбаларының бекітілу жағдайын талдау</w:t>
        </w:r>
        <w:r w:rsidR="0047198C">
          <w:rPr>
            <w:noProof/>
            <w:webHidden/>
          </w:rPr>
          <w:tab/>
        </w:r>
        <w:r w:rsidR="0047198C">
          <w:rPr>
            <w:noProof/>
            <w:webHidden/>
          </w:rPr>
          <w:fldChar w:fldCharType="begin"/>
        </w:r>
        <w:r w:rsidR="0047198C">
          <w:rPr>
            <w:noProof/>
            <w:webHidden/>
          </w:rPr>
          <w:instrText xml:space="preserve"> PAGEREF _Toc105148477 \h </w:instrText>
        </w:r>
        <w:r w:rsidR="0047198C">
          <w:rPr>
            <w:noProof/>
            <w:webHidden/>
          </w:rPr>
        </w:r>
        <w:r w:rsidR="0047198C">
          <w:rPr>
            <w:noProof/>
            <w:webHidden/>
          </w:rPr>
          <w:fldChar w:fldCharType="separate"/>
        </w:r>
        <w:r w:rsidR="000E4CF6">
          <w:rPr>
            <w:noProof/>
            <w:webHidden/>
          </w:rPr>
          <w:t>34</w:t>
        </w:r>
        <w:r w:rsidR="0047198C">
          <w:rPr>
            <w:noProof/>
            <w:webHidden/>
          </w:rPr>
          <w:fldChar w:fldCharType="end"/>
        </w:r>
      </w:hyperlink>
    </w:p>
    <w:p w:rsidR="0047198C" w:rsidRDefault="00BC69B6" w:rsidP="0044081D">
      <w:pPr>
        <w:pStyle w:val="13"/>
        <w:rPr>
          <w:rFonts w:asciiTheme="minorHAnsi" w:eastAsiaTheme="minorEastAsia" w:hAnsiTheme="minorHAnsi"/>
          <w:noProof/>
          <w:sz w:val="22"/>
          <w:lang w:eastAsia="ru-RU"/>
        </w:rPr>
      </w:pPr>
      <w:hyperlink w:anchor="_Toc105148478" w:history="1">
        <w:r w:rsidR="0047198C" w:rsidRPr="007C58DC">
          <w:rPr>
            <w:rStyle w:val="a8"/>
            <w:noProof/>
            <w:lang w:val="kk-KZ"/>
          </w:rPr>
          <w:t>2.2 Кен орнында қолданатын әртүрлі бекітпелердің қолдану аясы мен шектеулері</w:t>
        </w:r>
        <w:r w:rsidR="0047198C">
          <w:rPr>
            <w:noProof/>
            <w:webHidden/>
          </w:rPr>
          <w:tab/>
        </w:r>
        <w:r w:rsidR="0047198C">
          <w:rPr>
            <w:noProof/>
            <w:webHidden/>
          </w:rPr>
          <w:fldChar w:fldCharType="begin"/>
        </w:r>
        <w:r w:rsidR="0047198C">
          <w:rPr>
            <w:noProof/>
            <w:webHidden/>
          </w:rPr>
          <w:instrText xml:space="preserve"> PAGEREF _Toc105148478 \h </w:instrText>
        </w:r>
        <w:r w:rsidR="0047198C">
          <w:rPr>
            <w:noProof/>
            <w:webHidden/>
          </w:rPr>
        </w:r>
        <w:r w:rsidR="0047198C">
          <w:rPr>
            <w:noProof/>
            <w:webHidden/>
          </w:rPr>
          <w:fldChar w:fldCharType="separate"/>
        </w:r>
        <w:r w:rsidR="000E4CF6">
          <w:rPr>
            <w:noProof/>
            <w:webHidden/>
          </w:rPr>
          <w:t>38</w:t>
        </w:r>
        <w:r w:rsidR="0047198C">
          <w:rPr>
            <w:noProof/>
            <w:webHidden/>
          </w:rPr>
          <w:fldChar w:fldCharType="end"/>
        </w:r>
      </w:hyperlink>
    </w:p>
    <w:p w:rsidR="0047198C" w:rsidRDefault="00BC69B6" w:rsidP="0044081D">
      <w:pPr>
        <w:pStyle w:val="13"/>
        <w:rPr>
          <w:rFonts w:asciiTheme="minorHAnsi" w:eastAsiaTheme="minorEastAsia" w:hAnsiTheme="minorHAnsi"/>
          <w:noProof/>
          <w:sz w:val="22"/>
          <w:lang w:eastAsia="ru-RU"/>
        </w:rPr>
      </w:pPr>
      <w:hyperlink w:anchor="_Toc105148479" w:history="1">
        <w:r w:rsidR="0047198C" w:rsidRPr="007C58DC">
          <w:rPr>
            <w:rStyle w:val="a8"/>
            <w:rFonts w:eastAsia="Times New Roman"/>
            <w:noProof/>
            <w:lang w:val="kk-KZ" w:eastAsia="ru-RU"/>
          </w:rPr>
          <w:t>2.3 «Қазақстан» шахтасында орнатылған қарнақтық бекітпелерді зерттеу</w:t>
        </w:r>
        <w:r w:rsidR="0047198C">
          <w:rPr>
            <w:noProof/>
            <w:webHidden/>
          </w:rPr>
          <w:tab/>
        </w:r>
        <w:r w:rsidR="0047198C">
          <w:rPr>
            <w:noProof/>
            <w:webHidden/>
          </w:rPr>
          <w:fldChar w:fldCharType="begin"/>
        </w:r>
        <w:r w:rsidR="0047198C">
          <w:rPr>
            <w:noProof/>
            <w:webHidden/>
          </w:rPr>
          <w:instrText xml:space="preserve"> PAGEREF _Toc105148479 \h </w:instrText>
        </w:r>
        <w:r w:rsidR="0047198C">
          <w:rPr>
            <w:noProof/>
            <w:webHidden/>
          </w:rPr>
        </w:r>
        <w:r w:rsidR="0047198C">
          <w:rPr>
            <w:noProof/>
            <w:webHidden/>
          </w:rPr>
          <w:fldChar w:fldCharType="separate"/>
        </w:r>
        <w:r w:rsidR="000E4CF6">
          <w:rPr>
            <w:noProof/>
            <w:webHidden/>
          </w:rPr>
          <w:t>42</w:t>
        </w:r>
        <w:r w:rsidR="0047198C">
          <w:rPr>
            <w:noProof/>
            <w:webHidden/>
          </w:rPr>
          <w:fldChar w:fldCharType="end"/>
        </w:r>
      </w:hyperlink>
    </w:p>
    <w:p w:rsidR="0047198C" w:rsidRDefault="00BC69B6" w:rsidP="0044081D">
      <w:pPr>
        <w:pStyle w:val="13"/>
        <w:rPr>
          <w:rFonts w:asciiTheme="minorHAnsi" w:eastAsiaTheme="minorEastAsia" w:hAnsiTheme="minorHAnsi"/>
          <w:noProof/>
          <w:sz w:val="22"/>
          <w:lang w:eastAsia="ru-RU"/>
        </w:rPr>
      </w:pPr>
      <w:hyperlink w:anchor="_Toc105148480" w:history="1">
        <w:r w:rsidR="0047198C" w:rsidRPr="007C58DC">
          <w:rPr>
            <w:rStyle w:val="a8"/>
            <w:rFonts w:eastAsia="Calibri"/>
            <w:noProof/>
            <w:lang w:val="kk-KZ"/>
          </w:rPr>
          <w:t>2.4 Түйіспе қазбасына кернеудің әсерін тау-кен технологиялық пара-метрлерді ескеріп сандық модельдеу</w:t>
        </w:r>
        <w:r w:rsidR="0047198C">
          <w:rPr>
            <w:noProof/>
            <w:webHidden/>
          </w:rPr>
          <w:tab/>
        </w:r>
        <w:r w:rsidR="0047198C">
          <w:rPr>
            <w:noProof/>
            <w:webHidden/>
          </w:rPr>
          <w:fldChar w:fldCharType="begin"/>
        </w:r>
        <w:r w:rsidR="0047198C">
          <w:rPr>
            <w:noProof/>
            <w:webHidden/>
          </w:rPr>
          <w:instrText xml:space="preserve"> PAGEREF _Toc105148480 \h </w:instrText>
        </w:r>
        <w:r w:rsidR="0047198C">
          <w:rPr>
            <w:noProof/>
            <w:webHidden/>
          </w:rPr>
        </w:r>
        <w:r w:rsidR="0047198C">
          <w:rPr>
            <w:noProof/>
            <w:webHidden/>
          </w:rPr>
          <w:fldChar w:fldCharType="separate"/>
        </w:r>
        <w:r w:rsidR="000E4CF6">
          <w:rPr>
            <w:noProof/>
            <w:webHidden/>
          </w:rPr>
          <w:t>46</w:t>
        </w:r>
        <w:r w:rsidR="0047198C">
          <w:rPr>
            <w:noProof/>
            <w:webHidden/>
          </w:rPr>
          <w:fldChar w:fldCharType="end"/>
        </w:r>
      </w:hyperlink>
    </w:p>
    <w:p w:rsidR="0047198C" w:rsidRDefault="00BC69B6" w:rsidP="0044081D">
      <w:pPr>
        <w:pStyle w:val="13"/>
        <w:rPr>
          <w:rFonts w:asciiTheme="minorHAnsi" w:eastAsiaTheme="minorEastAsia" w:hAnsiTheme="minorHAnsi"/>
          <w:noProof/>
          <w:sz w:val="22"/>
          <w:lang w:eastAsia="ru-RU"/>
        </w:rPr>
      </w:pPr>
      <w:hyperlink w:anchor="_Toc105148481" w:history="1">
        <w:r w:rsidR="0047198C" w:rsidRPr="007C58DC">
          <w:rPr>
            <w:rStyle w:val="a8"/>
            <w:noProof/>
            <w:lang w:val="kk-KZ" w:eastAsia="ru-RU"/>
          </w:rPr>
          <w:t>2.5 Тазартпа кеңістігінің маңы</w:t>
        </w:r>
        <w:r w:rsidR="0044081D">
          <w:rPr>
            <w:rStyle w:val="a8"/>
            <w:noProof/>
            <w:lang w:val="kk-KZ" w:eastAsia="ru-RU"/>
          </w:rPr>
          <w:t>ндағы сілемнің кернеулі-деформа</w:t>
        </w:r>
        <w:r w:rsidR="0047198C" w:rsidRPr="007C58DC">
          <w:rPr>
            <w:rStyle w:val="a8"/>
            <w:noProof/>
            <w:lang w:val="kk-KZ" w:eastAsia="ru-RU"/>
          </w:rPr>
          <w:t>циялы күйін сандық модельдеу</w:t>
        </w:r>
        <w:r w:rsidR="0047198C">
          <w:rPr>
            <w:noProof/>
            <w:webHidden/>
          </w:rPr>
          <w:tab/>
        </w:r>
        <w:r w:rsidR="0047198C">
          <w:rPr>
            <w:noProof/>
            <w:webHidden/>
          </w:rPr>
          <w:fldChar w:fldCharType="begin"/>
        </w:r>
        <w:r w:rsidR="0047198C">
          <w:rPr>
            <w:noProof/>
            <w:webHidden/>
          </w:rPr>
          <w:instrText xml:space="preserve"> PAGEREF _Toc105148481 \h </w:instrText>
        </w:r>
        <w:r w:rsidR="0047198C">
          <w:rPr>
            <w:noProof/>
            <w:webHidden/>
          </w:rPr>
        </w:r>
        <w:r w:rsidR="0047198C">
          <w:rPr>
            <w:noProof/>
            <w:webHidden/>
          </w:rPr>
          <w:fldChar w:fldCharType="separate"/>
        </w:r>
        <w:r w:rsidR="000E4CF6">
          <w:rPr>
            <w:noProof/>
            <w:webHidden/>
          </w:rPr>
          <w:t>50</w:t>
        </w:r>
        <w:r w:rsidR="0047198C">
          <w:rPr>
            <w:noProof/>
            <w:webHidden/>
          </w:rPr>
          <w:fldChar w:fldCharType="end"/>
        </w:r>
      </w:hyperlink>
    </w:p>
    <w:p w:rsidR="0047198C" w:rsidRDefault="00BC69B6" w:rsidP="0044081D">
      <w:pPr>
        <w:pStyle w:val="13"/>
        <w:rPr>
          <w:rFonts w:asciiTheme="minorHAnsi" w:eastAsiaTheme="minorEastAsia" w:hAnsiTheme="minorHAnsi"/>
          <w:noProof/>
          <w:sz w:val="22"/>
          <w:lang w:eastAsia="ru-RU"/>
        </w:rPr>
      </w:pPr>
      <w:hyperlink w:anchor="_Toc105148482" w:history="1">
        <w:r w:rsidR="0047198C" w:rsidRPr="007C58DC">
          <w:rPr>
            <w:rStyle w:val="a8"/>
            <w:rFonts w:eastAsia="Times New Roman"/>
            <w:noProof/>
            <w:lang w:val="kk-KZ" w:eastAsia="ru-RU"/>
          </w:rPr>
          <w:t>2.6 Бөлім қорытындысы</w:t>
        </w:r>
        <w:r w:rsidR="0047198C">
          <w:rPr>
            <w:noProof/>
            <w:webHidden/>
          </w:rPr>
          <w:tab/>
        </w:r>
        <w:r w:rsidR="0047198C">
          <w:rPr>
            <w:noProof/>
            <w:webHidden/>
          </w:rPr>
          <w:fldChar w:fldCharType="begin"/>
        </w:r>
        <w:r w:rsidR="0047198C">
          <w:rPr>
            <w:noProof/>
            <w:webHidden/>
          </w:rPr>
          <w:instrText xml:space="preserve"> PAGEREF _Toc105148482 \h </w:instrText>
        </w:r>
        <w:r w:rsidR="0047198C">
          <w:rPr>
            <w:noProof/>
            <w:webHidden/>
          </w:rPr>
        </w:r>
        <w:r w:rsidR="0047198C">
          <w:rPr>
            <w:noProof/>
            <w:webHidden/>
          </w:rPr>
          <w:fldChar w:fldCharType="separate"/>
        </w:r>
        <w:r w:rsidR="000E4CF6">
          <w:rPr>
            <w:noProof/>
            <w:webHidden/>
          </w:rPr>
          <w:t>57</w:t>
        </w:r>
        <w:r w:rsidR="0047198C">
          <w:rPr>
            <w:noProof/>
            <w:webHidden/>
          </w:rPr>
          <w:fldChar w:fldCharType="end"/>
        </w:r>
      </w:hyperlink>
    </w:p>
    <w:p w:rsidR="0047198C" w:rsidRDefault="00BC69B6" w:rsidP="0044081D">
      <w:pPr>
        <w:pStyle w:val="13"/>
        <w:rPr>
          <w:rFonts w:asciiTheme="minorHAnsi" w:eastAsiaTheme="minorEastAsia" w:hAnsiTheme="minorHAnsi"/>
          <w:noProof/>
          <w:sz w:val="22"/>
          <w:lang w:eastAsia="ru-RU"/>
        </w:rPr>
      </w:pPr>
      <w:hyperlink w:anchor="_Toc105148483" w:history="1">
        <w:r w:rsidR="0047198C" w:rsidRPr="007C58DC">
          <w:rPr>
            <w:rStyle w:val="a8"/>
            <w:noProof/>
            <w:lang w:val="kk-KZ"/>
          </w:rPr>
          <w:t xml:space="preserve">3  </w:t>
        </w:r>
        <w:r w:rsidR="0047198C" w:rsidRPr="007C58DC">
          <w:rPr>
            <w:rStyle w:val="a8"/>
            <w:noProof/>
            <w:lang w:val="kk-KZ" w:eastAsia="ru-RU"/>
          </w:rPr>
          <w:t>Көмір алынған аймақтың маңынд</w:t>
        </w:r>
        <w:r w:rsidR="0044081D">
          <w:rPr>
            <w:rStyle w:val="a8"/>
            <w:noProof/>
            <w:lang w:val="kk-KZ" w:eastAsia="ru-RU"/>
          </w:rPr>
          <w:t>а өтетін қазбаларға әсерін зерт</w:t>
        </w:r>
        <w:r w:rsidR="0047198C" w:rsidRPr="007C58DC">
          <w:rPr>
            <w:rStyle w:val="a8"/>
            <w:noProof/>
            <w:lang w:val="kk-KZ" w:eastAsia="ru-RU"/>
          </w:rPr>
          <w:t>теу</w:t>
        </w:r>
        <w:r w:rsidR="0047198C">
          <w:rPr>
            <w:noProof/>
            <w:webHidden/>
          </w:rPr>
          <w:tab/>
        </w:r>
        <w:r w:rsidR="0047198C">
          <w:rPr>
            <w:noProof/>
            <w:webHidden/>
          </w:rPr>
          <w:fldChar w:fldCharType="begin"/>
        </w:r>
        <w:r w:rsidR="0047198C">
          <w:rPr>
            <w:noProof/>
            <w:webHidden/>
          </w:rPr>
          <w:instrText xml:space="preserve"> PAGEREF _Toc105148483 \h </w:instrText>
        </w:r>
        <w:r w:rsidR="0047198C">
          <w:rPr>
            <w:noProof/>
            <w:webHidden/>
          </w:rPr>
        </w:r>
        <w:r w:rsidR="0047198C">
          <w:rPr>
            <w:noProof/>
            <w:webHidden/>
          </w:rPr>
          <w:fldChar w:fldCharType="separate"/>
        </w:r>
        <w:r w:rsidR="000E4CF6">
          <w:rPr>
            <w:noProof/>
            <w:webHidden/>
          </w:rPr>
          <w:t>59</w:t>
        </w:r>
        <w:r w:rsidR="0047198C">
          <w:rPr>
            <w:noProof/>
            <w:webHidden/>
          </w:rPr>
          <w:fldChar w:fldCharType="end"/>
        </w:r>
      </w:hyperlink>
    </w:p>
    <w:p w:rsidR="0047198C" w:rsidRDefault="00BC69B6" w:rsidP="0044081D">
      <w:pPr>
        <w:pStyle w:val="13"/>
        <w:rPr>
          <w:rFonts w:asciiTheme="minorHAnsi" w:eastAsiaTheme="minorEastAsia" w:hAnsiTheme="minorHAnsi"/>
          <w:noProof/>
          <w:sz w:val="22"/>
          <w:lang w:eastAsia="ru-RU"/>
        </w:rPr>
      </w:pPr>
      <w:hyperlink w:anchor="_Toc105148484" w:history="1">
        <w:r w:rsidR="0047198C" w:rsidRPr="007C58DC">
          <w:rPr>
            <w:rStyle w:val="a8"/>
            <w:noProof/>
            <w:lang w:val="kk-KZ"/>
          </w:rPr>
          <w:t>Геомеханикалық модельге қойылатын талаптар</w:t>
        </w:r>
        <w:r w:rsidR="0047198C">
          <w:rPr>
            <w:noProof/>
            <w:webHidden/>
          </w:rPr>
          <w:tab/>
        </w:r>
        <w:r w:rsidR="0047198C">
          <w:rPr>
            <w:noProof/>
            <w:webHidden/>
          </w:rPr>
          <w:fldChar w:fldCharType="begin"/>
        </w:r>
        <w:r w:rsidR="0047198C">
          <w:rPr>
            <w:noProof/>
            <w:webHidden/>
          </w:rPr>
          <w:instrText xml:space="preserve"> PAGEREF _Toc105148484 \h </w:instrText>
        </w:r>
        <w:r w:rsidR="0047198C">
          <w:rPr>
            <w:noProof/>
            <w:webHidden/>
          </w:rPr>
        </w:r>
        <w:r w:rsidR="0047198C">
          <w:rPr>
            <w:noProof/>
            <w:webHidden/>
          </w:rPr>
          <w:fldChar w:fldCharType="separate"/>
        </w:r>
        <w:r w:rsidR="000E4CF6">
          <w:rPr>
            <w:noProof/>
            <w:webHidden/>
          </w:rPr>
          <w:t>67</w:t>
        </w:r>
        <w:r w:rsidR="0047198C">
          <w:rPr>
            <w:noProof/>
            <w:webHidden/>
          </w:rPr>
          <w:fldChar w:fldCharType="end"/>
        </w:r>
      </w:hyperlink>
    </w:p>
    <w:p w:rsidR="0047198C" w:rsidRDefault="00BC69B6" w:rsidP="0044081D">
      <w:pPr>
        <w:pStyle w:val="13"/>
        <w:rPr>
          <w:rFonts w:asciiTheme="minorHAnsi" w:eastAsiaTheme="minorEastAsia" w:hAnsiTheme="minorHAnsi"/>
          <w:noProof/>
          <w:sz w:val="22"/>
          <w:lang w:eastAsia="ru-RU"/>
        </w:rPr>
      </w:pPr>
      <w:hyperlink w:anchor="_Toc105148485" w:history="1">
        <w:r w:rsidR="0047198C" w:rsidRPr="007C58DC">
          <w:rPr>
            <w:rStyle w:val="a8"/>
            <w:rFonts w:eastAsia="Times New Roman"/>
            <w:noProof/>
            <w:lang w:val="kk-KZ" w:eastAsia="ru-RU"/>
          </w:rPr>
          <w:t>3.1 Геомеханикалық моделдің алгоритмін әзірлеу</w:t>
        </w:r>
        <w:r w:rsidR="0047198C">
          <w:rPr>
            <w:noProof/>
            <w:webHidden/>
          </w:rPr>
          <w:tab/>
        </w:r>
        <w:r w:rsidR="0047198C">
          <w:rPr>
            <w:noProof/>
            <w:webHidden/>
          </w:rPr>
          <w:fldChar w:fldCharType="begin"/>
        </w:r>
        <w:r w:rsidR="0047198C">
          <w:rPr>
            <w:noProof/>
            <w:webHidden/>
          </w:rPr>
          <w:instrText xml:space="preserve"> PAGEREF _Toc105148485 \h </w:instrText>
        </w:r>
        <w:r w:rsidR="0047198C">
          <w:rPr>
            <w:noProof/>
            <w:webHidden/>
          </w:rPr>
        </w:r>
        <w:r w:rsidR="0047198C">
          <w:rPr>
            <w:noProof/>
            <w:webHidden/>
          </w:rPr>
          <w:fldChar w:fldCharType="separate"/>
        </w:r>
        <w:r w:rsidR="000E4CF6">
          <w:rPr>
            <w:noProof/>
            <w:webHidden/>
          </w:rPr>
          <w:t>59</w:t>
        </w:r>
        <w:r w:rsidR="0047198C">
          <w:rPr>
            <w:noProof/>
            <w:webHidden/>
          </w:rPr>
          <w:fldChar w:fldCharType="end"/>
        </w:r>
      </w:hyperlink>
    </w:p>
    <w:p w:rsidR="0047198C" w:rsidRDefault="00BC69B6" w:rsidP="0044081D">
      <w:pPr>
        <w:pStyle w:val="13"/>
        <w:rPr>
          <w:rFonts w:asciiTheme="minorHAnsi" w:eastAsiaTheme="minorEastAsia" w:hAnsiTheme="minorHAnsi"/>
          <w:noProof/>
          <w:sz w:val="22"/>
          <w:lang w:eastAsia="ru-RU"/>
        </w:rPr>
      </w:pPr>
      <w:hyperlink w:anchor="_Toc105148486" w:history="1">
        <w:r w:rsidR="0047198C" w:rsidRPr="007C58DC">
          <w:rPr>
            <w:rStyle w:val="a8"/>
            <w:rFonts w:eastAsia="Times New Roman"/>
            <w:noProof/>
            <w:lang w:val="kk-KZ" w:eastAsia="ru-RU"/>
          </w:rPr>
          <w:t>3.3</w:t>
        </w:r>
        <w:r w:rsidR="0044081D">
          <w:rPr>
            <w:rStyle w:val="a8"/>
            <w:rFonts w:eastAsia="Times New Roman"/>
            <w:noProof/>
            <w:lang w:val="kk-KZ" w:eastAsia="ru-RU"/>
          </w:rPr>
          <w:t xml:space="preserve"> </w:t>
        </w:r>
        <w:r w:rsidR="0047198C" w:rsidRPr="007C58DC">
          <w:rPr>
            <w:rStyle w:val="a8"/>
            <w:rFonts w:eastAsia="Times New Roman"/>
            <w:noProof/>
            <w:lang w:val="kk-KZ" w:eastAsia="ru-RU"/>
          </w:rPr>
          <w:t>Тау сілемінің модельдерін тұрғызу</w:t>
        </w:r>
        <w:r w:rsidR="0047198C">
          <w:rPr>
            <w:noProof/>
            <w:webHidden/>
          </w:rPr>
          <w:tab/>
        </w:r>
        <w:r w:rsidR="0047198C">
          <w:rPr>
            <w:noProof/>
            <w:webHidden/>
          </w:rPr>
          <w:fldChar w:fldCharType="begin"/>
        </w:r>
        <w:r w:rsidR="0047198C">
          <w:rPr>
            <w:noProof/>
            <w:webHidden/>
          </w:rPr>
          <w:instrText xml:space="preserve"> PAGEREF _Toc105148486 \h </w:instrText>
        </w:r>
        <w:r w:rsidR="0047198C">
          <w:rPr>
            <w:noProof/>
            <w:webHidden/>
          </w:rPr>
        </w:r>
        <w:r w:rsidR="0047198C">
          <w:rPr>
            <w:noProof/>
            <w:webHidden/>
          </w:rPr>
          <w:fldChar w:fldCharType="separate"/>
        </w:r>
        <w:r w:rsidR="000E4CF6">
          <w:rPr>
            <w:noProof/>
            <w:webHidden/>
          </w:rPr>
          <w:t>68</w:t>
        </w:r>
        <w:r w:rsidR="0047198C">
          <w:rPr>
            <w:noProof/>
            <w:webHidden/>
          </w:rPr>
          <w:fldChar w:fldCharType="end"/>
        </w:r>
      </w:hyperlink>
    </w:p>
    <w:p w:rsidR="0047198C" w:rsidRDefault="00BC69B6" w:rsidP="0044081D">
      <w:pPr>
        <w:pStyle w:val="13"/>
        <w:rPr>
          <w:rFonts w:asciiTheme="minorHAnsi" w:eastAsiaTheme="minorEastAsia" w:hAnsiTheme="minorHAnsi"/>
          <w:noProof/>
          <w:sz w:val="22"/>
          <w:lang w:eastAsia="ru-RU"/>
        </w:rPr>
      </w:pPr>
      <w:hyperlink w:anchor="_Toc105148487" w:history="1">
        <w:r w:rsidR="0047198C" w:rsidRPr="007C58DC">
          <w:rPr>
            <w:rStyle w:val="a8"/>
            <w:noProof/>
            <w:lang w:val="kk-KZ"/>
          </w:rPr>
          <w:t>4.9 Бөлім бойынша қорытынды</w:t>
        </w:r>
        <w:r w:rsidR="0047198C">
          <w:rPr>
            <w:noProof/>
            <w:webHidden/>
          </w:rPr>
          <w:tab/>
        </w:r>
        <w:r w:rsidR="0047198C">
          <w:rPr>
            <w:noProof/>
            <w:webHidden/>
          </w:rPr>
          <w:fldChar w:fldCharType="begin"/>
        </w:r>
        <w:r w:rsidR="0047198C">
          <w:rPr>
            <w:noProof/>
            <w:webHidden/>
          </w:rPr>
          <w:instrText xml:space="preserve"> PAGEREF _Toc105148487 \h </w:instrText>
        </w:r>
        <w:r w:rsidR="0047198C">
          <w:rPr>
            <w:noProof/>
            <w:webHidden/>
          </w:rPr>
        </w:r>
        <w:r w:rsidR="0047198C">
          <w:rPr>
            <w:noProof/>
            <w:webHidden/>
          </w:rPr>
          <w:fldChar w:fldCharType="separate"/>
        </w:r>
        <w:r w:rsidR="000E4CF6">
          <w:rPr>
            <w:noProof/>
            <w:webHidden/>
          </w:rPr>
          <w:t>84</w:t>
        </w:r>
        <w:r w:rsidR="0047198C">
          <w:rPr>
            <w:noProof/>
            <w:webHidden/>
          </w:rPr>
          <w:fldChar w:fldCharType="end"/>
        </w:r>
      </w:hyperlink>
    </w:p>
    <w:p w:rsidR="0047198C" w:rsidRDefault="00BC69B6" w:rsidP="0044081D">
      <w:pPr>
        <w:pStyle w:val="13"/>
        <w:rPr>
          <w:rFonts w:asciiTheme="minorHAnsi" w:eastAsiaTheme="minorEastAsia" w:hAnsiTheme="minorHAnsi"/>
          <w:noProof/>
          <w:sz w:val="22"/>
          <w:lang w:eastAsia="ru-RU"/>
        </w:rPr>
      </w:pPr>
      <w:hyperlink w:anchor="_Toc105148488" w:history="1">
        <w:r w:rsidR="0047198C" w:rsidRPr="007C58DC">
          <w:rPr>
            <w:rStyle w:val="a8"/>
            <w:noProof/>
            <w:lang w:val="kk-KZ"/>
          </w:rPr>
          <w:t>4 Геомеханикалық модельді тұрғызу</w:t>
        </w:r>
        <w:r w:rsidR="0047198C">
          <w:rPr>
            <w:noProof/>
            <w:webHidden/>
          </w:rPr>
          <w:tab/>
        </w:r>
        <w:r w:rsidR="0047198C">
          <w:rPr>
            <w:noProof/>
            <w:webHidden/>
          </w:rPr>
          <w:fldChar w:fldCharType="begin"/>
        </w:r>
        <w:r w:rsidR="0047198C">
          <w:rPr>
            <w:noProof/>
            <w:webHidden/>
          </w:rPr>
          <w:instrText xml:space="preserve"> PAGEREF _Toc105148488 \h </w:instrText>
        </w:r>
        <w:r w:rsidR="0047198C">
          <w:rPr>
            <w:noProof/>
            <w:webHidden/>
          </w:rPr>
        </w:r>
        <w:r w:rsidR="0047198C">
          <w:rPr>
            <w:noProof/>
            <w:webHidden/>
          </w:rPr>
          <w:fldChar w:fldCharType="separate"/>
        </w:r>
        <w:r w:rsidR="000E4CF6">
          <w:rPr>
            <w:noProof/>
            <w:webHidden/>
          </w:rPr>
          <w:t>86</w:t>
        </w:r>
        <w:r w:rsidR="0047198C">
          <w:rPr>
            <w:noProof/>
            <w:webHidden/>
          </w:rPr>
          <w:fldChar w:fldCharType="end"/>
        </w:r>
      </w:hyperlink>
    </w:p>
    <w:p w:rsidR="0047198C" w:rsidRDefault="00BC69B6" w:rsidP="0044081D">
      <w:pPr>
        <w:pStyle w:val="13"/>
        <w:rPr>
          <w:rFonts w:asciiTheme="minorHAnsi" w:eastAsiaTheme="minorEastAsia" w:hAnsiTheme="minorHAnsi"/>
          <w:noProof/>
          <w:sz w:val="22"/>
          <w:lang w:eastAsia="ru-RU"/>
        </w:rPr>
      </w:pPr>
      <w:hyperlink w:anchor="_Toc105148489" w:history="1">
        <w:r w:rsidR="0047198C" w:rsidRPr="007C58DC">
          <w:rPr>
            <w:rStyle w:val="a8"/>
            <w:rFonts w:eastAsia="Times New Roman"/>
            <w:noProof/>
            <w:lang w:val="kk-KZ" w:eastAsia="ru-RU"/>
          </w:rPr>
          <w:t>4.1 Модельдеуге қажет мәліметтер мен материалдар</w:t>
        </w:r>
        <w:r w:rsidR="0047198C">
          <w:rPr>
            <w:noProof/>
            <w:webHidden/>
          </w:rPr>
          <w:tab/>
        </w:r>
        <w:r w:rsidR="0047198C">
          <w:rPr>
            <w:noProof/>
            <w:webHidden/>
          </w:rPr>
          <w:fldChar w:fldCharType="begin"/>
        </w:r>
        <w:r w:rsidR="0047198C">
          <w:rPr>
            <w:noProof/>
            <w:webHidden/>
          </w:rPr>
          <w:instrText xml:space="preserve"> PAGEREF _Toc105148489 \h </w:instrText>
        </w:r>
        <w:r w:rsidR="0047198C">
          <w:rPr>
            <w:noProof/>
            <w:webHidden/>
          </w:rPr>
        </w:r>
        <w:r w:rsidR="0047198C">
          <w:rPr>
            <w:noProof/>
            <w:webHidden/>
          </w:rPr>
          <w:fldChar w:fldCharType="separate"/>
        </w:r>
        <w:r w:rsidR="000E4CF6">
          <w:rPr>
            <w:noProof/>
            <w:webHidden/>
          </w:rPr>
          <w:t>86</w:t>
        </w:r>
        <w:r w:rsidR="0047198C">
          <w:rPr>
            <w:noProof/>
            <w:webHidden/>
          </w:rPr>
          <w:fldChar w:fldCharType="end"/>
        </w:r>
      </w:hyperlink>
    </w:p>
    <w:p w:rsidR="0047198C" w:rsidRDefault="00BC69B6" w:rsidP="0044081D">
      <w:pPr>
        <w:pStyle w:val="13"/>
        <w:rPr>
          <w:rFonts w:asciiTheme="minorHAnsi" w:eastAsiaTheme="minorEastAsia" w:hAnsiTheme="minorHAnsi"/>
          <w:noProof/>
          <w:sz w:val="22"/>
          <w:lang w:eastAsia="ru-RU"/>
        </w:rPr>
      </w:pPr>
      <w:hyperlink w:anchor="_Toc105148490" w:history="1">
        <w:r w:rsidR="0047198C" w:rsidRPr="007C58DC">
          <w:rPr>
            <w:rStyle w:val="a8"/>
            <w:rFonts w:eastAsia="Times New Roman"/>
            <w:noProof/>
            <w:lang w:val="kk-KZ" w:eastAsia="ru-RU"/>
          </w:rPr>
          <w:t>4.2 «Қазақстан» шахтасы аймағының тау жыныстарының қысқаша геологиялық сипаттамасы және физикалық-механикалық қасиеттері</w:t>
        </w:r>
        <w:r w:rsidR="0047198C">
          <w:rPr>
            <w:noProof/>
            <w:webHidden/>
          </w:rPr>
          <w:tab/>
        </w:r>
        <w:r w:rsidR="0047198C">
          <w:rPr>
            <w:noProof/>
            <w:webHidden/>
          </w:rPr>
          <w:fldChar w:fldCharType="begin"/>
        </w:r>
        <w:r w:rsidR="0047198C">
          <w:rPr>
            <w:noProof/>
            <w:webHidden/>
          </w:rPr>
          <w:instrText xml:space="preserve"> PAGEREF _Toc105148490 \h </w:instrText>
        </w:r>
        <w:r w:rsidR="0047198C">
          <w:rPr>
            <w:noProof/>
            <w:webHidden/>
          </w:rPr>
        </w:r>
        <w:r w:rsidR="0047198C">
          <w:rPr>
            <w:noProof/>
            <w:webHidden/>
          </w:rPr>
          <w:fldChar w:fldCharType="separate"/>
        </w:r>
        <w:r w:rsidR="000E4CF6">
          <w:rPr>
            <w:noProof/>
            <w:webHidden/>
          </w:rPr>
          <w:t>88</w:t>
        </w:r>
        <w:r w:rsidR="0047198C">
          <w:rPr>
            <w:noProof/>
            <w:webHidden/>
          </w:rPr>
          <w:fldChar w:fldCharType="end"/>
        </w:r>
      </w:hyperlink>
    </w:p>
    <w:p w:rsidR="0047198C" w:rsidRDefault="00BC69B6" w:rsidP="0044081D">
      <w:pPr>
        <w:pStyle w:val="13"/>
        <w:rPr>
          <w:rFonts w:asciiTheme="minorHAnsi" w:eastAsiaTheme="minorEastAsia" w:hAnsiTheme="minorHAnsi"/>
          <w:noProof/>
          <w:sz w:val="22"/>
          <w:lang w:eastAsia="ru-RU"/>
        </w:rPr>
      </w:pPr>
      <w:hyperlink w:anchor="_Toc105148491" w:history="1">
        <w:r w:rsidR="0047198C" w:rsidRPr="007C58DC">
          <w:rPr>
            <w:rStyle w:val="a8"/>
            <w:noProof/>
          </w:rPr>
          <w:t>4.</w:t>
        </w:r>
        <w:r w:rsidR="0047198C" w:rsidRPr="007C58DC">
          <w:rPr>
            <w:rStyle w:val="a8"/>
            <w:noProof/>
            <w:lang w:val="kk-KZ"/>
          </w:rPr>
          <w:t>3</w:t>
        </w:r>
        <w:r w:rsidR="0047198C" w:rsidRPr="007C58DC">
          <w:rPr>
            <w:rStyle w:val="a8"/>
            <w:noProof/>
          </w:rPr>
          <w:t xml:space="preserve"> Шахта алабының геологиялық құрылымы</w:t>
        </w:r>
        <w:r w:rsidR="0047198C">
          <w:rPr>
            <w:noProof/>
            <w:webHidden/>
          </w:rPr>
          <w:tab/>
        </w:r>
        <w:r w:rsidR="0047198C">
          <w:rPr>
            <w:noProof/>
            <w:webHidden/>
          </w:rPr>
          <w:fldChar w:fldCharType="begin"/>
        </w:r>
        <w:r w:rsidR="0047198C">
          <w:rPr>
            <w:noProof/>
            <w:webHidden/>
          </w:rPr>
          <w:instrText xml:space="preserve"> PAGEREF _Toc105148491 \h </w:instrText>
        </w:r>
        <w:r w:rsidR="0047198C">
          <w:rPr>
            <w:noProof/>
            <w:webHidden/>
          </w:rPr>
        </w:r>
        <w:r w:rsidR="0047198C">
          <w:rPr>
            <w:noProof/>
            <w:webHidden/>
          </w:rPr>
          <w:fldChar w:fldCharType="separate"/>
        </w:r>
        <w:r w:rsidR="000E4CF6">
          <w:rPr>
            <w:noProof/>
            <w:webHidden/>
          </w:rPr>
          <w:t>89</w:t>
        </w:r>
        <w:r w:rsidR="0047198C">
          <w:rPr>
            <w:noProof/>
            <w:webHidden/>
          </w:rPr>
          <w:fldChar w:fldCharType="end"/>
        </w:r>
      </w:hyperlink>
    </w:p>
    <w:p w:rsidR="0047198C" w:rsidRDefault="00BC69B6" w:rsidP="0044081D">
      <w:pPr>
        <w:pStyle w:val="13"/>
        <w:rPr>
          <w:rFonts w:asciiTheme="minorHAnsi" w:eastAsiaTheme="minorEastAsia" w:hAnsiTheme="minorHAnsi"/>
          <w:noProof/>
          <w:sz w:val="22"/>
          <w:lang w:eastAsia="ru-RU"/>
        </w:rPr>
      </w:pPr>
      <w:hyperlink w:anchor="_Toc105148492" w:history="1">
        <w:r w:rsidR="0047198C" w:rsidRPr="007C58DC">
          <w:rPr>
            <w:rStyle w:val="a8"/>
            <w:noProof/>
            <w:lang w:val="kk-KZ"/>
          </w:rPr>
          <w:t>4.4 Шахта алабының гидрогеологиялық сипаттамасы</w:t>
        </w:r>
        <w:r w:rsidR="0047198C">
          <w:rPr>
            <w:noProof/>
            <w:webHidden/>
          </w:rPr>
          <w:tab/>
        </w:r>
        <w:r w:rsidR="0047198C">
          <w:rPr>
            <w:noProof/>
            <w:webHidden/>
          </w:rPr>
          <w:fldChar w:fldCharType="begin"/>
        </w:r>
        <w:r w:rsidR="0047198C">
          <w:rPr>
            <w:noProof/>
            <w:webHidden/>
          </w:rPr>
          <w:instrText xml:space="preserve"> PAGEREF _Toc105148492 \h </w:instrText>
        </w:r>
        <w:r w:rsidR="0047198C">
          <w:rPr>
            <w:noProof/>
            <w:webHidden/>
          </w:rPr>
        </w:r>
        <w:r w:rsidR="0047198C">
          <w:rPr>
            <w:noProof/>
            <w:webHidden/>
          </w:rPr>
          <w:fldChar w:fldCharType="separate"/>
        </w:r>
        <w:r w:rsidR="000E4CF6">
          <w:rPr>
            <w:noProof/>
            <w:webHidden/>
          </w:rPr>
          <w:t>90</w:t>
        </w:r>
        <w:r w:rsidR="0047198C">
          <w:rPr>
            <w:noProof/>
            <w:webHidden/>
          </w:rPr>
          <w:fldChar w:fldCharType="end"/>
        </w:r>
      </w:hyperlink>
    </w:p>
    <w:p w:rsidR="0047198C" w:rsidRDefault="00BC69B6" w:rsidP="0044081D">
      <w:pPr>
        <w:pStyle w:val="13"/>
        <w:rPr>
          <w:rFonts w:asciiTheme="minorHAnsi" w:eastAsiaTheme="minorEastAsia" w:hAnsiTheme="minorHAnsi"/>
          <w:noProof/>
          <w:sz w:val="22"/>
          <w:lang w:eastAsia="ru-RU"/>
        </w:rPr>
      </w:pPr>
      <w:hyperlink w:anchor="_Toc105148493" w:history="1">
        <w:r w:rsidR="0047198C" w:rsidRPr="007C58DC">
          <w:rPr>
            <w:rStyle w:val="a8"/>
            <w:noProof/>
            <w:lang w:val="kk-KZ"/>
          </w:rPr>
          <w:t>4.5 Көмір қабаттарының және қабырға тау жыныстарының сипат-тамасы</w:t>
        </w:r>
        <w:r w:rsidR="0047198C">
          <w:rPr>
            <w:noProof/>
            <w:webHidden/>
          </w:rPr>
          <w:tab/>
        </w:r>
        <w:r w:rsidR="0047198C">
          <w:rPr>
            <w:noProof/>
            <w:webHidden/>
          </w:rPr>
          <w:fldChar w:fldCharType="begin"/>
        </w:r>
        <w:r w:rsidR="0047198C">
          <w:rPr>
            <w:noProof/>
            <w:webHidden/>
          </w:rPr>
          <w:instrText xml:space="preserve"> PAGEREF _Toc105148493 \h </w:instrText>
        </w:r>
        <w:r w:rsidR="0047198C">
          <w:rPr>
            <w:noProof/>
            <w:webHidden/>
          </w:rPr>
        </w:r>
        <w:r w:rsidR="0047198C">
          <w:rPr>
            <w:noProof/>
            <w:webHidden/>
          </w:rPr>
          <w:fldChar w:fldCharType="separate"/>
        </w:r>
        <w:r w:rsidR="000E4CF6">
          <w:rPr>
            <w:noProof/>
            <w:webHidden/>
          </w:rPr>
          <w:t>92</w:t>
        </w:r>
        <w:r w:rsidR="0047198C">
          <w:rPr>
            <w:noProof/>
            <w:webHidden/>
          </w:rPr>
          <w:fldChar w:fldCharType="end"/>
        </w:r>
      </w:hyperlink>
    </w:p>
    <w:p w:rsidR="0047198C" w:rsidRDefault="00BC69B6" w:rsidP="0044081D">
      <w:pPr>
        <w:pStyle w:val="13"/>
        <w:rPr>
          <w:rFonts w:asciiTheme="minorHAnsi" w:eastAsiaTheme="minorEastAsia" w:hAnsiTheme="minorHAnsi"/>
          <w:noProof/>
          <w:sz w:val="22"/>
          <w:lang w:eastAsia="ru-RU"/>
        </w:rPr>
      </w:pPr>
      <w:hyperlink w:anchor="_Toc105148494" w:history="1">
        <w:r w:rsidR="0047198C" w:rsidRPr="007C58DC">
          <w:rPr>
            <w:rStyle w:val="a8"/>
            <w:rFonts w:eastAsia="Times New Roman"/>
            <w:noProof/>
            <w:lang w:val="kk-KZ" w:eastAsia="ru-RU"/>
          </w:rPr>
          <w:t>4.6 Тау-кен қазбаларының геометриясын құру</w:t>
        </w:r>
        <w:r w:rsidR="0047198C">
          <w:rPr>
            <w:noProof/>
            <w:webHidden/>
          </w:rPr>
          <w:tab/>
        </w:r>
        <w:r w:rsidR="0047198C">
          <w:rPr>
            <w:noProof/>
            <w:webHidden/>
          </w:rPr>
          <w:fldChar w:fldCharType="begin"/>
        </w:r>
        <w:r w:rsidR="0047198C">
          <w:rPr>
            <w:noProof/>
            <w:webHidden/>
          </w:rPr>
          <w:instrText xml:space="preserve"> PAGEREF _Toc105148494 \h </w:instrText>
        </w:r>
        <w:r w:rsidR="0047198C">
          <w:rPr>
            <w:noProof/>
            <w:webHidden/>
          </w:rPr>
        </w:r>
        <w:r w:rsidR="0047198C">
          <w:rPr>
            <w:noProof/>
            <w:webHidden/>
          </w:rPr>
          <w:fldChar w:fldCharType="separate"/>
        </w:r>
        <w:r w:rsidR="000E4CF6">
          <w:rPr>
            <w:noProof/>
            <w:webHidden/>
          </w:rPr>
          <w:t>100</w:t>
        </w:r>
        <w:r w:rsidR="0047198C">
          <w:rPr>
            <w:noProof/>
            <w:webHidden/>
          </w:rPr>
          <w:fldChar w:fldCharType="end"/>
        </w:r>
      </w:hyperlink>
    </w:p>
    <w:p w:rsidR="0047198C" w:rsidRDefault="00BC69B6" w:rsidP="0044081D">
      <w:pPr>
        <w:pStyle w:val="13"/>
        <w:rPr>
          <w:rFonts w:asciiTheme="minorHAnsi" w:eastAsiaTheme="minorEastAsia" w:hAnsiTheme="minorHAnsi"/>
          <w:noProof/>
          <w:sz w:val="22"/>
          <w:lang w:eastAsia="ru-RU"/>
        </w:rPr>
      </w:pPr>
      <w:hyperlink w:anchor="_Toc105148495" w:history="1">
        <w:r w:rsidR="0047198C" w:rsidRPr="007C58DC">
          <w:rPr>
            <w:rStyle w:val="a8"/>
            <w:noProof/>
            <w:lang w:val="kk-KZ"/>
          </w:rPr>
          <w:t>4.7</w:t>
        </w:r>
        <w:r w:rsidR="0044081D">
          <w:rPr>
            <w:rStyle w:val="a8"/>
            <w:noProof/>
            <w:lang w:val="kk-KZ"/>
          </w:rPr>
          <w:t xml:space="preserve"> </w:t>
        </w:r>
        <w:r w:rsidR="0047198C" w:rsidRPr="007C58DC">
          <w:rPr>
            <w:rStyle w:val="a8"/>
            <w:noProof/>
            <w:lang w:val="kk-KZ"/>
          </w:rPr>
          <w:t>Бөлім бойынша қорытынды</w:t>
        </w:r>
        <w:r w:rsidR="0047198C">
          <w:rPr>
            <w:noProof/>
            <w:webHidden/>
          </w:rPr>
          <w:tab/>
        </w:r>
        <w:r w:rsidR="0047198C">
          <w:rPr>
            <w:noProof/>
            <w:webHidden/>
          </w:rPr>
          <w:fldChar w:fldCharType="begin"/>
        </w:r>
        <w:r w:rsidR="0047198C">
          <w:rPr>
            <w:noProof/>
            <w:webHidden/>
          </w:rPr>
          <w:instrText xml:space="preserve"> PAGEREF _Toc105148495 \h </w:instrText>
        </w:r>
        <w:r w:rsidR="0047198C">
          <w:rPr>
            <w:noProof/>
            <w:webHidden/>
          </w:rPr>
        </w:r>
        <w:r w:rsidR="0047198C">
          <w:rPr>
            <w:noProof/>
            <w:webHidden/>
          </w:rPr>
          <w:fldChar w:fldCharType="separate"/>
        </w:r>
        <w:r w:rsidR="000E4CF6">
          <w:rPr>
            <w:noProof/>
            <w:webHidden/>
          </w:rPr>
          <w:t>116</w:t>
        </w:r>
        <w:r w:rsidR="0047198C">
          <w:rPr>
            <w:noProof/>
            <w:webHidden/>
          </w:rPr>
          <w:fldChar w:fldCharType="end"/>
        </w:r>
      </w:hyperlink>
    </w:p>
    <w:p w:rsidR="0047198C" w:rsidRDefault="00BC69B6" w:rsidP="0044081D">
      <w:pPr>
        <w:pStyle w:val="13"/>
        <w:rPr>
          <w:rFonts w:asciiTheme="minorHAnsi" w:eastAsiaTheme="minorEastAsia" w:hAnsiTheme="minorHAnsi"/>
          <w:noProof/>
          <w:sz w:val="22"/>
          <w:lang w:eastAsia="ru-RU"/>
        </w:rPr>
      </w:pPr>
      <w:hyperlink w:anchor="_Toc105148496" w:history="1">
        <w:r w:rsidR="0047198C" w:rsidRPr="007C58DC">
          <w:rPr>
            <w:rStyle w:val="a8"/>
            <w:noProof/>
            <w:lang w:val="kk-KZ"/>
          </w:rPr>
          <w:t>Қорытынды</w:t>
        </w:r>
        <w:r w:rsidR="0047198C">
          <w:rPr>
            <w:noProof/>
            <w:webHidden/>
          </w:rPr>
          <w:tab/>
        </w:r>
        <w:r w:rsidR="0047198C">
          <w:rPr>
            <w:noProof/>
            <w:webHidden/>
          </w:rPr>
          <w:fldChar w:fldCharType="begin"/>
        </w:r>
        <w:r w:rsidR="0047198C">
          <w:rPr>
            <w:noProof/>
            <w:webHidden/>
          </w:rPr>
          <w:instrText xml:space="preserve"> PAGEREF _Toc105148496 \h </w:instrText>
        </w:r>
        <w:r w:rsidR="0047198C">
          <w:rPr>
            <w:noProof/>
            <w:webHidden/>
          </w:rPr>
        </w:r>
        <w:r w:rsidR="0047198C">
          <w:rPr>
            <w:noProof/>
            <w:webHidden/>
          </w:rPr>
          <w:fldChar w:fldCharType="separate"/>
        </w:r>
        <w:r w:rsidR="000E4CF6">
          <w:rPr>
            <w:noProof/>
            <w:webHidden/>
          </w:rPr>
          <w:t>117</w:t>
        </w:r>
        <w:r w:rsidR="0047198C">
          <w:rPr>
            <w:noProof/>
            <w:webHidden/>
          </w:rPr>
          <w:fldChar w:fldCharType="end"/>
        </w:r>
      </w:hyperlink>
    </w:p>
    <w:p w:rsidR="0047198C" w:rsidRDefault="00BC69B6" w:rsidP="0044081D">
      <w:pPr>
        <w:pStyle w:val="13"/>
        <w:rPr>
          <w:rFonts w:asciiTheme="minorHAnsi" w:eastAsiaTheme="minorEastAsia" w:hAnsiTheme="minorHAnsi"/>
          <w:noProof/>
          <w:sz w:val="22"/>
          <w:lang w:eastAsia="ru-RU"/>
        </w:rPr>
      </w:pPr>
      <w:hyperlink w:anchor="_Toc105148497" w:history="1">
        <w:r w:rsidR="0047198C" w:rsidRPr="007C58DC">
          <w:rPr>
            <w:rStyle w:val="a8"/>
            <w:noProof/>
            <w:lang w:val="kk-KZ"/>
          </w:rPr>
          <w:t>Пайдаланылған әдебиеттер тізімі:</w:t>
        </w:r>
        <w:r w:rsidR="0047198C">
          <w:rPr>
            <w:noProof/>
            <w:webHidden/>
          </w:rPr>
          <w:tab/>
        </w:r>
        <w:r w:rsidR="0047198C">
          <w:rPr>
            <w:noProof/>
            <w:webHidden/>
          </w:rPr>
          <w:fldChar w:fldCharType="begin"/>
        </w:r>
        <w:r w:rsidR="0047198C">
          <w:rPr>
            <w:noProof/>
            <w:webHidden/>
          </w:rPr>
          <w:instrText xml:space="preserve"> PAGEREF _Toc105148497 \h </w:instrText>
        </w:r>
        <w:r w:rsidR="0047198C">
          <w:rPr>
            <w:noProof/>
            <w:webHidden/>
          </w:rPr>
        </w:r>
        <w:r w:rsidR="0047198C">
          <w:rPr>
            <w:noProof/>
            <w:webHidden/>
          </w:rPr>
          <w:fldChar w:fldCharType="separate"/>
        </w:r>
        <w:r w:rsidR="000E4CF6">
          <w:rPr>
            <w:noProof/>
            <w:webHidden/>
          </w:rPr>
          <w:t>119</w:t>
        </w:r>
        <w:r w:rsidR="0047198C">
          <w:rPr>
            <w:noProof/>
            <w:webHidden/>
          </w:rPr>
          <w:fldChar w:fldCharType="end"/>
        </w:r>
      </w:hyperlink>
    </w:p>
    <w:p w:rsidR="0047198C" w:rsidRDefault="00BC69B6" w:rsidP="0044081D">
      <w:pPr>
        <w:pStyle w:val="13"/>
        <w:rPr>
          <w:rFonts w:asciiTheme="minorHAnsi" w:eastAsiaTheme="minorEastAsia" w:hAnsiTheme="minorHAnsi"/>
          <w:noProof/>
          <w:sz w:val="22"/>
          <w:lang w:eastAsia="ru-RU"/>
        </w:rPr>
      </w:pPr>
      <w:hyperlink w:anchor="_Toc105148498" w:history="1">
        <w:r w:rsidR="0047198C" w:rsidRPr="007C58DC">
          <w:rPr>
            <w:rStyle w:val="a8"/>
            <w:rFonts w:eastAsia="Times New Roman"/>
            <w:noProof/>
            <w:lang w:val="kk-KZ" w:eastAsia="ru-RU"/>
          </w:rPr>
          <w:t>Қосымша А</w:t>
        </w:r>
        <w:r w:rsidR="0047198C">
          <w:rPr>
            <w:noProof/>
            <w:webHidden/>
          </w:rPr>
          <w:tab/>
        </w:r>
        <w:r w:rsidR="0047198C">
          <w:rPr>
            <w:noProof/>
            <w:webHidden/>
          </w:rPr>
          <w:fldChar w:fldCharType="begin"/>
        </w:r>
        <w:r w:rsidR="0047198C">
          <w:rPr>
            <w:noProof/>
            <w:webHidden/>
          </w:rPr>
          <w:instrText xml:space="preserve"> PAGEREF _Toc105148498 \h </w:instrText>
        </w:r>
        <w:r w:rsidR="0047198C">
          <w:rPr>
            <w:noProof/>
            <w:webHidden/>
          </w:rPr>
        </w:r>
        <w:r w:rsidR="0047198C">
          <w:rPr>
            <w:noProof/>
            <w:webHidden/>
          </w:rPr>
          <w:fldChar w:fldCharType="separate"/>
        </w:r>
        <w:r w:rsidR="000E4CF6">
          <w:rPr>
            <w:noProof/>
            <w:webHidden/>
          </w:rPr>
          <w:t>127</w:t>
        </w:r>
        <w:r w:rsidR="0047198C">
          <w:rPr>
            <w:noProof/>
            <w:webHidden/>
          </w:rPr>
          <w:fldChar w:fldCharType="end"/>
        </w:r>
      </w:hyperlink>
    </w:p>
    <w:p w:rsidR="0047198C" w:rsidRDefault="00BC69B6" w:rsidP="0044081D">
      <w:pPr>
        <w:pStyle w:val="13"/>
        <w:rPr>
          <w:rFonts w:asciiTheme="minorHAnsi" w:eastAsiaTheme="minorEastAsia" w:hAnsiTheme="minorHAnsi"/>
          <w:noProof/>
          <w:sz w:val="22"/>
          <w:lang w:eastAsia="ru-RU"/>
        </w:rPr>
      </w:pPr>
      <w:hyperlink w:anchor="_Toc105148499" w:history="1">
        <w:r w:rsidR="0047198C" w:rsidRPr="007C58DC">
          <w:rPr>
            <w:rStyle w:val="a8"/>
            <w:noProof/>
            <w:lang w:val="kk-KZ"/>
          </w:rPr>
          <w:t>Қосымша Ә</w:t>
        </w:r>
        <w:r w:rsidR="0047198C">
          <w:rPr>
            <w:noProof/>
            <w:webHidden/>
          </w:rPr>
          <w:tab/>
        </w:r>
        <w:r w:rsidR="0047198C">
          <w:rPr>
            <w:noProof/>
            <w:webHidden/>
          </w:rPr>
          <w:fldChar w:fldCharType="begin"/>
        </w:r>
        <w:r w:rsidR="0047198C">
          <w:rPr>
            <w:noProof/>
            <w:webHidden/>
          </w:rPr>
          <w:instrText xml:space="preserve"> PAGEREF _Toc105148499 \h </w:instrText>
        </w:r>
        <w:r w:rsidR="0047198C">
          <w:rPr>
            <w:noProof/>
            <w:webHidden/>
          </w:rPr>
        </w:r>
        <w:r w:rsidR="0047198C">
          <w:rPr>
            <w:noProof/>
            <w:webHidden/>
          </w:rPr>
          <w:fldChar w:fldCharType="separate"/>
        </w:r>
        <w:r w:rsidR="000E4CF6">
          <w:rPr>
            <w:noProof/>
            <w:webHidden/>
          </w:rPr>
          <w:t>128</w:t>
        </w:r>
        <w:r w:rsidR="0047198C">
          <w:rPr>
            <w:noProof/>
            <w:webHidden/>
          </w:rPr>
          <w:fldChar w:fldCharType="end"/>
        </w:r>
      </w:hyperlink>
    </w:p>
    <w:p w:rsidR="0047198C" w:rsidRDefault="00BC69B6" w:rsidP="0044081D">
      <w:pPr>
        <w:pStyle w:val="13"/>
        <w:rPr>
          <w:rFonts w:asciiTheme="minorHAnsi" w:eastAsiaTheme="minorEastAsia" w:hAnsiTheme="minorHAnsi"/>
          <w:noProof/>
          <w:sz w:val="22"/>
          <w:lang w:eastAsia="ru-RU"/>
        </w:rPr>
      </w:pPr>
      <w:hyperlink w:anchor="_Toc105148500" w:history="1">
        <w:r w:rsidR="0047198C" w:rsidRPr="007C58DC">
          <w:rPr>
            <w:rStyle w:val="a8"/>
            <w:noProof/>
            <w:lang w:val="kk-KZ"/>
          </w:rPr>
          <w:t>Қосымша Б</w:t>
        </w:r>
        <w:r w:rsidR="0047198C">
          <w:rPr>
            <w:noProof/>
            <w:webHidden/>
          </w:rPr>
          <w:tab/>
        </w:r>
        <w:r w:rsidR="0047198C">
          <w:rPr>
            <w:noProof/>
            <w:webHidden/>
          </w:rPr>
          <w:fldChar w:fldCharType="begin"/>
        </w:r>
        <w:r w:rsidR="0047198C">
          <w:rPr>
            <w:noProof/>
            <w:webHidden/>
          </w:rPr>
          <w:instrText xml:space="preserve"> PAGEREF _Toc105148500 \h </w:instrText>
        </w:r>
        <w:r w:rsidR="0047198C">
          <w:rPr>
            <w:noProof/>
            <w:webHidden/>
          </w:rPr>
        </w:r>
        <w:r w:rsidR="0047198C">
          <w:rPr>
            <w:noProof/>
            <w:webHidden/>
          </w:rPr>
          <w:fldChar w:fldCharType="separate"/>
        </w:r>
        <w:r w:rsidR="000E4CF6">
          <w:rPr>
            <w:noProof/>
            <w:webHidden/>
          </w:rPr>
          <w:t>129</w:t>
        </w:r>
        <w:r w:rsidR="0047198C">
          <w:rPr>
            <w:noProof/>
            <w:webHidden/>
          </w:rPr>
          <w:fldChar w:fldCharType="end"/>
        </w:r>
      </w:hyperlink>
    </w:p>
    <w:p w:rsidR="0047198C" w:rsidRDefault="00505939" w:rsidP="00B0597B">
      <w:pPr>
        <w:spacing w:after="0" w:line="300" w:lineRule="auto"/>
        <w:ind w:firstLine="709"/>
        <w:rPr>
          <w:rFonts w:ascii="Times New Roman" w:hAnsi="Times New Roman" w:cs="Times New Roman"/>
          <w:b/>
          <w:sz w:val="28"/>
          <w:szCs w:val="28"/>
          <w:lang w:val="kk-KZ"/>
        </w:rPr>
      </w:pPr>
      <w:r>
        <w:rPr>
          <w:rFonts w:ascii="Times New Roman" w:hAnsi="Times New Roman" w:cs="Times New Roman"/>
          <w:b/>
          <w:sz w:val="28"/>
          <w:szCs w:val="28"/>
          <w:lang w:val="kk-KZ"/>
        </w:rPr>
        <w:fldChar w:fldCharType="end"/>
      </w:r>
    </w:p>
    <w:p w:rsidR="0047198C" w:rsidRDefault="0047198C">
      <w:pPr>
        <w:rPr>
          <w:rFonts w:ascii="Times New Roman" w:hAnsi="Times New Roman" w:cs="Times New Roman"/>
          <w:b/>
          <w:sz w:val="28"/>
          <w:szCs w:val="28"/>
          <w:lang w:val="kk-KZ"/>
        </w:rPr>
      </w:pPr>
      <w:r>
        <w:rPr>
          <w:rFonts w:ascii="Times New Roman" w:hAnsi="Times New Roman" w:cs="Times New Roman"/>
          <w:b/>
          <w:sz w:val="28"/>
          <w:szCs w:val="28"/>
          <w:lang w:val="kk-KZ"/>
        </w:rPr>
        <w:br w:type="page"/>
      </w:r>
    </w:p>
    <w:p w:rsidR="00E82B58" w:rsidRPr="00B0597B" w:rsidRDefault="00E82B58" w:rsidP="00B0597B">
      <w:pPr>
        <w:spacing w:after="0" w:line="300" w:lineRule="auto"/>
        <w:ind w:firstLine="709"/>
        <w:rPr>
          <w:rFonts w:ascii="Times New Roman" w:hAnsi="Times New Roman" w:cs="Times New Roman"/>
          <w:sz w:val="28"/>
          <w:szCs w:val="28"/>
          <w:lang w:val="kk-KZ"/>
        </w:rPr>
      </w:pPr>
      <w:r w:rsidRPr="00B0597B">
        <w:rPr>
          <w:rFonts w:ascii="Times New Roman" w:hAnsi="Times New Roman" w:cs="Times New Roman"/>
          <w:sz w:val="28"/>
          <w:szCs w:val="28"/>
          <w:lang w:val="kk-KZ"/>
        </w:rPr>
        <w:lastRenderedPageBreak/>
        <w:t>БЕЛГІЛЕУЛЕР МЕН ҚЫСҚАРТУЛАР</w:t>
      </w:r>
    </w:p>
    <w:p w:rsidR="00E82B58" w:rsidRDefault="009A17F2" w:rsidP="00483319">
      <w:pPr>
        <w:spacing w:after="0" w:line="30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ШЭӘ – шекті элементтер әдісі</w:t>
      </w:r>
    </w:p>
    <w:p w:rsidR="009A17F2" w:rsidRDefault="009A17F2" w:rsidP="00483319">
      <w:pPr>
        <w:spacing w:after="0" w:line="30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ШАӘ – шекті айырымдық әдістер</w:t>
      </w:r>
    </w:p>
    <w:p w:rsidR="009A17F2" w:rsidRDefault="009A17F2" w:rsidP="00483319">
      <w:pPr>
        <w:spacing w:after="0" w:line="30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ДЭӘ – дискреттік элементтер әдісі</w:t>
      </w:r>
    </w:p>
    <w:p w:rsidR="00566D19" w:rsidRDefault="00566D19" w:rsidP="00483319">
      <w:pPr>
        <w:spacing w:after="0" w:line="30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Ш</w:t>
      </w:r>
      <w:r w:rsidR="00C06A30">
        <w:rPr>
          <w:rFonts w:ascii="Times New Roman" w:hAnsi="Times New Roman" w:cs="Times New Roman"/>
          <w:sz w:val="28"/>
          <w:szCs w:val="28"/>
          <w:lang w:val="kk-KZ"/>
        </w:rPr>
        <w:t>ек</w:t>
      </w:r>
      <w:r>
        <w:rPr>
          <w:rFonts w:ascii="Times New Roman" w:hAnsi="Times New Roman" w:cs="Times New Roman"/>
          <w:sz w:val="28"/>
          <w:szCs w:val="28"/>
          <w:lang w:val="kk-KZ"/>
        </w:rPr>
        <w:t>АӘ – шекаралық әлементтер әдісі</w:t>
      </w:r>
    </w:p>
    <w:p w:rsidR="00C06A30" w:rsidRPr="00C06A30" w:rsidRDefault="00C06A30" w:rsidP="00C06A30">
      <w:pPr>
        <w:spacing w:after="0" w:line="30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ҮДА - ү</w:t>
      </w:r>
      <w:r w:rsidRPr="00C06A30">
        <w:rPr>
          <w:rFonts w:ascii="Times New Roman" w:hAnsi="Times New Roman" w:cs="Times New Roman"/>
          <w:sz w:val="28"/>
          <w:szCs w:val="28"/>
          <w:lang w:val="kk-KZ"/>
        </w:rPr>
        <w:t>зіліс деформация анализдері</w:t>
      </w:r>
    </w:p>
    <w:p w:rsidR="009A17F2" w:rsidRPr="009A17F2" w:rsidRDefault="009A17F2" w:rsidP="00483319">
      <w:pPr>
        <w:spacing w:after="0" w:line="300" w:lineRule="auto"/>
        <w:ind w:firstLine="709"/>
        <w:jc w:val="both"/>
        <w:rPr>
          <w:rFonts w:ascii="Times New Roman" w:hAnsi="Times New Roman" w:cs="Times New Roman"/>
          <w:sz w:val="28"/>
          <w:szCs w:val="28"/>
          <w:lang w:val="kk-KZ"/>
        </w:rPr>
      </w:pPr>
      <w:r w:rsidRPr="009A17F2">
        <w:rPr>
          <w:rFonts w:ascii="Times New Roman" w:hAnsi="Times New Roman" w:cs="Times New Roman"/>
          <w:sz w:val="28"/>
          <w:szCs w:val="28"/>
          <w:lang w:val="kk-KZ"/>
        </w:rPr>
        <w:t xml:space="preserve">Q </w:t>
      </w:r>
      <w:r w:rsidR="00CB7A66" w:rsidRPr="00E95946">
        <w:rPr>
          <w:rFonts w:ascii="Times New Roman" w:hAnsi="Times New Roman" w:cs="Times New Roman"/>
          <w:sz w:val="28"/>
          <w:szCs w:val="28"/>
          <w:lang w:val="kk-KZ"/>
        </w:rPr>
        <w:t xml:space="preserve">system </w:t>
      </w:r>
      <w:r w:rsidRPr="009A17F2">
        <w:rPr>
          <w:rFonts w:ascii="Times New Roman" w:hAnsi="Times New Roman" w:cs="Times New Roman"/>
          <w:sz w:val="28"/>
          <w:szCs w:val="28"/>
          <w:lang w:val="kk-KZ"/>
        </w:rPr>
        <w:t>–</w:t>
      </w:r>
      <w:r w:rsidR="00CB7A66" w:rsidRPr="00E95946">
        <w:rPr>
          <w:rFonts w:ascii="Times New Roman" w:hAnsi="Times New Roman" w:cs="Times New Roman"/>
          <w:sz w:val="28"/>
          <w:szCs w:val="28"/>
          <w:lang w:val="kk-KZ"/>
        </w:rPr>
        <w:t xml:space="preserve"> Q </w:t>
      </w:r>
      <w:r w:rsidR="00CB7A66">
        <w:rPr>
          <w:rFonts w:ascii="Times New Roman" w:hAnsi="Times New Roman" w:cs="Times New Roman"/>
          <w:sz w:val="28"/>
          <w:szCs w:val="28"/>
          <w:lang w:val="kk-KZ"/>
        </w:rPr>
        <w:t>жүйесі</w:t>
      </w:r>
      <w:r w:rsidR="00E95946">
        <w:rPr>
          <w:rFonts w:ascii="Times New Roman" w:hAnsi="Times New Roman" w:cs="Times New Roman"/>
          <w:sz w:val="28"/>
          <w:szCs w:val="28"/>
          <w:lang w:val="kk-KZ"/>
        </w:rPr>
        <w:t xml:space="preserve"> – сілемнің сапа жүйесі</w:t>
      </w:r>
      <w:r w:rsidRPr="009A17F2">
        <w:rPr>
          <w:rFonts w:ascii="Times New Roman" w:hAnsi="Times New Roman" w:cs="Times New Roman"/>
          <w:sz w:val="28"/>
          <w:szCs w:val="28"/>
          <w:lang w:val="kk-KZ"/>
        </w:rPr>
        <w:t xml:space="preserve"> </w:t>
      </w:r>
    </w:p>
    <w:p w:rsidR="009A17F2" w:rsidRPr="00E95946" w:rsidRDefault="009A17F2" w:rsidP="00483319">
      <w:pPr>
        <w:spacing w:after="0" w:line="300" w:lineRule="auto"/>
        <w:ind w:firstLine="709"/>
        <w:jc w:val="both"/>
        <w:rPr>
          <w:rFonts w:ascii="Times New Roman" w:hAnsi="Times New Roman" w:cs="Times New Roman"/>
          <w:sz w:val="28"/>
          <w:szCs w:val="28"/>
          <w:lang w:val="kk-KZ"/>
        </w:rPr>
      </w:pPr>
      <w:r w:rsidRPr="00E95946">
        <w:rPr>
          <w:rFonts w:ascii="Times New Roman" w:hAnsi="Times New Roman" w:cs="Times New Roman"/>
          <w:sz w:val="28"/>
          <w:szCs w:val="28"/>
          <w:lang w:val="kk-KZ"/>
        </w:rPr>
        <w:t xml:space="preserve">RMR – </w:t>
      </w:r>
      <w:r w:rsidR="00CB7A66" w:rsidRPr="00E95946">
        <w:rPr>
          <w:rFonts w:ascii="Times New Roman" w:hAnsi="Times New Roman" w:cs="Times New Roman"/>
          <w:sz w:val="28"/>
          <w:szCs w:val="28"/>
          <w:lang w:val="kk-KZ"/>
        </w:rPr>
        <w:t>Rock Mass Rating</w:t>
      </w:r>
      <w:r w:rsidR="00CB7A66">
        <w:rPr>
          <w:rFonts w:ascii="Times New Roman" w:hAnsi="Times New Roman" w:cs="Times New Roman"/>
          <w:sz w:val="28"/>
          <w:szCs w:val="28"/>
          <w:lang w:val="kk-KZ"/>
        </w:rPr>
        <w:t xml:space="preserve"> – т</w:t>
      </w:r>
      <w:r w:rsidR="0044081D">
        <w:rPr>
          <w:rFonts w:ascii="Times New Roman" w:hAnsi="Times New Roman" w:cs="Times New Roman"/>
          <w:sz w:val="28"/>
          <w:szCs w:val="28"/>
          <w:lang w:val="kk-KZ"/>
        </w:rPr>
        <w:t>ау жыныстары сілемінің рейтингі</w:t>
      </w:r>
    </w:p>
    <w:p w:rsidR="009A17F2" w:rsidRPr="00E95946" w:rsidRDefault="009A17F2" w:rsidP="00483319">
      <w:pPr>
        <w:spacing w:after="0" w:line="300" w:lineRule="auto"/>
        <w:ind w:firstLine="709"/>
        <w:jc w:val="both"/>
        <w:rPr>
          <w:rFonts w:ascii="Times New Roman" w:hAnsi="Times New Roman" w:cs="Times New Roman"/>
          <w:sz w:val="28"/>
          <w:szCs w:val="28"/>
          <w:lang w:val="kk-KZ"/>
        </w:rPr>
      </w:pPr>
      <w:r w:rsidRPr="00E95946">
        <w:rPr>
          <w:rFonts w:ascii="Times New Roman" w:hAnsi="Times New Roman" w:cs="Times New Roman"/>
          <w:sz w:val="28"/>
          <w:szCs w:val="28"/>
          <w:lang w:val="kk-KZ"/>
        </w:rPr>
        <w:t xml:space="preserve">MRMR – </w:t>
      </w:r>
      <w:r w:rsidR="00CB7A66" w:rsidRPr="00E95946">
        <w:rPr>
          <w:rFonts w:ascii="Times New Roman" w:hAnsi="Times New Roman" w:cs="Times New Roman"/>
          <w:sz w:val="28"/>
          <w:szCs w:val="28"/>
          <w:lang w:val="kk-KZ"/>
        </w:rPr>
        <w:t>Mining Rock Mass Rating</w:t>
      </w:r>
      <w:r w:rsidR="0044081D">
        <w:rPr>
          <w:rFonts w:ascii="Times New Roman" w:hAnsi="Times New Roman" w:cs="Times New Roman"/>
          <w:sz w:val="28"/>
          <w:szCs w:val="28"/>
          <w:lang w:val="kk-KZ"/>
        </w:rPr>
        <w:t xml:space="preserve"> -</w:t>
      </w:r>
      <w:r w:rsidR="00CB7A66" w:rsidRPr="00E95946">
        <w:rPr>
          <w:rFonts w:ascii="Times New Roman" w:hAnsi="Times New Roman" w:cs="Times New Roman"/>
          <w:sz w:val="28"/>
          <w:szCs w:val="28"/>
          <w:lang w:val="kk-KZ"/>
        </w:rPr>
        <w:t xml:space="preserve"> </w:t>
      </w:r>
      <w:r w:rsidR="00E95946" w:rsidRPr="00E95946">
        <w:rPr>
          <w:rFonts w:ascii="Times New Roman" w:hAnsi="Times New Roman" w:cs="Times New Roman"/>
          <w:sz w:val="28"/>
          <w:szCs w:val="28"/>
          <w:lang w:val="kk-KZ"/>
        </w:rPr>
        <w:t xml:space="preserve">тау жыныстары сілемінің </w:t>
      </w:r>
      <w:r w:rsidR="00E95946">
        <w:rPr>
          <w:rFonts w:ascii="Times New Roman" w:hAnsi="Times New Roman" w:cs="Times New Roman"/>
          <w:sz w:val="28"/>
          <w:szCs w:val="28"/>
          <w:lang w:val="kk-KZ"/>
        </w:rPr>
        <w:t xml:space="preserve">тау-кен  </w:t>
      </w:r>
      <w:r w:rsidR="00E95946" w:rsidRPr="00E95946">
        <w:rPr>
          <w:rFonts w:ascii="Times New Roman" w:hAnsi="Times New Roman" w:cs="Times New Roman"/>
          <w:sz w:val="28"/>
          <w:szCs w:val="28"/>
          <w:lang w:val="kk-KZ"/>
        </w:rPr>
        <w:t xml:space="preserve">рейтингі  </w:t>
      </w:r>
    </w:p>
    <w:p w:rsidR="009A17F2" w:rsidRPr="0044081D" w:rsidRDefault="009A17F2" w:rsidP="00483319">
      <w:pPr>
        <w:spacing w:after="0" w:line="30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en-US"/>
        </w:rPr>
        <w:t>GSI –</w:t>
      </w:r>
      <w:r w:rsidR="00CB7A66">
        <w:rPr>
          <w:rFonts w:ascii="Times New Roman" w:hAnsi="Times New Roman" w:cs="Times New Roman"/>
          <w:sz w:val="28"/>
          <w:szCs w:val="28"/>
          <w:lang w:val="en-US"/>
        </w:rPr>
        <w:t xml:space="preserve"> Geological Strength</w:t>
      </w:r>
      <w:r>
        <w:rPr>
          <w:rFonts w:ascii="Times New Roman" w:hAnsi="Times New Roman" w:cs="Times New Roman"/>
          <w:sz w:val="28"/>
          <w:szCs w:val="28"/>
          <w:lang w:val="en-US"/>
        </w:rPr>
        <w:t xml:space="preserve"> </w:t>
      </w:r>
      <w:r w:rsidR="00CB7A66">
        <w:rPr>
          <w:rFonts w:ascii="Times New Roman" w:hAnsi="Times New Roman" w:cs="Times New Roman"/>
          <w:sz w:val="28"/>
          <w:szCs w:val="28"/>
          <w:lang w:val="en-US"/>
        </w:rPr>
        <w:t>Index</w:t>
      </w:r>
      <w:r w:rsidR="00CB7A66">
        <w:rPr>
          <w:rFonts w:ascii="Times New Roman" w:hAnsi="Times New Roman" w:cs="Times New Roman"/>
          <w:sz w:val="28"/>
          <w:szCs w:val="28"/>
          <w:lang w:val="kk-KZ"/>
        </w:rPr>
        <w:t xml:space="preserve"> –</w:t>
      </w:r>
      <w:r w:rsidR="0044081D">
        <w:rPr>
          <w:rFonts w:ascii="Times New Roman" w:hAnsi="Times New Roman" w:cs="Times New Roman"/>
          <w:sz w:val="28"/>
          <w:szCs w:val="28"/>
          <w:lang w:val="kk-KZ"/>
        </w:rPr>
        <w:t xml:space="preserve"> мықтылық геологиялық институты</w:t>
      </w:r>
    </w:p>
    <w:p w:rsidR="009A17F2" w:rsidRDefault="009A17F2" w:rsidP="00483319">
      <w:pPr>
        <w:spacing w:after="0" w:line="30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en-US"/>
        </w:rPr>
        <w:t xml:space="preserve">NGI – </w:t>
      </w:r>
      <w:r w:rsidR="00CB7A66">
        <w:rPr>
          <w:rFonts w:ascii="Times New Roman" w:hAnsi="Times New Roman" w:cs="Times New Roman"/>
          <w:sz w:val="28"/>
          <w:szCs w:val="28"/>
          <w:lang w:val="en-US"/>
        </w:rPr>
        <w:t>Norwegian Geotechnical Institute</w:t>
      </w:r>
      <w:r w:rsidR="00CB7A66">
        <w:rPr>
          <w:rFonts w:ascii="Times New Roman" w:hAnsi="Times New Roman" w:cs="Times New Roman"/>
          <w:sz w:val="28"/>
          <w:szCs w:val="28"/>
          <w:lang w:val="kk-KZ"/>
        </w:rPr>
        <w:t xml:space="preserve"> – Норвегия геотехникалық институты</w:t>
      </w:r>
      <w:r w:rsidR="00CB7A66">
        <w:rPr>
          <w:rFonts w:ascii="Times New Roman" w:hAnsi="Times New Roman" w:cs="Times New Roman"/>
          <w:sz w:val="28"/>
          <w:szCs w:val="28"/>
          <w:lang w:val="en-US"/>
        </w:rPr>
        <w:t xml:space="preserve"> </w:t>
      </w:r>
    </w:p>
    <w:p w:rsidR="0039206F" w:rsidRDefault="0039206F" w:rsidP="00483319">
      <w:pPr>
        <w:spacing w:after="0" w:line="30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КДК – кер</w:t>
      </w:r>
      <w:r w:rsidR="00E65C00">
        <w:rPr>
          <w:rFonts w:ascii="Times New Roman" w:hAnsi="Times New Roman" w:cs="Times New Roman"/>
          <w:sz w:val="28"/>
          <w:szCs w:val="28"/>
          <w:lang w:val="kk-KZ"/>
        </w:rPr>
        <w:t>н</w:t>
      </w:r>
      <w:r>
        <w:rPr>
          <w:rFonts w:ascii="Times New Roman" w:hAnsi="Times New Roman" w:cs="Times New Roman"/>
          <w:sz w:val="28"/>
          <w:szCs w:val="28"/>
          <w:lang w:val="kk-KZ"/>
        </w:rPr>
        <w:t>еулі-деформациялы күйі</w:t>
      </w:r>
    </w:p>
    <w:p w:rsidR="00566D19" w:rsidRDefault="00566D19" w:rsidP="00483319">
      <w:pPr>
        <w:spacing w:after="0" w:line="30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ӨАП – өзара алмастырылатын профиль (СВП</w:t>
      </w:r>
      <w:r>
        <w:rPr>
          <w:rFonts w:ascii="Times New Roman" w:hAnsi="Times New Roman" w:cs="Times New Roman"/>
          <w:sz w:val="28"/>
          <w:szCs w:val="28"/>
        </w:rPr>
        <w:t>)</w:t>
      </w:r>
    </w:p>
    <w:p w:rsidR="0044081D" w:rsidRPr="0044081D" w:rsidRDefault="0044081D" w:rsidP="00483319">
      <w:pPr>
        <w:spacing w:after="0" w:line="300" w:lineRule="auto"/>
        <w:ind w:firstLine="709"/>
        <w:jc w:val="both"/>
        <w:rPr>
          <w:rFonts w:ascii="Times New Roman" w:hAnsi="Times New Roman" w:cs="Times New Roman"/>
          <w:sz w:val="28"/>
          <w:szCs w:val="28"/>
          <w:lang w:val="kk-KZ"/>
        </w:rPr>
      </w:pPr>
    </w:p>
    <w:p w:rsidR="0047198C" w:rsidRDefault="0047198C">
      <w:pPr>
        <w:rPr>
          <w:rFonts w:ascii="Times New Roman" w:hAnsi="Times New Roman" w:cs="Times New Roman"/>
          <w:sz w:val="28"/>
          <w:szCs w:val="28"/>
          <w:lang w:val="kk-KZ"/>
        </w:rPr>
      </w:pPr>
      <w:r>
        <w:rPr>
          <w:rFonts w:ascii="Times New Roman" w:hAnsi="Times New Roman" w:cs="Times New Roman"/>
          <w:sz w:val="28"/>
          <w:szCs w:val="28"/>
          <w:lang w:val="kk-KZ"/>
        </w:rPr>
        <w:br w:type="page"/>
      </w:r>
    </w:p>
    <w:p w:rsidR="00E95946" w:rsidRDefault="00E95946" w:rsidP="00483319">
      <w:pPr>
        <w:pStyle w:val="1"/>
        <w:jc w:val="center"/>
        <w:rPr>
          <w:lang w:val="kk-KZ"/>
        </w:rPr>
      </w:pPr>
      <w:bookmarkStart w:id="1" w:name="_Toc105147419"/>
      <w:bookmarkStart w:id="2" w:name="_Toc105148470"/>
      <w:r w:rsidRPr="00E95946">
        <w:rPr>
          <w:lang w:val="kk-KZ"/>
        </w:rPr>
        <w:lastRenderedPageBreak/>
        <w:t>КІРІСПЕ</w:t>
      </w:r>
      <w:bookmarkEnd w:id="1"/>
      <w:bookmarkEnd w:id="2"/>
    </w:p>
    <w:p w:rsidR="00E95946" w:rsidRDefault="00E95946" w:rsidP="00483319">
      <w:pPr>
        <w:spacing w:after="0" w:line="300" w:lineRule="auto"/>
        <w:ind w:firstLine="709"/>
        <w:jc w:val="center"/>
        <w:rPr>
          <w:rFonts w:ascii="Times New Roman" w:hAnsi="Times New Roman" w:cs="Times New Roman"/>
          <w:b/>
          <w:sz w:val="28"/>
          <w:szCs w:val="28"/>
          <w:lang w:val="kk-KZ"/>
        </w:rPr>
      </w:pPr>
    </w:p>
    <w:p w:rsidR="0097752E" w:rsidRPr="00060974" w:rsidRDefault="0097752E" w:rsidP="00483319">
      <w:pPr>
        <w:spacing w:after="0" w:line="300" w:lineRule="auto"/>
        <w:ind w:firstLine="709"/>
        <w:jc w:val="both"/>
        <w:rPr>
          <w:rFonts w:ascii="Times New Roman" w:hAnsi="Times New Roman" w:cs="Times New Roman"/>
          <w:b/>
          <w:sz w:val="28"/>
          <w:szCs w:val="28"/>
          <w:lang w:val="kk-KZ"/>
        </w:rPr>
      </w:pPr>
      <w:r w:rsidRPr="00060974">
        <w:rPr>
          <w:rFonts w:ascii="Times New Roman" w:hAnsi="Times New Roman" w:cs="Times New Roman"/>
          <w:b/>
          <w:sz w:val="28"/>
          <w:szCs w:val="28"/>
          <w:lang w:val="kk-KZ"/>
        </w:rPr>
        <w:t>Жұмыстың өзектілігі</w:t>
      </w:r>
      <w:r w:rsidR="004048B7">
        <w:rPr>
          <w:rFonts w:ascii="Times New Roman" w:hAnsi="Times New Roman" w:cs="Times New Roman"/>
          <w:b/>
          <w:sz w:val="28"/>
          <w:szCs w:val="28"/>
          <w:lang w:val="kk-KZ"/>
        </w:rPr>
        <w:t>.</w:t>
      </w:r>
    </w:p>
    <w:p w:rsidR="0097752E" w:rsidRPr="00B74046" w:rsidRDefault="0097752E" w:rsidP="00483319">
      <w:pPr>
        <w:pStyle w:val="a4"/>
        <w:spacing w:before="0" w:beforeAutospacing="0" w:after="0" w:afterAutospacing="0" w:line="300" w:lineRule="auto"/>
        <w:ind w:firstLine="709"/>
        <w:jc w:val="both"/>
        <w:rPr>
          <w:sz w:val="28"/>
          <w:szCs w:val="28"/>
          <w:lang w:val="kk-KZ"/>
        </w:rPr>
      </w:pPr>
      <w:r w:rsidRPr="00B74046">
        <w:rPr>
          <w:rFonts w:eastAsia="Courier New"/>
          <w:color w:val="000000"/>
          <w:sz w:val="28"/>
          <w:szCs w:val="28"/>
          <w:lang w:val="kk-KZ"/>
        </w:rPr>
        <w:t>Тау-кен дайындық жұмыстары пайдалы қазбаларды жерасты тәсілімен қа</w:t>
      </w:r>
      <w:r w:rsidR="00E811D8">
        <w:rPr>
          <w:rFonts w:eastAsia="Courier New"/>
          <w:color w:val="000000"/>
          <w:sz w:val="28"/>
          <w:szCs w:val="28"/>
          <w:lang w:val="kk-KZ"/>
        </w:rPr>
        <w:t>-</w:t>
      </w:r>
      <w:r w:rsidRPr="00B74046">
        <w:rPr>
          <w:rFonts w:eastAsia="Courier New"/>
          <w:color w:val="000000"/>
          <w:sz w:val="28"/>
          <w:szCs w:val="28"/>
          <w:lang w:val="kk-KZ"/>
        </w:rPr>
        <w:t>зып өндіру кезіндегі тау-кен өндірісінің еңбекті және капиталды көп қажет ете</w:t>
      </w:r>
      <w:r w:rsidR="00E811D8">
        <w:rPr>
          <w:rFonts w:eastAsia="Courier New"/>
          <w:color w:val="000000"/>
          <w:sz w:val="28"/>
          <w:szCs w:val="28"/>
          <w:lang w:val="kk-KZ"/>
        </w:rPr>
        <w:t>-</w:t>
      </w:r>
      <w:r w:rsidRPr="00B74046">
        <w:rPr>
          <w:rFonts w:eastAsia="Courier New"/>
          <w:color w:val="000000"/>
          <w:sz w:val="28"/>
          <w:szCs w:val="28"/>
          <w:lang w:val="kk-KZ"/>
        </w:rPr>
        <w:t>тін процестерінің бірі болып табылады. Жер асты көмірін өндіру кезінде оңтай</w:t>
      </w:r>
      <w:r w:rsidR="00E811D8">
        <w:rPr>
          <w:rFonts w:eastAsia="Courier New"/>
          <w:color w:val="000000"/>
          <w:sz w:val="28"/>
          <w:szCs w:val="28"/>
          <w:lang w:val="kk-KZ"/>
        </w:rPr>
        <w:t>-</w:t>
      </w:r>
      <w:r w:rsidRPr="00B74046">
        <w:rPr>
          <w:rFonts w:eastAsia="Courier New"/>
          <w:color w:val="000000"/>
          <w:sz w:val="28"/>
          <w:szCs w:val="28"/>
          <w:lang w:val="kk-KZ"/>
        </w:rPr>
        <w:t>лы бекіту параметрлерін таңдау ерекше маңызды. Қазіргі уақытта Қарағанды көмір бассейнінде қарнақтық және құрама бекітпелер кеңінен қолданылады. Бекітпенің танымалдығы төмен бағамен, орнатудың еңбек күшін аз қажеттілі</w:t>
      </w:r>
      <w:r w:rsidR="00E811D8">
        <w:rPr>
          <w:rFonts w:eastAsia="Courier New"/>
          <w:color w:val="000000"/>
          <w:sz w:val="28"/>
          <w:szCs w:val="28"/>
          <w:lang w:val="kk-KZ"/>
        </w:rPr>
        <w:t>-</w:t>
      </w:r>
      <w:r w:rsidRPr="00B74046">
        <w:rPr>
          <w:rFonts w:eastAsia="Courier New"/>
          <w:color w:val="000000"/>
          <w:sz w:val="28"/>
          <w:szCs w:val="28"/>
          <w:lang w:val="kk-KZ"/>
        </w:rPr>
        <w:t>гімен түсіндіріледі. Алайда, қарнақ бекітпесінде осы бекітпелердің көлемін анықтайтын бірқатар шектеулер бар. Бекітпенің дұрыс таңдалмаған параметр</w:t>
      </w:r>
      <w:r w:rsidR="00E811D8">
        <w:rPr>
          <w:rFonts w:eastAsia="Courier New"/>
          <w:color w:val="000000"/>
          <w:sz w:val="28"/>
          <w:szCs w:val="28"/>
          <w:lang w:val="kk-KZ"/>
        </w:rPr>
        <w:t>-</w:t>
      </w:r>
      <w:r w:rsidRPr="00B74046">
        <w:rPr>
          <w:rFonts w:eastAsia="Courier New"/>
          <w:color w:val="000000"/>
          <w:sz w:val="28"/>
          <w:szCs w:val="28"/>
          <w:lang w:val="kk-KZ"/>
        </w:rPr>
        <w:t>лері тау-кен қазбаларын ұстауға және тіпті қайта бекітуге қосымша шығындар</w:t>
      </w:r>
      <w:r w:rsidR="00E811D8">
        <w:rPr>
          <w:rFonts w:eastAsia="Courier New"/>
          <w:color w:val="000000"/>
          <w:sz w:val="28"/>
          <w:szCs w:val="28"/>
          <w:lang w:val="kk-KZ"/>
        </w:rPr>
        <w:t>-</w:t>
      </w:r>
      <w:r w:rsidRPr="00B74046">
        <w:rPr>
          <w:rFonts w:eastAsia="Courier New"/>
          <w:color w:val="000000"/>
          <w:sz w:val="28"/>
          <w:szCs w:val="28"/>
          <w:lang w:val="kk-KZ"/>
        </w:rPr>
        <w:t>ға әкелуі мүмкін. Осыған байланысты бекітпе параметрлерін есептеу әдістеме</w:t>
      </w:r>
      <w:r w:rsidR="00E811D8">
        <w:rPr>
          <w:rFonts w:eastAsia="Courier New"/>
          <w:color w:val="000000"/>
          <w:sz w:val="28"/>
          <w:szCs w:val="28"/>
          <w:lang w:val="kk-KZ"/>
        </w:rPr>
        <w:t>-</w:t>
      </w:r>
      <w:r w:rsidRPr="00B74046">
        <w:rPr>
          <w:rFonts w:eastAsia="Courier New"/>
          <w:color w:val="000000"/>
          <w:sz w:val="28"/>
          <w:szCs w:val="28"/>
          <w:lang w:val="kk-KZ"/>
        </w:rPr>
        <w:t>сін жасау қажет. Қазіргі уақытта бекіту жөніндегі нормативтік құжаттарда 70–ші жылдардағы зерттеулердің нәтижелері пайдаланылады. Содан бері тау-кен жұмыстары тереңдігінің артуына байланысты өндірілген кеңістіктер жағдайын</w:t>
      </w:r>
      <w:r w:rsidR="00E811D8">
        <w:rPr>
          <w:rFonts w:eastAsia="Courier New"/>
          <w:color w:val="000000"/>
          <w:sz w:val="28"/>
          <w:szCs w:val="28"/>
          <w:lang w:val="kk-KZ"/>
        </w:rPr>
        <w:t>-</w:t>
      </w:r>
      <w:r w:rsidRPr="00B74046">
        <w:rPr>
          <w:rFonts w:eastAsia="Courier New"/>
          <w:color w:val="000000"/>
          <w:sz w:val="28"/>
          <w:szCs w:val="28"/>
          <w:lang w:val="kk-KZ"/>
        </w:rPr>
        <w:t>да тау қысымының жер асты тау-кен қазбаларына әсері артты. Осы уақытқа де</w:t>
      </w:r>
      <w:r w:rsidR="00E811D8">
        <w:rPr>
          <w:rFonts w:eastAsia="Courier New"/>
          <w:color w:val="000000"/>
          <w:sz w:val="28"/>
          <w:szCs w:val="28"/>
          <w:lang w:val="kk-KZ"/>
        </w:rPr>
        <w:t>-</w:t>
      </w:r>
      <w:r w:rsidRPr="00B74046">
        <w:rPr>
          <w:rFonts w:eastAsia="Courier New"/>
          <w:color w:val="000000"/>
          <w:sz w:val="28"/>
          <w:szCs w:val="28"/>
          <w:lang w:val="kk-KZ"/>
        </w:rPr>
        <w:t>йін қазып алынған кеңістіктің әсерін 2</w:t>
      </w:r>
      <w:r w:rsidRPr="00B74046">
        <w:rPr>
          <w:rFonts w:eastAsia="Courier New"/>
          <w:color w:val="000000"/>
          <w:sz w:val="28"/>
          <w:szCs w:val="28"/>
        </w:rPr>
        <w:t>γΗ</w:t>
      </w:r>
      <w:r w:rsidRPr="00B74046">
        <w:rPr>
          <w:rFonts w:eastAsia="Courier New"/>
          <w:color w:val="000000"/>
          <w:sz w:val="28"/>
          <w:szCs w:val="28"/>
          <w:lang w:val="kk-KZ"/>
        </w:rPr>
        <w:t xml:space="preserve"> тік кернеуін енгізіп түзету коэффи</w:t>
      </w:r>
      <w:r w:rsidR="00E811D8">
        <w:rPr>
          <w:rFonts w:eastAsia="Courier New"/>
          <w:color w:val="000000"/>
          <w:sz w:val="28"/>
          <w:szCs w:val="28"/>
          <w:lang w:val="kk-KZ"/>
        </w:rPr>
        <w:t>-</w:t>
      </w:r>
      <w:r w:rsidRPr="00B74046">
        <w:rPr>
          <w:rFonts w:eastAsia="Courier New"/>
          <w:color w:val="000000"/>
          <w:sz w:val="28"/>
          <w:szCs w:val="28"/>
          <w:lang w:val="kk-KZ"/>
        </w:rPr>
        <w:t>циенттер</w:t>
      </w:r>
      <w:r w:rsidR="008A1487">
        <w:rPr>
          <w:rFonts w:eastAsia="Courier New"/>
          <w:color w:val="000000"/>
          <w:sz w:val="28"/>
          <w:szCs w:val="28"/>
          <w:lang w:val="kk-KZ"/>
        </w:rPr>
        <w:t>імен есептеді.</w:t>
      </w:r>
      <w:r w:rsidRPr="00B74046">
        <w:rPr>
          <w:rFonts w:eastAsia="Courier New"/>
          <w:color w:val="000000"/>
          <w:sz w:val="28"/>
          <w:szCs w:val="28"/>
          <w:lang w:val="kk-KZ"/>
        </w:rPr>
        <w:t xml:space="preserve"> </w:t>
      </w:r>
    </w:p>
    <w:p w:rsidR="0097752E" w:rsidRDefault="0097752E" w:rsidP="00483319">
      <w:pPr>
        <w:spacing w:after="0" w:line="300" w:lineRule="auto"/>
        <w:ind w:firstLine="709"/>
        <w:jc w:val="both"/>
        <w:rPr>
          <w:rFonts w:ascii="Times New Roman" w:hAnsi="Times New Roman" w:cs="Times New Roman"/>
          <w:sz w:val="28"/>
          <w:szCs w:val="28"/>
          <w:lang w:val="kk-KZ"/>
        </w:rPr>
      </w:pPr>
      <w:r w:rsidRPr="00B74046">
        <w:rPr>
          <w:rFonts w:ascii="Times New Roman" w:hAnsi="Times New Roman" w:cs="Times New Roman"/>
          <w:sz w:val="28"/>
          <w:szCs w:val="28"/>
          <w:lang w:val="kk-KZ"/>
        </w:rPr>
        <w:t>Есептеу техникасының дамуы, математикалық модельдеудің заманауи әдістері бекітпеге күтілетін жүктемелерді болжау әдістерін жетілдіруге және бекітпенің оңтайлы параметрлерін анықтаудың сенімділігін арттыруға мүмкін</w:t>
      </w:r>
      <w:r w:rsidR="00E811D8">
        <w:rPr>
          <w:rFonts w:ascii="Times New Roman" w:hAnsi="Times New Roman" w:cs="Times New Roman"/>
          <w:sz w:val="28"/>
          <w:szCs w:val="28"/>
          <w:lang w:val="kk-KZ"/>
        </w:rPr>
        <w:t>-</w:t>
      </w:r>
      <w:r w:rsidRPr="00B74046">
        <w:rPr>
          <w:rFonts w:ascii="Times New Roman" w:hAnsi="Times New Roman" w:cs="Times New Roman"/>
          <w:sz w:val="28"/>
          <w:szCs w:val="28"/>
          <w:lang w:val="kk-KZ"/>
        </w:rPr>
        <w:t>дік береді. Осыған байланысты бекітпенің параметрлерін анықтаудың сенімді</w:t>
      </w:r>
      <w:r w:rsidR="00E811D8">
        <w:rPr>
          <w:rFonts w:ascii="Times New Roman" w:hAnsi="Times New Roman" w:cs="Times New Roman"/>
          <w:sz w:val="28"/>
          <w:szCs w:val="28"/>
          <w:lang w:val="kk-KZ"/>
        </w:rPr>
        <w:t>-</w:t>
      </w:r>
      <w:r w:rsidRPr="00B74046">
        <w:rPr>
          <w:rFonts w:ascii="Times New Roman" w:hAnsi="Times New Roman" w:cs="Times New Roman"/>
          <w:sz w:val="28"/>
          <w:szCs w:val="28"/>
          <w:lang w:val="kk-KZ"/>
        </w:rPr>
        <w:t>лігін арттыруға бағытталған жұмыс өзекті болып табылады.</w:t>
      </w:r>
    </w:p>
    <w:p w:rsidR="0097752E" w:rsidRPr="002A17A2" w:rsidRDefault="00990802" w:rsidP="00483319">
      <w:pPr>
        <w:spacing w:after="0" w:line="300" w:lineRule="auto"/>
        <w:ind w:firstLine="709"/>
        <w:jc w:val="both"/>
        <w:rPr>
          <w:rFonts w:ascii="Times New Roman" w:hAnsi="Times New Roman" w:cs="Times New Roman"/>
          <w:sz w:val="28"/>
          <w:szCs w:val="28"/>
          <w:lang w:val="kk-KZ"/>
        </w:rPr>
      </w:pPr>
      <w:r>
        <w:rPr>
          <w:rFonts w:ascii="Times New Roman" w:hAnsi="Times New Roman" w:cs="Times New Roman"/>
          <w:b/>
          <w:sz w:val="28"/>
          <w:szCs w:val="28"/>
          <w:lang w:val="kk-KZ"/>
        </w:rPr>
        <w:t xml:space="preserve">Диссертациялық жұмыстың мақсаты </w:t>
      </w:r>
      <w:r w:rsidR="0097752E" w:rsidRPr="00B74046">
        <w:rPr>
          <w:rFonts w:ascii="Times New Roman" w:hAnsi="Times New Roman" w:cs="Times New Roman"/>
          <w:sz w:val="28"/>
          <w:szCs w:val="28"/>
          <w:lang w:val="kk-KZ"/>
        </w:rPr>
        <w:t>қазып алынған кеңістіктің әсерін ескере отырып, тау-кен қазбаларын бекіту түрлерін және параметрлерін негіз</w:t>
      </w:r>
      <w:r w:rsidR="00E811D8">
        <w:rPr>
          <w:rFonts w:ascii="Times New Roman" w:hAnsi="Times New Roman" w:cs="Times New Roman"/>
          <w:sz w:val="28"/>
          <w:szCs w:val="28"/>
          <w:lang w:val="kk-KZ"/>
        </w:rPr>
        <w:t>-</w:t>
      </w:r>
      <w:r w:rsidR="0097752E" w:rsidRPr="00B74046">
        <w:rPr>
          <w:rFonts w:ascii="Times New Roman" w:hAnsi="Times New Roman" w:cs="Times New Roman"/>
          <w:sz w:val="28"/>
          <w:szCs w:val="28"/>
          <w:lang w:val="kk-KZ"/>
        </w:rPr>
        <w:t>деу.</w:t>
      </w:r>
    </w:p>
    <w:p w:rsidR="0097752E" w:rsidRPr="00B74046" w:rsidRDefault="0097752E" w:rsidP="00483319">
      <w:pPr>
        <w:spacing w:after="0" w:line="300" w:lineRule="auto"/>
        <w:ind w:firstLine="709"/>
        <w:jc w:val="both"/>
        <w:rPr>
          <w:rFonts w:ascii="Times New Roman" w:hAnsi="Times New Roman" w:cs="Times New Roman"/>
          <w:sz w:val="28"/>
          <w:szCs w:val="28"/>
          <w:lang w:val="kk-KZ"/>
        </w:rPr>
      </w:pPr>
      <w:r w:rsidRPr="00B74046">
        <w:rPr>
          <w:rFonts w:ascii="Times New Roman" w:hAnsi="Times New Roman" w:cs="Times New Roman"/>
          <w:b/>
          <w:bCs/>
          <w:sz w:val="28"/>
          <w:szCs w:val="28"/>
          <w:lang w:val="kk-KZ"/>
        </w:rPr>
        <w:t>Жұмыстың идеясы</w:t>
      </w:r>
      <w:r w:rsidRPr="00B74046">
        <w:rPr>
          <w:rFonts w:ascii="Times New Roman" w:hAnsi="Times New Roman" w:cs="Times New Roman"/>
          <w:bCs/>
          <w:sz w:val="28"/>
          <w:szCs w:val="28"/>
          <w:lang w:val="kk-KZ"/>
        </w:rPr>
        <w:t xml:space="preserve"> </w:t>
      </w:r>
      <w:r w:rsidRPr="00B74046">
        <w:rPr>
          <w:rFonts w:ascii="Times New Roman" w:hAnsi="Times New Roman" w:cs="Times New Roman"/>
          <w:sz w:val="28"/>
          <w:szCs w:val="28"/>
          <w:lang w:val="kk-KZ"/>
        </w:rPr>
        <w:t>тау жыныстарының кернеулі-деформациялық күйін үш өлшемді модельдеу негізінде дайындау тау-кен қазбаларын бекіту параметр</w:t>
      </w:r>
      <w:r w:rsidR="00E811D8">
        <w:rPr>
          <w:rFonts w:ascii="Times New Roman" w:hAnsi="Times New Roman" w:cs="Times New Roman"/>
          <w:sz w:val="28"/>
          <w:szCs w:val="28"/>
          <w:lang w:val="kk-KZ"/>
        </w:rPr>
        <w:t>-</w:t>
      </w:r>
      <w:r w:rsidRPr="00B74046">
        <w:rPr>
          <w:rFonts w:ascii="Times New Roman" w:hAnsi="Times New Roman" w:cs="Times New Roman"/>
          <w:sz w:val="28"/>
          <w:szCs w:val="28"/>
          <w:lang w:val="kk-KZ"/>
        </w:rPr>
        <w:t>лерін ұстап тұру және бекіту түрлерін таңдауда қазып алынған кеңістіктің әсе</w:t>
      </w:r>
      <w:r w:rsidR="00E811D8">
        <w:rPr>
          <w:rFonts w:ascii="Times New Roman" w:hAnsi="Times New Roman" w:cs="Times New Roman"/>
          <w:sz w:val="28"/>
          <w:szCs w:val="28"/>
          <w:lang w:val="kk-KZ"/>
        </w:rPr>
        <w:t>-</w:t>
      </w:r>
      <w:r w:rsidRPr="00B74046">
        <w:rPr>
          <w:rFonts w:ascii="Times New Roman" w:hAnsi="Times New Roman" w:cs="Times New Roman"/>
          <w:sz w:val="28"/>
          <w:szCs w:val="28"/>
          <w:lang w:val="kk-KZ"/>
        </w:rPr>
        <w:t>рін ескеруден тұрады</w:t>
      </w:r>
    </w:p>
    <w:p w:rsidR="0044081D" w:rsidRDefault="0097752E" w:rsidP="0047198C">
      <w:pPr>
        <w:spacing w:after="0" w:line="300" w:lineRule="auto"/>
        <w:ind w:firstLine="709"/>
        <w:jc w:val="both"/>
        <w:rPr>
          <w:rFonts w:ascii="Times New Roman" w:hAnsi="Times New Roman" w:cs="Times New Roman"/>
          <w:b/>
          <w:sz w:val="28"/>
          <w:szCs w:val="28"/>
          <w:lang w:val="kk-KZ"/>
        </w:rPr>
      </w:pPr>
      <w:r w:rsidRPr="002A17A2">
        <w:rPr>
          <w:rFonts w:ascii="Times New Roman" w:hAnsi="Times New Roman" w:cs="Times New Roman"/>
          <w:b/>
          <w:sz w:val="28"/>
          <w:szCs w:val="28"/>
          <w:lang w:val="kk-KZ"/>
        </w:rPr>
        <w:t>Қойылған мақсатқа жету үшін зерттеудің негізгі міндеттері:</w:t>
      </w:r>
    </w:p>
    <w:p w:rsidR="0097752E" w:rsidRPr="002A17A2" w:rsidRDefault="0097752E" w:rsidP="0047198C">
      <w:pPr>
        <w:spacing w:after="0" w:line="300" w:lineRule="auto"/>
        <w:ind w:firstLine="709"/>
        <w:jc w:val="both"/>
        <w:rPr>
          <w:rFonts w:ascii="Times New Roman" w:hAnsi="Times New Roman" w:cs="Times New Roman"/>
          <w:sz w:val="28"/>
          <w:szCs w:val="28"/>
          <w:lang w:val="kk-KZ"/>
        </w:rPr>
      </w:pPr>
      <w:r w:rsidRPr="002A17A2">
        <w:rPr>
          <w:rFonts w:ascii="Times New Roman" w:hAnsi="Times New Roman" w:cs="Times New Roman"/>
          <w:b/>
          <w:sz w:val="28"/>
          <w:szCs w:val="28"/>
          <w:lang w:val="kk-KZ"/>
        </w:rPr>
        <w:t xml:space="preserve">- </w:t>
      </w:r>
      <w:r w:rsidRPr="00B74046">
        <w:rPr>
          <w:rFonts w:ascii="Times New Roman" w:hAnsi="Times New Roman" w:cs="Times New Roman"/>
          <w:sz w:val="28"/>
          <w:szCs w:val="28"/>
          <w:lang w:val="kk-KZ"/>
        </w:rPr>
        <w:t>тау-кен-геологиялық, тау-кен техникалық факторларды ескере отырып, дайында</w:t>
      </w:r>
      <w:r w:rsidR="003676BC">
        <w:rPr>
          <w:rFonts w:ascii="Times New Roman" w:hAnsi="Times New Roman" w:cs="Times New Roman"/>
          <w:sz w:val="28"/>
          <w:szCs w:val="28"/>
          <w:lang w:val="kk-KZ"/>
        </w:rPr>
        <w:t>у</w:t>
      </w:r>
      <w:r w:rsidRPr="00B74046">
        <w:rPr>
          <w:rFonts w:ascii="Times New Roman" w:hAnsi="Times New Roman" w:cs="Times New Roman"/>
          <w:sz w:val="28"/>
          <w:szCs w:val="28"/>
          <w:lang w:val="kk-KZ"/>
        </w:rPr>
        <w:t xml:space="preserve"> тау-кен қазбаларының контур маңындағы деформациялық және де</w:t>
      </w:r>
      <w:r w:rsidR="003676BC">
        <w:rPr>
          <w:rFonts w:ascii="Times New Roman" w:hAnsi="Times New Roman" w:cs="Times New Roman"/>
          <w:sz w:val="28"/>
          <w:szCs w:val="28"/>
          <w:lang w:val="kk-KZ"/>
        </w:rPr>
        <w:t>-</w:t>
      </w:r>
      <w:r w:rsidRPr="00B74046">
        <w:rPr>
          <w:rFonts w:ascii="Times New Roman" w:hAnsi="Times New Roman" w:cs="Times New Roman"/>
          <w:sz w:val="28"/>
          <w:szCs w:val="28"/>
          <w:lang w:val="kk-KZ"/>
        </w:rPr>
        <w:t>зинтеграциялық процестерді зерттеу</w:t>
      </w:r>
      <w:r w:rsidRPr="002A17A2">
        <w:rPr>
          <w:rFonts w:ascii="Times New Roman" w:hAnsi="Times New Roman" w:cs="Times New Roman"/>
          <w:sz w:val="28"/>
          <w:szCs w:val="28"/>
          <w:lang w:val="kk-KZ"/>
        </w:rPr>
        <w:t>;</w:t>
      </w:r>
    </w:p>
    <w:p w:rsidR="0097752E" w:rsidRPr="002A17A2" w:rsidRDefault="0097752E" w:rsidP="00483319">
      <w:pPr>
        <w:spacing w:after="0" w:line="300" w:lineRule="auto"/>
        <w:ind w:firstLine="709"/>
        <w:jc w:val="both"/>
        <w:rPr>
          <w:rFonts w:ascii="Times New Roman" w:hAnsi="Times New Roman" w:cs="Times New Roman"/>
          <w:sz w:val="28"/>
          <w:szCs w:val="28"/>
          <w:lang w:val="kk-KZ"/>
        </w:rPr>
      </w:pPr>
      <w:r w:rsidRPr="002A17A2">
        <w:rPr>
          <w:rFonts w:ascii="Times New Roman" w:hAnsi="Times New Roman" w:cs="Times New Roman"/>
          <w:sz w:val="28"/>
          <w:szCs w:val="28"/>
          <w:lang w:val="kk-KZ"/>
        </w:rPr>
        <w:lastRenderedPageBreak/>
        <w:t xml:space="preserve">- </w:t>
      </w:r>
      <w:r w:rsidRPr="00B74046">
        <w:rPr>
          <w:rFonts w:ascii="Times New Roman" w:hAnsi="Times New Roman" w:cs="Times New Roman"/>
          <w:sz w:val="28"/>
          <w:szCs w:val="28"/>
          <w:lang w:val="kk-KZ"/>
        </w:rPr>
        <w:t>көлемдік кернеулі-деформациялы кеңістікті ескеретін дайындау қазба</w:t>
      </w:r>
      <w:r w:rsidR="003676BC">
        <w:rPr>
          <w:rFonts w:ascii="Times New Roman" w:hAnsi="Times New Roman" w:cs="Times New Roman"/>
          <w:sz w:val="28"/>
          <w:szCs w:val="28"/>
          <w:lang w:val="kk-KZ"/>
        </w:rPr>
        <w:t>-</w:t>
      </w:r>
      <w:r w:rsidRPr="00B74046">
        <w:rPr>
          <w:rFonts w:ascii="Times New Roman" w:hAnsi="Times New Roman" w:cs="Times New Roman"/>
          <w:sz w:val="28"/>
          <w:szCs w:val="28"/>
          <w:lang w:val="kk-KZ"/>
        </w:rPr>
        <w:t>лары мен қазып алынған кеңістік кіретін тау-кен жұмыстары аумағының үш өл</w:t>
      </w:r>
      <w:r w:rsidR="003676BC">
        <w:rPr>
          <w:rFonts w:ascii="Times New Roman" w:hAnsi="Times New Roman" w:cs="Times New Roman"/>
          <w:sz w:val="28"/>
          <w:szCs w:val="28"/>
          <w:lang w:val="kk-KZ"/>
        </w:rPr>
        <w:t>-</w:t>
      </w:r>
      <w:r w:rsidRPr="00B74046">
        <w:rPr>
          <w:rFonts w:ascii="Times New Roman" w:hAnsi="Times New Roman" w:cs="Times New Roman"/>
          <w:sz w:val="28"/>
          <w:szCs w:val="28"/>
          <w:lang w:val="kk-KZ"/>
        </w:rPr>
        <w:t>шемді геомеханикалық моделін әзірлеу</w:t>
      </w:r>
      <w:r w:rsidRPr="002A17A2">
        <w:rPr>
          <w:rFonts w:ascii="Times New Roman" w:hAnsi="Times New Roman" w:cs="Times New Roman"/>
          <w:sz w:val="28"/>
          <w:szCs w:val="28"/>
          <w:lang w:val="kk-KZ"/>
        </w:rPr>
        <w:t>;</w:t>
      </w:r>
    </w:p>
    <w:p w:rsidR="0097752E" w:rsidRDefault="0097752E" w:rsidP="00483319">
      <w:pPr>
        <w:spacing w:after="0" w:line="300" w:lineRule="auto"/>
        <w:ind w:firstLine="709"/>
        <w:jc w:val="both"/>
        <w:rPr>
          <w:rFonts w:ascii="Times New Roman" w:hAnsi="Times New Roman" w:cs="Times New Roman"/>
          <w:sz w:val="28"/>
          <w:szCs w:val="28"/>
          <w:lang w:val="kk-KZ"/>
        </w:rPr>
      </w:pPr>
      <w:r w:rsidRPr="002A17A2">
        <w:rPr>
          <w:rFonts w:ascii="Times New Roman" w:hAnsi="Times New Roman" w:cs="Times New Roman"/>
          <w:sz w:val="28"/>
          <w:szCs w:val="28"/>
          <w:lang w:val="kk-KZ"/>
        </w:rPr>
        <w:t xml:space="preserve">- </w:t>
      </w:r>
      <w:r w:rsidRPr="00B74046">
        <w:rPr>
          <w:rFonts w:ascii="Times New Roman" w:hAnsi="Times New Roman" w:cs="Times New Roman"/>
          <w:sz w:val="28"/>
          <w:szCs w:val="28"/>
          <w:lang w:val="kk-KZ"/>
        </w:rPr>
        <w:t xml:space="preserve">тау-кен қазбаларын </w:t>
      </w:r>
      <w:r>
        <w:rPr>
          <w:rFonts w:ascii="Times New Roman" w:hAnsi="Times New Roman" w:cs="Times New Roman"/>
          <w:sz w:val="28"/>
          <w:szCs w:val="28"/>
          <w:lang w:val="kk-KZ"/>
        </w:rPr>
        <w:t>ұстап тұру</w:t>
      </w:r>
      <w:r w:rsidRPr="00B74046">
        <w:rPr>
          <w:rFonts w:ascii="Times New Roman" w:hAnsi="Times New Roman" w:cs="Times New Roman"/>
          <w:sz w:val="28"/>
          <w:szCs w:val="28"/>
          <w:lang w:val="kk-KZ"/>
        </w:rPr>
        <w:t xml:space="preserve"> </w:t>
      </w:r>
      <w:r>
        <w:rPr>
          <w:rFonts w:ascii="Times New Roman" w:hAnsi="Times New Roman" w:cs="Times New Roman"/>
          <w:sz w:val="28"/>
          <w:szCs w:val="28"/>
          <w:lang w:val="kk-KZ"/>
        </w:rPr>
        <w:t>түрлерін</w:t>
      </w:r>
      <w:r w:rsidRPr="00B74046">
        <w:rPr>
          <w:rFonts w:ascii="Times New Roman" w:hAnsi="Times New Roman" w:cs="Times New Roman"/>
          <w:sz w:val="28"/>
          <w:szCs w:val="28"/>
          <w:lang w:val="kk-KZ"/>
        </w:rPr>
        <w:t xml:space="preserve"> таңдау және бұрын қазып алын</w:t>
      </w:r>
      <w:r w:rsidR="003676BC">
        <w:rPr>
          <w:rFonts w:ascii="Times New Roman" w:hAnsi="Times New Roman" w:cs="Times New Roman"/>
          <w:sz w:val="28"/>
          <w:szCs w:val="28"/>
          <w:lang w:val="kk-KZ"/>
        </w:rPr>
        <w:t>-</w:t>
      </w:r>
      <w:r w:rsidRPr="00B74046">
        <w:rPr>
          <w:rFonts w:ascii="Times New Roman" w:hAnsi="Times New Roman" w:cs="Times New Roman"/>
          <w:sz w:val="28"/>
          <w:szCs w:val="28"/>
          <w:lang w:val="kk-KZ"/>
        </w:rPr>
        <w:t>ған лавалардан тірек қысымын ескере отырып, бекітудің оңтайлы параметрле</w:t>
      </w:r>
      <w:r w:rsidR="003676BC">
        <w:rPr>
          <w:rFonts w:ascii="Times New Roman" w:hAnsi="Times New Roman" w:cs="Times New Roman"/>
          <w:sz w:val="28"/>
          <w:szCs w:val="28"/>
          <w:lang w:val="kk-KZ"/>
        </w:rPr>
        <w:t>-</w:t>
      </w:r>
      <w:r w:rsidRPr="00B74046">
        <w:rPr>
          <w:rFonts w:ascii="Times New Roman" w:hAnsi="Times New Roman" w:cs="Times New Roman"/>
          <w:sz w:val="28"/>
          <w:szCs w:val="28"/>
          <w:lang w:val="kk-KZ"/>
        </w:rPr>
        <w:t>рін есептеу бойынша ұсыныстар әзірлеу</w:t>
      </w:r>
      <w:r w:rsidRPr="002A17A2">
        <w:rPr>
          <w:rFonts w:ascii="Times New Roman" w:hAnsi="Times New Roman" w:cs="Times New Roman"/>
          <w:sz w:val="28"/>
          <w:szCs w:val="28"/>
          <w:lang w:val="kk-KZ"/>
        </w:rPr>
        <w:t>.</w:t>
      </w:r>
    </w:p>
    <w:p w:rsidR="0097752E" w:rsidRPr="002A17A2" w:rsidRDefault="0097752E" w:rsidP="00483319">
      <w:pPr>
        <w:spacing w:after="0" w:line="300" w:lineRule="auto"/>
        <w:ind w:firstLine="709"/>
        <w:jc w:val="both"/>
        <w:rPr>
          <w:rFonts w:ascii="Times New Roman" w:hAnsi="Times New Roman" w:cs="Times New Roman"/>
          <w:b/>
          <w:sz w:val="28"/>
          <w:szCs w:val="28"/>
          <w:lang w:val="kk-KZ"/>
        </w:rPr>
      </w:pPr>
      <w:r w:rsidRPr="002A17A2">
        <w:rPr>
          <w:rFonts w:ascii="Times New Roman" w:hAnsi="Times New Roman" w:cs="Times New Roman"/>
          <w:b/>
          <w:sz w:val="28"/>
          <w:szCs w:val="28"/>
          <w:lang w:val="kk-KZ"/>
        </w:rPr>
        <w:t>Қорғауға шығарылатын диссертацияның негізгі ғылыми қағида</w:t>
      </w:r>
      <w:r w:rsidR="00204A2B">
        <w:rPr>
          <w:rFonts w:ascii="Times New Roman" w:hAnsi="Times New Roman" w:cs="Times New Roman"/>
          <w:b/>
          <w:sz w:val="28"/>
          <w:szCs w:val="28"/>
          <w:lang w:val="kk-KZ"/>
        </w:rPr>
        <w:t>-</w:t>
      </w:r>
      <w:r w:rsidRPr="002A17A2">
        <w:rPr>
          <w:rFonts w:ascii="Times New Roman" w:hAnsi="Times New Roman" w:cs="Times New Roman"/>
          <w:b/>
          <w:sz w:val="28"/>
          <w:szCs w:val="28"/>
          <w:lang w:val="kk-KZ"/>
        </w:rPr>
        <w:t>лары:</w:t>
      </w:r>
    </w:p>
    <w:p w:rsidR="0097752E" w:rsidRPr="002A17A2" w:rsidRDefault="0097752E" w:rsidP="00483319">
      <w:pPr>
        <w:spacing w:after="0" w:line="300" w:lineRule="auto"/>
        <w:ind w:firstLine="709"/>
        <w:jc w:val="both"/>
        <w:rPr>
          <w:rFonts w:ascii="Times New Roman" w:hAnsi="Times New Roman" w:cs="Times New Roman"/>
          <w:sz w:val="28"/>
          <w:szCs w:val="28"/>
          <w:lang w:val="kk-KZ"/>
        </w:rPr>
      </w:pPr>
      <w:r w:rsidRPr="00B74046">
        <w:rPr>
          <w:rFonts w:ascii="Times New Roman" w:hAnsi="Times New Roman" w:cs="Times New Roman"/>
          <w:sz w:val="28"/>
          <w:szCs w:val="28"/>
          <w:lang w:val="kk-KZ"/>
        </w:rPr>
        <w:t>Тау-кен қазбаларының маңайындағы тау жыныстарының ығысуы мен бе</w:t>
      </w:r>
      <w:r w:rsidR="003676BC">
        <w:rPr>
          <w:rFonts w:ascii="Times New Roman" w:hAnsi="Times New Roman" w:cs="Times New Roman"/>
          <w:sz w:val="28"/>
          <w:szCs w:val="28"/>
          <w:lang w:val="kk-KZ"/>
        </w:rPr>
        <w:t>-</w:t>
      </w:r>
      <w:r w:rsidRPr="00B74046">
        <w:rPr>
          <w:rFonts w:ascii="Times New Roman" w:hAnsi="Times New Roman" w:cs="Times New Roman"/>
          <w:sz w:val="28"/>
          <w:szCs w:val="28"/>
          <w:lang w:val="kk-KZ"/>
        </w:rPr>
        <w:t>кітпеге түсетін жүктемелер қазып алынған кеңістікке қатысты қазбалардың ор</w:t>
      </w:r>
      <w:r w:rsidR="003676BC">
        <w:rPr>
          <w:rFonts w:ascii="Times New Roman" w:hAnsi="Times New Roman" w:cs="Times New Roman"/>
          <w:sz w:val="28"/>
          <w:szCs w:val="28"/>
          <w:lang w:val="kk-KZ"/>
        </w:rPr>
        <w:t>-</w:t>
      </w:r>
      <w:r w:rsidRPr="00B74046">
        <w:rPr>
          <w:rFonts w:ascii="Times New Roman" w:hAnsi="Times New Roman" w:cs="Times New Roman"/>
          <w:sz w:val="28"/>
          <w:szCs w:val="28"/>
          <w:lang w:val="kk-KZ"/>
        </w:rPr>
        <w:t>наласуына және контур маңындағы массивтің кернеулі-деформациялы күйіне байланысты қалыптасады</w:t>
      </w:r>
      <w:r w:rsidRPr="002A17A2">
        <w:rPr>
          <w:rFonts w:ascii="Times New Roman" w:hAnsi="Times New Roman" w:cs="Times New Roman"/>
          <w:sz w:val="28"/>
          <w:szCs w:val="28"/>
          <w:lang w:val="kk-KZ"/>
        </w:rPr>
        <w:t>;</w:t>
      </w:r>
    </w:p>
    <w:p w:rsidR="0097752E" w:rsidRPr="00B74046" w:rsidRDefault="0097752E" w:rsidP="00483319">
      <w:pPr>
        <w:spacing w:after="0" w:line="300" w:lineRule="auto"/>
        <w:ind w:firstLine="709"/>
        <w:jc w:val="both"/>
        <w:rPr>
          <w:rFonts w:ascii="Times New Roman" w:hAnsi="Times New Roman" w:cs="Times New Roman"/>
          <w:sz w:val="28"/>
          <w:szCs w:val="28"/>
          <w:lang w:val="kk-KZ"/>
        </w:rPr>
      </w:pPr>
      <w:r w:rsidRPr="00B74046">
        <w:rPr>
          <w:rFonts w:ascii="Times New Roman" w:hAnsi="Times New Roman" w:cs="Times New Roman"/>
          <w:sz w:val="28"/>
          <w:szCs w:val="28"/>
          <w:lang w:val="kk-KZ"/>
        </w:rPr>
        <w:t>Тау-кен қазбалар</w:t>
      </w:r>
      <w:r>
        <w:rPr>
          <w:rFonts w:ascii="Times New Roman" w:hAnsi="Times New Roman" w:cs="Times New Roman"/>
          <w:sz w:val="28"/>
          <w:szCs w:val="28"/>
          <w:lang w:val="kk-KZ"/>
        </w:rPr>
        <w:t>ына жақын геомеханикалық процес</w:t>
      </w:r>
      <w:r w:rsidRPr="00B74046">
        <w:rPr>
          <w:rFonts w:ascii="Times New Roman" w:hAnsi="Times New Roman" w:cs="Times New Roman"/>
          <w:sz w:val="28"/>
          <w:szCs w:val="28"/>
          <w:lang w:val="kk-KZ"/>
        </w:rPr>
        <w:t>терді зерттеуге арна</w:t>
      </w:r>
      <w:r w:rsidR="00E811D8">
        <w:rPr>
          <w:rFonts w:ascii="Times New Roman" w:hAnsi="Times New Roman" w:cs="Times New Roman"/>
          <w:sz w:val="28"/>
          <w:szCs w:val="28"/>
          <w:lang w:val="kk-KZ"/>
        </w:rPr>
        <w:t>-</w:t>
      </w:r>
      <w:r w:rsidRPr="00B74046">
        <w:rPr>
          <w:rFonts w:ascii="Times New Roman" w:hAnsi="Times New Roman" w:cs="Times New Roman"/>
          <w:sz w:val="28"/>
          <w:szCs w:val="28"/>
          <w:lang w:val="kk-KZ"/>
        </w:rPr>
        <w:t xml:space="preserve">йы әзірленген </w:t>
      </w:r>
      <w:r w:rsidR="00E811D8">
        <w:rPr>
          <w:rFonts w:ascii="Times New Roman" w:hAnsi="Times New Roman" w:cs="Times New Roman"/>
          <w:sz w:val="28"/>
          <w:szCs w:val="28"/>
          <w:lang w:val="kk-KZ"/>
        </w:rPr>
        <w:t>геомехан</w:t>
      </w:r>
      <w:r w:rsidRPr="00B74046">
        <w:rPr>
          <w:rFonts w:ascii="Times New Roman" w:hAnsi="Times New Roman" w:cs="Times New Roman"/>
          <w:sz w:val="28"/>
          <w:szCs w:val="28"/>
          <w:lang w:val="kk-KZ"/>
        </w:rPr>
        <w:t>икалық модель тау-кен қазбаларын және бекіту пара</w:t>
      </w:r>
      <w:r w:rsidR="00E811D8">
        <w:rPr>
          <w:rFonts w:ascii="Times New Roman" w:hAnsi="Times New Roman" w:cs="Times New Roman"/>
          <w:sz w:val="28"/>
          <w:szCs w:val="28"/>
          <w:lang w:val="kk-KZ"/>
        </w:rPr>
        <w:t>-</w:t>
      </w:r>
      <w:r w:rsidRPr="00B74046">
        <w:rPr>
          <w:rFonts w:ascii="Times New Roman" w:hAnsi="Times New Roman" w:cs="Times New Roman"/>
          <w:sz w:val="28"/>
          <w:szCs w:val="28"/>
          <w:lang w:val="kk-KZ"/>
        </w:rPr>
        <w:t>метрлерін және түрлерін таңдауды бұрын қазып алынған лавалардың тірек қы</w:t>
      </w:r>
      <w:r w:rsidR="00E811D8">
        <w:rPr>
          <w:rFonts w:ascii="Times New Roman" w:hAnsi="Times New Roman" w:cs="Times New Roman"/>
          <w:sz w:val="28"/>
          <w:szCs w:val="28"/>
          <w:lang w:val="kk-KZ"/>
        </w:rPr>
        <w:t>-</w:t>
      </w:r>
      <w:r w:rsidRPr="00B74046">
        <w:rPr>
          <w:rFonts w:ascii="Times New Roman" w:hAnsi="Times New Roman" w:cs="Times New Roman"/>
          <w:sz w:val="28"/>
          <w:szCs w:val="28"/>
          <w:lang w:val="kk-KZ"/>
        </w:rPr>
        <w:t>сымының әсерін ескере отырып негіздеуге мүмкіндік береді.</w:t>
      </w:r>
    </w:p>
    <w:p w:rsidR="0097752E" w:rsidRDefault="0097752E" w:rsidP="00483319">
      <w:pPr>
        <w:spacing w:after="0" w:line="300" w:lineRule="auto"/>
        <w:ind w:firstLine="709"/>
        <w:jc w:val="both"/>
        <w:rPr>
          <w:rFonts w:ascii="Times New Roman" w:hAnsi="Times New Roman" w:cs="Times New Roman"/>
          <w:b/>
          <w:sz w:val="28"/>
          <w:szCs w:val="28"/>
          <w:lang w:val="kk-KZ"/>
        </w:rPr>
      </w:pPr>
      <w:r w:rsidRPr="002A17A2">
        <w:rPr>
          <w:rFonts w:ascii="Times New Roman" w:hAnsi="Times New Roman" w:cs="Times New Roman"/>
          <w:b/>
          <w:sz w:val="28"/>
          <w:szCs w:val="28"/>
          <w:lang w:val="kk-KZ"/>
        </w:rPr>
        <w:t>Диссертациялық жұмыс нәтижелерінің ғылыми жаңалығы келесі</w:t>
      </w:r>
      <w:r w:rsidR="00204A2B">
        <w:rPr>
          <w:rFonts w:ascii="Times New Roman" w:hAnsi="Times New Roman" w:cs="Times New Roman"/>
          <w:b/>
          <w:sz w:val="28"/>
          <w:szCs w:val="28"/>
          <w:lang w:val="kk-KZ"/>
        </w:rPr>
        <w:t>-</w:t>
      </w:r>
      <w:r w:rsidRPr="002A17A2">
        <w:rPr>
          <w:rFonts w:ascii="Times New Roman" w:hAnsi="Times New Roman" w:cs="Times New Roman"/>
          <w:b/>
          <w:sz w:val="28"/>
          <w:szCs w:val="28"/>
          <w:lang w:val="kk-KZ"/>
        </w:rPr>
        <w:t>дей:</w:t>
      </w:r>
    </w:p>
    <w:p w:rsidR="0097752E" w:rsidRPr="002A17A2" w:rsidRDefault="0097752E" w:rsidP="00483319">
      <w:pPr>
        <w:spacing w:after="0" w:line="30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Қ</w:t>
      </w:r>
      <w:r w:rsidRPr="00B74046">
        <w:rPr>
          <w:rFonts w:ascii="Times New Roman" w:hAnsi="Times New Roman" w:cs="Times New Roman"/>
          <w:sz w:val="28"/>
          <w:szCs w:val="28"/>
          <w:lang w:val="kk-KZ"/>
        </w:rPr>
        <w:t>азып алынған кеңістіктің өлшемі мен қазып алынған кеңістікке қатыс</w:t>
      </w:r>
      <w:r w:rsidR="00E811D8">
        <w:rPr>
          <w:rFonts w:ascii="Times New Roman" w:hAnsi="Times New Roman" w:cs="Times New Roman"/>
          <w:sz w:val="28"/>
          <w:szCs w:val="28"/>
          <w:lang w:val="kk-KZ"/>
        </w:rPr>
        <w:t>-</w:t>
      </w:r>
      <w:r w:rsidRPr="00B74046">
        <w:rPr>
          <w:rFonts w:ascii="Times New Roman" w:hAnsi="Times New Roman" w:cs="Times New Roman"/>
          <w:sz w:val="28"/>
          <w:szCs w:val="28"/>
          <w:lang w:val="kk-KZ"/>
        </w:rPr>
        <w:t>ты дайындау қазбаларының орналасуына байланысты тазарту жұмыстарының әсер ету аймағындағы дайындау қазбаларының бекітпелеріне ығысулар мен жүктемелердің қалыптасу заңдылықтарын анықтау</w:t>
      </w:r>
      <w:r w:rsidRPr="002A17A2">
        <w:rPr>
          <w:rFonts w:ascii="Times New Roman" w:hAnsi="Times New Roman" w:cs="Times New Roman"/>
          <w:sz w:val="28"/>
          <w:szCs w:val="28"/>
          <w:lang w:val="kk-KZ"/>
        </w:rPr>
        <w:t>;</w:t>
      </w:r>
    </w:p>
    <w:p w:rsidR="0097752E" w:rsidRPr="002A17A2" w:rsidRDefault="0097752E" w:rsidP="00483319">
      <w:pPr>
        <w:spacing w:after="0" w:line="30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Б</w:t>
      </w:r>
      <w:r w:rsidRPr="00B74046">
        <w:rPr>
          <w:rFonts w:ascii="Times New Roman" w:hAnsi="Times New Roman" w:cs="Times New Roman"/>
          <w:sz w:val="28"/>
          <w:szCs w:val="28"/>
          <w:lang w:val="kk-KZ"/>
        </w:rPr>
        <w:t>ағанның шартты ортасынан екі есе шамаға ерекшеленетін әртүрлі қа</w:t>
      </w:r>
      <w:r w:rsidR="00204A2B">
        <w:rPr>
          <w:rFonts w:ascii="Times New Roman" w:hAnsi="Times New Roman" w:cs="Times New Roman"/>
          <w:sz w:val="28"/>
          <w:szCs w:val="28"/>
          <w:lang w:val="kk-KZ"/>
        </w:rPr>
        <w:t>-</w:t>
      </w:r>
      <w:r w:rsidRPr="00B74046">
        <w:rPr>
          <w:rFonts w:ascii="Times New Roman" w:hAnsi="Times New Roman" w:cs="Times New Roman"/>
          <w:sz w:val="28"/>
          <w:szCs w:val="28"/>
          <w:lang w:val="kk-KZ"/>
        </w:rPr>
        <w:t>шықтықта бұрын пайдаланылған лаваға нормаль бойынша орналастырылған дайындау қазбаларының бекітпесіне жүктемені негіздеу</w:t>
      </w:r>
      <w:r w:rsidRPr="002A17A2">
        <w:rPr>
          <w:rFonts w:ascii="Times New Roman" w:hAnsi="Times New Roman" w:cs="Times New Roman"/>
          <w:sz w:val="28"/>
          <w:szCs w:val="28"/>
          <w:lang w:val="kk-KZ"/>
        </w:rPr>
        <w:t>;</w:t>
      </w:r>
    </w:p>
    <w:p w:rsidR="0097752E" w:rsidRPr="00EF57F8" w:rsidRDefault="0097752E" w:rsidP="00483319">
      <w:pPr>
        <w:spacing w:after="0" w:line="30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Қ</w:t>
      </w:r>
      <w:r w:rsidRPr="00EF57F8">
        <w:rPr>
          <w:rFonts w:ascii="Times New Roman" w:hAnsi="Times New Roman" w:cs="Times New Roman"/>
          <w:sz w:val="28"/>
          <w:szCs w:val="28"/>
          <w:lang w:val="kk-KZ"/>
        </w:rPr>
        <w:t>азбалар мен қазып алынған кеңістіктің орналасуын ескеретін бекітпеге түсетін жүктемені есептейтін әдістемені әзірлеу.</w:t>
      </w:r>
    </w:p>
    <w:p w:rsidR="0097752E" w:rsidRPr="002A17A2" w:rsidRDefault="0097752E" w:rsidP="00483319">
      <w:pPr>
        <w:spacing w:after="0" w:line="300" w:lineRule="auto"/>
        <w:ind w:firstLine="709"/>
        <w:jc w:val="both"/>
        <w:rPr>
          <w:rFonts w:ascii="Times New Roman" w:hAnsi="Times New Roman" w:cs="Times New Roman"/>
          <w:b/>
          <w:sz w:val="28"/>
          <w:szCs w:val="28"/>
          <w:lang w:val="kk-KZ"/>
        </w:rPr>
      </w:pPr>
      <w:r w:rsidRPr="002A17A2">
        <w:rPr>
          <w:rFonts w:ascii="Times New Roman" w:hAnsi="Times New Roman" w:cs="Times New Roman"/>
          <w:b/>
          <w:sz w:val="28"/>
          <w:szCs w:val="28"/>
          <w:lang w:val="kk-KZ"/>
        </w:rPr>
        <w:t>Ғылыми қағидалар, тұжырымдар мен ұсынымдардың негізділігі мен деректілігі</w:t>
      </w:r>
    </w:p>
    <w:p w:rsidR="0097752E" w:rsidRPr="002A17A2" w:rsidRDefault="0097752E" w:rsidP="00483319">
      <w:pPr>
        <w:spacing w:after="0" w:line="300" w:lineRule="auto"/>
        <w:ind w:firstLine="709"/>
        <w:jc w:val="both"/>
        <w:rPr>
          <w:rFonts w:ascii="Times New Roman" w:hAnsi="Times New Roman" w:cs="Times New Roman"/>
          <w:sz w:val="28"/>
          <w:szCs w:val="28"/>
          <w:lang w:val="kk-KZ"/>
        </w:rPr>
      </w:pPr>
      <w:r w:rsidRPr="002A17A2">
        <w:rPr>
          <w:rFonts w:ascii="Times New Roman" w:hAnsi="Times New Roman" w:cs="Times New Roman"/>
          <w:sz w:val="28"/>
          <w:szCs w:val="28"/>
          <w:lang w:val="kk-KZ"/>
        </w:rPr>
        <w:t>Ғылыми қағидалардың және зерттеу нәтижелерінің негізділігі тау жы</w:t>
      </w:r>
      <w:r w:rsidR="00A34496">
        <w:rPr>
          <w:rFonts w:ascii="Times New Roman" w:hAnsi="Times New Roman" w:cs="Times New Roman"/>
          <w:sz w:val="28"/>
          <w:szCs w:val="28"/>
          <w:lang w:val="kk-KZ"/>
        </w:rPr>
        <w:t>-</w:t>
      </w:r>
      <w:r w:rsidRPr="002A17A2">
        <w:rPr>
          <w:rFonts w:ascii="Times New Roman" w:hAnsi="Times New Roman" w:cs="Times New Roman"/>
          <w:sz w:val="28"/>
          <w:szCs w:val="28"/>
          <w:lang w:val="kk-KZ"/>
        </w:rPr>
        <w:t>ныстары механикасы мен физикасы саласындағы қазіргі заманғы жетістіктерді пайдалану, эксперименттік деректердің жеткілікті көлемін талдау және өңдеу арқылы расталады.</w:t>
      </w:r>
    </w:p>
    <w:p w:rsidR="0097752E" w:rsidRDefault="0097752E" w:rsidP="00483319">
      <w:pPr>
        <w:spacing w:after="0" w:line="300" w:lineRule="auto"/>
        <w:ind w:firstLine="709"/>
        <w:jc w:val="both"/>
        <w:rPr>
          <w:rFonts w:ascii="Times New Roman" w:hAnsi="Times New Roman" w:cs="Times New Roman"/>
          <w:sz w:val="28"/>
          <w:szCs w:val="28"/>
          <w:lang w:val="kk-KZ"/>
        </w:rPr>
      </w:pPr>
      <w:r w:rsidRPr="002A17A2">
        <w:rPr>
          <w:rFonts w:ascii="Times New Roman" w:hAnsi="Times New Roman" w:cs="Times New Roman"/>
          <w:sz w:val="28"/>
          <w:szCs w:val="28"/>
          <w:lang w:val="kk-KZ"/>
        </w:rPr>
        <w:t>Зерттеу нәтижелерінің дұрыстығы ұсынылған әдістеме бойынша орын</w:t>
      </w:r>
      <w:r w:rsidR="00204A2B">
        <w:rPr>
          <w:rFonts w:ascii="Times New Roman" w:hAnsi="Times New Roman" w:cs="Times New Roman"/>
          <w:sz w:val="28"/>
          <w:szCs w:val="28"/>
          <w:lang w:val="kk-KZ"/>
        </w:rPr>
        <w:t>-</w:t>
      </w:r>
      <w:r w:rsidRPr="002A17A2">
        <w:rPr>
          <w:rFonts w:ascii="Times New Roman" w:hAnsi="Times New Roman" w:cs="Times New Roman"/>
          <w:sz w:val="28"/>
          <w:szCs w:val="28"/>
          <w:lang w:val="kk-KZ"/>
        </w:rPr>
        <w:t>далған есептеулермен және жергілікті бақылау нәтижелерімен сәйкестігімен расталады.</w:t>
      </w:r>
    </w:p>
    <w:p w:rsidR="0097752E" w:rsidRDefault="0097752E" w:rsidP="00483319">
      <w:pPr>
        <w:spacing w:after="0" w:line="300" w:lineRule="auto"/>
        <w:ind w:firstLine="709"/>
        <w:jc w:val="both"/>
        <w:rPr>
          <w:rFonts w:ascii="Times New Roman" w:hAnsi="Times New Roman" w:cs="Times New Roman"/>
          <w:b/>
          <w:sz w:val="28"/>
          <w:szCs w:val="28"/>
          <w:lang w:val="kk-KZ"/>
        </w:rPr>
      </w:pPr>
      <w:r w:rsidRPr="007C614D">
        <w:rPr>
          <w:rFonts w:ascii="Times New Roman" w:hAnsi="Times New Roman" w:cs="Times New Roman"/>
          <w:b/>
          <w:sz w:val="28"/>
          <w:szCs w:val="28"/>
          <w:lang w:val="kk-KZ"/>
        </w:rPr>
        <w:lastRenderedPageBreak/>
        <w:t>Өнеркәсіпте жұмыс нәтижелерін іске асыру</w:t>
      </w:r>
    </w:p>
    <w:p w:rsidR="0097752E" w:rsidRDefault="0097752E" w:rsidP="00483319">
      <w:pPr>
        <w:spacing w:after="0" w:line="300" w:lineRule="auto"/>
        <w:ind w:firstLine="709"/>
        <w:jc w:val="both"/>
        <w:rPr>
          <w:rFonts w:ascii="Times New Roman" w:hAnsi="Times New Roman" w:cs="Times New Roman"/>
          <w:sz w:val="28"/>
          <w:szCs w:val="28"/>
          <w:lang w:val="kk-KZ"/>
        </w:rPr>
      </w:pPr>
      <w:r w:rsidRPr="007C614D">
        <w:rPr>
          <w:rFonts w:ascii="Times New Roman" w:hAnsi="Times New Roman" w:cs="Times New Roman"/>
          <w:sz w:val="28"/>
          <w:szCs w:val="28"/>
          <w:lang w:val="kk-KZ"/>
        </w:rPr>
        <w:t>Автор әзірлеген бекітпе параметрлерін анықтау әдістемесі өндірілг</w:t>
      </w:r>
      <w:r>
        <w:rPr>
          <w:rFonts w:ascii="Times New Roman" w:hAnsi="Times New Roman" w:cs="Times New Roman"/>
          <w:sz w:val="28"/>
          <w:szCs w:val="28"/>
          <w:lang w:val="kk-KZ"/>
        </w:rPr>
        <w:t>ен ке</w:t>
      </w:r>
      <w:r w:rsidR="007E2EEC">
        <w:rPr>
          <w:rFonts w:ascii="Times New Roman" w:hAnsi="Times New Roman" w:cs="Times New Roman"/>
          <w:sz w:val="28"/>
          <w:szCs w:val="28"/>
          <w:lang w:val="kk-KZ"/>
        </w:rPr>
        <w:t>-</w:t>
      </w:r>
      <w:r>
        <w:rPr>
          <w:rFonts w:ascii="Times New Roman" w:hAnsi="Times New Roman" w:cs="Times New Roman"/>
          <w:sz w:val="28"/>
          <w:szCs w:val="28"/>
          <w:lang w:val="kk-KZ"/>
        </w:rPr>
        <w:t>ңістіктің әсерін ескере оты</w:t>
      </w:r>
      <w:r w:rsidRPr="007C614D">
        <w:rPr>
          <w:rFonts w:ascii="Times New Roman" w:hAnsi="Times New Roman" w:cs="Times New Roman"/>
          <w:sz w:val="28"/>
          <w:szCs w:val="28"/>
          <w:lang w:val="kk-KZ"/>
        </w:rPr>
        <w:t>рып, «Қазақстан шахтасының учаскесін үш өлшемді модельдеуге арналған алгоритм мен бағдарламалық қамтамасыз етуді әзірлеу» тақырыбында ҒЗТКЖ орындау кезінде іске асырылды.</w:t>
      </w:r>
    </w:p>
    <w:p w:rsidR="0097752E" w:rsidRPr="007C614D" w:rsidRDefault="0097752E" w:rsidP="00483319">
      <w:pPr>
        <w:spacing w:after="0" w:line="300" w:lineRule="auto"/>
        <w:ind w:firstLine="709"/>
        <w:jc w:val="both"/>
        <w:rPr>
          <w:rFonts w:ascii="Times New Roman" w:hAnsi="Times New Roman" w:cs="Times New Roman"/>
          <w:sz w:val="28"/>
          <w:szCs w:val="28"/>
          <w:lang w:val="kk-KZ"/>
        </w:rPr>
      </w:pPr>
      <w:r w:rsidRPr="007C614D">
        <w:rPr>
          <w:rFonts w:ascii="Times New Roman" w:hAnsi="Times New Roman" w:cs="Times New Roman"/>
          <w:b/>
          <w:sz w:val="28"/>
          <w:szCs w:val="28"/>
          <w:lang w:val="kk-KZ"/>
        </w:rPr>
        <w:t>Жұмыстың тәжірибелік маңыздылығы</w:t>
      </w:r>
      <w:r w:rsidRPr="007C614D">
        <w:rPr>
          <w:rFonts w:ascii="Times New Roman" w:hAnsi="Times New Roman" w:cs="Times New Roman"/>
          <w:sz w:val="28"/>
          <w:szCs w:val="28"/>
          <w:lang w:val="kk-KZ"/>
        </w:rPr>
        <w:t>-көмір шахталары үшін әзір</w:t>
      </w:r>
      <w:r w:rsidR="00A34496">
        <w:rPr>
          <w:rFonts w:ascii="Times New Roman" w:hAnsi="Times New Roman" w:cs="Times New Roman"/>
          <w:sz w:val="28"/>
          <w:szCs w:val="28"/>
          <w:lang w:val="kk-KZ"/>
        </w:rPr>
        <w:t>-</w:t>
      </w:r>
      <w:r w:rsidRPr="007C614D">
        <w:rPr>
          <w:rFonts w:ascii="Times New Roman" w:hAnsi="Times New Roman" w:cs="Times New Roman"/>
          <w:sz w:val="28"/>
          <w:szCs w:val="28"/>
          <w:lang w:val="kk-KZ"/>
        </w:rPr>
        <w:t xml:space="preserve">ленген әдістеме бойынша дайындық қазбаларын бекіту </w:t>
      </w:r>
      <w:r>
        <w:rPr>
          <w:rFonts w:ascii="Times New Roman" w:hAnsi="Times New Roman" w:cs="Times New Roman"/>
          <w:sz w:val="28"/>
          <w:szCs w:val="28"/>
          <w:lang w:val="kk-KZ"/>
        </w:rPr>
        <w:t>түрлері</w:t>
      </w:r>
      <w:r w:rsidRPr="007C614D">
        <w:rPr>
          <w:rFonts w:ascii="Times New Roman" w:hAnsi="Times New Roman" w:cs="Times New Roman"/>
          <w:sz w:val="28"/>
          <w:szCs w:val="28"/>
          <w:lang w:val="kk-KZ"/>
        </w:rPr>
        <w:t xml:space="preserve"> мен параметр</w:t>
      </w:r>
      <w:r w:rsidR="007E2EEC">
        <w:rPr>
          <w:rFonts w:ascii="Times New Roman" w:hAnsi="Times New Roman" w:cs="Times New Roman"/>
          <w:sz w:val="28"/>
          <w:szCs w:val="28"/>
          <w:lang w:val="kk-KZ"/>
        </w:rPr>
        <w:t>-</w:t>
      </w:r>
      <w:r w:rsidRPr="007C614D">
        <w:rPr>
          <w:rFonts w:ascii="Times New Roman" w:hAnsi="Times New Roman" w:cs="Times New Roman"/>
          <w:sz w:val="28"/>
          <w:szCs w:val="28"/>
          <w:lang w:val="kk-KZ"/>
        </w:rPr>
        <w:t>лерін негіздеу.</w:t>
      </w:r>
    </w:p>
    <w:p w:rsidR="0097752E" w:rsidRPr="008C0DA0" w:rsidRDefault="0097752E" w:rsidP="00483319">
      <w:pPr>
        <w:spacing w:after="0" w:line="300" w:lineRule="auto"/>
        <w:ind w:firstLine="709"/>
        <w:jc w:val="both"/>
        <w:rPr>
          <w:rFonts w:ascii="Times New Roman" w:hAnsi="Times New Roman" w:cs="Times New Roman"/>
          <w:b/>
          <w:sz w:val="28"/>
          <w:szCs w:val="28"/>
          <w:lang w:val="kk-KZ"/>
        </w:rPr>
      </w:pPr>
      <w:r w:rsidRPr="008C0DA0">
        <w:rPr>
          <w:rFonts w:ascii="Times New Roman" w:hAnsi="Times New Roman" w:cs="Times New Roman"/>
          <w:b/>
          <w:sz w:val="28"/>
          <w:szCs w:val="28"/>
          <w:lang w:val="kk-KZ"/>
        </w:rPr>
        <w:t>Автордың жеке үлесі келесідей:</w:t>
      </w:r>
    </w:p>
    <w:p w:rsidR="0097752E" w:rsidRPr="007C614D" w:rsidRDefault="0097752E" w:rsidP="00483319">
      <w:pPr>
        <w:spacing w:after="0" w:line="300" w:lineRule="auto"/>
        <w:ind w:firstLine="709"/>
        <w:jc w:val="both"/>
        <w:rPr>
          <w:rFonts w:ascii="Times New Roman" w:hAnsi="Times New Roman" w:cs="Times New Roman"/>
          <w:sz w:val="28"/>
          <w:szCs w:val="28"/>
          <w:lang w:val="kk-KZ"/>
        </w:rPr>
      </w:pPr>
      <w:r w:rsidRPr="007C614D">
        <w:rPr>
          <w:rFonts w:ascii="Times New Roman" w:hAnsi="Times New Roman" w:cs="Times New Roman"/>
          <w:sz w:val="28"/>
          <w:szCs w:val="28"/>
          <w:lang w:val="kk-KZ"/>
        </w:rPr>
        <w:t>– зерттеу міндеттерін қою;</w:t>
      </w:r>
    </w:p>
    <w:p w:rsidR="0097752E" w:rsidRPr="007C614D" w:rsidRDefault="0097752E" w:rsidP="00483319">
      <w:pPr>
        <w:spacing w:after="0" w:line="300" w:lineRule="auto"/>
        <w:ind w:firstLine="709"/>
        <w:jc w:val="both"/>
        <w:rPr>
          <w:rFonts w:ascii="Times New Roman" w:hAnsi="Times New Roman" w:cs="Times New Roman"/>
          <w:sz w:val="28"/>
          <w:szCs w:val="28"/>
          <w:lang w:val="kk-KZ"/>
        </w:rPr>
      </w:pPr>
      <w:r w:rsidRPr="007C614D">
        <w:rPr>
          <w:rFonts w:ascii="Times New Roman" w:hAnsi="Times New Roman" w:cs="Times New Roman"/>
          <w:sz w:val="28"/>
          <w:szCs w:val="28"/>
          <w:lang w:val="kk-KZ"/>
        </w:rPr>
        <w:t xml:space="preserve">– </w:t>
      </w:r>
      <w:r>
        <w:rPr>
          <w:rFonts w:ascii="Times New Roman" w:hAnsi="Times New Roman" w:cs="Times New Roman"/>
          <w:sz w:val="28"/>
          <w:szCs w:val="28"/>
          <w:lang w:val="kk-KZ"/>
        </w:rPr>
        <w:t>қазып алынған</w:t>
      </w:r>
      <w:r w:rsidRPr="007C614D">
        <w:rPr>
          <w:rFonts w:ascii="Times New Roman" w:hAnsi="Times New Roman" w:cs="Times New Roman"/>
          <w:sz w:val="28"/>
          <w:szCs w:val="28"/>
          <w:lang w:val="kk-KZ"/>
        </w:rPr>
        <w:t xml:space="preserve"> кеңістіктің дайында</w:t>
      </w:r>
      <w:r>
        <w:rPr>
          <w:rFonts w:ascii="Times New Roman" w:hAnsi="Times New Roman" w:cs="Times New Roman"/>
          <w:sz w:val="28"/>
          <w:szCs w:val="28"/>
          <w:lang w:val="kk-KZ"/>
        </w:rPr>
        <w:t>у</w:t>
      </w:r>
      <w:r w:rsidRPr="007C614D">
        <w:rPr>
          <w:rFonts w:ascii="Times New Roman" w:hAnsi="Times New Roman" w:cs="Times New Roman"/>
          <w:sz w:val="28"/>
          <w:szCs w:val="28"/>
          <w:lang w:val="kk-KZ"/>
        </w:rPr>
        <w:t xml:space="preserve"> қазбаларына жақын массивтің кер</w:t>
      </w:r>
      <w:r w:rsidR="007E2EEC">
        <w:rPr>
          <w:rFonts w:ascii="Times New Roman" w:hAnsi="Times New Roman" w:cs="Times New Roman"/>
          <w:sz w:val="28"/>
          <w:szCs w:val="28"/>
          <w:lang w:val="kk-KZ"/>
        </w:rPr>
        <w:t>-</w:t>
      </w:r>
      <w:r w:rsidRPr="007C614D">
        <w:rPr>
          <w:rFonts w:ascii="Times New Roman" w:hAnsi="Times New Roman" w:cs="Times New Roman"/>
          <w:sz w:val="28"/>
          <w:szCs w:val="28"/>
          <w:lang w:val="kk-KZ"/>
        </w:rPr>
        <w:t>неулі-деформациялық күйіне әсер ететін заңдылықтарды зерттеу және анықтау, эксперименттік мәліметтерді өңдеу;</w:t>
      </w:r>
    </w:p>
    <w:p w:rsidR="0097752E" w:rsidRPr="007C614D" w:rsidRDefault="0097752E" w:rsidP="00483319">
      <w:pPr>
        <w:spacing w:after="0" w:line="300" w:lineRule="auto"/>
        <w:ind w:firstLine="709"/>
        <w:jc w:val="both"/>
        <w:rPr>
          <w:rFonts w:ascii="Times New Roman" w:hAnsi="Times New Roman" w:cs="Times New Roman"/>
          <w:sz w:val="28"/>
          <w:szCs w:val="28"/>
          <w:lang w:val="kk-KZ"/>
        </w:rPr>
      </w:pPr>
      <w:r w:rsidRPr="007C614D">
        <w:rPr>
          <w:rFonts w:ascii="Times New Roman" w:hAnsi="Times New Roman" w:cs="Times New Roman"/>
          <w:sz w:val="28"/>
          <w:szCs w:val="28"/>
          <w:lang w:val="kk-KZ"/>
        </w:rPr>
        <w:t xml:space="preserve">– қазбаның контурға жақын </w:t>
      </w:r>
      <w:r>
        <w:rPr>
          <w:rFonts w:ascii="Times New Roman" w:hAnsi="Times New Roman" w:cs="Times New Roman"/>
          <w:sz w:val="28"/>
          <w:szCs w:val="28"/>
          <w:lang w:val="kk-KZ"/>
        </w:rPr>
        <w:t>маңында</w:t>
      </w:r>
      <w:r w:rsidRPr="007C614D">
        <w:rPr>
          <w:rFonts w:ascii="Times New Roman" w:hAnsi="Times New Roman" w:cs="Times New Roman"/>
          <w:sz w:val="28"/>
          <w:szCs w:val="28"/>
          <w:lang w:val="kk-KZ"/>
        </w:rPr>
        <w:t xml:space="preserve"> болатын геомеханикалық процес</w:t>
      </w:r>
      <w:r w:rsidR="00A34496">
        <w:rPr>
          <w:rFonts w:ascii="Times New Roman" w:hAnsi="Times New Roman" w:cs="Times New Roman"/>
          <w:sz w:val="28"/>
          <w:szCs w:val="28"/>
          <w:lang w:val="kk-KZ"/>
        </w:rPr>
        <w:t>-</w:t>
      </w:r>
      <w:r w:rsidRPr="007C614D">
        <w:rPr>
          <w:rFonts w:ascii="Times New Roman" w:hAnsi="Times New Roman" w:cs="Times New Roman"/>
          <w:sz w:val="28"/>
          <w:szCs w:val="28"/>
          <w:lang w:val="kk-KZ"/>
        </w:rPr>
        <w:t>терді зерттеу;</w:t>
      </w:r>
    </w:p>
    <w:p w:rsidR="0097752E" w:rsidRDefault="0097752E" w:rsidP="00483319">
      <w:pPr>
        <w:spacing w:after="0" w:line="300" w:lineRule="auto"/>
        <w:ind w:firstLine="709"/>
        <w:jc w:val="both"/>
        <w:rPr>
          <w:rFonts w:ascii="Times New Roman" w:hAnsi="Times New Roman" w:cs="Times New Roman"/>
          <w:sz w:val="28"/>
          <w:szCs w:val="28"/>
          <w:lang w:val="kk-KZ"/>
        </w:rPr>
      </w:pPr>
      <w:r w:rsidRPr="007C614D">
        <w:rPr>
          <w:rFonts w:ascii="Times New Roman" w:hAnsi="Times New Roman" w:cs="Times New Roman"/>
          <w:sz w:val="28"/>
          <w:szCs w:val="28"/>
          <w:lang w:val="kk-KZ"/>
        </w:rPr>
        <w:t>– бекітпеге түсетін жүктемелерді және дайында</w:t>
      </w:r>
      <w:r>
        <w:rPr>
          <w:rFonts w:ascii="Times New Roman" w:hAnsi="Times New Roman" w:cs="Times New Roman"/>
          <w:sz w:val="28"/>
          <w:szCs w:val="28"/>
          <w:lang w:val="kk-KZ"/>
        </w:rPr>
        <w:t>у</w:t>
      </w:r>
      <w:r w:rsidRPr="007C614D">
        <w:rPr>
          <w:rFonts w:ascii="Times New Roman" w:hAnsi="Times New Roman" w:cs="Times New Roman"/>
          <w:sz w:val="28"/>
          <w:szCs w:val="28"/>
          <w:lang w:val="kk-KZ"/>
        </w:rPr>
        <w:t xml:space="preserve"> қазбаларын бекіту пара</w:t>
      </w:r>
      <w:r w:rsidR="007E2EEC">
        <w:rPr>
          <w:rFonts w:ascii="Times New Roman" w:hAnsi="Times New Roman" w:cs="Times New Roman"/>
          <w:sz w:val="28"/>
          <w:szCs w:val="28"/>
          <w:lang w:val="kk-KZ"/>
        </w:rPr>
        <w:t>-</w:t>
      </w:r>
      <w:r w:rsidRPr="007C614D">
        <w:rPr>
          <w:rFonts w:ascii="Times New Roman" w:hAnsi="Times New Roman" w:cs="Times New Roman"/>
          <w:sz w:val="28"/>
          <w:szCs w:val="28"/>
          <w:lang w:val="kk-KZ"/>
        </w:rPr>
        <w:t>метрлерін есептеу әдістемесін әзірлеу.</w:t>
      </w:r>
    </w:p>
    <w:p w:rsidR="0097752E" w:rsidRDefault="0097752E" w:rsidP="00483319">
      <w:pPr>
        <w:spacing w:after="0" w:line="300" w:lineRule="auto"/>
        <w:ind w:firstLine="709"/>
        <w:jc w:val="both"/>
        <w:rPr>
          <w:rFonts w:ascii="Times New Roman" w:hAnsi="Times New Roman" w:cs="Times New Roman"/>
          <w:b/>
          <w:sz w:val="28"/>
          <w:szCs w:val="28"/>
          <w:lang w:val="kk-KZ"/>
        </w:rPr>
      </w:pPr>
      <w:r w:rsidRPr="007C614D">
        <w:rPr>
          <w:rFonts w:ascii="Times New Roman" w:hAnsi="Times New Roman" w:cs="Times New Roman"/>
          <w:b/>
          <w:sz w:val="28"/>
          <w:szCs w:val="28"/>
          <w:lang w:val="kk-KZ"/>
        </w:rPr>
        <w:t>Жұмыстың апробациясы</w:t>
      </w:r>
      <w:r w:rsidR="00A34496">
        <w:rPr>
          <w:rFonts w:ascii="Times New Roman" w:hAnsi="Times New Roman" w:cs="Times New Roman"/>
          <w:b/>
          <w:sz w:val="28"/>
          <w:szCs w:val="28"/>
          <w:lang w:val="kk-KZ"/>
        </w:rPr>
        <w:t>.</w:t>
      </w:r>
    </w:p>
    <w:p w:rsidR="0097752E" w:rsidRPr="008C0DA0" w:rsidRDefault="0097752E" w:rsidP="00483319">
      <w:pPr>
        <w:pStyle w:val="a4"/>
        <w:spacing w:before="0" w:beforeAutospacing="0" w:after="0" w:afterAutospacing="0" w:line="300" w:lineRule="auto"/>
        <w:ind w:firstLine="709"/>
        <w:jc w:val="both"/>
        <w:rPr>
          <w:sz w:val="28"/>
          <w:szCs w:val="28"/>
          <w:lang w:val="kk-KZ"/>
        </w:rPr>
      </w:pPr>
      <w:r w:rsidRPr="008C0DA0">
        <w:rPr>
          <w:rFonts w:eastAsia="+mn-ea"/>
          <w:color w:val="000000"/>
          <w:kern w:val="24"/>
          <w:sz w:val="28"/>
          <w:szCs w:val="28"/>
          <w:lang w:val="kk-KZ"/>
        </w:rPr>
        <w:t>Диссертациялық жұмыстың негізгі қағидалары «Сағынов оқул</w:t>
      </w:r>
      <w:r w:rsidR="00204A2B">
        <w:rPr>
          <w:rFonts w:eastAsia="+mn-ea"/>
          <w:color w:val="000000"/>
          <w:kern w:val="24"/>
          <w:sz w:val="28"/>
          <w:szCs w:val="28"/>
          <w:lang w:val="kk-KZ"/>
        </w:rPr>
        <w:t>ары-2020», Қарағанды, 2020 ж.; «</w:t>
      </w:r>
      <w:r w:rsidRPr="008C0DA0">
        <w:rPr>
          <w:rFonts w:eastAsia="+mn-ea"/>
          <w:color w:val="000000"/>
          <w:kern w:val="24"/>
          <w:sz w:val="28"/>
          <w:szCs w:val="28"/>
          <w:lang w:val="kk-KZ"/>
        </w:rPr>
        <w:t>Сағынов оқулары – 2021</w:t>
      </w:r>
      <w:r w:rsidR="00204A2B">
        <w:rPr>
          <w:rFonts w:eastAsia="+mn-ea"/>
          <w:color w:val="000000"/>
          <w:kern w:val="24"/>
          <w:sz w:val="28"/>
          <w:szCs w:val="28"/>
          <w:lang w:val="kk-KZ"/>
        </w:rPr>
        <w:t>»</w:t>
      </w:r>
      <w:r w:rsidRPr="008C0DA0">
        <w:rPr>
          <w:rFonts w:eastAsia="+mn-ea"/>
          <w:color w:val="000000"/>
          <w:kern w:val="24"/>
          <w:sz w:val="28"/>
          <w:szCs w:val="28"/>
          <w:lang w:val="kk-KZ"/>
        </w:rPr>
        <w:t>, Қарағанды, 2021 ж. Халықа</w:t>
      </w:r>
      <w:r w:rsidR="007E2EEC">
        <w:rPr>
          <w:rFonts w:eastAsia="+mn-ea"/>
          <w:color w:val="000000"/>
          <w:kern w:val="24"/>
          <w:sz w:val="28"/>
          <w:szCs w:val="28"/>
          <w:lang w:val="kk-KZ"/>
        </w:rPr>
        <w:t>-</w:t>
      </w:r>
      <w:r w:rsidRPr="008C0DA0">
        <w:rPr>
          <w:rFonts w:eastAsia="+mn-ea"/>
          <w:color w:val="000000"/>
          <w:kern w:val="24"/>
          <w:sz w:val="28"/>
          <w:szCs w:val="28"/>
          <w:lang w:val="kk-KZ"/>
        </w:rPr>
        <w:t>ралық ғылыми – тәжірибелік конференцияларда баяндалып, талқыланды.</w:t>
      </w:r>
    </w:p>
    <w:p w:rsidR="0097752E" w:rsidRPr="008C0DA0" w:rsidRDefault="0097752E" w:rsidP="00483319">
      <w:pPr>
        <w:pStyle w:val="a4"/>
        <w:spacing w:before="0" w:beforeAutospacing="0" w:after="0" w:afterAutospacing="0" w:line="300" w:lineRule="auto"/>
        <w:ind w:firstLine="709"/>
        <w:jc w:val="both"/>
        <w:rPr>
          <w:sz w:val="28"/>
          <w:szCs w:val="28"/>
          <w:lang w:val="kk-KZ"/>
        </w:rPr>
      </w:pPr>
      <w:r w:rsidRPr="008C0DA0">
        <w:rPr>
          <w:rFonts w:eastAsia="+mn-ea"/>
          <w:b/>
          <w:bCs/>
          <w:color w:val="000000"/>
          <w:kern w:val="24"/>
          <w:sz w:val="28"/>
          <w:szCs w:val="28"/>
          <w:lang w:val="kk-KZ"/>
        </w:rPr>
        <w:t>Жарияланымдар туралы мәліметтер.</w:t>
      </w:r>
      <w:r w:rsidRPr="008C0DA0">
        <w:rPr>
          <w:rFonts w:eastAsia="+mn-ea"/>
          <w:color w:val="000000"/>
          <w:kern w:val="24"/>
          <w:sz w:val="28"/>
          <w:szCs w:val="28"/>
          <w:lang w:val="kk-KZ"/>
        </w:rPr>
        <w:t xml:space="preserve"> Жұмыстың </w:t>
      </w:r>
      <w:r w:rsidR="001F0EDB">
        <w:rPr>
          <w:rFonts w:eastAsia="+mn-ea"/>
          <w:color w:val="000000"/>
          <w:kern w:val="24"/>
          <w:sz w:val="28"/>
          <w:szCs w:val="28"/>
          <w:lang w:val="kk-KZ"/>
        </w:rPr>
        <w:t>зерттеу нәтижелері</w:t>
      </w:r>
      <w:r w:rsidRPr="008C0DA0">
        <w:rPr>
          <w:rFonts w:eastAsia="+mn-ea"/>
          <w:color w:val="000000"/>
          <w:kern w:val="24"/>
          <w:sz w:val="28"/>
          <w:szCs w:val="28"/>
          <w:lang w:val="kk-KZ"/>
        </w:rPr>
        <w:t xml:space="preserve"> </w:t>
      </w:r>
      <w:r w:rsidR="00A34496">
        <w:rPr>
          <w:rFonts w:eastAsia="+mn-ea"/>
          <w:color w:val="000000"/>
          <w:kern w:val="24"/>
          <w:sz w:val="28"/>
          <w:szCs w:val="28"/>
          <w:lang w:val="kk-KZ"/>
        </w:rPr>
        <w:t>7</w:t>
      </w:r>
      <w:r w:rsidRPr="008C0DA0">
        <w:rPr>
          <w:rFonts w:eastAsia="+mn-ea"/>
          <w:color w:val="000000"/>
          <w:kern w:val="24"/>
          <w:sz w:val="28"/>
          <w:szCs w:val="28"/>
          <w:lang w:val="kk-KZ"/>
        </w:rPr>
        <w:t xml:space="preserve"> </w:t>
      </w:r>
      <w:r w:rsidR="001F0EDB">
        <w:rPr>
          <w:rFonts w:eastAsia="+mn-ea"/>
          <w:color w:val="000000"/>
          <w:kern w:val="24"/>
          <w:sz w:val="28"/>
          <w:szCs w:val="28"/>
          <w:lang w:val="kk-KZ"/>
        </w:rPr>
        <w:t>ғылыми еңбекте жарияланды</w:t>
      </w:r>
      <w:r w:rsidRPr="008C0DA0">
        <w:rPr>
          <w:rFonts w:eastAsia="+mn-ea"/>
          <w:color w:val="000000"/>
          <w:kern w:val="24"/>
          <w:sz w:val="28"/>
          <w:szCs w:val="28"/>
          <w:lang w:val="kk-KZ"/>
        </w:rPr>
        <w:t xml:space="preserve">, оның ішінде </w:t>
      </w:r>
      <w:r w:rsidR="001F0EDB" w:rsidRPr="001F0EDB">
        <w:rPr>
          <w:rFonts w:eastAsia="+mn-ea"/>
          <w:color w:val="000000"/>
          <w:kern w:val="24"/>
          <w:sz w:val="28"/>
          <w:szCs w:val="28"/>
          <w:lang w:val="kk-KZ"/>
        </w:rPr>
        <w:t xml:space="preserve">Scopus </w:t>
      </w:r>
      <w:r w:rsidR="001F0EDB">
        <w:rPr>
          <w:rFonts w:eastAsia="+mn-ea"/>
          <w:color w:val="000000"/>
          <w:kern w:val="24"/>
          <w:sz w:val="28"/>
          <w:szCs w:val="28"/>
          <w:lang w:val="kk-KZ"/>
        </w:rPr>
        <w:t>базасына кіретін 3</w:t>
      </w:r>
      <w:r w:rsidRPr="008C0DA0">
        <w:rPr>
          <w:rFonts w:eastAsia="+mn-ea"/>
          <w:color w:val="000000"/>
          <w:kern w:val="24"/>
          <w:sz w:val="28"/>
          <w:szCs w:val="28"/>
          <w:lang w:val="kk-KZ"/>
        </w:rPr>
        <w:t xml:space="preserve"> мақала</w:t>
      </w:r>
      <w:r w:rsidR="001F0EDB">
        <w:rPr>
          <w:rFonts w:eastAsia="+mn-ea"/>
          <w:color w:val="000000"/>
          <w:kern w:val="24"/>
          <w:sz w:val="28"/>
          <w:szCs w:val="28"/>
          <w:lang w:val="kk-KZ"/>
        </w:rPr>
        <w:t>, ҚР БҒМ БҒСБК ұсынған басылымдар тізбесіне кіретін журналдарда 1 мақала, халықаралық конференциялар материалдарында 2 баяндама тезисі және автор</w:t>
      </w:r>
      <w:r w:rsidR="007E2EEC">
        <w:rPr>
          <w:rFonts w:eastAsia="+mn-ea"/>
          <w:color w:val="000000"/>
          <w:kern w:val="24"/>
          <w:sz w:val="28"/>
          <w:szCs w:val="28"/>
          <w:lang w:val="kk-KZ"/>
        </w:rPr>
        <w:t>-</w:t>
      </w:r>
      <w:r w:rsidR="001F0EDB">
        <w:rPr>
          <w:rFonts w:eastAsia="+mn-ea"/>
          <w:color w:val="000000"/>
          <w:kern w:val="24"/>
          <w:sz w:val="28"/>
          <w:szCs w:val="28"/>
          <w:lang w:val="kk-KZ"/>
        </w:rPr>
        <w:t>лық құқықпен қорғалатын объектілерге құқықтардың мемлекеттік тізіліміне мә</w:t>
      </w:r>
      <w:r w:rsidR="007E2EEC">
        <w:rPr>
          <w:rFonts w:eastAsia="+mn-ea"/>
          <w:color w:val="000000"/>
          <w:kern w:val="24"/>
          <w:sz w:val="28"/>
          <w:szCs w:val="28"/>
          <w:lang w:val="kk-KZ"/>
        </w:rPr>
        <w:t>-</w:t>
      </w:r>
      <w:r w:rsidR="001F0EDB">
        <w:rPr>
          <w:rFonts w:eastAsia="+mn-ea"/>
          <w:color w:val="000000"/>
          <w:kern w:val="24"/>
          <w:sz w:val="28"/>
          <w:szCs w:val="28"/>
          <w:lang w:val="kk-KZ"/>
        </w:rPr>
        <w:t>ліметтерді енгізу туралы 1 куәлік.</w:t>
      </w:r>
    </w:p>
    <w:p w:rsidR="00E03AC8" w:rsidRPr="003676BC" w:rsidRDefault="00E03AC8" w:rsidP="00483319">
      <w:pPr>
        <w:spacing w:after="0" w:line="300" w:lineRule="auto"/>
        <w:ind w:firstLine="709"/>
        <w:jc w:val="both"/>
        <w:rPr>
          <w:rFonts w:ascii="Times New Roman" w:hAnsi="Times New Roman" w:cs="Times New Roman"/>
          <w:b/>
          <w:sz w:val="28"/>
          <w:szCs w:val="28"/>
          <w:lang w:val="kk-KZ"/>
        </w:rPr>
      </w:pPr>
      <w:r>
        <w:rPr>
          <w:rFonts w:ascii="Times New Roman" w:hAnsi="Times New Roman" w:cs="Times New Roman"/>
          <w:b/>
          <w:sz w:val="28"/>
          <w:szCs w:val="28"/>
          <w:lang w:val="kk-KZ"/>
        </w:rPr>
        <w:t>Жұмыстың құрылымы мен көлемі.</w:t>
      </w:r>
      <w:r w:rsidR="00A34496">
        <w:rPr>
          <w:rFonts w:ascii="Times New Roman" w:hAnsi="Times New Roman" w:cs="Times New Roman"/>
          <w:b/>
          <w:sz w:val="28"/>
          <w:szCs w:val="28"/>
          <w:lang w:val="kk-KZ"/>
        </w:rPr>
        <w:t xml:space="preserve"> </w:t>
      </w:r>
      <w:r w:rsidR="00A34496" w:rsidRPr="00A34496">
        <w:rPr>
          <w:rFonts w:ascii="Times New Roman" w:hAnsi="Times New Roman" w:cs="Times New Roman"/>
          <w:sz w:val="28"/>
          <w:szCs w:val="28"/>
          <w:lang w:val="kk-KZ"/>
        </w:rPr>
        <w:t>Д</w:t>
      </w:r>
      <w:r w:rsidR="00A34496">
        <w:rPr>
          <w:rFonts w:ascii="Times New Roman" w:hAnsi="Times New Roman" w:cs="Times New Roman"/>
          <w:sz w:val="28"/>
          <w:szCs w:val="28"/>
          <w:lang w:val="kk-KZ"/>
        </w:rPr>
        <w:t>иссертация кіріспеден, тө</w:t>
      </w:r>
      <w:r w:rsidR="001F0EDB">
        <w:rPr>
          <w:rFonts w:ascii="Times New Roman" w:hAnsi="Times New Roman" w:cs="Times New Roman"/>
          <w:sz w:val="28"/>
          <w:szCs w:val="28"/>
          <w:lang w:val="kk-KZ"/>
        </w:rPr>
        <w:t xml:space="preserve">рт </w:t>
      </w:r>
      <w:r w:rsidR="001F0EDB" w:rsidRPr="003676BC">
        <w:rPr>
          <w:rFonts w:ascii="Times New Roman" w:hAnsi="Times New Roman" w:cs="Times New Roman"/>
          <w:sz w:val="28"/>
          <w:szCs w:val="28"/>
          <w:lang w:val="kk-KZ"/>
        </w:rPr>
        <w:t>бөлімнен, қорытындыдан және қосымшалардан тұрады. 1</w:t>
      </w:r>
      <w:r w:rsidR="00E72844" w:rsidRPr="003676BC">
        <w:rPr>
          <w:rFonts w:ascii="Times New Roman" w:hAnsi="Times New Roman" w:cs="Times New Roman"/>
          <w:sz w:val="28"/>
          <w:szCs w:val="28"/>
          <w:lang w:val="kk-KZ"/>
        </w:rPr>
        <w:t>3</w:t>
      </w:r>
      <w:r w:rsidR="00350A5D">
        <w:rPr>
          <w:rFonts w:ascii="Times New Roman" w:hAnsi="Times New Roman" w:cs="Times New Roman"/>
          <w:sz w:val="28"/>
          <w:szCs w:val="28"/>
          <w:lang w:val="kk-KZ"/>
        </w:rPr>
        <w:t>2</w:t>
      </w:r>
      <w:r w:rsidR="001F0EDB" w:rsidRPr="003676BC">
        <w:rPr>
          <w:rFonts w:ascii="Times New Roman" w:hAnsi="Times New Roman" w:cs="Times New Roman"/>
          <w:sz w:val="28"/>
          <w:szCs w:val="28"/>
          <w:lang w:val="kk-KZ"/>
        </w:rPr>
        <w:t xml:space="preserve"> бет баспа мәтінінен және </w:t>
      </w:r>
      <w:r w:rsidR="00E72844" w:rsidRPr="003676BC">
        <w:rPr>
          <w:rFonts w:ascii="Times New Roman" w:hAnsi="Times New Roman" w:cs="Times New Roman"/>
          <w:sz w:val="28"/>
          <w:szCs w:val="28"/>
          <w:lang w:val="kk-KZ"/>
        </w:rPr>
        <w:t>90</w:t>
      </w:r>
      <w:r w:rsidR="001F0EDB" w:rsidRPr="003676BC">
        <w:rPr>
          <w:rFonts w:ascii="Times New Roman" w:hAnsi="Times New Roman" w:cs="Times New Roman"/>
          <w:sz w:val="28"/>
          <w:szCs w:val="28"/>
          <w:lang w:val="kk-KZ"/>
        </w:rPr>
        <w:t xml:space="preserve"> пайдаланылған әдебиеттерден</w:t>
      </w:r>
      <w:r w:rsidR="009146AD">
        <w:rPr>
          <w:rFonts w:ascii="Times New Roman" w:hAnsi="Times New Roman" w:cs="Times New Roman"/>
          <w:sz w:val="28"/>
          <w:szCs w:val="28"/>
          <w:lang w:val="kk-KZ"/>
        </w:rPr>
        <w:t>, қосымшадан</w:t>
      </w:r>
      <w:r w:rsidR="001F0EDB" w:rsidRPr="003676BC">
        <w:rPr>
          <w:rFonts w:ascii="Times New Roman" w:hAnsi="Times New Roman" w:cs="Times New Roman"/>
          <w:sz w:val="28"/>
          <w:szCs w:val="28"/>
          <w:lang w:val="kk-KZ"/>
        </w:rPr>
        <w:t xml:space="preserve"> тұрады.</w:t>
      </w:r>
    </w:p>
    <w:p w:rsidR="00C32AC0" w:rsidRPr="006527FA" w:rsidRDefault="00C32AC0" w:rsidP="00483319">
      <w:pPr>
        <w:spacing w:after="0" w:line="300" w:lineRule="auto"/>
        <w:ind w:firstLine="709"/>
        <w:jc w:val="both"/>
        <w:rPr>
          <w:rFonts w:ascii="Times New Roman" w:hAnsi="Times New Roman" w:cs="Times New Roman"/>
          <w:b/>
          <w:sz w:val="28"/>
          <w:szCs w:val="28"/>
          <w:lang w:val="kk-KZ"/>
        </w:rPr>
      </w:pPr>
    </w:p>
    <w:p w:rsidR="00E03AC8" w:rsidRPr="00E03AC8" w:rsidRDefault="00E03AC8" w:rsidP="00483319">
      <w:pPr>
        <w:spacing w:after="0" w:line="30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Докторант отандық және шетелдік </w:t>
      </w:r>
      <w:r w:rsidR="00C6793B">
        <w:rPr>
          <w:rFonts w:ascii="Times New Roman" w:hAnsi="Times New Roman" w:cs="Times New Roman"/>
          <w:sz w:val="28"/>
          <w:szCs w:val="28"/>
          <w:lang w:val="kk-KZ"/>
        </w:rPr>
        <w:t>ғылыми</w:t>
      </w:r>
      <w:r w:rsidR="00E72844">
        <w:rPr>
          <w:rFonts w:ascii="Times New Roman" w:hAnsi="Times New Roman" w:cs="Times New Roman"/>
          <w:sz w:val="28"/>
          <w:szCs w:val="28"/>
          <w:lang w:val="kk-KZ"/>
        </w:rPr>
        <w:t xml:space="preserve"> кеңесшілерге эксперимент</w:t>
      </w:r>
      <w:r w:rsidR="00C6793B">
        <w:rPr>
          <w:rFonts w:ascii="Times New Roman" w:hAnsi="Times New Roman" w:cs="Times New Roman"/>
          <w:sz w:val="28"/>
          <w:szCs w:val="28"/>
          <w:lang w:val="kk-KZ"/>
        </w:rPr>
        <w:t xml:space="preserve">тер жүргізуде және диссертациялық жұмыстың әр кезеңдерін орындауда көрсеткен жәрдемі үшін алғыс білдіреді. </w:t>
      </w:r>
    </w:p>
    <w:p w:rsidR="0044081D" w:rsidRDefault="0044081D">
      <w:pPr>
        <w:rPr>
          <w:rFonts w:ascii="Times New Roman" w:hAnsi="Times New Roman" w:cs="Times New Roman"/>
          <w:b/>
          <w:sz w:val="28"/>
          <w:szCs w:val="28"/>
          <w:lang w:val="kk-KZ"/>
        </w:rPr>
      </w:pPr>
      <w:r>
        <w:rPr>
          <w:rFonts w:ascii="Times New Roman" w:hAnsi="Times New Roman" w:cs="Times New Roman"/>
          <w:b/>
          <w:sz w:val="28"/>
          <w:szCs w:val="28"/>
          <w:lang w:val="kk-KZ"/>
        </w:rPr>
        <w:br w:type="page"/>
      </w:r>
    </w:p>
    <w:p w:rsidR="000A05F2" w:rsidRPr="000A05F2" w:rsidRDefault="000A05F2" w:rsidP="00483319">
      <w:pPr>
        <w:pStyle w:val="1"/>
        <w:rPr>
          <w:rFonts w:eastAsia="Times New Roman"/>
          <w:lang w:val="kk-KZ"/>
        </w:rPr>
      </w:pPr>
      <w:bookmarkStart w:id="3" w:name="_Toc105147420"/>
      <w:bookmarkStart w:id="4" w:name="_Toc105148471"/>
      <w:r w:rsidRPr="000A05F2">
        <w:rPr>
          <w:rFonts w:eastAsia="Times New Roman"/>
          <w:lang w:val="kk-KZ"/>
        </w:rPr>
        <w:lastRenderedPageBreak/>
        <w:t>1 Кен орнының геомеханикалық модельдеудің заманауи әдістерін талдау</w:t>
      </w:r>
      <w:bookmarkEnd w:id="3"/>
      <w:bookmarkEnd w:id="4"/>
    </w:p>
    <w:p w:rsidR="000A05F2" w:rsidRPr="000A05F2" w:rsidRDefault="000A05F2" w:rsidP="00483319">
      <w:pPr>
        <w:pStyle w:val="1"/>
        <w:rPr>
          <w:rFonts w:eastAsia="Times New Roman"/>
          <w:lang w:val="kk-KZ"/>
        </w:rPr>
      </w:pPr>
    </w:p>
    <w:p w:rsidR="000A05F2" w:rsidRPr="000A05F2" w:rsidRDefault="000A05F2" w:rsidP="00483319">
      <w:pPr>
        <w:pStyle w:val="1"/>
        <w:rPr>
          <w:rFonts w:eastAsia="Times New Roman"/>
          <w:lang w:val="kk-KZ"/>
        </w:rPr>
      </w:pPr>
      <w:bookmarkStart w:id="5" w:name="_Toc105147421"/>
      <w:bookmarkStart w:id="6" w:name="_Toc105148472"/>
      <w:r w:rsidRPr="000A05F2">
        <w:rPr>
          <w:rFonts w:eastAsia="Times New Roman"/>
          <w:lang w:val="kk-KZ"/>
        </w:rPr>
        <w:t>1.1 Геомеханикалық модельдерге шолу мағлұмат</w:t>
      </w:r>
      <w:bookmarkEnd w:id="5"/>
      <w:bookmarkEnd w:id="6"/>
    </w:p>
    <w:p w:rsidR="000A05F2" w:rsidRPr="009A2A14" w:rsidRDefault="000A05F2" w:rsidP="00483319">
      <w:pPr>
        <w:spacing w:after="0" w:line="300" w:lineRule="auto"/>
        <w:ind w:firstLine="709"/>
        <w:jc w:val="both"/>
        <w:rPr>
          <w:rFonts w:ascii="Times New Roman" w:hAnsi="Times New Roman" w:cs="Times New Roman"/>
          <w:sz w:val="28"/>
          <w:szCs w:val="28"/>
          <w:lang w:val="kk-KZ"/>
        </w:rPr>
      </w:pPr>
      <w:r w:rsidRPr="009A2A14">
        <w:rPr>
          <w:rFonts w:ascii="Times New Roman" w:hAnsi="Times New Roman" w:cs="Times New Roman"/>
          <w:sz w:val="28"/>
          <w:szCs w:val="28"/>
          <w:lang w:val="kk-KZ"/>
        </w:rPr>
        <w:t>Геомеханикалық модель деп - кен орындарын ашық және жерасты әдіс</w:t>
      </w:r>
      <w:r>
        <w:rPr>
          <w:rFonts w:ascii="Times New Roman" w:hAnsi="Times New Roman" w:cs="Times New Roman"/>
          <w:sz w:val="28"/>
          <w:szCs w:val="28"/>
          <w:lang w:val="kk-KZ"/>
        </w:rPr>
        <w:t>-</w:t>
      </w:r>
      <w:r w:rsidRPr="009A2A14">
        <w:rPr>
          <w:rFonts w:ascii="Times New Roman" w:hAnsi="Times New Roman" w:cs="Times New Roman"/>
          <w:sz w:val="28"/>
          <w:szCs w:val="28"/>
          <w:lang w:val="kk-KZ"/>
        </w:rPr>
        <w:t>терімен игеруге қажетті геомеханикалық есептеулерді жүргізуге мүмкіндік бе</w:t>
      </w:r>
      <w:r w:rsidR="007E2EEC">
        <w:rPr>
          <w:rFonts w:ascii="Times New Roman" w:hAnsi="Times New Roman" w:cs="Times New Roman"/>
          <w:sz w:val="28"/>
          <w:szCs w:val="28"/>
          <w:lang w:val="kk-KZ"/>
        </w:rPr>
        <w:t>-</w:t>
      </w:r>
      <w:r>
        <w:rPr>
          <w:rFonts w:ascii="Times New Roman" w:hAnsi="Times New Roman" w:cs="Times New Roman"/>
          <w:sz w:val="28"/>
          <w:szCs w:val="28"/>
          <w:lang w:val="kk-KZ"/>
        </w:rPr>
        <w:t>ретін ақпарат көзін айтамыз</w:t>
      </w:r>
      <w:r w:rsidRPr="009A2A14">
        <w:rPr>
          <w:rFonts w:ascii="Times New Roman" w:hAnsi="Times New Roman" w:cs="Times New Roman"/>
          <w:sz w:val="28"/>
          <w:szCs w:val="28"/>
          <w:lang w:val="kk-KZ"/>
        </w:rPr>
        <w:t>[1]. Оған негізделіп жерасты тау-кен қазбаларының және карьер борттарының орнықтылығын бағалау бойынша қажетті есептеу</w:t>
      </w:r>
      <w:r w:rsidR="007E2EEC">
        <w:rPr>
          <w:rFonts w:ascii="Times New Roman" w:hAnsi="Times New Roman" w:cs="Times New Roman"/>
          <w:sz w:val="28"/>
          <w:szCs w:val="28"/>
          <w:lang w:val="kk-KZ"/>
        </w:rPr>
        <w:t>-</w:t>
      </w:r>
      <w:r w:rsidRPr="009A2A14">
        <w:rPr>
          <w:rFonts w:ascii="Times New Roman" w:hAnsi="Times New Roman" w:cs="Times New Roman"/>
          <w:sz w:val="28"/>
          <w:szCs w:val="28"/>
          <w:lang w:val="kk-KZ"/>
        </w:rPr>
        <w:t>лердің барлығын орындап, негізгі әлсіз аймақтарын геомеханиктің анықтауына болады. Тәжірибе тұрғысынан қарағанда геомеханикалық модель – мамандар</w:t>
      </w:r>
      <w:r w:rsidR="007E2EEC">
        <w:rPr>
          <w:rFonts w:ascii="Times New Roman" w:hAnsi="Times New Roman" w:cs="Times New Roman"/>
          <w:sz w:val="28"/>
          <w:szCs w:val="28"/>
          <w:lang w:val="kk-KZ"/>
        </w:rPr>
        <w:t>-</w:t>
      </w:r>
      <w:r w:rsidRPr="009A2A14">
        <w:rPr>
          <w:rFonts w:ascii="Times New Roman" w:hAnsi="Times New Roman" w:cs="Times New Roman"/>
          <w:sz w:val="28"/>
          <w:szCs w:val="28"/>
          <w:lang w:val="kk-KZ"/>
        </w:rPr>
        <w:t xml:space="preserve">дың кешенді жұмысының нәтижесі [1]. </w:t>
      </w:r>
    </w:p>
    <w:p w:rsidR="000A05F2" w:rsidRPr="009A2A14" w:rsidRDefault="000A05F2" w:rsidP="00483319">
      <w:pPr>
        <w:spacing w:after="0" w:line="300" w:lineRule="auto"/>
        <w:ind w:firstLine="709"/>
        <w:jc w:val="both"/>
        <w:rPr>
          <w:rFonts w:ascii="Times New Roman" w:hAnsi="Times New Roman" w:cs="Times New Roman"/>
          <w:sz w:val="28"/>
          <w:szCs w:val="28"/>
          <w:lang w:val="kk-KZ"/>
        </w:rPr>
      </w:pPr>
      <w:r w:rsidRPr="009A2A14">
        <w:rPr>
          <w:rFonts w:ascii="Times New Roman" w:hAnsi="Times New Roman" w:cs="Times New Roman"/>
          <w:sz w:val="28"/>
          <w:szCs w:val="28"/>
          <w:lang w:val="kk-KZ"/>
        </w:rPr>
        <w:t>Қазіргі таңда қолданылатын геоме</w:t>
      </w:r>
      <w:r>
        <w:rPr>
          <w:rFonts w:ascii="Times New Roman" w:hAnsi="Times New Roman" w:cs="Times New Roman"/>
          <w:sz w:val="28"/>
          <w:szCs w:val="28"/>
          <w:lang w:val="kk-KZ"/>
        </w:rPr>
        <w:t xml:space="preserve">ханикалық модельдерді төмендегі </w:t>
      </w:r>
      <w:r w:rsidRPr="009A2A14">
        <w:rPr>
          <w:rFonts w:ascii="Times New Roman" w:hAnsi="Times New Roman" w:cs="Times New Roman"/>
          <w:sz w:val="28"/>
          <w:szCs w:val="28"/>
          <w:lang w:val="kk-KZ"/>
        </w:rPr>
        <w:t>сыз</w:t>
      </w:r>
      <w:r w:rsidR="007E2EEC">
        <w:rPr>
          <w:rFonts w:ascii="Times New Roman" w:hAnsi="Times New Roman" w:cs="Times New Roman"/>
          <w:sz w:val="28"/>
          <w:szCs w:val="28"/>
          <w:lang w:val="kk-KZ"/>
        </w:rPr>
        <w:t>-</w:t>
      </w:r>
      <w:r w:rsidRPr="009A2A14">
        <w:rPr>
          <w:rFonts w:ascii="Times New Roman" w:hAnsi="Times New Roman" w:cs="Times New Roman"/>
          <w:sz w:val="28"/>
          <w:szCs w:val="28"/>
          <w:lang w:val="kk-KZ"/>
        </w:rPr>
        <w:t>банұсқаға сәйкес жіктеуге болады</w:t>
      </w:r>
      <w:r>
        <w:rPr>
          <w:rFonts w:ascii="Times New Roman" w:hAnsi="Times New Roman" w:cs="Times New Roman"/>
          <w:sz w:val="28"/>
          <w:szCs w:val="28"/>
          <w:lang w:val="kk-KZ"/>
        </w:rPr>
        <w:t xml:space="preserve"> </w:t>
      </w:r>
      <w:r w:rsidRPr="00311A09">
        <w:rPr>
          <w:rFonts w:ascii="Times New Roman" w:hAnsi="Times New Roman" w:cs="Times New Roman"/>
          <w:sz w:val="28"/>
          <w:szCs w:val="28"/>
          <w:lang w:val="kk-KZ"/>
        </w:rPr>
        <w:t>(c</w:t>
      </w:r>
      <w:r>
        <w:rPr>
          <w:rFonts w:ascii="Times New Roman" w:hAnsi="Times New Roman" w:cs="Times New Roman"/>
          <w:sz w:val="28"/>
          <w:szCs w:val="28"/>
          <w:lang w:val="kk-KZ"/>
        </w:rPr>
        <w:t>урет 1.1</w:t>
      </w:r>
      <w:r w:rsidRPr="00311A09">
        <w:rPr>
          <w:rFonts w:ascii="Times New Roman" w:hAnsi="Times New Roman" w:cs="Times New Roman"/>
          <w:sz w:val="28"/>
          <w:szCs w:val="28"/>
          <w:lang w:val="kk-KZ"/>
        </w:rPr>
        <w:t>)</w:t>
      </w:r>
      <w:r w:rsidRPr="009A2A14">
        <w:rPr>
          <w:rFonts w:ascii="Times New Roman" w:hAnsi="Times New Roman" w:cs="Times New Roman"/>
          <w:sz w:val="28"/>
          <w:szCs w:val="28"/>
          <w:lang w:val="kk-KZ"/>
        </w:rPr>
        <w:t xml:space="preserve">: </w:t>
      </w:r>
    </w:p>
    <w:p w:rsidR="000A05F2" w:rsidRDefault="000A05F2" w:rsidP="00483319">
      <w:pPr>
        <w:spacing w:after="0" w:line="300" w:lineRule="auto"/>
        <w:ind w:firstLine="709"/>
        <w:rPr>
          <w:rFonts w:ascii="Times New Roman" w:hAnsi="Times New Roman" w:cs="Times New Roman"/>
          <w:sz w:val="28"/>
          <w:szCs w:val="28"/>
          <w:lang w:val="kk-KZ"/>
        </w:rPr>
      </w:pPr>
      <w:r>
        <w:rPr>
          <w:rFonts w:ascii="Times New Roman" w:hAnsi="Times New Roman" w:cs="Times New Roman"/>
          <w:sz w:val="28"/>
          <w:szCs w:val="28"/>
          <w:lang w:val="kk-KZ"/>
        </w:rPr>
        <w:br w:type="textWrapping" w:clear="all"/>
      </w:r>
      <w:r>
        <w:object w:dxaOrig="13107" w:dyaOrig="1018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67.25pt;height:363pt" o:ole="">
            <v:imagedata r:id="rId9" o:title=""/>
          </v:shape>
          <o:OLEObject Type="Embed" ProgID="CorelDraw.Graphic.22" ShapeID="_x0000_i1025" DrawAspect="Content" ObjectID="_1716090557" r:id="rId10"/>
        </w:object>
      </w:r>
    </w:p>
    <w:p w:rsidR="007E2EEC" w:rsidRDefault="007E2EEC" w:rsidP="00483319">
      <w:pPr>
        <w:spacing w:after="0" w:line="300" w:lineRule="auto"/>
        <w:ind w:firstLine="709"/>
        <w:jc w:val="center"/>
        <w:rPr>
          <w:rFonts w:ascii="Times New Roman" w:hAnsi="Times New Roman" w:cs="Times New Roman"/>
          <w:sz w:val="28"/>
          <w:szCs w:val="28"/>
          <w:lang w:val="kk-KZ"/>
        </w:rPr>
      </w:pPr>
    </w:p>
    <w:p w:rsidR="000A05F2" w:rsidRDefault="000A05F2" w:rsidP="007E2EEC">
      <w:pPr>
        <w:spacing w:after="0" w:line="300" w:lineRule="auto"/>
        <w:ind w:firstLine="709"/>
        <w:rPr>
          <w:rFonts w:ascii="Times New Roman" w:hAnsi="Times New Roman" w:cs="Times New Roman"/>
          <w:sz w:val="28"/>
          <w:szCs w:val="28"/>
          <w:lang w:val="kk-KZ"/>
        </w:rPr>
      </w:pPr>
      <w:r>
        <w:rPr>
          <w:rFonts w:ascii="Times New Roman" w:hAnsi="Times New Roman" w:cs="Times New Roman"/>
          <w:sz w:val="28"/>
          <w:szCs w:val="28"/>
          <w:lang w:val="kk-KZ"/>
        </w:rPr>
        <w:t xml:space="preserve">Сурет 1.1 </w:t>
      </w:r>
      <w:r w:rsidR="00AF504B">
        <w:rPr>
          <w:rFonts w:ascii="Times New Roman" w:hAnsi="Times New Roman" w:cs="Times New Roman"/>
          <w:sz w:val="28"/>
          <w:szCs w:val="28"/>
          <w:lang w:val="kk-KZ"/>
        </w:rPr>
        <w:t>-</w:t>
      </w:r>
      <w:r>
        <w:rPr>
          <w:rFonts w:ascii="Times New Roman" w:hAnsi="Times New Roman" w:cs="Times New Roman"/>
          <w:sz w:val="28"/>
          <w:szCs w:val="28"/>
          <w:lang w:val="kk-KZ"/>
        </w:rPr>
        <w:t xml:space="preserve"> Геомеханикалық модельдердің жіктемесі</w:t>
      </w:r>
    </w:p>
    <w:p w:rsidR="000A05F2" w:rsidRPr="009A2A14" w:rsidRDefault="000A05F2" w:rsidP="00483319">
      <w:pPr>
        <w:spacing w:after="0" w:line="300" w:lineRule="auto"/>
        <w:ind w:firstLine="709"/>
        <w:rPr>
          <w:rFonts w:ascii="Times New Roman" w:hAnsi="Times New Roman" w:cs="Times New Roman"/>
          <w:sz w:val="28"/>
          <w:szCs w:val="28"/>
          <w:lang w:val="kk-KZ"/>
        </w:rPr>
      </w:pPr>
      <w:r w:rsidRPr="009A2A14">
        <w:rPr>
          <w:rFonts w:ascii="Times New Roman" w:hAnsi="Times New Roman" w:cs="Times New Roman"/>
          <w:sz w:val="28"/>
          <w:szCs w:val="28"/>
          <w:lang w:val="kk-KZ"/>
        </w:rPr>
        <w:lastRenderedPageBreak/>
        <w:t>Геомеханикалық модельдің түрі тау-кен сілемін бағалау үшін қолданыла</w:t>
      </w:r>
      <w:r w:rsidR="00566D19">
        <w:rPr>
          <w:rFonts w:ascii="Times New Roman" w:hAnsi="Times New Roman" w:cs="Times New Roman"/>
          <w:sz w:val="28"/>
          <w:szCs w:val="28"/>
          <w:lang w:val="kk-KZ"/>
        </w:rPr>
        <w:t>-</w:t>
      </w:r>
      <w:r w:rsidRPr="009A2A14">
        <w:rPr>
          <w:rFonts w:ascii="Times New Roman" w:hAnsi="Times New Roman" w:cs="Times New Roman"/>
          <w:sz w:val="28"/>
          <w:szCs w:val="28"/>
          <w:lang w:val="kk-KZ"/>
        </w:rPr>
        <w:t>тын әдістерге тәуелді болады [1].</w:t>
      </w:r>
    </w:p>
    <w:p w:rsidR="000A05F2" w:rsidRPr="009A2A14" w:rsidRDefault="000A05F2" w:rsidP="00B0597B">
      <w:pPr>
        <w:spacing w:after="0" w:line="300" w:lineRule="auto"/>
        <w:ind w:firstLine="709"/>
        <w:jc w:val="both"/>
        <w:rPr>
          <w:rFonts w:ascii="Times New Roman" w:hAnsi="Times New Roman" w:cs="Times New Roman"/>
          <w:sz w:val="28"/>
          <w:szCs w:val="28"/>
          <w:lang w:val="kk-KZ"/>
        </w:rPr>
      </w:pPr>
      <w:r w:rsidRPr="009A2A14">
        <w:rPr>
          <w:rFonts w:ascii="Times New Roman" w:hAnsi="Times New Roman" w:cs="Times New Roman"/>
          <w:sz w:val="28"/>
          <w:szCs w:val="28"/>
          <w:lang w:val="kk-KZ"/>
        </w:rPr>
        <w:t>Геотехникалық және тау-кен мәселелерін зерттеуде физикалық және сан</w:t>
      </w:r>
      <w:r w:rsidR="00B0597B">
        <w:rPr>
          <w:rFonts w:ascii="Times New Roman" w:hAnsi="Times New Roman" w:cs="Times New Roman"/>
          <w:sz w:val="28"/>
          <w:szCs w:val="28"/>
          <w:lang w:val="kk-KZ"/>
        </w:rPr>
        <w:t>-</w:t>
      </w:r>
      <w:r w:rsidRPr="009A2A14">
        <w:rPr>
          <w:rFonts w:ascii="Times New Roman" w:hAnsi="Times New Roman" w:cs="Times New Roman"/>
          <w:sz w:val="28"/>
          <w:szCs w:val="28"/>
          <w:lang w:val="kk-KZ"/>
        </w:rPr>
        <w:t>дық модельдеу әдістері негізгі құралдарының бірі болып табылады. Соңғы он жылдықтарда компьютер технологиясының қарқынды дамуына байланысты сандық модельдеу әдістері кешенді, сенімді және танымал бола бастады. Сан</w:t>
      </w:r>
      <w:r w:rsidR="00B0597B">
        <w:rPr>
          <w:rFonts w:ascii="Times New Roman" w:hAnsi="Times New Roman" w:cs="Times New Roman"/>
          <w:sz w:val="28"/>
          <w:szCs w:val="28"/>
          <w:lang w:val="kk-KZ"/>
        </w:rPr>
        <w:t>-</w:t>
      </w:r>
      <w:r w:rsidRPr="009A2A14">
        <w:rPr>
          <w:rFonts w:ascii="Times New Roman" w:hAnsi="Times New Roman" w:cs="Times New Roman"/>
          <w:sz w:val="28"/>
          <w:szCs w:val="28"/>
          <w:lang w:val="kk-KZ"/>
        </w:rPr>
        <w:t>дық әдістер экономикалық және уақыт үнемдеуге байланысты физикалық мо</w:t>
      </w:r>
      <w:r w:rsidR="00B0597B">
        <w:rPr>
          <w:rFonts w:ascii="Times New Roman" w:hAnsi="Times New Roman" w:cs="Times New Roman"/>
          <w:sz w:val="28"/>
          <w:szCs w:val="28"/>
          <w:lang w:val="kk-KZ"/>
        </w:rPr>
        <w:t>-</w:t>
      </w:r>
      <w:r w:rsidRPr="009A2A14">
        <w:rPr>
          <w:rFonts w:ascii="Times New Roman" w:hAnsi="Times New Roman" w:cs="Times New Roman"/>
          <w:sz w:val="28"/>
          <w:szCs w:val="28"/>
          <w:lang w:val="kk-KZ"/>
        </w:rPr>
        <w:t>дельдеу әдістеріне қарағанда тиімді. Соған қарамастан, сандық әдіспен жер</w:t>
      </w:r>
      <w:r w:rsidRPr="00643F24">
        <w:rPr>
          <w:rFonts w:ascii="Times New Roman" w:hAnsi="Times New Roman" w:cs="Times New Roman"/>
          <w:sz w:val="28"/>
          <w:szCs w:val="28"/>
          <w:lang w:val="kk-KZ"/>
        </w:rPr>
        <w:t xml:space="preserve"> </w:t>
      </w:r>
      <w:r w:rsidRPr="009A2A14">
        <w:rPr>
          <w:rFonts w:ascii="Times New Roman" w:hAnsi="Times New Roman" w:cs="Times New Roman"/>
          <w:sz w:val="28"/>
          <w:szCs w:val="28"/>
          <w:lang w:val="kk-KZ"/>
        </w:rPr>
        <w:t>ас</w:t>
      </w:r>
      <w:r w:rsidR="00B0597B">
        <w:rPr>
          <w:rFonts w:ascii="Times New Roman" w:hAnsi="Times New Roman" w:cs="Times New Roman"/>
          <w:sz w:val="28"/>
          <w:szCs w:val="28"/>
          <w:lang w:val="kk-KZ"/>
        </w:rPr>
        <w:t>-</w:t>
      </w:r>
      <w:r w:rsidRPr="009A2A14">
        <w:rPr>
          <w:rFonts w:ascii="Times New Roman" w:hAnsi="Times New Roman" w:cs="Times New Roman"/>
          <w:sz w:val="28"/>
          <w:szCs w:val="28"/>
          <w:lang w:val="kk-KZ"/>
        </w:rPr>
        <w:t>ты тау-кен қазбаларының маңындағы тау жынысының бұзылуын, яғни сілемнің сипатын иммитация түрінде көрсете алмаймыз. Басқа жағынан қарағанда, физи</w:t>
      </w:r>
      <w:r w:rsidR="00B0597B">
        <w:rPr>
          <w:rFonts w:ascii="Times New Roman" w:hAnsi="Times New Roman" w:cs="Times New Roman"/>
          <w:sz w:val="28"/>
          <w:szCs w:val="28"/>
          <w:lang w:val="kk-KZ"/>
        </w:rPr>
        <w:t>-</w:t>
      </w:r>
      <w:r w:rsidRPr="009A2A14">
        <w:rPr>
          <w:rFonts w:ascii="Times New Roman" w:hAnsi="Times New Roman" w:cs="Times New Roman"/>
          <w:sz w:val="28"/>
          <w:szCs w:val="28"/>
          <w:lang w:val="kk-KZ"/>
        </w:rPr>
        <w:t>калық модельдеу күрделі тау-кен мәселелерін зерттеуде зерттеушілердің үлкен қызығушылығын тудыруда. Физикалық модельдеу құбылыстың физикасын сипаттап, зерттеуге қажетті шарттарға толығымен сәйкес болғанда ғана нәтиже алуға болады. Тау-кен мәселелерін кең ауқымды зерттеуде физикалық модельдеуді сәтті қолданулардың ғылыми практикада тәжірибе бар. Тау-кен ғылымы мен геомеханикада, физикалық модельдерде жер</w:t>
      </w:r>
      <w:r w:rsidRPr="00643F24">
        <w:rPr>
          <w:rFonts w:ascii="Times New Roman" w:hAnsi="Times New Roman" w:cs="Times New Roman"/>
          <w:sz w:val="28"/>
          <w:szCs w:val="28"/>
          <w:lang w:val="kk-KZ"/>
        </w:rPr>
        <w:t xml:space="preserve"> </w:t>
      </w:r>
      <w:r w:rsidRPr="009A2A14">
        <w:rPr>
          <w:rFonts w:ascii="Times New Roman" w:hAnsi="Times New Roman" w:cs="Times New Roman"/>
          <w:sz w:val="28"/>
          <w:szCs w:val="28"/>
          <w:lang w:val="kk-KZ"/>
        </w:rPr>
        <w:t>асты тау-кен қазбасының моделінде тау жынысының жылжуы мен жарықшақтардың</w:t>
      </w:r>
      <w:r>
        <w:rPr>
          <w:rFonts w:ascii="Times New Roman" w:hAnsi="Times New Roman" w:cs="Times New Roman"/>
          <w:sz w:val="28"/>
          <w:szCs w:val="28"/>
          <w:lang w:val="kk-KZ"/>
        </w:rPr>
        <w:t xml:space="preserve"> пайда болу проце</w:t>
      </w:r>
      <w:r w:rsidRPr="009A2A14">
        <w:rPr>
          <w:rFonts w:ascii="Times New Roman" w:hAnsi="Times New Roman" w:cs="Times New Roman"/>
          <w:sz w:val="28"/>
          <w:szCs w:val="28"/>
          <w:lang w:val="kk-KZ"/>
        </w:rPr>
        <w:t>сін  зерттеушілер бақылай алады [2].</w:t>
      </w:r>
    </w:p>
    <w:p w:rsidR="000A05F2" w:rsidRPr="009A2A14" w:rsidRDefault="000A05F2" w:rsidP="00483319">
      <w:pPr>
        <w:spacing w:after="0" w:line="300" w:lineRule="auto"/>
        <w:ind w:firstLine="709"/>
        <w:jc w:val="both"/>
        <w:rPr>
          <w:rFonts w:ascii="Times New Roman" w:hAnsi="Times New Roman" w:cs="Times New Roman"/>
          <w:sz w:val="28"/>
          <w:szCs w:val="28"/>
          <w:lang w:val="kk-KZ"/>
        </w:rPr>
      </w:pPr>
      <w:r w:rsidRPr="009A2A14">
        <w:rPr>
          <w:rFonts w:ascii="Times New Roman" w:hAnsi="Times New Roman" w:cs="Times New Roman"/>
          <w:sz w:val="28"/>
          <w:szCs w:val="28"/>
          <w:lang w:val="kk-KZ"/>
        </w:rPr>
        <w:t>Физикалық модельдердің кемшіліктері:</w:t>
      </w:r>
    </w:p>
    <w:p w:rsidR="000A05F2" w:rsidRPr="009A2A14" w:rsidRDefault="000A05F2" w:rsidP="00483319">
      <w:pPr>
        <w:spacing w:after="0" w:line="300" w:lineRule="auto"/>
        <w:ind w:firstLine="709"/>
        <w:jc w:val="both"/>
        <w:rPr>
          <w:rFonts w:ascii="Times New Roman" w:hAnsi="Times New Roman" w:cs="Times New Roman"/>
          <w:sz w:val="28"/>
          <w:szCs w:val="28"/>
          <w:lang w:val="kk-KZ"/>
        </w:rPr>
      </w:pPr>
      <w:r w:rsidRPr="009A2A14">
        <w:rPr>
          <w:rFonts w:ascii="Times New Roman" w:hAnsi="Times New Roman" w:cs="Times New Roman"/>
          <w:sz w:val="28"/>
          <w:szCs w:val="28"/>
          <w:lang w:val="kk-KZ"/>
        </w:rPr>
        <w:t>- объектінің бірнеше есе кішірейтіп алынған көшірмесінің физикалық мо</w:t>
      </w:r>
      <w:r w:rsidR="00B0597B">
        <w:rPr>
          <w:rFonts w:ascii="Times New Roman" w:hAnsi="Times New Roman" w:cs="Times New Roman"/>
          <w:sz w:val="28"/>
          <w:szCs w:val="28"/>
          <w:lang w:val="kk-KZ"/>
        </w:rPr>
        <w:t>-</w:t>
      </w:r>
      <w:r w:rsidRPr="009A2A14">
        <w:rPr>
          <w:rFonts w:ascii="Times New Roman" w:hAnsi="Times New Roman" w:cs="Times New Roman"/>
          <w:sz w:val="28"/>
          <w:szCs w:val="28"/>
          <w:lang w:val="kk-KZ"/>
        </w:rPr>
        <w:t>делін тұрғызудың салыстырмалы күрделілігі;</w:t>
      </w:r>
    </w:p>
    <w:p w:rsidR="000A05F2" w:rsidRPr="009A2A14" w:rsidRDefault="000A05F2" w:rsidP="00483319">
      <w:pPr>
        <w:spacing w:after="0" w:line="300" w:lineRule="auto"/>
        <w:ind w:firstLine="709"/>
        <w:jc w:val="both"/>
        <w:rPr>
          <w:rFonts w:ascii="Times New Roman" w:hAnsi="Times New Roman" w:cs="Times New Roman"/>
          <w:sz w:val="28"/>
          <w:szCs w:val="28"/>
          <w:lang w:val="kk-KZ"/>
        </w:rPr>
      </w:pPr>
      <w:r w:rsidRPr="009A2A14">
        <w:rPr>
          <w:rFonts w:ascii="Times New Roman" w:hAnsi="Times New Roman" w:cs="Times New Roman"/>
          <w:sz w:val="28"/>
          <w:szCs w:val="28"/>
          <w:lang w:val="kk-KZ"/>
        </w:rPr>
        <w:t>- модельдің өзіндік қасиеттері нақты объектінің қасиеттерінің талап</w:t>
      </w:r>
      <w:r>
        <w:rPr>
          <w:rFonts w:ascii="Times New Roman" w:hAnsi="Times New Roman" w:cs="Times New Roman"/>
          <w:sz w:val="28"/>
          <w:szCs w:val="28"/>
          <w:lang w:val="kk-KZ"/>
        </w:rPr>
        <w:t>-</w:t>
      </w:r>
      <w:r w:rsidRPr="009A2A14">
        <w:rPr>
          <w:rFonts w:ascii="Times New Roman" w:hAnsi="Times New Roman" w:cs="Times New Roman"/>
          <w:sz w:val="28"/>
          <w:szCs w:val="28"/>
          <w:lang w:val="kk-KZ"/>
        </w:rPr>
        <w:t>тарына сәйкес келмеу мүмкіндігі;</w:t>
      </w:r>
    </w:p>
    <w:p w:rsidR="000A05F2" w:rsidRPr="009A2A14" w:rsidRDefault="000A05F2" w:rsidP="00483319">
      <w:pPr>
        <w:spacing w:after="0" w:line="300" w:lineRule="auto"/>
        <w:ind w:firstLine="709"/>
        <w:jc w:val="both"/>
        <w:rPr>
          <w:rFonts w:ascii="Times New Roman" w:hAnsi="Times New Roman" w:cs="Times New Roman"/>
          <w:sz w:val="28"/>
          <w:szCs w:val="28"/>
          <w:lang w:val="kk-KZ"/>
        </w:rPr>
      </w:pPr>
      <w:r w:rsidRPr="009A2A14">
        <w:rPr>
          <w:rFonts w:ascii="Times New Roman" w:hAnsi="Times New Roman" w:cs="Times New Roman"/>
          <w:sz w:val="28"/>
          <w:szCs w:val="28"/>
          <w:lang w:val="kk-KZ"/>
        </w:rPr>
        <w:t>- физикалық модельді тұрғызуда көп қаражат пен еңбекті қажет етеді [2].</w:t>
      </w:r>
    </w:p>
    <w:p w:rsidR="000A05F2" w:rsidRPr="009A2A14" w:rsidRDefault="000A05F2" w:rsidP="00483319">
      <w:pPr>
        <w:spacing w:after="0" w:line="300" w:lineRule="auto"/>
        <w:ind w:firstLine="709"/>
        <w:jc w:val="both"/>
        <w:rPr>
          <w:rFonts w:ascii="Times New Roman" w:hAnsi="Times New Roman" w:cs="Times New Roman"/>
          <w:sz w:val="28"/>
          <w:szCs w:val="28"/>
          <w:lang w:val="kk-KZ"/>
        </w:rPr>
      </w:pPr>
      <w:r w:rsidRPr="009A2A14">
        <w:rPr>
          <w:rFonts w:ascii="Times New Roman" w:hAnsi="Times New Roman" w:cs="Times New Roman"/>
          <w:sz w:val="28"/>
          <w:szCs w:val="28"/>
          <w:lang w:val="kk-KZ"/>
        </w:rPr>
        <w:t>Жалпы үшөлшемді геомеханикалық модельдеу процесін екі сатыға бө</w:t>
      </w:r>
      <w:r w:rsidRPr="00AE4831">
        <w:rPr>
          <w:rFonts w:ascii="Times New Roman" w:hAnsi="Times New Roman" w:cs="Times New Roman"/>
          <w:sz w:val="28"/>
          <w:szCs w:val="28"/>
          <w:lang w:val="kk-KZ"/>
        </w:rPr>
        <w:t>-</w:t>
      </w:r>
      <w:r w:rsidRPr="009A2A14">
        <w:rPr>
          <w:rFonts w:ascii="Times New Roman" w:hAnsi="Times New Roman" w:cs="Times New Roman"/>
          <w:sz w:val="28"/>
          <w:szCs w:val="28"/>
          <w:lang w:val="kk-KZ"/>
        </w:rPr>
        <w:t>луге болады: каркастық және блоктық модельдеу. Кен орнының жалпы құ</w:t>
      </w:r>
      <w:r w:rsidRPr="00AE4831">
        <w:rPr>
          <w:rFonts w:ascii="Times New Roman" w:hAnsi="Times New Roman" w:cs="Times New Roman"/>
          <w:sz w:val="28"/>
          <w:szCs w:val="28"/>
          <w:lang w:val="kk-KZ"/>
        </w:rPr>
        <w:t>-</w:t>
      </w:r>
      <w:r w:rsidRPr="009A2A14">
        <w:rPr>
          <w:rFonts w:ascii="Times New Roman" w:hAnsi="Times New Roman" w:cs="Times New Roman"/>
          <w:sz w:val="28"/>
          <w:szCs w:val="28"/>
          <w:lang w:val="kk-KZ"/>
        </w:rPr>
        <w:t>рылымы есебінен құрылған, бөлінген геологиялық - геомеханикалық домен</w:t>
      </w:r>
      <w:r w:rsidRPr="00AE4831">
        <w:rPr>
          <w:rFonts w:ascii="Times New Roman" w:hAnsi="Times New Roman" w:cs="Times New Roman"/>
          <w:sz w:val="28"/>
          <w:szCs w:val="28"/>
          <w:lang w:val="kk-KZ"/>
        </w:rPr>
        <w:t>-</w:t>
      </w:r>
      <w:r w:rsidRPr="009A2A14">
        <w:rPr>
          <w:rFonts w:ascii="Times New Roman" w:hAnsi="Times New Roman" w:cs="Times New Roman"/>
          <w:sz w:val="28"/>
          <w:szCs w:val="28"/>
          <w:lang w:val="kk-KZ"/>
        </w:rPr>
        <w:t>дерге таралатын шектеуші облысты,  дискреттік учаскілерге бөлетін және мо</w:t>
      </w:r>
      <w:r w:rsidRPr="00AE4831">
        <w:rPr>
          <w:rFonts w:ascii="Times New Roman" w:hAnsi="Times New Roman" w:cs="Times New Roman"/>
          <w:sz w:val="28"/>
          <w:szCs w:val="28"/>
          <w:lang w:val="kk-KZ"/>
        </w:rPr>
        <w:t>-</w:t>
      </w:r>
      <w:r w:rsidRPr="009A2A14">
        <w:rPr>
          <w:rFonts w:ascii="Times New Roman" w:hAnsi="Times New Roman" w:cs="Times New Roman"/>
          <w:sz w:val="28"/>
          <w:szCs w:val="28"/>
          <w:lang w:val="kk-KZ"/>
        </w:rPr>
        <w:t>дельдейтін сілемнің барлық көлемін қамтитын каркастық модельдер каркас</w:t>
      </w:r>
      <w:r w:rsidRPr="00AE4831">
        <w:rPr>
          <w:rFonts w:ascii="Times New Roman" w:hAnsi="Times New Roman" w:cs="Times New Roman"/>
          <w:sz w:val="28"/>
          <w:szCs w:val="28"/>
          <w:lang w:val="kk-KZ"/>
        </w:rPr>
        <w:t>-</w:t>
      </w:r>
      <w:r w:rsidRPr="009A2A14">
        <w:rPr>
          <w:rFonts w:ascii="Times New Roman" w:hAnsi="Times New Roman" w:cs="Times New Roman"/>
          <w:sz w:val="28"/>
          <w:szCs w:val="28"/>
          <w:lang w:val="kk-KZ"/>
        </w:rPr>
        <w:t>тық модельдеудің нәтижесі болып табылады. Әр блокқа нақты мәлімет көзі</w:t>
      </w:r>
      <w:r w:rsidRPr="00AE4831">
        <w:rPr>
          <w:rFonts w:ascii="Times New Roman" w:hAnsi="Times New Roman" w:cs="Times New Roman"/>
          <w:sz w:val="28"/>
          <w:szCs w:val="28"/>
          <w:lang w:val="kk-KZ"/>
        </w:rPr>
        <w:t>-</w:t>
      </w:r>
      <w:r w:rsidRPr="009A2A14">
        <w:rPr>
          <w:rFonts w:ascii="Times New Roman" w:hAnsi="Times New Roman" w:cs="Times New Roman"/>
          <w:sz w:val="28"/>
          <w:szCs w:val="28"/>
          <w:lang w:val="kk-KZ"/>
        </w:rPr>
        <w:t>нен алынған сандық геомеханикалық параметрлердің таралуы мен интерпо</w:t>
      </w:r>
      <w:r>
        <w:rPr>
          <w:rFonts w:ascii="Times New Roman" w:hAnsi="Times New Roman" w:cs="Times New Roman"/>
          <w:sz w:val="28"/>
          <w:szCs w:val="28"/>
          <w:lang w:val="kk-KZ"/>
        </w:rPr>
        <w:t>-</w:t>
      </w:r>
      <w:r w:rsidRPr="009A2A14">
        <w:rPr>
          <w:rFonts w:ascii="Times New Roman" w:hAnsi="Times New Roman" w:cs="Times New Roman"/>
          <w:sz w:val="28"/>
          <w:szCs w:val="28"/>
          <w:lang w:val="kk-KZ"/>
        </w:rPr>
        <w:t>ляциясымен қатар, каркастық модельдеу кезінде жасалған бос блоктық мо</w:t>
      </w:r>
      <w:r w:rsidRPr="00AE4831">
        <w:rPr>
          <w:rFonts w:ascii="Times New Roman" w:hAnsi="Times New Roman" w:cs="Times New Roman"/>
          <w:sz w:val="28"/>
          <w:szCs w:val="28"/>
          <w:lang w:val="kk-KZ"/>
        </w:rPr>
        <w:t>-</w:t>
      </w:r>
      <w:r w:rsidRPr="009A2A14">
        <w:rPr>
          <w:rFonts w:ascii="Times New Roman" w:hAnsi="Times New Roman" w:cs="Times New Roman"/>
          <w:sz w:val="28"/>
          <w:szCs w:val="28"/>
          <w:lang w:val="kk-KZ"/>
        </w:rPr>
        <w:t xml:space="preserve">дельдерге толтыруды блоктық модельдеу дейміз[1]. </w:t>
      </w:r>
    </w:p>
    <w:p w:rsidR="000A05F2" w:rsidRPr="009A2A14" w:rsidRDefault="000A05F2" w:rsidP="00483319">
      <w:pPr>
        <w:spacing w:after="0" w:line="300" w:lineRule="auto"/>
        <w:ind w:firstLine="709"/>
        <w:jc w:val="both"/>
        <w:rPr>
          <w:rFonts w:ascii="Times New Roman" w:hAnsi="Times New Roman" w:cs="Times New Roman"/>
          <w:sz w:val="28"/>
          <w:szCs w:val="28"/>
          <w:lang w:val="kk-KZ"/>
        </w:rPr>
      </w:pPr>
      <w:r w:rsidRPr="009A2A14">
        <w:rPr>
          <w:rFonts w:ascii="Times New Roman" w:hAnsi="Times New Roman" w:cs="Times New Roman"/>
          <w:sz w:val="28"/>
          <w:szCs w:val="28"/>
          <w:lang w:val="kk-KZ"/>
        </w:rPr>
        <w:t>Үшөлшемді геомеханикалық модельдерді тұрғызу жұмыстарының бас</w:t>
      </w:r>
      <w:r w:rsidRPr="00AE4831">
        <w:rPr>
          <w:rFonts w:ascii="Times New Roman" w:hAnsi="Times New Roman" w:cs="Times New Roman"/>
          <w:sz w:val="28"/>
          <w:szCs w:val="28"/>
          <w:lang w:val="kk-KZ"/>
        </w:rPr>
        <w:t>-</w:t>
      </w:r>
      <w:r w:rsidRPr="009A2A14">
        <w:rPr>
          <w:rFonts w:ascii="Times New Roman" w:hAnsi="Times New Roman" w:cs="Times New Roman"/>
          <w:sz w:val="28"/>
          <w:szCs w:val="28"/>
          <w:lang w:val="kk-KZ"/>
        </w:rPr>
        <w:t>тапқы мақ</w:t>
      </w:r>
      <w:r>
        <w:rPr>
          <w:rFonts w:ascii="Times New Roman" w:hAnsi="Times New Roman" w:cs="Times New Roman"/>
          <w:sz w:val="28"/>
          <w:szCs w:val="28"/>
          <w:lang w:val="kk-KZ"/>
        </w:rPr>
        <w:t>саты тау-кен қазбаларын жүргізу</w:t>
      </w:r>
      <w:r w:rsidRPr="009A2A14">
        <w:rPr>
          <w:rFonts w:ascii="Times New Roman" w:hAnsi="Times New Roman" w:cs="Times New Roman"/>
          <w:sz w:val="28"/>
          <w:szCs w:val="28"/>
          <w:lang w:val="kk-KZ"/>
        </w:rPr>
        <w:t xml:space="preserve"> кезінде массивтің орнықтылығын негіздеу мен болжау үшін қолданады. Үш</w:t>
      </w:r>
      <w:r>
        <w:rPr>
          <w:rFonts w:ascii="Times New Roman" w:hAnsi="Times New Roman" w:cs="Times New Roman"/>
          <w:sz w:val="28"/>
          <w:szCs w:val="28"/>
          <w:lang w:val="kk-KZ"/>
        </w:rPr>
        <w:t xml:space="preserve"> </w:t>
      </w:r>
      <w:r w:rsidRPr="009A2A14">
        <w:rPr>
          <w:rFonts w:ascii="Times New Roman" w:hAnsi="Times New Roman" w:cs="Times New Roman"/>
          <w:sz w:val="28"/>
          <w:szCs w:val="28"/>
          <w:lang w:val="kk-KZ"/>
        </w:rPr>
        <w:t xml:space="preserve">өлшемді модельдердің ыңғайлы жағы </w:t>
      </w:r>
      <w:r w:rsidRPr="009A2A14">
        <w:rPr>
          <w:rFonts w:ascii="Times New Roman" w:hAnsi="Times New Roman" w:cs="Times New Roman"/>
          <w:sz w:val="28"/>
          <w:szCs w:val="28"/>
          <w:lang w:val="kk-KZ"/>
        </w:rPr>
        <w:lastRenderedPageBreak/>
        <w:t>оның көмегімен кез-келген нүкте және бағыты бойынша кез-келген қимасын алуға болады және тау жыныстары мен сілемнің орнықтылығын үш</w:t>
      </w:r>
      <w:r>
        <w:rPr>
          <w:rFonts w:ascii="Times New Roman" w:hAnsi="Times New Roman" w:cs="Times New Roman"/>
          <w:sz w:val="28"/>
          <w:szCs w:val="28"/>
          <w:lang w:val="kk-KZ"/>
        </w:rPr>
        <w:t xml:space="preserve"> </w:t>
      </w:r>
      <w:r w:rsidRPr="009A2A14">
        <w:rPr>
          <w:rFonts w:ascii="Times New Roman" w:hAnsi="Times New Roman" w:cs="Times New Roman"/>
          <w:sz w:val="28"/>
          <w:szCs w:val="28"/>
          <w:lang w:val="kk-KZ"/>
        </w:rPr>
        <w:t>өлшемді геомеханикалық модельдеуге болады.</w:t>
      </w:r>
      <w:r w:rsidR="00BD4E8E">
        <w:rPr>
          <w:rFonts w:ascii="Times New Roman" w:hAnsi="Times New Roman" w:cs="Times New Roman"/>
          <w:sz w:val="28"/>
          <w:szCs w:val="28"/>
          <w:lang w:val="kk-KZ"/>
        </w:rPr>
        <w:t xml:space="preserve"> </w:t>
      </w:r>
      <w:r w:rsidRPr="009A2A14">
        <w:rPr>
          <w:rFonts w:ascii="Times New Roman" w:hAnsi="Times New Roman" w:cs="Times New Roman"/>
          <w:sz w:val="28"/>
          <w:szCs w:val="28"/>
          <w:lang w:val="kk-KZ"/>
        </w:rPr>
        <w:t>Үш</w:t>
      </w:r>
      <w:r>
        <w:rPr>
          <w:rFonts w:ascii="Times New Roman" w:hAnsi="Times New Roman" w:cs="Times New Roman"/>
          <w:sz w:val="28"/>
          <w:szCs w:val="28"/>
          <w:lang w:val="kk-KZ"/>
        </w:rPr>
        <w:t xml:space="preserve"> </w:t>
      </w:r>
      <w:r w:rsidRPr="009A2A14">
        <w:rPr>
          <w:rFonts w:ascii="Times New Roman" w:hAnsi="Times New Roman" w:cs="Times New Roman"/>
          <w:sz w:val="28"/>
          <w:szCs w:val="28"/>
          <w:lang w:val="kk-KZ"/>
        </w:rPr>
        <w:t>өлшемді каркастарды тұрғызғаннан кейін орнықтылығын есептеу үшін геомеханикалық бағдарламаларда және со</w:t>
      </w:r>
      <w:r w:rsidR="00BD4E8E">
        <w:rPr>
          <w:rFonts w:ascii="Times New Roman" w:hAnsi="Times New Roman" w:cs="Times New Roman"/>
          <w:sz w:val="28"/>
          <w:szCs w:val="28"/>
          <w:lang w:val="kk-KZ"/>
        </w:rPr>
        <w:t>-</w:t>
      </w:r>
      <w:r w:rsidRPr="009A2A14">
        <w:rPr>
          <w:rFonts w:ascii="Times New Roman" w:hAnsi="Times New Roman" w:cs="Times New Roman"/>
          <w:sz w:val="28"/>
          <w:szCs w:val="28"/>
          <w:lang w:val="kk-KZ"/>
        </w:rPr>
        <w:t>нымен бірге шекті элементтер әдісімен импорттайды. Қажетінше үш</w:t>
      </w:r>
      <w:r>
        <w:rPr>
          <w:rFonts w:ascii="Times New Roman" w:hAnsi="Times New Roman" w:cs="Times New Roman"/>
          <w:sz w:val="28"/>
          <w:szCs w:val="28"/>
          <w:lang w:val="kk-KZ"/>
        </w:rPr>
        <w:t xml:space="preserve"> </w:t>
      </w:r>
      <w:r w:rsidRPr="009A2A14">
        <w:rPr>
          <w:rFonts w:ascii="Times New Roman" w:hAnsi="Times New Roman" w:cs="Times New Roman"/>
          <w:sz w:val="28"/>
          <w:szCs w:val="28"/>
          <w:lang w:val="kk-KZ"/>
        </w:rPr>
        <w:t>өлшемді геомеханикалық модельдеу жүргізіледі. Ол үшін геомеханикалық модельді ар</w:t>
      </w:r>
      <w:r w:rsidR="00BD4E8E">
        <w:rPr>
          <w:rFonts w:ascii="Times New Roman" w:hAnsi="Times New Roman" w:cs="Times New Roman"/>
          <w:sz w:val="28"/>
          <w:szCs w:val="28"/>
          <w:lang w:val="kk-KZ"/>
        </w:rPr>
        <w:t>-</w:t>
      </w:r>
      <w:r w:rsidRPr="009A2A14">
        <w:rPr>
          <w:rFonts w:ascii="Times New Roman" w:hAnsi="Times New Roman" w:cs="Times New Roman"/>
          <w:sz w:val="28"/>
          <w:szCs w:val="28"/>
          <w:lang w:val="kk-KZ"/>
        </w:rPr>
        <w:t xml:space="preserve">найы бағдарламаға импорттайды [1]. </w:t>
      </w:r>
    </w:p>
    <w:p w:rsidR="000A05F2" w:rsidRPr="009A2A14" w:rsidRDefault="000A05F2" w:rsidP="00483319">
      <w:pPr>
        <w:spacing w:after="0" w:line="300" w:lineRule="auto"/>
        <w:ind w:firstLine="709"/>
        <w:jc w:val="both"/>
        <w:rPr>
          <w:rFonts w:ascii="Times New Roman" w:hAnsi="Times New Roman" w:cs="Times New Roman"/>
          <w:sz w:val="28"/>
          <w:szCs w:val="28"/>
          <w:lang w:val="kk-KZ"/>
        </w:rPr>
      </w:pPr>
      <w:r w:rsidRPr="009A2A14">
        <w:rPr>
          <w:rFonts w:ascii="Times New Roman" w:hAnsi="Times New Roman" w:cs="Times New Roman"/>
          <w:sz w:val="28"/>
          <w:szCs w:val="28"/>
          <w:lang w:val="kk-KZ"/>
        </w:rPr>
        <w:t>Геологиялық анизотропиясын ескере отырып, сілемнің сандық геомеха</w:t>
      </w:r>
      <w:r w:rsidR="00BD4E8E">
        <w:rPr>
          <w:rFonts w:ascii="Times New Roman" w:hAnsi="Times New Roman" w:cs="Times New Roman"/>
          <w:sz w:val="28"/>
          <w:szCs w:val="28"/>
          <w:lang w:val="kk-KZ"/>
        </w:rPr>
        <w:t>-</w:t>
      </w:r>
      <w:r w:rsidRPr="009A2A14">
        <w:rPr>
          <w:rFonts w:ascii="Times New Roman" w:hAnsi="Times New Roman" w:cs="Times New Roman"/>
          <w:sz w:val="28"/>
          <w:szCs w:val="28"/>
          <w:lang w:val="kk-KZ"/>
        </w:rPr>
        <w:t>никалық сипаттамасының интерполяциясын әр блокта орындайды, каркастық модельдердің домендерін блоктық модельмен толтырады.</w:t>
      </w:r>
    </w:p>
    <w:p w:rsidR="000A05F2" w:rsidRPr="009A2A14" w:rsidRDefault="000A05F2" w:rsidP="00483319">
      <w:pPr>
        <w:spacing w:after="0" w:line="300" w:lineRule="auto"/>
        <w:ind w:firstLine="709"/>
        <w:jc w:val="both"/>
        <w:rPr>
          <w:rFonts w:ascii="Times New Roman" w:hAnsi="Times New Roman" w:cs="Times New Roman"/>
          <w:sz w:val="28"/>
          <w:szCs w:val="28"/>
          <w:lang w:val="kk-KZ"/>
        </w:rPr>
      </w:pPr>
      <w:r w:rsidRPr="009A2A14">
        <w:rPr>
          <w:rFonts w:ascii="Times New Roman" w:hAnsi="Times New Roman" w:cs="Times New Roman"/>
          <w:sz w:val="28"/>
          <w:szCs w:val="28"/>
          <w:lang w:val="kk-KZ"/>
        </w:rPr>
        <w:t>Нәтижесінде алынған модель барлық келесі геомеханикалық есептер мен модельдеулерде екі</w:t>
      </w:r>
      <w:r>
        <w:rPr>
          <w:rFonts w:ascii="Times New Roman" w:hAnsi="Times New Roman" w:cs="Times New Roman"/>
          <w:sz w:val="28"/>
          <w:szCs w:val="28"/>
          <w:lang w:val="kk-KZ"/>
        </w:rPr>
        <w:t xml:space="preserve"> </w:t>
      </w:r>
      <w:r w:rsidRPr="009A2A14">
        <w:rPr>
          <w:rFonts w:ascii="Times New Roman" w:hAnsi="Times New Roman" w:cs="Times New Roman"/>
          <w:sz w:val="28"/>
          <w:szCs w:val="28"/>
          <w:lang w:val="kk-KZ"/>
        </w:rPr>
        <w:t>өлшемді және үш</w:t>
      </w:r>
      <w:r>
        <w:rPr>
          <w:rFonts w:ascii="Times New Roman" w:hAnsi="Times New Roman" w:cs="Times New Roman"/>
          <w:sz w:val="28"/>
          <w:szCs w:val="28"/>
          <w:lang w:val="kk-KZ"/>
        </w:rPr>
        <w:t xml:space="preserve"> </w:t>
      </w:r>
      <w:r w:rsidRPr="009A2A14">
        <w:rPr>
          <w:rFonts w:ascii="Times New Roman" w:hAnsi="Times New Roman" w:cs="Times New Roman"/>
          <w:sz w:val="28"/>
          <w:szCs w:val="28"/>
          <w:lang w:val="kk-KZ"/>
        </w:rPr>
        <w:t>өлшемді түрінде қолдануға болады. Мұн</w:t>
      </w:r>
      <w:r w:rsidR="00BD4E8E">
        <w:rPr>
          <w:rFonts w:ascii="Times New Roman" w:hAnsi="Times New Roman" w:cs="Times New Roman"/>
          <w:sz w:val="28"/>
          <w:szCs w:val="28"/>
          <w:lang w:val="kk-KZ"/>
        </w:rPr>
        <w:t>-</w:t>
      </w:r>
      <w:r w:rsidRPr="009A2A14">
        <w:rPr>
          <w:rFonts w:ascii="Times New Roman" w:hAnsi="Times New Roman" w:cs="Times New Roman"/>
          <w:sz w:val="28"/>
          <w:szCs w:val="28"/>
          <w:lang w:val="kk-KZ"/>
        </w:rPr>
        <w:t>дай модельдердің артықшылықтары кен орынның әртүрлі секторында тау жы</w:t>
      </w:r>
      <w:r w:rsidR="00BD4E8E">
        <w:rPr>
          <w:rFonts w:ascii="Times New Roman" w:hAnsi="Times New Roman" w:cs="Times New Roman"/>
          <w:sz w:val="28"/>
          <w:szCs w:val="28"/>
          <w:lang w:val="kk-KZ"/>
        </w:rPr>
        <w:t>-</w:t>
      </w:r>
      <w:r w:rsidRPr="009A2A14">
        <w:rPr>
          <w:rFonts w:ascii="Times New Roman" w:hAnsi="Times New Roman" w:cs="Times New Roman"/>
          <w:sz w:val="28"/>
          <w:szCs w:val="28"/>
          <w:lang w:val="kk-KZ"/>
        </w:rPr>
        <w:t>ныстары сілемінің күйі туралы көрнекі түрінде ұсынуға болады. Орнықтылық</w:t>
      </w:r>
      <w:r w:rsidR="00BD4E8E">
        <w:rPr>
          <w:rFonts w:ascii="Times New Roman" w:hAnsi="Times New Roman" w:cs="Times New Roman"/>
          <w:sz w:val="28"/>
          <w:szCs w:val="28"/>
          <w:lang w:val="kk-KZ"/>
        </w:rPr>
        <w:t>-</w:t>
      </w:r>
      <w:r w:rsidRPr="009A2A14">
        <w:rPr>
          <w:rFonts w:ascii="Times New Roman" w:hAnsi="Times New Roman" w:cs="Times New Roman"/>
          <w:sz w:val="28"/>
          <w:szCs w:val="28"/>
          <w:lang w:val="kk-KZ"/>
        </w:rPr>
        <w:t>ты үш</w:t>
      </w:r>
      <w:r>
        <w:rPr>
          <w:rFonts w:ascii="Times New Roman" w:hAnsi="Times New Roman" w:cs="Times New Roman"/>
          <w:sz w:val="28"/>
          <w:szCs w:val="28"/>
          <w:lang w:val="kk-KZ"/>
        </w:rPr>
        <w:t xml:space="preserve"> </w:t>
      </w:r>
      <w:r w:rsidRPr="009A2A14">
        <w:rPr>
          <w:rFonts w:ascii="Times New Roman" w:hAnsi="Times New Roman" w:cs="Times New Roman"/>
          <w:sz w:val="28"/>
          <w:szCs w:val="28"/>
          <w:lang w:val="kk-KZ"/>
        </w:rPr>
        <w:t>өлшемді</w:t>
      </w:r>
      <w:r>
        <w:rPr>
          <w:rFonts w:ascii="Times New Roman" w:hAnsi="Times New Roman" w:cs="Times New Roman"/>
          <w:sz w:val="28"/>
          <w:szCs w:val="28"/>
          <w:lang w:val="kk-KZ"/>
        </w:rPr>
        <w:t xml:space="preserve"> есептеу</w:t>
      </w:r>
      <w:r w:rsidRPr="009A2A14">
        <w:rPr>
          <w:rFonts w:ascii="Times New Roman" w:hAnsi="Times New Roman" w:cs="Times New Roman"/>
          <w:sz w:val="28"/>
          <w:szCs w:val="28"/>
          <w:lang w:val="kk-KZ"/>
        </w:rPr>
        <w:t xml:space="preserve"> мүмкіншілігі мен талдау жүргізу үшін қима саны мен таңдау молдығы.  </w:t>
      </w:r>
    </w:p>
    <w:p w:rsidR="000A05F2" w:rsidRPr="009A2A14" w:rsidRDefault="000A05F2" w:rsidP="00483319">
      <w:pPr>
        <w:spacing w:after="0" w:line="300" w:lineRule="auto"/>
        <w:ind w:firstLine="709"/>
        <w:jc w:val="both"/>
        <w:rPr>
          <w:rFonts w:ascii="Times New Roman" w:hAnsi="Times New Roman" w:cs="Times New Roman"/>
          <w:sz w:val="28"/>
          <w:szCs w:val="28"/>
          <w:lang w:val="kk-KZ"/>
        </w:rPr>
      </w:pPr>
      <w:r w:rsidRPr="009A2A14">
        <w:rPr>
          <w:rFonts w:ascii="Times New Roman" w:hAnsi="Times New Roman" w:cs="Times New Roman"/>
          <w:sz w:val="28"/>
          <w:szCs w:val="28"/>
          <w:lang w:val="kk-KZ"/>
        </w:rPr>
        <w:t xml:space="preserve">Геологиялық беріктілік индексін GSI (Geological Strength Index) Э. </w:t>
      </w:r>
      <w:r>
        <w:rPr>
          <w:rFonts w:ascii="Times New Roman" w:hAnsi="Times New Roman" w:cs="Times New Roman"/>
          <w:sz w:val="28"/>
          <w:szCs w:val="28"/>
          <w:lang w:val="kk-KZ"/>
        </w:rPr>
        <w:t>Хоек</w:t>
      </w:r>
      <w:r w:rsidRPr="009A2A14">
        <w:rPr>
          <w:rFonts w:ascii="Times New Roman" w:hAnsi="Times New Roman" w:cs="Times New Roman"/>
          <w:sz w:val="28"/>
          <w:szCs w:val="28"/>
          <w:lang w:val="kk-KZ"/>
        </w:rPr>
        <w:t xml:space="preserve"> енгізіп және </w:t>
      </w:r>
      <w:r>
        <w:rPr>
          <w:rFonts w:ascii="Times New Roman" w:hAnsi="Times New Roman" w:cs="Times New Roman"/>
          <w:sz w:val="28"/>
          <w:szCs w:val="28"/>
          <w:lang w:val="kk-KZ"/>
        </w:rPr>
        <w:t>Хоек</w:t>
      </w:r>
      <w:r w:rsidRPr="009A2A14">
        <w:rPr>
          <w:rFonts w:ascii="Times New Roman" w:hAnsi="Times New Roman" w:cs="Times New Roman"/>
          <w:sz w:val="28"/>
          <w:szCs w:val="28"/>
          <w:lang w:val="kk-KZ"/>
        </w:rPr>
        <w:t>, Крайзер мен Браудендер нақты тұжырымдаған[3]. Тау-кен сілемінің мықтылығы әртүрлі кернеу жағдайына бай</w:t>
      </w:r>
      <w:r w:rsidR="00BD4E8E">
        <w:rPr>
          <w:rFonts w:ascii="Times New Roman" w:hAnsi="Times New Roman" w:cs="Times New Roman"/>
          <w:sz w:val="28"/>
          <w:szCs w:val="28"/>
          <w:lang w:val="kk-KZ"/>
        </w:rPr>
        <w:t>ланысты блок</w:t>
      </w:r>
      <w:r>
        <w:rPr>
          <w:rFonts w:ascii="Times New Roman" w:hAnsi="Times New Roman" w:cs="Times New Roman"/>
          <w:sz w:val="28"/>
          <w:szCs w:val="28"/>
          <w:lang w:val="kk-KZ"/>
        </w:rPr>
        <w:t>тар</w:t>
      </w:r>
      <w:r w:rsidRPr="009A2A14">
        <w:rPr>
          <w:rFonts w:ascii="Times New Roman" w:hAnsi="Times New Roman" w:cs="Times New Roman"/>
          <w:sz w:val="28"/>
          <w:szCs w:val="28"/>
          <w:lang w:val="kk-KZ"/>
        </w:rPr>
        <w:t>дың ы</w:t>
      </w:r>
      <w:r w:rsidR="00BD4E8E">
        <w:rPr>
          <w:rFonts w:ascii="Times New Roman" w:hAnsi="Times New Roman" w:cs="Times New Roman"/>
          <w:sz w:val="28"/>
          <w:szCs w:val="28"/>
          <w:lang w:val="kk-KZ"/>
        </w:rPr>
        <w:t>-</w:t>
      </w:r>
      <w:r w:rsidRPr="009A2A14">
        <w:rPr>
          <w:rFonts w:ascii="Times New Roman" w:hAnsi="Times New Roman" w:cs="Times New Roman"/>
          <w:sz w:val="28"/>
          <w:szCs w:val="28"/>
          <w:lang w:val="kk-KZ"/>
        </w:rPr>
        <w:t>ғысу және жылжуға бейімділгімен қатар тау-кен сілемінің бұзылмаған блокта</w:t>
      </w:r>
      <w:r w:rsidR="00BD4E8E">
        <w:rPr>
          <w:rFonts w:ascii="Times New Roman" w:hAnsi="Times New Roman" w:cs="Times New Roman"/>
          <w:sz w:val="28"/>
          <w:szCs w:val="28"/>
          <w:lang w:val="kk-KZ"/>
        </w:rPr>
        <w:t>-</w:t>
      </w:r>
      <w:r w:rsidRPr="009A2A14">
        <w:rPr>
          <w:rFonts w:ascii="Times New Roman" w:hAnsi="Times New Roman" w:cs="Times New Roman"/>
          <w:sz w:val="28"/>
          <w:szCs w:val="28"/>
          <w:lang w:val="kk-KZ"/>
        </w:rPr>
        <w:t>рының қасиетт</w:t>
      </w:r>
      <w:r>
        <w:rPr>
          <w:rFonts w:ascii="Times New Roman" w:hAnsi="Times New Roman" w:cs="Times New Roman"/>
          <w:sz w:val="28"/>
          <w:szCs w:val="28"/>
          <w:lang w:val="kk-KZ"/>
        </w:rPr>
        <w:t>еріне тәуелді болады. Блоктарды</w:t>
      </w:r>
      <w:r w:rsidRPr="009A2A14">
        <w:rPr>
          <w:rFonts w:ascii="Times New Roman" w:hAnsi="Times New Roman" w:cs="Times New Roman"/>
          <w:sz w:val="28"/>
          <w:szCs w:val="28"/>
          <w:lang w:val="kk-KZ"/>
        </w:rPr>
        <w:t xml:space="preserve"> бір-бірінен бөлетін, жарықтар жағдайы бойынша бұзылмаған блоктарды геометриялық форма түрінде дерек көздері ретінде қарастырылады[3,4].</w:t>
      </w:r>
    </w:p>
    <w:p w:rsidR="000A05F2" w:rsidRPr="009A2A14" w:rsidRDefault="000A05F2" w:rsidP="00483319">
      <w:pPr>
        <w:spacing w:after="0" w:line="300" w:lineRule="auto"/>
        <w:ind w:firstLine="709"/>
        <w:jc w:val="both"/>
        <w:rPr>
          <w:rFonts w:ascii="Times New Roman" w:hAnsi="Times New Roman" w:cs="Times New Roman"/>
          <w:sz w:val="28"/>
          <w:szCs w:val="28"/>
          <w:lang w:val="kk-KZ"/>
        </w:rPr>
      </w:pPr>
      <w:r w:rsidRPr="009A2A14">
        <w:rPr>
          <w:rFonts w:ascii="Times New Roman" w:hAnsi="Times New Roman" w:cs="Times New Roman"/>
          <w:sz w:val="28"/>
          <w:szCs w:val="28"/>
          <w:lang w:val="kk-KZ"/>
        </w:rPr>
        <w:t>Сілем жарықшақтармен бөлінген, өзара байланысты дискреттік блок</w:t>
      </w:r>
      <w:r w:rsidRPr="005D64B4">
        <w:rPr>
          <w:rFonts w:ascii="Times New Roman" w:hAnsi="Times New Roman" w:cs="Times New Roman"/>
          <w:sz w:val="28"/>
          <w:szCs w:val="28"/>
          <w:lang w:val="kk-KZ"/>
        </w:rPr>
        <w:t>-</w:t>
      </w:r>
      <w:r w:rsidRPr="009A2A14">
        <w:rPr>
          <w:rFonts w:ascii="Times New Roman" w:hAnsi="Times New Roman" w:cs="Times New Roman"/>
          <w:sz w:val="28"/>
          <w:szCs w:val="28"/>
          <w:lang w:val="kk-KZ"/>
        </w:rPr>
        <w:t>тардан тұрады. Жарықшақтардың байланыс жағдайы блоктардың арасындағы байланыс бетінің қасиеті мен жарықшақ геометриясына тәуелді болады [3].</w:t>
      </w:r>
    </w:p>
    <w:p w:rsidR="000A05F2" w:rsidRPr="009A2A14" w:rsidRDefault="000A05F2" w:rsidP="00483319">
      <w:pPr>
        <w:spacing w:after="0" w:line="300" w:lineRule="auto"/>
        <w:ind w:firstLine="709"/>
        <w:jc w:val="both"/>
        <w:rPr>
          <w:rFonts w:ascii="Times New Roman" w:hAnsi="Times New Roman" w:cs="Times New Roman"/>
          <w:sz w:val="28"/>
          <w:szCs w:val="28"/>
          <w:lang w:val="kk-KZ"/>
        </w:rPr>
      </w:pPr>
      <w:r w:rsidRPr="009A2A14">
        <w:rPr>
          <w:rFonts w:ascii="Times New Roman" w:hAnsi="Times New Roman" w:cs="Times New Roman"/>
          <w:sz w:val="28"/>
          <w:szCs w:val="28"/>
          <w:lang w:val="kk-KZ"/>
        </w:rPr>
        <w:t>1973 жылы Бенявский RMR геомеханикалық классификациясын ұсынды. Зерттеулер барысында алынған жаңа мәліметтерге байланысты жүйеге өзгеріс</w:t>
      </w:r>
      <w:r w:rsidR="00B0597B">
        <w:rPr>
          <w:rFonts w:ascii="Times New Roman" w:hAnsi="Times New Roman" w:cs="Times New Roman"/>
          <w:sz w:val="28"/>
          <w:szCs w:val="28"/>
          <w:lang w:val="kk-KZ"/>
        </w:rPr>
        <w:t>-</w:t>
      </w:r>
      <w:r w:rsidRPr="009A2A14">
        <w:rPr>
          <w:rFonts w:ascii="Times New Roman" w:hAnsi="Times New Roman" w:cs="Times New Roman"/>
          <w:sz w:val="28"/>
          <w:szCs w:val="28"/>
          <w:lang w:val="kk-KZ"/>
        </w:rPr>
        <w:t>тер енгізіліп, RMR өзгертілген нұсқаларының бірі 1989 жылы қабылданды [4].</w:t>
      </w:r>
    </w:p>
    <w:p w:rsidR="000A05F2" w:rsidRPr="009A2A14" w:rsidRDefault="000A05F2" w:rsidP="00483319">
      <w:pPr>
        <w:spacing w:after="0" w:line="300" w:lineRule="auto"/>
        <w:ind w:firstLine="709"/>
        <w:jc w:val="both"/>
        <w:rPr>
          <w:rFonts w:ascii="Times New Roman" w:hAnsi="Times New Roman" w:cs="Times New Roman"/>
          <w:sz w:val="28"/>
          <w:szCs w:val="28"/>
          <w:lang w:val="kk-KZ"/>
        </w:rPr>
      </w:pPr>
      <w:r w:rsidRPr="009A2A14">
        <w:rPr>
          <w:rFonts w:ascii="Times New Roman" w:hAnsi="Times New Roman" w:cs="Times New Roman"/>
          <w:sz w:val="28"/>
          <w:szCs w:val="28"/>
          <w:lang w:val="kk-KZ"/>
        </w:rPr>
        <w:t xml:space="preserve">Сілемдер классификациясында келесі 6 параметр қолданылады: </w:t>
      </w:r>
      <m:oMath>
        <m:sSub>
          <m:sSubPr>
            <m:ctrlPr>
              <w:rPr>
                <w:rFonts w:ascii="Cambria Math" w:hAnsi="Cambria Math" w:cs="Times New Roman"/>
                <w:i/>
                <w:sz w:val="28"/>
                <w:szCs w:val="28"/>
                <w:lang w:val="kk-KZ"/>
              </w:rPr>
            </m:ctrlPr>
          </m:sSubPr>
          <m:e>
            <m:r>
              <w:rPr>
                <w:rFonts w:ascii="Cambria Math" w:hAnsi="Cambria Math" w:cs="Times New Roman"/>
                <w:sz w:val="28"/>
                <w:szCs w:val="28"/>
                <w:lang w:val="kk-KZ"/>
              </w:rPr>
              <m:t>J</m:t>
            </m:r>
          </m:e>
          <m:sub>
            <m:r>
              <w:rPr>
                <w:rFonts w:ascii="Cambria Math" w:hAnsi="Cambria Math" w:cs="Times New Roman"/>
                <w:sz w:val="28"/>
                <w:szCs w:val="28"/>
                <w:lang w:val="kk-KZ"/>
              </w:rPr>
              <m:t>A1</m:t>
            </m:r>
          </m:sub>
        </m:sSub>
      </m:oMath>
      <w:r w:rsidRPr="009A2A14">
        <w:rPr>
          <w:rFonts w:ascii="Times New Roman" w:hAnsi="Times New Roman" w:cs="Times New Roman"/>
          <w:sz w:val="28"/>
          <w:szCs w:val="28"/>
          <w:lang w:val="kk-KZ"/>
        </w:rPr>
        <w:t xml:space="preserve"> – біросьтік сығуға тау жынысының беріктілігі, </w:t>
      </w:r>
      <m:oMath>
        <m:sSub>
          <m:sSubPr>
            <m:ctrlPr>
              <w:rPr>
                <w:rFonts w:ascii="Cambria Math" w:hAnsi="Cambria Math" w:cs="Times New Roman"/>
                <w:i/>
                <w:sz w:val="28"/>
                <w:szCs w:val="28"/>
                <w:lang w:val="kk-KZ"/>
              </w:rPr>
            </m:ctrlPr>
          </m:sSubPr>
          <m:e>
            <m:r>
              <w:rPr>
                <w:rFonts w:ascii="Cambria Math" w:hAnsi="Cambria Math" w:cs="Times New Roman"/>
                <w:sz w:val="28"/>
                <w:szCs w:val="28"/>
                <w:lang w:val="kk-KZ"/>
              </w:rPr>
              <m:t>J</m:t>
            </m:r>
          </m:e>
          <m:sub>
            <m:r>
              <w:rPr>
                <w:rFonts w:ascii="Cambria Math" w:hAnsi="Cambria Math" w:cs="Times New Roman"/>
                <w:sz w:val="28"/>
                <w:szCs w:val="28"/>
                <w:lang w:val="kk-KZ"/>
              </w:rPr>
              <m:t>A2</m:t>
            </m:r>
          </m:sub>
        </m:sSub>
      </m:oMath>
      <w:r w:rsidRPr="009A2A14">
        <w:rPr>
          <w:rFonts w:ascii="Times New Roman" w:hAnsi="Times New Roman" w:cs="Times New Roman"/>
          <w:sz w:val="28"/>
          <w:szCs w:val="28"/>
          <w:lang w:val="kk-KZ"/>
        </w:rPr>
        <w:t>- тау жынысы сапасының көр</w:t>
      </w:r>
      <w:r w:rsidR="00B0597B">
        <w:rPr>
          <w:rFonts w:ascii="Times New Roman" w:hAnsi="Times New Roman" w:cs="Times New Roman"/>
          <w:sz w:val="28"/>
          <w:szCs w:val="28"/>
          <w:lang w:val="kk-KZ"/>
        </w:rPr>
        <w:t>-</w:t>
      </w:r>
      <w:r w:rsidRPr="009A2A14">
        <w:rPr>
          <w:rFonts w:ascii="Times New Roman" w:hAnsi="Times New Roman" w:cs="Times New Roman"/>
          <w:sz w:val="28"/>
          <w:szCs w:val="28"/>
          <w:lang w:val="kk-KZ"/>
        </w:rPr>
        <w:t xml:space="preserve">сеткіші RQD (керн алып бұрғылау кезінде жарықшақтық мәліметтері бойынша анықталатын Дирдің орнықтылық критериясы);  </w:t>
      </w:r>
      <m:oMath>
        <m:sSub>
          <m:sSubPr>
            <m:ctrlPr>
              <w:rPr>
                <w:rFonts w:ascii="Cambria Math" w:hAnsi="Cambria Math" w:cs="Times New Roman"/>
                <w:i/>
                <w:sz w:val="28"/>
                <w:szCs w:val="28"/>
                <w:lang w:val="kk-KZ"/>
              </w:rPr>
            </m:ctrlPr>
          </m:sSubPr>
          <m:e>
            <m:r>
              <w:rPr>
                <w:rFonts w:ascii="Cambria Math" w:hAnsi="Cambria Math" w:cs="Times New Roman"/>
                <w:sz w:val="28"/>
                <w:szCs w:val="28"/>
                <w:lang w:val="kk-KZ"/>
              </w:rPr>
              <m:t>J</m:t>
            </m:r>
          </m:e>
          <m:sub>
            <m:r>
              <w:rPr>
                <w:rFonts w:ascii="Cambria Math" w:hAnsi="Cambria Math" w:cs="Times New Roman"/>
                <w:sz w:val="28"/>
                <w:szCs w:val="28"/>
                <w:lang w:val="kk-KZ"/>
              </w:rPr>
              <m:t>A3</m:t>
            </m:r>
          </m:sub>
        </m:sSub>
      </m:oMath>
      <w:r w:rsidRPr="009A2A14">
        <w:rPr>
          <w:rFonts w:ascii="Times New Roman" w:hAnsi="Times New Roman" w:cs="Times New Roman"/>
          <w:sz w:val="28"/>
          <w:szCs w:val="28"/>
          <w:lang w:val="kk-KZ"/>
        </w:rPr>
        <w:t xml:space="preserve">- жарықшақ арасындағы қашықтық; </w:t>
      </w:r>
      <m:oMath>
        <m:sSub>
          <m:sSubPr>
            <m:ctrlPr>
              <w:rPr>
                <w:rFonts w:ascii="Cambria Math" w:hAnsi="Cambria Math" w:cs="Times New Roman"/>
                <w:i/>
                <w:sz w:val="28"/>
                <w:szCs w:val="28"/>
                <w:lang w:val="kk-KZ"/>
              </w:rPr>
            </m:ctrlPr>
          </m:sSubPr>
          <m:e>
            <m:r>
              <w:rPr>
                <w:rFonts w:ascii="Cambria Math" w:hAnsi="Cambria Math" w:cs="Times New Roman"/>
                <w:sz w:val="28"/>
                <w:szCs w:val="28"/>
                <w:lang w:val="kk-KZ"/>
              </w:rPr>
              <m:t>J</m:t>
            </m:r>
          </m:e>
          <m:sub>
            <m:r>
              <w:rPr>
                <w:rFonts w:ascii="Cambria Math" w:hAnsi="Cambria Math" w:cs="Times New Roman"/>
                <w:sz w:val="28"/>
                <w:szCs w:val="28"/>
                <w:lang w:val="kk-KZ"/>
              </w:rPr>
              <m:t>A4</m:t>
            </m:r>
          </m:sub>
        </m:sSub>
      </m:oMath>
      <w:r w:rsidRPr="009A2A14">
        <w:rPr>
          <w:rFonts w:ascii="Times New Roman" w:hAnsi="Times New Roman" w:cs="Times New Roman"/>
          <w:sz w:val="28"/>
          <w:szCs w:val="28"/>
          <w:lang w:val="kk-KZ"/>
        </w:rPr>
        <w:t>- жарықшақтық шарттары (жарықшақтық бетінің кедір-бұдыр</w:t>
      </w:r>
      <w:r w:rsidR="00BD4E8E">
        <w:rPr>
          <w:rFonts w:ascii="Times New Roman" w:hAnsi="Times New Roman" w:cs="Times New Roman"/>
          <w:sz w:val="28"/>
          <w:szCs w:val="28"/>
          <w:lang w:val="kk-KZ"/>
        </w:rPr>
        <w:t>-</w:t>
      </w:r>
      <w:r w:rsidRPr="009A2A14">
        <w:rPr>
          <w:rFonts w:ascii="Times New Roman" w:hAnsi="Times New Roman" w:cs="Times New Roman"/>
          <w:sz w:val="28"/>
          <w:szCs w:val="28"/>
          <w:lang w:val="kk-KZ"/>
        </w:rPr>
        <w:t xml:space="preserve">лығы, толтырғыштың болуы); </w:t>
      </w:r>
      <m:oMath>
        <m:sSub>
          <m:sSubPr>
            <m:ctrlPr>
              <w:rPr>
                <w:rFonts w:ascii="Cambria Math" w:hAnsi="Cambria Math" w:cs="Times New Roman"/>
                <w:i/>
                <w:sz w:val="28"/>
                <w:szCs w:val="28"/>
                <w:lang w:val="kk-KZ"/>
              </w:rPr>
            </m:ctrlPr>
          </m:sSubPr>
          <m:e>
            <m:r>
              <w:rPr>
                <w:rFonts w:ascii="Cambria Math" w:hAnsi="Cambria Math" w:cs="Times New Roman"/>
                <w:sz w:val="28"/>
                <w:szCs w:val="28"/>
                <w:lang w:val="kk-KZ"/>
              </w:rPr>
              <m:t>J</m:t>
            </m:r>
          </m:e>
          <m:sub>
            <m:r>
              <w:rPr>
                <w:rFonts w:ascii="Cambria Math" w:hAnsi="Cambria Math" w:cs="Times New Roman"/>
                <w:sz w:val="28"/>
                <w:szCs w:val="28"/>
                <w:lang w:val="kk-KZ"/>
              </w:rPr>
              <m:t>A5</m:t>
            </m:r>
          </m:sub>
        </m:sSub>
      </m:oMath>
      <w:r w:rsidRPr="009A2A14">
        <w:rPr>
          <w:rFonts w:ascii="Times New Roman" w:hAnsi="Times New Roman" w:cs="Times New Roman"/>
          <w:sz w:val="28"/>
          <w:szCs w:val="28"/>
          <w:lang w:val="kk-KZ"/>
        </w:rPr>
        <w:t xml:space="preserve">- cу ағыстарының болуы; </w:t>
      </w:r>
      <m:oMath>
        <m:sSub>
          <m:sSubPr>
            <m:ctrlPr>
              <w:rPr>
                <w:rFonts w:ascii="Cambria Math" w:hAnsi="Cambria Math" w:cs="Times New Roman"/>
                <w:i/>
                <w:sz w:val="28"/>
                <w:szCs w:val="28"/>
                <w:lang w:val="kk-KZ"/>
              </w:rPr>
            </m:ctrlPr>
          </m:sSubPr>
          <m:e>
            <m:r>
              <w:rPr>
                <w:rFonts w:ascii="Cambria Math" w:hAnsi="Cambria Math" w:cs="Times New Roman"/>
                <w:sz w:val="28"/>
                <w:szCs w:val="28"/>
                <w:lang w:val="kk-KZ"/>
              </w:rPr>
              <m:t>J</m:t>
            </m:r>
          </m:e>
          <m:sub>
            <m:r>
              <w:rPr>
                <w:rFonts w:ascii="Cambria Math" w:hAnsi="Cambria Math" w:cs="Times New Roman"/>
                <w:sz w:val="28"/>
                <w:szCs w:val="28"/>
                <w:lang w:val="kk-KZ"/>
              </w:rPr>
              <m:t>B</m:t>
            </m:r>
          </m:sub>
        </m:sSub>
      </m:oMath>
      <w:r w:rsidRPr="009A2A14">
        <w:rPr>
          <w:rFonts w:ascii="Times New Roman" w:hAnsi="Times New Roman" w:cs="Times New Roman"/>
          <w:sz w:val="28"/>
          <w:szCs w:val="28"/>
          <w:lang w:val="kk-KZ"/>
        </w:rPr>
        <w:t>- (қазба жұмыста</w:t>
      </w:r>
      <w:r w:rsidR="00BD4E8E">
        <w:rPr>
          <w:rFonts w:ascii="Times New Roman" w:hAnsi="Times New Roman" w:cs="Times New Roman"/>
          <w:sz w:val="28"/>
          <w:szCs w:val="28"/>
          <w:lang w:val="kk-KZ"/>
        </w:rPr>
        <w:t>-</w:t>
      </w:r>
      <w:r w:rsidRPr="009A2A14">
        <w:rPr>
          <w:rFonts w:ascii="Times New Roman" w:hAnsi="Times New Roman" w:cs="Times New Roman"/>
          <w:sz w:val="28"/>
          <w:szCs w:val="28"/>
          <w:lang w:val="kk-KZ"/>
        </w:rPr>
        <w:t>рына қатысты) жарықшақ бағыты [5].</w:t>
      </w:r>
    </w:p>
    <w:p w:rsidR="000A05F2" w:rsidRPr="009A2A14" w:rsidRDefault="000A05F2" w:rsidP="00483319">
      <w:pPr>
        <w:spacing w:after="0" w:line="300" w:lineRule="auto"/>
        <w:ind w:firstLine="709"/>
        <w:jc w:val="both"/>
        <w:rPr>
          <w:rFonts w:ascii="Times New Roman" w:hAnsi="Times New Roman" w:cs="Times New Roman"/>
          <w:sz w:val="28"/>
          <w:szCs w:val="28"/>
          <w:lang w:val="kk-KZ"/>
        </w:rPr>
      </w:pPr>
      <w:r w:rsidRPr="009A2A14">
        <w:rPr>
          <w:rFonts w:ascii="Times New Roman" w:hAnsi="Times New Roman" w:cs="Times New Roman"/>
          <w:sz w:val="28"/>
          <w:szCs w:val="28"/>
          <w:lang w:val="kk-KZ"/>
        </w:rPr>
        <w:lastRenderedPageBreak/>
        <w:t>Q немесе NGI (Норвегия геотехникалық институтының) классификация</w:t>
      </w:r>
      <w:r w:rsidR="00BD4E8E">
        <w:rPr>
          <w:rFonts w:ascii="Times New Roman" w:hAnsi="Times New Roman" w:cs="Times New Roman"/>
          <w:sz w:val="28"/>
          <w:szCs w:val="28"/>
          <w:lang w:val="kk-KZ"/>
        </w:rPr>
        <w:t>-</w:t>
      </w:r>
      <w:r w:rsidRPr="009A2A14">
        <w:rPr>
          <w:rFonts w:ascii="Times New Roman" w:hAnsi="Times New Roman" w:cs="Times New Roman"/>
          <w:sz w:val="28"/>
          <w:szCs w:val="28"/>
          <w:lang w:val="kk-KZ"/>
        </w:rPr>
        <w:t>сы</w:t>
      </w:r>
      <w:r>
        <w:rPr>
          <w:rFonts w:ascii="Times New Roman" w:hAnsi="Times New Roman" w:cs="Times New Roman"/>
          <w:sz w:val="28"/>
          <w:szCs w:val="28"/>
          <w:lang w:val="kk-KZ"/>
        </w:rPr>
        <w:t xml:space="preserve"> </w:t>
      </w:r>
      <w:r w:rsidRPr="009A2A14">
        <w:rPr>
          <w:rFonts w:ascii="Times New Roman" w:hAnsi="Times New Roman" w:cs="Times New Roman"/>
          <w:sz w:val="28"/>
          <w:szCs w:val="28"/>
          <w:lang w:val="kk-KZ"/>
        </w:rPr>
        <w:t>- Люнд пен Лиен, Бартонмен 1974 жылы жасалды. Q индексінің сандық мәні логарифмдік шкала бойынша 0,001-ден 1000-ға дейін өзгереді және формула</w:t>
      </w:r>
      <w:r w:rsidR="00BD4E8E">
        <w:rPr>
          <w:rFonts w:ascii="Times New Roman" w:hAnsi="Times New Roman" w:cs="Times New Roman"/>
          <w:sz w:val="28"/>
          <w:szCs w:val="28"/>
          <w:lang w:val="kk-KZ"/>
        </w:rPr>
        <w:t>-</w:t>
      </w:r>
      <w:r w:rsidRPr="009A2A14">
        <w:rPr>
          <w:rFonts w:ascii="Times New Roman" w:hAnsi="Times New Roman" w:cs="Times New Roman"/>
          <w:sz w:val="28"/>
          <w:szCs w:val="28"/>
          <w:lang w:val="kk-KZ"/>
        </w:rPr>
        <w:t>мен анықталады:</w:t>
      </w:r>
    </w:p>
    <w:p w:rsidR="000A05F2" w:rsidRPr="009A2A14" w:rsidRDefault="000A05F2" w:rsidP="00483319">
      <w:pPr>
        <w:spacing w:after="0" w:line="300" w:lineRule="auto"/>
        <w:ind w:firstLine="709"/>
        <w:jc w:val="both"/>
        <w:rPr>
          <w:rFonts w:ascii="Times New Roman" w:hAnsi="Times New Roman" w:cs="Times New Roman"/>
          <w:sz w:val="28"/>
          <w:szCs w:val="28"/>
          <w:lang w:val="kk-KZ"/>
        </w:rPr>
      </w:pPr>
    </w:p>
    <w:p w:rsidR="000A05F2" w:rsidRPr="0022210F" w:rsidRDefault="000A05F2" w:rsidP="0068391C">
      <w:pPr>
        <w:spacing w:after="0" w:line="300" w:lineRule="auto"/>
        <w:ind w:firstLine="709"/>
        <w:rPr>
          <w:rFonts w:ascii="Times New Roman" w:hAnsi="Times New Roman" w:cs="Times New Roman"/>
          <w:sz w:val="28"/>
          <w:szCs w:val="28"/>
          <w:lang w:val="kk-KZ"/>
        </w:rPr>
      </w:pPr>
      <w:r>
        <w:rPr>
          <w:rFonts w:ascii="Times New Roman" w:eastAsiaTheme="minorEastAsia" w:hAnsi="Times New Roman" w:cs="Times New Roman"/>
          <w:sz w:val="28"/>
          <w:szCs w:val="28"/>
          <w:lang w:val="kk-KZ"/>
        </w:rPr>
        <w:t xml:space="preserve">     </w:t>
      </w:r>
      <m:oMath>
        <m:r>
          <w:rPr>
            <w:rFonts w:ascii="Cambria Math" w:hAnsi="Cambria Math" w:cs="Times New Roman"/>
            <w:sz w:val="28"/>
            <w:szCs w:val="28"/>
            <w:lang w:val="kk-KZ"/>
          </w:rPr>
          <m:t>Q=</m:t>
        </m:r>
        <m:f>
          <m:fPr>
            <m:ctrlPr>
              <w:rPr>
                <w:rFonts w:ascii="Cambria Math" w:hAnsi="Cambria Math" w:cs="Times New Roman"/>
                <w:i/>
                <w:sz w:val="28"/>
                <w:szCs w:val="28"/>
                <w:lang w:val="kk-KZ"/>
              </w:rPr>
            </m:ctrlPr>
          </m:fPr>
          <m:num>
            <m:r>
              <w:rPr>
                <w:rFonts w:ascii="Cambria Math" w:hAnsi="Cambria Math" w:cs="Times New Roman"/>
                <w:sz w:val="28"/>
                <w:szCs w:val="28"/>
                <w:lang w:val="kk-KZ"/>
              </w:rPr>
              <m:t>RQD</m:t>
            </m:r>
          </m:num>
          <m:den>
            <m:sSub>
              <m:sSubPr>
                <m:ctrlPr>
                  <w:rPr>
                    <w:rFonts w:ascii="Cambria Math" w:hAnsi="Cambria Math" w:cs="Times New Roman"/>
                    <w:i/>
                    <w:sz w:val="28"/>
                    <w:szCs w:val="28"/>
                    <w:lang w:val="kk-KZ"/>
                  </w:rPr>
                </m:ctrlPr>
              </m:sSubPr>
              <m:e>
                <m:r>
                  <w:rPr>
                    <w:rFonts w:ascii="Cambria Math" w:hAnsi="Cambria Math" w:cs="Times New Roman"/>
                    <w:sz w:val="28"/>
                    <w:szCs w:val="28"/>
                    <w:lang w:val="kk-KZ"/>
                  </w:rPr>
                  <m:t>J</m:t>
                </m:r>
              </m:e>
              <m:sub>
                <m:r>
                  <w:rPr>
                    <w:rFonts w:ascii="Cambria Math" w:hAnsi="Cambria Math" w:cs="Times New Roman"/>
                    <w:sz w:val="28"/>
                    <w:szCs w:val="28"/>
                    <w:lang w:val="kk-KZ"/>
                  </w:rPr>
                  <m:t>n</m:t>
                </m:r>
              </m:sub>
            </m:sSub>
          </m:den>
        </m:f>
        <m:r>
          <w:rPr>
            <w:rFonts w:ascii="Cambria Math" w:hAnsi="Cambria Math" w:cs="Times New Roman"/>
            <w:sz w:val="28"/>
            <w:szCs w:val="28"/>
            <w:lang w:val="kk-KZ"/>
          </w:rPr>
          <m:t>*</m:t>
        </m:r>
        <m:f>
          <m:fPr>
            <m:ctrlPr>
              <w:rPr>
                <w:rFonts w:ascii="Cambria Math" w:hAnsi="Cambria Math" w:cs="Times New Roman"/>
                <w:i/>
                <w:sz w:val="28"/>
                <w:szCs w:val="28"/>
                <w:lang w:val="kk-KZ"/>
              </w:rPr>
            </m:ctrlPr>
          </m:fPr>
          <m:num>
            <m:sSub>
              <m:sSubPr>
                <m:ctrlPr>
                  <w:rPr>
                    <w:rFonts w:ascii="Cambria Math" w:hAnsi="Cambria Math" w:cs="Times New Roman"/>
                    <w:i/>
                    <w:sz w:val="28"/>
                    <w:szCs w:val="28"/>
                    <w:lang w:val="kk-KZ"/>
                  </w:rPr>
                </m:ctrlPr>
              </m:sSubPr>
              <m:e>
                <m:r>
                  <w:rPr>
                    <w:rFonts w:ascii="Cambria Math" w:hAnsi="Cambria Math" w:cs="Times New Roman"/>
                    <w:sz w:val="28"/>
                    <w:szCs w:val="28"/>
                    <w:lang w:val="kk-KZ"/>
                  </w:rPr>
                  <m:t>J</m:t>
                </m:r>
              </m:e>
              <m:sub>
                <m:r>
                  <w:rPr>
                    <w:rFonts w:ascii="Cambria Math" w:hAnsi="Cambria Math" w:cs="Times New Roman"/>
                    <w:sz w:val="28"/>
                    <w:szCs w:val="28"/>
                    <w:lang w:val="kk-KZ"/>
                  </w:rPr>
                  <m:t>r</m:t>
                </m:r>
              </m:sub>
            </m:sSub>
          </m:num>
          <m:den>
            <m:sSub>
              <m:sSubPr>
                <m:ctrlPr>
                  <w:rPr>
                    <w:rFonts w:ascii="Cambria Math" w:hAnsi="Cambria Math" w:cs="Times New Roman"/>
                    <w:i/>
                    <w:sz w:val="28"/>
                    <w:szCs w:val="28"/>
                    <w:lang w:val="kk-KZ"/>
                  </w:rPr>
                </m:ctrlPr>
              </m:sSubPr>
              <m:e>
                <m:r>
                  <w:rPr>
                    <w:rFonts w:ascii="Cambria Math" w:hAnsi="Cambria Math" w:cs="Times New Roman"/>
                    <w:sz w:val="28"/>
                    <w:szCs w:val="28"/>
                    <w:lang w:val="kk-KZ"/>
                  </w:rPr>
                  <m:t>J</m:t>
                </m:r>
              </m:e>
              <m:sub>
                <m:r>
                  <w:rPr>
                    <w:rFonts w:ascii="Cambria Math" w:hAnsi="Cambria Math" w:cs="Times New Roman"/>
                    <w:sz w:val="28"/>
                    <w:szCs w:val="28"/>
                    <w:lang w:val="kk-KZ"/>
                  </w:rPr>
                  <m:t>a</m:t>
                </m:r>
              </m:sub>
            </m:sSub>
          </m:den>
        </m:f>
        <m:r>
          <w:rPr>
            <w:rFonts w:ascii="Cambria Math" w:hAnsi="Cambria Math" w:cs="Times New Roman"/>
            <w:sz w:val="28"/>
            <w:szCs w:val="28"/>
            <w:lang w:val="kk-KZ"/>
          </w:rPr>
          <m:t>*</m:t>
        </m:r>
        <m:f>
          <m:fPr>
            <m:ctrlPr>
              <w:rPr>
                <w:rFonts w:ascii="Cambria Math" w:hAnsi="Cambria Math" w:cs="Times New Roman"/>
                <w:i/>
                <w:sz w:val="28"/>
                <w:szCs w:val="28"/>
                <w:lang w:val="kk-KZ"/>
              </w:rPr>
            </m:ctrlPr>
          </m:fPr>
          <m:num>
            <m:sSub>
              <m:sSubPr>
                <m:ctrlPr>
                  <w:rPr>
                    <w:rFonts w:ascii="Cambria Math" w:hAnsi="Cambria Math" w:cs="Times New Roman"/>
                    <w:i/>
                    <w:sz w:val="28"/>
                    <w:szCs w:val="28"/>
                    <w:lang w:val="kk-KZ"/>
                  </w:rPr>
                </m:ctrlPr>
              </m:sSubPr>
              <m:e>
                <m:r>
                  <w:rPr>
                    <w:rFonts w:ascii="Cambria Math" w:hAnsi="Cambria Math" w:cs="Times New Roman"/>
                    <w:sz w:val="28"/>
                    <w:szCs w:val="28"/>
                    <w:lang w:val="kk-KZ"/>
                  </w:rPr>
                  <m:t>J</m:t>
                </m:r>
              </m:e>
              <m:sub>
                <m:r>
                  <w:rPr>
                    <w:rFonts w:ascii="Cambria Math" w:hAnsi="Cambria Math" w:cs="Times New Roman"/>
                    <w:sz w:val="28"/>
                    <w:szCs w:val="28"/>
                    <w:lang w:val="kk-KZ"/>
                  </w:rPr>
                  <m:t>v</m:t>
                </m:r>
              </m:sub>
            </m:sSub>
          </m:num>
          <m:den>
            <m:r>
              <w:rPr>
                <w:rFonts w:ascii="Cambria Math" w:hAnsi="Cambria Math" w:cs="Times New Roman"/>
                <w:sz w:val="28"/>
                <w:szCs w:val="28"/>
                <w:lang w:val="kk-KZ"/>
              </w:rPr>
              <m:t>SRF</m:t>
            </m:r>
          </m:den>
        </m:f>
      </m:oMath>
      <w:r w:rsidRPr="009A2A14">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       </w:t>
      </w:r>
      <w:r w:rsidR="0051313D">
        <w:rPr>
          <w:rFonts w:ascii="Times New Roman" w:hAnsi="Times New Roman" w:cs="Times New Roman"/>
          <w:sz w:val="28"/>
          <w:szCs w:val="28"/>
          <w:lang w:val="kk-KZ"/>
        </w:rPr>
        <w:t xml:space="preserve">                 </w:t>
      </w:r>
      <w:r w:rsidR="00204A2B">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      </w:t>
      </w:r>
      <w:r w:rsidRPr="0022210F">
        <w:rPr>
          <w:rFonts w:ascii="Times New Roman" w:hAnsi="Times New Roman" w:cs="Times New Roman"/>
          <w:sz w:val="28"/>
          <w:szCs w:val="28"/>
          <w:lang w:val="kk-KZ"/>
        </w:rPr>
        <w:t xml:space="preserve">  </w:t>
      </w:r>
      <w:r w:rsidR="0068391C">
        <w:rPr>
          <w:rFonts w:ascii="Times New Roman" w:hAnsi="Times New Roman" w:cs="Times New Roman"/>
          <w:sz w:val="28"/>
          <w:szCs w:val="28"/>
          <w:lang w:val="kk-KZ"/>
        </w:rPr>
        <w:t xml:space="preserve">                              </w:t>
      </w:r>
      <w:r w:rsidRPr="0022210F">
        <w:rPr>
          <w:rFonts w:ascii="Times New Roman" w:hAnsi="Times New Roman" w:cs="Times New Roman"/>
          <w:sz w:val="28"/>
          <w:szCs w:val="28"/>
          <w:lang w:val="kk-KZ"/>
        </w:rPr>
        <w:t xml:space="preserve">   (1.1)</w:t>
      </w:r>
    </w:p>
    <w:p w:rsidR="000A05F2" w:rsidRPr="009A2A14" w:rsidRDefault="000A05F2" w:rsidP="00483319">
      <w:pPr>
        <w:spacing w:after="0" w:line="300" w:lineRule="auto"/>
        <w:ind w:firstLine="709"/>
        <w:jc w:val="both"/>
        <w:rPr>
          <w:rFonts w:ascii="Times New Roman" w:hAnsi="Times New Roman" w:cs="Times New Roman"/>
          <w:sz w:val="28"/>
          <w:szCs w:val="28"/>
          <w:lang w:val="kk-KZ"/>
        </w:rPr>
      </w:pPr>
    </w:p>
    <w:p w:rsidR="0051313D" w:rsidRDefault="00BD4E8E" w:rsidP="0051313D">
      <w:pPr>
        <w:spacing w:after="0" w:line="30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м</w:t>
      </w:r>
      <w:r w:rsidR="000A05F2" w:rsidRPr="009A2A14">
        <w:rPr>
          <w:rFonts w:ascii="Times New Roman" w:hAnsi="Times New Roman" w:cs="Times New Roman"/>
          <w:sz w:val="28"/>
          <w:szCs w:val="28"/>
          <w:lang w:val="kk-KZ"/>
        </w:rPr>
        <w:t>ұндағы</w:t>
      </w:r>
      <w:r>
        <w:rPr>
          <w:rFonts w:ascii="Times New Roman" w:hAnsi="Times New Roman" w:cs="Times New Roman"/>
          <w:sz w:val="28"/>
          <w:szCs w:val="28"/>
          <w:lang w:val="kk-KZ"/>
        </w:rPr>
        <w:t>:</w:t>
      </w:r>
      <w:r w:rsidR="000A05F2" w:rsidRPr="009A2A14">
        <w:rPr>
          <w:rFonts w:ascii="Times New Roman" w:hAnsi="Times New Roman" w:cs="Times New Roman"/>
          <w:sz w:val="28"/>
          <w:szCs w:val="28"/>
          <w:lang w:val="kk-KZ"/>
        </w:rPr>
        <w:t xml:space="preserve"> RQD - тау жынысының сапа моделі;</w:t>
      </w:r>
    </w:p>
    <w:p w:rsidR="0051313D" w:rsidRDefault="00BC69B6" w:rsidP="00BD4E8E">
      <w:pPr>
        <w:spacing w:after="0" w:line="300" w:lineRule="auto"/>
        <w:ind w:firstLine="1134"/>
        <w:jc w:val="both"/>
        <w:rPr>
          <w:rFonts w:ascii="Times New Roman" w:hAnsi="Times New Roman" w:cs="Times New Roman"/>
          <w:sz w:val="28"/>
          <w:szCs w:val="28"/>
          <w:lang w:val="kk-KZ"/>
        </w:rPr>
      </w:pPr>
      <m:oMath>
        <m:sSub>
          <m:sSubPr>
            <m:ctrlPr>
              <w:rPr>
                <w:rFonts w:ascii="Cambria Math" w:hAnsi="Cambria Math" w:cs="Times New Roman"/>
                <w:i/>
                <w:sz w:val="28"/>
                <w:szCs w:val="28"/>
                <w:lang w:val="kk-KZ"/>
              </w:rPr>
            </m:ctrlPr>
          </m:sSubPr>
          <m:e>
            <m:r>
              <w:rPr>
                <w:rFonts w:ascii="Cambria Math" w:hAnsi="Cambria Math" w:cs="Times New Roman"/>
                <w:sz w:val="28"/>
                <w:szCs w:val="28"/>
                <w:lang w:val="kk-KZ"/>
              </w:rPr>
              <m:t>J</m:t>
            </m:r>
          </m:e>
          <m:sub>
            <m:r>
              <w:rPr>
                <w:rFonts w:ascii="Cambria Math" w:hAnsi="Cambria Math" w:cs="Times New Roman"/>
                <w:sz w:val="28"/>
                <w:szCs w:val="28"/>
                <w:lang w:val="kk-KZ"/>
              </w:rPr>
              <m:t>n</m:t>
            </m:r>
          </m:sub>
        </m:sSub>
      </m:oMath>
      <w:r w:rsidR="000A05F2" w:rsidRPr="009A2A14">
        <w:rPr>
          <w:rFonts w:ascii="Times New Roman" w:hAnsi="Times New Roman" w:cs="Times New Roman"/>
          <w:sz w:val="28"/>
          <w:szCs w:val="28"/>
          <w:lang w:val="kk-KZ"/>
        </w:rPr>
        <w:t xml:space="preserve"> – жарықшақ жүйесінің саны;</w:t>
      </w:r>
    </w:p>
    <w:p w:rsidR="0051313D" w:rsidRDefault="000A05F2" w:rsidP="00BD4E8E">
      <w:pPr>
        <w:spacing w:after="0" w:line="300" w:lineRule="auto"/>
        <w:ind w:firstLine="1134"/>
        <w:jc w:val="both"/>
        <w:rPr>
          <w:rFonts w:ascii="Times New Roman" w:hAnsi="Times New Roman" w:cs="Times New Roman"/>
          <w:sz w:val="28"/>
          <w:szCs w:val="28"/>
          <w:lang w:val="kk-KZ"/>
        </w:rPr>
      </w:pPr>
      <m:oMath>
        <m:r>
          <w:rPr>
            <w:rFonts w:ascii="Cambria Math" w:hAnsi="Cambria Math" w:cs="Times New Roman"/>
            <w:sz w:val="28"/>
            <w:szCs w:val="28"/>
            <w:lang w:val="kk-KZ"/>
          </w:rPr>
          <m:t xml:space="preserve"> </m:t>
        </m:r>
        <m:sSub>
          <m:sSubPr>
            <m:ctrlPr>
              <w:rPr>
                <w:rFonts w:ascii="Cambria Math" w:hAnsi="Cambria Math" w:cs="Times New Roman"/>
                <w:i/>
                <w:sz w:val="28"/>
                <w:szCs w:val="28"/>
                <w:lang w:val="kk-KZ"/>
              </w:rPr>
            </m:ctrlPr>
          </m:sSubPr>
          <m:e>
            <m:r>
              <w:rPr>
                <w:rFonts w:ascii="Cambria Math" w:hAnsi="Cambria Math" w:cs="Times New Roman"/>
                <w:sz w:val="28"/>
                <w:szCs w:val="28"/>
                <w:lang w:val="kk-KZ"/>
              </w:rPr>
              <m:t>J</m:t>
            </m:r>
          </m:e>
          <m:sub>
            <m:r>
              <w:rPr>
                <w:rFonts w:ascii="Cambria Math" w:hAnsi="Cambria Math" w:cs="Times New Roman"/>
                <w:sz w:val="28"/>
                <w:szCs w:val="28"/>
                <w:lang w:val="kk-KZ"/>
              </w:rPr>
              <m:t>r</m:t>
            </m:r>
          </m:sub>
        </m:sSub>
      </m:oMath>
      <w:r w:rsidRPr="009A2A14">
        <w:rPr>
          <w:rFonts w:ascii="Times New Roman" w:hAnsi="Times New Roman" w:cs="Times New Roman"/>
          <w:sz w:val="28"/>
          <w:szCs w:val="28"/>
          <w:lang w:val="kk-KZ"/>
        </w:rPr>
        <w:t xml:space="preserve"> – жарықшақ кедір-бұдырлығының көрсеткіші;</w:t>
      </w:r>
    </w:p>
    <w:p w:rsidR="0051313D" w:rsidRDefault="00BC69B6" w:rsidP="00BD4E8E">
      <w:pPr>
        <w:spacing w:after="0" w:line="300" w:lineRule="auto"/>
        <w:ind w:firstLine="1134"/>
        <w:jc w:val="both"/>
        <w:rPr>
          <w:rFonts w:ascii="Times New Roman" w:eastAsiaTheme="minorEastAsia" w:hAnsi="Times New Roman" w:cs="Times New Roman"/>
          <w:sz w:val="28"/>
          <w:szCs w:val="28"/>
          <w:lang w:val="kk-KZ"/>
        </w:rPr>
      </w:pPr>
      <m:oMath>
        <m:sSub>
          <m:sSubPr>
            <m:ctrlPr>
              <w:rPr>
                <w:rFonts w:ascii="Cambria Math" w:hAnsi="Cambria Math" w:cs="Times New Roman"/>
                <w:i/>
                <w:sz w:val="28"/>
                <w:szCs w:val="28"/>
                <w:lang w:val="kk-KZ"/>
              </w:rPr>
            </m:ctrlPr>
          </m:sSubPr>
          <m:e>
            <m:r>
              <w:rPr>
                <w:rFonts w:ascii="Cambria Math" w:hAnsi="Cambria Math" w:cs="Times New Roman"/>
                <w:sz w:val="28"/>
                <w:szCs w:val="28"/>
                <w:lang w:val="kk-KZ"/>
              </w:rPr>
              <m:t>J</m:t>
            </m:r>
          </m:e>
          <m:sub>
            <m:r>
              <w:rPr>
                <w:rFonts w:ascii="Cambria Math" w:hAnsi="Cambria Math" w:cs="Times New Roman"/>
                <w:sz w:val="28"/>
                <w:szCs w:val="28"/>
                <w:lang w:val="kk-KZ"/>
              </w:rPr>
              <m:t>a</m:t>
            </m:r>
          </m:sub>
        </m:sSub>
      </m:oMath>
      <w:r w:rsidR="000A05F2" w:rsidRPr="009A2A14">
        <w:rPr>
          <w:rFonts w:ascii="Times New Roman" w:hAnsi="Times New Roman" w:cs="Times New Roman"/>
          <w:sz w:val="28"/>
          <w:szCs w:val="28"/>
          <w:lang w:val="kk-KZ"/>
        </w:rPr>
        <w:t xml:space="preserve"> – жарықшақ санының өзгеру көрсеткіші; </w:t>
      </w:r>
    </w:p>
    <w:p w:rsidR="0051313D" w:rsidRDefault="00BC69B6" w:rsidP="00BD4E8E">
      <w:pPr>
        <w:spacing w:after="0" w:line="300" w:lineRule="auto"/>
        <w:ind w:firstLine="1134"/>
        <w:jc w:val="both"/>
        <w:rPr>
          <w:rFonts w:ascii="Times New Roman" w:hAnsi="Times New Roman" w:cs="Times New Roman"/>
          <w:sz w:val="28"/>
          <w:szCs w:val="28"/>
          <w:lang w:val="kk-KZ"/>
        </w:rPr>
      </w:pPr>
      <m:oMath>
        <m:sSub>
          <m:sSubPr>
            <m:ctrlPr>
              <w:rPr>
                <w:rFonts w:ascii="Cambria Math" w:hAnsi="Cambria Math" w:cs="Times New Roman"/>
                <w:i/>
                <w:sz w:val="28"/>
                <w:szCs w:val="28"/>
                <w:lang w:val="kk-KZ"/>
              </w:rPr>
            </m:ctrlPr>
          </m:sSubPr>
          <m:e>
            <m:r>
              <w:rPr>
                <w:rFonts w:ascii="Cambria Math" w:hAnsi="Cambria Math" w:cs="Times New Roman"/>
                <w:sz w:val="28"/>
                <w:szCs w:val="28"/>
                <w:lang w:val="kk-KZ"/>
              </w:rPr>
              <m:t>J</m:t>
            </m:r>
          </m:e>
          <m:sub>
            <m:r>
              <w:rPr>
                <w:rFonts w:ascii="Cambria Math" w:hAnsi="Cambria Math" w:cs="Times New Roman"/>
                <w:sz w:val="28"/>
                <w:szCs w:val="28"/>
                <w:lang w:val="kk-KZ"/>
              </w:rPr>
              <m:t>w</m:t>
            </m:r>
          </m:sub>
        </m:sSub>
        <m:r>
          <w:rPr>
            <w:rFonts w:ascii="Cambria Math" w:hAnsi="Cambria Math" w:cs="Times New Roman"/>
            <w:sz w:val="28"/>
            <w:szCs w:val="28"/>
            <w:lang w:val="kk-KZ"/>
          </w:rPr>
          <m:t xml:space="preserve"> </m:t>
        </m:r>
      </m:oMath>
      <w:r w:rsidR="000A05F2" w:rsidRPr="009A2A14">
        <w:rPr>
          <w:rFonts w:ascii="Times New Roman" w:hAnsi="Times New Roman" w:cs="Times New Roman"/>
          <w:sz w:val="28"/>
          <w:szCs w:val="28"/>
          <w:lang w:val="kk-KZ"/>
        </w:rPr>
        <w:t>– жарықшақтарда судың болуы бойынша ықшамдау факторы;</w:t>
      </w:r>
    </w:p>
    <w:p w:rsidR="000A05F2" w:rsidRPr="009A2A14" w:rsidRDefault="000A05F2" w:rsidP="00BD4E8E">
      <w:pPr>
        <w:spacing w:after="0" w:line="300" w:lineRule="auto"/>
        <w:ind w:firstLine="1134"/>
        <w:jc w:val="both"/>
        <w:rPr>
          <w:rFonts w:ascii="Times New Roman" w:hAnsi="Times New Roman" w:cs="Times New Roman"/>
          <w:sz w:val="28"/>
          <w:szCs w:val="28"/>
          <w:lang w:val="kk-KZ"/>
        </w:rPr>
      </w:pPr>
      <w:r w:rsidRPr="009A2A14">
        <w:rPr>
          <w:rFonts w:ascii="Times New Roman" w:hAnsi="Times New Roman" w:cs="Times New Roman"/>
          <w:sz w:val="28"/>
          <w:szCs w:val="28"/>
          <w:lang w:val="kk-KZ"/>
        </w:rPr>
        <w:t>SRF - қысымның төмендеу факторы[5].</w:t>
      </w:r>
    </w:p>
    <w:p w:rsidR="000A05F2" w:rsidRPr="009A2A14" w:rsidRDefault="000A05F2" w:rsidP="00483319">
      <w:pPr>
        <w:spacing w:after="0" w:line="300" w:lineRule="auto"/>
        <w:ind w:firstLine="709"/>
        <w:jc w:val="both"/>
        <w:rPr>
          <w:rFonts w:ascii="Times New Roman" w:hAnsi="Times New Roman" w:cs="Times New Roman"/>
          <w:sz w:val="28"/>
          <w:szCs w:val="28"/>
          <w:lang w:val="kk-KZ"/>
        </w:rPr>
      </w:pPr>
      <w:r w:rsidRPr="009A2A14">
        <w:rPr>
          <w:rFonts w:ascii="Times New Roman" w:hAnsi="Times New Roman" w:cs="Times New Roman"/>
          <w:sz w:val="28"/>
          <w:szCs w:val="28"/>
          <w:lang w:val="kk-KZ"/>
        </w:rPr>
        <w:t>Азаматтық құрылыс жобасындағы геомеханикалық зерттеулерге және техникалық мамандардың өзара әрекеттесу мәселелерін шешуге арналған (Бенявский, 1973) Бенявский ұсынған (Rock Mass Rating-RMR) тау жыныстары сілемінің классификация бағалау жүйесін Д.Х. Лобшир 1973 жылы дамытты. Сол уақытта Зимбабведе Хеслоп пен Лобшир жасаған жүйеге қарағанда Беняв</w:t>
      </w:r>
      <w:r w:rsidR="00BD4E8E">
        <w:rPr>
          <w:rFonts w:ascii="Times New Roman" w:hAnsi="Times New Roman" w:cs="Times New Roman"/>
          <w:sz w:val="28"/>
          <w:szCs w:val="28"/>
          <w:lang w:val="kk-KZ"/>
        </w:rPr>
        <w:t>-</w:t>
      </w:r>
      <w:r w:rsidRPr="009A2A14">
        <w:rPr>
          <w:rFonts w:ascii="Times New Roman" w:hAnsi="Times New Roman" w:cs="Times New Roman"/>
          <w:sz w:val="28"/>
          <w:szCs w:val="28"/>
          <w:lang w:val="kk-KZ"/>
        </w:rPr>
        <w:t>ский тәсілі жақсырақ болып шықты</w:t>
      </w:r>
      <w:r w:rsidRPr="00333099">
        <w:rPr>
          <w:rFonts w:ascii="Times New Roman" w:hAnsi="Times New Roman" w:cs="Times New Roman"/>
          <w:sz w:val="28"/>
          <w:szCs w:val="28"/>
          <w:lang w:val="kk-KZ"/>
        </w:rPr>
        <w:t>[6]</w:t>
      </w:r>
      <w:r w:rsidRPr="009A2A14">
        <w:rPr>
          <w:rFonts w:ascii="Times New Roman" w:hAnsi="Times New Roman" w:cs="Times New Roman"/>
          <w:sz w:val="28"/>
          <w:szCs w:val="28"/>
          <w:lang w:val="kk-KZ"/>
        </w:rPr>
        <w:t>. Соған қарамастан Лобшир әртүрлі тау-кен жағдайларының әсер ететіндігі туралы ескеріп ұсынған. Табиғи жағдайлар</w:t>
      </w:r>
      <w:r w:rsidR="00BD4E8E">
        <w:rPr>
          <w:rFonts w:ascii="Times New Roman" w:hAnsi="Times New Roman" w:cs="Times New Roman"/>
          <w:sz w:val="28"/>
          <w:szCs w:val="28"/>
          <w:lang w:val="kk-KZ"/>
        </w:rPr>
        <w:t>-</w:t>
      </w:r>
      <w:r w:rsidRPr="009A2A14">
        <w:rPr>
          <w:rFonts w:ascii="Times New Roman" w:hAnsi="Times New Roman" w:cs="Times New Roman"/>
          <w:sz w:val="28"/>
          <w:szCs w:val="28"/>
          <w:lang w:val="kk-KZ"/>
        </w:rPr>
        <w:t>да сілем рейтингісін анықтау үшін RMR концепциясы қолданды, ал басқа жағ</w:t>
      </w:r>
      <w:r w:rsidR="00BD4E8E">
        <w:rPr>
          <w:rFonts w:ascii="Times New Roman" w:hAnsi="Times New Roman" w:cs="Times New Roman"/>
          <w:sz w:val="28"/>
          <w:szCs w:val="28"/>
          <w:lang w:val="kk-KZ"/>
        </w:rPr>
        <w:t>-</w:t>
      </w:r>
      <w:r w:rsidRPr="009A2A14">
        <w:rPr>
          <w:rFonts w:ascii="Times New Roman" w:hAnsi="Times New Roman" w:cs="Times New Roman"/>
          <w:sz w:val="28"/>
          <w:szCs w:val="28"/>
          <w:lang w:val="kk-KZ"/>
        </w:rPr>
        <w:t>дайларда</w:t>
      </w:r>
      <w:r>
        <w:rPr>
          <w:rFonts w:ascii="Times New Roman" w:hAnsi="Times New Roman" w:cs="Times New Roman"/>
          <w:sz w:val="28"/>
          <w:szCs w:val="28"/>
          <w:lang w:val="kk-KZ"/>
        </w:rPr>
        <w:t xml:space="preserve"> сәйкесінше түзетулер қолданды.</w:t>
      </w:r>
      <w:r w:rsidRPr="009A2A14">
        <w:rPr>
          <w:rFonts w:ascii="Times New Roman" w:hAnsi="Times New Roman" w:cs="Times New Roman"/>
          <w:sz w:val="28"/>
          <w:szCs w:val="28"/>
          <w:lang w:val="kk-KZ"/>
        </w:rPr>
        <w:t xml:space="preserve"> </w:t>
      </w:r>
      <w:r>
        <w:rPr>
          <w:rFonts w:ascii="Times New Roman" w:hAnsi="Times New Roman" w:cs="Times New Roman"/>
          <w:sz w:val="28"/>
          <w:szCs w:val="28"/>
          <w:lang w:val="kk-KZ"/>
        </w:rPr>
        <w:t>Сондықтан MRMR жүйесі әзірлен</w:t>
      </w:r>
      <w:r w:rsidR="00BD4E8E">
        <w:rPr>
          <w:rFonts w:ascii="Times New Roman" w:hAnsi="Times New Roman" w:cs="Times New Roman"/>
          <w:sz w:val="28"/>
          <w:szCs w:val="28"/>
          <w:lang w:val="kk-KZ"/>
        </w:rPr>
        <w:t>-</w:t>
      </w:r>
      <w:r>
        <w:rPr>
          <w:rFonts w:ascii="Times New Roman" w:hAnsi="Times New Roman" w:cs="Times New Roman"/>
          <w:sz w:val="28"/>
          <w:szCs w:val="28"/>
          <w:lang w:val="kk-KZ"/>
        </w:rPr>
        <w:t>ген</w:t>
      </w:r>
      <w:r w:rsidRPr="009A2A14">
        <w:rPr>
          <w:rFonts w:ascii="Times New Roman" w:hAnsi="Times New Roman" w:cs="Times New Roman"/>
          <w:sz w:val="28"/>
          <w:szCs w:val="28"/>
          <w:lang w:val="kk-KZ"/>
        </w:rPr>
        <w:t>. Әртүрлі аспектілердің маңыздылығына қатысты білінетін және уақыт өтуі</w:t>
      </w:r>
      <w:r w:rsidR="00BD4E8E">
        <w:rPr>
          <w:rFonts w:ascii="Times New Roman" w:hAnsi="Times New Roman" w:cs="Times New Roman"/>
          <w:sz w:val="28"/>
          <w:szCs w:val="28"/>
          <w:lang w:val="kk-KZ"/>
        </w:rPr>
        <w:t>-</w:t>
      </w:r>
      <w:r w:rsidRPr="009A2A14">
        <w:rPr>
          <w:rFonts w:ascii="Times New Roman" w:hAnsi="Times New Roman" w:cs="Times New Roman"/>
          <w:sz w:val="28"/>
          <w:szCs w:val="28"/>
          <w:lang w:val="kk-KZ"/>
        </w:rPr>
        <w:t>не байланысты рейтингілік бағалауға өзгерістер енгізілді [6].</w:t>
      </w:r>
    </w:p>
    <w:p w:rsidR="000A05F2" w:rsidRPr="009A2A14" w:rsidRDefault="000A05F2" w:rsidP="00483319">
      <w:pPr>
        <w:spacing w:after="0" w:line="300" w:lineRule="auto"/>
        <w:ind w:firstLine="709"/>
        <w:jc w:val="both"/>
        <w:rPr>
          <w:rFonts w:ascii="Times New Roman" w:hAnsi="Times New Roman" w:cs="Times New Roman"/>
          <w:sz w:val="28"/>
          <w:szCs w:val="28"/>
          <w:lang w:val="kk-KZ"/>
        </w:rPr>
      </w:pPr>
      <w:r w:rsidRPr="009A2A14">
        <w:rPr>
          <w:rFonts w:ascii="Times New Roman" w:hAnsi="Times New Roman" w:cs="Times New Roman"/>
          <w:sz w:val="28"/>
          <w:szCs w:val="28"/>
          <w:lang w:val="kk-KZ"/>
        </w:rPr>
        <w:t>Есептеу техникасының дамуына орай математикалық модельдеуде дәс</w:t>
      </w:r>
      <w:r w:rsidRPr="005D64B4">
        <w:rPr>
          <w:rFonts w:ascii="Times New Roman" w:hAnsi="Times New Roman" w:cs="Times New Roman"/>
          <w:sz w:val="28"/>
          <w:szCs w:val="28"/>
          <w:lang w:val="kk-KZ"/>
        </w:rPr>
        <w:t>-</w:t>
      </w:r>
      <w:r w:rsidRPr="009A2A14">
        <w:rPr>
          <w:rFonts w:ascii="Times New Roman" w:hAnsi="Times New Roman" w:cs="Times New Roman"/>
          <w:sz w:val="28"/>
          <w:szCs w:val="28"/>
          <w:lang w:val="kk-KZ"/>
        </w:rPr>
        <w:t>түрлі аналитикалық әдістермен қатар сандық әдістер кеңірек қолданылады. Ин</w:t>
      </w:r>
      <w:r w:rsidR="00BD4E8E">
        <w:rPr>
          <w:rFonts w:ascii="Times New Roman" w:hAnsi="Times New Roman" w:cs="Times New Roman"/>
          <w:sz w:val="28"/>
          <w:szCs w:val="28"/>
          <w:lang w:val="kk-KZ"/>
        </w:rPr>
        <w:t>-</w:t>
      </w:r>
      <w:r w:rsidRPr="009A2A14">
        <w:rPr>
          <w:rFonts w:ascii="Times New Roman" w:hAnsi="Times New Roman" w:cs="Times New Roman"/>
          <w:sz w:val="28"/>
          <w:szCs w:val="28"/>
          <w:lang w:val="kk-KZ"/>
        </w:rPr>
        <w:t>женерлік және ғылыми ортада  шекті айырымдық әдісі, шектік интегралдық теңдеулер әдісі, шекті элементтер әдісі мен басқа әдістер көбірек таралған сан</w:t>
      </w:r>
      <w:r w:rsidR="00BD4E8E">
        <w:rPr>
          <w:rFonts w:ascii="Times New Roman" w:hAnsi="Times New Roman" w:cs="Times New Roman"/>
          <w:sz w:val="28"/>
          <w:szCs w:val="28"/>
          <w:lang w:val="kk-KZ"/>
        </w:rPr>
        <w:t>-</w:t>
      </w:r>
      <w:r w:rsidRPr="009A2A14">
        <w:rPr>
          <w:rFonts w:ascii="Times New Roman" w:hAnsi="Times New Roman" w:cs="Times New Roman"/>
          <w:sz w:val="28"/>
          <w:szCs w:val="28"/>
          <w:lang w:val="kk-KZ"/>
        </w:rPr>
        <w:t>дық әдістердің шешімі болып табылады. Геомеханиканың маңызды қолдан</w:t>
      </w:r>
      <w:r w:rsidR="00B0597B">
        <w:rPr>
          <w:rFonts w:ascii="Times New Roman" w:hAnsi="Times New Roman" w:cs="Times New Roman"/>
          <w:sz w:val="28"/>
          <w:szCs w:val="28"/>
          <w:lang w:val="kk-KZ"/>
        </w:rPr>
        <w:t>-</w:t>
      </w:r>
      <w:r w:rsidRPr="009A2A14">
        <w:rPr>
          <w:rFonts w:ascii="Times New Roman" w:hAnsi="Times New Roman" w:cs="Times New Roman"/>
          <w:sz w:val="28"/>
          <w:szCs w:val="28"/>
          <w:lang w:val="kk-KZ"/>
        </w:rPr>
        <w:t xml:space="preserve">балы тапсырмаларын шешуде қолданылатын тиімді сандық әдістердің қатарына шекті элементтер әдісі жатады. Геомеханиканың мәселелері әртүрлі тау-кен қазбаларда орналасқан тау жынысы сілемінің кернеулі-деформациялы күйін анықтауға қатысты болып келеді [7]. </w:t>
      </w:r>
    </w:p>
    <w:p w:rsidR="000A05F2" w:rsidRPr="009A2A14" w:rsidRDefault="000A05F2" w:rsidP="00483319">
      <w:pPr>
        <w:spacing w:after="0" w:line="300" w:lineRule="auto"/>
        <w:ind w:firstLine="709"/>
        <w:jc w:val="both"/>
        <w:rPr>
          <w:rFonts w:ascii="Times New Roman" w:hAnsi="Times New Roman" w:cs="Times New Roman"/>
          <w:sz w:val="28"/>
          <w:szCs w:val="28"/>
          <w:lang w:val="kk-KZ"/>
        </w:rPr>
      </w:pPr>
      <w:r w:rsidRPr="009A2A14">
        <w:rPr>
          <w:rFonts w:ascii="Times New Roman" w:hAnsi="Times New Roman" w:cs="Times New Roman"/>
          <w:sz w:val="28"/>
          <w:szCs w:val="28"/>
          <w:lang w:val="kk-KZ"/>
        </w:rPr>
        <w:t xml:space="preserve">Шекті элементтер әдісі 1960 жылдардың басында пайда болды. Күрделі геометриялы, сызықтық емес, гетерогенді материалдарды санайтын бірінші </w:t>
      </w:r>
      <w:r w:rsidRPr="009A2A14">
        <w:rPr>
          <w:rFonts w:ascii="Times New Roman" w:hAnsi="Times New Roman" w:cs="Times New Roman"/>
          <w:sz w:val="28"/>
          <w:szCs w:val="28"/>
          <w:lang w:val="kk-KZ"/>
        </w:rPr>
        <w:lastRenderedPageBreak/>
        <w:t>сандық әдіс және тұтас ортаның механикасында кернеу концентрациясының сандық шешімі ретінде сандық айырымдық әдісіне балама ретінде дамыды. Геомеханикада шекті элементтер әдісі көбірек қолдана бастады. 1970 жыл</w:t>
      </w:r>
      <w:r w:rsidRPr="005D64B4">
        <w:rPr>
          <w:rFonts w:ascii="Times New Roman" w:hAnsi="Times New Roman" w:cs="Times New Roman"/>
          <w:sz w:val="28"/>
          <w:szCs w:val="28"/>
          <w:lang w:val="kk-KZ"/>
        </w:rPr>
        <w:t>-</w:t>
      </w:r>
      <w:r w:rsidRPr="009A2A14">
        <w:rPr>
          <w:rFonts w:ascii="Times New Roman" w:hAnsi="Times New Roman" w:cs="Times New Roman"/>
          <w:sz w:val="28"/>
          <w:szCs w:val="28"/>
          <w:lang w:val="kk-KZ"/>
        </w:rPr>
        <w:t xml:space="preserve">дардың аяғы мен 1980 жылдардың басында Зьенкиевич пен өзге ғалымдардың еңбектерінде игерілді. Анизатропиялық, сызықтық емес және уақытқа тәуелді тау жыныстарының механикасын модельдеуде сандық әдістердің қатарында шекті элементтер әдісі бүгінге дейін қолданылып келеді. </w:t>
      </w:r>
    </w:p>
    <w:p w:rsidR="000A05F2" w:rsidRPr="009A2A14" w:rsidRDefault="000A05F2" w:rsidP="00483319">
      <w:pPr>
        <w:spacing w:after="0" w:line="300" w:lineRule="auto"/>
        <w:ind w:firstLine="709"/>
        <w:jc w:val="both"/>
        <w:rPr>
          <w:rFonts w:ascii="Times New Roman" w:hAnsi="Times New Roman" w:cs="Times New Roman"/>
          <w:sz w:val="28"/>
          <w:szCs w:val="28"/>
          <w:lang w:val="kk-KZ"/>
        </w:rPr>
      </w:pPr>
      <w:r w:rsidRPr="009A2A14">
        <w:rPr>
          <w:rFonts w:ascii="Times New Roman" w:hAnsi="Times New Roman" w:cs="Times New Roman"/>
          <w:sz w:val="28"/>
          <w:szCs w:val="28"/>
          <w:lang w:val="kk-KZ"/>
        </w:rPr>
        <w:t>Дифференциалды теңдеулерге шекті мәнге жуық шешім табуға сандық әдістің шекті элемент әдісі болып табылады. Шекті айырымдық элементтеріне қарағанда шекті элементтер әдісі әртүрлі қасиетке ие материалдар мен гетеро</w:t>
      </w:r>
      <w:r w:rsidR="00BD4E8E">
        <w:rPr>
          <w:rFonts w:ascii="Times New Roman" w:hAnsi="Times New Roman" w:cs="Times New Roman"/>
          <w:sz w:val="28"/>
          <w:szCs w:val="28"/>
          <w:lang w:val="kk-KZ"/>
        </w:rPr>
        <w:t>-</w:t>
      </w:r>
      <w:r w:rsidRPr="009A2A14">
        <w:rPr>
          <w:rFonts w:ascii="Times New Roman" w:hAnsi="Times New Roman" w:cs="Times New Roman"/>
          <w:sz w:val="28"/>
          <w:szCs w:val="28"/>
          <w:lang w:val="kk-KZ"/>
        </w:rPr>
        <w:t xml:space="preserve">генді тау жыныстарын модельдей алады [8].   </w:t>
      </w:r>
    </w:p>
    <w:p w:rsidR="000A05F2" w:rsidRPr="009A2A14" w:rsidRDefault="000A05F2" w:rsidP="00483319">
      <w:pPr>
        <w:spacing w:after="0" w:line="300" w:lineRule="auto"/>
        <w:ind w:firstLine="709"/>
        <w:jc w:val="both"/>
        <w:rPr>
          <w:rFonts w:ascii="Times New Roman" w:hAnsi="Times New Roman" w:cs="Times New Roman"/>
          <w:sz w:val="28"/>
          <w:szCs w:val="28"/>
          <w:lang w:val="kk-KZ"/>
        </w:rPr>
      </w:pPr>
      <w:r w:rsidRPr="009A2A14">
        <w:rPr>
          <w:rFonts w:ascii="Times New Roman" w:hAnsi="Times New Roman" w:cs="Times New Roman"/>
          <w:sz w:val="28"/>
          <w:szCs w:val="28"/>
          <w:lang w:val="kk-KZ"/>
        </w:rPr>
        <w:t>Шекті элементтер әдісі өзінің біртексіз құрамына қарай бұзылмаған ор</w:t>
      </w:r>
      <w:r w:rsidRPr="005D64B4">
        <w:rPr>
          <w:rFonts w:ascii="Times New Roman" w:hAnsi="Times New Roman" w:cs="Times New Roman"/>
          <w:sz w:val="28"/>
          <w:szCs w:val="28"/>
          <w:lang w:val="kk-KZ"/>
        </w:rPr>
        <w:t>-</w:t>
      </w:r>
      <w:r w:rsidRPr="009A2A14">
        <w:rPr>
          <w:rFonts w:ascii="Times New Roman" w:hAnsi="Times New Roman" w:cs="Times New Roman"/>
          <w:sz w:val="28"/>
          <w:szCs w:val="28"/>
          <w:lang w:val="kk-KZ"/>
        </w:rPr>
        <w:t>таны модельдеу үшін кеңірек қолданылады. Оның көмегімен геомеханикалық процесстерді модельдеуге болады. Берілген тау жынысының механикалық қа</w:t>
      </w:r>
      <w:r w:rsidR="00BD4E8E">
        <w:rPr>
          <w:rFonts w:ascii="Times New Roman" w:hAnsi="Times New Roman" w:cs="Times New Roman"/>
          <w:sz w:val="28"/>
          <w:szCs w:val="28"/>
          <w:lang w:val="kk-KZ"/>
        </w:rPr>
        <w:t>-</w:t>
      </w:r>
      <w:r w:rsidRPr="009A2A14">
        <w:rPr>
          <w:rFonts w:ascii="Times New Roman" w:hAnsi="Times New Roman" w:cs="Times New Roman"/>
          <w:sz w:val="28"/>
          <w:szCs w:val="28"/>
          <w:lang w:val="kk-KZ"/>
        </w:rPr>
        <w:t>сиеттері негізінде тау жынысы сілемінің кернеулі-деформациялы күйін есептеу</w:t>
      </w:r>
      <w:r w:rsidR="00BD4E8E">
        <w:rPr>
          <w:rFonts w:ascii="Times New Roman" w:hAnsi="Times New Roman" w:cs="Times New Roman"/>
          <w:sz w:val="28"/>
          <w:szCs w:val="28"/>
          <w:lang w:val="kk-KZ"/>
        </w:rPr>
        <w:t>-</w:t>
      </w:r>
      <w:r w:rsidRPr="009A2A14">
        <w:rPr>
          <w:rFonts w:ascii="Times New Roman" w:hAnsi="Times New Roman" w:cs="Times New Roman"/>
          <w:sz w:val="28"/>
          <w:szCs w:val="28"/>
          <w:lang w:val="kk-KZ"/>
        </w:rPr>
        <w:t xml:space="preserve">ге болады [8]. </w:t>
      </w:r>
    </w:p>
    <w:p w:rsidR="000A05F2" w:rsidRPr="009A2A14" w:rsidRDefault="000A05F2" w:rsidP="00483319">
      <w:pPr>
        <w:spacing w:after="0" w:line="300" w:lineRule="auto"/>
        <w:ind w:firstLine="709"/>
        <w:jc w:val="both"/>
        <w:rPr>
          <w:rFonts w:ascii="Times New Roman" w:hAnsi="Times New Roman" w:cs="Times New Roman"/>
          <w:sz w:val="28"/>
          <w:szCs w:val="28"/>
          <w:lang w:val="kk-KZ"/>
        </w:rPr>
      </w:pPr>
      <w:r w:rsidRPr="009A2A14">
        <w:rPr>
          <w:rFonts w:ascii="Times New Roman" w:hAnsi="Times New Roman" w:cs="Times New Roman"/>
          <w:sz w:val="28"/>
          <w:szCs w:val="28"/>
          <w:lang w:val="kk-KZ"/>
        </w:rPr>
        <w:t>Жер</w:t>
      </w:r>
      <w:r w:rsidRPr="005D64B4">
        <w:rPr>
          <w:rFonts w:ascii="Times New Roman" w:hAnsi="Times New Roman" w:cs="Times New Roman"/>
          <w:sz w:val="28"/>
          <w:szCs w:val="28"/>
          <w:lang w:val="kk-KZ"/>
        </w:rPr>
        <w:t xml:space="preserve"> </w:t>
      </w:r>
      <w:r w:rsidRPr="009A2A14">
        <w:rPr>
          <w:rFonts w:ascii="Times New Roman" w:hAnsi="Times New Roman" w:cs="Times New Roman"/>
          <w:sz w:val="28"/>
          <w:szCs w:val="28"/>
          <w:lang w:val="kk-KZ"/>
        </w:rPr>
        <w:t>асты құрылысын салу кезінде және пайдалы қазбаларды өндіруде жүргізілетін қазба жұмыстарында тау-кен сілемі элементтерінің деформация</w:t>
      </w:r>
      <w:r>
        <w:rPr>
          <w:rFonts w:ascii="Times New Roman" w:hAnsi="Times New Roman" w:cs="Times New Roman"/>
          <w:sz w:val="28"/>
          <w:szCs w:val="28"/>
          <w:lang w:val="kk-KZ"/>
        </w:rPr>
        <w:t>-</w:t>
      </w:r>
      <w:r w:rsidRPr="009A2A14">
        <w:rPr>
          <w:rFonts w:ascii="Times New Roman" w:hAnsi="Times New Roman" w:cs="Times New Roman"/>
          <w:sz w:val="28"/>
          <w:szCs w:val="28"/>
          <w:lang w:val="kk-KZ"/>
        </w:rPr>
        <w:t>сын ескеру қажет.</w:t>
      </w:r>
    </w:p>
    <w:p w:rsidR="000A05F2" w:rsidRPr="009A2A14" w:rsidRDefault="000A05F2" w:rsidP="00483319">
      <w:pPr>
        <w:spacing w:after="0" w:line="300" w:lineRule="auto"/>
        <w:ind w:firstLine="709"/>
        <w:jc w:val="both"/>
        <w:rPr>
          <w:rFonts w:ascii="Times New Roman" w:hAnsi="Times New Roman" w:cs="Times New Roman"/>
          <w:sz w:val="28"/>
          <w:szCs w:val="28"/>
          <w:lang w:val="kk-KZ"/>
        </w:rPr>
      </w:pPr>
      <w:r w:rsidRPr="009A2A14">
        <w:rPr>
          <w:rFonts w:ascii="Times New Roman" w:hAnsi="Times New Roman" w:cs="Times New Roman"/>
          <w:sz w:val="28"/>
          <w:szCs w:val="28"/>
          <w:lang w:val="kk-KZ"/>
        </w:rPr>
        <w:t>Қазып өндірілген тау жынысы қабаттарының ығысуы әртүрлі түрде білі</w:t>
      </w:r>
      <w:r w:rsidR="00BD4E8E">
        <w:rPr>
          <w:rFonts w:ascii="Times New Roman" w:hAnsi="Times New Roman" w:cs="Times New Roman"/>
          <w:sz w:val="28"/>
          <w:szCs w:val="28"/>
          <w:lang w:val="kk-KZ"/>
        </w:rPr>
        <w:t>-</w:t>
      </w:r>
      <w:r w:rsidRPr="009A2A14">
        <w:rPr>
          <w:rFonts w:ascii="Times New Roman" w:hAnsi="Times New Roman" w:cs="Times New Roman"/>
          <w:sz w:val="28"/>
          <w:szCs w:val="28"/>
          <w:lang w:val="kk-KZ"/>
        </w:rPr>
        <w:t>не</w:t>
      </w:r>
      <w:r w:rsidR="00BD4E8E">
        <w:rPr>
          <w:rFonts w:ascii="Times New Roman" w:hAnsi="Times New Roman" w:cs="Times New Roman"/>
          <w:sz w:val="28"/>
          <w:szCs w:val="28"/>
          <w:lang w:val="kk-KZ"/>
        </w:rPr>
        <w:t>тін күрделі процес</w:t>
      </w:r>
      <w:r w:rsidRPr="009A2A14">
        <w:rPr>
          <w:rFonts w:ascii="Times New Roman" w:hAnsi="Times New Roman" w:cs="Times New Roman"/>
          <w:sz w:val="28"/>
          <w:szCs w:val="28"/>
          <w:lang w:val="kk-KZ"/>
        </w:rPr>
        <w:t>:</w:t>
      </w:r>
    </w:p>
    <w:p w:rsidR="000A05F2" w:rsidRPr="009A2A14" w:rsidRDefault="000A05F2" w:rsidP="00483319">
      <w:pPr>
        <w:spacing w:after="0" w:line="300" w:lineRule="auto"/>
        <w:ind w:firstLine="709"/>
        <w:jc w:val="both"/>
        <w:rPr>
          <w:rFonts w:ascii="Times New Roman" w:hAnsi="Times New Roman" w:cs="Times New Roman"/>
          <w:sz w:val="28"/>
          <w:szCs w:val="28"/>
          <w:lang w:val="kk-KZ"/>
        </w:rPr>
      </w:pPr>
      <w:r w:rsidRPr="009A2A14">
        <w:rPr>
          <w:rFonts w:ascii="Times New Roman" w:hAnsi="Times New Roman" w:cs="Times New Roman"/>
          <w:sz w:val="28"/>
          <w:szCs w:val="28"/>
          <w:lang w:val="kk-KZ"/>
        </w:rPr>
        <w:t>- қабаттардың пластикалық түрінде және өзіндік салмақ әсерінен тау жы</w:t>
      </w:r>
      <w:r w:rsidR="00BD4E8E">
        <w:rPr>
          <w:rFonts w:ascii="Times New Roman" w:hAnsi="Times New Roman" w:cs="Times New Roman"/>
          <w:sz w:val="28"/>
          <w:szCs w:val="28"/>
          <w:lang w:val="kk-KZ"/>
        </w:rPr>
        <w:t>-</w:t>
      </w:r>
      <w:r w:rsidRPr="009A2A14">
        <w:rPr>
          <w:rFonts w:ascii="Times New Roman" w:hAnsi="Times New Roman" w:cs="Times New Roman"/>
          <w:sz w:val="28"/>
          <w:szCs w:val="28"/>
          <w:lang w:val="kk-KZ"/>
        </w:rPr>
        <w:t>нысы қабаттарының түсуі;</w:t>
      </w:r>
    </w:p>
    <w:p w:rsidR="000A05F2" w:rsidRPr="009A2A14" w:rsidRDefault="000A05F2" w:rsidP="00483319">
      <w:pPr>
        <w:spacing w:after="0" w:line="300" w:lineRule="auto"/>
        <w:ind w:firstLine="709"/>
        <w:jc w:val="both"/>
        <w:rPr>
          <w:rFonts w:ascii="Times New Roman" w:hAnsi="Times New Roman" w:cs="Times New Roman"/>
          <w:sz w:val="28"/>
          <w:szCs w:val="28"/>
          <w:lang w:val="kk-KZ"/>
        </w:rPr>
      </w:pPr>
      <w:r w:rsidRPr="009A2A14">
        <w:rPr>
          <w:rFonts w:ascii="Times New Roman" w:hAnsi="Times New Roman" w:cs="Times New Roman"/>
          <w:sz w:val="28"/>
          <w:szCs w:val="28"/>
          <w:lang w:val="kk-KZ"/>
        </w:rPr>
        <w:t>- тіректік қысым және қабаттарды сығу әсерінен тау жынысы қабаттары</w:t>
      </w:r>
      <w:r w:rsidR="00BD4E8E">
        <w:rPr>
          <w:rFonts w:ascii="Times New Roman" w:hAnsi="Times New Roman" w:cs="Times New Roman"/>
          <w:sz w:val="28"/>
          <w:szCs w:val="28"/>
          <w:lang w:val="kk-KZ"/>
        </w:rPr>
        <w:t>-</w:t>
      </w:r>
      <w:r w:rsidRPr="009A2A14">
        <w:rPr>
          <w:rFonts w:ascii="Times New Roman" w:hAnsi="Times New Roman" w:cs="Times New Roman"/>
          <w:sz w:val="28"/>
          <w:szCs w:val="28"/>
          <w:lang w:val="kk-KZ"/>
        </w:rPr>
        <w:t>ның отыруы;</w:t>
      </w:r>
    </w:p>
    <w:p w:rsidR="000A05F2" w:rsidRPr="009A2A14" w:rsidRDefault="000A05F2" w:rsidP="00483319">
      <w:pPr>
        <w:spacing w:after="0" w:line="300" w:lineRule="auto"/>
        <w:ind w:firstLine="709"/>
        <w:jc w:val="both"/>
        <w:rPr>
          <w:rFonts w:ascii="Times New Roman" w:hAnsi="Times New Roman" w:cs="Times New Roman"/>
          <w:sz w:val="28"/>
          <w:szCs w:val="28"/>
          <w:lang w:val="kk-KZ"/>
        </w:rPr>
      </w:pPr>
      <w:r w:rsidRPr="009A2A14">
        <w:rPr>
          <w:rFonts w:ascii="Times New Roman" w:hAnsi="Times New Roman" w:cs="Times New Roman"/>
          <w:sz w:val="28"/>
          <w:szCs w:val="28"/>
          <w:lang w:val="kk-KZ"/>
        </w:rPr>
        <w:t>- қабат жабынымен байланыстағы жыныстардың бұзылуы мен үзілуі, қабаттардың жазықтар бойынша қабатталуынан тау жыныстарының ығысуы [9].</w:t>
      </w:r>
    </w:p>
    <w:p w:rsidR="000A05F2" w:rsidRPr="009A2A14" w:rsidRDefault="000A05F2" w:rsidP="00483319">
      <w:pPr>
        <w:spacing w:after="0" w:line="300" w:lineRule="auto"/>
        <w:ind w:firstLine="709"/>
        <w:jc w:val="both"/>
        <w:rPr>
          <w:rFonts w:ascii="Times New Roman" w:hAnsi="Times New Roman" w:cs="Times New Roman"/>
          <w:sz w:val="28"/>
          <w:szCs w:val="28"/>
          <w:lang w:val="kk-KZ"/>
        </w:rPr>
      </w:pPr>
      <w:r w:rsidRPr="009A2A14">
        <w:rPr>
          <w:rFonts w:ascii="Times New Roman" w:hAnsi="Times New Roman" w:cs="Times New Roman"/>
          <w:sz w:val="28"/>
          <w:szCs w:val="28"/>
          <w:lang w:val="kk-KZ"/>
        </w:rPr>
        <w:t>Ығысу белсенділігі олардың опырылу, сыну және жарықшақтардың түзі</w:t>
      </w:r>
      <w:r w:rsidR="00BD4E8E">
        <w:rPr>
          <w:rFonts w:ascii="Times New Roman" w:hAnsi="Times New Roman" w:cs="Times New Roman"/>
          <w:sz w:val="28"/>
          <w:szCs w:val="28"/>
          <w:lang w:val="kk-KZ"/>
        </w:rPr>
        <w:t>-</w:t>
      </w:r>
      <w:r w:rsidRPr="009A2A14">
        <w:rPr>
          <w:rFonts w:ascii="Times New Roman" w:hAnsi="Times New Roman" w:cs="Times New Roman"/>
          <w:sz w:val="28"/>
          <w:szCs w:val="28"/>
          <w:lang w:val="kk-KZ"/>
        </w:rPr>
        <w:t>луімен, жыныстардың тұтастығын бұзбайтын түрде сыртқы формаларына тә</w:t>
      </w:r>
      <w:r w:rsidR="00BD4E8E">
        <w:rPr>
          <w:rFonts w:ascii="Times New Roman" w:hAnsi="Times New Roman" w:cs="Times New Roman"/>
          <w:sz w:val="28"/>
          <w:szCs w:val="28"/>
          <w:lang w:val="kk-KZ"/>
        </w:rPr>
        <w:t>-</w:t>
      </w:r>
      <w:r w:rsidRPr="009A2A14">
        <w:rPr>
          <w:rFonts w:ascii="Times New Roman" w:hAnsi="Times New Roman" w:cs="Times New Roman"/>
          <w:sz w:val="28"/>
          <w:szCs w:val="28"/>
          <w:lang w:val="kk-KZ"/>
        </w:rPr>
        <w:t>уелді болады. Кернеулі күйдің күрделі және жай шарттарында ығысу, созылу, сығылу - деформацияның негізгі түрлері. Тау-кен сілемі серпімді, серпімді-пластикалық, пластикалық күйлерде болады [9].</w:t>
      </w:r>
    </w:p>
    <w:p w:rsidR="000A05F2" w:rsidRDefault="000A05F2" w:rsidP="00483319">
      <w:pPr>
        <w:spacing w:after="0" w:line="300" w:lineRule="auto"/>
        <w:ind w:firstLine="709"/>
        <w:jc w:val="both"/>
        <w:rPr>
          <w:rFonts w:ascii="Times New Roman" w:hAnsi="Times New Roman" w:cs="Times New Roman"/>
          <w:sz w:val="28"/>
          <w:szCs w:val="28"/>
          <w:lang w:val="kk-KZ"/>
        </w:rPr>
      </w:pPr>
      <w:r w:rsidRPr="009A2A14">
        <w:rPr>
          <w:rFonts w:ascii="Times New Roman" w:hAnsi="Times New Roman" w:cs="Times New Roman"/>
          <w:sz w:val="28"/>
          <w:szCs w:val="28"/>
          <w:lang w:val="kk-KZ"/>
        </w:rPr>
        <w:t>Тау жынысының ығысу сипаты әртүрлі тау-кен және геологиялық фак</w:t>
      </w:r>
      <w:r>
        <w:rPr>
          <w:rFonts w:ascii="Times New Roman" w:hAnsi="Times New Roman" w:cs="Times New Roman"/>
          <w:sz w:val="28"/>
          <w:szCs w:val="28"/>
          <w:lang w:val="kk-KZ"/>
        </w:rPr>
        <w:t>-</w:t>
      </w:r>
      <w:r w:rsidRPr="009A2A14">
        <w:rPr>
          <w:rFonts w:ascii="Times New Roman" w:hAnsi="Times New Roman" w:cs="Times New Roman"/>
          <w:sz w:val="28"/>
          <w:szCs w:val="28"/>
          <w:lang w:val="kk-KZ"/>
        </w:rPr>
        <w:t>торларға байланысты анықталады, олардың маңыздылары болып: тау-жыны</w:t>
      </w:r>
      <w:r>
        <w:rPr>
          <w:rFonts w:ascii="Times New Roman" w:hAnsi="Times New Roman" w:cs="Times New Roman"/>
          <w:sz w:val="28"/>
          <w:szCs w:val="28"/>
          <w:lang w:val="kk-KZ"/>
        </w:rPr>
        <w:t>-</w:t>
      </w:r>
      <w:r w:rsidRPr="009A2A14">
        <w:rPr>
          <w:rFonts w:ascii="Times New Roman" w:hAnsi="Times New Roman" w:cs="Times New Roman"/>
          <w:sz w:val="28"/>
          <w:szCs w:val="28"/>
          <w:lang w:val="kk-KZ"/>
        </w:rPr>
        <w:t>сының физикалық-механикалық қасиеттері мен құрылымы, құлау бұрышы, қа</w:t>
      </w:r>
      <w:r w:rsidR="00BD4E8E">
        <w:rPr>
          <w:rFonts w:ascii="Times New Roman" w:hAnsi="Times New Roman" w:cs="Times New Roman"/>
          <w:sz w:val="28"/>
          <w:szCs w:val="28"/>
          <w:lang w:val="kk-KZ"/>
        </w:rPr>
        <w:t>-</w:t>
      </w:r>
      <w:r w:rsidRPr="009A2A14">
        <w:rPr>
          <w:rFonts w:ascii="Times New Roman" w:hAnsi="Times New Roman" w:cs="Times New Roman"/>
          <w:sz w:val="28"/>
          <w:szCs w:val="28"/>
          <w:lang w:val="kk-KZ"/>
        </w:rPr>
        <w:lastRenderedPageBreak/>
        <w:t>баттың қалыңдығы мен игеру тереңдігі, қазылып-өндірілген кеңістік, игеру жү</w:t>
      </w:r>
      <w:r w:rsidR="00A2074E">
        <w:rPr>
          <w:rFonts w:ascii="Times New Roman" w:hAnsi="Times New Roman" w:cs="Times New Roman"/>
          <w:sz w:val="28"/>
          <w:szCs w:val="28"/>
          <w:lang w:val="kk-KZ"/>
        </w:rPr>
        <w:t>-</w:t>
      </w:r>
      <w:r w:rsidRPr="009A2A14">
        <w:rPr>
          <w:rFonts w:ascii="Times New Roman" w:hAnsi="Times New Roman" w:cs="Times New Roman"/>
          <w:sz w:val="28"/>
          <w:szCs w:val="28"/>
          <w:lang w:val="kk-KZ"/>
        </w:rPr>
        <w:t>йесі, борпылдақ түзілімдердің қалыңдығы, тау жынысының сулануы. Осы атал</w:t>
      </w:r>
      <w:r w:rsidR="00A2074E">
        <w:rPr>
          <w:rFonts w:ascii="Times New Roman" w:hAnsi="Times New Roman" w:cs="Times New Roman"/>
          <w:sz w:val="28"/>
          <w:szCs w:val="28"/>
          <w:lang w:val="kk-KZ"/>
        </w:rPr>
        <w:t>-</w:t>
      </w:r>
      <w:r w:rsidRPr="009A2A14">
        <w:rPr>
          <w:rFonts w:ascii="Times New Roman" w:hAnsi="Times New Roman" w:cs="Times New Roman"/>
          <w:sz w:val="28"/>
          <w:szCs w:val="28"/>
          <w:lang w:val="kk-KZ"/>
        </w:rPr>
        <w:t xml:space="preserve">ған факторлардың әрқайсысы белгілі шарттарда ығысу формаларына немесе олардың туындауына шешуші әсер етуі мүмкін [9]. </w:t>
      </w:r>
    </w:p>
    <w:p w:rsidR="0051313D" w:rsidRPr="009A2A14" w:rsidRDefault="0051313D" w:rsidP="00483319">
      <w:pPr>
        <w:spacing w:after="0" w:line="300" w:lineRule="auto"/>
        <w:ind w:firstLine="709"/>
        <w:jc w:val="both"/>
        <w:rPr>
          <w:rFonts w:ascii="Times New Roman" w:hAnsi="Times New Roman" w:cs="Times New Roman"/>
          <w:sz w:val="28"/>
          <w:szCs w:val="28"/>
          <w:lang w:val="kk-KZ"/>
        </w:rPr>
      </w:pPr>
    </w:p>
    <w:p w:rsidR="000A05F2" w:rsidRDefault="000A05F2" w:rsidP="00483319">
      <w:pPr>
        <w:spacing w:after="0" w:line="300" w:lineRule="auto"/>
        <w:ind w:firstLine="709"/>
        <w:jc w:val="both"/>
        <w:rPr>
          <w:rFonts w:ascii="Times New Roman" w:hAnsi="Times New Roman" w:cs="Times New Roman"/>
          <w:sz w:val="28"/>
          <w:szCs w:val="28"/>
          <w:lang w:val="kk-KZ"/>
        </w:rPr>
      </w:pPr>
    </w:p>
    <w:p w:rsidR="000A05F2" w:rsidRDefault="000A05F2" w:rsidP="00483319">
      <w:pPr>
        <w:pStyle w:val="1"/>
        <w:rPr>
          <w:lang w:val="kk-KZ"/>
        </w:rPr>
      </w:pPr>
      <w:bookmarkStart w:id="7" w:name="_Toc105147422"/>
      <w:bookmarkStart w:id="8" w:name="_Toc105148473"/>
      <w:r w:rsidRPr="00AF504B">
        <w:rPr>
          <w:lang w:val="kk-KZ"/>
        </w:rPr>
        <w:t>1.2 Жерасты қазба жұмыстарын сандық модельдеу</w:t>
      </w:r>
      <w:bookmarkEnd w:id="7"/>
      <w:bookmarkEnd w:id="8"/>
    </w:p>
    <w:p w:rsidR="0051313D" w:rsidRPr="0051313D" w:rsidRDefault="0051313D" w:rsidP="00A2074E">
      <w:pPr>
        <w:spacing w:after="0"/>
        <w:rPr>
          <w:lang w:val="kk-KZ"/>
        </w:rPr>
      </w:pPr>
    </w:p>
    <w:p w:rsidR="000A05F2" w:rsidRPr="009A2A14" w:rsidRDefault="000A05F2" w:rsidP="00483319">
      <w:pPr>
        <w:spacing w:after="0" w:line="300" w:lineRule="auto"/>
        <w:ind w:firstLine="709"/>
        <w:jc w:val="both"/>
        <w:rPr>
          <w:rFonts w:ascii="Times New Roman" w:hAnsi="Times New Roman" w:cs="Times New Roman"/>
          <w:sz w:val="28"/>
          <w:szCs w:val="28"/>
          <w:lang w:val="kk-KZ"/>
        </w:rPr>
      </w:pPr>
      <w:r w:rsidRPr="009A2A14">
        <w:rPr>
          <w:rFonts w:ascii="Times New Roman" w:hAnsi="Times New Roman" w:cs="Times New Roman"/>
          <w:sz w:val="28"/>
          <w:szCs w:val="28"/>
          <w:lang w:val="kk-KZ"/>
        </w:rPr>
        <w:t>Практикалық есептердің аналитикалық шешімдерін алу қиын, сондықтан басқару теңдеулер сандық тәсілмен жуықталған тәсілмен шешіледі. Қолдану</w:t>
      </w:r>
      <w:r w:rsidR="00B0597B">
        <w:rPr>
          <w:rFonts w:ascii="Times New Roman" w:hAnsi="Times New Roman" w:cs="Times New Roman"/>
          <w:sz w:val="28"/>
          <w:szCs w:val="28"/>
          <w:lang w:val="kk-KZ"/>
        </w:rPr>
        <w:t>-</w:t>
      </w:r>
      <w:r w:rsidRPr="009A2A14">
        <w:rPr>
          <w:rFonts w:ascii="Times New Roman" w:hAnsi="Times New Roman" w:cs="Times New Roman"/>
          <w:sz w:val="28"/>
          <w:szCs w:val="28"/>
          <w:lang w:val="kk-KZ"/>
        </w:rPr>
        <w:t>дың икемділігі әр түрлі салаларда сандық әдістерді өте танымал етеді. Қазіргі уақытта бұл кеңінен таралған инженерингтің барлық салаларында қолданы</w:t>
      </w:r>
      <w:r w:rsidR="00B0597B">
        <w:rPr>
          <w:rFonts w:ascii="Times New Roman" w:hAnsi="Times New Roman" w:cs="Times New Roman"/>
          <w:sz w:val="28"/>
          <w:szCs w:val="28"/>
          <w:lang w:val="kk-KZ"/>
        </w:rPr>
        <w:t>-</w:t>
      </w:r>
      <w:r w:rsidRPr="009A2A14">
        <w:rPr>
          <w:rFonts w:ascii="Times New Roman" w:hAnsi="Times New Roman" w:cs="Times New Roman"/>
          <w:sz w:val="28"/>
          <w:szCs w:val="28"/>
          <w:lang w:val="kk-KZ"/>
        </w:rPr>
        <w:t>лады, бірақ топырақ пен тау жыныстардың күрделі болжанбайтын күрделі си</w:t>
      </w:r>
      <w:r w:rsidR="00B0597B">
        <w:rPr>
          <w:rFonts w:ascii="Times New Roman" w:hAnsi="Times New Roman" w:cs="Times New Roman"/>
          <w:sz w:val="28"/>
          <w:szCs w:val="28"/>
          <w:lang w:val="kk-KZ"/>
        </w:rPr>
        <w:t>-</w:t>
      </w:r>
      <w:r w:rsidRPr="009A2A14">
        <w:rPr>
          <w:rFonts w:ascii="Times New Roman" w:hAnsi="Times New Roman" w:cs="Times New Roman"/>
          <w:sz w:val="28"/>
          <w:szCs w:val="28"/>
          <w:lang w:val="kk-KZ"/>
        </w:rPr>
        <w:t>патына байланысты геотехникалық мәселелерге қолдану шектеулі болды. Бұ</w:t>
      </w:r>
      <w:r w:rsidR="00B0597B">
        <w:rPr>
          <w:rFonts w:ascii="Times New Roman" w:hAnsi="Times New Roman" w:cs="Times New Roman"/>
          <w:sz w:val="28"/>
          <w:szCs w:val="28"/>
          <w:lang w:val="kk-KZ"/>
        </w:rPr>
        <w:t>-</w:t>
      </w:r>
      <w:r w:rsidRPr="009A2A14">
        <w:rPr>
          <w:rFonts w:ascii="Times New Roman" w:hAnsi="Times New Roman" w:cs="Times New Roman"/>
          <w:sz w:val="28"/>
          <w:szCs w:val="28"/>
          <w:lang w:val="kk-KZ"/>
        </w:rPr>
        <w:t>рындары инженерлер тау жынысының құрылымын жобалауға аз көңіл бөл</w:t>
      </w:r>
      <w:r w:rsidR="00B0597B">
        <w:rPr>
          <w:rFonts w:ascii="Times New Roman" w:hAnsi="Times New Roman" w:cs="Times New Roman"/>
          <w:sz w:val="28"/>
          <w:szCs w:val="28"/>
          <w:lang w:val="kk-KZ"/>
        </w:rPr>
        <w:t>ді,</w:t>
      </w:r>
      <w:r w:rsidRPr="009A2A14">
        <w:rPr>
          <w:rFonts w:ascii="Times New Roman" w:hAnsi="Times New Roman" w:cs="Times New Roman"/>
          <w:sz w:val="28"/>
          <w:szCs w:val="28"/>
          <w:lang w:val="kk-KZ"/>
        </w:rPr>
        <w:t xml:space="preserve"> және бұның қате екенін дәлелдеді </w:t>
      </w:r>
      <w:r w:rsidRPr="001979CE">
        <w:rPr>
          <w:rFonts w:ascii="Times New Roman" w:hAnsi="Times New Roman" w:cs="Times New Roman"/>
          <w:sz w:val="28"/>
          <w:szCs w:val="28"/>
          <w:lang w:val="kk-KZ"/>
        </w:rPr>
        <w:t>[</w:t>
      </w:r>
      <w:r>
        <w:rPr>
          <w:rFonts w:ascii="Times New Roman" w:hAnsi="Times New Roman" w:cs="Times New Roman"/>
          <w:sz w:val="28"/>
          <w:szCs w:val="28"/>
          <w:lang w:val="kk-KZ"/>
        </w:rPr>
        <w:t>10</w:t>
      </w:r>
      <w:r w:rsidRPr="009C3335">
        <w:rPr>
          <w:rFonts w:ascii="Times New Roman" w:hAnsi="Times New Roman" w:cs="Times New Roman"/>
          <w:sz w:val="28"/>
          <w:szCs w:val="28"/>
          <w:lang w:val="kk-KZ"/>
        </w:rPr>
        <w:t>,11,12</w:t>
      </w:r>
      <w:r w:rsidRPr="001979CE">
        <w:rPr>
          <w:rFonts w:ascii="Times New Roman" w:hAnsi="Times New Roman" w:cs="Times New Roman"/>
          <w:sz w:val="28"/>
          <w:szCs w:val="28"/>
          <w:lang w:val="kk-KZ"/>
        </w:rPr>
        <w:t>]</w:t>
      </w:r>
      <w:r w:rsidRPr="009A2A14">
        <w:rPr>
          <w:rFonts w:ascii="Times New Roman" w:hAnsi="Times New Roman" w:cs="Times New Roman"/>
          <w:sz w:val="28"/>
          <w:szCs w:val="28"/>
          <w:lang w:val="kk-KZ"/>
        </w:rPr>
        <w:t xml:space="preserve">. </w:t>
      </w:r>
    </w:p>
    <w:p w:rsidR="000A05F2" w:rsidRPr="009A2A14" w:rsidRDefault="000A05F2" w:rsidP="00483319">
      <w:pPr>
        <w:spacing w:after="0" w:line="300" w:lineRule="auto"/>
        <w:ind w:firstLine="709"/>
        <w:jc w:val="both"/>
        <w:rPr>
          <w:rFonts w:ascii="Times New Roman" w:hAnsi="Times New Roman" w:cs="Times New Roman"/>
          <w:sz w:val="28"/>
          <w:szCs w:val="28"/>
          <w:lang w:val="kk-KZ"/>
        </w:rPr>
      </w:pPr>
      <w:r w:rsidRPr="009A2A14">
        <w:rPr>
          <w:rFonts w:ascii="Times New Roman" w:hAnsi="Times New Roman" w:cs="Times New Roman"/>
          <w:sz w:val="28"/>
          <w:szCs w:val="28"/>
          <w:lang w:val="kk-KZ"/>
        </w:rPr>
        <w:t>1960 жылдардағы Малпасет су бөгеті сияқты бірнеше апатты сәтсіздік</w:t>
      </w:r>
      <w:r>
        <w:rPr>
          <w:rFonts w:ascii="Times New Roman" w:hAnsi="Times New Roman" w:cs="Times New Roman"/>
          <w:sz w:val="28"/>
          <w:szCs w:val="28"/>
          <w:lang w:val="kk-KZ"/>
        </w:rPr>
        <w:t>-</w:t>
      </w:r>
      <w:r w:rsidRPr="009A2A14">
        <w:rPr>
          <w:rFonts w:ascii="Times New Roman" w:hAnsi="Times New Roman" w:cs="Times New Roman"/>
          <w:sz w:val="28"/>
          <w:szCs w:val="28"/>
          <w:lang w:val="kk-KZ"/>
        </w:rPr>
        <w:t>тер кен орындарын терең игерудегі қиындықтар инженерлердің назарын гео</w:t>
      </w:r>
      <w:r>
        <w:rPr>
          <w:rFonts w:ascii="Times New Roman" w:hAnsi="Times New Roman" w:cs="Times New Roman"/>
          <w:sz w:val="28"/>
          <w:szCs w:val="28"/>
          <w:lang w:val="kk-KZ"/>
        </w:rPr>
        <w:t>-</w:t>
      </w:r>
      <w:r w:rsidRPr="009A2A14">
        <w:rPr>
          <w:rFonts w:ascii="Times New Roman" w:hAnsi="Times New Roman" w:cs="Times New Roman"/>
          <w:sz w:val="28"/>
          <w:szCs w:val="28"/>
          <w:lang w:val="kk-KZ"/>
        </w:rPr>
        <w:t>механикаға аударды.</w:t>
      </w:r>
    </w:p>
    <w:p w:rsidR="000A05F2" w:rsidRPr="009A2A14" w:rsidRDefault="000A05F2" w:rsidP="00483319">
      <w:pPr>
        <w:spacing w:after="0" w:line="300" w:lineRule="auto"/>
        <w:ind w:firstLine="709"/>
        <w:rPr>
          <w:rFonts w:ascii="Times New Roman" w:hAnsi="Times New Roman" w:cs="Times New Roman"/>
          <w:sz w:val="28"/>
          <w:szCs w:val="28"/>
          <w:lang w:val="kk-KZ"/>
        </w:rPr>
      </w:pPr>
      <w:r w:rsidRPr="009A2A14">
        <w:rPr>
          <w:rFonts w:ascii="Times New Roman" w:hAnsi="Times New Roman" w:cs="Times New Roman"/>
          <w:sz w:val="28"/>
          <w:szCs w:val="28"/>
          <w:lang w:val="kk-KZ"/>
        </w:rPr>
        <w:t>Модельдеу әдістері</w:t>
      </w:r>
    </w:p>
    <w:p w:rsidR="000A05F2" w:rsidRPr="001979CE" w:rsidRDefault="000A05F2" w:rsidP="00483319">
      <w:pPr>
        <w:spacing w:after="0" w:line="300" w:lineRule="auto"/>
        <w:ind w:firstLine="709"/>
        <w:jc w:val="both"/>
        <w:rPr>
          <w:rFonts w:ascii="Times New Roman" w:hAnsi="Times New Roman" w:cs="Times New Roman"/>
          <w:sz w:val="28"/>
          <w:szCs w:val="28"/>
          <w:lang w:val="kk-KZ"/>
        </w:rPr>
      </w:pPr>
      <w:r w:rsidRPr="009A2A14">
        <w:rPr>
          <w:rFonts w:ascii="Times New Roman" w:hAnsi="Times New Roman" w:cs="Times New Roman"/>
          <w:sz w:val="28"/>
          <w:szCs w:val="28"/>
          <w:lang w:val="kk-KZ"/>
        </w:rPr>
        <w:t>Кеңінен алғанда, таужыныстарына арналған есептерді модельдеу әдісте</w:t>
      </w:r>
      <w:r w:rsidR="00B0597B">
        <w:rPr>
          <w:rFonts w:ascii="Times New Roman" w:hAnsi="Times New Roman" w:cs="Times New Roman"/>
          <w:sz w:val="28"/>
          <w:szCs w:val="28"/>
          <w:lang w:val="kk-KZ"/>
        </w:rPr>
        <w:t>-</w:t>
      </w:r>
      <w:r w:rsidRPr="009A2A14">
        <w:rPr>
          <w:rFonts w:ascii="Times New Roman" w:hAnsi="Times New Roman" w:cs="Times New Roman"/>
          <w:sz w:val="28"/>
          <w:szCs w:val="28"/>
          <w:lang w:val="kk-KZ"/>
        </w:rPr>
        <w:t xml:space="preserve">рін жіктеуге болады, келесі санаттар </w:t>
      </w:r>
      <w:r w:rsidRPr="001979CE">
        <w:rPr>
          <w:rFonts w:ascii="Times New Roman" w:hAnsi="Times New Roman" w:cs="Times New Roman"/>
          <w:sz w:val="28"/>
          <w:szCs w:val="28"/>
          <w:lang w:val="kk-KZ"/>
        </w:rPr>
        <w:t>[</w:t>
      </w:r>
      <w:r>
        <w:rPr>
          <w:rFonts w:ascii="Times New Roman" w:hAnsi="Times New Roman" w:cs="Times New Roman"/>
          <w:sz w:val="28"/>
          <w:szCs w:val="28"/>
          <w:lang w:val="kk-KZ"/>
        </w:rPr>
        <w:t>1</w:t>
      </w:r>
      <w:r w:rsidRPr="009C3335">
        <w:rPr>
          <w:rFonts w:ascii="Times New Roman" w:hAnsi="Times New Roman" w:cs="Times New Roman"/>
          <w:sz w:val="28"/>
          <w:szCs w:val="28"/>
          <w:lang w:val="kk-KZ"/>
        </w:rPr>
        <w:t>3</w:t>
      </w:r>
      <w:r w:rsidRPr="001979CE">
        <w:rPr>
          <w:rFonts w:ascii="Times New Roman" w:hAnsi="Times New Roman" w:cs="Times New Roman"/>
          <w:sz w:val="28"/>
          <w:szCs w:val="28"/>
          <w:lang w:val="kk-KZ"/>
        </w:rPr>
        <w:t>]</w:t>
      </w:r>
    </w:p>
    <w:p w:rsidR="000A05F2" w:rsidRPr="009A2A14" w:rsidRDefault="000A05F2" w:rsidP="00580155">
      <w:pPr>
        <w:spacing w:after="0" w:line="300" w:lineRule="auto"/>
        <w:rPr>
          <w:rFonts w:ascii="Times New Roman" w:hAnsi="Times New Roman" w:cs="Times New Roman"/>
          <w:sz w:val="28"/>
          <w:szCs w:val="28"/>
          <w:lang w:val="kk-KZ"/>
        </w:rPr>
      </w:pPr>
      <w:r>
        <w:object w:dxaOrig="14584" w:dyaOrig="6778">
          <v:shape id="_x0000_i1026" type="#_x0000_t75" style="width:467.25pt;height:217pt" o:ole="">
            <v:imagedata r:id="rId11" o:title=""/>
          </v:shape>
          <o:OLEObject Type="Embed" ProgID="CorelDraw.Graphic.22" ShapeID="_x0000_i1026" DrawAspect="Content" ObjectID="_1716090558" r:id="rId12"/>
        </w:object>
      </w:r>
    </w:p>
    <w:p w:rsidR="000A05F2" w:rsidRPr="009A2A14" w:rsidRDefault="000A05F2" w:rsidP="00B0597B">
      <w:pPr>
        <w:spacing w:after="0" w:line="300" w:lineRule="auto"/>
        <w:ind w:firstLine="709"/>
        <w:rPr>
          <w:rFonts w:ascii="Times New Roman" w:hAnsi="Times New Roman" w:cs="Times New Roman"/>
          <w:sz w:val="28"/>
          <w:szCs w:val="28"/>
          <w:lang w:val="kk-KZ"/>
        </w:rPr>
      </w:pPr>
      <w:r>
        <w:rPr>
          <w:rFonts w:ascii="Times New Roman" w:hAnsi="Times New Roman" w:cs="Times New Roman"/>
          <w:sz w:val="28"/>
          <w:szCs w:val="28"/>
          <w:lang w:val="kk-KZ"/>
        </w:rPr>
        <w:t>С</w:t>
      </w:r>
      <w:r w:rsidRPr="009A2A14">
        <w:rPr>
          <w:rFonts w:ascii="Times New Roman" w:hAnsi="Times New Roman" w:cs="Times New Roman"/>
          <w:sz w:val="28"/>
          <w:szCs w:val="28"/>
          <w:lang w:val="kk-KZ"/>
        </w:rPr>
        <w:t>урет</w:t>
      </w:r>
      <w:r>
        <w:rPr>
          <w:rFonts w:ascii="Times New Roman" w:hAnsi="Times New Roman" w:cs="Times New Roman"/>
          <w:sz w:val="28"/>
          <w:szCs w:val="28"/>
          <w:lang w:val="kk-KZ"/>
        </w:rPr>
        <w:t xml:space="preserve"> 1.2</w:t>
      </w:r>
      <w:r w:rsidRPr="009A2A14">
        <w:rPr>
          <w:rFonts w:ascii="Times New Roman" w:hAnsi="Times New Roman" w:cs="Times New Roman"/>
          <w:sz w:val="28"/>
          <w:szCs w:val="28"/>
          <w:lang w:val="kk-KZ"/>
        </w:rPr>
        <w:t xml:space="preserve"> </w:t>
      </w:r>
      <w:r w:rsidR="00AF504B">
        <w:rPr>
          <w:rFonts w:ascii="Times New Roman" w:hAnsi="Times New Roman" w:cs="Times New Roman"/>
          <w:sz w:val="28"/>
          <w:szCs w:val="28"/>
          <w:lang w:val="kk-KZ"/>
        </w:rPr>
        <w:t>-</w:t>
      </w:r>
      <w:r w:rsidR="00CA34AB">
        <w:rPr>
          <w:rFonts w:ascii="Times New Roman" w:hAnsi="Times New Roman" w:cs="Times New Roman"/>
          <w:sz w:val="28"/>
          <w:szCs w:val="28"/>
          <w:lang w:val="kk-KZ"/>
        </w:rPr>
        <w:t xml:space="preserve"> </w:t>
      </w:r>
      <w:r w:rsidRPr="009A2A14">
        <w:rPr>
          <w:rFonts w:ascii="Times New Roman" w:hAnsi="Times New Roman" w:cs="Times New Roman"/>
          <w:sz w:val="28"/>
          <w:szCs w:val="28"/>
          <w:lang w:val="kk-KZ"/>
        </w:rPr>
        <w:t>Геомеханикасы мәселелері үшін танымал модельдеу әдістері</w:t>
      </w:r>
    </w:p>
    <w:p w:rsidR="00B0597B" w:rsidRDefault="00B0597B" w:rsidP="00B0597B">
      <w:pPr>
        <w:spacing w:after="0" w:line="300" w:lineRule="auto"/>
        <w:ind w:firstLine="709"/>
        <w:rPr>
          <w:rFonts w:ascii="Times New Roman" w:hAnsi="Times New Roman" w:cs="Times New Roman"/>
          <w:sz w:val="28"/>
          <w:szCs w:val="28"/>
          <w:lang w:val="kk-KZ"/>
        </w:rPr>
      </w:pPr>
    </w:p>
    <w:p w:rsidR="000A05F2" w:rsidRDefault="000A05F2" w:rsidP="00B0597B">
      <w:pPr>
        <w:spacing w:after="0" w:line="300" w:lineRule="auto"/>
        <w:ind w:firstLine="709"/>
        <w:rPr>
          <w:rFonts w:ascii="Times New Roman" w:hAnsi="Times New Roman" w:cs="Times New Roman"/>
          <w:sz w:val="28"/>
          <w:szCs w:val="28"/>
          <w:lang w:val="kk-KZ"/>
        </w:rPr>
      </w:pPr>
      <w:r w:rsidRPr="009A2A14">
        <w:rPr>
          <w:rFonts w:ascii="Times New Roman" w:hAnsi="Times New Roman" w:cs="Times New Roman"/>
          <w:sz w:val="28"/>
          <w:szCs w:val="28"/>
          <w:lang w:val="kk-KZ"/>
        </w:rPr>
        <w:t>Тұтас орта әдістері</w:t>
      </w:r>
    </w:p>
    <w:p w:rsidR="000A05F2" w:rsidRPr="009A2A14" w:rsidRDefault="000A05F2" w:rsidP="00580155">
      <w:pPr>
        <w:spacing w:after="0" w:line="300" w:lineRule="auto"/>
        <w:ind w:firstLine="709"/>
        <w:jc w:val="both"/>
        <w:rPr>
          <w:rFonts w:ascii="Times New Roman" w:hAnsi="Times New Roman" w:cs="Times New Roman"/>
          <w:sz w:val="28"/>
          <w:szCs w:val="28"/>
          <w:lang w:val="kk-KZ"/>
        </w:rPr>
      </w:pPr>
      <w:r w:rsidRPr="009A2A14">
        <w:rPr>
          <w:rFonts w:ascii="Times New Roman" w:hAnsi="Times New Roman" w:cs="Times New Roman"/>
          <w:sz w:val="28"/>
          <w:szCs w:val="28"/>
          <w:lang w:val="kk-KZ"/>
        </w:rPr>
        <w:lastRenderedPageBreak/>
        <w:t>Шеткі элементтер әдісі</w:t>
      </w:r>
    </w:p>
    <w:p w:rsidR="000A05F2" w:rsidRPr="009A2A14" w:rsidRDefault="000A05F2" w:rsidP="00483319">
      <w:pPr>
        <w:spacing w:after="0" w:line="300" w:lineRule="auto"/>
        <w:ind w:firstLine="709"/>
        <w:jc w:val="both"/>
        <w:rPr>
          <w:rFonts w:ascii="Times New Roman" w:hAnsi="Times New Roman" w:cs="Times New Roman"/>
          <w:sz w:val="28"/>
          <w:szCs w:val="28"/>
          <w:lang w:val="kk-KZ"/>
        </w:rPr>
      </w:pPr>
      <w:r w:rsidRPr="009A2A14">
        <w:rPr>
          <w:rFonts w:ascii="Times New Roman" w:hAnsi="Times New Roman" w:cs="Times New Roman"/>
          <w:sz w:val="28"/>
          <w:szCs w:val="28"/>
          <w:lang w:val="kk-KZ"/>
        </w:rPr>
        <w:t>Шеткі элементтер әдісімен барлық мәселелік домен - бір-бірімен қабат</w:t>
      </w:r>
      <w:r>
        <w:rPr>
          <w:rFonts w:ascii="Times New Roman" w:hAnsi="Times New Roman" w:cs="Times New Roman"/>
          <w:sz w:val="28"/>
          <w:szCs w:val="28"/>
          <w:lang w:val="kk-KZ"/>
        </w:rPr>
        <w:t>-</w:t>
      </w:r>
      <w:r w:rsidRPr="009A2A14">
        <w:rPr>
          <w:rFonts w:ascii="Times New Roman" w:hAnsi="Times New Roman" w:cs="Times New Roman"/>
          <w:sz w:val="28"/>
          <w:szCs w:val="28"/>
          <w:lang w:val="kk-KZ"/>
        </w:rPr>
        <w:t>таспайтын болып бөлінеді, түйіндер деп аталатын нүктелер арқылы бір-бірі</w:t>
      </w:r>
      <w:r>
        <w:rPr>
          <w:rFonts w:ascii="Times New Roman" w:hAnsi="Times New Roman" w:cs="Times New Roman"/>
          <w:sz w:val="28"/>
          <w:szCs w:val="28"/>
          <w:lang w:val="kk-KZ"/>
        </w:rPr>
        <w:t>-</w:t>
      </w:r>
      <w:r w:rsidRPr="009A2A14">
        <w:rPr>
          <w:rFonts w:ascii="Times New Roman" w:hAnsi="Times New Roman" w:cs="Times New Roman"/>
          <w:sz w:val="28"/>
          <w:szCs w:val="28"/>
          <w:lang w:val="kk-KZ"/>
        </w:rPr>
        <w:t>мен байланысқан аймақтардан тұрады. Әрқайсысының сипатын,</w:t>
      </w:r>
      <w:r>
        <w:rPr>
          <w:rFonts w:ascii="Times New Roman" w:hAnsi="Times New Roman" w:cs="Times New Roman"/>
          <w:sz w:val="28"/>
          <w:szCs w:val="28"/>
          <w:lang w:val="kk-KZ"/>
        </w:rPr>
        <w:t xml:space="preserve"> </w:t>
      </w:r>
      <w:r w:rsidRPr="009A2A14">
        <w:rPr>
          <w:rFonts w:ascii="Times New Roman" w:hAnsi="Times New Roman" w:cs="Times New Roman"/>
          <w:sz w:val="28"/>
          <w:szCs w:val="28"/>
          <w:lang w:val="kk-KZ"/>
        </w:rPr>
        <w:t>тепе-теңдік шарт</w:t>
      </w:r>
      <w:r w:rsidR="00A2074E">
        <w:rPr>
          <w:rFonts w:ascii="Times New Roman" w:hAnsi="Times New Roman" w:cs="Times New Roman"/>
          <w:sz w:val="28"/>
          <w:szCs w:val="28"/>
          <w:lang w:val="kk-KZ"/>
        </w:rPr>
        <w:t>-</w:t>
      </w:r>
      <w:r w:rsidRPr="009A2A14">
        <w:rPr>
          <w:rFonts w:ascii="Times New Roman" w:hAnsi="Times New Roman" w:cs="Times New Roman"/>
          <w:sz w:val="28"/>
          <w:szCs w:val="28"/>
          <w:lang w:val="kk-KZ"/>
        </w:rPr>
        <w:t>тарын қанағаттандыратын элемент, үйлесімділік, материалды құрушы сипаты және шекаралық жағдайлар сипатталады және элементтер бірге жинақталады. Бұл инженерлік есептер үшін ең танымал әдіс, бірақ әдіс есептеуде компьютер</w:t>
      </w:r>
      <w:r w:rsidR="00A2074E">
        <w:rPr>
          <w:rFonts w:ascii="Times New Roman" w:hAnsi="Times New Roman" w:cs="Times New Roman"/>
          <w:sz w:val="28"/>
          <w:szCs w:val="28"/>
          <w:lang w:val="kk-KZ"/>
        </w:rPr>
        <w:t>-</w:t>
      </w:r>
      <w:r w:rsidRPr="009A2A14">
        <w:rPr>
          <w:rFonts w:ascii="Times New Roman" w:hAnsi="Times New Roman" w:cs="Times New Roman"/>
          <w:sz w:val="28"/>
          <w:szCs w:val="28"/>
          <w:lang w:val="kk-KZ"/>
        </w:rPr>
        <w:t>дің үлкен қуатын талап етеді. Үлкен жиынтық теңдеулерді бір</w:t>
      </w:r>
      <w:r w:rsidRPr="00186B82">
        <w:rPr>
          <w:rFonts w:ascii="Times New Roman" w:hAnsi="Times New Roman" w:cs="Times New Roman"/>
          <w:sz w:val="28"/>
          <w:szCs w:val="28"/>
          <w:lang w:val="kk-KZ"/>
        </w:rPr>
        <w:t xml:space="preserve"> </w:t>
      </w:r>
      <w:r w:rsidRPr="009A2A14">
        <w:rPr>
          <w:rFonts w:ascii="Times New Roman" w:hAnsi="Times New Roman" w:cs="Times New Roman"/>
          <w:sz w:val="28"/>
          <w:szCs w:val="28"/>
          <w:lang w:val="kk-KZ"/>
        </w:rPr>
        <w:t xml:space="preserve">мезетте бірнеше шешімдерді алу үшін сақтау керек. </w:t>
      </w:r>
    </w:p>
    <w:p w:rsidR="000A05F2" w:rsidRPr="009A2A14" w:rsidRDefault="000A05F2" w:rsidP="00483319">
      <w:pPr>
        <w:spacing w:after="0" w:line="300" w:lineRule="auto"/>
        <w:ind w:firstLine="709"/>
        <w:jc w:val="both"/>
        <w:rPr>
          <w:rFonts w:ascii="Times New Roman" w:hAnsi="Times New Roman" w:cs="Times New Roman"/>
          <w:sz w:val="28"/>
          <w:szCs w:val="28"/>
          <w:lang w:val="kk-KZ"/>
        </w:rPr>
      </w:pPr>
      <w:r w:rsidRPr="009A2A14">
        <w:rPr>
          <w:rFonts w:ascii="Times New Roman" w:hAnsi="Times New Roman" w:cs="Times New Roman"/>
          <w:sz w:val="28"/>
          <w:szCs w:val="28"/>
          <w:lang w:val="kk-KZ"/>
        </w:rPr>
        <w:t>Шеткі айырмашылық әдісі</w:t>
      </w:r>
    </w:p>
    <w:p w:rsidR="000A05F2" w:rsidRPr="009A2A14" w:rsidRDefault="000A05F2" w:rsidP="00483319">
      <w:pPr>
        <w:spacing w:after="0" w:line="300" w:lineRule="auto"/>
        <w:ind w:firstLine="709"/>
        <w:jc w:val="both"/>
        <w:rPr>
          <w:rFonts w:ascii="Times New Roman" w:hAnsi="Times New Roman" w:cs="Times New Roman"/>
          <w:sz w:val="28"/>
          <w:szCs w:val="28"/>
          <w:lang w:val="kk-KZ"/>
        </w:rPr>
      </w:pPr>
      <w:r w:rsidRPr="009A2A14">
        <w:rPr>
          <w:rFonts w:ascii="Times New Roman" w:hAnsi="Times New Roman" w:cs="Times New Roman"/>
          <w:sz w:val="28"/>
          <w:szCs w:val="28"/>
          <w:lang w:val="kk-KZ"/>
        </w:rPr>
        <w:t xml:space="preserve">Мұнда қатты дене төртбұрыштан тұратын </w:t>
      </w:r>
      <w:r w:rsidR="00A2074E">
        <w:rPr>
          <w:rFonts w:ascii="Times New Roman" w:hAnsi="Times New Roman" w:cs="Times New Roman"/>
          <w:sz w:val="28"/>
          <w:szCs w:val="28"/>
          <w:lang w:val="kk-KZ"/>
        </w:rPr>
        <w:t>шеткі</w:t>
      </w:r>
      <w:r w:rsidRPr="009A2A14">
        <w:rPr>
          <w:rFonts w:ascii="Times New Roman" w:hAnsi="Times New Roman" w:cs="Times New Roman"/>
          <w:sz w:val="28"/>
          <w:szCs w:val="28"/>
          <w:lang w:val="kk-KZ"/>
        </w:rPr>
        <w:t xml:space="preserve"> элементтер торға бөлі</w:t>
      </w:r>
      <w:r w:rsidR="00A2074E">
        <w:rPr>
          <w:rFonts w:ascii="Times New Roman" w:hAnsi="Times New Roman" w:cs="Times New Roman"/>
          <w:sz w:val="28"/>
          <w:szCs w:val="28"/>
          <w:lang w:val="kk-KZ"/>
        </w:rPr>
        <w:t>-</w:t>
      </w:r>
      <w:r w:rsidRPr="009A2A14">
        <w:rPr>
          <w:rFonts w:ascii="Times New Roman" w:hAnsi="Times New Roman" w:cs="Times New Roman"/>
          <w:sz w:val="28"/>
          <w:szCs w:val="28"/>
          <w:lang w:val="kk-KZ"/>
        </w:rPr>
        <w:t xml:space="preserve">неді, бірақ шешім қабылдау схемасы басқаша. </w:t>
      </w:r>
    </w:p>
    <w:p w:rsidR="000A05F2" w:rsidRPr="009A2A14" w:rsidRDefault="000A05F2" w:rsidP="00483319">
      <w:pPr>
        <w:spacing w:after="0" w:line="300" w:lineRule="auto"/>
        <w:ind w:firstLine="709"/>
        <w:jc w:val="both"/>
        <w:rPr>
          <w:rFonts w:ascii="Times New Roman" w:hAnsi="Times New Roman" w:cs="Times New Roman"/>
          <w:sz w:val="28"/>
          <w:szCs w:val="28"/>
          <w:lang w:val="kk-KZ"/>
        </w:rPr>
      </w:pPr>
      <w:r w:rsidRPr="009A2A14">
        <w:rPr>
          <w:rFonts w:ascii="Times New Roman" w:hAnsi="Times New Roman" w:cs="Times New Roman"/>
          <w:sz w:val="28"/>
          <w:szCs w:val="28"/>
          <w:lang w:val="kk-KZ"/>
        </w:rPr>
        <w:t>Қозғалыс теңдеулерін пайдаланып кернеулер мен деформациялардан алынған, деформация жылдамдығы жаңа жылдамдықтардан және деформация жылдамдығынан жаңа кернеулерден алынған есептеу циклінде жаңа жылдам</w:t>
      </w:r>
      <w:r w:rsidR="007E2EEC">
        <w:rPr>
          <w:rFonts w:ascii="Times New Roman" w:hAnsi="Times New Roman" w:cs="Times New Roman"/>
          <w:sz w:val="28"/>
          <w:szCs w:val="28"/>
          <w:lang w:val="kk-KZ"/>
        </w:rPr>
        <w:t>-</w:t>
      </w:r>
      <w:r w:rsidRPr="009A2A14">
        <w:rPr>
          <w:rFonts w:ascii="Times New Roman" w:hAnsi="Times New Roman" w:cs="Times New Roman"/>
          <w:sz w:val="28"/>
          <w:szCs w:val="28"/>
          <w:lang w:val="kk-KZ"/>
        </w:rPr>
        <w:t>дықтар мен орын ауыстырулар болады. Сызықты емес модельдер жақсы ше</w:t>
      </w:r>
      <w:r w:rsidR="007E2EEC">
        <w:rPr>
          <w:rFonts w:ascii="Times New Roman" w:hAnsi="Times New Roman" w:cs="Times New Roman"/>
          <w:sz w:val="28"/>
          <w:szCs w:val="28"/>
          <w:lang w:val="kk-KZ"/>
        </w:rPr>
        <w:t>-</w:t>
      </w:r>
      <w:r w:rsidRPr="009A2A14">
        <w:rPr>
          <w:rFonts w:ascii="Times New Roman" w:hAnsi="Times New Roman" w:cs="Times New Roman"/>
          <w:sz w:val="28"/>
          <w:szCs w:val="28"/>
          <w:lang w:val="kk-KZ"/>
        </w:rPr>
        <w:t>шімдердің нақты схемаларымен өңделеді</w:t>
      </w:r>
      <w:r w:rsidRPr="00FA504A">
        <w:rPr>
          <w:rFonts w:ascii="Times New Roman" w:hAnsi="Times New Roman" w:cs="Times New Roman"/>
          <w:sz w:val="28"/>
          <w:szCs w:val="28"/>
          <w:lang w:val="kk-KZ"/>
        </w:rPr>
        <w:t>[14]</w:t>
      </w:r>
      <w:r w:rsidRPr="009A2A14">
        <w:rPr>
          <w:rFonts w:ascii="Times New Roman" w:hAnsi="Times New Roman" w:cs="Times New Roman"/>
          <w:sz w:val="28"/>
          <w:szCs w:val="28"/>
          <w:lang w:val="kk-KZ"/>
        </w:rPr>
        <w:t xml:space="preserve">. Компьютер жадына қойылатын талаптар төменірек үлкен матрицаларды сақтаудың қажеті жоқ, бірақ шешім уақыты аз уақытқа байланысты көбірек болуы мүмкін сандық тұрақтылықты қамтамасыз ететін қадамдар арқылы іске асады. </w:t>
      </w:r>
    </w:p>
    <w:p w:rsidR="000A05F2" w:rsidRPr="009A2A14" w:rsidRDefault="000A05F2" w:rsidP="00483319">
      <w:pPr>
        <w:spacing w:after="0" w:line="300" w:lineRule="auto"/>
        <w:ind w:firstLine="709"/>
        <w:rPr>
          <w:rFonts w:ascii="Times New Roman" w:hAnsi="Times New Roman" w:cs="Times New Roman"/>
          <w:sz w:val="28"/>
          <w:szCs w:val="28"/>
          <w:lang w:val="kk-KZ"/>
        </w:rPr>
      </w:pPr>
      <w:r w:rsidRPr="009A2A14">
        <w:rPr>
          <w:rFonts w:ascii="Times New Roman" w:hAnsi="Times New Roman" w:cs="Times New Roman"/>
          <w:sz w:val="28"/>
          <w:szCs w:val="28"/>
          <w:lang w:val="kk-KZ"/>
        </w:rPr>
        <w:t>Шекаралық элементтер әдісі</w:t>
      </w:r>
    </w:p>
    <w:p w:rsidR="000A05F2" w:rsidRPr="009A2A14" w:rsidRDefault="000A05F2" w:rsidP="00A2074E">
      <w:pPr>
        <w:spacing w:after="0" w:line="300" w:lineRule="auto"/>
        <w:ind w:firstLine="709"/>
        <w:jc w:val="both"/>
        <w:rPr>
          <w:rFonts w:ascii="Times New Roman" w:hAnsi="Times New Roman" w:cs="Times New Roman"/>
          <w:sz w:val="28"/>
          <w:szCs w:val="28"/>
          <w:lang w:val="kk-KZ"/>
        </w:rPr>
      </w:pPr>
      <w:r w:rsidRPr="009A2A14">
        <w:rPr>
          <w:rFonts w:ascii="Times New Roman" w:hAnsi="Times New Roman" w:cs="Times New Roman"/>
          <w:sz w:val="28"/>
          <w:szCs w:val="28"/>
          <w:lang w:val="kk-KZ"/>
        </w:rPr>
        <w:t>ШЭӘ-де дискреттеу тек модель шекарасында жүзеге асырылады. Әдіс</w:t>
      </w:r>
    </w:p>
    <w:p w:rsidR="000A05F2" w:rsidRPr="00186B82" w:rsidRDefault="000A05F2" w:rsidP="00A2074E">
      <w:pPr>
        <w:spacing w:after="0" w:line="300" w:lineRule="auto"/>
        <w:jc w:val="both"/>
        <w:rPr>
          <w:rFonts w:ascii="Times New Roman" w:hAnsi="Times New Roman" w:cs="Times New Roman"/>
          <w:sz w:val="28"/>
          <w:szCs w:val="28"/>
          <w:lang w:val="kk-KZ"/>
        </w:rPr>
      </w:pPr>
      <w:r>
        <w:rPr>
          <w:rFonts w:ascii="Times New Roman" w:hAnsi="Times New Roman" w:cs="Times New Roman"/>
          <w:sz w:val="28"/>
          <w:szCs w:val="28"/>
          <w:lang w:val="kk-KZ"/>
        </w:rPr>
        <w:t>ш</w:t>
      </w:r>
      <w:r w:rsidRPr="009A2A14">
        <w:rPr>
          <w:rFonts w:ascii="Times New Roman" w:hAnsi="Times New Roman" w:cs="Times New Roman"/>
          <w:sz w:val="28"/>
          <w:szCs w:val="28"/>
          <w:lang w:val="kk-KZ"/>
        </w:rPr>
        <w:t>екаралық беттің көлемге қатынасы төмен есептер үшін қолайлы. Барлығы</w:t>
      </w:r>
      <w:r>
        <w:rPr>
          <w:rFonts w:ascii="Times New Roman" w:hAnsi="Times New Roman" w:cs="Times New Roman"/>
          <w:sz w:val="28"/>
          <w:szCs w:val="28"/>
          <w:lang w:val="kk-KZ"/>
        </w:rPr>
        <w:t>н</w:t>
      </w:r>
    </w:p>
    <w:p w:rsidR="000A05F2" w:rsidRPr="001979CE" w:rsidRDefault="000A05F2" w:rsidP="00A2074E">
      <w:pPr>
        <w:spacing w:after="0" w:line="300" w:lineRule="auto"/>
        <w:jc w:val="both"/>
        <w:rPr>
          <w:rFonts w:ascii="Times New Roman" w:hAnsi="Times New Roman" w:cs="Times New Roman"/>
          <w:sz w:val="28"/>
          <w:szCs w:val="28"/>
          <w:lang w:val="kk-KZ"/>
        </w:rPr>
      </w:pPr>
      <w:r w:rsidRPr="009A2A14">
        <w:rPr>
          <w:rFonts w:ascii="Times New Roman" w:hAnsi="Times New Roman" w:cs="Times New Roman"/>
          <w:sz w:val="28"/>
          <w:szCs w:val="28"/>
          <w:lang w:val="kk-KZ"/>
        </w:rPr>
        <w:t>ШЭӘ-сінің тұжырымдамасын келесідей сипаттауға болады; қазба болжануда</w:t>
      </w:r>
      <w:r>
        <w:rPr>
          <w:rFonts w:ascii="Times New Roman" w:hAnsi="Times New Roman" w:cs="Times New Roman"/>
          <w:sz w:val="28"/>
          <w:szCs w:val="28"/>
          <w:lang w:val="kk-KZ"/>
        </w:rPr>
        <w:t xml:space="preserve"> </w:t>
      </w:r>
      <w:r w:rsidRPr="009A2A14">
        <w:rPr>
          <w:rFonts w:ascii="Times New Roman" w:hAnsi="Times New Roman" w:cs="Times New Roman"/>
          <w:sz w:val="28"/>
          <w:szCs w:val="28"/>
          <w:lang w:val="kk-KZ"/>
        </w:rPr>
        <w:t xml:space="preserve">шекараға қолданылатын теріс тартқыштар қатары болуы керек </w:t>
      </w:r>
      <w:r>
        <w:rPr>
          <w:rFonts w:ascii="Times New Roman" w:hAnsi="Times New Roman" w:cs="Times New Roman"/>
          <w:sz w:val="28"/>
          <w:szCs w:val="28"/>
          <w:lang w:val="kk-KZ"/>
        </w:rPr>
        <w:t>1.3</w:t>
      </w:r>
      <w:r w:rsidRPr="009A2A14">
        <w:rPr>
          <w:rFonts w:ascii="Times New Roman" w:hAnsi="Times New Roman" w:cs="Times New Roman"/>
          <w:sz w:val="28"/>
          <w:szCs w:val="28"/>
          <w:lang w:val="kk-KZ"/>
        </w:rPr>
        <w:t>-сурет, шека</w:t>
      </w:r>
      <w:r w:rsidR="00A2074E">
        <w:rPr>
          <w:rFonts w:ascii="Times New Roman" w:hAnsi="Times New Roman" w:cs="Times New Roman"/>
          <w:sz w:val="28"/>
          <w:szCs w:val="28"/>
          <w:lang w:val="kk-KZ"/>
        </w:rPr>
        <w:t>-</w:t>
      </w:r>
      <w:r w:rsidRPr="009A2A14">
        <w:rPr>
          <w:rFonts w:ascii="Times New Roman" w:hAnsi="Times New Roman" w:cs="Times New Roman"/>
          <w:sz w:val="28"/>
          <w:szCs w:val="28"/>
          <w:lang w:val="kk-KZ"/>
        </w:rPr>
        <w:t>ра қазудың беткі қабаты анықталған және әр элемент үшін жалған тарту күші бар күйдегі кернеуге тең және қарама-қарсы деп қабылданған қазба жеріне қол</w:t>
      </w:r>
      <w:r w:rsidR="00A2074E">
        <w:rPr>
          <w:rFonts w:ascii="Times New Roman" w:hAnsi="Times New Roman" w:cs="Times New Roman"/>
          <w:sz w:val="28"/>
          <w:szCs w:val="28"/>
          <w:lang w:val="kk-KZ"/>
        </w:rPr>
        <w:t>-</w:t>
      </w:r>
      <w:r w:rsidRPr="009A2A14">
        <w:rPr>
          <w:rFonts w:ascii="Times New Roman" w:hAnsi="Times New Roman" w:cs="Times New Roman"/>
          <w:sz w:val="28"/>
          <w:szCs w:val="28"/>
          <w:lang w:val="kk-KZ"/>
        </w:rPr>
        <w:t>данылады. Математикалық қайталану процедурасы ойдан шығарылған 17 сырт</w:t>
      </w:r>
      <w:r w:rsidR="00A2074E">
        <w:rPr>
          <w:rFonts w:ascii="Times New Roman" w:hAnsi="Times New Roman" w:cs="Times New Roman"/>
          <w:sz w:val="28"/>
          <w:szCs w:val="28"/>
          <w:lang w:val="kk-KZ"/>
        </w:rPr>
        <w:t>-</w:t>
      </w:r>
      <w:r w:rsidRPr="009A2A14">
        <w:rPr>
          <w:rFonts w:ascii="Times New Roman" w:hAnsi="Times New Roman" w:cs="Times New Roman"/>
          <w:sz w:val="28"/>
          <w:szCs w:val="28"/>
          <w:lang w:val="kk-KZ"/>
        </w:rPr>
        <w:t>қы ығысу күштері мен қалыпты компоненттер ішкі теріс ығысу мен тарту күш</w:t>
      </w:r>
      <w:r w:rsidR="00A2074E">
        <w:rPr>
          <w:rFonts w:ascii="Times New Roman" w:hAnsi="Times New Roman" w:cs="Times New Roman"/>
          <w:sz w:val="28"/>
          <w:szCs w:val="28"/>
          <w:lang w:val="kk-KZ"/>
        </w:rPr>
        <w:t>-</w:t>
      </w:r>
      <w:r w:rsidRPr="009A2A14">
        <w:rPr>
          <w:rFonts w:ascii="Times New Roman" w:hAnsi="Times New Roman" w:cs="Times New Roman"/>
          <w:sz w:val="28"/>
          <w:szCs w:val="28"/>
          <w:lang w:val="kk-KZ"/>
        </w:rPr>
        <w:t xml:space="preserve">теріне тең болады </w:t>
      </w:r>
      <w:r w:rsidRPr="001979CE">
        <w:rPr>
          <w:rFonts w:ascii="Times New Roman" w:hAnsi="Times New Roman" w:cs="Times New Roman"/>
          <w:sz w:val="28"/>
          <w:szCs w:val="28"/>
          <w:lang w:val="kk-KZ"/>
        </w:rPr>
        <w:t>[</w:t>
      </w:r>
      <w:r>
        <w:rPr>
          <w:rFonts w:ascii="Times New Roman" w:hAnsi="Times New Roman" w:cs="Times New Roman"/>
          <w:sz w:val="28"/>
          <w:szCs w:val="28"/>
          <w:lang w:val="kk-KZ"/>
        </w:rPr>
        <w:t>1</w:t>
      </w:r>
      <w:r w:rsidRPr="008476F9">
        <w:rPr>
          <w:rFonts w:ascii="Times New Roman" w:hAnsi="Times New Roman" w:cs="Times New Roman"/>
          <w:sz w:val="28"/>
          <w:szCs w:val="28"/>
          <w:lang w:val="kk-KZ"/>
        </w:rPr>
        <w:t>5</w:t>
      </w:r>
      <w:r w:rsidRPr="001979CE">
        <w:rPr>
          <w:rFonts w:ascii="Times New Roman" w:hAnsi="Times New Roman" w:cs="Times New Roman"/>
          <w:sz w:val="28"/>
          <w:szCs w:val="28"/>
          <w:lang w:val="kk-KZ"/>
        </w:rPr>
        <w:t>].</w:t>
      </w:r>
    </w:p>
    <w:p w:rsidR="000A05F2" w:rsidRPr="009A2A14" w:rsidRDefault="000A05F2" w:rsidP="00483319">
      <w:pPr>
        <w:spacing w:after="0" w:line="300" w:lineRule="auto"/>
        <w:ind w:firstLine="709"/>
        <w:rPr>
          <w:rFonts w:ascii="Times New Roman" w:hAnsi="Times New Roman" w:cs="Times New Roman"/>
          <w:sz w:val="28"/>
          <w:szCs w:val="28"/>
          <w:lang w:val="kk-KZ"/>
        </w:rPr>
      </w:pPr>
    </w:p>
    <w:p w:rsidR="000A05F2" w:rsidRPr="001979CE" w:rsidRDefault="000A05F2" w:rsidP="0051313D">
      <w:pPr>
        <w:spacing w:after="0" w:line="300" w:lineRule="auto"/>
        <w:ind w:firstLine="709"/>
        <w:jc w:val="center"/>
        <w:rPr>
          <w:rFonts w:ascii="Times New Roman" w:hAnsi="Times New Roman" w:cs="Times New Roman"/>
          <w:sz w:val="28"/>
          <w:szCs w:val="28"/>
          <w:lang w:val="kk-KZ"/>
        </w:rPr>
      </w:pPr>
      <w:r>
        <w:object w:dxaOrig="12214" w:dyaOrig="4785">
          <v:shape id="_x0000_i1027" type="#_x0000_t75" style="width:467.25pt;height:183.25pt" o:ole="">
            <v:imagedata r:id="rId13" o:title=""/>
          </v:shape>
          <o:OLEObject Type="Embed" ProgID="CorelDraw.Graphic.22" ShapeID="_x0000_i1027" DrawAspect="Content" ObjectID="_1716090559" r:id="rId14"/>
        </w:object>
      </w:r>
    </w:p>
    <w:p w:rsidR="000A05F2" w:rsidRDefault="000A05F2" w:rsidP="00A2074E">
      <w:pPr>
        <w:spacing w:after="0" w:line="300" w:lineRule="auto"/>
        <w:ind w:firstLine="709"/>
        <w:rPr>
          <w:rFonts w:ascii="Times New Roman" w:hAnsi="Times New Roman" w:cs="Times New Roman"/>
          <w:sz w:val="28"/>
          <w:szCs w:val="28"/>
          <w:lang w:val="kk-KZ"/>
        </w:rPr>
      </w:pPr>
      <w:r>
        <w:rPr>
          <w:rFonts w:ascii="Times New Roman" w:hAnsi="Times New Roman" w:cs="Times New Roman"/>
          <w:sz w:val="28"/>
          <w:szCs w:val="28"/>
          <w:lang w:val="kk-KZ"/>
        </w:rPr>
        <w:t>С</w:t>
      </w:r>
      <w:r w:rsidRPr="009A2A14">
        <w:rPr>
          <w:rFonts w:ascii="Times New Roman" w:hAnsi="Times New Roman" w:cs="Times New Roman"/>
          <w:sz w:val="28"/>
          <w:szCs w:val="28"/>
          <w:lang w:val="kk-KZ"/>
        </w:rPr>
        <w:t>урет</w:t>
      </w:r>
      <w:r>
        <w:rPr>
          <w:rFonts w:ascii="Times New Roman" w:hAnsi="Times New Roman" w:cs="Times New Roman"/>
          <w:sz w:val="28"/>
          <w:szCs w:val="28"/>
          <w:lang w:val="kk-KZ"/>
        </w:rPr>
        <w:t xml:space="preserve"> 1.3</w:t>
      </w:r>
      <w:r w:rsidR="00AF504B">
        <w:rPr>
          <w:rFonts w:ascii="Times New Roman" w:hAnsi="Times New Roman" w:cs="Times New Roman"/>
          <w:sz w:val="28"/>
          <w:szCs w:val="28"/>
          <w:lang w:val="kk-KZ"/>
        </w:rPr>
        <w:t xml:space="preserve"> -</w:t>
      </w:r>
      <w:r w:rsidRPr="009A2A14">
        <w:rPr>
          <w:rFonts w:ascii="Times New Roman" w:hAnsi="Times New Roman" w:cs="Times New Roman"/>
          <w:sz w:val="28"/>
          <w:szCs w:val="28"/>
          <w:lang w:val="kk-KZ"/>
        </w:rPr>
        <w:t xml:space="preserve"> (а) қазбаның әсерін білдіретін теріс тартылыстар (ә)</w:t>
      </w:r>
      <w:r>
        <w:rPr>
          <w:rFonts w:ascii="Times New Roman" w:hAnsi="Times New Roman" w:cs="Times New Roman"/>
          <w:sz w:val="28"/>
          <w:szCs w:val="28"/>
          <w:lang w:val="kk-KZ"/>
        </w:rPr>
        <w:t xml:space="preserve"> </w:t>
      </w:r>
      <w:r w:rsidRPr="009A2A14">
        <w:rPr>
          <w:rFonts w:ascii="Times New Roman" w:hAnsi="Times New Roman" w:cs="Times New Roman"/>
          <w:sz w:val="28"/>
          <w:szCs w:val="28"/>
          <w:lang w:val="kk-KZ"/>
        </w:rPr>
        <w:t>белгісіз негативті бейнелеу үшін дискреттелген элемен</w:t>
      </w:r>
      <w:r>
        <w:rPr>
          <w:rFonts w:ascii="Times New Roman" w:hAnsi="Times New Roman" w:cs="Times New Roman"/>
          <w:sz w:val="28"/>
          <w:szCs w:val="28"/>
          <w:lang w:val="kk-KZ"/>
        </w:rPr>
        <w:t xml:space="preserve">ттерге </w:t>
      </w:r>
      <w:r w:rsidR="00A2074E">
        <w:rPr>
          <w:rFonts w:ascii="Times New Roman" w:hAnsi="Times New Roman" w:cs="Times New Roman"/>
          <w:sz w:val="28"/>
          <w:szCs w:val="28"/>
          <w:lang w:val="kk-KZ"/>
        </w:rPr>
        <w:t xml:space="preserve">фиктивті тартылыс </w:t>
      </w:r>
      <w:r>
        <w:rPr>
          <w:rFonts w:ascii="Times New Roman" w:hAnsi="Times New Roman" w:cs="Times New Roman"/>
          <w:sz w:val="28"/>
          <w:szCs w:val="28"/>
          <w:lang w:val="kk-KZ"/>
        </w:rPr>
        <w:t>күш</w:t>
      </w:r>
      <w:r w:rsidR="00A2074E">
        <w:rPr>
          <w:rFonts w:ascii="Times New Roman" w:hAnsi="Times New Roman" w:cs="Times New Roman"/>
          <w:sz w:val="28"/>
          <w:szCs w:val="28"/>
          <w:lang w:val="kk-KZ"/>
        </w:rPr>
        <w:t>-</w:t>
      </w:r>
      <w:r>
        <w:rPr>
          <w:rFonts w:ascii="Times New Roman" w:hAnsi="Times New Roman" w:cs="Times New Roman"/>
          <w:sz w:val="28"/>
          <w:szCs w:val="28"/>
          <w:lang w:val="kk-KZ"/>
        </w:rPr>
        <w:t>тер</w:t>
      </w:r>
      <w:r w:rsidRPr="009A2A14">
        <w:rPr>
          <w:rFonts w:ascii="Times New Roman" w:hAnsi="Times New Roman" w:cs="Times New Roman"/>
          <w:sz w:val="28"/>
          <w:szCs w:val="28"/>
          <w:lang w:val="kk-KZ"/>
        </w:rPr>
        <w:t xml:space="preserve"> </w:t>
      </w:r>
      <w:r w:rsidRPr="001979CE">
        <w:rPr>
          <w:rFonts w:ascii="Times New Roman" w:hAnsi="Times New Roman" w:cs="Times New Roman"/>
          <w:sz w:val="28"/>
          <w:szCs w:val="28"/>
          <w:lang w:val="kk-KZ"/>
        </w:rPr>
        <w:t>[</w:t>
      </w:r>
      <w:r>
        <w:rPr>
          <w:rFonts w:ascii="Times New Roman" w:hAnsi="Times New Roman" w:cs="Times New Roman"/>
          <w:sz w:val="28"/>
          <w:szCs w:val="28"/>
          <w:lang w:val="kk-KZ"/>
        </w:rPr>
        <w:t>1</w:t>
      </w:r>
      <w:r w:rsidRPr="008476F9">
        <w:rPr>
          <w:rFonts w:ascii="Times New Roman" w:hAnsi="Times New Roman" w:cs="Times New Roman"/>
          <w:sz w:val="28"/>
          <w:szCs w:val="28"/>
          <w:lang w:val="kk-KZ"/>
        </w:rPr>
        <w:t>5</w:t>
      </w:r>
      <w:r w:rsidRPr="001979CE">
        <w:rPr>
          <w:rFonts w:ascii="Times New Roman" w:hAnsi="Times New Roman" w:cs="Times New Roman"/>
          <w:sz w:val="28"/>
          <w:szCs w:val="28"/>
          <w:lang w:val="kk-KZ"/>
        </w:rPr>
        <w:t>]</w:t>
      </w:r>
    </w:p>
    <w:p w:rsidR="00580155" w:rsidRPr="001979CE" w:rsidRDefault="00580155" w:rsidP="0051313D">
      <w:pPr>
        <w:spacing w:after="0" w:line="300" w:lineRule="auto"/>
        <w:ind w:firstLine="709"/>
        <w:jc w:val="center"/>
        <w:rPr>
          <w:rFonts w:ascii="Times New Roman" w:hAnsi="Times New Roman" w:cs="Times New Roman"/>
          <w:sz w:val="28"/>
          <w:szCs w:val="28"/>
          <w:lang w:val="kk-KZ"/>
        </w:rPr>
      </w:pPr>
    </w:p>
    <w:p w:rsidR="000A05F2" w:rsidRPr="009A2A14" w:rsidRDefault="000A05F2" w:rsidP="00483319">
      <w:pPr>
        <w:spacing w:after="0" w:line="300" w:lineRule="auto"/>
        <w:ind w:firstLine="709"/>
        <w:jc w:val="both"/>
        <w:rPr>
          <w:rFonts w:ascii="Times New Roman" w:hAnsi="Times New Roman" w:cs="Times New Roman"/>
          <w:sz w:val="28"/>
          <w:szCs w:val="28"/>
          <w:lang w:val="kk-KZ"/>
        </w:rPr>
      </w:pPr>
      <w:r w:rsidRPr="009A2A14">
        <w:rPr>
          <w:rFonts w:ascii="Times New Roman" w:hAnsi="Times New Roman" w:cs="Times New Roman"/>
          <w:sz w:val="28"/>
          <w:szCs w:val="28"/>
          <w:lang w:val="kk-KZ"/>
        </w:rPr>
        <w:t>Тұтас емес ортаға арналған әдістер</w:t>
      </w:r>
    </w:p>
    <w:p w:rsidR="000A05F2" w:rsidRPr="009A2A14" w:rsidRDefault="000A05F2" w:rsidP="00483319">
      <w:pPr>
        <w:spacing w:after="0" w:line="300" w:lineRule="auto"/>
        <w:ind w:firstLine="709"/>
        <w:jc w:val="both"/>
        <w:rPr>
          <w:rFonts w:ascii="Times New Roman" w:hAnsi="Times New Roman" w:cs="Times New Roman"/>
          <w:sz w:val="28"/>
          <w:szCs w:val="28"/>
          <w:lang w:val="kk-KZ"/>
        </w:rPr>
      </w:pPr>
      <w:r w:rsidRPr="009A2A14">
        <w:rPr>
          <w:rFonts w:ascii="Times New Roman" w:hAnsi="Times New Roman" w:cs="Times New Roman"/>
          <w:sz w:val="28"/>
          <w:szCs w:val="28"/>
          <w:lang w:val="kk-KZ"/>
        </w:rPr>
        <w:t>Дискретті элементтер әдісі (ДЭӘ)</w:t>
      </w:r>
    </w:p>
    <w:p w:rsidR="000A05F2" w:rsidRPr="001979CE" w:rsidRDefault="000A05F2" w:rsidP="00483319">
      <w:pPr>
        <w:spacing w:after="0" w:line="300" w:lineRule="auto"/>
        <w:ind w:firstLine="709"/>
        <w:jc w:val="both"/>
        <w:rPr>
          <w:rFonts w:ascii="Times New Roman" w:hAnsi="Times New Roman" w:cs="Times New Roman"/>
          <w:sz w:val="28"/>
          <w:szCs w:val="28"/>
          <w:lang w:val="kk-KZ"/>
        </w:rPr>
      </w:pPr>
      <w:r w:rsidRPr="009A2A14">
        <w:rPr>
          <w:rFonts w:ascii="Times New Roman" w:hAnsi="Times New Roman" w:cs="Times New Roman"/>
          <w:sz w:val="28"/>
          <w:szCs w:val="28"/>
          <w:lang w:val="kk-KZ"/>
        </w:rPr>
        <w:t>ДЭӘ-де әр денеде уақыт функциясы ретінде өзгеретін шекаралық кон</w:t>
      </w:r>
      <w:r>
        <w:rPr>
          <w:rFonts w:ascii="Times New Roman" w:hAnsi="Times New Roman" w:cs="Times New Roman"/>
          <w:sz w:val="28"/>
          <w:szCs w:val="28"/>
          <w:lang w:val="kk-KZ"/>
        </w:rPr>
        <w:t>-</w:t>
      </w:r>
      <w:r w:rsidRPr="009A2A14">
        <w:rPr>
          <w:rFonts w:ascii="Times New Roman" w:hAnsi="Times New Roman" w:cs="Times New Roman"/>
          <w:sz w:val="28"/>
          <w:szCs w:val="28"/>
          <w:lang w:val="kk-KZ"/>
        </w:rPr>
        <w:t xml:space="preserve">тактілер арқылы байланысатын тәуелсіз элементтен тұрады. </w:t>
      </w:r>
      <w:r>
        <w:rPr>
          <w:rFonts w:ascii="Times New Roman" w:hAnsi="Times New Roman" w:cs="Times New Roman"/>
          <w:sz w:val="28"/>
          <w:szCs w:val="28"/>
          <w:lang w:val="kk-KZ"/>
        </w:rPr>
        <w:t>Ш</w:t>
      </w:r>
      <w:r w:rsidRPr="009A2A14">
        <w:rPr>
          <w:rFonts w:ascii="Times New Roman" w:hAnsi="Times New Roman" w:cs="Times New Roman"/>
          <w:sz w:val="28"/>
          <w:szCs w:val="28"/>
          <w:lang w:val="kk-KZ"/>
        </w:rPr>
        <w:t>ЭӘ/</w:t>
      </w:r>
      <w:r>
        <w:rPr>
          <w:rFonts w:ascii="Times New Roman" w:hAnsi="Times New Roman" w:cs="Times New Roman"/>
          <w:sz w:val="28"/>
          <w:szCs w:val="28"/>
          <w:lang w:val="kk-KZ"/>
        </w:rPr>
        <w:t>Ш</w:t>
      </w:r>
      <w:r w:rsidRPr="009A2A14">
        <w:rPr>
          <w:rFonts w:ascii="Times New Roman" w:hAnsi="Times New Roman" w:cs="Times New Roman"/>
          <w:sz w:val="28"/>
          <w:szCs w:val="28"/>
          <w:lang w:val="kk-KZ"/>
        </w:rPr>
        <w:t>АӘ-ден айырмашылығы, бірнеше элементтер үшін ешқандай түйіндер кездеспейді. Әдеттегі геомеханиканың қолданылуында элементтерді бұзылмаған тау сі</w:t>
      </w:r>
      <w:r w:rsidR="00A2074E">
        <w:rPr>
          <w:rFonts w:ascii="Times New Roman" w:hAnsi="Times New Roman" w:cs="Times New Roman"/>
          <w:sz w:val="28"/>
          <w:szCs w:val="28"/>
          <w:lang w:val="kk-KZ"/>
        </w:rPr>
        <w:t>л</w:t>
      </w:r>
      <w:r w:rsidRPr="009A2A14">
        <w:rPr>
          <w:rFonts w:ascii="Times New Roman" w:hAnsi="Times New Roman" w:cs="Times New Roman"/>
          <w:sz w:val="28"/>
          <w:szCs w:val="28"/>
          <w:lang w:val="kk-KZ"/>
        </w:rPr>
        <w:t>ем</w:t>
      </w:r>
      <w:r w:rsidR="00A2074E">
        <w:rPr>
          <w:rFonts w:ascii="Times New Roman" w:hAnsi="Times New Roman" w:cs="Times New Roman"/>
          <w:sz w:val="28"/>
          <w:szCs w:val="28"/>
          <w:lang w:val="kk-KZ"/>
        </w:rPr>
        <w:t>-</w:t>
      </w:r>
      <w:r w:rsidRPr="009A2A14">
        <w:rPr>
          <w:rFonts w:ascii="Times New Roman" w:hAnsi="Times New Roman" w:cs="Times New Roman"/>
          <w:sz w:val="28"/>
          <w:szCs w:val="28"/>
          <w:lang w:val="kk-KZ"/>
        </w:rPr>
        <w:t xml:space="preserve">деріндегі элементтер арасындағы кеңістікті қосылыс ретінде ұсынуға болады. Үлкен </w:t>
      </w:r>
      <w:r w:rsidR="00A2074E">
        <w:rPr>
          <w:rFonts w:ascii="Times New Roman" w:hAnsi="Times New Roman" w:cs="Times New Roman"/>
          <w:sz w:val="28"/>
          <w:szCs w:val="28"/>
          <w:lang w:val="kk-KZ"/>
        </w:rPr>
        <w:t>ығыс</w:t>
      </w:r>
      <w:r w:rsidRPr="009A2A14">
        <w:rPr>
          <w:rFonts w:ascii="Times New Roman" w:hAnsi="Times New Roman" w:cs="Times New Roman"/>
          <w:sz w:val="28"/>
          <w:szCs w:val="28"/>
          <w:lang w:val="kk-KZ"/>
        </w:rPr>
        <w:t>удан, айналудан, сырғудан және бөлінуден пайда болатын сызық</w:t>
      </w:r>
      <w:r w:rsidR="00A2074E">
        <w:rPr>
          <w:rFonts w:ascii="Times New Roman" w:hAnsi="Times New Roman" w:cs="Times New Roman"/>
          <w:sz w:val="28"/>
          <w:szCs w:val="28"/>
          <w:lang w:val="kk-KZ"/>
        </w:rPr>
        <w:t>-</w:t>
      </w:r>
      <w:r w:rsidRPr="009A2A14">
        <w:rPr>
          <w:rFonts w:ascii="Times New Roman" w:hAnsi="Times New Roman" w:cs="Times New Roman"/>
          <w:sz w:val="28"/>
          <w:szCs w:val="28"/>
          <w:lang w:val="kk-KZ"/>
        </w:rPr>
        <w:t>тық емес модельдеуді шеше алады. Әдістер әсіресе үлкен ығысу болатын тау сілемдері үшін арналған. Басқаша айтқанда, егер тау жыныстарының жарық</w:t>
      </w:r>
      <w:r w:rsidR="00A2074E">
        <w:rPr>
          <w:rFonts w:ascii="Times New Roman" w:hAnsi="Times New Roman" w:cs="Times New Roman"/>
          <w:sz w:val="28"/>
          <w:szCs w:val="28"/>
          <w:lang w:val="kk-KZ"/>
        </w:rPr>
        <w:t>-</w:t>
      </w:r>
      <w:r w:rsidRPr="009A2A14">
        <w:rPr>
          <w:rFonts w:ascii="Times New Roman" w:hAnsi="Times New Roman" w:cs="Times New Roman"/>
          <w:sz w:val="28"/>
          <w:szCs w:val="28"/>
          <w:lang w:val="kk-KZ"/>
        </w:rPr>
        <w:t xml:space="preserve">шақтығы қазбаға салыстырмалы алса осы әдісті қолдануға болады </w:t>
      </w:r>
      <w:r w:rsidRPr="001979CE">
        <w:rPr>
          <w:rFonts w:ascii="Times New Roman" w:hAnsi="Times New Roman" w:cs="Times New Roman"/>
          <w:sz w:val="28"/>
          <w:szCs w:val="28"/>
          <w:lang w:val="kk-KZ"/>
        </w:rPr>
        <w:t>[</w:t>
      </w:r>
      <w:r>
        <w:rPr>
          <w:rFonts w:ascii="Times New Roman" w:hAnsi="Times New Roman" w:cs="Times New Roman"/>
          <w:sz w:val="28"/>
          <w:szCs w:val="28"/>
          <w:lang w:val="kk-KZ"/>
        </w:rPr>
        <w:t>1</w:t>
      </w:r>
      <w:r w:rsidRPr="00B40941">
        <w:rPr>
          <w:rFonts w:ascii="Times New Roman" w:hAnsi="Times New Roman" w:cs="Times New Roman"/>
          <w:sz w:val="28"/>
          <w:szCs w:val="28"/>
          <w:lang w:val="kk-KZ"/>
        </w:rPr>
        <w:t>6</w:t>
      </w:r>
      <w:r w:rsidRPr="001979CE">
        <w:rPr>
          <w:rFonts w:ascii="Times New Roman" w:hAnsi="Times New Roman" w:cs="Times New Roman"/>
          <w:sz w:val="28"/>
          <w:szCs w:val="28"/>
          <w:lang w:val="kk-KZ"/>
        </w:rPr>
        <w:t>].</w:t>
      </w:r>
    </w:p>
    <w:p w:rsidR="000A05F2" w:rsidRPr="009A2A14" w:rsidRDefault="000A05F2" w:rsidP="00483319">
      <w:pPr>
        <w:spacing w:after="0" w:line="300" w:lineRule="auto"/>
        <w:ind w:firstLine="709"/>
        <w:jc w:val="both"/>
        <w:rPr>
          <w:rFonts w:ascii="Times New Roman" w:hAnsi="Times New Roman" w:cs="Times New Roman"/>
          <w:sz w:val="28"/>
          <w:szCs w:val="28"/>
          <w:lang w:val="kk-KZ"/>
        </w:rPr>
      </w:pPr>
      <w:r w:rsidRPr="009A2A14">
        <w:rPr>
          <w:rFonts w:ascii="Times New Roman" w:hAnsi="Times New Roman" w:cs="Times New Roman"/>
          <w:sz w:val="28"/>
          <w:szCs w:val="28"/>
          <w:lang w:val="kk-KZ"/>
        </w:rPr>
        <w:t>Дискреттік жарықшақтық жүйесі</w:t>
      </w:r>
    </w:p>
    <w:p w:rsidR="000A05F2" w:rsidRPr="009A2A14" w:rsidRDefault="000A05F2" w:rsidP="00483319">
      <w:pPr>
        <w:spacing w:after="0" w:line="300" w:lineRule="auto"/>
        <w:ind w:firstLine="709"/>
        <w:jc w:val="both"/>
        <w:rPr>
          <w:rFonts w:ascii="Times New Roman" w:hAnsi="Times New Roman" w:cs="Times New Roman"/>
          <w:sz w:val="28"/>
          <w:szCs w:val="28"/>
          <w:lang w:val="kk-KZ"/>
        </w:rPr>
      </w:pPr>
      <w:r w:rsidRPr="009A2A14">
        <w:rPr>
          <w:rFonts w:ascii="Times New Roman" w:hAnsi="Times New Roman" w:cs="Times New Roman"/>
          <w:sz w:val="28"/>
          <w:szCs w:val="28"/>
          <w:lang w:val="kk-KZ"/>
        </w:rPr>
        <w:t>Тұтас ортаға тең</w:t>
      </w:r>
      <w:r>
        <w:rPr>
          <w:rFonts w:ascii="Times New Roman" w:hAnsi="Times New Roman" w:cs="Times New Roman"/>
          <w:sz w:val="28"/>
          <w:szCs w:val="28"/>
          <w:lang w:val="kk-KZ"/>
        </w:rPr>
        <w:t xml:space="preserve"> келетін модельді модельдеу</w:t>
      </w:r>
      <w:r w:rsidRPr="009A2A14">
        <w:rPr>
          <w:rFonts w:ascii="Times New Roman" w:hAnsi="Times New Roman" w:cs="Times New Roman"/>
          <w:sz w:val="28"/>
          <w:szCs w:val="28"/>
          <w:lang w:val="kk-KZ"/>
        </w:rPr>
        <w:t xml:space="preserve"> негіз</w:t>
      </w:r>
      <w:r>
        <w:rPr>
          <w:rFonts w:ascii="Times New Roman" w:hAnsi="Times New Roman" w:cs="Times New Roman"/>
          <w:sz w:val="28"/>
          <w:szCs w:val="28"/>
          <w:lang w:val="kk-KZ"/>
        </w:rPr>
        <w:t>ін</w:t>
      </w:r>
      <w:r w:rsidRPr="009A2A14">
        <w:rPr>
          <w:rFonts w:ascii="Times New Roman" w:hAnsi="Times New Roman" w:cs="Times New Roman"/>
          <w:sz w:val="28"/>
          <w:szCs w:val="28"/>
          <w:lang w:val="kk-KZ"/>
        </w:rPr>
        <w:t>де қиын, жарықшақ</w:t>
      </w:r>
      <w:r w:rsidR="00A2074E">
        <w:rPr>
          <w:rFonts w:ascii="Times New Roman" w:hAnsi="Times New Roman" w:cs="Times New Roman"/>
          <w:sz w:val="28"/>
          <w:szCs w:val="28"/>
          <w:lang w:val="kk-KZ"/>
        </w:rPr>
        <w:t>-</w:t>
      </w:r>
      <w:r w:rsidRPr="009A2A14">
        <w:rPr>
          <w:rFonts w:ascii="Times New Roman" w:hAnsi="Times New Roman" w:cs="Times New Roman"/>
          <w:sz w:val="28"/>
          <w:szCs w:val="28"/>
          <w:lang w:val="kk-KZ"/>
        </w:rPr>
        <w:t xml:space="preserve">ты тау сілеміндегі тау жынысының қозғалысы мен сұйықтың ағысын зерттеу үшін нақты келетін әдіс </w:t>
      </w:r>
      <w:r w:rsidRPr="001979CE">
        <w:rPr>
          <w:rFonts w:ascii="Times New Roman" w:hAnsi="Times New Roman" w:cs="Times New Roman"/>
          <w:sz w:val="28"/>
          <w:szCs w:val="28"/>
          <w:lang w:val="kk-KZ"/>
        </w:rPr>
        <w:t>[</w:t>
      </w:r>
      <w:r>
        <w:rPr>
          <w:rFonts w:ascii="Times New Roman" w:hAnsi="Times New Roman" w:cs="Times New Roman"/>
          <w:sz w:val="28"/>
          <w:szCs w:val="28"/>
          <w:lang w:val="kk-KZ"/>
        </w:rPr>
        <w:t>1</w:t>
      </w:r>
      <w:r w:rsidRPr="00B40941">
        <w:rPr>
          <w:rFonts w:ascii="Times New Roman" w:hAnsi="Times New Roman" w:cs="Times New Roman"/>
          <w:sz w:val="28"/>
          <w:szCs w:val="28"/>
          <w:lang w:val="kk-KZ"/>
        </w:rPr>
        <w:t>7</w:t>
      </w:r>
      <w:r w:rsidRPr="001979CE">
        <w:rPr>
          <w:rFonts w:ascii="Times New Roman" w:hAnsi="Times New Roman" w:cs="Times New Roman"/>
          <w:sz w:val="28"/>
          <w:szCs w:val="28"/>
          <w:lang w:val="kk-KZ"/>
        </w:rPr>
        <w:t xml:space="preserve">]. </w:t>
      </w:r>
      <w:r w:rsidRPr="009A2A14">
        <w:rPr>
          <w:rFonts w:ascii="Times New Roman" w:hAnsi="Times New Roman" w:cs="Times New Roman"/>
          <w:sz w:val="28"/>
          <w:szCs w:val="28"/>
          <w:lang w:val="kk-KZ"/>
        </w:rPr>
        <w:t>Бұл арнайы дискреттік модель біріккен жарық</w:t>
      </w:r>
      <w:r w:rsidR="00A2074E">
        <w:rPr>
          <w:rFonts w:ascii="Times New Roman" w:hAnsi="Times New Roman" w:cs="Times New Roman"/>
          <w:sz w:val="28"/>
          <w:szCs w:val="28"/>
          <w:lang w:val="kk-KZ"/>
        </w:rPr>
        <w:t>-</w:t>
      </w:r>
      <w:r w:rsidRPr="009A2A14">
        <w:rPr>
          <w:rFonts w:ascii="Times New Roman" w:hAnsi="Times New Roman" w:cs="Times New Roman"/>
          <w:sz w:val="28"/>
          <w:szCs w:val="28"/>
          <w:lang w:val="kk-KZ"/>
        </w:rPr>
        <w:t xml:space="preserve">шақтық жүйесі бар жарықшақты тау сілеміндегі сұйықтың ағысы мен тасымал үрдістерін қарастырады </w:t>
      </w:r>
      <w:r w:rsidRPr="001979CE">
        <w:rPr>
          <w:rFonts w:ascii="Times New Roman" w:hAnsi="Times New Roman" w:cs="Times New Roman"/>
          <w:sz w:val="28"/>
          <w:szCs w:val="28"/>
          <w:lang w:val="kk-KZ"/>
        </w:rPr>
        <w:t>[</w:t>
      </w:r>
      <w:r>
        <w:rPr>
          <w:rFonts w:ascii="Times New Roman" w:hAnsi="Times New Roman" w:cs="Times New Roman"/>
          <w:sz w:val="28"/>
          <w:szCs w:val="28"/>
          <w:lang w:val="kk-KZ"/>
        </w:rPr>
        <w:t>1</w:t>
      </w:r>
      <w:r w:rsidRPr="00B40941">
        <w:rPr>
          <w:rFonts w:ascii="Times New Roman" w:hAnsi="Times New Roman" w:cs="Times New Roman"/>
          <w:sz w:val="28"/>
          <w:szCs w:val="28"/>
          <w:lang w:val="kk-KZ"/>
        </w:rPr>
        <w:t>0</w:t>
      </w:r>
      <w:r w:rsidRPr="001979CE">
        <w:rPr>
          <w:rFonts w:ascii="Times New Roman" w:hAnsi="Times New Roman" w:cs="Times New Roman"/>
          <w:sz w:val="28"/>
          <w:szCs w:val="28"/>
          <w:lang w:val="kk-KZ"/>
        </w:rPr>
        <w:t>].</w:t>
      </w:r>
    </w:p>
    <w:p w:rsidR="000A05F2" w:rsidRPr="009A2A14" w:rsidRDefault="000A05F2" w:rsidP="00483319">
      <w:pPr>
        <w:spacing w:after="0" w:line="300" w:lineRule="auto"/>
        <w:ind w:firstLine="709"/>
        <w:rPr>
          <w:rFonts w:ascii="Times New Roman" w:hAnsi="Times New Roman" w:cs="Times New Roman"/>
          <w:sz w:val="28"/>
          <w:szCs w:val="28"/>
          <w:lang w:val="kk-KZ"/>
        </w:rPr>
      </w:pPr>
      <w:r w:rsidRPr="009A2A14">
        <w:rPr>
          <w:rFonts w:ascii="Times New Roman" w:hAnsi="Times New Roman" w:cs="Times New Roman"/>
          <w:sz w:val="28"/>
          <w:szCs w:val="28"/>
          <w:lang w:val="kk-KZ"/>
        </w:rPr>
        <w:t>Үзіліс деформация анализдері</w:t>
      </w:r>
    </w:p>
    <w:p w:rsidR="000A05F2" w:rsidRPr="009A2A14" w:rsidRDefault="000A05F2" w:rsidP="00483319">
      <w:pPr>
        <w:spacing w:after="0" w:line="300" w:lineRule="auto"/>
        <w:ind w:firstLine="709"/>
        <w:jc w:val="both"/>
        <w:rPr>
          <w:rFonts w:ascii="Times New Roman" w:hAnsi="Times New Roman" w:cs="Times New Roman"/>
          <w:sz w:val="28"/>
          <w:szCs w:val="28"/>
          <w:lang w:val="kk-KZ"/>
        </w:rPr>
      </w:pPr>
      <w:r w:rsidRPr="009A2A14">
        <w:rPr>
          <w:rFonts w:ascii="Times New Roman" w:hAnsi="Times New Roman" w:cs="Times New Roman"/>
          <w:sz w:val="28"/>
          <w:szCs w:val="28"/>
          <w:lang w:val="kk-KZ"/>
        </w:rPr>
        <w:t>ҮДА бұл процедураларға ұқсас және сәйкес келетін толық үзіліс талдау</w:t>
      </w:r>
    </w:p>
    <w:p w:rsidR="000A05F2" w:rsidRPr="009A2A14" w:rsidRDefault="00A2074E" w:rsidP="00A2074E">
      <w:pPr>
        <w:spacing w:after="0" w:line="300" w:lineRule="auto"/>
        <w:jc w:val="both"/>
        <w:rPr>
          <w:rFonts w:ascii="Times New Roman" w:hAnsi="Times New Roman" w:cs="Times New Roman"/>
          <w:sz w:val="28"/>
          <w:szCs w:val="28"/>
          <w:lang w:val="kk-KZ"/>
        </w:rPr>
      </w:pPr>
      <w:r>
        <w:rPr>
          <w:rFonts w:ascii="Times New Roman" w:hAnsi="Times New Roman" w:cs="Times New Roman"/>
          <w:sz w:val="28"/>
          <w:szCs w:val="28"/>
          <w:lang w:val="kk-KZ"/>
        </w:rPr>
        <w:t>ш</w:t>
      </w:r>
      <w:r w:rsidR="000A05F2" w:rsidRPr="009A2A14">
        <w:rPr>
          <w:rFonts w:ascii="Times New Roman" w:hAnsi="Times New Roman" w:cs="Times New Roman"/>
          <w:sz w:val="28"/>
          <w:szCs w:val="28"/>
          <w:lang w:val="kk-KZ"/>
        </w:rPr>
        <w:t xml:space="preserve">ешімдердің нақты схемасы бар </w:t>
      </w:r>
      <w:r w:rsidR="000A05F2">
        <w:rPr>
          <w:rFonts w:ascii="Times New Roman" w:hAnsi="Times New Roman" w:cs="Times New Roman"/>
          <w:sz w:val="28"/>
          <w:szCs w:val="28"/>
          <w:lang w:val="kk-KZ"/>
        </w:rPr>
        <w:t>Ш</w:t>
      </w:r>
      <w:r w:rsidR="000A05F2" w:rsidRPr="009A2A14">
        <w:rPr>
          <w:rFonts w:ascii="Times New Roman" w:hAnsi="Times New Roman" w:cs="Times New Roman"/>
          <w:sz w:val="28"/>
          <w:szCs w:val="28"/>
          <w:lang w:val="kk-KZ"/>
        </w:rPr>
        <w:t xml:space="preserve">ЭӘ үшін әзірленген. ДЭӘ-де нақты шешім бар, ал ҮДӘ жасырын әдіс, ДЭӘ кезінде кернеулер мен күштер белгісіз, ҮДА </w:t>
      </w:r>
      <w:r w:rsidR="000A05F2" w:rsidRPr="009A2A14">
        <w:rPr>
          <w:rFonts w:ascii="Times New Roman" w:hAnsi="Times New Roman" w:cs="Times New Roman"/>
          <w:sz w:val="28"/>
          <w:szCs w:val="28"/>
          <w:lang w:val="kk-KZ"/>
        </w:rPr>
        <w:lastRenderedPageBreak/>
        <w:t>кезінде белгісіз</w:t>
      </w:r>
      <w:r w:rsidR="000A05F2">
        <w:rPr>
          <w:rFonts w:ascii="Times New Roman" w:hAnsi="Times New Roman" w:cs="Times New Roman"/>
          <w:sz w:val="28"/>
          <w:szCs w:val="28"/>
          <w:lang w:val="kk-KZ"/>
        </w:rPr>
        <w:t xml:space="preserve"> </w:t>
      </w:r>
      <w:r w:rsidR="000A05F2" w:rsidRPr="009A2A14">
        <w:rPr>
          <w:rFonts w:ascii="Times New Roman" w:hAnsi="Times New Roman" w:cs="Times New Roman"/>
          <w:sz w:val="28"/>
          <w:szCs w:val="28"/>
          <w:lang w:val="kk-KZ"/>
        </w:rPr>
        <w:t xml:space="preserve">ығысулар белгісіз - бұл ығысуға негізделген </w:t>
      </w:r>
      <w:r w:rsidR="000A05F2">
        <w:rPr>
          <w:rFonts w:ascii="Times New Roman" w:hAnsi="Times New Roman" w:cs="Times New Roman"/>
          <w:sz w:val="28"/>
          <w:szCs w:val="28"/>
          <w:lang w:val="kk-KZ"/>
        </w:rPr>
        <w:t>Ш</w:t>
      </w:r>
      <w:r w:rsidR="000A05F2" w:rsidRPr="009A2A14">
        <w:rPr>
          <w:rFonts w:ascii="Times New Roman" w:hAnsi="Times New Roman" w:cs="Times New Roman"/>
          <w:sz w:val="28"/>
          <w:szCs w:val="28"/>
          <w:lang w:val="kk-KZ"/>
        </w:rPr>
        <w:t>ЭӘ бағдарла</w:t>
      </w:r>
      <w:r w:rsidR="008D72C9">
        <w:rPr>
          <w:rFonts w:ascii="Times New Roman" w:hAnsi="Times New Roman" w:cs="Times New Roman"/>
          <w:sz w:val="28"/>
          <w:szCs w:val="28"/>
          <w:lang w:val="kk-KZ"/>
        </w:rPr>
        <w:t>-</w:t>
      </w:r>
      <w:r w:rsidR="000A05F2" w:rsidRPr="009A2A14">
        <w:rPr>
          <w:rFonts w:ascii="Times New Roman" w:hAnsi="Times New Roman" w:cs="Times New Roman"/>
          <w:sz w:val="28"/>
          <w:szCs w:val="28"/>
          <w:lang w:val="kk-KZ"/>
        </w:rPr>
        <w:t xml:space="preserve">маларына ұқсас белгісіз болып табылады </w:t>
      </w:r>
      <w:r w:rsidR="000A05F2" w:rsidRPr="001979CE">
        <w:rPr>
          <w:rFonts w:ascii="Times New Roman" w:hAnsi="Times New Roman" w:cs="Times New Roman"/>
          <w:sz w:val="28"/>
          <w:szCs w:val="28"/>
          <w:lang w:val="kk-KZ"/>
        </w:rPr>
        <w:t>[</w:t>
      </w:r>
      <w:r w:rsidR="000A05F2">
        <w:rPr>
          <w:rFonts w:ascii="Times New Roman" w:hAnsi="Times New Roman" w:cs="Times New Roman"/>
          <w:sz w:val="28"/>
          <w:szCs w:val="28"/>
          <w:lang w:val="kk-KZ"/>
        </w:rPr>
        <w:t>1</w:t>
      </w:r>
      <w:r w:rsidR="000A05F2" w:rsidRPr="00A16E61">
        <w:rPr>
          <w:rFonts w:ascii="Times New Roman" w:hAnsi="Times New Roman" w:cs="Times New Roman"/>
          <w:sz w:val="28"/>
          <w:szCs w:val="28"/>
          <w:lang w:val="kk-KZ"/>
        </w:rPr>
        <w:t>8</w:t>
      </w:r>
      <w:r w:rsidR="000A05F2" w:rsidRPr="001979CE">
        <w:rPr>
          <w:rFonts w:ascii="Times New Roman" w:hAnsi="Times New Roman" w:cs="Times New Roman"/>
          <w:sz w:val="28"/>
          <w:szCs w:val="28"/>
          <w:lang w:val="kk-KZ"/>
        </w:rPr>
        <w:t>].</w:t>
      </w:r>
    </w:p>
    <w:p w:rsidR="000A05F2" w:rsidRPr="009A2A14" w:rsidRDefault="000A05F2" w:rsidP="00483319">
      <w:pPr>
        <w:spacing w:after="0" w:line="300" w:lineRule="auto"/>
        <w:ind w:firstLine="709"/>
        <w:rPr>
          <w:rFonts w:ascii="Times New Roman" w:hAnsi="Times New Roman" w:cs="Times New Roman"/>
          <w:sz w:val="28"/>
          <w:szCs w:val="28"/>
          <w:lang w:val="kk-KZ"/>
        </w:rPr>
      </w:pPr>
      <w:r w:rsidRPr="009A2A14">
        <w:rPr>
          <w:rFonts w:ascii="Times New Roman" w:hAnsi="Times New Roman" w:cs="Times New Roman"/>
          <w:sz w:val="28"/>
          <w:szCs w:val="28"/>
          <w:lang w:val="kk-KZ"/>
        </w:rPr>
        <w:t>Гибрид</w:t>
      </w:r>
      <w:r>
        <w:rPr>
          <w:rFonts w:ascii="Times New Roman" w:hAnsi="Times New Roman" w:cs="Times New Roman"/>
          <w:sz w:val="28"/>
          <w:szCs w:val="28"/>
          <w:lang w:val="kk-KZ"/>
        </w:rPr>
        <w:t>ті құрама</w:t>
      </w:r>
      <w:r w:rsidRPr="009A2A14">
        <w:rPr>
          <w:rFonts w:ascii="Times New Roman" w:hAnsi="Times New Roman" w:cs="Times New Roman"/>
          <w:sz w:val="28"/>
          <w:szCs w:val="28"/>
          <w:lang w:val="kk-KZ"/>
        </w:rPr>
        <w:t xml:space="preserve"> модельдер</w:t>
      </w:r>
    </w:p>
    <w:p w:rsidR="000A05F2" w:rsidRPr="009A2A14" w:rsidRDefault="000A05F2" w:rsidP="00483319">
      <w:pPr>
        <w:spacing w:after="0" w:line="300" w:lineRule="auto"/>
        <w:ind w:firstLine="709"/>
        <w:jc w:val="both"/>
        <w:rPr>
          <w:rFonts w:ascii="Times New Roman" w:hAnsi="Times New Roman" w:cs="Times New Roman"/>
          <w:sz w:val="28"/>
          <w:szCs w:val="28"/>
          <w:lang w:val="kk-KZ"/>
        </w:rPr>
      </w:pPr>
      <w:r w:rsidRPr="009A2A14">
        <w:rPr>
          <w:rFonts w:ascii="Times New Roman" w:hAnsi="Times New Roman" w:cs="Times New Roman"/>
          <w:sz w:val="28"/>
          <w:szCs w:val="28"/>
          <w:lang w:val="kk-KZ"/>
        </w:rPr>
        <w:t xml:space="preserve">Гибридті </w:t>
      </w:r>
      <w:r>
        <w:rPr>
          <w:rFonts w:ascii="Times New Roman" w:hAnsi="Times New Roman" w:cs="Times New Roman"/>
          <w:sz w:val="28"/>
          <w:szCs w:val="28"/>
          <w:lang w:val="kk-KZ"/>
        </w:rPr>
        <w:t xml:space="preserve">құрама </w:t>
      </w:r>
      <w:r w:rsidRPr="009A2A14">
        <w:rPr>
          <w:rFonts w:ascii="Times New Roman" w:hAnsi="Times New Roman" w:cs="Times New Roman"/>
          <w:sz w:val="28"/>
          <w:szCs w:val="28"/>
          <w:lang w:val="kk-KZ"/>
        </w:rPr>
        <w:t xml:space="preserve">модельдер - бұл оңтайландыру үшін жоғарыда аталған әдістердің жиынтығы нәтижелер мен есептеу қуаты. </w:t>
      </w:r>
      <w:r>
        <w:rPr>
          <w:rFonts w:ascii="Times New Roman" w:hAnsi="Times New Roman" w:cs="Times New Roman"/>
          <w:sz w:val="28"/>
          <w:szCs w:val="28"/>
          <w:lang w:val="kk-KZ"/>
        </w:rPr>
        <w:t>Ш</w:t>
      </w:r>
      <w:r w:rsidRPr="009A2A14">
        <w:rPr>
          <w:rFonts w:ascii="Times New Roman" w:hAnsi="Times New Roman" w:cs="Times New Roman"/>
          <w:sz w:val="28"/>
          <w:szCs w:val="28"/>
          <w:lang w:val="kk-KZ"/>
        </w:rPr>
        <w:t>ЭӘ/Ш</w:t>
      </w:r>
      <w:r>
        <w:rPr>
          <w:rFonts w:ascii="Times New Roman" w:hAnsi="Times New Roman" w:cs="Times New Roman"/>
          <w:sz w:val="28"/>
          <w:szCs w:val="28"/>
          <w:lang w:val="kk-KZ"/>
        </w:rPr>
        <w:t>ек</w:t>
      </w:r>
      <w:r w:rsidRPr="009A2A14">
        <w:rPr>
          <w:rFonts w:ascii="Times New Roman" w:hAnsi="Times New Roman" w:cs="Times New Roman"/>
          <w:sz w:val="28"/>
          <w:szCs w:val="28"/>
          <w:lang w:val="kk-KZ"/>
        </w:rPr>
        <w:t>ЭӘ, ДЭӘ/</w:t>
      </w:r>
      <w:r w:rsidR="00C06A30">
        <w:rPr>
          <w:rFonts w:ascii="Times New Roman" w:hAnsi="Times New Roman" w:cs="Times New Roman"/>
          <w:sz w:val="28"/>
          <w:szCs w:val="28"/>
          <w:lang w:val="kk-KZ"/>
        </w:rPr>
        <w:t>Ш</w:t>
      </w:r>
      <w:r w:rsidRPr="009A2A14">
        <w:rPr>
          <w:rFonts w:ascii="Times New Roman" w:hAnsi="Times New Roman" w:cs="Times New Roman"/>
          <w:sz w:val="28"/>
          <w:szCs w:val="28"/>
          <w:lang w:val="kk-KZ"/>
        </w:rPr>
        <w:t>ЭӘ сияқты, сондай-ақ ДЭӘ-ШЭӘ әр түрлі модельдеу комбинациялары әдебиет</w:t>
      </w:r>
      <w:r>
        <w:rPr>
          <w:rFonts w:ascii="Times New Roman" w:hAnsi="Times New Roman" w:cs="Times New Roman"/>
          <w:sz w:val="28"/>
          <w:szCs w:val="28"/>
          <w:lang w:val="kk-KZ"/>
        </w:rPr>
        <w:t>тер көрсетілген</w:t>
      </w:r>
      <w:r w:rsidRPr="001979CE">
        <w:rPr>
          <w:rFonts w:ascii="Times New Roman" w:hAnsi="Times New Roman" w:cs="Times New Roman"/>
          <w:sz w:val="28"/>
          <w:szCs w:val="28"/>
          <w:lang w:val="kk-KZ"/>
        </w:rPr>
        <w:t>[</w:t>
      </w:r>
      <w:r>
        <w:rPr>
          <w:rFonts w:ascii="Times New Roman" w:hAnsi="Times New Roman" w:cs="Times New Roman"/>
          <w:sz w:val="28"/>
          <w:szCs w:val="28"/>
          <w:lang w:val="kk-KZ"/>
        </w:rPr>
        <w:t>1</w:t>
      </w:r>
      <w:r w:rsidRPr="00A16E61">
        <w:rPr>
          <w:rFonts w:ascii="Times New Roman" w:hAnsi="Times New Roman" w:cs="Times New Roman"/>
          <w:sz w:val="28"/>
          <w:szCs w:val="28"/>
          <w:lang w:val="kk-KZ"/>
        </w:rPr>
        <w:t>0,</w:t>
      </w:r>
      <w:r w:rsidRPr="004E2246">
        <w:rPr>
          <w:rFonts w:ascii="Times New Roman" w:hAnsi="Times New Roman" w:cs="Times New Roman"/>
          <w:sz w:val="28"/>
          <w:szCs w:val="28"/>
          <w:lang w:val="kk-KZ"/>
        </w:rPr>
        <w:t xml:space="preserve"> 16</w:t>
      </w:r>
      <w:r w:rsidRPr="001979CE">
        <w:rPr>
          <w:rFonts w:ascii="Times New Roman" w:hAnsi="Times New Roman" w:cs="Times New Roman"/>
          <w:sz w:val="28"/>
          <w:szCs w:val="28"/>
          <w:lang w:val="kk-KZ"/>
        </w:rPr>
        <w:t>].</w:t>
      </w:r>
      <w:r>
        <w:rPr>
          <w:rFonts w:ascii="Times New Roman" w:hAnsi="Times New Roman" w:cs="Times New Roman"/>
          <w:sz w:val="28"/>
          <w:szCs w:val="28"/>
          <w:lang w:val="kk-KZ"/>
        </w:rPr>
        <w:t xml:space="preserve"> К</w:t>
      </w:r>
      <w:r w:rsidRPr="009A2A14">
        <w:rPr>
          <w:rFonts w:ascii="Times New Roman" w:hAnsi="Times New Roman" w:cs="Times New Roman"/>
          <w:sz w:val="28"/>
          <w:szCs w:val="28"/>
          <w:lang w:val="kk-KZ"/>
        </w:rPr>
        <w:t>өмір өндірудің практикалық ортасында оларды модельдеу ДЭӘ/</w:t>
      </w:r>
      <w:r>
        <w:rPr>
          <w:rFonts w:ascii="Times New Roman" w:hAnsi="Times New Roman" w:cs="Times New Roman"/>
          <w:sz w:val="28"/>
          <w:szCs w:val="28"/>
          <w:lang w:val="kk-KZ"/>
        </w:rPr>
        <w:t>Ш</w:t>
      </w:r>
      <w:r w:rsidRPr="009A2A14">
        <w:rPr>
          <w:rFonts w:ascii="Times New Roman" w:hAnsi="Times New Roman" w:cs="Times New Roman"/>
          <w:sz w:val="28"/>
          <w:szCs w:val="28"/>
          <w:lang w:val="kk-KZ"/>
        </w:rPr>
        <w:t>ЭӘ шынайы нәтиже бере алады. Әр әдістің өзінің компьютерлік бағ</w:t>
      </w:r>
      <w:r w:rsidR="008D72C9">
        <w:rPr>
          <w:rFonts w:ascii="Times New Roman" w:hAnsi="Times New Roman" w:cs="Times New Roman"/>
          <w:sz w:val="28"/>
          <w:szCs w:val="28"/>
          <w:lang w:val="kk-KZ"/>
        </w:rPr>
        <w:t>-</w:t>
      </w:r>
      <w:r w:rsidRPr="009A2A14">
        <w:rPr>
          <w:rFonts w:ascii="Times New Roman" w:hAnsi="Times New Roman" w:cs="Times New Roman"/>
          <w:sz w:val="28"/>
          <w:szCs w:val="28"/>
          <w:lang w:val="kk-KZ"/>
        </w:rPr>
        <w:t>дарламасы бар.</w:t>
      </w:r>
    </w:p>
    <w:p w:rsidR="000A05F2" w:rsidRPr="009A2A14" w:rsidRDefault="000A05F2" w:rsidP="00483319">
      <w:pPr>
        <w:spacing w:after="0" w:line="300" w:lineRule="auto"/>
        <w:ind w:firstLine="709"/>
        <w:rPr>
          <w:rFonts w:ascii="Times New Roman" w:hAnsi="Times New Roman" w:cs="Times New Roman"/>
          <w:sz w:val="28"/>
          <w:szCs w:val="28"/>
          <w:lang w:val="kk-KZ"/>
        </w:rPr>
      </w:pPr>
      <w:r w:rsidRPr="009A2A14">
        <w:rPr>
          <w:rFonts w:ascii="Times New Roman" w:hAnsi="Times New Roman" w:cs="Times New Roman"/>
          <w:sz w:val="28"/>
          <w:szCs w:val="28"/>
          <w:lang w:val="kk-KZ"/>
        </w:rPr>
        <w:t>Тау-кен өндірісінде сандық модельдеу үшін қолданылатын коммер</w:t>
      </w:r>
      <w:r>
        <w:rPr>
          <w:rFonts w:ascii="Times New Roman" w:hAnsi="Times New Roman" w:cs="Times New Roman"/>
          <w:sz w:val="28"/>
          <w:szCs w:val="28"/>
          <w:lang w:val="kk-KZ"/>
        </w:rPr>
        <w:t>ция-</w:t>
      </w:r>
      <w:r w:rsidRPr="009A2A14">
        <w:rPr>
          <w:rFonts w:ascii="Times New Roman" w:hAnsi="Times New Roman" w:cs="Times New Roman"/>
          <w:sz w:val="28"/>
          <w:szCs w:val="28"/>
          <w:lang w:val="kk-KZ"/>
        </w:rPr>
        <w:t>лық пакеттер</w:t>
      </w:r>
    </w:p>
    <w:p w:rsidR="000A05F2" w:rsidRPr="009A2A14" w:rsidRDefault="000A05F2" w:rsidP="00483319">
      <w:pPr>
        <w:spacing w:after="0" w:line="300" w:lineRule="auto"/>
        <w:ind w:firstLine="709"/>
        <w:jc w:val="both"/>
        <w:rPr>
          <w:rFonts w:ascii="Times New Roman" w:hAnsi="Times New Roman" w:cs="Times New Roman"/>
          <w:sz w:val="28"/>
          <w:szCs w:val="28"/>
          <w:lang w:val="kk-KZ"/>
        </w:rPr>
      </w:pPr>
      <w:r w:rsidRPr="009A2A14">
        <w:rPr>
          <w:rFonts w:ascii="Times New Roman" w:hAnsi="Times New Roman" w:cs="Times New Roman"/>
          <w:sz w:val="28"/>
          <w:szCs w:val="28"/>
          <w:lang w:val="kk-KZ"/>
        </w:rPr>
        <w:t>Келесі кестеде жер асты қазбаларын модельдеуде қолданатын танымал коммерциялық пакеттер тізімі көрсетілген.</w:t>
      </w:r>
    </w:p>
    <w:p w:rsidR="000A05F2" w:rsidRDefault="000A05F2" w:rsidP="00483319">
      <w:pPr>
        <w:spacing w:after="0" w:line="300" w:lineRule="auto"/>
        <w:ind w:firstLine="709"/>
        <w:rPr>
          <w:rFonts w:ascii="Times New Roman" w:hAnsi="Times New Roman" w:cs="Times New Roman"/>
          <w:sz w:val="28"/>
          <w:szCs w:val="28"/>
          <w:lang w:val="kk-KZ"/>
        </w:rPr>
      </w:pPr>
    </w:p>
    <w:p w:rsidR="000A05F2" w:rsidRPr="009A2A14" w:rsidRDefault="000A05F2" w:rsidP="007E2EEC">
      <w:pPr>
        <w:spacing w:after="0" w:line="300" w:lineRule="auto"/>
        <w:rPr>
          <w:rFonts w:ascii="Times New Roman" w:hAnsi="Times New Roman" w:cs="Times New Roman"/>
          <w:sz w:val="28"/>
          <w:szCs w:val="28"/>
          <w:lang w:val="kk-KZ"/>
        </w:rPr>
      </w:pPr>
      <w:r w:rsidRPr="009A2A14">
        <w:rPr>
          <w:rFonts w:ascii="Times New Roman" w:hAnsi="Times New Roman" w:cs="Times New Roman"/>
          <w:sz w:val="28"/>
          <w:szCs w:val="28"/>
          <w:lang w:val="kk-KZ"/>
        </w:rPr>
        <w:t>Кесте 1</w:t>
      </w:r>
      <w:r>
        <w:rPr>
          <w:rFonts w:ascii="Times New Roman" w:hAnsi="Times New Roman" w:cs="Times New Roman"/>
          <w:sz w:val="28"/>
          <w:szCs w:val="28"/>
          <w:lang w:val="kk-KZ"/>
        </w:rPr>
        <w:t>.1 -</w:t>
      </w:r>
      <w:r w:rsidRPr="009A2A14">
        <w:rPr>
          <w:rFonts w:ascii="Times New Roman" w:hAnsi="Times New Roman" w:cs="Times New Roman"/>
          <w:sz w:val="28"/>
          <w:szCs w:val="28"/>
          <w:lang w:val="kk-KZ"/>
        </w:rPr>
        <w:t xml:space="preserve"> Қазбаны модельдеуге арналған танымал коммерциялық пакеттер</w:t>
      </w:r>
    </w:p>
    <w:tbl>
      <w:tblPr>
        <w:tblStyle w:val="a5"/>
        <w:tblW w:w="0" w:type="auto"/>
        <w:tblLook w:val="04A0" w:firstRow="1" w:lastRow="0" w:firstColumn="1" w:lastColumn="0" w:noHBand="0" w:noVBand="1"/>
      </w:tblPr>
      <w:tblGrid>
        <w:gridCol w:w="2943"/>
        <w:gridCol w:w="3546"/>
        <w:gridCol w:w="3082"/>
      </w:tblGrid>
      <w:tr w:rsidR="000A05F2" w:rsidRPr="0044081D" w:rsidTr="000A05F2">
        <w:tc>
          <w:tcPr>
            <w:tcW w:w="2943" w:type="dxa"/>
          </w:tcPr>
          <w:p w:rsidR="000A05F2" w:rsidRPr="0044081D" w:rsidRDefault="000A05F2" w:rsidP="0044081D">
            <w:pPr>
              <w:rPr>
                <w:rFonts w:ascii="Times New Roman" w:hAnsi="Times New Roman" w:cs="Times New Roman"/>
                <w:sz w:val="24"/>
                <w:szCs w:val="24"/>
                <w:lang w:val="kk-KZ"/>
              </w:rPr>
            </w:pPr>
            <w:r w:rsidRPr="0044081D">
              <w:rPr>
                <w:rFonts w:ascii="Times New Roman" w:hAnsi="Times New Roman" w:cs="Times New Roman"/>
                <w:sz w:val="24"/>
                <w:szCs w:val="24"/>
                <w:lang w:val="kk-KZ"/>
              </w:rPr>
              <w:t>Бағдарламаның атауы</w:t>
            </w:r>
          </w:p>
        </w:tc>
        <w:tc>
          <w:tcPr>
            <w:tcW w:w="3546" w:type="dxa"/>
          </w:tcPr>
          <w:p w:rsidR="000A05F2" w:rsidRPr="0044081D" w:rsidRDefault="000A05F2" w:rsidP="0044081D">
            <w:pPr>
              <w:rPr>
                <w:rFonts w:ascii="Times New Roman" w:hAnsi="Times New Roman" w:cs="Times New Roman"/>
                <w:sz w:val="24"/>
                <w:szCs w:val="24"/>
                <w:lang w:val="kk-KZ"/>
              </w:rPr>
            </w:pPr>
            <w:r w:rsidRPr="0044081D">
              <w:rPr>
                <w:rFonts w:ascii="Times New Roman" w:hAnsi="Times New Roman" w:cs="Times New Roman"/>
                <w:sz w:val="24"/>
                <w:szCs w:val="24"/>
                <w:lang w:val="kk-KZ"/>
              </w:rPr>
              <w:t>Компаниясы</w:t>
            </w:r>
          </w:p>
        </w:tc>
        <w:tc>
          <w:tcPr>
            <w:tcW w:w="3082" w:type="dxa"/>
          </w:tcPr>
          <w:p w:rsidR="000A05F2" w:rsidRPr="0044081D" w:rsidRDefault="000A05F2" w:rsidP="0044081D">
            <w:pPr>
              <w:rPr>
                <w:rFonts w:ascii="Times New Roman" w:hAnsi="Times New Roman" w:cs="Times New Roman"/>
                <w:sz w:val="24"/>
                <w:szCs w:val="24"/>
                <w:lang w:val="kk-KZ"/>
              </w:rPr>
            </w:pPr>
            <w:r w:rsidRPr="0044081D">
              <w:rPr>
                <w:rFonts w:ascii="Times New Roman" w:hAnsi="Times New Roman" w:cs="Times New Roman"/>
                <w:sz w:val="24"/>
                <w:szCs w:val="24"/>
                <w:lang w:val="kk-KZ"/>
              </w:rPr>
              <w:t>Модельдеу әдісі</w:t>
            </w:r>
          </w:p>
        </w:tc>
      </w:tr>
      <w:tr w:rsidR="000A05F2" w:rsidRPr="000E4CF6" w:rsidTr="000A05F2">
        <w:tc>
          <w:tcPr>
            <w:tcW w:w="2943" w:type="dxa"/>
          </w:tcPr>
          <w:p w:rsidR="000A05F2" w:rsidRPr="0044081D" w:rsidRDefault="000A05F2" w:rsidP="0044081D">
            <w:pPr>
              <w:rPr>
                <w:rFonts w:ascii="Times New Roman" w:hAnsi="Times New Roman" w:cs="Times New Roman"/>
                <w:sz w:val="24"/>
                <w:szCs w:val="24"/>
                <w:lang w:val="en-US"/>
              </w:rPr>
            </w:pPr>
            <w:r w:rsidRPr="0044081D">
              <w:rPr>
                <w:rFonts w:ascii="Times New Roman" w:hAnsi="Times New Roman" w:cs="Times New Roman"/>
                <w:sz w:val="24"/>
                <w:szCs w:val="24"/>
              </w:rPr>
              <w:t xml:space="preserve">FLAC 2D </w:t>
            </w:r>
            <w:r w:rsidRPr="0044081D">
              <w:rPr>
                <w:rFonts w:ascii="Times New Roman" w:hAnsi="Times New Roman" w:cs="Times New Roman"/>
                <w:sz w:val="24"/>
                <w:szCs w:val="24"/>
                <w:lang w:val="kk-KZ"/>
              </w:rPr>
              <w:t>мен</w:t>
            </w:r>
            <w:r w:rsidRPr="0044081D">
              <w:rPr>
                <w:rFonts w:ascii="Times New Roman" w:hAnsi="Times New Roman" w:cs="Times New Roman"/>
                <w:sz w:val="24"/>
                <w:szCs w:val="24"/>
              </w:rPr>
              <w:t xml:space="preserve"> 3D</w:t>
            </w:r>
          </w:p>
        </w:tc>
        <w:tc>
          <w:tcPr>
            <w:tcW w:w="3546" w:type="dxa"/>
          </w:tcPr>
          <w:p w:rsidR="000A05F2" w:rsidRPr="0044081D" w:rsidRDefault="000A05F2" w:rsidP="0044081D">
            <w:pPr>
              <w:rPr>
                <w:rFonts w:ascii="Times New Roman" w:hAnsi="Times New Roman" w:cs="Times New Roman"/>
                <w:sz w:val="24"/>
                <w:szCs w:val="24"/>
                <w:lang w:val="en-US"/>
              </w:rPr>
            </w:pPr>
            <w:r w:rsidRPr="0044081D">
              <w:rPr>
                <w:rFonts w:ascii="Times New Roman" w:hAnsi="Times New Roman" w:cs="Times New Roman"/>
                <w:sz w:val="24"/>
                <w:szCs w:val="24"/>
                <w:lang w:val="en-US"/>
              </w:rPr>
              <w:t>Itasca Inc. http://www.itascacg.com/</w:t>
            </w:r>
          </w:p>
        </w:tc>
        <w:tc>
          <w:tcPr>
            <w:tcW w:w="3082" w:type="dxa"/>
          </w:tcPr>
          <w:p w:rsidR="000A05F2" w:rsidRPr="0044081D" w:rsidRDefault="000A05F2" w:rsidP="0044081D">
            <w:pPr>
              <w:rPr>
                <w:rFonts w:ascii="Times New Roman" w:hAnsi="Times New Roman" w:cs="Times New Roman"/>
                <w:sz w:val="24"/>
                <w:szCs w:val="24"/>
                <w:lang w:val="kk-KZ"/>
              </w:rPr>
            </w:pPr>
            <w:r w:rsidRPr="0044081D">
              <w:rPr>
                <w:rFonts w:ascii="Times New Roman" w:hAnsi="Times New Roman" w:cs="Times New Roman"/>
                <w:sz w:val="24"/>
                <w:szCs w:val="24"/>
                <w:lang w:val="en-US"/>
              </w:rPr>
              <w:t xml:space="preserve">2D </w:t>
            </w:r>
            <w:r w:rsidRPr="0044081D">
              <w:rPr>
                <w:rFonts w:ascii="Times New Roman" w:hAnsi="Times New Roman" w:cs="Times New Roman"/>
                <w:sz w:val="24"/>
                <w:szCs w:val="24"/>
                <w:lang w:val="kk-KZ"/>
              </w:rPr>
              <w:t>және</w:t>
            </w:r>
            <w:r w:rsidRPr="0044081D">
              <w:rPr>
                <w:rFonts w:ascii="Times New Roman" w:hAnsi="Times New Roman" w:cs="Times New Roman"/>
                <w:sz w:val="24"/>
                <w:szCs w:val="24"/>
                <w:lang w:val="en-US"/>
              </w:rPr>
              <w:t xml:space="preserve"> 3D </w:t>
            </w:r>
            <w:r w:rsidRPr="0044081D">
              <w:rPr>
                <w:rFonts w:ascii="Times New Roman" w:hAnsi="Times New Roman" w:cs="Times New Roman"/>
                <w:sz w:val="24"/>
                <w:szCs w:val="24"/>
                <w:lang w:val="kk-KZ"/>
              </w:rPr>
              <w:t>Шеткі айырмашылық әдісі</w:t>
            </w:r>
          </w:p>
        </w:tc>
      </w:tr>
      <w:tr w:rsidR="000A05F2" w:rsidRPr="000E4CF6" w:rsidTr="000A05F2">
        <w:tc>
          <w:tcPr>
            <w:tcW w:w="2943" w:type="dxa"/>
          </w:tcPr>
          <w:p w:rsidR="000A05F2" w:rsidRPr="0044081D" w:rsidRDefault="000A05F2" w:rsidP="0044081D">
            <w:pPr>
              <w:rPr>
                <w:rFonts w:ascii="Times New Roman" w:hAnsi="Times New Roman" w:cs="Times New Roman"/>
                <w:sz w:val="24"/>
                <w:szCs w:val="24"/>
                <w:lang w:val="kk-KZ"/>
              </w:rPr>
            </w:pPr>
            <w:r w:rsidRPr="0044081D">
              <w:rPr>
                <w:rFonts w:ascii="Times New Roman" w:hAnsi="Times New Roman" w:cs="Times New Roman"/>
                <w:sz w:val="24"/>
                <w:szCs w:val="24"/>
                <w:lang w:val="en-US"/>
              </w:rPr>
              <w:t xml:space="preserve">Plaxis 2D </w:t>
            </w:r>
            <w:r w:rsidRPr="0044081D">
              <w:rPr>
                <w:rFonts w:ascii="Times New Roman" w:hAnsi="Times New Roman" w:cs="Times New Roman"/>
                <w:sz w:val="24"/>
                <w:szCs w:val="24"/>
                <w:lang w:val="kk-KZ"/>
              </w:rPr>
              <w:t>және</w:t>
            </w:r>
            <w:r w:rsidRPr="0044081D">
              <w:rPr>
                <w:rFonts w:ascii="Times New Roman" w:hAnsi="Times New Roman" w:cs="Times New Roman"/>
                <w:sz w:val="24"/>
                <w:szCs w:val="24"/>
                <w:lang w:val="en-US"/>
              </w:rPr>
              <w:t xml:space="preserve"> 3D</w:t>
            </w:r>
          </w:p>
          <w:p w:rsidR="000A05F2" w:rsidRPr="0044081D" w:rsidRDefault="000A05F2" w:rsidP="0044081D">
            <w:pPr>
              <w:rPr>
                <w:rFonts w:ascii="Times New Roman" w:hAnsi="Times New Roman" w:cs="Times New Roman"/>
                <w:sz w:val="24"/>
                <w:szCs w:val="24"/>
                <w:lang w:val="kk-KZ"/>
              </w:rPr>
            </w:pPr>
          </w:p>
          <w:p w:rsidR="000A05F2" w:rsidRPr="0044081D" w:rsidRDefault="000A05F2" w:rsidP="0044081D">
            <w:pPr>
              <w:rPr>
                <w:rFonts w:ascii="Times New Roman" w:hAnsi="Times New Roman" w:cs="Times New Roman"/>
                <w:sz w:val="24"/>
                <w:szCs w:val="24"/>
                <w:lang w:val="kk-KZ"/>
              </w:rPr>
            </w:pPr>
            <w:r w:rsidRPr="0044081D">
              <w:rPr>
                <w:rFonts w:ascii="Times New Roman" w:hAnsi="Times New Roman" w:cs="Times New Roman"/>
                <w:sz w:val="24"/>
                <w:szCs w:val="24"/>
                <w:lang w:val="en-US"/>
              </w:rPr>
              <w:t>ABAQUS</w:t>
            </w:r>
          </w:p>
          <w:p w:rsidR="000A05F2" w:rsidRPr="0044081D" w:rsidRDefault="000A05F2" w:rsidP="0044081D">
            <w:pPr>
              <w:rPr>
                <w:rFonts w:ascii="Times New Roman" w:hAnsi="Times New Roman" w:cs="Times New Roman"/>
                <w:sz w:val="24"/>
                <w:szCs w:val="24"/>
                <w:vertAlign w:val="superscript"/>
                <w:lang w:val="kk-KZ"/>
              </w:rPr>
            </w:pPr>
            <w:r w:rsidRPr="0044081D">
              <w:rPr>
                <w:rFonts w:ascii="Times New Roman" w:hAnsi="Times New Roman" w:cs="Times New Roman"/>
                <w:sz w:val="24"/>
                <w:szCs w:val="24"/>
                <w:lang w:val="en-US"/>
              </w:rPr>
              <w:t>RS</w:t>
            </w:r>
            <w:r w:rsidRPr="0044081D">
              <w:rPr>
                <w:rFonts w:ascii="Times New Roman" w:hAnsi="Times New Roman" w:cs="Times New Roman"/>
                <w:sz w:val="24"/>
                <w:szCs w:val="24"/>
                <w:vertAlign w:val="superscript"/>
                <w:lang w:val="en-US"/>
              </w:rPr>
              <w:t xml:space="preserve">2  </w:t>
            </w:r>
            <w:r w:rsidRPr="0044081D">
              <w:rPr>
                <w:rFonts w:ascii="Times New Roman" w:hAnsi="Times New Roman" w:cs="Times New Roman"/>
                <w:sz w:val="24"/>
                <w:szCs w:val="24"/>
                <w:lang w:val="kk-KZ"/>
              </w:rPr>
              <w:t xml:space="preserve">және </w:t>
            </w:r>
            <w:r w:rsidRPr="0044081D">
              <w:rPr>
                <w:rFonts w:ascii="Times New Roman" w:hAnsi="Times New Roman" w:cs="Times New Roman"/>
                <w:sz w:val="24"/>
                <w:szCs w:val="24"/>
                <w:lang w:val="en-US"/>
              </w:rPr>
              <w:t>RS</w:t>
            </w:r>
            <w:r w:rsidRPr="0044081D">
              <w:rPr>
                <w:rFonts w:ascii="Times New Roman" w:hAnsi="Times New Roman" w:cs="Times New Roman"/>
                <w:sz w:val="24"/>
                <w:szCs w:val="24"/>
                <w:vertAlign w:val="superscript"/>
                <w:lang w:val="en-US"/>
              </w:rPr>
              <w:t>3</w:t>
            </w:r>
          </w:p>
          <w:p w:rsidR="000A05F2" w:rsidRPr="0044081D" w:rsidRDefault="000A05F2" w:rsidP="0044081D">
            <w:pPr>
              <w:rPr>
                <w:rFonts w:ascii="Times New Roman" w:hAnsi="Times New Roman" w:cs="Times New Roman"/>
                <w:sz w:val="24"/>
                <w:szCs w:val="24"/>
                <w:vertAlign w:val="superscript"/>
                <w:lang w:val="kk-KZ"/>
              </w:rPr>
            </w:pPr>
          </w:p>
          <w:p w:rsidR="000A05F2" w:rsidRPr="0044081D" w:rsidRDefault="000A05F2" w:rsidP="0044081D">
            <w:pPr>
              <w:rPr>
                <w:rFonts w:ascii="Times New Roman" w:hAnsi="Times New Roman" w:cs="Times New Roman"/>
                <w:sz w:val="24"/>
                <w:szCs w:val="24"/>
                <w:lang w:val="kk-KZ"/>
              </w:rPr>
            </w:pPr>
            <w:r w:rsidRPr="0044081D">
              <w:rPr>
                <w:rFonts w:ascii="Times New Roman" w:hAnsi="Times New Roman" w:cs="Times New Roman"/>
                <w:sz w:val="24"/>
                <w:szCs w:val="24"/>
              </w:rPr>
              <w:t>DIANA</w:t>
            </w:r>
          </w:p>
          <w:p w:rsidR="000A05F2" w:rsidRPr="0044081D" w:rsidRDefault="000A05F2" w:rsidP="0044081D">
            <w:pPr>
              <w:rPr>
                <w:rFonts w:ascii="Times New Roman" w:hAnsi="Times New Roman" w:cs="Times New Roman"/>
                <w:sz w:val="24"/>
                <w:szCs w:val="24"/>
                <w:lang w:val="kk-KZ"/>
              </w:rPr>
            </w:pPr>
          </w:p>
          <w:p w:rsidR="0044081D" w:rsidRPr="0044081D" w:rsidRDefault="0044081D" w:rsidP="0044081D">
            <w:pPr>
              <w:rPr>
                <w:rFonts w:ascii="Times New Roman" w:hAnsi="Times New Roman" w:cs="Times New Roman"/>
                <w:sz w:val="24"/>
                <w:szCs w:val="24"/>
                <w:lang w:val="kk-KZ"/>
              </w:rPr>
            </w:pPr>
          </w:p>
          <w:p w:rsidR="000A05F2" w:rsidRPr="0044081D" w:rsidRDefault="000A05F2" w:rsidP="0044081D">
            <w:pPr>
              <w:rPr>
                <w:rFonts w:ascii="Times New Roman" w:hAnsi="Times New Roman" w:cs="Times New Roman"/>
                <w:sz w:val="24"/>
                <w:szCs w:val="24"/>
                <w:lang w:val="kk-KZ"/>
              </w:rPr>
            </w:pPr>
            <w:r w:rsidRPr="0044081D">
              <w:rPr>
                <w:rFonts w:ascii="Times New Roman" w:hAnsi="Times New Roman" w:cs="Times New Roman"/>
                <w:sz w:val="24"/>
                <w:szCs w:val="24"/>
                <w:lang w:val="en-US"/>
              </w:rPr>
              <w:t>CAE Fidesys 3.0</w:t>
            </w:r>
          </w:p>
          <w:p w:rsidR="000A05F2" w:rsidRPr="0044081D" w:rsidRDefault="000A05F2" w:rsidP="0044081D">
            <w:pPr>
              <w:rPr>
                <w:rFonts w:ascii="Times New Roman" w:hAnsi="Times New Roman" w:cs="Times New Roman"/>
                <w:sz w:val="24"/>
                <w:szCs w:val="24"/>
                <w:lang w:val="kk-KZ"/>
              </w:rPr>
            </w:pPr>
            <w:r w:rsidRPr="0044081D">
              <w:rPr>
                <w:rFonts w:ascii="Times New Roman" w:hAnsi="Times New Roman" w:cs="Times New Roman"/>
                <w:sz w:val="24"/>
                <w:szCs w:val="24"/>
              </w:rPr>
              <w:t>UDEC</w:t>
            </w:r>
          </w:p>
        </w:tc>
        <w:tc>
          <w:tcPr>
            <w:tcW w:w="3546" w:type="dxa"/>
          </w:tcPr>
          <w:p w:rsidR="000A05F2" w:rsidRPr="0044081D" w:rsidRDefault="000A05F2" w:rsidP="0044081D">
            <w:pPr>
              <w:rPr>
                <w:rFonts w:ascii="Times New Roman" w:hAnsi="Times New Roman" w:cs="Times New Roman"/>
                <w:sz w:val="24"/>
                <w:szCs w:val="24"/>
                <w:lang w:val="kk-KZ"/>
              </w:rPr>
            </w:pPr>
            <w:r w:rsidRPr="0044081D">
              <w:rPr>
                <w:rFonts w:ascii="Times New Roman" w:hAnsi="Times New Roman" w:cs="Times New Roman"/>
                <w:sz w:val="24"/>
                <w:szCs w:val="24"/>
                <w:lang w:val="en-US"/>
              </w:rPr>
              <w:t xml:space="preserve">Plaxis bv </w:t>
            </w:r>
            <w:hyperlink r:id="rId15" w:history="1">
              <w:r w:rsidRPr="0044081D">
                <w:rPr>
                  <w:rStyle w:val="a8"/>
                  <w:rFonts w:ascii="Times New Roman" w:hAnsi="Times New Roman" w:cs="Times New Roman"/>
                  <w:sz w:val="24"/>
                  <w:szCs w:val="24"/>
                  <w:lang w:val="en-US"/>
                </w:rPr>
                <w:t>http://www.plaxis.nl/</w:t>
              </w:r>
            </w:hyperlink>
          </w:p>
          <w:p w:rsidR="000A05F2" w:rsidRPr="0044081D" w:rsidRDefault="000A05F2" w:rsidP="0044081D">
            <w:pPr>
              <w:rPr>
                <w:rFonts w:ascii="Times New Roman" w:hAnsi="Times New Roman" w:cs="Times New Roman"/>
                <w:sz w:val="24"/>
                <w:szCs w:val="24"/>
                <w:lang w:val="kk-KZ"/>
              </w:rPr>
            </w:pPr>
            <w:r w:rsidRPr="0044081D">
              <w:rPr>
                <w:rFonts w:ascii="Times New Roman" w:hAnsi="Times New Roman" w:cs="Times New Roman"/>
                <w:sz w:val="24"/>
                <w:szCs w:val="24"/>
                <w:lang w:val="en-US"/>
              </w:rPr>
              <w:t xml:space="preserve">Dassault Systèmes </w:t>
            </w:r>
            <w:hyperlink r:id="rId16" w:history="1">
              <w:r w:rsidRPr="0044081D">
                <w:rPr>
                  <w:rStyle w:val="a8"/>
                  <w:rFonts w:ascii="Times New Roman" w:hAnsi="Times New Roman" w:cs="Times New Roman"/>
                  <w:sz w:val="24"/>
                  <w:szCs w:val="24"/>
                  <w:lang w:val="en-US"/>
                </w:rPr>
                <w:t>http://www.3ds.com/</w:t>
              </w:r>
            </w:hyperlink>
          </w:p>
          <w:p w:rsidR="000A05F2" w:rsidRPr="0044081D" w:rsidRDefault="000A05F2" w:rsidP="0044081D">
            <w:pPr>
              <w:rPr>
                <w:rFonts w:ascii="Times New Roman" w:hAnsi="Times New Roman" w:cs="Times New Roman"/>
                <w:sz w:val="24"/>
                <w:szCs w:val="24"/>
                <w:lang w:val="kk-KZ"/>
              </w:rPr>
            </w:pPr>
            <w:r w:rsidRPr="0044081D">
              <w:rPr>
                <w:rFonts w:ascii="Times New Roman" w:hAnsi="Times New Roman" w:cs="Times New Roman"/>
                <w:sz w:val="24"/>
                <w:szCs w:val="24"/>
                <w:lang w:val="en-US"/>
              </w:rPr>
              <w:t>Rocscience Inc.</w:t>
            </w:r>
          </w:p>
          <w:p w:rsidR="000A05F2" w:rsidRPr="0044081D" w:rsidRDefault="000A05F2" w:rsidP="0044081D">
            <w:pPr>
              <w:rPr>
                <w:rFonts w:ascii="Times New Roman" w:hAnsi="Times New Roman" w:cs="Times New Roman"/>
                <w:sz w:val="24"/>
                <w:szCs w:val="24"/>
                <w:lang w:val="kk-KZ"/>
              </w:rPr>
            </w:pPr>
            <w:r w:rsidRPr="0044081D">
              <w:rPr>
                <w:rFonts w:ascii="Times New Roman" w:hAnsi="Times New Roman" w:cs="Times New Roman"/>
                <w:sz w:val="24"/>
                <w:szCs w:val="24"/>
                <w:lang w:val="en-US"/>
              </w:rPr>
              <w:t>http://www.rocscience.com/</w:t>
            </w:r>
          </w:p>
          <w:p w:rsidR="000A05F2" w:rsidRPr="0044081D" w:rsidRDefault="000A05F2" w:rsidP="0044081D">
            <w:pPr>
              <w:rPr>
                <w:rFonts w:ascii="Times New Roman" w:hAnsi="Times New Roman" w:cs="Times New Roman"/>
                <w:sz w:val="24"/>
                <w:szCs w:val="24"/>
                <w:lang w:val="kk-KZ"/>
              </w:rPr>
            </w:pPr>
            <w:r w:rsidRPr="0044081D">
              <w:rPr>
                <w:rFonts w:ascii="Times New Roman" w:hAnsi="Times New Roman" w:cs="Times New Roman"/>
                <w:sz w:val="24"/>
                <w:szCs w:val="24"/>
                <w:lang w:val="en-US"/>
              </w:rPr>
              <w:t xml:space="preserve">TNO DIANA BV </w:t>
            </w:r>
            <w:hyperlink r:id="rId17" w:history="1">
              <w:r w:rsidRPr="0044081D">
                <w:rPr>
                  <w:rStyle w:val="a8"/>
                  <w:rFonts w:ascii="Times New Roman" w:hAnsi="Times New Roman" w:cs="Times New Roman"/>
                  <w:sz w:val="24"/>
                  <w:szCs w:val="24"/>
                  <w:lang w:val="en-US"/>
                </w:rPr>
                <w:t>www.tnodiana.com/</w:t>
              </w:r>
            </w:hyperlink>
          </w:p>
          <w:p w:rsidR="000A05F2" w:rsidRPr="0044081D" w:rsidRDefault="00BC69B6" w:rsidP="0044081D">
            <w:pPr>
              <w:rPr>
                <w:rFonts w:ascii="Times New Roman" w:hAnsi="Times New Roman" w:cs="Times New Roman"/>
                <w:sz w:val="24"/>
                <w:szCs w:val="24"/>
                <w:lang w:val="kk-KZ"/>
              </w:rPr>
            </w:pPr>
            <w:hyperlink r:id="rId18" w:history="1">
              <w:r w:rsidR="000A05F2" w:rsidRPr="0044081D">
                <w:rPr>
                  <w:rStyle w:val="a8"/>
                  <w:rFonts w:ascii="Times New Roman" w:hAnsi="Times New Roman" w:cs="Times New Roman"/>
                  <w:sz w:val="24"/>
                  <w:szCs w:val="24"/>
                  <w:lang w:val="kk-KZ"/>
                </w:rPr>
                <w:t>http://www.cae-fidesys.com/</w:t>
              </w:r>
            </w:hyperlink>
          </w:p>
          <w:p w:rsidR="000A05F2" w:rsidRPr="0044081D" w:rsidRDefault="000A05F2" w:rsidP="0044081D">
            <w:pPr>
              <w:rPr>
                <w:rFonts w:ascii="Times New Roman" w:hAnsi="Times New Roman" w:cs="Times New Roman"/>
                <w:sz w:val="24"/>
                <w:szCs w:val="24"/>
                <w:lang w:val="kk-KZ"/>
              </w:rPr>
            </w:pPr>
            <w:r w:rsidRPr="0044081D">
              <w:rPr>
                <w:rFonts w:ascii="Times New Roman" w:hAnsi="Times New Roman" w:cs="Times New Roman"/>
                <w:sz w:val="24"/>
                <w:szCs w:val="24"/>
              </w:rPr>
              <w:t>Itasca Inc.</w:t>
            </w:r>
          </w:p>
        </w:tc>
        <w:tc>
          <w:tcPr>
            <w:tcW w:w="3082" w:type="dxa"/>
          </w:tcPr>
          <w:p w:rsidR="000A05F2" w:rsidRPr="0044081D" w:rsidRDefault="000A05F2" w:rsidP="0044081D">
            <w:pPr>
              <w:rPr>
                <w:rFonts w:ascii="Times New Roman" w:hAnsi="Times New Roman" w:cs="Times New Roman"/>
                <w:sz w:val="24"/>
                <w:szCs w:val="24"/>
                <w:lang w:val="kk-KZ"/>
              </w:rPr>
            </w:pPr>
            <w:r w:rsidRPr="0044081D">
              <w:rPr>
                <w:rFonts w:ascii="Times New Roman" w:hAnsi="Times New Roman" w:cs="Times New Roman"/>
                <w:sz w:val="24"/>
                <w:szCs w:val="24"/>
                <w:lang w:val="kk-KZ"/>
              </w:rPr>
              <w:t>2D Шекті элементтер әдісі және 3D Шекті элементтер әдісі</w:t>
            </w:r>
          </w:p>
        </w:tc>
      </w:tr>
      <w:tr w:rsidR="000A05F2" w:rsidRPr="0044081D" w:rsidTr="000A05F2">
        <w:tc>
          <w:tcPr>
            <w:tcW w:w="2943" w:type="dxa"/>
          </w:tcPr>
          <w:p w:rsidR="000A05F2" w:rsidRPr="0044081D" w:rsidRDefault="000A05F2" w:rsidP="0044081D">
            <w:pPr>
              <w:rPr>
                <w:rFonts w:ascii="Times New Roman" w:hAnsi="Times New Roman" w:cs="Times New Roman"/>
                <w:sz w:val="24"/>
                <w:szCs w:val="24"/>
                <w:lang w:val="en-US"/>
              </w:rPr>
            </w:pPr>
            <w:r w:rsidRPr="0044081D">
              <w:rPr>
                <w:rFonts w:ascii="Times New Roman" w:hAnsi="Times New Roman" w:cs="Times New Roman"/>
                <w:sz w:val="24"/>
                <w:szCs w:val="24"/>
              </w:rPr>
              <w:t>3DEC</w:t>
            </w:r>
          </w:p>
        </w:tc>
        <w:tc>
          <w:tcPr>
            <w:tcW w:w="3546" w:type="dxa"/>
          </w:tcPr>
          <w:p w:rsidR="000A05F2" w:rsidRPr="0044081D" w:rsidRDefault="000A05F2" w:rsidP="0044081D">
            <w:pPr>
              <w:rPr>
                <w:rFonts w:ascii="Times New Roman" w:hAnsi="Times New Roman" w:cs="Times New Roman"/>
                <w:sz w:val="24"/>
                <w:szCs w:val="24"/>
                <w:lang w:val="en-US"/>
              </w:rPr>
            </w:pPr>
            <w:r w:rsidRPr="0044081D">
              <w:rPr>
                <w:rFonts w:ascii="Times New Roman" w:hAnsi="Times New Roman" w:cs="Times New Roman"/>
                <w:sz w:val="24"/>
                <w:szCs w:val="24"/>
              </w:rPr>
              <w:t>Itasca Inc.</w:t>
            </w:r>
          </w:p>
        </w:tc>
        <w:tc>
          <w:tcPr>
            <w:tcW w:w="3082" w:type="dxa"/>
          </w:tcPr>
          <w:p w:rsidR="000A05F2" w:rsidRPr="0044081D" w:rsidRDefault="000A05F2" w:rsidP="0044081D">
            <w:pPr>
              <w:rPr>
                <w:rFonts w:ascii="Times New Roman" w:hAnsi="Times New Roman" w:cs="Times New Roman"/>
                <w:sz w:val="24"/>
                <w:szCs w:val="24"/>
                <w:lang w:val="en-US"/>
              </w:rPr>
            </w:pPr>
            <w:r w:rsidRPr="0044081D">
              <w:rPr>
                <w:rFonts w:ascii="Times New Roman" w:hAnsi="Times New Roman" w:cs="Times New Roman"/>
                <w:sz w:val="24"/>
                <w:szCs w:val="24"/>
              </w:rPr>
              <w:t xml:space="preserve">3D </w:t>
            </w:r>
            <w:r w:rsidRPr="0044081D">
              <w:rPr>
                <w:rFonts w:ascii="Times New Roman" w:hAnsi="Times New Roman" w:cs="Times New Roman"/>
                <w:sz w:val="24"/>
                <w:szCs w:val="24"/>
                <w:lang w:val="kk-KZ"/>
              </w:rPr>
              <w:t>Дискреттік элементтер әдісі</w:t>
            </w:r>
          </w:p>
        </w:tc>
      </w:tr>
      <w:tr w:rsidR="000A05F2" w:rsidRPr="0044081D" w:rsidTr="000A05F2">
        <w:tc>
          <w:tcPr>
            <w:tcW w:w="2943" w:type="dxa"/>
          </w:tcPr>
          <w:p w:rsidR="000A05F2" w:rsidRPr="0044081D" w:rsidRDefault="000A05F2" w:rsidP="0044081D">
            <w:pPr>
              <w:rPr>
                <w:rFonts w:ascii="Times New Roman" w:hAnsi="Times New Roman" w:cs="Times New Roman"/>
                <w:sz w:val="24"/>
                <w:szCs w:val="24"/>
                <w:lang w:val="en-US"/>
              </w:rPr>
            </w:pPr>
            <w:r w:rsidRPr="0044081D">
              <w:rPr>
                <w:rFonts w:ascii="Times New Roman" w:hAnsi="Times New Roman" w:cs="Times New Roman"/>
                <w:sz w:val="24"/>
                <w:szCs w:val="24"/>
              </w:rPr>
              <w:t xml:space="preserve">PFC 2D </w:t>
            </w:r>
            <w:r w:rsidRPr="0044081D">
              <w:rPr>
                <w:rFonts w:ascii="Times New Roman" w:hAnsi="Times New Roman" w:cs="Times New Roman"/>
                <w:sz w:val="24"/>
                <w:szCs w:val="24"/>
                <w:lang w:val="kk-KZ"/>
              </w:rPr>
              <w:t xml:space="preserve">және </w:t>
            </w:r>
            <w:r w:rsidRPr="0044081D">
              <w:rPr>
                <w:rFonts w:ascii="Times New Roman" w:hAnsi="Times New Roman" w:cs="Times New Roman"/>
                <w:sz w:val="24"/>
                <w:szCs w:val="24"/>
              </w:rPr>
              <w:t>3D</w:t>
            </w:r>
          </w:p>
        </w:tc>
        <w:tc>
          <w:tcPr>
            <w:tcW w:w="3546" w:type="dxa"/>
          </w:tcPr>
          <w:p w:rsidR="000A05F2" w:rsidRPr="0044081D" w:rsidRDefault="000A05F2" w:rsidP="0044081D">
            <w:pPr>
              <w:rPr>
                <w:rFonts w:ascii="Times New Roman" w:hAnsi="Times New Roman" w:cs="Times New Roman"/>
                <w:sz w:val="24"/>
                <w:szCs w:val="24"/>
                <w:lang w:val="en-US"/>
              </w:rPr>
            </w:pPr>
            <w:r w:rsidRPr="0044081D">
              <w:rPr>
                <w:rFonts w:ascii="Times New Roman" w:hAnsi="Times New Roman" w:cs="Times New Roman"/>
                <w:sz w:val="24"/>
                <w:szCs w:val="24"/>
              </w:rPr>
              <w:t>Itasca Inc.</w:t>
            </w:r>
          </w:p>
        </w:tc>
        <w:tc>
          <w:tcPr>
            <w:tcW w:w="3082" w:type="dxa"/>
          </w:tcPr>
          <w:p w:rsidR="000A05F2" w:rsidRPr="0044081D" w:rsidRDefault="000A05F2" w:rsidP="0044081D">
            <w:pPr>
              <w:rPr>
                <w:rFonts w:ascii="Times New Roman" w:hAnsi="Times New Roman" w:cs="Times New Roman"/>
                <w:sz w:val="24"/>
                <w:szCs w:val="24"/>
              </w:rPr>
            </w:pPr>
            <w:r w:rsidRPr="0044081D">
              <w:rPr>
                <w:rFonts w:ascii="Times New Roman" w:hAnsi="Times New Roman" w:cs="Times New Roman"/>
                <w:sz w:val="24"/>
                <w:szCs w:val="24"/>
              </w:rPr>
              <w:t xml:space="preserve">2D </w:t>
            </w:r>
            <w:r w:rsidRPr="0044081D">
              <w:rPr>
                <w:rFonts w:ascii="Times New Roman" w:hAnsi="Times New Roman" w:cs="Times New Roman"/>
                <w:sz w:val="24"/>
                <w:szCs w:val="24"/>
                <w:lang w:val="kk-KZ"/>
              </w:rPr>
              <w:t>және</w:t>
            </w:r>
            <w:r w:rsidRPr="0044081D">
              <w:rPr>
                <w:rFonts w:ascii="Times New Roman" w:hAnsi="Times New Roman" w:cs="Times New Roman"/>
                <w:sz w:val="24"/>
                <w:szCs w:val="24"/>
              </w:rPr>
              <w:t xml:space="preserve"> 3D </w:t>
            </w:r>
            <w:r w:rsidRPr="0044081D">
              <w:rPr>
                <w:rFonts w:ascii="Times New Roman" w:hAnsi="Times New Roman" w:cs="Times New Roman"/>
                <w:sz w:val="24"/>
                <w:szCs w:val="24"/>
                <w:lang w:val="kk-KZ"/>
              </w:rPr>
              <w:t>Дискреттік элементтер әдісі</w:t>
            </w:r>
          </w:p>
        </w:tc>
      </w:tr>
      <w:tr w:rsidR="000A05F2" w:rsidRPr="0044081D" w:rsidTr="000A05F2">
        <w:tc>
          <w:tcPr>
            <w:tcW w:w="2943" w:type="dxa"/>
          </w:tcPr>
          <w:p w:rsidR="000A05F2" w:rsidRPr="0044081D" w:rsidRDefault="000A05F2" w:rsidP="0044081D">
            <w:pPr>
              <w:rPr>
                <w:rFonts w:ascii="Times New Roman" w:hAnsi="Times New Roman" w:cs="Times New Roman"/>
                <w:sz w:val="24"/>
                <w:szCs w:val="24"/>
                <w:lang w:val="en-US"/>
              </w:rPr>
            </w:pPr>
            <w:r w:rsidRPr="0044081D">
              <w:rPr>
                <w:rFonts w:ascii="Times New Roman" w:hAnsi="Times New Roman" w:cs="Times New Roman"/>
                <w:sz w:val="24"/>
                <w:szCs w:val="24"/>
                <w:lang w:val="en-US"/>
              </w:rPr>
              <w:t xml:space="preserve">Examine 2D </w:t>
            </w:r>
            <w:r w:rsidRPr="0044081D">
              <w:rPr>
                <w:rFonts w:ascii="Times New Roman" w:hAnsi="Times New Roman" w:cs="Times New Roman"/>
                <w:sz w:val="24"/>
                <w:szCs w:val="24"/>
              </w:rPr>
              <w:t>ж</w:t>
            </w:r>
            <w:r w:rsidRPr="0044081D">
              <w:rPr>
                <w:rFonts w:ascii="Times New Roman" w:hAnsi="Times New Roman" w:cs="Times New Roman"/>
                <w:sz w:val="24"/>
                <w:szCs w:val="24"/>
                <w:lang w:val="kk-KZ"/>
              </w:rPr>
              <w:t>әне</w:t>
            </w:r>
            <w:r w:rsidRPr="0044081D">
              <w:rPr>
                <w:rFonts w:ascii="Times New Roman" w:hAnsi="Times New Roman" w:cs="Times New Roman"/>
                <w:sz w:val="24"/>
                <w:szCs w:val="24"/>
                <w:lang w:val="en-US"/>
              </w:rPr>
              <w:t xml:space="preserve"> 3D BESOL</w:t>
            </w:r>
          </w:p>
        </w:tc>
        <w:tc>
          <w:tcPr>
            <w:tcW w:w="3546" w:type="dxa"/>
          </w:tcPr>
          <w:p w:rsidR="000A05F2" w:rsidRPr="0044081D" w:rsidRDefault="000A05F2" w:rsidP="0044081D">
            <w:pPr>
              <w:rPr>
                <w:rFonts w:ascii="Times New Roman" w:hAnsi="Times New Roman" w:cs="Times New Roman"/>
                <w:sz w:val="24"/>
                <w:szCs w:val="24"/>
                <w:lang w:val="kk-KZ"/>
              </w:rPr>
            </w:pPr>
            <w:r w:rsidRPr="0044081D">
              <w:rPr>
                <w:rFonts w:ascii="Times New Roman" w:hAnsi="Times New Roman" w:cs="Times New Roman"/>
                <w:sz w:val="24"/>
                <w:szCs w:val="24"/>
                <w:lang w:val="en-US"/>
              </w:rPr>
              <w:t xml:space="preserve">Rocscience Inc. </w:t>
            </w:r>
          </w:p>
          <w:p w:rsidR="000A05F2" w:rsidRPr="0044081D" w:rsidRDefault="000A05F2" w:rsidP="0044081D">
            <w:pPr>
              <w:rPr>
                <w:rFonts w:ascii="Times New Roman" w:hAnsi="Times New Roman" w:cs="Times New Roman"/>
                <w:sz w:val="24"/>
                <w:szCs w:val="24"/>
                <w:lang w:val="en-US"/>
              </w:rPr>
            </w:pPr>
            <w:r w:rsidRPr="0044081D">
              <w:rPr>
                <w:rFonts w:ascii="Times New Roman" w:hAnsi="Times New Roman" w:cs="Times New Roman"/>
                <w:sz w:val="24"/>
                <w:szCs w:val="24"/>
                <w:lang w:val="en-US"/>
              </w:rPr>
              <w:t>Mining Stress systems</w:t>
            </w:r>
          </w:p>
        </w:tc>
        <w:tc>
          <w:tcPr>
            <w:tcW w:w="3082" w:type="dxa"/>
          </w:tcPr>
          <w:p w:rsidR="000A05F2" w:rsidRPr="0044081D" w:rsidRDefault="000A05F2" w:rsidP="0044081D">
            <w:pPr>
              <w:rPr>
                <w:rFonts w:ascii="Times New Roman" w:hAnsi="Times New Roman" w:cs="Times New Roman"/>
                <w:sz w:val="24"/>
                <w:szCs w:val="24"/>
              </w:rPr>
            </w:pPr>
            <w:r w:rsidRPr="0044081D">
              <w:rPr>
                <w:rFonts w:ascii="Times New Roman" w:hAnsi="Times New Roman" w:cs="Times New Roman"/>
                <w:sz w:val="24"/>
                <w:szCs w:val="24"/>
              </w:rPr>
              <w:t xml:space="preserve">2D </w:t>
            </w:r>
            <w:r w:rsidRPr="0044081D">
              <w:rPr>
                <w:rFonts w:ascii="Times New Roman" w:hAnsi="Times New Roman" w:cs="Times New Roman"/>
                <w:sz w:val="24"/>
                <w:szCs w:val="24"/>
                <w:lang w:val="kk-KZ"/>
              </w:rPr>
              <w:t>және</w:t>
            </w:r>
            <w:r w:rsidRPr="0044081D">
              <w:rPr>
                <w:rFonts w:ascii="Times New Roman" w:hAnsi="Times New Roman" w:cs="Times New Roman"/>
                <w:sz w:val="24"/>
                <w:szCs w:val="24"/>
              </w:rPr>
              <w:t xml:space="preserve"> 3D </w:t>
            </w:r>
            <w:r w:rsidRPr="0044081D">
              <w:rPr>
                <w:rFonts w:ascii="Times New Roman" w:hAnsi="Times New Roman" w:cs="Times New Roman"/>
                <w:sz w:val="24"/>
                <w:szCs w:val="24"/>
                <w:lang w:val="kk-KZ"/>
              </w:rPr>
              <w:t>Шекаралық элементтер әдісі</w:t>
            </w:r>
          </w:p>
        </w:tc>
      </w:tr>
      <w:tr w:rsidR="000A05F2" w:rsidRPr="0044081D" w:rsidTr="000A05F2">
        <w:tc>
          <w:tcPr>
            <w:tcW w:w="2943" w:type="dxa"/>
          </w:tcPr>
          <w:p w:rsidR="000A05F2" w:rsidRPr="0044081D" w:rsidRDefault="000A05F2" w:rsidP="0044081D">
            <w:pPr>
              <w:rPr>
                <w:rFonts w:ascii="Times New Roman" w:hAnsi="Times New Roman" w:cs="Times New Roman"/>
                <w:sz w:val="24"/>
                <w:szCs w:val="24"/>
                <w:lang w:val="en-US"/>
              </w:rPr>
            </w:pPr>
            <w:r w:rsidRPr="0044081D">
              <w:rPr>
                <w:rFonts w:ascii="Times New Roman" w:hAnsi="Times New Roman" w:cs="Times New Roman"/>
                <w:sz w:val="24"/>
                <w:szCs w:val="24"/>
              </w:rPr>
              <w:t>Map3D</w:t>
            </w:r>
          </w:p>
        </w:tc>
        <w:tc>
          <w:tcPr>
            <w:tcW w:w="3546" w:type="dxa"/>
          </w:tcPr>
          <w:p w:rsidR="000A05F2" w:rsidRPr="0044081D" w:rsidRDefault="000A05F2" w:rsidP="0044081D">
            <w:pPr>
              <w:rPr>
                <w:rFonts w:ascii="Times New Roman" w:hAnsi="Times New Roman" w:cs="Times New Roman"/>
                <w:sz w:val="24"/>
                <w:szCs w:val="24"/>
                <w:lang w:val="en-US"/>
              </w:rPr>
            </w:pPr>
            <w:r w:rsidRPr="0044081D">
              <w:rPr>
                <w:rFonts w:ascii="Times New Roman" w:hAnsi="Times New Roman" w:cs="Times New Roman"/>
                <w:sz w:val="24"/>
                <w:szCs w:val="24"/>
                <w:lang w:val="en-US"/>
              </w:rPr>
              <w:t>Mine Modelling Pty Ltd http://www.map3d.com/</w:t>
            </w:r>
          </w:p>
        </w:tc>
        <w:tc>
          <w:tcPr>
            <w:tcW w:w="3082" w:type="dxa"/>
          </w:tcPr>
          <w:p w:rsidR="000A05F2" w:rsidRPr="0044081D" w:rsidRDefault="000A05F2" w:rsidP="0044081D">
            <w:pPr>
              <w:rPr>
                <w:rFonts w:ascii="Times New Roman" w:hAnsi="Times New Roman" w:cs="Times New Roman"/>
                <w:sz w:val="24"/>
                <w:szCs w:val="24"/>
                <w:lang w:val="kk-KZ"/>
              </w:rPr>
            </w:pPr>
            <w:r w:rsidRPr="0044081D">
              <w:rPr>
                <w:rFonts w:ascii="Times New Roman" w:hAnsi="Times New Roman" w:cs="Times New Roman"/>
                <w:sz w:val="24"/>
                <w:szCs w:val="24"/>
              </w:rPr>
              <w:t xml:space="preserve">3D </w:t>
            </w:r>
            <w:r w:rsidRPr="0044081D">
              <w:rPr>
                <w:rFonts w:ascii="Times New Roman" w:hAnsi="Times New Roman" w:cs="Times New Roman"/>
                <w:sz w:val="24"/>
                <w:szCs w:val="24"/>
                <w:lang w:val="kk-KZ"/>
              </w:rPr>
              <w:t>Шекаралық элементтер әдісі</w:t>
            </w:r>
          </w:p>
        </w:tc>
      </w:tr>
      <w:tr w:rsidR="000A05F2" w:rsidRPr="000E4CF6" w:rsidTr="000A05F2">
        <w:tc>
          <w:tcPr>
            <w:tcW w:w="2943" w:type="dxa"/>
          </w:tcPr>
          <w:p w:rsidR="000A05F2" w:rsidRPr="0044081D" w:rsidRDefault="000A05F2" w:rsidP="0044081D">
            <w:pPr>
              <w:rPr>
                <w:rFonts w:ascii="Times New Roman" w:hAnsi="Times New Roman" w:cs="Times New Roman"/>
                <w:sz w:val="24"/>
                <w:szCs w:val="24"/>
                <w:lang w:val="en-US"/>
              </w:rPr>
            </w:pPr>
            <w:r w:rsidRPr="0044081D">
              <w:rPr>
                <w:rFonts w:ascii="Times New Roman" w:hAnsi="Times New Roman" w:cs="Times New Roman"/>
                <w:sz w:val="24"/>
                <w:szCs w:val="24"/>
              </w:rPr>
              <w:t>ELFEN</w:t>
            </w:r>
          </w:p>
        </w:tc>
        <w:tc>
          <w:tcPr>
            <w:tcW w:w="3546" w:type="dxa"/>
          </w:tcPr>
          <w:p w:rsidR="000A05F2" w:rsidRPr="0044081D" w:rsidRDefault="000A05F2" w:rsidP="0044081D">
            <w:pPr>
              <w:rPr>
                <w:rFonts w:ascii="Times New Roman" w:hAnsi="Times New Roman" w:cs="Times New Roman"/>
                <w:sz w:val="24"/>
                <w:szCs w:val="24"/>
                <w:lang w:val="en-US"/>
              </w:rPr>
            </w:pPr>
            <w:r w:rsidRPr="0044081D">
              <w:rPr>
                <w:rFonts w:ascii="Times New Roman" w:hAnsi="Times New Roman" w:cs="Times New Roman"/>
                <w:sz w:val="24"/>
                <w:szCs w:val="24"/>
                <w:lang w:val="en-US"/>
              </w:rPr>
              <w:t>Rockfield Software Ltd http://www.rockfield.co.uk/</w:t>
            </w:r>
          </w:p>
        </w:tc>
        <w:tc>
          <w:tcPr>
            <w:tcW w:w="3082" w:type="dxa"/>
          </w:tcPr>
          <w:p w:rsidR="000A05F2" w:rsidRPr="0044081D" w:rsidRDefault="000A05F2" w:rsidP="0044081D">
            <w:pPr>
              <w:rPr>
                <w:rFonts w:ascii="Times New Roman" w:hAnsi="Times New Roman" w:cs="Times New Roman"/>
                <w:sz w:val="24"/>
                <w:szCs w:val="24"/>
                <w:lang w:val="kk-KZ"/>
              </w:rPr>
            </w:pPr>
            <w:r w:rsidRPr="0044081D">
              <w:rPr>
                <w:rFonts w:ascii="Times New Roman" w:hAnsi="Times New Roman" w:cs="Times New Roman"/>
                <w:sz w:val="24"/>
                <w:szCs w:val="24"/>
                <w:lang w:val="en-US"/>
              </w:rPr>
              <w:t xml:space="preserve">2D </w:t>
            </w:r>
            <w:r w:rsidRPr="0044081D">
              <w:rPr>
                <w:rFonts w:ascii="Times New Roman" w:hAnsi="Times New Roman" w:cs="Times New Roman"/>
                <w:sz w:val="24"/>
                <w:szCs w:val="24"/>
                <w:lang w:val="kk-KZ"/>
              </w:rPr>
              <w:t>және</w:t>
            </w:r>
            <w:r w:rsidRPr="0044081D">
              <w:rPr>
                <w:rFonts w:ascii="Times New Roman" w:hAnsi="Times New Roman" w:cs="Times New Roman"/>
                <w:sz w:val="24"/>
                <w:szCs w:val="24"/>
                <w:lang w:val="en-US"/>
              </w:rPr>
              <w:t xml:space="preserve"> 3D </w:t>
            </w:r>
            <w:r w:rsidRPr="0044081D">
              <w:rPr>
                <w:rFonts w:ascii="Times New Roman" w:hAnsi="Times New Roman" w:cs="Times New Roman"/>
                <w:sz w:val="24"/>
                <w:szCs w:val="24"/>
                <w:lang w:val="kk-KZ"/>
              </w:rPr>
              <w:t>Шекаралық элементтер әдісі</w:t>
            </w:r>
            <w:r w:rsidRPr="0044081D">
              <w:rPr>
                <w:rFonts w:ascii="Times New Roman" w:hAnsi="Times New Roman" w:cs="Times New Roman"/>
                <w:sz w:val="24"/>
                <w:szCs w:val="24"/>
                <w:lang w:val="en-US"/>
              </w:rPr>
              <w:t>/</w:t>
            </w:r>
            <w:r w:rsidRPr="0044081D">
              <w:rPr>
                <w:rFonts w:ascii="Times New Roman" w:hAnsi="Times New Roman" w:cs="Times New Roman"/>
                <w:sz w:val="24"/>
                <w:szCs w:val="24"/>
                <w:lang w:val="kk-KZ"/>
              </w:rPr>
              <w:t>Дискреттік элементтер әдісі</w:t>
            </w:r>
          </w:p>
        </w:tc>
      </w:tr>
    </w:tbl>
    <w:p w:rsidR="00AF504B" w:rsidRDefault="00AF504B" w:rsidP="00483319">
      <w:pPr>
        <w:spacing w:after="0" w:line="300" w:lineRule="auto"/>
        <w:ind w:firstLine="709"/>
        <w:rPr>
          <w:rFonts w:ascii="Times New Roman" w:hAnsi="Times New Roman" w:cs="Times New Roman"/>
          <w:sz w:val="28"/>
          <w:szCs w:val="28"/>
          <w:lang w:val="kk-KZ"/>
        </w:rPr>
      </w:pPr>
    </w:p>
    <w:p w:rsidR="006F2808" w:rsidRDefault="006F2808" w:rsidP="00483319">
      <w:pPr>
        <w:spacing w:after="0" w:line="300" w:lineRule="auto"/>
        <w:ind w:firstLine="709"/>
        <w:rPr>
          <w:rFonts w:ascii="Times New Roman" w:hAnsi="Times New Roman" w:cs="Times New Roman"/>
          <w:sz w:val="28"/>
          <w:szCs w:val="28"/>
          <w:lang w:val="kk-KZ"/>
        </w:rPr>
      </w:pPr>
    </w:p>
    <w:p w:rsidR="006F2808" w:rsidRDefault="006F2808" w:rsidP="00483319">
      <w:pPr>
        <w:spacing w:after="0" w:line="300" w:lineRule="auto"/>
        <w:ind w:firstLine="709"/>
        <w:rPr>
          <w:rFonts w:ascii="Times New Roman" w:hAnsi="Times New Roman" w:cs="Times New Roman"/>
          <w:sz w:val="28"/>
          <w:szCs w:val="28"/>
          <w:lang w:val="kk-KZ"/>
        </w:rPr>
      </w:pPr>
    </w:p>
    <w:p w:rsidR="000A05F2" w:rsidRPr="009A2A14" w:rsidRDefault="000A05F2" w:rsidP="00483319">
      <w:pPr>
        <w:spacing w:after="0" w:line="300" w:lineRule="auto"/>
        <w:ind w:firstLine="709"/>
        <w:rPr>
          <w:rFonts w:ascii="Times New Roman" w:hAnsi="Times New Roman" w:cs="Times New Roman"/>
          <w:sz w:val="28"/>
          <w:szCs w:val="28"/>
          <w:lang w:val="kk-KZ"/>
        </w:rPr>
      </w:pPr>
      <w:r w:rsidRPr="009A2A14">
        <w:rPr>
          <w:rFonts w:ascii="Times New Roman" w:hAnsi="Times New Roman" w:cs="Times New Roman"/>
          <w:sz w:val="28"/>
          <w:szCs w:val="28"/>
          <w:lang w:val="kk-KZ"/>
        </w:rPr>
        <w:lastRenderedPageBreak/>
        <w:t>Қолайлы әдістерді таңдау</w:t>
      </w:r>
    </w:p>
    <w:p w:rsidR="000A05F2" w:rsidRDefault="000A05F2" w:rsidP="00483319">
      <w:pPr>
        <w:spacing w:after="0" w:line="300" w:lineRule="auto"/>
        <w:ind w:firstLine="709"/>
        <w:jc w:val="both"/>
        <w:rPr>
          <w:rFonts w:ascii="Times New Roman" w:hAnsi="Times New Roman" w:cs="Times New Roman"/>
          <w:sz w:val="28"/>
          <w:szCs w:val="28"/>
          <w:lang w:val="kk-KZ"/>
        </w:rPr>
      </w:pPr>
      <w:r w:rsidRPr="009A2A14">
        <w:rPr>
          <w:rFonts w:ascii="Times New Roman" w:hAnsi="Times New Roman" w:cs="Times New Roman"/>
          <w:sz w:val="28"/>
          <w:szCs w:val="28"/>
          <w:lang w:val="kk-KZ"/>
        </w:rPr>
        <w:t xml:space="preserve">Жалпы алғанда, нақты модельді қашан қолдану керектігін анықтайтын нұсқаулар жоқ модельдің өлшемі сипаттамамен бірдей тәртіпте болғанда деп айтуға болады. Жоба өлшемі үзіліссіз модель қолайлы болып табылады. Егер өте үзіліс аз немесе жоқ болған жағдайда тұтас емес ортаның модельдері үшін неғұрлым қолайлы болады </w:t>
      </w:r>
      <w:r w:rsidRPr="001979CE">
        <w:rPr>
          <w:rFonts w:ascii="Times New Roman" w:hAnsi="Times New Roman" w:cs="Times New Roman"/>
          <w:sz w:val="28"/>
          <w:szCs w:val="28"/>
          <w:lang w:val="kk-KZ"/>
        </w:rPr>
        <w:t>[</w:t>
      </w:r>
      <w:r w:rsidRPr="004E2246">
        <w:rPr>
          <w:rFonts w:ascii="Times New Roman" w:hAnsi="Times New Roman" w:cs="Times New Roman"/>
          <w:sz w:val="28"/>
          <w:szCs w:val="28"/>
          <w:lang w:val="kk-KZ"/>
        </w:rPr>
        <w:t>19</w:t>
      </w:r>
      <w:r w:rsidRPr="001979CE">
        <w:rPr>
          <w:rFonts w:ascii="Times New Roman" w:hAnsi="Times New Roman" w:cs="Times New Roman"/>
          <w:sz w:val="28"/>
          <w:szCs w:val="28"/>
          <w:lang w:val="kk-KZ"/>
        </w:rPr>
        <w:t>].</w:t>
      </w:r>
      <w:r>
        <w:rPr>
          <w:rFonts w:ascii="Times New Roman" w:hAnsi="Times New Roman" w:cs="Times New Roman"/>
          <w:sz w:val="28"/>
          <w:szCs w:val="28"/>
          <w:lang w:val="kk-KZ"/>
        </w:rPr>
        <w:t xml:space="preserve"> </w:t>
      </w:r>
      <w:r w:rsidRPr="009A2A14">
        <w:rPr>
          <w:rFonts w:ascii="Times New Roman" w:hAnsi="Times New Roman" w:cs="Times New Roman"/>
          <w:sz w:val="28"/>
          <w:szCs w:val="28"/>
          <w:lang w:val="kk-KZ"/>
        </w:rPr>
        <w:t xml:space="preserve">Егер блоктың өлшемі үзілістермен анықталса саңылаудан әлдеқайда кіші, оны жалған тұтас орта ретінде модельдеуге болады. Бұл модельдеу әдістерінің барлығында оқу қисығы, табысты қолдануы бар бұл модельдердің кәсіби мүмкіншілігіне байланысты. </w:t>
      </w:r>
      <w:r>
        <w:rPr>
          <w:rFonts w:ascii="Times New Roman" w:hAnsi="Times New Roman" w:cs="Times New Roman"/>
          <w:sz w:val="28"/>
          <w:szCs w:val="28"/>
          <w:lang w:val="kk-KZ"/>
        </w:rPr>
        <w:t>Т</w:t>
      </w:r>
      <w:r w:rsidRPr="009A2A14">
        <w:rPr>
          <w:rFonts w:ascii="Times New Roman" w:hAnsi="Times New Roman" w:cs="Times New Roman"/>
          <w:sz w:val="28"/>
          <w:szCs w:val="28"/>
          <w:lang w:val="kk-KZ"/>
        </w:rPr>
        <w:t>абысты нәтижелерге қол жеткізу үшін бағдарламалық қамтамасыз етудің шектеулері мен мүмкіндіктерін білу өте қажет</w:t>
      </w:r>
      <w:r w:rsidRPr="001979CE">
        <w:rPr>
          <w:rFonts w:ascii="Times New Roman" w:hAnsi="Times New Roman" w:cs="Times New Roman"/>
          <w:sz w:val="28"/>
          <w:szCs w:val="28"/>
          <w:lang w:val="kk-KZ"/>
        </w:rPr>
        <w:t>[</w:t>
      </w:r>
      <w:r w:rsidRPr="004E2246">
        <w:rPr>
          <w:rFonts w:ascii="Times New Roman" w:hAnsi="Times New Roman" w:cs="Times New Roman"/>
          <w:sz w:val="28"/>
          <w:szCs w:val="28"/>
          <w:lang w:val="kk-KZ"/>
        </w:rPr>
        <w:t>12</w:t>
      </w:r>
      <w:r w:rsidRPr="001979CE">
        <w:rPr>
          <w:rFonts w:ascii="Times New Roman" w:hAnsi="Times New Roman" w:cs="Times New Roman"/>
          <w:sz w:val="28"/>
          <w:szCs w:val="28"/>
          <w:lang w:val="kk-KZ"/>
        </w:rPr>
        <w:t>].</w:t>
      </w:r>
    </w:p>
    <w:p w:rsidR="007E2EEC" w:rsidRDefault="007E2EEC" w:rsidP="007E2EEC">
      <w:pPr>
        <w:spacing w:after="0" w:line="300" w:lineRule="auto"/>
        <w:rPr>
          <w:rFonts w:ascii="Times New Roman" w:hAnsi="Times New Roman" w:cs="Times New Roman"/>
          <w:sz w:val="28"/>
          <w:szCs w:val="28"/>
          <w:lang w:val="kk-KZ"/>
        </w:rPr>
      </w:pPr>
    </w:p>
    <w:p w:rsidR="008D72C9" w:rsidRDefault="008D72C9" w:rsidP="007E2EEC">
      <w:pPr>
        <w:spacing w:after="0" w:line="300" w:lineRule="auto"/>
        <w:rPr>
          <w:rFonts w:ascii="Times New Roman" w:hAnsi="Times New Roman" w:cs="Times New Roman"/>
          <w:sz w:val="28"/>
          <w:szCs w:val="28"/>
          <w:lang w:val="kk-KZ"/>
        </w:rPr>
      </w:pPr>
    </w:p>
    <w:p w:rsidR="000A05F2" w:rsidRPr="009A2A14" w:rsidRDefault="000A05F2" w:rsidP="007E2EEC">
      <w:pPr>
        <w:spacing w:after="0" w:line="300" w:lineRule="auto"/>
        <w:rPr>
          <w:rFonts w:ascii="Times New Roman" w:hAnsi="Times New Roman" w:cs="Times New Roman"/>
          <w:sz w:val="28"/>
          <w:szCs w:val="28"/>
          <w:lang w:val="kk-KZ"/>
        </w:rPr>
      </w:pPr>
      <w:r w:rsidRPr="009A2A14">
        <w:rPr>
          <w:rFonts w:ascii="Times New Roman" w:hAnsi="Times New Roman" w:cs="Times New Roman"/>
          <w:sz w:val="28"/>
          <w:szCs w:val="28"/>
          <w:lang w:val="kk-KZ"/>
        </w:rPr>
        <w:t xml:space="preserve">Кесте </w:t>
      </w:r>
      <w:r>
        <w:rPr>
          <w:rFonts w:ascii="Times New Roman" w:hAnsi="Times New Roman" w:cs="Times New Roman"/>
          <w:sz w:val="28"/>
          <w:szCs w:val="28"/>
          <w:lang w:val="kk-KZ"/>
        </w:rPr>
        <w:t>1.</w:t>
      </w:r>
      <w:r w:rsidRPr="009A2A14">
        <w:rPr>
          <w:rFonts w:ascii="Times New Roman" w:hAnsi="Times New Roman" w:cs="Times New Roman"/>
          <w:sz w:val="28"/>
          <w:szCs w:val="28"/>
          <w:lang w:val="kk-KZ"/>
        </w:rPr>
        <w:t>2</w:t>
      </w:r>
      <w:r>
        <w:rPr>
          <w:rFonts w:ascii="Times New Roman" w:hAnsi="Times New Roman" w:cs="Times New Roman"/>
          <w:sz w:val="28"/>
          <w:szCs w:val="28"/>
          <w:lang w:val="kk-KZ"/>
        </w:rPr>
        <w:t xml:space="preserve"> - </w:t>
      </w:r>
      <w:r w:rsidRPr="009A2A14">
        <w:rPr>
          <w:rFonts w:ascii="Times New Roman" w:hAnsi="Times New Roman" w:cs="Times New Roman"/>
          <w:sz w:val="28"/>
          <w:szCs w:val="28"/>
          <w:lang w:val="kk-KZ"/>
        </w:rPr>
        <w:t>Жерасты қазбаларын талдау үшін қол жетімді әдістер</w:t>
      </w:r>
    </w:p>
    <w:tbl>
      <w:tblPr>
        <w:tblStyle w:val="a5"/>
        <w:tblW w:w="0" w:type="auto"/>
        <w:tblLook w:val="04A0" w:firstRow="1" w:lastRow="0" w:firstColumn="1" w:lastColumn="0" w:noHBand="0" w:noVBand="1"/>
      </w:tblPr>
      <w:tblGrid>
        <w:gridCol w:w="805"/>
        <w:gridCol w:w="1735"/>
        <w:gridCol w:w="4022"/>
        <w:gridCol w:w="3292"/>
      </w:tblGrid>
      <w:tr w:rsidR="000A05F2" w:rsidRPr="006F2808" w:rsidTr="000A05F2">
        <w:tc>
          <w:tcPr>
            <w:tcW w:w="2093" w:type="dxa"/>
            <w:gridSpan w:val="2"/>
          </w:tcPr>
          <w:p w:rsidR="000A05F2" w:rsidRPr="006F2808" w:rsidRDefault="000A05F2" w:rsidP="0051313D">
            <w:pPr>
              <w:spacing w:line="300" w:lineRule="auto"/>
              <w:rPr>
                <w:rFonts w:ascii="Times New Roman" w:hAnsi="Times New Roman" w:cs="Times New Roman"/>
                <w:sz w:val="24"/>
                <w:szCs w:val="24"/>
                <w:lang w:val="kk-KZ"/>
              </w:rPr>
            </w:pPr>
            <w:r w:rsidRPr="006F2808">
              <w:rPr>
                <w:rFonts w:ascii="Times New Roman" w:hAnsi="Times New Roman" w:cs="Times New Roman"/>
                <w:sz w:val="24"/>
                <w:szCs w:val="24"/>
                <w:lang w:val="kk-KZ"/>
              </w:rPr>
              <w:t>Анализдер әдісі</w:t>
            </w:r>
          </w:p>
        </w:tc>
        <w:tc>
          <w:tcPr>
            <w:tcW w:w="4111" w:type="dxa"/>
          </w:tcPr>
          <w:p w:rsidR="000A05F2" w:rsidRPr="006F2808" w:rsidRDefault="000A05F2" w:rsidP="0051313D">
            <w:pPr>
              <w:spacing w:line="300" w:lineRule="auto"/>
              <w:rPr>
                <w:rFonts w:ascii="Times New Roman" w:hAnsi="Times New Roman" w:cs="Times New Roman"/>
                <w:sz w:val="24"/>
                <w:szCs w:val="24"/>
                <w:lang w:val="kk-KZ"/>
              </w:rPr>
            </w:pPr>
            <w:r w:rsidRPr="006F2808">
              <w:rPr>
                <w:rFonts w:ascii="Times New Roman" w:hAnsi="Times New Roman" w:cs="Times New Roman"/>
                <w:sz w:val="24"/>
                <w:szCs w:val="24"/>
                <w:lang w:val="kk-KZ"/>
              </w:rPr>
              <w:t>Артықшылықтары</w:t>
            </w:r>
          </w:p>
        </w:tc>
        <w:tc>
          <w:tcPr>
            <w:tcW w:w="3367" w:type="dxa"/>
          </w:tcPr>
          <w:p w:rsidR="000A05F2" w:rsidRPr="006F2808" w:rsidRDefault="000A05F2" w:rsidP="0051313D">
            <w:pPr>
              <w:spacing w:line="300" w:lineRule="auto"/>
              <w:rPr>
                <w:rFonts w:ascii="Times New Roman" w:hAnsi="Times New Roman" w:cs="Times New Roman"/>
                <w:sz w:val="24"/>
                <w:szCs w:val="24"/>
                <w:lang w:val="kk-KZ"/>
              </w:rPr>
            </w:pPr>
            <w:r w:rsidRPr="006F2808">
              <w:rPr>
                <w:rFonts w:ascii="Times New Roman" w:hAnsi="Times New Roman" w:cs="Times New Roman"/>
                <w:sz w:val="24"/>
                <w:szCs w:val="24"/>
                <w:lang w:val="kk-KZ"/>
              </w:rPr>
              <w:t>Шектеулері</w:t>
            </w:r>
          </w:p>
        </w:tc>
      </w:tr>
      <w:tr w:rsidR="000A05F2" w:rsidRPr="006F2808" w:rsidTr="000A05F2">
        <w:tc>
          <w:tcPr>
            <w:tcW w:w="817" w:type="dxa"/>
            <w:vMerge w:val="restart"/>
            <w:textDirection w:val="btLr"/>
          </w:tcPr>
          <w:p w:rsidR="000A05F2" w:rsidRPr="006F2808" w:rsidRDefault="000A05F2" w:rsidP="008D72C9">
            <w:pPr>
              <w:spacing w:line="300" w:lineRule="auto"/>
              <w:jc w:val="center"/>
              <w:rPr>
                <w:rFonts w:ascii="Times New Roman" w:hAnsi="Times New Roman" w:cs="Times New Roman"/>
                <w:sz w:val="24"/>
                <w:szCs w:val="24"/>
                <w:lang w:val="kk-KZ"/>
              </w:rPr>
            </w:pPr>
            <w:r w:rsidRPr="006F2808">
              <w:rPr>
                <w:rFonts w:ascii="Times New Roman" w:hAnsi="Times New Roman" w:cs="Times New Roman"/>
                <w:sz w:val="24"/>
                <w:szCs w:val="24"/>
                <w:lang w:val="kk-KZ"/>
              </w:rPr>
              <w:t>Тұтас орта әдістері</w:t>
            </w:r>
          </w:p>
        </w:tc>
        <w:tc>
          <w:tcPr>
            <w:tcW w:w="1276" w:type="dxa"/>
            <w:vAlign w:val="center"/>
          </w:tcPr>
          <w:p w:rsidR="000A05F2" w:rsidRPr="006F2808" w:rsidRDefault="000A05F2" w:rsidP="0051313D">
            <w:pPr>
              <w:spacing w:line="300" w:lineRule="auto"/>
              <w:rPr>
                <w:rFonts w:ascii="Times New Roman" w:hAnsi="Times New Roman" w:cs="Times New Roman"/>
                <w:sz w:val="24"/>
                <w:szCs w:val="24"/>
                <w:lang w:val="kk-KZ"/>
              </w:rPr>
            </w:pPr>
            <w:r w:rsidRPr="006F2808">
              <w:rPr>
                <w:rFonts w:ascii="Times New Roman" w:hAnsi="Times New Roman" w:cs="Times New Roman"/>
                <w:sz w:val="24"/>
                <w:szCs w:val="24"/>
                <w:lang w:val="kk-KZ"/>
              </w:rPr>
              <w:t>Шекаралық элементтер әдісі</w:t>
            </w:r>
          </w:p>
        </w:tc>
        <w:tc>
          <w:tcPr>
            <w:tcW w:w="4111" w:type="dxa"/>
          </w:tcPr>
          <w:p w:rsidR="000A05F2" w:rsidRPr="006F2808" w:rsidRDefault="000A05F2" w:rsidP="0051313D">
            <w:pPr>
              <w:spacing w:line="300" w:lineRule="auto"/>
              <w:rPr>
                <w:rFonts w:ascii="Times New Roman" w:hAnsi="Times New Roman" w:cs="Times New Roman"/>
                <w:sz w:val="24"/>
                <w:szCs w:val="24"/>
                <w:lang w:val="kk-KZ"/>
              </w:rPr>
            </w:pPr>
            <w:r w:rsidRPr="006F2808">
              <w:rPr>
                <w:rFonts w:ascii="Times New Roman" w:hAnsi="Times New Roman" w:cs="Times New Roman"/>
                <w:sz w:val="24"/>
                <w:szCs w:val="24"/>
                <w:lang w:val="kk-KZ"/>
              </w:rPr>
              <w:t>* Тек шектеулі мөлшерде қажет</w:t>
            </w:r>
            <w:r w:rsidR="00204A2B" w:rsidRPr="006F2808">
              <w:rPr>
                <w:rFonts w:ascii="Times New Roman" w:hAnsi="Times New Roman" w:cs="Times New Roman"/>
                <w:sz w:val="24"/>
                <w:szCs w:val="24"/>
                <w:lang w:val="kk-KZ"/>
              </w:rPr>
              <w:t xml:space="preserve"> </w:t>
            </w:r>
            <w:r w:rsidRPr="006F2808">
              <w:rPr>
                <w:rFonts w:ascii="Times New Roman" w:hAnsi="Times New Roman" w:cs="Times New Roman"/>
                <w:sz w:val="24"/>
                <w:szCs w:val="24"/>
                <w:lang w:val="kk-KZ"/>
              </w:rPr>
              <w:t>параметрлер</w:t>
            </w:r>
          </w:p>
          <w:p w:rsidR="000A05F2" w:rsidRPr="006F2808" w:rsidRDefault="000A05F2" w:rsidP="0051313D">
            <w:pPr>
              <w:spacing w:line="300" w:lineRule="auto"/>
              <w:rPr>
                <w:rFonts w:ascii="Times New Roman" w:hAnsi="Times New Roman" w:cs="Times New Roman"/>
                <w:sz w:val="24"/>
                <w:szCs w:val="24"/>
                <w:lang w:val="kk-KZ"/>
              </w:rPr>
            </w:pPr>
            <w:r w:rsidRPr="006F2808">
              <w:rPr>
                <w:rFonts w:ascii="Times New Roman" w:hAnsi="Times New Roman" w:cs="Times New Roman"/>
                <w:sz w:val="24"/>
                <w:szCs w:val="24"/>
                <w:lang w:val="kk-KZ"/>
              </w:rPr>
              <w:t>* Компьютердің жұмыс уақытының төмендеуі</w:t>
            </w:r>
          </w:p>
          <w:p w:rsidR="000A05F2" w:rsidRPr="006F2808" w:rsidRDefault="000A05F2" w:rsidP="0051313D">
            <w:pPr>
              <w:spacing w:line="300" w:lineRule="auto"/>
              <w:rPr>
                <w:rFonts w:ascii="Times New Roman" w:hAnsi="Times New Roman" w:cs="Times New Roman"/>
                <w:sz w:val="24"/>
                <w:szCs w:val="24"/>
                <w:lang w:val="kk-KZ"/>
              </w:rPr>
            </w:pPr>
            <w:r w:rsidRPr="006F2808">
              <w:rPr>
                <w:rFonts w:ascii="Times New Roman" w:hAnsi="Times New Roman" w:cs="Times New Roman"/>
                <w:sz w:val="24"/>
                <w:szCs w:val="24"/>
                <w:lang w:val="kk-KZ"/>
              </w:rPr>
              <w:t>* Кернеудің</w:t>
            </w:r>
          </w:p>
          <w:p w:rsidR="000A05F2" w:rsidRPr="006F2808" w:rsidRDefault="00204A2B" w:rsidP="0051313D">
            <w:pPr>
              <w:spacing w:line="300" w:lineRule="auto"/>
              <w:rPr>
                <w:rFonts w:ascii="Times New Roman" w:hAnsi="Times New Roman" w:cs="Times New Roman"/>
                <w:sz w:val="24"/>
                <w:szCs w:val="24"/>
                <w:lang w:val="kk-KZ"/>
              </w:rPr>
            </w:pPr>
            <w:r w:rsidRPr="006F2808">
              <w:rPr>
                <w:rFonts w:ascii="Times New Roman" w:hAnsi="Times New Roman" w:cs="Times New Roman"/>
                <w:sz w:val="24"/>
                <w:szCs w:val="24"/>
                <w:lang w:val="kk-KZ"/>
              </w:rPr>
              <w:t>К</w:t>
            </w:r>
            <w:r w:rsidR="000A05F2" w:rsidRPr="006F2808">
              <w:rPr>
                <w:rFonts w:ascii="Times New Roman" w:hAnsi="Times New Roman" w:cs="Times New Roman"/>
                <w:sz w:val="24"/>
                <w:szCs w:val="24"/>
                <w:lang w:val="kk-KZ"/>
              </w:rPr>
              <w:t>онцентрацияларын жылдам бағалау</w:t>
            </w:r>
          </w:p>
          <w:p w:rsidR="000A05F2" w:rsidRPr="006F2808" w:rsidRDefault="000A05F2" w:rsidP="0051313D">
            <w:pPr>
              <w:spacing w:line="300" w:lineRule="auto"/>
              <w:rPr>
                <w:rFonts w:ascii="Times New Roman" w:hAnsi="Times New Roman" w:cs="Times New Roman"/>
                <w:sz w:val="24"/>
                <w:szCs w:val="24"/>
                <w:lang w:val="kk-KZ"/>
              </w:rPr>
            </w:pPr>
            <w:r w:rsidRPr="006F2808">
              <w:rPr>
                <w:rFonts w:ascii="Times New Roman" w:hAnsi="Times New Roman" w:cs="Times New Roman"/>
                <w:sz w:val="24"/>
                <w:szCs w:val="24"/>
                <w:lang w:val="kk-KZ"/>
              </w:rPr>
              <w:t>қазбаларды 3D модельдеуге мүмкіндік береді</w:t>
            </w:r>
          </w:p>
        </w:tc>
        <w:tc>
          <w:tcPr>
            <w:tcW w:w="3367" w:type="dxa"/>
          </w:tcPr>
          <w:p w:rsidR="000A05F2" w:rsidRPr="006F2808" w:rsidRDefault="000A05F2" w:rsidP="0051313D">
            <w:pPr>
              <w:spacing w:line="300" w:lineRule="auto"/>
              <w:rPr>
                <w:rFonts w:ascii="Times New Roman" w:hAnsi="Times New Roman" w:cs="Times New Roman"/>
                <w:sz w:val="24"/>
                <w:szCs w:val="24"/>
                <w:lang w:val="kk-KZ"/>
              </w:rPr>
            </w:pPr>
            <w:r w:rsidRPr="006F2808">
              <w:rPr>
                <w:rFonts w:ascii="Times New Roman" w:hAnsi="Times New Roman" w:cs="Times New Roman"/>
                <w:sz w:val="24"/>
                <w:szCs w:val="24"/>
                <w:lang w:val="kk-KZ"/>
              </w:rPr>
              <w:t>*Әдетте серпімді талдаумен шектеледі</w:t>
            </w:r>
          </w:p>
          <w:p w:rsidR="000A05F2" w:rsidRPr="006F2808" w:rsidRDefault="000A05F2" w:rsidP="0051313D">
            <w:pPr>
              <w:spacing w:line="300" w:lineRule="auto"/>
              <w:rPr>
                <w:rFonts w:ascii="Times New Roman" w:hAnsi="Times New Roman" w:cs="Times New Roman"/>
                <w:sz w:val="24"/>
                <w:szCs w:val="24"/>
                <w:lang w:val="kk-KZ"/>
              </w:rPr>
            </w:pPr>
            <w:r w:rsidRPr="006F2808">
              <w:rPr>
                <w:rFonts w:ascii="Times New Roman" w:hAnsi="Times New Roman" w:cs="Times New Roman"/>
                <w:sz w:val="24"/>
                <w:szCs w:val="24"/>
                <w:lang w:val="kk-KZ"/>
              </w:rPr>
              <w:t xml:space="preserve">(Сызықтық емес опциялар үшін онша </w:t>
            </w:r>
          </w:p>
          <w:p w:rsidR="000A05F2" w:rsidRPr="006F2808" w:rsidRDefault="000A05F2" w:rsidP="0051313D">
            <w:pPr>
              <w:spacing w:line="300" w:lineRule="auto"/>
              <w:rPr>
                <w:rFonts w:ascii="Times New Roman" w:hAnsi="Times New Roman" w:cs="Times New Roman"/>
                <w:sz w:val="24"/>
                <w:szCs w:val="24"/>
                <w:lang w:val="kk-KZ"/>
              </w:rPr>
            </w:pPr>
            <w:r w:rsidRPr="006F2808">
              <w:rPr>
                <w:rFonts w:ascii="Times New Roman" w:hAnsi="Times New Roman" w:cs="Times New Roman"/>
                <w:sz w:val="24"/>
                <w:szCs w:val="24"/>
                <w:lang w:val="kk-KZ"/>
              </w:rPr>
              <w:t>танымал емес)</w:t>
            </w:r>
          </w:p>
          <w:p w:rsidR="000A05F2" w:rsidRPr="006F2808" w:rsidRDefault="000A05F2" w:rsidP="0051313D">
            <w:pPr>
              <w:spacing w:line="300" w:lineRule="auto"/>
              <w:rPr>
                <w:rFonts w:ascii="Times New Roman" w:hAnsi="Times New Roman" w:cs="Times New Roman"/>
                <w:sz w:val="24"/>
                <w:szCs w:val="24"/>
                <w:lang w:val="kk-KZ"/>
              </w:rPr>
            </w:pPr>
            <w:r w:rsidRPr="006F2808">
              <w:rPr>
                <w:rFonts w:ascii="Times New Roman" w:hAnsi="Times New Roman" w:cs="Times New Roman"/>
                <w:sz w:val="24"/>
                <w:szCs w:val="24"/>
                <w:lang w:val="kk-KZ"/>
              </w:rPr>
              <w:t>* Жіңішке бірнеше қабатты қабаттар модельдеу үшін қолайлы емес</w:t>
            </w:r>
          </w:p>
          <w:p w:rsidR="000A05F2" w:rsidRPr="006F2808" w:rsidRDefault="000A05F2" w:rsidP="0051313D">
            <w:pPr>
              <w:spacing w:line="300" w:lineRule="auto"/>
              <w:rPr>
                <w:rFonts w:ascii="Times New Roman" w:hAnsi="Times New Roman" w:cs="Times New Roman"/>
                <w:sz w:val="24"/>
                <w:szCs w:val="24"/>
                <w:lang w:val="kk-KZ"/>
              </w:rPr>
            </w:pPr>
            <w:r w:rsidRPr="006F2808">
              <w:rPr>
                <w:rFonts w:ascii="Times New Roman" w:hAnsi="Times New Roman" w:cs="Times New Roman"/>
                <w:sz w:val="24"/>
                <w:szCs w:val="24"/>
                <w:lang w:val="kk-KZ"/>
              </w:rPr>
              <w:t>.</w:t>
            </w:r>
          </w:p>
        </w:tc>
      </w:tr>
      <w:tr w:rsidR="000A05F2" w:rsidRPr="000E4CF6" w:rsidTr="007E2EEC">
        <w:trPr>
          <w:trHeight w:val="416"/>
        </w:trPr>
        <w:tc>
          <w:tcPr>
            <w:tcW w:w="817" w:type="dxa"/>
            <w:vMerge/>
          </w:tcPr>
          <w:p w:rsidR="000A05F2" w:rsidRPr="006F2808" w:rsidRDefault="000A05F2" w:rsidP="008D72C9">
            <w:pPr>
              <w:spacing w:line="300" w:lineRule="auto"/>
              <w:jc w:val="center"/>
              <w:rPr>
                <w:rFonts w:ascii="Times New Roman" w:hAnsi="Times New Roman" w:cs="Times New Roman"/>
                <w:sz w:val="24"/>
                <w:szCs w:val="24"/>
                <w:lang w:val="kk-KZ"/>
              </w:rPr>
            </w:pPr>
          </w:p>
        </w:tc>
        <w:tc>
          <w:tcPr>
            <w:tcW w:w="1276" w:type="dxa"/>
            <w:vAlign w:val="center"/>
          </w:tcPr>
          <w:p w:rsidR="000A05F2" w:rsidRPr="006F2808" w:rsidRDefault="000A05F2" w:rsidP="0051313D">
            <w:pPr>
              <w:spacing w:line="300" w:lineRule="auto"/>
              <w:rPr>
                <w:rFonts w:ascii="Times New Roman" w:hAnsi="Times New Roman" w:cs="Times New Roman"/>
                <w:sz w:val="24"/>
                <w:szCs w:val="24"/>
                <w:lang w:val="kk-KZ"/>
              </w:rPr>
            </w:pPr>
            <w:r w:rsidRPr="006F2808">
              <w:rPr>
                <w:rFonts w:ascii="Times New Roman" w:hAnsi="Times New Roman" w:cs="Times New Roman"/>
                <w:sz w:val="24"/>
                <w:szCs w:val="24"/>
                <w:lang w:val="kk-KZ"/>
              </w:rPr>
              <w:t>Шекаралық элементтер әдісі</w:t>
            </w:r>
          </w:p>
        </w:tc>
        <w:tc>
          <w:tcPr>
            <w:tcW w:w="4111" w:type="dxa"/>
          </w:tcPr>
          <w:p w:rsidR="000A05F2" w:rsidRPr="006F2808" w:rsidRDefault="000A05F2" w:rsidP="0051313D">
            <w:pPr>
              <w:spacing w:line="300" w:lineRule="auto"/>
              <w:rPr>
                <w:rFonts w:ascii="Times New Roman" w:hAnsi="Times New Roman" w:cs="Times New Roman"/>
                <w:sz w:val="24"/>
                <w:szCs w:val="24"/>
                <w:lang w:val="kk-KZ"/>
              </w:rPr>
            </w:pPr>
            <w:r w:rsidRPr="006F2808">
              <w:rPr>
                <w:rFonts w:ascii="Times New Roman" w:hAnsi="Times New Roman" w:cs="Times New Roman"/>
                <w:sz w:val="24"/>
                <w:szCs w:val="24"/>
                <w:lang w:val="kk-KZ"/>
              </w:rPr>
              <w:t>* Топырақ/ тау жынысын үлкен ауқымда имитациялау үшін құраушы модельдер</w:t>
            </w:r>
          </w:p>
          <w:p w:rsidR="000A05F2" w:rsidRPr="006F2808" w:rsidRDefault="000A05F2" w:rsidP="0051313D">
            <w:pPr>
              <w:spacing w:line="300" w:lineRule="auto"/>
              <w:rPr>
                <w:rFonts w:ascii="Times New Roman" w:hAnsi="Times New Roman" w:cs="Times New Roman"/>
                <w:sz w:val="24"/>
                <w:szCs w:val="24"/>
                <w:lang w:val="kk-KZ"/>
              </w:rPr>
            </w:pPr>
            <w:r w:rsidRPr="006F2808">
              <w:rPr>
                <w:rFonts w:ascii="Times New Roman" w:hAnsi="Times New Roman" w:cs="Times New Roman"/>
                <w:sz w:val="24"/>
                <w:szCs w:val="24"/>
                <w:lang w:val="kk-KZ"/>
              </w:rPr>
              <w:t>қол жетімді.</w:t>
            </w:r>
          </w:p>
          <w:p w:rsidR="000A05F2" w:rsidRPr="006F2808" w:rsidRDefault="000A05F2" w:rsidP="0051313D">
            <w:pPr>
              <w:spacing w:line="300" w:lineRule="auto"/>
              <w:rPr>
                <w:rFonts w:ascii="Times New Roman" w:hAnsi="Times New Roman" w:cs="Times New Roman"/>
                <w:sz w:val="24"/>
                <w:szCs w:val="24"/>
                <w:lang w:val="kk-KZ"/>
              </w:rPr>
            </w:pPr>
            <w:r w:rsidRPr="006F2808">
              <w:rPr>
                <w:rFonts w:ascii="Times New Roman" w:hAnsi="Times New Roman" w:cs="Times New Roman"/>
                <w:sz w:val="24"/>
                <w:szCs w:val="24"/>
                <w:lang w:val="kk-KZ"/>
              </w:rPr>
              <w:t>* Иілімді талдау мүмкіндігі</w:t>
            </w:r>
          </w:p>
          <w:p w:rsidR="000A05F2" w:rsidRPr="006F2808" w:rsidRDefault="000A05F2" w:rsidP="0051313D">
            <w:pPr>
              <w:spacing w:line="300" w:lineRule="auto"/>
              <w:rPr>
                <w:rFonts w:ascii="Times New Roman" w:hAnsi="Times New Roman" w:cs="Times New Roman"/>
                <w:sz w:val="24"/>
                <w:szCs w:val="24"/>
                <w:lang w:val="kk-KZ"/>
              </w:rPr>
            </w:pPr>
            <w:r w:rsidRPr="006F2808">
              <w:rPr>
                <w:rFonts w:ascii="Times New Roman" w:hAnsi="Times New Roman" w:cs="Times New Roman"/>
                <w:sz w:val="24"/>
                <w:szCs w:val="24"/>
                <w:lang w:val="kk-KZ"/>
              </w:rPr>
              <w:t>* Күрделі геометриялы бірнеше қабаттар модельдеу.</w:t>
            </w:r>
          </w:p>
          <w:p w:rsidR="000A05F2" w:rsidRPr="006F2808" w:rsidRDefault="000A05F2" w:rsidP="0051313D">
            <w:pPr>
              <w:spacing w:line="300" w:lineRule="auto"/>
              <w:rPr>
                <w:rFonts w:ascii="Times New Roman" w:hAnsi="Times New Roman" w:cs="Times New Roman"/>
                <w:sz w:val="24"/>
                <w:szCs w:val="24"/>
                <w:lang w:val="kk-KZ"/>
              </w:rPr>
            </w:pPr>
            <w:r w:rsidRPr="006F2808">
              <w:rPr>
                <w:rFonts w:ascii="Times New Roman" w:hAnsi="Times New Roman" w:cs="Times New Roman"/>
                <w:sz w:val="24"/>
                <w:szCs w:val="24"/>
                <w:lang w:val="kk-KZ"/>
              </w:rPr>
              <w:t>* Бұзылу мен опырылудың сипатының ең шыңын шынайы модельдеу</w:t>
            </w:r>
          </w:p>
          <w:p w:rsidR="000A05F2" w:rsidRPr="006F2808" w:rsidRDefault="000A05F2" w:rsidP="0051313D">
            <w:pPr>
              <w:spacing w:line="300" w:lineRule="auto"/>
              <w:rPr>
                <w:rFonts w:ascii="Times New Roman" w:hAnsi="Times New Roman" w:cs="Times New Roman"/>
                <w:sz w:val="24"/>
                <w:szCs w:val="24"/>
                <w:lang w:val="kk-KZ"/>
              </w:rPr>
            </w:pPr>
            <w:r w:rsidRPr="006F2808">
              <w:rPr>
                <w:rFonts w:ascii="Times New Roman" w:hAnsi="Times New Roman" w:cs="Times New Roman"/>
                <w:sz w:val="24"/>
                <w:szCs w:val="24"/>
                <w:lang w:val="kk-KZ"/>
              </w:rPr>
              <w:t>* Кернеудің туындау мен даму мүмкіндігінің анық шешімдер схемасы.</w:t>
            </w:r>
          </w:p>
        </w:tc>
        <w:tc>
          <w:tcPr>
            <w:tcW w:w="3367" w:type="dxa"/>
          </w:tcPr>
          <w:p w:rsidR="000A05F2" w:rsidRPr="006F2808" w:rsidRDefault="000A05F2" w:rsidP="0051313D">
            <w:pPr>
              <w:spacing w:line="300" w:lineRule="auto"/>
              <w:rPr>
                <w:rFonts w:ascii="Times New Roman" w:hAnsi="Times New Roman" w:cs="Times New Roman"/>
                <w:sz w:val="24"/>
                <w:szCs w:val="24"/>
                <w:lang w:val="kk-KZ"/>
              </w:rPr>
            </w:pPr>
            <w:r w:rsidRPr="006F2808">
              <w:rPr>
                <w:rFonts w:ascii="Times New Roman" w:hAnsi="Times New Roman" w:cs="Times New Roman"/>
                <w:sz w:val="24"/>
                <w:szCs w:val="24"/>
                <w:lang w:val="kk-KZ"/>
              </w:rPr>
              <w:t>*Жадқа қойылатын талаптар жеткілікті</w:t>
            </w:r>
          </w:p>
          <w:p w:rsidR="000A05F2" w:rsidRPr="006F2808" w:rsidRDefault="000A05F2" w:rsidP="0051313D">
            <w:pPr>
              <w:spacing w:line="300" w:lineRule="auto"/>
              <w:rPr>
                <w:rFonts w:ascii="Times New Roman" w:hAnsi="Times New Roman" w:cs="Times New Roman"/>
                <w:sz w:val="24"/>
                <w:szCs w:val="24"/>
                <w:lang w:val="kk-KZ"/>
              </w:rPr>
            </w:pPr>
            <w:r w:rsidRPr="006F2808">
              <w:rPr>
                <w:rFonts w:ascii="Times New Roman" w:hAnsi="Times New Roman" w:cs="Times New Roman"/>
                <w:sz w:val="24"/>
                <w:szCs w:val="24"/>
                <w:lang w:val="kk-KZ"/>
              </w:rPr>
              <w:t>жоғары және жұмыс істейтін 3D модельдер</w:t>
            </w:r>
          </w:p>
          <w:p w:rsidR="000A05F2" w:rsidRPr="006F2808" w:rsidRDefault="000A05F2" w:rsidP="0051313D">
            <w:pPr>
              <w:spacing w:line="300" w:lineRule="auto"/>
              <w:rPr>
                <w:rFonts w:ascii="Times New Roman" w:hAnsi="Times New Roman" w:cs="Times New Roman"/>
                <w:sz w:val="24"/>
                <w:szCs w:val="24"/>
                <w:lang w:val="kk-KZ"/>
              </w:rPr>
            </w:pPr>
            <w:r w:rsidRPr="006F2808">
              <w:rPr>
                <w:rFonts w:ascii="Times New Roman" w:hAnsi="Times New Roman" w:cs="Times New Roman"/>
                <w:sz w:val="24"/>
                <w:szCs w:val="24"/>
                <w:lang w:val="kk-KZ"/>
              </w:rPr>
              <w:t>есептеу уақыты тұрғысынан қымбат</w:t>
            </w:r>
          </w:p>
          <w:p w:rsidR="000A05F2" w:rsidRPr="006F2808" w:rsidRDefault="000A05F2" w:rsidP="0051313D">
            <w:pPr>
              <w:spacing w:line="300" w:lineRule="auto"/>
              <w:rPr>
                <w:rFonts w:ascii="Times New Roman" w:hAnsi="Times New Roman" w:cs="Times New Roman"/>
                <w:sz w:val="24"/>
                <w:szCs w:val="24"/>
                <w:lang w:val="kk-KZ"/>
              </w:rPr>
            </w:pPr>
            <w:r w:rsidRPr="006F2808">
              <w:rPr>
                <w:rFonts w:ascii="Times New Roman" w:hAnsi="Times New Roman" w:cs="Times New Roman"/>
                <w:sz w:val="24"/>
                <w:szCs w:val="24"/>
                <w:lang w:val="kk-KZ"/>
              </w:rPr>
              <w:t xml:space="preserve">*Нәтижелердің сапасы </w:t>
            </w:r>
          </w:p>
          <w:p w:rsidR="000A05F2" w:rsidRPr="006F2808" w:rsidRDefault="000A05F2" w:rsidP="0051313D">
            <w:pPr>
              <w:spacing w:line="300" w:lineRule="auto"/>
              <w:rPr>
                <w:rFonts w:ascii="Times New Roman" w:hAnsi="Times New Roman" w:cs="Times New Roman"/>
                <w:sz w:val="24"/>
                <w:szCs w:val="24"/>
                <w:lang w:val="kk-KZ"/>
              </w:rPr>
            </w:pPr>
            <w:r w:rsidRPr="006F2808">
              <w:rPr>
                <w:rFonts w:ascii="Times New Roman" w:hAnsi="Times New Roman" w:cs="Times New Roman"/>
                <w:sz w:val="24"/>
                <w:szCs w:val="24"/>
                <w:lang w:val="kk-KZ"/>
              </w:rPr>
              <w:t>тор өлшеміне, шешім схемаларына,</w:t>
            </w:r>
          </w:p>
          <w:p w:rsidR="000A05F2" w:rsidRPr="006F2808" w:rsidRDefault="000A05F2" w:rsidP="0051313D">
            <w:pPr>
              <w:spacing w:line="300" w:lineRule="auto"/>
              <w:rPr>
                <w:rFonts w:ascii="Times New Roman" w:hAnsi="Times New Roman" w:cs="Times New Roman"/>
                <w:sz w:val="24"/>
                <w:szCs w:val="24"/>
                <w:lang w:val="kk-KZ"/>
              </w:rPr>
            </w:pPr>
            <w:r w:rsidRPr="006F2808">
              <w:rPr>
                <w:rFonts w:ascii="Times New Roman" w:hAnsi="Times New Roman" w:cs="Times New Roman"/>
                <w:sz w:val="24"/>
                <w:szCs w:val="24"/>
                <w:lang w:val="kk-KZ"/>
              </w:rPr>
              <w:t>үйлесімділікке, шекаралық әсерлерге байланысты</w:t>
            </w:r>
          </w:p>
          <w:p w:rsidR="000A05F2" w:rsidRPr="006F2808" w:rsidRDefault="000A05F2" w:rsidP="0051313D">
            <w:pPr>
              <w:spacing w:line="300" w:lineRule="auto"/>
              <w:rPr>
                <w:rFonts w:ascii="Times New Roman" w:hAnsi="Times New Roman" w:cs="Times New Roman"/>
                <w:sz w:val="24"/>
                <w:szCs w:val="24"/>
                <w:lang w:val="kk-KZ"/>
              </w:rPr>
            </w:pPr>
            <w:r w:rsidRPr="006F2808">
              <w:rPr>
                <w:rFonts w:ascii="Times New Roman" w:hAnsi="Times New Roman" w:cs="Times New Roman"/>
                <w:sz w:val="24"/>
                <w:szCs w:val="24"/>
                <w:lang w:val="kk-KZ"/>
              </w:rPr>
              <w:t>*Деректер базасымен растау қажет</w:t>
            </w:r>
          </w:p>
          <w:p w:rsidR="000A05F2" w:rsidRPr="006F2808" w:rsidRDefault="000A05F2" w:rsidP="0051313D">
            <w:pPr>
              <w:spacing w:line="300" w:lineRule="auto"/>
              <w:rPr>
                <w:rFonts w:ascii="Times New Roman" w:hAnsi="Times New Roman" w:cs="Times New Roman"/>
                <w:sz w:val="24"/>
                <w:szCs w:val="24"/>
                <w:lang w:val="kk-KZ"/>
              </w:rPr>
            </w:pPr>
            <w:r w:rsidRPr="006F2808">
              <w:rPr>
                <w:rFonts w:ascii="Times New Roman" w:hAnsi="Times New Roman" w:cs="Times New Roman"/>
                <w:sz w:val="24"/>
                <w:szCs w:val="24"/>
                <w:lang w:val="kk-KZ"/>
              </w:rPr>
              <w:t xml:space="preserve">*Модельшінің біліктілігі қолдану мен түсіндіру үшін </w:t>
            </w:r>
            <w:r w:rsidRPr="006F2808">
              <w:rPr>
                <w:rFonts w:ascii="Times New Roman" w:hAnsi="Times New Roman" w:cs="Times New Roman"/>
                <w:sz w:val="24"/>
                <w:szCs w:val="24"/>
                <w:lang w:val="kk-KZ"/>
              </w:rPr>
              <w:lastRenderedPageBreak/>
              <w:t>өте маңызды.</w:t>
            </w:r>
          </w:p>
          <w:p w:rsidR="000A05F2" w:rsidRPr="006F2808" w:rsidRDefault="000A05F2" w:rsidP="0051313D">
            <w:pPr>
              <w:spacing w:line="300" w:lineRule="auto"/>
              <w:rPr>
                <w:rFonts w:ascii="Times New Roman" w:hAnsi="Times New Roman" w:cs="Times New Roman"/>
                <w:sz w:val="24"/>
                <w:szCs w:val="24"/>
                <w:lang w:val="kk-KZ"/>
              </w:rPr>
            </w:pPr>
            <w:r w:rsidRPr="006F2808">
              <w:rPr>
                <w:rFonts w:ascii="Times New Roman" w:hAnsi="Times New Roman" w:cs="Times New Roman"/>
                <w:sz w:val="24"/>
                <w:szCs w:val="24"/>
                <w:lang w:val="kk-KZ"/>
              </w:rPr>
              <w:t>*Үзіліс тау сілеміндегі үлкен ығысуларды модельдеуге сәйкес келмейді.</w:t>
            </w:r>
          </w:p>
        </w:tc>
      </w:tr>
      <w:tr w:rsidR="000A05F2" w:rsidRPr="006F2808" w:rsidTr="000A05F2">
        <w:trPr>
          <w:trHeight w:val="898"/>
        </w:trPr>
        <w:tc>
          <w:tcPr>
            <w:tcW w:w="817" w:type="dxa"/>
            <w:vMerge/>
          </w:tcPr>
          <w:p w:rsidR="000A05F2" w:rsidRPr="006F2808" w:rsidRDefault="000A05F2" w:rsidP="008D72C9">
            <w:pPr>
              <w:spacing w:line="300" w:lineRule="auto"/>
              <w:jc w:val="center"/>
              <w:rPr>
                <w:rFonts w:ascii="Times New Roman" w:hAnsi="Times New Roman" w:cs="Times New Roman"/>
                <w:sz w:val="24"/>
                <w:szCs w:val="24"/>
                <w:lang w:val="kk-KZ"/>
              </w:rPr>
            </w:pPr>
          </w:p>
        </w:tc>
        <w:tc>
          <w:tcPr>
            <w:tcW w:w="1276" w:type="dxa"/>
            <w:vAlign w:val="center"/>
          </w:tcPr>
          <w:p w:rsidR="000A05F2" w:rsidRPr="006F2808" w:rsidRDefault="000A05F2" w:rsidP="0051313D">
            <w:pPr>
              <w:spacing w:line="300" w:lineRule="auto"/>
              <w:rPr>
                <w:rFonts w:ascii="Times New Roman" w:hAnsi="Times New Roman" w:cs="Times New Roman"/>
                <w:sz w:val="24"/>
                <w:szCs w:val="24"/>
                <w:lang w:val="kk-KZ"/>
              </w:rPr>
            </w:pPr>
            <w:r w:rsidRPr="006F2808">
              <w:rPr>
                <w:rFonts w:ascii="Times New Roman" w:hAnsi="Times New Roman" w:cs="Times New Roman"/>
                <w:sz w:val="24"/>
                <w:szCs w:val="24"/>
                <w:lang w:val="kk-KZ"/>
              </w:rPr>
              <w:t>Шеткі айырмашылық әдісі</w:t>
            </w:r>
          </w:p>
        </w:tc>
        <w:tc>
          <w:tcPr>
            <w:tcW w:w="4111" w:type="dxa"/>
          </w:tcPr>
          <w:p w:rsidR="000A05F2" w:rsidRPr="006F2808" w:rsidRDefault="000A05F2" w:rsidP="0051313D">
            <w:pPr>
              <w:spacing w:line="300" w:lineRule="auto"/>
              <w:rPr>
                <w:rFonts w:ascii="Times New Roman" w:hAnsi="Times New Roman" w:cs="Times New Roman"/>
                <w:sz w:val="24"/>
                <w:szCs w:val="24"/>
                <w:lang w:val="kk-KZ"/>
              </w:rPr>
            </w:pPr>
            <w:r w:rsidRPr="006F2808">
              <w:rPr>
                <w:rFonts w:ascii="Times New Roman" w:hAnsi="Times New Roman" w:cs="Times New Roman"/>
                <w:sz w:val="24"/>
                <w:szCs w:val="24"/>
                <w:lang w:val="kk-KZ"/>
              </w:rPr>
              <w:t>*Жоғарыдағыдай</w:t>
            </w:r>
          </w:p>
          <w:p w:rsidR="000A05F2" w:rsidRPr="006F2808" w:rsidRDefault="000A05F2" w:rsidP="0051313D">
            <w:pPr>
              <w:spacing w:line="300" w:lineRule="auto"/>
              <w:rPr>
                <w:rFonts w:ascii="Times New Roman" w:hAnsi="Times New Roman" w:cs="Times New Roman"/>
                <w:sz w:val="24"/>
                <w:szCs w:val="24"/>
                <w:lang w:val="kk-KZ"/>
              </w:rPr>
            </w:pPr>
            <w:r w:rsidRPr="006F2808">
              <w:rPr>
                <w:rFonts w:ascii="Times New Roman" w:hAnsi="Times New Roman" w:cs="Times New Roman"/>
                <w:sz w:val="24"/>
                <w:szCs w:val="24"/>
                <w:lang w:val="kk-KZ"/>
              </w:rPr>
              <w:t>*Есте сақтау қабілетіне талап төменірек</w:t>
            </w:r>
          </w:p>
          <w:p w:rsidR="000A05F2" w:rsidRPr="006F2808" w:rsidRDefault="000A05F2" w:rsidP="0051313D">
            <w:pPr>
              <w:spacing w:line="300" w:lineRule="auto"/>
              <w:rPr>
                <w:rFonts w:ascii="Times New Roman" w:hAnsi="Times New Roman" w:cs="Times New Roman"/>
                <w:sz w:val="24"/>
                <w:szCs w:val="24"/>
                <w:lang w:val="kk-KZ"/>
              </w:rPr>
            </w:pPr>
            <w:r w:rsidRPr="006F2808">
              <w:rPr>
                <w:rFonts w:ascii="Times New Roman" w:hAnsi="Times New Roman" w:cs="Times New Roman"/>
                <w:sz w:val="24"/>
                <w:szCs w:val="24"/>
                <w:lang w:val="kk-KZ"/>
              </w:rPr>
              <w:t>өйткені қаттылық матрицалары жоқ болып</w:t>
            </w:r>
          </w:p>
          <w:p w:rsidR="000A05F2" w:rsidRPr="006F2808" w:rsidRDefault="000A05F2" w:rsidP="0051313D">
            <w:pPr>
              <w:spacing w:line="300" w:lineRule="auto"/>
              <w:rPr>
                <w:rFonts w:ascii="Times New Roman" w:hAnsi="Times New Roman" w:cs="Times New Roman"/>
                <w:sz w:val="24"/>
                <w:szCs w:val="24"/>
                <w:lang w:val="kk-KZ"/>
              </w:rPr>
            </w:pPr>
            <w:r w:rsidRPr="006F2808">
              <w:rPr>
                <w:rFonts w:ascii="Times New Roman" w:hAnsi="Times New Roman" w:cs="Times New Roman"/>
                <w:sz w:val="24"/>
                <w:szCs w:val="24"/>
                <w:lang w:val="kk-KZ"/>
              </w:rPr>
              <w:t>қалыптасады және  қозғалыстың динамикалық теңдеулер схемасын қолданып шешеді.</w:t>
            </w:r>
          </w:p>
          <w:p w:rsidR="000A05F2" w:rsidRPr="006F2808" w:rsidRDefault="000A05F2" w:rsidP="0051313D">
            <w:pPr>
              <w:spacing w:line="300" w:lineRule="auto"/>
              <w:rPr>
                <w:rFonts w:ascii="Times New Roman" w:hAnsi="Times New Roman" w:cs="Times New Roman"/>
                <w:sz w:val="24"/>
                <w:szCs w:val="24"/>
                <w:lang w:val="kk-KZ"/>
              </w:rPr>
            </w:pPr>
            <w:r w:rsidRPr="006F2808">
              <w:rPr>
                <w:rFonts w:ascii="Times New Roman" w:hAnsi="Times New Roman" w:cs="Times New Roman"/>
                <w:sz w:val="24"/>
                <w:szCs w:val="24"/>
                <w:lang w:val="kk-KZ"/>
              </w:rPr>
              <w:t>*Кез келген шешім алгоритмін ешқандай өзгертулерсіз басқара алады</w:t>
            </w:r>
          </w:p>
          <w:p w:rsidR="000A05F2" w:rsidRPr="006F2808" w:rsidRDefault="000A05F2" w:rsidP="0051313D">
            <w:pPr>
              <w:spacing w:line="300" w:lineRule="auto"/>
              <w:rPr>
                <w:rFonts w:ascii="Times New Roman" w:hAnsi="Times New Roman" w:cs="Times New Roman"/>
                <w:sz w:val="24"/>
                <w:szCs w:val="24"/>
                <w:lang w:val="kk-KZ"/>
              </w:rPr>
            </w:pPr>
            <w:r w:rsidRPr="006F2808">
              <w:rPr>
                <w:rFonts w:ascii="Times New Roman" w:hAnsi="Times New Roman" w:cs="Times New Roman"/>
                <w:sz w:val="24"/>
                <w:szCs w:val="24"/>
                <w:lang w:val="kk-KZ"/>
              </w:rPr>
              <w:t>*Жоғары сызықты емес мәселелерді өңдеуге болады</w:t>
            </w:r>
          </w:p>
        </w:tc>
        <w:tc>
          <w:tcPr>
            <w:tcW w:w="3367" w:type="dxa"/>
          </w:tcPr>
          <w:p w:rsidR="000A05F2" w:rsidRPr="006F2808" w:rsidRDefault="000A05F2" w:rsidP="0051313D">
            <w:pPr>
              <w:spacing w:line="300" w:lineRule="auto"/>
              <w:rPr>
                <w:rFonts w:ascii="Times New Roman" w:hAnsi="Times New Roman" w:cs="Times New Roman"/>
                <w:sz w:val="24"/>
                <w:szCs w:val="24"/>
                <w:lang w:val="kk-KZ"/>
              </w:rPr>
            </w:pPr>
            <w:r w:rsidRPr="006F2808">
              <w:rPr>
                <w:rFonts w:ascii="Times New Roman" w:hAnsi="Times New Roman" w:cs="Times New Roman"/>
                <w:sz w:val="24"/>
                <w:szCs w:val="24"/>
                <w:lang w:val="kk-KZ"/>
              </w:rPr>
              <w:t>*Жасырын Шекаралық элементтер әдісінің шешім схемаларына қарағанда көп уақытты қажет етеді, сыни уақыт қадамдарына қарағанда сандық тұрақтылық кіші қадамдарды қажет етеді.</w:t>
            </w:r>
          </w:p>
          <w:p w:rsidR="000A05F2" w:rsidRPr="006F2808" w:rsidRDefault="000A05F2" w:rsidP="0051313D">
            <w:pPr>
              <w:spacing w:line="300" w:lineRule="auto"/>
              <w:rPr>
                <w:rFonts w:ascii="Times New Roman" w:hAnsi="Times New Roman" w:cs="Times New Roman"/>
                <w:sz w:val="24"/>
                <w:szCs w:val="24"/>
                <w:lang w:val="kk-KZ"/>
              </w:rPr>
            </w:pPr>
            <w:r w:rsidRPr="006F2808">
              <w:rPr>
                <w:rFonts w:ascii="Times New Roman" w:hAnsi="Times New Roman" w:cs="Times New Roman"/>
                <w:sz w:val="24"/>
                <w:szCs w:val="24"/>
                <w:lang w:val="kk-KZ"/>
              </w:rPr>
              <w:t>*Шектен қисықтар бар</w:t>
            </w:r>
          </w:p>
          <w:p w:rsidR="000A05F2" w:rsidRPr="006F2808" w:rsidRDefault="000A05F2" w:rsidP="0051313D">
            <w:pPr>
              <w:spacing w:line="300" w:lineRule="auto"/>
              <w:rPr>
                <w:rFonts w:ascii="Times New Roman" w:hAnsi="Times New Roman" w:cs="Times New Roman"/>
                <w:sz w:val="24"/>
                <w:szCs w:val="24"/>
                <w:lang w:val="kk-KZ"/>
              </w:rPr>
            </w:pPr>
          </w:p>
        </w:tc>
      </w:tr>
      <w:tr w:rsidR="000A05F2" w:rsidRPr="006F2808" w:rsidTr="000A05F2">
        <w:trPr>
          <w:cantSplit/>
          <w:trHeight w:val="1134"/>
        </w:trPr>
        <w:tc>
          <w:tcPr>
            <w:tcW w:w="817" w:type="dxa"/>
            <w:textDirection w:val="btLr"/>
          </w:tcPr>
          <w:p w:rsidR="000A05F2" w:rsidRPr="006F2808" w:rsidRDefault="000A05F2" w:rsidP="008D72C9">
            <w:pPr>
              <w:spacing w:line="300" w:lineRule="auto"/>
              <w:jc w:val="center"/>
              <w:rPr>
                <w:rFonts w:ascii="Times New Roman" w:hAnsi="Times New Roman" w:cs="Times New Roman"/>
                <w:sz w:val="24"/>
                <w:szCs w:val="24"/>
                <w:lang w:val="kk-KZ"/>
              </w:rPr>
            </w:pPr>
            <w:r w:rsidRPr="006F2808">
              <w:rPr>
                <w:rFonts w:ascii="Times New Roman" w:hAnsi="Times New Roman" w:cs="Times New Roman"/>
                <w:sz w:val="24"/>
                <w:szCs w:val="24"/>
                <w:lang w:val="kk-KZ"/>
              </w:rPr>
              <w:t>Үзіліс әдістерәі</w:t>
            </w:r>
          </w:p>
        </w:tc>
        <w:tc>
          <w:tcPr>
            <w:tcW w:w="1276" w:type="dxa"/>
            <w:vAlign w:val="center"/>
          </w:tcPr>
          <w:p w:rsidR="000A05F2" w:rsidRPr="006F2808" w:rsidRDefault="000A05F2" w:rsidP="0051313D">
            <w:pPr>
              <w:spacing w:line="300" w:lineRule="auto"/>
              <w:rPr>
                <w:rFonts w:ascii="Times New Roman" w:hAnsi="Times New Roman" w:cs="Times New Roman"/>
                <w:sz w:val="24"/>
                <w:szCs w:val="24"/>
                <w:lang w:val="kk-KZ"/>
              </w:rPr>
            </w:pPr>
            <w:r w:rsidRPr="006F2808">
              <w:rPr>
                <w:rFonts w:ascii="Times New Roman" w:hAnsi="Times New Roman" w:cs="Times New Roman"/>
                <w:sz w:val="24"/>
                <w:szCs w:val="24"/>
                <w:lang w:val="kk-KZ"/>
              </w:rPr>
              <w:t>Дискретті элементтер әдісі</w:t>
            </w:r>
          </w:p>
        </w:tc>
        <w:tc>
          <w:tcPr>
            <w:tcW w:w="4111" w:type="dxa"/>
          </w:tcPr>
          <w:p w:rsidR="000A05F2" w:rsidRPr="006F2808" w:rsidRDefault="000A05F2" w:rsidP="0051313D">
            <w:pPr>
              <w:spacing w:line="300" w:lineRule="auto"/>
              <w:rPr>
                <w:rFonts w:ascii="Times New Roman" w:hAnsi="Times New Roman" w:cs="Times New Roman"/>
                <w:sz w:val="24"/>
                <w:szCs w:val="24"/>
                <w:lang w:val="kk-KZ"/>
              </w:rPr>
            </w:pPr>
            <w:r w:rsidRPr="006F2808">
              <w:rPr>
                <w:rFonts w:ascii="Times New Roman" w:hAnsi="Times New Roman" w:cs="Times New Roman"/>
                <w:sz w:val="24"/>
                <w:szCs w:val="24"/>
                <w:lang w:val="kk-KZ"/>
              </w:rPr>
              <w:t>*Жарықшақтықтың таралуын,үлкен айналымдар мен ығысуларды</w:t>
            </w:r>
            <w:r w:rsidR="00204A2B" w:rsidRPr="006F2808">
              <w:rPr>
                <w:rFonts w:ascii="Times New Roman" w:hAnsi="Times New Roman" w:cs="Times New Roman"/>
                <w:sz w:val="24"/>
                <w:szCs w:val="24"/>
                <w:lang w:val="kk-KZ"/>
              </w:rPr>
              <w:t xml:space="preserve"> </w:t>
            </w:r>
            <w:r w:rsidRPr="006F2808">
              <w:rPr>
                <w:rFonts w:ascii="Times New Roman" w:hAnsi="Times New Roman" w:cs="Times New Roman"/>
                <w:sz w:val="24"/>
                <w:szCs w:val="24"/>
                <w:lang w:val="kk-KZ"/>
              </w:rPr>
              <w:t>оңай модельдей алады</w:t>
            </w:r>
          </w:p>
          <w:p w:rsidR="000A05F2" w:rsidRPr="006F2808" w:rsidRDefault="000A05F2" w:rsidP="0051313D">
            <w:pPr>
              <w:spacing w:line="300" w:lineRule="auto"/>
              <w:rPr>
                <w:rFonts w:ascii="Times New Roman" w:hAnsi="Times New Roman" w:cs="Times New Roman"/>
                <w:sz w:val="24"/>
                <w:szCs w:val="24"/>
                <w:lang w:val="kk-KZ"/>
              </w:rPr>
            </w:pPr>
            <w:r w:rsidRPr="006F2808">
              <w:rPr>
                <w:rFonts w:ascii="Times New Roman" w:hAnsi="Times New Roman" w:cs="Times New Roman"/>
                <w:sz w:val="24"/>
                <w:szCs w:val="24"/>
                <w:lang w:val="kk-KZ"/>
              </w:rPr>
              <w:t>*Жоғары динамикалық әсерлер болу мүмкіншілігін модельдей алады</w:t>
            </w:r>
          </w:p>
          <w:p w:rsidR="000A05F2" w:rsidRPr="006F2808" w:rsidRDefault="000A05F2" w:rsidP="0051313D">
            <w:pPr>
              <w:spacing w:line="300" w:lineRule="auto"/>
              <w:rPr>
                <w:rFonts w:ascii="Times New Roman" w:hAnsi="Times New Roman" w:cs="Times New Roman"/>
                <w:sz w:val="24"/>
                <w:szCs w:val="24"/>
                <w:lang w:val="kk-KZ"/>
              </w:rPr>
            </w:pPr>
            <w:r w:rsidRPr="006F2808">
              <w:rPr>
                <w:rFonts w:ascii="Times New Roman" w:hAnsi="Times New Roman" w:cs="Times New Roman"/>
                <w:sz w:val="24"/>
                <w:szCs w:val="24"/>
                <w:lang w:val="kk-KZ"/>
              </w:rPr>
              <w:t>*Тау сілеміндегі жарықшақ</w:t>
            </w:r>
            <w:r w:rsidR="00204A2B" w:rsidRPr="006F2808">
              <w:rPr>
                <w:rFonts w:ascii="Times New Roman" w:hAnsi="Times New Roman" w:cs="Times New Roman"/>
                <w:sz w:val="24"/>
                <w:szCs w:val="24"/>
                <w:lang w:val="kk-KZ"/>
              </w:rPr>
              <w:t>-</w:t>
            </w:r>
            <w:r w:rsidRPr="006F2808">
              <w:rPr>
                <w:rFonts w:ascii="Times New Roman" w:hAnsi="Times New Roman" w:cs="Times New Roman"/>
                <w:sz w:val="24"/>
                <w:szCs w:val="24"/>
                <w:lang w:val="kk-KZ"/>
              </w:rPr>
              <w:t>тық жүйесін қосуға болады</w:t>
            </w:r>
          </w:p>
        </w:tc>
        <w:tc>
          <w:tcPr>
            <w:tcW w:w="3367" w:type="dxa"/>
          </w:tcPr>
          <w:p w:rsidR="000A05F2" w:rsidRPr="006F2808" w:rsidRDefault="000A05F2" w:rsidP="0051313D">
            <w:pPr>
              <w:spacing w:line="300" w:lineRule="auto"/>
              <w:rPr>
                <w:rFonts w:ascii="Times New Roman" w:hAnsi="Times New Roman" w:cs="Times New Roman"/>
                <w:sz w:val="24"/>
                <w:szCs w:val="24"/>
                <w:lang w:val="kk-KZ"/>
              </w:rPr>
            </w:pPr>
            <w:r w:rsidRPr="006F2808">
              <w:rPr>
                <w:rFonts w:ascii="Times New Roman" w:hAnsi="Times New Roman" w:cs="Times New Roman"/>
                <w:sz w:val="24"/>
                <w:szCs w:val="24"/>
                <w:lang w:val="kk-KZ"/>
              </w:rPr>
              <w:t>*Негізінен біріктірілген тау жынысы үшін қолданылады</w:t>
            </w:r>
          </w:p>
          <w:p w:rsidR="000A05F2" w:rsidRPr="006F2808" w:rsidRDefault="000A05F2" w:rsidP="0051313D">
            <w:pPr>
              <w:spacing w:line="300" w:lineRule="auto"/>
              <w:rPr>
                <w:rFonts w:ascii="Times New Roman" w:hAnsi="Times New Roman" w:cs="Times New Roman"/>
                <w:sz w:val="24"/>
                <w:szCs w:val="24"/>
                <w:lang w:val="kk-KZ"/>
              </w:rPr>
            </w:pPr>
            <w:r w:rsidRPr="006F2808">
              <w:rPr>
                <w:rFonts w:ascii="Times New Roman" w:hAnsi="Times New Roman" w:cs="Times New Roman"/>
                <w:sz w:val="24"/>
                <w:szCs w:val="24"/>
                <w:lang w:val="kk-KZ"/>
              </w:rPr>
              <w:t>*Масштабты әсерлер</w:t>
            </w:r>
          </w:p>
          <w:p w:rsidR="000A05F2" w:rsidRPr="006F2808" w:rsidRDefault="000A05F2" w:rsidP="0051313D">
            <w:pPr>
              <w:spacing w:line="300" w:lineRule="auto"/>
              <w:rPr>
                <w:rFonts w:ascii="Times New Roman" w:hAnsi="Times New Roman" w:cs="Times New Roman"/>
                <w:sz w:val="24"/>
                <w:szCs w:val="24"/>
                <w:lang w:val="kk-KZ"/>
              </w:rPr>
            </w:pPr>
            <w:r w:rsidRPr="006F2808">
              <w:rPr>
                <w:rFonts w:ascii="Times New Roman" w:hAnsi="Times New Roman" w:cs="Times New Roman"/>
                <w:sz w:val="24"/>
                <w:szCs w:val="24"/>
                <w:lang w:val="kk-KZ"/>
              </w:rPr>
              <w:t>*Аспаптық құралдар арқылы тексеру</w:t>
            </w:r>
          </w:p>
          <w:p w:rsidR="000A05F2" w:rsidRPr="006F2808" w:rsidRDefault="00204A2B" w:rsidP="0051313D">
            <w:pPr>
              <w:spacing w:line="300" w:lineRule="auto"/>
              <w:rPr>
                <w:rFonts w:ascii="Times New Roman" w:hAnsi="Times New Roman" w:cs="Times New Roman"/>
                <w:sz w:val="24"/>
                <w:szCs w:val="24"/>
                <w:lang w:val="kk-KZ"/>
              </w:rPr>
            </w:pPr>
            <w:r w:rsidRPr="006F2808">
              <w:rPr>
                <w:rFonts w:ascii="Times New Roman" w:hAnsi="Times New Roman" w:cs="Times New Roman"/>
                <w:sz w:val="24"/>
                <w:szCs w:val="24"/>
                <w:lang w:val="kk-KZ"/>
              </w:rPr>
              <w:t>м</w:t>
            </w:r>
            <w:r w:rsidR="000A05F2" w:rsidRPr="006F2808">
              <w:rPr>
                <w:rFonts w:ascii="Times New Roman" w:hAnsi="Times New Roman" w:cs="Times New Roman"/>
                <w:sz w:val="24"/>
                <w:szCs w:val="24"/>
                <w:lang w:val="kk-KZ"/>
              </w:rPr>
              <w:t>аңызды</w:t>
            </w:r>
          </w:p>
        </w:tc>
      </w:tr>
      <w:tr w:rsidR="000A05F2" w:rsidRPr="000E4CF6" w:rsidTr="000A05F2">
        <w:trPr>
          <w:cantSplit/>
          <w:trHeight w:val="1134"/>
        </w:trPr>
        <w:tc>
          <w:tcPr>
            <w:tcW w:w="817" w:type="dxa"/>
            <w:textDirection w:val="btLr"/>
          </w:tcPr>
          <w:p w:rsidR="000A05F2" w:rsidRPr="006F2808" w:rsidRDefault="000A05F2" w:rsidP="008D72C9">
            <w:pPr>
              <w:spacing w:line="300" w:lineRule="auto"/>
              <w:jc w:val="center"/>
              <w:rPr>
                <w:rFonts w:ascii="Times New Roman" w:hAnsi="Times New Roman" w:cs="Times New Roman"/>
                <w:sz w:val="24"/>
                <w:szCs w:val="24"/>
                <w:lang w:val="kk-KZ"/>
              </w:rPr>
            </w:pPr>
            <w:r w:rsidRPr="006F2808">
              <w:rPr>
                <w:rFonts w:ascii="Times New Roman" w:hAnsi="Times New Roman" w:cs="Times New Roman"/>
                <w:sz w:val="24"/>
                <w:szCs w:val="24"/>
                <w:lang w:val="kk-KZ"/>
              </w:rPr>
              <w:t>Гибрид әдістер</w:t>
            </w:r>
          </w:p>
        </w:tc>
        <w:tc>
          <w:tcPr>
            <w:tcW w:w="1276" w:type="dxa"/>
          </w:tcPr>
          <w:p w:rsidR="000A05F2" w:rsidRPr="006F2808" w:rsidRDefault="000A05F2" w:rsidP="0051313D">
            <w:pPr>
              <w:spacing w:line="300" w:lineRule="auto"/>
              <w:rPr>
                <w:rFonts w:ascii="Times New Roman" w:hAnsi="Times New Roman" w:cs="Times New Roman"/>
                <w:sz w:val="24"/>
                <w:szCs w:val="24"/>
                <w:lang w:val="kk-KZ"/>
              </w:rPr>
            </w:pPr>
          </w:p>
        </w:tc>
        <w:tc>
          <w:tcPr>
            <w:tcW w:w="4111" w:type="dxa"/>
          </w:tcPr>
          <w:p w:rsidR="000A05F2" w:rsidRPr="006F2808" w:rsidRDefault="000A05F2" w:rsidP="0051313D">
            <w:pPr>
              <w:spacing w:line="300" w:lineRule="auto"/>
              <w:rPr>
                <w:rFonts w:ascii="Times New Roman" w:hAnsi="Times New Roman" w:cs="Times New Roman"/>
                <w:sz w:val="24"/>
                <w:szCs w:val="24"/>
                <w:lang w:val="kk-KZ"/>
              </w:rPr>
            </w:pPr>
            <w:r w:rsidRPr="006F2808">
              <w:rPr>
                <w:rFonts w:ascii="Times New Roman" w:hAnsi="Times New Roman" w:cs="Times New Roman"/>
                <w:sz w:val="24"/>
                <w:szCs w:val="24"/>
                <w:lang w:val="kk-KZ"/>
              </w:rPr>
              <w:t xml:space="preserve">*Ең жақсы </w:t>
            </w:r>
            <w:r w:rsidR="00204A2B" w:rsidRPr="006F2808">
              <w:rPr>
                <w:rFonts w:ascii="Times New Roman" w:hAnsi="Times New Roman" w:cs="Times New Roman"/>
                <w:sz w:val="24"/>
                <w:szCs w:val="24"/>
                <w:lang w:val="kk-KZ"/>
              </w:rPr>
              <w:t>Шекаралық элементтер әдісі</w:t>
            </w:r>
            <w:r w:rsidRPr="006F2808">
              <w:rPr>
                <w:rFonts w:ascii="Times New Roman" w:hAnsi="Times New Roman" w:cs="Times New Roman"/>
                <w:sz w:val="24"/>
                <w:szCs w:val="24"/>
                <w:lang w:val="kk-KZ"/>
              </w:rPr>
              <w:t>/</w:t>
            </w:r>
            <w:r w:rsidR="00204A2B" w:rsidRPr="006F2808">
              <w:rPr>
                <w:rFonts w:ascii="Times New Roman" w:hAnsi="Times New Roman" w:cs="Times New Roman"/>
                <w:sz w:val="24"/>
                <w:szCs w:val="24"/>
                <w:lang w:val="kk-KZ"/>
              </w:rPr>
              <w:t>Шеткі айырмашылық әдісі</w:t>
            </w:r>
            <w:r w:rsidRPr="006F2808">
              <w:rPr>
                <w:rFonts w:ascii="Times New Roman" w:hAnsi="Times New Roman" w:cs="Times New Roman"/>
                <w:sz w:val="24"/>
                <w:szCs w:val="24"/>
                <w:lang w:val="kk-KZ"/>
              </w:rPr>
              <w:t>/ Дискретті элементтер әдісі модельдерінің комбинациясы</w:t>
            </w:r>
          </w:p>
          <w:p w:rsidR="000A05F2" w:rsidRPr="006F2808" w:rsidRDefault="000A05F2" w:rsidP="0051313D">
            <w:pPr>
              <w:spacing w:line="300" w:lineRule="auto"/>
              <w:rPr>
                <w:rFonts w:ascii="Times New Roman" w:hAnsi="Times New Roman" w:cs="Times New Roman"/>
                <w:sz w:val="24"/>
                <w:szCs w:val="24"/>
                <w:lang w:val="kk-KZ"/>
              </w:rPr>
            </w:pPr>
          </w:p>
        </w:tc>
        <w:tc>
          <w:tcPr>
            <w:tcW w:w="3367" w:type="dxa"/>
          </w:tcPr>
          <w:p w:rsidR="000A05F2" w:rsidRPr="006F2808" w:rsidRDefault="000A05F2" w:rsidP="0051313D">
            <w:pPr>
              <w:spacing w:line="300" w:lineRule="auto"/>
              <w:rPr>
                <w:rFonts w:ascii="Times New Roman" w:hAnsi="Times New Roman" w:cs="Times New Roman"/>
                <w:sz w:val="24"/>
                <w:szCs w:val="24"/>
                <w:lang w:val="kk-KZ"/>
              </w:rPr>
            </w:pPr>
            <w:r w:rsidRPr="006F2808">
              <w:rPr>
                <w:rFonts w:ascii="Times New Roman" w:hAnsi="Times New Roman" w:cs="Times New Roman"/>
                <w:sz w:val="24"/>
                <w:szCs w:val="24"/>
                <w:lang w:val="kk-KZ"/>
              </w:rPr>
              <w:t>*Үлкен тәжірибе қажет</w:t>
            </w:r>
          </w:p>
          <w:p w:rsidR="000A05F2" w:rsidRPr="006F2808" w:rsidRDefault="000A05F2" w:rsidP="0051313D">
            <w:pPr>
              <w:spacing w:line="300" w:lineRule="auto"/>
              <w:rPr>
                <w:rFonts w:ascii="Times New Roman" w:hAnsi="Times New Roman" w:cs="Times New Roman"/>
                <w:sz w:val="24"/>
                <w:szCs w:val="24"/>
                <w:lang w:val="kk-KZ"/>
              </w:rPr>
            </w:pPr>
            <w:r w:rsidRPr="006F2808">
              <w:rPr>
                <w:rFonts w:ascii="Times New Roman" w:hAnsi="Times New Roman" w:cs="Times New Roman"/>
                <w:sz w:val="24"/>
                <w:szCs w:val="24"/>
                <w:lang w:val="kk-KZ"/>
              </w:rPr>
              <w:t>*Жер асты суларының әсерін модельдеудің шектеулі мүмкіндігі</w:t>
            </w:r>
          </w:p>
          <w:p w:rsidR="000A05F2" w:rsidRPr="006F2808" w:rsidRDefault="000A05F2" w:rsidP="0051313D">
            <w:pPr>
              <w:spacing w:line="300" w:lineRule="auto"/>
              <w:rPr>
                <w:rFonts w:ascii="Times New Roman" w:hAnsi="Times New Roman" w:cs="Times New Roman"/>
                <w:sz w:val="24"/>
                <w:szCs w:val="24"/>
                <w:lang w:val="kk-KZ"/>
              </w:rPr>
            </w:pPr>
            <w:r w:rsidRPr="006F2808">
              <w:rPr>
                <w:rFonts w:ascii="Times New Roman" w:hAnsi="Times New Roman" w:cs="Times New Roman"/>
                <w:sz w:val="24"/>
                <w:szCs w:val="24"/>
                <w:lang w:val="kk-KZ"/>
              </w:rPr>
              <w:t>*Ұзақ жұмыс уақыты</w:t>
            </w:r>
          </w:p>
          <w:p w:rsidR="000A05F2" w:rsidRPr="006F2808" w:rsidRDefault="000A05F2" w:rsidP="0051313D">
            <w:pPr>
              <w:spacing w:line="300" w:lineRule="auto"/>
              <w:rPr>
                <w:rFonts w:ascii="Times New Roman" w:hAnsi="Times New Roman" w:cs="Times New Roman"/>
                <w:sz w:val="24"/>
                <w:szCs w:val="24"/>
                <w:lang w:val="kk-KZ"/>
              </w:rPr>
            </w:pPr>
            <w:r w:rsidRPr="006F2808">
              <w:rPr>
                <w:rFonts w:ascii="Times New Roman" w:hAnsi="Times New Roman" w:cs="Times New Roman"/>
                <w:sz w:val="24"/>
                <w:szCs w:val="24"/>
                <w:lang w:val="kk-KZ"/>
              </w:rPr>
              <w:t>*Байланыс қасиеттері мен бұзылу механикасының қасиеттері үшін қол жетімді деректердің аздығы</w:t>
            </w:r>
          </w:p>
        </w:tc>
      </w:tr>
    </w:tbl>
    <w:p w:rsidR="000A05F2" w:rsidRPr="009A2A14" w:rsidRDefault="000A05F2" w:rsidP="00483319">
      <w:pPr>
        <w:spacing w:after="0" w:line="300" w:lineRule="auto"/>
        <w:ind w:firstLine="709"/>
        <w:rPr>
          <w:rFonts w:ascii="Times New Roman" w:hAnsi="Times New Roman" w:cs="Times New Roman"/>
          <w:sz w:val="28"/>
          <w:szCs w:val="28"/>
          <w:lang w:val="kk-KZ"/>
        </w:rPr>
      </w:pPr>
      <w:r>
        <w:rPr>
          <w:rFonts w:ascii="Times New Roman" w:hAnsi="Times New Roman" w:cs="Times New Roman"/>
          <w:sz w:val="28"/>
          <w:szCs w:val="28"/>
          <w:lang w:val="kk-KZ"/>
        </w:rPr>
        <w:t>Модель - бұл тек шындықты и</w:t>
      </w:r>
      <w:r w:rsidRPr="009A2A14">
        <w:rPr>
          <w:rFonts w:ascii="Times New Roman" w:hAnsi="Times New Roman" w:cs="Times New Roman"/>
          <w:sz w:val="28"/>
          <w:szCs w:val="28"/>
          <w:lang w:val="kk-KZ"/>
        </w:rPr>
        <w:t xml:space="preserve">митациялау емес, шындықты ықшамдау </w:t>
      </w:r>
      <w:r w:rsidRPr="001979CE">
        <w:rPr>
          <w:rFonts w:ascii="Times New Roman" w:hAnsi="Times New Roman" w:cs="Times New Roman"/>
          <w:sz w:val="28"/>
          <w:szCs w:val="28"/>
          <w:lang w:val="kk-KZ"/>
        </w:rPr>
        <w:t>[</w:t>
      </w:r>
      <w:r>
        <w:rPr>
          <w:rFonts w:ascii="Times New Roman" w:hAnsi="Times New Roman" w:cs="Times New Roman"/>
          <w:sz w:val="28"/>
          <w:szCs w:val="28"/>
          <w:lang w:val="kk-KZ"/>
        </w:rPr>
        <w:t>2</w:t>
      </w:r>
      <w:r w:rsidRPr="0082359B">
        <w:rPr>
          <w:rFonts w:ascii="Times New Roman" w:hAnsi="Times New Roman" w:cs="Times New Roman"/>
          <w:sz w:val="28"/>
          <w:szCs w:val="28"/>
          <w:lang w:val="kk-KZ"/>
        </w:rPr>
        <w:t>0</w:t>
      </w:r>
      <w:r w:rsidRPr="001979CE">
        <w:rPr>
          <w:rFonts w:ascii="Times New Roman" w:hAnsi="Times New Roman" w:cs="Times New Roman"/>
          <w:sz w:val="28"/>
          <w:szCs w:val="28"/>
          <w:lang w:val="kk-KZ"/>
        </w:rPr>
        <w:t>].</w:t>
      </w:r>
    </w:p>
    <w:p w:rsidR="000A05F2" w:rsidRPr="009A2A14" w:rsidRDefault="000A05F2" w:rsidP="00483319">
      <w:pPr>
        <w:spacing w:after="0" w:line="300" w:lineRule="auto"/>
        <w:ind w:firstLine="709"/>
        <w:rPr>
          <w:rFonts w:ascii="Times New Roman" w:hAnsi="Times New Roman" w:cs="Times New Roman"/>
          <w:sz w:val="28"/>
          <w:szCs w:val="28"/>
          <w:lang w:val="kk-KZ"/>
        </w:rPr>
      </w:pPr>
      <w:r w:rsidRPr="009A2A14">
        <w:rPr>
          <w:rFonts w:ascii="Times New Roman" w:hAnsi="Times New Roman" w:cs="Times New Roman"/>
          <w:sz w:val="28"/>
          <w:szCs w:val="28"/>
          <w:lang w:val="kk-KZ"/>
        </w:rPr>
        <w:t>Сандық модельдеу әдістерін қолданудың артықшылықтары</w:t>
      </w:r>
    </w:p>
    <w:p w:rsidR="000A05F2" w:rsidRPr="009A2A14" w:rsidRDefault="000A05F2" w:rsidP="00483319">
      <w:pPr>
        <w:spacing w:after="0" w:line="300" w:lineRule="auto"/>
        <w:ind w:firstLine="709"/>
        <w:jc w:val="both"/>
        <w:rPr>
          <w:rFonts w:ascii="Times New Roman" w:hAnsi="Times New Roman" w:cs="Times New Roman"/>
          <w:sz w:val="28"/>
          <w:szCs w:val="28"/>
          <w:lang w:val="kk-KZ"/>
        </w:rPr>
      </w:pPr>
      <w:r w:rsidRPr="009A2A14">
        <w:rPr>
          <w:rFonts w:ascii="Times New Roman" w:hAnsi="Times New Roman" w:cs="Times New Roman"/>
          <w:sz w:val="28"/>
          <w:szCs w:val="28"/>
          <w:lang w:val="kk-KZ"/>
        </w:rPr>
        <w:t>Күрделі, қымбат, ұзақ уақытты қажет ететін физикалық модельдердің  қолданудың орнына баламалы сандық әдістерді ұсынады. Қол жетімді есептеу қуатының күнде дамуының арқасында олар көбірек танымалдылыққа ие болды.</w:t>
      </w:r>
    </w:p>
    <w:p w:rsidR="000A05F2" w:rsidRPr="00F648BB" w:rsidRDefault="000A05F2" w:rsidP="00483319">
      <w:pPr>
        <w:spacing w:after="0" w:line="300" w:lineRule="auto"/>
        <w:ind w:firstLine="709"/>
        <w:rPr>
          <w:rFonts w:ascii="Times New Roman" w:hAnsi="Times New Roman" w:cs="Times New Roman"/>
          <w:sz w:val="28"/>
          <w:szCs w:val="28"/>
          <w:lang w:val="kk-KZ"/>
        </w:rPr>
      </w:pPr>
      <w:r w:rsidRPr="009A2A14">
        <w:rPr>
          <w:rFonts w:ascii="Times New Roman" w:hAnsi="Times New Roman" w:cs="Times New Roman"/>
          <w:sz w:val="28"/>
          <w:szCs w:val="28"/>
          <w:lang w:val="kk-KZ"/>
        </w:rPr>
        <w:t>- Ол күрделі есептерді шешудің жылдам және жүйелі әдістерін ұсынады</w:t>
      </w:r>
      <w:r w:rsidRPr="00F648BB">
        <w:rPr>
          <w:rFonts w:ascii="Times New Roman" w:hAnsi="Times New Roman" w:cs="Times New Roman"/>
          <w:sz w:val="28"/>
          <w:szCs w:val="28"/>
          <w:lang w:val="kk-KZ"/>
        </w:rPr>
        <w:t>;</w:t>
      </w:r>
    </w:p>
    <w:p w:rsidR="000A05F2" w:rsidRPr="00F648BB" w:rsidRDefault="000A05F2" w:rsidP="00483319">
      <w:pPr>
        <w:spacing w:after="0" w:line="300" w:lineRule="auto"/>
        <w:ind w:firstLine="709"/>
        <w:rPr>
          <w:rFonts w:ascii="Times New Roman" w:hAnsi="Times New Roman" w:cs="Times New Roman"/>
          <w:sz w:val="28"/>
          <w:szCs w:val="28"/>
          <w:lang w:val="kk-KZ"/>
        </w:rPr>
      </w:pPr>
      <w:r w:rsidRPr="009A2A14">
        <w:rPr>
          <w:rFonts w:ascii="Times New Roman" w:hAnsi="Times New Roman" w:cs="Times New Roman"/>
          <w:sz w:val="28"/>
          <w:szCs w:val="28"/>
          <w:lang w:val="kk-KZ"/>
        </w:rPr>
        <w:lastRenderedPageBreak/>
        <w:t>- Қол жетімді құраушы модельдердің ауқымды қолдану мүмкіндігі</w:t>
      </w:r>
      <w:r w:rsidRPr="00F648BB">
        <w:rPr>
          <w:rFonts w:ascii="Times New Roman" w:hAnsi="Times New Roman" w:cs="Times New Roman"/>
          <w:sz w:val="28"/>
          <w:szCs w:val="28"/>
          <w:lang w:val="kk-KZ"/>
        </w:rPr>
        <w:t>;</w:t>
      </w:r>
    </w:p>
    <w:p w:rsidR="000A05F2" w:rsidRPr="009A2A14" w:rsidRDefault="000A05F2" w:rsidP="00483319">
      <w:pPr>
        <w:spacing w:after="0" w:line="300" w:lineRule="auto"/>
        <w:ind w:firstLine="709"/>
        <w:rPr>
          <w:rFonts w:ascii="Times New Roman" w:hAnsi="Times New Roman" w:cs="Times New Roman"/>
          <w:sz w:val="28"/>
          <w:szCs w:val="28"/>
          <w:lang w:val="kk-KZ"/>
        </w:rPr>
      </w:pPr>
      <w:r w:rsidRPr="009A2A14">
        <w:rPr>
          <w:rFonts w:ascii="Times New Roman" w:hAnsi="Times New Roman" w:cs="Times New Roman"/>
          <w:sz w:val="28"/>
          <w:szCs w:val="28"/>
          <w:lang w:val="kk-KZ"/>
        </w:rPr>
        <w:t>- Егер компьютер көмегімен жасалса, нәтижені қайта іске қосу және оңтайландыру оңай.</w:t>
      </w:r>
    </w:p>
    <w:p w:rsidR="000A05F2" w:rsidRDefault="000A05F2" w:rsidP="0051313D">
      <w:pPr>
        <w:spacing w:after="0" w:line="300" w:lineRule="auto"/>
        <w:ind w:firstLine="709"/>
        <w:jc w:val="center"/>
        <w:rPr>
          <w:rFonts w:ascii="Times New Roman" w:hAnsi="Times New Roman" w:cs="Times New Roman"/>
          <w:sz w:val="28"/>
          <w:szCs w:val="28"/>
          <w:lang w:val="kk-KZ"/>
        </w:rPr>
      </w:pPr>
      <w:r>
        <w:rPr>
          <w:rFonts w:ascii="Times New Roman" w:hAnsi="Times New Roman" w:cs="Times New Roman"/>
          <w:noProof/>
          <w:sz w:val="28"/>
          <w:szCs w:val="28"/>
          <w:lang w:eastAsia="ru-RU"/>
        </w:rPr>
        <w:drawing>
          <wp:inline distT="0" distB="0" distL="0" distR="0" wp14:anchorId="5C772EE4" wp14:editId="634EC0F6">
            <wp:extent cx="4548188" cy="3848100"/>
            <wp:effectExtent l="0" t="0" r="5080" b="0"/>
            <wp:docPr id="1" name="Рисунок 1" descr="C:\Users\Адилжан\Pictures\Сурет 3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Адилжан\Pictures\Сурет 3 (2).pn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552011" cy="3851334"/>
                    </a:xfrm>
                    <a:prstGeom prst="rect">
                      <a:avLst/>
                    </a:prstGeom>
                    <a:noFill/>
                    <a:ln>
                      <a:noFill/>
                    </a:ln>
                  </pic:spPr>
                </pic:pic>
              </a:graphicData>
            </a:graphic>
          </wp:inline>
        </w:drawing>
      </w:r>
    </w:p>
    <w:p w:rsidR="000A05F2" w:rsidRDefault="000A05F2" w:rsidP="007E2EEC">
      <w:pPr>
        <w:spacing w:after="0" w:line="300" w:lineRule="auto"/>
        <w:ind w:firstLine="709"/>
        <w:rPr>
          <w:rFonts w:ascii="Times New Roman" w:hAnsi="Times New Roman" w:cs="Times New Roman"/>
          <w:sz w:val="28"/>
          <w:szCs w:val="28"/>
          <w:lang w:val="kk-KZ"/>
        </w:rPr>
      </w:pPr>
      <w:r>
        <w:rPr>
          <w:rFonts w:ascii="Times New Roman" w:hAnsi="Times New Roman" w:cs="Times New Roman"/>
          <w:sz w:val="28"/>
          <w:szCs w:val="28"/>
          <w:lang w:val="kk-KZ"/>
        </w:rPr>
        <w:t>Сурет 1.4 - Модельдеу әдістерінің талдау тиімділігі</w:t>
      </w:r>
      <w:r w:rsidRPr="0082359B">
        <w:rPr>
          <w:rFonts w:ascii="Times New Roman" w:hAnsi="Times New Roman" w:cs="Times New Roman"/>
          <w:sz w:val="28"/>
          <w:szCs w:val="28"/>
          <w:lang w:val="kk-KZ"/>
        </w:rPr>
        <w:t>[21]</w:t>
      </w:r>
    </w:p>
    <w:p w:rsidR="0051313D" w:rsidRPr="0082359B" w:rsidRDefault="0051313D" w:rsidP="0051313D">
      <w:pPr>
        <w:spacing w:after="0" w:line="300" w:lineRule="auto"/>
        <w:ind w:firstLine="709"/>
        <w:jc w:val="center"/>
        <w:rPr>
          <w:rFonts w:ascii="Times New Roman" w:hAnsi="Times New Roman" w:cs="Times New Roman"/>
          <w:sz w:val="28"/>
          <w:szCs w:val="28"/>
          <w:lang w:val="kk-KZ"/>
        </w:rPr>
      </w:pPr>
    </w:p>
    <w:p w:rsidR="000A05F2" w:rsidRPr="00937D50" w:rsidRDefault="000A05F2" w:rsidP="00483319">
      <w:pPr>
        <w:spacing w:after="0" w:line="300" w:lineRule="auto"/>
        <w:ind w:firstLine="709"/>
        <w:rPr>
          <w:rFonts w:ascii="Times New Roman" w:hAnsi="Times New Roman" w:cs="Times New Roman"/>
          <w:sz w:val="28"/>
          <w:szCs w:val="28"/>
          <w:lang w:val="kk-KZ"/>
        </w:rPr>
      </w:pPr>
      <w:r w:rsidRPr="009A2A14">
        <w:rPr>
          <w:rFonts w:ascii="Times New Roman" w:hAnsi="Times New Roman" w:cs="Times New Roman"/>
          <w:sz w:val="28"/>
          <w:szCs w:val="28"/>
          <w:lang w:val="kk-KZ"/>
        </w:rPr>
        <w:t>Геомеханикада үш өлшемді модельдеудің қажеттілігі</w:t>
      </w:r>
    </w:p>
    <w:p w:rsidR="000A05F2" w:rsidRPr="009A2A14" w:rsidRDefault="000A05F2" w:rsidP="00483319">
      <w:pPr>
        <w:spacing w:after="0" w:line="300" w:lineRule="auto"/>
        <w:ind w:firstLine="709"/>
        <w:jc w:val="both"/>
        <w:rPr>
          <w:rFonts w:ascii="Times New Roman" w:hAnsi="Times New Roman" w:cs="Times New Roman"/>
          <w:sz w:val="28"/>
          <w:szCs w:val="28"/>
          <w:lang w:val="kk-KZ"/>
        </w:rPr>
      </w:pPr>
      <w:r w:rsidRPr="009A2A14">
        <w:rPr>
          <w:rFonts w:ascii="Times New Roman" w:hAnsi="Times New Roman" w:cs="Times New Roman"/>
          <w:sz w:val="28"/>
          <w:szCs w:val="28"/>
          <w:lang w:val="kk-KZ"/>
        </w:rPr>
        <w:t>Екі</w:t>
      </w:r>
      <w:r>
        <w:rPr>
          <w:rFonts w:ascii="Times New Roman" w:hAnsi="Times New Roman" w:cs="Times New Roman"/>
          <w:sz w:val="28"/>
          <w:szCs w:val="28"/>
          <w:lang w:val="kk-KZ"/>
        </w:rPr>
        <w:t xml:space="preserve"> </w:t>
      </w:r>
      <w:r w:rsidRPr="009A2A14">
        <w:rPr>
          <w:rFonts w:ascii="Times New Roman" w:hAnsi="Times New Roman" w:cs="Times New Roman"/>
          <w:sz w:val="28"/>
          <w:szCs w:val="28"/>
          <w:lang w:val="kk-KZ"/>
        </w:rPr>
        <w:t>өлшемді жазықта деформацияны ан</w:t>
      </w:r>
      <w:r>
        <w:rPr>
          <w:rFonts w:ascii="Times New Roman" w:hAnsi="Times New Roman" w:cs="Times New Roman"/>
          <w:sz w:val="28"/>
          <w:szCs w:val="28"/>
          <w:lang w:val="kk-KZ"/>
        </w:rPr>
        <w:t>ализдеу тау-кен мен жер асты құр</w:t>
      </w:r>
      <w:r w:rsidR="007E2EEC">
        <w:rPr>
          <w:rFonts w:ascii="Times New Roman" w:hAnsi="Times New Roman" w:cs="Times New Roman"/>
          <w:sz w:val="28"/>
          <w:szCs w:val="28"/>
          <w:lang w:val="kk-KZ"/>
        </w:rPr>
        <w:t>-</w:t>
      </w:r>
      <w:r>
        <w:rPr>
          <w:rFonts w:ascii="Times New Roman" w:hAnsi="Times New Roman" w:cs="Times New Roman"/>
          <w:sz w:val="28"/>
          <w:szCs w:val="28"/>
          <w:lang w:val="kk-KZ"/>
        </w:rPr>
        <w:t>лы</w:t>
      </w:r>
      <w:r w:rsidRPr="009A2A14">
        <w:rPr>
          <w:rFonts w:ascii="Times New Roman" w:hAnsi="Times New Roman" w:cs="Times New Roman"/>
          <w:sz w:val="28"/>
          <w:szCs w:val="28"/>
          <w:lang w:val="kk-KZ"/>
        </w:rPr>
        <w:t>сындағы мәселелерді көп жағдайда жуықтап шешу мүмкін емес. Себептерді былайша қорытындылауға болады.</w:t>
      </w:r>
    </w:p>
    <w:p w:rsidR="000A05F2" w:rsidRPr="009A2A14" w:rsidRDefault="000A05F2" w:rsidP="00483319">
      <w:pPr>
        <w:spacing w:after="0" w:line="300" w:lineRule="auto"/>
        <w:ind w:firstLine="709"/>
        <w:jc w:val="both"/>
        <w:rPr>
          <w:rFonts w:ascii="Times New Roman" w:hAnsi="Times New Roman" w:cs="Times New Roman"/>
          <w:sz w:val="28"/>
          <w:szCs w:val="28"/>
          <w:lang w:val="kk-KZ"/>
        </w:rPr>
      </w:pPr>
      <w:r w:rsidRPr="009A2A14">
        <w:rPr>
          <w:rFonts w:ascii="Times New Roman" w:hAnsi="Times New Roman" w:cs="Times New Roman"/>
          <w:sz w:val="28"/>
          <w:szCs w:val="28"/>
          <w:lang w:val="kk-KZ"/>
        </w:rPr>
        <w:t>Көп жағдайларда басты кернеулердің бағытын екі</w:t>
      </w:r>
      <w:r>
        <w:rPr>
          <w:rFonts w:ascii="Times New Roman" w:hAnsi="Times New Roman" w:cs="Times New Roman"/>
          <w:sz w:val="28"/>
          <w:szCs w:val="28"/>
          <w:lang w:val="kk-KZ"/>
        </w:rPr>
        <w:t xml:space="preserve"> </w:t>
      </w:r>
      <w:r w:rsidRPr="009A2A14">
        <w:rPr>
          <w:rFonts w:ascii="Times New Roman" w:hAnsi="Times New Roman" w:cs="Times New Roman"/>
          <w:sz w:val="28"/>
          <w:szCs w:val="28"/>
          <w:lang w:val="kk-KZ"/>
        </w:rPr>
        <w:t>өлшемді жуықтау көр</w:t>
      </w:r>
      <w:r w:rsidR="007E2EEC">
        <w:rPr>
          <w:rFonts w:ascii="Times New Roman" w:hAnsi="Times New Roman" w:cs="Times New Roman"/>
          <w:sz w:val="28"/>
          <w:szCs w:val="28"/>
          <w:lang w:val="kk-KZ"/>
        </w:rPr>
        <w:t>-</w:t>
      </w:r>
      <w:r w:rsidRPr="009A2A14">
        <w:rPr>
          <w:rFonts w:ascii="Times New Roman" w:hAnsi="Times New Roman" w:cs="Times New Roman"/>
          <w:sz w:val="28"/>
          <w:szCs w:val="28"/>
          <w:lang w:val="kk-KZ"/>
        </w:rPr>
        <w:t>сету мүмкін емес.</w:t>
      </w:r>
    </w:p>
    <w:p w:rsidR="000A05F2" w:rsidRPr="009A2A14" w:rsidRDefault="000A05F2" w:rsidP="00483319">
      <w:pPr>
        <w:spacing w:after="0" w:line="300" w:lineRule="auto"/>
        <w:ind w:firstLine="709"/>
        <w:jc w:val="both"/>
        <w:rPr>
          <w:rFonts w:ascii="Times New Roman" w:hAnsi="Times New Roman" w:cs="Times New Roman"/>
          <w:sz w:val="28"/>
          <w:szCs w:val="28"/>
          <w:lang w:val="kk-KZ"/>
        </w:rPr>
      </w:pPr>
      <w:r w:rsidRPr="009A2A14">
        <w:rPr>
          <w:rFonts w:ascii="Times New Roman" w:hAnsi="Times New Roman" w:cs="Times New Roman"/>
          <w:sz w:val="28"/>
          <w:szCs w:val="28"/>
          <w:lang w:val="kk-KZ"/>
        </w:rPr>
        <w:t xml:space="preserve">Бірлескен жазықтықтарға нормаль екі өлшемді талдау жазықтығында жатпайды </w:t>
      </w:r>
      <w:r w:rsidRPr="001979CE">
        <w:rPr>
          <w:rFonts w:ascii="Times New Roman" w:hAnsi="Times New Roman" w:cs="Times New Roman"/>
          <w:sz w:val="28"/>
          <w:szCs w:val="28"/>
          <w:lang w:val="kk-KZ"/>
        </w:rPr>
        <w:t>[</w:t>
      </w:r>
      <w:r w:rsidRPr="00C5322F">
        <w:rPr>
          <w:rFonts w:ascii="Times New Roman" w:hAnsi="Times New Roman" w:cs="Times New Roman"/>
          <w:sz w:val="28"/>
          <w:szCs w:val="28"/>
          <w:lang w:val="kk-KZ"/>
        </w:rPr>
        <w:t>10</w:t>
      </w:r>
      <w:r w:rsidRPr="001979CE">
        <w:rPr>
          <w:rFonts w:ascii="Times New Roman" w:hAnsi="Times New Roman" w:cs="Times New Roman"/>
          <w:sz w:val="28"/>
          <w:szCs w:val="28"/>
          <w:lang w:val="kk-KZ"/>
        </w:rPr>
        <w:t>].</w:t>
      </w:r>
    </w:p>
    <w:p w:rsidR="000A05F2" w:rsidRPr="009A2A14" w:rsidRDefault="000A05F2" w:rsidP="00483319">
      <w:pPr>
        <w:spacing w:after="0" w:line="300" w:lineRule="auto"/>
        <w:ind w:firstLine="709"/>
        <w:jc w:val="both"/>
        <w:rPr>
          <w:rFonts w:ascii="Times New Roman" w:hAnsi="Times New Roman" w:cs="Times New Roman"/>
          <w:sz w:val="28"/>
          <w:szCs w:val="28"/>
          <w:lang w:val="kk-KZ"/>
        </w:rPr>
      </w:pPr>
      <w:r w:rsidRPr="009A2A14">
        <w:rPr>
          <w:rFonts w:ascii="Times New Roman" w:hAnsi="Times New Roman" w:cs="Times New Roman"/>
          <w:sz w:val="28"/>
          <w:szCs w:val="28"/>
          <w:lang w:val="kk-KZ"/>
        </w:rPr>
        <w:t>2D моделінде жер асты күрделі қазу кезінде кернеулер ақылға қонымды түрде талданбайды, өйткені 3D эффектілері маңызды, мысалы кентіректің жағ</w:t>
      </w:r>
      <w:r w:rsidR="007E2EEC">
        <w:rPr>
          <w:rFonts w:ascii="Times New Roman" w:hAnsi="Times New Roman" w:cs="Times New Roman"/>
          <w:sz w:val="28"/>
          <w:szCs w:val="28"/>
          <w:lang w:val="kk-KZ"/>
        </w:rPr>
        <w:t>-</w:t>
      </w:r>
      <w:r w:rsidRPr="009A2A14">
        <w:rPr>
          <w:rFonts w:ascii="Times New Roman" w:hAnsi="Times New Roman" w:cs="Times New Roman"/>
          <w:sz w:val="28"/>
          <w:szCs w:val="28"/>
          <w:lang w:val="kk-KZ"/>
        </w:rPr>
        <w:t xml:space="preserve">дайы үшін </w:t>
      </w:r>
      <w:r w:rsidRPr="001979CE">
        <w:rPr>
          <w:rFonts w:ascii="Times New Roman" w:hAnsi="Times New Roman" w:cs="Times New Roman"/>
          <w:sz w:val="28"/>
          <w:szCs w:val="28"/>
          <w:lang w:val="kk-KZ"/>
        </w:rPr>
        <w:t>[</w:t>
      </w:r>
      <w:r w:rsidRPr="00C5322F">
        <w:rPr>
          <w:rFonts w:ascii="Times New Roman" w:hAnsi="Times New Roman" w:cs="Times New Roman"/>
          <w:sz w:val="28"/>
          <w:szCs w:val="28"/>
          <w:lang w:val="kk-KZ"/>
        </w:rPr>
        <w:t>15</w:t>
      </w:r>
      <w:r w:rsidRPr="001979CE">
        <w:rPr>
          <w:rFonts w:ascii="Times New Roman" w:hAnsi="Times New Roman" w:cs="Times New Roman"/>
          <w:sz w:val="28"/>
          <w:szCs w:val="28"/>
          <w:lang w:val="kk-KZ"/>
        </w:rPr>
        <w:t>].</w:t>
      </w:r>
    </w:p>
    <w:p w:rsidR="000A05F2" w:rsidRPr="009A2A14" w:rsidRDefault="000A05F2" w:rsidP="00483319">
      <w:pPr>
        <w:spacing w:after="0" w:line="300" w:lineRule="auto"/>
        <w:ind w:firstLine="709"/>
        <w:jc w:val="both"/>
        <w:rPr>
          <w:rFonts w:ascii="Times New Roman" w:hAnsi="Times New Roman" w:cs="Times New Roman"/>
          <w:sz w:val="28"/>
          <w:szCs w:val="28"/>
          <w:lang w:val="kk-KZ"/>
        </w:rPr>
      </w:pPr>
      <w:r w:rsidRPr="009A2A14">
        <w:rPr>
          <w:rFonts w:ascii="Times New Roman" w:hAnsi="Times New Roman" w:cs="Times New Roman"/>
          <w:sz w:val="28"/>
          <w:szCs w:val="28"/>
          <w:lang w:val="kk-KZ"/>
        </w:rPr>
        <w:t>Күрделі геометриядан тұратын модельдің ығысу профилін, конверген</w:t>
      </w:r>
      <w:r>
        <w:rPr>
          <w:rFonts w:ascii="Times New Roman" w:hAnsi="Times New Roman" w:cs="Times New Roman"/>
          <w:sz w:val="28"/>
          <w:szCs w:val="28"/>
          <w:lang w:val="kk-KZ"/>
        </w:rPr>
        <w:t>-</w:t>
      </w:r>
      <w:r w:rsidRPr="009A2A14">
        <w:rPr>
          <w:rFonts w:ascii="Times New Roman" w:hAnsi="Times New Roman" w:cs="Times New Roman"/>
          <w:sz w:val="28"/>
          <w:szCs w:val="28"/>
          <w:lang w:val="kk-KZ"/>
        </w:rPr>
        <w:t>циясын талдау тек толық 3D мо</w:t>
      </w:r>
      <w:r>
        <w:rPr>
          <w:rFonts w:ascii="Times New Roman" w:hAnsi="Times New Roman" w:cs="Times New Roman"/>
          <w:sz w:val="28"/>
          <w:szCs w:val="28"/>
          <w:lang w:val="kk-KZ"/>
        </w:rPr>
        <w:t>дельдеу көмегімен мүмкін болады</w:t>
      </w:r>
      <w:r w:rsidRPr="009A2A14">
        <w:rPr>
          <w:rFonts w:ascii="Times New Roman" w:hAnsi="Times New Roman" w:cs="Times New Roman"/>
          <w:sz w:val="28"/>
          <w:szCs w:val="28"/>
          <w:lang w:val="kk-KZ"/>
        </w:rPr>
        <w:t xml:space="preserve"> </w:t>
      </w:r>
      <w:r w:rsidRPr="001979CE">
        <w:rPr>
          <w:rFonts w:ascii="Times New Roman" w:hAnsi="Times New Roman" w:cs="Times New Roman"/>
          <w:sz w:val="28"/>
          <w:szCs w:val="28"/>
          <w:lang w:val="kk-KZ"/>
        </w:rPr>
        <w:t>[</w:t>
      </w:r>
      <w:r>
        <w:rPr>
          <w:rFonts w:ascii="Times New Roman" w:hAnsi="Times New Roman" w:cs="Times New Roman"/>
          <w:sz w:val="28"/>
          <w:szCs w:val="28"/>
          <w:lang w:val="kk-KZ"/>
        </w:rPr>
        <w:t>2</w:t>
      </w:r>
      <w:r w:rsidRPr="00C5322F">
        <w:rPr>
          <w:rFonts w:ascii="Times New Roman" w:hAnsi="Times New Roman" w:cs="Times New Roman"/>
          <w:sz w:val="28"/>
          <w:szCs w:val="28"/>
          <w:lang w:val="kk-KZ"/>
        </w:rPr>
        <w:t>2</w:t>
      </w:r>
      <w:r w:rsidRPr="001979CE">
        <w:rPr>
          <w:rFonts w:ascii="Times New Roman" w:hAnsi="Times New Roman" w:cs="Times New Roman"/>
          <w:sz w:val="28"/>
          <w:szCs w:val="28"/>
          <w:lang w:val="kk-KZ"/>
        </w:rPr>
        <w:t>].</w:t>
      </w:r>
    </w:p>
    <w:p w:rsidR="000A05F2" w:rsidRPr="009A2A14" w:rsidRDefault="000A05F2" w:rsidP="00483319">
      <w:pPr>
        <w:spacing w:after="0" w:line="300" w:lineRule="auto"/>
        <w:ind w:firstLine="709"/>
        <w:jc w:val="both"/>
        <w:rPr>
          <w:rFonts w:ascii="Times New Roman" w:hAnsi="Times New Roman" w:cs="Times New Roman"/>
          <w:sz w:val="28"/>
          <w:szCs w:val="28"/>
          <w:lang w:val="kk-KZ"/>
        </w:rPr>
      </w:pPr>
      <w:r w:rsidRPr="009A2A14">
        <w:rPr>
          <w:rFonts w:ascii="Times New Roman" w:hAnsi="Times New Roman" w:cs="Times New Roman"/>
          <w:sz w:val="28"/>
          <w:szCs w:val="28"/>
          <w:lang w:val="kk-KZ"/>
        </w:rPr>
        <w:t>Сандық модельді қолдана отырып есептер шығару әдісі</w:t>
      </w:r>
    </w:p>
    <w:p w:rsidR="000A05F2" w:rsidRPr="009A2A14" w:rsidRDefault="000A05F2" w:rsidP="00483319">
      <w:pPr>
        <w:spacing w:after="0" w:line="300" w:lineRule="auto"/>
        <w:ind w:firstLine="709"/>
        <w:jc w:val="both"/>
        <w:rPr>
          <w:rFonts w:ascii="Times New Roman" w:hAnsi="Times New Roman" w:cs="Times New Roman"/>
          <w:sz w:val="28"/>
          <w:szCs w:val="28"/>
          <w:lang w:val="kk-KZ"/>
        </w:rPr>
      </w:pPr>
      <w:r w:rsidRPr="009A2A14">
        <w:rPr>
          <w:rFonts w:ascii="Times New Roman" w:hAnsi="Times New Roman" w:cs="Times New Roman"/>
          <w:sz w:val="28"/>
          <w:szCs w:val="28"/>
          <w:lang w:val="kk-KZ"/>
        </w:rPr>
        <w:lastRenderedPageBreak/>
        <w:t>Жалпы алғанда, сандық модель үшін қабылданған әдістемені келесідей қорытындылауға болады:</w:t>
      </w:r>
    </w:p>
    <w:p w:rsidR="000A05F2" w:rsidRDefault="000A05F2" w:rsidP="00483319">
      <w:pPr>
        <w:spacing w:after="0" w:line="300" w:lineRule="auto"/>
        <w:ind w:firstLine="709"/>
        <w:jc w:val="both"/>
        <w:rPr>
          <w:rFonts w:ascii="Times New Roman" w:hAnsi="Times New Roman" w:cs="Times New Roman"/>
          <w:sz w:val="28"/>
          <w:szCs w:val="28"/>
          <w:lang w:val="kk-KZ"/>
        </w:rPr>
      </w:pPr>
      <w:r w:rsidRPr="009A2A14">
        <w:rPr>
          <w:rFonts w:ascii="Times New Roman" w:hAnsi="Times New Roman" w:cs="Times New Roman"/>
          <w:sz w:val="28"/>
          <w:szCs w:val="28"/>
          <w:lang w:val="kk-KZ"/>
        </w:rPr>
        <w:t xml:space="preserve">Талдаудың мақсатын анықтаңыз: - Модель тұрғызушы нақты түсінікке ие болуы керек және талдау нәтижесі қандай болуы керек екендігін жақсы білу керек. </w:t>
      </w:r>
    </w:p>
    <w:p w:rsidR="007E2EEC" w:rsidRPr="009A2A14" w:rsidRDefault="007E2EEC" w:rsidP="007E2EEC">
      <w:pPr>
        <w:spacing w:after="0" w:line="300" w:lineRule="auto"/>
        <w:ind w:firstLine="709"/>
        <w:jc w:val="both"/>
        <w:rPr>
          <w:rFonts w:ascii="Times New Roman" w:hAnsi="Times New Roman" w:cs="Times New Roman"/>
          <w:sz w:val="28"/>
          <w:szCs w:val="28"/>
          <w:lang w:val="kk-KZ"/>
        </w:rPr>
      </w:pPr>
      <w:r w:rsidRPr="009A2A14">
        <w:rPr>
          <w:rFonts w:ascii="Times New Roman" w:hAnsi="Times New Roman" w:cs="Times New Roman"/>
          <w:sz w:val="28"/>
          <w:szCs w:val="28"/>
          <w:lang w:val="kk-KZ"/>
        </w:rPr>
        <w:t>Модельді дайындау: - бұл нақты нәрсені қарапайым түрде көрсету мүм</w:t>
      </w:r>
      <w:r>
        <w:rPr>
          <w:rFonts w:ascii="Times New Roman" w:hAnsi="Times New Roman" w:cs="Times New Roman"/>
          <w:sz w:val="28"/>
          <w:szCs w:val="28"/>
          <w:lang w:val="kk-KZ"/>
        </w:rPr>
        <w:t>-</w:t>
      </w:r>
      <w:r w:rsidRPr="009A2A14">
        <w:rPr>
          <w:rFonts w:ascii="Times New Roman" w:hAnsi="Times New Roman" w:cs="Times New Roman"/>
          <w:sz w:val="28"/>
          <w:szCs w:val="28"/>
          <w:lang w:val="kk-KZ"/>
        </w:rPr>
        <w:t>кін, әрі геология, сонымен бірге барлық маңыздыларды егжей-тегжейлі болуын қамтамасыз ету керек.</w:t>
      </w:r>
    </w:p>
    <w:p w:rsidR="007E2EEC" w:rsidRPr="009A2A14" w:rsidRDefault="007E2EEC" w:rsidP="007E2EEC">
      <w:pPr>
        <w:spacing w:after="0" w:line="300" w:lineRule="auto"/>
        <w:ind w:firstLine="709"/>
        <w:jc w:val="both"/>
        <w:rPr>
          <w:rFonts w:ascii="Times New Roman" w:hAnsi="Times New Roman" w:cs="Times New Roman"/>
          <w:sz w:val="28"/>
          <w:szCs w:val="28"/>
          <w:lang w:val="kk-KZ"/>
        </w:rPr>
      </w:pPr>
      <w:r w:rsidRPr="009A2A14">
        <w:rPr>
          <w:rFonts w:ascii="Times New Roman" w:hAnsi="Times New Roman" w:cs="Times New Roman"/>
          <w:sz w:val="28"/>
          <w:szCs w:val="28"/>
          <w:lang w:val="kk-KZ"/>
        </w:rPr>
        <w:t>Шешімдердің қол жетімділігін қолдану арқылы тексеру: - сенімділікті арттыру аналитикал</w:t>
      </w:r>
      <w:r>
        <w:rPr>
          <w:rFonts w:ascii="Times New Roman" w:hAnsi="Times New Roman" w:cs="Times New Roman"/>
          <w:sz w:val="28"/>
          <w:szCs w:val="28"/>
          <w:lang w:val="kk-KZ"/>
        </w:rPr>
        <w:t>ық қарапайым модельдерді модель</w:t>
      </w:r>
      <w:r w:rsidRPr="009A2A14">
        <w:rPr>
          <w:rFonts w:ascii="Times New Roman" w:hAnsi="Times New Roman" w:cs="Times New Roman"/>
          <w:sz w:val="28"/>
          <w:szCs w:val="28"/>
          <w:lang w:val="kk-KZ"/>
        </w:rPr>
        <w:t>деуге, іске қосуға және салыстыруға арналған құрал, шешімдер қол жетімді.</w:t>
      </w:r>
    </w:p>
    <w:p w:rsidR="007E2EEC" w:rsidRPr="009A2A14" w:rsidRDefault="007E2EEC" w:rsidP="007E2EEC">
      <w:pPr>
        <w:spacing w:after="0" w:line="300" w:lineRule="auto"/>
        <w:ind w:firstLine="709"/>
        <w:jc w:val="both"/>
        <w:rPr>
          <w:rFonts w:ascii="Times New Roman" w:hAnsi="Times New Roman" w:cs="Times New Roman"/>
          <w:sz w:val="28"/>
          <w:szCs w:val="28"/>
          <w:lang w:val="kk-KZ"/>
        </w:rPr>
      </w:pPr>
      <w:r w:rsidRPr="009A2A14">
        <w:rPr>
          <w:rFonts w:ascii="Times New Roman" w:hAnsi="Times New Roman" w:cs="Times New Roman"/>
          <w:sz w:val="28"/>
          <w:szCs w:val="28"/>
          <w:lang w:val="kk-KZ"/>
        </w:rPr>
        <w:t>Кіріс параметрлерін және шекаралық шарттарды тағайындау:</w:t>
      </w:r>
      <w:r>
        <w:rPr>
          <w:rFonts w:ascii="Times New Roman" w:hAnsi="Times New Roman" w:cs="Times New Roman"/>
          <w:sz w:val="28"/>
          <w:szCs w:val="28"/>
          <w:lang w:val="kk-KZ"/>
        </w:rPr>
        <w:t xml:space="preserve"> </w:t>
      </w:r>
      <w:r w:rsidRPr="009A2A14">
        <w:rPr>
          <w:rFonts w:ascii="Times New Roman" w:hAnsi="Times New Roman" w:cs="Times New Roman"/>
          <w:sz w:val="28"/>
          <w:szCs w:val="28"/>
          <w:lang w:val="kk-KZ"/>
        </w:rPr>
        <w:t>- енгізу сипаттаушы параметрлер беріледі және шекаралық шарттар тағайындалады</w:t>
      </w:r>
      <w:r>
        <w:rPr>
          <w:rFonts w:ascii="Times New Roman" w:hAnsi="Times New Roman" w:cs="Times New Roman"/>
          <w:sz w:val="28"/>
          <w:szCs w:val="28"/>
          <w:lang w:val="kk-KZ"/>
        </w:rPr>
        <w:t>.</w:t>
      </w:r>
    </w:p>
    <w:p w:rsidR="007E2EEC" w:rsidRPr="009A2A14" w:rsidRDefault="007E2EEC" w:rsidP="007E2EEC">
      <w:pPr>
        <w:spacing w:after="0" w:line="300" w:lineRule="auto"/>
        <w:ind w:firstLine="709"/>
        <w:jc w:val="both"/>
        <w:rPr>
          <w:rFonts w:ascii="Times New Roman" w:hAnsi="Times New Roman" w:cs="Times New Roman"/>
          <w:sz w:val="28"/>
          <w:szCs w:val="28"/>
          <w:lang w:val="kk-KZ"/>
        </w:rPr>
      </w:pPr>
      <w:r w:rsidRPr="009A2A14">
        <w:rPr>
          <w:rFonts w:ascii="Times New Roman" w:hAnsi="Times New Roman" w:cs="Times New Roman"/>
          <w:sz w:val="28"/>
          <w:szCs w:val="28"/>
          <w:lang w:val="kk-KZ"/>
        </w:rPr>
        <w:t>Торлау: - нәзік бөлшектерді түсіру үшін қолайлы тор.</w:t>
      </w:r>
    </w:p>
    <w:p w:rsidR="007E2EEC" w:rsidRPr="009A2A14" w:rsidRDefault="007E2EEC" w:rsidP="007E2EEC">
      <w:pPr>
        <w:spacing w:after="0" w:line="300" w:lineRule="auto"/>
        <w:ind w:firstLine="709"/>
        <w:jc w:val="both"/>
        <w:rPr>
          <w:rFonts w:ascii="Times New Roman" w:hAnsi="Times New Roman" w:cs="Times New Roman"/>
          <w:sz w:val="28"/>
          <w:szCs w:val="28"/>
          <w:lang w:val="kk-KZ"/>
        </w:rPr>
      </w:pPr>
      <w:r w:rsidRPr="009A2A14">
        <w:rPr>
          <w:rFonts w:ascii="Times New Roman" w:hAnsi="Times New Roman" w:cs="Times New Roman"/>
          <w:sz w:val="28"/>
          <w:szCs w:val="28"/>
          <w:lang w:val="kk-KZ"/>
        </w:rPr>
        <w:t>Модельді іске қосу және тексеру: - нәтижелер далалық өлшеулермен салыстырылады және далалық өлшеулеріне сәйкес кел</w:t>
      </w:r>
      <w:r>
        <w:rPr>
          <w:rFonts w:ascii="Times New Roman" w:hAnsi="Times New Roman" w:cs="Times New Roman"/>
          <w:sz w:val="28"/>
          <w:szCs w:val="28"/>
          <w:lang w:val="kk-KZ"/>
        </w:rPr>
        <w:t>ме</w:t>
      </w:r>
      <w:r w:rsidRPr="009A2A14">
        <w:rPr>
          <w:rFonts w:ascii="Times New Roman" w:hAnsi="Times New Roman" w:cs="Times New Roman"/>
          <w:sz w:val="28"/>
          <w:szCs w:val="28"/>
          <w:lang w:val="kk-KZ"/>
        </w:rPr>
        <w:t>се, үлгіні қайта тек</w:t>
      </w:r>
      <w:r>
        <w:rPr>
          <w:rFonts w:ascii="Times New Roman" w:hAnsi="Times New Roman" w:cs="Times New Roman"/>
          <w:sz w:val="28"/>
          <w:szCs w:val="28"/>
          <w:lang w:val="kk-KZ"/>
        </w:rPr>
        <w:t>-</w:t>
      </w:r>
      <w:r w:rsidRPr="009A2A14">
        <w:rPr>
          <w:rFonts w:ascii="Times New Roman" w:hAnsi="Times New Roman" w:cs="Times New Roman"/>
          <w:sz w:val="28"/>
          <w:szCs w:val="28"/>
          <w:lang w:val="kk-KZ"/>
        </w:rPr>
        <w:t>серу қажет.</w:t>
      </w:r>
    </w:p>
    <w:p w:rsidR="007E2EEC" w:rsidRDefault="007E2EEC" w:rsidP="007E2EEC">
      <w:pPr>
        <w:spacing w:after="0" w:line="300" w:lineRule="auto"/>
        <w:ind w:firstLine="709"/>
        <w:jc w:val="both"/>
        <w:rPr>
          <w:rFonts w:ascii="Times New Roman" w:hAnsi="Times New Roman" w:cs="Times New Roman"/>
          <w:sz w:val="28"/>
          <w:szCs w:val="28"/>
          <w:lang w:val="kk-KZ"/>
        </w:rPr>
      </w:pPr>
      <w:r w:rsidRPr="009A2A14">
        <w:rPr>
          <w:rFonts w:ascii="Times New Roman" w:hAnsi="Times New Roman" w:cs="Times New Roman"/>
          <w:sz w:val="28"/>
          <w:szCs w:val="28"/>
          <w:lang w:val="kk-KZ"/>
        </w:rPr>
        <w:t xml:space="preserve">Нәтижені интерпретациялау: - </w:t>
      </w:r>
      <w:r>
        <w:rPr>
          <w:rFonts w:ascii="Times New Roman" w:hAnsi="Times New Roman" w:cs="Times New Roman"/>
          <w:sz w:val="28"/>
          <w:szCs w:val="28"/>
          <w:lang w:val="kk-KZ"/>
        </w:rPr>
        <w:t>н</w:t>
      </w:r>
      <w:r w:rsidRPr="009A2A14">
        <w:rPr>
          <w:rFonts w:ascii="Times New Roman" w:hAnsi="Times New Roman" w:cs="Times New Roman"/>
          <w:sz w:val="28"/>
          <w:szCs w:val="28"/>
          <w:lang w:val="kk-KZ"/>
        </w:rPr>
        <w:t>әтижені дұрыс түсіндіру модельді құрас</w:t>
      </w:r>
      <w:r w:rsidR="008D72C9">
        <w:rPr>
          <w:rFonts w:ascii="Times New Roman" w:hAnsi="Times New Roman" w:cs="Times New Roman"/>
          <w:sz w:val="28"/>
          <w:szCs w:val="28"/>
          <w:lang w:val="kk-KZ"/>
        </w:rPr>
        <w:t>-</w:t>
      </w:r>
      <w:r w:rsidRPr="009A2A14">
        <w:rPr>
          <w:rFonts w:ascii="Times New Roman" w:hAnsi="Times New Roman" w:cs="Times New Roman"/>
          <w:sz w:val="28"/>
          <w:szCs w:val="28"/>
          <w:lang w:val="kk-KZ"/>
        </w:rPr>
        <w:t>тырушының тәжірибесі мен біліміне байланысты болады.</w:t>
      </w:r>
    </w:p>
    <w:p w:rsidR="007E2EEC" w:rsidRPr="005F5B8C" w:rsidRDefault="007E2EEC" w:rsidP="007E2EEC">
      <w:pPr>
        <w:tabs>
          <w:tab w:val="left" w:pos="1134"/>
        </w:tabs>
        <w:spacing w:after="0" w:line="300" w:lineRule="auto"/>
        <w:ind w:firstLine="709"/>
        <w:jc w:val="both"/>
        <w:rPr>
          <w:rFonts w:ascii="Times New Roman" w:eastAsia="Times New Roman" w:hAnsi="Times New Roman" w:cs="Times New Roman"/>
          <w:sz w:val="28"/>
          <w:szCs w:val="28"/>
          <w:lang w:val="kk-KZ" w:eastAsia="ru-RU"/>
        </w:rPr>
      </w:pPr>
      <w:r w:rsidRPr="005F5B8C">
        <w:rPr>
          <w:rFonts w:ascii="Times New Roman" w:eastAsia="Times New Roman" w:hAnsi="Times New Roman" w:cs="Times New Roman"/>
          <w:sz w:val="28"/>
          <w:szCs w:val="28"/>
          <w:lang w:val="kk-KZ" w:eastAsia="ru-RU"/>
        </w:rPr>
        <w:t>Математикалық модельдерді таңдау</w:t>
      </w:r>
    </w:p>
    <w:p w:rsidR="007E2EEC" w:rsidRPr="007546B0" w:rsidRDefault="007E2EEC" w:rsidP="007E2EEC">
      <w:pPr>
        <w:tabs>
          <w:tab w:val="left" w:pos="1134"/>
        </w:tabs>
        <w:spacing w:after="0" w:line="300" w:lineRule="auto"/>
        <w:ind w:firstLine="709"/>
        <w:jc w:val="both"/>
        <w:rPr>
          <w:rFonts w:ascii="Times New Roman" w:eastAsia="Times New Roman" w:hAnsi="Times New Roman" w:cs="Times New Roman"/>
          <w:sz w:val="28"/>
          <w:szCs w:val="28"/>
          <w:lang w:val="kk-KZ" w:eastAsia="ru-RU"/>
        </w:rPr>
      </w:pPr>
      <w:r w:rsidRPr="007546B0">
        <w:rPr>
          <w:rFonts w:ascii="Times New Roman" w:eastAsia="Times New Roman" w:hAnsi="Times New Roman" w:cs="Times New Roman"/>
          <w:sz w:val="28"/>
          <w:szCs w:val="28"/>
          <w:lang w:val="kk-KZ" w:eastAsia="ru-RU"/>
        </w:rPr>
        <w:t>Сандық модельдеу = есептеу эксперименті келесі әрекеттер тізбегін (тех</w:t>
      </w:r>
      <w:r w:rsidR="008D72C9">
        <w:rPr>
          <w:rFonts w:ascii="Times New Roman" w:eastAsia="Times New Roman" w:hAnsi="Times New Roman" w:cs="Times New Roman"/>
          <w:sz w:val="28"/>
          <w:szCs w:val="28"/>
          <w:lang w:val="kk-KZ" w:eastAsia="ru-RU"/>
        </w:rPr>
        <w:t>-</w:t>
      </w:r>
      <w:r w:rsidRPr="007546B0">
        <w:rPr>
          <w:rFonts w:ascii="Times New Roman" w:eastAsia="Times New Roman" w:hAnsi="Times New Roman" w:cs="Times New Roman"/>
          <w:sz w:val="28"/>
          <w:szCs w:val="28"/>
          <w:lang w:val="kk-KZ" w:eastAsia="ru-RU"/>
        </w:rPr>
        <w:t>нологиялық тізбек) білдіреді:</w:t>
      </w:r>
    </w:p>
    <w:p w:rsidR="007E2EEC" w:rsidRPr="007546B0" w:rsidRDefault="007E2EEC" w:rsidP="007E2EEC">
      <w:pPr>
        <w:tabs>
          <w:tab w:val="left" w:pos="1134"/>
        </w:tabs>
        <w:spacing w:after="0" w:line="300" w:lineRule="auto"/>
        <w:ind w:firstLine="709"/>
        <w:jc w:val="both"/>
        <w:rPr>
          <w:rFonts w:ascii="Times New Roman" w:eastAsia="Times New Roman" w:hAnsi="Times New Roman" w:cs="Times New Roman"/>
          <w:sz w:val="28"/>
          <w:szCs w:val="28"/>
          <w:lang w:val="kk-KZ" w:eastAsia="ru-RU"/>
        </w:rPr>
      </w:pPr>
      <w:r w:rsidRPr="007546B0">
        <w:rPr>
          <w:rFonts w:ascii="Times New Roman" w:eastAsia="Times New Roman" w:hAnsi="Times New Roman" w:cs="Times New Roman"/>
          <w:sz w:val="28"/>
          <w:szCs w:val="28"/>
          <w:lang w:val="kk-KZ" w:eastAsia="ru-RU"/>
        </w:rPr>
        <w:t>– Зерттелетін объектінің математикалық моделін құру (бұл модельді тал</w:t>
      </w:r>
      <w:r w:rsidR="008D72C9">
        <w:rPr>
          <w:rFonts w:ascii="Times New Roman" w:eastAsia="Times New Roman" w:hAnsi="Times New Roman" w:cs="Times New Roman"/>
          <w:sz w:val="28"/>
          <w:szCs w:val="28"/>
          <w:lang w:val="kk-KZ" w:eastAsia="ru-RU"/>
        </w:rPr>
        <w:t>-</w:t>
      </w:r>
      <w:r w:rsidRPr="007546B0">
        <w:rPr>
          <w:rFonts w:ascii="Times New Roman" w:eastAsia="Times New Roman" w:hAnsi="Times New Roman" w:cs="Times New Roman"/>
          <w:sz w:val="28"/>
          <w:szCs w:val="28"/>
          <w:lang w:val="kk-KZ" w:eastAsia="ru-RU"/>
        </w:rPr>
        <w:t>дау, қойылған математикалық есептің дұрыстығын нақтылау да кіреді);</w:t>
      </w:r>
    </w:p>
    <w:p w:rsidR="007E2EEC" w:rsidRPr="007546B0" w:rsidRDefault="007E2EEC" w:rsidP="007E2EEC">
      <w:pPr>
        <w:tabs>
          <w:tab w:val="left" w:pos="1134"/>
        </w:tabs>
        <w:spacing w:after="0" w:line="300" w:lineRule="auto"/>
        <w:ind w:firstLine="709"/>
        <w:jc w:val="both"/>
        <w:rPr>
          <w:rFonts w:ascii="Times New Roman" w:eastAsia="Times New Roman" w:hAnsi="Times New Roman" w:cs="Times New Roman"/>
          <w:sz w:val="28"/>
          <w:szCs w:val="28"/>
          <w:lang w:val="kk-KZ" w:eastAsia="ru-RU"/>
        </w:rPr>
      </w:pPr>
      <w:r w:rsidRPr="007546B0">
        <w:rPr>
          <w:rFonts w:ascii="Times New Roman" w:eastAsia="Times New Roman" w:hAnsi="Times New Roman" w:cs="Times New Roman"/>
          <w:sz w:val="28"/>
          <w:szCs w:val="28"/>
          <w:lang w:val="kk-KZ" w:eastAsia="ru-RU"/>
        </w:rPr>
        <w:t>– Есептеу алгоритмін құру = мәселені жуықтап шешу әдісі және оны не</w:t>
      </w:r>
      <w:r w:rsidR="008D72C9">
        <w:rPr>
          <w:rFonts w:ascii="Times New Roman" w:eastAsia="Times New Roman" w:hAnsi="Times New Roman" w:cs="Times New Roman"/>
          <w:sz w:val="28"/>
          <w:szCs w:val="28"/>
          <w:lang w:val="kk-KZ" w:eastAsia="ru-RU"/>
        </w:rPr>
        <w:t>-</w:t>
      </w:r>
      <w:r w:rsidRPr="007546B0">
        <w:rPr>
          <w:rFonts w:ascii="Times New Roman" w:eastAsia="Times New Roman" w:hAnsi="Times New Roman" w:cs="Times New Roman"/>
          <w:sz w:val="28"/>
          <w:szCs w:val="28"/>
          <w:lang w:val="kk-KZ" w:eastAsia="ru-RU"/>
        </w:rPr>
        <w:t>гіздеу;</w:t>
      </w:r>
    </w:p>
    <w:p w:rsidR="007E2EEC" w:rsidRPr="007546B0" w:rsidRDefault="007E2EEC" w:rsidP="007E2EEC">
      <w:pPr>
        <w:tabs>
          <w:tab w:val="left" w:pos="1134"/>
        </w:tabs>
        <w:spacing w:after="0" w:line="300" w:lineRule="auto"/>
        <w:ind w:firstLine="709"/>
        <w:jc w:val="both"/>
        <w:rPr>
          <w:rFonts w:ascii="Times New Roman" w:eastAsia="Times New Roman" w:hAnsi="Times New Roman" w:cs="Times New Roman"/>
          <w:sz w:val="28"/>
          <w:szCs w:val="28"/>
          <w:lang w:val="kk-KZ" w:eastAsia="ru-RU"/>
        </w:rPr>
      </w:pPr>
      <w:r w:rsidRPr="007546B0">
        <w:rPr>
          <w:rFonts w:ascii="Times New Roman" w:eastAsia="Times New Roman" w:hAnsi="Times New Roman" w:cs="Times New Roman"/>
          <w:sz w:val="28"/>
          <w:szCs w:val="28"/>
          <w:lang w:eastAsia="ru-RU"/>
        </w:rPr>
        <w:t xml:space="preserve">– Алгоритмді компьютерде </w:t>
      </w:r>
      <w:r w:rsidRPr="007546B0">
        <w:rPr>
          <w:rFonts w:ascii="Times New Roman" w:eastAsia="Times New Roman" w:hAnsi="Times New Roman" w:cs="Times New Roman"/>
          <w:sz w:val="28"/>
          <w:szCs w:val="28"/>
          <w:lang w:val="kk-KZ" w:eastAsia="ru-RU"/>
        </w:rPr>
        <w:t>бағдарла</w:t>
      </w:r>
      <w:r w:rsidRPr="007546B0">
        <w:rPr>
          <w:rFonts w:ascii="Times New Roman" w:eastAsia="Times New Roman" w:hAnsi="Times New Roman" w:cs="Times New Roman"/>
          <w:sz w:val="28"/>
          <w:szCs w:val="28"/>
          <w:lang w:eastAsia="ru-RU"/>
        </w:rPr>
        <w:t>малау және оны тексеру</w:t>
      </w:r>
      <w:r w:rsidRPr="007546B0">
        <w:rPr>
          <w:rFonts w:ascii="Times New Roman" w:eastAsia="Times New Roman" w:hAnsi="Times New Roman" w:cs="Times New Roman"/>
          <w:sz w:val="28"/>
          <w:szCs w:val="28"/>
          <w:lang w:val="kk-KZ" w:eastAsia="ru-RU"/>
        </w:rPr>
        <w:t>;</w:t>
      </w:r>
    </w:p>
    <w:p w:rsidR="007E2EEC" w:rsidRPr="007546B0" w:rsidRDefault="007E2EEC" w:rsidP="007E2EEC">
      <w:pPr>
        <w:tabs>
          <w:tab w:val="left" w:pos="1134"/>
        </w:tabs>
        <w:spacing w:after="0" w:line="300" w:lineRule="auto"/>
        <w:ind w:firstLine="709"/>
        <w:jc w:val="both"/>
        <w:rPr>
          <w:rFonts w:ascii="Times New Roman" w:eastAsia="Times New Roman" w:hAnsi="Times New Roman" w:cs="Times New Roman"/>
          <w:sz w:val="28"/>
          <w:szCs w:val="28"/>
          <w:lang w:val="kk-KZ" w:eastAsia="ru-RU"/>
        </w:rPr>
      </w:pPr>
      <w:r w:rsidRPr="007546B0">
        <w:rPr>
          <w:rFonts w:ascii="Times New Roman" w:eastAsia="Times New Roman" w:hAnsi="Times New Roman" w:cs="Times New Roman"/>
          <w:sz w:val="28"/>
          <w:szCs w:val="28"/>
          <w:lang w:val="kk-KZ" w:eastAsia="ru-RU"/>
        </w:rPr>
        <w:t>– Бастапқы есеп пен алгоритмнің анықтаушы параметрлерін өзгерту ар</w:t>
      </w:r>
      <w:r>
        <w:rPr>
          <w:rFonts w:ascii="Times New Roman" w:eastAsia="Times New Roman" w:hAnsi="Times New Roman" w:cs="Times New Roman"/>
          <w:sz w:val="28"/>
          <w:szCs w:val="28"/>
          <w:lang w:val="kk-KZ" w:eastAsia="ru-RU"/>
        </w:rPr>
        <w:t>-</w:t>
      </w:r>
      <w:r w:rsidRPr="007546B0">
        <w:rPr>
          <w:rFonts w:ascii="Times New Roman" w:eastAsia="Times New Roman" w:hAnsi="Times New Roman" w:cs="Times New Roman"/>
          <w:sz w:val="28"/>
          <w:szCs w:val="28"/>
          <w:lang w:val="kk-KZ" w:eastAsia="ru-RU"/>
        </w:rPr>
        <w:t>қылы есептеулер серияларын жүргізу;</w:t>
      </w:r>
    </w:p>
    <w:p w:rsidR="007E2EEC" w:rsidRPr="007546B0" w:rsidRDefault="007E2EEC" w:rsidP="007E2EEC">
      <w:pPr>
        <w:tabs>
          <w:tab w:val="left" w:pos="1134"/>
        </w:tabs>
        <w:spacing w:after="0" w:line="300" w:lineRule="auto"/>
        <w:ind w:firstLine="709"/>
        <w:jc w:val="both"/>
        <w:rPr>
          <w:rFonts w:ascii="Times New Roman" w:eastAsia="Times New Roman" w:hAnsi="Times New Roman" w:cs="Times New Roman"/>
          <w:sz w:val="28"/>
          <w:szCs w:val="28"/>
          <w:lang w:val="kk-KZ" w:eastAsia="ru-RU"/>
        </w:rPr>
      </w:pPr>
      <w:r w:rsidRPr="007546B0">
        <w:rPr>
          <w:rFonts w:ascii="Times New Roman" w:eastAsia="Times New Roman" w:hAnsi="Times New Roman" w:cs="Times New Roman"/>
          <w:sz w:val="28"/>
          <w:szCs w:val="28"/>
          <w:lang w:eastAsia="ru-RU"/>
        </w:rPr>
        <w:t>– Алынған нәтижелерді талдау және интерпретациялау</w:t>
      </w:r>
      <w:r w:rsidRPr="007546B0">
        <w:rPr>
          <w:rFonts w:ascii="Times New Roman" w:eastAsia="Times New Roman" w:hAnsi="Times New Roman" w:cs="Times New Roman"/>
          <w:sz w:val="28"/>
          <w:szCs w:val="28"/>
          <w:lang w:val="kk-KZ" w:eastAsia="ru-RU"/>
        </w:rPr>
        <w:t>.</w:t>
      </w:r>
    </w:p>
    <w:p w:rsidR="007E2EEC" w:rsidRPr="009A2A14" w:rsidRDefault="007E2EEC" w:rsidP="00483319">
      <w:pPr>
        <w:spacing w:after="0" w:line="300" w:lineRule="auto"/>
        <w:ind w:firstLine="709"/>
        <w:jc w:val="both"/>
        <w:rPr>
          <w:rFonts w:ascii="Times New Roman" w:hAnsi="Times New Roman" w:cs="Times New Roman"/>
          <w:sz w:val="28"/>
          <w:szCs w:val="28"/>
          <w:lang w:val="kk-KZ"/>
        </w:rPr>
      </w:pPr>
    </w:p>
    <w:p w:rsidR="000A05F2" w:rsidRPr="00E171ED" w:rsidRDefault="007E2EEC" w:rsidP="00483319">
      <w:pPr>
        <w:spacing w:after="0" w:line="300" w:lineRule="auto"/>
        <w:ind w:firstLine="709"/>
        <w:jc w:val="center"/>
        <w:rPr>
          <w:rFonts w:ascii="Times New Roman" w:hAnsi="Times New Roman" w:cs="Times New Roman"/>
          <w:sz w:val="28"/>
          <w:szCs w:val="28"/>
          <w:lang w:val="kk-KZ"/>
        </w:rPr>
      </w:pPr>
      <w:r>
        <w:object w:dxaOrig="4095" w:dyaOrig="10044">
          <v:shape id="_x0000_i1028" type="#_x0000_t75" style="width:204.6pt;height:475.7pt" o:ole="">
            <v:imagedata r:id="rId20" o:title=""/>
          </v:shape>
          <o:OLEObject Type="Embed" ProgID="CorelDraw.Graphic.22" ShapeID="_x0000_i1028" DrawAspect="Content" ObjectID="_1716090560" r:id="rId21"/>
        </w:object>
      </w:r>
    </w:p>
    <w:p w:rsidR="000A05F2" w:rsidRDefault="000A05F2" w:rsidP="00483319">
      <w:pPr>
        <w:spacing w:after="0" w:line="300" w:lineRule="auto"/>
        <w:ind w:firstLine="709"/>
        <w:jc w:val="center"/>
        <w:rPr>
          <w:rFonts w:ascii="Times New Roman" w:hAnsi="Times New Roman" w:cs="Times New Roman"/>
          <w:sz w:val="28"/>
          <w:szCs w:val="28"/>
          <w:lang w:val="kk-KZ"/>
        </w:rPr>
      </w:pPr>
      <w:r>
        <w:rPr>
          <w:rFonts w:ascii="Times New Roman" w:hAnsi="Times New Roman" w:cs="Times New Roman"/>
          <w:sz w:val="28"/>
          <w:szCs w:val="28"/>
          <w:lang w:val="kk-KZ"/>
        </w:rPr>
        <w:t>С</w:t>
      </w:r>
      <w:r w:rsidRPr="009A2A14">
        <w:rPr>
          <w:rFonts w:ascii="Times New Roman" w:hAnsi="Times New Roman" w:cs="Times New Roman"/>
          <w:sz w:val="28"/>
          <w:szCs w:val="28"/>
          <w:lang w:val="kk-KZ"/>
        </w:rPr>
        <w:t>урет</w:t>
      </w:r>
      <w:r>
        <w:rPr>
          <w:rFonts w:ascii="Times New Roman" w:hAnsi="Times New Roman" w:cs="Times New Roman"/>
          <w:sz w:val="28"/>
          <w:szCs w:val="28"/>
          <w:lang w:val="kk-KZ"/>
        </w:rPr>
        <w:t xml:space="preserve"> 1.5</w:t>
      </w:r>
      <w:r w:rsidRPr="009A2A14">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 </w:t>
      </w:r>
      <w:r w:rsidRPr="009A2A14">
        <w:rPr>
          <w:rFonts w:ascii="Times New Roman" w:hAnsi="Times New Roman" w:cs="Times New Roman"/>
          <w:sz w:val="28"/>
          <w:szCs w:val="28"/>
          <w:lang w:val="kk-KZ"/>
        </w:rPr>
        <w:t>Сандық модельдеу процедурасы</w:t>
      </w:r>
    </w:p>
    <w:p w:rsidR="0051313D" w:rsidRPr="007D531E" w:rsidRDefault="0051313D" w:rsidP="00483319">
      <w:pPr>
        <w:spacing w:after="0" w:line="300" w:lineRule="auto"/>
        <w:ind w:firstLine="709"/>
        <w:jc w:val="center"/>
        <w:rPr>
          <w:rFonts w:ascii="Times New Roman" w:hAnsi="Times New Roman" w:cs="Times New Roman"/>
          <w:sz w:val="28"/>
          <w:szCs w:val="28"/>
          <w:lang w:val="kk-KZ"/>
        </w:rPr>
      </w:pPr>
    </w:p>
    <w:p w:rsidR="007E2EEC" w:rsidRDefault="000A05F2" w:rsidP="00483319">
      <w:pPr>
        <w:tabs>
          <w:tab w:val="left" w:pos="1134"/>
        </w:tabs>
        <w:spacing w:after="0" w:line="300" w:lineRule="auto"/>
        <w:ind w:firstLine="709"/>
        <w:jc w:val="both"/>
        <w:rPr>
          <w:rFonts w:ascii="Times New Roman" w:eastAsia="Times New Roman" w:hAnsi="Times New Roman" w:cs="Times New Roman"/>
          <w:sz w:val="28"/>
          <w:szCs w:val="28"/>
          <w:lang w:val="kk-KZ" w:eastAsia="ru-RU"/>
        </w:rPr>
      </w:pPr>
      <w:r w:rsidRPr="007546B0">
        <w:rPr>
          <w:rFonts w:ascii="Times New Roman" w:eastAsia="Times New Roman" w:hAnsi="Times New Roman" w:cs="Times New Roman"/>
          <w:sz w:val="28"/>
          <w:szCs w:val="28"/>
          <w:lang w:eastAsia="ru-RU"/>
        </w:rPr>
        <w:t>Модельдеу схемасы осы талаптарға сай болуы керек:</w:t>
      </w:r>
    </w:p>
    <w:p w:rsidR="000A05F2" w:rsidRPr="007E2EEC" w:rsidRDefault="000A05F2" w:rsidP="00483319">
      <w:pPr>
        <w:tabs>
          <w:tab w:val="left" w:pos="1134"/>
        </w:tabs>
        <w:spacing w:after="0" w:line="300" w:lineRule="auto"/>
        <w:ind w:firstLine="709"/>
        <w:jc w:val="both"/>
        <w:rPr>
          <w:rFonts w:ascii="Times New Roman" w:eastAsia="Times New Roman" w:hAnsi="Times New Roman" w:cs="Times New Roman"/>
          <w:sz w:val="28"/>
          <w:szCs w:val="28"/>
          <w:lang w:val="kk-KZ" w:eastAsia="ru-RU"/>
        </w:rPr>
      </w:pPr>
      <w:r w:rsidRPr="007E2EEC">
        <w:rPr>
          <w:rFonts w:ascii="Times New Roman" w:eastAsia="Times New Roman" w:hAnsi="Times New Roman" w:cs="Times New Roman"/>
          <w:sz w:val="28"/>
          <w:szCs w:val="28"/>
          <w:lang w:val="kk-KZ" w:eastAsia="ru-RU"/>
        </w:rPr>
        <w:t>– зерттелетін объектінің барлық тау-кен-геологиялық жағдайларын және оған әсер ететін факторларды барынша толық</w:t>
      </w:r>
      <w:r w:rsidRPr="007546B0">
        <w:rPr>
          <w:rFonts w:ascii="Times New Roman" w:eastAsia="Times New Roman" w:hAnsi="Times New Roman" w:cs="Times New Roman"/>
          <w:sz w:val="28"/>
          <w:szCs w:val="28"/>
          <w:lang w:val="kk-KZ" w:eastAsia="ru-RU"/>
        </w:rPr>
        <w:t xml:space="preserve"> </w:t>
      </w:r>
      <w:r w:rsidRPr="007E2EEC">
        <w:rPr>
          <w:rFonts w:ascii="Times New Roman" w:eastAsia="Times New Roman" w:hAnsi="Times New Roman" w:cs="Times New Roman"/>
          <w:sz w:val="28"/>
          <w:szCs w:val="28"/>
          <w:lang w:val="kk-KZ" w:eastAsia="ru-RU"/>
        </w:rPr>
        <w:t>есепке алуды қамтамасыз етеді, нәтижесінде модель мазмұны жағынан табиғи ортаға барынша сәйкес келеді;</w:t>
      </w:r>
    </w:p>
    <w:p w:rsidR="000A05F2" w:rsidRPr="00BA21EC" w:rsidRDefault="000A05F2" w:rsidP="00483319">
      <w:pPr>
        <w:tabs>
          <w:tab w:val="left" w:pos="1134"/>
        </w:tabs>
        <w:spacing w:after="0" w:line="300" w:lineRule="auto"/>
        <w:ind w:firstLine="709"/>
        <w:jc w:val="both"/>
        <w:rPr>
          <w:rFonts w:ascii="Times New Roman" w:eastAsia="Times New Roman" w:hAnsi="Times New Roman" w:cs="Times New Roman"/>
          <w:sz w:val="28"/>
          <w:szCs w:val="28"/>
          <w:lang w:val="kk-KZ" w:eastAsia="ru-RU"/>
        </w:rPr>
      </w:pPr>
      <w:r w:rsidRPr="00BA21EC">
        <w:rPr>
          <w:rFonts w:ascii="Times New Roman" w:eastAsia="Times New Roman" w:hAnsi="Times New Roman" w:cs="Times New Roman"/>
          <w:sz w:val="28"/>
          <w:szCs w:val="28"/>
          <w:lang w:val="kk-KZ" w:eastAsia="ru-RU"/>
        </w:rPr>
        <w:t>– талап етілетін дәлдікпен мәселені шешуге кепілдік беретін сенімді мо</w:t>
      </w:r>
      <w:r w:rsidR="008D72C9">
        <w:rPr>
          <w:rFonts w:ascii="Times New Roman" w:eastAsia="Times New Roman" w:hAnsi="Times New Roman" w:cs="Times New Roman"/>
          <w:sz w:val="28"/>
          <w:szCs w:val="28"/>
          <w:lang w:val="kk-KZ" w:eastAsia="ru-RU"/>
        </w:rPr>
        <w:t>-</w:t>
      </w:r>
      <w:r w:rsidRPr="00BA21EC">
        <w:rPr>
          <w:rFonts w:ascii="Times New Roman" w:eastAsia="Times New Roman" w:hAnsi="Times New Roman" w:cs="Times New Roman"/>
          <w:sz w:val="28"/>
          <w:szCs w:val="28"/>
          <w:lang w:val="kk-KZ" w:eastAsia="ru-RU"/>
        </w:rPr>
        <w:t>дель құру мүмкіндігін қамтамасыз ету;</w:t>
      </w:r>
    </w:p>
    <w:p w:rsidR="000A05F2" w:rsidRPr="007E2EEC" w:rsidRDefault="000A05F2" w:rsidP="007E2EEC">
      <w:pPr>
        <w:tabs>
          <w:tab w:val="left" w:pos="1134"/>
        </w:tabs>
        <w:spacing w:after="0" w:line="300" w:lineRule="auto"/>
        <w:ind w:firstLine="709"/>
        <w:jc w:val="both"/>
        <w:rPr>
          <w:rFonts w:ascii="Times New Roman" w:eastAsia="Times New Roman" w:hAnsi="Times New Roman" w:cs="Times New Roman"/>
          <w:sz w:val="28"/>
          <w:szCs w:val="28"/>
          <w:lang w:val="kk-KZ" w:eastAsia="ru-RU"/>
        </w:rPr>
      </w:pPr>
      <w:r w:rsidRPr="00BA21EC">
        <w:rPr>
          <w:rFonts w:ascii="Times New Roman" w:eastAsia="Times New Roman" w:hAnsi="Times New Roman" w:cs="Times New Roman"/>
          <w:sz w:val="28"/>
          <w:szCs w:val="28"/>
          <w:lang w:val="kk-KZ" w:eastAsia="ru-RU"/>
        </w:rPr>
        <w:t>– әдістің ұтқырлығын сақтау және модельдеу процесінде схематизация нәтижелері бойынша құрастырылған модельді түзету мүмкіндігін қамтамасыз ету;</w:t>
      </w:r>
    </w:p>
    <w:p w:rsidR="000A05F2" w:rsidRPr="007E2EEC" w:rsidRDefault="000A05F2" w:rsidP="00483319">
      <w:pPr>
        <w:tabs>
          <w:tab w:val="left" w:pos="1134"/>
        </w:tabs>
        <w:spacing w:after="0" w:line="300" w:lineRule="auto"/>
        <w:ind w:firstLine="709"/>
        <w:jc w:val="both"/>
        <w:rPr>
          <w:rFonts w:ascii="Times New Roman" w:eastAsia="Times New Roman" w:hAnsi="Times New Roman" w:cs="Times New Roman"/>
          <w:sz w:val="28"/>
          <w:szCs w:val="28"/>
          <w:lang w:val="kk-KZ" w:eastAsia="ru-RU"/>
        </w:rPr>
      </w:pPr>
      <w:r w:rsidRPr="007E2EEC">
        <w:rPr>
          <w:rFonts w:ascii="Times New Roman" w:eastAsia="Times New Roman" w:hAnsi="Times New Roman" w:cs="Times New Roman"/>
          <w:sz w:val="28"/>
          <w:szCs w:val="28"/>
          <w:lang w:val="kk-KZ" w:eastAsia="ru-RU"/>
        </w:rPr>
        <w:lastRenderedPageBreak/>
        <w:t>– салыстырмалы қарапайым тәсілдермен және үнемді уақыт шеңберінде көрсетілген шешім дәлдігін сақтай отырып, модельдеулерді орындау.</w:t>
      </w:r>
    </w:p>
    <w:p w:rsidR="000A05F2" w:rsidRPr="00992486" w:rsidRDefault="000A05F2" w:rsidP="00483319">
      <w:pPr>
        <w:tabs>
          <w:tab w:val="left" w:pos="1134"/>
        </w:tabs>
        <w:spacing w:after="0" w:line="300" w:lineRule="auto"/>
        <w:ind w:firstLine="709"/>
        <w:jc w:val="both"/>
        <w:rPr>
          <w:rFonts w:ascii="Times New Roman" w:eastAsia="Times New Roman" w:hAnsi="Times New Roman" w:cs="Times New Roman"/>
          <w:sz w:val="28"/>
          <w:szCs w:val="28"/>
          <w:lang w:val="kk-KZ" w:eastAsia="ru-RU"/>
        </w:rPr>
      </w:pPr>
      <w:r w:rsidRPr="00992486">
        <w:rPr>
          <w:rFonts w:ascii="Times New Roman" w:eastAsia="Times New Roman" w:hAnsi="Times New Roman" w:cs="Times New Roman"/>
          <w:sz w:val="28"/>
          <w:szCs w:val="28"/>
          <w:lang w:val="kk-KZ" w:eastAsia="ru-RU"/>
        </w:rPr>
        <w:t xml:space="preserve">Схематизацияның міндеттері болып табылады: </w:t>
      </w:r>
    </w:p>
    <w:p w:rsidR="000A05F2" w:rsidRPr="00992486" w:rsidRDefault="000A05F2" w:rsidP="00483319">
      <w:pPr>
        <w:tabs>
          <w:tab w:val="left" w:pos="1134"/>
        </w:tabs>
        <w:spacing w:after="0" w:line="300" w:lineRule="auto"/>
        <w:ind w:firstLine="709"/>
        <w:jc w:val="both"/>
        <w:rPr>
          <w:rFonts w:ascii="Times New Roman" w:eastAsia="Times New Roman" w:hAnsi="Times New Roman" w:cs="Times New Roman"/>
          <w:sz w:val="28"/>
          <w:szCs w:val="28"/>
          <w:lang w:val="kk-KZ" w:eastAsia="ru-RU"/>
        </w:rPr>
      </w:pPr>
      <w:r w:rsidRPr="00992486">
        <w:rPr>
          <w:rFonts w:ascii="Times New Roman" w:eastAsia="Times New Roman" w:hAnsi="Times New Roman" w:cs="Times New Roman"/>
          <w:sz w:val="28"/>
          <w:szCs w:val="28"/>
          <w:lang w:val="kk-KZ" w:eastAsia="ru-RU"/>
        </w:rPr>
        <w:t xml:space="preserve">– негізгі және </w:t>
      </w:r>
      <w:r w:rsidRPr="007546B0">
        <w:rPr>
          <w:rFonts w:ascii="Times New Roman" w:eastAsia="Times New Roman" w:hAnsi="Times New Roman" w:cs="Times New Roman"/>
          <w:sz w:val="28"/>
          <w:szCs w:val="28"/>
          <w:lang w:val="kk-KZ" w:eastAsia="ru-RU"/>
        </w:rPr>
        <w:t>екіншіретті</w:t>
      </w:r>
      <w:r w:rsidRPr="00992486">
        <w:rPr>
          <w:rFonts w:ascii="Times New Roman" w:eastAsia="Times New Roman" w:hAnsi="Times New Roman" w:cs="Times New Roman"/>
          <w:sz w:val="28"/>
          <w:szCs w:val="28"/>
          <w:lang w:val="kk-KZ" w:eastAsia="ru-RU"/>
        </w:rPr>
        <w:t xml:space="preserve"> факторларды бөліп көрсету және елемеуі мүм</w:t>
      </w:r>
      <w:r w:rsidR="00B0597B">
        <w:rPr>
          <w:rFonts w:ascii="Times New Roman" w:eastAsia="Times New Roman" w:hAnsi="Times New Roman" w:cs="Times New Roman"/>
          <w:sz w:val="28"/>
          <w:szCs w:val="28"/>
          <w:lang w:val="kk-KZ" w:eastAsia="ru-RU"/>
        </w:rPr>
        <w:t>-</w:t>
      </w:r>
      <w:r w:rsidRPr="00992486">
        <w:rPr>
          <w:rFonts w:ascii="Times New Roman" w:eastAsia="Times New Roman" w:hAnsi="Times New Roman" w:cs="Times New Roman"/>
          <w:sz w:val="28"/>
          <w:szCs w:val="28"/>
          <w:lang w:val="kk-KZ" w:eastAsia="ru-RU"/>
        </w:rPr>
        <w:t>кін факторларды анықтау;</w:t>
      </w:r>
    </w:p>
    <w:p w:rsidR="000A05F2" w:rsidRPr="00992486" w:rsidRDefault="000A05F2" w:rsidP="00483319">
      <w:pPr>
        <w:tabs>
          <w:tab w:val="left" w:pos="1134"/>
        </w:tabs>
        <w:spacing w:after="0" w:line="300" w:lineRule="auto"/>
        <w:ind w:firstLine="709"/>
        <w:jc w:val="both"/>
        <w:rPr>
          <w:rFonts w:ascii="Times New Roman" w:eastAsia="Times New Roman" w:hAnsi="Times New Roman" w:cs="Times New Roman"/>
          <w:sz w:val="28"/>
          <w:szCs w:val="28"/>
          <w:lang w:val="kk-KZ" w:eastAsia="ru-RU"/>
        </w:rPr>
      </w:pPr>
      <w:r w:rsidRPr="00992486">
        <w:rPr>
          <w:rFonts w:ascii="Times New Roman" w:eastAsia="Times New Roman" w:hAnsi="Times New Roman" w:cs="Times New Roman"/>
          <w:sz w:val="28"/>
          <w:szCs w:val="28"/>
          <w:lang w:val="kk-KZ" w:eastAsia="ru-RU"/>
        </w:rPr>
        <w:t xml:space="preserve">– </w:t>
      </w:r>
      <w:r w:rsidRPr="007546B0">
        <w:rPr>
          <w:rFonts w:ascii="Times New Roman" w:eastAsia="Times New Roman" w:hAnsi="Times New Roman" w:cs="Times New Roman"/>
          <w:sz w:val="28"/>
          <w:szCs w:val="28"/>
          <w:lang w:val="kk-KZ" w:eastAsia="ru-RU"/>
        </w:rPr>
        <w:t>тау сілемі</w:t>
      </w:r>
      <w:r w:rsidRPr="00992486">
        <w:rPr>
          <w:rFonts w:ascii="Times New Roman" w:eastAsia="Times New Roman" w:hAnsi="Times New Roman" w:cs="Times New Roman"/>
          <w:sz w:val="28"/>
          <w:szCs w:val="28"/>
          <w:lang w:val="kk-KZ" w:eastAsia="ru-RU"/>
        </w:rPr>
        <w:t xml:space="preserve"> құрылымының ең сенімді схемасын және параметрлердің есептік мәндерін анықтау;</w:t>
      </w:r>
    </w:p>
    <w:p w:rsidR="000A05F2" w:rsidRPr="00992486" w:rsidRDefault="000A05F2" w:rsidP="00483319">
      <w:pPr>
        <w:tabs>
          <w:tab w:val="left" w:pos="1134"/>
        </w:tabs>
        <w:spacing w:after="0" w:line="300" w:lineRule="auto"/>
        <w:ind w:firstLine="709"/>
        <w:jc w:val="both"/>
        <w:rPr>
          <w:rFonts w:ascii="Times New Roman" w:eastAsia="Times New Roman" w:hAnsi="Times New Roman" w:cs="Times New Roman"/>
          <w:sz w:val="28"/>
          <w:szCs w:val="28"/>
          <w:lang w:val="kk-KZ" w:eastAsia="ru-RU"/>
        </w:rPr>
      </w:pPr>
      <w:r w:rsidRPr="00992486">
        <w:rPr>
          <w:rFonts w:ascii="Times New Roman" w:eastAsia="Times New Roman" w:hAnsi="Times New Roman" w:cs="Times New Roman"/>
          <w:sz w:val="28"/>
          <w:szCs w:val="28"/>
          <w:lang w:val="kk-KZ" w:eastAsia="ru-RU"/>
        </w:rPr>
        <w:t>– мүмкіндігінше кеңістіктік жағдайды жеңілдету</w:t>
      </w:r>
      <w:r w:rsidRPr="007546B0">
        <w:rPr>
          <w:rFonts w:ascii="Times New Roman" w:eastAsia="Times New Roman" w:hAnsi="Times New Roman" w:cs="Times New Roman"/>
          <w:sz w:val="28"/>
          <w:szCs w:val="28"/>
          <w:lang w:val="kk-KZ" w:eastAsia="ru-RU"/>
        </w:rPr>
        <w:t xml:space="preserve"> мен ықшамдау</w:t>
      </w:r>
      <w:r w:rsidRPr="00992486">
        <w:rPr>
          <w:rFonts w:ascii="Times New Roman" w:eastAsia="Times New Roman" w:hAnsi="Times New Roman" w:cs="Times New Roman"/>
          <w:sz w:val="28"/>
          <w:szCs w:val="28"/>
          <w:lang w:val="kk-KZ" w:eastAsia="ru-RU"/>
        </w:rPr>
        <w:t xml:space="preserve"> (жа</w:t>
      </w:r>
      <w:r w:rsidRPr="007546B0">
        <w:rPr>
          <w:rFonts w:ascii="Times New Roman" w:eastAsia="Times New Roman" w:hAnsi="Times New Roman" w:cs="Times New Roman"/>
          <w:sz w:val="28"/>
          <w:szCs w:val="28"/>
          <w:lang w:val="kk-KZ" w:eastAsia="ru-RU"/>
        </w:rPr>
        <w:t>зы</w:t>
      </w:r>
      <w:r w:rsidRPr="00992486">
        <w:rPr>
          <w:rFonts w:ascii="Times New Roman" w:eastAsia="Times New Roman" w:hAnsi="Times New Roman" w:cs="Times New Roman"/>
          <w:sz w:val="28"/>
          <w:szCs w:val="28"/>
          <w:lang w:val="kk-KZ" w:eastAsia="ru-RU"/>
        </w:rPr>
        <w:t>қ есеппен ауыстыру және т.б.).;</w:t>
      </w:r>
    </w:p>
    <w:p w:rsidR="000A05F2" w:rsidRPr="00992486" w:rsidRDefault="000A05F2" w:rsidP="00483319">
      <w:pPr>
        <w:tabs>
          <w:tab w:val="left" w:pos="1134"/>
        </w:tabs>
        <w:spacing w:after="0" w:line="300" w:lineRule="auto"/>
        <w:ind w:firstLine="709"/>
        <w:jc w:val="both"/>
        <w:rPr>
          <w:rFonts w:ascii="Times New Roman" w:eastAsia="Times New Roman" w:hAnsi="Times New Roman" w:cs="Times New Roman"/>
          <w:sz w:val="28"/>
          <w:szCs w:val="28"/>
          <w:lang w:val="kk-KZ" w:eastAsia="ru-RU"/>
        </w:rPr>
      </w:pPr>
      <w:r w:rsidRPr="00992486">
        <w:rPr>
          <w:rFonts w:ascii="Times New Roman" w:eastAsia="Times New Roman" w:hAnsi="Times New Roman" w:cs="Times New Roman"/>
          <w:sz w:val="28"/>
          <w:szCs w:val="28"/>
          <w:lang w:val="kk-KZ" w:eastAsia="ru-RU"/>
        </w:rPr>
        <w:t xml:space="preserve">– инженерлік құрылыстың әсер ету аймағын анықтау (тау-кен </w:t>
      </w:r>
      <w:r w:rsidRPr="007546B0">
        <w:rPr>
          <w:rFonts w:ascii="Times New Roman" w:eastAsia="Times New Roman" w:hAnsi="Times New Roman" w:cs="Times New Roman"/>
          <w:sz w:val="28"/>
          <w:szCs w:val="28"/>
          <w:lang w:val="kk-KZ" w:eastAsia="ru-RU"/>
        </w:rPr>
        <w:t xml:space="preserve">қазбасы </w:t>
      </w:r>
      <w:r w:rsidRPr="00992486">
        <w:rPr>
          <w:rFonts w:ascii="Times New Roman" w:eastAsia="Times New Roman" w:hAnsi="Times New Roman" w:cs="Times New Roman"/>
          <w:sz w:val="28"/>
          <w:szCs w:val="28"/>
          <w:lang w:val="kk-KZ" w:eastAsia="ru-RU"/>
        </w:rPr>
        <w:t>және т.б.).</w:t>
      </w:r>
    </w:p>
    <w:p w:rsidR="000A05F2" w:rsidRPr="007546B0" w:rsidRDefault="000A05F2" w:rsidP="00483319">
      <w:pPr>
        <w:tabs>
          <w:tab w:val="left" w:pos="1134"/>
        </w:tabs>
        <w:spacing w:after="0" w:line="300" w:lineRule="auto"/>
        <w:ind w:firstLine="709"/>
        <w:jc w:val="both"/>
        <w:rPr>
          <w:rFonts w:ascii="Times New Roman" w:eastAsia="Times New Roman" w:hAnsi="Times New Roman" w:cs="Times New Roman"/>
          <w:sz w:val="28"/>
          <w:szCs w:val="28"/>
          <w:lang w:eastAsia="ru-RU"/>
        </w:rPr>
      </w:pPr>
      <w:r w:rsidRPr="007546B0">
        <w:rPr>
          <w:rFonts w:ascii="Times New Roman" w:eastAsia="Times New Roman" w:hAnsi="Times New Roman" w:cs="Times New Roman"/>
          <w:sz w:val="28"/>
          <w:szCs w:val="28"/>
          <w:lang w:eastAsia="ru-RU"/>
        </w:rPr>
        <w:t>Математикалық (сандық) модельдеуде б</w:t>
      </w:r>
      <w:r w:rsidRPr="007546B0">
        <w:rPr>
          <w:rFonts w:ascii="Times New Roman" w:eastAsia="Times New Roman" w:hAnsi="Times New Roman" w:cs="Times New Roman"/>
          <w:sz w:val="28"/>
          <w:szCs w:val="28"/>
          <w:lang w:val="kk-KZ" w:eastAsia="ru-RU"/>
        </w:rPr>
        <w:t>олуы</w:t>
      </w:r>
      <w:r w:rsidRPr="007546B0">
        <w:rPr>
          <w:rFonts w:ascii="Times New Roman" w:eastAsia="Times New Roman" w:hAnsi="Times New Roman" w:cs="Times New Roman"/>
          <w:sz w:val="28"/>
          <w:szCs w:val="28"/>
          <w:lang w:eastAsia="ru-RU"/>
        </w:rPr>
        <w:t xml:space="preserve"> мүмкін</w:t>
      </w:r>
      <w:r w:rsidRPr="007546B0">
        <w:rPr>
          <w:rFonts w:ascii="Times New Roman" w:eastAsia="Times New Roman" w:hAnsi="Times New Roman" w:cs="Times New Roman"/>
          <w:sz w:val="28"/>
          <w:szCs w:val="28"/>
          <w:lang w:val="kk-KZ" w:eastAsia="ru-RU"/>
        </w:rPr>
        <w:t xml:space="preserve"> қателіктер</w:t>
      </w:r>
      <w:r w:rsidRPr="007546B0">
        <w:rPr>
          <w:rFonts w:ascii="Times New Roman" w:eastAsia="Times New Roman" w:hAnsi="Times New Roman" w:cs="Times New Roman"/>
          <w:sz w:val="28"/>
          <w:szCs w:val="28"/>
          <w:lang w:eastAsia="ru-RU"/>
        </w:rPr>
        <w:t xml:space="preserve">: </w:t>
      </w:r>
    </w:p>
    <w:p w:rsidR="000A05F2" w:rsidRPr="007546B0" w:rsidRDefault="000A05F2" w:rsidP="00483319">
      <w:pPr>
        <w:tabs>
          <w:tab w:val="left" w:pos="1134"/>
        </w:tabs>
        <w:spacing w:after="0" w:line="300" w:lineRule="auto"/>
        <w:ind w:firstLine="709"/>
        <w:jc w:val="both"/>
        <w:rPr>
          <w:rFonts w:ascii="Times New Roman" w:eastAsia="Times New Roman" w:hAnsi="Times New Roman" w:cs="Times New Roman"/>
          <w:sz w:val="28"/>
          <w:szCs w:val="28"/>
          <w:lang w:eastAsia="ru-RU"/>
        </w:rPr>
      </w:pPr>
      <w:r w:rsidRPr="007546B0">
        <w:rPr>
          <w:rFonts w:ascii="Times New Roman" w:eastAsia="Times New Roman" w:hAnsi="Times New Roman" w:cs="Times New Roman"/>
          <w:sz w:val="28"/>
          <w:szCs w:val="28"/>
          <w:lang w:eastAsia="ru-RU"/>
        </w:rPr>
        <w:t xml:space="preserve">- таңдалған </w:t>
      </w:r>
      <w:r w:rsidRPr="007546B0">
        <w:rPr>
          <w:rFonts w:ascii="Times New Roman" w:eastAsia="Times New Roman" w:hAnsi="Times New Roman" w:cs="Times New Roman"/>
          <w:sz w:val="28"/>
          <w:szCs w:val="28"/>
          <w:lang w:val="kk-KZ" w:eastAsia="ru-RU"/>
        </w:rPr>
        <w:t>модельд</w:t>
      </w:r>
      <w:r w:rsidRPr="007546B0">
        <w:rPr>
          <w:rFonts w:ascii="Times New Roman" w:eastAsia="Times New Roman" w:hAnsi="Times New Roman" w:cs="Times New Roman"/>
          <w:sz w:val="28"/>
          <w:szCs w:val="28"/>
          <w:lang w:eastAsia="ru-RU"/>
        </w:rPr>
        <w:t xml:space="preserve">ің сәйкессіздігінен туындаған қателер; </w:t>
      </w:r>
    </w:p>
    <w:p w:rsidR="000A05F2" w:rsidRPr="007546B0" w:rsidRDefault="000A05F2" w:rsidP="00483319">
      <w:pPr>
        <w:tabs>
          <w:tab w:val="left" w:pos="1134"/>
        </w:tabs>
        <w:spacing w:after="0" w:line="300" w:lineRule="auto"/>
        <w:ind w:firstLine="709"/>
        <w:jc w:val="both"/>
        <w:rPr>
          <w:rFonts w:ascii="Times New Roman" w:eastAsia="Times New Roman" w:hAnsi="Times New Roman" w:cs="Times New Roman"/>
          <w:sz w:val="28"/>
          <w:szCs w:val="28"/>
          <w:lang w:eastAsia="ru-RU"/>
        </w:rPr>
      </w:pPr>
      <w:r w:rsidRPr="007546B0">
        <w:rPr>
          <w:rFonts w:ascii="Times New Roman" w:eastAsia="Times New Roman" w:hAnsi="Times New Roman" w:cs="Times New Roman"/>
          <w:sz w:val="28"/>
          <w:szCs w:val="28"/>
          <w:lang w:eastAsia="ru-RU"/>
        </w:rPr>
        <w:t xml:space="preserve">- бастапқы сандық деректердегі </w:t>
      </w:r>
      <w:r w:rsidRPr="007546B0">
        <w:rPr>
          <w:rFonts w:ascii="Times New Roman" w:eastAsia="Times New Roman" w:hAnsi="Times New Roman" w:cs="Times New Roman"/>
          <w:sz w:val="28"/>
          <w:szCs w:val="28"/>
          <w:lang w:val="kk-KZ" w:eastAsia="ru-RU"/>
        </w:rPr>
        <w:t>ауытқуға</w:t>
      </w:r>
      <w:r w:rsidRPr="007546B0">
        <w:rPr>
          <w:rFonts w:ascii="Times New Roman" w:eastAsia="Times New Roman" w:hAnsi="Times New Roman" w:cs="Times New Roman"/>
          <w:sz w:val="28"/>
          <w:szCs w:val="28"/>
          <w:lang w:eastAsia="ru-RU"/>
        </w:rPr>
        <w:t xml:space="preserve"> байланысты қателер; </w:t>
      </w:r>
    </w:p>
    <w:p w:rsidR="000A05F2" w:rsidRPr="007546B0" w:rsidRDefault="000A05F2" w:rsidP="00483319">
      <w:pPr>
        <w:tabs>
          <w:tab w:val="left" w:pos="1134"/>
        </w:tabs>
        <w:spacing w:after="0" w:line="300" w:lineRule="auto"/>
        <w:ind w:firstLine="709"/>
        <w:jc w:val="both"/>
        <w:rPr>
          <w:rFonts w:ascii="Times New Roman" w:eastAsia="Times New Roman" w:hAnsi="Times New Roman" w:cs="Times New Roman"/>
          <w:sz w:val="28"/>
          <w:szCs w:val="28"/>
          <w:lang w:eastAsia="ru-RU"/>
        </w:rPr>
      </w:pPr>
      <w:r w:rsidRPr="007546B0">
        <w:rPr>
          <w:rFonts w:ascii="Times New Roman" w:eastAsia="Times New Roman" w:hAnsi="Times New Roman" w:cs="Times New Roman"/>
          <w:sz w:val="28"/>
          <w:szCs w:val="28"/>
          <w:lang w:eastAsia="ru-RU"/>
        </w:rPr>
        <w:t>- қолданылатын есептеу әдісінің (бағдарламаның) қателері;</w:t>
      </w:r>
    </w:p>
    <w:p w:rsidR="000A05F2" w:rsidRPr="007546B0" w:rsidRDefault="000A05F2" w:rsidP="00483319">
      <w:pPr>
        <w:tabs>
          <w:tab w:val="left" w:pos="1134"/>
        </w:tabs>
        <w:spacing w:after="0" w:line="300" w:lineRule="auto"/>
        <w:ind w:firstLine="709"/>
        <w:jc w:val="both"/>
        <w:rPr>
          <w:rFonts w:ascii="Times New Roman" w:eastAsia="Times New Roman" w:hAnsi="Times New Roman" w:cs="Times New Roman"/>
          <w:sz w:val="28"/>
          <w:szCs w:val="28"/>
          <w:lang w:eastAsia="ru-RU"/>
        </w:rPr>
      </w:pPr>
      <w:r w:rsidRPr="007546B0">
        <w:rPr>
          <w:rFonts w:ascii="Times New Roman" w:eastAsia="Times New Roman" w:hAnsi="Times New Roman" w:cs="Times New Roman"/>
          <w:sz w:val="28"/>
          <w:szCs w:val="28"/>
          <w:lang w:eastAsia="ru-RU"/>
        </w:rPr>
        <w:t xml:space="preserve">- есептеулер кезіндегі дөңгелектеу қателері. </w:t>
      </w:r>
    </w:p>
    <w:p w:rsidR="000A05F2" w:rsidRPr="007546B0" w:rsidRDefault="000A05F2" w:rsidP="00483319">
      <w:pPr>
        <w:tabs>
          <w:tab w:val="left" w:pos="1134"/>
        </w:tabs>
        <w:spacing w:after="0" w:line="300" w:lineRule="auto"/>
        <w:ind w:firstLine="709"/>
        <w:jc w:val="both"/>
        <w:rPr>
          <w:rFonts w:ascii="Times New Roman" w:eastAsia="Times New Roman" w:hAnsi="Times New Roman" w:cs="Times New Roman"/>
          <w:sz w:val="28"/>
          <w:szCs w:val="28"/>
          <w:lang w:val="kk-KZ" w:eastAsia="ru-RU"/>
        </w:rPr>
      </w:pPr>
      <w:r w:rsidRPr="007546B0">
        <w:rPr>
          <w:rFonts w:ascii="Times New Roman" w:eastAsia="Times New Roman" w:hAnsi="Times New Roman" w:cs="Times New Roman"/>
          <w:sz w:val="28"/>
          <w:szCs w:val="28"/>
          <w:lang w:val="kk-KZ" w:eastAsia="ru-RU"/>
        </w:rPr>
        <w:t>Бұдан басқа</w:t>
      </w:r>
      <w:r w:rsidRPr="007546B0">
        <w:rPr>
          <w:rFonts w:ascii="Times New Roman" w:eastAsia="Times New Roman" w:hAnsi="Times New Roman" w:cs="Times New Roman"/>
          <w:sz w:val="28"/>
          <w:szCs w:val="28"/>
          <w:lang w:eastAsia="ru-RU"/>
        </w:rPr>
        <w:t>, субъективті қателер болуы мүмкін, оларды жою үшін өзін-өзі бақылау қажет (бағалау, өлшемдерді бақылау, шектеу жағдайларын қарас</w:t>
      </w:r>
      <w:r w:rsidR="007A32E9">
        <w:rPr>
          <w:rFonts w:ascii="Times New Roman" w:eastAsia="Times New Roman" w:hAnsi="Times New Roman" w:cs="Times New Roman"/>
          <w:sz w:val="28"/>
          <w:szCs w:val="28"/>
          <w:lang w:val="kk-KZ" w:eastAsia="ru-RU"/>
        </w:rPr>
        <w:t>-</w:t>
      </w:r>
      <w:r w:rsidRPr="007546B0">
        <w:rPr>
          <w:rFonts w:ascii="Times New Roman" w:eastAsia="Times New Roman" w:hAnsi="Times New Roman" w:cs="Times New Roman"/>
          <w:sz w:val="28"/>
          <w:szCs w:val="28"/>
          <w:lang w:eastAsia="ru-RU"/>
        </w:rPr>
        <w:t xml:space="preserve">тыру), әсіресе </w:t>
      </w:r>
      <w:r w:rsidRPr="007546B0">
        <w:rPr>
          <w:rFonts w:ascii="Times New Roman" w:eastAsia="Times New Roman" w:hAnsi="Times New Roman" w:cs="Times New Roman"/>
          <w:sz w:val="28"/>
          <w:szCs w:val="28"/>
          <w:lang w:val="kk-KZ" w:eastAsia="ru-RU"/>
        </w:rPr>
        <w:t xml:space="preserve">есептерді шешуде </w:t>
      </w:r>
      <w:r w:rsidRPr="007546B0">
        <w:rPr>
          <w:rFonts w:ascii="Times New Roman" w:eastAsia="Times New Roman" w:hAnsi="Times New Roman" w:cs="Times New Roman"/>
          <w:sz w:val="28"/>
          <w:szCs w:val="28"/>
          <w:lang w:eastAsia="ru-RU"/>
        </w:rPr>
        <w:t>жоғары моральдық немесе материалдық жауапкершілікті та</w:t>
      </w:r>
      <w:r w:rsidRPr="007546B0">
        <w:rPr>
          <w:rFonts w:ascii="Times New Roman" w:eastAsia="Times New Roman" w:hAnsi="Times New Roman" w:cs="Times New Roman"/>
          <w:sz w:val="28"/>
          <w:szCs w:val="28"/>
          <w:lang w:val="kk-KZ" w:eastAsia="ru-RU"/>
        </w:rPr>
        <w:t>лап етеді</w:t>
      </w:r>
      <w:r w:rsidRPr="00701640">
        <w:rPr>
          <w:rFonts w:ascii="Times New Roman" w:eastAsia="Times New Roman" w:hAnsi="Times New Roman" w:cs="Times New Roman"/>
          <w:sz w:val="28"/>
          <w:szCs w:val="28"/>
          <w:lang w:eastAsia="ru-RU"/>
        </w:rPr>
        <w:t>[2</w:t>
      </w:r>
      <w:r w:rsidRPr="00920D7E">
        <w:rPr>
          <w:rFonts w:ascii="Times New Roman" w:eastAsia="Times New Roman" w:hAnsi="Times New Roman" w:cs="Times New Roman"/>
          <w:sz w:val="28"/>
          <w:szCs w:val="28"/>
          <w:lang w:eastAsia="ru-RU"/>
        </w:rPr>
        <w:t>2</w:t>
      </w:r>
      <w:r w:rsidRPr="00701640">
        <w:rPr>
          <w:rFonts w:ascii="Times New Roman" w:eastAsia="Times New Roman" w:hAnsi="Times New Roman" w:cs="Times New Roman"/>
          <w:sz w:val="28"/>
          <w:szCs w:val="28"/>
          <w:lang w:eastAsia="ru-RU"/>
        </w:rPr>
        <w:t>]</w:t>
      </w:r>
      <w:r w:rsidRPr="007546B0">
        <w:rPr>
          <w:rFonts w:ascii="Times New Roman" w:eastAsia="Times New Roman" w:hAnsi="Times New Roman" w:cs="Times New Roman"/>
          <w:sz w:val="28"/>
          <w:szCs w:val="28"/>
          <w:lang w:eastAsia="ru-RU"/>
        </w:rPr>
        <w:t>.</w:t>
      </w:r>
      <w:r w:rsidRPr="007546B0">
        <w:rPr>
          <w:rFonts w:ascii="Times New Roman" w:eastAsia="Times New Roman" w:hAnsi="Times New Roman" w:cs="Times New Roman"/>
          <w:sz w:val="28"/>
          <w:szCs w:val="28"/>
          <w:lang w:val="kk-KZ" w:eastAsia="ru-RU"/>
        </w:rPr>
        <w:t xml:space="preserve"> </w:t>
      </w:r>
    </w:p>
    <w:p w:rsidR="000A05F2" w:rsidRPr="007546B0" w:rsidRDefault="000A05F2" w:rsidP="00483319">
      <w:pPr>
        <w:tabs>
          <w:tab w:val="left" w:pos="1134"/>
        </w:tabs>
        <w:spacing w:after="0" w:line="300" w:lineRule="auto"/>
        <w:ind w:firstLine="709"/>
        <w:jc w:val="both"/>
        <w:rPr>
          <w:rFonts w:ascii="Times New Roman" w:eastAsia="Times New Roman" w:hAnsi="Times New Roman" w:cs="Times New Roman"/>
          <w:sz w:val="28"/>
          <w:szCs w:val="28"/>
          <w:lang w:val="kk-KZ" w:eastAsia="ru-RU"/>
        </w:rPr>
      </w:pPr>
      <w:r w:rsidRPr="007546B0">
        <w:rPr>
          <w:rFonts w:ascii="Times New Roman" w:eastAsia="Times New Roman" w:hAnsi="Times New Roman" w:cs="Times New Roman"/>
          <w:sz w:val="28"/>
          <w:szCs w:val="28"/>
          <w:lang w:val="kk-KZ" w:eastAsia="ru-RU"/>
        </w:rPr>
        <w:t>Сандық нәтижедегі қателерді талдау кезінде шешімнің сенімділігі тура</w:t>
      </w:r>
      <w:r w:rsidRPr="00920D7E">
        <w:rPr>
          <w:rFonts w:ascii="Times New Roman" w:eastAsia="Times New Roman" w:hAnsi="Times New Roman" w:cs="Times New Roman"/>
          <w:sz w:val="28"/>
          <w:szCs w:val="28"/>
          <w:lang w:val="kk-KZ" w:eastAsia="ru-RU"/>
        </w:rPr>
        <w:t>-</w:t>
      </w:r>
      <w:r w:rsidRPr="007546B0">
        <w:rPr>
          <w:rFonts w:ascii="Times New Roman" w:eastAsia="Times New Roman" w:hAnsi="Times New Roman" w:cs="Times New Roman"/>
          <w:sz w:val="28"/>
          <w:szCs w:val="28"/>
          <w:lang w:val="kk-KZ" w:eastAsia="ru-RU"/>
        </w:rPr>
        <w:t>лы сенімсіздік пайда болған кезде, есептеулер қолмен немесе компьютерлік технологияның көмегімен жасалғанына қарамастан, кез келген маңызды зерт</w:t>
      </w:r>
      <w:r w:rsidRPr="00920D7E">
        <w:rPr>
          <w:rFonts w:ascii="Times New Roman" w:eastAsia="Times New Roman" w:hAnsi="Times New Roman" w:cs="Times New Roman"/>
          <w:sz w:val="28"/>
          <w:szCs w:val="28"/>
          <w:lang w:val="kk-KZ" w:eastAsia="ru-RU"/>
        </w:rPr>
        <w:t>-</w:t>
      </w:r>
      <w:r w:rsidRPr="007546B0">
        <w:rPr>
          <w:rFonts w:ascii="Times New Roman" w:eastAsia="Times New Roman" w:hAnsi="Times New Roman" w:cs="Times New Roman"/>
          <w:sz w:val="28"/>
          <w:szCs w:val="28"/>
          <w:lang w:val="kk-KZ" w:eastAsia="ru-RU"/>
        </w:rPr>
        <w:t>теудің ажырамас бөлігі болуы керек. Шешімді оның дәлдігін білмей шығару</w:t>
      </w:r>
      <w:r w:rsidRPr="00920D7E">
        <w:rPr>
          <w:rFonts w:ascii="Times New Roman" w:eastAsia="Times New Roman" w:hAnsi="Times New Roman" w:cs="Times New Roman"/>
          <w:sz w:val="28"/>
          <w:szCs w:val="28"/>
          <w:lang w:val="kk-KZ" w:eastAsia="ru-RU"/>
        </w:rPr>
        <w:t>-</w:t>
      </w:r>
      <w:r w:rsidRPr="007546B0">
        <w:rPr>
          <w:rFonts w:ascii="Times New Roman" w:eastAsia="Times New Roman" w:hAnsi="Times New Roman" w:cs="Times New Roman"/>
          <w:sz w:val="28"/>
          <w:szCs w:val="28"/>
          <w:lang w:val="kk-KZ" w:eastAsia="ru-RU"/>
        </w:rPr>
        <w:t>дың іс жүзінде маңызы шамалы.</w:t>
      </w:r>
    </w:p>
    <w:p w:rsidR="000A05F2" w:rsidRDefault="000A05F2" w:rsidP="00483319">
      <w:pPr>
        <w:spacing w:after="0" w:line="300" w:lineRule="auto"/>
        <w:ind w:firstLine="709"/>
        <w:jc w:val="both"/>
        <w:rPr>
          <w:rFonts w:ascii="Times New Roman" w:hAnsi="Times New Roman" w:cs="Times New Roman"/>
          <w:b/>
          <w:sz w:val="28"/>
          <w:szCs w:val="28"/>
          <w:lang w:val="kk-KZ"/>
        </w:rPr>
      </w:pPr>
    </w:p>
    <w:p w:rsidR="000A05F2" w:rsidRDefault="000A05F2" w:rsidP="00483319">
      <w:pPr>
        <w:pStyle w:val="1"/>
        <w:rPr>
          <w:lang w:val="kk-KZ"/>
        </w:rPr>
      </w:pPr>
      <w:bookmarkStart w:id="9" w:name="_Toc105147423"/>
      <w:bookmarkStart w:id="10" w:name="_Toc105148474"/>
      <w:r w:rsidRPr="000A05F2">
        <w:rPr>
          <w:lang w:val="kk-KZ"/>
        </w:rPr>
        <w:t>1.3 Құрастырушы моде</w:t>
      </w:r>
      <w:r w:rsidR="00AF504B">
        <w:rPr>
          <w:lang w:val="kk-KZ"/>
        </w:rPr>
        <w:t>льдер және параметрлерді таңдау</w:t>
      </w:r>
      <w:bookmarkEnd w:id="9"/>
      <w:bookmarkEnd w:id="10"/>
    </w:p>
    <w:p w:rsidR="0051313D" w:rsidRPr="0051313D" w:rsidRDefault="0051313D" w:rsidP="0051313D">
      <w:pPr>
        <w:rPr>
          <w:lang w:val="kk-KZ"/>
        </w:rPr>
      </w:pPr>
    </w:p>
    <w:p w:rsidR="000A05F2" w:rsidRPr="009A2A14" w:rsidRDefault="000A05F2" w:rsidP="00483319">
      <w:pPr>
        <w:spacing w:after="0" w:line="300" w:lineRule="auto"/>
        <w:ind w:firstLine="709"/>
        <w:jc w:val="both"/>
        <w:rPr>
          <w:rFonts w:ascii="Times New Roman" w:hAnsi="Times New Roman" w:cs="Times New Roman"/>
          <w:sz w:val="28"/>
          <w:szCs w:val="28"/>
          <w:lang w:val="kk-KZ"/>
        </w:rPr>
      </w:pPr>
      <w:r w:rsidRPr="009A2A14">
        <w:rPr>
          <w:rFonts w:ascii="Times New Roman" w:hAnsi="Times New Roman" w:cs="Times New Roman"/>
          <w:sz w:val="28"/>
          <w:szCs w:val="28"/>
          <w:lang w:val="kk-KZ"/>
        </w:rPr>
        <w:t>Тау жыныстарының кернеулік-деформациялық күйі - бұл ең маңызды па</w:t>
      </w:r>
      <w:r w:rsidR="008D72C9">
        <w:rPr>
          <w:rFonts w:ascii="Times New Roman" w:hAnsi="Times New Roman" w:cs="Times New Roman"/>
          <w:sz w:val="28"/>
          <w:szCs w:val="28"/>
          <w:lang w:val="kk-KZ"/>
        </w:rPr>
        <w:t>-</w:t>
      </w:r>
      <w:r w:rsidRPr="009A2A14">
        <w:rPr>
          <w:rFonts w:ascii="Times New Roman" w:hAnsi="Times New Roman" w:cs="Times New Roman"/>
          <w:sz w:val="28"/>
          <w:szCs w:val="28"/>
          <w:lang w:val="kk-KZ"/>
        </w:rPr>
        <w:t>раметр шешімнің дәлдігін анықтайды; есептеу параметрлері қаншалықты шы</w:t>
      </w:r>
      <w:r w:rsidR="008D72C9">
        <w:rPr>
          <w:rFonts w:ascii="Times New Roman" w:hAnsi="Times New Roman" w:cs="Times New Roman"/>
          <w:sz w:val="28"/>
          <w:szCs w:val="28"/>
          <w:lang w:val="kk-KZ"/>
        </w:rPr>
        <w:t>-</w:t>
      </w:r>
      <w:r w:rsidRPr="009A2A14">
        <w:rPr>
          <w:rFonts w:ascii="Times New Roman" w:hAnsi="Times New Roman" w:cs="Times New Roman"/>
          <w:sz w:val="28"/>
          <w:szCs w:val="28"/>
          <w:lang w:val="kk-KZ"/>
        </w:rPr>
        <w:t>найы болса, соғұрлым нақты шешім болады. Барлық аспектілерді қамтитын тау жынысының қозғалыс тәртібін сипаттайтын зертханалық нәтижеге ие шынайы параметрлері бар модель тұрғызу әзірше мүмкін емес. Бірнеше коммерциялық модельдеуші бағдарламалар бар, бірақ модельді талқылаумен шектеледі. Геоме</w:t>
      </w:r>
      <w:r w:rsidR="008D72C9">
        <w:rPr>
          <w:rFonts w:ascii="Times New Roman" w:hAnsi="Times New Roman" w:cs="Times New Roman"/>
          <w:sz w:val="28"/>
          <w:szCs w:val="28"/>
          <w:lang w:val="kk-KZ"/>
        </w:rPr>
        <w:t>-</w:t>
      </w:r>
      <w:r w:rsidRPr="009A2A14">
        <w:rPr>
          <w:rFonts w:ascii="Times New Roman" w:hAnsi="Times New Roman" w:cs="Times New Roman"/>
          <w:sz w:val="28"/>
          <w:szCs w:val="28"/>
          <w:lang w:val="kk-KZ"/>
        </w:rPr>
        <w:t>ханиканың мәселелеріне жалпы қолданатын бағдарлама RS</w:t>
      </w:r>
      <w:r w:rsidRPr="009A2A14">
        <w:rPr>
          <w:rFonts w:ascii="Times New Roman" w:hAnsi="Times New Roman" w:cs="Times New Roman"/>
          <w:sz w:val="28"/>
          <w:szCs w:val="28"/>
          <w:vertAlign w:val="superscript"/>
          <w:lang w:val="kk-KZ"/>
        </w:rPr>
        <w:t>3</w:t>
      </w:r>
      <w:r w:rsidRPr="009A2A14">
        <w:rPr>
          <w:rFonts w:ascii="Times New Roman" w:hAnsi="Times New Roman" w:cs="Times New Roman"/>
          <w:sz w:val="28"/>
          <w:szCs w:val="28"/>
          <w:lang w:val="kk-KZ"/>
        </w:rPr>
        <w:t xml:space="preserve">. Әртүрлі құраушы </w:t>
      </w:r>
      <w:r w:rsidRPr="009A2A14">
        <w:rPr>
          <w:rFonts w:ascii="Times New Roman" w:hAnsi="Times New Roman" w:cs="Times New Roman"/>
          <w:sz w:val="28"/>
          <w:szCs w:val="28"/>
          <w:lang w:val="kk-KZ"/>
        </w:rPr>
        <w:lastRenderedPageBreak/>
        <w:t xml:space="preserve">модельдерде материалдың сипатын кернеулі </w:t>
      </w:r>
      <w:r w:rsidR="008D72C9">
        <w:rPr>
          <w:rFonts w:ascii="Times New Roman" w:hAnsi="Times New Roman" w:cs="Times New Roman"/>
          <w:sz w:val="28"/>
          <w:szCs w:val="28"/>
          <w:lang w:val="kk-KZ"/>
        </w:rPr>
        <w:t xml:space="preserve">- </w:t>
      </w:r>
      <w:r w:rsidRPr="009A2A14">
        <w:rPr>
          <w:rFonts w:ascii="Times New Roman" w:hAnsi="Times New Roman" w:cs="Times New Roman"/>
          <w:sz w:val="28"/>
          <w:szCs w:val="28"/>
          <w:lang w:val="kk-KZ"/>
        </w:rPr>
        <w:t>деформация</w:t>
      </w:r>
      <w:r w:rsidR="008D72C9">
        <w:rPr>
          <w:rFonts w:ascii="Times New Roman" w:hAnsi="Times New Roman" w:cs="Times New Roman"/>
          <w:sz w:val="28"/>
          <w:szCs w:val="28"/>
          <w:lang w:val="kk-KZ"/>
        </w:rPr>
        <w:t>лық графиктен көрі-</w:t>
      </w:r>
      <w:r w:rsidRPr="009A2A14">
        <w:rPr>
          <w:rFonts w:ascii="Times New Roman" w:hAnsi="Times New Roman" w:cs="Times New Roman"/>
          <w:sz w:val="28"/>
          <w:szCs w:val="28"/>
          <w:lang w:val="kk-KZ"/>
        </w:rPr>
        <w:t xml:space="preserve"> </w:t>
      </w:r>
      <w:r w:rsidR="008D72C9">
        <w:rPr>
          <w:rFonts w:ascii="Times New Roman" w:hAnsi="Times New Roman" w:cs="Times New Roman"/>
          <w:sz w:val="28"/>
          <w:szCs w:val="28"/>
          <w:lang w:val="kk-KZ"/>
        </w:rPr>
        <w:t>неді</w:t>
      </w:r>
      <w:r w:rsidRPr="009A2A14">
        <w:rPr>
          <w:rFonts w:ascii="Times New Roman" w:hAnsi="Times New Roman" w:cs="Times New Roman"/>
          <w:sz w:val="28"/>
          <w:szCs w:val="28"/>
          <w:lang w:val="kk-KZ"/>
        </w:rPr>
        <w:t xml:space="preserve">. </w:t>
      </w:r>
    </w:p>
    <w:p w:rsidR="000A05F2" w:rsidRPr="00AF504B" w:rsidRDefault="000A05F2" w:rsidP="00483319">
      <w:pPr>
        <w:spacing w:after="0" w:line="300" w:lineRule="auto"/>
        <w:ind w:firstLine="709"/>
        <w:jc w:val="both"/>
        <w:rPr>
          <w:rFonts w:ascii="Times New Roman" w:hAnsi="Times New Roman" w:cs="Times New Roman"/>
          <w:sz w:val="28"/>
          <w:szCs w:val="28"/>
          <w:lang w:val="kk-KZ"/>
        </w:rPr>
      </w:pPr>
      <w:r w:rsidRPr="00AF504B">
        <w:rPr>
          <w:rFonts w:ascii="Times New Roman" w:hAnsi="Times New Roman" w:cs="Times New Roman"/>
          <w:sz w:val="28"/>
          <w:szCs w:val="28"/>
          <w:lang w:val="kk-KZ"/>
        </w:rPr>
        <w:t>Құрастырушы модельдер</w:t>
      </w:r>
    </w:p>
    <w:p w:rsidR="000A05F2" w:rsidRDefault="000A05F2" w:rsidP="00483319">
      <w:pPr>
        <w:spacing w:after="0" w:line="300" w:lineRule="auto"/>
        <w:ind w:firstLine="709"/>
        <w:jc w:val="both"/>
        <w:rPr>
          <w:rFonts w:ascii="Times New Roman" w:hAnsi="Times New Roman" w:cs="Times New Roman"/>
          <w:sz w:val="28"/>
          <w:szCs w:val="28"/>
          <w:lang w:val="kk-KZ"/>
        </w:rPr>
      </w:pPr>
      <w:r w:rsidRPr="009A2A14">
        <w:rPr>
          <w:rFonts w:ascii="Times New Roman" w:hAnsi="Times New Roman" w:cs="Times New Roman"/>
          <w:sz w:val="28"/>
          <w:szCs w:val="28"/>
          <w:lang w:val="kk-KZ"/>
        </w:rPr>
        <w:t xml:space="preserve">Геомеханиканың мәселелерін шешуде құраушы модельдерді кеңінен қолданады. </w:t>
      </w:r>
    </w:p>
    <w:p w:rsidR="000A05F2" w:rsidRPr="007546B0" w:rsidRDefault="000A05F2" w:rsidP="00483319">
      <w:pPr>
        <w:tabs>
          <w:tab w:val="left" w:pos="1134"/>
        </w:tabs>
        <w:spacing w:after="0" w:line="300" w:lineRule="auto"/>
        <w:ind w:firstLine="709"/>
        <w:jc w:val="both"/>
        <w:rPr>
          <w:rFonts w:ascii="Times New Roman" w:eastAsia="Times New Roman" w:hAnsi="Times New Roman" w:cs="Times New Roman"/>
          <w:sz w:val="28"/>
          <w:szCs w:val="28"/>
          <w:lang w:val="kk-KZ" w:eastAsia="ru-RU"/>
        </w:rPr>
      </w:pPr>
      <w:r w:rsidRPr="007546B0">
        <w:rPr>
          <w:rFonts w:ascii="Times New Roman" w:eastAsia="Times New Roman" w:hAnsi="Times New Roman" w:cs="Times New Roman"/>
          <w:sz w:val="28"/>
          <w:szCs w:val="28"/>
          <w:lang w:val="kk-KZ" w:eastAsia="ru-RU"/>
        </w:rPr>
        <w:t>Сызықтық-деформацияланатын дене моделі (серпімді дене, Гук моделі)</w:t>
      </w:r>
    </w:p>
    <w:p w:rsidR="000A05F2" w:rsidRDefault="000A05F2" w:rsidP="00483319">
      <w:pPr>
        <w:tabs>
          <w:tab w:val="left" w:pos="1134"/>
        </w:tabs>
        <w:spacing w:after="0" w:line="300" w:lineRule="auto"/>
        <w:ind w:firstLine="709"/>
        <w:jc w:val="both"/>
        <w:rPr>
          <w:rFonts w:ascii="Times New Roman" w:eastAsia="Times New Roman" w:hAnsi="Times New Roman" w:cs="Times New Roman"/>
          <w:sz w:val="28"/>
          <w:szCs w:val="28"/>
          <w:lang w:val="kk-KZ" w:eastAsia="ru-RU"/>
        </w:rPr>
      </w:pPr>
      <w:r w:rsidRPr="007546B0">
        <w:rPr>
          <w:rFonts w:ascii="Times New Roman" w:eastAsia="Times New Roman" w:hAnsi="Times New Roman" w:cs="Times New Roman"/>
          <w:sz w:val="28"/>
          <w:szCs w:val="28"/>
          <w:lang w:val="kk-KZ" w:eastAsia="ru-RU"/>
        </w:rPr>
        <w:t>Тау жыныстарының серпімді мод</w:t>
      </w:r>
      <w:r w:rsidR="008D72C9">
        <w:rPr>
          <w:rFonts w:ascii="Times New Roman" w:eastAsia="Times New Roman" w:hAnsi="Times New Roman" w:cs="Times New Roman"/>
          <w:sz w:val="28"/>
          <w:szCs w:val="28"/>
          <w:lang w:val="kk-KZ" w:eastAsia="ru-RU"/>
        </w:rPr>
        <w:t>елі-бұл сызықтық деформациялана</w:t>
      </w:r>
      <w:r w:rsidRPr="007546B0">
        <w:rPr>
          <w:rFonts w:ascii="Times New Roman" w:eastAsia="Times New Roman" w:hAnsi="Times New Roman" w:cs="Times New Roman"/>
          <w:sz w:val="28"/>
          <w:szCs w:val="28"/>
          <w:lang w:val="kk-KZ" w:eastAsia="ru-RU"/>
        </w:rPr>
        <w:t>тын орта, яғни кернеулер мен деформациялар сызықтық тәуелділіктермен байла</w:t>
      </w:r>
      <w:r w:rsidR="008D72C9">
        <w:rPr>
          <w:rFonts w:ascii="Times New Roman" w:eastAsia="Times New Roman" w:hAnsi="Times New Roman" w:cs="Times New Roman"/>
          <w:sz w:val="28"/>
          <w:szCs w:val="28"/>
          <w:lang w:val="kk-KZ" w:eastAsia="ru-RU"/>
        </w:rPr>
        <w:t>-</w:t>
      </w:r>
      <w:r w:rsidRPr="007546B0">
        <w:rPr>
          <w:rFonts w:ascii="Times New Roman" w:eastAsia="Times New Roman" w:hAnsi="Times New Roman" w:cs="Times New Roman"/>
          <w:sz w:val="28"/>
          <w:szCs w:val="28"/>
          <w:lang w:val="kk-KZ" w:eastAsia="ru-RU"/>
        </w:rPr>
        <w:t>нысқан орта. Тау жыныстары мен бекітпелердің өзара әрекеттесуінің серпімді моделін қолданған кезде массив серпімді тұтас орта ретінде қабыл</w:t>
      </w:r>
      <w:r>
        <w:rPr>
          <w:rFonts w:ascii="Times New Roman" w:eastAsia="Times New Roman" w:hAnsi="Times New Roman" w:cs="Times New Roman"/>
          <w:sz w:val="28"/>
          <w:szCs w:val="28"/>
          <w:lang w:val="kk-KZ" w:eastAsia="ru-RU"/>
        </w:rPr>
        <w:t>-</w:t>
      </w:r>
      <w:r w:rsidRPr="007546B0">
        <w:rPr>
          <w:rFonts w:ascii="Times New Roman" w:eastAsia="Times New Roman" w:hAnsi="Times New Roman" w:cs="Times New Roman"/>
          <w:sz w:val="28"/>
          <w:szCs w:val="28"/>
          <w:lang w:val="kk-KZ" w:eastAsia="ru-RU"/>
        </w:rPr>
        <w:t xml:space="preserve">данады. </w:t>
      </w:r>
    </w:p>
    <w:p w:rsidR="000A05F2" w:rsidRDefault="000A05F2" w:rsidP="008D72C9">
      <w:pPr>
        <w:tabs>
          <w:tab w:val="left" w:pos="1134"/>
        </w:tabs>
        <w:spacing w:after="0" w:line="300" w:lineRule="auto"/>
        <w:ind w:firstLine="709"/>
        <w:rPr>
          <w:rFonts w:ascii="Times New Roman" w:eastAsia="Times New Roman" w:hAnsi="Times New Roman" w:cs="Times New Roman"/>
          <w:sz w:val="28"/>
          <w:szCs w:val="28"/>
          <w:lang w:val="kk-KZ" w:eastAsia="ru-RU"/>
        </w:rPr>
      </w:pPr>
      <w:r w:rsidRPr="007546B0">
        <w:rPr>
          <w:rFonts w:ascii="Calibri" w:eastAsia="Calibri" w:hAnsi="Calibri" w:cs="Times New Roman"/>
          <w:snapToGrid w:val="0"/>
          <w:position w:val="-6"/>
          <w:szCs w:val="28"/>
        </w:rPr>
        <w:object w:dxaOrig="900" w:dyaOrig="300">
          <v:shape id="_x0000_i1029" type="#_x0000_t75" style="width:47.15pt;height:16.4pt" o:ole="" fillcolor="window">
            <v:imagedata r:id="rId22" o:title=""/>
          </v:shape>
          <o:OLEObject Type="Embed" ProgID="Equation.3" ShapeID="_x0000_i1029" DrawAspect="Content" ObjectID="_1716090561" r:id="rId23"/>
        </w:object>
      </w:r>
      <w:r w:rsidRPr="00B65886">
        <w:rPr>
          <w:rFonts w:ascii="Calibri" w:eastAsia="Calibri" w:hAnsi="Calibri" w:cs="Times New Roman"/>
          <w:snapToGrid w:val="0"/>
          <w:szCs w:val="28"/>
          <w:lang w:val="kk-KZ"/>
        </w:rPr>
        <w:tab/>
      </w:r>
      <w:r w:rsidRPr="00B65886">
        <w:rPr>
          <w:rFonts w:ascii="Calibri" w:eastAsia="Calibri" w:hAnsi="Calibri" w:cs="Times New Roman"/>
          <w:snapToGrid w:val="0"/>
          <w:szCs w:val="28"/>
          <w:lang w:val="kk-KZ"/>
        </w:rPr>
        <w:tab/>
      </w:r>
      <w:r w:rsidRPr="00B65886">
        <w:rPr>
          <w:rFonts w:ascii="Calibri" w:eastAsia="Calibri" w:hAnsi="Calibri" w:cs="Times New Roman"/>
          <w:snapToGrid w:val="0"/>
          <w:szCs w:val="28"/>
          <w:lang w:val="kk-KZ"/>
        </w:rPr>
        <w:tab/>
      </w:r>
      <w:r w:rsidRPr="00B65886">
        <w:rPr>
          <w:rFonts w:ascii="Calibri" w:eastAsia="Calibri" w:hAnsi="Calibri" w:cs="Times New Roman"/>
          <w:snapToGrid w:val="0"/>
          <w:szCs w:val="28"/>
          <w:lang w:val="kk-KZ"/>
        </w:rPr>
        <w:tab/>
      </w:r>
      <w:r w:rsidR="008D72C9">
        <w:rPr>
          <w:rFonts w:ascii="Calibri" w:eastAsia="Calibri" w:hAnsi="Calibri" w:cs="Times New Roman"/>
          <w:snapToGrid w:val="0"/>
          <w:szCs w:val="28"/>
          <w:lang w:val="kk-KZ"/>
        </w:rPr>
        <w:t xml:space="preserve">                                                                         </w:t>
      </w:r>
      <w:r w:rsidRPr="00B65886">
        <w:rPr>
          <w:rFonts w:ascii="Calibri" w:eastAsia="Calibri" w:hAnsi="Calibri" w:cs="Times New Roman"/>
          <w:snapToGrid w:val="0"/>
          <w:szCs w:val="28"/>
          <w:lang w:val="kk-KZ"/>
        </w:rPr>
        <w:tab/>
      </w:r>
      <w:r w:rsidR="008D72C9">
        <w:rPr>
          <w:rFonts w:ascii="Calibri" w:eastAsia="Calibri" w:hAnsi="Calibri" w:cs="Times New Roman"/>
          <w:snapToGrid w:val="0"/>
          <w:szCs w:val="28"/>
          <w:lang w:val="kk-KZ"/>
        </w:rPr>
        <w:t xml:space="preserve">           </w:t>
      </w:r>
      <w:r>
        <w:rPr>
          <w:rFonts w:ascii="Times New Roman" w:eastAsia="Times New Roman" w:hAnsi="Times New Roman" w:cs="Times New Roman"/>
          <w:sz w:val="28"/>
          <w:szCs w:val="28"/>
          <w:lang w:val="kk-KZ" w:eastAsia="ru-RU"/>
        </w:rPr>
        <w:t>(1.2</w:t>
      </w:r>
      <w:r w:rsidRPr="00B65886">
        <w:rPr>
          <w:rFonts w:ascii="Times New Roman" w:eastAsia="Times New Roman" w:hAnsi="Times New Roman" w:cs="Times New Roman"/>
          <w:sz w:val="28"/>
          <w:szCs w:val="28"/>
          <w:lang w:val="kk-KZ" w:eastAsia="ru-RU"/>
        </w:rPr>
        <w:t>)</w:t>
      </w:r>
    </w:p>
    <w:p w:rsidR="000A05F2" w:rsidRDefault="000A05F2" w:rsidP="00483319">
      <w:pPr>
        <w:tabs>
          <w:tab w:val="left" w:pos="1134"/>
        </w:tabs>
        <w:spacing w:after="0" w:line="300" w:lineRule="auto"/>
        <w:ind w:firstLine="709"/>
        <w:jc w:val="both"/>
        <w:rPr>
          <w:rFonts w:ascii="Times New Roman" w:eastAsia="Times New Roman" w:hAnsi="Times New Roman" w:cs="Times New Roman"/>
          <w:sz w:val="28"/>
          <w:szCs w:val="28"/>
          <w:lang w:val="kk-KZ" w:eastAsia="ru-RU"/>
        </w:rPr>
      </w:pPr>
    </w:p>
    <w:p w:rsidR="000A05F2" w:rsidRPr="00B65886" w:rsidRDefault="000A05F2" w:rsidP="00483319">
      <w:pPr>
        <w:tabs>
          <w:tab w:val="left" w:pos="1134"/>
        </w:tabs>
        <w:spacing w:after="0" w:line="300" w:lineRule="auto"/>
        <w:ind w:firstLine="709"/>
        <w:jc w:val="both"/>
        <w:rPr>
          <w:rFonts w:ascii="Times New Roman" w:eastAsia="Times New Roman" w:hAnsi="Times New Roman" w:cs="Times New Roman"/>
          <w:sz w:val="28"/>
          <w:szCs w:val="28"/>
          <w:lang w:val="kk-KZ" w:eastAsia="ru-RU"/>
        </w:rPr>
      </w:pPr>
      <w:r w:rsidRPr="007546B0">
        <w:rPr>
          <w:rFonts w:ascii="Times New Roman" w:eastAsia="Times New Roman" w:hAnsi="Times New Roman" w:cs="Times New Roman"/>
          <w:sz w:val="28"/>
          <w:szCs w:val="28"/>
          <w:lang w:val="kk-KZ" w:eastAsia="ru-RU"/>
        </w:rPr>
        <w:t>Мұндай модель қазба контуры толығымен түсірілмеген жағдайларда, бекітпенің тау жыныстарының гетерогенді массивімен өзара әрекеттесу сипа</w:t>
      </w:r>
      <w:r>
        <w:rPr>
          <w:rFonts w:ascii="Times New Roman" w:eastAsia="Times New Roman" w:hAnsi="Times New Roman" w:cs="Times New Roman"/>
          <w:sz w:val="28"/>
          <w:szCs w:val="28"/>
          <w:lang w:val="kk-KZ" w:eastAsia="ru-RU"/>
        </w:rPr>
        <w:t>-</w:t>
      </w:r>
      <w:r w:rsidRPr="007546B0">
        <w:rPr>
          <w:rFonts w:ascii="Times New Roman" w:eastAsia="Times New Roman" w:hAnsi="Times New Roman" w:cs="Times New Roman"/>
          <w:sz w:val="28"/>
          <w:szCs w:val="28"/>
          <w:lang w:val="kk-KZ" w:eastAsia="ru-RU"/>
        </w:rPr>
        <w:t>ты, дөңгелек емес қиманың қазбалары массивімен өзара әрекеттесуі және т. б. зерттелген кезде қолданылады. Серпімді модельді созылған кернеулермен, қаттылықпен сипатталатын серіппе (</w:t>
      </w:r>
      <w:r>
        <w:rPr>
          <w:rFonts w:ascii="Times New Roman" w:eastAsia="Times New Roman" w:hAnsi="Times New Roman" w:cs="Times New Roman"/>
          <w:sz w:val="28"/>
          <w:szCs w:val="28"/>
          <w:lang w:val="kk-KZ" w:eastAsia="ru-RU"/>
        </w:rPr>
        <w:t>1</w:t>
      </w:r>
      <w:r w:rsidRPr="007546B0">
        <w:rPr>
          <w:rFonts w:ascii="Times New Roman" w:eastAsia="Times New Roman" w:hAnsi="Times New Roman" w:cs="Times New Roman"/>
          <w:sz w:val="28"/>
          <w:szCs w:val="28"/>
          <w:lang w:val="kk-KZ" w:eastAsia="ru-RU"/>
        </w:rPr>
        <w:t>.</w:t>
      </w:r>
      <w:r>
        <w:rPr>
          <w:rFonts w:ascii="Times New Roman" w:eastAsia="Times New Roman" w:hAnsi="Times New Roman" w:cs="Times New Roman"/>
          <w:sz w:val="28"/>
          <w:szCs w:val="28"/>
          <w:lang w:val="kk-KZ" w:eastAsia="ru-RU"/>
        </w:rPr>
        <w:t>6</w:t>
      </w:r>
      <w:r w:rsidRPr="007546B0">
        <w:rPr>
          <w:rFonts w:ascii="Times New Roman" w:eastAsia="Times New Roman" w:hAnsi="Times New Roman" w:cs="Times New Roman"/>
          <w:sz w:val="28"/>
          <w:szCs w:val="28"/>
          <w:lang w:val="kk-KZ" w:eastAsia="ru-RU"/>
        </w:rPr>
        <w:t xml:space="preserve"> а сурет) түрінде көрнекі түрде ұсы</w:t>
      </w:r>
      <w:r>
        <w:rPr>
          <w:rFonts w:ascii="Times New Roman" w:eastAsia="Times New Roman" w:hAnsi="Times New Roman" w:cs="Times New Roman"/>
          <w:sz w:val="28"/>
          <w:szCs w:val="28"/>
          <w:lang w:val="kk-KZ" w:eastAsia="ru-RU"/>
        </w:rPr>
        <w:t>-</w:t>
      </w:r>
      <w:r w:rsidRPr="007546B0">
        <w:rPr>
          <w:rFonts w:ascii="Times New Roman" w:eastAsia="Times New Roman" w:hAnsi="Times New Roman" w:cs="Times New Roman"/>
          <w:sz w:val="28"/>
          <w:szCs w:val="28"/>
          <w:lang w:val="kk-KZ" w:eastAsia="ru-RU"/>
        </w:rPr>
        <w:t>нуға болады, ал серіппенің деформациясы Е Гуктың физикалық заңына бағы</w:t>
      </w:r>
      <w:r>
        <w:rPr>
          <w:rFonts w:ascii="Times New Roman" w:eastAsia="Times New Roman" w:hAnsi="Times New Roman" w:cs="Times New Roman"/>
          <w:sz w:val="28"/>
          <w:szCs w:val="28"/>
          <w:lang w:val="kk-KZ" w:eastAsia="ru-RU"/>
        </w:rPr>
        <w:t>-</w:t>
      </w:r>
      <w:r w:rsidRPr="007546B0">
        <w:rPr>
          <w:rFonts w:ascii="Times New Roman" w:eastAsia="Times New Roman" w:hAnsi="Times New Roman" w:cs="Times New Roman"/>
          <w:sz w:val="28"/>
          <w:szCs w:val="28"/>
          <w:lang w:val="kk-KZ" w:eastAsia="ru-RU"/>
        </w:rPr>
        <w:t>нады (</w:t>
      </w:r>
      <w:r>
        <w:rPr>
          <w:rFonts w:ascii="Times New Roman" w:eastAsia="Times New Roman" w:hAnsi="Times New Roman" w:cs="Times New Roman"/>
          <w:sz w:val="28"/>
          <w:szCs w:val="28"/>
          <w:lang w:val="kk-KZ" w:eastAsia="ru-RU"/>
        </w:rPr>
        <w:t>1</w:t>
      </w:r>
      <w:r w:rsidRPr="007546B0">
        <w:rPr>
          <w:rFonts w:ascii="Times New Roman" w:eastAsia="Times New Roman" w:hAnsi="Times New Roman" w:cs="Times New Roman"/>
          <w:sz w:val="28"/>
          <w:szCs w:val="28"/>
          <w:lang w:val="kk-KZ" w:eastAsia="ru-RU"/>
        </w:rPr>
        <w:t>.</w:t>
      </w:r>
      <w:r>
        <w:rPr>
          <w:rFonts w:ascii="Times New Roman" w:eastAsia="Times New Roman" w:hAnsi="Times New Roman" w:cs="Times New Roman"/>
          <w:sz w:val="28"/>
          <w:szCs w:val="28"/>
          <w:lang w:val="kk-KZ" w:eastAsia="ru-RU"/>
        </w:rPr>
        <w:t>6</w:t>
      </w:r>
      <w:r w:rsidRPr="007546B0">
        <w:rPr>
          <w:rFonts w:ascii="Times New Roman" w:eastAsia="Times New Roman" w:hAnsi="Times New Roman" w:cs="Times New Roman"/>
          <w:sz w:val="28"/>
          <w:szCs w:val="28"/>
          <w:lang w:val="kk-KZ" w:eastAsia="ru-RU"/>
        </w:rPr>
        <w:t xml:space="preserve"> </w:t>
      </w:r>
      <w:r>
        <w:rPr>
          <w:rFonts w:ascii="Times New Roman" w:eastAsia="Times New Roman" w:hAnsi="Times New Roman" w:cs="Times New Roman"/>
          <w:sz w:val="28"/>
          <w:szCs w:val="28"/>
          <w:lang w:val="kk-KZ" w:eastAsia="ru-RU"/>
        </w:rPr>
        <w:t>ә</w:t>
      </w:r>
      <w:r w:rsidRPr="007546B0">
        <w:rPr>
          <w:rFonts w:ascii="Times New Roman" w:eastAsia="Times New Roman" w:hAnsi="Times New Roman" w:cs="Times New Roman"/>
          <w:sz w:val="28"/>
          <w:szCs w:val="28"/>
          <w:lang w:val="kk-KZ" w:eastAsia="ru-RU"/>
        </w:rPr>
        <w:t xml:space="preserve"> сурет). </w:t>
      </w:r>
      <w:r w:rsidRPr="00B65886">
        <w:rPr>
          <w:rFonts w:ascii="Times New Roman" w:eastAsia="Times New Roman" w:hAnsi="Times New Roman" w:cs="Times New Roman"/>
          <w:sz w:val="28"/>
          <w:szCs w:val="28"/>
          <w:lang w:val="kk-KZ" w:eastAsia="ru-RU"/>
        </w:rPr>
        <w:t>[</w:t>
      </w:r>
      <w:r>
        <w:rPr>
          <w:rFonts w:ascii="Times New Roman" w:eastAsia="Times New Roman" w:hAnsi="Times New Roman" w:cs="Times New Roman"/>
          <w:sz w:val="28"/>
          <w:szCs w:val="28"/>
          <w:lang w:val="en-US" w:eastAsia="ru-RU"/>
        </w:rPr>
        <w:t>2</w:t>
      </w:r>
      <w:r>
        <w:rPr>
          <w:rFonts w:ascii="Times New Roman" w:eastAsia="Times New Roman" w:hAnsi="Times New Roman" w:cs="Times New Roman"/>
          <w:sz w:val="28"/>
          <w:szCs w:val="28"/>
          <w:lang w:val="kk-KZ" w:eastAsia="ru-RU"/>
        </w:rPr>
        <w:t>3</w:t>
      </w:r>
      <w:r w:rsidRPr="00B65886">
        <w:rPr>
          <w:rFonts w:ascii="Times New Roman" w:eastAsia="Times New Roman" w:hAnsi="Times New Roman" w:cs="Times New Roman"/>
          <w:sz w:val="28"/>
          <w:szCs w:val="28"/>
          <w:lang w:val="kk-KZ" w:eastAsia="ru-RU"/>
        </w:rPr>
        <w:t>]</w:t>
      </w:r>
    </w:p>
    <w:p w:rsidR="000A05F2" w:rsidRPr="00B65886" w:rsidRDefault="000A05F2" w:rsidP="00483319">
      <w:pPr>
        <w:tabs>
          <w:tab w:val="left" w:pos="1134"/>
        </w:tabs>
        <w:spacing w:after="0" w:line="300" w:lineRule="auto"/>
        <w:ind w:firstLine="709"/>
        <w:jc w:val="both"/>
        <w:rPr>
          <w:rFonts w:ascii="Times New Roman" w:eastAsia="Times New Roman" w:hAnsi="Times New Roman" w:cs="Times New Roman"/>
          <w:sz w:val="28"/>
          <w:szCs w:val="28"/>
          <w:lang w:val="kk-KZ" w:eastAsia="ru-RU"/>
        </w:rPr>
      </w:pPr>
    </w:p>
    <w:p w:rsidR="000A05F2" w:rsidRPr="00B65886" w:rsidRDefault="000A05F2" w:rsidP="0051313D">
      <w:pPr>
        <w:tabs>
          <w:tab w:val="left" w:pos="1134"/>
        </w:tabs>
        <w:spacing w:after="0" w:line="300" w:lineRule="auto"/>
        <w:ind w:firstLine="709"/>
        <w:jc w:val="center"/>
        <w:rPr>
          <w:rFonts w:ascii="Times New Roman" w:eastAsia="Times New Roman" w:hAnsi="Times New Roman" w:cs="Times New Roman"/>
          <w:sz w:val="28"/>
          <w:szCs w:val="28"/>
          <w:lang w:val="kk-KZ" w:eastAsia="ru-RU"/>
        </w:rPr>
      </w:pPr>
      <w:r w:rsidRPr="00875AC8">
        <w:rPr>
          <w:noProof/>
          <w:lang w:eastAsia="ru-RU"/>
        </w:rPr>
        <w:drawing>
          <wp:inline distT="0" distB="0" distL="0" distR="0" wp14:anchorId="5F4D78EE" wp14:editId="3A251AF4">
            <wp:extent cx="5486400" cy="2423509"/>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487867" cy="2424157"/>
                    </a:xfrm>
                    <a:prstGeom prst="rect">
                      <a:avLst/>
                    </a:prstGeom>
                    <a:noFill/>
                    <a:ln>
                      <a:noFill/>
                    </a:ln>
                  </pic:spPr>
                </pic:pic>
              </a:graphicData>
            </a:graphic>
          </wp:inline>
        </w:drawing>
      </w:r>
    </w:p>
    <w:p w:rsidR="000A05F2" w:rsidRDefault="000A05F2" w:rsidP="0051313D">
      <w:pPr>
        <w:spacing w:after="0" w:line="300" w:lineRule="auto"/>
        <w:ind w:firstLine="709"/>
        <w:jc w:val="center"/>
        <w:rPr>
          <w:rFonts w:ascii="Times New Roman" w:eastAsia="Times New Roman" w:hAnsi="Times New Roman" w:cs="Times New Roman"/>
          <w:bCs/>
          <w:sz w:val="28"/>
          <w:szCs w:val="24"/>
          <w:lang w:val="kk-KZ" w:eastAsia="ru-RU"/>
        </w:rPr>
      </w:pPr>
    </w:p>
    <w:p w:rsidR="000A05F2" w:rsidRPr="00DB30D1" w:rsidRDefault="000A05F2" w:rsidP="008D72C9">
      <w:pPr>
        <w:spacing w:after="0" w:line="300" w:lineRule="auto"/>
        <w:ind w:firstLine="709"/>
        <w:rPr>
          <w:rFonts w:ascii="Times New Roman" w:eastAsia="Times New Roman" w:hAnsi="Times New Roman" w:cs="Times New Roman"/>
          <w:bCs/>
          <w:sz w:val="28"/>
          <w:szCs w:val="24"/>
          <w:lang w:eastAsia="ru-RU"/>
        </w:rPr>
      </w:pPr>
      <w:r w:rsidRPr="00DB30D1">
        <w:rPr>
          <w:rFonts w:ascii="Times New Roman" w:eastAsia="Times New Roman" w:hAnsi="Times New Roman" w:cs="Times New Roman"/>
          <w:bCs/>
          <w:sz w:val="28"/>
          <w:szCs w:val="24"/>
          <w:lang w:val="kk-KZ" w:eastAsia="ru-RU"/>
        </w:rPr>
        <w:t>Сурет</w:t>
      </w:r>
      <w:r w:rsidRPr="00DB30D1">
        <w:rPr>
          <w:rFonts w:ascii="Times New Roman" w:eastAsia="Times New Roman" w:hAnsi="Times New Roman" w:cs="Times New Roman"/>
          <w:bCs/>
          <w:sz w:val="28"/>
          <w:szCs w:val="24"/>
          <w:lang w:eastAsia="ru-RU"/>
        </w:rPr>
        <w:t xml:space="preserve"> </w:t>
      </w:r>
      <w:r>
        <w:rPr>
          <w:rFonts w:ascii="Times New Roman" w:eastAsia="Times New Roman" w:hAnsi="Times New Roman" w:cs="Times New Roman"/>
          <w:bCs/>
          <w:sz w:val="28"/>
          <w:szCs w:val="24"/>
          <w:lang w:val="kk-KZ" w:eastAsia="ru-RU"/>
        </w:rPr>
        <w:t>1</w:t>
      </w:r>
      <w:r w:rsidRPr="00DB30D1">
        <w:rPr>
          <w:rFonts w:ascii="Times New Roman" w:eastAsia="Times New Roman" w:hAnsi="Times New Roman" w:cs="Times New Roman"/>
          <w:bCs/>
          <w:sz w:val="28"/>
          <w:szCs w:val="24"/>
          <w:lang w:eastAsia="ru-RU"/>
        </w:rPr>
        <w:t>.</w:t>
      </w:r>
      <w:r>
        <w:rPr>
          <w:rFonts w:ascii="Times New Roman" w:eastAsia="Times New Roman" w:hAnsi="Times New Roman" w:cs="Times New Roman"/>
          <w:bCs/>
          <w:sz w:val="28"/>
          <w:szCs w:val="24"/>
          <w:lang w:val="kk-KZ" w:eastAsia="ru-RU"/>
        </w:rPr>
        <w:t>6</w:t>
      </w:r>
      <w:r w:rsidRPr="00DB30D1">
        <w:rPr>
          <w:rFonts w:ascii="Times New Roman" w:eastAsia="Times New Roman" w:hAnsi="Times New Roman" w:cs="Times New Roman"/>
          <w:bCs/>
          <w:sz w:val="28"/>
          <w:szCs w:val="24"/>
          <w:lang w:eastAsia="ru-RU"/>
        </w:rPr>
        <w:t xml:space="preserve"> – </w:t>
      </w:r>
      <w:r w:rsidRPr="00DB30D1">
        <w:rPr>
          <w:rFonts w:ascii="Times New Roman" w:eastAsia="Times New Roman" w:hAnsi="Times New Roman" w:cs="Times New Roman"/>
          <w:bCs/>
          <w:sz w:val="28"/>
          <w:szCs w:val="24"/>
          <w:lang w:val="kk-KZ" w:eastAsia="ru-RU"/>
        </w:rPr>
        <w:t>Серпімді</w:t>
      </w:r>
      <w:r w:rsidRPr="00DB30D1">
        <w:rPr>
          <w:rFonts w:ascii="Times New Roman" w:eastAsia="Times New Roman" w:hAnsi="Times New Roman" w:cs="Times New Roman"/>
          <w:bCs/>
          <w:sz w:val="28"/>
          <w:szCs w:val="24"/>
          <w:lang w:eastAsia="ru-RU"/>
        </w:rPr>
        <w:t xml:space="preserve"> модель (Гук модел</w:t>
      </w:r>
      <w:r w:rsidRPr="00DB30D1">
        <w:rPr>
          <w:rFonts w:ascii="Times New Roman" w:eastAsia="Times New Roman" w:hAnsi="Times New Roman" w:cs="Times New Roman"/>
          <w:bCs/>
          <w:sz w:val="28"/>
          <w:szCs w:val="24"/>
          <w:lang w:val="kk-KZ" w:eastAsia="ru-RU"/>
        </w:rPr>
        <w:t>і</w:t>
      </w:r>
      <w:r w:rsidRPr="00DB30D1">
        <w:rPr>
          <w:rFonts w:ascii="Times New Roman" w:eastAsia="Times New Roman" w:hAnsi="Times New Roman" w:cs="Times New Roman"/>
          <w:bCs/>
          <w:sz w:val="28"/>
          <w:szCs w:val="24"/>
          <w:lang w:eastAsia="ru-RU"/>
        </w:rPr>
        <w:t>)</w:t>
      </w:r>
    </w:p>
    <w:p w:rsidR="000A05F2" w:rsidRPr="0095309F" w:rsidRDefault="000A05F2" w:rsidP="00483319">
      <w:pPr>
        <w:tabs>
          <w:tab w:val="left" w:pos="1134"/>
        </w:tabs>
        <w:spacing w:after="0" w:line="300" w:lineRule="auto"/>
        <w:ind w:firstLine="709"/>
        <w:jc w:val="both"/>
        <w:rPr>
          <w:rFonts w:ascii="Times New Roman" w:eastAsia="Times New Roman" w:hAnsi="Times New Roman" w:cs="Times New Roman"/>
          <w:sz w:val="28"/>
          <w:szCs w:val="28"/>
          <w:lang w:eastAsia="ru-RU"/>
        </w:rPr>
      </w:pPr>
    </w:p>
    <w:p w:rsidR="000A05F2" w:rsidRPr="007546B0" w:rsidRDefault="000A05F2" w:rsidP="00483319">
      <w:pPr>
        <w:tabs>
          <w:tab w:val="left" w:pos="1134"/>
        </w:tabs>
        <w:spacing w:after="0" w:line="300" w:lineRule="auto"/>
        <w:ind w:firstLine="709"/>
        <w:jc w:val="both"/>
        <w:rPr>
          <w:rFonts w:ascii="Times New Roman" w:eastAsia="Times New Roman" w:hAnsi="Times New Roman" w:cs="Times New Roman"/>
          <w:sz w:val="28"/>
          <w:szCs w:val="28"/>
          <w:lang w:val="kk-KZ" w:eastAsia="ru-RU"/>
        </w:rPr>
      </w:pPr>
      <w:r w:rsidRPr="00496CD1">
        <w:rPr>
          <w:rFonts w:ascii="Times New Roman" w:eastAsia="Times New Roman" w:hAnsi="Times New Roman" w:cs="Times New Roman"/>
          <w:sz w:val="28"/>
          <w:szCs w:val="28"/>
          <w:lang w:val="kk-KZ" w:eastAsia="ru-RU"/>
        </w:rPr>
        <w:t xml:space="preserve">Бұл модельдің кемшіліктері тек сызықтық </w:t>
      </w:r>
      <w:r w:rsidRPr="007546B0">
        <w:rPr>
          <w:rFonts w:ascii="Times New Roman" w:eastAsia="Times New Roman" w:hAnsi="Times New Roman" w:cs="Times New Roman"/>
          <w:sz w:val="28"/>
          <w:szCs w:val="28"/>
          <w:lang w:val="kk-KZ" w:eastAsia="ru-RU"/>
        </w:rPr>
        <w:t>сипатынан</w:t>
      </w:r>
      <w:r w:rsidRPr="00496CD1">
        <w:rPr>
          <w:rFonts w:ascii="Times New Roman" w:eastAsia="Times New Roman" w:hAnsi="Times New Roman" w:cs="Times New Roman"/>
          <w:sz w:val="28"/>
          <w:szCs w:val="28"/>
          <w:lang w:val="kk-KZ" w:eastAsia="ru-RU"/>
        </w:rPr>
        <w:t xml:space="preserve"> ауытқу нақты </w:t>
      </w:r>
      <w:r w:rsidRPr="007546B0">
        <w:rPr>
          <w:rFonts w:ascii="Times New Roman" w:eastAsia="Times New Roman" w:hAnsi="Times New Roman" w:cs="Times New Roman"/>
          <w:sz w:val="28"/>
          <w:szCs w:val="28"/>
          <w:lang w:val="kk-KZ" w:eastAsia="ru-RU"/>
        </w:rPr>
        <w:t xml:space="preserve">тау </w:t>
      </w:r>
      <w:r w:rsidRPr="00496CD1">
        <w:rPr>
          <w:rFonts w:ascii="Times New Roman" w:eastAsia="Times New Roman" w:hAnsi="Times New Roman" w:cs="Times New Roman"/>
          <w:sz w:val="28"/>
          <w:szCs w:val="28"/>
          <w:lang w:val="kk-KZ" w:eastAsia="ru-RU"/>
        </w:rPr>
        <w:t>жыныстар үшін ғана емес, сонымен бірге ол бұзылуды және кернеуді қайта бөлуді ескермейтіндігіне байланысты.</w:t>
      </w:r>
      <w:r w:rsidRPr="007546B0">
        <w:rPr>
          <w:rFonts w:ascii="Times New Roman" w:eastAsia="Times New Roman" w:hAnsi="Times New Roman" w:cs="Times New Roman"/>
          <w:sz w:val="28"/>
          <w:szCs w:val="28"/>
          <w:lang w:val="kk-KZ" w:eastAsia="ru-RU"/>
        </w:rPr>
        <w:t xml:space="preserve"> Бұзылу аймақтарының өлшемдері бол</w:t>
      </w:r>
      <w:r>
        <w:rPr>
          <w:rFonts w:ascii="Times New Roman" w:eastAsia="Times New Roman" w:hAnsi="Times New Roman" w:cs="Times New Roman"/>
          <w:sz w:val="28"/>
          <w:szCs w:val="28"/>
          <w:lang w:val="kk-KZ" w:eastAsia="ru-RU"/>
        </w:rPr>
        <w:t>-</w:t>
      </w:r>
      <w:r w:rsidRPr="007546B0">
        <w:rPr>
          <w:rFonts w:ascii="Times New Roman" w:eastAsia="Times New Roman" w:hAnsi="Times New Roman" w:cs="Times New Roman"/>
          <w:sz w:val="28"/>
          <w:szCs w:val="28"/>
          <w:lang w:val="kk-KZ" w:eastAsia="ru-RU"/>
        </w:rPr>
        <w:lastRenderedPageBreak/>
        <w:t>маған немесе шамалы болған жағдайда теорияны қолдану қанағаттанарлық нәтижелер береді, бұл көптеген заттай өлшемдердің деректерімен расталады. Көбінесе бұл модель тау жыныстары массивінің кернеулі-деформацияланған күйін жедел бағалау үшін қолданылады.</w:t>
      </w:r>
    </w:p>
    <w:p w:rsidR="000A05F2" w:rsidRPr="00AF504B" w:rsidRDefault="000A05F2" w:rsidP="00483319">
      <w:pPr>
        <w:tabs>
          <w:tab w:val="left" w:pos="1134"/>
        </w:tabs>
        <w:spacing w:after="0" w:line="300" w:lineRule="auto"/>
        <w:ind w:firstLine="709"/>
        <w:jc w:val="both"/>
        <w:rPr>
          <w:rFonts w:ascii="Times New Roman" w:eastAsia="Times New Roman" w:hAnsi="Times New Roman" w:cs="Times New Roman"/>
          <w:sz w:val="28"/>
          <w:szCs w:val="28"/>
          <w:lang w:val="kk-KZ" w:eastAsia="ru-RU"/>
        </w:rPr>
      </w:pPr>
      <w:r w:rsidRPr="00AF504B">
        <w:rPr>
          <w:rFonts w:ascii="Times New Roman" w:eastAsia="Times New Roman" w:hAnsi="Times New Roman" w:cs="Times New Roman"/>
          <w:sz w:val="28"/>
          <w:szCs w:val="28"/>
          <w:lang w:val="kk-KZ" w:eastAsia="ru-RU"/>
        </w:rPr>
        <w:t>Қатты иілімді модель</w:t>
      </w:r>
    </w:p>
    <w:p w:rsidR="000A05F2" w:rsidRPr="007546B0" w:rsidRDefault="000A05F2" w:rsidP="00483319">
      <w:pPr>
        <w:tabs>
          <w:tab w:val="left" w:pos="1134"/>
        </w:tabs>
        <w:spacing w:after="0" w:line="300" w:lineRule="auto"/>
        <w:ind w:firstLine="709"/>
        <w:jc w:val="both"/>
        <w:rPr>
          <w:rFonts w:ascii="Times New Roman" w:eastAsia="Times New Roman" w:hAnsi="Times New Roman" w:cs="Times New Roman"/>
          <w:sz w:val="28"/>
          <w:szCs w:val="28"/>
          <w:lang w:val="kk-KZ" w:eastAsia="ru-RU"/>
        </w:rPr>
      </w:pPr>
      <w:r w:rsidRPr="007546B0">
        <w:rPr>
          <w:rFonts w:ascii="Times New Roman" w:eastAsia="Times New Roman" w:hAnsi="Times New Roman" w:cs="Times New Roman"/>
          <w:sz w:val="28"/>
          <w:szCs w:val="28"/>
          <w:lang w:val="kk-KZ" w:eastAsia="ru-RU"/>
        </w:rPr>
        <w:t>Тау жыныстары мен бекітпелердің өзара әрекеттесуінің қатаң пластика</w:t>
      </w:r>
      <w:r>
        <w:rPr>
          <w:rFonts w:ascii="Times New Roman" w:eastAsia="Times New Roman" w:hAnsi="Times New Roman" w:cs="Times New Roman"/>
          <w:sz w:val="28"/>
          <w:szCs w:val="28"/>
          <w:lang w:val="kk-KZ" w:eastAsia="ru-RU"/>
        </w:rPr>
        <w:t>-</w:t>
      </w:r>
      <w:r w:rsidRPr="007546B0">
        <w:rPr>
          <w:rFonts w:ascii="Times New Roman" w:eastAsia="Times New Roman" w:hAnsi="Times New Roman" w:cs="Times New Roman"/>
          <w:sz w:val="28"/>
          <w:szCs w:val="28"/>
          <w:lang w:val="kk-KZ" w:eastAsia="ru-RU"/>
        </w:rPr>
        <w:t>лық моделі тау жыныстарының негізгі ығысуы олардың серпімді емес дефор</w:t>
      </w:r>
      <w:r>
        <w:rPr>
          <w:rFonts w:ascii="Times New Roman" w:eastAsia="Times New Roman" w:hAnsi="Times New Roman" w:cs="Times New Roman"/>
          <w:sz w:val="28"/>
          <w:szCs w:val="28"/>
          <w:lang w:val="kk-KZ" w:eastAsia="ru-RU"/>
        </w:rPr>
        <w:t>-</w:t>
      </w:r>
      <w:r w:rsidRPr="007546B0">
        <w:rPr>
          <w:rFonts w:ascii="Times New Roman" w:eastAsia="Times New Roman" w:hAnsi="Times New Roman" w:cs="Times New Roman"/>
          <w:sz w:val="28"/>
          <w:szCs w:val="28"/>
          <w:lang w:val="kk-KZ" w:eastAsia="ru-RU"/>
        </w:rPr>
        <w:t>мацияларына байланысты жылжитын тау жыныстардың өзіндік салмағының ә</w:t>
      </w:r>
      <w:r w:rsidR="007A32E9">
        <w:rPr>
          <w:rFonts w:ascii="Times New Roman" w:eastAsia="Times New Roman" w:hAnsi="Times New Roman" w:cs="Times New Roman"/>
          <w:sz w:val="28"/>
          <w:szCs w:val="28"/>
          <w:lang w:val="kk-KZ" w:eastAsia="ru-RU"/>
        </w:rPr>
        <w:t>-</w:t>
      </w:r>
      <w:r w:rsidRPr="007546B0">
        <w:rPr>
          <w:rFonts w:ascii="Times New Roman" w:eastAsia="Times New Roman" w:hAnsi="Times New Roman" w:cs="Times New Roman"/>
          <w:sz w:val="28"/>
          <w:szCs w:val="28"/>
          <w:lang w:val="kk-KZ" w:eastAsia="ru-RU"/>
        </w:rPr>
        <w:t>серінен болады деп болжайды. Ығысу аймағынан тыс массивтің серпімді де</w:t>
      </w:r>
      <w:r>
        <w:rPr>
          <w:rFonts w:ascii="Times New Roman" w:eastAsia="Times New Roman" w:hAnsi="Times New Roman" w:cs="Times New Roman"/>
          <w:sz w:val="28"/>
          <w:szCs w:val="28"/>
          <w:lang w:val="kk-KZ" w:eastAsia="ru-RU"/>
        </w:rPr>
        <w:t>-</w:t>
      </w:r>
      <w:r w:rsidRPr="007546B0">
        <w:rPr>
          <w:rFonts w:ascii="Times New Roman" w:eastAsia="Times New Roman" w:hAnsi="Times New Roman" w:cs="Times New Roman"/>
          <w:sz w:val="28"/>
          <w:szCs w:val="28"/>
          <w:lang w:val="kk-KZ" w:eastAsia="ru-RU"/>
        </w:rPr>
        <w:t>формациясы іс жүзінде қазбаға әсер етпейді, сондықтан мұнда ол қатал деп са</w:t>
      </w:r>
      <w:r w:rsidR="007A32E9">
        <w:rPr>
          <w:rFonts w:ascii="Times New Roman" w:eastAsia="Times New Roman" w:hAnsi="Times New Roman" w:cs="Times New Roman"/>
          <w:sz w:val="28"/>
          <w:szCs w:val="28"/>
          <w:lang w:val="kk-KZ" w:eastAsia="ru-RU"/>
        </w:rPr>
        <w:t>-</w:t>
      </w:r>
      <w:r w:rsidRPr="007546B0">
        <w:rPr>
          <w:rFonts w:ascii="Times New Roman" w:eastAsia="Times New Roman" w:hAnsi="Times New Roman" w:cs="Times New Roman"/>
          <w:sz w:val="28"/>
          <w:szCs w:val="28"/>
          <w:lang w:val="kk-KZ" w:eastAsia="ru-RU"/>
        </w:rPr>
        <w:t xml:space="preserve">налады. Қатты </w:t>
      </w:r>
      <w:r>
        <w:rPr>
          <w:rFonts w:ascii="Times New Roman" w:eastAsia="Times New Roman" w:hAnsi="Times New Roman" w:cs="Times New Roman"/>
          <w:sz w:val="28"/>
          <w:szCs w:val="28"/>
          <w:lang w:val="kk-KZ" w:eastAsia="ru-RU"/>
        </w:rPr>
        <w:t>иілімді</w:t>
      </w:r>
      <w:r w:rsidRPr="007546B0">
        <w:rPr>
          <w:rFonts w:ascii="Times New Roman" w:eastAsia="Times New Roman" w:hAnsi="Times New Roman" w:cs="Times New Roman"/>
          <w:sz w:val="28"/>
          <w:szCs w:val="28"/>
          <w:lang w:val="kk-KZ" w:eastAsia="ru-RU"/>
        </w:rPr>
        <w:t xml:space="preserve"> модель борпылдақ және қатты жарықшақты жыныстар үшін өте қолайлы. Оның негізінде құлау доғасының гипотезасы, тау жыныста</w:t>
      </w:r>
      <w:r w:rsidR="007A32E9">
        <w:rPr>
          <w:rFonts w:ascii="Times New Roman" w:eastAsia="Times New Roman" w:hAnsi="Times New Roman" w:cs="Times New Roman"/>
          <w:sz w:val="28"/>
          <w:szCs w:val="28"/>
          <w:lang w:val="kk-KZ" w:eastAsia="ru-RU"/>
        </w:rPr>
        <w:t>-</w:t>
      </w:r>
      <w:r w:rsidRPr="007546B0">
        <w:rPr>
          <w:rFonts w:ascii="Times New Roman" w:eastAsia="Times New Roman" w:hAnsi="Times New Roman" w:cs="Times New Roman"/>
          <w:sz w:val="28"/>
          <w:szCs w:val="28"/>
          <w:lang w:val="kk-KZ" w:eastAsia="ru-RU"/>
        </w:rPr>
        <w:t xml:space="preserve">рының төмендейтін бағанының гипотезасы және т. б. </w:t>
      </w:r>
    </w:p>
    <w:p w:rsidR="000A05F2" w:rsidRPr="007546B0" w:rsidRDefault="000A05F2" w:rsidP="00483319">
      <w:pPr>
        <w:spacing w:after="0" w:line="300" w:lineRule="auto"/>
        <w:ind w:firstLine="709"/>
        <w:jc w:val="both"/>
        <w:rPr>
          <w:rFonts w:ascii="Times New Roman" w:eastAsia="Times New Roman" w:hAnsi="Times New Roman" w:cs="Times New Roman"/>
          <w:bCs/>
          <w:sz w:val="28"/>
          <w:szCs w:val="24"/>
          <w:lang w:val="kk-KZ" w:eastAsia="ru-RU"/>
        </w:rPr>
      </w:pPr>
      <w:r>
        <w:rPr>
          <w:rFonts w:ascii="Times New Roman" w:eastAsia="Times New Roman" w:hAnsi="Times New Roman" w:cs="Times New Roman"/>
          <w:bCs/>
          <w:sz w:val="28"/>
          <w:szCs w:val="24"/>
          <w:lang w:val="kk-KZ" w:eastAsia="ru-RU"/>
        </w:rPr>
        <w:t>Иілімді</w:t>
      </w:r>
      <w:r w:rsidRPr="007546B0">
        <w:rPr>
          <w:rFonts w:ascii="Times New Roman" w:eastAsia="Times New Roman" w:hAnsi="Times New Roman" w:cs="Times New Roman"/>
          <w:bCs/>
          <w:sz w:val="28"/>
          <w:szCs w:val="24"/>
          <w:lang w:val="kk-KZ" w:eastAsia="ru-RU"/>
        </w:rPr>
        <w:t xml:space="preserve"> деформация механизмі кейбір аудандардағы материалдың ығы</w:t>
      </w:r>
      <w:r>
        <w:rPr>
          <w:rFonts w:ascii="Times New Roman" w:eastAsia="Times New Roman" w:hAnsi="Times New Roman" w:cs="Times New Roman"/>
          <w:bCs/>
          <w:sz w:val="28"/>
          <w:szCs w:val="24"/>
          <w:lang w:val="kk-KZ" w:eastAsia="ru-RU"/>
        </w:rPr>
        <w:t>-</w:t>
      </w:r>
      <w:r w:rsidRPr="007546B0">
        <w:rPr>
          <w:rFonts w:ascii="Times New Roman" w:eastAsia="Times New Roman" w:hAnsi="Times New Roman" w:cs="Times New Roman"/>
          <w:bCs/>
          <w:sz w:val="28"/>
          <w:szCs w:val="24"/>
          <w:lang w:val="kk-KZ" w:eastAsia="ru-RU"/>
        </w:rPr>
        <w:t xml:space="preserve">суымен байланысты болғандықтан, қатты пластикалық ортаның құрылымдық схемасын үйкеліс элементі ретінде ұсынуға болады. Осы схемадан тікелей сырғанау </w:t>
      </w:r>
      <w:r>
        <w:rPr>
          <w:rFonts w:ascii="Times New Roman" w:eastAsia="Times New Roman" w:hAnsi="Times New Roman" w:cs="Times New Roman"/>
          <w:bCs/>
          <w:sz w:val="28"/>
          <w:szCs w:val="24"/>
          <w:lang w:val="kk-KZ" w:eastAsia="ru-RU"/>
        </w:rPr>
        <w:t>шарты (Кулон – Мор</w:t>
      </w:r>
      <w:r w:rsidRPr="007546B0">
        <w:rPr>
          <w:rFonts w:ascii="Times New Roman" w:eastAsia="Times New Roman" w:hAnsi="Times New Roman" w:cs="Times New Roman"/>
          <w:bCs/>
          <w:sz w:val="28"/>
          <w:szCs w:val="24"/>
          <w:lang w:val="kk-KZ" w:eastAsia="ru-RU"/>
        </w:rPr>
        <w:t xml:space="preserve"> шарты) [</w:t>
      </w:r>
      <w:r w:rsidRPr="009C3335">
        <w:rPr>
          <w:rFonts w:ascii="Times New Roman" w:eastAsia="Times New Roman" w:hAnsi="Times New Roman" w:cs="Times New Roman"/>
          <w:bCs/>
          <w:sz w:val="28"/>
          <w:szCs w:val="24"/>
          <w:lang w:val="kk-KZ" w:eastAsia="ru-RU"/>
        </w:rPr>
        <w:t>2</w:t>
      </w:r>
      <w:r>
        <w:rPr>
          <w:rFonts w:ascii="Times New Roman" w:eastAsia="Times New Roman" w:hAnsi="Times New Roman" w:cs="Times New Roman"/>
          <w:bCs/>
          <w:sz w:val="28"/>
          <w:szCs w:val="24"/>
          <w:lang w:val="kk-KZ" w:eastAsia="ru-RU"/>
        </w:rPr>
        <w:t>4</w:t>
      </w:r>
      <w:r w:rsidRPr="007546B0">
        <w:rPr>
          <w:rFonts w:ascii="Times New Roman" w:eastAsia="Times New Roman" w:hAnsi="Times New Roman" w:cs="Times New Roman"/>
          <w:bCs/>
          <w:sz w:val="28"/>
          <w:szCs w:val="24"/>
          <w:lang w:val="kk-KZ" w:eastAsia="ru-RU"/>
        </w:rPr>
        <w:t>]</w:t>
      </w:r>
    </w:p>
    <w:p w:rsidR="000A05F2" w:rsidRPr="007546B0" w:rsidRDefault="000A05F2" w:rsidP="00483319">
      <w:pPr>
        <w:spacing w:after="0" w:line="300" w:lineRule="auto"/>
        <w:ind w:firstLine="709"/>
        <w:jc w:val="both"/>
        <w:rPr>
          <w:rFonts w:ascii="Times New Roman" w:eastAsia="Times New Roman" w:hAnsi="Times New Roman" w:cs="Times New Roman"/>
          <w:bCs/>
          <w:sz w:val="28"/>
          <w:szCs w:val="24"/>
          <w:lang w:val="kk-KZ" w:eastAsia="ru-RU"/>
        </w:rPr>
      </w:pPr>
    </w:p>
    <w:p w:rsidR="000A05F2" w:rsidRPr="007546B0" w:rsidRDefault="000A05F2" w:rsidP="0051313D">
      <w:pPr>
        <w:spacing w:after="0" w:line="300" w:lineRule="auto"/>
        <w:ind w:firstLine="709"/>
        <w:jc w:val="right"/>
        <w:rPr>
          <w:rFonts w:ascii="Times New Roman" w:eastAsia="Times New Roman" w:hAnsi="Times New Roman" w:cs="Times New Roman"/>
          <w:bCs/>
          <w:sz w:val="28"/>
          <w:szCs w:val="28"/>
          <w:lang w:val="kk-KZ" w:eastAsia="ru-RU"/>
        </w:rPr>
      </w:pPr>
      <w:r>
        <w:rPr>
          <w:rFonts w:ascii="Times New Roman" w:eastAsia="Times New Roman" w:hAnsi="Times New Roman" w:cs="Times New Roman"/>
          <w:bCs/>
          <w:sz w:val="28"/>
          <w:szCs w:val="28"/>
          <w:lang w:val="kk-KZ" w:eastAsia="ru-RU"/>
        </w:rPr>
        <w:t xml:space="preserve"> </w:t>
      </w:r>
      <w:r w:rsidRPr="007546B0">
        <w:rPr>
          <w:rFonts w:ascii="Times New Roman" w:eastAsia="Times New Roman" w:hAnsi="Times New Roman" w:cs="Times New Roman"/>
          <w:bCs/>
          <w:noProof/>
          <w:position w:val="-10"/>
          <w:sz w:val="28"/>
          <w:szCs w:val="28"/>
          <w:lang w:eastAsia="ru-RU"/>
        </w:rPr>
        <w:drawing>
          <wp:inline distT="0" distB="0" distL="0" distR="0" wp14:anchorId="3C87C9F9" wp14:editId="405C2C4D">
            <wp:extent cx="894080" cy="220980"/>
            <wp:effectExtent l="0" t="0" r="1270" b="762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894080" cy="220980"/>
                    </a:xfrm>
                    <a:prstGeom prst="rect">
                      <a:avLst/>
                    </a:prstGeom>
                    <a:noFill/>
                    <a:ln>
                      <a:noFill/>
                    </a:ln>
                  </pic:spPr>
                </pic:pic>
              </a:graphicData>
            </a:graphic>
          </wp:inline>
        </w:drawing>
      </w:r>
      <w:r w:rsidRPr="007546B0">
        <w:rPr>
          <w:rFonts w:ascii="Times New Roman" w:eastAsia="Times New Roman" w:hAnsi="Times New Roman" w:cs="Times New Roman"/>
          <w:bCs/>
          <w:sz w:val="28"/>
          <w:szCs w:val="28"/>
          <w:lang w:val="kk-KZ" w:eastAsia="ru-RU"/>
        </w:rPr>
        <w:t xml:space="preserve">,            </w:t>
      </w:r>
      <w:r w:rsidR="0051313D">
        <w:rPr>
          <w:rFonts w:ascii="Times New Roman" w:eastAsia="Times New Roman" w:hAnsi="Times New Roman" w:cs="Times New Roman"/>
          <w:bCs/>
          <w:sz w:val="28"/>
          <w:szCs w:val="28"/>
          <w:lang w:val="kk-KZ" w:eastAsia="ru-RU"/>
        </w:rPr>
        <w:t xml:space="preserve">                       </w:t>
      </w:r>
      <w:r w:rsidRPr="007546B0">
        <w:rPr>
          <w:rFonts w:ascii="Times New Roman" w:eastAsia="Times New Roman" w:hAnsi="Times New Roman" w:cs="Times New Roman"/>
          <w:bCs/>
          <w:sz w:val="28"/>
          <w:szCs w:val="28"/>
          <w:lang w:val="kk-KZ" w:eastAsia="ru-RU"/>
        </w:rPr>
        <w:t xml:space="preserve">               (</w:t>
      </w:r>
      <w:r>
        <w:rPr>
          <w:rFonts w:ascii="Times New Roman" w:eastAsia="Times New Roman" w:hAnsi="Times New Roman" w:cs="Times New Roman"/>
          <w:bCs/>
          <w:sz w:val="28"/>
          <w:szCs w:val="28"/>
          <w:lang w:val="kk-KZ" w:eastAsia="ru-RU"/>
        </w:rPr>
        <w:t>1</w:t>
      </w:r>
      <w:r w:rsidRPr="007546B0">
        <w:rPr>
          <w:rFonts w:ascii="Times New Roman" w:eastAsia="Times New Roman" w:hAnsi="Times New Roman" w:cs="Times New Roman"/>
          <w:bCs/>
          <w:sz w:val="28"/>
          <w:szCs w:val="28"/>
          <w:lang w:val="kk-KZ" w:eastAsia="ru-RU"/>
        </w:rPr>
        <w:t>.</w:t>
      </w:r>
      <w:r>
        <w:rPr>
          <w:rFonts w:ascii="Times New Roman" w:eastAsia="Times New Roman" w:hAnsi="Times New Roman" w:cs="Times New Roman"/>
          <w:bCs/>
          <w:sz w:val="28"/>
          <w:szCs w:val="28"/>
          <w:lang w:val="kk-KZ" w:eastAsia="ru-RU"/>
        </w:rPr>
        <w:t>3</w:t>
      </w:r>
      <w:r w:rsidRPr="007546B0">
        <w:rPr>
          <w:rFonts w:ascii="Times New Roman" w:eastAsia="Times New Roman" w:hAnsi="Times New Roman" w:cs="Times New Roman"/>
          <w:bCs/>
          <w:sz w:val="28"/>
          <w:szCs w:val="28"/>
          <w:lang w:val="kk-KZ" w:eastAsia="ru-RU"/>
        </w:rPr>
        <w:t>)</w:t>
      </w:r>
      <w:r w:rsidRPr="007546B0">
        <w:rPr>
          <w:rFonts w:ascii="Times New Roman" w:eastAsia="Times New Roman" w:hAnsi="Times New Roman" w:cs="Times New Roman"/>
          <w:bCs/>
          <w:sz w:val="28"/>
          <w:szCs w:val="28"/>
          <w:lang w:val="kk-KZ" w:eastAsia="ru-RU"/>
        </w:rPr>
        <w:br/>
      </w:r>
    </w:p>
    <w:p w:rsidR="000A05F2" w:rsidRPr="007546B0" w:rsidRDefault="008D72C9" w:rsidP="0051313D">
      <w:pPr>
        <w:spacing w:after="0" w:line="300" w:lineRule="auto"/>
        <w:jc w:val="both"/>
        <w:rPr>
          <w:rFonts w:ascii="Times New Roman" w:eastAsia="Times New Roman" w:hAnsi="Times New Roman" w:cs="Times New Roman"/>
          <w:bCs/>
          <w:sz w:val="28"/>
          <w:szCs w:val="28"/>
          <w:lang w:val="kk-KZ" w:eastAsia="ru-RU"/>
        </w:rPr>
      </w:pPr>
      <w:r>
        <w:rPr>
          <w:rFonts w:ascii="Times New Roman" w:eastAsia="Times New Roman" w:hAnsi="Times New Roman" w:cs="Times New Roman"/>
          <w:bCs/>
          <w:sz w:val="28"/>
          <w:szCs w:val="28"/>
          <w:lang w:val="kk-KZ" w:eastAsia="ru-RU"/>
        </w:rPr>
        <w:t>м</w:t>
      </w:r>
      <w:r w:rsidR="000A05F2" w:rsidRPr="007546B0">
        <w:rPr>
          <w:rFonts w:ascii="Times New Roman" w:eastAsia="Times New Roman" w:hAnsi="Times New Roman" w:cs="Times New Roman"/>
          <w:bCs/>
          <w:sz w:val="28"/>
          <w:szCs w:val="28"/>
          <w:lang w:val="kk-KZ" w:eastAsia="ru-RU"/>
        </w:rPr>
        <w:t>ұндағы</w:t>
      </w:r>
      <w:r>
        <w:rPr>
          <w:rFonts w:ascii="Times New Roman" w:eastAsia="Times New Roman" w:hAnsi="Times New Roman" w:cs="Times New Roman"/>
          <w:bCs/>
          <w:sz w:val="28"/>
          <w:szCs w:val="28"/>
          <w:lang w:val="kk-KZ" w:eastAsia="ru-RU"/>
        </w:rPr>
        <w:t>:</w:t>
      </w:r>
      <w:r w:rsidR="000A05F2" w:rsidRPr="007546B0">
        <w:rPr>
          <w:rFonts w:ascii="Times New Roman" w:eastAsia="Times New Roman" w:hAnsi="Times New Roman" w:cs="Times New Roman"/>
          <w:bCs/>
          <w:sz w:val="28"/>
          <w:szCs w:val="28"/>
          <w:lang w:val="kk-KZ" w:eastAsia="ru-RU"/>
        </w:rPr>
        <w:t xml:space="preserve"> К – ілінісу (нормаль қысым шамасына тәуелді емес ығысу кедергісі); </w:t>
      </w:r>
    </w:p>
    <w:p w:rsidR="000A05F2" w:rsidRPr="007546B0" w:rsidRDefault="008D72C9" w:rsidP="008D72C9">
      <w:pPr>
        <w:tabs>
          <w:tab w:val="left" w:pos="1134"/>
        </w:tabs>
        <w:spacing w:after="0" w:line="300" w:lineRule="auto"/>
        <w:ind w:firstLine="709"/>
        <w:jc w:val="both"/>
        <w:rPr>
          <w:rFonts w:ascii="Times New Roman" w:eastAsia="Times New Roman" w:hAnsi="Times New Roman" w:cs="Times New Roman"/>
          <w:bCs/>
          <w:sz w:val="28"/>
          <w:szCs w:val="28"/>
          <w:lang w:val="kk-KZ" w:eastAsia="ru-RU"/>
        </w:rPr>
      </w:pPr>
      <w:r>
        <w:rPr>
          <w:rFonts w:ascii="Times New Roman" w:eastAsia="Times New Roman" w:hAnsi="Times New Roman" w:cs="Times New Roman"/>
          <w:bCs/>
          <w:sz w:val="28"/>
          <w:szCs w:val="28"/>
          <w:lang w:val="kk-KZ" w:eastAsia="ru-RU"/>
        </w:rPr>
        <w:t xml:space="preserve">       </w:t>
      </w:r>
      <w:r w:rsidR="000A05F2" w:rsidRPr="007546B0">
        <w:rPr>
          <w:rFonts w:ascii="Times New Roman" w:eastAsia="Times New Roman" w:hAnsi="Times New Roman" w:cs="Times New Roman"/>
          <w:bCs/>
          <w:noProof/>
          <w:position w:val="-10"/>
          <w:sz w:val="28"/>
          <w:szCs w:val="28"/>
          <w:lang w:eastAsia="ru-RU"/>
        </w:rPr>
        <w:drawing>
          <wp:inline distT="0" distB="0" distL="0" distR="0" wp14:anchorId="2B1C4D75" wp14:editId="77D43FEB">
            <wp:extent cx="191135" cy="220980"/>
            <wp:effectExtent l="0" t="0" r="0" b="762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91135" cy="220980"/>
                    </a:xfrm>
                    <a:prstGeom prst="rect">
                      <a:avLst/>
                    </a:prstGeom>
                    <a:noFill/>
                    <a:ln>
                      <a:noFill/>
                    </a:ln>
                  </pic:spPr>
                </pic:pic>
              </a:graphicData>
            </a:graphic>
          </wp:inline>
        </w:drawing>
      </w:r>
      <w:r w:rsidR="000A05F2" w:rsidRPr="007546B0">
        <w:rPr>
          <w:rFonts w:ascii="Times New Roman" w:eastAsia="Times New Roman" w:hAnsi="Times New Roman" w:cs="Times New Roman"/>
          <w:bCs/>
          <w:sz w:val="28"/>
          <w:szCs w:val="28"/>
          <w:lang w:val="kk-KZ" w:eastAsia="ru-RU"/>
        </w:rPr>
        <w:t xml:space="preserve"> –сырғанау алаңындағы нормаль кернеулер; </w:t>
      </w:r>
    </w:p>
    <w:p w:rsidR="000A05F2" w:rsidRPr="007546B0" w:rsidRDefault="008D72C9" w:rsidP="008D72C9">
      <w:pPr>
        <w:tabs>
          <w:tab w:val="left" w:pos="1134"/>
        </w:tabs>
        <w:spacing w:after="0" w:line="300" w:lineRule="auto"/>
        <w:ind w:firstLine="709"/>
        <w:jc w:val="both"/>
        <w:rPr>
          <w:rFonts w:ascii="Times New Roman" w:eastAsia="Times New Roman" w:hAnsi="Times New Roman" w:cs="Times New Roman"/>
          <w:sz w:val="28"/>
          <w:szCs w:val="28"/>
          <w:lang w:val="kk-KZ" w:eastAsia="ru-RU"/>
        </w:rPr>
      </w:pPr>
      <w:r>
        <w:rPr>
          <w:rFonts w:ascii="Times New Roman" w:eastAsia="Calibri" w:hAnsi="Times New Roman" w:cs="Times New Roman"/>
          <w:bCs/>
          <w:sz w:val="28"/>
          <w:szCs w:val="28"/>
          <w:lang w:val="kk-KZ"/>
        </w:rPr>
        <w:t xml:space="preserve">       </w:t>
      </w:r>
      <w:r w:rsidR="000A05F2" w:rsidRPr="007546B0">
        <w:rPr>
          <w:rFonts w:ascii="Times New Roman" w:eastAsia="Calibri" w:hAnsi="Times New Roman" w:cs="Times New Roman"/>
          <w:bCs/>
          <w:noProof/>
          <w:position w:val="-10"/>
          <w:sz w:val="28"/>
          <w:szCs w:val="28"/>
          <w:lang w:eastAsia="ru-RU"/>
        </w:rPr>
        <w:drawing>
          <wp:inline distT="0" distB="0" distL="0" distR="0" wp14:anchorId="24A4FFFA" wp14:editId="68FCD8FC">
            <wp:extent cx="155575" cy="170815"/>
            <wp:effectExtent l="0" t="0" r="0" b="635"/>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55575" cy="170815"/>
                    </a:xfrm>
                    <a:prstGeom prst="rect">
                      <a:avLst/>
                    </a:prstGeom>
                    <a:noFill/>
                    <a:ln>
                      <a:noFill/>
                    </a:ln>
                  </pic:spPr>
                </pic:pic>
              </a:graphicData>
            </a:graphic>
          </wp:inline>
        </w:drawing>
      </w:r>
      <w:r w:rsidR="000A05F2" w:rsidRPr="007546B0">
        <w:rPr>
          <w:rFonts w:ascii="Times New Roman" w:eastAsia="Calibri" w:hAnsi="Times New Roman" w:cs="Times New Roman"/>
          <w:bCs/>
          <w:sz w:val="28"/>
          <w:szCs w:val="28"/>
          <w:lang w:val="kk-KZ"/>
        </w:rPr>
        <w:t xml:space="preserve"> – ішкі үйкеліс бұрышы.</w:t>
      </w:r>
    </w:p>
    <w:p w:rsidR="000A05F2" w:rsidRPr="002970D5" w:rsidRDefault="000A05F2" w:rsidP="008D72C9">
      <w:pPr>
        <w:tabs>
          <w:tab w:val="left" w:pos="1134"/>
        </w:tabs>
        <w:spacing w:after="0" w:line="300" w:lineRule="auto"/>
        <w:ind w:firstLine="709"/>
        <w:jc w:val="both"/>
        <w:rPr>
          <w:rFonts w:ascii="Times New Roman" w:eastAsia="Times New Roman" w:hAnsi="Times New Roman" w:cs="Times New Roman"/>
          <w:bCs/>
          <w:sz w:val="28"/>
          <w:szCs w:val="24"/>
          <w:lang w:val="kk-KZ" w:eastAsia="ru-RU"/>
        </w:rPr>
      </w:pPr>
      <w:r w:rsidRPr="007546B0">
        <w:rPr>
          <w:rFonts w:ascii="Times New Roman" w:eastAsia="Times New Roman" w:hAnsi="Times New Roman" w:cs="Times New Roman"/>
          <w:bCs/>
          <w:sz w:val="28"/>
          <w:szCs w:val="24"/>
          <w:lang w:val="kk-KZ" w:eastAsia="ru-RU"/>
        </w:rPr>
        <w:t>Серпімді иілімді</w:t>
      </w:r>
      <w:r w:rsidRPr="002970D5">
        <w:rPr>
          <w:rFonts w:ascii="Times New Roman" w:eastAsia="Times New Roman" w:hAnsi="Times New Roman" w:cs="Times New Roman"/>
          <w:bCs/>
          <w:sz w:val="28"/>
          <w:szCs w:val="24"/>
          <w:lang w:val="kk-KZ" w:eastAsia="ru-RU"/>
        </w:rPr>
        <w:t xml:space="preserve"> модель</w:t>
      </w:r>
    </w:p>
    <w:p w:rsidR="000A05F2" w:rsidRPr="007546B0" w:rsidRDefault="000A05F2" w:rsidP="00483319">
      <w:pPr>
        <w:spacing w:after="0" w:line="300" w:lineRule="auto"/>
        <w:ind w:firstLine="709"/>
        <w:jc w:val="both"/>
        <w:rPr>
          <w:rFonts w:ascii="Times New Roman" w:eastAsia="Times New Roman" w:hAnsi="Times New Roman" w:cs="Times New Roman"/>
          <w:bCs/>
          <w:sz w:val="28"/>
          <w:szCs w:val="24"/>
          <w:lang w:val="kk-KZ" w:eastAsia="ru-RU"/>
        </w:rPr>
      </w:pPr>
      <w:r w:rsidRPr="002970D5">
        <w:rPr>
          <w:rFonts w:ascii="Times New Roman" w:eastAsia="Times New Roman" w:hAnsi="Times New Roman" w:cs="Times New Roman"/>
          <w:bCs/>
          <w:sz w:val="28"/>
          <w:szCs w:val="24"/>
          <w:lang w:val="kk-KZ" w:eastAsia="ru-RU"/>
        </w:rPr>
        <w:t xml:space="preserve">Қатты </w:t>
      </w:r>
      <w:r>
        <w:rPr>
          <w:rFonts w:ascii="Times New Roman" w:eastAsia="Times New Roman" w:hAnsi="Times New Roman" w:cs="Times New Roman"/>
          <w:bCs/>
          <w:sz w:val="28"/>
          <w:szCs w:val="24"/>
          <w:lang w:val="kk-KZ" w:eastAsia="ru-RU"/>
        </w:rPr>
        <w:t>иілімді</w:t>
      </w:r>
      <w:r w:rsidRPr="002970D5">
        <w:rPr>
          <w:rFonts w:ascii="Times New Roman" w:eastAsia="Times New Roman" w:hAnsi="Times New Roman" w:cs="Times New Roman"/>
          <w:bCs/>
          <w:sz w:val="28"/>
          <w:szCs w:val="24"/>
          <w:lang w:val="kk-KZ" w:eastAsia="ru-RU"/>
        </w:rPr>
        <w:t xml:space="preserve"> модельге қарағанда тау жыныстары мен бекітпелердің өза</w:t>
      </w:r>
      <w:r w:rsidR="008D72C9">
        <w:rPr>
          <w:rFonts w:ascii="Times New Roman" w:eastAsia="Times New Roman" w:hAnsi="Times New Roman" w:cs="Times New Roman"/>
          <w:bCs/>
          <w:sz w:val="28"/>
          <w:szCs w:val="24"/>
          <w:lang w:val="kk-KZ" w:eastAsia="ru-RU"/>
        </w:rPr>
        <w:t>-</w:t>
      </w:r>
      <w:r w:rsidRPr="002970D5">
        <w:rPr>
          <w:rFonts w:ascii="Times New Roman" w:eastAsia="Times New Roman" w:hAnsi="Times New Roman" w:cs="Times New Roman"/>
          <w:bCs/>
          <w:sz w:val="28"/>
          <w:szCs w:val="24"/>
          <w:lang w:val="kk-KZ" w:eastAsia="ru-RU"/>
        </w:rPr>
        <w:t>ра әрекеттесуінің серпімді пластикалық моделі серпімді емес деформация айма</w:t>
      </w:r>
      <w:r w:rsidR="008D72C9">
        <w:rPr>
          <w:rFonts w:ascii="Times New Roman" w:eastAsia="Times New Roman" w:hAnsi="Times New Roman" w:cs="Times New Roman"/>
          <w:bCs/>
          <w:sz w:val="28"/>
          <w:szCs w:val="24"/>
          <w:lang w:val="kk-KZ" w:eastAsia="ru-RU"/>
        </w:rPr>
        <w:t>-</w:t>
      </w:r>
      <w:r w:rsidRPr="002970D5">
        <w:rPr>
          <w:rFonts w:ascii="Times New Roman" w:eastAsia="Times New Roman" w:hAnsi="Times New Roman" w:cs="Times New Roman"/>
          <w:bCs/>
          <w:sz w:val="28"/>
          <w:szCs w:val="24"/>
          <w:lang w:val="kk-KZ" w:eastAsia="ru-RU"/>
        </w:rPr>
        <w:t>ғынан тыс тау жыныстарының серпімді деформациясын ескереді.</w:t>
      </w:r>
      <w:r w:rsidRPr="007546B0">
        <w:rPr>
          <w:rFonts w:ascii="Times New Roman" w:eastAsia="Times New Roman" w:hAnsi="Times New Roman" w:cs="Times New Roman"/>
          <w:bCs/>
          <w:sz w:val="28"/>
          <w:szCs w:val="24"/>
          <w:lang w:val="kk-KZ" w:eastAsia="ru-RU"/>
        </w:rPr>
        <w:t xml:space="preserve"> Шекті күй (</w:t>
      </w:r>
      <w:r>
        <w:rPr>
          <w:rFonts w:ascii="Times New Roman" w:eastAsia="Times New Roman" w:hAnsi="Times New Roman" w:cs="Times New Roman"/>
          <w:bCs/>
          <w:sz w:val="28"/>
          <w:szCs w:val="24"/>
          <w:lang w:val="kk-KZ" w:eastAsia="ru-RU"/>
        </w:rPr>
        <w:t>1</w:t>
      </w:r>
      <w:r w:rsidRPr="007546B0">
        <w:rPr>
          <w:rFonts w:ascii="Times New Roman" w:eastAsia="Times New Roman" w:hAnsi="Times New Roman" w:cs="Times New Roman"/>
          <w:bCs/>
          <w:sz w:val="28"/>
          <w:szCs w:val="24"/>
          <w:lang w:val="kk-KZ" w:eastAsia="ru-RU"/>
        </w:rPr>
        <w:t>.</w:t>
      </w:r>
      <w:r>
        <w:rPr>
          <w:rFonts w:ascii="Times New Roman" w:eastAsia="Times New Roman" w:hAnsi="Times New Roman" w:cs="Times New Roman"/>
          <w:bCs/>
          <w:sz w:val="28"/>
          <w:szCs w:val="24"/>
          <w:lang w:val="kk-KZ" w:eastAsia="ru-RU"/>
        </w:rPr>
        <w:t>4</w:t>
      </w:r>
      <w:r w:rsidRPr="007546B0">
        <w:rPr>
          <w:rFonts w:ascii="Times New Roman" w:eastAsia="Times New Roman" w:hAnsi="Times New Roman" w:cs="Times New Roman"/>
          <w:bCs/>
          <w:sz w:val="28"/>
          <w:szCs w:val="24"/>
          <w:lang w:val="kk-KZ" w:eastAsia="ru-RU"/>
        </w:rPr>
        <w:t>), (</w:t>
      </w:r>
      <w:r>
        <w:rPr>
          <w:rFonts w:ascii="Times New Roman" w:eastAsia="Times New Roman" w:hAnsi="Times New Roman" w:cs="Times New Roman"/>
          <w:bCs/>
          <w:sz w:val="28"/>
          <w:szCs w:val="24"/>
          <w:lang w:val="kk-KZ" w:eastAsia="ru-RU"/>
        </w:rPr>
        <w:t>1</w:t>
      </w:r>
      <w:r w:rsidRPr="007546B0">
        <w:rPr>
          <w:rFonts w:ascii="Times New Roman" w:eastAsia="Times New Roman" w:hAnsi="Times New Roman" w:cs="Times New Roman"/>
          <w:bCs/>
          <w:sz w:val="28"/>
          <w:szCs w:val="24"/>
          <w:lang w:val="kk-KZ" w:eastAsia="ru-RU"/>
        </w:rPr>
        <w:t>.</w:t>
      </w:r>
      <w:r>
        <w:rPr>
          <w:rFonts w:ascii="Times New Roman" w:eastAsia="Times New Roman" w:hAnsi="Times New Roman" w:cs="Times New Roman"/>
          <w:bCs/>
          <w:sz w:val="28"/>
          <w:szCs w:val="24"/>
          <w:lang w:val="kk-KZ" w:eastAsia="ru-RU"/>
        </w:rPr>
        <w:t>5</w:t>
      </w:r>
      <w:r w:rsidRPr="007546B0">
        <w:rPr>
          <w:rFonts w:ascii="Times New Roman" w:eastAsia="Times New Roman" w:hAnsi="Times New Roman" w:cs="Times New Roman"/>
          <w:bCs/>
          <w:sz w:val="28"/>
          <w:szCs w:val="24"/>
          <w:lang w:val="kk-KZ" w:eastAsia="ru-RU"/>
        </w:rPr>
        <w:t>) шарттарымен анықталған белгілі бір шекке дейін модельде тек сер</w:t>
      </w:r>
      <w:r w:rsidR="008D72C9">
        <w:rPr>
          <w:rFonts w:ascii="Times New Roman" w:eastAsia="Times New Roman" w:hAnsi="Times New Roman" w:cs="Times New Roman"/>
          <w:bCs/>
          <w:sz w:val="28"/>
          <w:szCs w:val="24"/>
          <w:lang w:val="kk-KZ" w:eastAsia="ru-RU"/>
        </w:rPr>
        <w:t>-</w:t>
      </w:r>
      <w:r w:rsidRPr="007546B0">
        <w:rPr>
          <w:rFonts w:ascii="Times New Roman" w:eastAsia="Times New Roman" w:hAnsi="Times New Roman" w:cs="Times New Roman"/>
          <w:bCs/>
          <w:sz w:val="28"/>
          <w:szCs w:val="24"/>
          <w:lang w:val="kk-KZ" w:eastAsia="ru-RU"/>
        </w:rPr>
        <w:t xml:space="preserve">пімді деформациялар дамиды, ал көрсетілген шекке жеткенде – </w:t>
      </w:r>
      <w:r>
        <w:rPr>
          <w:rFonts w:ascii="Times New Roman" w:eastAsia="Times New Roman" w:hAnsi="Times New Roman" w:cs="Times New Roman"/>
          <w:bCs/>
          <w:sz w:val="28"/>
          <w:szCs w:val="24"/>
          <w:lang w:val="kk-KZ" w:eastAsia="ru-RU"/>
        </w:rPr>
        <w:t>иілімді</w:t>
      </w:r>
      <w:r w:rsidRPr="007546B0">
        <w:rPr>
          <w:rFonts w:ascii="Times New Roman" w:eastAsia="Times New Roman" w:hAnsi="Times New Roman" w:cs="Times New Roman"/>
          <w:bCs/>
          <w:sz w:val="28"/>
          <w:szCs w:val="24"/>
          <w:lang w:val="kk-KZ" w:eastAsia="ru-RU"/>
        </w:rPr>
        <w:t xml:space="preserve"> дефор</w:t>
      </w:r>
      <w:r w:rsidR="008D72C9">
        <w:rPr>
          <w:rFonts w:ascii="Times New Roman" w:eastAsia="Times New Roman" w:hAnsi="Times New Roman" w:cs="Times New Roman"/>
          <w:bCs/>
          <w:sz w:val="28"/>
          <w:szCs w:val="24"/>
          <w:lang w:val="kk-KZ" w:eastAsia="ru-RU"/>
        </w:rPr>
        <w:t>-</w:t>
      </w:r>
      <w:r w:rsidRPr="007546B0">
        <w:rPr>
          <w:rFonts w:ascii="Times New Roman" w:eastAsia="Times New Roman" w:hAnsi="Times New Roman" w:cs="Times New Roman"/>
          <w:bCs/>
          <w:sz w:val="28"/>
          <w:szCs w:val="24"/>
          <w:lang w:val="kk-KZ" w:eastAsia="ru-RU"/>
        </w:rPr>
        <w:t>мациялар өрбиді [</w:t>
      </w:r>
      <w:r w:rsidRPr="00701640">
        <w:rPr>
          <w:rFonts w:ascii="Times New Roman" w:eastAsia="Times New Roman" w:hAnsi="Times New Roman" w:cs="Times New Roman"/>
          <w:bCs/>
          <w:sz w:val="28"/>
          <w:szCs w:val="24"/>
          <w:lang w:val="kk-KZ" w:eastAsia="ru-RU"/>
        </w:rPr>
        <w:t>2</w:t>
      </w:r>
      <w:r>
        <w:rPr>
          <w:rFonts w:ascii="Times New Roman" w:eastAsia="Times New Roman" w:hAnsi="Times New Roman" w:cs="Times New Roman"/>
          <w:bCs/>
          <w:sz w:val="28"/>
          <w:szCs w:val="24"/>
          <w:lang w:val="kk-KZ" w:eastAsia="ru-RU"/>
        </w:rPr>
        <w:t>4</w:t>
      </w:r>
      <w:r w:rsidRPr="007546B0">
        <w:rPr>
          <w:rFonts w:ascii="Times New Roman" w:eastAsia="Times New Roman" w:hAnsi="Times New Roman" w:cs="Times New Roman"/>
          <w:bCs/>
          <w:sz w:val="28"/>
          <w:szCs w:val="24"/>
          <w:lang w:val="kk-KZ" w:eastAsia="ru-RU"/>
        </w:rPr>
        <w:t>]. Мұндай модель массив тек ішкі үйкеліс пен ілінісуге, идеалды иілі</w:t>
      </w:r>
      <w:r>
        <w:rPr>
          <w:rFonts w:ascii="Times New Roman" w:eastAsia="Times New Roman" w:hAnsi="Times New Roman" w:cs="Times New Roman"/>
          <w:bCs/>
          <w:sz w:val="28"/>
          <w:szCs w:val="24"/>
          <w:lang w:val="kk-KZ" w:eastAsia="ru-RU"/>
        </w:rPr>
        <w:t>мділікке, сызықты және дәрежелі</w:t>
      </w:r>
      <w:r w:rsidRPr="007546B0">
        <w:rPr>
          <w:rFonts w:ascii="Times New Roman" w:eastAsia="Times New Roman" w:hAnsi="Times New Roman" w:cs="Times New Roman"/>
          <w:bCs/>
          <w:sz w:val="28"/>
          <w:szCs w:val="24"/>
          <w:lang w:val="kk-KZ" w:eastAsia="ru-RU"/>
        </w:rPr>
        <w:t xml:space="preserve"> беріктендіруге, нақты қасиет</w:t>
      </w:r>
      <w:r w:rsidR="008D72C9">
        <w:rPr>
          <w:rFonts w:ascii="Times New Roman" w:eastAsia="Times New Roman" w:hAnsi="Times New Roman" w:cs="Times New Roman"/>
          <w:bCs/>
          <w:sz w:val="28"/>
          <w:szCs w:val="24"/>
          <w:lang w:val="kk-KZ" w:eastAsia="ru-RU"/>
        </w:rPr>
        <w:t>-</w:t>
      </w:r>
      <w:r w:rsidRPr="007546B0">
        <w:rPr>
          <w:rFonts w:ascii="Times New Roman" w:eastAsia="Times New Roman" w:hAnsi="Times New Roman" w:cs="Times New Roman"/>
          <w:bCs/>
          <w:sz w:val="28"/>
          <w:szCs w:val="24"/>
          <w:lang w:val="kk-KZ" w:eastAsia="ru-RU"/>
        </w:rPr>
        <w:t>терге және т. б. ие болған жағдайларға арналған [</w:t>
      </w:r>
      <w:r w:rsidRPr="00701640">
        <w:rPr>
          <w:rFonts w:ascii="Times New Roman" w:eastAsia="Times New Roman" w:hAnsi="Times New Roman" w:cs="Times New Roman"/>
          <w:bCs/>
          <w:sz w:val="28"/>
          <w:szCs w:val="24"/>
          <w:lang w:val="kk-KZ" w:eastAsia="ru-RU"/>
        </w:rPr>
        <w:t>2</w:t>
      </w:r>
      <w:r>
        <w:rPr>
          <w:rFonts w:ascii="Times New Roman" w:eastAsia="Times New Roman" w:hAnsi="Times New Roman" w:cs="Times New Roman"/>
          <w:bCs/>
          <w:sz w:val="28"/>
          <w:szCs w:val="24"/>
          <w:lang w:val="kk-KZ" w:eastAsia="ru-RU"/>
        </w:rPr>
        <w:t>4</w:t>
      </w:r>
      <w:r w:rsidRPr="007546B0">
        <w:rPr>
          <w:rFonts w:ascii="Times New Roman" w:eastAsia="Times New Roman" w:hAnsi="Times New Roman" w:cs="Times New Roman"/>
          <w:bCs/>
          <w:sz w:val="28"/>
          <w:szCs w:val="24"/>
          <w:lang w:val="kk-KZ" w:eastAsia="ru-RU"/>
        </w:rPr>
        <w:t>].</w:t>
      </w:r>
    </w:p>
    <w:p w:rsidR="000A05F2" w:rsidRPr="007546B0" w:rsidRDefault="000A05F2" w:rsidP="00483319">
      <w:pPr>
        <w:spacing w:after="0" w:line="300" w:lineRule="auto"/>
        <w:ind w:firstLine="709"/>
        <w:jc w:val="both"/>
        <w:rPr>
          <w:rFonts w:ascii="Times New Roman" w:eastAsia="Times New Roman" w:hAnsi="Times New Roman" w:cs="Times New Roman"/>
          <w:bCs/>
          <w:sz w:val="28"/>
          <w:szCs w:val="24"/>
          <w:lang w:val="kk-KZ" w:eastAsia="ru-RU"/>
        </w:rPr>
      </w:pPr>
    </w:p>
    <w:p w:rsidR="000A05F2" w:rsidRPr="007546B0" w:rsidRDefault="000A05F2" w:rsidP="009146AD">
      <w:pPr>
        <w:spacing w:after="0" w:line="300" w:lineRule="auto"/>
        <w:ind w:firstLine="709"/>
        <w:rPr>
          <w:rFonts w:ascii="Times New Roman" w:eastAsia="Times New Roman" w:hAnsi="Times New Roman" w:cs="Times New Roman"/>
          <w:bCs/>
          <w:sz w:val="28"/>
          <w:szCs w:val="24"/>
          <w:lang w:val="kk-KZ" w:eastAsia="ru-RU"/>
        </w:rPr>
      </w:pPr>
      <w:r w:rsidRPr="007546B0">
        <w:rPr>
          <w:rFonts w:ascii="Times New Roman" w:eastAsia="Times New Roman" w:hAnsi="Times New Roman" w:cs="Times New Roman"/>
          <w:bCs/>
          <w:noProof/>
          <w:position w:val="-12"/>
          <w:sz w:val="28"/>
          <w:szCs w:val="28"/>
          <w:lang w:eastAsia="ru-RU"/>
        </w:rPr>
        <w:drawing>
          <wp:inline distT="0" distB="0" distL="0" distR="0" wp14:anchorId="471D1A1B" wp14:editId="427F607D">
            <wp:extent cx="924560" cy="226060"/>
            <wp:effectExtent l="0" t="0" r="8890" b="254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924560" cy="226060"/>
                    </a:xfrm>
                    <a:prstGeom prst="rect">
                      <a:avLst/>
                    </a:prstGeom>
                    <a:noFill/>
                    <a:ln>
                      <a:noFill/>
                    </a:ln>
                  </pic:spPr>
                </pic:pic>
              </a:graphicData>
            </a:graphic>
          </wp:inline>
        </w:drawing>
      </w:r>
      <w:r w:rsidR="0051313D">
        <w:rPr>
          <w:rFonts w:ascii="Times New Roman" w:eastAsia="Times New Roman" w:hAnsi="Times New Roman" w:cs="Times New Roman"/>
          <w:bCs/>
          <w:sz w:val="28"/>
          <w:szCs w:val="28"/>
          <w:lang w:val="kk-KZ" w:eastAsia="ru-RU"/>
        </w:rPr>
        <w:t>,</w:t>
      </w:r>
      <w:r w:rsidR="0051313D">
        <w:rPr>
          <w:rFonts w:ascii="Times New Roman" w:eastAsia="Times New Roman" w:hAnsi="Times New Roman" w:cs="Times New Roman"/>
          <w:bCs/>
          <w:sz w:val="28"/>
          <w:szCs w:val="28"/>
          <w:lang w:val="kk-KZ" w:eastAsia="ru-RU"/>
        </w:rPr>
        <w:tab/>
      </w:r>
      <w:r>
        <w:rPr>
          <w:rFonts w:ascii="Times New Roman" w:eastAsia="Times New Roman" w:hAnsi="Times New Roman" w:cs="Times New Roman"/>
          <w:bCs/>
          <w:sz w:val="28"/>
          <w:szCs w:val="28"/>
          <w:lang w:val="kk-KZ" w:eastAsia="ru-RU"/>
        </w:rPr>
        <w:tab/>
      </w:r>
      <w:r w:rsidR="009146AD">
        <w:rPr>
          <w:rFonts w:ascii="Times New Roman" w:eastAsia="Times New Roman" w:hAnsi="Times New Roman" w:cs="Times New Roman"/>
          <w:bCs/>
          <w:sz w:val="28"/>
          <w:szCs w:val="28"/>
          <w:lang w:val="kk-KZ" w:eastAsia="ru-RU"/>
        </w:rPr>
        <w:tab/>
      </w:r>
      <w:r w:rsidR="009146AD">
        <w:rPr>
          <w:rFonts w:ascii="Times New Roman" w:eastAsia="Times New Roman" w:hAnsi="Times New Roman" w:cs="Times New Roman"/>
          <w:bCs/>
          <w:sz w:val="28"/>
          <w:szCs w:val="28"/>
          <w:lang w:val="kk-KZ" w:eastAsia="ru-RU"/>
        </w:rPr>
        <w:tab/>
      </w:r>
      <w:r w:rsidR="009146AD">
        <w:rPr>
          <w:rFonts w:ascii="Times New Roman" w:eastAsia="Times New Roman" w:hAnsi="Times New Roman" w:cs="Times New Roman"/>
          <w:bCs/>
          <w:sz w:val="28"/>
          <w:szCs w:val="28"/>
          <w:lang w:val="kk-KZ" w:eastAsia="ru-RU"/>
        </w:rPr>
        <w:tab/>
      </w:r>
      <w:r w:rsidR="009146AD">
        <w:rPr>
          <w:rFonts w:ascii="Times New Roman" w:eastAsia="Times New Roman" w:hAnsi="Times New Roman" w:cs="Times New Roman"/>
          <w:bCs/>
          <w:sz w:val="28"/>
          <w:szCs w:val="28"/>
          <w:lang w:val="kk-KZ" w:eastAsia="ru-RU"/>
        </w:rPr>
        <w:tab/>
      </w:r>
      <w:r>
        <w:rPr>
          <w:rFonts w:ascii="Times New Roman" w:eastAsia="Times New Roman" w:hAnsi="Times New Roman" w:cs="Times New Roman"/>
          <w:bCs/>
          <w:sz w:val="28"/>
          <w:szCs w:val="28"/>
          <w:lang w:val="kk-KZ" w:eastAsia="ru-RU"/>
        </w:rPr>
        <w:t xml:space="preserve"> </w:t>
      </w:r>
      <w:r w:rsidR="009146AD">
        <w:rPr>
          <w:rFonts w:ascii="Times New Roman" w:eastAsia="Times New Roman" w:hAnsi="Times New Roman" w:cs="Times New Roman"/>
          <w:bCs/>
          <w:sz w:val="28"/>
          <w:szCs w:val="28"/>
          <w:lang w:val="kk-KZ" w:eastAsia="ru-RU"/>
        </w:rPr>
        <w:tab/>
      </w:r>
      <w:r w:rsidR="009146AD">
        <w:rPr>
          <w:rFonts w:ascii="Times New Roman" w:eastAsia="Times New Roman" w:hAnsi="Times New Roman" w:cs="Times New Roman"/>
          <w:bCs/>
          <w:sz w:val="28"/>
          <w:szCs w:val="28"/>
          <w:lang w:val="kk-KZ" w:eastAsia="ru-RU"/>
        </w:rPr>
        <w:tab/>
      </w:r>
      <w:r w:rsidR="009146AD">
        <w:rPr>
          <w:rFonts w:ascii="Times New Roman" w:eastAsia="Times New Roman" w:hAnsi="Times New Roman" w:cs="Times New Roman"/>
          <w:bCs/>
          <w:sz w:val="28"/>
          <w:szCs w:val="28"/>
          <w:lang w:val="kk-KZ" w:eastAsia="ru-RU"/>
        </w:rPr>
        <w:tab/>
      </w:r>
      <w:r>
        <w:rPr>
          <w:rFonts w:ascii="Times New Roman" w:eastAsia="Times New Roman" w:hAnsi="Times New Roman" w:cs="Times New Roman"/>
          <w:bCs/>
          <w:sz w:val="28"/>
          <w:szCs w:val="28"/>
          <w:lang w:val="kk-KZ" w:eastAsia="ru-RU"/>
        </w:rPr>
        <w:t>(1</w:t>
      </w:r>
      <w:r w:rsidRPr="007546B0">
        <w:rPr>
          <w:rFonts w:ascii="Times New Roman" w:eastAsia="Times New Roman" w:hAnsi="Times New Roman" w:cs="Times New Roman"/>
          <w:bCs/>
          <w:sz w:val="28"/>
          <w:szCs w:val="28"/>
          <w:lang w:val="kk-KZ" w:eastAsia="ru-RU"/>
        </w:rPr>
        <w:t>.</w:t>
      </w:r>
      <w:r>
        <w:rPr>
          <w:rFonts w:ascii="Times New Roman" w:eastAsia="Times New Roman" w:hAnsi="Times New Roman" w:cs="Times New Roman"/>
          <w:bCs/>
          <w:sz w:val="28"/>
          <w:szCs w:val="28"/>
          <w:lang w:val="kk-KZ" w:eastAsia="ru-RU"/>
        </w:rPr>
        <w:t>4</w:t>
      </w:r>
      <w:r w:rsidRPr="007546B0">
        <w:rPr>
          <w:rFonts w:ascii="Times New Roman" w:eastAsia="Times New Roman" w:hAnsi="Times New Roman" w:cs="Times New Roman"/>
          <w:bCs/>
          <w:sz w:val="28"/>
          <w:szCs w:val="28"/>
          <w:lang w:val="kk-KZ" w:eastAsia="ru-RU"/>
        </w:rPr>
        <w:t>)</w:t>
      </w:r>
      <w:r w:rsidRPr="007546B0">
        <w:rPr>
          <w:rFonts w:ascii="Times New Roman" w:eastAsia="Times New Roman" w:hAnsi="Times New Roman" w:cs="Times New Roman"/>
          <w:bCs/>
          <w:sz w:val="28"/>
          <w:szCs w:val="28"/>
          <w:lang w:val="kk-KZ" w:eastAsia="ru-RU"/>
        </w:rPr>
        <w:br/>
      </w:r>
    </w:p>
    <w:p w:rsidR="000A05F2" w:rsidRDefault="000A05F2" w:rsidP="009146AD">
      <w:pPr>
        <w:spacing w:after="0" w:line="300" w:lineRule="auto"/>
        <w:ind w:firstLine="709"/>
        <w:rPr>
          <w:rFonts w:ascii="Times New Roman" w:eastAsia="Times New Roman" w:hAnsi="Times New Roman" w:cs="Times New Roman"/>
          <w:bCs/>
          <w:sz w:val="28"/>
          <w:szCs w:val="28"/>
          <w:lang w:val="kk-KZ" w:eastAsia="ru-RU"/>
        </w:rPr>
      </w:pPr>
      <w:r w:rsidRPr="007546B0">
        <w:rPr>
          <w:rFonts w:ascii="Times New Roman" w:eastAsia="Times New Roman" w:hAnsi="Times New Roman" w:cs="Times New Roman"/>
          <w:bCs/>
          <w:noProof/>
          <w:position w:val="-14"/>
          <w:sz w:val="28"/>
          <w:szCs w:val="28"/>
          <w:lang w:eastAsia="ru-RU"/>
        </w:rPr>
        <w:lastRenderedPageBreak/>
        <w:drawing>
          <wp:inline distT="0" distB="0" distL="0" distR="0" wp14:anchorId="1F3ED2BA" wp14:editId="4826FBD7">
            <wp:extent cx="2522220" cy="256540"/>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522220" cy="256540"/>
                    </a:xfrm>
                    <a:prstGeom prst="rect">
                      <a:avLst/>
                    </a:prstGeom>
                    <a:noFill/>
                    <a:ln>
                      <a:noFill/>
                    </a:ln>
                  </pic:spPr>
                </pic:pic>
              </a:graphicData>
            </a:graphic>
          </wp:inline>
        </w:drawing>
      </w:r>
      <w:r w:rsidR="009146AD">
        <w:rPr>
          <w:rFonts w:ascii="Times New Roman" w:eastAsia="Times New Roman" w:hAnsi="Times New Roman" w:cs="Times New Roman"/>
          <w:bCs/>
          <w:sz w:val="28"/>
          <w:szCs w:val="28"/>
          <w:lang w:val="kk-KZ" w:eastAsia="ru-RU"/>
        </w:rPr>
        <w:tab/>
      </w:r>
      <w:r w:rsidR="009146AD">
        <w:rPr>
          <w:rFonts w:ascii="Times New Roman" w:eastAsia="Times New Roman" w:hAnsi="Times New Roman" w:cs="Times New Roman"/>
          <w:bCs/>
          <w:sz w:val="28"/>
          <w:szCs w:val="28"/>
          <w:lang w:val="kk-KZ" w:eastAsia="ru-RU"/>
        </w:rPr>
        <w:tab/>
      </w:r>
      <w:r w:rsidR="009146AD">
        <w:rPr>
          <w:rFonts w:ascii="Times New Roman" w:eastAsia="Times New Roman" w:hAnsi="Times New Roman" w:cs="Times New Roman"/>
          <w:bCs/>
          <w:sz w:val="28"/>
          <w:szCs w:val="28"/>
          <w:lang w:val="kk-KZ" w:eastAsia="ru-RU"/>
        </w:rPr>
        <w:tab/>
      </w:r>
      <w:r w:rsidR="009146AD">
        <w:rPr>
          <w:rFonts w:ascii="Times New Roman" w:eastAsia="Times New Roman" w:hAnsi="Times New Roman" w:cs="Times New Roman"/>
          <w:bCs/>
          <w:sz w:val="28"/>
          <w:szCs w:val="28"/>
          <w:lang w:val="kk-KZ" w:eastAsia="ru-RU"/>
        </w:rPr>
        <w:tab/>
      </w:r>
      <w:r w:rsidR="009146AD">
        <w:rPr>
          <w:rFonts w:ascii="Times New Roman" w:eastAsia="Times New Roman" w:hAnsi="Times New Roman" w:cs="Times New Roman"/>
          <w:bCs/>
          <w:sz w:val="28"/>
          <w:szCs w:val="28"/>
          <w:lang w:val="kk-KZ" w:eastAsia="ru-RU"/>
        </w:rPr>
        <w:tab/>
      </w:r>
      <w:r w:rsidR="009146AD">
        <w:rPr>
          <w:rFonts w:ascii="Times New Roman" w:eastAsia="Times New Roman" w:hAnsi="Times New Roman" w:cs="Times New Roman"/>
          <w:bCs/>
          <w:sz w:val="28"/>
          <w:szCs w:val="28"/>
          <w:lang w:val="kk-KZ" w:eastAsia="ru-RU"/>
        </w:rPr>
        <w:tab/>
      </w:r>
      <w:r w:rsidRPr="007546B0">
        <w:rPr>
          <w:rFonts w:ascii="Times New Roman" w:eastAsia="Times New Roman" w:hAnsi="Times New Roman" w:cs="Times New Roman"/>
          <w:bCs/>
          <w:sz w:val="28"/>
          <w:szCs w:val="28"/>
          <w:lang w:val="kk-KZ" w:eastAsia="ru-RU"/>
        </w:rPr>
        <w:t>(</w:t>
      </w:r>
      <w:r>
        <w:rPr>
          <w:rFonts w:ascii="Times New Roman" w:eastAsia="Times New Roman" w:hAnsi="Times New Roman" w:cs="Times New Roman"/>
          <w:bCs/>
          <w:sz w:val="28"/>
          <w:szCs w:val="28"/>
          <w:lang w:val="kk-KZ" w:eastAsia="ru-RU"/>
        </w:rPr>
        <w:t>1</w:t>
      </w:r>
      <w:r w:rsidRPr="007546B0">
        <w:rPr>
          <w:rFonts w:ascii="Times New Roman" w:eastAsia="Times New Roman" w:hAnsi="Times New Roman" w:cs="Times New Roman"/>
          <w:bCs/>
          <w:sz w:val="28"/>
          <w:szCs w:val="28"/>
          <w:lang w:val="kk-KZ" w:eastAsia="ru-RU"/>
        </w:rPr>
        <w:t>.</w:t>
      </w:r>
      <w:r>
        <w:rPr>
          <w:rFonts w:ascii="Times New Roman" w:eastAsia="Times New Roman" w:hAnsi="Times New Roman" w:cs="Times New Roman"/>
          <w:bCs/>
          <w:sz w:val="28"/>
          <w:szCs w:val="28"/>
          <w:lang w:val="kk-KZ" w:eastAsia="ru-RU"/>
        </w:rPr>
        <w:t>5</w:t>
      </w:r>
      <w:r w:rsidRPr="007546B0">
        <w:rPr>
          <w:rFonts w:ascii="Times New Roman" w:eastAsia="Times New Roman" w:hAnsi="Times New Roman" w:cs="Times New Roman"/>
          <w:bCs/>
          <w:sz w:val="28"/>
          <w:szCs w:val="28"/>
          <w:lang w:val="kk-KZ" w:eastAsia="ru-RU"/>
        </w:rPr>
        <w:t>)</w:t>
      </w:r>
    </w:p>
    <w:p w:rsidR="009146AD" w:rsidRDefault="009146AD" w:rsidP="009146AD">
      <w:pPr>
        <w:spacing w:after="0" w:line="300" w:lineRule="auto"/>
        <w:ind w:firstLine="709"/>
        <w:rPr>
          <w:rFonts w:ascii="Times New Roman" w:eastAsia="Times New Roman" w:hAnsi="Times New Roman" w:cs="Times New Roman"/>
          <w:bCs/>
          <w:sz w:val="28"/>
          <w:szCs w:val="24"/>
          <w:lang w:val="kk-KZ" w:eastAsia="ru-RU"/>
        </w:rPr>
      </w:pPr>
    </w:p>
    <w:p w:rsidR="000A05F2" w:rsidRPr="007546B0" w:rsidRDefault="000A05F2" w:rsidP="00483319">
      <w:pPr>
        <w:spacing w:after="0" w:line="300" w:lineRule="auto"/>
        <w:ind w:firstLine="709"/>
        <w:jc w:val="both"/>
        <w:rPr>
          <w:rFonts w:ascii="Times New Roman" w:eastAsia="Times New Roman" w:hAnsi="Times New Roman" w:cs="Times New Roman"/>
          <w:bCs/>
          <w:sz w:val="28"/>
          <w:szCs w:val="24"/>
          <w:lang w:val="kk-KZ" w:eastAsia="ru-RU"/>
        </w:rPr>
      </w:pPr>
      <w:r w:rsidRPr="007546B0">
        <w:rPr>
          <w:rFonts w:ascii="Times New Roman" w:eastAsia="Times New Roman" w:hAnsi="Times New Roman" w:cs="Times New Roman"/>
          <w:bCs/>
          <w:sz w:val="28"/>
          <w:szCs w:val="24"/>
          <w:lang w:val="kk-KZ" w:eastAsia="ru-RU"/>
        </w:rPr>
        <w:t>Тау жыныстары мен бекітпелердің өзара әрекеттесуінің серпімді-гетеро</w:t>
      </w:r>
      <w:r w:rsidR="008D72C9">
        <w:rPr>
          <w:rFonts w:ascii="Times New Roman" w:eastAsia="Times New Roman" w:hAnsi="Times New Roman" w:cs="Times New Roman"/>
          <w:bCs/>
          <w:sz w:val="28"/>
          <w:szCs w:val="24"/>
          <w:lang w:val="kk-KZ" w:eastAsia="ru-RU"/>
        </w:rPr>
        <w:t>-</w:t>
      </w:r>
      <w:r w:rsidRPr="007546B0">
        <w:rPr>
          <w:rFonts w:ascii="Times New Roman" w:eastAsia="Times New Roman" w:hAnsi="Times New Roman" w:cs="Times New Roman"/>
          <w:bCs/>
          <w:sz w:val="28"/>
          <w:szCs w:val="24"/>
          <w:lang w:val="kk-KZ" w:eastAsia="ru-RU"/>
        </w:rPr>
        <w:t>генді моделін қолдану кезінде массивтің бекітпемен өзара әрекеттесу проце</w:t>
      </w:r>
      <w:r w:rsidR="008D72C9">
        <w:rPr>
          <w:rFonts w:ascii="Times New Roman" w:eastAsia="Times New Roman" w:hAnsi="Times New Roman" w:cs="Times New Roman"/>
          <w:bCs/>
          <w:sz w:val="28"/>
          <w:szCs w:val="24"/>
          <w:lang w:val="kk-KZ" w:eastAsia="ru-RU"/>
        </w:rPr>
        <w:t>-</w:t>
      </w:r>
      <w:r w:rsidRPr="007546B0">
        <w:rPr>
          <w:rFonts w:ascii="Times New Roman" w:eastAsia="Times New Roman" w:hAnsi="Times New Roman" w:cs="Times New Roman"/>
          <w:bCs/>
          <w:sz w:val="28"/>
          <w:szCs w:val="24"/>
          <w:lang w:val="kk-KZ" w:eastAsia="ru-RU"/>
        </w:rPr>
        <w:t>сінде тау жыныстарының бұзылуы мен тау жыныстарының қасиеттерінің өзге</w:t>
      </w:r>
      <w:r w:rsidR="008D72C9">
        <w:rPr>
          <w:rFonts w:ascii="Times New Roman" w:eastAsia="Times New Roman" w:hAnsi="Times New Roman" w:cs="Times New Roman"/>
          <w:bCs/>
          <w:sz w:val="28"/>
          <w:szCs w:val="24"/>
          <w:lang w:val="kk-KZ" w:eastAsia="ru-RU"/>
        </w:rPr>
        <w:t>-</w:t>
      </w:r>
      <w:r w:rsidRPr="007546B0">
        <w:rPr>
          <w:rFonts w:ascii="Times New Roman" w:eastAsia="Times New Roman" w:hAnsi="Times New Roman" w:cs="Times New Roman"/>
          <w:bCs/>
          <w:sz w:val="28"/>
          <w:szCs w:val="24"/>
          <w:lang w:val="kk-KZ" w:eastAsia="ru-RU"/>
        </w:rPr>
        <w:t>руі ескеріледі. Бұл жағдайда бұзылу аймағындағы тау жынысы өте жақсы бор</w:t>
      </w:r>
      <w:r w:rsidR="008D72C9">
        <w:rPr>
          <w:rFonts w:ascii="Times New Roman" w:eastAsia="Times New Roman" w:hAnsi="Times New Roman" w:cs="Times New Roman"/>
          <w:bCs/>
          <w:sz w:val="28"/>
          <w:szCs w:val="24"/>
          <w:lang w:val="kk-KZ" w:eastAsia="ru-RU"/>
        </w:rPr>
        <w:t>-</w:t>
      </w:r>
      <w:r w:rsidRPr="007546B0">
        <w:rPr>
          <w:rFonts w:ascii="Times New Roman" w:eastAsia="Times New Roman" w:hAnsi="Times New Roman" w:cs="Times New Roman"/>
          <w:bCs/>
          <w:sz w:val="28"/>
          <w:szCs w:val="24"/>
          <w:lang w:val="kk-KZ" w:eastAsia="ru-RU"/>
        </w:rPr>
        <w:t>пылдақ орта ретінде қабылданады немесе кейбір ілінісуге ие болады. Тау жыныстарының беріктігінің төмендеуі ішкі үйкелістің тұрақты бұрышында ілінісудің төмендеуіне байланысты болады және беріктікті төмендету функ</w:t>
      </w:r>
      <w:r>
        <w:rPr>
          <w:rFonts w:ascii="Times New Roman" w:eastAsia="Times New Roman" w:hAnsi="Times New Roman" w:cs="Times New Roman"/>
          <w:bCs/>
          <w:sz w:val="28"/>
          <w:szCs w:val="24"/>
          <w:lang w:val="kk-KZ" w:eastAsia="ru-RU"/>
        </w:rPr>
        <w:t>-</w:t>
      </w:r>
      <w:r w:rsidRPr="007546B0">
        <w:rPr>
          <w:rFonts w:ascii="Times New Roman" w:eastAsia="Times New Roman" w:hAnsi="Times New Roman" w:cs="Times New Roman"/>
          <w:bCs/>
          <w:sz w:val="28"/>
          <w:szCs w:val="24"/>
          <w:lang w:val="kk-KZ" w:eastAsia="ru-RU"/>
        </w:rPr>
        <w:t>циясын көлемдік деформациямен немесе максималды ығысумен байланысты</w:t>
      </w:r>
      <w:r>
        <w:rPr>
          <w:rFonts w:ascii="Times New Roman" w:eastAsia="Times New Roman" w:hAnsi="Times New Roman" w:cs="Times New Roman"/>
          <w:bCs/>
          <w:sz w:val="28"/>
          <w:szCs w:val="24"/>
          <w:lang w:val="kk-KZ" w:eastAsia="ru-RU"/>
        </w:rPr>
        <w:t>-</w:t>
      </w:r>
      <w:r w:rsidRPr="007546B0">
        <w:rPr>
          <w:rFonts w:ascii="Times New Roman" w:eastAsia="Times New Roman" w:hAnsi="Times New Roman" w:cs="Times New Roman"/>
          <w:bCs/>
          <w:sz w:val="28"/>
          <w:szCs w:val="24"/>
          <w:lang w:val="kk-KZ" w:eastAsia="ru-RU"/>
        </w:rPr>
        <w:t>рады деп есептей отырып, тау жыныстарының шекті күйінің жағдайын келесі түрде ұсынуға болады [</w:t>
      </w:r>
      <w:r w:rsidRPr="00701640">
        <w:rPr>
          <w:rFonts w:ascii="Times New Roman" w:eastAsia="Times New Roman" w:hAnsi="Times New Roman" w:cs="Times New Roman"/>
          <w:bCs/>
          <w:sz w:val="28"/>
          <w:szCs w:val="24"/>
          <w:lang w:val="kk-KZ" w:eastAsia="ru-RU"/>
        </w:rPr>
        <w:t>2</w:t>
      </w:r>
      <w:r>
        <w:rPr>
          <w:rFonts w:ascii="Times New Roman" w:eastAsia="Times New Roman" w:hAnsi="Times New Roman" w:cs="Times New Roman"/>
          <w:bCs/>
          <w:sz w:val="28"/>
          <w:szCs w:val="24"/>
          <w:lang w:val="kk-KZ" w:eastAsia="ru-RU"/>
        </w:rPr>
        <w:t>4</w:t>
      </w:r>
      <w:r w:rsidRPr="007546B0">
        <w:rPr>
          <w:rFonts w:ascii="Times New Roman" w:eastAsia="Times New Roman" w:hAnsi="Times New Roman" w:cs="Times New Roman"/>
          <w:bCs/>
          <w:sz w:val="28"/>
          <w:szCs w:val="24"/>
          <w:lang w:val="kk-KZ" w:eastAsia="ru-RU"/>
        </w:rPr>
        <w:t>]</w:t>
      </w:r>
      <w:r w:rsidR="008D72C9">
        <w:rPr>
          <w:rFonts w:ascii="Times New Roman" w:eastAsia="Times New Roman" w:hAnsi="Times New Roman" w:cs="Times New Roman"/>
          <w:bCs/>
          <w:sz w:val="28"/>
          <w:szCs w:val="24"/>
          <w:lang w:val="kk-KZ" w:eastAsia="ru-RU"/>
        </w:rPr>
        <w:t>.</w:t>
      </w:r>
    </w:p>
    <w:p w:rsidR="000A05F2" w:rsidRPr="007546B0" w:rsidRDefault="000A05F2" w:rsidP="00483319">
      <w:pPr>
        <w:spacing w:after="0" w:line="300" w:lineRule="auto"/>
        <w:ind w:firstLine="709"/>
        <w:jc w:val="both"/>
        <w:rPr>
          <w:rFonts w:ascii="Times New Roman" w:eastAsia="Times New Roman" w:hAnsi="Times New Roman" w:cs="Times New Roman"/>
          <w:bCs/>
          <w:sz w:val="28"/>
          <w:szCs w:val="24"/>
          <w:lang w:val="kk-KZ" w:eastAsia="ru-RU"/>
        </w:rPr>
      </w:pPr>
    </w:p>
    <w:p w:rsidR="000A05F2" w:rsidRPr="007546B0" w:rsidRDefault="000A05F2" w:rsidP="008D72C9">
      <w:pPr>
        <w:spacing w:after="0" w:line="300" w:lineRule="auto"/>
        <w:ind w:firstLine="709"/>
        <w:rPr>
          <w:rFonts w:ascii="Times New Roman" w:eastAsia="Times New Roman" w:hAnsi="Times New Roman" w:cs="Times New Roman"/>
          <w:bCs/>
          <w:sz w:val="28"/>
          <w:szCs w:val="28"/>
          <w:lang w:val="kk-KZ" w:eastAsia="ru-RU"/>
        </w:rPr>
      </w:pPr>
      <w:r w:rsidRPr="007546B0">
        <w:rPr>
          <w:rFonts w:ascii="Times New Roman" w:eastAsia="Times New Roman" w:hAnsi="Times New Roman" w:cs="Times New Roman"/>
          <w:bCs/>
          <w:noProof/>
          <w:position w:val="-12"/>
          <w:sz w:val="28"/>
          <w:szCs w:val="28"/>
          <w:lang w:eastAsia="ru-RU"/>
        </w:rPr>
        <w:drawing>
          <wp:inline distT="0" distB="0" distL="0" distR="0" wp14:anchorId="2A2299C5" wp14:editId="0C71ECC4">
            <wp:extent cx="2607310" cy="226060"/>
            <wp:effectExtent l="0" t="0" r="2540" b="254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607310" cy="226060"/>
                    </a:xfrm>
                    <a:prstGeom prst="rect">
                      <a:avLst/>
                    </a:prstGeom>
                    <a:noFill/>
                    <a:ln>
                      <a:noFill/>
                    </a:ln>
                  </pic:spPr>
                </pic:pic>
              </a:graphicData>
            </a:graphic>
          </wp:inline>
        </w:drawing>
      </w:r>
      <w:r w:rsidRPr="007546B0">
        <w:rPr>
          <w:rFonts w:ascii="Times New Roman" w:eastAsia="Times New Roman" w:hAnsi="Times New Roman" w:cs="Times New Roman"/>
          <w:bCs/>
          <w:sz w:val="28"/>
          <w:szCs w:val="28"/>
          <w:lang w:val="kk-KZ" w:eastAsia="ru-RU"/>
        </w:rPr>
        <w:t xml:space="preserve">, </w:t>
      </w:r>
      <w:r w:rsidRPr="007546B0">
        <w:rPr>
          <w:rFonts w:ascii="Times New Roman" w:eastAsia="Times New Roman" w:hAnsi="Times New Roman" w:cs="Times New Roman"/>
          <w:bCs/>
          <w:sz w:val="28"/>
          <w:szCs w:val="28"/>
          <w:lang w:val="kk-KZ" w:eastAsia="ru-RU"/>
        </w:rPr>
        <w:tab/>
      </w:r>
      <w:r w:rsidRPr="007546B0">
        <w:rPr>
          <w:rFonts w:ascii="Times New Roman" w:eastAsia="Times New Roman" w:hAnsi="Times New Roman" w:cs="Times New Roman"/>
          <w:bCs/>
          <w:sz w:val="28"/>
          <w:szCs w:val="28"/>
          <w:lang w:val="kk-KZ" w:eastAsia="ru-RU"/>
        </w:rPr>
        <w:tab/>
      </w:r>
      <w:r w:rsidR="0051313D">
        <w:rPr>
          <w:rFonts w:ascii="Times New Roman" w:eastAsia="Times New Roman" w:hAnsi="Times New Roman" w:cs="Times New Roman"/>
          <w:bCs/>
          <w:sz w:val="28"/>
          <w:szCs w:val="28"/>
          <w:lang w:val="kk-KZ" w:eastAsia="ru-RU"/>
        </w:rPr>
        <w:t xml:space="preserve">         </w:t>
      </w:r>
      <w:r w:rsidR="008D72C9">
        <w:rPr>
          <w:rFonts w:ascii="Times New Roman" w:eastAsia="Times New Roman" w:hAnsi="Times New Roman" w:cs="Times New Roman"/>
          <w:bCs/>
          <w:sz w:val="28"/>
          <w:szCs w:val="28"/>
          <w:lang w:val="kk-KZ" w:eastAsia="ru-RU"/>
        </w:rPr>
        <w:t xml:space="preserve">              </w:t>
      </w:r>
      <w:r w:rsidRPr="007546B0">
        <w:rPr>
          <w:rFonts w:ascii="Times New Roman" w:eastAsia="Times New Roman" w:hAnsi="Times New Roman" w:cs="Times New Roman"/>
          <w:bCs/>
          <w:sz w:val="28"/>
          <w:szCs w:val="28"/>
          <w:lang w:val="kk-KZ" w:eastAsia="ru-RU"/>
        </w:rPr>
        <w:tab/>
        <w:t>(</w:t>
      </w:r>
      <w:r>
        <w:rPr>
          <w:rFonts w:ascii="Times New Roman" w:eastAsia="Times New Roman" w:hAnsi="Times New Roman" w:cs="Times New Roman"/>
          <w:bCs/>
          <w:sz w:val="28"/>
          <w:szCs w:val="28"/>
          <w:lang w:val="kk-KZ" w:eastAsia="ru-RU"/>
        </w:rPr>
        <w:t>1</w:t>
      </w:r>
      <w:r w:rsidRPr="007546B0">
        <w:rPr>
          <w:rFonts w:ascii="Times New Roman" w:eastAsia="Times New Roman" w:hAnsi="Times New Roman" w:cs="Times New Roman"/>
          <w:bCs/>
          <w:sz w:val="28"/>
          <w:szCs w:val="28"/>
          <w:lang w:val="kk-KZ" w:eastAsia="ru-RU"/>
        </w:rPr>
        <w:t>.</w:t>
      </w:r>
      <w:r>
        <w:rPr>
          <w:rFonts w:ascii="Times New Roman" w:eastAsia="Times New Roman" w:hAnsi="Times New Roman" w:cs="Times New Roman"/>
          <w:bCs/>
          <w:sz w:val="28"/>
          <w:szCs w:val="28"/>
          <w:lang w:val="kk-KZ" w:eastAsia="ru-RU"/>
        </w:rPr>
        <w:t>6</w:t>
      </w:r>
      <w:r w:rsidRPr="007546B0">
        <w:rPr>
          <w:rFonts w:ascii="Times New Roman" w:eastAsia="Times New Roman" w:hAnsi="Times New Roman" w:cs="Times New Roman"/>
          <w:bCs/>
          <w:sz w:val="28"/>
          <w:szCs w:val="28"/>
          <w:lang w:val="kk-KZ" w:eastAsia="ru-RU"/>
        </w:rPr>
        <w:t>)</w:t>
      </w:r>
    </w:p>
    <w:p w:rsidR="000A05F2" w:rsidRPr="007546B0" w:rsidRDefault="000A05F2" w:rsidP="00483319">
      <w:pPr>
        <w:spacing w:after="0" w:line="300" w:lineRule="auto"/>
        <w:ind w:firstLine="709"/>
        <w:jc w:val="both"/>
        <w:rPr>
          <w:rFonts w:ascii="Times New Roman" w:eastAsia="Times New Roman" w:hAnsi="Times New Roman" w:cs="Times New Roman"/>
          <w:bCs/>
          <w:sz w:val="28"/>
          <w:szCs w:val="28"/>
          <w:lang w:val="kk-KZ" w:eastAsia="ru-RU"/>
        </w:rPr>
      </w:pPr>
    </w:p>
    <w:p w:rsidR="000A05F2" w:rsidRPr="007546B0" w:rsidRDefault="008D72C9" w:rsidP="00580155">
      <w:pPr>
        <w:tabs>
          <w:tab w:val="left" w:pos="1134"/>
        </w:tabs>
        <w:spacing w:after="0" w:line="300" w:lineRule="auto"/>
        <w:jc w:val="both"/>
        <w:rPr>
          <w:rFonts w:ascii="Times New Roman" w:eastAsia="Calibri" w:hAnsi="Times New Roman" w:cs="Times New Roman"/>
          <w:bCs/>
          <w:sz w:val="28"/>
          <w:szCs w:val="28"/>
          <w:lang w:val="kk-KZ"/>
        </w:rPr>
      </w:pPr>
      <w:r>
        <w:rPr>
          <w:rFonts w:ascii="Times New Roman" w:eastAsia="Calibri" w:hAnsi="Times New Roman" w:cs="Times New Roman"/>
          <w:bCs/>
          <w:sz w:val="28"/>
          <w:szCs w:val="28"/>
          <w:lang w:val="kk-KZ"/>
        </w:rPr>
        <w:t>м</w:t>
      </w:r>
      <w:r w:rsidR="000A05F2" w:rsidRPr="007546B0">
        <w:rPr>
          <w:rFonts w:ascii="Times New Roman" w:eastAsia="Calibri" w:hAnsi="Times New Roman" w:cs="Times New Roman"/>
          <w:bCs/>
          <w:sz w:val="28"/>
          <w:szCs w:val="28"/>
          <w:lang w:val="kk-KZ"/>
        </w:rPr>
        <w:t>ұндағы</w:t>
      </w:r>
      <w:r>
        <w:rPr>
          <w:rFonts w:ascii="Times New Roman" w:eastAsia="Calibri" w:hAnsi="Times New Roman" w:cs="Times New Roman"/>
          <w:bCs/>
          <w:sz w:val="28"/>
          <w:szCs w:val="28"/>
          <w:lang w:val="kk-KZ"/>
        </w:rPr>
        <w:t>:</w:t>
      </w:r>
      <w:r w:rsidR="000A05F2" w:rsidRPr="007546B0">
        <w:rPr>
          <w:rFonts w:ascii="Times New Roman" w:eastAsia="Calibri" w:hAnsi="Times New Roman" w:cs="Times New Roman"/>
          <w:bCs/>
          <w:sz w:val="28"/>
          <w:szCs w:val="28"/>
          <w:lang w:val="kk-KZ"/>
        </w:rPr>
        <w:t xml:space="preserve"> </w:t>
      </w:r>
      <w:r w:rsidR="000A05F2" w:rsidRPr="007546B0">
        <w:rPr>
          <w:rFonts w:ascii="Times New Roman" w:eastAsia="Calibri" w:hAnsi="Times New Roman" w:cs="Times New Roman"/>
          <w:bCs/>
          <w:noProof/>
          <w:position w:val="-12"/>
          <w:sz w:val="28"/>
          <w:szCs w:val="28"/>
          <w:lang w:eastAsia="ru-RU"/>
        </w:rPr>
        <w:drawing>
          <wp:inline distT="0" distB="0" distL="0" distR="0" wp14:anchorId="0994D8A6" wp14:editId="2E4809AF">
            <wp:extent cx="477520" cy="246380"/>
            <wp:effectExtent l="0" t="0" r="0" b="127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477520" cy="246380"/>
                    </a:xfrm>
                    <a:prstGeom prst="rect">
                      <a:avLst/>
                    </a:prstGeom>
                    <a:noFill/>
                    <a:ln>
                      <a:noFill/>
                    </a:ln>
                  </pic:spPr>
                </pic:pic>
              </a:graphicData>
            </a:graphic>
          </wp:inline>
        </w:drawing>
      </w:r>
      <w:r w:rsidR="000A05F2" w:rsidRPr="007546B0">
        <w:rPr>
          <w:rFonts w:ascii="Times New Roman" w:eastAsia="Calibri" w:hAnsi="Times New Roman" w:cs="Times New Roman"/>
          <w:bCs/>
          <w:sz w:val="28"/>
          <w:szCs w:val="28"/>
          <w:lang w:val="kk-KZ"/>
        </w:rPr>
        <w:t xml:space="preserve"> – тәжірибелер негі</w:t>
      </w:r>
      <w:r>
        <w:rPr>
          <w:rFonts w:ascii="Times New Roman" w:eastAsia="Calibri" w:hAnsi="Times New Roman" w:cs="Times New Roman"/>
          <w:bCs/>
          <w:sz w:val="28"/>
          <w:szCs w:val="28"/>
          <w:lang w:val="kk-KZ"/>
        </w:rPr>
        <w:t>зінде қабылданған тау жыныстары</w:t>
      </w:r>
      <w:r w:rsidR="000A05F2" w:rsidRPr="007546B0">
        <w:rPr>
          <w:rFonts w:ascii="Times New Roman" w:eastAsia="Calibri" w:hAnsi="Times New Roman" w:cs="Times New Roman"/>
          <w:bCs/>
          <w:sz w:val="28"/>
          <w:szCs w:val="28"/>
          <w:lang w:val="kk-KZ"/>
        </w:rPr>
        <w:t>ның бе</w:t>
      </w:r>
      <w:r>
        <w:rPr>
          <w:rFonts w:ascii="Times New Roman" w:eastAsia="Calibri" w:hAnsi="Times New Roman" w:cs="Times New Roman"/>
          <w:bCs/>
          <w:sz w:val="28"/>
          <w:szCs w:val="28"/>
          <w:lang w:val="kk-KZ"/>
        </w:rPr>
        <w:t>-</w:t>
      </w:r>
      <w:r w:rsidR="000A05F2" w:rsidRPr="007546B0">
        <w:rPr>
          <w:rFonts w:ascii="Times New Roman" w:eastAsia="Calibri" w:hAnsi="Times New Roman" w:cs="Times New Roman"/>
          <w:bCs/>
          <w:sz w:val="28"/>
          <w:szCs w:val="28"/>
          <w:lang w:val="kk-KZ"/>
        </w:rPr>
        <w:t>ріктігін төмендету функциясы.</w:t>
      </w:r>
    </w:p>
    <w:p w:rsidR="000A05F2" w:rsidRPr="007546B0" w:rsidRDefault="000A05F2" w:rsidP="00483319">
      <w:pPr>
        <w:tabs>
          <w:tab w:val="left" w:pos="1134"/>
        </w:tabs>
        <w:spacing w:after="0" w:line="300" w:lineRule="auto"/>
        <w:ind w:firstLine="709"/>
        <w:jc w:val="both"/>
        <w:rPr>
          <w:rFonts w:ascii="Times New Roman" w:eastAsia="Calibri" w:hAnsi="Times New Roman" w:cs="Times New Roman"/>
          <w:bCs/>
          <w:sz w:val="28"/>
          <w:szCs w:val="28"/>
          <w:lang w:val="kk-KZ"/>
        </w:rPr>
      </w:pPr>
      <w:r w:rsidRPr="007546B0">
        <w:rPr>
          <w:rFonts w:ascii="Times New Roman" w:eastAsia="Calibri" w:hAnsi="Times New Roman" w:cs="Times New Roman"/>
          <w:bCs/>
          <w:sz w:val="28"/>
          <w:szCs w:val="28"/>
          <w:lang w:val="kk-KZ"/>
        </w:rPr>
        <w:t>Серпімді</w:t>
      </w:r>
      <w:r>
        <w:rPr>
          <w:rFonts w:ascii="Times New Roman" w:eastAsia="Calibri" w:hAnsi="Times New Roman" w:cs="Times New Roman"/>
          <w:bCs/>
          <w:sz w:val="28"/>
          <w:szCs w:val="28"/>
          <w:lang w:val="kk-KZ"/>
        </w:rPr>
        <w:t xml:space="preserve"> </w:t>
      </w:r>
      <w:r w:rsidRPr="007546B0">
        <w:rPr>
          <w:rFonts w:ascii="Times New Roman" w:eastAsia="Calibri" w:hAnsi="Times New Roman" w:cs="Times New Roman"/>
          <w:bCs/>
          <w:sz w:val="28"/>
          <w:szCs w:val="28"/>
          <w:lang w:val="kk-KZ"/>
        </w:rPr>
        <w:t>тұтқыр модель</w:t>
      </w:r>
    </w:p>
    <w:p w:rsidR="000A05F2" w:rsidRPr="007546B0" w:rsidRDefault="000A05F2" w:rsidP="00483319">
      <w:pPr>
        <w:tabs>
          <w:tab w:val="left" w:pos="1134"/>
        </w:tabs>
        <w:spacing w:after="0" w:line="300" w:lineRule="auto"/>
        <w:ind w:firstLine="709"/>
        <w:jc w:val="both"/>
        <w:rPr>
          <w:rFonts w:ascii="Times New Roman" w:eastAsia="Calibri" w:hAnsi="Times New Roman" w:cs="Times New Roman"/>
          <w:bCs/>
          <w:sz w:val="28"/>
          <w:szCs w:val="28"/>
          <w:lang w:val="kk-KZ"/>
        </w:rPr>
      </w:pPr>
      <w:r w:rsidRPr="007546B0">
        <w:rPr>
          <w:rFonts w:ascii="Times New Roman" w:eastAsia="Calibri" w:hAnsi="Times New Roman" w:cs="Times New Roman"/>
          <w:bCs/>
          <w:sz w:val="28"/>
          <w:szCs w:val="28"/>
          <w:lang w:val="kk-KZ"/>
        </w:rPr>
        <w:t>Тау жыныстары мен бекітпелердің өзара әрекеттесуінің серпімді моделі реологиялық факторлардың әсерін ескереді, ал тау жыныстарының массиві сырғитын ортамен модельденеді. Бұл жағдайда мұралық сырғу теориясы, қатаю теориясы, ағым теориясы және қартаю теориясы қолданылады. Бекітпе қатты, серпімді немесе сырғу қасиетіне ие болуы мүмкін. Ең көп таралған тау жыныс</w:t>
      </w:r>
      <w:r w:rsidR="009E6ECF">
        <w:rPr>
          <w:rFonts w:ascii="Times New Roman" w:eastAsia="Calibri" w:hAnsi="Times New Roman" w:cs="Times New Roman"/>
          <w:bCs/>
          <w:sz w:val="28"/>
          <w:szCs w:val="28"/>
          <w:lang w:val="kk-KZ"/>
        </w:rPr>
        <w:t>-</w:t>
      </w:r>
      <w:r>
        <w:rPr>
          <w:rFonts w:ascii="Times New Roman" w:eastAsia="Calibri" w:hAnsi="Times New Roman" w:cs="Times New Roman"/>
          <w:bCs/>
          <w:sz w:val="28"/>
          <w:szCs w:val="28"/>
          <w:lang w:val="kk-KZ"/>
        </w:rPr>
        <w:t>тарының мұралық сырғу теориясы</w:t>
      </w:r>
      <w:r w:rsidRPr="007546B0">
        <w:rPr>
          <w:rFonts w:ascii="Times New Roman" w:eastAsia="Calibri" w:hAnsi="Times New Roman" w:cs="Times New Roman"/>
          <w:bCs/>
          <w:sz w:val="28"/>
          <w:szCs w:val="28"/>
          <w:lang w:val="kk-KZ"/>
        </w:rPr>
        <w:t>.</w:t>
      </w:r>
    </w:p>
    <w:p w:rsidR="000A05F2" w:rsidRPr="007546B0" w:rsidRDefault="000A05F2" w:rsidP="00483319">
      <w:pPr>
        <w:tabs>
          <w:tab w:val="left" w:pos="1134"/>
        </w:tabs>
        <w:spacing w:after="0" w:line="300" w:lineRule="auto"/>
        <w:ind w:firstLine="709"/>
        <w:jc w:val="both"/>
        <w:rPr>
          <w:rFonts w:ascii="Times New Roman" w:eastAsia="Times New Roman" w:hAnsi="Times New Roman" w:cs="Times New Roman"/>
          <w:sz w:val="28"/>
          <w:szCs w:val="28"/>
          <w:lang w:val="kk-KZ" w:eastAsia="ru-RU"/>
        </w:rPr>
      </w:pPr>
      <w:r w:rsidRPr="007546B0">
        <w:rPr>
          <w:rFonts w:ascii="Times New Roman" w:eastAsia="Times New Roman" w:hAnsi="Times New Roman" w:cs="Times New Roman"/>
          <w:sz w:val="28"/>
          <w:szCs w:val="28"/>
          <w:lang w:val="kk-KZ" w:eastAsia="ru-RU"/>
        </w:rPr>
        <w:t>Тұтқыр иілімді модель</w:t>
      </w:r>
    </w:p>
    <w:p w:rsidR="000A05F2" w:rsidRPr="00D21799" w:rsidRDefault="000A05F2" w:rsidP="00483319">
      <w:pPr>
        <w:tabs>
          <w:tab w:val="left" w:pos="1134"/>
        </w:tabs>
        <w:spacing w:after="0" w:line="300" w:lineRule="auto"/>
        <w:ind w:firstLine="709"/>
        <w:jc w:val="both"/>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 xml:space="preserve">Серпімді иілімді модельге жақын </w:t>
      </w:r>
      <w:r w:rsidRPr="007546B0">
        <w:rPr>
          <w:rFonts w:ascii="Times New Roman" w:eastAsia="Times New Roman" w:hAnsi="Times New Roman" w:cs="Times New Roman"/>
          <w:sz w:val="28"/>
          <w:szCs w:val="28"/>
          <w:lang w:val="kk-KZ" w:eastAsia="ru-RU"/>
        </w:rPr>
        <w:t>тау жыныстары мен бекітпелердің өзара әрекеттесуінің тұтқыр иілімді моделін қолданған кезде тау жыныстарының ығысуға шекті кедергісінің жанама кернеулеріне жеткенде, тау жыныстарының деформациясын тұтқыр сұйықтықтың қозғалыс теңдеулерімен сипаттауға бола</w:t>
      </w:r>
      <w:r w:rsidR="009E6ECF">
        <w:rPr>
          <w:rFonts w:ascii="Times New Roman" w:eastAsia="Times New Roman" w:hAnsi="Times New Roman" w:cs="Times New Roman"/>
          <w:sz w:val="28"/>
          <w:szCs w:val="28"/>
          <w:lang w:val="kk-KZ" w:eastAsia="ru-RU"/>
        </w:rPr>
        <w:t>-</w:t>
      </w:r>
      <w:r w:rsidRPr="007546B0">
        <w:rPr>
          <w:rFonts w:ascii="Times New Roman" w:eastAsia="Times New Roman" w:hAnsi="Times New Roman" w:cs="Times New Roman"/>
          <w:sz w:val="28"/>
          <w:szCs w:val="28"/>
          <w:lang w:val="kk-KZ" w:eastAsia="ru-RU"/>
        </w:rPr>
        <w:t xml:space="preserve">ды деп болжанады. Тұтқыр иілімді модель тау жыныстарын қазбаға шығару мәселесін, тау жыныстарының бағанасын қазбадан түсіру мәселесін, дайындық қазбаларындағы тау жыныстарының </w:t>
      </w:r>
      <w:r w:rsidR="009E6ECF">
        <w:rPr>
          <w:rFonts w:ascii="Times New Roman" w:eastAsia="Times New Roman" w:hAnsi="Times New Roman" w:cs="Times New Roman"/>
          <w:sz w:val="28"/>
          <w:szCs w:val="28"/>
          <w:lang w:val="kk-KZ" w:eastAsia="ru-RU"/>
        </w:rPr>
        <w:t>ығыс</w:t>
      </w:r>
      <w:r w:rsidRPr="007546B0">
        <w:rPr>
          <w:rFonts w:ascii="Times New Roman" w:eastAsia="Times New Roman" w:hAnsi="Times New Roman" w:cs="Times New Roman"/>
          <w:sz w:val="28"/>
          <w:szCs w:val="28"/>
          <w:lang w:val="kk-KZ" w:eastAsia="ru-RU"/>
        </w:rPr>
        <w:t>уын болжау мәселелерін шешуде қол</w:t>
      </w:r>
      <w:r w:rsidR="009E6ECF">
        <w:rPr>
          <w:rFonts w:ascii="Times New Roman" w:eastAsia="Times New Roman" w:hAnsi="Times New Roman" w:cs="Times New Roman"/>
          <w:sz w:val="28"/>
          <w:szCs w:val="28"/>
          <w:lang w:val="kk-KZ" w:eastAsia="ru-RU"/>
        </w:rPr>
        <w:t>-</w:t>
      </w:r>
      <w:r w:rsidRPr="007546B0">
        <w:rPr>
          <w:rFonts w:ascii="Times New Roman" w:eastAsia="Times New Roman" w:hAnsi="Times New Roman" w:cs="Times New Roman"/>
          <w:sz w:val="28"/>
          <w:szCs w:val="28"/>
          <w:lang w:val="kk-KZ" w:eastAsia="ru-RU"/>
        </w:rPr>
        <w:t>данылады</w:t>
      </w:r>
      <w:r w:rsidR="009146AD" w:rsidRPr="00D21799">
        <w:rPr>
          <w:rFonts w:ascii="Times New Roman" w:eastAsia="Times New Roman" w:hAnsi="Times New Roman" w:cs="Times New Roman"/>
          <w:sz w:val="28"/>
          <w:szCs w:val="28"/>
          <w:lang w:val="kk-KZ" w:eastAsia="ru-RU"/>
        </w:rPr>
        <w:t>[</w:t>
      </w:r>
      <w:r w:rsidR="009146AD" w:rsidRPr="009C3335">
        <w:rPr>
          <w:rFonts w:ascii="Times New Roman" w:eastAsia="Times New Roman" w:hAnsi="Times New Roman" w:cs="Times New Roman"/>
          <w:sz w:val="28"/>
          <w:szCs w:val="28"/>
          <w:lang w:val="kk-KZ" w:eastAsia="ru-RU"/>
        </w:rPr>
        <w:t>2</w:t>
      </w:r>
      <w:r w:rsidR="009146AD">
        <w:rPr>
          <w:rFonts w:ascii="Times New Roman" w:eastAsia="Times New Roman" w:hAnsi="Times New Roman" w:cs="Times New Roman"/>
          <w:sz w:val="28"/>
          <w:szCs w:val="28"/>
          <w:lang w:val="kk-KZ" w:eastAsia="ru-RU"/>
        </w:rPr>
        <w:t>4</w:t>
      </w:r>
      <w:r w:rsidR="009146AD" w:rsidRPr="00D21799">
        <w:rPr>
          <w:rFonts w:ascii="Times New Roman" w:eastAsia="Times New Roman" w:hAnsi="Times New Roman" w:cs="Times New Roman"/>
          <w:sz w:val="28"/>
          <w:szCs w:val="28"/>
          <w:lang w:val="kk-KZ" w:eastAsia="ru-RU"/>
        </w:rPr>
        <w:t>]</w:t>
      </w:r>
      <w:r w:rsidRPr="007546B0">
        <w:rPr>
          <w:rFonts w:ascii="Times New Roman" w:eastAsia="Times New Roman" w:hAnsi="Times New Roman" w:cs="Times New Roman"/>
          <w:sz w:val="28"/>
          <w:szCs w:val="28"/>
          <w:lang w:val="kk-KZ" w:eastAsia="ru-RU"/>
        </w:rPr>
        <w:t xml:space="preserve">. </w:t>
      </w:r>
    </w:p>
    <w:p w:rsidR="000A05F2" w:rsidRPr="007546B0" w:rsidRDefault="000A05F2" w:rsidP="00483319">
      <w:pPr>
        <w:tabs>
          <w:tab w:val="left" w:pos="1134"/>
        </w:tabs>
        <w:spacing w:after="0" w:line="300" w:lineRule="auto"/>
        <w:ind w:firstLine="709"/>
        <w:jc w:val="both"/>
        <w:rPr>
          <w:rFonts w:ascii="Times New Roman" w:eastAsia="Times New Roman" w:hAnsi="Times New Roman" w:cs="Times New Roman"/>
          <w:sz w:val="28"/>
          <w:szCs w:val="28"/>
          <w:lang w:val="kk-KZ" w:eastAsia="ru-RU"/>
        </w:rPr>
      </w:pPr>
      <w:r w:rsidRPr="00D21799">
        <w:rPr>
          <w:rFonts w:ascii="Times New Roman" w:eastAsia="Times New Roman" w:hAnsi="Times New Roman" w:cs="Times New Roman"/>
          <w:sz w:val="28"/>
          <w:szCs w:val="28"/>
          <w:lang w:val="kk-KZ" w:eastAsia="ru-RU"/>
        </w:rPr>
        <w:lastRenderedPageBreak/>
        <w:t>Жоғарыда аталған модель уақыт өте келе серпімді және пластикалық де</w:t>
      </w:r>
      <w:r w:rsidR="009E6ECF">
        <w:rPr>
          <w:rFonts w:ascii="Times New Roman" w:eastAsia="Times New Roman" w:hAnsi="Times New Roman" w:cs="Times New Roman"/>
          <w:sz w:val="28"/>
          <w:szCs w:val="28"/>
          <w:lang w:val="kk-KZ" w:eastAsia="ru-RU"/>
        </w:rPr>
        <w:t>-</w:t>
      </w:r>
      <w:r w:rsidRPr="00D21799">
        <w:rPr>
          <w:rFonts w:ascii="Times New Roman" w:eastAsia="Times New Roman" w:hAnsi="Times New Roman" w:cs="Times New Roman"/>
          <w:sz w:val="28"/>
          <w:szCs w:val="28"/>
          <w:lang w:val="kk-KZ" w:eastAsia="ru-RU"/>
        </w:rPr>
        <w:t>формациялардың дамуын ескереді, сондықтан модельдің құрылымдық схема</w:t>
      </w:r>
      <w:r w:rsidR="009E6ECF">
        <w:rPr>
          <w:rFonts w:ascii="Times New Roman" w:eastAsia="Times New Roman" w:hAnsi="Times New Roman" w:cs="Times New Roman"/>
          <w:sz w:val="28"/>
          <w:szCs w:val="28"/>
          <w:lang w:val="kk-KZ" w:eastAsia="ru-RU"/>
        </w:rPr>
        <w:t>-</w:t>
      </w:r>
      <w:r w:rsidRPr="00D21799">
        <w:rPr>
          <w:rFonts w:ascii="Times New Roman" w:eastAsia="Times New Roman" w:hAnsi="Times New Roman" w:cs="Times New Roman"/>
          <w:sz w:val="28"/>
          <w:szCs w:val="28"/>
          <w:lang w:val="kk-KZ" w:eastAsia="ru-RU"/>
        </w:rPr>
        <w:t>сы элементтердің үш түрін қамтиды: серпімді, пластикалық және тұтқыр.</w:t>
      </w:r>
    </w:p>
    <w:p w:rsidR="000A05F2" w:rsidRPr="007546B0" w:rsidRDefault="000A05F2" w:rsidP="00483319">
      <w:pPr>
        <w:tabs>
          <w:tab w:val="left" w:pos="1134"/>
        </w:tabs>
        <w:spacing w:after="0" w:line="300" w:lineRule="auto"/>
        <w:ind w:firstLine="709"/>
        <w:jc w:val="both"/>
        <w:rPr>
          <w:rFonts w:ascii="Times New Roman" w:eastAsia="Times New Roman" w:hAnsi="Times New Roman" w:cs="Times New Roman"/>
          <w:sz w:val="28"/>
          <w:szCs w:val="28"/>
          <w:lang w:val="kk-KZ" w:eastAsia="ru-RU"/>
        </w:rPr>
      </w:pPr>
      <w:r w:rsidRPr="007546B0">
        <w:rPr>
          <w:rFonts w:ascii="Times New Roman" w:eastAsia="Times New Roman" w:hAnsi="Times New Roman" w:cs="Times New Roman"/>
          <w:sz w:val="28"/>
          <w:szCs w:val="28"/>
          <w:lang w:val="kk-KZ" w:eastAsia="ru-RU"/>
        </w:rPr>
        <w:t>Көріп отырғаныңыздай, қазіргі уақытта әртүрлі модельдер жасалды. Көбі</w:t>
      </w:r>
      <w:r w:rsidR="009E6ECF">
        <w:rPr>
          <w:rFonts w:ascii="Times New Roman" w:eastAsia="Times New Roman" w:hAnsi="Times New Roman" w:cs="Times New Roman"/>
          <w:sz w:val="28"/>
          <w:szCs w:val="28"/>
          <w:lang w:val="kk-KZ" w:eastAsia="ru-RU"/>
        </w:rPr>
        <w:t>-</w:t>
      </w:r>
      <w:r w:rsidRPr="007546B0">
        <w:rPr>
          <w:rFonts w:ascii="Times New Roman" w:eastAsia="Times New Roman" w:hAnsi="Times New Roman" w:cs="Times New Roman"/>
          <w:sz w:val="28"/>
          <w:szCs w:val="28"/>
          <w:lang w:val="kk-KZ" w:eastAsia="ru-RU"/>
        </w:rPr>
        <w:t xml:space="preserve">несе серпімді модель массивтің сипаты мен кернеулі-деформацияланған күйін модельдеу үшін қолданылады. </w:t>
      </w:r>
    </w:p>
    <w:p w:rsidR="000A05F2" w:rsidRPr="007546B0" w:rsidRDefault="000A05F2" w:rsidP="00483319">
      <w:pPr>
        <w:tabs>
          <w:tab w:val="left" w:pos="1134"/>
        </w:tabs>
        <w:spacing w:after="0" w:line="300" w:lineRule="auto"/>
        <w:ind w:firstLine="709"/>
        <w:jc w:val="both"/>
        <w:rPr>
          <w:rFonts w:ascii="Times New Roman" w:eastAsia="Times New Roman" w:hAnsi="Times New Roman" w:cs="Times New Roman"/>
          <w:sz w:val="28"/>
          <w:szCs w:val="28"/>
          <w:lang w:val="kk-KZ" w:eastAsia="ru-RU"/>
        </w:rPr>
      </w:pPr>
      <w:r w:rsidRPr="007546B0">
        <w:rPr>
          <w:rFonts w:ascii="Times New Roman" w:eastAsia="Times New Roman" w:hAnsi="Times New Roman" w:cs="Times New Roman"/>
          <w:sz w:val="28"/>
          <w:szCs w:val="28"/>
          <w:lang w:val="kk-KZ" w:eastAsia="ru-RU"/>
        </w:rPr>
        <w:t>Қатты дененің деформациялауына серпімді модельді қолданғанда сер</w:t>
      </w:r>
      <w:r>
        <w:rPr>
          <w:rFonts w:ascii="Times New Roman" w:eastAsia="Times New Roman" w:hAnsi="Times New Roman" w:cs="Times New Roman"/>
          <w:sz w:val="28"/>
          <w:szCs w:val="28"/>
          <w:lang w:val="kk-KZ" w:eastAsia="ru-RU"/>
        </w:rPr>
        <w:t>-</w:t>
      </w:r>
      <w:r w:rsidRPr="007546B0">
        <w:rPr>
          <w:rFonts w:ascii="Times New Roman" w:eastAsia="Times New Roman" w:hAnsi="Times New Roman" w:cs="Times New Roman"/>
          <w:sz w:val="28"/>
          <w:szCs w:val="28"/>
          <w:lang w:val="kk-KZ" w:eastAsia="ru-RU"/>
        </w:rPr>
        <w:t>пімді симметрия жағдайларын (изотропия) келесі түрлерге бөліп қарастыра</w:t>
      </w:r>
      <w:r>
        <w:rPr>
          <w:rFonts w:ascii="Times New Roman" w:eastAsia="Times New Roman" w:hAnsi="Times New Roman" w:cs="Times New Roman"/>
          <w:sz w:val="28"/>
          <w:szCs w:val="28"/>
          <w:lang w:val="kk-KZ" w:eastAsia="ru-RU"/>
        </w:rPr>
        <w:t>-</w:t>
      </w:r>
      <w:r w:rsidRPr="007546B0">
        <w:rPr>
          <w:rFonts w:ascii="Times New Roman" w:eastAsia="Times New Roman" w:hAnsi="Times New Roman" w:cs="Times New Roman"/>
          <w:sz w:val="28"/>
          <w:szCs w:val="28"/>
          <w:lang w:val="kk-KZ" w:eastAsia="ru-RU"/>
        </w:rPr>
        <w:t>мыз:</w:t>
      </w:r>
    </w:p>
    <w:p w:rsidR="000A05F2" w:rsidRPr="005734B1" w:rsidRDefault="000A05F2" w:rsidP="00483319">
      <w:pPr>
        <w:tabs>
          <w:tab w:val="left" w:pos="1134"/>
        </w:tabs>
        <w:spacing w:after="0" w:line="300" w:lineRule="auto"/>
        <w:ind w:firstLine="709"/>
        <w:jc w:val="both"/>
        <w:rPr>
          <w:rFonts w:ascii="Times New Roman" w:eastAsia="Times New Roman" w:hAnsi="Times New Roman" w:cs="Times New Roman"/>
          <w:sz w:val="28"/>
          <w:szCs w:val="28"/>
          <w:lang w:val="kk-KZ" w:eastAsia="ru-RU"/>
        </w:rPr>
      </w:pPr>
      <w:r w:rsidRPr="005734B1">
        <w:rPr>
          <w:rFonts w:ascii="Times New Roman" w:eastAsia="Times New Roman" w:hAnsi="Times New Roman" w:cs="Times New Roman"/>
          <w:sz w:val="28"/>
          <w:szCs w:val="28"/>
          <w:lang w:val="kk-KZ" w:eastAsia="ru-RU"/>
        </w:rPr>
        <w:t xml:space="preserve">Алынған (таңдалған) математикалық модельді (теңдеулер жүйесін) шешу үшін есептің есептеу схемасы қажет, онда шекаралық шарттар сол немесе басқа түрде </w:t>
      </w:r>
      <w:r w:rsidRPr="007546B0">
        <w:rPr>
          <w:rFonts w:ascii="Times New Roman" w:eastAsia="Times New Roman" w:hAnsi="Times New Roman" w:cs="Times New Roman"/>
          <w:sz w:val="28"/>
          <w:szCs w:val="28"/>
          <w:lang w:val="kk-KZ" w:eastAsia="ru-RU"/>
        </w:rPr>
        <w:t>қой</w:t>
      </w:r>
      <w:r w:rsidRPr="005734B1">
        <w:rPr>
          <w:rFonts w:ascii="Times New Roman" w:eastAsia="Times New Roman" w:hAnsi="Times New Roman" w:cs="Times New Roman"/>
          <w:sz w:val="28"/>
          <w:szCs w:val="28"/>
          <w:lang w:val="kk-KZ" w:eastAsia="ru-RU"/>
        </w:rPr>
        <w:t>ылады:</w:t>
      </w:r>
    </w:p>
    <w:p w:rsidR="000A05F2" w:rsidRPr="007546B0" w:rsidRDefault="000A05F2" w:rsidP="00483319">
      <w:pPr>
        <w:tabs>
          <w:tab w:val="left" w:pos="1134"/>
        </w:tabs>
        <w:spacing w:after="0" w:line="300" w:lineRule="auto"/>
        <w:ind w:firstLine="709"/>
        <w:jc w:val="both"/>
        <w:rPr>
          <w:rFonts w:ascii="Times New Roman" w:eastAsia="Times New Roman" w:hAnsi="Times New Roman" w:cs="Times New Roman"/>
          <w:sz w:val="28"/>
          <w:szCs w:val="28"/>
          <w:lang w:val="kk-KZ" w:eastAsia="ru-RU"/>
        </w:rPr>
      </w:pPr>
      <w:r w:rsidRPr="00B02B96">
        <w:rPr>
          <w:rFonts w:ascii="Times New Roman" w:eastAsia="Times New Roman" w:hAnsi="Times New Roman" w:cs="Times New Roman"/>
          <w:sz w:val="28"/>
          <w:szCs w:val="28"/>
          <w:lang w:val="kk-KZ" w:eastAsia="ru-RU"/>
        </w:rPr>
        <w:t>Бірінші шекаралық есеп. Тепе-теңдік күйдегі серпімді дене ішіндегі кер</w:t>
      </w:r>
      <w:r w:rsidR="009E6ECF">
        <w:rPr>
          <w:rFonts w:ascii="Times New Roman" w:eastAsia="Times New Roman" w:hAnsi="Times New Roman" w:cs="Times New Roman"/>
          <w:sz w:val="28"/>
          <w:szCs w:val="28"/>
          <w:lang w:val="kk-KZ" w:eastAsia="ru-RU"/>
        </w:rPr>
        <w:t>-</w:t>
      </w:r>
      <w:r w:rsidRPr="00B02B96">
        <w:rPr>
          <w:rFonts w:ascii="Times New Roman" w:eastAsia="Times New Roman" w:hAnsi="Times New Roman" w:cs="Times New Roman"/>
          <w:sz w:val="28"/>
          <w:szCs w:val="28"/>
          <w:lang w:val="kk-KZ" w:eastAsia="ru-RU"/>
        </w:rPr>
        <w:t>неулер мен орын ауыстыруларды анықтау, егер күштердің бетке таралуы бел</w:t>
      </w:r>
      <w:r w:rsidR="009E6ECF">
        <w:rPr>
          <w:rFonts w:ascii="Times New Roman" w:eastAsia="Times New Roman" w:hAnsi="Times New Roman" w:cs="Times New Roman"/>
          <w:sz w:val="28"/>
          <w:szCs w:val="28"/>
          <w:lang w:val="kk-KZ" w:eastAsia="ru-RU"/>
        </w:rPr>
        <w:t>-</w:t>
      </w:r>
      <w:r w:rsidRPr="00B02B96">
        <w:rPr>
          <w:rFonts w:ascii="Times New Roman" w:eastAsia="Times New Roman" w:hAnsi="Times New Roman" w:cs="Times New Roman"/>
          <w:sz w:val="28"/>
          <w:szCs w:val="28"/>
          <w:lang w:val="kk-KZ" w:eastAsia="ru-RU"/>
        </w:rPr>
        <w:t>гілі болса.</w:t>
      </w:r>
    </w:p>
    <w:p w:rsidR="000A05F2" w:rsidRPr="007546B0" w:rsidRDefault="000A05F2" w:rsidP="00483319">
      <w:pPr>
        <w:tabs>
          <w:tab w:val="left" w:pos="1134"/>
        </w:tabs>
        <w:spacing w:after="0" w:line="300" w:lineRule="auto"/>
        <w:ind w:firstLine="709"/>
        <w:jc w:val="both"/>
        <w:rPr>
          <w:rFonts w:ascii="Times New Roman" w:eastAsia="Times New Roman" w:hAnsi="Times New Roman" w:cs="Times New Roman"/>
          <w:sz w:val="28"/>
          <w:szCs w:val="28"/>
          <w:lang w:val="kk-KZ" w:eastAsia="ru-RU"/>
        </w:rPr>
      </w:pPr>
      <w:r w:rsidRPr="007546B0">
        <w:rPr>
          <w:rFonts w:ascii="Times New Roman" w:eastAsia="Times New Roman" w:hAnsi="Times New Roman" w:cs="Times New Roman"/>
          <w:sz w:val="28"/>
          <w:szCs w:val="28"/>
          <w:lang w:val="kk-KZ" w:eastAsia="ru-RU"/>
        </w:rPr>
        <w:t>Екінші шекаралық есеп. Тепе-теңдік күйдегі серпімді дене ішіндегі кер</w:t>
      </w:r>
      <w:r w:rsidR="00A4585C">
        <w:rPr>
          <w:rFonts w:ascii="Times New Roman" w:eastAsia="Times New Roman" w:hAnsi="Times New Roman" w:cs="Times New Roman"/>
          <w:sz w:val="28"/>
          <w:szCs w:val="28"/>
          <w:lang w:val="kk-KZ" w:eastAsia="ru-RU"/>
        </w:rPr>
        <w:t>-</w:t>
      </w:r>
      <w:r w:rsidRPr="007546B0">
        <w:rPr>
          <w:rFonts w:ascii="Times New Roman" w:eastAsia="Times New Roman" w:hAnsi="Times New Roman" w:cs="Times New Roman"/>
          <w:sz w:val="28"/>
          <w:szCs w:val="28"/>
          <w:lang w:val="kk-KZ" w:eastAsia="ru-RU"/>
        </w:rPr>
        <w:t>неулер мен орын ауыстыруларды анықтау, егер беттік нүктелердің орын ауыс</w:t>
      </w:r>
      <w:r w:rsidR="00A4585C">
        <w:rPr>
          <w:rFonts w:ascii="Times New Roman" w:eastAsia="Times New Roman" w:hAnsi="Times New Roman" w:cs="Times New Roman"/>
          <w:sz w:val="28"/>
          <w:szCs w:val="28"/>
          <w:lang w:val="kk-KZ" w:eastAsia="ru-RU"/>
        </w:rPr>
        <w:t>-</w:t>
      </w:r>
      <w:r w:rsidRPr="007546B0">
        <w:rPr>
          <w:rFonts w:ascii="Times New Roman" w:eastAsia="Times New Roman" w:hAnsi="Times New Roman" w:cs="Times New Roman"/>
          <w:sz w:val="28"/>
          <w:szCs w:val="28"/>
          <w:lang w:val="kk-KZ" w:eastAsia="ru-RU"/>
        </w:rPr>
        <w:t>тырулары белгілі болса.</w:t>
      </w:r>
    </w:p>
    <w:p w:rsidR="000A05F2" w:rsidRPr="007546B0" w:rsidRDefault="000A05F2" w:rsidP="00483319">
      <w:pPr>
        <w:tabs>
          <w:tab w:val="left" w:pos="1134"/>
        </w:tabs>
        <w:spacing w:after="0" w:line="300" w:lineRule="auto"/>
        <w:ind w:firstLine="709"/>
        <w:jc w:val="both"/>
        <w:rPr>
          <w:rFonts w:ascii="Times New Roman" w:eastAsia="Times New Roman" w:hAnsi="Times New Roman" w:cs="Times New Roman"/>
          <w:sz w:val="28"/>
          <w:szCs w:val="28"/>
          <w:lang w:val="kk-KZ" w:eastAsia="ru-RU"/>
        </w:rPr>
      </w:pPr>
      <w:r w:rsidRPr="007546B0">
        <w:rPr>
          <w:rFonts w:ascii="Times New Roman" w:eastAsia="Times New Roman" w:hAnsi="Times New Roman" w:cs="Times New Roman"/>
          <w:sz w:val="28"/>
          <w:szCs w:val="28"/>
          <w:lang w:val="kk-KZ" w:eastAsia="ru-RU"/>
        </w:rPr>
        <w:t>Маңызды мәселе - күш теориясын таңдау. Қолданыстағы күш теория</w:t>
      </w:r>
      <w:r>
        <w:rPr>
          <w:rFonts w:ascii="Times New Roman" w:eastAsia="Times New Roman" w:hAnsi="Times New Roman" w:cs="Times New Roman"/>
          <w:sz w:val="28"/>
          <w:szCs w:val="28"/>
          <w:lang w:val="kk-KZ" w:eastAsia="ru-RU"/>
        </w:rPr>
        <w:t>-</w:t>
      </w:r>
      <w:r w:rsidRPr="007546B0">
        <w:rPr>
          <w:rFonts w:ascii="Times New Roman" w:eastAsia="Times New Roman" w:hAnsi="Times New Roman" w:cs="Times New Roman"/>
          <w:sz w:val="28"/>
          <w:szCs w:val="28"/>
          <w:lang w:val="kk-KZ" w:eastAsia="ru-RU"/>
        </w:rPr>
        <w:t xml:space="preserve">ларының ішінде дамудың үш негізгі бағытын бөліп көрсетуге болады: </w:t>
      </w:r>
    </w:p>
    <w:p w:rsidR="000A05F2" w:rsidRPr="007546B0" w:rsidRDefault="000A05F2" w:rsidP="00483319">
      <w:pPr>
        <w:tabs>
          <w:tab w:val="left" w:pos="1134"/>
        </w:tabs>
        <w:spacing w:after="0" w:line="300" w:lineRule="auto"/>
        <w:ind w:firstLine="709"/>
        <w:jc w:val="both"/>
        <w:rPr>
          <w:rFonts w:ascii="Times New Roman" w:eastAsia="Times New Roman" w:hAnsi="Times New Roman" w:cs="Times New Roman"/>
          <w:sz w:val="28"/>
          <w:szCs w:val="28"/>
          <w:lang w:val="kk-KZ" w:eastAsia="ru-RU"/>
        </w:rPr>
      </w:pPr>
      <w:r w:rsidRPr="007546B0">
        <w:rPr>
          <w:rFonts w:ascii="Times New Roman" w:eastAsia="Times New Roman" w:hAnsi="Times New Roman" w:cs="Times New Roman"/>
          <w:sz w:val="28"/>
          <w:szCs w:val="28"/>
          <w:lang w:val="kk-KZ" w:eastAsia="ru-RU"/>
        </w:rPr>
        <w:t>- Эксперименттік-феноменологиялық, мұнда негізгі назар нақты мате</w:t>
      </w:r>
      <w:r>
        <w:rPr>
          <w:rFonts w:ascii="Times New Roman" w:eastAsia="Times New Roman" w:hAnsi="Times New Roman" w:cs="Times New Roman"/>
          <w:sz w:val="28"/>
          <w:szCs w:val="28"/>
          <w:lang w:val="kk-KZ" w:eastAsia="ru-RU"/>
        </w:rPr>
        <w:t>-</w:t>
      </w:r>
      <w:r w:rsidRPr="007546B0">
        <w:rPr>
          <w:rFonts w:ascii="Times New Roman" w:eastAsia="Times New Roman" w:hAnsi="Times New Roman" w:cs="Times New Roman"/>
          <w:sz w:val="28"/>
          <w:szCs w:val="28"/>
          <w:lang w:val="kk-KZ" w:eastAsia="ru-RU"/>
        </w:rPr>
        <w:t>риалдардың сыртқы жүктеме кезінде және бұзылу кезіндегі әрекетін экспери</w:t>
      </w:r>
      <w:r>
        <w:rPr>
          <w:rFonts w:ascii="Times New Roman" w:eastAsia="Times New Roman" w:hAnsi="Times New Roman" w:cs="Times New Roman"/>
          <w:sz w:val="28"/>
          <w:szCs w:val="28"/>
          <w:lang w:val="kk-KZ" w:eastAsia="ru-RU"/>
        </w:rPr>
        <w:t>-</w:t>
      </w:r>
      <w:r w:rsidRPr="007546B0">
        <w:rPr>
          <w:rFonts w:ascii="Times New Roman" w:eastAsia="Times New Roman" w:hAnsi="Times New Roman" w:cs="Times New Roman"/>
          <w:sz w:val="28"/>
          <w:szCs w:val="28"/>
          <w:lang w:val="kk-KZ" w:eastAsia="ru-RU"/>
        </w:rPr>
        <w:t xml:space="preserve">менталды зерттеуге аударылады; </w:t>
      </w:r>
    </w:p>
    <w:p w:rsidR="000A05F2" w:rsidRPr="007546B0" w:rsidRDefault="000A05F2" w:rsidP="00483319">
      <w:pPr>
        <w:tabs>
          <w:tab w:val="left" w:pos="1134"/>
        </w:tabs>
        <w:spacing w:after="0" w:line="300" w:lineRule="auto"/>
        <w:ind w:firstLine="709"/>
        <w:jc w:val="both"/>
        <w:rPr>
          <w:rFonts w:ascii="Times New Roman" w:eastAsia="Times New Roman" w:hAnsi="Times New Roman" w:cs="Times New Roman"/>
          <w:sz w:val="28"/>
          <w:szCs w:val="28"/>
          <w:lang w:val="kk-KZ" w:eastAsia="ru-RU"/>
        </w:rPr>
      </w:pPr>
      <w:r w:rsidRPr="007546B0">
        <w:rPr>
          <w:rFonts w:ascii="Times New Roman" w:eastAsia="Times New Roman" w:hAnsi="Times New Roman" w:cs="Times New Roman"/>
          <w:sz w:val="28"/>
          <w:szCs w:val="28"/>
          <w:lang w:val="kk-KZ" w:eastAsia="ru-RU"/>
        </w:rPr>
        <w:t>- процестер физикасына кірмей-ақ олардың тұтқыр серпімділігін, иілім</w:t>
      </w:r>
      <w:r>
        <w:rPr>
          <w:rFonts w:ascii="Times New Roman" w:eastAsia="Times New Roman" w:hAnsi="Times New Roman" w:cs="Times New Roman"/>
          <w:sz w:val="28"/>
          <w:szCs w:val="28"/>
          <w:lang w:val="kk-KZ" w:eastAsia="ru-RU"/>
        </w:rPr>
        <w:t>-</w:t>
      </w:r>
      <w:r w:rsidRPr="007546B0">
        <w:rPr>
          <w:rFonts w:ascii="Times New Roman" w:eastAsia="Times New Roman" w:hAnsi="Times New Roman" w:cs="Times New Roman"/>
          <w:sz w:val="28"/>
          <w:szCs w:val="28"/>
          <w:lang w:val="kk-KZ" w:eastAsia="ru-RU"/>
        </w:rPr>
        <w:t>ділігін, сусымалылығын және реологиялық сипатын ескере отырып, үздіксіз орталардың беріктік критерийлерін зерттеуге арналған жалпыланған матема</w:t>
      </w:r>
      <w:r>
        <w:rPr>
          <w:rFonts w:ascii="Times New Roman" w:eastAsia="Times New Roman" w:hAnsi="Times New Roman" w:cs="Times New Roman"/>
          <w:sz w:val="28"/>
          <w:szCs w:val="28"/>
          <w:lang w:val="kk-KZ" w:eastAsia="ru-RU"/>
        </w:rPr>
        <w:t>-</w:t>
      </w:r>
      <w:r w:rsidRPr="007546B0">
        <w:rPr>
          <w:rFonts w:ascii="Times New Roman" w:eastAsia="Times New Roman" w:hAnsi="Times New Roman" w:cs="Times New Roman"/>
          <w:sz w:val="28"/>
          <w:szCs w:val="28"/>
          <w:lang w:val="kk-KZ" w:eastAsia="ru-RU"/>
        </w:rPr>
        <w:t>тикалық модельдерге негізделген есептеу-аналитикалық;</w:t>
      </w:r>
    </w:p>
    <w:p w:rsidR="000A05F2" w:rsidRPr="007546B0" w:rsidRDefault="000A05F2" w:rsidP="00483319">
      <w:pPr>
        <w:tabs>
          <w:tab w:val="left" w:pos="1134"/>
        </w:tabs>
        <w:spacing w:after="0" w:line="300" w:lineRule="auto"/>
        <w:ind w:firstLine="709"/>
        <w:jc w:val="both"/>
        <w:rPr>
          <w:rFonts w:ascii="Times New Roman" w:eastAsia="Times New Roman" w:hAnsi="Times New Roman" w:cs="Times New Roman"/>
          <w:sz w:val="28"/>
          <w:szCs w:val="28"/>
          <w:lang w:val="kk-KZ" w:eastAsia="ru-RU"/>
        </w:rPr>
      </w:pPr>
      <w:r w:rsidRPr="007546B0">
        <w:rPr>
          <w:rFonts w:ascii="Times New Roman" w:eastAsia="Times New Roman" w:hAnsi="Times New Roman" w:cs="Times New Roman"/>
          <w:sz w:val="28"/>
          <w:szCs w:val="28"/>
          <w:lang w:val="kk-KZ" w:eastAsia="ru-RU"/>
        </w:rPr>
        <w:t>- құрылымдық-физикалық, мұнда жүктеме кезіндегі материалдағы құры</w:t>
      </w:r>
      <w:r w:rsidR="00A4585C">
        <w:rPr>
          <w:rFonts w:ascii="Times New Roman" w:eastAsia="Times New Roman" w:hAnsi="Times New Roman" w:cs="Times New Roman"/>
          <w:sz w:val="28"/>
          <w:szCs w:val="28"/>
          <w:lang w:val="kk-KZ" w:eastAsia="ru-RU"/>
        </w:rPr>
        <w:t>-</w:t>
      </w:r>
      <w:r w:rsidRPr="007546B0">
        <w:rPr>
          <w:rFonts w:ascii="Times New Roman" w:eastAsia="Times New Roman" w:hAnsi="Times New Roman" w:cs="Times New Roman"/>
          <w:sz w:val="28"/>
          <w:szCs w:val="28"/>
          <w:lang w:val="kk-KZ" w:eastAsia="ru-RU"/>
        </w:rPr>
        <w:t>лымдық өзгерістердің заңдылықтары қарастырылады, мысалы, дислокация ме</w:t>
      </w:r>
      <w:r w:rsidR="00A4585C">
        <w:rPr>
          <w:rFonts w:ascii="Times New Roman" w:eastAsia="Times New Roman" w:hAnsi="Times New Roman" w:cs="Times New Roman"/>
          <w:sz w:val="28"/>
          <w:szCs w:val="28"/>
          <w:lang w:val="kk-KZ" w:eastAsia="ru-RU"/>
        </w:rPr>
        <w:t>-</w:t>
      </w:r>
      <w:r w:rsidRPr="007546B0">
        <w:rPr>
          <w:rFonts w:ascii="Times New Roman" w:eastAsia="Times New Roman" w:hAnsi="Times New Roman" w:cs="Times New Roman"/>
          <w:sz w:val="28"/>
          <w:szCs w:val="28"/>
          <w:lang w:val="kk-KZ" w:eastAsia="ru-RU"/>
        </w:rPr>
        <w:t>ханизмдері, кристалдық тордағы субмикроскопиялық бұзылулар және олардың бұзылуына әкелетін жүктемеден туындаған өзгеруі.</w:t>
      </w:r>
    </w:p>
    <w:p w:rsidR="000A05F2" w:rsidRPr="007546B0" w:rsidRDefault="000A05F2" w:rsidP="00483319">
      <w:pPr>
        <w:tabs>
          <w:tab w:val="left" w:pos="1134"/>
        </w:tabs>
        <w:spacing w:after="0" w:line="300" w:lineRule="auto"/>
        <w:ind w:firstLine="709"/>
        <w:jc w:val="both"/>
        <w:rPr>
          <w:rFonts w:ascii="Times New Roman" w:eastAsia="Times New Roman" w:hAnsi="Times New Roman" w:cs="Times New Roman"/>
          <w:sz w:val="28"/>
          <w:szCs w:val="28"/>
          <w:lang w:val="kk-KZ" w:eastAsia="ru-RU"/>
        </w:rPr>
      </w:pPr>
      <w:r w:rsidRPr="007546B0">
        <w:rPr>
          <w:rFonts w:ascii="Times New Roman" w:eastAsia="Times New Roman" w:hAnsi="Times New Roman" w:cs="Times New Roman"/>
          <w:sz w:val="28"/>
          <w:szCs w:val="28"/>
          <w:lang w:val="kk-KZ" w:eastAsia="ru-RU"/>
        </w:rPr>
        <w:t>Материалдардың пластикалық әрекетін сипаттауға математикалық тәсіл</w:t>
      </w:r>
      <w:r w:rsidR="00A4585C">
        <w:rPr>
          <w:rFonts w:ascii="Times New Roman" w:eastAsia="Times New Roman" w:hAnsi="Times New Roman" w:cs="Times New Roman"/>
          <w:sz w:val="28"/>
          <w:szCs w:val="28"/>
          <w:lang w:val="kk-KZ" w:eastAsia="ru-RU"/>
        </w:rPr>
        <w:t>-</w:t>
      </w:r>
      <w:r w:rsidRPr="007546B0">
        <w:rPr>
          <w:rFonts w:ascii="Times New Roman" w:eastAsia="Times New Roman" w:hAnsi="Times New Roman" w:cs="Times New Roman"/>
          <w:sz w:val="28"/>
          <w:szCs w:val="28"/>
          <w:lang w:val="kk-KZ" w:eastAsia="ru-RU"/>
        </w:rPr>
        <w:t xml:space="preserve">дер басым болатын екінші бағыттың ішінде мынаны бөліп көрсетуге болады: </w:t>
      </w:r>
    </w:p>
    <w:p w:rsidR="000A05F2" w:rsidRPr="007546B0" w:rsidRDefault="000A05F2" w:rsidP="00483319">
      <w:pPr>
        <w:tabs>
          <w:tab w:val="left" w:pos="1134"/>
        </w:tabs>
        <w:spacing w:after="0" w:line="300" w:lineRule="auto"/>
        <w:ind w:firstLine="709"/>
        <w:jc w:val="both"/>
        <w:rPr>
          <w:rFonts w:ascii="Times New Roman" w:eastAsia="Times New Roman" w:hAnsi="Times New Roman" w:cs="Times New Roman"/>
          <w:sz w:val="28"/>
          <w:szCs w:val="28"/>
          <w:lang w:val="kk-KZ" w:eastAsia="ru-RU"/>
        </w:rPr>
      </w:pPr>
      <w:r w:rsidRPr="007546B0">
        <w:rPr>
          <w:rFonts w:ascii="Times New Roman" w:eastAsia="Times New Roman" w:hAnsi="Times New Roman" w:cs="Times New Roman"/>
          <w:sz w:val="28"/>
          <w:szCs w:val="28"/>
          <w:lang w:val="kk-KZ" w:eastAsia="ru-RU"/>
        </w:rPr>
        <w:t>- толық деформация мен кернеулер арасындағы байланысты зерттеуге не</w:t>
      </w:r>
      <w:r w:rsidR="00A4585C">
        <w:rPr>
          <w:rFonts w:ascii="Times New Roman" w:eastAsia="Times New Roman" w:hAnsi="Times New Roman" w:cs="Times New Roman"/>
          <w:sz w:val="28"/>
          <w:szCs w:val="28"/>
          <w:lang w:val="kk-KZ" w:eastAsia="ru-RU"/>
        </w:rPr>
        <w:t>-</w:t>
      </w:r>
      <w:r w:rsidRPr="007546B0">
        <w:rPr>
          <w:rFonts w:ascii="Times New Roman" w:eastAsia="Times New Roman" w:hAnsi="Times New Roman" w:cs="Times New Roman"/>
          <w:sz w:val="28"/>
          <w:szCs w:val="28"/>
          <w:lang w:val="kk-KZ" w:eastAsia="ru-RU"/>
        </w:rPr>
        <w:t xml:space="preserve">гізделген пластиканың деформациялық теориялары; </w:t>
      </w:r>
    </w:p>
    <w:p w:rsidR="000A05F2" w:rsidRPr="007546B0" w:rsidRDefault="000A05F2" w:rsidP="00483319">
      <w:pPr>
        <w:tabs>
          <w:tab w:val="left" w:pos="1134"/>
        </w:tabs>
        <w:spacing w:after="0" w:line="300" w:lineRule="auto"/>
        <w:ind w:firstLine="709"/>
        <w:jc w:val="both"/>
        <w:rPr>
          <w:rFonts w:ascii="Times New Roman" w:eastAsia="Times New Roman" w:hAnsi="Times New Roman" w:cs="Times New Roman"/>
          <w:sz w:val="28"/>
          <w:szCs w:val="28"/>
          <w:lang w:val="kk-KZ" w:eastAsia="ru-RU"/>
        </w:rPr>
      </w:pPr>
      <w:r w:rsidRPr="007546B0">
        <w:rPr>
          <w:rFonts w:ascii="Times New Roman" w:eastAsia="Times New Roman" w:hAnsi="Times New Roman" w:cs="Times New Roman"/>
          <w:sz w:val="28"/>
          <w:szCs w:val="28"/>
          <w:lang w:val="kk-KZ" w:eastAsia="ru-RU"/>
        </w:rPr>
        <w:lastRenderedPageBreak/>
        <w:t xml:space="preserve">- кернеулер мен деформация өсімдері арасындағы қатынасқа негізделген ағын теориясы; </w:t>
      </w:r>
    </w:p>
    <w:p w:rsidR="000A05F2" w:rsidRPr="007546B0" w:rsidRDefault="000A05F2" w:rsidP="00483319">
      <w:pPr>
        <w:tabs>
          <w:tab w:val="left" w:pos="1134"/>
        </w:tabs>
        <w:spacing w:after="0" w:line="300" w:lineRule="auto"/>
        <w:ind w:firstLine="709"/>
        <w:jc w:val="both"/>
        <w:rPr>
          <w:rFonts w:ascii="Times New Roman" w:eastAsia="Times New Roman" w:hAnsi="Times New Roman" w:cs="Times New Roman"/>
          <w:sz w:val="28"/>
          <w:szCs w:val="28"/>
          <w:lang w:val="kk-KZ" w:eastAsia="ru-RU"/>
        </w:rPr>
      </w:pPr>
      <w:r w:rsidRPr="007546B0">
        <w:rPr>
          <w:rFonts w:ascii="Times New Roman" w:eastAsia="Times New Roman" w:hAnsi="Times New Roman" w:cs="Times New Roman"/>
          <w:sz w:val="28"/>
          <w:szCs w:val="28"/>
          <w:lang w:val="kk-KZ" w:eastAsia="ru-RU"/>
        </w:rPr>
        <w:t>- идеал пластикалық материалдар теориясы, идеалды пластикалық заң қа</w:t>
      </w:r>
      <w:r w:rsidR="00A4585C">
        <w:rPr>
          <w:rFonts w:ascii="Times New Roman" w:eastAsia="Times New Roman" w:hAnsi="Times New Roman" w:cs="Times New Roman"/>
          <w:sz w:val="28"/>
          <w:szCs w:val="28"/>
          <w:lang w:val="kk-KZ" w:eastAsia="ru-RU"/>
        </w:rPr>
        <w:t>-</w:t>
      </w:r>
      <w:r w:rsidRPr="007546B0">
        <w:rPr>
          <w:rFonts w:ascii="Times New Roman" w:eastAsia="Times New Roman" w:hAnsi="Times New Roman" w:cs="Times New Roman"/>
          <w:sz w:val="28"/>
          <w:szCs w:val="28"/>
          <w:lang w:val="kk-KZ" w:eastAsia="ru-RU"/>
        </w:rPr>
        <w:t>былданған кезде (қатайтусыз).</w:t>
      </w:r>
    </w:p>
    <w:p w:rsidR="000A05F2" w:rsidRPr="007546B0" w:rsidRDefault="000A05F2" w:rsidP="00483319">
      <w:pPr>
        <w:tabs>
          <w:tab w:val="left" w:pos="1134"/>
        </w:tabs>
        <w:spacing w:after="0" w:line="300" w:lineRule="auto"/>
        <w:ind w:firstLine="709"/>
        <w:jc w:val="both"/>
        <w:rPr>
          <w:rFonts w:ascii="Times New Roman" w:eastAsia="Times New Roman" w:hAnsi="Times New Roman" w:cs="Times New Roman"/>
          <w:sz w:val="28"/>
          <w:szCs w:val="28"/>
          <w:lang w:val="kk-KZ" w:eastAsia="ru-RU"/>
        </w:rPr>
      </w:pPr>
      <w:r w:rsidRPr="007546B0">
        <w:rPr>
          <w:rFonts w:ascii="Times New Roman" w:eastAsia="Times New Roman" w:hAnsi="Times New Roman" w:cs="Times New Roman"/>
          <w:sz w:val="28"/>
          <w:szCs w:val="28"/>
          <w:lang w:val="kk-KZ" w:eastAsia="ru-RU"/>
        </w:rPr>
        <w:t>Классикалық беріктік теориялары</w:t>
      </w:r>
    </w:p>
    <w:p w:rsidR="000A05F2" w:rsidRPr="007546B0" w:rsidRDefault="000A05F2" w:rsidP="00483319">
      <w:pPr>
        <w:tabs>
          <w:tab w:val="left" w:pos="1134"/>
        </w:tabs>
        <w:spacing w:after="0" w:line="300" w:lineRule="auto"/>
        <w:ind w:firstLine="709"/>
        <w:jc w:val="both"/>
        <w:rPr>
          <w:rFonts w:ascii="Times New Roman" w:eastAsia="Times New Roman" w:hAnsi="Times New Roman" w:cs="Times New Roman"/>
          <w:sz w:val="28"/>
          <w:szCs w:val="28"/>
          <w:lang w:val="kk-KZ" w:eastAsia="ru-RU"/>
        </w:rPr>
      </w:pPr>
      <w:r w:rsidRPr="007546B0">
        <w:rPr>
          <w:rFonts w:ascii="Times New Roman" w:eastAsia="Times New Roman" w:hAnsi="Times New Roman" w:cs="Times New Roman"/>
          <w:sz w:val="28"/>
          <w:szCs w:val="28"/>
          <w:lang w:val="kk-KZ" w:eastAsia="ru-RU"/>
        </w:rPr>
        <w:t>Максималды қалыпты кернеулер теориясы (Г. Галилей)</w:t>
      </w:r>
    </w:p>
    <w:p w:rsidR="000A05F2" w:rsidRPr="007546B0" w:rsidRDefault="000A05F2" w:rsidP="00483319">
      <w:pPr>
        <w:tabs>
          <w:tab w:val="left" w:pos="1134"/>
        </w:tabs>
        <w:spacing w:after="0" w:line="300" w:lineRule="auto"/>
        <w:ind w:firstLine="709"/>
        <w:rPr>
          <w:rFonts w:ascii="Times New Roman" w:eastAsia="Times New Roman" w:hAnsi="Times New Roman" w:cs="Times New Roman"/>
          <w:sz w:val="28"/>
          <w:szCs w:val="28"/>
          <w:lang w:eastAsia="ru-RU"/>
        </w:rPr>
      </w:pPr>
      <w:r w:rsidRPr="007546B0">
        <w:rPr>
          <w:rFonts w:ascii="Times New Roman" w:eastAsia="Times New Roman" w:hAnsi="Times New Roman" w:cs="Times New Roman"/>
          <w:sz w:val="28"/>
          <w:szCs w:val="28"/>
          <w:lang w:eastAsia="ru-RU"/>
        </w:rPr>
        <w:t>Максималды салыстырмалы сызықтық деформациялар теориясы (Э. Мариотт)</w:t>
      </w:r>
    </w:p>
    <w:p w:rsidR="000A05F2" w:rsidRPr="007546B0" w:rsidRDefault="000A05F2" w:rsidP="00483319">
      <w:pPr>
        <w:tabs>
          <w:tab w:val="left" w:pos="1134"/>
        </w:tabs>
        <w:spacing w:after="0" w:line="300" w:lineRule="auto"/>
        <w:ind w:firstLine="709"/>
        <w:jc w:val="both"/>
        <w:rPr>
          <w:rFonts w:ascii="Times New Roman" w:eastAsia="Times New Roman" w:hAnsi="Times New Roman" w:cs="Times New Roman"/>
          <w:sz w:val="28"/>
          <w:szCs w:val="28"/>
          <w:lang w:eastAsia="ru-RU"/>
        </w:rPr>
      </w:pPr>
      <w:r w:rsidRPr="007546B0">
        <w:rPr>
          <w:rFonts w:ascii="Times New Roman" w:eastAsia="Times New Roman" w:hAnsi="Times New Roman" w:cs="Times New Roman"/>
          <w:sz w:val="28"/>
          <w:szCs w:val="28"/>
          <w:lang w:eastAsia="ru-RU"/>
        </w:rPr>
        <w:t xml:space="preserve">Максималды </w:t>
      </w:r>
      <w:r w:rsidRPr="007546B0">
        <w:rPr>
          <w:rFonts w:ascii="Times New Roman" w:eastAsia="Times New Roman" w:hAnsi="Times New Roman" w:cs="Times New Roman"/>
          <w:sz w:val="28"/>
          <w:szCs w:val="28"/>
          <w:lang w:val="kk-KZ" w:eastAsia="ru-RU"/>
        </w:rPr>
        <w:t>жана</w:t>
      </w:r>
      <w:r w:rsidRPr="007546B0">
        <w:rPr>
          <w:rFonts w:ascii="Times New Roman" w:eastAsia="Times New Roman" w:hAnsi="Times New Roman" w:cs="Times New Roman"/>
          <w:sz w:val="28"/>
          <w:szCs w:val="28"/>
          <w:lang w:eastAsia="ru-RU"/>
        </w:rPr>
        <w:t>су кернеуінің теориясы (Ш. Кулон, Х.Треска)</w:t>
      </w:r>
    </w:p>
    <w:p w:rsidR="000A05F2" w:rsidRPr="007546B0" w:rsidRDefault="000A05F2" w:rsidP="00483319">
      <w:pPr>
        <w:tabs>
          <w:tab w:val="left" w:pos="1134"/>
        </w:tabs>
        <w:spacing w:after="0" w:line="300" w:lineRule="auto"/>
        <w:ind w:firstLine="709"/>
        <w:jc w:val="both"/>
        <w:rPr>
          <w:rFonts w:ascii="Times New Roman" w:eastAsia="Times New Roman" w:hAnsi="Times New Roman" w:cs="Times New Roman"/>
          <w:sz w:val="28"/>
          <w:szCs w:val="28"/>
          <w:lang w:eastAsia="ru-RU"/>
        </w:rPr>
      </w:pPr>
      <w:r w:rsidRPr="007546B0">
        <w:rPr>
          <w:rFonts w:ascii="Times New Roman" w:eastAsia="Times New Roman" w:hAnsi="Times New Roman" w:cs="Times New Roman"/>
          <w:sz w:val="28"/>
          <w:szCs w:val="28"/>
          <w:lang w:val="kk-KZ" w:eastAsia="ru-RU"/>
        </w:rPr>
        <w:t>Беріктіктің</w:t>
      </w:r>
      <w:r w:rsidRPr="007546B0">
        <w:rPr>
          <w:rFonts w:ascii="Times New Roman" w:eastAsia="Times New Roman" w:hAnsi="Times New Roman" w:cs="Times New Roman"/>
          <w:sz w:val="28"/>
          <w:szCs w:val="28"/>
          <w:lang w:eastAsia="ru-RU"/>
        </w:rPr>
        <w:t xml:space="preserve"> энергетикалық теориясы (Э.Бельтрами, М.Губер)</w:t>
      </w:r>
    </w:p>
    <w:p w:rsidR="000A05F2" w:rsidRPr="007546B0" w:rsidRDefault="000A05F2" w:rsidP="00483319">
      <w:pPr>
        <w:tabs>
          <w:tab w:val="left" w:pos="1134"/>
        </w:tabs>
        <w:spacing w:after="0" w:line="300" w:lineRule="auto"/>
        <w:ind w:firstLine="709"/>
        <w:jc w:val="both"/>
        <w:rPr>
          <w:rFonts w:ascii="Times New Roman" w:eastAsia="Times New Roman" w:hAnsi="Times New Roman" w:cs="Times New Roman"/>
          <w:sz w:val="28"/>
          <w:szCs w:val="28"/>
          <w:lang w:eastAsia="ru-RU"/>
        </w:rPr>
      </w:pPr>
    </w:p>
    <w:p w:rsidR="000A05F2" w:rsidRPr="007546B0" w:rsidRDefault="000A05F2" w:rsidP="00483319">
      <w:pPr>
        <w:tabs>
          <w:tab w:val="left" w:pos="1134"/>
        </w:tabs>
        <w:spacing w:after="0" w:line="300" w:lineRule="auto"/>
        <w:ind w:firstLine="709"/>
        <w:jc w:val="both"/>
        <w:rPr>
          <w:rFonts w:ascii="Times New Roman" w:eastAsia="Times New Roman" w:hAnsi="Times New Roman" w:cs="Times New Roman"/>
          <w:sz w:val="28"/>
          <w:szCs w:val="28"/>
          <w:lang w:val="kk-KZ" w:eastAsia="ru-RU"/>
        </w:rPr>
      </w:pPr>
      <w:r w:rsidRPr="007546B0">
        <w:rPr>
          <w:rFonts w:ascii="Times New Roman" w:eastAsia="Times New Roman" w:hAnsi="Times New Roman" w:cs="Times New Roman"/>
          <w:sz w:val="28"/>
          <w:szCs w:val="28"/>
          <w:lang w:val="kk-KZ" w:eastAsia="ru-RU"/>
        </w:rPr>
        <w:t>Беріктіктің</w:t>
      </w:r>
      <w:r w:rsidRPr="007546B0">
        <w:rPr>
          <w:rFonts w:ascii="Times New Roman" w:eastAsia="Times New Roman" w:hAnsi="Times New Roman" w:cs="Times New Roman"/>
          <w:sz w:val="28"/>
          <w:szCs w:val="28"/>
          <w:lang w:eastAsia="ru-RU"/>
        </w:rPr>
        <w:t xml:space="preserve"> қазіргі теориялары</w:t>
      </w:r>
    </w:p>
    <w:p w:rsidR="000A05F2" w:rsidRPr="007546B0" w:rsidRDefault="000A05F2" w:rsidP="00483319">
      <w:pPr>
        <w:tabs>
          <w:tab w:val="left" w:pos="1134"/>
        </w:tabs>
        <w:spacing w:after="0" w:line="300" w:lineRule="auto"/>
        <w:ind w:firstLine="709"/>
        <w:jc w:val="both"/>
        <w:rPr>
          <w:rFonts w:ascii="Times New Roman" w:eastAsia="Times New Roman" w:hAnsi="Times New Roman" w:cs="Times New Roman"/>
          <w:sz w:val="28"/>
          <w:szCs w:val="28"/>
          <w:lang w:val="kk-KZ" w:eastAsia="ru-RU"/>
        </w:rPr>
      </w:pPr>
      <w:r w:rsidRPr="007546B0">
        <w:rPr>
          <w:rFonts w:ascii="Times New Roman" w:eastAsia="Times New Roman" w:hAnsi="Times New Roman" w:cs="Times New Roman"/>
          <w:sz w:val="28"/>
          <w:szCs w:val="28"/>
          <w:lang w:val="kk-KZ" w:eastAsia="ru-RU"/>
        </w:rPr>
        <w:t xml:space="preserve">О. Мордың беріктік теориясы </w:t>
      </w:r>
    </w:p>
    <w:p w:rsidR="000A05F2" w:rsidRPr="007546B0" w:rsidRDefault="000A05F2" w:rsidP="00483319">
      <w:pPr>
        <w:tabs>
          <w:tab w:val="left" w:pos="1134"/>
        </w:tabs>
        <w:spacing w:after="0" w:line="300" w:lineRule="auto"/>
        <w:ind w:firstLine="709"/>
        <w:jc w:val="both"/>
        <w:rPr>
          <w:rFonts w:ascii="Times New Roman" w:eastAsia="Times New Roman" w:hAnsi="Times New Roman" w:cs="Times New Roman"/>
          <w:sz w:val="28"/>
          <w:szCs w:val="28"/>
          <w:lang w:val="kk-KZ" w:eastAsia="ru-RU"/>
        </w:rPr>
      </w:pPr>
      <w:r w:rsidRPr="007546B0">
        <w:rPr>
          <w:rFonts w:ascii="Times New Roman" w:eastAsia="Times New Roman" w:hAnsi="Times New Roman" w:cs="Times New Roman"/>
          <w:sz w:val="28"/>
          <w:szCs w:val="28"/>
          <w:lang w:val="kk-KZ" w:eastAsia="ru-RU"/>
        </w:rPr>
        <w:t>"Жалпыланған" беріктік критерийлері</w:t>
      </w:r>
    </w:p>
    <w:p w:rsidR="000A05F2" w:rsidRPr="007546B0" w:rsidRDefault="000A05F2" w:rsidP="00483319">
      <w:pPr>
        <w:tabs>
          <w:tab w:val="left" w:pos="1134"/>
        </w:tabs>
        <w:spacing w:after="0" w:line="300" w:lineRule="auto"/>
        <w:ind w:firstLine="709"/>
        <w:jc w:val="both"/>
        <w:rPr>
          <w:rFonts w:ascii="Times New Roman" w:eastAsia="Times New Roman" w:hAnsi="Times New Roman" w:cs="Times New Roman"/>
          <w:sz w:val="28"/>
          <w:szCs w:val="28"/>
          <w:lang w:val="kk-KZ" w:eastAsia="ru-RU"/>
        </w:rPr>
      </w:pPr>
      <w:r w:rsidRPr="007546B0">
        <w:rPr>
          <w:rFonts w:ascii="Times New Roman" w:eastAsia="Times New Roman" w:hAnsi="Times New Roman" w:cs="Times New Roman"/>
          <w:sz w:val="28"/>
          <w:szCs w:val="28"/>
          <w:lang w:val="kk-KZ" w:eastAsia="ru-RU"/>
        </w:rPr>
        <w:t xml:space="preserve">Критерий Кіші М.М. Протодьяконовтың беріктік критериясы (МЕСТ) </w:t>
      </w:r>
    </w:p>
    <w:p w:rsidR="000A05F2" w:rsidRPr="007546B0" w:rsidRDefault="000A05F2" w:rsidP="00483319">
      <w:pPr>
        <w:tabs>
          <w:tab w:val="left" w:pos="1134"/>
        </w:tabs>
        <w:spacing w:after="0" w:line="300" w:lineRule="auto"/>
        <w:ind w:firstLine="709"/>
        <w:jc w:val="both"/>
        <w:rPr>
          <w:rFonts w:ascii="Times New Roman" w:eastAsia="Times New Roman" w:hAnsi="Times New Roman" w:cs="Times New Roman"/>
          <w:sz w:val="28"/>
          <w:szCs w:val="28"/>
          <w:lang w:val="kk-KZ" w:eastAsia="ru-RU"/>
        </w:rPr>
      </w:pPr>
      <w:r w:rsidRPr="007546B0">
        <w:rPr>
          <w:rFonts w:ascii="Times New Roman" w:eastAsia="Times New Roman" w:hAnsi="Times New Roman" w:cs="Times New Roman"/>
          <w:sz w:val="28"/>
          <w:szCs w:val="28"/>
          <w:lang w:val="kk-KZ" w:eastAsia="ru-RU"/>
        </w:rPr>
        <w:t>З.Т. Бенявскийдің беріктік критериясы</w:t>
      </w:r>
    </w:p>
    <w:p w:rsidR="000A05F2" w:rsidRPr="007546B0" w:rsidRDefault="000A05F2" w:rsidP="00483319">
      <w:pPr>
        <w:tabs>
          <w:tab w:val="left" w:pos="1134"/>
        </w:tabs>
        <w:spacing w:after="0" w:line="300" w:lineRule="auto"/>
        <w:ind w:firstLine="709"/>
        <w:jc w:val="both"/>
        <w:rPr>
          <w:rFonts w:ascii="Times New Roman" w:eastAsia="Times New Roman" w:hAnsi="Times New Roman" w:cs="Times New Roman"/>
          <w:sz w:val="28"/>
          <w:szCs w:val="28"/>
          <w:lang w:val="kk-KZ" w:eastAsia="ru-RU"/>
        </w:rPr>
      </w:pPr>
      <w:r w:rsidRPr="007546B0">
        <w:rPr>
          <w:rFonts w:ascii="Times New Roman" w:eastAsia="Times New Roman" w:hAnsi="Times New Roman" w:cs="Times New Roman"/>
          <w:sz w:val="28"/>
          <w:szCs w:val="28"/>
          <w:lang w:val="kk-KZ" w:eastAsia="ru-RU"/>
        </w:rPr>
        <w:t>Хоек-Браунның беріктік критериясы</w:t>
      </w:r>
    </w:p>
    <w:p w:rsidR="000A05F2" w:rsidRPr="009A2A14" w:rsidRDefault="000A05F2" w:rsidP="00483319">
      <w:pPr>
        <w:spacing w:after="0" w:line="300" w:lineRule="auto"/>
        <w:ind w:firstLine="709"/>
        <w:jc w:val="both"/>
        <w:rPr>
          <w:rFonts w:ascii="Times New Roman" w:hAnsi="Times New Roman" w:cs="Times New Roman"/>
          <w:sz w:val="28"/>
          <w:szCs w:val="28"/>
          <w:lang w:val="kk-KZ"/>
        </w:rPr>
      </w:pPr>
      <w:r w:rsidRPr="009A2A14">
        <w:rPr>
          <w:rFonts w:ascii="Times New Roman" w:hAnsi="Times New Roman" w:cs="Times New Roman"/>
          <w:sz w:val="28"/>
          <w:szCs w:val="28"/>
          <w:lang w:val="kk-KZ"/>
        </w:rPr>
        <w:t xml:space="preserve">Серпімді модель </w:t>
      </w:r>
    </w:p>
    <w:p w:rsidR="000A05F2" w:rsidRPr="009A2A14" w:rsidRDefault="000A05F2" w:rsidP="00483319">
      <w:pPr>
        <w:spacing w:after="0" w:line="300" w:lineRule="auto"/>
        <w:ind w:firstLine="709"/>
        <w:jc w:val="both"/>
        <w:rPr>
          <w:rFonts w:ascii="Times New Roman" w:hAnsi="Times New Roman" w:cs="Times New Roman"/>
          <w:sz w:val="28"/>
          <w:szCs w:val="28"/>
          <w:lang w:val="kk-KZ"/>
        </w:rPr>
      </w:pPr>
      <w:r w:rsidRPr="009A2A14">
        <w:rPr>
          <w:rFonts w:ascii="Times New Roman" w:hAnsi="Times New Roman" w:cs="Times New Roman"/>
          <w:sz w:val="28"/>
          <w:szCs w:val="28"/>
          <w:lang w:val="kk-KZ"/>
        </w:rPr>
        <w:t>Серпімділік моделі</w:t>
      </w:r>
      <w:r w:rsidRPr="00620FC6">
        <w:rPr>
          <w:rFonts w:ascii="Times New Roman" w:hAnsi="Times New Roman" w:cs="Times New Roman"/>
          <w:sz w:val="28"/>
          <w:szCs w:val="28"/>
          <w:lang w:val="kk-KZ"/>
        </w:rPr>
        <w:t xml:space="preserve"> -</w:t>
      </w:r>
      <w:r w:rsidRPr="009A2A14">
        <w:rPr>
          <w:rFonts w:ascii="Times New Roman" w:hAnsi="Times New Roman" w:cs="Times New Roman"/>
          <w:sz w:val="28"/>
          <w:szCs w:val="28"/>
          <w:lang w:val="kk-KZ"/>
        </w:rPr>
        <w:t xml:space="preserve"> Гуктың серпімділік заңына негізделген. Екі негізгі Юнг модулі мен Пуассон коэффициенті параметрлерін қамтитын өте қарапа</w:t>
      </w:r>
      <w:r w:rsidR="00A4585C">
        <w:rPr>
          <w:rFonts w:ascii="Times New Roman" w:hAnsi="Times New Roman" w:cs="Times New Roman"/>
          <w:sz w:val="28"/>
          <w:szCs w:val="28"/>
          <w:lang w:val="kk-KZ"/>
        </w:rPr>
        <w:t>-</w:t>
      </w:r>
      <w:r w:rsidRPr="009A2A14">
        <w:rPr>
          <w:rFonts w:ascii="Times New Roman" w:hAnsi="Times New Roman" w:cs="Times New Roman"/>
          <w:sz w:val="28"/>
          <w:szCs w:val="28"/>
          <w:lang w:val="kk-KZ"/>
        </w:rPr>
        <w:t xml:space="preserve">йым модель. </w:t>
      </w:r>
    </w:p>
    <w:p w:rsidR="000A05F2" w:rsidRDefault="000A05F2" w:rsidP="00483319">
      <w:pPr>
        <w:spacing w:after="0" w:line="300" w:lineRule="auto"/>
        <w:ind w:firstLine="709"/>
        <w:jc w:val="both"/>
        <w:rPr>
          <w:rFonts w:ascii="Times New Roman" w:hAnsi="Times New Roman" w:cs="Times New Roman"/>
          <w:sz w:val="28"/>
          <w:szCs w:val="28"/>
          <w:lang w:val="kk-KZ"/>
        </w:rPr>
      </w:pPr>
      <w:r w:rsidRPr="009A2A14">
        <w:rPr>
          <w:rFonts w:ascii="Times New Roman" w:hAnsi="Times New Roman" w:cs="Times New Roman"/>
          <w:sz w:val="28"/>
          <w:szCs w:val="28"/>
          <w:lang w:val="kk-KZ"/>
        </w:rPr>
        <w:t>Жазықтықта опырылу мен бұзылу жоқ, бұл дегеніміз жүктеме артқанда кернеулер мен деформациялардың ұлғаюымен шексіз өсетінін білдіреді. Егер бұзылу параметрлері берілсе, Rocscience б</w:t>
      </w:r>
      <w:r>
        <w:rPr>
          <w:rFonts w:ascii="Times New Roman" w:hAnsi="Times New Roman" w:cs="Times New Roman"/>
          <w:sz w:val="28"/>
          <w:szCs w:val="28"/>
          <w:lang w:val="kk-KZ"/>
        </w:rPr>
        <w:t>ағдарламалық пакеттерінде бұл ша</w:t>
      </w:r>
      <w:r w:rsidR="00A4585C">
        <w:rPr>
          <w:rFonts w:ascii="Times New Roman" w:hAnsi="Times New Roman" w:cs="Times New Roman"/>
          <w:sz w:val="28"/>
          <w:szCs w:val="28"/>
          <w:lang w:val="kk-KZ"/>
        </w:rPr>
        <w:t>-</w:t>
      </w:r>
      <w:r w:rsidRPr="009A2A14">
        <w:rPr>
          <w:rFonts w:ascii="Times New Roman" w:hAnsi="Times New Roman" w:cs="Times New Roman"/>
          <w:sz w:val="28"/>
          <w:szCs w:val="28"/>
          <w:lang w:val="kk-KZ"/>
        </w:rPr>
        <w:t>мадан тыс ке</w:t>
      </w:r>
      <w:r>
        <w:rPr>
          <w:rFonts w:ascii="Times New Roman" w:hAnsi="Times New Roman" w:cs="Times New Roman"/>
          <w:sz w:val="28"/>
          <w:szCs w:val="28"/>
          <w:lang w:val="kk-KZ"/>
        </w:rPr>
        <w:t>рнеу дәрежесін (беріктік коэффи</w:t>
      </w:r>
      <w:r w:rsidRPr="009A2A14">
        <w:rPr>
          <w:rFonts w:ascii="Times New Roman" w:hAnsi="Times New Roman" w:cs="Times New Roman"/>
          <w:sz w:val="28"/>
          <w:szCs w:val="28"/>
          <w:lang w:val="kk-KZ"/>
        </w:rPr>
        <w:t>циенті) есептеуге мүмкіндік бере</w:t>
      </w:r>
      <w:r w:rsidR="00A4585C">
        <w:rPr>
          <w:rFonts w:ascii="Times New Roman" w:hAnsi="Times New Roman" w:cs="Times New Roman"/>
          <w:sz w:val="28"/>
          <w:szCs w:val="28"/>
          <w:lang w:val="kk-KZ"/>
        </w:rPr>
        <w:t>-</w:t>
      </w:r>
      <w:r w:rsidRPr="009A2A14">
        <w:rPr>
          <w:rFonts w:ascii="Times New Roman" w:hAnsi="Times New Roman" w:cs="Times New Roman"/>
          <w:sz w:val="28"/>
          <w:szCs w:val="28"/>
          <w:lang w:val="kk-KZ"/>
        </w:rPr>
        <w:t>ді. Бұл әдіс қарапайым болғанымен</w:t>
      </w:r>
      <w:r>
        <w:rPr>
          <w:rFonts w:ascii="Times New Roman" w:hAnsi="Times New Roman" w:cs="Times New Roman"/>
          <w:sz w:val="28"/>
          <w:szCs w:val="28"/>
          <w:lang w:val="kk-KZ"/>
        </w:rPr>
        <w:t xml:space="preserve"> т</w:t>
      </w:r>
      <w:r w:rsidRPr="009A2A14">
        <w:rPr>
          <w:rFonts w:ascii="Times New Roman" w:hAnsi="Times New Roman" w:cs="Times New Roman"/>
          <w:sz w:val="28"/>
          <w:szCs w:val="28"/>
          <w:lang w:val="kk-KZ"/>
        </w:rPr>
        <w:t>ау-кен инженериясында өте танымал, өйт</w:t>
      </w:r>
      <w:r w:rsidR="00A4585C">
        <w:rPr>
          <w:rFonts w:ascii="Times New Roman" w:hAnsi="Times New Roman" w:cs="Times New Roman"/>
          <w:sz w:val="28"/>
          <w:szCs w:val="28"/>
          <w:lang w:val="kk-KZ"/>
        </w:rPr>
        <w:t>-</w:t>
      </w:r>
      <w:r w:rsidRPr="009A2A14">
        <w:rPr>
          <w:rFonts w:ascii="Times New Roman" w:hAnsi="Times New Roman" w:cs="Times New Roman"/>
          <w:sz w:val="28"/>
          <w:szCs w:val="28"/>
          <w:lang w:val="kk-KZ"/>
        </w:rPr>
        <w:t xml:space="preserve">кені қатты жыныстар серпімді әрекет ететін кернеулер үшін құрылыс пен тау-кен өндірісінде қолданылады </w:t>
      </w:r>
      <w:r w:rsidRPr="00892457">
        <w:rPr>
          <w:rFonts w:ascii="Times New Roman" w:hAnsi="Times New Roman" w:cs="Times New Roman"/>
          <w:sz w:val="28"/>
          <w:szCs w:val="28"/>
          <w:lang w:val="kk-KZ"/>
        </w:rPr>
        <w:t>[</w:t>
      </w:r>
      <w:r>
        <w:rPr>
          <w:rFonts w:ascii="Times New Roman" w:hAnsi="Times New Roman" w:cs="Times New Roman"/>
          <w:sz w:val="28"/>
          <w:szCs w:val="28"/>
          <w:lang w:val="kk-KZ"/>
        </w:rPr>
        <w:t>25, 26</w:t>
      </w:r>
      <w:r w:rsidRPr="00892457">
        <w:rPr>
          <w:rFonts w:ascii="Times New Roman" w:hAnsi="Times New Roman" w:cs="Times New Roman"/>
          <w:sz w:val="28"/>
          <w:szCs w:val="28"/>
          <w:lang w:val="kk-KZ"/>
        </w:rPr>
        <w:t>].</w:t>
      </w:r>
      <w:r w:rsidRPr="009A2A14">
        <w:rPr>
          <w:rFonts w:ascii="Times New Roman" w:hAnsi="Times New Roman" w:cs="Times New Roman"/>
          <w:sz w:val="28"/>
          <w:szCs w:val="28"/>
          <w:lang w:val="kk-KZ"/>
        </w:rPr>
        <w:t xml:space="preserve"> Ол үшін күрделі модельдерді тұрғызу</w:t>
      </w:r>
      <w:r>
        <w:rPr>
          <w:rFonts w:ascii="Times New Roman" w:hAnsi="Times New Roman" w:cs="Times New Roman"/>
          <w:sz w:val="28"/>
          <w:szCs w:val="28"/>
          <w:lang w:val="kk-KZ"/>
        </w:rPr>
        <w:t>дың қажеттілігі туралы инженер</w:t>
      </w:r>
      <w:r w:rsidRPr="009A2A14">
        <w:rPr>
          <w:rFonts w:ascii="Times New Roman" w:hAnsi="Times New Roman" w:cs="Times New Roman"/>
          <w:sz w:val="28"/>
          <w:szCs w:val="28"/>
          <w:lang w:val="kk-KZ"/>
        </w:rPr>
        <w:t xml:space="preserve"> алдын ала ойланып шешім қабылдайды. Серпімді-иілімді модельдер үшін серпімді сипаттағы модельдердің бір бөлігін құрайды </w:t>
      </w:r>
      <w:r w:rsidRPr="00892457">
        <w:rPr>
          <w:rFonts w:ascii="Times New Roman" w:hAnsi="Times New Roman" w:cs="Times New Roman"/>
          <w:sz w:val="28"/>
          <w:szCs w:val="28"/>
          <w:lang w:val="kk-KZ"/>
        </w:rPr>
        <w:t>[</w:t>
      </w:r>
      <w:r>
        <w:rPr>
          <w:rFonts w:ascii="Times New Roman" w:hAnsi="Times New Roman" w:cs="Times New Roman"/>
          <w:sz w:val="28"/>
          <w:szCs w:val="28"/>
          <w:lang w:val="kk-KZ"/>
        </w:rPr>
        <w:t>27</w:t>
      </w:r>
      <w:r w:rsidRPr="00892457">
        <w:rPr>
          <w:rFonts w:ascii="Times New Roman" w:hAnsi="Times New Roman" w:cs="Times New Roman"/>
          <w:sz w:val="28"/>
          <w:szCs w:val="28"/>
          <w:lang w:val="kk-KZ"/>
        </w:rPr>
        <w:t>].</w:t>
      </w:r>
    </w:p>
    <w:p w:rsidR="000A05F2" w:rsidRPr="009A2A14" w:rsidRDefault="000A05F2" w:rsidP="00483319">
      <w:pPr>
        <w:spacing w:after="0" w:line="300" w:lineRule="auto"/>
        <w:ind w:firstLine="709"/>
        <w:jc w:val="both"/>
        <w:rPr>
          <w:rFonts w:ascii="Times New Roman" w:hAnsi="Times New Roman" w:cs="Times New Roman"/>
          <w:sz w:val="28"/>
          <w:szCs w:val="28"/>
          <w:lang w:val="kk-KZ"/>
        </w:rPr>
      </w:pPr>
      <w:r w:rsidRPr="009A2A14">
        <w:rPr>
          <w:rFonts w:ascii="Times New Roman" w:hAnsi="Times New Roman" w:cs="Times New Roman"/>
          <w:sz w:val="28"/>
          <w:szCs w:val="28"/>
          <w:lang w:val="kk-KZ"/>
        </w:rPr>
        <w:t>Мор</w:t>
      </w:r>
      <w:r w:rsidR="00C05D4C">
        <w:rPr>
          <w:rFonts w:ascii="Times New Roman" w:hAnsi="Times New Roman" w:cs="Times New Roman"/>
          <w:sz w:val="28"/>
          <w:szCs w:val="28"/>
          <w:lang w:val="kk-KZ"/>
        </w:rPr>
        <w:t>-</w:t>
      </w:r>
      <w:r w:rsidRPr="009A2A14">
        <w:rPr>
          <w:rFonts w:ascii="Times New Roman" w:hAnsi="Times New Roman" w:cs="Times New Roman"/>
          <w:sz w:val="28"/>
          <w:szCs w:val="28"/>
          <w:lang w:val="kk-KZ"/>
        </w:rPr>
        <w:t>Кулон моделі</w:t>
      </w:r>
      <w:r>
        <w:rPr>
          <w:rFonts w:ascii="Times New Roman" w:hAnsi="Times New Roman" w:cs="Times New Roman"/>
          <w:sz w:val="28"/>
          <w:szCs w:val="28"/>
          <w:lang w:val="kk-KZ"/>
        </w:rPr>
        <w:t>-</w:t>
      </w:r>
      <w:r w:rsidRPr="009A2A14">
        <w:rPr>
          <w:rFonts w:ascii="Times New Roman" w:hAnsi="Times New Roman" w:cs="Times New Roman"/>
          <w:sz w:val="28"/>
          <w:szCs w:val="28"/>
          <w:lang w:val="kk-KZ"/>
        </w:rPr>
        <w:t>сызықтық серпімді-иілімділік модель</w:t>
      </w:r>
    </w:p>
    <w:p w:rsidR="000A05F2" w:rsidRPr="009A2A14" w:rsidRDefault="000A05F2" w:rsidP="00483319">
      <w:pPr>
        <w:spacing w:after="0" w:line="300" w:lineRule="auto"/>
        <w:ind w:firstLine="709"/>
        <w:jc w:val="both"/>
        <w:rPr>
          <w:rFonts w:ascii="Times New Roman" w:hAnsi="Times New Roman" w:cs="Times New Roman"/>
          <w:sz w:val="28"/>
          <w:szCs w:val="28"/>
          <w:lang w:val="kk-KZ"/>
        </w:rPr>
      </w:pPr>
      <w:r w:rsidRPr="009A2A14">
        <w:rPr>
          <w:rFonts w:ascii="Times New Roman" w:hAnsi="Times New Roman" w:cs="Times New Roman"/>
          <w:sz w:val="28"/>
          <w:szCs w:val="28"/>
          <w:lang w:val="kk-KZ"/>
        </w:rPr>
        <w:t>Мор</w:t>
      </w:r>
      <w:r w:rsidR="00C05D4C">
        <w:rPr>
          <w:rFonts w:ascii="Times New Roman" w:hAnsi="Times New Roman" w:cs="Times New Roman"/>
          <w:sz w:val="28"/>
          <w:szCs w:val="28"/>
          <w:lang w:val="kk-KZ"/>
        </w:rPr>
        <w:t>-</w:t>
      </w:r>
      <w:r w:rsidRPr="009A2A14">
        <w:rPr>
          <w:rFonts w:ascii="Times New Roman" w:hAnsi="Times New Roman" w:cs="Times New Roman"/>
          <w:sz w:val="28"/>
          <w:szCs w:val="28"/>
          <w:lang w:val="kk-KZ"/>
        </w:rPr>
        <w:t>Кулон пластикалық негіздегі бұзылу критерийіне сызықтық серпім</w:t>
      </w:r>
      <w:r w:rsidR="00A4585C">
        <w:rPr>
          <w:rFonts w:ascii="Times New Roman" w:hAnsi="Times New Roman" w:cs="Times New Roman"/>
          <w:sz w:val="28"/>
          <w:szCs w:val="28"/>
          <w:lang w:val="kk-KZ"/>
        </w:rPr>
        <w:t>-</w:t>
      </w:r>
      <w:r w:rsidRPr="009A2A14">
        <w:rPr>
          <w:rFonts w:ascii="Times New Roman" w:hAnsi="Times New Roman" w:cs="Times New Roman"/>
          <w:sz w:val="28"/>
          <w:szCs w:val="28"/>
          <w:lang w:val="kk-KZ"/>
        </w:rPr>
        <w:t xml:space="preserve">ді Гук заңын бағыттап осы модель жасақталды </w:t>
      </w:r>
      <w:r w:rsidRPr="00892457">
        <w:rPr>
          <w:rFonts w:ascii="Times New Roman" w:hAnsi="Times New Roman" w:cs="Times New Roman"/>
          <w:sz w:val="28"/>
          <w:szCs w:val="28"/>
          <w:lang w:val="kk-KZ"/>
        </w:rPr>
        <w:t>[</w:t>
      </w:r>
      <w:r w:rsidRPr="00B15D26">
        <w:rPr>
          <w:rFonts w:ascii="Times New Roman" w:hAnsi="Times New Roman" w:cs="Times New Roman"/>
          <w:sz w:val="28"/>
          <w:szCs w:val="28"/>
          <w:lang w:val="kk-KZ"/>
        </w:rPr>
        <w:t>28</w:t>
      </w:r>
      <w:r w:rsidRPr="00892457">
        <w:rPr>
          <w:rFonts w:ascii="Times New Roman" w:hAnsi="Times New Roman" w:cs="Times New Roman"/>
          <w:sz w:val="28"/>
          <w:szCs w:val="28"/>
          <w:lang w:val="kk-KZ"/>
        </w:rPr>
        <w:t>].</w:t>
      </w:r>
      <w:r>
        <w:rPr>
          <w:rFonts w:ascii="Times New Roman" w:hAnsi="Times New Roman" w:cs="Times New Roman"/>
          <w:sz w:val="28"/>
          <w:szCs w:val="28"/>
          <w:lang w:val="kk-KZ"/>
        </w:rPr>
        <w:t xml:space="preserve"> </w:t>
      </w:r>
      <w:r w:rsidRPr="009A2A14">
        <w:rPr>
          <w:rFonts w:ascii="Times New Roman" w:hAnsi="Times New Roman" w:cs="Times New Roman"/>
          <w:sz w:val="28"/>
          <w:szCs w:val="28"/>
          <w:lang w:val="kk-KZ"/>
        </w:rPr>
        <w:t>Бұл модель топырақ пен тау жынысының қозғалыс тәртібін бірізділікпен ықшамдап береді. Серпімді ай</w:t>
      </w:r>
      <w:r w:rsidR="00A4585C">
        <w:rPr>
          <w:rFonts w:ascii="Times New Roman" w:hAnsi="Times New Roman" w:cs="Times New Roman"/>
          <w:sz w:val="28"/>
          <w:szCs w:val="28"/>
          <w:lang w:val="kk-KZ"/>
        </w:rPr>
        <w:t>-</w:t>
      </w:r>
      <w:r w:rsidRPr="009A2A14">
        <w:rPr>
          <w:rFonts w:ascii="Times New Roman" w:hAnsi="Times New Roman" w:cs="Times New Roman"/>
          <w:sz w:val="28"/>
          <w:szCs w:val="28"/>
          <w:lang w:val="kk-KZ"/>
        </w:rPr>
        <w:t xml:space="preserve">мақтағы деформацияларды болжауға Гук заңын пайдаланғасын бұзылудан соң </w:t>
      </w:r>
      <w:r w:rsidRPr="009A2A14">
        <w:rPr>
          <w:rFonts w:ascii="Times New Roman" w:hAnsi="Times New Roman" w:cs="Times New Roman"/>
          <w:sz w:val="28"/>
          <w:szCs w:val="28"/>
          <w:lang w:val="kk-KZ"/>
        </w:rPr>
        <w:lastRenderedPageBreak/>
        <w:t>алынған мәндер шынайы, әрі сенімді  болады. Әрқашан M</w:t>
      </w:r>
      <w:r>
        <w:rPr>
          <w:rFonts w:ascii="Times New Roman" w:hAnsi="Times New Roman" w:cs="Times New Roman"/>
          <w:sz w:val="28"/>
          <w:szCs w:val="28"/>
          <w:lang w:val="kk-KZ"/>
        </w:rPr>
        <w:t>К</w:t>
      </w:r>
      <w:r w:rsidRPr="009A2A14">
        <w:rPr>
          <w:rFonts w:ascii="Times New Roman" w:hAnsi="Times New Roman" w:cs="Times New Roman"/>
          <w:sz w:val="28"/>
          <w:szCs w:val="28"/>
          <w:lang w:val="kk-KZ"/>
        </w:rPr>
        <w:t xml:space="preserve"> моделі белгілі бір кеңейту бұрышы бар ба</w:t>
      </w:r>
      <w:r>
        <w:rPr>
          <w:rFonts w:ascii="Times New Roman" w:hAnsi="Times New Roman" w:cs="Times New Roman"/>
          <w:sz w:val="28"/>
          <w:szCs w:val="28"/>
          <w:lang w:val="kk-KZ"/>
        </w:rPr>
        <w:t>йланыссыз ағын ережесімен қолда</w:t>
      </w:r>
      <w:r w:rsidRPr="009A2A14">
        <w:rPr>
          <w:rFonts w:ascii="Times New Roman" w:hAnsi="Times New Roman" w:cs="Times New Roman"/>
          <w:sz w:val="28"/>
          <w:szCs w:val="28"/>
          <w:lang w:val="kk-KZ"/>
        </w:rPr>
        <w:t xml:space="preserve">нылуы керек </w:t>
      </w:r>
      <w:r w:rsidRPr="00892457">
        <w:rPr>
          <w:rFonts w:ascii="Times New Roman" w:hAnsi="Times New Roman" w:cs="Times New Roman"/>
          <w:sz w:val="28"/>
          <w:szCs w:val="28"/>
          <w:lang w:val="kk-KZ"/>
        </w:rPr>
        <w:t>[</w:t>
      </w:r>
      <w:r w:rsidRPr="00B15D26">
        <w:rPr>
          <w:rFonts w:ascii="Times New Roman" w:hAnsi="Times New Roman" w:cs="Times New Roman"/>
          <w:sz w:val="28"/>
          <w:szCs w:val="28"/>
          <w:lang w:val="kk-KZ"/>
        </w:rPr>
        <w:t>29</w:t>
      </w:r>
      <w:r w:rsidRPr="00892457">
        <w:rPr>
          <w:rFonts w:ascii="Times New Roman" w:hAnsi="Times New Roman" w:cs="Times New Roman"/>
          <w:sz w:val="28"/>
          <w:szCs w:val="28"/>
          <w:lang w:val="kk-KZ"/>
        </w:rPr>
        <w:t>].</w:t>
      </w:r>
      <w:r>
        <w:rPr>
          <w:rFonts w:ascii="Times New Roman" w:hAnsi="Times New Roman" w:cs="Times New Roman"/>
          <w:sz w:val="28"/>
          <w:szCs w:val="28"/>
          <w:lang w:val="kk-KZ"/>
        </w:rPr>
        <w:t xml:space="preserve"> </w:t>
      </w:r>
      <w:r w:rsidRPr="009A2A14">
        <w:rPr>
          <w:rFonts w:ascii="Times New Roman" w:hAnsi="Times New Roman" w:cs="Times New Roman"/>
          <w:sz w:val="28"/>
          <w:szCs w:val="28"/>
          <w:lang w:val="kk-KZ"/>
        </w:rPr>
        <w:t>Та</w:t>
      </w:r>
      <w:r w:rsidR="00A4585C">
        <w:rPr>
          <w:rFonts w:ascii="Times New Roman" w:hAnsi="Times New Roman" w:cs="Times New Roman"/>
          <w:sz w:val="28"/>
          <w:szCs w:val="28"/>
          <w:lang w:val="kk-KZ"/>
        </w:rPr>
        <w:t>-</w:t>
      </w:r>
      <w:r w:rsidRPr="009A2A14">
        <w:rPr>
          <w:rFonts w:ascii="Times New Roman" w:hAnsi="Times New Roman" w:cs="Times New Roman"/>
          <w:sz w:val="28"/>
          <w:szCs w:val="28"/>
          <w:lang w:val="kk-KZ"/>
        </w:rPr>
        <w:t>ғы бір кемшілігі - осьтік деформацияның ұлғаюымен көлемдік деформацияның шексіз өсуі шындыққа жанаспайды.</w:t>
      </w:r>
    </w:p>
    <w:p w:rsidR="000A05F2" w:rsidRPr="0060553B" w:rsidRDefault="000A05F2" w:rsidP="0051313D">
      <w:pPr>
        <w:spacing w:after="0" w:line="300" w:lineRule="auto"/>
        <w:ind w:firstLine="709"/>
        <w:jc w:val="center"/>
        <w:rPr>
          <w:rFonts w:ascii="Times New Roman" w:hAnsi="Times New Roman" w:cs="Times New Roman"/>
          <w:sz w:val="28"/>
          <w:szCs w:val="28"/>
          <w:lang w:val="kk-KZ"/>
        </w:rPr>
      </w:pPr>
      <w:r w:rsidRPr="0060553B">
        <w:rPr>
          <w:rFonts w:ascii="Times New Roman" w:hAnsi="Times New Roman" w:cs="Times New Roman"/>
          <w:noProof/>
          <w:sz w:val="28"/>
          <w:szCs w:val="28"/>
          <w:lang w:eastAsia="ru-RU"/>
        </w:rPr>
        <w:drawing>
          <wp:inline distT="0" distB="0" distL="0" distR="0" wp14:anchorId="1CA84CF4" wp14:editId="7F9CDFF7">
            <wp:extent cx="5940425" cy="2391743"/>
            <wp:effectExtent l="0" t="0" r="3175" b="889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stretch>
                      <a:fillRect/>
                    </a:stretch>
                  </pic:blipFill>
                  <pic:spPr>
                    <a:xfrm>
                      <a:off x="0" y="0"/>
                      <a:ext cx="5940425" cy="2391743"/>
                    </a:xfrm>
                    <a:prstGeom prst="rect">
                      <a:avLst/>
                    </a:prstGeom>
                  </pic:spPr>
                </pic:pic>
              </a:graphicData>
            </a:graphic>
          </wp:inline>
        </w:drawing>
      </w:r>
    </w:p>
    <w:p w:rsidR="00AF504B" w:rsidRDefault="000A05F2" w:rsidP="00DF0256">
      <w:pPr>
        <w:spacing w:after="0" w:line="300" w:lineRule="auto"/>
        <w:ind w:firstLine="709"/>
        <w:rPr>
          <w:rFonts w:ascii="Times New Roman" w:hAnsi="Times New Roman" w:cs="Times New Roman"/>
          <w:sz w:val="28"/>
          <w:szCs w:val="28"/>
          <w:lang w:val="kk-KZ"/>
        </w:rPr>
      </w:pPr>
      <w:r w:rsidRPr="009A2A14">
        <w:rPr>
          <w:rFonts w:ascii="Times New Roman" w:hAnsi="Times New Roman" w:cs="Times New Roman"/>
          <w:sz w:val="28"/>
          <w:szCs w:val="28"/>
          <w:lang w:val="kk-KZ"/>
        </w:rPr>
        <w:t xml:space="preserve">Сурет </w:t>
      </w:r>
      <w:r>
        <w:rPr>
          <w:rFonts w:ascii="Times New Roman" w:hAnsi="Times New Roman" w:cs="Times New Roman"/>
          <w:sz w:val="28"/>
          <w:szCs w:val="28"/>
          <w:lang w:val="kk-KZ"/>
        </w:rPr>
        <w:t>1.8</w:t>
      </w:r>
      <w:r w:rsidRPr="009A2A14">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 </w:t>
      </w:r>
      <w:r w:rsidRPr="009A2A14">
        <w:rPr>
          <w:rFonts w:ascii="Times New Roman" w:hAnsi="Times New Roman" w:cs="Times New Roman"/>
          <w:sz w:val="28"/>
          <w:szCs w:val="28"/>
          <w:lang w:val="kk-KZ"/>
        </w:rPr>
        <w:t>Ілінісусіз материалдың басты кернеулердің кеңістігіндегі бі</w:t>
      </w:r>
      <w:r>
        <w:rPr>
          <w:rFonts w:ascii="Times New Roman" w:hAnsi="Times New Roman" w:cs="Times New Roman"/>
          <w:sz w:val="28"/>
          <w:szCs w:val="28"/>
          <w:lang w:val="kk-KZ"/>
        </w:rPr>
        <w:t>-</w:t>
      </w:r>
      <w:r w:rsidRPr="009A2A14">
        <w:rPr>
          <w:rFonts w:ascii="Times New Roman" w:hAnsi="Times New Roman" w:cs="Times New Roman"/>
          <w:sz w:val="28"/>
          <w:szCs w:val="28"/>
          <w:lang w:val="kk-KZ"/>
        </w:rPr>
        <w:t>рігу бе</w:t>
      </w:r>
      <w:r>
        <w:rPr>
          <w:rFonts w:ascii="Times New Roman" w:hAnsi="Times New Roman" w:cs="Times New Roman"/>
          <w:sz w:val="28"/>
          <w:szCs w:val="28"/>
          <w:lang w:val="kk-KZ"/>
        </w:rPr>
        <w:t>тінің пішіні-Мор</w:t>
      </w:r>
      <w:r w:rsidR="00C05D4C">
        <w:rPr>
          <w:rFonts w:ascii="Times New Roman" w:hAnsi="Times New Roman" w:cs="Times New Roman"/>
          <w:sz w:val="28"/>
          <w:szCs w:val="28"/>
          <w:lang w:val="kk-KZ"/>
        </w:rPr>
        <w:t>-</w:t>
      </w:r>
      <w:r>
        <w:rPr>
          <w:rFonts w:ascii="Times New Roman" w:hAnsi="Times New Roman" w:cs="Times New Roman"/>
          <w:sz w:val="28"/>
          <w:szCs w:val="28"/>
          <w:lang w:val="kk-KZ"/>
        </w:rPr>
        <w:t>Кулон моделі</w:t>
      </w:r>
    </w:p>
    <w:p w:rsidR="0051313D" w:rsidRDefault="0051313D" w:rsidP="0051313D">
      <w:pPr>
        <w:spacing w:after="0" w:line="300" w:lineRule="auto"/>
        <w:ind w:firstLine="709"/>
        <w:jc w:val="center"/>
        <w:rPr>
          <w:rFonts w:ascii="Times New Roman" w:hAnsi="Times New Roman" w:cs="Times New Roman"/>
          <w:sz w:val="28"/>
          <w:szCs w:val="28"/>
          <w:lang w:val="kk-KZ"/>
        </w:rPr>
      </w:pPr>
    </w:p>
    <w:p w:rsidR="000A05F2" w:rsidRPr="009A2A14" w:rsidRDefault="000A05F2" w:rsidP="00483319">
      <w:pPr>
        <w:spacing w:after="0" w:line="300" w:lineRule="auto"/>
        <w:ind w:firstLine="709"/>
        <w:rPr>
          <w:rFonts w:ascii="Times New Roman" w:hAnsi="Times New Roman" w:cs="Times New Roman"/>
          <w:sz w:val="28"/>
          <w:szCs w:val="28"/>
          <w:lang w:val="kk-KZ"/>
        </w:rPr>
      </w:pPr>
      <w:r w:rsidRPr="009A2A14">
        <w:rPr>
          <w:rFonts w:ascii="Times New Roman" w:hAnsi="Times New Roman" w:cs="Times New Roman"/>
          <w:sz w:val="28"/>
          <w:szCs w:val="28"/>
          <w:lang w:val="kk-KZ"/>
        </w:rPr>
        <w:t>Друкер Прагер моделі</w:t>
      </w:r>
    </w:p>
    <w:p w:rsidR="000A05F2" w:rsidRDefault="000A05F2" w:rsidP="00483319">
      <w:pPr>
        <w:spacing w:after="0" w:line="300" w:lineRule="auto"/>
        <w:ind w:firstLine="709"/>
        <w:jc w:val="both"/>
        <w:rPr>
          <w:rFonts w:ascii="Times New Roman" w:hAnsi="Times New Roman" w:cs="Times New Roman"/>
          <w:sz w:val="28"/>
          <w:szCs w:val="28"/>
          <w:lang w:val="kk-KZ"/>
        </w:rPr>
      </w:pPr>
      <w:r w:rsidRPr="009A2A14">
        <w:rPr>
          <w:rFonts w:ascii="Times New Roman" w:hAnsi="Times New Roman" w:cs="Times New Roman"/>
          <w:sz w:val="28"/>
          <w:szCs w:val="28"/>
          <w:lang w:val="kk-KZ"/>
        </w:rPr>
        <w:t>Бұл модель – тек қарапайымдандырылған Мор</w:t>
      </w:r>
      <w:r w:rsidR="00A4585C">
        <w:rPr>
          <w:rFonts w:ascii="Times New Roman" w:hAnsi="Times New Roman" w:cs="Times New Roman"/>
          <w:sz w:val="28"/>
          <w:szCs w:val="28"/>
          <w:lang w:val="kk-KZ"/>
        </w:rPr>
        <w:t>-</w:t>
      </w:r>
      <w:r w:rsidRPr="009A2A14">
        <w:rPr>
          <w:rFonts w:ascii="Times New Roman" w:hAnsi="Times New Roman" w:cs="Times New Roman"/>
          <w:sz w:val="28"/>
          <w:szCs w:val="28"/>
          <w:lang w:val="kk-KZ"/>
        </w:rPr>
        <w:t>Кулон моделі, тік үлкен бұрышы бар Мор</w:t>
      </w:r>
      <w:r w:rsidR="00A4585C">
        <w:rPr>
          <w:rFonts w:ascii="Times New Roman" w:hAnsi="Times New Roman" w:cs="Times New Roman"/>
          <w:sz w:val="28"/>
          <w:szCs w:val="28"/>
          <w:lang w:val="kk-KZ"/>
        </w:rPr>
        <w:t>-</w:t>
      </w:r>
      <w:r w:rsidRPr="009A2A14">
        <w:rPr>
          <w:rFonts w:ascii="Times New Roman" w:hAnsi="Times New Roman" w:cs="Times New Roman"/>
          <w:sz w:val="28"/>
          <w:szCs w:val="28"/>
          <w:lang w:val="kk-KZ"/>
        </w:rPr>
        <w:t>Кулон моделі компьютердің кодымен есептеу күшін кеңінен қолданады (Пластикалық потенциалдық функциялар мен кірістілік функцияла</w:t>
      </w:r>
      <w:r w:rsidR="00DF0256">
        <w:rPr>
          <w:rFonts w:ascii="Times New Roman" w:hAnsi="Times New Roman" w:cs="Times New Roman"/>
          <w:sz w:val="28"/>
          <w:szCs w:val="28"/>
          <w:lang w:val="kk-KZ"/>
        </w:rPr>
        <w:t>-</w:t>
      </w:r>
      <w:r w:rsidRPr="009A2A14">
        <w:rPr>
          <w:rFonts w:ascii="Times New Roman" w:hAnsi="Times New Roman" w:cs="Times New Roman"/>
          <w:sz w:val="28"/>
          <w:szCs w:val="28"/>
          <w:lang w:val="kk-KZ"/>
        </w:rPr>
        <w:t>ры бұрыштарда бірегей анықталмаған). Бұл Друкер Прагер анализін пайдалан</w:t>
      </w:r>
      <w:r w:rsidR="00DF0256">
        <w:rPr>
          <w:rFonts w:ascii="Times New Roman" w:hAnsi="Times New Roman" w:cs="Times New Roman"/>
          <w:sz w:val="28"/>
          <w:szCs w:val="28"/>
          <w:lang w:val="kk-KZ"/>
        </w:rPr>
        <w:t>-</w:t>
      </w:r>
      <w:r w:rsidRPr="009A2A14">
        <w:rPr>
          <w:rFonts w:ascii="Times New Roman" w:hAnsi="Times New Roman" w:cs="Times New Roman"/>
          <w:sz w:val="28"/>
          <w:szCs w:val="28"/>
          <w:lang w:val="kk-KZ"/>
        </w:rPr>
        <w:t>да сигма2-ге тәуелсіз талдауға айтарлықтай әсер етеді</w:t>
      </w:r>
      <w:r w:rsidRPr="00892457">
        <w:rPr>
          <w:rFonts w:ascii="Times New Roman" w:hAnsi="Times New Roman" w:cs="Times New Roman"/>
          <w:sz w:val="28"/>
          <w:szCs w:val="28"/>
          <w:lang w:val="kk-KZ"/>
        </w:rPr>
        <w:t>[</w:t>
      </w:r>
      <w:r>
        <w:rPr>
          <w:rFonts w:ascii="Times New Roman" w:hAnsi="Times New Roman" w:cs="Times New Roman"/>
          <w:sz w:val="28"/>
          <w:szCs w:val="28"/>
          <w:lang w:val="kk-KZ"/>
        </w:rPr>
        <w:t>3</w:t>
      </w:r>
      <w:r w:rsidRPr="00C62C5F">
        <w:rPr>
          <w:rFonts w:ascii="Times New Roman" w:hAnsi="Times New Roman" w:cs="Times New Roman"/>
          <w:sz w:val="28"/>
          <w:szCs w:val="28"/>
          <w:lang w:val="kk-KZ"/>
        </w:rPr>
        <w:t>0</w:t>
      </w:r>
      <w:r w:rsidRPr="00892457">
        <w:rPr>
          <w:rFonts w:ascii="Times New Roman" w:hAnsi="Times New Roman" w:cs="Times New Roman"/>
          <w:sz w:val="28"/>
          <w:szCs w:val="28"/>
          <w:lang w:val="kk-KZ"/>
        </w:rPr>
        <w:t>].</w:t>
      </w:r>
    </w:p>
    <w:p w:rsidR="000A05F2" w:rsidRDefault="000A05F2" w:rsidP="0051313D">
      <w:pPr>
        <w:spacing w:after="0" w:line="300" w:lineRule="auto"/>
        <w:ind w:firstLine="709"/>
        <w:jc w:val="center"/>
        <w:rPr>
          <w:rFonts w:ascii="Times New Roman" w:hAnsi="Times New Roman" w:cs="Times New Roman"/>
          <w:sz w:val="28"/>
          <w:szCs w:val="28"/>
          <w:lang w:val="kk-KZ"/>
        </w:rPr>
      </w:pPr>
      <w:r>
        <w:object w:dxaOrig="6692" w:dyaOrig="4594">
          <v:shape id="_x0000_i1030" type="#_x0000_t75" style="width:230.4pt;height:167.85pt" o:ole="">
            <v:imagedata r:id="rId33" o:title=""/>
          </v:shape>
          <o:OLEObject Type="Embed" ProgID="CorelDraw.Graphic.22" ShapeID="_x0000_i1030" DrawAspect="Content" ObjectID="_1716090562" r:id="rId34"/>
        </w:object>
      </w:r>
    </w:p>
    <w:p w:rsidR="000A05F2" w:rsidRDefault="000A05F2" w:rsidP="00A4585C">
      <w:pPr>
        <w:spacing w:after="0" w:line="300" w:lineRule="auto"/>
        <w:ind w:firstLine="709"/>
        <w:rPr>
          <w:rFonts w:ascii="Times New Roman" w:hAnsi="Times New Roman" w:cs="Times New Roman"/>
          <w:sz w:val="28"/>
          <w:szCs w:val="28"/>
          <w:lang w:val="kk-KZ"/>
        </w:rPr>
      </w:pPr>
      <w:r>
        <w:rPr>
          <w:rFonts w:ascii="Times New Roman" w:hAnsi="Times New Roman" w:cs="Times New Roman"/>
          <w:sz w:val="28"/>
          <w:szCs w:val="28"/>
          <w:lang w:val="kk-KZ"/>
        </w:rPr>
        <w:t>Сурет 1.9 Друкер-Прагер моделі</w:t>
      </w:r>
    </w:p>
    <w:p w:rsidR="00A4585C" w:rsidRPr="00274743" w:rsidRDefault="00A4585C" w:rsidP="00A4585C">
      <w:pPr>
        <w:spacing w:after="0" w:line="300" w:lineRule="auto"/>
        <w:ind w:firstLine="709"/>
        <w:rPr>
          <w:rFonts w:ascii="Times New Roman" w:hAnsi="Times New Roman" w:cs="Times New Roman"/>
          <w:sz w:val="28"/>
          <w:szCs w:val="28"/>
        </w:rPr>
      </w:pPr>
    </w:p>
    <w:p w:rsidR="000A05F2" w:rsidRPr="009A2A14" w:rsidRDefault="000A05F2" w:rsidP="00483319">
      <w:pPr>
        <w:spacing w:after="0" w:line="30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Хоек</w:t>
      </w:r>
      <w:r w:rsidR="00C05D4C">
        <w:rPr>
          <w:rFonts w:ascii="Times New Roman" w:hAnsi="Times New Roman" w:cs="Times New Roman"/>
          <w:sz w:val="28"/>
          <w:szCs w:val="28"/>
          <w:lang w:val="kk-KZ"/>
        </w:rPr>
        <w:t>-</w:t>
      </w:r>
      <w:r w:rsidRPr="009A2A14">
        <w:rPr>
          <w:rFonts w:ascii="Times New Roman" w:hAnsi="Times New Roman" w:cs="Times New Roman"/>
          <w:sz w:val="28"/>
          <w:szCs w:val="28"/>
          <w:lang w:val="kk-KZ"/>
        </w:rPr>
        <w:t>Браун моделі</w:t>
      </w:r>
    </w:p>
    <w:p w:rsidR="000A05F2" w:rsidRPr="009A2A14" w:rsidRDefault="000A05F2" w:rsidP="00483319">
      <w:pPr>
        <w:spacing w:after="0" w:line="300" w:lineRule="auto"/>
        <w:ind w:firstLine="709"/>
        <w:jc w:val="both"/>
        <w:rPr>
          <w:rFonts w:ascii="Times New Roman" w:hAnsi="Times New Roman" w:cs="Times New Roman"/>
          <w:sz w:val="28"/>
          <w:szCs w:val="28"/>
          <w:lang w:val="kk-KZ"/>
        </w:rPr>
      </w:pPr>
      <w:r w:rsidRPr="009A2A14">
        <w:rPr>
          <w:rFonts w:ascii="Times New Roman" w:hAnsi="Times New Roman" w:cs="Times New Roman"/>
          <w:sz w:val="28"/>
          <w:szCs w:val="28"/>
          <w:lang w:val="kk-KZ"/>
        </w:rPr>
        <w:t>Мор</w:t>
      </w:r>
      <w:r w:rsidR="00AF504B">
        <w:rPr>
          <w:rFonts w:ascii="Times New Roman" w:hAnsi="Times New Roman" w:cs="Times New Roman"/>
          <w:sz w:val="28"/>
          <w:szCs w:val="28"/>
          <w:lang w:val="kk-KZ"/>
        </w:rPr>
        <w:t>-</w:t>
      </w:r>
      <w:r w:rsidRPr="009A2A14">
        <w:rPr>
          <w:rFonts w:ascii="Times New Roman" w:hAnsi="Times New Roman" w:cs="Times New Roman"/>
          <w:sz w:val="28"/>
          <w:szCs w:val="28"/>
          <w:lang w:val="kk-KZ"/>
        </w:rPr>
        <w:t xml:space="preserve">Кулон критериясы секілді </w:t>
      </w:r>
      <w:r>
        <w:rPr>
          <w:rFonts w:ascii="Times New Roman" w:hAnsi="Times New Roman" w:cs="Times New Roman"/>
          <w:sz w:val="28"/>
          <w:szCs w:val="28"/>
          <w:lang w:val="kk-KZ"/>
        </w:rPr>
        <w:t>Хоек</w:t>
      </w:r>
      <w:r w:rsidR="00C05D4C">
        <w:rPr>
          <w:rFonts w:ascii="Times New Roman" w:hAnsi="Times New Roman" w:cs="Times New Roman"/>
          <w:sz w:val="28"/>
          <w:szCs w:val="28"/>
          <w:lang w:val="kk-KZ"/>
        </w:rPr>
        <w:t>-</w:t>
      </w:r>
      <w:r w:rsidRPr="009A2A14">
        <w:rPr>
          <w:rFonts w:ascii="Times New Roman" w:hAnsi="Times New Roman" w:cs="Times New Roman"/>
          <w:sz w:val="28"/>
          <w:szCs w:val="28"/>
          <w:lang w:val="kk-KZ"/>
        </w:rPr>
        <w:t>Браунда да серпімді аймақтағы кер</w:t>
      </w:r>
      <w:r w:rsidR="00DF0256">
        <w:rPr>
          <w:rFonts w:ascii="Times New Roman" w:hAnsi="Times New Roman" w:cs="Times New Roman"/>
          <w:sz w:val="28"/>
          <w:szCs w:val="28"/>
          <w:lang w:val="kk-KZ"/>
        </w:rPr>
        <w:t>-</w:t>
      </w:r>
      <w:r w:rsidRPr="009A2A14">
        <w:rPr>
          <w:rFonts w:ascii="Times New Roman" w:hAnsi="Times New Roman" w:cs="Times New Roman"/>
          <w:sz w:val="28"/>
          <w:szCs w:val="28"/>
          <w:lang w:val="kk-KZ"/>
        </w:rPr>
        <w:t xml:space="preserve">неулерге болжам жасау үшін Гук заңын қолданады, бірақ </w:t>
      </w:r>
      <w:r>
        <w:rPr>
          <w:rFonts w:ascii="Times New Roman" w:hAnsi="Times New Roman" w:cs="Times New Roman"/>
          <w:sz w:val="28"/>
          <w:szCs w:val="28"/>
          <w:lang w:val="kk-KZ"/>
        </w:rPr>
        <w:t>Хоек</w:t>
      </w:r>
      <w:r w:rsidR="00C05D4C">
        <w:rPr>
          <w:rFonts w:ascii="Times New Roman" w:hAnsi="Times New Roman" w:cs="Times New Roman"/>
          <w:sz w:val="28"/>
          <w:szCs w:val="28"/>
          <w:lang w:val="kk-KZ"/>
        </w:rPr>
        <w:t>-</w:t>
      </w:r>
      <w:r w:rsidRPr="009A2A14">
        <w:rPr>
          <w:rFonts w:ascii="Times New Roman" w:hAnsi="Times New Roman" w:cs="Times New Roman"/>
          <w:sz w:val="28"/>
          <w:szCs w:val="28"/>
          <w:lang w:val="kk-KZ"/>
        </w:rPr>
        <w:t xml:space="preserve">Браунның тау </w:t>
      </w:r>
      <w:r w:rsidRPr="009A2A14">
        <w:rPr>
          <w:rFonts w:ascii="Times New Roman" w:hAnsi="Times New Roman" w:cs="Times New Roman"/>
          <w:sz w:val="28"/>
          <w:szCs w:val="28"/>
          <w:lang w:val="kk-KZ"/>
        </w:rPr>
        <w:lastRenderedPageBreak/>
        <w:t xml:space="preserve">жынысының бұзылу критериясында эмпирикалық жолмен есептеген жөн </w:t>
      </w:r>
      <w:r w:rsidRPr="00892457">
        <w:rPr>
          <w:rFonts w:ascii="Times New Roman" w:hAnsi="Times New Roman" w:cs="Times New Roman"/>
          <w:sz w:val="28"/>
          <w:szCs w:val="28"/>
          <w:lang w:val="kk-KZ"/>
        </w:rPr>
        <w:t>[</w:t>
      </w:r>
      <w:r>
        <w:rPr>
          <w:rFonts w:ascii="Times New Roman" w:hAnsi="Times New Roman" w:cs="Times New Roman"/>
          <w:sz w:val="28"/>
          <w:szCs w:val="28"/>
          <w:lang w:val="kk-KZ"/>
        </w:rPr>
        <w:t>3</w:t>
      </w:r>
      <w:r w:rsidRPr="00C62C5F">
        <w:rPr>
          <w:rFonts w:ascii="Times New Roman" w:hAnsi="Times New Roman" w:cs="Times New Roman"/>
          <w:sz w:val="28"/>
          <w:szCs w:val="28"/>
          <w:lang w:val="kk-KZ"/>
        </w:rPr>
        <w:t>1</w:t>
      </w:r>
      <w:r w:rsidRPr="00892457">
        <w:rPr>
          <w:rFonts w:ascii="Times New Roman" w:hAnsi="Times New Roman" w:cs="Times New Roman"/>
          <w:sz w:val="28"/>
          <w:szCs w:val="28"/>
          <w:lang w:val="kk-KZ"/>
        </w:rPr>
        <w:t>].</w:t>
      </w:r>
      <w:r>
        <w:rPr>
          <w:rFonts w:ascii="Times New Roman" w:hAnsi="Times New Roman" w:cs="Times New Roman"/>
          <w:sz w:val="28"/>
          <w:szCs w:val="28"/>
          <w:lang w:val="kk-KZ"/>
        </w:rPr>
        <w:t xml:space="preserve"> </w:t>
      </w:r>
      <w:r w:rsidRPr="009A2A14">
        <w:rPr>
          <w:rFonts w:ascii="Times New Roman" w:hAnsi="Times New Roman" w:cs="Times New Roman"/>
          <w:sz w:val="28"/>
          <w:szCs w:val="28"/>
          <w:lang w:val="kk-KZ"/>
        </w:rPr>
        <w:t>Тау жыныстарының ығысу беріктілігінің қаттылығына тәуелділігі жоғары бол</w:t>
      </w:r>
      <w:r w:rsidR="00A4585C">
        <w:rPr>
          <w:rFonts w:ascii="Times New Roman" w:hAnsi="Times New Roman" w:cs="Times New Roman"/>
          <w:sz w:val="28"/>
          <w:szCs w:val="28"/>
          <w:lang w:val="kk-KZ"/>
        </w:rPr>
        <w:t>-</w:t>
      </w:r>
      <w:r w:rsidRPr="009A2A14">
        <w:rPr>
          <w:rFonts w:ascii="Times New Roman" w:hAnsi="Times New Roman" w:cs="Times New Roman"/>
          <w:sz w:val="28"/>
          <w:szCs w:val="28"/>
          <w:lang w:val="kk-KZ"/>
        </w:rPr>
        <w:t xml:space="preserve">ғанда </w:t>
      </w:r>
      <w:r w:rsidRPr="00892457">
        <w:rPr>
          <w:rFonts w:ascii="Times New Roman" w:hAnsi="Times New Roman" w:cs="Times New Roman"/>
          <w:sz w:val="28"/>
          <w:szCs w:val="28"/>
          <w:lang w:val="kk-KZ"/>
        </w:rPr>
        <w:t>[</w:t>
      </w:r>
      <w:r>
        <w:rPr>
          <w:rFonts w:ascii="Times New Roman" w:hAnsi="Times New Roman" w:cs="Times New Roman"/>
          <w:sz w:val="28"/>
          <w:szCs w:val="28"/>
          <w:lang w:val="kk-KZ"/>
        </w:rPr>
        <w:t>3</w:t>
      </w:r>
      <w:r w:rsidRPr="00D123A6">
        <w:rPr>
          <w:rFonts w:ascii="Times New Roman" w:hAnsi="Times New Roman" w:cs="Times New Roman"/>
          <w:sz w:val="28"/>
          <w:szCs w:val="28"/>
          <w:lang w:val="kk-KZ"/>
        </w:rPr>
        <w:t>1</w:t>
      </w:r>
      <w:r w:rsidRPr="00892457">
        <w:rPr>
          <w:rFonts w:ascii="Times New Roman" w:hAnsi="Times New Roman" w:cs="Times New Roman"/>
          <w:sz w:val="28"/>
          <w:szCs w:val="28"/>
          <w:lang w:val="kk-KZ"/>
        </w:rPr>
        <w:t>]</w:t>
      </w:r>
      <w:r w:rsidRPr="009A2A14">
        <w:rPr>
          <w:rFonts w:ascii="Times New Roman" w:hAnsi="Times New Roman" w:cs="Times New Roman"/>
          <w:sz w:val="28"/>
          <w:szCs w:val="28"/>
          <w:lang w:val="kk-KZ"/>
        </w:rPr>
        <w:t>, осылайша сызықтық бұзылу қисығы</w:t>
      </w:r>
      <w:r>
        <w:rPr>
          <w:rFonts w:ascii="Times New Roman" w:hAnsi="Times New Roman" w:cs="Times New Roman"/>
          <w:sz w:val="28"/>
          <w:szCs w:val="28"/>
          <w:lang w:val="kk-KZ"/>
        </w:rPr>
        <w:t>н</w:t>
      </w:r>
      <w:r w:rsidRPr="009A2A14">
        <w:rPr>
          <w:rFonts w:ascii="Times New Roman" w:hAnsi="Times New Roman" w:cs="Times New Roman"/>
          <w:sz w:val="28"/>
          <w:szCs w:val="28"/>
          <w:lang w:val="kk-KZ"/>
        </w:rPr>
        <w:t xml:space="preserve"> ұсынған Мор</w:t>
      </w:r>
      <w:r w:rsidR="00C05D4C">
        <w:rPr>
          <w:rFonts w:ascii="Times New Roman" w:hAnsi="Times New Roman" w:cs="Times New Roman"/>
          <w:sz w:val="28"/>
          <w:szCs w:val="28"/>
          <w:lang w:val="kk-KZ"/>
        </w:rPr>
        <w:t>-</w:t>
      </w:r>
      <w:r w:rsidRPr="009A2A14">
        <w:rPr>
          <w:rFonts w:ascii="Times New Roman" w:hAnsi="Times New Roman" w:cs="Times New Roman"/>
          <w:sz w:val="28"/>
          <w:szCs w:val="28"/>
          <w:lang w:val="kk-KZ"/>
        </w:rPr>
        <w:t xml:space="preserve">Кулон моделі тау сілемін модельдеуге келмейді. Одан басқа тау жыныстарының созылуға беріктілігінің шамасы көп болғанда </w:t>
      </w:r>
      <w:r>
        <w:rPr>
          <w:rFonts w:ascii="Times New Roman" w:hAnsi="Times New Roman" w:cs="Times New Roman"/>
          <w:sz w:val="28"/>
          <w:szCs w:val="28"/>
          <w:lang w:val="kk-KZ"/>
        </w:rPr>
        <w:t>Хоек</w:t>
      </w:r>
      <w:r w:rsidR="00AF504B">
        <w:rPr>
          <w:rFonts w:ascii="Times New Roman" w:hAnsi="Times New Roman" w:cs="Times New Roman"/>
          <w:sz w:val="28"/>
          <w:szCs w:val="28"/>
          <w:lang w:val="kk-KZ"/>
        </w:rPr>
        <w:t>-</w:t>
      </w:r>
      <w:r w:rsidRPr="009A2A14">
        <w:rPr>
          <w:rFonts w:ascii="Times New Roman" w:hAnsi="Times New Roman" w:cs="Times New Roman"/>
          <w:sz w:val="28"/>
          <w:szCs w:val="28"/>
          <w:lang w:val="kk-KZ"/>
        </w:rPr>
        <w:t>Браунның бұзылу критериясы бол</w:t>
      </w:r>
      <w:r w:rsidR="00A4585C">
        <w:rPr>
          <w:rFonts w:ascii="Times New Roman" w:hAnsi="Times New Roman" w:cs="Times New Roman"/>
          <w:sz w:val="28"/>
          <w:szCs w:val="28"/>
          <w:lang w:val="kk-KZ"/>
        </w:rPr>
        <w:t>-</w:t>
      </w:r>
      <w:r w:rsidRPr="009A2A14">
        <w:rPr>
          <w:rFonts w:ascii="Times New Roman" w:hAnsi="Times New Roman" w:cs="Times New Roman"/>
          <w:sz w:val="28"/>
          <w:szCs w:val="28"/>
          <w:lang w:val="kk-KZ"/>
        </w:rPr>
        <w:t xml:space="preserve">жауға қолайлы болады. </w:t>
      </w:r>
    </w:p>
    <w:p w:rsidR="000A05F2" w:rsidRDefault="000A05F2" w:rsidP="0051313D">
      <w:pPr>
        <w:spacing w:after="0" w:line="300" w:lineRule="auto"/>
        <w:ind w:firstLine="709"/>
        <w:jc w:val="center"/>
        <w:rPr>
          <w:rFonts w:ascii="Times New Roman" w:hAnsi="Times New Roman" w:cs="Times New Roman"/>
          <w:sz w:val="28"/>
          <w:szCs w:val="28"/>
          <w:lang w:val="en-US"/>
        </w:rPr>
      </w:pPr>
      <w:r w:rsidRPr="009A2A14">
        <w:rPr>
          <w:rFonts w:ascii="Times New Roman" w:hAnsi="Times New Roman" w:cs="Times New Roman"/>
          <w:noProof/>
          <w:sz w:val="28"/>
          <w:szCs w:val="28"/>
          <w:lang w:eastAsia="ru-RU"/>
        </w:rPr>
        <w:drawing>
          <wp:inline distT="0" distB="0" distL="0" distR="0" wp14:anchorId="4048F0D4" wp14:editId="494BD6A6">
            <wp:extent cx="5562600" cy="3509963"/>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562600" cy="3509963"/>
                    </a:xfrm>
                    <a:prstGeom prst="rect">
                      <a:avLst/>
                    </a:prstGeom>
                    <a:noFill/>
                  </pic:spPr>
                </pic:pic>
              </a:graphicData>
            </a:graphic>
          </wp:inline>
        </w:drawing>
      </w:r>
    </w:p>
    <w:p w:rsidR="000A05F2" w:rsidRDefault="000A05F2" w:rsidP="00A4585C">
      <w:pPr>
        <w:spacing w:after="0" w:line="300" w:lineRule="auto"/>
        <w:ind w:firstLine="709"/>
        <w:rPr>
          <w:rFonts w:ascii="Times New Roman" w:hAnsi="Times New Roman" w:cs="Times New Roman"/>
          <w:sz w:val="28"/>
          <w:szCs w:val="28"/>
          <w:lang w:val="kk-KZ"/>
        </w:rPr>
      </w:pPr>
      <w:r>
        <w:rPr>
          <w:rFonts w:ascii="Times New Roman" w:hAnsi="Times New Roman" w:cs="Times New Roman"/>
          <w:sz w:val="28"/>
          <w:szCs w:val="28"/>
        </w:rPr>
        <w:t>Сурет</w:t>
      </w:r>
      <w:r w:rsidRPr="008A6F14">
        <w:rPr>
          <w:rFonts w:ascii="Times New Roman" w:hAnsi="Times New Roman" w:cs="Times New Roman"/>
          <w:sz w:val="28"/>
          <w:szCs w:val="28"/>
          <w:lang w:val="en-US"/>
        </w:rPr>
        <w:t xml:space="preserve"> </w:t>
      </w:r>
      <w:r>
        <w:rPr>
          <w:rFonts w:ascii="Times New Roman" w:hAnsi="Times New Roman" w:cs="Times New Roman"/>
          <w:sz w:val="28"/>
          <w:szCs w:val="28"/>
          <w:lang w:val="kk-KZ"/>
        </w:rPr>
        <w:t>1.10</w:t>
      </w:r>
      <w:r w:rsidRPr="008A6F14">
        <w:rPr>
          <w:rFonts w:ascii="Times New Roman" w:hAnsi="Times New Roman" w:cs="Times New Roman"/>
          <w:sz w:val="28"/>
          <w:szCs w:val="28"/>
          <w:lang w:val="en-US"/>
        </w:rPr>
        <w:t xml:space="preserve"> </w:t>
      </w:r>
      <w:r w:rsidR="00AF504B">
        <w:rPr>
          <w:rFonts w:ascii="Times New Roman" w:hAnsi="Times New Roman" w:cs="Times New Roman"/>
          <w:sz w:val="28"/>
          <w:szCs w:val="28"/>
          <w:lang w:val="kk-KZ"/>
        </w:rPr>
        <w:t xml:space="preserve">- </w:t>
      </w:r>
      <w:r w:rsidRPr="008A6F14">
        <w:rPr>
          <w:rFonts w:ascii="Times New Roman" w:hAnsi="Times New Roman" w:cs="Times New Roman"/>
          <w:sz w:val="28"/>
          <w:szCs w:val="28"/>
          <w:lang w:val="en-US"/>
        </w:rPr>
        <w:t xml:space="preserve"> </w:t>
      </w:r>
      <w:r>
        <w:rPr>
          <w:rFonts w:ascii="Times New Roman" w:hAnsi="Times New Roman" w:cs="Times New Roman"/>
          <w:sz w:val="28"/>
          <w:szCs w:val="28"/>
          <w:lang w:val="kk-KZ"/>
        </w:rPr>
        <w:t>Хоек</w:t>
      </w:r>
      <w:r w:rsidR="00AF504B">
        <w:rPr>
          <w:rFonts w:ascii="Times New Roman" w:hAnsi="Times New Roman" w:cs="Times New Roman"/>
          <w:sz w:val="28"/>
          <w:szCs w:val="28"/>
          <w:lang w:val="kk-KZ"/>
        </w:rPr>
        <w:t>-</w:t>
      </w:r>
      <w:r>
        <w:rPr>
          <w:rFonts w:ascii="Times New Roman" w:hAnsi="Times New Roman" w:cs="Times New Roman"/>
          <w:sz w:val="28"/>
          <w:szCs w:val="28"/>
          <w:lang w:val="kk-KZ"/>
        </w:rPr>
        <w:t>Браун моделі</w:t>
      </w:r>
    </w:p>
    <w:p w:rsidR="00580155" w:rsidRPr="00BC0056" w:rsidRDefault="00580155" w:rsidP="0051313D">
      <w:pPr>
        <w:spacing w:after="0" w:line="300" w:lineRule="auto"/>
        <w:ind w:firstLine="709"/>
        <w:jc w:val="center"/>
        <w:rPr>
          <w:rFonts w:ascii="Times New Roman" w:hAnsi="Times New Roman" w:cs="Times New Roman"/>
          <w:sz w:val="28"/>
          <w:szCs w:val="28"/>
          <w:lang w:val="en-US"/>
        </w:rPr>
      </w:pPr>
    </w:p>
    <w:p w:rsidR="000A05F2" w:rsidRPr="009A2A14" w:rsidRDefault="000A05F2" w:rsidP="00483319">
      <w:pPr>
        <w:spacing w:after="0" w:line="300" w:lineRule="auto"/>
        <w:ind w:firstLine="709"/>
        <w:jc w:val="both"/>
        <w:rPr>
          <w:rFonts w:ascii="Times New Roman" w:hAnsi="Times New Roman" w:cs="Times New Roman"/>
          <w:sz w:val="28"/>
          <w:szCs w:val="28"/>
          <w:lang w:val="kk-KZ"/>
        </w:rPr>
      </w:pPr>
      <w:r w:rsidRPr="009A2A14">
        <w:rPr>
          <w:rFonts w:ascii="Times New Roman" w:hAnsi="Times New Roman" w:cs="Times New Roman"/>
          <w:sz w:val="28"/>
          <w:szCs w:val="28"/>
          <w:lang w:val="kk-KZ"/>
        </w:rPr>
        <w:t>Серпімділіктен иілімділікке өтудегі қозғалыс тәртібі мен сипаты</w:t>
      </w:r>
    </w:p>
    <w:p w:rsidR="000A05F2" w:rsidRPr="007546B0" w:rsidRDefault="000A05F2" w:rsidP="00483319">
      <w:pPr>
        <w:tabs>
          <w:tab w:val="left" w:pos="1134"/>
        </w:tabs>
        <w:spacing w:after="0" w:line="300" w:lineRule="auto"/>
        <w:ind w:firstLine="709"/>
        <w:jc w:val="both"/>
        <w:rPr>
          <w:rFonts w:ascii="Times New Roman" w:eastAsia="Times New Roman" w:hAnsi="Times New Roman" w:cs="Times New Roman"/>
          <w:sz w:val="28"/>
          <w:szCs w:val="28"/>
          <w:lang w:val="kk-KZ" w:eastAsia="ru-RU"/>
        </w:rPr>
      </w:pPr>
      <w:r w:rsidRPr="009A2A14">
        <w:rPr>
          <w:rFonts w:ascii="Times New Roman" w:hAnsi="Times New Roman" w:cs="Times New Roman"/>
          <w:sz w:val="28"/>
          <w:szCs w:val="28"/>
          <w:lang w:val="kk-KZ"/>
        </w:rPr>
        <w:t>Тау жынысының бұзылу сипаты мен оған дейін болатын қозғалыс тәрті</w:t>
      </w:r>
      <w:r w:rsidR="00A4585C">
        <w:rPr>
          <w:rFonts w:ascii="Times New Roman" w:hAnsi="Times New Roman" w:cs="Times New Roman"/>
          <w:sz w:val="28"/>
          <w:szCs w:val="28"/>
          <w:lang w:val="kk-KZ"/>
        </w:rPr>
        <w:t>-</w:t>
      </w:r>
      <w:r w:rsidRPr="009A2A14">
        <w:rPr>
          <w:rFonts w:ascii="Times New Roman" w:hAnsi="Times New Roman" w:cs="Times New Roman"/>
          <w:sz w:val="28"/>
          <w:szCs w:val="28"/>
          <w:lang w:val="kk-KZ"/>
        </w:rPr>
        <w:t xml:space="preserve">бін жоғарыда айтқан модельдер түсіндіреді, бірақ одан кейін тау жынысының бұзылудан кейінгі күйін талдау үшін жоғарыда аталған құраушы модельдерде айтылды. </w:t>
      </w:r>
      <w:r w:rsidRPr="007546B0">
        <w:rPr>
          <w:rFonts w:ascii="Times New Roman" w:eastAsia="Times New Roman" w:hAnsi="Times New Roman" w:cs="Times New Roman"/>
          <w:sz w:val="28"/>
          <w:szCs w:val="28"/>
          <w:lang w:val="kk-KZ" w:eastAsia="ru-RU"/>
        </w:rPr>
        <w:t xml:space="preserve">Хоек-Браун эмпирикалық формуласының бірнеше кемшіліктері, оларды қосымша коэффициенттермен немесе басқа эмпирикалық түзетулермен түзету мүмкін емес. Ең алдымен, оларға мыналарды жатқызуға болады: </w:t>
      </w:r>
    </w:p>
    <w:p w:rsidR="000A05F2" w:rsidRPr="007546B0" w:rsidRDefault="000A05F2" w:rsidP="00483319">
      <w:pPr>
        <w:tabs>
          <w:tab w:val="left" w:pos="1134"/>
        </w:tabs>
        <w:spacing w:after="0" w:line="300" w:lineRule="auto"/>
        <w:ind w:firstLine="709"/>
        <w:jc w:val="both"/>
        <w:rPr>
          <w:rFonts w:ascii="Times New Roman" w:eastAsia="Times New Roman" w:hAnsi="Times New Roman" w:cs="Times New Roman"/>
          <w:sz w:val="28"/>
          <w:szCs w:val="28"/>
          <w:lang w:val="kk-KZ" w:eastAsia="ru-RU"/>
        </w:rPr>
      </w:pPr>
      <w:r w:rsidRPr="007546B0">
        <w:rPr>
          <w:rFonts w:ascii="Times New Roman" w:eastAsia="Times New Roman" w:hAnsi="Times New Roman" w:cs="Times New Roman"/>
          <w:sz w:val="28"/>
          <w:szCs w:val="28"/>
          <w:lang w:val="kk-KZ" w:eastAsia="ru-RU"/>
        </w:rPr>
        <w:t xml:space="preserve">− сығымдауға беріктігі мен m параметрінің бекітілген мәні кезінде тау жынысы неғұрлым күшті болса, оның созылу күші соғұрлым аз болады, бұл материалды бұзудың физикалық принциптеріне қайшы келеді; </w:t>
      </w:r>
    </w:p>
    <w:p w:rsidR="000A05F2" w:rsidRPr="007546B0" w:rsidRDefault="000A05F2" w:rsidP="00483319">
      <w:pPr>
        <w:tabs>
          <w:tab w:val="left" w:pos="1134"/>
        </w:tabs>
        <w:spacing w:after="0" w:line="300" w:lineRule="auto"/>
        <w:ind w:firstLine="709"/>
        <w:jc w:val="both"/>
        <w:rPr>
          <w:rFonts w:ascii="Times New Roman" w:eastAsia="Times New Roman" w:hAnsi="Times New Roman" w:cs="Times New Roman"/>
          <w:sz w:val="28"/>
          <w:szCs w:val="28"/>
          <w:lang w:val="kk-KZ" w:eastAsia="ru-RU"/>
        </w:rPr>
      </w:pPr>
      <w:r w:rsidRPr="007546B0">
        <w:rPr>
          <w:rFonts w:ascii="Times New Roman" w:eastAsia="Times New Roman" w:hAnsi="Times New Roman" w:cs="Times New Roman"/>
          <w:sz w:val="28"/>
          <w:szCs w:val="28"/>
          <w:lang w:val="kk-KZ" w:eastAsia="ru-RU"/>
        </w:rPr>
        <w:t>−</w:t>
      </w:r>
      <w:r>
        <w:rPr>
          <w:rFonts w:ascii="Times New Roman" w:eastAsia="Times New Roman" w:hAnsi="Times New Roman" w:cs="Times New Roman"/>
          <w:sz w:val="28"/>
          <w:szCs w:val="28"/>
          <w:lang w:val="kk-KZ" w:eastAsia="ru-RU"/>
        </w:rPr>
        <w:t xml:space="preserve"> Хоек-Браун критериясынан</w:t>
      </w:r>
      <w:r w:rsidRPr="007546B0">
        <w:rPr>
          <w:rFonts w:ascii="Times New Roman" w:eastAsia="Times New Roman" w:hAnsi="Times New Roman" w:cs="Times New Roman"/>
          <w:sz w:val="28"/>
          <w:szCs w:val="28"/>
          <w:lang w:val="kk-KZ" w:eastAsia="ru-RU"/>
        </w:rPr>
        <w:t xml:space="preserve"> бір осьті созылуға беріктігін алу мүмкін емес, ал материал көлемді көп компонентті созылу жағдайында әрдайым бұ</w:t>
      </w:r>
      <w:r w:rsidR="00DF0256">
        <w:rPr>
          <w:rFonts w:ascii="Times New Roman" w:eastAsia="Times New Roman" w:hAnsi="Times New Roman" w:cs="Times New Roman"/>
          <w:sz w:val="28"/>
          <w:szCs w:val="28"/>
          <w:lang w:val="kk-KZ" w:eastAsia="ru-RU"/>
        </w:rPr>
        <w:t>-</w:t>
      </w:r>
      <w:r w:rsidRPr="007546B0">
        <w:rPr>
          <w:rFonts w:ascii="Times New Roman" w:eastAsia="Times New Roman" w:hAnsi="Times New Roman" w:cs="Times New Roman"/>
          <w:sz w:val="28"/>
          <w:szCs w:val="28"/>
          <w:lang w:val="kk-KZ" w:eastAsia="ru-RU"/>
        </w:rPr>
        <w:t xml:space="preserve">зылады; </w:t>
      </w:r>
    </w:p>
    <w:p w:rsidR="000A05F2" w:rsidRPr="007546B0" w:rsidRDefault="000A05F2" w:rsidP="00483319">
      <w:pPr>
        <w:tabs>
          <w:tab w:val="left" w:pos="1134"/>
        </w:tabs>
        <w:spacing w:after="0" w:line="300" w:lineRule="auto"/>
        <w:ind w:firstLine="709"/>
        <w:jc w:val="both"/>
        <w:rPr>
          <w:rFonts w:ascii="Times New Roman" w:eastAsia="Times New Roman" w:hAnsi="Times New Roman" w:cs="Times New Roman"/>
          <w:sz w:val="28"/>
          <w:szCs w:val="28"/>
          <w:lang w:val="kk-KZ" w:eastAsia="ru-RU"/>
        </w:rPr>
      </w:pPr>
      <w:r w:rsidRPr="007546B0">
        <w:rPr>
          <w:rFonts w:ascii="Times New Roman" w:eastAsia="Times New Roman" w:hAnsi="Times New Roman" w:cs="Times New Roman"/>
          <w:sz w:val="28"/>
          <w:szCs w:val="28"/>
          <w:lang w:val="kk-KZ" w:eastAsia="ru-RU"/>
        </w:rPr>
        <w:lastRenderedPageBreak/>
        <w:t>− Хоек-Браун критериясында m=1 деп қабылдау мүмкін емес, бұл жағ</w:t>
      </w:r>
      <w:r>
        <w:rPr>
          <w:rFonts w:ascii="Times New Roman" w:eastAsia="Times New Roman" w:hAnsi="Times New Roman" w:cs="Times New Roman"/>
          <w:sz w:val="28"/>
          <w:szCs w:val="28"/>
          <w:lang w:val="kk-KZ" w:eastAsia="ru-RU"/>
        </w:rPr>
        <w:t>-</w:t>
      </w:r>
      <w:r w:rsidRPr="007546B0">
        <w:rPr>
          <w:rFonts w:ascii="Times New Roman" w:eastAsia="Times New Roman" w:hAnsi="Times New Roman" w:cs="Times New Roman"/>
          <w:sz w:val="28"/>
          <w:szCs w:val="28"/>
          <w:lang w:val="kk-KZ" w:eastAsia="ru-RU"/>
        </w:rPr>
        <w:t xml:space="preserve">дайға тең </w:t>
      </w:r>
      <w:r w:rsidRPr="007546B0">
        <w:rPr>
          <w:rFonts w:ascii="Times New Roman" w:eastAsia="Times New Roman" w:hAnsi="Times New Roman" w:cs="Times New Roman"/>
          <w:sz w:val="28"/>
          <w:szCs w:val="28"/>
          <w:lang w:eastAsia="ru-RU"/>
        </w:rPr>
        <w:t>σ</w:t>
      </w:r>
      <w:r w:rsidRPr="00C05D4C">
        <w:rPr>
          <w:rFonts w:ascii="Times New Roman" w:eastAsia="Times New Roman" w:hAnsi="Times New Roman" w:cs="Times New Roman"/>
          <w:sz w:val="28"/>
          <w:szCs w:val="28"/>
          <w:vertAlign w:val="subscript"/>
          <w:lang w:val="kk-KZ" w:eastAsia="ru-RU"/>
        </w:rPr>
        <w:t>с</w:t>
      </w:r>
      <w:r w:rsidRPr="007546B0">
        <w:rPr>
          <w:rFonts w:ascii="Times New Roman" w:eastAsia="Times New Roman" w:hAnsi="Times New Roman" w:cs="Times New Roman"/>
          <w:sz w:val="28"/>
          <w:szCs w:val="28"/>
          <w:lang w:val="kk-KZ" w:eastAsia="ru-RU"/>
        </w:rPr>
        <w:t>=</w:t>
      </w:r>
      <w:r w:rsidRPr="007546B0">
        <w:rPr>
          <w:rFonts w:ascii="Times New Roman" w:eastAsia="Times New Roman" w:hAnsi="Times New Roman" w:cs="Times New Roman"/>
          <w:sz w:val="28"/>
          <w:szCs w:val="28"/>
          <w:lang w:eastAsia="ru-RU"/>
        </w:rPr>
        <w:t>σ</w:t>
      </w:r>
      <w:r w:rsidRPr="00C05D4C">
        <w:rPr>
          <w:rFonts w:ascii="Times New Roman" w:eastAsia="Times New Roman" w:hAnsi="Times New Roman" w:cs="Times New Roman"/>
          <w:sz w:val="28"/>
          <w:szCs w:val="28"/>
          <w:vertAlign w:val="subscript"/>
          <w:lang w:val="kk-KZ" w:eastAsia="ru-RU"/>
        </w:rPr>
        <w:t>р</w:t>
      </w:r>
      <w:r w:rsidRPr="007546B0">
        <w:rPr>
          <w:rFonts w:ascii="Times New Roman" w:eastAsia="Times New Roman" w:hAnsi="Times New Roman" w:cs="Times New Roman"/>
          <w:sz w:val="28"/>
          <w:szCs w:val="28"/>
          <w:lang w:val="kk-KZ" w:eastAsia="ru-RU"/>
        </w:rPr>
        <w:t xml:space="preserve"> ішкі үйкеліс бұрышы бар идеалды пластикалық материалда орындалуы мүмкін және беріктік паспорты О.</w:t>
      </w:r>
      <w:r>
        <w:rPr>
          <w:rFonts w:ascii="Times New Roman" w:eastAsia="Times New Roman" w:hAnsi="Times New Roman" w:cs="Times New Roman"/>
          <w:sz w:val="28"/>
          <w:szCs w:val="28"/>
          <w:lang w:val="kk-KZ" w:eastAsia="ru-RU"/>
        </w:rPr>
        <w:t xml:space="preserve"> </w:t>
      </w:r>
      <w:r w:rsidRPr="007546B0">
        <w:rPr>
          <w:rFonts w:ascii="Times New Roman" w:eastAsia="Times New Roman" w:hAnsi="Times New Roman" w:cs="Times New Roman"/>
          <w:sz w:val="28"/>
          <w:szCs w:val="28"/>
          <w:lang w:val="kk-KZ" w:eastAsia="ru-RU"/>
        </w:rPr>
        <w:t>Мор диаграммасындағы нор</w:t>
      </w:r>
      <w:r>
        <w:rPr>
          <w:rFonts w:ascii="Times New Roman" w:eastAsia="Times New Roman" w:hAnsi="Times New Roman" w:cs="Times New Roman"/>
          <w:sz w:val="28"/>
          <w:szCs w:val="28"/>
          <w:lang w:val="kk-KZ" w:eastAsia="ru-RU"/>
        </w:rPr>
        <w:t>-</w:t>
      </w:r>
      <w:r w:rsidRPr="007546B0">
        <w:rPr>
          <w:rFonts w:ascii="Times New Roman" w:eastAsia="Times New Roman" w:hAnsi="Times New Roman" w:cs="Times New Roman"/>
          <w:sz w:val="28"/>
          <w:szCs w:val="28"/>
          <w:lang w:val="kk-KZ" w:eastAsia="ru-RU"/>
        </w:rPr>
        <w:t>мальды кернеулер осіне параллель болатын пластикалық материалдар үшін бе</w:t>
      </w:r>
      <w:r w:rsidR="00826631">
        <w:rPr>
          <w:rFonts w:ascii="Times New Roman" w:eastAsia="Times New Roman" w:hAnsi="Times New Roman" w:cs="Times New Roman"/>
          <w:sz w:val="28"/>
          <w:szCs w:val="28"/>
          <w:lang w:val="kk-KZ" w:eastAsia="ru-RU"/>
        </w:rPr>
        <w:t>-</w:t>
      </w:r>
      <w:r w:rsidRPr="007546B0">
        <w:rPr>
          <w:rFonts w:ascii="Times New Roman" w:eastAsia="Times New Roman" w:hAnsi="Times New Roman" w:cs="Times New Roman"/>
          <w:sz w:val="28"/>
          <w:szCs w:val="28"/>
          <w:lang w:val="kk-KZ" w:eastAsia="ru-RU"/>
        </w:rPr>
        <w:t xml:space="preserve">ріктік жағдайын дұрыс сипаттай алмайды; </w:t>
      </w:r>
    </w:p>
    <w:p w:rsidR="000A05F2" w:rsidRPr="009A2A14" w:rsidRDefault="000A05F2" w:rsidP="00483319">
      <w:pPr>
        <w:spacing w:after="0" w:line="300" w:lineRule="auto"/>
        <w:ind w:firstLine="709"/>
        <w:jc w:val="both"/>
        <w:rPr>
          <w:rFonts w:ascii="Times New Roman" w:hAnsi="Times New Roman" w:cs="Times New Roman"/>
          <w:sz w:val="28"/>
          <w:szCs w:val="28"/>
          <w:lang w:val="kk-KZ"/>
        </w:rPr>
      </w:pPr>
      <w:r>
        <w:rPr>
          <w:rFonts w:ascii="Times New Roman" w:eastAsia="Times New Roman" w:hAnsi="Times New Roman" w:cs="Times New Roman"/>
          <w:sz w:val="28"/>
          <w:szCs w:val="28"/>
          <w:lang w:val="kk-KZ" w:eastAsia="ru-RU"/>
        </w:rPr>
        <w:t xml:space="preserve">− Осы критерия бойынша және О. </w:t>
      </w:r>
      <w:r w:rsidRPr="007546B0">
        <w:rPr>
          <w:rFonts w:ascii="Times New Roman" w:eastAsia="Times New Roman" w:hAnsi="Times New Roman" w:cs="Times New Roman"/>
          <w:sz w:val="28"/>
          <w:szCs w:val="28"/>
          <w:lang w:val="kk-KZ" w:eastAsia="ru-RU"/>
        </w:rPr>
        <w:t>Мор диаграммасының ең үлкен кернеу шеңберлерінің тік сызықты айналмалы тамаша үйлесімді денені білдіретін Ку</w:t>
      </w:r>
      <w:r w:rsidR="00DF0256">
        <w:rPr>
          <w:rFonts w:ascii="Times New Roman" w:eastAsia="Times New Roman" w:hAnsi="Times New Roman" w:cs="Times New Roman"/>
          <w:sz w:val="28"/>
          <w:szCs w:val="28"/>
          <w:lang w:val="kk-KZ" w:eastAsia="ru-RU"/>
        </w:rPr>
        <w:t>-</w:t>
      </w:r>
      <w:r w:rsidRPr="007546B0">
        <w:rPr>
          <w:rFonts w:ascii="Times New Roman" w:eastAsia="Times New Roman" w:hAnsi="Times New Roman" w:cs="Times New Roman"/>
          <w:sz w:val="28"/>
          <w:szCs w:val="28"/>
          <w:lang w:val="kk-KZ" w:eastAsia="ru-RU"/>
        </w:rPr>
        <w:t>лон беріктігінің маңызды критериясы қол жетімді емес.</w:t>
      </w:r>
    </w:p>
    <w:p w:rsidR="000A05F2" w:rsidRPr="009A2A14" w:rsidRDefault="000A05F2" w:rsidP="00483319">
      <w:pPr>
        <w:spacing w:after="0" w:line="300" w:lineRule="auto"/>
        <w:ind w:firstLine="709"/>
        <w:rPr>
          <w:rFonts w:ascii="Times New Roman" w:hAnsi="Times New Roman" w:cs="Times New Roman"/>
          <w:sz w:val="28"/>
          <w:szCs w:val="28"/>
          <w:lang w:val="kk-KZ"/>
        </w:rPr>
      </w:pPr>
      <w:r w:rsidRPr="009A2A14">
        <w:rPr>
          <w:rFonts w:ascii="Times New Roman" w:hAnsi="Times New Roman" w:cs="Times New Roman"/>
          <w:sz w:val="28"/>
          <w:szCs w:val="28"/>
          <w:lang w:val="kk-KZ"/>
        </w:rPr>
        <w:t>Серпімді мортсынғыш иілімді модель</w:t>
      </w:r>
    </w:p>
    <w:p w:rsidR="000A05F2" w:rsidRDefault="000A05F2" w:rsidP="00483319">
      <w:pPr>
        <w:spacing w:after="0" w:line="300" w:lineRule="auto"/>
        <w:ind w:firstLine="709"/>
        <w:jc w:val="both"/>
        <w:rPr>
          <w:rFonts w:ascii="Times New Roman" w:hAnsi="Times New Roman" w:cs="Times New Roman"/>
          <w:sz w:val="28"/>
          <w:szCs w:val="28"/>
          <w:lang w:val="kk-KZ"/>
        </w:rPr>
      </w:pPr>
      <w:r w:rsidRPr="009A2A14">
        <w:rPr>
          <w:rFonts w:ascii="Times New Roman" w:hAnsi="Times New Roman" w:cs="Times New Roman"/>
          <w:sz w:val="28"/>
          <w:szCs w:val="28"/>
          <w:lang w:val="kk-KZ"/>
        </w:rPr>
        <w:t>Тайыз тау сілемдерінің құрылымы мен іргетасының бұзылуын жарық</w:t>
      </w:r>
      <w:r>
        <w:rPr>
          <w:rFonts w:ascii="Times New Roman" w:hAnsi="Times New Roman" w:cs="Times New Roman"/>
          <w:sz w:val="28"/>
          <w:szCs w:val="28"/>
          <w:lang w:val="kk-KZ"/>
        </w:rPr>
        <w:t>-</w:t>
      </w:r>
      <w:r w:rsidRPr="009A2A14">
        <w:rPr>
          <w:rFonts w:ascii="Times New Roman" w:hAnsi="Times New Roman" w:cs="Times New Roman"/>
          <w:sz w:val="28"/>
          <w:szCs w:val="28"/>
          <w:lang w:val="kk-KZ"/>
        </w:rPr>
        <w:t xml:space="preserve">шақтар мен саңылаулар реттейді, ал тереңірек тау сілемінде бірінші жергілікті кернеулер басқарады </w:t>
      </w:r>
      <w:r w:rsidRPr="00892457">
        <w:rPr>
          <w:rFonts w:ascii="Times New Roman" w:hAnsi="Times New Roman" w:cs="Times New Roman"/>
          <w:sz w:val="28"/>
          <w:szCs w:val="28"/>
          <w:lang w:val="kk-KZ"/>
        </w:rPr>
        <w:t>[</w:t>
      </w:r>
      <w:r>
        <w:rPr>
          <w:rFonts w:ascii="Times New Roman" w:hAnsi="Times New Roman" w:cs="Times New Roman"/>
          <w:sz w:val="28"/>
          <w:szCs w:val="28"/>
          <w:lang w:val="kk-KZ"/>
        </w:rPr>
        <w:t>3</w:t>
      </w:r>
      <w:r w:rsidRPr="00D123A6">
        <w:rPr>
          <w:rFonts w:ascii="Times New Roman" w:hAnsi="Times New Roman" w:cs="Times New Roman"/>
          <w:sz w:val="28"/>
          <w:szCs w:val="28"/>
          <w:lang w:val="kk-KZ"/>
        </w:rPr>
        <w:t>3</w:t>
      </w:r>
      <w:r w:rsidRPr="00892457">
        <w:rPr>
          <w:rFonts w:ascii="Times New Roman" w:hAnsi="Times New Roman" w:cs="Times New Roman"/>
          <w:sz w:val="28"/>
          <w:szCs w:val="28"/>
          <w:lang w:val="kk-KZ"/>
        </w:rPr>
        <w:t>]</w:t>
      </w:r>
      <w:r w:rsidRPr="009A2A14">
        <w:rPr>
          <w:rFonts w:ascii="Times New Roman" w:hAnsi="Times New Roman" w:cs="Times New Roman"/>
          <w:sz w:val="28"/>
          <w:szCs w:val="28"/>
          <w:lang w:val="kk-KZ"/>
        </w:rPr>
        <w:t>. Тау жыныстарының морт сынып бұзылуын қалдық (m</w:t>
      </w:r>
      <w:r w:rsidRPr="009A2A14">
        <w:rPr>
          <w:rFonts w:ascii="Times New Roman" w:hAnsi="Times New Roman" w:cs="Times New Roman"/>
          <w:sz w:val="28"/>
          <w:szCs w:val="28"/>
          <w:vertAlign w:val="subscript"/>
          <w:lang w:val="kk-KZ"/>
        </w:rPr>
        <w:t>r</w:t>
      </w:r>
      <w:r w:rsidRPr="009A2A14">
        <w:rPr>
          <w:rFonts w:ascii="Times New Roman" w:hAnsi="Times New Roman" w:cs="Times New Roman"/>
          <w:sz w:val="28"/>
          <w:szCs w:val="28"/>
          <w:lang w:val="kk-KZ"/>
        </w:rPr>
        <w:t xml:space="preserve"> және S</w:t>
      </w:r>
      <w:r w:rsidRPr="009A2A14">
        <w:rPr>
          <w:rFonts w:ascii="Times New Roman" w:hAnsi="Times New Roman" w:cs="Times New Roman"/>
          <w:sz w:val="28"/>
          <w:szCs w:val="28"/>
          <w:vertAlign w:val="subscript"/>
          <w:lang w:val="kk-KZ"/>
        </w:rPr>
        <w:t>r</w:t>
      </w:r>
      <w:r w:rsidRPr="009A2A14">
        <w:rPr>
          <w:rFonts w:ascii="Times New Roman" w:hAnsi="Times New Roman" w:cs="Times New Roman"/>
          <w:sz w:val="28"/>
          <w:szCs w:val="28"/>
          <w:lang w:val="kk-KZ"/>
        </w:rPr>
        <w:t>) коэффициенттерге өте төмен мән</w:t>
      </w:r>
      <w:r w:rsidR="00A4585C">
        <w:rPr>
          <w:rFonts w:ascii="Times New Roman" w:hAnsi="Times New Roman" w:cs="Times New Roman"/>
          <w:sz w:val="28"/>
          <w:szCs w:val="28"/>
          <w:lang w:val="kk-KZ"/>
        </w:rPr>
        <w:t>дер беріп модельдеуге бо</w:t>
      </w:r>
      <w:r w:rsidRPr="009A2A14">
        <w:rPr>
          <w:rFonts w:ascii="Times New Roman" w:hAnsi="Times New Roman" w:cs="Times New Roman"/>
          <w:sz w:val="28"/>
          <w:szCs w:val="28"/>
          <w:lang w:val="kk-KZ"/>
        </w:rPr>
        <w:t>лады. Бұндай тәсілмен алған нәтижелерді далалық өлшеулермен салыстырғанда ақыл</w:t>
      </w:r>
      <w:r w:rsidR="00826631">
        <w:rPr>
          <w:rFonts w:ascii="Times New Roman" w:hAnsi="Times New Roman" w:cs="Times New Roman"/>
          <w:sz w:val="28"/>
          <w:szCs w:val="28"/>
          <w:lang w:val="kk-KZ"/>
        </w:rPr>
        <w:t>-</w:t>
      </w:r>
      <w:r w:rsidRPr="009A2A14">
        <w:rPr>
          <w:rFonts w:ascii="Times New Roman" w:hAnsi="Times New Roman" w:cs="Times New Roman"/>
          <w:sz w:val="28"/>
          <w:szCs w:val="28"/>
          <w:lang w:val="kk-KZ"/>
        </w:rPr>
        <w:t xml:space="preserve">ға қонымды болды </w:t>
      </w:r>
      <w:r w:rsidRPr="00892457">
        <w:rPr>
          <w:rFonts w:ascii="Times New Roman" w:hAnsi="Times New Roman" w:cs="Times New Roman"/>
          <w:sz w:val="28"/>
          <w:szCs w:val="28"/>
          <w:lang w:val="kk-KZ"/>
        </w:rPr>
        <w:t>[</w:t>
      </w:r>
      <w:r>
        <w:rPr>
          <w:rFonts w:ascii="Times New Roman" w:hAnsi="Times New Roman" w:cs="Times New Roman"/>
          <w:sz w:val="28"/>
          <w:szCs w:val="28"/>
          <w:lang w:val="kk-KZ"/>
        </w:rPr>
        <w:t>3</w:t>
      </w:r>
      <w:r w:rsidRPr="00D123A6">
        <w:rPr>
          <w:rFonts w:ascii="Times New Roman" w:hAnsi="Times New Roman" w:cs="Times New Roman"/>
          <w:sz w:val="28"/>
          <w:szCs w:val="28"/>
          <w:lang w:val="kk-KZ"/>
        </w:rPr>
        <w:t>3</w:t>
      </w:r>
      <w:r w:rsidRPr="00892457">
        <w:rPr>
          <w:rFonts w:ascii="Times New Roman" w:hAnsi="Times New Roman" w:cs="Times New Roman"/>
          <w:sz w:val="28"/>
          <w:szCs w:val="28"/>
          <w:lang w:val="kk-KZ"/>
        </w:rPr>
        <w:t>].</w:t>
      </w:r>
      <w:r>
        <w:rPr>
          <w:rFonts w:ascii="Times New Roman" w:hAnsi="Times New Roman" w:cs="Times New Roman"/>
          <w:sz w:val="28"/>
          <w:szCs w:val="28"/>
          <w:lang w:val="kk-KZ"/>
        </w:rPr>
        <w:t xml:space="preserve"> </w:t>
      </w:r>
      <w:r w:rsidRPr="009A2A14">
        <w:rPr>
          <w:rFonts w:ascii="Times New Roman" w:hAnsi="Times New Roman" w:cs="Times New Roman"/>
          <w:sz w:val="28"/>
          <w:szCs w:val="28"/>
          <w:lang w:val="kk-KZ"/>
        </w:rPr>
        <w:t>Қалдық үйкеліс пен ілінісу параметрлері үшін өте тө</w:t>
      </w:r>
      <w:r w:rsidR="00826631">
        <w:rPr>
          <w:rFonts w:ascii="Times New Roman" w:hAnsi="Times New Roman" w:cs="Times New Roman"/>
          <w:sz w:val="28"/>
          <w:szCs w:val="28"/>
          <w:lang w:val="kk-KZ"/>
        </w:rPr>
        <w:t>-</w:t>
      </w:r>
      <w:r w:rsidRPr="009A2A14">
        <w:rPr>
          <w:rFonts w:ascii="Times New Roman" w:hAnsi="Times New Roman" w:cs="Times New Roman"/>
          <w:sz w:val="28"/>
          <w:szCs w:val="28"/>
          <w:lang w:val="kk-KZ"/>
        </w:rPr>
        <w:t xml:space="preserve">менгі мәндерді беру жолымен </w:t>
      </w:r>
      <w:r>
        <w:rPr>
          <w:rFonts w:ascii="Times New Roman" w:hAnsi="Times New Roman" w:cs="Times New Roman"/>
          <w:sz w:val="28"/>
          <w:szCs w:val="28"/>
          <w:lang w:val="kk-KZ"/>
        </w:rPr>
        <w:t>Хоек</w:t>
      </w:r>
      <w:r w:rsidR="00AF504B">
        <w:rPr>
          <w:rFonts w:ascii="Times New Roman" w:hAnsi="Times New Roman" w:cs="Times New Roman"/>
          <w:sz w:val="28"/>
          <w:szCs w:val="28"/>
          <w:lang w:val="kk-KZ"/>
        </w:rPr>
        <w:t>-</w:t>
      </w:r>
      <w:r w:rsidRPr="009A2A14">
        <w:rPr>
          <w:rFonts w:ascii="Times New Roman" w:hAnsi="Times New Roman" w:cs="Times New Roman"/>
          <w:sz w:val="28"/>
          <w:szCs w:val="28"/>
          <w:lang w:val="kk-KZ"/>
        </w:rPr>
        <w:t>Браун моделінде немесе Мор</w:t>
      </w:r>
      <w:r w:rsidR="00AF504B">
        <w:rPr>
          <w:rFonts w:ascii="Times New Roman" w:hAnsi="Times New Roman" w:cs="Times New Roman"/>
          <w:sz w:val="28"/>
          <w:szCs w:val="28"/>
          <w:lang w:val="kk-KZ"/>
        </w:rPr>
        <w:t>-</w:t>
      </w:r>
      <w:r w:rsidRPr="009A2A14">
        <w:rPr>
          <w:rFonts w:ascii="Times New Roman" w:hAnsi="Times New Roman" w:cs="Times New Roman"/>
          <w:sz w:val="28"/>
          <w:szCs w:val="28"/>
          <w:lang w:val="kk-KZ"/>
        </w:rPr>
        <w:t>Куло</w:t>
      </w:r>
      <w:r>
        <w:rPr>
          <w:rFonts w:ascii="Times New Roman" w:hAnsi="Times New Roman" w:cs="Times New Roman"/>
          <w:sz w:val="28"/>
          <w:szCs w:val="28"/>
          <w:lang w:val="kk-KZ"/>
        </w:rPr>
        <w:t>н</w:t>
      </w:r>
      <w:r w:rsidRPr="009A2A14">
        <w:rPr>
          <w:rFonts w:ascii="Times New Roman" w:hAnsi="Times New Roman" w:cs="Times New Roman"/>
          <w:sz w:val="28"/>
          <w:szCs w:val="28"/>
          <w:lang w:val="kk-KZ"/>
        </w:rPr>
        <w:t xml:space="preserve"> моде</w:t>
      </w:r>
      <w:r w:rsidR="00826631">
        <w:rPr>
          <w:rFonts w:ascii="Times New Roman" w:hAnsi="Times New Roman" w:cs="Times New Roman"/>
          <w:sz w:val="28"/>
          <w:szCs w:val="28"/>
          <w:lang w:val="kk-KZ"/>
        </w:rPr>
        <w:t>-</w:t>
      </w:r>
      <w:r w:rsidRPr="009A2A14">
        <w:rPr>
          <w:rFonts w:ascii="Times New Roman" w:hAnsi="Times New Roman" w:cs="Times New Roman"/>
          <w:sz w:val="28"/>
          <w:szCs w:val="28"/>
          <w:lang w:val="kk-KZ"/>
        </w:rPr>
        <w:t>лінде жүзеге асыруға болады.</w:t>
      </w:r>
    </w:p>
    <w:p w:rsidR="00580155" w:rsidRDefault="00580155" w:rsidP="0051313D">
      <w:pPr>
        <w:spacing w:after="0" w:line="300" w:lineRule="auto"/>
        <w:ind w:firstLine="709"/>
        <w:jc w:val="center"/>
        <w:rPr>
          <w:lang w:val="kk-KZ"/>
        </w:rPr>
      </w:pPr>
    </w:p>
    <w:p w:rsidR="000A05F2" w:rsidRPr="009A2A14" w:rsidRDefault="00580155" w:rsidP="0051313D">
      <w:pPr>
        <w:spacing w:after="0" w:line="300" w:lineRule="auto"/>
        <w:ind w:firstLine="709"/>
        <w:jc w:val="center"/>
        <w:rPr>
          <w:rFonts w:ascii="Times New Roman" w:hAnsi="Times New Roman" w:cs="Times New Roman"/>
          <w:sz w:val="28"/>
          <w:szCs w:val="28"/>
          <w:lang w:val="kk-KZ"/>
        </w:rPr>
      </w:pPr>
      <w:r>
        <w:object w:dxaOrig="11253" w:dyaOrig="7121">
          <v:shape id="_x0000_i1031" type="#_x0000_t75" style="width:274.6pt;height:152.45pt" o:ole="">
            <v:imagedata r:id="rId36" o:title=""/>
          </v:shape>
          <o:OLEObject Type="Embed" ProgID="CorelDraw.Graphic.22" ShapeID="_x0000_i1031" DrawAspect="Content" ObjectID="_1716090563" r:id="rId37"/>
        </w:object>
      </w:r>
    </w:p>
    <w:p w:rsidR="000A05F2" w:rsidRDefault="000A05F2" w:rsidP="00826631">
      <w:pPr>
        <w:spacing w:after="0" w:line="300" w:lineRule="auto"/>
        <w:ind w:firstLine="709"/>
        <w:rPr>
          <w:rFonts w:ascii="Times New Roman" w:hAnsi="Times New Roman" w:cs="Times New Roman"/>
          <w:sz w:val="28"/>
          <w:szCs w:val="28"/>
          <w:lang w:val="kk-KZ"/>
        </w:rPr>
      </w:pPr>
      <w:r w:rsidRPr="009A2A14">
        <w:rPr>
          <w:rFonts w:ascii="Times New Roman" w:hAnsi="Times New Roman" w:cs="Times New Roman"/>
          <w:sz w:val="28"/>
          <w:szCs w:val="28"/>
          <w:lang w:val="kk-KZ"/>
        </w:rPr>
        <w:t xml:space="preserve">Сурет </w:t>
      </w:r>
      <w:r>
        <w:rPr>
          <w:rFonts w:ascii="Times New Roman" w:hAnsi="Times New Roman" w:cs="Times New Roman"/>
          <w:sz w:val="28"/>
          <w:szCs w:val="28"/>
          <w:lang w:val="kk-KZ"/>
        </w:rPr>
        <w:t>1.11</w:t>
      </w:r>
      <w:r w:rsidR="00AF504B">
        <w:rPr>
          <w:rFonts w:ascii="Times New Roman" w:hAnsi="Times New Roman" w:cs="Times New Roman"/>
          <w:sz w:val="28"/>
          <w:szCs w:val="28"/>
          <w:lang w:val="kk-KZ"/>
        </w:rPr>
        <w:t xml:space="preserve"> - </w:t>
      </w:r>
      <w:r w:rsidRPr="009A2A14">
        <w:rPr>
          <w:rFonts w:ascii="Times New Roman" w:hAnsi="Times New Roman" w:cs="Times New Roman"/>
          <w:sz w:val="28"/>
          <w:szCs w:val="28"/>
          <w:lang w:val="kk-KZ"/>
        </w:rPr>
        <w:t>Мортсынғыш массивті тау жынысының серпімді мортсын</w:t>
      </w:r>
      <w:r>
        <w:rPr>
          <w:rFonts w:ascii="Times New Roman" w:hAnsi="Times New Roman" w:cs="Times New Roman"/>
          <w:sz w:val="28"/>
          <w:szCs w:val="28"/>
          <w:lang w:val="kk-KZ"/>
        </w:rPr>
        <w:t>-</w:t>
      </w:r>
      <w:r w:rsidRPr="009A2A14">
        <w:rPr>
          <w:rFonts w:ascii="Times New Roman" w:hAnsi="Times New Roman" w:cs="Times New Roman"/>
          <w:sz w:val="28"/>
          <w:szCs w:val="28"/>
          <w:lang w:val="kk-KZ"/>
        </w:rPr>
        <w:t xml:space="preserve">ғыш иілімді қозғалыс тәртібі </w:t>
      </w:r>
      <w:r w:rsidRPr="00892457">
        <w:rPr>
          <w:rFonts w:ascii="Times New Roman" w:hAnsi="Times New Roman" w:cs="Times New Roman"/>
          <w:sz w:val="28"/>
          <w:szCs w:val="28"/>
          <w:lang w:val="kk-KZ"/>
        </w:rPr>
        <w:t>[</w:t>
      </w:r>
      <w:r>
        <w:rPr>
          <w:rFonts w:ascii="Times New Roman" w:hAnsi="Times New Roman" w:cs="Times New Roman"/>
          <w:sz w:val="28"/>
          <w:szCs w:val="28"/>
          <w:lang w:val="kk-KZ"/>
        </w:rPr>
        <w:t>3</w:t>
      </w:r>
      <w:r w:rsidRPr="00D123A6">
        <w:rPr>
          <w:rFonts w:ascii="Times New Roman" w:hAnsi="Times New Roman" w:cs="Times New Roman"/>
          <w:sz w:val="28"/>
          <w:szCs w:val="28"/>
          <w:lang w:val="kk-KZ"/>
        </w:rPr>
        <w:t>1</w:t>
      </w:r>
      <w:r w:rsidRPr="00892457">
        <w:rPr>
          <w:rFonts w:ascii="Times New Roman" w:hAnsi="Times New Roman" w:cs="Times New Roman"/>
          <w:sz w:val="28"/>
          <w:szCs w:val="28"/>
          <w:lang w:val="kk-KZ"/>
        </w:rPr>
        <w:t>].</w:t>
      </w:r>
    </w:p>
    <w:p w:rsidR="00580155" w:rsidRPr="009A2A14" w:rsidRDefault="00580155" w:rsidP="0051313D">
      <w:pPr>
        <w:spacing w:after="0" w:line="300" w:lineRule="auto"/>
        <w:ind w:firstLine="709"/>
        <w:jc w:val="center"/>
        <w:rPr>
          <w:rFonts w:ascii="Times New Roman" w:hAnsi="Times New Roman" w:cs="Times New Roman"/>
          <w:sz w:val="28"/>
          <w:szCs w:val="28"/>
          <w:lang w:val="kk-KZ"/>
        </w:rPr>
      </w:pPr>
    </w:p>
    <w:p w:rsidR="000A05F2" w:rsidRPr="009A2A14" w:rsidRDefault="000A05F2" w:rsidP="00483319">
      <w:pPr>
        <w:spacing w:after="0" w:line="30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Ілінісуді</w:t>
      </w:r>
      <w:r w:rsidRPr="009A2A14">
        <w:rPr>
          <w:rFonts w:ascii="Times New Roman" w:hAnsi="Times New Roman" w:cs="Times New Roman"/>
          <w:sz w:val="28"/>
          <w:szCs w:val="28"/>
          <w:lang w:val="kk-KZ"/>
        </w:rPr>
        <w:t xml:space="preserve"> әлсіре</w:t>
      </w:r>
      <w:r>
        <w:rPr>
          <w:rFonts w:ascii="Times New Roman" w:hAnsi="Times New Roman" w:cs="Times New Roman"/>
          <w:sz w:val="28"/>
          <w:szCs w:val="28"/>
          <w:lang w:val="kk-KZ"/>
        </w:rPr>
        <w:t>т</w:t>
      </w:r>
      <w:r w:rsidRPr="009A2A14">
        <w:rPr>
          <w:rFonts w:ascii="Times New Roman" w:hAnsi="Times New Roman" w:cs="Times New Roman"/>
          <w:sz w:val="28"/>
          <w:szCs w:val="28"/>
          <w:lang w:val="kk-KZ"/>
        </w:rPr>
        <w:t>у моделі</w:t>
      </w:r>
    </w:p>
    <w:p w:rsidR="000A05F2" w:rsidRDefault="000A05F2" w:rsidP="00483319">
      <w:pPr>
        <w:spacing w:after="0" w:line="300" w:lineRule="auto"/>
        <w:ind w:firstLine="709"/>
        <w:jc w:val="both"/>
        <w:rPr>
          <w:rFonts w:ascii="Times New Roman" w:hAnsi="Times New Roman" w:cs="Times New Roman"/>
          <w:sz w:val="28"/>
          <w:szCs w:val="28"/>
          <w:lang w:val="kk-KZ"/>
        </w:rPr>
      </w:pPr>
      <w:r w:rsidRPr="009A2A14">
        <w:rPr>
          <w:rFonts w:ascii="Times New Roman" w:hAnsi="Times New Roman" w:cs="Times New Roman"/>
          <w:sz w:val="28"/>
          <w:szCs w:val="28"/>
          <w:lang w:val="kk-KZ"/>
        </w:rPr>
        <w:t xml:space="preserve">Хаджабдолмажид пен басқалардың </w:t>
      </w:r>
      <w:r w:rsidRPr="00892457">
        <w:rPr>
          <w:rFonts w:ascii="Times New Roman" w:hAnsi="Times New Roman" w:cs="Times New Roman"/>
          <w:sz w:val="28"/>
          <w:szCs w:val="28"/>
          <w:lang w:val="kk-KZ"/>
        </w:rPr>
        <w:t>[</w:t>
      </w:r>
      <w:r>
        <w:rPr>
          <w:rFonts w:ascii="Times New Roman" w:hAnsi="Times New Roman" w:cs="Times New Roman"/>
          <w:sz w:val="28"/>
          <w:szCs w:val="28"/>
          <w:lang w:val="kk-KZ"/>
        </w:rPr>
        <w:t>3</w:t>
      </w:r>
      <w:r w:rsidRPr="00D123A6">
        <w:rPr>
          <w:rFonts w:ascii="Times New Roman" w:hAnsi="Times New Roman" w:cs="Times New Roman"/>
          <w:sz w:val="28"/>
          <w:szCs w:val="28"/>
          <w:lang w:val="kk-KZ"/>
        </w:rPr>
        <w:t>4</w:t>
      </w:r>
      <w:r w:rsidRPr="00892457">
        <w:rPr>
          <w:rFonts w:ascii="Times New Roman" w:hAnsi="Times New Roman" w:cs="Times New Roman"/>
          <w:sz w:val="28"/>
          <w:szCs w:val="28"/>
          <w:lang w:val="kk-KZ"/>
        </w:rPr>
        <w:t>]</w:t>
      </w:r>
      <w:r>
        <w:rPr>
          <w:rFonts w:ascii="Times New Roman" w:hAnsi="Times New Roman" w:cs="Times New Roman"/>
          <w:sz w:val="28"/>
          <w:szCs w:val="28"/>
          <w:lang w:val="kk-KZ"/>
        </w:rPr>
        <w:t xml:space="preserve"> </w:t>
      </w:r>
      <w:r w:rsidRPr="009A2A14">
        <w:rPr>
          <w:rFonts w:ascii="Times New Roman" w:hAnsi="Times New Roman" w:cs="Times New Roman"/>
          <w:sz w:val="28"/>
          <w:szCs w:val="28"/>
          <w:lang w:val="kk-KZ"/>
        </w:rPr>
        <w:t xml:space="preserve">зерттеулерінде көрсеткеніндей мортсынғыш тау жыныстары үшін тау жыныстарының ілінісуі мен үйкеліске беріктілігі бір уақытта білінбейді, өйткені бұзылыстан кейінгі кезеңде </w:t>
      </w:r>
      <w:r>
        <w:rPr>
          <w:rFonts w:ascii="Times New Roman" w:hAnsi="Times New Roman" w:cs="Times New Roman"/>
          <w:sz w:val="28"/>
          <w:szCs w:val="28"/>
          <w:lang w:val="kk-KZ"/>
        </w:rPr>
        <w:t>і</w:t>
      </w:r>
      <w:r w:rsidRPr="009A2A14">
        <w:rPr>
          <w:rFonts w:ascii="Times New Roman" w:hAnsi="Times New Roman" w:cs="Times New Roman"/>
          <w:sz w:val="28"/>
          <w:szCs w:val="28"/>
          <w:lang w:val="kk-KZ"/>
        </w:rPr>
        <w:t>лінісу беріктілігінің айтарлықтай мәнінен айырылады. Жоғарыдағы зерттеу</w:t>
      </w:r>
      <w:r>
        <w:rPr>
          <w:rFonts w:ascii="Times New Roman" w:hAnsi="Times New Roman" w:cs="Times New Roman"/>
          <w:sz w:val="28"/>
          <w:szCs w:val="28"/>
          <w:lang w:val="kk-KZ"/>
        </w:rPr>
        <w:t xml:space="preserve">ге ұқсас Уильсон </w:t>
      </w:r>
      <w:r w:rsidRPr="00D123A6">
        <w:rPr>
          <w:rFonts w:ascii="Times New Roman" w:hAnsi="Times New Roman" w:cs="Times New Roman"/>
          <w:sz w:val="28"/>
          <w:szCs w:val="28"/>
          <w:lang w:val="kk-KZ"/>
        </w:rPr>
        <w:t>[3</w:t>
      </w:r>
      <w:r w:rsidRPr="005C6806">
        <w:rPr>
          <w:rFonts w:ascii="Times New Roman" w:hAnsi="Times New Roman" w:cs="Times New Roman"/>
          <w:sz w:val="28"/>
          <w:szCs w:val="28"/>
          <w:lang w:val="kk-KZ"/>
        </w:rPr>
        <w:t>5</w:t>
      </w:r>
      <w:r w:rsidRPr="00D123A6">
        <w:rPr>
          <w:rFonts w:ascii="Times New Roman" w:hAnsi="Times New Roman" w:cs="Times New Roman"/>
          <w:sz w:val="28"/>
          <w:szCs w:val="28"/>
          <w:lang w:val="kk-KZ"/>
        </w:rPr>
        <w:t>]</w:t>
      </w:r>
      <w:r>
        <w:rPr>
          <w:rFonts w:ascii="Times New Roman" w:hAnsi="Times New Roman" w:cs="Times New Roman"/>
          <w:sz w:val="28"/>
          <w:szCs w:val="28"/>
          <w:lang w:val="kk-KZ"/>
        </w:rPr>
        <w:t xml:space="preserve"> жылы </w:t>
      </w:r>
      <w:r w:rsidRPr="009A2A14">
        <w:rPr>
          <w:rFonts w:ascii="Times New Roman" w:hAnsi="Times New Roman" w:cs="Times New Roman"/>
          <w:sz w:val="28"/>
          <w:szCs w:val="28"/>
          <w:lang w:val="kk-KZ"/>
        </w:rPr>
        <w:t>төменгі қалдық ілінісуге беріктілігін сақтау үшін қалдық үйкелістің мәнін қалдыру арқылы жүзеге асады. Мор</w:t>
      </w:r>
      <w:r w:rsidR="00826631">
        <w:rPr>
          <w:rFonts w:ascii="Times New Roman" w:hAnsi="Times New Roman" w:cs="Times New Roman"/>
          <w:sz w:val="28"/>
          <w:szCs w:val="28"/>
          <w:lang w:val="kk-KZ"/>
        </w:rPr>
        <w:t>-</w:t>
      </w:r>
      <w:r w:rsidRPr="009A2A14">
        <w:rPr>
          <w:rFonts w:ascii="Times New Roman" w:hAnsi="Times New Roman" w:cs="Times New Roman"/>
          <w:sz w:val="28"/>
          <w:szCs w:val="28"/>
          <w:lang w:val="kk-KZ"/>
        </w:rPr>
        <w:t xml:space="preserve">Кулон моделінде қалдық </w:t>
      </w:r>
      <w:r w:rsidRPr="009A2A14">
        <w:rPr>
          <w:rFonts w:ascii="Times New Roman" w:hAnsi="Times New Roman" w:cs="Times New Roman"/>
          <w:sz w:val="28"/>
          <w:szCs w:val="28"/>
          <w:lang w:val="kk-KZ"/>
        </w:rPr>
        <w:lastRenderedPageBreak/>
        <w:t>ілінісу беріктілігін төмен мәндерге реттеп, үйкелістің мәндерін бірдей қалды</w:t>
      </w:r>
      <w:r w:rsidR="00826631">
        <w:rPr>
          <w:rFonts w:ascii="Times New Roman" w:hAnsi="Times New Roman" w:cs="Times New Roman"/>
          <w:sz w:val="28"/>
          <w:szCs w:val="28"/>
          <w:lang w:val="kk-KZ"/>
        </w:rPr>
        <w:t>-</w:t>
      </w:r>
      <w:r w:rsidRPr="009A2A14">
        <w:rPr>
          <w:rFonts w:ascii="Times New Roman" w:hAnsi="Times New Roman" w:cs="Times New Roman"/>
          <w:sz w:val="28"/>
          <w:szCs w:val="28"/>
          <w:lang w:val="kk-KZ"/>
        </w:rPr>
        <w:t xml:space="preserve">руға болады. Серпімділіктен иілімділікке өткен кезеңде көмір қабаттарының қозғалыс қабаттарының қозғалыс тәртібін болжау үшін модель қабылданған </w:t>
      </w:r>
      <w:r w:rsidRPr="00892457">
        <w:rPr>
          <w:rFonts w:ascii="Times New Roman" w:hAnsi="Times New Roman" w:cs="Times New Roman"/>
          <w:sz w:val="28"/>
          <w:szCs w:val="28"/>
          <w:lang w:val="kk-KZ"/>
        </w:rPr>
        <w:t>[</w:t>
      </w:r>
      <w:r w:rsidRPr="00FA504A">
        <w:rPr>
          <w:rFonts w:ascii="Times New Roman" w:hAnsi="Times New Roman" w:cs="Times New Roman"/>
          <w:sz w:val="28"/>
          <w:szCs w:val="28"/>
          <w:lang w:val="kk-KZ"/>
        </w:rPr>
        <w:t>12</w:t>
      </w:r>
      <w:r w:rsidRPr="00892457">
        <w:rPr>
          <w:rFonts w:ascii="Times New Roman" w:hAnsi="Times New Roman" w:cs="Times New Roman"/>
          <w:sz w:val="28"/>
          <w:szCs w:val="28"/>
          <w:lang w:val="kk-KZ"/>
        </w:rPr>
        <w:t xml:space="preserve">]. </w:t>
      </w:r>
      <w:r w:rsidRPr="009A2A14">
        <w:rPr>
          <w:rFonts w:ascii="Times New Roman" w:hAnsi="Times New Roman" w:cs="Times New Roman"/>
          <w:sz w:val="28"/>
          <w:szCs w:val="28"/>
          <w:lang w:val="kk-KZ"/>
        </w:rPr>
        <w:t>Бұрын айтқанымдай бір модельде тау жынысы қозғалысының барлығын тіркеу қажет емес, имитациядан гөрі шынайы үрдісті ықшамдаған модель. Мы</w:t>
      </w:r>
      <w:r w:rsidR="00826631">
        <w:rPr>
          <w:rFonts w:ascii="Times New Roman" w:hAnsi="Times New Roman" w:cs="Times New Roman"/>
          <w:sz w:val="28"/>
          <w:szCs w:val="28"/>
          <w:lang w:val="kk-KZ"/>
        </w:rPr>
        <w:t>-</w:t>
      </w:r>
      <w:r w:rsidRPr="009A2A14">
        <w:rPr>
          <w:rFonts w:ascii="Times New Roman" w:hAnsi="Times New Roman" w:cs="Times New Roman"/>
          <w:sz w:val="28"/>
          <w:szCs w:val="28"/>
          <w:lang w:val="kk-KZ"/>
        </w:rPr>
        <w:t xml:space="preserve">салы, тек қана қарапайым серпімділік заңы терең жерасты қазбасындағы күйді болжауға қауқарлы болады. Бірнеше авторлар ықшамдалған модельмен жұмыс бастаудың маңыздылығы жоғары деп, одан кейін қажет екендігін баса айтты </w:t>
      </w:r>
      <w:r w:rsidRPr="00892457">
        <w:rPr>
          <w:rFonts w:ascii="Times New Roman" w:hAnsi="Times New Roman" w:cs="Times New Roman"/>
          <w:sz w:val="28"/>
          <w:szCs w:val="28"/>
          <w:lang w:val="kk-KZ"/>
        </w:rPr>
        <w:t>[</w:t>
      </w:r>
      <w:r w:rsidRPr="00FA504A">
        <w:rPr>
          <w:rFonts w:ascii="Times New Roman" w:hAnsi="Times New Roman" w:cs="Times New Roman"/>
          <w:sz w:val="28"/>
          <w:szCs w:val="28"/>
          <w:lang w:val="kk-KZ"/>
        </w:rPr>
        <w:t>21,12,36</w:t>
      </w:r>
      <w:r w:rsidRPr="00892457">
        <w:rPr>
          <w:rFonts w:ascii="Times New Roman" w:hAnsi="Times New Roman" w:cs="Times New Roman"/>
          <w:sz w:val="28"/>
          <w:szCs w:val="28"/>
          <w:lang w:val="kk-KZ"/>
        </w:rPr>
        <w:t>].</w:t>
      </w:r>
      <w:r w:rsidRPr="009A2A14">
        <w:rPr>
          <w:rFonts w:ascii="Times New Roman" w:hAnsi="Times New Roman" w:cs="Times New Roman"/>
          <w:sz w:val="28"/>
          <w:szCs w:val="28"/>
          <w:lang w:val="kk-KZ"/>
        </w:rPr>
        <w:t xml:space="preserve"> Ұсынылған графикте Мор</w:t>
      </w:r>
      <w:r w:rsidR="00826631">
        <w:rPr>
          <w:rFonts w:ascii="Times New Roman" w:hAnsi="Times New Roman" w:cs="Times New Roman"/>
          <w:sz w:val="28"/>
          <w:szCs w:val="28"/>
          <w:lang w:val="kk-KZ"/>
        </w:rPr>
        <w:t>-</w:t>
      </w:r>
      <w:r w:rsidRPr="009A2A14">
        <w:rPr>
          <w:rFonts w:ascii="Times New Roman" w:hAnsi="Times New Roman" w:cs="Times New Roman"/>
          <w:sz w:val="28"/>
          <w:szCs w:val="28"/>
          <w:lang w:val="kk-KZ"/>
        </w:rPr>
        <w:t>Кулон модельді қолданып RS</w:t>
      </w:r>
      <w:r w:rsidRPr="009A2A14">
        <w:rPr>
          <w:rFonts w:ascii="Times New Roman" w:hAnsi="Times New Roman" w:cs="Times New Roman"/>
          <w:sz w:val="28"/>
          <w:szCs w:val="28"/>
          <w:vertAlign w:val="superscript"/>
          <w:lang w:val="kk-KZ"/>
        </w:rPr>
        <w:t>3</w:t>
      </w:r>
      <w:r w:rsidRPr="009A2A14">
        <w:rPr>
          <w:rFonts w:ascii="Times New Roman" w:hAnsi="Times New Roman" w:cs="Times New Roman"/>
          <w:sz w:val="28"/>
          <w:szCs w:val="28"/>
          <w:lang w:val="kk-KZ"/>
        </w:rPr>
        <w:t xml:space="preserve"> бағдарла</w:t>
      </w:r>
      <w:r w:rsidR="00826631">
        <w:rPr>
          <w:rFonts w:ascii="Times New Roman" w:hAnsi="Times New Roman" w:cs="Times New Roman"/>
          <w:sz w:val="28"/>
          <w:szCs w:val="28"/>
          <w:lang w:val="kk-KZ"/>
        </w:rPr>
        <w:t>-</w:t>
      </w:r>
      <w:r w:rsidRPr="009A2A14">
        <w:rPr>
          <w:rFonts w:ascii="Times New Roman" w:hAnsi="Times New Roman" w:cs="Times New Roman"/>
          <w:sz w:val="28"/>
          <w:szCs w:val="28"/>
          <w:lang w:val="kk-KZ"/>
        </w:rPr>
        <w:t>масымен үш</w:t>
      </w:r>
      <w:r w:rsidRPr="008F2596">
        <w:rPr>
          <w:rFonts w:ascii="Times New Roman" w:hAnsi="Times New Roman" w:cs="Times New Roman"/>
          <w:sz w:val="28"/>
          <w:szCs w:val="28"/>
          <w:lang w:val="kk-KZ"/>
        </w:rPr>
        <w:t xml:space="preserve"> </w:t>
      </w:r>
      <w:r w:rsidRPr="009A2A14">
        <w:rPr>
          <w:rFonts w:ascii="Times New Roman" w:hAnsi="Times New Roman" w:cs="Times New Roman"/>
          <w:sz w:val="28"/>
          <w:szCs w:val="28"/>
          <w:lang w:val="kk-KZ"/>
        </w:rPr>
        <w:t>осьті модель жасалынып, әр модельде қолданған кернеулі-дефор</w:t>
      </w:r>
      <w:r w:rsidR="00826631">
        <w:rPr>
          <w:rFonts w:ascii="Times New Roman" w:hAnsi="Times New Roman" w:cs="Times New Roman"/>
          <w:sz w:val="28"/>
          <w:szCs w:val="28"/>
          <w:lang w:val="kk-KZ"/>
        </w:rPr>
        <w:t>-</w:t>
      </w:r>
      <w:r w:rsidRPr="009A2A14">
        <w:rPr>
          <w:rFonts w:ascii="Times New Roman" w:hAnsi="Times New Roman" w:cs="Times New Roman"/>
          <w:sz w:val="28"/>
          <w:szCs w:val="28"/>
          <w:lang w:val="kk-KZ"/>
        </w:rPr>
        <w:t xml:space="preserve">мациялы күйінің нәтижесін графикте көрсеткен. Жоғарыда аталған үш модель үшін нәтижелері көрсетілген. </w:t>
      </w:r>
    </w:p>
    <w:p w:rsidR="000A05F2" w:rsidRDefault="000A05F2" w:rsidP="0051313D">
      <w:pPr>
        <w:spacing w:after="0" w:line="300" w:lineRule="auto"/>
        <w:ind w:firstLine="709"/>
        <w:jc w:val="center"/>
        <w:rPr>
          <w:rFonts w:ascii="Times New Roman" w:hAnsi="Times New Roman" w:cs="Times New Roman"/>
          <w:sz w:val="28"/>
          <w:szCs w:val="28"/>
          <w:lang w:val="kk-KZ"/>
        </w:rPr>
      </w:pPr>
      <w:r>
        <w:rPr>
          <w:rFonts w:ascii="Times New Roman" w:hAnsi="Times New Roman" w:cs="Times New Roman"/>
          <w:noProof/>
          <w:sz w:val="28"/>
          <w:szCs w:val="28"/>
          <w:lang w:eastAsia="ru-RU"/>
        </w:rPr>
        <w:drawing>
          <wp:inline distT="0" distB="0" distL="0" distR="0" wp14:anchorId="7D766BC7" wp14:editId="4311AA74">
            <wp:extent cx="4817097" cy="2639576"/>
            <wp:effectExtent l="0" t="0" r="3175" b="8890"/>
            <wp:docPr id="12" name="Рисунок 12" descr="C:\Users\Адилжан\Pictures\Сурет 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Адилжан\Pictures\Сурет 9.pn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4818071" cy="2640110"/>
                    </a:xfrm>
                    <a:prstGeom prst="rect">
                      <a:avLst/>
                    </a:prstGeom>
                    <a:noFill/>
                    <a:ln>
                      <a:noFill/>
                    </a:ln>
                  </pic:spPr>
                </pic:pic>
              </a:graphicData>
            </a:graphic>
          </wp:inline>
        </w:drawing>
      </w:r>
    </w:p>
    <w:p w:rsidR="000A05F2" w:rsidRDefault="000A05F2" w:rsidP="00DF0256">
      <w:pPr>
        <w:spacing w:after="0" w:line="300" w:lineRule="auto"/>
        <w:ind w:firstLine="709"/>
        <w:rPr>
          <w:rFonts w:ascii="Times New Roman" w:hAnsi="Times New Roman" w:cs="Times New Roman"/>
          <w:sz w:val="28"/>
          <w:szCs w:val="28"/>
          <w:lang w:val="kk-KZ"/>
        </w:rPr>
      </w:pPr>
      <w:r>
        <w:rPr>
          <w:rFonts w:ascii="Times New Roman" w:hAnsi="Times New Roman" w:cs="Times New Roman"/>
          <w:sz w:val="28"/>
          <w:szCs w:val="28"/>
          <w:lang w:val="kk-KZ"/>
        </w:rPr>
        <w:t xml:space="preserve">Сурет 1.12 </w:t>
      </w:r>
      <w:r w:rsidR="00AF504B">
        <w:rPr>
          <w:rFonts w:ascii="Times New Roman" w:hAnsi="Times New Roman" w:cs="Times New Roman"/>
          <w:sz w:val="28"/>
          <w:szCs w:val="28"/>
          <w:lang w:val="kk-KZ"/>
        </w:rPr>
        <w:t>–</w:t>
      </w:r>
      <w:r>
        <w:rPr>
          <w:rFonts w:ascii="Times New Roman" w:hAnsi="Times New Roman" w:cs="Times New Roman"/>
          <w:sz w:val="28"/>
          <w:szCs w:val="28"/>
          <w:lang w:val="kk-KZ"/>
        </w:rPr>
        <w:t xml:space="preserve"> </w:t>
      </w:r>
      <w:r w:rsidRPr="00EF2822">
        <w:rPr>
          <w:rFonts w:ascii="Times New Roman" w:hAnsi="Times New Roman" w:cs="Times New Roman"/>
          <w:sz w:val="28"/>
          <w:szCs w:val="28"/>
          <w:lang w:val="kk-KZ"/>
        </w:rPr>
        <w:t>Мор</w:t>
      </w:r>
      <w:r w:rsidR="00AF504B">
        <w:rPr>
          <w:rFonts w:ascii="Times New Roman" w:hAnsi="Times New Roman" w:cs="Times New Roman"/>
          <w:sz w:val="28"/>
          <w:szCs w:val="28"/>
          <w:lang w:val="kk-KZ"/>
        </w:rPr>
        <w:t>-</w:t>
      </w:r>
      <w:r w:rsidRPr="00EF2822">
        <w:rPr>
          <w:rFonts w:ascii="Times New Roman" w:hAnsi="Times New Roman" w:cs="Times New Roman"/>
          <w:sz w:val="28"/>
          <w:szCs w:val="28"/>
          <w:lang w:val="kk-KZ"/>
        </w:rPr>
        <w:t>Кулон модельді қолданып RS</w:t>
      </w:r>
      <w:r w:rsidRPr="00EF2822">
        <w:rPr>
          <w:rFonts w:ascii="Times New Roman" w:hAnsi="Times New Roman" w:cs="Times New Roman"/>
          <w:sz w:val="28"/>
          <w:szCs w:val="28"/>
          <w:vertAlign w:val="superscript"/>
          <w:lang w:val="kk-KZ"/>
        </w:rPr>
        <w:t>3</w:t>
      </w:r>
      <w:r w:rsidRPr="00EF2822">
        <w:rPr>
          <w:rFonts w:ascii="Times New Roman" w:hAnsi="Times New Roman" w:cs="Times New Roman"/>
          <w:sz w:val="28"/>
          <w:szCs w:val="28"/>
          <w:lang w:val="kk-KZ"/>
        </w:rPr>
        <w:t xml:space="preserve"> бағдарламасымен үш</w:t>
      </w:r>
      <w:r>
        <w:rPr>
          <w:rFonts w:ascii="Times New Roman" w:hAnsi="Times New Roman" w:cs="Times New Roman"/>
          <w:sz w:val="28"/>
          <w:szCs w:val="28"/>
          <w:lang w:val="kk-KZ"/>
        </w:rPr>
        <w:t xml:space="preserve"> </w:t>
      </w:r>
      <w:r w:rsidRPr="00EF2822">
        <w:rPr>
          <w:rFonts w:ascii="Times New Roman" w:hAnsi="Times New Roman" w:cs="Times New Roman"/>
          <w:sz w:val="28"/>
          <w:szCs w:val="28"/>
          <w:lang w:val="kk-KZ"/>
        </w:rPr>
        <w:t>осьті модель</w:t>
      </w:r>
      <w:r>
        <w:rPr>
          <w:rFonts w:ascii="Times New Roman" w:hAnsi="Times New Roman" w:cs="Times New Roman"/>
          <w:sz w:val="28"/>
          <w:szCs w:val="28"/>
          <w:lang w:val="kk-KZ"/>
        </w:rPr>
        <w:t>деу</w:t>
      </w:r>
    </w:p>
    <w:p w:rsidR="00DF0256" w:rsidRDefault="00DF0256" w:rsidP="00DF0256">
      <w:pPr>
        <w:spacing w:after="0" w:line="300" w:lineRule="auto"/>
        <w:ind w:firstLine="709"/>
        <w:rPr>
          <w:rFonts w:ascii="Times New Roman" w:hAnsi="Times New Roman" w:cs="Times New Roman"/>
          <w:sz w:val="28"/>
          <w:szCs w:val="28"/>
          <w:lang w:val="kk-KZ"/>
        </w:rPr>
      </w:pPr>
    </w:p>
    <w:p w:rsidR="000A05F2" w:rsidRDefault="000A05F2" w:rsidP="00483319">
      <w:pPr>
        <w:spacing w:after="0" w:line="300" w:lineRule="auto"/>
        <w:ind w:firstLine="709"/>
        <w:jc w:val="both"/>
        <w:rPr>
          <w:rFonts w:ascii="Times New Roman" w:hAnsi="Times New Roman" w:cs="Times New Roman"/>
          <w:sz w:val="28"/>
          <w:szCs w:val="28"/>
          <w:lang w:val="kk-KZ"/>
        </w:rPr>
      </w:pPr>
      <w:r w:rsidRPr="009A2A14">
        <w:rPr>
          <w:rFonts w:ascii="Times New Roman" w:hAnsi="Times New Roman" w:cs="Times New Roman"/>
          <w:sz w:val="28"/>
          <w:szCs w:val="28"/>
          <w:lang w:val="kk-KZ"/>
        </w:rPr>
        <w:t>Нақты туннель мәселесінде ілінісудің әлсіреу моделіне қарағанда мін</w:t>
      </w:r>
      <w:r>
        <w:rPr>
          <w:rFonts w:ascii="Times New Roman" w:hAnsi="Times New Roman" w:cs="Times New Roman"/>
          <w:sz w:val="28"/>
          <w:szCs w:val="28"/>
          <w:lang w:val="kk-KZ"/>
        </w:rPr>
        <w:t>сіз иілімділік</w:t>
      </w:r>
      <w:r w:rsidRPr="009A2A14">
        <w:rPr>
          <w:rFonts w:ascii="Times New Roman" w:hAnsi="Times New Roman" w:cs="Times New Roman"/>
          <w:sz w:val="28"/>
          <w:szCs w:val="28"/>
          <w:lang w:val="kk-KZ"/>
        </w:rPr>
        <w:t xml:space="preserve"> моделін бойлық ығысудың қалай өзгеретінін зерттеуге қолданса болады. Ілінісудің әлсіреу моделіне қарағанда мінсіз иілімді моделінен алынған ығысу профильдері бірнеше есе төменірек, көмір шақтыларындағы қозғалыс тәртібін шынайы ұсынуға болады </w:t>
      </w:r>
      <w:r w:rsidRPr="00892457">
        <w:rPr>
          <w:rFonts w:ascii="Times New Roman" w:hAnsi="Times New Roman" w:cs="Times New Roman"/>
          <w:sz w:val="28"/>
          <w:szCs w:val="28"/>
          <w:lang w:val="kk-KZ"/>
        </w:rPr>
        <w:t>[</w:t>
      </w:r>
      <w:r w:rsidRPr="00081CC6">
        <w:rPr>
          <w:rFonts w:ascii="Times New Roman" w:hAnsi="Times New Roman" w:cs="Times New Roman"/>
          <w:sz w:val="28"/>
          <w:szCs w:val="28"/>
          <w:lang w:val="kk-KZ"/>
        </w:rPr>
        <w:t>37</w:t>
      </w:r>
      <w:r w:rsidRPr="00FF5573">
        <w:rPr>
          <w:rFonts w:ascii="Times New Roman" w:hAnsi="Times New Roman" w:cs="Times New Roman"/>
          <w:sz w:val="28"/>
          <w:szCs w:val="28"/>
          <w:lang w:val="kk-KZ"/>
        </w:rPr>
        <w:t>, 12, 26</w:t>
      </w:r>
      <w:r>
        <w:rPr>
          <w:rFonts w:ascii="Times New Roman" w:hAnsi="Times New Roman" w:cs="Times New Roman"/>
          <w:sz w:val="28"/>
          <w:szCs w:val="28"/>
          <w:lang w:val="kk-KZ"/>
        </w:rPr>
        <w:t>]</w:t>
      </w:r>
    </w:p>
    <w:p w:rsidR="0051313D" w:rsidRDefault="000A05F2" w:rsidP="0051313D">
      <w:pPr>
        <w:spacing w:after="0" w:line="300" w:lineRule="auto"/>
        <w:ind w:firstLine="709"/>
        <w:jc w:val="center"/>
        <w:rPr>
          <w:rFonts w:ascii="Times New Roman" w:hAnsi="Times New Roman" w:cs="Times New Roman"/>
          <w:sz w:val="28"/>
          <w:szCs w:val="28"/>
          <w:lang w:val="kk-KZ"/>
        </w:rPr>
      </w:pPr>
      <w:r w:rsidRPr="00E56F2C">
        <w:rPr>
          <w:rFonts w:ascii="Times New Roman" w:hAnsi="Times New Roman" w:cs="Times New Roman"/>
          <w:noProof/>
          <w:sz w:val="28"/>
          <w:szCs w:val="28"/>
          <w:lang w:eastAsia="ru-RU"/>
        </w:rPr>
        <w:lastRenderedPageBreak/>
        <w:drawing>
          <wp:inline distT="0" distB="0" distL="0" distR="0" wp14:anchorId="17C4F30B" wp14:editId="79ACAABC">
            <wp:extent cx="3120272" cy="2074291"/>
            <wp:effectExtent l="0" t="0" r="4445" b="254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a:stretch>
                      <a:fillRect/>
                    </a:stretch>
                  </pic:blipFill>
                  <pic:spPr>
                    <a:xfrm>
                      <a:off x="0" y="0"/>
                      <a:ext cx="3127910" cy="2079369"/>
                    </a:xfrm>
                    <a:prstGeom prst="rect">
                      <a:avLst/>
                    </a:prstGeom>
                  </pic:spPr>
                </pic:pic>
              </a:graphicData>
            </a:graphic>
          </wp:inline>
        </w:drawing>
      </w:r>
    </w:p>
    <w:p w:rsidR="000A05F2" w:rsidRPr="009A2A14" w:rsidRDefault="000A05F2" w:rsidP="00826631">
      <w:pPr>
        <w:spacing w:after="0" w:line="300" w:lineRule="auto"/>
        <w:ind w:firstLine="709"/>
        <w:rPr>
          <w:rFonts w:ascii="Times New Roman" w:hAnsi="Times New Roman" w:cs="Times New Roman"/>
          <w:sz w:val="28"/>
          <w:szCs w:val="28"/>
          <w:lang w:val="kk-KZ"/>
        </w:rPr>
      </w:pPr>
      <w:r w:rsidRPr="009A2A14">
        <w:rPr>
          <w:rFonts w:ascii="Times New Roman" w:hAnsi="Times New Roman" w:cs="Times New Roman"/>
          <w:sz w:val="28"/>
          <w:szCs w:val="28"/>
          <w:lang w:val="kk-KZ"/>
        </w:rPr>
        <w:t>Сурет 1</w:t>
      </w:r>
      <w:r>
        <w:rPr>
          <w:rFonts w:ascii="Times New Roman" w:hAnsi="Times New Roman" w:cs="Times New Roman"/>
          <w:sz w:val="28"/>
          <w:szCs w:val="28"/>
          <w:lang w:val="kk-KZ"/>
        </w:rPr>
        <w:t>.13</w:t>
      </w:r>
      <w:r w:rsidRPr="009A2A14">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 </w:t>
      </w:r>
      <w:r w:rsidRPr="009A2A14">
        <w:rPr>
          <w:rFonts w:ascii="Times New Roman" w:hAnsi="Times New Roman" w:cs="Times New Roman"/>
          <w:sz w:val="28"/>
          <w:szCs w:val="28"/>
          <w:lang w:val="kk-KZ"/>
        </w:rPr>
        <w:t>Ілінісудің әлсіреу моделі мен Сызықтық серпімді мінсіз иі</w:t>
      </w:r>
      <w:r>
        <w:rPr>
          <w:rFonts w:ascii="Times New Roman" w:hAnsi="Times New Roman" w:cs="Times New Roman"/>
          <w:sz w:val="28"/>
          <w:szCs w:val="28"/>
          <w:lang w:val="kk-KZ"/>
        </w:rPr>
        <w:t>-</w:t>
      </w:r>
      <w:r w:rsidRPr="009A2A14">
        <w:rPr>
          <w:rFonts w:ascii="Times New Roman" w:hAnsi="Times New Roman" w:cs="Times New Roman"/>
          <w:sz w:val="28"/>
          <w:szCs w:val="28"/>
          <w:lang w:val="kk-KZ"/>
        </w:rPr>
        <w:t>лімді моделінде модельдеген туннельдің бойлық ығысу моделінің профилін са</w:t>
      </w:r>
      <w:r w:rsidR="00826631">
        <w:rPr>
          <w:rFonts w:ascii="Times New Roman" w:hAnsi="Times New Roman" w:cs="Times New Roman"/>
          <w:sz w:val="28"/>
          <w:szCs w:val="28"/>
          <w:lang w:val="kk-KZ"/>
        </w:rPr>
        <w:t>-</w:t>
      </w:r>
      <w:r w:rsidRPr="009A2A14">
        <w:rPr>
          <w:rFonts w:ascii="Times New Roman" w:hAnsi="Times New Roman" w:cs="Times New Roman"/>
          <w:sz w:val="28"/>
          <w:szCs w:val="28"/>
          <w:lang w:val="kk-KZ"/>
        </w:rPr>
        <w:t>лыстыру</w:t>
      </w:r>
    </w:p>
    <w:p w:rsidR="00826631" w:rsidRDefault="00826631" w:rsidP="00483319">
      <w:pPr>
        <w:spacing w:after="0" w:line="300" w:lineRule="auto"/>
        <w:ind w:firstLine="709"/>
        <w:jc w:val="both"/>
        <w:rPr>
          <w:rFonts w:ascii="Times New Roman" w:hAnsi="Times New Roman" w:cs="Times New Roman"/>
          <w:sz w:val="28"/>
          <w:szCs w:val="28"/>
          <w:lang w:val="kk-KZ"/>
        </w:rPr>
      </w:pPr>
    </w:p>
    <w:p w:rsidR="000A05F2" w:rsidRPr="009A2A14" w:rsidRDefault="000A05F2" w:rsidP="00483319">
      <w:pPr>
        <w:spacing w:after="0" w:line="300" w:lineRule="auto"/>
        <w:ind w:firstLine="709"/>
        <w:jc w:val="both"/>
        <w:rPr>
          <w:rFonts w:ascii="Times New Roman" w:hAnsi="Times New Roman" w:cs="Times New Roman"/>
          <w:sz w:val="28"/>
          <w:szCs w:val="28"/>
          <w:lang w:val="kk-KZ"/>
        </w:rPr>
      </w:pPr>
      <w:r w:rsidRPr="009A2A14">
        <w:rPr>
          <w:rFonts w:ascii="Times New Roman" w:hAnsi="Times New Roman" w:cs="Times New Roman"/>
          <w:sz w:val="28"/>
          <w:szCs w:val="28"/>
          <w:lang w:val="kk-KZ"/>
        </w:rPr>
        <w:t>Параметр</w:t>
      </w:r>
      <w:r>
        <w:rPr>
          <w:rFonts w:ascii="Times New Roman" w:hAnsi="Times New Roman" w:cs="Times New Roman"/>
          <w:sz w:val="28"/>
          <w:szCs w:val="28"/>
          <w:lang w:val="kk-KZ"/>
        </w:rPr>
        <w:t>ді</w:t>
      </w:r>
      <w:r w:rsidRPr="009A2A14">
        <w:rPr>
          <w:rFonts w:ascii="Times New Roman" w:hAnsi="Times New Roman" w:cs="Times New Roman"/>
          <w:sz w:val="28"/>
          <w:szCs w:val="28"/>
          <w:lang w:val="kk-KZ"/>
        </w:rPr>
        <w:t xml:space="preserve"> таңдау</w:t>
      </w:r>
    </w:p>
    <w:p w:rsidR="000A05F2" w:rsidRPr="009A2A14" w:rsidRDefault="000A05F2" w:rsidP="00483319">
      <w:pPr>
        <w:spacing w:after="0" w:line="300" w:lineRule="auto"/>
        <w:ind w:firstLine="709"/>
        <w:jc w:val="both"/>
        <w:rPr>
          <w:rFonts w:ascii="Times New Roman" w:hAnsi="Times New Roman" w:cs="Times New Roman"/>
          <w:sz w:val="28"/>
          <w:szCs w:val="28"/>
          <w:lang w:val="kk-KZ"/>
        </w:rPr>
      </w:pPr>
      <w:r w:rsidRPr="009A2A14">
        <w:rPr>
          <w:rFonts w:ascii="Times New Roman" w:hAnsi="Times New Roman" w:cs="Times New Roman"/>
          <w:sz w:val="28"/>
          <w:szCs w:val="28"/>
          <w:lang w:val="kk-KZ"/>
        </w:rPr>
        <w:t>Компьютерлік бағдарламаға енгізу параметрлерін салып, есептің шеші</w:t>
      </w:r>
      <w:r>
        <w:rPr>
          <w:rFonts w:ascii="Times New Roman" w:hAnsi="Times New Roman" w:cs="Times New Roman"/>
          <w:sz w:val="28"/>
          <w:szCs w:val="28"/>
          <w:lang w:val="kk-KZ"/>
        </w:rPr>
        <w:t>-</w:t>
      </w:r>
      <w:r w:rsidRPr="009A2A14">
        <w:rPr>
          <w:rFonts w:ascii="Times New Roman" w:hAnsi="Times New Roman" w:cs="Times New Roman"/>
          <w:sz w:val="28"/>
          <w:szCs w:val="28"/>
          <w:lang w:val="kk-KZ"/>
        </w:rPr>
        <w:t>мін аламыз. Зертханалық деректерді модельге қолдансақ көбінесе шынайы емес нәтижеге қолжеткіземіз, өйткені дерек бұзылмаған керннің параметрлерін пай</w:t>
      </w:r>
      <w:r w:rsidR="00826631">
        <w:rPr>
          <w:rFonts w:ascii="Times New Roman" w:hAnsi="Times New Roman" w:cs="Times New Roman"/>
          <w:sz w:val="28"/>
          <w:szCs w:val="28"/>
          <w:lang w:val="kk-KZ"/>
        </w:rPr>
        <w:t>-</w:t>
      </w:r>
      <w:r w:rsidRPr="009A2A14">
        <w:rPr>
          <w:rFonts w:ascii="Times New Roman" w:hAnsi="Times New Roman" w:cs="Times New Roman"/>
          <w:sz w:val="28"/>
          <w:szCs w:val="28"/>
          <w:lang w:val="kk-KZ"/>
        </w:rPr>
        <w:t>даланған. Жергілікті жерде сынақ жүргізу үлкен қаражат пен уақытты талап етеді. Материалдың қасиетін өзгертуге болады, бірақ жергілікті жердегі сынақ</w:t>
      </w:r>
      <w:r w:rsidR="00826631">
        <w:rPr>
          <w:rFonts w:ascii="Times New Roman" w:hAnsi="Times New Roman" w:cs="Times New Roman"/>
          <w:sz w:val="28"/>
          <w:szCs w:val="28"/>
          <w:lang w:val="kk-KZ"/>
        </w:rPr>
        <w:t>-</w:t>
      </w:r>
      <w:r w:rsidRPr="009A2A14">
        <w:rPr>
          <w:rFonts w:ascii="Times New Roman" w:hAnsi="Times New Roman" w:cs="Times New Roman"/>
          <w:sz w:val="28"/>
          <w:szCs w:val="28"/>
          <w:lang w:val="kk-KZ"/>
        </w:rPr>
        <w:t xml:space="preserve">тарда геологиясын өзгерту мүмкін емес. Тау сілемі моделінің параметрлерін көрсету үшін таңдап көрсетудің бірнеше амалдары бар. </w:t>
      </w:r>
    </w:p>
    <w:p w:rsidR="000A05F2" w:rsidRPr="009A2A14" w:rsidRDefault="000A05F2" w:rsidP="00483319">
      <w:pPr>
        <w:spacing w:after="0" w:line="300" w:lineRule="auto"/>
        <w:ind w:firstLine="709"/>
        <w:jc w:val="both"/>
        <w:rPr>
          <w:rFonts w:ascii="Times New Roman" w:hAnsi="Times New Roman" w:cs="Times New Roman"/>
          <w:sz w:val="28"/>
          <w:szCs w:val="28"/>
          <w:lang w:val="kk-KZ"/>
        </w:rPr>
      </w:pPr>
      <w:r w:rsidRPr="009A2A14">
        <w:rPr>
          <w:rFonts w:ascii="Times New Roman" w:hAnsi="Times New Roman" w:cs="Times New Roman"/>
          <w:sz w:val="28"/>
          <w:szCs w:val="28"/>
          <w:lang w:val="kk-KZ"/>
        </w:rPr>
        <w:t>Зертханалық сынақ мәліметтерін масштабтау</w:t>
      </w:r>
    </w:p>
    <w:p w:rsidR="000A05F2" w:rsidRPr="009A2A14" w:rsidRDefault="000A05F2" w:rsidP="00483319">
      <w:pPr>
        <w:spacing w:after="0" w:line="300" w:lineRule="auto"/>
        <w:ind w:firstLine="709"/>
        <w:jc w:val="both"/>
        <w:rPr>
          <w:rFonts w:ascii="Times New Roman" w:hAnsi="Times New Roman" w:cs="Times New Roman"/>
          <w:sz w:val="28"/>
          <w:szCs w:val="28"/>
          <w:lang w:val="kk-KZ"/>
        </w:rPr>
      </w:pPr>
      <w:r w:rsidRPr="009A2A14">
        <w:rPr>
          <w:rFonts w:ascii="Times New Roman" w:hAnsi="Times New Roman" w:cs="Times New Roman"/>
          <w:sz w:val="28"/>
          <w:szCs w:val="28"/>
          <w:lang w:val="kk-KZ"/>
        </w:rPr>
        <w:t xml:space="preserve">Зертханада керннің бұзылуына алып келетін кернеу керн ұзындығының еніне қатынасына тең болады </w:t>
      </w:r>
      <w:r w:rsidRPr="00892457">
        <w:rPr>
          <w:rFonts w:ascii="Times New Roman" w:hAnsi="Times New Roman" w:cs="Times New Roman"/>
          <w:sz w:val="28"/>
          <w:szCs w:val="28"/>
          <w:lang w:val="kk-KZ"/>
        </w:rPr>
        <w:t>[</w:t>
      </w:r>
      <w:r w:rsidRPr="001A4B14">
        <w:rPr>
          <w:rFonts w:ascii="Times New Roman" w:hAnsi="Times New Roman" w:cs="Times New Roman"/>
          <w:sz w:val="28"/>
          <w:szCs w:val="28"/>
          <w:lang w:val="kk-KZ"/>
        </w:rPr>
        <w:t>38</w:t>
      </w:r>
      <w:r w:rsidRPr="00892457">
        <w:rPr>
          <w:rFonts w:ascii="Times New Roman" w:hAnsi="Times New Roman" w:cs="Times New Roman"/>
          <w:sz w:val="28"/>
          <w:szCs w:val="28"/>
          <w:lang w:val="kk-KZ"/>
        </w:rPr>
        <w:t>].</w:t>
      </w:r>
      <w:r>
        <w:rPr>
          <w:rFonts w:ascii="Times New Roman" w:hAnsi="Times New Roman" w:cs="Times New Roman"/>
          <w:sz w:val="28"/>
          <w:szCs w:val="28"/>
          <w:lang w:val="kk-KZ"/>
        </w:rPr>
        <w:t xml:space="preserve"> </w:t>
      </w:r>
      <w:r w:rsidRPr="009A2A14">
        <w:rPr>
          <w:rFonts w:ascii="Times New Roman" w:hAnsi="Times New Roman" w:cs="Times New Roman"/>
          <w:sz w:val="28"/>
          <w:szCs w:val="28"/>
          <w:lang w:val="kk-KZ"/>
        </w:rPr>
        <w:t>Алынған тау жынысының үлгісі ұзын бол</w:t>
      </w:r>
      <w:r>
        <w:rPr>
          <w:rFonts w:ascii="Times New Roman" w:hAnsi="Times New Roman" w:cs="Times New Roman"/>
          <w:sz w:val="28"/>
          <w:szCs w:val="28"/>
          <w:lang w:val="kk-KZ"/>
        </w:rPr>
        <w:t>-</w:t>
      </w:r>
      <w:r w:rsidRPr="009A2A14">
        <w:rPr>
          <w:rFonts w:ascii="Times New Roman" w:hAnsi="Times New Roman" w:cs="Times New Roman"/>
          <w:sz w:val="28"/>
          <w:szCs w:val="28"/>
          <w:lang w:val="kk-KZ"/>
        </w:rPr>
        <w:t>ған сайын тез бұзылады, өйткені әлсіз жазықтығы артады. Ұлыбританиядағы көмір шақтыларының ортасын зерттеуші Уильсонның еңбектерін негізге алып, зертханалық деректердің негізінде көрсететін мәндерді анықтауда масштабтау коэффициенттерін ұсынды. Әдеттегі параметрлерді Біріккен Королдігінің көмір кендерін модельдеуде Мейердің қолданғандығын табуға болады</w:t>
      </w:r>
      <w:r w:rsidRPr="00892457">
        <w:rPr>
          <w:rFonts w:ascii="Times New Roman" w:hAnsi="Times New Roman" w:cs="Times New Roman"/>
          <w:sz w:val="28"/>
          <w:szCs w:val="28"/>
          <w:lang w:val="kk-KZ"/>
        </w:rPr>
        <w:t>[</w:t>
      </w:r>
      <w:r w:rsidRPr="001A4B14">
        <w:rPr>
          <w:rFonts w:ascii="Times New Roman" w:hAnsi="Times New Roman" w:cs="Times New Roman"/>
          <w:sz w:val="28"/>
          <w:szCs w:val="28"/>
          <w:lang w:val="kk-KZ"/>
        </w:rPr>
        <w:t>26</w:t>
      </w:r>
      <w:r w:rsidRPr="00892457">
        <w:rPr>
          <w:rFonts w:ascii="Times New Roman" w:hAnsi="Times New Roman" w:cs="Times New Roman"/>
          <w:sz w:val="28"/>
          <w:szCs w:val="28"/>
          <w:lang w:val="kk-KZ"/>
        </w:rPr>
        <w:t>].</w:t>
      </w:r>
    </w:p>
    <w:p w:rsidR="000A05F2" w:rsidRPr="009A2A14" w:rsidRDefault="000A05F2" w:rsidP="00483319">
      <w:pPr>
        <w:spacing w:after="0" w:line="300" w:lineRule="auto"/>
        <w:ind w:firstLine="709"/>
        <w:jc w:val="both"/>
        <w:rPr>
          <w:rFonts w:ascii="Times New Roman" w:hAnsi="Times New Roman" w:cs="Times New Roman"/>
          <w:sz w:val="28"/>
          <w:szCs w:val="28"/>
          <w:lang w:val="kk-KZ"/>
        </w:rPr>
      </w:pPr>
      <w:r w:rsidRPr="009A2A14">
        <w:rPr>
          <w:rFonts w:ascii="Times New Roman" w:hAnsi="Times New Roman" w:cs="Times New Roman"/>
          <w:sz w:val="28"/>
          <w:szCs w:val="28"/>
          <w:lang w:val="kk-KZ"/>
        </w:rPr>
        <w:t xml:space="preserve">GSI негізіндегі </w:t>
      </w:r>
      <w:r>
        <w:rPr>
          <w:rFonts w:ascii="Times New Roman" w:hAnsi="Times New Roman" w:cs="Times New Roman"/>
          <w:sz w:val="28"/>
          <w:szCs w:val="28"/>
          <w:lang w:val="kk-KZ"/>
        </w:rPr>
        <w:t>Хоек</w:t>
      </w:r>
      <w:r w:rsidRPr="009A2A14">
        <w:rPr>
          <w:rFonts w:ascii="Times New Roman" w:hAnsi="Times New Roman" w:cs="Times New Roman"/>
          <w:sz w:val="28"/>
          <w:szCs w:val="28"/>
          <w:lang w:val="kk-KZ"/>
        </w:rPr>
        <w:t xml:space="preserve"> Браун формуласы</w:t>
      </w:r>
    </w:p>
    <w:p w:rsidR="000A05F2" w:rsidRPr="008A6F14" w:rsidRDefault="000A05F2" w:rsidP="00483319">
      <w:pPr>
        <w:spacing w:after="0" w:line="300" w:lineRule="auto"/>
        <w:ind w:firstLine="709"/>
        <w:jc w:val="both"/>
        <w:rPr>
          <w:rFonts w:ascii="Times New Roman" w:hAnsi="Times New Roman" w:cs="Times New Roman"/>
          <w:sz w:val="28"/>
          <w:szCs w:val="28"/>
          <w:lang w:val="kk-KZ"/>
        </w:rPr>
      </w:pPr>
      <w:r w:rsidRPr="009A2A14">
        <w:rPr>
          <w:rFonts w:ascii="Times New Roman" w:hAnsi="Times New Roman" w:cs="Times New Roman"/>
          <w:sz w:val="28"/>
          <w:szCs w:val="28"/>
          <w:lang w:val="kk-KZ"/>
        </w:rPr>
        <w:t>Тау жынысының қозғалыс тәртібін сипаттайтын өте танымал бұзылу критериясы</w:t>
      </w:r>
      <w:r>
        <w:rPr>
          <w:rFonts w:ascii="Times New Roman" w:hAnsi="Times New Roman" w:cs="Times New Roman"/>
          <w:sz w:val="28"/>
          <w:szCs w:val="28"/>
          <w:lang w:val="kk-KZ"/>
        </w:rPr>
        <w:t xml:space="preserve"> </w:t>
      </w:r>
      <w:r w:rsidRPr="009A2A14">
        <w:rPr>
          <w:rFonts w:ascii="Times New Roman" w:hAnsi="Times New Roman" w:cs="Times New Roman"/>
          <w:sz w:val="28"/>
          <w:szCs w:val="28"/>
          <w:lang w:val="kk-KZ"/>
        </w:rPr>
        <w:t>-</w:t>
      </w:r>
      <w:r>
        <w:rPr>
          <w:rFonts w:ascii="Times New Roman" w:hAnsi="Times New Roman" w:cs="Times New Roman"/>
          <w:sz w:val="28"/>
          <w:szCs w:val="28"/>
          <w:lang w:val="kk-KZ"/>
        </w:rPr>
        <w:t xml:space="preserve"> Хоек</w:t>
      </w:r>
      <w:r w:rsidRPr="009A2A14">
        <w:rPr>
          <w:rFonts w:ascii="Times New Roman" w:hAnsi="Times New Roman" w:cs="Times New Roman"/>
          <w:sz w:val="28"/>
          <w:szCs w:val="28"/>
          <w:lang w:val="kk-KZ"/>
        </w:rPr>
        <w:t xml:space="preserve"> Браун критериясы</w:t>
      </w:r>
      <w:r w:rsidRPr="001A4B14">
        <w:rPr>
          <w:rFonts w:ascii="Times New Roman" w:hAnsi="Times New Roman" w:cs="Times New Roman"/>
          <w:sz w:val="28"/>
          <w:szCs w:val="28"/>
          <w:lang w:val="kk-KZ"/>
        </w:rPr>
        <w:t>[31]</w:t>
      </w:r>
      <w:r w:rsidRPr="009A2A14">
        <w:rPr>
          <w:rFonts w:ascii="Times New Roman" w:hAnsi="Times New Roman" w:cs="Times New Roman"/>
          <w:sz w:val="28"/>
          <w:szCs w:val="28"/>
          <w:lang w:val="kk-KZ"/>
        </w:rPr>
        <w:t>. Бұл эмпирикалық критерия бұзыл</w:t>
      </w:r>
      <w:r>
        <w:rPr>
          <w:rFonts w:ascii="Times New Roman" w:hAnsi="Times New Roman" w:cs="Times New Roman"/>
          <w:sz w:val="28"/>
          <w:szCs w:val="28"/>
          <w:lang w:val="kk-KZ"/>
        </w:rPr>
        <w:t>-</w:t>
      </w:r>
      <w:r w:rsidRPr="009A2A14">
        <w:rPr>
          <w:rFonts w:ascii="Times New Roman" w:hAnsi="Times New Roman" w:cs="Times New Roman"/>
          <w:sz w:val="28"/>
          <w:szCs w:val="28"/>
          <w:lang w:val="kk-KZ"/>
        </w:rPr>
        <w:t>маған тау жынысының қасиеттерінен басталады, одан кейін тау сілемін сипат</w:t>
      </w:r>
      <w:r w:rsidR="00DF0256">
        <w:rPr>
          <w:rFonts w:ascii="Times New Roman" w:hAnsi="Times New Roman" w:cs="Times New Roman"/>
          <w:sz w:val="28"/>
          <w:szCs w:val="28"/>
          <w:lang w:val="kk-KZ"/>
        </w:rPr>
        <w:t>-</w:t>
      </w:r>
      <w:r w:rsidRPr="009A2A14">
        <w:rPr>
          <w:rFonts w:ascii="Times New Roman" w:hAnsi="Times New Roman" w:cs="Times New Roman"/>
          <w:sz w:val="28"/>
          <w:szCs w:val="28"/>
          <w:lang w:val="kk-KZ"/>
        </w:rPr>
        <w:t>тау үшін олардың қасиеттерін төмендету үшін факторлар енгізіледі. Зертхана</w:t>
      </w:r>
      <w:r w:rsidR="00DF0256">
        <w:rPr>
          <w:rFonts w:ascii="Times New Roman" w:hAnsi="Times New Roman" w:cs="Times New Roman"/>
          <w:sz w:val="28"/>
          <w:szCs w:val="28"/>
          <w:lang w:val="kk-KZ"/>
        </w:rPr>
        <w:t>-</w:t>
      </w:r>
      <w:r w:rsidRPr="009A2A14">
        <w:rPr>
          <w:rFonts w:ascii="Times New Roman" w:hAnsi="Times New Roman" w:cs="Times New Roman"/>
          <w:sz w:val="28"/>
          <w:szCs w:val="28"/>
          <w:lang w:val="kk-KZ"/>
        </w:rPr>
        <w:t xml:space="preserve">лық мәндерді далалық мәндерге төмендететін </w:t>
      </w:r>
      <w:r>
        <w:rPr>
          <w:rFonts w:ascii="Times New Roman" w:hAnsi="Times New Roman" w:cs="Times New Roman"/>
          <w:sz w:val="28"/>
          <w:szCs w:val="28"/>
          <w:lang w:val="kk-KZ"/>
        </w:rPr>
        <w:t>Хоек</w:t>
      </w:r>
      <w:r w:rsidR="00DF0256">
        <w:rPr>
          <w:rFonts w:ascii="Times New Roman" w:hAnsi="Times New Roman" w:cs="Times New Roman"/>
          <w:sz w:val="28"/>
          <w:szCs w:val="28"/>
          <w:lang w:val="kk-KZ"/>
        </w:rPr>
        <w:t>-</w:t>
      </w:r>
      <w:r w:rsidRPr="009A2A14">
        <w:rPr>
          <w:rFonts w:ascii="Times New Roman" w:hAnsi="Times New Roman" w:cs="Times New Roman"/>
          <w:sz w:val="28"/>
          <w:szCs w:val="28"/>
          <w:lang w:val="kk-KZ"/>
        </w:rPr>
        <w:t>Браун критериясының ең маңызды компоненттері m</w:t>
      </w:r>
      <w:r w:rsidRPr="009A2A14">
        <w:rPr>
          <w:rFonts w:ascii="Times New Roman" w:hAnsi="Times New Roman" w:cs="Times New Roman"/>
          <w:sz w:val="28"/>
          <w:szCs w:val="28"/>
          <w:vertAlign w:val="subscript"/>
          <w:lang w:val="kk-KZ"/>
        </w:rPr>
        <w:t>i</w:t>
      </w:r>
      <w:r>
        <w:rPr>
          <w:rFonts w:ascii="Times New Roman" w:hAnsi="Times New Roman" w:cs="Times New Roman"/>
          <w:sz w:val="28"/>
          <w:szCs w:val="28"/>
          <w:lang w:val="kk-KZ"/>
        </w:rPr>
        <w:t xml:space="preserve"> (материал константысы)</w:t>
      </w:r>
      <w:r w:rsidRPr="009A2A14">
        <w:rPr>
          <w:rFonts w:ascii="Times New Roman" w:hAnsi="Times New Roman" w:cs="Times New Roman"/>
          <w:sz w:val="28"/>
          <w:szCs w:val="28"/>
          <w:lang w:val="kk-KZ"/>
        </w:rPr>
        <w:t xml:space="preserve"> және Ϭ</w:t>
      </w:r>
      <w:r w:rsidRPr="009A2A14">
        <w:rPr>
          <w:rFonts w:ascii="Times New Roman" w:hAnsi="Times New Roman" w:cs="Times New Roman"/>
          <w:sz w:val="28"/>
          <w:szCs w:val="28"/>
          <w:vertAlign w:val="subscript"/>
          <w:lang w:val="kk-KZ"/>
        </w:rPr>
        <w:t>ci</w:t>
      </w:r>
      <w:r w:rsidRPr="009A2A14">
        <w:rPr>
          <w:rFonts w:ascii="Times New Roman" w:hAnsi="Times New Roman" w:cs="Times New Roman"/>
          <w:sz w:val="28"/>
          <w:szCs w:val="28"/>
          <w:lang w:val="kk-KZ"/>
        </w:rPr>
        <w:t xml:space="preserve"> (бұзылмаған керн</w:t>
      </w:r>
      <w:r w:rsidR="00826631">
        <w:rPr>
          <w:rFonts w:ascii="Times New Roman" w:hAnsi="Times New Roman" w:cs="Times New Roman"/>
          <w:sz w:val="28"/>
          <w:szCs w:val="28"/>
          <w:lang w:val="kk-KZ"/>
        </w:rPr>
        <w:t>-</w:t>
      </w:r>
      <w:r>
        <w:rPr>
          <w:rFonts w:ascii="Times New Roman" w:hAnsi="Times New Roman" w:cs="Times New Roman"/>
          <w:sz w:val="28"/>
          <w:szCs w:val="28"/>
          <w:lang w:val="kk-KZ"/>
        </w:rPr>
        <w:lastRenderedPageBreak/>
        <w:t xml:space="preserve">нің сығуға беріктігі) қолданады </w:t>
      </w:r>
      <w:r w:rsidRPr="00892457">
        <w:rPr>
          <w:rFonts w:ascii="Times New Roman" w:hAnsi="Times New Roman" w:cs="Times New Roman"/>
          <w:sz w:val="28"/>
          <w:szCs w:val="28"/>
          <w:lang w:val="kk-KZ"/>
        </w:rPr>
        <w:t>[</w:t>
      </w:r>
      <w:r w:rsidRPr="001A4B14">
        <w:rPr>
          <w:rFonts w:ascii="Times New Roman" w:hAnsi="Times New Roman" w:cs="Times New Roman"/>
          <w:sz w:val="28"/>
          <w:szCs w:val="28"/>
          <w:lang w:val="kk-KZ"/>
        </w:rPr>
        <w:t>39</w:t>
      </w:r>
      <w:r w:rsidRPr="00892457">
        <w:rPr>
          <w:rFonts w:ascii="Times New Roman" w:hAnsi="Times New Roman" w:cs="Times New Roman"/>
          <w:sz w:val="28"/>
          <w:szCs w:val="28"/>
          <w:lang w:val="kk-KZ"/>
        </w:rPr>
        <w:t>].</w:t>
      </w:r>
      <w:r>
        <w:rPr>
          <w:rFonts w:ascii="Times New Roman" w:hAnsi="Times New Roman" w:cs="Times New Roman"/>
          <w:sz w:val="28"/>
          <w:szCs w:val="28"/>
          <w:lang w:val="kk-KZ"/>
        </w:rPr>
        <w:t xml:space="preserve"> </w:t>
      </w:r>
      <w:r w:rsidRPr="009A2A14">
        <w:rPr>
          <w:rFonts w:ascii="Times New Roman" w:hAnsi="Times New Roman" w:cs="Times New Roman"/>
          <w:sz w:val="28"/>
          <w:szCs w:val="28"/>
          <w:lang w:val="kk-KZ"/>
        </w:rPr>
        <w:t xml:space="preserve">Геологтардың ұжымдық тәжірибесінің арқасында бұл эмпирикалық жүйе көп жылдар бойы дамыды. RockLab – </w:t>
      </w:r>
      <w:r>
        <w:rPr>
          <w:rFonts w:ascii="Times New Roman" w:hAnsi="Times New Roman" w:cs="Times New Roman"/>
          <w:sz w:val="28"/>
          <w:szCs w:val="28"/>
          <w:lang w:val="kk-KZ"/>
        </w:rPr>
        <w:t>Хоек</w:t>
      </w:r>
      <w:r w:rsidRPr="009A2A14">
        <w:rPr>
          <w:rFonts w:ascii="Times New Roman" w:hAnsi="Times New Roman" w:cs="Times New Roman"/>
          <w:sz w:val="28"/>
          <w:szCs w:val="28"/>
          <w:lang w:val="kk-KZ"/>
        </w:rPr>
        <w:t xml:space="preserve"> Браунның формуласына негізделген тегін, әрі қолжетімді бағдарлама </w:t>
      </w:r>
      <w:r w:rsidRPr="00892457">
        <w:rPr>
          <w:rFonts w:ascii="Times New Roman" w:hAnsi="Times New Roman" w:cs="Times New Roman"/>
          <w:sz w:val="28"/>
          <w:szCs w:val="28"/>
          <w:lang w:val="kk-KZ"/>
        </w:rPr>
        <w:t>[</w:t>
      </w:r>
      <w:r w:rsidRPr="005734B1">
        <w:rPr>
          <w:rFonts w:ascii="Times New Roman" w:hAnsi="Times New Roman" w:cs="Times New Roman"/>
          <w:sz w:val="28"/>
          <w:szCs w:val="28"/>
          <w:lang w:val="kk-KZ"/>
        </w:rPr>
        <w:t>31</w:t>
      </w:r>
      <w:r w:rsidRPr="00892457">
        <w:rPr>
          <w:rFonts w:ascii="Times New Roman" w:hAnsi="Times New Roman" w:cs="Times New Roman"/>
          <w:sz w:val="28"/>
          <w:szCs w:val="28"/>
          <w:lang w:val="kk-KZ"/>
        </w:rPr>
        <w:t>].</w:t>
      </w:r>
      <w:r>
        <w:rPr>
          <w:rFonts w:ascii="Times New Roman" w:hAnsi="Times New Roman" w:cs="Times New Roman"/>
          <w:sz w:val="28"/>
          <w:szCs w:val="28"/>
          <w:lang w:val="kk-KZ"/>
        </w:rPr>
        <w:t xml:space="preserve"> </w:t>
      </w:r>
      <w:r w:rsidRPr="009A2A14">
        <w:rPr>
          <w:rFonts w:ascii="Times New Roman" w:hAnsi="Times New Roman" w:cs="Times New Roman"/>
          <w:sz w:val="28"/>
          <w:szCs w:val="28"/>
          <w:lang w:val="kk-KZ"/>
        </w:rPr>
        <w:t>Төрт енгізу параметрлерін енгізіп далалық параметрлерді аламыз. 11 суретте ықшам</w:t>
      </w:r>
      <w:r w:rsidR="00826631">
        <w:rPr>
          <w:rFonts w:ascii="Times New Roman" w:hAnsi="Times New Roman" w:cs="Times New Roman"/>
          <w:sz w:val="28"/>
          <w:szCs w:val="28"/>
          <w:lang w:val="kk-KZ"/>
        </w:rPr>
        <w:t>-</w:t>
      </w:r>
      <w:r w:rsidRPr="009A2A14">
        <w:rPr>
          <w:rFonts w:ascii="Times New Roman" w:hAnsi="Times New Roman" w:cs="Times New Roman"/>
          <w:sz w:val="28"/>
          <w:szCs w:val="28"/>
          <w:lang w:val="kk-KZ"/>
        </w:rPr>
        <w:t xml:space="preserve">далған біросьті сығу беріктілігіне негізделген RMR, GSI және </w:t>
      </w:r>
      <w:r>
        <w:rPr>
          <w:rFonts w:ascii="Times New Roman" w:hAnsi="Times New Roman" w:cs="Times New Roman"/>
          <w:sz w:val="28"/>
          <w:szCs w:val="28"/>
          <w:lang w:val="kk-KZ"/>
        </w:rPr>
        <w:t xml:space="preserve">Q рейтингісін қолдануға болады </w:t>
      </w:r>
      <w:r w:rsidRPr="001979CE">
        <w:rPr>
          <w:rFonts w:ascii="Times New Roman" w:hAnsi="Times New Roman" w:cs="Times New Roman"/>
          <w:sz w:val="28"/>
          <w:szCs w:val="28"/>
          <w:lang w:val="kk-KZ"/>
        </w:rPr>
        <w:t>[</w:t>
      </w:r>
      <w:r>
        <w:rPr>
          <w:rFonts w:ascii="Times New Roman" w:hAnsi="Times New Roman" w:cs="Times New Roman"/>
          <w:sz w:val="28"/>
          <w:szCs w:val="28"/>
          <w:lang w:val="kk-KZ"/>
        </w:rPr>
        <w:t>4</w:t>
      </w:r>
      <w:r w:rsidRPr="00643775">
        <w:rPr>
          <w:rFonts w:ascii="Times New Roman" w:hAnsi="Times New Roman" w:cs="Times New Roman"/>
          <w:sz w:val="28"/>
          <w:szCs w:val="28"/>
          <w:lang w:val="kk-KZ"/>
        </w:rPr>
        <w:t>0</w:t>
      </w:r>
      <w:r w:rsidRPr="001979CE">
        <w:rPr>
          <w:rFonts w:ascii="Times New Roman" w:hAnsi="Times New Roman" w:cs="Times New Roman"/>
          <w:sz w:val="28"/>
          <w:szCs w:val="28"/>
          <w:lang w:val="kk-KZ"/>
        </w:rPr>
        <w:t>].</w:t>
      </w:r>
    </w:p>
    <w:p w:rsidR="000A05F2" w:rsidRPr="008A6F14" w:rsidRDefault="000A05F2" w:rsidP="006F2808">
      <w:pPr>
        <w:spacing w:after="0" w:line="300" w:lineRule="auto"/>
        <w:jc w:val="center"/>
        <w:rPr>
          <w:rFonts w:ascii="Times New Roman" w:hAnsi="Times New Roman" w:cs="Times New Roman"/>
          <w:sz w:val="28"/>
          <w:szCs w:val="28"/>
          <w:lang w:val="kk-KZ"/>
        </w:rPr>
      </w:pPr>
      <w:r w:rsidRPr="008A6F14">
        <w:rPr>
          <w:noProof/>
          <w:lang w:eastAsia="ru-RU"/>
        </w:rPr>
        <w:drawing>
          <wp:inline distT="0" distB="0" distL="0" distR="0" wp14:anchorId="701EE1E9" wp14:editId="6BCD8BF9">
            <wp:extent cx="5581650" cy="4157662"/>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583142" cy="4158773"/>
                    </a:xfrm>
                    <a:prstGeom prst="rect">
                      <a:avLst/>
                    </a:prstGeom>
                    <a:noFill/>
                    <a:ln>
                      <a:noFill/>
                    </a:ln>
                  </pic:spPr>
                </pic:pic>
              </a:graphicData>
            </a:graphic>
          </wp:inline>
        </w:drawing>
      </w:r>
    </w:p>
    <w:p w:rsidR="000A05F2" w:rsidRPr="009A2A14" w:rsidRDefault="000A05F2" w:rsidP="00826631">
      <w:pPr>
        <w:spacing w:after="0" w:line="300" w:lineRule="auto"/>
        <w:ind w:firstLine="709"/>
        <w:rPr>
          <w:rFonts w:ascii="Times New Roman" w:hAnsi="Times New Roman" w:cs="Times New Roman"/>
          <w:sz w:val="28"/>
          <w:szCs w:val="28"/>
          <w:lang w:val="kk-KZ"/>
        </w:rPr>
      </w:pPr>
      <w:r w:rsidRPr="009A2A14">
        <w:rPr>
          <w:rFonts w:ascii="Times New Roman" w:hAnsi="Times New Roman" w:cs="Times New Roman"/>
          <w:sz w:val="28"/>
          <w:szCs w:val="28"/>
          <w:lang w:val="kk-KZ"/>
        </w:rPr>
        <w:t>Сурет 1</w:t>
      </w:r>
      <w:r>
        <w:rPr>
          <w:rFonts w:ascii="Times New Roman" w:hAnsi="Times New Roman" w:cs="Times New Roman"/>
          <w:sz w:val="28"/>
          <w:szCs w:val="28"/>
          <w:lang w:val="kk-KZ"/>
        </w:rPr>
        <w:t xml:space="preserve">.14 - </w:t>
      </w:r>
      <w:r w:rsidRPr="009A2A14">
        <w:rPr>
          <w:rFonts w:ascii="Times New Roman" w:hAnsi="Times New Roman" w:cs="Times New Roman"/>
          <w:sz w:val="28"/>
          <w:szCs w:val="28"/>
          <w:lang w:val="kk-KZ"/>
        </w:rPr>
        <w:t>Тау сілемінің беріктілігін зертханалық беріктілік нәтижесі</w:t>
      </w:r>
      <w:r>
        <w:rPr>
          <w:rFonts w:ascii="Times New Roman" w:hAnsi="Times New Roman" w:cs="Times New Roman"/>
          <w:sz w:val="28"/>
          <w:szCs w:val="28"/>
          <w:lang w:val="kk-KZ"/>
        </w:rPr>
        <w:t>-</w:t>
      </w:r>
      <w:r w:rsidRPr="009A2A14">
        <w:rPr>
          <w:rFonts w:ascii="Times New Roman" w:hAnsi="Times New Roman" w:cs="Times New Roman"/>
          <w:sz w:val="28"/>
          <w:szCs w:val="28"/>
          <w:lang w:val="kk-KZ"/>
        </w:rPr>
        <w:t xml:space="preserve">мен салыстыра бағалау </w:t>
      </w:r>
      <w:r w:rsidRPr="00892457">
        <w:rPr>
          <w:rFonts w:ascii="Times New Roman" w:hAnsi="Times New Roman" w:cs="Times New Roman"/>
          <w:sz w:val="28"/>
          <w:szCs w:val="28"/>
          <w:lang w:val="kk-KZ"/>
        </w:rPr>
        <w:t>[</w:t>
      </w:r>
      <w:r>
        <w:rPr>
          <w:rFonts w:ascii="Times New Roman" w:hAnsi="Times New Roman" w:cs="Times New Roman"/>
          <w:sz w:val="28"/>
          <w:szCs w:val="28"/>
          <w:lang w:val="kk-KZ"/>
        </w:rPr>
        <w:t>4</w:t>
      </w:r>
      <w:r w:rsidRPr="00643775">
        <w:rPr>
          <w:rFonts w:ascii="Times New Roman" w:hAnsi="Times New Roman" w:cs="Times New Roman"/>
          <w:sz w:val="28"/>
          <w:szCs w:val="28"/>
          <w:lang w:val="kk-KZ"/>
        </w:rPr>
        <w:t>0</w:t>
      </w:r>
      <w:r w:rsidR="00826631">
        <w:rPr>
          <w:rFonts w:ascii="Times New Roman" w:hAnsi="Times New Roman" w:cs="Times New Roman"/>
          <w:sz w:val="28"/>
          <w:szCs w:val="28"/>
          <w:lang w:val="kk-KZ"/>
        </w:rPr>
        <w:t>]</w:t>
      </w:r>
    </w:p>
    <w:p w:rsidR="00826631" w:rsidRDefault="00826631" w:rsidP="00483319">
      <w:pPr>
        <w:spacing w:after="0" w:line="300" w:lineRule="auto"/>
        <w:ind w:firstLine="709"/>
        <w:jc w:val="both"/>
        <w:rPr>
          <w:rFonts w:ascii="Times New Roman" w:hAnsi="Times New Roman" w:cs="Times New Roman"/>
          <w:sz w:val="28"/>
          <w:szCs w:val="28"/>
          <w:lang w:val="kk-KZ"/>
        </w:rPr>
      </w:pPr>
    </w:p>
    <w:p w:rsidR="000A05F2" w:rsidRPr="009A2A14" w:rsidRDefault="000A05F2" w:rsidP="00483319">
      <w:pPr>
        <w:spacing w:after="0" w:line="300" w:lineRule="auto"/>
        <w:ind w:firstLine="709"/>
        <w:jc w:val="both"/>
        <w:rPr>
          <w:rFonts w:ascii="Times New Roman" w:hAnsi="Times New Roman" w:cs="Times New Roman"/>
          <w:sz w:val="28"/>
          <w:szCs w:val="28"/>
          <w:lang w:val="kk-KZ"/>
        </w:rPr>
      </w:pPr>
      <w:r w:rsidRPr="009A2A14">
        <w:rPr>
          <w:rFonts w:ascii="Times New Roman" w:hAnsi="Times New Roman" w:cs="Times New Roman"/>
          <w:sz w:val="28"/>
          <w:szCs w:val="28"/>
          <w:lang w:val="kk-KZ"/>
        </w:rPr>
        <w:t>Кернеу деформация қатынасына кері анализдер</w:t>
      </w:r>
    </w:p>
    <w:p w:rsidR="000A05F2" w:rsidRDefault="000A05F2" w:rsidP="00483319">
      <w:pPr>
        <w:pStyle w:val="a3"/>
        <w:numPr>
          <w:ilvl w:val="0"/>
          <w:numId w:val="2"/>
        </w:numPr>
        <w:spacing w:after="0" w:line="300" w:lineRule="auto"/>
        <w:ind w:left="0" w:firstLine="709"/>
        <w:jc w:val="both"/>
        <w:rPr>
          <w:rFonts w:ascii="Times New Roman" w:hAnsi="Times New Roman" w:cs="Times New Roman"/>
          <w:sz w:val="28"/>
          <w:szCs w:val="28"/>
          <w:lang w:val="kk-KZ"/>
        </w:rPr>
      </w:pPr>
      <w:r w:rsidRPr="00FC7679">
        <w:rPr>
          <w:rFonts w:ascii="Times New Roman" w:hAnsi="Times New Roman" w:cs="Times New Roman"/>
          <w:sz w:val="28"/>
          <w:szCs w:val="28"/>
          <w:lang w:val="kk-KZ"/>
        </w:rPr>
        <w:t>Тура анализ</w:t>
      </w:r>
    </w:p>
    <w:p w:rsidR="000A05F2" w:rsidRPr="00FC7679" w:rsidRDefault="000A05F2" w:rsidP="00483319">
      <w:pPr>
        <w:spacing w:after="0" w:line="300" w:lineRule="auto"/>
        <w:ind w:firstLine="709"/>
        <w:jc w:val="both"/>
        <w:rPr>
          <w:rFonts w:ascii="Times New Roman" w:hAnsi="Times New Roman" w:cs="Times New Roman"/>
          <w:sz w:val="28"/>
          <w:szCs w:val="28"/>
          <w:lang w:val="kk-KZ"/>
        </w:rPr>
      </w:pPr>
      <w:r>
        <w:object w:dxaOrig="14653" w:dyaOrig="2691">
          <v:shape id="_x0000_i1032" type="#_x0000_t75" style="width:433.5pt;height:85.9pt" o:ole="">
            <v:imagedata r:id="rId41" o:title=""/>
          </v:shape>
          <o:OLEObject Type="Embed" ProgID="CorelDraw.Graphic.22" ShapeID="_x0000_i1032" DrawAspect="Content" ObjectID="_1716090564" r:id="rId42"/>
        </w:object>
      </w:r>
    </w:p>
    <w:p w:rsidR="000A05F2" w:rsidRDefault="000A05F2" w:rsidP="00483319">
      <w:pPr>
        <w:spacing w:after="0" w:line="300" w:lineRule="auto"/>
        <w:ind w:firstLine="709"/>
        <w:jc w:val="both"/>
        <w:rPr>
          <w:rFonts w:ascii="Times New Roman" w:hAnsi="Times New Roman" w:cs="Times New Roman"/>
          <w:noProof/>
          <w:sz w:val="28"/>
          <w:szCs w:val="28"/>
          <w:lang w:val="kk-KZ" w:eastAsia="ru-RU"/>
        </w:rPr>
      </w:pPr>
    </w:p>
    <w:p w:rsidR="006F2808" w:rsidRDefault="006F2808" w:rsidP="00483319">
      <w:pPr>
        <w:spacing w:after="0" w:line="300" w:lineRule="auto"/>
        <w:ind w:firstLine="709"/>
        <w:jc w:val="both"/>
        <w:rPr>
          <w:rFonts w:ascii="Times New Roman" w:hAnsi="Times New Roman" w:cs="Times New Roman"/>
          <w:noProof/>
          <w:sz w:val="28"/>
          <w:szCs w:val="28"/>
          <w:lang w:val="kk-KZ" w:eastAsia="ru-RU"/>
        </w:rPr>
      </w:pPr>
    </w:p>
    <w:p w:rsidR="006F2808" w:rsidRDefault="006F2808" w:rsidP="00483319">
      <w:pPr>
        <w:spacing w:after="0" w:line="300" w:lineRule="auto"/>
        <w:ind w:firstLine="709"/>
        <w:jc w:val="both"/>
        <w:rPr>
          <w:rFonts w:ascii="Times New Roman" w:hAnsi="Times New Roman" w:cs="Times New Roman"/>
          <w:noProof/>
          <w:sz w:val="28"/>
          <w:szCs w:val="28"/>
          <w:lang w:val="kk-KZ" w:eastAsia="ru-RU"/>
        </w:rPr>
      </w:pPr>
    </w:p>
    <w:p w:rsidR="006F2808" w:rsidRDefault="006F2808" w:rsidP="00483319">
      <w:pPr>
        <w:spacing w:after="0" w:line="300" w:lineRule="auto"/>
        <w:ind w:firstLine="709"/>
        <w:jc w:val="both"/>
        <w:rPr>
          <w:rFonts w:ascii="Times New Roman" w:hAnsi="Times New Roman" w:cs="Times New Roman"/>
          <w:noProof/>
          <w:sz w:val="28"/>
          <w:szCs w:val="28"/>
          <w:lang w:val="kk-KZ" w:eastAsia="ru-RU"/>
        </w:rPr>
      </w:pPr>
    </w:p>
    <w:p w:rsidR="000A05F2" w:rsidRPr="009A2A14" w:rsidRDefault="000A05F2" w:rsidP="00483319">
      <w:pPr>
        <w:spacing w:after="0" w:line="300" w:lineRule="auto"/>
        <w:ind w:firstLine="709"/>
        <w:rPr>
          <w:rFonts w:ascii="Times New Roman" w:hAnsi="Times New Roman" w:cs="Times New Roman"/>
          <w:sz w:val="28"/>
          <w:szCs w:val="28"/>
          <w:lang w:val="kk-KZ"/>
        </w:rPr>
      </w:pPr>
      <w:r w:rsidRPr="009A2A14">
        <w:rPr>
          <w:rFonts w:ascii="Times New Roman" w:hAnsi="Times New Roman" w:cs="Times New Roman"/>
          <w:sz w:val="28"/>
          <w:szCs w:val="28"/>
          <w:lang w:val="kk-KZ"/>
        </w:rPr>
        <w:lastRenderedPageBreak/>
        <w:t>2. Кері анализ</w:t>
      </w:r>
    </w:p>
    <w:p w:rsidR="000A05F2" w:rsidRPr="00D3384E" w:rsidRDefault="000A05F2" w:rsidP="0051313D">
      <w:pPr>
        <w:spacing w:after="0" w:line="300" w:lineRule="auto"/>
        <w:ind w:firstLine="709"/>
        <w:jc w:val="center"/>
        <w:rPr>
          <w:rFonts w:ascii="Times New Roman" w:hAnsi="Times New Roman" w:cs="Times New Roman"/>
          <w:sz w:val="28"/>
          <w:szCs w:val="28"/>
          <w:lang w:val="kk-KZ"/>
        </w:rPr>
      </w:pPr>
      <w:r>
        <w:object w:dxaOrig="14720" w:dyaOrig="3071">
          <v:shape id="_x0000_i1033" type="#_x0000_t75" style="width:467.25pt;height:97.8pt" o:ole="">
            <v:imagedata r:id="rId43" o:title=""/>
          </v:shape>
          <o:OLEObject Type="Embed" ProgID="CorelDraw.Graphic.22" ShapeID="_x0000_i1033" DrawAspect="Content" ObjectID="_1716090565" r:id="rId44"/>
        </w:object>
      </w:r>
    </w:p>
    <w:p w:rsidR="000A05F2" w:rsidRDefault="000A05F2" w:rsidP="009146AD">
      <w:pPr>
        <w:spacing w:after="0" w:line="300" w:lineRule="auto"/>
        <w:ind w:firstLine="709"/>
        <w:rPr>
          <w:rFonts w:ascii="Times New Roman" w:hAnsi="Times New Roman" w:cs="Times New Roman"/>
          <w:sz w:val="28"/>
          <w:szCs w:val="28"/>
          <w:lang w:val="kk-KZ"/>
        </w:rPr>
      </w:pPr>
      <w:r>
        <w:rPr>
          <w:rFonts w:ascii="Times New Roman" w:hAnsi="Times New Roman" w:cs="Times New Roman"/>
          <w:sz w:val="28"/>
          <w:szCs w:val="28"/>
          <w:lang w:val="kk-KZ"/>
        </w:rPr>
        <w:t xml:space="preserve">Сурет 1.15 </w:t>
      </w:r>
      <w:r w:rsidR="00AF504B">
        <w:rPr>
          <w:rFonts w:ascii="Times New Roman" w:hAnsi="Times New Roman" w:cs="Times New Roman"/>
          <w:sz w:val="28"/>
          <w:szCs w:val="28"/>
          <w:lang w:val="kk-KZ"/>
        </w:rPr>
        <w:t xml:space="preserve">- </w:t>
      </w:r>
      <w:r w:rsidR="00826631">
        <w:rPr>
          <w:rFonts w:ascii="Times New Roman" w:hAnsi="Times New Roman" w:cs="Times New Roman"/>
          <w:sz w:val="28"/>
          <w:szCs w:val="28"/>
          <w:lang w:val="kk-KZ"/>
        </w:rPr>
        <w:t>Тура және кері анализдер</w:t>
      </w:r>
      <w:r w:rsidRPr="00892457">
        <w:rPr>
          <w:rFonts w:ascii="Times New Roman" w:hAnsi="Times New Roman" w:cs="Times New Roman"/>
          <w:sz w:val="28"/>
          <w:szCs w:val="28"/>
          <w:lang w:val="kk-KZ"/>
        </w:rPr>
        <w:t>[</w:t>
      </w:r>
      <w:r>
        <w:rPr>
          <w:rFonts w:ascii="Times New Roman" w:hAnsi="Times New Roman" w:cs="Times New Roman"/>
          <w:sz w:val="28"/>
          <w:szCs w:val="28"/>
          <w:lang w:val="kk-KZ"/>
        </w:rPr>
        <w:t>4</w:t>
      </w:r>
      <w:r w:rsidRPr="00643775">
        <w:rPr>
          <w:rFonts w:ascii="Times New Roman" w:hAnsi="Times New Roman" w:cs="Times New Roman"/>
          <w:sz w:val="28"/>
          <w:szCs w:val="28"/>
        </w:rPr>
        <w:t>1</w:t>
      </w:r>
      <w:r w:rsidR="00AF504B">
        <w:rPr>
          <w:rFonts w:ascii="Times New Roman" w:hAnsi="Times New Roman" w:cs="Times New Roman"/>
          <w:sz w:val="28"/>
          <w:szCs w:val="28"/>
          <w:lang w:val="kk-KZ"/>
        </w:rPr>
        <w:t>]</w:t>
      </w:r>
    </w:p>
    <w:p w:rsidR="009146AD" w:rsidRPr="007D531E" w:rsidRDefault="009146AD" w:rsidP="009146AD">
      <w:pPr>
        <w:spacing w:after="0" w:line="300" w:lineRule="auto"/>
        <w:ind w:firstLine="709"/>
        <w:rPr>
          <w:rFonts w:ascii="Times New Roman" w:hAnsi="Times New Roman" w:cs="Times New Roman"/>
          <w:sz w:val="28"/>
          <w:szCs w:val="28"/>
          <w:lang w:val="kk-KZ"/>
        </w:rPr>
      </w:pPr>
    </w:p>
    <w:p w:rsidR="000A05F2" w:rsidRDefault="000A05F2" w:rsidP="00483319">
      <w:pPr>
        <w:spacing w:after="0" w:line="300" w:lineRule="auto"/>
        <w:ind w:firstLine="709"/>
        <w:jc w:val="both"/>
        <w:rPr>
          <w:rFonts w:ascii="Times New Roman" w:hAnsi="Times New Roman" w:cs="Times New Roman"/>
          <w:sz w:val="28"/>
          <w:szCs w:val="28"/>
          <w:lang w:val="kk-KZ"/>
        </w:rPr>
      </w:pPr>
      <w:r w:rsidRPr="009A2A14">
        <w:rPr>
          <w:rFonts w:ascii="Times New Roman" w:hAnsi="Times New Roman" w:cs="Times New Roman"/>
          <w:sz w:val="28"/>
          <w:szCs w:val="28"/>
          <w:lang w:val="kk-KZ"/>
        </w:rPr>
        <w:t>Геотехникалық мәселелер үшін параметрді анықтау қарапайым тапсырма емес, көбінесе ұсынылған параметрлер нақты далалық жағдайға сәйкес келе бермейді.</w:t>
      </w:r>
      <w:r w:rsidRPr="00311A09">
        <w:rPr>
          <w:rFonts w:ascii="Times New Roman" w:hAnsi="Times New Roman" w:cs="Times New Roman"/>
          <w:sz w:val="28"/>
          <w:szCs w:val="28"/>
          <w:lang w:val="kk-KZ"/>
        </w:rPr>
        <w:t xml:space="preserve"> </w:t>
      </w:r>
      <w:r w:rsidRPr="009A2A14">
        <w:rPr>
          <w:rFonts w:ascii="Times New Roman" w:hAnsi="Times New Roman" w:cs="Times New Roman"/>
          <w:sz w:val="28"/>
          <w:szCs w:val="28"/>
          <w:lang w:val="kk-KZ"/>
        </w:rPr>
        <w:t>Кері анализ</w:t>
      </w:r>
      <w:r w:rsidRPr="00311A09">
        <w:rPr>
          <w:rFonts w:ascii="Times New Roman" w:hAnsi="Times New Roman" w:cs="Times New Roman"/>
          <w:sz w:val="28"/>
          <w:szCs w:val="28"/>
          <w:lang w:val="kk-KZ"/>
        </w:rPr>
        <w:t xml:space="preserve"> </w:t>
      </w:r>
      <w:r w:rsidRPr="009A2A14">
        <w:rPr>
          <w:rFonts w:ascii="Times New Roman" w:hAnsi="Times New Roman" w:cs="Times New Roman"/>
          <w:sz w:val="28"/>
          <w:szCs w:val="28"/>
          <w:lang w:val="kk-KZ"/>
        </w:rPr>
        <w:t>-</w:t>
      </w:r>
      <w:r w:rsidRPr="00311A09">
        <w:rPr>
          <w:rFonts w:ascii="Times New Roman" w:hAnsi="Times New Roman" w:cs="Times New Roman"/>
          <w:sz w:val="28"/>
          <w:szCs w:val="28"/>
          <w:lang w:val="kk-KZ"/>
        </w:rPr>
        <w:t xml:space="preserve"> </w:t>
      </w:r>
      <w:r w:rsidRPr="009A2A14">
        <w:rPr>
          <w:rFonts w:ascii="Times New Roman" w:hAnsi="Times New Roman" w:cs="Times New Roman"/>
          <w:sz w:val="28"/>
          <w:szCs w:val="28"/>
          <w:lang w:val="kk-KZ"/>
        </w:rPr>
        <w:t>алдағы есептеулерге қолданатын модель параметр</w:t>
      </w:r>
      <w:r>
        <w:rPr>
          <w:rFonts w:ascii="Times New Roman" w:hAnsi="Times New Roman" w:cs="Times New Roman"/>
          <w:sz w:val="28"/>
          <w:szCs w:val="28"/>
          <w:lang w:val="kk-KZ"/>
        </w:rPr>
        <w:t>л</w:t>
      </w:r>
      <w:r w:rsidRPr="009A2A14">
        <w:rPr>
          <w:rFonts w:ascii="Times New Roman" w:hAnsi="Times New Roman" w:cs="Times New Roman"/>
          <w:sz w:val="28"/>
          <w:szCs w:val="28"/>
          <w:lang w:val="kk-KZ"/>
        </w:rPr>
        <w:t xml:space="preserve">ерін бағалау үшін далалық өлшеулерді анализдеу процедурасы болып табылады. Бұл </w:t>
      </w:r>
      <w:r>
        <w:rPr>
          <w:rFonts w:ascii="Times New Roman" w:hAnsi="Times New Roman" w:cs="Times New Roman"/>
          <w:sz w:val="28"/>
          <w:szCs w:val="28"/>
          <w:lang w:val="kk-KZ"/>
        </w:rPr>
        <w:t>1.15</w:t>
      </w:r>
      <w:r w:rsidRPr="009A2A14">
        <w:rPr>
          <w:rFonts w:ascii="Times New Roman" w:hAnsi="Times New Roman" w:cs="Times New Roman"/>
          <w:sz w:val="28"/>
          <w:szCs w:val="28"/>
          <w:lang w:val="kk-KZ"/>
        </w:rPr>
        <w:t xml:space="preserve"> суретте Сакурай концепциясы бойынша нәтижелерді кері анализдеп модельдеу кезінде жіберген қателіктерді түзеу үшін параметрлерді анықтаймыз. Жобаны тиімділеу мен модельдеу үшін дұрыс нәтижеге қол жеткізіп тексеру үшін тау-кен саласындағы модельдеуде процедураны кеңінен қолданады. Мо</w:t>
      </w:r>
      <w:r w:rsidR="00DF0256">
        <w:rPr>
          <w:rFonts w:ascii="Times New Roman" w:hAnsi="Times New Roman" w:cs="Times New Roman"/>
          <w:sz w:val="28"/>
          <w:szCs w:val="28"/>
          <w:lang w:val="kk-KZ"/>
        </w:rPr>
        <w:t>-</w:t>
      </w:r>
      <w:r w:rsidRPr="009A2A14">
        <w:rPr>
          <w:rFonts w:ascii="Times New Roman" w:hAnsi="Times New Roman" w:cs="Times New Roman"/>
          <w:sz w:val="28"/>
          <w:szCs w:val="28"/>
          <w:lang w:val="kk-KZ"/>
        </w:rPr>
        <w:t xml:space="preserve">дельдеудің бұндай бақылау тәсілін алғаш рет Терзаги айтқан болатын </w:t>
      </w:r>
      <w:r w:rsidRPr="00892457">
        <w:rPr>
          <w:rFonts w:ascii="Times New Roman" w:hAnsi="Times New Roman" w:cs="Times New Roman"/>
          <w:sz w:val="28"/>
          <w:szCs w:val="28"/>
          <w:lang w:val="kk-KZ"/>
        </w:rPr>
        <w:t>[</w:t>
      </w:r>
      <w:r>
        <w:rPr>
          <w:rFonts w:ascii="Times New Roman" w:hAnsi="Times New Roman" w:cs="Times New Roman"/>
          <w:sz w:val="28"/>
          <w:szCs w:val="28"/>
          <w:lang w:val="kk-KZ"/>
        </w:rPr>
        <w:t>4</w:t>
      </w:r>
      <w:r w:rsidRPr="000D6385">
        <w:rPr>
          <w:rFonts w:ascii="Times New Roman" w:hAnsi="Times New Roman" w:cs="Times New Roman"/>
          <w:sz w:val="28"/>
          <w:szCs w:val="28"/>
          <w:lang w:val="kk-KZ"/>
        </w:rPr>
        <w:t>2</w:t>
      </w:r>
      <w:r w:rsidRPr="00892457">
        <w:rPr>
          <w:rFonts w:ascii="Times New Roman" w:hAnsi="Times New Roman" w:cs="Times New Roman"/>
          <w:sz w:val="28"/>
          <w:szCs w:val="28"/>
          <w:lang w:val="kk-KZ"/>
        </w:rPr>
        <w:t>].</w:t>
      </w:r>
    </w:p>
    <w:p w:rsidR="000A05F2" w:rsidRDefault="000A05F2" w:rsidP="00483319">
      <w:pPr>
        <w:tabs>
          <w:tab w:val="left" w:pos="1134"/>
        </w:tabs>
        <w:spacing w:after="0" w:line="300" w:lineRule="auto"/>
        <w:ind w:firstLine="709"/>
        <w:jc w:val="both"/>
        <w:rPr>
          <w:rFonts w:ascii="Times New Roman" w:eastAsia="Times New Roman" w:hAnsi="Times New Roman" w:cs="Times New Roman"/>
          <w:sz w:val="28"/>
          <w:szCs w:val="28"/>
          <w:lang w:val="kk-KZ" w:eastAsia="ru-RU"/>
        </w:rPr>
      </w:pPr>
      <w:r w:rsidRPr="007546B0">
        <w:rPr>
          <w:rFonts w:ascii="Times New Roman" w:eastAsia="Times New Roman" w:hAnsi="Times New Roman" w:cs="Times New Roman"/>
          <w:sz w:val="28"/>
          <w:szCs w:val="28"/>
          <w:lang w:val="kk-KZ" w:eastAsia="ru-RU"/>
        </w:rPr>
        <w:t xml:space="preserve"> </w:t>
      </w:r>
    </w:p>
    <w:p w:rsidR="0051313D" w:rsidRPr="009A2A14" w:rsidRDefault="0051313D" w:rsidP="00483319">
      <w:pPr>
        <w:tabs>
          <w:tab w:val="left" w:pos="1134"/>
        </w:tabs>
        <w:spacing w:after="0" w:line="300" w:lineRule="auto"/>
        <w:ind w:firstLine="709"/>
        <w:jc w:val="both"/>
        <w:rPr>
          <w:rFonts w:ascii="Times New Roman" w:hAnsi="Times New Roman" w:cs="Times New Roman"/>
          <w:sz w:val="28"/>
          <w:szCs w:val="28"/>
          <w:lang w:val="kk-KZ"/>
        </w:rPr>
      </w:pPr>
    </w:p>
    <w:p w:rsidR="000A05F2" w:rsidRDefault="000A05F2" w:rsidP="0051313D">
      <w:pPr>
        <w:pStyle w:val="1"/>
        <w:numPr>
          <w:ilvl w:val="1"/>
          <w:numId w:val="2"/>
        </w:numPr>
        <w:rPr>
          <w:lang w:val="kk-KZ"/>
        </w:rPr>
      </w:pPr>
      <w:bookmarkStart w:id="11" w:name="_Toc105147424"/>
      <w:bookmarkStart w:id="12" w:name="_Toc105148475"/>
      <w:r w:rsidRPr="000A05F2">
        <w:rPr>
          <w:lang w:val="kk-KZ"/>
        </w:rPr>
        <w:t>Бөлім қорытындысы</w:t>
      </w:r>
      <w:bookmarkEnd w:id="11"/>
      <w:bookmarkEnd w:id="12"/>
    </w:p>
    <w:p w:rsidR="0051313D" w:rsidRPr="0051313D" w:rsidRDefault="0051313D" w:rsidP="00826631">
      <w:pPr>
        <w:pStyle w:val="a3"/>
        <w:spacing w:after="0"/>
        <w:ind w:left="1159"/>
        <w:rPr>
          <w:lang w:val="kk-KZ"/>
        </w:rPr>
      </w:pPr>
    </w:p>
    <w:p w:rsidR="000A05F2" w:rsidRDefault="000A05F2" w:rsidP="00483319">
      <w:pPr>
        <w:spacing w:after="0" w:line="300" w:lineRule="auto"/>
        <w:ind w:firstLine="709"/>
        <w:jc w:val="both"/>
        <w:rPr>
          <w:rFonts w:ascii="Times New Roman" w:hAnsi="Times New Roman" w:cs="Times New Roman"/>
          <w:sz w:val="28"/>
          <w:szCs w:val="28"/>
          <w:lang w:val="kk-KZ"/>
        </w:rPr>
      </w:pPr>
      <w:r w:rsidRPr="009A2A14">
        <w:rPr>
          <w:rFonts w:ascii="Times New Roman" w:hAnsi="Times New Roman" w:cs="Times New Roman"/>
          <w:sz w:val="28"/>
          <w:szCs w:val="28"/>
          <w:lang w:val="kk-KZ"/>
        </w:rPr>
        <w:t>Геомеханикада жиі қолданатын көптеген модельдердің мәселелері қарас</w:t>
      </w:r>
      <w:r w:rsidR="00826631">
        <w:rPr>
          <w:rFonts w:ascii="Times New Roman" w:hAnsi="Times New Roman" w:cs="Times New Roman"/>
          <w:sz w:val="28"/>
          <w:szCs w:val="28"/>
          <w:lang w:val="kk-KZ"/>
        </w:rPr>
        <w:t>-</w:t>
      </w:r>
      <w:r w:rsidRPr="009A2A14">
        <w:rPr>
          <w:rFonts w:ascii="Times New Roman" w:hAnsi="Times New Roman" w:cs="Times New Roman"/>
          <w:sz w:val="28"/>
          <w:szCs w:val="28"/>
          <w:lang w:val="kk-KZ"/>
        </w:rPr>
        <w:t>тырылады. Шешімнің дәлдігін анықтау үшін қолданыстағы моделдің негізгі тәртібі мен сипатын жақсы түсіну керек. Ілінісуді әлсірету моделі мен Мінсіз иілімділік модельдерін қолданған ығысуларды модельдеудегі айырмашылық</w:t>
      </w:r>
      <w:r w:rsidR="00DF0256">
        <w:rPr>
          <w:rFonts w:ascii="Times New Roman" w:hAnsi="Times New Roman" w:cs="Times New Roman"/>
          <w:sz w:val="28"/>
          <w:szCs w:val="28"/>
          <w:lang w:val="kk-KZ"/>
        </w:rPr>
        <w:t>-</w:t>
      </w:r>
      <w:r w:rsidRPr="009A2A14">
        <w:rPr>
          <w:rFonts w:ascii="Times New Roman" w:hAnsi="Times New Roman" w:cs="Times New Roman"/>
          <w:sz w:val="28"/>
          <w:szCs w:val="28"/>
          <w:lang w:val="kk-KZ"/>
        </w:rPr>
        <w:t>тарын 1</w:t>
      </w:r>
      <w:r>
        <w:rPr>
          <w:rFonts w:ascii="Times New Roman" w:hAnsi="Times New Roman" w:cs="Times New Roman"/>
          <w:sz w:val="28"/>
          <w:szCs w:val="28"/>
          <w:lang w:val="kk-KZ"/>
        </w:rPr>
        <w:t>.13</w:t>
      </w:r>
      <w:r w:rsidRPr="009A2A14">
        <w:rPr>
          <w:rFonts w:ascii="Times New Roman" w:hAnsi="Times New Roman" w:cs="Times New Roman"/>
          <w:sz w:val="28"/>
          <w:szCs w:val="28"/>
          <w:lang w:val="kk-KZ"/>
        </w:rPr>
        <w:t xml:space="preserve"> суреттен көруге болады. Зертханалық мәліметтерді кішірейтетін, шынайы тау сілемінің параметрлеріне сәйкестендіретін параметрлерді айқын</w:t>
      </w:r>
      <w:r w:rsidR="00DF0256">
        <w:rPr>
          <w:rFonts w:ascii="Times New Roman" w:hAnsi="Times New Roman" w:cs="Times New Roman"/>
          <w:sz w:val="28"/>
          <w:szCs w:val="28"/>
          <w:lang w:val="kk-KZ"/>
        </w:rPr>
        <w:t>-</w:t>
      </w:r>
      <w:r w:rsidRPr="009A2A14">
        <w:rPr>
          <w:rFonts w:ascii="Times New Roman" w:hAnsi="Times New Roman" w:cs="Times New Roman"/>
          <w:sz w:val="28"/>
          <w:szCs w:val="28"/>
          <w:lang w:val="kk-KZ"/>
        </w:rPr>
        <w:t>да</w:t>
      </w:r>
      <w:r>
        <w:rPr>
          <w:rFonts w:ascii="Times New Roman" w:hAnsi="Times New Roman" w:cs="Times New Roman"/>
          <w:sz w:val="28"/>
          <w:szCs w:val="28"/>
          <w:lang w:val="kk-KZ"/>
        </w:rPr>
        <w:t>лды</w:t>
      </w:r>
      <w:r w:rsidRPr="009A2A14">
        <w:rPr>
          <w:rFonts w:ascii="Times New Roman" w:hAnsi="Times New Roman" w:cs="Times New Roman"/>
          <w:sz w:val="28"/>
          <w:szCs w:val="28"/>
          <w:lang w:val="kk-KZ"/>
        </w:rPr>
        <w:t xml:space="preserve">. </w:t>
      </w:r>
    </w:p>
    <w:p w:rsidR="000A05F2" w:rsidRPr="009A2A14" w:rsidRDefault="000A05F2" w:rsidP="00483319">
      <w:pPr>
        <w:spacing w:after="0" w:line="300" w:lineRule="auto"/>
        <w:ind w:firstLine="709"/>
        <w:jc w:val="both"/>
        <w:rPr>
          <w:rFonts w:ascii="Times New Roman" w:hAnsi="Times New Roman" w:cs="Times New Roman"/>
          <w:sz w:val="28"/>
          <w:szCs w:val="28"/>
          <w:lang w:val="kk-KZ"/>
        </w:rPr>
      </w:pPr>
      <w:r w:rsidRPr="009A2A14">
        <w:rPr>
          <w:rFonts w:ascii="Times New Roman" w:hAnsi="Times New Roman" w:cs="Times New Roman"/>
          <w:sz w:val="28"/>
          <w:szCs w:val="28"/>
          <w:lang w:val="kk-KZ"/>
        </w:rPr>
        <w:t>Бір-бірімен түйіндік нүктелер арқылы қосылатын көптеген элементтер</w:t>
      </w:r>
      <w:r>
        <w:rPr>
          <w:rFonts w:ascii="Times New Roman" w:hAnsi="Times New Roman" w:cs="Times New Roman"/>
          <w:sz w:val="28"/>
          <w:szCs w:val="28"/>
          <w:lang w:val="kk-KZ"/>
        </w:rPr>
        <w:t>-</w:t>
      </w:r>
      <w:r w:rsidRPr="009A2A14">
        <w:rPr>
          <w:rFonts w:ascii="Times New Roman" w:hAnsi="Times New Roman" w:cs="Times New Roman"/>
          <w:sz w:val="28"/>
          <w:szCs w:val="28"/>
          <w:lang w:val="kk-KZ"/>
        </w:rPr>
        <w:t>ден тұратын дискреттік серпімді орта мен тұтас ортаны ұсыну үшін негізінде шекті элементтер әдісін қолданады.</w:t>
      </w:r>
    </w:p>
    <w:p w:rsidR="000A05F2" w:rsidRPr="009A2A14" w:rsidRDefault="000A05F2" w:rsidP="00483319">
      <w:pPr>
        <w:spacing w:after="0" w:line="300" w:lineRule="auto"/>
        <w:ind w:firstLine="709"/>
        <w:jc w:val="both"/>
        <w:rPr>
          <w:rFonts w:ascii="Times New Roman" w:hAnsi="Times New Roman" w:cs="Times New Roman"/>
          <w:sz w:val="28"/>
          <w:szCs w:val="28"/>
          <w:lang w:val="kk-KZ"/>
        </w:rPr>
      </w:pPr>
      <w:r w:rsidRPr="009A2A14">
        <w:rPr>
          <w:rFonts w:ascii="Times New Roman" w:hAnsi="Times New Roman" w:cs="Times New Roman"/>
          <w:sz w:val="28"/>
          <w:szCs w:val="28"/>
          <w:lang w:val="kk-KZ"/>
        </w:rPr>
        <w:t>Эмпирикалық тәсілдермен массивтің деформациялық сипаттамасы мен беріктілігінің көрсеткіштерін сапалы негізде алу үшін кең мүмкіндік бергені</w:t>
      </w:r>
      <w:r>
        <w:rPr>
          <w:rFonts w:ascii="Times New Roman" w:hAnsi="Times New Roman" w:cs="Times New Roman"/>
          <w:sz w:val="28"/>
          <w:szCs w:val="28"/>
          <w:lang w:val="kk-KZ"/>
        </w:rPr>
        <w:t>-</w:t>
      </w:r>
      <w:r w:rsidRPr="009A2A14">
        <w:rPr>
          <w:rFonts w:ascii="Times New Roman" w:hAnsi="Times New Roman" w:cs="Times New Roman"/>
          <w:sz w:val="28"/>
          <w:szCs w:val="28"/>
          <w:lang w:val="kk-KZ"/>
        </w:rPr>
        <w:t>мен, тәжірибеге сүйене отырып тек қана шектелген консервативті бағалау жүр</w:t>
      </w:r>
      <w:r w:rsidR="00DF0256">
        <w:rPr>
          <w:rFonts w:ascii="Times New Roman" w:hAnsi="Times New Roman" w:cs="Times New Roman"/>
          <w:sz w:val="28"/>
          <w:szCs w:val="28"/>
          <w:lang w:val="kk-KZ"/>
        </w:rPr>
        <w:t>-</w:t>
      </w:r>
      <w:r w:rsidRPr="009A2A14">
        <w:rPr>
          <w:rFonts w:ascii="Times New Roman" w:hAnsi="Times New Roman" w:cs="Times New Roman"/>
          <w:sz w:val="28"/>
          <w:szCs w:val="28"/>
          <w:lang w:val="kk-KZ"/>
        </w:rPr>
        <w:t>гізуге мүмкіндік болады.</w:t>
      </w:r>
    </w:p>
    <w:p w:rsidR="000A05F2" w:rsidRPr="009A2A14" w:rsidRDefault="000A05F2" w:rsidP="00757BC5">
      <w:pPr>
        <w:spacing w:after="0" w:line="300" w:lineRule="auto"/>
        <w:ind w:firstLine="709"/>
        <w:jc w:val="both"/>
        <w:rPr>
          <w:rFonts w:ascii="Times New Roman" w:hAnsi="Times New Roman" w:cs="Times New Roman"/>
          <w:sz w:val="28"/>
          <w:szCs w:val="28"/>
          <w:lang w:val="kk-KZ"/>
        </w:rPr>
      </w:pPr>
      <w:r w:rsidRPr="009A2A14">
        <w:rPr>
          <w:rFonts w:ascii="Times New Roman" w:hAnsi="Times New Roman" w:cs="Times New Roman"/>
          <w:sz w:val="28"/>
          <w:szCs w:val="28"/>
          <w:lang w:val="kk-KZ"/>
        </w:rPr>
        <w:lastRenderedPageBreak/>
        <w:t>Бүгінгі күнде әлемдік практикада пайдалы кен орындарын қазып өнді</w:t>
      </w:r>
      <w:r>
        <w:rPr>
          <w:rFonts w:ascii="Times New Roman" w:hAnsi="Times New Roman" w:cs="Times New Roman"/>
          <w:sz w:val="28"/>
          <w:szCs w:val="28"/>
          <w:lang w:val="kk-KZ"/>
        </w:rPr>
        <w:t>-</w:t>
      </w:r>
      <w:r w:rsidRPr="009A2A14">
        <w:rPr>
          <w:rFonts w:ascii="Times New Roman" w:hAnsi="Times New Roman" w:cs="Times New Roman"/>
          <w:sz w:val="28"/>
          <w:szCs w:val="28"/>
          <w:lang w:val="kk-KZ"/>
        </w:rPr>
        <w:t>руді жобалауда игерілген эмпирикалық тәуелділіктерді қолдану кең өріс алған. Бірақ қолданылып жүрген эмпирикалық тәуелділіктер әмбебап емес, қолданылу аясына байланысты шектелген. Сондықтан формулалар басқа жағдайлар үшін дәл келмейді, мысалы тереңдік ауысқан жағдайда. Геологиялық жағдайлардың өзгеруіне байланысты (жарықшақтық жүйесі) кен орнында эмпирикалық тәсіл</w:t>
      </w:r>
      <w:r w:rsidR="00757BC5">
        <w:rPr>
          <w:rFonts w:ascii="Times New Roman" w:hAnsi="Times New Roman" w:cs="Times New Roman"/>
          <w:sz w:val="28"/>
          <w:szCs w:val="28"/>
          <w:lang w:val="kk-KZ"/>
        </w:rPr>
        <w:t>-</w:t>
      </w:r>
      <w:r w:rsidRPr="009A2A14">
        <w:rPr>
          <w:rFonts w:ascii="Times New Roman" w:hAnsi="Times New Roman" w:cs="Times New Roman"/>
          <w:sz w:val="28"/>
          <w:szCs w:val="28"/>
          <w:lang w:val="kk-KZ"/>
        </w:rPr>
        <w:t>дерді қолдануда белгісіздік туындайды.</w:t>
      </w:r>
    </w:p>
    <w:p w:rsidR="000A05F2" w:rsidRPr="009A2A14" w:rsidRDefault="000A05F2" w:rsidP="00483319">
      <w:pPr>
        <w:spacing w:after="0" w:line="300" w:lineRule="auto"/>
        <w:ind w:firstLine="709"/>
        <w:jc w:val="both"/>
        <w:rPr>
          <w:rFonts w:ascii="Times New Roman" w:hAnsi="Times New Roman" w:cs="Times New Roman"/>
          <w:sz w:val="28"/>
          <w:szCs w:val="28"/>
          <w:lang w:val="kk-KZ"/>
        </w:rPr>
      </w:pPr>
      <w:r w:rsidRPr="009A2A14">
        <w:rPr>
          <w:rFonts w:ascii="Times New Roman" w:hAnsi="Times New Roman" w:cs="Times New Roman"/>
          <w:sz w:val="28"/>
          <w:szCs w:val="28"/>
          <w:lang w:val="kk-KZ"/>
        </w:rPr>
        <w:t>Тау-кен сілеміндегі механикалық процесстердің дамуын сапалы, әрі сан</w:t>
      </w:r>
      <w:r w:rsidR="00757BC5">
        <w:rPr>
          <w:rFonts w:ascii="Times New Roman" w:hAnsi="Times New Roman" w:cs="Times New Roman"/>
          <w:sz w:val="28"/>
          <w:szCs w:val="28"/>
          <w:lang w:val="kk-KZ"/>
        </w:rPr>
        <w:t>-</w:t>
      </w:r>
      <w:r w:rsidRPr="009A2A14">
        <w:rPr>
          <w:rFonts w:ascii="Times New Roman" w:hAnsi="Times New Roman" w:cs="Times New Roman"/>
          <w:sz w:val="28"/>
          <w:szCs w:val="28"/>
          <w:lang w:val="kk-KZ"/>
        </w:rPr>
        <w:t>дық болжауға модельдеудің сандық әдісін қолдануға болады. Сандық модель</w:t>
      </w:r>
      <w:r w:rsidR="00757BC5">
        <w:rPr>
          <w:rFonts w:ascii="Times New Roman" w:hAnsi="Times New Roman" w:cs="Times New Roman"/>
          <w:sz w:val="28"/>
          <w:szCs w:val="28"/>
          <w:lang w:val="kk-KZ"/>
        </w:rPr>
        <w:t>-</w:t>
      </w:r>
      <w:r w:rsidRPr="009A2A14">
        <w:rPr>
          <w:rFonts w:ascii="Times New Roman" w:hAnsi="Times New Roman" w:cs="Times New Roman"/>
          <w:sz w:val="28"/>
          <w:szCs w:val="28"/>
          <w:lang w:val="kk-KZ"/>
        </w:rPr>
        <w:t>деуді қолданғанда шешімнің дәлдігі көптеген факторларға тәуелді, ең алдымен қолданылатын шектік жағдайлар мен бастапқы мәліметтердің дұрыс болуы ке</w:t>
      </w:r>
      <w:r w:rsidR="00757BC5">
        <w:rPr>
          <w:rFonts w:ascii="Times New Roman" w:hAnsi="Times New Roman" w:cs="Times New Roman"/>
          <w:sz w:val="28"/>
          <w:szCs w:val="28"/>
          <w:lang w:val="kk-KZ"/>
        </w:rPr>
        <w:t>-</w:t>
      </w:r>
      <w:r w:rsidRPr="009A2A14">
        <w:rPr>
          <w:rFonts w:ascii="Times New Roman" w:hAnsi="Times New Roman" w:cs="Times New Roman"/>
          <w:sz w:val="28"/>
          <w:szCs w:val="28"/>
          <w:lang w:val="kk-KZ"/>
        </w:rPr>
        <w:t>рек. Бірақ сандық әдістердің барлық артықшылықтары мен мүмкіншілігін ес</w:t>
      </w:r>
      <w:r w:rsidR="00757BC5">
        <w:rPr>
          <w:rFonts w:ascii="Times New Roman" w:hAnsi="Times New Roman" w:cs="Times New Roman"/>
          <w:sz w:val="28"/>
          <w:szCs w:val="28"/>
          <w:lang w:val="kk-KZ"/>
        </w:rPr>
        <w:t>-</w:t>
      </w:r>
      <w:r w:rsidRPr="009A2A14">
        <w:rPr>
          <w:rFonts w:ascii="Times New Roman" w:hAnsi="Times New Roman" w:cs="Times New Roman"/>
          <w:sz w:val="28"/>
          <w:szCs w:val="28"/>
          <w:lang w:val="kk-KZ"/>
        </w:rPr>
        <w:t>кергеннің өзінде, басқа әдістерге қарағанда техногендік және табиғи факторлар</w:t>
      </w:r>
      <w:r w:rsidR="00757BC5">
        <w:rPr>
          <w:rFonts w:ascii="Times New Roman" w:hAnsi="Times New Roman" w:cs="Times New Roman"/>
          <w:sz w:val="28"/>
          <w:szCs w:val="28"/>
          <w:lang w:val="kk-KZ"/>
        </w:rPr>
        <w:t>-</w:t>
      </w:r>
      <w:r w:rsidRPr="009A2A14">
        <w:rPr>
          <w:rFonts w:ascii="Times New Roman" w:hAnsi="Times New Roman" w:cs="Times New Roman"/>
          <w:sz w:val="28"/>
          <w:szCs w:val="28"/>
          <w:lang w:val="kk-KZ"/>
        </w:rPr>
        <w:t>дың әсерінен кернеулі күйдің біртексіздігі, гидрогеологиялық режимнің болуы, желмен мүжілу процесстері, жарықшақтық жүйесінің әртүрлі болуы, сілемдегі тау жынысының литологиялық тұрақсыздығы, құрамының біртексіздігінде бір</w:t>
      </w:r>
      <w:r w:rsidR="00757BC5">
        <w:rPr>
          <w:rFonts w:ascii="Times New Roman" w:hAnsi="Times New Roman" w:cs="Times New Roman"/>
          <w:sz w:val="28"/>
          <w:szCs w:val="28"/>
          <w:lang w:val="kk-KZ"/>
        </w:rPr>
        <w:t>-</w:t>
      </w:r>
      <w:r w:rsidRPr="009A2A14">
        <w:rPr>
          <w:rFonts w:ascii="Times New Roman" w:hAnsi="Times New Roman" w:cs="Times New Roman"/>
          <w:sz w:val="28"/>
          <w:szCs w:val="28"/>
          <w:lang w:val="kk-KZ"/>
        </w:rPr>
        <w:t>тексіз анизатроптық орта болып табиғи нақты жағдайда жарықшақты тау-кен сілемінде белгісіздік мәселесі орын алады. Сондықтан геологқа қорытынды бе</w:t>
      </w:r>
      <w:r w:rsidR="00826631">
        <w:rPr>
          <w:rFonts w:ascii="Times New Roman" w:hAnsi="Times New Roman" w:cs="Times New Roman"/>
          <w:sz w:val="28"/>
          <w:szCs w:val="28"/>
          <w:lang w:val="kk-KZ"/>
        </w:rPr>
        <w:t>-</w:t>
      </w:r>
      <w:r w:rsidRPr="009A2A14">
        <w:rPr>
          <w:rFonts w:ascii="Times New Roman" w:hAnsi="Times New Roman" w:cs="Times New Roman"/>
          <w:sz w:val="28"/>
          <w:szCs w:val="28"/>
          <w:lang w:val="kk-KZ"/>
        </w:rPr>
        <w:t>ру күрделірек болып, өз кезегінде қателіктердің ықтималдығын арттырады. Қа</w:t>
      </w:r>
      <w:r w:rsidR="00826631">
        <w:rPr>
          <w:rFonts w:ascii="Times New Roman" w:hAnsi="Times New Roman" w:cs="Times New Roman"/>
          <w:sz w:val="28"/>
          <w:szCs w:val="28"/>
          <w:lang w:val="kk-KZ"/>
        </w:rPr>
        <w:t>-</w:t>
      </w:r>
      <w:r w:rsidRPr="009A2A14">
        <w:rPr>
          <w:rFonts w:ascii="Times New Roman" w:hAnsi="Times New Roman" w:cs="Times New Roman"/>
          <w:sz w:val="28"/>
          <w:szCs w:val="28"/>
          <w:lang w:val="kk-KZ"/>
        </w:rPr>
        <w:t>жетті бастапқы мәліметтердің көптігіне байланысты қателесуі мүмкін. Нақты көрсеткіштер мен сандық есептеу нәтижелері кең ауқымды сәйкес келмеу ықти</w:t>
      </w:r>
      <w:r w:rsidR="00757BC5">
        <w:rPr>
          <w:rFonts w:ascii="Times New Roman" w:hAnsi="Times New Roman" w:cs="Times New Roman"/>
          <w:sz w:val="28"/>
          <w:szCs w:val="28"/>
          <w:lang w:val="kk-KZ"/>
        </w:rPr>
        <w:t>-</w:t>
      </w:r>
      <w:r w:rsidRPr="009A2A14">
        <w:rPr>
          <w:rFonts w:ascii="Times New Roman" w:hAnsi="Times New Roman" w:cs="Times New Roman"/>
          <w:sz w:val="28"/>
          <w:szCs w:val="28"/>
          <w:lang w:val="kk-KZ"/>
        </w:rPr>
        <w:t>малдығын төмендету мақсатында бастапқы мәліметтер толықтай болуы қажет екендігін, және оның күрделі құрылысын ескеретін блоктық сілемнің механика</w:t>
      </w:r>
      <w:r w:rsidR="00757BC5">
        <w:rPr>
          <w:rFonts w:ascii="Times New Roman" w:hAnsi="Times New Roman" w:cs="Times New Roman"/>
          <w:sz w:val="28"/>
          <w:szCs w:val="28"/>
          <w:lang w:val="kk-KZ"/>
        </w:rPr>
        <w:t>-</w:t>
      </w:r>
      <w:r w:rsidRPr="009A2A14">
        <w:rPr>
          <w:rFonts w:ascii="Times New Roman" w:hAnsi="Times New Roman" w:cs="Times New Roman"/>
          <w:sz w:val="28"/>
          <w:szCs w:val="28"/>
          <w:lang w:val="kk-KZ"/>
        </w:rPr>
        <w:t>лық сипатын есептейтін әдістемені игеруді талап етеді.</w:t>
      </w:r>
    </w:p>
    <w:p w:rsidR="000A05F2" w:rsidRPr="009A2A14" w:rsidRDefault="000A05F2" w:rsidP="00483319">
      <w:pPr>
        <w:spacing w:after="0" w:line="300" w:lineRule="auto"/>
        <w:ind w:firstLine="709"/>
        <w:jc w:val="both"/>
        <w:rPr>
          <w:rFonts w:ascii="Times New Roman" w:hAnsi="Times New Roman" w:cs="Times New Roman"/>
          <w:sz w:val="28"/>
          <w:szCs w:val="28"/>
          <w:lang w:val="kk-KZ"/>
        </w:rPr>
      </w:pPr>
      <w:r w:rsidRPr="009A2A14">
        <w:rPr>
          <w:rFonts w:ascii="Times New Roman" w:hAnsi="Times New Roman" w:cs="Times New Roman"/>
          <w:sz w:val="28"/>
          <w:szCs w:val="28"/>
          <w:lang w:val="kk-KZ"/>
        </w:rPr>
        <w:t>Қазіргі күнге дейін қолданылып келген сандық геомеханикалық модель</w:t>
      </w:r>
      <w:r w:rsidR="00757BC5">
        <w:rPr>
          <w:rFonts w:ascii="Times New Roman" w:hAnsi="Times New Roman" w:cs="Times New Roman"/>
          <w:sz w:val="28"/>
          <w:szCs w:val="28"/>
          <w:lang w:val="kk-KZ"/>
        </w:rPr>
        <w:t>-</w:t>
      </w:r>
      <w:r w:rsidRPr="009A2A14">
        <w:rPr>
          <w:rFonts w:ascii="Times New Roman" w:hAnsi="Times New Roman" w:cs="Times New Roman"/>
          <w:sz w:val="28"/>
          <w:szCs w:val="28"/>
          <w:lang w:val="kk-KZ"/>
        </w:rPr>
        <w:t>дер тек жеке алынған аймақтарды сипаттауға ғана қолданылып келді. Қазіргі таңда компьютерлік технологиялар дамуымен сандық геомеханикалық модель</w:t>
      </w:r>
      <w:r w:rsidR="00757BC5">
        <w:rPr>
          <w:rFonts w:ascii="Times New Roman" w:hAnsi="Times New Roman" w:cs="Times New Roman"/>
          <w:sz w:val="28"/>
          <w:szCs w:val="28"/>
          <w:lang w:val="kk-KZ"/>
        </w:rPr>
        <w:t>-</w:t>
      </w:r>
      <w:r w:rsidRPr="009A2A14">
        <w:rPr>
          <w:rFonts w:ascii="Times New Roman" w:hAnsi="Times New Roman" w:cs="Times New Roman"/>
          <w:sz w:val="28"/>
          <w:szCs w:val="28"/>
          <w:lang w:val="kk-KZ"/>
        </w:rPr>
        <w:t>дерді кен орнын толығымен сипаттауға мүмкіндігі ашылды.</w:t>
      </w:r>
    </w:p>
    <w:p w:rsidR="006F2808" w:rsidRDefault="006F2808">
      <w:pPr>
        <w:rPr>
          <w:rFonts w:ascii="Times New Roman" w:hAnsi="Times New Roman" w:cs="Times New Roman"/>
          <w:sz w:val="28"/>
          <w:szCs w:val="28"/>
          <w:lang w:val="kk-KZ"/>
        </w:rPr>
      </w:pPr>
      <w:r>
        <w:rPr>
          <w:rFonts w:ascii="Times New Roman" w:hAnsi="Times New Roman" w:cs="Times New Roman"/>
          <w:sz w:val="28"/>
          <w:szCs w:val="28"/>
          <w:lang w:val="kk-KZ"/>
        </w:rPr>
        <w:br w:type="page"/>
      </w:r>
    </w:p>
    <w:p w:rsidR="00AF504B" w:rsidRPr="00AF504B" w:rsidRDefault="00AF504B" w:rsidP="00483319">
      <w:pPr>
        <w:pStyle w:val="1"/>
        <w:rPr>
          <w:rFonts w:eastAsia="Calibri"/>
          <w:lang w:val="kk-KZ"/>
        </w:rPr>
      </w:pPr>
      <w:bookmarkStart w:id="13" w:name="_Toc105147425"/>
      <w:bookmarkStart w:id="14" w:name="_Toc105148476"/>
      <w:r w:rsidRPr="00AF504B">
        <w:rPr>
          <w:rFonts w:eastAsia="Calibri"/>
          <w:lang w:val="kk-KZ"/>
        </w:rPr>
        <w:lastRenderedPageBreak/>
        <w:t>2 Тау-кен қазба жұмыстарын жүргізудің қолданыстағы бекіту әдістерін талдау</w:t>
      </w:r>
      <w:bookmarkEnd w:id="13"/>
      <w:bookmarkEnd w:id="14"/>
    </w:p>
    <w:p w:rsidR="00AF504B" w:rsidRPr="00AF504B" w:rsidRDefault="00AF504B" w:rsidP="00483319">
      <w:pPr>
        <w:pStyle w:val="1"/>
        <w:rPr>
          <w:rFonts w:eastAsia="Calibri"/>
          <w:lang w:val="kk-KZ"/>
        </w:rPr>
      </w:pPr>
    </w:p>
    <w:p w:rsidR="00AF504B" w:rsidRDefault="00AF504B" w:rsidP="00483319">
      <w:pPr>
        <w:pStyle w:val="1"/>
        <w:rPr>
          <w:rFonts w:eastAsia="Calibri"/>
          <w:lang w:val="kk-KZ"/>
        </w:rPr>
      </w:pPr>
      <w:bookmarkStart w:id="15" w:name="_Toc105147426"/>
      <w:bookmarkStart w:id="16" w:name="_Toc105148477"/>
      <w:r w:rsidRPr="00AF504B">
        <w:rPr>
          <w:rFonts w:eastAsia="Calibri"/>
          <w:lang w:val="kk-KZ"/>
        </w:rPr>
        <w:t>2.1 Қарағанды көмір бассейнінің дай</w:t>
      </w:r>
      <w:r w:rsidR="00FA3DC3">
        <w:rPr>
          <w:rFonts w:eastAsia="Calibri"/>
          <w:lang w:val="kk-KZ"/>
        </w:rPr>
        <w:t>ындық қазбаларының бекітілу жағ</w:t>
      </w:r>
      <w:r w:rsidRPr="00AF504B">
        <w:rPr>
          <w:rFonts w:eastAsia="Calibri"/>
          <w:lang w:val="kk-KZ"/>
        </w:rPr>
        <w:t>дайын талдау</w:t>
      </w:r>
      <w:bookmarkEnd w:id="15"/>
      <w:bookmarkEnd w:id="16"/>
    </w:p>
    <w:p w:rsidR="0051313D" w:rsidRPr="0051313D" w:rsidRDefault="0051313D" w:rsidP="00826631">
      <w:pPr>
        <w:spacing w:after="0"/>
        <w:rPr>
          <w:lang w:val="kk-KZ"/>
        </w:rPr>
      </w:pPr>
    </w:p>
    <w:p w:rsidR="00AF504B" w:rsidRPr="00DB30D1" w:rsidRDefault="00AF504B" w:rsidP="00483319">
      <w:pPr>
        <w:spacing w:after="0" w:line="300" w:lineRule="auto"/>
        <w:ind w:firstLine="709"/>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Д</w:t>
      </w:r>
      <w:r w:rsidRPr="00DB30D1">
        <w:rPr>
          <w:rFonts w:ascii="Times New Roman" w:eastAsia="Calibri" w:hAnsi="Times New Roman" w:cs="Times New Roman"/>
          <w:sz w:val="28"/>
          <w:szCs w:val="28"/>
          <w:lang w:val="kk-KZ"/>
        </w:rPr>
        <w:t>айындық қазбаларын бекіту процесі жүргізу қарқынына әсер ететін не</w:t>
      </w:r>
      <w:r w:rsidR="00757BC5">
        <w:rPr>
          <w:rFonts w:ascii="Times New Roman" w:eastAsia="Calibri" w:hAnsi="Times New Roman" w:cs="Times New Roman"/>
          <w:sz w:val="28"/>
          <w:szCs w:val="28"/>
          <w:lang w:val="kk-KZ"/>
        </w:rPr>
        <w:t>-</w:t>
      </w:r>
      <w:r w:rsidRPr="00DB30D1">
        <w:rPr>
          <w:rFonts w:ascii="Times New Roman" w:eastAsia="Calibri" w:hAnsi="Times New Roman" w:cs="Times New Roman"/>
          <w:sz w:val="28"/>
          <w:szCs w:val="28"/>
          <w:lang w:val="kk-KZ"/>
        </w:rPr>
        <w:t>гізгі факторлардың бірі болып табылады, ол қазбаны қазып өту циклінің жалпы уақыты мен шығындарының 25-тен 50%-на дейін алады. Қарағанды көмір бас</w:t>
      </w:r>
      <w:r w:rsidR="00757BC5">
        <w:rPr>
          <w:rFonts w:ascii="Times New Roman" w:eastAsia="Calibri" w:hAnsi="Times New Roman" w:cs="Times New Roman"/>
          <w:sz w:val="28"/>
          <w:szCs w:val="28"/>
          <w:lang w:val="kk-KZ"/>
        </w:rPr>
        <w:t>-</w:t>
      </w:r>
      <w:r w:rsidRPr="00DB30D1">
        <w:rPr>
          <w:rFonts w:ascii="Times New Roman" w:eastAsia="Calibri" w:hAnsi="Times New Roman" w:cs="Times New Roman"/>
          <w:sz w:val="28"/>
          <w:szCs w:val="28"/>
          <w:lang w:val="kk-KZ"/>
        </w:rPr>
        <w:t>сейнінде әртүрлі бекітпелер қолданылады: металл жақтаулы, қарнақты және аралас.</w:t>
      </w:r>
      <w:r w:rsidRPr="00DB30D1">
        <w:rPr>
          <w:lang w:val="kk-KZ"/>
        </w:rPr>
        <w:t xml:space="preserve"> </w:t>
      </w:r>
      <w:r w:rsidRPr="00DB30D1">
        <w:rPr>
          <w:rFonts w:ascii="Times New Roman" w:eastAsia="Calibri" w:hAnsi="Times New Roman" w:cs="Times New Roman"/>
          <w:sz w:val="28"/>
          <w:szCs w:val="28"/>
          <w:lang w:val="kk-KZ"/>
        </w:rPr>
        <w:t xml:space="preserve">Қазбаларды қолдау не ұстап тұру мысалдары </w:t>
      </w:r>
      <w:r>
        <w:rPr>
          <w:rFonts w:ascii="Times New Roman" w:eastAsia="Calibri" w:hAnsi="Times New Roman" w:cs="Times New Roman"/>
          <w:sz w:val="28"/>
          <w:szCs w:val="28"/>
          <w:lang w:val="kk-KZ"/>
        </w:rPr>
        <w:t>2</w:t>
      </w:r>
      <w:r w:rsidRPr="00DB30D1">
        <w:rPr>
          <w:rFonts w:ascii="Times New Roman" w:eastAsia="Calibri" w:hAnsi="Times New Roman" w:cs="Times New Roman"/>
          <w:sz w:val="28"/>
          <w:szCs w:val="28"/>
          <w:lang w:val="kk-KZ"/>
        </w:rPr>
        <w:t xml:space="preserve">.1 және </w:t>
      </w:r>
      <w:r>
        <w:rPr>
          <w:rFonts w:ascii="Times New Roman" w:eastAsia="Calibri" w:hAnsi="Times New Roman" w:cs="Times New Roman"/>
          <w:sz w:val="28"/>
          <w:szCs w:val="28"/>
          <w:lang w:val="kk-KZ"/>
        </w:rPr>
        <w:t>2</w:t>
      </w:r>
      <w:r w:rsidRPr="00DB30D1">
        <w:rPr>
          <w:rFonts w:ascii="Times New Roman" w:eastAsia="Calibri" w:hAnsi="Times New Roman" w:cs="Times New Roman"/>
          <w:sz w:val="28"/>
          <w:szCs w:val="28"/>
          <w:lang w:val="kk-KZ"/>
        </w:rPr>
        <w:t>.2</w:t>
      </w:r>
      <w:r>
        <w:rPr>
          <w:rFonts w:ascii="Times New Roman" w:eastAsia="Calibri" w:hAnsi="Times New Roman" w:cs="Times New Roman"/>
          <w:sz w:val="28"/>
          <w:szCs w:val="28"/>
          <w:lang w:val="kk-KZ"/>
        </w:rPr>
        <w:t xml:space="preserve"> </w:t>
      </w:r>
      <w:r w:rsidRPr="00DB30D1">
        <w:rPr>
          <w:rFonts w:ascii="Times New Roman" w:eastAsia="Calibri" w:hAnsi="Times New Roman" w:cs="Times New Roman"/>
          <w:sz w:val="28"/>
          <w:szCs w:val="28"/>
          <w:lang w:val="kk-KZ"/>
        </w:rPr>
        <w:t>суреттерде келтірілген. Жақында қарнақтық және құрама бекітпелер дайындық жұмыста</w:t>
      </w:r>
      <w:r w:rsidR="00757BC5">
        <w:rPr>
          <w:rFonts w:ascii="Times New Roman" w:eastAsia="Calibri" w:hAnsi="Times New Roman" w:cs="Times New Roman"/>
          <w:sz w:val="28"/>
          <w:szCs w:val="28"/>
          <w:lang w:val="kk-KZ"/>
        </w:rPr>
        <w:t>-</w:t>
      </w:r>
      <w:r w:rsidRPr="00DB30D1">
        <w:rPr>
          <w:rFonts w:ascii="Times New Roman" w:eastAsia="Calibri" w:hAnsi="Times New Roman" w:cs="Times New Roman"/>
          <w:sz w:val="28"/>
          <w:szCs w:val="28"/>
          <w:lang w:val="kk-KZ"/>
        </w:rPr>
        <w:t>рында кеңінен қолданылды. Қарнақ бекітпесін таңдау Қарағанды бассейнінің шақтыларында қабылданған қарнақ бекітпесін орнату қарапайым, әрі оңайырақ және арзан. Оның құрылымы металл шыбықтан, полимерлі шайырлардан, қор</w:t>
      </w:r>
      <w:r w:rsidR="00757BC5">
        <w:rPr>
          <w:rFonts w:ascii="Times New Roman" w:eastAsia="Calibri" w:hAnsi="Times New Roman" w:cs="Times New Roman"/>
          <w:sz w:val="28"/>
          <w:szCs w:val="28"/>
          <w:lang w:val="kk-KZ"/>
        </w:rPr>
        <w:t>-</w:t>
      </w:r>
      <w:r w:rsidRPr="00DB30D1">
        <w:rPr>
          <w:rFonts w:ascii="Times New Roman" w:eastAsia="Calibri" w:hAnsi="Times New Roman" w:cs="Times New Roman"/>
          <w:sz w:val="28"/>
          <w:szCs w:val="28"/>
          <w:lang w:val="kk-KZ"/>
        </w:rPr>
        <w:t>шау торынан және штрипсельден тұрады. Кейбір жағдайларда қарнақтық бекіт</w:t>
      </w:r>
      <w:r w:rsidR="00757BC5">
        <w:rPr>
          <w:rFonts w:ascii="Times New Roman" w:eastAsia="Calibri" w:hAnsi="Times New Roman" w:cs="Times New Roman"/>
          <w:sz w:val="28"/>
          <w:szCs w:val="28"/>
          <w:lang w:val="kk-KZ"/>
        </w:rPr>
        <w:t>-</w:t>
      </w:r>
      <w:r w:rsidRPr="00DB30D1">
        <w:rPr>
          <w:rFonts w:ascii="Times New Roman" w:eastAsia="Calibri" w:hAnsi="Times New Roman" w:cs="Times New Roman"/>
          <w:sz w:val="28"/>
          <w:szCs w:val="28"/>
          <w:lang w:val="kk-KZ"/>
        </w:rPr>
        <w:t xml:space="preserve">пені пайдалану қазбаны пайдалану кезінде жеткілікті сенімділікті қамтамасыз етпесе, ол арнайы өзара алмастырылатын профильден (СВП) жасалған металл иілгіш жақтаулы бекітпемен бірге қолданылады. </w:t>
      </w:r>
      <w:r w:rsidR="00566D19">
        <w:rPr>
          <w:rFonts w:ascii="Times New Roman" w:eastAsia="Calibri" w:hAnsi="Times New Roman" w:cs="Times New Roman"/>
          <w:sz w:val="28"/>
          <w:szCs w:val="28"/>
          <w:lang w:val="kk-KZ"/>
        </w:rPr>
        <w:t>ӨА</w:t>
      </w:r>
      <w:r w:rsidRPr="00DB30D1">
        <w:rPr>
          <w:rFonts w:ascii="Times New Roman" w:eastAsia="Calibri" w:hAnsi="Times New Roman" w:cs="Times New Roman"/>
          <w:sz w:val="28"/>
          <w:szCs w:val="28"/>
          <w:lang w:val="kk-KZ"/>
        </w:rPr>
        <w:t>П бекітпесі қарнақ бекіткі</w:t>
      </w:r>
      <w:r w:rsidR="00757BC5">
        <w:rPr>
          <w:rFonts w:ascii="Times New Roman" w:eastAsia="Calibri" w:hAnsi="Times New Roman" w:cs="Times New Roman"/>
          <w:sz w:val="28"/>
          <w:szCs w:val="28"/>
          <w:lang w:val="kk-KZ"/>
        </w:rPr>
        <w:t>-</w:t>
      </w:r>
      <w:r w:rsidRPr="00DB30D1">
        <w:rPr>
          <w:rFonts w:ascii="Times New Roman" w:eastAsia="Calibri" w:hAnsi="Times New Roman" w:cs="Times New Roman"/>
          <w:sz w:val="28"/>
          <w:szCs w:val="28"/>
          <w:lang w:val="kk-KZ"/>
        </w:rPr>
        <w:t>шіне қарағанда әлдеқайда қымбат және құрылыс кезінде көп еңбекті қажет ете</w:t>
      </w:r>
      <w:r w:rsidR="00757BC5">
        <w:rPr>
          <w:rFonts w:ascii="Times New Roman" w:eastAsia="Calibri" w:hAnsi="Times New Roman" w:cs="Times New Roman"/>
          <w:sz w:val="28"/>
          <w:szCs w:val="28"/>
          <w:lang w:val="kk-KZ"/>
        </w:rPr>
        <w:t>-</w:t>
      </w:r>
      <w:r w:rsidRPr="00DB30D1">
        <w:rPr>
          <w:rFonts w:ascii="Times New Roman" w:eastAsia="Calibri" w:hAnsi="Times New Roman" w:cs="Times New Roman"/>
          <w:sz w:val="28"/>
          <w:szCs w:val="28"/>
          <w:lang w:val="kk-KZ"/>
        </w:rPr>
        <w:t>ді. Осылайша, бекітпені жеткізу және салу кезінде еңбек шығындары үш есе ар</w:t>
      </w:r>
      <w:r w:rsidR="00757BC5">
        <w:rPr>
          <w:rFonts w:ascii="Times New Roman" w:eastAsia="Calibri" w:hAnsi="Times New Roman" w:cs="Times New Roman"/>
          <w:sz w:val="28"/>
          <w:szCs w:val="28"/>
          <w:lang w:val="kk-KZ"/>
        </w:rPr>
        <w:t>-</w:t>
      </w:r>
      <w:r w:rsidRPr="00DB30D1">
        <w:rPr>
          <w:rFonts w:ascii="Times New Roman" w:eastAsia="Calibri" w:hAnsi="Times New Roman" w:cs="Times New Roman"/>
          <w:sz w:val="28"/>
          <w:szCs w:val="28"/>
          <w:lang w:val="kk-KZ"/>
        </w:rPr>
        <w:t>тады [</w:t>
      </w:r>
      <w:r w:rsidRPr="00B75DF3">
        <w:rPr>
          <w:rFonts w:ascii="Times New Roman" w:eastAsia="Calibri" w:hAnsi="Times New Roman" w:cs="Times New Roman"/>
          <w:sz w:val="28"/>
          <w:szCs w:val="28"/>
          <w:lang w:val="kk-KZ"/>
        </w:rPr>
        <w:t>4</w:t>
      </w:r>
      <w:r>
        <w:rPr>
          <w:rFonts w:ascii="Times New Roman" w:eastAsia="Calibri" w:hAnsi="Times New Roman" w:cs="Times New Roman"/>
          <w:sz w:val="28"/>
          <w:szCs w:val="28"/>
          <w:lang w:val="kk-KZ"/>
        </w:rPr>
        <w:t>3</w:t>
      </w:r>
      <w:r w:rsidRPr="00DB30D1">
        <w:rPr>
          <w:rFonts w:ascii="Times New Roman" w:eastAsia="Calibri" w:hAnsi="Times New Roman" w:cs="Times New Roman"/>
          <w:sz w:val="28"/>
          <w:szCs w:val="28"/>
          <w:lang w:val="kk-KZ"/>
        </w:rPr>
        <w:t>]. Жақтаулық бекітпені қолданған кезде қазбаны қа</w:t>
      </w:r>
      <w:r>
        <w:rPr>
          <w:rFonts w:ascii="Times New Roman" w:eastAsia="Calibri" w:hAnsi="Times New Roman" w:cs="Times New Roman"/>
          <w:sz w:val="28"/>
          <w:szCs w:val="28"/>
          <w:lang w:val="kk-KZ"/>
        </w:rPr>
        <w:t xml:space="preserve">зып </w:t>
      </w:r>
      <w:r w:rsidRPr="00DB30D1">
        <w:rPr>
          <w:rFonts w:ascii="Times New Roman" w:eastAsia="Calibri" w:hAnsi="Times New Roman" w:cs="Times New Roman"/>
          <w:sz w:val="28"/>
          <w:szCs w:val="28"/>
          <w:lang w:val="kk-KZ"/>
        </w:rPr>
        <w:t>өту циклінің ұзақтығы артады, сәйкесінше қазу қарқыны төмендейді және қазба құны арта</w:t>
      </w:r>
      <w:r w:rsidR="00757BC5">
        <w:rPr>
          <w:rFonts w:ascii="Times New Roman" w:eastAsia="Calibri" w:hAnsi="Times New Roman" w:cs="Times New Roman"/>
          <w:sz w:val="28"/>
          <w:szCs w:val="28"/>
          <w:lang w:val="kk-KZ"/>
        </w:rPr>
        <w:t>-</w:t>
      </w:r>
      <w:r w:rsidRPr="00DB30D1">
        <w:rPr>
          <w:rFonts w:ascii="Times New Roman" w:eastAsia="Calibri" w:hAnsi="Times New Roman" w:cs="Times New Roman"/>
          <w:sz w:val="28"/>
          <w:szCs w:val="28"/>
          <w:lang w:val="kk-KZ"/>
        </w:rPr>
        <w:t>ды. Мысалы, 9 м</w:t>
      </w:r>
      <w:r w:rsidRPr="00DB30D1">
        <w:rPr>
          <w:rFonts w:ascii="Times New Roman" w:eastAsia="Calibri" w:hAnsi="Times New Roman" w:cs="Times New Roman"/>
          <w:sz w:val="28"/>
          <w:szCs w:val="28"/>
          <w:vertAlign w:val="superscript"/>
          <w:lang w:val="kk-KZ"/>
        </w:rPr>
        <w:t>2</w:t>
      </w:r>
      <w:r w:rsidRPr="00DB30D1">
        <w:rPr>
          <w:rFonts w:ascii="Times New Roman" w:eastAsia="Calibri" w:hAnsi="Times New Roman" w:cs="Times New Roman"/>
          <w:sz w:val="28"/>
          <w:szCs w:val="28"/>
          <w:lang w:val="kk-KZ"/>
        </w:rPr>
        <w:t xml:space="preserve"> қимасы бар қаз</w:t>
      </w:r>
      <w:r>
        <w:rPr>
          <w:rFonts w:ascii="Times New Roman" w:eastAsia="Calibri" w:hAnsi="Times New Roman" w:cs="Times New Roman"/>
          <w:sz w:val="28"/>
          <w:szCs w:val="28"/>
          <w:lang w:val="kk-KZ"/>
        </w:rPr>
        <w:t>-</w:t>
      </w:r>
      <w:r w:rsidRPr="00DB30D1">
        <w:rPr>
          <w:rFonts w:ascii="Times New Roman" w:eastAsia="Calibri" w:hAnsi="Times New Roman" w:cs="Times New Roman"/>
          <w:sz w:val="28"/>
          <w:szCs w:val="28"/>
          <w:lang w:val="kk-KZ"/>
        </w:rPr>
        <w:t>баның 1 м</w:t>
      </w:r>
      <w:r>
        <w:rPr>
          <w:rFonts w:ascii="Times New Roman" w:eastAsia="Calibri" w:hAnsi="Times New Roman" w:cs="Times New Roman"/>
          <w:sz w:val="28"/>
          <w:szCs w:val="28"/>
          <w:lang w:val="kk-KZ"/>
        </w:rPr>
        <w:t>етр</w:t>
      </w:r>
      <w:r w:rsidRPr="00DB30D1">
        <w:rPr>
          <w:rFonts w:ascii="Times New Roman" w:eastAsia="Calibri" w:hAnsi="Times New Roman" w:cs="Times New Roman"/>
          <w:sz w:val="28"/>
          <w:szCs w:val="28"/>
          <w:lang w:val="kk-KZ"/>
        </w:rPr>
        <w:t>ін металл жақтаулық бекітпемен бекітуге арналған шығындар 46,8 мың теңгені құрайды, ал сол қазбаның 1 м</w:t>
      </w:r>
      <w:r>
        <w:rPr>
          <w:rFonts w:ascii="Times New Roman" w:eastAsia="Calibri" w:hAnsi="Times New Roman" w:cs="Times New Roman"/>
          <w:sz w:val="28"/>
          <w:szCs w:val="28"/>
          <w:lang w:val="kk-KZ"/>
        </w:rPr>
        <w:t>ет</w:t>
      </w:r>
      <w:r w:rsidR="00757BC5">
        <w:rPr>
          <w:rFonts w:ascii="Times New Roman" w:eastAsia="Calibri" w:hAnsi="Times New Roman" w:cs="Times New Roman"/>
          <w:sz w:val="28"/>
          <w:szCs w:val="28"/>
          <w:lang w:val="kk-KZ"/>
        </w:rPr>
        <w:t>-</w:t>
      </w:r>
      <w:r>
        <w:rPr>
          <w:rFonts w:ascii="Times New Roman" w:eastAsia="Calibri" w:hAnsi="Times New Roman" w:cs="Times New Roman"/>
          <w:sz w:val="28"/>
          <w:szCs w:val="28"/>
          <w:lang w:val="kk-KZ"/>
        </w:rPr>
        <w:t>р</w:t>
      </w:r>
      <w:r w:rsidRPr="00DB30D1">
        <w:rPr>
          <w:rFonts w:ascii="Times New Roman" w:eastAsia="Calibri" w:hAnsi="Times New Roman" w:cs="Times New Roman"/>
          <w:sz w:val="28"/>
          <w:szCs w:val="28"/>
          <w:lang w:val="kk-KZ"/>
        </w:rPr>
        <w:t>ін қарнақтық бекітпемен бекіту үшін 18 мың теңге қажет [</w:t>
      </w:r>
      <w:r w:rsidRPr="00B75DF3">
        <w:rPr>
          <w:rFonts w:ascii="Times New Roman" w:eastAsia="Calibri" w:hAnsi="Times New Roman" w:cs="Times New Roman"/>
          <w:sz w:val="28"/>
          <w:szCs w:val="28"/>
          <w:lang w:val="kk-KZ"/>
        </w:rPr>
        <w:t>4</w:t>
      </w:r>
      <w:r>
        <w:rPr>
          <w:rFonts w:ascii="Times New Roman" w:eastAsia="Calibri" w:hAnsi="Times New Roman" w:cs="Times New Roman"/>
          <w:sz w:val="28"/>
          <w:szCs w:val="28"/>
          <w:lang w:val="kk-KZ"/>
        </w:rPr>
        <w:t>3</w:t>
      </w:r>
      <w:r w:rsidRPr="00DB30D1">
        <w:rPr>
          <w:rFonts w:ascii="Times New Roman" w:eastAsia="Calibri" w:hAnsi="Times New Roman" w:cs="Times New Roman"/>
          <w:sz w:val="28"/>
          <w:szCs w:val="28"/>
          <w:lang w:val="kk-KZ"/>
        </w:rPr>
        <w:t>]. Металл жақтау</w:t>
      </w:r>
      <w:r w:rsidR="00757BC5">
        <w:rPr>
          <w:rFonts w:ascii="Times New Roman" w:eastAsia="Calibri" w:hAnsi="Times New Roman" w:cs="Times New Roman"/>
          <w:sz w:val="28"/>
          <w:szCs w:val="28"/>
          <w:lang w:val="kk-KZ"/>
        </w:rPr>
        <w:t>-</w:t>
      </w:r>
      <w:r w:rsidRPr="00DB30D1">
        <w:rPr>
          <w:rFonts w:ascii="Times New Roman" w:eastAsia="Calibri" w:hAnsi="Times New Roman" w:cs="Times New Roman"/>
          <w:sz w:val="28"/>
          <w:szCs w:val="28"/>
          <w:lang w:val="kk-KZ"/>
        </w:rPr>
        <w:t>лық және қарнақтық бе</w:t>
      </w:r>
      <w:r>
        <w:rPr>
          <w:rFonts w:ascii="Times New Roman" w:eastAsia="Calibri" w:hAnsi="Times New Roman" w:cs="Times New Roman"/>
          <w:sz w:val="28"/>
          <w:szCs w:val="28"/>
          <w:lang w:val="kk-KZ"/>
        </w:rPr>
        <w:t>-</w:t>
      </w:r>
      <w:r w:rsidRPr="00DB30D1">
        <w:rPr>
          <w:rFonts w:ascii="Times New Roman" w:eastAsia="Calibri" w:hAnsi="Times New Roman" w:cs="Times New Roman"/>
          <w:sz w:val="28"/>
          <w:szCs w:val="28"/>
          <w:lang w:val="kk-KZ"/>
        </w:rPr>
        <w:t>кітпелерді дайындық қазбаларын ұстау құралы ретінде бірлесіп пайдалану берілген жүктеме кезінде бекіту қадамын арттыруға мүмкін</w:t>
      </w:r>
      <w:r w:rsidR="00757BC5">
        <w:rPr>
          <w:rFonts w:ascii="Times New Roman" w:eastAsia="Calibri" w:hAnsi="Times New Roman" w:cs="Times New Roman"/>
          <w:sz w:val="28"/>
          <w:szCs w:val="28"/>
          <w:lang w:val="kk-KZ"/>
        </w:rPr>
        <w:t>-</w:t>
      </w:r>
      <w:r w:rsidRPr="00DB30D1">
        <w:rPr>
          <w:rFonts w:ascii="Times New Roman" w:eastAsia="Calibri" w:hAnsi="Times New Roman" w:cs="Times New Roman"/>
          <w:sz w:val="28"/>
          <w:szCs w:val="28"/>
          <w:lang w:val="kk-KZ"/>
        </w:rPr>
        <w:t>дік береді, бұл металл сыйымдылығының төмендеуіне және қазбаны ұстау шы</w:t>
      </w:r>
      <w:r w:rsidR="00757BC5">
        <w:rPr>
          <w:rFonts w:ascii="Times New Roman" w:eastAsia="Calibri" w:hAnsi="Times New Roman" w:cs="Times New Roman"/>
          <w:sz w:val="28"/>
          <w:szCs w:val="28"/>
          <w:lang w:val="kk-KZ"/>
        </w:rPr>
        <w:t>-</w:t>
      </w:r>
      <w:r w:rsidRPr="00DB30D1">
        <w:rPr>
          <w:rFonts w:ascii="Times New Roman" w:eastAsia="Calibri" w:hAnsi="Times New Roman" w:cs="Times New Roman"/>
          <w:sz w:val="28"/>
          <w:szCs w:val="28"/>
          <w:lang w:val="kk-KZ"/>
        </w:rPr>
        <w:t>ғындарының төмендеуіне әке</w:t>
      </w:r>
      <w:r>
        <w:rPr>
          <w:rFonts w:ascii="Times New Roman" w:eastAsia="Calibri" w:hAnsi="Times New Roman" w:cs="Times New Roman"/>
          <w:sz w:val="28"/>
          <w:szCs w:val="28"/>
          <w:lang w:val="kk-KZ"/>
        </w:rPr>
        <w:t>леді. Алайда, олардың тиімді бір</w:t>
      </w:r>
      <w:r w:rsidRPr="00DB30D1">
        <w:rPr>
          <w:rFonts w:ascii="Times New Roman" w:eastAsia="Calibri" w:hAnsi="Times New Roman" w:cs="Times New Roman"/>
          <w:sz w:val="28"/>
          <w:szCs w:val="28"/>
          <w:lang w:val="kk-KZ"/>
        </w:rPr>
        <w:t>лескен жұмысы көбінесе бекітпедегі жүктемелерді және бекіту параметрлерін анықтаудың дұ</w:t>
      </w:r>
      <w:r w:rsidR="00757BC5">
        <w:rPr>
          <w:rFonts w:ascii="Times New Roman" w:eastAsia="Calibri" w:hAnsi="Times New Roman" w:cs="Times New Roman"/>
          <w:sz w:val="28"/>
          <w:szCs w:val="28"/>
          <w:lang w:val="kk-KZ"/>
        </w:rPr>
        <w:t>-</w:t>
      </w:r>
      <w:r w:rsidRPr="00DB30D1">
        <w:rPr>
          <w:rFonts w:ascii="Times New Roman" w:eastAsia="Calibri" w:hAnsi="Times New Roman" w:cs="Times New Roman"/>
          <w:sz w:val="28"/>
          <w:szCs w:val="28"/>
          <w:lang w:val="kk-KZ"/>
        </w:rPr>
        <w:t>рыстығы мен сенімділігіне байланысты болады, әсіресе тазарту жұмыстарының әсер ету аймағында [</w:t>
      </w:r>
      <w:r w:rsidRPr="00B75DF3">
        <w:rPr>
          <w:rFonts w:ascii="Times New Roman" w:eastAsia="Calibri" w:hAnsi="Times New Roman" w:cs="Times New Roman"/>
          <w:sz w:val="28"/>
          <w:szCs w:val="28"/>
          <w:lang w:val="kk-KZ"/>
        </w:rPr>
        <w:t>4</w:t>
      </w:r>
      <w:r>
        <w:rPr>
          <w:rFonts w:ascii="Times New Roman" w:eastAsia="Calibri" w:hAnsi="Times New Roman" w:cs="Times New Roman"/>
          <w:sz w:val="28"/>
          <w:szCs w:val="28"/>
          <w:lang w:val="kk-KZ"/>
        </w:rPr>
        <w:t>4</w:t>
      </w:r>
      <w:r w:rsidRPr="00DB30D1">
        <w:rPr>
          <w:rFonts w:ascii="Times New Roman" w:eastAsia="Calibri" w:hAnsi="Times New Roman" w:cs="Times New Roman"/>
          <w:sz w:val="28"/>
          <w:szCs w:val="28"/>
          <w:lang w:val="kk-KZ"/>
        </w:rPr>
        <w:t>].</w:t>
      </w:r>
    </w:p>
    <w:p w:rsidR="00AF504B" w:rsidRPr="00DB30D1" w:rsidRDefault="00AF504B" w:rsidP="00483319">
      <w:pPr>
        <w:spacing w:after="0" w:line="300" w:lineRule="auto"/>
        <w:ind w:firstLine="709"/>
        <w:jc w:val="both"/>
        <w:rPr>
          <w:rFonts w:ascii="Times New Roman" w:eastAsia="Calibri" w:hAnsi="Times New Roman" w:cs="Times New Roman"/>
          <w:sz w:val="28"/>
          <w:szCs w:val="28"/>
          <w:lang w:val="kk-KZ"/>
        </w:rPr>
      </w:pPr>
      <w:r w:rsidRPr="00DB30D1">
        <w:rPr>
          <w:rFonts w:ascii="Times New Roman" w:eastAsia="Calibri" w:hAnsi="Times New Roman" w:cs="Times New Roman"/>
          <w:sz w:val="28"/>
          <w:szCs w:val="28"/>
          <w:lang w:val="kk-KZ"/>
        </w:rPr>
        <w:t>Тәжірибе көрсеткендей, егер дайындық жұмыстары тазарту жұмыстары</w:t>
      </w:r>
      <w:r w:rsidR="00757BC5">
        <w:rPr>
          <w:rFonts w:ascii="Times New Roman" w:eastAsia="Calibri" w:hAnsi="Times New Roman" w:cs="Times New Roman"/>
          <w:sz w:val="28"/>
          <w:szCs w:val="28"/>
          <w:lang w:val="kk-KZ"/>
        </w:rPr>
        <w:t>-</w:t>
      </w:r>
      <w:r w:rsidRPr="00DB30D1">
        <w:rPr>
          <w:rFonts w:ascii="Times New Roman" w:eastAsia="Calibri" w:hAnsi="Times New Roman" w:cs="Times New Roman"/>
          <w:sz w:val="28"/>
          <w:szCs w:val="28"/>
          <w:lang w:val="kk-KZ"/>
        </w:rPr>
        <w:t>ның әсер ету аймағына енсе, жоғарыда аталған бекітпе түрлерінің бірі оны пай</w:t>
      </w:r>
      <w:r w:rsidR="00757BC5">
        <w:rPr>
          <w:rFonts w:ascii="Times New Roman" w:eastAsia="Calibri" w:hAnsi="Times New Roman" w:cs="Times New Roman"/>
          <w:sz w:val="28"/>
          <w:szCs w:val="28"/>
          <w:lang w:val="kk-KZ"/>
        </w:rPr>
        <w:t>-</w:t>
      </w:r>
      <w:r w:rsidRPr="00DB30D1">
        <w:rPr>
          <w:rFonts w:ascii="Times New Roman" w:eastAsia="Calibri" w:hAnsi="Times New Roman" w:cs="Times New Roman"/>
          <w:sz w:val="28"/>
          <w:szCs w:val="28"/>
          <w:lang w:val="kk-KZ"/>
        </w:rPr>
        <w:t>далану кезінде қазбаны ұстап тұрудың қалыпты жағдайларын қамтамасыз ет</w:t>
      </w:r>
      <w:r w:rsidR="00757BC5">
        <w:rPr>
          <w:rFonts w:ascii="Times New Roman" w:eastAsia="Calibri" w:hAnsi="Times New Roman" w:cs="Times New Roman"/>
          <w:sz w:val="28"/>
          <w:szCs w:val="28"/>
          <w:lang w:val="kk-KZ"/>
        </w:rPr>
        <w:t>-</w:t>
      </w:r>
      <w:r w:rsidRPr="00DB30D1">
        <w:rPr>
          <w:rFonts w:ascii="Times New Roman" w:eastAsia="Calibri" w:hAnsi="Times New Roman" w:cs="Times New Roman"/>
          <w:sz w:val="28"/>
          <w:szCs w:val="28"/>
          <w:lang w:val="kk-KZ"/>
        </w:rPr>
        <w:lastRenderedPageBreak/>
        <w:t>пейді. Осы себепті жақтаулық бекітпеде</w:t>
      </w:r>
      <w:r w:rsidR="00757BC5">
        <w:rPr>
          <w:rFonts w:ascii="Times New Roman" w:eastAsia="Calibri" w:hAnsi="Times New Roman" w:cs="Times New Roman"/>
          <w:sz w:val="28"/>
          <w:szCs w:val="28"/>
          <w:lang w:val="kk-KZ"/>
        </w:rPr>
        <w:t xml:space="preserve"> оны күшейтетін қосымша элемент</w:t>
      </w:r>
      <w:r w:rsidRPr="00DB30D1">
        <w:rPr>
          <w:rFonts w:ascii="Times New Roman" w:eastAsia="Calibri" w:hAnsi="Times New Roman" w:cs="Times New Roman"/>
          <w:sz w:val="28"/>
          <w:szCs w:val="28"/>
          <w:lang w:val="kk-KZ"/>
        </w:rPr>
        <w:t>тер көзделеді немесе қазбаның бойында гидр</w:t>
      </w:r>
      <w:r>
        <w:rPr>
          <w:rFonts w:ascii="Times New Roman" w:eastAsia="Calibri" w:hAnsi="Times New Roman" w:cs="Times New Roman"/>
          <w:sz w:val="28"/>
          <w:szCs w:val="28"/>
          <w:lang w:val="kk-KZ"/>
        </w:rPr>
        <w:t>авликалық металл тіректердің не</w:t>
      </w:r>
      <w:r w:rsidRPr="00DB30D1">
        <w:rPr>
          <w:rFonts w:ascii="Times New Roman" w:eastAsia="Calibri" w:hAnsi="Times New Roman" w:cs="Times New Roman"/>
          <w:sz w:val="28"/>
          <w:szCs w:val="28"/>
          <w:lang w:val="kk-KZ"/>
        </w:rPr>
        <w:t>месе үйкеліс тіректерінің бір-екі қатары орнатылады. Бірақ бұл іс-шаралар тау-кен қазбаларын қалпында ұстап-сақтау кезінде әрдайым тиімді бола бер</w:t>
      </w:r>
      <w:r>
        <w:rPr>
          <w:rFonts w:ascii="Times New Roman" w:eastAsia="Calibri" w:hAnsi="Times New Roman" w:cs="Times New Roman"/>
          <w:sz w:val="28"/>
          <w:szCs w:val="28"/>
          <w:lang w:val="kk-KZ"/>
        </w:rPr>
        <w:t>-</w:t>
      </w:r>
      <w:r w:rsidRPr="00DB30D1">
        <w:rPr>
          <w:rFonts w:ascii="Times New Roman" w:eastAsia="Calibri" w:hAnsi="Times New Roman" w:cs="Times New Roman"/>
          <w:sz w:val="28"/>
          <w:szCs w:val="28"/>
          <w:lang w:val="kk-KZ"/>
        </w:rPr>
        <w:t>мейді.</w:t>
      </w:r>
    </w:p>
    <w:p w:rsidR="00AF504B" w:rsidRPr="00DB30D1" w:rsidRDefault="00AF504B" w:rsidP="00483319">
      <w:pPr>
        <w:spacing w:after="0" w:line="300" w:lineRule="auto"/>
        <w:ind w:firstLine="709"/>
        <w:jc w:val="both"/>
        <w:rPr>
          <w:rFonts w:ascii="Times New Roman" w:eastAsia="MS Mincho" w:hAnsi="Times New Roman" w:cs="Times New Roman"/>
          <w:sz w:val="28"/>
          <w:szCs w:val="20"/>
          <w:lang w:val="kk-KZ" w:eastAsia="ru-RU"/>
        </w:rPr>
      </w:pPr>
      <w:r w:rsidRPr="00DB30D1">
        <w:rPr>
          <w:rFonts w:ascii="Times New Roman" w:eastAsia="Calibri" w:hAnsi="Times New Roman" w:cs="Times New Roman"/>
          <w:sz w:val="28"/>
          <w:szCs w:val="28"/>
          <w:lang w:val="kk-KZ"/>
        </w:rPr>
        <w:t>Күрделі қазбалармен салыстырғанда дайындық жұмыстарын жүргізу көп уақытты қажет етеді және қиын, өйткені тазарту жұмыстарының әсеріне байла</w:t>
      </w:r>
      <w:r w:rsidR="00757BC5">
        <w:rPr>
          <w:rFonts w:ascii="Times New Roman" w:eastAsia="Calibri" w:hAnsi="Times New Roman" w:cs="Times New Roman"/>
          <w:sz w:val="28"/>
          <w:szCs w:val="28"/>
          <w:lang w:val="kk-KZ"/>
        </w:rPr>
        <w:t>-</w:t>
      </w:r>
      <w:r w:rsidRPr="00DB30D1">
        <w:rPr>
          <w:rFonts w:ascii="Times New Roman" w:eastAsia="Calibri" w:hAnsi="Times New Roman" w:cs="Times New Roman"/>
          <w:sz w:val="28"/>
          <w:szCs w:val="28"/>
          <w:lang w:val="kk-KZ"/>
        </w:rPr>
        <w:t xml:space="preserve">нысты біріншісі тұрақты емес тау қысымы аймағында болады. Нақты мысалда дайындық қазбаларының бекіту күйін қарастырамыз. </w:t>
      </w:r>
      <w:r>
        <w:rPr>
          <w:rFonts w:ascii="Times New Roman" w:eastAsia="Calibri" w:hAnsi="Times New Roman" w:cs="Times New Roman"/>
          <w:sz w:val="28"/>
          <w:szCs w:val="28"/>
          <w:lang w:val="kk-KZ"/>
        </w:rPr>
        <w:t>«</w:t>
      </w:r>
      <w:r w:rsidRPr="00DB30D1">
        <w:rPr>
          <w:rFonts w:ascii="Times New Roman" w:eastAsia="MS Mincho" w:hAnsi="Times New Roman" w:cs="Times New Roman"/>
          <w:sz w:val="28"/>
          <w:szCs w:val="20"/>
          <w:lang w:val="kk-KZ" w:eastAsia="ru-RU"/>
        </w:rPr>
        <w:t>Қазақстан</w:t>
      </w:r>
      <w:r>
        <w:rPr>
          <w:rFonts w:ascii="Times New Roman" w:eastAsia="MS Mincho" w:hAnsi="Times New Roman" w:cs="Times New Roman"/>
          <w:sz w:val="28"/>
          <w:szCs w:val="20"/>
          <w:lang w:val="kk-KZ" w:eastAsia="ru-RU"/>
        </w:rPr>
        <w:t>»</w:t>
      </w:r>
      <w:r w:rsidRPr="00DB30D1">
        <w:rPr>
          <w:rFonts w:ascii="Times New Roman" w:eastAsia="MS Mincho" w:hAnsi="Times New Roman" w:cs="Times New Roman"/>
          <w:sz w:val="28"/>
          <w:szCs w:val="20"/>
          <w:lang w:val="kk-KZ" w:eastAsia="ru-RU"/>
        </w:rPr>
        <w:t xml:space="preserve"> атындағы шақтының 49Д6-з аралық конвейерлік штрегі шақты алаңының ба</w:t>
      </w:r>
      <w:r>
        <w:rPr>
          <w:rFonts w:ascii="Times New Roman" w:eastAsia="MS Mincho" w:hAnsi="Times New Roman" w:cs="Times New Roman"/>
          <w:sz w:val="28"/>
          <w:szCs w:val="20"/>
          <w:lang w:val="kk-KZ" w:eastAsia="ru-RU"/>
        </w:rPr>
        <w:t>-</w:t>
      </w:r>
      <w:r w:rsidRPr="00DB30D1">
        <w:rPr>
          <w:rFonts w:ascii="Times New Roman" w:eastAsia="MS Mincho" w:hAnsi="Times New Roman" w:cs="Times New Roman"/>
          <w:sz w:val="28"/>
          <w:szCs w:val="20"/>
          <w:lang w:val="kk-KZ" w:eastAsia="ru-RU"/>
        </w:rPr>
        <w:t>тыс қана</w:t>
      </w:r>
      <w:r w:rsidR="00757BC5">
        <w:rPr>
          <w:rFonts w:ascii="Times New Roman" w:eastAsia="MS Mincho" w:hAnsi="Times New Roman" w:cs="Times New Roman"/>
          <w:sz w:val="28"/>
          <w:szCs w:val="20"/>
          <w:lang w:val="kk-KZ" w:eastAsia="ru-RU"/>
        </w:rPr>
        <w:t>-</w:t>
      </w:r>
      <w:r w:rsidRPr="00DB30D1">
        <w:rPr>
          <w:rFonts w:ascii="Times New Roman" w:eastAsia="MS Mincho" w:hAnsi="Times New Roman" w:cs="Times New Roman"/>
          <w:sz w:val="28"/>
          <w:szCs w:val="20"/>
          <w:lang w:val="kk-KZ" w:eastAsia="ru-RU"/>
        </w:rPr>
        <w:t>тында орналасқан 49Д6-з лавасына қызмет көрсету үшін өтті. Қазба бағанының ұзындығы 465 м, лаваның ұзындығы – 118 м (ұзартылғаннан ке</w:t>
      </w:r>
      <w:r>
        <w:rPr>
          <w:rFonts w:ascii="Times New Roman" w:eastAsia="MS Mincho" w:hAnsi="Times New Roman" w:cs="Times New Roman"/>
          <w:sz w:val="28"/>
          <w:szCs w:val="20"/>
          <w:lang w:val="kk-KZ" w:eastAsia="ru-RU"/>
        </w:rPr>
        <w:t>-</w:t>
      </w:r>
      <w:r w:rsidRPr="00DB30D1">
        <w:rPr>
          <w:rFonts w:ascii="Times New Roman" w:eastAsia="MS Mincho" w:hAnsi="Times New Roman" w:cs="Times New Roman"/>
          <w:sz w:val="28"/>
          <w:szCs w:val="20"/>
          <w:lang w:val="kk-KZ" w:eastAsia="ru-RU"/>
        </w:rPr>
        <w:t xml:space="preserve">йін-187 м). Кен алу учаскесі шегіндегі қабаттың құлау бұрышы-1-7 градус. Қазба тереңдігі 625-670 м құрайды. </w:t>
      </w:r>
    </w:p>
    <w:p w:rsidR="00AF504B" w:rsidRDefault="00AF504B" w:rsidP="00483319">
      <w:pPr>
        <w:spacing w:after="0" w:line="300" w:lineRule="auto"/>
        <w:ind w:firstLine="709"/>
        <w:jc w:val="both"/>
        <w:rPr>
          <w:rFonts w:ascii="Times New Roman" w:eastAsia="MS Mincho" w:hAnsi="Times New Roman" w:cs="Times New Roman"/>
          <w:sz w:val="28"/>
          <w:szCs w:val="20"/>
          <w:lang w:val="kk-KZ" w:eastAsia="ru-RU"/>
        </w:rPr>
      </w:pPr>
      <w:r w:rsidRPr="00DB30D1">
        <w:rPr>
          <w:rFonts w:ascii="Times New Roman" w:eastAsia="MS Mincho" w:hAnsi="Times New Roman" w:cs="Times New Roman"/>
          <w:sz w:val="28"/>
          <w:szCs w:val="20"/>
          <w:lang w:val="kk-KZ" w:eastAsia="ru-RU"/>
        </w:rPr>
        <w:t xml:space="preserve">Шақтының </w:t>
      </w:r>
      <w:r>
        <w:rPr>
          <w:rFonts w:ascii="Times New Roman" w:eastAsia="MS Mincho" w:hAnsi="Times New Roman" w:cs="Times New Roman"/>
          <w:sz w:val="28"/>
          <w:szCs w:val="20"/>
          <w:lang w:val="kk-KZ" w:eastAsia="ru-RU"/>
        </w:rPr>
        <w:t>б</w:t>
      </w:r>
      <w:r w:rsidRPr="00DB30D1">
        <w:rPr>
          <w:rFonts w:ascii="Times New Roman" w:eastAsia="MS Mincho" w:hAnsi="Times New Roman" w:cs="Times New Roman"/>
          <w:sz w:val="28"/>
          <w:szCs w:val="20"/>
          <w:lang w:val="kk-KZ" w:eastAsia="ru-RU"/>
        </w:rPr>
        <w:t>атыс қанатындағы Д6 қабатының жалпы геологиялық қа</w:t>
      </w:r>
      <w:r>
        <w:rPr>
          <w:rFonts w:ascii="Times New Roman" w:eastAsia="MS Mincho" w:hAnsi="Times New Roman" w:cs="Times New Roman"/>
          <w:sz w:val="28"/>
          <w:szCs w:val="20"/>
          <w:lang w:val="kk-KZ" w:eastAsia="ru-RU"/>
        </w:rPr>
        <w:t>-</w:t>
      </w:r>
      <w:r w:rsidRPr="00DB30D1">
        <w:rPr>
          <w:rFonts w:ascii="Times New Roman" w:eastAsia="MS Mincho" w:hAnsi="Times New Roman" w:cs="Times New Roman"/>
          <w:sz w:val="28"/>
          <w:szCs w:val="20"/>
          <w:lang w:val="kk-KZ" w:eastAsia="ru-RU"/>
        </w:rPr>
        <w:t xml:space="preserve">лыңдығы </w:t>
      </w:r>
      <w:r>
        <w:rPr>
          <w:rFonts w:ascii="Times New Roman" w:eastAsia="MS Mincho" w:hAnsi="Times New Roman" w:cs="Times New Roman"/>
          <w:sz w:val="28"/>
          <w:szCs w:val="20"/>
          <w:lang w:val="kk-KZ" w:eastAsia="ru-RU"/>
        </w:rPr>
        <w:t>5</w:t>
      </w:r>
      <w:r w:rsidRPr="00DB30D1">
        <w:rPr>
          <w:rFonts w:ascii="Times New Roman" w:eastAsia="MS Mincho" w:hAnsi="Times New Roman" w:cs="Times New Roman"/>
          <w:sz w:val="28"/>
          <w:szCs w:val="20"/>
          <w:lang w:val="kk-KZ" w:eastAsia="ru-RU"/>
        </w:rPr>
        <w:t>,</w:t>
      </w:r>
      <w:r>
        <w:rPr>
          <w:rFonts w:ascii="Times New Roman" w:eastAsia="MS Mincho" w:hAnsi="Times New Roman" w:cs="Times New Roman"/>
          <w:sz w:val="28"/>
          <w:szCs w:val="20"/>
          <w:lang w:val="kk-KZ" w:eastAsia="ru-RU"/>
        </w:rPr>
        <w:t>4</w:t>
      </w:r>
      <w:r w:rsidRPr="00DB30D1">
        <w:rPr>
          <w:rFonts w:ascii="Times New Roman" w:eastAsia="MS Mincho" w:hAnsi="Times New Roman" w:cs="Times New Roman"/>
          <w:sz w:val="28"/>
          <w:szCs w:val="20"/>
          <w:lang w:val="kk-KZ" w:eastAsia="ru-RU"/>
        </w:rPr>
        <w:t>1-</w:t>
      </w:r>
      <w:r>
        <w:rPr>
          <w:rFonts w:ascii="Times New Roman" w:eastAsia="MS Mincho" w:hAnsi="Times New Roman" w:cs="Times New Roman"/>
          <w:sz w:val="28"/>
          <w:szCs w:val="20"/>
          <w:lang w:val="kk-KZ" w:eastAsia="ru-RU"/>
        </w:rPr>
        <w:t>5</w:t>
      </w:r>
      <w:r w:rsidRPr="00DB30D1">
        <w:rPr>
          <w:rFonts w:ascii="Times New Roman" w:eastAsia="MS Mincho" w:hAnsi="Times New Roman" w:cs="Times New Roman"/>
          <w:sz w:val="28"/>
          <w:szCs w:val="20"/>
          <w:lang w:val="kk-KZ" w:eastAsia="ru-RU"/>
        </w:rPr>
        <w:t>,</w:t>
      </w:r>
      <w:r>
        <w:rPr>
          <w:rFonts w:ascii="Times New Roman" w:eastAsia="MS Mincho" w:hAnsi="Times New Roman" w:cs="Times New Roman"/>
          <w:sz w:val="28"/>
          <w:szCs w:val="20"/>
          <w:lang w:val="kk-KZ" w:eastAsia="ru-RU"/>
        </w:rPr>
        <w:t>18</w:t>
      </w:r>
      <w:r w:rsidRPr="00DB30D1">
        <w:rPr>
          <w:rFonts w:ascii="Times New Roman" w:eastAsia="MS Mincho" w:hAnsi="Times New Roman" w:cs="Times New Roman"/>
          <w:sz w:val="28"/>
          <w:szCs w:val="20"/>
          <w:lang w:val="kk-KZ" w:eastAsia="ru-RU"/>
        </w:rPr>
        <w:t xml:space="preserve"> м шегінде болады. Д6 қабатының алынатын қалыңдығы </w:t>
      </w:r>
      <w:r>
        <w:rPr>
          <w:rFonts w:ascii="Times New Roman" w:eastAsia="MS Mincho" w:hAnsi="Times New Roman" w:cs="Times New Roman"/>
          <w:sz w:val="28"/>
          <w:szCs w:val="20"/>
          <w:lang w:val="kk-KZ" w:eastAsia="ru-RU"/>
        </w:rPr>
        <w:t>2,83</w:t>
      </w:r>
      <w:r w:rsidRPr="00DB30D1">
        <w:rPr>
          <w:rFonts w:ascii="Times New Roman" w:eastAsia="MS Mincho" w:hAnsi="Times New Roman" w:cs="Times New Roman"/>
          <w:sz w:val="28"/>
          <w:szCs w:val="20"/>
          <w:lang w:val="kk-KZ" w:eastAsia="ru-RU"/>
        </w:rPr>
        <w:t xml:space="preserve"> м құрайды, қабаттың төбесін құрайтын тау жыныстарының қалыңдығы құмтас, алевролиттермен, сондай-ақ олардың қабаттасуы тау жыныстарымен ұсыныл</w:t>
      </w:r>
      <w:r w:rsidR="00757BC5">
        <w:rPr>
          <w:rFonts w:ascii="Times New Roman" w:eastAsia="MS Mincho" w:hAnsi="Times New Roman" w:cs="Times New Roman"/>
          <w:sz w:val="28"/>
          <w:szCs w:val="20"/>
          <w:lang w:val="kk-KZ" w:eastAsia="ru-RU"/>
        </w:rPr>
        <w:t>-</w:t>
      </w:r>
      <w:r w:rsidRPr="00DB30D1">
        <w:rPr>
          <w:rFonts w:ascii="Times New Roman" w:eastAsia="MS Mincho" w:hAnsi="Times New Roman" w:cs="Times New Roman"/>
          <w:sz w:val="28"/>
          <w:szCs w:val="20"/>
          <w:lang w:val="kk-KZ" w:eastAsia="ru-RU"/>
        </w:rPr>
        <w:t>ған. Тікелей төбесі 3 м-ден 7 м-ге дейін созылады және түсініксіз қабаты бар аргиллиттермен ұсынылған. Негізгі төбесі қуаты 24-32 м құмтастардан тұрады, негізгі төбесінің құмтастары әлсіз. Қиманың көп бөлігінде көмір қабатының тө</w:t>
      </w:r>
      <w:r w:rsidR="00757BC5">
        <w:rPr>
          <w:rFonts w:ascii="Times New Roman" w:eastAsia="MS Mincho" w:hAnsi="Times New Roman" w:cs="Times New Roman"/>
          <w:sz w:val="28"/>
          <w:szCs w:val="20"/>
          <w:lang w:val="kk-KZ" w:eastAsia="ru-RU"/>
        </w:rPr>
        <w:t>-</w:t>
      </w:r>
      <w:r w:rsidRPr="00DB30D1">
        <w:rPr>
          <w:rFonts w:ascii="Times New Roman" w:eastAsia="MS Mincho" w:hAnsi="Times New Roman" w:cs="Times New Roman"/>
          <w:sz w:val="28"/>
          <w:szCs w:val="20"/>
          <w:lang w:val="kk-KZ" w:eastAsia="ru-RU"/>
        </w:rPr>
        <w:t xml:space="preserve">бесінде қуаты 0,2 м - ге дейін көмірлі аргиллиттің қабаттары байқалады, тікелей қабаттың табанында көмірмен байланыста 0,1-0,15 м әлсіз сазды аргиллиттер орналасқан. </w:t>
      </w:r>
    </w:p>
    <w:p w:rsidR="00AF504B" w:rsidRDefault="00AF504B" w:rsidP="00483319">
      <w:pPr>
        <w:spacing w:after="0" w:line="300" w:lineRule="auto"/>
        <w:ind w:firstLine="709"/>
        <w:jc w:val="both"/>
        <w:rPr>
          <w:rFonts w:ascii="Times New Roman" w:eastAsia="MS Mincho" w:hAnsi="Times New Roman" w:cs="Times New Roman"/>
          <w:sz w:val="28"/>
          <w:lang w:val="kk-KZ"/>
        </w:rPr>
      </w:pPr>
      <w:r w:rsidRPr="00DB30D1">
        <w:rPr>
          <w:rFonts w:ascii="Times New Roman" w:eastAsia="MS Mincho" w:hAnsi="Times New Roman" w:cs="Times New Roman"/>
          <w:sz w:val="28"/>
          <w:szCs w:val="20"/>
          <w:lang w:val="kk-KZ" w:eastAsia="ru-RU"/>
        </w:rPr>
        <w:t>Бекітуге арналған конвейерлік аралық штректе 49Д6-з пайдаланылған құ</w:t>
      </w:r>
      <w:r w:rsidR="00757BC5">
        <w:rPr>
          <w:rFonts w:ascii="Times New Roman" w:eastAsia="MS Mincho" w:hAnsi="Times New Roman" w:cs="Times New Roman"/>
          <w:sz w:val="28"/>
          <w:szCs w:val="20"/>
          <w:lang w:val="kk-KZ" w:eastAsia="ru-RU"/>
        </w:rPr>
        <w:t>-</w:t>
      </w:r>
      <w:r w:rsidRPr="00DB30D1">
        <w:rPr>
          <w:rFonts w:ascii="Times New Roman" w:eastAsia="MS Mincho" w:hAnsi="Times New Roman" w:cs="Times New Roman"/>
          <w:sz w:val="28"/>
          <w:szCs w:val="20"/>
          <w:lang w:val="kk-KZ" w:eastAsia="ru-RU"/>
        </w:rPr>
        <w:t>рама бекітпе (қарнақты бекітпе мен металл жақтаулы бекітпе). Бекіту пара</w:t>
      </w:r>
      <w:r>
        <w:rPr>
          <w:rFonts w:ascii="Times New Roman" w:eastAsia="MS Mincho" w:hAnsi="Times New Roman" w:cs="Times New Roman"/>
          <w:sz w:val="28"/>
          <w:szCs w:val="20"/>
          <w:lang w:val="kk-KZ" w:eastAsia="ru-RU"/>
        </w:rPr>
        <w:t>-</w:t>
      </w:r>
      <w:r w:rsidRPr="00DB30D1">
        <w:rPr>
          <w:rFonts w:ascii="Times New Roman" w:eastAsia="MS Mincho" w:hAnsi="Times New Roman" w:cs="Times New Roman"/>
          <w:sz w:val="28"/>
          <w:szCs w:val="20"/>
          <w:lang w:val="kk-KZ" w:eastAsia="ru-RU"/>
        </w:rPr>
        <w:t>метрлерін есептеу [</w:t>
      </w:r>
      <w:r>
        <w:rPr>
          <w:rFonts w:ascii="Times New Roman" w:eastAsia="MS Mincho" w:hAnsi="Times New Roman" w:cs="Times New Roman"/>
          <w:sz w:val="28"/>
          <w:szCs w:val="20"/>
          <w:lang w:val="kk-KZ" w:eastAsia="ru-RU"/>
        </w:rPr>
        <w:t>45</w:t>
      </w:r>
      <w:r w:rsidRPr="00DB30D1">
        <w:rPr>
          <w:rFonts w:ascii="Times New Roman" w:eastAsia="MS Mincho" w:hAnsi="Times New Roman" w:cs="Times New Roman"/>
          <w:sz w:val="28"/>
          <w:szCs w:val="20"/>
          <w:lang w:val="kk-KZ" w:eastAsia="ru-RU"/>
        </w:rPr>
        <w:t xml:space="preserve">, </w:t>
      </w:r>
      <w:r>
        <w:rPr>
          <w:rFonts w:ascii="Times New Roman" w:eastAsia="MS Mincho" w:hAnsi="Times New Roman" w:cs="Times New Roman"/>
          <w:sz w:val="28"/>
          <w:szCs w:val="20"/>
          <w:lang w:val="kk-KZ" w:eastAsia="ru-RU"/>
        </w:rPr>
        <w:t>46</w:t>
      </w:r>
      <w:r w:rsidRPr="00DB30D1">
        <w:rPr>
          <w:rFonts w:ascii="Times New Roman" w:eastAsia="MS Mincho" w:hAnsi="Times New Roman" w:cs="Times New Roman"/>
          <w:sz w:val="28"/>
          <w:szCs w:val="20"/>
          <w:lang w:val="kk-KZ" w:eastAsia="ru-RU"/>
        </w:rPr>
        <w:t>] ұсынылған әдістеме бойынша жүргізілді. Осы тех</w:t>
      </w:r>
      <w:r>
        <w:rPr>
          <w:rFonts w:ascii="Times New Roman" w:eastAsia="MS Mincho" w:hAnsi="Times New Roman" w:cs="Times New Roman"/>
          <w:sz w:val="28"/>
          <w:szCs w:val="20"/>
          <w:lang w:val="kk-KZ" w:eastAsia="ru-RU"/>
        </w:rPr>
        <w:t>-</w:t>
      </w:r>
      <w:r w:rsidRPr="00DB30D1">
        <w:rPr>
          <w:rFonts w:ascii="Times New Roman" w:eastAsia="MS Mincho" w:hAnsi="Times New Roman" w:cs="Times New Roman"/>
          <w:sz w:val="28"/>
          <w:szCs w:val="20"/>
          <w:lang w:val="kk-KZ" w:eastAsia="ru-RU"/>
        </w:rPr>
        <w:t>никаға сәйкес, алдымен қарнақ бекітпесін есептеу жүргізілді, содан кейін қар</w:t>
      </w:r>
      <w:r w:rsidR="00757BC5">
        <w:rPr>
          <w:rFonts w:ascii="Times New Roman" w:eastAsia="MS Mincho" w:hAnsi="Times New Roman" w:cs="Times New Roman"/>
          <w:sz w:val="28"/>
          <w:szCs w:val="20"/>
          <w:lang w:val="kk-KZ" w:eastAsia="ru-RU"/>
        </w:rPr>
        <w:t>-</w:t>
      </w:r>
      <w:r w:rsidRPr="00DB30D1">
        <w:rPr>
          <w:rFonts w:ascii="Times New Roman" w:eastAsia="MS Mincho" w:hAnsi="Times New Roman" w:cs="Times New Roman"/>
          <w:sz w:val="28"/>
          <w:szCs w:val="20"/>
          <w:lang w:val="kk-KZ" w:eastAsia="ru-RU"/>
        </w:rPr>
        <w:t>нақ бекітпесінің тау жыныстары сілемінің тұрақтылығына әсерін ескере оты</w:t>
      </w:r>
      <w:r w:rsidR="00757BC5">
        <w:rPr>
          <w:rFonts w:ascii="Times New Roman" w:eastAsia="MS Mincho" w:hAnsi="Times New Roman" w:cs="Times New Roman"/>
          <w:sz w:val="28"/>
          <w:szCs w:val="20"/>
          <w:lang w:val="kk-KZ" w:eastAsia="ru-RU"/>
        </w:rPr>
        <w:t>-</w:t>
      </w:r>
      <w:r w:rsidRPr="00DB30D1">
        <w:rPr>
          <w:rFonts w:ascii="Times New Roman" w:eastAsia="MS Mincho" w:hAnsi="Times New Roman" w:cs="Times New Roman"/>
          <w:sz w:val="28"/>
          <w:szCs w:val="20"/>
          <w:lang w:val="kk-KZ" w:eastAsia="ru-RU"/>
        </w:rPr>
        <w:t xml:space="preserve">рып, жақтаулы бекітпесі есептелді. </w:t>
      </w:r>
      <w:r w:rsidRPr="00DB30D1">
        <w:rPr>
          <w:rFonts w:ascii="Times New Roman" w:eastAsia="Calibri" w:hAnsi="Times New Roman" w:cs="Times New Roman"/>
          <w:snapToGrid w:val="0"/>
          <w:sz w:val="28"/>
          <w:szCs w:val="28"/>
          <w:lang w:val="kk-KZ"/>
        </w:rPr>
        <w:t>Қарнақтың</w:t>
      </w:r>
      <w:r>
        <w:rPr>
          <w:rFonts w:ascii="Times New Roman" w:eastAsia="Calibri" w:hAnsi="Times New Roman" w:cs="Times New Roman"/>
          <w:snapToGrid w:val="0"/>
          <w:sz w:val="28"/>
          <w:szCs w:val="28"/>
          <w:lang w:val="kk-KZ"/>
        </w:rPr>
        <w:t xml:space="preserve"> ұзындығы</w:t>
      </w:r>
      <w:r w:rsidRPr="00DB30D1">
        <w:rPr>
          <w:rFonts w:ascii="Times New Roman" w:eastAsia="Calibri" w:hAnsi="Times New Roman" w:cs="Times New Roman"/>
          <w:snapToGrid w:val="0"/>
          <w:sz w:val="28"/>
          <w:szCs w:val="28"/>
          <w:lang w:val="kk-KZ"/>
        </w:rPr>
        <w:t>=2,4 м қабылданды, қазба төбесіндегі қатардағы қарнақтар арасындағы қашықтық =1 м. қатардағы қарнақ саны 5 дана. қазба төбесіндегі қарнақ қатарлары арасын</w:t>
      </w:r>
      <w:r>
        <w:rPr>
          <w:rFonts w:ascii="Times New Roman" w:eastAsia="Calibri" w:hAnsi="Times New Roman" w:cs="Times New Roman"/>
          <w:snapToGrid w:val="0"/>
          <w:sz w:val="28"/>
          <w:szCs w:val="28"/>
          <w:lang w:val="kk-KZ"/>
        </w:rPr>
        <w:t>-</w:t>
      </w:r>
      <w:r w:rsidRPr="00DB30D1">
        <w:rPr>
          <w:rFonts w:ascii="Times New Roman" w:eastAsia="Calibri" w:hAnsi="Times New Roman" w:cs="Times New Roman"/>
          <w:snapToGrid w:val="0"/>
          <w:sz w:val="28"/>
          <w:szCs w:val="28"/>
          <w:lang w:val="kk-KZ"/>
        </w:rPr>
        <w:t>дағы қашықтық =0,5 м (</w:t>
      </w:r>
      <w:r w:rsidR="00FA3DC3">
        <w:rPr>
          <w:rFonts w:ascii="Times New Roman" w:eastAsia="Calibri" w:hAnsi="Times New Roman" w:cs="Times New Roman"/>
          <w:snapToGrid w:val="0"/>
          <w:sz w:val="28"/>
          <w:szCs w:val="28"/>
          <w:lang w:val="kk-KZ"/>
        </w:rPr>
        <w:t>2</w:t>
      </w:r>
      <w:r w:rsidRPr="00DB30D1">
        <w:rPr>
          <w:rFonts w:ascii="Times New Roman" w:eastAsia="Calibri" w:hAnsi="Times New Roman" w:cs="Times New Roman"/>
          <w:snapToGrid w:val="0"/>
          <w:sz w:val="28"/>
          <w:szCs w:val="28"/>
          <w:lang w:val="kk-KZ"/>
        </w:rPr>
        <w:t xml:space="preserve">.1-сурет). </w:t>
      </w:r>
      <w:r w:rsidRPr="00DB30D1">
        <w:rPr>
          <w:rFonts w:ascii="Times New Roman" w:eastAsia="Calibri" w:hAnsi="Times New Roman" w:cs="Times New Roman"/>
          <w:sz w:val="28"/>
          <w:szCs w:val="28"/>
          <w:lang w:val="kk-KZ"/>
        </w:rPr>
        <w:t>СВП-27-ден КМП-А3 рамалық иілгіш бекітпесі, ЗПК құлып</w:t>
      </w:r>
      <w:r w:rsidR="00757BC5">
        <w:rPr>
          <w:rFonts w:ascii="Times New Roman" w:eastAsia="Calibri" w:hAnsi="Times New Roman" w:cs="Times New Roman"/>
          <w:sz w:val="28"/>
          <w:szCs w:val="28"/>
          <w:lang w:val="kk-KZ"/>
        </w:rPr>
        <w:t>-</w:t>
      </w:r>
      <w:r w:rsidRPr="00DB30D1">
        <w:rPr>
          <w:rFonts w:ascii="Times New Roman" w:eastAsia="Calibri" w:hAnsi="Times New Roman" w:cs="Times New Roman"/>
          <w:sz w:val="28"/>
          <w:szCs w:val="28"/>
          <w:lang w:val="kk-KZ"/>
        </w:rPr>
        <w:t>тарымен және көлденең қимасының ауданымен Ѕсв=</w:t>
      </w:r>
      <w:r>
        <w:rPr>
          <w:rFonts w:ascii="Times New Roman" w:eastAsia="Calibri" w:hAnsi="Times New Roman" w:cs="Times New Roman"/>
          <w:sz w:val="28"/>
          <w:szCs w:val="28"/>
          <w:lang w:val="kk-KZ"/>
        </w:rPr>
        <w:t xml:space="preserve"> </w:t>
      </w:r>
      <w:r w:rsidRPr="00DB30D1">
        <w:rPr>
          <w:rFonts w:ascii="Times New Roman" w:eastAsia="Calibri" w:hAnsi="Times New Roman" w:cs="Times New Roman"/>
          <w:sz w:val="28"/>
          <w:szCs w:val="28"/>
          <w:lang w:val="kk-KZ"/>
        </w:rPr>
        <w:t>14,4 м</w:t>
      </w:r>
      <w:r w:rsidRPr="00DB30D1">
        <w:rPr>
          <w:rFonts w:ascii="Times New Roman" w:eastAsia="Calibri" w:hAnsi="Times New Roman" w:cs="Times New Roman"/>
          <w:sz w:val="28"/>
          <w:szCs w:val="28"/>
          <w:vertAlign w:val="superscript"/>
          <w:lang w:val="kk-KZ"/>
        </w:rPr>
        <w:t>2</w:t>
      </w:r>
      <w:r w:rsidRPr="00DB30D1">
        <w:rPr>
          <w:rFonts w:ascii="Times New Roman" w:eastAsia="Calibri" w:hAnsi="Times New Roman" w:cs="Times New Roman"/>
          <w:sz w:val="28"/>
          <w:szCs w:val="28"/>
          <w:lang w:val="kk-KZ"/>
        </w:rPr>
        <w:t>, 2 рама қадамымен 1 шаршы метрге орнатылды, бекіткіштің сәйкестігі Δ=400 мм. бекітуді күшейту құралы ретінде лаваның алд</w:t>
      </w:r>
      <w:r w:rsidR="001447EB">
        <w:rPr>
          <w:rFonts w:ascii="Times New Roman" w:eastAsia="Calibri" w:hAnsi="Times New Roman" w:cs="Times New Roman"/>
          <w:sz w:val="28"/>
          <w:szCs w:val="28"/>
          <w:lang w:val="kk-KZ"/>
        </w:rPr>
        <w:t>ында 2 рама қа</w:t>
      </w:r>
      <w:r>
        <w:rPr>
          <w:rFonts w:ascii="Times New Roman" w:eastAsia="Calibri" w:hAnsi="Times New Roman" w:cs="Times New Roman"/>
          <w:sz w:val="28"/>
          <w:szCs w:val="28"/>
          <w:lang w:val="kk-KZ"/>
        </w:rPr>
        <w:t>дамымен 1 шаршы м</w:t>
      </w:r>
      <w:r w:rsidRPr="00DB30D1">
        <w:rPr>
          <w:rFonts w:ascii="Times New Roman" w:eastAsia="Calibri" w:hAnsi="Times New Roman" w:cs="Times New Roman"/>
          <w:sz w:val="28"/>
          <w:szCs w:val="28"/>
          <w:lang w:val="kk-KZ"/>
        </w:rPr>
        <w:t>етрге УКР кү</w:t>
      </w:r>
      <w:r w:rsidR="001447EB">
        <w:rPr>
          <w:rFonts w:ascii="Times New Roman" w:eastAsia="Calibri" w:hAnsi="Times New Roman" w:cs="Times New Roman"/>
          <w:sz w:val="28"/>
          <w:szCs w:val="28"/>
          <w:lang w:val="kk-KZ"/>
        </w:rPr>
        <w:t>-</w:t>
      </w:r>
      <w:r w:rsidRPr="00DB30D1">
        <w:rPr>
          <w:rFonts w:ascii="Times New Roman" w:eastAsia="Calibri" w:hAnsi="Times New Roman" w:cs="Times New Roman"/>
          <w:sz w:val="28"/>
          <w:szCs w:val="28"/>
          <w:lang w:val="kk-KZ"/>
        </w:rPr>
        <w:t>шейту бекітпесін орнату қабылданды (</w:t>
      </w:r>
      <w:r>
        <w:rPr>
          <w:rFonts w:ascii="Times New Roman" w:eastAsia="Calibri" w:hAnsi="Times New Roman" w:cs="Times New Roman"/>
          <w:sz w:val="28"/>
          <w:szCs w:val="28"/>
          <w:lang w:val="kk-KZ"/>
        </w:rPr>
        <w:t>2.2-сурет).</w:t>
      </w:r>
      <w:r w:rsidRPr="00DB30D1">
        <w:rPr>
          <w:rFonts w:ascii="Times New Roman" w:eastAsia="Calibri" w:hAnsi="Times New Roman" w:cs="Times New Roman"/>
          <w:sz w:val="28"/>
          <w:szCs w:val="28"/>
          <w:lang w:val="kk-KZ"/>
        </w:rPr>
        <w:t xml:space="preserve"> </w:t>
      </w:r>
      <w:r w:rsidRPr="00DB30D1">
        <w:rPr>
          <w:rFonts w:ascii="Times New Roman" w:eastAsia="MS Mincho" w:hAnsi="Times New Roman" w:cs="Times New Roman"/>
          <w:sz w:val="28"/>
          <w:lang w:val="kk-KZ"/>
        </w:rPr>
        <w:t xml:space="preserve">Штректі үңгілеу кезінде және </w:t>
      </w:r>
      <w:r w:rsidRPr="00DB30D1">
        <w:rPr>
          <w:rFonts w:ascii="Times New Roman" w:eastAsia="MS Mincho" w:hAnsi="Times New Roman" w:cs="Times New Roman"/>
          <w:sz w:val="28"/>
          <w:lang w:val="kk-KZ"/>
        </w:rPr>
        <w:lastRenderedPageBreak/>
        <w:t>лаваны пайдалануға жібергенге дейін 2018 жылғы мамырдан 2020 жылғы қыр</w:t>
      </w:r>
      <w:r w:rsidR="001447EB">
        <w:rPr>
          <w:rFonts w:ascii="Times New Roman" w:eastAsia="MS Mincho" w:hAnsi="Times New Roman" w:cs="Times New Roman"/>
          <w:sz w:val="28"/>
          <w:lang w:val="kk-KZ"/>
        </w:rPr>
        <w:t>-</w:t>
      </w:r>
      <w:r w:rsidRPr="00DB30D1">
        <w:rPr>
          <w:rFonts w:ascii="Times New Roman" w:eastAsia="MS Mincho" w:hAnsi="Times New Roman" w:cs="Times New Roman"/>
          <w:sz w:val="28"/>
          <w:lang w:val="kk-KZ"/>
        </w:rPr>
        <w:t>күйекке дейінгі кезеңде конвейерлік өндірістік 49Д6-з штректі бекіту жағдайы</w:t>
      </w:r>
      <w:r w:rsidR="001447EB">
        <w:rPr>
          <w:rFonts w:ascii="Times New Roman" w:eastAsia="MS Mincho" w:hAnsi="Times New Roman" w:cs="Times New Roman"/>
          <w:sz w:val="28"/>
          <w:lang w:val="kk-KZ"/>
        </w:rPr>
        <w:t>-</w:t>
      </w:r>
      <w:r w:rsidRPr="00DB30D1">
        <w:rPr>
          <w:rFonts w:ascii="Times New Roman" w:eastAsia="MS Mincho" w:hAnsi="Times New Roman" w:cs="Times New Roman"/>
          <w:sz w:val="28"/>
          <w:lang w:val="kk-KZ"/>
        </w:rPr>
        <w:t>на бекітілген нормативтік құжаттарға сәйкес бақылау жүргізілді. Реперлік стан</w:t>
      </w:r>
      <w:r w:rsidR="001447EB">
        <w:rPr>
          <w:rFonts w:ascii="Times New Roman" w:eastAsia="MS Mincho" w:hAnsi="Times New Roman" w:cs="Times New Roman"/>
          <w:sz w:val="28"/>
          <w:lang w:val="kk-KZ"/>
        </w:rPr>
        <w:t>-</w:t>
      </w:r>
      <w:r w:rsidRPr="00DB30D1">
        <w:rPr>
          <w:rFonts w:ascii="Times New Roman" w:eastAsia="MS Mincho" w:hAnsi="Times New Roman" w:cs="Times New Roman"/>
          <w:sz w:val="28"/>
          <w:lang w:val="kk-KZ"/>
        </w:rPr>
        <w:t>циялардың деректері бойынша бақылауларды талдау осы қазбада рұқсат етіл</w:t>
      </w:r>
      <w:r w:rsidR="001447EB">
        <w:rPr>
          <w:rFonts w:ascii="Times New Roman" w:eastAsia="MS Mincho" w:hAnsi="Times New Roman" w:cs="Times New Roman"/>
          <w:sz w:val="28"/>
          <w:lang w:val="kk-KZ"/>
        </w:rPr>
        <w:t>-</w:t>
      </w:r>
      <w:r w:rsidRPr="00DB30D1">
        <w:rPr>
          <w:rFonts w:ascii="Times New Roman" w:eastAsia="MS Mincho" w:hAnsi="Times New Roman" w:cs="Times New Roman"/>
          <w:sz w:val="28"/>
          <w:lang w:val="kk-KZ"/>
        </w:rPr>
        <w:t>геннен асатын тау жыныстардың ығысуы, сондай-ақ 1 р/ш.м. 1 ("Б"учаскесі) қа</w:t>
      </w:r>
      <w:r w:rsidR="001447EB">
        <w:rPr>
          <w:rFonts w:ascii="Times New Roman" w:eastAsia="MS Mincho" w:hAnsi="Times New Roman" w:cs="Times New Roman"/>
          <w:sz w:val="28"/>
          <w:lang w:val="kk-KZ"/>
        </w:rPr>
        <w:t>-</w:t>
      </w:r>
      <w:r w:rsidRPr="00DB30D1">
        <w:rPr>
          <w:rFonts w:ascii="Times New Roman" w:eastAsia="MS Mincho" w:hAnsi="Times New Roman" w:cs="Times New Roman"/>
          <w:sz w:val="28"/>
          <w:lang w:val="kk-KZ"/>
        </w:rPr>
        <w:t xml:space="preserve">дамымен МРК бекітпесі элементтерінің көрінетін деформациясы орын алғанын көрсетті. </w:t>
      </w:r>
    </w:p>
    <w:p w:rsidR="00AF504B" w:rsidRPr="00FF43CE" w:rsidRDefault="00AF504B" w:rsidP="00483319">
      <w:pPr>
        <w:spacing w:after="0" w:line="300" w:lineRule="auto"/>
        <w:ind w:firstLine="709"/>
        <w:jc w:val="both"/>
        <w:rPr>
          <w:rFonts w:ascii="Times New Roman" w:eastAsia="Calibri" w:hAnsi="Times New Roman" w:cs="Times New Roman"/>
          <w:snapToGrid w:val="0"/>
          <w:sz w:val="28"/>
          <w:szCs w:val="28"/>
          <w:lang w:val="kk-KZ"/>
        </w:rPr>
      </w:pPr>
      <w:r w:rsidRPr="00DB30D1">
        <w:rPr>
          <w:rFonts w:ascii="Times New Roman" w:eastAsia="MS Mincho" w:hAnsi="Times New Roman" w:cs="Times New Roman"/>
          <w:sz w:val="28"/>
          <w:lang w:val="kk-KZ"/>
        </w:rPr>
        <w:t>Штрек күйіндегі бұл өзгерістер қазып өткеннен кейін 1-2 айдан кейін пай</w:t>
      </w:r>
      <w:r w:rsidR="001447EB">
        <w:rPr>
          <w:rFonts w:ascii="Times New Roman" w:eastAsia="MS Mincho" w:hAnsi="Times New Roman" w:cs="Times New Roman"/>
          <w:sz w:val="28"/>
          <w:lang w:val="kk-KZ"/>
        </w:rPr>
        <w:t>-</w:t>
      </w:r>
      <w:r w:rsidRPr="00DB30D1">
        <w:rPr>
          <w:rFonts w:ascii="Times New Roman" w:eastAsia="MS Mincho" w:hAnsi="Times New Roman" w:cs="Times New Roman"/>
          <w:sz w:val="28"/>
          <w:lang w:val="kk-KZ"/>
        </w:rPr>
        <w:t>да болды.</w:t>
      </w:r>
      <w:r>
        <w:rPr>
          <w:rFonts w:ascii="Times New Roman" w:eastAsia="MS Mincho" w:hAnsi="Times New Roman" w:cs="Times New Roman"/>
          <w:sz w:val="28"/>
          <w:lang w:val="kk-KZ"/>
        </w:rPr>
        <w:t xml:space="preserve"> </w:t>
      </w:r>
      <w:r w:rsidRPr="00DB30D1">
        <w:rPr>
          <w:rFonts w:ascii="Times New Roman" w:eastAsia="MS Mincho" w:hAnsi="Times New Roman" w:cs="Times New Roman"/>
          <w:sz w:val="28"/>
          <w:lang w:val="kk-KZ"/>
        </w:rPr>
        <w:t>Штректің бекітілуін күшейту үшін бекітпенің әр жақтауының астына 2 ағаштан жөндеу жұмыстары жүргізілді.</w:t>
      </w:r>
      <w:r w:rsidRPr="00FF43CE">
        <w:rPr>
          <w:rFonts w:ascii="Times New Roman" w:eastAsia="Calibri" w:hAnsi="Times New Roman" w:cs="Times New Roman"/>
          <w:snapToGrid w:val="0"/>
          <w:sz w:val="28"/>
          <w:szCs w:val="28"/>
          <w:lang w:val="kk-KZ"/>
        </w:rPr>
        <w:t xml:space="preserve"> Қайта пайдалану үшін сақталатын қазба тау жыныстарының жылжуын есептеу негізінде бірінші лаваның артын</w:t>
      </w:r>
      <w:r w:rsidR="001447EB">
        <w:rPr>
          <w:rFonts w:ascii="Times New Roman" w:eastAsia="Calibri" w:hAnsi="Times New Roman" w:cs="Times New Roman"/>
          <w:snapToGrid w:val="0"/>
          <w:sz w:val="28"/>
          <w:szCs w:val="28"/>
          <w:lang w:val="kk-KZ"/>
        </w:rPr>
        <w:t>-</w:t>
      </w:r>
      <w:r w:rsidRPr="00FF43CE">
        <w:rPr>
          <w:rFonts w:ascii="Times New Roman" w:eastAsia="Calibri" w:hAnsi="Times New Roman" w:cs="Times New Roman"/>
          <w:snapToGrid w:val="0"/>
          <w:sz w:val="28"/>
          <w:szCs w:val="28"/>
          <w:lang w:val="kk-KZ"/>
        </w:rPr>
        <w:t>дағы күшейту құралы СТ-20 үйкеліс тіректерін қабылдады (2.</w:t>
      </w:r>
      <w:r w:rsidR="00FA3DC3">
        <w:rPr>
          <w:rFonts w:ascii="Times New Roman" w:eastAsia="Calibri" w:hAnsi="Times New Roman" w:cs="Times New Roman"/>
          <w:snapToGrid w:val="0"/>
          <w:sz w:val="28"/>
          <w:szCs w:val="28"/>
          <w:lang w:val="kk-KZ"/>
        </w:rPr>
        <w:t>3</w:t>
      </w:r>
      <w:r w:rsidRPr="00FF43CE">
        <w:rPr>
          <w:rFonts w:ascii="Times New Roman" w:eastAsia="Calibri" w:hAnsi="Times New Roman" w:cs="Times New Roman"/>
          <w:snapToGrid w:val="0"/>
          <w:sz w:val="28"/>
          <w:szCs w:val="28"/>
          <w:lang w:val="kk-KZ"/>
        </w:rPr>
        <w:t>-сурет). Әрқай</w:t>
      </w:r>
      <w:r w:rsidR="001447EB">
        <w:rPr>
          <w:rFonts w:ascii="Times New Roman" w:eastAsia="Calibri" w:hAnsi="Times New Roman" w:cs="Times New Roman"/>
          <w:snapToGrid w:val="0"/>
          <w:sz w:val="28"/>
          <w:szCs w:val="28"/>
          <w:lang w:val="kk-KZ"/>
        </w:rPr>
        <w:t>-</w:t>
      </w:r>
      <w:r w:rsidRPr="00FF43CE">
        <w:rPr>
          <w:rFonts w:ascii="Times New Roman" w:eastAsia="Calibri" w:hAnsi="Times New Roman" w:cs="Times New Roman"/>
          <w:snapToGrid w:val="0"/>
          <w:sz w:val="28"/>
          <w:szCs w:val="28"/>
          <w:lang w:val="kk-KZ"/>
        </w:rPr>
        <w:t>сысының жүк көтергіштігі-25 тонна. СТ-20 орнату қадамы 1 ш.м. 4 дана осы бірік</w:t>
      </w:r>
      <w:r>
        <w:rPr>
          <w:rFonts w:ascii="Times New Roman" w:eastAsia="Calibri" w:hAnsi="Times New Roman" w:cs="Times New Roman"/>
          <w:snapToGrid w:val="0"/>
          <w:sz w:val="28"/>
          <w:szCs w:val="28"/>
          <w:lang w:val="kk-KZ"/>
        </w:rPr>
        <w:t>тірілген бекітпеге 177 тонна бо</w:t>
      </w:r>
      <w:r w:rsidRPr="00FF43CE">
        <w:rPr>
          <w:rFonts w:ascii="Times New Roman" w:eastAsia="Calibri" w:hAnsi="Times New Roman" w:cs="Times New Roman"/>
          <w:snapToGrid w:val="0"/>
          <w:sz w:val="28"/>
          <w:szCs w:val="28"/>
          <w:lang w:val="kk-KZ"/>
        </w:rPr>
        <w:t>латын жалпы жүктеме түседі.</w:t>
      </w:r>
    </w:p>
    <w:p w:rsidR="00AF504B" w:rsidRDefault="00AF504B" w:rsidP="00483319">
      <w:pPr>
        <w:spacing w:after="0" w:line="300" w:lineRule="auto"/>
        <w:ind w:firstLine="709"/>
        <w:jc w:val="both"/>
        <w:rPr>
          <w:rFonts w:ascii="Times New Roman" w:eastAsia="MS Mincho" w:hAnsi="Times New Roman" w:cs="Times New Roman"/>
          <w:sz w:val="28"/>
          <w:lang w:val="kk-KZ"/>
        </w:rPr>
      </w:pPr>
    </w:p>
    <w:p w:rsidR="00AF504B" w:rsidRPr="00DB30D1" w:rsidRDefault="00AF504B" w:rsidP="0051313D">
      <w:pPr>
        <w:spacing w:after="0" w:line="300" w:lineRule="auto"/>
        <w:ind w:firstLine="709"/>
        <w:jc w:val="center"/>
        <w:rPr>
          <w:rFonts w:ascii="Times New Roman" w:eastAsia="Calibri" w:hAnsi="Times New Roman" w:cs="Times New Roman"/>
          <w:snapToGrid w:val="0"/>
          <w:sz w:val="28"/>
          <w:szCs w:val="28"/>
          <w:lang w:val="kk-KZ"/>
        </w:rPr>
      </w:pPr>
      <w:r>
        <w:rPr>
          <w:rFonts w:ascii="Times New Roman" w:eastAsia="Calibri" w:hAnsi="Times New Roman" w:cs="Times New Roman"/>
          <w:noProof/>
          <w:sz w:val="28"/>
          <w:szCs w:val="28"/>
          <w:lang w:eastAsia="ru-RU"/>
        </w:rPr>
        <w:drawing>
          <wp:inline distT="0" distB="0" distL="0" distR="0" wp14:anchorId="477FB1B0" wp14:editId="08D08BE0">
            <wp:extent cx="6430112" cy="2969443"/>
            <wp:effectExtent l="0" t="0" r="8890" b="2540"/>
            <wp:docPr id="15" name="Рисунок 15" descr="C:\Users\Адилжан\Pictures\сурет 12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Адилжан\Pictures\сурет 1212.pn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432355" cy="2970479"/>
                    </a:xfrm>
                    <a:prstGeom prst="rect">
                      <a:avLst/>
                    </a:prstGeom>
                    <a:noFill/>
                    <a:ln>
                      <a:noFill/>
                    </a:ln>
                  </pic:spPr>
                </pic:pic>
              </a:graphicData>
            </a:graphic>
          </wp:inline>
        </w:drawing>
      </w:r>
    </w:p>
    <w:p w:rsidR="00AF504B" w:rsidRDefault="00AF504B" w:rsidP="0051313D">
      <w:pPr>
        <w:spacing w:after="0" w:line="300" w:lineRule="auto"/>
        <w:ind w:firstLine="709"/>
        <w:jc w:val="center"/>
        <w:rPr>
          <w:rFonts w:ascii="Times New Roman" w:eastAsia="Times New Roman" w:hAnsi="Times New Roman" w:cs="Times New Roman"/>
          <w:sz w:val="28"/>
          <w:szCs w:val="28"/>
          <w:lang w:val="kk-KZ" w:eastAsia="ru-RU"/>
        </w:rPr>
      </w:pPr>
    </w:p>
    <w:p w:rsidR="00AF504B" w:rsidRPr="00DB30D1" w:rsidRDefault="00AF504B" w:rsidP="00CB506E">
      <w:pPr>
        <w:spacing w:after="0" w:line="300" w:lineRule="auto"/>
        <w:ind w:firstLine="709"/>
        <w:rPr>
          <w:rFonts w:ascii="Times New Roman" w:eastAsia="Times New Roman" w:hAnsi="Times New Roman" w:cs="Times New Roman"/>
          <w:sz w:val="28"/>
          <w:szCs w:val="28"/>
          <w:lang w:eastAsia="ru-RU"/>
        </w:rPr>
      </w:pPr>
      <w:r w:rsidRPr="00DB30D1">
        <w:rPr>
          <w:rFonts w:ascii="Times New Roman" w:eastAsia="Times New Roman" w:hAnsi="Times New Roman" w:cs="Times New Roman"/>
          <w:sz w:val="28"/>
          <w:szCs w:val="28"/>
          <w:lang w:val="kk-KZ" w:eastAsia="ru-RU"/>
        </w:rPr>
        <w:t>Сурет</w:t>
      </w:r>
      <w:r w:rsidRPr="00DB30D1">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val="kk-KZ" w:eastAsia="ru-RU"/>
        </w:rPr>
        <w:t>2</w:t>
      </w:r>
      <w:r w:rsidRPr="00DB30D1">
        <w:rPr>
          <w:rFonts w:ascii="Times New Roman" w:eastAsia="Times New Roman" w:hAnsi="Times New Roman" w:cs="Times New Roman"/>
          <w:sz w:val="28"/>
          <w:szCs w:val="28"/>
          <w:lang w:eastAsia="ru-RU"/>
        </w:rPr>
        <w:t>.1 – Аралық конвейерді бекіту паспорты 49</w:t>
      </w:r>
      <w:r w:rsidRPr="00DB30D1">
        <w:rPr>
          <w:rFonts w:ascii="Times New Roman" w:eastAsia="Times New Roman" w:hAnsi="Times New Roman" w:cs="Times New Roman"/>
          <w:sz w:val="28"/>
          <w:szCs w:val="28"/>
          <w:lang w:val="kk-KZ" w:eastAsia="ru-RU"/>
        </w:rPr>
        <w:t>д6</w:t>
      </w:r>
      <w:r w:rsidRPr="00DB30D1">
        <w:rPr>
          <w:rFonts w:ascii="Times New Roman" w:eastAsia="Times New Roman" w:hAnsi="Times New Roman" w:cs="Times New Roman"/>
          <w:sz w:val="28"/>
          <w:szCs w:val="28"/>
          <w:lang w:eastAsia="ru-RU"/>
        </w:rPr>
        <w:t>-з</w:t>
      </w:r>
    </w:p>
    <w:p w:rsidR="00AF504B" w:rsidRPr="00DB30D1" w:rsidRDefault="00AF504B" w:rsidP="0051313D">
      <w:pPr>
        <w:spacing w:after="0" w:line="300" w:lineRule="auto"/>
        <w:ind w:firstLine="709"/>
        <w:jc w:val="center"/>
        <w:rPr>
          <w:rFonts w:ascii="Times New Roman" w:eastAsia="Times New Roman" w:hAnsi="Times New Roman" w:cs="Times New Roman"/>
          <w:snapToGrid w:val="0"/>
          <w:sz w:val="28"/>
          <w:szCs w:val="28"/>
          <w:lang w:eastAsia="ru-RU"/>
        </w:rPr>
      </w:pPr>
      <w:r>
        <w:rPr>
          <w:rFonts w:ascii="Times New Roman" w:eastAsia="Times New Roman" w:hAnsi="Times New Roman" w:cs="Times New Roman"/>
          <w:noProof/>
          <w:sz w:val="28"/>
          <w:szCs w:val="28"/>
          <w:lang w:eastAsia="ru-RU"/>
        </w:rPr>
        <w:lastRenderedPageBreak/>
        <w:drawing>
          <wp:inline distT="0" distB="0" distL="0" distR="0" wp14:anchorId="4392C92C" wp14:editId="713C6AAF">
            <wp:extent cx="3896701" cy="3186260"/>
            <wp:effectExtent l="0" t="0" r="8890" b="0"/>
            <wp:docPr id="16" name="Рисунок 16" descr="C:\Users\Адилжан\Pictures\Сурет 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Адилжан\Pictures\Сурет 2.2.png"/>
                    <pic:cNvPicPr>
                      <a:picLocks noChangeAspect="1" noChangeArrowheads="1"/>
                    </pic:cNvPicPr>
                  </pic:nvPicPr>
                  <pic:blipFill rotWithShape="1">
                    <a:blip r:embed="rId46">
                      <a:extLst>
                        <a:ext uri="{28A0092B-C50C-407E-A947-70E740481C1C}">
                          <a14:useLocalDpi xmlns:a14="http://schemas.microsoft.com/office/drawing/2010/main" val="0"/>
                        </a:ext>
                      </a:extLst>
                    </a:blip>
                    <a:srcRect l="25297" t="12861" r="27165" b="12681"/>
                    <a:stretch/>
                  </pic:blipFill>
                  <pic:spPr bwMode="auto">
                    <a:xfrm>
                      <a:off x="0" y="0"/>
                      <a:ext cx="3903716" cy="3191996"/>
                    </a:xfrm>
                    <a:prstGeom prst="rect">
                      <a:avLst/>
                    </a:prstGeom>
                    <a:noFill/>
                    <a:ln>
                      <a:noFill/>
                    </a:ln>
                    <a:extLst>
                      <a:ext uri="{53640926-AAD7-44D8-BBD7-CCE9431645EC}">
                        <a14:shadowObscured xmlns:a14="http://schemas.microsoft.com/office/drawing/2010/main"/>
                      </a:ext>
                    </a:extLst>
                  </pic:spPr>
                </pic:pic>
              </a:graphicData>
            </a:graphic>
          </wp:inline>
        </w:drawing>
      </w:r>
    </w:p>
    <w:p w:rsidR="00AF504B" w:rsidRPr="00DB30D1" w:rsidRDefault="00AF504B" w:rsidP="00CB506E">
      <w:pPr>
        <w:spacing w:after="0" w:line="300" w:lineRule="auto"/>
        <w:ind w:firstLine="709"/>
        <w:rPr>
          <w:rFonts w:ascii="Times New Roman" w:eastAsia="MS Mincho" w:hAnsi="Times New Roman" w:cs="Times New Roman"/>
          <w:sz w:val="28"/>
        </w:rPr>
      </w:pPr>
      <w:r w:rsidRPr="00DB30D1">
        <w:rPr>
          <w:rFonts w:ascii="Times New Roman" w:eastAsia="MS Mincho" w:hAnsi="Times New Roman" w:cs="Times New Roman"/>
          <w:sz w:val="28"/>
          <w:lang w:val="kk-KZ"/>
        </w:rPr>
        <w:t>Сурет</w:t>
      </w:r>
      <w:r w:rsidRPr="00DB30D1">
        <w:rPr>
          <w:rFonts w:ascii="Times New Roman" w:eastAsia="MS Mincho" w:hAnsi="Times New Roman" w:cs="Times New Roman"/>
          <w:sz w:val="28"/>
        </w:rPr>
        <w:t xml:space="preserve"> </w:t>
      </w:r>
      <w:r>
        <w:rPr>
          <w:rFonts w:ascii="Times New Roman" w:eastAsia="MS Mincho" w:hAnsi="Times New Roman" w:cs="Times New Roman"/>
          <w:sz w:val="28"/>
          <w:lang w:val="kk-KZ"/>
        </w:rPr>
        <w:t>2</w:t>
      </w:r>
      <w:r w:rsidRPr="00DB30D1">
        <w:rPr>
          <w:rFonts w:ascii="Times New Roman" w:eastAsia="MS Mincho" w:hAnsi="Times New Roman" w:cs="Times New Roman"/>
          <w:sz w:val="28"/>
        </w:rPr>
        <w:t>.2 – Бекітпе</w:t>
      </w:r>
      <w:r w:rsidRPr="00DB30D1">
        <w:rPr>
          <w:rFonts w:ascii="Times New Roman" w:eastAsia="MS Mincho" w:hAnsi="Times New Roman" w:cs="Times New Roman"/>
          <w:sz w:val="28"/>
          <w:lang w:val="kk-KZ"/>
        </w:rPr>
        <w:t>ні</w:t>
      </w:r>
      <w:r w:rsidRPr="00DB30D1">
        <w:rPr>
          <w:rFonts w:ascii="Times New Roman" w:eastAsia="MS Mincho" w:hAnsi="Times New Roman" w:cs="Times New Roman"/>
          <w:sz w:val="28"/>
        </w:rPr>
        <w:t xml:space="preserve"> УКР күшейт</w:t>
      </w:r>
      <w:r>
        <w:rPr>
          <w:rFonts w:ascii="Times New Roman" w:eastAsia="MS Mincho" w:hAnsi="Times New Roman" w:cs="Times New Roman"/>
          <w:sz w:val="28"/>
          <w:lang w:val="kk-KZ"/>
        </w:rPr>
        <w:t>песі</w:t>
      </w:r>
    </w:p>
    <w:p w:rsidR="00AF504B" w:rsidRPr="00DB30D1" w:rsidRDefault="00AF504B" w:rsidP="0051313D">
      <w:pPr>
        <w:spacing w:after="0" w:line="300" w:lineRule="auto"/>
        <w:ind w:firstLine="709"/>
        <w:jc w:val="center"/>
        <w:rPr>
          <w:rFonts w:ascii="Times New Roman" w:eastAsia="Calibri" w:hAnsi="Times New Roman" w:cs="Times New Roman"/>
          <w:sz w:val="28"/>
          <w:szCs w:val="28"/>
        </w:rPr>
      </w:pPr>
    </w:p>
    <w:p w:rsidR="00AF504B" w:rsidRPr="00DB30D1" w:rsidRDefault="00AF504B" w:rsidP="0051313D">
      <w:pPr>
        <w:spacing w:after="0" w:line="300" w:lineRule="auto"/>
        <w:ind w:firstLine="709"/>
        <w:jc w:val="center"/>
        <w:rPr>
          <w:rFonts w:ascii="Times New Roman" w:eastAsia="Calibri" w:hAnsi="Times New Roman" w:cs="Times New Roman"/>
          <w:snapToGrid w:val="0"/>
          <w:sz w:val="28"/>
          <w:szCs w:val="28"/>
        </w:rPr>
      </w:pPr>
      <w:r w:rsidRPr="00DB30D1">
        <w:rPr>
          <w:rFonts w:ascii="Times New Roman" w:eastAsia="MS Mincho" w:hAnsi="Times New Roman" w:cs="Times New Roman"/>
          <w:noProof/>
          <w:sz w:val="28"/>
          <w:lang w:eastAsia="ru-RU"/>
        </w:rPr>
        <w:drawing>
          <wp:inline distT="0" distB="0" distL="0" distR="0" wp14:anchorId="35D5A347" wp14:editId="5FE59D41">
            <wp:extent cx="4508938" cy="2475186"/>
            <wp:effectExtent l="0" t="0" r="6350" b="1905"/>
            <wp:docPr id="17" name="Рисунок 17" descr="IMG_1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IMG_1446"/>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4508828" cy="2475126"/>
                    </a:xfrm>
                    <a:prstGeom prst="rect">
                      <a:avLst/>
                    </a:prstGeom>
                    <a:noFill/>
                    <a:ln>
                      <a:noFill/>
                    </a:ln>
                  </pic:spPr>
                </pic:pic>
              </a:graphicData>
            </a:graphic>
          </wp:inline>
        </w:drawing>
      </w:r>
    </w:p>
    <w:p w:rsidR="00AF504B" w:rsidRPr="00DB30D1" w:rsidRDefault="00AF504B" w:rsidP="0051313D">
      <w:pPr>
        <w:spacing w:after="0" w:line="300" w:lineRule="auto"/>
        <w:ind w:firstLine="709"/>
        <w:jc w:val="center"/>
        <w:rPr>
          <w:rFonts w:ascii="Times New Roman" w:eastAsia="MS Mincho" w:hAnsi="Times New Roman" w:cs="Times New Roman"/>
          <w:sz w:val="28"/>
          <w:szCs w:val="28"/>
        </w:rPr>
      </w:pPr>
    </w:p>
    <w:p w:rsidR="00AF504B" w:rsidRDefault="00AF504B" w:rsidP="00826631">
      <w:pPr>
        <w:spacing w:after="0" w:line="300" w:lineRule="auto"/>
        <w:ind w:firstLine="709"/>
        <w:rPr>
          <w:rFonts w:ascii="Times New Roman" w:eastAsia="MS Mincho" w:hAnsi="Times New Roman" w:cs="Times New Roman"/>
          <w:sz w:val="28"/>
          <w:lang w:val="kk-KZ"/>
        </w:rPr>
      </w:pPr>
      <w:r w:rsidRPr="00DB30D1">
        <w:rPr>
          <w:rFonts w:ascii="Times New Roman" w:eastAsia="MS Mincho" w:hAnsi="Times New Roman" w:cs="Times New Roman"/>
          <w:sz w:val="28"/>
        </w:rPr>
        <w:t xml:space="preserve">Сурет </w:t>
      </w:r>
      <w:r>
        <w:rPr>
          <w:rFonts w:ascii="Times New Roman" w:eastAsia="MS Mincho" w:hAnsi="Times New Roman" w:cs="Times New Roman"/>
          <w:sz w:val="28"/>
          <w:lang w:val="kk-KZ"/>
        </w:rPr>
        <w:t>2</w:t>
      </w:r>
      <w:r w:rsidRPr="00DB30D1">
        <w:rPr>
          <w:rFonts w:ascii="Times New Roman" w:eastAsia="MS Mincho" w:hAnsi="Times New Roman" w:cs="Times New Roman"/>
          <w:sz w:val="28"/>
        </w:rPr>
        <w:t>.</w:t>
      </w:r>
      <w:r w:rsidR="00FA3DC3">
        <w:rPr>
          <w:rFonts w:ascii="Times New Roman" w:eastAsia="MS Mincho" w:hAnsi="Times New Roman" w:cs="Times New Roman"/>
          <w:sz w:val="28"/>
        </w:rPr>
        <w:t>3</w:t>
      </w:r>
      <w:r w:rsidRPr="00DB30D1">
        <w:rPr>
          <w:rFonts w:ascii="Times New Roman" w:eastAsia="MS Mincho" w:hAnsi="Times New Roman" w:cs="Times New Roman"/>
          <w:sz w:val="28"/>
        </w:rPr>
        <w:t xml:space="preserve"> – Тазарту жұмыстарының әсер ету аймағында конвейерлік өндірістік штректі 49д6-з ұстап тұру</w:t>
      </w:r>
    </w:p>
    <w:p w:rsidR="0051313D" w:rsidRPr="0051313D" w:rsidRDefault="0051313D" w:rsidP="00826631">
      <w:pPr>
        <w:spacing w:after="0" w:line="300" w:lineRule="auto"/>
        <w:ind w:firstLine="709"/>
        <w:rPr>
          <w:rFonts w:ascii="Times New Roman" w:eastAsia="MS Mincho" w:hAnsi="Times New Roman" w:cs="Times New Roman"/>
          <w:sz w:val="28"/>
          <w:lang w:val="kk-KZ"/>
        </w:rPr>
      </w:pPr>
    </w:p>
    <w:p w:rsidR="00AF504B" w:rsidRPr="00DB30D1" w:rsidRDefault="00AF504B" w:rsidP="00483319">
      <w:pPr>
        <w:spacing w:after="0" w:line="300" w:lineRule="auto"/>
        <w:ind w:firstLine="709"/>
        <w:jc w:val="both"/>
        <w:rPr>
          <w:rFonts w:ascii="Times New Roman" w:eastAsia="MS Mincho" w:hAnsi="Times New Roman" w:cs="Times New Roman"/>
          <w:sz w:val="28"/>
          <w:lang w:val="kk-KZ"/>
        </w:rPr>
      </w:pPr>
      <w:r w:rsidRPr="0051313D">
        <w:rPr>
          <w:rFonts w:ascii="Times New Roman" w:eastAsia="MS Mincho" w:hAnsi="Times New Roman" w:cs="Times New Roman"/>
          <w:sz w:val="28"/>
          <w:lang w:val="kk-KZ"/>
        </w:rPr>
        <w:t>Сондай-ақ, штрект</w:t>
      </w:r>
      <w:r w:rsidRPr="00DB30D1">
        <w:rPr>
          <w:rFonts w:ascii="Times New Roman" w:eastAsia="MS Mincho" w:hAnsi="Times New Roman" w:cs="Times New Roman"/>
          <w:sz w:val="28"/>
          <w:lang w:val="kk-KZ"/>
        </w:rPr>
        <w:t>ің</w:t>
      </w:r>
      <w:r w:rsidRPr="0051313D">
        <w:rPr>
          <w:rFonts w:ascii="Times New Roman" w:eastAsia="MS Mincho" w:hAnsi="Times New Roman" w:cs="Times New Roman"/>
          <w:sz w:val="28"/>
          <w:lang w:val="kk-KZ"/>
        </w:rPr>
        <w:t xml:space="preserve"> бекітілуін нүктелік күшейту жөндеу қондырғысы-ның енуі кезінде штрект</w:t>
      </w:r>
      <w:r w:rsidRPr="00DB30D1">
        <w:rPr>
          <w:rFonts w:ascii="Times New Roman" w:eastAsia="MS Mincho" w:hAnsi="Times New Roman" w:cs="Times New Roman"/>
          <w:sz w:val="28"/>
          <w:lang w:val="kk-KZ"/>
        </w:rPr>
        <w:t>ің</w:t>
      </w:r>
      <w:r w:rsidRPr="0051313D">
        <w:rPr>
          <w:rFonts w:ascii="Times New Roman" w:eastAsia="MS Mincho" w:hAnsi="Times New Roman" w:cs="Times New Roman"/>
          <w:sz w:val="28"/>
          <w:lang w:val="kk-KZ"/>
        </w:rPr>
        <w:t xml:space="preserve"> нүктелік бекітілуін күшейту жүргізілді.</w:t>
      </w:r>
      <w:r w:rsidRPr="00DB30D1">
        <w:rPr>
          <w:rFonts w:ascii="Times New Roman" w:eastAsia="MS Mincho" w:hAnsi="Times New Roman" w:cs="Times New Roman"/>
          <w:sz w:val="28"/>
          <w:lang w:val="kk-KZ"/>
        </w:rPr>
        <w:t xml:space="preserve"> Бекіту па</w:t>
      </w:r>
      <w:r>
        <w:rPr>
          <w:rFonts w:ascii="Times New Roman" w:eastAsia="MS Mincho" w:hAnsi="Times New Roman" w:cs="Times New Roman"/>
          <w:sz w:val="28"/>
          <w:lang w:val="kk-KZ"/>
        </w:rPr>
        <w:t>-</w:t>
      </w:r>
      <w:r w:rsidRPr="00DB30D1">
        <w:rPr>
          <w:rFonts w:ascii="Times New Roman" w:eastAsia="MS Mincho" w:hAnsi="Times New Roman" w:cs="Times New Roman"/>
          <w:sz w:val="28"/>
          <w:lang w:val="kk-KZ"/>
        </w:rPr>
        <w:t>раметрлері норматив</w:t>
      </w:r>
      <w:r>
        <w:rPr>
          <w:rFonts w:ascii="Times New Roman" w:eastAsia="MS Mincho" w:hAnsi="Times New Roman" w:cs="Times New Roman"/>
          <w:sz w:val="28"/>
          <w:lang w:val="kk-KZ"/>
        </w:rPr>
        <w:t xml:space="preserve">тік құжаттарға сәйкес анықталды </w:t>
      </w:r>
      <w:r w:rsidRPr="00DB30D1">
        <w:rPr>
          <w:rFonts w:ascii="Times New Roman" w:eastAsia="MS Mincho" w:hAnsi="Times New Roman" w:cs="Times New Roman"/>
          <w:sz w:val="28"/>
          <w:lang w:val="kk-KZ"/>
        </w:rPr>
        <w:t>[</w:t>
      </w:r>
      <w:r>
        <w:rPr>
          <w:rFonts w:ascii="Times New Roman" w:eastAsia="MS Mincho" w:hAnsi="Times New Roman" w:cs="Times New Roman"/>
          <w:sz w:val="28"/>
          <w:lang w:val="kk-KZ"/>
        </w:rPr>
        <w:t>45</w:t>
      </w:r>
      <w:r w:rsidRPr="00DB30D1">
        <w:rPr>
          <w:rFonts w:ascii="Times New Roman" w:eastAsia="MS Mincho" w:hAnsi="Times New Roman" w:cs="Times New Roman"/>
          <w:sz w:val="28"/>
          <w:lang w:val="kk-KZ"/>
        </w:rPr>
        <w:t xml:space="preserve">, </w:t>
      </w:r>
      <w:r>
        <w:rPr>
          <w:rFonts w:ascii="Times New Roman" w:eastAsia="MS Mincho" w:hAnsi="Times New Roman" w:cs="Times New Roman"/>
          <w:sz w:val="28"/>
          <w:lang w:val="kk-KZ"/>
        </w:rPr>
        <w:t>46</w:t>
      </w:r>
      <w:r w:rsidRPr="00DB30D1">
        <w:rPr>
          <w:rFonts w:ascii="Times New Roman" w:eastAsia="MS Mincho" w:hAnsi="Times New Roman" w:cs="Times New Roman"/>
          <w:sz w:val="28"/>
          <w:lang w:val="kk-KZ"/>
        </w:rPr>
        <w:t>].</w:t>
      </w:r>
    </w:p>
    <w:p w:rsidR="00AF504B" w:rsidRPr="00DB30D1" w:rsidRDefault="00AF504B" w:rsidP="00483319">
      <w:pPr>
        <w:spacing w:after="0" w:line="300" w:lineRule="auto"/>
        <w:ind w:firstLine="709"/>
        <w:jc w:val="both"/>
        <w:rPr>
          <w:rFonts w:ascii="Times New Roman" w:eastAsia="Calibri" w:hAnsi="Times New Roman" w:cs="Times New Roman"/>
          <w:snapToGrid w:val="0"/>
          <w:sz w:val="28"/>
          <w:szCs w:val="28"/>
          <w:lang w:val="kk-KZ"/>
        </w:rPr>
      </w:pPr>
      <w:r w:rsidRPr="00DB30D1">
        <w:rPr>
          <w:rFonts w:ascii="Times New Roman" w:eastAsia="Calibri" w:hAnsi="Times New Roman" w:cs="Times New Roman"/>
          <w:snapToGrid w:val="0"/>
          <w:sz w:val="28"/>
          <w:szCs w:val="28"/>
          <w:lang w:val="kk-KZ"/>
        </w:rPr>
        <w:t>Тазарту жұмыстарының әсер ету аймағында дайындық қазбаларын бекі</w:t>
      </w:r>
      <w:r w:rsidR="001447EB">
        <w:rPr>
          <w:rFonts w:ascii="Times New Roman" w:eastAsia="Calibri" w:hAnsi="Times New Roman" w:cs="Times New Roman"/>
          <w:snapToGrid w:val="0"/>
          <w:sz w:val="28"/>
          <w:szCs w:val="28"/>
          <w:lang w:val="kk-KZ"/>
        </w:rPr>
        <w:t>-</w:t>
      </w:r>
      <w:r w:rsidRPr="00DB30D1">
        <w:rPr>
          <w:rFonts w:ascii="Times New Roman" w:eastAsia="Calibri" w:hAnsi="Times New Roman" w:cs="Times New Roman"/>
          <w:snapToGrid w:val="0"/>
          <w:sz w:val="28"/>
          <w:szCs w:val="28"/>
          <w:lang w:val="kk-KZ"/>
        </w:rPr>
        <w:t>ту мен ұстап тұрудың келтірілген тәсілі Қарағанды көмір бассейнінің барлық ша</w:t>
      </w:r>
      <w:r>
        <w:rPr>
          <w:rFonts w:ascii="Times New Roman" w:eastAsia="Calibri" w:hAnsi="Times New Roman" w:cs="Times New Roman"/>
          <w:snapToGrid w:val="0"/>
          <w:sz w:val="28"/>
          <w:szCs w:val="28"/>
          <w:lang w:val="kk-KZ"/>
        </w:rPr>
        <w:t>х</w:t>
      </w:r>
      <w:r w:rsidRPr="00DB30D1">
        <w:rPr>
          <w:rFonts w:ascii="Times New Roman" w:eastAsia="Calibri" w:hAnsi="Times New Roman" w:cs="Times New Roman"/>
          <w:snapToGrid w:val="0"/>
          <w:sz w:val="28"/>
          <w:szCs w:val="28"/>
          <w:lang w:val="kk-KZ"/>
        </w:rPr>
        <w:t>т</w:t>
      </w:r>
      <w:r>
        <w:rPr>
          <w:rFonts w:ascii="Times New Roman" w:eastAsia="Calibri" w:hAnsi="Times New Roman" w:cs="Times New Roman"/>
          <w:snapToGrid w:val="0"/>
          <w:sz w:val="28"/>
          <w:szCs w:val="28"/>
          <w:lang w:val="kk-KZ"/>
        </w:rPr>
        <w:t>а</w:t>
      </w:r>
      <w:r w:rsidRPr="00DB30D1">
        <w:rPr>
          <w:rFonts w:ascii="Times New Roman" w:eastAsia="Calibri" w:hAnsi="Times New Roman" w:cs="Times New Roman"/>
          <w:snapToGrid w:val="0"/>
          <w:sz w:val="28"/>
          <w:szCs w:val="28"/>
          <w:lang w:val="kk-KZ"/>
        </w:rPr>
        <w:t xml:space="preserve">ларына тән және үлкен еңбек пен материалдық шығындарды талап етеді. </w:t>
      </w:r>
    </w:p>
    <w:p w:rsidR="00AF504B" w:rsidRPr="00DB30D1" w:rsidRDefault="00AF504B" w:rsidP="00483319">
      <w:pPr>
        <w:spacing w:after="0" w:line="300" w:lineRule="auto"/>
        <w:ind w:firstLine="709"/>
        <w:jc w:val="both"/>
        <w:rPr>
          <w:rFonts w:ascii="Times New Roman" w:eastAsia="Calibri" w:hAnsi="Times New Roman" w:cs="Times New Roman"/>
          <w:snapToGrid w:val="0"/>
          <w:sz w:val="28"/>
          <w:szCs w:val="28"/>
          <w:lang w:val="kk-KZ"/>
        </w:rPr>
      </w:pPr>
      <w:r w:rsidRPr="00DB30D1">
        <w:rPr>
          <w:rFonts w:ascii="Times New Roman" w:eastAsia="Calibri" w:hAnsi="Times New Roman" w:cs="Times New Roman"/>
          <w:snapToGrid w:val="0"/>
          <w:sz w:val="28"/>
          <w:szCs w:val="28"/>
          <w:lang w:val="kk-KZ"/>
        </w:rPr>
        <w:lastRenderedPageBreak/>
        <w:t xml:space="preserve">Тау-кен қазбаларының күйін </w:t>
      </w:r>
      <w:r>
        <w:rPr>
          <w:rFonts w:ascii="Times New Roman" w:eastAsia="Calibri" w:hAnsi="Times New Roman" w:cs="Times New Roman"/>
          <w:snapToGrid w:val="0"/>
          <w:sz w:val="28"/>
          <w:szCs w:val="28"/>
          <w:lang w:val="kk-KZ"/>
        </w:rPr>
        <w:t>шахтыл</w:t>
      </w:r>
      <w:r w:rsidRPr="00DB30D1">
        <w:rPr>
          <w:rFonts w:ascii="Times New Roman" w:eastAsia="Calibri" w:hAnsi="Times New Roman" w:cs="Times New Roman"/>
          <w:snapToGrid w:val="0"/>
          <w:sz w:val="28"/>
          <w:szCs w:val="28"/>
          <w:lang w:val="kk-KZ"/>
        </w:rPr>
        <w:t>ық бақылау деректері тау-кен қаз</w:t>
      </w:r>
      <w:r>
        <w:rPr>
          <w:rFonts w:ascii="Times New Roman" w:eastAsia="Calibri" w:hAnsi="Times New Roman" w:cs="Times New Roman"/>
          <w:snapToGrid w:val="0"/>
          <w:sz w:val="28"/>
          <w:szCs w:val="28"/>
          <w:lang w:val="kk-KZ"/>
        </w:rPr>
        <w:t>-</w:t>
      </w:r>
      <w:r w:rsidRPr="00DB30D1">
        <w:rPr>
          <w:rFonts w:ascii="Times New Roman" w:eastAsia="Calibri" w:hAnsi="Times New Roman" w:cs="Times New Roman"/>
          <w:snapToGrid w:val="0"/>
          <w:sz w:val="28"/>
          <w:szCs w:val="28"/>
          <w:lang w:val="kk-KZ"/>
        </w:rPr>
        <w:t xml:space="preserve">баларына жақын тау сілемінің уақыт пен кеңістікте үнемі өзгеріп отыратын күрделі тәртібі туралы көрсетеді. </w:t>
      </w:r>
    </w:p>
    <w:p w:rsidR="00AF504B" w:rsidRPr="00DB30D1" w:rsidRDefault="00AF504B" w:rsidP="00483319">
      <w:pPr>
        <w:spacing w:after="0" w:line="300" w:lineRule="auto"/>
        <w:ind w:firstLine="709"/>
        <w:jc w:val="both"/>
        <w:rPr>
          <w:rFonts w:ascii="Times New Roman" w:eastAsia="Calibri" w:hAnsi="Times New Roman" w:cs="Times New Roman"/>
          <w:b/>
          <w:sz w:val="28"/>
          <w:szCs w:val="28"/>
          <w:lang w:val="kk-KZ"/>
        </w:rPr>
      </w:pPr>
      <w:r w:rsidRPr="00DB30D1">
        <w:rPr>
          <w:rFonts w:ascii="Times New Roman" w:eastAsia="Calibri" w:hAnsi="Times New Roman" w:cs="Times New Roman"/>
          <w:sz w:val="28"/>
          <w:szCs w:val="28"/>
          <w:lang w:val="kk-KZ"/>
        </w:rPr>
        <w:t>Тау-кен қазбаларын ұстап тұруды жақсарту бағыттарының бірі тау-кен қазбаларына жақын тау-кен массивінде болатын геомеханикалық және физика</w:t>
      </w:r>
      <w:r w:rsidR="001447EB">
        <w:rPr>
          <w:rFonts w:ascii="Times New Roman" w:eastAsia="Calibri" w:hAnsi="Times New Roman" w:cs="Times New Roman"/>
          <w:sz w:val="28"/>
          <w:szCs w:val="28"/>
          <w:lang w:val="kk-KZ"/>
        </w:rPr>
        <w:t>-</w:t>
      </w:r>
      <w:r w:rsidRPr="00DB30D1">
        <w:rPr>
          <w:rFonts w:ascii="Times New Roman" w:eastAsia="Calibri" w:hAnsi="Times New Roman" w:cs="Times New Roman"/>
          <w:sz w:val="28"/>
          <w:szCs w:val="28"/>
          <w:lang w:val="kk-KZ"/>
        </w:rPr>
        <w:t xml:space="preserve">лық процестерді одан әрі зерттеу, контурға жақын жердегі тау жыныстарының кернеулі күйі туралы сенімді, шынайы ақпарат алу болып табылады. </w:t>
      </w:r>
    </w:p>
    <w:p w:rsidR="00AF504B" w:rsidRDefault="00AF504B" w:rsidP="00483319">
      <w:pPr>
        <w:spacing w:after="0" w:line="300" w:lineRule="auto"/>
        <w:ind w:firstLine="709"/>
        <w:jc w:val="both"/>
        <w:rPr>
          <w:rFonts w:ascii="Times New Roman" w:eastAsia="Calibri" w:hAnsi="Times New Roman" w:cs="Times New Roman"/>
          <w:sz w:val="28"/>
          <w:szCs w:val="28"/>
          <w:lang w:val="kk-KZ"/>
        </w:rPr>
      </w:pPr>
    </w:p>
    <w:p w:rsidR="00C05D4C" w:rsidRDefault="00C05D4C" w:rsidP="00483319">
      <w:pPr>
        <w:pStyle w:val="1"/>
        <w:rPr>
          <w:rFonts w:eastAsia="Calibri"/>
          <w:lang w:val="kk-KZ"/>
        </w:rPr>
      </w:pPr>
    </w:p>
    <w:p w:rsidR="00AF504B" w:rsidRDefault="00AF504B" w:rsidP="00483319">
      <w:pPr>
        <w:pStyle w:val="1"/>
        <w:rPr>
          <w:lang w:val="kk-KZ"/>
        </w:rPr>
      </w:pPr>
      <w:bookmarkStart w:id="17" w:name="_Toc105147427"/>
      <w:bookmarkStart w:id="18" w:name="_Toc105148478"/>
      <w:r w:rsidRPr="00B37DDB">
        <w:rPr>
          <w:lang w:val="kk-KZ"/>
        </w:rPr>
        <w:t>2.2 Кен орнында қолданатын әртүрлі бекітпелердің қолдану аясы мен шектеулері</w:t>
      </w:r>
      <w:bookmarkEnd w:id="17"/>
      <w:bookmarkEnd w:id="18"/>
    </w:p>
    <w:p w:rsidR="0051313D" w:rsidRPr="0051313D" w:rsidRDefault="0051313D" w:rsidP="0051313D">
      <w:pPr>
        <w:rPr>
          <w:lang w:val="kk-KZ"/>
        </w:rPr>
      </w:pPr>
    </w:p>
    <w:p w:rsidR="00AF504B" w:rsidRPr="00A93777" w:rsidRDefault="00AF504B" w:rsidP="00483319">
      <w:pPr>
        <w:spacing w:after="0" w:line="300" w:lineRule="auto"/>
        <w:ind w:firstLine="709"/>
        <w:jc w:val="both"/>
        <w:rPr>
          <w:rFonts w:ascii="Times New Roman" w:hAnsi="Times New Roman" w:cs="Times New Roman"/>
          <w:sz w:val="28"/>
          <w:szCs w:val="28"/>
          <w:lang w:val="kk-KZ"/>
        </w:rPr>
      </w:pPr>
      <w:r w:rsidRPr="00A93777">
        <w:rPr>
          <w:rFonts w:ascii="Times New Roman" w:hAnsi="Times New Roman" w:cs="Times New Roman"/>
          <w:sz w:val="28"/>
          <w:szCs w:val="28"/>
          <w:lang w:val="kk-KZ"/>
        </w:rPr>
        <w:t>Қазбаның орнықтылығына қол жеткізу үшін бекіту арқылы тау жыныс-тарының көтергіштігін арттыру қажет. Та</w:t>
      </w:r>
      <w:r w:rsidR="001447EB">
        <w:rPr>
          <w:rFonts w:ascii="Times New Roman" w:hAnsi="Times New Roman" w:cs="Times New Roman"/>
          <w:sz w:val="28"/>
          <w:szCs w:val="28"/>
          <w:lang w:val="kk-KZ"/>
        </w:rPr>
        <w:t>у жыныстарын қазбасына әсер ете</w:t>
      </w:r>
      <w:r w:rsidRPr="00A93777">
        <w:rPr>
          <w:rFonts w:ascii="Times New Roman" w:hAnsi="Times New Roman" w:cs="Times New Roman"/>
          <w:sz w:val="28"/>
          <w:szCs w:val="28"/>
          <w:lang w:val="kk-KZ"/>
        </w:rPr>
        <w:t>тін иілу және созылуға беріктілігін арттыру үшін</w:t>
      </w:r>
      <w:r w:rsidR="001447EB">
        <w:rPr>
          <w:rFonts w:ascii="Times New Roman" w:hAnsi="Times New Roman" w:cs="Times New Roman"/>
          <w:sz w:val="28"/>
          <w:szCs w:val="28"/>
          <w:lang w:val="kk-KZ"/>
        </w:rPr>
        <w:t xml:space="preserve"> созылу кернеулерінің әсері</w:t>
      </w:r>
      <w:r w:rsidRPr="00A93777">
        <w:rPr>
          <w:rFonts w:ascii="Times New Roman" w:hAnsi="Times New Roman" w:cs="Times New Roman"/>
          <w:sz w:val="28"/>
          <w:szCs w:val="28"/>
          <w:lang w:val="kk-KZ"/>
        </w:rPr>
        <w:t>не қар</w:t>
      </w:r>
      <w:r w:rsidR="001447EB">
        <w:rPr>
          <w:rFonts w:ascii="Times New Roman" w:hAnsi="Times New Roman" w:cs="Times New Roman"/>
          <w:sz w:val="28"/>
          <w:szCs w:val="28"/>
          <w:lang w:val="kk-KZ"/>
        </w:rPr>
        <w:t>-</w:t>
      </w:r>
      <w:r w:rsidRPr="00A93777">
        <w:rPr>
          <w:rFonts w:ascii="Times New Roman" w:hAnsi="Times New Roman" w:cs="Times New Roman"/>
          <w:sz w:val="28"/>
          <w:szCs w:val="28"/>
          <w:lang w:val="kk-KZ"/>
        </w:rPr>
        <w:t>сы қажетті күшейту арқылы ең тиімді және тау жыныстарында болат-полимерлі қарнақтарды бекіту арқылы жүзеге асырылады.</w:t>
      </w:r>
    </w:p>
    <w:p w:rsidR="00AF504B" w:rsidRPr="00A93777" w:rsidRDefault="00AF504B" w:rsidP="00483319">
      <w:pPr>
        <w:spacing w:after="0" w:line="300" w:lineRule="auto"/>
        <w:ind w:firstLine="709"/>
        <w:jc w:val="both"/>
        <w:rPr>
          <w:rFonts w:ascii="Times New Roman" w:hAnsi="Times New Roman" w:cs="Times New Roman"/>
          <w:sz w:val="28"/>
          <w:szCs w:val="28"/>
          <w:lang w:val="kk-KZ"/>
        </w:rPr>
      </w:pPr>
      <w:r w:rsidRPr="00A93777">
        <w:rPr>
          <w:rFonts w:ascii="Times New Roman" w:hAnsi="Times New Roman" w:cs="Times New Roman"/>
          <w:sz w:val="28"/>
          <w:szCs w:val="28"/>
          <w:lang w:val="kk-KZ"/>
        </w:rPr>
        <w:t>Рамалық бекітпеден айырмашылығы, қарнақтық бекітпесі алдын-ала кер</w:t>
      </w:r>
      <w:r w:rsidR="001447EB">
        <w:rPr>
          <w:rFonts w:ascii="Times New Roman" w:hAnsi="Times New Roman" w:cs="Times New Roman"/>
          <w:sz w:val="28"/>
          <w:szCs w:val="28"/>
          <w:lang w:val="kk-KZ"/>
        </w:rPr>
        <w:t>-</w:t>
      </w:r>
      <w:r w:rsidRPr="00A93777">
        <w:rPr>
          <w:rFonts w:ascii="Times New Roman" w:hAnsi="Times New Roman" w:cs="Times New Roman"/>
          <w:sz w:val="28"/>
          <w:szCs w:val="28"/>
          <w:lang w:val="kk-KZ"/>
        </w:rPr>
        <w:t>неулі түрде орнатылады, сондықтан бекітпе салынғаннан кейін бірден тау жы</w:t>
      </w:r>
      <w:r w:rsidR="001447EB">
        <w:rPr>
          <w:rFonts w:ascii="Times New Roman" w:hAnsi="Times New Roman" w:cs="Times New Roman"/>
          <w:sz w:val="28"/>
          <w:szCs w:val="28"/>
          <w:lang w:val="kk-KZ"/>
        </w:rPr>
        <w:t>-</w:t>
      </w:r>
      <w:r w:rsidRPr="00A93777">
        <w:rPr>
          <w:rFonts w:ascii="Times New Roman" w:hAnsi="Times New Roman" w:cs="Times New Roman"/>
          <w:sz w:val="28"/>
          <w:szCs w:val="28"/>
          <w:lang w:val="kk-KZ"/>
        </w:rPr>
        <w:t>ныстарының қабаттасу жазықтықтар</w:t>
      </w:r>
      <w:r w:rsidR="001447EB">
        <w:rPr>
          <w:rFonts w:ascii="Times New Roman" w:hAnsi="Times New Roman" w:cs="Times New Roman"/>
          <w:sz w:val="28"/>
          <w:szCs w:val="28"/>
          <w:lang w:val="kk-KZ"/>
        </w:rPr>
        <w:t>ы немесе олардың жарықтары бойы</w:t>
      </w:r>
      <w:r w:rsidRPr="00A93777">
        <w:rPr>
          <w:rFonts w:ascii="Times New Roman" w:hAnsi="Times New Roman" w:cs="Times New Roman"/>
          <w:sz w:val="28"/>
          <w:szCs w:val="28"/>
          <w:lang w:val="kk-KZ"/>
        </w:rPr>
        <w:t>мен ілі</w:t>
      </w:r>
      <w:r w:rsidR="001447EB">
        <w:rPr>
          <w:rFonts w:ascii="Times New Roman" w:hAnsi="Times New Roman" w:cs="Times New Roman"/>
          <w:sz w:val="28"/>
          <w:szCs w:val="28"/>
          <w:lang w:val="kk-KZ"/>
        </w:rPr>
        <w:t>-</w:t>
      </w:r>
      <w:r w:rsidRPr="00A93777">
        <w:rPr>
          <w:rFonts w:ascii="Times New Roman" w:hAnsi="Times New Roman" w:cs="Times New Roman"/>
          <w:sz w:val="28"/>
          <w:szCs w:val="28"/>
          <w:lang w:val="kk-KZ"/>
        </w:rPr>
        <w:t>нісу артады.</w:t>
      </w:r>
    </w:p>
    <w:p w:rsidR="00AF504B" w:rsidRPr="00A93777" w:rsidRDefault="00AF504B" w:rsidP="00483319">
      <w:pPr>
        <w:spacing w:after="0" w:line="300" w:lineRule="auto"/>
        <w:ind w:firstLine="709"/>
        <w:jc w:val="both"/>
        <w:rPr>
          <w:rFonts w:ascii="Times New Roman" w:hAnsi="Times New Roman" w:cs="Times New Roman"/>
          <w:sz w:val="28"/>
          <w:szCs w:val="28"/>
          <w:lang w:val="kk-KZ"/>
        </w:rPr>
      </w:pPr>
      <w:r w:rsidRPr="00A93777">
        <w:rPr>
          <w:rFonts w:ascii="Times New Roman" w:hAnsi="Times New Roman" w:cs="Times New Roman"/>
          <w:sz w:val="28"/>
          <w:szCs w:val="28"/>
          <w:lang w:val="kk-KZ"/>
        </w:rPr>
        <w:t>Қарнақты бекітпені орнатудың тығыздығын анықтайтын негізгі фактор ретінде қарнақтардың көтергіштігі немесе</w:t>
      </w:r>
      <w:r w:rsidR="001447EB">
        <w:rPr>
          <w:rFonts w:ascii="Times New Roman" w:hAnsi="Times New Roman" w:cs="Times New Roman"/>
          <w:sz w:val="28"/>
          <w:szCs w:val="28"/>
          <w:lang w:val="kk-KZ"/>
        </w:rPr>
        <w:t xml:space="preserve"> олардың бастапқы кернеуі қабыл</w:t>
      </w:r>
      <w:r w:rsidRPr="00A93777">
        <w:rPr>
          <w:rFonts w:ascii="Times New Roman" w:hAnsi="Times New Roman" w:cs="Times New Roman"/>
          <w:sz w:val="28"/>
          <w:szCs w:val="28"/>
          <w:lang w:val="kk-KZ"/>
        </w:rPr>
        <w:t>да</w:t>
      </w:r>
      <w:r w:rsidR="001447EB">
        <w:rPr>
          <w:rFonts w:ascii="Times New Roman" w:hAnsi="Times New Roman" w:cs="Times New Roman"/>
          <w:sz w:val="28"/>
          <w:szCs w:val="28"/>
          <w:lang w:val="kk-KZ"/>
        </w:rPr>
        <w:t>-</w:t>
      </w:r>
      <w:r w:rsidRPr="00A93777">
        <w:rPr>
          <w:rFonts w:ascii="Times New Roman" w:hAnsi="Times New Roman" w:cs="Times New Roman"/>
          <w:sz w:val="28"/>
          <w:szCs w:val="28"/>
          <w:lang w:val="kk-KZ"/>
        </w:rPr>
        <w:t>нады. Сонымен қатар, бекіту үрдісінде қарнақтың көтергіштігі мен кернеуі өз</w:t>
      </w:r>
      <w:r w:rsidR="001447EB">
        <w:rPr>
          <w:rFonts w:ascii="Times New Roman" w:hAnsi="Times New Roman" w:cs="Times New Roman"/>
          <w:sz w:val="28"/>
          <w:szCs w:val="28"/>
          <w:lang w:val="kk-KZ"/>
        </w:rPr>
        <w:t>-</w:t>
      </w:r>
      <w:r w:rsidRPr="00A93777">
        <w:rPr>
          <w:rFonts w:ascii="Times New Roman" w:hAnsi="Times New Roman" w:cs="Times New Roman"/>
          <w:sz w:val="28"/>
          <w:szCs w:val="28"/>
          <w:lang w:val="kk-KZ"/>
        </w:rPr>
        <w:t>геріссіз қалады деп болжанады.</w:t>
      </w:r>
    </w:p>
    <w:p w:rsidR="00AF504B" w:rsidRPr="00A93777" w:rsidRDefault="00AF504B" w:rsidP="00483319">
      <w:pPr>
        <w:spacing w:after="0" w:line="300" w:lineRule="auto"/>
        <w:ind w:firstLine="709"/>
        <w:jc w:val="both"/>
        <w:rPr>
          <w:rFonts w:ascii="Times New Roman" w:hAnsi="Times New Roman" w:cs="Times New Roman"/>
          <w:sz w:val="28"/>
          <w:szCs w:val="28"/>
          <w:lang w:val="kk-KZ"/>
        </w:rPr>
      </w:pPr>
      <w:r w:rsidRPr="00A93777">
        <w:rPr>
          <w:rFonts w:ascii="Times New Roman" w:hAnsi="Times New Roman" w:cs="Times New Roman"/>
          <w:sz w:val="28"/>
          <w:szCs w:val="28"/>
          <w:lang w:val="kk-KZ"/>
        </w:rPr>
        <w:t>Қарнақтарды орнатқаннан кейінгі бірінші сәтте олардың тау жынысын-дағы қысымы бастапқы кернеумен анықт</w:t>
      </w:r>
      <w:r w:rsidR="001447EB">
        <w:rPr>
          <w:rFonts w:ascii="Times New Roman" w:hAnsi="Times New Roman" w:cs="Times New Roman"/>
          <w:sz w:val="28"/>
          <w:szCs w:val="28"/>
          <w:lang w:val="kk-KZ"/>
        </w:rPr>
        <w:t>алады. Содан кейін тау-кен қысы</w:t>
      </w:r>
      <w:r w:rsidRPr="00A93777">
        <w:rPr>
          <w:rFonts w:ascii="Times New Roman" w:hAnsi="Times New Roman" w:cs="Times New Roman"/>
          <w:sz w:val="28"/>
          <w:szCs w:val="28"/>
          <w:lang w:val="kk-KZ"/>
        </w:rPr>
        <w:t>мы</w:t>
      </w:r>
      <w:r w:rsidR="001447EB">
        <w:rPr>
          <w:rFonts w:ascii="Times New Roman" w:hAnsi="Times New Roman" w:cs="Times New Roman"/>
          <w:sz w:val="28"/>
          <w:szCs w:val="28"/>
          <w:lang w:val="kk-KZ"/>
        </w:rPr>
        <w:t>-</w:t>
      </w:r>
      <w:r w:rsidRPr="00A93777">
        <w:rPr>
          <w:rFonts w:ascii="Times New Roman" w:hAnsi="Times New Roman" w:cs="Times New Roman"/>
          <w:sz w:val="28"/>
          <w:szCs w:val="28"/>
          <w:lang w:val="kk-KZ"/>
        </w:rPr>
        <w:t>ның көтерілуіне қолданылатын күштердің әсерінен бекітпенің реактивті кедер</w:t>
      </w:r>
      <w:r w:rsidR="001447EB">
        <w:rPr>
          <w:rFonts w:ascii="Times New Roman" w:hAnsi="Times New Roman" w:cs="Times New Roman"/>
          <w:sz w:val="28"/>
          <w:szCs w:val="28"/>
          <w:lang w:val="kk-KZ"/>
        </w:rPr>
        <w:t>-</w:t>
      </w:r>
      <w:r w:rsidRPr="00A93777">
        <w:rPr>
          <w:rFonts w:ascii="Times New Roman" w:hAnsi="Times New Roman" w:cs="Times New Roman"/>
          <w:sz w:val="28"/>
          <w:szCs w:val="28"/>
          <w:lang w:val="kk-KZ"/>
        </w:rPr>
        <w:t>гісі артады және ұңғымадағы металдың серпімді созылуы нәтижесінде қарнақ қазбаға қарай жылжиды, ал оның контуры сәйкесінше жылжиды.</w:t>
      </w:r>
    </w:p>
    <w:p w:rsidR="00AF504B" w:rsidRPr="00A93777" w:rsidRDefault="00AF504B" w:rsidP="00483319">
      <w:pPr>
        <w:spacing w:after="0" w:line="300" w:lineRule="auto"/>
        <w:ind w:firstLine="709"/>
        <w:jc w:val="both"/>
        <w:rPr>
          <w:rFonts w:ascii="Times New Roman" w:hAnsi="Times New Roman" w:cs="Times New Roman"/>
          <w:sz w:val="28"/>
          <w:szCs w:val="28"/>
          <w:lang w:val="kk-KZ"/>
        </w:rPr>
      </w:pPr>
      <w:r w:rsidRPr="00A93777">
        <w:rPr>
          <w:rFonts w:ascii="Times New Roman" w:hAnsi="Times New Roman" w:cs="Times New Roman"/>
          <w:sz w:val="28"/>
          <w:szCs w:val="28"/>
          <w:lang w:val="kk-KZ"/>
        </w:rPr>
        <w:t xml:space="preserve">Жылжу кезінде тау жыныстарының кернеулі күйі төмендейді, ал қар-нақтардың жүктемені қабылдау қабілеті артады. </w:t>
      </w:r>
    </w:p>
    <w:p w:rsidR="00AF504B" w:rsidRPr="00A93777" w:rsidRDefault="00AF504B" w:rsidP="00483319">
      <w:pPr>
        <w:spacing w:after="0" w:line="300" w:lineRule="auto"/>
        <w:ind w:firstLine="709"/>
        <w:jc w:val="both"/>
        <w:rPr>
          <w:rFonts w:ascii="Times New Roman" w:hAnsi="Times New Roman" w:cs="Times New Roman"/>
          <w:sz w:val="28"/>
          <w:szCs w:val="28"/>
          <w:lang w:val="kk-KZ"/>
        </w:rPr>
      </w:pPr>
      <w:r w:rsidRPr="00A93777">
        <w:rPr>
          <w:rFonts w:ascii="Times New Roman" w:hAnsi="Times New Roman" w:cs="Times New Roman"/>
          <w:sz w:val="28"/>
          <w:szCs w:val="28"/>
          <w:lang w:val="kk-KZ"/>
        </w:rPr>
        <w:t>Бұл үрдіс бекітпе - жыныс жүйесінде те</w:t>
      </w:r>
      <w:r w:rsidR="001447EB">
        <w:rPr>
          <w:rFonts w:ascii="Times New Roman" w:hAnsi="Times New Roman" w:cs="Times New Roman"/>
          <w:sz w:val="28"/>
          <w:szCs w:val="28"/>
          <w:lang w:val="kk-KZ"/>
        </w:rPr>
        <w:t>пе-теңдік басталғанға дейін, яғ</w:t>
      </w:r>
      <w:r w:rsidRPr="00A93777">
        <w:rPr>
          <w:rFonts w:ascii="Times New Roman" w:hAnsi="Times New Roman" w:cs="Times New Roman"/>
          <w:sz w:val="28"/>
          <w:szCs w:val="28"/>
          <w:lang w:val="kk-KZ"/>
        </w:rPr>
        <w:t>ни қарнақтардың реактивті кедергісі оларға әсер</w:t>
      </w:r>
      <w:r w:rsidR="001447EB">
        <w:rPr>
          <w:rFonts w:ascii="Times New Roman" w:hAnsi="Times New Roman" w:cs="Times New Roman"/>
          <w:sz w:val="28"/>
          <w:szCs w:val="28"/>
          <w:lang w:val="kk-KZ"/>
        </w:rPr>
        <w:t xml:space="preserve"> ететін тау қысымының күште</w:t>
      </w:r>
      <w:r w:rsidRPr="00A93777">
        <w:rPr>
          <w:rFonts w:ascii="Times New Roman" w:hAnsi="Times New Roman" w:cs="Times New Roman"/>
          <w:sz w:val="28"/>
          <w:szCs w:val="28"/>
          <w:lang w:val="kk-KZ"/>
        </w:rPr>
        <w:t>рі</w:t>
      </w:r>
      <w:r w:rsidR="001447EB">
        <w:rPr>
          <w:rFonts w:ascii="Times New Roman" w:hAnsi="Times New Roman" w:cs="Times New Roman"/>
          <w:sz w:val="28"/>
          <w:szCs w:val="28"/>
          <w:lang w:val="kk-KZ"/>
        </w:rPr>
        <w:t>-</w:t>
      </w:r>
      <w:r w:rsidRPr="00A93777">
        <w:rPr>
          <w:rFonts w:ascii="Times New Roman" w:hAnsi="Times New Roman" w:cs="Times New Roman"/>
          <w:sz w:val="28"/>
          <w:szCs w:val="28"/>
          <w:lang w:val="kk-KZ"/>
        </w:rPr>
        <w:t>не тең болғанға дейін дамиды. Егер қ</w:t>
      </w:r>
      <w:r w:rsidR="001447EB">
        <w:rPr>
          <w:rFonts w:ascii="Times New Roman" w:hAnsi="Times New Roman" w:cs="Times New Roman"/>
          <w:sz w:val="28"/>
          <w:szCs w:val="28"/>
          <w:lang w:val="kk-KZ"/>
        </w:rPr>
        <w:t>арнақтық бекітпесі төбе жыныста</w:t>
      </w:r>
      <w:r w:rsidRPr="00A93777">
        <w:rPr>
          <w:rFonts w:ascii="Times New Roman" w:hAnsi="Times New Roman" w:cs="Times New Roman"/>
          <w:sz w:val="28"/>
          <w:szCs w:val="28"/>
          <w:lang w:val="kk-KZ"/>
        </w:rPr>
        <w:t xml:space="preserve">рының </w:t>
      </w:r>
      <w:r w:rsidRPr="00A93777">
        <w:rPr>
          <w:rFonts w:ascii="Times New Roman" w:hAnsi="Times New Roman" w:cs="Times New Roman"/>
          <w:sz w:val="28"/>
          <w:szCs w:val="28"/>
          <w:lang w:val="kk-KZ"/>
        </w:rPr>
        <w:lastRenderedPageBreak/>
        <w:t>ашылуынан кейін орнатылса және онда қажетті кернеу пайда болса, онда тау жыныстарының қабаттары табиғи байланыста болады. Бұл сондай-ақ, тау жы</w:t>
      </w:r>
      <w:r w:rsidR="001447EB">
        <w:rPr>
          <w:rFonts w:ascii="Times New Roman" w:hAnsi="Times New Roman" w:cs="Times New Roman"/>
          <w:sz w:val="28"/>
          <w:szCs w:val="28"/>
          <w:lang w:val="kk-KZ"/>
        </w:rPr>
        <w:t>-</w:t>
      </w:r>
      <w:r w:rsidRPr="00A93777">
        <w:rPr>
          <w:rFonts w:ascii="Times New Roman" w:hAnsi="Times New Roman" w:cs="Times New Roman"/>
          <w:sz w:val="28"/>
          <w:szCs w:val="28"/>
          <w:lang w:val="kk-KZ"/>
        </w:rPr>
        <w:t xml:space="preserve">ныстарының көтергіш қабілетін </w:t>
      </w:r>
      <w:r w:rsidR="001447EB">
        <w:rPr>
          <w:rFonts w:ascii="Times New Roman" w:hAnsi="Times New Roman" w:cs="Times New Roman"/>
          <w:sz w:val="28"/>
          <w:szCs w:val="28"/>
          <w:lang w:val="kk-KZ"/>
        </w:rPr>
        <w:t>арттырып және қарнақтық бекітпе</w:t>
      </w:r>
      <w:r w:rsidRPr="00A93777">
        <w:rPr>
          <w:rFonts w:ascii="Times New Roman" w:hAnsi="Times New Roman" w:cs="Times New Roman"/>
          <w:sz w:val="28"/>
          <w:szCs w:val="28"/>
          <w:lang w:val="kk-KZ"/>
        </w:rPr>
        <w:t>нің жұмыс істеуінің арқасында тау жыныстары қабатшаларының сырғанауын төменде</w:t>
      </w:r>
      <w:r w:rsidR="001447EB">
        <w:rPr>
          <w:rFonts w:ascii="Times New Roman" w:hAnsi="Times New Roman" w:cs="Times New Roman"/>
          <w:sz w:val="28"/>
          <w:szCs w:val="28"/>
          <w:lang w:val="kk-KZ"/>
        </w:rPr>
        <w:t>-</w:t>
      </w:r>
      <w:r w:rsidRPr="00A93777">
        <w:rPr>
          <w:rFonts w:ascii="Times New Roman" w:hAnsi="Times New Roman" w:cs="Times New Roman"/>
          <w:sz w:val="28"/>
          <w:szCs w:val="28"/>
          <w:lang w:val="kk-KZ"/>
        </w:rPr>
        <w:t>теді[</w:t>
      </w:r>
      <w:r w:rsidR="004A594B">
        <w:rPr>
          <w:rFonts w:ascii="Times New Roman" w:hAnsi="Times New Roman" w:cs="Times New Roman"/>
          <w:sz w:val="28"/>
          <w:szCs w:val="28"/>
          <w:lang w:val="kk-KZ"/>
        </w:rPr>
        <w:t>47</w:t>
      </w:r>
      <w:r w:rsidRPr="00A93777">
        <w:rPr>
          <w:rFonts w:ascii="Times New Roman" w:hAnsi="Times New Roman" w:cs="Times New Roman"/>
          <w:sz w:val="28"/>
          <w:szCs w:val="28"/>
          <w:lang w:val="kk-KZ"/>
        </w:rPr>
        <w:t>].</w:t>
      </w:r>
    </w:p>
    <w:p w:rsidR="00AF504B" w:rsidRPr="00A93777" w:rsidRDefault="00AF504B" w:rsidP="00483319">
      <w:pPr>
        <w:spacing w:after="0" w:line="300" w:lineRule="auto"/>
        <w:ind w:firstLine="709"/>
        <w:jc w:val="both"/>
        <w:rPr>
          <w:rFonts w:ascii="Times New Roman" w:hAnsi="Times New Roman" w:cs="Times New Roman"/>
          <w:sz w:val="28"/>
          <w:szCs w:val="28"/>
          <w:lang w:val="kk-KZ"/>
        </w:rPr>
      </w:pPr>
      <w:r w:rsidRPr="00A93777">
        <w:rPr>
          <w:rFonts w:ascii="Times New Roman" w:hAnsi="Times New Roman" w:cs="Times New Roman"/>
          <w:sz w:val="28"/>
          <w:szCs w:val="28"/>
          <w:lang w:val="kk-KZ"/>
        </w:rPr>
        <w:t>Қарнақтық бекітпенің көмегімен қазба төбесіндегі жыныстардың жеке қабаттарының өзара әрекеттесуі қамтамасыз етіледі.</w:t>
      </w:r>
    </w:p>
    <w:p w:rsidR="00AF504B" w:rsidRPr="00A93777" w:rsidRDefault="00AF504B" w:rsidP="00483319">
      <w:pPr>
        <w:spacing w:after="0" w:line="300" w:lineRule="auto"/>
        <w:ind w:firstLine="709"/>
        <w:jc w:val="both"/>
        <w:rPr>
          <w:rFonts w:ascii="Times New Roman" w:hAnsi="Times New Roman" w:cs="Times New Roman"/>
          <w:sz w:val="28"/>
          <w:szCs w:val="28"/>
          <w:lang w:val="kk-KZ"/>
        </w:rPr>
      </w:pPr>
      <w:r w:rsidRPr="00A93777">
        <w:rPr>
          <w:rFonts w:ascii="Times New Roman" w:hAnsi="Times New Roman" w:cs="Times New Roman"/>
          <w:sz w:val="28"/>
          <w:szCs w:val="28"/>
          <w:lang w:val="kk-KZ"/>
        </w:rPr>
        <w:t>Бұл дегеніміз, кернеудің төмендеу аймағындағы жыныстардың жеке қа-баттары қарнақпен ұсталады, осылайша бұл қабаттардағы тік созылу мен қы-судың әсерін болдырмайды және төбенің жүк</w:t>
      </w:r>
      <w:r w:rsidR="001447EB">
        <w:rPr>
          <w:rFonts w:ascii="Times New Roman" w:hAnsi="Times New Roman" w:cs="Times New Roman"/>
          <w:sz w:val="28"/>
          <w:szCs w:val="28"/>
          <w:lang w:val="kk-KZ"/>
        </w:rPr>
        <w:t xml:space="preserve"> көтергіштігін қамтамасыз ете</w:t>
      </w:r>
      <w:r w:rsidRPr="00A93777">
        <w:rPr>
          <w:rFonts w:ascii="Times New Roman" w:hAnsi="Times New Roman" w:cs="Times New Roman"/>
          <w:sz w:val="28"/>
          <w:szCs w:val="28"/>
          <w:lang w:val="kk-KZ"/>
        </w:rPr>
        <w:t>ді. Сондықтан, жұқа қабатты тау жыныс</w:t>
      </w:r>
      <w:r w:rsidR="001447EB">
        <w:rPr>
          <w:rFonts w:ascii="Times New Roman" w:hAnsi="Times New Roman" w:cs="Times New Roman"/>
          <w:sz w:val="28"/>
          <w:szCs w:val="28"/>
          <w:lang w:val="kk-KZ"/>
        </w:rPr>
        <w:t>тарында қарнақ көмегімен тау жы</w:t>
      </w:r>
      <w:r w:rsidRPr="00A93777">
        <w:rPr>
          <w:rFonts w:ascii="Times New Roman" w:hAnsi="Times New Roman" w:cs="Times New Roman"/>
          <w:sz w:val="28"/>
          <w:szCs w:val="28"/>
          <w:lang w:val="kk-KZ"/>
        </w:rPr>
        <w:t>ныста</w:t>
      </w:r>
      <w:r w:rsidR="001447EB">
        <w:rPr>
          <w:rFonts w:ascii="Times New Roman" w:hAnsi="Times New Roman" w:cs="Times New Roman"/>
          <w:sz w:val="28"/>
          <w:szCs w:val="28"/>
          <w:lang w:val="kk-KZ"/>
        </w:rPr>
        <w:t>-</w:t>
      </w:r>
      <w:r w:rsidRPr="00A93777">
        <w:rPr>
          <w:rFonts w:ascii="Times New Roman" w:hAnsi="Times New Roman" w:cs="Times New Roman"/>
          <w:sz w:val="28"/>
          <w:szCs w:val="28"/>
          <w:lang w:val="kk-KZ"/>
        </w:rPr>
        <w:t>рының қабаттарын төбеге бекітуге бо</w:t>
      </w:r>
      <w:r w:rsidR="001447EB">
        <w:rPr>
          <w:rFonts w:ascii="Times New Roman" w:hAnsi="Times New Roman" w:cs="Times New Roman"/>
          <w:sz w:val="28"/>
          <w:szCs w:val="28"/>
          <w:lang w:val="kk-KZ"/>
        </w:rPr>
        <w:t>лады, осылайша олардың тау сіле</w:t>
      </w:r>
      <w:r w:rsidRPr="00A93777">
        <w:rPr>
          <w:rFonts w:ascii="Times New Roman" w:hAnsi="Times New Roman" w:cs="Times New Roman"/>
          <w:sz w:val="28"/>
          <w:szCs w:val="28"/>
          <w:lang w:val="kk-KZ"/>
        </w:rPr>
        <w:t>мінен бөлінуіне, өзара жылжуына және тау жыныстарына енуіне жол бермей-ді[</w:t>
      </w:r>
      <w:r w:rsidR="004A594B">
        <w:rPr>
          <w:rFonts w:ascii="Times New Roman" w:hAnsi="Times New Roman" w:cs="Times New Roman"/>
          <w:sz w:val="28"/>
          <w:szCs w:val="28"/>
          <w:lang w:val="kk-KZ"/>
        </w:rPr>
        <w:t>48</w:t>
      </w:r>
      <w:r w:rsidRPr="00A93777">
        <w:rPr>
          <w:rFonts w:ascii="Times New Roman" w:hAnsi="Times New Roman" w:cs="Times New Roman"/>
          <w:sz w:val="28"/>
          <w:szCs w:val="28"/>
          <w:lang w:val="kk-KZ"/>
        </w:rPr>
        <w:t>].</w:t>
      </w:r>
    </w:p>
    <w:p w:rsidR="00AF504B" w:rsidRPr="00A93777" w:rsidRDefault="00AF504B" w:rsidP="00483319">
      <w:pPr>
        <w:spacing w:after="0" w:line="300" w:lineRule="auto"/>
        <w:ind w:firstLine="709"/>
        <w:jc w:val="both"/>
        <w:rPr>
          <w:rFonts w:ascii="Times New Roman" w:hAnsi="Times New Roman" w:cs="Times New Roman"/>
          <w:sz w:val="28"/>
          <w:szCs w:val="28"/>
          <w:lang w:val="kk-KZ"/>
        </w:rPr>
      </w:pPr>
      <w:r w:rsidRPr="00A93777">
        <w:rPr>
          <w:rFonts w:ascii="Times New Roman" w:hAnsi="Times New Roman" w:cs="Times New Roman"/>
          <w:sz w:val="28"/>
          <w:szCs w:val="28"/>
          <w:lang w:val="kk-KZ"/>
        </w:rPr>
        <w:t>Төбенің тұрақтылығы тау жыныстарының иілу беріктігіне және қосыл-ған қабаттардың санына байланысты болады.</w:t>
      </w:r>
    </w:p>
    <w:p w:rsidR="00AF504B" w:rsidRPr="00A93777" w:rsidRDefault="00AF504B" w:rsidP="00483319">
      <w:pPr>
        <w:spacing w:after="0" w:line="300" w:lineRule="auto"/>
        <w:ind w:firstLine="709"/>
        <w:jc w:val="both"/>
        <w:rPr>
          <w:rFonts w:ascii="Times New Roman" w:hAnsi="Times New Roman" w:cs="Times New Roman"/>
          <w:sz w:val="28"/>
          <w:szCs w:val="28"/>
          <w:lang w:val="kk-KZ"/>
        </w:rPr>
      </w:pPr>
      <w:r w:rsidRPr="00A93777">
        <w:rPr>
          <w:rFonts w:ascii="Times New Roman" w:hAnsi="Times New Roman" w:cs="Times New Roman"/>
          <w:sz w:val="28"/>
          <w:szCs w:val="28"/>
          <w:lang w:val="kk-KZ"/>
        </w:rPr>
        <w:t xml:space="preserve">Бекітудің ең жақсы нұсқасы бекітпенің жұмыс сипаттамасы массивтің контур маңындағы деформациялық күйіне </w:t>
      </w:r>
      <w:r w:rsidR="001447EB">
        <w:rPr>
          <w:rFonts w:ascii="Times New Roman" w:hAnsi="Times New Roman" w:cs="Times New Roman"/>
          <w:sz w:val="28"/>
          <w:szCs w:val="28"/>
          <w:lang w:val="kk-KZ"/>
        </w:rPr>
        <w:t>немесе массивтің ішіндегі өлшен</w:t>
      </w:r>
      <w:r w:rsidRPr="00A93777">
        <w:rPr>
          <w:rFonts w:ascii="Times New Roman" w:hAnsi="Times New Roman" w:cs="Times New Roman"/>
          <w:sz w:val="28"/>
          <w:szCs w:val="28"/>
          <w:lang w:val="kk-KZ"/>
        </w:rPr>
        <w:t>ген кернеуге сәйкес болған кезде таңдалады[</w:t>
      </w:r>
      <w:r w:rsidR="004A594B">
        <w:rPr>
          <w:rFonts w:ascii="Times New Roman" w:hAnsi="Times New Roman" w:cs="Times New Roman"/>
          <w:sz w:val="28"/>
          <w:szCs w:val="28"/>
          <w:lang w:val="kk-KZ"/>
        </w:rPr>
        <w:t>49</w:t>
      </w:r>
      <w:r w:rsidRPr="00A93777">
        <w:rPr>
          <w:rFonts w:ascii="Times New Roman" w:hAnsi="Times New Roman" w:cs="Times New Roman"/>
          <w:sz w:val="28"/>
          <w:szCs w:val="28"/>
          <w:lang w:val="kk-KZ"/>
        </w:rPr>
        <w:t>].</w:t>
      </w:r>
    </w:p>
    <w:p w:rsidR="00AF504B" w:rsidRPr="00A93777" w:rsidRDefault="00AF504B" w:rsidP="00483319">
      <w:pPr>
        <w:spacing w:after="0" w:line="300" w:lineRule="auto"/>
        <w:ind w:firstLine="709"/>
        <w:jc w:val="both"/>
        <w:rPr>
          <w:rFonts w:ascii="Times New Roman" w:hAnsi="Times New Roman" w:cs="Times New Roman"/>
          <w:sz w:val="28"/>
          <w:szCs w:val="28"/>
          <w:lang w:val="kk-KZ"/>
        </w:rPr>
      </w:pPr>
      <w:r w:rsidRPr="00A93777">
        <w:rPr>
          <w:rFonts w:ascii="Times New Roman" w:hAnsi="Times New Roman" w:cs="Times New Roman"/>
          <w:sz w:val="28"/>
          <w:szCs w:val="28"/>
          <w:lang w:val="kk-KZ"/>
        </w:rPr>
        <w:t>Сондықтан мұндай қарнақ жасау керек, оның күштік сипаттамасы төбе жыныстарының кернеулі деформациялы күйінің сипаттамаларына сәйкес ке-леді.</w:t>
      </w:r>
    </w:p>
    <w:p w:rsidR="00AF504B" w:rsidRPr="00A93777" w:rsidRDefault="00AF504B" w:rsidP="00483319">
      <w:pPr>
        <w:spacing w:after="0" w:line="300" w:lineRule="auto"/>
        <w:ind w:firstLine="709"/>
        <w:jc w:val="both"/>
        <w:rPr>
          <w:rFonts w:ascii="Times New Roman" w:hAnsi="Times New Roman" w:cs="Times New Roman"/>
          <w:sz w:val="28"/>
          <w:szCs w:val="28"/>
          <w:lang w:val="kk-KZ"/>
        </w:rPr>
      </w:pPr>
      <w:r w:rsidRPr="00A93777">
        <w:rPr>
          <w:rFonts w:ascii="Times New Roman" w:hAnsi="Times New Roman" w:cs="Times New Roman"/>
          <w:sz w:val="28"/>
          <w:szCs w:val="28"/>
          <w:lang w:val="kk-KZ"/>
        </w:rPr>
        <w:t>Бір жағынан қарнаққа жоғары жүктемелерге қол жет</w:t>
      </w:r>
      <w:r>
        <w:rPr>
          <w:rFonts w:ascii="Times New Roman" w:hAnsi="Times New Roman" w:cs="Times New Roman"/>
          <w:sz w:val="28"/>
          <w:szCs w:val="28"/>
          <w:lang w:val="kk-KZ"/>
        </w:rPr>
        <w:t>кізуге мүмкіндік бе</w:t>
      </w:r>
      <w:r w:rsidR="001447EB">
        <w:rPr>
          <w:rFonts w:ascii="Times New Roman" w:hAnsi="Times New Roman" w:cs="Times New Roman"/>
          <w:sz w:val="28"/>
          <w:szCs w:val="28"/>
          <w:lang w:val="kk-KZ"/>
        </w:rPr>
        <w:t>-</w:t>
      </w:r>
      <w:r>
        <w:rPr>
          <w:rFonts w:ascii="Times New Roman" w:hAnsi="Times New Roman" w:cs="Times New Roman"/>
          <w:sz w:val="28"/>
          <w:szCs w:val="28"/>
          <w:lang w:val="kk-KZ"/>
        </w:rPr>
        <w:t>ретін қарнақ</w:t>
      </w:r>
      <w:r w:rsidRPr="00A93777">
        <w:rPr>
          <w:rFonts w:ascii="Times New Roman" w:hAnsi="Times New Roman" w:cs="Times New Roman"/>
          <w:sz w:val="28"/>
          <w:szCs w:val="28"/>
          <w:lang w:val="kk-KZ"/>
        </w:rPr>
        <w:t>тың бұл нұсқасы оңтайлы болады, ал екінші ж</w:t>
      </w:r>
      <w:r w:rsidR="001447EB">
        <w:rPr>
          <w:rFonts w:ascii="Times New Roman" w:hAnsi="Times New Roman" w:cs="Times New Roman"/>
          <w:sz w:val="28"/>
          <w:szCs w:val="28"/>
          <w:lang w:val="kk-KZ"/>
        </w:rPr>
        <w:t>ағынан, тау жы</w:t>
      </w:r>
      <w:r w:rsidRPr="00A93777">
        <w:rPr>
          <w:rFonts w:ascii="Times New Roman" w:hAnsi="Times New Roman" w:cs="Times New Roman"/>
          <w:sz w:val="28"/>
          <w:szCs w:val="28"/>
          <w:lang w:val="kk-KZ"/>
        </w:rPr>
        <w:t>ныс</w:t>
      </w:r>
      <w:r w:rsidR="001447EB">
        <w:rPr>
          <w:rFonts w:ascii="Times New Roman" w:hAnsi="Times New Roman" w:cs="Times New Roman"/>
          <w:sz w:val="28"/>
          <w:szCs w:val="28"/>
          <w:lang w:val="kk-KZ"/>
        </w:rPr>
        <w:t>-</w:t>
      </w:r>
      <w:r w:rsidRPr="00A93777">
        <w:rPr>
          <w:rFonts w:ascii="Times New Roman" w:hAnsi="Times New Roman" w:cs="Times New Roman"/>
          <w:sz w:val="28"/>
          <w:szCs w:val="28"/>
          <w:lang w:val="kk-KZ"/>
        </w:rPr>
        <w:t>тарының элементтері бар бекітпелер мен құрылымдардың бұзылуына жол бер</w:t>
      </w:r>
      <w:r w:rsidR="001447EB">
        <w:rPr>
          <w:rFonts w:ascii="Times New Roman" w:hAnsi="Times New Roman" w:cs="Times New Roman"/>
          <w:sz w:val="28"/>
          <w:szCs w:val="28"/>
          <w:lang w:val="kk-KZ"/>
        </w:rPr>
        <w:t>-</w:t>
      </w:r>
      <w:r w:rsidRPr="00A93777">
        <w:rPr>
          <w:rFonts w:ascii="Times New Roman" w:hAnsi="Times New Roman" w:cs="Times New Roman"/>
          <w:sz w:val="28"/>
          <w:szCs w:val="28"/>
          <w:lang w:val="kk-KZ"/>
        </w:rPr>
        <w:t>меу үшін жеткілікті икемділік болады.</w:t>
      </w:r>
    </w:p>
    <w:p w:rsidR="00AF504B" w:rsidRPr="00A93777" w:rsidRDefault="00AF504B" w:rsidP="00483319">
      <w:pPr>
        <w:spacing w:after="0" w:line="300" w:lineRule="auto"/>
        <w:ind w:firstLine="709"/>
        <w:jc w:val="both"/>
        <w:rPr>
          <w:rFonts w:ascii="Times New Roman" w:hAnsi="Times New Roman" w:cs="Times New Roman"/>
          <w:sz w:val="28"/>
          <w:szCs w:val="28"/>
          <w:lang w:val="kk-KZ"/>
        </w:rPr>
      </w:pPr>
      <w:r w:rsidRPr="00A93777">
        <w:rPr>
          <w:rFonts w:ascii="Times New Roman" w:hAnsi="Times New Roman" w:cs="Times New Roman"/>
          <w:sz w:val="28"/>
          <w:szCs w:val="28"/>
          <w:lang w:val="kk-KZ"/>
        </w:rPr>
        <w:t>Тау-кен қазбаларының конструктивтік элементтерінің төбелердің, тіре-</w:t>
      </w:r>
      <w:r>
        <w:rPr>
          <w:rFonts w:ascii="Times New Roman" w:hAnsi="Times New Roman" w:cs="Times New Roman"/>
          <w:sz w:val="28"/>
          <w:szCs w:val="28"/>
          <w:lang w:val="kk-KZ"/>
        </w:rPr>
        <w:t>уіш кентірек</w:t>
      </w:r>
      <w:r w:rsidRPr="00A93777">
        <w:rPr>
          <w:rFonts w:ascii="Times New Roman" w:hAnsi="Times New Roman" w:cs="Times New Roman"/>
          <w:sz w:val="28"/>
          <w:szCs w:val="28"/>
          <w:lang w:val="kk-KZ"/>
        </w:rPr>
        <w:t>тердің, қабырғалар мен табанының орнықтылығы деп оларды құ</w:t>
      </w:r>
      <w:r>
        <w:rPr>
          <w:rFonts w:ascii="Times New Roman" w:hAnsi="Times New Roman" w:cs="Times New Roman"/>
          <w:sz w:val="28"/>
          <w:szCs w:val="28"/>
          <w:lang w:val="kk-KZ"/>
        </w:rPr>
        <w:t>-</w:t>
      </w:r>
      <w:r w:rsidRPr="00A93777">
        <w:rPr>
          <w:rFonts w:ascii="Times New Roman" w:hAnsi="Times New Roman" w:cs="Times New Roman"/>
          <w:sz w:val="28"/>
          <w:szCs w:val="28"/>
          <w:lang w:val="kk-KZ"/>
        </w:rPr>
        <w:t>райтын тау-кен жыныстарын аршу кезінде қажетті қызмет ету мерзімі ішінде тұтастығын және жұмыс кеңістігінде қауіпсіз жағдайларды қамтамасыз ететін тепе-теңдікті сақтау қабілеті түсініледі[</w:t>
      </w:r>
      <w:r w:rsidR="004A594B">
        <w:rPr>
          <w:rFonts w:ascii="Times New Roman" w:hAnsi="Times New Roman" w:cs="Times New Roman"/>
          <w:sz w:val="28"/>
          <w:szCs w:val="28"/>
          <w:lang w:val="kk-KZ"/>
        </w:rPr>
        <w:t>50</w:t>
      </w:r>
      <w:r w:rsidRPr="00A93777">
        <w:rPr>
          <w:rFonts w:ascii="Times New Roman" w:hAnsi="Times New Roman" w:cs="Times New Roman"/>
          <w:sz w:val="28"/>
          <w:szCs w:val="28"/>
          <w:lang w:val="kk-KZ"/>
        </w:rPr>
        <w:t>].</w:t>
      </w:r>
    </w:p>
    <w:p w:rsidR="00AF504B" w:rsidRPr="00A93777" w:rsidRDefault="00AF504B" w:rsidP="00483319">
      <w:pPr>
        <w:spacing w:after="0" w:line="300" w:lineRule="auto"/>
        <w:ind w:firstLine="709"/>
        <w:jc w:val="both"/>
        <w:rPr>
          <w:rFonts w:ascii="Times New Roman" w:hAnsi="Times New Roman" w:cs="Times New Roman"/>
          <w:sz w:val="28"/>
          <w:szCs w:val="28"/>
          <w:lang w:val="kk-KZ"/>
        </w:rPr>
      </w:pPr>
      <w:r w:rsidRPr="00A93777">
        <w:rPr>
          <w:rFonts w:ascii="Times New Roman" w:hAnsi="Times New Roman" w:cs="Times New Roman"/>
          <w:sz w:val="28"/>
          <w:szCs w:val="28"/>
          <w:lang w:val="kk-KZ"/>
        </w:rPr>
        <w:t>Көмір және кен шақтыларындағы тау-кен қазбаларының тұрақтылығы не</w:t>
      </w:r>
      <w:r w:rsidR="001447EB">
        <w:rPr>
          <w:rFonts w:ascii="Times New Roman" w:hAnsi="Times New Roman" w:cs="Times New Roman"/>
          <w:sz w:val="28"/>
          <w:szCs w:val="28"/>
          <w:lang w:val="kk-KZ"/>
        </w:rPr>
        <w:t>-</w:t>
      </w:r>
      <w:r w:rsidRPr="00A93777">
        <w:rPr>
          <w:rFonts w:ascii="Times New Roman" w:hAnsi="Times New Roman" w:cs="Times New Roman"/>
          <w:sz w:val="28"/>
          <w:szCs w:val="28"/>
          <w:lang w:val="kk-KZ"/>
        </w:rPr>
        <w:t>гізінен олардың төбе жыныстарының</w:t>
      </w:r>
      <w:r>
        <w:rPr>
          <w:rFonts w:ascii="Times New Roman" w:hAnsi="Times New Roman" w:cs="Times New Roman"/>
          <w:sz w:val="28"/>
          <w:szCs w:val="28"/>
          <w:lang w:val="kk-KZ"/>
        </w:rPr>
        <w:t xml:space="preserve"> кернеулі-деформациялы күйімен </w:t>
      </w:r>
      <w:r w:rsidRPr="00A93777">
        <w:rPr>
          <w:rFonts w:ascii="Times New Roman" w:hAnsi="Times New Roman" w:cs="Times New Roman"/>
          <w:sz w:val="28"/>
          <w:szCs w:val="28"/>
          <w:lang w:val="kk-KZ"/>
        </w:rPr>
        <w:t>анықта</w:t>
      </w:r>
      <w:r w:rsidR="001447EB">
        <w:rPr>
          <w:rFonts w:ascii="Times New Roman" w:hAnsi="Times New Roman" w:cs="Times New Roman"/>
          <w:sz w:val="28"/>
          <w:szCs w:val="28"/>
          <w:lang w:val="kk-KZ"/>
        </w:rPr>
        <w:t>-</w:t>
      </w:r>
      <w:r w:rsidRPr="00A93777">
        <w:rPr>
          <w:rFonts w:ascii="Times New Roman" w:hAnsi="Times New Roman" w:cs="Times New Roman"/>
          <w:sz w:val="28"/>
          <w:szCs w:val="28"/>
          <w:lang w:val="kk-KZ"/>
        </w:rPr>
        <w:t>лады.</w:t>
      </w:r>
    </w:p>
    <w:p w:rsidR="00AF504B" w:rsidRPr="00A93777" w:rsidRDefault="00AF504B" w:rsidP="00483319">
      <w:pPr>
        <w:spacing w:after="0" w:line="300" w:lineRule="auto"/>
        <w:ind w:firstLine="709"/>
        <w:jc w:val="both"/>
        <w:rPr>
          <w:rFonts w:ascii="Times New Roman" w:hAnsi="Times New Roman" w:cs="Times New Roman"/>
          <w:sz w:val="28"/>
          <w:szCs w:val="28"/>
          <w:lang w:val="kk-KZ"/>
        </w:rPr>
      </w:pPr>
      <w:r w:rsidRPr="00A93777">
        <w:rPr>
          <w:rFonts w:ascii="Times New Roman" w:hAnsi="Times New Roman" w:cs="Times New Roman"/>
          <w:sz w:val="28"/>
          <w:szCs w:val="28"/>
          <w:lang w:val="kk-KZ"/>
        </w:rPr>
        <w:t xml:space="preserve">Қарағанды көмір бассейніндегі сыйымды жыныстардың физикалық-ме-ханикалық қасиеттері </w:t>
      </w:r>
      <w:r w:rsidR="00FA3DC3">
        <w:rPr>
          <w:rFonts w:ascii="Times New Roman" w:hAnsi="Times New Roman" w:cs="Times New Roman"/>
          <w:sz w:val="28"/>
          <w:szCs w:val="28"/>
          <w:lang w:val="kk-KZ"/>
        </w:rPr>
        <w:t>2.</w:t>
      </w:r>
      <w:r w:rsidRPr="00A93777">
        <w:rPr>
          <w:rFonts w:ascii="Times New Roman" w:hAnsi="Times New Roman" w:cs="Times New Roman"/>
          <w:sz w:val="28"/>
          <w:szCs w:val="28"/>
          <w:lang w:val="kk-KZ"/>
        </w:rPr>
        <w:t>1-кестеде келтірілген.</w:t>
      </w:r>
    </w:p>
    <w:p w:rsidR="00AF504B" w:rsidRPr="00A93777" w:rsidRDefault="00AF504B" w:rsidP="00483319">
      <w:pPr>
        <w:spacing w:after="0" w:line="300" w:lineRule="auto"/>
        <w:ind w:firstLine="709"/>
        <w:jc w:val="both"/>
        <w:rPr>
          <w:rFonts w:ascii="Times New Roman" w:hAnsi="Times New Roman" w:cs="Times New Roman"/>
          <w:sz w:val="28"/>
          <w:szCs w:val="28"/>
          <w:lang w:val="kk-KZ"/>
        </w:rPr>
      </w:pPr>
    </w:p>
    <w:p w:rsidR="00AF504B" w:rsidRPr="00A93777" w:rsidRDefault="00AF504B" w:rsidP="006D31DA">
      <w:pPr>
        <w:spacing w:after="0" w:line="300" w:lineRule="auto"/>
        <w:rPr>
          <w:rFonts w:ascii="Times New Roman" w:hAnsi="Times New Roman" w:cs="Times New Roman"/>
          <w:sz w:val="28"/>
          <w:szCs w:val="28"/>
          <w:lang w:val="kk-KZ"/>
        </w:rPr>
      </w:pPr>
      <w:r w:rsidRPr="00A93777">
        <w:rPr>
          <w:rFonts w:ascii="Times New Roman" w:hAnsi="Times New Roman" w:cs="Times New Roman"/>
          <w:sz w:val="28"/>
          <w:szCs w:val="28"/>
          <w:lang w:val="kk-KZ"/>
        </w:rPr>
        <w:lastRenderedPageBreak/>
        <w:t xml:space="preserve">Кесте </w:t>
      </w:r>
      <w:r w:rsidR="00FA3DC3">
        <w:rPr>
          <w:rFonts w:ascii="Times New Roman" w:hAnsi="Times New Roman" w:cs="Times New Roman"/>
          <w:sz w:val="28"/>
          <w:szCs w:val="28"/>
          <w:lang w:val="kk-KZ"/>
        </w:rPr>
        <w:t>2.</w:t>
      </w:r>
      <w:r w:rsidRPr="00A93777">
        <w:rPr>
          <w:rFonts w:ascii="Times New Roman" w:hAnsi="Times New Roman" w:cs="Times New Roman"/>
          <w:sz w:val="28"/>
          <w:szCs w:val="28"/>
          <w:lang w:val="kk-KZ"/>
        </w:rPr>
        <w:t>1 - Қарағанды көмір бассейніндегі сыйымды жыныстардың физика</w:t>
      </w:r>
      <w:r w:rsidR="006D31DA">
        <w:rPr>
          <w:rFonts w:ascii="Times New Roman" w:hAnsi="Times New Roman" w:cs="Times New Roman"/>
          <w:sz w:val="28"/>
          <w:szCs w:val="28"/>
          <w:lang w:val="kk-KZ"/>
        </w:rPr>
        <w:t>-</w:t>
      </w:r>
      <w:r w:rsidRPr="00A93777">
        <w:rPr>
          <w:rFonts w:ascii="Times New Roman" w:hAnsi="Times New Roman" w:cs="Times New Roman"/>
          <w:sz w:val="28"/>
          <w:szCs w:val="28"/>
          <w:lang w:val="kk-KZ"/>
        </w:rPr>
        <w:t>лық-механикалық қасиеттері</w:t>
      </w:r>
    </w:p>
    <w:p w:rsidR="00AF504B" w:rsidRPr="00A93777" w:rsidRDefault="00AF504B" w:rsidP="00483319">
      <w:pPr>
        <w:spacing w:after="0" w:line="300" w:lineRule="auto"/>
        <w:ind w:firstLine="709"/>
        <w:jc w:val="both"/>
        <w:rPr>
          <w:rFonts w:ascii="Times New Roman" w:hAnsi="Times New Roman" w:cs="Times New Roman"/>
          <w:sz w:val="28"/>
          <w:szCs w:val="28"/>
          <w:lang w:val="kk-KZ"/>
        </w:rPr>
      </w:pP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18"/>
        <w:gridCol w:w="118"/>
        <w:gridCol w:w="1254"/>
        <w:gridCol w:w="45"/>
        <w:gridCol w:w="1276"/>
        <w:gridCol w:w="1701"/>
        <w:gridCol w:w="1816"/>
        <w:gridCol w:w="1693"/>
      </w:tblGrid>
      <w:tr w:rsidR="00AF504B" w:rsidRPr="00A93777" w:rsidTr="00AF504B">
        <w:tc>
          <w:tcPr>
            <w:tcW w:w="1418" w:type="dxa"/>
            <w:vMerge w:val="restart"/>
            <w:tcBorders>
              <w:top w:val="single" w:sz="4" w:space="0" w:color="auto"/>
              <w:left w:val="single" w:sz="4" w:space="0" w:color="auto"/>
              <w:bottom w:val="single" w:sz="4" w:space="0" w:color="auto"/>
              <w:right w:val="single" w:sz="4" w:space="0" w:color="auto"/>
            </w:tcBorders>
            <w:hideMark/>
          </w:tcPr>
          <w:p w:rsidR="00AF504B" w:rsidRPr="00A93777" w:rsidRDefault="00AF504B" w:rsidP="0051313D">
            <w:pPr>
              <w:spacing w:after="0" w:line="300" w:lineRule="auto"/>
              <w:rPr>
                <w:rFonts w:ascii="Times New Roman" w:hAnsi="Times New Roman" w:cs="Times New Roman"/>
                <w:sz w:val="28"/>
                <w:szCs w:val="28"/>
                <w:lang w:val="kk-KZ"/>
              </w:rPr>
            </w:pPr>
            <w:r w:rsidRPr="00A93777">
              <w:rPr>
                <w:rFonts w:ascii="Times New Roman" w:hAnsi="Times New Roman" w:cs="Times New Roman"/>
                <w:sz w:val="28"/>
                <w:szCs w:val="28"/>
                <w:lang w:val="kk-KZ"/>
              </w:rPr>
              <w:t>Тау жынысы</w:t>
            </w:r>
          </w:p>
        </w:tc>
        <w:tc>
          <w:tcPr>
            <w:tcW w:w="2693" w:type="dxa"/>
            <w:gridSpan w:val="4"/>
            <w:tcBorders>
              <w:top w:val="single" w:sz="4" w:space="0" w:color="auto"/>
              <w:left w:val="single" w:sz="4" w:space="0" w:color="auto"/>
              <w:bottom w:val="single" w:sz="4" w:space="0" w:color="auto"/>
              <w:right w:val="single" w:sz="4" w:space="0" w:color="auto"/>
            </w:tcBorders>
            <w:hideMark/>
          </w:tcPr>
          <w:p w:rsidR="00AF504B" w:rsidRPr="00A93777" w:rsidRDefault="00AF504B" w:rsidP="0051313D">
            <w:pPr>
              <w:spacing w:after="0" w:line="300" w:lineRule="auto"/>
              <w:rPr>
                <w:rFonts w:ascii="Times New Roman" w:hAnsi="Times New Roman" w:cs="Times New Roman"/>
                <w:sz w:val="28"/>
                <w:szCs w:val="28"/>
                <w:lang w:val="kk-KZ"/>
              </w:rPr>
            </w:pPr>
            <w:r w:rsidRPr="00A93777">
              <w:rPr>
                <w:rFonts w:ascii="Times New Roman" w:hAnsi="Times New Roman" w:cs="Times New Roman"/>
                <w:sz w:val="28"/>
                <w:szCs w:val="28"/>
                <w:lang w:val="kk-KZ"/>
              </w:rPr>
              <w:t>Беріктік шегі, МПа</w:t>
            </w:r>
          </w:p>
        </w:tc>
        <w:tc>
          <w:tcPr>
            <w:tcW w:w="1701" w:type="dxa"/>
            <w:vMerge w:val="restart"/>
            <w:tcBorders>
              <w:top w:val="single" w:sz="4" w:space="0" w:color="auto"/>
              <w:left w:val="single" w:sz="4" w:space="0" w:color="auto"/>
              <w:bottom w:val="single" w:sz="4" w:space="0" w:color="auto"/>
              <w:right w:val="single" w:sz="4" w:space="0" w:color="auto"/>
            </w:tcBorders>
            <w:hideMark/>
          </w:tcPr>
          <w:p w:rsidR="00AF504B" w:rsidRPr="00A93777" w:rsidRDefault="00AF504B" w:rsidP="0051313D">
            <w:pPr>
              <w:spacing w:after="0" w:line="300" w:lineRule="auto"/>
              <w:rPr>
                <w:rFonts w:ascii="Times New Roman" w:hAnsi="Times New Roman" w:cs="Times New Roman"/>
                <w:sz w:val="28"/>
                <w:szCs w:val="28"/>
                <w:lang w:val="kk-KZ"/>
              </w:rPr>
            </w:pPr>
            <w:r w:rsidRPr="00A93777">
              <w:rPr>
                <w:rFonts w:ascii="Times New Roman" w:hAnsi="Times New Roman" w:cs="Times New Roman"/>
                <w:sz w:val="28"/>
                <w:szCs w:val="28"/>
                <w:lang w:val="kk-KZ"/>
              </w:rPr>
              <w:t xml:space="preserve">Кеуектілігі, </w:t>
            </w:r>
          </w:p>
          <w:p w:rsidR="00AF504B" w:rsidRPr="00A93777" w:rsidRDefault="00AF504B" w:rsidP="0051313D">
            <w:pPr>
              <w:spacing w:after="0" w:line="300" w:lineRule="auto"/>
              <w:rPr>
                <w:rFonts w:ascii="Times New Roman" w:hAnsi="Times New Roman" w:cs="Times New Roman"/>
                <w:sz w:val="28"/>
                <w:szCs w:val="28"/>
                <w:lang w:val="kk-KZ"/>
              </w:rPr>
            </w:pPr>
            <w:r w:rsidRPr="00A93777">
              <w:rPr>
                <w:rFonts w:ascii="Times New Roman" w:hAnsi="Times New Roman" w:cs="Times New Roman"/>
                <w:sz w:val="28"/>
                <w:szCs w:val="28"/>
                <w:lang w:val="kk-KZ"/>
              </w:rPr>
              <w:t>%</w:t>
            </w:r>
          </w:p>
        </w:tc>
        <w:tc>
          <w:tcPr>
            <w:tcW w:w="1816" w:type="dxa"/>
            <w:vMerge w:val="restart"/>
            <w:tcBorders>
              <w:top w:val="single" w:sz="4" w:space="0" w:color="auto"/>
              <w:left w:val="single" w:sz="4" w:space="0" w:color="auto"/>
              <w:bottom w:val="single" w:sz="4" w:space="0" w:color="auto"/>
              <w:right w:val="single" w:sz="4" w:space="0" w:color="auto"/>
            </w:tcBorders>
            <w:hideMark/>
          </w:tcPr>
          <w:p w:rsidR="00AF504B" w:rsidRPr="00A93777" w:rsidRDefault="00AF504B" w:rsidP="0051313D">
            <w:pPr>
              <w:spacing w:after="0" w:line="300" w:lineRule="auto"/>
              <w:rPr>
                <w:rFonts w:ascii="Times New Roman" w:hAnsi="Times New Roman" w:cs="Times New Roman"/>
                <w:sz w:val="28"/>
                <w:szCs w:val="28"/>
                <w:lang w:val="kk-KZ"/>
              </w:rPr>
            </w:pPr>
            <w:r w:rsidRPr="00A93777">
              <w:rPr>
                <w:rFonts w:ascii="Times New Roman" w:hAnsi="Times New Roman" w:cs="Times New Roman"/>
                <w:sz w:val="28"/>
                <w:szCs w:val="28"/>
                <w:lang w:val="kk-KZ"/>
              </w:rPr>
              <w:t>Ылғалдылығы, %</w:t>
            </w:r>
          </w:p>
        </w:tc>
        <w:tc>
          <w:tcPr>
            <w:tcW w:w="1693" w:type="dxa"/>
            <w:vMerge w:val="restart"/>
            <w:tcBorders>
              <w:top w:val="single" w:sz="4" w:space="0" w:color="auto"/>
              <w:left w:val="single" w:sz="4" w:space="0" w:color="auto"/>
              <w:bottom w:val="single" w:sz="4" w:space="0" w:color="auto"/>
              <w:right w:val="single" w:sz="4" w:space="0" w:color="auto"/>
            </w:tcBorders>
            <w:hideMark/>
          </w:tcPr>
          <w:p w:rsidR="00AF504B" w:rsidRPr="00A93777" w:rsidRDefault="00AF504B" w:rsidP="0051313D">
            <w:pPr>
              <w:spacing w:after="0" w:line="300" w:lineRule="auto"/>
              <w:rPr>
                <w:rFonts w:ascii="Times New Roman" w:hAnsi="Times New Roman" w:cs="Times New Roman"/>
                <w:sz w:val="28"/>
                <w:szCs w:val="28"/>
                <w:lang w:val="kk-KZ"/>
              </w:rPr>
            </w:pPr>
            <w:r w:rsidRPr="00A93777">
              <w:rPr>
                <w:rFonts w:ascii="Times New Roman" w:hAnsi="Times New Roman" w:cs="Times New Roman"/>
                <w:sz w:val="28"/>
                <w:szCs w:val="28"/>
                <w:lang w:val="kk-KZ"/>
              </w:rPr>
              <w:t>Тығыздығы,</w:t>
            </w:r>
          </w:p>
          <w:p w:rsidR="00AF504B" w:rsidRPr="00A93777" w:rsidRDefault="00AF504B" w:rsidP="0051313D">
            <w:pPr>
              <w:spacing w:after="0" w:line="300" w:lineRule="auto"/>
              <w:rPr>
                <w:rFonts w:ascii="Times New Roman" w:hAnsi="Times New Roman" w:cs="Times New Roman"/>
                <w:sz w:val="28"/>
                <w:szCs w:val="28"/>
                <w:lang w:val="kk-KZ"/>
              </w:rPr>
            </w:pPr>
            <w:r w:rsidRPr="00A93777">
              <w:rPr>
                <w:rFonts w:ascii="Times New Roman" w:hAnsi="Times New Roman" w:cs="Times New Roman"/>
                <w:sz w:val="28"/>
                <w:szCs w:val="28"/>
                <w:lang w:val="kk-KZ"/>
              </w:rPr>
              <w:t>г/см</w:t>
            </w:r>
            <w:r w:rsidRPr="00A93777">
              <w:rPr>
                <w:rFonts w:ascii="Times New Roman" w:hAnsi="Times New Roman" w:cs="Times New Roman"/>
                <w:sz w:val="28"/>
                <w:szCs w:val="28"/>
                <w:vertAlign w:val="superscript"/>
                <w:lang w:val="kk-KZ"/>
              </w:rPr>
              <w:t>3</w:t>
            </w:r>
          </w:p>
        </w:tc>
      </w:tr>
      <w:tr w:rsidR="00AF504B" w:rsidRPr="00A93777" w:rsidTr="00AF504B">
        <w:tc>
          <w:tcPr>
            <w:tcW w:w="1418" w:type="dxa"/>
            <w:vMerge/>
            <w:tcBorders>
              <w:top w:val="single" w:sz="4" w:space="0" w:color="auto"/>
              <w:left w:val="single" w:sz="4" w:space="0" w:color="auto"/>
              <w:bottom w:val="single" w:sz="4" w:space="0" w:color="auto"/>
              <w:right w:val="single" w:sz="4" w:space="0" w:color="auto"/>
            </w:tcBorders>
            <w:vAlign w:val="center"/>
            <w:hideMark/>
          </w:tcPr>
          <w:p w:rsidR="00AF504B" w:rsidRPr="00A93777" w:rsidRDefault="00AF504B" w:rsidP="0051313D">
            <w:pPr>
              <w:spacing w:after="0" w:line="300" w:lineRule="auto"/>
              <w:rPr>
                <w:rFonts w:ascii="Times New Roman" w:hAnsi="Times New Roman" w:cs="Times New Roman"/>
                <w:sz w:val="28"/>
                <w:szCs w:val="28"/>
                <w:lang w:val="kk-KZ"/>
              </w:rPr>
            </w:pPr>
          </w:p>
        </w:tc>
        <w:tc>
          <w:tcPr>
            <w:tcW w:w="1417" w:type="dxa"/>
            <w:gridSpan w:val="3"/>
            <w:tcBorders>
              <w:top w:val="single" w:sz="4" w:space="0" w:color="auto"/>
              <w:left w:val="single" w:sz="4" w:space="0" w:color="auto"/>
              <w:bottom w:val="single" w:sz="4" w:space="0" w:color="auto"/>
              <w:right w:val="single" w:sz="4" w:space="0" w:color="auto"/>
            </w:tcBorders>
            <w:hideMark/>
          </w:tcPr>
          <w:p w:rsidR="00AF504B" w:rsidRPr="00A93777" w:rsidRDefault="00AF504B" w:rsidP="0051313D">
            <w:pPr>
              <w:spacing w:after="0" w:line="300" w:lineRule="auto"/>
              <w:rPr>
                <w:rFonts w:ascii="Times New Roman" w:hAnsi="Times New Roman" w:cs="Times New Roman"/>
                <w:sz w:val="28"/>
                <w:szCs w:val="28"/>
                <w:lang w:val="kk-KZ"/>
              </w:rPr>
            </w:pPr>
            <w:r w:rsidRPr="00A93777">
              <w:rPr>
                <w:rFonts w:ascii="Times New Roman" w:hAnsi="Times New Roman" w:cs="Times New Roman"/>
                <w:sz w:val="28"/>
                <w:szCs w:val="28"/>
                <w:lang w:val="kk-KZ"/>
              </w:rPr>
              <w:t>Сығуға</w:t>
            </w:r>
          </w:p>
        </w:tc>
        <w:tc>
          <w:tcPr>
            <w:tcW w:w="1276" w:type="dxa"/>
            <w:tcBorders>
              <w:top w:val="single" w:sz="4" w:space="0" w:color="auto"/>
              <w:left w:val="single" w:sz="4" w:space="0" w:color="auto"/>
              <w:bottom w:val="single" w:sz="4" w:space="0" w:color="auto"/>
              <w:right w:val="single" w:sz="4" w:space="0" w:color="auto"/>
            </w:tcBorders>
            <w:hideMark/>
          </w:tcPr>
          <w:p w:rsidR="00AF504B" w:rsidRPr="00A93777" w:rsidRDefault="00AF504B" w:rsidP="0051313D">
            <w:pPr>
              <w:spacing w:after="0" w:line="300" w:lineRule="auto"/>
              <w:rPr>
                <w:rFonts w:ascii="Times New Roman" w:hAnsi="Times New Roman" w:cs="Times New Roman"/>
                <w:sz w:val="28"/>
                <w:szCs w:val="28"/>
                <w:lang w:val="kk-KZ"/>
              </w:rPr>
            </w:pPr>
            <w:r w:rsidRPr="00A93777">
              <w:rPr>
                <w:rFonts w:ascii="Times New Roman" w:hAnsi="Times New Roman" w:cs="Times New Roman"/>
                <w:sz w:val="28"/>
                <w:szCs w:val="28"/>
                <w:lang w:val="kk-KZ"/>
              </w:rPr>
              <w:t>Созуға</w:t>
            </w:r>
          </w:p>
        </w:tc>
        <w:tc>
          <w:tcPr>
            <w:tcW w:w="1701" w:type="dxa"/>
            <w:vMerge/>
            <w:tcBorders>
              <w:top w:val="single" w:sz="4" w:space="0" w:color="auto"/>
              <w:left w:val="single" w:sz="4" w:space="0" w:color="auto"/>
              <w:bottom w:val="single" w:sz="4" w:space="0" w:color="auto"/>
              <w:right w:val="single" w:sz="4" w:space="0" w:color="auto"/>
            </w:tcBorders>
            <w:vAlign w:val="center"/>
            <w:hideMark/>
          </w:tcPr>
          <w:p w:rsidR="00AF504B" w:rsidRPr="00A93777" w:rsidRDefault="00AF504B" w:rsidP="0051313D">
            <w:pPr>
              <w:spacing w:after="0" w:line="300" w:lineRule="auto"/>
              <w:rPr>
                <w:rFonts w:ascii="Times New Roman" w:hAnsi="Times New Roman" w:cs="Times New Roman"/>
                <w:sz w:val="28"/>
                <w:szCs w:val="28"/>
                <w:lang w:val="kk-KZ"/>
              </w:rPr>
            </w:pPr>
          </w:p>
        </w:tc>
        <w:tc>
          <w:tcPr>
            <w:tcW w:w="1816" w:type="dxa"/>
            <w:vMerge/>
            <w:tcBorders>
              <w:top w:val="single" w:sz="4" w:space="0" w:color="auto"/>
              <w:left w:val="single" w:sz="4" w:space="0" w:color="auto"/>
              <w:bottom w:val="single" w:sz="4" w:space="0" w:color="auto"/>
              <w:right w:val="single" w:sz="4" w:space="0" w:color="auto"/>
            </w:tcBorders>
            <w:vAlign w:val="center"/>
            <w:hideMark/>
          </w:tcPr>
          <w:p w:rsidR="00AF504B" w:rsidRPr="00A93777" w:rsidRDefault="00AF504B" w:rsidP="0051313D">
            <w:pPr>
              <w:spacing w:after="0" w:line="300" w:lineRule="auto"/>
              <w:rPr>
                <w:rFonts w:ascii="Times New Roman" w:hAnsi="Times New Roman" w:cs="Times New Roman"/>
                <w:sz w:val="28"/>
                <w:szCs w:val="28"/>
                <w:lang w:val="kk-KZ"/>
              </w:rPr>
            </w:pPr>
          </w:p>
        </w:tc>
        <w:tc>
          <w:tcPr>
            <w:tcW w:w="1693" w:type="dxa"/>
            <w:vMerge/>
            <w:tcBorders>
              <w:top w:val="single" w:sz="4" w:space="0" w:color="auto"/>
              <w:left w:val="single" w:sz="4" w:space="0" w:color="auto"/>
              <w:bottom w:val="single" w:sz="4" w:space="0" w:color="auto"/>
              <w:right w:val="single" w:sz="4" w:space="0" w:color="auto"/>
            </w:tcBorders>
            <w:vAlign w:val="center"/>
            <w:hideMark/>
          </w:tcPr>
          <w:p w:rsidR="00AF504B" w:rsidRPr="00A93777" w:rsidRDefault="00AF504B" w:rsidP="0051313D">
            <w:pPr>
              <w:spacing w:after="0" w:line="300" w:lineRule="auto"/>
              <w:rPr>
                <w:rFonts w:ascii="Times New Roman" w:hAnsi="Times New Roman" w:cs="Times New Roman"/>
                <w:sz w:val="28"/>
                <w:szCs w:val="28"/>
                <w:lang w:val="kk-KZ"/>
              </w:rPr>
            </w:pPr>
          </w:p>
        </w:tc>
      </w:tr>
      <w:tr w:rsidR="00AF504B" w:rsidRPr="00A93777" w:rsidTr="00AF504B">
        <w:tc>
          <w:tcPr>
            <w:tcW w:w="9321" w:type="dxa"/>
            <w:gridSpan w:val="8"/>
            <w:tcBorders>
              <w:top w:val="single" w:sz="4" w:space="0" w:color="auto"/>
              <w:left w:val="single" w:sz="4" w:space="0" w:color="auto"/>
              <w:bottom w:val="single" w:sz="4" w:space="0" w:color="auto"/>
              <w:right w:val="single" w:sz="4" w:space="0" w:color="auto"/>
            </w:tcBorders>
            <w:hideMark/>
          </w:tcPr>
          <w:p w:rsidR="00AF504B" w:rsidRPr="00A93777" w:rsidRDefault="00AF504B" w:rsidP="0051313D">
            <w:pPr>
              <w:spacing w:after="0" w:line="300" w:lineRule="auto"/>
              <w:jc w:val="center"/>
              <w:rPr>
                <w:rFonts w:ascii="Times New Roman" w:hAnsi="Times New Roman" w:cs="Times New Roman"/>
                <w:sz w:val="28"/>
                <w:szCs w:val="28"/>
                <w:lang w:val="kk-KZ"/>
              </w:rPr>
            </w:pPr>
            <w:r w:rsidRPr="00A93777">
              <w:rPr>
                <w:rFonts w:ascii="Times New Roman" w:hAnsi="Times New Roman" w:cs="Times New Roman"/>
                <w:sz w:val="28"/>
                <w:szCs w:val="28"/>
                <w:lang w:val="kk-KZ"/>
              </w:rPr>
              <w:t>Қарағанды свитасы</w:t>
            </w:r>
          </w:p>
        </w:tc>
      </w:tr>
      <w:tr w:rsidR="00AF504B" w:rsidRPr="00A93777" w:rsidTr="00AF504B">
        <w:tc>
          <w:tcPr>
            <w:tcW w:w="1536" w:type="dxa"/>
            <w:gridSpan w:val="2"/>
            <w:tcBorders>
              <w:top w:val="single" w:sz="4" w:space="0" w:color="auto"/>
              <w:left w:val="single" w:sz="4" w:space="0" w:color="auto"/>
              <w:bottom w:val="single" w:sz="4" w:space="0" w:color="auto"/>
              <w:right w:val="single" w:sz="4" w:space="0" w:color="FFFFFF"/>
            </w:tcBorders>
            <w:hideMark/>
          </w:tcPr>
          <w:p w:rsidR="00AF504B" w:rsidRPr="00A93777" w:rsidRDefault="00AF504B" w:rsidP="0051313D">
            <w:pPr>
              <w:spacing w:after="0" w:line="300" w:lineRule="auto"/>
              <w:rPr>
                <w:rFonts w:ascii="Times New Roman" w:hAnsi="Times New Roman" w:cs="Times New Roman"/>
                <w:sz w:val="28"/>
                <w:szCs w:val="28"/>
                <w:lang w:val="kk-KZ"/>
              </w:rPr>
            </w:pPr>
            <w:r w:rsidRPr="00A93777">
              <w:rPr>
                <w:rFonts w:ascii="Times New Roman" w:hAnsi="Times New Roman" w:cs="Times New Roman"/>
                <w:sz w:val="28"/>
                <w:szCs w:val="28"/>
                <w:lang w:val="kk-KZ"/>
              </w:rPr>
              <w:t>Құмтас</w:t>
            </w:r>
          </w:p>
          <w:p w:rsidR="00AF504B" w:rsidRPr="00A93777" w:rsidRDefault="00AF504B" w:rsidP="0051313D">
            <w:pPr>
              <w:spacing w:after="0" w:line="300" w:lineRule="auto"/>
              <w:rPr>
                <w:rFonts w:ascii="Times New Roman" w:hAnsi="Times New Roman" w:cs="Times New Roman"/>
                <w:sz w:val="28"/>
                <w:szCs w:val="28"/>
                <w:lang w:val="kk-KZ"/>
              </w:rPr>
            </w:pPr>
            <w:r w:rsidRPr="00A93777">
              <w:rPr>
                <w:rFonts w:ascii="Times New Roman" w:hAnsi="Times New Roman" w:cs="Times New Roman"/>
                <w:sz w:val="28"/>
                <w:szCs w:val="28"/>
                <w:lang w:val="kk-KZ"/>
              </w:rPr>
              <w:t>Алевролит</w:t>
            </w:r>
          </w:p>
          <w:p w:rsidR="00AF504B" w:rsidRPr="00A93777" w:rsidRDefault="00AF504B" w:rsidP="0051313D">
            <w:pPr>
              <w:spacing w:after="0" w:line="300" w:lineRule="auto"/>
              <w:rPr>
                <w:rFonts w:ascii="Times New Roman" w:hAnsi="Times New Roman" w:cs="Times New Roman"/>
                <w:sz w:val="28"/>
                <w:szCs w:val="28"/>
                <w:lang w:val="kk-KZ"/>
              </w:rPr>
            </w:pPr>
            <w:r w:rsidRPr="00A93777">
              <w:rPr>
                <w:rFonts w:ascii="Times New Roman" w:hAnsi="Times New Roman" w:cs="Times New Roman"/>
                <w:sz w:val="28"/>
                <w:szCs w:val="28"/>
                <w:lang w:val="kk-KZ"/>
              </w:rPr>
              <w:t>Аргиллит</w:t>
            </w:r>
          </w:p>
        </w:tc>
        <w:tc>
          <w:tcPr>
            <w:tcW w:w="1254" w:type="dxa"/>
            <w:tcBorders>
              <w:top w:val="single" w:sz="4" w:space="0" w:color="auto"/>
              <w:left w:val="single" w:sz="4" w:space="0" w:color="FFFFFF"/>
              <w:bottom w:val="single" w:sz="4" w:space="0" w:color="auto"/>
              <w:right w:val="single" w:sz="4" w:space="0" w:color="FFFFFF"/>
            </w:tcBorders>
            <w:hideMark/>
          </w:tcPr>
          <w:p w:rsidR="00AF504B" w:rsidRPr="00B46CCE" w:rsidRDefault="00AF504B" w:rsidP="0051313D">
            <w:pPr>
              <w:spacing w:after="0" w:line="300" w:lineRule="auto"/>
              <w:rPr>
                <w:rFonts w:ascii="Times New Roman" w:hAnsi="Times New Roman" w:cs="Times New Roman"/>
                <w:sz w:val="24"/>
                <w:szCs w:val="24"/>
              </w:rPr>
            </w:pPr>
            <w:r w:rsidRPr="00B46CCE">
              <w:rPr>
                <w:rFonts w:ascii="Times New Roman" w:hAnsi="Times New Roman" w:cs="Times New Roman"/>
                <w:sz w:val="24"/>
                <w:szCs w:val="24"/>
                <w:lang w:val="kk-KZ"/>
              </w:rPr>
              <w:t xml:space="preserve">32,7- 63 </w:t>
            </w:r>
          </w:p>
          <w:p w:rsidR="00AF504B" w:rsidRPr="00B46CCE" w:rsidRDefault="00AF504B" w:rsidP="0051313D">
            <w:pPr>
              <w:spacing w:after="0" w:line="300" w:lineRule="auto"/>
              <w:rPr>
                <w:rFonts w:ascii="Times New Roman" w:hAnsi="Times New Roman" w:cs="Times New Roman"/>
                <w:sz w:val="24"/>
                <w:szCs w:val="24"/>
                <w:lang w:val="kk-KZ"/>
              </w:rPr>
            </w:pPr>
            <w:r w:rsidRPr="00B46CCE">
              <w:rPr>
                <w:rFonts w:ascii="Times New Roman" w:hAnsi="Times New Roman" w:cs="Times New Roman"/>
                <w:sz w:val="24"/>
                <w:szCs w:val="24"/>
                <w:lang w:val="kk-KZ"/>
              </w:rPr>
              <w:t>22,7- 45</w:t>
            </w:r>
          </w:p>
          <w:p w:rsidR="00AF504B" w:rsidRPr="00B46CCE" w:rsidRDefault="00AF504B" w:rsidP="0051313D">
            <w:pPr>
              <w:spacing w:after="0" w:line="300" w:lineRule="auto"/>
              <w:rPr>
                <w:rFonts w:ascii="Times New Roman" w:hAnsi="Times New Roman" w:cs="Times New Roman"/>
                <w:sz w:val="24"/>
                <w:szCs w:val="24"/>
                <w:lang w:val="kk-KZ"/>
              </w:rPr>
            </w:pPr>
            <w:r w:rsidRPr="00B46CCE">
              <w:rPr>
                <w:rFonts w:ascii="Times New Roman" w:hAnsi="Times New Roman" w:cs="Times New Roman"/>
                <w:sz w:val="24"/>
                <w:szCs w:val="24"/>
                <w:lang w:val="kk-KZ"/>
              </w:rPr>
              <w:t>13,7-4,1</w:t>
            </w:r>
          </w:p>
        </w:tc>
        <w:tc>
          <w:tcPr>
            <w:tcW w:w="1321" w:type="dxa"/>
            <w:gridSpan w:val="2"/>
            <w:tcBorders>
              <w:top w:val="single" w:sz="4" w:space="0" w:color="auto"/>
              <w:left w:val="single" w:sz="4" w:space="0" w:color="FFFFFF"/>
              <w:bottom w:val="single" w:sz="4" w:space="0" w:color="auto"/>
              <w:right w:val="single" w:sz="4" w:space="0" w:color="FFFFFF"/>
            </w:tcBorders>
            <w:hideMark/>
          </w:tcPr>
          <w:p w:rsidR="00AF504B" w:rsidRPr="00B46CCE" w:rsidRDefault="00AF504B" w:rsidP="0051313D">
            <w:pPr>
              <w:spacing w:after="0" w:line="300" w:lineRule="auto"/>
              <w:rPr>
                <w:rFonts w:ascii="Times New Roman" w:hAnsi="Times New Roman" w:cs="Times New Roman"/>
                <w:sz w:val="24"/>
                <w:szCs w:val="24"/>
                <w:lang w:val="kk-KZ"/>
              </w:rPr>
            </w:pPr>
            <w:r w:rsidRPr="00B46CCE">
              <w:rPr>
                <w:rFonts w:ascii="Times New Roman" w:hAnsi="Times New Roman" w:cs="Times New Roman"/>
                <w:sz w:val="24"/>
                <w:szCs w:val="24"/>
                <w:lang w:val="kk-KZ"/>
              </w:rPr>
              <w:t>2,7 – 5</w:t>
            </w:r>
          </w:p>
          <w:p w:rsidR="00AF504B" w:rsidRPr="00B46CCE" w:rsidRDefault="00AF504B" w:rsidP="0051313D">
            <w:pPr>
              <w:spacing w:after="0" w:line="300" w:lineRule="auto"/>
              <w:rPr>
                <w:rFonts w:ascii="Times New Roman" w:hAnsi="Times New Roman" w:cs="Times New Roman"/>
                <w:sz w:val="24"/>
                <w:szCs w:val="24"/>
                <w:lang w:val="kk-KZ"/>
              </w:rPr>
            </w:pPr>
            <w:r w:rsidRPr="00B46CCE">
              <w:rPr>
                <w:rFonts w:ascii="Times New Roman" w:hAnsi="Times New Roman" w:cs="Times New Roman"/>
                <w:sz w:val="24"/>
                <w:szCs w:val="24"/>
                <w:lang w:val="kk-KZ"/>
              </w:rPr>
              <w:t>1,5 – 2,6</w:t>
            </w:r>
          </w:p>
          <w:p w:rsidR="00AF504B" w:rsidRPr="00B46CCE" w:rsidRDefault="00AF504B" w:rsidP="0051313D">
            <w:pPr>
              <w:spacing w:after="0" w:line="300" w:lineRule="auto"/>
              <w:rPr>
                <w:rFonts w:ascii="Times New Roman" w:hAnsi="Times New Roman" w:cs="Times New Roman"/>
                <w:sz w:val="24"/>
                <w:szCs w:val="24"/>
                <w:lang w:val="kk-KZ"/>
              </w:rPr>
            </w:pPr>
            <w:r w:rsidRPr="00B46CCE">
              <w:rPr>
                <w:rFonts w:ascii="Times New Roman" w:hAnsi="Times New Roman" w:cs="Times New Roman"/>
                <w:sz w:val="24"/>
                <w:szCs w:val="24"/>
                <w:lang w:val="kk-KZ"/>
              </w:rPr>
              <w:t>0,9 – 2</w:t>
            </w:r>
          </w:p>
        </w:tc>
        <w:tc>
          <w:tcPr>
            <w:tcW w:w="1701" w:type="dxa"/>
            <w:tcBorders>
              <w:top w:val="single" w:sz="4" w:space="0" w:color="auto"/>
              <w:left w:val="single" w:sz="4" w:space="0" w:color="FFFFFF"/>
              <w:bottom w:val="single" w:sz="4" w:space="0" w:color="auto"/>
              <w:right w:val="single" w:sz="4" w:space="0" w:color="FFFFFF"/>
            </w:tcBorders>
            <w:hideMark/>
          </w:tcPr>
          <w:p w:rsidR="00AF504B" w:rsidRPr="00B46CCE" w:rsidRDefault="00AF504B" w:rsidP="0051313D">
            <w:pPr>
              <w:spacing w:after="0" w:line="300" w:lineRule="auto"/>
              <w:rPr>
                <w:rFonts w:ascii="Times New Roman" w:hAnsi="Times New Roman" w:cs="Times New Roman"/>
                <w:sz w:val="24"/>
                <w:szCs w:val="24"/>
                <w:lang w:val="kk-KZ"/>
              </w:rPr>
            </w:pPr>
            <w:r w:rsidRPr="00B46CCE">
              <w:rPr>
                <w:rFonts w:ascii="Times New Roman" w:hAnsi="Times New Roman" w:cs="Times New Roman"/>
                <w:sz w:val="24"/>
                <w:szCs w:val="24"/>
                <w:lang w:val="kk-KZ"/>
              </w:rPr>
              <w:t>9 – 14</w:t>
            </w:r>
          </w:p>
          <w:p w:rsidR="00AF504B" w:rsidRPr="00B46CCE" w:rsidRDefault="00AF504B" w:rsidP="0051313D">
            <w:pPr>
              <w:spacing w:after="0" w:line="300" w:lineRule="auto"/>
              <w:rPr>
                <w:rFonts w:ascii="Times New Roman" w:hAnsi="Times New Roman" w:cs="Times New Roman"/>
                <w:sz w:val="24"/>
                <w:szCs w:val="24"/>
                <w:lang w:val="kk-KZ"/>
              </w:rPr>
            </w:pPr>
            <w:r w:rsidRPr="00B46CCE">
              <w:rPr>
                <w:rFonts w:ascii="Times New Roman" w:hAnsi="Times New Roman" w:cs="Times New Roman"/>
                <w:sz w:val="24"/>
                <w:szCs w:val="24"/>
                <w:lang w:val="kk-KZ"/>
              </w:rPr>
              <w:t>11,1 – 29,6</w:t>
            </w:r>
          </w:p>
          <w:p w:rsidR="00AF504B" w:rsidRPr="00B46CCE" w:rsidRDefault="00AF504B" w:rsidP="0051313D">
            <w:pPr>
              <w:spacing w:after="0" w:line="300" w:lineRule="auto"/>
              <w:rPr>
                <w:rFonts w:ascii="Times New Roman" w:hAnsi="Times New Roman" w:cs="Times New Roman"/>
                <w:sz w:val="24"/>
                <w:szCs w:val="24"/>
                <w:lang w:val="kk-KZ"/>
              </w:rPr>
            </w:pPr>
            <w:r w:rsidRPr="00B46CCE">
              <w:rPr>
                <w:rFonts w:ascii="Times New Roman" w:hAnsi="Times New Roman" w:cs="Times New Roman"/>
                <w:sz w:val="24"/>
                <w:szCs w:val="24"/>
                <w:lang w:val="kk-KZ"/>
              </w:rPr>
              <w:t>11,5 – 19,3</w:t>
            </w:r>
          </w:p>
        </w:tc>
        <w:tc>
          <w:tcPr>
            <w:tcW w:w="1816" w:type="dxa"/>
            <w:tcBorders>
              <w:top w:val="single" w:sz="4" w:space="0" w:color="auto"/>
              <w:left w:val="single" w:sz="4" w:space="0" w:color="FFFFFF"/>
              <w:bottom w:val="single" w:sz="4" w:space="0" w:color="auto"/>
              <w:right w:val="single" w:sz="4" w:space="0" w:color="FFFFFF"/>
            </w:tcBorders>
            <w:hideMark/>
          </w:tcPr>
          <w:p w:rsidR="00AF504B" w:rsidRPr="00B46CCE" w:rsidRDefault="00AF504B" w:rsidP="0051313D">
            <w:pPr>
              <w:spacing w:after="0" w:line="300" w:lineRule="auto"/>
              <w:rPr>
                <w:rFonts w:ascii="Times New Roman" w:hAnsi="Times New Roman" w:cs="Times New Roman"/>
                <w:sz w:val="24"/>
                <w:szCs w:val="24"/>
                <w:lang w:val="kk-KZ"/>
              </w:rPr>
            </w:pPr>
            <w:r w:rsidRPr="00B46CCE">
              <w:rPr>
                <w:rFonts w:ascii="Times New Roman" w:hAnsi="Times New Roman" w:cs="Times New Roman"/>
                <w:sz w:val="24"/>
                <w:szCs w:val="24"/>
                <w:lang w:val="kk-KZ"/>
              </w:rPr>
              <w:t>3,1 – 4,7</w:t>
            </w:r>
          </w:p>
          <w:p w:rsidR="00AF504B" w:rsidRPr="00B46CCE" w:rsidRDefault="00AF504B" w:rsidP="0051313D">
            <w:pPr>
              <w:spacing w:after="0" w:line="300" w:lineRule="auto"/>
              <w:rPr>
                <w:rFonts w:ascii="Times New Roman" w:hAnsi="Times New Roman" w:cs="Times New Roman"/>
                <w:sz w:val="24"/>
                <w:szCs w:val="24"/>
                <w:lang w:val="kk-KZ"/>
              </w:rPr>
            </w:pPr>
            <w:r w:rsidRPr="00B46CCE">
              <w:rPr>
                <w:rFonts w:ascii="Times New Roman" w:hAnsi="Times New Roman" w:cs="Times New Roman"/>
                <w:sz w:val="24"/>
                <w:szCs w:val="24"/>
                <w:lang w:val="kk-KZ"/>
              </w:rPr>
              <w:t>3,4 – 5,5</w:t>
            </w:r>
          </w:p>
          <w:p w:rsidR="00AF504B" w:rsidRPr="00B46CCE" w:rsidRDefault="00AF504B" w:rsidP="0051313D">
            <w:pPr>
              <w:spacing w:after="0" w:line="300" w:lineRule="auto"/>
              <w:rPr>
                <w:rFonts w:ascii="Times New Roman" w:hAnsi="Times New Roman" w:cs="Times New Roman"/>
                <w:sz w:val="24"/>
                <w:szCs w:val="24"/>
                <w:lang w:val="kk-KZ"/>
              </w:rPr>
            </w:pPr>
            <w:r w:rsidRPr="00B46CCE">
              <w:rPr>
                <w:rFonts w:ascii="Times New Roman" w:hAnsi="Times New Roman" w:cs="Times New Roman"/>
                <w:sz w:val="24"/>
                <w:szCs w:val="24"/>
                <w:lang w:val="kk-KZ"/>
              </w:rPr>
              <w:t>4 – 6,7</w:t>
            </w:r>
          </w:p>
        </w:tc>
        <w:tc>
          <w:tcPr>
            <w:tcW w:w="1693" w:type="dxa"/>
            <w:tcBorders>
              <w:top w:val="single" w:sz="4" w:space="0" w:color="auto"/>
              <w:left w:val="single" w:sz="4" w:space="0" w:color="FFFFFF"/>
              <w:bottom w:val="single" w:sz="4" w:space="0" w:color="auto"/>
              <w:right w:val="single" w:sz="4" w:space="0" w:color="auto"/>
            </w:tcBorders>
            <w:hideMark/>
          </w:tcPr>
          <w:p w:rsidR="00AF504B" w:rsidRPr="00B46CCE" w:rsidRDefault="00AF504B" w:rsidP="0051313D">
            <w:pPr>
              <w:spacing w:after="0" w:line="300" w:lineRule="auto"/>
              <w:rPr>
                <w:rFonts w:ascii="Times New Roman" w:hAnsi="Times New Roman" w:cs="Times New Roman"/>
                <w:sz w:val="24"/>
                <w:szCs w:val="24"/>
                <w:lang w:val="kk-KZ"/>
              </w:rPr>
            </w:pPr>
            <w:r w:rsidRPr="00B46CCE">
              <w:rPr>
                <w:rFonts w:ascii="Times New Roman" w:hAnsi="Times New Roman" w:cs="Times New Roman"/>
                <w:sz w:val="24"/>
                <w:szCs w:val="24"/>
                <w:lang w:val="kk-KZ"/>
              </w:rPr>
              <w:t>2,49 – 2,56</w:t>
            </w:r>
          </w:p>
          <w:p w:rsidR="00AF504B" w:rsidRPr="00B46CCE" w:rsidRDefault="00AF504B" w:rsidP="0051313D">
            <w:pPr>
              <w:spacing w:after="0" w:line="300" w:lineRule="auto"/>
              <w:rPr>
                <w:rFonts w:ascii="Times New Roman" w:hAnsi="Times New Roman" w:cs="Times New Roman"/>
                <w:sz w:val="24"/>
                <w:szCs w:val="24"/>
                <w:lang w:val="kk-KZ"/>
              </w:rPr>
            </w:pPr>
            <w:r w:rsidRPr="00B46CCE">
              <w:rPr>
                <w:rFonts w:ascii="Times New Roman" w:hAnsi="Times New Roman" w:cs="Times New Roman"/>
                <w:sz w:val="24"/>
                <w:szCs w:val="24"/>
                <w:lang w:val="kk-KZ"/>
              </w:rPr>
              <w:t>2,35 – 2,52</w:t>
            </w:r>
          </w:p>
          <w:p w:rsidR="00AF504B" w:rsidRPr="00B46CCE" w:rsidRDefault="00AF504B" w:rsidP="0051313D">
            <w:pPr>
              <w:spacing w:after="0" w:line="300" w:lineRule="auto"/>
              <w:rPr>
                <w:rFonts w:ascii="Times New Roman" w:hAnsi="Times New Roman" w:cs="Times New Roman"/>
                <w:sz w:val="24"/>
                <w:szCs w:val="24"/>
                <w:lang w:val="kk-KZ"/>
              </w:rPr>
            </w:pPr>
            <w:r w:rsidRPr="00B46CCE">
              <w:rPr>
                <w:rFonts w:ascii="Times New Roman" w:hAnsi="Times New Roman" w:cs="Times New Roman"/>
                <w:sz w:val="24"/>
                <w:szCs w:val="24"/>
                <w:lang w:val="kk-KZ"/>
              </w:rPr>
              <w:t>2,22 – 2,48</w:t>
            </w:r>
          </w:p>
        </w:tc>
      </w:tr>
      <w:tr w:rsidR="00AF504B" w:rsidRPr="00A93777" w:rsidTr="00AF504B">
        <w:tc>
          <w:tcPr>
            <w:tcW w:w="9321" w:type="dxa"/>
            <w:gridSpan w:val="8"/>
            <w:tcBorders>
              <w:top w:val="single" w:sz="4" w:space="0" w:color="auto"/>
              <w:left w:val="single" w:sz="4" w:space="0" w:color="auto"/>
              <w:bottom w:val="single" w:sz="4" w:space="0" w:color="auto"/>
              <w:right w:val="single" w:sz="4" w:space="0" w:color="auto"/>
            </w:tcBorders>
            <w:hideMark/>
          </w:tcPr>
          <w:p w:rsidR="00AF504B" w:rsidRPr="00A93777" w:rsidRDefault="00AF504B" w:rsidP="0051313D">
            <w:pPr>
              <w:spacing w:after="0" w:line="300" w:lineRule="auto"/>
              <w:jc w:val="center"/>
              <w:rPr>
                <w:rFonts w:ascii="Times New Roman" w:hAnsi="Times New Roman" w:cs="Times New Roman"/>
                <w:sz w:val="28"/>
                <w:szCs w:val="28"/>
                <w:lang w:val="kk-KZ"/>
              </w:rPr>
            </w:pPr>
            <w:r w:rsidRPr="00A93777">
              <w:rPr>
                <w:rFonts w:ascii="Times New Roman" w:hAnsi="Times New Roman" w:cs="Times New Roman"/>
                <w:sz w:val="28"/>
                <w:szCs w:val="28"/>
                <w:lang w:val="kk-KZ"/>
              </w:rPr>
              <w:t>Долинск свитасы</w:t>
            </w:r>
          </w:p>
        </w:tc>
      </w:tr>
      <w:tr w:rsidR="00AF504B" w:rsidRPr="00A93777" w:rsidTr="00AF504B">
        <w:tc>
          <w:tcPr>
            <w:tcW w:w="1536" w:type="dxa"/>
            <w:gridSpan w:val="2"/>
            <w:tcBorders>
              <w:top w:val="single" w:sz="4" w:space="0" w:color="auto"/>
              <w:left w:val="single" w:sz="4" w:space="0" w:color="auto"/>
              <w:bottom w:val="single" w:sz="4" w:space="0" w:color="auto"/>
              <w:right w:val="single" w:sz="4" w:space="0" w:color="FFFFFF"/>
            </w:tcBorders>
            <w:hideMark/>
          </w:tcPr>
          <w:p w:rsidR="00AF504B" w:rsidRPr="00A93777" w:rsidRDefault="00AF504B" w:rsidP="0051313D">
            <w:pPr>
              <w:spacing w:after="0" w:line="300" w:lineRule="auto"/>
              <w:rPr>
                <w:rFonts w:ascii="Times New Roman" w:hAnsi="Times New Roman" w:cs="Times New Roman"/>
                <w:sz w:val="28"/>
                <w:szCs w:val="28"/>
                <w:lang w:val="kk-KZ"/>
              </w:rPr>
            </w:pPr>
            <w:r w:rsidRPr="00A93777">
              <w:rPr>
                <w:rFonts w:ascii="Times New Roman" w:hAnsi="Times New Roman" w:cs="Times New Roman"/>
                <w:sz w:val="28"/>
                <w:szCs w:val="28"/>
                <w:lang w:val="kk-KZ"/>
              </w:rPr>
              <w:t>Құмтас</w:t>
            </w:r>
          </w:p>
          <w:p w:rsidR="00AF504B" w:rsidRPr="00A93777" w:rsidRDefault="00AF504B" w:rsidP="0051313D">
            <w:pPr>
              <w:spacing w:after="0" w:line="300" w:lineRule="auto"/>
              <w:rPr>
                <w:rFonts w:ascii="Times New Roman" w:hAnsi="Times New Roman" w:cs="Times New Roman"/>
                <w:sz w:val="28"/>
                <w:szCs w:val="28"/>
                <w:lang w:val="kk-KZ"/>
              </w:rPr>
            </w:pPr>
            <w:r w:rsidRPr="00A93777">
              <w:rPr>
                <w:rFonts w:ascii="Times New Roman" w:hAnsi="Times New Roman" w:cs="Times New Roman"/>
                <w:sz w:val="28"/>
                <w:szCs w:val="28"/>
                <w:lang w:val="kk-KZ"/>
              </w:rPr>
              <w:t>Алевролит</w:t>
            </w:r>
          </w:p>
          <w:p w:rsidR="00AF504B" w:rsidRPr="00A93777" w:rsidRDefault="00AF504B" w:rsidP="0051313D">
            <w:pPr>
              <w:spacing w:after="0" w:line="300" w:lineRule="auto"/>
              <w:rPr>
                <w:rFonts w:ascii="Times New Roman" w:hAnsi="Times New Roman" w:cs="Times New Roman"/>
                <w:sz w:val="28"/>
                <w:szCs w:val="28"/>
                <w:lang w:val="kk-KZ"/>
              </w:rPr>
            </w:pPr>
            <w:r w:rsidRPr="00A93777">
              <w:rPr>
                <w:rFonts w:ascii="Times New Roman" w:hAnsi="Times New Roman" w:cs="Times New Roman"/>
                <w:sz w:val="28"/>
                <w:szCs w:val="28"/>
                <w:lang w:val="kk-KZ"/>
              </w:rPr>
              <w:t>Аргиллит</w:t>
            </w:r>
          </w:p>
        </w:tc>
        <w:tc>
          <w:tcPr>
            <w:tcW w:w="1254" w:type="dxa"/>
            <w:tcBorders>
              <w:top w:val="single" w:sz="4" w:space="0" w:color="auto"/>
              <w:left w:val="single" w:sz="4" w:space="0" w:color="FFFFFF"/>
              <w:bottom w:val="single" w:sz="4" w:space="0" w:color="auto"/>
              <w:right w:val="single" w:sz="4" w:space="0" w:color="FFFFFF"/>
            </w:tcBorders>
            <w:hideMark/>
          </w:tcPr>
          <w:p w:rsidR="00AF504B" w:rsidRPr="00B46CCE" w:rsidRDefault="00AF504B" w:rsidP="0051313D">
            <w:pPr>
              <w:spacing w:after="0" w:line="300" w:lineRule="auto"/>
              <w:rPr>
                <w:rFonts w:ascii="Times New Roman" w:hAnsi="Times New Roman" w:cs="Times New Roman"/>
                <w:sz w:val="24"/>
                <w:szCs w:val="24"/>
                <w:lang w:val="kk-KZ"/>
              </w:rPr>
            </w:pPr>
            <w:r w:rsidRPr="00B46CCE">
              <w:rPr>
                <w:rFonts w:ascii="Times New Roman" w:hAnsi="Times New Roman" w:cs="Times New Roman"/>
                <w:sz w:val="24"/>
                <w:szCs w:val="24"/>
                <w:lang w:val="kk-KZ"/>
              </w:rPr>
              <w:t>20,8-58,1</w:t>
            </w:r>
          </w:p>
          <w:p w:rsidR="00AF504B" w:rsidRPr="00B46CCE" w:rsidRDefault="00AF504B" w:rsidP="0051313D">
            <w:pPr>
              <w:spacing w:after="0" w:line="300" w:lineRule="auto"/>
              <w:rPr>
                <w:rFonts w:ascii="Times New Roman" w:hAnsi="Times New Roman" w:cs="Times New Roman"/>
                <w:sz w:val="24"/>
                <w:szCs w:val="24"/>
                <w:lang w:val="kk-KZ"/>
              </w:rPr>
            </w:pPr>
            <w:r w:rsidRPr="00B46CCE">
              <w:rPr>
                <w:rFonts w:ascii="Times New Roman" w:hAnsi="Times New Roman" w:cs="Times New Roman"/>
                <w:sz w:val="24"/>
                <w:szCs w:val="24"/>
                <w:lang w:val="kk-KZ"/>
              </w:rPr>
              <w:t>15,3 – 2,2</w:t>
            </w:r>
          </w:p>
          <w:p w:rsidR="00AF504B" w:rsidRPr="00B46CCE" w:rsidRDefault="00AF504B" w:rsidP="0051313D">
            <w:pPr>
              <w:spacing w:after="0" w:line="300" w:lineRule="auto"/>
              <w:rPr>
                <w:rFonts w:ascii="Times New Roman" w:hAnsi="Times New Roman" w:cs="Times New Roman"/>
                <w:sz w:val="24"/>
                <w:szCs w:val="24"/>
                <w:lang w:val="kk-KZ"/>
              </w:rPr>
            </w:pPr>
            <w:r w:rsidRPr="00B46CCE">
              <w:rPr>
                <w:rFonts w:ascii="Times New Roman" w:hAnsi="Times New Roman" w:cs="Times New Roman"/>
                <w:sz w:val="24"/>
                <w:szCs w:val="24"/>
                <w:lang w:val="kk-KZ"/>
              </w:rPr>
              <w:t>11,3 –30,9</w:t>
            </w:r>
          </w:p>
        </w:tc>
        <w:tc>
          <w:tcPr>
            <w:tcW w:w="1321" w:type="dxa"/>
            <w:gridSpan w:val="2"/>
            <w:tcBorders>
              <w:top w:val="single" w:sz="4" w:space="0" w:color="auto"/>
              <w:left w:val="single" w:sz="4" w:space="0" w:color="FFFFFF"/>
              <w:bottom w:val="single" w:sz="4" w:space="0" w:color="auto"/>
              <w:right w:val="single" w:sz="4" w:space="0" w:color="FFFFFF"/>
            </w:tcBorders>
            <w:hideMark/>
          </w:tcPr>
          <w:p w:rsidR="00AF504B" w:rsidRPr="00B46CCE" w:rsidRDefault="00AF504B" w:rsidP="0051313D">
            <w:pPr>
              <w:spacing w:after="0" w:line="300" w:lineRule="auto"/>
              <w:rPr>
                <w:rFonts w:ascii="Times New Roman" w:hAnsi="Times New Roman" w:cs="Times New Roman"/>
                <w:sz w:val="24"/>
                <w:szCs w:val="24"/>
                <w:lang w:val="kk-KZ"/>
              </w:rPr>
            </w:pPr>
            <w:r w:rsidRPr="00B46CCE">
              <w:rPr>
                <w:rFonts w:ascii="Times New Roman" w:hAnsi="Times New Roman" w:cs="Times New Roman"/>
                <w:sz w:val="24"/>
                <w:szCs w:val="24"/>
                <w:lang w:val="kk-KZ"/>
              </w:rPr>
              <w:t>1,9 – 4,3</w:t>
            </w:r>
          </w:p>
          <w:p w:rsidR="00AF504B" w:rsidRPr="00B46CCE" w:rsidRDefault="00AF504B" w:rsidP="0051313D">
            <w:pPr>
              <w:spacing w:after="0" w:line="300" w:lineRule="auto"/>
              <w:rPr>
                <w:rFonts w:ascii="Times New Roman" w:hAnsi="Times New Roman" w:cs="Times New Roman"/>
                <w:sz w:val="24"/>
                <w:szCs w:val="24"/>
                <w:lang w:val="kk-KZ"/>
              </w:rPr>
            </w:pPr>
            <w:r w:rsidRPr="00B46CCE">
              <w:rPr>
                <w:rFonts w:ascii="Times New Roman" w:hAnsi="Times New Roman" w:cs="Times New Roman"/>
                <w:sz w:val="24"/>
                <w:szCs w:val="24"/>
                <w:lang w:val="kk-KZ"/>
              </w:rPr>
              <w:t>0,9 – 2,5</w:t>
            </w:r>
          </w:p>
          <w:p w:rsidR="00AF504B" w:rsidRPr="00B46CCE" w:rsidRDefault="00AF504B" w:rsidP="0051313D">
            <w:pPr>
              <w:spacing w:after="0" w:line="300" w:lineRule="auto"/>
              <w:rPr>
                <w:rFonts w:ascii="Times New Roman" w:hAnsi="Times New Roman" w:cs="Times New Roman"/>
                <w:sz w:val="24"/>
                <w:szCs w:val="24"/>
                <w:lang w:val="kk-KZ"/>
              </w:rPr>
            </w:pPr>
            <w:r w:rsidRPr="00B46CCE">
              <w:rPr>
                <w:rFonts w:ascii="Times New Roman" w:hAnsi="Times New Roman" w:cs="Times New Roman"/>
                <w:sz w:val="24"/>
                <w:szCs w:val="24"/>
                <w:lang w:val="kk-KZ"/>
              </w:rPr>
              <w:t>0,7 – 1,6</w:t>
            </w:r>
          </w:p>
        </w:tc>
        <w:tc>
          <w:tcPr>
            <w:tcW w:w="1701" w:type="dxa"/>
            <w:tcBorders>
              <w:top w:val="single" w:sz="4" w:space="0" w:color="auto"/>
              <w:left w:val="single" w:sz="4" w:space="0" w:color="FFFFFF"/>
              <w:bottom w:val="single" w:sz="4" w:space="0" w:color="auto"/>
              <w:right w:val="single" w:sz="4" w:space="0" w:color="FFFFFF"/>
            </w:tcBorders>
            <w:hideMark/>
          </w:tcPr>
          <w:p w:rsidR="00AF504B" w:rsidRPr="00B46CCE" w:rsidRDefault="00AF504B" w:rsidP="0051313D">
            <w:pPr>
              <w:spacing w:after="0" w:line="300" w:lineRule="auto"/>
              <w:rPr>
                <w:rFonts w:ascii="Times New Roman" w:hAnsi="Times New Roman" w:cs="Times New Roman"/>
                <w:sz w:val="24"/>
                <w:szCs w:val="24"/>
                <w:lang w:val="kk-KZ"/>
              </w:rPr>
            </w:pPr>
            <w:r w:rsidRPr="00B46CCE">
              <w:rPr>
                <w:rFonts w:ascii="Times New Roman" w:hAnsi="Times New Roman" w:cs="Times New Roman"/>
                <w:sz w:val="24"/>
                <w:szCs w:val="24"/>
                <w:lang w:val="kk-KZ"/>
              </w:rPr>
              <w:t>8,7 – 16,9</w:t>
            </w:r>
          </w:p>
          <w:p w:rsidR="00AF504B" w:rsidRPr="00B46CCE" w:rsidRDefault="00AF504B" w:rsidP="0051313D">
            <w:pPr>
              <w:spacing w:after="0" w:line="300" w:lineRule="auto"/>
              <w:rPr>
                <w:rFonts w:ascii="Times New Roman" w:hAnsi="Times New Roman" w:cs="Times New Roman"/>
                <w:sz w:val="24"/>
                <w:szCs w:val="24"/>
                <w:lang w:val="kk-KZ"/>
              </w:rPr>
            </w:pPr>
            <w:r w:rsidRPr="00B46CCE">
              <w:rPr>
                <w:rFonts w:ascii="Times New Roman" w:hAnsi="Times New Roman" w:cs="Times New Roman"/>
                <w:sz w:val="24"/>
                <w:szCs w:val="24"/>
                <w:lang w:val="kk-KZ"/>
              </w:rPr>
              <w:t>10 – 19,9</w:t>
            </w:r>
          </w:p>
          <w:p w:rsidR="00AF504B" w:rsidRPr="00B46CCE" w:rsidRDefault="00AF504B" w:rsidP="0051313D">
            <w:pPr>
              <w:spacing w:after="0" w:line="300" w:lineRule="auto"/>
              <w:rPr>
                <w:rFonts w:ascii="Times New Roman" w:hAnsi="Times New Roman" w:cs="Times New Roman"/>
                <w:sz w:val="24"/>
                <w:szCs w:val="24"/>
                <w:lang w:val="kk-KZ"/>
              </w:rPr>
            </w:pPr>
            <w:r w:rsidRPr="00B46CCE">
              <w:rPr>
                <w:rFonts w:ascii="Times New Roman" w:hAnsi="Times New Roman" w:cs="Times New Roman"/>
                <w:sz w:val="24"/>
                <w:szCs w:val="24"/>
                <w:lang w:val="kk-KZ"/>
              </w:rPr>
              <w:t>10,9 – 22,7</w:t>
            </w:r>
          </w:p>
        </w:tc>
        <w:tc>
          <w:tcPr>
            <w:tcW w:w="1816" w:type="dxa"/>
            <w:tcBorders>
              <w:top w:val="single" w:sz="4" w:space="0" w:color="auto"/>
              <w:left w:val="single" w:sz="4" w:space="0" w:color="FFFFFF"/>
              <w:bottom w:val="single" w:sz="4" w:space="0" w:color="auto"/>
              <w:right w:val="single" w:sz="4" w:space="0" w:color="FFFFFF"/>
            </w:tcBorders>
            <w:hideMark/>
          </w:tcPr>
          <w:p w:rsidR="00AF504B" w:rsidRPr="00B46CCE" w:rsidRDefault="00AF504B" w:rsidP="0051313D">
            <w:pPr>
              <w:spacing w:after="0" w:line="300" w:lineRule="auto"/>
              <w:rPr>
                <w:rFonts w:ascii="Times New Roman" w:hAnsi="Times New Roman" w:cs="Times New Roman"/>
                <w:sz w:val="24"/>
                <w:szCs w:val="24"/>
                <w:lang w:val="kk-KZ"/>
              </w:rPr>
            </w:pPr>
            <w:r w:rsidRPr="00B46CCE">
              <w:rPr>
                <w:rFonts w:ascii="Times New Roman" w:hAnsi="Times New Roman" w:cs="Times New Roman"/>
                <w:sz w:val="24"/>
                <w:szCs w:val="24"/>
                <w:lang w:val="kk-KZ"/>
              </w:rPr>
              <w:t>3,2 – 6,2</w:t>
            </w:r>
          </w:p>
          <w:p w:rsidR="00AF504B" w:rsidRPr="00B46CCE" w:rsidRDefault="00AF504B" w:rsidP="0051313D">
            <w:pPr>
              <w:spacing w:after="0" w:line="300" w:lineRule="auto"/>
              <w:rPr>
                <w:rFonts w:ascii="Times New Roman" w:hAnsi="Times New Roman" w:cs="Times New Roman"/>
                <w:sz w:val="24"/>
                <w:szCs w:val="24"/>
                <w:lang w:val="kk-KZ"/>
              </w:rPr>
            </w:pPr>
            <w:r w:rsidRPr="00B46CCE">
              <w:rPr>
                <w:rFonts w:ascii="Times New Roman" w:hAnsi="Times New Roman" w:cs="Times New Roman"/>
                <w:sz w:val="24"/>
                <w:szCs w:val="24"/>
                <w:lang w:val="kk-KZ"/>
              </w:rPr>
              <w:t>3,6 – 8</w:t>
            </w:r>
          </w:p>
          <w:p w:rsidR="00AF504B" w:rsidRPr="00B46CCE" w:rsidRDefault="00AF504B" w:rsidP="0051313D">
            <w:pPr>
              <w:spacing w:after="0" w:line="300" w:lineRule="auto"/>
              <w:rPr>
                <w:rFonts w:ascii="Times New Roman" w:hAnsi="Times New Roman" w:cs="Times New Roman"/>
                <w:sz w:val="24"/>
                <w:szCs w:val="24"/>
                <w:lang w:val="kk-KZ"/>
              </w:rPr>
            </w:pPr>
            <w:r w:rsidRPr="00B46CCE">
              <w:rPr>
                <w:rFonts w:ascii="Times New Roman" w:hAnsi="Times New Roman" w:cs="Times New Roman"/>
                <w:sz w:val="24"/>
                <w:szCs w:val="24"/>
                <w:lang w:val="kk-KZ"/>
              </w:rPr>
              <w:t>4,2 – 11</w:t>
            </w:r>
          </w:p>
        </w:tc>
        <w:tc>
          <w:tcPr>
            <w:tcW w:w="1693" w:type="dxa"/>
            <w:tcBorders>
              <w:top w:val="single" w:sz="4" w:space="0" w:color="auto"/>
              <w:left w:val="single" w:sz="4" w:space="0" w:color="FFFFFF"/>
              <w:bottom w:val="single" w:sz="4" w:space="0" w:color="auto"/>
              <w:right w:val="single" w:sz="4" w:space="0" w:color="auto"/>
            </w:tcBorders>
            <w:hideMark/>
          </w:tcPr>
          <w:p w:rsidR="00AF504B" w:rsidRPr="00B46CCE" w:rsidRDefault="00AF504B" w:rsidP="0051313D">
            <w:pPr>
              <w:spacing w:after="0" w:line="300" w:lineRule="auto"/>
              <w:rPr>
                <w:rFonts w:ascii="Times New Roman" w:hAnsi="Times New Roman" w:cs="Times New Roman"/>
                <w:sz w:val="24"/>
                <w:szCs w:val="24"/>
                <w:lang w:val="kk-KZ"/>
              </w:rPr>
            </w:pPr>
            <w:r w:rsidRPr="00B46CCE">
              <w:rPr>
                <w:rFonts w:ascii="Times New Roman" w:hAnsi="Times New Roman" w:cs="Times New Roman"/>
                <w:sz w:val="24"/>
                <w:szCs w:val="24"/>
                <w:lang w:val="kk-KZ"/>
              </w:rPr>
              <w:t>2,31 – 2,51</w:t>
            </w:r>
          </w:p>
          <w:p w:rsidR="00AF504B" w:rsidRPr="00B46CCE" w:rsidRDefault="00AF504B" w:rsidP="0051313D">
            <w:pPr>
              <w:spacing w:after="0" w:line="300" w:lineRule="auto"/>
              <w:rPr>
                <w:rFonts w:ascii="Times New Roman" w:hAnsi="Times New Roman" w:cs="Times New Roman"/>
                <w:sz w:val="24"/>
                <w:szCs w:val="24"/>
                <w:lang w:val="kk-KZ"/>
              </w:rPr>
            </w:pPr>
            <w:r w:rsidRPr="00B46CCE">
              <w:rPr>
                <w:rFonts w:ascii="Times New Roman" w:hAnsi="Times New Roman" w:cs="Times New Roman"/>
                <w:sz w:val="24"/>
                <w:szCs w:val="24"/>
                <w:lang w:val="kk-KZ"/>
              </w:rPr>
              <w:t>2,25 – 2,5</w:t>
            </w:r>
          </w:p>
          <w:p w:rsidR="00AF504B" w:rsidRPr="00B46CCE" w:rsidRDefault="00AF504B" w:rsidP="0051313D">
            <w:pPr>
              <w:spacing w:after="0" w:line="300" w:lineRule="auto"/>
              <w:rPr>
                <w:rFonts w:ascii="Times New Roman" w:hAnsi="Times New Roman" w:cs="Times New Roman"/>
                <w:sz w:val="24"/>
                <w:szCs w:val="24"/>
                <w:lang w:val="kk-KZ"/>
              </w:rPr>
            </w:pPr>
            <w:r w:rsidRPr="00B46CCE">
              <w:rPr>
                <w:rFonts w:ascii="Times New Roman" w:hAnsi="Times New Roman" w:cs="Times New Roman"/>
                <w:sz w:val="24"/>
                <w:szCs w:val="24"/>
                <w:lang w:val="kk-KZ"/>
              </w:rPr>
              <w:t>2,2 – 2,46</w:t>
            </w:r>
          </w:p>
        </w:tc>
      </w:tr>
    </w:tbl>
    <w:p w:rsidR="00AF504B" w:rsidRPr="00A93777" w:rsidRDefault="00AF504B" w:rsidP="00483319">
      <w:pPr>
        <w:spacing w:after="0" w:line="300" w:lineRule="auto"/>
        <w:ind w:firstLine="709"/>
        <w:jc w:val="both"/>
        <w:rPr>
          <w:rFonts w:ascii="Times New Roman" w:hAnsi="Times New Roman" w:cs="Times New Roman"/>
          <w:sz w:val="28"/>
          <w:szCs w:val="28"/>
          <w:lang w:val="kk-KZ"/>
        </w:rPr>
      </w:pPr>
    </w:p>
    <w:p w:rsidR="00AF504B" w:rsidRPr="00A93777" w:rsidRDefault="00AF504B" w:rsidP="00483319">
      <w:pPr>
        <w:spacing w:after="0" w:line="300" w:lineRule="auto"/>
        <w:ind w:firstLine="709"/>
        <w:jc w:val="both"/>
        <w:rPr>
          <w:rFonts w:ascii="Times New Roman" w:hAnsi="Times New Roman" w:cs="Times New Roman"/>
          <w:sz w:val="28"/>
          <w:szCs w:val="28"/>
          <w:lang w:val="kk-KZ"/>
        </w:rPr>
      </w:pPr>
      <w:r w:rsidRPr="00A93777">
        <w:rPr>
          <w:rFonts w:ascii="Times New Roman" w:hAnsi="Times New Roman" w:cs="Times New Roman"/>
          <w:sz w:val="28"/>
          <w:szCs w:val="28"/>
          <w:lang w:val="kk-KZ"/>
        </w:rPr>
        <w:t>Тау жыныстары әдетте жарықтармен сынған.</w:t>
      </w:r>
      <w:r w:rsidRPr="00A93777">
        <w:rPr>
          <w:rFonts w:ascii="Times New Roman" w:hAnsi="Times New Roman" w:cs="Times New Roman"/>
          <w:sz w:val="28"/>
          <w:szCs w:val="28"/>
        </w:rPr>
        <w:t xml:space="preserve"> </w:t>
      </w:r>
      <w:r w:rsidR="001447EB">
        <w:rPr>
          <w:rFonts w:ascii="Times New Roman" w:hAnsi="Times New Roman" w:cs="Times New Roman"/>
          <w:sz w:val="28"/>
          <w:szCs w:val="28"/>
          <w:lang w:val="kk-KZ"/>
        </w:rPr>
        <w:t>Жарықшақтар тау жы</w:t>
      </w:r>
      <w:r w:rsidRPr="00A93777">
        <w:rPr>
          <w:rFonts w:ascii="Times New Roman" w:hAnsi="Times New Roman" w:cs="Times New Roman"/>
          <w:sz w:val="28"/>
          <w:szCs w:val="28"/>
          <w:lang w:val="kk-KZ"/>
        </w:rPr>
        <w:t>ныс</w:t>
      </w:r>
      <w:r w:rsidR="001447EB">
        <w:rPr>
          <w:rFonts w:ascii="Times New Roman" w:hAnsi="Times New Roman" w:cs="Times New Roman"/>
          <w:sz w:val="28"/>
          <w:szCs w:val="28"/>
          <w:lang w:val="kk-KZ"/>
        </w:rPr>
        <w:t>-</w:t>
      </w:r>
      <w:r w:rsidRPr="00A93777">
        <w:rPr>
          <w:rFonts w:ascii="Times New Roman" w:hAnsi="Times New Roman" w:cs="Times New Roman"/>
          <w:sz w:val="28"/>
          <w:szCs w:val="28"/>
          <w:lang w:val="kk-KZ"/>
        </w:rPr>
        <w:t>тарының тұтастығын бұзады және оның</w:t>
      </w:r>
      <w:r w:rsidR="001447EB">
        <w:rPr>
          <w:rFonts w:ascii="Times New Roman" w:hAnsi="Times New Roman" w:cs="Times New Roman"/>
          <w:sz w:val="28"/>
          <w:szCs w:val="28"/>
          <w:lang w:val="kk-KZ"/>
        </w:rPr>
        <w:t xml:space="preserve"> беріктігін төмендетеді. Жарық</w:t>
      </w:r>
      <w:r w:rsidRPr="00A93777">
        <w:rPr>
          <w:rFonts w:ascii="Times New Roman" w:hAnsi="Times New Roman" w:cs="Times New Roman"/>
          <w:sz w:val="28"/>
          <w:szCs w:val="28"/>
          <w:lang w:val="kk-KZ"/>
        </w:rPr>
        <w:t>шақтар</w:t>
      </w:r>
      <w:r w:rsidR="001447EB">
        <w:rPr>
          <w:rFonts w:ascii="Times New Roman" w:hAnsi="Times New Roman" w:cs="Times New Roman"/>
          <w:sz w:val="28"/>
          <w:szCs w:val="28"/>
          <w:lang w:val="kk-KZ"/>
        </w:rPr>
        <w:t>-</w:t>
      </w:r>
      <w:r w:rsidRPr="00A93777">
        <w:rPr>
          <w:rFonts w:ascii="Times New Roman" w:hAnsi="Times New Roman" w:cs="Times New Roman"/>
          <w:sz w:val="28"/>
          <w:szCs w:val="28"/>
          <w:lang w:val="kk-KZ"/>
        </w:rPr>
        <w:t>ды зерттеудің практикалық маңызы з</w:t>
      </w:r>
      <w:r w:rsidR="001447EB">
        <w:rPr>
          <w:rFonts w:ascii="Times New Roman" w:hAnsi="Times New Roman" w:cs="Times New Roman"/>
          <w:sz w:val="28"/>
          <w:szCs w:val="28"/>
          <w:lang w:val="kk-KZ"/>
        </w:rPr>
        <w:t>ор, өйткені ол пайдалы қазбалар</w:t>
      </w:r>
      <w:r w:rsidRPr="00A93777">
        <w:rPr>
          <w:rFonts w:ascii="Times New Roman" w:hAnsi="Times New Roman" w:cs="Times New Roman"/>
          <w:sz w:val="28"/>
          <w:szCs w:val="28"/>
          <w:lang w:val="kk-KZ"/>
        </w:rPr>
        <w:t>ды игеру кезінде оң да, теріс те рөл атқара алады[5</w:t>
      </w:r>
      <w:r w:rsidR="004A594B">
        <w:rPr>
          <w:rFonts w:ascii="Times New Roman" w:hAnsi="Times New Roman" w:cs="Times New Roman"/>
          <w:sz w:val="28"/>
          <w:szCs w:val="28"/>
          <w:lang w:val="kk-KZ"/>
        </w:rPr>
        <w:t>1</w:t>
      </w:r>
      <w:r w:rsidR="001447EB">
        <w:rPr>
          <w:rFonts w:ascii="Times New Roman" w:hAnsi="Times New Roman" w:cs="Times New Roman"/>
          <w:sz w:val="28"/>
          <w:szCs w:val="28"/>
          <w:lang w:val="kk-KZ"/>
        </w:rPr>
        <w:t>]. Бір жағынан, тау жы</w:t>
      </w:r>
      <w:r w:rsidRPr="00A93777">
        <w:rPr>
          <w:rFonts w:ascii="Times New Roman" w:hAnsi="Times New Roman" w:cs="Times New Roman"/>
          <w:sz w:val="28"/>
          <w:szCs w:val="28"/>
          <w:lang w:val="kk-KZ"/>
        </w:rPr>
        <w:t>ныстарында</w:t>
      </w:r>
      <w:r w:rsidR="001447EB">
        <w:rPr>
          <w:rFonts w:ascii="Times New Roman" w:hAnsi="Times New Roman" w:cs="Times New Roman"/>
          <w:sz w:val="28"/>
          <w:szCs w:val="28"/>
          <w:lang w:val="kk-KZ"/>
        </w:rPr>
        <w:t>-</w:t>
      </w:r>
      <w:r w:rsidRPr="00A93777">
        <w:rPr>
          <w:rFonts w:ascii="Times New Roman" w:hAnsi="Times New Roman" w:cs="Times New Roman"/>
          <w:sz w:val="28"/>
          <w:szCs w:val="28"/>
          <w:lang w:val="kk-KZ"/>
        </w:rPr>
        <w:t>ғы жарықтар қазу жұмыстарын едәуір жеңілдетеді, бұл олардың тау сілемінен бөлінуіне ықпал етеді. Химиялық нығайту кезінде жарықтар олардың тұрақты</w:t>
      </w:r>
      <w:r w:rsidR="001447EB">
        <w:rPr>
          <w:rFonts w:ascii="Times New Roman" w:hAnsi="Times New Roman" w:cs="Times New Roman"/>
          <w:sz w:val="28"/>
          <w:szCs w:val="28"/>
          <w:lang w:val="kk-KZ"/>
        </w:rPr>
        <w:t>-</w:t>
      </w:r>
      <w:r w:rsidRPr="00A93777">
        <w:rPr>
          <w:rFonts w:ascii="Times New Roman" w:hAnsi="Times New Roman" w:cs="Times New Roman"/>
          <w:sz w:val="28"/>
          <w:szCs w:val="28"/>
          <w:lang w:val="kk-KZ"/>
        </w:rPr>
        <w:t>лығын арттыру үшін айдалатын реактивтердің төбедегі тау жыныстарының тө</w:t>
      </w:r>
      <w:r w:rsidR="001447EB">
        <w:rPr>
          <w:rFonts w:ascii="Times New Roman" w:hAnsi="Times New Roman" w:cs="Times New Roman"/>
          <w:sz w:val="28"/>
          <w:szCs w:val="28"/>
          <w:lang w:val="kk-KZ"/>
        </w:rPr>
        <w:t>-</w:t>
      </w:r>
      <w:r w:rsidRPr="00A93777">
        <w:rPr>
          <w:rFonts w:ascii="Times New Roman" w:hAnsi="Times New Roman" w:cs="Times New Roman"/>
          <w:sz w:val="28"/>
          <w:szCs w:val="28"/>
          <w:lang w:val="kk-KZ"/>
        </w:rPr>
        <w:t xml:space="preserve">менгі қабаттарынының арнасына ену арқылы қызмет етеді. Екінші жағынан, жарықтар кентіректердің </w:t>
      </w:r>
      <w:r w:rsidR="001447EB">
        <w:rPr>
          <w:rFonts w:ascii="Times New Roman" w:hAnsi="Times New Roman" w:cs="Times New Roman"/>
          <w:sz w:val="28"/>
          <w:szCs w:val="28"/>
          <w:lang w:val="kk-KZ"/>
        </w:rPr>
        <w:t>көтергіш қабілетін және төбе жы</w:t>
      </w:r>
      <w:r w:rsidRPr="00A93777">
        <w:rPr>
          <w:rFonts w:ascii="Times New Roman" w:hAnsi="Times New Roman" w:cs="Times New Roman"/>
          <w:sz w:val="28"/>
          <w:szCs w:val="28"/>
          <w:lang w:val="kk-KZ"/>
        </w:rPr>
        <w:t>ныстарының орнық</w:t>
      </w:r>
      <w:r w:rsidR="001447EB">
        <w:rPr>
          <w:rFonts w:ascii="Times New Roman" w:hAnsi="Times New Roman" w:cs="Times New Roman"/>
          <w:sz w:val="28"/>
          <w:szCs w:val="28"/>
          <w:lang w:val="kk-KZ"/>
        </w:rPr>
        <w:t>-</w:t>
      </w:r>
      <w:r w:rsidRPr="00A93777">
        <w:rPr>
          <w:rFonts w:ascii="Times New Roman" w:hAnsi="Times New Roman" w:cs="Times New Roman"/>
          <w:sz w:val="28"/>
          <w:szCs w:val="28"/>
          <w:lang w:val="kk-KZ"/>
        </w:rPr>
        <w:t>тылығын едәуір төменде</w:t>
      </w:r>
      <w:r w:rsidR="001447EB">
        <w:rPr>
          <w:rFonts w:ascii="Times New Roman" w:hAnsi="Times New Roman" w:cs="Times New Roman"/>
          <w:sz w:val="28"/>
          <w:szCs w:val="28"/>
          <w:lang w:val="kk-KZ"/>
        </w:rPr>
        <w:t>теді, бұл олардың тазарту қазба</w:t>
      </w:r>
      <w:r w:rsidRPr="00A93777">
        <w:rPr>
          <w:rFonts w:ascii="Times New Roman" w:hAnsi="Times New Roman" w:cs="Times New Roman"/>
          <w:sz w:val="28"/>
          <w:szCs w:val="28"/>
          <w:lang w:val="kk-KZ"/>
        </w:rPr>
        <w:t>ларының жұмыс кеңіс</w:t>
      </w:r>
      <w:r w:rsidR="001447EB">
        <w:rPr>
          <w:rFonts w:ascii="Times New Roman" w:hAnsi="Times New Roman" w:cs="Times New Roman"/>
          <w:sz w:val="28"/>
          <w:szCs w:val="28"/>
          <w:lang w:val="kk-KZ"/>
        </w:rPr>
        <w:t>-</w:t>
      </w:r>
      <w:r w:rsidRPr="00A93777">
        <w:rPr>
          <w:rFonts w:ascii="Times New Roman" w:hAnsi="Times New Roman" w:cs="Times New Roman"/>
          <w:sz w:val="28"/>
          <w:szCs w:val="28"/>
          <w:lang w:val="kk-KZ"/>
        </w:rPr>
        <w:t>тігіне құлауын тудырады. Жарықшақтар арқылы тау-кен қазбаларына метан бөлінеді, су пайд</w:t>
      </w:r>
      <w:r w:rsidR="001447EB">
        <w:rPr>
          <w:rFonts w:ascii="Times New Roman" w:hAnsi="Times New Roman" w:cs="Times New Roman"/>
          <w:sz w:val="28"/>
          <w:szCs w:val="28"/>
          <w:lang w:val="kk-KZ"/>
        </w:rPr>
        <w:t>а болады және т.б. Кен орындары</w:t>
      </w:r>
      <w:r w:rsidRPr="00A93777">
        <w:rPr>
          <w:rFonts w:ascii="Times New Roman" w:hAnsi="Times New Roman" w:cs="Times New Roman"/>
          <w:sz w:val="28"/>
          <w:szCs w:val="28"/>
          <w:lang w:val="kk-KZ"/>
        </w:rPr>
        <w:t>ның ұтымды және қауіпсіз дамуына жарықшақтардың қарқындылығы да, жарықтардың бағыты да әсер етеді. Жарықшақты</w:t>
      </w:r>
      <w:r w:rsidR="00281D03">
        <w:rPr>
          <w:rFonts w:ascii="Times New Roman" w:hAnsi="Times New Roman" w:cs="Times New Roman"/>
          <w:sz w:val="28"/>
          <w:szCs w:val="28"/>
          <w:lang w:val="kk-KZ"/>
        </w:rPr>
        <w:t xml:space="preserve"> зерттеу пайдалы қазбалар</w:t>
      </w:r>
      <w:r w:rsidRPr="00A93777">
        <w:rPr>
          <w:rFonts w:ascii="Times New Roman" w:hAnsi="Times New Roman" w:cs="Times New Roman"/>
          <w:sz w:val="28"/>
          <w:szCs w:val="28"/>
          <w:lang w:val="kk-KZ"/>
        </w:rPr>
        <w:t>дың кен орындарын пайдалану</w:t>
      </w:r>
      <w:r w:rsidR="00281D03">
        <w:rPr>
          <w:rFonts w:ascii="Times New Roman" w:hAnsi="Times New Roman" w:cs="Times New Roman"/>
          <w:sz w:val="28"/>
          <w:szCs w:val="28"/>
          <w:lang w:val="kk-KZ"/>
        </w:rPr>
        <w:t>-</w:t>
      </w:r>
      <w:r w:rsidRPr="00A93777">
        <w:rPr>
          <w:rFonts w:ascii="Times New Roman" w:hAnsi="Times New Roman" w:cs="Times New Roman"/>
          <w:sz w:val="28"/>
          <w:szCs w:val="28"/>
          <w:lang w:val="kk-KZ"/>
        </w:rPr>
        <w:t>дың инжене</w:t>
      </w:r>
      <w:r w:rsidR="00281D03">
        <w:rPr>
          <w:rFonts w:ascii="Times New Roman" w:hAnsi="Times New Roman" w:cs="Times New Roman"/>
          <w:sz w:val="28"/>
          <w:szCs w:val="28"/>
          <w:lang w:val="kk-KZ"/>
        </w:rPr>
        <w:t>рлік-геологиялық жағдайларын ба</w:t>
      </w:r>
      <w:r w:rsidRPr="00A93777">
        <w:rPr>
          <w:rFonts w:ascii="Times New Roman" w:hAnsi="Times New Roman" w:cs="Times New Roman"/>
          <w:sz w:val="28"/>
          <w:szCs w:val="28"/>
          <w:lang w:val="kk-KZ"/>
        </w:rPr>
        <w:t>ғалауда, кен жарықтардың белгілі бір тү</w:t>
      </w:r>
      <w:r w:rsidR="009146AD">
        <w:rPr>
          <w:rFonts w:ascii="Times New Roman" w:hAnsi="Times New Roman" w:cs="Times New Roman"/>
          <w:sz w:val="28"/>
          <w:szCs w:val="28"/>
          <w:lang w:val="kk-KZ"/>
        </w:rPr>
        <w:t>рлеріне жату заңдылықтарын анық</w:t>
      </w:r>
      <w:r w:rsidRPr="00A93777">
        <w:rPr>
          <w:rFonts w:ascii="Times New Roman" w:hAnsi="Times New Roman" w:cs="Times New Roman"/>
          <w:sz w:val="28"/>
          <w:szCs w:val="28"/>
          <w:lang w:val="kk-KZ"/>
        </w:rPr>
        <w:t>тау үшін де үлкен маңызға ие[</w:t>
      </w:r>
      <w:r w:rsidR="004A594B">
        <w:rPr>
          <w:rFonts w:ascii="Times New Roman" w:hAnsi="Times New Roman" w:cs="Times New Roman"/>
          <w:sz w:val="28"/>
          <w:szCs w:val="28"/>
          <w:lang w:val="kk-KZ"/>
        </w:rPr>
        <w:t>52</w:t>
      </w:r>
      <w:r w:rsidRPr="00A93777">
        <w:rPr>
          <w:rFonts w:ascii="Times New Roman" w:hAnsi="Times New Roman" w:cs="Times New Roman"/>
          <w:sz w:val="28"/>
          <w:szCs w:val="28"/>
          <w:lang w:val="kk-KZ"/>
        </w:rPr>
        <w:t>].</w:t>
      </w:r>
    </w:p>
    <w:p w:rsidR="00AF504B" w:rsidRPr="00A93777" w:rsidRDefault="00AF504B" w:rsidP="00483319">
      <w:pPr>
        <w:spacing w:after="0" w:line="300" w:lineRule="auto"/>
        <w:ind w:firstLine="709"/>
        <w:jc w:val="both"/>
        <w:rPr>
          <w:rFonts w:ascii="Times New Roman" w:hAnsi="Times New Roman" w:cs="Times New Roman"/>
          <w:sz w:val="28"/>
          <w:szCs w:val="28"/>
          <w:lang w:val="kk-KZ"/>
        </w:rPr>
      </w:pPr>
      <w:r w:rsidRPr="00A93777">
        <w:rPr>
          <w:rFonts w:ascii="Times New Roman" w:hAnsi="Times New Roman" w:cs="Times New Roman"/>
          <w:sz w:val="28"/>
          <w:szCs w:val="28"/>
          <w:lang w:val="kk-KZ"/>
        </w:rPr>
        <w:t>Бір-бірімен қиылысатын жарықтар тау жыныстарындағы құрылымдық ақаулардың жүйелік желісін құрайды[</w:t>
      </w:r>
      <w:r w:rsidR="004A594B">
        <w:rPr>
          <w:rFonts w:ascii="Times New Roman" w:hAnsi="Times New Roman" w:cs="Times New Roman"/>
          <w:sz w:val="28"/>
          <w:szCs w:val="28"/>
          <w:lang w:val="kk-KZ"/>
        </w:rPr>
        <w:t>53</w:t>
      </w:r>
      <w:r w:rsidRPr="00A93777">
        <w:rPr>
          <w:rFonts w:ascii="Times New Roman" w:hAnsi="Times New Roman" w:cs="Times New Roman"/>
          <w:sz w:val="28"/>
          <w:szCs w:val="28"/>
          <w:lang w:val="kk-KZ"/>
        </w:rPr>
        <w:t>].</w:t>
      </w:r>
    </w:p>
    <w:p w:rsidR="00AF504B" w:rsidRPr="00A93777" w:rsidRDefault="00AF504B" w:rsidP="00483319">
      <w:pPr>
        <w:spacing w:after="0" w:line="300" w:lineRule="auto"/>
        <w:ind w:firstLine="709"/>
        <w:jc w:val="both"/>
        <w:rPr>
          <w:rFonts w:ascii="Times New Roman" w:hAnsi="Times New Roman" w:cs="Times New Roman"/>
          <w:sz w:val="28"/>
          <w:szCs w:val="28"/>
          <w:lang w:val="kk-KZ"/>
        </w:rPr>
      </w:pPr>
      <w:r w:rsidRPr="00A93777">
        <w:rPr>
          <w:rFonts w:ascii="Times New Roman" w:hAnsi="Times New Roman" w:cs="Times New Roman"/>
          <w:sz w:val="28"/>
          <w:szCs w:val="28"/>
          <w:lang w:val="kk-KZ"/>
        </w:rPr>
        <w:t xml:space="preserve">Жыныстарды құрылымдық блоктарға </w:t>
      </w:r>
      <w:r w:rsidR="00281D03">
        <w:rPr>
          <w:rFonts w:ascii="Times New Roman" w:hAnsi="Times New Roman" w:cs="Times New Roman"/>
          <w:sz w:val="28"/>
          <w:szCs w:val="28"/>
          <w:lang w:val="kk-KZ"/>
        </w:rPr>
        <w:t>(жеке-жеке) бөлуді жетілдіру дә</w:t>
      </w:r>
      <w:r w:rsidRPr="00A93777">
        <w:rPr>
          <w:rFonts w:ascii="Times New Roman" w:hAnsi="Times New Roman" w:cs="Times New Roman"/>
          <w:sz w:val="28"/>
          <w:szCs w:val="28"/>
          <w:lang w:val="kk-KZ"/>
        </w:rPr>
        <w:t>ре</w:t>
      </w:r>
      <w:r w:rsidR="00281D03">
        <w:rPr>
          <w:rFonts w:ascii="Times New Roman" w:hAnsi="Times New Roman" w:cs="Times New Roman"/>
          <w:sz w:val="28"/>
          <w:szCs w:val="28"/>
          <w:lang w:val="kk-KZ"/>
        </w:rPr>
        <w:t>-</w:t>
      </w:r>
      <w:r w:rsidRPr="00A93777">
        <w:rPr>
          <w:rFonts w:ascii="Times New Roman" w:hAnsi="Times New Roman" w:cs="Times New Roman"/>
          <w:sz w:val="28"/>
          <w:szCs w:val="28"/>
          <w:lang w:val="kk-KZ"/>
        </w:rPr>
        <w:t>жесі бойынша желінің үш түрі бөлінеді: ү</w:t>
      </w:r>
      <w:r w:rsidR="00281D03">
        <w:rPr>
          <w:rFonts w:ascii="Times New Roman" w:hAnsi="Times New Roman" w:cs="Times New Roman"/>
          <w:sz w:val="28"/>
          <w:szCs w:val="28"/>
          <w:lang w:val="kk-KZ"/>
        </w:rPr>
        <w:t>здіксіз (өтпелі), қиылысатын жа</w:t>
      </w:r>
      <w:r w:rsidRPr="00A93777">
        <w:rPr>
          <w:rFonts w:ascii="Times New Roman" w:hAnsi="Times New Roman" w:cs="Times New Roman"/>
          <w:sz w:val="28"/>
          <w:szCs w:val="28"/>
          <w:lang w:val="kk-KZ"/>
        </w:rPr>
        <w:t>рық</w:t>
      </w:r>
      <w:r w:rsidR="00281D03">
        <w:rPr>
          <w:rFonts w:ascii="Times New Roman" w:hAnsi="Times New Roman" w:cs="Times New Roman"/>
          <w:sz w:val="28"/>
          <w:szCs w:val="28"/>
          <w:lang w:val="kk-KZ"/>
        </w:rPr>
        <w:t>-</w:t>
      </w:r>
      <w:r w:rsidRPr="00A93777">
        <w:rPr>
          <w:rFonts w:ascii="Times New Roman" w:hAnsi="Times New Roman" w:cs="Times New Roman"/>
          <w:sz w:val="28"/>
          <w:szCs w:val="28"/>
          <w:lang w:val="kk-KZ"/>
        </w:rPr>
        <w:t>тардан пайда болған және жыныстарды же</w:t>
      </w:r>
      <w:r w:rsidR="00281D03">
        <w:rPr>
          <w:rFonts w:ascii="Times New Roman" w:hAnsi="Times New Roman" w:cs="Times New Roman"/>
          <w:sz w:val="28"/>
          <w:szCs w:val="28"/>
          <w:lang w:val="kk-KZ"/>
        </w:rPr>
        <w:t>ке-жеке бөлетін; үзіліссіз (ара</w:t>
      </w:r>
      <w:r w:rsidRPr="00A93777">
        <w:rPr>
          <w:rFonts w:ascii="Times New Roman" w:hAnsi="Times New Roman" w:cs="Times New Roman"/>
          <w:sz w:val="28"/>
          <w:szCs w:val="28"/>
          <w:lang w:val="kk-KZ"/>
        </w:rPr>
        <w:t xml:space="preserve">лық), </w:t>
      </w:r>
      <w:r w:rsidRPr="00A93777">
        <w:rPr>
          <w:rFonts w:ascii="Times New Roman" w:hAnsi="Times New Roman" w:cs="Times New Roman"/>
          <w:sz w:val="28"/>
          <w:szCs w:val="28"/>
          <w:lang w:val="kk-KZ"/>
        </w:rPr>
        <w:lastRenderedPageBreak/>
        <w:t xml:space="preserve">онда жарықтардың едәуір бөлігі өзара қиылыспайды </w:t>
      </w:r>
      <w:r w:rsidR="00281D03">
        <w:rPr>
          <w:rFonts w:ascii="Times New Roman" w:hAnsi="Times New Roman" w:cs="Times New Roman"/>
          <w:sz w:val="28"/>
          <w:szCs w:val="28"/>
          <w:lang w:val="kk-KZ"/>
        </w:rPr>
        <w:t>және блоктар ара</w:t>
      </w:r>
      <w:r w:rsidRPr="00A93777">
        <w:rPr>
          <w:rFonts w:ascii="Times New Roman" w:hAnsi="Times New Roman" w:cs="Times New Roman"/>
          <w:sz w:val="28"/>
          <w:szCs w:val="28"/>
          <w:lang w:val="kk-KZ"/>
        </w:rPr>
        <w:t>сында монолитті байланыстар сақталады және</w:t>
      </w:r>
      <w:r w:rsidR="00281D03">
        <w:rPr>
          <w:rFonts w:ascii="Times New Roman" w:hAnsi="Times New Roman" w:cs="Times New Roman"/>
          <w:sz w:val="28"/>
          <w:szCs w:val="28"/>
          <w:lang w:val="kk-KZ"/>
        </w:rPr>
        <w:t xml:space="preserve"> дискретті, онда жарықтар си</w:t>
      </w:r>
      <w:r w:rsidRPr="00A93777">
        <w:rPr>
          <w:rFonts w:ascii="Times New Roman" w:hAnsi="Times New Roman" w:cs="Times New Roman"/>
          <w:sz w:val="28"/>
          <w:szCs w:val="28"/>
          <w:lang w:val="kk-KZ"/>
        </w:rPr>
        <w:t>рек қиылы</w:t>
      </w:r>
      <w:r w:rsidR="00281D03">
        <w:rPr>
          <w:rFonts w:ascii="Times New Roman" w:hAnsi="Times New Roman" w:cs="Times New Roman"/>
          <w:sz w:val="28"/>
          <w:szCs w:val="28"/>
          <w:lang w:val="kk-KZ"/>
        </w:rPr>
        <w:t>-</w:t>
      </w:r>
      <w:r w:rsidRPr="00A93777">
        <w:rPr>
          <w:rFonts w:ascii="Times New Roman" w:hAnsi="Times New Roman" w:cs="Times New Roman"/>
          <w:sz w:val="28"/>
          <w:szCs w:val="28"/>
          <w:lang w:val="kk-KZ"/>
        </w:rPr>
        <w:t>сады және жыныстар тәуелсі</w:t>
      </w:r>
      <w:r w:rsidR="00281D03">
        <w:rPr>
          <w:rFonts w:ascii="Times New Roman" w:hAnsi="Times New Roman" w:cs="Times New Roman"/>
          <w:sz w:val="28"/>
          <w:szCs w:val="28"/>
          <w:lang w:val="kk-KZ"/>
        </w:rPr>
        <w:t>з құрылымдық блоктарға бөлінбей</w:t>
      </w:r>
      <w:r w:rsidRPr="00A93777">
        <w:rPr>
          <w:rFonts w:ascii="Times New Roman" w:hAnsi="Times New Roman" w:cs="Times New Roman"/>
          <w:sz w:val="28"/>
          <w:szCs w:val="28"/>
          <w:lang w:val="kk-KZ"/>
        </w:rPr>
        <w:t>ді[</w:t>
      </w:r>
      <w:r w:rsidR="004A594B">
        <w:rPr>
          <w:rFonts w:ascii="Times New Roman" w:hAnsi="Times New Roman" w:cs="Times New Roman"/>
          <w:sz w:val="28"/>
          <w:szCs w:val="28"/>
          <w:lang w:val="kk-KZ"/>
        </w:rPr>
        <w:t>54</w:t>
      </w:r>
      <w:r w:rsidRPr="00A93777">
        <w:rPr>
          <w:rFonts w:ascii="Times New Roman" w:hAnsi="Times New Roman" w:cs="Times New Roman"/>
          <w:sz w:val="28"/>
          <w:szCs w:val="28"/>
          <w:lang w:val="kk-KZ"/>
        </w:rPr>
        <w:t>]. Үлкен жарықтар әдетте қиылысады,</w:t>
      </w:r>
      <w:r w:rsidR="00281D03">
        <w:rPr>
          <w:rFonts w:ascii="Times New Roman" w:hAnsi="Times New Roman" w:cs="Times New Roman"/>
          <w:sz w:val="28"/>
          <w:szCs w:val="28"/>
          <w:lang w:val="kk-KZ"/>
        </w:rPr>
        <w:t xml:space="preserve"> тау жыныстарын тігінен және қа</w:t>
      </w:r>
      <w:r w:rsidRPr="00A93777">
        <w:rPr>
          <w:rFonts w:ascii="Times New Roman" w:hAnsi="Times New Roman" w:cs="Times New Roman"/>
          <w:sz w:val="28"/>
          <w:szCs w:val="28"/>
          <w:lang w:val="kk-KZ"/>
        </w:rPr>
        <w:t>баттап бөліп, оларды бөлек бөледі. Үйкеліс күштерімен шартталған блоктар арасындағы бай</w:t>
      </w:r>
      <w:r w:rsidR="00281D03">
        <w:rPr>
          <w:rFonts w:ascii="Times New Roman" w:hAnsi="Times New Roman" w:cs="Times New Roman"/>
          <w:sz w:val="28"/>
          <w:szCs w:val="28"/>
          <w:lang w:val="kk-KZ"/>
        </w:rPr>
        <w:t>-</w:t>
      </w:r>
      <w:r w:rsidRPr="00A93777">
        <w:rPr>
          <w:rFonts w:ascii="Times New Roman" w:hAnsi="Times New Roman" w:cs="Times New Roman"/>
          <w:sz w:val="28"/>
          <w:szCs w:val="28"/>
          <w:lang w:val="kk-KZ"/>
        </w:rPr>
        <w:t>ланыстар бұрғылау-жару жұмыстары кезінде оңай бұзылады, тау қысымынан қазбаларды салу кезінде  және</w:t>
      </w:r>
      <w:r w:rsidR="00281D03">
        <w:rPr>
          <w:rFonts w:ascii="Times New Roman" w:hAnsi="Times New Roman" w:cs="Times New Roman"/>
          <w:sz w:val="28"/>
          <w:szCs w:val="28"/>
          <w:lang w:val="kk-KZ"/>
        </w:rPr>
        <w:t xml:space="preserve"> жыныстар тұрақсыз күйге өте</w:t>
      </w:r>
      <w:r w:rsidRPr="00A93777">
        <w:rPr>
          <w:rFonts w:ascii="Times New Roman" w:hAnsi="Times New Roman" w:cs="Times New Roman"/>
          <w:sz w:val="28"/>
          <w:szCs w:val="28"/>
          <w:lang w:val="kk-KZ"/>
        </w:rPr>
        <w:t>ді[</w:t>
      </w:r>
      <w:r w:rsidR="004A594B">
        <w:rPr>
          <w:rFonts w:ascii="Times New Roman" w:hAnsi="Times New Roman" w:cs="Times New Roman"/>
          <w:sz w:val="28"/>
          <w:szCs w:val="28"/>
          <w:lang w:val="kk-KZ"/>
        </w:rPr>
        <w:t>55</w:t>
      </w:r>
      <w:r w:rsidRPr="00A93777">
        <w:rPr>
          <w:rFonts w:ascii="Times New Roman" w:hAnsi="Times New Roman" w:cs="Times New Roman"/>
          <w:sz w:val="28"/>
          <w:szCs w:val="28"/>
          <w:lang w:val="kk-KZ"/>
        </w:rPr>
        <w:t xml:space="preserve">]. </w:t>
      </w:r>
    </w:p>
    <w:p w:rsidR="00AF504B" w:rsidRPr="00A93777" w:rsidRDefault="00AF504B" w:rsidP="00483319">
      <w:pPr>
        <w:spacing w:after="0" w:line="300" w:lineRule="auto"/>
        <w:ind w:firstLine="709"/>
        <w:jc w:val="both"/>
        <w:rPr>
          <w:rFonts w:ascii="Times New Roman" w:hAnsi="Times New Roman" w:cs="Times New Roman"/>
          <w:sz w:val="28"/>
          <w:szCs w:val="28"/>
          <w:lang w:val="kk-KZ"/>
        </w:rPr>
      </w:pPr>
      <w:r w:rsidRPr="00A93777">
        <w:rPr>
          <w:rFonts w:ascii="Times New Roman" w:hAnsi="Times New Roman" w:cs="Times New Roman"/>
          <w:sz w:val="28"/>
          <w:szCs w:val="28"/>
          <w:lang w:val="kk-KZ"/>
        </w:rPr>
        <w:t>Ұсақ жарықтардың үзік-үзік және дискретті желілері, тіпті жын</w:t>
      </w:r>
      <w:r w:rsidR="00281D03">
        <w:rPr>
          <w:rFonts w:ascii="Times New Roman" w:hAnsi="Times New Roman" w:cs="Times New Roman"/>
          <w:sz w:val="28"/>
          <w:szCs w:val="28"/>
          <w:lang w:val="kk-KZ"/>
        </w:rPr>
        <w:t>ыстар</w:t>
      </w:r>
      <w:r w:rsidRPr="00A93777">
        <w:rPr>
          <w:rFonts w:ascii="Times New Roman" w:hAnsi="Times New Roman" w:cs="Times New Roman"/>
          <w:sz w:val="28"/>
          <w:szCs w:val="28"/>
          <w:lang w:val="kk-KZ"/>
        </w:rPr>
        <w:t>дың көрінетін қалың жарықшақтары болс</w:t>
      </w:r>
      <w:r w:rsidR="00281D03">
        <w:rPr>
          <w:rFonts w:ascii="Times New Roman" w:hAnsi="Times New Roman" w:cs="Times New Roman"/>
          <w:sz w:val="28"/>
          <w:szCs w:val="28"/>
          <w:lang w:val="kk-KZ"/>
        </w:rPr>
        <w:t>а да, олардың тау-кен қазбалары</w:t>
      </w:r>
      <w:r w:rsidRPr="00A93777">
        <w:rPr>
          <w:rFonts w:ascii="Times New Roman" w:hAnsi="Times New Roman" w:cs="Times New Roman"/>
          <w:sz w:val="28"/>
          <w:szCs w:val="28"/>
          <w:lang w:val="kk-KZ"/>
        </w:rPr>
        <w:t>ның тұ</w:t>
      </w:r>
      <w:r w:rsidR="00281D03">
        <w:rPr>
          <w:rFonts w:ascii="Times New Roman" w:hAnsi="Times New Roman" w:cs="Times New Roman"/>
          <w:sz w:val="28"/>
          <w:szCs w:val="28"/>
          <w:lang w:val="kk-KZ"/>
        </w:rPr>
        <w:t>-</w:t>
      </w:r>
      <w:r w:rsidRPr="00A93777">
        <w:rPr>
          <w:rFonts w:ascii="Times New Roman" w:hAnsi="Times New Roman" w:cs="Times New Roman"/>
          <w:sz w:val="28"/>
          <w:szCs w:val="28"/>
          <w:lang w:val="kk-KZ"/>
        </w:rPr>
        <w:t xml:space="preserve">рақтылығын біршама төмендетеді. </w:t>
      </w:r>
      <w:r w:rsidR="00281D03">
        <w:rPr>
          <w:rFonts w:ascii="Times New Roman" w:hAnsi="Times New Roman" w:cs="Times New Roman"/>
          <w:sz w:val="28"/>
          <w:szCs w:val="28"/>
          <w:lang w:val="kk-KZ"/>
        </w:rPr>
        <w:t>Тау-кен қазбаларын қазу және кө</w:t>
      </w:r>
      <w:r w:rsidRPr="00A93777">
        <w:rPr>
          <w:rFonts w:ascii="Times New Roman" w:hAnsi="Times New Roman" w:cs="Times New Roman"/>
          <w:sz w:val="28"/>
          <w:szCs w:val="28"/>
          <w:lang w:val="kk-KZ"/>
        </w:rPr>
        <w:t>мір қабат</w:t>
      </w:r>
      <w:r w:rsidR="00281D03">
        <w:rPr>
          <w:rFonts w:ascii="Times New Roman" w:hAnsi="Times New Roman" w:cs="Times New Roman"/>
          <w:sz w:val="28"/>
          <w:szCs w:val="28"/>
          <w:lang w:val="kk-KZ"/>
        </w:rPr>
        <w:t>-</w:t>
      </w:r>
      <w:r w:rsidRPr="00A93777">
        <w:rPr>
          <w:rFonts w:ascii="Times New Roman" w:hAnsi="Times New Roman" w:cs="Times New Roman"/>
          <w:sz w:val="28"/>
          <w:szCs w:val="28"/>
          <w:lang w:val="kk-KZ"/>
        </w:rPr>
        <w:t>тарын қазу кезінде тау жыныстар</w:t>
      </w:r>
      <w:r w:rsidR="00281D03">
        <w:rPr>
          <w:rFonts w:ascii="Times New Roman" w:hAnsi="Times New Roman" w:cs="Times New Roman"/>
          <w:sz w:val="28"/>
          <w:szCs w:val="28"/>
          <w:lang w:val="kk-KZ"/>
        </w:rPr>
        <w:t>ының тепе-теңдігінің бұзылуы жә</w:t>
      </w:r>
      <w:r w:rsidRPr="00A93777">
        <w:rPr>
          <w:rFonts w:ascii="Times New Roman" w:hAnsi="Times New Roman" w:cs="Times New Roman"/>
          <w:sz w:val="28"/>
          <w:szCs w:val="28"/>
          <w:lang w:val="kk-KZ"/>
        </w:rPr>
        <w:t>не шақты</w:t>
      </w:r>
      <w:r w:rsidR="00281D03">
        <w:rPr>
          <w:rFonts w:ascii="Times New Roman" w:hAnsi="Times New Roman" w:cs="Times New Roman"/>
          <w:sz w:val="28"/>
          <w:szCs w:val="28"/>
          <w:lang w:val="kk-KZ"/>
        </w:rPr>
        <w:t>-</w:t>
      </w:r>
      <w:r w:rsidRPr="00A93777">
        <w:rPr>
          <w:rFonts w:ascii="Times New Roman" w:hAnsi="Times New Roman" w:cs="Times New Roman"/>
          <w:sz w:val="28"/>
          <w:szCs w:val="28"/>
          <w:lang w:val="kk-KZ"/>
        </w:rPr>
        <w:t>лардағы табиғи кернеулердің қай</w:t>
      </w:r>
      <w:r w:rsidR="00281D03">
        <w:rPr>
          <w:rFonts w:ascii="Times New Roman" w:hAnsi="Times New Roman" w:cs="Times New Roman"/>
          <w:sz w:val="28"/>
          <w:szCs w:val="28"/>
          <w:lang w:val="kk-KZ"/>
        </w:rPr>
        <w:t>та бөлінуі нәтижесінде тау қысы</w:t>
      </w:r>
      <w:r w:rsidRPr="00A93777">
        <w:rPr>
          <w:rFonts w:ascii="Times New Roman" w:hAnsi="Times New Roman" w:cs="Times New Roman"/>
          <w:sz w:val="28"/>
          <w:szCs w:val="28"/>
          <w:lang w:val="kk-KZ"/>
        </w:rPr>
        <w:t>мы және әр</w:t>
      </w:r>
      <w:r w:rsidR="00281D03">
        <w:rPr>
          <w:rFonts w:ascii="Times New Roman" w:hAnsi="Times New Roman" w:cs="Times New Roman"/>
          <w:sz w:val="28"/>
          <w:szCs w:val="28"/>
          <w:lang w:val="kk-KZ"/>
        </w:rPr>
        <w:t>-</w:t>
      </w:r>
      <w:r w:rsidRPr="00A93777">
        <w:rPr>
          <w:rFonts w:ascii="Times New Roman" w:hAnsi="Times New Roman" w:cs="Times New Roman"/>
          <w:sz w:val="28"/>
          <w:szCs w:val="28"/>
          <w:lang w:val="kk-KZ"/>
        </w:rPr>
        <w:t>түрлі массалардың деф</w:t>
      </w:r>
      <w:r w:rsidR="00281D03">
        <w:rPr>
          <w:rFonts w:ascii="Times New Roman" w:hAnsi="Times New Roman" w:cs="Times New Roman"/>
          <w:sz w:val="28"/>
          <w:szCs w:val="28"/>
          <w:lang w:val="kk-KZ"/>
        </w:rPr>
        <w:t>ормацияларында, бұзылуында, жылжуын</w:t>
      </w:r>
      <w:r w:rsidRPr="00A93777">
        <w:rPr>
          <w:rFonts w:ascii="Times New Roman" w:hAnsi="Times New Roman" w:cs="Times New Roman"/>
          <w:sz w:val="28"/>
          <w:szCs w:val="28"/>
          <w:lang w:val="kk-KZ"/>
        </w:rPr>
        <w:t>да жүзеге асы</w:t>
      </w:r>
      <w:r w:rsidR="00281D03">
        <w:rPr>
          <w:rFonts w:ascii="Times New Roman" w:hAnsi="Times New Roman" w:cs="Times New Roman"/>
          <w:sz w:val="28"/>
          <w:szCs w:val="28"/>
          <w:lang w:val="kk-KZ"/>
        </w:rPr>
        <w:t>-</w:t>
      </w:r>
      <w:r w:rsidRPr="00A93777">
        <w:rPr>
          <w:rFonts w:ascii="Times New Roman" w:hAnsi="Times New Roman" w:cs="Times New Roman"/>
          <w:sz w:val="28"/>
          <w:szCs w:val="28"/>
          <w:lang w:val="kk-KZ"/>
        </w:rPr>
        <w:t>рылатын әртүрлі геологиялық құбылыстар пайда болады. Әлсіз және оңай жұм</w:t>
      </w:r>
      <w:r w:rsidR="00281D03">
        <w:rPr>
          <w:rFonts w:ascii="Times New Roman" w:hAnsi="Times New Roman" w:cs="Times New Roman"/>
          <w:sz w:val="28"/>
          <w:szCs w:val="28"/>
          <w:lang w:val="kk-KZ"/>
        </w:rPr>
        <w:t>-</w:t>
      </w:r>
      <w:r w:rsidRPr="00A93777">
        <w:rPr>
          <w:rFonts w:ascii="Times New Roman" w:hAnsi="Times New Roman" w:cs="Times New Roman"/>
          <w:sz w:val="28"/>
          <w:szCs w:val="28"/>
          <w:lang w:val="kk-KZ"/>
        </w:rPr>
        <w:t>саратын аргиллиттер мен алевролиттерден тұратын тау-кен қазбаларының таба</w:t>
      </w:r>
      <w:r w:rsidR="00281D03">
        <w:rPr>
          <w:rFonts w:ascii="Times New Roman" w:hAnsi="Times New Roman" w:cs="Times New Roman"/>
          <w:sz w:val="28"/>
          <w:szCs w:val="28"/>
          <w:lang w:val="kk-KZ"/>
        </w:rPr>
        <w:t>-</w:t>
      </w:r>
      <w:r w:rsidRPr="00A93777">
        <w:rPr>
          <w:rFonts w:ascii="Times New Roman" w:hAnsi="Times New Roman" w:cs="Times New Roman"/>
          <w:sz w:val="28"/>
          <w:szCs w:val="28"/>
          <w:lang w:val="kk-KZ"/>
        </w:rPr>
        <w:t xml:space="preserve">нында бірнеше ай бойы көтерілуі байқалады. Аргиллиттер мен алевролиттердің күшті </w:t>
      </w:r>
      <w:r w:rsidR="00281D03">
        <w:rPr>
          <w:rFonts w:ascii="Times New Roman" w:hAnsi="Times New Roman" w:cs="Times New Roman"/>
          <w:sz w:val="28"/>
          <w:szCs w:val="28"/>
          <w:lang w:val="kk-KZ"/>
        </w:rPr>
        <w:t>беріктілікте дайындық қазбалары</w:t>
      </w:r>
      <w:r w:rsidRPr="00A93777">
        <w:rPr>
          <w:rFonts w:ascii="Times New Roman" w:hAnsi="Times New Roman" w:cs="Times New Roman"/>
          <w:sz w:val="28"/>
          <w:szCs w:val="28"/>
          <w:lang w:val="kk-KZ"/>
        </w:rPr>
        <w:t>ның қызмет ету мерзімі ішінде (1-2 жыл) қанағаттанарлық</w:t>
      </w:r>
      <w:r w:rsidR="00281D03">
        <w:rPr>
          <w:rFonts w:ascii="Times New Roman" w:hAnsi="Times New Roman" w:cs="Times New Roman"/>
          <w:sz w:val="28"/>
          <w:szCs w:val="28"/>
          <w:lang w:val="kk-KZ"/>
        </w:rPr>
        <w:t xml:space="preserve"> жағдайда болуы мүмкін. Тасымал</w:t>
      </w:r>
      <w:r w:rsidRPr="00A93777">
        <w:rPr>
          <w:rFonts w:ascii="Times New Roman" w:hAnsi="Times New Roman" w:cs="Times New Roman"/>
          <w:sz w:val="28"/>
          <w:szCs w:val="28"/>
          <w:lang w:val="kk-KZ"/>
        </w:rPr>
        <w:t>дау қазбаларында жы</w:t>
      </w:r>
      <w:r w:rsidR="00281D03">
        <w:rPr>
          <w:rFonts w:ascii="Times New Roman" w:hAnsi="Times New Roman" w:cs="Times New Roman"/>
          <w:sz w:val="28"/>
          <w:szCs w:val="28"/>
          <w:lang w:val="kk-KZ"/>
        </w:rPr>
        <w:t>-</w:t>
      </w:r>
      <w:r w:rsidRPr="00A93777">
        <w:rPr>
          <w:rFonts w:ascii="Times New Roman" w:hAnsi="Times New Roman" w:cs="Times New Roman"/>
          <w:sz w:val="28"/>
          <w:szCs w:val="28"/>
          <w:lang w:val="kk-KZ"/>
        </w:rPr>
        <w:t>ныстардың табан шоғыры көлік жолдар</w:t>
      </w:r>
      <w:r w:rsidR="00281D03">
        <w:rPr>
          <w:rFonts w:ascii="Times New Roman" w:hAnsi="Times New Roman" w:cs="Times New Roman"/>
          <w:sz w:val="28"/>
          <w:szCs w:val="28"/>
          <w:lang w:val="kk-KZ"/>
        </w:rPr>
        <w:t>ын істен шыға</w:t>
      </w:r>
      <w:r w:rsidRPr="00A93777">
        <w:rPr>
          <w:rFonts w:ascii="Times New Roman" w:hAnsi="Times New Roman" w:cs="Times New Roman"/>
          <w:sz w:val="28"/>
          <w:szCs w:val="28"/>
          <w:lang w:val="kk-KZ"/>
        </w:rPr>
        <w:t>рады, бұл деформация</w:t>
      </w:r>
      <w:r w:rsidR="00281D03">
        <w:rPr>
          <w:rFonts w:ascii="Times New Roman" w:hAnsi="Times New Roman" w:cs="Times New Roman"/>
          <w:sz w:val="28"/>
          <w:szCs w:val="28"/>
          <w:lang w:val="kk-KZ"/>
        </w:rPr>
        <w:t>-</w:t>
      </w:r>
      <w:r w:rsidRPr="00A93777">
        <w:rPr>
          <w:rFonts w:ascii="Times New Roman" w:hAnsi="Times New Roman" w:cs="Times New Roman"/>
          <w:sz w:val="28"/>
          <w:szCs w:val="28"/>
          <w:lang w:val="kk-KZ"/>
        </w:rPr>
        <w:t>ланған жыныстард</w:t>
      </w:r>
      <w:r w:rsidR="00281D03">
        <w:rPr>
          <w:rFonts w:ascii="Times New Roman" w:hAnsi="Times New Roman" w:cs="Times New Roman"/>
          <w:sz w:val="28"/>
          <w:szCs w:val="28"/>
          <w:lang w:val="kk-KZ"/>
        </w:rPr>
        <w:t>ы бұза отырып жолдарды қайта төсеу бойынша жөндеу жұ-мыс</w:t>
      </w:r>
      <w:r w:rsidRPr="00A93777">
        <w:rPr>
          <w:rFonts w:ascii="Times New Roman" w:hAnsi="Times New Roman" w:cs="Times New Roman"/>
          <w:sz w:val="28"/>
          <w:szCs w:val="28"/>
          <w:lang w:val="kk-KZ"/>
        </w:rPr>
        <w:t>тарын жүргізуді талап етеді[</w:t>
      </w:r>
      <w:r w:rsidR="004A594B">
        <w:rPr>
          <w:rFonts w:ascii="Times New Roman" w:hAnsi="Times New Roman" w:cs="Times New Roman"/>
          <w:sz w:val="28"/>
          <w:szCs w:val="28"/>
          <w:lang w:val="kk-KZ"/>
        </w:rPr>
        <w:t>56</w:t>
      </w:r>
      <w:r w:rsidRPr="00A93777">
        <w:rPr>
          <w:rFonts w:ascii="Times New Roman" w:hAnsi="Times New Roman" w:cs="Times New Roman"/>
          <w:sz w:val="28"/>
          <w:szCs w:val="28"/>
          <w:lang w:val="kk-KZ"/>
        </w:rPr>
        <w:t>].</w:t>
      </w:r>
    </w:p>
    <w:p w:rsidR="00AF504B" w:rsidRPr="00A93777" w:rsidRDefault="00AF504B" w:rsidP="00483319">
      <w:pPr>
        <w:spacing w:after="0" w:line="300" w:lineRule="auto"/>
        <w:ind w:firstLine="709"/>
        <w:jc w:val="both"/>
        <w:rPr>
          <w:rFonts w:ascii="Times New Roman" w:hAnsi="Times New Roman" w:cs="Times New Roman"/>
          <w:sz w:val="28"/>
          <w:szCs w:val="28"/>
          <w:lang w:val="kk-KZ"/>
        </w:rPr>
      </w:pPr>
      <w:r w:rsidRPr="00A93777">
        <w:rPr>
          <w:rFonts w:ascii="Times New Roman" w:hAnsi="Times New Roman" w:cs="Times New Roman"/>
          <w:sz w:val="28"/>
          <w:szCs w:val="28"/>
          <w:lang w:val="kk-KZ"/>
        </w:rPr>
        <w:t xml:space="preserve">Табан жыныстарының көтерілуі қазбалардың көлденең қимасын азайта-ды және жеткізілетін ауаның ағынын нашарлатады. </w:t>
      </w:r>
    </w:p>
    <w:p w:rsidR="00AF504B" w:rsidRPr="00A93777" w:rsidRDefault="00AF504B" w:rsidP="00483319">
      <w:pPr>
        <w:spacing w:after="0" w:line="300" w:lineRule="auto"/>
        <w:ind w:firstLine="709"/>
        <w:jc w:val="both"/>
        <w:rPr>
          <w:rFonts w:ascii="Times New Roman" w:hAnsi="Times New Roman" w:cs="Times New Roman"/>
          <w:sz w:val="28"/>
          <w:szCs w:val="28"/>
          <w:lang w:val="kk-KZ"/>
        </w:rPr>
      </w:pPr>
      <w:r w:rsidRPr="00A93777">
        <w:rPr>
          <w:rFonts w:ascii="Times New Roman" w:hAnsi="Times New Roman" w:cs="Times New Roman"/>
          <w:sz w:val="28"/>
          <w:szCs w:val="28"/>
          <w:lang w:val="kk-KZ"/>
        </w:rPr>
        <w:t>Ол өзгергіштікпен сипатталады және келесі негізгі элементтерден тұра-ды: геологиялық және өнеркәсіптік аудандар мен учаскелердің көмір қабаты-ның геологиялық құрылымы, тау жыны</w:t>
      </w:r>
      <w:r w:rsidR="00EC76F8">
        <w:rPr>
          <w:rFonts w:ascii="Times New Roman" w:hAnsi="Times New Roman" w:cs="Times New Roman"/>
          <w:sz w:val="28"/>
          <w:szCs w:val="28"/>
          <w:lang w:val="kk-KZ"/>
        </w:rPr>
        <w:t>старының литологиялық және фаза</w:t>
      </w:r>
      <w:r w:rsidRPr="00A93777">
        <w:rPr>
          <w:rFonts w:ascii="Times New Roman" w:hAnsi="Times New Roman" w:cs="Times New Roman"/>
          <w:sz w:val="28"/>
          <w:szCs w:val="28"/>
          <w:lang w:val="kk-KZ"/>
        </w:rPr>
        <w:t>лық құрамы, олардың физикалық және механикалық қаси</w:t>
      </w:r>
      <w:r w:rsidR="00EC76F8">
        <w:rPr>
          <w:rFonts w:ascii="Times New Roman" w:hAnsi="Times New Roman" w:cs="Times New Roman"/>
          <w:sz w:val="28"/>
          <w:szCs w:val="28"/>
          <w:lang w:val="kk-KZ"/>
        </w:rPr>
        <w:t>еттері, жарықшақ</w:t>
      </w:r>
      <w:r w:rsidRPr="00A93777">
        <w:rPr>
          <w:rFonts w:ascii="Times New Roman" w:hAnsi="Times New Roman" w:cs="Times New Roman"/>
          <w:sz w:val="28"/>
          <w:szCs w:val="28"/>
          <w:lang w:val="kk-KZ"/>
        </w:rPr>
        <w:t>тығы, физикалық жағдайы, орналасу жағд</w:t>
      </w:r>
      <w:r w:rsidR="00EC76F8">
        <w:rPr>
          <w:rFonts w:ascii="Times New Roman" w:hAnsi="Times New Roman" w:cs="Times New Roman"/>
          <w:sz w:val="28"/>
          <w:szCs w:val="28"/>
          <w:lang w:val="kk-KZ"/>
        </w:rPr>
        <w:t>айлары, гидрогеологиялық жағдай</w:t>
      </w:r>
      <w:r w:rsidRPr="00A93777">
        <w:rPr>
          <w:rFonts w:ascii="Times New Roman" w:hAnsi="Times New Roman" w:cs="Times New Roman"/>
          <w:sz w:val="28"/>
          <w:szCs w:val="28"/>
          <w:lang w:val="kk-KZ"/>
        </w:rPr>
        <w:t>лар және көмір қабаттарының газдылығы[</w:t>
      </w:r>
      <w:r w:rsidR="004A594B">
        <w:rPr>
          <w:rFonts w:ascii="Times New Roman" w:hAnsi="Times New Roman" w:cs="Times New Roman"/>
          <w:sz w:val="28"/>
          <w:szCs w:val="28"/>
          <w:lang w:val="kk-KZ"/>
        </w:rPr>
        <w:t>57</w:t>
      </w:r>
      <w:r w:rsidRPr="00A93777">
        <w:rPr>
          <w:rFonts w:ascii="Times New Roman" w:hAnsi="Times New Roman" w:cs="Times New Roman"/>
          <w:sz w:val="28"/>
          <w:szCs w:val="28"/>
          <w:lang w:val="kk-KZ"/>
        </w:rPr>
        <w:t>].</w:t>
      </w:r>
    </w:p>
    <w:p w:rsidR="00AF504B" w:rsidRPr="00A93777" w:rsidRDefault="00AF504B" w:rsidP="00EC76F8">
      <w:pPr>
        <w:spacing w:after="0" w:line="300" w:lineRule="auto"/>
        <w:ind w:firstLine="709"/>
        <w:jc w:val="both"/>
        <w:rPr>
          <w:rFonts w:ascii="Times New Roman" w:hAnsi="Times New Roman" w:cs="Times New Roman"/>
          <w:sz w:val="28"/>
          <w:szCs w:val="28"/>
          <w:lang w:val="kk-KZ"/>
        </w:rPr>
      </w:pPr>
      <w:r w:rsidRPr="00A93777">
        <w:rPr>
          <w:rFonts w:ascii="Times New Roman" w:hAnsi="Times New Roman" w:cs="Times New Roman"/>
          <w:sz w:val="28"/>
          <w:szCs w:val="28"/>
          <w:lang w:val="kk-KZ"/>
        </w:rPr>
        <w:t>Қарағанды бассейнінің көмір қабаттары төбесіндегі тау жыныстарының кернеулі</w:t>
      </w:r>
      <w:r w:rsidR="00EC76F8">
        <w:rPr>
          <w:rFonts w:ascii="Times New Roman" w:hAnsi="Times New Roman" w:cs="Times New Roman"/>
          <w:sz w:val="28"/>
          <w:szCs w:val="28"/>
          <w:lang w:val="kk-KZ"/>
        </w:rPr>
        <w:t>-де</w:t>
      </w:r>
      <w:r w:rsidRPr="00A93777">
        <w:rPr>
          <w:rFonts w:ascii="Times New Roman" w:hAnsi="Times New Roman" w:cs="Times New Roman"/>
          <w:sz w:val="28"/>
          <w:szCs w:val="28"/>
          <w:lang w:val="kk-KZ"/>
        </w:rPr>
        <w:t xml:space="preserve">формациялы күйін олардың құрамымен, физикалық-химиялық қа-сиеттерімен, қабатталуымен және жарықшақтығымен анықталады. Көмір қа-баттарының тікелей төбесі көбінесе аргиллиттермен, сирек алевролиттермен және оқшауланған жағдайларда құмтастармен бірге кезігетін, негізгі төбесі әдетте құмтастардан тұрады. Көмір қабаттарының табанында аргиллиттер де басым. Бассейнде орташа төзімді төбелер басым (барлық шақты қабаттардың </w:t>
      </w:r>
      <w:r w:rsidRPr="00A93777">
        <w:rPr>
          <w:rFonts w:ascii="Times New Roman" w:hAnsi="Times New Roman" w:cs="Times New Roman"/>
          <w:sz w:val="28"/>
          <w:szCs w:val="28"/>
          <w:lang w:val="kk-KZ"/>
        </w:rPr>
        <w:lastRenderedPageBreak/>
        <w:t>50%), аз төзімді төбелердің үлесіне 25 %, тұрақсыз төбелердің үлесіне - 20% және тұрақты төбелердің үлесіне тек 5% келеді. Қалыңдығы 0,2-0,6 м</w:t>
      </w:r>
      <w:r w:rsidR="00EC76F8">
        <w:rPr>
          <w:rFonts w:ascii="Times New Roman" w:hAnsi="Times New Roman" w:cs="Times New Roman"/>
          <w:sz w:val="28"/>
          <w:szCs w:val="28"/>
          <w:lang w:val="kk-KZ"/>
        </w:rPr>
        <w:t xml:space="preserve"> аспай</w:t>
      </w:r>
      <w:r w:rsidRPr="00A93777">
        <w:rPr>
          <w:rFonts w:ascii="Times New Roman" w:hAnsi="Times New Roman" w:cs="Times New Roman"/>
          <w:sz w:val="28"/>
          <w:szCs w:val="28"/>
          <w:lang w:val="kk-KZ"/>
        </w:rPr>
        <w:t>тын жұқа тақтатасты аргиллиттер мен көмірлі аргиллиттер жатқан учаске-лерде олар жалған төбе түзеді. Табан жыныстары көбінесе орташа төзімді (шақтылық қабаттардың 45%), аз төзімді (20 %) және тұрақсыз (20 %) және одан да аз тұрақты (15%) болып табылады[</w:t>
      </w:r>
      <w:r w:rsidR="004A594B">
        <w:rPr>
          <w:rFonts w:ascii="Times New Roman" w:hAnsi="Times New Roman" w:cs="Times New Roman"/>
          <w:sz w:val="28"/>
          <w:szCs w:val="28"/>
          <w:lang w:val="kk-KZ"/>
        </w:rPr>
        <w:t>58</w:t>
      </w:r>
      <w:r w:rsidRPr="00A93777">
        <w:rPr>
          <w:rFonts w:ascii="Times New Roman" w:hAnsi="Times New Roman" w:cs="Times New Roman"/>
          <w:sz w:val="28"/>
          <w:szCs w:val="28"/>
          <w:lang w:val="kk-KZ"/>
        </w:rPr>
        <w:t xml:space="preserve">]. </w:t>
      </w:r>
    </w:p>
    <w:p w:rsidR="00AF504B" w:rsidRPr="00A93777" w:rsidRDefault="00AF504B" w:rsidP="00483319">
      <w:pPr>
        <w:spacing w:after="0" w:line="300" w:lineRule="auto"/>
        <w:ind w:firstLine="709"/>
        <w:jc w:val="both"/>
        <w:rPr>
          <w:rFonts w:ascii="Times New Roman" w:hAnsi="Times New Roman" w:cs="Times New Roman"/>
          <w:sz w:val="28"/>
          <w:szCs w:val="28"/>
          <w:lang w:val="kk-KZ"/>
        </w:rPr>
      </w:pPr>
      <w:r w:rsidRPr="00A93777">
        <w:rPr>
          <w:rFonts w:ascii="Times New Roman" w:hAnsi="Times New Roman" w:cs="Times New Roman"/>
          <w:sz w:val="28"/>
          <w:szCs w:val="28"/>
          <w:lang w:val="kk-KZ"/>
        </w:rPr>
        <w:t xml:space="preserve">Қарағанды көмірінің беріктігі профессор М.М. Протодьяконов шкаласы бойынша 0,5-1,4 құрайды. </w:t>
      </w:r>
    </w:p>
    <w:p w:rsidR="00AF504B" w:rsidRPr="00A93777" w:rsidRDefault="00AF504B" w:rsidP="00483319">
      <w:pPr>
        <w:spacing w:after="0" w:line="300" w:lineRule="auto"/>
        <w:ind w:firstLine="709"/>
        <w:jc w:val="both"/>
        <w:rPr>
          <w:rFonts w:ascii="Times New Roman" w:hAnsi="Times New Roman" w:cs="Times New Roman"/>
          <w:sz w:val="28"/>
          <w:szCs w:val="28"/>
          <w:lang w:val="kk-KZ"/>
        </w:rPr>
      </w:pPr>
      <w:r w:rsidRPr="00A93777">
        <w:rPr>
          <w:rFonts w:ascii="Times New Roman" w:hAnsi="Times New Roman" w:cs="Times New Roman"/>
          <w:sz w:val="28"/>
          <w:szCs w:val="28"/>
          <w:lang w:val="kk-KZ"/>
        </w:rPr>
        <w:t>Көмір бассейннің тау жыныстарында тау қысымына байланысты қазба-ларды жүргізу кезінде пайда болатын табиғ</w:t>
      </w:r>
      <w:r w:rsidR="00CB506E">
        <w:rPr>
          <w:rFonts w:ascii="Times New Roman" w:hAnsi="Times New Roman" w:cs="Times New Roman"/>
          <w:sz w:val="28"/>
          <w:szCs w:val="28"/>
          <w:lang w:val="kk-KZ"/>
        </w:rPr>
        <w:t>и және техногендік жарықтар пай</w:t>
      </w:r>
      <w:r w:rsidRPr="00A93777">
        <w:rPr>
          <w:rFonts w:ascii="Times New Roman" w:hAnsi="Times New Roman" w:cs="Times New Roman"/>
          <w:sz w:val="28"/>
          <w:szCs w:val="28"/>
          <w:lang w:val="kk-KZ"/>
        </w:rPr>
        <w:t>да болады.</w:t>
      </w:r>
    </w:p>
    <w:p w:rsidR="00AF504B" w:rsidRPr="00A93777" w:rsidRDefault="00AF504B" w:rsidP="00483319">
      <w:pPr>
        <w:spacing w:after="0" w:line="300" w:lineRule="auto"/>
        <w:ind w:firstLine="709"/>
        <w:jc w:val="both"/>
        <w:rPr>
          <w:rFonts w:ascii="Times New Roman" w:hAnsi="Times New Roman" w:cs="Times New Roman"/>
          <w:sz w:val="28"/>
          <w:szCs w:val="28"/>
          <w:lang w:val="kk-KZ"/>
        </w:rPr>
      </w:pPr>
      <w:r w:rsidRPr="00A93777">
        <w:rPr>
          <w:rFonts w:ascii="Times New Roman" w:hAnsi="Times New Roman" w:cs="Times New Roman"/>
          <w:sz w:val="28"/>
          <w:szCs w:val="28"/>
          <w:lang w:val="kk-KZ"/>
        </w:rPr>
        <w:t>Тектоникалық процестерден туындаған тектоникалық жарықтар қатпар-ларда және ақаулық аймағында қарқынды дамиды. Олар тау жыныстарын әр-түрлі бұрыштардан кесіп өтеді, олардың бағыты бұзылған бұзылулардың созы</w:t>
      </w:r>
      <w:r w:rsidR="00EC76F8">
        <w:rPr>
          <w:rFonts w:ascii="Times New Roman" w:hAnsi="Times New Roman" w:cs="Times New Roman"/>
          <w:sz w:val="28"/>
          <w:szCs w:val="28"/>
          <w:lang w:val="kk-KZ"/>
        </w:rPr>
        <w:t>-</w:t>
      </w:r>
      <w:r w:rsidRPr="00A93777">
        <w:rPr>
          <w:rFonts w:ascii="Times New Roman" w:hAnsi="Times New Roman" w:cs="Times New Roman"/>
          <w:sz w:val="28"/>
          <w:szCs w:val="28"/>
          <w:lang w:val="kk-KZ"/>
        </w:rPr>
        <w:t>луымен сәйкес келеді.</w:t>
      </w:r>
    </w:p>
    <w:p w:rsidR="00AF504B" w:rsidRPr="00A93777" w:rsidRDefault="00AF504B" w:rsidP="00483319">
      <w:pPr>
        <w:spacing w:after="0" w:line="300" w:lineRule="auto"/>
        <w:ind w:firstLine="709"/>
        <w:jc w:val="both"/>
        <w:rPr>
          <w:rFonts w:ascii="Times New Roman" w:hAnsi="Times New Roman" w:cs="Times New Roman"/>
          <w:sz w:val="28"/>
          <w:szCs w:val="28"/>
          <w:lang w:val="kk-KZ"/>
        </w:rPr>
      </w:pPr>
      <w:r w:rsidRPr="00A93777">
        <w:rPr>
          <w:rFonts w:ascii="Times New Roman" w:hAnsi="Times New Roman" w:cs="Times New Roman"/>
          <w:sz w:val="28"/>
          <w:szCs w:val="28"/>
          <w:lang w:val="kk-KZ"/>
        </w:rPr>
        <w:t>Тау жыныстарында қабаттық жарықтар да дамыған, олар әдетте тау жы-ныстары мен көмір қабаттарының түйісулерімен шектелген.</w:t>
      </w:r>
    </w:p>
    <w:p w:rsidR="00AF504B" w:rsidRDefault="00AF504B" w:rsidP="00483319">
      <w:pPr>
        <w:spacing w:after="0" w:line="300" w:lineRule="auto"/>
        <w:ind w:firstLine="709"/>
        <w:jc w:val="both"/>
        <w:rPr>
          <w:rFonts w:ascii="Times New Roman" w:hAnsi="Times New Roman" w:cs="Times New Roman"/>
          <w:sz w:val="28"/>
          <w:szCs w:val="28"/>
          <w:lang w:val="kk-KZ"/>
        </w:rPr>
      </w:pPr>
      <w:r w:rsidRPr="00A93777">
        <w:rPr>
          <w:rFonts w:ascii="Times New Roman" w:hAnsi="Times New Roman" w:cs="Times New Roman"/>
          <w:sz w:val="28"/>
          <w:szCs w:val="28"/>
          <w:lang w:val="kk-KZ"/>
        </w:rPr>
        <w:t>Тек қана қарнақ бекітпесі бүкіл қызмет ету мерзімі ішінде олардың тұ-рақты күйін қамтамасыз етпейтін қазбаларда</w:t>
      </w:r>
      <w:r w:rsidR="00CB506E">
        <w:rPr>
          <w:rFonts w:ascii="Times New Roman" w:hAnsi="Times New Roman" w:cs="Times New Roman"/>
          <w:sz w:val="28"/>
          <w:szCs w:val="28"/>
          <w:lang w:val="kk-KZ"/>
        </w:rPr>
        <w:t xml:space="preserve"> қарнақтық бекітпесін рамалық бе-</w:t>
      </w:r>
      <w:r w:rsidRPr="00A93777">
        <w:rPr>
          <w:rFonts w:ascii="Times New Roman" w:hAnsi="Times New Roman" w:cs="Times New Roman"/>
          <w:sz w:val="28"/>
          <w:szCs w:val="28"/>
          <w:lang w:val="kk-KZ"/>
        </w:rPr>
        <w:t>кітпенің әдеттегі түрлерімен бірге қо</w:t>
      </w:r>
      <w:r w:rsidR="00EC76F8">
        <w:rPr>
          <w:rFonts w:ascii="Times New Roman" w:hAnsi="Times New Roman" w:cs="Times New Roman"/>
          <w:sz w:val="28"/>
          <w:szCs w:val="28"/>
          <w:lang w:val="kk-KZ"/>
        </w:rPr>
        <w:t>лдану өте тиімді. Шақтылық бақы</w:t>
      </w:r>
      <w:r w:rsidRPr="00A93777">
        <w:rPr>
          <w:rFonts w:ascii="Times New Roman" w:hAnsi="Times New Roman" w:cs="Times New Roman"/>
          <w:sz w:val="28"/>
          <w:szCs w:val="28"/>
          <w:lang w:val="kk-KZ"/>
        </w:rPr>
        <w:t>лаулар мен жинақталған тәжірибе нәтижелерін талдау қарнақтық бекітпені рамамен бірге қолда</w:t>
      </w:r>
      <w:r w:rsidR="00EC76F8">
        <w:rPr>
          <w:rFonts w:ascii="Times New Roman" w:hAnsi="Times New Roman" w:cs="Times New Roman"/>
          <w:sz w:val="28"/>
          <w:szCs w:val="28"/>
          <w:lang w:val="kk-KZ"/>
        </w:rPr>
        <w:t>ну қазбалардың тұрақтылығын едә</w:t>
      </w:r>
      <w:r w:rsidRPr="00A93777">
        <w:rPr>
          <w:rFonts w:ascii="Times New Roman" w:hAnsi="Times New Roman" w:cs="Times New Roman"/>
          <w:sz w:val="28"/>
          <w:szCs w:val="28"/>
          <w:lang w:val="kk-KZ"/>
        </w:rPr>
        <w:t>уір арттыруды және бекіту мате</w:t>
      </w:r>
      <w:r w:rsidR="00CB506E">
        <w:rPr>
          <w:rFonts w:ascii="Times New Roman" w:hAnsi="Times New Roman" w:cs="Times New Roman"/>
          <w:sz w:val="28"/>
          <w:szCs w:val="28"/>
          <w:lang w:val="kk-KZ"/>
        </w:rPr>
        <w:t>-</w:t>
      </w:r>
      <w:r w:rsidRPr="00A93777">
        <w:rPr>
          <w:rFonts w:ascii="Times New Roman" w:hAnsi="Times New Roman" w:cs="Times New Roman"/>
          <w:sz w:val="28"/>
          <w:szCs w:val="28"/>
          <w:lang w:val="kk-KZ"/>
        </w:rPr>
        <w:t>риалдарының шығынын 1,5-2,0 есе азайтуды қамтамасыз ететінін көрсетеді. Қарнақтардың көмегімен қазба айналасындағы жыныстардағы жоғары жергі</w:t>
      </w:r>
      <w:r w:rsidR="00CB506E">
        <w:rPr>
          <w:rFonts w:ascii="Times New Roman" w:hAnsi="Times New Roman" w:cs="Times New Roman"/>
          <w:sz w:val="28"/>
          <w:szCs w:val="28"/>
          <w:lang w:val="kk-KZ"/>
        </w:rPr>
        <w:t>-</w:t>
      </w:r>
      <w:r w:rsidRPr="00A93777">
        <w:rPr>
          <w:rFonts w:ascii="Times New Roman" w:hAnsi="Times New Roman" w:cs="Times New Roman"/>
          <w:sz w:val="28"/>
          <w:szCs w:val="28"/>
          <w:lang w:val="kk-KZ"/>
        </w:rPr>
        <w:t>лікті кернеулерді қабылдау (төбе мен бүйір жағынан) және рамалық бекітпенің контуры, оның жеке элементтері бойынша тау қысымын теңестіру қамтамасыз етілуі мүмкін[</w:t>
      </w:r>
      <w:r w:rsidR="00931996">
        <w:rPr>
          <w:rFonts w:ascii="Times New Roman" w:hAnsi="Times New Roman" w:cs="Times New Roman"/>
          <w:sz w:val="28"/>
          <w:szCs w:val="28"/>
          <w:lang w:val="kk-KZ"/>
        </w:rPr>
        <w:t>58</w:t>
      </w:r>
      <w:r w:rsidRPr="00A93777">
        <w:rPr>
          <w:rFonts w:ascii="Times New Roman" w:hAnsi="Times New Roman" w:cs="Times New Roman"/>
          <w:sz w:val="28"/>
          <w:szCs w:val="28"/>
          <w:lang w:val="kk-KZ"/>
        </w:rPr>
        <w:t>].</w:t>
      </w:r>
    </w:p>
    <w:p w:rsidR="006F2808" w:rsidRPr="00A93777" w:rsidRDefault="006F2808" w:rsidP="00483319">
      <w:pPr>
        <w:spacing w:after="0" w:line="300" w:lineRule="auto"/>
        <w:ind w:firstLine="709"/>
        <w:jc w:val="both"/>
        <w:rPr>
          <w:rFonts w:ascii="Times New Roman" w:hAnsi="Times New Roman" w:cs="Times New Roman"/>
          <w:sz w:val="28"/>
          <w:szCs w:val="28"/>
          <w:lang w:val="kk-KZ"/>
        </w:rPr>
      </w:pPr>
    </w:p>
    <w:p w:rsidR="00AF504B" w:rsidRDefault="00AF504B" w:rsidP="00483319">
      <w:pPr>
        <w:pStyle w:val="1"/>
        <w:rPr>
          <w:rFonts w:eastAsia="Times New Roman"/>
          <w:lang w:val="kk-KZ" w:eastAsia="ru-RU"/>
        </w:rPr>
      </w:pPr>
      <w:bookmarkStart w:id="19" w:name="_Toc105147428"/>
      <w:bookmarkStart w:id="20" w:name="_Toc105148479"/>
      <w:r w:rsidRPr="00A93777">
        <w:rPr>
          <w:rFonts w:eastAsia="Times New Roman"/>
          <w:lang w:val="kk-KZ" w:eastAsia="ru-RU"/>
        </w:rPr>
        <w:t>2.</w:t>
      </w:r>
      <w:r>
        <w:rPr>
          <w:rFonts w:eastAsia="Times New Roman"/>
          <w:lang w:val="kk-KZ" w:eastAsia="ru-RU"/>
        </w:rPr>
        <w:t>3</w:t>
      </w:r>
      <w:r w:rsidRPr="00A93777">
        <w:rPr>
          <w:rFonts w:eastAsia="Times New Roman"/>
          <w:lang w:val="kk-KZ" w:eastAsia="ru-RU"/>
        </w:rPr>
        <w:t xml:space="preserve"> «Қазақстан» шахтасында орнатылған қарнақтық бекітпелерді зерттеу</w:t>
      </w:r>
      <w:bookmarkEnd w:id="19"/>
      <w:bookmarkEnd w:id="20"/>
    </w:p>
    <w:p w:rsidR="0051313D" w:rsidRPr="0051313D" w:rsidRDefault="0051313D" w:rsidP="00CB506E">
      <w:pPr>
        <w:spacing w:after="0"/>
        <w:rPr>
          <w:lang w:val="kk-KZ" w:eastAsia="ru-RU"/>
        </w:rPr>
      </w:pPr>
    </w:p>
    <w:p w:rsidR="00AF504B" w:rsidRPr="00A93777" w:rsidRDefault="00AF504B" w:rsidP="00483319">
      <w:pPr>
        <w:spacing w:after="0" w:line="300" w:lineRule="auto"/>
        <w:ind w:firstLine="709"/>
        <w:jc w:val="both"/>
        <w:rPr>
          <w:rFonts w:ascii="Times New Roman" w:eastAsia="Times New Roman" w:hAnsi="Times New Roman" w:cs="Times New Roman"/>
          <w:sz w:val="28"/>
          <w:szCs w:val="28"/>
          <w:lang w:val="kk-KZ" w:eastAsia="ru-RU"/>
        </w:rPr>
      </w:pPr>
      <w:r w:rsidRPr="00A93777">
        <w:rPr>
          <w:rFonts w:ascii="Times New Roman" w:eastAsia="Times New Roman" w:hAnsi="Times New Roman" w:cs="Times New Roman"/>
          <w:sz w:val="28"/>
          <w:szCs w:val="28"/>
          <w:lang w:val="kk-KZ" w:eastAsia="ru-RU"/>
        </w:rPr>
        <w:t>ПK 104-103 анти</w:t>
      </w:r>
      <w:r w:rsidR="00C1044E" w:rsidRPr="00C1044E">
        <w:rPr>
          <w:rFonts w:ascii="Times New Roman" w:eastAsia="Times New Roman" w:hAnsi="Times New Roman" w:cs="Times New Roman"/>
          <w:sz w:val="28"/>
          <w:szCs w:val="28"/>
          <w:lang w:val="kk-KZ" w:eastAsia="ru-RU"/>
        </w:rPr>
        <w:t>клинальды</w:t>
      </w:r>
      <w:r w:rsidR="00C1044E">
        <w:rPr>
          <w:rFonts w:ascii="Times New Roman" w:eastAsia="Times New Roman" w:hAnsi="Times New Roman" w:cs="Times New Roman"/>
          <w:sz w:val="28"/>
          <w:szCs w:val="28"/>
          <w:lang w:val="kk-KZ" w:eastAsia="ru-RU"/>
        </w:rPr>
        <w:t xml:space="preserve"> </w:t>
      </w:r>
      <w:r w:rsidRPr="00A93777">
        <w:rPr>
          <w:rFonts w:ascii="Times New Roman" w:eastAsia="Times New Roman" w:hAnsi="Times New Roman" w:cs="Times New Roman"/>
          <w:sz w:val="28"/>
          <w:szCs w:val="28"/>
          <w:lang w:val="kk-KZ" w:eastAsia="ru-RU"/>
        </w:rPr>
        <w:t>және синклинальды қабаттарды Д6 қуатты қабатының жоғарғы қабаты бойынша конвейерлік қазбаға орнатылған.</w:t>
      </w:r>
    </w:p>
    <w:p w:rsidR="00AF504B" w:rsidRPr="00A93777" w:rsidRDefault="00AF504B" w:rsidP="00483319">
      <w:pPr>
        <w:spacing w:after="0" w:line="300" w:lineRule="auto"/>
        <w:ind w:firstLine="709"/>
        <w:jc w:val="both"/>
        <w:rPr>
          <w:rFonts w:ascii="Times New Roman" w:eastAsia="Times New Roman" w:hAnsi="Times New Roman" w:cs="Times New Roman"/>
          <w:sz w:val="28"/>
          <w:szCs w:val="28"/>
          <w:lang w:val="kk-KZ" w:eastAsia="ru-RU"/>
        </w:rPr>
      </w:pPr>
      <w:r w:rsidRPr="00A93777">
        <w:rPr>
          <w:rFonts w:ascii="Times New Roman" w:eastAsia="Times New Roman" w:hAnsi="Times New Roman" w:cs="Times New Roman"/>
          <w:sz w:val="28"/>
          <w:szCs w:val="28"/>
          <w:lang w:val="kk-KZ" w:eastAsia="ru-RU"/>
        </w:rPr>
        <w:t>Лаваның алдында құрама бекітпемен бекітілген 334д6-1-в конвейерлік қуақазының жағдайы (металл жақтаулы бек</w:t>
      </w:r>
      <w:r w:rsidR="00C1044E">
        <w:rPr>
          <w:rFonts w:ascii="Times New Roman" w:eastAsia="Times New Roman" w:hAnsi="Times New Roman" w:cs="Times New Roman"/>
          <w:sz w:val="28"/>
          <w:szCs w:val="28"/>
          <w:lang w:val="kk-KZ" w:eastAsia="ru-RU"/>
        </w:rPr>
        <w:t>ітпе және 0,75 м арқылы жеті тө</w:t>
      </w:r>
      <w:r w:rsidRPr="00A93777">
        <w:rPr>
          <w:rFonts w:ascii="Times New Roman" w:eastAsia="Times New Roman" w:hAnsi="Times New Roman" w:cs="Times New Roman"/>
          <w:sz w:val="28"/>
          <w:szCs w:val="28"/>
          <w:lang w:val="kk-KZ" w:eastAsia="ru-RU"/>
        </w:rPr>
        <w:t xml:space="preserve">бе қарнағы) салыстырмалы түрде тиімді жағдайда тұр. Лава негізгі төбені 90 м-ге </w:t>
      </w:r>
      <w:r w:rsidRPr="00A93777">
        <w:rPr>
          <w:rFonts w:ascii="Times New Roman" w:eastAsia="Times New Roman" w:hAnsi="Times New Roman" w:cs="Times New Roman"/>
          <w:sz w:val="28"/>
          <w:szCs w:val="28"/>
          <w:lang w:val="kk-KZ" w:eastAsia="ru-RU"/>
        </w:rPr>
        <w:lastRenderedPageBreak/>
        <w:t>отырғызу қадамымен пештен 300 м-г</w:t>
      </w:r>
      <w:r w:rsidR="00C1044E">
        <w:rPr>
          <w:rFonts w:ascii="Times New Roman" w:eastAsia="Times New Roman" w:hAnsi="Times New Roman" w:cs="Times New Roman"/>
          <w:sz w:val="28"/>
          <w:szCs w:val="28"/>
          <w:lang w:val="kk-KZ" w:eastAsia="ru-RU"/>
        </w:rPr>
        <w:t>е көтерілді. Металл жақтаулы бе</w:t>
      </w:r>
      <w:r w:rsidRPr="00A93777">
        <w:rPr>
          <w:rFonts w:ascii="Times New Roman" w:eastAsia="Times New Roman" w:hAnsi="Times New Roman" w:cs="Times New Roman"/>
          <w:sz w:val="28"/>
          <w:szCs w:val="28"/>
          <w:lang w:val="kk-KZ" w:eastAsia="ru-RU"/>
        </w:rPr>
        <w:t>кітпемен 0,75 м қадаммен бекітілген 334д6-1-в</w:t>
      </w:r>
      <w:r w:rsidR="00C1044E">
        <w:rPr>
          <w:rFonts w:ascii="Times New Roman" w:eastAsia="Times New Roman" w:hAnsi="Times New Roman" w:cs="Times New Roman"/>
          <w:sz w:val="28"/>
          <w:szCs w:val="28"/>
          <w:lang w:val="kk-KZ" w:eastAsia="ru-RU"/>
        </w:rPr>
        <w:t xml:space="preserve"> желдеткіш қуақазының конту</w:t>
      </w:r>
      <w:r w:rsidRPr="00A93777">
        <w:rPr>
          <w:rFonts w:ascii="Times New Roman" w:eastAsia="Times New Roman" w:hAnsi="Times New Roman" w:cs="Times New Roman"/>
          <w:sz w:val="28"/>
          <w:szCs w:val="28"/>
          <w:lang w:val="kk-KZ" w:eastAsia="ru-RU"/>
        </w:rPr>
        <w:t>ры табан</w:t>
      </w:r>
      <w:r w:rsidR="00C1044E">
        <w:rPr>
          <w:rFonts w:ascii="Times New Roman" w:eastAsia="Times New Roman" w:hAnsi="Times New Roman" w:cs="Times New Roman"/>
          <w:sz w:val="28"/>
          <w:szCs w:val="28"/>
          <w:lang w:val="kk-KZ" w:eastAsia="ru-RU"/>
        </w:rPr>
        <w:t>-</w:t>
      </w:r>
      <w:r w:rsidRPr="00A93777">
        <w:rPr>
          <w:rFonts w:ascii="Times New Roman" w:eastAsia="Times New Roman" w:hAnsi="Times New Roman" w:cs="Times New Roman"/>
          <w:sz w:val="28"/>
          <w:szCs w:val="28"/>
          <w:lang w:val="kk-KZ" w:eastAsia="ru-RU"/>
        </w:rPr>
        <w:t>ның тау жыныстары жағынан да, тө</w:t>
      </w:r>
      <w:r w:rsidR="00C1044E">
        <w:rPr>
          <w:rFonts w:ascii="Times New Roman" w:eastAsia="Times New Roman" w:hAnsi="Times New Roman" w:cs="Times New Roman"/>
          <w:sz w:val="28"/>
          <w:szCs w:val="28"/>
          <w:lang w:val="kk-KZ" w:eastAsia="ru-RU"/>
        </w:rPr>
        <w:t>бе жағынан да, әсіресе Д7 долин</w:t>
      </w:r>
      <w:r w:rsidRPr="00A93777">
        <w:rPr>
          <w:rFonts w:ascii="Times New Roman" w:eastAsia="Times New Roman" w:hAnsi="Times New Roman" w:cs="Times New Roman"/>
          <w:sz w:val="28"/>
          <w:szCs w:val="28"/>
          <w:lang w:val="kk-KZ" w:eastAsia="ru-RU"/>
        </w:rPr>
        <w:t>ка құлама</w:t>
      </w:r>
      <w:r w:rsidR="00C1044E">
        <w:rPr>
          <w:rFonts w:ascii="Times New Roman" w:eastAsia="Times New Roman" w:hAnsi="Times New Roman" w:cs="Times New Roman"/>
          <w:sz w:val="28"/>
          <w:szCs w:val="28"/>
          <w:lang w:val="kk-KZ" w:eastAsia="ru-RU"/>
        </w:rPr>
        <w:t>-</w:t>
      </w:r>
      <w:r w:rsidRPr="00A93777">
        <w:rPr>
          <w:rFonts w:ascii="Times New Roman" w:eastAsia="Times New Roman" w:hAnsi="Times New Roman" w:cs="Times New Roman"/>
          <w:sz w:val="28"/>
          <w:szCs w:val="28"/>
          <w:lang w:val="kk-KZ" w:eastAsia="ru-RU"/>
        </w:rPr>
        <w:t>сының жұмыс істемейтін қабаты бойынша жоғарыдан өткен газ-дренажды қуа</w:t>
      </w:r>
      <w:r w:rsidR="00C1044E">
        <w:rPr>
          <w:rFonts w:ascii="Times New Roman" w:eastAsia="Times New Roman" w:hAnsi="Times New Roman" w:cs="Times New Roman"/>
          <w:sz w:val="28"/>
          <w:szCs w:val="28"/>
          <w:lang w:val="kk-KZ" w:eastAsia="ru-RU"/>
        </w:rPr>
        <w:t>-</w:t>
      </w:r>
      <w:r w:rsidRPr="00A93777">
        <w:rPr>
          <w:rFonts w:ascii="Times New Roman" w:eastAsia="Times New Roman" w:hAnsi="Times New Roman" w:cs="Times New Roman"/>
          <w:sz w:val="28"/>
          <w:szCs w:val="28"/>
          <w:lang w:val="kk-KZ" w:eastAsia="ru-RU"/>
        </w:rPr>
        <w:t>қазбен іркілістер ауданын</w:t>
      </w:r>
      <w:r w:rsidR="00C1044E">
        <w:rPr>
          <w:rFonts w:ascii="Times New Roman" w:eastAsia="Times New Roman" w:hAnsi="Times New Roman" w:cs="Times New Roman"/>
          <w:sz w:val="28"/>
          <w:szCs w:val="28"/>
          <w:lang w:val="kk-KZ" w:eastAsia="ru-RU"/>
        </w:rPr>
        <w:t>да қатты деформацияларға ұшырай</w:t>
      </w:r>
      <w:r w:rsidRPr="00A93777">
        <w:rPr>
          <w:rFonts w:ascii="Times New Roman" w:eastAsia="Times New Roman" w:hAnsi="Times New Roman" w:cs="Times New Roman"/>
          <w:sz w:val="28"/>
          <w:szCs w:val="28"/>
          <w:lang w:val="kk-KZ" w:eastAsia="ru-RU"/>
        </w:rPr>
        <w:t>ды. 0,5 м қадам</w:t>
      </w:r>
      <w:r w:rsidR="00C1044E">
        <w:rPr>
          <w:rFonts w:ascii="Times New Roman" w:eastAsia="Times New Roman" w:hAnsi="Times New Roman" w:cs="Times New Roman"/>
          <w:sz w:val="28"/>
          <w:szCs w:val="28"/>
          <w:lang w:val="kk-KZ" w:eastAsia="ru-RU"/>
        </w:rPr>
        <w:t>-</w:t>
      </w:r>
      <w:r w:rsidRPr="00A93777">
        <w:rPr>
          <w:rFonts w:ascii="Times New Roman" w:eastAsia="Times New Roman" w:hAnsi="Times New Roman" w:cs="Times New Roman"/>
          <w:sz w:val="28"/>
          <w:szCs w:val="28"/>
          <w:lang w:val="kk-KZ" w:eastAsia="ru-RU"/>
        </w:rPr>
        <w:t>мен металл жақтаулы бекітпемен</w:t>
      </w:r>
      <w:r w:rsidR="00C1044E">
        <w:rPr>
          <w:rFonts w:ascii="Times New Roman" w:eastAsia="Times New Roman" w:hAnsi="Times New Roman" w:cs="Times New Roman"/>
          <w:sz w:val="28"/>
          <w:szCs w:val="28"/>
          <w:lang w:val="kk-KZ" w:eastAsia="ru-RU"/>
        </w:rPr>
        <w:t xml:space="preserve"> </w:t>
      </w:r>
      <w:r w:rsidRPr="00A93777">
        <w:rPr>
          <w:rFonts w:ascii="Times New Roman" w:eastAsia="Times New Roman" w:hAnsi="Times New Roman" w:cs="Times New Roman"/>
          <w:sz w:val="28"/>
          <w:szCs w:val="28"/>
          <w:lang w:val="kk-KZ" w:eastAsia="ru-RU"/>
        </w:rPr>
        <w:t>орнатылған  аймақтарда штректің жағдайы анағұрлым тұрақты. Желдеткіш штрек 2,5 м оқшаулағыш көмір кентірегін қал</w:t>
      </w:r>
      <w:r w:rsidR="00C1044E">
        <w:rPr>
          <w:rFonts w:ascii="Times New Roman" w:eastAsia="Times New Roman" w:hAnsi="Times New Roman" w:cs="Times New Roman"/>
          <w:sz w:val="28"/>
          <w:szCs w:val="28"/>
          <w:lang w:val="kk-KZ" w:eastAsia="ru-RU"/>
        </w:rPr>
        <w:t>-</w:t>
      </w:r>
      <w:r w:rsidRPr="00A93777">
        <w:rPr>
          <w:rFonts w:ascii="Times New Roman" w:eastAsia="Times New Roman" w:hAnsi="Times New Roman" w:cs="Times New Roman"/>
          <w:sz w:val="28"/>
          <w:szCs w:val="28"/>
          <w:lang w:val="kk-KZ" w:eastAsia="ru-RU"/>
        </w:rPr>
        <w:t>дыра отырып, жоғары</w:t>
      </w:r>
      <w:r w:rsidR="00C1044E">
        <w:rPr>
          <w:rFonts w:ascii="Times New Roman" w:eastAsia="Times New Roman" w:hAnsi="Times New Roman" w:cs="Times New Roman"/>
          <w:sz w:val="28"/>
          <w:szCs w:val="28"/>
          <w:lang w:val="kk-KZ" w:eastAsia="ru-RU"/>
        </w:rPr>
        <w:t xml:space="preserve"> жатқан қазу бағанының конвейер</w:t>
      </w:r>
      <w:r w:rsidRPr="00A93777">
        <w:rPr>
          <w:rFonts w:ascii="Times New Roman" w:eastAsia="Times New Roman" w:hAnsi="Times New Roman" w:cs="Times New Roman"/>
          <w:sz w:val="28"/>
          <w:szCs w:val="28"/>
          <w:lang w:val="kk-KZ" w:eastAsia="ru-RU"/>
        </w:rPr>
        <w:t>лік штрек жанынан қа</w:t>
      </w:r>
      <w:r w:rsidR="00C1044E">
        <w:rPr>
          <w:rFonts w:ascii="Times New Roman" w:eastAsia="Times New Roman" w:hAnsi="Times New Roman" w:cs="Times New Roman"/>
          <w:sz w:val="28"/>
          <w:szCs w:val="28"/>
          <w:lang w:val="kk-KZ" w:eastAsia="ru-RU"/>
        </w:rPr>
        <w:t>-</w:t>
      </w:r>
      <w:r w:rsidRPr="00A93777">
        <w:rPr>
          <w:rFonts w:ascii="Times New Roman" w:eastAsia="Times New Roman" w:hAnsi="Times New Roman" w:cs="Times New Roman"/>
          <w:sz w:val="28"/>
          <w:szCs w:val="28"/>
          <w:lang w:val="kk-KZ" w:eastAsia="ru-RU"/>
        </w:rPr>
        <w:t>зып өткен. Қарнақтарды орнату аркалы бекітпесінің жақтауларынан 0,5 м қа</w:t>
      </w:r>
      <w:r w:rsidR="00C1044E">
        <w:rPr>
          <w:rFonts w:ascii="Times New Roman" w:eastAsia="Times New Roman" w:hAnsi="Times New Roman" w:cs="Times New Roman"/>
          <w:sz w:val="28"/>
          <w:szCs w:val="28"/>
          <w:lang w:val="kk-KZ" w:eastAsia="ru-RU"/>
        </w:rPr>
        <w:t>-</w:t>
      </w:r>
      <w:r w:rsidRPr="00A93777">
        <w:rPr>
          <w:rFonts w:ascii="Times New Roman" w:eastAsia="Times New Roman" w:hAnsi="Times New Roman" w:cs="Times New Roman"/>
          <w:sz w:val="28"/>
          <w:szCs w:val="28"/>
          <w:lang w:val="kk-KZ" w:eastAsia="ru-RU"/>
        </w:rPr>
        <w:t>шықтықта жұмыс істейтін және өтпейтін жағынан жүргізілді. Теспелерді бұр</w:t>
      </w:r>
      <w:r w:rsidR="00C1044E">
        <w:rPr>
          <w:rFonts w:ascii="Times New Roman" w:eastAsia="Times New Roman" w:hAnsi="Times New Roman" w:cs="Times New Roman"/>
          <w:sz w:val="28"/>
          <w:szCs w:val="28"/>
          <w:lang w:val="kk-KZ" w:eastAsia="ru-RU"/>
        </w:rPr>
        <w:t>-</w:t>
      </w:r>
      <w:r w:rsidRPr="00A93777">
        <w:rPr>
          <w:rFonts w:ascii="Times New Roman" w:eastAsia="Times New Roman" w:hAnsi="Times New Roman" w:cs="Times New Roman"/>
          <w:sz w:val="28"/>
          <w:szCs w:val="28"/>
          <w:lang w:val="kk-KZ" w:eastAsia="ru-RU"/>
        </w:rPr>
        <w:t>ғылап және  та</w:t>
      </w:r>
      <w:r w:rsidR="00C1044E">
        <w:rPr>
          <w:rFonts w:ascii="Times New Roman" w:eastAsia="Times New Roman" w:hAnsi="Times New Roman" w:cs="Times New Roman"/>
          <w:sz w:val="28"/>
          <w:szCs w:val="28"/>
          <w:lang w:val="kk-KZ" w:eastAsia="ru-RU"/>
        </w:rPr>
        <w:t>банға үш жұмысшы қарнақтарды ор</w:t>
      </w:r>
      <w:r w:rsidRPr="00A93777">
        <w:rPr>
          <w:rFonts w:ascii="Times New Roman" w:eastAsia="Times New Roman" w:hAnsi="Times New Roman" w:cs="Times New Roman"/>
          <w:sz w:val="28"/>
          <w:szCs w:val="28"/>
          <w:lang w:val="kk-KZ" w:eastAsia="ru-RU"/>
        </w:rPr>
        <w:t>натылған, ұзындығы 1,0 м (үлгі өлшемдері 1,0; 1,2; 1,4; 1,6 м) 1-ші типтік мөлшердегі "СуперТурбо" бұр</w:t>
      </w:r>
      <w:r w:rsidR="00C1044E">
        <w:rPr>
          <w:rFonts w:ascii="Times New Roman" w:eastAsia="Times New Roman" w:hAnsi="Times New Roman" w:cs="Times New Roman"/>
          <w:sz w:val="28"/>
          <w:szCs w:val="28"/>
          <w:lang w:val="kk-KZ" w:eastAsia="ru-RU"/>
        </w:rPr>
        <w:t>-</w:t>
      </w:r>
      <w:r w:rsidRPr="00A93777">
        <w:rPr>
          <w:rFonts w:ascii="Times New Roman" w:eastAsia="Times New Roman" w:hAnsi="Times New Roman" w:cs="Times New Roman"/>
          <w:sz w:val="28"/>
          <w:szCs w:val="28"/>
          <w:lang w:val="kk-KZ" w:eastAsia="ru-RU"/>
        </w:rPr>
        <w:t>ғылау қондырғысы пайдаланылған. Теспелер қазбаның контурынан 45</w:t>
      </w:r>
      <w:r w:rsidRPr="00A93777">
        <w:rPr>
          <w:rFonts w:ascii="Times New Roman" w:eastAsia="Times New Roman" w:hAnsi="Times New Roman" w:cs="Times New Roman"/>
          <w:sz w:val="28"/>
          <w:szCs w:val="28"/>
          <w:vertAlign w:val="superscript"/>
          <w:lang w:val="kk-KZ" w:eastAsia="ru-RU"/>
        </w:rPr>
        <w:t>о</w:t>
      </w:r>
      <w:r w:rsidRPr="00A93777">
        <w:rPr>
          <w:rFonts w:ascii="Times New Roman" w:eastAsia="Times New Roman" w:hAnsi="Times New Roman" w:cs="Times New Roman"/>
          <w:sz w:val="28"/>
          <w:szCs w:val="28"/>
          <w:lang w:val="kk-KZ" w:eastAsia="ru-RU"/>
        </w:rPr>
        <w:t xml:space="preserve"> төмен және қазбаның осі бойынша 45</w:t>
      </w:r>
      <w:r w:rsidRPr="00A93777">
        <w:rPr>
          <w:rFonts w:ascii="Times New Roman" w:eastAsia="Times New Roman" w:hAnsi="Times New Roman" w:cs="Times New Roman"/>
          <w:sz w:val="28"/>
          <w:szCs w:val="28"/>
          <w:vertAlign w:val="superscript"/>
          <w:lang w:val="kk-KZ" w:eastAsia="ru-RU"/>
        </w:rPr>
        <w:t>о</w:t>
      </w:r>
      <w:r w:rsidR="00C1044E">
        <w:rPr>
          <w:rFonts w:ascii="Times New Roman" w:eastAsia="Times New Roman" w:hAnsi="Times New Roman" w:cs="Times New Roman"/>
          <w:sz w:val="28"/>
          <w:szCs w:val="28"/>
          <w:lang w:val="kk-KZ" w:eastAsia="ru-RU"/>
        </w:rPr>
        <w:t xml:space="preserve"> төмен ығы</w:t>
      </w:r>
      <w:r w:rsidRPr="00A93777">
        <w:rPr>
          <w:rFonts w:ascii="Times New Roman" w:eastAsia="Times New Roman" w:hAnsi="Times New Roman" w:cs="Times New Roman"/>
          <w:sz w:val="28"/>
          <w:szCs w:val="28"/>
          <w:lang w:val="kk-KZ" w:eastAsia="ru-RU"/>
        </w:rPr>
        <w:t>сумен бұрғыланды. Химиялық ампу</w:t>
      </w:r>
      <w:r w:rsidR="00C1044E">
        <w:rPr>
          <w:rFonts w:ascii="Times New Roman" w:eastAsia="Times New Roman" w:hAnsi="Times New Roman" w:cs="Times New Roman"/>
          <w:sz w:val="28"/>
          <w:szCs w:val="28"/>
          <w:lang w:val="kk-KZ" w:eastAsia="ru-RU"/>
        </w:rPr>
        <w:t>-</w:t>
      </w:r>
      <w:r w:rsidRPr="00A93777">
        <w:rPr>
          <w:rFonts w:ascii="Times New Roman" w:eastAsia="Times New Roman" w:hAnsi="Times New Roman" w:cs="Times New Roman"/>
          <w:sz w:val="28"/>
          <w:szCs w:val="28"/>
          <w:lang w:val="kk-KZ" w:eastAsia="ru-RU"/>
        </w:rPr>
        <w:t>лаларды орнату кезінде бұрғылау ұсақ–түйектерінің теспеге түсуін болдырмау үшін бұрғылау теспелерінің астынан тереңдігі 0,2-0,4 м тазартылды. Бір қарнақ</w:t>
      </w:r>
      <w:r w:rsidR="00C1044E">
        <w:rPr>
          <w:rFonts w:ascii="Times New Roman" w:eastAsia="Times New Roman" w:hAnsi="Times New Roman" w:cs="Times New Roman"/>
          <w:sz w:val="28"/>
          <w:szCs w:val="28"/>
          <w:lang w:val="kk-KZ" w:eastAsia="ru-RU"/>
        </w:rPr>
        <w:t>-</w:t>
      </w:r>
      <w:r w:rsidRPr="00A93777">
        <w:rPr>
          <w:rFonts w:ascii="Times New Roman" w:eastAsia="Times New Roman" w:hAnsi="Times New Roman" w:cs="Times New Roman"/>
          <w:sz w:val="28"/>
          <w:szCs w:val="28"/>
          <w:lang w:val="kk-KZ" w:eastAsia="ru-RU"/>
        </w:rPr>
        <w:t>ты бұрғылау және орнату уақыты 8 минутты құрады. Іргелес қарнақтардың 0,1–0,2 м-ге ауысуы және олардың табан жыныстарындағы қабаттасуы 0,5 м-ге де</w:t>
      </w:r>
      <w:r w:rsidR="00C1044E">
        <w:rPr>
          <w:rFonts w:ascii="Times New Roman" w:eastAsia="Times New Roman" w:hAnsi="Times New Roman" w:cs="Times New Roman"/>
          <w:sz w:val="28"/>
          <w:szCs w:val="28"/>
          <w:lang w:val="kk-KZ" w:eastAsia="ru-RU"/>
        </w:rPr>
        <w:t>-йін қамтамасыз етілді. Ұзын</w:t>
      </w:r>
      <w:r w:rsidRPr="00A93777">
        <w:rPr>
          <w:rFonts w:ascii="Times New Roman" w:eastAsia="Times New Roman" w:hAnsi="Times New Roman" w:cs="Times New Roman"/>
          <w:sz w:val="28"/>
          <w:szCs w:val="28"/>
          <w:lang w:val="kk-KZ" w:eastAsia="ru-RU"/>
        </w:rPr>
        <w:t xml:space="preserve">дығы 2,4 м бұралған болат қарнақтар үш химиялық ампулаларға орнатылды: жеделдетілген ұзындығы 0,35 м (қатаю уақыты 15-20 </w:t>
      </w:r>
      <w:r w:rsidR="00C1044E">
        <w:rPr>
          <w:rFonts w:ascii="Times New Roman" w:eastAsia="Times New Roman" w:hAnsi="Times New Roman" w:cs="Times New Roman"/>
          <w:sz w:val="28"/>
          <w:szCs w:val="28"/>
          <w:lang w:val="kk-KZ" w:eastAsia="ru-RU"/>
        </w:rPr>
        <w:t>с) және екі кешіктіріл</w:t>
      </w:r>
      <w:r w:rsidRPr="00A93777">
        <w:rPr>
          <w:rFonts w:ascii="Times New Roman" w:eastAsia="Times New Roman" w:hAnsi="Times New Roman" w:cs="Times New Roman"/>
          <w:sz w:val="28"/>
          <w:szCs w:val="28"/>
          <w:lang w:val="kk-KZ" w:eastAsia="ru-RU"/>
        </w:rPr>
        <w:t>ген ұзындығы 0,6 м (қатаю уақыты 3 мин.), с</w:t>
      </w:r>
      <w:r w:rsidR="00C1044E">
        <w:rPr>
          <w:rFonts w:ascii="Times New Roman" w:eastAsia="Times New Roman" w:hAnsi="Times New Roman" w:cs="Times New Roman"/>
          <w:sz w:val="28"/>
          <w:szCs w:val="28"/>
          <w:lang w:val="kk-KZ" w:eastAsia="ru-RU"/>
        </w:rPr>
        <w:t>одан кейін тек соңғы екі ампула</w:t>
      </w:r>
      <w:r w:rsidRPr="00A93777">
        <w:rPr>
          <w:rFonts w:ascii="Times New Roman" w:eastAsia="Times New Roman" w:hAnsi="Times New Roman" w:cs="Times New Roman"/>
          <w:sz w:val="28"/>
          <w:szCs w:val="28"/>
          <w:lang w:val="kk-KZ" w:eastAsia="ru-RU"/>
        </w:rPr>
        <w:t>ға өтті. Қарнақтарды химиялық ампулалармен теспеге бұр</w:t>
      </w:r>
      <w:r w:rsidR="00C1044E">
        <w:rPr>
          <w:rFonts w:ascii="Times New Roman" w:eastAsia="Times New Roman" w:hAnsi="Times New Roman" w:cs="Times New Roman"/>
          <w:sz w:val="28"/>
          <w:szCs w:val="28"/>
          <w:lang w:val="kk-KZ" w:eastAsia="ru-RU"/>
        </w:rPr>
        <w:t>-</w:t>
      </w:r>
      <w:r w:rsidRPr="00A93777">
        <w:rPr>
          <w:rFonts w:ascii="Times New Roman" w:eastAsia="Times New Roman" w:hAnsi="Times New Roman" w:cs="Times New Roman"/>
          <w:sz w:val="28"/>
          <w:szCs w:val="28"/>
          <w:lang w:val="kk-KZ" w:eastAsia="ru-RU"/>
        </w:rPr>
        <w:t>ғы</w:t>
      </w:r>
      <w:r w:rsidR="00C1044E">
        <w:rPr>
          <w:rFonts w:ascii="Times New Roman" w:eastAsia="Times New Roman" w:hAnsi="Times New Roman" w:cs="Times New Roman"/>
          <w:sz w:val="28"/>
          <w:szCs w:val="28"/>
          <w:lang w:val="kk-KZ" w:eastAsia="ru-RU"/>
        </w:rPr>
        <w:t>лау қондырғы</w:t>
      </w:r>
      <w:r w:rsidRPr="00A93777">
        <w:rPr>
          <w:rFonts w:ascii="Times New Roman" w:eastAsia="Times New Roman" w:hAnsi="Times New Roman" w:cs="Times New Roman"/>
          <w:sz w:val="28"/>
          <w:szCs w:val="28"/>
          <w:lang w:val="kk-KZ" w:eastAsia="ru-RU"/>
        </w:rPr>
        <w:t>сымен адаптер арқылы тірек табан астындағы қарнақ өзегіне калибрлеу штифтін кескеннен кейін бекітетін гайканы бұрап қатайтылды. Хи</w:t>
      </w:r>
      <w:r w:rsidR="00C1044E">
        <w:rPr>
          <w:rFonts w:ascii="Times New Roman" w:eastAsia="Times New Roman" w:hAnsi="Times New Roman" w:cs="Times New Roman"/>
          <w:sz w:val="28"/>
          <w:szCs w:val="28"/>
          <w:lang w:val="kk-KZ" w:eastAsia="ru-RU"/>
        </w:rPr>
        <w:t>-</w:t>
      </w:r>
      <w:r w:rsidRPr="00A93777">
        <w:rPr>
          <w:rFonts w:ascii="Times New Roman" w:eastAsia="Times New Roman" w:hAnsi="Times New Roman" w:cs="Times New Roman"/>
          <w:sz w:val="28"/>
          <w:szCs w:val="28"/>
          <w:lang w:val="kk-KZ" w:eastAsia="ru-RU"/>
        </w:rPr>
        <w:t>миялық ампулаларды орнату негізгі тау жыныстар</w:t>
      </w:r>
      <w:r w:rsidR="00C1044E">
        <w:rPr>
          <w:rFonts w:ascii="Times New Roman" w:eastAsia="Times New Roman" w:hAnsi="Times New Roman" w:cs="Times New Roman"/>
          <w:sz w:val="28"/>
          <w:szCs w:val="28"/>
          <w:lang w:val="kk-KZ" w:eastAsia="ru-RU"/>
        </w:rPr>
        <w:t>ын байланыстыру мен бекіту-ге ті</w:t>
      </w:r>
      <w:r w:rsidRPr="00A93777">
        <w:rPr>
          <w:rFonts w:ascii="Times New Roman" w:eastAsia="Times New Roman" w:hAnsi="Times New Roman" w:cs="Times New Roman"/>
          <w:sz w:val="28"/>
          <w:szCs w:val="28"/>
          <w:lang w:val="kk-KZ" w:eastAsia="ru-RU"/>
        </w:rPr>
        <w:t>рек қысымының шыңының контурын массивке 1,0– 2,0 м тереңдікте жыл</w:t>
      </w:r>
      <w:r w:rsidR="00C1044E">
        <w:rPr>
          <w:rFonts w:ascii="Times New Roman" w:eastAsia="Times New Roman" w:hAnsi="Times New Roman" w:cs="Times New Roman"/>
          <w:sz w:val="28"/>
          <w:szCs w:val="28"/>
          <w:lang w:val="kk-KZ" w:eastAsia="ru-RU"/>
        </w:rPr>
        <w:t>-жы</w:t>
      </w:r>
      <w:r w:rsidRPr="00A93777">
        <w:rPr>
          <w:rFonts w:ascii="Times New Roman" w:eastAsia="Times New Roman" w:hAnsi="Times New Roman" w:cs="Times New Roman"/>
          <w:sz w:val="28"/>
          <w:szCs w:val="28"/>
          <w:lang w:val="kk-KZ" w:eastAsia="ru-RU"/>
        </w:rPr>
        <w:t>та отырып, топырақ жыныстарының бекітілген контурын құру арқылы қол жеткізіледі</w:t>
      </w:r>
      <w:r w:rsidR="00A34111">
        <w:rPr>
          <w:rFonts w:ascii="Times New Roman" w:eastAsia="Times New Roman" w:hAnsi="Times New Roman" w:cs="Times New Roman"/>
          <w:sz w:val="28"/>
          <w:szCs w:val="28"/>
          <w:lang w:val="kk-KZ" w:eastAsia="ru-RU"/>
        </w:rPr>
        <w:t>[59</w:t>
      </w:r>
      <w:r w:rsidR="00A34111" w:rsidRPr="00A34111">
        <w:rPr>
          <w:rFonts w:ascii="Times New Roman" w:eastAsia="Times New Roman" w:hAnsi="Times New Roman" w:cs="Times New Roman"/>
          <w:sz w:val="28"/>
          <w:szCs w:val="28"/>
          <w:lang w:val="kk-KZ" w:eastAsia="ru-RU"/>
        </w:rPr>
        <w:t>]</w:t>
      </w:r>
      <w:r w:rsidRPr="00A93777">
        <w:rPr>
          <w:rFonts w:ascii="Times New Roman" w:eastAsia="Times New Roman" w:hAnsi="Times New Roman" w:cs="Times New Roman"/>
          <w:sz w:val="28"/>
          <w:szCs w:val="28"/>
          <w:lang w:val="kk-KZ" w:eastAsia="ru-RU"/>
        </w:rPr>
        <w:t>.</w:t>
      </w:r>
    </w:p>
    <w:p w:rsidR="00AF504B" w:rsidRPr="00A93777" w:rsidRDefault="00AF504B" w:rsidP="00483319">
      <w:pPr>
        <w:spacing w:after="0" w:line="300" w:lineRule="auto"/>
        <w:ind w:firstLine="709"/>
        <w:jc w:val="both"/>
        <w:rPr>
          <w:rFonts w:ascii="Times New Roman" w:eastAsia="Times New Roman" w:hAnsi="Times New Roman" w:cs="Times New Roman"/>
          <w:sz w:val="28"/>
          <w:szCs w:val="28"/>
          <w:lang w:val="kk-KZ" w:eastAsia="ru-RU"/>
        </w:rPr>
      </w:pPr>
      <w:r w:rsidRPr="00A93777">
        <w:rPr>
          <w:rFonts w:ascii="Times New Roman" w:eastAsia="Times New Roman" w:hAnsi="Times New Roman" w:cs="Times New Roman"/>
          <w:sz w:val="28"/>
          <w:szCs w:val="28"/>
          <w:lang w:val="kk-KZ" w:eastAsia="ru-RU"/>
        </w:rPr>
        <w:t>Табанына контур маңайына екі қа</w:t>
      </w:r>
      <w:r w:rsidR="00C1044E">
        <w:rPr>
          <w:rFonts w:ascii="Times New Roman" w:eastAsia="Times New Roman" w:hAnsi="Times New Roman" w:cs="Times New Roman"/>
          <w:sz w:val="28"/>
          <w:szCs w:val="28"/>
          <w:lang w:val="kk-KZ" w:eastAsia="ru-RU"/>
        </w:rPr>
        <w:t>рнақты орнату қазба ұзындығы бо</w:t>
      </w:r>
      <w:r w:rsidRPr="00A93777">
        <w:rPr>
          <w:rFonts w:ascii="Times New Roman" w:eastAsia="Times New Roman" w:hAnsi="Times New Roman" w:cs="Times New Roman"/>
          <w:sz w:val="28"/>
          <w:szCs w:val="28"/>
          <w:lang w:val="kk-KZ" w:eastAsia="ru-RU"/>
        </w:rPr>
        <w:t>йын</w:t>
      </w:r>
      <w:r w:rsidR="00C1044E">
        <w:rPr>
          <w:rFonts w:ascii="Times New Roman" w:eastAsia="Times New Roman" w:hAnsi="Times New Roman" w:cs="Times New Roman"/>
          <w:sz w:val="28"/>
          <w:szCs w:val="28"/>
          <w:lang w:val="kk-KZ" w:eastAsia="ru-RU"/>
        </w:rPr>
        <w:t>-</w:t>
      </w:r>
      <w:r w:rsidRPr="00A93777">
        <w:rPr>
          <w:rFonts w:ascii="Times New Roman" w:eastAsia="Times New Roman" w:hAnsi="Times New Roman" w:cs="Times New Roman"/>
          <w:sz w:val="28"/>
          <w:szCs w:val="28"/>
          <w:lang w:val="kk-KZ" w:eastAsia="ru-RU"/>
        </w:rPr>
        <w:t>ша 1,5 м арқылы жүргізілді.</w:t>
      </w:r>
    </w:p>
    <w:p w:rsidR="00AF504B" w:rsidRPr="00A93777" w:rsidRDefault="00AF504B" w:rsidP="00483319">
      <w:pPr>
        <w:spacing w:after="0" w:line="300" w:lineRule="auto"/>
        <w:ind w:firstLine="709"/>
        <w:jc w:val="both"/>
        <w:rPr>
          <w:rFonts w:ascii="Times New Roman" w:eastAsia="Times New Roman" w:hAnsi="Times New Roman" w:cs="Times New Roman"/>
          <w:sz w:val="28"/>
          <w:szCs w:val="28"/>
          <w:lang w:val="kk-KZ" w:eastAsia="ru-RU"/>
        </w:rPr>
      </w:pPr>
      <w:r w:rsidRPr="00A93777">
        <w:rPr>
          <w:rFonts w:ascii="Times New Roman" w:eastAsia="Times New Roman" w:hAnsi="Times New Roman" w:cs="Times New Roman"/>
          <w:sz w:val="28"/>
          <w:szCs w:val="28"/>
          <w:lang w:val="kk-KZ" w:eastAsia="ru-RU"/>
        </w:rPr>
        <w:t xml:space="preserve">Төменде "Қазақстан" шақтысында </w:t>
      </w:r>
      <w:r w:rsidR="008472D9">
        <w:rPr>
          <w:rFonts w:ascii="Times New Roman" w:eastAsia="Times New Roman" w:hAnsi="Times New Roman" w:cs="Times New Roman"/>
          <w:sz w:val="28"/>
          <w:szCs w:val="28"/>
          <w:lang w:val="kk-KZ" w:eastAsia="ru-RU"/>
        </w:rPr>
        <w:t>табанына контур маңайына қарнақ</w:t>
      </w:r>
      <w:r w:rsidRPr="00A93777">
        <w:rPr>
          <w:rFonts w:ascii="Times New Roman" w:eastAsia="Times New Roman" w:hAnsi="Times New Roman" w:cs="Times New Roman"/>
          <w:sz w:val="28"/>
          <w:szCs w:val="28"/>
          <w:lang w:val="kk-KZ" w:eastAsia="ru-RU"/>
        </w:rPr>
        <w:t>тар қондырғысының орнатуы бойынша технологиялық паспорты берілген-</w:t>
      </w:r>
      <w:r w:rsidR="008472D9">
        <w:rPr>
          <w:rFonts w:ascii="Times New Roman" w:eastAsia="Times New Roman" w:hAnsi="Times New Roman" w:cs="Times New Roman"/>
          <w:sz w:val="28"/>
          <w:szCs w:val="28"/>
          <w:lang w:val="kk-KZ" w:eastAsia="ru-RU"/>
        </w:rPr>
        <w:t>2.4</w:t>
      </w:r>
      <w:r w:rsidRPr="00A93777">
        <w:rPr>
          <w:rFonts w:ascii="Times New Roman" w:eastAsia="Times New Roman" w:hAnsi="Times New Roman" w:cs="Times New Roman"/>
          <w:sz w:val="28"/>
          <w:szCs w:val="28"/>
          <w:lang w:val="kk-KZ" w:eastAsia="ru-RU"/>
        </w:rPr>
        <w:t>-су</w:t>
      </w:r>
      <w:r w:rsidR="00CB506E">
        <w:rPr>
          <w:rFonts w:ascii="Times New Roman" w:eastAsia="Times New Roman" w:hAnsi="Times New Roman" w:cs="Times New Roman"/>
          <w:sz w:val="28"/>
          <w:szCs w:val="28"/>
          <w:lang w:val="kk-KZ" w:eastAsia="ru-RU"/>
        </w:rPr>
        <w:t>-</w:t>
      </w:r>
      <w:r w:rsidRPr="00A93777">
        <w:rPr>
          <w:rFonts w:ascii="Times New Roman" w:eastAsia="Times New Roman" w:hAnsi="Times New Roman" w:cs="Times New Roman"/>
          <w:sz w:val="28"/>
          <w:szCs w:val="28"/>
          <w:lang w:val="kk-KZ" w:eastAsia="ru-RU"/>
        </w:rPr>
        <w:t>рет.</w:t>
      </w:r>
    </w:p>
    <w:tbl>
      <w:tblPr>
        <w:tblStyle w:val="2"/>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97"/>
        <w:gridCol w:w="3267"/>
      </w:tblGrid>
      <w:tr w:rsidR="00AF504B" w:rsidRPr="006E3D05" w:rsidTr="00AF504B">
        <w:trPr>
          <w:jc w:val="center"/>
        </w:trPr>
        <w:tc>
          <w:tcPr>
            <w:tcW w:w="3397" w:type="dxa"/>
          </w:tcPr>
          <w:p w:rsidR="00AF504B" w:rsidRPr="006E3D05" w:rsidRDefault="00AF504B" w:rsidP="00483319">
            <w:pPr>
              <w:spacing w:line="300" w:lineRule="auto"/>
              <w:ind w:firstLine="709"/>
              <w:jc w:val="both"/>
              <w:rPr>
                <w:color w:val="00B050"/>
                <w:sz w:val="28"/>
                <w:szCs w:val="28"/>
              </w:rPr>
            </w:pPr>
            <w:r w:rsidRPr="006E3D05">
              <w:rPr>
                <w:noProof/>
                <w:color w:val="00B050"/>
                <w:sz w:val="28"/>
                <w:szCs w:val="28"/>
              </w:rPr>
              <w:lastRenderedPageBreak/>
              <w:drawing>
                <wp:inline distT="0" distB="0" distL="0" distR="0" wp14:anchorId="06CEA4E0" wp14:editId="4097EC2F">
                  <wp:extent cx="1804086" cy="1293605"/>
                  <wp:effectExtent l="0" t="0" r="5715" b="1905"/>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8" cstate="print"/>
                          <a:srcRect l="47533" t="21538" r="30759" b="48244"/>
                          <a:stretch>
                            <a:fillRect/>
                          </a:stretch>
                        </pic:blipFill>
                        <pic:spPr bwMode="auto">
                          <a:xfrm>
                            <a:off x="0" y="0"/>
                            <a:ext cx="1818830" cy="1304177"/>
                          </a:xfrm>
                          <a:prstGeom prst="rect">
                            <a:avLst/>
                          </a:prstGeom>
                          <a:noFill/>
                          <a:ln w="9525">
                            <a:noFill/>
                            <a:miter lim="800000"/>
                            <a:headEnd/>
                            <a:tailEnd/>
                          </a:ln>
                        </pic:spPr>
                      </pic:pic>
                    </a:graphicData>
                  </a:graphic>
                </wp:inline>
              </w:drawing>
            </w:r>
          </w:p>
          <w:p w:rsidR="00AF504B" w:rsidRPr="006E3D05" w:rsidRDefault="00AF504B" w:rsidP="00483319">
            <w:pPr>
              <w:spacing w:line="300" w:lineRule="auto"/>
              <w:ind w:firstLine="709"/>
              <w:jc w:val="center"/>
              <w:rPr>
                <w:color w:val="00B050"/>
                <w:sz w:val="28"/>
                <w:szCs w:val="28"/>
              </w:rPr>
            </w:pPr>
            <w:r w:rsidRPr="006E3D05">
              <w:rPr>
                <w:color w:val="00B050"/>
                <w:sz w:val="28"/>
                <w:szCs w:val="28"/>
              </w:rPr>
              <w:t>а</w:t>
            </w:r>
          </w:p>
        </w:tc>
        <w:tc>
          <w:tcPr>
            <w:tcW w:w="3267" w:type="dxa"/>
          </w:tcPr>
          <w:p w:rsidR="00AF504B" w:rsidRPr="006E3D05" w:rsidRDefault="00AF504B" w:rsidP="00483319">
            <w:pPr>
              <w:spacing w:line="300" w:lineRule="auto"/>
              <w:ind w:firstLine="709"/>
              <w:jc w:val="center"/>
              <w:rPr>
                <w:color w:val="00B050"/>
                <w:sz w:val="28"/>
                <w:szCs w:val="28"/>
              </w:rPr>
            </w:pPr>
            <w:r w:rsidRPr="006E3D05">
              <w:rPr>
                <w:noProof/>
                <w:color w:val="00B050"/>
                <w:sz w:val="28"/>
                <w:szCs w:val="28"/>
              </w:rPr>
              <w:drawing>
                <wp:inline distT="0" distB="0" distL="0" distR="0" wp14:anchorId="1F4C9381" wp14:editId="57C379D4">
                  <wp:extent cx="1326292" cy="1287610"/>
                  <wp:effectExtent l="0" t="0" r="7620" b="8255"/>
                  <wp:docPr id="19" name="Рисунок 9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257"/>
                          <pic:cNvPicPr>
                            <a:picLocks noChangeAspect="1" noChangeArrowheads="1"/>
                          </pic:cNvPicPr>
                        </pic:nvPicPr>
                        <pic:blipFill>
                          <a:blip r:embed="rId48" cstate="print"/>
                          <a:srcRect l="52548" t="51756" r="33582" b="24545"/>
                          <a:stretch>
                            <a:fillRect/>
                          </a:stretch>
                        </pic:blipFill>
                        <pic:spPr bwMode="auto">
                          <a:xfrm>
                            <a:off x="0" y="0"/>
                            <a:ext cx="1337940" cy="1298918"/>
                          </a:xfrm>
                          <a:prstGeom prst="rect">
                            <a:avLst/>
                          </a:prstGeom>
                          <a:noFill/>
                          <a:ln w="9525">
                            <a:noFill/>
                            <a:miter lim="800000"/>
                            <a:headEnd/>
                            <a:tailEnd/>
                          </a:ln>
                        </pic:spPr>
                      </pic:pic>
                    </a:graphicData>
                  </a:graphic>
                </wp:inline>
              </w:drawing>
            </w:r>
          </w:p>
          <w:p w:rsidR="00AF504B" w:rsidRPr="006E3D05" w:rsidRDefault="00AF504B" w:rsidP="00483319">
            <w:pPr>
              <w:spacing w:line="300" w:lineRule="auto"/>
              <w:ind w:firstLine="709"/>
              <w:jc w:val="center"/>
              <w:rPr>
                <w:color w:val="00B050"/>
                <w:sz w:val="28"/>
                <w:szCs w:val="28"/>
              </w:rPr>
            </w:pPr>
            <w:r w:rsidRPr="006E3D05">
              <w:rPr>
                <w:color w:val="00B050"/>
                <w:sz w:val="28"/>
                <w:szCs w:val="28"/>
              </w:rPr>
              <w:t>б</w:t>
            </w:r>
          </w:p>
        </w:tc>
      </w:tr>
    </w:tbl>
    <w:p w:rsidR="00AF504B" w:rsidRPr="00A93777" w:rsidRDefault="00C05D4C" w:rsidP="0051313D">
      <w:pPr>
        <w:spacing w:after="0" w:line="300" w:lineRule="auto"/>
        <w:ind w:firstLine="709"/>
        <w:jc w:val="center"/>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Сурет-</w:t>
      </w:r>
      <w:r w:rsidRPr="00A93777">
        <w:rPr>
          <w:rFonts w:ascii="Times New Roman" w:eastAsia="Times New Roman" w:hAnsi="Times New Roman" w:cs="Times New Roman"/>
          <w:sz w:val="28"/>
          <w:szCs w:val="28"/>
          <w:lang w:val="kk-KZ" w:eastAsia="ru-RU"/>
        </w:rPr>
        <w:t>2.</w:t>
      </w:r>
      <w:r w:rsidR="00FA3DC3">
        <w:rPr>
          <w:rFonts w:ascii="Times New Roman" w:eastAsia="Times New Roman" w:hAnsi="Times New Roman" w:cs="Times New Roman"/>
          <w:sz w:val="28"/>
          <w:szCs w:val="28"/>
          <w:lang w:val="kk-KZ" w:eastAsia="ru-RU"/>
        </w:rPr>
        <w:t>4</w:t>
      </w:r>
      <w:r>
        <w:rPr>
          <w:rFonts w:ascii="Times New Roman" w:eastAsia="Times New Roman" w:hAnsi="Times New Roman" w:cs="Times New Roman"/>
          <w:sz w:val="28"/>
          <w:szCs w:val="28"/>
          <w:lang w:val="kk-KZ" w:eastAsia="ru-RU"/>
        </w:rPr>
        <w:t xml:space="preserve"> – «</w:t>
      </w:r>
      <w:r w:rsidR="00AF504B" w:rsidRPr="00A93777">
        <w:rPr>
          <w:rFonts w:ascii="Times New Roman" w:eastAsia="Times New Roman" w:hAnsi="Times New Roman" w:cs="Times New Roman"/>
          <w:sz w:val="28"/>
          <w:szCs w:val="28"/>
          <w:lang w:val="kk-KZ" w:eastAsia="ru-RU"/>
        </w:rPr>
        <w:t>Қазақстан</w:t>
      </w:r>
      <w:r>
        <w:rPr>
          <w:rFonts w:ascii="Times New Roman" w:eastAsia="Times New Roman" w:hAnsi="Times New Roman" w:cs="Times New Roman"/>
          <w:sz w:val="28"/>
          <w:szCs w:val="28"/>
          <w:lang w:val="kk-KZ" w:eastAsia="ru-RU"/>
        </w:rPr>
        <w:t>»</w:t>
      </w:r>
      <w:r w:rsidR="00AF504B" w:rsidRPr="00A93777">
        <w:rPr>
          <w:rFonts w:ascii="Times New Roman" w:eastAsia="Times New Roman" w:hAnsi="Times New Roman" w:cs="Times New Roman"/>
          <w:sz w:val="28"/>
          <w:szCs w:val="28"/>
          <w:lang w:val="kk-KZ" w:eastAsia="ru-RU"/>
        </w:rPr>
        <w:t xml:space="preserve"> шақтысында табанының контур маңына қар</w:t>
      </w:r>
      <w:r>
        <w:rPr>
          <w:rFonts w:ascii="Times New Roman" w:eastAsia="Times New Roman" w:hAnsi="Times New Roman" w:cs="Times New Roman"/>
          <w:sz w:val="28"/>
          <w:szCs w:val="28"/>
          <w:lang w:val="kk-KZ" w:eastAsia="ru-RU"/>
        </w:rPr>
        <w:t>-нақ</w:t>
      </w:r>
      <w:r w:rsidR="00AF504B" w:rsidRPr="00A93777">
        <w:rPr>
          <w:rFonts w:ascii="Times New Roman" w:eastAsia="Times New Roman" w:hAnsi="Times New Roman" w:cs="Times New Roman"/>
          <w:sz w:val="28"/>
          <w:szCs w:val="28"/>
          <w:lang w:val="kk-KZ" w:eastAsia="ru-RU"/>
        </w:rPr>
        <w:t>тарды орнатудың технологиялық паспорты: а-жоспар; б-қазба профилі</w:t>
      </w:r>
    </w:p>
    <w:p w:rsidR="00AF504B" w:rsidRPr="00A93777" w:rsidRDefault="00AF504B" w:rsidP="00483319">
      <w:pPr>
        <w:spacing w:after="0" w:line="300" w:lineRule="auto"/>
        <w:ind w:firstLine="709"/>
        <w:jc w:val="both"/>
        <w:rPr>
          <w:rFonts w:ascii="Times New Roman" w:eastAsia="Times New Roman" w:hAnsi="Times New Roman" w:cs="Times New Roman"/>
          <w:sz w:val="28"/>
          <w:szCs w:val="28"/>
          <w:lang w:val="kk-KZ" w:eastAsia="ru-RU"/>
        </w:rPr>
      </w:pPr>
    </w:p>
    <w:p w:rsidR="00AF504B" w:rsidRDefault="00AF504B" w:rsidP="00483319">
      <w:pPr>
        <w:spacing w:after="0" w:line="300" w:lineRule="auto"/>
        <w:ind w:firstLine="709"/>
        <w:jc w:val="both"/>
        <w:rPr>
          <w:rFonts w:ascii="Times New Roman" w:eastAsia="Times New Roman" w:hAnsi="Times New Roman" w:cs="Times New Roman"/>
          <w:sz w:val="28"/>
          <w:szCs w:val="28"/>
          <w:lang w:val="kk-KZ" w:eastAsia="ru-RU"/>
        </w:rPr>
      </w:pPr>
      <w:r w:rsidRPr="00A93777">
        <w:rPr>
          <w:rFonts w:ascii="Times New Roman" w:eastAsia="Times New Roman" w:hAnsi="Times New Roman" w:cs="Times New Roman"/>
          <w:sz w:val="28"/>
          <w:szCs w:val="28"/>
          <w:lang w:val="kk-KZ" w:eastAsia="ru-RU"/>
        </w:rPr>
        <w:t>2.</w:t>
      </w:r>
      <w:r w:rsidR="00320533">
        <w:rPr>
          <w:rFonts w:ascii="Times New Roman" w:eastAsia="Times New Roman" w:hAnsi="Times New Roman" w:cs="Times New Roman"/>
          <w:sz w:val="28"/>
          <w:szCs w:val="28"/>
          <w:lang w:val="kk-KZ" w:eastAsia="ru-RU"/>
        </w:rPr>
        <w:t>5</w:t>
      </w:r>
      <w:r w:rsidRPr="00A93777">
        <w:rPr>
          <w:rFonts w:ascii="Times New Roman" w:eastAsia="Times New Roman" w:hAnsi="Times New Roman" w:cs="Times New Roman"/>
          <w:sz w:val="28"/>
          <w:szCs w:val="28"/>
          <w:lang w:val="kk-KZ" w:eastAsia="ru-RU"/>
        </w:rPr>
        <w:t>-суретте жүріс және жүріс емес жақтарынан орнатылған табанының контур маңындағы қарнақтар көрсетілген. "АрселорМиттал Теміртау" КД АҚ "Қазақстан" шақтысында 334-д6-1-желдеткіш штрегінің төбесі мен бүйір жақта</w:t>
      </w:r>
      <w:r w:rsidR="008472D9">
        <w:rPr>
          <w:rFonts w:ascii="Times New Roman" w:eastAsia="Times New Roman" w:hAnsi="Times New Roman" w:cs="Times New Roman"/>
          <w:sz w:val="28"/>
          <w:szCs w:val="28"/>
          <w:lang w:val="kk-KZ" w:eastAsia="ru-RU"/>
        </w:rPr>
        <w:t>-</w:t>
      </w:r>
      <w:r w:rsidRPr="00A93777">
        <w:rPr>
          <w:rFonts w:ascii="Times New Roman" w:eastAsia="Times New Roman" w:hAnsi="Times New Roman" w:cs="Times New Roman"/>
          <w:sz w:val="28"/>
          <w:szCs w:val="28"/>
          <w:lang w:val="kk-KZ" w:eastAsia="ru-RU"/>
        </w:rPr>
        <w:t>рының жылжуын жергілікті бақылау нәтижелері – 2.</w:t>
      </w:r>
      <w:r w:rsidR="00320533">
        <w:rPr>
          <w:rFonts w:ascii="Times New Roman" w:eastAsia="Times New Roman" w:hAnsi="Times New Roman" w:cs="Times New Roman"/>
          <w:sz w:val="28"/>
          <w:szCs w:val="28"/>
          <w:lang w:val="kk-KZ" w:eastAsia="ru-RU"/>
        </w:rPr>
        <w:t>5</w:t>
      </w:r>
      <w:r w:rsidRPr="00A93777">
        <w:rPr>
          <w:rFonts w:ascii="Times New Roman" w:eastAsia="Times New Roman" w:hAnsi="Times New Roman" w:cs="Times New Roman"/>
          <w:sz w:val="28"/>
          <w:szCs w:val="28"/>
          <w:lang w:val="kk-KZ" w:eastAsia="ru-RU"/>
        </w:rPr>
        <w:t>-сурет.</w:t>
      </w:r>
    </w:p>
    <w:p w:rsidR="00762E44" w:rsidRDefault="00762E44" w:rsidP="00483319">
      <w:pPr>
        <w:spacing w:after="0" w:line="300" w:lineRule="auto"/>
        <w:ind w:firstLine="709"/>
        <w:jc w:val="both"/>
        <w:rPr>
          <w:rFonts w:ascii="Times New Roman" w:eastAsia="Times New Roman" w:hAnsi="Times New Roman" w:cs="Times New Roman"/>
          <w:sz w:val="28"/>
          <w:szCs w:val="28"/>
          <w:lang w:val="kk-KZ" w:eastAsia="ru-RU"/>
        </w:rPr>
      </w:pPr>
    </w:p>
    <w:tbl>
      <w:tblPr>
        <w:tblStyle w:val="2"/>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06"/>
        <w:gridCol w:w="4111"/>
      </w:tblGrid>
      <w:tr w:rsidR="00AF504B" w:rsidRPr="006E3D05" w:rsidTr="00AF504B">
        <w:trPr>
          <w:jc w:val="center"/>
        </w:trPr>
        <w:tc>
          <w:tcPr>
            <w:tcW w:w="4106" w:type="dxa"/>
          </w:tcPr>
          <w:p w:rsidR="00AF504B" w:rsidRPr="00DE44E5" w:rsidRDefault="00AF504B" w:rsidP="0051313D">
            <w:pPr>
              <w:spacing w:line="300" w:lineRule="auto"/>
              <w:ind w:firstLine="709"/>
              <w:jc w:val="center"/>
              <w:rPr>
                <w:sz w:val="28"/>
                <w:szCs w:val="28"/>
              </w:rPr>
            </w:pPr>
            <w:r w:rsidRPr="00DE44E5">
              <w:rPr>
                <w:noProof/>
                <w:sz w:val="28"/>
                <w:szCs w:val="28"/>
              </w:rPr>
              <w:drawing>
                <wp:inline distT="0" distB="0" distL="0" distR="0" wp14:anchorId="01259C2D" wp14:editId="1AE51BE1">
                  <wp:extent cx="1690066" cy="1229711"/>
                  <wp:effectExtent l="0" t="0" r="5715" b="8890"/>
                  <wp:docPr id="20" name="Рисунок 43" descr="K:\Магистранты\Новая папка\Фото\IMG_67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 descr="K:\Магистранты\Новая папка\Фото\IMG_6798.JPG"/>
                          <pic:cNvPicPr>
                            <a:picLocks noChangeAspect="1" noChangeArrowheads="1"/>
                          </pic:cNvPicPr>
                        </pic:nvPicPr>
                        <pic:blipFill>
                          <a:blip r:embed="rId49" cstate="print"/>
                          <a:srcRect/>
                          <a:stretch>
                            <a:fillRect/>
                          </a:stretch>
                        </pic:blipFill>
                        <pic:spPr bwMode="auto">
                          <a:xfrm>
                            <a:off x="0" y="0"/>
                            <a:ext cx="1720465" cy="1251829"/>
                          </a:xfrm>
                          <a:prstGeom prst="rect">
                            <a:avLst/>
                          </a:prstGeom>
                          <a:noFill/>
                          <a:ln w="9525">
                            <a:noFill/>
                            <a:miter lim="800000"/>
                            <a:headEnd/>
                            <a:tailEnd/>
                          </a:ln>
                        </pic:spPr>
                      </pic:pic>
                    </a:graphicData>
                  </a:graphic>
                </wp:inline>
              </w:drawing>
            </w:r>
          </w:p>
          <w:p w:rsidR="00AF504B" w:rsidRPr="00DE44E5" w:rsidRDefault="00AF504B" w:rsidP="0051313D">
            <w:pPr>
              <w:spacing w:line="300" w:lineRule="auto"/>
              <w:ind w:firstLine="709"/>
              <w:jc w:val="center"/>
              <w:rPr>
                <w:sz w:val="28"/>
                <w:szCs w:val="28"/>
              </w:rPr>
            </w:pPr>
            <w:r w:rsidRPr="00DE44E5">
              <w:rPr>
                <w:sz w:val="28"/>
                <w:szCs w:val="28"/>
              </w:rPr>
              <w:t>а</w:t>
            </w:r>
          </w:p>
        </w:tc>
        <w:tc>
          <w:tcPr>
            <w:tcW w:w="4111" w:type="dxa"/>
          </w:tcPr>
          <w:p w:rsidR="00AF504B" w:rsidRPr="00DE44E5" w:rsidRDefault="00AF504B" w:rsidP="0051313D">
            <w:pPr>
              <w:spacing w:line="300" w:lineRule="auto"/>
              <w:ind w:firstLine="709"/>
              <w:jc w:val="center"/>
              <w:rPr>
                <w:sz w:val="28"/>
                <w:szCs w:val="28"/>
              </w:rPr>
            </w:pPr>
            <w:r w:rsidRPr="00DE44E5">
              <w:rPr>
                <w:noProof/>
                <w:sz w:val="28"/>
                <w:szCs w:val="28"/>
              </w:rPr>
              <w:drawing>
                <wp:inline distT="0" distB="0" distL="0" distR="0" wp14:anchorId="626B3CB0" wp14:editId="470408E3">
                  <wp:extent cx="1633675" cy="1135117"/>
                  <wp:effectExtent l="0" t="0" r="5080" b="8255"/>
                  <wp:docPr id="21" name="Рисунок 46" descr="K:\Магистранты\Новая папка\Фото\IMG_67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6" descr="K:\Магистранты\Новая папка\Фото\IMG_6799.JPG"/>
                          <pic:cNvPicPr>
                            <a:picLocks noChangeAspect="1" noChangeArrowheads="1"/>
                          </pic:cNvPicPr>
                        </pic:nvPicPr>
                        <pic:blipFill>
                          <a:blip r:embed="rId50" cstate="print"/>
                          <a:srcRect/>
                          <a:stretch>
                            <a:fillRect/>
                          </a:stretch>
                        </pic:blipFill>
                        <pic:spPr bwMode="auto">
                          <a:xfrm>
                            <a:off x="0" y="0"/>
                            <a:ext cx="1675053" cy="1163867"/>
                          </a:xfrm>
                          <a:prstGeom prst="rect">
                            <a:avLst/>
                          </a:prstGeom>
                          <a:noFill/>
                          <a:ln w="9525">
                            <a:noFill/>
                            <a:miter lim="800000"/>
                            <a:headEnd/>
                            <a:tailEnd/>
                          </a:ln>
                        </pic:spPr>
                      </pic:pic>
                    </a:graphicData>
                  </a:graphic>
                </wp:inline>
              </w:drawing>
            </w:r>
          </w:p>
          <w:p w:rsidR="00AF504B" w:rsidRPr="00DE44E5" w:rsidRDefault="00AF504B" w:rsidP="0051313D">
            <w:pPr>
              <w:spacing w:line="300" w:lineRule="auto"/>
              <w:ind w:firstLine="709"/>
              <w:jc w:val="center"/>
              <w:rPr>
                <w:sz w:val="28"/>
                <w:szCs w:val="28"/>
              </w:rPr>
            </w:pPr>
            <w:r w:rsidRPr="00DE44E5">
              <w:rPr>
                <w:sz w:val="28"/>
                <w:szCs w:val="28"/>
              </w:rPr>
              <w:t>б</w:t>
            </w:r>
          </w:p>
        </w:tc>
      </w:tr>
    </w:tbl>
    <w:p w:rsidR="00AF504B" w:rsidRDefault="00C05D4C" w:rsidP="00CB506E">
      <w:pPr>
        <w:spacing w:after="0" w:line="300" w:lineRule="auto"/>
        <w:ind w:firstLine="709"/>
        <w:rPr>
          <w:rFonts w:ascii="Times New Roman" w:eastAsia="Times New Roman" w:hAnsi="Times New Roman" w:cs="Times New Roman"/>
          <w:sz w:val="28"/>
          <w:szCs w:val="28"/>
          <w:lang w:val="kk-KZ" w:eastAsia="ru-RU"/>
        </w:rPr>
      </w:pPr>
      <w:r w:rsidRPr="00A93777">
        <w:rPr>
          <w:rFonts w:ascii="Times New Roman" w:eastAsia="Times New Roman" w:hAnsi="Times New Roman" w:cs="Times New Roman"/>
          <w:sz w:val="28"/>
          <w:szCs w:val="28"/>
          <w:lang w:eastAsia="ru-RU"/>
        </w:rPr>
        <w:t>С</w:t>
      </w:r>
      <w:r w:rsidR="00AF504B" w:rsidRPr="00A93777">
        <w:rPr>
          <w:rFonts w:ascii="Times New Roman" w:eastAsia="Times New Roman" w:hAnsi="Times New Roman" w:cs="Times New Roman"/>
          <w:sz w:val="28"/>
          <w:szCs w:val="28"/>
          <w:lang w:eastAsia="ru-RU"/>
        </w:rPr>
        <w:t>урет</w:t>
      </w:r>
      <w:r>
        <w:rPr>
          <w:rFonts w:ascii="Times New Roman" w:eastAsia="Times New Roman" w:hAnsi="Times New Roman" w:cs="Times New Roman"/>
          <w:sz w:val="28"/>
          <w:szCs w:val="28"/>
          <w:lang w:eastAsia="ru-RU"/>
        </w:rPr>
        <w:t xml:space="preserve"> </w:t>
      </w:r>
      <w:r w:rsidRPr="00A93777">
        <w:rPr>
          <w:rFonts w:ascii="Times New Roman" w:eastAsia="Times New Roman" w:hAnsi="Times New Roman" w:cs="Times New Roman"/>
          <w:sz w:val="28"/>
          <w:szCs w:val="28"/>
          <w:lang w:eastAsia="ru-RU"/>
        </w:rPr>
        <w:t>2.</w:t>
      </w:r>
      <w:r w:rsidR="00320533">
        <w:rPr>
          <w:rFonts w:ascii="Times New Roman" w:eastAsia="Times New Roman" w:hAnsi="Times New Roman" w:cs="Times New Roman"/>
          <w:sz w:val="28"/>
          <w:szCs w:val="28"/>
          <w:lang w:eastAsia="ru-RU"/>
        </w:rPr>
        <w:t>5</w:t>
      </w:r>
      <w:r>
        <w:rPr>
          <w:rFonts w:ascii="Times New Roman" w:eastAsia="Times New Roman" w:hAnsi="Times New Roman" w:cs="Times New Roman"/>
          <w:sz w:val="28"/>
          <w:szCs w:val="28"/>
          <w:lang w:eastAsia="ru-RU"/>
        </w:rPr>
        <w:t xml:space="preserve"> </w:t>
      </w:r>
      <w:r w:rsidR="00AF504B" w:rsidRPr="00A93777">
        <w:rPr>
          <w:rFonts w:ascii="Times New Roman" w:eastAsia="Times New Roman" w:hAnsi="Times New Roman" w:cs="Times New Roman"/>
          <w:sz w:val="28"/>
          <w:szCs w:val="28"/>
          <w:lang w:eastAsia="ru-RU"/>
        </w:rPr>
        <w:t>-</w:t>
      </w:r>
      <w:r w:rsidR="00AF504B" w:rsidRPr="00A93777">
        <w:rPr>
          <w:rFonts w:ascii="Times New Roman" w:eastAsia="Times New Roman" w:hAnsi="Times New Roman" w:cs="Times New Roman"/>
          <w:sz w:val="28"/>
          <w:szCs w:val="28"/>
          <w:lang w:val="kk-KZ" w:eastAsia="ru-RU"/>
        </w:rPr>
        <w:t xml:space="preserve"> Қ</w:t>
      </w:r>
      <w:r w:rsidR="00AF504B" w:rsidRPr="00A93777">
        <w:rPr>
          <w:rFonts w:ascii="Times New Roman" w:eastAsia="Times New Roman" w:hAnsi="Times New Roman" w:cs="Times New Roman"/>
          <w:sz w:val="28"/>
          <w:szCs w:val="28"/>
          <w:lang w:eastAsia="ru-RU"/>
        </w:rPr>
        <w:t>азба контурларының деформациясы: а-деформациясыз; б-табанның ортасы бойынша иілуі</w:t>
      </w:r>
    </w:p>
    <w:p w:rsidR="00CB506E" w:rsidRDefault="00CB506E" w:rsidP="00483319">
      <w:pPr>
        <w:spacing w:after="0" w:line="300" w:lineRule="auto"/>
        <w:ind w:firstLine="709"/>
        <w:jc w:val="both"/>
        <w:rPr>
          <w:rFonts w:ascii="Times New Roman" w:eastAsia="Times New Roman" w:hAnsi="Times New Roman" w:cs="Times New Roman"/>
          <w:sz w:val="28"/>
          <w:szCs w:val="28"/>
          <w:lang w:val="kk-KZ" w:eastAsia="ru-RU"/>
        </w:rPr>
      </w:pPr>
    </w:p>
    <w:p w:rsidR="00AF504B" w:rsidRPr="00A93777" w:rsidRDefault="00AF504B" w:rsidP="00483319">
      <w:pPr>
        <w:spacing w:after="0" w:line="300" w:lineRule="auto"/>
        <w:ind w:firstLine="709"/>
        <w:jc w:val="both"/>
        <w:rPr>
          <w:rFonts w:ascii="Times New Roman" w:eastAsia="Times New Roman" w:hAnsi="Times New Roman" w:cs="Times New Roman"/>
          <w:sz w:val="28"/>
          <w:szCs w:val="28"/>
          <w:lang w:val="kk-KZ" w:eastAsia="ru-RU"/>
        </w:rPr>
      </w:pPr>
      <w:r w:rsidRPr="00A93777">
        <w:rPr>
          <w:rFonts w:ascii="Times New Roman" w:eastAsia="Times New Roman" w:hAnsi="Times New Roman" w:cs="Times New Roman"/>
          <w:sz w:val="28"/>
          <w:szCs w:val="28"/>
          <w:lang w:val="kk-KZ" w:eastAsia="ru-RU"/>
        </w:rPr>
        <w:t>334-д6-1-в желдеткіш штрек (2.</w:t>
      </w:r>
      <w:r w:rsidR="00FA3DC3">
        <w:rPr>
          <w:rFonts w:ascii="Times New Roman" w:eastAsia="Times New Roman" w:hAnsi="Times New Roman" w:cs="Times New Roman"/>
          <w:sz w:val="28"/>
          <w:szCs w:val="28"/>
          <w:lang w:val="kk-KZ" w:eastAsia="ru-RU"/>
        </w:rPr>
        <w:t>2</w:t>
      </w:r>
      <w:r w:rsidRPr="00A93777">
        <w:rPr>
          <w:rFonts w:ascii="Times New Roman" w:eastAsia="Times New Roman" w:hAnsi="Times New Roman" w:cs="Times New Roman"/>
          <w:sz w:val="28"/>
          <w:szCs w:val="28"/>
          <w:lang w:val="kk-KZ" w:eastAsia="ru-RU"/>
        </w:rPr>
        <w:t>-кесте) 324-д6-1-в конвейерлік штрек бар лаваға жақын өткізілді. 334-д6-1-в желдеткіш пен 324-д6-1в конвейерлік қуақаз арасындағы кентірек 2,0 - 2,5 м құрайды. Қазып өндіру бағытында қабаттың құ</w:t>
      </w:r>
      <w:r w:rsidR="008472D9">
        <w:rPr>
          <w:rFonts w:ascii="Times New Roman" w:eastAsia="Times New Roman" w:hAnsi="Times New Roman" w:cs="Times New Roman"/>
          <w:sz w:val="28"/>
          <w:szCs w:val="28"/>
          <w:lang w:val="kk-KZ" w:eastAsia="ru-RU"/>
        </w:rPr>
        <w:t>-</w:t>
      </w:r>
      <w:r w:rsidRPr="00A93777">
        <w:rPr>
          <w:rFonts w:ascii="Times New Roman" w:eastAsia="Times New Roman" w:hAnsi="Times New Roman" w:cs="Times New Roman"/>
          <w:sz w:val="28"/>
          <w:szCs w:val="28"/>
          <w:lang w:val="kk-KZ" w:eastAsia="ru-RU"/>
        </w:rPr>
        <w:t>лау бұрышы-8-+3</w:t>
      </w:r>
      <w:r w:rsidRPr="00A93777">
        <w:rPr>
          <w:rFonts w:ascii="Times New Roman" w:eastAsia="Times New Roman" w:hAnsi="Times New Roman" w:cs="Times New Roman"/>
          <w:sz w:val="28"/>
          <w:szCs w:val="28"/>
          <w:vertAlign w:val="superscript"/>
          <w:lang w:val="kk-KZ" w:eastAsia="ru-RU"/>
        </w:rPr>
        <w:t>о</w:t>
      </w:r>
      <w:r w:rsidRPr="00A93777">
        <w:rPr>
          <w:rFonts w:ascii="Times New Roman" w:eastAsia="Times New Roman" w:hAnsi="Times New Roman" w:cs="Times New Roman"/>
          <w:sz w:val="28"/>
          <w:szCs w:val="28"/>
          <w:lang w:val="kk-KZ" w:eastAsia="ru-RU"/>
        </w:rPr>
        <w:t>, кенжар бойынша - 10-15</w:t>
      </w:r>
      <w:r w:rsidRPr="00A93777">
        <w:rPr>
          <w:rFonts w:ascii="Times New Roman" w:eastAsia="Times New Roman" w:hAnsi="Times New Roman" w:cs="Times New Roman"/>
          <w:sz w:val="28"/>
          <w:szCs w:val="28"/>
          <w:vertAlign w:val="superscript"/>
          <w:lang w:val="kk-KZ" w:eastAsia="ru-RU"/>
        </w:rPr>
        <w:t>о</w:t>
      </w:r>
      <w:r w:rsidR="008472D9">
        <w:rPr>
          <w:rFonts w:ascii="Times New Roman" w:eastAsia="Times New Roman" w:hAnsi="Times New Roman" w:cs="Times New Roman"/>
          <w:sz w:val="28"/>
          <w:szCs w:val="28"/>
          <w:lang w:val="kk-KZ" w:eastAsia="ru-RU"/>
        </w:rPr>
        <w:t>, жұмыс учаскесін</w:t>
      </w:r>
      <w:r w:rsidRPr="00A93777">
        <w:rPr>
          <w:rFonts w:ascii="Times New Roman" w:eastAsia="Times New Roman" w:hAnsi="Times New Roman" w:cs="Times New Roman"/>
          <w:sz w:val="28"/>
          <w:szCs w:val="28"/>
          <w:lang w:val="kk-KZ" w:eastAsia="ru-RU"/>
        </w:rPr>
        <w:t>дегі қабаттың ор</w:t>
      </w:r>
      <w:r w:rsidR="008472D9">
        <w:rPr>
          <w:rFonts w:ascii="Times New Roman" w:eastAsia="Times New Roman" w:hAnsi="Times New Roman" w:cs="Times New Roman"/>
          <w:sz w:val="28"/>
          <w:szCs w:val="28"/>
          <w:lang w:val="kk-KZ" w:eastAsia="ru-RU"/>
        </w:rPr>
        <w:t>-</w:t>
      </w:r>
      <w:r w:rsidRPr="00A93777">
        <w:rPr>
          <w:rFonts w:ascii="Times New Roman" w:eastAsia="Times New Roman" w:hAnsi="Times New Roman" w:cs="Times New Roman"/>
          <w:sz w:val="28"/>
          <w:szCs w:val="28"/>
          <w:lang w:val="kk-KZ" w:eastAsia="ru-RU"/>
        </w:rPr>
        <w:t>таша қалыңдығы – 5,4 м</w:t>
      </w:r>
      <w:r w:rsidR="00A34111" w:rsidRPr="00A34111">
        <w:rPr>
          <w:rFonts w:ascii="Times New Roman" w:eastAsia="Times New Roman" w:hAnsi="Times New Roman" w:cs="Times New Roman"/>
          <w:sz w:val="28"/>
          <w:szCs w:val="28"/>
          <w:lang w:val="kk-KZ" w:eastAsia="ru-RU"/>
        </w:rPr>
        <w:t>[60]</w:t>
      </w:r>
      <w:r w:rsidRPr="00A93777">
        <w:rPr>
          <w:rFonts w:ascii="Times New Roman" w:eastAsia="Times New Roman" w:hAnsi="Times New Roman" w:cs="Times New Roman"/>
          <w:sz w:val="28"/>
          <w:szCs w:val="28"/>
          <w:lang w:val="kk-KZ" w:eastAsia="ru-RU"/>
        </w:rPr>
        <w:t>.</w:t>
      </w:r>
    </w:p>
    <w:p w:rsidR="00AF504B" w:rsidRPr="00A93777" w:rsidRDefault="00AF504B" w:rsidP="006D31DA">
      <w:pPr>
        <w:spacing w:after="0" w:line="300" w:lineRule="auto"/>
        <w:jc w:val="both"/>
        <w:rPr>
          <w:rFonts w:ascii="Times New Roman" w:eastAsia="Times New Roman" w:hAnsi="Times New Roman" w:cs="Times New Roman"/>
          <w:sz w:val="28"/>
          <w:szCs w:val="28"/>
          <w:lang w:val="kk-KZ" w:eastAsia="ru-RU"/>
        </w:rPr>
      </w:pPr>
      <w:r w:rsidRPr="00A93777">
        <w:rPr>
          <w:rFonts w:ascii="Times New Roman" w:eastAsia="Times New Roman" w:hAnsi="Times New Roman" w:cs="Times New Roman"/>
          <w:sz w:val="28"/>
          <w:szCs w:val="28"/>
          <w:lang w:val="kk-KZ" w:eastAsia="ru-RU"/>
        </w:rPr>
        <w:t>Кесте 2.</w:t>
      </w:r>
      <w:r w:rsidR="00FA3DC3">
        <w:rPr>
          <w:rFonts w:ascii="Times New Roman" w:eastAsia="Times New Roman" w:hAnsi="Times New Roman" w:cs="Times New Roman"/>
          <w:sz w:val="28"/>
          <w:szCs w:val="28"/>
          <w:lang w:val="kk-KZ" w:eastAsia="ru-RU"/>
        </w:rPr>
        <w:t>2</w:t>
      </w:r>
      <w:r w:rsidRPr="00A93777">
        <w:rPr>
          <w:rFonts w:ascii="Times New Roman" w:eastAsia="Times New Roman" w:hAnsi="Times New Roman" w:cs="Times New Roman"/>
          <w:sz w:val="28"/>
          <w:szCs w:val="28"/>
          <w:lang w:eastAsia="ru-RU"/>
        </w:rPr>
        <w:t xml:space="preserve"> </w:t>
      </w:r>
      <w:r w:rsidRPr="00A93777">
        <w:rPr>
          <w:rFonts w:ascii="Times New Roman" w:eastAsia="Times New Roman" w:hAnsi="Times New Roman" w:cs="Times New Roman"/>
          <w:sz w:val="28"/>
          <w:szCs w:val="28"/>
          <w:lang w:val="kk-KZ" w:eastAsia="ru-RU"/>
        </w:rPr>
        <w:t>–</w:t>
      </w:r>
      <w:r w:rsidRPr="00A93777">
        <w:rPr>
          <w:rFonts w:ascii="Times New Roman" w:eastAsia="Times New Roman" w:hAnsi="Times New Roman" w:cs="Times New Roman"/>
          <w:sz w:val="28"/>
          <w:szCs w:val="28"/>
          <w:lang w:eastAsia="ru-RU"/>
        </w:rPr>
        <w:t xml:space="preserve"> </w:t>
      </w:r>
      <w:r w:rsidRPr="00A93777">
        <w:rPr>
          <w:rFonts w:ascii="Times New Roman" w:eastAsia="Times New Roman" w:hAnsi="Times New Roman" w:cs="Times New Roman"/>
          <w:sz w:val="28"/>
          <w:szCs w:val="28"/>
          <w:lang w:val="kk-KZ" w:eastAsia="ru-RU"/>
        </w:rPr>
        <w:t>Қазбаның сипаттамасы</w:t>
      </w:r>
    </w:p>
    <w:tbl>
      <w:tblPr>
        <w:tblW w:w="9506" w:type="dxa"/>
        <w:tblInd w:w="1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35"/>
        <w:gridCol w:w="992"/>
        <w:gridCol w:w="1134"/>
        <w:gridCol w:w="1134"/>
        <w:gridCol w:w="1276"/>
        <w:gridCol w:w="1417"/>
        <w:gridCol w:w="1418"/>
      </w:tblGrid>
      <w:tr w:rsidR="00AF504B" w:rsidRPr="00762E44" w:rsidTr="00CB506E">
        <w:trPr>
          <w:trHeight w:val="611"/>
        </w:trPr>
        <w:tc>
          <w:tcPr>
            <w:tcW w:w="2135" w:type="dxa"/>
          </w:tcPr>
          <w:p w:rsidR="00AF504B" w:rsidRPr="00762E44" w:rsidRDefault="00AF504B" w:rsidP="0051313D">
            <w:pPr>
              <w:spacing w:after="0" w:line="300" w:lineRule="auto"/>
              <w:jc w:val="both"/>
              <w:rPr>
                <w:rFonts w:ascii="Times New Roman" w:eastAsia="Times New Roman" w:hAnsi="Times New Roman" w:cs="Times New Roman"/>
                <w:sz w:val="24"/>
                <w:szCs w:val="24"/>
                <w:lang w:val="kk-KZ" w:eastAsia="ru-RU"/>
              </w:rPr>
            </w:pPr>
            <w:r w:rsidRPr="00762E44">
              <w:rPr>
                <w:rFonts w:ascii="Times New Roman" w:eastAsia="Times New Roman" w:hAnsi="Times New Roman" w:cs="Times New Roman"/>
                <w:sz w:val="24"/>
                <w:szCs w:val="24"/>
                <w:lang w:val="kk-KZ" w:eastAsia="ru-RU"/>
              </w:rPr>
              <w:t>Қазбаның атауы</w:t>
            </w:r>
          </w:p>
        </w:tc>
        <w:tc>
          <w:tcPr>
            <w:tcW w:w="992" w:type="dxa"/>
          </w:tcPr>
          <w:p w:rsidR="00AF504B" w:rsidRPr="00762E44" w:rsidRDefault="00AF504B" w:rsidP="0051313D">
            <w:pPr>
              <w:autoSpaceDE w:val="0"/>
              <w:autoSpaceDN w:val="0"/>
              <w:adjustRightInd w:val="0"/>
              <w:spacing w:after="0" w:line="300" w:lineRule="auto"/>
              <w:jc w:val="center"/>
              <w:rPr>
                <w:rFonts w:ascii="Times New Roman" w:eastAsia="Times New Roman" w:hAnsi="Times New Roman" w:cs="Times New Roman"/>
                <w:sz w:val="24"/>
                <w:szCs w:val="24"/>
                <w:lang w:eastAsia="ru-RU"/>
              </w:rPr>
            </w:pPr>
            <w:r w:rsidRPr="00762E44">
              <w:rPr>
                <w:rFonts w:ascii="Times New Roman" w:eastAsia="Times New Roman" w:hAnsi="Times New Roman" w:cs="Times New Roman"/>
                <w:sz w:val="24"/>
                <w:szCs w:val="24"/>
                <w:lang w:val="kk-KZ" w:eastAsia="ru-RU"/>
              </w:rPr>
              <w:t>Ұзындығы</w:t>
            </w:r>
            <w:r w:rsidRPr="00762E44">
              <w:rPr>
                <w:rFonts w:ascii="Times New Roman" w:eastAsia="Times New Roman" w:hAnsi="Times New Roman" w:cs="Times New Roman"/>
                <w:sz w:val="24"/>
                <w:szCs w:val="24"/>
                <w:lang w:eastAsia="ru-RU"/>
              </w:rPr>
              <w:t>, м</w:t>
            </w:r>
          </w:p>
        </w:tc>
        <w:tc>
          <w:tcPr>
            <w:tcW w:w="1134" w:type="dxa"/>
          </w:tcPr>
          <w:p w:rsidR="00AF504B" w:rsidRPr="00762E44" w:rsidRDefault="00AF504B" w:rsidP="0051313D">
            <w:pPr>
              <w:autoSpaceDE w:val="0"/>
              <w:autoSpaceDN w:val="0"/>
              <w:adjustRightInd w:val="0"/>
              <w:spacing w:after="0" w:line="300" w:lineRule="auto"/>
              <w:jc w:val="center"/>
              <w:rPr>
                <w:rFonts w:ascii="Times New Roman" w:eastAsia="Times New Roman" w:hAnsi="Times New Roman" w:cs="Times New Roman"/>
                <w:sz w:val="24"/>
                <w:szCs w:val="24"/>
                <w:lang w:eastAsia="ru-RU"/>
              </w:rPr>
            </w:pPr>
            <w:r w:rsidRPr="00762E44">
              <w:rPr>
                <w:rFonts w:ascii="Times New Roman" w:eastAsia="Times New Roman" w:hAnsi="Times New Roman" w:cs="Times New Roman"/>
                <w:sz w:val="24"/>
                <w:szCs w:val="24"/>
                <w:lang w:val="kk-KZ" w:eastAsia="ru-RU"/>
              </w:rPr>
              <w:t>Ені</w:t>
            </w:r>
            <w:r w:rsidRPr="00762E44">
              <w:rPr>
                <w:rFonts w:ascii="Times New Roman" w:eastAsia="Times New Roman" w:hAnsi="Times New Roman" w:cs="Times New Roman"/>
                <w:sz w:val="24"/>
                <w:szCs w:val="24"/>
                <w:lang w:eastAsia="ru-RU"/>
              </w:rPr>
              <w:t>, м</w:t>
            </w:r>
          </w:p>
        </w:tc>
        <w:tc>
          <w:tcPr>
            <w:tcW w:w="1134" w:type="dxa"/>
          </w:tcPr>
          <w:p w:rsidR="00AF504B" w:rsidRPr="00762E44" w:rsidRDefault="00AF504B" w:rsidP="0051313D">
            <w:pPr>
              <w:autoSpaceDE w:val="0"/>
              <w:autoSpaceDN w:val="0"/>
              <w:adjustRightInd w:val="0"/>
              <w:spacing w:after="0" w:line="300" w:lineRule="auto"/>
              <w:jc w:val="center"/>
              <w:rPr>
                <w:rFonts w:ascii="Times New Roman" w:eastAsia="Times New Roman" w:hAnsi="Times New Roman" w:cs="Times New Roman"/>
                <w:sz w:val="24"/>
                <w:szCs w:val="24"/>
                <w:lang w:eastAsia="ru-RU"/>
              </w:rPr>
            </w:pPr>
            <w:r w:rsidRPr="00762E44">
              <w:rPr>
                <w:rFonts w:ascii="Times New Roman" w:eastAsia="Times New Roman" w:hAnsi="Times New Roman" w:cs="Times New Roman"/>
                <w:sz w:val="24"/>
                <w:szCs w:val="24"/>
                <w:lang w:val="kk-KZ" w:eastAsia="ru-RU"/>
              </w:rPr>
              <w:t>Биіктігі</w:t>
            </w:r>
            <w:r w:rsidRPr="00762E44">
              <w:rPr>
                <w:rFonts w:ascii="Times New Roman" w:eastAsia="Times New Roman" w:hAnsi="Times New Roman" w:cs="Times New Roman"/>
                <w:sz w:val="24"/>
                <w:szCs w:val="24"/>
                <w:lang w:eastAsia="ru-RU"/>
              </w:rPr>
              <w:t>, м</w:t>
            </w:r>
          </w:p>
        </w:tc>
        <w:tc>
          <w:tcPr>
            <w:tcW w:w="1276" w:type="dxa"/>
          </w:tcPr>
          <w:p w:rsidR="00AF504B" w:rsidRPr="00762E44" w:rsidRDefault="00AF504B" w:rsidP="0051313D">
            <w:pPr>
              <w:autoSpaceDE w:val="0"/>
              <w:autoSpaceDN w:val="0"/>
              <w:adjustRightInd w:val="0"/>
              <w:spacing w:after="0" w:line="300" w:lineRule="auto"/>
              <w:jc w:val="center"/>
              <w:rPr>
                <w:rFonts w:ascii="Times New Roman" w:eastAsia="Times New Roman" w:hAnsi="Times New Roman" w:cs="Times New Roman"/>
                <w:sz w:val="24"/>
                <w:szCs w:val="24"/>
                <w:lang w:eastAsia="ru-RU"/>
              </w:rPr>
            </w:pPr>
            <w:r w:rsidRPr="00762E44">
              <w:rPr>
                <w:rFonts w:ascii="Times New Roman" w:eastAsia="Times New Roman" w:hAnsi="Times New Roman" w:cs="Times New Roman"/>
                <w:sz w:val="24"/>
                <w:szCs w:val="24"/>
                <w:lang w:val="kk-KZ" w:eastAsia="ru-RU"/>
              </w:rPr>
              <w:t>Қимасының ауданы</w:t>
            </w:r>
            <w:r w:rsidRPr="00762E44">
              <w:rPr>
                <w:rFonts w:ascii="Times New Roman" w:eastAsia="Times New Roman" w:hAnsi="Times New Roman" w:cs="Times New Roman"/>
                <w:sz w:val="24"/>
                <w:szCs w:val="24"/>
                <w:lang w:eastAsia="ru-RU"/>
              </w:rPr>
              <w:t>, м</w:t>
            </w:r>
            <w:r w:rsidRPr="00762E44">
              <w:rPr>
                <w:rFonts w:ascii="Times New Roman" w:eastAsia="Times New Roman" w:hAnsi="Times New Roman" w:cs="Times New Roman"/>
                <w:sz w:val="24"/>
                <w:szCs w:val="24"/>
                <w:vertAlign w:val="superscript"/>
                <w:lang w:eastAsia="ru-RU"/>
              </w:rPr>
              <w:t>2</w:t>
            </w:r>
          </w:p>
        </w:tc>
        <w:tc>
          <w:tcPr>
            <w:tcW w:w="1417" w:type="dxa"/>
          </w:tcPr>
          <w:p w:rsidR="00AF504B" w:rsidRPr="00762E44" w:rsidRDefault="00AF504B" w:rsidP="0051313D">
            <w:pPr>
              <w:autoSpaceDE w:val="0"/>
              <w:autoSpaceDN w:val="0"/>
              <w:adjustRightInd w:val="0"/>
              <w:spacing w:after="0" w:line="300" w:lineRule="auto"/>
              <w:jc w:val="center"/>
              <w:rPr>
                <w:rFonts w:ascii="Times New Roman" w:eastAsia="Calibri" w:hAnsi="Times New Roman" w:cs="Times New Roman"/>
                <w:sz w:val="24"/>
                <w:szCs w:val="24"/>
                <w:lang w:val="kk-KZ"/>
              </w:rPr>
            </w:pPr>
            <w:r w:rsidRPr="00762E44">
              <w:rPr>
                <w:rFonts w:ascii="Times New Roman" w:eastAsia="Times New Roman" w:hAnsi="Times New Roman" w:cs="Times New Roman"/>
                <w:sz w:val="24"/>
                <w:szCs w:val="24"/>
                <w:lang w:val="kk-KZ" w:eastAsia="ru-RU"/>
              </w:rPr>
              <w:t>Бекітпе түрі</w:t>
            </w:r>
          </w:p>
        </w:tc>
        <w:tc>
          <w:tcPr>
            <w:tcW w:w="1418" w:type="dxa"/>
          </w:tcPr>
          <w:p w:rsidR="00AF504B" w:rsidRPr="00762E44" w:rsidRDefault="00AF504B" w:rsidP="0051313D">
            <w:pPr>
              <w:autoSpaceDE w:val="0"/>
              <w:autoSpaceDN w:val="0"/>
              <w:adjustRightInd w:val="0"/>
              <w:spacing w:after="0" w:line="300" w:lineRule="auto"/>
              <w:jc w:val="center"/>
              <w:rPr>
                <w:rFonts w:ascii="Times New Roman" w:eastAsia="Calibri" w:hAnsi="Times New Roman" w:cs="Times New Roman"/>
                <w:sz w:val="24"/>
                <w:szCs w:val="24"/>
              </w:rPr>
            </w:pPr>
            <w:r w:rsidRPr="00762E44">
              <w:rPr>
                <w:rFonts w:ascii="Times New Roman" w:eastAsia="Times New Roman" w:hAnsi="Times New Roman" w:cs="Times New Roman"/>
                <w:sz w:val="24"/>
                <w:szCs w:val="24"/>
                <w:lang w:eastAsia="ru-RU"/>
              </w:rPr>
              <w:t>Тығыздау түрі</w:t>
            </w:r>
          </w:p>
        </w:tc>
      </w:tr>
      <w:tr w:rsidR="00AF504B" w:rsidRPr="00762E44" w:rsidTr="00CB506E">
        <w:trPr>
          <w:trHeight w:val="585"/>
        </w:trPr>
        <w:tc>
          <w:tcPr>
            <w:tcW w:w="2135" w:type="dxa"/>
          </w:tcPr>
          <w:p w:rsidR="00AF504B" w:rsidRPr="00762E44" w:rsidRDefault="00AF504B" w:rsidP="0051313D">
            <w:pPr>
              <w:spacing w:after="0" w:line="300" w:lineRule="auto"/>
              <w:jc w:val="both"/>
              <w:rPr>
                <w:rFonts w:ascii="Times New Roman" w:eastAsia="Times New Roman" w:hAnsi="Times New Roman" w:cs="Times New Roman"/>
                <w:sz w:val="24"/>
                <w:szCs w:val="24"/>
                <w:lang w:val="kk-KZ" w:eastAsia="ru-RU"/>
              </w:rPr>
            </w:pPr>
            <w:r w:rsidRPr="00762E44">
              <w:rPr>
                <w:rFonts w:ascii="Times New Roman" w:eastAsia="Times New Roman" w:hAnsi="Times New Roman" w:cs="Times New Roman"/>
                <w:sz w:val="24"/>
                <w:szCs w:val="24"/>
                <w:lang w:val="kk-KZ" w:eastAsia="ru-RU"/>
              </w:rPr>
              <w:t>Желдеткіш штрек 334д</w:t>
            </w:r>
            <w:r w:rsidRPr="00762E44">
              <w:rPr>
                <w:rFonts w:ascii="Times New Roman" w:eastAsia="Times New Roman" w:hAnsi="Times New Roman" w:cs="Times New Roman"/>
                <w:sz w:val="24"/>
                <w:szCs w:val="24"/>
                <w:vertAlign w:val="subscript"/>
                <w:lang w:val="kk-KZ" w:eastAsia="ru-RU"/>
              </w:rPr>
              <w:t>6</w:t>
            </w:r>
            <w:r w:rsidRPr="00762E44">
              <w:rPr>
                <w:rFonts w:ascii="Times New Roman" w:eastAsia="Times New Roman" w:hAnsi="Times New Roman" w:cs="Times New Roman"/>
                <w:sz w:val="24"/>
                <w:szCs w:val="24"/>
                <w:lang w:val="kk-KZ" w:eastAsia="ru-RU"/>
              </w:rPr>
              <w:t>-1-в</w:t>
            </w:r>
          </w:p>
        </w:tc>
        <w:tc>
          <w:tcPr>
            <w:tcW w:w="992" w:type="dxa"/>
          </w:tcPr>
          <w:p w:rsidR="00AF504B" w:rsidRPr="00762E44" w:rsidRDefault="00AF504B" w:rsidP="0051313D">
            <w:pPr>
              <w:spacing w:after="0" w:line="300" w:lineRule="auto"/>
              <w:rPr>
                <w:rFonts w:ascii="Times New Roman" w:eastAsia="Times New Roman" w:hAnsi="Times New Roman" w:cs="Times New Roman"/>
                <w:sz w:val="24"/>
                <w:szCs w:val="24"/>
                <w:lang w:val="kk-KZ" w:eastAsia="ru-RU"/>
              </w:rPr>
            </w:pPr>
            <w:r w:rsidRPr="00762E44">
              <w:rPr>
                <w:rFonts w:ascii="Times New Roman" w:eastAsia="Times New Roman" w:hAnsi="Times New Roman" w:cs="Times New Roman"/>
                <w:sz w:val="24"/>
                <w:szCs w:val="24"/>
                <w:lang w:val="kk-KZ" w:eastAsia="ru-RU"/>
              </w:rPr>
              <w:t>1355</w:t>
            </w:r>
          </w:p>
        </w:tc>
        <w:tc>
          <w:tcPr>
            <w:tcW w:w="1134" w:type="dxa"/>
          </w:tcPr>
          <w:p w:rsidR="00AF504B" w:rsidRPr="00762E44" w:rsidRDefault="00AF504B" w:rsidP="0051313D">
            <w:pPr>
              <w:spacing w:after="0" w:line="300" w:lineRule="auto"/>
              <w:rPr>
                <w:rFonts w:ascii="Times New Roman" w:eastAsia="Times New Roman" w:hAnsi="Times New Roman" w:cs="Times New Roman"/>
                <w:sz w:val="24"/>
                <w:szCs w:val="24"/>
                <w:lang w:val="kk-KZ" w:eastAsia="ru-RU"/>
              </w:rPr>
            </w:pPr>
            <w:r w:rsidRPr="00762E44">
              <w:rPr>
                <w:rFonts w:ascii="Times New Roman" w:eastAsia="Times New Roman" w:hAnsi="Times New Roman" w:cs="Times New Roman"/>
                <w:sz w:val="24"/>
                <w:szCs w:val="24"/>
                <w:lang w:val="kk-KZ" w:eastAsia="ru-RU"/>
              </w:rPr>
              <w:t>5,8/5,44</w:t>
            </w:r>
          </w:p>
        </w:tc>
        <w:tc>
          <w:tcPr>
            <w:tcW w:w="1134" w:type="dxa"/>
          </w:tcPr>
          <w:p w:rsidR="00AF504B" w:rsidRPr="00762E44" w:rsidRDefault="00AF504B" w:rsidP="0051313D">
            <w:pPr>
              <w:spacing w:after="0" w:line="300" w:lineRule="auto"/>
              <w:rPr>
                <w:rFonts w:ascii="Times New Roman" w:eastAsia="Times New Roman" w:hAnsi="Times New Roman" w:cs="Times New Roman"/>
                <w:sz w:val="24"/>
                <w:szCs w:val="24"/>
                <w:lang w:val="kk-KZ" w:eastAsia="ru-RU"/>
              </w:rPr>
            </w:pPr>
            <w:r w:rsidRPr="00762E44">
              <w:rPr>
                <w:rFonts w:ascii="Times New Roman" w:eastAsia="Times New Roman" w:hAnsi="Times New Roman" w:cs="Times New Roman"/>
                <w:sz w:val="24"/>
                <w:szCs w:val="24"/>
                <w:lang w:val="kk-KZ" w:eastAsia="ru-RU"/>
              </w:rPr>
              <w:t>3,8/3,57</w:t>
            </w:r>
          </w:p>
        </w:tc>
        <w:tc>
          <w:tcPr>
            <w:tcW w:w="1276" w:type="dxa"/>
          </w:tcPr>
          <w:p w:rsidR="00AF504B" w:rsidRPr="00762E44" w:rsidRDefault="00AF504B" w:rsidP="0051313D">
            <w:pPr>
              <w:spacing w:after="0" w:line="300" w:lineRule="auto"/>
              <w:rPr>
                <w:rFonts w:ascii="Times New Roman" w:eastAsia="Times New Roman" w:hAnsi="Times New Roman" w:cs="Times New Roman"/>
                <w:sz w:val="24"/>
                <w:szCs w:val="24"/>
                <w:lang w:val="kk-KZ" w:eastAsia="ru-RU"/>
              </w:rPr>
            </w:pPr>
            <w:r w:rsidRPr="00762E44">
              <w:rPr>
                <w:rFonts w:ascii="Times New Roman" w:eastAsia="Times New Roman" w:hAnsi="Times New Roman" w:cs="Times New Roman"/>
                <w:sz w:val="24"/>
                <w:szCs w:val="24"/>
                <w:lang w:val="kk-KZ" w:eastAsia="ru-RU"/>
              </w:rPr>
              <w:t>18,3/14,5</w:t>
            </w:r>
          </w:p>
        </w:tc>
        <w:tc>
          <w:tcPr>
            <w:tcW w:w="1417" w:type="dxa"/>
          </w:tcPr>
          <w:p w:rsidR="00AF504B" w:rsidRPr="00762E44" w:rsidRDefault="00AF504B" w:rsidP="0051313D">
            <w:pPr>
              <w:spacing w:after="0" w:line="300" w:lineRule="auto"/>
              <w:rPr>
                <w:rFonts w:ascii="Times New Roman" w:eastAsia="Times New Roman" w:hAnsi="Times New Roman" w:cs="Times New Roman"/>
                <w:sz w:val="24"/>
                <w:szCs w:val="24"/>
                <w:lang w:val="kk-KZ" w:eastAsia="ru-RU"/>
              </w:rPr>
            </w:pPr>
            <w:r w:rsidRPr="00762E44">
              <w:rPr>
                <w:rFonts w:ascii="Times New Roman" w:eastAsia="Times New Roman" w:hAnsi="Times New Roman" w:cs="Times New Roman"/>
                <w:sz w:val="24"/>
                <w:szCs w:val="24"/>
                <w:lang w:val="kk-KZ" w:eastAsia="ru-RU"/>
              </w:rPr>
              <w:t>МАК1,33 жақтау/м</w:t>
            </w:r>
          </w:p>
        </w:tc>
        <w:tc>
          <w:tcPr>
            <w:tcW w:w="1418" w:type="dxa"/>
          </w:tcPr>
          <w:p w:rsidR="00AF504B" w:rsidRPr="00762E44" w:rsidRDefault="00AF504B" w:rsidP="0051313D">
            <w:pPr>
              <w:spacing w:after="0" w:line="300" w:lineRule="auto"/>
              <w:rPr>
                <w:rFonts w:ascii="Times New Roman" w:eastAsia="Times New Roman" w:hAnsi="Times New Roman" w:cs="Times New Roman"/>
                <w:sz w:val="24"/>
                <w:szCs w:val="24"/>
                <w:lang w:val="kk-KZ" w:eastAsia="ru-RU"/>
              </w:rPr>
            </w:pPr>
            <w:r w:rsidRPr="00762E44">
              <w:rPr>
                <w:rFonts w:ascii="Times New Roman" w:eastAsia="Times New Roman" w:hAnsi="Times New Roman" w:cs="Times New Roman"/>
                <w:sz w:val="24"/>
                <w:szCs w:val="24"/>
                <w:lang w:val="kk-KZ" w:eastAsia="ru-RU"/>
              </w:rPr>
              <w:t>тор/ЗМП</w:t>
            </w:r>
          </w:p>
        </w:tc>
      </w:tr>
    </w:tbl>
    <w:p w:rsidR="00AF504B" w:rsidRPr="00A93777" w:rsidRDefault="00AF504B" w:rsidP="00483319">
      <w:pPr>
        <w:spacing w:after="0" w:line="300" w:lineRule="auto"/>
        <w:ind w:firstLine="709"/>
        <w:jc w:val="both"/>
        <w:rPr>
          <w:rFonts w:ascii="Times New Roman" w:eastAsia="Times New Roman" w:hAnsi="Times New Roman" w:cs="Times New Roman"/>
          <w:sz w:val="28"/>
          <w:szCs w:val="28"/>
          <w:lang w:val="kk-KZ" w:eastAsia="ru-RU"/>
        </w:rPr>
      </w:pPr>
    </w:p>
    <w:p w:rsidR="00AF504B" w:rsidRPr="00A93777" w:rsidRDefault="00AF504B" w:rsidP="00483319">
      <w:pPr>
        <w:spacing w:after="0" w:line="300" w:lineRule="auto"/>
        <w:ind w:firstLine="709"/>
        <w:jc w:val="both"/>
        <w:rPr>
          <w:rFonts w:ascii="Times New Roman" w:eastAsia="Times New Roman" w:hAnsi="Times New Roman" w:cs="Times New Roman"/>
          <w:sz w:val="28"/>
          <w:szCs w:val="28"/>
          <w:lang w:val="kk-KZ" w:eastAsia="ru-RU"/>
        </w:rPr>
      </w:pPr>
      <w:r w:rsidRPr="00A93777">
        <w:rPr>
          <w:rFonts w:ascii="Times New Roman" w:eastAsia="Times New Roman" w:hAnsi="Times New Roman" w:cs="Times New Roman"/>
          <w:sz w:val="28"/>
          <w:szCs w:val="28"/>
          <w:lang w:val="kk-KZ" w:eastAsia="ru-RU"/>
        </w:rPr>
        <w:lastRenderedPageBreak/>
        <w:t>Д6 қабаты газ бен шаңға қауіпті, өздігі</w:t>
      </w:r>
      <w:r w:rsidR="008472D9">
        <w:rPr>
          <w:rFonts w:ascii="Times New Roman" w:eastAsia="Times New Roman" w:hAnsi="Times New Roman" w:cs="Times New Roman"/>
          <w:sz w:val="28"/>
          <w:szCs w:val="28"/>
          <w:lang w:val="kk-KZ" w:eastAsia="ru-RU"/>
        </w:rPr>
        <w:t>нен жануға бейім, әсіресе лақты</w:t>
      </w:r>
      <w:r w:rsidRPr="00A93777">
        <w:rPr>
          <w:rFonts w:ascii="Times New Roman" w:eastAsia="Times New Roman" w:hAnsi="Times New Roman" w:cs="Times New Roman"/>
          <w:sz w:val="28"/>
          <w:szCs w:val="28"/>
          <w:lang w:val="kk-KZ" w:eastAsia="ru-RU"/>
        </w:rPr>
        <w:t xml:space="preserve">ру қаупі бар, Д6 қабаты күрделі құрылымға </w:t>
      </w:r>
      <w:r w:rsidR="008472D9">
        <w:rPr>
          <w:rFonts w:ascii="Times New Roman" w:eastAsia="Times New Roman" w:hAnsi="Times New Roman" w:cs="Times New Roman"/>
          <w:sz w:val="28"/>
          <w:szCs w:val="28"/>
          <w:lang w:val="kk-KZ" w:eastAsia="ru-RU"/>
        </w:rPr>
        <w:t>ие және қалыңдығы 0,01-0,1 м ар</w:t>
      </w:r>
      <w:r w:rsidRPr="00A93777">
        <w:rPr>
          <w:rFonts w:ascii="Times New Roman" w:eastAsia="Times New Roman" w:hAnsi="Times New Roman" w:cs="Times New Roman"/>
          <w:sz w:val="28"/>
          <w:szCs w:val="28"/>
          <w:lang w:val="kk-KZ" w:eastAsia="ru-RU"/>
        </w:rPr>
        <w:t>гил</w:t>
      </w:r>
      <w:r w:rsidR="008472D9">
        <w:rPr>
          <w:rFonts w:ascii="Times New Roman" w:eastAsia="Times New Roman" w:hAnsi="Times New Roman" w:cs="Times New Roman"/>
          <w:sz w:val="28"/>
          <w:szCs w:val="28"/>
          <w:lang w:val="kk-KZ" w:eastAsia="ru-RU"/>
        </w:rPr>
        <w:t>-</w:t>
      </w:r>
      <w:r w:rsidRPr="00A93777">
        <w:rPr>
          <w:rFonts w:ascii="Times New Roman" w:eastAsia="Times New Roman" w:hAnsi="Times New Roman" w:cs="Times New Roman"/>
          <w:sz w:val="28"/>
          <w:szCs w:val="28"/>
          <w:lang w:val="kk-KZ" w:eastAsia="ru-RU"/>
        </w:rPr>
        <w:t>лит пен көмір аргиллитінің қабаттарымен бөлінген 7-8 көмір бумасынан тұра</w:t>
      </w:r>
      <w:r w:rsidR="008472D9">
        <w:rPr>
          <w:rFonts w:ascii="Times New Roman" w:eastAsia="Times New Roman" w:hAnsi="Times New Roman" w:cs="Times New Roman"/>
          <w:sz w:val="28"/>
          <w:szCs w:val="28"/>
          <w:lang w:val="kk-KZ" w:eastAsia="ru-RU"/>
        </w:rPr>
        <w:t>-</w:t>
      </w:r>
      <w:r w:rsidRPr="00A93777">
        <w:rPr>
          <w:rFonts w:ascii="Times New Roman" w:eastAsia="Times New Roman" w:hAnsi="Times New Roman" w:cs="Times New Roman"/>
          <w:sz w:val="28"/>
          <w:szCs w:val="28"/>
          <w:lang w:val="kk-KZ" w:eastAsia="ru-RU"/>
        </w:rPr>
        <w:t>ды. Көмір қабатшалары ƒ= 0,8-1,5 беріктік коэффициенті бар жартылай жыл</w:t>
      </w:r>
      <w:r w:rsidR="008472D9">
        <w:rPr>
          <w:rFonts w:ascii="Times New Roman" w:eastAsia="Times New Roman" w:hAnsi="Times New Roman" w:cs="Times New Roman"/>
          <w:sz w:val="28"/>
          <w:szCs w:val="28"/>
          <w:lang w:val="kk-KZ" w:eastAsia="ru-RU"/>
        </w:rPr>
        <w:t>-</w:t>
      </w:r>
      <w:r w:rsidRPr="00A93777">
        <w:rPr>
          <w:rFonts w:ascii="Times New Roman" w:eastAsia="Times New Roman" w:hAnsi="Times New Roman" w:cs="Times New Roman"/>
          <w:sz w:val="28"/>
          <w:szCs w:val="28"/>
          <w:lang w:val="kk-KZ" w:eastAsia="ru-RU"/>
        </w:rPr>
        <w:t>тыр, сызылған көмірден тұрады. Д6 қа</w:t>
      </w:r>
      <w:r w:rsidR="008472D9">
        <w:rPr>
          <w:rFonts w:ascii="Times New Roman" w:eastAsia="Times New Roman" w:hAnsi="Times New Roman" w:cs="Times New Roman"/>
          <w:sz w:val="28"/>
          <w:szCs w:val="28"/>
          <w:lang w:val="kk-KZ" w:eastAsia="ru-RU"/>
        </w:rPr>
        <w:t>батының төменгі қабатында табан</w:t>
      </w:r>
      <w:r w:rsidRPr="00A93777">
        <w:rPr>
          <w:rFonts w:ascii="Times New Roman" w:eastAsia="Times New Roman" w:hAnsi="Times New Roman" w:cs="Times New Roman"/>
          <w:sz w:val="28"/>
          <w:szCs w:val="28"/>
          <w:lang w:val="kk-KZ" w:eastAsia="ru-RU"/>
        </w:rPr>
        <w:t>нан 0,7 м қашықтықта беріктігі ƒ= 0,5 коэффициентімен қалыңдығы 0,1 - 0,25 м жоғары газды жер құрылымының үгітілген көмірі бар. Қабаттың төбесінде қалыңдығы 1-4 м аргиллиттер жатыр, олар</w:t>
      </w:r>
      <w:r w:rsidR="008472D9">
        <w:rPr>
          <w:rFonts w:ascii="Times New Roman" w:eastAsia="Times New Roman" w:hAnsi="Times New Roman" w:cs="Times New Roman"/>
          <w:sz w:val="28"/>
          <w:szCs w:val="28"/>
          <w:lang w:val="kk-KZ" w:eastAsia="ru-RU"/>
        </w:rPr>
        <w:t>дың беріктігі-12-20 МПа. Алевро</w:t>
      </w:r>
      <w:r w:rsidRPr="00A93777">
        <w:rPr>
          <w:rFonts w:ascii="Times New Roman" w:eastAsia="Times New Roman" w:hAnsi="Times New Roman" w:cs="Times New Roman"/>
          <w:sz w:val="28"/>
          <w:szCs w:val="28"/>
          <w:lang w:val="kk-KZ" w:eastAsia="ru-RU"/>
        </w:rPr>
        <w:t>литтер қара сұр, жарықшақты, сидериттелген тау жынысының линзалары мен қабаттары бар, ор</w:t>
      </w:r>
      <w:r w:rsidR="008472D9">
        <w:rPr>
          <w:rFonts w:ascii="Times New Roman" w:eastAsia="Times New Roman" w:hAnsi="Times New Roman" w:cs="Times New Roman"/>
          <w:sz w:val="28"/>
          <w:szCs w:val="28"/>
          <w:lang w:val="kk-KZ" w:eastAsia="ru-RU"/>
        </w:rPr>
        <w:t>-</w:t>
      </w:r>
      <w:r w:rsidRPr="00A93777">
        <w:rPr>
          <w:rFonts w:ascii="Times New Roman" w:eastAsia="Times New Roman" w:hAnsi="Times New Roman" w:cs="Times New Roman"/>
          <w:sz w:val="28"/>
          <w:szCs w:val="28"/>
          <w:lang w:val="kk-KZ" w:eastAsia="ru-RU"/>
        </w:rPr>
        <w:t>таша беріктікте қалыңдығы 7 м, сығуға беріктігі 30 - 50 МПа. Линза тәрізді құмтас қабатының қалыңдығы 20 м-ге дейін жететін тө-бені ұсынады. Құмтас - сұр, орташа түйіршікті, қабатты, сидериттелген жы-ныстың қосындылары бар, әлсіз жарықшақты, күшті сығуға беріктілікпен ξ</w:t>
      </w:r>
      <w:r w:rsidRPr="00A93777">
        <w:rPr>
          <w:rFonts w:ascii="Times New Roman" w:eastAsia="Times New Roman" w:hAnsi="Times New Roman" w:cs="Times New Roman"/>
          <w:sz w:val="28"/>
          <w:szCs w:val="28"/>
          <w:vertAlign w:val="subscript"/>
          <w:lang w:val="kk-KZ" w:eastAsia="ru-RU"/>
        </w:rPr>
        <w:t>сж</w:t>
      </w:r>
      <w:r w:rsidRPr="00A93777">
        <w:rPr>
          <w:rFonts w:ascii="Times New Roman" w:eastAsia="Times New Roman" w:hAnsi="Times New Roman" w:cs="Times New Roman"/>
          <w:sz w:val="28"/>
          <w:szCs w:val="28"/>
          <w:lang w:val="kk-KZ" w:eastAsia="ru-RU"/>
        </w:rPr>
        <w:t xml:space="preserve"> =50-65 МПа</w:t>
      </w:r>
      <w:r w:rsidR="00A34111" w:rsidRPr="00A34111">
        <w:rPr>
          <w:rFonts w:ascii="Times New Roman" w:eastAsia="Times New Roman" w:hAnsi="Times New Roman" w:cs="Times New Roman"/>
          <w:sz w:val="28"/>
          <w:szCs w:val="28"/>
          <w:lang w:val="kk-KZ" w:eastAsia="ru-RU"/>
        </w:rPr>
        <w:t>[61]</w:t>
      </w:r>
      <w:r w:rsidRPr="00A93777">
        <w:rPr>
          <w:rFonts w:ascii="Times New Roman" w:eastAsia="Times New Roman" w:hAnsi="Times New Roman" w:cs="Times New Roman"/>
          <w:sz w:val="28"/>
          <w:szCs w:val="28"/>
          <w:lang w:val="kk-KZ" w:eastAsia="ru-RU"/>
        </w:rPr>
        <w:t xml:space="preserve">. </w:t>
      </w:r>
    </w:p>
    <w:p w:rsidR="00AF504B" w:rsidRPr="00A93777" w:rsidRDefault="00AF504B" w:rsidP="00483319">
      <w:pPr>
        <w:spacing w:after="0" w:line="300" w:lineRule="auto"/>
        <w:ind w:firstLine="709"/>
        <w:jc w:val="both"/>
        <w:rPr>
          <w:rFonts w:ascii="Times New Roman" w:eastAsia="Times New Roman" w:hAnsi="Times New Roman" w:cs="Times New Roman"/>
          <w:sz w:val="28"/>
          <w:szCs w:val="28"/>
          <w:lang w:val="kk-KZ" w:eastAsia="ru-RU"/>
        </w:rPr>
      </w:pPr>
      <w:r w:rsidRPr="00A93777">
        <w:rPr>
          <w:rFonts w:ascii="Times New Roman" w:eastAsia="Times New Roman" w:hAnsi="Times New Roman" w:cs="Times New Roman"/>
          <w:sz w:val="28"/>
          <w:szCs w:val="28"/>
          <w:lang w:val="kk-KZ" w:eastAsia="ru-RU"/>
        </w:rPr>
        <w:t>Қазбаның тікелей табаны-Д6 қабатының төменгі қабаты. Қабаттың тіке-лей табанында орташа беріктігі бар аргиллиттер жатыр, қалыңдығы 1-16 м, кү</w:t>
      </w:r>
      <w:r w:rsidR="008472D9">
        <w:rPr>
          <w:rFonts w:ascii="Times New Roman" w:eastAsia="Times New Roman" w:hAnsi="Times New Roman" w:cs="Times New Roman"/>
          <w:sz w:val="28"/>
          <w:szCs w:val="28"/>
          <w:lang w:val="kk-KZ" w:eastAsia="ru-RU"/>
        </w:rPr>
        <w:t>-</w:t>
      </w:r>
      <w:r w:rsidRPr="00A93777">
        <w:rPr>
          <w:rFonts w:ascii="Times New Roman" w:eastAsia="Times New Roman" w:hAnsi="Times New Roman" w:cs="Times New Roman"/>
          <w:sz w:val="28"/>
          <w:szCs w:val="28"/>
          <w:lang w:val="kk-KZ" w:eastAsia="ru-RU"/>
        </w:rPr>
        <w:t>ші ξ</w:t>
      </w:r>
      <w:r w:rsidRPr="00A93777">
        <w:rPr>
          <w:rFonts w:ascii="Times New Roman" w:eastAsia="Times New Roman" w:hAnsi="Times New Roman" w:cs="Times New Roman"/>
          <w:sz w:val="28"/>
          <w:szCs w:val="28"/>
          <w:vertAlign w:val="subscript"/>
          <w:lang w:val="kk-KZ" w:eastAsia="ru-RU"/>
        </w:rPr>
        <w:t>сж</w:t>
      </w:r>
      <w:r w:rsidRPr="00A93777">
        <w:rPr>
          <w:rFonts w:ascii="Times New Roman" w:eastAsia="Times New Roman" w:hAnsi="Times New Roman" w:cs="Times New Roman"/>
          <w:sz w:val="28"/>
          <w:szCs w:val="28"/>
          <w:lang w:val="kk-KZ" w:eastAsia="ru-RU"/>
        </w:rPr>
        <w:t>=25 МПа. Негізгі табан қалыңдығы 25 м дейінгі құмтастан тұрады, ξ</w:t>
      </w:r>
      <w:r w:rsidRPr="00A93777">
        <w:rPr>
          <w:rFonts w:ascii="Times New Roman" w:eastAsia="Times New Roman" w:hAnsi="Times New Roman" w:cs="Times New Roman"/>
          <w:sz w:val="28"/>
          <w:szCs w:val="28"/>
          <w:vertAlign w:val="subscript"/>
          <w:lang w:val="kk-KZ" w:eastAsia="ru-RU"/>
        </w:rPr>
        <w:t>сж</w:t>
      </w:r>
      <w:r w:rsidRPr="00A93777">
        <w:rPr>
          <w:rFonts w:ascii="Times New Roman" w:eastAsia="Times New Roman" w:hAnsi="Times New Roman" w:cs="Times New Roman"/>
          <w:sz w:val="28"/>
          <w:szCs w:val="28"/>
          <w:lang w:val="kk-KZ" w:eastAsia="ru-RU"/>
        </w:rPr>
        <w:t xml:space="preserve">=50 - 60 МПа. </w:t>
      </w:r>
    </w:p>
    <w:p w:rsidR="00AF504B" w:rsidRPr="00A93777" w:rsidRDefault="00AF504B" w:rsidP="00483319">
      <w:pPr>
        <w:spacing w:after="0" w:line="300" w:lineRule="auto"/>
        <w:ind w:firstLine="709"/>
        <w:jc w:val="both"/>
        <w:rPr>
          <w:rFonts w:ascii="Times New Roman" w:eastAsia="Times New Roman" w:hAnsi="Times New Roman" w:cs="Times New Roman"/>
          <w:sz w:val="28"/>
          <w:szCs w:val="28"/>
          <w:lang w:val="kk-KZ" w:eastAsia="ru-RU"/>
        </w:rPr>
      </w:pPr>
      <w:r w:rsidRPr="00A93777">
        <w:rPr>
          <w:rFonts w:ascii="Times New Roman" w:eastAsia="Times New Roman" w:hAnsi="Times New Roman" w:cs="Times New Roman"/>
          <w:sz w:val="28"/>
          <w:szCs w:val="28"/>
          <w:lang w:val="kk-KZ" w:eastAsia="ru-RU"/>
        </w:rPr>
        <w:t>Жергілікті бақылаулардың нәтижелері бойынша қазба табанының қат-парлануы анықталды. Олардың негізгі үлесі қазбаның оң жағына келеді. Та-банның қатпарлануын талдау өлшегіш станцияларды орнатқаннан кейінгі бі-рінші айда қатпарланудың 18 мм болғанын көрсетті. Екінші айда табанының қатпарлануының мәні 11 мм болды. Табанның қатпарлануы қойнауқаттың  қа</w:t>
      </w:r>
      <w:r w:rsidR="008472D9">
        <w:rPr>
          <w:rFonts w:ascii="Times New Roman" w:eastAsia="Times New Roman" w:hAnsi="Times New Roman" w:cs="Times New Roman"/>
          <w:sz w:val="28"/>
          <w:szCs w:val="28"/>
          <w:lang w:val="kk-KZ" w:eastAsia="ru-RU"/>
        </w:rPr>
        <w:t>-</w:t>
      </w:r>
      <w:r w:rsidRPr="00A93777">
        <w:rPr>
          <w:rFonts w:ascii="Times New Roman" w:eastAsia="Times New Roman" w:hAnsi="Times New Roman" w:cs="Times New Roman"/>
          <w:sz w:val="28"/>
          <w:szCs w:val="28"/>
          <w:lang w:val="kk-KZ" w:eastAsia="ru-RU"/>
        </w:rPr>
        <w:t>лыңдығы 1-ден 16 м-ге дейінгі қалыңды</w:t>
      </w:r>
      <w:r w:rsidR="008472D9">
        <w:rPr>
          <w:rFonts w:ascii="Times New Roman" w:eastAsia="Times New Roman" w:hAnsi="Times New Roman" w:cs="Times New Roman"/>
          <w:sz w:val="28"/>
          <w:szCs w:val="28"/>
          <w:lang w:val="kk-KZ" w:eastAsia="ru-RU"/>
        </w:rPr>
        <w:t>қта табанында төмен берік аргил</w:t>
      </w:r>
      <w:r w:rsidRPr="00A93777">
        <w:rPr>
          <w:rFonts w:ascii="Times New Roman" w:eastAsia="Times New Roman" w:hAnsi="Times New Roman" w:cs="Times New Roman"/>
          <w:sz w:val="28"/>
          <w:szCs w:val="28"/>
          <w:lang w:val="kk-KZ" w:eastAsia="ru-RU"/>
        </w:rPr>
        <w:t>лит</w:t>
      </w:r>
      <w:r w:rsidR="008472D9">
        <w:rPr>
          <w:rFonts w:ascii="Times New Roman" w:eastAsia="Times New Roman" w:hAnsi="Times New Roman" w:cs="Times New Roman"/>
          <w:sz w:val="28"/>
          <w:szCs w:val="28"/>
          <w:lang w:val="kk-KZ" w:eastAsia="ru-RU"/>
        </w:rPr>
        <w:t>-</w:t>
      </w:r>
      <w:r w:rsidRPr="00A93777">
        <w:rPr>
          <w:rFonts w:ascii="Times New Roman" w:eastAsia="Times New Roman" w:hAnsi="Times New Roman" w:cs="Times New Roman"/>
          <w:sz w:val="28"/>
          <w:szCs w:val="28"/>
          <w:lang w:val="kk-KZ" w:eastAsia="ru-RU"/>
        </w:rPr>
        <w:t>тердің жатуымен түсіндіріледі.</w:t>
      </w:r>
    </w:p>
    <w:p w:rsidR="00AF504B" w:rsidRPr="006E3D05" w:rsidRDefault="00AF504B" w:rsidP="00483319">
      <w:pPr>
        <w:spacing w:after="0" w:line="300" w:lineRule="auto"/>
        <w:ind w:firstLine="709"/>
        <w:jc w:val="center"/>
        <w:rPr>
          <w:rFonts w:ascii="Times New Roman" w:eastAsia="Times New Roman" w:hAnsi="Times New Roman" w:cs="Times New Roman"/>
          <w:color w:val="00B050"/>
          <w:sz w:val="28"/>
          <w:szCs w:val="28"/>
          <w:lang w:val="kk-KZ" w:eastAsia="ru-RU"/>
        </w:rPr>
      </w:pPr>
      <w:r w:rsidRPr="006E3D05">
        <w:rPr>
          <w:rFonts w:ascii="Times New Roman" w:eastAsia="Times New Roman" w:hAnsi="Times New Roman" w:cs="Times New Roman"/>
          <w:noProof/>
          <w:color w:val="00B050"/>
          <w:sz w:val="28"/>
          <w:szCs w:val="28"/>
          <w:lang w:eastAsia="ru-RU"/>
        </w:rPr>
        <w:drawing>
          <wp:inline distT="0" distB="0" distL="0" distR="0" wp14:anchorId="00D5BFA4" wp14:editId="23259B85">
            <wp:extent cx="3235828" cy="2648606"/>
            <wp:effectExtent l="0" t="0" r="3175" b="0"/>
            <wp:docPr id="22" name="Рисунок 22" descr="C:\Users\Адилжан\Pictures\Сука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Адилжан\Pictures\Сукаа.png"/>
                    <pic:cNvPicPr>
                      <a:picLocks noChangeAspect="1" noChangeArrowheads="1"/>
                    </pic:cNvPicPr>
                  </pic:nvPicPr>
                  <pic:blipFill rotWithShape="1">
                    <a:blip r:embed="rId51">
                      <a:extLst>
                        <a:ext uri="{28A0092B-C50C-407E-A947-70E740481C1C}">
                          <a14:useLocalDpi xmlns:a14="http://schemas.microsoft.com/office/drawing/2010/main" val="0"/>
                        </a:ext>
                      </a:extLst>
                    </a:blip>
                    <a:srcRect l="25230" t="11750" r="27938" b="7463"/>
                    <a:stretch/>
                  </pic:blipFill>
                  <pic:spPr bwMode="auto">
                    <a:xfrm>
                      <a:off x="0" y="0"/>
                      <a:ext cx="3245606" cy="2656610"/>
                    </a:xfrm>
                    <a:prstGeom prst="rect">
                      <a:avLst/>
                    </a:prstGeom>
                    <a:noFill/>
                    <a:ln>
                      <a:noFill/>
                    </a:ln>
                    <a:extLst>
                      <a:ext uri="{53640926-AAD7-44D8-BBD7-CCE9431645EC}">
                        <a14:shadowObscured xmlns:a14="http://schemas.microsoft.com/office/drawing/2010/main"/>
                      </a:ext>
                    </a:extLst>
                  </pic:spPr>
                </pic:pic>
              </a:graphicData>
            </a:graphic>
          </wp:inline>
        </w:drawing>
      </w:r>
    </w:p>
    <w:p w:rsidR="00AF504B" w:rsidRPr="00A93777" w:rsidRDefault="00AF504B" w:rsidP="00483319">
      <w:pPr>
        <w:spacing w:after="0" w:line="300" w:lineRule="auto"/>
        <w:ind w:firstLine="709"/>
        <w:rPr>
          <w:rFonts w:ascii="Times New Roman" w:eastAsia="Times New Roman" w:hAnsi="Times New Roman" w:cs="Times New Roman"/>
          <w:sz w:val="28"/>
          <w:szCs w:val="28"/>
          <w:lang w:val="kk-KZ" w:eastAsia="ru-RU"/>
        </w:rPr>
      </w:pPr>
      <w:r w:rsidRPr="00A93777">
        <w:rPr>
          <w:rFonts w:ascii="Times New Roman" w:eastAsia="Times New Roman" w:hAnsi="Times New Roman" w:cs="Times New Roman"/>
          <w:sz w:val="28"/>
          <w:szCs w:val="28"/>
          <w:lang w:val="kk-KZ" w:eastAsia="ru-RU"/>
        </w:rPr>
        <w:t>Сурет 2.</w:t>
      </w:r>
      <w:r w:rsidR="00320533">
        <w:rPr>
          <w:rFonts w:ascii="Times New Roman" w:eastAsia="Times New Roman" w:hAnsi="Times New Roman" w:cs="Times New Roman"/>
          <w:sz w:val="28"/>
          <w:szCs w:val="28"/>
          <w:lang w:val="kk-KZ" w:eastAsia="ru-RU"/>
        </w:rPr>
        <w:t>6</w:t>
      </w:r>
      <w:r w:rsidRPr="00A93777">
        <w:rPr>
          <w:rFonts w:ascii="Times New Roman" w:eastAsia="Times New Roman" w:hAnsi="Times New Roman" w:cs="Times New Roman"/>
          <w:sz w:val="28"/>
          <w:szCs w:val="28"/>
          <w:lang w:val="kk-KZ" w:eastAsia="ru-RU"/>
        </w:rPr>
        <w:t xml:space="preserve"> – Қазба табанының қатпарлануының даму динамикасы</w:t>
      </w:r>
    </w:p>
    <w:p w:rsidR="00AF504B" w:rsidRPr="00A93777" w:rsidRDefault="00AF504B" w:rsidP="00483319">
      <w:pPr>
        <w:spacing w:after="0" w:line="300" w:lineRule="auto"/>
        <w:ind w:firstLine="709"/>
        <w:jc w:val="both"/>
        <w:rPr>
          <w:rFonts w:ascii="Times New Roman" w:eastAsia="Times New Roman" w:hAnsi="Times New Roman" w:cs="Times New Roman"/>
          <w:sz w:val="28"/>
          <w:szCs w:val="28"/>
          <w:lang w:val="kk-KZ" w:eastAsia="ru-RU"/>
        </w:rPr>
      </w:pPr>
    </w:p>
    <w:p w:rsidR="00AF504B" w:rsidRPr="00A93777" w:rsidRDefault="00AF504B" w:rsidP="00483319">
      <w:pPr>
        <w:spacing w:after="0" w:line="300" w:lineRule="auto"/>
        <w:ind w:firstLine="709"/>
        <w:jc w:val="both"/>
        <w:rPr>
          <w:rFonts w:ascii="Times New Roman" w:eastAsia="Times New Roman" w:hAnsi="Times New Roman" w:cs="Times New Roman"/>
          <w:sz w:val="28"/>
          <w:szCs w:val="28"/>
          <w:lang w:val="kk-KZ" w:eastAsia="ru-RU"/>
        </w:rPr>
      </w:pPr>
      <w:r w:rsidRPr="00A93777">
        <w:rPr>
          <w:rFonts w:ascii="Times New Roman" w:eastAsia="Times New Roman" w:hAnsi="Times New Roman" w:cs="Times New Roman"/>
          <w:sz w:val="28"/>
          <w:szCs w:val="28"/>
          <w:lang w:val="kk-KZ" w:eastAsia="ru-RU"/>
        </w:rPr>
        <w:t>324-</w:t>
      </w:r>
      <w:r w:rsidR="00A34111">
        <w:rPr>
          <w:rFonts w:ascii="Times New Roman" w:eastAsia="Times New Roman" w:hAnsi="Times New Roman" w:cs="Times New Roman"/>
          <w:sz w:val="28"/>
          <w:szCs w:val="28"/>
          <w:lang w:val="kk-KZ" w:eastAsia="ru-RU"/>
        </w:rPr>
        <w:t>Д</w:t>
      </w:r>
      <w:r w:rsidRPr="00A93777">
        <w:rPr>
          <w:rFonts w:ascii="Times New Roman" w:eastAsia="Times New Roman" w:hAnsi="Times New Roman" w:cs="Times New Roman"/>
          <w:sz w:val="28"/>
          <w:szCs w:val="28"/>
          <w:lang w:val="kk-KZ" w:eastAsia="ru-RU"/>
        </w:rPr>
        <w:t>6-1-в конвейерлік штректің қасынан өткен қазба 334-</w:t>
      </w:r>
      <w:r w:rsidR="00A34111">
        <w:rPr>
          <w:rFonts w:ascii="Times New Roman" w:eastAsia="Times New Roman" w:hAnsi="Times New Roman" w:cs="Times New Roman"/>
          <w:sz w:val="28"/>
          <w:szCs w:val="28"/>
          <w:lang w:val="kk-KZ" w:eastAsia="ru-RU"/>
        </w:rPr>
        <w:t>Д</w:t>
      </w:r>
      <w:r w:rsidR="008472D9">
        <w:rPr>
          <w:rFonts w:ascii="Times New Roman" w:eastAsia="Times New Roman" w:hAnsi="Times New Roman" w:cs="Times New Roman"/>
          <w:sz w:val="28"/>
          <w:szCs w:val="28"/>
          <w:lang w:val="kk-KZ" w:eastAsia="ru-RU"/>
        </w:rPr>
        <w:t>6-1-в жел</w:t>
      </w:r>
      <w:r w:rsidRPr="00A93777">
        <w:rPr>
          <w:rFonts w:ascii="Times New Roman" w:eastAsia="Times New Roman" w:hAnsi="Times New Roman" w:cs="Times New Roman"/>
          <w:sz w:val="28"/>
          <w:szCs w:val="28"/>
          <w:lang w:val="kk-KZ" w:eastAsia="ru-RU"/>
        </w:rPr>
        <w:t>де</w:t>
      </w:r>
      <w:r w:rsidR="008472D9">
        <w:rPr>
          <w:rFonts w:ascii="Times New Roman" w:eastAsia="Times New Roman" w:hAnsi="Times New Roman" w:cs="Times New Roman"/>
          <w:sz w:val="28"/>
          <w:szCs w:val="28"/>
          <w:lang w:val="kk-KZ" w:eastAsia="ru-RU"/>
        </w:rPr>
        <w:t>-</w:t>
      </w:r>
      <w:r w:rsidRPr="00A93777">
        <w:rPr>
          <w:rFonts w:ascii="Times New Roman" w:eastAsia="Times New Roman" w:hAnsi="Times New Roman" w:cs="Times New Roman"/>
          <w:sz w:val="28"/>
          <w:szCs w:val="28"/>
          <w:lang w:val="kk-KZ" w:eastAsia="ru-RU"/>
        </w:rPr>
        <w:t>ту қондырғысының жағдайына теріс әсер етеді. 2.</w:t>
      </w:r>
      <w:r w:rsidR="00320533">
        <w:rPr>
          <w:rFonts w:ascii="Times New Roman" w:eastAsia="Times New Roman" w:hAnsi="Times New Roman" w:cs="Times New Roman"/>
          <w:sz w:val="28"/>
          <w:szCs w:val="28"/>
          <w:lang w:val="kk-KZ" w:eastAsia="ru-RU"/>
        </w:rPr>
        <w:t>7</w:t>
      </w:r>
      <w:r w:rsidR="008472D9">
        <w:rPr>
          <w:rFonts w:ascii="Times New Roman" w:eastAsia="Times New Roman" w:hAnsi="Times New Roman" w:cs="Times New Roman"/>
          <w:sz w:val="28"/>
          <w:szCs w:val="28"/>
          <w:lang w:val="kk-KZ" w:eastAsia="ru-RU"/>
        </w:rPr>
        <w:t>-суретте негізгі дефор</w:t>
      </w:r>
      <w:r w:rsidRPr="00A93777">
        <w:rPr>
          <w:rFonts w:ascii="Times New Roman" w:eastAsia="Times New Roman" w:hAnsi="Times New Roman" w:cs="Times New Roman"/>
          <w:sz w:val="28"/>
          <w:szCs w:val="28"/>
          <w:lang w:val="kk-KZ" w:eastAsia="ru-RU"/>
        </w:rPr>
        <w:t>ма</w:t>
      </w:r>
      <w:r w:rsidR="008472D9">
        <w:rPr>
          <w:rFonts w:ascii="Times New Roman" w:eastAsia="Times New Roman" w:hAnsi="Times New Roman" w:cs="Times New Roman"/>
          <w:sz w:val="28"/>
          <w:szCs w:val="28"/>
          <w:lang w:val="kk-KZ" w:eastAsia="ru-RU"/>
        </w:rPr>
        <w:t>-</w:t>
      </w:r>
      <w:r w:rsidRPr="00A93777">
        <w:rPr>
          <w:rFonts w:ascii="Times New Roman" w:eastAsia="Times New Roman" w:hAnsi="Times New Roman" w:cs="Times New Roman"/>
          <w:sz w:val="28"/>
          <w:szCs w:val="28"/>
          <w:lang w:val="kk-KZ" w:eastAsia="ru-RU"/>
        </w:rPr>
        <w:t>циялар қазбаның оң жағында болатынды</w:t>
      </w:r>
      <w:r w:rsidR="008472D9">
        <w:rPr>
          <w:rFonts w:ascii="Times New Roman" w:eastAsia="Times New Roman" w:hAnsi="Times New Roman" w:cs="Times New Roman"/>
          <w:sz w:val="28"/>
          <w:szCs w:val="28"/>
          <w:lang w:val="kk-KZ" w:eastAsia="ru-RU"/>
        </w:rPr>
        <w:t>ғы көрсетілген. Лаваның босатыл</w:t>
      </w:r>
      <w:r w:rsidRPr="00A93777">
        <w:rPr>
          <w:rFonts w:ascii="Times New Roman" w:eastAsia="Times New Roman" w:hAnsi="Times New Roman" w:cs="Times New Roman"/>
          <w:sz w:val="28"/>
          <w:szCs w:val="28"/>
          <w:lang w:val="kk-KZ" w:eastAsia="ru-RU"/>
        </w:rPr>
        <w:t>ған тау жыныстары қазба қабырғаларына қысым жасайды [</w:t>
      </w:r>
      <w:r w:rsidR="00931996">
        <w:rPr>
          <w:rFonts w:ascii="Times New Roman" w:eastAsia="Times New Roman" w:hAnsi="Times New Roman" w:cs="Times New Roman"/>
          <w:sz w:val="28"/>
          <w:szCs w:val="28"/>
          <w:lang w:val="kk-KZ" w:eastAsia="ru-RU"/>
        </w:rPr>
        <w:t>62</w:t>
      </w:r>
      <w:r w:rsidRPr="00A93777">
        <w:rPr>
          <w:rFonts w:ascii="Times New Roman" w:eastAsia="Times New Roman" w:hAnsi="Times New Roman" w:cs="Times New Roman"/>
          <w:sz w:val="28"/>
          <w:szCs w:val="28"/>
          <w:lang w:val="kk-KZ" w:eastAsia="ru-RU"/>
        </w:rPr>
        <w:t xml:space="preserve">]. </w:t>
      </w:r>
    </w:p>
    <w:tbl>
      <w:tblPr>
        <w:tblStyle w:val="2"/>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76"/>
        <w:gridCol w:w="3260"/>
      </w:tblGrid>
      <w:tr w:rsidR="00AF504B" w:rsidRPr="006E3D05" w:rsidTr="008472D9">
        <w:trPr>
          <w:jc w:val="center"/>
        </w:trPr>
        <w:tc>
          <w:tcPr>
            <w:tcW w:w="5076" w:type="dxa"/>
          </w:tcPr>
          <w:p w:rsidR="00AF504B" w:rsidRPr="006E3D05" w:rsidRDefault="00AF504B" w:rsidP="00483319">
            <w:pPr>
              <w:spacing w:line="300" w:lineRule="auto"/>
              <w:ind w:firstLine="709"/>
              <w:jc w:val="both"/>
              <w:rPr>
                <w:color w:val="00B050"/>
                <w:sz w:val="28"/>
                <w:szCs w:val="28"/>
                <w:lang w:val="kk-KZ"/>
              </w:rPr>
            </w:pPr>
            <w:r w:rsidRPr="006E3D05">
              <w:rPr>
                <w:noProof/>
                <w:color w:val="00B050"/>
                <w:sz w:val="28"/>
                <w:szCs w:val="28"/>
              </w:rPr>
              <w:drawing>
                <wp:inline distT="0" distB="0" distL="0" distR="0" wp14:anchorId="74CC05D8" wp14:editId="52093494">
                  <wp:extent cx="2535095" cy="1835106"/>
                  <wp:effectExtent l="0" t="0" r="0" b="0"/>
                  <wp:docPr id="23" name="Рисунок 9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248"/>
                          <pic:cNvPicPr>
                            <a:picLocks noChangeAspect="1" noChangeArrowheads="1"/>
                          </pic:cNvPicPr>
                        </pic:nvPicPr>
                        <pic:blipFill>
                          <a:blip r:embed="rId52" cstate="print"/>
                          <a:srcRect/>
                          <a:stretch>
                            <a:fillRect/>
                          </a:stretch>
                        </pic:blipFill>
                        <pic:spPr bwMode="auto">
                          <a:xfrm>
                            <a:off x="0" y="0"/>
                            <a:ext cx="2569564" cy="1860057"/>
                          </a:xfrm>
                          <a:prstGeom prst="rect">
                            <a:avLst/>
                          </a:prstGeom>
                          <a:noFill/>
                          <a:ln w="9525">
                            <a:noFill/>
                            <a:miter lim="800000"/>
                            <a:headEnd/>
                            <a:tailEnd/>
                          </a:ln>
                        </pic:spPr>
                      </pic:pic>
                    </a:graphicData>
                  </a:graphic>
                </wp:inline>
              </w:drawing>
            </w:r>
          </w:p>
          <w:p w:rsidR="00AF504B" w:rsidRPr="006E3D05" w:rsidRDefault="00AF504B" w:rsidP="00483319">
            <w:pPr>
              <w:spacing w:line="300" w:lineRule="auto"/>
              <w:ind w:firstLine="709"/>
              <w:jc w:val="center"/>
              <w:rPr>
                <w:color w:val="00B050"/>
                <w:sz w:val="28"/>
                <w:szCs w:val="28"/>
              </w:rPr>
            </w:pPr>
            <w:r w:rsidRPr="005741C2">
              <w:rPr>
                <w:sz w:val="28"/>
                <w:szCs w:val="28"/>
              </w:rPr>
              <w:t>а</w:t>
            </w:r>
          </w:p>
        </w:tc>
        <w:tc>
          <w:tcPr>
            <w:tcW w:w="3260" w:type="dxa"/>
          </w:tcPr>
          <w:p w:rsidR="00AF504B" w:rsidRPr="006E3D05" w:rsidRDefault="00AF504B" w:rsidP="008472D9">
            <w:pPr>
              <w:spacing w:line="300" w:lineRule="auto"/>
              <w:ind w:firstLine="709"/>
              <w:jc w:val="center"/>
              <w:rPr>
                <w:color w:val="00B050"/>
                <w:sz w:val="28"/>
                <w:szCs w:val="28"/>
                <w:lang w:val="kk-KZ"/>
              </w:rPr>
            </w:pPr>
            <w:r w:rsidRPr="006E3D05">
              <w:rPr>
                <w:noProof/>
                <w:color w:val="00B050"/>
                <w:sz w:val="28"/>
                <w:szCs w:val="28"/>
              </w:rPr>
              <w:drawing>
                <wp:inline distT="0" distB="0" distL="0" distR="0" wp14:anchorId="4632F2A6" wp14:editId="2B939ED3">
                  <wp:extent cx="1580444" cy="1891862"/>
                  <wp:effectExtent l="0" t="0" r="1270" b="0"/>
                  <wp:docPr id="24" name="Рисунок 24" descr="C:\Users\Адилжан\Pictures\9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Адилжан\Pictures\99.pn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596281" cy="1910819"/>
                          </a:xfrm>
                          <a:prstGeom prst="rect">
                            <a:avLst/>
                          </a:prstGeom>
                          <a:noFill/>
                          <a:ln>
                            <a:noFill/>
                          </a:ln>
                        </pic:spPr>
                      </pic:pic>
                    </a:graphicData>
                  </a:graphic>
                </wp:inline>
              </w:drawing>
            </w:r>
          </w:p>
          <w:p w:rsidR="00AF504B" w:rsidRPr="006E3D05" w:rsidRDefault="00AF504B" w:rsidP="00483319">
            <w:pPr>
              <w:spacing w:line="300" w:lineRule="auto"/>
              <w:ind w:firstLine="709"/>
              <w:jc w:val="center"/>
              <w:rPr>
                <w:color w:val="00B050"/>
                <w:sz w:val="28"/>
                <w:szCs w:val="28"/>
              </w:rPr>
            </w:pPr>
            <w:r w:rsidRPr="005741C2">
              <w:rPr>
                <w:sz w:val="28"/>
                <w:szCs w:val="28"/>
              </w:rPr>
              <w:t>б</w:t>
            </w:r>
          </w:p>
        </w:tc>
      </w:tr>
    </w:tbl>
    <w:p w:rsidR="00AF504B" w:rsidRPr="00A93777" w:rsidRDefault="00AF504B" w:rsidP="00483319">
      <w:pPr>
        <w:spacing w:after="0" w:line="300" w:lineRule="auto"/>
        <w:ind w:firstLine="709"/>
        <w:rPr>
          <w:rFonts w:ascii="Times New Roman" w:eastAsia="Times New Roman" w:hAnsi="Times New Roman" w:cs="Times New Roman"/>
          <w:sz w:val="28"/>
          <w:szCs w:val="28"/>
          <w:vertAlign w:val="subscript"/>
          <w:lang w:eastAsia="ru-RU"/>
        </w:rPr>
      </w:pPr>
      <w:r w:rsidRPr="00A93777">
        <w:rPr>
          <w:rFonts w:ascii="Times New Roman" w:eastAsia="Times New Roman" w:hAnsi="Times New Roman" w:cs="Times New Roman"/>
          <w:sz w:val="28"/>
          <w:szCs w:val="28"/>
          <w:lang w:eastAsia="ru-RU"/>
        </w:rPr>
        <w:t>а – көлденең қимасы;  б – д6 қабатының құрылымдық бағанасы</w:t>
      </w:r>
    </w:p>
    <w:p w:rsidR="008472D9" w:rsidRDefault="008472D9" w:rsidP="00483319">
      <w:pPr>
        <w:spacing w:after="0" w:line="300" w:lineRule="auto"/>
        <w:ind w:firstLine="709"/>
        <w:rPr>
          <w:rFonts w:ascii="Times New Roman" w:eastAsia="Times New Roman" w:hAnsi="Times New Roman" w:cs="Times New Roman"/>
          <w:sz w:val="28"/>
          <w:szCs w:val="28"/>
          <w:lang w:val="kk-KZ" w:eastAsia="ru-RU"/>
        </w:rPr>
      </w:pPr>
    </w:p>
    <w:p w:rsidR="00AF504B" w:rsidRPr="008472D9" w:rsidRDefault="00AF504B" w:rsidP="00483319">
      <w:pPr>
        <w:spacing w:after="0" w:line="300" w:lineRule="auto"/>
        <w:ind w:firstLine="709"/>
        <w:rPr>
          <w:rFonts w:ascii="Times New Roman" w:eastAsia="Times New Roman" w:hAnsi="Times New Roman" w:cs="Times New Roman"/>
          <w:sz w:val="28"/>
          <w:szCs w:val="28"/>
          <w:lang w:val="kk-KZ" w:eastAsia="ru-RU"/>
        </w:rPr>
      </w:pPr>
      <w:r w:rsidRPr="00A93777">
        <w:rPr>
          <w:rFonts w:ascii="Times New Roman" w:eastAsia="Times New Roman" w:hAnsi="Times New Roman" w:cs="Times New Roman"/>
          <w:sz w:val="28"/>
          <w:szCs w:val="28"/>
          <w:lang w:val="kk-KZ" w:eastAsia="ru-RU"/>
        </w:rPr>
        <w:t xml:space="preserve">Сурет </w:t>
      </w:r>
      <w:r w:rsidRPr="008472D9">
        <w:rPr>
          <w:rFonts w:ascii="Times New Roman" w:eastAsia="Times New Roman" w:hAnsi="Times New Roman" w:cs="Times New Roman"/>
          <w:sz w:val="28"/>
          <w:szCs w:val="28"/>
          <w:lang w:val="kk-KZ" w:eastAsia="ru-RU"/>
        </w:rPr>
        <w:t>2.</w:t>
      </w:r>
      <w:r w:rsidR="00320533" w:rsidRPr="008472D9">
        <w:rPr>
          <w:rFonts w:ascii="Times New Roman" w:eastAsia="Times New Roman" w:hAnsi="Times New Roman" w:cs="Times New Roman"/>
          <w:sz w:val="28"/>
          <w:szCs w:val="28"/>
          <w:lang w:val="kk-KZ" w:eastAsia="ru-RU"/>
        </w:rPr>
        <w:t>7</w:t>
      </w:r>
      <w:r w:rsidRPr="008472D9">
        <w:rPr>
          <w:rFonts w:ascii="Times New Roman" w:eastAsia="Times New Roman" w:hAnsi="Times New Roman" w:cs="Times New Roman"/>
          <w:sz w:val="28"/>
          <w:szCs w:val="28"/>
          <w:lang w:val="kk-KZ" w:eastAsia="ru-RU"/>
        </w:rPr>
        <w:t xml:space="preserve"> </w:t>
      </w:r>
      <w:r w:rsidRPr="00A93777">
        <w:rPr>
          <w:rFonts w:ascii="Times New Roman" w:eastAsia="Times New Roman" w:hAnsi="Times New Roman" w:cs="Times New Roman"/>
          <w:sz w:val="28"/>
          <w:szCs w:val="28"/>
          <w:lang w:val="kk-KZ" w:eastAsia="ru-RU"/>
        </w:rPr>
        <w:t>–</w:t>
      </w:r>
      <w:r w:rsidRPr="008472D9">
        <w:rPr>
          <w:rFonts w:ascii="Times New Roman" w:eastAsia="Times New Roman" w:hAnsi="Times New Roman" w:cs="Times New Roman"/>
          <w:sz w:val="28"/>
          <w:szCs w:val="28"/>
          <w:lang w:val="kk-KZ" w:eastAsia="ru-RU"/>
        </w:rPr>
        <w:t xml:space="preserve"> </w:t>
      </w:r>
      <w:r w:rsidRPr="00A93777">
        <w:rPr>
          <w:rFonts w:ascii="Times New Roman" w:eastAsia="Times New Roman" w:hAnsi="Times New Roman" w:cs="Times New Roman"/>
          <w:sz w:val="28"/>
          <w:szCs w:val="28"/>
          <w:lang w:val="kk-KZ" w:eastAsia="ru-RU"/>
        </w:rPr>
        <w:t>Жергілікті бақылау кезінде қазбаның қимасы</w:t>
      </w:r>
    </w:p>
    <w:p w:rsidR="006C4939" w:rsidRDefault="006C4939" w:rsidP="00483319">
      <w:pPr>
        <w:pStyle w:val="1"/>
        <w:rPr>
          <w:rFonts w:eastAsia="Calibri"/>
          <w:lang w:val="kk-KZ"/>
        </w:rPr>
      </w:pPr>
    </w:p>
    <w:p w:rsidR="006C4939" w:rsidRDefault="006C4939" w:rsidP="00483319">
      <w:pPr>
        <w:pStyle w:val="1"/>
        <w:rPr>
          <w:rFonts w:eastAsia="Calibri"/>
          <w:lang w:val="kk-KZ"/>
        </w:rPr>
      </w:pPr>
    </w:p>
    <w:p w:rsidR="00AF504B" w:rsidRDefault="00AF504B" w:rsidP="00483319">
      <w:pPr>
        <w:pStyle w:val="1"/>
        <w:rPr>
          <w:rFonts w:eastAsia="Calibri"/>
          <w:lang w:val="kk-KZ"/>
        </w:rPr>
      </w:pPr>
      <w:bookmarkStart w:id="21" w:name="_Toc105147429"/>
      <w:bookmarkStart w:id="22" w:name="_Toc105148480"/>
      <w:r w:rsidRPr="00A93777">
        <w:rPr>
          <w:rFonts w:eastAsia="Calibri"/>
          <w:lang w:val="kk-KZ"/>
        </w:rPr>
        <w:t>2.4 Түйіспе қазбасына кернеудің әсерін</w:t>
      </w:r>
      <w:r w:rsidR="008472D9">
        <w:rPr>
          <w:rFonts w:eastAsia="Calibri"/>
          <w:lang w:val="kk-KZ"/>
        </w:rPr>
        <w:t xml:space="preserve"> тау-кен технологиялық па</w:t>
      </w:r>
      <w:r w:rsidRPr="00A93777">
        <w:rPr>
          <w:rFonts w:eastAsia="Calibri"/>
          <w:lang w:val="kk-KZ"/>
        </w:rPr>
        <w:t>ра</w:t>
      </w:r>
      <w:r w:rsidR="008472D9">
        <w:rPr>
          <w:rFonts w:eastAsia="Calibri"/>
          <w:lang w:val="kk-KZ"/>
        </w:rPr>
        <w:t>-</w:t>
      </w:r>
      <w:r w:rsidRPr="00A93777">
        <w:rPr>
          <w:rFonts w:eastAsia="Calibri"/>
          <w:lang w:val="kk-KZ"/>
        </w:rPr>
        <w:t>метрлерді ескеріп сандық модельдеу</w:t>
      </w:r>
      <w:bookmarkEnd w:id="21"/>
      <w:bookmarkEnd w:id="22"/>
    </w:p>
    <w:p w:rsidR="0051313D" w:rsidRPr="0051313D" w:rsidRDefault="0051313D" w:rsidP="006C4939">
      <w:pPr>
        <w:spacing w:after="0"/>
        <w:rPr>
          <w:lang w:val="kk-KZ"/>
        </w:rPr>
      </w:pPr>
    </w:p>
    <w:p w:rsidR="00AF504B" w:rsidRPr="00A93777" w:rsidRDefault="00AF504B" w:rsidP="00483319">
      <w:pPr>
        <w:spacing w:after="0" w:line="300" w:lineRule="auto"/>
        <w:ind w:firstLine="709"/>
        <w:jc w:val="both"/>
        <w:rPr>
          <w:rFonts w:ascii="Times New Roman" w:eastAsia="Calibri" w:hAnsi="Times New Roman" w:cs="Times New Roman"/>
          <w:sz w:val="28"/>
          <w:szCs w:val="28"/>
          <w:lang w:val="kk-KZ"/>
        </w:rPr>
      </w:pPr>
      <w:r w:rsidRPr="00A93777">
        <w:rPr>
          <w:rFonts w:ascii="Times New Roman" w:eastAsia="Calibri" w:hAnsi="Times New Roman" w:cs="Times New Roman"/>
          <w:sz w:val="28"/>
          <w:szCs w:val="28"/>
          <w:lang w:val="kk-KZ"/>
        </w:rPr>
        <w:t>Дайында</w:t>
      </w:r>
      <w:r w:rsidR="006C4939">
        <w:rPr>
          <w:rFonts w:ascii="Times New Roman" w:eastAsia="Calibri" w:hAnsi="Times New Roman" w:cs="Times New Roman"/>
          <w:sz w:val="28"/>
          <w:szCs w:val="28"/>
          <w:lang w:val="kk-KZ"/>
        </w:rPr>
        <w:t>у</w:t>
      </w:r>
      <w:r w:rsidRPr="00A93777">
        <w:rPr>
          <w:rFonts w:ascii="Times New Roman" w:eastAsia="Calibri" w:hAnsi="Times New Roman" w:cs="Times New Roman"/>
          <w:sz w:val="28"/>
          <w:szCs w:val="28"/>
          <w:lang w:val="kk-KZ"/>
        </w:rPr>
        <w:t xml:space="preserve"> қазбасын қазып өту кезінде белгілі қарнақтық жүйелерді қол</w:t>
      </w:r>
      <w:r w:rsidR="008472D9">
        <w:rPr>
          <w:rFonts w:ascii="Times New Roman" w:eastAsia="Calibri" w:hAnsi="Times New Roman" w:cs="Times New Roman"/>
          <w:sz w:val="28"/>
          <w:szCs w:val="28"/>
          <w:lang w:val="kk-KZ"/>
        </w:rPr>
        <w:t>-</w:t>
      </w:r>
      <w:r w:rsidRPr="00A93777">
        <w:rPr>
          <w:rFonts w:ascii="Times New Roman" w:eastAsia="Calibri" w:hAnsi="Times New Roman" w:cs="Times New Roman"/>
          <w:sz w:val="28"/>
          <w:szCs w:val="28"/>
          <w:lang w:val="kk-KZ"/>
        </w:rPr>
        <w:t>дануға мүмкіндігіне әсер ететін факторла</w:t>
      </w:r>
      <w:r w:rsidR="008472D9">
        <w:rPr>
          <w:rFonts w:ascii="Times New Roman" w:eastAsia="Calibri" w:hAnsi="Times New Roman" w:cs="Times New Roman"/>
          <w:sz w:val="28"/>
          <w:szCs w:val="28"/>
          <w:lang w:val="kk-KZ"/>
        </w:rPr>
        <w:t>р: қарнақтық бекітпенің берікті</w:t>
      </w:r>
      <w:r w:rsidRPr="00A93777">
        <w:rPr>
          <w:rFonts w:ascii="Times New Roman" w:eastAsia="Calibri" w:hAnsi="Times New Roman" w:cs="Times New Roman"/>
          <w:sz w:val="28"/>
          <w:szCs w:val="28"/>
          <w:lang w:val="kk-KZ"/>
        </w:rPr>
        <w:t>лігі; тау-кен қазбасының маңайындағы т</w:t>
      </w:r>
      <w:r w:rsidR="008472D9">
        <w:rPr>
          <w:rFonts w:ascii="Times New Roman" w:eastAsia="Calibri" w:hAnsi="Times New Roman" w:cs="Times New Roman"/>
          <w:sz w:val="28"/>
          <w:szCs w:val="28"/>
          <w:lang w:val="kk-KZ"/>
        </w:rPr>
        <w:t>ау жынысының қауіпті деформация</w:t>
      </w:r>
      <w:r w:rsidRPr="00A93777">
        <w:rPr>
          <w:rFonts w:ascii="Times New Roman" w:eastAsia="Calibri" w:hAnsi="Times New Roman" w:cs="Times New Roman"/>
          <w:sz w:val="28"/>
          <w:szCs w:val="28"/>
          <w:lang w:val="kk-KZ"/>
        </w:rPr>
        <w:t>лық ай</w:t>
      </w:r>
      <w:r w:rsidR="008472D9">
        <w:rPr>
          <w:rFonts w:ascii="Times New Roman" w:eastAsia="Calibri" w:hAnsi="Times New Roman" w:cs="Times New Roman"/>
          <w:sz w:val="28"/>
          <w:szCs w:val="28"/>
          <w:lang w:val="kk-KZ"/>
        </w:rPr>
        <w:t>-</w:t>
      </w:r>
      <w:r w:rsidRPr="00A93777">
        <w:rPr>
          <w:rFonts w:ascii="Times New Roman" w:eastAsia="Calibri" w:hAnsi="Times New Roman" w:cs="Times New Roman"/>
          <w:sz w:val="28"/>
          <w:szCs w:val="28"/>
          <w:lang w:val="kk-KZ"/>
        </w:rPr>
        <w:t>мағының өлшемі; қазбаның төбесінде тұрған тау жы</w:t>
      </w:r>
      <w:r w:rsidR="008472D9">
        <w:rPr>
          <w:rFonts w:ascii="Times New Roman" w:eastAsia="Calibri" w:hAnsi="Times New Roman" w:cs="Times New Roman"/>
          <w:sz w:val="28"/>
          <w:szCs w:val="28"/>
          <w:lang w:val="kk-KZ"/>
        </w:rPr>
        <w:t>ныстарының жыл</w:t>
      </w:r>
      <w:r w:rsidRPr="00A93777">
        <w:rPr>
          <w:rFonts w:ascii="Times New Roman" w:eastAsia="Calibri" w:hAnsi="Times New Roman" w:cs="Times New Roman"/>
          <w:sz w:val="28"/>
          <w:szCs w:val="28"/>
          <w:lang w:val="kk-KZ"/>
        </w:rPr>
        <w:t>жуының шамасы, конвергенция шамасы, қазбаның қызмет ету мерзімі, тау-кен қазбасы</w:t>
      </w:r>
      <w:r w:rsidR="008472D9">
        <w:rPr>
          <w:rFonts w:ascii="Times New Roman" w:eastAsia="Calibri" w:hAnsi="Times New Roman" w:cs="Times New Roman"/>
          <w:sz w:val="28"/>
          <w:szCs w:val="28"/>
          <w:lang w:val="kk-KZ"/>
        </w:rPr>
        <w:t>-</w:t>
      </w:r>
      <w:r w:rsidRPr="00A93777">
        <w:rPr>
          <w:rFonts w:ascii="Times New Roman" w:eastAsia="Calibri" w:hAnsi="Times New Roman" w:cs="Times New Roman"/>
          <w:sz w:val="28"/>
          <w:szCs w:val="28"/>
          <w:lang w:val="kk-KZ"/>
        </w:rPr>
        <w:t>ның бекітілген төбесінің қауіпсіз ығысуының (түсуінің) шекті шамасы болып табылады.</w:t>
      </w:r>
    </w:p>
    <w:p w:rsidR="00AF504B" w:rsidRPr="00A93777" w:rsidRDefault="00AF504B" w:rsidP="00483319">
      <w:pPr>
        <w:spacing w:after="0" w:line="300" w:lineRule="auto"/>
        <w:ind w:firstLine="709"/>
        <w:jc w:val="both"/>
        <w:rPr>
          <w:rFonts w:ascii="Times New Roman" w:eastAsia="Calibri" w:hAnsi="Times New Roman" w:cs="Times New Roman"/>
          <w:sz w:val="28"/>
          <w:szCs w:val="28"/>
          <w:lang w:val="kk-KZ"/>
        </w:rPr>
      </w:pPr>
      <w:r w:rsidRPr="00A93777">
        <w:rPr>
          <w:rFonts w:ascii="Times New Roman" w:hAnsi="Times New Roman" w:cs="Times New Roman"/>
          <w:noProof/>
          <w:sz w:val="28"/>
          <w:szCs w:val="28"/>
          <w:lang w:val="kk-KZ" w:eastAsia="ru-RU"/>
        </w:rPr>
        <w:t>Әртүрлі бекітпелердің қызметтік мүмкіншіліктерін анықтау бойынша са</w:t>
      </w:r>
      <w:r w:rsidR="008472D9">
        <w:rPr>
          <w:rFonts w:ascii="Times New Roman" w:hAnsi="Times New Roman" w:cs="Times New Roman"/>
          <w:noProof/>
          <w:sz w:val="28"/>
          <w:szCs w:val="28"/>
          <w:lang w:val="kk-KZ" w:eastAsia="ru-RU"/>
        </w:rPr>
        <w:t>-</w:t>
      </w:r>
      <w:r w:rsidRPr="00A93777">
        <w:rPr>
          <w:rFonts w:ascii="Times New Roman" w:hAnsi="Times New Roman" w:cs="Times New Roman"/>
          <w:noProof/>
          <w:sz w:val="28"/>
          <w:szCs w:val="28"/>
          <w:lang w:val="kk-KZ" w:eastAsia="ru-RU"/>
        </w:rPr>
        <w:t>лыстырмалы зерттеу жүргізілді. Бекітпенің жұмысқабілетінің деңгейі мен рама</w:t>
      </w:r>
      <w:r w:rsidR="008472D9">
        <w:rPr>
          <w:rFonts w:ascii="Times New Roman" w:hAnsi="Times New Roman" w:cs="Times New Roman"/>
          <w:noProof/>
          <w:sz w:val="28"/>
          <w:szCs w:val="28"/>
          <w:lang w:val="kk-KZ" w:eastAsia="ru-RU"/>
        </w:rPr>
        <w:t>-</w:t>
      </w:r>
      <w:r w:rsidRPr="00A93777">
        <w:rPr>
          <w:rFonts w:ascii="Times New Roman" w:hAnsi="Times New Roman" w:cs="Times New Roman"/>
          <w:noProof/>
          <w:sz w:val="28"/>
          <w:szCs w:val="28"/>
          <w:lang w:val="kk-KZ" w:eastAsia="ru-RU"/>
        </w:rPr>
        <w:t>лық және</w:t>
      </w:r>
      <w:r w:rsidRPr="00A93777">
        <w:rPr>
          <w:rFonts w:ascii="Calibri" w:eastAsia="Calibri" w:hAnsi="Calibri" w:cs="Calibri"/>
          <w:sz w:val="28"/>
          <w:szCs w:val="28"/>
          <w:lang w:val="kk-KZ"/>
        </w:rPr>
        <w:t xml:space="preserve"> </w:t>
      </w:r>
      <w:r w:rsidRPr="00A93777">
        <w:rPr>
          <w:rFonts w:ascii="Times New Roman" w:eastAsia="Calibri" w:hAnsi="Times New Roman" w:cs="Times New Roman"/>
          <w:sz w:val="28"/>
          <w:szCs w:val="28"/>
          <w:lang w:val="kk-KZ"/>
        </w:rPr>
        <w:t>құрама, қарнақтық бекітпе</w:t>
      </w:r>
      <w:r w:rsidR="008472D9">
        <w:rPr>
          <w:rFonts w:ascii="Times New Roman" w:eastAsia="Calibri" w:hAnsi="Times New Roman" w:cs="Times New Roman"/>
          <w:sz w:val="28"/>
          <w:szCs w:val="28"/>
          <w:lang w:val="kk-KZ"/>
        </w:rPr>
        <w:t>мен қазбаны бекітуде тау қысымы</w:t>
      </w:r>
      <w:r w:rsidRPr="00A93777">
        <w:rPr>
          <w:rFonts w:ascii="Times New Roman" w:eastAsia="Calibri" w:hAnsi="Times New Roman" w:cs="Times New Roman"/>
          <w:sz w:val="28"/>
          <w:szCs w:val="28"/>
          <w:lang w:val="kk-KZ"/>
        </w:rPr>
        <w:t>ның бо</w:t>
      </w:r>
      <w:r w:rsidR="008472D9">
        <w:rPr>
          <w:rFonts w:ascii="Times New Roman" w:eastAsia="Calibri" w:hAnsi="Times New Roman" w:cs="Times New Roman"/>
          <w:sz w:val="28"/>
          <w:szCs w:val="28"/>
          <w:lang w:val="kk-KZ"/>
        </w:rPr>
        <w:t>-</w:t>
      </w:r>
      <w:r w:rsidRPr="00A93777">
        <w:rPr>
          <w:rFonts w:ascii="Times New Roman" w:eastAsia="Calibri" w:hAnsi="Times New Roman" w:cs="Times New Roman"/>
          <w:sz w:val="28"/>
          <w:szCs w:val="28"/>
          <w:lang w:val="kk-KZ"/>
        </w:rPr>
        <w:t>луы анықталды. Тазартпа жұмыстары</w:t>
      </w:r>
      <w:r w:rsidR="008472D9">
        <w:rPr>
          <w:rFonts w:ascii="Times New Roman" w:eastAsia="Calibri" w:hAnsi="Times New Roman" w:cs="Times New Roman"/>
          <w:sz w:val="28"/>
          <w:szCs w:val="28"/>
          <w:lang w:val="kk-KZ"/>
        </w:rPr>
        <w:t>ның әсер ететін және әсер етпей</w:t>
      </w:r>
      <w:r w:rsidRPr="00A93777">
        <w:rPr>
          <w:rFonts w:ascii="Times New Roman" w:eastAsia="Calibri" w:hAnsi="Times New Roman" w:cs="Times New Roman"/>
          <w:sz w:val="28"/>
          <w:szCs w:val="28"/>
          <w:lang w:val="kk-KZ"/>
        </w:rPr>
        <w:t>тін ай</w:t>
      </w:r>
      <w:r w:rsidR="008472D9">
        <w:rPr>
          <w:rFonts w:ascii="Times New Roman" w:eastAsia="Calibri" w:hAnsi="Times New Roman" w:cs="Times New Roman"/>
          <w:sz w:val="28"/>
          <w:szCs w:val="28"/>
          <w:lang w:val="kk-KZ"/>
        </w:rPr>
        <w:t>-</w:t>
      </w:r>
      <w:r w:rsidRPr="00A93777">
        <w:rPr>
          <w:rFonts w:ascii="Times New Roman" w:eastAsia="Calibri" w:hAnsi="Times New Roman" w:cs="Times New Roman"/>
          <w:sz w:val="28"/>
          <w:szCs w:val="28"/>
          <w:lang w:val="kk-KZ"/>
        </w:rPr>
        <w:t>мақтарындағы қазбаның бекітпедегі тау жыныстарын</w:t>
      </w:r>
      <w:r w:rsidR="008472D9">
        <w:rPr>
          <w:rFonts w:ascii="Times New Roman" w:eastAsia="Calibri" w:hAnsi="Times New Roman" w:cs="Times New Roman"/>
          <w:sz w:val="28"/>
          <w:szCs w:val="28"/>
          <w:lang w:val="kk-KZ"/>
        </w:rPr>
        <w:t>ың сілемдегі қы</w:t>
      </w:r>
      <w:r w:rsidRPr="00A93777">
        <w:rPr>
          <w:rFonts w:ascii="Times New Roman" w:eastAsia="Calibri" w:hAnsi="Times New Roman" w:cs="Times New Roman"/>
          <w:sz w:val="28"/>
          <w:szCs w:val="28"/>
          <w:lang w:val="kk-KZ"/>
        </w:rPr>
        <w:t>сымның ерекшеліктерін анықтау; қазбаның әртүрлі</w:t>
      </w:r>
      <w:r w:rsidR="008472D9">
        <w:rPr>
          <w:rFonts w:ascii="Times New Roman" w:eastAsia="Calibri" w:hAnsi="Times New Roman" w:cs="Times New Roman"/>
          <w:sz w:val="28"/>
          <w:szCs w:val="28"/>
          <w:lang w:val="kk-KZ"/>
        </w:rPr>
        <w:t xml:space="preserve"> типтегі төбелер үшін сі</w:t>
      </w:r>
      <w:r w:rsidRPr="00A93777">
        <w:rPr>
          <w:rFonts w:ascii="Times New Roman" w:eastAsia="Calibri" w:hAnsi="Times New Roman" w:cs="Times New Roman"/>
          <w:sz w:val="28"/>
          <w:szCs w:val="28"/>
          <w:lang w:val="kk-KZ"/>
        </w:rPr>
        <w:t xml:space="preserve">лемдегі тау жыныстарында құрылымдық құрылыстың жылжуы, физикалық-механикалық </w:t>
      </w:r>
      <w:r w:rsidRPr="00A93777">
        <w:rPr>
          <w:rFonts w:ascii="Times New Roman" w:eastAsia="Calibri" w:hAnsi="Times New Roman" w:cs="Times New Roman"/>
          <w:sz w:val="28"/>
          <w:szCs w:val="28"/>
          <w:lang w:val="kk-KZ"/>
        </w:rPr>
        <w:lastRenderedPageBreak/>
        <w:t>үрдістердің әсер ету сипатын бекіту зерттеудің тапсырмасы болып табыла</w:t>
      </w:r>
      <w:r w:rsidR="008472D9">
        <w:rPr>
          <w:rFonts w:ascii="Times New Roman" w:eastAsia="Calibri" w:hAnsi="Times New Roman" w:cs="Times New Roman"/>
          <w:sz w:val="28"/>
          <w:szCs w:val="28"/>
          <w:lang w:val="kk-KZ"/>
        </w:rPr>
        <w:t>-</w:t>
      </w:r>
      <w:r w:rsidRPr="00A93777">
        <w:rPr>
          <w:rFonts w:ascii="Times New Roman" w:eastAsia="Calibri" w:hAnsi="Times New Roman" w:cs="Times New Roman"/>
          <w:sz w:val="28"/>
          <w:szCs w:val="28"/>
          <w:lang w:val="kk-KZ"/>
        </w:rPr>
        <w:t>ды[</w:t>
      </w:r>
      <w:r w:rsidR="00D45E70" w:rsidRPr="00D45E70">
        <w:rPr>
          <w:rFonts w:ascii="Times New Roman" w:eastAsia="Calibri" w:hAnsi="Times New Roman" w:cs="Times New Roman"/>
          <w:sz w:val="28"/>
          <w:szCs w:val="28"/>
          <w:lang w:val="kk-KZ"/>
        </w:rPr>
        <w:t>63</w:t>
      </w:r>
      <w:r w:rsidRPr="00A93777">
        <w:rPr>
          <w:rFonts w:ascii="Times New Roman" w:eastAsia="Calibri" w:hAnsi="Times New Roman" w:cs="Times New Roman"/>
          <w:sz w:val="28"/>
          <w:szCs w:val="28"/>
          <w:lang w:val="kk-KZ"/>
        </w:rPr>
        <w:t>]. Деформация мен ке</w:t>
      </w:r>
      <w:r w:rsidR="008472D9">
        <w:rPr>
          <w:rFonts w:ascii="Times New Roman" w:eastAsia="Calibri" w:hAnsi="Times New Roman" w:cs="Times New Roman"/>
          <w:sz w:val="28"/>
          <w:szCs w:val="28"/>
          <w:lang w:val="kk-KZ"/>
        </w:rPr>
        <w:t>рнеулер өрісін тудыратын фактор</w:t>
      </w:r>
      <w:r w:rsidRPr="00A93777">
        <w:rPr>
          <w:rFonts w:ascii="Times New Roman" w:eastAsia="Calibri" w:hAnsi="Times New Roman" w:cs="Times New Roman"/>
          <w:sz w:val="28"/>
          <w:szCs w:val="28"/>
          <w:lang w:val="kk-KZ"/>
        </w:rPr>
        <w:t>ларға мыналарды жатқызуға болады: сі</w:t>
      </w:r>
      <w:r w:rsidR="008472D9">
        <w:rPr>
          <w:rFonts w:ascii="Times New Roman" w:eastAsia="Calibri" w:hAnsi="Times New Roman" w:cs="Times New Roman"/>
          <w:sz w:val="28"/>
          <w:szCs w:val="28"/>
          <w:lang w:val="kk-KZ"/>
        </w:rPr>
        <w:t>лемдегі тау жыныстарының физика</w:t>
      </w:r>
      <w:r w:rsidRPr="00A93777">
        <w:rPr>
          <w:rFonts w:ascii="Times New Roman" w:eastAsia="Calibri" w:hAnsi="Times New Roman" w:cs="Times New Roman"/>
          <w:sz w:val="28"/>
          <w:szCs w:val="28"/>
          <w:lang w:val="kk-KZ"/>
        </w:rPr>
        <w:t>лық-механикалық қа</w:t>
      </w:r>
      <w:r w:rsidR="008472D9">
        <w:rPr>
          <w:rFonts w:ascii="Times New Roman" w:eastAsia="Calibri" w:hAnsi="Times New Roman" w:cs="Times New Roman"/>
          <w:sz w:val="28"/>
          <w:szCs w:val="28"/>
          <w:lang w:val="kk-KZ"/>
        </w:rPr>
        <w:t>-</w:t>
      </w:r>
      <w:r w:rsidRPr="00A93777">
        <w:rPr>
          <w:rFonts w:ascii="Times New Roman" w:eastAsia="Calibri" w:hAnsi="Times New Roman" w:cs="Times New Roman"/>
          <w:sz w:val="28"/>
          <w:szCs w:val="28"/>
          <w:lang w:val="kk-KZ"/>
        </w:rPr>
        <w:t>сиеттерінің алшақтығы (деформациялық, беріктілік және т.б.), сыртқы әсерлер, сілем шекарасының ауытқуы. Статикалық әдісті пайда-лана отырып, тау жы</w:t>
      </w:r>
      <w:r w:rsidR="008472D9">
        <w:rPr>
          <w:rFonts w:ascii="Times New Roman" w:eastAsia="Calibri" w:hAnsi="Times New Roman" w:cs="Times New Roman"/>
          <w:sz w:val="28"/>
          <w:szCs w:val="28"/>
          <w:lang w:val="kk-KZ"/>
        </w:rPr>
        <w:t>-</w:t>
      </w:r>
      <w:r w:rsidRPr="00A93777">
        <w:rPr>
          <w:rFonts w:ascii="Times New Roman" w:eastAsia="Calibri" w:hAnsi="Times New Roman" w:cs="Times New Roman"/>
          <w:sz w:val="28"/>
          <w:szCs w:val="28"/>
          <w:lang w:val="kk-KZ"/>
        </w:rPr>
        <w:t>ныстары механикасының тапсырмаларын сәйкесінше шешуге болады: массив</w:t>
      </w:r>
      <w:r w:rsidR="008472D9">
        <w:rPr>
          <w:rFonts w:ascii="Times New Roman" w:eastAsia="Calibri" w:hAnsi="Times New Roman" w:cs="Times New Roman"/>
          <w:sz w:val="28"/>
          <w:szCs w:val="28"/>
          <w:lang w:val="kk-KZ"/>
        </w:rPr>
        <w:t>-</w:t>
      </w:r>
      <w:r w:rsidRPr="00A93777">
        <w:rPr>
          <w:rFonts w:ascii="Times New Roman" w:eastAsia="Calibri" w:hAnsi="Times New Roman" w:cs="Times New Roman"/>
          <w:sz w:val="28"/>
          <w:szCs w:val="28"/>
          <w:lang w:val="kk-KZ"/>
        </w:rPr>
        <w:t>тердегі деформациялық процестерді зерттеу, олардың деформациялық қасиет</w:t>
      </w:r>
      <w:r w:rsidR="008472D9">
        <w:rPr>
          <w:rFonts w:ascii="Times New Roman" w:eastAsia="Calibri" w:hAnsi="Times New Roman" w:cs="Times New Roman"/>
          <w:sz w:val="28"/>
          <w:szCs w:val="28"/>
          <w:lang w:val="kk-KZ"/>
        </w:rPr>
        <w:t>-</w:t>
      </w:r>
      <w:r w:rsidRPr="00A93777">
        <w:rPr>
          <w:rFonts w:ascii="Times New Roman" w:eastAsia="Calibri" w:hAnsi="Times New Roman" w:cs="Times New Roman"/>
          <w:sz w:val="28"/>
          <w:szCs w:val="28"/>
          <w:lang w:val="kk-KZ"/>
        </w:rPr>
        <w:t>тері бойынша статист</w:t>
      </w:r>
      <w:r w:rsidR="008472D9">
        <w:rPr>
          <w:rFonts w:ascii="Times New Roman" w:eastAsia="Calibri" w:hAnsi="Times New Roman" w:cs="Times New Roman"/>
          <w:sz w:val="28"/>
          <w:szCs w:val="28"/>
          <w:lang w:val="kk-KZ"/>
        </w:rPr>
        <w:t>икалық біртекті емес, массивтер</w:t>
      </w:r>
      <w:r w:rsidRPr="00A93777">
        <w:rPr>
          <w:rFonts w:ascii="Times New Roman" w:eastAsia="Calibri" w:hAnsi="Times New Roman" w:cs="Times New Roman"/>
          <w:sz w:val="28"/>
          <w:szCs w:val="28"/>
          <w:lang w:val="kk-KZ"/>
        </w:rPr>
        <w:t>дегі шекті тепе-теңдік жағдайға көшу, статистикалық олардың беріктілігі бо-йынша гетерогенді қа</w:t>
      </w:r>
      <w:r w:rsidR="008472D9">
        <w:rPr>
          <w:rFonts w:ascii="Times New Roman" w:eastAsia="Calibri" w:hAnsi="Times New Roman" w:cs="Times New Roman"/>
          <w:sz w:val="28"/>
          <w:szCs w:val="28"/>
          <w:lang w:val="kk-KZ"/>
        </w:rPr>
        <w:t>-</w:t>
      </w:r>
      <w:r w:rsidRPr="00A93777">
        <w:rPr>
          <w:rFonts w:ascii="Times New Roman" w:eastAsia="Calibri" w:hAnsi="Times New Roman" w:cs="Times New Roman"/>
          <w:sz w:val="28"/>
          <w:szCs w:val="28"/>
          <w:lang w:val="kk-KZ"/>
        </w:rPr>
        <w:t>сиеттері; массивтердегі механикалық процестердің әсер ететін шекаралары[</w:t>
      </w:r>
      <w:r w:rsidR="00D45E70" w:rsidRPr="00D45E70">
        <w:rPr>
          <w:rFonts w:ascii="Times New Roman" w:eastAsia="Calibri" w:hAnsi="Times New Roman" w:cs="Times New Roman"/>
          <w:sz w:val="28"/>
          <w:szCs w:val="28"/>
          <w:lang w:val="kk-KZ"/>
        </w:rPr>
        <w:t>64</w:t>
      </w:r>
      <w:r w:rsidRPr="00A93777">
        <w:rPr>
          <w:rFonts w:ascii="Times New Roman" w:eastAsia="Calibri" w:hAnsi="Times New Roman" w:cs="Times New Roman"/>
          <w:sz w:val="28"/>
          <w:szCs w:val="28"/>
          <w:lang w:val="kk-KZ"/>
        </w:rPr>
        <w:t>].</w:t>
      </w:r>
    </w:p>
    <w:p w:rsidR="00AF504B" w:rsidRPr="006E3D05" w:rsidRDefault="008472D9" w:rsidP="00483319">
      <w:pPr>
        <w:spacing w:after="0" w:line="300" w:lineRule="auto"/>
        <w:ind w:firstLine="709"/>
        <w:jc w:val="both"/>
        <w:rPr>
          <w:rFonts w:ascii="Times New Roman" w:eastAsia="Calibri" w:hAnsi="Times New Roman" w:cs="Times New Roman"/>
          <w:color w:val="00B050"/>
          <w:sz w:val="28"/>
          <w:szCs w:val="28"/>
          <w:lang w:val="kk-KZ"/>
        </w:rPr>
      </w:pPr>
      <w:r w:rsidRPr="00A93777">
        <w:rPr>
          <w:rFonts w:ascii="Times New Roman" w:eastAsia="Times New Roman" w:hAnsi="Times New Roman" w:cs="Times New Roman"/>
          <w:sz w:val="28"/>
          <w:szCs w:val="28"/>
          <w:lang w:val="kk-KZ" w:eastAsia="ru-RU"/>
        </w:rPr>
        <w:t>Тау сілемінің кернеулі-деформациялы күйін бағалау үшін Phase</w:t>
      </w:r>
      <w:r w:rsidRPr="00A93777">
        <w:rPr>
          <w:rFonts w:ascii="Times New Roman" w:eastAsia="Times New Roman" w:hAnsi="Times New Roman" w:cs="Times New Roman"/>
          <w:sz w:val="28"/>
          <w:szCs w:val="28"/>
          <w:vertAlign w:val="superscript"/>
          <w:lang w:val="kk-KZ" w:eastAsia="ru-RU"/>
        </w:rPr>
        <w:t>2</w:t>
      </w:r>
      <w:r w:rsidR="001A77AB">
        <w:rPr>
          <w:rFonts w:ascii="Times New Roman" w:eastAsia="Times New Roman" w:hAnsi="Times New Roman" w:cs="Times New Roman"/>
          <w:sz w:val="28"/>
          <w:szCs w:val="28"/>
          <w:lang w:val="kk-KZ" w:eastAsia="ru-RU"/>
        </w:rPr>
        <w:t xml:space="preserve"> бағ</w:t>
      </w:r>
      <w:r w:rsidRPr="00A93777">
        <w:rPr>
          <w:rFonts w:ascii="Times New Roman" w:eastAsia="Times New Roman" w:hAnsi="Times New Roman" w:cs="Times New Roman"/>
          <w:sz w:val="28"/>
          <w:szCs w:val="28"/>
          <w:lang w:val="kk-KZ" w:eastAsia="ru-RU"/>
        </w:rPr>
        <w:t>дар</w:t>
      </w:r>
      <w:r w:rsidR="001A77AB">
        <w:rPr>
          <w:rFonts w:ascii="Times New Roman" w:eastAsia="Times New Roman" w:hAnsi="Times New Roman" w:cs="Times New Roman"/>
          <w:sz w:val="28"/>
          <w:szCs w:val="28"/>
          <w:lang w:val="kk-KZ" w:eastAsia="ru-RU"/>
        </w:rPr>
        <w:t>-</w:t>
      </w:r>
      <w:r w:rsidRPr="00A93777">
        <w:rPr>
          <w:rFonts w:ascii="Times New Roman" w:eastAsia="Times New Roman" w:hAnsi="Times New Roman" w:cs="Times New Roman"/>
          <w:sz w:val="28"/>
          <w:szCs w:val="28"/>
          <w:lang w:val="kk-KZ" w:eastAsia="ru-RU"/>
        </w:rPr>
        <w:t>ламасын қолдануға болатындығы төм</w:t>
      </w:r>
      <w:r w:rsidR="001A77AB">
        <w:rPr>
          <w:rFonts w:ascii="Times New Roman" w:eastAsia="Times New Roman" w:hAnsi="Times New Roman" w:cs="Times New Roman"/>
          <w:sz w:val="28"/>
          <w:szCs w:val="28"/>
          <w:lang w:val="kk-KZ" w:eastAsia="ru-RU"/>
        </w:rPr>
        <w:t>енде көрсетілген. Жазықтықта жи</w:t>
      </w:r>
      <w:r w:rsidRPr="00A93777">
        <w:rPr>
          <w:rFonts w:ascii="Times New Roman" w:eastAsia="Times New Roman" w:hAnsi="Times New Roman" w:cs="Times New Roman"/>
          <w:sz w:val="28"/>
          <w:szCs w:val="28"/>
          <w:lang w:val="kk-KZ" w:eastAsia="ru-RU"/>
        </w:rPr>
        <w:t>нау-бөл</w:t>
      </w:r>
      <w:r w:rsidR="001A77AB">
        <w:rPr>
          <w:rFonts w:ascii="Times New Roman" w:eastAsia="Times New Roman" w:hAnsi="Times New Roman" w:cs="Times New Roman"/>
          <w:sz w:val="28"/>
          <w:szCs w:val="28"/>
          <w:lang w:val="kk-KZ" w:eastAsia="ru-RU"/>
        </w:rPr>
        <w:t>-</w:t>
      </w:r>
      <w:r w:rsidRPr="00A93777">
        <w:rPr>
          <w:rFonts w:ascii="Times New Roman" w:eastAsia="Times New Roman" w:hAnsi="Times New Roman" w:cs="Times New Roman"/>
          <w:sz w:val="28"/>
          <w:szCs w:val="28"/>
          <w:lang w:val="kk-KZ" w:eastAsia="ru-RU"/>
        </w:rPr>
        <w:t>шектеу кенүңгірінің кіреберісіндегі тазалау механикаландырылған кешені не</w:t>
      </w:r>
      <w:r w:rsidR="001A77AB">
        <w:rPr>
          <w:rFonts w:ascii="Times New Roman" w:eastAsia="Times New Roman" w:hAnsi="Times New Roman" w:cs="Times New Roman"/>
          <w:sz w:val="28"/>
          <w:szCs w:val="28"/>
          <w:lang w:val="kk-KZ" w:eastAsia="ru-RU"/>
        </w:rPr>
        <w:t>-</w:t>
      </w:r>
      <w:r w:rsidRPr="00A93777">
        <w:rPr>
          <w:rFonts w:ascii="Times New Roman" w:eastAsia="Times New Roman" w:hAnsi="Times New Roman" w:cs="Times New Roman"/>
          <w:sz w:val="28"/>
          <w:szCs w:val="28"/>
          <w:lang w:val="kk-KZ" w:eastAsia="ru-RU"/>
        </w:rPr>
        <w:t>месе түйіспе қазбасын салу кезіндегі тау-кен жұмыстары кезіндегі туындайтын жазықтықтағы кернеулерді анализдеу үшін қажет.</w:t>
      </w:r>
    </w:p>
    <w:p w:rsidR="00AF504B" w:rsidRPr="006E3D05" w:rsidRDefault="00AF504B" w:rsidP="00483319">
      <w:pPr>
        <w:spacing w:after="0" w:line="300" w:lineRule="auto"/>
        <w:ind w:firstLine="709"/>
        <w:rPr>
          <w:rFonts w:ascii="Calibri" w:eastAsia="Times New Roman" w:hAnsi="Calibri" w:cs="Calibri"/>
          <w:color w:val="00B050"/>
          <w:sz w:val="28"/>
          <w:szCs w:val="28"/>
          <w:lang w:val="kk-KZ" w:eastAsia="ru-RU"/>
        </w:rPr>
      </w:pPr>
      <w:r w:rsidRPr="006E3D05">
        <w:rPr>
          <w:rFonts w:ascii="Calibri" w:eastAsia="Times New Roman" w:hAnsi="Calibri" w:cs="Calibri"/>
          <w:noProof/>
          <w:color w:val="00B050"/>
          <w:sz w:val="28"/>
          <w:szCs w:val="28"/>
          <w:lang w:eastAsia="ru-RU"/>
        </w:rPr>
        <w:drawing>
          <wp:inline distT="0" distB="0" distL="0" distR="0" wp14:anchorId="5940DA4B" wp14:editId="280360B0">
            <wp:extent cx="4483714" cy="1863676"/>
            <wp:effectExtent l="0" t="0" r="0" b="381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54" cstate="print">
                      <a:extLst>
                        <a:ext uri="{28A0092B-C50C-407E-A947-70E740481C1C}">
                          <a14:useLocalDpi xmlns:a14="http://schemas.microsoft.com/office/drawing/2010/main" val="0"/>
                        </a:ext>
                      </a:extLst>
                    </a:blip>
                    <a:srcRect l="9333" r="8333" b="8321"/>
                    <a:stretch/>
                  </pic:blipFill>
                  <pic:spPr bwMode="auto">
                    <a:xfrm>
                      <a:off x="0" y="0"/>
                      <a:ext cx="4489134" cy="1865929"/>
                    </a:xfrm>
                    <a:prstGeom prst="rect">
                      <a:avLst/>
                    </a:prstGeom>
                    <a:noFill/>
                    <a:ln>
                      <a:noFill/>
                    </a:ln>
                    <a:extLst>
                      <a:ext uri="{53640926-AAD7-44D8-BBD7-CCE9431645EC}">
                        <a14:shadowObscured xmlns:a14="http://schemas.microsoft.com/office/drawing/2010/main"/>
                      </a:ext>
                    </a:extLst>
                  </pic:spPr>
                </pic:pic>
              </a:graphicData>
            </a:graphic>
          </wp:inline>
        </w:drawing>
      </w:r>
    </w:p>
    <w:p w:rsidR="00AF504B" w:rsidRPr="00A93777" w:rsidRDefault="00AF504B" w:rsidP="00483319">
      <w:pPr>
        <w:spacing w:after="0" w:line="300" w:lineRule="auto"/>
        <w:ind w:firstLine="709"/>
        <w:jc w:val="center"/>
        <w:rPr>
          <w:rFonts w:ascii="Times New Roman" w:eastAsia="Times New Roman" w:hAnsi="Times New Roman" w:cs="Times New Roman"/>
          <w:sz w:val="28"/>
          <w:szCs w:val="28"/>
          <w:lang w:val="kk-KZ" w:eastAsia="ru-RU"/>
        </w:rPr>
      </w:pPr>
      <w:r w:rsidRPr="00A93777">
        <w:rPr>
          <w:rFonts w:ascii="Times New Roman" w:eastAsia="Times New Roman" w:hAnsi="Times New Roman" w:cs="Times New Roman"/>
          <w:sz w:val="28"/>
          <w:szCs w:val="28"/>
          <w:lang w:val="kk-KZ" w:eastAsia="ru-RU"/>
        </w:rPr>
        <w:t xml:space="preserve">Сурет </w:t>
      </w:r>
      <w:r w:rsidR="00320533">
        <w:rPr>
          <w:rFonts w:ascii="Times New Roman" w:eastAsia="Times New Roman" w:hAnsi="Times New Roman" w:cs="Times New Roman"/>
          <w:sz w:val="28"/>
          <w:szCs w:val="28"/>
          <w:lang w:val="kk-KZ" w:eastAsia="ru-RU"/>
        </w:rPr>
        <w:t>2</w:t>
      </w:r>
      <w:r w:rsidRPr="00A93777">
        <w:rPr>
          <w:rFonts w:ascii="Times New Roman" w:eastAsia="Times New Roman" w:hAnsi="Times New Roman" w:cs="Times New Roman"/>
          <w:sz w:val="28"/>
          <w:szCs w:val="28"/>
          <w:lang w:val="kk-KZ" w:eastAsia="ru-RU"/>
        </w:rPr>
        <w:t>.</w:t>
      </w:r>
      <w:r w:rsidR="00320533">
        <w:rPr>
          <w:rFonts w:ascii="Times New Roman" w:eastAsia="Times New Roman" w:hAnsi="Times New Roman" w:cs="Times New Roman"/>
          <w:sz w:val="28"/>
          <w:szCs w:val="28"/>
          <w:lang w:val="kk-KZ" w:eastAsia="ru-RU"/>
        </w:rPr>
        <w:t>8</w:t>
      </w:r>
      <w:r w:rsidRPr="00A93777">
        <w:rPr>
          <w:rFonts w:ascii="Times New Roman" w:eastAsia="Times New Roman" w:hAnsi="Times New Roman" w:cs="Times New Roman"/>
          <w:sz w:val="28"/>
          <w:szCs w:val="28"/>
          <w:lang w:val="kk-KZ" w:eastAsia="ru-RU"/>
        </w:rPr>
        <w:t xml:space="preserve"> </w:t>
      </w:r>
      <w:r w:rsidR="006C4939">
        <w:rPr>
          <w:rFonts w:ascii="Times New Roman" w:eastAsia="Times New Roman" w:hAnsi="Times New Roman" w:cs="Times New Roman"/>
          <w:sz w:val="28"/>
          <w:szCs w:val="28"/>
          <w:lang w:val="kk-KZ" w:eastAsia="ru-RU"/>
        </w:rPr>
        <w:t xml:space="preserve">- </w:t>
      </w:r>
      <w:r w:rsidRPr="00A93777">
        <w:rPr>
          <w:rFonts w:ascii="Times New Roman" w:eastAsia="Times New Roman" w:hAnsi="Times New Roman" w:cs="Times New Roman"/>
          <w:sz w:val="28"/>
          <w:szCs w:val="28"/>
          <w:lang w:val="kk-KZ" w:eastAsia="ru-RU"/>
        </w:rPr>
        <w:t>Көмір қабаты мен тау жын</w:t>
      </w:r>
      <w:r w:rsidR="008472D9">
        <w:rPr>
          <w:rFonts w:ascii="Times New Roman" w:eastAsia="Times New Roman" w:hAnsi="Times New Roman" w:cs="Times New Roman"/>
          <w:sz w:val="28"/>
          <w:szCs w:val="28"/>
          <w:lang w:val="kk-KZ" w:eastAsia="ru-RU"/>
        </w:rPr>
        <w:t>ыстарының орналасу параметрлері</w:t>
      </w:r>
    </w:p>
    <w:p w:rsidR="00AF504B" w:rsidRPr="00A93777" w:rsidRDefault="00AF504B" w:rsidP="00483319">
      <w:pPr>
        <w:spacing w:after="0" w:line="300" w:lineRule="auto"/>
        <w:ind w:firstLine="709"/>
        <w:rPr>
          <w:rFonts w:ascii="Times New Roman" w:eastAsia="Times New Roman" w:hAnsi="Times New Roman" w:cs="Times New Roman"/>
          <w:sz w:val="28"/>
          <w:szCs w:val="28"/>
          <w:lang w:val="kk-KZ" w:eastAsia="ru-RU"/>
        </w:rPr>
      </w:pPr>
    </w:p>
    <w:p w:rsidR="00AF504B" w:rsidRDefault="00AF504B" w:rsidP="00483319">
      <w:pPr>
        <w:spacing w:after="0" w:line="300" w:lineRule="auto"/>
        <w:ind w:firstLine="709"/>
        <w:jc w:val="both"/>
        <w:rPr>
          <w:rFonts w:ascii="Times New Roman" w:eastAsia="Times New Roman" w:hAnsi="Times New Roman" w:cs="Times New Roman"/>
          <w:sz w:val="28"/>
          <w:szCs w:val="28"/>
          <w:lang w:val="kk-KZ" w:eastAsia="ru-RU"/>
        </w:rPr>
      </w:pPr>
      <w:r w:rsidRPr="00A93777">
        <w:rPr>
          <w:rFonts w:ascii="Times New Roman" w:eastAsia="Times New Roman" w:hAnsi="Times New Roman" w:cs="Times New Roman"/>
          <w:sz w:val="28"/>
          <w:szCs w:val="28"/>
          <w:lang w:val="kk-KZ" w:eastAsia="ru-RU"/>
        </w:rPr>
        <w:t xml:space="preserve">Нәтижелерді анализдеу үшін </w:t>
      </w:r>
      <w:r w:rsidR="002532CD">
        <w:rPr>
          <w:rFonts w:ascii="Times New Roman" w:eastAsia="Times New Roman" w:hAnsi="Times New Roman" w:cs="Times New Roman"/>
          <w:sz w:val="28"/>
          <w:szCs w:val="28"/>
          <w:lang w:val="kk-KZ" w:eastAsia="ru-RU"/>
        </w:rPr>
        <w:t>шеткі</w:t>
      </w:r>
      <w:r w:rsidRPr="00A93777">
        <w:rPr>
          <w:rFonts w:ascii="Times New Roman" w:eastAsia="Times New Roman" w:hAnsi="Times New Roman" w:cs="Times New Roman"/>
          <w:sz w:val="28"/>
          <w:szCs w:val="28"/>
          <w:lang w:val="kk-KZ" w:eastAsia="ru-RU"/>
        </w:rPr>
        <w:t xml:space="preserve"> элементтер әдісін қолданамыз[</w:t>
      </w:r>
      <w:r w:rsidR="00D45E70" w:rsidRPr="008472D9">
        <w:rPr>
          <w:rFonts w:ascii="Times New Roman" w:eastAsia="Times New Roman" w:hAnsi="Times New Roman" w:cs="Times New Roman"/>
          <w:sz w:val="28"/>
          <w:szCs w:val="28"/>
          <w:lang w:val="kk-KZ" w:eastAsia="ru-RU"/>
        </w:rPr>
        <w:t>65</w:t>
      </w:r>
      <w:r w:rsidR="00762E44">
        <w:rPr>
          <w:rFonts w:ascii="Times New Roman" w:eastAsia="Times New Roman" w:hAnsi="Times New Roman" w:cs="Times New Roman"/>
          <w:sz w:val="28"/>
          <w:szCs w:val="28"/>
          <w:lang w:val="kk-KZ" w:eastAsia="ru-RU"/>
        </w:rPr>
        <w:t>].</w:t>
      </w:r>
    </w:p>
    <w:p w:rsidR="00580155" w:rsidRPr="00A93777" w:rsidRDefault="00580155" w:rsidP="00483319">
      <w:pPr>
        <w:spacing w:after="0" w:line="300" w:lineRule="auto"/>
        <w:ind w:firstLine="709"/>
        <w:jc w:val="both"/>
        <w:rPr>
          <w:rFonts w:ascii="Times New Roman" w:eastAsia="Times New Roman" w:hAnsi="Times New Roman" w:cs="Times New Roman"/>
          <w:sz w:val="28"/>
          <w:szCs w:val="28"/>
          <w:lang w:val="kk-KZ" w:eastAsia="ru-RU"/>
        </w:rPr>
      </w:pPr>
    </w:p>
    <w:p w:rsidR="00AF504B" w:rsidRPr="006E3D05" w:rsidRDefault="00AF504B" w:rsidP="00483319">
      <w:pPr>
        <w:spacing w:after="0" w:line="300" w:lineRule="auto"/>
        <w:ind w:firstLine="709"/>
        <w:rPr>
          <w:rFonts w:ascii="Calibri" w:eastAsia="Times New Roman" w:hAnsi="Calibri" w:cs="Calibri"/>
          <w:color w:val="00B050"/>
          <w:sz w:val="28"/>
          <w:szCs w:val="28"/>
          <w:lang w:val="kk-KZ" w:eastAsia="ru-RU"/>
        </w:rPr>
      </w:pPr>
      <w:r w:rsidRPr="006E3D05">
        <w:rPr>
          <w:rFonts w:ascii="Calibri" w:eastAsia="Times New Roman" w:hAnsi="Calibri" w:cs="Calibri"/>
          <w:noProof/>
          <w:color w:val="00B050"/>
          <w:sz w:val="28"/>
          <w:szCs w:val="28"/>
          <w:lang w:eastAsia="ru-RU"/>
        </w:rPr>
        <w:drawing>
          <wp:inline distT="0" distB="0" distL="0" distR="0" wp14:anchorId="24A119EE" wp14:editId="536C78B5">
            <wp:extent cx="4893617" cy="1844936"/>
            <wp:effectExtent l="0" t="0" r="2540" b="3175"/>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55" cstate="print">
                      <a:extLst>
                        <a:ext uri="{28A0092B-C50C-407E-A947-70E740481C1C}">
                          <a14:useLocalDpi xmlns:a14="http://schemas.microsoft.com/office/drawing/2010/main" val="0"/>
                        </a:ext>
                      </a:extLst>
                    </a:blip>
                    <a:srcRect l="1556" t="-1492" r="8455" b="10418"/>
                    <a:stretch/>
                  </pic:blipFill>
                  <pic:spPr bwMode="auto">
                    <a:xfrm>
                      <a:off x="0" y="0"/>
                      <a:ext cx="4902024" cy="1848106"/>
                    </a:xfrm>
                    <a:prstGeom prst="rect">
                      <a:avLst/>
                    </a:prstGeom>
                    <a:noFill/>
                    <a:ln>
                      <a:noFill/>
                    </a:ln>
                    <a:extLst>
                      <a:ext uri="{53640926-AAD7-44D8-BBD7-CCE9431645EC}">
                        <a14:shadowObscured xmlns:a14="http://schemas.microsoft.com/office/drawing/2010/main"/>
                      </a:ext>
                    </a:extLst>
                  </pic:spPr>
                </pic:pic>
              </a:graphicData>
            </a:graphic>
          </wp:inline>
        </w:drawing>
      </w:r>
    </w:p>
    <w:p w:rsidR="00AF504B" w:rsidRPr="00A93777" w:rsidRDefault="00AF504B" w:rsidP="006C4939">
      <w:pPr>
        <w:spacing w:after="0" w:line="300" w:lineRule="auto"/>
        <w:ind w:firstLine="709"/>
        <w:rPr>
          <w:rFonts w:ascii="Times New Roman" w:eastAsia="Times New Roman" w:hAnsi="Times New Roman" w:cs="Times New Roman"/>
          <w:sz w:val="28"/>
          <w:szCs w:val="28"/>
          <w:lang w:val="kk-KZ" w:eastAsia="ru-RU"/>
        </w:rPr>
      </w:pPr>
      <w:r w:rsidRPr="00A93777">
        <w:rPr>
          <w:rFonts w:ascii="Times New Roman" w:eastAsia="Times New Roman" w:hAnsi="Times New Roman" w:cs="Times New Roman"/>
          <w:sz w:val="28"/>
          <w:szCs w:val="28"/>
          <w:lang w:val="kk-KZ" w:eastAsia="ru-RU"/>
        </w:rPr>
        <w:t>Сурет 2.</w:t>
      </w:r>
      <w:r w:rsidR="00320533">
        <w:rPr>
          <w:rFonts w:ascii="Times New Roman" w:eastAsia="Times New Roman" w:hAnsi="Times New Roman" w:cs="Times New Roman"/>
          <w:sz w:val="28"/>
          <w:szCs w:val="28"/>
          <w:lang w:val="kk-KZ" w:eastAsia="ru-RU"/>
        </w:rPr>
        <w:t>9</w:t>
      </w:r>
      <w:r w:rsidR="006C4939">
        <w:rPr>
          <w:rFonts w:ascii="Times New Roman" w:eastAsia="Times New Roman" w:hAnsi="Times New Roman" w:cs="Times New Roman"/>
          <w:sz w:val="28"/>
          <w:szCs w:val="28"/>
          <w:lang w:val="kk-KZ" w:eastAsia="ru-RU"/>
        </w:rPr>
        <w:t xml:space="preserve"> -</w:t>
      </w:r>
      <w:r w:rsidRPr="00A93777">
        <w:rPr>
          <w:rFonts w:ascii="Times New Roman" w:eastAsia="Times New Roman" w:hAnsi="Times New Roman" w:cs="Times New Roman"/>
          <w:sz w:val="28"/>
          <w:szCs w:val="28"/>
          <w:lang w:val="kk-KZ" w:eastAsia="ru-RU"/>
        </w:rPr>
        <w:t xml:space="preserve"> Тау-кен қазбасының контуры</w:t>
      </w:r>
      <w:r w:rsidR="001A77AB">
        <w:rPr>
          <w:rFonts w:ascii="Times New Roman" w:eastAsia="Times New Roman" w:hAnsi="Times New Roman" w:cs="Times New Roman"/>
          <w:sz w:val="28"/>
          <w:szCs w:val="28"/>
          <w:lang w:val="kk-KZ" w:eastAsia="ru-RU"/>
        </w:rPr>
        <w:t xml:space="preserve"> бойынша аймағындағы кернеу-лер</w:t>
      </w:r>
    </w:p>
    <w:p w:rsidR="00AF504B" w:rsidRPr="00A93777" w:rsidRDefault="00AF504B" w:rsidP="00483319">
      <w:pPr>
        <w:spacing w:after="0" w:line="300" w:lineRule="auto"/>
        <w:ind w:firstLine="709"/>
        <w:jc w:val="both"/>
        <w:rPr>
          <w:rFonts w:ascii="Times New Roman" w:eastAsia="Times New Roman" w:hAnsi="Times New Roman" w:cs="Times New Roman"/>
          <w:sz w:val="28"/>
          <w:szCs w:val="28"/>
          <w:lang w:val="kk-KZ" w:eastAsia="ru-RU"/>
        </w:rPr>
      </w:pPr>
      <w:r w:rsidRPr="00A93777">
        <w:rPr>
          <w:rFonts w:ascii="Times New Roman" w:eastAsia="Times New Roman" w:hAnsi="Times New Roman" w:cs="Times New Roman"/>
          <w:sz w:val="28"/>
          <w:szCs w:val="28"/>
          <w:lang w:val="kk-KZ" w:eastAsia="ru-RU"/>
        </w:rPr>
        <w:lastRenderedPageBreak/>
        <w:t>“АрселорМитталТемиртау” АҚ КД “Қазақстан” шақтысында Д6 көмір қа</w:t>
      </w:r>
      <w:r w:rsidR="001A77AB">
        <w:rPr>
          <w:rFonts w:ascii="Times New Roman" w:eastAsia="Times New Roman" w:hAnsi="Times New Roman" w:cs="Times New Roman"/>
          <w:sz w:val="28"/>
          <w:szCs w:val="28"/>
          <w:lang w:val="kk-KZ" w:eastAsia="ru-RU"/>
        </w:rPr>
        <w:t>-</w:t>
      </w:r>
      <w:r w:rsidRPr="00A93777">
        <w:rPr>
          <w:rFonts w:ascii="Times New Roman" w:eastAsia="Times New Roman" w:hAnsi="Times New Roman" w:cs="Times New Roman"/>
          <w:sz w:val="28"/>
          <w:szCs w:val="28"/>
          <w:lang w:val="kk-KZ" w:eastAsia="ru-RU"/>
        </w:rPr>
        <w:t>батын бірнеше сатыда модельдеу іске асырылды.  Бірінші сатыда түйіспе мен тау-кен қазбасының контурлары және</w:t>
      </w:r>
      <w:r w:rsidR="006C4939">
        <w:rPr>
          <w:rFonts w:ascii="Times New Roman" w:eastAsia="Times New Roman" w:hAnsi="Times New Roman" w:cs="Times New Roman"/>
          <w:sz w:val="28"/>
          <w:szCs w:val="28"/>
          <w:lang w:val="kk-KZ" w:eastAsia="ru-RU"/>
        </w:rPr>
        <w:t xml:space="preserve"> көмір қабаты мен бос тау жыныс</w:t>
      </w:r>
      <w:r w:rsidRPr="00A93777">
        <w:rPr>
          <w:rFonts w:ascii="Times New Roman" w:eastAsia="Times New Roman" w:hAnsi="Times New Roman" w:cs="Times New Roman"/>
          <w:sz w:val="28"/>
          <w:szCs w:val="28"/>
          <w:lang w:val="kk-KZ" w:eastAsia="ru-RU"/>
        </w:rPr>
        <w:t>тары</w:t>
      </w:r>
      <w:r w:rsidR="006C4939">
        <w:rPr>
          <w:rFonts w:ascii="Times New Roman" w:eastAsia="Times New Roman" w:hAnsi="Times New Roman" w:cs="Times New Roman"/>
          <w:sz w:val="28"/>
          <w:szCs w:val="28"/>
          <w:lang w:val="kk-KZ" w:eastAsia="ru-RU"/>
        </w:rPr>
        <w:t>-</w:t>
      </w:r>
      <w:r w:rsidRPr="00A93777">
        <w:rPr>
          <w:rFonts w:ascii="Times New Roman" w:eastAsia="Times New Roman" w:hAnsi="Times New Roman" w:cs="Times New Roman"/>
          <w:sz w:val="28"/>
          <w:szCs w:val="28"/>
          <w:lang w:val="kk-KZ" w:eastAsia="ru-RU"/>
        </w:rPr>
        <w:t>ның параметрлері берілді. Тау-кен қ</w:t>
      </w:r>
      <w:r w:rsidR="006C4939">
        <w:rPr>
          <w:rFonts w:ascii="Times New Roman" w:eastAsia="Times New Roman" w:hAnsi="Times New Roman" w:cs="Times New Roman"/>
          <w:sz w:val="28"/>
          <w:szCs w:val="28"/>
          <w:lang w:val="kk-KZ" w:eastAsia="ru-RU"/>
        </w:rPr>
        <w:t>азбасының қимасы – тіктөртбұрыш</w:t>
      </w:r>
      <w:r w:rsidRPr="00A93777">
        <w:rPr>
          <w:rFonts w:ascii="Times New Roman" w:eastAsia="Times New Roman" w:hAnsi="Times New Roman" w:cs="Times New Roman"/>
          <w:sz w:val="28"/>
          <w:szCs w:val="28"/>
          <w:lang w:val="kk-KZ" w:eastAsia="ru-RU"/>
        </w:rPr>
        <w:t>ты ені 6 метр биіктігі 4 метр[</w:t>
      </w:r>
      <w:r w:rsidR="00D45E70" w:rsidRPr="00D45E70">
        <w:rPr>
          <w:rFonts w:ascii="Times New Roman" w:eastAsia="Times New Roman" w:hAnsi="Times New Roman" w:cs="Times New Roman"/>
          <w:sz w:val="28"/>
          <w:szCs w:val="28"/>
          <w:lang w:val="kk-KZ" w:eastAsia="ru-RU"/>
        </w:rPr>
        <w:t>66</w:t>
      </w:r>
      <w:r w:rsidRPr="00A93777">
        <w:rPr>
          <w:rFonts w:ascii="Times New Roman" w:eastAsia="Times New Roman" w:hAnsi="Times New Roman" w:cs="Times New Roman"/>
          <w:sz w:val="28"/>
          <w:szCs w:val="28"/>
          <w:lang w:val="kk-KZ" w:eastAsia="ru-RU"/>
        </w:rPr>
        <w:t>].</w:t>
      </w:r>
    </w:p>
    <w:p w:rsidR="00AF504B" w:rsidRDefault="00AF504B" w:rsidP="00483319">
      <w:pPr>
        <w:spacing w:after="0" w:line="300" w:lineRule="auto"/>
        <w:ind w:firstLine="709"/>
        <w:jc w:val="both"/>
        <w:rPr>
          <w:rFonts w:ascii="Times New Roman" w:eastAsia="Times New Roman" w:hAnsi="Times New Roman" w:cs="Times New Roman"/>
          <w:sz w:val="28"/>
          <w:szCs w:val="28"/>
          <w:lang w:val="kk-KZ" w:eastAsia="ru-RU"/>
        </w:rPr>
      </w:pPr>
      <w:r w:rsidRPr="00A93777">
        <w:rPr>
          <w:rFonts w:ascii="Times New Roman" w:eastAsia="Times New Roman" w:hAnsi="Times New Roman" w:cs="Times New Roman"/>
          <w:sz w:val="28"/>
          <w:szCs w:val="28"/>
          <w:lang w:val="kk-KZ" w:eastAsia="ru-RU"/>
        </w:rPr>
        <w:t xml:space="preserve">Көмір мен тау жынысының параметрлері енгізілгеннен соң, </w:t>
      </w:r>
      <w:r w:rsidR="002532CD">
        <w:rPr>
          <w:rFonts w:ascii="Times New Roman" w:eastAsia="Times New Roman" w:hAnsi="Times New Roman" w:cs="Times New Roman"/>
          <w:sz w:val="28"/>
          <w:szCs w:val="28"/>
          <w:lang w:val="kk-KZ" w:eastAsia="ru-RU"/>
        </w:rPr>
        <w:t>шеткі</w:t>
      </w:r>
      <w:r w:rsidRPr="00A93777">
        <w:rPr>
          <w:rFonts w:ascii="Times New Roman" w:eastAsia="Times New Roman" w:hAnsi="Times New Roman" w:cs="Times New Roman"/>
          <w:sz w:val="28"/>
          <w:szCs w:val="28"/>
          <w:lang w:val="kk-KZ" w:eastAsia="ru-RU"/>
        </w:rPr>
        <w:t xml:space="preserve"> эле-менттеріне тор тұрғызылды. Қабаттық қазба жүргізілген кездегі кернеулерге және кернелі-деформациялы күйіне зерттеу жүргізілді. Қазба контурының бұ</w:t>
      </w:r>
      <w:r w:rsidR="001A77AB">
        <w:rPr>
          <w:rFonts w:ascii="Times New Roman" w:eastAsia="Times New Roman" w:hAnsi="Times New Roman" w:cs="Times New Roman"/>
          <w:sz w:val="28"/>
          <w:szCs w:val="28"/>
          <w:lang w:val="kk-KZ" w:eastAsia="ru-RU"/>
        </w:rPr>
        <w:t>-</w:t>
      </w:r>
      <w:r w:rsidRPr="00A93777">
        <w:rPr>
          <w:rFonts w:ascii="Times New Roman" w:eastAsia="Times New Roman" w:hAnsi="Times New Roman" w:cs="Times New Roman"/>
          <w:sz w:val="28"/>
          <w:szCs w:val="28"/>
          <w:lang w:val="kk-KZ" w:eastAsia="ru-RU"/>
        </w:rPr>
        <w:t>рыштарында кернеудің артқанын көреміз. Қазбалар қосылған кезде тау қысы</w:t>
      </w:r>
      <w:r w:rsidR="001A77AB">
        <w:rPr>
          <w:rFonts w:ascii="Times New Roman" w:eastAsia="Times New Roman" w:hAnsi="Times New Roman" w:cs="Times New Roman"/>
          <w:sz w:val="28"/>
          <w:szCs w:val="28"/>
          <w:lang w:val="kk-KZ" w:eastAsia="ru-RU"/>
        </w:rPr>
        <w:t>-</w:t>
      </w:r>
      <w:r w:rsidRPr="00A93777">
        <w:rPr>
          <w:rFonts w:ascii="Times New Roman" w:eastAsia="Times New Roman" w:hAnsi="Times New Roman" w:cs="Times New Roman"/>
          <w:sz w:val="28"/>
          <w:szCs w:val="28"/>
          <w:lang w:val="kk-KZ" w:eastAsia="ru-RU"/>
        </w:rPr>
        <w:t>мының білінгенін көреміз. Түйіспе қазбасын біртіндеп өткен кезде 2</w:t>
      </w:r>
      <w:r w:rsidR="00320533">
        <w:rPr>
          <w:rFonts w:ascii="Times New Roman" w:eastAsia="Times New Roman" w:hAnsi="Times New Roman" w:cs="Times New Roman"/>
          <w:sz w:val="28"/>
          <w:szCs w:val="28"/>
          <w:lang w:val="kk-KZ" w:eastAsia="ru-RU"/>
        </w:rPr>
        <w:t>.9</w:t>
      </w:r>
      <w:r w:rsidRPr="00A93777">
        <w:rPr>
          <w:rFonts w:ascii="Times New Roman" w:eastAsia="Times New Roman" w:hAnsi="Times New Roman" w:cs="Times New Roman"/>
          <w:sz w:val="28"/>
          <w:szCs w:val="28"/>
          <w:lang w:val="kk-KZ" w:eastAsia="ru-RU"/>
        </w:rPr>
        <w:t>-</w:t>
      </w:r>
      <w:r w:rsidR="00320533">
        <w:rPr>
          <w:rFonts w:ascii="Times New Roman" w:eastAsia="Times New Roman" w:hAnsi="Times New Roman" w:cs="Times New Roman"/>
          <w:sz w:val="28"/>
          <w:szCs w:val="28"/>
          <w:lang w:val="kk-KZ" w:eastAsia="ru-RU"/>
        </w:rPr>
        <w:t>2.10</w:t>
      </w:r>
      <w:r w:rsidRPr="00A93777">
        <w:rPr>
          <w:rFonts w:ascii="Times New Roman" w:eastAsia="Times New Roman" w:hAnsi="Times New Roman" w:cs="Times New Roman"/>
          <w:sz w:val="28"/>
          <w:szCs w:val="28"/>
          <w:lang w:val="kk-KZ" w:eastAsia="ru-RU"/>
        </w:rPr>
        <w:t xml:space="preserve"> су-реттерде сатылары бейнеленген[</w:t>
      </w:r>
      <w:r w:rsidR="00D45E70" w:rsidRPr="001A77AB">
        <w:rPr>
          <w:rFonts w:ascii="Times New Roman" w:eastAsia="Times New Roman" w:hAnsi="Times New Roman" w:cs="Times New Roman"/>
          <w:sz w:val="28"/>
          <w:szCs w:val="28"/>
          <w:lang w:val="kk-KZ" w:eastAsia="ru-RU"/>
        </w:rPr>
        <w:t>67</w:t>
      </w:r>
      <w:r w:rsidRPr="00A93777">
        <w:rPr>
          <w:rFonts w:ascii="Times New Roman" w:eastAsia="Times New Roman" w:hAnsi="Times New Roman" w:cs="Times New Roman"/>
          <w:sz w:val="28"/>
          <w:szCs w:val="28"/>
          <w:lang w:val="kk-KZ" w:eastAsia="ru-RU"/>
        </w:rPr>
        <w:t xml:space="preserve">]. </w:t>
      </w:r>
    </w:p>
    <w:p w:rsidR="0051313D" w:rsidRPr="00A93777" w:rsidRDefault="0051313D" w:rsidP="00483319">
      <w:pPr>
        <w:spacing w:after="0" w:line="300" w:lineRule="auto"/>
        <w:ind w:firstLine="709"/>
        <w:jc w:val="both"/>
        <w:rPr>
          <w:rFonts w:ascii="Times New Roman" w:eastAsia="Times New Roman" w:hAnsi="Times New Roman" w:cs="Times New Roman"/>
          <w:sz w:val="28"/>
          <w:szCs w:val="28"/>
          <w:lang w:val="kk-KZ" w:eastAsia="ru-RU"/>
        </w:rPr>
      </w:pPr>
    </w:p>
    <w:p w:rsidR="00AF504B" w:rsidRPr="006E3D05" w:rsidRDefault="00AF504B" w:rsidP="00483319">
      <w:pPr>
        <w:spacing w:after="0" w:line="300" w:lineRule="auto"/>
        <w:ind w:firstLine="709"/>
        <w:rPr>
          <w:rFonts w:ascii="Calibri" w:eastAsia="Times New Roman" w:hAnsi="Calibri" w:cs="Calibri"/>
          <w:color w:val="00B050"/>
          <w:sz w:val="28"/>
          <w:szCs w:val="28"/>
          <w:lang w:val="kk-KZ" w:eastAsia="ru-RU"/>
        </w:rPr>
      </w:pPr>
      <w:r w:rsidRPr="006E3D05">
        <w:rPr>
          <w:rFonts w:ascii="Calibri" w:eastAsia="Times New Roman" w:hAnsi="Calibri" w:cs="Calibri"/>
          <w:noProof/>
          <w:color w:val="00B050"/>
          <w:sz w:val="28"/>
          <w:szCs w:val="28"/>
          <w:lang w:eastAsia="ru-RU"/>
        </w:rPr>
        <w:drawing>
          <wp:inline distT="0" distB="0" distL="0" distR="0" wp14:anchorId="035F88E8" wp14:editId="0313D4E5">
            <wp:extent cx="5208927" cy="2040510"/>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56" cstate="print">
                      <a:extLst>
                        <a:ext uri="{28A0092B-C50C-407E-A947-70E740481C1C}">
                          <a14:useLocalDpi xmlns:a14="http://schemas.microsoft.com/office/drawing/2010/main" val="0"/>
                        </a:ext>
                      </a:extLst>
                    </a:blip>
                    <a:srcRect l="1840" r="8766"/>
                    <a:stretch/>
                  </pic:blipFill>
                  <pic:spPr bwMode="auto">
                    <a:xfrm>
                      <a:off x="0" y="0"/>
                      <a:ext cx="5219086" cy="2044490"/>
                    </a:xfrm>
                    <a:prstGeom prst="rect">
                      <a:avLst/>
                    </a:prstGeom>
                    <a:noFill/>
                    <a:ln>
                      <a:noFill/>
                    </a:ln>
                    <a:extLst>
                      <a:ext uri="{53640926-AAD7-44D8-BBD7-CCE9431645EC}">
                        <a14:shadowObscured xmlns:a14="http://schemas.microsoft.com/office/drawing/2010/main"/>
                      </a:ext>
                    </a:extLst>
                  </pic:spPr>
                </pic:pic>
              </a:graphicData>
            </a:graphic>
          </wp:inline>
        </w:drawing>
      </w:r>
    </w:p>
    <w:p w:rsidR="00AF504B" w:rsidRPr="006E3D05" w:rsidRDefault="00AF504B" w:rsidP="00483319">
      <w:pPr>
        <w:spacing w:after="0" w:line="300" w:lineRule="auto"/>
        <w:ind w:firstLine="709"/>
        <w:rPr>
          <w:rFonts w:ascii="Calibri" w:eastAsia="Times New Roman" w:hAnsi="Calibri" w:cs="Calibri"/>
          <w:color w:val="00B050"/>
          <w:sz w:val="28"/>
          <w:szCs w:val="28"/>
          <w:lang w:val="kk-KZ" w:eastAsia="ru-RU"/>
        </w:rPr>
      </w:pPr>
    </w:p>
    <w:p w:rsidR="00AF504B" w:rsidRPr="00A93777" w:rsidRDefault="00AF504B" w:rsidP="00483319">
      <w:pPr>
        <w:spacing w:after="0" w:line="300" w:lineRule="auto"/>
        <w:ind w:firstLine="709"/>
        <w:rPr>
          <w:rFonts w:ascii="Times New Roman" w:eastAsia="Times New Roman" w:hAnsi="Times New Roman" w:cs="Times New Roman"/>
          <w:sz w:val="28"/>
          <w:szCs w:val="28"/>
          <w:lang w:val="kk-KZ" w:eastAsia="ru-RU"/>
        </w:rPr>
      </w:pPr>
      <w:r w:rsidRPr="00A93777">
        <w:rPr>
          <w:rFonts w:ascii="Times New Roman" w:eastAsia="Times New Roman" w:hAnsi="Times New Roman" w:cs="Times New Roman"/>
          <w:sz w:val="28"/>
          <w:szCs w:val="28"/>
          <w:lang w:val="kk-KZ" w:eastAsia="ru-RU"/>
        </w:rPr>
        <w:t xml:space="preserve">Сурет </w:t>
      </w:r>
      <w:r w:rsidR="00320533">
        <w:rPr>
          <w:rFonts w:ascii="Times New Roman" w:eastAsia="Times New Roman" w:hAnsi="Times New Roman" w:cs="Times New Roman"/>
          <w:sz w:val="28"/>
          <w:szCs w:val="28"/>
          <w:lang w:val="kk-KZ" w:eastAsia="ru-RU"/>
        </w:rPr>
        <w:t>2</w:t>
      </w:r>
      <w:r w:rsidRPr="00A93777">
        <w:rPr>
          <w:rFonts w:ascii="Times New Roman" w:eastAsia="Times New Roman" w:hAnsi="Times New Roman" w:cs="Times New Roman"/>
          <w:sz w:val="28"/>
          <w:szCs w:val="28"/>
          <w:lang w:val="kk-KZ" w:eastAsia="ru-RU"/>
        </w:rPr>
        <w:t>.</w:t>
      </w:r>
      <w:r w:rsidR="00320533">
        <w:rPr>
          <w:rFonts w:ascii="Times New Roman" w:eastAsia="Times New Roman" w:hAnsi="Times New Roman" w:cs="Times New Roman"/>
          <w:sz w:val="28"/>
          <w:szCs w:val="28"/>
          <w:lang w:val="kk-KZ" w:eastAsia="ru-RU"/>
        </w:rPr>
        <w:t>10</w:t>
      </w:r>
      <w:r w:rsidR="006C4939">
        <w:rPr>
          <w:rFonts w:ascii="Times New Roman" w:eastAsia="Times New Roman" w:hAnsi="Times New Roman" w:cs="Times New Roman"/>
          <w:sz w:val="28"/>
          <w:szCs w:val="28"/>
          <w:lang w:val="kk-KZ" w:eastAsia="ru-RU"/>
        </w:rPr>
        <w:t xml:space="preserve"> -</w:t>
      </w:r>
      <w:r w:rsidRPr="00A93777">
        <w:rPr>
          <w:rFonts w:ascii="Times New Roman" w:eastAsia="Times New Roman" w:hAnsi="Times New Roman" w:cs="Times New Roman"/>
          <w:sz w:val="28"/>
          <w:szCs w:val="28"/>
          <w:lang w:val="kk-KZ" w:eastAsia="ru-RU"/>
        </w:rPr>
        <w:t xml:space="preserve"> Түйіспе қазбасындағы тау сі</w:t>
      </w:r>
      <w:r w:rsidR="006C4939">
        <w:rPr>
          <w:rFonts w:ascii="Times New Roman" w:eastAsia="Times New Roman" w:hAnsi="Times New Roman" w:cs="Times New Roman"/>
          <w:sz w:val="28"/>
          <w:szCs w:val="28"/>
          <w:lang w:val="kk-KZ" w:eastAsia="ru-RU"/>
        </w:rPr>
        <w:t>лемінің кернеулі күйінің бағамы</w:t>
      </w:r>
    </w:p>
    <w:p w:rsidR="00AF504B" w:rsidRPr="00A93777" w:rsidRDefault="00AF504B" w:rsidP="00483319">
      <w:pPr>
        <w:spacing w:after="0" w:line="300" w:lineRule="auto"/>
        <w:ind w:firstLine="709"/>
        <w:rPr>
          <w:rFonts w:ascii="Times New Roman" w:eastAsia="Times New Roman" w:hAnsi="Times New Roman" w:cs="Times New Roman"/>
          <w:sz w:val="28"/>
          <w:szCs w:val="28"/>
          <w:lang w:val="kk-KZ" w:eastAsia="ru-RU"/>
        </w:rPr>
      </w:pPr>
    </w:p>
    <w:p w:rsidR="00AF504B" w:rsidRDefault="00AF504B" w:rsidP="00483319">
      <w:pPr>
        <w:spacing w:after="0" w:line="300" w:lineRule="auto"/>
        <w:ind w:firstLine="709"/>
        <w:jc w:val="both"/>
        <w:rPr>
          <w:rFonts w:ascii="Times New Roman" w:eastAsia="Times New Roman" w:hAnsi="Times New Roman" w:cs="Times New Roman"/>
          <w:sz w:val="28"/>
          <w:szCs w:val="28"/>
          <w:lang w:val="kk-KZ" w:eastAsia="ru-RU"/>
        </w:rPr>
      </w:pPr>
      <w:r w:rsidRPr="00A93777">
        <w:rPr>
          <w:rFonts w:ascii="Times New Roman" w:eastAsia="Times New Roman" w:hAnsi="Times New Roman" w:cs="Times New Roman"/>
          <w:sz w:val="28"/>
          <w:szCs w:val="28"/>
          <w:lang w:val="kk-KZ" w:eastAsia="ru-RU"/>
        </w:rPr>
        <w:t>Қазбаның біріккен жеріне кернеудің</w:t>
      </w:r>
      <w:r w:rsidR="002532CD">
        <w:rPr>
          <w:rFonts w:ascii="Times New Roman" w:eastAsia="Times New Roman" w:hAnsi="Times New Roman" w:cs="Times New Roman"/>
          <w:sz w:val="28"/>
          <w:szCs w:val="28"/>
          <w:lang w:val="kk-KZ" w:eastAsia="ru-RU"/>
        </w:rPr>
        <w:t xml:space="preserve"> әсерін көреміз. Қазбаның бұрыш</w:t>
      </w:r>
      <w:r w:rsidRPr="00A93777">
        <w:rPr>
          <w:rFonts w:ascii="Times New Roman" w:eastAsia="Times New Roman" w:hAnsi="Times New Roman" w:cs="Times New Roman"/>
          <w:sz w:val="28"/>
          <w:szCs w:val="28"/>
          <w:lang w:val="kk-KZ" w:eastAsia="ru-RU"/>
        </w:rPr>
        <w:t>та</w:t>
      </w:r>
      <w:r w:rsidR="001A77AB">
        <w:rPr>
          <w:rFonts w:ascii="Times New Roman" w:eastAsia="Times New Roman" w:hAnsi="Times New Roman" w:cs="Times New Roman"/>
          <w:sz w:val="28"/>
          <w:szCs w:val="28"/>
          <w:lang w:val="kk-KZ" w:eastAsia="ru-RU"/>
        </w:rPr>
        <w:t>-</w:t>
      </w:r>
      <w:r w:rsidRPr="00A93777">
        <w:rPr>
          <w:rFonts w:ascii="Times New Roman" w:eastAsia="Times New Roman" w:hAnsi="Times New Roman" w:cs="Times New Roman"/>
          <w:sz w:val="28"/>
          <w:szCs w:val="28"/>
          <w:lang w:val="kk-KZ" w:eastAsia="ru-RU"/>
        </w:rPr>
        <w:t>рындағы кернеудің Ϭ</w:t>
      </w:r>
      <w:r w:rsidRPr="00A93777">
        <w:rPr>
          <w:rFonts w:ascii="Times New Roman" w:eastAsia="Times New Roman" w:hAnsi="Times New Roman" w:cs="Times New Roman"/>
          <w:sz w:val="28"/>
          <w:szCs w:val="28"/>
          <w:vertAlign w:val="subscript"/>
          <w:lang w:val="kk-KZ" w:eastAsia="ru-RU"/>
        </w:rPr>
        <w:t>1</w:t>
      </w:r>
      <w:r w:rsidRPr="00A93777">
        <w:rPr>
          <w:rFonts w:ascii="Times New Roman" w:eastAsia="Times New Roman" w:hAnsi="Times New Roman" w:cs="Times New Roman"/>
          <w:sz w:val="28"/>
          <w:szCs w:val="28"/>
          <w:lang w:val="kk-KZ" w:eastAsia="ru-RU"/>
        </w:rPr>
        <w:t xml:space="preserve"> максимальды мәні 49-61МПа жетеді[</w:t>
      </w:r>
      <w:r w:rsidR="00D45E70" w:rsidRPr="00D45E70">
        <w:rPr>
          <w:rFonts w:ascii="Times New Roman" w:eastAsia="Times New Roman" w:hAnsi="Times New Roman" w:cs="Times New Roman"/>
          <w:sz w:val="28"/>
          <w:szCs w:val="28"/>
          <w:lang w:val="kk-KZ" w:eastAsia="ru-RU"/>
        </w:rPr>
        <w:t>68</w:t>
      </w:r>
      <w:r w:rsidRPr="00A93777">
        <w:rPr>
          <w:rFonts w:ascii="Times New Roman" w:eastAsia="Times New Roman" w:hAnsi="Times New Roman" w:cs="Times New Roman"/>
          <w:sz w:val="28"/>
          <w:szCs w:val="28"/>
          <w:lang w:val="kk-KZ" w:eastAsia="ru-RU"/>
        </w:rPr>
        <w:t xml:space="preserve">]. </w:t>
      </w:r>
    </w:p>
    <w:p w:rsidR="0051313D" w:rsidRPr="00A93777" w:rsidRDefault="0051313D" w:rsidP="00483319">
      <w:pPr>
        <w:spacing w:after="0" w:line="300" w:lineRule="auto"/>
        <w:ind w:firstLine="709"/>
        <w:jc w:val="both"/>
        <w:rPr>
          <w:rFonts w:ascii="Times New Roman" w:eastAsia="Times New Roman" w:hAnsi="Times New Roman" w:cs="Times New Roman"/>
          <w:sz w:val="28"/>
          <w:szCs w:val="28"/>
          <w:lang w:val="kk-KZ" w:eastAsia="ru-RU"/>
        </w:rPr>
      </w:pPr>
    </w:p>
    <w:p w:rsidR="00AF504B" w:rsidRPr="006E3D05" w:rsidRDefault="00AF504B" w:rsidP="0051313D">
      <w:pPr>
        <w:spacing w:after="0" w:line="300" w:lineRule="auto"/>
        <w:ind w:firstLine="709"/>
        <w:jc w:val="center"/>
        <w:rPr>
          <w:rFonts w:ascii="Calibri" w:eastAsia="Times New Roman" w:hAnsi="Calibri" w:cs="Calibri"/>
          <w:color w:val="00B050"/>
          <w:sz w:val="28"/>
          <w:szCs w:val="28"/>
          <w:lang w:val="kk-KZ" w:eastAsia="ru-RU"/>
        </w:rPr>
      </w:pPr>
      <w:r w:rsidRPr="006E3D05">
        <w:rPr>
          <w:rFonts w:ascii="Calibri" w:eastAsia="Times New Roman" w:hAnsi="Calibri" w:cs="Calibri"/>
          <w:noProof/>
          <w:color w:val="00B050"/>
          <w:sz w:val="28"/>
          <w:szCs w:val="28"/>
          <w:lang w:eastAsia="ru-RU"/>
        </w:rPr>
        <w:drawing>
          <wp:inline distT="0" distB="0" distL="0" distR="0" wp14:anchorId="2ADB19E7" wp14:editId="327D7C0D">
            <wp:extent cx="5208927" cy="1979788"/>
            <wp:effectExtent l="0" t="0" r="0" b="1905"/>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57" cstate="print">
                      <a:extLst>
                        <a:ext uri="{28A0092B-C50C-407E-A947-70E740481C1C}">
                          <a14:useLocalDpi xmlns:a14="http://schemas.microsoft.com/office/drawing/2010/main" val="0"/>
                        </a:ext>
                      </a:extLst>
                    </a:blip>
                    <a:srcRect l="1739" r="8180" b="11299"/>
                    <a:stretch/>
                  </pic:blipFill>
                  <pic:spPr bwMode="auto">
                    <a:xfrm>
                      <a:off x="0" y="0"/>
                      <a:ext cx="5240277" cy="1991704"/>
                    </a:xfrm>
                    <a:prstGeom prst="rect">
                      <a:avLst/>
                    </a:prstGeom>
                    <a:noFill/>
                    <a:ln>
                      <a:noFill/>
                    </a:ln>
                    <a:extLst>
                      <a:ext uri="{53640926-AAD7-44D8-BBD7-CCE9431645EC}">
                        <a14:shadowObscured xmlns:a14="http://schemas.microsoft.com/office/drawing/2010/main"/>
                      </a:ext>
                    </a:extLst>
                  </pic:spPr>
                </pic:pic>
              </a:graphicData>
            </a:graphic>
          </wp:inline>
        </w:drawing>
      </w:r>
    </w:p>
    <w:p w:rsidR="00AF504B" w:rsidRPr="00A93777" w:rsidRDefault="00AF504B" w:rsidP="006C4939">
      <w:pPr>
        <w:spacing w:after="0" w:line="300" w:lineRule="auto"/>
        <w:ind w:firstLine="709"/>
        <w:rPr>
          <w:rFonts w:ascii="Times New Roman" w:hAnsi="Times New Roman" w:cs="Times New Roman"/>
          <w:noProof/>
          <w:sz w:val="28"/>
          <w:szCs w:val="28"/>
          <w:lang w:val="kk-KZ" w:eastAsia="ru-RU"/>
        </w:rPr>
      </w:pPr>
      <w:r w:rsidRPr="00A93777">
        <w:rPr>
          <w:rFonts w:ascii="Times New Roman" w:hAnsi="Times New Roman" w:cs="Times New Roman"/>
          <w:noProof/>
          <w:sz w:val="28"/>
          <w:szCs w:val="28"/>
          <w:lang w:val="kk-KZ" w:eastAsia="ru-RU"/>
        </w:rPr>
        <w:lastRenderedPageBreak/>
        <w:t xml:space="preserve">Сурет </w:t>
      </w:r>
      <w:r w:rsidR="00320533">
        <w:rPr>
          <w:rFonts w:ascii="Times New Roman" w:hAnsi="Times New Roman" w:cs="Times New Roman"/>
          <w:noProof/>
          <w:sz w:val="28"/>
          <w:szCs w:val="28"/>
          <w:lang w:val="kk-KZ" w:eastAsia="ru-RU"/>
        </w:rPr>
        <w:t>2</w:t>
      </w:r>
      <w:r w:rsidRPr="00A93777">
        <w:rPr>
          <w:rFonts w:ascii="Times New Roman" w:hAnsi="Times New Roman" w:cs="Times New Roman"/>
          <w:noProof/>
          <w:sz w:val="28"/>
          <w:szCs w:val="28"/>
          <w:lang w:val="kk-KZ" w:eastAsia="ru-RU"/>
        </w:rPr>
        <w:t>.</w:t>
      </w:r>
      <w:r w:rsidR="00320533">
        <w:rPr>
          <w:rFonts w:ascii="Times New Roman" w:hAnsi="Times New Roman" w:cs="Times New Roman"/>
          <w:noProof/>
          <w:sz w:val="28"/>
          <w:szCs w:val="28"/>
          <w:lang w:val="kk-KZ" w:eastAsia="ru-RU"/>
        </w:rPr>
        <w:t>11 -</w:t>
      </w:r>
      <w:r w:rsidRPr="00A93777">
        <w:rPr>
          <w:rFonts w:ascii="Times New Roman" w:hAnsi="Times New Roman" w:cs="Times New Roman"/>
          <w:noProof/>
          <w:sz w:val="28"/>
          <w:szCs w:val="28"/>
          <w:lang w:val="kk-KZ" w:eastAsia="ru-RU"/>
        </w:rPr>
        <w:t xml:space="preserve"> Түйіспе қазбасының маңайындағы кернеудің траектория</w:t>
      </w:r>
      <w:r w:rsidR="00320533">
        <w:rPr>
          <w:rFonts w:ascii="Times New Roman" w:hAnsi="Times New Roman" w:cs="Times New Roman"/>
          <w:noProof/>
          <w:sz w:val="28"/>
          <w:szCs w:val="28"/>
          <w:lang w:val="kk-KZ" w:eastAsia="ru-RU"/>
        </w:rPr>
        <w:t>-лары</w:t>
      </w:r>
    </w:p>
    <w:p w:rsidR="00AF504B" w:rsidRPr="00A93777" w:rsidRDefault="00AF504B" w:rsidP="00483319">
      <w:pPr>
        <w:spacing w:after="0" w:line="300" w:lineRule="auto"/>
        <w:ind w:firstLine="709"/>
        <w:jc w:val="both"/>
        <w:rPr>
          <w:rFonts w:ascii="Times New Roman" w:hAnsi="Times New Roman" w:cs="Times New Roman"/>
          <w:noProof/>
          <w:sz w:val="28"/>
          <w:szCs w:val="28"/>
          <w:lang w:val="kk-KZ" w:eastAsia="ru-RU"/>
        </w:rPr>
      </w:pPr>
    </w:p>
    <w:p w:rsidR="00AF504B" w:rsidRPr="00A93777" w:rsidRDefault="00AF504B" w:rsidP="00483319">
      <w:pPr>
        <w:spacing w:after="0" w:line="300" w:lineRule="auto"/>
        <w:ind w:firstLine="709"/>
        <w:jc w:val="both"/>
        <w:rPr>
          <w:rFonts w:ascii="Times New Roman" w:hAnsi="Times New Roman" w:cs="Times New Roman"/>
          <w:noProof/>
          <w:sz w:val="28"/>
          <w:szCs w:val="28"/>
          <w:lang w:val="kk-KZ" w:eastAsia="ru-RU"/>
        </w:rPr>
      </w:pPr>
      <w:r w:rsidRPr="00A93777">
        <w:rPr>
          <w:rFonts w:ascii="Times New Roman" w:hAnsi="Times New Roman" w:cs="Times New Roman"/>
          <w:noProof/>
          <w:sz w:val="28"/>
          <w:szCs w:val="28"/>
          <w:lang w:val="kk-KZ" w:eastAsia="ru-RU"/>
        </w:rPr>
        <w:t>Кернеудің минимальді мәні Ϭ</w:t>
      </w:r>
      <w:r w:rsidRPr="00A93777">
        <w:rPr>
          <w:rFonts w:ascii="Times New Roman" w:hAnsi="Times New Roman" w:cs="Times New Roman"/>
          <w:noProof/>
          <w:sz w:val="28"/>
          <w:szCs w:val="28"/>
          <w:vertAlign w:val="subscript"/>
          <w:lang w:val="kk-KZ" w:eastAsia="ru-RU"/>
        </w:rPr>
        <w:t>3</w:t>
      </w:r>
      <w:r w:rsidRPr="00A93777">
        <w:rPr>
          <w:rFonts w:ascii="Times New Roman" w:hAnsi="Times New Roman" w:cs="Times New Roman"/>
          <w:noProof/>
          <w:sz w:val="28"/>
          <w:szCs w:val="28"/>
          <w:lang w:val="kk-KZ" w:eastAsia="ru-RU"/>
        </w:rPr>
        <w:t xml:space="preserve"> 10-20 МПа құрайды. 4 суретте қызыл крес</w:t>
      </w:r>
      <w:r w:rsidR="001A77AB">
        <w:rPr>
          <w:rFonts w:ascii="Times New Roman" w:hAnsi="Times New Roman" w:cs="Times New Roman"/>
          <w:noProof/>
          <w:sz w:val="28"/>
          <w:szCs w:val="28"/>
          <w:lang w:val="kk-KZ" w:eastAsia="ru-RU"/>
        </w:rPr>
        <w:t>-</w:t>
      </w:r>
      <w:r w:rsidRPr="00A93777">
        <w:rPr>
          <w:rFonts w:ascii="Times New Roman" w:hAnsi="Times New Roman" w:cs="Times New Roman"/>
          <w:noProof/>
          <w:sz w:val="28"/>
          <w:szCs w:val="28"/>
          <w:lang w:val="kk-KZ" w:eastAsia="ru-RU"/>
        </w:rPr>
        <w:t>тик түріндегі бейнеленген кернеудің траекториясы көрсетілген.</w:t>
      </w:r>
    </w:p>
    <w:p w:rsidR="00AF504B" w:rsidRPr="006E3D05" w:rsidRDefault="00AF504B" w:rsidP="00483319">
      <w:pPr>
        <w:spacing w:after="0" w:line="300" w:lineRule="auto"/>
        <w:ind w:firstLine="709"/>
        <w:jc w:val="both"/>
        <w:rPr>
          <w:rFonts w:ascii="Times New Roman" w:hAnsi="Times New Roman" w:cs="Times New Roman"/>
          <w:noProof/>
          <w:color w:val="00B050"/>
          <w:sz w:val="28"/>
          <w:szCs w:val="28"/>
          <w:lang w:val="kk-KZ" w:eastAsia="ru-RU"/>
        </w:rPr>
      </w:pPr>
      <w:r w:rsidRPr="006E3D05">
        <w:rPr>
          <w:rFonts w:ascii="Times New Roman" w:hAnsi="Times New Roman" w:cs="Times New Roman"/>
          <w:noProof/>
          <w:color w:val="00B050"/>
          <w:sz w:val="28"/>
          <w:szCs w:val="28"/>
          <w:lang w:eastAsia="ru-RU"/>
        </w:rPr>
        <w:drawing>
          <wp:inline distT="0" distB="0" distL="0" distR="0" wp14:anchorId="130CD3FE" wp14:editId="6E2D85DF">
            <wp:extent cx="5530544" cy="2137804"/>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535475" cy="2139710"/>
                    </a:xfrm>
                    <a:prstGeom prst="rect">
                      <a:avLst/>
                    </a:prstGeom>
                    <a:noFill/>
                  </pic:spPr>
                </pic:pic>
              </a:graphicData>
            </a:graphic>
          </wp:inline>
        </w:drawing>
      </w:r>
    </w:p>
    <w:p w:rsidR="00AF504B" w:rsidRPr="00A93777" w:rsidRDefault="00AF504B" w:rsidP="00483319">
      <w:pPr>
        <w:spacing w:after="0" w:line="300" w:lineRule="auto"/>
        <w:ind w:firstLine="709"/>
        <w:jc w:val="both"/>
        <w:rPr>
          <w:rFonts w:ascii="Times New Roman" w:hAnsi="Times New Roman" w:cs="Times New Roman"/>
          <w:noProof/>
          <w:sz w:val="28"/>
          <w:szCs w:val="28"/>
          <w:lang w:val="kk-KZ" w:eastAsia="ru-RU"/>
        </w:rPr>
      </w:pPr>
      <w:r w:rsidRPr="00A93777">
        <w:rPr>
          <w:rFonts w:ascii="Times New Roman" w:hAnsi="Times New Roman" w:cs="Times New Roman"/>
          <w:noProof/>
          <w:sz w:val="28"/>
          <w:szCs w:val="28"/>
          <w:lang w:val="kk-KZ" w:eastAsia="ru-RU"/>
        </w:rPr>
        <w:t xml:space="preserve">Сурет </w:t>
      </w:r>
      <w:r w:rsidR="00320533">
        <w:rPr>
          <w:rFonts w:ascii="Times New Roman" w:hAnsi="Times New Roman" w:cs="Times New Roman"/>
          <w:noProof/>
          <w:sz w:val="28"/>
          <w:szCs w:val="28"/>
          <w:lang w:val="kk-KZ" w:eastAsia="ru-RU"/>
        </w:rPr>
        <w:t>2</w:t>
      </w:r>
      <w:r w:rsidRPr="00A93777">
        <w:rPr>
          <w:rFonts w:ascii="Times New Roman" w:hAnsi="Times New Roman" w:cs="Times New Roman"/>
          <w:noProof/>
          <w:sz w:val="28"/>
          <w:szCs w:val="28"/>
          <w:lang w:val="kk-KZ" w:eastAsia="ru-RU"/>
        </w:rPr>
        <w:t>.</w:t>
      </w:r>
      <w:r w:rsidR="00320533">
        <w:rPr>
          <w:rFonts w:ascii="Times New Roman" w:hAnsi="Times New Roman" w:cs="Times New Roman"/>
          <w:noProof/>
          <w:sz w:val="28"/>
          <w:szCs w:val="28"/>
          <w:lang w:val="kk-KZ" w:eastAsia="ru-RU"/>
        </w:rPr>
        <w:t>12 -</w:t>
      </w:r>
      <w:r w:rsidRPr="00A93777">
        <w:rPr>
          <w:rFonts w:ascii="Times New Roman" w:hAnsi="Times New Roman" w:cs="Times New Roman"/>
          <w:noProof/>
          <w:sz w:val="28"/>
          <w:szCs w:val="28"/>
          <w:lang w:val="kk-KZ" w:eastAsia="ru-RU"/>
        </w:rPr>
        <w:t xml:space="preserve"> Қазбаның жапсарласуы</w:t>
      </w:r>
      <w:r w:rsidR="00320533">
        <w:rPr>
          <w:rFonts w:ascii="Times New Roman" w:hAnsi="Times New Roman" w:cs="Times New Roman"/>
          <w:noProof/>
          <w:sz w:val="28"/>
          <w:szCs w:val="28"/>
          <w:lang w:val="kk-KZ" w:eastAsia="ru-RU"/>
        </w:rPr>
        <w:t xml:space="preserve"> кезіндегі горизонтальды ығысуы</w:t>
      </w:r>
    </w:p>
    <w:p w:rsidR="00AF504B" w:rsidRPr="00A93777" w:rsidRDefault="00AF504B" w:rsidP="00483319">
      <w:pPr>
        <w:spacing w:after="0" w:line="300" w:lineRule="auto"/>
        <w:ind w:firstLine="709"/>
        <w:jc w:val="both"/>
        <w:rPr>
          <w:rFonts w:ascii="Times New Roman" w:hAnsi="Times New Roman" w:cs="Times New Roman"/>
          <w:noProof/>
          <w:sz w:val="28"/>
          <w:szCs w:val="28"/>
          <w:lang w:val="kk-KZ" w:eastAsia="ru-RU"/>
        </w:rPr>
      </w:pPr>
    </w:p>
    <w:p w:rsidR="00AF504B" w:rsidRPr="00A93777" w:rsidRDefault="00AF504B" w:rsidP="00483319">
      <w:pPr>
        <w:spacing w:after="0" w:line="300" w:lineRule="auto"/>
        <w:ind w:firstLine="709"/>
        <w:jc w:val="both"/>
        <w:rPr>
          <w:rFonts w:ascii="Times New Roman" w:hAnsi="Times New Roman" w:cs="Times New Roman"/>
          <w:noProof/>
          <w:sz w:val="28"/>
          <w:szCs w:val="28"/>
          <w:lang w:val="kk-KZ" w:eastAsia="ru-RU"/>
        </w:rPr>
      </w:pPr>
      <w:r w:rsidRPr="00A93777">
        <w:rPr>
          <w:rFonts w:ascii="Times New Roman" w:hAnsi="Times New Roman" w:cs="Times New Roman"/>
          <w:noProof/>
          <w:sz w:val="28"/>
          <w:szCs w:val="28"/>
          <w:lang w:val="kk-KZ" w:eastAsia="ru-RU"/>
        </w:rPr>
        <w:t xml:space="preserve">Вертикальды және горизонтальды ығысулардың бағалауы </w:t>
      </w:r>
      <w:r w:rsidR="00320533">
        <w:rPr>
          <w:rFonts w:ascii="Times New Roman" w:hAnsi="Times New Roman" w:cs="Times New Roman"/>
          <w:noProof/>
          <w:sz w:val="28"/>
          <w:szCs w:val="28"/>
          <w:lang w:val="kk-KZ" w:eastAsia="ru-RU"/>
        </w:rPr>
        <w:t>2.12</w:t>
      </w:r>
      <w:r w:rsidRPr="00A93777">
        <w:rPr>
          <w:rFonts w:ascii="Times New Roman" w:hAnsi="Times New Roman" w:cs="Times New Roman"/>
          <w:noProof/>
          <w:sz w:val="28"/>
          <w:szCs w:val="28"/>
          <w:lang w:val="kk-KZ" w:eastAsia="ru-RU"/>
        </w:rPr>
        <w:t>-</w:t>
      </w:r>
      <w:r w:rsidR="00320533">
        <w:rPr>
          <w:rFonts w:ascii="Times New Roman" w:hAnsi="Times New Roman" w:cs="Times New Roman"/>
          <w:noProof/>
          <w:sz w:val="28"/>
          <w:szCs w:val="28"/>
          <w:lang w:val="kk-KZ" w:eastAsia="ru-RU"/>
        </w:rPr>
        <w:t>2.13</w:t>
      </w:r>
      <w:r w:rsidRPr="00A93777">
        <w:rPr>
          <w:rFonts w:ascii="Times New Roman" w:hAnsi="Times New Roman" w:cs="Times New Roman"/>
          <w:noProof/>
          <w:sz w:val="28"/>
          <w:szCs w:val="28"/>
          <w:lang w:val="kk-KZ" w:eastAsia="ru-RU"/>
        </w:rPr>
        <w:t xml:space="preserve"> су</w:t>
      </w:r>
      <w:r w:rsidR="00320533">
        <w:rPr>
          <w:rFonts w:ascii="Times New Roman" w:hAnsi="Times New Roman" w:cs="Times New Roman"/>
          <w:noProof/>
          <w:sz w:val="28"/>
          <w:szCs w:val="28"/>
          <w:lang w:val="kk-KZ" w:eastAsia="ru-RU"/>
        </w:rPr>
        <w:t>-</w:t>
      </w:r>
      <w:r w:rsidRPr="00A93777">
        <w:rPr>
          <w:rFonts w:ascii="Times New Roman" w:hAnsi="Times New Roman" w:cs="Times New Roman"/>
          <w:noProof/>
          <w:sz w:val="28"/>
          <w:szCs w:val="28"/>
          <w:lang w:val="kk-KZ" w:eastAsia="ru-RU"/>
        </w:rPr>
        <w:t>ретте</w:t>
      </w:r>
      <w:r w:rsidR="00320533">
        <w:rPr>
          <w:rFonts w:ascii="Times New Roman" w:hAnsi="Times New Roman" w:cs="Times New Roman"/>
          <w:noProof/>
          <w:sz w:val="28"/>
          <w:szCs w:val="28"/>
          <w:lang w:val="kk-KZ" w:eastAsia="ru-RU"/>
        </w:rPr>
        <w:t>р</w:t>
      </w:r>
      <w:r w:rsidRPr="00A93777">
        <w:rPr>
          <w:rFonts w:ascii="Times New Roman" w:hAnsi="Times New Roman" w:cs="Times New Roman"/>
          <w:noProof/>
          <w:sz w:val="28"/>
          <w:szCs w:val="28"/>
          <w:lang w:val="kk-KZ" w:eastAsia="ru-RU"/>
        </w:rPr>
        <w:t xml:space="preserve">де көрсетілген.  </w:t>
      </w:r>
    </w:p>
    <w:p w:rsidR="00AF504B" w:rsidRPr="006E3D05" w:rsidRDefault="00AF504B" w:rsidP="0051313D">
      <w:pPr>
        <w:spacing w:after="0" w:line="300" w:lineRule="auto"/>
        <w:ind w:firstLine="709"/>
        <w:jc w:val="center"/>
        <w:rPr>
          <w:rFonts w:ascii="Times New Roman" w:hAnsi="Times New Roman" w:cs="Times New Roman"/>
          <w:noProof/>
          <w:color w:val="00B050"/>
          <w:sz w:val="28"/>
          <w:szCs w:val="28"/>
          <w:lang w:val="kk-KZ" w:eastAsia="ru-RU"/>
        </w:rPr>
      </w:pPr>
      <w:r w:rsidRPr="006E3D05">
        <w:rPr>
          <w:rFonts w:ascii="Times New Roman" w:hAnsi="Times New Roman" w:cs="Times New Roman"/>
          <w:noProof/>
          <w:color w:val="00B050"/>
          <w:sz w:val="28"/>
          <w:szCs w:val="28"/>
          <w:lang w:eastAsia="ru-RU"/>
        </w:rPr>
        <w:drawing>
          <wp:inline distT="0" distB="0" distL="0" distR="0" wp14:anchorId="6375AA9B" wp14:editId="341EDA0C">
            <wp:extent cx="5593606" cy="2270235"/>
            <wp:effectExtent l="0" t="0" r="762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599825" cy="2272759"/>
                    </a:xfrm>
                    <a:prstGeom prst="rect">
                      <a:avLst/>
                    </a:prstGeom>
                    <a:noFill/>
                  </pic:spPr>
                </pic:pic>
              </a:graphicData>
            </a:graphic>
          </wp:inline>
        </w:drawing>
      </w:r>
    </w:p>
    <w:p w:rsidR="00AF504B" w:rsidRPr="00A93777" w:rsidRDefault="00AF504B" w:rsidP="001A77AB">
      <w:pPr>
        <w:spacing w:after="0" w:line="300" w:lineRule="auto"/>
        <w:ind w:firstLine="709"/>
        <w:rPr>
          <w:rFonts w:ascii="Times New Roman" w:hAnsi="Times New Roman" w:cs="Times New Roman"/>
          <w:noProof/>
          <w:sz w:val="28"/>
          <w:szCs w:val="28"/>
          <w:lang w:val="kk-KZ" w:eastAsia="ru-RU"/>
        </w:rPr>
      </w:pPr>
      <w:r w:rsidRPr="00A93777">
        <w:rPr>
          <w:rFonts w:ascii="Times New Roman" w:hAnsi="Times New Roman" w:cs="Times New Roman"/>
          <w:noProof/>
          <w:sz w:val="28"/>
          <w:szCs w:val="28"/>
          <w:lang w:val="kk-KZ" w:eastAsia="ru-RU"/>
        </w:rPr>
        <w:t xml:space="preserve">Сурет </w:t>
      </w:r>
      <w:r w:rsidR="00320533">
        <w:rPr>
          <w:rFonts w:ascii="Times New Roman" w:hAnsi="Times New Roman" w:cs="Times New Roman"/>
          <w:noProof/>
          <w:sz w:val="28"/>
          <w:szCs w:val="28"/>
          <w:lang w:val="kk-KZ" w:eastAsia="ru-RU"/>
        </w:rPr>
        <w:t>2</w:t>
      </w:r>
      <w:r w:rsidRPr="00A93777">
        <w:rPr>
          <w:rFonts w:ascii="Times New Roman" w:hAnsi="Times New Roman" w:cs="Times New Roman"/>
          <w:noProof/>
          <w:sz w:val="28"/>
          <w:szCs w:val="28"/>
          <w:lang w:val="kk-KZ" w:eastAsia="ru-RU"/>
        </w:rPr>
        <w:t>.</w:t>
      </w:r>
      <w:r w:rsidR="00320533">
        <w:rPr>
          <w:rFonts w:ascii="Times New Roman" w:hAnsi="Times New Roman" w:cs="Times New Roman"/>
          <w:noProof/>
          <w:sz w:val="28"/>
          <w:szCs w:val="28"/>
          <w:lang w:val="kk-KZ" w:eastAsia="ru-RU"/>
        </w:rPr>
        <w:t>13</w:t>
      </w:r>
      <w:r w:rsidRPr="00A93777">
        <w:rPr>
          <w:rFonts w:ascii="Times New Roman" w:hAnsi="Times New Roman" w:cs="Times New Roman"/>
          <w:noProof/>
          <w:sz w:val="28"/>
          <w:szCs w:val="28"/>
          <w:lang w:val="kk-KZ" w:eastAsia="ru-RU"/>
        </w:rPr>
        <w:t xml:space="preserve"> </w:t>
      </w:r>
      <w:r w:rsidR="006C4939">
        <w:rPr>
          <w:rFonts w:ascii="Times New Roman" w:hAnsi="Times New Roman" w:cs="Times New Roman"/>
          <w:noProof/>
          <w:sz w:val="28"/>
          <w:szCs w:val="28"/>
          <w:lang w:val="kk-KZ" w:eastAsia="ru-RU"/>
        </w:rPr>
        <w:t xml:space="preserve">- </w:t>
      </w:r>
      <w:r w:rsidRPr="00A93777">
        <w:rPr>
          <w:rFonts w:ascii="Times New Roman" w:hAnsi="Times New Roman" w:cs="Times New Roman"/>
          <w:noProof/>
          <w:sz w:val="28"/>
          <w:szCs w:val="28"/>
          <w:lang w:val="kk-KZ" w:eastAsia="ru-RU"/>
        </w:rPr>
        <w:t>Қазбалардың бірігуі кезіндегі вертикальды ығысуы</w:t>
      </w:r>
    </w:p>
    <w:p w:rsidR="00AF504B" w:rsidRPr="006E3D05" w:rsidRDefault="00AF504B" w:rsidP="0051313D">
      <w:pPr>
        <w:spacing w:after="0" w:line="300" w:lineRule="auto"/>
        <w:ind w:firstLine="709"/>
        <w:jc w:val="center"/>
        <w:rPr>
          <w:rFonts w:ascii="Times New Roman" w:hAnsi="Times New Roman" w:cs="Times New Roman"/>
          <w:noProof/>
          <w:color w:val="00B050"/>
          <w:sz w:val="28"/>
          <w:szCs w:val="28"/>
          <w:lang w:val="kk-KZ" w:eastAsia="ru-RU"/>
        </w:rPr>
      </w:pPr>
    </w:p>
    <w:p w:rsidR="00AF504B" w:rsidRPr="006E3D05" w:rsidRDefault="00AF504B" w:rsidP="0051313D">
      <w:pPr>
        <w:spacing w:after="0" w:line="300" w:lineRule="auto"/>
        <w:ind w:firstLine="709"/>
        <w:jc w:val="center"/>
        <w:rPr>
          <w:rFonts w:ascii="Times New Roman" w:hAnsi="Times New Roman" w:cs="Times New Roman"/>
          <w:noProof/>
          <w:color w:val="00B050"/>
          <w:sz w:val="28"/>
          <w:szCs w:val="28"/>
          <w:lang w:val="kk-KZ" w:eastAsia="ru-RU"/>
        </w:rPr>
      </w:pPr>
      <w:r w:rsidRPr="006E3D05">
        <w:rPr>
          <w:rFonts w:ascii="Times New Roman" w:hAnsi="Times New Roman" w:cs="Times New Roman"/>
          <w:noProof/>
          <w:color w:val="00B050"/>
          <w:sz w:val="28"/>
          <w:szCs w:val="28"/>
          <w:lang w:eastAsia="ru-RU"/>
        </w:rPr>
        <w:lastRenderedPageBreak/>
        <w:drawing>
          <wp:inline distT="0" distB="0" distL="0" distR="0" wp14:anchorId="1E9FBAC1" wp14:editId="70CC4106">
            <wp:extent cx="4468305" cy="1983294"/>
            <wp:effectExtent l="0" t="0" r="889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4467456" cy="1982917"/>
                    </a:xfrm>
                    <a:prstGeom prst="rect">
                      <a:avLst/>
                    </a:prstGeom>
                    <a:noFill/>
                  </pic:spPr>
                </pic:pic>
              </a:graphicData>
            </a:graphic>
          </wp:inline>
        </w:drawing>
      </w:r>
    </w:p>
    <w:p w:rsidR="00AF504B" w:rsidRDefault="00AF504B" w:rsidP="001A77AB">
      <w:pPr>
        <w:spacing w:after="0" w:line="300" w:lineRule="auto"/>
        <w:ind w:firstLine="709"/>
        <w:rPr>
          <w:rFonts w:ascii="Times New Roman" w:hAnsi="Times New Roman" w:cs="Times New Roman"/>
          <w:noProof/>
          <w:sz w:val="28"/>
          <w:szCs w:val="28"/>
          <w:lang w:val="kk-KZ" w:eastAsia="ru-RU"/>
        </w:rPr>
      </w:pPr>
      <w:r w:rsidRPr="00A93777">
        <w:rPr>
          <w:rFonts w:ascii="Times New Roman" w:hAnsi="Times New Roman" w:cs="Times New Roman"/>
          <w:noProof/>
          <w:sz w:val="28"/>
          <w:szCs w:val="28"/>
          <w:lang w:val="kk-KZ" w:eastAsia="ru-RU"/>
        </w:rPr>
        <w:t xml:space="preserve">Сурет </w:t>
      </w:r>
      <w:r w:rsidR="00320533">
        <w:rPr>
          <w:rFonts w:ascii="Times New Roman" w:hAnsi="Times New Roman" w:cs="Times New Roman"/>
          <w:noProof/>
          <w:sz w:val="28"/>
          <w:szCs w:val="28"/>
          <w:lang w:val="kk-KZ" w:eastAsia="ru-RU"/>
        </w:rPr>
        <w:t>2</w:t>
      </w:r>
      <w:r w:rsidRPr="00A93777">
        <w:rPr>
          <w:rFonts w:ascii="Times New Roman" w:hAnsi="Times New Roman" w:cs="Times New Roman"/>
          <w:noProof/>
          <w:sz w:val="28"/>
          <w:szCs w:val="28"/>
          <w:lang w:val="kk-KZ" w:eastAsia="ru-RU"/>
        </w:rPr>
        <w:t>.</w:t>
      </w:r>
      <w:r w:rsidR="00320533">
        <w:rPr>
          <w:rFonts w:ascii="Times New Roman" w:hAnsi="Times New Roman" w:cs="Times New Roman"/>
          <w:noProof/>
          <w:sz w:val="28"/>
          <w:szCs w:val="28"/>
          <w:lang w:val="kk-KZ" w:eastAsia="ru-RU"/>
        </w:rPr>
        <w:t>14</w:t>
      </w:r>
      <w:r w:rsidRPr="00A93777">
        <w:rPr>
          <w:rFonts w:ascii="Times New Roman" w:hAnsi="Times New Roman" w:cs="Times New Roman"/>
          <w:noProof/>
          <w:sz w:val="28"/>
          <w:szCs w:val="28"/>
          <w:lang w:val="kk-KZ" w:eastAsia="ru-RU"/>
        </w:rPr>
        <w:t xml:space="preserve"> Тазартпа қазбасынан қашықтығына байланысты</w:t>
      </w:r>
      <w:r w:rsidR="001A77AB">
        <w:rPr>
          <w:rFonts w:ascii="Times New Roman" w:hAnsi="Times New Roman" w:cs="Times New Roman"/>
          <w:noProof/>
          <w:sz w:val="28"/>
          <w:szCs w:val="28"/>
          <w:lang w:val="kk-KZ" w:eastAsia="ru-RU"/>
        </w:rPr>
        <w:t xml:space="preserve"> қазбалар ай</w:t>
      </w:r>
      <w:r w:rsidR="009146AD">
        <w:rPr>
          <w:rFonts w:ascii="Times New Roman" w:hAnsi="Times New Roman" w:cs="Times New Roman"/>
          <w:noProof/>
          <w:sz w:val="28"/>
          <w:szCs w:val="28"/>
          <w:lang w:val="kk-KZ" w:eastAsia="ru-RU"/>
        </w:rPr>
        <w:t>-</w:t>
      </w:r>
      <w:r w:rsidR="001A77AB">
        <w:rPr>
          <w:rFonts w:ascii="Times New Roman" w:hAnsi="Times New Roman" w:cs="Times New Roman"/>
          <w:noProof/>
          <w:sz w:val="28"/>
          <w:szCs w:val="28"/>
          <w:lang w:val="kk-KZ" w:eastAsia="ru-RU"/>
        </w:rPr>
        <w:t>мағындағы кернеулер</w:t>
      </w:r>
    </w:p>
    <w:p w:rsidR="00AF504B" w:rsidRPr="00A93777" w:rsidRDefault="00AF504B" w:rsidP="00483319">
      <w:pPr>
        <w:spacing w:after="0" w:line="300" w:lineRule="auto"/>
        <w:ind w:firstLine="709"/>
        <w:jc w:val="both"/>
        <w:rPr>
          <w:rFonts w:ascii="Times New Roman" w:hAnsi="Times New Roman" w:cs="Times New Roman"/>
          <w:noProof/>
          <w:sz w:val="28"/>
          <w:szCs w:val="28"/>
          <w:lang w:val="kk-KZ" w:eastAsia="ru-RU"/>
        </w:rPr>
      </w:pPr>
      <w:r w:rsidRPr="00A93777">
        <w:rPr>
          <w:rFonts w:ascii="Times New Roman" w:hAnsi="Times New Roman" w:cs="Times New Roman"/>
          <w:noProof/>
          <w:sz w:val="28"/>
          <w:szCs w:val="28"/>
          <w:lang w:val="kk-KZ" w:eastAsia="ru-RU"/>
        </w:rPr>
        <w:t>Горизонтальды ығысу Ux қазбаның барлық жағынан белсенді білінеді. Вертикальды ығысу Uy қазбаның табан</w:t>
      </w:r>
      <w:r w:rsidR="001A77AB">
        <w:rPr>
          <w:rFonts w:ascii="Times New Roman" w:hAnsi="Times New Roman" w:cs="Times New Roman"/>
          <w:noProof/>
          <w:sz w:val="28"/>
          <w:szCs w:val="28"/>
          <w:lang w:val="kk-KZ" w:eastAsia="ru-RU"/>
        </w:rPr>
        <w:t>ында максимальды ығысу соңғы са</w:t>
      </w:r>
      <w:r w:rsidRPr="00A93777">
        <w:rPr>
          <w:rFonts w:ascii="Times New Roman" w:hAnsi="Times New Roman" w:cs="Times New Roman"/>
          <w:noProof/>
          <w:sz w:val="28"/>
          <w:szCs w:val="28"/>
          <w:lang w:val="kk-KZ" w:eastAsia="ru-RU"/>
        </w:rPr>
        <w:t>ты</w:t>
      </w:r>
      <w:r w:rsidR="001A77AB">
        <w:rPr>
          <w:rFonts w:ascii="Times New Roman" w:hAnsi="Times New Roman" w:cs="Times New Roman"/>
          <w:noProof/>
          <w:sz w:val="28"/>
          <w:szCs w:val="28"/>
          <w:lang w:val="kk-KZ" w:eastAsia="ru-RU"/>
        </w:rPr>
        <w:t>-</w:t>
      </w:r>
      <w:r w:rsidRPr="00A93777">
        <w:rPr>
          <w:rFonts w:ascii="Times New Roman" w:hAnsi="Times New Roman" w:cs="Times New Roman"/>
          <w:noProof/>
          <w:sz w:val="28"/>
          <w:szCs w:val="28"/>
          <w:lang w:val="kk-KZ" w:eastAsia="ru-RU"/>
        </w:rPr>
        <w:t>сында 0,04-0,1 м дейін байқалады[</w:t>
      </w:r>
      <w:r w:rsidR="00D45E70" w:rsidRPr="00D45E70">
        <w:rPr>
          <w:rFonts w:ascii="Times New Roman" w:hAnsi="Times New Roman" w:cs="Times New Roman"/>
          <w:noProof/>
          <w:sz w:val="28"/>
          <w:szCs w:val="28"/>
          <w:lang w:val="kk-KZ" w:eastAsia="ru-RU"/>
        </w:rPr>
        <w:t>69</w:t>
      </w:r>
      <w:r w:rsidRPr="00A93777">
        <w:rPr>
          <w:rFonts w:ascii="Times New Roman" w:hAnsi="Times New Roman" w:cs="Times New Roman"/>
          <w:noProof/>
          <w:sz w:val="28"/>
          <w:szCs w:val="28"/>
          <w:lang w:val="kk-KZ" w:eastAsia="ru-RU"/>
        </w:rPr>
        <w:t>].</w:t>
      </w:r>
    </w:p>
    <w:p w:rsidR="00D45E70" w:rsidRPr="00A93777" w:rsidRDefault="00D45E70" w:rsidP="00483319">
      <w:pPr>
        <w:spacing w:after="0" w:line="300" w:lineRule="auto"/>
        <w:ind w:firstLine="709"/>
        <w:jc w:val="both"/>
        <w:rPr>
          <w:rFonts w:ascii="Times New Roman" w:hAnsi="Times New Roman" w:cs="Times New Roman"/>
          <w:noProof/>
          <w:sz w:val="28"/>
          <w:szCs w:val="28"/>
          <w:lang w:val="kk-KZ" w:eastAsia="ru-RU"/>
        </w:rPr>
      </w:pPr>
      <w:r w:rsidRPr="00A93777">
        <w:rPr>
          <w:rFonts w:ascii="Times New Roman" w:hAnsi="Times New Roman" w:cs="Times New Roman"/>
          <w:noProof/>
          <w:sz w:val="28"/>
          <w:szCs w:val="28"/>
          <w:lang w:val="kk-KZ" w:eastAsia="ru-RU"/>
        </w:rPr>
        <w:t>Сатылап модельдеудің нәтижесі көрсеткеніндей қазбалар арасындағы тү</w:t>
      </w:r>
      <w:r w:rsidR="001A77AB">
        <w:rPr>
          <w:rFonts w:ascii="Times New Roman" w:hAnsi="Times New Roman" w:cs="Times New Roman"/>
          <w:noProof/>
          <w:sz w:val="28"/>
          <w:szCs w:val="28"/>
          <w:lang w:val="kk-KZ" w:eastAsia="ru-RU"/>
        </w:rPr>
        <w:t>-</w:t>
      </w:r>
      <w:r w:rsidRPr="00A93777">
        <w:rPr>
          <w:rFonts w:ascii="Times New Roman" w:hAnsi="Times New Roman" w:cs="Times New Roman"/>
          <w:noProof/>
          <w:sz w:val="28"/>
          <w:szCs w:val="28"/>
          <w:lang w:val="kk-KZ" w:eastAsia="ru-RU"/>
        </w:rPr>
        <w:t xml:space="preserve">йіспеге дейінгі қашықтықтың кернеудің мәніне әсер ететін негізгі фактор екенін көрсетті. </w:t>
      </w:r>
      <w:r w:rsidRPr="00D45E70">
        <w:rPr>
          <w:rFonts w:ascii="Times New Roman" w:hAnsi="Times New Roman" w:cs="Times New Roman"/>
          <w:noProof/>
          <w:sz w:val="28"/>
          <w:szCs w:val="28"/>
          <w:lang w:val="kk-KZ" w:eastAsia="ru-RU"/>
        </w:rPr>
        <w:t>2.14</w:t>
      </w:r>
      <w:r w:rsidR="001A77AB">
        <w:rPr>
          <w:rFonts w:ascii="Times New Roman" w:hAnsi="Times New Roman" w:cs="Times New Roman"/>
          <w:noProof/>
          <w:sz w:val="28"/>
          <w:szCs w:val="28"/>
          <w:lang w:val="kk-KZ" w:eastAsia="ru-RU"/>
        </w:rPr>
        <w:t xml:space="preserve"> </w:t>
      </w:r>
      <w:r w:rsidRPr="00D45E70">
        <w:rPr>
          <w:rFonts w:ascii="Times New Roman" w:hAnsi="Times New Roman" w:cs="Times New Roman"/>
          <w:noProof/>
          <w:sz w:val="28"/>
          <w:szCs w:val="28"/>
          <w:lang w:val="kk-KZ" w:eastAsia="ru-RU"/>
        </w:rPr>
        <w:t>-</w:t>
      </w:r>
      <w:r w:rsidRPr="00A93777">
        <w:rPr>
          <w:rFonts w:ascii="Times New Roman" w:hAnsi="Times New Roman" w:cs="Times New Roman"/>
          <w:noProof/>
          <w:sz w:val="28"/>
          <w:szCs w:val="28"/>
          <w:lang w:val="kk-KZ" w:eastAsia="ru-RU"/>
        </w:rPr>
        <w:t xml:space="preserve"> суреттегі бейнеленген  </w:t>
      </w:r>
      <w:r w:rsidR="001A77AB">
        <w:rPr>
          <w:rFonts w:ascii="Times New Roman" w:hAnsi="Times New Roman" w:cs="Times New Roman"/>
          <w:noProof/>
          <w:sz w:val="28"/>
          <w:szCs w:val="28"/>
          <w:lang w:val="kk-KZ" w:eastAsia="ru-RU"/>
        </w:rPr>
        <w:t>графиктен қазбаға дейінгі қашық</w:t>
      </w:r>
      <w:r w:rsidRPr="00A93777">
        <w:rPr>
          <w:rFonts w:ascii="Times New Roman" w:hAnsi="Times New Roman" w:cs="Times New Roman"/>
          <w:noProof/>
          <w:sz w:val="28"/>
          <w:szCs w:val="28"/>
          <w:lang w:val="kk-KZ" w:eastAsia="ru-RU"/>
        </w:rPr>
        <w:t>тыққа кернеудің тәуелділігін көреміз. Кернеудің максимальды мәні 57 МПа қазбалар</w:t>
      </w:r>
      <w:r w:rsidR="001A77AB">
        <w:rPr>
          <w:rFonts w:ascii="Times New Roman" w:hAnsi="Times New Roman" w:cs="Times New Roman"/>
          <w:noProof/>
          <w:sz w:val="28"/>
          <w:szCs w:val="28"/>
          <w:lang w:val="kk-KZ" w:eastAsia="ru-RU"/>
        </w:rPr>
        <w:t>-</w:t>
      </w:r>
      <w:r w:rsidRPr="00A93777">
        <w:rPr>
          <w:rFonts w:ascii="Times New Roman" w:hAnsi="Times New Roman" w:cs="Times New Roman"/>
          <w:noProof/>
          <w:sz w:val="28"/>
          <w:szCs w:val="28"/>
          <w:lang w:val="kk-KZ" w:eastAsia="ru-RU"/>
        </w:rPr>
        <w:t>дың түйіскен жерінде туындайды және 3-6 м аралықта тау сілемінің контур ма</w:t>
      </w:r>
      <w:r w:rsidR="001A77AB">
        <w:rPr>
          <w:rFonts w:ascii="Times New Roman" w:hAnsi="Times New Roman" w:cs="Times New Roman"/>
          <w:noProof/>
          <w:sz w:val="28"/>
          <w:szCs w:val="28"/>
          <w:lang w:val="kk-KZ" w:eastAsia="ru-RU"/>
        </w:rPr>
        <w:t>-</w:t>
      </w:r>
      <w:r w:rsidRPr="00A93777">
        <w:rPr>
          <w:rFonts w:ascii="Times New Roman" w:hAnsi="Times New Roman" w:cs="Times New Roman"/>
          <w:noProof/>
          <w:sz w:val="28"/>
          <w:szCs w:val="28"/>
          <w:lang w:val="kk-KZ" w:eastAsia="ru-RU"/>
        </w:rPr>
        <w:t>ңына технологиялық әсер етуді қажет етеді. Түйіспе қазбалардың жапсарласуы аймағында кернеудің кілт өзеруі байқалады[</w:t>
      </w:r>
      <w:r w:rsidRPr="00D45E70">
        <w:rPr>
          <w:rFonts w:ascii="Times New Roman" w:hAnsi="Times New Roman" w:cs="Times New Roman"/>
          <w:noProof/>
          <w:sz w:val="28"/>
          <w:szCs w:val="28"/>
          <w:lang w:val="kk-KZ" w:eastAsia="ru-RU"/>
        </w:rPr>
        <w:t>70</w:t>
      </w:r>
      <w:r w:rsidRPr="00A93777">
        <w:rPr>
          <w:rFonts w:ascii="Times New Roman" w:hAnsi="Times New Roman" w:cs="Times New Roman"/>
          <w:noProof/>
          <w:sz w:val="28"/>
          <w:szCs w:val="28"/>
          <w:lang w:val="kk-KZ" w:eastAsia="ru-RU"/>
        </w:rPr>
        <w:t>,</w:t>
      </w:r>
      <w:r w:rsidRPr="00D45E70">
        <w:rPr>
          <w:rFonts w:ascii="Times New Roman" w:hAnsi="Times New Roman" w:cs="Times New Roman"/>
          <w:noProof/>
          <w:sz w:val="28"/>
          <w:szCs w:val="28"/>
          <w:lang w:val="kk-KZ" w:eastAsia="ru-RU"/>
        </w:rPr>
        <w:t>71</w:t>
      </w:r>
      <w:r w:rsidR="001A77AB">
        <w:rPr>
          <w:rFonts w:ascii="Times New Roman" w:hAnsi="Times New Roman" w:cs="Times New Roman"/>
          <w:noProof/>
          <w:sz w:val="28"/>
          <w:szCs w:val="28"/>
          <w:lang w:val="kk-KZ" w:eastAsia="ru-RU"/>
        </w:rPr>
        <w:t>]. Қазбалар</w:t>
      </w:r>
      <w:r w:rsidRPr="00A93777">
        <w:rPr>
          <w:rFonts w:ascii="Times New Roman" w:hAnsi="Times New Roman" w:cs="Times New Roman"/>
          <w:noProof/>
          <w:sz w:val="28"/>
          <w:szCs w:val="28"/>
          <w:lang w:val="kk-KZ" w:eastAsia="ru-RU"/>
        </w:rPr>
        <w:t>дың бірлескен ай</w:t>
      </w:r>
      <w:r w:rsidR="006C4939">
        <w:rPr>
          <w:rFonts w:ascii="Times New Roman" w:hAnsi="Times New Roman" w:cs="Times New Roman"/>
          <w:noProof/>
          <w:sz w:val="28"/>
          <w:szCs w:val="28"/>
          <w:lang w:val="kk-KZ" w:eastAsia="ru-RU"/>
        </w:rPr>
        <w:t>-</w:t>
      </w:r>
      <w:r w:rsidRPr="00A93777">
        <w:rPr>
          <w:rFonts w:ascii="Times New Roman" w:hAnsi="Times New Roman" w:cs="Times New Roman"/>
          <w:noProof/>
          <w:sz w:val="28"/>
          <w:szCs w:val="28"/>
          <w:lang w:val="kk-KZ" w:eastAsia="ru-RU"/>
        </w:rPr>
        <w:t>мағында орналасқан кент</w:t>
      </w:r>
      <w:r w:rsidR="001A77AB">
        <w:rPr>
          <w:rFonts w:ascii="Times New Roman" w:hAnsi="Times New Roman" w:cs="Times New Roman"/>
          <w:noProof/>
          <w:sz w:val="28"/>
          <w:szCs w:val="28"/>
          <w:lang w:val="kk-KZ" w:eastAsia="ru-RU"/>
        </w:rPr>
        <w:t>іректің вертикальды қысымды өзі</w:t>
      </w:r>
      <w:r w:rsidRPr="00A93777">
        <w:rPr>
          <w:rFonts w:ascii="Times New Roman" w:hAnsi="Times New Roman" w:cs="Times New Roman"/>
          <w:noProof/>
          <w:sz w:val="28"/>
          <w:szCs w:val="28"/>
          <w:lang w:val="kk-KZ" w:eastAsia="ru-RU"/>
        </w:rPr>
        <w:t>не алады. Ұсыныл</w:t>
      </w:r>
      <w:r w:rsidR="006C4939">
        <w:rPr>
          <w:rFonts w:ascii="Times New Roman" w:hAnsi="Times New Roman" w:cs="Times New Roman"/>
          <w:noProof/>
          <w:sz w:val="28"/>
          <w:szCs w:val="28"/>
          <w:lang w:val="kk-KZ" w:eastAsia="ru-RU"/>
        </w:rPr>
        <w:t>-</w:t>
      </w:r>
      <w:r w:rsidRPr="00A93777">
        <w:rPr>
          <w:rFonts w:ascii="Times New Roman" w:hAnsi="Times New Roman" w:cs="Times New Roman"/>
          <w:noProof/>
          <w:sz w:val="28"/>
          <w:szCs w:val="28"/>
          <w:lang w:val="kk-KZ" w:eastAsia="ru-RU"/>
        </w:rPr>
        <w:t>ған мақалада Phase</w:t>
      </w:r>
      <w:r w:rsidRPr="00A93777">
        <w:rPr>
          <w:rFonts w:ascii="Times New Roman" w:hAnsi="Times New Roman" w:cs="Times New Roman"/>
          <w:noProof/>
          <w:sz w:val="28"/>
          <w:szCs w:val="28"/>
          <w:vertAlign w:val="superscript"/>
          <w:lang w:val="kk-KZ" w:eastAsia="ru-RU"/>
        </w:rPr>
        <w:t>2</w:t>
      </w:r>
      <w:r w:rsidRPr="00A93777">
        <w:rPr>
          <w:rFonts w:ascii="Times New Roman" w:hAnsi="Times New Roman" w:cs="Times New Roman"/>
          <w:noProof/>
          <w:sz w:val="28"/>
          <w:szCs w:val="28"/>
          <w:lang w:val="kk-KZ" w:eastAsia="ru-RU"/>
        </w:rPr>
        <w:t xml:space="preserve"> бағд</w:t>
      </w:r>
      <w:r w:rsidR="001A77AB">
        <w:rPr>
          <w:rFonts w:ascii="Times New Roman" w:hAnsi="Times New Roman" w:cs="Times New Roman"/>
          <w:noProof/>
          <w:sz w:val="28"/>
          <w:szCs w:val="28"/>
          <w:lang w:val="kk-KZ" w:eastAsia="ru-RU"/>
        </w:rPr>
        <w:t>арламасын қолдану арқылы тау сі</w:t>
      </w:r>
      <w:r w:rsidRPr="00A93777">
        <w:rPr>
          <w:rFonts w:ascii="Times New Roman" w:hAnsi="Times New Roman" w:cs="Times New Roman"/>
          <w:noProof/>
          <w:sz w:val="28"/>
          <w:szCs w:val="28"/>
          <w:lang w:val="kk-KZ" w:eastAsia="ru-RU"/>
        </w:rPr>
        <w:t>лемінің кернеулі-деформациялы күйін есептеу нәтижелерімен игерудің тау-кен-технологиялық параметрлеріне тәуелді қазбаның орнықтылығына әс</w:t>
      </w:r>
      <w:r w:rsidR="001A77AB">
        <w:rPr>
          <w:rFonts w:ascii="Times New Roman" w:hAnsi="Times New Roman" w:cs="Times New Roman"/>
          <w:noProof/>
          <w:sz w:val="28"/>
          <w:szCs w:val="28"/>
          <w:lang w:val="kk-KZ" w:eastAsia="ru-RU"/>
        </w:rPr>
        <w:t>ер е</w:t>
      </w:r>
      <w:r w:rsidRPr="00A93777">
        <w:rPr>
          <w:rFonts w:ascii="Times New Roman" w:hAnsi="Times New Roman" w:cs="Times New Roman"/>
          <w:noProof/>
          <w:sz w:val="28"/>
          <w:szCs w:val="28"/>
          <w:lang w:val="kk-KZ" w:eastAsia="ru-RU"/>
        </w:rPr>
        <w:t>тетін кернеудің пара</w:t>
      </w:r>
      <w:r w:rsidR="006C4939">
        <w:rPr>
          <w:rFonts w:ascii="Times New Roman" w:hAnsi="Times New Roman" w:cs="Times New Roman"/>
          <w:noProof/>
          <w:sz w:val="28"/>
          <w:szCs w:val="28"/>
          <w:lang w:val="kk-KZ" w:eastAsia="ru-RU"/>
        </w:rPr>
        <w:t>-</w:t>
      </w:r>
      <w:r w:rsidRPr="00A93777">
        <w:rPr>
          <w:rFonts w:ascii="Times New Roman" w:hAnsi="Times New Roman" w:cs="Times New Roman"/>
          <w:noProof/>
          <w:sz w:val="28"/>
          <w:szCs w:val="28"/>
          <w:lang w:val="kk-KZ" w:eastAsia="ru-RU"/>
        </w:rPr>
        <w:t>метрлері анықталды.</w:t>
      </w:r>
    </w:p>
    <w:p w:rsidR="00AF504B" w:rsidRPr="00A93777" w:rsidRDefault="00AF504B" w:rsidP="00483319">
      <w:pPr>
        <w:spacing w:after="0" w:line="300" w:lineRule="auto"/>
        <w:ind w:firstLine="709"/>
        <w:jc w:val="both"/>
        <w:rPr>
          <w:rFonts w:ascii="Times New Roman" w:hAnsi="Times New Roman" w:cs="Times New Roman"/>
          <w:b/>
          <w:noProof/>
          <w:sz w:val="28"/>
          <w:szCs w:val="28"/>
          <w:lang w:val="kk-KZ" w:eastAsia="ru-RU"/>
        </w:rPr>
      </w:pPr>
    </w:p>
    <w:p w:rsidR="00AF504B" w:rsidRPr="00A93777" w:rsidRDefault="00AF504B" w:rsidP="00483319">
      <w:pPr>
        <w:spacing w:after="0" w:line="300" w:lineRule="auto"/>
        <w:ind w:firstLine="709"/>
        <w:jc w:val="both"/>
        <w:rPr>
          <w:rFonts w:ascii="Times New Roman" w:hAnsi="Times New Roman" w:cs="Times New Roman"/>
          <w:b/>
          <w:noProof/>
          <w:sz w:val="28"/>
          <w:szCs w:val="28"/>
          <w:lang w:val="kk-KZ" w:eastAsia="ru-RU"/>
        </w:rPr>
      </w:pPr>
    </w:p>
    <w:p w:rsidR="00AF504B" w:rsidRDefault="00AF504B" w:rsidP="00483319">
      <w:pPr>
        <w:pStyle w:val="1"/>
        <w:rPr>
          <w:noProof/>
          <w:lang w:val="kk-KZ" w:eastAsia="ru-RU"/>
        </w:rPr>
      </w:pPr>
      <w:bookmarkStart w:id="23" w:name="_Toc105147430"/>
      <w:bookmarkStart w:id="24" w:name="_Toc105148481"/>
      <w:r w:rsidRPr="00A93777">
        <w:rPr>
          <w:noProof/>
          <w:lang w:val="kk-KZ" w:eastAsia="ru-RU"/>
        </w:rPr>
        <w:t>2.5 Тазартпа кеңістігінің маңындағы сілемнің кернеулі-деформа-циялы күйін сандық модельдеу</w:t>
      </w:r>
      <w:bookmarkEnd w:id="23"/>
      <w:bookmarkEnd w:id="24"/>
    </w:p>
    <w:p w:rsidR="0051313D" w:rsidRPr="0051313D" w:rsidRDefault="0051313D" w:rsidP="006C4939">
      <w:pPr>
        <w:spacing w:after="0"/>
        <w:rPr>
          <w:lang w:val="kk-KZ" w:eastAsia="ru-RU"/>
        </w:rPr>
      </w:pPr>
    </w:p>
    <w:p w:rsidR="009429FF" w:rsidRPr="009429FF" w:rsidRDefault="009429FF" w:rsidP="00483319">
      <w:pPr>
        <w:spacing w:after="0" w:line="300" w:lineRule="auto"/>
        <w:ind w:firstLine="709"/>
        <w:jc w:val="both"/>
        <w:rPr>
          <w:rFonts w:ascii="Times New Roman" w:hAnsi="Times New Roman" w:cs="Times New Roman"/>
          <w:noProof/>
          <w:sz w:val="28"/>
          <w:szCs w:val="28"/>
          <w:lang w:val="kk-KZ" w:eastAsia="ru-RU"/>
        </w:rPr>
      </w:pPr>
      <w:r w:rsidRPr="009429FF">
        <w:rPr>
          <w:rFonts w:ascii="Times New Roman" w:hAnsi="Times New Roman" w:cs="Times New Roman"/>
          <w:noProof/>
          <w:sz w:val="28"/>
          <w:szCs w:val="28"/>
          <w:lang w:val="kk-KZ" w:eastAsia="ru-RU"/>
        </w:rPr>
        <w:t>«Қазақстан» шақтысының 322-Д6-3-З лавасы Д6 қабатын игеруде (</w:t>
      </w:r>
      <w:r w:rsidR="00096AA4">
        <w:rPr>
          <w:rFonts w:ascii="Times New Roman" w:hAnsi="Times New Roman" w:cs="Times New Roman"/>
          <w:noProof/>
          <w:sz w:val="28"/>
          <w:szCs w:val="28"/>
          <w:lang w:val="kk-KZ" w:eastAsia="ru-RU"/>
        </w:rPr>
        <w:t>2.</w:t>
      </w:r>
      <w:r w:rsidRPr="009429FF">
        <w:rPr>
          <w:rFonts w:ascii="Times New Roman" w:hAnsi="Times New Roman" w:cs="Times New Roman"/>
          <w:noProof/>
          <w:sz w:val="28"/>
          <w:szCs w:val="28"/>
          <w:lang w:val="kk-KZ" w:eastAsia="ru-RU"/>
        </w:rPr>
        <w:t>1</w:t>
      </w:r>
      <w:r w:rsidR="00096AA4">
        <w:rPr>
          <w:rFonts w:ascii="Times New Roman" w:hAnsi="Times New Roman" w:cs="Times New Roman"/>
          <w:noProof/>
          <w:sz w:val="28"/>
          <w:szCs w:val="28"/>
          <w:lang w:val="kk-KZ" w:eastAsia="ru-RU"/>
        </w:rPr>
        <w:t>5</w:t>
      </w:r>
      <w:r w:rsidRPr="009429FF">
        <w:rPr>
          <w:rFonts w:ascii="Times New Roman" w:hAnsi="Times New Roman" w:cs="Times New Roman"/>
          <w:noProof/>
          <w:sz w:val="28"/>
          <w:szCs w:val="28"/>
          <w:lang w:val="kk-KZ" w:eastAsia="ru-RU"/>
        </w:rPr>
        <w:t xml:space="preserve"> сурет), қабаттың құлау бұрышы 7-14º, тазартпа кенжарында жинау-бөлшектеу кенүңгірінің ұзындығы 217 метр, әрі қарай желдету штрегі бойынша лаваның ұзындығы 240 метрге дейін өседі. Лаваның төбесін басқару-толықтай бұзу ар</w:t>
      </w:r>
      <w:r w:rsidR="001A77AB">
        <w:rPr>
          <w:rFonts w:ascii="Times New Roman" w:hAnsi="Times New Roman" w:cs="Times New Roman"/>
          <w:noProof/>
          <w:sz w:val="28"/>
          <w:szCs w:val="28"/>
          <w:lang w:val="kk-KZ" w:eastAsia="ru-RU"/>
        </w:rPr>
        <w:t>-</w:t>
      </w:r>
      <w:r w:rsidRPr="009429FF">
        <w:rPr>
          <w:rFonts w:ascii="Times New Roman" w:hAnsi="Times New Roman" w:cs="Times New Roman"/>
          <w:noProof/>
          <w:sz w:val="28"/>
          <w:szCs w:val="28"/>
          <w:lang w:val="kk-KZ" w:eastAsia="ru-RU"/>
        </w:rPr>
        <w:t>қылы жүзеге асады. Геологиялық барлау ұңғымасының мәліметін кел</w:t>
      </w:r>
      <w:r w:rsidR="00096AA4">
        <w:rPr>
          <w:rFonts w:ascii="Times New Roman" w:hAnsi="Times New Roman" w:cs="Times New Roman"/>
          <w:noProof/>
          <w:sz w:val="28"/>
          <w:szCs w:val="28"/>
          <w:lang w:val="kk-KZ" w:eastAsia="ru-RU"/>
        </w:rPr>
        <w:t>-</w:t>
      </w:r>
      <w:r w:rsidRPr="009429FF">
        <w:rPr>
          <w:rFonts w:ascii="Times New Roman" w:hAnsi="Times New Roman" w:cs="Times New Roman"/>
          <w:noProof/>
          <w:sz w:val="28"/>
          <w:szCs w:val="28"/>
          <w:lang w:val="kk-KZ" w:eastAsia="ru-RU"/>
        </w:rPr>
        <w:t>тіреміз (2</w:t>
      </w:r>
      <w:r w:rsidR="00096AA4">
        <w:rPr>
          <w:rFonts w:ascii="Times New Roman" w:hAnsi="Times New Roman" w:cs="Times New Roman"/>
          <w:noProof/>
          <w:sz w:val="28"/>
          <w:szCs w:val="28"/>
          <w:lang w:val="kk-KZ" w:eastAsia="ru-RU"/>
        </w:rPr>
        <w:t>.16</w:t>
      </w:r>
      <w:r w:rsidRPr="009429FF">
        <w:rPr>
          <w:rFonts w:ascii="Times New Roman" w:hAnsi="Times New Roman" w:cs="Times New Roman"/>
          <w:noProof/>
          <w:sz w:val="28"/>
          <w:szCs w:val="28"/>
          <w:lang w:val="kk-KZ" w:eastAsia="ru-RU"/>
        </w:rPr>
        <w:t xml:space="preserve"> сурет, </w:t>
      </w:r>
      <w:r w:rsidR="00096AA4">
        <w:rPr>
          <w:rFonts w:ascii="Times New Roman" w:hAnsi="Times New Roman" w:cs="Times New Roman"/>
          <w:noProof/>
          <w:sz w:val="28"/>
          <w:szCs w:val="28"/>
          <w:lang w:val="kk-KZ" w:eastAsia="ru-RU"/>
        </w:rPr>
        <w:t>2.17</w:t>
      </w:r>
      <w:r w:rsidRPr="009429FF">
        <w:rPr>
          <w:rFonts w:ascii="Times New Roman" w:hAnsi="Times New Roman" w:cs="Times New Roman"/>
          <w:noProof/>
          <w:sz w:val="28"/>
          <w:szCs w:val="28"/>
          <w:lang w:val="kk-KZ" w:eastAsia="ru-RU"/>
        </w:rPr>
        <w:t xml:space="preserve"> сурет)[</w:t>
      </w:r>
      <w:r w:rsidR="0053262E" w:rsidRPr="0053262E">
        <w:rPr>
          <w:rFonts w:ascii="Times New Roman" w:hAnsi="Times New Roman" w:cs="Times New Roman"/>
          <w:noProof/>
          <w:sz w:val="28"/>
          <w:szCs w:val="28"/>
          <w:lang w:val="kk-KZ" w:eastAsia="ru-RU"/>
        </w:rPr>
        <w:t>72</w:t>
      </w:r>
      <w:r w:rsidRPr="009429FF">
        <w:rPr>
          <w:rFonts w:ascii="Times New Roman" w:hAnsi="Times New Roman" w:cs="Times New Roman"/>
          <w:noProof/>
          <w:sz w:val="28"/>
          <w:szCs w:val="28"/>
          <w:lang w:val="kk-KZ" w:eastAsia="ru-RU"/>
        </w:rPr>
        <w:t xml:space="preserve">].   </w:t>
      </w:r>
    </w:p>
    <w:p w:rsidR="009429FF" w:rsidRPr="009429FF" w:rsidRDefault="009429FF" w:rsidP="00483319">
      <w:pPr>
        <w:spacing w:after="0" w:line="300" w:lineRule="auto"/>
        <w:ind w:firstLine="709"/>
        <w:jc w:val="both"/>
        <w:rPr>
          <w:rFonts w:ascii="Times New Roman" w:hAnsi="Times New Roman" w:cs="Times New Roman"/>
          <w:noProof/>
          <w:sz w:val="28"/>
          <w:szCs w:val="28"/>
          <w:lang w:val="kk-KZ" w:eastAsia="ru-RU"/>
        </w:rPr>
      </w:pPr>
      <w:r w:rsidRPr="009429FF">
        <w:rPr>
          <w:rFonts w:ascii="Times New Roman" w:hAnsi="Times New Roman" w:cs="Times New Roman"/>
          <w:noProof/>
          <w:sz w:val="28"/>
          <w:szCs w:val="28"/>
          <w:lang w:val="kk-KZ" w:eastAsia="ru-RU"/>
        </w:rPr>
        <w:lastRenderedPageBreak/>
        <w:t>Тау сілемінің кернеулі-деформациялық күйін сандық модельдеу «Phase</w:t>
      </w:r>
      <w:r w:rsidRPr="001A77AB">
        <w:rPr>
          <w:rFonts w:ascii="Times New Roman" w:hAnsi="Times New Roman" w:cs="Times New Roman"/>
          <w:noProof/>
          <w:sz w:val="28"/>
          <w:szCs w:val="28"/>
          <w:vertAlign w:val="superscript"/>
          <w:lang w:val="kk-KZ" w:eastAsia="ru-RU"/>
        </w:rPr>
        <w:t>2</w:t>
      </w:r>
      <w:r w:rsidRPr="009429FF">
        <w:rPr>
          <w:rFonts w:ascii="Times New Roman" w:hAnsi="Times New Roman" w:cs="Times New Roman"/>
          <w:noProof/>
          <w:sz w:val="28"/>
          <w:szCs w:val="28"/>
          <w:lang w:val="kk-KZ" w:eastAsia="ru-RU"/>
        </w:rPr>
        <w:t>» бағдарламасы арқылы жүзеге асты (www.rockscience.com)[</w:t>
      </w:r>
      <w:r w:rsidR="0053262E" w:rsidRPr="0053262E">
        <w:rPr>
          <w:rFonts w:ascii="Times New Roman" w:hAnsi="Times New Roman" w:cs="Times New Roman"/>
          <w:noProof/>
          <w:sz w:val="28"/>
          <w:szCs w:val="28"/>
          <w:lang w:val="kk-KZ" w:eastAsia="ru-RU"/>
        </w:rPr>
        <w:t>73</w:t>
      </w:r>
      <w:r w:rsidRPr="009429FF">
        <w:rPr>
          <w:rFonts w:ascii="Times New Roman" w:hAnsi="Times New Roman" w:cs="Times New Roman"/>
          <w:noProof/>
          <w:sz w:val="28"/>
          <w:szCs w:val="28"/>
          <w:lang w:val="kk-KZ" w:eastAsia="ru-RU"/>
        </w:rPr>
        <w:t xml:space="preserve">]. </w:t>
      </w:r>
    </w:p>
    <w:p w:rsidR="009429FF" w:rsidRPr="009429FF" w:rsidRDefault="009429FF" w:rsidP="00483319">
      <w:pPr>
        <w:spacing w:after="0" w:line="300" w:lineRule="auto"/>
        <w:ind w:firstLine="709"/>
        <w:jc w:val="both"/>
        <w:rPr>
          <w:rFonts w:ascii="Times New Roman" w:hAnsi="Times New Roman" w:cs="Times New Roman"/>
          <w:noProof/>
          <w:sz w:val="28"/>
          <w:szCs w:val="28"/>
          <w:lang w:val="kk-KZ" w:eastAsia="ru-RU"/>
        </w:rPr>
      </w:pPr>
      <w:r w:rsidRPr="009429FF">
        <w:rPr>
          <w:rFonts w:ascii="Times New Roman" w:hAnsi="Times New Roman" w:cs="Times New Roman"/>
          <w:noProof/>
          <w:sz w:val="28"/>
          <w:szCs w:val="28"/>
          <w:lang w:val="kk-KZ" w:eastAsia="ru-RU"/>
        </w:rPr>
        <w:t>Әртүрлі механикалық қасиеттері бар тау жыныстарында жерасты құры</w:t>
      </w:r>
      <w:r w:rsidR="00096AA4">
        <w:rPr>
          <w:rFonts w:ascii="Times New Roman" w:hAnsi="Times New Roman" w:cs="Times New Roman"/>
          <w:noProof/>
          <w:sz w:val="28"/>
          <w:szCs w:val="28"/>
          <w:lang w:val="kk-KZ" w:eastAsia="ru-RU"/>
        </w:rPr>
        <w:t>-</w:t>
      </w:r>
      <w:r w:rsidRPr="009429FF">
        <w:rPr>
          <w:rFonts w:ascii="Times New Roman" w:hAnsi="Times New Roman" w:cs="Times New Roman"/>
          <w:noProof/>
          <w:sz w:val="28"/>
          <w:szCs w:val="28"/>
          <w:lang w:val="kk-KZ" w:eastAsia="ru-RU"/>
        </w:rPr>
        <w:t>лысы мен тау-кен жұмыстарын жүргізгенде тау сілемінің кернеулі-деформа</w:t>
      </w:r>
      <w:r w:rsidR="00096AA4">
        <w:rPr>
          <w:rFonts w:ascii="Times New Roman" w:hAnsi="Times New Roman" w:cs="Times New Roman"/>
          <w:noProof/>
          <w:sz w:val="28"/>
          <w:szCs w:val="28"/>
          <w:lang w:val="kk-KZ" w:eastAsia="ru-RU"/>
        </w:rPr>
        <w:t>-</w:t>
      </w:r>
      <w:r w:rsidRPr="009429FF">
        <w:rPr>
          <w:rFonts w:ascii="Times New Roman" w:hAnsi="Times New Roman" w:cs="Times New Roman"/>
          <w:noProof/>
          <w:sz w:val="28"/>
          <w:szCs w:val="28"/>
          <w:lang w:val="kk-KZ" w:eastAsia="ru-RU"/>
        </w:rPr>
        <w:t>циялы күйін ақырғы элементтер әдісімен модельдеу үшін «Phase</w:t>
      </w:r>
      <w:r w:rsidRPr="001A77AB">
        <w:rPr>
          <w:rFonts w:ascii="Times New Roman" w:hAnsi="Times New Roman" w:cs="Times New Roman"/>
          <w:noProof/>
          <w:sz w:val="28"/>
          <w:szCs w:val="28"/>
          <w:vertAlign w:val="superscript"/>
          <w:lang w:val="kk-KZ" w:eastAsia="ru-RU"/>
        </w:rPr>
        <w:t>2</w:t>
      </w:r>
      <w:r w:rsidRPr="009429FF">
        <w:rPr>
          <w:rFonts w:ascii="Times New Roman" w:hAnsi="Times New Roman" w:cs="Times New Roman"/>
          <w:noProof/>
          <w:sz w:val="28"/>
          <w:szCs w:val="28"/>
          <w:lang w:val="kk-KZ" w:eastAsia="ru-RU"/>
        </w:rPr>
        <w:t>» мықты бағ</w:t>
      </w:r>
      <w:r w:rsidR="001A77AB">
        <w:rPr>
          <w:rFonts w:ascii="Times New Roman" w:hAnsi="Times New Roman" w:cs="Times New Roman"/>
          <w:noProof/>
          <w:sz w:val="28"/>
          <w:szCs w:val="28"/>
          <w:lang w:val="kk-KZ" w:eastAsia="ru-RU"/>
        </w:rPr>
        <w:t>-</w:t>
      </w:r>
      <w:r w:rsidRPr="009429FF">
        <w:rPr>
          <w:rFonts w:ascii="Times New Roman" w:hAnsi="Times New Roman" w:cs="Times New Roman"/>
          <w:noProof/>
          <w:sz w:val="28"/>
          <w:szCs w:val="28"/>
          <w:lang w:val="kk-KZ" w:eastAsia="ru-RU"/>
        </w:rPr>
        <w:t xml:space="preserve">дарлама болып табылады. Инженерлік тапсырмаларды шешу, орнықтылықты </w:t>
      </w:r>
      <w:r w:rsidR="006C4939">
        <w:rPr>
          <w:rFonts w:ascii="Times New Roman" w:hAnsi="Times New Roman" w:cs="Times New Roman"/>
          <w:noProof/>
          <w:sz w:val="28"/>
          <w:szCs w:val="28"/>
          <w:lang w:val="kk-KZ" w:eastAsia="ru-RU"/>
        </w:rPr>
        <w:t>шеткі</w:t>
      </w:r>
      <w:r w:rsidRPr="009429FF">
        <w:rPr>
          <w:rFonts w:ascii="Times New Roman" w:hAnsi="Times New Roman" w:cs="Times New Roman"/>
          <w:noProof/>
          <w:sz w:val="28"/>
          <w:szCs w:val="28"/>
          <w:lang w:val="kk-KZ" w:eastAsia="ru-RU"/>
        </w:rPr>
        <w:t xml:space="preserve"> элементтік анализдеумен қатар жобалау үшін бағдарламаны қолдануға болады. Бірнеше қабаттан тұратын тау сілемдерін, тау жынысы үйінділері мен дамбыларды, еңіс қазбалар мен карьерлерді көпсатылы, әрі күрделі модельді анализдеп тез жасауға болады. Мор-Кулон және Х</w:t>
      </w:r>
      <w:r w:rsidR="00096AA4">
        <w:rPr>
          <w:rFonts w:ascii="Times New Roman" w:hAnsi="Times New Roman" w:cs="Times New Roman"/>
          <w:noProof/>
          <w:sz w:val="28"/>
          <w:szCs w:val="28"/>
          <w:lang w:val="kk-KZ" w:eastAsia="ru-RU"/>
        </w:rPr>
        <w:t>ое</w:t>
      </w:r>
      <w:r w:rsidRPr="009429FF">
        <w:rPr>
          <w:rFonts w:ascii="Times New Roman" w:hAnsi="Times New Roman" w:cs="Times New Roman"/>
          <w:noProof/>
          <w:sz w:val="28"/>
          <w:szCs w:val="28"/>
          <w:lang w:val="kk-KZ" w:eastAsia="ru-RU"/>
        </w:rPr>
        <w:t>к-Браун критериялары бо</w:t>
      </w:r>
      <w:r w:rsidR="001A77AB">
        <w:rPr>
          <w:rFonts w:ascii="Times New Roman" w:hAnsi="Times New Roman" w:cs="Times New Roman"/>
          <w:noProof/>
          <w:sz w:val="28"/>
          <w:szCs w:val="28"/>
          <w:lang w:val="kk-KZ" w:eastAsia="ru-RU"/>
        </w:rPr>
        <w:t>-</w:t>
      </w:r>
      <w:r w:rsidRPr="009429FF">
        <w:rPr>
          <w:rFonts w:ascii="Times New Roman" w:hAnsi="Times New Roman" w:cs="Times New Roman"/>
          <w:noProof/>
          <w:sz w:val="28"/>
          <w:szCs w:val="28"/>
          <w:lang w:val="kk-KZ" w:eastAsia="ru-RU"/>
        </w:rPr>
        <w:t>йынша бағдарламада тау сілемінің тау жыныстарымен қабаттарын модельдей</w:t>
      </w:r>
      <w:r w:rsidR="001A77AB">
        <w:rPr>
          <w:rFonts w:ascii="Times New Roman" w:hAnsi="Times New Roman" w:cs="Times New Roman"/>
          <w:noProof/>
          <w:sz w:val="28"/>
          <w:szCs w:val="28"/>
          <w:lang w:val="kk-KZ" w:eastAsia="ru-RU"/>
        </w:rPr>
        <w:t>-</w:t>
      </w:r>
      <w:r w:rsidRPr="009429FF">
        <w:rPr>
          <w:rFonts w:ascii="Times New Roman" w:hAnsi="Times New Roman" w:cs="Times New Roman"/>
          <w:noProof/>
          <w:sz w:val="28"/>
          <w:szCs w:val="28"/>
          <w:lang w:val="kk-KZ" w:eastAsia="ru-RU"/>
        </w:rPr>
        <w:t>ді. 322-Д6-3-З лавасы Д6 қабатын игеруде кенжардың қазылып жүріп отыруына байланысты 6 қадамнан тұратын көп сатылы моделдеуде маңайдағы тау сілемі</w:t>
      </w:r>
      <w:r w:rsidR="001A77AB">
        <w:rPr>
          <w:rFonts w:ascii="Times New Roman" w:hAnsi="Times New Roman" w:cs="Times New Roman"/>
          <w:noProof/>
          <w:sz w:val="28"/>
          <w:szCs w:val="28"/>
          <w:lang w:val="kk-KZ" w:eastAsia="ru-RU"/>
        </w:rPr>
        <w:t>-</w:t>
      </w:r>
      <w:r w:rsidRPr="009429FF">
        <w:rPr>
          <w:rFonts w:ascii="Times New Roman" w:hAnsi="Times New Roman" w:cs="Times New Roman"/>
          <w:noProof/>
          <w:sz w:val="28"/>
          <w:szCs w:val="28"/>
          <w:lang w:val="kk-KZ" w:eastAsia="ru-RU"/>
        </w:rPr>
        <w:t>нің кернеулі-деформациялы күйін есептеді (</w:t>
      </w:r>
      <w:r w:rsidR="00096AA4">
        <w:rPr>
          <w:rFonts w:ascii="Times New Roman" w:hAnsi="Times New Roman" w:cs="Times New Roman"/>
          <w:noProof/>
          <w:sz w:val="28"/>
          <w:szCs w:val="28"/>
          <w:lang w:val="kk-KZ" w:eastAsia="ru-RU"/>
        </w:rPr>
        <w:t>2.18</w:t>
      </w:r>
      <w:r w:rsidRPr="009429FF">
        <w:rPr>
          <w:rFonts w:ascii="Times New Roman" w:hAnsi="Times New Roman" w:cs="Times New Roman"/>
          <w:noProof/>
          <w:sz w:val="28"/>
          <w:szCs w:val="28"/>
          <w:lang w:val="kk-KZ" w:eastAsia="ru-RU"/>
        </w:rPr>
        <w:t>-сурет)[</w:t>
      </w:r>
      <w:r w:rsidR="0053262E" w:rsidRPr="0053262E">
        <w:rPr>
          <w:rFonts w:ascii="Times New Roman" w:hAnsi="Times New Roman" w:cs="Times New Roman"/>
          <w:noProof/>
          <w:sz w:val="28"/>
          <w:szCs w:val="28"/>
          <w:lang w:val="kk-KZ" w:eastAsia="ru-RU"/>
        </w:rPr>
        <w:t>74</w:t>
      </w:r>
      <w:r w:rsidRPr="009429FF">
        <w:rPr>
          <w:rFonts w:ascii="Times New Roman" w:hAnsi="Times New Roman" w:cs="Times New Roman"/>
          <w:noProof/>
          <w:sz w:val="28"/>
          <w:szCs w:val="28"/>
          <w:lang w:val="kk-KZ" w:eastAsia="ru-RU"/>
        </w:rPr>
        <w:t>,</w:t>
      </w:r>
      <w:r w:rsidR="0053262E" w:rsidRPr="0053262E">
        <w:rPr>
          <w:rFonts w:ascii="Times New Roman" w:hAnsi="Times New Roman" w:cs="Times New Roman"/>
          <w:noProof/>
          <w:sz w:val="28"/>
          <w:szCs w:val="28"/>
          <w:lang w:val="kk-KZ" w:eastAsia="ru-RU"/>
        </w:rPr>
        <w:t>75</w:t>
      </w:r>
      <w:r w:rsidRPr="009429FF">
        <w:rPr>
          <w:rFonts w:ascii="Times New Roman" w:hAnsi="Times New Roman" w:cs="Times New Roman"/>
          <w:noProof/>
          <w:sz w:val="28"/>
          <w:szCs w:val="28"/>
          <w:lang w:val="kk-KZ" w:eastAsia="ru-RU"/>
        </w:rPr>
        <w:t>,</w:t>
      </w:r>
      <w:r w:rsidR="0053262E" w:rsidRPr="0053262E">
        <w:rPr>
          <w:rFonts w:ascii="Times New Roman" w:hAnsi="Times New Roman" w:cs="Times New Roman"/>
          <w:noProof/>
          <w:sz w:val="28"/>
          <w:szCs w:val="28"/>
          <w:lang w:val="kk-KZ" w:eastAsia="ru-RU"/>
        </w:rPr>
        <w:t>76</w:t>
      </w:r>
      <w:r w:rsidRPr="009429FF">
        <w:rPr>
          <w:rFonts w:ascii="Times New Roman" w:hAnsi="Times New Roman" w:cs="Times New Roman"/>
          <w:noProof/>
          <w:sz w:val="28"/>
          <w:szCs w:val="28"/>
          <w:lang w:val="kk-KZ" w:eastAsia="ru-RU"/>
        </w:rPr>
        <w:t>].</w:t>
      </w:r>
    </w:p>
    <w:p w:rsidR="009429FF" w:rsidRPr="009429FF" w:rsidRDefault="009429FF" w:rsidP="00483319">
      <w:pPr>
        <w:spacing w:after="0" w:line="300" w:lineRule="auto"/>
        <w:ind w:firstLine="709"/>
        <w:jc w:val="both"/>
        <w:rPr>
          <w:rFonts w:ascii="Times New Roman" w:hAnsi="Times New Roman" w:cs="Times New Roman"/>
          <w:noProof/>
          <w:sz w:val="28"/>
          <w:szCs w:val="28"/>
          <w:lang w:val="kk-KZ" w:eastAsia="ru-RU"/>
        </w:rPr>
      </w:pPr>
    </w:p>
    <w:p w:rsidR="009429FF" w:rsidRPr="009429FF" w:rsidRDefault="00992486" w:rsidP="0051313D">
      <w:pPr>
        <w:spacing w:after="0" w:line="300" w:lineRule="auto"/>
        <w:ind w:firstLine="709"/>
        <w:jc w:val="center"/>
        <w:rPr>
          <w:rFonts w:ascii="Times New Roman" w:hAnsi="Times New Roman" w:cs="Times New Roman"/>
          <w:sz w:val="28"/>
          <w:szCs w:val="28"/>
          <w:lang w:val="kk-KZ"/>
        </w:rPr>
      </w:pPr>
      <w:r w:rsidRPr="00992486">
        <w:rPr>
          <w:rFonts w:ascii="Times New Roman" w:hAnsi="Times New Roman" w:cs="Times New Roman"/>
          <w:noProof/>
          <w:sz w:val="28"/>
          <w:szCs w:val="28"/>
          <w:lang w:eastAsia="ru-RU"/>
        </w:rPr>
        <w:drawing>
          <wp:inline distT="0" distB="0" distL="0" distR="0" wp14:anchorId="66E764E2" wp14:editId="56162CE8">
            <wp:extent cx="5549462" cy="2334052"/>
            <wp:effectExtent l="0" t="0" r="0" b="9525"/>
            <wp:docPr id="108"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
                    <a:stretch>
                      <a:fillRect/>
                    </a:stretch>
                  </pic:blipFill>
                  <pic:spPr>
                    <a:xfrm>
                      <a:off x="0" y="0"/>
                      <a:ext cx="5552283" cy="2335238"/>
                    </a:xfrm>
                    <a:prstGeom prst="rect">
                      <a:avLst/>
                    </a:prstGeom>
                  </pic:spPr>
                </pic:pic>
              </a:graphicData>
            </a:graphic>
          </wp:inline>
        </w:drawing>
      </w:r>
    </w:p>
    <w:p w:rsidR="009429FF" w:rsidRDefault="009429FF" w:rsidP="0051313D">
      <w:pPr>
        <w:spacing w:after="0" w:line="300" w:lineRule="auto"/>
        <w:ind w:firstLine="709"/>
        <w:jc w:val="center"/>
        <w:rPr>
          <w:rFonts w:ascii="Times New Roman" w:hAnsi="Times New Roman" w:cs="Times New Roman"/>
          <w:sz w:val="28"/>
          <w:szCs w:val="28"/>
          <w:lang w:val="kk-KZ"/>
        </w:rPr>
      </w:pPr>
      <w:r w:rsidRPr="009429FF">
        <w:rPr>
          <w:rFonts w:ascii="Times New Roman" w:hAnsi="Times New Roman" w:cs="Times New Roman"/>
          <w:sz w:val="28"/>
          <w:szCs w:val="28"/>
          <w:lang w:val="kk-KZ"/>
        </w:rPr>
        <w:t xml:space="preserve">Сурет </w:t>
      </w:r>
      <w:r w:rsidR="00096AA4">
        <w:rPr>
          <w:rFonts w:ascii="Times New Roman" w:hAnsi="Times New Roman" w:cs="Times New Roman"/>
          <w:sz w:val="28"/>
          <w:szCs w:val="28"/>
          <w:lang w:val="kk-KZ"/>
        </w:rPr>
        <w:t>2</w:t>
      </w:r>
      <w:r w:rsidRPr="009429FF">
        <w:rPr>
          <w:rFonts w:ascii="Times New Roman" w:hAnsi="Times New Roman" w:cs="Times New Roman"/>
          <w:sz w:val="28"/>
          <w:szCs w:val="28"/>
          <w:lang w:val="kk-KZ"/>
        </w:rPr>
        <w:t>.</w:t>
      </w:r>
      <w:r w:rsidR="00096AA4">
        <w:rPr>
          <w:rFonts w:ascii="Times New Roman" w:hAnsi="Times New Roman" w:cs="Times New Roman"/>
          <w:sz w:val="28"/>
          <w:szCs w:val="28"/>
          <w:lang w:val="kk-KZ"/>
        </w:rPr>
        <w:t>15 -</w:t>
      </w:r>
      <w:r w:rsidRPr="009429FF">
        <w:rPr>
          <w:rFonts w:ascii="Times New Roman" w:hAnsi="Times New Roman" w:cs="Times New Roman"/>
          <w:sz w:val="28"/>
          <w:szCs w:val="28"/>
          <w:lang w:val="kk-KZ"/>
        </w:rPr>
        <w:t xml:space="preserve"> 322-Д6-3-З лавасының сызбасы</w:t>
      </w:r>
    </w:p>
    <w:p w:rsidR="00580155" w:rsidRPr="009429FF" w:rsidRDefault="00580155" w:rsidP="0051313D">
      <w:pPr>
        <w:spacing w:after="0" w:line="300" w:lineRule="auto"/>
        <w:ind w:firstLine="709"/>
        <w:jc w:val="center"/>
        <w:rPr>
          <w:rFonts w:ascii="Times New Roman" w:hAnsi="Times New Roman" w:cs="Times New Roman"/>
          <w:sz w:val="28"/>
          <w:szCs w:val="28"/>
        </w:rPr>
      </w:pPr>
    </w:p>
    <w:p w:rsidR="009429FF" w:rsidRPr="009429FF" w:rsidRDefault="009429FF" w:rsidP="0051313D">
      <w:pPr>
        <w:spacing w:after="0" w:line="300" w:lineRule="auto"/>
        <w:ind w:firstLine="709"/>
        <w:jc w:val="center"/>
        <w:rPr>
          <w:rFonts w:ascii="Times New Roman" w:hAnsi="Times New Roman" w:cs="Times New Roman"/>
          <w:sz w:val="28"/>
          <w:szCs w:val="28"/>
          <w:lang w:val="kk-KZ"/>
        </w:rPr>
      </w:pPr>
      <w:r w:rsidRPr="009429FF">
        <w:rPr>
          <w:rFonts w:ascii="Times New Roman" w:hAnsi="Times New Roman" w:cs="Times New Roman"/>
          <w:noProof/>
          <w:sz w:val="28"/>
          <w:szCs w:val="28"/>
          <w:lang w:eastAsia="ru-RU"/>
        </w:rPr>
        <w:drawing>
          <wp:inline distT="0" distB="0" distL="0" distR="0" wp14:anchorId="2BC5B552" wp14:editId="5AC9D9FD">
            <wp:extent cx="2555941" cy="2023142"/>
            <wp:effectExtent l="0" t="0" r="0" b="0"/>
            <wp:docPr id="99" name="Рисунок 99" descr="C:\Users\Адилжан\Pictures\22576-1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Адилжан\Pictures\22576-1 (2).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558391" cy="2025081"/>
                    </a:xfrm>
                    <a:prstGeom prst="rect">
                      <a:avLst/>
                    </a:prstGeom>
                    <a:noFill/>
                    <a:ln>
                      <a:noFill/>
                    </a:ln>
                  </pic:spPr>
                </pic:pic>
              </a:graphicData>
            </a:graphic>
          </wp:inline>
        </w:drawing>
      </w:r>
    </w:p>
    <w:p w:rsidR="009429FF" w:rsidRPr="009429FF" w:rsidRDefault="009429FF" w:rsidP="0051313D">
      <w:pPr>
        <w:spacing w:after="0" w:line="300" w:lineRule="auto"/>
        <w:ind w:firstLine="709"/>
        <w:jc w:val="center"/>
        <w:rPr>
          <w:rFonts w:ascii="Times New Roman" w:hAnsi="Times New Roman" w:cs="Times New Roman"/>
          <w:sz w:val="28"/>
          <w:szCs w:val="28"/>
          <w:lang w:val="kk-KZ"/>
        </w:rPr>
      </w:pPr>
      <w:r w:rsidRPr="009429FF">
        <w:rPr>
          <w:rFonts w:ascii="Times New Roman" w:hAnsi="Times New Roman" w:cs="Times New Roman"/>
          <w:sz w:val="28"/>
          <w:szCs w:val="28"/>
          <w:lang w:val="kk-KZ"/>
        </w:rPr>
        <w:t>Сурет 2.</w:t>
      </w:r>
      <w:r w:rsidR="00096AA4">
        <w:rPr>
          <w:rFonts w:ascii="Times New Roman" w:hAnsi="Times New Roman" w:cs="Times New Roman"/>
          <w:sz w:val="28"/>
          <w:szCs w:val="28"/>
          <w:lang w:val="kk-KZ"/>
        </w:rPr>
        <w:t>16 -</w:t>
      </w:r>
      <w:r w:rsidRPr="009429FF">
        <w:rPr>
          <w:rFonts w:ascii="Times New Roman" w:hAnsi="Times New Roman" w:cs="Times New Roman"/>
          <w:sz w:val="28"/>
          <w:szCs w:val="28"/>
          <w:lang w:val="kk-KZ"/>
        </w:rPr>
        <w:t xml:space="preserve"> № 22576 барлау ұңғымасының мәліметі</w:t>
      </w:r>
    </w:p>
    <w:p w:rsidR="009429FF" w:rsidRPr="009429FF" w:rsidRDefault="009429FF" w:rsidP="0051313D">
      <w:pPr>
        <w:spacing w:after="0" w:line="300" w:lineRule="auto"/>
        <w:ind w:firstLine="709"/>
        <w:jc w:val="center"/>
        <w:rPr>
          <w:rFonts w:ascii="Times New Roman" w:hAnsi="Times New Roman" w:cs="Times New Roman"/>
          <w:sz w:val="28"/>
          <w:szCs w:val="28"/>
          <w:lang w:val="kk-KZ"/>
        </w:rPr>
      </w:pPr>
      <w:r w:rsidRPr="009429FF">
        <w:rPr>
          <w:rFonts w:ascii="Times New Roman" w:hAnsi="Times New Roman" w:cs="Times New Roman"/>
          <w:noProof/>
          <w:sz w:val="28"/>
          <w:szCs w:val="28"/>
          <w:lang w:eastAsia="ru-RU"/>
        </w:rPr>
        <w:lastRenderedPageBreak/>
        <w:drawing>
          <wp:inline distT="0" distB="0" distL="0" distR="0" wp14:anchorId="0CBC9887" wp14:editId="3A342FCF">
            <wp:extent cx="2647859" cy="2886211"/>
            <wp:effectExtent l="0" t="0" r="635" b="0"/>
            <wp:docPr id="100" name="Рисунок 100" descr="C:\Users\Адилжан\Pictures\22588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Адилжан\Pictures\22588 (2).jp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647745" cy="2886087"/>
                    </a:xfrm>
                    <a:prstGeom prst="rect">
                      <a:avLst/>
                    </a:prstGeom>
                    <a:noFill/>
                    <a:ln>
                      <a:noFill/>
                    </a:ln>
                  </pic:spPr>
                </pic:pic>
              </a:graphicData>
            </a:graphic>
          </wp:inline>
        </w:drawing>
      </w:r>
    </w:p>
    <w:p w:rsidR="009429FF" w:rsidRDefault="009429FF" w:rsidP="0051313D">
      <w:pPr>
        <w:spacing w:after="0" w:line="300" w:lineRule="auto"/>
        <w:ind w:firstLine="709"/>
        <w:jc w:val="center"/>
        <w:rPr>
          <w:rFonts w:ascii="Times New Roman" w:hAnsi="Times New Roman" w:cs="Times New Roman"/>
          <w:sz w:val="28"/>
          <w:szCs w:val="28"/>
          <w:lang w:val="kk-KZ"/>
        </w:rPr>
      </w:pPr>
      <w:r w:rsidRPr="009429FF">
        <w:rPr>
          <w:rFonts w:ascii="Times New Roman" w:hAnsi="Times New Roman" w:cs="Times New Roman"/>
          <w:sz w:val="28"/>
          <w:szCs w:val="28"/>
          <w:lang w:val="kk-KZ"/>
        </w:rPr>
        <w:t xml:space="preserve">Сурет </w:t>
      </w:r>
      <w:r w:rsidR="00096AA4">
        <w:rPr>
          <w:rFonts w:ascii="Times New Roman" w:hAnsi="Times New Roman" w:cs="Times New Roman"/>
          <w:sz w:val="28"/>
          <w:szCs w:val="28"/>
          <w:lang w:val="kk-KZ"/>
        </w:rPr>
        <w:t>2</w:t>
      </w:r>
      <w:r w:rsidRPr="009429FF">
        <w:rPr>
          <w:rFonts w:ascii="Times New Roman" w:hAnsi="Times New Roman" w:cs="Times New Roman"/>
          <w:sz w:val="28"/>
          <w:szCs w:val="28"/>
          <w:lang w:val="kk-KZ"/>
        </w:rPr>
        <w:t>.</w:t>
      </w:r>
      <w:r w:rsidR="00096AA4">
        <w:rPr>
          <w:rFonts w:ascii="Times New Roman" w:hAnsi="Times New Roman" w:cs="Times New Roman"/>
          <w:sz w:val="28"/>
          <w:szCs w:val="28"/>
          <w:lang w:val="kk-KZ"/>
        </w:rPr>
        <w:t xml:space="preserve">17 - </w:t>
      </w:r>
      <w:r w:rsidRPr="009429FF">
        <w:rPr>
          <w:rFonts w:ascii="Times New Roman" w:hAnsi="Times New Roman" w:cs="Times New Roman"/>
          <w:sz w:val="28"/>
          <w:szCs w:val="28"/>
          <w:lang w:val="kk-KZ"/>
        </w:rPr>
        <w:t xml:space="preserve"> № 22588 барлау ұңғымасының мәліметі</w:t>
      </w:r>
    </w:p>
    <w:p w:rsidR="00580155" w:rsidRPr="009429FF" w:rsidRDefault="00580155" w:rsidP="0051313D">
      <w:pPr>
        <w:spacing w:after="0" w:line="300" w:lineRule="auto"/>
        <w:ind w:firstLine="709"/>
        <w:jc w:val="center"/>
        <w:rPr>
          <w:rFonts w:ascii="Times New Roman" w:hAnsi="Times New Roman" w:cs="Times New Roman"/>
          <w:sz w:val="28"/>
          <w:szCs w:val="28"/>
          <w:lang w:val="kk-KZ"/>
        </w:rPr>
      </w:pPr>
    </w:p>
    <w:p w:rsidR="009429FF" w:rsidRPr="009429FF" w:rsidRDefault="009429FF" w:rsidP="00483319">
      <w:pPr>
        <w:spacing w:after="0" w:line="300" w:lineRule="auto"/>
        <w:ind w:firstLine="709"/>
        <w:jc w:val="both"/>
        <w:rPr>
          <w:rFonts w:ascii="Times New Roman" w:hAnsi="Times New Roman" w:cs="Times New Roman"/>
          <w:sz w:val="28"/>
          <w:szCs w:val="28"/>
          <w:lang w:val="kk-KZ"/>
        </w:rPr>
      </w:pPr>
      <w:r w:rsidRPr="009429FF">
        <w:rPr>
          <w:rFonts w:ascii="Times New Roman" w:hAnsi="Times New Roman" w:cs="Times New Roman"/>
          <w:sz w:val="28"/>
          <w:szCs w:val="28"/>
          <w:lang w:val="kk-KZ"/>
        </w:rPr>
        <w:t>Графикалық бейнелеуде басты (вертикальды) кернеулердің Ϭ</w:t>
      </w:r>
      <w:r w:rsidRPr="009429FF">
        <w:rPr>
          <w:rFonts w:ascii="Times New Roman" w:hAnsi="Times New Roman" w:cs="Times New Roman"/>
          <w:sz w:val="28"/>
          <w:szCs w:val="28"/>
          <w:vertAlign w:val="subscript"/>
          <w:lang w:val="kk-KZ"/>
        </w:rPr>
        <w:t xml:space="preserve">1 </w:t>
      </w:r>
      <w:r w:rsidRPr="009429FF">
        <w:rPr>
          <w:rFonts w:ascii="Times New Roman" w:hAnsi="Times New Roman" w:cs="Times New Roman"/>
          <w:sz w:val="28"/>
          <w:szCs w:val="28"/>
          <w:lang w:val="kk-KZ"/>
        </w:rPr>
        <w:t>макси</w:t>
      </w:r>
      <w:r>
        <w:rPr>
          <w:rFonts w:ascii="Times New Roman" w:hAnsi="Times New Roman" w:cs="Times New Roman"/>
          <w:sz w:val="28"/>
          <w:szCs w:val="28"/>
          <w:lang w:val="kk-KZ"/>
        </w:rPr>
        <w:t>-</w:t>
      </w:r>
      <w:r w:rsidRPr="009429FF">
        <w:rPr>
          <w:rFonts w:ascii="Times New Roman" w:hAnsi="Times New Roman" w:cs="Times New Roman"/>
          <w:sz w:val="28"/>
          <w:szCs w:val="28"/>
          <w:lang w:val="kk-KZ"/>
        </w:rPr>
        <w:t xml:space="preserve">мальды мәндері </w:t>
      </w:r>
      <w:r w:rsidR="00096AA4">
        <w:rPr>
          <w:rFonts w:ascii="Times New Roman" w:hAnsi="Times New Roman" w:cs="Times New Roman"/>
          <w:sz w:val="28"/>
          <w:szCs w:val="28"/>
          <w:lang w:val="kk-KZ"/>
        </w:rPr>
        <w:t>2.19 -</w:t>
      </w:r>
      <w:r w:rsidRPr="009429FF">
        <w:rPr>
          <w:rFonts w:ascii="Times New Roman" w:hAnsi="Times New Roman" w:cs="Times New Roman"/>
          <w:sz w:val="28"/>
          <w:szCs w:val="28"/>
          <w:lang w:val="kk-KZ"/>
        </w:rPr>
        <w:t xml:space="preserve"> суретте берілген. Қазбаның шеткі жағындағы тіректік қысымның (19....-29 МПа) қалыптасуымен қатар тазартпа қазбасының табаны мен төбесіндегі вертикальды кернеулермен (4.....-2 МПа) кернеулерді түсіру ай</w:t>
      </w:r>
      <w:r w:rsidR="001A77AB">
        <w:rPr>
          <w:rFonts w:ascii="Times New Roman" w:hAnsi="Times New Roman" w:cs="Times New Roman"/>
          <w:sz w:val="28"/>
          <w:szCs w:val="28"/>
          <w:lang w:val="kk-KZ"/>
        </w:rPr>
        <w:t>-</w:t>
      </w:r>
      <w:r w:rsidRPr="009429FF">
        <w:rPr>
          <w:rFonts w:ascii="Times New Roman" w:hAnsi="Times New Roman" w:cs="Times New Roman"/>
          <w:sz w:val="28"/>
          <w:szCs w:val="28"/>
          <w:lang w:val="kk-KZ"/>
        </w:rPr>
        <w:t>мағымен қалыптасуын бақылай аламыз[</w:t>
      </w:r>
      <w:r w:rsidR="003914CB" w:rsidRPr="003914CB">
        <w:rPr>
          <w:rFonts w:ascii="Times New Roman" w:hAnsi="Times New Roman" w:cs="Times New Roman"/>
          <w:sz w:val="28"/>
          <w:szCs w:val="28"/>
          <w:lang w:val="kk-KZ"/>
        </w:rPr>
        <w:t>77</w:t>
      </w:r>
      <w:r w:rsidRPr="009429FF">
        <w:rPr>
          <w:rFonts w:ascii="Times New Roman" w:hAnsi="Times New Roman" w:cs="Times New Roman"/>
          <w:sz w:val="28"/>
          <w:szCs w:val="28"/>
          <w:lang w:val="kk-KZ"/>
        </w:rPr>
        <w:t>]. Бұзылмаған табиғи кернеулі жағда</w:t>
      </w:r>
      <w:r w:rsidR="001A77AB">
        <w:rPr>
          <w:rFonts w:ascii="Times New Roman" w:hAnsi="Times New Roman" w:cs="Times New Roman"/>
          <w:sz w:val="28"/>
          <w:szCs w:val="28"/>
          <w:lang w:val="kk-KZ"/>
        </w:rPr>
        <w:t>-</w:t>
      </w:r>
      <w:r w:rsidRPr="009429FF">
        <w:rPr>
          <w:rFonts w:ascii="Times New Roman" w:hAnsi="Times New Roman" w:cs="Times New Roman"/>
          <w:sz w:val="28"/>
          <w:szCs w:val="28"/>
          <w:lang w:val="kk-KZ"/>
        </w:rPr>
        <w:t>йында Ϭ</w:t>
      </w:r>
      <w:r w:rsidRPr="009429FF">
        <w:rPr>
          <w:rFonts w:ascii="Times New Roman" w:hAnsi="Times New Roman" w:cs="Times New Roman"/>
          <w:sz w:val="28"/>
          <w:szCs w:val="28"/>
          <w:vertAlign w:val="subscript"/>
          <w:lang w:val="kk-KZ"/>
        </w:rPr>
        <w:t>1</w:t>
      </w:r>
      <w:r w:rsidRPr="009429FF">
        <w:rPr>
          <w:rFonts w:ascii="Times New Roman" w:hAnsi="Times New Roman" w:cs="Times New Roman"/>
          <w:sz w:val="28"/>
          <w:szCs w:val="28"/>
          <w:lang w:val="kk-KZ"/>
        </w:rPr>
        <w:t>=</w:t>
      </w:r>
      <w:r w:rsidRPr="009429FF">
        <w:rPr>
          <w:rFonts w:ascii="Times New Roman" w:hAnsi="Times New Roman" w:cs="Times New Roman"/>
          <w:sz w:val="28"/>
          <w:szCs w:val="28"/>
          <w:lang w:val="en-US"/>
        </w:rPr>
        <w:t>γΗ</w:t>
      </w:r>
      <w:r w:rsidRPr="009429FF">
        <w:rPr>
          <w:rFonts w:ascii="Times New Roman" w:hAnsi="Times New Roman" w:cs="Times New Roman"/>
          <w:sz w:val="28"/>
          <w:szCs w:val="28"/>
          <w:lang w:val="kk-KZ"/>
        </w:rPr>
        <w:t>=12…13MПа. Бұл жағдай күмбездердің қалыптасуы мен төбенің құлауына, табанындағы әлсіз тау жыныстарының жиырылуына алып келе</w:t>
      </w:r>
      <w:r w:rsidR="001A77AB">
        <w:rPr>
          <w:rFonts w:ascii="Times New Roman" w:hAnsi="Times New Roman" w:cs="Times New Roman"/>
          <w:sz w:val="28"/>
          <w:szCs w:val="28"/>
          <w:lang w:val="kk-KZ"/>
        </w:rPr>
        <w:t>-</w:t>
      </w:r>
      <w:r w:rsidRPr="009429FF">
        <w:rPr>
          <w:rFonts w:ascii="Times New Roman" w:hAnsi="Times New Roman" w:cs="Times New Roman"/>
          <w:sz w:val="28"/>
          <w:szCs w:val="28"/>
          <w:lang w:val="kk-KZ"/>
        </w:rPr>
        <w:t>ді[</w:t>
      </w:r>
      <w:r w:rsidR="003914CB" w:rsidRPr="003914CB">
        <w:rPr>
          <w:rFonts w:ascii="Times New Roman" w:hAnsi="Times New Roman" w:cs="Times New Roman"/>
          <w:sz w:val="28"/>
          <w:szCs w:val="28"/>
          <w:lang w:val="kk-KZ"/>
        </w:rPr>
        <w:t>78</w:t>
      </w:r>
      <w:r w:rsidRPr="009429FF">
        <w:rPr>
          <w:rFonts w:ascii="Times New Roman" w:hAnsi="Times New Roman" w:cs="Times New Roman"/>
          <w:sz w:val="28"/>
          <w:szCs w:val="28"/>
          <w:lang w:val="kk-KZ"/>
        </w:rPr>
        <w:t>,</w:t>
      </w:r>
      <w:r w:rsidR="003914CB" w:rsidRPr="003914CB">
        <w:rPr>
          <w:rFonts w:ascii="Times New Roman" w:hAnsi="Times New Roman" w:cs="Times New Roman"/>
          <w:sz w:val="28"/>
          <w:szCs w:val="28"/>
          <w:lang w:val="kk-KZ"/>
        </w:rPr>
        <w:t>79</w:t>
      </w:r>
      <w:r w:rsidRPr="009429FF">
        <w:rPr>
          <w:rFonts w:ascii="Times New Roman" w:hAnsi="Times New Roman" w:cs="Times New Roman"/>
          <w:sz w:val="28"/>
          <w:szCs w:val="28"/>
          <w:lang w:val="kk-KZ"/>
        </w:rPr>
        <w:t>].</w:t>
      </w:r>
    </w:p>
    <w:p w:rsidR="009429FF" w:rsidRPr="009429FF" w:rsidRDefault="009429FF" w:rsidP="00483319">
      <w:pPr>
        <w:spacing w:after="0" w:line="300" w:lineRule="auto"/>
        <w:ind w:firstLine="709"/>
        <w:jc w:val="both"/>
        <w:rPr>
          <w:rFonts w:ascii="Times New Roman" w:hAnsi="Times New Roman" w:cs="Times New Roman"/>
          <w:sz w:val="28"/>
          <w:szCs w:val="28"/>
          <w:lang w:val="kk-KZ"/>
        </w:rPr>
      </w:pPr>
      <w:r w:rsidRPr="009429FF">
        <w:rPr>
          <w:rFonts w:ascii="Times New Roman" w:hAnsi="Times New Roman" w:cs="Times New Roman"/>
          <w:sz w:val="28"/>
          <w:szCs w:val="28"/>
          <w:lang w:val="kk-KZ"/>
        </w:rPr>
        <w:t xml:space="preserve"> а) 1 саты  </w:t>
      </w:r>
    </w:p>
    <w:p w:rsidR="009429FF" w:rsidRPr="009429FF" w:rsidRDefault="009429FF" w:rsidP="00483319">
      <w:pPr>
        <w:spacing w:after="0" w:line="300" w:lineRule="auto"/>
        <w:ind w:firstLine="709"/>
        <w:jc w:val="both"/>
        <w:rPr>
          <w:rFonts w:ascii="Times New Roman" w:hAnsi="Times New Roman" w:cs="Times New Roman"/>
          <w:sz w:val="28"/>
          <w:szCs w:val="28"/>
          <w:lang w:val="kk-KZ"/>
        </w:rPr>
      </w:pPr>
      <w:r w:rsidRPr="009429FF">
        <w:rPr>
          <w:rFonts w:ascii="Times New Roman" w:hAnsi="Times New Roman" w:cs="Times New Roman"/>
          <w:noProof/>
          <w:sz w:val="28"/>
          <w:szCs w:val="28"/>
          <w:lang w:eastAsia="ru-RU"/>
        </w:rPr>
        <w:drawing>
          <wp:inline distT="0" distB="0" distL="0" distR="0" wp14:anchorId="7F1AFDF3" wp14:editId="498D46BE">
            <wp:extent cx="5542728" cy="2706413"/>
            <wp:effectExtent l="0" t="0" r="1270" b="0"/>
            <wp:docPr id="101"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547310" cy="2708651"/>
                    </a:xfrm>
                    <a:prstGeom prst="rect">
                      <a:avLst/>
                    </a:prstGeom>
                    <a:noFill/>
                  </pic:spPr>
                </pic:pic>
              </a:graphicData>
            </a:graphic>
          </wp:inline>
        </w:drawing>
      </w:r>
    </w:p>
    <w:p w:rsidR="001A77AB" w:rsidRDefault="001A77AB" w:rsidP="00483319">
      <w:pPr>
        <w:spacing w:after="0" w:line="300" w:lineRule="auto"/>
        <w:ind w:firstLine="709"/>
        <w:jc w:val="both"/>
        <w:rPr>
          <w:rFonts w:ascii="Times New Roman" w:hAnsi="Times New Roman" w:cs="Times New Roman"/>
          <w:sz w:val="28"/>
          <w:szCs w:val="28"/>
          <w:lang w:val="kk-KZ"/>
        </w:rPr>
      </w:pPr>
    </w:p>
    <w:p w:rsidR="009146AD" w:rsidRDefault="009146AD" w:rsidP="00483319">
      <w:pPr>
        <w:spacing w:after="0" w:line="300" w:lineRule="auto"/>
        <w:ind w:firstLine="709"/>
        <w:jc w:val="both"/>
        <w:rPr>
          <w:rFonts w:ascii="Times New Roman" w:hAnsi="Times New Roman" w:cs="Times New Roman"/>
          <w:sz w:val="28"/>
          <w:szCs w:val="28"/>
          <w:lang w:val="kk-KZ"/>
        </w:rPr>
      </w:pPr>
    </w:p>
    <w:p w:rsidR="009429FF" w:rsidRPr="009429FF" w:rsidRDefault="009429FF" w:rsidP="00483319">
      <w:pPr>
        <w:spacing w:after="0" w:line="300" w:lineRule="auto"/>
        <w:ind w:firstLine="709"/>
        <w:jc w:val="both"/>
        <w:rPr>
          <w:rFonts w:ascii="Times New Roman" w:hAnsi="Times New Roman" w:cs="Times New Roman"/>
          <w:sz w:val="28"/>
          <w:szCs w:val="28"/>
          <w:lang w:val="kk-KZ"/>
        </w:rPr>
      </w:pPr>
      <w:r w:rsidRPr="009429FF">
        <w:rPr>
          <w:rFonts w:ascii="Times New Roman" w:hAnsi="Times New Roman" w:cs="Times New Roman"/>
          <w:sz w:val="28"/>
          <w:szCs w:val="28"/>
          <w:lang w:val="kk-KZ"/>
        </w:rPr>
        <w:lastRenderedPageBreak/>
        <w:t xml:space="preserve">ә) материалдар терезесі </w:t>
      </w:r>
    </w:p>
    <w:p w:rsidR="009429FF" w:rsidRPr="009429FF" w:rsidRDefault="009429FF" w:rsidP="00483319">
      <w:pPr>
        <w:spacing w:after="0" w:line="300" w:lineRule="auto"/>
        <w:ind w:firstLine="709"/>
        <w:jc w:val="both"/>
        <w:rPr>
          <w:rFonts w:ascii="Times New Roman" w:hAnsi="Times New Roman" w:cs="Times New Roman"/>
          <w:sz w:val="28"/>
          <w:szCs w:val="28"/>
          <w:lang w:val="kk-KZ"/>
        </w:rPr>
      </w:pPr>
      <w:r w:rsidRPr="009429FF">
        <w:rPr>
          <w:rFonts w:ascii="Times New Roman" w:hAnsi="Times New Roman" w:cs="Times New Roman"/>
          <w:noProof/>
          <w:sz w:val="28"/>
          <w:szCs w:val="28"/>
          <w:lang w:eastAsia="ru-RU"/>
        </w:rPr>
        <w:drawing>
          <wp:inline distT="0" distB="0" distL="0" distR="0" wp14:anchorId="4BDFBD6A" wp14:editId="617275E7">
            <wp:extent cx="5502166" cy="3063206"/>
            <wp:effectExtent l="0" t="0" r="3810" b="4445"/>
            <wp:docPr id="10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5506143" cy="3065420"/>
                    </a:xfrm>
                    <a:prstGeom prst="rect">
                      <a:avLst/>
                    </a:prstGeom>
                    <a:noFill/>
                  </pic:spPr>
                </pic:pic>
              </a:graphicData>
            </a:graphic>
          </wp:inline>
        </w:drawing>
      </w:r>
    </w:p>
    <w:p w:rsidR="009429FF" w:rsidRPr="009429FF" w:rsidRDefault="009429FF" w:rsidP="00483319">
      <w:pPr>
        <w:spacing w:after="0" w:line="300" w:lineRule="auto"/>
        <w:ind w:firstLine="709"/>
        <w:jc w:val="both"/>
        <w:rPr>
          <w:rFonts w:ascii="Times New Roman" w:hAnsi="Times New Roman" w:cs="Times New Roman"/>
          <w:sz w:val="28"/>
          <w:szCs w:val="28"/>
          <w:lang w:val="kk-KZ"/>
        </w:rPr>
      </w:pPr>
      <w:r w:rsidRPr="009429FF">
        <w:rPr>
          <w:rFonts w:ascii="Times New Roman" w:hAnsi="Times New Roman" w:cs="Times New Roman"/>
          <w:sz w:val="28"/>
          <w:szCs w:val="28"/>
          <w:lang w:val="kk-KZ"/>
        </w:rPr>
        <w:t>б) 6 саты</w:t>
      </w:r>
    </w:p>
    <w:p w:rsidR="009429FF" w:rsidRPr="009429FF" w:rsidRDefault="009429FF" w:rsidP="00483319">
      <w:pPr>
        <w:spacing w:after="0" w:line="300" w:lineRule="auto"/>
        <w:ind w:firstLine="709"/>
        <w:jc w:val="both"/>
        <w:rPr>
          <w:rFonts w:ascii="Times New Roman" w:hAnsi="Times New Roman" w:cs="Times New Roman"/>
          <w:sz w:val="28"/>
          <w:szCs w:val="28"/>
          <w:lang w:val="kk-KZ"/>
        </w:rPr>
      </w:pPr>
      <w:r w:rsidRPr="009429FF">
        <w:rPr>
          <w:rFonts w:ascii="Times New Roman" w:hAnsi="Times New Roman" w:cs="Times New Roman"/>
          <w:noProof/>
          <w:sz w:val="28"/>
          <w:szCs w:val="28"/>
          <w:lang w:eastAsia="ru-RU"/>
        </w:rPr>
        <w:drawing>
          <wp:inline distT="0" distB="0" distL="0" distR="0" wp14:anchorId="7F221C6B" wp14:editId="5AA93E97">
            <wp:extent cx="5470635" cy="2209699"/>
            <wp:effectExtent l="0" t="0" r="0" b="635"/>
            <wp:docPr id="10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5471921" cy="2210218"/>
                    </a:xfrm>
                    <a:prstGeom prst="rect">
                      <a:avLst/>
                    </a:prstGeom>
                    <a:noFill/>
                  </pic:spPr>
                </pic:pic>
              </a:graphicData>
            </a:graphic>
          </wp:inline>
        </w:drawing>
      </w:r>
    </w:p>
    <w:p w:rsidR="009429FF" w:rsidRDefault="009429FF" w:rsidP="00483319">
      <w:pPr>
        <w:spacing w:after="0" w:line="300" w:lineRule="auto"/>
        <w:ind w:firstLine="709"/>
        <w:jc w:val="both"/>
        <w:rPr>
          <w:rFonts w:ascii="Times New Roman" w:hAnsi="Times New Roman" w:cs="Times New Roman"/>
          <w:sz w:val="28"/>
          <w:szCs w:val="28"/>
          <w:lang w:val="kk-KZ"/>
        </w:rPr>
      </w:pPr>
      <w:r w:rsidRPr="009429FF">
        <w:rPr>
          <w:rFonts w:ascii="Times New Roman" w:hAnsi="Times New Roman" w:cs="Times New Roman"/>
          <w:sz w:val="28"/>
          <w:szCs w:val="28"/>
          <w:lang w:val="kk-KZ"/>
        </w:rPr>
        <w:t xml:space="preserve">Cурет </w:t>
      </w:r>
      <w:r w:rsidR="00096AA4">
        <w:rPr>
          <w:rFonts w:ascii="Times New Roman" w:hAnsi="Times New Roman" w:cs="Times New Roman"/>
          <w:sz w:val="28"/>
          <w:szCs w:val="28"/>
          <w:lang w:val="kk-KZ"/>
        </w:rPr>
        <w:t>2</w:t>
      </w:r>
      <w:r w:rsidRPr="009429FF">
        <w:rPr>
          <w:rFonts w:ascii="Times New Roman" w:hAnsi="Times New Roman" w:cs="Times New Roman"/>
          <w:sz w:val="28"/>
          <w:szCs w:val="28"/>
          <w:lang w:val="kk-KZ"/>
        </w:rPr>
        <w:t>.</w:t>
      </w:r>
      <w:r w:rsidR="00096AA4">
        <w:rPr>
          <w:rFonts w:ascii="Times New Roman" w:hAnsi="Times New Roman" w:cs="Times New Roman"/>
          <w:sz w:val="28"/>
          <w:szCs w:val="28"/>
          <w:lang w:val="kk-KZ"/>
        </w:rPr>
        <w:t>18</w:t>
      </w:r>
      <w:r w:rsidRPr="009429FF">
        <w:rPr>
          <w:rFonts w:ascii="Times New Roman" w:hAnsi="Times New Roman" w:cs="Times New Roman"/>
          <w:sz w:val="28"/>
          <w:szCs w:val="28"/>
          <w:lang w:val="kk-KZ"/>
        </w:rPr>
        <w:t xml:space="preserve"> </w:t>
      </w:r>
      <w:r w:rsidR="00096AA4">
        <w:rPr>
          <w:rFonts w:ascii="Times New Roman" w:hAnsi="Times New Roman" w:cs="Times New Roman"/>
          <w:sz w:val="28"/>
          <w:szCs w:val="28"/>
          <w:lang w:val="kk-KZ"/>
        </w:rPr>
        <w:t xml:space="preserve">- </w:t>
      </w:r>
      <w:r w:rsidRPr="009429FF">
        <w:rPr>
          <w:rFonts w:ascii="Times New Roman" w:hAnsi="Times New Roman" w:cs="Times New Roman"/>
          <w:sz w:val="28"/>
          <w:szCs w:val="28"/>
          <w:lang w:val="kk-KZ"/>
        </w:rPr>
        <w:t>Тазарту кеңістігін “Phase2” бағдарламасымен моделдеу</w:t>
      </w:r>
    </w:p>
    <w:p w:rsidR="001A77AB" w:rsidRPr="009429FF" w:rsidRDefault="001A77AB" w:rsidP="00483319">
      <w:pPr>
        <w:spacing w:after="0" w:line="300" w:lineRule="auto"/>
        <w:ind w:firstLine="709"/>
        <w:jc w:val="both"/>
        <w:rPr>
          <w:rFonts w:ascii="Times New Roman" w:hAnsi="Times New Roman" w:cs="Times New Roman"/>
          <w:sz w:val="28"/>
          <w:szCs w:val="28"/>
          <w:lang w:val="kk-KZ"/>
        </w:rPr>
      </w:pPr>
    </w:p>
    <w:p w:rsidR="009429FF" w:rsidRPr="009429FF" w:rsidRDefault="009429FF" w:rsidP="00483319">
      <w:pPr>
        <w:spacing w:after="0" w:line="300" w:lineRule="auto"/>
        <w:ind w:firstLine="709"/>
        <w:jc w:val="both"/>
        <w:rPr>
          <w:rFonts w:ascii="Times New Roman" w:hAnsi="Times New Roman" w:cs="Times New Roman"/>
          <w:sz w:val="28"/>
          <w:szCs w:val="28"/>
          <w:lang w:val="kk-KZ"/>
        </w:rPr>
      </w:pPr>
      <w:r w:rsidRPr="009429FF">
        <w:rPr>
          <w:rFonts w:ascii="Times New Roman" w:hAnsi="Times New Roman" w:cs="Times New Roman"/>
          <w:noProof/>
          <w:sz w:val="28"/>
          <w:szCs w:val="28"/>
          <w:lang w:eastAsia="ru-RU"/>
        </w:rPr>
        <w:drawing>
          <wp:inline distT="0" distB="0" distL="0" distR="0" wp14:anchorId="29D2FB27" wp14:editId="1DF9C7E9">
            <wp:extent cx="5505611" cy="2118886"/>
            <wp:effectExtent l="0" t="0" r="0" b="0"/>
            <wp:docPr id="104"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5518569" cy="2123873"/>
                    </a:xfrm>
                    <a:prstGeom prst="rect">
                      <a:avLst/>
                    </a:prstGeom>
                    <a:noFill/>
                  </pic:spPr>
                </pic:pic>
              </a:graphicData>
            </a:graphic>
          </wp:inline>
        </w:drawing>
      </w:r>
    </w:p>
    <w:p w:rsidR="006C4939" w:rsidRDefault="006C4939" w:rsidP="00483319">
      <w:pPr>
        <w:spacing w:after="0" w:line="300" w:lineRule="auto"/>
        <w:ind w:firstLine="709"/>
        <w:jc w:val="both"/>
        <w:rPr>
          <w:rFonts w:ascii="Times New Roman" w:hAnsi="Times New Roman" w:cs="Times New Roman"/>
          <w:sz w:val="28"/>
          <w:szCs w:val="28"/>
          <w:lang w:val="kk-KZ"/>
        </w:rPr>
      </w:pPr>
    </w:p>
    <w:p w:rsidR="009146AD" w:rsidRDefault="009146AD" w:rsidP="00483319">
      <w:pPr>
        <w:spacing w:after="0" w:line="300" w:lineRule="auto"/>
        <w:ind w:firstLine="709"/>
        <w:jc w:val="both"/>
        <w:rPr>
          <w:rFonts w:ascii="Times New Roman" w:hAnsi="Times New Roman" w:cs="Times New Roman"/>
          <w:sz w:val="28"/>
          <w:szCs w:val="28"/>
          <w:lang w:val="kk-KZ"/>
        </w:rPr>
      </w:pPr>
    </w:p>
    <w:p w:rsidR="009429FF" w:rsidRPr="009429FF" w:rsidRDefault="009429FF" w:rsidP="00483319">
      <w:pPr>
        <w:spacing w:after="0" w:line="300" w:lineRule="auto"/>
        <w:ind w:firstLine="709"/>
        <w:jc w:val="both"/>
        <w:rPr>
          <w:rFonts w:ascii="Times New Roman" w:hAnsi="Times New Roman" w:cs="Times New Roman"/>
          <w:sz w:val="28"/>
          <w:szCs w:val="28"/>
          <w:lang w:val="kk-KZ"/>
        </w:rPr>
      </w:pPr>
      <w:r w:rsidRPr="009429FF">
        <w:rPr>
          <w:rFonts w:ascii="Times New Roman" w:hAnsi="Times New Roman" w:cs="Times New Roman"/>
          <w:sz w:val="28"/>
          <w:szCs w:val="28"/>
          <w:lang w:val="kk-KZ"/>
        </w:rPr>
        <w:lastRenderedPageBreak/>
        <w:t>ә) 6 саты</w:t>
      </w:r>
    </w:p>
    <w:p w:rsidR="009429FF" w:rsidRPr="009429FF" w:rsidRDefault="009429FF" w:rsidP="00580155">
      <w:pPr>
        <w:spacing w:after="0" w:line="300" w:lineRule="auto"/>
        <w:ind w:firstLine="709"/>
        <w:jc w:val="center"/>
        <w:rPr>
          <w:rFonts w:ascii="Times New Roman" w:hAnsi="Times New Roman" w:cs="Times New Roman"/>
          <w:sz w:val="28"/>
          <w:szCs w:val="28"/>
          <w:lang w:val="kk-KZ"/>
        </w:rPr>
      </w:pPr>
      <w:r w:rsidRPr="009429FF">
        <w:rPr>
          <w:rFonts w:ascii="Times New Roman" w:hAnsi="Times New Roman" w:cs="Times New Roman"/>
          <w:noProof/>
          <w:sz w:val="28"/>
          <w:szCs w:val="28"/>
          <w:lang w:eastAsia="ru-RU"/>
        </w:rPr>
        <w:drawing>
          <wp:inline distT="0" distB="0" distL="0" distR="0" wp14:anchorId="1276E6BA" wp14:editId="767E2012">
            <wp:extent cx="5561596" cy="3137338"/>
            <wp:effectExtent l="0" t="0" r="1270" b="6350"/>
            <wp:docPr id="105"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570330" cy="3142265"/>
                    </a:xfrm>
                    <a:prstGeom prst="rect">
                      <a:avLst/>
                    </a:prstGeom>
                    <a:noFill/>
                  </pic:spPr>
                </pic:pic>
              </a:graphicData>
            </a:graphic>
          </wp:inline>
        </w:drawing>
      </w:r>
    </w:p>
    <w:p w:rsidR="009429FF" w:rsidRDefault="009429FF" w:rsidP="001A77AB">
      <w:pPr>
        <w:spacing w:after="0" w:line="300" w:lineRule="auto"/>
        <w:ind w:firstLine="709"/>
        <w:rPr>
          <w:rFonts w:ascii="Times New Roman" w:hAnsi="Times New Roman" w:cs="Times New Roman"/>
          <w:sz w:val="28"/>
          <w:szCs w:val="28"/>
          <w:vertAlign w:val="subscript"/>
          <w:lang w:val="kk-KZ"/>
        </w:rPr>
      </w:pPr>
      <w:r w:rsidRPr="009429FF">
        <w:rPr>
          <w:rFonts w:ascii="Times New Roman" w:hAnsi="Times New Roman" w:cs="Times New Roman"/>
          <w:sz w:val="28"/>
          <w:szCs w:val="28"/>
          <w:lang w:val="kk-KZ"/>
        </w:rPr>
        <w:t>Сурет</w:t>
      </w:r>
      <w:r w:rsidRPr="009429FF">
        <w:rPr>
          <w:rFonts w:ascii="Times New Roman" w:hAnsi="Times New Roman" w:cs="Times New Roman"/>
          <w:sz w:val="28"/>
          <w:szCs w:val="28"/>
        </w:rPr>
        <w:t xml:space="preserve"> </w:t>
      </w:r>
      <w:r w:rsidR="00096AA4">
        <w:rPr>
          <w:rFonts w:ascii="Times New Roman" w:hAnsi="Times New Roman" w:cs="Times New Roman"/>
          <w:sz w:val="28"/>
          <w:szCs w:val="28"/>
        </w:rPr>
        <w:t>2</w:t>
      </w:r>
      <w:r w:rsidRPr="009429FF">
        <w:rPr>
          <w:rFonts w:ascii="Times New Roman" w:hAnsi="Times New Roman" w:cs="Times New Roman"/>
          <w:sz w:val="28"/>
          <w:szCs w:val="28"/>
        </w:rPr>
        <w:t>.</w:t>
      </w:r>
      <w:r w:rsidR="00096AA4">
        <w:rPr>
          <w:rFonts w:ascii="Times New Roman" w:hAnsi="Times New Roman" w:cs="Times New Roman"/>
          <w:sz w:val="28"/>
          <w:szCs w:val="28"/>
        </w:rPr>
        <w:t>19 -</w:t>
      </w:r>
      <w:r w:rsidRPr="009429FF">
        <w:rPr>
          <w:rFonts w:ascii="Times New Roman" w:hAnsi="Times New Roman" w:cs="Times New Roman"/>
          <w:sz w:val="28"/>
          <w:szCs w:val="28"/>
          <w:lang w:val="kk-KZ"/>
        </w:rPr>
        <w:t xml:space="preserve"> Максималды басты кернеудің мәндері Ϭ</w:t>
      </w:r>
      <w:r w:rsidRPr="009429FF">
        <w:rPr>
          <w:rFonts w:ascii="Times New Roman" w:hAnsi="Times New Roman" w:cs="Times New Roman"/>
          <w:sz w:val="28"/>
          <w:szCs w:val="28"/>
          <w:vertAlign w:val="subscript"/>
          <w:lang w:val="kk-KZ"/>
        </w:rPr>
        <w:t>1</w:t>
      </w:r>
    </w:p>
    <w:p w:rsidR="001A77AB" w:rsidRPr="009429FF" w:rsidRDefault="001A77AB" w:rsidP="00580155">
      <w:pPr>
        <w:spacing w:after="0" w:line="300" w:lineRule="auto"/>
        <w:ind w:firstLine="709"/>
        <w:jc w:val="center"/>
        <w:rPr>
          <w:rFonts w:ascii="Times New Roman" w:hAnsi="Times New Roman" w:cs="Times New Roman"/>
          <w:sz w:val="28"/>
          <w:szCs w:val="28"/>
          <w:vertAlign w:val="subscript"/>
          <w:lang w:val="kk-KZ"/>
        </w:rPr>
      </w:pPr>
    </w:p>
    <w:p w:rsidR="009429FF" w:rsidRPr="009429FF" w:rsidRDefault="009429FF" w:rsidP="00580155">
      <w:pPr>
        <w:spacing w:after="0" w:line="300" w:lineRule="auto"/>
        <w:ind w:firstLine="709"/>
        <w:jc w:val="center"/>
        <w:rPr>
          <w:rFonts w:ascii="Times New Roman" w:hAnsi="Times New Roman" w:cs="Times New Roman"/>
          <w:sz w:val="28"/>
          <w:szCs w:val="28"/>
          <w:lang w:val="kk-KZ"/>
        </w:rPr>
      </w:pPr>
      <w:r w:rsidRPr="009429FF">
        <w:rPr>
          <w:rFonts w:ascii="Times New Roman" w:hAnsi="Times New Roman" w:cs="Times New Roman"/>
          <w:noProof/>
          <w:sz w:val="28"/>
          <w:szCs w:val="28"/>
          <w:lang w:eastAsia="ru-RU"/>
        </w:rPr>
        <w:drawing>
          <wp:inline distT="0" distB="0" distL="0" distR="0" wp14:anchorId="5FA13CB6" wp14:editId="47A2FACB">
            <wp:extent cx="5562501" cy="2511973"/>
            <wp:effectExtent l="0" t="0" r="635" b="3175"/>
            <wp:docPr id="106"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569053" cy="2514932"/>
                    </a:xfrm>
                    <a:prstGeom prst="rect">
                      <a:avLst/>
                    </a:prstGeom>
                    <a:noFill/>
                  </pic:spPr>
                </pic:pic>
              </a:graphicData>
            </a:graphic>
          </wp:inline>
        </w:drawing>
      </w:r>
    </w:p>
    <w:p w:rsidR="009429FF" w:rsidRDefault="009429FF" w:rsidP="001A77AB">
      <w:pPr>
        <w:spacing w:after="0" w:line="300" w:lineRule="auto"/>
        <w:ind w:firstLine="709"/>
        <w:rPr>
          <w:rFonts w:ascii="Times New Roman" w:hAnsi="Times New Roman" w:cs="Times New Roman"/>
          <w:sz w:val="28"/>
          <w:szCs w:val="28"/>
          <w:lang w:val="kk-KZ"/>
        </w:rPr>
      </w:pPr>
      <w:r w:rsidRPr="009429FF">
        <w:rPr>
          <w:rFonts w:ascii="Times New Roman" w:hAnsi="Times New Roman" w:cs="Times New Roman"/>
          <w:sz w:val="28"/>
          <w:szCs w:val="28"/>
          <w:lang w:val="kk-KZ"/>
        </w:rPr>
        <w:t xml:space="preserve">Сурет </w:t>
      </w:r>
      <w:r w:rsidR="00096AA4">
        <w:rPr>
          <w:rFonts w:ascii="Times New Roman" w:hAnsi="Times New Roman" w:cs="Times New Roman"/>
          <w:sz w:val="28"/>
          <w:szCs w:val="28"/>
          <w:lang w:val="kk-KZ"/>
        </w:rPr>
        <w:t>2</w:t>
      </w:r>
      <w:r w:rsidRPr="009429FF">
        <w:rPr>
          <w:rFonts w:ascii="Times New Roman" w:hAnsi="Times New Roman" w:cs="Times New Roman"/>
          <w:sz w:val="28"/>
          <w:szCs w:val="28"/>
          <w:lang w:val="kk-KZ"/>
        </w:rPr>
        <w:t>.</w:t>
      </w:r>
      <w:r w:rsidR="00096AA4">
        <w:rPr>
          <w:rFonts w:ascii="Times New Roman" w:hAnsi="Times New Roman" w:cs="Times New Roman"/>
          <w:sz w:val="28"/>
          <w:szCs w:val="28"/>
          <w:lang w:val="kk-KZ"/>
        </w:rPr>
        <w:t>20 -</w:t>
      </w:r>
      <w:r w:rsidRPr="009429FF">
        <w:rPr>
          <w:rFonts w:ascii="Times New Roman" w:hAnsi="Times New Roman" w:cs="Times New Roman"/>
          <w:sz w:val="28"/>
          <w:szCs w:val="28"/>
          <w:lang w:val="kk-KZ"/>
        </w:rPr>
        <w:t xml:space="preserve"> Қауіпсіздік коэффициенті мәндерінің таралуы: 6 саты</w:t>
      </w:r>
    </w:p>
    <w:p w:rsidR="0051313D" w:rsidRPr="009429FF" w:rsidRDefault="0051313D" w:rsidP="00483319">
      <w:pPr>
        <w:spacing w:after="0" w:line="300" w:lineRule="auto"/>
        <w:ind w:firstLine="709"/>
        <w:jc w:val="both"/>
        <w:rPr>
          <w:rFonts w:ascii="Times New Roman" w:hAnsi="Times New Roman" w:cs="Times New Roman"/>
          <w:sz w:val="28"/>
          <w:szCs w:val="28"/>
          <w:lang w:val="kk-KZ"/>
        </w:rPr>
      </w:pPr>
    </w:p>
    <w:p w:rsidR="009429FF" w:rsidRPr="009429FF" w:rsidRDefault="009429FF" w:rsidP="00483319">
      <w:pPr>
        <w:spacing w:after="0" w:line="300" w:lineRule="auto"/>
        <w:ind w:firstLine="709"/>
        <w:jc w:val="both"/>
        <w:rPr>
          <w:rFonts w:ascii="Times New Roman" w:hAnsi="Times New Roman" w:cs="Times New Roman"/>
          <w:sz w:val="28"/>
          <w:szCs w:val="28"/>
          <w:lang w:val="kk-KZ"/>
        </w:rPr>
      </w:pPr>
      <w:r w:rsidRPr="009429FF">
        <w:rPr>
          <w:rFonts w:ascii="Times New Roman" w:hAnsi="Times New Roman" w:cs="Times New Roman"/>
          <w:sz w:val="28"/>
          <w:szCs w:val="28"/>
          <w:lang w:val="kk-KZ"/>
        </w:rPr>
        <w:t>Графикалық бейнелеуде басты (горизонтальды) кернеулердің Ϭ</w:t>
      </w:r>
      <w:r w:rsidRPr="009429FF">
        <w:rPr>
          <w:rFonts w:ascii="Times New Roman" w:hAnsi="Times New Roman" w:cs="Times New Roman"/>
          <w:sz w:val="28"/>
          <w:szCs w:val="28"/>
          <w:vertAlign w:val="subscript"/>
          <w:lang w:val="kk-KZ"/>
        </w:rPr>
        <w:t xml:space="preserve">3 </w:t>
      </w:r>
      <w:r w:rsidRPr="009429FF">
        <w:rPr>
          <w:rFonts w:ascii="Times New Roman" w:hAnsi="Times New Roman" w:cs="Times New Roman"/>
          <w:sz w:val="28"/>
          <w:szCs w:val="28"/>
          <w:lang w:val="kk-KZ"/>
        </w:rPr>
        <w:t>макси</w:t>
      </w:r>
      <w:r w:rsidR="00096AA4">
        <w:rPr>
          <w:rFonts w:ascii="Times New Roman" w:hAnsi="Times New Roman" w:cs="Times New Roman"/>
          <w:sz w:val="28"/>
          <w:szCs w:val="28"/>
          <w:lang w:val="kk-KZ"/>
        </w:rPr>
        <w:t>-</w:t>
      </w:r>
      <w:r w:rsidRPr="009429FF">
        <w:rPr>
          <w:rFonts w:ascii="Times New Roman" w:hAnsi="Times New Roman" w:cs="Times New Roman"/>
          <w:sz w:val="28"/>
          <w:szCs w:val="28"/>
          <w:lang w:val="kk-KZ"/>
        </w:rPr>
        <w:t xml:space="preserve">мальды мәндері </w:t>
      </w:r>
      <w:r w:rsidR="00096AA4">
        <w:rPr>
          <w:rFonts w:ascii="Times New Roman" w:hAnsi="Times New Roman" w:cs="Times New Roman"/>
          <w:sz w:val="28"/>
          <w:szCs w:val="28"/>
          <w:lang w:val="kk-KZ"/>
        </w:rPr>
        <w:t>2.19 -</w:t>
      </w:r>
      <w:r w:rsidRPr="009429FF">
        <w:rPr>
          <w:rFonts w:ascii="Times New Roman" w:hAnsi="Times New Roman" w:cs="Times New Roman"/>
          <w:sz w:val="28"/>
          <w:szCs w:val="28"/>
          <w:lang w:val="kk-KZ"/>
        </w:rPr>
        <w:t xml:space="preserve"> суретте берілген. </w:t>
      </w:r>
      <w:r w:rsidR="00096AA4">
        <w:rPr>
          <w:rFonts w:ascii="Times New Roman" w:hAnsi="Times New Roman" w:cs="Times New Roman"/>
          <w:sz w:val="28"/>
          <w:szCs w:val="28"/>
          <w:lang w:val="kk-KZ"/>
        </w:rPr>
        <w:t>2.19 -</w:t>
      </w:r>
      <w:r w:rsidRPr="009429FF">
        <w:rPr>
          <w:rFonts w:ascii="Times New Roman" w:hAnsi="Times New Roman" w:cs="Times New Roman"/>
          <w:sz w:val="28"/>
          <w:szCs w:val="28"/>
          <w:lang w:val="kk-KZ"/>
        </w:rPr>
        <w:t xml:space="preserve"> суретте тазартпа қ</w:t>
      </w:r>
      <w:r w:rsidR="001A77AB">
        <w:rPr>
          <w:rFonts w:ascii="Times New Roman" w:hAnsi="Times New Roman" w:cs="Times New Roman"/>
          <w:sz w:val="28"/>
          <w:szCs w:val="28"/>
          <w:lang w:val="kk-KZ"/>
        </w:rPr>
        <w:t>азбасының та-ба</w:t>
      </w:r>
      <w:r w:rsidRPr="009429FF">
        <w:rPr>
          <w:rFonts w:ascii="Times New Roman" w:hAnsi="Times New Roman" w:cs="Times New Roman"/>
          <w:sz w:val="28"/>
          <w:szCs w:val="28"/>
          <w:lang w:val="kk-KZ"/>
        </w:rPr>
        <w:t>ны мен төбес</w:t>
      </w:r>
      <w:r w:rsidR="001A77AB">
        <w:rPr>
          <w:rFonts w:ascii="Times New Roman" w:hAnsi="Times New Roman" w:cs="Times New Roman"/>
          <w:sz w:val="28"/>
          <w:szCs w:val="28"/>
          <w:lang w:val="kk-KZ"/>
        </w:rPr>
        <w:t>індегі созушы горизонтальды кер</w:t>
      </w:r>
      <w:r w:rsidRPr="009429FF">
        <w:rPr>
          <w:rFonts w:ascii="Times New Roman" w:hAnsi="Times New Roman" w:cs="Times New Roman"/>
          <w:sz w:val="28"/>
          <w:szCs w:val="28"/>
          <w:lang w:val="kk-KZ"/>
        </w:rPr>
        <w:t>неулермен оларды түсіру айма</w:t>
      </w:r>
      <w:r w:rsidR="001A77AB">
        <w:rPr>
          <w:rFonts w:ascii="Times New Roman" w:hAnsi="Times New Roman" w:cs="Times New Roman"/>
          <w:sz w:val="28"/>
          <w:szCs w:val="28"/>
          <w:lang w:val="kk-KZ"/>
        </w:rPr>
        <w:t>-</w:t>
      </w:r>
      <w:r w:rsidRPr="009429FF">
        <w:rPr>
          <w:rFonts w:ascii="Times New Roman" w:hAnsi="Times New Roman" w:cs="Times New Roman"/>
          <w:sz w:val="28"/>
          <w:szCs w:val="28"/>
          <w:lang w:val="kk-KZ"/>
        </w:rPr>
        <w:t>ғының қалыптасуын көреміз (0...-8 МПа)[</w:t>
      </w:r>
      <w:r w:rsidR="003914CB" w:rsidRPr="003914CB">
        <w:rPr>
          <w:rFonts w:ascii="Times New Roman" w:hAnsi="Times New Roman" w:cs="Times New Roman"/>
          <w:sz w:val="28"/>
          <w:szCs w:val="28"/>
          <w:lang w:val="kk-KZ"/>
        </w:rPr>
        <w:t>80</w:t>
      </w:r>
      <w:r w:rsidRPr="009429FF">
        <w:rPr>
          <w:rFonts w:ascii="Times New Roman" w:hAnsi="Times New Roman" w:cs="Times New Roman"/>
          <w:sz w:val="28"/>
          <w:szCs w:val="28"/>
          <w:lang w:val="kk-KZ"/>
        </w:rPr>
        <w:t>,</w:t>
      </w:r>
      <w:r w:rsidR="003914CB" w:rsidRPr="003914CB">
        <w:rPr>
          <w:rFonts w:ascii="Times New Roman" w:hAnsi="Times New Roman" w:cs="Times New Roman"/>
          <w:sz w:val="28"/>
          <w:szCs w:val="28"/>
          <w:lang w:val="kk-KZ"/>
        </w:rPr>
        <w:t>81</w:t>
      </w:r>
      <w:r w:rsidRPr="009429FF">
        <w:rPr>
          <w:rFonts w:ascii="Times New Roman" w:hAnsi="Times New Roman" w:cs="Times New Roman"/>
          <w:sz w:val="28"/>
          <w:szCs w:val="28"/>
          <w:lang w:val="kk-KZ"/>
        </w:rPr>
        <w:t>]. Бұзылу аймақтарындағы кер</w:t>
      </w:r>
      <w:r w:rsidR="001A77AB">
        <w:rPr>
          <w:rFonts w:ascii="Times New Roman" w:hAnsi="Times New Roman" w:cs="Times New Roman"/>
          <w:sz w:val="28"/>
          <w:szCs w:val="28"/>
          <w:lang w:val="kk-KZ"/>
        </w:rPr>
        <w:t>-</w:t>
      </w:r>
      <w:r w:rsidRPr="009429FF">
        <w:rPr>
          <w:rFonts w:ascii="Times New Roman" w:hAnsi="Times New Roman" w:cs="Times New Roman"/>
          <w:sz w:val="28"/>
          <w:szCs w:val="28"/>
          <w:lang w:val="kk-KZ"/>
        </w:rPr>
        <w:t>неулі жағдайында Ϭ</w:t>
      </w:r>
      <w:r w:rsidRPr="009429FF">
        <w:rPr>
          <w:rFonts w:ascii="Times New Roman" w:hAnsi="Times New Roman" w:cs="Times New Roman"/>
          <w:sz w:val="28"/>
          <w:szCs w:val="28"/>
          <w:vertAlign w:val="subscript"/>
          <w:lang w:val="kk-KZ"/>
        </w:rPr>
        <w:t>3</w:t>
      </w:r>
      <w:r w:rsidRPr="009429FF">
        <w:rPr>
          <w:rFonts w:ascii="Times New Roman" w:hAnsi="Times New Roman" w:cs="Times New Roman"/>
          <w:sz w:val="28"/>
          <w:szCs w:val="28"/>
          <w:lang w:val="kk-KZ"/>
        </w:rPr>
        <w:t>=λ</w:t>
      </w:r>
      <w:r w:rsidRPr="009429FF">
        <w:rPr>
          <w:rFonts w:ascii="Times New Roman" w:hAnsi="Times New Roman" w:cs="Times New Roman"/>
          <w:sz w:val="28"/>
          <w:szCs w:val="28"/>
          <w:lang w:val="en-US"/>
        </w:rPr>
        <w:t>γΗ</w:t>
      </w:r>
      <w:r w:rsidRPr="009429FF">
        <w:rPr>
          <w:rFonts w:ascii="Times New Roman" w:hAnsi="Times New Roman" w:cs="Times New Roman"/>
          <w:sz w:val="28"/>
          <w:szCs w:val="28"/>
          <w:lang w:val="kk-KZ"/>
        </w:rPr>
        <w:t>=3,4…4,1MПа. Тау сілемінің нүктел</w:t>
      </w:r>
      <w:r w:rsidR="001A77AB">
        <w:rPr>
          <w:rFonts w:ascii="Times New Roman" w:hAnsi="Times New Roman" w:cs="Times New Roman"/>
          <w:sz w:val="28"/>
          <w:szCs w:val="28"/>
          <w:lang w:val="kk-KZ"/>
        </w:rPr>
        <w:t>еріндегі қауіпсіз-дік коэффициен</w:t>
      </w:r>
      <w:r w:rsidRPr="009429FF">
        <w:rPr>
          <w:rFonts w:ascii="Times New Roman" w:hAnsi="Times New Roman" w:cs="Times New Roman"/>
          <w:sz w:val="28"/>
          <w:szCs w:val="28"/>
          <w:lang w:val="kk-KZ"/>
        </w:rPr>
        <w:t>тінің таралуын аңғаруға болады (</w:t>
      </w:r>
      <w:r w:rsidR="00096AA4">
        <w:rPr>
          <w:rFonts w:ascii="Times New Roman" w:hAnsi="Times New Roman" w:cs="Times New Roman"/>
          <w:sz w:val="28"/>
          <w:szCs w:val="28"/>
          <w:lang w:val="kk-KZ"/>
        </w:rPr>
        <w:t>2.20</w:t>
      </w:r>
      <w:r w:rsidRPr="009429FF">
        <w:rPr>
          <w:rFonts w:ascii="Times New Roman" w:hAnsi="Times New Roman" w:cs="Times New Roman"/>
          <w:sz w:val="28"/>
          <w:szCs w:val="28"/>
          <w:lang w:val="kk-KZ"/>
        </w:rPr>
        <w:t xml:space="preserve"> сурет). № 22576 барлау ұңғ</w:t>
      </w:r>
      <w:r w:rsidR="006C4939">
        <w:rPr>
          <w:rFonts w:ascii="Times New Roman" w:hAnsi="Times New Roman" w:cs="Times New Roman"/>
          <w:sz w:val="28"/>
          <w:szCs w:val="28"/>
          <w:lang w:val="kk-KZ"/>
        </w:rPr>
        <w:t>ымасының мәліметтерін есепке қол</w:t>
      </w:r>
      <w:r w:rsidRPr="009429FF">
        <w:rPr>
          <w:rFonts w:ascii="Times New Roman" w:hAnsi="Times New Roman" w:cs="Times New Roman"/>
          <w:sz w:val="28"/>
          <w:szCs w:val="28"/>
          <w:lang w:val="kk-KZ"/>
        </w:rPr>
        <w:t>дан</w:t>
      </w:r>
      <w:r w:rsidR="006C4939">
        <w:rPr>
          <w:rFonts w:ascii="Times New Roman" w:hAnsi="Times New Roman" w:cs="Times New Roman"/>
          <w:sz w:val="28"/>
          <w:szCs w:val="28"/>
          <w:lang w:val="kk-KZ"/>
        </w:rPr>
        <w:t>ылды</w:t>
      </w:r>
      <w:r w:rsidRPr="009429FF">
        <w:rPr>
          <w:rFonts w:ascii="Times New Roman" w:hAnsi="Times New Roman" w:cs="Times New Roman"/>
          <w:sz w:val="28"/>
          <w:szCs w:val="28"/>
          <w:lang w:val="kk-KZ"/>
        </w:rPr>
        <w:t xml:space="preserve">. 322-Д6-3-З лавасының бұзылу </w:t>
      </w:r>
      <w:r w:rsidRPr="009429FF">
        <w:rPr>
          <w:rFonts w:ascii="Times New Roman" w:hAnsi="Times New Roman" w:cs="Times New Roman"/>
          <w:sz w:val="28"/>
          <w:szCs w:val="28"/>
          <w:lang w:val="kk-KZ"/>
        </w:rPr>
        <w:lastRenderedPageBreak/>
        <w:t>қадамдарына болжам ж</w:t>
      </w:r>
      <w:r w:rsidR="001A77AB">
        <w:rPr>
          <w:rFonts w:ascii="Times New Roman" w:hAnsi="Times New Roman" w:cs="Times New Roman"/>
          <w:sz w:val="28"/>
          <w:szCs w:val="28"/>
          <w:lang w:val="kk-KZ"/>
        </w:rPr>
        <w:t>асалды. Бұзылу қадамдарының бол</w:t>
      </w:r>
      <w:r w:rsidRPr="009429FF">
        <w:rPr>
          <w:rFonts w:ascii="Times New Roman" w:hAnsi="Times New Roman" w:cs="Times New Roman"/>
          <w:sz w:val="28"/>
          <w:szCs w:val="28"/>
          <w:lang w:val="kk-KZ"/>
        </w:rPr>
        <w:t>жамдық мәндері Пак Г.А. әдістемесі бойынша L</w:t>
      </w:r>
      <w:r w:rsidRPr="009429FF">
        <w:rPr>
          <w:rFonts w:ascii="Times New Roman" w:hAnsi="Times New Roman" w:cs="Times New Roman"/>
          <w:sz w:val="28"/>
          <w:szCs w:val="28"/>
          <w:vertAlign w:val="subscript"/>
          <w:lang w:val="kk-KZ"/>
        </w:rPr>
        <w:t>1</w:t>
      </w:r>
      <w:r w:rsidRPr="009429FF">
        <w:rPr>
          <w:rFonts w:ascii="Times New Roman" w:hAnsi="Times New Roman" w:cs="Times New Roman"/>
          <w:sz w:val="28"/>
          <w:szCs w:val="28"/>
          <w:lang w:val="kk-KZ"/>
        </w:rPr>
        <w:t>=10;  L</w:t>
      </w:r>
      <w:r w:rsidRPr="009429FF">
        <w:rPr>
          <w:rFonts w:ascii="Times New Roman" w:hAnsi="Times New Roman" w:cs="Times New Roman"/>
          <w:sz w:val="28"/>
          <w:szCs w:val="28"/>
          <w:vertAlign w:val="subscript"/>
          <w:lang w:val="kk-KZ"/>
        </w:rPr>
        <w:t>2</w:t>
      </w:r>
      <w:r w:rsidRPr="009429FF">
        <w:rPr>
          <w:rFonts w:ascii="Times New Roman" w:hAnsi="Times New Roman" w:cs="Times New Roman"/>
          <w:sz w:val="28"/>
          <w:szCs w:val="28"/>
          <w:lang w:val="kk-KZ"/>
        </w:rPr>
        <w:t>=20; L</w:t>
      </w:r>
      <w:r w:rsidRPr="009429FF">
        <w:rPr>
          <w:rFonts w:ascii="Times New Roman" w:hAnsi="Times New Roman" w:cs="Times New Roman"/>
          <w:sz w:val="28"/>
          <w:szCs w:val="28"/>
          <w:vertAlign w:val="subscript"/>
          <w:lang w:val="kk-KZ"/>
        </w:rPr>
        <w:t>3</w:t>
      </w:r>
      <w:r w:rsidRPr="009429FF">
        <w:rPr>
          <w:rFonts w:ascii="Times New Roman" w:hAnsi="Times New Roman" w:cs="Times New Roman"/>
          <w:sz w:val="28"/>
          <w:szCs w:val="28"/>
          <w:lang w:val="kk-KZ"/>
        </w:rPr>
        <w:t>=50[</w:t>
      </w:r>
      <w:r w:rsidR="003914CB" w:rsidRPr="003914CB">
        <w:rPr>
          <w:rFonts w:ascii="Times New Roman" w:hAnsi="Times New Roman" w:cs="Times New Roman"/>
          <w:sz w:val="28"/>
          <w:szCs w:val="28"/>
          <w:lang w:val="kk-KZ"/>
        </w:rPr>
        <w:t>82</w:t>
      </w:r>
      <w:r w:rsidRPr="009429FF">
        <w:rPr>
          <w:rFonts w:ascii="Times New Roman" w:hAnsi="Times New Roman" w:cs="Times New Roman"/>
          <w:sz w:val="28"/>
          <w:szCs w:val="28"/>
          <w:lang w:val="kk-KZ"/>
        </w:rPr>
        <w:t>,</w:t>
      </w:r>
      <w:r w:rsidR="003914CB" w:rsidRPr="003914CB">
        <w:rPr>
          <w:rFonts w:ascii="Times New Roman" w:hAnsi="Times New Roman" w:cs="Times New Roman"/>
          <w:sz w:val="28"/>
          <w:szCs w:val="28"/>
          <w:lang w:val="kk-KZ"/>
        </w:rPr>
        <w:t xml:space="preserve"> 83</w:t>
      </w:r>
      <w:r w:rsidRPr="009429FF">
        <w:rPr>
          <w:rFonts w:ascii="Times New Roman" w:hAnsi="Times New Roman" w:cs="Times New Roman"/>
          <w:sz w:val="28"/>
          <w:szCs w:val="28"/>
          <w:lang w:val="kk-KZ"/>
        </w:rPr>
        <w:t>].</w:t>
      </w:r>
    </w:p>
    <w:p w:rsidR="0062453E" w:rsidRDefault="00FD1D70" w:rsidP="00483319">
      <w:pPr>
        <w:spacing w:after="0" w:line="300" w:lineRule="auto"/>
        <w:ind w:firstLine="709"/>
        <w:jc w:val="both"/>
        <w:rPr>
          <w:rFonts w:ascii="Times New Roman" w:hAnsi="Times New Roman" w:cs="Times New Roman"/>
          <w:sz w:val="96"/>
          <w:szCs w:val="96"/>
          <w:lang w:val="kk-KZ"/>
        </w:rPr>
      </w:pPr>
      <w:r w:rsidRPr="00FD1D70">
        <w:rPr>
          <w:rFonts w:ascii="Times New Roman" w:eastAsia="Calibri" w:hAnsi="Times New Roman" w:cs="Times New Roman"/>
          <w:sz w:val="28"/>
          <w:szCs w:val="28"/>
          <w:lang w:val="kk-KZ"/>
        </w:rPr>
        <w:t>C</w:t>
      </w:r>
      <w:r w:rsidR="00AF504B" w:rsidRPr="00A93777">
        <w:rPr>
          <w:rFonts w:ascii="Times New Roman" w:eastAsia="Calibri" w:hAnsi="Times New Roman" w:cs="Times New Roman"/>
          <w:sz w:val="28"/>
          <w:szCs w:val="28"/>
          <w:lang w:val="kk-KZ"/>
        </w:rPr>
        <w:t>ерпімді емес деформациялар шартты аймағын анықтау кезінде сандық нұсқасы бұзылу критерийлерінің санын шектемеді, сондықтан ығысу (Кулон-Мор) және сыну (ең үлкен созылу деформациясы) өлшемдерін бір уақытта қол</w:t>
      </w:r>
      <w:r w:rsidR="001A77AB">
        <w:rPr>
          <w:rFonts w:ascii="Times New Roman" w:eastAsia="Calibri" w:hAnsi="Times New Roman" w:cs="Times New Roman"/>
          <w:sz w:val="28"/>
          <w:szCs w:val="28"/>
          <w:lang w:val="kk-KZ"/>
        </w:rPr>
        <w:t>-</w:t>
      </w:r>
      <w:r w:rsidR="00AF504B" w:rsidRPr="00A93777">
        <w:rPr>
          <w:rFonts w:ascii="Times New Roman" w:eastAsia="Calibri" w:hAnsi="Times New Roman" w:cs="Times New Roman"/>
          <w:sz w:val="28"/>
          <w:szCs w:val="28"/>
          <w:lang w:val="kk-KZ"/>
        </w:rPr>
        <w:t>дануға болады. Алайда, барлық жағдайларда олар зерттелген тау жыныстары</w:t>
      </w:r>
      <w:r w:rsidR="001A77AB">
        <w:rPr>
          <w:rFonts w:ascii="Times New Roman" w:eastAsia="Calibri" w:hAnsi="Times New Roman" w:cs="Times New Roman"/>
          <w:sz w:val="28"/>
          <w:szCs w:val="28"/>
          <w:lang w:val="kk-KZ"/>
        </w:rPr>
        <w:t>-</w:t>
      </w:r>
      <w:r w:rsidR="00AF504B" w:rsidRPr="00A93777">
        <w:rPr>
          <w:rFonts w:ascii="Times New Roman" w:eastAsia="Calibri" w:hAnsi="Times New Roman" w:cs="Times New Roman"/>
          <w:sz w:val="28"/>
          <w:szCs w:val="28"/>
          <w:lang w:val="kk-KZ"/>
        </w:rPr>
        <w:t>ның тұрақты</w:t>
      </w:r>
      <w:r w:rsidR="00BB3863">
        <w:rPr>
          <w:rFonts w:ascii="Times New Roman" w:eastAsia="Calibri" w:hAnsi="Times New Roman" w:cs="Times New Roman"/>
          <w:sz w:val="28"/>
          <w:szCs w:val="28"/>
          <w:lang w:val="kk-KZ"/>
        </w:rPr>
        <w:t xml:space="preserve"> сипаттамалары бойынша қабылдан</w:t>
      </w:r>
      <w:r w:rsidR="00AF504B" w:rsidRPr="00A93777">
        <w:rPr>
          <w:rFonts w:ascii="Times New Roman" w:eastAsia="Calibri" w:hAnsi="Times New Roman" w:cs="Times New Roman"/>
          <w:sz w:val="28"/>
          <w:szCs w:val="28"/>
          <w:lang w:val="kk-KZ"/>
        </w:rPr>
        <w:t>ды. Профессор Цай Б.Н. өз жұ</w:t>
      </w:r>
      <w:r w:rsidR="00B47389">
        <w:rPr>
          <w:rFonts w:ascii="Times New Roman" w:eastAsia="Calibri" w:hAnsi="Times New Roman" w:cs="Times New Roman"/>
          <w:sz w:val="28"/>
          <w:szCs w:val="28"/>
          <w:lang w:val="kk-KZ"/>
        </w:rPr>
        <w:t>-</w:t>
      </w:r>
      <w:r w:rsidR="00AF504B" w:rsidRPr="00A93777">
        <w:rPr>
          <w:rFonts w:ascii="Times New Roman" w:eastAsia="Calibri" w:hAnsi="Times New Roman" w:cs="Times New Roman"/>
          <w:sz w:val="28"/>
          <w:szCs w:val="28"/>
          <w:lang w:val="kk-KZ"/>
        </w:rPr>
        <w:t>мысында [</w:t>
      </w:r>
      <w:r w:rsidRPr="00FD1D70">
        <w:rPr>
          <w:rFonts w:ascii="Times New Roman" w:eastAsia="Calibri" w:hAnsi="Times New Roman" w:cs="Times New Roman"/>
          <w:sz w:val="28"/>
          <w:szCs w:val="28"/>
          <w:lang w:val="kk-KZ"/>
        </w:rPr>
        <w:t>84</w:t>
      </w:r>
      <w:r w:rsidR="00B47389">
        <w:rPr>
          <w:rFonts w:ascii="Times New Roman" w:eastAsia="Calibri" w:hAnsi="Times New Roman" w:cs="Times New Roman"/>
          <w:sz w:val="28"/>
          <w:szCs w:val="28"/>
          <w:lang w:val="kk-KZ"/>
        </w:rPr>
        <w:t>] уақытша фактордың тау жы</w:t>
      </w:r>
      <w:r w:rsidR="00AF504B" w:rsidRPr="00A93777">
        <w:rPr>
          <w:rFonts w:ascii="Times New Roman" w:eastAsia="Calibri" w:hAnsi="Times New Roman" w:cs="Times New Roman"/>
          <w:sz w:val="28"/>
          <w:szCs w:val="28"/>
          <w:lang w:val="kk-KZ"/>
        </w:rPr>
        <w:t>ныстарының механикалық қасиетте</w:t>
      </w:r>
      <w:r w:rsidR="00B47389">
        <w:rPr>
          <w:rFonts w:ascii="Times New Roman" w:eastAsia="Calibri" w:hAnsi="Times New Roman" w:cs="Times New Roman"/>
          <w:sz w:val="28"/>
          <w:szCs w:val="28"/>
          <w:lang w:val="kk-KZ"/>
        </w:rPr>
        <w:t>-</w:t>
      </w:r>
      <w:r w:rsidR="00AF504B" w:rsidRPr="00A93777">
        <w:rPr>
          <w:rFonts w:ascii="Times New Roman" w:eastAsia="Calibri" w:hAnsi="Times New Roman" w:cs="Times New Roman"/>
          <w:sz w:val="28"/>
          <w:szCs w:val="28"/>
          <w:lang w:val="kk-KZ"/>
        </w:rPr>
        <w:t>ріне әсерін ескеру мүмкіндігі бойынша бұрын алынған ғылыми алғышарттарды қолдана отырып, тау-</w:t>
      </w:r>
      <w:r w:rsidR="00B47389">
        <w:rPr>
          <w:rFonts w:ascii="Times New Roman" w:eastAsia="Calibri" w:hAnsi="Times New Roman" w:cs="Times New Roman"/>
          <w:sz w:val="28"/>
          <w:szCs w:val="28"/>
          <w:lang w:val="kk-KZ"/>
        </w:rPr>
        <w:t>кен қазбалары</w:t>
      </w:r>
      <w:r w:rsidR="00AF504B" w:rsidRPr="00A93777">
        <w:rPr>
          <w:rFonts w:ascii="Times New Roman" w:eastAsia="Calibri" w:hAnsi="Times New Roman" w:cs="Times New Roman"/>
          <w:sz w:val="28"/>
          <w:szCs w:val="28"/>
          <w:lang w:val="kk-KZ"/>
        </w:rPr>
        <w:t>ның тұрақтылығын бағалау әдісін жетілдір</w:t>
      </w:r>
      <w:r w:rsidR="00B47389">
        <w:rPr>
          <w:rFonts w:ascii="Times New Roman" w:eastAsia="Calibri" w:hAnsi="Times New Roman" w:cs="Times New Roman"/>
          <w:sz w:val="28"/>
          <w:szCs w:val="28"/>
          <w:lang w:val="kk-KZ"/>
        </w:rPr>
        <w:t>-ді. Ол массивтің кернеулі-дефор</w:t>
      </w:r>
      <w:r w:rsidR="00AF504B" w:rsidRPr="00A93777">
        <w:rPr>
          <w:rFonts w:ascii="Times New Roman" w:eastAsia="Calibri" w:hAnsi="Times New Roman" w:cs="Times New Roman"/>
          <w:sz w:val="28"/>
          <w:szCs w:val="28"/>
          <w:lang w:val="kk-KZ"/>
        </w:rPr>
        <w:t>мациял</w:t>
      </w:r>
      <w:r w:rsidR="00B47389">
        <w:rPr>
          <w:rFonts w:ascii="Times New Roman" w:eastAsia="Calibri" w:hAnsi="Times New Roman" w:cs="Times New Roman"/>
          <w:sz w:val="28"/>
          <w:szCs w:val="28"/>
          <w:lang w:val="kk-KZ"/>
        </w:rPr>
        <w:t>ы</w:t>
      </w:r>
      <w:r w:rsidR="00AF504B" w:rsidRPr="00A93777">
        <w:rPr>
          <w:rFonts w:ascii="Times New Roman" w:eastAsia="Calibri" w:hAnsi="Times New Roman" w:cs="Times New Roman"/>
          <w:sz w:val="28"/>
          <w:szCs w:val="28"/>
          <w:lang w:val="kk-KZ"/>
        </w:rPr>
        <w:t xml:space="preserve"> күйі туралы ақпарат негізінде тау жы</w:t>
      </w:r>
      <w:r w:rsidR="00B47389">
        <w:rPr>
          <w:rFonts w:ascii="Times New Roman" w:eastAsia="Calibri" w:hAnsi="Times New Roman" w:cs="Times New Roman"/>
          <w:sz w:val="28"/>
          <w:szCs w:val="28"/>
          <w:lang w:val="kk-KZ"/>
        </w:rPr>
        <w:t>-</w:t>
      </w:r>
      <w:r w:rsidR="00AF504B" w:rsidRPr="00A93777">
        <w:rPr>
          <w:rFonts w:ascii="Times New Roman" w:eastAsia="Calibri" w:hAnsi="Times New Roman" w:cs="Times New Roman"/>
          <w:sz w:val="28"/>
          <w:szCs w:val="28"/>
          <w:lang w:val="kk-KZ"/>
        </w:rPr>
        <w:t>ныстары</w:t>
      </w:r>
      <w:r w:rsidR="00B47389">
        <w:rPr>
          <w:rFonts w:ascii="Times New Roman" w:eastAsia="Calibri" w:hAnsi="Times New Roman" w:cs="Times New Roman"/>
          <w:sz w:val="28"/>
          <w:szCs w:val="28"/>
          <w:lang w:val="kk-KZ"/>
        </w:rPr>
        <w:t>ның беріктік қа</w:t>
      </w:r>
      <w:r w:rsidR="00AF504B" w:rsidRPr="00A93777">
        <w:rPr>
          <w:rFonts w:ascii="Times New Roman" w:eastAsia="Calibri" w:hAnsi="Times New Roman" w:cs="Times New Roman"/>
          <w:sz w:val="28"/>
          <w:szCs w:val="28"/>
          <w:lang w:val="kk-KZ"/>
        </w:rPr>
        <w:t>сиеттерінің реономиясын ескере отырып, қазбаның бұ</w:t>
      </w:r>
      <w:r w:rsidR="00B47389">
        <w:rPr>
          <w:rFonts w:ascii="Times New Roman" w:eastAsia="Calibri" w:hAnsi="Times New Roman" w:cs="Times New Roman"/>
          <w:sz w:val="28"/>
          <w:szCs w:val="28"/>
          <w:lang w:val="kk-KZ"/>
        </w:rPr>
        <w:t>-</w:t>
      </w:r>
      <w:r w:rsidR="00AF504B" w:rsidRPr="00A93777">
        <w:rPr>
          <w:rFonts w:ascii="Times New Roman" w:eastAsia="Calibri" w:hAnsi="Times New Roman" w:cs="Times New Roman"/>
          <w:sz w:val="28"/>
          <w:szCs w:val="28"/>
          <w:lang w:val="kk-KZ"/>
        </w:rPr>
        <w:t>зылу контурының координаттарын анықтау мәселесін шешті. Шешімнің кем</w:t>
      </w:r>
      <w:r w:rsidR="00B47389">
        <w:rPr>
          <w:rFonts w:ascii="Times New Roman" w:eastAsia="Calibri" w:hAnsi="Times New Roman" w:cs="Times New Roman"/>
          <w:sz w:val="28"/>
          <w:szCs w:val="28"/>
          <w:lang w:val="kk-KZ"/>
        </w:rPr>
        <w:t>-</w:t>
      </w:r>
      <w:r w:rsidR="00AF504B" w:rsidRPr="00A93777">
        <w:rPr>
          <w:rFonts w:ascii="Times New Roman" w:eastAsia="Calibri" w:hAnsi="Times New Roman" w:cs="Times New Roman"/>
          <w:sz w:val="28"/>
          <w:szCs w:val="28"/>
          <w:lang w:val="kk-KZ"/>
        </w:rPr>
        <w:t>шілігі-бұл тау жы-ныстарының құлау бұрышын, көрші қазбалардың әсерін ескермеген, сондық-тан осы бағытта тау жыныстарының құлау бұрышын, көр</w:t>
      </w:r>
      <w:r w:rsidR="006C4939">
        <w:rPr>
          <w:rFonts w:ascii="Times New Roman" w:eastAsia="Calibri" w:hAnsi="Times New Roman" w:cs="Times New Roman"/>
          <w:sz w:val="28"/>
          <w:szCs w:val="28"/>
          <w:lang w:val="kk-KZ"/>
        </w:rPr>
        <w:t>-ші қазбалардың әсе</w:t>
      </w:r>
      <w:r w:rsidR="00AF504B" w:rsidRPr="00A93777">
        <w:rPr>
          <w:rFonts w:ascii="Times New Roman" w:eastAsia="Calibri" w:hAnsi="Times New Roman" w:cs="Times New Roman"/>
          <w:sz w:val="28"/>
          <w:szCs w:val="28"/>
          <w:lang w:val="kk-KZ"/>
        </w:rPr>
        <w:t>рін ескеретін қосымша зерттеулер жүргізген жөн.</w:t>
      </w:r>
    </w:p>
    <w:p w:rsidR="00AF504B" w:rsidRPr="00A93777" w:rsidRDefault="00AF504B" w:rsidP="00483319">
      <w:pPr>
        <w:spacing w:after="0" w:line="300" w:lineRule="auto"/>
        <w:ind w:firstLine="709"/>
        <w:jc w:val="both"/>
        <w:rPr>
          <w:rFonts w:ascii="Times New Roman" w:eastAsia="Times New Roman" w:hAnsi="Times New Roman" w:cs="Times New Roman"/>
          <w:sz w:val="28"/>
          <w:szCs w:val="28"/>
          <w:lang w:val="kk-KZ" w:eastAsia="ru-RU"/>
        </w:rPr>
      </w:pPr>
      <w:r w:rsidRPr="00A93777">
        <w:rPr>
          <w:rFonts w:ascii="Times New Roman" w:eastAsia="Times New Roman" w:hAnsi="Times New Roman" w:cs="Times New Roman"/>
          <w:sz w:val="28"/>
          <w:szCs w:val="28"/>
          <w:lang w:val="kk-KZ" w:eastAsia="ru-RU"/>
        </w:rPr>
        <w:t>Қазбаның тұрақтылығына қол жеткі</w:t>
      </w:r>
      <w:r w:rsidR="006C4939">
        <w:rPr>
          <w:rFonts w:ascii="Times New Roman" w:eastAsia="Times New Roman" w:hAnsi="Times New Roman" w:cs="Times New Roman"/>
          <w:sz w:val="28"/>
          <w:szCs w:val="28"/>
          <w:lang w:val="kk-KZ" w:eastAsia="ru-RU"/>
        </w:rPr>
        <w:t>зу үшін бекіту арқылы тау жыныс</w:t>
      </w:r>
      <w:r w:rsidRPr="00A93777">
        <w:rPr>
          <w:rFonts w:ascii="Times New Roman" w:eastAsia="Times New Roman" w:hAnsi="Times New Roman" w:cs="Times New Roman"/>
          <w:sz w:val="28"/>
          <w:szCs w:val="28"/>
          <w:lang w:val="kk-KZ" w:eastAsia="ru-RU"/>
        </w:rPr>
        <w:t>та</w:t>
      </w:r>
      <w:r w:rsidR="00294CAF">
        <w:rPr>
          <w:rFonts w:ascii="Times New Roman" w:eastAsia="Times New Roman" w:hAnsi="Times New Roman" w:cs="Times New Roman"/>
          <w:sz w:val="28"/>
          <w:szCs w:val="28"/>
          <w:lang w:val="kk-KZ" w:eastAsia="ru-RU"/>
        </w:rPr>
        <w:t>-</w:t>
      </w:r>
      <w:r w:rsidRPr="00A93777">
        <w:rPr>
          <w:rFonts w:ascii="Times New Roman" w:eastAsia="Times New Roman" w:hAnsi="Times New Roman" w:cs="Times New Roman"/>
          <w:sz w:val="28"/>
          <w:szCs w:val="28"/>
          <w:lang w:val="kk-KZ" w:eastAsia="ru-RU"/>
        </w:rPr>
        <w:t>рының жүк көтергіштігін арттыру қажет. Ең тиімді әдіс-тау жыныстарын қазба</w:t>
      </w:r>
      <w:r w:rsidR="00294CAF">
        <w:rPr>
          <w:rFonts w:ascii="Times New Roman" w:eastAsia="Times New Roman" w:hAnsi="Times New Roman" w:cs="Times New Roman"/>
          <w:sz w:val="28"/>
          <w:szCs w:val="28"/>
          <w:lang w:val="kk-KZ" w:eastAsia="ru-RU"/>
        </w:rPr>
        <w:t>-</w:t>
      </w:r>
      <w:r w:rsidRPr="00A93777">
        <w:rPr>
          <w:rFonts w:ascii="Times New Roman" w:eastAsia="Times New Roman" w:hAnsi="Times New Roman" w:cs="Times New Roman"/>
          <w:sz w:val="28"/>
          <w:szCs w:val="28"/>
          <w:lang w:val="kk-KZ" w:eastAsia="ru-RU"/>
        </w:rPr>
        <w:t>ға әсер ететін иілу және созылу күшін арттыру. Созылу кернеулерінің әсеріне қарсы қажетті күшейту ең тиімді және тау жыныстарында болат және полимер</w:t>
      </w:r>
      <w:r w:rsidR="00294CAF">
        <w:rPr>
          <w:rFonts w:ascii="Times New Roman" w:eastAsia="Times New Roman" w:hAnsi="Times New Roman" w:cs="Times New Roman"/>
          <w:sz w:val="28"/>
          <w:szCs w:val="28"/>
          <w:lang w:val="kk-KZ" w:eastAsia="ru-RU"/>
        </w:rPr>
        <w:t>-</w:t>
      </w:r>
      <w:r w:rsidRPr="00A93777">
        <w:rPr>
          <w:rFonts w:ascii="Times New Roman" w:eastAsia="Times New Roman" w:hAnsi="Times New Roman" w:cs="Times New Roman"/>
          <w:sz w:val="28"/>
          <w:szCs w:val="28"/>
          <w:lang w:val="kk-KZ" w:eastAsia="ru-RU"/>
        </w:rPr>
        <w:t>лі қарнақ шыбықтарын бекіту арқылы жүзеге асырылуы мүмкін.</w:t>
      </w:r>
    </w:p>
    <w:p w:rsidR="00AF504B" w:rsidRPr="00A93777" w:rsidRDefault="00AF504B" w:rsidP="00483319">
      <w:pPr>
        <w:spacing w:after="0" w:line="300" w:lineRule="auto"/>
        <w:ind w:firstLine="709"/>
        <w:jc w:val="both"/>
        <w:rPr>
          <w:rFonts w:ascii="Times New Roman" w:eastAsia="Times New Roman" w:hAnsi="Times New Roman" w:cs="Times New Roman"/>
          <w:sz w:val="28"/>
          <w:szCs w:val="28"/>
          <w:lang w:val="kk-KZ" w:eastAsia="ru-RU"/>
        </w:rPr>
      </w:pPr>
      <w:r w:rsidRPr="00A93777">
        <w:rPr>
          <w:rFonts w:ascii="Times New Roman" w:eastAsia="Times New Roman" w:hAnsi="Times New Roman" w:cs="Times New Roman"/>
          <w:sz w:val="28"/>
          <w:szCs w:val="28"/>
          <w:lang w:val="kk-KZ" w:eastAsia="ru-RU"/>
        </w:rPr>
        <w:t>Қарнақты орнатудың тығыздығын анықтайтын негізгі фактор ретінде қар</w:t>
      </w:r>
      <w:r w:rsidR="00294CAF">
        <w:rPr>
          <w:rFonts w:ascii="Times New Roman" w:eastAsia="Times New Roman" w:hAnsi="Times New Roman" w:cs="Times New Roman"/>
          <w:sz w:val="28"/>
          <w:szCs w:val="28"/>
          <w:lang w:val="kk-KZ" w:eastAsia="ru-RU"/>
        </w:rPr>
        <w:t>-</w:t>
      </w:r>
      <w:r w:rsidRPr="00A93777">
        <w:rPr>
          <w:rFonts w:ascii="Times New Roman" w:eastAsia="Times New Roman" w:hAnsi="Times New Roman" w:cs="Times New Roman"/>
          <w:sz w:val="28"/>
          <w:szCs w:val="28"/>
          <w:lang w:val="kk-KZ" w:eastAsia="ru-RU"/>
        </w:rPr>
        <w:t>нақтардың көтергіштігі немесе олардың бастапқы керілуі қабылданады. Соны</w:t>
      </w:r>
      <w:r w:rsidR="00294CAF">
        <w:rPr>
          <w:rFonts w:ascii="Times New Roman" w:eastAsia="Times New Roman" w:hAnsi="Times New Roman" w:cs="Times New Roman"/>
          <w:sz w:val="28"/>
          <w:szCs w:val="28"/>
          <w:lang w:val="kk-KZ" w:eastAsia="ru-RU"/>
        </w:rPr>
        <w:t>-</w:t>
      </w:r>
      <w:r w:rsidRPr="00A93777">
        <w:rPr>
          <w:rFonts w:ascii="Times New Roman" w:eastAsia="Times New Roman" w:hAnsi="Times New Roman" w:cs="Times New Roman"/>
          <w:sz w:val="28"/>
          <w:szCs w:val="28"/>
          <w:lang w:val="kk-KZ" w:eastAsia="ru-RU"/>
        </w:rPr>
        <w:t>мен қатар, бекіту кезінде қарнақтардың көтергіштігі мен керілуінің мөлшері өз</w:t>
      </w:r>
      <w:r w:rsidR="00294CAF">
        <w:rPr>
          <w:rFonts w:ascii="Times New Roman" w:eastAsia="Times New Roman" w:hAnsi="Times New Roman" w:cs="Times New Roman"/>
          <w:sz w:val="28"/>
          <w:szCs w:val="28"/>
          <w:lang w:val="kk-KZ" w:eastAsia="ru-RU"/>
        </w:rPr>
        <w:t>-</w:t>
      </w:r>
      <w:r w:rsidRPr="00A93777">
        <w:rPr>
          <w:rFonts w:ascii="Times New Roman" w:eastAsia="Times New Roman" w:hAnsi="Times New Roman" w:cs="Times New Roman"/>
          <w:sz w:val="28"/>
          <w:szCs w:val="28"/>
          <w:lang w:val="kk-KZ" w:eastAsia="ru-RU"/>
        </w:rPr>
        <w:t>геріссіз қалады деп болжанады.</w:t>
      </w:r>
    </w:p>
    <w:p w:rsidR="00AF504B" w:rsidRPr="00A93777" w:rsidRDefault="00AF504B" w:rsidP="00483319">
      <w:pPr>
        <w:spacing w:after="0" w:line="300" w:lineRule="auto"/>
        <w:ind w:firstLine="709"/>
        <w:jc w:val="both"/>
        <w:rPr>
          <w:rFonts w:ascii="Times New Roman" w:eastAsia="Times New Roman" w:hAnsi="Times New Roman" w:cs="Times New Roman"/>
          <w:sz w:val="28"/>
          <w:szCs w:val="28"/>
          <w:lang w:val="kk-KZ" w:eastAsia="ru-RU"/>
        </w:rPr>
      </w:pPr>
      <w:r w:rsidRPr="00A93777">
        <w:rPr>
          <w:rFonts w:ascii="Times New Roman" w:eastAsia="Times New Roman" w:hAnsi="Times New Roman" w:cs="Times New Roman"/>
          <w:sz w:val="28"/>
          <w:szCs w:val="28"/>
          <w:lang w:val="kk-KZ" w:eastAsia="ru-RU"/>
        </w:rPr>
        <w:t>Қарнақтарды орнатқаннан кейінгі бірінші сәтте олардың тау жынысын-дағы қысымы бастапқы кернеумен анықт</w:t>
      </w:r>
      <w:r w:rsidR="00294CAF">
        <w:rPr>
          <w:rFonts w:ascii="Times New Roman" w:eastAsia="Times New Roman" w:hAnsi="Times New Roman" w:cs="Times New Roman"/>
          <w:sz w:val="28"/>
          <w:szCs w:val="28"/>
          <w:lang w:val="kk-KZ" w:eastAsia="ru-RU"/>
        </w:rPr>
        <w:t>алады. Содан кейін тау-кен қысы</w:t>
      </w:r>
      <w:r w:rsidRPr="00A93777">
        <w:rPr>
          <w:rFonts w:ascii="Times New Roman" w:eastAsia="Times New Roman" w:hAnsi="Times New Roman" w:cs="Times New Roman"/>
          <w:sz w:val="28"/>
          <w:szCs w:val="28"/>
          <w:lang w:val="kk-KZ" w:eastAsia="ru-RU"/>
        </w:rPr>
        <w:t>мы</w:t>
      </w:r>
      <w:r w:rsidR="00294CAF">
        <w:rPr>
          <w:rFonts w:ascii="Times New Roman" w:eastAsia="Times New Roman" w:hAnsi="Times New Roman" w:cs="Times New Roman"/>
          <w:sz w:val="28"/>
          <w:szCs w:val="28"/>
          <w:lang w:val="kk-KZ" w:eastAsia="ru-RU"/>
        </w:rPr>
        <w:t>-</w:t>
      </w:r>
      <w:r w:rsidRPr="00A93777">
        <w:rPr>
          <w:rFonts w:ascii="Times New Roman" w:eastAsia="Times New Roman" w:hAnsi="Times New Roman" w:cs="Times New Roman"/>
          <w:sz w:val="28"/>
          <w:szCs w:val="28"/>
          <w:lang w:val="kk-KZ" w:eastAsia="ru-RU"/>
        </w:rPr>
        <w:t>ның көтерілуіне қолданылатын күштердің әсерінен бекітпенің реактивті кедер</w:t>
      </w:r>
      <w:r w:rsidR="00294CAF">
        <w:rPr>
          <w:rFonts w:ascii="Times New Roman" w:eastAsia="Times New Roman" w:hAnsi="Times New Roman" w:cs="Times New Roman"/>
          <w:sz w:val="28"/>
          <w:szCs w:val="28"/>
          <w:lang w:val="kk-KZ" w:eastAsia="ru-RU"/>
        </w:rPr>
        <w:t>-</w:t>
      </w:r>
      <w:r w:rsidRPr="00A93777">
        <w:rPr>
          <w:rFonts w:ascii="Times New Roman" w:eastAsia="Times New Roman" w:hAnsi="Times New Roman" w:cs="Times New Roman"/>
          <w:sz w:val="28"/>
          <w:szCs w:val="28"/>
          <w:lang w:val="kk-KZ" w:eastAsia="ru-RU"/>
        </w:rPr>
        <w:t>гісі артады және ұңғымадағы металдың серпімді созылуы нәтижесінде қарнақ қазбаға қарай жылжиды, ал оның контуры жылжиды[</w:t>
      </w:r>
      <w:r w:rsidR="00163A80" w:rsidRPr="00163A80">
        <w:rPr>
          <w:rFonts w:ascii="Times New Roman" w:eastAsia="Times New Roman" w:hAnsi="Times New Roman" w:cs="Times New Roman"/>
          <w:sz w:val="28"/>
          <w:szCs w:val="28"/>
          <w:lang w:val="kk-KZ" w:eastAsia="ru-RU"/>
        </w:rPr>
        <w:t>85</w:t>
      </w:r>
      <w:r w:rsidRPr="00A93777">
        <w:rPr>
          <w:rFonts w:ascii="Times New Roman" w:eastAsia="Times New Roman" w:hAnsi="Times New Roman" w:cs="Times New Roman"/>
          <w:sz w:val="28"/>
          <w:szCs w:val="28"/>
          <w:lang w:val="kk-KZ" w:eastAsia="ru-RU"/>
        </w:rPr>
        <w:t>].</w:t>
      </w:r>
    </w:p>
    <w:p w:rsidR="00AF504B" w:rsidRPr="00A93777" w:rsidRDefault="00AF504B" w:rsidP="00483319">
      <w:pPr>
        <w:spacing w:after="0" w:line="300" w:lineRule="auto"/>
        <w:ind w:firstLine="709"/>
        <w:jc w:val="both"/>
        <w:rPr>
          <w:rFonts w:ascii="Times New Roman" w:eastAsia="Times New Roman" w:hAnsi="Times New Roman" w:cs="Times New Roman"/>
          <w:sz w:val="28"/>
          <w:szCs w:val="28"/>
          <w:lang w:val="kk-KZ" w:eastAsia="ru-RU"/>
        </w:rPr>
      </w:pPr>
      <w:r w:rsidRPr="00A93777">
        <w:rPr>
          <w:rFonts w:ascii="Times New Roman" w:eastAsia="Times New Roman" w:hAnsi="Times New Roman" w:cs="Times New Roman"/>
          <w:sz w:val="28"/>
          <w:szCs w:val="28"/>
          <w:lang w:val="kk-KZ" w:eastAsia="ru-RU"/>
        </w:rPr>
        <w:t>Жылжу кезінде тау жыныстарының к</w:t>
      </w:r>
      <w:r w:rsidR="00294CAF">
        <w:rPr>
          <w:rFonts w:ascii="Times New Roman" w:eastAsia="Times New Roman" w:hAnsi="Times New Roman" w:cs="Times New Roman"/>
          <w:sz w:val="28"/>
          <w:szCs w:val="28"/>
          <w:lang w:val="kk-KZ" w:eastAsia="ru-RU"/>
        </w:rPr>
        <w:t>ернеулі күйі төмендейді, ал қар</w:t>
      </w:r>
      <w:r w:rsidRPr="00A93777">
        <w:rPr>
          <w:rFonts w:ascii="Times New Roman" w:eastAsia="Times New Roman" w:hAnsi="Times New Roman" w:cs="Times New Roman"/>
          <w:sz w:val="28"/>
          <w:szCs w:val="28"/>
          <w:lang w:val="kk-KZ" w:eastAsia="ru-RU"/>
        </w:rPr>
        <w:t>нақ</w:t>
      </w:r>
      <w:r w:rsidR="00294CAF">
        <w:rPr>
          <w:rFonts w:ascii="Times New Roman" w:eastAsia="Times New Roman" w:hAnsi="Times New Roman" w:cs="Times New Roman"/>
          <w:sz w:val="28"/>
          <w:szCs w:val="28"/>
          <w:lang w:val="kk-KZ" w:eastAsia="ru-RU"/>
        </w:rPr>
        <w:t>-</w:t>
      </w:r>
      <w:r w:rsidRPr="00A93777">
        <w:rPr>
          <w:rFonts w:ascii="Times New Roman" w:eastAsia="Times New Roman" w:hAnsi="Times New Roman" w:cs="Times New Roman"/>
          <w:sz w:val="28"/>
          <w:szCs w:val="28"/>
          <w:lang w:val="kk-KZ" w:eastAsia="ru-RU"/>
        </w:rPr>
        <w:t>тың жүктемені қабылдау қабілеті артады.</w:t>
      </w:r>
    </w:p>
    <w:p w:rsidR="00AF504B" w:rsidRPr="00A93777" w:rsidRDefault="00AF504B" w:rsidP="00483319">
      <w:pPr>
        <w:spacing w:after="0" w:line="300" w:lineRule="auto"/>
        <w:ind w:firstLine="709"/>
        <w:jc w:val="both"/>
        <w:rPr>
          <w:rFonts w:ascii="Times New Roman" w:eastAsia="Times New Roman" w:hAnsi="Times New Roman" w:cs="Times New Roman"/>
          <w:sz w:val="28"/>
          <w:szCs w:val="28"/>
          <w:lang w:val="kk-KZ" w:eastAsia="ru-RU"/>
        </w:rPr>
      </w:pPr>
      <w:r w:rsidRPr="00A93777">
        <w:rPr>
          <w:rFonts w:ascii="Times New Roman" w:eastAsia="Times New Roman" w:hAnsi="Times New Roman" w:cs="Times New Roman"/>
          <w:sz w:val="28"/>
          <w:szCs w:val="28"/>
          <w:lang w:val="kk-KZ" w:eastAsia="ru-RU"/>
        </w:rPr>
        <w:t>Бұл процесс бекітпе - тау жынысы жүйесінде тепе-теңдік басталғанға де</w:t>
      </w:r>
      <w:r w:rsidR="00294CAF">
        <w:rPr>
          <w:rFonts w:ascii="Times New Roman" w:eastAsia="Times New Roman" w:hAnsi="Times New Roman" w:cs="Times New Roman"/>
          <w:sz w:val="28"/>
          <w:szCs w:val="28"/>
          <w:lang w:val="kk-KZ" w:eastAsia="ru-RU"/>
        </w:rPr>
        <w:t>-</w:t>
      </w:r>
      <w:r w:rsidRPr="00A93777">
        <w:rPr>
          <w:rFonts w:ascii="Times New Roman" w:eastAsia="Times New Roman" w:hAnsi="Times New Roman" w:cs="Times New Roman"/>
          <w:sz w:val="28"/>
          <w:szCs w:val="28"/>
          <w:lang w:val="kk-KZ" w:eastAsia="ru-RU"/>
        </w:rPr>
        <w:t>йін, яғни қарнақтардың реактивтілігі оларға әсер ететін тау қысымының күште</w:t>
      </w:r>
      <w:r w:rsidR="00294CAF">
        <w:rPr>
          <w:rFonts w:ascii="Times New Roman" w:eastAsia="Times New Roman" w:hAnsi="Times New Roman" w:cs="Times New Roman"/>
          <w:sz w:val="28"/>
          <w:szCs w:val="28"/>
          <w:lang w:val="kk-KZ" w:eastAsia="ru-RU"/>
        </w:rPr>
        <w:t>-</w:t>
      </w:r>
      <w:r w:rsidRPr="00A93777">
        <w:rPr>
          <w:rFonts w:ascii="Times New Roman" w:eastAsia="Times New Roman" w:hAnsi="Times New Roman" w:cs="Times New Roman"/>
          <w:sz w:val="28"/>
          <w:szCs w:val="28"/>
          <w:lang w:val="kk-KZ" w:eastAsia="ru-RU"/>
        </w:rPr>
        <w:t xml:space="preserve">ріне тең болғанға дейін дамиды. Егер </w:t>
      </w:r>
      <w:r w:rsidR="00294CAF">
        <w:rPr>
          <w:rFonts w:ascii="Times New Roman" w:eastAsia="Times New Roman" w:hAnsi="Times New Roman" w:cs="Times New Roman"/>
          <w:sz w:val="28"/>
          <w:szCs w:val="28"/>
          <w:lang w:val="kk-KZ" w:eastAsia="ru-RU"/>
        </w:rPr>
        <w:t>қарнақ бекітпесі төбе тау жыныс</w:t>
      </w:r>
      <w:r w:rsidRPr="00A93777">
        <w:rPr>
          <w:rFonts w:ascii="Times New Roman" w:eastAsia="Times New Roman" w:hAnsi="Times New Roman" w:cs="Times New Roman"/>
          <w:sz w:val="28"/>
          <w:szCs w:val="28"/>
          <w:lang w:val="kk-KZ" w:eastAsia="ru-RU"/>
        </w:rPr>
        <w:t xml:space="preserve">тарының аршылуынан кейін орнатылса және онда қажетті кернеу </w:t>
      </w:r>
      <w:r w:rsidR="00294CAF">
        <w:rPr>
          <w:rFonts w:ascii="Times New Roman" w:eastAsia="Times New Roman" w:hAnsi="Times New Roman" w:cs="Times New Roman"/>
          <w:sz w:val="28"/>
          <w:szCs w:val="28"/>
          <w:lang w:val="kk-KZ" w:eastAsia="ru-RU"/>
        </w:rPr>
        <w:t>пайда бол</w:t>
      </w:r>
      <w:r w:rsidRPr="00A93777">
        <w:rPr>
          <w:rFonts w:ascii="Times New Roman" w:eastAsia="Times New Roman" w:hAnsi="Times New Roman" w:cs="Times New Roman"/>
          <w:sz w:val="28"/>
          <w:szCs w:val="28"/>
          <w:lang w:val="kk-KZ" w:eastAsia="ru-RU"/>
        </w:rPr>
        <w:t xml:space="preserve">са, онда тау </w:t>
      </w:r>
      <w:r w:rsidRPr="00A93777">
        <w:rPr>
          <w:rFonts w:ascii="Times New Roman" w:eastAsia="Times New Roman" w:hAnsi="Times New Roman" w:cs="Times New Roman"/>
          <w:sz w:val="28"/>
          <w:szCs w:val="28"/>
          <w:lang w:val="kk-KZ" w:eastAsia="ru-RU"/>
        </w:rPr>
        <w:lastRenderedPageBreak/>
        <w:t>жыныстарының қабаттары таб</w:t>
      </w:r>
      <w:r w:rsidR="00411A54">
        <w:rPr>
          <w:rFonts w:ascii="Times New Roman" w:eastAsia="Times New Roman" w:hAnsi="Times New Roman" w:cs="Times New Roman"/>
          <w:sz w:val="28"/>
          <w:szCs w:val="28"/>
          <w:lang w:val="kk-KZ" w:eastAsia="ru-RU"/>
        </w:rPr>
        <w:t>иғи байланыста болады және олар</w:t>
      </w:r>
      <w:r w:rsidRPr="00A93777">
        <w:rPr>
          <w:rFonts w:ascii="Times New Roman" w:eastAsia="Times New Roman" w:hAnsi="Times New Roman" w:cs="Times New Roman"/>
          <w:sz w:val="28"/>
          <w:szCs w:val="28"/>
          <w:lang w:val="kk-KZ" w:eastAsia="ru-RU"/>
        </w:rPr>
        <w:t>дың стратифи</w:t>
      </w:r>
      <w:r w:rsidR="00294CAF">
        <w:rPr>
          <w:rFonts w:ascii="Times New Roman" w:eastAsia="Times New Roman" w:hAnsi="Times New Roman" w:cs="Times New Roman"/>
          <w:sz w:val="28"/>
          <w:szCs w:val="28"/>
          <w:lang w:val="kk-KZ" w:eastAsia="ru-RU"/>
        </w:rPr>
        <w:t>-</w:t>
      </w:r>
      <w:r w:rsidRPr="00A93777">
        <w:rPr>
          <w:rFonts w:ascii="Times New Roman" w:eastAsia="Times New Roman" w:hAnsi="Times New Roman" w:cs="Times New Roman"/>
          <w:sz w:val="28"/>
          <w:szCs w:val="28"/>
          <w:lang w:val="kk-KZ" w:eastAsia="ru-RU"/>
        </w:rPr>
        <w:t>кациясының алдын алады. Бұл сондай-ақ, қарнақтық бекітпенің әсерінен тау жыныстарының көтергіш қабі</w:t>
      </w:r>
      <w:r w:rsidR="00294CAF">
        <w:rPr>
          <w:rFonts w:ascii="Times New Roman" w:eastAsia="Times New Roman" w:hAnsi="Times New Roman" w:cs="Times New Roman"/>
          <w:sz w:val="28"/>
          <w:szCs w:val="28"/>
          <w:lang w:val="kk-KZ" w:eastAsia="ru-RU"/>
        </w:rPr>
        <w:t>летін арттырады мен тау жыныста</w:t>
      </w:r>
      <w:r w:rsidRPr="00A93777">
        <w:rPr>
          <w:rFonts w:ascii="Times New Roman" w:eastAsia="Times New Roman" w:hAnsi="Times New Roman" w:cs="Times New Roman"/>
          <w:sz w:val="28"/>
          <w:szCs w:val="28"/>
          <w:lang w:val="kk-KZ" w:eastAsia="ru-RU"/>
        </w:rPr>
        <w:t>ры қабатының сырғуы төмендейді.</w:t>
      </w:r>
    </w:p>
    <w:p w:rsidR="00AF504B" w:rsidRPr="00A93777" w:rsidRDefault="00AF504B" w:rsidP="00483319">
      <w:pPr>
        <w:spacing w:after="0" w:line="300" w:lineRule="auto"/>
        <w:ind w:firstLine="709"/>
        <w:jc w:val="both"/>
        <w:rPr>
          <w:rFonts w:ascii="Times New Roman" w:eastAsia="Times New Roman" w:hAnsi="Times New Roman" w:cs="Times New Roman"/>
          <w:sz w:val="28"/>
          <w:szCs w:val="28"/>
          <w:lang w:val="kk-KZ" w:eastAsia="ru-RU"/>
        </w:rPr>
      </w:pPr>
      <w:r w:rsidRPr="00A93777">
        <w:rPr>
          <w:rFonts w:ascii="Times New Roman" w:eastAsia="Times New Roman" w:hAnsi="Times New Roman" w:cs="Times New Roman"/>
          <w:sz w:val="28"/>
          <w:szCs w:val="28"/>
          <w:lang w:val="kk-KZ" w:eastAsia="ru-RU"/>
        </w:rPr>
        <w:t xml:space="preserve">Қарнақтық бекітпенің көмегімен қазба төбесіндегі тау жыныстарының жеке қабаттарының өзара әрекеттесуі қамтамасыз етіледі. Бұл дегеніміз, кер-неудің төмендеу аймағындағы жыныстардың жеке қабаттары қарнақпен ты-ғыздалады, осылайша бұл қабаттардағы тік созылу мен қысудың әсерін бол-дырмайды және төбенің жүк көтергіштігін </w:t>
      </w:r>
      <w:r w:rsidR="003F7036">
        <w:rPr>
          <w:rFonts w:ascii="Times New Roman" w:eastAsia="Times New Roman" w:hAnsi="Times New Roman" w:cs="Times New Roman"/>
          <w:sz w:val="28"/>
          <w:szCs w:val="28"/>
          <w:lang w:val="kk-KZ" w:eastAsia="ru-RU"/>
        </w:rPr>
        <w:t>қамтамасыз етеді. Сондықтан, жұ</w:t>
      </w:r>
      <w:r w:rsidRPr="00A93777">
        <w:rPr>
          <w:rFonts w:ascii="Times New Roman" w:eastAsia="Times New Roman" w:hAnsi="Times New Roman" w:cs="Times New Roman"/>
          <w:sz w:val="28"/>
          <w:szCs w:val="28"/>
          <w:lang w:val="kk-KZ" w:eastAsia="ru-RU"/>
        </w:rPr>
        <w:t>қа қабатты тау жыныстарында қарнақ көм</w:t>
      </w:r>
      <w:r w:rsidR="003F7036">
        <w:rPr>
          <w:rFonts w:ascii="Times New Roman" w:eastAsia="Times New Roman" w:hAnsi="Times New Roman" w:cs="Times New Roman"/>
          <w:sz w:val="28"/>
          <w:szCs w:val="28"/>
          <w:lang w:val="kk-KZ" w:eastAsia="ru-RU"/>
        </w:rPr>
        <w:t>егімен тау жыныстарының қабатта</w:t>
      </w:r>
      <w:r w:rsidRPr="00A93777">
        <w:rPr>
          <w:rFonts w:ascii="Times New Roman" w:eastAsia="Times New Roman" w:hAnsi="Times New Roman" w:cs="Times New Roman"/>
          <w:sz w:val="28"/>
          <w:szCs w:val="28"/>
          <w:lang w:val="kk-KZ" w:eastAsia="ru-RU"/>
        </w:rPr>
        <w:t>рын төбеге бекітуге болады, осылайша олардың сілемнен бөлінуіне, өзара жылжуы</w:t>
      </w:r>
      <w:r w:rsidR="003F7036">
        <w:rPr>
          <w:rFonts w:ascii="Times New Roman" w:eastAsia="Times New Roman" w:hAnsi="Times New Roman" w:cs="Times New Roman"/>
          <w:sz w:val="28"/>
          <w:szCs w:val="28"/>
          <w:lang w:val="kk-KZ" w:eastAsia="ru-RU"/>
        </w:rPr>
        <w:t>-</w:t>
      </w:r>
      <w:r w:rsidRPr="00A93777">
        <w:rPr>
          <w:rFonts w:ascii="Times New Roman" w:eastAsia="Times New Roman" w:hAnsi="Times New Roman" w:cs="Times New Roman"/>
          <w:sz w:val="28"/>
          <w:szCs w:val="28"/>
          <w:lang w:val="kk-KZ" w:eastAsia="ru-RU"/>
        </w:rPr>
        <w:t xml:space="preserve">на және тау жыныстарына енуіне </w:t>
      </w:r>
      <w:r w:rsidR="003F7036">
        <w:rPr>
          <w:rFonts w:ascii="Times New Roman" w:eastAsia="Times New Roman" w:hAnsi="Times New Roman" w:cs="Times New Roman"/>
          <w:sz w:val="28"/>
          <w:szCs w:val="28"/>
          <w:lang w:val="kk-KZ" w:eastAsia="ru-RU"/>
        </w:rPr>
        <w:t>жол бермейді. Төбенің тұрақтылы</w:t>
      </w:r>
      <w:r w:rsidRPr="00A93777">
        <w:rPr>
          <w:rFonts w:ascii="Times New Roman" w:eastAsia="Times New Roman" w:hAnsi="Times New Roman" w:cs="Times New Roman"/>
          <w:sz w:val="28"/>
          <w:szCs w:val="28"/>
          <w:lang w:val="kk-KZ" w:eastAsia="ru-RU"/>
        </w:rPr>
        <w:t>ғы тау жы</w:t>
      </w:r>
      <w:r w:rsidR="003F7036">
        <w:rPr>
          <w:rFonts w:ascii="Times New Roman" w:eastAsia="Times New Roman" w:hAnsi="Times New Roman" w:cs="Times New Roman"/>
          <w:sz w:val="28"/>
          <w:szCs w:val="28"/>
          <w:lang w:val="kk-KZ" w:eastAsia="ru-RU"/>
        </w:rPr>
        <w:t>-</w:t>
      </w:r>
      <w:r w:rsidRPr="00A93777">
        <w:rPr>
          <w:rFonts w:ascii="Times New Roman" w:eastAsia="Times New Roman" w:hAnsi="Times New Roman" w:cs="Times New Roman"/>
          <w:sz w:val="28"/>
          <w:szCs w:val="28"/>
          <w:lang w:val="kk-KZ" w:eastAsia="ru-RU"/>
        </w:rPr>
        <w:t>ныстарының иілу беріктігіне және қосылған қабаттардың санына байланысты болады[</w:t>
      </w:r>
      <w:r w:rsidR="00163A80" w:rsidRPr="00163A80">
        <w:rPr>
          <w:rFonts w:ascii="Times New Roman" w:eastAsia="Times New Roman" w:hAnsi="Times New Roman" w:cs="Times New Roman"/>
          <w:sz w:val="28"/>
          <w:szCs w:val="28"/>
          <w:lang w:val="kk-KZ" w:eastAsia="ru-RU"/>
        </w:rPr>
        <w:t>86</w:t>
      </w:r>
      <w:r w:rsidRPr="00A93777">
        <w:rPr>
          <w:rFonts w:ascii="Times New Roman" w:eastAsia="Times New Roman" w:hAnsi="Times New Roman" w:cs="Times New Roman"/>
          <w:sz w:val="28"/>
          <w:szCs w:val="28"/>
          <w:lang w:val="kk-KZ" w:eastAsia="ru-RU"/>
        </w:rPr>
        <w:t>].</w:t>
      </w:r>
    </w:p>
    <w:p w:rsidR="00AF504B" w:rsidRPr="00A93777" w:rsidRDefault="00AF504B" w:rsidP="00483319">
      <w:pPr>
        <w:spacing w:after="0" w:line="300" w:lineRule="auto"/>
        <w:ind w:firstLine="709"/>
        <w:jc w:val="both"/>
        <w:rPr>
          <w:rFonts w:ascii="Times New Roman" w:eastAsia="Times New Roman" w:hAnsi="Times New Roman" w:cs="Times New Roman"/>
          <w:sz w:val="28"/>
          <w:szCs w:val="28"/>
          <w:lang w:val="kk-KZ" w:eastAsia="ru-RU"/>
        </w:rPr>
      </w:pPr>
      <w:r w:rsidRPr="00A93777">
        <w:rPr>
          <w:rFonts w:ascii="Times New Roman" w:eastAsia="Times New Roman" w:hAnsi="Times New Roman" w:cs="Times New Roman"/>
          <w:sz w:val="28"/>
          <w:szCs w:val="28"/>
          <w:lang w:val="kk-KZ" w:eastAsia="ru-RU"/>
        </w:rPr>
        <w:t xml:space="preserve">Қазба жағдайын жақсартатын маңызды тау-кен факторы-бекітпенің кө-тергіштігі. Әдетте, бассейн шақтыларында арнайы </w:t>
      </w:r>
      <w:r w:rsidR="003F7036">
        <w:rPr>
          <w:rFonts w:ascii="Times New Roman" w:eastAsia="Times New Roman" w:hAnsi="Times New Roman" w:cs="Times New Roman"/>
          <w:sz w:val="28"/>
          <w:szCs w:val="28"/>
          <w:lang w:val="kk-KZ" w:eastAsia="ru-RU"/>
        </w:rPr>
        <w:t>профильден жасалған ар</w:t>
      </w:r>
      <w:r w:rsidRPr="00A93777">
        <w:rPr>
          <w:rFonts w:ascii="Times New Roman" w:eastAsia="Times New Roman" w:hAnsi="Times New Roman" w:cs="Times New Roman"/>
          <w:sz w:val="28"/>
          <w:szCs w:val="28"/>
          <w:lang w:val="kk-KZ" w:eastAsia="ru-RU"/>
        </w:rPr>
        <w:t>ка</w:t>
      </w:r>
      <w:r w:rsidR="003F7036">
        <w:rPr>
          <w:rFonts w:ascii="Times New Roman" w:eastAsia="Times New Roman" w:hAnsi="Times New Roman" w:cs="Times New Roman"/>
          <w:sz w:val="28"/>
          <w:szCs w:val="28"/>
          <w:lang w:val="kk-KZ" w:eastAsia="ru-RU"/>
        </w:rPr>
        <w:t>-</w:t>
      </w:r>
      <w:r w:rsidRPr="00A93777">
        <w:rPr>
          <w:rFonts w:ascii="Times New Roman" w:eastAsia="Times New Roman" w:hAnsi="Times New Roman" w:cs="Times New Roman"/>
          <w:sz w:val="28"/>
          <w:szCs w:val="28"/>
          <w:lang w:val="kk-KZ" w:eastAsia="ru-RU"/>
        </w:rPr>
        <w:t>лы металл бекітпе 1,0-0,5 м-ден кейін (0,3 м-ден сирек) орнатылады, бұл 20-дан 50-70 кН/м</w:t>
      </w:r>
      <w:r w:rsidRPr="00A93777">
        <w:rPr>
          <w:rFonts w:ascii="Times New Roman" w:eastAsia="Times New Roman" w:hAnsi="Times New Roman" w:cs="Times New Roman"/>
          <w:sz w:val="28"/>
          <w:szCs w:val="28"/>
          <w:vertAlign w:val="superscript"/>
          <w:lang w:val="kk-KZ" w:eastAsia="ru-RU"/>
        </w:rPr>
        <w:t>2</w:t>
      </w:r>
      <w:r w:rsidRPr="00A93777">
        <w:rPr>
          <w:rFonts w:ascii="Times New Roman" w:eastAsia="Times New Roman" w:hAnsi="Times New Roman" w:cs="Times New Roman"/>
          <w:sz w:val="28"/>
          <w:szCs w:val="28"/>
          <w:lang w:val="kk-KZ" w:eastAsia="ru-RU"/>
        </w:rPr>
        <w:t>-ге дейін жүктемені қа</w:t>
      </w:r>
      <w:r w:rsidR="003F7036">
        <w:rPr>
          <w:rFonts w:ascii="Times New Roman" w:eastAsia="Times New Roman" w:hAnsi="Times New Roman" w:cs="Times New Roman"/>
          <w:sz w:val="28"/>
          <w:szCs w:val="28"/>
          <w:lang w:val="kk-KZ" w:eastAsia="ru-RU"/>
        </w:rPr>
        <w:t>былдауды қамтамасыз етеді. Тәжі</w:t>
      </w:r>
      <w:r w:rsidRPr="00A93777">
        <w:rPr>
          <w:rFonts w:ascii="Times New Roman" w:eastAsia="Times New Roman" w:hAnsi="Times New Roman" w:cs="Times New Roman"/>
          <w:sz w:val="28"/>
          <w:szCs w:val="28"/>
          <w:lang w:val="kk-KZ" w:eastAsia="ru-RU"/>
        </w:rPr>
        <w:t>рибе көр</w:t>
      </w:r>
      <w:r w:rsidR="003F7036">
        <w:rPr>
          <w:rFonts w:ascii="Times New Roman" w:eastAsia="Times New Roman" w:hAnsi="Times New Roman" w:cs="Times New Roman"/>
          <w:sz w:val="28"/>
          <w:szCs w:val="28"/>
          <w:lang w:val="kk-KZ" w:eastAsia="ru-RU"/>
        </w:rPr>
        <w:t>-</w:t>
      </w:r>
      <w:r w:rsidRPr="00A93777">
        <w:rPr>
          <w:rFonts w:ascii="Times New Roman" w:eastAsia="Times New Roman" w:hAnsi="Times New Roman" w:cs="Times New Roman"/>
          <w:sz w:val="28"/>
          <w:szCs w:val="28"/>
          <w:lang w:val="kk-KZ" w:eastAsia="ru-RU"/>
        </w:rPr>
        <w:t>сеткендей, бекітпенің мұндай реакциясы даму тереңдігінің өсуімен қазбаларды тиімді ұстап тұру үшін жеткіл</w:t>
      </w:r>
      <w:r w:rsidR="003F7036">
        <w:rPr>
          <w:rFonts w:ascii="Times New Roman" w:eastAsia="Times New Roman" w:hAnsi="Times New Roman" w:cs="Times New Roman"/>
          <w:sz w:val="28"/>
          <w:szCs w:val="28"/>
          <w:lang w:val="kk-KZ" w:eastAsia="ru-RU"/>
        </w:rPr>
        <w:t>іксіз. Сондықтан шақтыларда бой</w:t>
      </w:r>
      <w:r w:rsidRPr="00A93777">
        <w:rPr>
          <w:rFonts w:ascii="Times New Roman" w:eastAsia="Times New Roman" w:hAnsi="Times New Roman" w:cs="Times New Roman"/>
          <w:sz w:val="28"/>
          <w:szCs w:val="28"/>
          <w:lang w:val="kk-KZ" w:eastAsia="ru-RU"/>
        </w:rPr>
        <w:t>лық профиль</w:t>
      </w:r>
      <w:r w:rsidR="003F7036">
        <w:rPr>
          <w:rFonts w:ascii="Times New Roman" w:eastAsia="Times New Roman" w:hAnsi="Times New Roman" w:cs="Times New Roman"/>
          <w:sz w:val="28"/>
          <w:szCs w:val="28"/>
          <w:lang w:val="kk-KZ" w:eastAsia="ru-RU"/>
        </w:rPr>
        <w:t>-</w:t>
      </w:r>
      <w:r w:rsidRPr="00A93777">
        <w:rPr>
          <w:rFonts w:ascii="Times New Roman" w:eastAsia="Times New Roman" w:hAnsi="Times New Roman" w:cs="Times New Roman"/>
          <w:sz w:val="28"/>
          <w:szCs w:val="28"/>
          <w:lang w:val="kk-KZ" w:eastAsia="ru-RU"/>
        </w:rPr>
        <w:t>дер, гидротіректер немесе үйк</w:t>
      </w:r>
      <w:r w:rsidR="003F7036">
        <w:rPr>
          <w:rFonts w:ascii="Times New Roman" w:eastAsia="Times New Roman" w:hAnsi="Times New Roman" w:cs="Times New Roman"/>
          <w:sz w:val="28"/>
          <w:szCs w:val="28"/>
          <w:lang w:val="kk-KZ" w:eastAsia="ru-RU"/>
        </w:rPr>
        <w:t>еліс тіректері астындағы УКР бе</w:t>
      </w:r>
      <w:r w:rsidRPr="00A93777">
        <w:rPr>
          <w:rFonts w:ascii="Times New Roman" w:eastAsia="Times New Roman" w:hAnsi="Times New Roman" w:cs="Times New Roman"/>
          <w:sz w:val="28"/>
          <w:szCs w:val="28"/>
          <w:lang w:val="kk-KZ" w:eastAsia="ru-RU"/>
        </w:rPr>
        <w:t>кітпесін тазарту жұмыстарының әсер ету а</w:t>
      </w:r>
      <w:r w:rsidR="003F7036">
        <w:rPr>
          <w:rFonts w:ascii="Times New Roman" w:eastAsia="Times New Roman" w:hAnsi="Times New Roman" w:cs="Times New Roman"/>
          <w:sz w:val="28"/>
          <w:szCs w:val="28"/>
          <w:lang w:val="kk-KZ" w:eastAsia="ru-RU"/>
        </w:rPr>
        <w:t>ймағында қазбаларды бекітуді қо</w:t>
      </w:r>
      <w:r w:rsidRPr="00A93777">
        <w:rPr>
          <w:rFonts w:ascii="Times New Roman" w:eastAsia="Times New Roman" w:hAnsi="Times New Roman" w:cs="Times New Roman"/>
          <w:sz w:val="28"/>
          <w:szCs w:val="28"/>
          <w:lang w:val="kk-KZ" w:eastAsia="ru-RU"/>
        </w:rPr>
        <w:t>сымша күшейтуге қолданылады, бұл құнын және ұстап тұрудың күрделілігін арттырады. Болат-полимерлік қарнақтарды</w:t>
      </w:r>
      <w:r w:rsidR="003F7036">
        <w:rPr>
          <w:rFonts w:ascii="Times New Roman" w:eastAsia="Times New Roman" w:hAnsi="Times New Roman" w:cs="Times New Roman"/>
          <w:sz w:val="28"/>
          <w:szCs w:val="28"/>
          <w:lang w:val="kk-KZ" w:eastAsia="ru-RU"/>
        </w:rPr>
        <w:t xml:space="preserve"> қолдану қабатты төбелік тау жы</w:t>
      </w:r>
      <w:r w:rsidRPr="00A93777">
        <w:rPr>
          <w:rFonts w:ascii="Times New Roman" w:eastAsia="Times New Roman" w:hAnsi="Times New Roman" w:cs="Times New Roman"/>
          <w:sz w:val="28"/>
          <w:szCs w:val="28"/>
          <w:lang w:val="kk-KZ" w:eastAsia="ru-RU"/>
        </w:rPr>
        <w:t>ныстарының доғасы шегінде беріктендіру ж</w:t>
      </w:r>
      <w:r w:rsidR="003F7036">
        <w:rPr>
          <w:rFonts w:ascii="Times New Roman" w:eastAsia="Times New Roman" w:hAnsi="Times New Roman" w:cs="Times New Roman"/>
          <w:sz w:val="28"/>
          <w:szCs w:val="28"/>
          <w:lang w:val="kk-KZ" w:eastAsia="ru-RU"/>
        </w:rPr>
        <w:t>әне қазба контурының негізгі сі</w:t>
      </w:r>
      <w:r w:rsidRPr="00A93777">
        <w:rPr>
          <w:rFonts w:ascii="Times New Roman" w:eastAsia="Times New Roman" w:hAnsi="Times New Roman" w:cs="Times New Roman"/>
          <w:sz w:val="28"/>
          <w:szCs w:val="28"/>
          <w:lang w:val="kk-KZ" w:eastAsia="ru-RU"/>
        </w:rPr>
        <w:t>лемнің контурлық қаба</w:t>
      </w:r>
      <w:r w:rsidR="003F7036">
        <w:rPr>
          <w:rFonts w:ascii="Times New Roman" w:eastAsia="Times New Roman" w:hAnsi="Times New Roman" w:cs="Times New Roman"/>
          <w:sz w:val="28"/>
          <w:szCs w:val="28"/>
          <w:lang w:val="kk-KZ" w:eastAsia="ru-RU"/>
        </w:rPr>
        <w:t>-</w:t>
      </w:r>
      <w:r w:rsidRPr="00A93777">
        <w:rPr>
          <w:rFonts w:ascii="Times New Roman" w:eastAsia="Times New Roman" w:hAnsi="Times New Roman" w:cs="Times New Roman"/>
          <w:sz w:val="28"/>
          <w:szCs w:val="28"/>
          <w:lang w:val="kk-KZ" w:eastAsia="ru-RU"/>
        </w:rPr>
        <w:t>тының бір бөлігімен механикалық байланысы есебі-нен қазбаның тұрақтылы</w:t>
      </w:r>
      <w:r w:rsidR="003F7036">
        <w:rPr>
          <w:rFonts w:ascii="Times New Roman" w:eastAsia="Times New Roman" w:hAnsi="Times New Roman" w:cs="Times New Roman"/>
          <w:sz w:val="28"/>
          <w:szCs w:val="28"/>
          <w:lang w:val="kk-KZ" w:eastAsia="ru-RU"/>
        </w:rPr>
        <w:t>-</w:t>
      </w:r>
      <w:r w:rsidRPr="00A93777">
        <w:rPr>
          <w:rFonts w:ascii="Times New Roman" w:eastAsia="Times New Roman" w:hAnsi="Times New Roman" w:cs="Times New Roman"/>
          <w:sz w:val="28"/>
          <w:szCs w:val="28"/>
          <w:lang w:val="kk-KZ" w:eastAsia="ru-RU"/>
        </w:rPr>
        <w:t>ғын қамтамасыз етеді.</w:t>
      </w:r>
    </w:p>
    <w:p w:rsidR="00AF504B" w:rsidRPr="00A93777" w:rsidRDefault="00AF504B" w:rsidP="00483319">
      <w:pPr>
        <w:spacing w:after="0" w:line="300" w:lineRule="auto"/>
        <w:ind w:firstLine="709"/>
        <w:jc w:val="both"/>
        <w:rPr>
          <w:rFonts w:ascii="Times New Roman" w:eastAsia="Times New Roman" w:hAnsi="Times New Roman" w:cs="Times New Roman"/>
          <w:sz w:val="28"/>
          <w:szCs w:val="28"/>
          <w:lang w:val="kk-KZ" w:eastAsia="ru-RU"/>
        </w:rPr>
      </w:pPr>
      <w:r w:rsidRPr="00A93777">
        <w:rPr>
          <w:rFonts w:ascii="Times New Roman" w:eastAsia="Times New Roman" w:hAnsi="Times New Roman" w:cs="Times New Roman"/>
          <w:sz w:val="28"/>
          <w:szCs w:val="28"/>
          <w:lang w:val="kk-KZ" w:eastAsia="ru-RU"/>
        </w:rPr>
        <w:t>Қазбаларды қарнақтық бекітуді қолданудың шектеулі көлемінің негізгі себептері:</w:t>
      </w:r>
    </w:p>
    <w:p w:rsidR="00AF504B" w:rsidRPr="00A93777" w:rsidRDefault="00AF504B" w:rsidP="00483319">
      <w:pPr>
        <w:spacing w:after="0" w:line="300" w:lineRule="auto"/>
        <w:ind w:firstLine="709"/>
        <w:jc w:val="both"/>
        <w:rPr>
          <w:rFonts w:ascii="Times New Roman" w:eastAsia="Times New Roman" w:hAnsi="Times New Roman" w:cs="Times New Roman"/>
          <w:sz w:val="28"/>
          <w:szCs w:val="28"/>
          <w:lang w:val="kk-KZ" w:eastAsia="ru-RU"/>
        </w:rPr>
      </w:pPr>
      <w:r w:rsidRPr="00A93777">
        <w:rPr>
          <w:rFonts w:ascii="Times New Roman" w:eastAsia="Times New Roman" w:hAnsi="Times New Roman" w:cs="Times New Roman"/>
          <w:sz w:val="28"/>
          <w:szCs w:val="28"/>
          <w:lang w:val="kk-KZ" w:eastAsia="ru-RU"/>
        </w:rPr>
        <w:t>- қазып алу тереңдігі 600 м-ден асатын кезде тау-кен-геологиялық және тау-кен-техникалық жағдайлардың күрделенуі;</w:t>
      </w:r>
    </w:p>
    <w:p w:rsidR="00AF504B" w:rsidRPr="00A93777" w:rsidRDefault="00AF504B" w:rsidP="00483319">
      <w:pPr>
        <w:spacing w:after="0" w:line="300" w:lineRule="auto"/>
        <w:ind w:firstLine="709"/>
        <w:jc w:val="both"/>
        <w:rPr>
          <w:rFonts w:ascii="Times New Roman" w:eastAsia="Times New Roman" w:hAnsi="Times New Roman" w:cs="Times New Roman"/>
          <w:sz w:val="28"/>
          <w:szCs w:val="28"/>
          <w:lang w:val="kk-KZ" w:eastAsia="ru-RU"/>
        </w:rPr>
      </w:pPr>
      <w:r w:rsidRPr="00A93777">
        <w:rPr>
          <w:rFonts w:ascii="Times New Roman" w:eastAsia="Times New Roman" w:hAnsi="Times New Roman" w:cs="Times New Roman"/>
          <w:sz w:val="28"/>
          <w:szCs w:val="28"/>
          <w:lang w:val="kk-KZ" w:eastAsia="ru-RU"/>
        </w:rPr>
        <w:t>- қазбалардың көлденең қимасының ауданы 35-40%-ға өсті, әсіресе ла-валардың қазу қазбалары;</w:t>
      </w:r>
    </w:p>
    <w:p w:rsidR="00AF504B" w:rsidRPr="00A93777" w:rsidRDefault="00AF504B" w:rsidP="00483319">
      <w:pPr>
        <w:shd w:val="clear" w:color="auto" w:fill="FFFFFF"/>
        <w:spacing w:after="0" w:line="300" w:lineRule="auto"/>
        <w:ind w:firstLine="709"/>
        <w:jc w:val="both"/>
        <w:rPr>
          <w:rFonts w:ascii="Times New Roman" w:eastAsia="Times New Roman" w:hAnsi="Times New Roman" w:cs="Times New Roman"/>
          <w:sz w:val="28"/>
          <w:szCs w:val="28"/>
          <w:lang w:val="kk-KZ" w:eastAsia="ru-RU"/>
        </w:rPr>
      </w:pPr>
      <w:r w:rsidRPr="00A93777">
        <w:rPr>
          <w:rFonts w:ascii="Times New Roman" w:eastAsia="Times New Roman" w:hAnsi="Times New Roman" w:cs="Times New Roman"/>
          <w:sz w:val="28"/>
          <w:szCs w:val="28"/>
          <w:lang w:val="kk-KZ" w:eastAsia="ru-RU"/>
        </w:rPr>
        <w:t>- төменгі горизонттардағы қазбалар айналасындағы тау жыныстардағы геомеханикалық процестерді және осы жағдайларда қарнақты бекітпесінің жұ</w:t>
      </w:r>
      <w:r w:rsidR="003F7036">
        <w:rPr>
          <w:rFonts w:ascii="Times New Roman" w:eastAsia="Times New Roman" w:hAnsi="Times New Roman" w:cs="Times New Roman"/>
          <w:sz w:val="28"/>
          <w:szCs w:val="28"/>
          <w:lang w:val="kk-KZ" w:eastAsia="ru-RU"/>
        </w:rPr>
        <w:t>-</w:t>
      </w:r>
      <w:r w:rsidRPr="00A93777">
        <w:rPr>
          <w:rFonts w:ascii="Times New Roman" w:eastAsia="Times New Roman" w:hAnsi="Times New Roman" w:cs="Times New Roman"/>
          <w:sz w:val="28"/>
          <w:szCs w:val="28"/>
          <w:lang w:val="kk-KZ" w:eastAsia="ru-RU"/>
        </w:rPr>
        <w:t>мысын жеткіліксіз зерттеу.</w:t>
      </w:r>
    </w:p>
    <w:p w:rsidR="00AF504B" w:rsidRPr="00A93777" w:rsidRDefault="00AF504B" w:rsidP="00483319">
      <w:pPr>
        <w:shd w:val="clear" w:color="auto" w:fill="FFFFFF"/>
        <w:spacing w:after="0" w:line="300" w:lineRule="auto"/>
        <w:ind w:firstLine="709"/>
        <w:jc w:val="both"/>
        <w:rPr>
          <w:rFonts w:ascii="Times New Roman" w:eastAsia="MS Mincho" w:hAnsi="Times New Roman" w:cs="Times New Roman"/>
          <w:sz w:val="28"/>
          <w:szCs w:val="28"/>
          <w:lang w:val="kk-KZ" w:eastAsia="ru-RU"/>
        </w:rPr>
      </w:pPr>
      <w:r w:rsidRPr="00A93777">
        <w:rPr>
          <w:rFonts w:ascii="Times New Roman" w:eastAsia="MS Mincho" w:hAnsi="Times New Roman" w:cs="Times New Roman"/>
          <w:sz w:val="28"/>
          <w:szCs w:val="28"/>
          <w:lang w:val="kk-KZ" w:eastAsia="ru-RU"/>
        </w:rPr>
        <w:lastRenderedPageBreak/>
        <w:t>Қарнақтық және металл жақтаулық бекітпелердің</w:t>
      </w:r>
      <w:r w:rsidR="003F7036">
        <w:rPr>
          <w:rFonts w:ascii="Times New Roman" w:eastAsia="MS Mincho" w:hAnsi="Times New Roman" w:cs="Times New Roman"/>
          <w:sz w:val="28"/>
          <w:szCs w:val="28"/>
          <w:lang w:val="kk-KZ" w:eastAsia="ru-RU"/>
        </w:rPr>
        <w:t xml:space="preserve"> әртүрлі комбинация</w:t>
      </w:r>
      <w:r w:rsidRPr="00A93777">
        <w:rPr>
          <w:rFonts w:ascii="Times New Roman" w:eastAsia="MS Mincho" w:hAnsi="Times New Roman" w:cs="Times New Roman"/>
          <w:sz w:val="28"/>
          <w:szCs w:val="28"/>
          <w:lang w:val="kk-KZ" w:eastAsia="ru-RU"/>
        </w:rPr>
        <w:t>ла</w:t>
      </w:r>
      <w:r w:rsidR="003F7036">
        <w:rPr>
          <w:rFonts w:ascii="Times New Roman" w:eastAsia="MS Mincho" w:hAnsi="Times New Roman" w:cs="Times New Roman"/>
          <w:sz w:val="28"/>
          <w:szCs w:val="28"/>
          <w:lang w:val="kk-KZ" w:eastAsia="ru-RU"/>
        </w:rPr>
        <w:t>-</w:t>
      </w:r>
      <w:r w:rsidRPr="00A93777">
        <w:rPr>
          <w:rFonts w:ascii="Times New Roman" w:eastAsia="MS Mincho" w:hAnsi="Times New Roman" w:cs="Times New Roman"/>
          <w:sz w:val="28"/>
          <w:szCs w:val="28"/>
          <w:lang w:val="kk-KZ" w:eastAsia="ru-RU"/>
        </w:rPr>
        <w:t>ры бар қазбаларға бұрын жүргізілген бірқ</w:t>
      </w:r>
      <w:r w:rsidR="00411A54">
        <w:rPr>
          <w:rFonts w:ascii="Times New Roman" w:eastAsia="MS Mincho" w:hAnsi="Times New Roman" w:cs="Times New Roman"/>
          <w:sz w:val="28"/>
          <w:szCs w:val="28"/>
          <w:lang w:val="kk-KZ" w:eastAsia="ru-RU"/>
        </w:rPr>
        <w:t>атар зерттеулер қарнақтық бекіт</w:t>
      </w:r>
      <w:r w:rsidRPr="00A93777">
        <w:rPr>
          <w:rFonts w:ascii="Times New Roman" w:eastAsia="MS Mincho" w:hAnsi="Times New Roman" w:cs="Times New Roman"/>
          <w:sz w:val="28"/>
          <w:szCs w:val="28"/>
          <w:lang w:val="kk-KZ" w:eastAsia="ru-RU"/>
        </w:rPr>
        <w:t>пенің тазарту жұмыстарының әсер ету аймағынан  және тыс аймағынан тау-кен қазба</w:t>
      </w:r>
      <w:r w:rsidR="003F7036">
        <w:rPr>
          <w:rFonts w:ascii="Times New Roman" w:eastAsia="MS Mincho" w:hAnsi="Times New Roman" w:cs="Times New Roman"/>
          <w:sz w:val="28"/>
          <w:szCs w:val="28"/>
          <w:lang w:val="kk-KZ" w:eastAsia="ru-RU"/>
        </w:rPr>
        <w:t>-</w:t>
      </w:r>
      <w:r w:rsidRPr="00A93777">
        <w:rPr>
          <w:rFonts w:ascii="Times New Roman" w:eastAsia="MS Mincho" w:hAnsi="Times New Roman" w:cs="Times New Roman"/>
          <w:sz w:val="28"/>
          <w:szCs w:val="28"/>
          <w:lang w:val="kk-KZ" w:eastAsia="ru-RU"/>
        </w:rPr>
        <w:t>ларының пайдалану параметрлер</w:t>
      </w:r>
      <w:r w:rsidR="003F7036">
        <w:rPr>
          <w:rFonts w:ascii="Times New Roman" w:eastAsia="MS Mincho" w:hAnsi="Times New Roman" w:cs="Times New Roman"/>
          <w:sz w:val="28"/>
          <w:szCs w:val="28"/>
          <w:lang w:val="kk-KZ" w:eastAsia="ru-RU"/>
        </w:rPr>
        <w:t>ін жақсарту құралы болып табыла</w:t>
      </w:r>
      <w:r w:rsidRPr="00A93777">
        <w:rPr>
          <w:rFonts w:ascii="Times New Roman" w:eastAsia="MS Mincho" w:hAnsi="Times New Roman" w:cs="Times New Roman"/>
          <w:sz w:val="28"/>
          <w:szCs w:val="28"/>
          <w:lang w:val="kk-KZ" w:eastAsia="ru-RU"/>
        </w:rPr>
        <w:t>тындығын анықтауға мүмкіндік берді.</w:t>
      </w:r>
    </w:p>
    <w:p w:rsidR="00AF504B" w:rsidRDefault="00AF504B" w:rsidP="00483319">
      <w:pPr>
        <w:spacing w:after="0" w:line="300" w:lineRule="auto"/>
        <w:ind w:firstLine="709"/>
        <w:jc w:val="both"/>
        <w:rPr>
          <w:rFonts w:ascii="Times New Roman" w:eastAsia="Times New Roman" w:hAnsi="Times New Roman" w:cs="Times New Roman"/>
          <w:sz w:val="28"/>
          <w:szCs w:val="28"/>
          <w:lang w:val="kk-KZ" w:eastAsia="ru-RU"/>
        </w:rPr>
      </w:pPr>
      <w:r w:rsidRPr="00A93777">
        <w:rPr>
          <w:rFonts w:ascii="Times New Roman" w:eastAsia="Times New Roman" w:hAnsi="Times New Roman" w:cs="Times New Roman"/>
          <w:sz w:val="28"/>
          <w:szCs w:val="28"/>
          <w:lang w:val="kk-KZ" w:eastAsia="ru-RU"/>
        </w:rPr>
        <w:t>"АрселорМиттал Теміртау" АҚ КД</w:t>
      </w:r>
      <w:r w:rsidR="003F7036">
        <w:rPr>
          <w:rFonts w:ascii="Times New Roman" w:eastAsia="Times New Roman" w:hAnsi="Times New Roman" w:cs="Times New Roman"/>
          <w:sz w:val="28"/>
          <w:szCs w:val="28"/>
          <w:lang w:val="kk-KZ" w:eastAsia="ru-RU"/>
        </w:rPr>
        <w:t xml:space="preserve"> шақтыларында тау-кен қазбалары</w:t>
      </w:r>
      <w:r w:rsidRPr="00A93777">
        <w:rPr>
          <w:rFonts w:ascii="Times New Roman" w:eastAsia="Times New Roman" w:hAnsi="Times New Roman" w:cs="Times New Roman"/>
          <w:sz w:val="28"/>
          <w:szCs w:val="28"/>
          <w:lang w:val="kk-KZ" w:eastAsia="ru-RU"/>
        </w:rPr>
        <w:t xml:space="preserve">ның қарнақтық бекітілуін енгізу көлемі таза түрінде </w:t>
      </w:r>
      <w:r w:rsidR="00C05D4C">
        <w:rPr>
          <w:rFonts w:ascii="Times New Roman" w:eastAsia="Times New Roman" w:hAnsi="Times New Roman" w:cs="Times New Roman"/>
          <w:sz w:val="28"/>
          <w:szCs w:val="28"/>
          <w:lang w:val="kk-KZ" w:eastAsia="ru-RU"/>
        </w:rPr>
        <w:t>2</w:t>
      </w:r>
      <w:r w:rsidRPr="00A93777">
        <w:rPr>
          <w:rFonts w:ascii="Times New Roman" w:eastAsia="Times New Roman" w:hAnsi="Times New Roman" w:cs="Times New Roman"/>
          <w:sz w:val="28"/>
          <w:szCs w:val="28"/>
          <w:lang w:val="kk-KZ" w:eastAsia="ru-RU"/>
        </w:rPr>
        <w:t>2 %, ал құрама түрінде-</w:t>
      </w:r>
      <w:r w:rsidR="00C05D4C">
        <w:rPr>
          <w:rFonts w:ascii="Times New Roman" w:eastAsia="Times New Roman" w:hAnsi="Times New Roman" w:cs="Times New Roman"/>
          <w:sz w:val="28"/>
          <w:szCs w:val="28"/>
          <w:lang w:val="kk-KZ" w:eastAsia="ru-RU"/>
        </w:rPr>
        <w:t xml:space="preserve">67 </w:t>
      </w:r>
      <w:r w:rsidRPr="00A93777">
        <w:rPr>
          <w:rFonts w:ascii="Times New Roman" w:eastAsia="Times New Roman" w:hAnsi="Times New Roman" w:cs="Times New Roman"/>
          <w:sz w:val="28"/>
          <w:szCs w:val="28"/>
          <w:lang w:val="kk-KZ" w:eastAsia="ru-RU"/>
        </w:rPr>
        <w:t>% құрайды. Қарнақтық бекітпені кеңін</w:t>
      </w:r>
      <w:r w:rsidR="003F7036">
        <w:rPr>
          <w:rFonts w:ascii="Times New Roman" w:eastAsia="Times New Roman" w:hAnsi="Times New Roman" w:cs="Times New Roman"/>
          <w:sz w:val="28"/>
          <w:szCs w:val="28"/>
          <w:lang w:val="kk-KZ" w:eastAsia="ru-RU"/>
        </w:rPr>
        <w:t>ен қолдану үшін оның параметрле</w:t>
      </w:r>
      <w:r w:rsidRPr="00A93777">
        <w:rPr>
          <w:rFonts w:ascii="Times New Roman" w:eastAsia="Times New Roman" w:hAnsi="Times New Roman" w:cs="Times New Roman"/>
          <w:sz w:val="28"/>
          <w:szCs w:val="28"/>
          <w:lang w:val="kk-KZ" w:eastAsia="ru-RU"/>
        </w:rPr>
        <w:t>рін әзір</w:t>
      </w:r>
      <w:r w:rsidR="003F7036">
        <w:rPr>
          <w:rFonts w:ascii="Times New Roman" w:eastAsia="Times New Roman" w:hAnsi="Times New Roman" w:cs="Times New Roman"/>
          <w:sz w:val="28"/>
          <w:szCs w:val="28"/>
          <w:lang w:val="kk-KZ" w:eastAsia="ru-RU"/>
        </w:rPr>
        <w:t>-</w:t>
      </w:r>
      <w:r w:rsidRPr="00A93777">
        <w:rPr>
          <w:rFonts w:ascii="Times New Roman" w:eastAsia="Times New Roman" w:hAnsi="Times New Roman" w:cs="Times New Roman"/>
          <w:sz w:val="28"/>
          <w:szCs w:val="28"/>
          <w:lang w:val="kk-KZ" w:eastAsia="ru-RU"/>
        </w:rPr>
        <w:t>леу жағдайларына байланысты негіз</w:t>
      </w:r>
      <w:r w:rsidR="003F7036">
        <w:rPr>
          <w:rFonts w:ascii="Times New Roman" w:eastAsia="Times New Roman" w:hAnsi="Times New Roman" w:cs="Times New Roman"/>
          <w:sz w:val="28"/>
          <w:szCs w:val="28"/>
          <w:lang w:val="kk-KZ" w:eastAsia="ru-RU"/>
        </w:rPr>
        <w:t>деу, мүмкін және тиімді пайдала</w:t>
      </w:r>
      <w:r w:rsidRPr="00A93777">
        <w:rPr>
          <w:rFonts w:ascii="Times New Roman" w:eastAsia="Times New Roman" w:hAnsi="Times New Roman" w:cs="Times New Roman"/>
          <w:sz w:val="28"/>
          <w:szCs w:val="28"/>
          <w:lang w:val="kk-KZ" w:eastAsia="ru-RU"/>
        </w:rPr>
        <w:t>ну саласын анықтау және оны салудың про</w:t>
      </w:r>
      <w:r w:rsidR="003F7036">
        <w:rPr>
          <w:rFonts w:ascii="Times New Roman" w:eastAsia="Times New Roman" w:hAnsi="Times New Roman" w:cs="Times New Roman"/>
          <w:sz w:val="28"/>
          <w:szCs w:val="28"/>
          <w:lang w:val="kk-KZ" w:eastAsia="ru-RU"/>
        </w:rPr>
        <w:t>грессивті технологиялық схемала</w:t>
      </w:r>
      <w:r w:rsidRPr="00A93777">
        <w:rPr>
          <w:rFonts w:ascii="Times New Roman" w:eastAsia="Times New Roman" w:hAnsi="Times New Roman" w:cs="Times New Roman"/>
          <w:sz w:val="28"/>
          <w:szCs w:val="28"/>
          <w:lang w:val="kk-KZ" w:eastAsia="ru-RU"/>
        </w:rPr>
        <w:t>рын құру қа</w:t>
      </w:r>
      <w:r w:rsidR="003F7036">
        <w:rPr>
          <w:rFonts w:ascii="Times New Roman" w:eastAsia="Times New Roman" w:hAnsi="Times New Roman" w:cs="Times New Roman"/>
          <w:sz w:val="28"/>
          <w:szCs w:val="28"/>
          <w:lang w:val="kk-KZ" w:eastAsia="ru-RU"/>
        </w:rPr>
        <w:t>-</w:t>
      </w:r>
      <w:r w:rsidRPr="00A93777">
        <w:rPr>
          <w:rFonts w:ascii="Times New Roman" w:eastAsia="Times New Roman" w:hAnsi="Times New Roman" w:cs="Times New Roman"/>
          <w:sz w:val="28"/>
          <w:szCs w:val="28"/>
          <w:lang w:val="kk-KZ" w:eastAsia="ru-RU"/>
        </w:rPr>
        <w:t>жет[</w:t>
      </w:r>
      <w:r w:rsidR="00163A80" w:rsidRPr="00163A80">
        <w:rPr>
          <w:rFonts w:ascii="Times New Roman" w:eastAsia="Times New Roman" w:hAnsi="Times New Roman" w:cs="Times New Roman"/>
          <w:sz w:val="28"/>
          <w:szCs w:val="28"/>
          <w:lang w:val="kk-KZ" w:eastAsia="ru-RU"/>
        </w:rPr>
        <w:t>87</w:t>
      </w:r>
      <w:r w:rsidRPr="00A93777">
        <w:rPr>
          <w:rFonts w:ascii="Times New Roman" w:eastAsia="Times New Roman" w:hAnsi="Times New Roman" w:cs="Times New Roman"/>
          <w:sz w:val="28"/>
          <w:szCs w:val="28"/>
          <w:lang w:val="kk-KZ" w:eastAsia="ru-RU"/>
        </w:rPr>
        <w:t>].</w:t>
      </w:r>
    </w:p>
    <w:p w:rsidR="00AF504B" w:rsidRDefault="00AF504B" w:rsidP="00483319">
      <w:pPr>
        <w:spacing w:after="0" w:line="300" w:lineRule="auto"/>
        <w:ind w:firstLine="709"/>
        <w:jc w:val="both"/>
        <w:rPr>
          <w:rFonts w:ascii="Times New Roman" w:eastAsia="Times New Roman" w:hAnsi="Times New Roman" w:cs="Times New Roman"/>
          <w:sz w:val="28"/>
          <w:szCs w:val="28"/>
          <w:lang w:val="kk-KZ" w:eastAsia="ru-RU"/>
        </w:rPr>
      </w:pPr>
    </w:p>
    <w:p w:rsidR="0051313D" w:rsidRDefault="0051313D" w:rsidP="00483319">
      <w:pPr>
        <w:spacing w:after="0" w:line="300" w:lineRule="auto"/>
        <w:ind w:firstLine="709"/>
        <w:jc w:val="both"/>
        <w:rPr>
          <w:rFonts w:ascii="Times New Roman" w:eastAsia="Times New Roman" w:hAnsi="Times New Roman" w:cs="Times New Roman"/>
          <w:sz w:val="28"/>
          <w:szCs w:val="28"/>
          <w:lang w:val="kk-KZ" w:eastAsia="ru-RU"/>
        </w:rPr>
      </w:pPr>
    </w:p>
    <w:p w:rsidR="00AF504B" w:rsidRDefault="00AF504B" w:rsidP="00483319">
      <w:pPr>
        <w:pStyle w:val="1"/>
        <w:rPr>
          <w:rFonts w:eastAsia="Times New Roman"/>
          <w:lang w:val="kk-KZ" w:eastAsia="ru-RU"/>
        </w:rPr>
      </w:pPr>
      <w:bookmarkStart w:id="25" w:name="_Toc105147431"/>
      <w:bookmarkStart w:id="26" w:name="_Toc105148482"/>
      <w:r w:rsidRPr="00AF504B">
        <w:rPr>
          <w:rFonts w:eastAsia="Times New Roman"/>
          <w:lang w:val="kk-KZ" w:eastAsia="ru-RU"/>
        </w:rPr>
        <w:t>2.6 Бөлім қорытындысы</w:t>
      </w:r>
      <w:bookmarkEnd w:id="25"/>
      <w:bookmarkEnd w:id="26"/>
    </w:p>
    <w:p w:rsidR="0051313D" w:rsidRPr="0051313D" w:rsidRDefault="0051313D" w:rsidP="0051313D">
      <w:pPr>
        <w:rPr>
          <w:lang w:val="kk-KZ" w:eastAsia="ru-RU"/>
        </w:rPr>
      </w:pPr>
    </w:p>
    <w:p w:rsidR="00931996" w:rsidRDefault="00931996" w:rsidP="00483319">
      <w:pPr>
        <w:pStyle w:val="a3"/>
        <w:numPr>
          <w:ilvl w:val="0"/>
          <w:numId w:val="11"/>
        </w:numPr>
        <w:tabs>
          <w:tab w:val="left" w:pos="993"/>
        </w:tabs>
        <w:spacing w:after="0" w:line="300" w:lineRule="auto"/>
        <w:ind w:left="0" w:firstLine="709"/>
        <w:jc w:val="both"/>
        <w:rPr>
          <w:rFonts w:ascii="Times New Roman" w:eastAsia="Times New Roman" w:hAnsi="Times New Roman" w:cs="Times New Roman"/>
          <w:sz w:val="28"/>
          <w:szCs w:val="28"/>
          <w:lang w:val="kk-KZ" w:eastAsia="ru-RU"/>
        </w:rPr>
      </w:pPr>
      <w:r w:rsidRPr="00931996">
        <w:rPr>
          <w:rFonts w:ascii="Times New Roman" w:eastAsia="Times New Roman" w:hAnsi="Times New Roman" w:cs="Times New Roman"/>
          <w:sz w:val="28"/>
          <w:szCs w:val="28"/>
          <w:lang w:val="kk-KZ" w:eastAsia="ru-RU"/>
        </w:rPr>
        <w:t>Игеру жағдайларын талдау, қазбалардың айналасындағы тау жыныс</w:t>
      </w:r>
      <w:r>
        <w:rPr>
          <w:rFonts w:ascii="Times New Roman" w:eastAsia="Times New Roman" w:hAnsi="Times New Roman" w:cs="Times New Roman"/>
          <w:sz w:val="28"/>
          <w:szCs w:val="28"/>
          <w:lang w:val="kk-KZ" w:eastAsia="ru-RU"/>
        </w:rPr>
        <w:t>-та</w:t>
      </w:r>
      <w:r w:rsidRPr="00931996">
        <w:rPr>
          <w:rFonts w:ascii="Times New Roman" w:eastAsia="Times New Roman" w:hAnsi="Times New Roman" w:cs="Times New Roman"/>
          <w:sz w:val="28"/>
          <w:szCs w:val="28"/>
          <w:lang w:val="kk-KZ" w:eastAsia="ru-RU"/>
        </w:rPr>
        <w:t>рында болатын геомеханикалық процестердің белгіленген заңдылықтары жә</w:t>
      </w:r>
      <w:r w:rsidR="003F7036">
        <w:rPr>
          <w:rFonts w:ascii="Times New Roman" w:eastAsia="Times New Roman" w:hAnsi="Times New Roman" w:cs="Times New Roman"/>
          <w:sz w:val="28"/>
          <w:szCs w:val="28"/>
          <w:lang w:val="kk-KZ" w:eastAsia="ru-RU"/>
        </w:rPr>
        <w:t>-</w:t>
      </w:r>
      <w:r w:rsidRPr="00931996">
        <w:rPr>
          <w:rFonts w:ascii="Times New Roman" w:eastAsia="Times New Roman" w:hAnsi="Times New Roman" w:cs="Times New Roman"/>
          <w:sz w:val="28"/>
          <w:szCs w:val="28"/>
          <w:lang w:val="kk-KZ" w:eastAsia="ru-RU"/>
        </w:rPr>
        <w:t>не практикалық тәжірибе шақтыларда қарнақтық бекітпемен кемінде 35-40%, қарнақтық бекітпемен металлрамалық бекітпенің конструкцияларымен үйлес</w:t>
      </w:r>
      <w:r w:rsidR="003F7036">
        <w:rPr>
          <w:rFonts w:ascii="Times New Roman" w:eastAsia="Times New Roman" w:hAnsi="Times New Roman" w:cs="Times New Roman"/>
          <w:sz w:val="28"/>
          <w:szCs w:val="28"/>
          <w:lang w:val="kk-KZ" w:eastAsia="ru-RU"/>
        </w:rPr>
        <w:t>-</w:t>
      </w:r>
      <w:r w:rsidRPr="00931996">
        <w:rPr>
          <w:rFonts w:ascii="Times New Roman" w:eastAsia="Times New Roman" w:hAnsi="Times New Roman" w:cs="Times New Roman"/>
          <w:sz w:val="28"/>
          <w:szCs w:val="28"/>
          <w:lang w:val="kk-KZ" w:eastAsia="ru-RU"/>
        </w:rPr>
        <w:t xml:space="preserve">кенде </w:t>
      </w:r>
      <w:r>
        <w:rPr>
          <w:rFonts w:ascii="Times New Roman" w:eastAsia="Times New Roman" w:hAnsi="Times New Roman" w:cs="Times New Roman"/>
          <w:sz w:val="28"/>
          <w:szCs w:val="28"/>
          <w:lang w:val="kk-KZ" w:eastAsia="ru-RU"/>
        </w:rPr>
        <w:t>-</w:t>
      </w:r>
      <w:r w:rsidRPr="00931996">
        <w:rPr>
          <w:rFonts w:ascii="Times New Roman" w:eastAsia="Times New Roman" w:hAnsi="Times New Roman" w:cs="Times New Roman"/>
          <w:sz w:val="28"/>
          <w:szCs w:val="28"/>
          <w:lang w:val="kk-KZ" w:eastAsia="ru-RU"/>
        </w:rPr>
        <w:t xml:space="preserve"> жүрг</w:t>
      </w:r>
      <w:r>
        <w:rPr>
          <w:rFonts w:ascii="Times New Roman" w:eastAsia="Times New Roman" w:hAnsi="Times New Roman" w:cs="Times New Roman"/>
          <w:sz w:val="28"/>
          <w:szCs w:val="28"/>
          <w:lang w:val="kk-KZ" w:eastAsia="ru-RU"/>
        </w:rPr>
        <w:t>ізілетін қазбалардың жалпы ұзын</w:t>
      </w:r>
      <w:r w:rsidRPr="00931996">
        <w:rPr>
          <w:rFonts w:ascii="Times New Roman" w:eastAsia="Times New Roman" w:hAnsi="Times New Roman" w:cs="Times New Roman"/>
          <w:sz w:val="28"/>
          <w:szCs w:val="28"/>
          <w:lang w:val="kk-KZ" w:eastAsia="ru-RU"/>
        </w:rPr>
        <w:t>дығының кемінде 30-35% сәтті бекітілуі мүмкін деген қорытындыға ә</w:t>
      </w:r>
      <w:r w:rsidR="003F7036">
        <w:rPr>
          <w:rFonts w:ascii="Times New Roman" w:eastAsia="Times New Roman" w:hAnsi="Times New Roman" w:cs="Times New Roman"/>
          <w:sz w:val="28"/>
          <w:szCs w:val="28"/>
          <w:lang w:val="kk-KZ" w:eastAsia="ru-RU"/>
        </w:rPr>
        <w:t>келеді. Қарнақтық бекітпенің не</w:t>
      </w:r>
      <w:r w:rsidRPr="00931996">
        <w:rPr>
          <w:rFonts w:ascii="Times New Roman" w:eastAsia="Times New Roman" w:hAnsi="Times New Roman" w:cs="Times New Roman"/>
          <w:sz w:val="28"/>
          <w:szCs w:val="28"/>
          <w:lang w:val="kk-KZ" w:eastAsia="ru-RU"/>
        </w:rPr>
        <w:t>ғұрлым сенімді және технологиялық сұлбасы металл ұстағышпе</w:t>
      </w:r>
      <w:r w:rsidR="003F7036">
        <w:rPr>
          <w:rFonts w:ascii="Times New Roman" w:eastAsia="Times New Roman" w:hAnsi="Times New Roman" w:cs="Times New Roman"/>
          <w:sz w:val="28"/>
          <w:szCs w:val="28"/>
          <w:lang w:val="kk-KZ" w:eastAsia="ru-RU"/>
        </w:rPr>
        <w:t>н және металл тормен біріктіріл</w:t>
      </w:r>
      <w:r w:rsidRPr="00931996">
        <w:rPr>
          <w:rFonts w:ascii="Times New Roman" w:eastAsia="Times New Roman" w:hAnsi="Times New Roman" w:cs="Times New Roman"/>
          <w:sz w:val="28"/>
          <w:szCs w:val="28"/>
          <w:lang w:val="kk-KZ" w:eastAsia="ru-RU"/>
        </w:rPr>
        <w:t xml:space="preserve">ген болатполимерлі </w:t>
      </w:r>
      <w:r w:rsidR="003F7036">
        <w:rPr>
          <w:rFonts w:ascii="Times New Roman" w:eastAsia="Times New Roman" w:hAnsi="Times New Roman" w:cs="Times New Roman"/>
          <w:sz w:val="28"/>
          <w:szCs w:val="28"/>
          <w:lang w:val="kk-KZ" w:eastAsia="ru-RU"/>
        </w:rPr>
        <w:t>болып табылады. Рамалық бекітпе</w:t>
      </w:r>
      <w:r w:rsidRPr="00931996">
        <w:rPr>
          <w:rFonts w:ascii="Times New Roman" w:eastAsia="Times New Roman" w:hAnsi="Times New Roman" w:cs="Times New Roman"/>
          <w:sz w:val="28"/>
          <w:szCs w:val="28"/>
          <w:lang w:val="kk-KZ" w:eastAsia="ru-RU"/>
        </w:rPr>
        <w:t>нің орнына қар</w:t>
      </w:r>
      <w:r w:rsidR="003F7036">
        <w:rPr>
          <w:rFonts w:ascii="Times New Roman" w:eastAsia="Times New Roman" w:hAnsi="Times New Roman" w:cs="Times New Roman"/>
          <w:sz w:val="28"/>
          <w:szCs w:val="28"/>
          <w:lang w:val="kk-KZ" w:eastAsia="ru-RU"/>
        </w:rPr>
        <w:t>-</w:t>
      </w:r>
      <w:r w:rsidRPr="00931996">
        <w:rPr>
          <w:rFonts w:ascii="Times New Roman" w:eastAsia="Times New Roman" w:hAnsi="Times New Roman" w:cs="Times New Roman"/>
          <w:sz w:val="28"/>
          <w:szCs w:val="28"/>
          <w:lang w:val="kk-KZ" w:eastAsia="ru-RU"/>
        </w:rPr>
        <w:t>нақтық бекітпені қолдану бекіту материалдарының шығынын 1,5–5,0 есе азай</w:t>
      </w:r>
      <w:r w:rsidR="003F7036">
        <w:rPr>
          <w:rFonts w:ascii="Times New Roman" w:eastAsia="Times New Roman" w:hAnsi="Times New Roman" w:cs="Times New Roman"/>
          <w:sz w:val="28"/>
          <w:szCs w:val="28"/>
          <w:lang w:val="kk-KZ" w:eastAsia="ru-RU"/>
        </w:rPr>
        <w:t>-</w:t>
      </w:r>
      <w:r w:rsidRPr="00931996">
        <w:rPr>
          <w:rFonts w:ascii="Times New Roman" w:eastAsia="Times New Roman" w:hAnsi="Times New Roman" w:cs="Times New Roman"/>
          <w:sz w:val="28"/>
          <w:szCs w:val="28"/>
          <w:lang w:val="kk-KZ" w:eastAsia="ru-RU"/>
        </w:rPr>
        <w:t>туды, бекітпені жеткізу және тұрғызу бойынша жұмыстардың еңбек сыйымды</w:t>
      </w:r>
      <w:r w:rsidR="003F7036">
        <w:rPr>
          <w:rFonts w:ascii="Times New Roman" w:eastAsia="Times New Roman" w:hAnsi="Times New Roman" w:cs="Times New Roman"/>
          <w:sz w:val="28"/>
          <w:szCs w:val="28"/>
          <w:lang w:val="kk-KZ" w:eastAsia="ru-RU"/>
        </w:rPr>
        <w:t>-</w:t>
      </w:r>
      <w:r w:rsidRPr="00931996">
        <w:rPr>
          <w:rFonts w:ascii="Times New Roman" w:eastAsia="Times New Roman" w:hAnsi="Times New Roman" w:cs="Times New Roman"/>
          <w:sz w:val="28"/>
          <w:szCs w:val="28"/>
          <w:lang w:val="kk-KZ" w:eastAsia="ru-RU"/>
        </w:rPr>
        <w:t>лығын 16 - 27% - ға азайт</w:t>
      </w:r>
      <w:r w:rsidR="003F7036">
        <w:rPr>
          <w:rFonts w:ascii="Times New Roman" w:eastAsia="Times New Roman" w:hAnsi="Times New Roman" w:cs="Times New Roman"/>
          <w:sz w:val="28"/>
          <w:szCs w:val="28"/>
          <w:lang w:val="kk-KZ" w:eastAsia="ru-RU"/>
        </w:rPr>
        <w:t>уды және қазбаларды жүргізу жыл</w:t>
      </w:r>
      <w:r w:rsidRPr="00931996">
        <w:rPr>
          <w:rFonts w:ascii="Times New Roman" w:eastAsia="Times New Roman" w:hAnsi="Times New Roman" w:cs="Times New Roman"/>
          <w:sz w:val="28"/>
          <w:szCs w:val="28"/>
          <w:lang w:val="kk-KZ" w:eastAsia="ru-RU"/>
        </w:rPr>
        <w:t>дамдығын (әсіресе кен алу алаңдарының іш</w:t>
      </w:r>
      <w:r w:rsidR="003F7036">
        <w:rPr>
          <w:rFonts w:ascii="Times New Roman" w:eastAsia="Times New Roman" w:hAnsi="Times New Roman" w:cs="Times New Roman"/>
          <w:sz w:val="28"/>
          <w:szCs w:val="28"/>
          <w:lang w:val="kk-KZ" w:eastAsia="ru-RU"/>
        </w:rPr>
        <w:t>інде) 18-25% - ға арттыруды қам</w:t>
      </w:r>
      <w:r w:rsidRPr="00931996">
        <w:rPr>
          <w:rFonts w:ascii="Times New Roman" w:eastAsia="Times New Roman" w:hAnsi="Times New Roman" w:cs="Times New Roman"/>
          <w:sz w:val="28"/>
          <w:szCs w:val="28"/>
          <w:lang w:val="kk-KZ" w:eastAsia="ru-RU"/>
        </w:rPr>
        <w:t>тамасыз етеді. Бекітпе</w:t>
      </w:r>
      <w:r w:rsidR="00411A54">
        <w:rPr>
          <w:rFonts w:ascii="Times New Roman" w:eastAsia="Times New Roman" w:hAnsi="Times New Roman" w:cs="Times New Roman"/>
          <w:sz w:val="28"/>
          <w:szCs w:val="28"/>
          <w:lang w:val="kk-KZ" w:eastAsia="ru-RU"/>
        </w:rPr>
        <w:t>-</w:t>
      </w:r>
      <w:r w:rsidRPr="00931996">
        <w:rPr>
          <w:rFonts w:ascii="Times New Roman" w:eastAsia="Times New Roman" w:hAnsi="Times New Roman" w:cs="Times New Roman"/>
          <w:sz w:val="28"/>
          <w:szCs w:val="28"/>
          <w:lang w:val="kk-KZ" w:eastAsia="ru-RU"/>
        </w:rPr>
        <w:t>лердің қымбаттығы</w:t>
      </w:r>
      <w:r w:rsidR="003F7036">
        <w:rPr>
          <w:rFonts w:ascii="Times New Roman" w:eastAsia="Times New Roman" w:hAnsi="Times New Roman" w:cs="Times New Roman"/>
          <w:sz w:val="28"/>
          <w:szCs w:val="28"/>
          <w:lang w:val="kk-KZ" w:eastAsia="ru-RU"/>
        </w:rPr>
        <w:t>на және шақтылардың жұмыс істеу</w:t>
      </w:r>
      <w:r w:rsidRPr="00931996">
        <w:rPr>
          <w:rFonts w:ascii="Times New Roman" w:eastAsia="Times New Roman" w:hAnsi="Times New Roman" w:cs="Times New Roman"/>
          <w:sz w:val="28"/>
          <w:szCs w:val="28"/>
          <w:lang w:val="kk-KZ" w:eastAsia="ru-RU"/>
        </w:rPr>
        <w:t>дің нарықтық жағдайла</w:t>
      </w:r>
      <w:r w:rsidR="00411A54">
        <w:rPr>
          <w:rFonts w:ascii="Times New Roman" w:eastAsia="Times New Roman" w:hAnsi="Times New Roman" w:cs="Times New Roman"/>
          <w:sz w:val="28"/>
          <w:szCs w:val="28"/>
          <w:lang w:val="kk-KZ" w:eastAsia="ru-RU"/>
        </w:rPr>
        <w:t>-</w:t>
      </w:r>
      <w:r w:rsidRPr="00931996">
        <w:rPr>
          <w:rFonts w:ascii="Times New Roman" w:eastAsia="Times New Roman" w:hAnsi="Times New Roman" w:cs="Times New Roman"/>
          <w:sz w:val="28"/>
          <w:szCs w:val="28"/>
          <w:lang w:val="kk-KZ" w:eastAsia="ru-RU"/>
        </w:rPr>
        <w:t>рына көшуіне байла</w:t>
      </w:r>
      <w:r w:rsidR="003F7036">
        <w:rPr>
          <w:rFonts w:ascii="Times New Roman" w:eastAsia="Times New Roman" w:hAnsi="Times New Roman" w:cs="Times New Roman"/>
          <w:sz w:val="28"/>
          <w:szCs w:val="28"/>
          <w:lang w:val="kk-KZ" w:eastAsia="ru-RU"/>
        </w:rPr>
        <w:t>нысты қарнақтық бекітпесін кеңі</w:t>
      </w:r>
      <w:r w:rsidRPr="00931996">
        <w:rPr>
          <w:rFonts w:ascii="Times New Roman" w:eastAsia="Times New Roman" w:hAnsi="Times New Roman" w:cs="Times New Roman"/>
          <w:sz w:val="28"/>
          <w:szCs w:val="28"/>
          <w:lang w:val="kk-KZ" w:eastAsia="ru-RU"/>
        </w:rPr>
        <w:t>нен қолдану ерекше өзекті болып тұр.</w:t>
      </w:r>
    </w:p>
    <w:p w:rsidR="00A34111" w:rsidRPr="00A34111" w:rsidRDefault="00A34111" w:rsidP="00483319">
      <w:pPr>
        <w:pStyle w:val="a3"/>
        <w:numPr>
          <w:ilvl w:val="0"/>
          <w:numId w:val="11"/>
        </w:numPr>
        <w:tabs>
          <w:tab w:val="left" w:pos="1134"/>
        </w:tabs>
        <w:spacing w:after="0" w:line="300" w:lineRule="auto"/>
        <w:ind w:left="0" w:firstLine="709"/>
        <w:jc w:val="both"/>
        <w:rPr>
          <w:rFonts w:ascii="Times New Roman" w:eastAsia="Times New Roman" w:hAnsi="Times New Roman" w:cs="Times New Roman"/>
          <w:sz w:val="28"/>
          <w:szCs w:val="28"/>
          <w:lang w:val="kk-KZ" w:eastAsia="ru-RU"/>
        </w:rPr>
      </w:pPr>
      <w:r w:rsidRPr="00A34111">
        <w:rPr>
          <w:rFonts w:ascii="Times New Roman" w:eastAsia="Times New Roman" w:hAnsi="Times New Roman" w:cs="Times New Roman"/>
          <w:sz w:val="28"/>
          <w:szCs w:val="28"/>
          <w:lang w:val="kk-KZ" w:eastAsia="ru-RU"/>
        </w:rPr>
        <w:t xml:space="preserve">Тұжырымдар. 334д6-1-"Қазақстан" </w:t>
      </w:r>
      <w:r w:rsidR="003F7036">
        <w:rPr>
          <w:rFonts w:ascii="Times New Roman" w:eastAsia="Times New Roman" w:hAnsi="Times New Roman" w:cs="Times New Roman"/>
          <w:sz w:val="28"/>
          <w:szCs w:val="28"/>
          <w:lang w:val="kk-KZ" w:eastAsia="ru-RU"/>
        </w:rPr>
        <w:t>шахтасында желдету қуақазын жүр</w:t>
      </w:r>
      <w:r w:rsidRPr="00A34111">
        <w:rPr>
          <w:rFonts w:ascii="Times New Roman" w:eastAsia="Times New Roman" w:hAnsi="Times New Roman" w:cs="Times New Roman"/>
          <w:sz w:val="28"/>
          <w:szCs w:val="28"/>
          <w:lang w:val="kk-KZ" w:eastAsia="ru-RU"/>
        </w:rPr>
        <w:t>гізудің тау-кен-геологиялық және тау-кен техникалық жағдайларын талдау қолайсыз әсер ететін факторлардың арасында мыналар атап өтілді: бол</w:t>
      </w:r>
      <w:r w:rsidR="00163A80">
        <w:rPr>
          <w:rFonts w:ascii="Times New Roman" w:eastAsia="Times New Roman" w:hAnsi="Times New Roman" w:cs="Times New Roman"/>
          <w:sz w:val="28"/>
          <w:szCs w:val="28"/>
          <w:lang w:val="kk-KZ" w:eastAsia="ru-RU"/>
        </w:rPr>
        <w:t>жан</w:t>
      </w:r>
      <w:r w:rsidRPr="00A34111">
        <w:rPr>
          <w:rFonts w:ascii="Times New Roman" w:eastAsia="Times New Roman" w:hAnsi="Times New Roman" w:cs="Times New Roman"/>
          <w:sz w:val="28"/>
          <w:szCs w:val="28"/>
          <w:lang w:val="kk-KZ" w:eastAsia="ru-RU"/>
        </w:rPr>
        <w:t>бай</w:t>
      </w:r>
      <w:r w:rsidR="003F7036">
        <w:rPr>
          <w:rFonts w:ascii="Times New Roman" w:eastAsia="Times New Roman" w:hAnsi="Times New Roman" w:cs="Times New Roman"/>
          <w:sz w:val="28"/>
          <w:szCs w:val="28"/>
          <w:lang w:val="kk-KZ" w:eastAsia="ru-RU"/>
        </w:rPr>
        <w:t>-</w:t>
      </w:r>
      <w:r w:rsidRPr="00A34111">
        <w:rPr>
          <w:rFonts w:ascii="Times New Roman" w:eastAsia="Times New Roman" w:hAnsi="Times New Roman" w:cs="Times New Roman"/>
          <w:sz w:val="28"/>
          <w:szCs w:val="28"/>
          <w:lang w:val="kk-KZ" w:eastAsia="ru-RU"/>
        </w:rPr>
        <w:t>тын ұсақ амплитудалық бұзылыстарды кездестіру мүмкіндігі, Д6 қа</w:t>
      </w:r>
      <w:r w:rsidR="003F7036">
        <w:rPr>
          <w:rFonts w:ascii="Times New Roman" w:eastAsia="Times New Roman" w:hAnsi="Times New Roman" w:cs="Times New Roman"/>
          <w:sz w:val="28"/>
          <w:szCs w:val="28"/>
          <w:lang w:val="kk-KZ" w:eastAsia="ru-RU"/>
        </w:rPr>
        <w:t>баты</w:t>
      </w:r>
      <w:r w:rsidRPr="00A34111">
        <w:rPr>
          <w:rFonts w:ascii="Times New Roman" w:eastAsia="Times New Roman" w:hAnsi="Times New Roman" w:cs="Times New Roman"/>
          <w:sz w:val="28"/>
          <w:szCs w:val="28"/>
          <w:lang w:val="kk-KZ" w:eastAsia="ru-RU"/>
        </w:rPr>
        <w:t xml:space="preserve">нан ашу, геологиялық бұзушылықтың H=0,9 м кездесуі, амплитудасы H=17 м дейін </w:t>
      </w:r>
      <w:r w:rsidRPr="00A34111">
        <w:rPr>
          <w:rFonts w:ascii="Times New Roman" w:eastAsia="Times New Roman" w:hAnsi="Times New Roman" w:cs="Times New Roman"/>
          <w:sz w:val="28"/>
          <w:szCs w:val="28"/>
          <w:lang w:val="kk-KZ" w:eastAsia="ru-RU"/>
        </w:rPr>
        <w:lastRenderedPageBreak/>
        <w:t>құлама түріндегі геологиялық бұзушылықтары. Тау жыныстарының бұзылуы</w:t>
      </w:r>
      <w:r w:rsidR="003F7036">
        <w:rPr>
          <w:rFonts w:ascii="Times New Roman" w:eastAsia="Times New Roman" w:hAnsi="Times New Roman" w:cs="Times New Roman"/>
          <w:sz w:val="28"/>
          <w:szCs w:val="28"/>
          <w:lang w:val="kk-KZ" w:eastAsia="ru-RU"/>
        </w:rPr>
        <w:t>-</w:t>
      </w:r>
      <w:r w:rsidRPr="00A34111">
        <w:rPr>
          <w:rFonts w:ascii="Times New Roman" w:eastAsia="Times New Roman" w:hAnsi="Times New Roman" w:cs="Times New Roman"/>
          <w:sz w:val="28"/>
          <w:szCs w:val="28"/>
          <w:lang w:val="kk-KZ" w:eastAsia="ru-RU"/>
        </w:rPr>
        <w:t>ның қиылысу аймақтарында жарылған, каолизацияланған, тұрақты, опыры</w:t>
      </w:r>
      <w:r w:rsidR="003F7036">
        <w:rPr>
          <w:rFonts w:ascii="Times New Roman" w:eastAsia="Times New Roman" w:hAnsi="Times New Roman" w:cs="Times New Roman"/>
          <w:sz w:val="28"/>
          <w:szCs w:val="28"/>
          <w:lang w:val="kk-KZ" w:eastAsia="ru-RU"/>
        </w:rPr>
        <w:t>-</w:t>
      </w:r>
      <w:r w:rsidRPr="00A34111">
        <w:rPr>
          <w:rFonts w:ascii="Times New Roman" w:eastAsia="Times New Roman" w:hAnsi="Times New Roman" w:cs="Times New Roman"/>
          <w:sz w:val="28"/>
          <w:szCs w:val="28"/>
          <w:lang w:val="kk-KZ" w:eastAsia="ru-RU"/>
        </w:rPr>
        <w:t xml:space="preserve">луға құлауға бейім. </w:t>
      </w:r>
    </w:p>
    <w:p w:rsidR="00931996" w:rsidRPr="00931996" w:rsidRDefault="00A34111" w:rsidP="00483319">
      <w:pPr>
        <w:pStyle w:val="a3"/>
        <w:tabs>
          <w:tab w:val="left" w:pos="1701"/>
        </w:tabs>
        <w:spacing w:after="0" w:line="300" w:lineRule="auto"/>
        <w:ind w:left="0" w:firstLine="709"/>
        <w:jc w:val="both"/>
        <w:rPr>
          <w:rFonts w:ascii="Times New Roman" w:eastAsia="Times New Roman" w:hAnsi="Times New Roman" w:cs="Times New Roman"/>
          <w:sz w:val="28"/>
          <w:szCs w:val="28"/>
          <w:lang w:val="kk-KZ" w:eastAsia="ru-RU"/>
        </w:rPr>
      </w:pPr>
      <w:r w:rsidRPr="00A34111">
        <w:rPr>
          <w:rFonts w:ascii="Times New Roman" w:eastAsia="Times New Roman" w:hAnsi="Times New Roman" w:cs="Times New Roman"/>
          <w:sz w:val="28"/>
          <w:szCs w:val="28"/>
          <w:lang w:val="kk-KZ" w:eastAsia="ru-RU"/>
        </w:rPr>
        <w:t>3 ай ішінде өндіріс жағдайын жерг</w:t>
      </w:r>
      <w:r w:rsidR="003F7036">
        <w:rPr>
          <w:rFonts w:ascii="Times New Roman" w:eastAsia="Times New Roman" w:hAnsi="Times New Roman" w:cs="Times New Roman"/>
          <w:sz w:val="28"/>
          <w:szCs w:val="28"/>
          <w:lang w:val="kk-KZ" w:eastAsia="ru-RU"/>
        </w:rPr>
        <w:t>ілікті бақылау деформацияның не</w:t>
      </w:r>
      <w:r w:rsidRPr="00A34111">
        <w:rPr>
          <w:rFonts w:ascii="Times New Roman" w:eastAsia="Times New Roman" w:hAnsi="Times New Roman" w:cs="Times New Roman"/>
          <w:sz w:val="28"/>
          <w:szCs w:val="28"/>
          <w:lang w:val="kk-KZ" w:eastAsia="ru-RU"/>
        </w:rPr>
        <w:t>гізгі процестері оны өткізгеннен кейінгі бірін</w:t>
      </w:r>
      <w:r w:rsidR="003F7036">
        <w:rPr>
          <w:rFonts w:ascii="Times New Roman" w:eastAsia="Times New Roman" w:hAnsi="Times New Roman" w:cs="Times New Roman"/>
          <w:sz w:val="28"/>
          <w:szCs w:val="28"/>
          <w:lang w:val="kk-KZ" w:eastAsia="ru-RU"/>
        </w:rPr>
        <w:t>ші айда жүретінін көрсетті. Қаз</w:t>
      </w:r>
      <w:r w:rsidRPr="00A34111">
        <w:rPr>
          <w:rFonts w:ascii="Times New Roman" w:eastAsia="Times New Roman" w:hAnsi="Times New Roman" w:cs="Times New Roman"/>
          <w:sz w:val="28"/>
          <w:szCs w:val="28"/>
          <w:lang w:val="kk-KZ" w:eastAsia="ru-RU"/>
        </w:rPr>
        <w:t>баның оң жақ бүйіріндегі, 324-д6-1-в конвейерлік штрек жағынан кен өндіру жүргізіл</w:t>
      </w:r>
      <w:r w:rsidR="003F7036">
        <w:rPr>
          <w:rFonts w:ascii="Times New Roman" w:eastAsia="Times New Roman" w:hAnsi="Times New Roman" w:cs="Times New Roman"/>
          <w:sz w:val="28"/>
          <w:szCs w:val="28"/>
          <w:lang w:val="kk-KZ" w:eastAsia="ru-RU"/>
        </w:rPr>
        <w:t>-</w:t>
      </w:r>
      <w:r w:rsidRPr="00A34111">
        <w:rPr>
          <w:rFonts w:ascii="Times New Roman" w:eastAsia="Times New Roman" w:hAnsi="Times New Roman" w:cs="Times New Roman"/>
          <w:sz w:val="28"/>
          <w:szCs w:val="28"/>
          <w:lang w:val="kk-KZ" w:eastAsia="ru-RU"/>
        </w:rPr>
        <w:t>ген қазбаға ығысулардың даму динамикасы келтірілген. Жергілікті бақылаулар</w:t>
      </w:r>
      <w:r w:rsidR="003F7036">
        <w:rPr>
          <w:rFonts w:ascii="Times New Roman" w:eastAsia="Times New Roman" w:hAnsi="Times New Roman" w:cs="Times New Roman"/>
          <w:sz w:val="28"/>
          <w:szCs w:val="28"/>
          <w:lang w:val="kk-KZ" w:eastAsia="ru-RU"/>
        </w:rPr>
        <w:t>-</w:t>
      </w:r>
      <w:r w:rsidRPr="00A34111">
        <w:rPr>
          <w:rFonts w:ascii="Times New Roman" w:eastAsia="Times New Roman" w:hAnsi="Times New Roman" w:cs="Times New Roman"/>
          <w:sz w:val="28"/>
          <w:szCs w:val="28"/>
          <w:lang w:val="kk-KZ" w:eastAsia="ru-RU"/>
        </w:rPr>
        <w:t>дың нәтижелері бойынша ба</w:t>
      </w:r>
      <w:r w:rsidR="003F7036">
        <w:rPr>
          <w:rFonts w:ascii="Times New Roman" w:eastAsia="Times New Roman" w:hAnsi="Times New Roman" w:cs="Times New Roman"/>
          <w:sz w:val="28"/>
          <w:szCs w:val="28"/>
          <w:lang w:val="kk-KZ" w:eastAsia="ru-RU"/>
        </w:rPr>
        <w:t>қылау станциясын орнатқаннан ке</w:t>
      </w:r>
      <w:r w:rsidRPr="00A34111">
        <w:rPr>
          <w:rFonts w:ascii="Times New Roman" w:eastAsia="Times New Roman" w:hAnsi="Times New Roman" w:cs="Times New Roman"/>
          <w:sz w:val="28"/>
          <w:szCs w:val="28"/>
          <w:lang w:val="kk-KZ" w:eastAsia="ru-RU"/>
        </w:rPr>
        <w:t xml:space="preserve">йінгі бірінші айда қазбаның жылжуы мен </w:t>
      </w:r>
      <w:r w:rsidR="003F7036">
        <w:rPr>
          <w:rFonts w:ascii="Times New Roman" w:eastAsia="Times New Roman" w:hAnsi="Times New Roman" w:cs="Times New Roman"/>
          <w:sz w:val="28"/>
          <w:szCs w:val="28"/>
          <w:lang w:val="kk-KZ" w:eastAsia="ru-RU"/>
        </w:rPr>
        <w:t>деформациясы 22 мм құрады. Екін</w:t>
      </w:r>
      <w:r w:rsidRPr="00A34111">
        <w:rPr>
          <w:rFonts w:ascii="Times New Roman" w:eastAsia="Times New Roman" w:hAnsi="Times New Roman" w:cs="Times New Roman"/>
          <w:sz w:val="28"/>
          <w:szCs w:val="28"/>
          <w:lang w:val="kk-KZ" w:eastAsia="ru-RU"/>
        </w:rPr>
        <w:t>ші айда қазба</w:t>
      </w:r>
      <w:r w:rsidR="003F7036">
        <w:rPr>
          <w:rFonts w:ascii="Times New Roman" w:eastAsia="Times New Roman" w:hAnsi="Times New Roman" w:cs="Times New Roman"/>
          <w:sz w:val="28"/>
          <w:szCs w:val="28"/>
          <w:lang w:val="kk-KZ" w:eastAsia="ru-RU"/>
        </w:rPr>
        <w:t>-</w:t>
      </w:r>
      <w:r w:rsidRPr="00A34111">
        <w:rPr>
          <w:rFonts w:ascii="Times New Roman" w:eastAsia="Times New Roman" w:hAnsi="Times New Roman" w:cs="Times New Roman"/>
          <w:sz w:val="28"/>
          <w:szCs w:val="28"/>
          <w:lang w:val="kk-KZ" w:eastAsia="ru-RU"/>
        </w:rPr>
        <w:t>ның деформациясы 6 мм бо</w:t>
      </w:r>
      <w:r w:rsidR="003F7036">
        <w:rPr>
          <w:rFonts w:ascii="Times New Roman" w:eastAsia="Times New Roman" w:hAnsi="Times New Roman" w:cs="Times New Roman"/>
          <w:sz w:val="28"/>
          <w:szCs w:val="28"/>
          <w:lang w:val="kk-KZ" w:eastAsia="ru-RU"/>
        </w:rPr>
        <w:t>лды. Қазбаның жай-күйін бақылау</w:t>
      </w:r>
      <w:r w:rsidRPr="00A34111">
        <w:rPr>
          <w:rFonts w:ascii="Times New Roman" w:eastAsia="Times New Roman" w:hAnsi="Times New Roman" w:cs="Times New Roman"/>
          <w:sz w:val="28"/>
          <w:szCs w:val="28"/>
          <w:lang w:val="kk-KZ" w:eastAsia="ru-RU"/>
        </w:rPr>
        <w:t>дың үшінші айы ығысулардың 4 мм екенін көрсетті. 3 ай ішінде өндірістің сол жағының жалпы деформациясы мен жылжуы 32 мм</w:t>
      </w:r>
      <w:r w:rsidR="003F7036">
        <w:rPr>
          <w:rFonts w:ascii="Times New Roman" w:eastAsia="Times New Roman" w:hAnsi="Times New Roman" w:cs="Times New Roman"/>
          <w:sz w:val="28"/>
          <w:szCs w:val="28"/>
          <w:lang w:val="kk-KZ" w:eastAsia="ru-RU"/>
        </w:rPr>
        <w:t xml:space="preserve"> болды. Антиклиналь</w:t>
      </w:r>
      <w:r w:rsidRPr="00A34111">
        <w:rPr>
          <w:rFonts w:ascii="Times New Roman" w:eastAsia="Times New Roman" w:hAnsi="Times New Roman" w:cs="Times New Roman"/>
          <w:sz w:val="28"/>
          <w:szCs w:val="28"/>
          <w:lang w:val="kk-KZ" w:eastAsia="ru-RU"/>
        </w:rPr>
        <w:t>ды қазбаларда және та</w:t>
      </w:r>
      <w:r w:rsidR="00411A54">
        <w:rPr>
          <w:rFonts w:ascii="Times New Roman" w:eastAsia="Times New Roman" w:hAnsi="Times New Roman" w:cs="Times New Roman"/>
          <w:sz w:val="28"/>
          <w:szCs w:val="28"/>
          <w:lang w:val="kk-KZ" w:eastAsia="ru-RU"/>
        </w:rPr>
        <w:t>-</w:t>
      </w:r>
      <w:r w:rsidRPr="00A34111">
        <w:rPr>
          <w:rFonts w:ascii="Times New Roman" w:eastAsia="Times New Roman" w:hAnsi="Times New Roman" w:cs="Times New Roman"/>
          <w:sz w:val="28"/>
          <w:szCs w:val="28"/>
          <w:lang w:val="kk-KZ" w:eastAsia="ru-RU"/>
        </w:rPr>
        <w:t>банның қатты жын</w:t>
      </w:r>
      <w:r w:rsidR="003F7036">
        <w:rPr>
          <w:rFonts w:ascii="Times New Roman" w:eastAsia="Times New Roman" w:hAnsi="Times New Roman" w:cs="Times New Roman"/>
          <w:sz w:val="28"/>
          <w:szCs w:val="28"/>
          <w:lang w:val="kk-KZ" w:eastAsia="ru-RU"/>
        </w:rPr>
        <w:t>ыстарында қазбаның табанына кон</w:t>
      </w:r>
      <w:r w:rsidRPr="00A34111">
        <w:rPr>
          <w:rFonts w:ascii="Times New Roman" w:eastAsia="Times New Roman" w:hAnsi="Times New Roman" w:cs="Times New Roman"/>
          <w:sz w:val="28"/>
          <w:szCs w:val="28"/>
          <w:lang w:val="kk-KZ" w:eastAsia="ru-RU"/>
        </w:rPr>
        <w:t>турлы қарнақты орнату</w:t>
      </w:r>
      <w:r w:rsidR="003F7036">
        <w:rPr>
          <w:rFonts w:ascii="Times New Roman" w:eastAsia="Times New Roman" w:hAnsi="Times New Roman" w:cs="Times New Roman"/>
          <w:sz w:val="28"/>
          <w:szCs w:val="28"/>
          <w:lang w:val="kk-KZ" w:eastAsia="ru-RU"/>
        </w:rPr>
        <w:t>-</w:t>
      </w:r>
      <w:r w:rsidRPr="00A34111">
        <w:rPr>
          <w:rFonts w:ascii="Times New Roman" w:eastAsia="Times New Roman" w:hAnsi="Times New Roman" w:cs="Times New Roman"/>
          <w:sz w:val="28"/>
          <w:szCs w:val="28"/>
          <w:lang w:val="kk-KZ" w:eastAsia="ru-RU"/>
        </w:rPr>
        <w:t>дың үлкен мәні мен әсеріне қол жеткізілді</w:t>
      </w:r>
    </w:p>
    <w:p w:rsidR="003914CB" w:rsidRPr="003914CB" w:rsidRDefault="003914CB" w:rsidP="00483319">
      <w:pPr>
        <w:pStyle w:val="a3"/>
        <w:numPr>
          <w:ilvl w:val="0"/>
          <w:numId w:val="11"/>
        </w:numPr>
        <w:tabs>
          <w:tab w:val="left" w:pos="993"/>
        </w:tabs>
        <w:spacing w:after="0" w:line="300" w:lineRule="auto"/>
        <w:ind w:left="0" w:firstLine="709"/>
        <w:jc w:val="both"/>
        <w:rPr>
          <w:rFonts w:ascii="Times New Roman" w:hAnsi="Times New Roman" w:cs="Times New Roman"/>
          <w:sz w:val="28"/>
          <w:szCs w:val="28"/>
          <w:lang w:val="kk-KZ"/>
        </w:rPr>
      </w:pPr>
      <w:r w:rsidRPr="003914CB">
        <w:rPr>
          <w:rFonts w:ascii="Times New Roman" w:hAnsi="Times New Roman" w:cs="Times New Roman"/>
          <w:sz w:val="28"/>
          <w:szCs w:val="28"/>
          <w:lang w:val="kk-KZ"/>
        </w:rPr>
        <w:t>Жинау-бөлшектеу кенүңгірінің кентірегінен 55-57 м қашықтықта бірін</w:t>
      </w:r>
      <w:r w:rsidR="003F7036">
        <w:rPr>
          <w:rFonts w:ascii="Times New Roman" w:hAnsi="Times New Roman" w:cs="Times New Roman"/>
          <w:sz w:val="28"/>
          <w:szCs w:val="28"/>
          <w:lang w:val="kk-KZ"/>
        </w:rPr>
        <w:t>-</w:t>
      </w:r>
      <w:r w:rsidRPr="003914CB">
        <w:rPr>
          <w:rFonts w:ascii="Times New Roman" w:hAnsi="Times New Roman" w:cs="Times New Roman"/>
          <w:sz w:val="28"/>
          <w:szCs w:val="28"/>
          <w:lang w:val="kk-KZ"/>
        </w:rPr>
        <w:t>ші құлауы орын алып, шақтының маркшейдерлік қызметі бақылауға алды. Та</w:t>
      </w:r>
      <w:r w:rsidR="003F7036">
        <w:rPr>
          <w:rFonts w:ascii="Times New Roman" w:hAnsi="Times New Roman" w:cs="Times New Roman"/>
          <w:sz w:val="28"/>
          <w:szCs w:val="28"/>
          <w:lang w:val="kk-KZ"/>
        </w:rPr>
        <w:t>-</w:t>
      </w:r>
      <w:r w:rsidRPr="003914CB">
        <w:rPr>
          <w:rFonts w:ascii="Times New Roman" w:hAnsi="Times New Roman" w:cs="Times New Roman"/>
          <w:sz w:val="28"/>
          <w:szCs w:val="28"/>
          <w:lang w:val="kk-KZ"/>
        </w:rPr>
        <w:t>зартпа кенжарының ортасына қарай метанның бөлінуімен газдинамикалық құ</w:t>
      </w:r>
      <w:r w:rsidR="003F7036">
        <w:rPr>
          <w:rFonts w:ascii="Times New Roman" w:hAnsi="Times New Roman" w:cs="Times New Roman"/>
          <w:sz w:val="28"/>
          <w:szCs w:val="28"/>
          <w:lang w:val="kk-KZ"/>
        </w:rPr>
        <w:t>-</w:t>
      </w:r>
      <w:r w:rsidRPr="003914CB">
        <w:rPr>
          <w:rFonts w:ascii="Times New Roman" w:hAnsi="Times New Roman" w:cs="Times New Roman"/>
          <w:sz w:val="28"/>
          <w:szCs w:val="28"/>
          <w:lang w:val="kk-KZ"/>
        </w:rPr>
        <w:t>былыс болды. Лавада қатты газ бөліну болған соң тазартпа кенжарына түсіре</w:t>
      </w:r>
      <w:r w:rsidR="003F7036">
        <w:rPr>
          <w:rFonts w:ascii="Times New Roman" w:hAnsi="Times New Roman" w:cs="Times New Roman"/>
          <w:sz w:val="28"/>
          <w:szCs w:val="28"/>
          <w:lang w:val="kk-KZ"/>
        </w:rPr>
        <w:t>-</w:t>
      </w:r>
      <w:r w:rsidRPr="003914CB">
        <w:rPr>
          <w:rFonts w:ascii="Times New Roman" w:hAnsi="Times New Roman" w:cs="Times New Roman"/>
          <w:sz w:val="28"/>
          <w:szCs w:val="28"/>
          <w:lang w:val="kk-KZ"/>
        </w:rPr>
        <w:t>тін жүктемені 4000 тоннадан 3000 тоннаға азайтты. Монтаждық кенүңгірден 167 м алыстаған кезде газдинамикалық құбылыс қайталанды. Бұл жағдайлар не</w:t>
      </w:r>
      <w:r w:rsidR="003F7036">
        <w:rPr>
          <w:rFonts w:ascii="Times New Roman" w:hAnsi="Times New Roman" w:cs="Times New Roman"/>
          <w:sz w:val="28"/>
          <w:szCs w:val="28"/>
          <w:lang w:val="kk-KZ"/>
        </w:rPr>
        <w:t>-гізгі төбенің бұзылуы</w:t>
      </w:r>
      <w:r w:rsidRPr="003914CB">
        <w:rPr>
          <w:rFonts w:ascii="Times New Roman" w:hAnsi="Times New Roman" w:cs="Times New Roman"/>
          <w:sz w:val="28"/>
          <w:szCs w:val="28"/>
          <w:lang w:val="kk-KZ"/>
        </w:rPr>
        <w:t>мен газдинамикалық құбылыстың өзара байланысы барын көрсетеді. Тазартпа жұмыстарын жүргізгенде геомеханикалық зерттеумен бір</w:t>
      </w:r>
      <w:r w:rsidR="003F7036">
        <w:rPr>
          <w:rFonts w:ascii="Times New Roman" w:hAnsi="Times New Roman" w:cs="Times New Roman"/>
          <w:sz w:val="28"/>
          <w:szCs w:val="28"/>
          <w:lang w:val="kk-KZ"/>
        </w:rPr>
        <w:t>-</w:t>
      </w:r>
      <w:r w:rsidRPr="003914CB">
        <w:rPr>
          <w:rFonts w:ascii="Times New Roman" w:hAnsi="Times New Roman" w:cs="Times New Roman"/>
          <w:sz w:val="28"/>
          <w:szCs w:val="28"/>
          <w:lang w:val="kk-KZ"/>
        </w:rPr>
        <w:t xml:space="preserve">ге сандық модельдеу әдістерін қолданудың қажет екендігін аңғартады. </w:t>
      </w:r>
    </w:p>
    <w:p w:rsidR="0047198C" w:rsidRDefault="0047198C">
      <w:pPr>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br w:type="page"/>
      </w:r>
    </w:p>
    <w:p w:rsidR="00941F2F" w:rsidRDefault="00AF504B" w:rsidP="00941F2F">
      <w:pPr>
        <w:pStyle w:val="1"/>
        <w:rPr>
          <w:noProof/>
          <w:lang w:val="kk-KZ" w:eastAsia="ru-RU"/>
        </w:rPr>
      </w:pPr>
      <w:bookmarkStart w:id="27" w:name="_Toc105147432"/>
      <w:bookmarkStart w:id="28" w:name="_Toc105148483"/>
      <w:r w:rsidRPr="00B41EFA">
        <w:rPr>
          <w:lang w:val="kk-KZ"/>
        </w:rPr>
        <w:lastRenderedPageBreak/>
        <w:t xml:space="preserve">3  </w:t>
      </w:r>
      <w:r w:rsidR="00941F2F">
        <w:rPr>
          <w:noProof/>
          <w:lang w:val="kk-KZ" w:eastAsia="ru-RU"/>
        </w:rPr>
        <w:t>Көмір алынған аймақтың маңында өтетін қазбаларға әсерін зерт-теу</w:t>
      </w:r>
      <w:bookmarkEnd w:id="27"/>
      <w:bookmarkEnd w:id="28"/>
    </w:p>
    <w:p w:rsidR="00D272BE" w:rsidRPr="00D272BE" w:rsidRDefault="00D272BE" w:rsidP="00D272BE">
      <w:pPr>
        <w:spacing w:after="0"/>
        <w:rPr>
          <w:lang w:val="kk-KZ" w:eastAsia="ru-RU"/>
        </w:rPr>
      </w:pPr>
    </w:p>
    <w:p w:rsidR="008A1BB6" w:rsidRPr="00411A54" w:rsidRDefault="008A1BB6" w:rsidP="008A1BB6">
      <w:pPr>
        <w:pStyle w:val="1"/>
        <w:rPr>
          <w:lang w:val="kk-KZ"/>
        </w:rPr>
      </w:pPr>
    </w:p>
    <w:p w:rsidR="008A1BB6" w:rsidRDefault="008A1BB6" w:rsidP="008A1BB6">
      <w:pPr>
        <w:pStyle w:val="1"/>
        <w:rPr>
          <w:rFonts w:eastAsia="Times New Roman"/>
          <w:lang w:val="kk-KZ" w:eastAsia="ru-RU"/>
        </w:rPr>
      </w:pPr>
      <w:bookmarkStart w:id="29" w:name="_Toc105147434"/>
      <w:bookmarkStart w:id="30" w:name="_Toc105148485"/>
      <w:r w:rsidRPr="00B41EFA">
        <w:rPr>
          <w:rFonts w:eastAsia="Times New Roman"/>
          <w:lang w:val="kk-KZ" w:eastAsia="ru-RU"/>
        </w:rPr>
        <w:t xml:space="preserve">3.1 </w:t>
      </w:r>
      <w:r>
        <w:rPr>
          <w:rFonts w:eastAsia="Times New Roman"/>
          <w:lang w:val="kk-KZ" w:eastAsia="ru-RU"/>
        </w:rPr>
        <w:t>Геомеханикалық моделд</w:t>
      </w:r>
      <w:r w:rsidRPr="00B41EFA">
        <w:rPr>
          <w:rFonts w:eastAsia="Times New Roman"/>
          <w:lang w:val="kk-KZ" w:eastAsia="ru-RU"/>
        </w:rPr>
        <w:t>ің алгоритмін әзірлеу</w:t>
      </w:r>
      <w:bookmarkEnd w:id="29"/>
      <w:bookmarkEnd w:id="30"/>
    </w:p>
    <w:p w:rsidR="008A1BB6" w:rsidRPr="00411A54" w:rsidRDefault="008A1BB6" w:rsidP="008A1BB6">
      <w:pPr>
        <w:spacing w:after="0"/>
        <w:rPr>
          <w:lang w:val="kk-KZ" w:eastAsia="ru-RU"/>
        </w:rPr>
      </w:pPr>
    </w:p>
    <w:p w:rsidR="008A1BB6" w:rsidRPr="00AF504B" w:rsidRDefault="008A1BB6" w:rsidP="008A1BB6">
      <w:pPr>
        <w:tabs>
          <w:tab w:val="left" w:pos="1134"/>
        </w:tabs>
        <w:spacing w:after="0" w:line="300" w:lineRule="auto"/>
        <w:ind w:firstLine="709"/>
        <w:jc w:val="both"/>
        <w:rPr>
          <w:rFonts w:ascii="Times New Roman" w:eastAsia="Times New Roman" w:hAnsi="Times New Roman" w:cs="Times New Roman"/>
          <w:sz w:val="28"/>
          <w:szCs w:val="28"/>
          <w:lang w:val="kk-KZ" w:eastAsia="ru-RU"/>
        </w:rPr>
      </w:pPr>
      <w:r w:rsidRPr="00AF504B">
        <w:rPr>
          <w:rFonts w:ascii="Times New Roman" w:eastAsia="Times New Roman" w:hAnsi="Times New Roman" w:cs="Times New Roman"/>
          <w:sz w:val="28"/>
          <w:szCs w:val="28"/>
          <w:lang w:val="kk-KZ" w:eastAsia="ru-RU"/>
        </w:rPr>
        <w:t>Модельдеудің физикалық әдістерім</w:t>
      </w:r>
      <w:r>
        <w:rPr>
          <w:rFonts w:ascii="Times New Roman" w:eastAsia="Times New Roman" w:hAnsi="Times New Roman" w:cs="Times New Roman"/>
          <w:sz w:val="28"/>
          <w:szCs w:val="28"/>
          <w:lang w:val="kk-KZ" w:eastAsia="ru-RU"/>
        </w:rPr>
        <w:t>ен салыстырғанда сандық геомеха</w:t>
      </w:r>
      <w:r w:rsidRPr="00AF504B">
        <w:rPr>
          <w:rFonts w:ascii="Times New Roman" w:eastAsia="Times New Roman" w:hAnsi="Times New Roman" w:cs="Times New Roman"/>
          <w:sz w:val="28"/>
          <w:szCs w:val="28"/>
          <w:lang w:val="kk-KZ" w:eastAsia="ru-RU"/>
        </w:rPr>
        <w:t>ни</w:t>
      </w:r>
      <w:r>
        <w:rPr>
          <w:rFonts w:ascii="Times New Roman" w:eastAsia="Times New Roman" w:hAnsi="Times New Roman" w:cs="Times New Roman"/>
          <w:sz w:val="28"/>
          <w:szCs w:val="28"/>
          <w:lang w:val="kk-KZ" w:eastAsia="ru-RU"/>
        </w:rPr>
        <w:t>-</w:t>
      </w:r>
      <w:r w:rsidRPr="00AF504B">
        <w:rPr>
          <w:rFonts w:ascii="Times New Roman" w:eastAsia="Times New Roman" w:hAnsi="Times New Roman" w:cs="Times New Roman"/>
          <w:sz w:val="28"/>
          <w:szCs w:val="28"/>
          <w:lang w:val="kk-KZ" w:eastAsia="ru-RU"/>
        </w:rPr>
        <w:t>калық модельдер негізінде тау-кен қазбаларын және тазалау жұмыстарын жүр</w:t>
      </w:r>
      <w:r>
        <w:rPr>
          <w:rFonts w:ascii="Times New Roman" w:eastAsia="Times New Roman" w:hAnsi="Times New Roman" w:cs="Times New Roman"/>
          <w:sz w:val="28"/>
          <w:szCs w:val="28"/>
          <w:lang w:val="kk-KZ" w:eastAsia="ru-RU"/>
        </w:rPr>
        <w:t>-</w:t>
      </w:r>
      <w:r w:rsidRPr="00AF504B">
        <w:rPr>
          <w:rFonts w:ascii="Times New Roman" w:eastAsia="Times New Roman" w:hAnsi="Times New Roman" w:cs="Times New Roman"/>
          <w:sz w:val="28"/>
          <w:szCs w:val="28"/>
          <w:lang w:val="kk-KZ" w:eastAsia="ru-RU"/>
        </w:rPr>
        <w:t>гізу кезінде массивтің тәртібін зерттеу бірқатар артықшылықтарға ие:</w:t>
      </w:r>
    </w:p>
    <w:p w:rsidR="008A1BB6" w:rsidRPr="00AF504B" w:rsidRDefault="008A1BB6" w:rsidP="008A1BB6">
      <w:pPr>
        <w:tabs>
          <w:tab w:val="left" w:pos="1134"/>
        </w:tabs>
        <w:spacing w:after="0" w:line="300" w:lineRule="auto"/>
        <w:ind w:firstLine="709"/>
        <w:jc w:val="both"/>
        <w:rPr>
          <w:rFonts w:ascii="Times New Roman" w:eastAsia="Times New Roman" w:hAnsi="Times New Roman" w:cs="Times New Roman"/>
          <w:sz w:val="28"/>
          <w:szCs w:val="28"/>
          <w:lang w:val="kk-KZ" w:eastAsia="ru-RU"/>
        </w:rPr>
      </w:pPr>
      <w:r w:rsidRPr="00AF504B">
        <w:rPr>
          <w:rFonts w:ascii="Times New Roman" w:eastAsia="Times New Roman" w:hAnsi="Times New Roman" w:cs="Times New Roman"/>
          <w:sz w:val="28"/>
          <w:szCs w:val="28"/>
          <w:lang w:val="kk-KZ" w:eastAsia="ru-RU"/>
        </w:rPr>
        <w:t>- массивтің кернеулі-деформацияланған күйін зерттеуге арналған, әрі ең аз уақыт шығындары;</w:t>
      </w:r>
    </w:p>
    <w:p w:rsidR="008A1BB6" w:rsidRPr="00AF504B" w:rsidRDefault="008A1BB6" w:rsidP="008A1BB6">
      <w:pPr>
        <w:tabs>
          <w:tab w:val="left" w:pos="1134"/>
        </w:tabs>
        <w:spacing w:after="0" w:line="300" w:lineRule="auto"/>
        <w:ind w:firstLine="709"/>
        <w:jc w:val="both"/>
        <w:rPr>
          <w:rFonts w:ascii="Times New Roman" w:eastAsia="Times New Roman" w:hAnsi="Times New Roman" w:cs="Times New Roman"/>
          <w:sz w:val="28"/>
          <w:szCs w:val="28"/>
          <w:lang w:val="kk-KZ" w:eastAsia="ru-RU"/>
        </w:rPr>
      </w:pPr>
      <w:r w:rsidRPr="00AF504B">
        <w:rPr>
          <w:rFonts w:ascii="Times New Roman" w:eastAsia="Times New Roman" w:hAnsi="Times New Roman" w:cs="Times New Roman"/>
          <w:sz w:val="28"/>
          <w:szCs w:val="28"/>
          <w:lang w:val="kk-KZ" w:eastAsia="ru-RU"/>
        </w:rPr>
        <w:t>- модельді әзірлеуге жұмсалатын ең аз қаржылық шығындар;</w:t>
      </w:r>
    </w:p>
    <w:p w:rsidR="008A1BB6" w:rsidRPr="00AF504B" w:rsidRDefault="008A1BB6" w:rsidP="008A1BB6">
      <w:pPr>
        <w:tabs>
          <w:tab w:val="left" w:pos="1134"/>
        </w:tabs>
        <w:spacing w:after="0" w:line="300" w:lineRule="auto"/>
        <w:ind w:firstLine="709"/>
        <w:jc w:val="both"/>
        <w:rPr>
          <w:rFonts w:ascii="Times New Roman" w:eastAsia="Times New Roman" w:hAnsi="Times New Roman" w:cs="Times New Roman"/>
          <w:sz w:val="28"/>
          <w:szCs w:val="28"/>
          <w:lang w:val="kk-KZ" w:eastAsia="ru-RU"/>
        </w:rPr>
      </w:pPr>
      <w:r w:rsidRPr="00AF504B">
        <w:rPr>
          <w:rFonts w:ascii="Times New Roman" w:eastAsia="Times New Roman" w:hAnsi="Times New Roman" w:cs="Times New Roman"/>
          <w:sz w:val="28"/>
          <w:szCs w:val="28"/>
          <w:lang w:val="kk-KZ" w:eastAsia="ru-RU"/>
        </w:rPr>
        <w:t>- бірнеше факторларды ескере отырып, массив жағдайын кешенді зерт-теу мүмкіндігі.</w:t>
      </w:r>
    </w:p>
    <w:p w:rsidR="008A1BB6" w:rsidRPr="00AF504B" w:rsidRDefault="008A1BB6" w:rsidP="008A1BB6">
      <w:pPr>
        <w:tabs>
          <w:tab w:val="left" w:pos="1134"/>
        </w:tabs>
        <w:spacing w:after="0" w:line="300" w:lineRule="auto"/>
        <w:ind w:firstLine="709"/>
        <w:jc w:val="both"/>
        <w:rPr>
          <w:rFonts w:ascii="Times New Roman" w:eastAsia="Times New Roman" w:hAnsi="Times New Roman" w:cs="Times New Roman"/>
          <w:sz w:val="28"/>
          <w:szCs w:val="28"/>
          <w:lang w:val="kk-KZ" w:eastAsia="ru-RU"/>
        </w:rPr>
      </w:pPr>
      <w:r w:rsidRPr="00AF504B">
        <w:rPr>
          <w:rFonts w:ascii="Times New Roman" w:eastAsia="Times New Roman" w:hAnsi="Times New Roman" w:cs="Times New Roman"/>
          <w:sz w:val="28"/>
          <w:szCs w:val="28"/>
          <w:lang w:val="kk-KZ" w:eastAsia="ru-RU"/>
        </w:rPr>
        <w:t>Модельдерге қойылатын негізгі талаптар Л. Б. Розовскиймен жасалды:</w:t>
      </w:r>
    </w:p>
    <w:p w:rsidR="008A1BB6" w:rsidRPr="00AF504B" w:rsidRDefault="008A1BB6" w:rsidP="008A1BB6">
      <w:pPr>
        <w:tabs>
          <w:tab w:val="left" w:pos="1134"/>
        </w:tabs>
        <w:spacing w:after="0" w:line="300" w:lineRule="auto"/>
        <w:ind w:firstLine="709"/>
        <w:jc w:val="both"/>
        <w:rPr>
          <w:rFonts w:ascii="Times New Roman" w:eastAsia="Times New Roman" w:hAnsi="Times New Roman" w:cs="Times New Roman"/>
          <w:sz w:val="28"/>
          <w:szCs w:val="28"/>
          <w:lang w:val="kk-KZ" w:eastAsia="ru-RU"/>
        </w:rPr>
      </w:pPr>
      <w:r w:rsidRPr="00AF504B">
        <w:rPr>
          <w:rFonts w:ascii="Times New Roman" w:eastAsia="Times New Roman" w:hAnsi="Times New Roman" w:cs="Times New Roman"/>
          <w:sz w:val="28"/>
          <w:szCs w:val="28"/>
          <w:lang w:val="kk-KZ" w:eastAsia="ru-RU"/>
        </w:rPr>
        <w:t>- массив моделі пайдалану үшін өте қарапайым және ыңғайлы болуы ке</w:t>
      </w:r>
      <w:r>
        <w:rPr>
          <w:rFonts w:ascii="Times New Roman" w:eastAsia="Times New Roman" w:hAnsi="Times New Roman" w:cs="Times New Roman"/>
          <w:sz w:val="28"/>
          <w:szCs w:val="28"/>
          <w:lang w:val="kk-KZ" w:eastAsia="ru-RU"/>
        </w:rPr>
        <w:t>-</w:t>
      </w:r>
      <w:r w:rsidRPr="00AF504B">
        <w:rPr>
          <w:rFonts w:ascii="Times New Roman" w:eastAsia="Times New Roman" w:hAnsi="Times New Roman" w:cs="Times New Roman"/>
          <w:sz w:val="28"/>
          <w:szCs w:val="28"/>
          <w:lang w:val="kk-KZ" w:eastAsia="ru-RU"/>
        </w:rPr>
        <w:t>рек;</w:t>
      </w:r>
    </w:p>
    <w:p w:rsidR="008A1BB6" w:rsidRPr="00AF504B" w:rsidRDefault="008A1BB6" w:rsidP="008A1BB6">
      <w:pPr>
        <w:tabs>
          <w:tab w:val="left" w:pos="1134"/>
        </w:tabs>
        <w:spacing w:after="0" w:line="300" w:lineRule="auto"/>
        <w:ind w:firstLine="709"/>
        <w:jc w:val="both"/>
        <w:rPr>
          <w:rFonts w:ascii="Times New Roman" w:eastAsia="Times New Roman" w:hAnsi="Times New Roman" w:cs="Times New Roman"/>
          <w:sz w:val="28"/>
          <w:szCs w:val="28"/>
          <w:lang w:val="kk-KZ" w:eastAsia="ru-RU"/>
        </w:rPr>
      </w:pPr>
      <w:r w:rsidRPr="00AF504B">
        <w:rPr>
          <w:rFonts w:ascii="Times New Roman" w:eastAsia="Times New Roman" w:hAnsi="Times New Roman" w:cs="Times New Roman"/>
          <w:sz w:val="28"/>
          <w:szCs w:val="28"/>
          <w:lang w:val="kk-KZ" w:eastAsia="ru-RU"/>
        </w:rPr>
        <w:t>- модель жыныстардың құрылымы мен қасиеттерінің барлық маңызды ерекшеліктерін көрсетуі тиіс;</w:t>
      </w:r>
    </w:p>
    <w:p w:rsidR="008A1BB6" w:rsidRPr="00AF504B" w:rsidRDefault="008A1BB6" w:rsidP="008A1BB6">
      <w:pPr>
        <w:tabs>
          <w:tab w:val="left" w:pos="1134"/>
        </w:tabs>
        <w:spacing w:after="0" w:line="300" w:lineRule="auto"/>
        <w:ind w:firstLine="709"/>
        <w:jc w:val="both"/>
        <w:rPr>
          <w:rFonts w:ascii="Times New Roman" w:eastAsia="Times New Roman" w:hAnsi="Times New Roman" w:cs="Times New Roman"/>
          <w:sz w:val="28"/>
          <w:szCs w:val="28"/>
          <w:lang w:val="kk-KZ" w:eastAsia="ru-RU"/>
        </w:rPr>
      </w:pPr>
      <w:r w:rsidRPr="00AF504B">
        <w:rPr>
          <w:rFonts w:ascii="Times New Roman" w:eastAsia="Times New Roman" w:hAnsi="Times New Roman" w:cs="Times New Roman"/>
          <w:sz w:val="28"/>
          <w:szCs w:val="28"/>
          <w:lang w:val="kk-KZ" w:eastAsia="ru-RU"/>
        </w:rPr>
        <w:t>- модель бар әдістермен есептеу үшін жарамды болуы тиіс;</w:t>
      </w:r>
    </w:p>
    <w:p w:rsidR="008A1BB6" w:rsidRPr="00AF504B" w:rsidRDefault="008A1BB6" w:rsidP="008A1BB6">
      <w:pPr>
        <w:tabs>
          <w:tab w:val="left" w:pos="1134"/>
        </w:tabs>
        <w:spacing w:after="0" w:line="300" w:lineRule="auto"/>
        <w:ind w:firstLine="709"/>
        <w:jc w:val="both"/>
        <w:rPr>
          <w:rFonts w:ascii="Times New Roman" w:eastAsia="Times New Roman" w:hAnsi="Times New Roman" w:cs="Times New Roman"/>
          <w:sz w:val="28"/>
          <w:szCs w:val="28"/>
          <w:lang w:val="kk-KZ" w:eastAsia="ru-RU"/>
        </w:rPr>
      </w:pPr>
      <w:r w:rsidRPr="00AF504B">
        <w:rPr>
          <w:rFonts w:ascii="Times New Roman" w:eastAsia="Times New Roman" w:hAnsi="Times New Roman" w:cs="Times New Roman"/>
          <w:sz w:val="28"/>
          <w:szCs w:val="28"/>
          <w:lang w:val="kk-KZ" w:eastAsia="ru-RU"/>
        </w:rPr>
        <w:t>- модельге кіретін параметрлер тәжірибеде қолданылатын әдістермен анықталуы тиіс.</w:t>
      </w:r>
    </w:p>
    <w:p w:rsidR="008A1BB6" w:rsidRPr="00AF504B" w:rsidRDefault="008A1BB6" w:rsidP="008A1BB6">
      <w:pPr>
        <w:spacing w:after="0" w:line="300" w:lineRule="auto"/>
        <w:ind w:firstLine="709"/>
        <w:jc w:val="both"/>
        <w:rPr>
          <w:rFonts w:ascii="Times New Roman" w:eastAsia="Times New Roman" w:hAnsi="Times New Roman" w:cs="Times New Roman"/>
          <w:sz w:val="28"/>
          <w:szCs w:val="28"/>
          <w:lang w:val="kk-KZ" w:eastAsia="ru-RU"/>
        </w:rPr>
      </w:pPr>
      <w:r w:rsidRPr="00AF504B">
        <w:rPr>
          <w:rFonts w:ascii="Times New Roman" w:eastAsia="Times New Roman" w:hAnsi="Times New Roman" w:cs="Times New Roman"/>
          <w:sz w:val="28"/>
          <w:szCs w:val="28"/>
          <w:lang w:val="kk-KZ" w:eastAsia="ru-RU"/>
        </w:rPr>
        <w:t>Осылайша, геомеханикалық модельдің келесі алгоритмін жас</w:t>
      </w:r>
      <w:r>
        <w:rPr>
          <w:rFonts w:ascii="Times New Roman" w:eastAsia="Times New Roman" w:hAnsi="Times New Roman" w:cs="Times New Roman"/>
          <w:sz w:val="28"/>
          <w:szCs w:val="28"/>
          <w:lang w:val="kk-KZ" w:eastAsia="ru-RU"/>
        </w:rPr>
        <w:t>ауға бола</w:t>
      </w:r>
      <w:r w:rsidRPr="00AF504B">
        <w:rPr>
          <w:rFonts w:ascii="Times New Roman" w:eastAsia="Times New Roman" w:hAnsi="Times New Roman" w:cs="Times New Roman"/>
          <w:sz w:val="28"/>
          <w:szCs w:val="28"/>
          <w:lang w:val="kk-KZ" w:eastAsia="ru-RU"/>
        </w:rPr>
        <w:t>ды (3.1-сурет)</w:t>
      </w:r>
    </w:p>
    <w:p w:rsidR="008A1BB6" w:rsidRPr="00AF504B" w:rsidRDefault="008A1BB6" w:rsidP="008A1BB6">
      <w:pPr>
        <w:spacing w:after="0" w:line="300" w:lineRule="auto"/>
        <w:ind w:firstLine="709"/>
        <w:jc w:val="both"/>
        <w:rPr>
          <w:rFonts w:ascii="Times New Roman" w:eastAsia="Times New Roman" w:hAnsi="Times New Roman" w:cs="Times New Roman"/>
          <w:sz w:val="28"/>
          <w:szCs w:val="28"/>
          <w:lang w:val="kk-KZ" w:eastAsia="ru-RU"/>
        </w:rPr>
      </w:pPr>
      <w:r w:rsidRPr="00AF504B">
        <w:rPr>
          <w:rFonts w:ascii="Times New Roman" w:eastAsia="Times New Roman" w:hAnsi="Times New Roman" w:cs="Times New Roman"/>
          <w:sz w:val="28"/>
          <w:szCs w:val="28"/>
          <w:lang w:val="kk-KZ" w:eastAsia="ru-RU"/>
        </w:rPr>
        <w:t>Қазіргі уақытта КДК модельдеу кезінде жартас массивтерінің мынадай модельдері қолданылады:</w:t>
      </w:r>
    </w:p>
    <w:p w:rsidR="008A1BB6" w:rsidRPr="00AF504B" w:rsidRDefault="008A1BB6" w:rsidP="008A1BB6">
      <w:pPr>
        <w:spacing w:after="0" w:line="300" w:lineRule="auto"/>
        <w:ind w:firstLine="709"/>
        <w:jc w:val="both"/>
        <w:rPr>
          <w:rFonts w:ascii="Times New Roman" w:eastAsia="Times New Roman" w:hAnsi="Times New Roman" w:cs="Times New Roman"/>
          <w:sz w:val="28"/>
          <w:szCs w:val="28"/>
          <w:lang w:val="kk-KZ" w:eastAsia="ru-RU"/>
        </w:rPr>
      </w:pPr>
      <w:r w:rsidRPr="00AF504B">
        <w:rPr>
          <w:rFonts w:ascii="Times New Roman" w:eastAsia="Times New Roman" w:hAnsi="Times New Roman" w:cs="Times New Roman"/>
          <w:sz w:val="28"/>
          <w:szCs w:val="28"/>
          <w:lang w:val="kk-KZ" w:eastAsia="ru-RU"/>
        </w:rPr>
        <w:t>- тұтас сызықты-серпімді орта;</w:t>
      </w:r>
    </w:p>
    <w:p w:rsidR="008A1BB6" w:rsidRPr="00AF504B" w:rsidRDefault="008A1BB6" w:rsidP="008A1BB6">
      <w:pPr>
        <w:spacing w:after="0" w:line="300" w:lineRule="auto"/>
        <w:ind w:firstLine="709"/>
        <w:jc w:val="both"/>
        <w:rPr>
          <w:rFonts w:ascii="Times New Roman" w:eastAsia="Times New Roman" w:hAnsi="Times New Roman" w:cs="Times New Roman"/>
          <w:sz w:val="28"/>
          <w:szCs w:val="28"/>
          <w:lang w:val="kk-KZ" w:eastAsia="ru-RU"/>
        </w:rPr>
      </w:pPr>
      <w:r w:rsidRPr="00AF504B">
        <w:rPr>
          <w:rFonts w:ascii="Times New Roman" w:eastAsia="Times New Roman" w:hAnsi="Times New Roman" w:cs="Times New Roman"/>
          <w:sz w:val="28"/>
          <w:szCs w:val="28"/>
          <w:lang w:val="kk-KZ" w:eastAsia="ru-RU"/>
        </w:rPr>
        <w:t>- жарықтардың тек бір ғана жүйесі дамыған массивтерді сипаттайтын қа</w:t>
      </w:r>
      <w:r>
        <w:rPr>
          <w:rFonts w:ascii="Times New Roman" w:eastAsia="Times New Roman" w:hAnsi="Times New Roman" w:cs="Times New Roman"/>
          <w:sz w:val="28"/>
          <w:szCs w:val="28"/>
          <w:lang w:val="kk-KZ" w:eastAsia="ru-RU"/>
        </w:rPr>
        <w:t>-</w:t>
      </w:r>
      <w:r w:rsidRPr="00AF504B">
        <w:rPr>
          <w:rFonts w:ascii="Times New Roman" w:eastAsia="Times New Roman" w:hAnsi="Times New Roman" w:cs="Times New Roman"/>
          <w:sz w:val="28"/>
          <w:szCs w:val="28"/>
          <w:lang w:val="kk-KZ" w:eastAsia="ru-RU"/>
        </w:rPr>
        <w:t>батты орта, ал қалған жүйелер әлсіз немес</w:t>
      </w:r>
      <w:r>
        <w:rPr>
          <w:rFonts w:ascii="Times New Roman" w:eastAsia="Times New Roman" w:hAnsi="Times New Roman" w:cs="Times New Roman"/>
          <w:sz w:val="28"/>
          <w:szCs w:val="28"/>
          <w:lang w:val="kk-KZ" w:eastAsia="ru-RU"/>
        </w:rPr>
        <w:t>е контактілердің жоғары берік</w:t>
      </w:r>
      <w:r w:rsidRPr="00AF504B">
        <w:rPr>
          <w:rFonts w:ascii="Times New Roman" w:eastAsia="Times New Roman" w:hAnsi="Times New Roman" w:cs="Times New Roman"/>
          <w:sz w:val="28"/>
          <w:szCs w:val="28"/>
          <w:lang w:val="kk-KZ" w:eastAsia="ru-RU"/>
        </w:rPr>
        <w:t>тілік сипаттамалары бар;</w:t>
      </w:r>
    </w:p>
    <w:p w:rsidR="008A1BB6" w:rsidRPr="00AF504B" w:rsidRDefault="008A1BB6" w:rsidP="008A1BB6">
      <w:pPr>
        <w:spacing w:after="0" w:line="300" w:lineRule="auto"/>
        <w:ind w:firstLine="709"/>
        <w:jc w:val="both"/>
        <w:rPr>
          <w:rFonts w:ascii="Times New Roman" w:eastAsia="Times New Roman" w:hAnsi="Times New Roman" w:cs="Times New Roman"/>
          <w:sz w:val="28"/>
          <w:szCs w:val="28"/>
          <w:lang w:val="kk-KZ" w:eastAsia="ru-RU"/>
        </w:rPr>
      </w:pPr>
      <w:r w:rsidRPr="00AF504B">
        <w:rPr>
          <w:rFonts w:ascii="Times New Roman" w:eastAsia="Times New Roman" w:hAnsi="Times New Roman" w:cs="Times New Roman"/>
          <w:sz w:val="28"/>
          <w:szCs w:val="28"/>
          <w:lang w:val="kk-KZ" w:eastAsia="ru-RU"/>
        </w:rPr>
        <w:t>- блоктық орта, яғни 2-3 жарықшақтар жү</w:t>
      </w:r>
      <w:r>
        <w:rPr>
          <w:rFonts w:ascii="Times New Roman" w:eastAsia="Times New Roman" w:hAnsi="Times New Roman" w:cs="Times New Roman"/>
          <w:sz w:val="28"/>
          <w:szCs w:val="28"/>
          <w:lang w:val="kk-KZ" w:eastAsia="ru-RU"/>
        </w:rPr>
        <w:t>йесі бар орталар, массивтерді ша</w:t>
      </w:r>
      <w:r w:rsidRPr="00AF504B">
        <w:rPr>
          <w:rFonts w:ascii="Times New Roman" w:eastAsia="Times New Roman" w:hAnsi="Times New Roman" w:cs="Times New Roman"/>
          <w:sz w:val="28"/>
          <w:szCs w:val="28"/>
          <w:lang w:val="kk-KZ" w:eastAsia="ru-RU"/>
        </w:rPr>
        <w:t>мамен пішіні мен өлшемі бойынша бірдей блоктарға бөлетін:</w:t>
      </w:r>
    </w:p>
    <w:p w:rsidR="008A1BB6" w:rsidRPr="00AF504B" w:rsidRDefault="008A1BB6" w:rsidP="008A1BB6">
      <w:pPr>
        <w:spacing w:after="0" w:line="300" w:lineRule="auto"/>
        <w:ind w:firstLine="709"/>
        <w:jc w:val="both"/>
        <w:rPr>
          <w:rFonts w:ascii="Times New Roman" w:eastAsia="Times New Roman" w:hAnsi="Times New Roman" w:cs="Times New Roman"/>
          <w:sz w:val="28"/>
          <w:szCs w:val="28"/>
          <w:lang w:val="kk-KZ" w:eastAsia="ru-RU"/>
        </w:rPr>
      </w:pPr>
      <w:r w:rsidRPr="00AF504B">
        <w:rPr>
          <w:rFonts w:ascii="Times New Roman" w:eastAsia="Times New Roman" w:hAnsi="Times New Roman" w:cs="Times New Roman"/>
          <w:sz w:val="28"/>
          <w:szCs w:val="28"/>
          <w:lang w:val="kk-KZ" w:eastAsia="ru-RU"/>
        </w:rPr>
        <w:t>- тұтас сызықсыз-серпімді орта, яғни дамыған қарқынды хаотикалық жа</w:t>
      </w:r>
      <w:r>
        <w:rPr>
          <w:rFonts w:ascii="Times New Roman" w:eastAsia="Times New Roman" w:hAnsi="Times New Roman" w:cs="Times New Roman"/>
          <w:sz w:val="28"/>
          <w:szCs w:val="28"/>
          <w:lang w:val="kk-KZ" w:eastAsia="ru-RU"/>
        </w:rPr>
        <w:t>-</w:t>
      </w:r>
      <w:r w:rsidRPr="00AF504B">
        <w:rPr>
          <w:rFonts w:ascii="Times New Roman" w:eastAsia="Times New Roman" w:hAnsi="Times New Roman" w:cs="Times New Roman"/>
          <w:sz w:val="28"/>
          <w:szCs w:val="28"/>
          <w:lang w:val="kk-KZ" w:eastAsia="ru-RU"/>
        </w:rPr>
        <w:t>рықшақтығы бар орта немесе 4-6 және одан да көп жарықшақтар жүйесі дамы</w:t>
      </w:r>
      <w:r>
        <w:rPr>
          <w:rFonts w:ascii="Times New Roman" w:eastAsia="Times New Roman" w:hAnsi="Times New Roman" w:cs="Times New Roman"/>
          <w:sz w:val="28"/>
          <w:szCs w:val="28"/>
          <w:lang w:val="kk-KZ" w:eastAsia="ru-RU"/>
        </w:rPr>
        <w:t>-</w:t>
      </w:r>
      <w:r w:rsidRPr="00AF504B">
        <w:rPr>
          <w:rFonts w:ascii="Times New Roman" w:eastAsia="Times New Roman" w:hAnsi="Times New Roman" w:cs="Times New Roman"/>
          <w:sz w:val="28"/>
          <w:szCs w:val="28"/>
          <w:lang w:val="kk-KZ" w:eastAsia="ru-RU"/>
        </w:rPr>
        <w:t>ған, түйіспелер бойынша үйкелудің ша</w:t>
      </w:r>
      <w:r>
        <w:rPr>
          <w:rFonts w:ascii="Times New Roman" w:eastAsia="Times New Roman" w:hAnsi="Times New Roman" w:cs="Times New Roman"/>
          <w:sz w:val="28"/>
          <w:szCs w:val="28"/>
          <w:lang w:val="kk-KZ" w:eastAsia="ru-RU"/>
        </w:rPr>
        <w:t>мамен бірдей сипаттамасы бар ор</w:t>
      </w:r>
      <w:r w:rsidRPr="00AF504B">
        <w:rPr>
          <w:rFonts w:ascii="Times New Roman" w:eastAsia="Times New Roman" w:hAnsi="Times New Roman" w:cs="Times New Roman"/>
          <w:sz w:val="28"/>
          <w:szCs w:val="28"/>
          <w:lang w:val="kk-KZ" w:eastAsia="ru-RU"/>
        </w:rPr>
        <w:t>та.</w:t>
      </w:r>
    </w:p>
    <w:p w:rsidR="008A1BB6" w:rsidRPr="00AF504B" w:rsidRDefault="008A1BB6" w:rsidP="008A1BB6">
      <w:pPr>
        <w:tabs>
          <w:tab w:val="left" w:pos="1134"/>
        </w:tabs>
        <w:spacing w:after="0" w:line="300" w:lineRule="auto"/>
        <w:ind w:firstLine="709"/>
        <w:jc w:val="center"/>
        <w:rPr>
          <w:lang w:val="kk-KZ"/>
        </w:rPr>
      </w:pPr>
    </w:p>
    <w:p w:rsidR="008A1BB6" w:rsidRPr="00AF504B" w:rsidRDefault="008A1BB6" w:rsidP="008A1BB6">
      <w:pPr>
        <w:tabs>
          <w:tab w:val="left" w:pos="1134"/>
        </w:tabs>
        <w:spacing w:after="0" w:line="300" w:lineRule="auto"/>
        <w:jc w:val="both"/>
        <w:rPr>
          <w:rFonts w:ascii="Times New Roman" w:eastAsia="Times New Roman" w:hAnsi="Times New Roman" w:cs="Times New Roman"/>
          <w:sz w:val="28"/>
          <w:szCs w:val="28"/>
          <w:lang w:val="kk-KZ" w:eastAsia="ru-RU"/>
        </w:rPr>
      </w:pPr>
      <w:r w:rsidRPr="00AF504B">
        <w:object w:dxaOrig="14243" w:dyaOrig="16384">
          <v:shape id="_x0000_i1034" type="#_x0000_t75" style="width:435pt;height:500.5pt" o:ole="">
            <v:imagedata r:id="rId70" o:title=""/>
          </v:shape>
          <o:OLEObject Type="Embed" ProgID="CorelDraw.Graphic.22" ShapeID="_x0000_i1034" DrawAspect="Content" ObjectID="_1716090566" r:id="rId71"/>
        </w:object>
      </w:r>
    </w:p>
    <w:p w:rsidR="008A1BB6" w:rsidRPr="00AF504B" w:rsidRDefault="008A1BB6" w:rsidP="008A1BB6">
      <w:pPr>
        <w:tabs>
          <w:tab w:val="left" w:pos="1134"/>
        </w:tabs>
        <w:spacing w:after="0" w:line="300" w:lineRule="auto"/>
        <w:ind w:firstLine="709"/>
        <w:jc w:val="both"/>
        <w:rPr>
          <w:lang w:val="kk-KZ"/>
        </w:rPr>
      </w:pPr>
    </w:p>
    <w:p w:rsidR="008A1BB6" w:rsidRPr="00AF504B" w:rsidRDefault="008A1BB6" w:rsidP="008A1BB6">
      <w:pPr>
        <w:tabs>
          <w:tab w:val="left" w:pos="1134"/>
        </w:tabs>
        <w:spacing w:after="0" w:line="300" w:lineRule="auto"/>
        <w:ind w:firstLine="709"/>
        <w:rPr>
          <w:rFonts w:ascii="Times New Roman" w:eastAsia="Times New Roman" w:hAnsi="Times New Roman" w:cs="Times New Roman"/>
          <w:sz w:val="28"/>
          <w:szCs w:val="28"/>
          <w:lang w:val="kk-KZ" w:eastAsia="ru-RU"/>
        </w:rPr>
      </w:pPr>
      <w:r w:rsidRPr="00AF504B">
        <w:rPr>
          <w:rFonts w:ascii="Times New Roman" w:eastAsia="Times New Roman" w:hAnsi="Times New Roman" w:cs="Times New Roman"/>
          <w:sz w:val="28"/>
          <w:szCs w:val="28"/>
          <w:lang w:val="kk-KZ" w:eastAsia="ru-RU"/>
        </w:rPr>
        <w:t>Сурет 3.1 – Геомеханикалық модель құру алгоритмі</w:t>
      </w:r>
    </w:p>
    <w:p w:rsidR="008A1BB6" w:rsidRDefault="008A1BB6" w:rsidP="008A1BB6">
      <w:pPr>
        <w:spacing w:after="0" w:line="300" w:lineRule="auto"/>
        <w:ind w:firstLine="709"/>
        <w:jc w:val="both"/>
        <w:rPr>
          <w:rFonts w:ascii="Times New Roman" w:eastAsia="Times New Roman" w:hAnsi="Times New Roman" w:cs="Times New Roman"/>
          <w:sz w:val="28"/>
          <w:szCs w:val="28"/>
          <w:lang w:val="kk-KZ" w:eastAsia="ru-RU"/>
        </w:rPr>
      </w:pPr>
    </w:p>
    <w:p w:rsidR="008A1BB6" w:rsidRPr="00AF504B" w:rsidRDefault="008A1BB6" w:rsidP="008A1BB6">
      <w:pPr>
        <w:tabs>
          <w:tab w:val="left" w:pos="1134"/>
        </w:tabs>
        <w:spacing w:after="0" w:line="300" w:lineRule="auto"/>
        <w:ind w:firstLine="709"/>
        <w:jc w:val="both"/>
        <w:rPr>
          <w:rFonts w:ascii="Times New Roman" w:eastAsia="Times New Roman" w:hAnsi="Times New Roman" w:cs="Times New Roman"/>
          <w:sz w:val="28"/>
          <w:szCs w:val="28"/>
          <w:lang w:val="kk-KZ" w:eastAsia="ru-RU"/>
        </w:rPr>
      </w:pPr>
      <w:r w:rsidRPr="00AF504B">
        <w:rPr>
          <w:rFonts w:ascii="Times New Roman" w:eastAsia="Times New Roman" w:hAnsi="Times New Roman" w:cs="Times New Roman"/>
          <w:sz w:val="28"/>
          <w:szCs w:val="28"/>
          <w:lang w:val="kk-KZ" w:eastAsia="ru-RU"/>
        </w:rPr>
        <w:t>Сандық геомеханикалық модельдің көмегімен келесі мәсе</w:t>
      </w:r>
      <w:r>
        <w:rPr>
          <w:rFonts w:ascii="Times New Roman" w:eastAsia="Times New Roman" w:hAnsi="Times New Roman" w:cs="Times New Roman"/>
          <w:sz w:val="28"/>
          <w:szCs w:val="28"/>
          <w:lang w:val="kk-KZ" w:eastAsia="ru-RU"/>
        </w:rPr>
        <w:t>лелерді ше</w:t>
      </w:r>
      <w:r w:rsidRPr="00AF504B">
        <w:rPr>
          <w:rFonts w:ascii="Times New Roman" w:eastAsia="Times New Roman" w:hAnsi="Times New Roman" w:cs="Times New Roman"/>
          <w:sz w:val="28"/>
          <w:szCs w:val="28"/>
          <w:lang w:val="kk-KZ" w:eastAsia="ru-RU"/>
        </w:rPr>
        <w:t>шу</w:t>
      </w:r>
      <w:r>
        <w:rPr>
          <w:rFonts w:ascii="Times New Roman" w:eastAsia="Times New Roman" w:hAnsi="Times New Roman" w:cs="Times New Roman"/>
          <w:sz w:val="28"/>
          <w:szCs w:val="28"/>
          <w:lang w:val="kk-KZ" w:eastAsia="ru-RU"/>
        </w:rPr>
        <w:t>-</w:t>
      </w:r>
      <w:r w:rsidRPr="00AF504B">
        <w:rPr>
          <w:rFonts w:ascii="Times New Roman" w:eastAsia="Times New Roman" w:hAnsi="Times New Roman" w:cs="Times New Roman"/>
          <w:sz w:val="28"/>
          <w:szCs w:val="28"/>
          <w:lang w:val="kk-KZ" w:eastAsia="ru-RU"/>
        </w:rPr>
        <w:t>ге болады:</w:t>
      </w:r>
    </w:p>
    <w:p w:rsidR="008A1BB6" w:rsidRPr="00AF504B" w:rsidRDefault="008A1BB6" w:rsidP="008A1BB6">
      <w:pPr>
        <w:tabs>
          <w:tab w:val="left" w:pos="1134"/>
        </w:tabs>
        <w:spacing w:after="0" w:line="300" w:lineRule="auto"/>
        <w:ind w:firstLine="709"/>
        <w:jc w:val="both"/>
        <w:rPr>
          <w:rFonts w:ascii="Times New Roman" w:eastAsia="Times New Roman" w:hAnsi="Times New Roman" w:cs="Times New Roman"/>
          <w:sz w:val="28"/>
          <w:szCs w:val="28"/>
          <w:lang w:val="kk-KZ" w:eastAsia="ru-RU"/>
        </w:rPr>
      </w:pPr>
      <w:r w:rsidRPr="00AF504B">
        <w:rPr>
          <w:rFonts w:ascii="Times New Roman" w:eastAsia="Times New Roman" w:hAnsi="Times New Roman" w:cs="Times New Roman"/>
          <w:sz w:val="28"/>
          <w:szCs w:val="28"/>
          <w:lang w:val="kk-KZ" w:eastAsia="ru-RU"/>
        </w:rPr>
        <w:t>- тау-кен өндірісін қоршаған және оны жүргізу үдерісімен әлсіреген тау жыныстары массивінің кернеулі-деформацияланған жағдайын бағалау;</w:t>
      </w:r>
    </w:p>
    <w:p w:rsidR="008A1BB6" w:rsidRPr="00AF504B" w:rsidRDefault="008A1BB6" w:rsidP="008A1BB6">
      <w:pPr>
        <w:tabs>
          <w:tab w:val="left" w:pos="1134"/>
        </w:tabs>
        <w:spacing w:after="0" w:line="300" w:lineRule="auto"/>
        <w:ind w:firstLine="709"/>
        <w:jc w:val="both"/>
        <w:rPr>
          <w:rFonts w:ascii="Times New Roman" w:eastAsia="Times New Roman" w:hAnsi="Times New Roman" w:cs="Times New Roman"/>
          <w:sz w:val="28"/>
          <w:szCs w:val="28"/>
          <w:lang w:val="kk-KZ" w:eastAsia="ru-RU"/>
        </w:rPr>
      </w:pPr>
      <w:r w:rsidRPr="00AF504B">
        <w:rPr>
          <w:rFonts w:ascii="Times New Roman" w:eastAsia="Times New Roman" w:hAnsi="Times New Roman" w:cs="Times New Roman"/>
          <w:sz w:val="28"/>
          <w:szCs w:val="28"/>
          <w:lang w:val="kk-KZ" w:eastAsia="ru-RU"/>
        </w:rPr>
        <w:t>- өңделген тау-кен жұмыстары массивінің деформациясын зерттеу;</w:t>
      </w:r>
    </w:p>
    <w:p w:rsidR="008A1BB6" w:rsidRPr="00AF504B" w:rsidRDefault="008A1BB6" w:rsidP="008A1BB6">
      <w:pPr>
        <w:tabs>
          <w:tab w:val="left" w:pos="1134"/>
        </w:tabs>
        <w:spacing w:after="0" w:line="300" w:lineRule="auto"/>
        <w:ind w:firstLine="709"/>
        <w:jc w:val="both"/>
        <w:rPr>
          <w:rFonts w:ascii="Times New Roman" w:eastAsia="Times New Roman" w:hAnsi="Times New Roman" w:cs="Times New Roman"/>
          <w:sz w:val="28"/>
          <w:szCs w:val="28"/>
          <w:lang w:val="kk-KZ" w:eastAsia="ru-RU"/>
        </w:rPr>
      </w:pPr>
      <w:r w:rsidRPr="00AF504B">
        <w:rPr>
          <w:rFonts w:ascii="Times New Roman" w:eastAsia="Times New Roman" w:hAnsi="Times New Roman" w:cs="Times New Roman"/>
          <w:sz w:val="28"/>
          <w:szCs w:val="28"/>
          <w:lang w:val="kk-KZ" w:eastAsia="ru-RU"/>
        </w:rPr>
        <w:t>- тау-кен қазбаларының бекітпесіне қысымды бағалау, сондай-ақ тау-кен массивінің бекітпесімен б</w:t>
      </w:r>
      <w:r>
        <w:rPr>
          <w:rFonts w:ascii="Times New Roman" w:eastAsia="Times New Roman" w:hAnsi="Times New Roman" w:cs="Times New Roman"/>
          <w:sz w:val="28"/>
          <w:szCs w:val="28"/>
          <w:lang w:val="kk-KZ" w:eastAsia="ru-RU"/>
        </w:rPr>
        <w:t>ірге деформацияларды бағалау[89</w:t>
      </w:r>
      <w:r w:rsidRPr="00AF504B">
        <w:rPr>
          <w:rFonts w:ascii="Times New Roman" w:eastAsia="Times New Roman" w:hAnsi="Times New Roman" w:cs="Times New Roman"/>
          <w:sz w:val="28"/>
          <w:szCs w:val="28"/>
          <w:lang w:val="kk-KZ" w:eastAsia="ru-RU"/>
        </w:rPr>
        <w:t>].</w:t>
      </w:r>
    </w:p>
    <w:p w:rsidR="008A1BB6" w:rsidRPr="00AF504B" w:rsidRDefault="008A1BB6" w:rsidP="008A1BB6">
      <w:pPr>
        <w:spacing w:after="0" w:line="300" w:lineRule="auto"/>
        <w:ind w:firstLine="709"/>
        <w:jc w:val="both"/>
        <w:rPr>
          <w:rFonts w:ascii="Times New Roman" w:eastAsia="Times New Roman" w:hAnsi="Times New Roman" w:cs="Times New Roman"/>
          <w:sz w:val="28"/>
          <w:szCs w:val="28"/>
          <w:lang w:val="kk-KZ" w:eastAsia="ru-RU"/>
        </w:rPr>
      </w:pPr>
      <w:r w:rsidRPr="00AF504B">
        <w:rPr>
          <w:rFonts w:ascii="Times New Roman" w:eastAsia="Times New Roman" w:hAnsi="Times New Roman" w:cs="Times New Roman"/>
          <w:sz w:val="28"/>
          <w:szCs w:val="28"/>
          <w:lang w:val="kk-KZ" w:eastAsia="ru-RU"/>
        </w:rPr>
        <w:lastRenderedPageBreak/>
        <w:t>Қазбаның тұрақтылығын бағалау кезінде тау-кен массиві өзгеріссіз емес, тау-кен жұмыстарын жүргізу барысында техногенді өзгеретінін ескеру қажет. Өңдеу кезінде тау-кен массивінің беріктілік сипаттамасы төмендейді, серпім-ділік жоғалады және икемділік алынады, ал опырылу кезінде массив нөлдік ілінісу мәні бар сусымалы байланысты емес орта жағдайына ауысады.</w:t>
      </w:r>
    </w:p>
    <w:p w:rsidR="008A1BB6" w:rsidRPr="00AF504B" w:rsidRDefault="008A1BB6" w:rsidP="008A1BB6">
      <w:pPr>
        <w:spacing w:after="0" w:line="300" w:lineRule="auto"/>
        <w:ind w:firstLine="709"/>
        <w:jc w:val="both"/>
        <w:rPr>
          <w:rFonts w:ascii="Times New Roman" w:eastAsia="Times New Roman" w:hAnsi="Times New Roman" w:cs="Times New Roman"/>
          <w:sz w:val="28"/>
          <w:szCs w:val="28"/>
          <w:lang w:val="kk-KZ" w:eastAsia="ru-RU"/>
        </w:rPr>
      </w:pPr>
      <w:r w:rsidRPr="00AF504B">
        <w:rPr>
          <w:rFonts w:ascii="Times New Roman" w:eastAsia="Times New Roman" w:hAnsi="Times New Roman" w:cs="Times New Roman"/>
          <w:sz w:val="28"/>
          <w:szCs w:val="28"/>
          <w:lang w:val="kk-KZ" w:eastAsia="ru-RU"/>
        </w:rPr>
        <w:t xml:space="preserve">Сондықтан тау-кен жұмыстарының </w:t>
      </w:r>
      <w:r>
        <w:rPr>
          <w:rFonts w:ascii="Times New Roman" w:eastAsia="Times New Roman" w:hAnsi="Times New Roman" w:cs="Times New Roman"/>
          <w:sz w:val="28"/>
          <w:szCs w:val="28"/>
          <w:lang w:val="kk-KZ" w:eastAsia="ru-RU"/>
        </w:rPr>
        <w:t>әр түрлі сатыларында бір тау жы</w:t>
      </w:r>
      <w:r w:rsidRPr="00AF504B">
        <w:rPr>
          <w:rFonts w:ascii="Times New Roman" w:eastAsia="Times New Roman" w:hAnsi="Times New Roman" w:cs="Times New Roman"/>
          <w:sz w:val="28"/>
          <w:szCs w:val="28"/>
          <w:lang w:val="kk-KZ" w:eastAsia="ru-RU"/>
        </w:rPr>
        <w:t>ныс</w:t>
      </w:r>
      <w:r>
        <w:rPr>
          <w:rFonts w:ascii="Times New Roman" w:eastAsia="Times New Roman" w:hAnsi="Times New Roman" w:cs="Times New Roman"/>
          <w:sz w:val="28"/>
          <w:szCs w:val="28"/>
          <w:lang w:val="kk-KZ" w:eastAsia="ru-RU"/>
        </w:rPr>
        <w:t>-</w:t>
      </w:r>
      <w:r w:rsidRPr="00AF504B">
        <w:rPr>
          <w:rFonts w:ascii="Times New Roman" w:eastAsia="Times New Roman" w:hAnsi="Times New Roman" w:cs="Times New Roman"/>
          <w:sz w:val="28"/>
          <w:szCs w:val="28"/>
          <w:lang w:val="kk-KZ" w:eastAsia="ru-RU"/>
        </w:rPr>
        <w:t>тары үшін массив сипатын геомеханикалық сипаттау кезінде жүктемемен орта</w:t>
      </w:r>
      <w:r>
        <w:rPr>
          <w:rFonts w:ascii="Times New Roman" w:eastAsia="Times New Roman" w:hAnsi="Times New Roman" w:cs="Times New Roman"/>
          <w:sz w:val="28"/>
          <w:szCs w:val="28"/>
          <w:lang w:val="kk-KZ" w:eastAsia="ru-RU"/>
        </w:rPr>
        <w:t>-</w:t>
      </w:r>
      <w:r w:rsidRPr="00AF504B">
        <w:rPr>
          <w:rFonts w:ascii="Times New Roman" w:eastAsia="Times New Roman" w:hAnsi="Times New Roman" w:cs="Times New Roman"/>
          <w:sz w:val="28"/>
          <w:szCs w:val="28"/>
          <w:lang w:val="kk-KZ" w:eastAsia="ru-RU"/>
        </w:rPr>
        <w:t>ның түрлі модельдері қолданылуы мүмкін: тұтас біртекті серпімді, тұтас сер</w:t>
      </w:r>
      <w:r>
        <w:rPr>
          <w:rFonts w:ascii="Times New Roman" w:eastAsia="Times New Roman" w:hAnsi="Times New Roman" w:cs="Times New Roman"/>
          <w:sz w:val="28"/>
          <w:szCs w:val="28"/>
          <w:lang w:val="kk-KZ" w:eastAsia="ru-RU"/>
        </w:rPr>
        <w:t>-</w:t>
      </w:r>
      <w:r w:rsidRPr="00AF504B">
        <w:rPr>
          <w:rFonts w:ascii="Times New Roman" w:eastAsia="Times New Roman" w:hAnsi="Times New Roman" w:cs="Times New Roman"/>
          <w:sz w:val="28"/>
          <w:szCs w:val="28"/>
          <w:lang w:val="kk-KZ" w:eastAsia="ru-RU"/>
        </w:rPr>
        <w:t>пімді пластикалық біртекті және біртекті емес, сусымалы. Сонымен қатар, тау-кен жұмыстарын өндіру саласында тау-кен қысымын қалыптастырудың әртүрлі гипотезалары қ</w:t>
      </w:r>
      <w:r>
        <w:rPr>
          <w:rFonts w:ascii="Times New Roman" w:eastAsia="Times New Roman" w:hAnsi="Times New Roman" w:cs="Times New Roman"/>
          <w:sz w:val="28"/>
          <w:szCs w:val="28"/>
          <w:lang w:val="kk-KZ" w:eastAsia="ru-RU"/>
        </w:rPr>
        <w:t>олданылуы мүмкін (3.2 сурет)[87</w:t>
      </w:r>
      <w:r w:rsidRPr="00AF504B">
        <w:rPr>
          <w:rFonts w:ascii="Times New Roman" w:eastAsia="Times New Roman" w:hAnsi="Times New Roman" w:cs="Times New Roman"/>
          <w:sz w:val="28"/>
          <w:szCs w:val="28"/>
          <w:lang w:val="kk-KZ" w:eastAsia="ru-RU"/>
        </w:rPr>
        <w:t>].</w:t>
      </w:r>
    </w:p>
    <w:p w:rsidR="008A1BB6" w:rsidRPr="00AF504B" w:rsidRDefault="008A1BB6" w:rsidP="008A1BB6">
      <w:pPr>
        <w:spacing w:after="0" w:line="300" w:lineRule="auto"/>
        <w:ind w:firstLine="709"/>
        <w:jc w:val="both"/>
        <w:rPr>
          <w:rFonts w:ascii="Times New Roman" w:eastAsia="Times New Roman" w:hAnsi="Times New Roman" w:cs="Times New Roman"/>
          <w:sz w:val="28"/>
          <w:szCs w:val="28"/>
          <w:lang w:val="kk-KZ" w:eastAsia="ru-RU"/>
        </w:rPr>
      </w:pPr>
    </w:p>
    <w:p w:rsidR="008A1BB6" w:rsidRPr="00AF504B" w:rsidRDefault="008A1BB6" w:rsidP="008A1BB6">
      <w:pPr>
        <w:spacing w:after="0" w:line="300" w:lineRule="auto"/>
        <w:ind w:firstLine="709"/>
        <w:jc w:val="center"/>
        <w:rPr>
          <w:rFonts w:ascii="Times New Roman" w:eastAsia="Times New Roman" w:hAnsi="Times New Roman" w:cs="Times New Roman"/>
          <w:sz w:val="28"/>
          <w:szCs w:val="28"/>
          <w:lang w:val="kk-KZ" w:eastAsia="ru-RU"/>
        </w:rPr>
      </w:pPr>
      <w:r w:rsidRPr="00AF504B">
        <w:object w:dxaOrig="14427" w:dyaOrig="9567">
          <v:shape id="_x0000_i1035" type="#_x0000_t75" style="width:442.45pt;height:309.85pt" o:ole="">
            <v:imagedata r:id="rId72" o:title=""/>
          </v:shape>
          <o:OLEObject Type="Embed" ProgID="CorelDraw.Graphic.22" ShapeID="_x0000_i1035" DrawAspect="Content" ObjectID="_1716090567" r:id="rId73"/>
        </w:object>
      </w:r>
    </w:p>
    <w:p w:rsidR="008A1BB6" w:rsidRPr="00AF504B" w:rsidRDefault="008A1BB6" w:rsidP="008A1BB6">
      <w:pPr>
        <w:spacing w:after="0" w:line="300" w:lineRule="auto"/>
        <w:ind w:firstLine="709"/>
        <w:rPr>
          <w:rFonts w:ascii="Times New Roman" w:eastAsia="Times New Roman" w:hAnsi="Times New Roman" w:cs="Times New Roman"/>
          <w:sz w:val="28"/>
          <w:szCs w:val="28"/>
          <w:lang w:val="kk-KZ" w:eastAsia="ru-RU"/>
        </w:rPr>
      </w:pPr>
      <w:r w:rsidRPr="00AF504B">
        <w:rPr>
          <w:rFonts w:ascii="Times New Roman" w:eastAsia="Times New Roman" w:hAnsi="Times New Roman" w:cs="Times New Roman"/>
          <w:sz w:val="28"/>
          <w:szCs w:val="28"/>
          <w:lang w:val="kk-KZ" w:eastAsia="ru-RU"/>
        </w:rPr>
        <w:t>Сурет 3.</w:t>
      </w:r>
      <w:r w:rsidR="009146AD">
        <w:rPr>
          <w:rFonts w:ascii="Times New Roman" w:eastAsia="Times New Roman" w:hAnsi="Times New Roman" w:cs="Times New Roman"/>
          <w:sz w:val="28"/>
          <w:szCs w:val="28"/>
          <w:lang w:val="kk-KZ" w:eastAsia="ru-RU"/>
        </w:rPr>
        <w:t>2</w:t>
      </w:r>
      <w:r w:rsidRPr="00AF504B">
        <w:rPr>
          <w:rFonts w:ascii="Times New Roman" w:eastAsia="Times New Roman" w:hAnsi="Times New Roman" w:cs="Times New Roman"/>
          <w:sz w:val="28"/>
          <w:szCs w:val="28"/>
          <w:lang w:val="kk-KZ" w:eastAsia="ru-RU"/>
        </w:rPr>
        <w:t xml:space="preserve"> – Математикалық модельді таңдау алгоритмі</w:t>
      </w:r>
    </w:p>
    <w:p w:rsidR="008A1BB6" w:rsidRPr="00AF504B" w:rsidRDefault="008A1BB6" w:rsidP="008A1BB6">
      <w:pPr>
        <w:spacing w:after="0" w:line="300" w:lineRule="auto"/>
        <w:ind w:firstLine="709"/>
        <w:jc w:val="both"/>
        <w:rPr>
          <w:rFonts w:ascii="Times New Roman" w:eastAsia="Times New Roman" w:hAnsi="Times New Roman" w:cs="Times New Roman"/>
          <w:sz w:val="28"/>
          <w:szCs w:val="28"/>
          <w:lang w:val="kk-KZ" w:eastAsia="ru-RU"/>
        </w:rPr>
      </w:pPr>
    </w:p>
    <w:p w:rsidR="008A1BB6" w:rsidRPr="00AF504B" w:rsidRDefault="008A1BB6" w:rsidP="008A1BB6">
      <w:pPr>
        <w:spacing w:after="0" w:line="300" w:lineRule="auto"/>
        <w:ind w:firstLine="709"/>
        <w:jc w:val="both"/>
        <w:rPr>
          <w:rFonts w:ascii="Times New Roman" w:eastAsia="Times New Roman" w:hAnsi="Times New Roman" w:cs="Times New Roman"/>
          <w:sz w:val="28"/>
          <w:szCs w:val="28"/>
          <w:lang w:val="kk-KZ" w:eastAsia="ru-RU"/>
        </w:rPr>
      </w:pPr>
      <w:r w:rsidRPr="00AF504B">
        <w:rPr>
          <w:rFonts w:ascii="Times New Roman" w:eastAsia="Times New Roman" w:hAnsi="Times New Roman" w:cs="Times New Roman"/>
          <w:sz w:val="28"/>
          <w:szCs w:val="28"/>
          <w:lang w:val="kk-KZ" w:eastAsia="ru-RU"/>
        </w:rPr>
        <w:t>Берілген жүктеменің шамасына байланысты геомеханика міндеттері сер</w:t>
      </w:r>
      <w:r>
        <w:rPr>
          <w:rFonts w:ascii="Times New Roman" w:eastAsia="Times New Roman" w:hAnsi="Times New Roman" w:cs="Times New Roman"/>
          <w:sz w:val="28"/>
          <w:szCs w:val="28"/>
          <w:lang w:val="kk-KZ" w:eastAsia="ru-RU"/>
        </w:rPr>
        <w:t>-</w:t>
      </w:r>
      <w:r w:rsidRPr="00AF504B">
        <w:rPr>
          <w:rFonts w:ascii="Times New Roman" w:eastAsia="Times New Roman" w:hAnsi="Times New Roman" w:cs="Times New Roman"/>
          <w:sz w:val="28"/>
          <w:szCs w:val="28"/>
          <w:lang w:val="kk-KZ" w:eastAsia="ru-RU"/>
        </w:rPr>
        <w:t>пімділік теориясының міндеттеріне не</w:t>
      </w:r>
      <w:r>
        <w:rPr>
          <w:rFonts w:ascii="Times New Roman" w:eastAsia="Times New Roman" w:hAnsi="Times New Roman" w:cs="Times New Roman"/>
          <w:sz w:val="28"/>
          <w:szCs w:val="28"/>
          <w:lang w:val="kk-KZ" w:eastAsia="ru-RU"/>
        </w:rPr>
        <w:t>месе иілімділік теориясының мін</w:t>
      </w:r>
      <w:r w:rsidRPr="00AF504B">
        <w:rPr>
          <w:rFonts w:ascii="Times New Roman" w:eastAsia="Times New Roman" w:hAnsi="Times New Roman" w:cs="Times New Roman"/>
          <w:sz w:val="28"/>
          <w:szCs w:val="28"/>
          <w:lang w:val="kk-KZ" w:eastAsia="ru-RU"/>
        </w:rPr>
        <w:t>детте</w:t>
      </w:r>
      <w:r>
        <w:rPr>
          <w:rFonts w:ascii="Times New Roman" w:eastAsia="Times New Roman" w:hAnsi="Times New Roman" w:cs="Times New Roman"/>
          <w:sz w:val="28"/>
          <w:szCs w:val="28"/>
          <w:lang w:val="kk-KZ" w:eastAsia="ru-RU"/>
        </w:rPr>
        <w:t>-</w:t>
      </w:r>
      <w:r w:rsidRPr="00AF504B">
        <w:rPr>
          <w:rFonts w:ascii="Times New Roman" w:eastAsia="Times New Roman" w:hAnsi="Times New Roman" w:cs="Times New Roman"/>
          <w:sz w:val="28"/>
          <w:szCs w:val="28"/>
          <w:lang w:val="kk-KZ" w:eastAsia="ru-RU"/>
        </w:rPr>
        <w:t>ріне байланысты болуы мүмкін. Сондай</w:t>
      </w:r>
      <w:r>
        <w:rPr>
          <w:rFonts w:ascii="Times New Roman" w:eastAsia="Times New Roman" w:hAnsi="Times New Roman" w:cs="Times New Roman"/>
          <w:sz w:val="28"/>
          <w:szCs w:val="28"/>
          <w:lang w:val="kk-KZ" w:eastAsia="ru-RU"/>
        </w:rPr>
        <w:t>-ақ массивтің қасиеттеріне, жүк</w:t>
      </w:r>
      <w:r w:rsidRPr="00AF504B">
        <w:rPr>
          <w:rFonts w:ascii="Times New Roman" w:eastAsia="Times New Roman" w:hAnsi="Times New Roman" w:cs="Times New Roman"/>
          <w:sz w:val="28"/>
          <w:szCs w:val="28"/>
          <w:lang w:val="kk-KZ" w:eastAsia="ru-RU"/>
        </w:rPr>
        <w:t>теудің сипатына, бекітпе түріне және он</w:t>
      </w:r>
      <w:r>
        <w:rPr>
          <w:rFonts w:ascii="Times New Roman" w:eastAsia="Times New Roman" w:hAnsi="Times New Roman" w:cs="Times New Roman"/>
          <w:sz w:val="28"/>
          <w:szCs w:val="28"/>
          <w:lang w:val="kk-KZ" w:eastAsia="ru-RU"/>
        </w:rPr>
        <w:t>ың массивпен бірге деформацияла</w:t>
      </w:r>
      <w:r w:rsidRPr="00AF504B">
        <w:rPr>
          <w:rFonts w:ascii="Times New Roman" w:eastAsia="Times New Roman" w:hAnsi="Times New Roman" w:cs="Times New Roman"/>
          <w:sz w:val="28"/>
          <w:szCs w:val="28"/>
          <w:lang w:val="kk-KZ" w:eastAsia="ru-RU"/>
        </w:rPr>
        <w:t>нуының си</w:t>
      </w:r>
      <w:r>
        <w:rPr>
          <w:rFonts w:ascii="Times New Roman" w:eastAsia="Times New Roman" w:hAnsi="Times New Roman" w:cs="Times New Roman"/>
          <w:sz w:val="28"/>
          <w:szCs w:val="28"/>
          <w:lang w:val="kk-KZ" w:eastAsia="ru-RU"/>
        </w:rPr>
        <w:t>-</w:t>
      </w:r>
      <w:r w:rsidRPr="00AF504B">
        <w:rPr>
          <w:rFonts w:ascii="Times New Roman" w:eastAsia="Times New Roman" w:hAnsi="Times New Roman" w:cs="Times New Roman"/>
          <w:sz w:val="28"/>
          <w:szCs w:val="28"/>
          <w:lang w:val="kk-KZ" w:eastAsia="ru-RU"/>
        </w:rPr>
        <w:t>патына, сондай-ақ шешілетін мі</w:t>
      </w:r>
      <w:r>
        <w:rPr>
          <w:rFonts w:ascii="Times New Roman" w:eastAsia="Times New Roman" w:hAnsi="Times New Roman" w:cs="Times New Roman"/>
          <w:sz w:val="28"/>
          <w:szCs w:val="28"/>
          <w:lang w:val="kk-KZ" w:eastAsia="ru-RU"/>
        </w:rPr>
        <w:t>ндеттерді қоюға байланысты орта</w:t>
      </w:r>
      <w:r w:rsidRPr="00AF504B">
        <w:rPr>
          <w:rFonts w:ascii="Times New Roman" w:eastAsia="Times New Roman" w:hAnsi="Times New Roman" w:cs="Times New Roman"/>
          <w:sz w:val="28"/>
          <w:szCs w:val="28"/>
          <w:lang w:val="kk-KZ" w:eastAsia="ru-RU"/>
        </w:rPr>
        <w:t>ның сипатын бағалауға к</w:t>
      </w:r>
      <w:r>
        <w:rPr>
          <w:rFonts w:ascii="Times New Roman" w:eastAsia="Times New Roman" w:hAnsi="Times New Roman" w:cs="Times New Roman"/>
          <w:sz w:val="28"/>
          <w:szCs w:val="28"/>
          <w:lang w:val="kk-KZ" w:eastAsia="ru-RU"/>
        </w:rPr>
        <w:t>ешенді көзқарас болуы мүмкін[87</w:t>
      </w:r>
      <w:r w:rsidRPr="00AF504B">
        <w:rPr>
          <w:rFonts w:ascii="Times New Roman" w:eastAsia="Times New Roman" w:hAnsi="Times New Roman" w:cs="Times New Roman"/>
          <w:sz w:val="28"/>
          <w:szCs w:val="28"/>
          <w:lang w:val="kk-KZ" w:eastAsia="ru-RU"/>
        </w:rPr>
        <w:t>].</w:t>
      </w:r>
    </w:p>
    <w:p w:rsidR="008A1BB6" w:rsidRPr="00AF504B" w:rsidRDefault="008A1BB6" w:rsidP="008A1BB6">
      <w:pPr>
        <w:spacing w:after="0" w:line="300" w:lineRule="auto"/>
        <w:ind w:firstLine="709"/>
        <w:jc w:val="both"/>
        <w:rPr>
          <w:rFonts w:ascii="Times New Roman" w:eastAsia="Times New Roman" w:hAnsi="Times New Roman" w:cs="Times New Roman"/>
          <w:sz w:val="28"/>
          <w:szCs w:val="28"/>
          <w:lang w:val="kk-KZ" w:eastAsia="ru-RU"/>
        </w:rPr>
      </w:pPr>
      <w:r w:rsidRPr="00AF504B">
        <w:rPr>
          <w:rFonts w:ascii="Times New Roman" w:eastAsia="Times New Roman" w:hAnsi="Times New Roman" w:cs="Times New Roman"/>
          <w:sz w:val="28"/>
          <w:szCs w:val="28"/>
          <w:lang w:val="kk-KZ" w:eastAsia="ru-RU"/>
        </w:rPr>
        <w:lastRenderedPageBreak/>
        <w:t>Серпімділік модулінің жоғары мәні</w:t>
      </w:r>
      <w:r>
        <w:rPr>
          <w:rFonts w:ascii="Times New Roman" w:eastAsia="Times New Roman" w:hAnsi="Times New Roman" w:cs="Times New Roman"/>
          <w:sz w:val="28"/>
          <w:szCs w:val="28"/>
          <w:lang w:val="kk-KZ" w:eastAsia="ru-RU"/>
        </w:rPr>
        <w:t xml:space="preserve"> бар мықты сілемнің тау жыныста</w:t>
      </w:r>
      <w:r w:rsidRPr="00AF504B">
        <w:rPr>
          <w:rFonts w:ascii="Times New Roman" w:eastAsia="Times New Roman" w:hAnsi="Times New Roman" w:cs="Times New Roman"/>
          <w:sz w:val="28"/>
          <w:szCs w:val="28"/>
          <w:lang w:val="kk-KZ" w:eastAsia="ru-RU"/>
        </w:rPr>
        <w:t>ры үшін нақты есептеулер серпімділік т</w:t>
      </w:r>
      <w:r>
        <w:rPr>
          <w:rFonts w:ascii="Times New Roman" w:eastAsia="Times New Roman" w:hAnsi="Times New Roman" w:cs="Times New Roman"/>
          <w:sz w:val="28"/>
          <w:szCs w:val="28"/>
          <w:lang w:val="kk-KZ" w:eastAsia="ru-RU"/>
        </w:rPr>
        <w:t>еориясының математикалық аппара</w:t>
      </w:r>
      <w:r w:rsidRPr="00AF504B">
        <w:rPr>
          <w:rFonts w:ascii="Times New Roman" w:eastAsia="Times New Roman" w:hAnsi="Times New Roman" w:cs="Times New Roman"/>
          <w:sz w:val="28"/>
          <w:szCs w:val="28"/>
          <w:lang w:val="kk-KZ" w:eastAsia="ru-RU"/>
        </w:rPr>
        <w:t>тын пайдалана отырып, массив қасиеттеріне ие болған кезде алынады.</w:t>
      </w:r>
    </w:p>
    <w:p w:rsidR="008A1BB6" w:rsidRPr="00AF504B" w:rsidRDefault="008A1BB6" w:rsidP="008A1BB6">
      <w:pPr>
        <w:spacing w:after="0" w:line="300" w:lineRule="auto"/>
        <w:ind w:firstLine="709"/>
        <w:jc w:val="both"/>
        <w:rPr>
          <w:rFonts w:ascii="Times New Roman" w:eastAsia="Times New Roman" w:hAnsi="Times New Roman" w:cs="Times New Roman"/>
          <w:sz w:val="28"/>
          <w:szCs w:val="28"/>
          <w:lang w:val="kk-KZ" w:eastAsia="ru-RU"/>
        </w:rPr>
      </w:pPr>
      <w:r w:rsidRPr="00AF504B">
        <w:rPr>
          <w:rFonts w:ascii="Times New Roman" w:eastAsia="Times New Roman" w:hAnsi="Times New Roman" w:cs="Times New Roman"/>
          <w:sz w:val="28"/>
          <w:szCs w:val="28"/>
          <w:lang w:val="kk-KZ" w:eastAsia="ru-RU"/>
        </w:rPr>
        <w:t>Серпімділік теориясының теңдеулерін қолдану беріктілігі төмен және серпімділігі төмен жыныстармен қалыптасқан массивтер үшін де дәл, өйткені оларда пластикалық деформациялардың дамуы серпімділік шегінен асып тү-сетін ж</w:t>
      </w:r>
      <w:r>
        <w:rPr>
          <w:rFonts w:ascii="Times New Roman" w:eastAsia="Times New Roman" w:hAnsi="Times New Roman" w:cs="Times New Roman"/>
          <w:sz w:val="28"/>
          <w:szCs w:val="28"/>
          <w:lang w:val="kk-KZ" w:eastAsia="ru-RU"/>
        </w:rPr>
        <w:t>үктеме кезінде ғана көрінеді[87</w:t>
      </w:r>
      <w:r w:rsidRPr="00AF504B">
        <w:rPr>
          <w:rFonts w:ascii="Times New Roman" w:eastAsia="Times New Roman" w:hAnsi="Times New Roman" w:cs="Times New Roman"/>
          <w:sz w:val="28"/>
          <w:szCs w:val="28"/>
          <w:lang w:val="kk-KZ" w:eastAsia="ru-RU"/>
        </w:rPr>
        <w:t>].</w:t>
      </w:r>
    </w:p>
    <w:p w:rsidR="008A1BB6" w:rsidRPr="00AF504B" w:rsidRDefault="008A1BB6" w:rsidP="008A1BB6">
      <w:pPr>
        <w:spacing w:after="0" w:line="300" w:lineRule="auto"/>
        <w:ind w:firstLine="709"/>
        <w:jc w:val="both"/>
        <w:rPr>
          <w:rFonts w:ascii="Times New Roman" w:eastAsia="Times New Roman" w:hAnsi="Times New Roman" w:cs="Times New Roman"/>
          <w:sz w:val="28"/>
          <w:szCs w:val="28"/>
          <w:lang w:val="kk-KZ" w:eastAsia="ru-RU"/>
        </w:rPr>
      </w:pPr>
      <w:r w:rsidRPr="00AF504B">
        <w:rPr>
          <w:rFonts w:ascii="Times New Roman" w:eastAsia="Times New Roman" w:hAnsi="Times New Roman" w:cs="Times New Roman"/>
          <w:sz w:val="28"/>
          <w:szCs w:val="28"/>
          <w:lang w:val="kk-KZ" w:eastAsia="ru-RU"/>
        </w:rPr>
        <w:t>Геомеханикада кеңінен қолданылатын серпімділік теориясының ереже-лерінің бірі-бұл күштің суперпозициясы принципін, яғни басқа жүктемеден туындайтын деформациялардан бір ж</w:t>
      </w:r>
      <w:r>
        <w:rPr>
          <w:rFonts w:ascii="Times New Roman" w:eastAsia="Times New Roman" w:hAnsi="Times New Roman" w:cs="Times New Roman"/>
          <w:sz w:val="28"/>
          <w:szCs w:val="28"/>
          <w:lang w:val="kk-KZ" w:eastAsia="ru-RU"/>
        </w:rPr>
        <w:t>үктемеден туындайтын деформация</w:t>
      </w:r>
      <w:r w:rsidRPr="00AF504B">
        <w:rPr>
          <w:rFonts w:ascii="Times New Roman" w:eastAsia="Times New Roman" w:hAnsi="Times New Roman" w:cs="Times New Roman"/>
          <w:sz w:val="28"/>
          <w:szCs w:val="28"/>
          <w:lang w:val="kk-KZ" w:eastAsia="ru-RU"/>
        </w:rPr>
        <w:t>лар</w:t>
      </w:r>
      <w:r>
        <w:rPr>
          <w:rFonts w:ascii="Times New Roman" w:eastAsia="Times New Roman" w:hAnsi="Times New Roman" w:cs="Times New Roman"/>
          <w:sz w:val="28"/>
          <w:szCs w:val="28"/>
          <w:lang w:val="kk-KZ" w:eastAsia="ru-RU"/>
        </w:rPr>
        <w:t>-</w:t>
      </w:r>
      <w:r w:rsidRPr="00AF504B">
        <w:rPr>
          <w:rFonts w:ascii="Times New Roman" w:eastAsia="Times New Roman" w:hAnsi="Times New Roman" w:cs="Times New Roman"/>
          <w:sz w:val="28"/>
          <w:szCs w:val="28"/>
          <w:lang w:val="kk-KZ" w:eastAsia="ru-RU"/>
        </w:rPr>
        <w:t>дың тәуелс</w:t>
      </w:r>
      <w:r>
        <w:rPr>
          <w:rFonts w:ascii="Times New Roman" w:eastAsia="Times New Roman" w:hAnsi="Times New Roman" w:cs="Times New Roman"/>
          <w:sz w:val="28"/>
          <w:szCs w:val="28"/>
          <w:lang w:val="kk-KZ" w:eastAsia="ru-RU"/>
        </w:rPr>
        <w:t>іздігін пайдалану мүмкіндігі[87</w:t>
      </w:r>
      <w:r w:rsidRPr="00AF504B">
        <w:rPr>
          <w:rFonts w:ascii="Times New Roman" w:eastAsia="Times New Roman" w:hAnsi="Times New Roman" w:cs="Times New Roman"/>
          <w:sz w:val="28"/>
          <w:szCs w:val="28"/>
          <w:lang w:val="kk-KZ" w:eastAsia="ru-RU"/>
        </w:rPr>
        <w:t>].</w:t>
      </w:r>
    </w:p>
    <w:p w:rsidR="008A1BB6" w:rsidRPr="00AF504B" w:rsidRDefault="008A1BB6" w:rsidP="008A1BB6">
      <w:pPr>
        <w:spacing w:after="0" w:line="300" w:lineRule="auto"/>
        <w:ind w:firstLine="709"/>
        <w:jc w:val="both"/>
        <w:rPr>
          <w:rFonts w:ascii="Times New Roman" w:eastAsia="Times New Roman" w:hAnsi="Times New Roman" w:cs="Times New Roman"/>
          <w:sz w:val="28"/>
          <w:szCs w:val="28"/>
          <w:lang w:val="kk-KZ" w:eastAsia="ru-RU"/>
        </w:rPr>
      </w:pPr>
      <w:r w:rsidRPr="00AF504B">
        <w:rPr>
          <w:rFonts w:ascii="Times New Roman" w:eastAsia="Times New Roman" w:hAnsi="Times New Roman" w:cs="Times New Roman"/>
          <w:sz w:val="28"/>
          <w:szCs w:val="28"/>
          <w:lang w:val="kk-KZ" w:eastAsia="ru-RU"/>
        </w:rPr>
        <w:t>Егер денеге бірнеше жүктеме болса</w:t>
      </w:r>
      <w:r>
        <w:rPr>
          <w:rFonts w:ascii="Times New Roman" w:eastAsia="Times New Roman" w:hAnsi="Times New Roman" w:cs="Times New Roman"/>
          <w:sz w:val="28"/>
          <w:szCs w:val="28"/>
          <w:lang w:val="kk-KZ" w:eastAsia="ru-RU"/>
        </w:rPr>
        <w:t>, онда әрқайсысы өзінің деформа</w:t>
      </w:r>
      <w:r w:rsidRPr="00AF504B">
        <w:rPr>
          <w:rFonts w:ascii="Times New Roman" w:eastAsia="Times New Roman" w:hAnsi="Times New Roman" w:cs="Times New Roman"/>
          <w:sz w:val="28"/>
          <w:szCs w:val="28"/>
          <w:lang w:val="kk-KZ" w:eastAsia="ru-RU"/>
        </w:rPr>
        <w:t>ция</w:t>
      </w:r>
      <w:r>
        <w:rPr>
          <w:rFonts w:ascii="Times New Roman" w:eastAsia="Times New Roman" w:hAnsi="Times New Roman" w:cs="Times New Roman"/>
          <w:sz w:val="28"/>
          <w:szCs w:val="28"/>
          <w:lang w:val="kk-KZ" w:eastAsia="ru-RU"/>
        </w:rPr>
        <w:t>-</w:t>
      </w:r>
      <w:r w:rsidRPr="00AF504B">
        <w:rPr>
          <w:rFonts w:ascii="Times New Roman" w:eastAsia="Times New Roman" w:hAnsi="Times New Roman" w:cs="Times New Roman"/>
          <w:sz w:val="28"/>
          <w:szCs w:val="28"/>
          <w:lang w:val="kk-KZ" w:eastAsia="ru-RU"/>
        </w:rPr>
        <w:t>сы мен кернеуіне сәйкес келеді. Нәтижелік деформациялар мен кернеулер мас</w:t>
      </w:r>
      <w:r>
        <w:rPr>
          <w:rFonts w:ascii="Times New Roman" w:eastAsia="Times New Roman" w:hAnsi="Times New Roman" w:cs="Times New Roman"/>
          <w:sz w:val="28"/>
          <w:szCs w:val="28"/>
          <w:lang w:val="kk-KZ" w:eastAsia="ru-RU"/>
        </w:rPr>
        <w:t>-</w:t>
      </w:r>
      <w:r w:rsidRPr="00AF504B">
        <w:rPr>
          <w:rFonts w:ascii="Times New Roman" w:eastAsia="Times New Roman" w:hAnsi="Times New Roman" w:cs="Times New Roman"/>
          <w:sz w:val="28"/>
          <w:szCs w:val="28"/>
          <w:lang w:val="kk-KZ" w:eastAsia="ru-RU"/>
        </w:rPr>
        <w:t>сивтің деформациясын жүктемелердің әрқайсысының ә</w:t>
      </w:r>
      <w:r>
        <w:rPr>
          <w:rFonts w:ascii="Times New Roman" w:eastAsia="Times New Roman" w:hAnsi="Times New Roman" w:cs="Times New Roman"/>
          <w:sz w:val="28"/>
          <w:szCs w:val="28"/>
          <w:lang w:val="kk-KZ" w:eastAsia="ru-RU"/>
        </w:rPr>
        <w:t>рекетінен қосумен анық-талады[88</w:t>
      </w:r>
      <w:r w:rsidRPr="00AF504B">
        <w:rPr>
          <w:rFonts w:ascii="Times New Roman" w:eastAsia="Times New Roman" w:hAnsi="Times New Roman" w:cs="Times New Roman"/>
          <w:sz w:val="28"/>
          <w:szCs w:val="28"/>
          <w:lang w:val="kk-KZ" w:eastAsia="ru-RU"/>
        </w:rPr>
        <w:t xml:space="preserve">]. </w:t>
      </w:r>
    </w:p>
    <w:p w:rsidR="008A1BB6" w:rsidRPr="00AF504B" w:rsidRDefault="008A1BB6" w:rsidP="008A1BB6">
      <w:pPr>
        <w:spacing w:after="0" w:line="300" w:lineRule="auto"/>
        <w:ind w:firstLine="709"/>
        <w:jc w:val="both"/>
        <w:rPr>
          <w:rFonts w:ascii="Times New Roman" w:eastAsia="Times New Roman" w:hAnsi="Times New Roman" w:cs="Times New Roman"/>
          <w:sz w:val="28"/>
          <w:szCs w:val="28"/>
          <w:lang w:val="kk-KZ" w:eastAsia="ru-RU"/>
        </w:rPr>
      </w:pPr>
      <w:r w:rsidRPr="00AF504B">
        <w:rPr>
          <w:rFonts w:ascii="Times New Roman" w:eastAsia="Times New Roman" w:hAnsi="Times New Roman" w:cs="Times New Roman"/>
          <w:sz w:val="28"/>
          <w:szCs w:val="28"/>
          <w:lang w:val="kk-KZ" w:eastAsia="ru-RU"/>
        </w:rPr>
        <w:t>Изотропты біртекті дененің серпімді деформациясының толық бейнесі келесідей сипатталады (Гук заңы):</w:t>
      </w:r>
    </w:p>
    <w:p w:rsidR="008A1BB6" w:rsidRPr="00AF504B" w:rsidRDefault="008A1BB6" w:rsidP="008A1BB6">
      <w:pPr>
        <w:spacing w:after="0" w:line="300" w:lineRule="auto"/>
        <w:ind w:firstLine="709"/>
        <w:jc w:val="right"/>
        <w:rPr>
          <w:rFonts w:ascii="Times New Roman" w:eastAsia="Times New Roman" w:hAnsi="Times New Roman" w:cs="Times New Roman"/>
          <w:sz w:val="28"/>
          <w:szCs w:val="28"/>
          <w:lang w:val="kk-KZ" w:eastAsia="ru-RU"/>
        </w:rPr>
      </w:pPr>
      <w:r w:rsidRPr="00AF504B">
        <w:rPr>
          <w:rFonts w:ascii="Calibri" w:eastAsia="Calibri" w:hAnsi="Calibri" w:cs="Times New Roman"/>
          <w:lang w:val="kk-KZ"/>
        </w:rPr>
        <w:t xml:space="preserve">                </w:t>
      </w:r>
      <w:r w:rsidRPr="00AF504B">
        <w:rPr>
          <w:rFonts w:ascii="Calibri" w:eastAsia="Calibri" w:hAnsi="Calibri" w:cs="Times New Roman"/>
          <w:position w:val="-60"/>
        </w:rPr>
        <w:object w:dxaOrig="5380" w:dyaOrig="1300">
          <v:shape id="_x0000_i1036" type="#_x0000_t75" style="width:268.65pt;height:64.55pt" o:ole="">
            <v:imagedata r:id="rId74" o:title=""/>
          </v:shape>
          <o:OLEObject Type="Embed" ProgID="Equation.3" ShapeID="_x0000_i1036" DrawAspect="Content" ObjectID="_1716090568" r:id="rId75"/>
        </w:object>
      </w:r>
      <w:r w:rsidRPr="00AF504B">
        <w:rPr>
          <w:rFonts w:ascii="Calibri" w:eastAsia="Calibri" w:hAnsi="Calibri" w:cs="Times New Roman"/>
          <w:lang w:val="kk-KZ"/>
        </w:rPr>
        <w:t xml:space="preserve">                                    </w:t>
      </w:r>
      <w:r w:rsidRPr="00AF504B">
        <w:rPr>
          <w:rFonts w:ascii="Times New Roman" w:eastAsia="Calibri" w:hAnsi="Times New Roman" w:cs="Times New Roman"/>
          <w:sz w:val="28"/>
          <w:szCs w:val="28"/>
          <w:lang w:val="kk-KZ"/>
        </w:rPr>
        <w:t>(3.1)</w:t>
      </w:r>
    </w:p>
    <w:p w:rsidR="008A1BB6" w:rsidRPr="00AF504B" w:rsidRDefault="008A1BB6" w:rsidP="008A1BB6">
      <w:pPr>
        <w:spacing w:after="0" w:line="300" w:lineRule="auto"/>
        <w:ind w:firstLine="709"/>
        <w:jc w:val="both"/>
        <w:rPr>
          <w:rFonts w:ascii="Times New Roman" w:eastAsia="Times New Roman" w:hAnsi="Times New Roman" w:cs="Times New Roman"/>
          <w:sz w:val="28"/>
          <w:szCs w:val="28"/>
          <w:lang w:val="kk-KZ" w:eastAsia="ru-RU"/>
        </w:rPr>
      </w:pPr>
    </w:p>
    <w:p w:rsidR="008A1BB6" w:rsidRPr="00AF504B" w:rsidRDefault="008A1BB6" w:rsidP="008A1BB6">
      <w:pPr>
        <w:spacing w:after="0" w:line="300" w:lineRule="auto"/>
        <w:ind w:firstLine="709"/>
        <w:jc w:val="both"/>
        <w:rPr>
          <w:rFonts w:ascii="Times New Roman" w:eastAsia="Times New Roman" w:hAnsi="Times New Roman" w:cs="Times New Roman"/>
          <w:sz w:val="28"/>
          <w:szCs w:val="28"/>
          <w:lang w:val="kk-KZ" w:eastAsia="ru-RU"/>
        </w:rPr>
      </w:pPr>
      <w:r w:rsidRPr="00AF504B">
        <w:rPr>
          <w:rFonts w:ascii="Times New Roman" w:eastAsia="Times New Roman" w:hAnsi="Times New Roman" w:cs="Times New Roman"/>
          <w:sz w:val="28"/>
          <w:szCs w:val="28"/>
          <w:lang w:val="kk-KZ" w:eastAsia="ru-RU"/>
        </w:rPr>
        <w:t>Көбінесе геомеханикалық модельдеуді</w:t>
      </w:r>
      <w:r>
        <w:rPr>
          <w:rFonts w:ascii="Times New Roman" w:eastAsia="Times New Roman" w:hAnsi="Times New Roman" w:cs="Times New Roman"/>
          <w:sz w:val="28"/>
          <w:szCs w:val="28"/>
          <w:lang w:val="kk-KZ" w:eastAsia="ru-RU"/>
        </w:rPr>
        <w:t>ң сандық әдістері тұтас орта ме</w:t>
      </w:r>
      <w:r w:rsidRPr="00AF504B">
        <w:rPr>
          <w:rFonts w:ascii="Times New Roman" w:eastAsia="Times New Roman" w:hAnsi="Times New Roman" w:cs="Times New Roman"/>
          <w:sz w:val="28"/>
          <w:szCs w:val="28"/>
          <w:lang w:val="kk-KZ" w:eastAsia="ru-RU"/>
        </w:rPr>
        <w:t>ха</w:t>
      </w:r>
      <w:r>
        <w:rPr>
          <w:rFonts w:ascii="Times New Roman" w:eastAsia="Times New Roman" w:hAnsi="Times New Roman" w:cs="Times New Roman"/>
          <w:sz w:val="28"/>
          <w:szCs w:val="28"/>
          <w:lang w:val="kk-KZ" w:eastAsia="ru-RU"/>
        </w:rPr>
        <w:t>-</w:t>
      </w:r>
      <w:r w:rsidRPr="00AF504B">
        <w:rPr>
          <w:rFonts w:ascii="Times New Roman" w:eastAsia="Times New Roman" w:hAnsi="Times New Roman" w:cs="Times New Roman"/>
          <w:sz w:val="28"/>
          <w:szCs w:val="28"/>
          <w:lang w:val="kk-KZ" w:eastAsia="ru-RU"/>
        </w:rPr>
        <w:t>никасына негізделген. Ең танымал әдісте</w:t>
      </w:r>
      <w:r>
        <w:rPr>
          <w:rFonts w:ascii="Times New Roman" w:eastAsia="Times New Roman" w:hAnsi="Times New Roman" w:cs="Times New Roman"/>
          <w:sz w:val="28"/>
          <w:szCs w:val="28"/>
          <w:lang w:val="kk-KZ" w:eastAsia="ru-RU"/>
        </w:rPr>
        <w:t>рмен модельдеудің тұтас құралда</w:t>
      </w:r>
      <w:r w:rsidRPr="00AF504B">
        <w:rPr>
          <w:rFonts w:ascii="Times New Roman" w:eastAsia="Times New Roman" w:hAnsi="Times New Roman" w:cs="Times New Roman"/>
          <w:sz w:val="28"/>
          <w:szCs w:val="28"/>
          <w:lang w:val="kk-KZ" w:eastAsia="ru-RU"/>
        </w:rPr>
        <w:t>ры болып табылады:</w:t>
      </w:r>
    </w:p>
    <w:p w:rsidR="008A1BB6" w:rsidRPr="00AF504B" w:rsidRDefault="008A1BB6" w:rsidP="008A1BB6">
      <w:pPr>
        <w:spacing w:after="0" w:line="300" w:lineRule="auto"/>
        <w:ind w:firstLine="709"/>
        <w:jc w:val="both"/>
        <w:rPr>
          <w:rFonts w:ascii="Times New Roman" w:eastAsia="Times New Roman" w:hAnsi="Times New Roman" w:cs="Times New Roman"/>
          <w:sz w:val="28"/>
          <w:szCs w:val="28"/>
          <w:lang w:val="kk-KZ" w:eastAsia="ru-RU"/>
        </w:rPr>
      </w:pPr>
      <w:r w:rsidRPr="00AF504B">
        <w:rPr>
          <w:rFonts w:ascii="Times New Roman" w:eastAsia="Times New Roman" w:hAnsi="Times New Roman" w:cs="Times New Roman"/>
          <w:sz w:val="28"/>
          <w:szCs w:val="28"/>
          <w:lang w:val="kk-KZ" w:eastAsia="ru-RU"/>
        </w:rPr>
        <w:t>- шекті айырмашылық әдісі;</w:t>
      </w:r>
    </w:p>
    <w:p w:rsidR="008A1BB6" w:rsidRPr="00AF504B" w:rsidRDefault="008A1BB6" w:rsidP="008A1BB6">
      <w:pPr>
        <w:spacing w:after="0" w:line="300" w:lineRule="auto"/>
        <w:ind w:firstLine="709"/>
        <w:jc w:val="both"/>
        <w:rPr>
          <w:rFonts w:ascii="Times New Roman" w:eastAsia="Times New Roman" w:hAnsi="Times New Roman" w:cs="Times New Roman"/>
          <w:sz w:val="28"/>
          <w:szCs w:val="28"/>
          <w:lang w:val="kk-KZ" w:eastAsia="ru-RU"/>
        </w:rPr>
      </w:pPr>
      <w:r w:rsidRPr="00AF504B">
        <w:rPr>
          <w:rFonts w:ascii="Times New Roman" w:eastAsia="Times New Roman" w:hAnsi="Times New Roman" w:cs="Times New Roman"/>
          <w:sz w:val="28"/>
          <w:szCs w:val="28"/>
          <w:lang w:val="kk-KZ" w:eastAsia="ru-RU"/>
        </w:rPr>
        <w:t>- шекаралық интегралды теңдеулер әдісі;</w:t>
      </w:r>
    </w:p>
    <w:p w:rsidR="008A1BB6" w:rsidRPr="00AF504B" w:rsidRDefault="008A1BB6" w:rsidP="008A1BB6">
      <w:pPr>
        <w:spacing w:after="0" w:line="300" w:lineRule="auto"/>
        <w:ind w:firstLine="709"/>
        <w:jc w:val="both"/>
        <w:rPr>
          <w:rFonts w:ascii="Times New Roman" w:eastAsia="Times New Roman" w:hAnsi="Times New Roman" w:cs="Times New Roman"/>
          <w:sz w:val="28"/>
          <w:szCs w:val="28"/>
          <w:lang w:val="kk-KZ" w:eastAsia="ru-RU"/>
        </w:rPr>
      </w:pPr>
      <w:r w:rsidRPr="00AF504B">
        <w:rPr>
          <w:rFonts w:ascii="Times New Roman" w:eastAsia="Times New Roman" w:hAnsi="Times New Roman" w:cs="Times New Roman"/>
          <w:sz w:val="28"/>
          <w:szCs w:val="28"/>
          <w:lang w:val="kk-KZ" w:eastAsia="ru-RU"/>
        </w:rPr>
        <w:t xml:space="preserve">- </w:t>
      </w:r>
      <w:r>
        <w:rPr>
          <w:rFonts w:ascii="Times New Roman" w:eastAsia="Times New Roman" w:hAnsi="Times New Roman" w:cs="Times New Roman"/>
          <w:sz w:val="28"/>
          <w:szCs w:val="28"/>
          <w:lang w:val="kk-KZ" w:eastAsia="ru-RU"/>
        </w:rPr>
        <w:t>шекті</w:t>
      </w:r>
      <w:r w:rsidRPr="00AF504B">
        <w:rPr>
          <w:rFonts w:ascii="Times New Roman" w:eastAsia="Times New Roman" w:hAnsi="Times New Roman" w:cs="Times New Roman"/>
          <w:sz w:val="28"/>
          <w:szCs w:val="28"/>
          <w:lang w:val="kk-KZ" w:eastAsia="ru-RU"/>
        </w:rPr>
        <w:t xml:space="preserve"> элементтер әдісі.</w:t>
      </w:r>
    </w:p>
    <w:p w:rsidR="008A1BB6" w:rsidRPr="00AF504B" w:rsidRDefault="008A1BB6" w:rsidP="008A1BB6">
      <w:pPr>
        <w:spacing w:after="0" w:line="300" w:lineRule="auto"/>
        <w:ind w:firstLine="709"/>
        <w:jc w:val="both"/>
        <w:rPr>
          <w:rFonts w:ascii="Times New Roman" w:eastAsia="Times New Roman" w:hAnsi="Times New Roman" w:cs="Times New Roman"/>
          <w:sz w:val="28"/>
          <w:szCs w:val="28"/>
          <w:lang w:val="kk-KZ" w:eastAsia="ru-RU"/>
        </w:rPr>
      </w:pPr>
      <w:r w:rsidRPr="00AF504B">
        <w:rPr>
          <w:rFonts w:ascii="Times New Roman" w:eastAsia="Times New Roman" w:hAnsi="Times New Roman" w:cs="Times New Roman"/>
          <w:sz w:val="28"/>
          <w:szCs w:val="28"/>
          <w:lang w:val="kk-KZ" w:eastAsia="ru-RU"/>
        </w:rPr>
        <w:t>Таңдау сол немесе өзге де модельдеу әдісін таңдауға әсер етеді бағдар-ламалық қамтамасыз ету (сурет 3.</w:t>
      </w:r>
      <w:r w:rsidR="009146AD">
        <w:rPr>
          <w:rFonts w:ascii="Times New Roman" w:eastAsia="Times New Roman" w:hAnsi="Times New Roman" w:cs="Times New Roman"/>
          <w:sz w:val="28"/>
          <w:szCs w:val="28"/>
          <w:lang w:val="kk-KZ" w:eastAsia="ru-RU"/>
        </w:rPr>
        <w:t>3</w:t>
      </w:r>
      <w:r w:rsidRPr="00AF504B">
        <w:rPr>
          <w:rFonts w:ascii="Times New Roman" w:eastAsia="Times New Roman" w:hAnsi="Times New Roman" w:cs="Times New Roman"/>
          <w:sz w:val="28"/>
          <w:szCs w:val="28"/>
          <w:lang w:val="kk-KZ" w:eastAsia="ru-RU"/>
        </w:rPr>
        <w:t>).</w:t>
      </w:r>
    </w:p>
    <w:p w:rsidR="008A1BB6" w:rsidRPr="00AF504B" w:rsidRDefault="008A1BB6" w:rsidP="008A1BB6">
      <w:pPr>
        <w:spacing w:after="0" w:line="300" w:lineRule="auto"/>
        <w:ind w:firstLine="709"/>
        <w:jc w:val="both"/>
        <w:rPr>
          <w:rFonts w:ascii="Times New Roman" w:eastAsia="Times New Roman" w:hAnsi="Times New Roman" w:cs="Times New Roman"/>
          <w:sz w:val="28"/>
          <w:szCs w:val="28"/>
          <w:lang w:val="kk-KZ" w:eastAsia="ru-RU"/>
        </w:rPr>
      </w:pPr>
      <w:r w:rsidRPr="00AF504B">
        <w:rPr>
          <w:rFonts w:ascii="Times New Roman" w:eastAsia="Times New Roman" w:hAnsi="Times New Roman" w:cs="Times New Roman"/>
          <w:sz w:val="28"/>
          <w:szCs w:val="28"/>
          <w:lang w:val="kk-KZ" w:eastAsia="ru-RU"/>
        </w:rPr>
        <w:t>Шеткі айырмашылықтар әдісі шеттік есептерді шешудің әмбебап және кеңінен қолданылатын әдістерінің бірі болып табылады. Оның танымалдығы дифференциалдық теңдеулер дискрет</w:t>
      </w:r>
      <w:r>
        <w:rPr>
          <w:rFonts w:ascii="Times New Roman" w:eastAsia="Times New Roman" w:hAnsi="Times New Roman" w:cs="Times New Roman"/>
          <w:sz w:val="28"/>
          <w:szCs w:val="28"/>
          <w:lang w:val="kk-KZ" w:eastAsia="ru-RU"/>
        </w:rPr>
        <w:t>изациясының салыстырмалы қарапа</w:t>
      </w:r>
      <w:r w:rsidRPr="00AF504B">
        <w:rPr>
          <w:rFonts w:ascii="Times New Roman" w:eastAsia="Times New Roman" w:hAnsi="Times New Roman" w:cs="Times New Roman"/>
          <w:sz w:val="28"/>
          <w:szCs w:val="28"/>
          <w:lang w:val="kk-KZ" w:eastAsia="ru-RU"/>
        </w:rPr>
        <w:t>йым</w:t>
      </w:r>
      <w:r>
        <w:rPr>
          <w:rFonts w:ascii="Times New Roman" w:eastAsia="Times New Roman" w:hAnsi="Times New Roman" w:cs="Times New Roman"/>
          <w:sz w:val="28"/>
          <w:szCs w:val="28"/>
          <w:lang w:val="kk-KZ" w:eastAsia="ru-RU"/>
        </w:rPr>
        <w:t>-</w:t>
      </w:r>
      <w:r w:rsidRPr="00AF504B">
        <w:rPr>
          <w:rFonts w:ascii="Times New Roman" w:eastAsia="Times New Roman" w:hAnsi="Times New Roman" w:cs="Times New Roman"/>
          <w:sz w:val="28"/>
          <w:szCs w:val="28"/>
          <w:lang w:val="kk-KZ" w:eastAsia="ru-RU"/>
        </w:rPr>
        <w:t>дылығымен түсіндіріледі. Әдістің мәні ке</w:t>
      </w:r>
      <w:r>
        <w:rPr>
          <w:rFonts w:ascii="Times New Roman" w:eastAsia="Times New Roman" w:hAnsi="Times New Roman" w:cs="Times New Roman"/>
          <w:sz w:val="28"/>
          <w:szCs w:val="28"/>
          <w:lang w:val="kk-KZ" w:eastAsia="ru-RU"/>
        </w:rPr>
        <w:t>лесідей. Аргументті үздіксіз өз</w:t>
      </w:r>
      <w:r w:rsidRPr="00AF504B">
        <w:rPr>
          <w:rFonts w:ascii="Times New Roman" w:eastAsia="Times New Roman" w:hAnsi="Times New Roman" w:cs="Times New Roman"/>
          <w:sz w:val="28"/>
          <w:szCs w:val="28"/>
          <w:lang w:val="kk-KZ" w:eastAsia="ru-RU"/>
        </w:rPr>
        <w:t>герту аймағы тор деп аталатын түйіндерді</w:t>
      </w:r>
      <w:r>
        <w:rPr>
          <w:rFonts w:ascii="Times New Roman" w:eastAsia="Times New Roman" w:hAnsi="Times New Roman" w:cs="Times New Roman"/>
          <w:sz w:val="28"/>
          <w:szCs w:val="28"/>
          <w:lang w:val="kk-KZ" w:eastAsia="ru-RU"/>
        </w:rPr>
        <w:t>ң соңғы (дискретті) жиынымен ал</w:t>
      </w:r>
      <w:r w:rsidRPr="00AF504B">
        <w:rPr>
          <w:rFonts w:ascii="Times New Roman" w:eastAsia="Times New Roman" w:hAnsi="Times New Roman" w:cs="Times New Roman"/>
          <w:sz w:val="28"/>
          <w:szCs w:val="28"/>
          <w:lang w:val="kk-KZ" w:eastAsia="ru-RU"/>
        </w:rPr>
        <w:t>масты</w:t>
      </w:r>
      <w:r>
        <w:rPr>
          <w:rFonts w:ascii="Times New Roman" w:eastAsia="Times New Roman" w:hAnsi="Times New Roman" w:cs="Times New Roman"/>
          <w:sz w:val="28"/>
          <w:szCs w:val="28"/>
          <w:lang w:val="kk-KZ" w:eastAsia="ru-RU"/>
        </w:rPr>
        <w:t>-</w:t>
      </w:r>
      <w:r w:rsidRPr="00AF504B">
        <w:rPr>
          <w:rFonts w:ascii="Times New Roman" w:eastAsia="Times New Roman" w:hAnsi="Times New Roman" w:cs="Times New Roman"/>
          <w:sz w:val="28"/>
          <w:szCs w:val="28"/>
          <w:lang w:val="kk-KZ" w:eastAsia="ru-RU"/>
        </w:rPr>
        <w:t>рылады. Үздіксіз аргумент функциясының орнына тор тораптарында ғана анық</w:t>
      </w:r>
      <w:r>
        <w:rPr>
          <w:rFonts w:ascii="Times New Roman" w:eastAsia="Times New Roman" w:hAnsi="Times New Roman" w:cs="Times New Roman"/>
          <w:sz w:val="28"/>
          <w:szCs w:val="28"/>
          <w:lang w:val="kk-KZ" w:eastAsia="ru-RU"/>
        </w:rPr>
        <w:t>-</w:t>
      </w:r>
      <w:r w:rsidRPr="00AF504B">
        <w:rPr>
          <w:rFonts w:ascii="Times New Roman" w:eastAsia="Times New Roman" w:hAnsi="Times New Roman" w:cs="Times New Roman"/>
          <w:sz w:val="28"/>
          <w:szCs w:val="28"/>
          <w:lang w:val="kk-KZ" w:eastAsia="ru-RU"/>
        </w:rPr>
        <w:lastRenderedPageBreak/>
        <w:t>талған функцияларды, тор фун</w:t>
      </w:r>
      <w:r>
        <w:rPr>
          <w:rFonts w:ascii="Times New Roman" w:eastAsia="Times New Roman" w:hAnsi="Times New Roman" w:cs="Times New Roman"/>
          <w:sz w:val="28"/>
          <w:szCs w:val="28"/>
          <w:lang w:val="kk-KZ" w:eastAsia="ru-RU"/>
        </w:rPr>
        <w:t>кцияларын қарастырады. Дифферен</w:t>
      </w:r>
      <w:r w:rsidRPr="00AF504B">
        <w:rPr>
          <w:rFonts w:ascii="Times New Roman" w:eastAsia="Times New Roman" w:hAnsi="Times New Roman" w:cs="Times New Roman"/>
          <w:sz w:val="28"/>
          <w:szCs w:val="28"/>
          <w:lang w:val="kk-KZ" w:eastAsia="ru-RU"/>
        </w:rPr>
        <w:t>циалдық тең</w:t>
      </w:r>
      <w:r>
        <w:rPr>
          <w:rFonts w:ascii="Times New Roman" w:eastAsia="Times New Roman" w:hAnsi="Times New Roman" w:cs="Times New Roman"/>
          <w:sz w:val="28"/>
          <w:szCs w:val="28"/>
          <w:lang w:val="kk-KZ" w:eastAsia="ru-RU"/>
        </w:rPr>
        <w:t>-</w:t>
      </w:r>
      <w:r w:rsidRPr="00AF504B">
        <w:rPr>
          <w:rFonts w:ascii="Times New Roman" w:eastAsia="Times New Roman" w:hAnsi="Times New Roman" w:cs="Times New Roman"/>
          <w:sz w:val="28"/>
          <w:szCs w:val="28"/>
          <w:lang w:val="kk-KZ" w:eastAsia="ru-RU"/>
        </w:rPr>
        <w:t>деуге және шектік жағдайларға кіретін туындылар олардың айырмаларымен ұқ</w:t>
      </w:r>
      <w:r>
        <w:rPr>
          <w:rFonts w:ascii="Times New Roman" w:eastAsia="Times New Roman" w:hAnsi="Times New Roman" w:cs="Times New Roman"/>
          <w:sz w:val="28"/>
          <w:szCs w:val="28"/>
          <w:lang w:val="kk-KZ" w:eastAsia="ru-RU"/>
        </w:rPr>
        <w:t>-</w:t>
      </w:r>
      <w:r w:rsidRPr="00AF504B">
        <w:rPr>
          <w:rFonts w:ascii="Times New Roman" w:eastAsia="Times New Roman" w:hAnsi="Times New Roman" w:cs="Times New Roman"/>
          <w:sz w:val="28"/>
          <w:szCs w:val="28"/>
          <w:lang w:val="kk-KZ" w:eastAsia="ru-RU"/>
        </w:rPr>
        <w:t>сас-тордың кейбір тор</w:t>
      </w:r>
      <w:r>
        <w:rPr>
          <w:rFonts w:ascii="Times New Roman" w:eastAsia="Times New Roman" w:hAnsi="Times New Roman" w:cs="Times New Roman"/>
          <w:sz w:val="28"/>
          <w:szCs w:val="28"/>
          <w:lang w:val="kk-KZ" w:eastAsia="ru-RU"/>
        </w:rPr>
        <w:t>аптарындағы тор функциялары мән</w:t>
      </w:r>
      <w:r w:rsidRPr="00AF504B">
        <w:rPr>
          <w:rFonts w:ascii="Times New Roman" w:eastAsia="Times New Roman" w:hAnsi="Times New Roman" w:cs="Times New Roman"/>
          <w:sz w:val="28"/>
          <w:szCs w:val="28"/>
          <w:lang w:val="kk-KZ" w:eastAsia="ru-RU"/>
        </w:rPr>
        <w:t>дерінің сызықтық комбинацияларымен алмастырады. Нәтижесінде шектік есепті дискретті шеттік тапсырмамен (айырымдық схемамен) ауыстырады, ол сызықтық немесе сы</w:t>
      </w:r>
      <w:r>
        <w:rPr>
          <w:rFonts w:ascii="Times New Roman" w:eastAsia="Times New Roman" w:hAnsi="Times New Roman" w:cs="Times New Roman"/>
          <w:sz w:val="28"/>
          <w:szCs w:val="28"/>
          <w:lang w:val="kk-KZ" w:eastAsia="ru-RU"/>
        </w:rPr>
        <w:t>-</w:t>
      </w:r>
      <w:r w:rsidRPr="00AF504B">
        <w:rPr>
          <w:rFonts w:ascii="Times New Roman" w:eastAsia="Times New Roman" w:hAnsi="Times New Roman" w:cs="Times New Roman"/>
          <w:sz w:val="28"/>
          <w:szCs w:val="28"/>
          <w:lang w:val="kk-KZ" w:eastAsia="ru-RU"/>
        </w:rPr>
        <w:t>зықты емес алгебралы</w:t>
      </w:r>
      <w:r>
        <w:rPr>
          <w:rFonts w:ascii="Times New Roman" w:eastAsia="Times New Roman" w:hAnsi="Times New Roman" w:cs="Times New Roman"/>
          <w:sz w:val="28"/>
          <w:szCs w:val="28"/>
          <w:lang w:val="kk-KZ" w:eastAsia="ru-RU"/>
        </w:rPr>
        <w:t>қ теңдеулердің соңғы санының жү</w:t>
      </w:r>
      <w:r w:rsidRPr="00AF504B">
        <w:rPr>
          <w:rFonts w:ascii="Times New Roman" w:eastAsia="Times New Roman" w:hAnsi="Times New Roman" w:cs="Times New Roman"/>
          <w:sz w:val="28"/>
          <w:szCs w:val="28"/>
          <w:lang w:val="kk-KZ" w:eastAsia="ru-RU"/>
        </w:rPr>
        <w:t>йесін білдіреді. Айы</w:t>
      </w:r>
      <w:r>
        <w:rPr>
          <w:rFonts w:ascii="Times New Roman" w:eastAsia="Times New Roman" w:hAnsi="Times New Roman" w:cs="Times New Roman"/>
          <w:sz w:val="28"/>
          <w:szCs w:val="28"/>
          <w:lang w:val="kk-KZ" w:eastAsia="ru-RU"/>
        </w:rPr>
        <w:t>-</w:t>
      </w:r>
      <w:r w:rsidRPr="00AF504B">
        <w:rPr>
          <w:rFonts w:ascii="Times New Roman" w:eastAsia="Times New Roman" w:hAnsi="Times New Roman" w:cs="Times New Roman"/>
          <w:sz w:val="28"/>
          <w:szCs w:val="28"/>
          <w:lang w:val="kk-KZ" w:eastAsia="ru-RU"/>
        </w:rPr>
        <w:t>рымдық схеманың шеш</w:t>
      </w:r>
      <w:r>
        <w:rPr>
          <w:rFonts w:ascii="Times New Roman" w:eastAsia="Times New Roman" w:hAnsi="Times New Roman" w:cs="Times New Roman"/>
          <w:sz w:val="28"/>
          <w:szCs w:val="28"/>
          <w:lang w:val="kk-KZ" w:eastAsia="ru-RU"/>
        </w:rPr>
        <w:t>імін (ол бар деп болжанады) шек</w:t>
      </w:r>
      <w:r w:rsidRPr="00AF504B">
        <w:rPr>
          <w:rFonts w:ascii="Times New Roman" w:eastAsia="Times New Roman" w:hAnsi="Times New Roman" w:cs="Times New Roman"/>
          <w:sz w:val="28"/>
          <w:szCs w:val="28"/>
          <w:lang w:val="kk-KZ" w:eastAsia="ru-RU"/>
        </w:rPr>
        <w:t>тік есептің жуықтап шешілуіне қабылдайды[</w:t>
      </w:r>
      <w:r>
        <w:rPr>
          <w:rFonts w:ascii="Times New Roman" w:eastAsia="Times New Roman" w:hAnsi="Times New Roman" w:cs="Times New Roman"/>
          <w:sz w:val="28"/>
          <w:szCs w:val="28"/>
          <w:lang w:val="kk-KZ" w:eastAsia="ru-RU"/>
        </w:rPr>
        <w:t>87</w:t>
      </w:r>
      <w:r w:rsidRPr="00AF504B">
        <w:rPr>
          <w:rFonts w:ascii="Times New Roman" w:eastAsia="Times New Roman" w:hAnsi="Times New Roman" w:cs="Times New Roman"/>
          <w:sz w:val="28"/>
          <w:szCs w:val="28"/>
          <w:lang w:val="kk-KZ" w:eastAsia="ru-RU"/>
        </w:rPr>
        <w:t>].</w:t>
      </w:r>
    </w:p>
    <w:p w:rsidR="008A1BB6" w:rsidRPr="00AF504B" w:rsidRDefault="008A1BB6" w:rsidP="008A1BB6">
      <w:pPr>
        <w:spacing w:after="0" w:line="300" w:lineRule="auto"/>
        <w:ind w:firstLine="709"/>
        <w:jc w:val="both"/>
        <w:rPr>
          <w:rFonts w:ascii="Times New Roman" w:eastAsia="Times New Roman" w:hAnsi="Times New Roman" w:cs="Times New Roman"/>
          <w:sz w:val="28"/>
          <w:szCs w:val="28"/>
          <w:lang w:val="kk-KZ" w:eastAsia="ru-RU"/>
        </w:rPr>
      </w:pPr>
    </w:p>
    <w:p w:rsidR="008A1BB6" w:rsidRPr="00AF504B" w:rsidRDefault="008A1BB6" w:rsidP="008A1BB6">
      <w:pPr>
        <w:spacing w:after="0" w:line="300" w:lineRule="auto"/>
        <w:ind w:firstLine="709"/>
        <w:jc w:val="both"/>
        <w:rPr>
          <w:rFonts w:ascii="Times New Roman" w:eastAsia="Times New Roman" w:hAnsi="Times New Roman" w:cs="Times New Roman"/>
          <w:sz w:val="28"/>
          <w:szCs w:val="28"/>
          <w:lang w:val="kk-KZ" w:eastAsia="ru-RU"/>
        </w:rPr>
      </w:pPr>
      <w:r w:rsidRPr="00AF504B">
        <w:object w:dxaOrig="13239" w:dyaOrig="8783">
          <v:shape id="_x0000_i1037" type="#_x0000_t75" style="width:445.4pt;height:309.85pt" o:ole="">
            <v:imagedata r:id="rId76" o:title=""/>
          </v:shape>
          <o:OLEObject Type="Embed" ProgID="CorelDraw.Graphic.22" ShapeID="_x0000_i1037" DrawAspect="Content" ObjectID="_1716090569" r:id="rId77"/>
        </w:object>
      </w:r>
    </w:p>
    <w:p w:rsidR="008A1BB6" w:rsidRPr="00AF504B" w:rsidRDefault="008A1BB6" w:rsidP="008A1BB6">
      <w:pPr>
        <w:spacing w:after="0" w:line="300" w:lineRule="auto"/>
        <w:ind w:firstLine="709"/>
        <w:jc w:val="both"/>
        <w:rPr>
          <w:rFonts w:ascii="Times New Roman" w:eastAsia="Times New Roman" w:hAnsi="Times New Roman" w:cs="Times New Roman"/>
          <w:sz w:val="28"/>
          <w:szCs w:val="28"/>
          <w:lang w:val="kk-KZ" w:eastAsia="ru-RU"/>
        </w:rPr>
      </w:pPr>
    </w:p>
    <w:p w:rsidR="008A1BB6" w:rsidRDefault="008A1BB6" w:rsidP="008A1BB6">
      <w:pPr>
        <w:spacing w:after="0" w:line="300" w:lineRule="auto"/>
        <w:ind w:firstLine="709"/>
        <w:rPr>
          <w:rFonts w:ascii="Times New Roman" w:eastAsia="Times New Roman" w:hAnsi="Times New Roman" w:cs="Times New Roman"/>
          <w:sz w:val="28"/>
          <w:szCs w:val="28"/>
          <w:lang w:val="kk-KZ" w:eastAsia="ru-RU"/>
        </w:rPr>
      </w:pPr>
      <w:r w:rsidRPr="00AF504B">
        <w:rPr>
          <w:rFonts w:ascii="Times New Roman" w:eastAsia="Times New Roman" w:hAnsi="Times New Roman" w:cs="Times New Roman"/>
          <w:sz w:val="28"/>
          <w:szCs w:val="28"/>
          <w:lang w:val="kk-KZ" w:eastAsia="ru-RU"/>
        </w:rPr>
        <w:t>Сурет 3.</w:t>
      </w:r>
      <w:r w:rsidR="009146AD">
        <w:rPr>
          <w:rFonts w:ascii="Times New Roman" w:eastAsia="Times New Roman" w:hAnsi="Times New Roman" w:cs="Times New Roman"/>
          <w:sz w:val="28"/>
          <w:szCs w:val="28"/>
          <w:lang w:val="kk-KZ" w:eastAsia="ru-RU"/>
        </w:rPr>
        <w:t>3</w:t>
      </w:r>
      <w:r w:rsidRPr="00AF504B">
        <w:rPr>
          <w:rFonts w:ascii="Times New Roman" w:eastAsia="Times New Roman" w:hAnsi="Times New Roman" w:cs="Times New Roman"/>
          <w:sz w:val="28"/>
          <w:szCs w:val="28"/>
          <w:lang w:val="kk-KZ" w:eastAsia="ru-RU"/>
        </w:rPr>
        <w:t xml:space="preserve"> – Бағдарламалық жасақтаманы таңдау алгоритмі</w:t>
      </w:r>
    </w:p>
    <w:p w:rsidR="008A1BB6" w:rsidRPr="00AF504B" w:rsidRDefault="008A1BB6" w:rsidP="008A1BB6">
      <w:pPr>
        <w:spacing w:after="0" w:line="300" w:lineRule="auto"/>
        <w:ind w:firstLine="709"/>
        <w:rPr>
          <w:rFonts w:ascii="Times New Roman" w:eastAsia="Times New Roman" w:hAnsi="Times New Roman" w:cs="Times New Roman"/>
          <w:sz w:val="28"/>
          <w:szCs w:val="28"/>
          <w:lang w:val="kk-KZ" w:eastAsia="ru-RU"/>
        </w:rPr>
      </w:pPr>
    </w:p>
    <w:p w:rsidR="008A1BB6" w:rsidRPr="00AF504B" w:rsidRDefault="008A1BB6" w:rsidP="008A1BB6">
      <w:pPr>
        <w:spacing w:after="0" w:line="300" w:lineRule="auto"/>
        <w:ind w:firstLine="709"/>
        <w:jc w:val="both"/>
        <w:rPr>
          <w:rFonts w:ascii="Times New Roman" w:eastAsia="Times New Roman" w:hAnsi="Times New Roman" w:cs="Times New Roman"/>
          <w:sz w:val="28"/>
          <w:szCs w:val="28"/>
          <w:lang w:val="kk-KZ" w:eastAsia="ru-RU"/>
        </w:rPr>
      </w:pPr>
      <w:r w:rsidRPr="00AF504B">
        <w:rPr>
          <w:rFonts w:ascii="Times New Roman" w:eastAsia="Times New Roman" w:hAnsi="Times New Roman" w:cs="Times New Roman"/>
          <w:sz w:val="28"/>
          <w:szCs w:val="28"/>
          <w:lang w:val="kk-KZ" w:eastAsia="ru-RU"/>
        </w:rPr>
        <w:t xml:space="preserve">Әдістің қарапайымдылығына қарамастан, оны пайдалану кезінде бірқа-тар мәселелерді шешуге тура келеді. Мысалы, бір шеттік міндет үшін әртүрлі схемалардың көп санын құруға болатынын </w:t>
      </w:r>
      <w:r>
        <w:rPr>
          <w:rFonts w:ascii="Times New Roman" w:eastAsia="Times New Roman" w:hAnsi="Times New Roman" w:cs="Times New Roman"/>
          <w:sz w:val="28"/>
          <w:szCs w:val="28"/>
          <w:lang w:val="kk-KZ" w:eastAsia="ru-RU"/>
        </w:rPr>
        <w:t>есте ұстау керек, олардың ара</w:t>
      </w:r>
      <w:r w:rsidRPr="00AF504B">
        <w:rPr>
          <w:rFonts w:ascii="Times New Roman" w:eastAsia="Times New Roman" w:hAnsi="Times New Roman" w:cs="Times New Roman"/>
          <w:sz w:val="28"/>
          <w:szCs w:val="28"/>
          <w:lang w:val="kk-KZ" w:eastAsia="ru-RU"/>
        </w:rPr>
        <w:t>сында пра</w:t>
      </w:r>
      <w:r>
        <w:rPr>
          <w:rFonts w:ascii="Times New Roman" w:eastAsia="Times New Roman" w:hAnsi="Times New Roman" w:cs="Times New Roman"/>
          <w:sz w:val="28"/>
          <w:szCs w:val="28"/>
          <w:lang w:val="kk-KZ" w:eastAsia="ru-RU"/>
        </w:rPr>
        <w:t>ктикада қолдануға жарамды емес[87</w:t>
      </w:r>
      <w:r w:rsidRPr="00AF504B">
        <w:rPr>
          <w:rFonts w:ascii="Times New Roman" w:eastAsia="Times New Roman" w:hAnsi="Times New Roman" w:cs="Times New Roman"/>
          <w:sz w:val="28"/>
          <w:szCs w:val="28"/>
          <w:lang w:val="kk-KZ" w:eastAsia="ru-RU"/>
        </w:rPr>
        <w:t>].</w:t>
      </w:r>
    </w:p>
    <w:p w:rsidR="008A1BB6" w:rsidRPr="00AF504B" w:rsidRDefault="008A1BB6" w:rsidP="008A1BB6">
      <w:pPr>
        <w:spacing w:after="0" w:line="300" w:lineRule="auto"/>
        <w:ind w:firstLine="709"/>
        <w:jc w:val="both"/>
        <w:rPr>
          <w:rFonts w:ascii="Times New Roman" w:eastAsia="Times New Roman" w:hAnsi="Times New Roman" w:cs="Times New Roman"/>
          <w:sz w:val="28"/>
          <w:szCs w:val="28"/>
          <w:lang w:val="kk-KZ" w:eastAsia="ru-RU"/>
        </w:rPr>
      </w:pPr>
      <w:r w:rsidRPr="00AF504B">
        <w:rPr>
          <w:rFonts w:ascii="Times New Roman" w:eastAsia="Times New Roman" w:hAnsi="Times New Roman" w:cs="Times New Roman"/>
          <w:sz w:val="28"/>
          <w:szCs w:val="28"/>
          <w:lang w:val="kk-KZ" w:eastAsia="ru-RU"/>
        </w:rPr>
        <w:t>Шекті айырмашылық әдісі Itasca компаниясының FLAC бағдарламалық қамтамасыз ету негізіне алынған.</w:t>
      </w:r>
    </w:p>
    <w:p w:rsidR="008A1BB6" w:rsidRPr="00AF504B" w:rsidRDefault="008A1BB6" w:rsidP="008A1BB6">
      <w:pPr>
        <w:spacing w:after="0" w:line="300" w:lineRule="auto"/>
        <w:ind w:firstLine="709"/>
        <w:jc w:val="both"/>
        <w:rPr>
          <w:rFonts w:ascii="Times New Roman" w:eastAsia="Times New Roman" w:hAnsi="Times New Roman" w:cs="Times New Roman"/>
          <w:sz w:val="28"/>
          <w:szCs w:val="28"/>
          <w:lang w:val="kk-KZ" w:eastAsia="ru-RU"/>
        </w:rPr>
      </w:pPr>
      <w:r w:rsidRPr="00AF504B">
        <w:rPr>
          <w:rFonts w:ascii="Times New Roman" w:eastAsia="Times New Roman" w:hAnsi="Times New Roman" w:cs="Times New Roman"/>
          <w:sz w:val="28"/>
          <w:szCs w:val="28"/>
          <w:lang w:val="kk-KZ" w:eastAsia="ru-RU"/>
        </w:rPr>
        <w:t>Шекаралық элементтер әдісі (ШЭӘ)-бұл аппроксимацияның қазіргі за</w:t>
      </w:r>
      <w:r>
        <w:rPr>
          <w:rFonts w:ascii="Times New Roman" w:eastAsia="Times New Roman" w:hAnsi="Times New Roman" w:cs="Times New Roman"/>
          <w:sz w:val="28"/>
          <w:szCs w:val="28"/>
          <w:lang w:val="kk-KZ" w:eastAsia="ru-RU"/>
        </w:rPr>
        <w:t>-</w:t>
      </w:r>
      <w:r w:rsidRPr="00AF504B">
        <w:rPr>
          <w:rFonts w:ascii="Times New Roman" w:eastAsia="Times New Roman" w:hAnsi="Times New Roman" w:cs="Times New Roman"/>
          <w:sz w:val="28"/>
          <w:szCs w:val="28"/>
          <w:lang w:val="kk-KZ" w:eastAsia="ru-RU"/>
        </w:rPr>
        <w:t>манғы теориясы әдістерімен әлеует теор</w:t>
      </w:r>
      <w:r>
        <w:rPr>
          <w:rFonts w:ascii="Times New Roman" w:eastAsia="Times New Roman" w:hAnsi="Times New Roman" w:cs="Times New Roman"/>
          <w:sz w:val="28"/>
          <w:szCs w:val="28"/>
          <w:lang w:val="kk-KZ" w:eastAsia="ru-RU"/>
        </w:rPr>
        <w:t>иясы идеяларының үйлесуі нәтиже</w:t>
      </w:r>
      <w:r w:rsidRPr="00AF504B">
        <w:rPr>
          <w:rFonts w:ascii="Times New Roman" w:eastAsia="Times New Roman" w:hAnsi="Times New Roman" w:cs="Times New Roman"/>
          <w:sz w:val="28"/>
          <w:szCs w:val="28"/>
          <w:lang w:val="kk-KZ" w:eastAsia="ru-RU"/>
        </w:rPr>
        <w:t>сін</w:t>
      </w:r>
      <w:r>
        <w:rPr>
          <w:rFonts w:ascii="Times New Roman" w:eastAsia="Times New Roman" w:hAnsi="Times New Roman" w:cs="Times New Roman"/>
          <w:sz w:val="28"/>
          <w:szCs w:val="28"/>
          <w:lang w:val="kk-KZ" w:eastAsia="ru-RU"/>
        </w:rPr>
        <w:t>-</w:t>
      </w:r>
      <w:r w:rsidRPr="00AF504B">
        <w:rPr>
          <w:rFonts w:ascii="Times New Roman" w:eastAsia="Times New Roman" w:hAnsi="Times New Roman" w:cs="Times New Roman"/>
          <w:sz w:val="28"/>
          <w:szCs w:val="28"/>
          <w:lang w:val="kk-KZ" w:eastAsia="ru-RU"/>
        </w:rPr>
        <w:lastRenderedPageBreak/>
        <w:t>де пайда болған жеке туынды дифференциалдық теңдеулер үшін шеттік есеп</w:t>
      </w:r>
      <w:r>
        <w:rPr>
          <w:rFonts w:ascii="Times New Roman" w:eastAsia="Times New Roman" w:hAnsi="Times New Roman" w:cs="Times New Roman"/>
          <w:sz w:val="28"/>
          <w:szCs w:val="28"/>
          <w:lang w:val="kk-KZ" w:eastAsia="ru-RU"/>
        </w:rPr>
        <w:t>-</w:t>
      </w:r>
      <w:r w:rsidRPr="00AF504B">
        <w:rPr>
          <w:rFonts w:ascii="Times New Roman" w:eastAsia="Times New Roman" w:hAnsi="Times New Roman" w:cs="Times New Roman"/>
          <w:sz w:val="28"/>
          <w:szCs w:val="28"/>
          <w:lang w:val="kk-KZ" w:eastAsia="ru-RU"/>
        </w:rPr>
        <w:t>терді шешу әдісі. ШЭӘ, аппроксимация теориясы тұрғысынан, соңғы элемент</w:t>
      </w:r>
      <w:r>
        <w:rPr>
          <w:rFonts w:ascii="Times New Roman" w:eastAsia="Times New Roman" w:hAnsi="Times New Roman" w:cs="Times New Roman"/>
          <w:sz w:val="28"/>
          <w:szCs w:val="28"/>
          <w:lang w:val="kk-KZ" w:eastAsia="ru-RU"/>
        </w:rPr>
        <w:t>-</w:t>
      </w:r>
      <w:r w:rsidRPr="00AF504B">
        <w:rPr>
          <w:rFonts w:ascii="Times New Roman" w:eastAsia="Times New Roman" w:hAnsi="Times New Roman" w:cs="Times New Roman"/>
          <w:sz w:val="28"/>
          <w:szCs w:val="28"/>
          <w:lang w:val="kk-KZ" w:eastAsia="ru-RU"/>
        </w:rPr>
        <w:t>тердің кең танымал әдісі бар жалпы белгілері бар, бірақ одан а</w:t>
      </w:r>
      <w:r>
        <w:rPr>
          <w:rFonts w:ascii="Times New Roman" w:eastAsia="Times New Roman" w:hAnsi="Times New Roman" w:cs="Times New Roman"/>
          <w:sz w:val="28"/>
          <w:szCs w:val="28"/>
          <w:lang w:val="kk-KZ" w:eastAsia="ru-RU"/>
        </w:rPr>
        <w:t>йтар</w:t>
      </w:r>
      <w:r w:rsidRPr="00AF504B">
        <w:rPr>
          <w:rFonts w:ascii="Times New Roman" w:eastAsia="Times New Roman" w:hAnsi="Times New Roman" w:cs="Times New Roman"/>
          <w:sz w:val="28"/>
          <w:szCs w:val="28"/>
          <w:lang w:val="kk-KZ" w:eastAsia="ru-RU"/>
        </w:rPr>
        <w:t>лықтай ар</w:t>
      </w:r>
      <w:r>
        <w:rPr>
          <w:rFonts w:ascii="Times New Roman" w:eastAsia="Times New Roman" w:hAnsi="Times New Roman" w:cs="Times New Roman"/>
          <w:sz w:val="28"/>
          <w:szCs w:val="28"/>
          <w:lang w:val="kk-KZ" w:eastAsia="ru-RU"/>
        </w:rPr>
        <w:t>-</w:t>
      </w:r>
      <w:r w:rsidRPr="00AF504B">
        <w:rPr>
          <w:rFonts w:ascii="Times New Roman" w:eastAsia="Times New Roman" w:hAnsi="Times New Roman" w:cs="Times New Roman"/>
          <w:sz w:val="28"/>
          <w:szCs w:val="28"/>
          <w:lang w:val="kk-KZ" w:eastAsia="ru-RU"/>
        </w:rPr>
        <w:t>тықшылығы бар: дискретизация әдетте шешім іздеген облыс ішінде емес, оның шекарасында жүзеге асырылады. Мұндай жеңілдетуге потенциал теориясына тән түрдегі шешім ұсыныст</w:t>
      </w:r>
      <w:r>
        <w:rPr>
          <w:rFonts w:ascii="Times New Roman" w:eastAsia="Times New Roman" w:hAnsi="Times New Roman" w:cs="Times New Roman"/>
          <w:sz w:val="28"/>
          <w:szCs w:val="28"/>
          <w:lang w:val="kk-KZ" w:eastAsia="ru-RU"/>
        </w:rPr>
        <w:t>арының көмегімен бастапқы диффе</w:t>
      </w:r>
      <w:r w:rsidRPr="00AF504B">
        <w:rPr>
          <w:rFonts w:ascii="Times New Roman" w:eastAsia="Times New Roman" w:hAnsi="Times New Roman" w:cs="Times New Roman"/>
          <w:sz w:val="28"/>
          <w:szCs w:val="28"/>
          <w:lang w:val="kk-KZ" w:eastAsia="ru-RU"/>
        </w:rPr>
        <w:t>ренциалдық тең</w:t>
      </w:r>
      <w:r>
        <w:rPr>
          <w:rFonts w:ascii="Times New Roman" w:eastAsia="Times New Roman" w:hAnsi="Times New Roman" w:cs="Times New Roman"/>
          <w:sz w:val="28"/>
          <w:szCs w:val="28"/>
          <w:lang w:val="kk-KZ" w:eastAsia="ru-RU"/>
        </w:rPr>
        <w:t>-</w:t>
      </w:r>
      <w:r w:rsidRPr="00AF504B">
        <w:rPr>
          <w:rFonts w:ascii="Times New Roman" w:eastAsia="Times New Roman" w:hAnsi="Times New Roman" w:cs="Times New Roman"/>
          <w:sz w:val="28"/>
          <w:szCs w:val="28"/>
          <w:lang w:val="kk-KZ" w:eastAsia="ru-RU"/>
        </w:rPr>
        <w:t>деулерді дәл қанағаттандыру</w:t>
      </w:r>
      <w:r>
        <w:rPr>
          <w:rFonts w:ascii="Times New Roman" w:eastAsia="Times New Roman" w:hAnsi="Times New Roman" w:cs="Times New Roman"/>
          <w:sz w:val="28"/>
          <w:szCs w:val="28"/>
          <w:lang w:val="kk-KZ" w:eastAsia="ru-RU"/>
        </w:rPr>
        <w:t xml:space="preserve"> жолымен қол жеткізіледі. Көр</w:t>
      </w:r>
      <w:r w:rsidRPr="00AF504B">
        <w:rPr>
          <w:rFonts w:ascii="Times New Roman" w:eastAsia="Times New Roman" w:hAnsi="Times New Roman" w:cs="Times New Roman"/>
          <w:sz w:val="28"/>
          <w:szCs w:val="28"/>
          <w:lang w:val="kk-KZ" w:eastAsia="ru-RU"/>
        </w:rPr>
        <w:t>сетілген көріністер қаралатын дифференц</w:t>
      </w:r>
      <w:r>
        <w:rPr>
          <w:rFonts w:ascii="Times New Roman" w:eastAsia="Times New Roman" w:hAnsi="Times New Roman" w:cs="Times New Roman"/>
          <w:sz w:val="28"/>
          <w:szCs w:val="28"/>
          <w:lang w:val="kk-KZ" w:eastAsia="ru-RU"/>
        </w:rPr>
        <w:t>иалдық теңдеулер үшін айқын түр</w:t>
      </w:r>
      <w:r w:rsidRPr="00AF504B">
        <w:rPr>
          <w:rFonts w:ascii="Times New Roman" w:eastAsia="Times New Roman" w:hAnsi="Times New Roman" w:cs="Times New Roman"/>
          <w:sz w:val="28"/>
          <w:szCs w:val="28"/>
          <w:lang w:val="kk-KZ" w:eastAsia="ru-RU"/>
        </w:rPr>
        <w:t>де яғни дәл немесе жуық іргелі шешімдер немесе Грин функциялары белгілі болғанда және тиісті потенциалдардың шека</w:t>
      </w:r>
      <w:r>
        <w:rPr>
          <w:rFonts w:ascii="Times New Roman" w:eastAsia="Times New Roman" w:hAnsi="Times New Roman" w:cs="Times New Roman"/>
          <w:sz w:val="28"/>
          <w:szCs w:val="28"/>
          <w:lang w:val="kk-KZ" w:eastAsia="ru-RU"/>
        </w:rPr>
        <w:t>ралық қасиеттері зерттелген жағ</w:t>
      </w:r>
      <w:r w:rsidRPr="00AF504B">
        <w:rPr>
          <w:rFonts w:ascii="Times New Roman" w:eastAsia="Times New Roman" w:hAnsi="Times New Roman" w:cs="Times New Roman"/>
          <w:sz w:val="28"/>
          <w:szCs w:val="28"/>
          <w:lang w:val="kk-KZ" w:eastAsia="ru-RU"/>
        </w:rPr>
        <w:t>дайда ғана ШЭӘ шеңбе</w:t>
      </w:r>
      <w:r>
        <w:rPr>
          <w:rFonts w:ascii="Times New Roman" w:eastAsia="Times New Roman" w:hAnsi="Times New Roman" w:cs="Times New Roman"/>
          <w:sz w:val="28"/>
          <w:szCs w:val="28"/>
          <w:lang w:val="kk-KZ" w:eastAsia="ru-RU"/>
        </w:rPr>
        <w:t>-</w:t>
      </w:r>
      <w:r w:rsidRPr="00AF504B">
        <w:rPr>
          <w:rFonts w:ascii="Times New Roman" w:eastAsia="Times New Roman" w:hAnsi="Times New Roman" w:cs="Times New Roman"/>
          <w:sz w:val="28"/>
          <w:szCs w:val="28"/>
          <w:lang w:val="kk-KZ" w:eastAsia="ru-RU"/>
        </w:rPr>
        <w:t>рінде пайдаланылуы мүмкін[</w:t>
      </w:r>
      <w:r>
        <w:rPr>
          <w:rFonts w:ascii="Times New Roman" w:eastAsia="Times New Roman" w:hAnsi="Times New Roman" w:cs="Times New Roman"/>
          <w:sz w:val="28"/>
          <w:szCs w:val="28"/>
          <w:lang w:val="kk-KZ" w:eastAsia="ru-RU"/>
        </w:rPr>
        <w:t>87</w:t>
      </w:r>
      <w:r w:rsidRPr="00AF504B">
        <w:rPr>
          <w:rFonts w:ascii="Times New Roman" w:eastAsia="Times New Roman" w:hAnsi="Times New Roman" w:cs="Times New Roman"/>
          <w:sz w:val="28"/>
          <w:szCs w:val="28"/>
          <w:lang w:val="kk-KZ" w:eastAsia="ru-RU"/>
        </w:rPr>
        <w:t>].</w:t>
      </w:r>
    </w:p>
    <w:p w:rsidR="008A1BB6" w:rsidRPr="00AF504B" w:rsidRDefault="008A1BB6" w:rsidP="008A1BB6">
      <w:pPr>
        <w:spacing w:after="0" w:line="300" w:lineRule="auto"/>
        <w:ind w:firstLine="709"/>
        <w:jc w:val="both"/>
        <w:rPr>
          <w:rFonts w:ascii="Times New Roman" w:eastAsia="Times New Roman" w:hAnsi="Times New Roman" w:cs="Times New Roman"/>
          <w:sz w:val="28"/>
          <w:szCs w:val="28"/>
          <w:lang w:val="kk-KZ" w:eastAsia="ru-RU"/>
        </w:rPr>
      </w:pPr>
      <w:r w:rsidRPr="00AF504B">
        <w:rPr>
          <w:rFonts w:ascii="Times New Roman" w:eastAsia="Times New Roman" w:hAnsi="Times New Roman" w:cs="Times New Roman"/>
          <w:sz w:val="28"/>
          <w:szCs w:val="28"/>
          <w:lang w:val="kk-KZ" w:eastAsia="ru-RU"/>
        </w:rPr>
        <w:t>Шешім ұсыну формулаларында шекарадан шекті өту жолымен шектік интегралдық теңдеулер (ШИТ) алынады, олар ШЭӘ аппроксимациясының не</w:t>
      </w:r>
      <w:r>
        <w:rPr>
          <w:rFonts w:ascii="Times New Roman" w:eastAsia="Times New Roman" w:hAnsi="Times New Roman" w:cs="Times New Roman"/>
          <w:sz w:val="28"/>
          <w:szCs w:val="28"/>
          <w:lang w:val="kk-KZ" w:eastAsia="ru-RU"/>
        </w:rPr>
        <w:t>-</w:t>
      </w:r>
      <w:r w:rsidRPr="00AF504B">
        <w:rPr>
          <w:rFonts w:ascii="Times New Roman" w:eastAsia="Times New Roman" w:hAnsi="Times New Roman" w:cs="Times New Roman"/>
          <w:sz w:val="28"/>
          <w:szCs w:val="28"/>
          <w:lang w:val="kk-KZ" w:eastAsia="ru-RU"/>
        </w:rPr>
        <w:t>гізгі объектісі болып табылады. Бұл та</w:t>
      </w:r>
      <w:r>
        <w:rPr>
          <w:rFonts w:ascii="Times New Roman" w:eastAsia="Times New Roman" w:hAnsi="Times New Roman" w:cs="Times New Roman"/>
          <w:sz w:val="28"/>
          <w:szCs w:val="28"/>
          <w:lang w:val="kk-KZ" w:eastAsia="ru-RU"/>
        </w:rPr>
        <w:t>ғы бір ШЭӘ атауы - шекаралық ин</w:t>
      </w:r>
      <w:r w:rsidRPr="00AF504B">
        <w:rPr>
          <w:rFonts w:ascii="Times New Roman" w:eastAsia="Times New Roman" w:hAnsi="Times New Roman" w:cs="Times New Roman"/>
          <w:sz w:val="28"/>
          <w:szCs w:val="28"/>
          <w:lang w:val="kk-KZ" w:eastAsia="ru-RU"/>
        </w:rPr>
        <w:t>те</w:t>
      </w:r>
      <w:r>
        <w:rPr>
          <w:rFonts w:ascii="Times New Roman" w:eastAsia="Times New Roman" w:hAnsi="Times New Roman" w:cs="Times New Roman"/>
          <w:sz w:val="28"/>
          <w:szCs w:val="28"/>
          <w:lang w:val="kk-KZ" w:eastAsia="ru-RU"/>
        </w:rPr>
        <w:t>-</w:t>
      </w:r>
      <w:r w:rsidRPr="00AF504B">
        <w:rPr>
          <w:rFonts w:ascii="Times New Roman" w:eastAsia="Times New Roman" w:hAnsi="Times New Roman" w:cs="Times New Roman"/>
          <w:sz w:val="28"/>
          <w:szCs w:val="28"/>
          <w:lang w:val="kk-KZ" w:eastAsia="ru-RU"/>
        </w:rPr>
        <w:t xml:space="preserve">гралды теңдеулер әдісі. Серпімділік </w:t>
      </w:r>
      <w:r>
        <w:rPr>
          <w:rFonts w:ascii="Times New Roman" w:eastAsia="Times New Roman" w:hAnsi="Times New Roman" w:cs="Times New Roman"/>
          <w:sz w:val="28"/>
          <w:szCs w:val="28"/>
          <w:lang w:val="kk-KZ" w:eastAsia="ru-RU"/>
        </w:rPr>
        <w:t>теориясында және деформациялана</w:t>
      </w:r>
      <w:r w:rsidRPr="00AF504B">
        <w:rPr>
          <w:rFonts w:ascii="Times New Roman" w:eastAsia="Times New Roman" w:hAnsi="Times New Roman" w:cs="Times New Roman"/>
          <w:sz w:val="28"/>
          <w:szCs w:val="28"/>
          <w:lang w:val="kk-KZ" w:eastAsia="ru-RU"/>
        </w:rPr>
        <w:t>тын қатты дене механикасының басқа бөлімдерінде пайда болатын ШИТ жиі сингу</w:t>
      </w:r>
      <w:r>
        <w:rPr>
          <w:rFonts w:ascii="Times New Roman" w:eastAsia="Times New Roman" w:hAnsi="Times New Roman" w:cs="Times New Roman"/>
          <w:sz w:val="28"/>
          <w:szCs w:val="28"/>
          <w:lang w:val="kk-KZ" w:eastAsia="ru-RU"/>
        </w:rPr>
        <w:t>-</w:t>
      </w:r>
      <w:r w:rsidRPr="00AF504B">
        <w:rPr>
          <w:rFonts w:ascii="Times New Roman" w:eastAsia="Times New Roman" w:hAnsi="Times New Roman" w:cs="Times New Roman"/>
          <w:sz w:val="28"/>
          <w:szCs w:val="28"/>
          <w:lang w:val="kk-KZ" w:eastAsia="ru-RU"/>
        </w:rPr>
        <w:t>лярлы интегралды те</w:t>
      </w:r>
      <w:r>
        <w:rPr>
          <w:rFonts w:ascii="Times New Roman" w:eastAsia="Times New Roman" w:hAnsi="Times New Roman" w:cs="Times New Roman"/>
          <w:sz w:val="28"/>
          <w:szCs w:val="28"/>
          <w:lang w:val="kk-KZ" w:eastAsia="ru-RU"/>
        </w:rPr>
        <w:t>ңдеулер болып табылады [7, 9</w:t>
      </w:r>
      <w:r w:rsidRPr="00AF504B">
        <w:rPr>
          <w:rFonts w:ascii="Times New Roman" w:eastAsia="Times New Roman" w:hAnsi="Times New Roman" w:cs="Times New Roman"/>
          <w:sz w:val="28"/>
          <w:szCs w:val="28"/>
          <w:lang w:val="kk-KZ" w:eastAsia="ru-RU"/>
        </w:rPr>
        <w:t>].</w:t>
      </w:r>
    </w:p>
    <w:p w:rsidR="008A1BB6" w:rsidRPr="00AF504B" w:rsidRDefault="008A1BB6" w:rsidP="008A1BB6">
      <w:pPr>
        <w:spacing w:after="0" w:line="300" w:lineRule="auto"/>
        <w:ind w:firstLine="709"/>
        <w:jc w:val="both"/>
        <w:rPr>
          <w:rFonts w:ascii="Times New Roman" w:eastAsia="Times New Roman" w:hAnsi="Times New Roman" w:cs="Times New Roman"/>
          <w:sz w:val="28"/>
          <w:szCs w:val="28"/>
          <w:lang w:val="kk-KZ" w:eastAsia="ru-RU"/>
        </w:rPr>
      </w:pPr>
      <w:r w:rsidRPr="00AF504B">
        <w:rPr>
          <w:rFonts w:ascii="Times New Roman" w:eastAsia="Times New Roman" w:hAnsi="Times New Roman" w:cs="Times New Roman"/>
          <w:sz w:val="28"/>
          <w:szCs w:val="28"/>
          <w:lang w:val="kk-KZ" w:eastAsia="ru-RU"/>
        </w:rPr>
        <w:t>Шеткі элементтер әдісін қолдану есептеу санын айтарлықтай қысқартуға мүмкіндік береді. Шекті элементтер әдісінің артықшылықтары оның жылдам дамуына ықпал етті.</w:t>
      </w:r>
    </w:p>
    <w:p w:rsidR="008A1BB6" w:rsidRPr="00AF504B" w:rsidRDefault="008A1BB6" w:rsidP="008A1BB6">
      <w:pPr>
        <w:spacing w:after="0" w:line="300" w:lineRule="auto"/>
        <w:ind w:firstLine="709"/>
        <w:jc w:val="both"/>
        <w:rPr>
          <w:rFonts w:ascii="Times New Roman" w:eastAsia="Times New Roman" w:hAnsi="Times New Roman" w:cs="Times New Roman"/>
          <w:sz w:val="28"/>
          <w:szCs w:val="28"/>
          <w:lang w:val="kk-KZ" w:eastAsia="ru-RU"/>
        </w:rPr>
      </w:pPr>
      <w:r w:rsidRPr="00AF504B">
        <w:rPr>
          <w:rFonts w:ascii="Times New Roman" w:eastAsia="Times New Roman" w:hAnsi="Times New Roman" w:cs="Times New Roman"/>
          <w:sz w:val="28"/>
          <w:szCs w:val="28"/>
          <w:lang w:val="kk-KZ" w:eastAsia="ru-RU"/>
        </w:rPr>
        <w:t>Шеткі элементтер әдісі (ШЭӘ)-бұл жеке туындысы бар дифференциал-дық теңдеулерді, сондай-ақ қолданбалы физика есептерін шешу кезінде туын</w:t>
      </w:r>
      <w:r>
        <w:rPr>
          <w:rFonts w:ascii="Times New Roman" w:eastAsia="Times New Roman" w:hAnsi="Times New Roman" w:cs="Times New Roman"/>
          <w:sz w:val="28"/>
          <w:szCs w:val="28"/>
          <w:lang w:val="kk-KZ" w:eastAsia="ru-RU"/>
        </w:rPr>
        <w:t>-</w:t>
      </w:r>
      <w:r w:rsidRPr="00AF504B">
        <w:rPr>
          <w:rFonts w:ascii="Times New Roman" w:eastAsia="Times New Roman" w:hAnsi="Times New Roman" w:cs="Times New Roman"/>
          <w:sz w:val="28"/>
          <w:szCs w:val="28"/>
          <w:lang w:val="kk-KZ" w:eastAsia="ru-RU"/>
        </w:rPr>
        <w:t>дайтын интегралдық теңдеулерді шешуді</w:t>
      </w:r>
      <w:r>
        <w:rPr>
          <w:rFonts w:ascii="Times New Roman" w:eastAsia="Times New Roman" w:hAnsi="Times New Roman" w:cs="Times New Roman"/>
          <w:sz w:val="28"/>
          <w:szCs w:val="28"/>
          <w:lang w:val="kk-KZ" w:eastAsia="ru-RU"/>
        </w:rPr>
        <w:t>ң сандық әдісі. Әдіс деформа</w:t>
      </w:r>
      <w:r w:rsidRPr="00AF504B">
        <w:rPr>
          <w:rFonts w:ascii="Times New Roman" w:eastAsia="Times New Roman" w:hAnsi="Times New Roman" w:cs="Times New Roman"/>
          <w:sz w:val="28"/>
          <w:szCs w:val="28"/>
          <w:lang w:val="kk-KZ" w:eastAsia="ru-RU"/>
        </w:rPr>
        <w:t>циялана</w:t>
      </w:r>
      <w:r>
        <w:rPr>
          <w:rFonts w:ascii="Times New Roman" w:eastAsia="Times New Roman" w:hAnsi="Times New Roman" w:cs="Times New Roman"/>
          <w:sz w:val="28"/>
          <w:szCs w:val="28"/>
          <w:lang w:val="kk-KZ" w:eastAsia="ru-RU"/>
        </w:rPr>
        <w:t>-</w:t>
      </w:r>
      <w:r w:rsidRPr="00AF504B">
        <w:rPr>
          <w:rFonts w:ascii="Times New Roman" w:eastAsia="Times New Roman" w:hAnsi="Times New Roman" w:cs="Times New Roman"/>
          <w:sz w:val="28"/>
          <w:szCs w:val="28"/>
          <w:lang w:val="kk-KZ" w:eastAsia="ru-RU"/>
        </w:rPr>
        <w:t xml:space="preserve">тын қатты дене механикасы, жылу </w:t>
      </w:r>
      <w:r>
        <w:rPr>
          <w:rFonts w:ascii="Times New Roman" w:eastAsia="Times New Roman" w:hAnsi="Times New Roman" w:cs="Times New Roman"/>
          <w:sz w:val="28"/>
          <w:szCs w:val="28"/>
          <w:lang w:val="kk-KZ" w:eastAsia="ru-RU"/>
        </w:rPr>
        <w:t>алмасу, гидродинамика және электрлі-</w:t>
      </w:r>
      <w:r w:rsidRPr="00AF504B">
        <w:rPr>
          <w:rFonts w:ascii="Times New Roman" w:eastAsia="Times New Roman" w:hAnsi="Times New Roman" w:cs="Times New Roman"/>
          <w:sz w:val="28"/>
          <w:szCs w:val="28"/>
          <w:lang w:val="kk-KZ" w:eastAsia="ru-RU"/>
        </w:rPr>
        <w:t>дина</w:t>
      </w:r>
      <w:r>
        <w:rPr>
          <w:rFonts w:ascii="Times New Roman" w:eastAsia="Times New Roman" w:hAnsi="Times New Roman" w:cs="Times New Roman"/>
          <w:sz w:val="28"/>
          <w:szCs w:val="28"/>
          <w:lang w:val="kk-KZ" w:eastAsia="ru-RU"/>
        </w:rPr>
        <w:t>-</w:t>
      </w:r>
      <w:r w:rsidRPr="00AF504B">
        <w:rPr>
          <w:rFonts w:ascii="Times New Roman" w:eastAsia="Times New Roman" w:hAnsi="Times New Roman" w:cs="Times New Roman"/>
          <w:sz w:val="28"/>
          <w:szCs w:val="28"/>
          <w:lang w:val="kk-KZ" w:eastAsia="ru-RU"/>
        </w:rPr>
        <w:t>мика</w:t>
      </w:r>
      <w:r>
        <w:rPr>
          <w:rFonts w:ascii="Times New Roman" w:eastAsia="Times New Roman" w:hAnsi="Times New Roman" w:cs="Times New Roman"/>
          <w:sz w:val="28"/>
          <w:szCs w:val="28"/>
          <w:lang w:val="kk-KZ" w:eastAsia="ru-RU"/>
        </w:rPr>
        <w:t>лық</w:t>
      </w:r>
      <w:r w:rsidRPr="00AF504B">
        <w:rPr>
          <w:rFonts w:ascii="Times New Roman" w:eastAsia="Times New Roman" w:hAnsi="Times New Roman" w:cs="Times New Roman"/>
          <w:sz w:val="28"/>
          <w:szCs w:val="28"/>
          <w:lang w:val="kk-KZ" w:eastAsia="ru-RU"/>
        </w:rPr>
        <w:t xml:space="preserve"> есептерін шешу үшін кеңін</w:t>
      </w:r>
      <w:r>
        <w:rPr>
          <w:rFonts w:ascii="Times New Roman" w:eastAsia="Times New Roman" w:hAnsi="Times New Roman" w:cs="Times New Roman"/>
          <w:sz w:val="28"/>
          <w:szCs w:val="28"/>
          <w:lang w:val="kk-KZ" w:eastAsia="ru-RU"/>
        </w:rPr>
        <w:t>ен қолданылады[9</w:t>
      </w:r>
      <w:r w:rsidRPr="00AF504B">
        <w:rPr>
          <w:rFonts w:ascii="Times New Roman" w:eastAsia="Times New Roman" w:hAnsi="Times New Roman" w:cs="Times New Roman"/>
          <w:sz w:val="28"/>
          <w:szCs w:val="28"/>
          <w:lang w:val="kk-KZ" w:eastAsia="ru-RU"/>
        </w:rPr>
        <w:t>].</w:t>
      </w:r>
    </w:p>
    <w:p w:rsidR="008A1BB6" w:rsidRPr="00AF504B" w:rsidRDefault="008A1BB6" w:rsidP="008A1BB6">
      <w:pPr>
        <w:spacing w:after="0" w:line="300" w:lineRule="auto"/>
        <w:ind w:firstLine="709"/>
        <w:jc w:val="both"/>
        <w:rPr>
          <w:rFonts w:ascii="Times New Roman" w:eastAsia="Times New Roman" w:hAnsi="Times New Roman" w:cs="Times New Roman"/>
          <w:sz w:val="28"/>
          <w:szCs w:val="28"/>
          <w:lang w:val="kk-KZ" w:eastAsia="ru-RU"/>
        </w:rPr>
      </w:pPr>
      <w:r w:rsidRPr="00AF504B">
        <w:rPr>
          <w:rFonts w:ascii="Times New Roman" w:eastAsia="Times New Roman" w:hAnsi="Times New Roman" w:cs="Times New Roman"/>
          <w:sz w:val="28"/>
          <w:szCs w:val="28"/>
          <w:lang w:val="kk-KZ" w:eastAsia="ru-RU"/>
        </w:rPr>
        <w:t>Әдістің мәні оның атауында және дифференциалдық теңдеулердің шеші-мі ізделетін аймақ қосалқы бөлшектердің (элементтердің) соңғы санына бөлі-неді. Әрбір элементте аппроксимациялық ф</w:t>
      </w:r>
      <w:r>
        <w:rPr>
          <w:rFonts w:ascii="Times New Roman" w:eastAsia="Times New Roman" w:hAnsi="Times New Roman" w:cs="Times New Roman"/>
          <w:sz w:val="28"/>
          <w:szCs w:val="28"/>
          <w:lang w:val="kk-KZ" w:eastAsia="ru-RU"/>
        </w:rPr>
        <w:t>ункцияның түрі ерікті түрде таң</w:t>
      </w:r>
      <w:r w:rsidRPr="00AF504B">
        <w:rPr>
          <w:rFonts w:ascii="Times New Roman" w:eastAsia="Times New Roman" w:hAnsi="Times New Roman" w:cs="Times New Roman"/>
          <w:sz w:val="28"/>
          <w:szCs w:val="28"/>
          <w:lang w:val="kk-KZ" w:eastAsia="ru-RU"/>
        </w:rPr>
        <w:t>да</w:t>
      </w:r>
      <w:r>
        <w:rPr>
          <w:rFonts w:ascii="Times New Roman" w:eastAsia="Times New Roman" w:hAnsi="Times New Roman" w:cs="Times New Roman"/>
          <w:sz w:val="28"/>
          <w:szCs w:val="28"/>
          <w:lang w:val="kk-KZ" w:eastAsia="ru-RU"/>
        </w:rPr>
        <w:t>-</w:t>
      </w:r>
      <w:r w:rsidRPr="00AF504B">
        <w:rPr>
          <w:rFonts w:ascii="Times New Roman" w:eastAsia="Times New Roman" w:hAnsi="Times New Roman" w:cs="Times New Roman"/>
          <w:sz w:val="28"/>
          <w:szCs w:val="28"/>
          <w:lang w:val="kk-KZ" w:eastAsia="ru-RU"/>
        </w:rPr>
        <w:t>лады. Қарапайым жағдайда бұл бірінші дәрежелі</w:t>
      </w:r>
      <w:r>
        <w:rPr>
          <w:rFonts w:ascii="Times New Roman" w:eastAsia="Times New Roman" w:hAnsi="Times New Roman" w:cs="Times New Roman"/>
          <w:sz w:val="28"/>
          <w:szCs w:val="28"/>
          <w:lang w:val="kk-KZ" w:eastAsia="ru-RU"/>
        </w:rPr>
        <w:t xml:space="preserve"> теңдеу. Элементтен тыс ап-прокси</w:t>
      </w:r>
      <w:r w:rsidRPr="00AF504B">
        <w:rPr>
          <w:rFonts w:ascii="Times New Roman" w:eastAsia="Times New Roman" w:hAnsi="Times New Roman" w:cs="Times New Roman"/>
          <w:sz w:val="28"/>
          <w:szCs w:val="28"/>
          <w:lang w:val="kk-KZ" w:eastAsia="ru-RU"/>
        </w:rPr>
        <w:t xml:space="preserve">мациялық функция нөлге тең. </w:t>
      </w:r>
      <w:r>
        <w:rPr>
          <w:rFonts w:ascii="Times New Roman" w:eastAsia="Times New Roman" w:hAnsi="Times New Roman" w:cs="Times New Roman"/>
          <w:sz w:val="28"/>
          <w:szCs w:val="28"/>
          <w:lang w:val="kk-KZ" w:eastAsia="ru-RU"/>
        </w:rPr>
        <w:t>Элементтердің шекарасындағы (то</w:t>
      </w:r>
      <w:r w:rsidRPr="00AF504B">
        <w:rPr>
          <w:rFonts w:ascii="Times New Roman" w:eastAsia="Times New Roman" w:hAnsi="Times New Roman" w:cs="Times New Roman"/>
          <w:sz w:val="28"/>
          <w:szCs w:val="28"/>
          <w:lang w:val="kk-KZ" w:eastAsia="ru-RU"/>
        </w:rPr>
        <w:t>рап</w:t>
      </w:r>
      <w:r>
        <w:rPr>
          <w:rFonts w:ascii="Times New Roman" w:eastAsia="Times New Roman" w:hAnsi="Times New Roman" w:cs="Times New Roman"/>
          <w:sz w:val="28"/>
          <w:szCs w:val="28"/>
          <w:lang w:val="kk-KZ" w:eastAsia="ru-RU"/>
        </w:rPr>
        <w:t>-</w:t>
      </w:r>
      <w:r w:rsidRPr="00AF504B">
        <w:rPr>
          <w:rFonts w:ascii="Times New Roman" w:eastAsia="Times New Roman" w:hAnsi="Times New Roman" w:cs="Times New Roman"/>
          <w:sz w:val="28"/>
          <w:szCs w:val="28"/>
          <w:lang w:val="kk-KZ" w:eastAsia="ru-RU"/>
        </w:rPr>
        <w:t>тарда) функциялардың мәні міндетті шешу болып табылады және алдын ала белгісіз. Аппроксимациялайтын функциялардың коэффициенттері әдетте эле</w:t>
      </w:r>
      <w:r>
        <w:rPr>
          <w:rFonts w:ascii="Times New Roman" w:eastAsia="Times New Roman" w:hAnsi="Times New Roman" w:cs="Times New Roman"/>
          <w:sz w:val="28"/>
          <w:szCs w:val="28"/>
          <w:lang w:val="kk-KZ" w:eastAsia="ru-RU"/>
        </w:rPr>
        <w:t>-</w:t>
      </w:r>
      <w:r w:rsidRPr="00AF504B">
        <w:rPr>
          <w:rFonts w:ascii="Times New Roman" w:eastAsia="Times New Roman" w:hAnsi="Times New Roman" w:cs="Times New Roman"/>
          <w:sz w:val="28"/>
          <w:szCs w:val="28"/>
          <w:lang w:val="kk-KZ" w:eastAsia="ru-RU"/>
        </w:rPr>
        <w:t>менттер арасындағы шекараларда (тораптарда) көршілес функциялардың мән</w:t>
      </w:r>
      <w:r>
        <w:rPr>
          <w:rFonts w:ascii="Times New Roman" w:eastAsia="Times New Roman" w:hAnsi="Times New Roman" w:cs="Times New Roman"/>
          <w:sz w:val="28"/>
          <w:szCs w:val="28"/>
          <w:lang w:val="kk-KZ" w:eastAsia="ru-RU"/>
        </w:rPr>
        <w:t>-</w:t>
      </w:r>
      <w:r w:rsidRPr="00AF504B">
        <w:rPr>
          <w:rFonts w:ascii="Times New Roman" w:eastAsia="Times New Roman" w:hAnsi="Times New Roman" w:cs="Times New Roman"/>
          <w:sz w:val="28"/>
          <w:szCs w:val="28"/>
          <w:lang w:val="kk-KZ" w:eastAsia="ru-RU"/>
        </w:rPr>
        <w:t>дерінің теңдік жағдайынан іздейді. Сод</w:t>
      </w:r>
      <w:r>
        <w:rPr>
          <w:rFonts w:ascii="Times New Roman" w:eastAsia="Times New Roman" w:hAnsi="Times New Roman" w:cs="Times New Roman"/>
          <w:sz w:val="28"/>
          <w:szCs w:val="28"/>
          <w:lang w:val="kk-KZ" w:eastAsia="ru-RU"/>
        </w:rPr>
        <w:t>ан кейін бұл коэффициенттер эле</w:t>
      </w:r>
      <w:r w:rsidRPr="00AF504B">
        <w:rPr>
          <w:rFonts w:ascii="Times New Roman" w:eastAsia="Times New Roman" w:hAnsi="Times New Roman" w:cs="Times New Roman"/>
          <w:sz w:val="28"/>
          <w:szCs w:val="28"/>
          <w:lang w:val="kk-KZ" w:eastAsia="ru-RU"/>
        </w:rPr>
        <w:t>мент</w:t>
      </w:r>
      <w:r>
        <w:rPr>
          <w:rFonts w:ascii="Times New Roman" w:eastAsia="Times New Roman" w:hAnsi="Times New Roman" w:cs="Times New Roman"/>
          <w:sz w:val="28"/>
          <w:szCs w:val="28"/>
          <w:lang w:val="kk-KZ" w:eastAsia="ru-RU"/>
        </w:rPr>
        <w:t>-</w:t>
      </w:r>
      <w:r w:rsidRPr="00AF504B">
        <w:rPr>
          <w:rFonts w:ascii="Times New Roman" w:eastAsia="Times New Roman" w:hAnsi="Times New Roman" w:cs="Times New Roman"/>
          <w:sz w:val="28"/>
          <w:szCs w:val="28"/>
          <w:lang w:val="kk-KZ" w:eastAsia="ru-RU"/>
        </w:rPr>
        <w:t>тердің тораптарындағы функциялардың мәндері арқылы көрсетіледі. Сызықты алгебралық теңдеулер жүйесі құрастырылады. Теңдеулердің саны бастапқы жү</w:t>
      </w:r>
      <w:r>
        <w:rPr>
          <w:rFonts w:ascii="Times New Roman" w:eastAsia="Times New Roman" w:hAnsi="Times New Roman" w:cs="Times New Roman"/>
          <w:sz w:val="28"/>
          <w:szCs w:val="28"/>
          <w:lang w:val="kk-KZ" w:eastAsia="ru-RU"/>
        </w:rPr>
        <w:t>-</w:t>
      </w:r>
      <w:r w:rsidRPr="00AF504B">
        <w:rPr>
          <w:rFonts w:ascii="Times New Roman" w:eastAsia="Times New Roman" w:hAnsi="Times New Roman" w:cs="Times New Roman"/>
          <w:sz w:val="28"/>
          <w:szCs w:val="28"/>
          <w:lang w:val="kk-KZ" w:eastAsia="ru-RU"/>
        </w:rPr>
        <w:lastRenderedPageBreak/>
        <w:t>йенің шешімі ізделетін тораптардағы белгісіз мәндердің санына тең, элементтер санына тікелей пропорци</w:t>
      </w:r>
      <w:r>
        <w:rPr>
          <w:rFonts w:ascii="Times New Roman" w:eastAsia="Times New Roman" w:hAnsi="Times New Roman" w:cs="Times New Roman"/>
          <w:sz w:val="28"/>
          <w:szCs w:val="28"/>
          <w:lang w:val="kk-KZ" w:eastAsia="ru-RU"/>
        </w:rPr>
        <w:t>оналды және тек ЭЕМ мүмкіндікте</w:t>
      </w:r>
      <w:r w:rsidRPr="00AF504B">
        <w:rPr>
          <w:rFonts w:ascii="Times New Roman" w:eastAsia="Times New Roman" w:hAnsi="Times New Roman" w:cs="Times New Roman"/>
          <w:sz w:val="28"/>
          <w:szCs w:val="28"/>
          <w:lang w:val="kk-KZ" w:eastAsia="ru-RU"/>
        </w:rPr>
        <w:t>рімен шектеледі. Әрбір элементтің көршілес шектеулі санымен байланысты болғандықтан, сы</w:t>
      </w:r>
      <w:r>
        <w:rPr>
          <w:rFonts w:ascii="Times New Roman" w:eastAsia="Times New Roman" w:hAnsi="Times New Roman" w:cs="Times New Roman"/>
          <w:sz w:val="28"/>
          <w:szCs w:val="28"/>
          <w:lang w:val="kk-KZ" w:eastAsia="ru-RU"/>
        </w:rPr>
        <w:t>-</w:t>
      </w:r>
      <w:r w:rsidRPr="00AF504B">
        <w:rPr>
          <w:rFonts w:ascii="Times New Roman" w:eastAsia="Times New Roman" w:hAnsi="Times New Roman" w:cs="Times New Roman"/>
          <w:sz w:val="28"/>
          <w:szCs w:val="28"/>
          <w:lang w:val="kk-KZ" w:eastAsia="ru-RU"/>
        </w:rPr>
        <w:t>зықтық алгебралық теңдеулер жүйесі сиретілген түрге ие, бұл о</w:t>
      </w:r>
      <w:r>
        <w:rPr>
          <w:rFonts w:ascii="Times New Roman" w:eastAsia="Times New Roman" w:hAnsi="Times New Roman" w:cs="Times New Roman"/>
          <w:sz w:val="28"/>
          <w:szCs w:val="28"/>
          <w:lang w:val="kk-KZ" w:eastAsia="ru-RU"/>
        </w:rPr>
        <w:t>ның шешімін жеңілдетеді[51</w:t>
      </w:r>
      <w:r w:rsidRPr="00AF504B">
        <w:rPr>
          <w:rFonts w:ascii="Times New Roman" w:eastAsia="Times New Roman" w:hAnsi="Times New Roman" w:cs="Times New Roman"/>
          <w:sz w:val="28"/>
          <w:szCs w:val="28"/>
          <w:lang w:val="kk-KZ" w:eastAsia="ru-RU"/>
        </w:rPr>
        <w:t>].</w:t>
      </w:r>
    </w:p>
    <w:p w:rsidR="008A1BB6" w:rsidRPr="00AF504B" w:rsidRDefault="008A1BB6" w:rsidP="008A1BB6">
      <w:pPr>
        <w:spacing w:after="0" w:line="300" w:lineRule="auto"/>
        <w:ind w:firstLine="709"/>
        <w:jc w:val="both"/>
        <w:rPr>
          <w:rFonts w:ascii="Times New Roman" w:eastAsia="Times New Roman" w:hAnsi="Times New Roman" w:cs="Times New Roman"/>
          <w:sz w:val="28"/>
          <w:szCs w:val="28"/>
          <w:lang w:val="kk-KZ" w:eastAsia="ru-RU"/>
        </w:rPr>
      </w:pPr>
      <w:r w:rsidRPr="00AF504B">
        <w:rPr>
          <w:rFonts w:ascii="Times New Roman" w:eastAsia="Times New Roman" w:hAnsi="Times New Roman" w:cs="Times New Roman"/>
          <w:sz w:val="28"/>
          <w:szCs w:val="28"/>
          <w:lang w:val="kk-KZ" w:eastAsia="ru-RU"/>
        </w:rPr>
        <w:t>Егер матрицалық терминдерде айтатын болсақ, онда қаттылық матрица-лары немесе Дирихле матрицасы және массалар деп аталады. Бұдан әрі осы матрицаларға шекаралық жағдайлар қой</w:t>
      </w:r>
      <w:r>
        <w:rPr>
          <w:rFonts w:ascii="Times New Roman" w:eastAsia="Times New Roman" w:hAnsi="Times New Roman" w:cs="Times New Roman"/>
          <w:sz w:val="28"/>
          <w:szCs w:val="28"/>
          <w:lang w:val="kk-KZ" w:eastAsia="ru-RU"/>
        </w:rPr>
        <w:t>ылады (мысалы, матрицаларда Ней</w:t>
      </w:r>
      <w:r w:rsidRPr="00AF504B">
        <w:rPr>
          <w:rFonts w:ascii="Times New Roman" w:eastAsia="Times New Roman" w:hAnsi="Times New Roman" w:cs="Times New Roman"/>
          <w:sz w:val="28"/>
          <w:szCs w:val="28"/>
          <w:lang w:val="kk-KZ" w:eastAsia="ru-RU"/>
        </w:rPr>
        <w:t>ман жағдайында ештеңе өзгермейді, ал матрицаларда Дирихле жағдайында шекара</w:t>
      </w:r>
      <w:r>
        <w:rPr>
          <w:rFonts w:ascii="Times New Roman" w:eastAsia="Times New Roman" w:hAnsi="Times New Roman" w:cs="Times New Roman"/>
          <w:sz w:val="28"/>
          <w:szCs w:val="28"/>
          <w:lang w:val="kk-KZ" w:eastAsia="ru-RU"/>
        </w:rPr>
        <w:t>-</w:t>
      </w:r>
      <w:r w:rsidRPr="00AF504B">
        <w:rPr>
          <w:rFonts w:ascii="Times New Roman" w:eastAsia="Times New Roman" w:hAnsi="Times New Roman" w:cs="Times New Roman"/>
          <w:sz w:val="28"/>
          <w:szCs w:val="28"/>
          <w:lang w:val="kk-KZ" w:eastAsia="ru-RU"/>
        </w:rPr>
        <w:t>лық тораптарға сәйкес келетін жолдар мен бағандар сызылады, себебі шеттік жағдайларға байланысты шешімнің тиісті компонентінің мәні белгілі). Содан кейін сызықтық теңдеулер жүйесі жиналады және белгі</w:t>
      </w:r>
      <w:r>
        <w:rPr>
          <w:rFonts w:ascii="Times New Roman" w:eastAsia="Times New Roman" w:hAnsi="Times New Roman" w:cs="Times New Roman"/>
          <w:sz w:val="28"/>
          <w:szCs w:val="28"/>
          <w:lang w:val="kk-KZ" w:eastAsia="ru-RU"/>
        </w:rPr>
        <w:t>лі әдістердің бірімен шешіледі[60</w:t>
      </w:r>
      <w:r w:rsidRPr="00AF504B">
        <w:rPr>
          <w:rFonts w:ascii="Times New Roman" w:eastAsia="Times New Roman" w:hAnsi="Times New Roman" w:cs="Times New Roman"/>
          <w:sz w:val="28"/>
          <w:szCs w:val="28"/>
          <w:lang w:val="kk-KZ" w:eastAsia="ru-RU"/>
        </w:rPr>
        <w:t>].</w:t>
      </w:r>
    </w:p>
    <w:p w:rsidR="008A1BB6" w:rsidRPr="00AF504B" w:rsidRDefault="008A1BB6" w:rsidP="008A1BB6">
      <w:pPr>
        <w:spacing w:after="0" w:line="300" w:lineRule="auto"/>
        <w:ind w:firstLine="709"/>
        <w:jc w:val="both"/>
        <w:rPr>
          <w:rFonts w:ascii="Times New Roman" w:eastAsia="Times New Roman" w:hAnsi="Times New Roman" w:cs="Times New Roman"/>
          <w:sz w:val="28"/>
          <w:szCs w:val="28"/>
          <w:lang w:val="kk-KZ" w:eastAsia="ru-RU"/>
        </w:rPr>
      </w:pPr>
      <w:r w:rsidRPr="00AF504B">
        <w:rPr>
          <w:rFonts w:ascii="Times New Roman" w:eastAsia="Times New Roman" w:hAnsi="Times New Roman" w:cs="Times New Roman"/>
          <w:sz w:val="28"/>
          <w:szCs w:val="28"/>
          <w:lang w:val="kk-KZ" w:eastAsia="ru-RU"/>
        </w:rPr>
        <w:t xml:space="preserve">Есептеу математикасы тұрғысынан, </w:t>
      </w:r>
      <w:r>
        <w:rPr>
          <w:rFonts w:ascii="Times New Roman" w:eastAsia="Times New Roman" w:hAnsi="Times New Roman" w:cs="Times New Roman"/>
          <w:sz w:val="28"/>
          <w:szCs w:val="28"/>
          <w:lang w:val="kk-KZ" w:eastAsia="ru-RU"/>
        </w:rPr>
        <w:t>шеткі</w:t>
      </w:r>
      <w:r w:rsidRPr="00AF504B">
        <w:rPr>
          <w:rFonts w:ascii="Times New Roman" w:eastAsia="Times New Roman" w:hAnsi="Times New Roman" w:cs="Times New Roman"/>
          <w:sz w:val="28"/>
          <w:szCs w:val="28"/>
          <w:lang w:val="kk-KZ" w:eastAsia="ru-RU"/>
        </w:rPr>
        <w:t xml:space="preserve"> элементтер әдісінің идеясы Ва</w:t>
      </w:r>
      <w:r>
        <w:rPr>
          <w:rFonts w:ascii="Times New Roman" w:eastAsia="Times New Roman" w:hAnsi="Times New Roman" w:cs="Times New Roman"/>
          <w:sz w:val="28"/>
          <w:szCs w:val="28"/>
          <w:lang w:val="kk-KZ" w:eastAsia="ru-RU"/>
        </w:rPr>
        <w:t>-</w:t>
      </w:r>
      <w:r w:rsidRPr="00AF504B">
        <w:rPr>
          <w:rFonts w:ascii="Times New Roman" w:eastAsia="Times New Roman" w:hAnsi="Times New Roman" w:cs="Times New Roman"/>
          <w:sz w:val="28"/>
          <w:szCs w:val="28"/>
          <w:lang w:val="kk-KZ" w:eastAsia="ru-RU"/>
        </w:rPr>
        <w:t>риациялық есептің функционалын барынша азайту, олардың әрқайсысы өзінің кіші буынында анықталған функ</w:t>
      </w:r>
      <w:r>
        <w:rPr>
          <w:rFonts w:ascii="Times New Roman" w:eastAsia="Times New Roman" w:hAnsi="Times New Roman" w:cs="Times New Roman"/>
          <w:sz w:val="28"/>
          <w:szCs w:val="28"/>
          <w:lang w:val="kk-KZ" w:eastAsia="ru-RU"/>
        </w:rPr>
        <w:t>циялар жиынтығында жүзеге асыры</w:t>
      </w:r>
      <w:r w:rsidRPr="00AF504B">
        <w:rPr>
          <w:rFonts w:ascii="Times New Roman" w:eastAsia="Times New Roman" w:hAnsi="Times New Roman" w:cs="Times New Roman"/>
          <w:sz w:val="28"/>
          <w:szCs w:val="28"/>
          <w:lang w:val="kk-KZ" w:eastAsia="ru-RU"/>
        </w:rPr>
        <w:t>лады, жү</w:t>
      </w:r>
      <w:r>
        <w:rPr>
          <w:rFonts w:ascii="Times New Roman" w:eastAsia="Times New Roman" w:hAnsi="Times New Roman" w:cs="Times New Roman"/>
          <w:sz w:val="28"/>
          <w:szCs w:val="28"/>
          <w:lang w:val="kk-KZ" w:eastAsia="ru-RU"/>
        </w:rPr>
        <w:t>-</w:t>
      </w:r>
      <w:r w:rsidRPr="00AF504B">
        <w:rPr>
          <w:rFonts w:ascii="Times New Roman" w:eastAsia="Times New Roman" w:hAnsi="Times New Roman" w:cs="Times New Roman"/>
          <w:sz w:val="28"/>
          <w:szCs w:val="28"/>
          <w:lang w:val="kk-KZ" w:eastAsia="ru-RU"/>
        </w:rPr>
        <w:t>йені сандық талдау үшін оны ди</w:t>
      </w:r>
      <w:r>
        <w:rPr>
          <w:rFonts w:ascii="Times New Roman" w:eastAsia="Times New Roman" w:hAnsi="Times New Roman" w:cs="Times New Roman"/>
          <w:sz w:val="28"/>
          <w:szCs w:val="28"/>
          <w:lang w:val="kk-KZ" w:eastAsia="ru-RU"/>
        </w:rPr>
        <w:t>акоптиканың нақты тармағының бі</w:t>
      </w:r>
      <w:r w:rsidRPr="00AF504B">
        <w:rPr>
          <w:rFonts w:ascii="Times New Roman" w:eastAsia="Times New Roman" w:hAnsi="Times New Roman" w:cs="Times New Roman"/>
          <w:sz w:val="28"/>
          <w:szCs w:val="28"/>
          <w:lang w:val="kk-KZ" w:eastAsia="ru-RU"/>
        </w:rPr>
        <w:t>рі-оларды бөлу арқылы жүйелерді зерттеудің жалпы әдісі ретінде қ</w:t>
      </w:r>
      <w:r>
        <w:rPr>
          <w:rFonts w:ascii="Times New Roman" w:eastAsia="Times New Roman" w:hAnsi="Times New Roman" w:cs="Times New Roman"/>
          <w:sz w:val="28"/>
          <w:szCs w:val="28"/>
          <w:lang w:val="kk-KZ" w:eastAsia="ru-RU"/>
        </w:rPr>
        <w:t>арастыруға мүмкіндік береді[61</w:t>
      </w:r>
      <w:r w:rsidRPr="00AF504B">
        <w:rPr>
          <w:rFonts w:ascii="Times New Roman" w:eastAsia="Times New Roman" w:hAnsi="Times New Roman" w:cs="Times New Roman"/>
          <w:sz w:val="28"/>
          <w:szCs w:val="28"/>
          <w:lang w:val="kk-KZ" w:eastAsia="ru-RU"/>
        </w:rPr>
        <w:t>].</w:t>
      </w:r>
    </w:p>
    <w:p w:rsidR="008A1BB6" w:rsidRDefault="008A1BB6" w:rsidP="008A1BB6">
      <w:pPr>
        <w:spacing w:after="0" w:line="300" w:lineRule="auto"/>
        <w:ind w:firstLine="709"/>
        <w:jc w:val="both"/>
        <w:rPr>
          <w:rFonts w:ascii="Times New Roman" w:eastAsia="Times New Roman" w:hAnsi="Times New Roman" w:cs="Times New Roman"/>
          <w:sz w:val="28"/>
          <w:szCs w:val="28"/>
          <w:lang w:val="kk-KZ" w:eastAsia="ru-RU"/>
        </w:rPr>
      </w:pPr>
      <w:r w:rsidRPr="00AF504B">
        <w:rPr>
          <w:rFonts w:ascii="Times New Roman" w:eastAsia="Times New Roman" w:hAnsi="Times New Roman" w:cs="Times New Roman"/>
          <w:sz w:val="28"/>
          <w:szCs w:val="28"/>
          <w:lang w:val="kk-KZ" w:eastAsia="ru-RU"/>
        </w:rPr>
        <w:t>Соңғы келтірілген әдіс кең таралған. Нарықта ANSYS, FIDESYS, ABA-QUS, RS</w:t>
      </w:r>
      <w:r w:rsidRPr="00AF504B">
        <w:rPr>
          <w:rFonts w:ascii="Times New Roman" w:eastAsia="Times New Roman" w:hAnsi="Times New Roman" w:cs="Times New Roman"/>
          <w:sz w:val="28"/>
          <w:szCs w:val="28"/>
          <w:vertAlign w:val="superscript"/>
          <w:lang w:val="kk-KZ" w:eastAsia="ru-RU"/>
        </w:rPr>
        <w:t>3</w:t>
      </w:r>
      <w:r w:rsidRPr="00AF504B">
        <w:rPr>
          <w:rFonts w:ascii="Times New Roman" w:eastAsia="Times New Roman" w:hAnsi="Times New Roman" w:cs="Times New Roman"/>
          <w:sz w:val="28"/>
          <w:szCs w:val="28"/>
          <w:lang w:val="kk-KZ" w:eastAsia="ru-RU"/>
        </w:rPr>
        <w:t>, RS</w:t>
      </w:r>
      <w:r w:rsidRPr="00AF504B">
        <w:rPr>
          <w:rFonts w:ascii="Times New Roman" w:eastAsia="Times New Roman" w:hAnsi="Times New Roman" w:cs="Times New Roman"/>
          <w:sz w:val="28"/>
          <w:szCs w:val="28"/>
          <w:vertAlign w:val="superscript"/>
          <w:lang w:val="kk-KZ" w:eastAsia="ru-RU"/>
        </w:rPr>
        <w:t>2</w:t>
      </w:r>
      <w:r w:rsidRPr="00AF504B">
        <w:rPr>
          <w:rFonts w:ascii="Times New Roman" w:eastAsia="Times New Roman" w:hAnsi="Times New Roman" w:cs="Times New Roman"/>
          <w:sz w:val="28"/>
          <w:szCs w:val="28"/>
          <w:lang w:val="kk-KZ" w:eastAsia="ru-RU"/>
        </w:rPr>
        <w:t>, PLAXIS және т. б. сияқты белгілі бағдарламалық қамтамасыз етудің өндірушілері бар.</w:t>
      </w:r>
    </w:p>
    <w:p w:rsidR="004339F6" w:rsidRPr="009146AD" w:rsidRDefault="004339F6" w:rsidP="008A1BB6">
      <w:pPr>
        <w:spacing w:after="0" w:line="300" w:lineRule="auto"/>
        <w:ind w:firstLine="709"/>
        <w:jc w:val="both"/>
        <w:rPr>
          <w:rFonts w:ascii="Times New Roman" w:eastAsia="Times New Roman" w:hAnsi="Times New Roman" w:cs="Times New Roman"/>
          <w:sz w:val="28"/>
          <w:szCs w:val="28"/>
          <w:lang w:val="kk-KZ" w:eastAsia="ru-RU"/>
        </w:rPr>
      </w:pPr>
    </w:p>
    <w:p w:rsidR="008A1BB6" w:rsidRPr="004339F6" w:rsidRDefault="004339F6" w:rsidP="008A1BB6">
      <w:pPr>
        <w:spacing w:after="0" w:line="300" w:lineRule="auto"/>
        <w:ind w:firstLine="709"/>
        <w:jc w:val="both"/>
        <w:rPr>
          <w:rFonts w:ascii="Times New Roman" w:eastAsia="Times New Roman" w:hAnsi="Times New Roman" w:cs="Times New Roman"/>
          <w:b/>
          <w:sz w:val="28"/>
          <w:szCs w:val="28"/>
          <w:lang w:val="kk-KZ" w:eastAsia="ru-RU"/>
        </w:rPr>
      </w:pPr>
      <w:r w:rsidRPr="009146AD">
        <w:rPr>
          <w:rFonts w:ascii="Times New Roman" w:eastAsia="Times New Roman" w:hAnsi="Times New Roman" w:cs="Times New Roman"/>
          <w:b/>
          <w:sz w:val="28"/>
          <w:szCs w:val="28"/>
          <w:lang w:val="kk-KZ" w:eastAsia="ru-RU"/>
        </w:rPr>
        <w:t xml:space="preserve">3.2 </w:t>
      </w:r>
      <w:r>
        <w:rPr>
          <w:rFonts w:ascii="Times New Roman" w:eastAsia="Times New Roman" w:hAnsi="Times New Roman" w:cs="Times New Roman"/>
          <w:b/>
          <w:sz w:val="28"/>
          <w:szCs w:val="28"/>
          <w:lang w:val="kk-KZ" w:eastAsia="ru-RU"/>
        </w:rPr>
        <w:t>Қазбалардың модельдерін тұрғызу</w:t>
      </w:r>
    </w:p>
    <w:p w:rsidR="008A1BB6" w:rsidRPr="00AF504B" w:rsidRDefault="008A1BB6" w:rsidP="008A1BB6">
      <w:pPr>
        <w:tabs>
          <w:tab w:val="left" w:pos="1134"/>
        </w:tabs>
        <w:spacing w:after="0" w:line="300" w:lineRule="auto"/>
        <w:ind w:firstLine="709"/>
        <w:jc w:val="both"/>
        <w:rPr>
          <w:rFonts w:ascii="Times New Roman" w:eastAsia="Times New Roman" w:hAnsi="Times New Roman" w:cs="Times New Roman"/>
          <w:sz w:val="28"/>
          <w:szCs w:val="28"/>
          <w:lang w:val="kk-KZ" w:eastAsia="ru-RU"/>
        </w:rPr>
      </w:pPr>
      <w:r w:rsidRPr="00AF504B">
        <w:rPr>
          <w:rFonts w:ascii="Times New Roman" w:eastAsia="Times New Roman" w:hAnsi="Times New Roman" w:cs="Times New Roman"/>
          <w:sz w:val="28"/>
          <w:szCs w:val="28"/>
          <w:lang w:val="kk-KZ" w:eastAsia="ru-RU"/>
        </w:rPr>
        <w:t>Барлық қазбалардың көлденең қимасына байланысты шартты түрде екі түрге бөлуге болады: доғалық (сурет 3.</w:t>
      </w:r>
      <w:r w:rsidR="009146AD">
        <w:rPr>
          <w:rFonts w:ascii="Times New Roman" w:eastAsia="Times New Roman" w:hAnsi="Times New Roman" w:cs="Times New Roman"/>
          <w:sz w:val="28"/>
          <w:szCs w:val="28"/>
          <w:lang w:val="kk-KZ" w:eastAsia="ru-RU"/>
        </w:rPr>
        <w:t>4</w:t>
      </w:r>
      <w:r w:rsidRPr="00AF504B">
        <w:rPr>
          <w:rFonts w:ascii="Times New Roman" w:eastAsia="Times New Roman" w:hAnsi="Times New Roman" w:cs="Times New Roman"/>
          <w:sz w:val="28"/>
          <w:szCs w:val="28"/>
          <w:lang w:val="kk-KZ" w:eastAsia="ru-RU"/>
        </w:rPr>
        <w:t>) п</w:t>
      </w:r>
      <w:r>
        <w:rPr>
          <w:rFonts w:ascii="Times New Roman" w:eastAsia="Times New Roman" w:hAnsi="Times New Roman" w:cs="Times New Roman"/>
          <w:sz w:val="28"/>
          <w:szCs w:val="28"/>
          <w:lang w:val="kk-KZ" w:eastAsia="ru-RU"/>
        </w:rPr>
        <w:t>ен тіктөртбұрыш (сурет 3.</w:t>
      </w:r>
      <w:r w:rsidR="009146AD">
        <w:rPr>
          <w:rFonts w:ascii="Times New Roman" w:eastAsia="Times New Roman" w:hAnsi="Times New Roman" w:cs="Times New Roman"/>
          <w:sz w:val="28"/>
          <w:szCs w:val="28"/>
          <w:lang w:val="kk-KZ" w:eastAsia="ru-RU"/>
        </w:rPr>
        <w:t>5</w:t>
      </w:r>
      <w:r>
        <w:rPr>
          <w:rFonts w:ascii="Times New Roman" w:eastAsia="Times New Roman" w:hAnsi="Times New Roman" w:cs="Times New Roman"/>
          <w:sz w:val="28"/>
          <w:szCs w:val="28"/>
          <w:lang w:val="kk-KZ" w:eastAsia="ru-RU"/>
        </w:rPr>
        <w:t>) қи</w:t>
      </w:r>
      <w:r w:rsidRPr="00AF504B">
        <w:rPr>
          <w:rFonts w:ascii="Times New Roman" w:eastAsia="Times New Roman" w:hAnsi="Times New Roman" w:cs="Times New Roman"/>
          <w:sz w:val="28"/>
          <w:szCs w:val="28"/>
          <w:lang w:val="kk-KZ" w:eastAsia="ru-RU"/>
        </w:rPr>
        <w:t>ма</w:t>
      </w:r>
      <w:r>
        <w:rPr>
          <w:rFonts w:ascii="Times New Roman" w:eastAsia="Times New Roman" w:hAnsi="Times New Roman" w:cs="Times New Roman"/>
          <w:sz w:val="28"/>
          <w:szCs w:val="28"/>
          <w:lang w:val="kk-KZ" w:eastAsia="ru-RU"/>
        </w:rPr>
        <w:t>-</w:t>
      </w:r>
      <w:r w:rsidRPr="00AF504B">
        <w:rPr>
          <w:rFonts w:ascii="Times New Roman" w:eastAsia="Times New Roman" w:hAnsi="Times New Roman" w:cs="Times New Roman"/>
          <w:sz w:val="28"/>
          <w:szCs w:val="28"/>
          <w:lang w:val="kk-KZ" w:eastAsia="ru-RU"/>
        </w:rPr>
        <w:t>лар.</w:t>
      </w:r>
    </w:p>
    <w:p w:rsidR="008A1BB6" w:rsidRPr="00AF504B" w:rsidRDefault="008A1BB6" w:rsidP="008A1BB6">
      <w:pPr>
        <w:tabs>
          <w:tab w:val="left" w:pos="1134"/>
        </w:tabs>
        <w:spacing w:after="0" w:line="300" w:lineRule="auto"/>
        <w:ind w:firstLine="709"/>
        <w:jc w:val="both"/>
        <w:rPr>
          <w:rFonts w:ascii="Times New Roman" w:eastAsia="Times New Roman" w:hAnsi="Times New Roman" w:cs="Times New Roman"/>
          <w:sz w:val="28"/>
          <w:szCs w:val="28"/>
          <w:lang w:val="kk-KZ" w:eastAsia="ru-RU"/>
        </w:rPr>
      </w:pPr>
    </w:p>
    <w:p w:rsidR="008A1BB6" w:rsidRPr="00AF504B" w:rsidRDefault="008A1BB6" w:rsidP="008A1BB6">
      <w:pPr>
        <w:tabs>
          <w:tab w:val="left" w:pos="1134"/>
        </w:tabs>
        <w:spacing w:after="0" w:line="300" w:lineRule="auto"/>
        <w:ind w:firstLine="709"/>
        <w:jc w:val="center"/>
        <w:rPr>
          <w:rFonts w:ascii="Times New Roman" w:eastAsia="Times New Roman" w:hAnsi="Times New Roman" w:cs="Times New Roman"/>
          <w:sz w:val="28"/>
          <w:szCs w:val="28"/>
          <w:lang w:eastAsia="ru-RU"/>
        </w:rPr>
      </w:pPr>
      <w:r w:rsidRPr="00AF504B">
        <w:rPr>
          <w:rFonts w:ascii="Calibri" w:eastAsia="Calibri" w:hAnsi="Calibri" w:cs="Times New Roman"/>
          <w:noProof/>
          <w:lang w:eastAsia="ru-RU"/>
        </w:rPr>
        <w:lastRenderedPageBreak/>
        <w:drawing>
          <wp:inline distT="0" distB="0" distL="0" distR="0" wp14:anchorId="070D2F11" wp14:editId="1FD3623D">
            <wp:extent cx="3128645" cy="2136775"/>
            <wp:effectExtent l="0" t="0" r="0" b="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78" cstate="print">
                      <a:extLst>
                        <a:ext uri="{28A0092B-C50C-407E-A947-70E740481C1C}">
                          <a14:useLocalDpi xmlns:a14="http://schemas.microsoft.com/office/drawing/2010/main" val="0"/>
                        </a:ext>
                      </a:extLst>
                    </a:blip>
                    <a:srcRect t="25967" b="25998"/>
                    <a:stretch>
                      <a:fillRect/>
                    </a:stretch>
                  </pic:blipFill>
                  <pic:spPr bwMode="auto">
                    <a:xfrm>
                      <a:off x="0" y="0"/>
                      <a:ext cx="3128645" cy="2136775"/>
                    </a:xfrm>
                    <a:prstGeom prst="rect">
                      <a:avLst/>
                    </a:prstGeom>
                    <a:noFill/>
                    <a:ln>
                      <a:noFill/>
                    </a:ln>
                  </pic:spPr>
                </pic:pic>
              </a:graphicData>
            </a:graphic>
          </wp:inline>
        </w:drawing>
      </w:r>
    </w:p>
    <w:p w:rsidR="008A1BB6" w:rsidRPr="00AF504B" w:rsidRDefault="008A1BB6" w:rsidP="008A1BB6">
      <w:pPr>
        <w:tabs>
          <w:tab w:val="left" w:pos="1134"/>
        </w:tabs>
        <w:spacing w:after="0" w:line="300" w:lineRule="auto"/>
        <w:ind w:firstLine="709"/>
        <w:jc w:val="both"/>
        <w:rPr>
          <w:rFonts w:ascii="Times New Roman" w:eastAsia="Times New Roman" w:hAnsi="Times New Roman" w:cs="Times New Roman"/>
          <w:sz w:val="28"/>
          <w:szCs w:val="28"/>
          <w:lang w:eastAsia="ru-RU"/>
        </w:rPr>
      </w:pPr>
    </w:p>
    <w:p w:rsidR="008A1BB6" w:rsidRPr="00AF504B" w:rsidRDefault="008A1BB6" w:rsidP="008A1BB6">
      <w:pPr>
        <w:tabs>
          <w:tab w:val="left" w:pos="1134"/>
        </w:tabs>
        <w:spacing w:after="0" w:line="300" w:lineRule="auto"/>
        <w:ind w:firstLine="709"/>
        <w:rPr>
          <w:rFonts w:ascii="Times New Roman" w:eastAsia="Times New Roman" w:hAnsi="Times New Roman" w:cs="Times New Roman"/>
          <w:sz w:val="28"/>
          <w:szCs w:val="28"/>
          <w:lang w:eastAsia="ru-RU"/>
        </w:rPr>
      </w:pPr>
      <w:r w:rsidRPr="009146AD">
        <w:rPr>
          <w:rFonts w:ascii="Times New Roman" w:eastAsia="Times New Roman" w:hAnsi="Times New Roman" w:cs="Times New Roman"/>
          <w:sz w:val="28"/>
          <w:szCs w:val="28"/>
          <w:lang w:val="kk-KZ" w:eastAsia="ru-RU"/>
        </w:rPr>
        <w:t>Сурет</w:t>
      </w:r>
      <w:r w:rsidRPr="009146AD">
        <w:rPr>
          <w:rFonts w:ascii="Times New Roman" w:eastAsia="Times New Roman" w:hAnsi="Times New Roman" w:cs="Times New Roman"/>
          <w:sz w:val="28"/>
          <w:szCs w:val="28"/>
          <w:lang w:eastAsia="ru-RU"/>
        </w:rPr>
        <w:t xml:space="preserve"> 3.</w:t>
      </w:r>
      <w:r w:rsidR="009146AD" w:rsidRPr="009146AD">
        <w:rPr>
          <w:rFonts w:ascii="Times New Roman" w:eastAsia="Times New Roman" w:hAnsi="Times New Roman" w:cs="Times New Roman"/>
          <w:sz w:val="28"/>
          <w:szCs w:val="28"/>
          <w:lang w:val="kk-KZ" w:eastAsia="ru-RU"/>
        </w:rPr>
        <w:t>4</w:t>
      </w:r>
      <w:r w:rsidRPr="009146AD">
        <w:rPr>
          <w:rFonts w:ascii="Times New Roman" w:eastAsia="Times New Roman" w:hAnsi="Times New Roman" w:cs="Times New Roman"/>
          <w:sz w:val="28"/>
          <w:szCs w:val="28"/>
          <w:lang w:eastAsia="ru-RU"/>
        </w:rPr>
        <w:t xml:space="preserve"> – </w:t>
      </w:r>
      <w:r w:rsidRPr="009146AD">
        <w:rPr>
          <w:rFonts w:ascii="Times New Roman" w:eastAsia="Times New Roman" w:hAnsi="Times New Roman" w:cs="Times New Roman"/>
          <w:sz w:val="28"/>
          <w:szCs w:val="28"/>
          <w:lang w:val="kk-KZ" w:eastAsia="ru-RU"/>
        </w:rPr>
        <w:t>Доға</w:t>
      </w:r>
      <w:r w:rsidRPr="00AF504B">
        <w:rPr>
          <w:rFonts w:ascii="Times New Roman" w:eastAsia="Times New Roman" w:hAnsi="Times New Roman" w:cs="Times New Roman"/>
          <w:sz w:val="28"/>
          <w:szCs w:val="28"/>
          <w:lang w:val="kk-KZ" w:eastAsia="ru-RU"/>
        </w:rPr>
        <w:t xml:space="preserve"> пішіндегі тау-кен қазбасының көлденең қимасы</w:t>
      </w:r>
    </w:p>
    <w:p w:rsidR="008A1BB6" w:rsidRPr="00AF504B" w:rsidRDefault="008A1BB6" w:rsidP="008A1BB6">
      <w:pPr>
        <w:tabs>
          <w:tab w:val="left" w:pos="1134"/>
        </w:tabs>
        <w:spacing w:after="0" w:line="300" w:lineRule="auto"/>
        <w:ind w:firstLine="709"/>
        <w:jc w:val="center"/>
        <w:rPr>
          <w:rFonts w:ascii="Times New Roman" w:eastAsia="Times New Roman" w:hAnsi="Times New Roman" w:cs="Times New Roman"/>
          <w:sz w:val="28"/>
          <w:szCs w:val="28"/>
          <w:lang w:eastAsia="ru-RU"/>
        </w:rPr>
      </w:pPr>
    </w:p>
    <w:p w:rsidR="008A1BB6" w:rsidRPr="00AF504B" w:rsidRDefault="008A1BB6" w:rsidP="008A1BB6">
      <w:pPr>
        <w:tabs>
          <w:tab w:val="left" w:pos="1134"/>
        </w:tabs>
        <w:spacing w:after="0" w:line="300" w:lineRule="auto"/>
        <w:ind w:firstLine="709"/>
        <w:jc w:val="center"/>
        <w:rPr>
          <w:rFonts w:ascii="Times New Roman" w:eastAsia="Times New Roman" w:hAnsi="Times New Roman" w:cs="Times New Roman"/>
          <w:sz w:val="28"/>
          <w:szCs w:val="28"/>
          <w:lang w:eastAsia="ru-RU"/>
        </w:rPr>
      </w:pPr>
      <w:r w:rsidRPr="00AF504B">
        <w:rPr>
          <w:rFonts w:ascii="Calibri" w:eastAsia="Calibri" w:hAnsi="Calibri" w:cs="Times New Roman"/>
          <w:noProof/>
          <w:lang w:eastAsia="ru-RU"/>
        </w:rPr>
        <w:drawing>
          <wp:inline distT="0" distB="0" distL="0" distR="0" wp14:anchorId="0B6C8772" wp14:editId="5D94C640">
            <wp:extent cx="2877820" cy="1898015"/>
            <wp:effectExtent l="0" t="0" r="0" b="6985"/>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79" cstate="print">
                      <a:extLst>
                        <a:ext uri="{28A0092B-C50C-407E-A947-70E740481C1C}">
                          <a14:useLocalDpi xmlns:a14="http://schemas.microsoft.com/office/drawing/2010/main" val="0"/>
                        </a:ext>
                      </a:extLst>
                    </a:blip>
                    <a:srcRect t="26801" b="26378"/>
                    <a:stretch>
                      <a:fillRect/>
                    </a:stretch>
                  </pic:blipFill>
                  <pic:spPr bwMode="auto">
                    <a:xfrm>
                      <a:off x="0" y="0"/>
                      <a:ext cx="2877820" cy="1898015"/>
                    </a:xfrm>
                    <a:prstGeom prst="rect">
                      <a:avLst/>
                    </a:prstGeom>
                    <a:noFill/>
                    <a:ln>
                      <a:noFill/>
                    </a:ln>
                  </pic:spPr>
                </pic:pic>
              </a:graphicData>
            </a:graphic>
          </wp:inline>
        </w:drawing>
      </w:r>
    </w:p>
    <w:p w:rsidR="008A1BB6" w:rsidRPr="00AF504B" w:rsidRDefault="008A1BB6" w:rsidP="008A1BB6">
      <w:pPr>
        <w:tabs>
          <w:tab w:val="left" w:pos="1134"/>
        </w:tabs>
        <w:spacing w:after="0" w:line="300" w:lineRule="auto"/>
        <w:ind w:firstLine="709"/>
        <w:jc w:val="center"/>
        <w:rPr>
          <w:rFonts w:ascii="Times New Roman" w:eastAsia="Times New Roman" w:hAnsi="Times New Roman" w:cs="Times New Roman"/>
          <w:sz w:val="28"/>
          <w:szCs w:val="28"/>
          <w:lang w:eastAsia="ru-RU"/>
        </w:rPr>
      </w:pPr>
    </w:p>
    <w:p w:rsidR="008A1BB6" w:rsidRPr="00AF504B" w:rsidRDefault="008A1BB6" w:rsidP="008A1BB6">
      <w:pPr>
        <w:tabs>
          <w:tab w:val="left" w:pos="1134"/>
        </w:tabs>
        <w:spacing w:after="0" w:line="300" w:lineRule="auto"/>
        <w:ind w:firstLine="709"/>
        <w:rPr>
          <w:rFonts w:ascii="Times New Roman" w:eastAsia="Times New Roman" w:hAnsi="Times New Roman" w:cs="Times New Roman"/>
          <w:sz w:val="28"/>
          <w:szCs w:val="28"/>
          <w:lang w:eastAsia="ru-RU"/>
        </w:rPr>
      </w:pPr>
      <w:r w:rsidRPr="009146AD">
        <w:rPr>
          <w:rFonts w:ascii="Times New Roman" w:eastAsia="Times New Roman" w:hAnsi="Times New Roman" w:cs="Times New Roman"/>
          <w:sz w:val="28"/>
          <w:szCs w:val="28"/>
          <w:lang w:val="kk-KZ" w:eastAsia="ru-RU"/>
        </w:rPr>
        <w:t>Сурет</w:t>
      </w:r>
      <w:r w:rsidRPr="009146AD">
        <w:rPr>
          <w:rFonts w:ascii="Times New Roman" w:eastAsia="Times New Roman" w:hAnsi="Times New Roman" w:cs="Times New Roman"/>
          <w:sz w:val="28"/>
          <w:szCs w:val="28"/>
          <w:lang w:eastAsia="ru-RU"/>
        </w:rPr>
        <w:t xml:space="preserve"> 3.</w:t>
      </w:r>
      <w:r w:rsidR="009146AD" w:rsidRPr="009146AD">
        <w:rPr>
          <w:rFonts w:ascii="Times New Roman" w:eastAsia="Times New Roman" w:hAnsi="Times New Roman" w:cs="Times New Roman"/>
          <w:sz w:val="28"/>
          <w:szCs w:val="28"/>
          <w:lang w:val="kk-KZ" w:eastAsia="ru-RU"/>
        </w:rPr>
        <w:t>5</w:t>
      </w:r>
      <w:r w:rsidRPr="009146AD">
        <w:rPr>
          <w:rFonts w:ascii="Times New Roman" w:eastAsia="Times New Roman" w:hAnsi="Times New Roman" w:cs="Times New Roman"/>
          <w:sz w:val="28"/>
          <w:szCs w:val="28"/>
          <w:lang w:eastAsia="ru-RU"/>
        </w:rPr>
        <w:t xml:space="preserve"> – </w:t>
      </w:r>
      <w:r w:rsidRPr="009146AD">
        <w:rPr>
          <w:rFonts w:ascii="Times New Roman" w:eastAsia="Times New Roman" w:hAnsi="Times New Roman" w:cs="Times New Roman"/>
          <w:sz w:val="28"/>
          <w:szCs w:val="28"/>
          <w:lang w:val="kk-KZ" w:eastAsia="ru-RU"/>
        </w:rPr>
        <w:t>Тау-кен қазбасының</w:t>
      </w:r>
      <w:r w:rsidRPr="00AF504B">
        <w:rPr>
          <w:rFonts w:ascii="Times New Roman" w:eastAsia="Times New Roman" w:hAnsi="Times New Roman" w:cs="Times New Roman"/>
          <w:sz w:val="28"/>
          <w:szCs w:val="28"/>
          <w:lang w:val="kk-KZ" w:eastAsia="ru-RU"/>
        </w:rPr>
        <w:t xml:space="preserve"> тіктөртбұрышты пішіндегі көлденең қимасы</w:t>
      </w:r>
    </w:p>
    <w:p w:rsidR="008A1BB6" w:rsidRPr="00AF504B" w:rsidRDefault="008A1BB6" w:rsidP="008A1BB6">
      <w:pPr>
        <w:tabs>
          <w:tab w:val="left" w:pos="1134"/>
        </w:tabs>
        <w:spacing w:after="0" w:line="300" w:lineRule="auto"/>
        <w:ind w:firstLine="709"/>
        <w:jc w:val="both"/>
        <w:rPr>
          <w:rFonts w:ascii="Times New Roman" w:eastAsia="Times New Roman" w:hAnsi="Times New Roman" w:cs="Times New Roman"/>
          <w:sz w:val="28"/>
          <w:szCs w:val="28"/>
          <w:lang w:eastAsia="ru-RU"/>
        </w:rPr>
      </w:pPr>
    </w:p>
    <w:p w:rsidR="008A1BB6" w:rsidRPr="00AF504B" w:rsidRDefault="008A1BB6" w:rsidP="008A1BB6">
      <w:pPr>
        <w:tabs>
          <w:tab w:val="left" w:pos="1134"/>
        </w:tabs>
        <w:spacing w:after="0" w:line="300" w:lineRule="auto"/>
        <w:ind w:firstLine="709"/>
        <w:jc w:val="both"/>
        <w:rPr>
          <w:rFonts w:ascii="Times New Roman" w:eastAsia="Times New Roman" w:hAnsi="Times New Roman" w:cs="Times New Roman"/>
          <w:sz w:val="28"/>
          <w:szCs w:val="28"/>
          <w:lang w:eastAsia="ru-RU"/>
        </w:rPr>
      </w:pPr>
      <w:r w:rsidRPr="00AF504B">
        <w:rPr>
          <w:rFonts w:ascii="Times New Roman" w:eastAsia="Times New Roman" w:hAnsi="Times New Roman" w:cs="Times New Roman"/>
          <w:sz w:val="28"/>
          <w:szCs w:val="28"/>
          <w:lang w:eastAsia="ru-RU"/>
        </w:rPr>
        <w:t>Доға тәрізді қиманың шахталық қазбалардағы көлденең қимасының ау</w:t>
      </w:r>
      <w:r w:rsidRPr="00AF504B">
        <w:rPr>
          <w:rFonts w:ascii="Times New Roman" w:eastAsia="Times New Roman" w:hAnsi="Times New Roman" w:cs="Times New Roman"/>
          <w:sz w:val="28"/>
          <w:szCs w:val="28"/>
          <w:lang w:val="kk-KZ" w:eastAsia="ru-RU"/>
        </w:rPr>
        <w:t>-</w:t>
      </w:r>
      <w:r w:rsidRPr="00AF504B">
        <w:rPr>
          <w:rFonts w:ascii="Times New Roman" w:eastAsia="Times New Roman" w:hAnsi="Times New Roman" w:cs="Times New Roman"/>
          <w:sz w:val="28"/>
          <w:szCs w:val="28"/>
          <w:lang w:eastAsia="ru-RU"/>
        </w:rPr>
        <w:t>даны 15,5 м</w:t>
      </w:r>
      <w:r w:rsidRPr="00AF504B">
        <w:rPr>
          <w:rFonts w:ascii="Times New Roman" w:eastAsia="Times New Roman" w:hAnsi="Times New Roman" w:cs="Times New Roman"/>
          <w:sz w:val="28"/>
          <w:szCs w:val="28"/>
          <w:vertAlign w:val="superscript"/>
          <w:lang w:eastAsia="ru-RU"/>
        </w:rPr>
        <w:t>2</w:t>
      </w:r>
      <w:r w:rsidRPr="00AF504B">
        <w:rPr>
          <w:rFonts w:ascii="Times New Roman" w:eastAsia="Times New Roman" w:hAnsi="Times New Roman" w:cs="Times New Roman"/>
          <w:sz w:val="28"/>
          <w:szCs w:val="28"/>
          <w:lang w:eastAsia="ru-RU"/>
        </w:rPr>
        <w:t>, ал төртбұрышты қиманың ауданы 16,6 м</w:t>
      </w:r>
      <w:r w:rsidRPr="00AF504B">
        <w:rPr>
          <w:rFonts w:ascii="Times New Roman" w:eastAsia="Times New Roman" w:hAnsi="Times New Roman" w:cs="Times New Roman"/>
          <w:sz w:val="28"/>
          <w:szCs w:val="28"/>
          <w:vertAlign w:val="superscript"/>
          <w:lang w:eastAsia="ru-RU"/>
        </w:rPr>
        <w:t>2</w:t>
      </w:r>
      <w:r w:rsidRPr="00AF504B">
        <w:rPr>
          <w:rFonts w:ascii="Times New Roman" w:eastAsia="Times New Roman" w:hAnsi="Times New Roman" w:cs="Times New Roman"/>
          <w:sz w:val="28"/>
          <w:szCs w:val="28"/>
          <w:lang w:eastAsia="ru-RU"/>
        </w:rPr>
        <w:t xml:space="preserve">. </w:t>
      </w:r>
    </w:p>
    <w:p w:rsidR="008A1BB6" w:rsidRPr="00AF504B" w:rsidRDefault="008A1BB6" w:rsidP="008A1BB6">
      <w:pPr>
        <w:tabs>
          <w:tab w:val="left" w:pos="1134"/>
        </w:tabs>
        <w:spacing w:after="0" w:line="300" w:lineRule="auto"/>
        <w:ind w:firstLine="709"/>
        <w:jc w:val="both"/>
        <w:rPr>
          <w:rFonts w:ascii="Times New Roman" w:eastAsia="Times New Roman" w:hAnsi="Times New Roman" w:cs="Times New Roman"/>
          <w:sz w:val="28"/>
          <w:szCs w:val="28"/>
          <w:lang w:val="kk-KZ" w:eastAsia="ru-RU"/>
        </w:rPr>
      </w:pPr>
      <w:r w:rsidRPr="00AF504B">
        <w:rPr>
          <w:rFonts w:ascii="Times New Roman" w:eastAsia="Times New Roman" w:hAnsi="Times New Roman" w:cs="Times New Roman"/>
          <w:sz w:val="28"/>
          <w:szCs w:val="28"/>
          <w:lang w:eastAsia="ru-RU"/>
        </w:rPr>
        <w:t xml:space="preserve">Жүргізілген және жобаланатын </w:t>
      </w:r>
      <w:r w:rsidRPr="00AF504B">
        <w:rPr>
          <w:rFonts w:ascii="Times New Roman" w:eastAsia="Times New Roman" w:hAnsi="Times New Roman" w:cs="Times New Roman"/>
          <w:sz w:val="28"/>
          <w:szCs w:val="28"/>
          <w:lang w:val="kk-KZ" w:eastAsia="ru-RU"/>
        </w:rPr>
        <w:t>қазбалар</w:t>
      </w:r>
      <w:r w:rsidRPr="00AF504B">
        <w:rPr>
          <w:rFonts w:ascii="Times New Roman" w:eastAsia="Times New Roman" w:hAnsi="Times New Roman" w:cs="Times New Roman"/>
          <w:sz w:val="28"/>
          <w:szCs w:val="28"/>
          <w:lang w:eastAsia="ru-RU"/>
        </w:rPr>
        <w:t xml:space="preserve"> бойынша мәліметтерді талдау </w:t>
      </w:r>
      <w:r w:rsidRPr="00AF504B">
        <w:rPr>
          <w:rFonts w:ascii="Times New Roman" w:eastAsia="Times New Roman" w:hAnsi="Times New Roman" w:cs="Times New Roman"/>
          <w:sz w:val="28"/>
          <w:szCs w:val="28"/>
          <w:lang w:val="kk-KZ" w:eastAsia="ru-RU"/>
        </w:rPr>
        <w:t xml:space="preserve">кезінде </w:t>
      </w:r>
      <w:r w:rsidRPr="00AF504B">
        <w:rPr>
          <w:rFonts w:ascii="Times New Roman" w:eastAsia="Times New Roman" w:hAnsi="Times New Roman" w:cs="Times New Roman"/>
          <w:sz w:val="28"/>
          <w:szCs w:val="28"/>
          <w:lang w:eastAsia="ru-RU"/>
        </w:rPr>
        <w:t xml:space="preserve">болжамды геологиялық </w:t>
      </w:r>
      <w:r w:rsidRPr="00AF504B">
        <w:rPr>
          <w:rFonts w:ascii="Times New Roman" w:eastAsia="Times New Roman" w:hAnsi="Times New Roman" w:cs="Times New Roman"/>
          <w:sz w:val="28"/>
          <w:szCs w:val="28"/>
          <w:lang w:val="kk-KZ" w:eastAsia="ru-RU"/>
        </w:rPr>
        <w:t>қималар</w:t>
      </w:r>
      <w:r w:rsidRPr="00AF504B">
        <w:rPr>
          <w:rFonts w:ascii="Times New Roman" w:eastAsia="Times New Roman" w:hAnsi="Times New Roman" w:cs="Times New Roman"/>
          <w:sz w:val="28"/>
          <w:szCs w:val="28"/>
          <w:lang w:eastAsia="ru-RU"/>
        </w:rPr>
        <w:t xml:space="preserve"> әр</w:t>
      </w:r>
      <w:r>
        <w:rPr>
          <w:rFonts w:ascii="Times New Roman" w:eastAsia="Times New Roman" w:hAnsi="Times New Roman" w:cs="Times New Roman"/>
          <w:sz w:val="28"/>
          <w:szCs w:val="28"/>
          <w:lang w:eastAsia="ru-RU"/>
        </w:rPr>
        <w:t>қашан растала бермейтінін көрсе</w:t>
      </w:r>
      <w:r w:rsidRPr="00AF504B">
        <w:rPr>
          <w:rFonts w:ascii="Times New Roman" w:eastAsia="Times New Roman" w:hAnsi="Times New Roman" w:cs="Times New Roman"/>
          <w:sz w:val="28"/>
          <w:szCs w:val="28"/>
          <w:lang w:eastAsia="ru-RU"/>
        </w:rPr>
        <w:t>те</w:t>
      </w:r>
      <w:r>
        <w:rPr>
          <w:rFonts w:ascii="Times New Roman" w:eastAsia="Times New Roman" w:hAnsi="Times New Roman" w:cs="Times New Roman"/>
          <w:sz w:val="28"/>
          <w:szCs w:val="28"/>
          <w:lang w:val="kk-KZ" w:eastAsia="ru-RU"/>
        </w:rPr>
        <w:t>-</w:t>
      </w:r>
      <w:r w:rsidRPr="00AF504B">
        <w:rPr>
          <w:rFonts w:ascii="Times New Roman" w:eastAsia="Times New Roman" w:hAnsi="Times New Roman" w:cs="Times New Roman"/>
          <w:sz w:val="28"/>
          <w:szCs w:val="28"/>
          <w:lang w:eastAsia="ru-RU"/>
        </w:rPr>
        <w:t>ді.</w:t>
      </w:r>
      <w:r w:rsidRPr="00AF504B">
        <w:rPr>
          <w:rFonts w:ascii="Times New Roman" w:eastAsia="Times New Roman" w:hAnsi="Times New Roman" w:cs="Times New Roman"/>
          <w:sz w:val="28"/>
          <w:szCs w:val="28"/>
          <w:lang w:val="kk-KZ" w:eastAsia="ru-RU"/>
        </w:rPr>
        <w:t xml:space="preserve"> Қазба жұмыстары барысында болж</w:t>
      </w:r>
      <w:r>
        <w:rPr>
          <w:rFonts w:ascii="Times New Roman" w:eastAsia="Times New Roman" w:hAnsi="Times New Roman" w:cs="Times New Roman"/>
          <w:sz w:val="28"/>
          <w:szCs w:val="28"/>
          <w:lang w:val="kk-KZ" w:eastAsia="ru-RU"/>
        </w:rPr>
        <w:t>ау мүмкін емес геологиялық бұзы</w:t>
      </w:r>
      <w:r w:rsidRPr="00AF504B">
        <w:rPr>
          <w:rFonts w:ascii="Times New Roman" w:eastAsia="Times New Roman" w:hAnsi="Times New Roman" w:cs="Times New Roman"/>
          <w:sz w:val="28"/>
          <w:szCs w:val="28"/>
          <w:lang w:val="kk-KZ" w:eastAsia="ru-RU"/>
        </w:rPr>
        <w:t>лыстар ашылады[</w:t>
      </w:r>
      <w:r>
        <w:rPr>
          <w:rFonts w:ascii="Times New Roman" w:eastAsia="Times New Roman" w:hAnsi="Times New Roman" w:cs="Times New Roman"/>
          <w:sz w:val="28"/>
          <w:szCs w:val="28"/>
          <w:lang w:val="kk-KZ" w:eastAsia="ru-RU"/>
        </w:rPr>
        <w:t>72</w:t>
      </w:r>
      <w:r w:rsidRPr="00AF504B">
        <w:rPr>
          <w:rFonts w:ascii="Times New Roman" w:eastAsia="Times New Roman" w:hAnsi="Times New Roman" w:cs="Times New Roman"/>
          <w:sz w:val="28"/>
          <w:szCs w:val="28"/>
          <w:lang w:val="kk-KZ" w:eastAsia="ru-RU"/>
        </w:rPr>
        <w:t xml:space="preserve">]. </w:t>
      </w:r>
    </w:p>
    <w:p w:rsidR="008A1BB6" w:rsidRPr="00AF504B" w:rsidRDefault="008A1BB6" w:rsidP="008A1BB6">
      <w:pPr>
        <w:tabs>
          <w:tab w:val="left" w:pos="1134"/>
        </w:tabs>
        <w:spacing w:after="0" w:line="300" w:lineRule="auto"/>
        <w:ind w:firstLine="709"/>
        <w:jc w:val="both"/>
        <w:rPr>
          <w:rFonts w:ascii="Times New Roman" w:eastAsia="Times New Roman" w:hAnsi="Times New Roman" w:cs="Times New Roman"/>
          <w:sz w:val="28"/>
          <w:szCs w:val="28"/>
          <w:lang w:val="kk-KZ" w:eastAsia="ru-RU"/>
        </w:rPr>
      </w:pPr>
      <w:r w:rsidRPr="00AF504B">
        <w:rPr>
          <w:rFonts w:ascii="Times New Roman" w:eastAsia="Times New Roman" w:hAnsi="Times New Roman" w:cs="Times New Roman"/>
          <w:sz w:val="28"/>
          <w:szCs w:val="28"/>
          <w:lang w:val="kk-KZ" w:eastAsia="ru-RU"/>
        </w:rPr>
        <w:t>Әрі қарай модельдеу үшін әрбір қаз</w:t>
      </w:r>
      <w:r>
        <w:rPr>
          <w:rFonts w:ascii="Times New Roman" w:eastAsia="Times New Roman" w:hAnsi="Times New Roman" w:cs="Times New Roman"/>
          <w:sz w:val="28"/>
          <w:szCs w:val="28"/>
          <w:lang w:val="kk-KZ" w:eastAsia="ru-RU"/>
        </w:rPr>
        <w:t>ба үшін осьтік сызықтардың коор</w:t>
      </w:r>
      <w:r w:rsidRPr="00AF504B">
        <w:rPr>
          <w:rFonts w:ascii="Times New Roman" w:eastAsia="Times New Roman" w:hAnsi="Times New Roman" w:cs="Times New Roman"/>
          <w:sz w:val="28"/>
          <w:szCs w:val="28"/>
          <w:lang w:val="kk-KZ" w:eastAsia="ru-RU"/>
        </w:rPr>
        <w:t>ди</w:t>
      </w:r>
      <w:r>
        <w:rPr>
          <w:rFonts w:ascii="Times New Roman" w:eastAsia="Times New Roman" w:hAnsi="Times New Roman" w:cs="Times New Roman"/>
          <w:sz w:val="28"/>
          <w:szCs w:val="28"/>
          <w:lang w:val="kk-KZ" w:eastAsia="ru-RU"/>
        </w:rPr>
        <w:t>-</w:t>
      </w:r>
      <w:r w:rsidRPr="00AF504B">
        <w:rPr>
          <w:rFonts w:ascii="Times New Roman" w:eastAsia="Times New Roman" w:hAnsi="Times New Roman" w:cs="Times New Roman"/>
          <w:sz w:val="28"/>
          <w:szCs w:val="28"/>
          <w:lang w:val="kk-KZ" w:eastAsia="ru-RU"/>
        </w:rPr>
        <w:t>наталарын анықтау қажет (3.</w:t>
      </w:r>
      <w:r w:rsidR="009146AD">
        <w:rPr>
          <w:rFonts w:ascii="Times New Roman" w:eastAsia="Times New Roman" w:hAnsi="Times New Roman" w:cs="Times New Roman"/>
          <w:sz w:val="28"/>
          <w:szCs w:val="28"/>
          <w:lang w:val="kk-KZ" w:eastAsia="ru-RU"/>
        </w:rPr>
        <w:t>6</w:t>
      </w:r>
      <w:r w:rsidRPr="00AF504B">
        <w:rPr>
          <w:rFonts w:ascii="Times New Roman" w:eastAsia="Times New Roman" w:hAnsi="Times New Roman" w:cs="Times New Roman"/>
          <w:sz w:val="28"/>
          <w:szCs w:val="28"/>
          <w:lang w:val="kk-KZ" w:eastAsia="ru-RU"/>
        </w:rPr>
        <w:t>-сурет). Тау-кен қазбасының моделі осьтік сы</w:t>
      </w:r>
      <w:r>
        <w:rPr>
          <w:rFonts w:ascii="Times New Roman" w:eastAsia="Times New Roman" w:hAnsi="Times New Roman" w:cs="Times New Roman"/>
          <w:sz w:val="28"/>
          <w:szCs w:val="28"/>
          <w:lang w:val="kk-KZ" w:eastAsia="ru-RU"/>
        </w:rPr>
        <w:t>-</w:t>
      </w:r>
      <w:r w:rsidRPr="00AF504B">
        <w:rPr>
          <w:rFonts w:ascii="Times New Roman" w:eastAsia="Times New Roman" w:hAnsi="Times New Roman" w:cs="Times New Roman"/>
          <w:sz w:val="28"/>
          <w:szCs w:val="28"/>
          <w:lang w:val="kk-KZ" w:eastAsia="ru-RU"/>
        </w:rPr>
        <w:t>зыққа негізделген шеткі элементтердің контурынан және тау-кен қазбасының таңдалған көлденең қимасының пішінінен тұрады (сурет 3.</w:t>
      </w:r>
      <w:r w:rsidR="009146AD">
        <w:rPr>
          <w:rFonts w:ascii="Times New Roman" w:eastAsia="Times New Roman" w:hAnsi="Times New Roman" w:cs="Times New Roman"/>
          <w:sz w:val="28"/>
          <w:szCs w:val="28"/>
          <w:lang w:val="kk-KZ" w:eastAsia="ru-RU"/>
        </w:rPr>
        <w:t>7</w:t>
      </w:r>
      <w:r w:rsidRPr="00AF504B">
        <w:rPr>
          <w:rFonts w:ascii="Times New Roman" w:eastAsia="Times New Roman" w:hAnsi="Times New Roman" w:cs="Times New Roman"/>
          <w:sz w:val="28"/>
          <w:szCs w:val="28"/>
          <w:lang w:val="kk-KZ" w:eastAsia="ru-RU"/>
        </w:rPr>
        <w:t>).</w:t>
      </w:r>
    </w:p>
    <w:p w:rsidR="008A1BB6" w:rsidRPr="00AF504B" w:rsidRDefault="008A1BB6" w:rsidP="008A1BB6">
      <w:pPr>
        <w:tabs>
          <w:tab w:val="left" w:pos="1134"/>
        </w:tabs>
        <w:spacing w:after="0" w:line="300" w:lineRule="auto"/>
        <w:rPr>
          <w:rFonts w:ascii="Times New Roman" w:eastAsia="Times New Roman" w:hAnsi="Times New Roman" w:cs="Times New Roman"/>
          <w:sz w:val="28"/>
          <w:szCs w:val="28"/>
          <w:lang w:val="kk-KZ" w:eastAsia="ru-RU"/>
        </w:rPr>
      </w:pPr>
      <w:r w:rsidRPr="00AF504B">
        <w:object w:dxaOrig="14143" w:dyaOrig="11940">
          <v:shape id="_x0000_i1038" type="#_x0000_t75" style="width:467.25pt;height:362.5pt" o:ole="">
            <v:imagedata r:id="rId80" o:title=""/>
          </v:shape>
          <o:OLEObject Type="Embed" ProgID="CorelDraw.Graphic.22" ShapeID="_x0000_i1038" DrawAspect="Content" ObjectID="_1716090570" r:id="rId81"/>
        </w:object>
      </w:r>
    </w:p>
    <w:p w:rsidR="008A1BB6" w:rsidRPr="00AF504B" w:rsidRDefault="008A1BB6" w:rsidP="008A1BB6">
      <w:pPr>
        <w:tabs>
          <w:tab w:val="left" w:pos="1134"/>
        </w:tabs>
        <w:spacing w:after="0" w:line="300" w:lineRule="auto"/>
        <w:ind w:firstLine="709"/>
        <w:jc w:val="both"/>
        <w:rPr>
          <w:rFonts w:ascii="Times New Roman" w:eastAsia="Times New Roman" w:hAnsi="Times New Roman" w:cs="Times New Roman"/>
          <w:sz w:val="28"/>
          <w:szCs w:val="28"/>
          <w:lang w:eastAsia="ru-RU"/>
        </w:rPr>
      </w:pPr>
    </w:p>
    <w:p w:rsidR="008A1BB6" w:rsidRPr="00AF504B" w:rsidRDefault="008A1BB6" w:rsidP="008A1BB6">
      <w:pPr>
        <w:tabs>
          <w:tab w:val="left" w:pos="1134"/>
        </w:tabs>
        <w:spacing w:after="0" w:line="300" w:lineRule="auto"/>
        <w:ind w:firstLine="709"/>
        <w:rPr>
          <w:rFonts w:ascii="Times New Roman" w:eastAsia="Times New Roman" w:hAnsi="Times New Roman" w:cs="Times New Roman"/>
          <w:sz w:val="28"/>
          <w:szCs w:val="28"/>
          <w:lang w:eastAsia="ru-RU"/>
        </w:rPr>
      </w:pPr>
      <w:r w:rsidRPr="00AF504B">
        <w:rPr>
          <w:rFonts w:ascii="Times New Roman" w:eastAsia="Times New Roman" w:hAnsi="Times New Roman" w:cs="Times New Roman"/>
          <w:sz w:val="28"/>
          <w:szCs w:val="28"/>
          <w:lang w:val="kk-KZ" w:eastAsia="ru-RU"/>
        </w:rPr>
        <w:t>Сурет</w:t>
      </w:r>
      <w:r w:rsidRPr="00AF504B">
        <w:rPr>
          <w:rFonts w:ascii="Times New Roman" w:eastAsia="Times New Roman" w:hAnsi="Times New Roman" w:cs="Times New Roman"/>
          <w:sz w:val="28"/>
          <w:szCs w:val="28"/>
          <w:lang w:eastAsia="ru-RU"/>
        </w:rPr>
        <w:t xml:space="preserve"> 3.</w:t>
      </w:r>
      <w:r w:rsidR="009146AD">
        <w:rPr>
          <w:rFonts w:ascii="Times New Roman" w:eastAsia="Times New Roman" w:hAnsi="Times New Roman" w:cs="Times New Roman"/>
          <w:sz w:val="28"/>
          <w:szCs w:val="28"/>
          <w:lang w:val="kk-KZ" w:eastAsia="ru-RU"/>
        </w:rPr>
        <w:t>6</w:t>
      </w:r>
      <w:r w:rsidRPr="00AF504B">
        <w:rPr>
          <w:rFonts w:ascii="Times New Roman" w:eastAsia="Times New Roman" w:hAnsi="Times New Roman" w:cs="Times New Roman"/>
          <w:sz w:val="28"/>
          <w:szCs w:val="28"/>
          <w:lang w:eastAsia="ru-RU"/>
        </w:rPr>
        <w:t xml:space="preserve"> – </w:t>
      </w:r>
      <w:r w:rsidRPr="00AF504B">
        <w:rPr>
          <w:rFonts w:ascii="Times New Roman" w:eastAsia="Times New Roman" w:hAnsi="Times New Roman" w:cs="Times New Roman"/>
          <w:sz w:val="28"/>
          <w:szCs w:val="28"/>
          <w:lang w:val="kk-KZ" w:eastAsia="ru-RU"/>
        </w:rPr>
        <w:t>Тау-кен қазбасы желісін құру а</w:t>
      </w:r>
      <w:r w:rsidRPr="00AF504B">
        <w:rPr>
          <w:rFonts w:ascii="Times New Roman" w:eastAsia="Times New Roman" w:hAnsi="Times New Roman" w:cs="Times New Roman"/>
          <w:sz w:val="28"/>
          <w:szCs w:val="28"/>
          <w:lang w:eastAsia="ru-RU"/>
        </w:rPr>
        <w:t>лгоритм</w:t>
      </w:r>
      <w:r w:rsidRPr="00AF504B">
        <w:rPr>
          <w:rFonts w:ascii="Times New Roman" w:eastAsia="Times New Roman" w:hAnsi="Times New Roman" w:cs="Times New Roman"/>
          <w:sz w:val="28"/>
          <w:szCs w:val="28"/>
          <w:lang w:val="kk-KZ" w:eastAsia="ru-RU"/>
        </w:rPr>
        <w:t>і</w:t>
      </w:r>
    </w:p>
    <w:p w:rsidR="008A1BB6" w:rsidRPr="00AF504B" w:rsidRDefault="008A1BB6" w:rsidP="008A1BB6">
      <w:pPr>
        <w:tabs>
          <w:tab w:val="left" w:pos="1134"/>
        </w:tabs>
        <w:spacing w:after="0" w:line="300" w:lineRule="auto"/>
        <w:ind w:firstLine="709"/>
        <w:jc w:val="center"/>
        <w:rPr>
          <w:rFonts w:ascii="Times New Roman" w:eastAsia="Times New Roman" w:hAnsi="Times New Roman" w:cs="Times New Roman"/>
          <w:sz w:val="28"/>
          <w:szCs w:val="28"/>
          <w:lang w:eastAsia="ru-RU"/>
        </w:rPr>
      </w:pPr>
      <w:r w:rsidRPr="00AF504B">
        <w:rPr>
          <w:rFonts w:ascii="Calibri" w:eastAsia="Calibri" w:hAnsi="Calibri" w:cs="Times New Roman"/>
          <w:noProof/>
          <w:lang w:eastAsia="ru-RU"/>
        </w:rPr>
        <w:drawing>
          <wp:inline distT="0" distB="0" distL="0" distR="0" wp14:anchorId="2F867B0A" wp14:editId="552AF6CA">
            <wp:extent cx="3689131" cy="1601776"/>
            <wp:effectExtent l="0" t="0" r="6985" b="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82" cstate="print">
                      <a:extLst>
                        <a:ext uri="{28A0092B-C50C-407E-A947-70E740481C1C}">
                          <a14:useLocalDpi xmlns:a14="http://schemas.microsoft.com/office/drawing/2010/main" val="0"/>
                        </a:ext>
                      </a:extLst>
                    </a:blip>
                    <a:srcRect l="27539" t="32114" r="12004" b="15680"/>
                    <a:stretch>
                      <a:fillRect/>
                    </a:stretch>
                  </pic:blipFill>
                  <pic:spPr bwMode="auto">
                    <a:xfrm>
                      <a:off x="0" y="0"/>
                      <a:ext cx="3691288" cy="1602713"/>
                    </a:xfrm>
                    <a:prstGeom prst="rect">
                      <a:avLst/>
                    </a:prstGeom>
                    <a:noFill/>
                    <a:ln>
                      <a:noFill/>
                    </a:ln>
                  </pic:spPr>
                </pic:pic>
              </a:graphicData>
            </a:graphic>
          </wp:inline>
        </w:drawing>
      </w:r>
    </w:p>
    <w:p w:rsidR="008A1BB6" w:rsidRPr="00AF504B" w:rsidRDefault="008A1BB6" w:rsidP="008A1BB6">
      <w:pPr>
        <w:tabs>
          <w:tab w:val="left" w:pos="1134"/>
        </w:tabs>
        <w:spacing w:after="0" w:line="300" w:lineRule="auto"/>
        <w:ind w:firstLine="709"/>
        <w:jc w:val="both"/>
        <w:rPr>
          <w:rFonts w:ascii="Times New Roman" w:eastAsia="Times New Roman" w:hAnsi="Times New Roman" w:cs="Times New Roman"/>
          <w:sz w:val="28"/>
          <w:szCs w:val="28"/>
          <w:lang w:eastAsia="ru-RU"/>
        </w:rPr>
      </w:pPr>
    </w:p>
    <w:p w:rsidR="008A1BB6" w:rsidRPr="00AF504B" w:rsidRDefault="008A1BB6" w:rsidP="008A1BB6">
      <w:pPr>
        <w:tabs>
          <w:tab w:val="left" w:pos="1134"/>
        </w:tabs>
        <w:spacing w:after="0" w:line="300" w:lineRule="auto"/>
        <w:ind w:firstLine="709"/>
        <w:rPr>
          <w:rFonts w:ascii="Times New Roman" w:eastAsia="Times New Roman" w:hAnsi="Times New Roman" w:cs="Times New Roman"/>
          <w:sz w:val="28"/>
          <w:szCs w:val="28"/>
          <w:lang w:val="kk-KZ" w:eastAsia="ru-RU"/>
        </w:rPr>
      </w:pPr>
      <w:r w:rsidRPr="00AF504B">
        <w:rPr>
          <w:rFonts w:ascii="Times New Roman" w:eastAsia="Times New Roman" w:hAnsi="Times New Roman" w:cs="Times New Roman"/>
          <w:sz w:val="28"/>
          <w:szCs w:val="28"/>
          <w:lang w:val="kk-KZ" w:eastAsia="ru-RU"/>
        </w:rPr>
        <w:t>Сурет</w:t>
      </w:r>
      <w:r w:rsidRPr="00AF504B">
        <w:rPr>
          <w:rFonts w:ascii="Times New Roman" w:eastAsia="Times New Roman" w:hAnsi="Times New Roman" w:cs="Times New Roman"/>
          <w:sz w:val="28"/>
          <w:szCs w:val="28"/>
          <w:lang w:eastAsia="ru-RU"/>
        </w:rPr>
        <w:t xml:space="preserve"> 3.</w:t>
      </w:r>
      <w:r w:rsidR="009146AD">
        <w:rPr>
          <w:rFonts w:ascii="Times New Roman" w:eastAsia="Times New Roman" w:hAnsi="Times New Roman" w:cs="Times New Roman"/>
          <w:sz w:val="28"/>
          <w:szCs w:val="28"/>
          <w:lang w:val="kk-KZ" w:eastAsia="ru-RU"/>
        </w:rPr>
        <w:t>7</w:t>
      </w:r>
      <w:r w:rsidRPr="00AF504B">
        <w:rPr>
          <w:rFonts w:ascii="Times New Roman" w:eastAsia="Times New Roman" w:hAnsi="Times New Roman" w:cs="Times New Roman"/>
          <w:sz w:val="28"/>
          <w:szCs w:val="28"/>
          <w:lang w:eastAsia="ru-RU"/>
        </w:rPr>
        <w:t xml:space="preserve"> – </w:t>
      </w:r>
      <w:r w:rsidRPr="00AF504B">
        <w:rPr>
          <w:rFonts w:ascii="Times New Roman" w:eastAsia="Times New Roman" w:hAnsi="Times New Roman" w:cs="Times New Roman"/>
          <w:sz w:val="28"/>
          <w:szCs w:val="28"/>
          <w:lang w:val="kk-KZ" w:eastAsia="ru-RU"/>
        </w:rPr>
        <w:t>Қазба м</w:t>
      </w:r>
      <w:r w:rsidRPr="00AF504B">
        <w:rPr>
          <w:rFonts w:ascii="Times New Roman" w:eastAsia="Times New Roman" w:hAnsi="Times New Roman" w:cs="Times New Roman"/>
          <w:sz w:val="28"/>
          <w:szCs w:val="28"/>
          <w:lang w:eastAsia="ru-RU"/>
        </w:rPr>
        <w:t>одел</w:t>
      </w:r>
      <w:r w:rsidRPr="00AF504B">
        <w:rPr>
          <w:rFonts w:ascii="Times New Roman" w:eastAsia="Times New Roman" w:hAnsi="Times New Roman" w:cs="Times New Roman"/>
          <w:sz w:val="28"/>
          <w:szCs w:val="28"/>
          <w:lang w:val="kk-KZ" w:eastAsia="ru-RU"/>
        </w:rPr>
        <w:t>і</w:t>
      </w:r>
    </w:p>
    <w:p w:rsidR="008A1BB6" w:rsidRPr="00AF504B" w:rsidRDefault="008A1BB6" w:rsidP="008A1BB6">
      <w:pPr>
        <w:tabs>
          <w:tab w:val="left" w:pos="1134"/>
        </w:tabs>
        <w:spacing w:after="0" w:line="300" w:lineRule="auto"/>
        <w:ind w:firstLine="709"/>
        <w:jc w:val="both"/>
        <w:rPr>
          <w:rFonts w:ascii="Times New Roman" w:eastAsia="Times New Roman" w:hAnsi="Times New Roman" w:cs="Times New Roman"/>
          <w:sz w:val="28"/>
          <w:szCs w:val="28"/>
          <w:lang w:val="kk-KZ" w:eastAsia="ru-RU"/>
        </w:rPr>
      </w:pPr>
      <w:r w:rsidRPr="00AF504B">
        <w:rPr>
          <w:rFonts w:ascii="Times New Roman" w:eastAsia="Times New Roman" w:hAnsi="Times New Roman" w:cs="Times New Roman"/>
          <w:sz w:val="28"/>
          <w:szCs w:val="28"/>
          <w:lang w:val="kk-KZ" w:eastAsia="ru-RU"/>
        </w:rPr>
        <w:t>Осылайша, қазбалар желісін тұрғызу үшін вертикальды геологиялық қи</w:t>
      </w:r>
      <w:r>
        <w:rPr>
          <w:rFonts w:ascii="Times New Roman" w:eastAsia="Times New Roman" w:hAnsi="Times New Roman" w:cs="Times New Roman"/>
          <w:sz w:val="28"/>
          <w:szCs w:val="28"/>
          <w:lang w:val="kk-KZ" w:eastAsia="ru-RU"/>
        </w:rPr>
        <w:t>-</w:t>
      </w:r>
      <w:r w:rsidRPr="00AF504B">
        <w:rPr>
          <w:rFonts w:ascii="Times New Roman" w:eastAsia="Times New Roman" w:hAnsi="Times New Roman" w:cs="Times New Roman"/>
          <w:sz w:val="28"/>
          <w:szCs w:val="28"/>
          <w:lang w:val="kk-KZ" w:eastAsia="ru-RU"/>
        </w:rPr>
        <w:t>масымен (болжамдық немесе нақты), тау-кен қазбаларының жоспарының бо</w:t>
      </w:r>
      <w:r>
        <w:rPr>
          <w:rFonts w:ascii="Times New Roman" w:eastAsia="Times New Roman" w:hAnsi="Times New Roman" w:cs="Times New Roman"/>
          <w:sz w:val="28"/>
          <w:szCs w:val="28"/>
          <w:lang w:val="kk-KZ" w:eastAsia="ru-RU"/>
        </w:rPr>
        <w:t>-</w:t>
      </w:r>
      <w:r w:rsidRPr="00AF504B">
        <w:rPr>
          <w:rFonts w:ascii="Times New Roman" w:eastAsia="Times New Roman" w:hAnsi="Times New Roman" w:cs="Times New Roman"/>
          <w:sz w:val="28"/>
          <w:szCs w:val="28"/>
          <w:lang w:val="kk-KZ" w:eastAsia="ru-RU"/>
        </w:rPr>
        <w:t>луы жеткілікті[</w:t>
      </w:r>
      <w:r>
        <w:rPr>
          <w:rFonts w:ascii="Times New Roman" w:eastAsia="Times New Roman" w:hAnsi="Times New Roman" w:cs="Times New Roman"/>
          <w:sz w:val="28"/>
          <w:szCs w:val="28"/>
          <w:lang w:val="kk-KZ" w:eastAsia="ru-RU"/>
        </w:rPr>
        <w:t>7</w:t>
      </w:r>
      <w:r w:rsidRPr="00AF504B">
        <w:rPr>
          <w:rFonts w:ascii="Times New Roman" w:eastAsia="Times New Roman" w:hAnsi="Times New Roman" w:cs="Times New Roman"/>
          <w:sz w:val="28"/>
          <w:szCs w:val="28"/>
          <w:lang w:val="kk-KZ" w:eastAsia="ru-RU"/>
        </w:rPr>
        <w:t>2].</w:t>
      </w:r>
    </w:p>
    <w:p w:rsidR="008A1BB6" w:rsidRPr="00AF504B" w:rsidRDefault="008A1BB6" w:rsidP="008A1BB6">
      <w:pPr>
        <w:tabs>
          <w:tab w:val="left" w:pos="1134"/>
        </w:tabs>
        <w:spacing w:after="0" w:line="300" w:lineRule="auto"/>
        <w:ind w:firstLine="709"/>
        <w:jc w:val="both"/>
        <w:rPr>
          <w:rFonts w:ascii="Times New Roman" w:eastAsia="Times New Roman" w:hAnsi="Times New Roman" w:cs="Times New Roman"/>
          <w:sz w:val="28"/>
          <w:szCs w:val="28"/>
          <w:lang w:val="kk-KZ" w:eastAsia="ru-RU"/>
        </w:rPr>
      </w:pPr>
    </w:p>
    <w:p w:rsidR="008A1BB6" w:rsidRPr="00D272BE" w:rsidRDefault="008A1BB6" w:rsidP="008A1BB6">
      <w:pPr>
        <w:pStyle w:val="1"/>
        <w:rPr>
          <w:b w:val="0"/>
          <w:lang w:val="kk-KZ"/>
        </w:rPr>
      </w:pPr>
      <w:bookmarkStart w:id="31" w:name="_Toc105147433"/>
      <w:bookmarkStart w:id="32" w:name="_Toc105148484"/>
      <w:r w:rsidRPr="00D272BE">
        <w:rPr>
          <w:b w:val="0"/>
          <w:lang w:val="kk-KZ"/>
        </w:rPr>
        <w:t>Геомеханикалық модельге қойылатын талаптар</w:t>
      </w:r>
      <w:bookmarkEnd w:id="31"/>
      <w:bookmarkEnd w:id="32"/>
    </w:p>
    <w:p w:rsidR="008A1BB6" w:rsidRDefault="008A1BB6" w:rsidP="008A1BB6">
      <w:pPr>
        <w:tabs>
          <w:tab w:val="left" w:pos="993"/>
        </w:tabs>
        <w:spacing w:after="0" w:line="300" w:lineRule="auto"/>
        <w:ind w:firstLine="709"/>
        <w:jc w:val="both"/>
        <w:rPr>
          <w:rFonts w:ascii="Times New Roman" w:hAnsi="Times New Roman" w:cs="Times New Roman"/>
          <w:sz w:val="28"/>
          <w:szCs w:val="28"/>
          <w:lang w:val="kk-KZ"/>
        </w:rPr>
      </w:pPr>
      <w:r w:rsidRPr="00601C83">
        <w:rPr>
          <w:rFonts w:ascii="Times New Roman" w:hAnsi="Times New Roman" w:cs="Times New Roman"/>
          <w:sz w:val="28"/>
          <w:szCs w:val="28"/>
          <w:lang w:val="kk-KZ"/>
        </w:rPr>
        <w:t>Қаз</w:t>
      </w:r>
      <w:r>
        <w:rPr>
          <w:rFonts w:ascii="Times New Roman" w:hAnsi="Times New Roman" w:cs="Times New Roman"/>
          <w:sz w:val="28"/>
          <w:szCs w:val="28"/>
          <w:lang w:val="kk-KZ"/>
        </w:rPr>
        <w:t>і</w:t>
      </w:r>
      <w:r w:rsidRPr="00601C83">
        <w:rPr>
          <w:rFonts w:ascii="Times New Roman" w:hAnsi="Times New Roman" w:cs="Times New Roman"/>
          <w:sz w:val="28"/>
          <w:szCs w:val="28"/>
          <w:lang w:val="kk-KZ"/>
        </w:rPr>
        <w:t>р</w:t>
      </w:r>
      <w:r>
        <w:rPr>
          <w:rFonts w:ascii="Times New Roman" w:hAnsi="Times New Roman" w:cs="Times New Roman"/>
          <w:sz w:val="28"/>
          <w:szCs w:val="28"/>
          <w:lang w:val="kk-KZ"/>
        </w:rPr>
        <w:t>гі</w:t>
      </w:r>
      <w:r w:rsidRPr="00601C83">
        <w:rPr>
          <w:rFonts w:ascii="Times New Roman" w:hAnsi="Times New Roman" w:cs="Times New Roman"/>
          <w:sz w:val="28"/>
          <w:szCs w:val="28"/>
          <w:lang w:val="kk-KZ"/>
        </w:rPr>
        <w:t xml:space="preserve"> уақытта дифференциальдық теңдеулерді шешудің бірнеше әдіс</w:t>
      </w:r>
      <w:r>
        <w:rPr>
          <w:rFonts w:ascii="Times New Roman" w:hAnsi="Times New Roman" w:cs="Times New Roman"/>
          <w:sz w:val="28"/>
          <w:szCs w:val="28"/>
          <w:lang w:val="kk-KZ"/>
        </w:rPr>
        <w:t>-</w:t>
      </w:r>
      <w:r w:rsidRPr="00601C83">
        <w:rPr>
          <w:rFonts w:ascii="Times New Roman" w:hAnsi="Times New Roman" w:cs="Times New Roman"/>
          <w:sz w:val="28"/>
          <w:szCs w:val="28"/>
          <w:lang w:val="kk-KZ"/>
        </w:rPr>
        <w:t xml:space="preserve">тері мен тәсілдері бар,  </w:t>
      </w:r>
      <w:r>
        <w:rPr>
          <w:rFonts w:ascii="Times New Roman" w:hAnsi="Times New Roman" w:cs="Times New Roman"/>
          <w:sz w:val="28"/>
          <w:szCs w:val="28"/>
          <w:lang w:val="kk-KZ"/>
        </w:rPr>
        <w:t>тиімді қолдануымен қатар алынған нәтижелердің дәлді-</w:t>
      </w:r>
      <w:r>
        <w:rPr>
          <w:rFonts w:ascii="Times New Roman" w:hAnsi="Times New Roman" w:cs="Times New Roman"/>
          <w:sz w:val="28"/>
          <w:szCs w:val="28"/>
          <w:lang w:val="kk-KZ"/>
        </w:rPr>
        <w:lastRenderedPageBreak/>
        <w:t>гімен ерекшеленеді. Тазартпа қазбасының маңайындағы тау жыныстарының кернеулі-деформациялы күйін сипаттайтын дифференциальдық теңдеудің ерек-шелігін ескеріп, оны шешу әдісіне келесі талаптар қойылады:</w:t>
      </w:r>
    </w:p>
    <w:p w:rsidR="008A1BB6" w:rsidRDefault="008A1BB6" w:rsidP="008A1BB6">
      <w:pPr>
        <w:pStyle w:val="a3"/>
        <w:numPr>
          <w:ilvl w:val="0"/>
          <w:numId w:val="8"/>
        </w:numPr>
        <w:tabs>
          <w:tab w:val="left" w:pos="993"/>
        </w:tabs>
        <w:spacing w:after="0" w:line="300" w:lineRule="auto"/>
        <w:ind w:left="0" w:firstLine="709"/>
        <w:jc w:val="both"/>
        <w:rPr>
          <w:rFonts w:ascii="Times New Roman" w:hAnsi="Times New Roman" w:cs="Times New Roman"/>
          <w:sz w:val="28"/>
          <w:szCs w:val="28"/>
          <w:lang w:val="kk-KZ"/>
        </w:rPr>
      </w:pPr>
      <w:r>
        <w:rPr>
          <w:rFonts w:ascii="Times New Roman" w:hAnsi="Times New Roman" w:cs="Times New Roman"/>
          <w:sz w:val="28"/>
          <w:szCs w:val="28"/>
          <w:lang w:val="kk-KZ"/>
        </w:rPr>
        <w:t>Массивтегі тау жыныстарының деформация мен кернеулерін есептеу процесін толық автоматтандыру мүмкіндігі. Тазартпа қазбасын қарастырғанда көп көлемдегі сандық мәліметтермен математикалық операциялар орындалуы қажет.</w:t>
      </w:r>
    </w:p>
    <w:p w:rsidR="008A1BB6" w:rsidRDefault="008A1BB6" w:rsidP="008A1BB6">
      <w:pPr>
        <w:pStyle w:val="a3"/>
        <w:numPr>
          <w:ilvl w:val="0"/>
          <w:numId w:val="8"/>
        </w:numPr>
        <w:tabs>
          <w:tab w:val="left" w:pos="993"/>
        </w:tabs>
        <w:spacing w:after="0" w:line="300" w:lineRule="auto"/>
        <w:ind w:left="0" w:firstLine="709"/>
        <w:jc w:val="both"/>
        <w:rPr>
          <w:rFonts w:ascii="Times New Roman" w:hAnsi="Times New Roman" w:cs="Times New Roman"/>
          <w:sz w:val="28"/>
          <w:szCs w:val="28"/>
          <w:lang w:val="kk-KZ"/>
        </w:rPr>
      </w:pPr>
      <w:r>
        <w:rPr>
          <w:rFonts w:ascii="Times New Roman" w:hAnsi="Times New Roman" w:cs="Times New Roman"/>
          <w:sz w:val="28"/>
          <w:szCs w:val="28"/>
          <w:lang w:val="kk-KZ"/>
        </w:rPr>
        <w:t>Тау жынысы механикасының практикалық есептерді шешкенде есеп-теудің жеткілікті дәлдігі керек.</w:t>
      </w:r>
    </w:p>
    <w:p w:rsidR="008A1BB6" w:rsidRDefault="008A1BB6" w:rsidP="008A1BB6">
      <w:pPr>
        <w:pStyle w:val="a3"/>
        <w:numPr>
          <w:ilvl w:val="0"/>
          <w:numId w:val="8"/>
        </w:numPr>
        <w:tabs>
          <w:tab w:val="left" w:pos="993"/>
        </w:tabs>
        <w:spacing w:after="0" w:line="300" w:lineRule="auto"/>
        <w:ind w:left="0" w:firstLine="709"/>
        <w:jc w:val="both"/>
        <w:rPr>
          <w:rFonts w:ascii="Times New Roman" w:hAnsi="Times New Roman" w:cs="Times New Roman"/>
          <w:sz w:val="28"/>
          <w:szCs w:val="28"/>
          <w:lang w:val="kk-KZ"/>
        </w:rPr>
      </w:pPr>
      <w:r>
        <w:rPr>
          <w:rFonts w:ascii="Times New Roman" w:hAnsi="Times New Roman" w:cs="Times New Roman"/>
          <w:sz w:val="28"/>
          <w:szCs w:val="28"/>
          <w:lang w:val="kk-KZ"/>
        </w:rPr>
        <w:t>Көлемдік тапсырмалардың шешу мүмкіндігі.</w:t>
      </w:r>
    </w:p>
    <w:p w:rsidR="008A1BB6" w:rsidRDefault="008A1BB6" w:rsidP="008A1BB6">
      <w:pPr>
        <w:pStyle w:val="a3"/>
        <w:numPr>
          <w:ilvl w:val="0"/>
          <w:numId w:val="8"/>
        </w:numPr>
        <w:tabs>
          <w:tab w:val="left" w:pos="993"/>
        </w:tabs>
        <w:spacing w:after="0" w:line="300" w:lineRule="auto"/>
        <w:ind w:left="0" w:firstLine="709"/>
        <w:jc w:val="both"/>
        <w:rPr>
          <w:rFonts w:ascii="Times New Roman" w:hAnsi="Times New Roman" w:cs="Times New Roman"/>
          <w:sz w:val="28"/>
          <w:szCs w:val="28"/>
          <w:lang w:val="kk-KZ"/>
        </w:rPr>
      </w:pPr>
      <w:r>
        <w:rPr>
          <w:rFonts w:ascii="Times New Roman" w:hAnsi="Times New Roman" w:cs="Times New Roman"/>
          <w:sz w:val="28"/>
          <w:szCs w:val="28"/>
          <w:lang w:val="kk-KZ"/>
        </w:rPr>
        <w:t>Қимадағы, әрі жоспардағы күрделі геометриялық пішінді қазылған ке-ңістік пен тау-кен қазбасы үшін шешімдерді табу мүмкіндігі.</w:t>
      </w:r>
    </w:p>
    <w:p w:rsidR="008A1BB6" w:rsidRDefault="008A1BB6" w:rsidP="008A1BB6">
      <w:pPr>
        <w:pStyle w:val="a3"/>
        <w:numPr>
          <w:ilvl w:val="0"/>
          <w:numId w:val="8"/>
        </w:numPr>
        <w:tabs>
          <w:tab w:val="left" w:pos="993"/>
        </w:tabs>
        <w:spacing w:after="0" w:line="300" w:lineRule="auto"/>
        <w:ind w:left="0" w:firstLine="709"/>
        <w:jc w:val="both"/>
        <w:rPr>
          <w:rFonts w:ascii="Times New Roman" w:hAnsi="Times New Roman" w:cs="Times New Roman"/>
          <w:sz w:val="28"/>
          <w:szCs w:val="28"/>
          <w:lang w:val="kk-KZ"/>
        </w:rPr>
      </w:pPr>
      <w:r w:rsidRPr="00BB5829">
        <w:rPr>
          <w:rFonts w:ascii="Times New Roman" w:hAnsi="Times New Roman" w:cs="Times New Roman"/>
          <w:sz w:val="28"/>
          <w:szCs w:val="28"/>
          <w:lang w:val="kk-KZ"/>
        </w:rPr>
        <w:t>Ағымдағы процестердің нақты физикалық интерпретациясының бо</w:t>
      </w:r>
      <w:r>
        <w:rPr>
          <w:rFonts w:ascii="Times New Roman" w:hAnsi="Times New Roman" w:cs="Times New Roman"/>
          <w:sz w:val="28"/>
          <w:szCs w:val="28"/>
          <w:lang w:val="kk-KZ"/>
        </w:rPr>
        <w:t>-</w:t>
      </w:r>
      <w:r w:rsidRPr="00BB5829">
        <w:rPr>
          <w:rFonts w:ascii="Times New Roman" w:hAnsi="Times New Roman" w:cs="Times New Roman"/>
          <w:sz w:val="28"/>
          <w:szCs w:val="28"/>
          <w:lang w:val="kk-KZ"/>
        </w:rPr>
        <w:t>луы.</w:t>
      </w:r>
    </w:p>
    <w:p w:rsidR="008A1BB6" w:rsidRDefault="008A1BB6" w:rsidP="008A1BB6">
      <w:pPr>
        <w:spacing w:after="0" w:line="300" w:lineRule="auto"/>
        <w:ind w:firstLine="709"/>
        <w:jc w:val="both"/>
        <w:rPr>
          <w:rFonts w:ascii="Times New Roman" w:hAnsi="Times New Roman" w:cs="Times New Roman"/>
          <w:sz w:val="28"/>
          <w:szCs w:val="28"/>
          <w:lang w:val="kk-KZ"/>
        </w:rPr>
      </w:pPr>
    </w:p>
    <w:p w:rsidR="008A1BB6" w:rsidRDefault="008A1BB6" w:rsidP="008A1BB6">
      <w:pPr>
        <w:pStyle w:val="1"/>
        <w:numPr>
          <w:ilvl w:val="1"/>
          <w:numId w:val="11"/>
        </w:numPr>
        <w:rPr>
          <w:rFonts w:eastAsia="Times New Roman"/>
          <w:lang w:val="kk-KZ" w:eastAsia="ru-RU"/>
        </w:rPr>
      </w:pPr>
      <w:bookmarkStart w:id="33" w:name="_Toc105147435"/>
      <w:bookmarkStart w:id="34" w:name="_Toc105148486"/>
      <w:r w:rsidRPr="00AF504B">
        <w:rPr>
          <w:rFonts w:eastAsia="Times New Roman"/>
          <w:lang w:val="kk-KZ" w:eastAsia="ru-RU"/>
        </w:rPr>
        <w:t xml:space="preserve">Тау сілемінің </w:t>
      </w:r>
      <w:r w:rsidR="004339F6">
        <w:rPr>
          <w:rFonts w:eastAsia="Times New Roman"/>
          <w:lang w:val="kk-KZ" w:eastAsia="ru-RU"/>
        </w:rPr>
        <w:t xml:space="preserve">геологиялық </w:t>
      </w:r>
      <w:r w:rsidRPr="00AF504B">
        <w:rPr>
          <w:rFonts w:eastAsia="Times New Roman"/>
          <w:lang w:val="kk-KZ" w:eastAsia="ru-RU"/>
        </w:rPr>
        <w:t>модельдерін тұрғызу</w:t>
      </w:r>
      <w:bookmarkEnd w:id="33"/>
      <w:bookmarkEnd w:id="34"/>
      <w:r w:rsidRPr="00AF504B">
        <w:rPr>
          <w:rFonts w:eastAsia="Times New Roman"/>
          <w:lang w:val="kk-KZ" w:eastAsia="ru-RU"/>
        </w:rPr>
        <w:t xml:space="preserve"> </w:t>
      </w:r>
    </w:p>
    <w:p w:rsidR="008A1BB6" w:rsidRPr="00AF504B" w:rsidRDefault="008A1BB6" w:rsidP="008A1BB6">
      <w:pPr>
        <w:tabs>
          <w:tab w:val="left" w:pos="1134"/>
        </w:tabs>
        <w:spacing w:after="0" w:line="300" w:lineRule="auto"/>
        <w:ind w:firstLine="709"/>
        <w:jc w:val="both"/>
        <w:rPr>
          <w:rFonts w:ascii="Times New Roman" w:eastAsia="Times New Roman" w:hAnsi="Times New Roman" w:cs="Times New Roman"/>
          <w:sz w:val="28"/>
          <w:szCs w:val="28"/>
          <w:lang w:val="kk-KZ" w:eastAsia="ru-RU"/>
        </w:rPr>
      </w:pPr>
      <w:r w:rsidRPr="00AF504B">
        <w:rPr>
          <w:rFonts w:ascii="Times New Roman" w:eastAsia="Times New Roman" w:hAnsi="Times New Roman" w:cs="Times New Roman"/>
          <w:sz w:val="28"/>
          <w:szCs w:val="28"/>
          <w:lang w:val="kk-KZ" w:eastAsia="ru-RU"/>
        </w:rPr>
        <w:t xml:space="preserve">Қазбалар желісін тұрғызу үшін геологиялық қималар мен </w:t>
      </w:r>
      <w:r>
        <w:rPr>
          <w:rFonts w:ascii="Times New Roman" w:eastAsia="Times New Roman" w:hAnsi="Times New Roman" w:cs="Times New Roman"/>
          <w:sz w:val="28"/>
          <w:szCs w:val="28"/>
          <w:lang w:val="kk-KZ" w:eastAsia="ru-RU"/>
        </w:rPr>
        <w:t>тау-кен қаз</w:t>
      </w:r>
      <w:r w:rsidRPr="00AF504B">
        <w:rPr>
          <w:rFonts w:ascii="Times New Roman" w:eastAsia="Times New Roman" w:hAnsi="Times New Roman" w:cs="Times New Roman"/>
          <w:sz w:val="28"/>
          <w:szCs w:val="28"/>
          <w:lang w:val="kk-KZ" w:eastAsia="ru-RU"/>
        </w:rPr>
        <w:t>ба</w:t>
      </w:r>
      <w:r>
        <w:rPr>
          <w:rFonts w:ascii="Times New Roman" w:eastAsia="Times New Roman" w:hAnsi="Times New Roman" w:cs="Times New Roman"/>
          <w:sz w:val="28"/>
          <w:szCs w:val="28"/>
          <w:lang w:val="kk-KZ" w:eastAsia="ru-RU"/>
        </w:rPr>
        <w:t>-</w:t>
      </w:r>
      <w:r w:rsidRPr="00AF504B">
        <w:rPr>
          <w:rFonts w:ascii="Times New Roman" w:eastAsia="Times New Roman" w:hAnsi="Times New Roman" w:cs="Times New Roman"/>
          <w:sz w:val="28"/>
          <w:szCs w:val="28"/>
          <w:lang w:val="kk-KZ" w:eastAsia="ru-RU"/>
        </w:rPr>
        <w:t>лары жоспарының болуы жеткілікті болс</w:t>
      </w:r>
      <w:r>
        <w:rPr>
          <w:rFonts w:ascii="Times New Roman" w:eastAsia="Times New Roman" w:hAnsi="Times New Roman" w:cs="Times New Roman"/>
          <w:sz w:val="28"/>
          <w:szCs w:val="28"/>
          <w:lang w:val="kk-KZ" w:eastAsia="ru-RU"/>
        </w:rPr>
        <w:t>а, ал аймақтың геологиялық моде</w:t>
      </w:r>
      <w:r w:rsidRPr="00AF504B">
        <w:rPr>
          <w:rFonts w:ascii="Times New Roman" w:eastAsia="Times New Roman" w:hAnsi="Times New Roman" w:cs="Times New Roman"/>
          <w:sz w:val="28"/>
          <w:szCs w:val="28"/>
          <w:lang w:val="kk-KZ" w:eastAsia="ru-RU"/>
        </w:rPr>
        <w:t>лін тұрғызу үшін қолдағы бар мәліметт</w:t>
      </w:r>
      <w:r>
        <w:rPr>
          <w:rFonts w:ascii="Times New Roman" w:eastAsia="Times New Roman" w:hAnsi="Times New Roman" w:cs="Times New Roman"/>
          <w:sz w:val="28"/>
          <w:szCs w:val="28"/>
          <w:lang w:val="kk-KZ" w:eastAsia="ru-RU"/>
        </w:rPr>
        <w:t>ердің интерполяциясы бойынша қо</w:t>
      </w:r>
      <w:r w:rsidRPr="00AF504B">
        <w:rPr>
          <w:rFonts w:ascii="Times New Roman" w:eastAsia="Times New Roman" w:hAnsi="Times New Roman" w:cs="Times New Roman"/>
          <w:sz w:val="28"/>
          <w:szCs w:val="28"/>
          <w:lang w:val="kk-KZ" w:eastAsia="ru-RU"/>
        </w:rPr>
        <w:t xml:space="preserve">сымша жұмыстарды атқаруға тура келеді (сурет </w:t>
      </w:r>
      <w:r>
        <w:rPr>
          <w:rFonts w:ascii="Times New Roman" w:eastAsia="Times New Roman" w:hAnsi="Times New Roman" w:cs="Times New Roman"/>
          <w:sz w:val="28"/>
          <w:szCs w:val="28"/>
          <w:lang w:val="kk-KZ" w:eastAsia="ru-RU"/>
        </w:rPr>
        <w:t>3</w:t>
      </w:r>
      <w:r w:rsidRPr="00AF504B">
        <w:rPr>
          <w:rFonts w:ascii="Times New Roman" w:eastAsia="Times New Roman" w:hAnsi="Times New Roman" w:cs="Times New Roman"/>
          <w:sz w:val="28"/>
          <w:szCs w:val="28"/>
          <w:lang w:val="kk-KZ" w:eastAsia="ru-RU"/>
        </w:rPr>
        <w:t>.</w:t>
      </w:r>
      <w:r w:rsidR="009146AD">
        <w:rPr>
          <w:rFonts w:ascii="Times New Roman" w:eastAsia="Times New Roman" w:hAnsi="Times New Roman" w:cs="Times New Roman"/>
          <w:sz w:val="28"/>
          <w:szCs w:val="28"/>
          <w:lang w:val="kk-KZ" w:eastAsia="ru-RU"/>
        </w:rPr>
        <w:t>8</w:t>
      </w:r>
      <w:r w:rsidRPr="00AF504B">
        <w:rPr>
          <w:rFonts w:ascii="Times New Roman" w:eastAsia="Times New Roman" w:hAnsi="Times New Roman" w:cs="Times New Roman"/>
          <w:sz w:val="28"/>
          <w:szCs w:val="28"/>
          <w:lang w:val="kk-KZ" w:eastAsia="ru-RU"/>
        </w:rPr>
        <w:t>).</w:t>
      </w:r>
    </w:p>
    <w:p w:rsidR="008A1BB6" w:rsidRPr="00AF504B" w:rsidRDefault="008A1BB6" w:rsidP="008A1BB6">
      <w:pPr>
        <w:tabs>
          <w:tab w:val="left" w:pos="1134"/>
        </w:tabs>
        <w:spacing w:after="0" w:line="300" w:lineRule="auto"/>
        <w:ind w:firstLine="709"/>
        <w:jc w:val="both"/>
        <w:rPr>
          <w:rFonts w:ascii="Times New Roman" w:eastAsia="Times New Roman" w:hAnsi="Times New Roman" w:cs="Times New Roman"/>
          <w:sz w:val="28"/>
          <w:szCs w:val="28"/>
          <w:lang w:val="kk-KZ" w:eastAsia="ru-RU"/>
        </w:rPr>
      </w:pPr>
    </w:p>
    <w:p w:rsidR="008A1BB6" w:rsidRPr="00AF504B" w:rsidRDefault="008A1BB6" w:rsidP="008A1BB6">
      <w:pPr>
        <w:tabs>
          <w:tab w:val="left" w:pos="1134"/>
        </w:tabs>
        <w:spacing w:after="0" w:line="300" w:lineRule="auto"/>
        <w:jc w:val="both"/>
        <w:rPr>
          <w:rFonts w:ascii="Times New Roman" w:eastAsia="Times New Roman" w:hAnsi="Times New Roman" w:cs="Times New Roman"/>
          <w:sz w:val="28"/>
          <w:szCs w:val="28"/>
          <w:lang w:val="kk-KZ" w:eastAsia="ru-RU"/>
        </w:rPr>
      </w:pPr>
      <w:r w:rsidRPr="00AF504B">
        <w:object w:dxaOrig="15243" w:dyaOrig="15407">
          <v:shape id="_x0000_i1039" type="#_x0000_t75" style="width:467.25pt;height:439.95pt" o:ole="">
            <v:imagedata r:id="rId83" o:title=""/>
          </v:shape>
          <o:OLEObject Type="Embed" ProgID="CorelDraw.Graphic.22" ShapeID="_x0000_i1039" DrawAspect="Content" ObjectID="_1716090571" r:id="rId84"/>
        </w:object>
      </w:r>
    </w:p>
    <w:p w:rsidR="008A1BB6" w:rsidRDefault="008A1BB6" w:rsidP="008A1BB6">
      <w:pPr>
        <w:tabs>
          <w:tab w:val="left" w:pos="1134"/>
        </w:tabs>
        <w:spacing w:after="0" w:line="300" w:lineRule="auto"/>
        <w:ind w:firstLine="709"/>
        <w:jc w:val="center"/>
        <w:rPr>
          <w:rFonts w:ascii="Times New Roman" w:eastAsia="Times New Roman" w:hAnsi="Times New Roman" w:cs="Times New Roman"/>
          <w:sz w:val="28"/>
          <w:szCs w:val="28"/>
          <w:lang w:val="kk-KZ" w:eastAsia="ru-RU"/>
        </w:rPr>
      </w:pPr>
    </w:p>
    <w:p w:rsidR="008A1BB6" w:rsidRDefault="008A1BB6" w:rsidP="008A1BB6">
      <w:pPr>
        <w:tabs>
          <w:tab w:val="left" w:pos="1134"/>
        </w:tabs>
        <w:spacing w:after="0" w:line="300" w:lineRule="auto"/>
        <w:ind w:firstLine="709"/>
        <w:rPr>
          <w:rFonts w:ascii="Times New Roman" w:eastAsia="Times New Roman" w:hAnsi="Times New Roman" w:cs="Times New Roman"/>
          <w:sz w:val="28"/>
          <w:szCs w:val="28"/>
          <w:lang w:val="kk-KZ" w:eastAsia="ru-RU"/>
        </w:rPr>
      </w:pPr>
      <w:r w:rsidRPr="00AF504B">
        <w:rPr>
          <w:rFonts w:ascii="Times New Roman" w:eastAsia="Times New Roman" w:hAnsi="Times New Roman" w:cs="Times New Roman"/>
          <w:sz w:val="28"/>
          <w:szCs w:val="28"/>
          <w:lang w:val="kk-KZ" w:eastAsia="ru-RU"/>
        </w:rPr>
        <w:t>Сурет 3.</w:t>
      </w:r>
      <w:r w:rsidR="009146AD">
        <w:rPr>
          <w:rFonts w:ascii="Times New Roman" w:eastAsia="Times New Roman" w:hAnsi="Times New Roman" w:cs="Times New Roman"/>
          <w:sz w:val="28"/>
          <w:szCs w:val="28"/>
          <w:lang w:val="kk-KZ" w:eastAsia="ru-RU"/>
        </w:rPr>
        <w:t>8</w:t>
      </w:r>
      <w:r w:rsidRPr="00AF504B">
        <w:rPr>
          <w:rFonts w:ascii="Times New Roman" w:eastAsia="Times New Roman" w:hAnsi="Times New Roman" w:cs="Times New Roman"/>
          <w:sz w:val="28"/>
          <w:szCs w:val="28"/>
          <w:lang w:val="kk-KZ" w:eastAsia="ru-RU"/>
        </w:rPr>
        <w:t xml:space="preserve"> – Геологиялық моделді тұрғызу алгоритмі</w:t>
      </w:r>
    </w:p>
    <w:p w:rsidR="009C253B" w:rsidRPr="00AF504B" w:rsidRDefault="009C253B" w:rsidP="008A1BB6">
      <w:pPr>
        <w:tabs>
          <w:tab w:val="left" w:pos="1134"/>
        </w:tabs>
        <w:spacing w:after="0" w:line="300" w:lineRule="auto"/>
        <w:ind w:firstLine="709"/>
        <w:rPr>
          <w:rFonts w:ascii="Times New Roman" w:eastAsia="Times New Roman" w:hAnsi="Times New Roman" w:cs="Times New Roman"/>
          <w:sz w:val="28"/>
          <w:szCs w:val="28"/>
          <w:lang w:val="kk-KZ" w:eastAsia="ru-RU"/>
        </w:rPr>
      </w:pPr>
    </w:p>
    <w:p w:rsidR="008A1BB6" w:rsidRPr="00AF504B" w:rsidRDefault="008A1BB6" w:rsidP="008A1BB6">
      <w:pPr>
        <w:tabs>
          <w:tab w:val="left" w:pos="1134"/>
        </w:tabs>
        <w:spacing w:after="0" w:line="300" w:lineRule="auto"/>
        <w:ind w:firstLine="709"/>
        <w:jc w:val="both"/>
        <w:rPr>
          <w:rFonts w:ascii="Times New Roman" w:eastAsia="Times New Roman" w:hAnsi="Times New Roman" w:cs="Times New Roman"/>
          <w:sz w:val="28"/>
          <w:szCs w:val="28"/>
          <w:lang w:val="kk-KZ" w:eastAsia="ru-RU"/>
        </w:rPr>
      </w:pPr>
      <w:r w:rsidRPr="00AF504B">
        <w:rPr>
          <w:rFonts w:ascii="Times New Roman" w:eastAsia="Times New Roman" w:hAnsi="Times New Roman" w:cs="Times New Roman"/>
          <w:sz w:val="28"/>
          <w:szCs w:val="28"/>
          <w:lang w:val="kk-KZ" w:eastAsia="ru-RU"/>
        </w:rPr>
        <w:t>Қарастырылған отырған аймақтағы қазып өтілген қазбаларды талдау көр</w:t>
      </w:r>
      <w:r>
        <w:rPr>
          <w:rFonts w:ascii="Times New Roman" w:eastAsia="Times New Roman" w:hAnsi="Times New Roman" w:cs="Times New Roman"/>
          <w:sz w:val="28"/>
          <w:szCs w:val="28"/>
          <w:lang w:val="kk-KZ" w:eastAsia="ru-RU"/>
        </w:rPr>
        <w:t>-</w:t>
      </w:r>
      <w:r w:rsidRPr="00AF504B">
        <w:rPr>
          <w:rFonts w:ascii="Times New Roman" w:eastAsia="Times New Roman" w:hAnsi="Times New Roman" w:cs="Times New Roman"/>
          <w:sz w:val="28"/>
          <w:szCs w:val="28"/>
          <w:lang w:val="kk-KZ" w:eastAsia="ru-RU"/>
        </w:rPr>
        <w:t>сеткеніндей, болжамдық геологиялық</w:t>
      </w:r>
      <w:r>
        <w:rPr>
          <w:rFonts w:ascii="Times New Roman" w:eastAsia="Times New Roman" w:hAnsi="Times New Roman" w:cs="Times New Roman"/>
          <w:sz w:val="28"/>
          <w:szCs w:val="28"/>
          <w:lang w:val="kk-KZ" w:eastAsia="ru-RU"/>
        </w:rPr>
        <w:t xml:space="preserve"> қималар нақты мәліметтермен әр</w:t>
      </w:r>
      <w:r w:rsidRPr="00AF504B">
        <w:rPr>
          <w:rFonts w:ascii="Times New Roman" w:eastAsia="Times New Roman" w:hAnsi="Times New Roman" w:cs="Times New Roman"/>
          <w:sz w:val="28"/>
          <w:szCs w:val="28"/>
          <w:lang w:val="kk-KZ" w:eastAsia="ru-RU"/>
        </w:rPr>
        <w:t>кез сәй</w:t>
      </w:r>
      <w:r>
        <w:rPr>
          <w:rFonts w:ascii="Times New Roman" w:eastAsia="Times New Roman" w:hAnsi="Times New Roman" w:cs="Times New Roman"/>
          <w:sz w:val="28"/>
          <w:szCs w:val="28"/>
          <w:lang w:val="kk-KZ" w:eastAsia="ru-RU"/>
        </w:rPr>
        <w:t>-</w:t>
      </w:r>
      <w:r w:rsidRPr="00AF504B">
        <w:rPr>
          <w:rFonts w:ascii="Times New Roman" w:eastAsia="Times New Roman" w:hAnsi="Times New Roman" w:cs="Times New Roman"/>
          <w:sz w:val="28"/>
          <w:szCs w:val="28"/>
          <w:lang w:val="kk-KZ" w:eastAsia="ru-RU"/>
        </w:rPr>
        <w:t xml:space="preserve">кес келе бермейді[7,9]. </w:t>
      </w:r>
    </w:p>
    <w:p w:rsidR="008A1BB6" w:rsidRPr="00AF504B" w:rsidRDefault="008A1BB6" w:rsidP="008A1BB6">
      <w:pPr>
        <w:tabs>
          <w:tab w:val="left" w:pos="1134"/>
        </w:tabs>
        <w:spacing w:after="0" w:line="300" w:lineRule="auto"/>
        <w:ind w:firstLine="709"/>
        <w:jc w:val="both"/>
        <w:rPr>
          <w:rFonts w:ascii="Times New Roman" w:eastAsia="Times New Roman" w:hAnsi="Times New Roman" w:cs="Times New Roman"/>
          <w:sz w:val="28"/>
          <w:szCs w:val="28"/>
          <w:lang w:val="kk-KZ" w:eastAsia="ru-RU"/>
        </w:rPr>
      </w:pPr>
      <w:r w:rsidRPr="00AF504B">
        <w:rPr>
          <w:rFonts w:ascii="Times New Roman" w:eastAsia="Times New Roman" w:hAnsi="Times New Roman" w:cs="Times New Roman"/>
          <w:sz w:val="28"/>
          <w:szCs w:val="28"/>
          <w:lang w:val="kk-KZ" w:eastAsia="ru-RU"/>
        </w:rPr>
        <w:t>Геологиялық ұңғымаларды талдау көрсеткеніндей, қабаттардың қалың-дығы олардың ұзындығынан салыстырмал</w:t>
      </w:r>
      <w:r>
        <w:rPr>
          <w:rFonts w:ascii="Times New Roman" w:eastAsia="Times New Roman" w:hAnsi="Times New Roman" w:cs="Times New Roman"/>
          <w:sz w:val="28"/>
          <w:szCs w:val="28"/>
          <w:lang w:val="kk-KZ" w:eastAsia="ru-RU"/>
        </w:rPr>
        <w:t>ы түрде бірнеше есе кем, сондық</w:t>
      </w:r>
      <w:r w:rsidRPr="00AF504B">
        <w:rPr>
          <w:rFonts w:ascii="Times New Roman" w:eastAsia="Times New Roman" w:hAnsi="Times New Roman" w:cs="Times New Roman"/>
          <w:sz w:val="28"/>
          <w:szCs w:val="28"/>
          <w:lang w:val="kk-KZ" w:eastAsia="ru-RU"/>
        </w:rPr>
        <w:t>тан жазық беттерді триангуляциялау ке</w:t>
      </w:r>
      <w:r>
        <w:rPr>
          <w:rFonts w:ascii="Times New Roman" w:eastAsia="Times New Roman" w:hAnsi="Times New Roman" w:cs="Times New Roman"/>
          <w:sz w:val="28"/>
          <w:szCs w:val="28"/>
          <w:lang w:val="kk-KZ" w:eastAsia="ru-RU"/>
        </w:rPr>
        <w:t>зінде қосымша қиыншылықтар туды</w:t>
      </w:r>
      <w:r w:rsidRPr="00AF504B">
        <w:rPr>
          <w:rFonts w:ascii="Times New Roman" w:eastAsia="Times New Roman" w:hAnsi="Times New Roman" w:cs="Times New Roman"/>
          <w:sz w:val="28"/>
          <w:szCs w:val="28"/>
          <w:lang w:val="kk-KZ" w:eastAsia="ru-RU"/>
        </w:rPr>
        <w:t>рады. Қиыншылықтар келесі болып табылады:</w:t>
      </w:r>
    </w:p>
    <w:p w:rsidR="008A1BB6" w:rsidRPr="00AF504B" w:rsidRDefault="008A1BB6" w:rsidP="008A1BB6">
      <w:pPr>
        <w:tabs>
          <w:tab w:val="left" w:pos="1134"/>
        </w:tabs>
        <w:spacing w:after="0" w:line="300" w:lineRule="auto"/>
        <w:ind w:firstLine="709"/>
        <w:jc w:val="both"/>
        <w:rPr>
          <w:rFonts w:ascii="Times New Roman" w:eastAsia="Times New Roman" w:hAnsi="Times New Roman" w:cs="Times New Roman"/>
          <w:sz w:val="28"/>
          <w:szCs w:val="28"/>
          <w:lang w:val="kk-KZ" w:eastAsia="ru-RU"/>
        </w:rPr>
      </w:pPr>
      <w:r w:rsidRPr="00AF504B">
        <w:rPr>
          <w:rFonts w:ascii="Times New Roman" w:eastAsia="Times New Roman" w:hAnsi="Times New Roman" w:cs="Times New Roman"/>
          <w:sz w:val="28"/>
          <w:szCs w:val="28"/>
          <w:lang w:val="kk-KZ" w:eastAsia="ru-RU"/>
        </w:rPr>
        <w:t xml:space="preserve">Кейбір қабаттардың қалыңдығы 1 метрден кем. Қарастырылып отырған аймақтың ұзындығы 1540 м, және ені 410 тау жынысы қабатының төбесі мен табанының қалыңдығы 1 метрден кем болғанда барлығы бір жазықтыққа бірігіп </w:t>
      </w:r>
      <w:r w:rsidRPr="00AF504B">
        <w:rPr>
          <w:rFonts w:ascii="Times New Roman" w:eastAsia="Times New Roman" w:hAnsi="Times New Roman" w:cs="Times New Roman"/>
          <w:sz w:val="28"/>
          <w:szCs w:val="28"/>
          <w:lang w:val="kk-KZ" w:eastAsia="ru-RU"/>
        </w:rPr>
        <w:lastRenderedPageBreak/>
        <w:t>кетеді (сурет 3.</w:t>
      </w:r>
      <w:r w:rsidR="009146AD">
        <w:rPr>
          <w:rFonts w:ascii="Times New Roman" w:eastAsia="Times New Roman" w:hAnsi="Times New Roman" w:cs="Times New Roman"/>
          <w:sz w:val="28"/>
          <w:szCs w:val="28"/>
          <w:lang w:val="kk-KZ" w:eastAsia="ru-RU"/>
        </w:rPr>
        <w:t>9</w:t>
      </w:r>
      <w:r w:rsidRPr="00AF504B">
        <w:rPr>
          <w:rFonts w:ascii="Times New Roman" w:eastAsia="Times New Roman" w:hAnsi="Times New Roman" w:cs="Times New Roman"/>
          <w:sz w:val="28"/>
          <w:szCs w:val="28"/>
          <w:lang w:val="kk-KZ" w:eastAsia="ru-RU"/>
        </w:rPr>
        <w:t>). Модельдейтін қабаттардың қалыңдығы модельді құрайтын элементарлық денелердің өлшеміне тәуелді болады[</w:t>
      </w:r>
      <w:r>
        <w:rPr>
          <w:rFonts w:ascii="Times New Roman" w:eastAsia="Times New Roman" w:hAnsi="Times New Roman" w:cs="Times New Roman"/>
          <w:sz w:val="28"/>
          <w:szCs w:val="28"/>
          <w:lang w:val="kk-KZ" w:eastAsia="ru-RU"/>
        </w:rPr>
        <w:t>6</w:t>
      </w:r>
      <w:r w:rsidRPr="00AF504B">
        <w:rPr>
          <w:rFonts w:ascii="Times New Roman" w:eastAsia="Times New Roman" w:hAnsi="Times New Roman" w:cs="Times New Roman"/>
          <w:sz w:val="28"/>
          <w:szCs w:val="28"/>
          <w:lang w:val="kk-KZ" w:eastAsia="ru-RU"/>
        </w:rPr>
        <w:t>6].</w:t>
      </w:r>
    </w:p>
    <w:p w:rsidR="008A1BB6" w:rsidRPr="00AF504B" w:rsidRDefault="008A1BB6" w:rsidP="008A1BB6">
      <w:pPr>
        <w:tabs>
          <w:tab w:val="left" w:pos="1134"/>
        </w:tabs>
        <w:spacing w:after="0" w:line="300" w:lineRule="auto"/>
        <w:ind w:firstLine="709"/>
        <w:jc w:val="both"/>
        <w:rPr>
          <w:rFonts w:ascii="Times New Roman" w:eastAsia="Times New Roman" w:hAnsi="Times New Roman" w:cs="Times New Roman"/>
          <w:sz w:val="28"/>
          <w:szCs w:val="28"/>
          <w:lang w:val="kk-KZ" w:eastAsia="ru-RU"/>
        </w:rPr>
      </w:pPr>
      <w:r w:rsidRPr="00AF504B">
        <w:rPr>
          <w:rFonts w:ascii="Times New Roman" w:eastAsia="Times New Roman" w:hAnsi="Times New Roman" w:cs="Times New Roman"/>
          <w:sz w:val="28"/>
          <w:szCs w:val="28"/>
          <w:lang w:val="kk-KZ" w:eastAsia="ru-RU"/>
        </w:rPr>
        <w:t>Тау жыныстары сілемін және барлық белгілі литологиялық айырмашы-лықтарды дұрыс модельдеу үшін элементарлық денелердің өлшемдері объек-тінің минималды өлшемінен аз болуы керек. Сондай-ақ, үшбұрыштардың өл</w:t>
      </w:r>
      <w:r>
        <w:rPr>
          <w:rFonts w:ascii="Times New Roman" w:eastAsia="Times New Roman" w:hAnsi="Times New Roman" w:cs="Times New Roman"/>
          <w:sz w:val="28"/>
          <w:szCs w:val="28"/>
          <w:lang w:val="kk-KZ" w:eastAsia="ru-RU"/>
        </w:rPr>
        <w:t>-</w:t>
      </w:r>
      <w:r w:rsidRPr="00AF504B">
        <w:rPr>
          <w:rFonts w:ascii="Times New Roman" w:eastAsia="Times New Roman" w:hAnsi="Times New Roman" w:cs="Times New Roman"/>
          <w:sz w:val="28"/>
          <w:szCs w:val="28"/>
          <w:lang w:val="kk-KZ" w:eastAsia="ru-RU"/>
        </w:rPr>
        <w:t xml:space="preserve">шемдері 1 м-ден аз болуы керек. Бұл жағдайда </w:t>
      </w:r>
      <w:r w:rsidR="009146AD">
        <w:rPr>
          <w:rFonts w:ascii="Times New Roman" w:eastAsia="Times New Roman" w:hAnsi="Times New Roman" w:cs="Times New Roman"/>
          <w:sz w:val="28"/>
          <w:szCs w:val="28"/>
          <w:lang w:val="kk-KZ" w:eastAsia="ru-RU"/>
        </w:rPr>
        <w:t>3.9</w:t>
      </w:r>
      <w:r w:rsidRPr="00AF504B">
        <w:rPr>
          <w:rFonts w:ascii="Times New Roman" w:eastAsia="Times New Roman" w:hAnsi="Times New Roman" w:cs="Times New Roman"/>
          <w:sz w:val="28"/>
          <w:szCs w:val="28"/>
          <w:lang w:val="kk-KZ" w:eastAsia="ru-RU"/>
        </w:rPr>
        <w:t>-суретте көрсетілген нысан</w:t>
      </w:r>
      <w:r>
        <w:rPr>
          <w:rFonts w:ascii="Times New Roman" w:eastAsia="Times New Roman" w:hAnsi="Times New Roman" w:cs="Times New Roman"/>
          <w:sz w:val="28"/>
          <w:szCs w:val="28"/>
          <w:lang w:val="kk-KZ" w:eastAsia="ru-RU"/>
        </w:rPr>
        <w:t>-</w:t>
      </w:r>
      <w:r w:rsidRPr="00AF504B">
        <w:rPr>
          <w:rFonts w:ascii="Times New Roman" w:eastAsia="Times New Roman" w:hAnsi="Times New Roman" w:cs="Times New Roman"/>
          <w:sz w:val="28"/>
          <w:szCs w:val="28"/>
          <w:lang w:val="kk-KZ" w:eastAsia="ru-RU"/>
        </w:rPr>
        <w:t>ды модельдеу үшін қабырғалары 1</w:t>
      </w:r>
      <w:r>
        <w:rPr>
          <w:rFonts w:ascii="Times New Roman" w:eastAsia="Times New Roman" w:hAnsi="Times New Roman" w:cs="Times New Roman"/>
          <w:sz w:val="28"/>
          <w:szCs w:val="28"/>
          <w:lang w:val="kk-KZ" w:eastAsia="ru-RU"/>
        </w:rPr>
        <w:t xml:space="preserve"> м болатын 1 200 000 астам үшбұ</w:t>
      </w:r>
      <w:r w:rsidRPr="00AF504B">
        <w:rPr>
          <w:rFonts w:ascii="Times New Roman" w:eastAsia="Times New Roman" w:hAnsi="Times New Roman" w:cs="Times New Roman"/>
          <w:sz w:val="28"/>
          <w:szCs w:val="28"/>
          <w:lang w:val="kk-KZ" w:eastAsia="ru-RU"/>
        </w:rPr>
        <w:t>рыш салу қажет болады. Орташа алғанда әр түрлі тау жыныстарының 100-ден астам қаба</w:t>
      </w:r>
      <w:r>
        <w:rPr>
          <w:rFonts w:ascii="Times New Roman" w:eastAsia="Times New Roman" w:hAnsi="Times New Roman" w:cs="Times New Roman"/>
          <w:sz w:val="28"/>
          <w:szCs w:val="28"/>
          <w:lang w:val="kk-KZ" w:eastAsia="ru-RU"/>
        </w:rPr>
        <w:t>-</w:t>
      </w:r>
      <w:r w:rsidRPr="00AF504B">
        <w:rPr>
          <w:rFonts w:ascii="Times New Roman" w:eastAsia="Times New Roman" w:hAnsi="Times New Roman" w:cs="Times New Roman"/>
          <w:sz w:val="28"/>
          <w:szCs w:val="28"/>
          <w:lang w:val="kk-KZ" w:eastAsia="ru-RU"/>
        </w:rPr>
        <w:t>ты бар екенін ескерсек, онда қарастырылып отырған аумақты модельдеу үшін 126 000 000 элементтен тұратын модель салу қажет болады. Бұл жағдайда біз бұзылмаған сілем тура</w:t>
      </w:r>
      <w:r>
        <w:rPr>
          <w:rFonts w:ascii="Times New Roman" w:eastAsia="Times New Roman" w:hAnsi="Times New Roman" w:cs="Times New Roman"/>
          <w:sz w:val="28"/>
          <w:szCs w:val="28"/>
          <w:lang w:val="kk-KZ" w:eastAsia="ru-RU"/>
        </w:rPr>
        <w:t>лы айтып отырмыз, яғни қазбалар</w:t>
      </w:r>
      <w:r w:rsidRPr="00AF504B">
        <w:rPr>
          <w:rFonts w:ascii="Times New Roman" w:eastAsia="Times New Roman" w:hAnsi="Times New Roman" w:cs="Times New Roman"/>
          <w:sz w:val="28"/>
          <w:szCs w:val="28"/>
          <w:lang w:val="kk-KZ" w:eastAsia="ru-RU"/>
        </w:rPr>
        <w:t>дың геометриясы еске</w:t>
      </w:r>
      <w:r>
        <w:rPr>
          <w:rFonts w:ascii="Times New Roman" w:eastAsia="Times New Roman" w:hAnsi="Times New Roman" w:cs="Times New Roman"/>
          <w:sz w:val="28"/>
          <w:szCs w:val="28"/>
          <w:lang w:val="kk-KZ" w:eastAsia="ru-RU"/>
        </w:rPr>
        <w:t>-</w:t>
      </w:r>
      <w:r w:rsidRPr="00AF504B">
        <w:rPr>
          <w:rFonts w:ascii="Times New Roman" w:eastAsia="Times New Roman" w:hAnsi="Times New Roman" w:cs="Times New Roman"/>
          <w:sz w:val="28"/>
          <w:szCs w:val="28"/>
          <w:lang w:val="kk-KZ" w:eastAsia="ru-RU"/>
        </w:rPr>
        <w:t>рілмейді. Модельге жұмыстардың геометриясын енгізу элементтердің санын айтарлықтай арттырады. Қазіргі заманғы ком</w:t>
      </w:r>
      <w:r>
        <w:rPr>
          <w:rFonts w:ascii="Times New Roman" w:eastAsia="Times New Roman" w:hAnsi="Times New Roman" w:cs="Times New Roman"/>
          <w:sz w:val="28"/>
          <w:szCs w:val="28"/>
          <w:lang w:val="kk-KZ" w:eastAsia="ru-RU"/>
        </w:rPr>
        <w:t>пьютер</w:t>
      </w:r>
      <w:r w:rsidRPr="00AF504B">
        <w:rPr>
          <w:rFonts w:ascii="Times New Roman" w:eastAsia="Times New Roman" w:hAnsi="Times New Roman" w:cs="Times New Roman"/>
          <w:sz w:val="28"/>
          <w:szCs w:val="28"/>
          <w:lang w:val="kk-KZ" w:eastAsia="ru-RU"/>
        </w:rPr>
        <w:t>лердің мүмкіндіктерін ес</w:t>
      </w:r>
      <w:r>
        <w:rPr>
          <w:rFonts w:ascii="Times New Roman" w:eastAsia="Times New Roman" w:hAnsi="Times New Roman" w:cs="Times New Roman"/>
          <w:sz w:val="28"/>
          <w:szCs w:val="28"/>
          <w:lang w:val="kk-KZ" w:eastAsia="ru-RU"/>
        </w:rPr>
        <w:t>-</w:t>
      </w:r>
      <w:r w:rsidRPr="00AF504B">
        <w:rPr>
          <w:rFonts w:ascii="Times New Roman" w:eastAsia="Times New Roman" w:hAnsi="Times New Roman" w:cs="Times New Roman"/>
          <w:sz w:val="28"/>
          <w:szCs w:val="28"/>
          <w:lang w:val="kk-KZ" w:eastAsia="ru-RU"/>
        </w:rPr>
        <w:t>кере отырып, мұнд</w:t>
      </w:r>
      <w:r>
        <w:rPr>
          <w:rFonts w:ascii="Times New Roman" w:eastAsia="Times New Roman" w:hAnsi="Times New Roman" w:cs="Times New Roman"/>
          <w:sz w:val="28"/>
          <w:szCs w:val="28"/>
          <w:lang w:val="kk-KZ" w:eastAsia="ru-RU"/>
        </w:rPr>
        <w:t>ай модель есептеуде кейбір қиын</w:t>
      </w:r>
      <w:r w:rsidRPr="00AF504B">
        <w:rPr>
          <w:rFonts w:ascii="Times New Roman" w:eastAsia="Times New Roman" w:hAnsi="Times New Roman" w:cs="Times New Roman"/>
          <w:sz w:val="28"/>
          <w:szCs w:val="28"/>
          <w:lang w:val="kk-KZ" w:eastAsia="ru-RU"/>
        </w:rPr>
        <w:t>дықтарды тудырады деп қо</w:t>
      </w:r>
      <w:r>
        <w:rPr>
          <w:rFonts w:ascii="Times New Roman" w:eastAsia="Times New Roman" w:hAnsi="Times New Roman" w:cs="Times New Roman"/>
          <w:sz w:val="28"/>
          <w:szCs w:val="28"/>
          <w:lang w:val="kk-KZ" w:eastAsia="ru-RU"/>
        </w:rPr>
        <w:t>-</w:t>
      </w:r>
      <w:r w:rsidRPr="00AF504B">
        <w:rPr>
          <w:rFonts w:ascii="Times New Roman" w:eastAsia="Times New Roman" w:hAnsi="Times New Roman" w:cs="Times New Roman"/>
          <w:sz w:val="28"/>
          <w:szCs w:val="28"/>
          <w:lang w:val="kk-KZ" w:eastAsia="ru-RU"/>
        </w:rPr>
        <w:t>рытынды жасауға болады[9,</w:t>
      </w:r>
      <w:r>
        <w:rPr>
          <w:rFonts w:ascii="Times New Roman" w:eastAsia="Times New Roman" w:hAnsi="Times New Roman" w:cs="Times New Roman"/>
          <w:sz w:val="28"/>
          <w:szCs w:val="28"/>
          <w:lang w:val="kk-KZ" w:eastAsia="ru-RU"/>
        </w:rPr>
        <w:t>6</w:t>
      </w:r>
      <w:r w:rsidRPr="00AF504B">
        <w:rPr>
          <w:rFonts w:ascii="Times New Roman" w:eastAsia="Times New Roman" w:hAnsi="Times New Roman" w:cs="Times New Roman"/>
          <w:sz w:val="28"/>
          <w:szCs w:val="28"/>
          <w:lang w:val="kk-KZ" w:eastAsia="ru-RU"/>
        </w:rPr>
        <w:t>6].</w:t>
      </w:r>
    </w:p>
    <w:p w:rsidR="008A1BB6" w:rsidRPr="00AF504B" w:rsidRDefault="008A1BB6" w:rsidP="008A1BB6">
      <w:pPr>
        <w:tabs>
          <w:tab w:val="left" w:pos="1134"/>
        </w:tabs>
        <w:spacing w:after="0" w:line="300" w:lineRule="auto"/>
        <w:ind w:firstLine="709"/>
        <w:jc w:val="center"/>
        <w:rPr>
          <w:rFonts w:ascii="Times New Roman" w:eastAsia="Times New Roman" w:hAnsi="Times New Roman" w:cs="Times New Roman"/>
          <w:sz w:val="28"/>
          <w:szCs w:val="28"/>
          <w:lang w:val="kk-KZ" w:eastAsia="ru-RU"/>
        </w:rPr>
      </w:pPr>
      <w:r w:rsidRPr="00AF504B">
        <w:rPr>
          <w:rFonts w:ascii="Times New Roman" w:eastAsia="Times New Roman" w:hAnsi="Times New Roman" w:cs="Times New Roman"/>
          <w:noProof/>
          <w:sz w:val="28"/>
          <w:szCs w:val="28"/>
          <w:lang w:eastAsia="ru-RU"/>
        </w:rPr>
        <w:drawing>
          <wp:inline distT="0" distB="0" distL="0" distR="0" wp14:anchorId="4D3A66F2" wp14:editId="548C326C">
            <wp:extent cx="4218853" cy="1727901"/>
            <wp:effectExtent l="0" t="0" r="0" b="5715"/>
            <wp:docPr id="73" name="Рисунок 73" descr="1 м плас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1 м пласт"/>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4227675" cy="1731514"/>
                    </a:xfrm>
                    <a:prstGeom prst="rect">
                      <a:avLst/>
                    </a:prstGeom>
                    <a:noFill/>
                    <a:ln>
                      <a:noFill/>
                    </a:ln>
                  </pic:spPr>
                </pic:pic>
              </a:graphicData>
            </a:graphic>
          </wp:inline>
        </w:drawing>
      </w:r>
    </w:p>
    <w:p w:rsidR="008A1BB6" w:rsidRPr="00AF504B" w:rsidRDefault="008A1BB6" w:rsidP="008A1BB6">
      <w:pPr>
        <w:tabs>
          <w:tab w:val="left" w:pos="1134"/>
        </w:tabs>
        <w:spacing w:after="0" w:line="300" w:lineRule="auto"/>
        <w:ind w:firstLine="709"/>
        <w:jc w:val="both"/>
        <w:rPr>
          <w:rFonts w:ascii="Times New Roman" w:eastAsia="Times New Roman" w:hAnsi="Times New Roman" w:cs="Times New Roman"/>
          <w:sz w:val="28"/>
          <w:szCs w:val="28"/>
          <w:lang w:val="kk-KZ" w:eastAsia="ru-RU"/>
        </w:rPr>
      </w:pPr>
    </w:p>
    <w:p w:rsidR="008A1BB6" w:rsidRPr="00AF504B" w:rsidRDefault="008A1BB6" w:rsidP="008A1BB6">
      <w:pPr>
        <w:tabs>
          <w:tab w:val="left" w:pos="1134"/>
        </w:tabs>
        <w:spacing w:after="0" w:line="300" w:lineRule="auto"/>
        <w:ind w:firstLine="709"/>
        <w:rPr>
          <w:rFonts w:ascii="Times New Roman" w:eastAsia="Times New Roman" w:hAnsi="Times New Roman" w:cs="Times New Roman"/>
          <w:sz w:val="28"/>
          <w:szCs w:val="28"/>
          <w:lang w:val="kk-KZ" w:eastAsia="ru-RU"/>
        </w:rPr>
      </w:pPr>
      <w:r w:rsidRPr="00AF504B">
        <w:rPr>
          <w:rFonts w:ascii="Times New Roman" w:eastAsia="Times New Roman" w:hAnsi="Times New Roman" w:cs="Times New Roman"/>
          <w:sz w:val="28"/>
          <w:szCs w:val="28"/>
          <w:lang w:val="kk-KZ" w:eastAsia="ru-RU"/>
        </w:rPr>
        <w:t>Сурет 3.</w:t>
      </w:r>
      <w:r w:rsidR="009146AD">
        <w:rPr>
          <w:rFonts w:ascii="Times New Roman" w:eastAsia="Times New Roman" w:hAnsi="Times New Roman" w:cs="Times New Roman"/>
          <w:sz w:val="28"/>
          <w:szCs w:val="28"/>
          <w:lang w:val="kk-KZ" w:eastAsia="ru-RU"/>
        </w:rPr>
        <w:t>9</w:t>
      </w:r>
      <w:r w:rsidRPr="00AF504B">
        <w:rPr>
          <w:rFonts w:ascii="Times New Roman" w:eastAsia="Times New Roman" w:hAnsi="Times New Roman" w:cs="Times New Roman"/>
          <w:sz w:val="28"/>
          <w:szCs w:val="28"/>
          <w:lang w:val="kk-KZ" w:eastAsia="ru-RU"/>
        </w:rPr>
        <w:t xml:space="preserve"> – Қалыңдығы 1 м қабаттың жалпы көрінісі</w:t>
      </w:r>
    </w:p>
    <w:p w:rsidR="008A1BB6" w:rsidRPr="00AF504B" w:rsidRDefault="008A1BB6" w:rsidP="008A1BB6">
      <w:pPr>
        <w:tabs>
          <w:tab w:val="left" w:pos="1134"/>
        </w:tabs>
        <w:spacing w:after="0" w:line="300" w:lineRule="auto"/>
        <w:ind w:firstLine="709"/>
        <w:jc w:val="both"/>
        <w:rPr>
          <w:rFonts w:ascii="Times New Roman" w:eastAsia="Times New Roman" w:hAnsi="Times New Roman" w:cs="Times New Roman"/>
          <w:sz w:val="28"/>
          <w:szCs w:val="28"/>
          <w:lang w:val="kk-KZ" w:eastAsia="ru-RU"/>
        </w:rPr>
      </w:pPr>
      <w:r w:rsidRPr="00AF504B">
        <w:rPr>
          <w:rFonts w:ascii="Times New Roman" w:eastAsia="Times New Roman" w:hAnsi="Times New Roman" w:cs="Times New Roman"/>
          <w:sz w:val="28"/>
          <w:szCs w:val="28"/>
          <w:lang w:val="kk-KZ" w:eastAsia="ru-RU"/>
        </w:rPr>
        <w:t>Компьютерлер мен бағдарламалық қамтамасыз етудің нақты мүмкін-дік</w:t>
      </w:r>
      <w:r>
        <w:rPr>
          <w:rFonts w:ascii="Times New Roman" w:eastAsia="Times New Roman" w:hAnsi="Times New Roman" w:cs="Times New Roman"/>
          <w:sz w:val="28"/>
          <w:szCs w:val="28"/>
          <w:lang w:val="kk-KZ" w:eastAsia="ru-RU"/>
        </w:rPr>
        <w:t>-</w:t>
      </w:r>
      <w:r w:rsidRPr="00AF504B">
        <w:rPr>
          <w:rFonts w:ascii="Times New Roman" w:eastAsia="Times New Roman" w:hAnsi="Times New Roman" w:cs="Times New Roman"/>
          <w:sz w:val="28"/>
          <w:szCs w:val="28"/>
          <w:lang w:val="kk-KZ" w:eastAsia="ru-RU"/>
        </w:rPr>
        <w:t>терін және тау жыныстарының физикалық-механикалық қасиеттерінің ерекше</w:t>
      </w:r>
      <w:r>
        <w:rPr>
          <w:rFonts w:ascii="Times New Roman" w:eastAsia="Times New Roman" w:hAnsi="Times New Roman" w:cs="Times New Roman"/>
          <w:sz w:val="28"/>
          <w:szCs w:val="28"/>
          <w:lang w:val="kk-KZ" w:eastAsia="ru-RU"/>
        </w:rPr>
        <w:t>-</w:t>
      </w:r>
      <w:r w:rsidRPr="00AF504B">
        <w:rPr>
          <w:rFonts w:ascii="Times New Roman" w:eastAsia="Times New Roman" w:hAnsi="Times New Roman" w:cs="Times New Roman"/>
          <w:sz w:val="28"/>
          <w:szCs w:val="28"/>
          <w:lang w:val="kk-KZ" w:eastAsia="ru-RU"/>
        </w:rPr>
        <w:t>ліктерін ескере отырып, қараст</w:t>
      </w:r>
      <w:r>
        <w:rPr>
          <w:rFonts w:ascii="Times New Roman" w:eastAsia="Times New Roman" w:hAnsi="Times New Roman" w:cs="Times New Roman"/>
          <w:sz w:val="28"/>
          <w:szCs w:val="28"/>
          <w:lang w:val="kk-KZ" w:eastAsia="ru-RU"/>
        </w:rPr>
        <w:t>ырылып жатқан аймаққа жақын мас</w:t>
      </w:r>
      <w:r w:rsidRPr="00AF504B">
        <w:rPr>
          <w:rFonts w:ascii="Times New Roman" w:eastAsia="Times New Roman" w:hAnsi="Times New Roman" w:cs="Times New Roman"/>
          <w:sz w:val="28"/>
          <w:szCs w:val="28"/>
          <w:lang w:val="kk-KZ" w:eastAsia="ru-RU"/>
        </w:rPr>
        <w:t>сивтің геоме</w:t>
      </w:r>
      <w:r>
        <w:rPr>
          <w:rFonts w:ascii="Times New Roman" w:eastAsia="Times New Roman" w:hAnsi="Times New Roman" w:cs="Times New Roman"/>
          <w:sz w:val="28"/>
          <w:szCs w:val="28"/>
          <w:lang w:val="kk-KZ" w:eastAsia="ru-RU"/>
        </w:rPr>
        <w:t>-</w:t>
      </w:r>
      <w:r w:rsidRPr="00AF504B">
        <w:rPr>
          <w:rFonts w:ascii="Times New Roman" w:eastAsia="Times New Roman" w:hAnsi="Times New Roman" w:cs="Times New Roman"/>
          <w:sz w:val="28"/>
          <w:szCs w:val="28"/>
          <w:lang w:val="kk-KZ" w:eastAsia="ru-RU"/>
        </w:rPr>
        <w:t>ханикалық күйін модельдеу үшін келесі алгоритм ұсынылады:</w:t>
      </w:r>
    </w:p>
    <w:p w:rsidR="008A1BB6" w:rsidRPr="00AF504B" w:rsidRDefault="008A1BB6" w:rsidP="008A1BB6">
      <w:pPr>
        <w:tabs>
          <w:tab w:val="left" w:pos="1134"/>
        </w:tabs>
        <w:spacing w:after="0" w:line="300" w:lineRule="auto"/>
        <w:ind w:firstLine="709"/>
        <w:jc w:val="both"/>
        <w:rPr>
          <w:rFonts w:ascii="Times New Roman" w:eastAsia="Times New Roman" w:hAnsi="Times New Roman" w:cs="Times New Roman"/>
          <w:sz w:val="28"/>
          <w:szCs w:val="28"/>
          <w:lang w:val="kk-KZ" w:eastAsia="ru-RU"/>
        </w:rPr>
      </w:pPr>
      <w:r w:rsidRPr="00AF504B">
        <w:rPr>
          <w:rFonts w:ascii="Times New Roman" w:eastAsia="Times New Roman" w:hAnsi="Times New Roman" w:cs="Times New Roman"/>
          <w:sz w:val="28"/>
          <w:szCs w:val="28"/>
          <w:lang w:val="kk-KZ" w:eastAsia="ru-RU"/>
        </w:rPr>
        <w:t>Модельдеу аймағының шекаралық шарттарын анықтау үшін біртексіз ор</w:t>
      </w:r>
      <w:r>
        <w:rPr>
          <w:rFonts w:ascii="Times New Roman" w:eastAsia="Times New Roman" w:hAnsi="Times New Roman" w:cs="Times New Roman"/>
          <w:sz w:val="28"/>
          <w:szCs w:val="28"/>
          <w:lang w:val="kk-KZ" w:eastAsia="ru-RU"/>
        </w:rPr>
        <w:t>-</w:t>
      </w:r>
      <w:r w:rsidRPr="00AF504B">
        <w:rPr>
          <w:rFonts w:ascii="Times New Roman" w:eastAsia="Times New Roman" w:hAnsi="Times New Roman" w:cs="Times New Roman"/>
          <w:sz w:val="28"/>
          <w:szCs w:val="28"/>
          <w:lang w:val="kk-KZ" w:eastAsia="ru-RU"/>
        </w:rPr>
        <w:t>та ретінде имитацияланған аймақтың ү</w:t>
      </w:r>
      <w:r>
        <w:rPr>
          <w:rFonts w:ascii="Times New Roman" w:eastAsia="Times New Roman" w:hAnsi="Times New Roman" w:cs="Times New Roman"/>
          <w:sz w:val="28"/>
          <w:szCs w:val="28"/>
          <w:lang w:val="kk-KZ" w:eastAsia="ru-RU"/>
        </w:rPr>
        <w:t>лкейтілген моделін құру ұсыныла</w:t>
      </w:r>
      <w:r w:rsidRPr="00AF504B">
        <w:rPr>
          <w:rFonts w:ascii="Times New Roman" w:eastAsia="Times New Roman" w:hAnsi="Times New Roman" w:cs="Times New Roman"/>
          <w:sz w:val="28"/>
          <w:szCs w:val="28"/>
          <w:lang w:val="kk-KZ" w:eastAsia="ru-RU"/>
        </w:rPr>
        <w:t>ды. Бұл жағдайда тау жыныстарының қалың қабаттарын (10 м-ден астам) есепке алуға болады. Физикалық-механикалық тау жыныстарының бұрын жүргізілген тал</w:t>
      </w:r>
      <w:r>
        <w:rPr>
          <w:rFonts w:ascii="Times New Roman" w:eastAsia="Times New Roman" w:hAnsi="Times New Roman" w:cs="Times New Roman"/>
          <w:sz w:val="28"/>
          <w:szCs w:val="28"/>
          <w:lang w:val="kk-KZ" w:eastAsia="ru-RU"/>
        </w:rPr>
        <w:t>-</w:t>
      </w:r>
      <w:r w:rsidRPr="00AF504B">
        <w:rPr>
          <w:rFonts w:ascii="Times New Roman" w:eastAsia="Times New Roman" w:hAnsi="Times New Roman" w:cs="Times New Roman"/>
          <w:sz w:val="28"/>
          <w:szCs w:val="28"/>
          <w:lang w:val="kk-KZ" w:eastAsia="ru-RU"/>
        </w:rPr>
        <w:t>даулары бойынша (3.</w:t>
      </w:r>
      <w:r w:rsidR="009C253B">
        <w:rPr>
          <w:rFonts w:ascii="Times New Roman" w:eastAsia="Times New Roman" w:hAnsi="Times New Roman" w:cs="Times New Roman"/>
          <w:sz w:val="28"/>
          <w:szCs w:val="28"/>
          <w:lang w:val="kk-KZ" w:eastAsia="ru-RU"/>
        </w:rPr>
        <w:t>6</w:t>
      </w:r>
      <w:r w:rsidRPr="00AF504B">
        <w:rPr>
          <w:rFonts w:ascii="Times New Roman" w:eastAsia="Times New Roman" w:hAnsi="Times New Roman" w:cs="Times New Roman"/>
          <w:sz w:val="28"/>
          <w:szCs w:val="28"/>
          <w:lang w:val="kk-KZ" w:eastAsia="ru-RU"/>
        </w:rPr>
        <w:t>-кесте) о</w:t>
      </w:r>
      <w:r>
        <w:rPr>
          <w:rFonts w:ascii="Times New Roman" w:eastAsia="Times New Roman" w:hAnsi="Times New Roman" w:cs="Times New Roman"/>
          <w:sz w:val="28"/>
          <w:szCs w:val="28"/>
          <w:lang w:val="kk-KZ" w:eastAsia="ru-RU"/>
        </w:rPr>
        <w:t>лардың параметрлерінің интер</w:t>
      </w:r>
      <w:r w:rsidRPr="00AF504B">
        <w:rPr>
          <w:rFonts w:ascii="Times New Roman" w:eastAsia="Times New Roman" w:hAnsi="Times New Roman" w:cs="Times New Roman"/>
          <w:sz w:val="28"/>
          <w:szCs w:val="28"/>
          <w:lang w:val="kk-KZ" w:eastAsia="ru-RU"/>
        </w:rPr>
        <w:t>валдары өте жа</w:t>
      </w:r>
      <w:r>
        <w:rPr>
          <w:rFonts w:ascii="Times New Roman" w:eastAsia="Times New Roman" w:hAnsi="Times New Roman" w:cs="Times New Roman"/>
          <w:sz w:val="28"/>
          <w:szCs w:val="28"/>
          <w:lang w:val="kk-KZ" w:eastAsia="ru-RU"/>
        </w:rPr>
        <w:t>-</w:t>
      </w:r>
      <w:r w:rsidRPr="00AF504B">
        <w:rPr>
          <w:rFonts w:ascii="Times New Roman" w:eastAsia="Times New Roman" w:hAnsi="Times New Roman" w:cs="Times New Roman"/>
          <w:sz w:val="28"/>
          <w:szCs w:val="28"/>
          <w:lang w:val="kk-KZ" w:eastAsia="ru-RU"/>
        </w:rPr>
        <w:t>қын. Мәселен, мысалы, көмір мен алевролиттердің Пуассон коэффициенті бір аралықта анықталады. Құмтастардың, алевролиттердің, аргиллиттердің серпім</w:t>
      </w:r>
      <w:r>
        <w:rPr>
          <w:rFonts w:ascii="Times New Roman" w:eastAsia="Times New Roman" w:hAnsi="Times New Roman" w:cs="Times New Roman"/>
          <w:sz w:val="28"/>
          <w:szCs w:val="28"/>
          <w:lang w:val="kk-KZ" w:eastAsia="ru-RU"/>
        </w:rPr>
        <w:t>-</w:t>
      </w:r>
      <w:r w:rsidRPr="00AF504B">
        <w:rPr>
          <w:rFonts w:ascii="Times New Roman" w:eastAsia="Times New Roman" w:hAnsi="Times New Roman" w:cs="Times New Roman"/>
          <w:sz w:val="28"/>
          <w:szCs w:val="28"/>
          <w:lang w:val="kk-KZ" w:eastAsia="ru-RU"/>
        </w:rPr>
        <w:t>ділік модульдері 85</w:t>
      </w:r>
      <w:r>
        <w:rPr>
          <w:rFonts w:ascii="Times New Roman" w:eastAsia="Times New Roman" w:hAnsi="Times New Roman" w:cs="Times New Roman"/>
          <w:sz w:val="28"/>
          <w:szCs w:val="28"/>
          <w:lang w:val="kk-KZ" w:eastAsia="ru-RU"/>
        </w:rPr>
        <w:t>00-ден 10500 МПа-ға дейінгі жал</w:t>
      </w:r>
      <w:r w:rsidRPr="00AF504B">
        <w:rPr>
          <w:rFonts w:ascii="Times New Roman" w:eastAsia="Times New Roman" w:hAnsi="Times New Roman" w:cs="Times New Roman"/>
          <w:sz w:val="28"/>
          <w:szCs w:val="28"/>
          <w:lang w:val="kk-KZ" w:eastAsia="ru-RU"/>
        </w:rPr>
        <w:t xml:space="preserve">пы мәндердің аралығынан </w:t>
      </w:r>
      <w:r w:rsidRPr="00AF504B">
        <w:rPr>
          <w:rFonts w:ascii="Times New Roman" w:eastAsia="Times New Roman" w:hAnsi="Times New Roman" w:cs="Times New Roman"/>
          <w:sz w:val="28"/>
          <w:szCs w:val="28"/>
          <w:lang w:val="kk-KZ" w:eastAsia="ru-RU"/>
        </w:rPr>
        <w:lastRenderedPageBreak/>
        <w:t>табылады. Арг</w:t>
      </w:r>
      <w:r>
        <w:rPr>
          <w:rFonts w:ascii="Times New Roman" w:eastAsia="Times New Roman" w:hAnsi="Times New Roman" w:cs="Times New Roman"/>
          <w:sz w:val="28"/>
          <w:szCs w:val="28"/>
          <w:lang w:val="kk-KZ" w:eastAsia="ru-RU"/>
        </w:rPr>
        <w:t>иллиттер мен алевролиттерде сер</w:t>
      </w:r>
      <w:r w:rsidRPr="00AF504B">
        <w:rPr>
          <w:rFonts w:ascii="Times New Roman" w:eastAsia="Times New Roman" w:hAnsi="Times New Roman" w:cs="Times New Roman"/>
          <w:sz w:val="28"/>
          <w:szCs w:val="28"/>
          <w:lang w:val="kk-KZ" w:eastAsia="ru-RU"/>
        </w:rPr>
        <w:t>пімділік модульдері 4300-ден 10500 МПа-ға дейінгі жалпы интервалға ие. Ілінісуге қатысты құмтастар мен алевролит</w:t>
      </w:r>
      <w:r>
        <w:rPr>
          <w:rFonts w:ascii="Times New Roman" w:eastAsia="Times New Roman" w:hAnsi="Times New Roman" w:cs="Times New Roman"/>
          <w:sz w:val="28"/>
          <w:szCs w:val="28"/>
          <w:lang w:val="kk-KZ" w:eastAsia="ru-RU"/>
        </w:rPr>
        <w:t>тердің жалпы мәндерінің диапазо</w:t>
      </w:r>
      <w:r w:rsidRPr="00AF504B">
        <w:rPr>
          <w:rFonts w:ascii="Times New Roman" w:eastAsia="Times New Roman" w:hAnsi="Times New Roman" w:cs="Times New Roman"/>
          <w:sz w:val="28"/>
          <w:szCs w:val="28"/>
          <w:lang w:val="kk-KZ" w:eastAsia="ru-RU"/>
        </w:rPr>
        <w:t>ны 7,6-дан 17,5 МПа-ға дейін.  Кө</w:t>
      </w:r>
      <w:r>
        <w:rPr>
          <w:rFonts w:ascii="Times New Roman" w:eastAsia="Times New Roman" w:hAnsi="Times New Roman" w:cs="Times New Roman"/>
          <w:sz w:val="28"/>
          <w:szCs w:val="28"/>
          <w:lang w:val="kk-KZ" w:eastAsia="ru-RU"/>
        </w:rPr>
        <w:t>-</w:t>
      </w:r>
      <w:r w:rsidRPr="00AF504B">
        <w:rPr>
          <w:rFonts w:ascii="Times New Roman" w:eastAsia="Times New Roman" w:hAnsi="Times New Roman" w:cs="Times New Roman"/>
          <w:sz w:val="28"/>
          <w:szCs w:val="28"/>
          <w:lang w:val="kk-KZ" w:eastAsia="ru-RU"/>
        </w:rPr>
        <w:t xml:space="preserve">мір мен </w:t>
      </w:r>
      <w:r>
        <w:rPr>
          <w:rFonts w:ascii="Times New Roman" w:eastAsia="Times New Roman" w:hAnsi="Times New Roman" w:cs="Times New Roman"/>
          <w:sz w:val="28"/>
          <w:szCs w:val="28"/>
          <w:lang w:val="kk-KZ" w:eastAsia="ru-RU"/>
        </w:rPr>
        <w:t>аргиллитердің жалпы ілінісу мән</w:t>
      </w:r>
      <w:r w:rsidRPr="00AF504B">
        <w:rPr>
          <w:rFonts w:ascii="Times New Roman" w:eastAsia="Times New Roman" w:hAnsi="Times New Roman" w:cs="Times New Roman"/>
          <w:sz w:val="28"/>
          <w:szCs w:val="28"/>
          <w:lang w:val="kk-KZ" w:eastAsia="ru-RU"/>
        </w:rPr>
        <w:t>дері 2,5-тен 3,2 МПа-ға дейінгі ара</w:t>
      </w:r>
      <w:r>
        <w:rPr>
          <w:rFonts w:ascii="Times New Roman" w:eastAsia="Times New Roman" w:hAnsi="Times New Roman" w:cs="Times New Roman"/>
          <w:sz w:val="28"/>
          <w:szCs w:val="28"/>
          <w:lang w:val="kk-KZ" w:eastAsia="ru-RU"/>
        </w:rPr>
        <w:t>-</w:t>
      </w:r>
      <w:r w:rsidRPr="00AF504B">
        <w:rPr>
          <w:rFonts w:ascii="Times New Roman" w:eastAsia="Times New Roman" w:hAnsi="Times New Roman" w:cs="Times New Roman"/>
          <w:sz w:val="28"/>
          <w:szCs w:val="28"/>
          <w:lang w:val="kk-KZ" w:eastAsia="ru-RU"/>
        </w:rPr>
        <w:t>лықта</w:t>
      </w:r>
      <w:r>
        <w:rPr>
          <w:rFonts w:ascii="Times New Roman" w:eastAsia="Times New Roman" w:hAnsi="Times New Roman" w:cs="Times New Roman"/>
          <w:sz w:val="28"/>
          <w:szCs w:val="28"/>
          <w:lang w:val="kk-KZ" w:eastAsia="ru-RU"/>
        </w:rPr>
        <w:t xml:space="preserve"> болады. Ішкі үйкеліс бұрышы бо</w:t>
      </w:r>
      <w:r w:rsidRPr="00AF504B">
        <w:rPr>
          <w:rFonts w:ascii="Times New Roman" w:eastAsia="Times New Roman" w:hAnsi="Times New Roman" w:cs="Times New Roman"/>
          <w:sz w:val="28"/>
          <w:szCs w:val="28"/>
          <w:lang w:val="kk-KZ" w:eastAsia="ru-RU"/>
        </w:rPr>
        <w:t>йынша құмтастар, алевролиттер, аргил</w:t>
      </w:r>
      <w:r>
        <w:rPr>
          <w:rFonts w:ascii="Times New Roman" w:eastAsia="Times New Roman" w:hAnsi="Times New Roman" w:cs="Times New Roman"/>
          <w:sz w:val="28"/>
          <w:szCs w:val="28"/>
          <w:lang w:val="kk-KZ" w:eastAsia="ru-RU"/>
        </w:rPr>
        <w:t>-</w:t>
      </w:r>
      <w:r w:rsidRPr="00AF504B">
        <w:rPr>
          <w:rFonts w:ascii="Times New Roman" w:eastAsia="Times New Roman" w:hAnsi="Times New Roman" w:cs="Times New Roman"/>
          <w:sz w:val="28"/>
          <w:szCs w:val="28"/>
          <w:lang w:val="kk-KZ" w:eastAsia="ru-RU"/>
        </w:rPr>
        <w:t>литер</w:t>
      </w:r>
      <w:r>
        <w:rPr>
          <w:rFonts w:ascii="Times New Roman" w:eastAsia="Times New Roman" w:hAnsi="Times New Roman" w:cs="Times New Roman"/>
          <w:sz w:val="28"/>
          <w:szCs w:val="28"/>
          <w:lang w:val="kk-KZ" w:eastAsia="ru-RU"/>
        </w:rPr>
        <w:t xml:space="preserve"> 25-тен 39 градусқа дейінгі жал</w:t>
      </w:r>
      <w:r w:rsidRPr="00AF504B">
        <w:rPr>
          <w:rFonts w:ascii="Times New Roman" w:eastAsia="Times New Roman" w:hAnsi="Times New Roman" w:cs="Times New Roman"/>
          <w:sz w:val="28"/>
          <w:szCs w:val="28"/>
          <w:lang w:val="kk-KZ" w:eastAsia="ru-RU"/>
        </w:rPr>
        <w:t>пы мәндердің диапазонына ие[9].</w:t>
      </w:r>
    </w:p>
    <w:p w:rsidR="008A1BB6" w:rsidRPr="00AF504B" w:rsidRDefault="008A1BB6" w:rsidP="008A1BB6">
      <w:pPr>
        <w:tabs>
          <w:tab w:val="left" w:pos="1134"/>
        </w:tabs>
        <w:spacing w:after="0" w:line="300" w:lineRule="auto"/>
        <w:ind w:firstLine="709"/>
        <w:jc w:val="both"/>
        <w:rPr>
          <w:rFonts w:ascii="Times New Roman" w:eastAsia="Times New Roman" w:hAnsi="Times New Roman" w:cs="Times New Roman"/>
          <w:sz w:val="28"/>
          <w:szCs w:val="28"/>
          <w:lang w:val="kk-KZ" w:eastAsia="ru-RU"/>
        </w:rPr>
      </w:pPr>
      <w:r w:rsidRPr="00AF504B">
        <w:rPr>
          <w:rFonts w:ascii="Times New Roman" w:eastAsia="Times New Roman" w:hAnsi="Times New Roman" w:cs="Times New Roman"/>
          <w:sz w:val="28"/>
          <w:szCs w:val="28"/>
          <w:lang w:val="kk-KZ" w:eastAsia="ru-RU"/>
        </w:rPr>
        <w:t>Осылайша, тау жыныстары сілемінде әсер етуші кернеулерді анықтау үшін физикалық-механикалық қасиеттерінде шамалы айырмашылықтары бар әртүрлі қабаттарда бірқатар сандық тәжіриб</w:t>
      </w:r>
      <w:r>
        <w:rPr>
          <w:rFonts w:ascii="Times New Roman" w:eastAsia="Times New Roman" w:hAnsi="Times New Roman" w:cs="Times New Roman"/>
          <w:sz w:val="28"/>
          <w:szCs w:val="28"/>
          <w:lang w:val="kk-KZ" w:eastAsia="ru-RU"/>
        </w:rPr>
        <w:t>елер жүргізу қажет. Ірі тектони</w:t>
      </w:r>
      <w:r w:rsidRPr="00AF504B">
        <w:rPr>
          <w:rFonts w:ascii="Times New Roman" w:eastAsia="Times New Roman" w:hAnsi="Times New Roman" w:cs="Times New Roman"/>
          <w:sz w:val="28"/>
          <w:szCs w:val="28"/>
          <w:lang w:val="kk-KZ" w:eastAsia="ru-RU"/>
        </w:rPr>
        <w:t>ка</w:t>
      </w:r>
      <w:r>
        <w:rPr>
          <w:rFonts w:ascii="Times New Roman" w:eastAsia="Times New Roman" w:hAnsi="Times New Roman" w:cs="Times New Roman"/>
          <w:sz w:val="28"/>
          <w:szCs w:val="28"/>
          <w:lang w:val="kk-KZ" w:eastAsia="ru-RU"/>
        </w:rPr>
        <w:t>-</w:t>
      </w:r>
      <w:r w:rsidRPr="00AF504B">
        <w:rPr>
          <w:rFonts w:ascii="Times New Roman" w:eastAsia="Times New Roman" w:hAnsi="Times New Roman" w:cs="Times New Roman"/>
          <w:sz w:val="28"/>
          <w:szCs w:val="28"/>
          <w:lang w:val="kk-KZ" w:eastAsia="ru-RU"/>
        </w:rPr>
        <w:t>лық бұзылыстарды геомеханикалық модельге қосу керек (3.1-кесте).</w:t>
      </w:r>
    </w:p>
    <w:p w:rsidR="008A1BB6" w:rsidRPr="00AF504B" w:rsidRDefault="008A1BB6" w:rsidP="008A1BB6">
      <w:pPr>
        <w:tabs>
          <w:tab w:val="left" w:pos="1134"/>
        </w:tabs>
        <w:spacing w:after="0" w:line="300" w:lineRule="auto"/>
        <w:ind w:firstLine="709"/>
        <w:jc w:val="both"/>
        <w:rPr>
          <w:rFonts w:ascii="Times New Roman" w:eastAsia="Times New Roman" w:hAnsi="Times New Roman" w:cs="Times New Roman"/>
          <w:sz w:val="28"/>
          <w:szCs w:val="28"/>
          <w:lang w:val="kk-KZ" w:eastAsia="ru-RU"/>
        </w:rPr>
      </w:pPr>
      <w:r w:rsidRPr="00AF504B">
        <w:rPr>
          <w:rFonts w:ascii="Times New Roman" w:eastAsia="Times New Roman" w:hAnsi="Times New Roman" w:cs="Times New Roman"/>
          <w:sz w:val="28"/>
          <w:szCs w:val="28"/>
          <w:lang w:val="kk-KZ" w:eastAsia="ru-RU"/>
        </w:rPr>
        <w:t>Үлкен тектоникалық бұзылуларды модельдеу кезінде олар көбінесе бе-рілген беріктік сипаттамалары бар материалдар ретінде алынады. Беріктік си-паттамалары тау сілемі үшін анықталады. Егер қазып өтілген қазбалар болса және ұңғымаларды бұрғылау мүмкіндігі болмаса, физикалық-механикалық қасиеттерін далалық әдістермен анықтауға рұқсат етіледі. Нәтижелердің се-німділігі интерпретатордың тәжірибесі мен шеберлігіне байланысты болаты-нын есте ұстаған жөн[7].</w:t>
      </w:r>
    </w:p>
    <w:p w:rsidR="008A1BB6" w:rsidRDefault="008A1BB6" w:rsidP="008A1BB6">
      <w:pPr>
        <w:tabs>
          <w:tab w:val="left" w:pos="1134"/>
        </w:tabs>
        <w:spacing w:after="0" w:line="300" w:lineRule="auto"/>
        <w:ind w:firstLine="709"/>
        <w:jc w:val="both"/>
        <w:rPr>
          <w:rFonts w:ascii="Times New Roman" w:eastAsia="Times New Roman" w:hAnsi="Times New Roman" w:cs="Times New Roman"/>
          <w:sz w:val="28"/>
          <w:szCs w:val="28"/>
          <w:lang w:val="kk-KZ" w:eastAsia="ru-RU"/>
        </w:rPr>
      </w:pPr>
    </w:p>
    <w:p w:rsidR="008A1BB6" w:rsidRDefault="008A1BB6" w:rsidP="008A1BB6">
      <w:pPr>
        <w:tabs>
          <w:tab w:val="left" w:pos="1134"/>
        </w:tabs>
        <w:spacing w:after="0" w:line="300" w:lineRule="auto"/>
        <w:jc w:val="both"/>
        <w:rPr>
          <w:rFonts w:ascii="Times New Roman" w:eastAsia="Times New Roman" w:hAnsi="Times New Roman" w:cs="Times New Roman"/>
          <w:sz w:val="28"/>
          <w:szCs w:val="28"/>
          <w:lang w:val="kk-KZ" w:eastAsia="ru-RU"/>
        </w:rPr>
      </w:pPr>
      <w:r w:rsidRPr="00AF504B">
        <w:rPr>
          <w:rFonts w:ascii="Times New Roman" w:eastAsia="Times New Roman" w:hAnsi="Times New Roman" w:cs="Times New Roman"/>
          <w:sz w:val="28"/>
          <w:szCs w:val="28"/>
          <w:lang w:val="kk-KZ" w:eastAsia="ru-RU"/>
        </w:rPr>
        <w:t>Кесте 3.</w:t>
      </w:r>
      <w:r w:rsidR="009146AD">
        <w:rPr>
          <w:rFonts w:ascii="Times New Roman" w:eastAsia="Times New Roman" w:hAnsi="Times New Roman" w:cs="Times New Roman"/>
          <w:sz w:val="28"/>
          <w:szCs w:val="28"/>
          <w:lang w:val="kk-KZ" w:eastAsia="ru-RU"/>
        </w:rPr>
        <w:t>1</w:t>
      </w:r>
      <w:r w:rsidRPr="00AF504B">
        <w:rPr>
          <w:rFonts w:ascii="Times New Roman" w:eastAsia="Times New Roman" w:hAnsi="Times New Roman" w:cs="Times New Roman"/>
          <w:sz w:val="28"/>
          <w:szCs w:val="28"/>
          <w:lang w:val="kk-KZ" w:eastAsia="ru-RU"/>
        </w:rPr>
        <w:t xml:space="preserve"> –Тұтастығын бұзу сипаты бойынша массивтердің жіктелуі </w:t>
      </w:r>
    </w:p>
    <w:tbl>
      <w:tblPr>
        <w:tblW w:w="9471" w:type="dxa"/>
        <w:jc w:val="center"/>
        <w:tblCellMar>
          <w:left w:w="0" w:type="dxa"/>
          <w:right w:w="0" w:type="dxa"/>
        </w:tblCellMar>
        <w:tblLook w:val="0600" w:firstRow="0" w:lastRow="0" w:firstColumn="0" w:lastColumn="0" w:noHBand="1" w:noVBand="1"/>
      </w:tblPr>
      <w:tblGrid>
        <w:gridCol w:w="4311"/>
        <w:gridCol w:w="2549"/>
        <w:gridCol w:w="2611"/>
      </w:tblGrid>
      <w:tr w:rsidR="008A1BB6" w:rsidRPr="00AF504B" w:rsidTr="009146AD">
        <w:trPr>
          <w:trHeight w:val="869"/>
          <w:jc w:val="center"/>
        </w:trPr>
        <w:tc>
          <w:tcPr>
            <w:tcW w:w="4311"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hideMark/>
          </w:tcPr>
          <w:p w:rsidR="008A1BB6" w:rsidRPr="00AF504B" w:rsidRDefault="008A1BB6" w:rsidP="009146AD">
            <w:pPr>
              <w:tabs>
                <w:tab w:val="left" w:pos="1134"/>
              </w:tabs>
              <w:spacing w:after="0" w:line="300" w:lineRule="auto"/>
              <w:jc w:val="both"/>
              <w:rPr>
                <w:rFonts w:ascii="Times New Roman" w:eastAsia="Times New Roman" w:hAnsi="Times New Roman" w:cs="Times New Roman"/>
                <w:sz w:val="24"/>
                <w:szCs w:val="24"/>
                <w:lang w:eastAsia="ru-RU"/>
              </w:rPr>
            </w:pPr>
            <w:r w:rsidRPr="00AF504B">
              <w:rPr>
                <w:rFonts w:ascii="Times New Roman" w:eastAsia="Times New Roman" w:hAnsi="Times New Roman" w:cs="Times New Roman"/>
                <w:sz w:val="28"/>
                <w:szCs w:val="28"/>
                <w:lang w:val="kk-KZ" w:eastAsia="ru-RU"/>
              </w:rPr>
              <w:t xml:space="preserve"> </w:t>
            </w:r>
            <w:r w:rsidRPr="00AF504B">
              <w:rPr>
                <w:rFonts w:ascii="Times New Roman" w:eastAsia="Times New Roman" w:hAnsi="Times New Roman" w:cs="Times New Roman"/>
                <w:sz w:val="24"/>
                <w:szCs w:val="24"/>
                <w:lang w:eastAsia="ru-RU"/>
              </w:rPr>
              <w:t xml:space="preserve">Массивтің </w:t>
            </w:r>
            <w:r w:rsidRPr="00AF504B">
              <w:rPr>
                <w:rFonts w:ascii="Times New Roman" w:eastAsia="Times New Roman" w:hAnsi="Times New Roman" w:cs="Times New Roman"/>
                <w:sz w:val="24"/>
                <w:szCs w:val="24"/>
                <w:lang w:val="kk-KZ" w:eastAsia="ru-RU"/>
              </w:rPr>
              <w:t>тұтастығын бұзу</w:t>
            </w:r>
            <w:r w:rsidRPr="00AF504B">
              <w:rPr>
                <w:rFonts w:ascii="Times New Roman" w:eastAsia="Times New Roman" w:hAnsi="Times New Roman" w:cs="Times New Roman"/>
                <w:sz w:val="24"/>
                <w:szCs w:val="24"/>
                <w:lang w:eastAsia="ru-RU"/>
              </w:rPr>
              <w:t xml:space="preserve"> сипаты</w:t>
            </w:r>
          </w:p>
        </w:tc>
        <w:tc>
          <w:tcPr>
            <w:tcW w:w="2549"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hideMark/>
          </w:tcPr>
          <w:p w:rsidR="008A1BB6" w:rsidRPr="00AF504B" w:rsidRDefault="008A1BB6" w:rsidP="009146AD">
            <w:pPr>
              <w:tabs>
                <w:tab w:val="left" w:pos="1134"/>
              </w:tabs>
              <w:spacing w:after="0" w:line="300" w:lineRule="auto"/>
              <w:jc w:val="both"/>
              <w:rPr>
                <w:rFonts w:ascii="Times New Roman" w:eastAsia="Times New Roman" w:hAnsi="Times New Roman" w:cs="Times New Roman"/>
                <w:sz w:val="24"/>
                <w:szCs w:val="24"/>
                <w:lang w:eastAsia="ru-RU"/>
              </w:rPr>
            </w:pPr>
            <w:r w:rsidRPr="00AF504B">
              <w:rPr>
                <w:rFonts w:ascii="Times New Roman" w:eastAsia="Times New Roman" w:hAnsi="Times New Roman" w:cs="Times New Roman"/>
                <w:sz w:val="24"/>
                <w:szCs w:val="24"/>
                <w:lang w:eastAsia="ru-RU"/>
              </w:rPr>
              <w:t>Ұсақтау аймағының қалыңдығы немесе жарықшақтың ені</w:t>
            </w:r>
          </w:p>
        </w:tc>
        <w:tc>
          <w:tcPr>
            <w:tcW w:w="2611"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hideMark/>
          </w:tcPr>
          <w:p w:rsidR="008A1BB6" w:rsidRPr="00AF504B" w:rsidRDefault="008A1BB6" w:rsidP="009146AD">
            <w:pPr>
              <w:tabs>
                <w:tab w:val="left" w:pos="1134"/>
              </w:tabs>
              <w:spacing w:after="0" w:line="300" w:lineRule="auto"/>
              <w:jc w:val="both"/>
              <w:rPr>
                <w:rFonts w:ascii="Times New Roman" w:eastAsia="Times New Roman" w:hAnsi="Times New Roman" w:cs="Times New Roman"/>
                <w:sz w:val="24"/>
                <w:szCs w:val="24"/>
                <w:lang w:val="kk-KZ" w:eastAsia="ru-RU"/>
              </w:rPr>
            </w:pPr>
            <w:r w:rsidRPr="00AF504B">
              <w:rPr>
                <w:rFonts w:ascii="Times New Roman" w:eastAsia="Times New Roman" w:hAnsi="Times New Roman" w:cs="Times New Roman"/>
                <w:sz w:val="24"/>
                <w:szCs w:val="24"/>
                <w:lang w:eastAsia="ru-RU"/>
              </w:rPr>
              <w:t xml:space="preserve">Бұзылулар мен жарықтар </w:t>
            </w:r>
            <w:r w:rsidRPr="00AF504B">
              <w:rPr>
                <w:rFonts w:ascii="Times New Roman" w:eastAsia="Times New Roman" w:hAnsi="Times New Roman" w:cs="Times New Roman"/>
                <w:sz w:val="24"/>
                <w:szCs w:val="24"/>
                <w:lang w:val="kk-KZ" w:eastAsia="ru-RU"/>
              </w:rPr>
              <w:t>ұзындығы</w:t>
            </w:r>
          </w:p>
        </w:tc>
      </w:tr>
      <w:tr w:rsidR="008A1BB6" w:rsidRPr="00AF504B" w:rsidTr="009146AD">
        <w:trPr>
          <w:trHeight w:val="400"/>
          <w:jc w:val="center"/>
        </w:trPr>
        <w:tc>
          <w:tcPr>
            <w:tcW w:w="4311"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hideMark/>
          </w:tcPr>
          <w:p w:rsidR="008A1BB6" w:rsidRPr="00AF504B" w:rsidRDefault="008A1BB6" w:rsidP="009146AD">
            <w:pPr>
              <w:tabs>
                <w:tab w:val="left" w:pos="1134"/>
              </w:tabs>
              <w:spacing w:after="0" w:line="300" w:lineRule="auto"/>
              <w:rPr>
                <w:rFonts w:ascii="Times New Roman" w:eastAsia="Times New Roman" w:hAnsi="Times New Roman" w:cs="Times New Roman"/>
                <w:sz w:val="24"/>
                <w:szCs w:val="24"/>
                <w:lang w:val="kk-KZ" w:eastAsia="ru-RU"/>
              </w:rPr>
            </w:pPr>
            <w:r w:rsidRPr="00AF504B">
              <w:rPr>
                <w:rFonts w:ascii="Times New Roman" w:eastAsia="Times New Roman" w:hAnsi="Times New Roman" w:cs="Times New Roman"/>
                <w:sz w:val="24"/>
                <w:szCs w:val="24"/>
                <w:lang w:val="kk-KZ" w:eastAsia="ru-RU"/>
              </w:rPr>
              <w:t>Сынықтар</w:t>
            </w:r>
            <w:r w:rsidRPr="00AF504B">
              <w:rPr>
                <w:rFonts w:ascii="Times New Roman" w:eastAsia="Times New Roman" w:hAnsi="Times New Roman" w:cs="Times New Roman"/>
                <w:sz w:val="24"/>
                <w:szCs w:val="24"/>
                <w:lang w:eastAsia="ru-RU"/>
              </w:rPr>
              <w:t xml:space="preserve"> </w:t>
            </w:r>
            <w:r w:rsidRPr="00AF504B">
              <w:rPr>
                <w:rFonts w:ascii="Times New Roman" w:eastAsia="Times New Roman" w:hAnsi="Times New Roman" w:cs="Times New Roman"/>
                <w:sz w:val="24"/>
                <w:szCs w:val="24"/>
                <w:lang w:val="en-US" w:eastAsia="ru-RU"/>
              </w:rPr>
              <w:t>I</w:t>
            </w:r>
            <w:r w:rsidRPr="00AF504B">
              <w:rPr>
                <w:rFonts w:ascii="Times New Roman" w:eastAsia="Times New Roman" w:hAnsi="Times New Roman" w:cs="Times New Roman"/>
                <w:sz w:val="24"/>
                <w:szCs w:val="24"/>
                <w:lang w:eastAsia="ru-RU"/>
              </w:rPr>
              <w:t xml:space="preserve"> </w:t>
            </w:r>
            <w:r w:rsidRPr="00AF504B">
              <w:rPr>
                <w:rFonts w:ascii="Times New Roman" w:eastAsia="Times New Roman" w:hAnsi="Times New Roman" w:cs="Times New Roman"/>
                <w:sz w:val="24"/>
                <w:szCs w:val="24"/>
                <w:lang w:val="kk-KZ" w:eastAsia="ru-RU"/>
              </w:rPr>
              <w:t>тәртібі</w:t>
            </w:r>
            <w:r w:rsidRPr="00AF504B">
              <w:rPr>
                <w:rFonts w:ascii="Times New Roman" w:eastAsia="Times New Roman" w:hAnsi="Times New Roman" w:cs="Times New Roman"/>
                <w:sz w:val="24"/>
                <w:szCs w:val="24"/>
                <w:lang w:eastAsia="ru-RU"/>
              </w:rPr>
              <w:t xml:space="preserve"> – </w:t>
            </w:r>
            <w:r w:rsidRPr="00AF504B">
              <w:rPr>
                <w:rFonts w:ascii="Times New Roman" w:eastAsia="Times New Roman" w:hAnsi="Times New Roman" w:cs="Times New Roman"/>
                <w:sz w:val="24"/>
                <w:szCs w:val="24"/>
                <w:lang w:val="kk-KZ" w:eastAsia="ru-RU"/>
              </w:rPr>
              <w:t>тереңдік</w:t>
            </w:r>
            <w:r w:rsidRPr="00AF504B">
              <w:rPr>
                <w:rFonts w:ascii="Times New Roman" w:eastAsia="Times New Roman" w:hAnsi="Times New Roman" w:cs="Times New Roman"/>
                <w:sz w:val="24"/>
                <w:szCs w:val="24"/>
                <w:lang w:eastAsia="ru-RU"/>
              </w:rPr>
              <w:t>, сейсмоген</w:t>
            </w:r>
            <w:r w:rsidRPr="00AF504B">
              <w:rPr>
                <w:rFonts w:ascii="Times New Roman" w:eastAsia="Times New Roman" w:hAnsi="Times New Roman" w:cs="Times New Roman"/>
                <w:sz w:val="24"/>
                <w:szCs w:val="24"/>
                <w:lang w:val="kk-KZ" w:eastAsia="ru-RU"/>
              </w:rPr>
              <w:t>дік</w:t>
            </w:r>
          </w:p>
        </w:tc>
        <w:tc>
          <w:tcPr>
            <w:tcW w:w="2549"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hideMark/>
          </w:tcPr>
          <w:p w:rsidR="008A1BB6" w:rsidRPr="00AF504B" w:rsidRDefault="008A1BB6" w:rsidP="009146AD">
            <w:pPr>
              <w:tabs>
                <w:tab w:val="left" w:pos="1134"/>
              </w:tabs>
              <w:spacing w:after="0" w:line="300" w:lineRule="auto"/>
              <w:jc w:val="both"/>
              <w:rPr>
                <w:rFonts w:ascii="Times New Roman" w:eastAsia="Times New Roman" w:hAnsi="Times New Roman" w:cs="Times New Roman"/>
                <w:sz w:val="24"/>
                <w:szCs w:val="24"/>
                <w:lang w:eastAsia="ru-RU"/>
              </w:rPr>
            </w:pPr>
            <w:r w:rsidRPr="00AF504B">
              <w:rPr>
                <w:rFonts w:ascii="Times New Roman" w:eastAsia="Times New Roman" w:hAnsi="Times New Roman" w:cs="Times New Roman"/>
                <w:sz w:val="24"/>
                <w:szCs w:val="24"/>
                <w:lang w:val="kk-KZ" w:eastAsia="ru-RU"/>
              </w:rPr>
              <w:t>Жүздеген және мыңдаған</w:t>
            </w:r>
            <w:r w:rsidRPr="00AF504B">
              <w:rPr>
                <w:rFonts w:ascii="Times New Roman" w:eastAsia="Times New Roman" w:hAnsi="Times New Roman" w:cs="Times New Roman"/>
                <w:sz w:val="24"/>
                <w:szCs w:val="24"/>
                <w:lang w:eastAsia="ru-RU"/>
              </w:rPr>
              <w:t xml:space="preserve"> м</w:t>
            </w:r>
          </w:p>
        </w:tc>
        <w:tc>
          <w:tcPr>
            <w:tcW w:w="2611"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hideMark/>
          </w:tcPr>
          <w:p w:rsidR="008A1BB6" w:rsidRPr="00AF504B" w:rsidRDefault="008A1BB6" w:rsidP="009146AD">
            <w:pPr>
              <w:tabs>
                <w:tab w:val="left" w:pos="1134"/>
              </w:tabs>
              <w:spacing w:after="0" w:line="300" w:lineRule="auto"/>
              <w:jc w:val="both"/>
              <w:rPr>
                <w:rFonts w:ascii="Times New Roman" w:eastAsia="Times New Roman" w:hAnsi="Times New Roman" w:cs="Times New Roman"/>
                <w:sz w:val="24"/>
                <w:szCs w:val="24"/>
                <w:lang w:eastAsia="ru-RU"/>
              </w:rPr>
            </w:pPr>
            <w:r w:rsidRPr="00AF504B">
              <w:rPr>
                <w:rFonts w:ascii="Times New Roman" w:eastAsia="Times New Roman" w:hAnsi="Times New Roman" w:cs="Times New Roman"/>
                <w:sz w:val="24"/>
                <w:szCs w:val="24"/>
                <w:lang w:val="kk-KZ" w:eastAsia="ru-RU"/>
              </w:rPr>
              <w:t>Жүздеген және мыңдаған</w:t>
            </w:r>
            <w:r w:rsidRPr="00AF504B">
              <w:rPr>
                <w:rFonts w:ascii="Times New Roman" w:eastAsia="Times New Roman" w:hAnsi="Times New Roman" w:cs="Times New Roman"/>
                <w:sz w:val="24"/>
                <w:szCs w:val="24"/>
                <w:lang w:eastAsia="ru-RU"/>
              </w:rPr>
              <w:t xml:space="preserve"> км</w:t>
            </w:r>
          </w:p>
        </w:tc>
      </w:tr>
      <w:tr w:rsidR="008A1BB6" w:rsidRPr="00AF504B" w:rsidTr="009146AD">
        <w:trPr>
          <w:trHeight w:val="536"/>
          <w:jc w:val="center"/>
        </w:trPr>
        <w:tc>
          <w:tcPr>
            <w:tcW w:w="4311"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hideMark/>
          </w:tcPr>
          <w:p w:rsidR="008A1BB6" w:rsidRPr="00AF504B" w:rsidRDefault="008A1BB6" w:rsidP="009146AD">
            <w:pPr>
              <w:tabs>
                <w:tab w:val="left" w:pos="1134"/>
              </w:tabs>
              <w:spacing w:after="0" w:line="300" w:lineRule="auto"/>
              <w:rPr>
                <w:rFonts w:ascii="Times New Roman" w:eastAsia="Times New Roman" w:hAnsi="Times New Roman" w:cs="Times New Roman"/>
                <w:sz w:val="24"/>
                <w:szCs w:val="24"/>
                <w:lang w:val="kk-KZ" w:eastAsia="ru-RU"/>
              </w:rPr>
            </w:pPr>
            <w:r w:rsidRPr="00AF504B">
              <w:rPr>
                <w:rFonts w:ascii="Times New Roman" w:eastAsia="Times New Roman" w:hAnsi="Times New Roman" w:cs="Times New Roman"/>
                <w:sz w:val="24"/>
                <w:szCs w:val="24"/>
                <w:lang w:val="kk-KZ" w:eastAsia="ru-RU"/>
              </w:rPr>
              <w:t>Сынықтар</w:t>
            </w:r>
            <w:r w:rsidRPr="00AF504B">
              <w:rPr>
                <w:rFonts w:ascii="Times New Roman" w:eastAsia="Times New Roman" w:hAnsi="Times New Roman" w:cs="Times New Roman"/>
                <w:sz w:val="24"/>
                <w:szCs w:val="24"/>
                <w:lang w:eastAsia="ru-RU"/>
              </w:rPr>
              <w:t xml:space="preserve"> </w:t>
            </w:r>
            <w:r w:rsidRPr="00AF504B">
              <w:rPr>
                <w:rFonts w:ascii="Times New Roman" w:eastAsia="Times New Roman" w:hAnsi="Times New Roman" w:cs="Times New Roman"/>
                <w:sz w:val="24"/>
                <w:szCs w:val="24"/>
                <w:lang w:val="en-US" w:eastAsia="ru-RU"/>
              </w:rPr>
              <w:t>II</w:t>
            </w:r>
            <w:r w:rsidRPr="00AF504B">
              <w:rPr>
                <w:rFonts w:ascii="Times New Roman" w:eastAsia="Times New Roman" w:hAnsi="Times New Roman" w:cs="Times New Roman"/>
                <w:sz w:val="24"/>
                <w:szCs w:val="24"/>
                <w:lang w:eastAsia="ru-RU"/>
              </w:rPr>
              <w:t xml:space="preserve"> </w:t>
            </w:r>
            <w:r w:rsidRPr="00AF504B">
              <w:rPr>
                <w:rFonts w:ascii="Times New Roman" w:eastAsia="Times New Roman" w:hAnsi="Times New Roman" w:cs="Times New Roman"/>
                <w:sz w:val="24"/>
                <w:szCs w:val="24"/>
                <w:lang w:val="kk-KZ" w:eastAsia="ru-RU"/>
              </w:rPr>
              <w:t>тәртіппен</w:t>
            </w:r>
            <w:r w:rsidRPr="00AF504B">
              <w:rPr>
                <w:rFonts w:ascii="Times New Roman" w:eastAsia="Times New Roman" w:hAnsi="Times New Roman" w:cs="Times New Roman"/>
                <w:sz w:val="24"/>
                <w:szCs w:val="24"/>
                <w:lang w:eastAsia="ru-RU"/>
              </w:rPr>
              <w:t xml:space="preserve"> – </w:t>
            </w:r>
            <w:r w:rsidRPr="00AF504B">
              <w:rPr>
                <w:rFonts w:ascii="Times New Roman" w:eastAsia="Times New Roman" w:hAnsi="Times New Roman" w:cs="Times New Roman"/>
                <w:sz w:val="24"/>
                <w:szCs w:val="24"/>
                <w:lang w:val="kk-KZ" w:eastAsia="ru-RU"/>
              </w:rPr>
              <w:t>тереңдік</w:t>
            </w:r>
            <w:r w:rsidRPr="00AF504B">
              <w:rPr>
                <w:rFonts w:ascii="Times New Roman" w:eastAsia="Times New Roman" w:hAnsi="Times New Roman" w:cs="Times New Roman"/>
                <w:sz w:val="24"/>
                <w:szCs w:val="24"/>
                <w:lang w:eastAsia="ru-RU"/>
              </w:rPr>
              <w:t>, сейсмоген</w:t>
            </w:r>
            <w:r w:rsidRPr="00AF504B">
              <w:rPr>
                <w:rFonts w:ascii="Times New Roman" w:eastAsia="Times New Roman" w:hAnsi="Times New Roman" w:cs="Times New Roman"/>
                <w:sz w:val="24"/>
                <w:szCs w:val="24"/>
                <w:lang w:val="kk-KZ" w:eastAsia="ru-RU"/>
              </w:rPr>
              <w:t>дік емес</w:t>
            </w:r>
            <w:r w:rsidRPr="00AF504B">
              <w:rPr>
                <w:rFonts w:ascii="Times New Roman" w:eastAsia="Times New Roman" w:hAnsi="Times New Roman" w:cs="Times New Roman"/>
                <w:sz w:val="24"/>
                <w:szCs w:val="24"/>
                <w:lang w:eastAsia="ru-RU"/>
              </w:rPr>
              <w:t xml:space="preserve"> </w:t>
            </w:r>
            <w:r w:rsidRPr="00AF504B">
              <w:rPr>
                <w:rFonts w:ascii="Times New Roman" w:eastAsia="Times New Roman" w:hAnsi="Times New Roman" w:cs="Times New Roman"/>
                <w:sz w:val="24"/>
                <w:szCs w:val="24"/>
                <w:lang w:val="kk-KZ" w:eastAsia="ru-RU"/>
              </w:rPr>
              <w:t>немесе</w:t>
            </w:r>
            <w:r w:rsidRPr="00AF504B">
              <w:rPr>
                <w:rFonts w:ascii="Times New Roman" w:eastAsia="Times New Roman" w:hAnsi="Times New Roman" w:cs="Times New Roman"/>
                <w:sz w:val="24"/>
                <w:szCs w:val="24"/>
                <w:lang w:eastAsia="ru-RU"/>
              </w:rPr>
              <w:t xml:space="preserve"> </w:t>
            </w:r>
            <w:r w:rsidRPr="00AF504B">
              <w:rPr>
                <w:rFonts w:ascii="Times New Roman" w:eastAsia="Times New Roman" w:hAnsi="Times New Roman" w:cs="Times New Roman"/>
                <w:sz w:val="24"/>
                <w:szCs w:val="24"/>
                <w:lang w:val="kk-KZ" w:eastAsia="ru-RU"/>
              </w:rPr>
              <w:t>кейде</w:t>
            </w:r>
            <w:r w:rsidRPr="00AF504B">
              <w:rPr>
                <w:rFonts w:ascii="Times New Roman" w:eastAsia="Times New Roman" w:hAnsi="Times New Roman" w:cs="Times New Roman"/>
                <w:sz w:val="24"/>
                <w:szCs w:val="24"/>
                <w:lang w:eastAsia="ru-RU"/>
              </w:rPr>
              <w:t xml:space="preserve"> сейсмоген</w:t>
            </w:r>
            <w:r w:rsidRPr="00AF504B">
              <w:rPr>
                <w:rFonts w:ascii="Times New Roman" w:eastAsia="Times New Roman" w:hAnsi="Times New Roman" w:cs="Times New Roman"/>
                <w:sz w:val="24"/>
                <w:szCs w:val="24"/>
                <w:lang w:val="kk-KZ" w:eastAsia="ru-RU"/>
              </w:rPr>
              <w:t>ді</w:t>
            </w:r>
          </w:p>
        </w:tc>
        <w:tc>
          <w:tcPr>
            <w:tcW w:w="2549"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hideMark/>
          </w:tcPr>
          <w:p w:rsidR="008A1BB6" w:rsidRPr="00AF504B" w:rsidRDefault="008A1BB6" w:rsidP="009146AD">
            <w:pPr>
              <w:tabs>
                <w:tab w:val="left" w:pos="1134"/>
              </w:tabs>
              <w:spacing w:after="0" w:line="300" w:lineRule="auto"/>
              <w:jc w:val="both"/>
              <w:rPr>
                <w:rFonts w:ascii="Times New Roman" w:eastAsia="Times New Roman" w:hAnsi="Times New Roman" w:cs="Times New Roman"/>
                <w:sz w:val="24"/>
                <w:szCs w:val="24"/>
                <w:lang w:eastAsia="ru-RU"/>
              </w:rPr>
            </w:pPr>
            <w:r w:rsidRPr="00AF504B">
              <w:rPr>
                <w:rFonts w:ascii="Times New Roman" w:eastAsia="Times New Roman" w:hAnsi="Times New Roman" w:cs="Times New Roman"/>
                <w:sz w:val="24"/>
                <w:szCs w:val="24"/>
                <w:lang w:val="kk-KZ" w:eastAsia="ru-RU"/>
              </w:rPr>
              <w:t>Ондаған және жүздеген</w:t>
            </w:r>
            <w:r w:rsidRPr="00AF504B">
              <w:rPr>
                <w:rFonts w:ascii="Times New Roman" w:eastAsia="Times New Roman" w:hAnsi="Times New Roman" w:cs="Times New Roman"/>
                <w:sz w:val="24"/>
                <w:szCs w:val="24"/>
                <w:lang w:eastAsia="ru-RU"/>
              </w:rPr>
              <w:t xml:space="preserve"> м</w:t>
            </w:r>
          </w:p>
        </w:tc>
        <w:tc>
          <w:tcPr>
            <w:tcW w:w="2611"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hideMark/>
          </w:tcPr>
          <w:p w:rsidR="008A1BB6" w:rsidRPr="00AF504B" w:rsidRDefault="008A1BB6" w:rsidP="009146AD">
            <w:pPr>
              <w:tabs>
                <w:tab w:val="left" w:pos="1134"/>
              </w:tabs>
              <w:spacing w:after="0" w:line="300" w:lineRule="auto"/>
              <w:jc w:val="both"/>
              <w:rPr>
                <w:rFonts w:ascii="Times New Roman" w:eastAsia="Times New Roman" w:hAnsi="Times New Roman" w:cs="Times New Roman"/>
                <w:sz w:val="24"/>
                <w:szCs w:val="24"/>
                <w:lang w:eastAsia="ru-RU"/>
              </w:rPr>
            </w:pPr>
            <w:r w:rsidRPr="00AF504B">
              <w:rPr>
                <w:rFonts w:ascii="Times New Roman" w:eastAsia="Times New Roman" w:hAnsi="Times New Roman" w:cs="Times New Roman"/>
                <w:sz w:val="24"/>
                <w:szCs w:val="24"/>
                <w:lang w:val="kk-KZ" w:eastAsia="ru-RU"/>
              </w:rPr>
              <w:t>Ондаған және жүздеген</w:t>
            </w:r>
            <w:r w:rsidRPr="00AF504B">
              <w:rPr>
                <w:rFonts w:ascii="Times New Roman" w:eastAsia="Times New Roman" w:hAnsi="Times New Roman" w:cs="Times New Roman"/>
                <w:sz w:val="24"/>
                <w:szCs w:val="24"/>
                <w:lang w:eastAsia="ru-RU"/>
              </w:rPr>
              <w:t xml:space="preserve"> км</w:t>
            </w:r>
          </w:p>
        </w:tc>
      </w:tr>
      <w:tr w:rsidR="008A1BB6" w:rsidRPr="00AF504B" w:rsidTr="009146AD">
        <w:trPr>
          <w:trHeight w:val="233"/>
          <w:jc w:val="center"/>
        </w:trPr>
        <w:tc>
          <w:tcPr>
            <w:tcW w:w="4311"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hideMark/>
          </w:tcPr>
          <w:p w:rsidR="008A1BB6" w:rsidRPr="00AF504B" w:rsidRDefault="008A1BB6" w:rsidP="009146AD">
            <w:pPr>
              <w:tabs>
                <w:tab w:val="left" w:pos="1134"/>
              </w:tabs>
              <w:spacing w:after="0" w:line="300" w:lineRule="auto"/>
              <w:jc w:val="both"/>
              <w:rPr>
                <w:rFonts w:ascii="Times New Roman" w:eastAsia="Times New Roman" w:hAnsi="Times New Roman" w:cs="Times New Roman"/>
                <w:sz w:val="24"/>
                <w:szCs w:val="24"/>
                <w:lang w:eastAsia="ru-RU"/>
              </w:rPr>
            </w:pPr>
            <w:r w:rsidRPr="00AF504B">
              <w:rPr>
                <w:rFonts w:ascii="Times New Roman" w:eastAsia="Times New Roman" w:hAnsi="Times New Roman" w:cs="Times New Roman"/>
                <w:sz w:val="24"/>
                <w:szCs w:val="24"/>
                <w:lang w:val="kk-KZ" w:eastAsia="ru-RU"/>
              </w:rPr>
              <w:t>Сынықтар</w:t>
            </w:r>
            <w:r w:rsidRPr="00AF504B">
              <w:rPr>
                <w:rFonts w:ascii="Times New Roman" w:eastAsia="Times New Roman" w:hAnsi="Times New Roman" w:cs="Times New Roman"/>
                <w:sz w:val="24"/>
                <w:szCs w:val="24"/>
                <w:lang w:eastAsia="ru-RU"/>
              </w:rPr>
              <w:t xml:space="preserve"> </w:t>
            </w:r>
            <w:r w:rsidRPr="00AF504B">
              <w:rPr>
                <w:rFonts w:ascii="Times New Roman" w:eastAsia="Times New Roman" w:hAnsi="Times New Roman" w:cs="Times New Roman"/>
                <w:sz w:val="24"/>
                <w:szCs w:val="24"/>
                <w:lang w:val="en-US" w:eastAsia="ru-RU"/>
              </w:rPr>
              <w:t>III</w:t>
            </w:r>
            <w:r w:rsidRPr="00AF504B">
              <w:rPr>
                <w:rFonts w:ascii="Times New Roman" w:eastAsia="Times New Roman" w:hAnsi="Times New Roman" w:cs="Times New Roman"/>
                <w:sz w:val="24"/>
                <w:szCs w:val="24"/>
                <w:lang w:eastAsia="ru-RU"/>
              </w:rPr>
              <w:t xml:space="preserve"> </w:t>
            </w:r>
            <w:r w:rsidRPr="00AF504B">
              <w:rPr>
                <w:rFonts w:ascii="Times New Roman" w:eastAsia="Times New Roman" w:hAnsi="Times New Roman" w:cs="Times New Roman"/>
                <w:sz w:val="24"/>
                <w:szCs w:val="24"/>
                <w:lang w:val="kk-KZ" w:eastAsia="ru-RU"/>
              </w:rPr>
              <w:t>тәртіппен</w:t>
            </w:r>
          </w:p>
        </w:tc>
        <w:tc>
          <w:tcPr>
            <w:tcW w:w="2549"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hideMark/>
          </w:tcPr>
          <w:p w:rsidR="008A1BB6" w:rsidRPr="00AF504B" w:rsidRDefault="008A1BB6" w:rsidP="009146AD">
            <w:pPr>
              <w:tabs>
                <w:tab w:val="left" w:pos="1134"/>
              </w:tabs>
              <w:spacing w:after="0" w:line="300" w:lineRule="auto"/>
              <w:jc w:val="both"/>
              <w:rPr>
                <w:rFonts w:ascii="Times New Roman" w:eastAsia="Times New Roman" w:hAnsi="Times New Roman" w:cs="Times New Roman"/>
                <w:sz w:val="24"/>
                <w:szCs w:val="24"/>
                <w:lang w:eastAsia="ru-RU"/>
              </w:rPr>
            </w:pPr>
            <w:r w:rsidRPr="00AF504B">
              <w:rPr>
                <w:rFonts w:ascii="Times New Roman" w:eastAsia="Times New Roman" w:hAnsi="Times New Roman" w:cs="Times New Roman"/>
                <w:sz w:val="24"/>
                <w:szCs w:val="24"/>
                <w:lang w:eastAsia="ru-RU"/>
              </w:rPr>
              <w:t>Метр</w:t>
            </w:r>
            <w:r w:rsidRPr="00AF504B">
              <w:rPr>
                <w:rFonts w:ascii="Times New Roman" w:eastAsia="Times New Roman" w:hAnsi="Times New Roman" w:cs="Times New Roman"/>
                <w:sz w:val="24"/>
                <w:szCs w:val="24"/>
                <w:lang w:val="kk-KZ" w:eastAsia="ru-RU"/>
              </w:rPr>
              <w:t>лер</w:t>
            </w:r>
            <w:r w:rsidRPr="00AF504B">
              <w:rPr>
                <w:rFonts w:ascii="Times New Roman" w:eastAsia="Times New Roman" w:hAnsi="Times New Roman" w:cs="Times New Roman"/>
                <w:sz w:val="24"/>
                <w:szCs w:val="24"/>
                <w:lang w:eastAsia="ru-RU"/>
              </w:rPr>
              <w:t xml:space="preserve"> и </w:t>
            </w:r>
            <w:r w:rsidRPr="00AF504B">
              <w:rPr>
                <w:rFonts w:ascii="Times New Roman" w:eastAsia="Times New Roman" w:hAnsi="Times New Roman" w:cs="Times New Roman"/>
                <w:sz w:val="24"/>
                <w:szCs w:val="24"/>
                <w:lang w:val="kk-KZ" w:eastAsia="ru-RU"/>
              </w:rPr>
              <w:t>ондаған</w:t>
            </w:r>
            <w:r w:rsidRPr="00AF504B">
              <w:rPr>
                <w:rFonts w:ascii="Times New Roman" w:eastAsia="Times New Roman" w:hAnsi="Times New Roman" w:cs="Times New Roman"/>
                <w:sz w:val="24"/>
                <w:szCs w:val="24"/>
                <w:lang w:eastAsia="ru-RU"/>
              </w:rPr>
              <w:t xml:space="preserve"> м</w:t>
            </w:r>
          </w:p>
        </w:tc>
        <w:tc>
          <w:tcPr>
            <w:tcW w:w="2611"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hideMark/>
          </w:tcPr>
          <w:p w:rsidR="008A1BB6" w:rsidRPr="00AF504B" w:rsidRDefault="008A1BB6" w:rsidP="009146AD">
            <w:pPr>
              <w:tabs>
                <w:tab w:val="left" w:pos="1134"/>
              </w:tabs>
              <w:spacing w:after="0" w:line="300" w:lineRule="auto"/>
              <w:jc w:val="both"/>
              <w:rPr>
                <w:rFonts w:ascii="Times New Roman" w:eastAsia="Times New Roman" w:hAnsi="Times New Roman" w:cs="Times New Roman"/>
                <w:sz w:val="24"/>
                <w:szCs w:val="24"/>
                <w:lang w:eastAsia="ru-RU"/>
              </w:rPr>
            </w:pPr>
            <w:r w:rsidRPr="00AF504B">
              <w:rPr>
                <w:rFonts w:ascii="Times New Roman" w:eastAsia="Times New Roman" w:hAnsi="Times New Roman" w:cs="Times New Roman"/>
                <w:sz w:val="24"/>
                <w:szCs w:val="24"/>
                <w:lang w:eastAsia="ru-RU"/>
              </w:rPr>
              <w:t>Километр</w:t>
            </w:r>
            <w:r w:rsidRPr="00AF504B">
              <w:rPr>
                <w:rFonts w:ascii="Times New Roman" w:eastAsia="Times New Roman" w:hAnsi="Times New Roman" w:cs="Times New Roman"/>
                <w:sz w:val="24"/>
                <w:szCs w:val="24"/>
                <w:lang w:val="kk-KZ" w:eastAsia="ru-RU"/>
              </w:rPr>
              <w:t>лер</w:t>
            </w:r>
            <w:r w:rsidRPr="00AF504B">
              <w:rPr>
                <w:rFonts w:ascii="Times New Roman" w:eastAsia="Times New Roman" w:hAnsi="Times New Roman" w:cs="Times New Roman"/>
                <w:sz w:val="24"/>
                <w:szCs w:val="24"/>
                <w:lang w:eastAsia="ru-RU"/>
              </w:rPr>
              <w:t xml:space="preserve"> и </w:t>
            </w:r>
            <w:r w:rsidRPr="00AF504B">
              <w:rPr>
                <w:rFonts w:ascii="Times New Roman" w:eastAsia="Times New Roman" w:hAnsi="Times New Roman" w:cs="Times New Roman"/>
                <w:sz w:val="24"/>
                <w:szCs w:val="24"/>
                <w:lang w:val="kk-KZ" w:eastAsia="ru-RU"/>
              </w:rPr>
              <w:t>ондаған</w:t>
            </w:r>
            <w:r w:rsidRPr="00AF504B">
              <w:rPr>
                <w:rFonts w:ascii="Times New Roman" w:eastAsia="Times New Roman" w:hAnsi="Times New Roman" w:cs="Times New Roman"/>
                <w:sz w:val="24"/>
                <w:szCs w:val="24"/>
                <w:lang w:eastAsia="ru-RU"/>
              </w:rPr>
              <w:t xml:space="preserve"> км</w:t>
            </w:r>
          </w:p>
        </w:tc>
      </w:tr>
      <w:tr w:rsidR="008A1BB6" w:rsidRPr="00AF504B" w:rsidTr="009146AD">
        <w:trPr>
          <w:trHeight w:val="208"/>
          <w:jc w:val="center"/>
        </w:trPr>
        <w:tc>
          <w:tcPr>
            <w:tcW w:w="4311"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hideMark/>
          </w:tcPr>
          <w:p w:rsidR="008A1BB6" w:rsidRPr="00AF504B" w:rsidRDefault="008A1BB6" w:rsidP="009146AD">
            <w:pPr>
              <w:tabs>
                <w:tab w:val="left" w:pos="1134"/>
              </w:tabs>
              <w:spacing w:after="0" w:line="300" w:lineRule="auto"/>
              <w:jc w:val="both"/>
              <w:rPr>
                <w:rFonts w:ascii="Times New Roman" w:eastAsia="Times New Roman" w:hAnsi="Times New Roman" w:cs="Times New Roman"/>
                <w:sz w:val="24"/>
                <w:szCs w:val="24"/>
                <w:lang w:eastAsia="ru-RU"/>
              </w:rPr>
            </w:pPr>
            <w:r w:rsidRPr="00AF504B">
              <w:rPr>
                <w:rFonts w:ascii="Times New Roman" w:eastAsia="Times New Roman" w:hAnsi="Times New Roman" w:cs="Times New Roman"/>
                <w:sz w:val="24"/>
                <w:szCs w:val="24"/>
                <w:lang w:val="kk-KZ" w:eastAsia="ru-RU"/>
              </w:rPr>
              <w:t>Сынықтар</w:t>
            </w:r>
            <w:r w:rsidRPr="00AF504B">
              <w:rPr>
                <w:rFonts w:ascii="Times New Roman" w:eastAsia="Times New Roman" w:hAnsi="Times New Roman" w:cs="Times New Roman"/>
                <w:sz w:val="24"/>
                <w:szCs w:val="24"/>
                <w:lang w:eastAsia="ru-RU"/>
              </w:rPr>
              <w:t xml:space="preserve"> </w:t>
            </w:r>
            <w:r w:rsidRPr="00AF504B">
              <w:rPr>
                <w:rFonts w:ascii="Times New Roman" w:eastAsia="Times New Roman" w:hAnsi="Times New Roman" w:cs="Times New Roman"/>
                <w:sz w:val="24"/>
                <w:szCs w:val="24"/>
                <w:lang w:val="en-US" w:eastAsia="ru-RU"/>
              </w:rPr>
              <w:t>IV</w:t>
            </w:r>
            <w:r w:rsidRPr="00AF504B">
              <w:rPr>
                <w:rFonts w:ascii="Times New Roman" w:eastAsia="Times New Roman" w:hAnsi="Times New Roman" w:cs="Times New Roman"/>
                <w:sz w:val="24"/>
                <w:szCs w:val="24"/>
                <w:lang w:eastAsia="ru-RU"/>
              </w:rPr>
              <w:t xml:space="preserve"> </w:t>
            </w:r>
            <w:r w:rsidRPr="00AF504B">
              <w:rPr>
                <w:rFonts w:ascii="Times New Roman" w:eastAsia="Times New Roman" w:hAnsi="Times New Roman" w:cs="Times New Roman"/>
                <w:sz w:val="24"/>
                <w:szCs w:val="24"/>
                <w:lang w:val="kk-KZ" w:eastAsia="ru-RU"/>
              </w:rPr>
              <w:t>тәртіппен</w:t>
            </w:r>
          </w:p>
        </w:tc>
        <w:tc>
          <w:tcPr>
            <w:tcW w:w="2549"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hideMark/>
          </w:tcPr>
          <w:p w:rsidR="008A1BB6" w:rsidRPr="00AF504B" w:rsidRDefault="008A1BB6" w:rsidP="009146AD">
            <w:pPr>
              <w:tabs>
                <w:tab w:val="left" w:pos="1134"/>
              </w:tabs>
              <w:spacing w:after="0" w:line="300" w:lineRule="auto"/>
              <w:jc w:val="both"/>
              <w:rPr>
                <w:rFonts w:ascii="Times New Roman" w:eastAsia="Times New Roman" w:hAnsi="Times New Roman" w:cs="Times New Roman"/>
                <w:sz w:val="24"/>
                <w:szCs w:val="24"/>
                <w:lang w:eastAsia="ru-RU"/>
              </w:rPr>
            </w:pPr>
            <w:r w:rsidRPr="00AF504B">
              <w:rPr>
                <w:rFonts w:ascii="Times New Roman" w:eastAsia="Times New Roman" w:hAnsi="Times New Roman" w:cs="Times New Roman"/>
                <w:sz w:val="24"/>
                <w:szCs w:val="24"/>
                <w:lang w:val="kk-KZ" w:eastAsia="ru-RU"/>
              </w:rPr>
              <w:t>Ондаған және жүздеген</w:t>
            </w:r>
            <w:r w:rsidRPr="00AF504B">
              <w:rPr>
                <w:rFonts w:ascii="Times New Roman" w:eastAsia="Times New Roman" w:hAnsi="Times New Roman" w:cs="Times New Roman"/>
                <w:sz w:val="24"/>
                <w:szCs w:val="24"/>
                <w:lang w:eastAsia="ru-RU"/>
              </w:rPr>
              <w:t xml:space="preserve"> см</w:t>
            </w:r>
          </w:p>
        </w:tc>
        <w:tc>
          <w:tcPr>
            <w:tcW w:w="2611"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hideMark/>
          </w:tcPr>
          <w:p w:rsidR="008A1BB6" w:rsidRPr="00AF504B" w:rsidRDefault="008A1BB6" w:rsidP="009146AD">
            <w:pPr>
              <w:tabs>
                <w:tab w:val="left" w:pos="1134"/>
              </w:tabs>
              <w:spacing w:after="0" w:line="300" w:lineRule="auto"/>
              <w:jc w:val="both"/>
              <w:rPr>
                <w:rFonts w:ascii="Times New Roman" w:eastAsia="Times New Roman" w:hAnsi="Times New Roman" w:cs="Times New Roman"/>
                <w:sz w:val="24"/>
                <w:szCs w:val="24"/>
                <w:lang w:eastAsia="ru-RU"/>
              </w:rPr>
            </w:pPr>
            <w:r w:rsidRPr="00AF504B">
              <w:rPr>
                <w:rFonts w:ascii="Times New Roman" w:eastAsia="Times New Roman" w:hAnsi="Times New Roman" w:cs="Times New Roman"/>
                <w:sz w:val="24"/>
                <w:szCs w:val="24"/>
                <w:lang w:val="kk-KZ" w:eastAsia="ru-RU"/>
              </w:rPr>
              <w:t>Жүздеген және мыңдаған</w:t>
            </w:r>
            <w:r w:rsidRPr="00AF504B">
              <w:rPr>
                <w:rFonts w:ascii="Times New Roman" w:eastAsia="Times New Roman" w:hAnsi="Times New Roman" w:cs="Times New Roman"/>
                <w:sz w:val="24"/>
                <w:szCs w:val="24"/>
                <w:lang w:eastAsia="ru-RU"/>
              </w:rPr>
              <w:t xml:space="preserve"> м</w:t>
            </w:r>
          </w:p>
        </w:tc>
      </w:tr>
      <w:tr w:rsidR="008A1BB6" w:rsidRPr="00AF504B" w:rsidTr="009146AD">
        <w:trPr>
          <w:trHeight w:val="199"/>
          <w:jc w:val="center"/>
        </w:trPr>
        <w:tc>
          <w:tcPr>
            <w:tcW w:w="4311"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hideMark/>
          </w:tcPr>
          <w:p w:rsidR="008A1BB6" w:rsidRPr="00AF504B" w:rsidRDefault="008A1BB6" w:rsidP="009146AD">
            <w:pPr>
              <w:tabs>
                <w:tab w:val="left" w:pos="1134"/>
              </w:tabs>
              <w:spacing w:after="0" w:line="300" w:lineRule="auto"/>
              <w:jc w:val="both"/>
              <w:rPr>
                <w:rFonts w:ascii="Times New Roman" w:eastAsia="Times New Roman" w:hAnsi="Times New Roman" w:cs="Times New Roman"/>
                <w:sz w:val="24"/>
                <w:szCs w:val="24"/>
                <w:lang w:val="kk-KZ" w:eastAsia="ru-RU"/>
              </w:rPr>
            </w:pPr>
            <w:r w:rsidRPr="00AF504B">
              <w:rPr>
                <w:rFonts w:ascii="Times New Roman" w:eastAsia="Times New Roman" w:hAnsi="Times New Roman" w:cs="Times New Roman"/>
                <w:sz w:val="24"/>
                <w:szCs w:val="24"/>
                <w:lang w:val="kk-KZ" w:eastAsia="ru-RU"/>
              </w:rPr>
              <w:t>Ірі жарықшақтар</w:t>
            </w:r>
            <w:r w:rsidRPr="00AF504B">
              <w:rPr>
                <w:rFonts w:ascii="Times New Roman" w:eastAsia="Times New Roman" w:hAnsi="Times New Roman" w:cs="Times New Roman"/>
                <w:sz w:val="24"/>
                <w:szCs w:val="24"/>
                <w:lang w:eastAsia="ru-RU"/>
              </w:rPr>
              <w:t xml:space="preserve"> </w:t>
            </w:r>
            <w:r w:rsidRPr="00AF504B">
              <w:rPr>
                <w:rFonts w:ascii="Times New Roman" w:eastAsia="Times New Roman" w:hAnsi="Times New Roman" w:cs="Times New Roman"/>
                <w:sz w:val="24"/>
                <w:szCs w:val="24"/>
                <w:lang w:val="en-US" w:eastAsia="ru-RU"/>
              </w:rPr>
              <w:t>V</w:t>
            </w:r>
            <w:r w:rsidRPr="00AF504B">
              <w:rPr>
                <w:rFonts w:ascii="Times New Roman" w:eastAsia="Times New Roman" w:hAnsi="Times New Roman" w:cs="Times New Roman"/>
                <w:sz w:val="24"/>
                <w:szCs w:val="24"/>
                <w:lang w:eastAsia="ru-RU"/>
              </w:rPr>
              <w:t xml:space="preserve"> </w:t>
            </w:r>
            <w:r w:rsidRPr="00AF504B">
              <w:rPr>
                <w:rFonts w:ascii="Times New Roman" w:eastAsia="Times New Roman" w:hAnsi="Times New Roman" w:cs="Times New Roman"/>
                <w:sz w:val="24"/>
                <w:szCs w:val="24"/>
                <w:lang w:val="kk-KZ" w:eastAsia="ru-RU"/>
              </w:rPr>
              <w:t>тәртіппен</w:t>
            </w:r>
          </w:p>
        </w:tc>
        <w:tc>
          <w:tcPr>
            <w:tcW w:w="2549"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hideMark/>
          </w:tcPr>
          <w:p w:rsidR="008A1BB6" w:rsidRPr="00AF504B" w:rsidRDefault="008A1BB6" w:rsidP="009146AD">
            <w:pPr>
              <w:tabs>
                <w:tab w:val="left" w:pos="1134"/>
              </w:tabs>
              <w:spacing w:after="0" w:line="300" w:lineRule="auto"/>
              <w:jc w:val="both"/>
              <w:rPr>
                <w:rFonts w:ascii="Times New Roman" w:eastAsia="Times New Roman" w:hAnsi="Times New Roman" w:cs="Times New Roman"/>
                <w:sz w:val="24"/>
                <w:szCs w:val="24"/>
                <w:lang w:val="kk-KZ" w:eastAsia="ru-RU"/>
              </w:rPr>
            </w:pPr>
            <w:r w:rsidRPr="00AF504B">
              <w:rPr>
                <w:rFonts w:ascii="Times New Roman" w:eastAsia="Times New Roman" w:hAnsi="Times New Roman" w:cs="Times New Roman"/>
                <w:sz w:val="24"/>
                <w:szCs w:val="24"/>
                <w:lang w:eastAsia="ru-RU"/>
              </w:rPr>
              <w:t>20 мм</w:t>
            </w:r>
            <w:r w:rsidRPr="00AF504B">
              <w:rPr>
                <w:rFonts w:ascii="Times New Roman" w:eastAsia="Times New Roman" w:hAnsi="Times New Roman" w:cs="Times New Roman"/>
                <w:sz w:val="24"/>
                <w:szCs w:val="24"/>
                <w:lang w:val="kk-KZ" w:eastAsia="ru-RU"/>
              </w:rPr>
              <w:t xml:space="preserve"> артық</w:t>
            </w:r>
          </w:p>
        </w:tc>
        <w:tc>
          <w:tcPr>
            <w:tcW w:w="2611"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hideMark/>
          </w:tcPr>
          <w:p w:rsidR="008A1BB6" w:rsidRPr="00AF504B" w:rsidRDefault="008A1BB6" w:rsidP="009146AD">
            <w:pPr>
              <w:tabs>
                <w:tab w:val="left" w:pos="1134"/>
              </w:tabs>
              <w:spacing w:after="0" w:line="300" w:lineRule="auto"/>
              <w:jc w:val="both"/>
              <w:rPr>
                <w:rFonts w:ascii="Times New Roman" w:eastAsia="Times New Roman" w:hAnsi="Times New Roman" w:cs="Times New Roman"/>
                <w:sz w:val="24"/>
                <w:szCs w:val="24"/>
                <w:lang w:val="kk-KZ" w:eastAsia="ru-RU"/>
              </w:rPr>
            </w:pPr>
            <w:r w:rsidRPr="00AF504B">
              <w:rPr>
                <w:rFonts w:ascii="Times New Roman" w:eastAsia="Times New Roman" w:hAnsi="Times New Roman" w:cs="Times New Roman"/>
                <w:sz w:val="24"/>
                <w:szCs w:val="24"/>
                <w:lang w:eastAsia="ru-RU"/>
              </w:rPr>
              <w:t>10м</w:t>
            </w:r>
            <w:r w:rsidRPr="00AF504B">
              <w:rPr>
                <w:rFonts w:ascii="Times New Roman" w:eastAsia="Times New Roman" w:hAnsi="Times New Roman" w:cs="Times New Roman"/>
                <w:sz w:val="24"/>
                <w:szCs w:val="24"/>
                <w:lang w:val="kk-KZ" w:eastAsia="ru-RU"/>
              </w:rPr>
              <w:t xml:space="preserve"> артық</w:t>
            </w:r>
          </w:p>
        </w:tc>
      </w:tr>
      <w:tr w:rsidR="008A1BB6" w:rsidRPr="00AF504B" w:rsidTr="009146AD">
        <w:trPr>
          <w:trHeight w:val="330"/>
          <w:jc w:val="center"/>
        </w:trPr>
        <w:tc>
          <w:tcPr>
            <w:tcW w:w="4311"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hideMark/>
          </w:tcPr>
          <w:p w:rsidR="008A1BB6" w:rsidRPr="00AF504B" w:rsidRDefault="008A1BB6" w:rsidP="009146AD">
            <w:pPr>
              <w:tabs>
                <w:tab w:val="left" w:pos="1134"/>
              </w:tabs>
              <w:spacing w:after="0" w:line="300" w:lineRule="auto"/>
              <w:jc w:val="both"/>
              <w:rPr>
                <w:rFonts w:ascii="Times New Roman" w:eastAsia="Times New Roman" w:hAnsi="Times New Roman" w:cs="Times New Roman"/>
                <w:sz w:val="24"/>
                <w:szCs w:val="24"/>
                <w:lang w:eastAsia="ru-RU"/>
              </w:rPr>
            </w:pPr>
            <w:r w:rsidRPr="00AF504B">
              <w:rPr>
                <w:rFonts w:ascii="Times New Roman" w:eastAsia="Times New Roman" w:hAnsi="Times New Roman" w:cs="Times New Roman"/>
                <w:sz w:val="24"/>
                <w:szCs w:val="24"/>
                <w:lang w:val="kk-KZ" w:eastAsia="ru-RU"/>
              </w:rPr>
              <w:t xml:space="preserve">Орташа </w:t>
            </w:r>
            <w:r w:rsidRPr="00AF504B">
              <w:rPr>
                <w:rFonts w:ascii="Times New Roman" w:eastAsia="Times New Roman" w:hAnsi="Times New Roman" w:cs="Times New Roman"/>
                <w:sz w:val="24"/>
                <w:szCs w:val="24"/>
                <w:lang w:eastAsia="ru-RU"/>
              </w:rPr>
              <w:t xml:space="preserve"> </w:t>
            </w:r>
            <w:r w:rsidRPr="00AF504B">
              <w:rPr>
                <w:rFonts w:ascii="Times New Roman" w:eastAsia="Times New Roman" w:hAnsi="Times New Roman" w:cs="Times New Roman"/>
                <w:sz w:val="24"/>
                <w:szCs w:val="24"/>
                <w:lang w:val="kk-KZ" w:eastAsia="ru-RU"/>
              </w:rPr>
              <w:t>жарықшақтар</w:t>
            </w:r>
            <w:r w:rsidRPr="00AF504B">
              <w:rPr>
                <w:rFonts w:ascii="Times New Roman" w:eastAsia="Times New Roman" w:hAnsi="Times New Roman" w:cs="Times New Roman"/>
                <w:sz w:val="24"/>
                <w:szCs w:val="24"/>
                <w:lang w:val="en-US" w:eastAsia="ru-RU"/>
              </w:rPr>
              <w:t xml:space="preserve"> VI</w:t>
            </w:r>
            <w:r w:rsidRPr="00AF504B">
              <w:rPr>
                <w:rFonts w:ascii="Times New Roman" w:eastAsia="Times New Roman" w:hAnsi="Times New Roman" w:cs="Times New Roman"/>
                <w:sz w:val="24"/>
                <w:szCs w:val="24"/>
                <w:lang w:eastAsia="ru-RU"/>
              </w:rPr>
              <w:t xml:space="preserve"> </w:t>
            </w:r>
            <w:r w:rsidRPr="00AF504B">
              <w:rPr>
                <w:rFonts w:ascii="Times New Roman" w:eastAsia="Times New Roman" w:hAnsi="Times New Roman" w:cs="Times New Roman"/>
                <w:sz w:val="24"/>
                <w:szCs w:val="24"/>
                <w:lang w:val="kk-KZ" w:eastAsia="ru-RU"/>
              </w:rPr>
              <w:t>тәртіппен</w:t>
            </w:r>
          </w:p>
        </w:tc>
        <w:tc>
          <w:tcPr>
            <w:tcW w:w="2549"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hideMark/>
          </w:tcPr>
          <w:p w:rsidR="008A1BB6" w:rsidRPr="00AF504B" w:rsidRDefault="008A1BB6" w:rsidP="009146AD">
            <w:pPr>
              <w:tabs>
                <w:tab w:val="left" w:pos="1134"/>
              </w:tabs>
              <w:spacing w:after="0" w:line="300" w:lineRule="auto"/>
              <w:jc w:val="both"/>
              <w:rPr>
                <w:rFonts w:ascii="Times New Roman" w:eastAsia="Times New Roman" w:hAnsi="Times New Roman" w:cs="Times New Roman"/>
                <w:sz w:val="24"/>
                <w:szCs w:val="24"/>
                <w:lang w:eastAsia="ru-RU"/>
              </w:rPr>
            </w:pPr>
            <w:r w:rsidRPr="00AF504B">
              <w:rPr>
                <w:rFonts w:ascii="Times New Roman" w:eastAsia="Times New Roman" w:hAnsi="Times New Roman" w:cs="Times New Roman"/>
                <w:sz w:val="24"/>
                <w:szCs w:val="24"/>
                <w:lang w:eastAsia="ru-RU"/>
              </w:rPr>
              <w:t>10-20 мм</w:t>
            </w:r>
          </w:p>
        </w:tc>
        <w:tc>
          <w:tcPr>
            <w:tcW w:w="2611"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hideMark/>
          </w:tcPr>
          <w:p w:rsidR="008A1BB6" w:rsidRPr="00AF504B" w:rsidRDefault="008A1BB6" w:rsidP="009146AD">
            <w:pPr>
              <w:tabs>
                <w:tab w:val="left" w:pos="1134"/>
              </w:tabs>
              <w:spacing w:after="0" w:line="300" w:lineRule="auto"/>
              <w:jc w:val="both"/>
              <w:rPr>
                <w:rFonts w:ascii="Times New Roman" w:eastAsia="Times New Roman" w:hAnsi="Times New Roman" w:cs="Times New Roman"/>
                <w:sz w:val="24"/>
                <w:szCs w:val="24"/>
                <w:lang w:eastAsia="ru-RU"/>
              </w:rPr>
            </w:pPr>
            <w:r w:rsidRPr="00AF504B">
              <w:rPr>
                <w:rFonts w:ascii="Times New Roman" w:eastAsia="Times New Roman" w:hAnsi="Times New Roman" w:cs="Times New Roman"/>
                <w:sz w:val="24"/>
                <w:szCs w:val="24"/>
                <w:lang w:eastAsia="ru-RU"/>
              </w:rPr>
              <w:t>1-10 м</w:t>
            </w:r>
          </w:p>
        </w:tc>
      </w:tr>
      <w:tr w:rsidR="008A1BB6" w:rsidRPr="00AF504B" w:rsidTr="009146AD">
        <w:trPr>
          <w:trHeight w:val="251"/>
          <w:jc w:val="center"/>
        </w:trPr>
        <w:tc>
          <w:tcPr>
            <w:tcW w:w="4311"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hideMark/>
          </w:tcPr>
          <w:p w:rsidR="008A1BB6" w:rsidRPr="00AF504B" w:rsidRDefault="008A1BB6" w:rsidP="009146AD">
            <w:pPr>
              <w:tabs>
                <w:tab w:val="left" w:pos="1134"/>
              </w:tabs>
              <w:spacing w:after="0" w:line="300" w:lineRule="auto"/>
              <w:jc w:val="both"/>
              <w:rPr>
                <w:rFonts w:ascii="Times New Roman" w:eastAsia="Times New Roman" w:hAnsi="Times New Roman" w:cs="Times New Roman"/>
                <w:sz w:val="24"/>
                <w:szCs w:val="24"/>
                <w:lang w:eastAsia="ru-RU"/>
              </w:rPr>
            </w:pPr>
            <w:r w:rsidRPr="00AF504B">
              <w:rPr>
                <w:rFonts w:ascii="Times New Roman" w:eastAsia="Times New Roman" w:hAnsi="Times New Roman" w:cs="Times New Roman"/>
                <w:sz w:val="24"/>
                <w:szCs w:val="24"/>
                <w:lang w:val="kk-KZ" w:eastAsia="ru-RU"/>
              </w:rPr>
              <w:t xml:space="preserve">Ұсақ </w:t>
            </w:r>
            <w:r w:rsidRPr="00AF504B">
              <w:rPr>
                <w:rFonts w:ascii="Times New Roman" w:eastAsia="Times New Roman" w:hAnsi="Times New Roman" w:cs="Times New Roman"/>
                <w:sz w:val="24"/>
                <w:szCs w:val="24"/>
                <w:lang w:eastAsia="ru-RU"/>
              </w:rPr>
              <w:t xml:space="preserve"> </w:t>
            </w:r>
            <w:r w:rsidRPr="00AF504B">
              <w:rPr>
                <w:rFonts w:ascii="Times New Roman" w:eastAsia="Times New Roman" w:hAnsi="Times New Roman" w:cs="Times New Roman"/>
                <w:sz w:val="24"/>
                <w:szCs w:val="24"/>
                <w:lang w:val="kk-KZ" w:eastAsia="ru-RU"/>
              </w:rPr>
              <w:t>жарықшақтар</w:t>
            </w:r>
            <w:r w:rsidRPr="00AF504B">
              <w:rPr>
                <w:rFonts w:ascii="Times New Roman" w:eastAsia="Times New Roman" w:hAnsi="Times New Roman" w:cs="Times New Roman"/>
                <w:sz w:val="24"/>
                <w:szCs w:val="24"/>
                <w:lang w:val="en-US" w:eastAsia="ru-RU"/>
              </w:rPr>
              <w:t xml:space="preserve"> VII</w:t>
            </w:r>
            <w:r w:rsidRPr="00AF504B">
              <w:rPr>
                <w:rFonts w:ascii="Times New Roman" w:eastAsia="Times New Roman" w:hAnsi="Times New Roman" w:cs="Times New Roman"/>
                <w:sz w:val="24"/>
                <w:szCs w:val="24"/>
                <w:lang w:eastAsia="ru-RU"/>
              </w:rPr>
              <w:t xml:space="preserve"> </w:t>
            </w:r>
            <w:r w:rsidRPr="00AF504B">
              <w:rPr>
                <w:rFonts w:ascii="Times New Roman" w:eastAsia="Times New Roman" w:hAnsi="Times New Roman" w:cs="Times New Roman"/>
                <w:sz w:val="24"/>
                <w:szCs w:val="24"/>
                <w:lang w:val="kk-KZ" w:eastAsia="ru-RU"/>
              </w:rPr>
              <w:t>тәртіппен</w:t>
            </w:r>
          </w:p>
        </w:tc>
        <w:tc>
          <w:tcPr>
            <w:tcW w:w="2549"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hideMark/>
          </w:tcPr>
          <w:p w:rsidR="008A1BB6" w:rsidRPr="00AF504B" w:rsidRDefault="008A1BB6" w:rsidP="009146AD">
            <w:pPr>
              <w:tabs>
                <w:tab w:val="left" w:pos="1134"/>
              </w:tabs>
              <w:spacing w:after="0" w:line="300" w:lineRule="auto"/>
              <w:jc w:val="both"/>
              <w:rPr>
                <w:rFonts w:ascii="Times New Roman" w:eastAsia="Times New Roman" w:hAnsi="Times New Roman" w:cs="Times New Roman"/>
                <w:sz w:val="24"/>
                <w:szCs w:val="24"/>
                <w:lang w:eastAsia="ru-RU"/>
              </w:rPr>
            </w:pPr>
            <w:r w:rsidRPr="00AF504B">
              <w:rPr>
                <w:rFonts w:ascii="Times New Roman" w:eastAsia="Times New Roman" w:hAnsi="Times New Roman" w:cs="Times New Roman"/>
                <w:sz w:val="24"/>
                <w:szCs w:val="24"/>
                <w:lang w:eastAsia="ru-RU"/>
              </w:rPr>
              <w:t>2-10 мм</w:t>
            </w:r>
          </w:p>
        </w:tc>
        <w:tc>
          <w:tcPr>
            <w:tcW w:w="2611"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hideMark/>
          </w:tcPr>
          <w:p w:rsidR="008A1BB6" w:rsidRPr="00AF504B" w:rsidRDefault="008A1BB6" w:rsidP="009146AD">
            <w:pPr>
              <w:tabs>
                <w:tab w:val="left" w:pos="1134"/>
              </w:tabs>
              <w:spacing w:after="0" w:line="300" w:lineRule="auto"/>
              <w:jc w:val="both"/>
              <w:rPr>
                <w:rFonts w:ascii="Times New Roman" w:eastAsia="Times New Roman" w:hAnsi="Times New Roman" w:cs="Times New Roman"/>
                <w:sz w:val="24"/>
                <w:szCs w:val="24"/>
                <w:lang w:eastAsia="ru-RU"/>
              </w:rPr>
            </w:pPr>
            <w:r w:rsidRPr="00AF504B">
              <w:rPr>
                <w:rFonts w:ascii="Times New Roman" w:eastAsia="Times New Roman" w:hAnsi="Times New Roman" w:cs="Times New Roman"/>
                <w:sz w:val="24"/>
                <w:szCs w:val="24"/>
                <w:lang w:eastAsia="ru-RU"/>
              </w:rPr>
              <w:t>0,1- 1,0 м</w:t>
            </w:r>
          </w:p>
        </w:tc>
      </w:tr>
      <w:tr w:rsidR="008A1BB6" w:rsidRPr="00AF504B" w:rsidTr="009146AD">
        <w:trPr>
          <w:trHeight w:val="241"/>
          <w:jc w:val="center"/>
        </w:trPr>
        <w:tc>
          <w:tcPr>
            <w:tcW w:w="4311"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hideMark/>
          </w:tcPr>
          <w:p w:rsidR="008A1BB6" w:rsidRPr="00AF504B" w:rsidRDefault="008A1BB6" w:rsidP="009146AD">
            <w:pPr>
              <w:tabs>
                <w:tab w:val="left" w:pos="1134"/>
              </w:tabs>
              <w:spacing w:after="0" w:line="300" w:lineRule="auto"/>
              <w:jc w:val="both"/>
              <w:rPr>
                <w:rFonts w:ascii="Times New Roman" w:eastAsia="Times New Roman" w:hAnsi="Times New Roman" w:cs="Times New Roman"/>
                <w:sz w:val="24"/>
                <w:szCs w:val="24"/>
                <w:lang w:eastAsia="ru-RU"/>
              </w:rPr>
            </w:pPr>
            <w:r w:rsidRPr="00AF504B">
              <w:rPr>
                <w:rFonts w:ascii="Times New Roman" w:eastAsia="Times New Roman" w:hAnsi="Times New Roman" w:cs="Times New Roman"/>
                <w:sz w:val="24"/>
                <w:szCs w:val="24"/>
                <w:lang w:val="kk-KZ" w:eastAsia="ru-RU"/>
              </w:rPr>
              <w:t>Жұқа</w:t>
            </w:r>
            <w:r w:rsidRPr="00AF504B">
              <w:rPr>
                <w:rFonts w:ascii="Times New Roman" w:eastAsia="Times New Roman" w:hAnsi="Times New Roman" w:cs="Times New Roman"/>
                <w:sz w:val="24"/>
                <w:szCs w:val="24"/>
                <w:lang w:eastAsia="ru-RU"/>
              </w:rPr>
              <w:t xml:space="preserve"> </w:t>
            </w:r>
            <w:r w:rsidRPr="00AF504B">
              <w:rPr>
                <w:rFonts w:ascii="Times New Roman" w:eastAsia="Times New Roman" w:hAnsi="Times New Roman" w:cs="Times New Roman"/>
                <w:sz w:val="24"/>
                <w:szCs w:val="24"/>
                <w:lang w:val="kk-KZ" w:eastAsia="ru-RU"/>
              </w:rPr>
              <w:t xml:space="preserve"> жарықшақтар</w:t>
            </w:r>
            <w:r w:rsidRPr="00AF504B">
              <w:rPr>
                <w:rFonts w:ascii="Times New Roman" w:eastAsia="Times New Roman" w:hAnsi="Times New Roman" w:cs="Times New Roman"/>
                <w:sz w:val="24"/>
                <w:szCs w:val="24"/>
                <w:lang w:val="en-US" w:eastAsia="ru-RU"/>
              </w:rPr>
              <w:t xml:space="preserve"> VIII</w:t>
            </w:r>
            <w:r w:rsidRPr="00AF504B">
              <w:rPr>
                <w:rFonts w:ascii="Times New Roman" w:eastAsia="Times New Roman" w:hAnsi="Times New Roman" w:cs="Times New Roman"/>
                <w:sz w:val="24"/>
                <w:szCs w:val="24"/>
                <w:lang w:eastAsia="ru-RU"/>
              </w:rPr>
              <w:t xml:space="preserve"> </w:t>
            </w:r>
            <w:r w:rsidRPr="00AF504B">
              <w:rPr>
                <w:rFonts w:ascii="Times New Roman" w:eastAsia="Times New Roman" w:hAnsi="Times New Roman" w:cs="Times New Roman"/>
                <w:sz w:val="24"/>
                <w:szCs w:val="24"/>
                <w:lang w:val="kk-KZ" w:eastAsia="ru-RU"/>
              </w:rPr>
              <w:t>тәртіппен</w:t>
            </w:r>
          </w:p>
        </w:tc>
        <w:tc>
          <w:tcPr>
            <w:tcW w:w="2549"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hideMark/>
          </w:tcPr>
          <w:p w:rsidR="008A1BB6" w:rsidRPr="00AF504B" w:rsidRDefault="008A1BB6" w:rsidP="009146AD">
            <w:pPr>
              <w:tabs>
                <w:tab w:val="left" w:pos="1134"/>
              </w:tabs>
              <w:spacing w:after="0" w:line="300" w:lineRule="auto"/>
              <w:jc w:val="both"/>
              <w:rPr>
                <w:rFonts w:ascii="Times New Roman" w:eastAsia="Times New Roman" w:hAnsi="Times New Roman" w:cs="Times New Roman"/>
                <w:sz w:val="24"/>
                <w:szCs w:val="24"/>
                <w:lang w:val="kk-KZ" w:eastAsia="ru-RU"/>
              </w:rPr>
            </w:pPr>
            <w:r w:rsidRPr="00AF504B">
              <w:rPr>
                <w:rFonts w:ascii="Times New Roman" w:eastAsia="Times New Roman" w:hAnsi="Times New Roman" w:cs="Times New Roman"/>
                <w:sz w:val="24"/>
                <w:szCs w:val="24"/>
                <w:lang w:eastAsia="ru-RU"/>
              </w:rPr>
              <w:t>2 мм</w:t>
            </w:r>
            <w:r w:rsidRPr="00AF504B">
              <w:rPr>
                <w:rFonts w:ascii="Times New Roman" w:eastAsia="Times New Roman" w:hAnsi="Times New Roman" w:cs="Times New Roman"/>
                <w:sz w:val="24"/>
                <w:szCs w:val="24"/>
                <w:lang w:val="kk-KZ" w:eastAsia="ru-RU"/>
              </w:rPr>
              <w:t xml:space="preserve"> кем</w:t>
            </w:r>
          </w:p>
        </w:tc>
        <w:tc>
          <w:tcPr>
            <w:tcW w:w="2611"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hideMark/>
          </w:tcPr>
          <w:p w:rsidR="008A1BB6" w:rsidRPr="00AF504B" w:rsidRDefault="008A1BB6" w:rsidP="009146AD">
            <w:pPr>
              <w:tabs>
                <w:tab w:val="left" w:pos="1134"/>
              </w:tabs>
              <w:spacing w:after="0" w:line="300" w:lineRule="auto"/>
              <w:jc w:val="both"/>
              <w:rPr>
                <w:rFonts w:ascii="Times New Roman" w:eastAsia="Times New Roman" w:hAnsi="Times New Roman" w:cs="Times New Roman"/>
                <w:sz w:val="24"/>
                <w:szCs w:val="24"/>
                <w:lang w:val="kk-KZ" w:eastAsia="ru-RU"/>
              </w:rPr>
            </w:pPr>
            <w:r w:rsidRPr="00AF504B">
              <w:rPr>
                <w:rFonts w:ascii="Times New Roman" w:eastAsia="Times New Roman" w:hAnsi="Times New Roman" w:cs="Times New Roman"/>
                <w:sz w:val="24"/>
                <w:szCs w:val="24"/>
                <w:lang w:eastAsia="ru-RU"/>
              </w:rPr>
              <w:t>0,1 м</w:t>
            </w:r>
            <w:r w:rsidRPr="00AF504B">
              <w:rPr>
                <w:rFonts w:ascii="Times New Roman" w:eastAsia="Times New Roman" w:hAnsi="Times New Roman" w:cs="Times New Roman"/>
                <w:sz w:val="24"/>
                <w:szCs w:val="24"/>
                <w:lang w:val="kk-KZ" w:eastAsia="ru-RU"/>
              </w:rPr>
              <w:t xml:space="preserve"> кем</w:t>
            </w:r>
          </w:p>
        </w:tc>
      </w:tr>
    </w:tbl>
    <w:p w:rsidR="008A1BB6" w:rsidRDefault="008A1BB6" w:rsidP="008A1BB6">
      <w:pPr>
        <w:spacing w:after="0" w:line="300" w:lineRule="auto"/>
        <w:ind w:firstLine="709"/>
        <w:rPr>
          <w:lang w:val="kk-KZ"/>
        </w:rPr>
      </w:pPr>
    </w:p>
    <w:p w:rsidR="008A1BB6" w:rsidRPr="008A1BB6" w:rsidRDefault="008A1BB6" w:rsidP="00941F2F">
      <w:pPr>
        <w:spacing w:after="0" w:line="300" w:lineRule="auto"/>
        <w:ind w:firstLine="709"/>
        <w:jc w:val="both"/>
        <w:rPr>
          <w:rFonts w:ascii="Times New Roman" w:hAnsi="Times New Roman" w:cs="Times New Roman"/>
          <w:noProof/>
          <w:sz w:val="28"/>
          <w:szCs w:val="28"/>
          <w:lang w:eastAsia="ru-RU"/>
        </w:rPr>
      </w:pPr>
    </w:p>
    <w:p w:rsidR="008A1BB6" w:rsidRPr="004339F6" w:rsidRDefault="004339F6" w:rsidP="004339F6">
      <w:pPr>
        <w:pStyle w:val="1"/>
        <w:rPr>
          <w:noProof/>
          <w:lang w:val="kk-KZ" w:eastAsia="ru-RU"/>
        </w:rPr>
      </w:pPr>
      <w:r w:rsidRPr="004339F6">
        <w:rPr>
          <w:noProof/>
          <w:lang w:eastAsia="ru-RU"/>
        </w:rPr>
        <w:lastRenderedPageBreak/>
        <w:t>3.</w:t>
      </w:r>
      <w:r w:rsidRPr="004339F6">
        <w:rPr>
          <w:noProof/>
          <w:lang w:val="kk-KZ" w:eastAsia="ru-RU"/>
        </w:rPr>
        <w:t>4</w:t>
      </w:r>
      <w:r w:rsidRPr="004339F6">
        <w:rPr>
          <w:noProof/>
          <w:lang w:eastAsia="ru-RU"/>
        </w:rPr>
        <w:t xml:space="preserve"> </w:t>
      </w:r>
      <w:r w:rsidRPr="004339F6">
        <w:rPr>
          <w:noProof/>
          <w:lang w:val="kk-KZ" w:eastAsia="ru-RU"/>
        </w:rPr>
        <w:t>Көмірі алыңған алабтың желдету түйіспелеріне әсерін зерттеу</w:t>
      </w:r>
    </w:p>
    <w:p w:rsidR="007656C9" w:rsidRDefault="007656C9" w:rsidP="004339F6">
      <w:pPr>
        <w:tabs>
          <w:tab w:val="left" w:pos="993"/>
        </w:tabs>
        <w:spacing w:after="0" w:line="300" w:lineRule="auto"/>
        <w:ind w:firstLine="709"/>
        <w:rPr>
          <w:rFonts w:ascii="Times New Roman" w:hAnsi="Times New Roman" w:cs="Times New Roman"/>
          <w:sz w:val="28"/>
          <w:szCs w:val="28"/>
          <w:lang w:val="kk-KZ"/>
        </w:rPr>
      </w:pPr>
    </w:p>
    <w:p w:rsidR="004339F6" w:rsidRPr="007656C9" w:rsidRDefault="007656C9" w:rsidP="004339F6">
      <w:pPr>
        <w:tabs>
          <w:tab w:val="left" w:pos="993"/>
        </w:tabs>
        <w:spacing w:after="0" w:line="300" w:lineRule="auto"/>
        <w:ind w:firstLine="709"/>
        <w:rPr>
          <w:rFonts w:ascii="Times New Roman" w:hAnsi="Times New Roman" w:cs="Times New Roman"/>
          <w:sz w:val="28"/>
          <w:szCs w:val="28"/>
          <w:lang w:val="en-US"/>
        </w:rPr>
      </w:pPr>
      <w:r>
        <w:rPr>
          <w:rFonts w:ascii="Times New Roman" w:hAnsi="Times New Roman" w:cs="Times New Roman"/>
          <w:sz w:val="28"/>
          <w:szCs w:val="28"/>
          <w:lang w:val="kk-KZ"/>
        </w:rPr>
        <w:t>а</w:t>
      </w:r>
      <w:r>
        <w:rPr>
          <w:rFonts w:ascii="Times New Roman" w:hAnsi="Times New Roman" w:cs="Times New Roman"/>
          <w:sz w:val="28"/>
          <w:szCs w:val="28"/>
          <w:lang w:val="en-US"/>
        </w:rPr>
        <w:t>)</w:t>
      </w:r>
    </w:p>
    <w:p w:rsidR="004339F6" w:rsidRDefault="007656C9" w:rsidP="004339F6">
      <w:pPr>
        <w:tabs>
          <w:tab w:val="left" w:pos="993"/>
        </w:tabs>
        <w:spacing w:after="0" w:line="300" w:lineRule="auto"/>
        <w:ind w:firstLine="709"/>
        <w:rPr>
          <w:lang w:val="kk-KZ"/>
        </w:rPr>
      </w:pPr>
      <w:r>
        <w:object w:dxaOrig="20335" w:dyaOrig="10584">
          <v:shape id="_x0000_i1040" type="#_x0000_t75" style="width:412.65pt;height:184.2pt" o:ole="">
            <v:imagedata r:id="rId86" o:title=""/>
          </v:shape>
          <o:OLEObject Type="Embed" ProgID="CorelDraw.Graphic.22" ShapeID="_x0000_i1040" DrawAspect="Content" ObjectID="_1716090572" r:id="rId87"/>
        </w:object>
      </w:r>
    </w:p>
    <w:p w:rsidR="007656C9" w:rsidRPr="007656C9" w:rsidRDefault="007656C9" w:rsidP="004339F6">
      <w:pPr>
        <w:tabs>
          <w:tab w:val="left" w:pos="993"/>
        </w:tabs>
        <w:spacing w:after="0" w:line="300" w:lineRule="auto"/>
        <w:ind w:firstLine="709"/>
        <w:rPr>
          <w:rFonts w:ascii="Times New Roman" w:hAnsi="Times New Roman" w:cs="Times New Roman"/>
          <w:sz w:val="28"/>
          <w:szCs w:val="28"/>
          <w:lang w:val="en-US"/>
        </w:rPr>
      </w:pPr>
      <w:r>
        <w:rPr>
          <w:rFonts w:ascii="Times New Roman" w:hAnsi="Times New Roman" w:cs="Times New Roman"/>
          <w:sz w:val="28"/>
          <w:szCs w:val="28"/>
          <w:lang w:val="kk-KZ"/>
        </w:rPr>
        <w:t>ә</w:t>
      </w:r>
      <w:r w:rsidRPr="007656C9">
        <w:rPr>
          <w:rFonts w:ascii="Times New Roman" w:hAnsi="Times New Roman" w:cs="Times New Roman"/>
          <w:sz w:val="28"/>
          <w:szCs w:val="28"/>
          <w:lang w:val="en-US"/>
        </w:rPr>
        <w:t>)</w:t>
      </w:r>
    </w:p>
    <w:p w:rsidR="002D6D2A" w:rsidRPr="007656C9" w:rsidRDefault="007656C9" w:rsidP="007656C9">
      <w:pPr>
        <w:tabs>
          <w:tab w:val="left" w:pos="993"/>
        </w:tabs>
        <w:spacing w:after="0" w:line="300" w:lineRule="auto"/>
        <w:ind w:left="709"/>
        <w:rPr>
          <w:lang w:val="en-US"/>
        </w:rPr>
      </w:pPr>
      <w:r>
        <w:object w:dxaOrig="22326" w:dyaOrig="10544">
          <v:shape id="_x0000_i1041" type="#_x0000_t75" style="width:449.9pt;height:196.15pt" o:ole="">
            <v:imagedata r:id="rId88" o:title=""/>
          </v:shape>
          <o:OLEObject Type="Embed" ProgID="CorelDraw.Graphic.22" ShapeID="_x0000_i1041" DrawAspect="Content" ObjectID="_1716090573" r:id="rId89"/>
        </w:object>
      </w:r>
      <w:r w:rsidRPr="007656C9">
        <w:rPr>
          <w:rFonts w:ascii="Times New Roman" w:hAnsi="Times New Roman" w:cs="Times New Roman"/>
          <w:sz w:val="28"/>
          <w:szCs w:val="28"/>
          <w:lang w:val="kk-KZ"/>
        </w:rPr>
        <w:t>б</w:t>
      </w:r>
      <w:r w:rsidRPr="007656C9">
        <w:rPr>
          <w:rFonts w:ascii="Times New Roman" w:hAnsi="Times New Roman" w:cs="Times New Roman"/>
          <w:sz w:val="28"/>
          <w:szCs w:val="28"/>
          <w:lang w:val="en-US"/>
        </w:rPr>
        <w:t>)</w:t>
      </w:r>
    </w:p>
    <w:p w:rsidR="004339F6" w:rsidRDefault="007656C9" w:rsidP="004339F6">
      <w:pPr>
        <w:tabs>
          <w:tab w:val="left" w:pos="993"/>
        </w:tabs>
        <w:spacing w:after="0" w:line="300" w:lineRule="auto"/>
        <w:ind w:firstLine="709"/>
        <w:rPr>
          <w:rFonts w:ascii="Times New Roman" w:hAnsi="Times New Roman" w:cs="Times New Roman"/>
          <w:sz w:val="28"/>
          <w:szCs w:val="28"/>
          <w:lang w:val="kk-KZ"/>
        </w:rPr>
      </w:pPr>
      <w:r>
        <w:object w:dxaOrig="23109" w:dyaOrig="9102">
          <v:shape id="_x0000_i1042" type="#_x0000_t75" style="width:426.55pt;height:189.7pt" o:ole="">
            <v:imagedata r:id="rId90" o:title=""/>
          </v:shape>
          <o:OLEObject Type="Embed" ProgID="CorelDraw.Graphic.22" ShapeID="_x0000_i1042" DrawAspect="Content" ObjectID="_1716090574" r:id="rId91"/>
        </w:object>
      </w:r>
    </w:p>
    <w:p w:rsidR="009C253B" w:rsidRDefault="009C253B" w:rsidP="004339F6">
      <w:pPr>
        <w:tabs>
          <w:tab w:val="left" w:pos="993"/>
        </w:tabs>
        <w:spacing w:after="0" w:line="300" w:lineRule="auto"/>
        <w:ind w:firstLine="709"/>
        <w:rPr>
          <w:rFonts w:ascii="Times New Roman" w:hAnsi="Times New Roman" w:cs="Times New Roman"/>
          <w:sz w:val="28"/>
          <w:szCs w:val="28"/>
          <w:lang w:val="kk-KZ"/>
        </w:rPr>
      </w:pPr>
      <w:r>
        <w:rPr>
          <w:rFonts w:ascii="Times New Roman" w:hAnsi="Times New Roman" w:cs="Times New Roman"/>
          <w:sz w:val="28"/>
          <w:szCs w:val="28"/>
          <w:lang w:val="kk-KZ"/>
        </w:rPr>
        <w:t xml:space="preserve">Сурет 3.10 </w:t>
      </w:r>
      <w:r w:rsidR="00D91E08">
        <w:rPr>
          <w:rFonts w:ascii="Times New Roman" w:hAnsi="Times New Roman" w:cs="Times New Roman"/>
          <w:sz w:val="28"/>
          <w:szCs w:val="28"/>
          <w:lang w:val="kk-KZ"/>
        </w:rPr>
        <w:t>–</w:t>
      </w:r>
      <w:r>
        <w:rPr>
          <w:rFonts w:ascii="Times New Roman" w:hAnsi="Times New Roman" w:cs="Times New Roman"/>
          <w:sz w:val="28"/>
          <w:szCs w:val="28"/>
          <w:lang w:val="kk-KZ"/>
        </w:rPr>
        <w:t xml:space="preserve"> </w:t>
      </w:r>
      <w:r w:rsidR="00D91E08">
        <w:rPr>
          <w:rFonts w:ascii="Times New Roman" w:hAnsi="Times New Roman" w:cs="Times New Roman"/>
          <w:sz w:val="28"/>
          <w:szCs w:val="28"/>
          <w:lang w:val="kk-KZ"/>
        </w:rPr>
        <w:t xml:space="preserve">Көмір қазып алынған кеңістігін бойлай желдету түйіспесін </w:t>
      </w:r>
      <w:r w:rsidR="007656C9">
        <w:rPr>
          <w:rFonts w:ascii="Times New Roman" w:hAnsi="Times New Roman" w:cs="Times New Roman"/>
          <w:sz w:val="28"/>
          <w:szCs w:val="28"/>
          <w:lang w:val="kk-KZ"/>
        </w:rPr>
        <w:t xml:space="preserve">а - </w:t>
      </w:r>
      <w:r w:rsidR="00D91E08">
        <w:rPr>
          <w:rFonts w:ascii="Times New Roman" w:hAnsi="Times New Roman" w:cs="Times New Roman"/>
          <w:sz w:val="28"/>
          <w:szCs w:val="28"/>
          <w:lang w:val="kk-KZ"/>
        </w:rPr>
        <w:t xml:space="preserve">1м, </w:t>
      </w:r>
      <w:r w:rsidR="007656C9">
        <w:rPr>
          <w:rFonts w:ascii="Times New Roman" w:hAnsi="Times New Roman" w:cs="Times New Roman"/>
          <w:sz w:val="28"/>
          <w:szCs w:val="28"/>
          <w:lang w:val="kk-KZ"/>
        </w:rPr>
        <w:t xml:space="preserve">ә - </w:t>
      </w:r>
      <w:r w:rsidR="00D91E08">
        <w:rPr>
          <w:rFonts w:ascii="Times New Roman" w:hAnsi="Times New Roman" w:cs="Times New Roman"/>
          <w:sz w:val="28"/>
          <w:szCs w:val="28"/>
          <w:lang w:val="kk-KZ"/>
        </w:rPr>
        <w:t>250 м,</w:t>
      </w:r>
      <w:r w:rsidR="007656C9">
        <w:rPr>
          <w:rFonts w:ascii="Times New Roman" w:hAnsi="Times New Roman" w:cs="Times New Roman"/>
          <w:sz w:val="28"/>
          <w:szCs w:val="28"/>
          <w:lang w:val="kk-KZ"/>
        </w:rPr>
        <w:t xml:space="preserve"> б -</w:t>
      </w:r>
      <w:r w:rsidR="00D91E08">
        <w:rPr>
          <w:rFonts w:ascii="Times New Roman" w:hAnsi="Times New Roman" w:cs="Times New Roman"/>
          <w:sz w:val="28"/>
          <w:szCs w:val="28"/>
          <w:lang w:val="kk-KZ"/>
        </w:rPr>
        <w:t xml:space="preserve"> 500 м жылжытқандағы көрінісі</w:t>
      </w:r>
    </w:p>
    <w:p w:rsidR="004339F6" w:rsidRDefault="007656C9" w:rsidP="004339F6">
      <w:pPr>
        <w:tabs>
          <w:tab w:val="left" w:pos="993"/>
        </w:tabs>
        <w:spacing w:after="0" w:line="300" w:lineRule="auto"/>
        <w:ind w:firstLine="709"/>
        <w:rPr>
          <w:rFonts w:ascii="Times New Roman" w:hAnsi="Times New Roman" w:cs="Times New Roman"/>
          <w:sz w:val="28"/>
          <w:szCs w:val="28"/>
          <w:lang w:val="kk-KZ"/>
        </w:rPr>
      </w:pPr>
      <w:r>
        <w:rPr>
          <w:rFonts w:ascii="Times New Roman" w:hAnsi="Times New Roman" w:cs="Times New Roman"/>
          <w:sz w:val="28"/>
          <w:szCs w:val="28"/>
          <w:lang w:val="kk-KZ"/>
        </w:rPr>
        <w:lastRenderedPageBreak/>
        <w:t>Шартты модельді ұзындығы 1000 метр, ал ені 200 метр, қалыңдығы 6 метр қылып алынды. Көмір қазып алынған кеңістікті нормаль осі бойынша бойлай желдету түйіспесі орналастырылды, ал желдету штрегі кеңістікке жапсарласа орналастырылды</w:t>
      </w:r>
      <w:r w:rsidR="0077452B">
        <w:rPr>
          <w:rFonts w:ascii="Times New Roman" w:hAnsi="Times New Roman" w:cs="Times New Roman"/>
          <w:sz w:val="28"/>
          <w:szCs w:val="28"/>
          <w:lang w:val="kk-KZ"/>
        </w:rPr>
        <w:t xml:space="preserve"> </w:t>
      </w:r>
      <w:r w:rsidR="0077452B" w:rsidRPr="0077452B">
        <w:rPr>
          <w:rFonts w:ascii="Times New Roman" w:hAnsi="Times New Roman" w:cs="Times New Roman"/>
          <w:sz w:val="28"/>
          <w:szCs w:val="28"/>
          <w:lang w:val="kk-KZ"/>
        </w:rPr>
        <w:t>(</w:t>
      </w:r>
      <w:r w:rsidR="0077452B">
        <w:rPr>
          <w:rFonts w:ascii="Times New Roman" w:hAnsi="Times New Roman" w:cs="Times New Roman"/>
          <w:sz w:val="28"/>
          <w:szCs w:val="28"/>
          <w:lang w:val="kk-KZ"/>
        </w:rPr>
        <w:t>3.10 –сурет</w:t>
      </w:r>
      <w:r w:rsidR="0077452B" w:rsidRPr="0077452B">
        <w:rPr>
          <w:rFonts w:ascii="Times New Roman" w:hAnsi="Times New Roman" w:cs="Times New Roman"/>
          <w:sz w:val="28"/>
          <w:szCs w:val="28"/>
          <w:lang w:val="kk-KZ"/>
        </w:rPr>
        <w:t>)</w:t>
      </w:r>
      <w:r>
        <w:rPr>
          <w:rFonts w:ascii="Times New Roman" w:hAnsi="Times New Roman" w:cs="Times New Roman"/>
          <w:sz w:val="28"/>
          <w:szCs w:val="28"/>
          <w:lang w:val="kk-KZ"/>
        </w:rPr>
        <w:t xml:space="preserve">. Үш жағдайда қарастырылды: біріншісі – көмір қазып лаынған кеңістіктен 1 метр желдету түйіспесін орналастырып, екінші жағдайда, 250 метрге жылжытып, сосын ортасына 500 метрге жылжытып </w:t>
      </w:r>
      <w:r w:rsidR="0077452B">
        <w:rPr>
          <w:rFonts w:ascii="Times New Roman" w:hAnsi="Times New Roman" w:cs="Times New Roman"/>
          <w:sz w:val="28"/>
          <w:szCs w:val="28"/>
          <w:lang w:val="kk-KZ"/>
        </w:rPr>
        <w:t>медельденді. Суреттегі А, В, С қималары бойынша желдету түйіспесіне түсетін жүктемелер есептелінді, тік және көлденең ығысулар ғылыми зерттеу міндеттемелер сәйкес орындалды</w:t>
      </w:r>
      <w:r w:rsidR="0077452B" w:rsidRPr="0077452B">
        <w:rPr>
          <w:rFonts w:ascii="Times New Roman" w:hAnsi="Times New Roman" w:cs="Times New Roman"/>
          <w:sz w:val="28"/>
          <w:szCs w:val="28"/>
          <w:lang w:val="kk-KZ"/>
        </w:rPr>
        <w:t xml:space="preserve"> (</w:t>
      </w:r>
      <w:r w:rsidR="0077452B">
        <w:rPr>
          <w:rFonts w:ascii="Times New Roman" w:hAnsi="Times New Roman" w:cs="Times New Roman"/>
          <w:sz w:val="28"/>
          <w:szCs w:val="28"/>
          <w:lang w:val="kk-KZ"/>
        </w:rPr>
        <w:t>сурет-3.11</w:t>
      </w:r>
      <w:r w:rsidR="0077452B" w:rsidRPr="0077452B">
        <w:rPr>
          <w:rFonts w:ascii="Times New Roman" w:hAnsi="Times New Roman" w:cs="Times New Roman"/>
          <w:sz w:val="28"/>
          <w:szCs w:val="28"/>
          <w:lang w:val="kk-KZ"/>
        </w:rPr>
        <w:t>)</w:t>
      </w:r>
      <w:r w:rsidR="0077452B">
        <w:rPr>
          <w:rFonts w:ascii="Times New Roman" w:hAnsi="Times New Roman" w:cs="Times New Roman"/>
          <w:sz w:val="28"/>
          <w:szCs w:val="28"/>
          <w:lang w:val="kk-KZ"/>
        </w:rPr>
        <w:t>.</w:t>
      </w:r>
      <w:r>
        <w:rPr>
          <w:rFonts w:ascii="Times New Roman" w:hAnsi="Times New Roman" w:cs="Times New Roman"/>
          <w:sz w:val="28"/>
          <w:szCs w:val="28"/>
          <w:lang w:val="kk-KZ"/>
        </w:rPr>
        <w:t xml:space="preserve">  </w:t>
      </w:r>
    </w:p>
    <w:p w:rsidR="004339F6" w:rsidRDefault="004339F6" w:rsidP="004339F6">
      <w:pPr>
        <w:tabs>
          <w:tab w:val="left" w:pos="993"/>
        </w:tabs>
        <w:spacing w:after="0" w:line="300" w:lineRule="auto"/>
        <w:ind w:firstLine="709"/>
        <w:rPr>
          <w:rFonts w:ascii="Times New Roman" w:hAnsi="Times New Roman" w:cs="Times New Roman"/>
          <w:sz w:val="28"/>
          <w:szCs w:val="28"/>
          <w:lang w:val="kk-KZ"/>
        </w:rPr>
      </w:pPr>
      <w:r w:rsidRPr="00702828">
        <w:rPr>
          <w:rFonts w:ascii="Times New Roman" w:hAnsi="Times New Roman" w:cs="Times New Roman"/>
          <w:noProof/>
          <w:sz w:val="28"/>
          <w:szCs w:val="28"/>
          <w:lang w:eastAsia="ru-RU"/>
        </w:rPr>
        <w:drawing>
          <wp:inline distT="0" distB="0" distL="0" distR="0" wp14:anchorId="394EE0B9" wp14:editId="220FFD03">
            <wp:extent cx="5499013" cy="3310759"/>
            <wp:effectExtent l="0" t="0" r="26035" b="23495"/>
            <wp:docPr id="153" name="Диаграмма 153"/>
            <wp:cNvGraphicFramePr/>
            <a:graphic xmlns:a="http://schemas.openxmlformats.org/drawingml/2006/main">
              <a:graphicData uri="http://schemas.openxmlformats.org/drawingml/2006/chart">
                <c:chart xmlns:c="http://schemas.openxmlformats.org/drawingml/2006/chart" xmlns:r="http://schemas.openxmlformats.org/officeDocument/2006/relationships" r:id="rId92"/>
              </a:graphicData>
            </a:graphic>
          </wp:inline>
        </w:drawing>
      </w:r>
    </w:p>
    <w:p w:rsidR="004339F6" w:rsidRDefault="004339F6" w:rsidP="004339F6">
      <w:pPr>
        <w:tabs>
          <w:tab w:val="left" w:pos="993"/>
        </w:tabs>
        <w:spacing w:line="300" w:lineRule="auto"/>
        <w:ind w:firstLine="709"/>
        <w:rPr>
          <w:rFonts w:ascii="Times New Roman" w:hAnsi="Times New Roman" w:cs="Times New Roman"/>
          <w:bCs/>
          <w:sz w:val="28"/>
          <w:szCs w:val="28"/>
          <w:lang w:val="kk-KZ"/>
        </w:rPr>
      </w:pPr>
      <w:r>
        <w:rPr>
          <w:rFonts w:ascii="Times New Roman" w:hAnsi="Times New Roman" w:cs="Times New Roman"/>
          <w:sz w:val="28"/>
          <w:szCs w:val="28"/>
          <w:lang w:val="kk-KZ"/>
        </w:rPr>
        <w:t xml:space="preserve">Сурет 3.11 - </w:t>
      </w:r>
      <w:r w:rsidRPr="00702828">
        <w:rPr>
          <w:rFonts w:ascii="Times New Roman" w:hAnsi="Times New Roman" w:cs="Times New Roman"/>
          <w:bCs/>
          <w:sz w:val="28"/>
          <w:szCs w:val="28"/>
          <w:lang w:val="kk-KZ"/>
        </w:rPr>
        <w:t>Желдету штрегінен түйіспесіне дейін арақашықтық пен жел</w:t>
      </w:r>
      <w:r>
        <w:rPr>
          <w:rFonts w:ascii="Times New Roman" w:hAnsi="Times New Roman" w:cs="Times New Roman"/>
          <w:bCs/>
          <w:sz w:val="28"/>
          <w:szCs w:val="28"/>
          <w:lang w:val="kk-KZ"/>
        </w:rPr>
        <w:t>-</w:t>
      </w:r>
      <w:r w:rsidRPr="00702828">
        <w:rPr>
          <w:rFonts w:ascii="Times New Roman" w:hAnsi="Times New Roman" w:cs="Times New Roman"/>
          <w:bCs/>
          <w:sz w:val="28"/>
          <w:szCs w:val="28"/>
          <w:lang w:val="kk-KZ"/>
        </w:rPr>
        <w:t xml:space="preserve">дету түйіспесіне түсетін тік жүктеменің </w:t>
      </w:r>
      <w:r>
        <w:rPr>
          <w:rFonts w:ascii="Times New Roman" w:hAnsi="Times New Roman" w:cs="Times New Roman"/>
          <w:bCs/>
          <w:sz w:val="28"/>
          <w:szCs w:val="28"/>
          <w:lang w:val="kk-KZ"/>
        </w:rPr>
        <w:t>тәуелділігі</w:t>
      </w:r>
    </w:p>
    <w:p w:rsidR="004339F6" w:rsidRDefault="004339F6" w:rsidP="004339F6">
      <w:pPr>
        <w:tabs>
          <w:tab w:val="left" w:pos="993"/>
        </w:tabs>
        <w:spacing w:line="300" w:lineRule="auto"/>
        <w:ind w:firstLine="709"/>
        <w:rPr>
          <w:rFonts w:ascii="Times New Roman" w:hAnsi="Times New Roman" w:cs="Times New Roman"/>
          <w:bCs/>
          <w:sz w:val="28"/>
          <w:szCs w:val="28"/>
          <w:lang w:val="kk-KZ"/>
        </w:rPr>
      </w:pPr>
      <w:r>
        <w:rPr>
          <w:rFonts w:ascii="Times New Roman" w:hAnsi="Times New Roman" w:cs="Times New Roman"/>
          <w:bCs/>
          <w:sz w:val="28"/>
          <w:szCs w:val="28"/>
          <w:lang w:val="kk-KZ"/>
        </w:rPr>
        <w:t>Бекітпеге түсетін тік және бүйірлік жүктемелерді келесі 3.1 -3.2 формула-лар бойынша есептелді:</w:t>
      </w:r>
    </w:p>
    <w:p w:rsidR="004339F6" w:rsidRPr="008344D8" w:rsidRDefault="00BC69B6" w:rsidP="004339F6">
      <w:pPr>
        <w:tabs>
          <w:tab w:val="left" w:pos="993"/>
        </w:tabs>
        <w:spacing w:line="300" w:lineRule="auto"/>
        <w:ind w:firstLine="709"/>
        <w:rPr>
          <w:rFonts w:ascii="Times New Roman" w:eastAsiaTheme="minorEastAsia" w:hAnsi="Times New Roman" w:cs="Times New Roman"/>
          <w:bCs/>
          <w:sz w:val="28"/>
          <w:szCs w:val="28"/>
          <w:lang w:val="en-US"/>
        </w:rPr>
      </w:pPr>
      <m:oMath>
        <m:sSub>
          <m:sSubPr>
            <m:ctrlPr>
              <w:rPr>
                <w:rFonts w:ascii="Cambria Math" w:hAnsi="Cambria Math" w:cs="Times New Roman"/>
                <w:bCs/>
                <w:i/>
                <w:sz w:val="28"/>
                <w:szCs w:val="28"/>
                <w:lang w:val="kk-KZ"/>
              </w:rPr>
            </m:ctrlPr>
          </m:sSubPr>
          <m:e>
            <m:r>
              <w:rPr>
                <w:rFonts w:ascii="Cambria Math" w:hAnsi="Cambria Math" w:cs="Times New Roman"/>
                <w:sz w:val="28"/>
                <w:szCs w:val="28"/>
                <w:lang w:val="kk-KZ"/>
              </w:rPr>
              <m:t>Р</m:t>
            </m:r>
          </m:e>
          <m:sub>
            <m:r>
              <w:rPr>
                <w:rFonts w:ascii="Cambria Math" w:hAnsi="Cambria Math" w:cs="Times New Roman"/>
                <w:sz w:val="28"/>
                <w:szCs w:val="28"/>
                <w:lang w:val="kk-KZ"/>
              </w:rPr>
              <m:t>т</m:t>
            </m:r>
          </m:sub>
        </m:sSub>
        <m:r>
          <w:rPr>
            <w:rFonts w:ascii="Cambria Math" w:hAnsi="Cambria Math" w:cs="Times New Roman"/>
            <w:sz w:val="28"/>
            <w:szCs w:val="28"/>
            <w:lang w:val="kk-KZ"/>
          </w:rPr>
          <m:t>=γН</m:t>
        </m:r>
      </m:oMath>
      <w:r w:rsidR="004339F6">
        <w:rPr>
          <w:rFonts w:ascii="Times New Roman" w:eastAsiaTheme="minorEastAsia" w:hAnsi="Times New Roman" w:cs="Times New Roman"/>
          <w:bCs/>
          <w:sz w:val="28"/>
          <w:szCs w:val="28"/>
          <w:lang w:val="en-US"/>
        </w:rPr>
        <w:t xml:space="preserve">                                                                                                       (</w:t>
      </w:r>
      <w:r w:rsidR="004339F6">
        <w:rPr>
          <w:rFonts w:ascii="Times New Roman" w:eastAsiaTheme="minorEastAsia" w:hAnsi="Times New Roman" w:cs="Times New Roman"/>
          <w:bCs/>
          <w:sz w:val="28"/>
          <w:szCs w:val="28"/>
          <w:lang w:val="kk-KZ"/>
        </w:rPr>
        <w:t>3</w:t>
      </w:r>
      <w:r w:rsidR="004339F6">
        <w:rPr>
          <w:rFonts w:ascii="Times New Roman" w:eastAsiaTheme="minorEastAsia" w:hAnsi="Times New Roman" w:cs="Times New Roman"/>
          <w:bCs/>
          <w:sz w:val="28"/>
          <w:szCs w:val="28"/>
          <w:lang w:val="en-US"/>
        </w:rPr>
        <w:t>.1)</w:t>
      </w:r>
    </w:p>
    <w:p w:rsidR="004339F6" w:rsidRPr="008344D8" w:rsidRDefault="00BC69B6" w:rsidP="004339F6">
      <w:pPr>
        <w:tabs>
          <w:tab w:val="left" w:pos="993"/>
        </w:tabs>
        <w:spacing w:line="300" w:lineRule="auto"/>
        <w:ind w:firstLine="709"/>
        <w:rPr>
          <w:rFonts w:ascii="Times New Roman" w:hAnsi="Times New Roman" w:cs="Times New Roman"/>
          <w:bCs/>
          <w:i/>
          <w:sz w:val="28"/>
          <w:szCs w:val="28"/>
          <w:lang w:val="en-US"/>
        </w:rPr>
      </w:pPr>
      <m:oMath>
        <m:sSub>
          <m:sSubPr>
            <m:ctrlPr>
              <w:rPr>
                <w:rFonts w:ascii="Cambria Math" w:hAnsi="Cambria Math" w:cs="Times New Roman"/>
                <w:bCs/>
                <w:i/>
                <w:sz w:val="28"/>
                <w:szCs w:val="28"/>
                <w:lang w:val="kk-KZ"/>
              </w:rPr>
            </m:ctrlPr>
          </m:sSubPr>
          <m:e>
            <m:r>
              <w:rPr>
                <w:rFonts w:ascii="Cambria Math" w:hAnsi="Cambria Math" w:cs="Times New Roman"/>
                <w:sz w:val="28"/>
                <w:szCs w:val="28"/>
                <w:lang w:val="kk-KZ"/>
              </w:rPr>
              <m:t>Р</m:t>
            </m:r>
          </m:e>
          <m:sub>
            <m:r>
              <w:rPr>
                <w:rFonts w:ascii="Cambria Math" w:hAnsi="Cambria Math" w:cs="Times New Roman"/>
                <w:sz w:val="28"/>
                <w:szCs w:val="28"/>
                <w:lang w:val="kk-KZ"/>
              </w:rPr>
              <m:t>б</m:t>
            </m:r>
          </m:sub>
        </m:sSub>
      </m:oMath>
      <w:r w:rsidR="004339F6">
        <w:rPr>
          <w:rFonts w:ascii="Times New Roman" w:eastAsiaTheme="minorEastAsia" w:hAnsi="Times New Roman" w:cs="Times New Roman"/>
          <w:bCs/>
          <w:sz w:val="28"/>
          <w:szCs w:val="28"/>
          <w:lang w:val="en-US"/>
        </w:rPr>
        <w:t>=A</w:t>
      </w:r>
      <m:oMath>
        <m:r>
          <w:rPr>
            <w:rFonts w:ascii="Cambria Math" w:eastAsiaTheme="minorEastAsia" w:hAnsi="Cambria Math" w:cs="Times New Roman"/>
            <w:sz w:val="28"/>
            <w:szCs w:val="28"/>
            <w:lang w:val="en-US"/>
          </w:rPr>
          <m:t>γ</m:t>
        </m:r>
        <m:d>
          <m:dPr>
            <m:ctrlPr>
              <w:rPr>
                <w:rFonts w:ascii="Cambria Math" w:eastAsiaTheme="minorEastAsia" w:hAnsi="Cambria Math" w:cs="Cambria Math"/>
                <w:bCs/>
                <w:i/>
                <w:sz w:val="28"/>
                <w:szCs w:val="28"/>
                <w:lang w:val="en-US"/>
              </w:rPr>
            </m:ctrlPr>
          </m:dPr>
          <m:e>
            <m:r>
              <w:rPr>
                <w:rFonts w:ascii="Cambria Math" w:eastAsiaTheme="minorEastAsia" w:hAnsi="Cambria Math" w:cs="Cambria Math"/>
                <w:sz w:val="28"/>
                <w:szCs w:val="28"/>
                <w:lang w:val="en-US"/>
              </w:rPr>
              <m:t>h-y+</m:t>
            </m:r>
            <m:sSub>
              <m:sSubPr>
                <m:ctrlPr>
                  <w:rPr>
                    <w:rFonts w:ascii="Cambria Math" w:eastAsiaTheme="minorEastAsia" w:hAnsi="Cambria Math" w:cs="Cambria Math"/>
                    <w:bCs/>
                    <w:i/>
                    <w:sz w:val="28"/>
                    <w:szCs w:val="28"/>
                    <w:lang w:val="en-US"/>
                  </w:rPr>
                </m:ctrlPr>
              </m:sSubPr>
              <m:e>
                <m:r>
                  <w:rPr>
                    <w:rFonts w:ascii="Cambria Math" w:eastAsiaTheme="minorEastAsia" w:hAnsi="Cambria Math" w:cs="Cambria Math"/>
                    <w:sz w:val="28"/>
                    <w:szCs w:val="28"/>
                    <w:lang w:val="en-US"/>
                  </w:rPr>
                  <m:t>h</m:t>
                </m:r>
              </m:e>
              <m:sub>
                <m:r>
                  <w:rPr>
                    <w:rFonts w:ascii="Cambria Math" w:eastAsiaTheme="minorEastAsia" w:hAnsi="Cambria Math" w:cs="Cambria Math"/>
                    <w:sz w:val="28"/>
                    <w:szCs w:val="28"/>
                  </w:rPr>
                  <m:t>э</m:t>
                </m:r>
              </m:sub>
            </m:sSub>
          </m:e>
        </m:d>
        <m:r>
          <w:rPr>
            <w:rFonts w:ascii="Cambria Math" w:eastAsiaTheme="minorEastAsia" w:hAnsi="Cambria Math" w:cs="Cambria Math"/>
            <w:sz w:val="28"/>
            <w:szCs w:val="28"/>
            <w:lang w:val="en-US"/>
          </w:rPr>
          <m:t>t</m:t>
        </m:r>
        <m:sSup>
          <m:sSupPr>
            <m:ctrlPr>
              <w:rPr>
                <w:rFonts w:ascii="Cambria Math" w:eastAsiaTheme="minorEastAsia" w:hAnsi="Cambria Math" w:cs="Cambria Math"/>
                <w:bCs/>
                <w:i/>
                <w:sz w:val="28"/>
                <w:szCs w:val="28"/>
                <w:lang w:val="en-US"/>
              </w:rPr>
            </m:ctrlPr>
          </m:sSupPr>
          <m:e>
            <m:r>
              <w:rPr>
                <w:rFonts w:ascii="Cambria Math" w:hAnsi="Cambria Math" w:cs="Cambria Math"/>
                <w:sz w:val="28"/>
                <w:szCs w:val="28"/>
                <w:lang w:val="en-US"/>
              </w:rPr>
              <m:t>g</m:t>
            </m:r>
          </m:e>
          <m:sup>
            <m:r>
              <w:rPr>
                <w:rFonts w:ascii="Cambria Math" w:hAnsi="Cambria Math" w:cs="Cambria Math"/>
                <w:sz w:val="28"/>
                <w:szCs w:val="28"/>
                <w:lang w:val="en-US"/>
              </w:rPr>
              <m:t>2</m:t>
            </m:r>
          </m:sup>
        </m:sSup>
        <m:f>
          <m:fPr>
            <m:ctrlPr>
              <w:rPr>
                <w:rFonts w:ascii="Cambria Math" w:eastAsiaTheme="minorEastAsia" w:hAnsi="Cambria Math" w:cs="Cambria Math"/>
                <w:bCs/>
                <w:i/>
                <w:sz w:val="28"/>
                <w:szCs w:val="28"/>
                <w:lang w:val="en-US"/>
              </w:rPr>
            </m:ctrlPr>
          </m:fPr>
          <m:num>
            <m:r>
              <w:rPr>
                <w:rFonts w:ascii="Cambria Math" w:eastAsiaTheme="minorEastAsia" w:hAnsi="Cambria Math" w:cs="Cambria Math"/>
                <w:sz w:val="28"/>
                <w:szCs w:val="28"/>
                <w:lang w:val="en-US"/>
              </w:rPr>
              <m:t>90°-φ</m:t>
            </m:r>
          </m:num>
          <m:den>
            <m:r>
              <w:rPr>
                <w:rFonts w:ascii="Cambria Math" w:eastAsiaTheme="minorEastAsia" w:hAnsi="Cambria Math" w:cs="Cambria Math"/>
                <w:sz w:val="28"/>
                <w:szCs w:val="28"/>
                <w:lang w:val="en-US"/>
              </w:rPr>
              <m:t>2</m:t>
            </m:r>
          </m:den>
        </m:f>
      </m:oMath>
      <w:r w:rsidR="004339F6">
        <w:rPr>
          <w:rFonts w:ascii="Times New Roman" w:eastAsiaTheme="minorEastAsia" w:hAnsi="Times New Roman" w:cs="Times New Roman"/>
          <w:bCs/>
          <w:sz w:val="28"/>
          <w:szCs w:val="28"/>
          <w:lang w:val="en-US"/>
        </w:rPr>
        <w:t xml:space="preserve">                                                                     (</w:t>
      </w:r>
      <w:r w:rsidR="004339F6">
        <w:rPr>
          <w:rFonts w:ascii="Times New Roman" w:eastAsiaTheme="minorEastAsia" w:hAnsi="Times New Roman" w:cs="Times New Roman"/>
          <w:bCs/>
          <w:sz w:val="28"/>
          <w:szCs w:val="28"/>
          <w:lang w:val="kk-KZ"/>
        </w:rPr>
        <w:t>3</w:t>
      </w:r>
      <w:r w:rsidR="004339F6">
        <w:rPr>
          <w:rFonts w:ascii="Times New Roman" w:eastAsiaTheme="minorEastAsia" w:hAnsi="Times New Roman" w:cs="Times New Roman"/>
          <w:bCs/>
          <w:sz w:val="28"/>
          <w:szCs w:val="28"/>
          <w:lang w:val="en-US"/>
        </w:rPr>
        <w:t xml:space="preserve">.2)                     </w:t>
      </w:r>
    </w:p>
    <w:p w:rsidR="004339F6" w:rsidRDefault="004339F6" w:rsidP="004339F6">
      <w:pPr>
        <w:tabs>
          <w:tab w:val="left" w:pos="993"/>
        </w:tabs>
        <w:spacing w:line="300" w:lineRule="auto"/>
        <w:ind w:firstLine="709"/>
        <w:rPr>
          <w:rFonts w:ascii="Times New Roman" w:hAnsi="Times New Roman" w:cs="Times New Roman"/>
          <w:bCs/>
          <w:sz w:val="28"/>
          <w:szCs w:val="28"/>
          <w:lang w:val="kk-KZ"/>
        </w:rPr>
      </w:pPr>
      <w:r>
        <w:rPr>
          <w:rFonts w:ascii="Times New Roman" w:hAnsi="Times New Roman" w:cs="Times New Roman"/>
          <w:bCs/>
          <w:sz w:val="28"/>
          <w:szCs w:val="28"/>
          <w:lang w:val="kk-KZ"/>
        </w:rPr>
        <w:t>Мұндағы: Н – серпімді емес деформация аймағының биіктігі;</w:t>
      </w:r>
    </w:p>
    <w:p w:rsidR="004339F6" w:rsidRDefault="004339F6" w:rsidP="004339F6">
      <w:pPr>
        <w:tabs>
          <w:tab w:val="left" w:pos="1985"/>
        </w:tabs>
        <w:spacing w:line="300" w:lineRule="auto"/>
        <w:ind w:firstLine="709"/>
        <w:rPr>
          <w:rFonts w:ascii="Times New Roman" w:eastAsiaTheme="minorEastAsia" w:hAnsi="Times New Roman" w:cs="Times New Roman"/>
          <w:bCs/>
          <w:sz w:val="28"/>
          <w:szCs w:val="28"/>
          <w:lang w:val="kk-KZ"/>
        </w:rPr>
      </w:pPr>
      <w:r>
        <w:rPr>
          <w:rFonts w:ascii="Times New Roman" w:eastAsiaTheme="minorEastAsia" w:hAnsi="Times New Roman" w:cs="Times New Roman"/>
          <w:bCs/>
          <w:sz w:val="28"/>
          <w:szCs w:val="28"/>
          <w:lang w:val="kk-KZ"/>
        </w:rPr>
        <w:t xml:space="preserve">                   </w:t>
      </w:r>
      <m:oMath>
        <m:r>
          <w:rPr>
            <w:rFonts w:ascii="Cambria Math" w:hAnsi="Cambria Math" w:cs="Times New Roman"/>
            <w:sz w:val="28"/>
            <w:szCs w:val="28"/>
            <w:lang w:val="kk-KZ"/>
          </w:rPr>
          <m:t>γ</m:t>
        </m:r>
      </m:oMath>
      <w:r>
        <w:rPr>
          <w:rFonts w:ascii="Times New Roman" w:eastAsiaTheme="minorEastAsia" w:hAnsi="Times New Roman" w:cs="Times New Roman"/>
          <w:bCs/>
          <w:sz w:val="28"/>
          <w:szCs w:val="28"/>
          <w:lang w:val="kk-KZ"/>
        </w:rPr>
        <w:t xml:space="preserve"> – тау жынысының көлемдік салмағы;</w:t>
      </w:r>
    </w:p>
    <w:p w:rsidR="004339F6" w:rsidRDefault="004339F6" w:rsidP="004339F6">
      <w:pPr>
        <w:tabs>
          <w:tab w:val="left" w:pos="1985"/>
        </w:tabs>
        <w:spacing w:line="300" w:lineRule="auto"/>
        <w:ind w:firstLine="1985"/>
        <w:rPr>
          <w:rFonts w:ascii="Times New Roman" w:eastAsiaTheme="minorEastAsia" w:hAnsi="Times New Roman" w:cs="Times New Roman"/>
          <w:bCs/>
          <w:sz w:val="28"/>
          <w:szCs w:val="28"/>
          <w:lang w:val="kk-KZ"/>
        </w:rPr>
      </w:pPr>
      <w:r>
        <w:rPr>
          <w:rFonts w:ascii="Times New Roman" w:eastAsiaTheme="minorEastAsia" w:hAnsi="Times New Roman" w:cs="Times New Roman"/>
          <w:bCs/>
          <w:sz w:val="28"/>
          <w:szCs w:val="28"/>
          <w:lang w:val="kk-KZ"/>
        </w:rPr>
        <w:t>А- әдістеме бойынша анықталатын коэффициент;</w:t>
      </w:r>
    </w:p>
    <w:p w:rsidR="004339F6" w:rsidRDefault="004339F6" w:rsidP="004339F6">
      <w:pPr>
        <w:tabs>
          <w:tab w:val="left" w:pos="1985"/>
        </w:tabs>
        <w:spacing w:line="300" w:lineRule="auto"/>
        <w:ind w:firstLine="1985"/>
        <w:rPr>
          <w:rFonts w:ascii="Times New Roman" w:eastAsiaTheme="minorEastAsia" w:hAnsi="Times New Roman" w:cs="Times New Roman"/>
          <w:bCs/>
          <w:sz w:val="28"/>
          <w:szCs w:val="28"/>
          <w:lang w:val="kk-KZ"/>
        </w:rPr>
      </w:pPr>
      <w:r w:rsidRPr="00A379B2">
        <w:rPr>
          <w:rFonts w:ascii="Times New Roman" w:eastAsiaTheme="minorEastAsia" w:hAnsi="Times New Roman" w:cs="Times New Roman"/>
          <w:bCs/>
          <w:sz w:val="28"/>
          <w:szCs w:val="28"/>
          <w:lang w:val="kk-KZ"/>
        </w:rPr>
        <w:t>y</w:t>
      </w:r>
      <w:r>
        <w:rPr>
          <w:rFonts w:ascii="Times New Roman" w:eastAsiaTheme="minorEastAsia" w:hAnsi="Times New Roman" w:cs="Times New Roman"/>
          <w:bCs/>
          <w:sz w:val="28"/>
          <w:szCs w:val="28"/>
          <w:lang w:val="kk-KZ"/>
        </w:rPr>
        <w:t xml:space="preserve"> –</w:t>
      </w:r>
      <w:r w:rsidRPr="00A379B2">
        <w:rPr>
          <w:rFonts w:ascii="Times New Roman" w:eastAsiaTheme="minorEastAsia" w:hAnsi="Times New Roman" w:cs="Times New Roman"/>
          <w:bCs/>
          <w:sz w:val="28"/>
          <w:szCs w:val="28"/>
          <w:lang w:val="kk-KZ"/>
        </w:rPr>
        <w:t xml:space="preserve"> </w:t>
      </w:r>
      <w:r>
        <w:rPr>
          <w:rFonts w:ascii="Times New Roman" w:eastAsiaTheme="minorEastAsia" w:hAnsi="Times New Roman" w:cs="Times New Roman"/>
          <w:bCs/>
          <w:sz w:val="28"/>
          <w:szCs w:val="28"/>
          <w:lang w:val="kk-KZ"/>
        </w:rPr>
        <w:t>сол нүктесіндегі координата жүйесіндегі, ординатасы;</w:t>
      </w:r>
    </w:p>
    <w:p w:rsidR="004339F6" w:rsidRPr="00A379B2" w:rsidRDefault="00BC69B6" w:rsidP="004339F6">
      <w:pPr>
        <w:tabs>
          <w:tab w:val="left" w:pos="1985"/>
        </w:tabs>
        <w:spacing w:line="300" w:lineRule="auto"/>
        <w:ind w:firstLine="1985"/>
        <w:rPr>
          <w:rFonts w:ascii="Times New Roman" w:eastAsiaTheme="minorEastAsia" w:hAnsi="Times New Roman" w:cs="Times New Roman"/>
          <w:bCs/>
          <w:sz w:val="28"/>
          <w:szCs w:val="28"/>
          <w:lang w:val="kk-KZ"/>
        </w:rPr>
      </w:pPr>
      <m:oMathPara>
        <m:oMath>
          <m:sSub>
            <m:sSubPr>
              <m:ctrlPr>
                <w:rPr>
                  <w:rFonts w:ascii="Cambria Math" w:eastAsiaTheme="minorEastAsia" w:hAnsi="Cambria Math" w:cs="Times New Roman"/>
                  <w:bCs/>
                  <w:i/>
                  <w:sz w:val="28"/>
                  <w:szCs w:val="28"/>
                  <w:lang w:val="en-US"/>
                </w:rPr>
              </m:ctrlPr>
            </m:sSubPr>
            <m:e>
              <m:r>
                <w:rPr>
                  <w:rFonts w:ascii="Cambria Math" w:eastAsiaTheme="minorEastAsia" w:hAnsi="Cambria Math" w:cs="Times New Roman"/>
                  <w:sz w:val="28"/>
                  <w:szCs w:val="28"/>
                  <w:lang w:val="en-US"/>
                </w:rPr>
                <m:t>h</m:t>
              </m:r>
            </m:e>
            <m:sub>
              <m:r>
                <w:rPr>
                  <w:rFonts w:ascii="Cambria Math" w:eastAsiaTheme="minorEastAsia" w:hAnsi="Cambria Math" w:cs="Times New Roman"/>
                  <w:sz w:val="28"/>
                  <w:szCs w:val="28"/>
                </w:rPr>
                <m:t>э</m:t>
              </m:r>
            </m:sub>
          </m:sSub>
          <m:r>
            <w:rPr>
              <w:rFonts w:ascii="Cambria Math" w:eastAsiaTheme="minorEastAsia" w:hAnsi="Cambria Math" w:cs="Times New Roman"/>
              <w:sz w:val="28"/>
              <w:szCs w:val="28"/>
              <w:lang w:val="en-US"/>
            </w:rPr>
            <m:t>-салмақтың эквиваленттік биіктігі;</m:t>
          </m:r>
        </m:oMath>
      </m:oMathPara>
    </w:p>
    <w:p w:rsidR="004339F6" w:rsidRPr="00A379B2" w:rsidRDefault="004339F6" w:rsidP="004339F6">
      <w:pPr>
        <w:tabs>
          <w:tab w:val="left" w:pos="1985"/>
        </w:tabs>
        <w:spacing w:line="300" w:lineRule="auto"/>
        <w:ind w:firstLine="1985"/>
        <w:rPr>
          <w:rFonts w:ascii="Times New Roman" w:eastAsiaTheme="minorEastAsia" w:hAnsi="Times New Roman" w:cs="Times New Roman"/>
          <w:bCs/>
          <w:sz w:val="28"/>
          <w:szCs w:val="28"/>
          <w:lang w:val="kk-KZ"/>
        </w:rPr>
      </w:pPr>
      <w:r>
        <w:rPr>
          <w:rFonts w:ascii="Times New Roman" w:eastAsiaTheme="minorEastAsia" w:hAnsi="Times New Roman" w:cs="Times New Roman"/>
          <w:bCs/>
          <w:sz w:val="28"/>
          <w:szCs w:val="28"/>
          <w:lang w:val="kk-KZ"/>
        </w:rPr>
        <w:t xml:space="preserve"> </w:t>
      </w:r>
      <m:oMath>
        <m:r>
          <w:rPr>
            <w:rFonts w:ascii="Cambria Math" w:eastAsiaTheme="minorEastAsia" w:hAnsi="Cambria Math" w:cs="Cambria Math"/>
            <w:sz w:val="28"/>
            <w:szCs w:val="28"/>
            <w:lang w:val="kk-KZ"/>
          </w:rPr>
          <m:t>φ</m:t>
        </m:r>
      </m:oMath>
      <w:r>
        <w:rPr>
          <w:rFonts w:ascii="Times New Roman" w:eastAsiaTheme="minorEastAsia" w:hAnsi="Times New Roman" w:cs="Times New Roman"/>
          <w:bCs/>
          <w:sz w:val="28"/>
          <w:szCs w:val="28"/>
          <w:lang w:val="kk-KZ"/>
        </w:rPr>
        <w:t xml:space="preserve"> – ілінісу бұрышы.</w:t>
      </w:r>
    </w:p>
    <w:p w:rsidR="004339F6" w:rsidRDefault="004339F6" w:rsidP="004339F6">
      <w:pPr>
        <w:tabs>
          <w:tab w:val="left" w:pos="993"/>
        </w:tabs>
        <w:spacing w:line="300" w:lineRule="auto"/>
        <w:rPr>
          <w:rFonts w:ascii="Times New Roman" w:hAnsi="Times New Roman" w:cs="Times New Roman"/>
          <w:bCs/>
          <w:sz w:val="28"/>
          <w:szCs w:val="28"/>
          <w:lang w:val="kk-KZ"/>
        </w:rPr>
      </w:pPr>
      <w:r>
        <w:rPr>
          <w:rFonts w:ascii="Times New Roman" w:hAnsi="Times New Roman" w:cs="Times New Roman"/>
          <w:bCs/>
          <w:sz w:val="28"/>
          <w:szCs w:val="28"/>
          <w:lang w:val="kk-KZ"/>
        </w:rPr>
        <w:t>Кесте 3.</w:t>
      </w:r>
      <w:r w:rsidR="009146AD">
        <w:rPr>
          <w:rFonts w:ascii="Times New Roman" w:hAnsi="Times New Roman" w:cs="Times New Roman"/>
          <w:bCs/>
          <w:sz w:val="28"/>
          <w:szCs w:val="28"/>
          <w:lang w:val="kk-KZ"/>
        </w:rPr>
        <w:t>2</w:t>
      </w:r>
      <w:r>
        <w:rPr>
          <w:rFonts w:ascii="Times New Roman" w:hAnsi="Times New Roman" w:cs="Times New Roman"/>
          <w:bCs/>
          <w:sz w:val="28"/>
          <w:szCs w:val="28"/>
          <w:lang w:val="kk-KZ"/>
        </w:rPr>
        <w:t xml:space="preserve"> – Бекітпеге түсетін тік және бүйірлік жүктеменің нәтижелері</w:t>
      </w:r>
    </w:p>
    <w:tbl>
      <w:tblPr>
        <w:tblW w:w="9654"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75"/>
        <w:gridCol w:w="992"/>
        <w:gridCol w:w="992"/>
        <w:gridCol w:w="992"/>
        <w:gridCol w:w="1843"/>
        <w:gridCol w:w="1134"/>
        <w:gridCol w:w="1134"/>
        <w:gridCol w:w="992"/>
      </w:tblGrid>
      <w:tr w:rsidR="004339F6" w:rsidRPr="008344D8" w:rsidTr="009146AD">
        <w:trPr>
          <w:trHeight w:val="300"/>
        </w:trPr>
        <w:tc>
          <w:tcPr>
            <w:tcW w:w="1575" w:type="dxa"/>
            <w:shd w:val="clear" w:color="auto" w:fill="auto"/>
            <w:noWrap/>
            <w:vAlign w:val="bottom"/>
            <w:hideMark/>
          </w:tcPr>
          <w:p w:rsidR="004339F6" w:rsidRPr="008344D8" w:rsidRDefault="004339F6" w:rsidP="009146AD">
            <w:pPr>
              <w:spacing w:after="0" w:line="240" w:lineRule="auto"/>
              <w:rPr>
                <w:rFonts w:ascii="Times New Roman" w:eastAsia="Times New Roman" w:hAnsi="Times New Roman" w:cs="Times New Roman"/>
                <w:color w:val="000000"/>
                <w:sz w:val="28"/>
                <w:szCs w:val="28"/>
                <w:lang w:val="en-US" w:eastAsia="ru-RU"/>
              </w:rPr>
            </w:pPr>
            <w:r w:rsidRPr="004E772A">
              <w:rPr>
                <w:rFonts w:ascii="Times New Roman" w:eastAsia="Times New Roman" w:hAnsi="Times New Roman" w:cs="Times New Roman"/>
                <w:color w:val="000000"/>
                <w:sz w:val="28"/>
                <w:szCs w:val="28"/>
                <w:lang w:eastAsia="ru-RU"/>
              </w:rPr>
              <w:t>Рт</w:t>
            </w:r>
            <w:r w:rsidRPr="008344D8">
              <w:rPr>
                <w:rFonts w:ascii="Times New Roman" w:eastAsia="Times New Roman" w:hAnsi="Times New Roman" w:cs="Times New Roman"/>
                <w:color w:val="000000"/>
                <w:sz w:val="28"/>
                <w:szCs w:val="28"/>
                <w:lang w:val="en-US" w:eastAsia="ru-RU"/>
              </w:rPr>
              <w:t xml:space="preserve">, </w:t>
            </w:r>
            <w:r w:rsidRPr="004E772A">
              <w:rPr>
                <w:rFonts w:ascii="Times New Roman" w:eastAsia="Times New Roman" w:hAnsi="Times New Roman" w:cs="Times New Roman"/>
                <w:color w:val="000000"/>
                <w:sz w:val="28"/>
                <w:szCs w:val="28"/>
                <w:lang w:eastAsia="ru-RU"/>
              </w:rPr>
              <w:t>кПа</w:t>
            </w:r>
          </w:p>
        </w:tc>
        <w:tc>
          <w:tcPr>
            <w:tcW w:w="992" w:type="dxa"/>
            <w:shd w:val="clear" w:color="auto" w:fill="auto"/>
            <w:noWrap/>
            <w:vAlign w:val="bottom"/>
            <w:hideMark/>
          </w:tcPr>
          <w:p w:rsidR="004339F6" w:rsidRPr="008344D8" w:rsidRDefault="004339F6" w:rsidP="009146AD">
            <w:pPr>
              <w:spacing w:after="0" w:line="240" w:lineRule="auto"/>
              <w:jc w:val="center"/>
              <w:rPr>
                <w:rFonts w:ascii="Times New Roman" w:eastAsia="Times New Roman" w:hAnsi="Times New Roman" w:cs="Times New Roman"/>
                <w:color w:val="000000"/>
                <w:sz w:val="28"/>
                <w:szCs w:val="28"/>
                <w:lang w:val="en-US" w:eastAsia="ru-RU"/>
              </w:rPr>
            </w:pPr>
            <w:r w:rsidRPr="008344D8">
              <w:rPr>
                <w:rFonts w:ascii="Times New Roman" w:eastAsia="Times New Roman" w:hAnsi="Times New Roman" w:cs="Times New Roman"/>
                <w:color w:val="000000"/>
                <w:sz w:val="28"/>
                <w:szCs w:val="28"/>
                <w:lang w:val="en-US" w:eastAsia="ru-RU"/>
              </w:rPr>
              <w:t xml:space="preserve">1 </w:t>
            </w:r>
            <w:r w:rsidRPr="004E772A">
              <w:rPr>
                <w:rFonts w:ascii="Times New Roman" w:eastAsia="Times New Roman" w:hAnsi="Times New Roman" w:cs="Times New Roman"/>
                <w:color w:val="000000"/>
                <w:sz w:val="28"/>
                <w:szCs w:val="28"/>
                <w:lang w:eastAsia="ru-RU"/>
              </w:rPr>
              <w:t>м</w:t>
            </w:r>
          </w:p>
        </w:tc>
        <w:tc>
          <w:tcPr>
            <w:tcW w:w="992" w:type="dxa"/>
            <w:shd w:val="clear" w:color="auto" w:fill="auto"/>
            <w:noWrap/>
            <w:vAlign w:val="bottom"/>
            <w:hideMark/>
          </w:tcPr>
          <w:p w:rsidR="004339F6" w:rsidRPr="008344D8" w:rsidRDefault="004339F6" w:rsidP="009146AD">
            <w:pPr>
              <w:spacing w:after="0" w:line="240" w:lineRule="auto"/>
              <w:jc w:val="center"/>
              <w:rPr>
                <w:rFonts w:ascii="Times New Roman" w:eastAsia="Times New Roman" w:hAnsi="Times New Roman" w:cs="Times New Roman"/>
                <w:color w:val="000000"/>
                <w:sz w:val="28"/>
                <w:szCs w:val="28"/>
                <w:lang w:val="en-US" w:eastAsia="ru-RU"/>
              </w:rPr>
            </w:pPr>
            <w:r w:rsidRPr="008344D8">
              <w:rPr>
                <w:rFonts w:ascii="Times New Roman" w:eastAsia="Times New Roman" w:hAnsi="Times New Roman" w:cs="Times New Roman"/>
                <w:color w:val="000000"/>
                <w:sz w:val="28"/>
                <w:szCs w:val="28"/>
                <w:lang w:val="en-US" w:eastAsia="ru-RU"/>
              </w:rPr>
              <w:t xml:space="preserve">35 </w:t>
            </w:r>
            <w:r w:rsidRPr="004E772A">
              <w:rPr>
                <w:rFonts w:ascii="Times New Roman" w:eastAsia="Times New Roman" w:hAnsi="Times New Roman" w:cs="Times New Roman"/>
                <w:color w:val="000000"/>
                <w:sz w:val="28"/>
                <w:szCs w:val="28"/>
                <w:lang w:eastAsia="ru-RU"/>
              </w:rPr>
              <w:t>м</w:t>
            </w:r>
          </w:p>
        </w:tc>
        <w:tc>
          <w:tcPr>
            <w:tcW w:w="992" w:type="dxa"/>
            <w:shd w:val="clear" w:color="auto" w:fill="auto"/>
            <w:noWrap/>
            <w:vAlign w:val="bottom"/>
            <w:hideMark/>
          </w:tcPr>
          <w:p w:rsidR="004339F6" w:rsidRPr="008344D8" w:rsidRDefault="004339F6" w:rsidP="009146AD">
            <w:pPr>
              <w:spacing w:after="0" w:line="240" w:lineRule="auto"/>
              <w:jc w:val="center"/>
              <w:rPr>
                <w:rFonts w:ascii="Times New Roman" w:eastAsia="Times New Roman" w:hAnsi="Times New Roman" w:cs="Times New Roman"/>
                <w:color w:val="000000"/>
                <w:sz w:val="28"/>
                <w:szCs w:val="28"/>
                <w:lang w:val="en-US" w:eastAsia="ru-RU"/>
              </w:rPr>
            </w:pPr>
            <w:r w:rsidRPr="008344D8">
              <w:rPr>
                <w:rFonts w:ascii="Times New Roman" w:eastAsia="Times New Roman" w:hAnsi="Times New Roman" w:cs="Times New Roman"/>
                <w:color w:val="000000"/>
                <w:sz w:val="28"/>
                <w:szCs w:val="28"/>
                <w:lang w:val="en-US" w:eastAsia="ru-RU"/>
              </w:rPr>
              <w:t xml:space="preserve">70 </w:t>
            </w:r>
            <w:r w:rsidRPr="004E772A">
              <w:rPr>
                <w:rFonts w:ascii="Times New Roman" w:eastAsia="Times New Roman" w:hAnsi="Times New Roman" w:cs="Times New Roman"/>
                <w:color w:val="000000"/>
                <w:sz w:val="28"/>
                <w:szCs w:val="28"/>
                <w:lang w:eastAsia="ru-RU"/>
              </w:rPr>
              <w:t>м</w:t>
            </w:r>
          </w:p>
        </w:tc>
        <w:tc>
          <w:tcPr>
            <w:tcW w:w="1843" w:type="dxa"/>
            <w:vAlign w:val="bottom"/>
          </w:tcPr>
          <w:p w:rsidR="004339F6" w:rsidRPr="008344D8" w:rsidRDefault="004339F6" w:rsidP="009146AD">
            <w:pPr>
              <w:spacing w:after="0" w:line="240" w:lineRule="auto"/>
              <w:rPr>
                <w:rFonts w:ascii="Times New Roman" w:eastAsia="Times New Roman" w:hAnsi="Times New Roman" w:cs="Times New Roman"/>
                <w:color w:val="000000"/>
                <w:sz w:val="28"/>
                <w:szCs w:val="28"/>
                <w:lang w:val="en-US" w:eastAsia="ru-RU"/>
              </w:rPr>
            </w:pPr>
            <w:r w:rsidRPr="004E772A">
              <w:rPr>
                <w:rFonts w:ascii="Times New Roman" w:eastAsia="Times New Roman" w:hAnsi="Times New Roman" w:cs="Times New Roman"/>
                <w:color w:val="000000"/>
                <w:sz w:val="28"/>
                <w:szCs w:val="28"/>
                <w:lang w:eastAsia="ru-RU"/>
              </w:rPr>
              <w:t>Рб</w:t>
            </w:r>
            <w:r w:rsidRPr="008344D8">
              <w:rPr>
                <w:rFonts w:ascii="Times New Roman" w:eastAsia="Times New Roman" w:hAnsi="Times New Roman" w:cs="Times New Roman"/>
                <w:color w:val="000000"/>
                <w:sz w:val="28"/>
                <w:szCs w:val="28"/>
                <w:lang w:val="en-US" w:eastAsia="ru-RU"/>
              </w:rPr>
              <w:t xml:space="preserve">, </w:t>
            </w:r>
            <w:r w:rsidRPr="004E772A">
              <w:rPr>
                <w:rFonts w:ascii="Times New Roman" w:eastAsia="Times New Roman" w:hAnsi="Times New Roman" w:cs="Times New Roman"/>
                <w:color w:val="000000"/>
                <w:sz w:val="28"/>
                <w:szCs w:val="28"/>
                <w:lang w:eastAsia="ru-RU"/>
              </w:rPr>
              <w:t>кПа</w:t>
            </w:r>
          </w:p>
        </w:tc>
        <w:tc>
          <w:tcPr>
            <w:tcW w:w="1134" w:type="dxa"/>
            <w:vAlign w:val="bottom"/>
          </w:tcPr>
          <w:p w:rsidR="004339F6" w:rsidRPr="008344D8" w:rsidRDefault="004339F6" w:rsidP="009146AD">
            <w:pPr>
              <w:spacing w:after="0" w:line="240" w:lineRule="auto"/>
              <w:jc w:val="center"/>
              <w:rPr>
                <w:rFonts w:ascii="Times New Roman" w:eastAsia="Times New Roman" w:hAnsi="Times New Roman" w:cs="Times New Roman"/>
                <w:color w:val="000000"/>
                <w:sz w:val="28"/>
                <w:szCs w:val="28"/>
                <w:lang w:val="en-US" w:eastAsia="ru-RU"/>
              </w:rPr>
            </w:pPr>
            <w:r w:rsidRPr="008344D8">
              <w:rPr>
                <w:rFonts w:ascii="Times New Roman" w:eastAsia="Times New Roman" w:hAnsi="Times New Roman" w:cs="Times New Roman"/>
                <w:color w:val="000000"/>
                <w:sz w:val="28"/>
                <w:szCs w:val="28"/>
                <w:lang w:val="en-US" w:eastAsia="ru-RU"/>
              </w:rPr>
              <w:t xml:space="preserve">1 </w:t>
            </w:r>
            <w:r w:rsidRPr="004E772A">
              <w:rPr>
                <w:rFonts w:ascii="Times New Roman" w:eastAsia="Times New Roman" w:hAnsi="Times New Roman" w:cs="Times New Roman"/>
                <w:color w:val="000000"/>
                <w:sz w:val="28"/>
                <w:szCs w:val="28"/>
                <w:lang w:eastAsia="ru-RU"/>
              </w:rPr>
              <w:t>м</w:t>
            </w:r>
          </w:p>
        </w:tc>
        <w:tc>
          <w:tcPr>
            <w:tcW w:w="1134" w:type="dxa"/>
            <w:vAlign w:val="bottom"/>
          </w:tcPr>
          <w:p w:rsidR="004339F6" w:rsidRPr="008344D8" w:rsidRDefault="004339F6" w:rsidP="009146AD">
            <w:pPr>
              <w:spacing w:after="0" w:line="240" w:lineRule="auto"/>
              <w:jc w:val="center"/>
              <w:rPr>
                <w:rFonts w:ascii="Times New Roman" w:eastAsia="Times New Roman" w:hAnsi="Times New Roman" w:cs="Times New Roman"/>
                <w:color w:val="000000"/>
                <w:sz w:val="28"/>
                <w:szCs w:val="28"/>
                <w:lang w:val="en-US" w:eastAsia="ru-RU"/>
              </w:rPr>
            </w:pPr>
            <w:r w:rsidRPr="008344D8">
              <w:rPr>
                <w:rFonts w:ascii="Times New Roman" w:eastAsia="Times New Roman" w:hAnsi="Times New Roman" w:cs="Times New Roman"/>
                <w:color w:val="000000"/>
                <w:sz w:val="28"/>
                <w:szCs w:val="28"/>
                <w:lang w:val="en-US" w:eastAsia="ru-RU"/>
              </w:rPr>
              <w:t xml:space="preserve">35 </w:t>
            </w:r>
            <w:r w:rsidRPr="004E772A">
              <w:rPr>
                <w:rFonts w:ascii="Times New Roman" w:eastAsia="Times New Roman" w:hAnsi="Times New Roman" w:cs="Times New Roman"/>
                <w:color w:val="000000"/>
                <w:sz w:val="28"/>
                <w:szCs w:val="28"/>
                <w:lang w:eastAsia="ru-RU"/>
              </w:rPr>
              <w:t>м</w:t>
            </w:r>
          </w:p>
        </w:tc>
        <w:tc>
          <w:tcPr>
            <w:tcW w:w="992" w:type="dxa"/>
            <w:vAlign w:val="bottom"/>
          </w:tcPr>
          <w:p w:rsidR="004339F6" w:rsidRPr="008344D8" w:rsidRDefault="004339F6" w:rsidP="009146AD">
            <w:pPr>
              <w:spacing w:after="0" w:line="240" w:lineRule="auto"/>
              <w:jc w:val="center"/>
              <w:rPr>
                <w:rFonts w:ascii="Times New Roman" w:eastAsia="Times New Roman" w:hAnsi="Times New Roman" w:cs="Times New Roman"/>
                <w:color w:val="000000"/>
                <w:sz w:val="28"/>
                <w:szCs w:val="28"/>
                <w:lang w:val="en-US" w:eastAsia="ru-RU"/>
              </w:rPr>
            </w:pPr>
            <w:r w:rsidRPr="008344D8">
              <w:rPr>
                <w:rFonts w:ascii="Times New Roman" w:eastAsia="Times New Roman" w:hAnsi="Times New Roman" w:cs="Times New Roman"/>
                <w:color w:val="000000"/>
                <w:sz w:val="28"/>
                <w:szCs w:val="28"/>
                <w:lang w:val="en-US" w:eastAsia="ru-RU"/>
              </w:rPr>
              <w:t xml:space="preserve">70 </w:t>
            </w:r>
            <w:r w:rsidRPr="004E772A">
              <w:rPr>
                <w:rFonts w:ascii="Times New Roman" w:eastAsia="Times New Roman" w:hAnsi="Times New Roman" w:cs="Times New Roman"/>
                <w:color w:val="000000"/>
                <w:sz w:val="28"/>
                <w:szCs w:val="28"/>
                <w:lang w:eastAsia="ru-RU"/>
              </w:rPr>
              <w:t>м</w:t>
            </w:r>
          </w:p>
        </w:tc>
      </w:tr>
      <w:tr w:rsidR="004339F6" w:rsidRPr="00C51CD9" w:rsidTr="009146AD">
        <w:trPr>
          <w:trHeight w:val="300"/>
        </w:trPr>
        <w:tc>
          <w:tcPr>
            <w:tcW w:w="1575" w:type="dxa"/>
            <w:shd w:val="clear" w:color="auto" w:fill="auto"/>
            <w:noWrap/>
            <w:vAlign w:val="bottom"/>
            <w:hideMark/>
          </w:tcPr>
          <w:p w:rsidR="004339F6" w:rsidRPr="008344D8" w:rsidRDefault="004339F6" w:rsidP="009146AD">
            <w:pPr>
              <w:spacing w:after="0" w:line="240" w:lineRule="auto"/>
              <w:rPr>
                <w:rFonts w:ascii="Times New Roman" w:eastAsia="Times New Roman" w:hAnsi="Times New Roman" w:cs="Times New Roman"/>
                <w:color w:val="000000"/>
                <w:sz w:val="28"/>
                <w:szCs w:val="28"/>
                <w:lang w:val="en-US" w:eastAsia="ru-RU"/>
              </w:rPr>
            </w:pPr>
            <w:r w:rsidRPr="008344D8">
              <w:rPr>
                <w:rFonts w:ascii="Times New Roman" w:eastAsia="Times New Roman" w:hAnsi="Times New Roman" w:cs="Times New Roman"/>
                <w:color w:val="000000"/>
                <w:sz w:val="28"/>
                <w:szCs w:val="28"/>
                <w:lang w:val="en-US" w:eastAsia="ru-RU"/>
              </w:rPr>
              <w:t>P</w:t>
            </w:r>
            <w:r w:rsidRPr="004E772A">
              <w:rPr>
                <w:rFonts w:ascii="Times New Roman" w:eastAsia="Times New Roman" w:hAnsi="Times New Roman" w:cs="Times New Roman"/>
                <w:color w:val="000000"/>
                <w:sz w:val="28"/>
                <w:szCs w:val="28"/>
                <w:lang w:eastAsia="ru-RU"/>
              </w:rPr>
              <w:t>т</w:t>
            </w:r>
            <w:r w:rsidRPr="008344D8">
              <w:rPr>
                <w:rFonts w:ascii="Times New Roman" w:eastAsia="Times New Roman" w:hAnsi="Times New Roman" w:cs="Times New Roman"/>
                <w:color w:val="000000"/>
                <w:sz w:val="28"/>
                <w:szCs w:val="28"/>
                <w:lang w:val="en-US" w:eastAsia="ru-RU"/>
              </w:rPr>
              <w:t xml:space="preserve">500, </w:t>
            </w:r>
            <w:r w:rsidRPr="004E772A">
              <w:rPr>
                <w:rFonts w:ascii="Times New Roman" w:eastAsia="Times New Roman" w:hAnsi="Times New Roman" w:cs="Times New Roman"/>
                <w:color w:val="000000"/>
                <w:sz w:val="28"/>
                <w:szCs w:val="28"/>
                <w:lang w:eastAsia="ru-RU"/>
              </w:rPr>
              <w:t>кПа</w:t>
            </w:r>
          </w:p>
        </w:tc>
        <w:tc>
          <w:tcPr>
            <w:tcW w:w="992" w:type="dxa"/>
            <w:shd w:val="clear" w:color="auto" w:fill="auto"/>
            <w:noWrap/>
            <w:vAlign w:val="bottom"/>
            <w:hideMark/>
          </w:tcPr>
          <w:p w:rsidR="004339F6" w:rsidRPr="004E772A" w:rsidRDefault="004339F6" w:rsidP="009146AD">
            <w:pPr>
              <w:spacing w:after="0" w:line="240" w:lineRule="auto"/>
              <w:jc w:val="center"/>
              <w:rPr>
                <w:rFonts w:ascii="Times New Roman" w:eastAsia="Times New Roman" w:hAnsi="Times New Roman" w:cs="Times New Roman"/>
                <w:color w:val="000000"/>
                <w:sz w:val="28"/>
                <w:szCs w:val="28"/>
                <w:lang w:eastAsia="ru-RU"/>
              </w:rPr>
            </w:pPr>
            <w:r w:rsidRPr="004E772A">
              <w:rPr>
                <w:rFonts w:ascii="Times New Roman" w:eastAsia="Times New Roman" w:hAnsi="Times New Roman" w:cs="Times New Roman"/>
                <w:color w:val="000000"/>
                <w:sz w:val="28"/>
                <w:szCs w:val="28"/>
                <w:lang w:eastAsia="ru-RU"/>
              </w:rPr>
              <w:t>73,08</w:t>
            </w:r>
          </w:p>
        </w:tc>
        <w:tc>
          <w:tcPr>
            <w:tcW w:w="992" w:type="dxa"/>
            <w:shd w:val="clear" w:color="auto" w:fill="auto"/>
            <w:noWrap/>
            <w:vAlign w:val="bottom"/>
            <w:hideMark/>
          </w:tcPr>
          <w:p w:rsidR="004339F6" w:rsidRPr="004E772A" w:rsidRDefault="004339F6" w:rsidP="009146AD">
            <w:pPr>
              <w:spacing w:after="0" w:line="240" w:lineRule="auto"/>
              <w:jc w:val="center"/>
              <w:rPr>
                <w:rFonts w:ascii="Times New Roman" w:eastAsia="Times New Roman" w:hAnsi="Times New Roman" w:cs="Times New Roman"/>
                <w:color w:val="000000"/>
                <w:sz w:val="28"/>
                <w:szCs w:val="28"/>
                <w:lang w:eastAsia="ru-RU"/>
              </w:rPr>
            </w:pPr>
            <w:r w:rsidRPr="004E772A">
              <w:rPr>
                <w:rFonts w:ascii="Times New Roman" w:eastAsia="Times New Roman" w:hAnsi="Times New Roman" w:cs="Times New Roman"/>
                <w:color w:val="000000"/>
                <w:sz w:val="28"/>
                <w:szCs w:val="28"/>
                <w:lang w:eastAsia="ru-RU"/>
              </w:rPr>
              <w:t>48,9</w:t>
            </w:r>
          </w:p>
        </w:tc>
        <w:tc>
          <w:tcPr>
            <w:tcW w:w="992" w:type="dxa"/>
            <w:shd w:val="clear" w:color="auto" w:fill="auto"/>
            <w:noWrap/>
            <w:vAlign w:val="bottom"/>
            <w:hideMark/>
          </w:tcPr>
          <w:p w:rsidR="004339F6" w:rsidRPr="004E772A" w:rsidRDefault="004339F6" w:rsidP="009146AD">
            <w:pPr>
              <w:spacing w:after="0" w:line="240" w:lineRule="auto"/>
              <w:jc w:val="center"/>
              <w:rPr>
                <w:rFonts w:ascii="Times New Roman" w:eastAsia="Times New Roman" w:hAnsi="Times New Roman" w:cs="Times New Roman"/>
                <w:color w:val="000000"/>
                <w:sz w:val="28"/>
                <w:szCs w:val="28"/>
                <w:lang w:eastAsia="ru-RU"/>
              </w:rPr>
            </w:pPr>
            <w:r w:rsidRPr="004E772A">
              <w:rPr>
                <w:rFonts w:ascii="Times New Roman" w:eastAsia="Times New Roman" w:hAnsi="Times New Roman" w:cs="Times New Roman"/>
                <w:color w:val="000000"/>
                <w:sz w:val="28"/>
                <w:szCs w:val="28"/>
                <w:lang w:eastAsia="ru-RU"/>
              </w:rPr>
              <w:t>33,73</w:t>
            </w:r>
          </w:p>
        </w:tc>
        <w:tc>
          <w:tcPr>
            <w:tcW w:w="1843" w:type="dxa"/>
            <w:vAlign w:val="bottom"/>
          </w:tcPr>
          <w:p w:rsidR="004339F6" w:rsidRPr="004E772A" w:rsidRDefault="004339F6" w:rsidP="009146AD">
            <w:pPr>
              <w:spacing w:after="0" w:line="240" w:lineRule="auto"/>
              <w:rPr>
                <w:rFonts w:ascii="Times New Roman" w:eastAsia="Times New Roman" w:hAnsi="Times New Roman" w:cs="Times New Roman"/>
                <w:color w:val="000000"/>
                <w:sz w:val="28"/>
                <w:szCs w:val="28"/>
                <w:lang w:eastAsia="ru-RU"/>
              </w:rPr>
            </w:pPr>
            <w:r w:rsidRPr="004E772A">
              <w:rPr>
                <w:rFonts w:ascii="Times New Roman" w:eastAsia="Times New Roman" w:hAnsi="Times New Roman" w:cs="Times New Roman"/>
                <w:color w:val="000000"/>
                <w:sz w:val="28"/>
                <w:szCs w:val="28"/>
                <w:lang w:eastAsia="ru-RU"/>
              </w:rPr>
              <w:t>Pб500</w:t>
            </w:r>
            <w:r>
              <w:rPr>
                <w:rFonts w:ascii="Times New Roman" w:eastAsia="Times New Roman" w:hAnsi="Times New Roman" w:cs="Times New Roman"/>
                <w:color w:val="000000"/>
                <w:sz w:val="28"/>
                <w:szCs w:val="28"/>
                <w:lang w:val="kk-KZ" w:eastAsia="ru-RU"/>
              </w:rPr>
              <w:t>,</w:t>
            </w:r>
            <w:r w:rsidRPr="004E772A">
              <w:rPr>
                <w:rFonts w:ascii="Times New Roman" w:eastAsia="Times New Roman" w:hAnsi="Times New Roman" w:cs="Times New Roman"/>
                <w:color w:val="000000"/>
                <w:sz w:val="28"/>
                <w:szCs w:val="28"/>
                <w:lang w:eastAsia="ru-RU"/>
              </w:rPr>
              <w:t xml:space="preserve"> кПа</w:t>
            </w:r>
          </w:p>
        </w:tc>
        <w:tc>
          <w:tcPr>
            <w:tcW w:w="1134" w:type="dxa"/>
            <w:vAlign w:val="bottom"/>
          </w:tcPr>
          <w:p w:rsidR="004339F6" w:rsidRPr="004E772A" w:rsidRDefault="004339F6" w:rsidP="009146AD">
            <w:pPr>
              <w:spacing w:after="0" w:line="240" w:lineRule="auto"/>
              <w:jc w:val="center"/>
              <w:rPr>
                <w:rFonts w:ascii="Times New Roman" w:eastAsia="Times New Roman" w:hAnsi="Times New Roman" w:cs="Times New Roman"/>
                <w:color w:val="000000"/>
                <w:sz w:val="28"/>
                <w:szCs w:val="28"/>
                <w:lang w:eastAsia="ru-RU"/>
              </w:rPr>
            </w:pPr>
            <w:r w:rsidRPr="004E772A">
              <w:rPr>
                <w:rFonts w:ascii="Times New Roman" w:eastAsia="Times New Roman" w:hAnsi="Times New Roman" w:cs="Times New Roman"/>
                <w:color w:val="000000"/>
                <w:sz w:val="28"/>
                <w:szCs w:val="28"/>
                <w:lang w:eastAsia="ru-RU"/>
              </w:rPr>
              <w:t>34,12</w:t>
            </w:r>
          </w:p>
        </w:tc>
        <w:tc>
          <w:tcPr>
            <w:tcW w:w="1134" w:type="dxa"/>
            <w:vAlign w:val="bottom"/>
          </w:tcPr>
          <w:p w:rsidR="004339F6" w:rsidRPr="004E772A" w:rsidRDefault="004339F6" w:rsidP="009146AD">
            <w:pPr>
              <w:spacing w:after="0" w:line="240" w:lineRule="auto"/>
              <w:jc w:val="center"/>
              <w:rPr>
                <w:rFonts w:ascii="Times New Roman" w:eastAsia="Times New Roman" w:hAnsi="Times New Roman" w:cs="Times New Roman"/>
                <w:color w:val="000000"/>
                <w:sz w:val="28"/>
                <w:szCs w:val="28"/>
                <w:lang w:eastAsia="ru-RU"/>
              </w:rPr>
            </w:pPr>
            <w:r w:rsidRPr="004E772A">
              <w:rPr>
                <w:rFonts w:ascii="Times New Roman" w:eastAsia="Times New Roman" w:hAnsi="Times New Roman" w:cs="Times New Roman"/>
                <w:color w:val="000000"/>
                <w:sz w:val="28"/>
                <w:szCs w:val="28"/>
                <w:lang w:eastAsia="ru-RU"/>
              </w:rPr>
              <w:t>21,84</w:t>
            </w:r>
          </w:p>
        </w:tc>
        <w:tc>
          <w:tcPr>
            <w:tcW w:w="992" w:type="dxa"/>
            <w:vAlign w:val="bottom"/>
          </w:tcPr>
          <w:p w:rsidR="004339F6" w:rsidRPr="004E772A" w:rsidRDefault="004339F6" w:rsidP="009146AD">
            <w:pPr>
              <w:spacing w:after="0" w:line="240" w:lineRule="auto"/>
              <w:jc w:val="center"/>
              <w:rPr>
                <w:rFonts w:ascii="Times New Roman" w:eastAsia="Times New Roman" w:hAnsi="Times New Roman" w:cs="Times New Roman"/>
                <w:color w:val="000000"/>
                <w:sz w:val="28"/>
                <w:szCs w:val="28"/>
                <w:lang w:eastAsia="ru-RU"/>
              </w:rPr>
            </w:pPr>
            <w:r w:rsidRPr="004E772A">
              <w:rPr>
                <w:rFonts w:ascii="Times New Roman" w:eastAsia="Times New Roman" w:hAnsi="Times New Roman" w:cs="Times New Roman"/>
                <w:color w:val="000000"/>
                <w:sz w:val="28"/>
                <w:szCs w:val="28"/>
                <w:lang w:eastAsia="ru-RU"/>
              </w:rPr>
              <w:t>20,73</w:t>
            </w:r>
          </w:p>
        </w:tc>
      </w:tr>
      <w:tr w:rsidR="004339F6" w:rsidRPr="00C51CD9" w:rsidTr="009146AD">
        <w:trPr>
          <w:trHeight w:val="300"/>
        </w:trPr>
        <w:tc>
          <w:tcPr>
            <w:tcW w:w="1575" w:type="dxa"/>
            <w:shd w:val="clear" w:color="auto" w:fill="auto"/>
            <w:noWrap/>
            <w:vAlign w:val="bottom"/>
            <w:hideMark/>
          </w:tcPr>
          <w:p w:rsidR="004339F6" w:rsidRPr="004E772A" w:rsidRDefault="004339F6" w:rsidP="009146AD">
            <w:pPr>
              <w:spacing w:after="0" w:line="240" w:lineRule="auto"/>
              <w:rPr>
                <w:rFonts w:ascii="Times New Roman" w:eastAsia="Times New Roman" w:hAnsi="Times New Roman" w:cs="Times New Roman"/>
                <w:color w:val="000000"/>
                <w:sz w:val="28"/>
                <w:szCs w:val="28"/>
                <w:lang w:eastAsia="ru-RU"/>
              </w:rPr>
            </w:pPr>
            <w:r w:rsidRPr="004E772A">
              <w:rPr>
                <w:rFonts w:ascii="Times New Roman" w:eastAsia="Times New Roman" w:hAnsi="Times New Roman" w:cs="Times New Roman"/>
                <w:color w:val="000000"/>
                <w:sz w:val="28"/>
                <w:szCs w:val="28"/>
                <w:lang w:eastAsia="ru-RU"/>
              </w:rPr>
              <w:t>Pт250, кПа</w:t>
            </w:r>
          </w:p>
        </w:tc>
        <w:tc>
          <w:tcPr>
            <w:tcW w:w="992" w:type="dxa"/>
            <w:shd w:val="clear" w:color="auto" w:fill="auto"/>
            <w:noWrap/>
            <w:vAlign w:val="bottom"/>
            <w:hideMark/>
          </w:tcPr>
          <w:p w:rsidR="004339F6" w:rsidRPr="004E772A" w:rsidRDefault="004339F6" w:rsidP="009146AD">
            <w:pPr>
              <w:spacing w:after="0" w:line="240" w:lineRule="auto"/>
              <w:jc w:val="center"/>
              <w:rPr>
                <w:rFonts w:ascii="Times New Roman" w:eastAsia="Times New Roman" w:hAnsi="Times New Roman" w:cs="Times New Roman"/>
                <w:color w:val="000000"/>
                <w:sz w:val="28"/>
                <w:szCs w:val="28"/>
                <w:lang w:eastAsia="ru-RU"/>
              </w:rPr>
            </w:pPr>
            <w:r w:rsidRPr="004E772A">
              <w:rPr>
                <w:rFonts w:ascii="Times New Roman" w:eastAsia="Times New Roman" w:hAnsi="Times New Roman" w:cs="Times New Roman"/>
                <w:color w:val="000000"/>
                <w:sz w:val="28"/>
                <w:szCs w:val="28"/>
                <w:lang w:eastAsia="ru-RU"/>
              </w:rPr>
              <w:t>53,6</w:t>
            </w:r>
          </w:p>
        </w:tc>
        <w:tc>
          <w:tcPr>
            <w:tcW w:w="992" w:type="dxa"/>
            <w:shd w:val="clear" w:color="auto" w:fill="auto"/>
            <w:noWrap/>
            <w:vAlign w:val="bottom"/>
            <w:hideMark/>
          </w:tcPr>
          <w:p w:rsidR="004339F6" w:rsidRPr="004E772A" w:rsidRDefault="004339F6" w:rsidP="009146AD">
            <w:pPr>
              <w:spacing w:after="0" w:line="240" w:lineRule="auto"/>
              <w:jc w:val="center"/>
              <w:rPr>
                <w:rFonts w:ascii="Times New Roman" w:eastAsia="Times New Roman" w:hAnsi="Times New Roman" w:cs="Times New Roman"/>
                <w:color w:val="000000"/>
                <w:sz w:val="28"/>
                <w:szCs w:val="28"/>
                <w:lang w:eastAsia="ru-RU"/>
              </w:rPr>
            </w:pPr>
            <w:r w:rsidRPr="004E772A">
              <w:rPr>
                <w:rFonts w:ascii="Times New Roman" w:eastAsia="Times New Roman" w:hAnsi="Times New Roman" w:cs="Times New Roman"/>
                <w:color w:val="000000"/>
                <w:sz w:val="28"/>
                <w:szCs w:val="28"/>
                <w:lang w:eastAsia="ru-RU"/>
              </w:rPr>
              <w:t>41,48</w:t>
            </w:r>
          </w:p>
        </w:tc>
        <w:tc>
          <w:tcPr>
            <w:tcW w:w="992" w:type="dxa"/>
            <w:shd w:val="clear" w:color="auto" w:fill="auto"/>
            <w:noWrap/>
            <w:vAlign w:val="bottom"/>
            <w:hideMark/>
          </w:tcPr>
          <w:p w:rsidR="004339F6" w:rsidRPr="004E772A" w:rsidRDefault="004339F6" w:rsidP="009146AD">
            <w:pPr>
              <w:spacing w:after="0" w:line="240" w:lineRule="auto"/>
              <w:jc w:val="center"/>
              <w:rPr>
                <w:rFonts w:ascii="Times New Roman" w:eastAsia="Times New Roman" w:hAnsi="Times New Roman" w:cs="Times New Roman"/>
                <w:color w:val="000000"/>
                <w:sz w:val="28"/>
                <w:szCs w:val="28"/>
                <w:lang w:eastAsia="ru-RU"/>
              </w:rPr>
            </w:pPr>
            <w:r w:rsidRPr="004E772A">
              <w:rPr>
                <w:rFonts w:ascii="Times New Roman" w:eastAsia="Times New Roman" w:hAnsi="Times New Roman" w:cs="Times New Roman"/>
                <w:color w:val="000000"/>
                <w:sz w:val="28"/>
                <w:szCs w:val="28"/>
                <w:lang w:eastAsia="ru-RU"/>
              </w:rPr>
              <w:t>31,71</w:t>
            </w:r>
          </w:p>
        </w:tc>
        <w:tc>
          <w:tcPr>
            <w:tcW w:w="1843" w:type="dxa"/>
            <w:vAlign w:val="bottom"/>
          </w:tcPr>
          <w:p w:rsidR="004339F6" w:rsidRPr="004E772A" w:rsidRDefault="004339F6" w:rsidP="009146AD">
            <w:pPr>
              <w:spacing w:after="0" w:line="240" w:lineRule="auto"/>
              <w:rPr>
                <w:rFonts w:ascii="Times New Roman" w:eastAsia="Times New Roman" w:hAnsi="Times New Roman" w:cs="Times New Roman"/>
                <w:color w:val="000000"/>
                <w:sz w:val="28"/>
                <w:szCs w:val="28"/>
                <w:lang w:eastAsia="ru-RU"/>
              </w:rPr>
            </w:pPr>
            <w:r w:rsidRPr="004E772A">
              <w:rPr>
                <w:rFonts w:ascii="Times New Roman" w:eastAsia="Times New Roman" w:hAnsi="Times New Roman" w:cs="Times New Roman"/>
                <w:color w:val="000000"/>
                <w:sz w:val="28"/>
                <w:szCs w:val="28"/>
                <w:lang w:eastAsia="ru-RU"/>
              </w:rPr>
              <w:t>Pб250</w:t>
            </w:r>
            <w:r>
              <w:rPr>
                <w:rFonts w:ascii="Times New Roman" w:eastAsia="Times New Roman" w:hAnsi="Times New Roman" w:cs="Times New Roman"/>
                <w:color w:val="000000"/>
                <w:sz w:val="28"/>
                <w:szCs w:val="28"/>
                <w:lang w:val="kk-KZ" w:eastAsia="ru-RU"/>
              </w:rPr>
              <w:t>,</w:t>
            </w:r>
            <w:r w:rsidRPr="004E772A">
              <w:rPr>
                <w:rFonts w:ascii="Times New Roman" w:eastAsia="Times New Roman" w:hAnsi="Times New Roman" w:cs="Times New Roman"/>
                <w:color w:val="000000"/>
                <w:sz w:val="28"/>
                <w:szCs w:val="28"/>
                <w:lang w:eastAsia="ru-RU"/>
              </w:rPr>
              <w:t xml:space="preserve"> кПа</w:t>
            </w:r>
          </w:p>
        </w:tc>
        <w:tc>
          <w:tcPr>
            <w:tcW w:w="1134" w:type="dxa"/>
            <w:vAlign w:val="bottom"/>
          </w:tcPr>
          <w:p w:rsidR="004339F6" w:rsidRPr="004E772A" w:rsidRDefault="004339F6" w:rsidP="009146AD">
            <w:pPr>
              <w:spacing w:after="0" w:line="240" w:lineRule="auto"/>
              <w:jc w:val="center"/>
              <w:rPr>
                <w:rFonts w:ascii="Times New Roman" w:eastAsia="Times New Roman" w:hAnsi="Times New Roman" w:cs="Times New Roman"/>
                <w:color w:val="000000"/>
                <w:sz w:val="28"/>
                <w:szCs w:val="28"/>
                <w:lang w:eastAsia="ru-RU"/>
              </w:rPr>
            </w:pPr>
            <w:r w:rsidRPr="004E772A">
              <w:rPr>
                <w:rFonts w:ascii="Times New Roman" w:eastAsia="Times New Roman" w:hAnsi="Times New Roman" w:cs="Times New Roman"/>
                <w:color w:val="000000"/>
                <w:sz w:val="28"/>
                <w:szCs w:val="28"/>
                <w:lang w:eastAsia="ru-RU"/>
              </w:rPr>
              <w:t>19,32</w:t>
            </w:r>
          </w:p>
        </w:tc>
        <w:tc>
          <w:tcPr>
            <w:tcW w:w="1134" w:type="dxa"/>
            <w:vAlign w:val="bottom"/>
          </w:tcPr>
          <w:p w:rsidR="004339F6" w:rsidRPr="004E772A" w:rsidRDefault="004339F6" w:rsidP="009146AD">
            <w:pPr>
              <w:spacing w:after="0" w:line="240" w:lineRule="auto"/>
              <w:jc w:val="center"/>
              <w:rPr>
                <w:rFonts w:ascii="Times New Roman" w:eastAsia="Times New Roman" w:hAnsi="Times New Roman" w:cs="Times New Roman"/>
                <w:color w:val="000000"/>
                <w:sz w:val="28"/>
                <w:szCs w:val="28"/>
                <w:lang w:eastAsia="ru-RU"/>
              </w:rPr>
            </w:pPr>
            <w:r w:rsidRPr="004E772A">
              <w:rPr>
                <w:rFonts w:ascii="Times New Roman" w:eastAsia="Times New Roman" w:hAnsi="Times New Roman" w:cs="Times New Roman"/>
                <w:color w:val="000000"/>
                <w:sz w:val="28"/>
                <w:szCs w:val="28"/>
                <w:lang w:eastAsia="ru-RU"/>
              </w:rPr>
              <w:t>14,52</w:t>
            </w:r>
          </w:p>
        </w:tc>
        <w:tc>
          <w:tcPr>
            <w:tcW w:w="992" w:type="dxa"/>
            <w:vAlign w:val="bottom"/>
          </w:tcPr>
          <w:p w:rsidR="004339F6" w:rsidRPr="004E772A" w:rsidRDefault="004339F6" w:rsidP="009146AD">
            <w:pPr>
              <w:spacing w:after="0" w:line="240" w:lineRule="auto"/>
              <w:jc w:val="center"/>
              <w:rPr>
                <w:rFonts w:ascii="Times New Roman" w:eastAsia="Times New Roman" w:hAnsi="Times New Roman" w:cs="Times New Roman"/>
                <w:color w:val="000000"/>
                <w:sz w:val="28"/>
                <w:szCs w:val="28"/>
                <w:lang w:eastAsia="ru-RU"/>
              </w:rPr>
            </w:pPr>
            <w:r w:rsidRPr="004E772A">
              <w:rPr>
                <w:rFonts w:ascii="Times New Roman" w:eastAsia="Times New Roman" w:hAnsi="Times New Roman" w:cs="Times New Roman"/>
                <w:color w:val="000000"/>
                <w:sz w:val="28"/>
                <w:szCs w:val="28"/>
                <w:lang w:eastAsia="ru-RU"/>
              </w:rPr>
              <w:t>13,15</w:t>
            </w:r>
          </w:p>
        </w:tc>
      </w:tr>
      <w:tr w:rsidR="004339F6" w:rsidRPr="00C51CD9" w:rsidTr="009146AD">
        <w:trPr>
          <w:trHeight w:val="300"/>
        </w:trPr>
        <w:tc>
          <w:tcPr>
            <w:tcW w:w="1575" w:type="dxa"/>
            <w:shd w:val="clear" w:color="auto" w:fill="auto"/>
            <w:noWrap/>
            <w:vAlign w:val="bottom"/>
            <w:hideMark/>
          </w:tcPr>
          <w:p w:rsidR="004339F6" w:rsidRPr="004E772A" w:rsidRDefault="004339F6" w:rsidP="009146AD">
            <w:pPr>
              <w:spacing w:after="0" w:line="240" w:lineRule="auto"/>
              <w:rPr>
                <w:rFonts w:ascii="Times New Roman" w:eastAsia="Times New Roman" w:hAnsi="Times New Roman" w:cs="Times New Roman"/>
                <w:color w:val="000000"/>
                <w:sz w:val="28"/>
                <w:szCs w:val="28"/>
                <w:lang w:eastAsia="ru-RU"/>
              </w:rPr>
            </w:pPr>
            <w:r w:rsidRPr="004E772A">
              <w:rPr>
                <w:rFonts w:ascii="Times New Roman" w:eastAsia="Times New Roman" w:hAnsi="Times New Roman" w:cs="Times New Roman"/>
                <w:color w:val="000000"/>
                <w:sz w:val="28"/>
                <w:szCs w:val="28"/>
                <w:lang w:eastAsia="ru-RU"/>
              </w:rPr>
              <w:t>Pт1, кПа</w:t>
            </w:r>
          </w:p>
        </w:tc>
        <w:tc>
          <w:tcPr>
            <w:tcW w:w="992" w:type="dxa"/>
            <w:shd w:val="clear" w:color="auto" w:fill="auto"/>
            <w:noWrap/>
            <w:vAlign w:val="bottom"/>
            <w:hideMark/>
          </w:tcPr>
          <w:p w:rsidR="004339F6" w:rsidRPr="004E772A" w:rsidRDefault="004339F6" w:rsidP="009146AD">
            <w:pPr>
              <w:spacing w:after="0" w:line="240" w:lineRule="auto"/>
              <w:jc w:val="center"/>
              <w:rPr>
                <w:rFonts w:ascii="Times New Roman" w:eastAsia="Times New Roman" w:hAnsi="Times New Roman" w:cs="Times New Roman"/>
                <w:color w:val="000000"/>
                <w:sz w:val="28"/>
                <w:szCs w:val="28"/>
                <w:lang w:eastAsia="ru-RU"/>
              </w:rPr>
            </w:pPr>
            <w:r w:rsidRPr="004E772A">
              <w:rPr>
                <w:rFonts w:ascii="Times New Roman" w:eastAsia="Times New Roman" w:hAnsi="Times New Roman" w:cs="Times New Roman"/>
                <w:color w:val="000000"/>
                <w:sz w:val="28"/>
                <w:szCs w:val="28"/>
                <w:lang w:eastAsia="ru-RU"/>
              </w:rPr>
              <w:t>46,35</w:t>
            </w:r>
          </w:p>
        </w:tc>
        <w:tc>
          <w:tcPr>
            <w:tcW w:w="992" w:type="dxa"/>
            <w:shd w:val="clear" w:color="auto" w:fill="auto"/>
            <w:noWrap/>
            <w:vAlign w:val="bottom"/>
            <w:hideMark/>
          </w:tcPr>
          <w:p w:rsidR="004339F6" w:rsidRPr="004E772A" w:rsidRDefault="004339F6" w:rsidP="009146AD">
            <w:pPr>
              <w:spacing w:after="0" w:line="240" w:lineRule="auto"/>
              <w:jc w:val="center"/>
              <w:rPr>
                <w:rFonts w:ascii="Times New Roman" w:eastAsia="Times New Roman" w:hAnsi="Times New Roman" w:cs="Times New Roman"/>
                <w:color w:val="000000"/>
                <w:sz w:val="28"/>
                <w:szCs w:val="28"/>
                <w:lang w:eastAsia="ru-RU"/>
              </w:rPr>
            </w:pPr>
            <w:r w:rsidRPr="004E772A">
              <w:rPr>
                <w:rFonts w:ascii="Times New Roman" w:eastAsia="Times New Roman" w:hAnsi="Times New Roman" w:cs="Times New Roman"/>
                <w:color w:val="000000"/>
                <w:sz w:val="28"/>
                <w:szCs w:val="28"/>
                <w:lang w:eastAsia="ru-RU"/>
              </w:rPr>
              <w:t>36,54</w:t>
            </w:r>
          </w:p>
        </w:tc>
        <w:tc>
          <w:tcPr>
            <w:tcW w:w="992" w:type="dxa"/>
            <w:shd w:val="clear" w:color="auto" w:fill="auto"/>
            <w:noWrap/>
            <w:vAlign w:val="bottom"/>
            <w:hideMark/>
          </w:tcPr>
          <w:p w:rsidR="004339F6" w:rsidRPr="004E772A" w:rsidRDefault="004339F6" w:rsidP="009146AD">
            <w:pPr>
              <w:spacing w:after="0" w:line="240" w:lineRule="auto"/>
              <w:jc w:val="center"/>
              <w:rPr>
                <w:rFonts w:ascii="Times New Roman" w:eastAsia="Times New Roman" w:hAnsi="Times New Roman" w:cs="Times New Roman"/>
                <w:color w:val="000000"/>
                <w:sz w:val="28"/>
                <w:szCs w:val="28"/>
                <w:lang w:eastAsia="ru-RU"/>
              </w:rPr>
            </w:pPr>
            <w:r w:rsidRPr="004E772A">
              <w:rPr>
                <w:rFonts w:ascii="Times New Roman" w:eastAsia="Times New Roman" w:hAnsi="Times New Roman" w:cs="Times New Roman"/>
                <w:color w:val="000000"/>
                <w:sz w:val="28"/>
                <w:szCs w:val="28"/>
                <w:lang w:eastAsia="ru-RU"/>
              </w:rPr>
              <w:t>29,28</w:t>
            </w:r>
          </w:p>
        </w:tc>
        <w:tc>
          <w:tcPr>
            <w:tcW w:w="1843" w:type="dxa"/>
            <w:vAlign w:val="bottom"/>
          </w:tcPr>
          <w:p w:rsidR="004339F6" w:rsidRPr="004E772A" w:rsidRDefault="004339F6" w:rsidP="009146AD">
            <w:pPr>
              <w:spacing w:after="0" w:line="240" w:lineRule="auto"/>
              <w:rPr>
                <w:rFonts w:ascii="Times New Roman" w:eastAsia="Times New Roman" w:hAnsi="Times New Roman" w:cs="Times New Roman"/>
                <w:color w:val="000000"/>
                <w:sz w:val="28"/>
                <w:szCs w:val="28"/>
                <w:lang w:eastAsia="ru-RU"/>
              </w:rPr>
            </w:pPr>
            <w:r w:rsidRPr="004E772A">
              <w:rPr>
                <w:rFonts w:ascii="Times New Roman" w:eastAsia="Times New Roman" w:hAnsi="Times New Roman" w:cs="Times New Roman"/>
                <w:color w:val="000000"/>
                <w:sz w:val="28"/>
                <w:szCs w:val="28"/>
                <w:lang w:eastAsia="ru-RU"/>
              </w:rPr>
              <w:t>Pб1</w:t>
            </w:r>
            <w:r>
              <w:rPr>
                <w:rFonts w:ascii="Times New Roman" w:eastAsia="Times New Roman" w:hAnsi="Times New Roman" w:cs="Times New Roman"/>
                <w:color w:val="000000"/>
                <w:sz w:val="28"/>
                <w:szCs w:val="28"/>
                <w:lang w:val="kk-KZ" w:eastAsia="ru-RU"/>
              </w:rPr>
              <w:t>,</w:t>
            </w:r>
            <w:r w:rsidRPr="004E772A">
              <w:rPr>
                <w:rFonts w:ascii="Times New Roman" w:eastAsia="Times New Roman" w:hAnsi="Times New Roman" w:cs="Times New Roman"/>
                <w:color w:val="000000"/>
                <w:sz w:val="28"/>
                <w:szCs w:val="28"/>
                <w:lang w:eastAsia="ru-RU"/>
              </w:rPr>
              <w:t xml:space="preserve"> кПа</w:t>
            </w:r>
          </w:p>
        </w:tc>
        <w:tc>
          <w:tcPr>
            <w:tcW w:w="1134" w:type="dxa"/>
            <w:vAlign w:val="bottom"/>
          </w:tcPr>
          <w:p w:rsidR="004339F6" w:rsidRPr="004E772A" w:rsidRDefault="004339F6" w:rsidP="009146AD">
            <w:pPr>
              <w:spacing w:after="0" w:line="240" w:lineRule="auto"/>
              <w:jc w:val="center"/>
              <w:rPr>
                <w:rFonts w:ascii="Times New Roman" w:eastAsia="Times New Roman" w:hAnsi="Times New Roman" w:cs="Times New Roman"/>
                <w:color w:val="000000"/>
                <w:sz w:val="28"/>
                <w:szCs w:val="28"/>
                <w:lang w:eastAsia="ru-RU"/>
              </w:rPr>
            </w:pPr>
            <w:r w:rsidRPr="004E772A">
              <w:rPr>
                <w:rFonts w:ascii="Times New Roman" w:eastAsia="Times New Roman" w:hAnsi="Times New Roman" w:cs="Times New Roman"/>
                <w:color w:val="000000"/>
                <w:sz w:val="28"/>
                <w:szCs w:val="28"/>
                <w:lang w:eastAsia="ru-RU"/>
              </w:rPr>
              <w:t>18,84</w:t>
            </w:r>
          </w:p>
        </w:tc>
        <w:tc>
          <w:tcPr>
            <w:tcW w:w="1134" w:type="dxa"/>
            <w:vAlign w:val="bottom"/>
          </w:tcPr>
          <w:p w:rsidR="004339F6" w:rsidRPr="004E772A" w:rsidRDefault="004339F6" w:rsidP="009146AD">
            <w:pPr>
              <w:spacing w:after="0" w:line="240" w:lineRule="auto"/>
              <w:jc w:val="center"/>
              <w:rPr>
                <w:rFonts w:ascii="Times New Roman" w:eastAsia="Times New Roman" w:hAnsi="Times New Roman" w:cs="Times New Roman"/>
                <w:color w:val="000000"/>
                <w:sz w:val="28"/>
                <w:szCs w:val="28"/>
                <w:lang w:eastAsia="ru-RU"/>
              </w:rPr>
            </w:pPr>
            <w:r w:rsidRPr="004E772A">
              <w:rPr>
                <w:rFonts w:ascii="Times New Roman" w:eastAsia="Times New Roman" w:hAnsi="Times New Roman" w:cs="Times New Roman"/>
                <w:color w:val="000000"/>
                <w:sz w:val="28"/>
                <w:szCs w:val="28"/>
                <w:lang w:eastAsia="ru-RU"/>
              </w:rPr>
              <w:t>11,79</w:t>
            </w:r>
          </w:p>
        </w:tc>
        <w:tc>
          <w:tcPr>
            <w:tcW w:w="992" w:type="dxa"/>
            <w:vAlign w:val="bottom"/>
          </w:tcPr>
          <w:p w:rsidR="004339F6" w:rsidRPr="004E772A" w:rsidRDefault="004339F6" w:rsidP="009146AD">
            <w:pPr>
              <w:spacing w:after="0" w:line="240" w:lineRule="auto"/>
              <w:jc w:val="center"/>
              <w:rPr>
                <w:rFonts w:ascii="Times New Roman" w:eastAsia="Times New Roman" w:hAnsi="Times New Roman" w:cs="Times New Roman"/>
                <w:color w:val="000000"/>
                <w:sz w:val="28"/>
                <w:szCs w:val="28"/>
                <w:lang w:eastAsia="ru-RU"/>
              </w:rPr>
            </w:pPr>
            <w:r w:rsidRPr="004E772A">
              <w:rPr>
                <w:rFonts w:ascii="Times New Roman" w:eastAsia="Times New Roman" w:hAnsi="Times New Roman" w:cs="Times New Roman"/>
                <w:color w:val="000000"/>
                <w:sz w:val="28"/>
                <w:szCs w:val="28"/>
                <w:lang w:eastAsia="ru-RU"/>
              </w:rPr>
              <w:t>11,34</w:t>
            </w:r>
          </w:p>
        </w:tc>
      </w:tr>
    </w:tbl>
    <w:p w:rsidR="004339F6" w:rsidRDefault="004339F6" w:rsidP="004339F6">
      <w:pPr>
        <w:tabs>
          <w:tab w:val="left" w:pos="993"/>
        </w:tabs>
        <w:spacing w:line="300" w:lineRule="auto"/>
        <w:rPr>
          <w:rFonts w:ascii="Times New Roman" w:hAnsi="Times New Roman" w:cs="Times New Roman"/>
          <w:bCs/>
          <w:sz w:val="28"/>
          <w:szCs w:val="28"/>
          <w:lang w:val="en-US"/>
        </w:rPr>
      </w:pPr>
    </w:p>
    <w:p w:rsidR="0077452B" w:rsidRPr="0077452B" w:rsidRDefault="0077452B" w:rsidP="0077452B">
      <w:pPr>
        <w:tabs>
          <w:tab w:val="left" w:pos="993"/>
        </w:tabs>
        <w:spacing w:line="300" w:lineRule="auto"/>
        <w:ind w:firstLine="709"/>
        <w:rPr>
          <w:rFonts w:ascii="Times New Roman" w:hAnsi="Times New Roman" w:cs="Times New Roman"/>
          <w:bCs/>
          <w:sz w:val="28"/>
          <w:szCs w:val="28"/>
          <w:lang w:val="kk-KZ"/>
        </w:rPr>
      </w:pPr>
      <w:r>
        <w:rPr>
          <w:rFonts w:ascii="Times New Roman" w:hAnsi="Times New Roman" w:cs="Times New Roman"/>
          <w:bCs/>
          <w:sz w:val="28"/>
          <w:szCs w:val="28"/>
          <w:lang w:val="kk-KZ"/>
        </w:rPr>
        <w:t xml:space="preserve">Бекітпеге түсетін тік және бүйірлік жүктемелер серпімсіз деформациялар шартты аймағының биіктігіне байланысты формуламен анықталды </w:t>
      </w:r>
      <w:r>
        <w:rPr>
          <w:rFonts w:ascii="Times New Roman" w:hAnsi="Times New Roman" w:cs="Times New Roman"/>
          <w:bCs/>
          <w:sz w:val="28"/>
          <w:szCs w:val="28"/>
          <w:lang w:val="en-US"/>
        </w:rPr>
        <w:t>(</w:t>
      </w:r>
      <w:r>
        <w:rPr>
          <w:rFonts w:ascii="Times New Roman" w:hAnsi="Times New Roman" w:cs="Times New Roman"/>
          <w:bCs/>
          <w:sz w:val="28"/>
          <w:szCs w:val="28"/>
          <w:lang w:val="kk-KZ"/>
        </w:rPr>
        <w:t>3.2 – кесте, 3.12-3.13 суреттер</w:t>
      </w:r>
      <w:r>
        <w:rPr>
          <w:rFonts w:ascii="Times New Roman" w:hAnsi="Times New Roman" w:cs="Times New Roman"/>
          <w:bCs/>
          <w:sz w:val="28"/>
          <w:szCs w:val="28"/>
          <w:lang w:val="en-US"/>
        </w:rPr>
        <w:t>),</w:t>
      </w:r>
      <w:r>
        <w:rPr>
          <w:rFonts w:ascii="Times New Roman" w:hAnsi="Times New Roman" w:cs="Times New Roman"/>
          <w:bCs/>
          <w:sz w:val="28"/>
          <w:szCs w:val="28"/>
          <w:lang w:val="kk-KZ"/>
        </w:rPr>
        <w:t xml:space="preserve"> кесте және график түрінде бейнеленген.</w:t>
      </w:r>
    </w:p>
    <w:p w:rsidR="004339F6" w:rsidRDefault="004339F6" w:rsidP="004339F6">
      <w:pPr>
        <w:tabs>
          <w:tab w:val="left" w:pos="993"/>
        </w:tabs>
        <w:spacing w:after="0" w:line="300" w:lineRule="auto"/>
        <w:jc w:val="center"/>
        <w:rPr>
          <w:rFonts w:ascii="Times New Roman" w:hAnsi="Times New Roman" w:cs="Times New Roman"/>
          <w:sz w:val="28"/>
          <w:szCs w:val="28"/>
          <w:lang w:val="kk-KZ"/>
        </w:rPr>
      </w:pPr>
      <w:r>
        <w:rPr>
          <w:rFonts w:ascii="Times New Roman" w:hAnsi="Times New Roman" w:cs="Times New Roman"/>
          <w:noProof/>
          <w:sz w:val="28"/>
          <w:szCs w:val="28"/>
          <w:lang w:eastAsia="ru-RU"/>
        </w:rPr>
        <w:drawing>
          <wp:inline distT="0" distB="0" distL="0" distR="0" wp14:anchorId="5A6A33D4" wp14:editId="375340C1">
            <wp:extent cx="3127879" cy="1721595"/>
            <wp:effectExtent l="0" t="0" r="0" b="0"/>
            <wp:docPr id="154" name="Рисунок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3134245" cy="1725099"/>
                    </a:xfrm>
                    <a:prstGeom prst="rect">
                      <a:avLst/>
                    </a:prstGeom>
                    <a:noFill/>
                    <a:ln>
                      <a:noFill/>
                    </a:ln>
                    <a:effectLst/>
                  </pic:spPr>
                </pic:pic>
              </a:graphicData>
            </a:graphic>
          </wp:inline>
        </w:drawing>
      </w:r>
    </w:p>
    <w:p w:rsidR="004339F6" w:rsidRDefault="004339F6" w:rsidP="004339F6">
      <w:pPr>
        <w:tabs>
          <w:tab w:val="left" w:pos="993"/>
        </w:tabs>
        <w:spacing w:after="0" w:line="300" w:lineRule="auto"/>
        <w:rPr>
          <w:rFonts w:ascii="Times New Roman" w:hAnsi="Times New Roman" w:cs="Times New Roman"/>
          <w:sz w:val="28"/>
          <w:szCs w:val="28"/>
          <w:lang w:val="kk-KZ"/>
        </w:rPr>
      </w:pPr>
    </w:p>
    <w:p w:rsidR="004339F6" w:rsidRDefault="004339F6" w:rsidP="004339F6">
      <w:pPr>
        <w:tabs>
          <w:tab w:val="left" w:pos="993"/>
        </w:tabs>
        <w:spacing w:after="0" w:line="300" w:lineRule="auto"/>
        <w:ind w:firstLine="709"/>
        <w:rPr>
          <w:rFonts w:ascii="Times New Roman" w:hAnsi="Times New Roman" w:cs="Times New Roman"/>
          <w:sz w:val="28"/>
          <w:szCs w:val="28"/>
          <w:lang w:val="kk-KZ"/>
        </w:rPr>
      </w:pPr>
      <w:r>
        <w:rPr>
          <w:rFonts w:ascii="Times New Roman" w:hAnsi="Times New Roman" w:cs="Times New Roman"/>
          <w:sz w:val="28"/>
          <w:szCs w:val="28"/>
          <w:lang w:val="kk-KZ"/>
        </w:rPr>
        <w:t>Сурет 3.12 - Бекітпеге түсетін тік жүктеменің арақашықтыққа тәуелді өзгеруі</w:t>
      </w:r>
    </w:p>
    <w:p w:rsidR="004339F6" w:rsidRDefault="004339F6" w:rsidP="004339F6">
      <w:pPr>
        <w:tabs>
          <w:tab w:val="left" w:pos="993"/>
        </w:tabs>
        <w:spacing w:after="0" w:line="300" w:lineRule="auto"/>
        <w:jc w:val="center"/>
        <w:rPr>
          <w:rFonts w:ascii="Times New Roman" w:hAnsi="Times New Roman" w:cs="Times New Roman"/>
          <w:sz w:val="28"/>
          <w:szCs w:val="28"/>
          <w:lang w:val="kk-KZ"/>
        </w:rPr>
      </w:pPr>
      <w:r>
        <w:rPr>
          <w:rFonts w:ascii="Times New Roman" w:hAnsi="Times New Roman" w:cs="Times New Roman"/>
          <w:noProof/>
          <w:sz w:val="28"/>
          <w:szCs w:val="28"/>
          <w:lang w:eastAsia="ru-RU"/>
        </w:rPr>
        <w:drawing>
          <wp:inline distT="0" distB="0" distL="0" distR="0" wp14:anchorId="0FE805CE" wp14:editId="53337392">
            <wp:extent cx="3127878" cy="1753126"/>
            <wp:effectExtent l="0" t="0" r="0" b="0"/>
            <wp:docPr id="155" name="Рисунок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3128386" cy="1753411"/>
                    </a:xfrm>
                    <a:prstGeom prst="rect">
                      <a:avLst/>
                    </a:prstGeom>
                    <a:noFill/>
                    <a:ln>
                      <a:noFill/>
                    </a:ln>
                    <a:effectLst/>
                  </pic:spPr>
                </pic:pic>
              </a:graphicData>
            </a:graphic>
          </wp:inline>
        </w:drawing>
      </w:r>
    </w:p>
    <w:p w:rsidR="004339F6" w:rsidRDefault="004339F6" w:rsidP="004339F6">
      <w:pPr>
        <w:tabs>
          <w:tab w:val="left" w:pos="993"/>
        </w:tabs>
        <w:spacing w:after="0" w:line="300" w:lineRule="auto"/>
        <w:ind w:firstLine="709"/>
        <w:rPr>
          <w:rFonts w:ascii="Times New Roman" w:hAnsi="Times New Roman" w:cs="Times New Roman"/>
          <w:sz w:val="28"/>
          <w:szCs w:val="28"/>
          <w:lang w:val="kk-KZ"/>
        </w:rPr>
      </w:pPr>
      <w:r w:rsidRPr="00436B34">
        <w:rPr>
          <w:rFonts w:ascii="Times New Roman" w:hAnsi="Times New Roman" w:cs="Times New Roman"/>
          <w:sz w:val="28"/>
          <w:szCs w:val="28"/>
          <w:lang w:val="kk-KZ"/>
        </w:rPr>
        <w:t xml:space="preserve">Сурет </w:t>
      </w:r>
      <w:r>
        <w:rPr>
          <w:rFonts w:ascii="Times New Roman" w:hAnsi="Times New Roman" w:cs="Times New Roman"/>
          <w:sz w:val="28"/>
          <w:szCs w:val="28"/>
          <w:lang w:val="kk-KZ"/>
        </w:rPr>
        <w:t>3</w:t>
      </w:r>
      <w:r w:rsidRPr="00436B34">
        <w:rPr>
          <w:rFonts w:ascii="Times New Roman" w:hAnsi="Times New Roman" w:cs="Times New Roman"/>
          <w:sz w:val="28"/>
          <w:szCs w:val="28"/>
          <w:lang w:val="kk-KZ"/>
        </w:rPr>
        <w:t>.</w:t>
      </w:r>
      <w:r w:rsidR="009C253B">
        <w:rPr>
          <w:rFonts w:ascii="Times New Roman" w:hAnsi="Times New Roman" w:cs="Times New Roman"/>
          <w:sz w:val="28"/>
          <w:szCs w:val="28"/>
          <w:lang w:val="kk-KZ"/>
        </w:rPr>
        <w:t>1</w:t>
      </w:r>
      <w:r>
        <w:rPr>
          <w:rFonts w:ascii="Times New Roman" w:hAnsi="Times New Roman" w:cs="Times New Roman"/>
          <w:sz w:val="28"/>
          <w:szCs w:val="28"/>
          <w:lang w:val="kk-KZ"/>
        </w:rPr>
        <w:t xml:space="preserve">3 </w:t>
      </w:r>
      <w:r w:rsidRPr="00436B34">
        <w:rPr>
          <w:rFonts w:ascii="Times New Roman" w:hAnsi="Times New Roman" w:cs="Times New Roman"/>
          <w:sz w:val="28"/>
          <w:szCs w:val="28"/>
          <w:lang w:val="kk-KZ"/>
        </w:rPr>
        <w:t xml:space="preserve">- Бекітпеге түсетін </w:t>
      </w:r>
      <w:r>
        <w:rPr>
          <w:rFonts w:ascii="Times New Roman" w:hAnsi="Times New Roman" w:cs="Times New Roman"/>
          <w:sz w:val="28"/>
          <w:szCs w:val="28"/>
          <w:lang w:val="kk-KZ"/>
        </w:rPr>
        <w:t>бүйірлік</w:t>
      </w:r>
      <w:r w:rsidRPr="00436B34">
        <w:rPr>
          <w:rFonts w:ascii="Times New Roman" w:hAnsi="Times New Roman" w:cs="Times New Roman"/>
          <w:sz w:val="28"/>
          <w:szCs w:val="28"/>
          <w:lang w:val="kk-KZ"/>
        </w:rPr>
        <w:t xml:space="preserve"> жүктеменің арақашықтыққа тәуелді өзгеруі</w:t>
      </w:r>
    </w:p>
    <w:p w:rsidR="0077452B" w:rsidRDefault="0077452B" w:rsidP="004339F6">
      <w:pPr>
        <w:tabs>
          <w:tab w:val="left" w:pos="993"/>
        </w:tabs>
        <w:spacing w:after="0" w:line="300" w:lineRule="auto"/>
        <w:rPr>
          <w:rFonts w:ascii="Times New Roman" w:hAnsi="Times New Roman" w:cs="Times New Roman"/>
          <w:sz w:val="28"/>
          <w:szCs w:val="28"/>
          <w:lang w:val="kk-KZ"/>
        </w:rPr>
      </w:pPr>
    </w:p>
    <w:p w:rsidR="004339F6" w:rsidRDefault="0077452B" w:rsidP="00C6534D">
      <w:pPr>
        <w:tabs>
          <w:tab w:val="left" w:pos="993"/>
        </w:tabs>
        <w:spacing w:after="0" w:line="300" w:lineRule="auto"/>
        <w:ind w:firstLine="709"/>
        <w:rPr>
          <w:rFonts w:ascii="Times New Roman" w:hAnsi="Times New Roman" w:cs="Times New Roman"/>
          <w:sz w:val="28"/>
          <w:szCs w:val="28"/>
          <w:lang w:val="kk-KZ"/>
        </w:rPr>
      </w:pPr>
      <w:r>
        <w:rPr>
          <w:rFonts w:ascii="Times New Roman" w:hAnsi="Times New Roman" w:cs="Times New Roman"/>
          <w:sz w:val="28"/>
          <w:szCs w:val="28"/>
          <w:lang w:val="kk-KZ"/>
        </w:rPr>
        <w:t xml:space="preserve">Ал </w:t>
      </w:r>
      <w:r w:rsidR="00C6534D">
        <w:rPr>
          <w:rFonts w:ascii="Times New Roman" w:hAnsi="Times New Roman" w:cs="Times New Roman"/>
          <w:sz w:val="28"/>
          <w:szCs w:val="28"/>
          <w:lang w:val="kk-KZ"/>
        </w:rPr>
        <w:t xml:space="preserve">тік және көлденең </w:t>
      </w:r>
      <w:r>
        <w:rPr>
          <w:rFonts w:ascii="Times New Roman" w:hAnsi="Times New Roman" w:cs="Times New Roman"/>
          <w:sz w:val="28"/>
          <w:szCs w:val="28"/>
          <w:lang w:val="kk-KZ"/>
        </w:rPr>
        <w:t>ығысуларды әр А, В, С қималарына сәйкес жүкте</w:t>
      </w:r>
      <w:r w:rsidR="00C6534D">
        <w:rPr>
          <w:rFonts w:ascii="Times New Roman" w:hAnsi="Times New Roman" w:cs="Times New Roman"/>
          <w:sz w:val="28"/>
          <w:szCs w:val="28"/>
          <w:lang w:val="kk-KZ"/>
        </w:rPr>
        <w:t>-</w:t>
      </w:r>
      <w:r>
        <w:rPr>
          <w:rFonts w:ascii="Times New Roman" w:hAnsi="Times New Roman" w:cs="Times New Roman"/>
          <w:sz w:val="28"/>
          <w:szCs w:val="28"/>
          <w:lang w:val="kk-KZ"/>
        </w:rPr>
        <w:t>менің мәндері арқылы есептеп алынды</w:t>
      </w:r>
      <w:r w:rsidRPr="0077452B">
        <w:rPr>
          <w:rFonts w:ascii="Times New Roman" w:hAnsi="Times New Roman" w:cs="Times New Roman"/>
          <w:bCs/>
          <w:sz w:val="28"/>
          <w:szCs w:val="28"/>
          <w:lang w:val="kk-KZ"/>
        </w:rPr>
        <w:t>(3.</w:t>
      </w:r>
      <w:r w:rsidR="00C6534D">
        <w:rPr>
          <w:rFonts w:ascii="Times New Roman" w:hAnsi="Times New Roman" w:cs="Times New Roman"/>
          <w:bCs/>
          <w:sz w:val="28"/>
          <w:szCs w:val="28"/>
          <w:lang w:val="kk-KZ"/>
        </w:rPr>
        <w:t>3</w:t>
      </w:r>
      <w:r w:rsidRPr="0077452B">
        <w:rPr>
          <w:rFonts w:ascii="Times New Roman" w:hAnsi="Times New Roman" w:cs="Times New Roman"/>
          <w:bCs/>
          <w:sz w:val="28"/>
          <w:szCs w:val="28"/>
          <w:lang w:val="kk-KZ"/>
        </w:rPr>
        <w:t xml:space="preserve"> – кесте, 3.1</w:t>
      </w:r>
      <w:r w:rsidR="00C6534D">
        <w:rPr>
          <w:rFonts w:ascii="Times New Roman" w:hAnsi="Times New Roman" w:cs="Times New Roman"/>
          <w:bCs/>
          <w:sz w:val="28"/>
          <w:szCs w:val="28"/>
          <w:lang w:val="kk-KZ"/>
        </w:rPr>
        <w:t>4</w:t>
      </w:r>
      <w:r w:rsidRPr="0077452B">
        <w:rPr>
          <w:rFonts w:ascii="Times New Roman" w:hAnsi="Times New Roman" w:cs="Times New Roman"/>
          <w:bCs/>
          <w:sz w:val="28"/>
          <w:szCs w:val="28"/>
          <w:lang w:val="kk-KZ"/>
        </w:rPr>
        <w:t>-3.1</w:t>
      </w:r>
      <w:r w:rsidR="00C6534D">
        <w:rPr>
          <w:rFonts w:ascii="Times New Roman" w:hAnsi="Times New Roman" w:cs="Times New Roman"/>
          <w:bCs/>
          <w:sz w:val="28"/>
          <w:szCs w:val="28"/>
          <w:lang w:val="kk-KZ"/>
        </w:rPr>
        <w:t>5</w:t>
      </w:r>
      <w:r w:rsidRPr="0077452B">
        <w:rPr>
          <w:rFonts w:ascii="Times New Roman" w:hAnsi="Times New Roman" w:cs="Times New Roman"/>
          <w:bCs/>
          <w:sz w:val="28"/>
          <w:szCs w:val="28"/>
          <w:lang w:val="kk-KZ"/>
        </w:rPr>
        <w:t xml:space="preserve"> суреттер)</w:t>
      </w:r>
      <w:r>
        <w:rPr>
          <w:rFonts w:ascii="Times New Roman" w:hAnsi="Times New Roman" w:cs="Times New Roman"/>
          <w:sz w:val="28"/>
          <w:szCs w:val="28"/>
          <w:lang w:val="kk-KZ"/>
        </w:rPr>
        <w:t xml:space="preserve">. </w:t>
      </w:r>
    </w:p>
    <w:p w:rsidR="0077452B" w:rsidRDefault="0077452B" w:rsidP="004339F6">
      <w:pPr>
        <w:tabs>
          <w:tab w:val="left" w:pos="993"/>
        </w:tabs>
        <w:spacing w:after="0" w:line="300" w:lineRule="auto"/>
        <w:rPr>
          <w:rFonts w:ascii="Times New Roman" w:hAnsi="Times New Roman" w:cs="Times New Roman"/>
          <w:sz w:val="28"/>
          <w:szCs w:val="28"/>
          <w:lang w:val="kk-KZ"/>
        </w:rPr>
      </w:pPr>
    </w:p>
    <w:p w:rsidR="004339F6" w:rsidRPr="00724F60" w:rsidRDefault="004339F6" w:rsidP="004339F6">
      <w:pPr>
        <w:tabs>
          <w:tab w:val="left" w:pos="993"/>
        </w:tabs>
        <w:spacing w:after="0" w:line="300" w:lineRule="auto"/>
        <w:rPr>
          <w:rFonts w:ascii="Times New Roman" w:hAnsi="Times New Roman" w:cs="Times New Roman"/>
          <w:sz w:val="28"/>
          <w:szCs w:val="28"/>
          <w:lang w:val="kk-KZ"/>
        </w:rPr>
      </w:pPr>
      <w:r>
        <w:rPr>
          <w:rFonts w:ascii="Times New Roman" w:hAnsi="Times New Roman" w:cs="Times New Roman"/>
          <w:sz w:val="28"/>
          <w:szCs w:val="28"/>
          <w:lang w:val="kk-KZ"/>
        </w:rPr>
        <w:lastRenderedPageBreak/>
        <w:t>Кесте 3.</w:t>
      </w:r>
      <w:r w:rsidR="009C253B">
        <w:rPr>
          <w:rFonts w:ascii="Times New Roman" w:hAnsi="Times New Roman" w:cs="Times New Roman"/>
          <w:sz w:val="28"/>
          <w:szCs w:val="28"/>
          <w:lang w:val="kk-KZ"/>
        </w:rPr>
        <w:t>3</w:t>
      </w:r>
      <w:r>
        <w:rPr>
          <w:rFonts w:ascii="Times New Roman" w:hAnsi="Times New Roman" w:cs="Times New Roman"/>
          <w:sz w:val="28"/>
          <w:szCs w:val="28"/>
          <w:lang w:val="kk-KZ"/>
        </w:rPr>
        <w:t xml:space="preserve"> – Тік және бүйірлік ығысулардың </w:t>
      </w:r>
      <w:r w:rsidRPr="00724F60">
        <w:rPr>
          <w:rFonts w:ascii="Times New Roman" w:hAnsi="Times New Roman" w:cs="Times New Roman"/>
          <w:sz w:val="28"/>
          <w:szCs w:val="28"/>
          <w:lang w:val="kk-KZ"/>
        </w:rPr>
        <w:t>арақашықтыққа тәуелді өзгеруі</w:t>
      </w:r>
    </w:p>
    <w:tbl>
      <w:tblPr>
        <w:tblW w:w="9513"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75"/>
        <w:gridCol w:w="992"/>
        <w:gridCol w:w="992"/>
        <w:gridCol w:w="992"/>
        <w:gridCol w:w="1560"/>
        <w:gridCol w:w="992"/>
        <w:gridCol w:w="1134"/>
        <w:gridCol w:w="1276"/>
      </w:tblGrid>
      <w:tr w:rsidR="004339F6" w:rsidRPr="00724F60" w:rsidTr="009146AD">
        <w:trPr>
          <w:trHeight w:val="300"/>
        </w:trPr>
        <w:tc>
          <w:tcPr>
            <w:tcW w:w="1575" w:type="dxa"/>
            <w:shd w:val="clear" w:color="auto" w:fill="auto"/>
            <w:noWrap/>
            <w:hideMark/>
          </w:tcPr>
          <w:p w:rsidR="004339F6" w:rsidRPr="00724F60" w:rsidRDefault="004339F6" w:rsidP="009146AD">
            <w:pPr>
              <w:spacing w:after="0" w:line="240" w:lineRule="auto"/>
              <w:rPr>
                <w:rFonts w:ascii="Times New Roman" w:eastAsia="Times New Roman" w:hAnsi="Times New Roman" w:cs="Times New Roman"/>
                <w:color w:val="000000"/>
                <w:sz w:val="28"/>
                <w:szCs w:val="28"/>
                <w:lang w:val="kk-KZ" w:eastAsia="ru-RU"/>
              </w:rPr>
            </w:pPr>
            <w:r w:rsidRPr="00724F60">
              <w:rPr>
                <w:rFonts w:ascii="Times New Roman" w:eastAsia="Times New Roman" w:hAnsi="Times New Roman" w:cs="Times New Roman"/>
                <w:color w:val="000000"/>
                <w:sz w:val="28"/>
                <w:szCs w:val="28"/>
                <w:lang w:val="kk-KZ" w:eastAsia="ru-RU"/>
              </w:rPr>
              <w:t>L, м</w:t>
            </w:r>
          </w:p>
        </w:tc>
        <w:tc>
          <w:tcPr>
            <w:tcW w:w="992" w:type="dxa"/>
            <w:shd w:val="clear" w:color="auto" w:fill="auto"/>
            <w:noWrap/>
            <w:hideMark/>
          </w:tcPr>
          <w:p w:rsidR="004339F6" w:rsidRPr="00724F60" w:rsidRDefault="004339F6" w:rsidP="009146AD">
            <w:pPr>
              <w:spacing w:after="0" w:line="240" w:lineRule="auto"/>
              <w:jc w:val="center"/>
              <w:rPr>
                <w:rFonts w:ascii="Times New Roman" w:eastAsia="Times New Roman" w:hAnsi="Times New Roman" w:cs="Times New Roman"/>
                <w:color w:val="000000"/>
                <w:sz w:val="28"/>
                <w:szCs w:val="28"/>
                <w:lang w:val="kk-KZ" w:eastAsia="ru-RU"/>
              </w:rPr>
            </w:pPr>
            <w:r w:rsidRPr="00724F60">
              <w:rPr>
                <w:rFonts w:ascii="Times New Roman" w:eastAsia="Times New Roman" w:hAnsi="Times New Roman" w:cs="Times New Roman"/>
                <w:color w:val="000000"/>
                <w:sz w:val="28"/>
                <w:szCs w:val="28"/>
                <w:lang w:val="kk-KZ" w:eastAsia="ru-RU"/>
              </w:rPr>
              <w:t>1 м</w:t>
            </w:r>
          </w:p>
        </w:tc>
        <w:tc>
          <w:tcPr>
            <w:tcW w:w="992" w:type="dxa"/>
            <w:shd w:val="clear" w:color="auto" w:fill="auto"/>
            <w:noWrap/>
            <w:hideMark/>
          </w:tcPr>
          <w:p w:rsidR="004339F6" w:rsidRPr="00724F60" w:rsidRDefault="004339F6" w:rsidP="009146AD">
            <w:pPr>
              <w:spacing w:after="0" w:line="240" w:lineRule="auto"/>
              <w:jc w:val="center"/>
              <w:rPr>
                <w:rFonts w:ascii="Times New Roman" w:eastAsia="Times New Roman" w:hAnsi="Times New Roman" w:cs="Times New Roman"/>
                <w:color w:val="000000"/>
                <w:sz w:val="28"/>
                <w:szCs w:val="28"/>
                <w:lang w:val="kk-KZ" w:eastAsia="ru-RU"/>
              </w:rPr>
            </w:pPr>
            <w:r w:rsidRPr="00724F60">
              <w:rPr>
                <w:rFonts w:ascii="Times New Roman" w:eastAsia="Times New Roman" w:hAnsi="Times New Roman" w:cs="Times New Roman"/>
                <w:color w:val="000000"/>
                <w:sz w:val="28"/>
                <w:szCs w:val="28"/>
                <w:lang w:val="kk-KZ" w:eastAsia="ru-RU"/>
              </w:rPr>
              <w:t>35 м</w:t>
            </w:r>
          </w:p>
        </w:tc>
        <w:tc>
          <w:tcPr>
            <w:tcW w:w="992" w:type="dxa"/>
            <w:shd w:val="clear" w:color="auto" w:fill="auto"/>
            <w:noWrap/>
            <w:hideMark/>
          </w:tcPr>
          <w:p w:rsidR="004339F6" w:rsidRPr="00724F60" w:rsidRDefault="004339F6" w:rsidP="009146AD">
            <w:pPr>
              <w:spacing w:after="0" w:line="240" w:lineRule="auto"/>
              <w:jc w:val="center"/>
              <w:rPr>
                <w:rFonts w:ascii="Times New Roman" w:eastAsia="Times New Roman" w:hAnsi="Times New Roman" w:cs="Times New Roman"/>
                <w:color w:val="000000"/>
                <w:sz w:val="28"/>
                <w:szCs w:val="28"/>
                <w:lang w:val="kk-KZ" w:eastAsia="ru-RU"/>
              </w:rPr>
            </w:pPr>
            <w:r w:rsidRPr="00724F60">
              <w:rPr>
                <w:rFonts w:ascii="Times New Roman" w:eastAsia="Times New Roman" w:hAnsi="Times New Roman" w:cs="Times New Roman"/>
                <w:color w:val="000000"/>
                <w:sz w:val="28"/>
                <w:szCs w:val="28"/>
                <w:lang w:val="kk-KZ" w:eastAsia="ru-RU"/>
              </w:rPr>
              <w:t>70 м</w:t>
            </w:r>
          </w:p>
        </w:tc>
        <w:tc>
          <w:tcPr>
            <w:tcW w:w="1560" w:type="dxa"/>
            <w:vAlign w:val="center"/>
          </w:tcPr>
          <w:p w:rsidR="004339F6" w:rsidRPr="00724F60" w:rsidRDefault="004339F6" w:rsidP="009146AD">
            <w:pPr>
              <w:rPr>
                <w:rFonts w:ascii="Times New Roman" w:hAnsi="Times New Roman" w:cs="Times New Roman"/>
                <w:color w:val="000000"/>
                <w:sz w:val="28"/>
                <w:szCs w:val="28"/>
                <w:lang w:val="kk-KZ"/>
              </w:rPr>
            </w:pPr>
            <w:r w:rsidRPr="00724F60">
              <w:rPr>
                <w:rFonts w:ascii="Times New Roman" w:hAnsi="Times New Roman" w:cs="Times New Roman"/>
                <w:color w:val="000000"/>
                <w:sz w:val="28"/>
                <w:szCs w:val="28"/>
                <w:lang w:val="kk-KZ"/>
              </w:rPr>
              <w:t>L, м</w:t>
            </w:r>
          </w:p>
        </w:tc>
        <w:tc>
          <w:tcPr>
            <w:tcW w:w="992" w:type="dxa"/>
            <w:vAlign w:val="center"/>
          </w:tcPr>
          <w:p w:rsidR="004339F6" w:rsidRPr="00724F60" w:rsidRDefault="004339F6" w:rsidP="009146AD">
            <w:pPr>
              <w:jc w:val="center"/>
              <w:rPr>
                <w:rFonts w:ascii="Times New Roman" w:hAnsi="Times New Roman" w:cs="Times New Roman"/>
                <w:color w:val="000000"/>
                <w:sz w:val="28"/>
                <w:szCs w:val="28"/>
                <w:lang w:val="kk-KZ"/>
              </w:rPr>
            </w:pPr>
            <w:r w:rsidRPr="00724F60">
              <w:rPr>
                <w:rFonts w:ascii="Times New Roman" w:hAnsi="Times New Roman" w:cs="Times New Roman"/>
                <w:color w:val="000000"/>
                <w:sz w:val="28"/>
                <w:szCs w:val="28"/>
                <w:lang w:val="kk-KZ"/>
              </w:rPr>
              <w:t>1 м</w:t>
            </w:r>
          </w:p>
        </w:tc>
        <w:tc>
          <w:tcPr>
            <w:tcW w:w="1134" w:type="dxa"/>
            <w:vAlign w:val="center"/>
          </w:tcPr>
          <w:p w:rsidR="004339F6" w:rsidRPr="00724F60" w:rsidRDefault="004339F6" w:rsidP="009146AD">
            <w:pPr>
              <w:jc w:val="center"/>
              <w:rPr>
                <w:rFonts w:ascii="Times New Roman" w:hAnsi="Times New Roman" w:cs="Times New Roman"/>
                <w:color w:val="000000"/>
                <w:sz w:val="28"/>
                <w:szCs w:val="28"/>
                <w:lang w:val="kk-KZ"/>
              </w:rPr>
            </w:pPr>
            <w:r w:rsidRPr="00724F60">
              <w:rPr>
                <w:rFonts w:ascii="Times New Roman" w:hAnsi="Times New Roman" w:cs="Times New Roman"/>
                <w:color w:val="000000"/>
                <w:sz w:val="28"/>
                <w:szCs w:val="28"/>
                <w:lang w:val="kk-KZ"/>
              </w:rPr>
              <w:t>35 м</w:t>
            </w:r>
          </w:p>
        </w:tc>
        <w:tc>
          <w:tcPr>
            <w:tcW w:w="1276" w:type="dxa"/>
            <w:vAlign w:val="center"/>
          </w:tcPr>
          <w:p w:rsidR="004339F6" w:rsidRPr="00724F60" w:rsidRDefault="004339F6" w:rsidP="009146AD">
            <w:pPr>
              <w:jc w:val="center"/>
              <w:rPr>
                <w:rFonts w:ascii="Times New Roman" w:hAnsi="Times New Roman" w:cs="Times New Roman"/>
                <w:color w:val="000000"/>
                <w:sz w:val="28"/>
                <w:szCs w:val="28"/>
                <w:lang w:val="kk-KZ"/>
              </w:rPr>
            </w:pPr>
            <w:r w:rsidRPr="00724F60">
              <w:rPr>
                <w:rFonts w:ascii="Times New Roman" w:hAnsi="Times New Roman" w:cs="Times New Roman"/>
                <w:color w:val="000000"/>
                <w:sz w:val="28"/>
                <w:szCs w:val="28"/>
                <w:lang w:val="kk-KZ"/>
              </w:rPr>
              <w:t>70 м</w:t>
            </w:r>
          </w:p>
        </w:tc>
      </w:tr>
      <w:tr w:rsidR="004339F6" w:rsidRPr="00724F60" w:rsidTr="009146AD">
        <w:trPr>
          <w:trHeight w:val="300"/>
        </w:trPr>
        <w:tc>
          <w:tcPr>
            <w:tcW w:w="1575" w:type="dxa"/>
            <w:shd w:val="clear" w:color="auto" w:fill="auto"/>
            <w:noWrap/>
            <w:hideMark/>
          </w:tcPr>
          <w:p w:rsidR="004339F6" w:rsidRPr="00724F60" w:rsidRDefault="004339F6" w:rsidP="009146AD">
            <w:pPr>
              <w:spacing w:after="0" w:line="240" w:lineRule="auto"/>
              <w:rPr>
                <w:rFonts w:ascii="Times New Roman" w:eastAsia="Times New Roman" w:hAnsi="Times New Roman" w:cs="Times New Roman"/>
                <w:color w:val="000000"/>
                <w:sz w:val="28"/>
                <w:szCs w:val="28"/>
                <w:lang w:val="kk-KZ" w:eastAsia="ru-RU"/>
              </w:rPr>
            </w:pPr>
            <w:r w:rsidRPr="00724F60">
              <w:rPr>
                <w:rFonts w:ascii="Times New Roman" w:eastAsia="Times New Roman" w:hAnsi="Times New Roman" w:cs="Times New Roman"/>
                <w:color w:val="000000"/>
                <w:sz w:val="28"/>
                <w:szCs w:val="28"/>
                <w:lang w:val="kk-KZ" w:eastAsia="ru-RU"/>
              </w:rPr>
              <w:t>Uт500, мм</w:t>
            </w:r>
          </w:p>
        </w:tc>
        <w:tc>
          <w:tcPr>
            <w:tcW w:w="992" w:type="dxa"/>
            <w:shd w:val="clear" w:color="auto" w:fill="auto"/>
            <w:noWrap/>
            <w:hideMark/>
          </w:tcPr>
          <w:p w:rsidR="004339F6" w:rsidRPr="00724F60" w:rsidRDefault="004339F6" w:rsidP="009146AD">
            <w:pPr>
              <w:spacing w:after="0" w:line="240" w:lineRule="auto"/>
              <w:jc w:val="center"/>
              <w:rPr>
                <w:rFonts w:ascii="Times New Roman" w:eastAsia="Times New Roman" w:hAnsi="Times New Roman" w:cs="Times New Roman"/>
                <w:color w:val="000000"/>
                <w:sz w:val="28"/>
                <w:szCs w:val="28"/>
                <w:lang w:val="kk-KZ" w:eastAsia="ru-RU"/>
              </w:rPr>
            </w:pPr>
            <w:r w:rsidRPr="00724F60">
              <w:rPr>
                <w:rFonts w:ascii="Times New Roman" w:eastAsia="Times New Roman" w:hAnsi="Times New Roman" w:cs="Times New Roman"/>
                <w:color w:val="000000"/>
                <w:sz w:val="28"/>
                <w:szCs w:val="28"/>
                <w:lang w:val="kk-KZ" w:eastAsia="ru-RU"/>
              </w:rPr>
              <w:t>130</w:t>
            </w:r>
          </w:p>
        </w:tc>
        <w:tc>
          <w:tcPr>
            <w:tcW w:w="992" w:type="dxa"/>
            <w:shd w:val="clear" w:color="auto" w:fill="auto"/>
            <w:noWrap/>
            <w:hideMark/>
          </w:tcPr>
          <w:p w:rsidR="004339F6" w:rsidRPr="00724F60" w:rsidRDefault="004339F6" w:rsidP="009146AD">
            <w:pPr>
              <w:spacing w:after="0" w:line="240" w:lineRule="auto"/>
              <w:jc w:val="center"/>
              <w:rPr>
                <w:rFonts w:ascii="Times New Roman" w:eastAsia="Times New Roman" w:hAnsi="Times New Roman" w:cs="Times New Roman"/>
                <w:color w:val="000000"/>
                <w:sz w:val="28"/>
                <w:szCs w:val="28"/>
                <w:lang w:val="kk-KZ" w:eastAsia="ru-RU"/>
              </w:rPr>
            </w:pPr>
            <w:r w:rsidRPr="00724F60">
              <w:rPr>
                <w:rFonts w:ascii="Times New Roman" w:eastAsia="Times New Roman" w:hAnsi="Times New Roman" w:cs="Times New Roman"/>
                <w:color w:val="000000"/>
                <w:sz w:val="28"/>
                <w:szCs w:val="28"/>
                <w:lang w:val="kk-KZ" w:eastAsia="ru-RU"/>
              </w:rPr>
              <w:t>60</w:t>
            </w:r>
          </w:p>
        </w:tc>
        <w:tc>
          <w:tcPr>
            <w:tcW w:w="992" w:type="dxa"/>
            <w:shd w:val="clear" w:color="auto" w:fill="auto"/>
            <w:noWrap/>
            <w:hideMark/>
          </w:tcPr>
          <w:p w:rsidR="004339F6" w:rsidRPr="00724F60" w:rsidRDefault="004339F6" w:rsidP="009146AD">
            <w:pPr>
              <w:spacing w:after="0" w:line="240" w:lineRule="auto"/>
              <w:jc w:val="center"/>
              <w:rPr>
                <w:rFonts w:ascii="Times New Roman" w:eastAsia="Times New Roman" w:hAnsi="Times New Roman" w:cs="Times New Roman"/>
                <w:color w:val="000000"/>
                <w:sz w:val="28"/>
                <w:szCs w:val="28"/>
                <w:lang w:val="kk-KZ" w:eastAsia="ru-RU"/>
              </w:rPr>
            </w:pPr>
            <w:r w:rsidRPr="00724F60">
              <w:rPr>
                <w:rFonts w:ascii="Times New Roman" w:eastAsia="Times New Roman" w:hAnsi="Times New Roman" w:cs="Times New Roman"/>
                <w:color w:val="000000"/>
                <w:sz w:val="28"/>
                <w:szCs w:val="28"/>
                <w:lang w:val="kk-KZ" w:eastAsia="ru-RU"/>
              </w:rPr>
              <w:t>40</w:t>
            </w:r>
          </w:p>
        </w:tc>
        <w:tc>
          <w:tcPr>
            <w:tcW w:w="1560" w:type="dxa"/>
            <w:vAlign w:val="center"/>
          </w:tcPr>
          <w:p w:rsidR="004339F6" w:rsidRPr="00724F60" w:rsidRDefault="004339F6" w:rsidP="009146AD">
            <w:pPr>
              <w:rPr>
                <w:rFonts w:ascii="Times New Roman" w:hAnsi="Times New Roman" w:cs="Times New Roman"/>
                <w:color w:val="000000"/>
                <w:sz w:val="28"/>
                <w:szCs w:val="28"/>
                <w:lang w:val="kk-KZ"/>
              </w:rPr>
            </w:pPr>
            <w:r w:rsidRPr="00724F60">
              <w:rPr>
                <w:rFonts w:ascii="Times New Roman" w:hAnsi="Times New Roman" w:cs="Times New Roman"/>
                <w:color w:val="000000"/>
                <w:sz w:val="28"/>
                <w:szCs w:val="28"/>
                <w:lang w:val="kk-KZ"/>
              </w:rPr>
              <w:t>Uб500, мм</w:t>
            </w:r>
          </w:p>
        </w:tc>
        <w:tc>
          <w:tcPr>
            <w:tcW w:w="992" w:type="dxa"/>
            <w:vAlign w:val="center"/>
          </w:tcPr>
          <w:p w:rsidR="004339F6" w:rsidRPr="00724F60" w:rsidRDefault="004339F6" w:rsidP="009146AD">
            <w:pPr>
              <w:jc w:val="center"/>
              <w:rPr>
                <w:rFonts w:ascii="Times New Roman" w:hAnsi="Times New Roman" w:cs="Times New Roman"/>
                <w:color w:val="000000"/>
                <w:sz w:val="28"/>
                <w:szCs w:val="28"/>
                <w:lang w:val="kk-KZ"/>
              </w:rPr>
            </w:pPr>
            <w:r w:rsidRPr="00724F60">
              <w:rPr>
                <w:rFonts w:ascii="Times New Roman" w:hAnsi="Times New Roman" w:cs="Times New Roman"/>
                <w:color w:val="000000"/>
                <w:sz w:val="28"/>
                <w:szCs w:val="28"/>
                <w:lang w:val="kk-KZ"/>
              </w:rPr>
              <w:t>35</w:t>
            </w:r>
          </w:p>
        </w:tc>
        <w:tc>
          <w:tcPr>
            <w:tcW w:w="1134" w:type="dxa"/>
            <w:vAlign w:val="center"/>
          </w:tcPr>
          <w:p w:rsidR="004339F6" w:rsidRPr="00724F60" w:rsidRDefault="004339F6" w:rsidP="009146AD">
            <w:pPr>
              <w:jc w:val="center"/>
              <w:rPr>
                <w:rFonts w:ascii="Times New Roman" w:hAnsi="Times New Roman" w:cs="Times New Roman"/>
                <w:color w:val="000000"/>
                <w:sz w:val="28"/>
                <w:szCs w:val="28"/>
                <w:lang w:val="kk-KZ"/>
              </w:rPr>
            </w:pPr>
            <w:r w:rsidRPr="00724F60">
              <w:rPr>
                <w:rFonts w:ascii="Times New Roman" w:hAnsi="Times New Roman" w:cs="Times New Roman"/>
                <w:color w:val="000000"/>
                <w:sz w:val="28"/>
                <w:szCs w:val="28"/>
                <w:lang w:val="kk-KZ"/>
              </w:rPr>
              <w:t>30</w:t>
            </w:r>
          </w:p>
        </w:tc>
        <w:tc>
          <w:tcPr>
            <w:tcW w:w="1276" w:type="dxa"/>
            <w:vAlign w:val="center"/>
          </w:tcPr>
          <w:p w:rsidR="004339F6" w:rsidRPr="00724F60" w:rsidRDefault="004339F6" w:rsidP="009146AD">
            <w:pPr>
              <w:jc w:val="center"/>
              <w:rPr>
                <w:rFonts w:ascii="Times New Roman" w:hAnsi="Times New Roman" w:cs="Times New Roman"/>
                <w:color w:val="000000"/>
                <w:sz w:val="28"/>
                <w:szCs w:val="28"/>
                <w:lang w:val="kk-KZ"/>
              </w:rPr>
            </w:pPr>
            <w:r w:rsidRPr="00724F60">
              <w:rPr>
                <w:rFonts w:ascii="Times New Roman" w:hAnsi="Times New Roman" w:cs="Times New Roman"/>
                <w:color w:val="000000"/>
                <w:sz w:val="28"/>
                <w:szCs w:val="28"/>
                <w:lang w:val="kk-KZ"/>
              </w:rPr>
              <w:t>29</w:t>
            </w:r>
          </w:p>
        </w:tc>
      </w:tr>
      <w:tr w:rsidR="004339F6" w:rsidRPr="00724F60" w:rsidTr="009146AD">
        <w:trPr>
          <w:trHeight w:val="300"/>
        </w:trPr>
        <w:tc>
          <w:tcPr>
            <w:tcW w:w="1575" w:type="dxa"/>
            <w:shd w:val="clear" w:color="auto" w:fill="auto"/>
            <w:noWrap/>
            <w:hideMark/>
          </w:tcPr>
          <w:p w:rsidR="004339F6" w:rsidRPr="00724F60" w:rsidRDefault="004339F6" w:rsidP="009146AD">
            <w:pPr>
              <w:spacing w:after="0" w:line="240" w:lineRule="auto"/>
              <w:rPr>
                <w:rFonts w:ascii="Times New Roman" w:eastAsia="Times New Roman" w:hAnsi="Times New Roman" w:cs="Times New Roman"/>
                <w:color w:val="000000"/>
                <w:sz w:val="28"/>
                <w:szCs w:val="28"/>
                <w:lang w:val="kk-KZ" w:eastAsia="ru-RU"/>
              </w:rPr>
            </w:pPr>
            <w:r w:rsidRPr="00724F60">
              <w:rPr>
                <w:rFonts w:ascii="Times New Roman" w:eastAsia="Times New Roman" w:hAnsi="Times New Roman" w:cs="Times New Roman"/>
                <w:color w:val="000000"/>
                <w:sz w:val="28"/>
                <w:szCs w:val="28"/>
                <w:lang w:val="kk-KZ" w:eastAsia="ru-RU"/>
              </w:rPr>
              <w:t>Uт250, мм</w:t>
            </w:r>
          </w:p>
        </w:tc>
        <w:tc>
          <w:tcPr>
            <w:tcW w:w="992" w:type="dxa"/>
            <w:shd w:val="clear" w:color="auto" w:fill="auto"/>
            <w:noWrap/>
            <w:hideMark/>
          </w:tcPr>
          <w:p w:rsidR="004339F6" w:rsidRPr="00724F60" w:rsidRDefault="004339F6" w:rsidP="009146AD">
            <w:pPr>
              <w:spacing w:after="0" w:line="240" w:lineRule="auto"/>
              <w:jc w:val="center"/>
              <w:rPr>
                <w:rFonts w:ascii="Times New Roman" w:eastAsia="Times New Roman" w:hAnsi="Times New Roman" w:cs="Times New Roman"/>
                <w:color w:val="000000"/>
                <w:sz w:val="28"/>
                <w:szCs w:val="28"/>
                <w:lang w:val="kk-KZ" w:eastAsia="ru-RU"/>
              </w:rPr>
            </w:pPr>
            <w:r w:rsidRPr="00724F60">
              <w:rPr>
                <w:rFonts w:ascii="Times New Roman" w:eastAsia="Times New Roman" w:hAnsi="Times New Roman" w:cs="Times New Roman"/>
                <w:color w:val="000000"/>
                <w:sz w:val="28"/>
                <w:szCs w:val="28"/>
                <w:lang w:val="kk-KZ" w:eastAsia="ru-RU"/>
              </w:rPr>
              <w:t>70</w:t>
            </w:r>
          </w:p>
        </w:tc>
        <w:tc>
          <w:tcPr>
            <w:tcW w:w="992" w:type="dxa"/>
            <w:shd w:val="clear" w:color="auto" w:fill="auto"/>
            <w:noWrap/>
            <w:hideMark/>
          </w:tcPr>
          <w:p w:rsidR="004339F6" w:rsidRPr="00724F60" w:rsidRDefault="004339F6" w:rsidP="009146AD">
            <w:pPr>
              <w:spacing w:after="0" w:line="240" w:lineRule="auto"/>
              <w:jc w:val="center"/>
              <w:rPr>
                <w:rFonts w:ascii="Times New Roman" w:eastAsia="Times New Roman" w:hAnsi="Times New Roman" w:cs="Times New Roman"/>
                <w:color w:val="000000"/>
                <w:sz w:val="28"/>
                <w:szCs w:val="28"/>
                <w:lang w:val="kk-KZ" w:eastAsia="ru-RU"/>
              </w:rPr>
            </w:pPr>
            <w:r w:rsidRPr="00724F60">
              <w:rPr>
                <w:rFonts w:ascii="Times New Roman" w:eastAsia="Times New Roman" w:hAnsi="Times New Roman" w:cs="Times New Roman"/>
                <w:color w:val="000000"/>
                <w:sz w:val="28"/>
                <w:szCs w:val="28"/>
                <w:lang w:val="kk-KZ" w:eastAsia="ru-RU"/>
              </w:rPr>
              <w:t>55</w:t>
            </w:r>
          </w:p>
        </w:tc>
        <w:tc>
          <w:tcPr>
            <w:tcW w:w="992" w:type="dxa"/>
            <w:shd w:val="clear" w:color="auto" w:fill="auto"/>
            <w:noWrap/>
            <w:hideMark/>
          </w:tcPr>
          <w:p w:rsidR="004339F6" w:rsidRPr="00724F60" w:rsidRDefault="004339F6" w:rsidP="009146AD">
            <w:pPr>
              <w:spacing w:after="0" w:line="240" w:lineRule="auto"/>
              <w:jc w:val="center"/>
              <w:rPr>
                <w:rFonts w:ascii="Times New Roman" w:eastAsia="Times New Roman" w:hAnsi="Times New Roman" w:cs="Times New Roman"/>
                <w:color w:val="000000"/>
                <w:sz w:val="28"/>
                <w:szCs w:val="28"/>
                <w:lang w:val="kk-KZ" w:eastAsia="ru-RU"/>
              </w:rPr>
            </w:pPr>
            <w:r w:rsidRPr="00724F60">
              <w:rPr>
                <w:rFonts w:ascii="Times New Roman" w:eastAsia="Times New Roman" w:hAnsi="Times New Roman" w:cs="Times New Roman"/>
                <w:color w:val="000000"/>
                <w:sz w:val="28"/>
                <w:szCs w:val="28"/>
                <w:lang w:val="kk-KZ" w:eastAsia="ru-RU"/>
              </w:rPr>
              <w:t>39</w:t>
            </w:r>
          </w:p>
        </w:tc>
        <w:tc>
          <w:tcPr>
            <w:tcW w:w="1560" w:type="dxa"/>
            <w:vAlign w:val="center"/>
          </w:tcPr>
          <w:p w:rsidR="004339F6" w:rsidRPr="00724F60" w:rsidRDefault="004339F6" w:rsidP="009146AD">
            <w:pPr>
              <w:rPr>
                <w:rFonts w:ascii="Times New Roman" w:hAnsi="Times New Roman" w:cs="Times New Roman"/>
                <w:color w:val="000000"/>
                <w:sz w:val="28"/>
                <w:szCs w:val="28"/>
                <w:lang w:val="kk-KZ"/>
              </w:rPr>
            </w:pPr>
            <w:r w:rsidRPr="00724F60">
              <w:rPr>
                <w:rFonts w:ascii="Times New Roman" w:hAnsi="Times New Roman" w:cs="Times New Roman"/>
                <w:color w:val="000000"/>
                <w:sz w:val="28"/>
                <w:szCs w:val="28"/>
                <w:lang w:val="kk-KZ"/>
              </w:rPr>
              <w:t>Uб250, мм</w:t>
            </w:r>
          </w:p>
        </w:tc>
        <w:tc>
          <w:tcPr>
            <w:tcW w:w="992" w:type="dxa"/>
            <w:vAlign w:val="center"/>
          </w:tcPr>
          <w:p w:rsidR="004339F6" w:rsidRPr="00724F60" w:rsidRDefault="004339F6" w:rsidP="009146AD">
            <w:pPr>
              <w:jc w:val="center"/>
              <w:rPr>
                <w:rFonts w:ascii="Times New Roman" w:hAnsi="Times New Roman" w:cs="Times New Roman"/>
                <w:color w:val="000000"/>
                <w:sz w:val="28"/>
                <w:szCs w:val="28"/>
                <w:lang w:val="kk-KZ"/>
              </w:rPr>
            </w:pPr>
            <w:r w:rsidRPr="00724F60">
              <w:rPr>
                <w:rFonts w:ascii="Times New Roman" w:hAnsi="Times New Roman" w:cs="Times New Roman"/>
                <w:color w:val="000000"/>
                <w:sz w:val="28"/>
                <w:szCs w:val="28"/>
                <w:lang w:val="kk-KZ"/>
              </w:rPr>
              <w:t>28</w:t>
            </w:r>
          </w:p>
        </w:tc>
        <w:tc>
          <w:tcPr>
            <w:tcW w:w="1134" w:type="dxa"/>
            <w:vAlign w:val="center"/>
          </w:tcPr>
          <w:p w:rsidR="004339F6" w:rsidRPr="00724F60" w:rsidRDefault="004339F6" w:rsidP="009146AD">
            <w:pPr>
              <w:jc w:val="center"/>
              <w:rPr>
                <w:rFonts w:ascii="Times New Roman" w:hAnsi="Times New Roman" w:cs="Times New Roman"/>
                <w:color w:val="000000"/>
                <w:sz w:val="28"/>
                <w:szCs w:val="28"/>
                <w:lang w:val="kk-KZ"/>
              </w:rPr>
            </w:pPr>
            <w:r w:rsidRPr="00724F60">
              <w:rPr>
                <w:rFonts w:ascii="Times New Roman" w:hAnsi="Times New Roman" w:cs="Times New Roman"/>
                <w:color w:val="000000"/>
                <w:sz w:val="28"/>
                <w:szCs w:val="28"/>
                <w:lang w:val="kk-KZ"/>
              </w:rPr>
              <w:t>25</w:t>
            </w:r>
          </w:p>
        </w:tc>
        <w:tc>
          <w:tcPr>
            <w:tcW w:w="1276" w:type="dxa"/>
            <w:vAlign w:val="center"/>
          </w:tcPr>
          <w:p w:rsidR="004339F6" w:rsidRPr="00724F60" w:rsidRDefault="004339F6" w:rsidP="009146AD">
            <w:pPr>
              <w:jc w:val="center"/>
              <w:rPr>
                <w:rFonts w:ascii="Times New Roman" w:hAnsi="Times New Roman" w:cs="Times New Roman"/>
                <w:color w:val="000000"/>
                <w:sz w:val="28"/>
                <w:szCs w:val="28"/>
                <w:lang w:val="kk-KZ"/>
              </w:rPr>
            </w:pPr>
            <w:r w:rsidRPr="00724F60">
              <w:rPr>
                <w:rFonts w:ascii="Times New Roman" w:hAnsi="Times New Roman" w:cs="Times New Roman"/>
                <w:color w:val="000000"/>
                <w:sz w:val="28"/>
                <w:szCs w:val="28"/>
                <w:lang w:val="kk-KZ"/>
              </w:rPr>
              <w:t>24</w:t>
            </w:r>
          </w:p>
        </w:tc>
      </w:tr>
      <w:tr w:rsidR="004339F6" w:rsidRPr="00724F60" w:rsidTr="009146AD">
        <w:trPr>
          <w:trHeight w:val="300"/>
        </w:trPr>
        <w:tc>
          <w:tcPr>
            <w:tcW w:w="1575" w:type="dxa"/>
            <w:shd w:val="clear" w:color="auto" w:fill="auto"/>
            <w:noWrap/>
            <w:hideMark/>
          </w:tcPr>
          <w:p w:rsidR="004339F6" w:rsidRPr="00724F60" w:rsidRDefault="004339F6" w:rsidP="009146AD">
            <w:pPr>
              <w:spacing w:after="0" w:line="240" w:lineRule="auto"/>
              <w:rPr>
                <w:rFonts w:ascii="Times New Roman" w:eastAsia="Times New Roman" w:hAnsi="Times New Roman" w:cs="Times New Roman"/>
                <w:color w:val="000000"/>
                <w:sz w:val="28"/>
                <w:szCs w:val="28"/>
                <w:lang w:eastAsia="ru-RU"/>
              </w:rPr>
            </w:pPr>
            <w:r w:rsidRPr="00724F60">
              <w:rPr>
                <w:rFonts w:ascii="Times New Roman" w:eastAsia="Times New Roman" w:hAnsi="Times New Roman" w:cs="Times New Roman"/>
                <w:color w:val="000000"/>
                <w:sz w:val="28"/>
                <w:szCs w:val="28"/>
                <w:lang w:val="kk-KZ" w:eastAsia="ru-RU"/>
              </w:rPr>
              <w:t>Uт1</w:t>
            </w:r>
            <w:r w:rsidRPr="00724F60">
              <w:rPr>
                <w:rFonts w:ascii="Times New Roman" w:eastAsia="Times New Roman" w:hAnsi="Times New Roman" w:cs="Times New Roman"/>
                <w:color w:val="000000"/>
                <w:sz w:val="28"/>
                <w:szCs w:val="28"/>
                <w:lang w:eastAsia="ru-RU"/>
              </w:rPr>
              <w:t>, мм</w:t>
            </w:r>
          </w:p>
        </w:tc>
        <w:tc>
          <w:tcPr>
            <w:tcW w:w="992" w:type="dxa"/>
            <w:shd w:val="clear" w:color="auto" w:fill="auto"/>
            <w:noWrap/>
            <w:hideMark/>
          </w:tcPr>
          <w:p w:rsidR="004339F6" w:rsidRPr="00724F60" w:rsidRDefault="004339F6" w:rsidP="009146AD">
            <w:pPr>
              <w:spacing w:after="0" w:line="240" w:lineRule="auto"/>
              <w:jc w:val="center"/>
              <w:rPr>
                <w:rFonts w:ascii="Times New Roman" w:eastAsia="Times New Roman" w:hAnsi="Times New Roman" w:cs="Times New Roman"/>
                <w:color w:val="000000"/>
                <w:sz w:val="28"/>
                <w:szCs w:val="28"/>
                <w:lang w:eastAsia="ru-RU"/>
              </w:rPr>
            </w:pPr>
            <w:r w:rsidRPr="00724F60">
              <w:rPr>
                <w:rFonts w:ascii="Times New Roman" w:eastAsia="Times New Roman" w:hAnsi="Times New Roman" w:cs="Times New Roman"/>
                <w:color w:val="000000"/>
                <w:sz w:val="28"/>
                <w:szCs w:val="28"/>
                <w:lang w:eastAsia="ru-RU"/>
              </w:rPr>
              <w:t>58</w:t>
            </w:r>
          </w:p>
        </w:tc>
        <w:tc>
          <w:tcPr>
            <w:tcW w:w="992" w:type="dxa"/>
            <w:shd w:val="clear" w:color="auto" w:fill="auto"/>
            <w:noWrap/>
            <w:hideMark/>
          </w:tcPr>
          <w:p w:rsidR="004339F6" w:rsidRPr="00724F60" w:rsidRDefault="004339F6" w:rsidP="009146AD">
            <w:pPr>
              <w:spacing w:after="0" w:line="240" w:lineRule="auto"/>
              <w:jc w:val="center"/>
              <w:rPr>
                <w:rFonts w:ascii="Times New Roman" w:eastAsia="Times New Roman" w:hAnsi="Times New Roman" w:cs="Times New Roman"/>
                <w:color w:val="000000"/>
                <w:sz w:val="28"/>
                <w:szCs w:val="28"/>
                <w:lang w:eastAsia="ru-RU"/>
              </w:rPr>
            </w:pPr>
            <w:r w:rsidRPr="00724F60">
              <w:rPr>
                <w:rFonts w:ascii="Times New Roman" w:eastAsia="Times New Roman" w:hAnsi="Times New Roman" w:cs="Times New Roman"/>
                <w:color w:val="000000"/>
                <w:sz w:val="28"/>
                <w:szCs w:val="28"/>
                <w:lang w:eastAsia="ru-RU"/>
              </w:rPr>
              <w:t>44</w:t>
            </w:r>
          </w:p>
        </w:tc>
        <w:tc>
          <w:tcPr>
            <w:tcW w:w="992" w:type="dxa"/>
            <w:shd w:val="clear" w:color="auto" w:fill="auto"/>
            <w:noWrap/>
            <w:hideMark/>
          </w:tcPr>
          <w:p w:rsidR="004339F6" w:rsidRPr="00724F60" w:rsidRDefault="004339F6" w:rsidP="009146AD">
            <w:pPr>
              <w:spacing w:after="0" w:line="240" w:lineRule="auto"/>
              <w:jc w:val="center"/>
              <w:rPr>
                <w:rFonts w:ascii="Times New Roman" w:eastAsia="Times New Roman" w:hAnsi="Times New Roman" w:cs="Times New Roman"/>
                <w:color w:val="000000"/>
                <w:sz w:val="28"/>
                <w:szCs w:val="28"/>
                <w:lang w:eastAsia="ru-RU"/>
              </w:rPr>
            </w:pPr>
            <w:r w:rsidRPr="00724F60">
              <w:rPr>
                <w:rFonts w:ascii="Times New Roman" w:eastAsia="Times New Roman" w:hAnsi="Times New Roman" w:cs="Times New Roman"/>
                <w:color w:val="000000"/>
                <w:sz w:val="28"/>
                <w:szCs w:val="28"/>
                <w:lang w:eastAsia="ru-RU"/>
              </w:rPr>
              <w:t>37</w:t>
            </w:r>
          </w:p>
        </w:tc>
        <w:tc>
          <w:tcPr>
            <w:tcW w:w="1560" w:type="dxa"/>
            <w:vAlign w:val="center"/>
          </w:tcPr>
          <w:p w:rsidR="004339F6" w:rsidRPr="00724F60" w:rsidRDefault="004339F6" w:rsidP="009146AD">
            <w:pPr>
              <w:rPr>
                <w:rFonts w:ascii="Times New Roman" w:hAnsi="Times New Roman" w:cs="Times New Roman"/>
                <w:color w:val="000000"/>
                <w:sz w:val="28"/>
                <w:szCs w:val="28"/>
              </w:rPr>
            </w:pPr>
            <w:r w:rsidRPr="00724F60">
              <w:rPr>
                <w:rFonts w:ascii="Times New Roman" w:hAnsi="Times New Roman" w:cs="Times New Roman"/>
                <w:color w:val="000000"/>
                <w:sz w:val="28"/>
                <w:szCs w:val="28"/>
              </w:rPr>
              <w:t>Uб1, мм</w:t>
            </w:r>
          </w:p>
        </w:tc>
        <w:tc>
          <w:tcPr>
            <w:tcW w:w="992" w:type="dxa"/>
            <w:vAlign w:val="center"/>
          </w:tcPr>
          <w:p w:rsidR="004339F6" w:rsidRPr="00724F60" w:rsidRDefault="004339F6" w:rsidP="009146AD">
            <w:pPr>
              <w:jc w:val="center"/>
              <w:rPr>
                <w:rFonts w:ascii="Times New Roman" w:hAnsi="Times New Roman" w:cs="Times New Roman"/>
                <w:color w:val="000000"/>
                <w:sz w:val="28"/>
                <w:szCs w:val="28"/>
              </w:rPr>
            </w:pPr>
            <w:r w:rsidRPr="00724F60">
              <w:rPr>
                <w:rFonts w:ascii="Times New Roman" w:hAnsi="Times New Roman" w:cs="Times New Roman"/>
                <w:color w:val="000000"/>
                <w:sz w:val="28"/>
                <w:szCs w:val="28"/>
              </w:rPr>
              <w:t>27</w:t>
            </w:r>
          </w:p>
        </w:tc>
        <w:tc>
          <w:tcPr>
            <w:tcW w:w="1134" w:type="dxa"/>
            <w:vAlign w:val="center"/>
          </w:tcPr>
          <w:p w:rsidR="004339F6" w:rsidRPr="00724F60" w:rsidRDefault="004339F6" w:rsidP="009146AD">
            <w:pPr>
              <w:jc w:val="center"/>
              <w:rPr>
                <w:rFonts w:ascii="Times New Roman" w:hAnsi="Times New Roman" w:cs="Times New Roman"/>
                <w:color w:val="000000"/>
                <w:sz w:val="28"/>
                <w:szCs w:val="28"/>
              </w:rPr>
            </w:pPr>
            <w:r w:rsidRPr="00724F60">
              <w:rPr>
                <w:rFonts w:ascii="Times New Roman" w:hAnsi="Times New Roman" w:cs="Times New Roman"/>
                <w:color w:val="000000"/>
                <w:sz w:val="28"/>
                <w:szCs w:val="28"/>
              </w:rPr>
              <w:t>22</w:t>
            </w:r>
          </w:p>
        </w:tc>
        <w:tc>
          <w:tcPr>
            <w:tcW w:w="1276" w:type="dxa"/>
            <w:vAlign w:val="center"/>
          </w:tcPr>
          <w:p w:rsidR="004339F6" w:rsidRPr="00724F60" w:rsidRDefault="004339F6" w:rsidP="009146AD">
            <w:pPr>
              <w:jc w:val="center"/>
              <w:rPr>
                <w:rFonts w:ascii="Times New Roman" w:hAnsi="Times New Roman" w:cs="Times New Roman"/>
                <w:color w:val="000000"/>
                <w:sz w:val="28"/>
                <w:szCs w:val="28"/>
              </w:rPr>
            </w:pPr>
            <w:r w:rsidRPr="00724F60">
              <w:rPr>
                <w:rFonts w:ascii="Times New Roman" w:hAnsi="Times New Roman" w:cs="Times New Roman"/>
                <w:color w:val="000000"/>
                <w:sz w:val="28"/>
                <w:szCs w:val="28"/>
              </w:rPr>
              <w:t>21</w:t>
            </w:r>
          </w:p>
        </w:tc>
      </w:tr>
    </w:tbl>
    <w:p w:rsidR="004339F6" w:rsidRDefault="004339F6" w:rsidP="004339F6">
      <w:pPr>
        <w:tabs>
          <w:tab w:val="left" w:pos="993"/>
        </w:tabs>
        <w:spacing w:after="0" w:line="300" w:lineRule="auto"/>
        <w:rPr>
          <w:rFonts w:ascii="Times New Roman" w:hAnsi="Times New Roman" w:cs="Times New Roman"/>
          <w:sz w:val="28"/>
          <w:szCs w:val="28"/>
          <w:lang w:val="kk-KZ"/>
        </w:rPr>
      </w:pPr>
    </w:p>
    <w:p w:rsidR="004339F6" w:rsidRDefault="004339F6" w:rsidP="004339F6">
      <w:pPr>
        <w:keepNext/>
        <w:tabs>
          <w:tab w:val="left" w:pos="993"/>
        </w:tabs>
        <w:spacing w:after="0" w:line="300" w:lineRule="auto"/>
        <w:jc w:val="center"/>
      </w:pPr>
      <w:r>
        <w:rPr>
          <w:noProof/>
          <w:lang w:eastAsia="ru-RU"/>
        </w:rPr>
        <w:drawing>
          <wp:inline distT="0" distB="0" distL="0" distR="0" wp14:anchorId="77E589AB" wp14:editId="3BDF58F6">
            <wp:extent cx="4572000" cy="2554014"/>
            <wp:effectExtent l="0" t="0" r="19050" b="17780"/>
            <wp:docPr id="156" name="Диаграмма 156"/>
            <wp:cNvGraphicFramePr/>
            <a:graphic xmlns:a="http://schemas.openxmlformats.org/drawingml/2006/main">
              <a:graphicData uri="http://schemas.openxmlformats.org/drawingml/2006/chart">
                <c:chart xmlns:c="http://schemas.openxmlformats.org/drawingml/2006/chart" xmlns:r="http://schemas.openxmlformats.org/officeDocument/2006/relationships" r:id="rId95"/>
              </a:graphicData>
            </a:graphic>
          </wp:inline>
        </w:drawing>
      </w:r>
    </w:p>
    <w:p w:rsidR="004339F6" w:rsidRDefault="004339F6" w:rsidP="004339F6">
      <w:pPr>
        <w:tabs>
          <w:tab w:val="left" w:pos="993"/>
        </w:tabs>
        <w:spacing w:after="0" w:line="300" w:lineRule="auto"/>
        <w:ind w:firstLine="709"/>
        <w:rPr>
          <w:rFonts w:ascii="Times New Roman" w:hAnsi="Times New Roman" w:cs="Times New Roman"/>
          <w:sz w:val="28"/>
          <w:szCs w:val="28"/>
          <w:lang w:val="kk-KZ"/>
        </w:rPr>
      </w:pPr>
    </w:p>
    <w:p w:rsidR="004339F6" w:rsidRDefault="004339F6" w:rsidP="004339F6">
      <w:pPr>
        <w:tabs>
          <w:tab w:val="left" w:pos="993"/>
        </w:tabs>
        <w:spacing w:after="0" w:line="300" w:lineRule="auto"/>
        <w:ind w:firstLine="709"/>
        <w:rPr>
          <w:rFonts w:ascii="Times New Roman" w:hAnsi="Times New Roman" w:cs="Times New Roman"/>
          <w:sz w:val="28"/>
          <w:szCs w:val="28"/>
          <w:lang w:val="kk-KZ"/>
        </w:rPr>
      </w:pPr>
      <w:r w:rsidRPr="00724F60">
        <w:rPr>
          <w:rFonts w:ascii="Times New Roman" w:hAnsi="Times New Roman" w:cs="Times New Roman"/>
          <w:sz w:val="28"/>
          <w:szCs w:val="28"/>
          <w:lang w:val="kk-KZ"/>
        </w:rPr>
        <w:t xml:space="preserve">Сурет </w:t>
      </w:r>
      <w:r>
        <w:rPr>
          <w:rFonts w:ascii="Times New Roman" w:hAnsi="Times New Roman" w:cs="Times New Roman"/>
          <w:sz w:val="28"/>
          <w:szCs w:val="28"/>
          <w:lang w:val="kk-KZ"/>
        </w:rPr>
        <w:t>3</w:t>
      </w:r>
      <w:r w:rsidRPr="00724F60">
        <w:rPr>
          <w:rFonts w:ascii="Times New Roman" w:hAnsi="Times New Roman" w:cs="Times New Roman"/>
          <w:sz w:val="28"/>
          <w:szCs w:val="28"/>
          <w:lang w:val="kk-KZ"/>
        </w:rPr>
        <w:t>.</w:t>
      </w:r>
      <w:r>
        <w:rPr>
          <w:rFonts w:ascii="Times New Roman" w:hAnsi="Times New Roman" w:cs="Times New Roman"/>
          <w:sz w:val="28"/>
          <w:szCs w:val="28"/>
          <w:lang w:val="kk-KZ"/>
        </w:rPr>
        <w:t>1</w:t>
      </w:r>
      <w:r w:rsidRPr="00724F60">
        <w:rPr>
          <w:rFonts w:ascii="Times New Roman" w:hAnsi="Times New Roman" w:cs="Times New Roman"/>
          <w:sz w:val="28"/>
          <w:szCs w:val="28"/>
          <w:lang w:val="kk-KZ"/>
        </w:rPr>
        <w:t xml:space="preserve">4- </w:t>
      </w:r>
      <w:r>
        <w:rPr>
          <w:rFonts w:ascii="Times New Roman" w:hAnsi="Times New Roman" w:cs="Times New Roman"/>
          <w:sz w:val="28"/>
          <w:szCs w:val="28"/>
          <w:lang w:val="kk-KZ"/>
        </w:rPr>
        <w:t>Тік ығысудың</w:t>
      </w:r>
      <w:r w:rsidRPr="00724F60">
        <w:rPr>
          <w:rFonts w:ascii="Times New Roman" w:hAnsi="Times New Roman" w:cs="Times New Roman"/>
          <w:sz w:val="28"/>
          <w:szCs w:val="28"/>
          <w:lang w:val="kk-KZ"/>
        </w:rPr>
        <w:t xml:space="preserve"> арақашықтыққа тәуелді өзгеруі</w:t>
      </w:r>
    </w:p>
    <w:p w:rsidR="008A1487" w:rsidRDefault="008A1487" w:rsidP="004339F6">
      <w:pPr>
        <w:tabs>
          <w:tab w:val="left" w:pos="993"/>
        </w:tabs>
        <w:spacing w:after="0" w:line="300" w:lineRule="auto"/>
        <w:ind w:firstLine="709"/>
        <w:rPr>
          <w:rFonts w:ascii="Times New Roman" w:hAnsi="Times New Roman" w:cs="Times New Roman"/>
          <w:sz w:val="28"/>
          <w:szCs w:val="28"/>
          <w:lang w:val="kk-KZ"/>
        </w:rPr>
      </w:pPr>
    </w:p>
    <w:p w:rsidR="008A1487" w:rsidRPr="00724F60" w:rsidRDefault="008A1487" w:rsidP="004339F6">
      <w:pPr>
        <w:tabs>
          <w:tab w:val="left" w:pos="993"/>
        </w:tabs>
        <w:spacing w:after="0" w:line="300" w:lineRule="auto"/>
        <w:ind w:firstLine="709"/>
        <w:rPr>
          <w:rFonts w:ascii="Times New Roman" w:hAnsi="Times New Roman" w:cs="Times New Roman"/>
          <w:sz w:val="28"/>
          <w:szCs w:val="28"/>
          <w:lang w:val="kk-KZ"/>
        </w:rPr>
      </w:pPr>
      <w:r>
        <w:rPr>
          <w:rFonts w:ascii="Times New Roman" w:hAnsi="Times New Roman" w:cs="Times New Roman"/>
          <w:sz w:val="28"/>
          <w:szCs w:val="28"/>
          <w:lang w:val="kk-KZ"/>
        </w:rPr>
        <w:t>Тік ығысулардың мәні 130-37 мм аралығында тербеледі, ал көлденең ығысулар 35-21 мм аралығында болады.</w:t>
      </w:r>
    </w:p>
    <w:p w:rsidR="004339F6" w:rsidRDefault="004339F6" w:rsidP="004339F6">
      <w:pPr>
        <w:tabs>
          <w:tab w:val="left" w:pos="993"/>
        </w:tabs>
        <w:spacing w:after="0" w:line="300" w:lineRule="auto"/>
        <w:rPr>
          <w:rFonts w:ascii="Times New Roman" w:hAnsi="Times New Roman" w:cs="Times New Roman"/>
          <w:sz w:val="28"/>
          <w:szCs w:val="28"/>
          <w:lang w:val="kk-KZ"/>
        </w:rPr>
      </w:pPr>
    </w:p>
    <w:p w:rsidR="004339F6" w:rsidRDefault="004339F6" w:rsidP="004339F6">
      <w:pPr>
        <w:tabs>
          <w:tab w:val="left" w:pos="993"/>
        </w:tabs>
        <w:spacing w:after="0" w:line="300" w:lineRule="auto"/>
        <w:jc w:val="center"/>
        <w:rPr>
          <w:rFonts w:ascii="Times New Roman" w:hAnsi="Times New Roman" w:cs="Times New Roman"/>
          <w:sz w:val="28"/>
          <w:szCs w:val="28"/>
          <w:lang w:val="kk-KZ"/>
        </w:rPr>
      </w:pPr>
      <w:r>
        <w:rPr>
          <w:noProof/>
          <w:lang w:eastAsia="ru-RU"/>
        </w:rPr>
        <w:drawing>
          <wp:inline distT="0" distB="0" distL="0" distR="0" wp14:anchorId="0264A82B" wp14:editId="6A942215">
            <wp:extent cx="4572000" cy="2396359"/>
            <wp:effectExtent l="0" t="0" r="19050" b="23495"/>
            <wp:docPr id="157" name="Диаграмма 157"/>
            <wp:cNvGraphicFramePr/>
            <a:graphic xmlns:a="http://schemas.openxmlformats.org/drawingml/2006/main">
              <a:graphicData uri="http://schemas.openxmlformats.org/drawingml/2006/chart">
                <c:chart xmlns:c="http://schemas.openxmlformats.org/drawingml/2006/chart" xmlns:r="http://schemas.openxmlformats.org/officeDocument/2006/relationships" r:id="rId96"/>
              </a:graphicData>
            </a:graphic>
          </wp:inline>
        </w:drawing>
      </w:r>
    </w:p>
    <w:p w:rsidR="004339F6" w:rsidRDefault="004339F6" w:rsidP="004339F6">
      <w:pPr>
        <w:tabs>
          <w:tab w:val="left" w:pos="993"/>
        </w:tabs>
        <w:spacing w:after="0" w:line="300" w:lineRule="auto"/>
        <w:ind w:firstLine="709"/>
        <w:rPr>
          <w:rFonts w:ascii="Times New Roman" w:hAnsi="Times New Roman" w:cs="Times New Roman"/>
          <w:sz w:val="28"/>
          <w:szCs w:val="28"/>
          <w:lang w:val="kk-KZ"/>
        </w:rPr>
      </w:pPr>
    </w:p>
    <w:p w:rsidR="004339F6" w:rsidRPr="00724F60" w:rsidRDefault="004339F6" w:rsidP="004339F6">
      <w:pPr>
        <w:tabs>
          <w:tab w:val="left" w:pos="993"/>
        </w:tabs>
        <w:spacing w:after="0" w:line="300" w:lineRule="auto"/>
        <w:ind w:firstLine="709"/>
        <w:rPr>
          <w:rFonts w:ascii="Times New Roman" w:hAnsi="Times New Roman" w:cs="Times New Roman"/>
          <w:sz w:val="28"/>
          <w:szCs w:val="28"/>
          <w:lang w:val="kk-KZ"/>
        </w:rPr>
      </w:pPr>
      <w:r w:rsidRPr="00724F60">
        <w:rPr>
          <w:rFonts w:ascii="Times New Roman" w:hAnsi="Times New Roman" w:cs="Times New Roman"/>
          <w:sz w:val="28"/>
          <w:szCs w:val="28"/>
          <w:lang w:val="kk-KZ"/>
        </w:rPr>
        <w:t xml:space="preserve">Сурет </w:t>
      </w:r>
      <w:r>
        <w:rPr>
          <w:rFonts w:ascii="Times New Roman" w:hAnsi="Times New Roman" w:cs="Times New Roman"/>
          <w:sz w:val="28"/>
          <w:szCs w:val="28"/>
          <w:lang w:val="kk-KZ"/>
        </w:rPr>
        <w:t>3</w:t>
      </w:r>
      <w:r w:rsidRPr="00724F60">
        <w:rPr>
          <w:rFonts w:ascii="Times New Roman" w:hAnsi="Times New Roman" w:cs="Times New Roman"/>
          <w:sz w:val="28"/>
          <w:szCs w:val="28"/>
          <w:lang w:val="kk-KZ"/>
        </w:rPr>
        <w:t>.</w:t>
      </w:r>
      <w:r w:rsidR="009C253B">
        <w:rPr>
          <w:rFonts w:ascii="Times New Roman" w:hAnsi="Times New Roman" w:cs="Times New Roman"/>
          <w:sz w:val="28"/>
          <w:szCs w:val="28"/>
          <w:lang w:val="kk-KZ"/>
        </w:rPr>
        <w:t>15</w:t>
      </w:r>
      <w:r>
        <w:rPr>
          <w:rFonts w:ascii="Times New Roman" w:hAnsi="Times New Roman" w:cs="Times New Roman"/>
          <w:sz w:val="28"/>
          <w:szCs w:val="28"/>
          <w:lang w:val="kk-KZ"/>
        </w:rPr>
        <w:t xml:space="preserve"> </w:t>
      </w:r>
      <w:r w:rsidRPr="00724F60">
        <w:rPr>
          <w:rFonts w:ascii="Times New Roman" w:hAnsi="Times New Roman" w:cs="Times New Roman"/>
          <w:sz w:val="28"/>
          <w:szCs w:val="28"/>
          <w:lang w:val="kk-KZ"/>
        </w:rPr>
        <w:t xml:space="preserve">- </w:t>
      </w:r>
      <w:r>
        <w:rPr>
          <w:rFonts w:ascii="Times New Roman" w:hAnsi="Times New Roman" w:cs="Times New Roman"/>
          <w:sz w:val="28"/>
          <w:szCs w:val="28"/>
          <w:lang w:val="kk-KZ"/>
        </w:rPr>
        <w:t>Бүйірлік ығысудың</w:t>
      </w:r>
      <w:r w:rsidRPr="00724F60">
        <w:rPr>
          <w:rFonts w:ascii="Times New Roman" w:hAnsi="Times New Roman" w:cs="Times New Roman"/>
          <w:sz w:val="28"/>
          <w:szCs w:val="28"/>
          <w:lang w:val="kk-KZ"/>
        </w:rPr>
        <w:t xml:space="preserve"> арақашықтыққа тәуелді өзгеруі</w:t>
      </w:r>
    </w:p>
    <w:p w:rsidR="00C6534D" w:rsidRPr="00C6534D" w:rsidRDefault="00C6534D" w:rsidP="00C6534D">
      <w:pPr>
        <w:tabs>
          <w:tab w:val="left" w:pos="993"/>
        </w:tabs>
        <w:spacing w:after="0" w:line="300" w:lineRule="auto"/>
        <w:ind w:firstLine="709"/>
        <w:rPr>
          <w:rFonts w:ascii="Times New Roman" w:hAnsi="Times New Roman" w:cs="Times New Roman"/>
          <w:sz w:val="28"/>
          <w:szCs w:val="28"/>
          <w:lang w:val="kk-KZ"/>
        </w:rPr>
      </w:pPr>
      <w:r>
        <w:rPr>
          <w:rFonts w:ascii="Times New Roman" w:hAnsi="Times New Roman" w:cs="Times New Roman"/>
          <w:sz w:val="28"/>
          <w:szCs w:val="28"/>
          <w:lang w:val="kk-KZ"/>
        </w:rPr>
        <w:lastRenderedPageBreak/>
        <w:t xml:space="preserve">Тік және бүйірлік жүктемелер есептелініп анықталғаннан кейін металл аркалы бекітпенің парметрлері есептелініп анықталды </w:t>
      </w:r>
      <w:r w:rsidRPr="00C6534D">
        <w:rPr>
          <w:rFonts w:ascii="Times New Roman" w:hAnsi="Times New Roman" w:cs="Times New Roman"/>
          <w:sz w:val="28"/>
          <w:szCs w:val="28"/>
          <w:lang w:val="kk-KZ"/>
        </w:rPr>
        <w:t>(</w:t>
      </w:r>
      <w:r>
        <w:rPr>
          <w:rFonts w:ascii="Times New Roman" w:hAnsi="Times New Roman" w:cs="Times New Roman"/>
          <w:sz w:val="28"/>
          <w:szCs w:val="28"/>
          <w:lang w:val="kk-KZ"/>
        </w:rPr>
        <w:t>3.4 – кесте</w:t>
      </w:r>
      <w:r w:rsidRPr="00C6534D">
        <w:rPr>
          <w:rFonts w:ascii="Times New Roman" w:hAnsi="Times New Roman" w:cs="Times New Roman"/>
          <w:sz w:val="28"/>
          <w:szCs w:val="28"/>
          <w:lang w:val="kk-KZ"/>
        </w:rPr>
        <w:t>)</w:t>
      </w:r>
      <w:r>
        <w:rPr>
          <w:rFonts w:ascii="Times New Roman" w:hAnsi="Times New Roman" w:cs="Times New Roman"/>
          <w:sz w:val="28"/>
          <w:szCs w:val="28"/>
          <w:lang w:val="kk-KZ"/>
        </w:rPr>
        <w:t>.</w:t>
      </w:r>
    </w:p>
    <w:p w:rsidR="00C6534D" w:rsidRPr="008A1487" w:rsidRDefault="00C6534D" w:rsidP="004339F6">
      <w:pPr>
        <w:tabs>
          <w:tab w:val="left" w:pos="993"/>
        </w:tabs>
        <w:spacing w:after="0" w:line="300" w:lineRule="auto"/>
        <w:rPr>
          <w:rFonts w:ascii="Times New Roman" w:hAnsi="Times New Roman" w:cs="Times New Roman"/>
          <w:sz w:val="28"/>
          <w:szCs w:val="28"/>
          <w:lang w:val="kk-KZ"/>
        </w:rPr>
      </w:pPr>
    </w:p>
    <w:p w:rsidR="004339F6" w:rsidRDefault="004339F6" w:rsidP="004339F6">
      <w:pPr>
        <w:tabs>
          <w:tab w:val="left" w:pos="993"/>
        </w:tabs>
        <w:spacing w:after="0" w:line="300" w:lineRule="auto"/>
        <w:rPr>
          <w:rFonts w:ascii="Times New Roman" w:hAnsi="Times New Roman" w:cs="Times New Roman"/>
          <w:sz w:val="28"/>
          <w:szCs w:val="28"/>
          <w:lang w:val="kk-KZ"/>
        </w:rPr>
      </w:pPr>
      <w:r>
        <w:rPr>
          <w:rFonts w:ascii="Times New Roman" w:hAnsi="Times New Roman" w:cs="Times New Roman"/>
          <w:sz w:val="28"/>
          <w:szCs w:val="28"/>
          <w:lang w:val="kk-KZ"/>
        </w:rPr>
        <w:t>Кесте 3.</w:t>
      </w:r>
      <w:r w:rsidR="009C253B">
        <w:rPr>
          <w:rFonts w:ascii="Times New Roman" w:hAnsi="Times New Roman" w:cs="Times New Roman"/>
          <w:sz w:val="28"/>
          <w:szCs w:val="28"/>
          <w:lang w:val="kk-KZ"/>
        </w:rPr>
        <w:t xml:space="preserve">4 </w:t>
      </w:r>
      <w:r>
        <w:rPr>
          <w:rFonts w:ascii="Times New Roman" w:hAnsi="Times New Roman" w:cs="Times New Roman"/>
          <w:sz w:val="28"/>
          <w:szCs w:val="28"/>
          <w:lang w:val="kk-KZ"/>
        </w:rPr>
        <w:t xml:space="preserve">- </w:t>
      </w:r>
      <w:r w:rsidRPr="00702828">
        <w:rPr>
          <w:rFonts w:ascii="Times New Roman" w:hAnsi="Times New Roman" w:cs="Times New Roman"/>
          <w:sz w:val="28"/>
          <w:szCs w:val="28"/>
          <w:lang w:val="kk-KZ"/>
        </w:rPr>
        <w:t>Металл аркалы бекітпенің параметрлері</w:t>
      </w: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09"/>
        <w:gridCol w:w="1276"/>
        <w:gridCol w:w="1134"/>
        <w:gridCol w:w="1843"/>
        <w:gridCol w:w="1559"/>
        <w:gridCol w:w="2126"/>
      </w:tblGrid>
      <w:tr w:rsidR="004339F6" w:rsidRPr="000E4CF6" w:rsidTr="009146AD">
        <w:tc>
          <w:tcPr>
            <w:tcW w:w="1809" w:type="dxa"/>
            <w:shd w:val="clear" w:color="auto" w:fill="auto"/>
          </w:tcPr>
          <w:p w:rsidR="004339F6" w:rsidRPr="00702828" w:rsidRDefault="004339F6" w:rsidP="009146AD">
            <w:pPr>
              <w:widowControl w:val="0"/>
              <w:overflowPunct w:val="0"/>
              <w:autoSpaceDE w:val="0"/>
              <w:autoSpaceDN w:val="0"/>
              <w:adjustRightInd w:val="0"/>
              <w:spacing w:after="0" w:line="240" w:lineRule="auto"/>
              <w:jc w:val="both"/>
              <w:textAlignment w:val="baseline"/>
              <w:rPr>
                <w:rFonts w:ascii="Times New Roman" w:eastAsia="Times New Roman" w:hAnsi="Times New Roman" w:cs="Times New Roman"/>
                <w:sz w:val="24"/>
                <w:szCs w:val="24"/>
                <w:lang w:val="kk-KZ" w:eastAsia="ru-RU"/>
              </w:rPr>
            </w:pPr>
            <w:r w:rsidRPr="00702828">
              <w:rPr>
                <w:rFonts w:ascii="Times New Roman" w:eastAsia="Times New Roman" w:hAnsi="Times New Roman" w:cs="Times New Roman"/>
                <w:sz w:val="24"/>
                <w:szCs w:val="24"/>
                <w:lang w:val="kk-KZ" w:eastAsia="ru-RU"/>
              </w:rPr>
              <w:t>Арақашықтығы</w:t>
            </w:r>
          </w:p>
        </w:tc>
        <w:tc>
          <w:tcPr>
            <w:tcW w:w="1276" w:type="dxa"/>
            <w:shd w:val="clear" w:color="auto" w:fill="auto"/>
          </w:tcPr>
          <w:p w:rsidR="004339F6" w:rsidRPr="00702828" w:rsidRDefault="004339F6" w:rsidP="009146AD">
            <w:pPr>
              <w:widowControl w:val="0"/>
              <w:overflowPunct w:val="0"/>
              <w:autoSpaceDE w:val="0"/>
              <w:autoSpaceDN w:val="0"/>
              <w:adjustRightInd w:val="0"/>
              <w:spacing w:after="0" w:line="240" w:lineRule="auto"/>
              <w:jc w:val="both"/>
              <w:textAlignment w:val="baseline"/>
              <w:rPr>
                <w:rFonts w:ascii="Times New Roman" w:eastAsia="Times New Roman" w:hAnsi="Times New Roman" w:cs="Times New Roman"/>
                <w:sz w:val="24"/>
                <w:szCs w:val="24"/>
                <w:lang w:val="kk-KZ" w:eastAsia="ru-RU"/>
              </w:rPr>
            </w:pPr>
            <w:r w:rsidRPr="00702828">
              <w:rPr>
                <w:rFonts w:ascii="Times New Roman" w:eastAsia="Times New Roman" w:hAnsi="Times New Roman" w:cs="Times New Roman"/>
                <w:sz w:val="24"/>
                <w:szCs w:val="24"/>
                <w:lang w:val="kk-KZ" w:eastAsia="ru-RU"/>
              </w:rPr>
              <w:t>Рт – тік жүктеме кПа</w:t>
            </w:r>
          </w:p>
        </w:tc>
        <w:tc>
          <w:tcPr>
            <w:tcW w:w="1134" w:type="dxa"/>
            <w:shd w:val="clear" w:color="auto" w:fill="auto"/>
          </w:tcPr>
          <w:p w:rsidR="004339F6" w:rsidRPr="00702828" w:rsidRDefault="004339F6" w:rsidP="009146AD">
            <w:pPr>
              <w:widowControl w:val="0"/>
              <w:overflowPunct w:val="0"/>
              <w:autoSpaceDE w:val="0"/>
              <w:autoSpaceDN w:val="0"/>
              <w:adjustRightInd w:val="0"/>
              <w:spacing w:after="0" w:line="240" w:lineRule="auto"/>
              <w:jc w:val="both"/>
              <w:textAlignment w:val="baseline"/>
              <w:rPr>
                <w:rFonts w:ascii="Times New Roman" w:eastAsia="Times New Roman" w:hAnsi="Times New Roman" w:cs="Times New Roman"/>
                <w:sz w:val="24"/>
                <w:szCs w:val="24"/>
                <w:lang w:val="kk-KZ" w:eastAsia="ru-RU"/>
              </w:rPr>
            </w:pPr>
            <w:r w:rsidRPr="00702828">
              <w:rPr>
                <w:rFonts w:ascii="Times New Roman" w:eastAsia="Times New Roman" w:hAnsi="Times New Roman" w:cs="Times New Roman"/>
                <w:sz w:val="24"/>
                <w:szCs w:val="24"/>
                <w:lang w:val="kk-KZ" w:eastAsia="ru-RU"/>
              </w:rPr>
              <w:t>Рб- бүйірлік жүктеме кПа</w:t>
            </w:r>
          </w:p>
        </w:tc>
        <w:tc>
          <w:tcPr>
            <w:tcW w:w="1843" w:type="dxa"/>
            <w:shd w:val="clear" w:color="auto" w:fill="auto"/>
          </w:tcPr>
          <w:p w:rsidR="004339F6" w:rsidRPr="00702828" w:rsidRDefault="004339F6" w:rsidP="009146AD">
            <w:pPr>
              <w:widowControl w:val="0"/>
              <w:overflowPunct w:val="0"/>
              <w:autoSpaceDE w:val="0"/>
              <w:autoSpaceDN w:val="0"/>
              <w:adjustRightInd w:val="0"/>
              <w:spacing w:after="0" w:line="240" w:lineRule="auto"/>
              <w:textAlignment w:val="baseline"/>
              <w:rPr>
                <w:rFonts w:ascii="Times New Roman" w:eastAsia="Times New Roman" w:hAnsi="Times New Roman" w:cs="Times New Roman"/>
                <w:sz w:val="24"/>
                <w:szCs w:val="24"/>
                <w:lang w:val="kk-KZ" w:eastAsia="ru-RU"/>
              </w:rPr>
            </w:pPr>
            <w:r w:rsidRPr="00702828">
              <w:rPr>
                <w:rFonts w:ascii="Times New Roman" w:eastAsia="Times New Roman" w:hAnsi="Times New Roman" w:cs="Times New Roman"/>
                <w:sz w:val="24"/>
                <w:szCs w:val="24"/>
                <w:lang w:val="kk-KZ" w:eastAsia="ru-RU"/>
              </w:rPr>
              <w:t xml:space="preserve">ℓ в – тау жынысының бұзылуы мүмкін тереңдігі, м </w:t>
            </w:r>
          </w:p>
        </w:tc>
        <w:tc>
          <w:tcPr>
            <w:tcW w:w="1559" w:type="dxa"/>
            <w:shd w:val="clear" w:color="auto" w:fill="auto"/>
          </w:tcPr>
          <w:p w:rsidR="004339F6" w:rsidRPr="00702828" w:rsidRDefault="004339F6" w:rsidP="009146AD">
            <w:pPr>
              <w:widowControl w:val="0"/>
              <w:overflowPunct w:val="0"/>
              <w:autoSpaceDE w:val="0"/>
              <w:autoSpaceDN w:val="0"/>
              <w:adjustRightInd w:val="0"/>
              <w:spacing w:after="0" w:line="240" w:lineRule="auto"/>
              <w:jc w:val="both"/>
              <w:textAlignment w:val="baseline"/>
              <w:rPr>
                <w:rFonts w:ascii="Times New Roman" w:eastAsia="Times New Roman" w:hAnsi="Times New Roman" w:cs="Times New Roman"/>
                <w:sz w:val="24"/>
                <w:szCs w:val="24"/>
                <w:lang w:val="kk-KZ" w:eastAsia="ru-RU"/>
              </w:rPr>
            </w:pPr>
            <w:r w:rsidRPr="00702828">
              <w:rPr>
                <w:rFonts w:ascii="Times New Roman" w:eastAsia="Times New Roman" w:hAnsi="Times New Roman" w:cs="Times New Roman"/>
                <w:sz w:val="24"/>
                <w:szCs w:val="24"/>
                <w:lang w:val="kk-KZ" w:eastAsia="ru-RU"/>
              </w:rPr>
              <w:t xml:space="preserve">Бекітпеге түсетін жүктеме P=max{Pв;Pг} - кПа </w:t>
            </w:r>
          </w:p>
        </w:tc>
        <w:tc>
          <w:tcPr>
            <w:tcW w:w="2126" w:type="dxa"/>
            <w:shd w:val="clear" w:color="auto" w:fill="auto"/>
          </w:tcPr>
          <w:p w:rsidR="004339F6" w:rsidRPr="00702828" w:rsidRDefault="004339F6" w:rsidP="009146AD">
            <w:pPr>
              <w:widowControl w:val="0"/>
              <w:overflowPunct w:val="0"/>
              <w:autoSpaceDE w:val="0"/>
              <w:autoSpaceDN w:val="0"/>
              <w:adjustRightInd w:val="0"/>
              <w:spacing w:after="0" w:line="240" w:lineRule="auto"/>
              <w:jc w:val="both"/>
              <w:textAlignment w:val="baseline"/>
              <w:rPr>
                <w:rFonts w:ascii="Times New Roman" w:eastAsia="Times New Roman" w:hAnsi="Times New Roman" w:cs="Times New Roman"/>
                <w:sz w:val="24"/>
                <w:szCs w:val="24"/>
                <w:vertAlign w:val="subscript"/>
                <w:lang w:val="kk-KZ" w:eastAsia="ru-RU"/>
              </w:rPr>
            </w:pPr>
            <w:r w:rsidRPr="00702828">
              <w:rPr>
                <w:rFonts w:ascii="Times New Roman" w:eastAsia="Times New Roman" w:hAnsi="Times New Roman" w:cs="Times New Roman"/>
                <w:sz w:val="24"/>
                <w:szCs w:val="24"/>
                <w:lang w:val="kk-KZ" w:eastAsia="ru-RU"/>
              </w:rPr>
              <w:t>Бекітпенің қадамы r=P/p</w:t>
            </w:r>
            <w:r w:rsidRPr="00702828">
              <w:rPr>
                <w:rFonts w:ascii="Times New Roman" w:eastAsia="Times New Roman" w:hAnsi="Times New Roman" w:cs="Times New Roman"/>
                <w:sz w:val="24"/>
                <w:szCs w:val="24"/>
                <w:vertAlign w:val="subscript"/>
                <w:lang w:val="kk-KZ" w:eastAsia="ru-RU"/>
              </w:rPr>
              <w:t xml:space="preserve">H </w:t>
            </w:r>
          </w:p>
          <w:p w:rsidR="004339F6" w:rsidRPr="00702828" w:rsidRDefault="004339F6" w:rsidP="009146AD">
            <w:pPr>
              <w:widowControl w:val="0"/>
              <w:overflowPunct w:val="0"/>
              <w:autoSpaceDE w:val="0"/>
              <w:autoSpaceDN w:val="0"/>
              <w:adjustRightInd w:val="0"/>
              <w:spacing w:after="0" w:line="240" w:lineRule="auto"/>
              <w:jc w:val="both"/>
              <w:textAlignment w:val="baseline"/>
              <w:rPr>
                <w:rFonts w:ascii="Times New Roman" w:eastAsia="Times New Roman" w:hAnsi="Times New Roman" w:cs="Times New Roman"/>
                <w:sz w:val="24"/>
                <w:szCs w:val="24"/>
                <w:lang w:val="kk-KZ" w:eastAsia="ru-RU"/>
              </w:rPr>
            </w:pPr>
            <w:r w:rsidRPr="00702828">
              <w:rPr>
                <w:rFonts w:ascii="Times New Roman" w:eastAsia="Times New Roman" w:hAnsi="Times New Roman" w:cs="Times New Roman"/>
                <w:sz w:val="24"/>
                <w:szCs w:val="24"/>
                <w:lang w:val="kk-KZ" w:eastAsia="ru-RU"/>
              </w:rPr>
              <w:t>рам/метр</w:t>
            </w:r>
          </w:p>
          <w:p w:rsidR="004339F6" w:rsidRPr="00702828" w:rsidRDefault="004339F6" w:rsidP="009146AD">
            <w:pPr>
              <w:widowControl w:val="0"/>
              <w:overflowPunct w:val="0"/>
              <w:autoSpaceDE w:val="0"/>
              <w:autoSpaceDN w:val="0"/>
              <w:adjustRightInd w:val="0"/>
              <w:spacing w:after="0" w:line="240" w:lineRule="auto"/>
              <w:jc w:val="both"/>
              <w:textAlignment w:val="baseline"/>
              <w:rPr>
                <w:rFonts w:ascii="Times New Roman" w:eastAsia="Times New Roman" w:hAnsi="Times New Roman" w:cs="Times New Roman"/>
                <w:sz w:val="24"/>
                <w:szCs w:val="24"/>
                <w:lang w:val="kk-KZ" w:eastAsia="ru-RU"/>
              </w:rPr>
            </w:pPr>
          </w:p>
        </w:tc>
      </w:tr>
      <w:tr w:rsidR="004339F6" w:rsidRPr="00702828" w:rsidTr="009146AD">
        <w:tc>
          <w:tcPr>
            <w:tcW w:w="1809" w:type="dxa"/>
            <w:shd w:val="clear" w:color="auto" w:fill="auto"/>
          </w:tcPr>
          <w:p w:rsidR="004339F6" w:rsidRPr="00702828" w:rsidRDefault="004339F6" w:rsidP="009146AD">
            <w:pPr>
              <w:widowControl w:val="0"/>
              <w:overflowPunct w:val="0"/>
              <w:autoSpaceDE w:val="0"/>
              <w:autoSpaceDN w:val="0"/>
              <w:adjustRightInd w:val="0"/>
              <w:spacing w:after="0" w:line="240" w:lineRule="auto"/>
              <w:jc w:val="both"/>
              <w:textAlignment w:val="baseline"/>
              <w:rPr>
                <w:rFonts w:ascii="Times New Roman" w:eastAsia="Times New Roman" w:hAnsi="Times New Roman" w:cs="Times New Roman"/>
                <w:sz w:val="28"/>
                <w:szCs w:val="28"/>
                <w:lang w:val="kk-KZ" w:eastAsia="ru-RU"/>
              </w:rPr>
            </w:pPr>
            <w:r w:rsidRPr="00702828">
              <w:rPr>
                <w:rFonts w:ascii="Times New Roman" w:eastAsia="Times New Roman" w:hAnsi="Times New Roman" w:cs="Times New Roman"/>
                <w:sz w:val="28"/>
                <w:szCs w:val="28"/>
                <w:lang w:val="kk-KZ" w:eastAsia="ru-RU"/>
              </w:rPr>
              <w:t>500 – 1 метр</w:t>
            </w:r>
          </w:p>
        </w:tc>
        <w:tc>
          <w:tcPr>
            <w:tcW w:w="1276" w:type="dxa"/>
            <w:shd w:val="clear" w:color="auto" w:fill="auto"/>
          </w:tcPr>
          <w:p w:rsidR="004339F6" w:rsidRPr="00702828" w:rsidRDefault="004339F6" w:rsidP="009146AD">
            <w:pPr>
              <w:widowControl w:val="0"/>
              <w:overflowPunct w:val="0"/>
              <w:autoSpaceDE w:val="0"/>
              <w:autoSpaceDN w:val="0"/>
              <w:adjustRightInd w:val="0"/>
              <w:spacing w:after="0" w:line="240" w:lineRule="auto"/>
              <w:jc w:val="both"/>
              <w:textAlignment w:val="baseline"/>
              <w:rPr>
                <w:rFonts w:ascii="Times New Roman" w:eastAsia="Times New Roman" w:hAnsi="Times New Roman" w:cs="Times New Roman"/>
                <w:sz w:val="28"/>
                <w:szCs w:val="28"/>
                <w:lang w:val="kk-KZ" w:eastAsia="ru-RU"/>
              </w:rPr>
            </w:pPr>
            <w:r w:rsidRPr="00702828">
              <w:rPr>
                <w:rFonts w:ascii="Times New Roman" w:eastAsia="Times New Roman" w:hAnsi="Times New Roman" w:cs="Times New Roman"/>
                <w:sz w:val="28"/>
                <w:szCs w:val="28"/>
                <w:lang w:val="kk-KZ" w:eastAsia="ru-RU"/>
              </w:rPr>
              <w:t>73,08</w:t>
            </w:r>
          </w:p>
        </w:tc>
        <w:tc>
          <w:tcPr>
            <w:tcW w:w="1134" w:type="dxa"/>
            <w:shd w:val="clear" w:color="auto" w:fill="auto"/>
          </w:tcPr>
          <w:p w:rsidR="004339F6" w:rsidRPr="00702828" w:rsidRDefault="004339F6" w:rsidP="009146AD">
            <w:pPr>
              <w:widowControl w:val="0"/>
              <w:overflowPunct w:val="0"/>
              <w:autoSpaceDE w:val="0"/>
              <w:autoSpaceDN w:val="0"/>
              <w:adjustRightInd w:val="0"/>
              <w:spacing w:after="0" w:line="240" w:lineRule="auto"/>
              <w:jc w:val="both"/>
              <w:textAlignment w:val="baseline"/>
              <w:rPr>
                <w:rFonts w:ascii="Times New Roman" w:eastAsia="Times New Roman" w:hAnsi="Times New Roman" w:cs="Times New Roman"/>
                <w:sz w:val="28"/>
                <w:szCs w:val="28"/>
                <w:lang w:val="kk-KZ" w:eastAsia="ru-RU"/>
              </w:rPr>
            </w:pPr>
            <w:r w:rsidRPr="00702828">
              <w:rPr>
                <w:rFonts w:ascii="Times New Roman" w:eastAsia="Times New Roman" w:hAnsi="Times New Roman" w:cs="Times New Roman"/>
                <w:sz w:val="28"/>
                <w:szCs w:val="28"/>
                <w:lang w:val="kk-KZ" w:eastAsia="ru-RU"/>
              </w:rPr>
              <w:t xml:space="preserve">34,12 </w:t>
            </w:r>
          </w:p>
        </w:tc>
        <w:tc>
          <w:tcPr>
            <w:tcW w:w="1843" w:type="dxa"/>
            <w:shd w:val="clear" w:color="auto" w:fill="auto"/>
          </w:tcPr>
          <w:p w:rsidR="004339F6" w:rsidRPr="00702828" w:rsidRDefault="004339F6" w:rsidP="009146AD">
            <w:pPr>
              <w:widowControl w:val="0"/>
              <w:overflowPunct w:val="0"/>
              <w:autoSpaceDE w:val="0"/>
              <w:autoSpaceDN w:val="0"/>
              <w:adjustRightInd w:val="0"/>
              <w:spacing w:after="0" w:line="240" w:lineRule="auto"/>
              <w:textAlignment w:val="baseline"/>
              <w:rPr>
                <w:rFonts w:ascii="Times New Roman" w:eastAsia="Times New Roman" w:hAnsi="Times New Roman" w:cs="Times New Roman"/>
                <w:sz w:val="28"/>
                <w:szCs w:val="28"/>
                <w:lang w:eastAsia="ru-RU"/>
              </w:rPr>
            </w:pPr>
            <w:r w:rsidRPr="00702828">
              <w:rPr>
                <w:rFonts w:ascii="Times New Roman" w:eastAsia="Times New Roman" w:hAnsi="Times New Roman" w:cs="Times New Roman"/>
                <w:sz w:val="28"/>
                <w:szCs w:val="28"/>
                <w:lang w:eastAsia="ru-RU"/>
              </w:rPr>
              <w:t>2,85</w:t>
            </w:r>
          </w:p>
        </w:tc>
        <w:tc>
          <w:tcPr>
            <w:tcW w:w="1559" w:type="dxa"/>
            <w:shd w:val="clear" w:color="auto" w:fill="auto"/>
          </w:tcPr>
          <w:p w:rsidR="004339F6" w:rsidRPr="00702828" w:rsidRDefault="004339F6" w:rsidP="009146AD">
            <w:pPr>
              <w:widowControl w:val="0"/>
              <w:overflowPunct w:val="0"/>
              <w:autoSpaceDE w:val="0"/>
              <w:autoSpaceDN w:val="0"/>
              <w:adjustRightInd w:val="0"/>
              <w:spacing w:after="0" w:line="240" w:lineRule="auto"/>
              <w:jc w:val="both"/>
              <w:textAlignment w:val="baseline"/>
              <w:rPr>
                <w:rFonts w:ascii="Times New Roman" w:eastAsia="Times New Roman" w:hAnsi="Times New Roman" w:cs="Times New Roman"/>
                <w:sz w:val="28"/>
                <w:szCs w:val="28"/>
                <w:lang w:val="kk-KZ" w:eastAsia="ru-RU"/>
              </w:rPr>
            </w:pPr>
            <w:r w:rsidRPr="00702828">
              <w:rPr>
                <w:rFonts w:ascii="Times New Roman" w:eastAsia="Times New Roman" w:hAnsi="Times New Roman" w:cs="Times New Roman"/>
                <w:sz w:val="28"/>
                <w:szCs w:val="28"/>
                <w:lang w:val="kk-KZ" w:eastAsia="ru-RU"/>
              </w:rPr>
              <w:t>73,08</w:t>
            </w:r>
          </w:p>
        </w:tc>
        <w:tc>
          <w:tcPr>
            <w:tcW w:w="2126" w:type="dxa"/>
            <w:shd w:val="clear" w:color="auto" w:fill="auto"/>
          </w:tcPr>
          <w:p w:rsidR="004339F6" w:rsidRPr="00702828" w:rsidRDefault="004339F6" w:rsidP="009146AD">
            <w:pPr>
              <w:widowControl w:val="0"/>
              <w:overflowPunct w:val="0"/>
              <w:autoSpaceDE w:val="0"/>
              <w:autoSpaceDN w:val="0"/>
              <w:adjustRightInd w:val="0"/>
              <w:spacing w:after="0" w:line="240" w:lineRule="auto"/>
              <w:jc w:val="both"/>
              <w:textAlignment w:val="baseline"/>
              <w:rPr>
                <w:rFonts w:ascii="Times New Roman" w:eastAsia="Times New Roman" w:hAnsi="Times New Roman" w:cs="Times New Roman"/>
                <w:sz w:val="28"/>
                <w:szCs w:val="28"/>
                <w:lang w:val="kk-KZ" w:eastAsia="ru-RU"/>
              </w:rPr>
            </w:pPr>
            <w:r w:rsidRPr="00702828">
              <w:rPr>
                <w:rFonts w:ascii="Times New Roman" w:eastAsia="Times New Roman" w:hAnsi="Times New Roman" w:cs="Times New Roman"/>
                <w:sz w:val="28"/>
                <w:szCs w:val="28"/>
                <w:lang w:val="kk-KZ" w:eastAsia="ru-RU"/>
              </w:rPr>
              <w:t>0,5</w:t>
            </w:r>
          </w:p>
        </w:tc>
      </w:tr>
      <w:tr w:rsidR="004339F6" w:rsidRPr="00702828" w:rsidTr="009146AD">
        <w:tc>
          <w:tcPr>
            <w:tcW w:w="1809" w:type="dxa"/>
            <w:shd w:val="clear" w:color="auto" w:fill="auto"/>
          </w:tcPr>
          <w:p w:rsidR="004339F6" w:rsidRPr="00702828" w:rsidRDefault="004339F6" w:rsidP="009146AD">
            <w:pPr>
              <w:widowControl w:val="0"/>
              <w:overflowPunct w:val="0"/>
              <w:autoSpaceDE w:val="0"/>
              <w:autoSpaceDN w:val="0"/>
              <w:adjustRightInd w:val="0"/>
              <w:spacing w:after="0" w:line="240" w:lineRule="auto"/>
              <w:jc w:val="both"/>
              <w:textAlignment w:val="baseline"/>
              <w:rPr>
                <w:rFonts w:ascii="Times New Roman" w:eastAsia="Times New Roman" w:hAnsi="Times New Roman" w:cs="Times New Roman"/>
                <w:sz w:val="28"/>
                <w:szCs w:val="28"/>
                <w:lang w:val="kk-KZ" w:eastAsia="ru-RU"/>
              </w:rPr>
            </w:pPr>
            <w:r w:rsidRPr="00702828">
              <w:rPr>
                <w:rFonts w:ascii="Times New Roman" w:eastAsia="Times New Roman" w:hAnsi="Times New Roman" w:cs="Times New Roman"/>
                <w:sz w:val="28"/>
                <w:szCs w:val="28"/>
                <w:lang w:val="kk-KZ" w:eastAsia="ru-RU"/>
              </w:rPr>
              <w:t>500 – 35 метр</w:t>
            </w:r>
          </w:p>
        </w:tc>
        <w:tc>
          <w:tcPr>
            <w:tcW w:w="1276" w:type="dxa"/>
            <w:shd w:val="clear" w:color="auto" w:fill="auto"/>
          </w:tcPr>
          <w:p w:rsidR="004339F6" w:rsidRPr="00702828" w:rsidRDefault="004339F6" w:rsidP="009146AD">
            <w:pPr>
              <w:widowControl w:val="0"/>
              <w:overflowPunct w:val="0"/>
              <w:autoSpaceDE w:val="0"/>
              <w:autoSpaceDN w:val="0"/>
              <w:adjustRightInd w:val="0"/>
              <w:spacing w:after="0" w:line="240" w:lineRule="auto"/>
              <w:jc w:val="both"/>
              <w:textAlignment w:val="baseline"/>
              <w:rPr>
                <w:rFonts w:ascii="Times New Roman" w:eastAsia="Times New Roman" w:hAnsi="Times New Roman" w:cs="Times New Roman"/>
                <w:sz w:val="28"/>
                <w:szCs w:val="28"/>
                <w:lang w:val="kk-KZ" w:eastAsia="ru-RU"/>
              </w:rPr>
            </w:pPr>
            <w:r w:rsidRPr="00702828">
              <w:rPr>
                <w:rFonts w:ascii="Times New Roman" w:eastAsia="Times New Roman" w:hAnsi="Times New Roman" w:cs="Times New Roman"/>
                <w:sz w:val="28"/>
                <w:szCs w:val="28"/>
                <w:lang w:val="kk-KZ" w:eastAsia="ru-RU"/>
              </w:rPr>
              <w:t>48,9</w:t>
            </w:r>
          </w:p>
        </w:tc>
        <w:tc>
          <w:tcPr>
            <w:tcW w:w="1134" w:type="dxa"/>
            <w:shd w:val="clear" w:color="auto" w:fill="auto"/>
          </w:tcPr>
          <w:p w:rsidR="004339F6" w:rsidRPr="00702828" w:rsidRDefault="004339F6" w:rsidP="009146AD">
            <w:pPr>
              <w:widowControl w:val="0"/>
              <w:overflowPunct w:val="0"/>
              <w:autoSpaceDE w:val="0"/>
              <w:autoSpaceDN w:val="0"/>
              <w:adjustRightInd w:val="0"/>
              <w:spacing w:after="0" w:line="240" w:lineRule="auto"/>
              <w:jc w:val="both"/>
              <w:textAlignment w:val="baseline"/>
              <w:rPr>
                <w:rFonts w:ascii="Times New Roman" w:eastAsia="Times New Roman" w:hAnsi="Times New Roman" w:cs="Times New Roman"/>
                <w:sz w:val="28"/>
                <w:szCs w:val="28"/>
                <w:lang w:val="kk-KZ" w:eastAsia="ru-RU"/>
              </w:rPr>
            </w:pPr>
            <w:r w:rsidRPr="00702828">
              <w:rPr>
                <w:rFonts w:ascii="Times New Roman" w:eastAsia="Times New Roman" w:hAnsi="Times New Roman" w:cs="Times New Roman"/>
                <w:sz w:val="28"/>
                <w:szCs w:val="28"/>
                <w:lang w:val="kk-KZ" w:eastAsia="ru-RU"/>
              </w:rPr>
              <w:t>21,84</w:t>
            </w:r>
          </w:p>
        </w:tc>
        <w:tc>
          <w:tcPr>
            <w:tcW w:w="1843" w:type="dxa"/>
            <w:shd w:val="clear" w:color="auto" w:fill="auto"/>
          </w:tcPr>
          <w:p w:rsidR="004339F6" w:rsidRPr="00702828" w:rsidRDefault="004339F6" w:rsidP="009146AD">
            <w:pPr>
              <w:widowControl w:val="0"/>
              <w:overflowPunct w:val="0"/>
              <w:autoSpaceDE w:val="0"/>
              <w:autoSpaceDN w:val="0"/>
              <w:adjustRightInd w:val="0"/>
              <w:spacing w:after="0" w:line="240" w:lineRule="auto"/>
              <w:textAlignment w:val="baseline"/>
              <w:rPr>
                <w:rFonts w:ascii="Times New Roman" w:eastAsia="Times New Roman" w:hAnsi="Times New Roman" w:cs="Times New Roman"/>
                <w:sz w:val="28"/>
                <w:szCs w:val="28"/>
                <w:lang w:eastAsia="ru-RU"/>
              </w:rPr>
            </w:pPr>
            <w:r w:rsidRPr="00702828">
              <w:rPr>
                <w:rFonts w:ascii="Times New Roman" w:eastAsia="Times New Roman" w:hAnsi="Times New Roman" w:cs="Times New Roman"/>
                <w:sz w:val="28"/>
                <w:szCs w:val="28"/>
                <w:lang w:eastAsia="ru-RU"/>
              </w:rPr>
              <w:t>2</w:t>
            </w:r>
          </w:p>
        </w:tc>
        <w:tc>
          <w:tcPr>
            <w:tcW w:w="1559" w:type="dxa"/>
            <w:shd w:val="clear" w:color="auto" w:fill="auto"/>
          </w:tcPr>
          <w:p w:rsidR="004339F6" w:rsidRPr="00702828" w:rsidRDefault="004339F6" w:rsidP="009146AD">
            <w:pPr>
              <w:widowControl w:val="0"/>
              <w:overflowPunct w:val="0"/>
              <w:autoSpaceDE w:val="0"/>
              <w:autoSpaceDN w:val="0"/>
              <w:adjustRightInd w:val="0"/>
              <w:spacing w:after="0" w:line="240" w:lineRule="auto"/>
              <w:jc w:val="both"/>
              <w:textAlignment w:val="baseline"/>
              <w:rPr>
                <w:rFonts w:ascii="Times New Roman" w:eastAsia="Times New Roman" w:hAnsi="Times New Roman" w:cs="Times New Roman"/>
                <w:sz w:val="28"/>
                <w:szCs w:val="28"/>
                <w:lang w:val="kk-KZ" w:eastAsia="ru-RU"/>
              </w:rPr>
            </w:pPr>
            <w:r w:rsidRPr="00702828">
              <w:rPr>
                <w:rFonts w:ascii="Times New Roman" w:eastAsia="Times New Roman" w:hAnsi="Times New Roman" w:cs="Times New Roman"/>
                <w:sz w:val="28"/>
                <w:szCs w:val="28"/>
                <w:lang w:val="kk-KZ" w:eastAsia="ru-RU"/>
              </w:rPr>
              <w:t>48,9</w:t>
            </w:r>
          </w:p>
        </w:tc>
        <w:tc>
          <w:tcPr>
            <w:tcW w:w="2126" w:type="dxa"/>
            <w:shd w:val="clear" w:color="auto" w:fill="auto"/>
          </w:tcPr>
          <w:p w:rsidR="004339F6" w:rsidRPr="00702828" w:rsidRDefault="004339F6" w:rsidP="009146AD">
            <w:pPr>
              <w:widowControl w:val="0"/>
              <w:overflowPunct w:val="0"/>
              <w:autoSpaceDE w:val="0"/>
              <w:autoSpaceDN w:val="0"/>
              <w:adjustRightInd w:val="0"/>
              <w:spacing w:after="0" w:line="240" w:lineRule="auto"/>
              <w:jc w:val="both"/>
              <w:textAlignment w:val="baseline"/>
              <w:rPr>
                <w:rFonts w:ascii="Times New Roman" w:eastAsia="Times New Roman" w:hAnsi="Times New Roman" w:cs="Times New Roman"/>
                <w:sz w:val="28"/>
                <w:szCs w:val="28"/>
                <w:lang w:val="kk-KZ" w:eastAsia="ru-RU"/>
              </w:rPr>
            </w:pPr>
            <w:r w:rsidRPr="00702828">
              <w:rPr>
                <w:rFonts w:ascii="Times New Roman" w:eastAsia="Times New Roman" w:hAnsi="Times New Roman" w:cs="Times New Roman"/>
                <w:sz w:val="28"/>
                <w:szCs w:val="28"/>
                <w:lang w:val="kk-KZ" w:eastAsia="ru-RU"/>
              </w:rPr>
              <w:t>0,75</w:t>
            </w:r>
          </w:p>
        </w:tc>
      </w:tr>
      <w:tr w:rsidR="004339F6" w:rsidRPr="00702828" w:rsidTr="009146AD">
        <w:tc>
          <w:tcPr>
            <w:tcW w:w="1809" w:type="dxa"/>
            <w:shd w:val="clear" w:color="auto" w:fill="auto"/>
          </w:tcPr>
          <w:p w:rsidR="004339F6" w:rsidRPr="00702828" w:rsidRDefault="004339F6" w:rsidP="009146AD">
            <w:pPr>
              <w:widowControl w:val="0"/>
              <w:overflowPunct w:val="0"/>
              <w:autoSpaceDE w:val="0"/>
              <w:autoSpaceDN w:val="0"/>
              <w:adjustRightInd w:val="0"/>
              <w:spacing w:after="0" w:line="240" w:lineRule="auto"/>
              <w:jc w:val="both"/>
              <w:textAlignment w:val="baseline"/>
              <w:rPr>
                <w:rFonts w:ascii="Times New Roman" w:eastAsia="Times New Roman" w:hAnsi="Times New Roman" w:cs="Times New Roman"/>
                <w:sz w:val="28"/>
                <w:szCs w:val="28"/>
                <w:lang w:val="kk-KZ" w:eastAsia="ru-RU"/>
              </w:rPr>
            </w:pPr>
            <w:r w:rsidRPr="00702828">
              <w:rPr>
                <w:rFonts w:ascii="Times New Roman" w:eastAsia="Times New Roman" w:hAnsi="Times New Roman" w:cs="Times New Roman"/>
                <w:sz w:val="28"/>
                <w:szCs w:val="28"/>
                <w:lang w:val="kk-KZ" w:eastAsia="ru-RU"/>
              </w:rPr>
              <w:t>500 – 70 метр</w:t>
            </w:r>
          </w:p>
        </w:tc>
        <w:tc>
          <w:tcPr>
            <w:tcW w:w="1276" w:type="dxa"/>
            <w:shd w:val="clear" w:color="auto" w:fill="auto"/>
          </w:tcPr>
          <w:p w:rsidR="004339F6" w:rsidRPr="00702828" w:rsidRDefault="004339F6" w:rsidP="009146AD">
            <w:pPr>
              <w:widowControl w:val="0"/>
              <w:overflowPunct w:val="0"/>
              <w:autoSpaceDE w:val="0"/>
              <w:autoSpaceDN w:val="0"/>
              <w:adjustRightInd w:val="0"/>
              <w:spacing w:after="0" w:line="240" w:lineRule="auto"/>
              <w:jc w:val="both"/>
              <w:textAlignment w:val="baseline"/>
              <w:rPr>
                <w:rFonts w:ascii="Times New Roman" w:eastAsia="Times New Roman" w:hAnsi="Times New Roman" w:cs="Times New Roman"/>
                <w:sz w:val="28"/>
                <w:szCs w:val="28"/>
                <w:lang w:val="kk-KZ" w:eastAsia="ru-RU"/>
              </w:rPr>
            </w:pPr>
            <w:r w:rsidRPr="00702828">
              <w:rPr>
                <w:rFonts w:ascii="Times New Roman" w:eastAsia="Times New Roman" w:hAnsi="Times New Roman" w:cs="Times New Roman"/>
                <w:sz w:val="28"/>
                <w:szCs w:val="28"/>
                <w:lang w:val="kk-KZ" w:eastAsia="ru-RU"/>
              </w:rPr>
              <w:t>31,71</w:t>
            </w:r>
          </w:p>
        </w:tc>
        <w:tc>
          <w:tcPr>
            <w:tcW w:w="1134" w:type="dxa"/>
            <w:shd w:val="clear" w:color="auto" w:fill="auto"/>
          </w:tcPr>
          <w:p w:rsidR="004339F6" w:rsidRPr="00702828" w:rsidRDefault="004339F6" w:rsidP="009146AD">
            <w:pPr>
              <w:widowControl w:val="0"/>
              <w:overflowPunct w:val="0"/>
              <w:autoSpaceDE w:val="0"/>
              <w:autoSpaceDN w:val="0"/>
              <w:adjustRightInd w:val="0"/>
              <w:spacing w:after="0" w:line="240" w:lineRule="auto"/>
              <w:jc w:val="both"/>
              <w:textAlignment w:val="baseline"/>
              <w:rPr>
                <w:rFonts w:ascii="Times New Roman" w:eastAsia="Times New Roman" w:hAnsi="Times New Roman" w:cs="Times New Roman"/>
                <w:sz w:val="28"/>
                <w:szCs w:val="28"/>
                <w:lang w:val="kk-KZ" w:eastAsia="ru-RU"/>
              </w:rPr>
            </w:pPr>
            <w:r w:rsidRPr="00702828">
              <w:rPr>
                <w:rFonts w:ascii="Times New Roman" w:eastAsia="Times New Roman" w:hAnsi="Times New Roman" w:cs="Times New Roman"/>
                <w:sz w:val="28"/>
                <w:szCs w:val="28"/>
                <w:lang w:val="kk-KZ" w:eastAsia="ru-RU"/>
              </w:rPr>
              <w:t>21,73</w:t>
            </w:r>
          </w:p>
        </w:tc>
        <w:tc>
          <w:tcPr>
            <w:tcW w:w="1843" w:type="dxa"/>
            <w:shd w:val="clear" w:color="auto" w:fill="auto"/>
          </w:tcPr>
          <w:p w:rsidR="004339F6" w:rsidRPr="00702828" w:rsidRDefault="004339F6" w:rsidP="009146AD">
            <w:pPr>
              <w:widowControl w:val="0"/>
              <w:overflowPunct w:val="0"/>
              <w:autoSpaceDE w:val="0"/>
              <w:autoSpaceDN w:val="0"/>
              <w:adjustRightInd w:val="0"/>
              <w:spacing w:after="0" w:line="240" w:lineRule="auto"/>
              <w:textAlignment w:val="baseline"/>
              <w:rPr>
                <w:rFonts w:ascii="Times New Roman" w:eastAsia="Times New Roman" w:hAnsi="Times New Roman" w:cs="Times New Roman"/>
                <w:sz w:val="28"/>
                <w:szCs w:val="28"/>
                <w:lang w:eastAsia="ru-RU"/>
              </w:rPr>
            </w:pPr>
            <w:r w:rsidRPr="00702828">
              <w:rPr>
                <w:rFonts w:ascii="Times New Roman" w:eastAsia="Times New Roman" w:hAnsi="Times New Roman" w:cs="Times New Roman"/>
                <w:sz w:val="28"/>
                <w:szCs w:val="28"/>
                <w:lang w:eastAsia="ru-RU"/>
              </w:rPr>
              <w:t>1,3</w:t>
            </w:r>
          </w:p>
        </w:tc>
        <w:tc>
          <w:tcPr>
            <w:tcW w:w="1559" w:type="dxa"/>
            <w:shd w:val="clear" w:color="auto" w:fill="auto"/>
          </w:tcPr>
          <w:p w:rsidR="004339F6" w:rsidRPr="00702828" w:rsidRDefault="004339F6" w:rsidP="009146AD">
            <w:pPr>
              <w:widowControl w:val="0"/>
              <w:overflowPunct w:val="0"/>
              <w:autoSpaceDE w:val="0"/>
              <w:autoSpaceDN w:val="0"/>
              <w:adjustRightInd w:val="0"/>
              <w:spacing w:after="0" w:line="240" w:lineRule="auto"/>
              <w:jc w:val="both"/>
              <w:textAlignment w:val="baseline"/>
              <w:rPr>
                <w:rFonts w:ascii="Times New Roman" w:eastAsia="Times New Roman" w:hAnsi="Times New Roman" w:cs="Times New Roman"/>
                <w:sz w:val="28"/>
                <w:szCs w:val="28"/>
                <w:lang w:val="kk-KZ" w:eastAsia="ru-RU"/>
              </w:rPr>
            </w:pPr>
            <w:r w:rsidRPr="00702828">
              <w:rPr>
                <w:rFonts w:ascii="Times New Roman" w:eastAsia="Times New Roman" w:hAnsi="Times New Roman" w:cs="Times New Roman"/>
                <w:sz w:val="28"/>
                <w:szCs w:val="28"/>
                <w:lang w:val="kk-KZ" w:eastAsia="ru-RU"/>
              </w:rPr>
              <w:t>31,71</w:t>
            </w:r>
          </w:p>
        </w:tc>
        <w:tc>
          <w:tcPr>
            <w:tcW w:w="2126" w:type="dxa"/>
            <w:shd w:val="clear" w:color="auto" w:fill="auto"/>
          </w:tcPr>
          <w:p w:rsidR="004339F6" w:rsidRPr="00702828" w:rsidRDefault="004339F6" w:rsidP="009146AD">
            <w:pPr>
              <w:widowControl w:val="0"/>
              <w:overflowPunct w:val="0"/>
              <w:autoSpaceDE w:val="0"/>
              <w:autoSpaceDN w:val="0"/>
              <w:adjustRightInd w:val="0"/>
              <w:spacing w:after="0" w:line="240" w:lineRule="auto"/>
              <w:jc w:val="both"/>
              <w:textAlignment w:val="baseline"/>
              <w:rPr>
                <w:rFonts w:ascii="Times New Roman" w:eastAsia="Times New Roman" w:hAnsi="Times New Roman" w:cs="Times New Roman"/>
                <w:sz w:val="28"/>
                <w:szCs w:val="28"/>
                <w:lang w:val="kk-KZ" w:eastAsia="ru-RU"/>
              </w:rPr>
            </w:pPr>
            <w:r w:rsidRPr="00702828">
              <w:rPr>
                <w:rFonts w:ascii="Times New Roman" w:eastAsia="Times New Roman" w:hAnsi="Times New Roman" w:cs="Times New Roman"/>
                <w:sz w:val="28"/>
                <w:szCs w:val="28"/>
                <w:lang w:val="kk-KZ" w:eastAsia="ru-RU"/>
              </w:rPr>
              <w:t>1</w:t>
            </w:r>
          </w:p>
        </w:tc>
      </w:tr>
      <w:tr w:rsidR="004339F6" w:rsidRPr="00702828" w:rsidTr="009146AD">
        <w:tc>
          <w:tcPr>
            <w:tcW w:w="1809" w:type="dxa"/>
            <w:shd w:val="clear" w:color="auto" w:fill="auto"/>
          </w:tcPr>
          <w:p w:rsidR="004339F6" w:rsidRPr="00702828" w:rsidRDefault="004339F6" w:rsidP="009146AD">
            <w:pPr>
              <w:widowControl w:val="0"/>
              <w:overflowPunct w:val="0"/>
              <w:autoSpaceDE w:val="0"/>
              <w:autoSpaceDN w:val="0"/>
              <w:adjustRightInd w:val="0"/>
              <w:spacing w:after="0" w:line="240" w:lineRule="auto"/>
              <w:jc w:val="both"/>
              <w:textAlignment w:val="baseline"/>
              <w:rPr>
                <w:rFonts w:ascii="Times New Roman" w:eastAsia="Times New Roman" w:hAnsi="Times New Roman" w:cs="Times New Roman"/>
                <w:sz w:val="28"/>
                <w:szCs w:val="28"/>
                <w:lang w:val="kk-KZ" w:eastAsia="ru-RU"/>
              </w:rPr>
            </w:pPr>
            <w:r w:rsidRPr="00702828">
              <w:rPr>
                <w:rFonts w:ascii="Times New Roman" w:eastAsia="Times New Roman" w:hAnsi="Times New Roman" w:cs="Times New Roman"/>
                <w:sz w:val="28"/>
                <w:szCs w:val="28"/>
                <w:lang w:val="kk-KZ" w:eastAsia="ru-RU"/>
              </w:rPr>
              <w:t>250 – 1 метр</w:t>
            </w:r>
          </w:p>
        </w:tc>
        <w:tc>
          <w:tcPr>
            <w:tcW w:w="1276" w:type="dxa"/>
            <w:shd w:val="clear" w:color="auto" w:fill="auto"/>
          </w:tcPr>
          <w:p w:rsidR="004339F6" w:rsidRPr="00702828" w:rsidRDefault="004339F6" w:rsidP="009146AD">
            <w:pPr>
              <w:widowControl w:val="0"/>
              <w:overflowPunct w:val="0"/>
              <w:autoSpaceDE w:val="0"/>
              <w:autoSpaceDN w:val="0"/>
              <w:adjustRightInd w:val="0"/>
              <w:spacing w:after="0" w:line="240" w:lineRule="auto"/>
              <w:jc w:val="both"/>
              <w:textAlignment w:val="baseline"/>
              <w:rPr>
                <w:rFonts w:ascii="Times New Roman" w:eastAsia="Times New Roman" w:hAnsi="Times New Roman" w:cs="Times New Roman"/>
                <w:sz w:val="28"/>
                <w:szCs w:val="28"/>
                <w:lang w:val="kk-KZ" w:eastAsia="ru-RU"/>
              </w:rPr>
            </w:pPr>
            <w:r w:rsidRPr="00702828">
              <w:rPr>
                <w:rFonts w:ascii="Times New Roman" w:eastAsia="Times New Roman" w:hAnsi="Times New Roman" w:cs="Times New Roman"/>
                <w:sz w:val="28"/>
                <w:szCs w:val="28"/>
                <w:lang w:val="kk-KZ" w:eastAsia="ru-RU"/>
              </w:rPr>
              <w:t>53,6</w:t>
            </w:r>
          </w:p>
        </w:tc>
        <w:tc>
          <w:tcPr>
            <w:tcW w:w="1134" w:type="dxa"/>
            <w:shd w:val="clear" w:color="auto" w:fill="auto"/>
          </w:tcPr>
          <w:p w:rsidR="004339F6" w:rsidRPr="00702828" w:rsidRDefault="004339F6" w:rsidP="009146AD">
            <w:pPr>
              <w:widowControl w:val="0"/>
              <w:overflowPunct w:val="0"/>
              <w:autoSpaceDE w:val="0"/>
              <w:autoSpaceDN w:val="0"/>
              <w:adjustRightInd w:val="0"/>
              <w:spacing w:after="0" w:line="240" w:lineRule="auto"/>
              <w:jc w:val="both"/>
              <w:textAlignment w:val="baseline"/>
              <w:rPr>
                <w:rFonts w:ascii="Times New Roman" w:eastAsia="Times New Roman" w:hAnsi="Times New Roman" w:cs="Times New Roman"/>
                <w:sz w:val="28"/>
                <w:szCs w:val="28"/>
                <w:lang w:val="kk-KZ" w:eastAsia="ru-RU"/>
              </w:rPr>
            </w:pPr>
            <w:r w:rsidRPr="00702828">
              <w:rPr>
                <w:rFonts w:ascii="Times New Roman" w:eastAsia="Times New Roman" w:hAnsi="Times New Roman" w:cs="Times New Roman"/>
                <w:sz w:val="28"/>
                <w:szCs w:val="28"/>
                <w:lang w:val="kk-KZ" w:eastAsia="ru-RU"/>
              </w:rPr>
              <w:t>19,32</w:t>
            </w:r>
          </w:p>
        </w:tc>
        <w:tc>
          <w:tcPr>
            <w:tcW w:w="1843" w:type="dxa"/>
            <w:shd w:val="clear" w:color="auto" w:fill="auto"/>
          </w:tcPr>
          <w:p w:rsidR="004339F6" w:rsidRPr="00702828" w:rsidRDefault="004339F6" w:rsidP="009146AD">
            <w:pPr>
              <w:widowControl w:val="0"/>
              <w:overflowPunct w:val="0"/>
              <w:autoSpaceDE w:val="0"/>
              <w:autoSpaceDN w:val="0"/>
              <w:adjustRightInd w:val="0"/>
              <w:spacing w:after="0" w:line="240" w:lineRule="auto"/>
              <w:textAlignment w:val="baseline"/>
              <w:rPr>
                <w:rFonts w:ascii="Times New Roman" w:eastAsia="Times New Roman" w:hAnsi="Times New Roman" w:cs="Times New Roman"/>
                <w:sz w:val="28"/>
                <w:szCs w:val="28"/>
                <w:lang w:eastAsia="ru-RU"/>
              </w:rPr>
            </w:pPr>
            <w:r w:rsidRPr="00702828">
              <w:rPr>
                <w:rFonts w:ascii="Times New Roman" w:eastAsia="Times New Roman" w:hAnsi="Times New Roman" w:cs="Times New Roman"/>
                <w:sz w:val="28"/>
                <w:szCs w:val="28"/>
                <w:lang w:eastAsia="ru-RU"/>
              </w:rPr>
              <w:t>2,2</w:t>
            </w:r>
          </w:p>
        </w:tc>
        <w:tc>
          <w:tcPr>
            <w:tcW w:w="1559" w:type="dxa"/>
            <w:shd w:val="clear" w:color="auto" w:fill="auto"/>
          </w:tcPr>
          <w:p w:rsidR="004339F6" w:rsidRPr="00702828" w:rsidRDefault="004339F6" w:rsidP="009146AD">
            <w:pPr>
              <w:widowControl w:val="0"/>
              <w:overflowPunct w:val="0"/>
              <w:autoSpaceDE w:val="0"/>
              <w:autoSpaceDN w:val="0"/>
              <w:adjustRightInd w:val="0"/>
              <w:spacing w:after="0" w:line="240" w:lineRule="auto"/>
              <w:jc w:val="both"/>
              <w:textAlignment w:val="baseline"/>
              <w:rPr>
                <w:rFonts w:ascii="Times New Roman" w:eastAsia="Times New Roman" w:hAnsi="Times New Roman" w:cs="Times New Roman"/>
                <w:sz w:val="28"/>
                <w:szCs w:val="28"/>
                <w:lang w:val="kk-KZ" w:eastAsia="ru-RU"/>
              </w:rPr>
            </w:pPr>
            <w:r w:rsidRPr="00702828">
              <w:rPr>
                <w:rFonts w:ascii="Times New Roman" w:eastAsia="Times New Roman" w:hAnsi="Times New Roman" w:cs="Times New Roman"/>
                <w:sz w:val="28"/>
                <w:szCs w:val="28"/>
                <w:lang w:val="kk-KZ" w:eastAsia="ru-RU"/>
              </w:rPr>
              <w:t>53,6</w:t>
            </w:r>
          </w:p>
        </w:tc>
        <w:tc>
          <w:tcPr>
            <w:tcW w:w="2126" w:type="dxa"/>
            <w:shd w:val="clear" w:color="auto" w:fill="auto"/>
          </w:tcPr>
          <w:p w:rsidR="004339F6" w:rsidRPr="00702828" w:rsidRDefault="004339F6" w:rsidP="009146AD">
            <w:pPr>
              <w:widowControl w:val="0"/>
              <w:overflowPunct w:val="0"/>
              <w:autoSpaceDE w:val="0"/>
              <w:autoSpaceDN w:val="0"/>
              <w:adjustRightInd w:val="0"/>
              <w:spacing w:after="0" w:line="240" w:lineRule="auto"/>
              <w:jc w:val="both"/>
              <w:textAlignment w:val="baseline"/>
              <w:rPr>
                <w:rFonts w:ascii="Times New Roman" w:eastAsia="Times New Roman" w:hAnsi="Times New Roman" w:cs="Times New Roman"/>
                <w:sz w:val="28"/>
                <w:szCs w:val="28"/>
                <w:lang w:val="kk-KZ" w:eastAsia="ru-RU"/>
              </w:rPr>
            </w:pPr>
            <w:r w:rsidRPr="00702828">
              <w:rPr>
                <w:rFonts w:ascii="Times New Roman" w:eastAsia="Times New Roman" w:hAnsi="Times New Roman" w:cs="Times New Roman"/>
                <w:sz w:val="28"/>
                <w:szCs w:val="28"/>
                <w:lang w:val="kk-KZ" w:eastAsia="ru-RU"/>
              </w:rPr>
              <w:t>0,75</w:t>
            </w:r>
          </w:p>
        </w:tc>
      </w:tr>
      <w:tr w:rsidR="004339F6" w:rsidRPr="00702828" w:rsidTr="009146AD">
        <w:tc>
          <w:tcPr>
            <w:tcW w:w="1809" w:type="dxa"/>
            <w:shd w:val="clear" w:color="auto" w:fill="auto"/>
          </w:tcPr>
          <w:p w:rsidR="004339F6" w:rsidRPr="00702828" w:rsidRDefault="004339F6" w:rsidP="009146AD">
            <w:pPr>
              <w:widowControl w:val="0"/>
              <w:overflowPunct w:val="0"/>
              <w:autoSpaceDE w:val="0"/>
              <w:autoSpaceDN w:val="0"/>
              <w:adjustRightInd w:val="0"/>
              <w:spacing w:after="0" w:line="240" w:lineRule="auto"/>
              <w:jc w:val="both"/>
              <w:textAlignment w:val="baseline"/>
              <w:rPr>
                <w:rFonts w:ascii="Times New Roman" w:eastAsia="Times New Roman" w:hAnsi="Times New Roman" w:cs="Times New Roman"/>
                <w:sz w:val="28"/>
                <w:szCs w:val="28"/>
                <w:lang w:val="kk-KZ" w:eastAsia="ru-RU"/>
              </w:rPr>
            </w:pPr>
            <w:r w:rsidRPr="00702828">
              <w:rPr>
                <w:rFonts w:ascii="Times New Roman" w:eastAsia="Times New Roman" w:hAnsi="Times New Roman" w:cs="Times New Roman"/>
                <w:sz w:val="28"/>
                <w:szCs w:val="28"/>
                <w:lang w:val="kk-KZ" w:eastAsia="ru-RU"/>
              </w:rPr>
              <w:t>250 – 35 метр</w:t>
            </w:r>
          </w:p>
        </w:tc>
        <w:tc>
          <w:tcPr>
            <w:tcW w:w="1276" w:type="dxa"/>
            <w:shd w:val="clear" w:color="auto" w:fill="auto"/>
          </w:tcPr>
          <w:p w:rsidR="004339F6" w:rsidRPr="00702828" w:rsidRDefault="004339F6" w:rsidP="009146AD">
            <w:pPr>
              <w:widowControl w:val="0"/>
              <w:overflowPunct w:val="0"/>
              <w:autoSpaceDE w:val="0"/>
              <w:autoSpaceDN w:val="0"/>
              <w:adjustRightInd w:val="0"/>
              <w:spacing w:after="0" w:line="240" w:lineRule="auto"/>
              <w:jc w:val="both"/>
              <w:textAlignment w:val="baseline"/>
              <w:rPr>
                <w:rFonts w:ascii="Times New Roman" w:eastAsia="Times New Roman" w:hAnsi="Times New Roman" w:cs="Times New Roman"/>
                <w:sz w:val="28"/>
                <w:szCs w:val="28"/>
                <w:lang w:val="kk-KZ" w:eastAsia="ru-RU"/>
              </w:rPr>
            </w:pPr>
            <w:r w:rsidRPr="00702828">
              <w:rPr>
                <w:rFonts w:ascii="Times New Roman" w:eastAsia="Times New Roman" w:hAnsi="Times New Roman" w:cs="Times New Roman"/>
                <w:sz w:val="28"/>
                <w:szCs w:val="28"/>
                <w:lang w:val="kk-KZ" w:eastAsia="ru-RU"/>
              </w:rPr>
              <w:t>41,48</w:t>
            </w:r>
          </w:p>
        </w:tc>
        <w:tc>
          <w:tcPr>
            <w:tcW w:w="1134" w:type="dxa"/>
            <w:shd w:val="clear" w:color="auto" w:fill="auto"/>
          </w:tcPr>
          <w:p w:rsidR="004339F6" w:rsidRPr="00702828" w:rsidRDefault="004339F6" w:rsidP="009146AD">
            <w:pPr>
              <w:widowControl w:val="0"/>
              <w:overflowPunct w:val="0"/>
              <w:autoSpaceDE w:val="0"/>
              <w:autoSpaceDN w:val="0"/>
              <w:adjustRightInd w:val="0"/>
              <w:spacing w:after="0" w:line="240" w:lineRule="auto"/>
              <w:jc w:val="both"/>
              <w:textAlignment w:val="baseline"/>
              <w:rPr>
                <w:rFonts w:ascii="Times New Roman" w:eastAsia="Times New Roman" w:hAnsi="Times New Roman" w:cs="Times New Roman"/>
                <w:sz w:val="28"/>
                <w:szCs w:val="28"/>
                <w:lang w:val="kk-KZ" w:eastAsia="ru-RU"/>
              </w:rPr>
            </w:pPr>
            <w:r w:rsidRPr="00702828">
              <w:rPr>
                <w:rFonts w:ascii="Times New Roman" w:eastAsia="Times New Roman" w:hAnsi="Times New Roman" w:cs="Times New Roman"/>
                <w:sz w:val="28"/>
                <w:szCs w:val="28"/>
                <w:lang w:val="kk-KZ" w:eastAsia="ru-RU"/>
              </w:rPr>
              <w:t>14,56</w:t>
            </w:r>
          </w:p>
        </w:tc>
        <w:tc>
          <w:tcPr>
            <w:tcW w:w="1843" w:type="dxa"/>
            <w:shd w:val="clear" w:color="auto" w:fill="auto"/>
          </w:tcPr>
          <w:p w:rsidR="004339F6" w:rsidRPr="00702828" w:rsidRDefault="004339F6" w:rsidP="009146AD">
            <w:pPr>
              <w:widowControl w:val="0"/>
              <w:overflowPunct w:val="0"/>
              <w:autoSpaceDE w:val="0"/>
              <w:autoSpaceDN w:val="0"/>
              <w:adjustRightInd w:val="0"/>
              <w:spacing w:after="0" w:line="240" w:lineRule="auto"/>
              <w:textAlignment w:val="baseline"/>
              <w:rPr>
                <w:rFonts w:ascii="Times New Roman" w:eastAsia="Times New Roman" w:hAnsi="Times New Roman" w:cs="Times New Roman"/>
                <w:sz w:val="28"/>
                <w:szCs w:val="28"/>
                <w:lang w:eastAsia="ru-RU"/>
              </w:rPr>
            </w:pPr>
            <w:r w:rsidRPr="00702828">
              <w:rPr>
                <w:rFonts w:ascii="Times New Roman" w:eastAsia="Times New Roman" w:hAnsi="Times New Roman" w:cs="Times New Roman"/>
                <w:sz w:val="28"/>
                <w:szCs w:val="28"/>
                <w:lang w:eastAsia="ru-RU"/>
              </w:rPr>
              <w:t>1,7</w:t>
            </w:r>
          </w:p>
        </w:tc>
        <w:tc>
          <w:tcPr>
            <w:tcW w:w="1559" w:type="dxa"/>
            <w:shd w:val="clear" w:color="auto" w:fill="auto"/>
          </w:tcPr>
          <w:p w:rsidR="004339F6" w:rsidRPr="00702828" w:rsidRDefault="004339F6" w:rsidP="009146AD">
            <w:pPr>
              <w:widowControl w:val="0"/>
              <w:overflowPunct w:val="0"/>
              <w:autoSpaceDE w:val="0"/>
              <w:autoSpaceDN w:val="0"/>
              <w:adjustRightInd w:val="0"/>
              <w:spacing w:after="0" w:line="240" w:lineRule="auto"/>
              <w:jc w:val="both"/>
              <w:textAlignment w:val="baseline"/>
              <w:rPr>
                <w:rFonts w:ascii="Times New Roman" w:eastAsia="Times New Roman" w:hAnsi="Times New Roman" w:cs="Times New Roman"/>
                <w:sz w:val="28"/>
                <w:szCs w:val="28"/>
                <w:lang w:val="kk-KZ" w:eastAsia="ru-RU"/>
              </w:rPr>
            </w:pPr>
            <w:r w:rsidRPr="00702828">
              <w:rPr>
                <w:rFonts w:ascii="Times New Roman" w:eastAsia="Times New Roman" w:hAnsi="Times New Roman" w:cs="Times New Roman"/>
                <w:sz w:val="28"/>
                <w:szCs w:val="28"/>
                <w:lang w:val="kk-KZ" w:eastAsia="ru-RU"/>
              </w:rPr>
              <w:t>41,48</w:t>
            </w:r>
          </w:p>
        </w:tc>
        <w:tc>
          <w:tcPr>
            <w:tcW w:w="2126" w:type="dxa"/>
            <w:shd w:val="clear" w:color="auto" w:fill="auto"/>
          </w:tcPr>
          <w:p w:rsidR="004339F6" w:rsidRPr="00702828" w:rsidRDefault="004339F6" w:rsidP="009146AD">
            <w:pPr>
              <w:widowControl w:val="0"/>
              <w:overflowPunct w:val="0"/>
              <w:autoSpaceDE w:val="0"/>
              <w:autoSpaceDN w:val="0"/>
              <w:adjustRightInd w:val="0"/>
              <w:spacing w:after="0" w:line="240" w:lineRule="auto"/>
              <w:jc w:val="both"/>
              <w:textAlignment w:val="baseline"/>
              <w:rPr>
                <w:rFonts w:ascii="Times New Roman" w:eastAsia="Times New Roman" w:hAnsi="Times New Roman" w:cs="Times New Roman"/>
                <w:sz w:val="28"/>
                <w:szCs w:val="28"/>
                <w:lang w:val="kk-KZ" w:eastAsia="ru-RU"/>
              </w:rPr>
            </w:pPr>
            <w:r w:rsidRPr="00702828">
              <w:rPr>
                <w:rFonts w:ascii="Times New Roman" w:eastAsia="Times New Roman" w:hAnsi="Times New Roman" w:cs="Times New Roman"/>
                <w:sz w:val="28"/>
                <w:szCs w:val="28"/>
                <w:lang w:val="kk-KZ" w:eastAsia="ru-RU"/>
              </w:rPr>
              <w:t>1</w:t>
            </w:r>
          </w:p>
        </w:tc>
      </w:tr>
      <w:tr w:rsidR="004339F6" w:rsidRPr="00702828" w:rsidTr="009146AD">
        <w:tc>
          <w:tcPr>
            <w:tcW w:w="1809" w:type="dxa"/>
            <w:shd w:val="clear" w:color="auto" w:fill="auto"/>
          </w:tcPr>
          <w:p w:rsidR="004339F6" w:rsidRPr="00702828" w:rsidRDefault="004339F6" w:rsidP="009146AD">
            <w:pPr>
              <w:widowControl w:val="0"/>
              <w:overflowPunct w:val="0"/>
              <w:autoSpaceDE w:val="0"/>
              <w:autoSpaceDN w:val="0"/>
              <w:adjustRightInd w:val="0"/>
              <w:spacing w:after="0" w:line="240" w:lineRule="auto"/>
              <w:jc w:val="both"/>
              <w:textAlignment w:val="baseline"/>
              <w:rPr>
                <w:rFonts w:ascii="Times New Roman" w:eastAsia="Times New Roman" w:hAnsi="Times New Roman" w:cs="Times New Roman"/>
                <w:sz w:val="28"/>
                <w:szCs w:val="28"/>
                <w:lang w:val="kk-KZ" w:eastAsia="ru-RU"/>
              </w:rPr>
            </w:pPr>
            <w:r w:rsidRPr="00702828">
              <w:rPr>
                <w:rFonts w:ascii="Times New Roman" w:eastAsia="Times New Roman" w:hAnsi="Times New Roman" w:cs="Times New Roman"/>
                <w:sz w:val="28"/>
                <w:szCs w:val="28"/>
                <w:lang w:val="kk-KZ" w:eastAsia="ru-RU"/>
              </w:rPr>
              <w:t>250 – 70 метр</w:t>
            </w:r>
          </w:p>
        </w:tc>
        <w:tc>
          <w:tcPr>
            <w:tcW w:w="1276" w:type="dxa"/>
            <w:shd w:val="clear" w:color="auto" w:fill="auto"/>
          </w:tcPr>
          <w:p w:rsidR="004339F6" w:rsidRPr="00702828" w:rsidRDefault="004339F6" w:rsidP="009146AD">
            <w:pPr>
              <w:widowControl w:val="0"/>
              <w:overflowPunct w:val="0"/>
              <w:autoSpaceDE w:val="0"/>
              <w:autoSpaceDN w:val="0"/>
              <w:adjustRightInd w:val="0"/>
              <w:spacing w:after="0" w:line="240" w:lineRule="auto"/>
              <w:jc w:val="both"/>
              <w:textAlignment w:val="baseline"/>
              <w:rPr>
                <w:rFonts w:ascii="Times New Roman" w:eastAsia="Times New Roman" w:hAnsi="Times New Roman" w:cs="Times New Roman"/>
                <w:sz w:val="28"/>
                <w:szCs w:val="28"/>
                <w:lang w:val="kk-KZ" w:eastAsia="ru-RU"/>
              </w:rPr>
            </w:pPr>
            <w:r w:rsidRPr="00702828">
              <w:rPr>
                <w:rFonts w:ascii="Times New Roman" w:eastAsia="Times New Roman" w:hAnsi="Times New Roman" w:cs="Times New Roman"/>
                <w:sz w:val="28"/>
                <w:szCs w:val="28"/>
                <w:lang w:val="kk-KZ" w:eastAsia="ru-RU"/>
              </w:rPr>
              <w:t>31,71</w:t>
            </w:r>
          </w:p>
        </w:tc>
        <w:tc>
          <w:tcPr>
            <w:tcW w:w="1134" w:type="dxa"/>
            <w:shd w:val="clear" w:color="auto" w:fill="auto"/>
          </w:tcPr>
          <w:p w:rsidR="004339F6" w:rsidRPr="00702828" w:rsidRDefault="004339F6" w:rsidP="009146AD">
            <w:pPr>
              <w:widowControl w:val="0"/>
              <w:overflowPunct w:val="0"/>
              <w:autoSpaceDE w:val="0"/>
              <w:autoSpaceDN w:val="0"/>
              <w:adjustRightInd w:val="0"/>
              <w:spacing w:after="0" w:line="240" w:lineRule="auto"/>
              <w:jc w:val="both"/>
              <w:textAlignment w:val="baseline"/>
              <w:rPr>
                <w:rFonts w:ascii="Times New Roman" w:eastAsia="Times New Roman" w:hAnsi="Times New Roman" w:cs="Times New Roman"/>
                <w:sz w:val="28"/>
                <w:szCs w:val="28"/>
                <w:lang w:val="kk-KZ" w:eastAsia="ru-RU"/>
              </w:rPr>
            </w:pPr>
            <w:r w:rsidRPr="00702828">
              <w:rPr>
                <w:rFonts w:ascii="Times New Roman" w:eastAsia="Times New Roman" w:hAnsi="Times New Roman" w:cs="Times New Roman"/>
                <w:sz w:val="28"/>
                <w:szCs w:val="28"/>
                <w:lang w:val="kk-KZ" w:eastAsia="ru-RU"/>
              </w:rPr>
              <w:t>13</w:t>
            </w:r>
          </w:p>
        </w:tc>
        <w:tc>
          <w:tcPr>
            <w:tcW w:w="1843" w:type="dxa"/>
            <w:shd w:val="clear" w:color="auto" w:fill="auto"/>
          </w:tcPr>
          <w:p w:rsidR="004339F6" w:rsidRPr="00702828" w:rsidRDefault="004339F6" w:rsidP="009146AD">
            <w:pPr>
              <w:widowControl w:val="0"/>
              <w:overflowPunct w:val="0"/>
              <w:autoSpaceDE w:val="0"/>
              <w:autoSpaceDN w:val="0"/>
              <w:adjustRightInd w:val="0"/>
              <w:spacing w:after="0" w:line="240" w:lineRule="auto"/>
              <w:textAlignment w:val="baseline"/>
              <w:rPr>
                <w:rFonts w:ascii="Times New Roman" w:eastAsia="Times New Roman" w:hAnsi="Times New Roman" w:cs="Times New Roman"/>
                <w:sz w:val="28"/>
                <w:szCs w:val="28"/>
                <w:lang w:eastAsia="ru-RU"/>
              </w:rPr>
            </w:pPr>
            <w:r w:rsidRPr="00702828">
              <w:rPr>
                <w:rFonts w:ascii="Times New Roman" w:eastAsia="Times New Roman" w:hAnsi="Times New Roman" w:cs="Times New Roman"/>
                <w:sz w:val="28"/>
                <w:szCs w:val="28"/>
                <w:lang w:eastAsia="ru-RU"/>
              </w:rPr>
              <w:t>1,3</w:t>
            </w:r>
          </w:p>
        </w:tc>
        <w:tc>
          <w:tcPr>
            <w:tcW w:w="1559" w:type="dxa"/>
            <w:shd w:val="clear" w:color="auto" w:fill="auto"/>
          </w:tcPr>
          <w:p w:rsidR="004339F6" w:rsidRPr="00702828" w:rsidRDefault="004339F6" w:rsidP="009146AD">
            <w:pPr>
              <w:widowControl w:val="0"/>
              <w:overflowPunct w:val="0"/>
              <w:autoSpaceDE w:val="0"/>
              <w:autoSpaceDN w:val="0"/>
              <w:adjustRightInd w:val="0"/>
              <w:spacing w:after="0" w:line="240" w:lineRule="auto"/>
              <w:jc w:val="both"/>
              <w:textAlignment w:val="baseline"/>
              <w:rPr>
                <w:rFonts w:ascii="Times New Roman" w:eastAsia="Times New Roman" w:hAnsi="Times New Roman" w:cs="Times New Roman"/>
                <w:sz w:val="28"/>
                <w:szCs w:val="28"/>
                <w:lang w:val="kk-KZ" w:eastAsia="ru-RU"/>
              </w:rPr>
            </w:pPr>
            <w:r w:rsidRPr="00702828">
              <w:rPr>
                <w:rFonts w:ascii="Times New Roman" w:eastAsia="Times New Roman" w:hAnsi="Times New Roman" w:cs="Times New Roman"/>
                <w:sz w:val="28"/>
                <w:szCs w:val="28"/>
                <w:lang w:val="kk-KZ" w:eastAsia="ru-RU"/>
              </w:rPr>
              <w:t>31,71</w:t>
            </w:r>
          </w:p>
        </w:tc>
        <w:tc>
          <w:tcPr>
            <w:tcW w:w="2126" w:type="dxa"/>
            <w:shd w:val="clear" w:color="auto" w:fill="auto"/>
          </w:tcPr>
          <w:p w:rsidR="004339F6" w:rsidRPr="00702828" w:rsidRDefault="004339F6" w:rsidP="009146AD">
            <w:pPr>
              <w:widowControl w:val="0"/>
              <w:overflowPunct w:val="0"/>
              <w:autoSpaceDE w:val="0"/>
              <w:autoSpaceDN w:val="0"/>
              <w:adjustRightInd w:val="0"/>
              <w:spacing w:after="0" w:line="240" w:lineRule="auto"/>
              <w:jc w:val="both"/>
              <w:textAlignment w:val="baseline"/>
              <w:rPr>
                <w:rFonts w:ascii="Times New Roman" w:eastAsia="Times New Roman" w:hAnsi="Times New Roman" w:cs="Times New Roman"/>
                <w:sz w:val="28"/>
                <w:szCs w:val="28"/>
                <w:lang w:val="kk-KZ" w:eastAsia="ru-RU"/>
              </w:rPr>
            </w:pPr>
            <w:r w:rsidRPr="00702828">
              <w:rPr>
                <w:rFonts w:ascii="Times New Roman" w:eastAsia="Times New Roman" w:hAnsi="Times New Roman" w:cs="Times New Roman"/>
                <w:sz w:val="28"/>
                <w:szCs w:val="28"/>
                <w:lang w:val="kk-KZ" w:eastAsia="ru-RU"/>
              </w:rPr>
              <w:t>1</w:t>
            </w:r>
          </w:p>
        </w:tc>
      </w:tr>
      <w:tr w:rsidR="004339F6" w:rsidRPr="00702828" w:rsidTr="009146AD">
        <w:tc>
          <w:tcPr>
            <w:tcW w:w="1809" w:type="dxa"/>
            <w:shd w:val="clear" w:color="auto" w:fill="auto"/>
          </w:tcPr>
          <w:p w:rsidR="004339F6" w:rsidRPr="00702828" w:rsidRDefault="004339F6" w:rsidP="009146AD">
            <w:pPr>
              <w:widowControl w:val="0"/>
              <w:overflowPunct w:val="0"/>
              <w:autoSpaceDE w:val="0"/>
              <w:autoSpaceDN w:val="0"/>
              <w:adjustRightInd w:val="0"/>
              <w:spacing w:after="0" w:line="240" w:lineRule="auto"/>
              <w:jc w:val="both"/>
              <w:textAlignment w:val="baseline"/>
              <w:rPr>
                <w:rFonts w:ascii="Times New Roman" w:eastAsia="Times New Roman" w:hAnsi="Times New Roman" w:cs="Times New Roman"/>
                <w:sz w:val="28"/>
                <w:szCs w:val="28"/>
                <w:lang w:val="kk-KZ" w:eastAsia="ru-RU"/>
              </w:rPr>
            </w:pPr>
            <w:r w:rsidRPr="00702828">
              <w:rPr>
                <w:rFonts w:ascii="Times New Roman" w:eastAsia="Times New Roman" w:hAnsi="Times New Roman" w:cs="Times New Roman"/>
                <w:sz w:val="28"/>
                <w:szCs w:val="28"/>
                <w:lang w:val="kk-KZ" w:eastAsia="ru-RU"/>
              </w:rPr>
              <w:t>1 – 1 метр</w:t>
            </w:r>
          </w:p>
        </w:tc>
        <w:tc>
          <w:tcPr>
            <w:tcW w:w="1276" w:type="dxa"/>
            <w:shd w:val="clear" w:color="auto" w:fill="auto"/>
          </w:tcPr>
          <w:p w:rsidR="004339F6" w:rsidRPr="00702828" w:rsidRDefault="004339F6" w:rsidP="009146AD">
            <w:pPr>
              <w:widowControl w:val="0"/>
              <w:overflowPunct w:val="0"/>
              <w:autoSpaceDE w:val="0"/>
              <w:autoSpaceDN w:val="0"/>
              <w:adjustRightInd w:val="0"/>
              <w:spacing w:after="0" w:line="240" w:lineRule="auto"/>
              <w:jc w:val="both"/>
              <w:textAlignment w:val="baseline"/>
              <w:rPr>
                <w:rFonts w:ascii="Times New Roman" w:eastAsia="Times New Roman" w:hAnsi="Times New Roman" w:cs="Times New Roman"/>
                <w:sz w:val="28"/>
                <w:szCs w:val="28"/>
                <w:lang w:val="kk-KZ" w:eastAsia="ru-RU"/>
              </w:rPr>
            </w:pPr>
            <w:r w:rsidRPr="00702828">
              <w:rPr>
                <w:rFonts w:ascii="Times New Roman" w:eastAsia="Times New Roman" w:hAnsi="Times New Roman" w:cs="Times New Roman"/>
                <w:sz w:val="28"/>
                <w:szCs w:val="28"/>
                <w:lang w:val="kk-KZ" w:eastAsia="ru-RU"/>
              </w:rPr>
              <w:t>46,35</w:t>
            </w:r>
          </w:p>
        </w:tc>
        <w:tc>
          <w:tcPr>
            <w:tcW w:w="1134" w:type="dxa"/>
            <w:shd w:val="clear" w:color="auto" w:fill="auto"/>
          </w:tcPr>
          <w:p w:rsidR="004339F6" w:rsidRPr="00702828" w:rsidRDefault="004339F6" w:rsidP="009146AD">
            <w:pPr>
              <w:widowControl w:val="0"/>
              <w:overflowPunct w:val="0"/>
              <w:autoSpaceDE w:val="0"/>
              <w:autoSpaceDN w:val="0"/>
              <w:adjustRightInd w:val="0"/>
              <w:spacing w:after="0" w:line="240" w:lineRule="auto"/>
              <w:jc w:val="both"/>
              <w:textAlignment w:val="baseline"/>
              <w:rPr>
                <w:rFonts w:ascii="Times New Roman" w:eastAsia="Times New Roman" w:hAnsi="Times New Roman" w:cs="Times New Roman"/>
                <w:sz w:val="28"/>
                <w:szCs w:val="28"/>
                <w:lang w:val="kk-KZ" w:eastAsia="ru-RU"/>
              </w:rPr>
            </w:pPr>
            <w:r w:rsidRPr="00702828">
              <w:rPr>
                <w:rFonts w:ascii="Times New Roman" w:eastAsia="Times New Roman" w:hAnsi="Times New Roman" w:cs="Times New Roman"/>
                <w:sz w:val="28"/>
                <w:szCs w:val="28"/>
                <w:lang w:val="kk-KZ" w:eastAsia="ru-RU"/>
              </w:rPr>
              <w:t>21,84</w:t>
            </w:r>
          </w:p>
        </w:tc>
        <w:tc>
          <w:tcPr>
            <w:tcW w:w="1843" w:type="dxa"/>
            <w:shd w:val="clear" w:color="auto" w:fill="auto"/>
          </w:tcPr>
          <w:p w:rsidR="004339F6" w:rsidRPr="00702828" w:rsidRDefault="004339F6" w:rsidP="009146AD">
            <w:pPr>
              <w:widowControl w:val="0"/>
              <w:overflowPunct w:val="0"/>
              <w:autoSpaceDE w:val="0"/>
              <w:autoSpaceDN w:val="0"/>
              <w:adjustRightInd w:val="0"/>
              <w:spacing w:after="0" w:line="240" w:lineRule="auto"/>
              <w:textAlignment w:val="baseline"/>
              <w:rPr>
                <w:rFonts w:ascii="Times New Roman" w:eastAsia="Times New Roman" w:hAnsi="Times New Roman" w:cs="Times New Roman"/>
                <w:sz w:val="28"/>
                <w:szCs w:val="28"/>
                <w:lang w:eastAsia="ru-RU"/>
              </w:rPr>
            </w:pPr>
            <w:r w:rsidRPr="00702828">
              <w:rPr>
                <w:rFonts w:ascii="Times New Roman" w:eastAsia="Times New Roman" w:hAnsi="Times New Roman" w:cs="Times New Roman"/>
                <w:sz w:val="28"/>
                <w:szCs w:val="28"/>
                <w:lang w:eastAsia="ru-RU"/>
              </w:rPr>
              <w:t>1,9</w:t>
            </w:r>
          </w:p>
        </w:tc>
        <w:tc>
          <w:tcPr>
            <w:tcW w:w="1559" w:type="dxa"/>
            <w:shd w:val="clear" w:color="auto" w:fill="auto"/>
          </w:tcPr>
          <w:p w:rsidR="004339F6" w:rsidRPr="00702828" w:rsidRDefault="004339F6" w:rsidP="009146AD">
            <w:pPr>
              <w:widowControl w:val="0"/>
              <w:overflowPunct w:val="0"/>
              <w:autoSpaceDE w:val="0"/>
              <w:autoSpaceDN w:val="0"/>
              <w:adjustRightInd w:val="0"/>
              <w:spacing w:after="0" w:line="240" w:lineRule="auto"/>
              <w:jc w:val="both"/>
              <w:textAlignment w:val="baseline"/>
              <w:rPr>
                <w:rFonts w:ascii="Times New Roman" w:eastAsia="Times New Roman" w:hAnsi="Times New Roman" w:cs="Times New Roman"/>
                <w:sz w:val="28"/>
                <w:szCs w:val="28"/>
                <w:lang w:val="kk-KZ" w:eastAsia="ru-RU"/>
              </w:rPr>
            </w:pPr>
            <w:r w:rsidRPr="00702828">
              <w:rPr>
                <w:rFonts w:ascii="Times New Roman" w:eastAsia="Times New Roman" w:hAnsi="Times New Roman" w:cs="Times New Roman"/>
                <w:sz w:val="28"/>
                <w:szCs w:val="28"/>
                <w:lang w:val="kk-KZ" w:eastAsia="ru-RU"/>
              </w:rPr>
              <w:t>46,35</w:t>
            </w:r>
          </w:p>
        </w:tc>
        <w:tc>
          <w:tcPr>
            <w:tcW w:w="2126" w:type="dxa"/>
            <w:shd w:val="clear" w:color="auto" w:fill="auto"/>
          </w:tcPr>
          <w:p w:rsidR="004339F6" w:rsidRPr="00702828" w:rsidRDefault="004339F6" w:rsidP="009146AD">
            <w:pPr>
              <w:widowControl w:val="0"/>
              <w:overflowPunct w:val="0"/>
              <w:autoSpaceDE w:val="0"/>
              <w:autoSpaceDN w:val="0"/>
              <w:adjustRightInd w:val="0"/>
              <w:spacing w:after="0" w:line="240" w:lineRule="auto"/>
              <w:jc w:val="both"/>
              <w:textAlignment w:val="baseline"/>
              <w:rPr>
                <w:rFonts w:ascii="Times New Roman" w:eastAsia="Times New Roman" w:hAnsi="Times New Roman" w:cs="Times New Roman"/>
                <w:sz w:val="28"/>
                <w:szCs w:val="28"/>
                <w:lang w:val="kk-KZ" w:eastAsia="ru-RU"/>
              </w:rPr>
            </w:pPr>
            <w:r w:rsidRPr="00702828">
              <w:rPr>
                <w:rFonts w:ascii="Times New Roman" w:eastAsia="Times New Roman" w:hAnsi="Times New Roman" w:cs="Times New Roman"/>
                <w:sz w:val="28"/>
                <w:szCs w:val="28"/>
                <w:lang w:val="kk-KZ" w:eastAsia="ru-RU"/>
              </w:rPr>
              <w:t>0,75</w:t>
            </w:r>
          </w:p>
        </w:tc>
      </w:tr>
      <w:tr w:rsidR="004339F6" w:rsidRPr="00702828" w:rsidTr="009146AD">
        <w:tc>
          <w:tcPr>
            <w:tcW w:w="1809" w:type="dxa"/>
            <w:shd w:val="clear" w:color="auto" w:fill="auto"/>
          </w:tcPr>
          <w:p w:rsidR="004339F6" w:rsidRPr="00702828" w:rsidRDefault="004339F6" w:rsidP="009146AD">
            <w:pPr>
              <w:widowControl w:val="0"/>
              <w:overflowPunct w:val="0"/>
              <w:autoSpaceDE w:val="0"/>
              <w:autoSpaceDN w:val="0"/>
              <w:adjustRightInd w:val="0"/>
              <w:spacing w:after="0" w:line="240" w:lineRule="auto"/>
              <w:jc w:val="both"/>
              <w:textAlignment w:val="baseline"/>
              <w:rPr>
                <w:rFonts w:ascii="Times New Roman" w:eastAsia="Times New Roman" w:hAnsi="Times New Roman" w:cs="Times New Roman"/>
                <w:sz w:val="28"/>
                <w:szCs w:val="28"/>
                <w:lang w:val="kk-KZ" w:eastAsia="ru-RU"/>
              </w:rPr>
            </w:pPr>
            <w:r w:rsidRPr="00702828">
              <w:rPr>
                <w:rFonts w:ascii="Times New Roman" w:eastAsia="Times New Roman" w:hAnsi="Times New Roman" w:cs="Times New Roman"/>
                <w:sz w:val="28"/>
                <w:szCs w:val="28"/>
                <w:lang w:val="kk-KZ" w:eastAsia="ru-RU"/>
              </w:rPr>
              <w:t>1 – 35 метр</w:t>
            </w:r>
          </w:p>
        </w:tc>
        <w:tc>
          <w:tcPr>
            <w:tcW w:w="1276" w:type="dxa"/>
            <w:shd w:val="clear" w:color="auto" w:fill="auto"/>
          </w:tcPr>
          <w:p w:rsidR="004339F6" w:rsidRPr="00702828" w:rsidRDefault="004339F6" w:rsidP="009146AD">
            <w:pPr>
              <w:widowControl w:val="0"/>
              <w:overflowPunct w:val="0"/>
              <w:autoSpaceDE w:val="0"/>
              <w:autoSpaceDN w:val="0"/>
              <w:adjustRightInd w:val="0"/>
              <w:spacing w:after="0" w:line="240" w:lineRule="auto"/>
              <w:jc w:val="both"/>
              <w:textAlignment w:val="baseline"/>
              <w:rPr>
                <w:rFonts w:ascii="Times New Roman" w:eastAsia="Times New Roman" w:hAnsi="Times New Roman" w:cs="Times New Roman"/>
                <w:sz w:val="28"/>
                <w:szCs w:val="28"/>
                <w:lang w:val="kk-KZ" w:eastAsia="ru-RU"/>
              </w:rPr>
            </w:pPr>
            <w:r w:rsidRPr="00702828">
              <w:rPr>
                <w:rFonts w:ascii="Times New Roman" w:eastAsia="Times New Roman" w:hAnsi="Times New Roman" w:cs="Times New Roman"/>
                <w:sz w:val="28"/>
                <w:szCs w:val="28"/>
                <w:lang w:val="kk-KZ" w:eastAsia="ru-RU"/>
              </w:rPr>
              <w:t>36,54</w:t>
            </w:r>
          </w:p>
        </w:tc>
        <w:tc>
          <w:tcPr>
            <w:tcW w:w="1134" w:type="dxa"/>
            <w:shd w:val="clear" w:color="auto" w:fill="auto"/>
          </w:tcPr>
          <w:p w:rsidR="004339F6" w:rsidRPr="00702828" w:rsidRDefault="004339F6" w:rsidP="009146AD">
            <w:pPr>
              <w:widowControl w:val="0"/>
              <w:overflowPunct w:val="0"/>
              <w:autoSpaceDE w:val="0"/>
              <w:autoSpaceDN w:val="0"/>
              <w:adjustRightInd w:val="0"/>
              <w:spacing w:after="0" w:line="240" w:lineRule="auto"/>
              <w:jc w:val="both"/>
              <w:textAlignment w:val="baseline"/>
              <w:rPr>
                <w:rFonts w:ascii="Times New Roman" w:eastAsia="Times New Roman" w:hAnsi="Times New Roman" w:cs="Times New Roman"/>
                <w:sz w:val="28"/>
                <w:szCs w:val="28"/>
                <w:lang w:val="kk-KZ" w:eastAsia="ru-RU"/>
              </w:rPr>
            </w:pPr>
            <w:r w:rsidRPr="00702828">
              <w:rPr>
                <w:rFonts w:ascii="Times New Roman" w:eastAsia="Times New Roman" w:hAnsi="Times New Roman" w:cs="Times New Roman"/>
                <w:sz w:val="28"/>
                <w:szCs w:val="28"/>
                <w:lang w:val="kk-KZ" w:eastAsia="ru-RU"/>
              </w:rPr>
              <w:t>11,34</w:t>
            </w:r>
          </w:p>
        </w:tc>
        <w:tc>
          <w:tcPr>
            <w:tcW w:w="1843" w:type="dxa"/>
            <w:shd w:val="clear" w:color="auto" w:fill="auto"/>
          </w:tcPr>
          <w:p w:rsidR="004339F6" w:rsidRPr="00702828" w:rsidRDefault="004339F6" w:rsidP="009146AD">
            <w:pPr>
              <w:widowControl w:val="0"/>
              <w:overflowPunct w:val="0"/>
              <w:autoSpaceDE w:val="0"/>
              <w:autoSpaceDN w:val="0"/>
              <w:adjustRightInd w:val="0"/>
              <w:spacing w:after="0" w:line="240" w:lineRule="auto"/>
              <w:textAlignment w:val="baseline"/>
              <w:rPr>
                <w:rFonts w:ascii="Times New Roman" w:eastAsia="Times New Roman" w:hAnsi="Times New Roman" w:cs="Times New Roman"/>
                <w:sz w:val="28"/>
                <w:szCs w:val="28"/>
                <w:lang w:eastAsia="ru-RU"/>
              </w:rPr>
            </w:pPr>
            <w:r w:rsidRPr="00702828">
              <w:rPr>
                <w:rFonts w:ascii="Times New Roman" w:eastAsia="Times New Roman" w:hAnsi="Times New Roman" w:cs="Times New Roman"/>
                <w:sz w:val="28"/>
                <w:szCs w:val="28"/>
                <w:lang w:eastAsia="ru-RU"/>
              </w:rPr>
              <w:t>1,5</w:t>
            </w:r>
          </w:p>
        </w:tc>
        <w:tc>
          <w:tcPr>
            <w:tcW w:w="1559" w:type="dxa"/>
            <w:shd w:val="clear" w:color="auto" w:fill="auto"/>
          </w:tcPr>
          <w:p w:rsidR="004339F6" w:rsidRPr="00702828" w:rsidRDefault="004339F6" w:rsidP="009146AD">
            <w:pPr>
              <w:widowControl w:val="0"/>
              <w:overflowPunct w:val="0"/>
              <w:autoSpaceDE w:val="0"/>
              <w:autoSpaceDN w:val="0"/>
              <w:adjustRightInd w:val="0"/>
              <w:spacing w:after="0" w:line="240" w:lineRule="auto"/>
              <w:jc w:val="both"/>
              <w:textAlignment w:val="baseline"/>
              <w:rPr>
                <w:rFonts w:ascii="Times New Roman" w:eastAsia="Times New Roman" w:hAnsi="Times New Roman" w:cs="Times New Roman"/>
                <w:sz w:val="28"/>
                <w:szCs w:val="28"/>
                <w:lang w:val="kk-KZ" w:eastAsia="ru-RU"/>
              </w:rPr>
            </w:pPr>
            <w:r w:rsidRPr="00702828">
              <w:rPr>
                <w:rFonts w:ascii="Times New Roman" w:eastAsia="Times New Roman" w:hAnsi="Times New Roman" w:cs="Times New Roman"/>
                <w:sz w:val="28"/>
                <w:szCs w:val="28"/>
                <w:lang w:val="kk-KZ" w:eastAsia="ru-RU"/>
              </w:rPr>
              <w:t>36,54</w:t>
            </w:r>
          </w:p>
        </w:tc>
        <w:tc>
          <w:tcPr>
            <w:tcW w:w="2126" w:type="dxa"/>
            <w:shd w:val="clear" w:color="auto" w:fill="auto"/>
          </w:tcPr>
          <w:p w:rsidR="004339F6" w:rsidRPr="00702828" w:rsidRDefault="004339F6" w:rsidP="009146AD">
            <w:pPr>
              <w:widowControl w:val="0"/>
              <w:overflowPunct w:val="0"/>
              <w:autoSpaceDE w:val="0"/>
              <w:autoSpaceDN w:val="0"/>
              <w:adjustRightInd w:val="0"/>
              <w:spacing w:after="0" w:line="240" w:lineRule="auto"/>
              <w:jc w:val="both"/>
              <w:textAlignment w:val="baseline"/>
              <w:rPr>
                <w:rFonts w:ascii="Times New Roman" w:eastAsia="Times New Roman" w:hAnsi="Times New Roman" w:cs="Times New Roman"/>
                <w:sz w:val="28"/>
                <w:szCs w:val="28"/>
                <w:lang w:val="kk-KZ" w:eastAsia="ru-RU"/>
              </w:rPr>
            </w:pPr>
            <w:r w:rsidRPr="00702828">
              <w:rPr>
                <w:rFonts w:ascii="Times New Roman" w:eastAsia="Times New Roman" w:hAnsi="Times New Roman" w:cs="Times New Roman"/>
                <w:sz w:val="28"/>
                <w:szCs w:val="28"/>
                <w:lang w:val="kk-KZ" w:eastAsia="ru-RU"/>
              </w:rPr>
              <w:t>1</w:t>
            </w:r>
          </w:p>
        </w:tc>
      </w:tr>
      <w:tr w:rsidR="004339F6" w:rsidRPr="00702828" w:rsidTr="009146AD">
        <w:tc>
          <w:tcPr>
            <w:tcW w:w="1809" w:type="dxa"/>
            <w:shd w:val="clear" w:color="auto" w:fill="auto"/>
          </w:tcPr>
          <w:p w:rsidR="004339F6" w:rsidRPr="00702828" w:rsidRDefault="004339F6" w:rsidP="009146AD">
            <w:pPr>
              <w:widowControl w:val="0"/>
              <w:overflowPunct w:val="0"/>
              <w:autoSpaceDE w:val="0"/>
              <w:autoSpaceDN w:val="0"/>
              <w:adjustRightInd w:val="0"/>
              <w:spacing w:after="0" w:line="240" w:lineRule="auto"/>
              <w:jc w:val="both"/>
              <w:textAlignment w:val="baseline"/>
              <w:rPr>
                <w:rFonts w:ascii="Times New Roman" w:eastAsia="Times New Roman" w:hAnsi="Times New Roman" w:cs="Times New Roman"/>
                <w:sz w:val="28"/>
                <w:szCs w:val="28"/>
                <w:lang w:val="kk-KZ" w:eastAsia="ru-RU"/>
              </w:rPr>
            </w:pPr>
            <w:r w:rsidRPr="00702828">
              <w:rPr>
                <w:rFonts w:ascii="Times New Roman" w:eastAsia="Times New Roman" w:hAnsi="Times New Roman" w:cs="Times New Roman"/>
                <w:sz w:val="28"/>
                <w:szCs w:val="28"/>
                <w:lang w:val="kk-KZ" w:eastAsia="ru-RU"/>
              </w:rPr>
              <w:t>1 – 70 метр</w:t>
            </w:r>
          </w:p>
        </w:tc>
        <w:tc>
          <w:tcPr>
            <w:tcW w:w="1276" w:type="dxa"/>
            <w:shd w:val="clear" w:color="auto" w:fill="auto"/>
          </w:tcPr>
          <w:p w:rsidR="004339F6" w:rsidRPr="00702828" w:rsidRDefault="004339F6" w:rsidP="009146AD">
            <w:pPr>
              <w:widowControl w:val="0"/>
              <w:overflowPunct w:val="0"/>
              <w:autoSpaceDE w:val="0"/>
              <w:autoSpaceDN w:val="0"/>
              <w:adjustRightInd w:val="0"/>
              <w:spacing w:after="0" w:line="240" w:lineRule="auto"/>
              <w:jc w:val="both"/>
              <w:textAlignment w:val="baseline"/>
              <w:rPr>
                <w:rFonts w:ascii="Times New Roman" w:eastAsia="Times New Roman" w:hAnsi="Times New Roman" w:cs="Times New Roman"/>
                <w:sz w:val="28"/>
                <w:szCs w:val="28"/>
                <w:lang w:val="kk-KZ" w:eastAsia="ru-RU"/>
              </w:rPr>
            </w:pPr>
            <w:r w:rsidRPr="00702828">
              <w:rPr>
                <w:rFonts w:ascii="Times New Roman" w:eastAsia="Times New Roman" w:hAnsi="Times New Roman" w:cs="Times New Roman"/>
                <w:sz w:val="28"/>
                <w:szCs w:val="28"/>
                <w:lang w:val="kk-KZ" w:eastAsia="ru-RU"/>
              </w:rPr>
              <w:t>29,28</w:t>
            </w:r>
          </w:p>
        </w:tc>
        <w:tc>
          <w:tcPr>
            <w:tcW w:w="1134" w:type="dxa"/>
            <w:shd w:val="clear" w:color="auto" w:fill="auto"/>
          </w:tcPr>
          <w:p w:rsidR="004339F6" w:rsidRPr="00702828" w:rsidRDefault="004339F6" w:rsidP="009146AD">
            <w:pPr>
              <w:widowControl w:val="0"/>
              <w:overflowPunct w:val="0"/>
              <w:autoSpaceDE w:val="0"/>
              <w:autoSpaceDN w:val="0"/>
              <w:adjustRightInd w:val="0"/>
              <w:spacing w:after="0" w:line="240" w:lineRule="auto"/>
              <w:jc w:val="both"/>
              <w:textAlignment w:val="baseline"/>
              <w:rPr>
                <w:rFonts w:ascii="Times New Roman" w:eastAsia="Times New Roman" w:hAnsi="Times New Roman" w:cs="Times New Roman"/>
                <w:sz w:val="28"/>
                <w:szCs w:val="28"/>
                <w:lang w:val="kk-KZ" w:eastAsia="ru-RU"/>
              </w:rPr>
            </w:pPr>
            <w:r w:rsidRPr="00702828">
              <w:rPr>
                <w:rFonts w:ascii="Times New Roman" w:eastAsia="Times New Roman" w:hAnsi="Times New Roman" w:cs="Times New Roman"/>
                <w:sz w:val="28"/>
                <w:szCs w:val="28"/>
                <w:lang w:val="kk-KZ" w:eastAsia="ru-RU"/>
              </w:rPr>
              <w:t>11,79</w:t>
            </w:r>
          </w:p>
        </w:tc>
        <w:tc>
          <w:tcPr>
            <w:tcW w:w="1843" w:type="dxa"/>
            <w:shd w:val="clear" w:color="auto" w:fill="auto"/>
          </w:tcPr>
          <w:p w:rsidR="004339F6" w:rsidRPr="00702828" w:rsidRDefault="004339F6" w:rsidP="009146AD">
            <w:pPr>
              <w:widowControl w:val="0"/>
              <w:overflowPunct w:val="0"/>
              <w:autoSpaceDE w:val="0"/>
              <w:autoSpaceDN w:val="0"/>
              <w:adjustRightInd w:val="0"/>
              <w:spacing w:after="0" w:line="240" w:lineRule="auto"/>
              <w:textAlignment w:val="baseline"/>
              <w:rPr>
                <w:rFonts w:ascii="Times New Roman" w:eastAsia="Times New Roman" w:hAnsi="Times New Roman" w:cs="Times New Roman"/>
                <w:sz w:val="28"/>
                <w:szCs w:val="28"/>
                <w:lang w:eastAsia="ru-RU"/>
              </w:rPr>
            </w:pPr>
            <w:r w:rsidRPr="00702828">
              <w:rPr>
                <w:rFonts w:ascii="Times New Roman" w:eastAsia="Times New Roman" w:hAnsi="Times New Roman" w:cs="Times New Roman"/>
                <w:sz w:val="28"/>
                <w:szCs w:val="28"/>
                <w:lang w:eastAsia="ru-RU"/>
              </w:rPr>
              <w:t>1,2</w:t>
            </w:r>
          </w:p>
        </w:tc>
        <w:tc>
          <w:tcPr>
            <w:tcW w:w="1559" w:type="dxa"/>
            <w:shd w:val="clear" w:color="auto" w:fill="auto"/>
          </w:tcPr>
          <w:p w:rsidR="004339F6" w:rsidRPr="00702828" w:rsidRDefault="004339F6" w:rsidP="009146AD">
            <w:pPr>
              <w:widowControl w:val="0"/>
              <w:overflowPunct w:val="0"/>
              <w:autoSpaceDE w:val="0"/>
              <w:autoSpaceDN w:val="0"/>
              <w:adjustRightInd w:val="0"/>
              <w:spacing w:after="0" w:line="240" w:lineRule="auto"/>
              <w:jc w:val="both"/>
              <w:textAlignment w:val="baseline"/>
              <w:rPr>
                <w:rFonts w:ascii="Times New Roman" w:eastAsia="Times New Roman" w:hAnsi="Times New Roman" w:cs="Times New Roman"/>
                <w:sz w:val="28"/>
                <w:szCs w:val="28"/>
                <w:lang w:val="kk-KZ" w:eastAsia="ru-RU"/>
              </w:rPr>
            </w:pPr>
            <w:r w:rsidRPr="00702828">
              <w:rPr>
                <w:rFonts w:ascii="Times New Roman" w:eastAsia="Times New Roman" w:hAnsi="Times New Roman" w:cs="Times New Roman"/>
                <w:sz w:val="28"/>
                <w:szCs w:val="28"/>
                <w:lang w:val="kk-KZ" w:eastAsia="ru-RU"/>
              </w:rPr>
              <w:t>29,28</w:t>
            </w:r>
          </w:p>
        </w:tc>
        <w:tc>
          <w:tcPr>
            <w:tcW w:w="2126" w:type="dxa"/>
            <w:shd w:val="clear" w:color="auto" w:fill="auto"/>
          </w:tcPr>
          <w:p w:rsidR="004339F6" w:rsidRPr="00702828" w:rsidRDefault="004339F6" w:rsidP="009146AD">
            <w:pPr>
              <w:widowControl w:val="0"/>
              <w:overflowPunct w:val="0"/>
              <w:autoSpaceDE w:val="0"/>
              <w:autoSpaceDN w:val="0"/>
              <w:adjustRightInd w:val="0"/>
              <w:spacing w:after="0" w:line="240" w:lineRule="auto"/>
              <w:jc w:val="both"/>
              <w:textAlignment w:val="baseline"/>
              <w:rPr>
                <w:rFonts w:ascii="Times New Roman" w:eastAsia="Times New Roman" w:hAnsi="Times New Roman" w:cs="Times New Roman"/>
                <w:sz w:val="28"/>
                <w:szCs w:val="28"/>
                <w:lang w:val="kk-KZ" w:eastAsia="ru-RU"/>
              </w:rPr>
            </w:pPr>
            <w:r w:rsidRPr="00702828">
              <w:rPr>
                <w:rFonts w:ascii="Times New Roman" w:eastAsia="Times New Roman" w:hAnsi="Times New Roman" w:cs="Times New Roman"/>
                <w:sz w:val="28"/>
                <w:szCs w:val="28"/>
                <w:lang w:val="kk-KZ" w:eastAsia="ru-RU"/>
              </w:rPr>
              <w:t>1</w:t>
            </w:r>
          </w:p>
        </w:tc>
      </w:tr>
    </w:tbl>
    <w:p w:rsidR="004339F6" w:rsidRDefault="004339F6" w:rsidP="004339F6">
      <w:pPr>
        <w:tabs>
          <w:tab w:val="left" w:pos="993"/>
        </w:tabs>
        <w:spacing w:after="0" w:line="300" w:lineRule="auto"/>
        <w:rPr>
          <w:rFonts w:ascii="Times New Roman" w:hAnsi="Times New Roman" w:cs="Times New Roman"/>
          <w:sz w:val="28"/>
          <w:szCs w:val="28"/>
          <w:lang w:val="kk-KZ"/>
        </w:rPr>
      </w:pPr>
    </w:p>
    <w:p w:rsidR="00C6534D" w:rsidRDefault="00C6534D" w:rsidP="00C6534D">
      <w:pPr>
        <w:tabs>
          <w:tab w:val="left" w:pos="993"/>
        </w:tabs>
        <w:spacing w:after="0" w:line="300" w:lineRule="auto"/>
        <w:ind w:firstLine="709"/>
        <w:rPr>
          <w:rFonts w:ascii="Times New Roman" w:hAnsi="Times New Roman" w:cs="Times New Roman"/>
          <w:sz w:val="28"/>
          <w:szCs w:val="28"/>
          <w:lang w:val="kk-KZ"/>
        </w:rPr>
      </w:pPr>
      <w:r>
        <w:rPr>
          <w:rFonts w:ascii="Times New Roman" w:hAnsi="Times New Roman" w:cs="Times New Roman"/>
          <w:sz w:val="28"/>
          <w:szCs w:val="28"/>
          <w:lang w:val="kk-KZ"/>
        </w:rPr>
        <w:t xml:space="preserve">Қарнақ бекітпе үшін жеке есептелініп параметрлері модельдеу мен есептеу арқылы анықталды, нәтижелері төменлегі кестде келтірілген </w:t>
      </w:r>
      <w:r w:rsidRPr="00C6534D">
        <w:rPr>
          <w:rFonts w:ascii="Times New Roman" w:hAnsi="Times New Roman" w:cs="Times New Roman"/>
          <w:sz w:val="28"/>
          <w:szCs w:val="28"/>
          <w:lang w:val="kk-KZ"/>
        </w:rPr>
        <w:t>(3.</w:t>
      </w:r>
      <w:r>
        <w:rPr>
          <w:rFonts w:ascii="Times New Roman" w:hAnsi="Times New Roman" w:cs="Times New Roman"/>
          <w:sz w:val="28"/>
          <w:szCs w:val="28"/>
          <w:lang w:val="kk-KZ"/>
        </w:rPr>
        <w:t>5</w:t>
      </w:r>
      <w:r w:rsidRPr="00C6534D">
        <w:rPr>
          <w:rFonts w:ascii="Times New Roman" w:hAnsi="Times New Roman" w:cs="Times New Roman"/>
          <w:sz w:val="28"/>
          <w:szCs w:val="28"/>
          <w:lang w:val="kk-KZ"/>
        </w:rPr>
        <w:t xml:space="preserve"> – кесте).</w:t>
      </w:r>
    </w:p>
    <w:p w:rsidR="00C6534D" w:rsidRPr="00C6534D" w:rsidRDefault="00C6534D" w:rsidP="004339F6">
      <w:pPr>
        <w:tabs>
          <w:tab w:val="left" w:pos="993"/>
        </w:tabs>
        <w:spacing w:after="0" w:line="300" w:lineRule="auto"/>
        <w:rPr>
          <w:rFonts w:ascii="Times New Roman" w:hAnsi="Times New Roman" w:cs="Times New Roman"/>
          <w:sz w:val="28"/>
          <w:szCs w:val="28"/>
          <w:lang w:val="kk-KZ"/>
        </w:rPr>
      </w:pPr>
    </w:p>
    <w:p w:rsidR="004339F6" w:rsidRDefault="004339F6" w:rsidP="004339F6">
      <w:pPr>
        <w:tabs>
          <w:tab w:val="left" w:pos="993"/>
        </w:tabs>
        <w:spacing w:after="0" w:line="300" w:lineRule="auto"/>
        <w:rPr>
          <w:rFonts w:ascii="Times New Roman" w:hAnsi="Times New Roman" w:cs="Times New Roman"/>
          <w:sz w:val="28"/>
          <w:szCs w:val="28"/>
          <w:lang w:val="kk-KZ"/>
        </w:rPr>
      </w:pPr>
      <w:r>
        <w:rPr>
          <w:rFonts w:ascii="Times New Roman" w:hAnsi="Times New Roman" w:cs="Times New Roman"/>
          <w:sz w:val="28"/>
          <w:szCs w:val="28"/>
          <w:lang w:val="kk-KZ"/>
        </w:rPr>
        <w:t>Кесте 3.</w:t>
      </w:r>
      <w:r w:rsidR="009C253B">
        <w:rPr>
          <w:rFonts w:ascii="Times New Roman" w:hAnsi="Times New Roman" w:cs="Times New Roman"/>
          <w:sz w:val="28"/>
          <w:szCs w:val="28"/>
          <w:lang w:val="kk-KZ"/>
        </w:rPr>
        <w:t>5</w:t>
      </w:r>
      <w:r>
        <w:rPr>
          <w:rFonts w:ascii="Times New Roman" w:hAnsi="Times New Roman" w:cs="Times New Roman"/>
          <w:sz w:val="28"/>
          <w:szCs w:val="28"/>
          <w:lang w:val="kk-KZ"/>
        </w:rPr>
        <w:t xml:space="preserve"> - </w:t>
      </w:r>
      <w:r w:rsidRPr="00C51CD9">
        <w:rPr>
          <w:rFonts w:ascii="Times New Roman" w:hAnsi="Times New Roman" w:cs="Times New Roman"/>
          <w:sz w:val="28"/>
          <w:szCs w:val="28"/>
          <w:lang w:val="kk-KZ"/>
        </w:rPr>
        <w:t>Қарнақ бекітпенің параметрлері</w:t>
      </w: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41"/>
        <w:gridCol w:w="1232"/>
        <w:gridCol w:w="1459"/>
        <w:gridCol w:w="1500"/>
        <w:gridCol w:w="1485"/>
        <w:gridCol w:w="1463"/>
        <w:gridCol w:w="1551"/>
      </w:tblGrid>
      <w:tr w:rsidR="004339F6" w:rsidRPr="000E4CF6" w:rsidTr="009146AD">
        <w:tc>
          <w:tcPr>
            <w:tcW w:w="1346" w:type="dxa"/>
            <w:shd w:val="clear" w:color="auto" w:fill="auto"/>
          </w:tcPr>
          <w:p w:rsidR="004339F6" w:rsidRPr="00C51CD9" w:rsidRDefault="004339F6" w:rsidP="009146AD">
            <w:pPr>
              <w:widowControl w:val="0"/>
              <w:overflowPunct w:val="0"/>
              <w:autoSpaceDE w:val="0"/>
              <w:autoSpaceDN w:val="0"/>
              <w:adjustRightInd w:val="0"/>
              <w:spacing w:after="0" w:line="240" w:lineRule="auto"/>
              <w:textAlignment w:val="baseline"/>
              <w:rPr>
                <w:rFonts w:ascii="Times New Roman" w:eastAsia="Times New Roman" w:hAnsi="Times New Roman" w:cs="Times New Roman"/>
                <w:lang w:val="en-US" w:eastAsia="ru-RU"/>
              </w:rPr>
            </w:pPr>
            <w:r w:rsidRPr="00C51CD9">
              <w:rPr>
                <w:rFonts w:ascii="Times New Roman" w:eastAsia="Times New Roman" w:hAnsi="Times New Roman" w:cs="Times New Roman"/>
                <w:lang w:val="en-US" w:eastAsia="ru-RU"/>
              </w:rPr>
              <w:t>L</w:t>
            </w:r>
            <w:r>
              <w:rPr>
                <w:rFonts w:ascii="Times New Roman" w:eastAsia="Times New Roman" w:hAnsi="Times New Roman" w:cs="Times New Roman"/>
                <w:lang w:val="kk-KZ" w:eastAsia="ru-RU"/>
              </w:rPr>
              <w:t>, а</w:t>
            </w:r>
            <w:r w:rsidRPr="00C51CD9">
              <w:rPr>
                <w:rFonts w:ascii="Times New Roman" w:eastAsia="Times New Roman" w:hAnsi="Times New Roman" w:cs="Times New Roman"/>
                <w:lang w:eastAsia="ru-RU"/>
              </w:rPr>
              <w:t>рақа</w:t>
            </w:r>
            <w:r>
              <w:rPr>
                <w:rFonts w:ascii="Times New Roman" w:eastAsia="Times New Roman" w:hAnsi="Times New Roman" w:cs="Times New Roman"/>
                <w:lang w:val="kk-KZ" w:eastAsia="ru-RU"/>
              </w:rPr>
              <w:t>-</w:t>
            </w:r>
            <w:r>
              <w:rPr>
                <w:rFonts w:ascii="Times New Roman" w:eastAsia="Times New Roman" w:hAnsi="Times New Roman" w:cs="Times New Roman"/>
                <w:lang w:eastAsia="ru-RU"/>
              </w:rPr>
              <w:t>шық</w:t>
            </w:r>
            <w:r w:rsidRPr="00C51CD9">
              <w:rPr>
                <w:rFonts w:ascii="Times New Roman" w:eastAsia="Times New Roman" w:hAnsi="Times New Roman" w:cs="Times New Roman"/>
                <w:lang w:eastAsia="ru-RU"/>
              </w:rPr>
              <w:t>тығы</w:t>
            </w:r>
            <w:r>
              <w:rPr>
                <w:rFonts w:ascii="Times New Roman" w:eastAsia="Times New Roman" w:hAnsi="Times New Roman" w:cs="Times New Roman"/>
                <w:lang w:val="kk-KZ" w:eastAsia="ru-RU"/>
              </w:rPr>
              <w:t>, м</w:t>
            </w:r>
            <w:r w:rsidRPr="00C51CD9">
              <w:rPr>
                <w:rFonts w:ascii="Times New Roman" w:eastAsia="Times New Roman" w:hAnsi="Times New Roman" w:cs="Times New Roman"/>
                <w:lang w:val="kk-KZ" w:eastAsia="ru-RU"/>
              </w:rPr>
              <w:t xml:space="preserve"> </w:t>
            </w:r>
          </w:p>
        </w:tc>
        <w:tc>
          <w:tcPr>
            <w:tcW w:w="1177" w:type="dxa"/>
            <w:shd w:val="clear" w:color="auto" w:fill="auto"/>
          </w:tcPr>
          <w:p w:rsidR="004339F6" w:rsidRPr="00C51CD9" w:rsidRDefault="004339F6" w:rsidP="009146AD">
            <w:pPr>
              <w:widowControl w:val="0"/>
              <w:overflowPunct w:val="0"/>
              <w:autoSpaceDE w:val="0"/>
              <w:autoSpaceDN w:val="0"/>
              <w:adjustRightInd w:val="0"/>
              <w:spacing w:after="0" w:line="240" w:lineRule="auto"/>
              <w:jc w:val="both"/>
              <w:textAlignment w:val="baseline"/>
              <w:rPr>
                <w:rFonts w:ascii="Times New Roman" w:eastAsia="Times New Roman" w:hAnsi="Times New Roman" w:cs="Times New Roman"/>
                <w:lang w:val="kk-KZ" w:eastAsia="ru-RU"/>
              </w:rPr>
            </w:pPr>
            <w:r w:rsidRPr="00C51CD9">
              <w:rPr>
                <w:rFonts w:ascii="Times New Roman" w:eastAsia="Times New Roman" w:hAnsi="Times New Roman" w:cs="Times New Roman"/>
                <w:lang w:val="kk-KZ" w:eastAsia="ru-RU"/>
              </w:rPr>
              <w:t>ℓ</w:t>
            </w:r>
            <w:r w:rsidRPr="00C51CD9">
              <w:rPr>
                <w:rFonts w:ascii="Times New Roman" w:eastAsia="Times New Roman" w:hAnsi="Times New Roman" w:cs="Times New Roman"/>
                <w:vertAlign w:val="subscript"/>
                <w:lang w:val="kk-KZ" w:eastAsia="ru-RU"/>
              </w:rPr>
              <w:t>a</w:t>
            </w:r>
            <w:r>
              <w:rPr>
                <w:rFonts w:ascii="Times New Roman" w:eastAsia="Times New Roman" w:hAnsi="Times New Roman" w:cs="Times New Roman"/>
                <w:lang w:val="kk-KZ" w:eastAsia="ru-RU"/>
              </w:rPr>
              <w:t xml:space="preserve"> -қарнақ</w:t>
            </w:r>
            <w:r w:rsidRPr="00C51CD9">
              <w:rPr>
                <w:rFonts w:ascii="Times New Roman" w:eastAsia="Times New Roman" w:hAnsi="Times New Roman" w:cs="Times New Roman"/>
                <w:lang w:val="kk-KZ" w:eastAsia="ru-RU"/>
              </w:rPr>
              <w:t xml:space="preserve"> ұзындығы</w:t>
            </w:r>
            <w:r>
              <w:rPr>
                <w:rFonts w:ascii="Times New Roman" w:eastAsia="Times New Roman" w:hAnsi="Times New Roman" w:cs="Times New Roman"/>
                <w:lang w:val="kk-KZ" w:eastAsia="ru-RU"/>
              </w:rPr>
              <w:t>,</w:t>
            </w:r>
            <w:r w:rsidRPr="00C51CD9">
              <w:rPr>
                <w:rFonts w:ascii="Times New Roman" w:eastAsia="Times New Roman" w:hAnsi="Times New Roman" w:cs="Times New Roman"/>
                <w:lang w:val="kk-KZ" w:eastAsia="ru-RU"/>
              </w:rPr>
              <w:t xml:space="preserve"> м</w:t>
            </w:r>
          </w:p>
        </w:tc>
        <w:tc>
          <w:tcPr>
            <w:tcW w:w="1468" w:type="dxa"/>
            <w:shd w:val="clear" w:color="auto" w:fill="auto"/>
          </w:tcPr>
          <w:p w:rsidR="004339F6" w:rsidRPr="0017178E" w:rsidRDefault="004339F6" w:rsidP="009146AD">
            <w:pPr>
              <w:widowControl w:val="0"/>
              <w:overflowPunct w:val="0"/>
              <w:autoSpaceDE w:val="0"/>
              <w:autoSpaceDN w:val="0"/>
              <w:adjustRightInd w:val="0"/>
              <w:spacing w:after="0" w:line="240" w:lineRule="auto"/>
              <w:jc w:val="both"/>
              <w:textAlignment w:val="baseline"/>
              <w:rPr>
                <w:rFonts w:ascii="Times New Roman" w:eastAsia="Times New Roman" w:hAnsi="Times New Roman" w:cs="Times New Roman"/>
                <w:lang w:val="kk-KZ" w:eastAsia="ru-RU"/>
              </w:rPr>
            </w:pPr>
            <w:r w:rsidRPr="0017178E">
              <w:rPr>
                <w:rFonts w:ascii="Times New Roman" w:eastAsia="Times New Roman" w:hAnsi="Times New Roman" w:cs="Times New Roman"/>
                <w:bCs/>
                <w:iCs/>
                <w:lang w:val="kk-KZ" w:eastAsia="ru-RU"/>
              </w:rPr>
              <w:t>ℓ</w:t>
            </w:r>
            <w:r w:rsidRPr="0017178E">
              <w:rPr>
                <w:rFonts w:ascii="Times New Roman" w:eastAsia="Times New Roman" w:hAnsi="Times New Roman" w:cs="Times New Roman"/>
                <w:bCs/>
                <w:iCs/>
                <w:vertAlign w:val="subscript"/>
                <w:lang w:val="kk-KZ" w:eastAsia="ru-RU"/>
              </w:rPr>
              <w:t>в</w:t>
            </w:r>
            <w:r w:rsidRPr="0017178E">
              <w:rPr>
                <w:rFonts w:ascii="Times New Roman" w:eastAsia="Times New Roman" w:hAnsi="Times New Roman" w:cs="Times New Roman"/>
                <w:bCs/>
                <w:iCs/>
                <w:lang w:val="kk-KZ" w:eastAsia="ru-RU"/>
              </w:rPr>
              <w:t xml:space="preserve"> – тау жы</w:t>
            </w:r>
            <w:r>
              <w:rPr>
                <w:rFonts w:ascii="Times New Roman" w:eastAsia="Times New Roman" w:hAnsi="Times New Roman" w:cs="Times New Roman"/>
                <w:bCs/>
                <w:iCs/>
                <w:lang w:val="kk-KZ" w:eastAsia="ru-RU"/>
              </w:rPr>
              <w:t>-</w:t>
            </w:r>
            <w:r w:rsidRPr="0017178E">
              <w:rPr>
                <w:rFonts w:ascii="Times New Roman" w:eastAsia="Times New Roman" w:hAnsi="Times New Roman" w:cs="Times New Roman"/>
                <w:bCs/>
                <w:iCs/>
                <w:lang w:val="kk-KZ" w:eastAsia="ru-RU"/>
              </w:rPr>
              <w:t>нысының бұ</w:t>
            </w:r>
            <w:r>
              <w:rPr>
                <w:rFonts w:ascii="Times New Roman" w:eastAsia="Times New Roman" w:hAnsi="Times New Roman" w:cs="Times New Roman"/>
                <w:bCs/>
                <w:iCs/>
                <w:lang w:val="kk-KZ" w:eastAsia="ru-RU"/>
              </w:rPr>
              <w:t>-</w:t>
            </w:r>
            <w:r w:rsidRPr="0017178E">
              <w:rPr>
                <w:rFonts w:ascii="Times New Roman" w:eastAsia="Times New Roman" w:hAnsi="Times New Roman" w:cs="Times New Roman"/>
                <w:bCs/>
                <w:iCs/>
                <w:lang w:val="kk-KZ" w:eastAsia="ru-RU"/>
              </w:rPr>
              <w:t>зылуы мүм</w:t>
            </w:r>
            <w:r>
              <w:rPr>
                <w:rFonts w:ascii="Times New Roman" w:eastAsia="Times New Roman" w:hAnsi="Times New Roman" w:cs="Times New Roman"/>
                <w:bCs/>
                <w:iCs/>
                <w:lang w:val="kk-KZ" w:eastAsia="ru-RU"/>
              </w:rPr>
              <w:t>-</w:t>
            </w:r>
            <w:r w:rsidRPr="0017178E">
              <w:rPr>
                <w:rFonts w:ascii="Times New Roman" w:eastAsia="Times New Roman" w:hAnsi="Times New Roman" w:cs="Times New Roman"/>
                <w:bCs/>
                <w:iCs/>
                <w:lang w:val="kk-KZ" w:eastAsia="ru-RU"/>
              </w:rPr>
              <w:t xml:space="preserve">кін тереңдігі, м </w:t>
            </w:r>
          </w:p>
        </w:tc>
        <w:tc>
          <w:tcPr>
            <w:tcW w:w="1504" w:type="dxa"/>
            <w:shd w:val="clear" w:color="auto" w:fill="auto"/>
          </w:tcPr>
          <w:p w:rsidR="004339F6" w:rsidRPr="00C51CD9" w:rsidRDefault="004339F6" w:rsidP="009146AD">
            <w:pPr>
              <w:widowControl w:val="0"/>
              <w:overflowPunct w:val="0"/>
              <w:autoSpaceDE w:val="0"/>
              <w:autoSpaceDN w:val="0"/>
              <w:adjustRightInd w:val="0"/>
              <w:spacing w:after="0" w:line="240" w:lineRule="auto"/>
              <w:jc w:val="both"/>
              <w:textAlignment w:val="baseline"/>
              <w:rPr>
                <w:rFonts w:ascii="Times New Roman" w:eastAsia="Times New Roman" w:hAnsi="Times New Roman" w:cs="Times New Roman"/>
                <w:lang w:val="kk-KZ" w:eastAsia="ru-RU"/>
              </w:rPr>
            </w:pPr>
            <w:r w:rsidRPr="00C51CD9">
              <w:rPr>
                <w:rFonts w:ascii="Times New Roman" w:eastAsia="Times New Roman" w:hAnsi="Times New Roman" w:cs="Times New Roman"/>
                <w:lang w:val="kk-KZ" w:eastAsia="ru-RU"/>
              </w:rPr>
              <w:t>П</w:t>
            </w:r>
            <w:r w:rsidRPr="00C51CD9">
              <w:rPr>
                <w:rFonts w:ascii="Times New Roman" w:eastAsia="Times New Roman" w:hAnsi="Times New Roman" w:cs="Times New Roman"/>
                <w:vertAlign w:val="subscript"/>
                <w:lang w:val="kk-KZ" w:eastAsia="ru-RU"/>
              </w:rPr>
              <w:t>к</w:t>
            </w:r>
            <w:r w:rsidRPr="00C51CD9">
              <w:rPr>
                <w:rFonts w:ascii="Times New Roman" w:eastAsia="Times New Roman" w:hAnsi="Times New Roman" w:cs="Times New Roman"/>
                <w:lang w:val="kk-KZ" w:eastAsia="ru-RU"/>
              </w:rPr>
              <w:t xml:space="preserve"> </w:t>
            </w:r>
            <w:r>
              <w:rPr>
                <w:rFonts w:ascii="Times New Roman" w:eastAsia="Times New Roman" w:hAnsi="Times New Roman" w:cs="Times New Roman"/>
                <w:lang w:val="kk-KZ" w:eastAsia="ru-RU"/>
              </w:rPr>
              <w:t>-</w:t>
            </w:r>
            <w:r w:rsidRPr="00C51CD9">
              <w:rPr>
                <w:rFonts w:ascii="Times New Roman" w:eastAsia="Times New Roman" w:hAnsi="Times New Roman" w:cs="Times New Roman"/>
                <w:lang w:val="kk-KZ" w:eastAsia="ru-RU"/>
              </w:rPr>
              <w:t xml:space="preserve"> </w:t>
            </w:r>
            <w:r>
              <w:rPr>
                <w:rFonts w:ascii="Times New Roman" w:eastAsia="Times New Roman" w:hAnsi="Times New Roman" w:cs="Times New Roman"/>
                <w:lang w:val="kk-KZ" w:eastAsia="ru-RU"/>
              </w:rPr>
              <w:t>қ</w:t>
            </w:r>
            <w:r w:rsidRPr="0017178E">
              <w:rPr>
                <w:rFonts w:ascii="Times New Roman" w:eastAsia="Times New Roman" w:hAnsi="Times New Roman" w:cs="Times New Roman"/>
                <w:lang w:val="kk-KZ" w:eastAsia="ru-RU"/>
              </w:rPr>
              <w:t>арнақ</w:t>
            </w:r>
            <w:r w:rsidRPr="00C51CD9">
              <w:rPr>
                <w:rFonts w:ascii="Times New Roman" w:eastAsia="Times New Roman" w:hAnsi="Times New Roman" w:cs="Times New Roman"/>
                <w:lang w:val="kk-KZ" w:eastAsia="ru-RU"/>
              </w:rPr>
              <w:t xml:space="preserve"> бекітпесінің орнату тығыздығы</w:t>
            </w:r>
            <w:r>
              <w:rPr>
                <w:rFonts w:ascii="Times New Roman" w:eastAsia="Times New Roman" w:hAnsi="Times New Roman" w:cs="Times New Roman"/>
                <w:lang w:val="kk-KZ" w:eastAsia="ru-RU"/>
              </w:rPr>
              <w:t xml:space="preserve"> -</w:t>
            </w:r>
          </w:p>
          <w:p w:rsidR="004339F6" w:rsidRPr="00C51CD9" w:rsidRDefault="004339F6" w:rsidP="009146AD">
            <w:pPr>
              <w:widowControl w:val="0"/>
              <w:overflowPunct w:val="0"/>
              <w:autoSpaceDE w:val="0"/>
              <w:autoSpaceDN w:val="0"/>
              <w:adjustRightInd w:val="0"/>
              <w:spacing w:after="0" w:line="240" w:lineRule="auto"/>
              <w:jc w:val="both"/>
              <w:textAlignment w:val="baseline"/>
              <w:rPr>
                <w:rFonts w:ascii="Times New Roman" w:eastAsia="Times New Roman" w:hAnsi="Times New Roman" w:cs="Times New Roman"/>
                <w:lang w:val="kk-KZ" w:eastAsia="ru-RU"/>
              </w:rPr>
            </w:pPr>
            <w:r w:rsidRPr="00C51CD9">
              <w:rPr>
                <w:rFonts w:ascii="Times New Roman" w:eastAsia="Times New Roman" w:hAnsi="Times New Roman" w:cs="Times New Roman"/>
                <w:lang w:val="kk-KZ" w:eastAsia="ru-RU"/>
              </w:rPr>
              <w:t>дана/м</w:t>
            </w:r>
            <w:r w:rsidRPr="00C51CD9">
              <w:rPr>
                <w:rFonts w:ascii="Times New Roman" w:eastAsia="Times New Roman" w:hAnsi="Times New Roman" w:cs="Times New Roman"/>
                <w:vertAlign w:val="superscript"/>
                <w:lang w:val="kk-KZ" w:eastAsia="ru-RU"/>
              </w:rPr>
              <w:t>2</w:t>
            </w:r>
          </w:p>
        </w:tc>
        <w:tc>
          <w:tcPr>
            <w:tcW w:w="1498" w:type="dxa"/>
            <w:shd w:val="clear" w:color="auto" w:fill="auto"/>
          </w:tcPr>
          <w:p w:rsidR="004339F6" w:rsidRPr="00C51CD9" w:rsidRDefault="004339F6" w:rsidP="009146AD">
            <w:pPr>
              <w:widowControl w:val="0"/>
              <w:overflowPunct w:val="0"/>
              <w:autoSpaceDE w:val="0"/>
              <w:autoSpaceDN w:val="0"/>
              <w:adjustRightInd w:val="0"/>
              <w:spacing w:after="0" w:line="240" w:lineRule="auto"/>
              <w:textAlignment w:val="baseline"/>
              <w:rPr>
                <w:rFonts w:ascii="Times New Roman" w:eastAsia="Times New Roman" w:hAnsi="Times New Roman" w:cs="Times New Roman"/>
                <w:lang w:val="kk-KZ" w:eastAsia="ru-RU"/>
              </w:rPr>
            </w:pPr>
            <w:r w:rsidRPr="00C51CD9">
              <w:rPr>
                <w:rFonts w:ascii="Times New Roman" w:eastAsia="Times New Roman" w:hAnsi="Times New Roman" w:cs="Times New Roman"/>
                <w:sz w:val="40"/>
                <w:szCs w:val="40"/>
                <w:lang w:val="kk-KZ" w:eastAsia="ru-RU"/>
              </w:rPr>
              <w:t>а</w:t>
            </w:r>
            <w:r w:rsidRPr="00C51CD9">
              <w:rPr>
                <w:rFonts w:ascii="Times New Roman" w:eastAsia="Times New Roman" w:hAnsi="Times New Roman" w:cs="Times New Roman"/>
                <w:lang w:val="kk-KZ" w:eastAsia="ru-RU"/>
              </w:rPr>
              <w:t>а</w:t>
            </w:r>
            <w:r w:rsidRPr="0017178E">
              <w:rPr>
                <w:rFonts w:ascii="Times New Roman" w:eastAsia="Times New Roman" w:hAnsi="Times New Roman" w:cs="Times New Roman"/>
                <w:lang w:val="kk-KZ" w:eastAsia="ru-RU"/>
              </w:rPr>
              <w:t xml:space="preserve"> </w:t>
            </w:r>
            <w:r>
              <w:rPr>
                <w:rFonts w:ascii="Times New Roman" w:eastAsia="Times New Roman" w:hAnsi="Times New Roman" w:cs="Times New Roman"/>
                <w:lang w:val="kk-KZ" w:eastAsia="ru-RU"/>
              </w:rPr>
              <w:t>– қ</w:t>
            </w:r>
            <w:r w:rsidRPr="0017178E">
              <w:rPr>
                <w:rFonts w:ascii="Times New Roman" w:eastAsia="Times New Roman" w:hAnsi="Times New Roman" w:cs="Times New Roman"/>
                <w:lang w:val="kk-KZ" w:eastAsia="ru-RU"/>
              </w:rPr>
              <w:t>арнақ</w:t>
            </w:r>
            <w:r>
              <w:rPr>
                <w:rFonts w:ascii="Times New Roman" w:eastAsia="Times New Roman" w:hAnsi="Times New Roman" w:cs="Times New Roman"/>
                <w:lang w:val="kk-KZ" w:eastAsia="ru-RU"/>
              </w:rPr>
              <w:t>-тар</w:t>
            </w:r>
            <w:r w:rsidRPr="0017178E">
              <w:rPr>
                <w:rFonts w:ascii="Times New Roman" w:eastAsia="Times New Roman" w:hAnsi="Times New Roman" w:cs="Times New Roman"/>
                <w:lang w:val="kk-KZ" w:eastAsia="ru-RU"/>
              </w:rPr>
              <w:t xml:space="preserve"> </w:t>
            </w:r>
            <w:r w:rsidRPr="00C51CD9">
              <w:rPr>
                <w:rFonts w:ascii="Times New Roman" w:eastAsia="Times New Roman" w:hAnsi="Times New Roman" w:cs="Times New Roman"/>
                <w:lang w:val="kk-KZ" w:eastAsia="ru-RU"/>
              </w:rPr>
              <w:t>арасын</w:t>
            </w:r>
            <w:r>
              <w:rPr>
                <w:rFonts w:ascii="Times New Roman" w:eastAsia="Times New Roman" w:hAnsi="Times New Roman" w:cs="Times New Roman"/>
                <w:lang w:val="kk-KZ" w:eastAsia="ru-RU"/>
              </w:rPr>
              <w:t>-</w:t>
            </w:r>
            <w:r w:rsidRPr="00C51CD9">
              <w:rPr>
                <w:rFonts w:ascii="Times New Roman" w:eastAsia="Times New Roman" w:hAnsi="Times New Roman" w:cs="Times New Roman"/>
                <w:lang w:val="kk-KZ" w:eastAsia="ru-RU"/>
              </w:rPr>
              <w:t>дағы арақа</w:t>
            </w:r>
            <w:r>
              <w:rPr>
                <w:rFonts w:ascii="Times New Roman" w:eastAsia="Times New Roman" w:hAnsi="Times New Roman" w:cs="Times New Roman"/>
                <w:lang w:val="kk-KZ" w:eastAsia="ru-RU"/>
              </w:rPr>
              <w:t>-</w:t>
            </w:r>
            <w:r w:rsidRPr="00C51CD9">
              <w:rPr>
                <w:rFonts w:ascii="Times New Roman" w:eastAsia="Times New Roman" w:hAnsi="Times New Roman" w:cs="Times New Roman"/>
                <w:lang w:val="kk-KZ" w:eastAsia="ru-RU"/>
              </w:rPr>
              <w:t xml:space="preserve">шықтық (м)   </w:t>
            </w:r>
          </w:p>
        </w:tc>
        <w:tc>
          <w:tcPr>
            <w:tcW w:w="1479" w:type="dxa"/>
            <w:shd w:val="clear" w:color="auto" w:fill="auto"/>
          </w:tcPr>
          <w:p w:rsidR="004339F6" w:rsidRPr="00C51CD9" w:rsidRDefault="004339F6" w:rsidP="009146AD">
            <w:pPr>
              <w:widowControl w:val="0"/>
              <w:overflowPunct w:val="0"/>
              <w:autoSpaceDE w:val="0"/>
              <w:autoSpaceDN w:val="0"/>
              <w:adjustRightInd w:val="0"/>
              <w:spacing w:after="0" w:line="240" w:lineRule="auto"/>
              <w:jc w:val="both"/>
              <w:textAlignment w:val="baseline"/>
              <w:rPr>
                <w:rFonts w:ascii="Times New Roman" w:eastAsia="Times New Roman" w:hAnsi="Times New Roman" w:cs="Times New Roman"/>
                <w:lang w:val="kk-KZ" w:eastAsia="ru-RU"/>
              </w:rPr>
            </w:pPr>
            <w:r w:rsidRPr="00C51CD9">
              <w:rPr>
                <w:rFonts w:ascii="Times New Roman" w:eastAsia="Times New Roman" w:hAnsi="Times New Roman" w:cs="Times New Roman"/>
                <w:lang w:val="kk-KZ" w:eastAsia="ru-RU"/>
              </w:rPr>
              <w:t>Пк</w:t>
            </w:r>
            <w:r w:rsidRPr="0017178E">
              <w:rPr>
                <w:rFonts w:ascii="Times New Roman" w:eastAsia="Times New Roman" w:hAnsi="Times New Roman" w:cs="Times New Roman"/>
                <w:lang w:val="kk-KZ" w:eastAsia="ru-RU"/>
              </w:rPr>
              <w:t xml:space="preserve"> </w:t>
            </w:r>
            <w:r>
              <w:rPr>
                <w:rFonts w:ascii="Times New Roman" w:eastAsia="Times New Roman" w:hAnsi="Times New Roman" w:cs="Times New Roman"/>
                <w:lang w:val="kk-KZ" w:eastAsia="ru-RU"/>
              </w:rPr>
              <w:t>- қ</w:t>
            </w:r>
            <w:r w:rsidRPr="0017178E">
              <w:rPr>
                <w:rFonts w:ascii="Times New Roman" w:eastAsia="Times New Roman" w:hAnsi="Times New Roman" w:cs="Times New Roman"/>
                <w:lang w:val="kk-KZ" w:eastAsia="ru-RU"/>
              </w:rPr>
              <w:t>арнақ</w:t>
            </w:r>
            <w:r w:rsidRPr="00C51CD9">
              <w:rPr>
                <w:rFonts w:ascii="Times New Roman" w:eastAsia="Times New Roman" w:hAnsi="Times New Roman" w:cs="Times New Roman"/>
                <w:lang w:val="kk-KZ" w:eastAsia="ru-RU"/>
              </w:rPr>
              <w:t xml:space="preserve"> саны</w:t>
            </w:r>
            <w:r>
              <w:rPr>
                <w:rFonts w:ascii="Times New Roman" w:eastAsia="Times New Roman" w:hAnsi="Times New Roman" w:cs="Times New Roman"/>
                <w:lang w:val="kk-KZ" w:eastAsia="ru-RU"/>
              </w:rPr>
              <w:t>, дана</w:t>
            </w:r>
          </w:p>
        </w:tc>
        <w:tc>
          <w:tcPr>
            <w:tcW w:w="1559" w:type="dxa"/>
            <w:shd w:val="clear" w:color="auto" w:fill="auto"/>
          </w:tcPr>
          <w:p w:rsidR="004339F6" w:rsidRPr="00C51CD9" w:rsidRDefault="004339F6" w:rsidP="009146AD">
            <w:pPr>
              <w:widowControl w:val="0"/>
              <w:overflowPunct w:val="0"/>
              <w:autoSpaceDE w:val="0"/>
              <w:autoSpaceDN w:val="0"/>
              <w:adjustRightInd w:val="0"/>
              <w:spacing w:after="0" w:line="240" w:lineRule="auto"/>
              <w:jc w:val="both"/>
              <w:textAlignment w:val="baseline"/>
              <w:rPr>
                <w:rFonts w:ascii="Times New Roman" w:eastAsia="Times New Roman" w:hAnsi="Times New Roman" w:cs="Times New Roman"/>
                <w:bCs/>
                <w:iCs/>
                <w:lang w:val="kk-KZ" w:eastAsia="ru-RU"/>
              </w:rPr>
            </w:pPr>
            <w:r w:rsidRPr="00C51CD9">
              <w:rPr>
                <w:rFonts w:ascii="Times New Roman" w:eastAsia="Times New Roman" w:hAnsi="Times New Roman" w:cs="Times New Roman"/>
                <w:bCs/>
                <w:iCs/>
                <w:lang w:val="kk-KZ" w:eastAsia="ru-RU"/>
              </w:rPr>
              <w:t>Ск</w:t>
            </w:r>
            <w:r>
              <w:rPr>
                <w:rFonts w:ascii="Times New Roman" w:eastAsia="Times New Roman" w:hAnsi="Times New Roman" w:cs="Times New Roman"/>
                <w:bCs/>
                <w:iCs/>
                <w:lang w:val="kk-KZ" w:eastAsia="ru-RU"/>
              </w:rPr>
              <w:t xml:space="preserve"> </w:t>
            </w:r>
            <w:r w:rsidRPr="00C51CD9">
              <w:rPr>
                <w:rFonts w:ascii="Times New Roman" w:eastAsia="Times New Roman" w:hAnsi="Times New Roman" w:cs="Times New Roman"/>
                <w:bCs/>
                <w:iCs/>
                <w:lang w:val="kk-KZ" w:eastAsia="ru-RU"/>
              </w:rPr>
              <w:t>–</w:t>
            </w:r>
            <w:r>
              <w:rPr>
                <w:rFonts w:ascii="Times New Roman" w:eastAsia="Times New Roman" w:hAnsi="Times New Roman" w:cs="Times New Roman"/>
                <w:bCs/>
                <w:iCs/>
                <w:lang w:val="kk-KZ" w:eastAsia="ru-RU"/>
              </w:rPr>
              <w:t xml:space="preserve"> б</w:t>
            </w:r>
            <w:r w:rsidRPr="00C51CD9">
              <w:rPr>
                <w:rFonts w:ascii="Times New Roman" w:eastAsia="Times New Roman" w:hAnsi="Times New Roman" w:cs="Times New Roman"/>
                <w:bCs/>
                <w:iCs/>
                <w:lang w:val="kk-KZ" w:eastAsia="ru-RU"/>
              </w:rPr>
              <w:t xml:space="preserve">екіту қадамы  </w:t>
            </w:r>
            <w:r>
              <w:rPr>
                <w:rFonts w:ascii="Times New Roman" w:eastAsia="Times New Roman" w:hAnsi="Times New Roman" w:cs="Times New Roman"/>
                <w:bCs/>
                <w:iCs/>
                <w:lang w:val="kk-KZ" w:eastAsia="ru-RU"/>
              </w:rPr>
              <w:t>қар-нақтар</w:t>
            </w:r>
            <w:r w:rsidRPr="00C51CD9">
              <w:rPr>
                <w:rFonts w:ascii="Times New Roman" w:eastAsia="Times New Roman" w:hAnsi="Times New Roman" w:cs="Times New Roman"/>
                <w:bCs/>
                <w:iCs/>
                <w:lang w:val="kk-KZ" w:eastAsia="ru-RU"/>
              </w:rPr>
              <w:t xml:space="preserve"> қата</w:t>
            </w:r>
            <w:r>
              <w:rPr>
                <w:rFonts w:ascii="Times New Roman" w:eastAsia="Times New Roman" w:hAnsi="Times New Roman" w:cs="Times New Roman"/>
                <w:bCs/>
                <w:iCs/>
                <w:lang w:val="kk-KZ" w:eastAsia="ru-RU"/>
              </w:rPr>
              <w:t>-</w:t>
            </w:r>
            <w:r w:rsidRPr="00C51CD9">
              <w:rPr>
                <w:rFonts w:ascii="Times New Roman" w:eastAsia="Times New Roman" w:hAnsi="Times New Roman" w:cs="Times New Roman"/>
                <w:bCs/>
                <w:iCs/>
                <w:lang w:val="kk-KZ" w:eastAsia="ru-RU"/>
              </w:rPr>
              <w:t>рының ара</w:t>
            </w:r>
            <w:r>
              <w:rPr>
                <w:rFonts w:ascii="Times New Roman" w:eastAsia="Times New Roman" w:hAnsi="Times New Roman" w:cs="Times New Roman"/>
                <w:bCs/>
                <w:iCs/>
                <w:lang w:val="kk-KZ" w:eastAsia="ru-RU"/>
              </w:rPr>
              <w:t>-</w:t>
            </w:r>
            <w:r w:rsidRPr="00C51CD9">
              <w:rPr>
                <w:rFonts w:ascii="Times New Roman" w:eastAsia="Times New Roman" w:hAnsi="Times New Roman" w:cs="Times New Roman"/>
                <w:bCs/>
                <w:iCs/>
                <w:lang w:val="kk-KZ" w:eastAsia="ru-RU"/>
              </w:rPr>
              <w:t>сындағы ара</w:t>
            </w:r>
            <w:r>
              <w:rPr>
                <w:rFonts w:ascii="Times New Roman" w:eastAsia="Times New Roman" w:hAnsi="Times New Roman" w:cs="Times New Roman"/>
                <w:bCs/>
                <w:iCs/>
                <w:lang w:val="kk-KZ" w:eastAsia="ru-RU"/>
              </w:rPr>
              <w:t>-қашықтық, м</w:t>
            </w:r>
          </w:p>
          <w:p w:rsidR="004339F6" w:rsidRPr="00C51CD9" w:rsidRDefault="004339F6" w:rsidP="009146AD">
            <w:pPr>
              <w:widowControl w:val="0"/>
              <w:overflowPunct w:val="0"/>
              <w:autoSpaceDE w:val="0"/>
              <w:autoSpaceDN w:val="0"/>
              <w:adjustRightInd w:val="0"/>
              <w:spacing w:after="0" w:line="240" w:lineRule="auto"/>
              <w:jc w:val="both"/>
              <w:textAlignment w:val="baseline"/>
              <w:rPr>
                <w:rFonts w:ascii="Times New Roman" w:eastAsia="Times New Roman" w:hAnsi="Times New Roman" w:cs="Times New Roman"/>
                <w:lang w:val="kk-KZ" w:eastAsia="ru-RU"/>
              </w:rPr>
            </w:pPr>
          </w:p>
        </w:tc>
      </w:tr>
      <w:tr w:rsidR="004339F6" w:rsidRPr="00C51CD9" w:rsidTr="009146AD">
        <w:tc>
          <w:tcPr>
            <w:tcW w:w="1346" w:type="dxa"/>
            <w:shd w:val="clear" w:color="auto" w:fill="auto"/>
          </w:tcPr>
          <w:p w:rsidR="004339F6" w:rsidRPr="00C51CD9" w:rsidRDefault="004339F6" w:rsidP="009146AD">
            <w:pPr>
              <w:widowControl w:val="0"/>
              <w:overflowPunct w:val="0"/>
              <w:autoSpaceDE w:val="0"/>
              <w:autoSpaceDN w:val="0"/>
              <w:adjustRightInd w:val="0"/>
              <w:spacing w:after="0" w:line="240" w:lineRule="auto"/>
              <w:textAlignment w:val="baseline"/>
              <w:rPr>
                <w:rFonts w:ascii="Times New Roman" w:eastAsia="Times New Roman" w:hAnsi="Times New Roman" w:cs="Times New Roman"/>
                <w:sz w:val="24"/>
                <w:szCs w:val="24"/>
                <w:lang w:eastAsia="ru-RU"/>
              </w:rPr>
            </w:pPr>
            <w:r w:rsidRPr="00C51CD9">
              <w:rPr>
                <w:rFonts w:ascii="Times New Roman" w:eastAsia="Times New Roman" w:hAnsi="Times New Roman" w:cs="Times New Roman"/>
                <w:sz w:val="24"/>
                <w:szCs w:val="24"/>
                <w:lang w:eastAsia="ru-RU"/>
              </w:rPr>
              <w:t>500 – 1 метр</w:t>
            </w:r>
          </w:p>
        </w:tc>
        <w:tc>
          <w:tcPr>
            <w:tcW w:w="1177" w:type="dxa"/>
            <w:shd w:val="clear" w:color="auto" w:fill="auto"/>
          </w:tcPr>
          <w:p w:rsidR="004339F6" w:rsidRPr="00C51CD9" w:rsidRDefault="004339F6" w:rsidP="009146AD">
            <w:pPr>
              <w:widowControl w:val="0"/>
              <w:overflowPunct w:val="0"/>
              <w:autoSpaceDE w:val="0"/>
              <w:autoSpaceDN w:val="0"/>
              <w:adjustRightInd w:val="0"/>
              <w:spacing w:after="0" w:line="240" w:lineRule="auto"/>
              <w:jc w:val="both"/>
              <w:textAlignment w:val="baseline"/>
              <w:rPr>
                <w:rFonts w:ascii="Times New Roman" w:eastAsia="Times New Roman" w:hAnsi="Times New Roman" w:cs="Times New Roman"/>
                <w:sz w:val="24"/>
                <w:szCs w:val="24"/>
                <w:lang w:val="kk-KZ" w:eastAsia="ru-RU"/>
              </w:rPr>
            </w:pPr>
            <w:r w:rsidRPr="00C51CD9">
              <w:rPr>
                <w:rFonts w:ascii="Times New Roman" w:eastAsia="Times New Roman" w:hAnsi="Times New Roman" w:cs="Times New Roman"/>
                <w:sz w:val="24"/>
                <w:szCs w:val="24"/>
                <w:lang w:val="kk-KZ" w:eastAsia="ru-RU"/>
              </w:rPr>
              <w:t>3,6</w:t>
            </w:r>
          </w:p>
        </w:tc>
        <w:tc>
          <w:tcPr>
            <w:tcW w:w="1468" w:type="dxa"/>
            <w:shd w:val="clear" w:color="auto" w:fill="auto"/>
          </w:tcPr>
          <w:p w:rsidR="004339F6" w:rsidRPr="00C51CD9" w:rsidRDefault="004339F6" w:rsidP="009146AD">
            <w:pPr>
              <w:widowControl w:val="0"/>
              <w:overflowPunct w:val="0"/>
              <w:autoSpaceDE w:val="0"/>
              <w:autoSpaceDN w:val="0"/>
              <w:adjustRightInd w:val="0"/>
              <w:spacing w:after="0" w:line="240" w:lineRule="auto"/>
              <w:jc w:val="both"/>
              <w:textAlignment w:val="baseline"/>
              <w:rPr>
                <w:rFonts w:ascii="Times New Roman" w:eastAsia="Times New Roman" w:hAnsi="Times New Roman" w:cs="Times New Roman"/>
                <w:sz w:val="24"/>
                <w:szCs w:val="24"/>
                <w:lang w:val="kk-KZ" w:eastAsia="ru-RU"/>
              </w:rPr>
            </w:pPr>
            <w:r w:rsidRPr="00C51CD9">
              <w:rPr>
                <w:rFonts w:ascii="Times New Roman" w:eastAsia="Times New Roman" w:hAnsi="Times New Roman" w:cs="Times New Roman"/>
                <w:sz w:val="24"/>
                <w:szCs w:val="24"/>
                <w:lang w:val="kk-KZ" w:eastAsia="ru-RU"/>
              </w:rPr>
              <w:t>2,85</w:t>
            </w:r>
          </w:p>
        </w:tc>
        <w:tc>
          <w:tcPr>
            <w:tcW w:w="1504" w:type="dxa"/>
            <w:shd w:val="clear" w:color="auto" w:fill="auto"/>
          </w:tcPr>
          <w:p w:rsidR="004339F6" w:rsidRPr="00C51CD9" w:rsidRDefault="004339F6" w:rsidP="009146AD">
            <w:pPr>
              <w:widowControl w:val="0"/>
              <w:overflowPunct w:val="0"/>
              <w:autoSpaceDE w:val="0"/>
              <w:autoSpaceDN w:val="0"/>
              <w:adjustRightInd w:val="0"/>
              <w:spacing w:after="0" w:line="240" w:lineRule="auto"/>
              <w:jc w:val="both"/>
              <w:textAlignment w:val="baseline"/>
              <w:rPr>
                <w:rFonts w:ascii="Times New Roman" w:eastAsia="Times New Roman" w:hAnsi="Times New Roman" w:cs="Times New Roman"/>
                <w:sz w:val="24"/>
                <w:szCs w:val="24"/>
                <w:lang w:val="en-US" w:eastAsia="ru-RU"/>
              </w:rPr>
            </w:pPr>
            <w:r w:rsidRPr="00C51CD9">
              <w:rPr>
                <w:rFonts w:ascii="Times New Roman" w:eastAsia="Times New Roman" w:hAnsi="Times New Roman" w:cs="Times New Roman"/>
                <w:sz w:val="24"/>
                <w:szCs w:val="24"/>
                <w:lang w:val="kk-KZ" w:eastAsia="ru-RU"/>
              </w:rPr>
              <w:t>1,33</w:t>
            </w:r>
          </w:p>
        </w:tc>
        <w:tc>
          <w:tcPr>
            <w:tcW w:w="1498" w:type="dxa"/>
            <w:shd w:val="clear" w:color="auto" w:fill="auto"/>
          </w:tcPr>
          <w:p w:rsidR="004339F6" w:rsidRPr="00C51CD9" w:rsidRDefault="004339F6" w:rsidP="009146AD">
            <w:pPr>
              <w:widowControl w:val="0"/>
              <w:overflowPunct w:val="0"/>
              <w:autoSpaceDE w:val="0"/>
              <w:autoSpaceDN w:val="0"/>
              <w:adjustRightInd w:val="0"/>
              <w:spacing w:after="0" w:line="240" w:lineRule="auto"/>
              <w:jc w:val="both"/>
              <w:textAlignment w:val="baseline"/>
              <w:rPr>
                <w:rFonts w:ascii="Times New Roman" w:eastAsia="Times New Roman" w:hAnsi="Times New Roman" w:cs="Times New Roman"/>
                <w:sz w:val="24"/>
                <w:szCs w:val="24"/>
                <w:lang w:val="en-US" w:eastAsia="ru-RU"/>
              </w:rPr>
            </w:pPr>
            <w:r w:rsidRPr="00C51CD9">
              <w:rPr>
                <w:rFonts w:ascii="Times New Roman" w:eastAsia="Times New Roman" w:hAnsi="Times New Roman" w:cs="Times New Roman"/>
                <w:sz w:val="24"/>
                <w:szCs w:val="24"/>
                <w:lang w:val="kk-KZ" w:eastAsia="ru-RU"/>
              </w:rPr>
              <w:t>0,7</w:t>
            </w:r>
          </w:p>
        </w:tc>
        <w:tc>
          <w:tcPr>
            <w:tcW w:w="1479" w:type="dxa"/>
            <w:shd w:val="clear" w:color="auto" w:fill="auto"/>
          </w:tcPr>
          <w:p w:rsidR="004339F6" w:rsidRPr="00C51CD9" w:rsidRDefault="004339F6" w:rsidP="009146AD">
            <w:pPr>
              <w:widowControl w:val="0"/>
              <w:overflowPunct w:val="0"/>
              <w:autoSpaceDE w:val="0"/>
              <w:autoSpaceDN w:val="0"/>
              <w:adjustRightInd w:val="0"/>
              <w:spacing w:after="0" w:line="240" w:lineRule="auto"/>
              <w:jc w:val="both"/>
              <w:textAlignment w:val="baseline"/>
              <w:rPr>
                <w:rFonts w:ascii="Times New Roman" w:eastAsia="Times New Roman" w:hAnsi="Times New Roman" w:cs="Times New Roman"/>
                <w:sz w:val="24"/>
                <w:szCs w:val="24"/>
                <w:lang w:val="en-US" w:eastAsia="ru-RU"/>
              </w:rPr>
            </w:pPr>
            <w:r w:rsidRPr="00C51CD9">
              <w:rPr>
                <w:rFonts w:ascii="Times New Roman" w:eastAsia="Times New Roman" w:hAnsi="Times New Roman" w:cs="Times New Roman"/>
                <w:sz w:val="24"/>
                <w:szCs w:val="24"/>
                <w:lang w:val="kk-KZ" w:eastAsia="ru-RU"/>
              </w:rPr>
              <w:t>8</w:t>
            </w:r>
          </w:p>
        </w:tc>
        <w:tc>
          <w:tcPr>
            <w:tcW w:w="1559" w:type="dxa"/>
            <w:shd w:val="clear" w:color="auto" w:fill="auto"/>
          </w:tcPr>
          <w:p w:rsidR="004339F6" w:rsidRPr="00C51CD9" w:rsidRDefault="004339F6" w:rsidP="009146AD">
            <w:pPr>
              <w:widowControl w:val="0"/>
              <w:overflowPunct w:val="0"/>
              <w:autoSpaceDE w:val="0"/>
              <w:autoSpaceDN w:val="0"/>
              <w:adjustRightInd w:val="0"/>
              <w:spacing w:after="0" w:line="240" w:lineRule="auto"/>
              <w:jc w:val="both"/>
              <w:textAlignment w:val="baseline"/>
              <w:rPr>
                <w:rFonts w:ascii="Times New Roman" w:eastAsia="Times New Roman" w:hAnsi="Times New Roman" w:cs="Times New Roman"/>
                <w:sz w:val="24"/>
                <w:szCs w:val="24"/>
                <w:lang w:val="en-US" w:eastAsia="ru-RU"/>
              </w:rPr>
            </w:pPr>
            <w:r w:rsidRPr="00C51CD9">
              <w:rPr>
                <w:rFonts w:ascii="Times New Roman" w:eastAsia="Times New Roman" w:hAnsi="Times New Roman" w:cs="Times New Roman"/>
                <w:sz w:val="24"/>
                <w:szCs w:val="24"/>
                <w:lang w:val="kk-KZ" w:eastAsia="ru-RU"/>
              </w:rPr>
              <w:t>0,8</w:t>
            </w:r>
          </w:p>
        </w:tc>
      </w:tr>
      <w:tr w:rsidR="004339F6" w:rsidRPr="00C51CD9" w:rsidTr="009146AD">
        <w:tc>
          <w:tcPr>
            <w:tcW w:w="1346" w:type="dxa"/>
            <w:shd w:val="clear" w:color="auto" w:fill="auto"/>
          </w:tcPr>
          <w:p w:rsidR="004339F6" w:rsidRPr="00C51CD9" w:rsidRDefault="004339F6" w:rsidP="009146AD">
            <w:pPr>
              <w:widowControl w:val="0"/>
              <w:overflowPunct w:val="0"/>
              <w:autoSpaceDE w:val="0"/>
              <w:autoSpaceDN w:val="0"/>
              <w:adjustRightInd w:val="0"/>
              <w:spacing w:after="0" w:line="240" w:lineRule="auto"/>
              <w:textAlignment w:val="baseline"/>
              <w:rPr>
                <w:rFonts w:ascii="Times New Roman" w:eastAsia="Times New Roman" w:hAnsi="Times New Roman" w:cs="Times New Roman"/>
                <w:sz w:val="24"/>
                <w:szCs w:val="24"/>
                <w:lang w:eastAsia="ru-RU"/>
              </w:rPr>
            </w:pPr>
            <w:r w:rsidRPr="00C51CD9">
              <w:rPr>
                <w:rFonts w:ascii="Times New Roman" w:eastAsia="Times New Roman" w:hAnsi="Times New Roman" w:cs="Times New Roman"/>
                <w:sz w:val="24"/>
                <w:szCs w:val="24"/>
                <w:lang w:eastAsia="ru-RU"/>
              </w:rPr>
              <w:t xml:space="preserve">500 – </w:t>
            </w:r>
            <w:r w:rsidRPr="00C51CD9">
              <w:rPr>
                <w:rFonts w:ascii="Times New Roman" w:eastAsia="Times New Roman" w:hAnsi="Times New Roman" w:cs="Times New Roman"/>
                <w:sz w:val="24"/>
                <w:szCs w:val="24"/>
                <w:lang w:val="kk-KZ" w:eastAsia="ru-RU"/>
              </w:rPr>
              <w:t xml:space="preserve">35 </w:t>
            </w:r>
            <w:r w:rsidRPr="00C51CD9">
              <w:rPr>
                <w:rFonts w:ascii="Times New Roman" w:eastAsia="Times New Roman" w:hAnsi="Times New Roman" w:cs="Times New Roman"/>
                <w:sz w:val="24"/>
                <w:szCs w:val="24"/>
                <w:lang w:eastAsia="ru-RU"/>
              </w:rPr>
              <w:t>метр</w:t>
            </w:r>
          </w:p>
        </w:tc>
        <w:tc>
          <w:tcPr>
            <w:tcW w:w="1177" w:type="dxa"/>
            <w:shd w:val="clear" w:color="auto" w:fill="auto"/>
          </w:tcPr>
          <w:p w:rsidR="004339F6" w:rsidRPr="00C51CD9" w:rsidRDefault="004339F6" w:rsidP="009146AD">
            <w:pPr>
              <w:widowControl w:val="0"/>
              <w:overflowPunct w:val="0"/>
              <w:autoSpaceDE w:val="0"/>
              <w:autoSpaceDN w:val="0"/>
              <w:adjustRightInd w:val="0"/>
              <w:spacing w:after="0" w:line="240" w:lineRule="auto"/>
              <w:jc w:val="both"/>
              <w:textAlignment w:val="baseline"/>
              <w:rPr>
                <w:rFonts w:ascii="Times New Roman" w:eastAsia="Times New Roman" w:hAnsi="Times New Roman" w:cs="Times New Roman"/>
                <w:sz w:val="24"/>
                <w:szCs w:val="24"/>
                <w:lang w:val="en-US" w:eastAsia="ru-RU"/>
              </w:rPr>
            </w:pPr>
            <w:r w:rsidRPr="00C51CD9">
              <w:rPr>
                <w:rFonts w:ascii="Times New Roman" w:eastAsia="Times New Roman" w:hAnsi="Times New Roman" w:cs="Times New Roman"/>
                <w:sz w:val="24"/>
                <w:szCs w:val="24"/>
                <w:lang w:val="en-US" w:eastAsia="ru-RU"/>
              </w:rPr>
              <w:t>2.7</w:t>
            </w:r>
          </w:p>
        </w:tc>
        <w:tc>
          <w:tcPr>
            <w:tcW w:w="1468" w:type="dxa"/>
            <w:shd w:val="clear" w:color="auto" w:fill="auto"/>
          </w:tcPr>
          <w:p w:rsidR="004339F6" w:rsidRPr="00C51CD9" w:rsidRDefault="004339F6" w:rsidP="009146AD">
            <w:pPr>
              <w:widowControl w:val="0"/>
              <w:overflowPunct w:val="0"/>
              <w:autoSpaceDE w:val="0"/>
              <w:autoSpaceDN w:val="0"/>
              <w:adjustRightInd w:val="0"/>
              <w:spacing w:after="0" w:line="240" w:lineRule="auto"/>
              <w:jc w:val="both"/>
              <w:textAlignment w:val="baseline"/>
              <w:rPr>
                <w:rFonts w:ascii="Times New Roman" w:eastAsia="Times New Roman" w:hAnsi="Times New Roman" w:cs="Times New Roman"/>
                <w:sz w:val="24"/>
                <w:szCs w:val="24"/>
                <w:lang w:val="en-US" w:eastAsia="ru-RU"/>
              </w:rPr>
            </w:pPr>
            <w:r w:rsidRPr="00C51CD9">
              <w:rPr>
                <w:rFonts w:ascii="Times New Roman" w:eastAsia="Times New Roman" w:hAnsi="Times New Roman" w:cs="Times New Roman"/>
                <w:sz w:val="24"/>
                <w:szCs w:val="24"/>
                <w:lang w:val="en-US" w:eastAsia="ru-RU"/>
              </w:rPr>
              <w:t>2</w:t>
            </w:r>
          </w:p>
        </w:tc>
        <w:tc>
          <w:tcPr>
            <w:tcW w:w="1504" w:type="dxa"/>
            <w:shd w:val="clear" w:color="auto" w:fill="auto"/>
          </w:tcPr>
          <w:p w:rsidR="004339F6" w:rsidRPr="00C51CD9" w:rsidRDefault="004339F6" w:rsidP="009146AD">
            <w:pPr>
              <w:widowControl w:val="0"/>
              <w:overflowPunct w:val="0"/>
              <w:autoSpaceDE w:val="0"/>
              <w:autoSpaceDN w:val="0"/>
              <w:adjustRightInd w:val="0"/>
              <w:spacing w:after="0" w:line="240" w:lineRule="auto"/>
              <w:jc w:val="both"/>
              <w:textAlignment w:val="baseline"/>
              <w:rPr>
                <w:rFonts w:ascii="Times New Roman" w:eastAsia="Times New Roman" w:hAnsi="Times New Roman" w:cs="Times New Roman"/>
                <w:sz w:val="24"/>
                <w:szCs w:val="24"/>
                <w:lang w:val="kk-KZ" w:eastAsia="ru-RU"/>
              </w:rPr>
            </w:pPr>
            <w:r w:rsidRPr="00C51CD9">
              <w:rPr>
                <w:rFonts w:ascii="Times New Roman" w:eastAsia="Times New Roman" w:hAnsi="Times New Roman" w:cs="Times New Roman"/>
                <w:sz w:val="24"/>
                <w:szCs w:val="24"/>
                <w:lang w:val="en-US" w:eastAsia="ru-RU"/>
              </w:rPr>
              <w:t>1,</w:t>
            </w:r>
            <w:r w:rsidRPr="00C51CD9">
              <w:rPr>
                <w:rFonts w:ascii="Times New Roman" w:eastAsia="Times New Roman" w:hAnsi="Times New Roman" w:cs="Times New Roman"/>
                <w:sz w:val="24"/>
                <w:szCs w:val="24"/>
                <w:lang w:val="kk-KZ" w:eastAsia="ru-RU"/>
              </w:rPr>
              <w:t>2</w:t>
            </w:r>
          </w:p>
        </w:tc>
        <w:tc>
          <w:tcPr>
            <w:tcW w:w="1498" w:type="dxa"/>
            <w:shd w:val="clear" w:color="auto" w:fill="auto"/>
          </w:tcPr>
          <w:p w:rsidR="004339F6" w:rsidRPr="00C51CD9" w:rsidRDefault="004339F6" w:rsidP="009146AD">
            <w:pPr>
              <w:widowControl w:val="0"/>
              <w:overflowPunct w:val="0"/>
              <w:autoSpaceDE w:val="0"/>
              <w:autoSpaceDN w:val="0"/>
              <w:adjustRightInd w:val="0"/>
              <w:spacing w:after="0" w:line="240" w:lineRule="auto"/>
              <w:jc w:val="both"/>
              <w:textAlignment w:val="baseline"/>
              <w:rPr>
                <w:rFonts w:ascii="Times New Roman" w:eastAsia="Times New Roman" w:hAnsi="Times New Roman" w:cs="Times New Roman"/>
                <w:sz w:val="24"/>
                <w:szCs w:val="24"/>
                <w:lang w:val="kk-KZ" w:eastAsia="ru-RU"/>
              </w:rPr>
            </w:pPr>
            <w:r w:rsidRPr="00C51CD9">
              <w:rPr>
                <w:rFonts w:ascii="Times New Roman" w:eastAsia="Times New Roman" w:hAnsi="Times New Roman" w:cs="Times New Roman"/>
                <w:sz w:val="24"/>
                <w:szCs w:val="24"/>
                <w:lang w:val="kk-KZ" w:eastAsia="ru-RU"/>
              </w:rPr>
              <w:t>0,8</w:t>
            </w:r>
          </w:p>
        </w:tc>
        <w:tc>
          <w:tcPr>
            <w:tcW w:w="1479" w:type="dxa"/>
            <w:shd w:val="clear" w:color="auto" w:fill="auto"/>
          </w:tcPr>
          <w:p w:rsidR="004339F6" w:rsidRPr="00C51CD9" w:rsidRDefault="004339F6" w:rsidP="009146AD">
            <w:pPr>
              <w:widowControl w:val="0"/>
              <w:overflowPunct w:val="0"/>
              <w:autoSpaceDE w:val="0"/>
              <w:autoSpaceDN w:val="0"/>
              <w:adjustRightInd w:val="0"/>
              <w:spacing w:after="0" w:line="240" w:lineRule="auto"/>
              <w:jc w:val="both"/>
              <w:textAlignment w:val="baseline"/>
              <w:rPr>
                <w:rFonts w:ascii="Times New Roman" w:eastAsia="Times New Roman" w:hAnsi="Times New Roman" w:cs="Times New Roman"/>
                <w:sz w:val="24"/>
                <w:szCs w:val="24"/>
                <w:lang w:val="kk-KZ" w:eastAsia="ru-RU"/>
              </w:rPr>
            </w:pPr>
            <w:r w:rsidRPr="00C51CD9">
              <w:rPr>
                <w:rFonts w:ascii="Times New Roman" w:eastAsia="Times New Roman" w:hAnsi="Times New Roman" w:cs="Times New Roman"/>
                <w:sz w:val="24"/>
                <w:szCs w:val="24"/>
                <w:lang w:val="kk-KZ" w:eastAsia="ru-RU"/>
              </w:rPr>
              <w:t>8</w:t>
            </w:r>
          </w:p>
        </w:tc>
        <w:tc>
          <w:tcPr>
            <w:tcW w:w="1559" w:type="dxa"/>
            <w:shd w:val="clear" w:color="auto" w:fill="auto"/>
          </w:tcPr>
          <w:p w:rsidR="004339F6" w:rsidRPr="00C51CD9" w:rsidRDefault="004339F6" w:rsidP="009146AD">
            <w:pPr>
              <w:widowControl w:val="0"/>
              <w:overflowPunct w:val="0"/>
              <w:autoSpaceDE w:val="0"/>
              <w:autoSpaceDN w:val="0"/>
              <w:adjustRightInd w:val="0"/>
              <w:spacing w:after="0" w:line="240" w:lineRule="auto"/>
              <w:jc w:val="both"/>
              <w:textAlignment w:val="baseline"/>
              <w:rPr>
                <w:rFonts w:ascii="Times New Roman" w:eastAsia="Times New Roman" w:hAnsi="Times New Roman" w:cs="Times New Roman"/>
                <w:sz w:val="24"/>
                <w:szCs w:val="24"/>
                <w:lang w:val="kk-KZ" w:eastAsia="ru-RU"/>
              </w:rPr>
            </w:pPr>
            <w:r w:rsidRPr="00C51CD9">
              <w:rPr>
                <w:rFonts w:ascii="Times New Roman" w:eastAsia="Times New Roman" w:hAnsi="Times New Roman" w:cs="Times New Roman"/>
                <w:sz w:val="24"/>
                <w:szCs w:val="24"/>
                <w:lang w:val="kk-KZ" w:eastAsia="ru-RU"/>
              </w:rPr>
              <w:t>0,8</w:t>
            </w:r>
          </w:p>
        </w:tc>
      </w:tr>
      <w:tr w:rsidR="004339F6" w:rsidRPr="00C51CD9" w:rsidTr="009146AD">
        <w:tc>
          <w:tcPr>
            <w:tcW w:w="1346" w:type="dxa"/>
            <w:shd w:val="clear" w:color="auto" w:fill="auto"/>
          </w:tcPr>
          <w:p w:rsidR="004339F6" w:rsidRPr="00C51CD9" w:rsidRDefault="004339F6" w:rsidP="009146AD">
            <w:pPr>
              <w:widowControl w:val="0"/>
              <w:overflowPunct w:val="0"/>
              <w:autoSpaceDE w:val="0"/>
              <w:autoSpaceDN w:val="0"/>
              <w:adjustRightInd w:val="0"/>
              <w:spacing w:after="0" w:line="240" w:lineRule="auto"/>
              <w:textAlignment w:val="baseline"/>
              <w:rPr>
                <w:rFonts w:ascii="Times New Roman" w:eastAsia="Times New Roman" w:hAnsi="Times New Roman" w:cs="Times New Roman"/>
                <w:sz w:val="24"/>
                <w:szCs w:val="24"/>
                <w:lang w:eastAsia="ru-RU"/>
              </w:rPr>
            </w:pPr>
            <w:r w:rsidRPr="00C51CD9">
              <w:rPr>
                <w:rFonts w:ascii="Times New Roman" w:eastAsia="Times New Roman" w:hAnsi="Times New Roman" w:cs="Times New Roman"/>
                <w:sz w:val="24"/>
                <w:szCs w:val="24"/>
                <w:lang w:eastAsia="ru-RU"/>
              </w:rPr>
              <w:t xml:space="preserve">500 – </w:t>
            </w:r>
            <w:r w:rsidRPr="00C51CD9">
              <w:rPr>
                <w:rFonts w:ascii="Times New Roman" w:eastAsia="Times New Roman" w:hAnsi="Times New Roman" w:cs="Times New Roman"/>
                <w:sz w:val="24"/>
                <w:szCs w:val="24"/>
                <w:lang w:val="kk-KZ" w:eastAsia="ru-RU"/>
              </w:rPr>
              <w:t xml:space="preserve">70 </w:t>
            </w:r>
            <w:r w:rsidRPr="00C51CD9">
              <w:rPr>
                <w:rFonts w:ascii="Times New Roman" w:eastAsia="Times New Roman" w:hAnsi="Times New Roman" w:cs="Times New Roman"/>
                <w:sz w:val="24"/>
                <w:szCs w:val="24"/>
                <w:lang w:eastAsia="ru-RU"/>
              </w:rPr>
              <w:t>метр</w:t>
            </w:r>
          </w:p>
        </w:tc>
        <w:tc>
          <w:tcPr>
            <w:tcW w:w="1177" w:type="dxa"/>
            <w:shd w:val="clear" w:color="auto" w:fill="auto"/>
          </w:tcPr>
          <w:p w:rsidR="004339F6" w:rsidRPr="00C51CD9" w:rsidRDefault="004339F6" w:rsidP="009146AD">
            <w:pPr>
              <w:widowControl w:val="0"/>
              <w:overflowPunct w:val="0"/>
              <w:autoSpaceDE w:val="0"/>
              <w:autoSpaceDN w:val="0"/>
              <w:adjustRightInd w:val="0"/>
              <w:spacing w:after="0" w:line="240" w:lineRule="auto"/>
              <w:jc w:val="both"/>
              <w:textAlignment w:val="baseline"/>
              <w:rPr>
                <w:rFonts w:ascii="Times New Roman" w:eastAsia="Times New Roman" w:hAnsi="Times New Roman" w:cs="Times New Roman"/>
                <w:sz w:val="24"/>
                <w:szCs w:val="24"/>
                <w:lang w:val="kk-KZ" w:eastAsia="ru-RU"/>
              </w:rPr>
            </w:pPr>
            <w:r w:rsidRPr="00C51CD9">
              <w:rPr>
                <w:rFonts w:ascii="Times New Roman" w:eastAsia="Times New Roman" w:hAnsi="Times New Roman" w:cs="Times New Roman"/>
                <w:sz w:val="24"/>
                <w:szCs w:val="24"/>
                <w:lang w:val="kk-KZ" w:eastAsia="ru-RU"/>
              </w:rPr>
              <w:t>2</w:t>
            </w:r>
          </w:p>
        </w:tc>
        <w:tc>
          <w:tcPr>
            <w:tcW w:w="1468" w:type="dxa"/>
            <w:shd w:val="clear" w:color="auto" w:fill="auto"/>
          </w:tcPr>
          <w:p w:rsidR="004339F6" w:rsidRPr="00C51CD9" w:rsidRDefault="004339F6" w:rsidP="009146AD">
            <w:pPr>
              <w:widowControl w:val="0"/>
              <w:overflowPunct w:val="0"/>
              <w:autoSpaceDE w:val="0"/>
              <w:autoSpaceDN w:val="0"/>
              <w:adjustRightInd w:val="0"/>
              <w:spacing w:after="0" w:line="240" w:lineRule="auto"/>
              <w:jc w:val="both"/>
              <w:textAlignment w:val="baseline"/>
              <w:rPr>
                <w:rFonts w:ascii="Times New Roman" w:eastAsia="Times New Roman" w:hAnsi="Times New Roman" w:cs="Times New Roman"/>
                <w:sz w:val="24"/>
                <w:szCs w:val="24"/>
                <w:lang w:val="kk-KZ" w:eastAsia="ru-RU"/>
              </w:rPr>
            </w:pPr>
            <w:r w:rsidRPr="00C51CD9">
              <w:rPr>
                <w:rFonts w:ascii="Times New Roman" w:eastAsia="Times New Roman" w:hAnsi="Times New Roman" w:cs="Times New Roman"/>
                <w:sz w:val="24"/>
                <w:szCs w:val="24"/>
                <w:lang w:val="kk-KZ" w:eastAsia="ru-RU"/>
              </w:rPr>
              <w:t>1,3</w:t>
            </w:r>
          </w:p>
        </w:tc>
        <w:tc>
          <w:tcPr>
            <w:tcW w:w="1504" w:type="dxa"/>
            <w:shd w:val="clear" w:color="auto" w:fill="auto"/>
          </w:tcPr>
          <w:p w:rsidR="004339F6" w:rsidRPr="00C51CD9" w:rsidRDefault="004339F6" w:rsidP="009146AD">
            <w:pPr>
              <w:widowControl w:val="0"/>
              <w:overflowPunct w:val="0"/>
              <w:autoSpaceDE w:val="0"/>
              <w:autoSpaceDN w:val="0"/>
              <w:adjustRightInd w:val="0"/>
              <w:spacing w:after="0" w:line="240" w:lineRule="auto"/>
              <w:jc w:val="both"/>
              <w:textAlignment w:val="baseline"/>
              <w:rPr>
                <w:rFonts w:ascii="Times New Roman" w:eastAsia="Times New Roman" w:hAnsi="Times New Roman" w:cs="Times New Roman"/>
                <w:sz w:val="24"/>
                <w:szCs w:val="24"/>
                <w:lang w:val="kk-KZ" w:eastAsia="ru-RU"/>
              </w:rPr>
            </w:pPr>
            <w:r w:rsidRPr="00C51CD9">
              <w:rPr>
                <w:rFonts w:ascii="Times New Roman" w:eastAsia="Times New Roman" w:hAnsi="Times New Roman" w:cs="Times New Roman"/>
                <w:sz w:val="24"/>
                <w:szCs w:val="24"/>
                <w:lang w:val="kk-KZ" w:eastAsia="ru-RU"/>
              </w:rPr>
              <w:t>1,1</w:t>
            </w:r>
          </w:p>
        </w:tc>
        <w:tc>
          <w:tcPr>
            <w:tcW w:w="1498" w:type="dxa"/>
            <w:shd w:val="clear" w:color="auto" w:fill="auto"/>
          </w:tcPr>
          <w:p w:rsidR="004339F6" w:rsidRPr="00C51CD9" w:rsidRDefault="004339F6" w:rsidP="009146AD">
            <w:pPr>
              <w:widowControl w:val="0"/>
              <w:overflowPunct w:val="0"/>
              <w:autoSpaceDE w:val="0"/>
              <w:autoSpaceDN w:val="0"/>
              <w:adjustRightInd w:val="0"/>
              <w:spacing w:after="0" w:line="240" w:lineRule="auto"/>
              <w:jc w:val="both"/>
              <w:textAlignment w:val="baseline"/>
              <w:rPr>
                <w:rFonts w:ascii="Times New Roman" w:eastAsia="Times New Roman" w:hAnsi="Times New Roman" w:cs="Times New Roman"/>
                <w:sz w:val="24"/>
                <w:szCs w:val="24"/>
                <w:lang w:val="kk-KZ" w:eastAsia="ru-RU"/>
              </w:rPr>
            </w:pPr>
            <w:r w:rsidRPr="00C51CD9">
              <w:rPr>
                <w:rFonts w:ascii="Times New Roman" w:eastAsia="Times New Roman" w:hAnsi="Times New Roman" w:cs="Times New Roman"/>
                <w:sz w:val="24"/>
                <w:szCs w:val="24"/>
                <w:lang w:val="kk-KZ" w:eastAsia="ru-RU"/>
              </w:rPr>
              <w:t>0,9</w:t>
            </w:r>
          </w:p>
        </w:tc>
        <w:tc>
          <w:tcPr>
            <w:tcW w:w="1479" w:type="dxa"/>
            <w:shd w:val="clear" w:color="auto" w:fill="auto"/>
          </w:tcPr>
          <w:p w:rsidR="004339F6" w:rsidRPr="00C51CD9" w:rsidRDefault="004339F6" w:rsidP="009146AD">
            <w:pPr>
              <w:widowControl w:val="0"/>
              <w:overflowPunct w:val="0"/>
              <w:autoSpaceDE w:val="0"/>
              <w:autoSpaceDN w:val="0"/>
              <w:adjustRightInd w:val="0"/>
              <w:spacing w:after="0" w:line="240" w:lineRule="auto"/>
              <w:jc w:val="both"/>
              <w:textAlignment w:val="baseline"/>
              <w:rPr>
                <w:rFonts w:ascii="Times New Roman" w:eastAsia="Times New Roman" w:hAnsi="Times New Roman" w:cs="Times New Roman"/>
                <w:sz w:val="24"/>
                <w:szCs w:val="24"/>
                <w:lang w:val="kk-KZ" w:eastAsia="ru-RU"/>
              </w:rPr>
            </w:pPr>
            <w:r w:rsidRPr="00C51CD9">
              <w:rPr>
                <w:rFonts w:ascii="Times New Roman" w:eastAsia="Times New Roman" w:hAnsi="Times New Roman" w:cs="Times New Roman"/>
                <w:sz w:val="24"/>
                <w:szCs w:val="24"/>
                <w:lang w:val="kk-KZ" w:eastAsia="ru-RU"/>
              </w:rPr>
              <w:t>7</w:t>
            </w:r>
          </w:p>
        </w:tc>
        <w:tc>
          <w:tcPr>
            <w:tcW w:w="1559" w:type="dxa"/>
            <w:shd w:val="clear" w:color="auto" w:fill="auto"/>
          </w:tcPr>
          <w:p w:rsidR="004339F6" w:rsidRPr="00C51CD9" w:rsidRDefault="004339F6" w:rsidP="009146AD">
            <w:pPr>
              <w:widowControl w:val="0"/>
              <w:overflowPunct w:val="0"/>
              <w:autoSpaceDE w:val="0"/>
              <w:autoSpaceDN w:val="0"/>
              <w:adjustRightInd w:val="0"/>
              <w:spacing w:after="0" w:line="240" w:lineRule="auto"/>
              <w:jc w:val="both"/>
              <w:textAlignment w:val="baseline"/>
              <w:rPr>
                <w:rFonts w:ascii="Times New Roman" w:eastAsia="Times New Roman" w:hAnsi="Times New Roman" w:cs="Times New Roman"/>
                <w:sz w:val="24"/>
                <w:szCs w:val="24"/>
                <w:lang w:val="kk-KZ" w:eastAsia="ru-RU"/>
              </w:rPr>
            </w:pPr>
            <w:r w:rsidRPr="00C51CD9">
              <w:rPr>
                <w:rFonts w:ascii="Times New Roman" w:eastAsia="Times New Roman" w:hAnsi="Times New Roman" w:cs="Times New Roman"/>
                <w:sz w:val="24"/>
                <w:szCs w:val="24"/>
                <w:lang w:val="kk-KZ" w:eastAsia="ru-RU"/>
              </w:rPr>
              <w:t>0,95</w:t>
            </w:r>
          </w:p>
        </w:tc>
      </w:tr>
      <w:tr w:rsidR="004339F6" w:rsidRPr="00C51CD9" w:rsidTr="009146AD">
        <w:tc>
          <w:tcPr>
            <w:tcW w:w="1346" w:type="dxa"/>
            <w:shd w:val="clear" w:color="auto" w:fill="auto"/>
          </w:tcPr>
          <w:p w:rsidR="004339F6" w:rsidRPr="00C51CD9" w:rsidRDefault="004339F6" w:rsidP="009146AD">
            <w:pPr>
              <w:widowControl w:val="0"/>
              <w:overflowPunct w:val="0"/>
              <w:autoSpaceDE w:val="0"/>
              <w:autoSpaceDN w:val="0"/>
              <w:adjustRightInd w:val="0"/>
              <w:spacing w:after="0" w:line="240" w:lineRule="auto"/>
              <w:textAlignment w:val="baseline"/>
              <w:rPr>
                <w:rFonts w:ascii="Times New Roman" w:eastAsia="Times New Roman" w:hAnsi="Times New Roman" w:cs="Times New Roman"/>
                <w:sz w:val="24"/>
                <w:szCs w:val="24"/>
                <w:lang w:eastAsia="ru-RU"/>
              </w:rPr>
            </w:pPr>
            <w:r w:rsidRPr="00C51CD9">
              <w:rPr>
                <w:rFonts w:ascii="Times New Roman" w:eastAsia="Times New Roman" w:hAnsi="Times New Roman" w:cs="Times New Roman"/>
                <w:sz w:val="24"/>
                <w:szCs w:val="24"/>
                <w:lang w:eastAsia="ru-RU"/>
              </w:rPr>
              <w:t>250 – 1 метр</w:t>
            </w:r>
          </w:p>
        </w:tc>
        <w:tc>
          <w:tcPr>
            <w:tcW w:w="1177" w:type="dxa"/>
            <w:shd w:val="clear" w:color="auto" w:fill="auto"/>
          </w:tcPr>
          <w:p w:rsidR="004339F6" w:rsidRPr="00C51CD9" w:rsidRDefault="004339F6" w:rsidP="009146AD">
            <w:pPr>
              <w:widowControl w:val="0"/>
              <w:overflowPunct w:val="0"/>
              <w:autoSpaceDE w:val="0"/>
              <w:autoSpaceDN w:val="0"/>
              <w:adjustRightInd w:val="0"/>
              <w:spacing w:after="0" w:line="240" w:lineRule="auto"/>
              <w:jc w:val="both"/>
              <w:textAlignment w:val="baseline"/>
              <w:rPr>
                <w:rFonts w:ascii="Times New Roman" w:eastAsia="Times New Roman" w:hAnsi="Times New Roman" w:cs="Times New Roman"/>
                <w:sz w:val="24"/>
                <w:szCs w:val="24"/>
                <w:lang w:val="kk-KZ" w:eastAsia="ru-RU"/>
              </w:rPr>
            </w:pPr>
            <w:r w:rsidRPr="00C51CD9">
              <w:rPr>
                <w:rFonts w:ascii="Times New Roman" w:eastAsia="Times New Roman" w:hAnsi="Times New Roman" w:cs="Times New Roman"/>
                <w:sz w:val="24"/>
                <w:szCs w:val="24"/>
                <w:lang w:val="kk-KZ" w:eastAsia="ru-RU"/>
              </w:rPr>
              <w:t>2,9</w:t>
            </w:r>
          </w:p>
        </w:tc>
        <w:tc>
          <w:tcPr>
            <w:tcW w:w="1468" w:type="dxa"/>
            <w:shd w:val="clear" w:color="auto" w:fill="auto"/>
          </w:tcPr>
          <w:p w:rsidR="004339F6" w:rsidRPr="00C51CD9" w:rsidRDefault="004339F6" w:rsidP="009146AD">
            <w:pPr>
              <w:widowControl w:val="0"/>
              <w:overflowPunct w:val="0"/>
              <w:autoSpaceDE w:val="0"/>
              <w:autoSpaceDN w:val="0"/>
              <w:adjustRightInd w:val="0"/>
              <w:spacing w:after="0" w:line="240" w:lineRule="auto"/>
              <w:jc w:val="both"/>
              <w:textAlignment w:val="baseline"/>
              <w:rPr>
                <w:rFonts w:ascii="Times New Roman" w:eastAsia="Times New Roman" w:hAnsi="Times New Roman" w:cs="Times New Roman"/>
                <w:sz w:val="24"/>
                <w:szCs w:val="24"/>
                <w:lang w:val="kk-KZ" w:eastAsia="ru-RU"/>
              </w:rPr>
            </w:pPr>
            <w:r w:rsidRPr="00C51CD9">
              <w:rPr>
                <w:rFonts w:ascii="Times New Roman" w:eastAsia="Times New Roman" w:hAnsi="Times New Roman" w:cs="Times New Roman"/>
                <w:sz w:val="24"/>
                <w:szCs w:val="24"/>
                <w:lang w:val="kk-KZ" w:eastAsia="ru-RU"/>
              </w:rPr>
              <w:t>2,2</w:t>
            </w:r>
          </w:p>
        </w:tc>
        <w:tc>
          <w:tcPr>
            <w:tcW w:w="1504" w:type="dxa"/>
            <w:shd w:val="clear" w:color="auto" w:fill="auto"/>
          </w:tcPr>
          <w:p w:rsidR="004339F6" w:rsidRPr="00C51CD9" w:rsidRDefault="004339F6" w:rsidP="009146AD">
            <w:pPr>
              <w:widowControl w:val="0"/>
              <w:overflowPunct w:val="0"/>
              <w:autoSpaceDE w:val="0"/>
              <w:autoSpaceDN w:val="0"/>
              <w:adjustRightInd w:val="0"/>
              <w:spacing w:after="0" w:line="240" w:lineRule="auto"/>
              <w:jc w:val="both"/>
              <w:textAlignment w:val="baseline"/>
              <w:rPr>
                <w:rFonts w:ascii="Times New Roman" w:eastAsia="Times New Roman" w:hAnsi="Times New Roman" w:cs="Times New Roman"/>
                <w:sz w:val="24"/>
                <w:szCs w:val="24"/>
                <w:lang w:val="kk-KZ" w:eastAsia="ru-RU"/>
              </w:rPr>
            </w:pPr>
            <w:r w:rsidRPr="00C51CD9">
              <w:rPr>
                <w:rFonts w:ascii="Times New Roman" w:eastAsia="Times New Roman" w:hAnsi="Times New Roman" w:cs="Times New Roman"/>
                <w:sz w:val="24"/>
                <w:szCs w:val="24"/>
                <w:lang w:val="kk-KZ" w:eastAsia="ru-RU"/>
              </w:rPr>
              <w:t>1,2</w:t>
            </w:r>
          </w:p>
        </w:tc>
        <w:tc>
          <w:tcPr>
            <w:tcW w:w="1498" w:type="dxa"/>
            <w:shd w:val="clear" w:color="auto" w:fill="auto"/>
          </w:tcPr>
          <w:p w:rsidR="004339F6" w:rsidRPr="00C51CD9" w:rsidRDefault="004339F6" w:rsidP="009146AD">
            <w:pPr>
              <w:widowControl w:val="0"/>
              <w:overflowPunct w:val="0"/>
              <w:autoSpaceDE w:val="0"/>
              <w:autoSpaceDN w:val="0"/>
              <w:adjustRightInd w:val="0"/>
              <w:spacing w:after="0" w:line="240" w:lineRule="auto"/>
              <w:jc w:val="both"/>
              <w:textAlignment w:val="baseline"/>
              <w:rPr>
                <w:rFonts w:ascii="Times New Roman" w:eastAsia="Times New Roman" w:hAnsi="Times New Roman" w:cs="Times New Roman"/>
                <w:sz w:val="24"/>
                <w:szCs w:val="24"/>
                <w:lang w:val="kk-KZ" w:eastAsia="ru-RU"/>
              </w:rPr>
            </w:pPr>
            <w:r w:rsidRPr="00C51CD9">
              <w:rPr>
                <w:rFonts w:ascii="Times New Roman" w:eastAsia="Times New Roman" w:hAnsi="Times New Roman" w:cs="Times New Roman"/>
                <w:sz w:val="24"/>
                <w:szCs w:val="24"/>
                <w:lang w:val="kk-KZ" w:eastAsia="ru-RU"/>
              </w:rPr>
              <w:t>0,8</w:t>
            </w:r>
          </w:p>
        </w:tc>
        <w:tc>
          <w:tcPr>
            <w:tcW w:w="1479" w:type="dxa"/>
            <w:shd w:val="clear" w:color="auto" w:fill="auto"/>
          </w:tcPr>
          <w:p w:rsidR="004339F6" w:rsidRPr="00C51CD9" w:rsidRDefault="004339F6" w:rsidP="009146AD">
            <w:pPr>
              <w:widowControl w:val="0"/>
              <w:overflowPunct w:val="0"/>
              <w:autoSpaceDE w:val="0"/>
              <w:autoSpaceDN w:val="0"/>
              <w:adjustRightInd w:val="0"/>
              <w:spacing w:after="0" w:line="240" w:lineRule="auto"/>
              <w:jc w:val="both"/>
              <w:textAlignment w:val="baseline"/>
              <w:rPr>
                <w:rFonts w:ascii="Times New Roman" w:eastAsia="Times New Roman" w:hAnsi="Times New Roman" w:cs="Times New Roman"/>
                <w:sz w:val="24"/>
                <w:szCs w:val="24"/>
                <w:lang w:val="kk-KZ" w:eastAsia="ru-RU"/>
              </w:rPr>
            </w:pPr>
            <w:r w:rsidRPr="00C51CD9">
              <w:rPr>
                <w:rFonts w:ascii="Times New Roman" w:eastAsia="Times New Roman" w:hAnsi="Times New Roman" w:cs="Times New Roman"/>
                <w:sz w:val="24"/>
                <w:szCs w:val="24"/>
                <w:lang w:val="kk-KZ" w:eastAsia="ru-RU"/>
              </w:rPr>
              <w:t>8</w:t>
            </w:r>
          </w:p>
        </w:tc>
        <w:tc>
          <w:tcPr>
            <w:tcW w:w="1559" w:type="dxa"/>
            <w:shd w:val="clear" w:color="auto" w:fill="auto"/>
          </w:tcPr>
          <w:p w:rsidR="004339F6" w:rsidRPr="00C51CD9" w:rsidRDefault="004339F6" w:rsidP="009146AD">
            <w:pPr>
              <w:widowControl w:val="0"/>
              <w:overflowPunct w:val="0"/>
              <w:autoSpaceDE w:val="0"/>
              <w:autoSpaceDN w:val="0"/>
              <w:adjustRightInd w:val="0"/>
              <w:spacing w:after="0" w:line="240" w:lineRule="auto"/>
              <w:jc w:val="both"/>
              <w:textAlignment w:val="baseline"/>
              <w:rPr>
                <w:rFonts w:ascii="Times New Roman" w:eastAsia="Times New Roman" w:hAnsi="Times New Roman" w:cs="Times New Roman"/>
                <w:sz w:val="24"/>
                <w:szCs w:val="24"/>
                <w:lang w:val="kk-KZ" w:eastAsia="ru-RU"/>
              </w:rPr>
            </w:pPr>
            <w:r w:rsidRPr="00C51CD9">
              <w:rPr>
                <w:rFonts w:ascii="Times New Roman" w:eastAsia="Times New Roman" w:hAnsi="Times New Roman" w:cs="Times New Roman"/>
                <w:sz w:val="24"/>
                <w:szCs w:val="24"/>
                <w:lang w:val="kk-KZ" w:eastAsia="ru-RU"/>
              </w:rPr>
              <w:t>0,8</w:t>
            </w:r>
          </w:p>
        </w:tc>
      </w:tr>
      <w:tr w:rsidR="004339F6" w:rsidRPr="00C51CD9" w:rsidTr="009146AD">
        <w:tc>
          <w:tcPr>
            <w:tcW w:w="1346" w:type="dxa"/>
            <w:shd w:val="clear" w:color="auto" w:fill="auto"/>
          </w:tcPr>
          <w:p w:rsidR="004339F6" w:rsidRPr="00C51CD9" w:rsidRDefault="004339F6" w:rsidP="009146AD">
            <w:pPr>
              <w:widowControl w:val="0"/>
              <w:overflowPunct w:val="0"/>
              <w:autoSpaceDE w:val="0"/>
              <w:autoSpaceDN w:val="0"/>
              <w:adjustRightInd w:val="0"/>
              <w:spacing w:after="0" w:line="240" w:lineRule="auto"/>
              <w:textAlignment w:val="baseline"/>
              <w:rPr>
                <w:rFonts w:ascii="Times New Roman" w:eastAsia="Times New Roman" w:hAnsi="Times New Roman" w:cs="Times New Roman"/>
                <w:sz w:val="24"/>
                <w:szCs w:val="24"/>
                <w:lang w:eastAsia="ru-RU"/>
              </w:rPr>
            </w:pPr>
            <w:r w:rsidRPr="00C51CD9">
              <w:rPr>
                <w:rFonts w:ascii="Times New Roman" w:eastAsia="Times New Roman" w:hAnsi="Times New Roman" w:cs="Times New Roman"/>
                <w:sz w:val="24"/>
                <w:szCs w:val="24"/>
                <w:lang w:eastAsia="ru-RU"/>
              </w:rPr>
              <w:t xml:space="preserve">250 – </w:t>
            </w:r>
            <w:r w:rsidRPr="00C51CD9">
              <w:rPr>
                <w:rFonts w:ascii="Times New Roman" w:eastAsia="Times New Roman" w:hAnsi="Times New Roman" w:cs="Times New Roman"/>
                <w:sz w:val="24"/>
                <w:szCs w:val="24"/>
                <w:lang w:val="kk-KZ" w:eastAsia="ru-RU"/>
              </w:rPr>
              <w:t>35</w:t>
            </w:r>
            <w:r w:rsidRPr="00C51CD9">
              <w:rPr>
                <w:rFonts w:ascii="Times New Roman" w:eastAsia="Times New Roman" w:hAnsi="Times New Roman" w:cs="Times New Roman"/>
                <w:sz w:val="24"/>
                <w:szCs w:val="24"/>
                <w:lang w:eastAsia="ru-RU"/>
              </w:rPr>
              <w:t xml:space="preserve"> метр</w:t>
            </w:r>
          </w:p>
        </w:tc>
        <w:tc>
          <w:tcPr>
            <w:tcW w:w="1177" w:type="dxa"/>
            <w:shd w:val="clear" w:color="auto" w:fill="auto"/>
          </w:tcPr>
          <w:p w:rsidR="004339F6" w:rsidRPr="00C51CD9" w:rsidRDefault="004339F6" w:rsidP="009146AD">
            <w:pPr>
              <w:widowControl w:val="0"/>
              <w:overflowPunct w:val="0"/>
              <w:autoSpaceDE w:val="0"/>
              <w:autoSpaceDN w:val="0"/>
              <w:adjustRightInd w:val="0"/>
              <w:spacing w:after="0" w:line="240" w:lineRule="auto"/>
              <w:jc w:val="both"/>
              <w:textAlignment w:val="baseline"/>
              <w:rPr>
                <w:rFonts w:ascii="Times New Roman" w:eastAsia="Times New Roman" w:hAnsi="Times New Roman" w:cs="Times New Roman"/>
                <w:sz w:val="24"/>
                <w:szCs w:val="24"/>
                <w:lang w:val="kk-KZ" w:eastAsia="ru-RU"/>
              </w:rPr>
            </w:pPr>
            <w:r w:rsidRPr="00C51CD9">
              <w:rPr>
                <w:rFonts w:ascii="Times New Roman" w:eastAsia="Times New Roman" w:hAnsi="Times New Roman" w:cs="Times New Roman"/>
                <w:sz w:val="24"/>
                <w:szCs w:val="24"/>
                <w:lang w:val="kk-KZ" w:eastAsia="ru-RU"/>
              </w:rPr>
              <w:t>2,4</w:t>
            </w:r>
          </w:p>
        </w:tc>
        <w:tc>
          <w:tcPr>
            <w:tcW w:w="1468" w:type="dxa"/>
            <w:shd w:val="clear" w:color="auto" w:fill="auto"/>
          </w:tcPr>
          <w:p w:rsidR="004339F6" w:rsidRPr="00C51CD9" w:rsidRDefault="004339F6" w:rsidP="009146AD">
            <w:pPr>
              <w:widowControl w:val="0"/>
              <w:overflowPunct w:val="0"/>
              <w:autoSpaceDE w:val="0"/>
              <w:autoSpaceDN w:val="0"/>
              <w:adjustRightInd w:val="0"/>
              <w:spacing w:after="0" w:line="240" w:lineRule="auto"/>
              <w:jc w:val="both"/>
              <w:textAlignment w:val="baseline"/>
              <w:rPr>
                <w:rFonts w:ascii="Times New Roman" w:eastAsia="Times New Roman" w:hAnsi="Times New Roman" w:cs="Times New Roman"/>
                <w:sz w:val="24"/>
                <w:szCs w:val="24"/>
                <w:lang w:val="kk-KZ" w:eastAsia="ru-RU"/>
              </w:rPr>
            </w:pPr>
            <w:r w:rsidRPr="00C51CD9">
              <w:rPr>
                <w:rFonts w:ascii="Times New Roman" w:eastAsia="Times New Roman" w:hAnsi="Times New Roman" w:cs="Times New Roman"/>
                <w:sz w:val="24"/>
                <w:szCs w:val="24"/>
                <w:lang w:val="kk-KZ" w:eastAsia="ru-RU"/>
              </w:rPr>
              <w:t>1,7</w:t>
            </w:r>
          </w:p>
        </w:tc>
        <w:tc>
          <w:tcPr>
            <w:tcW w:w="1504" w:type="dxa"/>
            <w:shd w:val="clear" w:color="auto" w:fill="auto"/>
          </w:tcPr>
          <w:p w:rsidR="004339F6" w:rsidRPr="00C51CD9" w:rsidRDefault="004339F6" w:rsidP="009146AD">
            <w:pPr>
              <w:widowControl w:val="0"/>
              <w:overflowPunct w:val="0"/>
              <w:autoSpaceDE w:val="0"/>
              <w:autoSpaceDN w:val="0"/>
              <w:adjustRightInd w:val="0"/>
              <w:spacing w:after="0" w:line="240" w:lineRule="auto"/>
              <w:jc w:val="both"/>
              <w:textAlignment w:val="baseline"/>
              <w:rPr>
                <w:rFonts w:ascii="Times New Roman" w:eastAsia="Times New Roman" w:hAnsi="Times New Roman" w:cs="Times New Roman"/>
                <w:sz w:val="24"/>
                <w:szCs w:val="24"/>
                <w:lang w:val="kk-KZ" w:eastAsia="ru-RU"/>
              </w:rPr>
            </w:pPr>
            <w:r w:rsidRPr="00C51CD9">
              <w:rPr>
                <w:rFonts w:ascii="Times New Roman" w:eastAsia="Times New Roman" w:hAnsi="Times New Roman" w:cs="Times New Roman"/>
                <w:sz w:val="24"/>
                <w:szCs w:val="24"/>
                <w:lang w:val="kk-KZ" w:eastAsia="ru-RU"/>
              </w:rPr>
              <w:t>1,2</w:t>
            </w:r>
          </w:p>
        </w:tc>
        <w:tc>
          <w:tcPr>
            <w:tcW w:w="1498" w:type="dxa"/>
            <w:shd w:val="clear" w:color="auto" w:fill="auto"/>
          </w:tcPr>
          <w:p w:rsidR="004339F6" w:rsidRPr="00C51CD9" w:rsidRDefault="004339F6" w:rsidP="009146AD">
            <w:pPr>
              <w:widowControl w:val="0"/>
              <w:overflowPunct w:val="0"/>
              <w:autoSpaceDE w:val="0"/>
              <w:autoSpaceDN w:val="0"/>
              <w:adjustRightInd w:val="0"/>
              <w:spacing w:after="0" w:line="240" w:lineRule="auto"/>
              <w:jc w:val="both"/>
              <w:textAlignment w:val="baseline"/>
              <w:rPr>
                <w:rFonts w:ascii="Times New Roman" w:eastAsia="Times New Roman" w:hAnsi="Times New Roman" w:cs="Times New Roman"/>
                <w:sz w:val="24"/>
                <w:szCs w:val="24"/>
                <w:lang w:val="kk-KZ" w:eastAsia="ru-RU"/>
              </w:rPr>
            </w:pPr>
            <w:r w:rsidRPr="00C51CD9">
              <w:rPr>
                <w:rFonts w:ascii="Times New Roman" w:eastAsia="Times New Roman" w:hAnsi="Times New Roman" w:cs="Times New Roman"/>
                <w:sz w:val="24"/>
                <w:szCs w:val="24"/>
                <w:lang w:val="kk-KZ" w:eastAsia="ru-RU"/>
              </w:rPr>
              <w:t>0,8</w:t>
            </w:r>
          </w:p>
        </w:tc>
        <w:tc>
          <w:tcPr>
            <w:tcW w:w="1479" w:type="dxa"/>
            <w:shd w:val="clear" w:color="auto" w:fill="auto"/>
          </w:tcPr>
          <w:p w:rsidR="004339F6" w:rsidRPr="00C51CD9" w:rsidRDefault="004339F6" w:rsidP="009146AD">
            <w:pPr>
              <w:widowControl w:val="0"/>
              <w:overflowPunct w:val="0"/>
              <w:autoSpaceDE w:val="0"/>
              <w:autoSpaceDN w:val="0"/>
              <w:adjustRightInd w:val="0"/>
              <w:spacing w:after="0" w:line="240" w:lineRule="auto"/>
              <w:jc w:val="both"/>
              <w:textAlignment w:val="baseline"/>
              <w:rPr>
                <w:rFonts w:ascii="Times New Roman" w:eastAsia="Times New Roman" w:hAnsi="Times New Roman" w:cs="Times New Roman"/>
                <w:sz w:val="24"/>
                <w:szCs w:val="24"/>
                <w:lang w:val="kk-KZ" w:eastAsia="ru-RU"/>
              </w:rPr>
            </w:pPr>
            <w:r w:rsidRPr="00C51CD9">
              <w:rPr>
                <w:rFonts w:ascii="Times New Roman" w:eastAsia="Times New Roman" w:hAnsi="Times New Roman" w:cs="Times New Roman"/>
                <w:sz w:val="24"/>
                <w:szCs w:val="24"/>
                <w:lang w:val="kk-KZ" w:eastAsia="ru-RU"/>
              </w:rPr>
              <w:t>8</w:t>
            </w:r>
          </w:p>
        </w:tc>
        <w:tc>
          <w:tcPr>
            <w:tcW w:w="1559" w:type="dxa"/>
            <w:shd w:val="clear" w:color="auto" w:fill="auto"/>
          </w:tcPr>
          <w:p w:rsidR="004339F6" w:rsidRPr="00C51CD9" w:rsidRDefault="004339F6" w:rsidP="009146AD">
            <w:pPr>
              <w:widowControl w:val="0"/>
              <w:overflowPunct w:val="0"/>
              <w:autoSpaceDE w:val="0"/>
              <w:autoSpaceDN w:val="0"/>
              <w:adjustRightInd w:val="0"/>
              <w:spacing w:after="0" w:line="240" w:lineRule="auto"/>
              <w:jc w:val="both"/>
              <w:textAlignment w:val="baseline"/>
              <w:rPr>
                <w:rFonts w:ascii="Times New Roman" w:eastAsia="Times New Roman" w:hAnsi="Times New Roman" w:cs="Times New Roman"/>
                <w:sz w:val="24"/>
                <w:szCs w:val="24"/>
                <w:lang w:val="kk-KZ" w:eastAsia="ru-RU"/>
              </w:rPr>
            </w:pPr>
            <w:r w:rsidRPr="00C51CD9">
              <w:rPr>
                <w:rFonts w:ascii="Times New Roman" w:eastAsia="Times New Roman" w:hAnsi="Times New Roman" w:cs="Times New Roman"/>
                <w:sz w:val="24"/>
                <w:szCs w:val="24"/>
                <w:lang w:val="kk-KZ" w:eastAsia="ru-RU"/>
              </w:rPr>
              <w:t>0,8</w:t>
            </w:r>
          </w:p>
        </w:tc>
      </w:tr>
      <w:tr w:rsidR="004339F6" w:rsidRPr="00C51CD9" w:rsidTr="009146AD">
        <w:tc>
          <w:tcPr>
            <w:tcW w:w="1346" w:type="dxa"/>
            <w:shd w:val="clear" w:color="auto" w:fill="auto"/>
          </w:tcPr>
          <w:p w:rsidR="004339F6" w:rsidRPr="00C51CD9" w:rsidRDefault="004339F6" w:rsidP="009146AD">
            <w:pPr>
              <w:widowControl w:val="0"/>
              <w:overflowPunct w:val="0"/>
              <w:autoSpaceDE w:val="0"/>
              <w:autoSpaceDN w:val="0"/>
              <w:adjustRightInd w:val="0"/>
              <w:spacing w:after="0" w:line="240" w:lineRule="auto"/>
              <w:textAlignment w:val="baseline"/>
              <w:rPr>
                <w:rFonts w:ascii="Times New Roman" w:eastAsia="Times New Roman" w:hAnsi="Times New Roman" w:cs="Times New Roman"/>
                <w:sz w:val="24"/>
                <w:szCs w:val="24"/>
                <w:lang w:eastAsia="ru-RU"/>
              </w:rPr>
            </w:pPr>
            <w:r w:rsidRPr="00C51CD9">
              <w:rPr>
                <w:rFonts w:ascii="Times New Roman" w:eastAsia="Times New Roman" w:hAnsi="Times New Roman" w:cs="Times New Roman"/>
                <w:sz w:val="24"/>
                <w:szCs w:val="24"/>
                <w:lang w:eastAsia="ru-RU"/>
              </w:rPr>
              <w:lastRenderedPageBreak/>
              <w:t xml:space="preserve">250 – </w:t>
            </w:r>
            <w:r w:rsidRPr="00C51CD9">
              <w:rPr>
                <w:rFonts w:ascii="Times New Roman" w:eastAsia="Times New Roman" w:hAnsi="Times New Roman" w:cs="Times New Roman"/>
                <w:sz w:val="24"/>
                <w:szCs w:val="24"/>
                <w:lang w:val="kk-KZ" w:eastAsia="ru-RU"/>
              </w:rPr>
              <w:t>70</w:t>
            </w:r>
            <w:r w:rsidRPr="00C51CD9">
              <w:rPr>
                <w:rFonts w:ascii="Times New Roman" w:eastAsia="Times New Roman" w:hAnsi="Times New Roman" w:cs="Times New Roman"/>
                <w:sz w:val="24"/>
                <w:szCs w:val="24"/>
                <w:lang w:eastAsia="ru-RU"/>
              </w:rPr>
              <w:t xml:space="preserve"> метр</w:t>
            </w:r>
          </w:p>
        </w:tc>
        <w:tc>
          <w:tcPr>
            <w:tcW w:w="1177" w:type="dxa"/>
            <w:shd w:val="clear" w:color="auto" w:fill="auto"/>
          </w:tcPr>
          <w:p w:rsidR="004339F6" w:rsidRPr="00C51CD9" w:rsidRDefault="004339F6" w:rsidP="009146AD">
            <w:pPr>
              <w:widowControl w:val="0"/>
              <w:overflowPunct w:val="0"/>
              <w:autoSpaceDE w:val="0"/>
              <w:autoSpaceDN w:val="0"/>
              <w:adjustRightInd w:val="0"/>
              <w:spacing w:after="0" w:line="240" w:lineRule="auto"/>
              <w:jc w:val="both"/>
              <w:textAlignment w:val="baseline"/>
              <w:rPr>
                <w:rFonts w:ascii="Times New Roman" w:eastAsia="Times New Roman" w:hAnsi="Times New Roman" w:cs="Times New Roman"/>
                <w:sz w:val="24"/>
                <w:szCs w:val="24"/>
                <w:lang w:val="kk-KZ" w:eastAsia="ru-RU"/>
              </w:rPr>
            </w:pPr>
            <w:r w:rsidRPr="00C51CD9">
              <w:rPr>
                <w:rFonts w:ascii="Times New Roman" w:eastAsia="Times New Roman" w:hAnsi="Times New Roman" w:cs="Times New Roman"/>
                <w:sz w:val="24"/>
                <w:szCs w:val="24"/>
                <w:lang w:val="kk-KZ" w:eastAsia="ru-RU"/>
              </w:rPr>
              <w:t>2</w:t>
            </w:r>
          </w:p>
        </w:tc>
        <w:tc>
          <w:tcPr>
            <w:tcW w:w="1468" w:type="dxa"/>
            <w:shd w:val="clear" w:color="auto" w:fill="auto"/>
          </w:tcPr>
          <w:p w:rsidR="004339F6" w:rsidRPr="00C51CD9" w:rsidRDefault="004339F6" w:rsidP="009146AD">
            <w:pPr>
              <w:widowControl w:val="0"/>
              <w:overflowPunct w:val="0"/>
              <w:autoSpaceDE w:val="0"/>
              <w:autoSpaceDN w:val="0"/>
              <w:adjustRightInd w:val="0"/>
              <w:spacing w:after="0" w:line="240" w:lineRule="auto"/>
              <w:jc w:val="both"/>
              <w:textAlignment w:val="baseline"/>
              <w:rPr>
                <w:rFonts w:ascii="Times New Roman" w:eastAsia="Times New Roman" w:hAnsi="Times New Roman" w:cs="Times New Roman"/>
                <w:sz w:val="24"/>
                <w:szCs w:val="24"/>
                <w:lang w:val="kk-KZ" w:eastAsia="ru-RU"/>
              </w:rPr>
            </w:pPr>
            <w:r w:rsidRPr="00C51CD9">
              <w:rPr>
                <w:rFonts w:ascii="Times New Roman" w:eastAsia="Times New Roman" w:hAnsi="Times New Roman" w:cs="Times New Roman"/>
                <w:sz w:val="24"/>
                <w:szCs w:val="24"/>
                <w:lang w:val="kk-KZ" w:eastAsia="ru-RU"/>
              </w:rPr>
              <w:t>1,3</w:t>
            </w:r>
          </w:p>
        </w:tc>
        <w:tc>
          <w:tcPr>
            <w:tcW w:w="1504" w:type="dxa"/>
            <w:shd w:val="clear" w:color="auto" w:fill="auto"/>
          </w:tcPr>
          <w:p w:rsidR="004339F6" w:rsidRPr="00C51CD9" w:rsidRDefault="004339F6" w:rsidP="009146AD">
            <w:pPr>
              <w:widowControl w:val="0"/>
              <w:overflowPunct w:val="0"/>
              <w:autoSpaceDE w:val="0"/>
              <w:autoSpaceDN w:val="0"/>
              <w:adjustRightInd w:val="0"/>
              <w:spacing w:after="0" w:line="240" w:lineRule="auto"/>
              <w:jc w:val="both"/>
              <w:textAlignment w:val="baseline"/>
              <w:rPr>
                <w:rFonts w:ascii="Times New Roman" w:eastAsia="Times New Roman" w:hAnsi="Times New Roman" w:cs="Times New Roman"/>
                <w:sz w:val="24"/>
                <w:szCs w:val="24"/>
                <w:lang w:val="kk-KZ" w:eastAsia="ru-RU"/>
              </w:rPr>
            </w:pPr>
            <w:r w:rsidRPr="00C51CD9">
              <w:rPr>
                <w:rFonts w:ascii="Times New Roman" w:eastAsia="Times New Roman" w:hAnsi="Times New Roman" w:cs="Times New Roman"/>
                <w:sz w:val="24"/>
                <w:szCs w:val="24"/>
                <w:lang w:val="kk-KZ" w:eastAsia="ru-RU"/>
              </w:rPr>
              <w:t>1,2</w:t>
            </w:r>
          </w:p>
        </w:tc>
        <w:tc>
          <w:tcPr>
            <w:tcW w:w="1498" w:type="dxa"/>
            <w:shd w:val="clear" w:color="auto" w:fill="auto"/>
          </w:tcPr>
          <w:p w:rsidR="004339F6" w:rsidRPr="00C51CD9" w:rsidRDefault="004339F6" w:rsidP="009146AD">
            <w:pPr>
              <w:widowControl w:val="0"/>
              <w:overflowPunct w:val="0"/>
              <w:autoSpaceDE w:val="0"/>
              <w:autoSpaceDN w:val="0"/>
              <w:adjustRightInd w:val="0"/>
              <w:spacing w:after="0" w:line="240" w:lineRule="auto"/>
              <w:jc w:val="both"/>
              <w:textAlignment w:val="baseline"/>
              <w:rPr>
                <w:rFonts w:ascii="Times New Roman" w:eastAsia="Times New Roman" w:hAnsi="Times New Roman" w:cs="Times New Roman"/>
                <w:sz w:val="24"/>
                <w:szCs w:val="24"/>
                <w:lang w:val="kk-KZ" w:eastAsia="ru-RU"/>
              </w:rPr>
            </w:pPr>
            <w:r w:rsidRPr="00C51CD9">
              <w:rPr>
                <w:rFonts w:ascii="Times New Roman" w:eastAsia="Times New Roman" w:hAnsi="Times New Roman" w:cs="Times New Roman"/>
                <w:sz w:val="24"/>
                <w:szCs w:val="24"/>
                <w:lang w:val="kk-KZ" w:eastAsia="ru-RU"/>
              </w:rPr>
              <w:t>0,8</w:t>
            </w:r>
          </w:p>
        </w:tc>
        <w:tc>
          <w:tcPr>
            <w:tcW w:w="1479" w:type="dxa"/>
            <w:shd w:val="clear" w:color="auto" w:fill="auto"/>
          </w:tcPr>
          <w:p w:rsidR="004339F6" w:rsidRPr="00C51CD9" w:rsidRDefault="004339F6" w:rsidP="009146AD">
            <w:pPr>
              <w:widowControl w:val="0"/>
              <w:overflowPunct w:val="0"/>
              <w:autoSpaceDE w:val="0"/>
              <w:autoSpaceDN w:val="0"/>
              <w:adjustRightInd w:val="0"/>
              <w:spacing w:after="0" w:line="240" w:lineRule="auto"/>
              <w:jc w:val="both"/>
              <w:textAlignment w:val="baseline"/>
              <w:rPr>
                <w:rFonts w:ascii="Times New Roman" w:eastAsia="Times New Roman" w:hAnsi="Times New Roman" w:cs="Times New Roman"/>
                <w:sz w:val="24"/>
                <w:szCs w:val="24"/>
                <w:lang w:val="kk-KZ" w:eastAsia="ru-RU"/>
              </w:rPr>
            </w:pPr>
            <w:r w:rsidRPr="00C51CD9">
              <w:rPr>
                <w:rFonts w:ascii="Times New Roman" w:eastAsia="Times New Roman" w:hAnsi="Times New Roman" w:cs="Times New Roman"/>
                <w:sz w:val="24"/>
                <w:szCs w:val="24"/>
                <w:lang w:val="kk-KZ" w:eastAsia="ru-RU"/>
              </w:rPr>
              <w:t>8</w:t>
            </w:r>
          </w:p>
        </w:tc>
        <w:tc>
          <w:tcPr>
            <w:tcW w:w="1559" w:type="dxa"/>
            <w:shd w:val="clear" w:color="auto" w:fill="auto"/>
          </w:tcPr>
          <w:p w:rsidR="004339F6" w:rsidRPr="00C51CD9" w:rsidRDefault="004339F6" w:rsidP="009146AD">
            <w:pPr>
              <w:widowControl w:val="0"/>
              <w:overflowPunct w:val="0"/>
              <w:autoSpaceDE w:val="0"/>
              <w:autoSpaceDN w:val="0"/>
              <w:adjustRightInd w:val="0"/>
              <w:spacing w:after="0" w:line="240" w:lineRule="auto"/>
              <w:jc w:val="both"/>
              <w:textAlignment w:val="baseline"/>
              <w:rPr>
                <w:rFonts w:ascii="Times New Roman" w:eastAsia="Times New Roman" w:hAnsi="Times New Roman" w:cs="Times New Roman"/>
                <w:sz w:val="24"/>
                <w:szCs w:val="24"/>
                <w:lang w:val="kk-KZ" w:eastAsia="ru-RU"/>
              </w:rPr>
            </w:pPr>
            <w:r w:rsidRPr="00C51CD9">
              <w:rPr>
                <w:rFonts w:ascii="Times New Roman" w:eastAsia="Times New Roman" w:hAnsi="Times New Roman" w:cs="Times New Roman"/>
                <w:sz w:val="24"/>
                <w:szCs w:val="24"/>
                <w:lang w:val="kk-KZ" w:eastAsia="ru-RU"/>
              </w:rPr>
              <w:t>0,8</w:t>
            </w:r>
          </w:p>
        </w:tc>
      </w:tr>
      <w:tr w:rsidR="004339F6" w:rsidRPr="00C51CD9" w:rsidTr="009146AD">
        <w:tc>
          <w:tcPr>
            <w:tcW w:w="1346" w:type="dxa"/>
            <w:shd w:val="clear" w:color="auto" w:fill="auto"/>
          </w:tcPr>
          <w:p w:rsidR="004339F6" w:rsidRPr="00C51CD9" w:rsidRDefault="004339F6" w:rsidP="009146AD">
            <w:pPr>
              <w:widowControl w:val="0"/>
              <w:overflowPunct w:val="0"/>
              <w:autoSpaceDE w:val="0"/>
              <w:autoSpaceDN w:val="0"/>
              <w:adjustRightInd w:val="0"/>
              <w:spacing w:after="0" w:line="240" w:lineRule="auto"/>
              <w:textAlignment w:val="baseline"/>
              <w:rPr>
                <w:rFonts w:ascii="Times New Roman" w:eastAsia="Times New Roman" w:hAnsi="Times New Roman" w:cs="Times New Roman"/>
                <w:sz w:val="24"/>
                <w:szCs w:val="24"/>
                <w:lang w:eastAsia="ru-RU"/>
              </w:rPr>
            </w:pPr>
            <w:r w:rsidRPr="00C51CD9">
              <w:rPr>
                <w:rFonts w:ascii="Times New Roman" w:eastAsia="Times New Roman" w:hAnsi="Times New Roman" w:cs="Times New Roman"/>
                <w:sz w:val="24"/>
                <w:szCs w:val="24"/>
                <w:lang w:eastAsia="ru-RU"/>
              </w:rPr>
              <w:t>1 – 1 метр</w:t>
            </w:r>
          </w:p>
        </w:tc>
        <w:tc>
          <w:tcPr>
            <w:tcW w:w="1177" w:type="dxa"/>
            <w:shd w:val="clear" w:color="auto" w:fill="auto"/>
          </w:tcPr>
          <w:p w:rsidR="004339F6" w:rsidRPr="00C51CD9" w:rsidRDefault="004339F6" w:rsidP="009146AD">
            <w:pPr>
              <w:widowControl w:val="0"/>
              <w:overflowPunct w:val="0"/>
              <w:autoSpaceDE w:val="0"/>
              <w:autoSpaceDN w:val="0"/>
              <w:adjustRightInd w:val="0"/>
              <w:spacing w:after="0" w:line="240" w:lineRule="auto"/>
              <w:jc w:val="both"/>
              <w:textAlignment w:val="baseline"/>
              <w:rPr>
                <w:rFonts w:ascii="Times New Roman" w:eastAsia="Times New Roman" w:hAnsi="Times New Roman" w:cs="Times New Roman"/>
                <w:sz w:val="24"/>
                <w:szCs w:val="24"/>
                <w:lang w:val="kk-KZ" w:eastAsia="ru-RU"/>
              </w:rPr>
            </w:pPr>
            <w:r w:rsidRPr="00C51CD9">
              <w:rPr>
                <w:rFonts w:ascii="Times New Roman" w:eastAsia="Times New Roman" w:hAnsi="Times New Roman" w:cs="Times New Roman"/>
                <w:sz w:val="24"/>
                <w:szCs w:val="24"/>
                <w:lang w:val="kk-KZ" w:eastAsia="ru-RU"/>
              </w:rPr>
              <w:t>2,5</w:t>
            </w:r>
          </w:p>
        </w:tc>
        <w:tc>
          <w:tcPr>
            <w:tcW w:w="1468" w:type="dxa"/>
            <w:shd w:val="clear" w:color="auto" w:fill="auto"/>
          </w:tcPr>
          <w:p w:rsidR="004339F6" w:rsidRPr="00C51CD9" w:rsidRDefault="004339F6" w:rsidP="009146AD">
            <w:pPr>
              <w:widowControl w:val="0"/>
              <w:overflowPunct w:val="0"/>
              <w:autoSpaceDE w:val="0"/>
              <w:autoSpaceDN w:val="0"/>
              <w:adjustRightInd w:val="0"/>
              <w:spacing w:after="0" w:line="240" w:lineRule="auto"/>
              <w:jc w:val="both"/>
              <w:textAlignment w:val="baseline"/>
              <w:rPr>
                <w:rFonts w:ascii="Times New Roman" w:eastAsia="Times New Roman" w:hAnsi="Times New Roman" w:cs="Times New Roman"/>
                <w:sz w:val="24"/>
                <w:szCs w:val="24"/>
                <w:lang w:val="kk-KZ" w:eastAsia="ru-RU"/>
              </w:rPr>
            </w:pPr>
            <w:r w:rsidRPr="00C51CD9">
              <w:rPr>
                <w:rFonts w:ascii="Times New Roman" w:eastAsia="Times New Roman" w:hAnsi="Times New Roman" w:cs="Times New Roman"/>
                <w:sz w:val="24"/>
                <w:szCs w:val="24"/>
                <w:lang w:val="kk-KZ" w:eastAsia="ru-RU"/>
              </w:rPr>
              <w:t>1,9</w:t>
            </w:r>
          </w:p>
        </w:tc>
        <w:tc>
          <w:tcPr>
            <w:tcW w:w="1504" w:type="dxa"/>
            <w:shd w:val="clear" w:color="auto" w:fill="auto"/>
          </w:tcPr>
          <w:p w:rsidR="004339F6" w:rsidRPr="00C51CD9" w:rsidRDefault="004339F6" w:rsidP="009146AD">
            <w:pPr>
              <w:widowControl w:val="0"/>
              <w:overflowPunct w:val="0"/>
              <w:autoSpaceDE w:val="0"/>
              <w:autoSpaceDN w:val="0"/>
              <w:adjustRightInd w:val="0"/>
              <w:spacing w:after="0" w:line="240" w:lineRule="auto"/>
              <w:jc w:val="both"/>
              <w:textAlignment w:val="baseline"/>
              <w:rPr>
                <w:rFonts w:ascii="Times New Roman" w:eastAsia="Times New Roman" w:hAnsi="Times New Roman" w:cs="Times New Roman"/>
                <w:sz w:val="24"/>
                <w:szCs w:val="24"/>
                <w:lang w:val="kk-KZ" w:eastAsia="ru-RU"/>
              </w:rPr>
            </w:pPr>
            <w:r w:rsidRPr="00C51CD9">
              <w:rPr>
                <w:rFonts w:ascii="Times New Roman" w:eastAsia="Times New Roman" w:hAnsi="Times New Roman" w:cs="Times New Roman"/>
                <w:sz w:val="24"/>
                <w:szCs w:val="24"/>
                <w:lang w:val="kk-KZ" w:eastAsia="ru-RU"/>
              </w:rPr>
              <w:t>1,2</w:t>
            </w:r>
          </w:p>
        </w:tc>
        <w:tc>
          <w:tcPr>
            <w:tcW w:w="1498" w:type="dxa"/>
            <w:shd w:val="clear" w:color="auto" w:fill="auto"/>
          </w:tcPr>
          <w:p w:rsidR="004339F6" w:rsidRPr="00C51CD9" w:rsidRDefault="004339F6" w:rsidP="009146AD">
            <w:pPr>
              <w:widowControl w:val="0"/>
              <w:overflowPunct w:val="0"/>
              <w:autoSpaceDE w:val="0"/>
              <w:autoSpaceDN w:val="0"/>
              <w:adjustRightInd w:val="0"/>
              <w:spacing w:after="0" w:line="240" w:lineRule="auto"/>
              <w:jc w:val="both"/>
              <w:textAlignment w:val="baseline"/>
              <w:rPr>
                <w:rFonts w:ascii="Times New Roman" w:eastAsia="Times New Roman" w:hAnsi="Times New Roman" w:cs="Times New Roman"/>
                <w:sz w:val="24"/>
                <w:szCs w:val="24"/>
                <w:lang w:val="kk-KZ" w:eastAsia="ru-RU"/>
              </w:rPr>
            </w:pPr>
            <w:r w:rsidRPr="00C51CD9">
              <w:rPr>
                <w:rFonts w:ascii="Times New Roman" w:eastAsia="Times New Roman" w:hAnsi="Times New Roman" w:cs="Times New Roman"/>
                <w:sz w:val="24"/>
                <w:szCs w:val="24"/>
                <w:lang w:val="kk-KZ" w:eastAsia="ru-RU"/>
              </w:rPr>
              <w:t>0,8</w:t>
            </w:r>
          </w:p>
        </w:tc>
        <w:tc>
          <w:tcPr>
            <w:tcW w:w="1479" w:type="dxa"/>
            <w:shd w:val="clear" w:color="auto" w:fill="auto"/>
          </w:tcPr>
          <w:p w:rsidR="004339F6" w:rsidRPr="00C51CD9" w:rsidRDefault="004339F6" w:rsidP="009146AD">
            <w:pPr>
              <w:widowControl w:val="0"/>
              <w:overflowPunct w:val="0"/>
              <w:autoSpaceDE w:val="0"/>
              <w:autoSpaceDN w:val="0"/>
              <w:adjustRightInd w:val="0"/>
              <w:spacing w:after="0" w:line="240" w:lineRule="auto"/>
              <w:jc w:val="both"/>
              <w:textAlignment w:val="baseline"/>
              <w:rPr>
                <w:rFonts w:ascii="Times New Roman" w:eastAsia="Times New Roman" w:hAnsi="Times New Roman" w:cs="Times New Roman"/>
                <w:sz w:val="24"/>
                <w:szCs w:val="24"/>
                <w:lang w:val="kk-KZ" w:eastAsia="ru-RU"/>
              </w:rPr>
            </w:pPr>
            <w:r w:rsidRPr="00C51CD9">
              <w:rPr>
                <w:rFonts w:ascii="Times New Roman" w:eastAsia="Times New Roman" w:hAnsi="Times New Roman" w:cs="Times New Roman"/>
                <w:sz w:val="24"/>
                <w:szCs w:val="24"/>
                <w:lang w:val="kk-KZ" w:eastAsia="ru-RU"/>
              </w:rPr>
              <w:t>8</w:t>
            </w:r>
          </w:p>
        </w:tc>
        <w:tc>
          <w:tcPr>
            <w:tcW w:w="1559" w:type="dxa"/>
            <w:shd w:val="clear" w:color="auto" w:fill="auto"/>
          </w:tcPr>
          <w:p w:rsidR="004339F6" w:rsidRPr="00C51CD9" w:rsidRDefault="004339F6" w:rsidP="009146AD">
            <w:pPr>
              <w:widowControl w:val="0"/>
              <w:overflowPunct w:val="0"/>
              <w:autoSpaceDE w:val="0"/>
              <w:autoSpaceDN w:val="0"/>
              <w:adjustRightInd w:val="0"/>
              <w:spacing w:after="0" w:line="240" w:lineRule="auto"/>
              <w:jc w:val="both"/>
              <w:textAlignment w:val="baseline"/>
              <w:rPr>
                <w:rFonts w:ascii="Times New Roman" w:eastAsia="Times New Roman" w:hAnsi="Times New Roman" w:cs="Times New Roman"/>
                <w:sz w:val="24"/>
                <w:szCs w:val="24"/>
                <w:lang w:val="kk-KZ" w:eastAsia="ru-RU"/>
              </w:rPr>
            </w:pPr>
            <w:r w:rsidRPr="00C51CD9">
              <w:rPr>
                <w:rFonts w:ascii="Times New Roman" w:eastAsia="Times New Roman" w:hAnsi="Times New Roman" w:cs="Times New Roman"/>
                <w:sz w:val="24"/>
                <w:szCs w:val="24"/>
                <w:lang w:val="kk-KZ" w:eastAsia="ru-RU"/>
              </w:rPr>
              <w:t>0,8</w:t>
            </w:r>
          </w:p>
        </w:tc>
      </w:tr>
      <w:tr w:rsidR="004339F6" w:rsidRPr="00C51CD9" w:rsidTr="009146AD">
        <w:tc>
          <w:tcPr>
            <w:tcW w:w="1346" w:type="dxa"/>
            <w:shd w:val="clear" w:color="auto" w:fill="auto"/>
          </w:tcPr>
          <w:p w:rsidR="004339F6" w:rsidRPr="00C51CD9" w:rsidRDefault="004339F6" w:rsidP="009146AD">
            <w:pPr>
              <w:widowControl w:val="0"/>
              <w:overflowPunct w:val="0"/>
              <w:autoSpaceDE w:val="0"/>
              <w:autoSpaceDN w:val="0"/>
              <w:adjustRightInd w:val="0"/>
              <w:spacing w:after="0" w:line="240" w:lineRule="auto"/>
              <w:textAlignment w:val="baseline"/>
              <w:rPr>
                <w:rFonts w:ascii="Times New Roman" w:eastAsia="Times New Roman" w:hAnsi="Times New Roman" w:cs="Times New Roman"/>
                <w:sz w:val="24"/>
                <w:szCs w:val="24"/>
                <w:lang w:eastAsia="ru-RU"/>
              </w:rPr>
            </w:pPr>
            <w:r w:rsidRPr="00C51CD9">
              <w:rPr>
                <w:rFonts w:ascii="Times New Roman" w:eastAsia="Times New Roman" w:hAnsi="Times New Roman" w:cs="Times New Roman"/>
                <w:sz w:val="24"/>
                <w:szCs w:val="24"/>
                <w:lang w:eastAsia="ru-RU"/>
              </w:rPr>
              <w:t xml:space="preserve">1 – </w:t>
            </w:r>
            <w:r w:rsidRPr="00C51CD9">
              <w:rPr>
                <w:rFonts w:ascii="Times New Roman" w:eastAsia="Times New Roman" w:hAnsi="Times New Roman" w:cs="Times New Roman"/>
                <w:sz w:val="24"/>
                <w:szCs w:val="24"/>
                <w:lang w:val="kk-KZ" w:eastAsia="ru-RU"/>
              </w:rPr>
              <w:t>35</w:t>
            </w:r>
            <w:r w:rsidRPr="00C51CD9">
              <w:rPr>
                <w:rFonts w:ascii="Times New Roman" w:eastAsia="Times New Roman" w:hAnsi="Times New Roman" w:cs="Times New Roman"/>
                <w:sz w:val="24"/>
                <w:szCs w:val="24"/>
                <w:lang w:eastAsia="ru-RU"/>
              </w:rPr>
              <w:t xml:space="preserve"> метр</w:t>
            </w:r>
          </w:p>
        </w:tc>
        <w:tc>
          <w:tcPr>
            <w:tcW w:w="1177" w:type="dxa"/>
            <w:shd w:val="clear" w:color="auto" w:fill="auto"/>
          </w:tcPr>
          <w:p w:rsidR="004339F6" w:rsidRPr="00C51CD9" w:rsidRDefault="004339F6" w:rsidP="009146AD">
            <w:pPr>
              <w:widowControl w:val="0"/>
              <w:overflowPunct w:val="0"/>
              <w:autoSpaceDE w:val="0"/>
              <w:autoSpaceDN w:val="0"/>
              <w:adjustRightInd w:val="0"/>
              <w:spacing w:after="0" w:line="240" w:lineRule="auto"/>
              <w:jc w:val="both"/>
              <w:textAlignment w:val="baseline"/>
              <w:rPr>
                <w:rFonts w:ascii="Times New Roman" w:eastAsia="Times New Roman" w:hAnsi="Times New Roman" w:cs="Times New Roman"/>
                <w:sz w:val="24"/>
                <w:szCs w:val="24"/>
                <w:lang w:val="kk-KZ" w:eastAsia="ru-RU"/>
              </w:rPr>
            </w:pPr>
            <w:r w:rsidRPr="00C51CD9">
              <w:rPr>
                <w:rFonts w:ascii="Times New Roman" w:eastAsia="Times New Roman" w:hAnsi="Times New Roman" w:cs="Times New Roman"/>
                <w:sz w:val="24"/>
                <w:szCs w:val="24"/>
                <w:lang w:val="kk-KZ" w:eastAsia="ru-RU"/>
              </w:rPr>
              <w:t>2,1</w:t>
            </w:r>
          </w:p>
        </w:tc>
        <w:tc>
          <w:tcPr>
            <w:tcW w:w="1468" w:type="dxa"/>
            <w:shd w:val="clear" w:color="auto" w:fill="auto"/>
          </w:tcPr>
          <w:p w:rsidR="004339F6" w:rsidRPr="00C51CD9" w:rsidRDefault="004339F6" w:rsidP="009146AD">
            <w:pPr>
              <w:widowControl w:val="0"/>
              <w:overflowPunct w:val="0"/>
              <w:autoSpaceDE w:val="0"/>
              <w:autoSpaceDN w:val="0"/>
              <w:adjustRightInd w:val="0"/>
              <w:spacing w:after="0" w:line="240" w:lineRule="auto"/>
              <w:jc w:val="both"/>
              <w:textAlignment w:val="baseline"/>
              <w:rPr>
                <w:rFonts w:ascii="Times New Roman" w:eastAsia="Times New Roman" w:hAnsi="Times New Roman" w:cs="Times New Roman"/>
                <w:sz w:val="24"/>
                <w:szCs w:val="24"/>
                <w:lang w:val="kk-KZ" w:eastAsia="ru-RU"/>
              </w:rPr>
            </w:pPr>
            <w:r w:rsidRPr="00C51CD9">
              <w:rPr>
                <w:rFonts w:ascii="Times New Roman" w:eastAsia="Times New Roman" w:hAnsi="Times New Roman" w:cs="Times New Roman"/>
                <w:sz w:val="24"/>
                <w:szCs w:val="24"/>
                <w:lang w:val="kk-KZ" w:eastAsia="ru-RU"/>
              </w:rPr>
              <w:t>1,5</w:t>
            </w:r>
          </w:p>
        </w:tc>
        <w:tc>
          <w:tcPr>
            <w:tcW w:w="1504" w:type="dxa"/>
            <w:shd w:val="clear" w:color="auto" w:fill="auto"/>
          </w:tcPr>
          <w:p w:rsidR="004339F6" w:rsidRPr="00C51CD9" w:rsidRDefault="004339F6" w:rsidP="009146AD">
            <w:pPr>
              <w:widowControl w:val="0"/>
              <w:overflowPunct w:val="0"/>
              <w:autoSpaceDE w:val="0"/>
              <w:autoSpaceDN w:val="0"/>
              <w:adjustRightInd w:val="0"/>
              <w:spacing w:after="0" w:line="240" w:lineRule="auto"/>
              <w:jc w:val="both"/>
              <w:textAlignment w:val="baseline"/>
              <w:rPr>
                <w:rFonts w:ascii="Times New Roman" w:eastAsia="Times New Roman" w:hAnsi="Times New Roman" w:cs="Times New Roman"/>
                <w:sz w:val="24"/>
                <w:szCs w:val="24"/>
                <w:lang w:val="kk-KZ" w:eastAsia="ru-RU"/>
              </w:rPr>
            </w:pPr>
            <w:r w:rsidRPr="00C51CD9">
              <w:rPr>
                <w:rFonts w:ascii="Times New Roman" w:eastAsia="Times New Roman" w:hAnsi="Times New Roman" w:cs="Times New Roman"/>
                <w:sz w:val="24"/>
                <w:szCs w:val="24"/>
                <w:lang w:val="kk-KZ" w:eastAsia="ru-RU"/>
              </w:rPr>
              <w:t>1,1</w:t>
            </w:r>
          </w:p>
        </w:tc>
        <w:tc>
          <w:tcPr>
            <w:tcW w:w="1498" w:type="dxa"/>
            <w:shd w:val="clear" w:color="auto" w:fill="auto"/>
          </w:tcPr>
          <w:p w:rsidR="004339F6" w:rsidRPr="00C51CD9" w:rsidRDefault="004339F6" w:rsidP="009146AD">
            <w:pPr>
              <w:widowControl w:val="0"/>
              <w:overflowPunct w:val="0"/>
              <w:autoSpaceDE w:val="0"/>
              <w:autoSpaceDN w:val="0"/>
              <w:adjustRightInd w:val="0"/>
              <w:spacing w:after="0" w:line="240" w:lineRule="auto"/>
              <w:jc w:val="both"/>
              <w:textAlignment w:val="baseline"/>
              <w:rPr>
                <w:rFonts w:ascii="Times New Roman" w:eastAsia="Times New Roman" w:hAnsi="Times New Roman" w:cs="Times New Roman"/>
                <w:sz w:val="24"/>
                <w:szCs w:val="24"/>
                <w:lang w:val="kk-KZ" w:eastAsia="ru-RU"/>
              </w:rPr>
            </w:pPr>
            <w:r w:rsidRPr="00C51CD9">
              <w:rPr>
                <w:rFonts w:ascii="Times New Roman" w:eastAsia="Times New Roman" w:hAnsi="Times New Roman" w:cs="Times New Roman"/>
                <w:sz w:val="24"/>
                <w:szCs w:val="24"/>
                <w:lang w:val="kk-KZ" w:eastAsia="ru-RU"/>
              </w:rPr>
              <w:t>0,9</w:t>
            </w:r>
          </w:p>
        </w:tc>
        <w:tc>
          <w:tcPr>
            <w:tcW w:w="1479" w:type="dxa"/>
            <w:shd w:val="clear" w:color="auto" w:fill="auto"/>
          </w:tcPr>
          <w:p w:rsidR="004339F6" w:rsidRPr="00C51CD9" w:rsidRDefault="004339F6" w:rsidP="009146AD">
            <w:pPr>
              <w:widowControl w:val="0"/>
              <w:overflowPunct w:val="0"/>
              <w:autoSpaceDE w:val="0"/>
              <w:autoSpaceDN w:val="0"/>
              <w:adjustRightInd w:val="0"/>
              <w:spacing w:after="0" w:line="240" w:lineRule="auto"/>
              <w:jc w:val="both"/>
              <w:textAlignment w:val="baseline"/>
              <w:rPr>
                <w:rFonts w:ascii="Times New Roman" w:eastAsia="Times New Roman" w:hAnsi="Times New Roman" w:cs="Times New Roman"/>
                <w:sz w:val="24"/>
                <w:szCs w:val="24"/>
                <w:lang w:val="kk-KZ" w:eastAsia="ru-RU"/>
              </w:rPr>
            </w:pPr>
            <w:r w:rsidRPr="00C51CD9">
              <w:rPr>
                <w:rFonts w:ascii="Times New Roman" w:eastAsia="Times New Roman" w:hAnsi="Times New Roman" w:cs="Times New Roman"/>
                <w:sz w:val="24"/>
                <w:szCs w:val="24"/>
                <w:lang w:val="kk-KZ" w:eastAsia="ru-RU"/>
              </w:rPr>
              <w:t>7</w:t>
            </w:r>
          </w:p>
        </w:tc>
        <w:tc>
          <w:tcPr>
            <w:tcW w:w="1559" w:type="dxa"/>
            <w:shd w:val="clear" w:color="auto" w:fill="auto"/>
          </w:tcPr>
          <w:p w:rsidR="004339F6" w:rsidRPr="00C51CD9" w:rsidRDefault="004339F6" w:rsidP="009146AD">
            <w:pPr>
              <w:widowControl w:val="0"/>
              <w:overflowPunct w:val="0"/>
              <w:autoSpaceDE w:val="0"/>
              <w:autoSpaceDN w:val="0"/>
              <w:adjustRightInd w:val="0"/>
              <w:spacing w:after="0" w:line="240" w:lineRule="auto"/>
              <w:jc w:val="both"/>
              <w:textAlignment w:val="baseline"/>
              <w:rPr>
                <w:rFonts w:ascii="Times New Roman" w:eastAsia="Times New Roman" w:hAnsi="Times New Roman" w:cs="Times New Roman"/>
                <w:sz w:val="24"/>
                <w:szCs w:val="24"/>
                <w:lang w:val="kk-KZ" w:eastAsia="ru-RU"/>
              </w:rPr>
            </w:pPr>
            <w:r w:rsidRPr="00C51CD9">
              <w:rPr>
                <w:rFonts w:ascii="Times New Roman" w:eastAsia="Times New Roman" w:hAnsi="Times New Roman" w:cs="Times New Roman"/>
                <w:sz w:val="24"/>
                <w:szCs w:val="24"/>
                <w:lang w:val="kk-KZ" w:eastAsia="ru-RU"/>
              </w:rPr>
              <w:t>0,95</w:t>
            </w:r>
          </w:p>
        </w:tc>
      </w:tr>
      <w:tr w:rsidR="004339F6" w:rsidRPr="00C51CD9" w:rsidTr="009146AD">
        <w:tc>
          <w:tcPr>
            <w:tcW w:w="1346" w:type="dxa"/>
            <w:shd w:val="clear" w:color="auto" w:fill="auto"/>
          </w:tcPr>
          <w:p w:rsidR="004339F6" w:rsidRPr="00C51CD9" w:rsidRDefault="004339F6" w:rsidP="009146AD">
            <w:pPr>
              <w:widowControl w:val="0"/>
              <w:overflowPunct w:val="0"/>
              <w:autoSpaceDE w:val="0"/>
              <w:autoSpaceDN w:val="0"/>
              <w:adjustRightInd w:val="0"/>
              <w:spacing w:after="0" w:line="240" w:lineRule="auto"/>
              <w:textAlignment w:val="baseline"/>
              <w:rPr>
                <w:rFonts w:ascii="Times New Roman" w:eastAsia="Times New Roman" w:hAnsi="Times New Roman" w:cs="Times New Roman"/>
                <w:sz w:val="24"/>
                <w:szCs w:val="24"/>
                <w:lang w:eastAsia="ru-RU"/>
              </w:rPr>
            </w:pPr>
            <w:r w:rsidRPr="00C51CD9">
              <w:rPr>
                <w:rFonts w:ascii="Times New Roman" w:eastAsia="Times New Roman" w:hAnsi="Times New Roman" w:cs="Times New Roman"/>
                <w:sz w:val="24"/>
                <w:szCs w:val="24"/>
                <w:lang w:eastAsia="ru-RU"/>
              </w:rPr>
              <w:t xml:space="preserve">1 – </w:t>
            </w:r>
            <w:r w:rsidRPr="00C51CD9">
              <w:rPr>
                <w:rFonts w:ascii="Times New Roman" w:eastAsia="Times New Roman" w:hAnsi="Times New Roman" w:cs="Times New Roman"/>
                <w:sz w:val="24"/>
                <w:szCs w:val="24"/>
                <w:lang w:val="kk-KZ" w:eastAsia="ru-RU"/>
              </w:rPr>
              <w:t>7</w:t>
            </w:r>
            <w:r w:rsidRPr="00C51CD9">
              <w:rPr>
                <w:rFonts w:ascii="Times New Roman" w:eastAsia="Times New Roman" w:hAnsi="Times New Roman" w:cs="Times New Roman"/>
                <w:sz w:val="24"/>
                <w:szCs w:val="24"/>
                <w:lang w:eastAsia="ru-RU"/>
              </w:rPr>
              <w:t>0 метр</w:t>
            </w:r>
          </w:p>
        </w:tc>
        <w:tc>
          <w:tcPr>
            <w:tcW w:w="1177" w:type="dxa"/>
            <w:shd w:val="clear" w:color="auto" w:fill="auto"/>
          </w:tcPr>
          <w:p w:rsidR="004339F6" w:rsidRPr="00C51CD9" w:rsidRDefault="004339F6" w:rsidP="009146AD">
            <w:pPr>
              <w:widowControl w:val="0"/>
              <w:overflowPunct w:val="0"/>
              <w:autoSpaceDE w:val="0"/>
              <w:autoSpaceDN w:val="0"/>
              <w:adjustRightInd w:val="0"/>
              <w:spacing w:after="0" w:line="240" w:lineRule="auto"/>
              <w:jc w:val="both"/>
              <w:textAlignment w:val="baseline"/>
              <w:rPr>
                <w:rFonts w:ascii="Times New Roman" w:eastAsia="Times New Roman" w:hAnsi="Times New Roman" w:cs="Times New Roman"/>
                <w:sz w:val="24"/>
                <w:szCs w:val="24"/>
                <w:lang w:val="kk-KZ" w:eastAsia="ru-RU"/>
              </w:rPr>
            </w:pPr>
            <w:r w:rsidRPr="00C51CD9">
              <w:rPr>
                <w:rFonts w:ascii="Times New Roman" w:eastAsia="Times New Roman" w:hAnsi="Times New Roman" w:cs="Times New Roman"/>
                <w:sz w:val="24"/>
                <w:szCs w:val="24"/>
                <w:lang w:val="kk-KZ" w:eastAsia="ru-RU"/>
              </w:rPr>
              <w:t>1,8</w:t>
            </w:r>
          </w:p>
        </w:tc>
        <w:tc>
          <w:tcPr>
            <w:tcW w:w="1468" w:type="dxa"/>
            <w:shd w:val="clear" w:color="auto" w:fill="auto"/>
          </w:tcPr>
          <w:p w:rsidR="004339F6" w:rsidRPr="00C51CD9" w:rsidRDefault="004339F6" w:rsidP="009146AD">
            <w:pPr>
              <w:widowControl w:val="0"/>
              <w:overflowPunct w:val="0"/>
              <w:autoSpaceDE w:val="0"/>
              <w:autoSpaceDN w:val="0"/>
              <w:adjustRightInd w:val="0"/>
              <w:spacing w:after="0" w:line="240" w:lineRule="auto"/>
              <w:jc w:val="both"/>
              <w:textAlignment w:val="baseline"/>
              <w:rPr>
                <w:rFonts w:ascii="Times New Roman" w:eastAsia="Times New Roman" w:hAnsi="Times New Roman" w:cs="Times New Roman"/>
                <w:sz w:val="24"/>
                <w:szCs w:val="24"/>
                <w:lang w:val="kk-KZ" w:eastAsia="ru-RU"/>
              </w:rPr>
            </w:pPr>
            <w:r w:rsidRPr="00C51CD9">
              <w:rPr>
                <w:rFonts w:ascii="Times New Roman" w:eastAsia="Times New Roman" w:hAnsi="Times New Roman" w:cs="Times New Roman"/>
                <w:sz w:val="24"/>
                <w:szCs w:val="24"/>
                <w:lang w:val="kk-KZ" w:eastAsia="ru-RU"/>
              </w:rPr>
              <w:t>1,2</w:t>
            </w:r>
          </w:p>
        </w:tc>
        <w:tc>
          <w:tcPr>
            <w:tcW w:w="1504" w:type="dxa"/>
            <w:shd w:val="clear" w:color="auto" w:fill="auto"/>
          </w:tcPr>
          <w:p w:rsidR="004339F6" w:rsidRPr="00C51CD9" w:rsidRDefault="004339F6" w:rsidP="009146AD">
            <w:pPr>
              <w:widowControl w:val="0"/>
              <w:overflowPunct w:val="0"/>
              <w:autoSpaceDE w:val="0"/>
              <w:autoSpaceDN w:val="0"/>
              <w:adjustRightInd w:val="0"/>
              <w:spacing w:after="0" w:line="240" w:lineRule="auto"/>
              <w:jc w:val="both"/>
              <w:textAlignment w:val="baseline"/>
              <w:rPr>
                <w:rFonts w:ascii="Times New Roman" w:eastAsia="Times New Roman" w:hAnsi="Times New Roman" w:cs="Times New Roman"/>
                <w:sz w:val="24"/>
                <w:szCs w:val="24"/>
                <w:lang w:val="kk-KZ" w:eastAsia="ru-RU"/>
              </w:rPr>
            </w:pPr>
            <w:r w:rsidRPr="00C51CD9">
              <w:rPr>
                <w:rFonts w:ascii="Times New Roman" w:eastAsia="Times New Roman" w:hAnsi="Times New Roman" w:cs="Times New Roman"/>
                <w:sz w:val="24"/>
                <w:szCs w:val="24"/>
                <w:lang w:val="kk-KZ" w:eastAsia="ru-RU"/>
              </w:rPr>
              <w:t>1</w:t>
            </w:r>
          </w:p>
        </w:tc>
        <w:tc>
          <w:tcPr>
            <w:tcW w:w="1498" w:type="dxa"/>
            <w:shd w:val="clear" w:color="auto" w:fill="auto"/>
          </w:tcPr>
          <w:p w:rsidR="004339F6" w:rsidRPr="00C51CD9" w:rsidRDefault="004339F6" w:rsidP="009146AD">
            <w:pPr>
              <w:widowControl w:val="0"/>
              <w:overflowPunct w:val="0"/>
              <w:autoSpaceDE w:val="0"/>
              <w:autoSpaceDN w:val="0"/>
              <w:adjustRightInd w:val="0"/>
              <w:spacing w:after="0" w:line="240" w:lineRule="auto"/>
              <w:jc w:val="both"/>
              <w:textAlignment w:val="baseline"/>
              <w:rPr>
                <w:rFonts w:ascii="Times New Roman" w:eastAsia="Times New Roman" w:hAnsi="Times New Roman" w:cs="Times New Roman"/>
                <w:sz w:val="24"/>
                <w:szCs w:val="24"/>
                <w:lang w:val="kk-KZ" w:eastAsia="ru-RU"/>
              </w:rPr>
            </w:pPr>
            <w:r w:rsidRPr="00C51CD9">
              <w:rPr>
                <w:rFonts w:ascii="Times New Roman" w:eastAsia="Times New Roman" w:hAnsi="Times New Roman" w:cs="Times New Roman"/>
                <w:sz w:val="24"/>
                <w:szCs w:val="24"/>
                <w:lang w:val="kk-KZ" w:eastAsia="ru-RU"/>
              </w:rPr>
              <w:t>0,95</w:t>
            </w:r>
          </w:p>
        </w:tc>
        <w:tc>
          <w:tcPr>
            <w:tcW w:w="1479" w:type="dxa"/>
            <w:shd w:val="clear" w:color="auto" w:fill="auto"/>
          </w:tcPr>
          <w:p w:rsidR="004339F6" w:rsidRPr="00C51CD9" w:rsidRDefault="004339F6" w:rsidP="009146AD">
            <w:pPr>
              <w:widowControl w:val="0"/>
              <w:overflowPunct w:val="0"/>
              <w:autoSpaceDE w:val="0"/>
              <w:autoSpaceDN w:val="0"/>
              <w:adjustRightInd w:val="0"/>
              <w:spacing w:after="0" w:line="240" w:lineRule="auto"/>
              <w:jc w:val="both"/>
              <w:textAlignment w:val="baseline"/>
              <w:rPr>
                <w:rFonts w:ascii="Times New Roman" w:eastAsia="Times New Roman" w:hAnsi="Times New Roman" w:cs="Times New Roman"/>
                <w:sz w:val="24"/>
                <w:szCs w:val="24"/>
                <w:lang w:val="kk-KZ" w:eastAsia="ru-RU"/>
              </w:rPr>
            </w:pPr>
            <w:r w:rsidRPr="00C51CD9">
              <w:rPr>
                <w:rFonts w:ascii="Times New Roman" w:eastAsia="Times New Roman" w:hAnsi="Times New Roman" w:cs="Times New Roman"/>
                <w:sz w:val="24"/>
                <w:szCs w:val="24"/>
                <w:lang w:val="kk-KZ" w:eastAsia="ru-RU"/>
              </w:rPr>
              <w:t>6</w:t>
            </w:r>
          </w:p>
        </w:tc>
        <w:tc>
          <w:tcPr>
            <w:tcW w:w="1559" w:type="dxa"/>
            <w:shd w:val="clear" w:color="auto" w:fill="auto"/>
          </w:tcPr>
          <w:p w:rsidR="004339F6" w:rsidRPr="00C51CD9" w:rsidRDefault="004339F6" w:rsidP="009146AD">
            <w:pPr>
              <w:widowControl w:val="0"/>
              <w:overflowPunct w:val="0"/>
              <w:autoSpaceDE w:val="0"/>
              <w:autoSpaceDN w:val="0"/>
              <w:adjustRightInd w:val="0"/>
              <w:spacing w:after="0" w:line="240" w:lineRule="auto"/>
              <w:jc w:val="both"/>
              <w:textAlignment w:val="baseline"/>
              <w:rPr>
                <w:rFonts w:ascii="Times New Roman" w:eastAsia="Times New Roman" w:hAnsi="Times New Roman" w:cs="Times New Roman"/>
                <w:sz w:val="24"/>
                <w:szCs w:val="24"/>
                <w:lang w:val="kk-KZ" w:eastAsia="ru-RU"/>
              </w:rPr>
            </w:pPr>
            <w:r w:rsidRPr="00C51CD9">
              <w:rPr>
                <w:rFonts w:ascii="Times New Roman" w:eastAsia="Times New Roman" w:hAnsi="Times New Roman" w:cs="Times New Roman"/>
                <w:sz w:val="24"/>
                <w:szCs w:val="24"/>
                <w:lang w:val="kk-KZ" w:eastAsia="ru-RU"/>
              </w:rPr>
              <w:t>1</w:t>
            </w:r>
          </w:p>
        </w:tc>
      </w:tr>
    </w:tbl>
    <w:p w:rsidR="00372D81" w:rsidRDefault="00372D81" w:rsidP="00372D81">
      <w:pPr>
        <w:rPr>
          <w:lang w:val="kk-KZ" w:eastAsia="ru-RU"/>
        </w:rPr>
      </w:pPr>
    </w:p>
    <w:p w:rsidR="00372D81" w:rsidRPr="00372D81" w:rsidRDefault="00372D81" w:rsidP="00372D81">
      <w:pPr>
        <w:rPr>
          <w:rFonts w:ascii="Times New Roman" w:hAnsi="Times New Roman" w:cs="Times New Roman"/>
          <w:sz w:val="28"/>
          <w:szCs w:val="28"/>
          <w:lang w:val="kk-KZ" w:eastAsia="ru-RU"/>
        </w:rPr>
      </w:pPr>
      <w:r>
        <w:rPr>
          <w:rFonts w:ascii="Times New Roman" w:hAnsi="Times New Roman" w:cs="Times New Roman"/>
          <w:sz w:val="28"/>
          <w:szCs w:val="28"/>
          <w:lang w:val="kk-KZ" w:eastAsia="ru-RU"/>
        </w:rPr>
        <w:t>Қарнақтардың ұзындығы 3,6 -1,8 метр аралығында, ал қарнақтардың қадамы 0,7-0,95 метр, қарнақтың саны 6-8 дана аралығында болды</w:t>
      </w:r>
      <w:r w:rsidRPr="00372D81">
        <w:rPr>
          <w:rFonts w:ascii="Times New Roman" w:hAnsi="Times New Roman" w:cs="Times New Roman"/>
          <w:sz w:val="28"/>
          <w:szCs w:val="28"/>
          <w:lang w:val="kk-KZ" w:eastAsia="ru-RU"/>
        </w:rPr>
        <w:t>(</w:t>
      </w:r>
      <w:r>
        <w:rPr>
          <w:rFonts w:ascii="Times New Roman" w:hAnsi="Times New Roman" w:cs="Times New Roman"/>
          <w:sz w:val="28"/>
          <w:szCs w:val="28"/>
          <w:lang w:val="kk-KZ" w:eastAsia="ru-RU"/>
        </w:rPr>
        <w:t>кесте -3.5</w:t>
      </w:r>
      <w:r w:rsidRPr="00372D81">
        <w:rPr>
          <w:rFonts w:ascii="Times New Roman" w:hAnsi="Times New Roman" w:cs="Times New Roman"/>
          <w:sz w:val="28"/>
          <w:szCs w:val="28"/>
          <w:lang w:val="kk-KZ" w:eastAsia="ru-RU"/>
        </w:rPr>
        <w:t>).</w:t>
      </w:r>
    </w:p>
    <w:p w:rsidR="004339F6" w:rsidRDefault="004339F6" w:rsidP="004339F6">
      <w:pPr>
        <w:pStyle w:val="1"/>
        <w:rPr>
          <w:noProof/>
          <w:lang w:val="kk-KZ" w:eastAsia="ru-RU"/>
        </w:rPr>
      </w:pPr>
      <w:r>
        <w:rPr>
          <w:noProof/>
          <w:lang w:val="kk-KZ" w:eastAsia="ru-RU"/>
        </w:rPr>
        <w:t>3.5 Көмірі алы</w:t>
      </w:r>
      <w:r w:rsidR="00D91E08">
        <w:rPr>
          <w:noProof/>
          <w:lang w:val="kk-KZ" w:eastAsia="ru-RU"/>
        </w:rPr>
        <w:t>н</w:t>
      </w:r>
      <w:r>
        <w:rPr>
          <w:noProof/>
          <w:lang w:val="kk-KZ" w:eastAsia="ru-RU"/>
        </w:rPr>
        <w:t>ған ауданға жанасып орналасқан қазбаға әсерін зерт</w:t>
      </w:r>
      <w:r w:rsidR="00D91E08">
        <w:rPr>
          <w:noProof/>
          <w:lang w:val="kk-KZ" w:eastAsia="ru-RU"/>
        </w:rPr>
        <w:t>-</w:t>
      </w:r>
      <w:r>
        <w:rPr>
          <w:noProof/>
          <w:lang w:val="kk-KZ" w:eastAsia="ru-RU"/>
        </w:rPr>
        <w:t>теу</w:t>
      </w:r>
    </w:p>
    <w:p w:rsidR="004339F6" w:rsidRDefault="004339F6" w:rsidP="00941F2F">
      <w:pPr>
        <w:spacing w:after="0" w:line="300" w:lineRule="auto"/>
        <w:ind w:firstLine="709"/>
        <w:jc w:val="both"/>
        <w:rPr>
          <w:rFonts w:ascii="Times New Roman" w:hAnsi="Times New Roman" w:cs="Times New Roman"/>
          <w:noProof/>
          <w:sz w:val="28"/>
          <w:szCs w:val="28"/>
          <w:lang w:val="kk-KZ" w:eastAsia="ru-RU"/>
        </w:rPr>
      </w:pPr>
    </w:p>
    <w:p w:rsidR="00941F2F" w:rsidRPr="0070452E" w:rsidRDefault="00941F2F" w:rsidP="00941F2F">
      <w:pPr>
        <w:spacing w:after="0" w:line="300" w:lineRule="auto"/>
        <w:ind w:firstLine="709"/>
        <w:jc w:val="both"/>
        <w:rPr>
          <w:rFonts w:ascii="Times New Roman" w:hAnsi="Times New Roman" w:cs="Times New Roman"/>
          <w:noProof/>
          <w:sz w:val="28"/>
          <w:szCs w:val="28"/>
          <w:lang w:val="kk-KZ" w:eastAsia="ru-RU"/>
        </w:rPr>
      </w:pPr>
      <w:r>
        <w:rPr>
          <w:rFonts w:ascii="Times New Roman" w:hAnsi="Times New Roman" w:cs="Times New Roman"/>
          <w:noProof/>
          <w:sz w:val="28"/>
          <w:szCs w:val="28"/>
          <w:lang w:val="kk-KZ" w:eastAsia="ru-RU"/>
        </w:rPr>
        <w:t xml:space="preserve">Қазіргі уақытта компьютерлік модельдеудің дамуы кезінде модельдеуді қолданбай жобалық шешімдерді қабылдау жерасты пайдалы қазбаларды то-лыққанды өндіруді, өндірістің қауіпсіздігі мен экономикалық тиімділігін тө-мендетуге алып келеді. Бұл әсіресе күрделі геологиялық құрылысы бар терең орналасқан шоғырлар үшін өзекті. </w:t>
      </w:r>
    </w:p>
    <w:p w:rsidR="00941F2F" w:rsidRPr="00B35466" w:rsidRDefault="00941F2F" w:rsidP="00941F2F">
      <w:pPr>
        <w:spacing w:after="0" w:line="300" w:lineRule="auto"/>
        <w:ind w:firstLine="709"/>
        <w:jc w:val="both"/>
        <w:rPr>
          <w:rFonts w:ascii="Times New Roman" w:hAnsi="Times New Roman" w:cs="Times New Roman"/>
          <w:noProof/>
          <w:sz w:val="28"/>
          <w:szCs w:val="28"/>
          <w:lang w:val="kk-KZ" w:eastAsia="ru-RU"/>
        </w:rPr>
      </w:pPr>
      <w:r>
        <w:rPr>
          <w:rFonts w:ascii="Times New Roman" w:hAnsi="Times New Roman" w:cs="Times New Roman"/>
          <w:noProof/>
          <w:sz w:val="28"/>
          <w:szCs w:val="28"/>
          <w:lang w:val="kk-KZ" w:eastAsia="ru-RU"/>
        </w:rPr>
        <w:t xml:space="preserve">Сандық әдістерді соңғы онжылдықтарда есептеу техникасының дамуына байланысты жиі қолданып жатыр. Сандық әдістерді кең мағынада байланыс-қан және байланыспаған </w:t>
      </w:r>
      <w:r w:rsidRPr="007E53A9">
        <w:rPr>
          <w:rFonts w:ascii="Times New Roman" w:hAnsi="Times New Roman" w:cs="Times New Roman"/>
          <w:noProof/>
          <w:sz w:val="28"/>
          <w:szCs w:val="28"/>
          <w:lang w:val="kk-KZ" w:eastAsia="ru-RU"/>
        </w:rPr>
        <w:t>(</w:t>
      </w:r>
      <w:r>
        <w:rPr>
          <w:rFonts w:ascii="Times New Roman" w:hAnsi="Times New Roman" w:cs="Times New Roman"/>
          <w:noProof/>
          <w:sz w:val="28"/>
          <w:szCs w:val="28"/>
          <w:lang w:val="kk-KZ" w:eastAsia="ru-RU"/>
        </w:rPr>
        <w:t>дискреттік</w:t>
      </w:r>
      <w:r w:rsidRPr="007E53A9">
        <w:rPr>
          <w:rFonts w:ascii="Times New Roman" w:hAnsi="Times New Roman" w:cs="Times New Roman"/>
          <w:noProof/>
          <w:sz w:val="28"/>
          <w:szCs w:val="28"/>
          <w:lang w:val="kk-KZ" w:eastAsia="ru-RU"/>
        </w:rPr>
        <w:t xml:space="preserve">) </w:t>
      </w:r>
      <w:r>
        <w:rPr>
          <w:rFonts w:ascii="Times New Roman" w:hAnsi="Times New Roman" w:cs="Times New Roman"/>
          <w:noProof/>
          <w:sz w:val="28"/>
          <w:szCs w:val="28"/>
          <w:lang w:val="kk-KZ" w:eastAsia="ru-RU"/>
        </w:rPr>
        <w:t xml:space="preserve">деп жіктеуге болады. Геомеханикада есептерді бағалау үшін біраз әдістер бар. Өте маңызды, әрі көбірек қолданатын әдістердің түрі: байланысқан модельдер үшін – шеткі айырмашылықтар әдісі </w:t>
      </w:r>
      <w:r w:rsidRPr="00B35466">
        <w:rPr>
          <w:rFonts w:ascii="Times New Roman" w:hAnsi="Times New Roman" w:cs="Times New Roman"/>
          <w:noProof/>
          <w:sz w:val="28"/>
          <w:szCs w:val="28"/>
          <w:lang w:val="kk-KZ" w:eastAsia="ru-RU"/>
        </w:rPr>
        <w:t>(</w:t>
      </w:r>
      <w:r>
        <w:rPr>
          <w:rFonts w:ascii="Times New Roman" w:hAnsi="Times New Roman" w:cs="Times New Roman"/>
          <w:noProof/>
          <w:sz w:val="28"/>
          <w:szCs w:val="28"/>
          <w:lang w:val="kk-KZ" w:eastAsia="ru-RU"/>
        </w:rPr>
        <w:t>ШАӘ</w:t>
      </w:r>
      <w:r w:rsidRPr="00B35466">
        <w:rPr>
          <w:rFonts w:ascii="Times New Roman" w:hAnsi="Times New Roman" w:cs="Times New Roman"/>
          <w:noProof/>
          <w:sz w:val="28"/>
          <w:szCs w:val="28"/>
          <w:lang w:val="kk-KZ" w:eastAsia="ru-RU"/>
        </w:rPr>
        <w:t>)</w:t>
      </w:r>
      <w:r>
        <w:rPr>
          <w:rFonts w:ascii="Times New Roman" w:hAnsi="Times New Roman" w:cs="Times New Roman"/>
          <w:noProof/>
          <w:sz w:val="28"/>
          <w:szCs w:val="28"/>
          <w:lang w:val="kk-KZ" w:eastAsia="ru-RU"/>
        </w:rPr>
        <w:t xml:space="preserve">, шеткі элементтер әдісі </w:t>
      </w:r>
      <w:r w:rsidRPr="00B35466">
        <w:rPr>
          <w:rFonts w:ascii="Times New Roman" w:hAnsi="Times New Roman" w:cs="Times New Roman"/>
          <w:noProof/>
          <w:sz w:val="28"/>
          <w:szCs w:val="28"/>
          <w:lang w:val="kk-KZ" w:eastAsia="ru-RU"/>
        </w:rPr>
        <w:t>(</w:t>
      </w:r>
      <w:r>
        <w:rPr>
          <w:rFonts w:ascii="Times New Roman" w:hAnsi="Times New Roman" w:cs="Times New Roman"/>
          <w:noProof/>
          <w:sz w:val="28"/>
          <w:szCs w:val="28"/>
          <w:lang w:val="kk-KZ" w:eastAsia="ru-RU"/>
        </w:rPr>
        <w:t>ШЭӘ</w:t>
      </w:r>
      <w:r w:rsidRPr="00B35466">
        <w:rPr>
          <w:rFonts w:ascii="Times New Roman" w:hAnsi="Times New Roman" w:cs="Times New Roman"/>
          <w:noProof/>
          <w:sz w:val="28"/>
          <w:szCs w:val="28"/>
          <w:lang w:val="kk-KZ" w:eastAsia="ru-RU"/>
        </w:rPr>
        <w:t>)</w:t>
      </w:r>
      <w:r>
        <w:rPr>
          <w:rFonts w:ascii="Times New Roman" w:hAnsi="Times New Roman" w:cs="Times New Roman"/>
          <w:noProof/>
          <w:sz w:val="28"/>
          <w:szCs w:val="28"/>
          <w:lang w:val="kk-KZ" w:eastAsia="ru-RU"/>
        </w:rPr>
        <w:t xml:space="preserve"> және шекаралық элементтер әдісі </w:t>
      </w:r>
      <w:r w:rsidRPr="00B35466">
        <w:rPr>
          <w:rFonts w:ascii="Times New Roman" w:hAnsi="Times New Roman" w:cs="Times New Roman"/>
          <w:noProof/>
          <w:sz w:val="28"/>
          <w:szCs w:val="28"/>
          <w:lang w:val="kk-KZ" w:eastAsia="ru-RU"/>
        </w:rPr>
        <w:t>(</w:t>
      </w:r>
      <w:r>
        <w:rPr>
          <w:rFonts w:ascii="Times New Roman" w:hAnsi="Times New Roman" w:cs="Times New Roman"/>
          <w:noProof/>
          <w:sz w:val="28"/>
          <w:szCs w:val="28"/>
          <w:lang w:val="kk-KZ" w:eastAsia="ru-RU"/>
        </w:rPr>
        <w:t>ШЭӘ</w:t>
      </w:r>
      <w:r w:rsidRPr="00B35466">
        <w:rPr>
          <w:rFonts w:ascii="Times New Roman" w:hAnsi="Times New Roman" w:cs="Times New Roman"/>
          <w:noProof/>
          <w:sz w:val="28"/>
          <w:szCs w:val="28"/>
          <w:lang w:val="kk-KZ" w:eastAsia="ru-RU"/>
        </w:rPr>
        <w:t>)</w:t>
      </w:r>
      <w:r>
        <w:rPr>
          <w:rFonts w:ascii="Times New Roman" w:hAnsi="Times New Roman" w:cs="Times New Roman"/>
          <w:noProof/>
          <w:sz w:val="28"/>
          <w:szCs w:val="28"/>
          <w:lang w:val="kk-KZ" w:eastAsia="ru-RU"/>
        </w:rPr>
        <w:t xml:space="preserve">; дискреттік үшін – дискреттік элементтер әдісі </w:t>
      </w:r>
      <w:r w:rsidRPr="00B35466">
        <w:rPr>
          <w:rFonts w:ascii="Times New Roman" w:hAnsi="Times New Roman" w:cs="Times New Roman"/>
          <w:noProof/>
          <w:sz w:val="28"/>
          <w:szCs w:val="28"/>
          <w:lang w:val="kk-KZ" w:eastAsia="ru-RU"/>
        </w:rPr>
        <w:t>(</w:t>
      </w:r>
      <w:r>
        <w:rPr>
          <w:rFonts w:ascii="Times New Roman" w:hAnsi="Times New Roman" w:cs="Times New Roman"/>
          <w:noProof/>
          <w:sz w:val="28"/>
          <w:szCs w:val="28"/>
          <w:lang w:val="kk-KZ" w:eastAsia="ru-RU"/>
        </w:rPr>
        <w:t>ДЭӘ</w:t>
      </w:r>
      <w:r w:rsidRPr="00B35466">
        <w:rPr>
          <w:rFonts w:ascii="Times New Roman" w:hAnsi="Times New Roman" w:cs="Times New Roman"/>
          <w:noProof/>
          <w:sz w:val="28"/>
          <w:szCs w:val="28"/>
          <w:lang w:val="kk-KZ" w:eastAsia="ru-RU"/>
        </w:rPr>
        <w:t>)</w:t>
      </w:r>
      <w:r>
        <w:rPr>
          <w:rFonts w:ascii="Times New Roman" w:hAnsi="Times New Roman" w:cs="Times New Roman"/>
          <w:noProof/>
          <w:sz w:val="28"/>
          <w:szCs w:val="28"/>
          <w:lang w:val="kk-KZ" w:eastAsia="ru-RU"/>
        </w:rPr>
        <w:t xml:space="preserve">, дискреттік де-формациялық анализ </w:t>
      </w:r>
      <w:r w:rsidRPr="00B35466">
        <w:rPr>
          <w:rFonts w:ascii="Times New Roman" w:hAnsi="Times New Roman" w:cs="Times New Roman"/>
          <w:noProof/>
          <w:sz w:val="28"/>
          <w:szCs w:val="28"/>
          <w:lang w:val="kk-KZ" w:eastAsia="ru-RU"/>
        </w:rPr>
        <w:t>(</w:t>
      </w:r>
      <w:r>
        <w:rPr>
          <w:rFonts w:ascii="Times New Roman" w:hAnsi="Times New Roman" w:cs="Times New Roman"/>
          <w:noProof/>
          <w:sz w:val="28"/>
          <w:szCs w:val="28"/>
          <w:lang w:val="kk-KZ" w:eastAsia="ru-RU"/>
        </w:rPr>
        <w:t>ДДА</w:t>
      </w:r>
      <w:r w:rsidRPr="00B35466">
        <w:rPr>
          <w:rFonts w:ascii="Times New Roman" w:hAnsi="Times New Roman" w:cs="Times New Roman"/>
          <w:noProof/>
          <w:sz w:val="28"/>
          <w:szCs w:val="28"/>
          <w:lang w:val="kk-KZ" w:eastAsia="ru-RU"/>
        </w:rPr>
        <w:t xml:space="preserve">) </w:t>
      </w:r>
      <w:r>
        <w:rPr>
          <w:rFonts w:ascii="Times New Roman" w:hAnsi="Times New Roman" w:cs="Times New Roman"/>
          <w:noProof/>
          <w:sz w:val="28"/>
          <w:szCs w:val="28"/>
          <w:lang w:val="kk-KZ" w:eastAsia="ru-RU"/>
        </w:rPr>
        <w:t xml:space="preserve">және байланысқан бөлшектер моделі </w:t>
      </w:r>
      <w:r w:rsidRPr="00B35466">
        <w:rPr>
          <w:rFonts w:ascii="Times New Roman" w:hAnsi="Times New Roman" w:cs="Times New Roman"/>
          <w:noProof/>
          <w:sz w:val="28"/>
          <w:szCs w:val="28"/>
          <w:lang w:val="kk-KZ" w:eastAsia="ru-RU"/>
        </w:rPr>
        <w:t>(</w:t>
      </w:r>
      <w:r>
        <w:rPr>
          <w:rFonts w:ascii="Times New Roman" w:hAnsi="Times New Roman" w:cs="Times New Roman"/>
          <w:noProof/>
          <w:sz w:val="28"/>
          <w:szCs w:val="28"/>
          <w:lang w:val="kk-KZ" w:eastAsia="ru-RU"/>
        </w:rPr>
        <w:t>ББМ</w:t>
      </w:r>
      <w:r w:rsidRPr="00B35466">
        <w:rPr>
          <w:rFonts w:ascii="Times New Roman" w:hAnsi="Times New Roman" w:cs="Times New Roman"/>
          <w:noProof/>
          <w:sz w:val="28"/>
          <w:szCs w:val="28"/>
          <w:lang w:val="kk-KZ" w:eastAsia="ru-RU"/>
        </w:rPr>
        <w:t>)</w:t>
      </w:r>
      <w:r>
        <w:rPr>
          <w:rFonts w:ascii="Times New Roman" w:hAnsi="Times New Roman" w:cs="Times New Roman"/>
          <w:noProof/>
          <w:sz w:val="28"/>
          <w:szCs w:val="28"/>
          <w:lang w:val="kk-KZ" w:eastAsia="ru-RU"/>
        </w:rPr>
        <w:t>.</w:t>
      </w:r>
      <w:r w:rsidRPr="00B35466">
        <w:rPr>
          <w:rFonts w:ascii="Times New Roman" w:hAnsi="Times New Roman" w:cs="Times New Roman"/>
          <w:noProof/>
          <w:sz w:val="28"/>
          <w:szCs w:val="28"/>
          <w:lang w:val="kk-KZ" w:eastAsia="ru-RU"/>
        </w:rPr>
        <w:t xml:space="preserve"> </w:t>
      </w:r>
    </w:p>
    <w:p w:rsidR="00941F2F" w:rsidRDefault="00941F2F" w:rsidP="00941F2F">
      <w:pPr>
        <w:spacing w:after="0" w:line="300" w:lineRule="auto"/>
        <w:ind w:firstLine="709"/>
        <w:jc w:val="both"/>
        <w:rPr>
          <w:rFonts w:ascii="Times New Roman" w:hAnsi="Times New Roman" w:cs="Times New Roman"/>
          <w:noProof/>
          <w:sz w:val="28"/>
          <w:szCs w:val="28"/>
          <w:lang w:val="kk-KZ" w:eastAsia="ru-RU"/>
        </w:rPr>
      </w:pPr>
      <w:r>
        <w:rPr>
          <w:rFonts w:ascii="Times New Roman" w:hAnsi="Times New Roman" w:cs="Times New Roman"/>
          <w:noProof/>
          <w:sz w:val="28"/>
          <w:szCs w:val="28"/>
          <w:lang w:val="kk-KZ" w:eastAsia="ru-RU"/>
        </w:rPr>
        <w:t>Бұл ғылыми еңбекте тау сілемінің кернеулі-деформациялы күйін анализ-деу үшін шеткі элементтер әдісі қолданды, осыған ұқсас есептерді модельдеуді іске асыру үшін сенімді, әрі қолжетімді құрал ретінде өзін көрсет-ті</w:t>
      </w:r>
      <w:r w:rsidRPr="00BF4D6F">
        <w:rPr>
          <w:rFonts w:ascii="Times New Roman" w:hAnsi="Times New Roman" w:cs="Times New Roman"/>
          <w:noProof/>
          <w:sz w:val="28"/>
          <w:szCs w:val="28"/>
          <w:lang w:val="kk-KZ" w:eastAsia="ru-RU"/>
        </w:rPr>
        <w:t>[</w:t>
      </w:r>
      <w:r>
        <w:rPr>
          <w:rFonts w:ascii="Times New Roman" w:hAnsi="Times New Roman" w:cs="Times New Roman"/>
          <w:noProof/>
          <w:sz w:val="28"/>
          <w:szCs w:val="28"/>
          <w:lang w:val="kk-KZ" w:eastAsia="ru-RU"/>
        </w:rPr>
        <w:t>23</w:t>
      </w:r>
      <w:r w:rsidRPr="00BF4D6F">
        <w:rPr>
          <w:rFonts w:ascii="Times New Roman" w:hAnsi="Times New Roman" w:cs="Times New Roman"/>
          <w:noProof/>
          <w:sz w:val="28"/>
          <w:szCs w:val="28"/>
          <w:lang w:val="kk-KZ" w:eastAsia="ru-RU"/>
        </w:rPr>
        <w:t>]</w:t>
      </w:r>
      <w:r>
        <w:rPr>
          <w:rFonts w:ascii="Times New Roman" w:hAnsi="Times New Roman" w:cs="Times New Roman"/>
          <w:noProof/>
          <w:sz w:val="28"/>
          <w:szCs w:val="28"/>
          <w:lang w:val="kk-KZ" w:eastAsia="ru-RU"/>
        </w:rPr>
        <w:t>.</w:t>
      </w:r>
    </w:p>
    <w:p w:rsidR="00941F2F" w:rsidRPr="00E059F2" w:rsidRDefault="00941F2F" w:rsidP="00941F2F">
      <w:pPr>
        <w:spacing w:after="0" w:line="300" w:lineRule="auto"/>
        <w:ind w:firstLine="709"/>
        <w:jc w:val="both"/>
        <w:rPr>
          <w:rFonts w:ascii="Times New Roman" w:hAnsi="Times New Roman" w:cs="Times New Roman"/>
          <w:noProof/>
          <w:sz w:val="28"/>
          <w:szCs w:val="28"/>
          <w:lang w:val="kk-KZ" w:eastAsia="ru-RU"/>
        </w:rPr>
      </w:pPr>
      <w:r>
        <w:rPr>
          <w:rFonts w:ascii="Times New Roman" w:hAnsi="Times New Roman" w:cs="Times New Roman"/>
          <w:noProof/>
          <w:sz w:val="28"/>
          <w:szCs w:val="28"/>
          <w:lang w:val="kk-KZ" w:eastAsia="ru-RU"/>
        </w:rPr>
        <w:t>Карьер борттарының тұрақтылығы мен жер бетінің отыруын бағалау үшін, блокты және жарықшақты массивтің орнықтылығын есептеуге ШЭӘ пай-даланады</w:t>
      </w:r>
      <w:r w:rsidRPr="00BF4D6F">
        <w:rPr>
          <w:rFonts w:ascii="Times New Roman" w:hAnsi="Times New Roman" w:cs="Times New Roman"/>
          <w:noProof/>
          <w:sz w:val="28"/>
          <w:szCs w:val="28"/>
          <w:lang w:val="kk-KZ" w:eastAsia="ru-RU"/>
        </w:rPr>
        <w:t>[</w:t>
      </w:r>
      <w:r>
        <w:rPr>
          <w:rFonts w:ascii="Times New Roman" w:hAnsi="Times New Roman" w:cs="Times New Roman"/>
          <w:noProof/>
          <w:sz w:val="28"/>
          <w:szCs w:val="28"/>
          <w:lang w:val="kk-KZ" w:eastAsia="ru-RU"/>
        </w:rPr>
        <w:t>12</w:t>
      </w:r>
      <w:r w:rsidRPr="00BF4D6F">
        <w:rPr>
          <w:rFonts w:ascii="Times New Roman" w:hAnsi="Times New Roman" w:cs="Times New Roman"/>
          <w:noProof/>
          <w:sz w:val="28"/>
          <w:szCs w:val="28"/>
          <w:lang w:val="kk-KZ" w:eastAsia="ru-RU"/>
        </w:rPr>
        <w:t>].</w:t>
      </w:r>
      <w:r>
        <w:rPr>
          <w:rFonts w:ascii="Times New Roman" w:hAnsi="Times New Roman" w:cs="Times New Roman"/>
          <w:noProof/>
          <w:sz w:val="28"/>
          <w:szCs w:val="28"/>
          <w:lang w:val="kk-KZ" w:eastAsia="ru-RU"/>
        </w:rPr>
        <w:t xml:space="preserve"> Қарағанды көмір бассейнінде орналасқан Қарағанды шахтасын-дағы желдету түйіспесіне кернеулі-деформациялық күйін және тау сілемінің тұ-рақтылығын ШЭӘ бағалады</w:t>
      </w:r>
      <w:r w:rsidRPr="00BF4D6F">
        <w:rPr>
          <w:rFonts w:ascii="Times New Roman" w:hAnsi="Times New Roman" w:cs="Times New Roman"/>
          <w:noProof/>
          <w:sz w:val="28"/>
          <w:szCs w:val="28"/>
          <w:lang w:val="kk-KZ" w:eastAsia="ru-RU"/>
        </w:rPr>
        <w:t>[</w:t>
      </w:r>
      <w:r>
        <w:rPr>
          <w:rFonts w:ascii="Times New Roman" w:hAnsi="Times New Roman" w:cs="Times New Roman"/>
          <w:noProof/>
          <w:sz w:val="28"/>
          <w:szCs w:val="28"/>
          <w:lang w:val="kk-KZ" w:eastAsia="ru-RU"/>
        </w:rPr>
        <w:t>89</w:t>
      </w:r>
      <w:r w:rsidRPr="00BF4D6F">
        <w:rPr>
          <w:rFonts w:ascii="Times New Roman" w:hAnsi="Times New Roman" w:cs="Times New Roman"/>
          <w:noProof/>
          <w:sz w:val="28"/>
          <w:szCs w:val="28"/>
          <w:lang w:val="kk-KZ" w:eastAsia="ru-RU"/>
        </w:rPr>
        <w:t>]</w:t>
      </w:r>
      <w:r>
        <w:rPr>
          <w:rFonts w:ascii="Times New Roman" w:hAnsi="Times New Roman" w:cs="Times New Roman"/>
          <w:noProof/>
          <w:sz w:val="28"/>
          <w:szCs w:val="28"/>
          <w:lang w:val="kk-KZ" w:eastAsia="ru-RU"/>
        </w:rPr>
        <w:t xml:space="preserve">. </w:t>
      </w:r>
    </w:p>
    <w:p w:rsidR="00941F2F" w:rsidRDefault="00941F2F" w:rsidP="00941F2F">
      <w:pPr>
        <w:spacing w:after="0" w:line="300" w:lineRule="auto"/>
        <w:ind w:firstLine="709"/>
        <w:jc w:val="both"/>
        <w:rPr>
          <w:rFonts w:ascii="Times New Roman" w:hAnsi="Times New Roman" w:cs="Times New Roman"/>
          <w:noProof/>
          <w:sz w:val="28"/>
          <w:szCs w:val="28"/>
          <w:lang w:val="kk-KZ" w:eastAsia="ru-RU"/>
        </w:rPr>
      </w:pPr>
      <w:r>
        <w:rPr>
          <w:rFonts w:ascii="Times New Roman" w:hAnsi="Times New Roman" w:cs="Times New Roman"/>
          <w:noProof/>
          <w:sz w:val="28"/>
          <w:szCs w:val="28"/>
          <w:lang w:val="kk-KZ" w:eastAsia="ru-RU"/>
        </w:rPr>
        <w:t>Бұл алдын ала анализде тазартпа кеңістігі мен қазба қарастырылады. Бұр-ғыланған ұңғымалардан алынған кернді сынау арқылы өзекті физикалық-меха-никалық қасиеттерін аламыз. Алынған геотехникалық ұңғыманың сипат-тама-</w:t>
      </w:r>
      <w:r>
        <w:rPr>
          <w:rFonts w:ascii="Times New Roman" w:hAnsi="Times New Roman" w:cs="Times New Roman"/>
          <w:noProof/>
          <w:sz w:val="28"/>
          <w:szCs w:val="28"/>
          <w:lang w:val="kk-KZ" w:eastAsia="ru-RU"/>
        </w:rPr>
        <w:lastRenderedPageBreak/>
        <w:t>сы мен физика-механикалық сынамалардың нәтижелерін геотехникалық есептер үшін, арнайы геологиялық тау-кен ақпараттық жүйесінің ортасында блоктық геомеханикалық модельдің аймақтарын тұрғызуға және тұрақтылы-ғын анализдеуге қолданады. Бұрын жасалған геотехникалық зерттеулердің нәтижелеріне сүйеніп қазбаның орны мен оның параметрлерін таңдап негізге алынды</w:t>
      </w:r>
      <w:r w:rsidRPr="00CF14B7">
        <w:rPr>
          <w:rFonts w:ascii="Times New Roman" w:hAnsi="Times New Roman" w:cs="Times New Roman"/>
          <w:noProof/>
          <w:sz w:val="28"/>
          <w:szCs w:val="28"/>
          <w:lang w:val="kk-KZ" w:eastAsia="ru-RU"/>
        </w:rPr>
        <w:t>[</w:t>
      </w:r>
      <w:r>
        <w:rPr>
          <w:rFonts w:ascii="Times New Roman" w:hAnsi="Times New Roman" w:cs="Times New Roman"/>
          <w:noProof/>
          <w:sz w:val="28"/>
          <w:szCs w:val="28"/>
          <w:lang w:val="kk-KZ" w:eastAsia="ru-RU"/>
        </w:rPr>
        <w:t>90</w:t>
      </w:r>
      <w:r w:rsidRPr="00CF14B7">
        <w:rPr>
          <w:rFonts w:ascii="Times New Roman" w:hAnsi="Times New Roman" w:cs="Times New Roman"/>
          <w:noProof/>
          <w:sz w:val="28"/>
          <w:szCs w:val="28"/>
          <w:lang w:val="kk-KZ" w:eastAsia="ru-RU"/>
        </w:rPr>
        <w:t>]</w:t>
      </w:r>
      <w:r>
        <w:rPr>
          <w:rFonts w:ascii="Times New Roman" w:hAnsi="Times New Roman" w:cs="Times New Roman"/>
          <w:noProof/>
          <w:sz w:val="28"/>
          <w:szCs w:val="28"/>
          <w:lang w:val="kk-KZ" w:eastAsia="ru-RU"/>
        </w:rPr>
        <w:t xml:space="preserve">. </w:t>
      </w:r>
    </w:p>
    <w:p w:rsidR="00941F2F" w:rsidRDefault="00941F2F" w:rsidP="00941F2F">
      <w:pPr>
        <w:spacing w:after="0" w:line="300" w:lineRule="auto"/>
        <w:ind w:firstLine="709"/>
        <w:jc w:val="both"/>
        <w:rPr>
          <w:rFonts w:ascii="Times New Roman" w:hAnsi="Times New Roman" w:cs="Times New Roman"/>
          <w:noProof/>
          <w:sz w:val="28"/>
          <w:szCs w:val="28"/>
          <w:lang w:val="kk-KZ" w:eastAsia="ru-RU"/>
        </w:rPr>
      </w:pPr>
      <w:r>
        <w:rPr>
          <w:rFonts w:ascii="Times New Roman" w:hAnsi="Times New Roman" w:cs="Times New Roman"/>
          <w:noProof/>
          <w:sz w:val="28"/>
          <w:szCs w:val="28"/>
          <w:lang w:val="kk-KZ" w:eastAsia="ru-RU"/>
        </w:rPr>
        <w:t xml:space="preserve">Тау сілемі үшін </w:t>
      </w:r>
      <w:r w:rsidRPr="00141C2A">
        <w:rPr>
          <w:rFonts w:ascii="Times New Roman" w:hAnsi="Times New Roman" w:cs="Times New Roman"/>
          <w:noProof/>
          <w:sz w:val="28"/>
          <w:szCs w:val="28"/>
          <w:lang w:val="kk-KZ" w:eastAsia="ru-RU"/>
        </w:rPr>
        <w:t xml:space="preserve">Q </w:t>
      </w:r>
      <w:r>
        <w:rPr>
          <w:rFonts w:ascii="Times New Roman" w:hAnsi="Times New Roman" w:cs="Times New Roman"/>
          <w:noProof/>
          <w:sz w:val="28"/>
          <w:szCs w:val="28"/>
          <w:lang w:val="kk-KZ" w:eastAsia="ru-RU"/>
        </w:rPr>
        <w:t xml:space="preserve">Бартон рейтингісін нақтылап, блоктық гемеханика-лық модельмен интеграциялап </w:t>
      </w:r>
      <w:r w:rsidRPr="00141C2A">
        <w:rPr>
          <w:rFonts w:ascii="Times New Roman" w:hAnsi="Times New Roman" w:cs="Times New Roman"/>
          <w:noProof/>
          <w:sz w:val="28"/>
          <w:szCs w:val="28"/>
          <w:lang w:val="kk-KZ" w:eastAsia="ru-RU"/>
        </w:rPr>
        <w:t xml:space="preserve">CAE </w:t>
      </w:r>
      <w:r>
        <w:rPr>
          <w:rFonts w:ascii="Times New Roman" w:hAnsi="Times New Roman" w:cs="Times New Roman"/>
          <w:noProof/>
          <w:sz w:val="28"/>
          <w:szCs w:val="28"/>
          <w:lang w:val="kk-KZ" w:eastAsia="ru-RU"/>
        </w:rPr>
        <w:t>Fidesys-те сандық модель аймақтарын тұрғызу нәтижелерін ағымдағы зерттеу шеңберінде қарастырамыз. Сандық модель көмегімен деформациялардың таралуын және басты кернеулерді бағалау жұ-мыстары атқарылды</w:t>
      </w:r>
      <w:r w:rsidRPr="00A96B97">
        <w:rPr>
          <w:rFonts w:ascii="Times New Roman" w:hAnsi="Times New Roman" w:cs="Times New Roman"/>
          <w:noProof/>
          <w:sz w:val="28"/>
          <w:szCs w:val="28"/>
          <w:lang w:val="kk-KZ" w:eastAsia="ru-RU"/>
        </w:rPr>
        <w:t>[</w:t>
      </w:r>
      <w:r>
        <w:rPr>
          <w:rFonts w:ascii="Times New Roman" w:hAnsi="Times New Roman" w:cs="Times New Roman"/>
          <w:noProof/>
          <w:sz w:val="28"/>
          <w:szCs w:val="28"/>
          <w:lang w:val="kk-KZ" w:eastAsia="ru-RU"/>
        </w:rPr>
        <w:t>7</w:t>
      </w:r>
      <w:r w:rsidRPr="009E7AEA">
        <w:rPr>
          <w:rFonts w:ascii="Times New Roman" w:hAnsi="Times New Roman" w:cs="Times New Roman"/>
          <w:noProof/>
          <w:sz w:val="28"/>
          <w:szCs w:val="28"/>
          <w:lang w:val="kk-KZ" w:eastAsia="ru-RU"/>
        </w:rPr>
        <w:t>6,</w:t>
      </w:r>
      <w:r>
        <w:rPr>
          <w:rFonts w:ascii="Times New Roman" w:hAnsi="Times New Roman" w:cs="Times New Roman"/>
          <w:noProof/>
          <w:sz w:val="28"/>
          <w:szCs w:val="28"/>
          <w:lang w:val="kk-KZ" w:eastAsia="ru-RU"/>
        </w:rPr>
        <w:t xml:space="preserve"> 7</w:t>
      </w:r>
      <w:r w:rsidRPr="009E7AEA">
        <w:rPr>
          <w:rFonts w:ascii="Times New Roman" w:hAnsi="Times New Roman" w:cs="Times New Roman"/>
          <w:noProof/>
          <w:sz w:val="28"/>
          <w:szCs w:val="28"/>
          <w:lang w:val="kk-KZ" w:eastAsia="ru-RU"/>
        </w:rPr>
        <w:t>8</w:t>
      </w:r>
      <w:r w:rsidRPr="00A96B97">
        <w:rPr>
          <w:rFonts w:ascii="Times New Roman" w:hAnsi="Times New Roman" w:cs="Times New Roman"/>
          <w:noProof/>
          <w:sz w:val="28"/>
          <w:szCs w:val="28"/>
          <w:lang w:val="kk-KZ" w:eastAsia="ru-RU"/>
        </w:rPr>
        <w:t>]</w:t>
      </w:r>
      <w:r>
        <w:rPr>
          <w:rFonts w:ascii="Times New Roman" w:hAnsi="Times New Roman" w:cs="Times New Roman"/>
          <w:noProof/>
          <w:sz w:val="28"/>
          <w:szCs w:val="28"/>
          <w:lang w:val="kk-KZ" w:eastAsia="ru-RU"/>
        </w:rPr>
        <w:t>.</w:t>
      </w:r>
    </w:p>
    <w:p w:rsidR="00941F2F" w:rsidRPr="00F43D9C" w:rsidRDefault="00941F2F" w:rsidP="00941F2F">
      <w:pPr>
        <w:spacing w:after="0" w:line="300" w:lineRule="auto"/>
        <w:ind w:firstLine="709"/>
        <w:rPr>
          <w:rFonts w:ascii="Times New Roman" w:hAnsi="Times New Roman" w:cs="Times New Roman"/>
          <w:noProof/>
          <w:sz w:val="28"/>
          <w:szCs w:val="28"/>
          <w:lang w:val="kk-KZ" w:eastAsia="ru-RU"/>
        </w:rPr>
      </w:pPr>
      <w:r w:rsidRPr="00F43D9C">
        <w:rPr>
          <w:rFonts w:ascii="Times New Roman" w:hAnsi="Times New Roman" w:cs="Times New Roman"/>
          <w:noProof/>
          <w:sz w:val="28"/>
          <w:szCs w:val="28"/>
          <w:lang w:val="kk-KZ" w:eastAsia="ru-RU"/>
        </w:rPr>
        <w:t>Модельдеу әдістемесі</w:t>
      </w:r>
    </w:p>
    <w:p w:rsidR="00941F2F" w:rsidRDefault="00941F2F" w:rsidP="00941F2F">
      <w:pPr>
        <w:spacing w:after="0" w:line="300" w:lineRule="auto"/>
        <w:ind w:firstLine="709"/>
        <w:jc w:val="both"/>
        <w:rPr>
          <w:rFonts w:ascii="Times New Roman" w:hAnsi="Times New Roman" w:cs="Times New Roman"/>
          <w:noProof/>
          <w:sz w:val="28"/>
          <w:szCs w:val="28"/>
          <w:lang w:val="kk-KZ" w:eastAsia="ru-RU"/>
        </w:rPr>
      </w:pPr>
      <w:r>
        <w:rPr>
          <w:rFonts w:ascii="Times New Roman" w:hAnsi="Times New Roman" w:cs="Times New Roman"/>
          <w:noProof/>
          <w:sz w:val="28"/>
          <w:szCs w:val="28"/>
          <w:lang w:val="kk-KZ" w:eastAsia="ru-RU"/>
        </w:rPr>
        <w:t xml:space="preserve">Шеткі эффекттердің әсерін болдырмас үшін үлкен көлемді модель жо-баланды </w:t>
      </w:r>
      <w:r w:rsidRPr="00455835">
        <w:rPr>
          <w:rFonts w:ascii="Times New Roman" w:hAnsi="Times New Roman" w:cs="Times New Roman"/>
          <w:noProof/>
          <w:sz w:val="28"/>
          <w:szCs w:val="28"/>
          <w:lang w:val="kk-KZ" w:eastAsia="ru-RU"/>
        </w:rPr>
        <w:t>(</w:t>
      </w:r>
      <w:r w:rsidR="00D272BE">
        <w:rPr>
          <w:rFonts w:ascii="Times New Roman" w:hAnsi="Times New Roman" w:cs="Times New Roman"/>
          <w:noProof/>
          <w:sz w:val="28"/>
          <w:szCs w:val="28"/>
          <w:lang w:val="kk-KZ" w:eastAsia="ru-RU"/>
        </w:rPr>
        <w:t>3.1</w:t>
      </w:r>
      <w:r w:rsidR="009C253B">
        <w:rPr>
          <w:rFonts w:ascii="Times New Roman" w:hAnsi="Times New Roman" w:cs="Times New Roman"/>
          <w:noProof/>
          <w:sz w:val="28"/>
          <w:szCs w:val="28"/>
          <w:lang w:val="kk-KZ" w:eastAsia="ru-RU"/>
        </w:rPr>
        <w:t>6</w:t>
      </w:r>
      <w:r>
        <w:rPr>
          <w:rFonts w:ascii="Times New Roman" w:hAnsi="Times New Roman" w:cs="Times New Roman"/>
          <w:noProof/>
          <w:sz w:val="28"/>
          <w:szCs w:val="28"/>
          <w:lang w:val="kk-KZ" w:eastAsia="ru-RU"/>
        </w:rPr>
        <w:t>-сурет</w:t>
      </w:r>
      <w:r w:rsidRPr="00455835">
        <w:rPr>
          <w:rFonts w:ascii="Times New Roman" w:hAnsi="Times New Roman" w:cs="Times New Roman"/>
          <w:noProof/>
          <w:sz w:val="28"/>
          <w:szCs w:val="28"/>
          <w:lang w:val="kk-KZ" w:eastAsia="ru-RU"/>
        </w:rPr>
        <w:t>)</w:t>
      </w:r>
      <w:r>
        <w:rPr>
          <w:rFonts w:ascii="Times New Roman" w:hAnsi="Times New Roman" w:cs="Times New Roman"/>
          <w:noProof/>
          <w:sz w:val="28"/>
          <w:szCs w:val="28"/>
          <w:lang w:val="kk-KZ" w:eastAsia="ru-RU"/>
        </w:rPr>
        <w:t xml:space="preserve">. </w:t>
      </w:r>
    </w:p>
    <w:p w:rsidR="00D91E08" w:rsidRDefault="00D91E08" w:rsidP="00941F2F">
      <w:pPr>
        <w:spacing w:after="0" w:line="300" w:lineRule="auto"/>
        <w:ind w:firstLine="709"/>
        <w:jc w:val="both"/>
        <w:rPr>
          <w:rFonts w:ascii="Times New Roman" w:hAnsi="Times New Roman" w:cs="Times New Roman"/>
          <w:noProof/>
          <w:sz w:val="28"/>
          <w:szCs w:val="28"/>
          <w:lang w:val="kk-KZ" w:eastAsia="ru-RU"/>
        </w:rPr>
      </w:pPr>
    </w:p>
    <w:p w:rsidR="00941F2F" w:rsidRDefault="00941F2F" w:rsidP="00941F2F">
      <w:pPr>
        <w:spacing w:after="0" w:line="300" w:lineRule="auto"/>
        <w:ind w:firstLine="709"/>
        <w:jc w:val="both"/>
        <w:rPr>
          <w:rFonts w:ascii="Times New Roman" w:hAnsi="Times New Roman" w:cs="Times New Roman"/>
          <w:noProof/>
          <w:sz w:val="28"/>
          <w:szCs w:val="28"/>
          <w:lang w:val="kk-KZ" w:eastAsia="ru-RU"/>
        </w:rPr>
      </w:pPr>
      <w:r>
        <w:rPr>
          <w:rFonts w:ascii="Times New Roman" w:hAnsi="Times New Roman" w:cs="Times New Roman"/>
          <w:noProof/>
          <w:sz w:val="28"/>
          <w:szCs w:val="28"/>
          <w:lang w:eastAsia="ru-RU"/>
        </w:rPr>
        <w:drawing>
          <wp:inline distT="0" distB="0" distL="0" distR="0" wp14:anchorId="527C0E12" wp14:editId="7C349796">
            <wp:extent cx="5492750" cy="2792095"/>
            <wp:effectExtent l="0" t="0" r="0" b="8255"/>
            <wp:docPr id="141" name="Рисунок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492750" cy="2792095"/>
                    </a:xfrm>
                    <a:prstGeom prst="rect">
                      <a:avLst/>
                    </a:prstGeom>
                    <a:noFill/>
                  </pic:spPr>
                </pic:pic>
              </a:graphicData>
            </a:graphic>
          </wp:inline>
        </w:drawing>
      </w:r>
    </w:p>
    <w:p w:rsidR="00941F2F" w:rsidRDefault="00941F2F" w:rsidP="00941F2F">
      <w:pPr>
        <w:spacing w:after="0" w:line="300" w:lineRule="auto"/>
        <w:ind w:firstLine="709"/>
        <w:rPr>
          <w:rFonts w:ascii="Times New Roman" w:hAnsi="Times New Roman" w:cs="Times New Roman"/>
          <w:noProof/>
          <w:sz w:val="28"/>
          <w:szCs w:val="28"/>
          <w:lang w:val="kk-KZ" w:eastAsia="ru-RU"/>
        </w:rPr>
      </w:pPr>
      <w:r w:rsidRPr="00C260C7">
        <w:rPr>
          <w:rFonts w:ascii="Times New Roman" w:hAnsi="Times New Roman" w:cs="Times New Roman"/>
          <w:noProof/>
          <w:sz w:val="28"/>
          <w:szCs w:val="28"/>
          <w:lang w:val="kk-KZ" w:eastAsia="ru-RU"/>
        </w:rPr>
        <w:t xml:space="preserve">Сурет </w:t>
      </w:r>
      <w:r w:rsidR="00D272BE">
        <w:rPr>
          <w:rFonts w:ascii="Times New Roman" w:hAnsi="Times New Roman" w:cs="Times New Roman"/>
          <w:noProof/>
          <w:sz w:val="28"/>
          <w:szCs w:val="28"/>
          <w:lang w:val="kk-KZ" w:eastAsia="ru-RU"/>
        </w:rPr>
        <w:t>3</w:t>
      </w:r>
      <w:r>
        <w:rPr>
          <w:rFonts w:ascii="Times New Roman" w:hAnsi="Times New Roman" w:cs="Times New Roman"/>
          <w:noProof/>
          <w:sz w:val="28"/>
          <w:szCs w:val="28"/>
          <w:lang w:val="kk-KZ" w:eastAsia="ru-RU"/>
        </w:rPr>
        <w:t>.</w:t>
      </w:r>
      <w:r w:rsidRPr="00C260C7">
        <w:rPr>
          <w:rFonts w:ascii="Times New Roman" w:hAnsi="Times New Roman" w:cs="Times New Roman"/>
          <w:noProof/>
          <w:sz w:val="28"/>
          <w:szCs w:val="28"/>
          <w:lang w:val="kk-KZ" w:eastAsia="ru-RU"/>
        </w:rPr>
        <w:t>1</w:t>
      </w:r>
      <w:r w:rsidR="009C253B">
        <w:rPr>
          <w:rFonts w:ascii="Times New Roman" w:hAnsi="Times New Roman" w:cs="Times New Roman"/>
          <w:noProof/>
          <w:sz w:val="28"/>
          <w:szCs w:val="28"/>
          <w:lang w:val="kk-KZ" w:eastAsia="ru-RU"/>
        </w:rPr>
        <w:t>6</w:t>
      </w:r>
      <w:r>
        <w:rPr>
          <w:rFonts w:ascii="Times New Roman" w:hAnsi="Times New Roman" w:cs="Times New Roman"/>
          <w:noProof/>
          <w:sz w:val="28"/>
          <w:szCs w:val="28"/>
          <w:lang w:val="kk-KZ" w:eastAsia="ru-RU"/>
        </w:rPr>
        <w:t xml:space="preserve"> </w:t>
      </w:r>
      <w:r w:rsidRPr="00C260C7">
        <w:rPr>
          <w:rFonts w:ascii="Times New Roman" w:hAnsi="Times New Roman" w:cs="Times New Roman"/>
          <w:noProof/>
          <w:sz w:val="28"/>
          <w:szCs w:val="28"/>
          <w:lang w:val="kk-KZ" w:eastAsia="ru-RU"/>
        </w:rPr>
        <w:t xml:space="preserve">- Тазартпа кеңістігі </w:t>
      </w:r>
      <w:r>
        <w:rPr>
          <w:rFonts w:ascii="Times New Roman" w:hAnsi="Times New Roman" w:cs="Times New Roman"/>
          <w:noProof/>
          <w:sz w:val="28"/>
          <w:szCs w:val="28"/>
          <w:lang w:val="kk-KZ" w:eastAsia="ru-RU"/>
        </w:rPr>
        <w:t>және</w:t>
      </w:r>
      <w:r w:rsidRPr="00C260C7">
        <w:rPr>
          <w:rFonts w:ascii="Times New Roman" w:hAnsi="Times New Roman" w:cs="Times New Roman"/>
          <w:noProof/>
          <w:sz w:val="28"/>
          <w:szCs w:val="28"/>
          <w:lang w:val="kk-KZ" w:eastAsia="ru-RU"/>
        </w:rPr>
        <w:t xml:space="preserve"> </w:t>
      </w:r>
      <w:r>
        <w:rPr>
          <w:rFonts w:ascii="Times New Roman" w:hAnsi="Times New Roman" w:cs="Times New Roman"/>
          <w:noProof/>
          <w:sz w:val="28"/>
          <w:szCs w:val="28"/>
          <w:lang w:val="kk-KZ" w:eastAsia="ru-RU"/>
        </w:rPr>
        <w:t xml:space="preserve">дайындық </w:t>
      </w:r>
      <w:r w:rsidRPr="00C260C7">
        <w:rPr>
          <w:rFonts w:ascii="Times New Roman" w:hAnsi="Times New Roman" w:cs="Times New Roman"/>
          <w:noProof/>
          <w:sz w:val="28"/>
          <w:szCs w:val="28"/>
          <w:lang w:val="kk-KZ" w:eastAsia="ru-RU"/>
        </w:rPr>
        <w:t>қазбаның үшөлшемді моделі</w:t>
      </w:r>
    </w:p>
    <w:p w:rsidR="00941F2F" w:rsidRPr="00C260C7" w:rsidRDefault="00941F2F" w:rsidP="00941F2F">
      <w:pPr>
        <w:spacing w:after="0" w:line="300" w:lineRule="auto"/>
        <w:ind w:firstLine="709"/>
        <w:jc w:val="both"/>
        <w:rPr>
          <w:rFonts w:ascii="Times New Roman" w:hAnsi="Times New Roman" w:cs="Times New Roman"/>
          <w:noProof/>
          <w:sz w:val="28"/>
          <w:szCs w:val="28"/>
          <w:lang w:val="kk-KZ" w:eastAsia="ru-RU"/>
        </w:rPr>
      </w:pPr>
    </w:p>
    <w:p w:rsidR="00941F2F" w:rsidRDefault="00941F2F" w:rsidP="00941F2F">
      <w:pPr>
        <w:spacing w:after="0" w:line="300" w:lineRule="auto"/>
        <w:ind w:firstLine="709"/>
        <w:jc w:val="both"/>
        <w:rPr>
          <w:rFonts w:ascii="Times New Roman" w:hAnsi="Times New Roman" w:cs="Times New Roman"/>
          <w:noProof/>
          <w:sz w:val="28"/>
          <w:szCs w:val="28"/>
          <w:lang w:val="kk-KZ" w:eastAsia="ru-RU"/>
        </w:rPr>
      </w:pPr>
      <w:r>
        <w:rPr>
          <w:rFonts w:ascii="Times New Roman" w:hAnsi="Times New Roman" w:cs="Times New Roman"/>
          <w:noProof/>
          <w:sz w:val="28"/>
          <w:szCs w:val="28"/>
          <w:lang w:val="kk-KZ" w:eastAsia="ru-RU"/>
        </w:rPr>
        <w:t xml:space="preserve">Модель салынған </w:t>
      </w:r>
      <w:r w:rsidRPr="00455835">
        <w:rPr>
          <w:rFonts w:ascii="Times New Roman" w:hAnsi="Times New Roman" w:cs="Times New Roman"/>
          <w:noProof/>
          <w:sz w:val="28"/>
          <w:szCs w:val="28"/>
          <w:lang w:val="kk-KZ" w:eastAsia="ru-RU"/>
        </w:rPr>
        <w:t>CAE Fidesys</w:t>
      </w:r>
      <w:r>
        <w:rPr>
          <w:rFonts w:ascii="Times New Roman" w:hAnsi="Times New Roman" w:cs="Times New Roman"/>
          <w:noProof/>
          <w:sz w:val="28"/>
          <w:szCs w:val="28"/>
          <w:lang w:val="kk-KZ" w:eastAsia="ru-RU"/>
        </w:rPr>
        <w:t xml:space="preserve"> булдік операциялар орындалды. Сонымен қатар көлемдерді реттеу мен оптимизация операциялары іске асырылды. Шеткі элементтерді торлау бағдарламаның арнайы модулі арқылы автоматты түрде торлап кернеудің концентрациясы бар жерлерде торлар ұсақталып жиілей түсе-ді. Модельдегі шеткі элементтердің саны 3221, ал түйіндер саны 787. </w:t>
      </w:r>
    </w:p>
    <w:p w:rsidR="00941F2F" w:rsidRDefault="00941F2F" w:rsidP="00941F2F">
      <w:pPr>
        <w:spacing w:after="0" w:line="300" w:lineRule="auto"/>
        <w:ind w:firstLine="709"/>
        <w:jc w:val="both"/>
        <w:rPr>
          <w:rFonts w:ascii="Times New Roman" w:hAnsi="Times New Roman" w:cs="Times New Roman"/>
          <w:noProof/>
          <w:sz w:val="28"/>
          <w:szCs w:val="28"/>
          <w:lang w:val="kk-KZ" w:eastAsia="ru-RU"/>
        </w:rPr>
      </w:pPr>
      <w:r>
        <w:rPr>
          <w:rFonts w:ascii="Times New Roman" w:hAnsi="Times New Roman" w:cs="Times New Roman"/>
          <w:noProof/>
          <w:sz w:val="28"/>
          <w:szCs w:val="28"/>
          <w:lang w:val="kk-KZ" w:eastAsia="ru-RU"/>
        </w:rPr>
        <w:t xml:space="preserve">Шеткі элементтер торының сапасын тексергеннен кейін материалдардың параметрлерін тағайындалды </w:t>
      </w:r>
      <w:r w:rsidRPr="00E51427">
        <w:rPr>
          <w:rFonts w:ascii="Times New Roman" w:hAnsi="Times New Roman" w:cs="Times New Roman"/>
          <w:noProof/>
          <w:sz w:val="28"/>
          <w:szCs w:val="28"/>
          <w:lang w:val="kk-KZ" w:eastAsia="ru-RU"/>
        </w:rPr>
        <w:t>(</w:t>
      </w:r>
      <w:r w:rsidR="00D272BE">
        <w:rPr>
          <w:rFonts w:ascii="Times New Roman" w:hAnsi="Times New Roman" w:cs="Times New Roman"/>
          <w:noProof/>
          <w:sz w:val="28"/>
          <w:szCs w:val="28"/>
          <w:lang w:val="kk-KZ" w:eastAsia="ru-RU"/>
        </w:rPr>
        <w:t>3</w:t>
      </w:r>
      <w:r>
        <w:rPr>
          <w:rFonts w:ascii="Times New Roman" w:hAnsi="Times New Roman" w:cs="Times New Roman"/>
          <w:noProof/>
          <w:sz w:val="28"/>
          <w:szCs w:val="28"/>
          <w:lang w:val="kk-KZ" w:eastAsia="ru-RU"/>
        </w:rPr>
        <w:t>.</w:t>
      </w:r>
      <w:r w:rsidR="009C253B">
        <w:rPr>
          <w:rFonts w:ascii="Times New Roman" w:hAnsi="Times New Roman" w:cs="Times New Roman"/>
          <w:noProof/>
          <w:sz w:val="28"/>
          <w:szCs w:val="28"/>
          <w:lang w:val="kk-KZ" w:eastAsia="ru-RU"/>
        </w:rPr>
        <w:t>17</w:t>
      </w:r>
      <w:r>
        <w:rPr>
          <w:rFonts w:ascii="Times New Roman" w:hAnsi="Times New Roman" w:cs="Times New Roman"/>
          <w:noProof/>
          <w:sz w:val="28"/>
          <w:szCs w:val="28"/>
          <w:lang w:val="kk-KZ" w:eastAsia="ru-RU"/>
        </w:rPr>
        <w:t>-сурет</w:t>
      </w:r>
      <w:r w:rsidRPr="00E51427">
        <w:rPr>
          <w:rFonts w:ascii="Times New Roman" w:hAnsi="Times New Roman" w:cs="Times New Roman"/>
          <w:noProof/>
          <w:sz w:val="28"/>
          <w:szCs w:val="28"/>
          <w:lang w:val="kk-KZ" w:eastAsia="ru-RU"/>
        </w:rPr>
        <w:t>)</w:t>
      </w:r>
      <w:r w:rsidRPr="00A96B97">
        <w:rPr>
          <w:rFonts w:ascii="Times New Roman" w:hAnsi="Times New Roman" w:cs="Times New Roman"/>
          <w:sz w:val="28"/>
          <w:szCs w:val="28"/>
          <w:lang w:val="kk-KZ"/>
        </w:rPr>
        <w:t xml:space="preserve"> </w:t>
      </w:r>
      <w:r w:rsidRPr="00A96B97">
        <w:rPr>
          <w:rFonts w:ascii="Times New Roman" w:hAnsi="Times New Roman" w:cs="Times New Roman"/>
          <w:noProof/>
          <w:sz w:val="28"/>
          <w:szCs w:val="28"/>
          <w:lang w:val="kk-KZ" w:eastAsia="ru-RU"/>
        </w:rPr>
        <w:t>[</w:t>
      </w:r>
      <w:r>
        <w:rPr>
          <w:rFonts w:ascii="Times New Roman" w:hAnsi="Times New Roman" w:cs="Times New Roman"/>
          <w:noProof/>
          <w:sz w:val="28"/>
          <w:szCs w:val="28"/>
          <w:lang w:val="kk-KZ" w:eastAsia="ru-RU"/>
        </w:rPr>
        <w:t>7</w:t>
      </w:r>
      <w:r w:rsidRPr="009E7AEA">
        <w:rPr>
          <w:rFonts w:ascii="Times New Roman" w:hAnsi="Times New Roman" w:cs="Times New Roman"/>
          <w:noProof/>
          <w:sz w:val="28"/>
          <w:szCs w:val="28"/>
          <w:lang w:val="kk-KZ" w:eastAsia="ru-RU"/>
        </w:rPr>
        <w:t>6</w:t>
      </w:r>
      <w:r w:rsidRPr="00A96B97">
        <w:rPr>
          <w:rFonts w:ascii="Times New Roman" w:hAnsi="Times New Roman" w:cs="Times New Roman"/>
          <w:noProof/>
          <w:sz w:val="28"/>
          <w:szCs w:val="28"/>
          <w:lang w:val="kk-KZ" w:eastAsia="ru-RU"/>
        </w:rPr>
        <w:t>]</w:t>
      </w:r>
      <w:r>
        <w:rPr>
          <w:rFonts w:ascii="Times New Roman" w:hAnsi="Times New Roman" w:cs="Times New Roman"/>
          <w:noProof/>
          <w:sz w:val="28"/>
          <w:szCs w:val="28"/>
          <w:lang w:val="kk-KZ" w:eastAsia="ru-RU"/>
        </w:rPr>
        <w:t xml:space="preserve">. </w:t>
      </w:r>
    </w:p>
    <w:p w:rsidR="00941F2F" w:rsidRDefault="00941F2F" w:rsidP="00941F2F">
      <w:pPr>
        <w:spacing w:after="0" w:line="300" w:lineRule="auto"/>
        <w:ind w:firstLine="709"/>
        <w:jc w:val="both"/>
        <w:rPr>
          <w:rFonts w:ascii="Times New Roman" w:hAnsi="Times New Roman" w:cs="Times New Roman"/>
          <w:noProof/>
          <w:sz w:val="28"/>
          <w:szCs w:val="28"/>
          <w:lang w:val="kk-KZ" w:eastAsia="ru-RU"/>
        </w:rPr>
      </w:pPr>
    </w:p>
    <w:p w:rsidR="00941F2F" w:rsidRDefault="00941F2F" w:rsidP="00941F2F">
      <w:pPr>
        <w:spacing w:after="0" w:line="300" w:lineRule="auto"/>
        <w:ind w:firstLine="709"/>
        <w:jc w:val="both"/>
        <w:rPr>
          <w:rFonts w:ascii="Times New Roman" w:hAnsi="Times New Roman" w:cs="Times New Roman"/>
          <w:noProof/>
          <w:sz w:val="28"/>
          <w:szCs w:val="28"/>
          <w:lang w:val="kk-KZ" w:eastAsia="ru-RU"/>
        </w:rPr>
      </w:pPr>
      <w:r>
        <w:rPr>
          <w:rFonts w:ascii="Times New Roman" w:hAnsi="Times New Roman" w:cs="Times New Roman"/>
          <w:noProof/>
          <w:sz w:val="28"/>
          <w:szCs w:val="28"/>
          <w:lang w:eastAsia="ru-RU"/>
        </w:rPr>
        <w:drawing>
          <wp:inline distT="0" distB="0" distL="0" distR="0" wp14:anchorId="08A84789" wp14:editId="3ACD17C7">
            <wp:extent cx="5261610" cy="2889885"/>
            <wp:effectExtent l="0" t="0" r="0" b="5715"/>
            <wp:docPr id="142" name="Рисунок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261610" cy="2889885"/>
                    </a:xfrm>
                    <a:prstGeom prst="rect">
                      <a:avLst/>
                    </a:prstGeom>
                    <a:noFill/>
                  </pic:spPr>
                </pic:pic>
              </a:graphicData>
            </a:graphic>
          </wp:inline>
        </w:drawing>
      </w:r>
    </w:p>
    <w:p w:rsidR="00941F2F" w:rsidRPr="00C260C7" w:rsidRDefault="00941F2F" w:rsidP="00941F2F">
      <w:pPr>
        <w:spacing w:after="0" w:line="300" w:lineRule="auto"/>
        <w:ind w:firstLine="709"/>
        <w:rPr>
          <w:rFonts w:ascii="Times New Roman" w:hAnsi="Times New Roman" w:cs="Times New Roman"/>
          <w:noProof/>
          <w:sz w:val="28"/>
          <w:szCs w:val="28"/>
          <w:lang w:val="kk-KZ" w:eastAsia="ru-RU"/>
        </w:rPr>
      </w:pPr>
      <w:r w:rsidRPr="00C260C7">
        <w:rPr>
          <w:rFonts w:ascii="Times New Roman" w:hAnsi="Times New Roman" w:cs="Times New Roman"/>
          <w:noProof/>
          <w:sz w:val="28"/>
          <w:szCs w:val="28"/>
          <w:lang w:val="kk-KZ" w:eastAsia="ru-RU"/>
        </w:rPr>
        <w:t xml:space="preserve">Сурет </w:t>
      </w:r>
      <w:r w:rsidR="00D272BE">
        <w:rPr>
          <w:rFonts w:ascii="Times New Roman" w:hAnsi="Times New Roman" w:cs="Times New Roman"/>
          <w:noProof/>
          <w:sz w:val="28"/>
          <w:szCs w:val="28"/>
          <w:lang w:val="kk-KZ" w:eastAsia="ru-RU"/>
        </w:rPr>
        <w:t>3</w:t>
      </w:r>
      <w:r>
        <w:rPr>
          <w:rFonts w:ascii="Times New Roman" w:hAnsi="Times New Roman" w:cs="Times New Roman"/>
          <w:noProof/>
          <w:sz w:val="28"/>
          <w:szCs w:val="28"/>
          <w:lang w:val="kk-KZ" w:eastAsia="ru-RU"/>
        </w:rPr>
        <w:t>.</w:t>
      </w:r>
      <w:r w:rsidR="009C253B">
        <w:rPr>
          <w:rFonts w:ascii="Times New Roman" w:hAnsi="Times New Roman" w:cs="Times New Roman"/>
          <w:noProof/>
          <w:sz w:val="28"/>
          <w:szCs w:val="28"/>
          <w:lang w:val="kk-KZ" w:eastAsia="ru-RU"/>
        </w:rPr>
        <w:t>17</w:t>
      </w:r>
      <w:r w:rsidRPr="00C260C7">
        <w:rPr>
          <w:rFonts w:ascii="Times New Roman" w:hAnsi="Times New Roman" w:cs="Times New Roman"/>
          <w:noProof/>
          <w:sz w:val="28"/>
          <w:szCs w:val="28"/>
          <w:lang w:val="kk-KZ" w:eastAsia="ru-RU"/>
        </w:rPr>
        <w:t xml:space="preserve"> - Шекті элементтердің тор сапасын бағалау және тордың ұсақталып жиіленген жеріндегі кернеудің концентрациясы</w:t>
      </w:r>
    </w:p>
    <w:p w:rsidR="00941F2F" w:rsidRDefault="00941F2F" w:rsidP="00941F2F">
      <w:pPr>
        <w:spacing w:after="0" w:line="300" w:lineRule="auto"/>
        <w:ind w:firstLine="709"/>
        <w:rPr>
          <w:rFonts w:ascii="Times New Roman" w:hAnsi="Times New Roman" w:cs="Times New Roman"/>
          <w:noProof/>
          <w:sz w:val="28"/>
          <w:szCs w:val="28"/>
          <w:lang w:val="kk-KZ" w:eastAsia="ru-RU"/>
        </w:rPr>
      </w:pPr>
    </w:p>
    <w:p w:rsidR="00941F2F" w:rsidRDefault="00941F2F" w:rsidP="00941F2F">
      <w:pPr>
        <w:spacing w:after="0" w:line="300" w:lineRule="auto"/>
        <w:ind w:firstLine="709"/>
        <w:jc w:val="both"/>
        <w:rPr>
          <w:rFonts w:ascii="Times New Roman" w:hAnsi="Times New Roman" w:cs="Times New Roman"/>
          <w:noProof/>
          <w:sz w:val="28"/>
          <w:szCs w:val="28"/>
          <w:lang w:val="kk-KZ" w:eastAsia="ru-RU"/>
        </w:rPr>
      </w:pPr>
      <w:r>
        <w:rPr>
          <w:rFonts w:ascii="Times New Roman" w:hAnsi="Times New Roman" w:cs="Times New Roman"/>
          <w:noProof/>
          <w:sz w:val="28"/>
          <w:szCs w:val="28"/>
          <w:lang w:val="kk-KZ" w:eastAsia="ru-RU"/>
        </w:rPr>
        <w:t xml:space="preserve">Модель бірнеше көлемдерден тұрады, оларды блоктар деп атайды. Әр блок өзіне кем дегенде бір көлемді өзіне алып соған меншікті аумағына кіретін қазба және оқпан тиесілі болып, нақты бір доменге түсіп нақты геотехникалық доменнің физикалық-механикалық қасиеттерін алады </w:t>
      </w:r>
      <w:r w:rsidRPr="00E51427">
        <w:rPr>
          <w:rFonts w:ascii="Times New Roman" w:hAnsi="Times New Roman" w:cs="Times New Roman"/>
          <w:noProof/>
          <w:sz w:val="28"/>
          <w:szCs w:val="28"/>
          <w:lang w:val="kk-KZ" w:eastAsia="ru-RU"/>
        </w:rPr>
        <w:t>(</w:t>
      </w:r>
      <w:r w:rsidR="00D272BE">
        <w:rPr>
          <w:rFonts w:ascii="Times New Roman" w:hAnsi="Times New Roman" w:cs="Times New Roman"/>
          <w:noProof/>
          <w:sz w:val="28"/>
          <w:szCs w:val="28"/>
          <w:lang w:val="kk-KZ" w:eastAsia="ru-RU"/>
        </w:rPr>
        <w:t>3</w:t>
      </w:r>
      <w:r>
        <w:rPr>
          <w:rFonts w:ascii="Times New Roman" w:hAnsi="Times New Roman" w:cs="Times New Roman"/>
          <w:noProof/>
          <w:sz w:val="28"/>
          <w:szCs w:val="28"/>
          <w:lang w:val="kk-KZ" w:eastAsia="ru-RU"/>
        </w:rPr>
        <w:t>.</w:t>
      </w:r>
      <w:r w:rsidR="009C253B">
        <w:rPr>
          <w:rFonts w:ascii="Times New Roman" w:hAnsi="Times New Roman" w:cs="Times New Roman"/>
          <w:noProof/>
          <w:sz w:val="28"/>
          <w:szCs w:val="28"/>
          <w:lang w:val="kk-KZ" w:eastAsia="ru-RU"/>
        </w:rPr>
        <w:t>18</w:t>
      </w:r>
      <w:r>
        <w:rPr>
          <w:rFonts w:ascii="Times New Roman" w:hAnsi="Times New Roman" w:cs="Times New Roman"/>
          <w:noProof/>
          <w:sz w:val="28"/>
          <w:szCs w:val="28"/>
          <w:lang w:val="kk-KZ" w:eastAsia="ru-RU"/>
        </w:rPr>
        <w:t>-сурет</w:t>
      </w:r>
      <w:r w:rsidRPr="00E51427">
        <w:rPr>
          <w:rFonts w:ascii="Times New Roman" w:hAnsi="Times New Roman" w:cs="Times New Roman"/>
          <w:noProof/>
          <w:sz w:val="28"/>
          <w:szCs w:val="28"/>
          <w:lang w:val="kk-KZ" w:eastAsia="ru-RU"/>
        </w:rPr>
        <w:t>)</w:t>
      </w:r>
      <w:r>
        <w:rPr>
          <w:rFonts w:ascii="Times New Roman" w:hAnsi="Times New Roman" w:cs="Times New Roman"/>
          <w:noProof/>
          <w:sz w:val="28"/>
          <w:szCs w:val="28"/>
          <w:lang w:val="kk-KZ" w:eastAsia="ru-RU"/>
        </w:rPr>
        <w:t xml:space="preserve"> </w:t>
      </w:r>
      <w:r w:rsidRPr="00E51427">
        <w:rPr>
          <w:rFonts w:ascii="Times New Roman" w:hAnsi="Times New Roman" w:cs="Times New Roman"/>
          <w:noProof/>
          <w:sz w:val="28"/>
          <w:szCs w:val="28"/>
          <w:lang w:val="kk-KZ" w:eastAsia="ru-RU"/>
        </w:rPr>
        <w:t>[</w:t>
      </w:r>
      <w:r>
        <w:rPr>
          <w:rFonts w:ascii="Times New Roman" w:hAnsi="Times New Roman" w:cs="Times New Roman"/>
          <w:noProof/>
          <w:sz w:val="28"/>
          <w:szCs w:val="28"/>
          <w:lang w:val="kk-KZ" w:eastAsia="ru-RU"/>
        </w:rPr>
        <w:t>8</w:t>
      </w:r>
      <w:r w:rsidRPr="009E7AEA">
        <w:rPr>
          <w:rFonts w:ascii="Times New Roman" w:hAnsi="Times New Roman" w:cs="Times New Roman"/>
          <w:noProof/>
          <w:sz w:val="28"/>
          <w:szCs w:val="28"/>
          <w:lang w:val="kk-KZ" w:eastAsia="ru-RU"/>
        </w:rPr>
        <w:t>8</w:t>
      </w:r>
      <w:r w:rsidRPr="00E51427">
        <w:rPr>
          <w:rFonts w:ascii="Times New Roman" w:hAnsi="Times New Roman" w:cs="Times New Roman"/>
          <w:noProof/>
          <w:sz w:val="28"/>
          <w:szCs w:val="28"/>
          <w:lang w:val="kk-KZ" w:eastAsia="ru-RU"/>
        </w:rPr>
        <w:t>]</w:t>
      </w:r>
      <w:r>
        <w:rPr>
          <w:rFonts w:ascii="Times New Roman" w:hAnsi="Times New Roman" w:cs="Times New Roman"/>
          <w:noProof/>
          <w:sz w:val="28"/>
          <w:szCs w:val="28"/>
          <w:lang w:val="kk-KZ" w:eastAsia="ru-RU"/>
        </w:rPr>
        <w:t>.</w:t>
      </w:r>
    </w:p>
    <w:p w:rsidR="00941F2F" w:rsidRDefault="00941F2F" w:rsidP="00941F2F">
      <w:pPr>
        <w:spacing w:after="0" w:line="300" w:lineRule="auto"/>
        <w:ind w:firstLine="709"/>
        <w:jc w:val="both"/>
        <w:rPr>
          <w:rFonts w:ascii="Times New Roman" w:hAnsi="Times New Roman" w:cs="Times New Roman"/>
          <w:noProof/>
          <w:sz w:val="28"/>
          <w:szCs w:val="28"/>
          <w:lang w:val="kk-KZ" w:eastAsia="ru-RU"/>
        </w:rPr>
      </w:pPr>
      <w:r>
        <w:rPr>
          <w:rFonts w:ascii="Times New Roman" w:hAnsi="Times New Roman" w:cs="Times New Roman"/>
          <w:noProof/>
          <w:sz w:val="28"/>
          <w:szCs w:val="28"/>
          <w:lang w:val="kk-KZ" w:eastAsia="ru-RU"/>
        </w:rPr>
        <w:t xml:space="preserve"> </w:t>
      </w:r>
    </w:p>
    <w:p w:rsidR="00941F2F" w:rsidRDefault="00941F2F" w:rsidP="00941F2F">
      <w:pPr>
        <w:spacing w:after="0" w:line="300" w:lineRule="auto"/>
        <w:ind w:firstLine="709"/>
        <w:jc w:val="center"/>
        <w:rPr>
          <w:rFonts w:ascii="Times New Roman" w:hAnsi="Times New Roman" w:cs="Times New Roman"/>
          <w:noProof/>
          <w:sz w:val="28"/>
          <w:szCs w:val="28"/>
          <w:lang w:val="kk-KZ" w:eastAsia="ru-RU"/>
        </w:rPr>
      </w:pPr>
      <w:r>
        <w:rPr>
          <w:rFonts w:ascii="Times New Roman" w:hAnsi="Times New Roman" w:cs="Times New Roman"/>
          <w:noProof/>
          <w:sz w:val="28"/>
          <w:szCs w:val="28"/>
          <w:lang w:eastAsia="ru-RU"/>
        </w:rPr>
        <w:drawing>
          <wp:inline distT="0" distB="0" distL="0" distR="0" wp14:anchorId="6916124B" wp14:editId="0EC8C1C2">
            <wp:extent cx="4953687" cy="2648607"/>
            <wp:effectExtent l="0" t="0" r="0" b="0"/>
            <wp:docPr id="143" name="Рисунок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4954690" cy="2649143"/>
                    </a:xfrm>
                    <a:prstGeom prst="rect">
                      <a:avLst/>
                    </a:prstGeom>
                    <a:noFill/>
                  </pic:spPr>
                </pic:pic>
              </a:graphicData>
            </a:graphic>
          </wp:inline>
        </w:drawing>
      </w:r>
    </w:p>
    <w:p w:rsidR="00941F2F" w:rsidRPr="00C260C7" w:rsidRDefault="00941F2F" w:rsidP="00941F2F">
      <w:pPr>
        <w:spacing w:after="0" w:line="300" w:lineRule="auto"/>
        <w:ind w:firstLine="709"/>
        <w:rPr>
          <w:rFonts w:ascii="Times New Roman" w:hAnsi="Times New Roman" w:cs="Times New Roman"/>
          <w:noProof/>
          <w:sz w:val="28"/>
          <w:szCs w:val="28"/>
          <w:lang w:val="kk-KZ" w:eastAsia="ru-RU"/>
        </w:rPr>
      </w:pPr>
      <w:r w:rsidRPr="00C260C7">
        <w:rPr>
          <w:rFonts w:ascii="Times New Roman" w:hAnsi="Times New Roman" w:cs="Times New Roman"/>
          <w:noProof/>
          <w:sz w:val="28"/>
          <w:szCs w:val="28"/>
          <w:lang w:val="kk-KZ" w:eastAsia="ru-RU"/>
        </w:rPr>
        <w:t xml:space="preserve">Сурет </w:t>
      </w:r>
      <w:r w:rsidR="00D272BE">
        <w:rPr>
          <w:rFonts w:ascii="Times New Roman" w:hAnsi="Times New Roman" w:cs="Times New Roman"/>
          <w:noProof/>
          <w:sz w:val="28"/>
          <w:szCs w:val="28"/>
          <w:lang w:val="kk-KZ" w:eastAsia="ru-RU"/>
        </w:rPr>
        <w:t>3</w:t>
      </w:r>
      <w:r>
        <w:rPr>
          <w:rFonts w:ascii="Times New Roman" w:hAnsi="Times New Roman" w:cs="Times New Roman"/>
          <w:noProof/>
          <w:sz w:val="28"/>
          <w:szCs w:val="28"/>
          <w:lang w:val="kk-KZ" w:eastAsia="ru-RU"/>
        </w:rPr>
        <w:t>.</w:t>
      </w:r>
      <w:r w:rsidR="009C253B">
        <w:rPr>
          <w:rFonts w:ascii="Times New Roman" w:hAnsi="Times New Roman" w:cs="Times New Roman"/>
          <w:noProof/>
          <w:sz w:val="28"/>
          <w:szCs w:val="28"/>
          <w:lang w:val="kk-KZ" w:eastAsia="ru-RU"/>
        </w:rPr>
        <w:t>18</w:t>
      </w:r>
      <w:r w:rsidRPr="00C260C7">
        <w:rPr>
          <w:rFonts w:ascii="Times New Roman" w:hAnsi="Times New Roman" w:cs="Times New Roman"/>
          <w:noProof/>
          <w:sz w:val="28"/>
          <w:szCs w:val="28"/>
          <w:lang w:val="kk-KZ" w:eastAsia="ru-RU"/>
        </w:rPr>
        <w:t xml:space="preserve"> - Модельде геотехникалық домендердің жеке</w:t>
      </w:r>
      <w:r>
        <w:rPr>
          <w:rFonts w:ascii="Times New Roman" w:hAnsi="Times New Roman" w:cs="Times New Roman"/>
          <w:noProof/>
          <w:sz w:val="28"/>
          <w:szCs w:val="28"/>
          <w:lang w:val="kk-KZ" w:eastAsia="ru-RU"/>
        </w:rPr>
        <w:t xml:space="preserve"> </w:t>
      </w:r>
      <w:r w:rsidRPr="00C260C7">
        <w:rPr>
          <w:rFonts w:ascii="Times New Roman" w:hAnsi="Times New Roman" w:cs="Times New Roman"/>
          <w:noProof/>
          <w:sz w:val="28"/>
          <w:szCs w:val="28"/>
          <w:lang w:val="kk-KZ" w:eastAsia="ru-RU"/>
        </w:rPr>
        <w:t>физикалық-механикалық қасиеттерімен даралануы</w:t>
      </w:r>
    </w:p>
    <w:p w:rsidR="00941F2F" w:rsidRPr="00C260C7" w:rsidRDefault="00941F2F" w:rsidP="00941F2F">
      <w:pPr>
        <w:spacing w:after="0" w:line="300" w:lineRule="auto"/>
        <w:ind w:firstLine="709"/>
        <w:rPr>
          <w:rFonts w:ascii="Times New Roman" w:hAnsi="Times New Roman" w:cs="Times New Roman"/>
          <w:noProof/>
          <w:sz w:val="28"/>
          <w:szCs w:val="28"/>
          <w:lang w:val="kk-KZ" w:eastAsia="ru-RU"/>
        </w:rPr>
      </w:pPr>
    </w:p>
    <w:p w:rsidR="00941F2F" w:rsidRDefault="00941F2F" w:rsidP="00941F2F">
      <w:pPr>
        <w:spacing w:after="0" w:line="300" w:lineRule="auto"/>
        <w:ind w:firstLine="709"/>
        <w:jc w:val="both"/>
        <w:rPr>
          <w:rFonts w:ascii="Times New Roman" w:hAnsi="Times New Roman" w:cs="Times New Roman"/>
          <w:noProof/>
          <w:sz w:val="28"/>
          <w:szCs w:val="28"/>
          <w:lang w:val="kk-KZ" w:eastAsia="ru-RU"/>
        </w:rPr>
      </w:pPr>
      <w:r>
        <w:rPr>
          <w:rFonts w:ascii="Times New Roman" w:hAnsi="Times New Roman" w:cs="Times New Roman"/>
          <w:noProof/>
          <w:sz w:val="28"/>
          <w:szCs w:val="28"/>
          <w:lang w:val="kk-KZ" w:eastAsia="ru-RU"/>
        </w:rPr>
        <w:t>Тау сілемінің кернеулі-деформациялық күйін модельдеуге шектік шартта-ры қойылды:</w:t>
      </w:r>
    </w:p>
    <w:p w:rsidR="00941F2F" w:rsidRDefault="00941F2F" w:rsidP="00941F2F">
      <w:pPr>
        <w:pStyle w:val="a3"/>
        <w:numPr>
          <w:ilvl w:val="0"/>
          <w:numId w:val="9"/>
        </w:numPr>
        <w:tabs>
          <w:tab w:val="left" w:pos="851"/>
        </w:tabs>
        <w:spacing w:after="0" w:line="300" w:lineRule="auto"/>
        <w:ind w:left="0" w:firstLine="709"/>
        <w:jc w:val="both"/>
        <w:rPr>
          <w:rFonts w:ascii="Times New Roman" w:hAnsi="Times New Roman" w:cs="Times New Roman"/>
          <w:noProof/>
          <w:sz w:val="28"/>
          <w:szCs w:val="28"/>
          <w:lang w:val="kk-KZ" w:eastAsia="ru-RU"/>
        </w:rPr>
      </w:pPr>
      <w:r>
        <w:rPr>
          <w:rFonts w:ascii="Times New Roman" w:hAnsi="Times New Roman" w:cs="Times New Roman"/>
          <w:noProof/>
          <w:sz w:val="28"/>
          <w:szCs w:val="28"/>
          <w:lang w:val="kk-KZ" w:eastAsia="ru-RU"/>
        </w:rPr>
        <w:lastRenderedPageBreak/>
        <w:t>модельдің төменгі жазықтығы үшін барлық бағыттар бойынша орын ауыстыруына тыйым салынды;</w:t>
      </w:r>
    </w:p>
    <w:p w:rsidR="00941F2F" w:rsidRDefault="00941F2F" w:rsidP="00941F2F">
      <w:pPr>
        <w:pStyle w:val="a3"/>
        <w:numPr>
          <w:ilvl w:val="0"/>
          <w:numId w:val="9"/>
        </w:numPr>
        <w:tabs>
          <w:tab w:val="left" w:pos="851"/>
        </w:tabs>
        <w:spacing w:after="0" w:line="300" w:lineRule="auto"/>
        <w:ind w:left="0" w:firstLine="709"/>
        <w:jc w:val="both"/>
        <w:rPr>
          <w:rFonts w:ascii="Times New Roman" w:hAnsi="Times New Roman" w:cs="Times New Roman"/>
          <w:noProof/>
          <w:sz w:val="28"/>
          <w:szCs w:val="28"/>
          <w:lang w:val="kk-KZ" w:eastAsia="ru-RU"/>
        </w:rPr>
      </w:pPr>
      <w:r>
        <w:rPr>
          <w:rFonts w:ascii="Times New Roman" w:hAnsi="Times New Roman" w:cs="Times New Roman"/>
          <w:noProof/>
          <w:sz w:val="28"/>
          <w:szCs w:val="28"/>
          <w:lang w:val="kk-KZ" w:eastAsia="ru-RU"/>
        </w:rPr>
        <w:t>бетке нормаль бойынша бүйірлік шектер үшін орынауыстыру шектеу қойылды;</w:t>
      </w:r>
    </w:p>
    <w:p w:rsidR="00941F2F" w:rsidRDefault="00941F2F" w:rsidP="00941F2F">
      <w:pPr>
        <w:pStyle w:val="a3"/>
        <w:numPr>
          <w:ilvl w:val="0"/>
          <w:numId w:val="9"/>
        </w:numPr>
        <w:tabs>
          <w:tab w:val="left" w:pos="851"/>
        </w:tabs>
        <w:spacing w:after="0" w:line="300" w:lineRule="auto"/>
        <w:ind w:left="0" w:firstLine="709"/>
        <w:jc w:val="both"/>
        <w:rPr>
          <w:rFonts w:ascii="Times New Roman" w:hAnsi="Times New Roman" w:cs="Times New Roman"/>
          <w:noProof/>
          <w:sz w:val="28"/>
          <w:szCs w:val="28"/>
          <w:lang w:val="kk-KZ" w:eastAsia="ru-RU"/>
        </w:rPr>
      </w:pPr>
      <w:r>
        <w:rPr>
          <w:rFonts w:ascii="Times New Roman" w:hAnsi="Times New Roman" w:cs="Times New Roman"/>
          <w:noProof/>
          <w:sz w:val="28"/>
          <w:szCs w:val="28"/>
          <w:lang w:val="kk-KZ" w:eastAsia="ru-RU"/>
        </w:rPr>
        <w:t>модельге жүктеме ретінде түбінен беткі жазықтығына дейін тау жы-нысының меншікті салмағы берілді.</w:t>
      </w:r>
    </w:p>
    <w:p w:rsidR="00941F2F" w:rsidRPr="00224999" w:rsidRDefault="00941F2F" w:rsidP="00941F2F">
      <w:pPr>
        <w:pStyle w:val="a3"/>
        <w:spacing w:after="0" w:line="300" w:lineRule="auto"/>
        <w:ind w:left="0" w:firstLine="709"/>
        <w:jc w:val="both"/>
        <w:rPr>
          <w:rFonts w:ascii="Times New Roman" w:hAnsi="Times New Roman" w:cs="Times New Roman"/>
          <w:noProof/>
          <w:sz w:val="28"/>
          <w:szCs w:val="28"/>
          <w:lang w:val="kk-KZ" w:eastAsia="ru-RU"/>
        </w:rPr>
      </w:pPr>
      <w:r>
        <w:rPr>
          <w:rFonts w:ascii="Times New Roman" w:hAnsi="Times New Roman" w:cs="Times New Roman"/>
          <w:noProof/>
          <w:sz w:val="28"/>
          <w:szCs w:val="28"/>
          <w:lang w:val="kk-KZ" w:eastAsia="ru-RU"/>
        </w:rPr>
        <w:t>Модельдеудің концепциясы тазартпа кеңістігінің қазба әсерін есептеу жә-не қауіпсіз кернеулі-деформациялы күйі бар орынды таңдау болып табылады.</w:t>
      </w:r>
    </w:p>
    <w:p w:rsidR="00941F2F" w:rsidRDefault="00941F2F" w:rsidP="00941F2F">
      <w:pPr>
        <w:spacing w:after="0" w:line="300" w:lineRule="auto"/>
        <w:ind w:firstLine="709"/>
        <w:jc w:val="both"/>
        <w:rPr>
          <w:rFonts w:ascii="Times New Roman" w:hAnsi="Times New Roman" w:cs="Times New Roman"/>
          <w:noProof/>
          <w:sz w:val="28"/>
          <w:szCs w:val="28"/>
          <w:lang w:val="kk-KZ" w:eastAsia="ru-RU"/>
        </w:rPr>
      </w:pPr>
      <w:r w:rsidRPr="00F43D9C">
        <w:rPr>
          <w:rFonts w:ascii="Times New Roman" w:hAnsi="Times New Roman" w:cs="Times New Roman"/>
          <w:noProof/>
          <w:sz w:val="28"/>
          <w:szCs w:val="28"/>
          <w:lang w:val="kk-KZ" w:eastAsia="ru-RU"/>
        </w:rPr>
        <w:t xml:space="preserve">Қарағанды көмір бассейні Қазақстан шақтысында Д6 көмір қабатын игеру жағдайында CAE Fidesys бағдарлама пакеті құралы арқылы компьютерлік моделі құрылды. Бастапқы физикалық - механикалық мәліметтер </w:t>
      </w:r>
      <w:r w:rsidR="00D272BE">
        <w:rPr>
          <w:rFonts w:ascii="Times New Roman" w:hAnsi="Times New Roman" w:cs="Times New Roman"/>
          <w:noProof/>
          <w:sz w:val="28"/>
          <w:szCs w:val="28"/>
          <w:lang w:val="kk-KZ" w:eastAsia="ru-RU"/>
        </w:rPr>
        <w:t>3</w:t>
      </w:r>
      <w:r>
        <w:rPr>
          <w:rFonts w:ascii="Times New Roman" w:hAnsi="Times New Roman" w:cs="Times New Roman"/>
          <w:noProof/>
          <w:sz w:val="28"/>
          <w:szCs w:val="28"/>
          <w:lang w:val="kk-KZ" w:eastAsia="ru-RU"/>
        </w:rPr>
        <w:t>.</w:t>
      </w:r>
      <w:r w:rsidR="00D272BE">
        <w:rPr>
          <w:rFonts w:ascii="Times New Roman" w:hAnsi="Times New Roman" w:cs="Times New Roman"/>
          <w:noProof/>
          <w:sz w:val="28"/>
          <w:szCs w:val="28"/>
          <w:lang w:val="kk-KZ" w:eastAsia="ru-RU"/>
        </w:rPr>
        <w:t>1</w:t>
      </w:r>
      <w:r w:rsidRPr="00F43D9C">
        <w:rPr>
          <w:rFonts w:ascii="Times New Roman" w:hAnsi="Times New Roman" w:cs="Times New Roman"/>
          <w:noProof/>
          <w:sz w:val="28"/>
          <w:szCs w:val="28"/>
          <w:lang w:val="kk-KZ" w:eastAsia="ru-RU"/>
        </w:rPr>
        <w:t xml:space="preserve">-кестеде ұсынылған: </w:t>
      </w:r>
    </w:p>
    <w:p w:rsidR="00941F2F" w:rsidRPr="00F43D9C" w:rsidRDefault="00941F2F" w:rsidP="00941F2F">
      <w:pPr>
        <w:spacing w:after="0" w:line="300" w:lineRule="auto"/>
        <w:ind w:firstLine="709"/>
        <w:jc w:val="both"/>
        <w:rPr>
          <w:rFonts w:ascii="Times New Roman" w:hAnsi="Times New Roman" w:cs="Times New Roman"/>
          <w:noProof/>
          <w:sz w:val="28"/>
          <w:szCs w:val="28"/>
          <w:lang w:val="kk-KZ" w:eastAsia="ru-RU"/>
        </w:rPr>
      </w:pPr>
    </w:p>
    <w:p w:rsidR="00941F2F" w:rsidRPr="00F43D9C" w:rsidRDefault="00941F2F" w:rsidP="00941F2F">
      <w:pPr>
        <w:spacing w:after="0" w:line="300" w:lineRule="auto"/>
        <w:rPr>
          <w:rFonts w:ascii="Times New Roman" w:hAnsi="Times New Roman" w:cs="Times New Roman"/>
          <w:noProof/>
          <w:sz w:val="28"/>
          <w:szCs w:val="28"/>
          <w:lang w:val="kk-KZ" w:eastAsia="ru-RU"/>
        </w:rPr>
      </w:pPr>
      <w:r w:rsidRPr="00F43D9C">
        <w:rPr>
          <w:rFonts w:ascii="Times New Roman" w:hAnsi="Times New Roman" w:cs="Times New Roman"/>
          <w:noProof/>
          <w:sz w:val="28"/>
          <w:szCs w:val="28"/>
          <w:lang w:val="kk-KZ" w:eastAsia="ru-RU"/>
        </w:rPr>
        <w:t xml:space="preserve">Кесте </w:t>
      </w:r>
      <w:r w:rsidR="00D272BE">
        <w:rPr>
          <w:rFonts w:ascii="Times New Roman" w:hAnsi="Times New Roman" w:cs="Times New Roman"/>
          <w:noProof/>
          <w:sz w:val="28"/>
          <w:szCs w:val="28"/>
          <w:lang w:val="kk-KZ" w:eastAsia="ru-RU"/>
        </w:rPr>
        <w:t>3</w:t>
      </w:r>
      <w:r>
        <w:rPr>
          <w:rFonts w:ascii="Times New Roman" w:hAnsi="Times New Roman" w:cs="Times New Roman"/>
          <w:noProof/>
          <w:sz w:val="28"/>
          <w:szCs w:val="28"/>
          <w:lang w:val="kk-KZ" w:eastAsia="ru-RU"/>
        </w:rPr>
        <w:t>.</w:t>
      </w:r>
      <w:r w:rsidR="009C253B">
        <w:rPr>
          <w:rFonts w:ascii="Times New Roman" w:hAnsi="Times New Roman" w:cs="Times New Roman"/>
          <w:noProof/>
          <w:sz w:val="28"/>
          <w:szCs w:val="28"/>
          <w:lang w:val="kk-KZ" w:eastAsia="ru-RU"/>
        </w:rPr>
        <w:t>6</w:t>
      </w:r>
      <w:r w:rsidRPr="00F43D9C">
        <w:rPr>
          <w:rFonts w:ascii="Times New Roman" w:hAnsi="Times New Roman" w:cs="Times New Roman"/>
          <w:noProof/>
          <w:sz w:val="28"/>
          <w:szCs w:val="28"/>
          <w:lang w:val="kk-KZ" w:eastAsia="ru-RU"/>
        </w:rPr>
        <w:t xml:space="preserve"> - Бастапқы физикалық - механикалық мәліметтері </w:t>
      </w:r>
    </w:p>
    <w:tbl>
      <w:tblPr>
        <w:tblStyle w:val="a5"/>
        <w:tblW w:w="0" w:type="auto"/>
        <w:tblLook w:val="04A0" w:firstRow="1" w:lastRow="0" w:firstColumn="1" w:lastColumn="0" w:noHBand="0" w:noVBand="1"/>
      </w:tblPr>
      <w:tblGrid>
        <w:gridCol w:w="1818"/>
        <w:gridCol w:w="4849"/>
        <w:gridCol w:w="3187"/>
      </w:tblGrid>
      <w:tr w:rsidR="00941F2F" w:rsidRPr="00830FDD" w:rsidTr="0047198C">
        <w:tc>
          <w:tcPr>
            <w:tcW w:w="1526" w:type="dxa"/>
          </w:tcPr>
          <w:p w:rsidR="00941F2F" w:rsidRPr="00F43D9C" w:rsidRDefault="00941F2F" w:rsidP="0047198C">
            <w:pPr>
              <w:spacing w:line="300" w:lineRule="auto"/>
              <w:rPr>
                <w:rFonts w:ascii="Times New Roman" w:hAnsi="Times New Roman" w:cs="Times New Roman"/>
                <w:noProof/>
                <w:sz w:val="28"/>
                <w:szCs w:val="28"/>
                <w:lang w:val="kk-KZ" w:eastAsia="ru-RU"/>
              </w:rPr>
            </w:pPr>
            <w:r w:rsidRPr="00F43D9C">
              <w:rPr>
                <w:rFonts w:ascii="Times New Roman" w:hAnsi="Times New Roman" w:cs="Times New Roman"/>
                <w:noProof/>
                <w:sz w:val="28"/>
                <w:szCs w:val="28"/>
                <w:lang w:val="kk-KZ" w:eastAsia="ru-RU"/>
              </w:rPr>
              <w:t>Тау жынысы</w:t>
            </w:r>
          </w:p>
        </w:tc>
        <w:tc>
          <w:tcPr>
            <w:tcW w:w="4854" w:type="dxa"/>
          </w:tcPr>
          <w:p w:rsidR="00941F2F" w:rsidRPr="00F43D9C" w:rsidRDefault="00941F2F" w:rsidP="0047198C">
            <w:pPr>
              <w:spacing w:line="300" w:lineRule="auto"/>
              <w:jc w:val="center"/>
              <w:rPr>
                <w:rFonts w:ascii="Times New Roman" w:hAnsi="Times New Roman" w:cs="Times New Roman"/>
                <w:noProof/>
                <w:sz w:val="28"/>
                <w:szCs w:val="28"/>
                <w:lang w:val="kk-KZ" w:eastAsia="ru-RU"/>
              </w:rPr>
            </w:pPr>
            <w:r w:rsidRPr="00F43D9C">
              <w:rPr>
                <w:rFonts w:ascii="Times New Roman" w:hAnsi="Times New Roman" w:cs="Times New Roman"/>
                <w:noProof/>
                <w:sz w:val="28"/>
                <w:szCs w:val="28"/>
                <w:lang w:val="kk-KZ" w:eastAsia="ru-RU"/>
              </w:rPr>
              <w:t>Параметрлері</w:t>
            </w:r>
          </w:p>
        </w:tc>
        <w:tc>
          <w:tcPr>
            <w:tcW w:w="3191" w:type="dxa"/>
          </w:tcPr>
          <w:p w:rsidR="00941F2F" w:rsidRPr="00F43D9C" w:rsidRDefault="00941F2F" w:rsidP="0047198C">
            <w:pPr>
              <w:spacing w:line="300" w:lineRule="auto"/>
              <w:jc w:val="center"/>
              <w:rPr>
                <w:rFonts w:ascii="Times New Roman" w:hAnsi="Times New Roman" w:cs="Times New Roman"/>
                <w:noProof/>
                <w:sz w:val="28"/>
                <w:szCs w:val="28"/>
                <w:lang w:val="kk-KZ" w:eastAsia="ru-RU"/>
              </w:rPr>
            </w:pPr>
            <w:r w:rsidRPr="00F43D9C">
              <w:rPr>
                <w:rFonts w:ascii="Times New Roman" w:hAnsi="Times New Roman" w:cs="Times New Roman"/>
                <w:noProof/>
                <w:sz w:val="28"/>
                <w:szCs w:val="28"/>
                <w:lang w:val="kk-KZ" w:eastAsia="ru-RU"/>
              </w:rPr>
              <w:t>Мәндері</w:t>
            </w:r>
          </w:p>
        </w:tc>
      </w:tr>
      <w:tr w:rsidR="00941F2F" w:rsidRPr="00830FDD" w:rsidTr="0047198C">
        <w:tc>
          <w:tcPr>
            <w:tcW w:w="1526" w:type="dxa"/>
            <w:vMerge w:val="restart"/>
          </w:tcPr>
          <w:p w:rsidR="00941F2F" w:rsidRDefault="00941F2F" w:rsidP="0047198C">
            <w:pPr>
              <w:spacing w:line="300" w:lineRule="auto"/>
              <w:rPr>
                <w:rFonts w:ascii="Times New Roman" w:hAnsi="Times New Roman" w:cs="Times New Roman"/>
                <w:noProof/>
                <w:sz w:val="28"/>
                <w:szCs w:val="28"/>
                <w:lang w:val="kk-KZ" w:eastAsia="ru-RU"/>
              </w:rPr>
            </w:pPr>
            <w:r w:rsidRPr="00F43D9C">
              <w:rPr>
                <w:rFonts w:ascii="Times New Roman" w:hAnsi="Times New Roman" w:cs="Times New Roman"/>
                <w:noProof/>
                <w:sz w:val="28"/>
                <w:szCs w:val="28"/>
                <w:lang w:val="kk-KZ" w:eastAsia="ru-RU"/>
              </w:rPr>
              <w:t>Орташа</w:t>
            </w:r>
            <w:r>
              <w:rPr>
                <w:rFonts w:ascii="Times New Roman" w:hAnsi="Times New Roman" w:cs="Times New Roman"/>
                <w:noProof/>
                <w:sz w:val="28"/>
                <w:szCs w:val="28"/>
                <w:lang w:val="kk-KZ" w:eastAsia="ru-RU"/>
              </w:rPr>
              <w:t>-ландырылған</w:t>
            </w:r>
          </w:p>
          <w:p w:rsidR="00941F2F" w:rsidRPr="00F43D9C" w:rsidRDefault="00941F2F" w:rsidP="0047198C">
            <w:pPr>
              <w:spacing w:line="300" w:lineRule="auto"/>
              <w:rPr>
                <w:rFonts w:ascii="Times New Roman" w:hAnsi="Times New Roman" w:cs="Times New Roman"/>
                <w:noProof/>
                <w:sz w:val="28"/>
                <w:szCs w:val="28"/>
                <w:lang w:val="kk-KZ" w:eastAsia="ru-RU"/>
              </w:rPr>
            </w:pPr>
            <w:r>
              <w:rPr>
                <w:rFonts w:ascii="Times New Roman" w:hAnsi="Times New Roman" w:cs="Times New Roman"/>
                <w:noProof/>
                <w:sz w:val="28"/>
                <w:szCs w:val="28"/>
                <w:lang w:val="kk-KZ" w:eastAsia="ru-RU"/>
              </w:rPr>
              <w:t>тау жынысы</w:t>
            </w:r>
          </w:p>
        </w:tc>
        <w:tc>
          <w:tcPr>
            <w:tcW w:w="4854" w:type="dxa"/>
          </w:tcPr>
          <w:p w:rsidR="00941F2F" w:rsidRPr="00F43D9C" w:rsidRDefault="00941F2F" w:rsidP="0047198C">
            <w:pPr>
              <w:spacing w:line="300" w:lineRule="auto"/>
              <w:jc w:val="center"/>
              <w:rPr>
                <w:rFonts w:ascii="Times New Roman" w:hAnsi="Times New Roman" w:cs="Times New Roman"/>
                <w:noProof/>
                <w:sz w:val="28"/>
                <w:szCs w:val="28"/>
                <w:lang w:val="kk-KZ" w:eastAsia="ru-RU"/>
              </w:rPr>
            </w:pPr>
            <w:r w:rsidRPr="00F43D9C">
              <w:rPr>
                <w:rFonts w:ascii="Times New Roman" w:hAnsi="Times New Roman" w:cs="Times New Roman"/>
                <w:noProof/>
                <w:sz w:val="28"/>
                <w:szCs w:val="28"/>
                <w:lang w:val="kk-KZ" w:eastAsia="ru-RU"/>
              </w:rPr>
              <w:t>Юнг модулі</w:t>
            </w:r>
          </w:p>
        </w:tc>
        <w:tc>
          <w:tcPr>
            <w:tcW w:w="3191" w:type="dxa"/>
          </w:tcPr>
          <w:p w:rsidR="00941F2F" w:rsidRPr="00F43D9C" w:rsidRDefault="00941F2F" w:rsidP="0047198C">
            <w:pPr>
              <w:spacing w:line="300" w:lineRule="auto"/>
              <w:jc w:val="center"/>
              <w:rPr>
                <w:rFonts w:ascii="Times New Roman" w:hAnsi="Times New Roman" w:cs="Times New Roman"/>
                <w:noProof/>
                <w:sz w:val="28"/>
                <w:szCs w:val="28"/>
                <w:lang w:val="kk-KZ" w:eastAsia="ru-RU"/>
              </w:rPr>
            </w:pPr>
            <w:r w:rsidRPr="00F43D9C">
              <w:rPr>
                <w:rFonts w:ascii="Times New Roman" w:hAnsi="Times New Roman" w:cs="Times New Roman"/>
                <w:noProof/>
                <w:sz w:val="28"/>
                <w:szCs w:val="28"/>
                <w:lang w:val="kk-KZ" w:eastAsia="ru-RU"/>
              </w:rPr>
              <w:t>11,2701 МПа</w:t>
            </w:r>
          </w:p>
        </w:tc>
      </w:tr>
      <w:tr w:rsidR="00941F2F" w:rsidRPr="00830FDD" w:rsidTr="0047198C">
        <w:tc>
          <w:tcPr>
            <w:tcW w:w="1526" w:type="dxa"/>
            <w:vMerge/>
          </w:tcPr>
          <w:p w:rsidR="00941F2F" w:rsidRPr="00F43D9C" w:rsidRDefault="00941F2F" w:rsidP="0047198C">
            <w:pPr>
              <w:spacing w:line="300" w:lineRule="auto"/>
              <w:jc w:val="center"/>
              <w:rPr>
                <w:rFonts w:ascii="Times New Roman" w:hAnsi="Times New Roman" w:cs="Times New Roman"/>
                <w:noProof/>
                <w:sz w:val="28"/>
                <w:szCs w:val="28"/>
                <w:lang w:val="kk-KZ" w:eastAsia="ru-RU"/>
              </w:rPr>
            </w:pPr>
          </w:p>
        </w:tc>
        <w:tc>
          <w:tcPr>
            <w:tcW w:w="4854" w:type="dxa"/>
          </w:tcPr>
          <w:p w:rsidR="00941F2F" w:rsidRPr="00F43D9C" w:rsidRDefault="00941F2F" w:rsidP="0047198C">
            <w:pPr>
              <w:spacing w:line="300" w:lineRule="auto"/>
              <w:jc w:val="center"/>
              <w:rPr>
                <w:rFonts w:ascii="Times New Roman" w:hAnsi="Times New Roman" w:cs="Times New Roman"/>
                <w:noProof/>
                <w:sz w:val="28"/>
                <w:szCs w:val="28"/>
                <w:lang w:val="kk-KZ" w:eastAsia="ru-RU"/>
              </w:rPr>
            </w:pPr>
            <w:r w:rsidRPr="00F43D9C">
              <w:rPr>
                <w:rFonts w:ascii="Times New Roman" w:hAnsi="Times New Roman" w:cs="Times New Roman"/>
                <w:noProof/>
                <w:sz w:val="28"/>
                <w:szCs w:val="28"/>
                <w:lang w:val="kk-KZ" w:eastAsia="ru-RU"/>
              </w:rPr>
              <w:t>Пуассон коэффициенті</w:t>
            </w:r>
          </w:p>
        </w:tc>
        <w:tc>
          <w:tcPr>
            <w:tcW w:w="3191" w:type="dxa"/>
          </w:tcPr>
          <w:p w:rsidR="00941F2F" w:rsidRPr="00F43D9C" w:rsidRDefault="00941F2F" w:rsidP="0047198C">
            <w:pPr>
              <w:spacing w:line="300" w:lineRule="auto"/>
              <w:jc w:val="center"/>
              <w:rPr>
                <w:rFonts w:ascii="Times New Roman" w:hAnsi="Times New Roman" w:cs="Times New Roman"/>
                <w:noProof/>
                <w:sz w:val="28"/>
                <w:szCs w:val="28"/>
                <w:lang w:val="kk-KZ" w:eastAsia="ru-RU"/>
              </w:rPr>
            </w:pPr>
            <w:r w:rsidRPr="00F43D9C">
              <w:rPr>
                <w:rFonts w:ascii="Times New Roman" w:hAnsi="Times New Roman" w:cs="Times New Roman"/>
                <w:noProof/>
                <w:sz w:val="28"/>
                <w:szCs w:val="28"/>
                <w:lang w:val="kk-KZ" w:eastAsia="ru-RU"/>
              </w:rPr>
              <w:t>0,33</w:t>
            </w:r>
          </w:p>
        </w:tc>
      </w:tr>
      <w:tr w:rsidR="00941F2F" w:rsidRPr="00830FDD" w:rsidTr="0047198C">
        <w:tc>
          <w:tcPr>
            <w:tcW w:w="1526" w:type="dxa"/>
            <w:vMerge/>
          </w:tcPr>
          <w:p w:rsidR="00941F2F" w:rsidRPr="00F43D9C" w:rsidRDefault="00941F2F" w:rsidP="0047198C">
            <w:pPr>
              <w:spacing w:line="300" w:lineRule="auto"/>
              <w:jc w:val="center"/>
              <w:rPr>
                <w:rFonts w:ascii="Times New Roman" w:hAnsi="Times New Roman" w:cs="Times New Roman"/>
                <w:noProof/>
                <w:sz w:val="28"/>
                <w:szCs w:val="28"/>
                <w:lang w:val="kk-KZ" w:eastAsia="ru-RU"/>
              </w:rPr>
            </w:pPr>
          </w:p>
        </w:tc>
        <w:tc>
          <w:tcPr>
            <w:tcW w:w="4854" w:type="dxa"/>
          </w:tcPr>
          <w:p w:rsidR="00941F2F" w:rsidRPr="00F43D9C" w:rsidRDefault="00941F2F" w:rsidP="0047198C">
            <w:pPr>
              <w:spacing w:line="300" w:lineRule="auto"/>
              <w:jc w:val="center"/>
              <w:rPr>
                <w:rFonts w:ascii="Times New Roman" w:hAnsi="Times New Roman" w:cs="Times New Roman"/>
                <w:noProof/>
                <w:sz w:val="28"/>
                <w:szCs w:val="28"/>
                <w:lang w:val="kk-KZ" w:eastAsia="ru-RU"/>
              </w:rPr>
            </w:pPr>
            <w:r w:rsidRPr="00F43D9C">
              <w:rPr>
                <w:rFonts w:ascii="Times New Roman" w:hAnsi="Times New Roman" w:cs="Times New Roman"/>
                <w:noProof/>
                <w:sz w:val="28"/>
                <w:szCs w:val="28"/>
                <w:lang w:val="kk-KZ" w:eastAsia="ru-RU"/>
              </w:rPr>
              <w:t>Көлемдік салмағы</w:t>
            </w:r>
          </w:p>
        </w:tc>
        <w:tc>
          <w:tcPr>
            <w:tcW w:w="3191" w:type="dxa"/>
          </w:tcPr>
          <w:p w:rsidR="00941F2F" w:rsidRPr="00F43D9C" w:rsidRDefault="00941F2F" w:rsidP="0047198C">
            <w:pPr>
              <w:spacing w:line="300" w:lineRule="auto"/>
              <w:jc w:val="center"/>
              <w:rPr>
                <w:rFonts w:ascii="Times New Roman" w:hAnsi="Times New Roman" w:cs="Times New Roman"/>
                <w:noProof/>
                <w:sz w:val="28"/>
                <w:szCs w:val="28"/>
                <w:lang w:val="kk-KZ" w:eastAsia="ru-RU"/>
              </w:rPr>
            </w:pPr>
            <w:r w:rsidRPr="00F43D9C">
              <w:rPr>
                <w:rFonts w:ascii="Times New Roman" w:hAnsi="Times New Roman" w:cs="Times New Roman"/>
                <w:noProof/>
                <w:sz w:val="28"/>
                <w:szCs w:val="28"/>
                <w:lang w:val="kk-KZ" w:eastAsia="ru-RU"/>
              </w:rPr>
              <w:t>2370</w:t>
            </w:r>
          </w:p>
        </w:tc>
      </w:tr>
      <w:tr w:rsidR="00941F2F" w:rsidRPr="00B11792" w:rsidTr="0047198C">
        <w:tc>
          <w:tcPr>
            <w:tcW w:w="1526" w:type="dxa"/>
            <w:vMerge/>
          </w:tcPr>
          <w:p w:rsidR="00941F2F" w:rsidRPr="00F43D9C" w:rsidRDefault="00941F2F" w:rsidP="0047198C">
            <w:pPr>
              <w:spacing w:line="300" w:lineRule="auto"/>
              <w:jc w:val="center"/>
              <w:rPr>
                <w:rFonts w:ascii="Times New Roman" w:hAnsi="Times New Roman" w:cs="Times New Roman"/>
                <w:noProof/>
                <w:sz w:val="28"/>
                <w:szCs w:val="28"/>
                <w:lang w:val="kk-KZ" w:eastAsia="ru-RU"/>
              </w:rPr>
            </w:pPr>
          </w:p>
        </w:tc>
        <w:tc>
          <w:tcPr>
            <w:tcW w:w="4854" w:type="dxa"/>
          </w:tcPr>
          <w:p w:rsidR="00941F2F" w:rsidRPr="00F43D9C" w:rsidRDefault="00941F2F" w:rsidP="0047198C">
            <w:pPr>
              <w:spacing w:line="300" w:lineRule="auto"/>
              <w:jc w:val="center"/>
              <w:rPr>
                <w:rFonts w:ascii="Times New Roman" w:hAnsi="Times New Roman" w:cs="Times New Roman"/>
                <w:noProof/>
                <w:sz w:val="28"/>
                <w:szCs w:val="28"/>
                <w:lang w:val="kk-KZ" w:eastAsia="ru-RU"/>
              </w:rPr>
            </w:pPr>
            <w:r w:rsidRPr="00F43D9C">
              <w:rPr>
                <w:rFonts w:ascii="Times New Roman" w:hAnsi="Times New Roman" w:cs="Times New Roman"/>
                <w:noProof/>
                <w:sz w:val="28"/>
                <w:szCs w:val="28"/>
                <w:lang w:val="kk-KZ" w:eastAsia="ru-RU"/>
              </w:rPr>
              <w:t xml:space="preserve">Созуға беріктілік шегі </w:t>
            </w:r>
          </w:p>
        </w:tc>
        <w:tc>
          <w:tcPr>
            <w:tcW w:w="3191" w:type="dxa"/>
          </w:tcPr>
          <w:p w:rsidR="00941F2F" w:rsidRPr="00F43D9C" w:rsidRDefault="00941F2F" w:rsidP="0047198C">
            <w:pPr>
              <w:spacing w:line="300" w:lineRule="auto"/>
              <w:jc w:val="center"/>
              <w:rPr>
                <w:rFonts w:ascii="Times New Roman" w:hAnsi="Times New Roman" w:cs="Times New Roman"/>
                <w:noProof/>
                <w:sz w:val="28"/>
                <w:szCs w:val="28"/>
                <w:lang w:val="kk-KZ" w:eastAsia="ru-RU"/>
              </w:rPr>
            </w:pPr>
            <w:r w:rsidRPr="00F43D9C">
              <w:rPr>
                <w:rFonts w:ascii="Times New Roman" w:hAnsi="Times New Roman" w:cs="Times New Roman"/>
                <w:noProof/>
                <w:sz w:val="28"/>
                <w:szCs w:val="28"/>
                <w:lang w:val="kk-KZ" w:eastAsia="ru-RU"/>
              </w:rPr>
              <w:t>1,19 МПа</w:t>
            </w:r>
          </w:p>
        </w:tc>
      </w:tr>
      <w:tr w:rsidR="00941F2F" w:rsidRPr="00B11792" w:rsidTr="0047198C">
        <w:tc>
          <w:tcPr>
            <w:tcW w:w="1526" w:type="dxa"/>
            <w:vMerge/>
          </w:tcPr>
          <w:p w:rsidR="00941F2F" w:rsidRPr="00F43D9C" w:rsidRDefault="00941F2F" w:rsidP="0047198C">
            <w:pPr>
              <w:spacing w:line="300" w:lineRule="auto"/>
              <w:jc w:val="center"/>
              <w:rPr>
                <w:rFonts w:ascii="Times New Roman" w:hAnsi="Times New Roman" w:cs="Times New Roman"/>
                <w:noProof/>
                <w:sz w:val="28"/>
                <w:szCs w:val="28"/>
                <w:lang w:val="kk-KZ" w:eastAsia="ru-RU"/>
              </w:rPr>
            </w:pPr>
          </w:p>
        </w:tc>
        <w:tc>
          <w:tcPr>
            <w:tcW w:w="4854" w:type="dxa"/>
          </w:tcPr>
          <w:p w:rsidR="00941F2F" w:rsidRPr="00F43D9C" w:rsidRDefault="00941F2F" w:rsidP="0047198C">
            <w:pPr>
              <w:spacing w:line="300" w:lineRule="auto"/>
              <w:jc w:val="center"/>
              <w:rPr>
                <w:rFonts w:ascii="Times New Roman" w:hAnsi="Times New Roman" w:cs="Times New Roman"/>
                <w:noProof/>
                <w:sz w:val="28"/>
                <w:szCs w:val="28"/>
                <w:lang w:val="en-US" w:eastAsia="ru-RU"/>
              </w:rPr>
            </w:pPr>
            <w:r w:rsidRPr="00F43D9C">
              <w:rPr>
                <w:rFonts w:ascii="Times New Roman" w:hAnsi="Times New Roman" w:cs="Times New Roman"/>
                <w:noProof/>
                <w:sz w:val="28"/>
                <w:szCs w:val="28"/>
                <w:lang w:val="kk-KZ" w:eastAsia="ru-RU"/>
              </w:rPr>
              <w:t>Сығуға беріктілік шегі</w:t>
            </w:r>
          </w:p>
        </w:tc>
        <w:tc>
          <w:tcPr>
            <w:tcW w:w="3191" w:type="dxa"/>
          </w:tcPr>
          <w:p w:rsidR="00941F2F" w:rsidRPr="00F43D9C" w:rsidRDefault="00941F2F" w:rsidP="0047198C">
            <w:pPr>
              <w:spacing w:line="300" w:lineRule="auto"/>
              <w:jc w:val="center"/>
              <w:rPr>
                <w:rFonts w:ascii="Times New Roman" w:hAnsi="Times New Roman" w:cs="Times New Roman"/>
                <w:noProof/>
                <w:sz w:val="28"/>
                <w:szCs w:val="28"/>
                <w:lang w:val="kk-KZ" w:eastAsia="ru-RU"/>
              </w:rPr>
            </w:pPr>
            <w:r w:rsidRPr="00F43D9C">
              <w:rPr>
                <w:rFonts w:ascii="Times New Roman" w:hAnsi="Times New Roman" w:cs="Times New Roman"/>
                <w:noProof/>
                <w:sz w:val="28"/>
                <w:szCs w:val="28"/>
                <w:lang w:val="kk-KZ" w:eastAsia="ru-RU"/>
              </w:rPr>
              <w:t>12,17 МПа</w:t>
            </w:r>
          </w:p>
        </w:tc>
      </w:tr>
      <w:tr w:rsidR="00941F2F" w:rsidRPr="00B11792" w:rsidTr="0047198C">
        <w:tc>
          <w:tcPr>
            <w:tcW w:w="1526" w:type="dxa"/>
            <w:vMerge/>
          </w:tcPr>
          <w:p w:rsidR="00941F2F" w:rsidRPr="00F43D9C" w:rsidRDefault="00941F2F" w:rsidP="0047198C">
            <w:pPr>
              <w:spacing w:line="300" w:lineRule="auto"/>
              <w:jc w:val="center"/>
              <w:rPr>
                <w:rFonts w:ascii="Times New Roman" w:hAnsi="Times New Roman" w:cs="Times New Roman"/>
                <w:noProof/>
                <w:sz w:val="28"/>
                <w:szCs w:val="28"/>
                <w:lang w:val="kk-KZ" w:eastAsia="ru-RU"/>
              </w:rPr>
            </w:pPr>
          </w:p>
        </w:tc>
        <w:tc>
          <w:tcPr>
            <w:tcW w:w="4854" w:type="dxa"/>
          </w:tcPr>
          <w:p w:rsidR="00941F2F" w:rsidRPr="00F43D9C" w:rsidRDefault="00941F2F" w:rsidP="0047198C">
            <w:pPr>
              <w:spacing w:line="300" w:lineRule="auto"/>
              <w:jc w:val="center"/>
              <w:rPr>
                <w:rFonts w:ascii="Times New Roman" w:hAnsi="Times New Roman" w:cs="Times New Roman"/>
                <w:noProof/>
                <w:sz w:val="28"/>
                <w:szCs w:val="28"/>
                <w:lang w:val="kk-KZ" w:eastAsia="ru-RU"/>
              </w:rPr>
            </w:pPr>
            <w:r w:rsidRPr="00F43D9C">
              <w:rPr>
                <w:rFonts w:ascii="Times New Roman" w:hAnsi="Times New Roman" w:cs="Times New Roman"/>
                <w:noProof/>
                <w:sz w:val="28"/>
                <w:szCs w:val="28"/>
                <w:lang w:val="kk-KZ" w:eastAsia="ru-RU"/>
              </w:rPr>
              <w:t>Ілінісуі</w:t>
            </w:r>
          </w:p>
        </w:tc>
        <w:tc>
          <w:tcPr>
            <w:tcW w:w="3191" w:type="dxa"/>
          </w:tcPr>
          <w:p w:rsidR="00941F2F" w:rsidRPr="00F43D9C" w:rsidRDefault="00941F2F" w:rsidP="0047198C">
            <w:pPr>
              <w:spacing w:line="300" w:lineRule="auto"/>
              <w:jc w:val="center"/>
              <w:rPr>
                <w:rFonts w:ascii="Times New Roman" w:hAnsi="Times New Roman" w:cs="Times New Roman"/>
                <w:noProof/>
                <w:sz w:val="28"/>
                <w:szCs w:val="28"/>
                <w:lang w:val="kk-KZ" w:eastAsia="ru-RU"/>
              </w:rPr>
            </w:pPr>
            <w:r w:rsidRPr="00F43D9C">
              <w:rPr>
                <w:rFonts w:ascii="Times New Roman" w:hAnsi="Times New Roman" w:cs="Times New Roman"/>
                <w:noProof/>
                <w:sz w:val="28"/>
                <w:szCs w:val="28"/>
                <w:lang w:val="kk-KZ" w:eastAsia="ru-RU"/>
              </w:rPr>
              <w:t>3,25 МПа</w:t>
            </w:r>
          </w:p>
        </w:tc>
      </w:tr>
      <w:tr w:rsidR="00941F2F" w:rsidRPr="00B11792" w:rsidTr="0047198C">
        <w:tc>
          <w:tcPr>
            <w:tcW w:w="1526" w:type="dxa"/>
            <w:vMerge/>
          </w:tcPr>
          <w:p w:rsidR="00941F2F" w:rsidRPr="00F43D9C" w:rsidRDefault="00941F2F" w:rsidP="0047198C">
            <w:pPr>
              <w:spacing w:line="300" w:lineRule="auto"/>
              <w:jc w:val="center"/>
              <w:rPr>
                <w:rFonts w:ascii="Times New Roman" w:hAnsi="Times New Roman" w:cs="Times New Roman"/>
                <w:noProof/>
                <w:sz w:val="28"/>
                <w:szCs w:val="28"/>
                <w:lang w:val="kk-KZ" w:eastAsia="ru-RU"/>
              </w:rPr>
            </w:pPr>
          </w:p>
        </w:tc>
        <w:tc>
          <w:tcPr>
            <w:tcW w:w="4854" w:type="dxa"/>
          </w:tcPr>
          <w:p w:rsidR="00941F2F" w:rsidRPr="00F43D9C" w:rsidRDefault="00941F2F" w:rsidP="0047198C">
            <w:pPr>
              <w:spacing w:line="300" w:lineRule="auto"/>
              <w:jc w:val="center"/>
              <w:rPr>
                <w:rFonts w:ascii="Times New Roman" w:hAnsi="Times New Roman" w:cs="Times New Roman"/>
                <w:noProof/>
                <w:sz w:val="28"/>
                <w:szCs w:val="28"/>
                <w:lang w:val="kk-KZ" w:eastAsia="ru-RU"/>
              </w:rPr>
            </w:pPr>
            <w:r w:rsidRPr="00F43D9C">
              <w:rPr>
                <w:rFonts w:ascii="Times New Roman" w:hAnsi="Times New Roman" w:cs="Times New Roman"/>
                <w:noProof/>
                <w:sz w:val="28"/>
                <w:szCs w:val="28"/>
                <w:lang w:val="kk-KZ" w:eastAsia="ru-RU"/>
              </w:rPr>
              <w:t>Ішкі үйкеліс бұрышы</w:t>
            </w:r>
          </w:p>
        </w:tc>
        <w:tc>
          <w:tcPr>
            <w:tcW w:w="3191" w:type="dxa"/>
          </w:tcPr>
          <w:p w:rsidR="00941F2F" w:rsidRPr="00F43D9C" w:rsidRDefault="00941F2F" w:rsidP="0047198C">
            <w:pPr>
              <w:spacing w:line="300" w:lineRule="auto"/>
              <w:jc w:val="center"/>
              <w:rPr>
                <w:rFonts w:ascii="Times New Roman" w:hAnsi="Times New Roman" w:cs="Times New Roman"/>
                <w:noProof/>
                <w:sz w:val="28"/>
                <w:szCs w:val="28"/>
                <w:lang w:val="kk-KZ" w:eastAsia="ru-RU"/>
              </w:rPr>
            </w:pPr>
            <w:r w:rsidRPr="00F43D9C">
              <w:rPr>
                <w:rFonts w:ascii="Times New Roman" w:hAnsi="Times New Roman" w:cs="Times New Roman"/>
                <w:noProof/>
                <w:sz w:val="28"/>
                <w:szCs w:val="28"/>
                <w:lang w:val="kk-KZ" w:eastAsia="ru-RU"/>
              </w:rPr>
              <w:t>35.87</w:t>
            </w:r>
          </w:p>
        </w:tc>
      </w:tr>
    </w:tbl>
    <w:p w:rsidR="00941F2F" w:rsidRPr="00B11792" w:rsidRDefault="00941F2F" w:rsidP="00941F2F">
      <w:pPr>
        <w:spacing w:after="0" w:line="300" w:lineRule="auto"/>
        <w:ind w:firstLine="709"/>
        <w:jc w:val="center"/>
        <w:rPr>
          <w:noProof/>
          <w:lang w:val="kk-KZ" w:eastAsia="ru-RU"/>
        </w:rPr>
      </w:pPr>
    </w:p>
    <w:p w:rsidR="00941F2F" w:rsidRDefault="00941F2F" w:rsidP="00941F2F">
      <w:pPr>
        <w:spacing w:after="0" w:line="300" w:lineRule="auto"/>
        <w:ind w:firstLine="709"/>
        <w:jc w:val="both"/>
        <w:rPr>
          <w:rFonts w:ascii="Times New Roman" w:hAnsi="Times New Roman" w:cs="Times New Roman"/>
          <w:noProof/>
          <w:sz w:val="28"/>
          <w:szCs w:val="28"/>
          <w:lang w:val="kk-KZ" w:eastAsia="ru-RU"/>
        </w:rPr>
      </w:pPr>
      <w:r>
        <w:rPr>
          <w:rFonts w:ascii="Times New Roman" w:hAnsi="Times New Roman" w:cs="Times New Roman"/>
          <w:noProof/>
          <w:sz w:val="28"/>
          <w:szCs w:val="28"/>
          <w:lang w:val="kk-KZ" w:eastAsia="ru-RU"/>
        </w:rPr>
        <w:t>Геометриясы</w:t>
      </w:r>
      <w:r w:rsidRPr="00C238A4">
        <w:rPr>
          <w:rFonts w:ascii="Times New Roman" w:hAnsi="Times New Roman" w:cs="Times New Roman"/>
          <w:noProof/>
          <w:sz w:val="28"/>
          <w:szCs w:val="28"/>
          <w:lang w:val="kk-KZ" w:eastAsia="ru-RU"/>
        </w:rPr>
        <w:t xml:space="preserve"> бойынша лаваның ұзындығы 200 м, ал қазу бағанасының ұзындығы 2000 м, ал тазартпа кеңістігі мен қазбаның арақашықтығы 6 м.  Ал қазбаның ені 6 м, биіктігі 4 м, ұзындығы 2000 м етіп алдым. Тазартпа жұ</w:t>
      </w:r>
      <w:r>
        <w:rPr>
          <w:rFonts w:ascii="Times New Roman" w:hAnsi="Times New Roman" w:cs="Times New Roman"/>
          <w:noProof/>
          <w:sz w:val="28"/>
          <w:szCs w:val="28"/>
          <w:lang w:val="kk-KZ" w:eastAsia="ru-RU"/>
        </w:rPr>
        <w:t>-</w:t>
      </w:r>
      <w:r w:rsidRPr="00C238A4">
        <w:rPr>
          <w:rFonts w:ascii="Times New Roman" w:hAnsi="Times New Roman" w:cs="Times New Roman"/>
          <w:noProof/>
          <w:sz w:val="28"/>
          <w:szCs w:val="28"/>
          <w:lang w:val="kk-KZ" w:eastAsia="ru-RU"/>
        </w:rPr>
        <w:t>мыстарының әсер ететін аймағындағы лава мен қазбаның кернеулі-деформа</w:t>
      </w:r>
      <w:r>
        <w:rPr>
          <w:rFonts w:ascii="Times New Roman" w:hAnsi="Times New Roman" w:cs="Times New Roman"/>
          <w:noProof/>
          <w:sz w:val="28"/>
          <w:szCs w:val="28"/>
          <w:lang w:val="kk-KZ" w:eastAsia="ru-RU"/>
        </w:rPr>
        <w:t>-</w:t>
      </w:r>
      <w:r w:rsidRPr="00C238A4">
        <w:rPr>
          <w:rFonts w:ascii="Times New Roman" w:hAnsi="Times New Roman" w:cs="Times New Roman"/>
          <w:noProof/>
          <w:sz w:val="28"/>
          <w:szCs w:val="28"/>
          <w:lang w:val="kk-KZ" w:eastAsia="ru-RU"/>
        </w:rPr>
        <w:t>циялы күйін моделдеуде алынған қорытынды бойынша 10 м қашықтыққа дейін кернеудің мәні – 14,8-23,2 МПа аралығында болады, 10-15 м аралығында кернеудің мәндері – 23,2-13,9 МПа болып, ары қарай 20-30 метр аралығындағы қашықтықта тазартпа жұмыстары аймағының әсері елеусіз болып кернеу мәні – 10,8-10,2 МПа аралығында тұрақталынады. Модельдеудің шешімі</w:t>
      </w:r>
      <w:r>
        <w:rPr>
          <w:rFonts w:ascii="Times New Roman" w:hAnsi="Times New Roman" w:cs="Times New Roman"/>
          <w:noProof/>
          <w:sz w:val="28"/>
          <w:szCs w:val="28"/>
          <w:lang w:val="kk-KZ" w:eastAsia="ru-RU"/>
        </w:rPr>
        <w:t xml:space="preserve"> 3.17-3.21</w:t>
      </w:r>
      <w:r w:rsidRPr="00C238A4">
        <w:rPr>
          <w:rFonts w:ascii="Times New Roman" w:hAnsi="Times New Roman" w:cs="Times New Roman"/>
          <w:noProof/>
          <w:sz w:val="28"/>
          <w:szCs w:val="28"/>
          <w:lang w:val="kk-KZ" w:eastAsia="ru-RU"/>
        </w:rPr>
        <w:t xml:space="preserve"> сурет</w:t>
      </w:r>
      <w:r>
        <w:rPr>
          <w:rFonts w:ascii="Times New Roman" w:hAnsi="Times New Roman" w:cs="Times New Roman"/>
          <w:noProof/>
          <w:sz w:val="28"/>
          <w:szCs w:val="28"/>
          <w:lang w:val="kk-KZ" w:eastAsia="ru-RU"/>
        </w:rPr>
        <w:t>тер аралығында</w:t>
      </w:r>
      <w:r w:rsidRPr="00C238A4">
        <w:rPr>
          <w:rFonts w:ascii="Times New Roman" w:hAnsi="Times New Roman" w:cs="Times New Roman"/>
          <w:noProof/>
          <w:sz w:val="28"/>
          <w:szCs w:val="28"/>
          <w:lang w:val="kk-KZ" w:eastAsia="ru-RU"/>
        </w:rPr>
        <w:t xml:space="preserve">  мен </w:t>
      </w:r>
      <w:r w:rsidR="00C6534D">
        <w:rPr>
          <w:rFonts w:ascii="Times New Roman" w:hAnsi="Times New Roman" w:cs="Times New Roman"/>
          <w:noProof/>
          <w:sz w:val="28"/>
          <w:szCs w:val="28"/>
          <w:lang w:val="kk-KZ" w:eastAsia="ru-RU"/>
        </w:rPr>
        <w:t>3</w:t>
      </w:r>
      <w:r>
        <w:rPr>
          <w:rFonts w:ascii="Times New Roman" w:hAnsi="Times New Roman" w:cs="Times New Roman"/>
          <w:noProof/>
          <w:sz w:val="28"/>
          <w:szCs w:val="28"/>
          <w:lang w:val="kk-KZ" w:eastAsia="ru-RU"/>
        </w:rPr>
        <w:t>.</w:t>
      </w:r>
      <w:r w:rsidR="00C6534D">
        <w:rPr>
          <w:rFonts w:ascii="Times New Roman" w:hAnsi="Times New Roman" w:cs="Times New Roman"/>
          <w:noProof/>
          <w:sz w:val="28"/>
          <w:szCs w:val="28"/>
          <w:lang w:val="kk-KZ" w:eastAsia="ru-RU"/>
        </w:rPr>
        <w:t>7</w:t>
      </w:r>
      <w:r>
        <w:rPr>
          <w:rFonts w:ascii="Times New Roman" w:hAnsi="Times New Roman" w:cs="Times New Roman"/>
          <w:noProof/>
          <w:sz w:val="28"/>
          <w:szCs w:val="28"/>
          <w:lang w:val="kk-KZ" w:eastAsia="ru-RU"/>
        </w:rPr>
        <w:t xml:space="preserve"> - кесте</w:t>
      </w:r>
      <w:r w:rsidRPr="00C238A4">
        <w:rPr>
          <w:rFonts w:ascii="Times New Roman" w:hAnsi="Times New Roman" w:cs="Times New Roman"/>
          <w:noProof/>
          <w:sz w:val="28"/>
          <w:szCs w:val="28"/>
          <w:lang w:val="kk-KZ" w:eastAsia="ru-RU"/>
        </w:rPr>
        <w:t>де көрсетілген</w:t>
      </w:r>
      <w:r w:rsidRPr="006D31DA">
        <w:rPr>
          <w:rFonts w:ascii="Times New Roman" w:hAnsi="Times New Roman" w:cs="Times New Roman"/>
          <w:noProof/>
          <w:sz w:val="28"/>
          <w:szCs w:val="28"/>
          <w:lang w:val="kk-KZ" w:eastAsia="ru-RU"/>
        </w:rPr>
        <w:t>[</w:t>
      </w:r>
      <w:r>
        <w:rPr>
          <w:rFonts w:ascii="Times New Roman" w:hAnsi="Times New Roman" w:cs="Times New Roman"/>
          <w:noProof/>
          <w:sz w:val="28"/>
          <w:szCs w:val="28"/>
          <w:lang w:val="kk-KZ" w:eastAsia="ru-RU"/>
        </w:rPr>
        <w:t>87</w:t>
      </w:r>
      <w:r w:rsidRPr="006D31DA">
        <w:rPr>
          <w:rFonts w:ascii="Times New Roman" w:hAnsi="Times New Roman" w:cs="Times New Roman"/>
          <w:noProof/>
          <w:sz w:val="28"/>
          <w:szCs w:val="28"/>
          <w:lang w:val="kk-KZ" w:eastAsia="ru-RU"/>
        </w:rPr>
        <w:t>]</w:t>
      </w:r>
      <w:r w:rsidRPr="00C238A4">
        <w:rPr>
          <w:rFonts w:ascii="Times New Roman" w:hAnsi="Times New Roman" w:cs="Times New Roman"/>
          <w:noProof/>
          <w:sz w:val="28"/>
          <w:szCs w:val="28"/>
          <w:lang w:val="kk-KZ" w:eastAsia="ru-RU"/>
        </w:rPr>
        <w:t>.</w:t>
      </w:r>
    </w:p>
    <w:p w:rsidR="00941F2F" w:rsidRPr="00C238A4" w:rsidRDefault="00941F2F" w:rsidP="00941F2F">
      <w:pPr>
        <w:spacing w:after="0" w:line="300" w:lineRule="auto"/>
        <w:ind w:firstLine="709"/>
        <w:jc w:val="both"/>
        <w:rPr>
          <w:rFonts w:ascii="Times New Roman" w:hAnsi="Times New Roman" w:cs="Times New Roman"/>
          <w:noProof/>
          <w:sz w:val="28"/>
          <w:szCs w:val="28"/>
          <w:lang w:val="kk-KZ" w:eastAsia="ru-RU"/>
        </w:rPr>
      </w:pPr>
    </w:p>
    <w:p w:rsidR="00941F2F" w:rsidRDefault="00941F2F" w:rsidP="00941F2F">
      <w:pPr>
        <w:spacing w:after="0" w:line="300" w:lineRule="auto"/>
        <w:ind w:firstLine="709"/>
        <w:jc w:val="center"/>
        <w:rPr>
          <w:noProof/>
          <w:lang w:val="kk-KZ" w:eastAsia="ru-RU"/>
        </w:rPr>
      </w:pPr>
      <w:r w:rsidRPr="00B11792">
        <w:rPr>
          <w:noProof/>
          <w:lang w:eastAsia="ru-RU"/>
        </w:rPr>
        <w:lastRenderedPageBreak/>
        <w:drawing>
          <wp:inline distT="0" distB="0" distL="0" distR="0" wp14:anchorId="46BDE247" wp14:editId="7D9E9D79">
            <wp:extent cx="4662534" cy="2444435"/>
            <wp:effectExtent l="0" t="0" r="24130" b="13335"/>
            <wp:docPr id="144" name="Диаграмма 144"/>
            <wp:cNvGraphicFramePr/>
            <a:graphic xmlns:a="http://schemas.openxmlformats.org/drawingml/2006/main">
              <a:graphicData uri="http://schemas.openxmlformats.org/drawingml/2006/chart">
                <c:chart xmlns:c="http://schemas.openxmlformats.org/drawingml/2006/chart" xmlns:r="http://schemas.openxmlformats.org/officeDocument/2006/relationships" r:id="rId100"/>
              </a:graphicData>
            </a:graphic>
          </wp:inline>
        </w:drawing>
      </w:r>
    </w:p>
    <w:p w:rsidR="00941F2F" w:rsidRDefault="00941F2F" w:rsidP="00941F2F">
      <w:pPr>
        <w:spacing w:after="0" w:line="300" w:lineRule="auto"/>
        <w:ind w:firstLine="709"/>
        <w:jc w:val="center"/>
        <w:rPr>
          <w:rFonts w:ascii="Times New Roman" w:hAnsi="Times New Roman" w:cs="Times New Roman"/>
          <w:noProof/>
          <w:sz w:val="28"/>
          <w:szCs w:val="28"/>
          <w:lang w:val="kk-KZ" w:eastAsia="ru-RU"/>
        </w:rPr>
      </w:pPr>
      <w:r w:rsidRPr="00C238A4">
        <w:rPr>
          <w:rFonts w:ascii="Times New Roman" w:hAnsi="Times New Roman" w:cs="Times New Roman"/>
          <w:noProof/>
          <w:sz w:val="28"/>
          <w:szCs w:val="28"/>
          <w:lang w:val="kk-KZ" w:eastAsia="ru-RU"/>
        </w:rPr>
        <w:t xml:space="preserve">Сурет </w:t>
      </w:r>
      <w:r w:rsidR="00D272BE">
        <w:rPr>
          <w:rFonts w:ascii="Times New Roman" w:hAnsi="Times New Roman" w:cs="Times New Roman"/>
          <w:noProof/>
          <w:sz w:val="28"/>
          <w:szCs w:val="28"/>
          <w:lang w:val="kk-KZ" w:eastAsia="ru-RU"/>
        </w:rPr>
        <w:t>3</w:t>
      </w:r>
      <w:r>
        <w:rPr>
          <w:rFonts w:ascii="Times New Roman" w:hAnsi="Times New Roman" w:cs="Times New Roman"/>
          <w:noProof/>
          <w:sz w:val="28"/>
          <w:szCs w:val="28"/>
          <w:lang w:val="kk-KZ" w:eastAsia="ru-RU"/>
        </w:rPr>
        <w:t>.</w:t>
      </w:r>
      <w:r w:rsidR="009C253B">
        <w:rPr>
          <w:rFonts w:ascii="Times New Roman" w:hAnsi="Times New Roman" w:cs="Times New Roman"/>
          <w:noProof/>
          <w:sz w:val="28"/>
          <w:szCs w:val="28"/>
          <w:lang w:val="kk-KZ" w:eastAsia="ru-RU"/>
        </w:rPr>
        <w:t>19</w:t>
      </w:r>
      <w:r w:rsidRPr="00C238A4">
        <w:rPr>
          <w:rFonts w:ascii="Times New Roman" w:hAnsi="Times New Roman" w:cs="Times New Roman"/>
          <w:noProof/>
          <w:sz w:val="28"/>
          <w:szCs w:val="28"/>
          <w:lang w:val="kk-KZ" w:eastAsia="ru-RU"/>
        </w:rPr>
        <w:t xml:space="preserve"> </w:t>
      </w:r>
      <w:r>
        <w:rPr>
          <w:rFonts w:ascii="Times New Roman" w:hAnsi="Times New Roman" w:cs="Times New Roman"/>
          <w:noProof/>
          <w:sz w:val="28"/>
          <w:szCs w:val="28"/>
          <w:lang w:val="kk-KZ" w:eastAsia="ru-RU"/>
        </w:rPr>
        <w:t>-</w:t>
      </w:r>
      <w:r w:rsidRPr="00C238A4">
        <w:rPr>
          <w:rFonts w:ascii="Times New Roman" w:hAnsi="Times New Roman" w:cs="Times New Roman"/>
          <w:noProof/>
          <w:sz w:val="28"/>
          <w:szCs w:val="28"/>
          <w:lang w:val="kk-KZ" w:eastAsia="ru-RU"/>
        </w:rPr>
        <w:t xml:space="preserve"> Модельдеудің қорытынды графигі</w:t>
      </w:r>
    </w:p>
    <w:p w:rsidR="00941F2F" w:rsidRDefault="00941F2F" w:rsidP="00941F2F">
      <w:pPr>
        <w:spacing w:after="0" w:line="300" w:lineRule="auto"/>
        <w:ind w:firstLine="709"/>
        <w:jc w:val="center"/>
        <w:rPr>
          <w:rFonts w:ascii="Times New Roman" w:hAnsi="Times New Roman" w:cs="Times New Roman"/>
          <w:noProof/>
          <w:sz w:val="28"/>
          <w:szCs w:val="28"/>
          <w:lang w:val="kk-KZ" w:eastAsia="ru-RU"/>
        </w:rPr>
      </w:pPr>
    </w:p>
    <w:p w:rsidR="00C6534D" w:rsidRPr="001B06C6" w:rsidRDefault="00C6534D" w:rsidP="001B06C6">
      <w:pPr>
        <w:spacing w:after="0" w:line="300" w:lineRule="auto"/>
        <w:ind w:firstLine="709"/>
        <w:jc w:val="both"/>
        <w:rPr>
          <w:rFonts w:ascii="Times New Roman" w:hAnsi="Times New Roman" w:cs="Times New Roman"/>
          <w:noProof/>
          <w:sz w:val="28"/>
          <w:szCs w:val="28"/>
          <w:lang w:val="kk-KZ" w:eastAsia="ru-RU"/>
        </w:rPr>
      </w:pPr>
      <w:r>
        <w:rPr>
          <w:rFonts w:ascii="Times New Roman" w:hAnsi="Times New Roman" w:cs="Times New Roman"/>
          <w:noProof/>
          <w:sz w:val="28"/>
          <w:szCs w:val="28"/>
          <w:lang w:val="kk-KZ" w:eastAsia="ru-RU"/>
        </w:rPr>
        <w:t>Осы модельдеудің нәтижесінен 5-15 метр лавадан ұзағанда тазартпа ке</w:t>
      </w:r>
      <w:r w:rsidR="001B06C6" w:rsidRPr="001B06C6">
        <w:rPr>
          <w:rFonts w:ascii="Times New Roman" w:hAnsi="Times New Roman" w:cs="Times New Roman"/>
          <w:noProof/>
          <w:sz w:val="28"/>
          <w:szCs w:val="28"/>
          <w:lang w:val="kk-KZ" w:eastAsia="ru-RU"/>
        </w:rPr>
        <w:t>-</w:t>
      </w:r>
      <w:r>
        <w:rPr>
          <w:rFonts w:ascii="Times New Roman" w:hAnsi="Times New Roman" w:cs="Times New Roman"/>
          <w:noProof/>
          <w:sz w:val="28"/>
          <w:szCs w:val="28"/>
          <w:lang w:val="kk-KZ" w:eastAsia="ru-RU"/>
        </w:rPr>
        <w:t xml:space="preserve">ңістігінің әсері азайып, тау сілемінің тау қысымына сәйкес </w:t>
      </w:r>
      <w:r w:rsidR="001B06C6">
        <w:rPr>
          <w:rFonts w:ascii="Times New Roman" w:hAnsi="Times New Roman" w:cs="Times New Roman"/>
          <w:noProof/>
          <w:sz w:val="28"/>
          <w:szCs w:val="28"/>
          <w:lang w:val="kk-KZ" w:eastAsia="ru-RU"/>
        </w:rPr>
        <w:t xml:space="preserve">келгенін график пен кестеден анықтап, тіректік қысымның эпюрасы келтірілді. Бұдан қазбаларды өтуде қауіпсіз аймақтарды анықтау шартты үш өлшемді моделдеудің әлеуеті тексерілді </w:t>
      </w:r>
      <w:r w:rsidR="001B06C6" w:rsidRPr="001B06C6">
        <w:rPr>
          <w:rFonts w:ascii="Times New Roman" w:hAnsi="Times New Roman" w:cs="Times New Roman"/>
          <w:noProof/>
          <w:sz w:val="28"/>
          <w:szCs w:val="28"/>
          <w:lang w:val="kk-KZ" w:eastAsia="ru-RU"/>
        </w:rPr>
        <w:t>(</w:t>
      </w:r>
      <w:r w:rsidR="001B06C6">
        <w:rPr>
          <w:rFonts w:ascii="Times New Roman" w:hAnsi="Times New Roman" w:cs="Times New Roman"/>
          <w:noProof/>
          <w:sz w:val="28"/>
          <w:szCs w:val="28"/>
          <w:lang w:val="kk-KZ" w:eastAsia="ru-RU"/>
        </w:rPr>
        <w:t>3.19 – 3.20 суреттер, 3.7 – кесте</w:t>
      </w:r>
      <w:r w:rsidR="001B06C6" w:rsidRPr="001B06C6">
        <w:rPr>
          <w:rFonts w:ascii="Times New Roman" w:hAnsi="Times New Roman" w:cs="Times New Roman"/>
          <w:noProof/>
          <w:sz w:val="28"/>
          <w:szCs w:val="28"/>
          <w:lang w:val="kk-KZ" w:eastAsia="ru-RU"/>
        </w:rPr>
        <w:t>)</w:t>
      </w:r>
      <w:r w:rsidR="001B06C6">
        <w:rPr>
          <w:rFonts w:ascii="Times New Roman" w:hAnsi="Times New Roman" w:cs="Times New Roman"/>
          <w:noProof/>
          <w:sz w:val="28"/>
          <w:szCs w:val="28"/>
          <w:lang w:val="kk-KZ" w:eastAsia="ru-RU"/>
        </w:rPr>
        <w:t>.</w:t>
      </w:r>
    </w:p>
    <w:p w:rsidR="001B06C6" w:rsidRPr="001B06C6" w:rsidRDefault="001B06C6" w:rsidP="00941F2F">
      <w:pPr>
        <w:spacing w:after="0" w:line="300" w:lineRule="auto"/>
        <w:ind w:firstLine="709"/>
        <w:jc w:val="center"/>
        <w:rPr>
          <w:rFonts w:ascii="Times New Roman" w:hAnsi="Times New Roman" w:cs="Times New Roman"/>
          <w:noProof/>
          <w:sz w:val="28"/>
          <w:szCs w:val="28"/>
          <w:lang w:val="kk-KZ" w:eastAsia="ru-RU"/>
        </w:rPr>
      </w:pPr>
    </w:p>
    <w:p w:rsidR="00941F2F" w:rsidRPr="00C238A4" w:rsidRDefault="00941F2F" w:rsidP="00941F2F">
      <w:pPr>
        <w:spacing w:after="0" w:line="300" w:lineRule="auto"/>
        <w:rPr>
          <w:rFonts w:ascii="Times New Roman" w:hAnsi="Times New Roman" w:cs="Times New Roman"/>
          <w:noProof/>
          <w:sz w:val="28"/>
          <w:szCs w:val="28"/>
          <w:lang w:val="kk-KZ" w:eastAsia="ru-RU"/>
        </w:rPr>
      </w:pPr>
      <w:r w:rsidRPr="00C238A4">
        <w:rPr>
          <w:rFonts w:ascii="Times New Roman" w:hAnsi="Times New Roman" w:cs="Times New Roman"/>
          <w:noProof/>
          <w:sz w:val="28"/>
          <w:szCs w:val="28"/>
          <w:lang w:val="kk-KZ" w:eastAsia="ru-RU"/>
        </w:rPr>
        <w:t xml:space="preserve">Кесте </w:t>
      </w:r>
      <w:r w:rsidR="00D272BE">
        <w:rPr>
          <w:rFonts w:ascii="Times New Roman" w:hAnsi="Times New Roman" w:cs="Times New Roman"/>
          <w:noProof/>
          <w:sz w:val="28"/>
          <w:szCs w:val="28"/>
          <w:lang w:val="kk-KZ" w:eastAsia="ru-RU"/>
        </w:rPr>
        <w:t>3</w:t>
      </w:r>
      <w:r>
        <w:rPr>
          <w:rFonts w:ascii="Times New Roman" w:hAnsi="Times New Roman" w:cs="Times New Roman"/>
          <w:noProof/>
          <w:sz w:val="28"/>
          <w:szCs w:val="28"/>
          <w:lang w:val="kk-KZ" w:eastAsia="ru-RU"/>
        </w:rPr>
        <w:t>.</w:t>
      </w:r>
      <w:r w:rsidR="009C253B">
        <w:rPr>
          <w:rFonts w:ascii="Times New Roman" w:hAnsi="Times New Roman" w:cs="Times New Roman"/>
          <w:noProof/>
          <w:sz w:val="28"/>
          <w:szCs w:val="28"/>
          <w:lang w:val="kk-KZ" w:eastAsia="ru-RU"/>
        </w:rPr>
        <w:t>7</w:t>
      </w:r>
      <w:r w:rsidRPr="00C238A4">
        <w:rPr>
          <w:rFonts w:ascii="Times New Roman" w:hAnsi="Times New Roman" w:cs="Times New Roman"/>
          <w:noProof/>
          <w:sz w:val="28"/>
          <w:szCs w:val="28"/>
          <w:lang w:val="kk-KZ" w:eastAsia="ru-RU"/>
        </w:rPr>
        <w:t xml:space="preserve"> – Модельдеудің арақашықтығы бойынша нәтижесі</w:t>
      </w:r>
    </w:p>
    <w:tbl>
      <w:tblPr>
        <w:tblStyle w:val="a5"/>
        <w:tblW w:w="0" w:type="auto"/>
        <w:tblInd w:w="108" w:type="dxa"/>
        <w:tblLook w:val="04A0" w:firstRow="1" w:lastRow="0" w:firstColumn="1" w:lastColumn="0" w:noHBand="0" w:noVBand="1"/>
      </w:tblPr>
      <w:tblGrid>
        <w:gridCol w:w="1265"/>
        <w:gridCol w:w="996"/>
        <w:gridCol w:w="1197"/>
        <w:gridCol w:w="996"/>
        <w:gridCol w:w="1417"/>
        <w:gridCol w:w="1702"/>
        <w:gridCol w:w="1949"/>
      </w:tblGrid>
      <w:tr w:rsidR="00941F2F" w:rsidRPr="00B11792" w:rsidTr="0047198C">
        <w:trPr>
          <w:trHeight w:val="300"/>
        </w:trPr>
        <w:tc>
          <w:tcPr>
            <w:tcW w:w="1265" w:type="dxa"/>
            <w:noWrap/>
            <w:hideMark/>
          </w:tcPr>
          <w:p w:rsidR="00941F2F" w:rsidRPr="00CF7C83" w:rsidRDefault="00941F2F" w:rsidP="0047198C">
            <w:pPr>
              <w:spacing w:line="300" w:lineRule="auto"/>
              <w:rPr>
                <w:rFonts w:ascii="Times New Roman" w:hAnsi="Times New Roman" w:cs="Times New Roman"/>
                <w:noProof/>
                <w:sz w:val="24"/>
                <w:szCs w:val="24"/>
                <w:lang w:val="kk-KZ" w:eastAsia="ru-RU"/>
              </w:rPr>
            </w:pPr>
            <w:r w:rsidRPr="00CF7C83">
              <w:rPr>
                <w:rFonts w:ascii="Times New Roman" w:hAnsi="Times New Roman" w:cs="Times New Roman"/>
                <w:noProof/>
                <w:sz w:val="24"/>
                <w:szCs w:val="24"/>
                <w:lang w:val="kk-KZ" w:eastAsia="ru-RU"/>
              </w:rPr>
              <w:t>L</w:t>
            </w:r>
          </w:p>
        </w:tc>
        <w:tc>
          <w:tcPr>
            <w:tcW w:w="940" w:type="dxa"/>
            <w:noWrap/>
            <w:hideMark/>
          </w:tcPr>
          <w:p w:rsidR="00941F2F" w:rsidRPr="00CF7C83" w:rsidRDefault="00941F2F" w:rsidP="0047198C">
            <w:pPr>
              <w:spacing w:line="300" w:lineRule="auto"/>
              <w:rPr>
                <w:rFonts w:ascii="Times New Roman" w:hAnsi="Times New Roman" w:cs="Times New Roman"/>
                <w:noProof/>
                <w:sz w:val="24"/>
                <w:szCs w:val="24"/>
                <w:lang w:val="kk-KZ" w:eastAsia="ru-RU"/>
              </w:rPr>
            </w:pPr>
            <w:r w:rsidRPr="00CF7C83">
              <w:rPr>
                <w:rFonts w:ascii="Times New Roman" w:hAnsi="Times New Roman" w:cs="Times New Roman"/>
                <w:noProof/>
                <w:sz w:val="24"/>
                <w:szCs w:val="24"/>
                <w:lang w:val="kk-KZ" w:eastAsia="ru-RU"/>
              </w:rPr>
              <w:t xml:space="preserve">5 м </w:t>
            </w:r>
          </w:p>
        </w:tc>
        <w:tc>
          <w:tcPr>
            <w:tcW w:w="1197" w:type="dxa"/>
            <w:noWrap/>
            <w:hideMark/>
          </w:tcPr>
          <w:p w:rsidR="00941F2F" w:rsidRPr="00CF7C83" w:rsidRDefault="00941F2F" w:rsidP="0047198C">
            <w:pPr>
              <w:spacing w:line="300" w:lineRule="auto"/>
              <w:rPr>
                <w:rFonts w:ascii="Times New Roman" w:hAnsi="Times New Roman" w:cs="Times New Roman"/>
                <w:noProof/>
                <w:sz w:val="24"/>
                <w:szCs w:val="24"/>
                <w:lang w:val="kk-KZ" w:eastAsia="ru-RU"/>
              </w:rPr>
            </w:pPr>
            <w:r w:rsidRPr="00CF7C83">
              <w:rPr>
                <w:rFonts w:ascii="Times New Roman" w:hAnsi="Times New Roman" w:cs="Times New Roman"/>
                <w:noProof/>
                <w:sz w:val="24"/>
                <w:szCs w:val="24"/>
                <w:lang w:val="kk-KZ" w:eastAsia="ru-RU"/>
              </w:rPr>
              <w:t>10 м</w:t>
            </w:r>
          </w:p>
        </w:tc>
        <w:tc>
          <w:tcPr>
            <w:tcW w:w="993" w:type="dxa"/>
            <w:noWrap/>
            <w:hideMark/>
          </w:tcPr>
          <w:p w:rsidR="00941F2F" w:rsidRPr="00CF7C83" w:rsidRDefault="00941F2F" w:rsidP="0047198C">
            <w:pPr>
              <w:spacing w:line="300" w:lineRule="auto"/>
              <w:rPr>
                <w:rFonts w:ascii="Times New Roman" w:hAnsi="Times New Roman" w:cs="Times New Roman"/>
                <w:noProof/>
                <w:sz w:val="24"/>
                <w:szCs w:val="24"/>
                <w:lang w:val="kk-KZ" w:eastAsia="ru-RU"/>
              </w:rPr>
            </w:pPr>
            <w:r w:rsidRPr="00CF7C83">
              <w:rPr>
                <w:rFonts w:ascii="Times New Roman" w:hAnsi="Times New Roman" w:cs="Times New Roman"/>
                <w:noProof/>
                <w:sz w:val="24"/>
                <w:szCs w:val="24"/>
                <w:lang w:val="kk-KZ" w:eastAsia="ru-RU"/>
              </w:rPr>
              <w:t>15 м</w:t>
            </w:r>
          </w:p>
        </w:tc>
        <w:tc>
          <w:tcPr>
            <w:tcW w:w="1417" w:type="dxa"/>
            <w:noWrap/>
            <w:hideMark/>
          </w:tcPr>
          <w:p w:rsidR="00941F2F" w:rsidRPr="00CF7C83" w:rsidRDefault="00941F2F" w:rsidP="0047198C">
            <w:pPr>
              <w:spacing w:line="300" w:lineRule="auto"/>
              <w:rPr>
                <w:rFonts w:ascii="Times New Roman" w:hAnsi="Times New Roman" w:cs="Times New Roman"/>
                <w:noProof/>
                <w:sz w:val="24"/>
                <w:szCs w:val="24"/>
                <w:lang w:val="kk-KZ" w:eastAsia="ru-RU"/>
              </w:rPr>
            </w:pPr>
            <w:r w:rsidRPr="00CF7C83">
              <w:rPr>
                <w:rFonts w:ascii="Times New Roman" w:hAnsi="Times New Roman" w:cs="Times New Roman"/>
                <w:noProof/>
                <w:sz w:val="24"/>
                <w:szCs w:val="24"/>
                <w:lang w:val="kk-KZ" w:eastAsia="ru-RU"/>
              </w:rPr>
              <w:t>20 м</w:t>
            </w:r>
          </w:p>
        </w:tc>
        <w:tc>
          <w:tcPr>
            <w:tcW w:w="1702" w:type="dxa"/>
            <w:noWrap/>
            <w:hideMark/>
          </w:tcPr>
          <w:p w:rsidR="00941F2F" w:rsidRPr="00CF7C83" w:rsidRDefault="00941F2F" w:rsidP="0047198C">
            <w:pPr>
              <w:spacing w:line="300" w:lineRule="auto"/>
              <w:rPr>
                <w:rFonts w:ascii="Times New Roman" w:hAnsi="Times New Roman" w:cs="Times New Roman"/>
                <w:noProof/>
                <w:sz w:val="24"/>
                <w:szCs w:val="24"/>
                <w:lang w:eastAsia="ru-RU"/>
              </w:rPr>
            </w:pPr>
            <w:r w:rsidRPr="00CF7C83">
              <w:rPr>
                <w:rFonts w:ascii="Times New Roman" w:hAnsi="Times New Roman" w:cs="Times New Roman"/>
                <w:noProof/>
                <w:sz w:val="24"/>
                <w:szCs w:val="24"/>
                <w:lang w:val="kk-KZ" w:eastAsia="ru-RU"/>
              </w:rPr>
              <w:t xml:space="preserve">25 </w:t>
            </w:r>
            <w:r w:rsidRPr="00CF7C83">
              <w:rPr>
                <w:rFonts w:ascii="Times New Roman" w:hAnsi="Times New Roman" w:cs="Times New Roman"/>
                <w:noProof/>
                <w:sz w:val="24"/>
                <w:szCs w:val="24"/>
                <w:lang w:eastAsia="ru-RU"/>
              </w:rPr>
              <w:t>м</w:t>
            </w:r>
          </w:p>
        </w:tc>
        <w:tc>
          <w:tcPr>
            <w:tcW w:w="1949" w:type="dxa"/>
            <w:noWrap/>
            <w:hideMark/>
          </w:tcPr>
          <w:p w:rsidR="00941F2F" w:rsidRPr="00CF7C83" w:rsidRDefault="00941F2F" w:rsidP="0047198C">
            <w:pPr>
              <w:spacing w:line="300" w:lineRule="auto"/>
              <w:rPr>
                <w:rFonts w:ascii="Times New Roman" w:hAnsi="Times New Roman" w:cs="Times New Roman"/>
                <w:noProof/>
                <w:sz w:val="24"/>
                <w:szCs w:val="24"/>
                <w:lang w:eastAsia="ru-RU"/>
              </w:rPr>
            </w:pPr>
            <w:r w:rsidRPr="00CF7C83">
              <w:rPr>
                <w:rFonts w:ascii="Times New Roman" w:hAnsi="Times New Roman" w:cs="Times New Roman"/>
                <w:noProof/>
                <w:sz w:val="24"/>
                <w:szCs w:val="24"/>
                <w:lang w:eastAsia="ru-RU"/>
              </w:rPr>
              <w:t>30 м</w:t>
            </w:r>
          </w:p>
        </w:tc>
      </w:tr>
      <w:tr w:rsidR="00941F2F" w:rsidRPr="00B11792" w:rsidTr="0047198C">
        <w:trPr>
          <w:trHeight w:val="300"/>
        </w:trPr>
        <w:tc>
          <w:tcPr>
            <w:tcW w:w="1265" w:type="dxa"/>
            <w:noWrap/>
            <w:hideMark/>
          </w:tcPr>
          <w:p w:rsidR="00941F2F" w:rsidRPr="00CF7C83" w:rsidRDefault="00941F2F" w:rsidP="0047198C">
            <w:pPr>
              <w:spacing w:line="300" w:lineRule="auto"/>
              <w:rPr>
                <w:rFonts w:ascii="Times New Roman" w:hAnsi="Times New Roman" w:cs="Times New Roman"/>
                <w:noProof/>
                <w:sz w:val="24"/>
                <w:szCs w:val="24"/>
                <w:lang w:eastAsia="ru-RU"/>
              </w:rPr>
            </w:pPr>
            <w:r w:rsidRPr="00CF7C83">
              <w:rPr>
                <w:rFonts w:ascii="Times New Roman" w:hAnsi="Times New Roman" w:cs="Times New Roman"/>
                <w:noProof/>
                <w:sz w:val="24"/>
                <w:szCs w:val="24"/>
                <w:lang w:eastAsia="ru-RU"/>
              </w:rPr>
              <w:t>Ϭzz Мпа</w:t>
            </w:r>
          </w:p>
        </w:tc>
        <w:tc>
          <w:tcPr>
            <w:tcW w:w="940" w:type="dxa"/>
            <w:noWrap/>
            <w:hideMark/>
          </w:tcPr>
          <w:p w:rsidR="00941F2F" w:rsidRPr="00CF7C83" w:rsidRDefault="00941F2F" w:rsidP="0047198C">
            <w:pPr>
              <w:spacing w:line="300" w:lineRule="auto"/>
              <w:rPr>
                <w:rFonts w:ascii="Times New Roman" w:hAnsi="Times New Roman" w:cs="Times New Roman"/>
                <w:noProof/>
                <w:sz w:val="24"/>
                <w:szCs w:val="24"/>
                <w:lang w:eastAsia="ru-RU"/>
              </w:rPr>
            </w:pPr>
            <w:r w:rsidRPr="00CF7C83">
              <w:rPr>
                <w:rFonts w:ascii="Times New Roman" w:hAnsi="Times New Roman" w:cs="Times New Roman"/>
                <w:noProof/>
                <w:sz w:val="24"/>
                <w:szCs w:val="24"/>
                <w:lang w:eastAsia="ru-RU"/>
              </w:rPr>
              <w:t>14,4089</w:t>
            </w:r>
          </w:p>
        </w:tc>
        <w:tc>
          <w:tcPr>
            <w:tcW w:w="1197" w:type="dxa"/>
            <w:noWrap/>
            <w:hideMark/>
          </w:tcPr>
          <w:p w:rsidR="00941F2F" w:rsidRPr="00CF7C83" w:rsidRDefault="00941F2F" w:rsidP="0047198C">
            <w:pPr>
              <w:spacing w:line="300" w:lineRule="auto"/>
              <w:rPr>
                <w:rFonts w:ascii="Times New Roman" w:hAnsi="Times New Roman" w:cs="Times New Roman"/>
                <w:noProof/>
                <w:sz w:val="24"/>
                <w:szCs w:val="24"/>
                <w:lang w:eastAsia="ru-RU"/>
              </w:rPr>
            </w:pPr>
            <w:r w:rsidRPr="00CF7C83">
              <w:rPr>
                <w:rFonts w:ascii="Times New Roman" w:hAnsi="Times New Roman" w:cs="Times New Roman"/>
                <w:noProof/>
                <w:sz w:val="24"/>
                <w:szCs w:val="24"/>
                <w:lang w:eastAsia="ru-RU"/>
              </w:rPr>
              <w:t>23,283</w:t>
            </w:r>
          </w:p>
        </w:tc>
        <w:tc>
          <w:tcPr>
            <w:tcW w:w="993" w:type="dxa"/>
            <w:noWrap/>
            <w:hideMark/>
          </w:tcPr>
          <w:p w:rsidR="00941F2F" w:rsidRPr="00CF7C83" w:rsidRDefault="00941F2F" w:rsidP="0047198C">
            <w:pPr>
              <w:spacing w:line="300" w:lineRule="auto"/>
              <w:rPr>
                <w:rFonts w:ascii="Times New Roman" w:hAnsi="Times New Roman" w:cs="Times New Roman"/>
                <w:noProof/>
                <w:sz w:val="24"/>
                <w:szCs w:val="24"/>
                <w:lang w:eastAsia="ru-RU"/>
              </w:rPr>
            </w:pPr>
            <w:r w:rsidRPr="00CF7C83">
              <w:rPr>
                <w:rFonts w:ascii="Times New Roman" w:hAnsi="Times New Roman" w:cs="Times New Roman"/>
                <w:noProof/>
                <w:sz w:val="24"/>
                <w:szCs w:val="24"/>
                <w:lang w:eastAsia="ru-RU"/>
              </w:rPr>
              <w:t>13,9831</w:t>
            </w:r>
          </w:p>
        </w:tc>
        <w:tc>
          <w:tcPr>
            <w:tcW w:w="1417" w:type="dxa"/>
            <w:noWrap/>
            <w:hideMark/>
          </w:tcPr>
          <w:p w:rsidR="00941F2F" w:rsidRPr="00CF7C83" w:rsidRDefault="00941F2F" w:rsidP="0047198C">
            <w:pPr>
              <w:spacing w:line="300" w:lineRule="auto"/>
              <w:rPr>
                <w:rFonts w:ascii="Times New Roman" w:hAnsi="Times New Roman" w:cs="Times New Roman"/>
                <w:noProof/>
                <w:sz w:val="24"/>
                <w:szCs w:val="24"/>
                <w:lang w:eastAsia="ru-RU"/>
              </w:rPr>
            </w:pPr>
            <w:r w:rsidRPr="00CF7C83">
              <w:rPr>
                <w:rFonts w:ascii="Times New Roman" w:hAnsi="Times New Roman" w:cs="Times New Roman"/>
                <w:noProof/>
                <w:sz w:val="24"/>
                <w:szCs w:val="24"/>
                <w:lang w:eastAsia="ru-RU"/>
              </w:rPr>
              <w:t>10,8846</w:t>
            </w:r>
          </w:p>
        </w:tc>
        <w:tc>
          <w:tcPr>
            <w:tcW w:w="1702" w:type="dxa"/>
            <w:noWrap/>
            <w:hideMark/>
          </w:tcPr>
          <w:p w:rsidR="00941F2F" w:rsidRPr="00CF7C83" w:rsidRDefault="00941F2F" w:rsidP="0047198C">
            <w:pPr>
              <w:spacing w:line="300" w:lineRule="auto"/>
              <w:rPr>
                <w:rFonts w:ascii="Times New Roman" w:hAnsi="Times New Roman" w:cs="Times New Roman"/>
                <w:noProof/>
                <w:sz w:val="24"/>
                <w:szCs w:val="24"/>
                <w:lang w:eastAsia="ru-RU"/>
              </w:rPr>
            </w:pPr>
            <w:r w:rsidRPr="00CF7C83">
              <w:rPr>
                <w:rFonts w:ascii="Times New Roman" w:hAnsi="Times New Roman" w:cs="Times New Roman"/>
                <w:noProof/>
                <w:sz w:val="24"/>
                <w:szCs w:val="24"/>
                <w:lang w:eastAsia="ru-RU"/>
              </w:rPr>
              <w:t>10,62136</w:t>
            </w:r>
          </w:p>
        </w:tc>
        <w:tc>
          <w:tcPr>
            <w:tcW w:w="1949" w:type="dxa"/>
            <w:noWrap/>
            <w:hideMark/>
          </w:tcPr>
          <w:p w:rsidR="00941F2F" w:rsidRPr="00CF7C83" w:rsidRDefault="00941F2F" w:rsidP="0047198C">
            <w:pPr>
              <w:spacing w:line="300" w:lineRule="auto"/>
              <w:rPr>
                <w:rFonts w:ascii="Times New Roman" w:hAnsi="Times New Roman" w:cs="Times New Roman"/>
                <w:noProof/>
                <w:sz w:val="24"/>
                <w:szCs w:val="24"/>
                <w:lang w:eastAsia="ru-RU"/>
              </w:rPr>
            </w:pPr>
            <w:r w:rsidRPr="00CF7C83">
              <w:rPr>
                <w:rFonts w:ascii="Times New Roman" w:hAnsi="Times New Roman" w:cs="Times New Roman"/>
                <w:noProof/>
                <w:sz w:val="24"/>
                <w:szCs w:val="24"/>
                <w:lang w:eastAsia="ru-RU"/>
              </w:rPr>
              <w:t>10,2565</w:t>
            </w:r>
          </w:p>
        </w:tc>
      </w:tr>
      <w:tr w:rsidR="00941F2F" w:rsidRPr="00B11792" w:rsidTr="0047198C">
        <w:trPr>
          <w:trHeight w:val="300"/>
        </w:trPr>
        <w:tc>
          <w:tcPr>
            <w:tcW w:w="1265" w:type="dxa"/>
            <w:noWrap/>
            <w:hideMark/>
          </w:tcPr>
          <w:p w:rsidR="00941F2F" w:rsidRPr="00CF7C83" w:rsidRDefault="00941F2F" w:rsidP="0047198C">
            <w:pPr>
              <w:spacing w:line="300" w:lineRule="auto"/>
              <w:rPr>
                <w:rFonts w:ascii="Times New Roman" w:hAnsi="Times New Roman" w:cs="Times New Roman"/>
                <w:noProof/>
                <w:sz w:val="24"/>
                <w:szCs w:val="24"/>
                <w:lang w:eastAsia="ru-RU"/>
              </w:rPr>
            </w:pPr>
            <w:r w:rsidRPr="00CF7C83">
              <w:rPr>
                <w:rFonts w:ascii="Times New Roman" w:hAnsi="Times New Roman" w:cs="Times New Roman"/>
                <w:noProof/>
                <w:sz w:val="24"/>
                <w:szCs w:val="24"/>
                <w:lang w:eastAsia="ru-RU"/>
              </w:rPr>
              <w:t>Ϭyy Мпа</w:t>
            </w:r>
          </w:p>
        </w:tc>
        <w:tc>
          <w:tcPr>
            <w:tcW w:w="940" w:type="dxa"/>
            <w:noWrap/>
            <w:hideMark/>
          </w:tcPr>
          <w:p w:rsidR="00941F2F" w:rsidRPr="00CF7C83" w:rsidRDefault="00941F2F" w:rsidP="0047198C">
            <w:pPr>
              <w:spacing w:line="300" w:lineRule="auto"/>
              <w:rPr>
                <w:rFonts w:ascii="Times New Roman" w:hAnsi="Times New Roman" w:cs="Times New Roman"/>
                <w:noProof/>
                <w:sz w:val="24"/>
                <w:szCs w:val="24"/>
                <w:lang w:eastAsia="ru-RU"/>
              </w:rPr>
            </w:pPr>
            <w:r w:rsidRPr="00CF7C83">
              <w:rPr>
                <w:rFonts w:ascii="Times New Roman" w:hAnsi="Times New Roman" w:cs="Times New Roman"/>
                <w:noProof/>
                <w:sz w:val="24"/>
                <w:szCs w:val="24"/>
                <w:lang w:eastAsia="ru-RU"/>
              </w:rPr>
              <w:t>5,67751</w:t>
            </w:r>
          </w:p>
        </w:tc>
        <w:tc>
          <w:tcPr>
            <w:tcW w:w="1197" w:type="dxa"/>
            <w:noWrap/>
            <w:hideMark/>
          </w:tcPr>
          <w:p w:rsidR="00941F2F" w:rsidRPr="00CF7C83" w:rsidRDefault="00941F2F" w:rsidP="0047198C">
            <w:pPr>
              <w:spacing w:line="300" w:lineRule="auto"/>
              <w:rPr>
                <w:rFonts w:ascii="Times New Roman" w:hAnsi="Times New Roman" w:cs="Times New Roman"/>
                <w:noProof/>
                <w:sz w:val="24"/>
                <w:szCs w:val="24"/>
                <w:lang w:eastAsia="ru-RU"/>
              </w:rPr>
            </w:pPr>
            <w:r w:rsidRPr="00CF7C83">
              <w:rPr>
                <w:rFonts w:ascii="Times New Roman" w:hAnsi="Times New Roman" w:cs="Times New Roman"/>
                <w:noProof/>
                <w:sz w:val="24"/>
                <w:szCs w:val="24"/>
                <w:lang w:eastAsia="ru-RU"/>
              </w:rPr>
              <w:t>8,20961</w:t>
            </w:r>
          </w:p>
        </w:tc>
        <w:tc>
          <w:tcPr>
            <w:tcW w:w="993" w:type="dxa"/>
            <w:noWrap/>
            <w:hideMark/>
          </w:tcPr>
          <w:p w:rsidR="00941F2F" w:rsidRPr="00CF7C83" w:rsidRDefault="00941F2F" w:rsidP="0047198C">
            <w:pPr>
              <w:spacing w:line="300" w:lineRule="auto"/>
              <w:rPr>
                <w:rFonts w:ascii="Times New Roman" w:hAnsi="Times New Roman" w:cs="Times New Roman"/>
                <w:noProof/>
                <w:sz w:val="24"/>
                <w:szCs w:val="24"/>
                <w:lang w:eastAsia="ru-RU"/>
              </w:rPr>
            </w:pPr>
            <w:r w:rsidRPr="00CF7C83">
              <w:rPr>
                <w:rFonts w:ascii="Times New Roman" w:hAnsi="Times New Roman" w:cs="Times New Roman"/>
                <w:noProof/>
                <w:sz w:val="24"/>
                <w:szCs w:val="24"/>
                <w:lang w:eastAsia="ru-RU"/>
              </w:rPr>
              <w:t>6,04697</w:t>
            </w:r>
          </w:p>
        </w:tc>
        <w:tc>
          <w:tcPr>
            <w:tcW w:w="1417" w:type="dxa"/>
            <w:noWrap/>
            <w:hideMark/>
          </w:tcPr>
          <w:p w:rsidR="00941F2F" w:rsidRPr="00CF7C83" w:rsidRDefault="00941F2F" w:rsidP="0047198C">
            <w:pPr>
              <w:spacing w:line="300" w:lineRule="auto"/>
              <w:rPr>
                <w:rFonts w:ascii="Times New Roman" w:hAnsi="Times New Roman" w:cs="Times New Roman"/>
                <w:noProof/>
                <w:sz w:val="24"/>
                <w:szCs w:val="24"/>
                <w:lang w:eastAsia="ru-RU"/>
              </w:rPr>
            </w:pPr>
            <w:r w:rsidRPr="00CF7C83">
              <w:rPr>
                <w:rFonts w:ascii="Times New Roman" w:hAnsi="Times New Roman" w:cs="Times New Roman"/>
                <w:noProof/>
                <w:sz w:val="24"/>
                <w:szCs w:val="24"/>
                <w:lang w:eastAsia="ru-RU"/>
              </w:rPr>
              <w:t>4,27295</w:t>
            </w:r>
          </w:p>
        </w:tc>
        <w:tc>
          <w:tcPr>
            <w:tcW w:w="1702" w:type="dxa"/>
            <w:noWrap/>
            <w:hideMark/>
          </w:tcPr>
          <w:p w:rsidR="00941F2F" w:rsidRPr="00CF7C83" w:rsidRDefault="00941F2F" w:rsidP="0047198C">
            <w:pPr>
              <w:spacing w:line="300" w:lineRule="auto"/>
              <w:rPr>
                <w:rFonts w:ascii="Times New Roman" w:hAnsi="Times New Roman" w:cs="Times New Roman"/>
                <w:noProof/>
                <w:sz w:val="24"/>
                <w:szCs w:val="24"/>
                <w:lang w:eastAsia="ru-RU"/>
              </w:rPr>
            </w:pPr>
            <w:r w:rsidRPr="00CF7C83">
              <w:rPr>
                <w:rFonts w:ascii="Times New Roman" w:hAnsi="Times New Roman" w:cs="Times New Roman"/>
                <w:noProof/>
                <w:sz w:val="24"/>
                <w:szCs w:val="24"/>
                <w:lang w:eastAsia="ru-RU"/>
              </w:rPr>
              <w:t>4,8876</w:t>
            </w:r>
          </w:p>
        </w:tc>
        <w:tc>
          <w:tcPr>
            <w:tcW w:w="1949" w:type="dxa"/>
            <w:noWrap/>
            <w:hideMark/>
          </w:tcPr>
          <w:p w:rsidR="00941F2F" w:rsidRPr="00CF7C83" w:rsidRDefault="00941F2F" w:rsidP="0047198C">
            <w:pPr>
              <w:spacing w:line="300" w:lineRule="auto"/>
              <w:rPr>
                <w:rFonts w:ascii="Times New Roman" w:hAnsi="Times New Roman" w:cs="Times New Roman"/>
                <w:noProof/>
                <w:sz w:val="24"/>
                <w:szCs w:val="24"/>
                <w:lang w:eastAsia="ru-RU"/>
              </w:rPr>
            </w:pPr>
            <w:r w:rsidRPr="00CF7C83">
              <w:rPr>
                <w:rFonts w:ascii="Times New Roman" w:hAnsi="Times New Roman" w:cs="Times New Roman"/>
                <w:noProof/>
                <w:sz w:val="24"/>
                <w:szCs w:val="24"/>
                <w:lang w:eastAsia="ru-RU"/>
              </w:rPr>
              <w:t>4,07129</w:t>
            </w:r>
          </w:p>
        </w:tc>
      </w:tr>
      <w:tr w:rsidR="00941F2F" w:rsidRPr="00B11792" w:rsidTr="0047198C">
        <w:trPr>
          <w:trHeight w:val="300"/>
        </w:trPr>
        <w:tc>
          <w:tcPr>
            <w:tcW w:w="1265" w:type="dxa"/>
            <w:noWrap/>
            <w:hideMark/>
          </w:tcPr>
          <w:p w:rsidR="00941F2F" w:rsidRPr="00CF7C83" w:rsidRDefault="00941F2F" w:rsidP="0047198C">
            <w:pPr>
              <w:spacing w:line="300" w:lineRule="auto"/>
              <w:rPr>
                <w:rFonts w:ascii="Times New Roman" w:hAnsi="Times New Roman" w:cs="Times New Roman"/>
                <w:noProof/>
                <w:sz w:val="24"/>
                <w:szCs w:val="24"/>
                <w:lang w:eastAsia="ru-RU"/>
              </w:rPr>
            </w:pPr>
            <w:r w:rsidRPr="00CF7C83">
              <w:rPr>
                <w:rFonts w:ascii="Times New Roman" w:hAnsi="Times New Roman" w:cs="Times New Roman"/>
                <w:noProof/>
                <w:sz w:val="24"/>
                <w:szCs w:val="24"/>
                <w:lang w:eastAsia="ru-RU"/>
              </w:rPr>
              <w:t>Ϭxx Мпа</w:t>
            </w:r>
          </w:p>
        </w:tc>
        <w:tc>
          <w:tcPr>
            <w:tcW w:w="940" w:type="dxa"/>
            <w:noWrap/>
            <w:hideMark/>
          </w:tcPr>
          <w:p w:rsidR="00941F2F" w:rsidRPr="00CF7C83" w:rsidRDefault="00941F2F" w:rsidP="0047198C">
            <w:pPr>
              <w:spacing w:line="300" w:lineRule="auto"/>
              <w:rPr>
                <w:rFonts w:ascii="Times New Roman" w:hAnsi="Times New Roman" w:cs="Times New Roman"/>
                <w:noProof/>
                <w:sz w:val="24"/>
                <w:szCs w:val="24"/>
                <w:lang w:eastAsia="ru-RU"/>
              </w:rPr>
            </w:pPr>
            <w:r w:rsidRPr="00CF7C83">
              <w:rPr>
                <w:rFonts w:ascii="Times New Roman" w:hAnsi="Times New Roman" w:cs="Times New Roman"/>
                <w:noProof/>
                <w:sz w:val="24"/>
                <w:szCs w:val="24"/>
                <w:lang w:eastAsia="ru-RU"/>
              </w:rPr>
              <w:t>5,44975</w:t>
            </w:r>
          </w:p>
        </w:tc>
        <w:tc>
          <w:tcPr>
            <w:tcW w:w="1197" w:type="dxa"/>
            <w:noWrap/>
            <w:hideMark/>
          </w:tcPr>
          <w:p w:rsidR="00941F2F" w:rsidRPr="00CF7C83" w:rsidRDefault="00941F2F" w:rsidP="0047198C">
            <w:pPr>
              <w:spacing w:line="300" w:lineRule="auto"/>
              <w:rPr>
                <w:rFonts w:ascii="Times New Roman" w:hAnsi="Times New Roman" w:cs="Times New Roman"/>
                <w:noProof/>
                <w:sz w:val="24"/>
                <w:szCs w:val="24"/>
                <w:lang w:eastAsia="ru-RU"/>
              </w:rPr>
            </w:pPr>
            <w:r w:rsidRPr="00CF7C83">
              <w:rPr>
                <w:rFonts w:ascii="Times New Roman" w:hAnsi="Times New Roman" w:cs="Times New Roman"/>
                <w:noProof/>
                <w:sz w:val="24"/>
                <w:szCs w:val="24"/>
                <w:lang w:eastAsia="ru-RU"/>
              </w:rPr>
              <w:t>8,2096</w:t>
            </w:r>
          </w:p>
        </w:tc>
        <w:tc>
          <w:tcPr>
            <w:tcW w:w="993" w:type="dxa"/>
            <w:noWrap/>
            <w:hideMark/>
          </w:tcPr>
          <w:p w:rsidR="00941F2F" w:rsidRPr="00CF7C83" w:rsidRDefault="00941F2F" w:rsidP="0047198C">
            <w:pPr>
              <w:spacing w:line="300" w:lineRule="auto"/>
              <w:rPr>
                <w:rFonts w:ascii="Times New Roman" w:hAnsi="Times New Roman" w:cs="Times New Roman"/>
                <w:noProof/>
                <w:sz w:val="24"/>
                <w:szCs w:val="24"/>
                <w:lang w:eastAsia="ru-RU"/>
              </w:rPr>
            </w:pPr>
            <w:r w:rsidRPr="00CF7C83">
              <w:rPr>
                <w:rFonts w:ascii="Times New Roman" w:hAnsi="Times New Roman" w:cs="Times New Roman"/>
                <w:noProof/>
                <w:sz w:val="24"/>
                <w:szCs w:val="24"/>
                <w:lang w:eastAsia="ru-RU"/>
              </w:rPr>
              <w:t>6,76572</w:t>
            </w:r>
          </w:p>
        </w:tc>
        <w:tc>
          <w:tcPr>
            <w:tcW w:w="1417" w:type="dxa"/>
            <w:noWrap/>
            <w:hideMark/>
          </w:tcPr>
          <w:p w:rsidR="00941F2F" w:rsidRPr="00CF7C83" w:rsidRDefault="00941F2F" w:rsidP="0047198C">
            <w:pPr>
              <w:spacing w:line="300" w:lineRule="auto"/>
              <w:rPr>
                <w:rFonts w:ascii="Times New Roman" w:hAnsi="Times New Roman" w:cs="Times New Roman"/>
                <w:noProof/>
                <w:sz w:val="24"/>
                <w:szCs w:val="24"/>
                <w:lang w:eastAsia="ru-RU"/>
              </w:rPr>
            </w:pPr>
            <w:r w:rsidRPr="00CF7C83">
              <w:rPr>
                <w:rFonts w:ascii="Times New Roman" w:hAnsi="Times New Roman" w:cs="Times New Roman"/>
                <w:noProof/>
                <w:sz w:val="24"/>
                <w:szCs w:val="24"/>
                <w:lang w:eastAsia="ru-RU"/>
              </w:rPr>
              <w:t>4,27395</w:t>
            </w:r>
          </w:p>
        </w:tc>
        <w:tc>
          <w:tcPr>
            <w:tcW w:w="1702" w:type="dxa"/>
            <w:noWrap/>
            <w:hideMark/>
          </w:tcPr>
          <w:p w:rsidR="00941F2F" w:rsidRPr="00CF7C83" w:rsidRDefault="00941F2F" w:rsidP="0047198C">
            <w:pPr>
              <w:spacing w:line="300" w:lineRule="auto"/>
              <w:rPr>
                <w:rFonts w:ascii="Times New Roman" w:hAnsi="Times New Roman" w:cs="Times New Roman"/>
                <w:noProof/>
                <w:sz w:val="24"/>
                <w:szCs w:val="24"/>
                <w:lang w:eastAsia="ru-RU"/>
              </w:rPr>
            </w:pPr>
            <w:r w:rsidRPr="00CF7C83">
              <w:rPr>
                <w:rFonts w:ascii="Times New Roman" w:hAnsi="Times New Roman" w:cs="Times New Roman"/>
                <w:noProof/>
                <w:sz w:val="24"/>
                <w:szCs w:val="24"/>
                <w:lang w:eastAsia="ru-RU"/>
              </w:rPr>
              <w:t>4,32065</w:t>
            </w:r>
          </w:p>
        </w:tc>
        <w:tc>
          <w:tcPr>
            <w:tcW w:w="1949" w:type="dxa"/>
            <w:noWrap/>
            <w:hideMark/>
          </w:tcPr>
          <w:p w:rsidR="00941F2F" w:rsidRPr="00CF7C83" w:rsidRDefault="00941F2F" w:rsidP="0047198C">
            <w:pPr>
              <w:spacing w:line="300" w:lineRule="auto"/>
              <w:rPr>
                <w:rFonts w:ascii="Times New Roman" w:hAnsi="Times New Roman" w:cs="Times New Roman"/>
                <w:noProof/>
                <w:sz w:val="24"/>
                <w:szCs w:val="24"/>
                <w:lang w:eastAsia="ru-RU"/>
              </w:rPr>
            </w:pPr>
            <w:r w:rsidRPr="00CF7C83">
              <w:rPr>
                <w:rFonts w:ascii="Times New Roman" w:hAnsi="Times New Roman" w:cs="Times New Roman"/>
                <w:noProof/>
                <w:sz w:val="24"/>
                <w:szCs w:val="24"/>
                <w:lang w:eastAsia="ru-RU"/>
              </w:rPr>
              <w:t>4,39263</w:t>
            </w:r>
          </w:p>
        </w:tc>
      </w:tr>
    </w:tbl>
    <w:p w:rsidR="00941F2F" w:rsidRPr="00B11792" w:rsidRDefault="00941F2F" w:rsidP="00941F2F">
      <w:pPr>
        <w:spacing w:after="0" w:line="300" w:lineRule="auto"/>
        <w:ind w:firstLine="709"/>
        <w:jc w:val="center"/>
        <w:rPr>
          <w:noProof/>
          <w:lang w:val="kk-KZ" w:eastAsia="ru-RU"/>
        </w:rPr>
      </w:pPr>
    </w:p>
    <w:p w:rsidR="00941F2F" w:rsidRPr="00B11792" w:rsidRDefault="00941F2F" w:rsidP="00941F2F">
      <w:pPr>
        <w:spacing w:after="0" w:line="300" w:lineRule="auto"/>
        <w:ind w:firstLine="709"/>
        <w:jc w:val="center"/>
        <w:rPr>
          <w:noProof/>
          <w:lang w:val="kk-KZ" w:eastAsia="ru-RU"/>
        </w:rPr>
      </w:pPr>
      <w:r w:rsidRPr="00B11792">
        <w:rPr>
          <w:noProof/>
          <w:lang w:eastAsia="ru-RU"/>
        </w:rPr>
        <w:drawing>
          <wp:inline distT="0" distB="0" distL="0" distR="0" wp14:anchorId="490C2970" wp14:editId="729E788A">
            <wp:extent cx="5184742" cy="1709144"/>
            <wp:effectExtent l="0" t="0" r="0" b="5715"/>
            <wp:docPr id="145" name="Рисунок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01">
                      <a:extLst>
                        <a:ext uri="{28A0092B-C50C-407E-A947-70E740481C1C}">
                          <a14:useLocalDpi xmlns:a14="http://schemas.microsoft.com/office/drawing/2010/main" val="0"/>
                        </a:ext>
                      </a:extLst>
                    </a:blip>
                    <a:srcRect t="31358"/>
                    <a:stretch/>
                  </pic:blipFill>
                  <pic:spPr bwMode="auto">
                    <a:xfrm>
                      <a:off x="0" y="0"/>
                      <a:ext cx="5190179" cy="1710936"/>
                    </a:xfrm>
                    <a:prstGeom prst="rect">
                      <a:avLst/>
                    </a:prstGeom>
                    <a:noFill/>
                    <a:ln>
                      <a:noFill/>
                    </a:ln>
                    <a:extLst>
                      <a:ext uri="{53640926-AAD7-44D8-BBD7-CCE9431645EC}">
                        <a14:shadowObscured xmlns:a14="http://schemas.microsoft.com/office/drawing/2010/main"/>
                      </a:ext>
                    </a:extLst>
                  </pic:spPr>
                </pic:pic>
              </a:graphicData>
            </a:graphic>
          </wp:inline>
        </w:drawing>
      </w:r>
    </w:p>
    <w:p w:rsidR="00941F2F" w:rsidRDefault="00941F2F" w:rsidP="00941F2F">
      <w:pPr>
        <w:spacing w:after="0" w:line="300" w:lineRule="auto"/>
        <w:ind w:firstLine="709"/>
        <w:rPr>
          <w:rFonts w:ascii="Times New Roman" w:hAnsi="Times New Roman" w:cs="Times New Roman"/>
          <w:noProof/>
          <w:sz w:val="28"/>
          <w:szCs w:val="28"/>
          <w:lang w:val="kk-KZ" w:eastAsia="ru-RU"/>
        </w:rPr>
      </w:pPr>
      <w:r w:rsidRPr="00F43D9C">
        <w:rPr>
          <w:rFonts w:ascii="Times New Roman" w:hAnsi="Times New Roman" w:cs="Times New Roman"/>
          <w:noProof/>
          <w:sz w:val="28"/>
          <w:szCs w:val="28"/>
          <w:lang w:val="kk-KZ" w:eastAsia="ru-RU"/>
        </w:rPr>
        <w:t xml:space="preserve">Сурет </w:t>
      </w:r>
      <w:r w:rsidR="00D272BE">
        <w:rPr>
          <w:rFonts w:ascii="Times New Roman" w:hAnsi="Times New Roman" w:cs="Times New Roman"/>
          <w:noProof/>
          <w:sz w:val="28"/>
          <w:szCs w:val="28"/>
          <w:lang w:val="kk-KZ" w:eastAsia="ru-RU"/>
        </w:rPr>
        <w:t>3</w:t>
      </w:r>
      <w:r w:rsidRPr="00F43D9C">
        <w:rPr>
          <w:rFonts w:ascii="Times New Roman" w:hAnsi="Times New Roman" w:cs="Times New Roman"/>
          <w:noProof/>
          <w:sz w:val="28"/>
          <w:szCs w:val="28"/>
          <w:lang w:val="kk-KZ" w:eastAsia="ru-RU"/>
        </w:rPr>
        <w:t>.</w:t>
      </w:r>
      <w:r w:rsidR="009C253B">
        <w:rPr>
          <w:rFonts w:ascii="Times New Roman" w:hAnsi="Times New Roman" w:cs="Times New Roman"/>
          <w:noProof/>
          <w:sz w:val="28"/>
          <w:szCs w:val="28"/>
          <w:lang w:val="kk-KZ" w:eastAsia="ru-RU"/>
        </w:rPr>
        <w:t>20</w:t>
      </w:r>
      <w:r w:rsidRPr="00F43D9C">
        <w:rPr>
          <w:rFonts w:ascii="Times New Roman" w:hAnsi="Times New Roman" w:cs="Times New Roman"/>
          <w:noProof/>
          <w:sz w:val="28"/>
          <w:szCs w:val="28"/>
          <w:lang w:val="kk-KZ" w:eastAsia="ru-RU"/>
        </w:rPr>
        <w:t xml:space="preserve"> – Лава мен қазбаның көлденең қимасы</w:t>
      </w:r>
    </w:p>
    <w:p w:rsidR="001B06C6" w:rsidRDefault="001B06C6" w:rsidP="00941F2F">
      <w:pPr>
        <w:pStyle w:val="a3"/>
        <w:spacing w:after="0" w:line="300" w:lineRule="auto"/>
        <w:ind w:left="0" w:firstLine="709"/>
        <w:jc w:val="both"/>
        <w:rPr>
          <w:rFonts w:ascii="Times New Roman" w:hAnsi="Times New Roman" w:cs="Times New Roman"/>
          <w:sz w:val="28"/>
          <w:szCs w:val="28"/>
          <w:lang w:val="kk-KZ"/>
        </w:rPr>
      </w:pPr>
    </w:p>
    <w:p w:rsidR="00941F2F" w:rsidRPr="00E42DB3" w:rsidRDefault="00941F2F" w:rsidP="00941F2F">
      <w:pPr>
        <w:pStyle w:val="a3"/>
        <w:spacing w:after="0" w:line="300" w:lineRule="auto"/>
        <w:ind w:left="0" w:firstLine="709"/>
        <w:jc w:val="both"/>
        <w:rPr>
          <w:rFonts w:ascii="Times New Roman" w:hAnsi="Times New Roman" w:cs="Times New Roman"/>
          <w:sz w:val="28"/>
          <w:szCs w:val="28"/>
          <w:lang w:val="kk-KZ"/>
        </w:rPr>
      </w:pPr>
      <w:r>
        <w:rPr>
          <w:rFonts w:ascii="Times New Roman" w:hAnsi="Times New Roman" w:cs="Times New Roman"/>
          <w:sz w:val="28"/>
          <w:szCs w:val="28"/>
          <w:lang w:val="kk-KZ"/>
        </w:rPr>
        <w:t>С</w:t>
      </w:r>
      <w:r w:rsidRPr="00AE5C12">
        <w:rPr>
          <w:rFonts w:ascii="Times New Roman" w:hAnsi="Times New Roman" w:cs="Times New Roman"/>
          <w:sz w:val="28"/>
          <w:szCs w:val="28"/>
          <w:lang w:val="kk-KZ"/>
        </w:rPr>
        <w:t>андық әдістер</w:t>
      </w:r>
      <w:r>
        <w:rPr>
          <w:rFonts w:ascii="Times New Roman" w:hAnsi="Times New Roman" w:cs="Times New Roman"/>
          <w:sz w:val="28"/>
          <w:szCs w:val="28"/>
          <w:lang w:val="kk-KZ"/>
        </w:rPr>
        <w:t xml:space="preserve">інің дамуының қазіргі кезеңінде </w:t>
      </w:r>
      <w:r w:rsidRPr="00AE5C12">
        <w:rPr>
          <w:rFonts w:ascii="Times New Roman" w:hAnsi="Times New Roman" w:cs="Times New Roman"/>
          <w:sz w:val="28"/>
          <w:szCs w:val="28"/>
          <w:lang w:val="kk-KZ"/>
        </w:rPr>
        <w:t>дифференциалдық тең</w:t>
      </w:r>
      <w:r>
        <w:rPr>
          <w:rFonts w:ascii="Times New Roman" w:hAnsi="Times New Roman" w:cs="Times New Roman"/>
          <w:sz w:val="28"/>
          <w:szCs w:val="28"/>
          <w:lang w:val="kk-KZ"/>
        </w:rPr>
        <w:t>-</w:t>
      </w:r>
      <w:r w:rsidRPr="00AE5C12">
        <w:rPr>
          <w:rFonts w:ascii="Times New Roman" w:hAnsi="Times New Roman" w:cs="Times New Roman"/>
          <w:sz w:val="28"/>
          <w:szCs w:val="28"/>
          <w:lang w:val="kk-KZ"/>
        </w:rPr>
        <w:t>деулер</w:t>
      </w:r>
      <w:r>
        <w:rPr>
          <w:rFonts w:ascii="Times New Roman" w:hAnsi="Times New Roman" w:cs="Times New Roman"/>
          <w:sz w:val="28"/>
          <w:szCs w:val="28"/>
          <w:lang w:val="kk-KZ"/>
        </w:rPr>
        <w:t>ді</w:t>
      </w:r>
      <w:r w:rsidRPr="00AE5C12">
        <w:rPr>
          <w:rFonts w:ascii="Times New Roman" w:hAnsi="Times New Roman" w:cs="Times New Roman"/>
          <w:sz w:val="28"/>
          <w:szCs w:val="28"/>
          <w:lang w:val="kk-KZ"/>
        </w:rPr>
        <w:t xml:space="preserve"> </w:t>
      </w:r>
      <w:r>
        <w:rPr>
          <w:rFonts w:ascii="Times New Roman" w:hAnsi="Times New Roman" w:cs="Times New Roman"/>
          <w:sz w:val="28"/>
          <w:szCs w:val="28"/>
          <w:lang w:val="kk-KZ"/>
        </w:rPr>
        <w:t>ш</w:t>
      </w:r>
      <w:r w:rsidRPr="00AE5C12">
        <w:rPr>
          <w:rFonts w:ascii="Times New Roman" w:hAnsi="Times New Roman" w:cs="Times New Roman"/>
          <w:sz w:val="28"/>
          <w:szCs w:val="28"/>
          <w:lang w:val="kk-KZ"/>
        </w:rPr>
        <w:t>ешудің</w:t>
      </w:r>
      <w:r>
        <w:rPr>
          <w:rFonts w:ascii="Times New Roman" w:hAnsi="Times New Roman" w:cs="Times New Roman"/>
          <w:sz w:val="28"/>
          <w:szCs w:val="28"/>
          <w:lang w:val="kk-KZ"/>
        </w:rPr>
        <w:t xml:space="preserve"> шеткі</w:t>
      </w:r>
      <w:r w:rsidRPr="00AE5C12">
        <w:rPr>
          <w:rFonts w:ascii="Times New Roman" w:hAnsi="Times New Roman" w:cs="Times New Roman"/>
          <w:sz w:val="28"/>
          <w:szCs w:val="28"/>
          <w:lang w:val="kk-KZ"/>
        </w:rPr>
        <w:t xml:space="preserve"> элементтер әдісі жоғарыда келтірілген талаптарға сәй</w:t>
      </w:r>
      <w:r>
        <w:rPr>
          <w:rFonts w:ascii="Times New Roman" w:hAnsi="Times New Roman" w:cs="Times New Roman"/>
          <w:sz w:val="28"/>
          <w:szCs w:val="28"/>
          <w:lang w:val="kk-KZ"/>
        </w:rPr>
        <w:t>-</w:t>
      </w:r>
      <w:r w:rsidRPr="00AE5C12">
        <w:rPr>
          <w:rFonts w:ascii="Times New Roman" w:hAnsi="Times New Roman" w:cs="Times New Roman"/>
          <w:sz w:val="28"/>
          <w:szCs w:val="28"/>
          <w:lang w:val="kk-KZ"/>
        </w:rPr>
        <w:t>кес келеді</w:t>
      </w:r>
      <w:r w:rsidRPr="009473B9">
        <w:rPr>
          <w:rFonts w:ascii="Times New Roman" w:hAnsi="Times New Roman" w:cs="Times New Roman"/>
          <w:sz w:val="28"/>
          <w:szCs w:val="28"/>
          <w:lang w:val="kk-KZ"/>
        </w:rPr>
        <w:t>[74, 89]</w:t>
      </w:r>
      <w:r w:rsidRPr="00AE5C12">
        <w:rPr>
          <w:rFonts w:ascii="Times New Roman" w:hAnsi="Times New Roman" w:cs="Times New Roman"/>
          <w:sz w:val="28"/>
          <w:szCs w:val="28"/>
          <w:lang w:val="kk-KZ"/>
        </w:rPr>
        <w:t>.</w:t>
      </w:r>
    </w:p>
    <w:p w:rsidR="00941F2F" w:rsidRDefault="00941F2F" w:rsidP="00941F2F">
      <w:pPr>
        <w:spacing w:after="0" w:line="300" w:lineRule="auto"/>
        <w:ind w:firstLine="709"/>
        <w:jc w:val="center"/>
        <w:rPr>
          <w:rFonts w:ascii="Times New Roman" w:hAnsi="Times New Roman" w:cs="Times New Roman"/>
          <w:noProof/>
          <w:sz w:val="28"/>
          <w:szCs w:val="28"/>
          <w:lang w:val="kk-KZ" w:eastAsia="ru-RU"/>
        </w:rPr>
      </w:pPr>
      <w:r>
        <w:rPr>
          <w:rFonts w:ascii="Times New Roman" w:hAnsi="Times New Roman" w:cs="Times New Roman"/>
          <w:noProof/>
          <w:sz w:val="28"/>
          <w:szCs w:val="28"/>
          <w:lang w:eastAsia="ru-RU"/>
        </w:rPr>
        <w:lastRenderedPageBreak/>
        <w:drawing>
          <wp:inline distT="0" distB="0" distL="0" distR="0" wp14:anchorId="44833194" wp14:editId="7811E6BC">
            <wp:extent cx="5398113" cy="1595470"/>
            <wp:effectExtent l="0" t="0" r="0" b="5080"/>
            <wp:docPr id="146" name="Рисунок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102">
                      <a:extLst>
                        <a:ext uri="{28A0092B-C50C-407E-A947-70E740481C1C}">
                          <a14:useLocalDpi xmlns:a14="http://schemas.microsoft.com/office/drawing/2010/main" val="0"/>
                        </a:ext>
                      </a:extLst>
                    </a:blip>
                    <a:srcRect t="31809"/>
                    <a:stretch/>
                  </pic:blipFill>
                  <pic:spPr bwMode="auto">
                    <a:xfrm>
                      <a:off x="0" y="0"/>
                      <a:ext cx="5400875" cy="1596286"/>
                    </a:xfrm>
                    <a:prstGeom prst="rect">
                      <a:avLst/>
                    </a:prstGeom>
                    <a:noFill/>
                    <a:ln>
                      <a:noFill/>
                    </a:ln>
                    <a:extLst>
                      <a:ext uri="{53640926-AAD7-44D8-BBD7-CCE9431645EC}">
                        <a14:shadowObscured xmlns:a14="http://schemas.microsoft.com/office/drawing/2010/main"/>
                      </a:ext>
                    </a:extLst>
                  </pic:spPr>
                </pic:pic>
              </a:graphicData>
            </a:graphic>
          </wp:inline>
        </w:drawing>
      </w:r>
    </w:p>
    <w:p w:rsidR="00941F2F" w:rsidRDefault="00941F2F" w:rsidP="00941F2F">
      <w:pPr>
        <w:spacing w:after="0" w:line="300" w:lineRule="auto"/>
        <w:ind w:firstLine="709"/>
        <w:rPr>
          <w:rFonts w:ascii="Times New Roman" w:hAnsi="Times New Roman" w:cs="Times New Roman"/>
          <w:noProof/>
          <w:sz w:val="28"/>
          <w:szCs w:val="28"/>
          <w:lang w:val="kk-KZ" w:eastAsia="ru-RU"/>
        </w:rPr>
      </w:pPr>
      <w:r>
        <w:rPr>
          <w:rFonts w:ascii="Times New Roman" w:hAnsi="Times New Roman" w:cs="Times New Roman"/>
          <w:noProof/>
          <w:sz w:val="28"/>
          <w:szCs w:val="28"/>
          <w:lang w:val="kk-KZ" w:eastAsia="ru-RU"/>
        </w:rPr>
        <w:t xml:space="preserve">Сурет </w:t>
      </w:r>
      <w:r w:rsidR="00D272BE">
        <w:rPr>
          <w:rFonts w:ascii="Times New Roman" w:hAnsi="Times New Roman" w:cs="Times New Roman"/>
          <w:noProof/>
          <w:sz w:val="28"/>
          <w:szCs w:val="28"/>
          <w:lang w:val="kk-KZ" w:eastAsia="ru-RU"/>
        </w:rPr>
        <w:t>3</w:t>
      </w:r>
      <w:r>
        <w:rPr>
          <w:rFonts w:ascii="Times New Roman" w:hAnsi="Times New Roman" w:cs="Times New Roman"/>
          <w:noProof/>
          <w:sz w:val="28"/>
          <w:szCs w:val="28"/>
          <w:lang w:val="kk-KZ" w:eastAsia="ru-RU"/>
        </w:rPr>
        <w:t>.</w:t>
      </w:r>
      <w:r w:rsidR="009C253B">
        <w:rPr>
          <w:rFonts w:ascii="Times New Roman" w:hAnsi="Times New Roman" w:cs="Times New Roman"/>
          <w:noProof/>
          <w:sz w:val="28"/>
          <w:szCs w:val="28"/>
          <w:lang w:val="kk-KZ" w:eastAsia="ru-RU"/>
        </w:rPr>
        <w:t>21</w:t>
      </w:r>
      <w:r>
        <w:rPr>
          <w:rFonts w:ascii="Times New Roman" w:hAnsi="Times New Roman" w:cs="Times New Roman"/>
          <w:noProof/>
          <w:sz w:val="28"/>
          <w:szCs w:val="28"/>
          <w:lang w:val="kk-KZ" w:eastAsia="ru-RU"/>
        </w:rPr>
        <w:t xml:space="preserve"> - Кернеудің тау сілемі бойынша таралуы</w:t>
      </w:r>
    </w:p>
    <w:p w:rsidR="001B06C6" w:rsidRDefault="001B06C6" w:rsidP="00941F2F">
      <w:pPr>
        <w:spacing w:after="0" w:line="300" w:lineRule="auto"/>
        <w:ind w:firstLine="709"/>
        <w:rPr>
          <w:rFonts w:ascii="Times New Roman" w:hAnsi="Times New Roman" w:cs="Times New Roman"/>
          <w:noProof/>
          <w:sz w:val="28"/>
          <w:szCs w:val="28"/>
          <w:lang w:val="kk-KZ" w:eastAsia="ru-RU"/>
        </w:rPr>
      </w:pPr>
    </w:p>
    <w:p w:rsidR="001B06C6" w:rsidRPr="00C260C7" w:rsidRDefault="001B06C6" w:rsidP="00941F2F">
      <w:pPr>
        <w:spacing w:after="0" w:line="300" w:lineRule="auto"/>
        <w:ind w:firstLine="709"/>
        <w:rPr>
          <w:rFonts w:ascii="Times New Roman" w:hAnsi="Times New Roman" w:cs="Times New Roman"/>
          <w:noProof/>
          <w:sz w:val="28"/>
          <w:szCs w:val="28"/>
          <w:lang w:val="kk-KZ" w:eastAsia="ru-RU"/>
        </w:rPr>
      </w:pPr>
      <w:r>
        <w:rPr>
          <w:rFonts w:ascii="Times New Roman" w:hAnsi="Times New Roman" w:cs="Times New Roman"/>
          <w:noProof/>
          <w:sz w:val="28"/>
          <w:szCs w:val="28"/>
          <w:lang w:val="kk-KZ" w:eastAsia="ru-RU"/>
        </w:rPr>
        <w:t>Қазып алынған кеңістікпен жапсарлас орналасқан дайындау қазбасының таусілемі бойынша кернеудің таралу сипатын ұсынылды.</w:t>
      </w:r>
    </w:p>
    <w:p w:rsidR="00941F2F" w:rsidRPr="00C260C7" w:rsidRDefault="00941F2F" w:rsidP="00941F2F">
      <w:pPr>
        <w:spacing w:after="0" w:line="300" w:lineRule="auto"/>
        <w:ind w:firstLine="709"/>
        <w:jc w:val="center"/>
        <w:rPr>
          <w:rFonts w:ascii="Times New Roman" w:hAnsi="Times New Roman" w:cs="Times New Roman"/>
          <w:noProof/>
          <w:sz w:val="28"/>
          <w:szCs w:val="28"/>
          <w:lang w:val="kk-KZ" w:eastAsia="ru-RU"/>
        </w:rPr>
      </w:pPr>
    </w:p>
    <w:p w:rsidR="00941F2F" w:rsidRDefault="00941F2F" w:rsidP="00941F2F">
      <w:pPr>
        <w:spacing w:after="0" w:line="300" w:lineRule="auto"/>
        <w:ind w:firstLine="709"/>
        <w:jc w:val="center"/>
        <w:rPr>
          <w:rFonts w:ascii="Times New Roman" w:hAnsi="Times New Roman" w:cs="Times New Roman"/>
          <w:noProof/>
          <w:sz w:val="28"/>
          <w:szCs w:val="28"/>
          <w:lang w:val="kk-KZ" w:eastAsia="ru-RU"/>
        </w:rPr>
      </w:pPr>
      <w:r>
        <w:rPr>
          <w:rFonts w:ascii="Times New Roman" w:hAnsi="Times New Roman" w:cs="Times New Roman"/>
          <w:noProof/>
          <w:sz w:val="28"/>
          <w:szCs w:val="28"/>
          <w:lang w:eastAsia="ru-RU"/>
        </w:rPr>
        <w:drawing>
          <wp:inline distT="0" distB="0" distL="0" distR="0" wp14:anchorId="61CDB0AF" wp14:editId="2B00031D">
            <wp:extent cx="5143640" cy="1639614"/>
            <wp:effectExtent l="0" t="0" r="0" b="0"/>
            <wp:docPr id="147" name="Рисунок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03">
                      <a:extLst>
                        <a:ext uri="{28A0092B-C50C-407E-A947-70E740481C1C}">
                          <a14:useLocalDpi xmlns:a14="http://schemas.microsoft.com/office/drawing/2010/main" val="0"/>
                        </a:ext>
                      </a:extLst>
                    </a:blip>
                    <a:srcRect t="41353"/>
                    <a:stretch/>
                  </pic:blipFill>
                  <pic:spPr bwMode="auto">
                    <a:xfrm>
                      <a:off x="0" y="0"/>
                      <a:ext cx="5146039" cy="1640379"/>
                    </a:xfrm>
                    <a:prstGeom prst="rect">
                      <a:avLst/>
                    </a:prstGeom>
                    <a:noFill/>
                    <a:ln>
                      <a:noFill/>
                    </a:ln>
                    <a:extLst>
                      <a:ext uri="{53640926-AAD7-44D8-BBD7-CCE9431645EC}">
                        <a14:shadowObscured xmlns:a14="http://schemas.microsoft.com/office/drawing/2010/main"/>
                      </a:ext>
                    </a:extLst>
                  </pic:spPr>
                </pic:pic>
              </a:graphicData>
            </a:graphic>
          </wp:inline>
        </w:drawing>
      </w:r>
    </w:p>
    <w:p w:rsidR="00941F2F" w:rsidRDefault="00941F2F" w:rsidP="00941F2F">
      <w:pPr>
        <w:spacing w:after="0" w:line="300" w:lineRule="auto"/>
        <w:ind w:firstLine="709"/>
        <w:jc w:val="center"/>
        <w:rPr>
          <w:rFonts w:ascii="Times New Roman" w:hAnsi="Times New Roman" w:cs="Times New Roman"/>
          <w:noProof/>
          <w:sz w:val="28"/>
          <w:szCs w:val="28"/>
          <w:lang w:val="kk-KZ" w:eastAsia="ru-RU"/>
        </w:rPr>
      </w:pPr>
    </w:p>
    <w:p w:rsidR="00941F2F" w:rsidRPr="00C260C7" w:rsidRDefault="00941F2F" w:rsidP="00941F2F">
      <w:pPr>
        <w:spacing w:after="0" w:line="300" w:lineRule="auto"/>
        <w:ind w:firstLine="709"/>
        <w:rPr>
          <w:rFonts w:ascii="Times New Roman" w:hAnsi="Times New Roman" w:cs="Times New Roman"/>
          <w:noProof/>
          <w:sz w:val="28"/>
          <w:szCs w:val="28"/>
          <w:lang w:val="kk-KZ" w:eastAsia="ru-RU"/>
        </w:rPr>
      </w:pPr>
      <w:r>
        <w:rPr>
          <w:rFonts w:ascii="Times New Roman" w:hAnsi="Times New Roman" w:cs="Times New Roman"/>
          <w:noProof/>
          <w:sz w:val="28"/>
          <w:szCs w:val="28"/>
          <w:lang w:val="kk-KZ" w:eastAsia="ru-RU"/>
        </w:rPr>
        <w:t>С</w:t>
      </w:r>
      <w:r w:rsidRPr="00C260C7">
        <w:rPr>
          <w:rFonts w:ascii="Times New Roman" w:hAnsi="Times New Roman" w:cs="Times New Roman"/>
          <w:noProof/>
          <w:sz w:val="28"/>
          <w:szCs w:val="28"/>
          <w:lang w:val="kk-KZ" w:eastAsia="ru-RU"/>
        </w:rPr>
        <w:t xml:space="preserve">урет </w:t>
      </w:r>
      <w:r w:rsidR="00D272BE">
        <w:rPr>
          <w:rFonts w:ascii="Times New Roman" w:hAnsi="Times New Roman" w:cs="Times New Roman"/>
          <w:noProof/>
          <w:sz w:val="28"/>
          <w:szCs w:val="28"/>
          <w:lang w:val="kk-KZ" w:eastAsia="ru-RU"/>
        </w:rPr>
        <w:t>3</w:t>
      </w:r>
      <w:r>
        <w:rPr>
          <w:rFonts w:ascii="Times New Roman" w:hAnsi="Times New Roman" w:cs="Times New Roman"/>
          <w:noProof/>
          <w:sz w:val="28"/>
          <w:szCs w:val="28"/>
          <w:lang w:val="kk-KZ" w:eastAsia="ru-RU"/>
        </w:rPr>
        <w:t>.</w:t>
      </w:r>
      <w:r w:rsidR="009C253B">
        <w:rPr>
          <w:rFonts w:ascii="Times New Roman" w:hAnsi="Times New Roman" w:cs="Times New Roman"/>
          <w:noProof/>
          <w:sz w:val="28"/>
          <w:szCs w:val="28"/>
          <w:lang w:val="kk-KZ" w:eastAsia="ru-RU"/>
        </w:rPr>
        <w:t>22</w:t>
      </w:r>
      <w:r>
        <w:rPr>
          <w:rFonts w:ascii="Times New Roman" w:hAnsi="Times New Roman" w:cs="Times New Roman"/>
          <w:noProof/>
          <w:sz w:val="28"/>
          <w:szCs w:val="28"/>
          <w:lang w:val="kk-KZ" w:eastAsia="ru-RU"/>
        </w:rPr>
        <w:t xml:space="preserve"> -</w:t>
      </w:r>
      <w:r w:rsidRPr="00C260C7">
        <w:rPr>
          <w:rFonts w:ascii="Times New Roman" w:hAnsi="Times New Roman" w:cs="Times New Roman"/>
          <w:noProof/>
          <w:sz w:val="28"/>
          <w:szCs w:val="28"/>
          <w:lang w:val="kk-KZ" w:eastAsia="ru-RU"/>
        </w:rPr>
        <w:t xml:space="preserve"> Қазба маңайындағы деформациясы</w:t>
      </w:r>
    </w:p>
    <w:p w:rsidR="00941F2F" w:rsidRPr="0062317F" w:rsidRDefault="00941F2F" w:rsidP="00941F2F">
      <w:pPr>
        <w:spacing w:after="0" w:line="300" w:lineRule="auto"/>
        <w:ind w:firstLine="709"/>
        <w:jc w:val="center"/>
        <w:rPr>
          <w:rFonts w:ascii="Times New Roman" w:hAnsi="Times New Roman" w:cs="Times New Roman"/>
          <w:noProof/>
          <w:sz w:val="28"/>
          <w:szCs w:val="28"/>
          <w:lang w:val="kk-KZ" w:eastAsia="ru-RU"/>
        </w:rPr>
      </w:pPr>
    </w:p>
    <w:p w:rsidR="00941F2F" w:rsidRPr="0062317F" w:rsidRDefault="00941F2F" w:rsidP="00941F2F">
      <w:pPr>
        <w:spacing w:after="0" w:line="300" w:lineRule="auto"/>
        <w:ind w:firstLine="709"/>
        <w:jc w:val="center"/>
        <w:rPr>
          <w:rFonts w:ascii="Times New Roman" w:hAnsi="Times New Roman" w:cs="Times New Roman"/>
          <w:noProof/>
          <w:sz w:val="28"/>
          <w:szCs w:val="28"/>
          <w:lang w:val="kk-KZ" w:eastAsia="ru-RU"/>
        </w:rPr>
      </w:pPr>
      <w:r>
        <w:rPr>
          <w:rFonts w:ascii="Times New Roman" w:hAnsi="Times New Roman" w:cs="Times New Roman"/>
          <w:noProof/>
          <w:sz w:val="28"/>
          <w:szCs w:val="28"/>
          <w:lang w:eastAsia="ru-RU"/>
        </w:rPr>
        <w:drawing>
          <wp:inline distT="0" distB="0" distL="0" distR="0" wp14:anchorId="3A844BB3" wp14:editId="0058D58B">
            <wp:extent cx="4951194" cy="1749972"/>
            <wp:effectExtent l="0" t="0" r="1905" b="3175"/>
            <wp:docPr id="148" name="Рисунок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04">
                      <a:extLst>
                        <a:ext uri="{28A0092B-C50C-407E-A947-70E740481C1C}">
                          <a14:useLocalDpi xmlns:a14="http://schemas.microsoft.com/office/drawing/2010/main" val="0"/>
                        </a:ext>
                      </a:extLst>
                    </a:blip>
                    <a:srcRect t="35340"/>
                    <a:stretch/>
                  </pic:blipFill>
                  <pic:spPr bwMode="auto">
                    <a:xfrm>
                      <a:off x="0" y="0"/>
                      <a:ext cx="4952689" cy="1750500"/>
                    </a:xfrm>
                    <a:prstGeom prst="rect">
                      <a:avLst/>
                    </a:prstGeom>
                    <a:noFill/>
                    <a:ln>
                      <a:noFill/>
                    </a:ln>
                    <a:extLst>
                      <a:ext uri="{53640926-AAD7-44D8-BBD7-CCE9431645EC}">
                        <a14:shadowObscured xmlns:a14="http://schemas.microsoft.com/office/drawing/2010/main"/>
                      </a:ext>
                    </a:extLst>
                  </pic:spPr>
                </pic:pic>
              </a:graphicData>
            </a:graphic>
          </wp:inline>
        </w:drawing>
      </w:r>
    </w:p>
    <w:p w:rsidR="00941F2F" w:rsidRPr="0062317F" w:rsidRDefault="00941F2F" w:rsidP="00941F2F">
      <w:pPr>
        <w:spacing w:after="0" w:line="300" w:lineRule="auto"/>
        <w:ind w:firstLine="709"/>
        <w:jc w:val="center"/>
        <w:rPr>
          <w:rFonts w:ascii="Times New Roman" w:hAnsi="Times New Roman" w:cs="Times New Roman"/>
          <w:noProof/>
          <w:sz w:val="28"/>
          <w:szCs w:val="28"/>
          <w:lang w:val="kk-KZ" w:eastAsia="ru-RU"/>
        </w:rPr>
      </w:pPr>
    </w:p>
    <w:p w:rsidR="00941F2F" w:rsidRDefault="00941F2F" w:rsidP="00941F2F">
      <w:pPr>
        <w:spacing w:after="0" w:line="300" w:lineRule="auto"/>
        <w:ind w:firstLine="709"/>
        <w:jc w:val="center"/>
        <w:rPr>
          <w:rFonts w:ascii="Times New Roman" w:hAnsi="Times New Roman" w:cs="Times New Roman"/>
          <w:noProof/>
          <w:sz w:val="28"/>
          <w:szCs w:val="28"/>
          <w:lang w:val="kk-KZ" w:eastAsia="ru-RU"/>
        </w:rPr>
      </w:pPr>
    </w:p>
    <w:p w:rsidR="00941F2F" w:rsidRPr="0062317F" w:rsidRDefault="00941F2F" w:rsidP="00941F2F">
      <w:pPr>
        <w:spacing w:after="0" w:line="300" w:lineRule="auto"/>
        <w:ind w:firstLine="709"/>
        <w:jc w:val="center"/>
        <w:rPr>
          <w:rFonts w:ascii="Times New Roman" w:hAnsi="Times New Roman" w:cs="Times New Roman"/>
          <w:noProof/>
          <w:sz w:val="28"/>
          <w:szCs w:val="28"/>
          <w:lang w:val="kk-KZ" w:eastAsia="ru-RU"/>
        </w:rPr>
      </w:pPr>
      <w:r>
        <w:rPr>
          <w:rFonts w:ascii="Times New Roman" w:hAnsi="Times New Roman" w:cs="Times New Roman"/>
          <w:noProof/>
          <w:sz w:val="28"/>
          <w:szCs w:val="28"/>
          <w:lang w:eastAsia="ru-RU"/>
        </w:rPr>
        <w:drawing>
          <wp:inline distT="0" distB="0" distL="0" distR="0" wp14:anchorId="6B04DBDB" wp14:editId="347360C3">
            <wp:extent cx="5274999" cy="1488264"/>
            <wp:effectExtent l="0" t="0" r="1905" b="0"/>
            <wp:docPr id="149" name="Рисунок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05">
                      <a:extLst>
                        <a:ext uri="{28A0092B-C50C-407E-A947-70E740481C1C}">
                          <a14:useLocalDpi xmlns:a14="http://schemas.microsoft.com/office/drawing/2010/main" val="0"/>
                        </a:ext>
                      </a:extLst>
                    </a:blip>
                    <a:srcRect t="36324"/>
                    <a:stretch/>
                  </pic:blipFill>
                  <pic:spPr bwMode="auto">
                    <a:xfrm>
                      <a:off x="0" y="0"/>
                      <a:ext cx="5283467" cy="1490653"/>
                    </a:xfrm>
                    <a:prstGeom prst="rect">
                      <a:avLst/>
                    </a:prstGeom>
                    <a:noFill/>
                    <a:ln>
                      <a:noFill/>
                    </a:ln>
                    <a:extLst>
                      <a:ext uri="{53640926-AAD7-44D8-BBD7-CCE9431645EC}">
                        <a14:shadowObscured xmlns:a14="http://schemas.microsoft.com/office/drawing/2010/main"/>
                      </a:ext>
                    </a:extLst>
                  </pic:spPr>
                </pic:pic>
              </a:graphicData>
            </a:graphic>
          </wp:inline>
        </w:drawing>
      </w:r>
    </w:p>
    <w:p w:rsidR="00941F2F" w:rsidRDefault="00941F2F" w:rsidP="00941F2F">
      <w:pPr>
        <w:spacing w:after="0" w:line="300" w:lineRule="auto"/>
        <w:ind w:left="709"/>
        <w:rPr>
          <w:rFonts w:ascii="Times New Roman" w:hAnsi="Times New Roman" w:cs="Times New Roman"/>
          <w:noProof/>
          <w:sz w:val="28"/>
          <w:szCs w:val="28"/>
          <w:lang w:val="kk-KZ" w:eastAsia="ru-RU"/>
        </w:rPr>
      </w:pPr>
      <w:r>
        <w:rPr>
          <w:rFonts w:ascii="Times New Roman" w:hAnsi="Times New Roman" w:cs="Times New Roman"/>
          <w:noProof/>
          <w:sz w:val="28"/>
          <w:szCs w:val="28"/>
          <w:lang w:eastAsia="ru-RU"/>
        </w:rPr>
        <w:lastRenderedPageBreak/>
        <w:drawing>
          <wp:inline distT="0" distB="0" distL="0" distR="0" wp14:anchorId="4953F8D3" wp14:editId="357D8447">
            <wp:extent cx="5622897" cy="1797269"/>
            <wp:effectExtent l="0" t="0" r="0" b="0"/>
            <wp:docPr id="150" name="Рисунок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06">
                      <a:extLst>
                        <a:ext uri="{28A0092B-C50C-407E-A947-70E740481C1C}">
                          <a14:useLocalDpi xmlns:a14="http://schemas.microsoft.com/office/drawing/2010/main" val="0"/>
                        </a:ext>
                      </a:extLst>
                    </a:blip>
                    <a:srcRect t="34981"/>
                    <a:stretch/>
                  </pic:blipFill>
                  <pic:spPr bwMode="auto">
                    <a:xfrm>
                      <a:off x="0" y="0"/>
                      <a:ext cx="5621801" cy="1796919"/>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noProof/>
          <w:sz w:val="28"/>
          <w:szCs w:val="28"/>
          <w:lang w:val="kk-KZ" w:eastAsia="ru-RU"/>
        </w:rPr>
        <w:t xml:space="preserve">Сурет </w:t>
      </w:r>
      <w:r w:rsidR="00D272BE">
        <w:rPr>
          <w:rFonts w:ascii="Times New Roman" w:hAnsi="Times New Roman" w:cs="Times New Roman"/>
          <w:noProof/>
          <w:sz w:val="28"/>
          <w:szCs w:val="28"/>
          <w:lang w:val="kk-KZ" w:eastAsia="ru-RU"/>
        </w:rPr>
        <w:t>3</w:t>
      </w:r>
      <w:r>
        <w:rPr>
          <w:rFonts w:ascii="Times New Roman" w:hAnsi="Times New Roman" w:cs="Times New Roman"/>
          <w:noProof/>
          <w:sz w:val="28"/>
          <w:szCs w:val="28"/>
          <w:lang w:val="kk-KZ" w:eastAsia="ru-RU"/>
        </w:rPr>
        <w:t>.</w:t>
      </w:r>
      <w:r w:rsidR="009C253B">
        <w:rPr>
          <w:rFonts w:ascii="Times New Roman" w:hAnsi="Times New Roman" w:cs="Times New Roman"/>
          <w:noProof/>
          <w:sz w:val="28"/>
          <w:szCs w:val="28"/>
          <w:lang w:val="kk-KZ" w:eastAsia="ru-RU"/>
        </w:rPr>
        <w:t>23</w:t>
      </w:r>
      <w:r>
        <w:rPr>
          <w:rFonts w:ascii="Times New Roman" w:hAnsi="Times New Roman" w:cs="Times New Roman"/>
          <w:noProof/>
          <w:sz w:val="28"/>
          <w:szCs w:val="28"/>
          <w:lang w:val="kk-KZ" w:eastAsia="ru-RU"/>
        </w:rPr>
        <w:t xml:space="preserve"> - Басты деформацияларды таралуы</w:t>
      </w:r>
    </w:p>
    <w:p w:rsidR="001B06C6" w:rsidRDefault="001B06C6" w:rsidP="00941F2F">
      <w:pPr>
        <w:spacing w:after="0" w:line="300" w:lineRule="auto"/>
        <w:ind w:left="709"/>
        <w:rPr>
          <w:rFonts w:ascii="Times New Roman" w:hAnsi="Times New Roman" w:cs="Times New Roman"/>
          <w:noProof/>
          <w:sz w:val="28"/>
          <w:szCs w:val="28"/>
          <w:lang w:val="kk-KZ" w:eastAsia="ru-RU"/>
        </w:rPr>
      </w:pPr>
    </w:p>
    <w:p w:rsidR="001B06C6" w:rsidRPr="001B06C6" w:rsidRDefault="001B06C6" w:rsidP="00CF7C83">
      <w:pPr>
        <w:spacing w:after="0" w:line="300" w:lineRule="auto"/>
        <w:ind w:firstLine="709"/>
        <w:jc w:val="both"/>
        <w:rPr>
          <w:rFonts w:ascii="Times New Roman" w:hAnsi="Times New Roman" w:cs="Times New Roman"/>
          <w:noProof/>
          <w:sz w:val="28"/>
          <w:szCs w:val="28"/>
          <w:lang w:val="kk-KZ" w:eastAsia="ru-RU"/>
        </w:rPr>
      </w:pPr>
      <w:r>
        <w:rPr>
          <w:rFonts w:ascii="Times New Roman" w:hAnsi="Times New Roman" w:cs="Times New Roman"/>
          <w:noProof/>
          <w:sz w:val="28"/>
          <w:szCs w:val="28"/>
          <w:lang w:val="kk-KZ" w:eastAsia="ru-RU"/>
        </w:rPr>
        <w:t xml:space="preserve">Қазып алынған кеңістік пен қазбаның маңайындағы басты деформация-ларды көрсетілген </w:t>
      </w:r>
      <w:r w:rsidRPr="001B06C6">
        <w:rPr>
          <w:rFonts w:ascii="Times New Roman" w:hAnsi="Times New Roman" w:cs="Times New Roman"/>
          <w:noProof/>
          <w:sz w:val="28"/>
          <w:szCs w:val="28"/>
          <w:lang w:val="kk-KZ" w:eastAsia="ru-RU"/>
        </w:rPr>
        <w:t>(</w:t>
      </w:r>
      <w:r>
        <w:rPr>
          <w:rFonts w:ascii="Times New Roman" w:hAnsi="Times New Roman" w:cs="Times New Roman"/>
          <w:noProof/>
          <w:sz w:val="28"/>
          <w:szCs w:val="28"/>
          <w:lang w:val="kk-KZ" w:eastAsia="ru-RU"/>
        </w:rPr>
        <w:t>3.22 – 3.23 – суреттер</w:t>
      </w:r>
      <w:r w:rsidRPr="001B06C6">
        <w:rPr>
          <w:rFonts w:ascii="Times New Roman" w:hAnsi="Times New Roman" w:cs="Times New Roman"/>
          <w:noProof/>
          <w:sz w:val="28"/>
          <w:szCs w:val="28"/>
          <w:lang w:val="kk-KZ" w:eastAsia="ru-RU"/>
        </w:rPr>
        <w:t>)</w:t>
      </w:r>
      <w:r>
        <w:rPr>
          <w:rFonts w:ascii="Times New Roman" w:hAnsi="Times New Roman" w:cs="Times New Roman"/>
          <w:noProof/>
          <w:sz w:val="28"/>
          <w:szCs w:val="28"/>
          <w:lang w:val="kk-KZ" w:eastAsia="ru-RU"/>
        </w:rPr>
        <w:t>. Кернеулі-деформациялы күйі үш өл</w:t>
      </w:r>
      <w:r w:rsidR="00CF7C83">
        <w:rPr>
          <w:rFonts w:ascii="Times New Roman" w:hAnsi="Times New Roman" w:cs="Times New Roman"/>
          <w:noProof/>
          <w:sz w:val="28"/>
          <w:szCs w:val="28"/>
          <w:lang w:val="kk-KZ" w:eastAsia="ru-RU"/>
        </w:rPr>
        <w:t>-</w:t>
      </w:r>
      <w:r>
        <w:rPr>
          <w:rFonts w:ascii="Times New Roman" w:hAnsi="Times New Roman" w:cs="Times New Roman"/>
          <w:noProof/>
          <w:sz w:val="28"/>
          <w:szCs w:val="28"/>
          <w:lang w:val="kk-KZ" w:eastAsia="ru-RU"/>
        </w:rPr>
        <w:t>шемді шекті элементтер әдісіне негізделген бағдарлама көмегімен іске асырыл</w:t>
      </w:r>
      <w:r w:rsidR="00CF7C83">
        <w:rPr>
          <w:rFonts w:ascii="Times New Roman" w:hAnsi="Times New Roman" w:cs="Times New Roman"/>
          <w:noProof/>
          <w:sz w:val="28"/>
          <w:szCs w:val="28"/>
          <w:lang w:val="kk-KZ" w:eastAsia="ru-RU"/>
        </w:rPr>
        <w:t>-</w:t>
      </w:r>
      <w:r>
        <w:rPr>
          <w:rFonts w:ascii="Times New Roman" w:hAnsi="Times New Roman" w:cs="Times New Roman"/>
          <w:noProof/>
          <w:sz w:val="28"/>
          <w:szCs w:val="28"/>
          <w:lang w:val="kk-KZ" w:eastAsia="ru-RU"/>
        </w:rPr>
        <w:t xml:space="preserve">ды, нәтижелері шындыққа жанасады, сондықтан практикалық құндылығы бар, </w:t>
      </w:r>
      <w:r w:rsidR="00CF7C83">
        <w:rPr>
          <w:rFonts w:ascii="Times New Roman" w:hAnsi="Times New Roman" w:cs="Times New Roman"/>
          <w:noProof/>
          <w:sz w:val="28"/>
          <w:szCs w:val="28"/>
          <w:lang w:val="kk-KZ" w:eastAsia="ru-RU"/>
        </w:rPr>
        <w:t xml:space="preserve">сондықтан әдістеме және нәтижелер өндіріске енгізілді. </w:t>
      </w:r>
      <w:r>
        <w:rPr>
          <w:rFonts w:ascii="Times New Roman" w:hAnsi="Times New Roman" w:cs="Times New Roman"/>
          <w:noProof/>
          <w:sz w:val="28"/>
          <w:szCs w:val="28"/>
          <w:lang w:val="kk-KZ" w:eastAsia="ru-RU"/>
        </w:rPr>
        <w:t xml:space="preserve">  </w:t>
      </w:r>
    </w:p>
    <w:p w:rsidR="00941F2F" w:rsidRDefault="00941F2F" w:rsidP="00941F2F">
      <w:pPr>
        <w:spacing w:after="0" w:line="300" w:lineRule="auto"/>
        <w:ind w:firstLine="709"/>
        <w:jc w:val="center"/>
        <w:rPr>
          <w:rFonts w:ascii="Times New Roman" w:hAnsi="Times New Roman" w:cs="Times New Roman"/>
          <w:noProof/>
          <w:sz w:val="28"/>
          <w:szCs w:val="28"/>
          <w:lang w:val="kk-KZ" w:eastAsia="ru-RU"/>
        </w:rPr>
      </w:pPr>
    </w:p>
    <w:p w:rsidR="00941F2F" w:rsidRDefault="00941F2F" w:rsidP="00941F2F">
      <w:pPr>
        <w:spacing w:after="0" w:line="300" w:lineRule="auto"/>
        <w:ind w:firstLine="709"/>
        <w:jc w:val="center"/>
        <w:rPr>
          <w:rFonts w:ascii="Times New Roman" w:hAnsi="Times New Roman" w:cs="Times New Roman"/>
          <w:noProof/>
          <w:sz w:val="28"/>
          <w:szCs w:val="28"/>
          <w:lang w:val="kk-KZ" w:eastAsia="ru-RU"/>
        </w:rPr>
      </w:pPr>
      <w:r>
        <w:rPr>
          <w:rFonts w:ascii="Times New Roman" w:hAnsi="Times New Roman" w:cs="Times New Roman"/>
          <w:noProof/>
          <w:sz w:val="28"/>
          <w:szCs w:val="28"/>
          <w:lang w:eastAsia="ru-RU"/>
        </w:rPr>
        <w:drawing>
          <wp:inline distT="0" distB="0" distL="0" distR="0" wp14:anchorId="2B487887" wp14:editId="164499A1">
            <wp:extent cx="5606218" cy="2503564"/>
            <wp:effectExtent l="0" t="0" r="0" b="0"/>
            <wp:docPr id="151" name="Рисунок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5608828" cy="2504730"/>
                    </a:xfrm>
                    <a:prstGeom prst="rect">
                      <a:avLst/>
                    </a:prstGeom>
                    <a:noFill/>
                  </pic:spPr>
                </pic:pic>
              </a:graphicData>
            </a:graphic>
          </wp:inline>
        </w:drawing>
      </w:r>
    </w:p>
    <w:p w:rsidR="00941F2F" w:rsidRDefault="00941F2F" w:rsidP="00941F2F">
      <w:pPr>
        <w:spacing w:after="0" w:line="300" w:lineRule="auto"/>
        <w:ind w:firstLine="709"/>
        <w:rPr>
          <w:rFonts w:ascii="Times New Roman" w:hAnsi="Times New Roman" w:cs="Times New Roman"/>
          <w:sz w:val="28"/>
          <w:szCs w:val="28"/>
          <w:lang w:val="kk-KZ"/>
        </w:rPr>
      </w:pPr>
      <w:r w:rsidRPr="00AF504B">
        <w:rPr>
          <w:rFonts w:ascii="Times New Roman" w:hAnsi="Times New Roman" w:cs="Times New Roman"/>
          <w:sz w:val="28"/>
          <w:szCs w:val="28"/>
          <w:lang w:val="kk-KZ"/>
        </w:rPr>
        <w:t xml:space="preserve">Сурет </w:t>
      </w:r>
      <w:r w:rsidR="00D272BE">
        <w:rPr>
          <w:rFonts w:ascii="Times New Roman" w:hAnsi="Times New Roman" w:cs="Times New Roman"/>
          <w:sz w:val="28"/>
          <w:szCs w:val="28"/>
          <w:lang w:val="kk-KZ"/>
        </w:rPr>
        <w:t>3</w:t>
      </w:r>
      <w:r w:rsidRPr="00AF504B">
        <w:rPr>
          <w:rFonts w:ascii="Times New Roman" w:hAnsi="Times New Roman" w:cs="Times New Roman"/>
          <w:sz w:val="28"/>
          <w:szCs w:val="28"/>
          <w:lang w:val="kk-KZ"/>
        </w:rPr>
        <w:t>.</w:t>
      </w:r>
      <w:r w:rsidR="009C253B">
        <w:rPr>
          <w:rFonts w:ascii="Times New Roman" w:hAnsi="Times New Roman" w:cs="Times New Roman"/>
          <w:sz w:val="28"/>
          <w:szCs w:val="28"/>
          <w:lang w:val="kk-KZ"/>
        </w:rPr>
        <w:t>24</w:t>
      </w:r>
      <w:r w:rsidRPr="00AF504B">
        <w:rPr>
          <w:rFonts w:ascii="Times New Roman" w:hAnsi="Times New Roman" w:cs="Times New Roman"/>
          <w:sz w:val="28"/>
          <w:szCs w:val="28"/>
          <w:lang w:val="kk-KZ"/>
        </w:rPr>
        <w:t xml:space="preserve"> – Кернеудің арақашықтыққа байланысты өзгерісі</w:t>
      </w:r>
    </w:p>
    <w:p w:rsidR="00941F2F" w:rsidRDefault="00941F2F" w:rsidP="00941F2F">
      <w:pPr>
        <w:spacing w:after="0" w:line="300" w:lineRule="auto"/>
        <w:ind w:firstLine="709"/>
        <w:rPr>
          <w:rFonts w:ascii="Times New Roman" w:hAnsi="Times New Roman" w:cs="Times New Roman"/>
          <w:sz w:val="28"/>
          <w:szCs w:val="28"/>
          <w:lang w:val="kk-KZ"/>
        </w:rPr>
      </w:pPr>
    </w:p>
    <w:p w:rsidR="00CF7C83" w:rsidRPr="00CF7C83" w:rsidRDefault="00941F2F" w:rsidP="00CF7C83">
      <w:pPr>
        <w:spacing w:after="0" w:line="240" w:lineRule="auto"/>
        <w:ind w:firstLine="709"/>
        <w:jc w:val="both"/>
        <w:rPr>
          <w:rFonts w:ascii="Times New Roman" w:eastAsia="Arial" w:hAnsi="Times New Roman" w:cs="Times New Roman"/>
          <w:color w:val="000000"/>
          <w:sz w:val="28"/>
          <w:szCs w:val="28"/>
          <w:lang w:val="kk-KZ" w:eastAsia="ru-RU"/>
        </w:rPr>
      </w:pPr>
      <w:r w:rsidRPr="00A011B6">
        <w:rPr>
          <w:rFonts w:ascii="Times New Roman" w:eastAsia="Arial" w:hAnsi="Times New Roman" w:cs="Times New Roman"/>
          <w:color w:val="000000"/>
          <w:sz w:val="28"/>
          <w:szCs w:val="28"/>
          <w:lang w:val="kk-KZ" w:eastAsia="ru-RU"/>
        </w:rPr>
        <w:t>Көмірі алынған лаваның шетінен 150 м аралығында кернеулер күрт өседі. 150 м асқаннан кейін өсу қарқыны баяулайды. Қазбаның ортасында туын</w:t>
      </w:r>
      <w:r>
        <w:rPr>
          <w:rFonts w:ascii="Times New Roman" w:eastAsia="Arial" w:hAnsi="Times New Roman" w:cs="Times New Roman"/>
          <w:color w:val="000000"/>
          <w:sz w:val="28"/>
          <w:szCs w:val="28"/>
          <w:lang w:val="kk-KZ" w:eastAsia="ru-RU"/>
        </w:rPr>
        <w:t>-</w:t>
      </w:r>
      <w:r w:rsidRPr="00A011B6">
        <w:rPr>
          <w:rFonts w:ascii="Times New Roman" w:eastAsia="Arial" w:hAnsi="Times New Roman" w:cs="Times New Roman"/>
          <w:color w:val="000000"/>
          <w:sz w:val="28"/>
          <w:szCs w:val="28"/>
          <w:lang w:val="kk-KZ" w:eastAsia="ru-RU"/>
        </w:rPr>
        <w:t>дайтын кернеулер шетінде орналасқан нүктемен салыстырғанда үш есе үлкен болуы мүмкін</w:t>
      </w:r>
      <w:r w:rsidR="00CF7C83">
        <w:rPr>
          <w:rFonts w:ascii="Times New Roman" w:eastAsia="Arial" w:hAnsi="Times New Roman" w:cs="Times New Roman"/>
          <w:color w:val="000000"/>
          <w:sz w:val="28"/>
          <w:szCs w:val="28"/>
          <w:lang w:val="kk-KZ" w:eastAsia="ru-RU"/>
        </w:rPr>
        <w:t xml:space="preserve"> </w:t>
      </w:r>
      <w:r w:rsidR="00CF7C83" w:rsidRPr="00CF7C83">
        <w:rPr>
          <w:rFonts w:ascii="Times New Roman" w:eastAsia="Arial" w:hAnsi="Times New Roman" w:cs="Times New Roman"/>
          <w:color w:val="000000"/>
          <w:sz w:val="28"/>
          <w:szCs w:val="28"/>
          <w:lang w:val="kk-KZ" w:eastAsia="ru-RU"/>
        </w:rPr>
        <w:t>(3.</w:t>
      </w:r>
      <w:r w:rsidR="00CF7C83">
        <w:rPr>
          <w:rFonts w:ascii="Times New Roman" w:eastAsia="Arial" w:hAnsi="Times New Roman" w:cs="Times New Roman"/>
          <w:color w:val="000000"/>
          <w:sz w:val="28"/>
          <w:szCs w:val="28"/>
          <w:lang w:val="kk-KZ" w:eastAsia="ru-RU"/>
        </w:rPr>
        <w:t>24</w:t>
      </w:r>
      <w:r w:rsidR="00CF7C83" w:rsidRPr="00CF7C83">
        <w:rPr>
          <w:rFonts w:ascii="Times New Roman" w:eastAsia="Arial" w:hAnsi="Times New Roman" w:cs="Times New Roman"/>
          <w:color w:val="000000"/>
          <w:sz w:val="28"/>
          <w:szCs w:val="28"/>
          <w:lang w:val="kk-KZ" w:eastAsia="ru-RU"/>
        </w:rPr>
        <w:t xml:space="preserve"> – 3.2</w:t>
      </w:r>
      <w:r w:rsidR="00CF7C83">
        <w:rPr>
          <w:rFonts w:ascii="Times New Roman" w:eastAsia="Arial" w:hAnsi="Times New Roman" w:cs="Times New Roman"/>
          <w:color w:val="000000"/>
          <w:sz w:val="28"/>
          <w:szCs w:val="28"/>
          <w:lang w:val="kk-KZ" w:eastAsia="ru-RU"/>
        </w:rPr>
        <w:t>5</w:t>
      </w:r>
      <w:r w:rsidR="00CF7C83" w:rsidRPr="00CF7C83">
        <w:rPr>
          <w:rFonts w:ascii="Times New Roman" w:eastAsia="Arial" w:hAnsi="Times New Roman" w:cs="Times New Roman"/>
          <w:color w:val="000000"/>
          <w:sz w:val="28"/>
          <w:szCs w:val="28"/>
          <w:lang w:val="kk-KZ" w:eastAsia="ru-RU"/>
        </w:rPr>
        <w:t xml:space="preserve"> суреттер, 3.</w:t>
      </w:r>
      <w:r w:rsidR="00CF7C83">
        <w:rPr>
          <w:rFonts w:ascii="Times New Roman" w:eastAsia="Arial" w:hAnsi="Times New Roman" w:cs="Times New Roman"/>
          <w:color w:val="000000"/>
          <w:sz w:val="28"/>
          <w:szCs w:val="28"/>
          <w:lang w:val="kk-KZ" w:eastAsia="ru-RU"/>
        </w:rPr>
        <w:t>8</w:t>
      </w:r>
      <w:r w:rsidR="00CF7C83" w:rsidRPr="00CF7C83">
        <w:rPr>
          <w:rFonts w:ascii="Times New Roman" w:eastAsia="Arial" w:hAnsi="Times New Roman" w:cs="Times New Roman"/>
          <w:color w:val="000000"/>
          <w:sz w:val="28"/>
          <w:szCs w:val="28"/>
          <w:lang w:val="kk-KZ" w:eastAsia="ru-RU"/>
        </w:rPr>
        <w:t xml:space="preserve"> – кесте).</w:t>
      </w:r>
    </w:p>
    <w:p w:rsidR="00941F2F" w:rsidRPr="00A011B6" w:rsidRDefault="00941F2F" w:rsidP="00941F2F">
      <w:pPr>
        <w:spacing w:after="0" w:line="240" w:lineRule="auto"/>
        <w:ind w:firstLine="709"/>
        <w:jc w:val="both"/>
        <w:rPr>
          <w:rFonts w:ascii="Times New Roman" w:eastAsia="Times New Roman" w:hAnsi="Times New Roman" w:cs="Times New Roman"/>
          <w:sz w:val="24"/>
          <w:szCs w:val="24"/>
          <w:lang w:val="kk-KZ" w:eastAsia="ru-RU"/>
        </w:rPr>
      </w:pPr>
      <w:r w:rsidRPr="00A011B6">
        <w:rPr>
          <w:rFonts w:ascii="Times New Roman" w:eastAsia="Arial" w:hAnsi="Times New Roman" w:cs="Times New Roman"/>
          <w:color w:val="000000"/>
          <w:sz w:val="28"/>
          <w:szCs w:val="28"/>
          <w:lang w:val="kk-KZ" w:eastAsia="ru-RU"/>
        </w:rPr>
        <w:t>.</w:t>
      </w:r>
    </w:p>
    <w:p w:rsidR="00941F2F" w:rsidRPr="00A011B6" w:rsidRDefault="00941F2F" w:rsidP="00941F2F">
      <w:pPr>
        <w:spacing w:after="0" w:line="300" w:lineRule="auto"/>
        <w:ind w:firstLine="709"/>
        <w:rPr>
          <w:rFonts w:ascii="Times New Roman" w:hAnsi="Times New Roman" w:cs="Times New Roman"/>
          <w:sz w:val="28"/>
          <w:szCs w:val="28"/>
          <w:lang w:val="kk-KZ"/>
        </w:rPr>
      </w:pPr>
    </w:p>
    <w:p w:rsidR="00941F2F" w:rsidRPr="00AF504B" w:rsidRDefault="00941F2F" w:rsidP="00941F2F">
      <w:pPr>
        <w:spacing w:after="0" w:line="300" w:lineRule="auto"/>
        <w:ind w:firstLine="709"/>
        <w:rPr>
          <w:rFonts w:ascii="Times New Roman" w:hAnsi="Times New Roman" w:cs="Times New Roman"/>
          <w:sz w:val="28"/>
          <w:szCs w:val="28"/>
          <w:lang w:val="kk-KZ"/>
        </w:rPr>
      </w:pPr>
    </w:p>
    <w:p w:rsidR="00941F2F" w:rsidRPr="00AF504B" w:rsidRDefault="00941F2F" w:rsidP="00941F2F">
      <w:pPr>
        <w:spacing w:after="0" w:line="300" w:lineRule="auto"/>
        <w:ind w:firstLine="709"/>
        <w:rPr>
          <w:lang w:val="kk-KZ"/>
        </w:rPr>
      </w:pPr>
      <w:r w:rsidRPr="00AF504B">
        <w:rPr>
          <w:noProof/>
          <w:lang w:eastAsia="ru-RU"/>
        </w:rPr>
        <w:lastRenderedPageBreak/>
        <w:drawing>
          <wp:inline distT="0" distB="0" distL="0" distR="0" wp14:anchorId="60C66D02" wp14:editId="3750D66B">
            <wp:extent cx="5637749" cy="1816187"/>
            <wp:effectExtent l="0" t="0" r="1270" b="0"/>
            <wp:docPr id="152" name="Рисунок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8"/>
                    <a:srcRect t="37566"/>
                    <a:stretch/>
                  </pic:blipFill>
                  <pic:spPr bwMode="auto">
                    <a:xfrm>
                      <a:off x="0" y="0"/>
                      <a:ext cx="5649723" cy="1820044"/>
                    </a:xfrm>
                    <a:prstGeom prst="rect">
                      <a:avLst/>
                    </a:prstGeom>
                    <a:ln>
                      <a:noFill/>
                    </a:ln>
                    <a:extLst>
                      <a:ext uri="{53640926-AAD7-44D8-BBD7-CCE9431645EC}">
                        <a14:shadowObscured xmlns:a14="http://schemas.microsoft.com/office/drawing/2010/main"/>
                      </a:ext>
                    </a:extLst>
                  </pic:spPr>
                </pic:pic>
              </a:graphicData>
            </a:graphic>
          </wp:inline>
        </w:drawing>
      </w:r>
    </w:p>
    <w:p w:rsidR="00941F2F" w:rsidRPr="00AF504B" w:rsidRDefault="00941F2F" w:rsidP="00941F2F">
      <w:pPr>
        <w:spacing w:after="0" w:line="300" w:lineRule="auto"/>
        <w:ind w:firstLine="709"/>
        <w:rPr>
          <w:rFonts w:ascii="Times New Roman" w:hAnsi="Times New Roman" w:cs="Times New Roman"/>
          <w:sz w:val="28"/>
          <w:szCs w:val="28"/>
          <w:lang w:val="kk-KZ"/>
        </w:rPr>
      </w:pPr>
      <w:r w:rsidRPr="00AF504B">
        <w:rPr>
          <w:rFonts w:ascii="Times New Roman" w:hAnsi="Times New Roman" w:cs="Times New Roman"/>
          <w:sz w:val="28"/>
          <w:szCs w:val="28"/>
          <w:lang w:val="kk-KZ"/>
        </w:rPr>
        <w:t xml:space="preserve">Сурет </w:t>
      </w:r>
      <w:r w:rsidR="00D272BE">
        <w:rPr>
          <w:rFonts w:ascii="Times New Roman" w:hAnsi="Times New Roman" w:cs="Times New Roman"/>
          <w:sz w:val="28"/>
          <w:szCs w:val="28"/>
          <w:lang w:val="kk-KZ"/>
        </w:rPr>
        <w:t>3</w:t>
      </w:r>
      <w:r w:rsidRPr="00AF504B">
        <w:rPr>
          <w:rFonts w:ascii="Times New Roman" w:hAnsi="Times New Roman" w:cs="Times New Roman"/>
          <w:sz w:val="28"/>
          <w:szCs w:val="28"/>
          <w:lang w:val="kk-KZ"/>
        </w:rPr>
        <w:t>.</w:t>
      </w:r>
      <w:r w:rsidR="009C253B">
        <w:rPr>
          <w:rFonts w:ascii="Times New Roman" w:hAnsi="Times New Roman" w:cs="Times New Roman"/>
          <w:sz w:val="28"/>
          <w:szCs w:val="28"/>
          <w:lang w:val="kk-KZ"/>
        </w:rPr>
        <w:t>25</w:t>
      </w:r>
      <w:r w:rsidRPr="00AF504B">
        <w:rPr>
          <w:rFonts w:ascii="Times New Roman" w:hAnsi="Times New Roman" w:cs="Times New Roman"/>
          <w:sz w:val="28"/>
          <w:szCs w:val="28"/>
          <w:lang w:val="kk-KZ"/>
        </w:rPr>
        <w:t xml:space="preserve"> – Түйіспе қазбасы мен игерілген кеңістіктің арасындағы КДК</w:t>
      </w:r>
      <w:r>
        <w:rPr>
          <w:rFonts w:ascii="Times New Roman" w:hAnsi="Times New Roman" w:cs="Times New Roman"/>
          <w:sz w:val="28"/>
          <w:szCs w:val="28"/>
          <w:lang w:val="kk-KZ"/>
        </w:rPr>
        <w:t>-і</w:t>
      </w:r>
    </w:p>
    <w:p w:rsidR="009C253B" w:rsidRDefault="009C253B" w:rsidP="00941F2F">
      <w:pPr>
        <w:spacing w:after="0" w:line="300" w:lineRule="auto"/>
        <w:rPr>
          <w:rFonts w:ascii="Times New Roman" w:hAnsi="Times New Roman" w:cs="Times New Roman"/>
          <w:sz w:val="28"/>
          <w:szCs w:val="28"/>
          <w:lang w:val="kk-KZ"/>
        </w:rPr>
      </w:pPr>
    </w:p>
    <w:p w:rsidR="00941F2F" w:rsidRPr="00AF504B" w:rsidRDefault="00941F2F" w:rsidP="00941F2F">
      <w:pPr>
        <w:spacing w:after="0" w:line="300" w:lineRule="auto"/>
        <w:rPr>
          <w:rFonts w:ascii="Times New Roman" w:hAnsi="Times New Roman" w:cs="Times New Roman"/>
          <w:sz w:val="28"/>
          <w:szCs w:val="28"/>
          <w:lang w:val="kk-KZ"/>
        </w:rPr>
      </w:pPr>
      <w:r>
        <w:rPr>
          <w:rFonts w:ascii="Times New Roman" w:hAnsi="Times New Roman" w:cs="Times New Roman"/>
          <w:sz w:val="28"/>
          <w:szCs w:val="28"/>
          <w:lang w:val="kk-KZ"/>
        </w:rPr>
        <w:t xml:space="preserve">Кесте </w:t>
      </w:r>
      <w:r w:rsidR="00D272BE">
        <w:rPr>
          <w:rFonts w:ascii="Times New Roman" w:hAnsi="Times New Roman" w:cs="Times New Roman"/>
          <w:sz w:val="28"/>
          <w:szCs w:val="28"/>
          <w:lang w:val="kk-KZ"/>
        </w:rPr>
        <w:t>3</w:t>
      </w:r>
      <w:r>
        <w:rPr>
          <w:rFonts w:ascii="Times New Roman" w:hAnsi="Times New Roman" w:cs="Times New Roman"/>
          <w:sz w:val="28"/>
          <w:szCs w:val="28"/>
          <w:lang w:val="kk-KZ"/>
        </w:rPr>
        <w:t>.</w:t>
      </w:r>
      <w:r w:rsidR="00CF7C83">
        <w:rPr>
          <w:rFonts w:ascii="Times New Roman" w:hAnsi="Times New Roman" w:cs="Times New Roman"/>
          <w:sz w:val="28"/>
          <w:szCs w:val="28"/>
          <w:lang w:val="kk-KZ"/>
        </w:rPr>
        <w:t>8</w:t>
      </w:r>
      <w:r>
        <w:rPr>
          <w:rFonts w:ascii="Times New Roman" w:hAnsi="Times New Roman" w:cs="Times New Roman"/>
          <w:sz w:val="28"/>
          <w:szCs w:val="28"/>
          <w:lang w:val="kk-KZ"/>
        </w:rPr>
        <w:t xml:space="preserve"> - </w:t>
      </w:r>
      <w:r w:rsidRPr="00AF504B">
        <w:rPr>
          <w:rFonts w:ascii="Times New Roman" w:hAnsi="Times New Roman" w:cs="Times New Roman"/>
          <w:sz w:val="28"/>
          <w:szCs w:val="28"/>
          <w:lang w:val="kk-KZ"/>
        </w:rPr>
        <w:t>Модельдеу кезінде алынған мәндердің шешімі</w:t>
      </w:r>
    </w:p>
    <w:tbl>
      <w:tblPr>
        <w:tblStyle w:val="a5"/>
        <w:tblW w:w="5000" w:type="pct"/>
        <w:tblLook w:val="04A0" w:firstRow="1" w:lastRow="0" w:firstColumn="1" w:lastColumn="0" w:noHBand="0" w:noVBand="1"/>
      </w:tblPr>
      <w:tblGrid>
        <w:gridCol w:w="465"/>
        <w:gridCol w:w="427"/>
        <w:gridCol w:w="427"/>
        <w:gridCol w:w="458"/>
        <w:gridCol w:w="458"/>
        <w:gridCol w:w="461"/>
        <w:gridCol w:w="458"/>
        <w:gridCol w:w="458"/>
        <w:gridCol w:w="458"/>
        <w:gridCol w:w="458"/>
        <w:gridCol w:w="458"/>
        <w:gridCol w:w="458"/>
        <w:gridCol w:w="490"/>
        <w:gridCol w:w="490"/>
        <w:gridCol w:w="490"/>
        <w:gridCol w:w="490"/>
        <w:gridCol w:w="490"/>
        <w:gridCol w:w="490"/>
        <w:gridCol w:w="490"/>
        <w:gridCol w:w="490"/>
        <w:gridCol w:w="490"/>
      </w:tblGrid>
      <w:tr w:rsidR="00941F2F" w:rsidRPr="00AF504B" w:rsidTr="0047198C">
        <w:trPr>
          <w:trHeight w:val="300"/>
        </w:trPr>
        <w:tc>
          <w:tcPr>
            <w:tcW w:w="237" w:type="pct"/>
            <w:noWrap/>
            <w:hideMark/>
          </w:tcPr>
          <w:p w:rsidR="00941F2F" w:rsidRPr="003B6AED" w:rsidRDefault="00941F2F" w:rsidP="0047198C">
            <w:pPr>
              <w:spacing w:line="300" w:lineRule="auto"/>
              <w:rPr>
                <w:sz w:val="12"/>
                <w:szCs w:val="12"/>
              </w:rPr>
            </w:pPr>
            <w:r w:rsidRPr="003B6AED">
              <w:rPr>
                <w:sz w:val="12"/>
                <w:szCs w:val="12"/>
              </w:rPr>
              <w:t xml:space="preserve">L </w:t>
            </w:r>
          </w:p>
        </w:tc>
        <w:tc>
          <w:tcPr>
            <w:tcW w:w="218" w:type="pct"/>
            <w:noWrap/>
            <w:hideMark/>
          </w:tcPr>
          <w:p w:rsidR="00941F2F" w:rsidRPr="003B6AED" w:rsidRDefault="00941F2F" w:rsidP="0047198C">
            <w:pPr>
              <w:spacing w:line="300" w:lineRule="auto"/>
              <w:rPr>
                <w:sz w:val="12"/>
                <w:szCs w:val="12"/>
              </w:rPr>
            </w:pPr>
            <w:r w:rsidRPr="003B6AED">
              <w:rPr>
                <w:sz w:val="12"/>
                <w:szCs w:val="12"/>
              </w:rPr>
              <w:t>500-0 м</w:t>
            </w:r>
          </w:p>
        </w:tc>
        <w:tc>
          <w:tcPr>
            <w:tcW w:w="218" w:type="pct"/>
            <w:noWrap/>
            <w:hideMark/>
          </w:tcPr>
          <w:p w:rsidR="00941F2F" w:rsidRPr="003B6AED" w:rsidRDefault="00941F2F" w:rsidP="0047198C">
            <w:pPr>
              <w:spacing w:line="300" w:lineRule="auto"/>
              <w:rPr>
                <w:sz w:val="12"/>
                <w:szCs w:val="12"/>
              </w:rPr>
            </w:pPr>
            <w:r w:rsidRPr="003B6AED">
              <w:rPr>
                <w:sz w:val="12"/>
                <w:szCs w:val="12"/>
              </w:rPr>
              <w:t>500-5 м</w:t>
            </w:r>
          </w:p>
        </w:tc>
        <w:tc>
          <w:tcPr>
            <w:tcW w:w="232" w:type="pct"/>
            <w:noWrap/>
            <w:hideMark/>
          </w:tcPr>
          <w:p w:rsidR="00941F2F" w:rsidRPr="003B6AED" w:rsidRDefault="00941F2F" w:rsidP="0047198C">
            <w:pPr>
              <w:spacing w:line="300" w:lineRule="auto"/>
              <w:rPr>
                <w:sz w:val="12"/>
                <w:szCs w:val="12"/>
              </w:rPr>
            </w:pPr>
            <w:r w:rsidRPr="003B6AED">
              <w:rPr>
                <w:sz w:val="12"/>
                <w:szCs w:val="12"/>
              </w:rPr>
              <w:t>500-10 м</w:t>
            </w:r>
          </w:p>
        </w:tc>
        <w:tc>
          <w:tcPr>
            <w:tcW w:w="232" w:type="pct"/>
            <w:noWrap/>
            <w:hideMark/>
          </w:tcPr>
          <w:p w:rsidR="00941F2F" w:rsidRPr="003B6AED" w:rsidRDefault="00941F2F" w:rsidP="0047198C">
            <w:pPr>
              <w:spacing w:line="300" w:lineRule="auto"/>
              <w:rPr>
                <w:sz w:val="12"/>
                <w:szCs w:val="12"/>
              </w:rPr>
            </w:pPr>
            <w:r w:rsidRPr="003B6AED">
              <w:rPr>
                <w:sz w:val="12"/>
                <w:szCs w:val="12"/>
              </w:rPr>
              <w:t>500-15 м</w:t>
            </w:r>
          </w:p>
        </w:tc>
        <w:tc>
          <w:tcPr>
            <w:tcW w:w="234" w:type="pct"/>
            <w:noWrap/>
            <w:hideMark/>
          </w:tcPr>
          <w:p w:rsidR="00941F2F" w:rsidRPr="003B6AED" w:rsidRDefault="00941F2F" w:rsidP="0047198C">
            <w:pPr>
              <w:spacing w:line="300" w:lineRule="auto"/>
              <w:rPr>
                <w:sz w:val="12"/>
                <w:szCs w:val="12"/>
              </w:rPr>
            </w:pPr>
            <w:r w:rsidRPr="003B6AED">
              <w:rPr>
                <w:sz w:val="12"/>
                <w:szCs w:val="12"/>
              </w:rPr>
              <w:t>500-20 м</w:t>
            </w:r>
          </w:p>
        </w:tc>
        <w:tc>
          <w:tcPr>
            <w:tcW w:w="232" w:type="pct"/>
            <w:noWrap/>
            <w:hideMark/>
          </w:tcPr>
          <w:p w:rsidR="00941F2F" w:rsidRPr="003B6AED" w:rsidRDefault="00941F2F" w:rsidP="0047198C">
            <w:pPr>
              <w:spacing w:line="300" w:lineRule="auto"/>
              <w:rPr>
                <w:sz w:val="12"/>
                <w:szCs w:val="12"/>
              </w:rPr>
            </w:pPr>
            <w:r w:rsidRPr="003B6AED">
              <w:rPr>
                <w:sz w:val="12"/>
                <w:szCs w:val="12"/>
              </w:rPr>
              <w:t>500-25 м</w:t>
            </w:r>
          </w:p>
        </w:tc>
        <w:tc>
          <w:tcPr>
            <w:tcW w:w="232" w:type="pct"/>
            <w:noWrap/>
            <w:hideMark/>
          </w:tcPr>
          <w:p w:rsidR="00941F2F" w:rsidRPr="003B6AED" w:rsidRDefault="00941F2F" w:rsidP="0047198C">
            <w:pPr>
              <w:spacing w:line="300" w:lineRule="auto"/>
              <w:rPr>
                <w:sz w:val="12"/>
                <w:szCs w:val="12"/>
              </w:rPr>
            </w:pPr>
            <w:r w:rsidRPr="003B6AED">
              <w:rPr>
                <w:sz w:val="12"/>
                <w:szCs w:val="12"/>
              </w:rPr>
              <w:t>500-30 м</w:t>
            </w:r>
          </w:p>
        </w:tc>
        <w:tc>
          <w:tcPr>
            <w:tcW w:w="232" w:type="pct"/>
            <w:noWrap/>
            <w:hideMark/>
          </w:tcPr>
          <w:p w:rsidR="00941F2F" w:rsidRPr="003B6AED" w:rsidRDefault="00941F2F" w:rsidP="0047198C">
            <w:pPr>
              <w:spacing w:line="300" w:lineRule="auto"/>
              <w:rPr>
                <w:sz w:val="12"/>
                <w:szCs w:val="12"/>
              </w:rPr>
            </w:pPr>
            <w:r w:rsidRPr="003B6AED">
              <w:rPr>
                <w:sz w:val="12"/>
                <w:szCs w:val="12"/>
              </w:rPr>
              <w:t>500-35 м</w:t>
            </w:r>
          </w:p>
        </w:tc>
        <w:tc>
          <w:tcPr>
            <w:tcW w:w="232" w:type="pct"/>
            <w:noWrap/>
            <w:hideMark/>
          </w:tcPr>
          <w:p w:rsidR="00941F2F" w:rsidRPr="003B6AED" w:rsidRDefault="00941F2F" w:rsidP="0047198C">
            <w:pPr>
              <w:spacing w:line="300" w:lineRule="auto"/>
              <w:rPr>
                <w:sz w:val="12"/>
                <w:szCs w:val="12"/>
              </w:rPr>
            </w:pPr>
            <w:r w:rsidRPr="003B6AED">
              <w:rPr>
                <w:sz w:val="12"/>
                <w:szCs w:val="12"/>
              </w:rPr>
              <w:t>500-40 м</w:t>
            </w:r>
          </w:p>
        </w:tc>
        <w:tc>
          <w:tcPr>
            <w:tcW w:w="232" w:type="pct"/>
            <w:noWrap/>
            <w:hideMark/>
          </w:tcPr>
          <w:p w:rsidR="00941F2F" w:rsidRPr="003B6AED" w:rsidRDefault="00941F2F" w:rsidP="0047198C">
            <w:pPr>
              <w:spacing w:line="300" w:lineRule="auto"/>
              <w:rPr>
                <w:sz w:val="12"/>
                <w:szCs w:val="12"/>
              </w:rPr>
            </w:pPr>
            <w:r w:rsidRPr="003B6AED">
              <w:rPr>
                <w:sz w:val="12"/>
                <w:szCs w:val="12"/>
              </w:rPr>
              <w:t>500-45 м</w:t>
            </w:r>
          </w:p>
        </w:tc>
        <w:tc>
          <w:tcPr>
            <w:tcW w:w="232" w:type="pct"/>
            <w:noWrap/>
            <w:hideMark/>
          </w:tcPr>
          <w:p w:rsidR="00941F2F" w:rsidRPr="003B6AED" w:rsidRDefault="00941F2F" w:rsidP="0047198C">
            <w:pPr>
              <w:spacing w:line="300" w:lineRule="auto"/>
              <w:rPr>
                <w:sz w:val="12"/>
                <w:szCs w:val="12"/>
              </w:rPr>
            </w:pPr>
            <w:r w:rsidRPr="003B6AED">
              <w:rPr>
                <w:sz w:val="12"/>
                <w:szCs w:val="12"/>
              </w:rPr>
              <w:t>500-50 м</w:t>
            </w:r>
          </w:p>
        </w:tc>
        <w:tc>
          <w:tcPr>
            <w:tcW w:w="248" w:type="pct"/>
            <w:noWrap/>
            <w:hideMark/>
          </w:tcPr>
          <w:p w:rsidR="00941F2F" w:rsidRPr="003B6AED" w:rsidRDefault="00941F2F" w:rsidP="0047198C">
            <w:pPr>
              <w:spacing w:line="300" w:lineRule="auto"/>
              <w:rPr>
                <w:sz w:val="12"/>
                <w:szCs w:val="12"/>
              </w:rPr>
            </w:pPr>
            <w:r w:rsidRPr="003B6AED">
              <w:rPr>
                <w:sz w:val="12"/>
                <w:szCs w:val="12"/>
              </w:rPr>
              <w:t>500-100 м</w:t>
            </w:r>
          </w:p>
        </w:tc>
        <w:tc>
          <w:tcPr>
            <w:tcW w:w="248" w:type="pct"/>
            <w:noWrap/>
            <w:hideMark/>
          </w:tcPr>
          <w:p w:rsidR="00941F2F" w:rsidRPr="003B6AED" w:rsidRDefault="00941F2F" w:rsidP="0047198C">
            <w:pPr>
              <w:spacing w:line="300" w:lineRule="auto"/>
              <w:rPr>
                <w:sz w:val="12"/>
                <w:szCs w:val="12"/>
              </w:rPr>
            </w:pPr>
            <w:r w:rsidRPr="003B6AED">
              <w:rPr>
                <w:sz w:val="12"/>
                <w:szCs w:val="12"/>
              </w:rPr>
              <w:t>500-150 м</w:t>
            </w:r>
          </w:p>
        </w:tc>
        <w:tc>
          <w:tcPr>
            <w:tcW w:w="248" w:type="pct"/>
            <w:noWrap/>
            <w:hideMark/>
          </w:tcPr>
          <w:p w:rsidR="00941F2F" w:rsidRPr="003B6AED" w:rsidRDefault="00941F2F" w:rsidP="0047198C">
            <w:pPr>
              <w:spacing w:line="300" w:lineRule="auto"/>
              <w:rPr>
                <w:sz w:val="12"/>
                <w:szCs w:val="12"/>
              </w:rPr>
            </w:pPr>
            <w:r w:rsidRPr="003B6AED">
              <w:rPr>
                <w:sz w:val="12"/>
                <w:szCs w:val="12"/>
              </w:rPr>
              <w:t>500-200 м</w:t>
            </w:r>
          </w:p>
        </w:tc>
        <w:tc>
          <w:tcPr>
            <w:tcW w:w="248" w:type="pct"/>
            <w:noWrap/>
            <w:hideMark/>
          </w:tcPr>
          <w:p w:rsidR="00941F2F" w:rsidRPr="003B6AED" w:rsidRDefault="00941F2F" w:rsidP="0047198C">
            <w:pPr>
              <w:spacing w:line="300" w:lineRule="auto"/>
              <w:rPr>
                <w:sz w:val="12"/>
                <w:szCs w:val="12"/>
              </w:rPr>
            </w:pPr>
            <w:r w:rsidRPr="003B6AED">
              <w:rPr>
                <w:sz w:val="12"/>
                <w:szCs w:val="12"/>
              </w:rPr>
              <w:t>500-250 м</w:t>
            </w:r>
          </w:p>
        </w:tc>
        <w:tc>
          <w:tcPr>
            <w:tcW w:w="248" w:type="pct"/>
            <w:noWrap/>
            <w:hideMark/>
          </w:tcPr>
          <w:p w:rsidR="00941F2F" w:rsidRPr="003B6AED" w:rsidRDefault="00941F2F" w:rsidP="0047198C">
            <w:pPr>
              <w:spacing w:line="300" w:lineRule="auto"/>
              <w:rPr>
                <w:sz w:val="12"/>
                <w:szCs w:val="12"/>
              </w:rPr>
            </w:pPr>
            <w:r w:rsidRPr="003B6AED">
              <w:rPr>
                <w:sz w:val="12"/>
                <w:szCs w:val="12"/>
              </w:rPr>
              <w:t>500-300 м</w:t>
            </w:r>
          </w:p>
        </w:tc>
        <w:tc>
          <w:tcPr>
            <w:tcW w:w="248" w:type="pct"/>
            <w:noWrap/>
            <w:hideMark/>
          </w:tcPr>
          <w:p w:rsidR="00941F2F" w:rsidRPr="003B6AED" w:rsidRDefault="00941F2F" w:rsidP="0047198C">
            <w:pPr>
              <w:spacing w:line="300" w:lineRule="auto"/>
              <w:rPr>
                <w:sz w:val="12"/>
                <w:szCs w:val="12"/>
              </w:rPr>
            </w:pPr>
            <w:r w:rsidRPr="003B6AED">
              <w:rPr>
                <w:sz w:val="12"/>
                <w:szCs w:val="12"/>
              </w:rPr>
              <w:t>500-350 м</w:t>
            </w:r>
          </w:p>
        </w:tc>
        <w:tc>
          <w:tcPr>
            <w:tcW w:w="248" w:type="pct"/>
            <w:noWrap/>
            <w:hideMark/>
          </w:tcPr>
          <w:p w:rsidR="00941F2F" w:rsidRPr="003B6AED" w:rsidRDefault="00941F2F" w:rsidP="0047198C">
            <w:pPr>
              <w:spacing w:line="300" w:lineRule="auto"/>
              <w:rPr>
                <w:sz w:val="12"/>
                <w:szCs w:val="12"/>
              </w:rPr>
            </w:pPr>
            <w:r w:rsidRPr="003B6AED">
              <w:rPr>
                <w:sz w:val="12"/>
                <w:szCs w:val="12"/>
              </w:rPr>
              <w:t>500-400 м</w:t>
            </w:r>
          </w:p>
        </w:tc>
        <w:tc>
          <w:tcPr>
            <w:tcW w:w="248" w:type="pct"/>
            <w:noWrap/>
            <w:hideMark/>
          </w:tcPr>
          <w:p w:rsidR="00941F2F" w:rsidRPr="003B6AED" w:rsidRDefault="00941F2F" w:rsidP="0047198C">
            <w:pPr>
              <w:spacing w:line="300" w:lineRule="auto"/>
              <w:rPr>
                <w:sz w:val="12"/>
                <w:szCs w:val="12"/>
              </w:rPr>
            </w:pPr>
            <w:r w:rsidRPr="003B6AED">
              <w:rPr>
                <w:sz w:val="12"/>
                <w:szCs w:val="12"/>
              </w:rPr>
              <w:t>500-450 м</w:t>
            </w:r>
          </w:p>
        </w:tc>
        <w:tc>
          <w:tcPr>
            <w:tcW w:w="248" w:type="pct"/>
            <w:noWrap/>
            <w:hideMark/>
          </w:tcPr>
          <w:p w:rsidR="00941F2F" w:rsidRPr="003B6AED" w:rsidRDefault="00941F2F" w:rsidP="0047198C">
            <w:pPr>
              <w:spacing w:line="300" w:lineRule="auto"/>
              <w:rPr>
                <w:sz w:val="12"/>
                <w:szCs w:val="12"/>
              </w:rPr>
            </w:pPr>
            <w:r w:rsidRPr="003B6AED">
              <w:rPr>
                <w:sz w:val="12"/>
                <w:szCs w:val="12"/>
              </w:rPr>
              <w:t>500-500 м</w:t>
            </w:r>
          </w:p>
        </w:tc>
      </w:tr>
      <w:tr w:rsidR="00941F2F" w:rsidRPr="00AF504B" w:rsidTr="0047198C">
        <w:trPr>
          <w:trHeight w:val="300"/>
        </w:trPr>
        <w:tc>
          <w:tcPr>
            <w:tcW w:w="237" w:type="pct"/>
            <w:noWrap/>
            <w:hideMark/>
          </w:tcPr>
          <w:p w:rsidR="00941F2F" w:rsidRPr="003B6AED" w:rsidRDefault="00941F2F" w:rsidP="0047198C">
            <w:pPr>
              <w:spacing w:line="300" w:lineRule="auto"/>
              <w:rPr>
                <w:sz w:val="12"/>
                <w:szCs w:val="12"/>
              </w:rPr>
            </w:pPr>
            <w:r w:rsidRPr="003B6AED">
              <w:rPr>
                <w:sz w:val="12"/>
                <w:szCs w:val="12"/>
              </w:rPr>
              <w:t>Ϭzz  МПа</w:t>
            </w:r>
          </w:p>
        </w:tc>
        <w:tc>
          <w:tcPr>
            <w:tcW w:w="218" w:type="pct"/>
            <w:noWrap/>
            <w:hideMark/>
          </w:tcPr>
          <w:p w:rsidR="00941F2F" w:rsidRPr="003B6AED" w:rsidRDefault="00941F2F" w:rsidP="0047198C">
            <w:pPr>
              <w:spacing w:line="300" w:lineRule="auto"/>
              <w:rPr>
                <w:sz w:val="12"/>
                <w:szCs w:val="12"/>
              </w:rPr>
            </w:pPr>
            <w:r w:rsidRPr="003B6AED">
              <w:rPr>
                <w:sz w:val="12"/>
                <w:szCs w:val="12"/>
              </w:rPr>
              <w:t>29,5627</w:t>
            </w:r>
          </w:p>
        </w:tc>
        <w:tc>
          <w:tcPr>
            <w:tcW w:w="218" w:type="pct"/>
            <w:noWrap/>
            <w:hideMark/>
          </w:tcPr>
          <w:p w:rsidR="00941F2F" w:rsidRPr="003B6AED" w:rsidRDefault="00941F2F" w:rsidP="0047198C">
            <w:pPr>
              <w:spacing w:line="300" w:lineRule="auto"/>
              <w:rPr>
                <w:sz w:val="12"/>
                <w:szCs w:val="12"/>
              </w:rPr>
            </w:pPr>
            <w:r w:rsidRPr="003B6AED">
              <w:rPr>
                <w:sz w:val="12"/>
                <w:szCs w:val="12"/>
              </w:rPr>
              <w:t>28,9762</w:t>
            </w:r>
          </w:p>
        </w:tc>
        <w:tc>
          <w:tcPr>
            <w:tcW w:w="232" w:type="pct"/>
            <w:noWrap/>
            <w:hideMark/>
          </w:tcPr>
          <w:p w:rsidR="00941F2F" w:rsidRPr="003B6AED" w:rsidRDefault="00941F2F" w:rsidP="0047198C">
            <w:pPr>
              <w:spacing w:line="300" w:lineRule="auto"/>
              <w:rPr>
                <w:sz w:val="12"/>
                <w:szCs w:val="12"/>
              </w:rPr>
            </w:pPr>
            <w:r w:rsidRPr="003B6AED">
              <w:rPr>
                <w:sz w:val="12"/>
                <w:szCs w:val="12"/>
              </w:rPr>
              <w:t>28,4243</w:t>
            </w:r>
          </w:p>
        </w:tc>
        <w:tc>
          <w:tcPr>
            <w:tcW w:w="232" w:type="pct"/>
            <w:noWrap/>
            <w:hideMark/>
          </w:tcPr>
          <w:p w:rsidR="00941F2F" w:rsidRPr="003B6AED" w:rsidRDefault="00941F2F" w:rsidP="0047198C">
            <w:pPr>
              <w:spacing w:line="300" w:lineRule="auto"/>
              <w:rPr>
                <w:sz w:val="12"/>
                <w:szCs w:val="12"/>
              </w:rPr>
            </w:pPr>
            <w:r w:rsidRPr="003B6AED">
              <w:rPr>
                <w:sz w:val="12"/>
                <w:szCs w:val="12"/>
              </w:rPr>
              <w:t>28,3573</w:t>
            </w:r>
          </w:p>
        </w:tc>
        <w:tc>
          <w:tcPr>
            <w:tcW w:w="234" w:type="pct"/>
            <w:noWrap/>
            <w:hideMark/>
          </w:tcPr>
          <w:p w:rsidR="00941F2F" w:rsidRPr="003B6AED" w:rsidRDefault="00941F2F" w:rsidP="0047198C">
            <w:pPr>
              <w:spacing w:line="300" w:lineRule="auto"/>
              <w:rPr>
                <w:sz w:val="12"/>
                <w:szCs w:val="12"/>
              </w:rPr>
            </w:pPr>
            <w:r w:rsidRPr="003B6AED">
              <w:rPr>
                <w:sz w:val="12"/>
                <w:szCs w:val="12"/>
              </w:rPr>
              <w:t>27,9694</w:t>
            </w:r>
          </w:p>
        </w:tc>
        <w:tc>
          <w:tcPr>
            <w:tcW w:w="232" w:type="pct"/>
            <w:noWrap/>
            <w:hideMark/>
          </w:tcPr>
          <w:p w:rsidR="00941F2F" w:rsidRPr="003B6AED" w:rsidRDefault="00941F2F" w:rsidP="0047198C">
            <w:pPr>
              <w:spacing w:line="300" w:lineRule="auto"/>
              <w:rPr>
                <w:sz w:val="12"/>
                <w:szCs w:val="12"/>
              </w:rPr>
            </w:pPr>
            <w:r w:rsidRPr="003B6AED">
              <w:rPr>
                <w:sz w:val="12"/>
                <w:szCs w:val="12"/>
              </w:rPr>
              <w:t>27,8107</w:t>
            </w:r>
          </w:p>
        </w:tc>
        <w:tc>
          <w:tcPr>
            <w:tcW w:w="232" w:type="pct"/>
            <w:noWrap/>
            <w:hideMark/>
          </w:tcPr>
          <w:p w:rsidR="00941F2F" w:rsidRPr="003B6AED" w:rsidRDefault="00941F2F" w:rsidP="0047198C">
            <w:pPr>
              <w:spacing w:line="300" w:lineRule="auto"/>
              <w:rPr>
                <w:sz w:val="12"/>
                <w:szCs w:val="12"/>
              </w:rPr>
            </w:pPr>
            <w:r w:rsidRPr="003B6AED">
              <w:rPr>
                <w:sz w:val="12"/>
                <w:szCs w:val="12"/>
              </w:rPr>
              <w:t>27,0582</w:t>
            </w:r>
          </w:p>
        </w:tc>
        <w:tc>
          <w:tcPr>
            <w:tcW w:w="232" w:type="pct"/>
            <w:noWrap/>
            <w:hideMark/>
          </w:tcPr>
          <w:p w:rsidR="00941F2F" w:rsidRPr="003B6AED" w:rsidRDefault="00941F2F" w:rsidP="0047198C">
            <w:pPr>
              <w:spacing w:line="300" w:lineRule="auto"/>
              <w:rPr>
                <w:sz w:val="12"/>
                <w:szCs w:val="12"/>
              </w:rPr>
            </w:pPr>
            <w:r w:rsidRPr="003B6AED">
              <w:rPr>
                <w:sz w:val="12"/>
                <w:szCs w:val="12"/>
              </w:rPr>
              <w:t>27,4393</w:t>
            </w:r>
          </w:p>
        </w:tc>
        <w:tc>
          <w:tcPr>
            <w:tcW w:w="232" w:type="pct"/>
            <w:noWrap/>
            <w:hideMark/>
          </w:tcPr>
          <w:p w:rsidR="00941F2F" w:rsidRPr="003B6AED" w:rsidRDefault="00941F2F" w:rsidP="0047198C">
            <w:pPr>
              <w:spacing w:line="300" w:lineRule="auto"/>
              <w:rPr>
                <w:sz w:val="12"/>
                <w:szCs w:val="12"/>
              </w:rPr>
            </w:pPr>
            <w:r w:rsidRPr="003B6AED">
              <w:rPr>
                <w:sz w:val="12"/>
                <w:szCs w:val="12"/>
              </w:rPr>
              <w:t>27,4118</w:t>
            </w:r>
          </w:p>
        </w:tc>
        <w:tc>
          <w:tcPr>
            <w:tcW w:w="232" w:type="pct"/>
            <w:noWrap/>
            <w:hideMark/>
          </w:tcPr>
          <w:p w:rsidR="00941F2F" w:rsidRPr="003B6AED" w:rsidRDefault="00941F2F" w:rsidP="0047198C">
            <w:pPr>
              <w:spacing w:line="300" w:lineRule="auto"/>
              <w:rPr>
                <w:sz w:val="12"/>
                <w:szCs w:val="12"/>
              </w:rPr>
            </w:pPr>
            <w:r w:rsidRPr="003B6AED">
              <w:rPr>
                <w:sz w:val="12"/>
                <w:szCs w:val="12"/>
              </w:rPr>
              <w:t>26,6785</w:t>
            </w:r>
          </w:p>
        </w:tc>
        <w:tc>
          <w:tcPr>
            <w:tcW w:w="232" w:type="pct"/>
            <w:noWrap/>
            <w:hideMark/>
          </w:tcPr>
          <w:p w:rsidR="00941F2F" w:rsidRPr="003B6AED" w:rsidRDefault="00941F2F" w:rsidP="0047198C">
            <w:pPr>
              <w:spacing w:line="300" w:lineRule="auto"/>
              <w:rPr>
                <w:sz w:val="12"/>
                <w:szCs w:val="12"/>
              </w:rPr>
            </w:pPr>
            <w:r w:rsidRPr="003B6AED">
              <w:rPr>
                <w:sz w:val="12"/>
                <w:szCs w:val="12"/>
              </w:rPr>
              <w:t>26,0224</w:t>
            </w:r>
          </w:p>
        </w:tc>
        <w:tc>
          <w:tcPr>
            <w:tcW w:w="248" w:type="pct"/>
            <w:noWrap/>
            <w:hideMark/>
          </w:tcPr>
          <w:p w:rsidR="00941F2F" w:rsidRPr="003B6AED" w:rsidRDefault="00941F2F" w:rsidP="0047198C">
            <w:pPr>
              <w:spacing w:line="300" w:lineRule="auto"/>
              <w:rPr>
                <w:sz w:val="12"/>
                <w:szCs w:val="12"/>
              </w:rPr>
            </w:pPr>
            <w:r w:rsidRPr="003B6AED">
              <w:rPr>
                <w:sz w:val="12"/>
                <w:szCs w:val="12"/>
              </w:rPr>
              <w:t>25,7904</w:t>
            </w:r>
          </w:p>
        </w:tc>
        <w:tc>
          <w:tcPr>
            <w:tcW w:w="248" w:type="pct"/>
            <w:noWrap/>
            <w:hideMark/>
          </w:tcPr>
          <w:p w:rsidR="00941F2F" w:rsidRPr="003B6AED" w:rsidRDefault="00941F2F" w:rsidP="0047198C">
            <w:pPr>
              <w:spacing w:line="300" w:lineRule="auto"/>
              <w:rPr>
                <w:sz w:val="12"/>
                <w:szCs w:val="12"/>
              </w:rPr>
            </w:pPr>
            <w:r w:rsidRPr="003B6AED">
              <w:rPr>
                <w:sz w:val="12"/>
                <w:szCs w:val="12"/>
              </w:rPr>
              <w:t>24,8551</w:t>
            </w:r>
          </w:p>
        </w:tc>
        <w:tc>
          <w:tcPr>
            <w:tcW w:w="248" w:type="pct"/>
            <w:noWrap/>
            <w:hideMark/>
          </w:tcPr>
          <w:p w:rsidR="00941F2F" w:rsidRPr="003B6AED" w:rsidRDefault="00941F2F" w:rsidP="0047198C">
            <w:pPr>
              <w:spacing w:line="300" w:lineRule="auto"/>
              <w:rPr>
                <w:sz w:val="12"/>
                <w:szCs w:val="12"/>
              </w:rPr>
            </w:pPr>
            <w:r w:rsidRPr="003B6AED">
              <w:rPr>
                <w:sz w:val="12"/>
                <w:szCs w:val="12"/>
              </w:rPr>
              <w:t>23,9386</w:t>
            </w:r>
          </w:p>
        </w:tc>
        <w:tc>
          <w:tcPr>
            <w:tcW w:w="248" w:type="pct"/>
            <w:noWrap/>
            <w:hideMark/>
          </w:tcPr>
          <w:p w:rsidR="00941F2F" w:rsidRPr="003B6AED" w:rsidRDefault="00941F2F" w:rsidP="0047198C">
            <w:pPr>
              <w:spacing w:line="300" w:lineRule="auto"/>
              <w:rPr>
                <w:sz w:val="12"/>
                <w:szCs w:val="12"/>
              </w:rPr>
            </w:pPr>
            <w:r w:rsidRPr="003B6AED">
              <w:rPr>
                <w:sz w:val="12"/>
                <w:szCs w:val="12"/>
              </w:rPr>
              <w:t>23,89926</w:t>
            </w:r>
          </w:p>
        </w:tc>
        <w:tc>
          <w:tcPr>
            <w:tcW w:w="248" w:type="pct"/>
            <w:noWrap/>
            <w:hideMark/>
          </w:tcPr>
          <w:p w:rsidR="00941F2F" w:rsidRPr="003B6AED" w:rsidRDefault="00941F2F" w:rsidP="0047198C">
            <w:pPr>
              <w:spacing w:line="300" w:lineRule="auto"/>
              <w:rPr>
                <w:sz w:val="12"/>
                <w:szCs w:val="12"/>
              </w:rPr>
            </w:pPr>
            <w:r w:rsidRPr="003B6AED">
              <w:rPr>
                <w:sz w:val="12"/>
                <w:szCs w:val="12"/>
              </w:rPr>
              <w:t>23,5017</w:t>
            </w:r>
          </w:p>
        </w:tc>
        <w:tc>
          <w:tcPr>
            <w:tcW w:w="248" w:type="pct"/>
            <w:noWrap/>
            <w:hideMark/>
          </w:tcPr>
          <w:p w:rsidR="00941F2F" w:rsidRPr="003B6AED" w:rsidRDefault="00941F2F" w:rsidP="0047198C">
            <w:pPr>
              <w:spacing w:line="300" w:lineRule="auto"/>
              <w:rPr>
                <w:sz w:val="12"/>
                <w:szCs w:val="12"/>
              </w:rPr>
            </w:pPr>
            <w:r w:rsidRPr="003B6AED">
              <w:rPr>
                <w:sz w:val="12"/>
                <w:szCs w:val="12"/>
              </w:rPr>
              <w:t>22,7998</w:t>
            </w:r>
          </w:p>
        </w:tc>
        <w:tc>
          <w:tcPr>
            <w:tcW w:w="248" w:type="pct"/>
            <w:noWrap/>
            <w:hideMark/>
          </w:tcPr>
          <w:p w:rsidR="00941F2F" w:rsidRPr="003B6AED" w:rsidRDefault="00941F2F" w:rsidP="0047198C">
            <w:pPr>
              <w:spacing w:line="300" w:lineRule="auto"/>
              <w:rPr>
                <w:sz w:val="12"/>
                <w:szCs w:val="12"/>
              </w:rPr>
            </w:pPr>
            <w:r w:rsidRPr="003B6AED">
              <w:rPr>
                <w:sz w:val="12"/>
                <w:szCs w:val="12"/>
              </w:rPr>
              <w:t>17,707</w:t>
            </w:r>
          </w:p>
        </w:tc>
        <w:tc>
          <w:tcPr>
            <w:tcW w:w="248" w:type="pct"/>
            <w:noWrap/>
            <w:hideMark/>
          </w:tcPr>
          <w:p w:rsidR="00941F2F" w:rsidRPr="003B6AED" w:rsidRDefault="00941F2F" w:rsidP="0047198C">
            <w:pPr>
              <w:spacing w:line="300" w:lineRule="auto"/>
              <w:rPr>
                <w:sz w:val="12"/>
                <w:szCs w:val="12"/>
              </w:rPr>
            </w:pPr>
            <w:r w:rsidRPr="003B6AED">
              <w:rPr>
                <w:sz w:val="12"/>
                <w:szCs w:val="12"/>
              </w:rPr>
              <w:t>12,107</w:t>
            </w:r>
          </w:p>
        </w:tc>
        <w:tc>
          <w:tcPr>
            <w:tcW w:w="248" w:type="pct"/>
            <w:noWrap/>
            <w:hideMark/>
          </w:tcPr>
          <w:p w:rsidR="00941F2F" w:rsidRPr="003B6AED" w:rsidRDefault="00941F2F" w:rsidP="0047198C">
            <w:pPr>
              <w:spacing w:line="300" w:lineRule="auto"/>
              <w:rPr>
                <w:sz w:val="12"/>
                <w:szCs w:val="12"/>
              </w:rPr>
            </w:pPr>
            <w:r w:rsidRPr="003B6AED">
              <w:rPr>
                <w:sz w:val="12"/>
                <w:szCs w:val="12"/>
              </w:rPr>
              <w:t>7,64636</w:t>
            </w:r>
          </w:p>
        </w:tc>
      </w:tr>
      <w:tr w:rsidR="00941F2F" w:rsidRPr="00AF504B" w:rsidTr="0047198C">
        <w:trPr>
          <w:trHeight w:val="300"/>
        </w:trPr>
        <w:tc>
          <w:tcPr>
            <w:tcW w:w="237" w:type="pct"/>
            <w:noWrap/>
            <w:hideMark/>
          </w:tcPr>
          <w:p w:rsidR="00941F2F" w:rsidRPr="003B6AED" w:rsidRDefault="00941F2F" w:rsidP="0047198C">
            <w:pPr>
              <w:spacing w:line="300" w:lineRule="auto"/>
              <w:rPr>
                <w:sz w:val="12"/>
                <w:szCs w:val="12"/>
              </w:rPr>
            </w:pPr>
            <w:r w:rsidRPr="003B6AED">
              <w:rPr>
                <w:sz w:val="12"/>
                <w:szCs w:val="12"/>
              </w:rPr>
              <w:t>Ϭyy МПа</w:t>
            </w:r>
          </w:p>
        </w:tc>
        <w:tc>
          <w:tcPr>
            <w:tcW w:w="218" w:type="pct"/>
            <w:noWrap/>
            <w:hideMark/>
          </w:tcPr>
          <w:p w:rsidR="00941F2F" w:rsidRPr="003B6AED" w:rsidRDefault="00941F2F" w:rsidP="0047198C">
            <w:pPr>
              <w:spacing w:line="300" w:lineRule="auto"/>
              <w:rPr>
                <w:sz w:val="12"/>
                <w:szCs w:val="12"/>
              </w:rPr>
            </w:pPr>
            <w:r w:rsidRPr="003B6AED">
              <w:rPr>
                <w:sz w:val="12"/>
                <w:szCs w:val="12"/>
              </w:rPr>
              <w:t>17,562</w:t>
            </w:r>
          </w:p>
        </w:tc>
        <w:tc>
          <w:tcPr>
            <w:tcW w:w="218" w:type="pct"/>
            <w:noWrap/>
            <w:hideMark/>
          </w:tcPr>
          <w:p w:rsidR="00941F2F" w:rsidRPr="003B6AED" w:rsidRDefault="00941F2F" w:rsidP="0047198C">
            <w:pPr>
              <w:spacing w:line="300" w:lineRule="auto"/>
              <w:rPr>
                <w:sz w:val="12"/>
                <w:szCs w:val="12"/>
              </w:rPr>
            </w:pPr>
            <w:r w:rsidRPr="003B6AED">
              <w:rPr>
                <w:sz w:val="12"/>
                <w:szCs w:val="12"/>
              </w:rPr>
              <w:t>17,2697</w:t>
            </w:r>
          </w:p>
        </w:tc>
        <w:tc>
          <w:tcPr>
            <w:tcW w:w="232" w:type="pct"/>
            <w:noWrap/>
            <w:hideMark/>
          </w:tcPr>
          <w:p w:rsidR="00941F2F" w:rsidRPr="003B6AED" w:rsidRDefault="00941F2F" w:rsidP="0047198C">
            <w:pPr>
              <w:spacing w:line="300" w:lineRule="auto"/>
              <w:rPr>
                <w:sz w:val="12"/>
                <w:szCs w:val="12"/>
              </w:rPr>
            </w:pPr>
            <w:r w:rsidRPr="003B6AED">
              <w:rPr>
                <w:sz w:val="12"/>
                <w:szCs w:val="12"/>
              </w:rPr>
              <w:t>17,1513</w:t>
            </w:r>
          </w:p>
        </w:tc>
        <w:tc>
          <w:tcPr>
            <w:tcW w:w="232" w:type="pct"/>
            <w:noWrap/>
            <w:hideMark/>
          </w:tcPr>
          <w:p w:rsidR="00941F2F" w:rsidRPr="003B6AED" w:rsidRDefault="00941F2F" w:rsidP="0047198C">
            <w:pPr>
              <w:spacing w:line="300" w:lineRule="auto"/>
              <w:rPr>
                <w:sz w:val="12"/>
                <w:szCs w:val="12"/>
              </w:rPr>
            </w:pPr>
            <w:r w:rsidRPr="003B6AED">
              <w:rPr>
                <w:sz w:val="12"/>
                <w:szCs w:val="12"/>
              </w:rPr>
              <w:t>16,71</w:t>
            </w:r>
          </w:p>
        </w:tc>
        <w:tc>
          <w:tcPr>
            <w:tcW w:w="234" w:type="pct"/>
            <w:noWrap/>
            <w:hideMark/>
          </w:tcPr>
          <w:p w:rsidR="00941F2F" w:rsidRPr="003B6AED" w:rsidRDefault="00941F2F" w:rsidP="0047198C">
            <w:pPr>
              <w:spacing w:line="300" w:lineRule="auto"/>
              <w:rPr>
                <w:sz w:val="12"/>
                <w:szCs w:val="12"/>
              </w:rPr>
            </w:pPr>
            <w:r w:rsidRPr="003B6AED">
              <w:rPr>
                <w:sz w:val="12"/>
                <w:szCs w:val="12"/>
              </w:rPr>
              <w:t>16,35079</w:t>
            </w:r>
          </w:p>
        </w:tc>
        <w:tc>
          <w:tcPr>
            <w:tcW w:w="232" w:type="pct"/>
            <w:noWrap/>
            <w:hideMark/>
          </w:tcPr>
          <w:p w:rsidR="00941F2F" w:rsidRPr="003B6AED" w:rsidRDefault="00941F2F" w:rsidP="0047198C">
            <w:pPr>
              <w:spacing w:line="300" w:lineRule="auto"/>
              <w:rPr>
                <w:sz w:val="12"/>
                <w:szCs w:val="12"/>
              </w:rPr>
            </w:pPr>
            <w:r w:rsidRPr="003B6AED">
              <w:rPr>
                <w:sz w:val="12"/>
                <w:szCs w:val="12"/>
              </w:rPr>
              <w:t>15,8731</w:t>
            </w:r>
          </w:p>
        </w:tc>
        <w:tc>
          <w:tcPr>
            <w:tcW w:w="232" w:type="pct"/>
            <w:noWrap/>
            <w:hideMark/>
          </w:tcPr>
          <w:p w:rsidR="00941F2F" w:rsidRPr="003B6AED" w:rsidRDefault="00941F2F" w:rsidP="0047198C">
            <w:pPr>
              <w:spacing w:line="300" w:lineRule="auto"/>
              <w:rPr>
                <w:sz w:val="12"/>
                <w:szCs w:val="12"/>
              </w:rPr>
            </w:pPr>
            <w:r w:rsidRPr="003B6AED">
              <w:rPr>
                <w:sz w:val="12"/>
                <w:szCs w:val="12"/>
              </w:rPr>
              <w:t>15,1167</w:t>
            </w:r>
          </w:p>
        </w:tc>
        <w:tc>
          <w:tcPr>
            <w:tcW w:w="232" w:type="pct"/>
            <w:noWrap/>
            <w:hideMark/>
          </w:tcPr>
          <w:p w:rsidR="00941F2F" w:rsidRPr="003B6AED" w:rsidRDefault="00941F2F" w:rsidP="0047198C">
            <w:pPr>
              <w:spacing w:line="300" w:lineRule="auto"/>
              <w:rPr>
                <w:sz w:val="12"/>
                <w:szCs w:val="12"/>
              </w:rPr>
            </w:pPr>
            <w:r w:rsidRPr="003B6AED">
              <w:rPr>
                <w:sz w:val="12"/>
                <w:szCs w:val="12"/>
              </w:rPr>
              <w:t>14,8121</w:t>
            </w:r>
          </w:p>
        </w:tc>
        <w:tc>
          <w:tcPr>
            <w:tcW w:w="232" w:type="pct"/>
            <w:noWrap/>
            <w:hideMark/>
          </w:tcPr>
          <w:p w:rsidR="00941F2F" w:rsidRPr="003B6AED" w:rsidRDefault="00941F2F" w:rsidP="0047198C">
            <w:pPr>
              <w:spacing w:line="300" w:lineRule="auto"/>
              <w:rPr>
                <w:sz w:val="12"/>
                <w:szCs w:val="12"/>
              </w:rPr>
            </w:pPr>
            <w:r w:rsidRPr="003B6AED">
              <w:rPr>
                <w:sz w:val="12"/>
                <w:szCs w:val="12"/>
              </w:rPr>
              <w:t>14,8067</w:t>
            </w:r>
          </w:p>
        </w:tc>
        <w:tc>
          <w:tcPr>
            <w:tcW w:w="232" w:type="pct"/>
            <w:noWrap/>
            <w:hideMark/>
          </w:tcPr>
          <w:p w:rsidR="00941F2F" w:rsidRPr="003B6AED" w:rsidRDefault="00941F2F" w:rsidP="0047198C">
            <w:pPr>
              <w:spacing w:line="300" w:lineRule="auto"/>
              <w:rPr>
                <w:sz w:val="12"/>
                <w:szCs w:val="12"/>
              </w:rPr>
            </w:pPr>
            <w:r w:rsidRPr="003B6AED">
              <w:rPr>
                <w:sz w:val="12"/>
                <w:szCs w:val="12"/>
              </w:rPr>
              <w:t>14,3561</w:t>
            </w:r>
          </w:p>
        </w:tc>
        <w:tc>
          <w:tcPr>
            <w:tcW w:w="232" w:type="pct"/>
            <w:noWrap/>
            <w:hideMark/>
          </w:tcPr>
          <w:p w:rsidR="00941F2F" w:rsidRPr="003B6AED" w:rsidRDefault="00941F2F" w:rsidP="0047198C">
            <w:pPr>
              <w:spacing w:line="300" w:lineRule="auto"/>
              <w:rPr>
                <w:sz w:val="12"/>
                <w:szCs w:val="12"/>
              </w:rPr>
            </w:pPr>
            <w:r w:rsidRPr="003B6AED">
              <w:rPr>
                <w:sz w:val="12"/>
                <w:szCs w:val="12"/>
              </w:rPr>
              <w:t>14,0515</w:t>
            </w:r>
          </w:p>
        </w:tc>
        <w:tc>
          <w:tcPr>
            <w:tcW w:w="248" w:type="pct"/>
            <w:noWrap/>
            <w:hideMark/>
          </w:tcPr>
          <w:p w:rsidR="00941F2F" w:rsidRPr="003B6AED" w:rsidRDefault="00941F2F" w:rsidP="0047198C">
            <w:pPr>
              <w:spacing w:line="300" w:lineRule="auto"/>
              <w:rPr>
                <w:sz w:val="12"/>
                <w:szCs w:val="12"/>
              </w:rPr>
            </w:pPr>
            <w:r w:rsidRPr="003B6AED">
              <w:rPr>
                <w:sz w:val="12"/>
                <w:szCs w:val="12"/>
              </w:rPr>
              <w:t>13,98</w:t>
            </w:r>
          </w:p>
        </w:tc>
        <w:tc>
          <w:tcPr>
            <w:tcW w:w="248" w:type="pct"/>
            <w:noWrap/>
            <w:hideMark/>
          </w:tcPr>
          <w:p w:rsidR="00941F2F" w:rsidRPr="003B6AED" w:rsidRDefault="00941F2F" w:rsidP="0047198C">
            <w:pPr>
              <w:spacing w:line="300" w:lineRule="auto"/>
              <w:rPr>
                <w:sz w:val="12"/>
                <w:szCs w:val="12"/>
              </w:rPr>
            </w:pPr>
            <w:r w:rsidRPr="003B6AED">
              <w:rPr>
                <w:sz w:val="12"/>
                <w:szCs w:val="12"/>
              </w:rPr>
              <w:t>13,889</w:t>
            </w:r>
          </w:p>
        </w:tc>
        <w:tc>
          <w:tcPr>
            <w:tcW w:w="248" w:type="pct"/>
            <w:noWrap/>
            <w:hideMark/>
          </w:tcPr>
          <w:p w:rsidR="00941F2F" w:rsidRPr="003B6AED" w:rsidRDefault="00941F2F" w:rsidP="0047198C">
            <w:pPr>
              <w:spacing w:line="300" w:lineRule="auto"/>
              <w:rPr>
                <w:sz w:val="12"/>
                <w:szCs w:val="12"/>
              </w:rPr>
            </w:pPr>
            <w:r w:rsidRPr="003B6AED">
              <w:rPr>
                <w:sz w:val="12"/>
                <w:szCs w:val="12"/>
              </w:rPr>
              <w:t>13,5646</w:t>
            </w:r>
          </w:p>
        </w:tc>
        <w:tc>
          <w:tcPr>
            <w:tcW w:w="248" w:type="pct"/>
            <w:noWrap/>
            <w:hideMark/>
          </w:tcPr>
          <w:p w:rsidR="00941F2F" w:rsidRPr="003B6AED" w:rsidRDefault="00941F2F" w:rsidP="0047198C">
            <w:pPr>
              <w:spacing w:line="300" w:lineRule="auto"/>
              <w:rPr>
                <w:sz w:val="12"/>
                <w:szCs w:val="12"/>
              </w:rPr>
            </w:pPr>
            <w:r w:rsidRPr="003B6AED">
              <w:rPr>
                <w:sz w:val="12"/>
                <w:szCs w:val="12"/>
              </w:rPr>
              <w:t>12,802</w:t>
            </w:r>
          </w:p>
        </w:tc>
        <w:tc>
          <w:tcPr>
            <w:tcW w:w="248" w:type="pct"/>
            <w:noWrap/>
            <w:hideMark/>
          </w:tcPr>
          <w:p w:rsidR="00941F2F" w:rsidRPr="003B6AED" w:rsidRDefault="00941F2F" w:rsidP="0047198C">
            <w:pPr>
              <w:spacing w:line="300" w:lineRule="auto"/>
              <w:rPr>
                <w:sz w:val="12"/>
                <w:szCs w:val="12"/>
              </w:rPr>
            </w:pPr>
            <w:r w:rsidRPr="003B6AED">
              <w:rPr>
                <w:sz w:val="12"/>
                <w:szCs w:val="12"/>
              </w:rPr>
              <w:t>12,2795</w:t>
            </w:r>
          </w:p>
        </w:tc>
        <w:tc>
          <w:tcPr>
            <w:tcW w:w="248" w:type="pct"/>
            <w:noWrap/>
            <w:hideMark/>
          </w:tcPr>
          <w:p w:rsidR="00941F2F" w:rsidRPr="003B6AED" w:rsidRDefault="00941F2F" w:rsidP="0047198C">
            <w:pPr>
              <w:spacing w:line="300" w:lineRule="auto"/>
              <w:rPr>
                <w:sz w:val="12"/>
                <w:szCs w:val="12"/>
              </w:rPr>
            </w:pPr>
            <w:r w:rsidRPr="003B6AED">
              <w:rPr>
                <w:sz w:val="12"/>
                <w:szCs w:val="12"/>
              </w:rPr>
              <w:t>11,448</w:t>
            </w:r>
          </w:p>
        </w:tc>
        <w:tc>
          <w:tcPr>
            <w:tcW w:w="248" w:type="pct"/>
            <w:noWrap/>
            <w:hideMark/>
          </w:tcPr>
          <w:p w:rsidR="00941F2F" w:rsidRPr="003B6AED" w:rsidRDefault="00941F2F" w:rsidP="0047198C">
            <w:pPr>
              <w:spacing w:line="300" w:lineRule="auto"/>
              <w:rPr>
                <w:sz w:val="12"/>
                <w:szCs w:val="12"/>
              </w:rPr>
            </w:pPr>
            <w:r w:rsidRPr="003B6AED">
              <w:rPr>
                <w:sz w:val="12"/>
                <w:szCs w:val="12"/>
              </w:rPr>
              <w:t>7,308</w:t>
            </w:r>
          </w:p>
        </w:tc>
        <w:tc>
          <w:tcPr>
            <w:tcW w:w="248" w:type="pct"/>
            <w:noWrap/>
            <w:hideMark/>
          </w:tcPr>
          <w:p w:rsidR="00941F2F" w:rsidRPr="003B6AED" w:rsidRDefault="00941F2F" w:rsidP="0047198C">
            <w:pPr>
              <w:spacing w:line="300" w:lineRule="auto"/>
              <w:rPr>
                <w:sz w:val="12"/>
                <w:szCs w:val="12"/>
              </w:rPr>
            </w:pPr>
            <w:r w:rsidRPr="003B6AED">
              <w:rPr>
                <w:sz w:val="12"/>
                <w:szCs w:val="12"/>
              </w:rPr>
              <w:t>6,056</w:t>
            </w:r>
          </w:p>
        </w:tc>
        <w:tc>
          <w:tcPr>
            <w:tcW w:w="248" w:type="pct"/>
            <w:noWrap/>
            <w:hideMark/>
          </w:tcPr>
          <w:p w:rsidR="00941F2F" w:rsidRPr="003B6AED" w:rsidRDefault="00941F2F" w:rsidP="0047198C">
            <w:pPr>
              <w:spacing w:line="300" w:lineRule="auto"/>
              <w:rPr>
                <w:sz w:val="12"/>
                <w:szCs w:val="12"/>
              </w:rPr>
            </w:pPr>
            <w:r w:rsidRPr="003B6AED">
              <w:rPr>
                <w:sz w:val="12"/>
                <w:szCs w:val="12"/>
              </w:rPr>
              <w:t>4,03</w:t>
            </w:r>
          </w:p>
        </w:tc>
      </w:tr>
      <w:tr w:rsidR="00941F2F" w:rsidRPr="00AF504B" w:rsidTr="0047198C">
        <w:trPr>
          <w:trHeight w:val="300"/>
        </w:trPr>
        <w:tc>
          <w:tcPr>
            <w:tcW w:w="237" w:type="pct"/>
            <w:noWrap/>
            <w:hideMark/>
          </w:tcPr>
          <w:p w:rsidR="00941F2F" w:rsidRPr="003B6AED" w:rsidRDefault="00941F2F" w:rsidP="0047198C">
            <w:pPr>
              <w:spacing w:line="300" w:lineRule="auto"/>
              <w:rPr>
                <w:sz w:val="12"/>
                <w:szCs w:val="12"/>
              </w:rPr>
            </w:pPr>
            <w:r w:rsidRPr="003B6AED">
              <w:rPr>
                <w:sz w:val="12"/>
                <w:szCs w:val="12"/>
              </w:rPr>
              <w:t>Ϭxx МПа</w:t>
            </w:r>
          </w:p>
        </w:tc>
        <w:tc>
          <w:tcPr>
            <w:tcW w:w="218" w:type="pct"/>
            <w:noWrap/>
            <w:hideMark/>
          </w:tcPr>
          <w:p w:rsidR="00941F2F" w:rsidRPr="003B6AED" w:rsidRDefault="00941F2F" w:rsidP="0047198C">
            <w:pPr>
              <w:spacing w:line="300" w:lineRule="auto"/>
              <w:rPr>
                <w:sz w:val="12"/>
                <w:szCs w:val="12"/>
              </w:rPr>
            </w:pPr>
            <w:r w:rsidRPr="003B6AED">
              <w:rPr>
                <w:sz w:val="12"/>
                <w:szCs w:val="12"/>
              </w:rPr>
              <w:t>16,7743</w:t>
            </w:r>
          </w:p>
        </w:tc>
        <w:tc>
          <w:tcPr>
            <w:tcW w:w="218" w:type="pct"/>
            <w:noWrap/>
            <w:hideMark/>
          </w:tcPr>
          <w:p w:rsidR="00941F2F" w:rsidRPr="003B6AED" w:rsidRDefault="00941F2F" w:rsidP="0047198C">
            <w:pPr>
              <w:spacing w:line="300" w:lineRule="auto"/>
              <w:rPr>
                <w:sz w:val="12"/>
                <w:szCs w:val="12"/>
              </w:rPr>
            </w:pPr>
            <w:r w:rsidRPr="003B6AED">
              <w:rPr>
                <w:sz w:val="12"/>
                <w:szCs w:val="12"/>
              </w:rPr>
              <w:t>16,375</w:t>
            </w:r>
          </w:p>
        </w:tc>
        <w:tc>
          <w:tcPr>
            <w:tcW w:w="232" w:type="pct"/>
            <w:noWrap/>
            <w:hideMark/>
          </w:tcPr>
          <w:p w:rsidR="00941F2F" w:rsidRPr="003B6AED" w:rsidRDefault="00941F2F" w:rsidP="0047198C">
            <w:pPr>
              <w:spacing w:line="300" w:lineRule="auto"/>
              <w:rPr>
                <w:sz w:val="12"/>
                <w:szCs w:val="12"/>
              </w:rPr>
            </w:pPr>
            <w:r w:rsidRPr="003B6AED">
              <w:rPr>
                <w:sz w:val="12"/>
                <w:szCs w:val="12"/>
              </w:rPr>
              <w:t>16,3</w:t>
            </w:r>
          </w:p>
        </w:tc>
        <w:tc>
          <w:tcPr>
            <w:tcW w:w="232" w:type="pct"/>
            <w:noWrap/>
            <w:hideMark/>
          </w:tcPr>
          <w:p w:rsidR="00941F2F" w:rsidRPr="003B6AED" w:rsidRDefault="00941F2F" w:rsidP="0047198C">
            <w:pPr>
              <w:spacing w:line="300" w:lineRule="auto"/>
              <w:rPr>
                <w:sz w:val="12"/>
                <w:szCs w:val="12"/>
              </w:rPr>
            </w:pPr>
            <w:r w:rsidRPr="003B6AED">
              <w:rPr>
                <w:sz w:val="12"/>
                <w:szCs w:val="12"/>
              </w:rPr>
              <w:t>16,2</w:t>
            </w:r>
          </w:p>
        </w:tc>
        <w:tc>
          <w:tcPr>
            <w:tcW w:w="234" w:type="pct"/>
            <w:noWrap/>
            <w:hideMark/>
          </w:tcPr>
          <w:p w:rsidR="00941F2F" w:rsidRPr="003B6AED" w:rsidRDefault="00941F2F" w:rsidP="0047198C">
            <w:pPr>
              <w:spacing w:line="300" w:lineRule="auto"/>
              <w:rPr>
                <w:sz w:val="12"/>
                <w:szCs w:val="12"/>
              </w:rPr>
            </w:pPr>
            <w:r w:rsidRPr="003B6AED">
              <w:rPr>
                <w:sz w:val="12"/>
                <w:szCs w:val="12"/>
              </w:rPr>
              <w:t>15,4</w:t>
            </w:r>
          </w:p>
        </w:tc>
        <w:tc>
          <w:tcPr>
            <w:tcW w:w="232" w:type="pct"/>
            <w:noWrap/>
            <w:hideMark/>
          </w:tcPr>
          <w:p w:rsidR="00941F2F" w:rsidRPr="003B6AED" w:rsidRDefault="00941F2F" w:rsidP="0047198C">
            <w:pPr>
              <w:spacing w:line="300" w:lineRule="auto"/>
              <w:rPr>
                <w:sz w:val="12"/>
                <w:szCs w:val="12"/>
              </w:rPr>
            </w:pPr>
            <w:r w:rsidRPr="003B6AED">
              <w:rPr>
                <w:sz w:val="12"/>
                <w:szCs w:val="12"/>
              </w:rPr>
              <w:t>14,965</w:t>
            </w:r>
          </w:p>
        </w:tc>
        <w:tc>
          <w:tcPr>
            <w:tcW w:w="232" w:type="pct"/>
            <w:noWrap/>
            <w:hideMark/>
          </w:tcPr>
          <w:p w:rsidR="00941F2F" w:rsidRPr="003B6AED" w:rsidRDefault="00941F2F" w:rsidP="0047198C">
            <w:pPr>
              <w:spacing w:line="300" w:lineRule="auto"/>
              <w:rPr>
                <w:sz w:val="12"/>
                <w:szCs w:val="12"/>
              </w:rPr>
            </w:pPr>
            <w:r w:rsidRPr="003B6AED">
              <w:rPr>
                <w:sz w:val="12"/>
                <w:szCs w:val="12"/>
              </w:rPr>
              <w:t>14,4694</w:t>
            </w:r>
          </w:p>
        </w:tc>
        <w:tc>
          <w:tcPr>
            <w:tcW w:w="232" w:type="pct"/>
            <w:noWrap/>
            <w:hideMark/>
          </w:tcPr>
          <w:p w:rsidR="00941F2F" w:rsidRPr="003B6AED" w:rsidRDefault="00941F2F" w:rsidP="0047198C">
            <w:pPr>
              <w:spacing w:line="300" w:lineRule="auto"/>
              <w:rPr>
                <w:sz w:val="12"/>
                <w:szCs w:val="12"/>
              </w:rPr>
            </w:pPr>
            <w:r w:rsidRPr="003B6AED">
              <w:rPr>
                <w:sz w:val="12"/>
                <w:szCs w:val="12"/>
              </w:rPr>
              <w:t>13,5664</w:t>
            </w:r>
          </w:p>
        </w:tc>
        <w:tc>
          <w:tcPr>
            <w:tcW w:w="232" w:type="pct"/>
            <w:noWrap/>
            <w:hideMark/>
          </w:tcPr>
          <w:p w:rsidR="00941F2F" w:rsidRPr="003B6AED" w:rsidRDefault="00941F2F" w:rsidP="0047198C">
            <w:pPr>
              <w:spacing w:line="300" w:lineRule="auto"/>
              <w:rPr>
                <w:sz w:val="12"/>
                <w:szCs w:val="12"/>
              </w:rPr>
            </w:pPr>
            <w:r w:rsidRPr="003B6AED">
              <w:rPr>
                <w:sz w:val="12"/>
                <w:szCs w:val="12"/>
              </w:rPr>
              <w:t>13,4664</w:t>
            </w:r>
          </w:p>
        </w:tc>
        <w:tc>
          <w:tcPr>
            <w:tcW w:w="232" w:type="pct"/>
            <w:noWrap/>
            <w:hideMark/>
          </w:tcPr>
          <w:p w:rsidR="00941F2F" w:rsidRPr="003B6AED" w:rsidRDefault="00941F2F" w:rsidP="0047198C">
            <w:pPr>
              <w:spacing w:line="300" w:lineRule="auto"/>
              <w:rPr>
                <w:sz w:val="12"/>
                <w:szCs w:val="12"/>
              </w:rPr>
            </w:pPr>
            <w:r w:rsidRPr="003B6AED">
              <w:rPr>
                <w:sz w:val="12"/>
                <w:szCs w:val="12"/>
              </w:rPr>
              <w:t>13,3561</w:t>
            </w:r>
          </w:p>
        </w:tc>
        <w:tc>
          <w:tcPr>
            <w:tcW w:w="232" w:type="pct"/>
            <w:noWrap/>
            <w:hideMark/>
          </w:tcPr>
          <w:p w:rsidR="00941F2F" w:rsidRPr="003B6AED" w:rsidRDefault="00941F2F" w:rsidP="0047198C">
            <w:pPr>
              <w:spacing w:line="300" w:lineRule="auto"/>
              <w:rPr>
                <w:sz w:val="12"/>
                <w:szCs w:val="12"/>
              </w:rPr>
            </w:pPr>
            <w:r w:rsidRPr="003B6AED">
              <w:rPr>
                <w:sz w:val="12"/>
                <w:szCs w:val="12"/>
              </w:rPr>
              <w:t>13,0515</w:t>
            </w:r>
          </w:p>
        </w:tc>
        <w:tc>
          <w:tcPr>
            <w:tcW w:w="248" w:type="pct"/>
            <w:noWrap/>
            <w:hideMark/>
          </w:tcPr>
          <w:p w:rsidR="00941F2F" w:rsidRPr="003B6AED" w:rsidRDefault="00941F2F" w:rsidP="0047198C">
            <w:pPr>
              <w:spacing w:line="300" w:lineRule="auto"/>
              <w:rPr>
                <w:sz w:val="12"/>
                <w:szCs w:val="12"/>
              </w:rPr>
            </w:pPr>
            <w:r w:rsidRPr="003B6AED">
              <w:rPr>
                <w:sz w:val="12"/>
                <w:szCs w:val="12"/>
              </w:rPr>
              <w:t>12,92</w:t>
            </w:r>
          </w:p>
        </w:tc>
        <w:tc>
          <w:tcPr>
            <w:tcW w:w="248" w:type="pct"/>
            <w:noWrap/>
            <w:hideMark/>
          </w:tcPr>
          <w:p w:rsidR="00941F2F" w:rsidRPr="003B6AED" w:rsidRDefault="00941F2F" w:rsidP="0047198C">
            <w:pPr>
              <w:spacing w:line="300" w:lineRule="auto"/>
              <w:rPr>
                <w:sz w:val="12"/>
                <w:szCs w:val="12"/>
              </w:rPr>
            </w:pPr>
            <w:r w:rsidRPr="003B6AED">
              <w:rPr>
                <w:sz w:val="12"/>
                <w:szCs w:val="12"/>
              </w:rPr>
              <w:t>12,889</w:t>
            </w:r>
          </w:p>
        </w:tc>
        <w:tc>
          <w:tcPr>
            <w:tcW w:w="248" w:type="pct"/>
            <w:noWrap/>
            <w:hideMark/>
          </w:tcPr>
          <w:p w:rsidR="00941F2F" w:rsidRPr="003B6AED" w:rsidRDefault="00941F2F" w:rsidP="0047198C">
            <w:pPr>
              <w:spacing w:line="300" w:lineRule="auto"/>
              <w:rPr>
                <w:sz w:val="12"/>
                <w:szCs w:val="12"/>
              </w:rPr>
            </w:pPr>
            <w:r w:rsidRPr="003B6AED">
              <w:rPr>
                <w:sz w:val="12"/>
                <w:szCs w:val="12"/>
              </w:rPr>
              <w:t>12,5547</w:t>
            </w:r>
          </w:p>
        </w:tc>
        <w:tc>
          <w:tcPr>
            <w:tcW w:w="248" w:type="pct"/>
            <w:noWrap/>
            <w:hideMark/>
          </w:tcPr>
          <w:p w:rsidR="00941F2F" w:rsidRPr="003B6AED" w:rsidRDefault="00941F2F" w:rsidP="0047198C">
            <w:pPr>
              <w:spacing w:line="300" w:lineRule="auto"/>
              <w:rPr>
                <w:sz w:val="12"/>
                <w:szCs w:val="12"/>
              </w:rPr>
            </w:pPr>
            <w:r w:rsidRPr="003B6AED">
              <w:rPr>
                <w:sz w:val="12"/>
                <w:szCs w:val="12"/>
              </w:rPr>
              <w:t>11,807</w:t>
            </w:r>
          </w:p>
        </w:tc>
        <w:tc>
          <w:tcPr>
            <w:tcW w:w="248" w:type="pct"/>
            <w:noWrap/>
            <w:hideMark/>
          </w:tcPr>
          <w:p w:rsidR="00941F2F" w:rsidRPr="003B6AED" w:rsidRDefault="00941F2F" w:rsidP="0047198C">
            <w:pPr>
              <w:spacing w:line="300" w:lineRule="auto"/>
              <w:rPr>
                <w:sz w:val="12"/>
                <w:szCs w:val="12"/>
              </w:rPr>
            </w:pPr>
            <w:r w:rsidRPr="003B6AED">
              <w:rPr>
                <w:sz w:val="12"/>
                <w:szCs w:val="12"/>
              </w:rPr>
              <w:t>11,2587</w:t>
            </w:r>
          </w:p>
        </w:tc>
        <w:tc>
          <w:tcPr>
            <w:tcW w:w="248" w:type="pct"/>
            <w:noWrap/>
            <w:hideMark/>
          </w:tcPr>
          <w:p w:rsidR="00941F2F" w:rsidRPr="003B6AED" w:rsidRDefault="00941F2F" w:rsidP="0047198C">
            <w:pPr>
              <w:spacing w:line="300" w:lineRule="auto"/>
              <w:rPr>
                <w:sz w:val="12"/>
                <w:szCs w:val="12"/>
              </w:rPr>
            </w:pPr>
            <w:r w:rsidRPr="003B6AED">
              <w:rPr>
                <w:sz w:val="12"/>
                <w:szCs w:val="12"/>
              </w:rPr>
              <w:t>10,566</w:t>
            </w:r>
          </w:p>
        </w:tc>
        <w:tc>
          <w:tcPr>
            <w:tcW w:w="248" w:type="pct"/>
            <w:noWrap/>
            <w:hideMark/>
          </w:tcPr>
          <w:p w:rsidR="00941F2F" w:rsidRPr="003B6AED" w:rsidRDefault="00941F2F" w:rsidP="0047198C">
            <w:pPr>
              <w:spacing w:line="300" w:lineRule="auto"/>
              <w:rPr>
                <w:sz w:val="12"/>
                <w:szCs w:val="12"/>
              </w:rPr>
            </w:pPr>
            <w:r w:rsidRPr="003B6AED">
              <w:rPr>
                <w:sz w:val="12"/>
                <w:szCs w:val="12"/>
              </w:rPr>
              <w:t>6,203</w:t>
            </w:r>
          </w:p>
        </w:tc>
        <w:tc>
          <w:tcPr>
            <w:tcW w:w="248" w:type="pct"/>
            <w:noWrap/>
            <w:hideMark/>
          </w:tcPr>
          <w:p w:rsidR="00941F2F" w:rsidRPr="003B6AED" w:rsidRDefault="00941F2F" w:rsidP="0047198C">
            <w:pPr>
              <w:spacing w:line="300" w:lineRule="auto"/>
              <w:rPr>
                <w:sz w:val="12"/>
                <w:szCs w:val="12"/>
              </w:rPr>
            </w:pPr>
            <w:r w:rsidRPr="003B6AED">
              <w:rPr>
                <w:sz w:val="12"/>
                <w:szCs w:val="12"/>
              </w:rPr>
              <w:t>5,047</w:t>
            </w:r>
          </w:p>
        </w:tc>
        <w:tc>
          <w:tcPr>
            <w:tcW w:w="248" w:type="pct"/>
            <w:noWrap/>
            <w:hideMark/>
          </w:tcPr>
          <w:p w:rsidR="00941F2F" w:rsidRPr="003B6AED" w:rsidRDefault="00941F2F" w:rsidP="0047198C">
            <w:pPr>
              <w:spacing w:line="300" w:lineRule="auto"/>
              <w:rPr>
                <w:sz w:val="12"/>
                <w:szCs w:val="12"/>
              </w:rPr>
            </w:pPr>
            <w:r w:rsidRPr="003B6AED">
              <w:rPr>
                <w:sz w:val="12"/>
                <w:szCs w:val="12"/>
              </w:rPr>
              <w:t>3,987</w:t>
            </w:r>
          </w:p>
        </w:tc>
      </w:tr>
    </w:tbl>
    <w:p w:rsidR="00941F2F" w:rsidRPr="00AF504B" w:rsidRDefault="00941F2F" w:rsidP="00941F2F">
      <w:pPr>
        <w:spacing w:after="0" w:line="300" w:lineRule="auto"/>
        <w:ind w:firstLine="709"/>
        <w:rPr>
          <w:sz w:val="16"/>
          <w:szCs w:val="16"/>
          <w:lang w:val="kk-KZ"/>
        </w:rPr>
      </w:pPr>
    </w:p>
    <w:p w:rsidR="00941F2F" w:rsidRPr="00AF504B" w:rsidRDefault="00941F2F" w:rsidP="00941F2F">
      <w:pPr>
        <w:spacing w:after="0" w:line="300" w:lineRule="auto"/>
        <w:ind w:firstLine="709"/>
        <w:jc w:val="both"/>
        <w:rPr>
          <w:rFonts w:ascii="Times New Roman" w:hAnsi="Times New Roman" w:cs="Times New Roman"/>
          <w:sz w:val="28"/>
          <w:szCs w:val="28"/>
          <w:lang w:val="kk-KZ"/>
        </w:rPr>
      </w:pPr>
      <w:r w:rsidRPr="00AF504B">
        <w:rPr>
          <w:rFonts w:ascii="Times New Roman" w:hAnsi="Times New Roman" w:cs="Times New Roman"/>
          <w:sz w:val="28"/>
          <w:szCs w:val="28"/>
          <w:lang w:val="kk-KZ"/>
        </w:rPr>
        <w:t>Лаваның ұзындығы 200 метр, ұзындығы 1000 метр, биіктігі 6 метр. Игері</w:t>
      </w:r>
      <w:r>
        <w:rPr>
          <w:rFonts w:ascii="Times New Roman" w:hAnsi="Times New Roman" w:cs="Times New Roman"/>
          <w:sz w:val="28"/>
          <w:szCs w:val="28"/>
          <w:lang w:val="kk-KZ"/>
        </w:rPr>
        <w:t>-</w:t>
      </w:r>
      <w:r w:rsidRPr="00AF504B">
        <w:rPr>
          <w:rFonts w:ascii="Times New Roman" w:hAnsi="Times New Roman" w:cs="Times New Roman"/>
          <w:sz w:val="28"/>
          <w:szCs w:val="28"/>
          <w:lang w:val="kk-KZ"/>
        </w:rPr>
        <w:t>ліп – қазып алынған кеңістік пен қаз</w:t>
      </w:r>
      <w:r>
        <w:rPr>
          <w:rFonts w:ascii="Times New Roman" w:hAnsi="Times New Roman" w:cs="Times New Roman"/>
          <w:sz w:val="28"/>
          <w:szCs w:val="28"/>
          <w:lang w:val="kk-KZ"/>
        </w:rPr>
        <w:t>баның арақашықтығы 0 метр. Орта</w:t>
      </w:r>
      <w:r w:rsidRPr="00AF504B">
        <w:rPr>
          <w:rFonts w:ascii="Times New Roman" w:hAnsi="Times New Roman" w:cs="Times New Roman"/>
          <w:sz w:val="28"/>
          <w:szCs w:val="28"/>
          <w:lang w:val="kk-KZ"/>
        </w:rPr>
        <w:t>сынан бастап шетіне дейін 5 метрден жылжытып отырдым[</w:t>
      </w:r>
      <w:r>
        <w:rPr>
          <w:rFonts w:ascii="Times New Roman" w:hAnsi="Times New Roman" w:cs="Times New Roman"/>
          <w:sz w:val="28"/>
          <w:szCs w:val="28"/>
          <w:lang w:val="kk-KZ"/>
        </w:rPr>
        <w:t>8</w:t>
      </w:r>
      <w:r w:rsidRPr="00AF504B">
        <w:rPr>
          <w:rFonts w:ascii="Times New Roman" w:hAnsi="Times New Roman" w:cs="Times New Roman"/>
          <w:sz w:val="28"/>
          <w:szCs w:val="28"/>
          <w:lang w:val="kk-KZ"/>
        </w:rPr>
        <w:t>6].</w:t>
      </w:r>
      <w:r>
        <w:rPr>
          <w:rFonts w:ascii="Times New Roman" w:hAnsi="Times New Roman" w:cs="Times New Roman"/>
          <w:sz w:val="28"/>
          <w:szCs w:val="28"/>
          <w:lang w:val="kk-KZ"/>
        </w:rPr>
        <w:t xml:space="preserve"> Алынған нәтижелерді келесі </w:t>
      </w:r>
      <w:r w:rsidR="009C253B">
        <w:rPr>
          <w:rFonts w:ascii="Times New Roman" w:hAnsi="Times New Roman" w:cs="Times New Roman"/>
          <w:sz w:val="28"/>
          <w:szCs w:val="28"/>
          <w:lang w:val="kk-KZ"/>
        </w:rPr>
        <w:t>3</w:t>
      </w:r>
      <w:r>
        <w:rPr>
          <w:rFonts w:ascii="Times New Roman" w:hAnsi="Times New Roman" w:cs="Times New Roman"/>
          <w:sz w:val="28"/>
          <w:szCs w:val="28"/>
          <w:lang w:val="kk-KZ"/>
        </w:rPr>
        <w:t>.</w:t>
      </w:r>
      <w:r w:rsidR="009C253B">
        <w:rPr>
          <w:rFonts w:ascii="Times New Roman" w:hAnsi="Times New Roman" w:cs="Times New Roman"/>
          <w:sz w:val="28"/>
          <w:szCs w:val="28"/>
          <w:lang w:val="kk-KZ"/>
        </w:rPr>
        <w:t>24</w:t>
      </w:r>
      <w:r>
        <w:rPr>
          <w:rFonts w:ascii="Times New Roman" w:hAnsi="Times New Roman" w:cs="Times New Roman"/>
          <w:sz w:val="28"/>
          <w:szCs w:val="28"/>
          <w:lang w:val="kk-KZ"/>
        </w:rPr>
        <w:t xml:space="preserve"> – суретте келтірілді.</w:t>
      </w:r>
    </w:p>
    <w:p w:rsidR="002126A2" w:rsidRDefault="002126A2" w:rsidP="00941F2F">
      <w:pPr>
        <w:pStyle w:val="1"/>
        <w:rPr>
          <w:lang w:val="kk-KZ"/>
        </w:rPr>
      </w:pPr>
      <w:bookmarkStart w:id="35" w:name="_Toc105147436"/>
      <w:bookmarkStart w:id="36" w:name="_Toc105148487"/>
    </w:p>
    <w:p w:rsidR="00941F2F" w:rsidRDefault="00D91E08" w:rsidP="00941F2F">
      <w:pPr>
        <w:pStyle w:val="1"/>
        <w:rPr>
          <w:lang w:val="kk-KZ"/>
        </w:rPr>
      </w:pPr>
      <w:r>
        <w:rPr>
          <w:lang w:val="kk-KZ"/>
        </w:rPr>
        <w:t>3</w:t>
      </w:r>
      <w:r w:rsidR="00941F2F">
        <w:rPr>
          <w:lang w:val="kk-KZ"/>
        </w:rPr>
        <w:t>.</w:t>
      </w:r>
      <w:r>
        <w:rPr>
          <w:lang w:val="kk-KZ"/>
        </w:rPr>
        <w:t>6</w:t>
      </w:r>
      <w:r w:rsidR="00941F2F">
        <w:rPr>
          <w:lang w:val="kk-KZ"/>
        </w:rPr>
        <w:t xml:space="preserve"> Бөлім бойынша қорытынды</w:t>
      </w:r>
      <w:bookmarkEnd w:id="35"/>
      <w:bookmarkEnd w:id="36"/>
    </w:p>
    <w:p w:rsidR="00941F2F" w:rsidRDefault="00941F2F" w:rsidP="00941F2F">
      <w:pPr>
        <w:spacing w:after="0" w:line="300" w:lineRule="auto"/>
        <w:ind w:firstLine="709"/>
        <w:jc w:val="both"/>
        <w:rPr>
          <w:rFonts w:ascii="Times New Roman" w:hAnsi="Times New Roman" w:cs="Times New Roman"/>
          <w:sz w:val="28"/>
          <w:szCs w:val="28"/>
          <w:lang w:val="kk-KZ"/>
        </w:rPr>
      </w:pPr>
      <w:r w:rsidRPr="004C1F5C">
        <w:rPr>
          <w:rFonts w:ascii="Times New Roman" w:hAnsi="Times New Roman" w:cs="Times New Roman"/>
          <w:sz w:val="28"/>
          <w:szCs w:val="28"/>
          <w:lang w:val="kk-KZ"/>
        </w:rPr>
        <w:t>Қарастырылған жағдайда көмірі алынған лаваның дайындау қазбасына әсер ету аймағы 70 м аспайды.</w:t>
      </w:r>
      <w:r>
        <w:rPr>
          <w:rFonts w:ascii="Times New Roman" w:hAnsi="Times New Roman" w:cs="Times New Roman"/>
          <w:sz w:val="28"/>
          <w:szCs w:val="28"/>
          <w:lang w:val="kk-KZ"/>
        </w:rPr>
        <w:t xml:space="preserve"> Жалпы модельде ықшамдалған шартты алынды, зерттеу нәтижелері натуралық бақылаумен сәйкес келді. Негізінен кернеулі-де-формациялық күйі есептелініп сол бойынша бекіту параметрлері негізделді, соның негізінде тәуелділіктер мен заңдылықтар алынды. Әр дайындық қазбаға есептелініп үшөлшемді моделдеу жасалынып тұрғызылды. Бастапқы мәлімет-тері дұрысалынып талданып, блоктық және каркастық модельдерді тұрғызу кезңнде пайдаланылды. Алынған нәтижелер бұрын жасалған ғалымдардың еңбегімен салыстырылды, дәлдігі мен дұрыстығына көз жеткізілді. Қазып алынған кеңістіктің шартты моделі бойынша іске асырылып заңдылық алынды, және қасындағы дайындау қазбаларына әсері зерттелді. Сол қазбаның бекітпесіне түсетін тік және бүйірлік жүктемелер, ығысулар есептелініп </w:t>
      </w:r>
      <w:r>
        <w:rPr>
          <w:rFonts w:ascii="Times New Roman" w:hAnsi="Times New Roman" w:cs="Times New Roman"/>
          <w:sz w:val="28"/>
          <w:szCs w:val="28"/>
          <w:lang w:val="kk-KZ"/>
        </w:rPr>
        <w:lastRenderedPageBreak/>
        <w:t xml:space="preserve">алынды, бекіту параметрлері мен бекітпе түрлері таңдап алынды. Зерттеу алдында қойған міндеттер толық орындалды. </w:t>
      </w:r>
    </w:p>
    <w:p w:rsidR="0080702A" w:rsidRPr="00AF504B" w:rsidRDefault="0080702A" w:rsidP="00483319">
      <w:pPr>
        <w:spacing w:after="0" w:line="300" w:lineRule="auto"/>
        <w:ind w:firstLine="709"/>
        <w:rPr>
          <w:lang w:val="kk-KZ"/>
        </w:rPr>
      </w:pPr>
    </w:p>
    <w:p w:rsidR="00580155" w:rsidRDefault="00580155" w:rsidP="00483319">
      <w:pPr>
        <w:spacing w:after="0" w:line="300" w:lineRule="auto"/>
        <w:ind w:firstLine="709"/>
        <w:jc w:val="both"/>
        <w:rPr>
          <w:rFonts w:ascii="Times New Roman" w:hAnsi="Times New Roman" w:cs="Times New Roman"/>
          <w:sz w:val="28"/>
          <w:szCs w:val="28"/>
          <w:lang w:val="kk-KZ"/>
        </w:rPr>
      </w:pPr>
    </w:p>
    <w:p w:rsidR="004339F6" w:rsidRDefault="004339F6">
      <w:pPr>
        <w:rPr>
          <w:rFonts w:ascii="Times New Roman" w:hAnsi="Times New Roman" w:cs="Times New Roman"/>
          <w:sz w:val="28"/>
          <w:szCs w:val="28"/>
          <w:lang w:val="kk-KZ"/>
        </w:rPr>
      </w:pPr>
      <w:r>
        <w:rPr>
          <w:rFonts w:ascii="Times New Roman" w:hAnsi="Times New Roman" w:cs="Times New Roman"/>
          <w:sz w:val="28"/>
          <w:szCs w:val="28"/>
          <w:lang w:val="kk-KZ"/>
        </w:rPr>
        <w:br w:type="page"/>
      </w:r>
    </w:p>
    <w:p w:rsidR="00485EAE" w:rsidRPr="00106040" w:rsidRDefault="00485EAE" w:rsidP="00483319">
      <w:pPr>
        <w:pStyle w:val="1"/>
        <w:rPr>
          <w:lang w:val="kk-KZ"/>
        </w:rPr>
      </w:pPr>
      <w:bookmarkStart w:id="37" w:name="_Toc105147437"/>
      <w:bookmarkStart w:id="38" w:name="_Toc105148488"/>
      <w:r w:rsidRPr="00106040">
        <w:rPr>
          <w:lang w:val="kk-KZ"/>
        </w:rPr>
        <w:lastRenderedPageBreak/>
        <w:t xml:space="preserve">4 </w:t>
      </w:r>
      <w:r w:rsidR="00941F2F">
        <w:rPr>
          <w:lang w:val="kk-KZ"/>
        </w:rPr>
        <w:t>Г</w:t>
      </w:r>
      <w:r w:rsidRPr="00106040">
        <w:rPr>
          <w:lang w:val="kk-KZ"/>
        </w:rPr>
        <w:t xml:space="preserve">еомеханикалық модельді </w:t>
      </w:r>
      <w:r w:rsidR="00941F2F">
        <w:rPr>
          <w:lang w:val="kk-KZ"/>
        </w:rPr>
        <w:t>тұрғызу</w:t>
      </w:r>
      <w:bookmarkEnd w:id="37"/>
      <w:bookmarkEnd w:id="38"/>
    </w:p>
    <w:p w:rsidR="00AD345B" w:rsidRDefault="00AD345B" w:rsidP="00483319">
      <w:pPr>
        <w:pStyle w:val="1"/>
        <w:rPr>
          <w:rFonts w:eastAsia="Times New Roman"/>
          <w:lang w:val="kk-KZ" w:eastAsia="ru-RU"/>
        </w:rPr>
      </w:pPr>
    </w:p>
    <w:p w:rsidR="00485EAE" w:rsidRDefault="00485EAE" w:rsidP="00483319">
      <w:pPr>
        <w:pStyle w:val="1"/>
        <w:rPr>
          <w:rFonts w:eastAsia="Times New Roman"/>
          <w:lang w:val="kk-KZ" w:eastAsia="ru-RU"/>
        </w:rPr>
      </w:pPr>
      <w:bookmarkStart w:id="39" w:name="_Toc105147438"/>
      <w:bookmarkStart w:id="40" w:name="_Toc105148489"/>
      <w:r w:rsidRPr="00106040">
        <w:rPr>
          <w:rFonts w:eastAsia="Times New Roman"/>
          <w:lang w:val="kk-KZ" w:eastAsia="ru-RU"/>
        </w:rPr>
        <w:t>4.1 Модельдеуге қажет мәліметтер мен материалдар</w:t>
      </w:r>
      <w:bookmarkEnd w:id="39"/>
      <w:bookmarkEnd w:id="40"/>
      <w:r w:rsidRPr="00106040">
        <w:rPr>
          <w:rFonts w:eastAsia="Times New Roman"/>
          <w:lang w:val="kk-KZ" w:eastAsia="ru-RU"/>
        </w:rPr>
        <w:t xml:space="preserve"> </w:t>
      </w:r>
    </w:p>
    <w:p w:rsidR="00580155" w:rsidRPr="00580155" w:rsidRDefault="00580155" w:rsidP="00AD345B">
      <w:pPr>
        <w:spacing w:after="0"/>
        <w:rPr>
          <w:lang w:val="kk-KZ" w:eastAsia="ru-RU"/>
        </w:rPr>
      </w:pPr>
    </w:p>
    <w:p w:rsidR="00485EAE" w:rsidRPr="00A3086A" w:rsidRDefault="00485EAE" w:rsidP="00483319">
      <w:pPr>
        <w:spacing w:after="0" w:line="300" w:lineRule="auto"/>
        <w:ind w:firstLine="709"/>
        <w:jc w:val="both"/>
        <w:rPr>
          <w:rFonts w:ascii="Times New Roman" w:eastAsia="Times New Roman" w:hAnsi="Times New Roman" w:cs="Times New Roman"/>
          <w:sz w:val="28"/>
          <w:szCs w:val="28"/>
          <w:lang w:val="kk-KZ" w:eastAsia="ru-RU"/>
        </w:rPr>
      </w:pPr>
      <w:r w:rsidRPr="00A3086A">
        <w:rPr>
          <w:rFonts w:ascii="Times New Roman" w:eastAsia="Times New Roman" w:hAnsi="Times New Roman" w:cs="Times New Roman"/>
          <w:sz w:val="28"/>
          <w:szCs w:val="28"/>
          <w:lang w:val="kk-KZ" w:eastAsia="ru-RU"/>
        </w:rPr>
        <w:t>Ғ</w:t>
      </w:r>
      <w:r>
        <w:rPr>
          <w:rFonts w:ascii="Times New Roman" w:eastAsia="Times New Roman" w:hAnsi="Times New Roman" w:cs="Times New Roman"/>
          <w:sz w:val="28"/>
          <w:szCs w:val="28"/>
          <w:lang w:val="kk-KZ" w:eastAsia="ru-RU"/>
        </w:rPr>
        <w:t>ылыми зерттеу жұмысының</w:t>
      </w:r>
      <w:r w:rsidR="00941F2F">
        <w:rPr>
          <w:rFonts w:ascii="Times New Roman" w:eastAsia="Times New Roman" w:hAnsi="Times New Roman" w:cs="Times New Roman"/>
          <w:sz w:val="28"/>
          <w:szCs w:val="28"/>
          <w:lang w:val="kk-KZ" w:eastAsia="ru-RU"/>
        </w:rPr>
        <w:t xml:space="preserve"> міндеттерінің бірі болып</w:t>
      </w:r>
      <w:r w:rsidRPr="00A3086A">
        <w:rPr>
          <w:rFonts w:ascii="Times New Roman" w:eastAsia="Times New Roman" w:hAnsi="Times New Roman" w:cs="Times New Roman"/>
          <w:sz w:val="28"/>
          <w:szCs w:val="28"/>
          <w:lang w:val="kk-KZ" w:eastAsia="ru-RU"/>
        </w:rPr>
        <w:t xml:space="preserve"> ша</w:t>
      </w:r>
      <w:r>
        <w:rPr>
          <w:rFonts w:ascii="Times New Roman" w:eastAsia="Times New Roman" w:hAnsi="Times New Roman" w:cs="Times New Roman"/>
          <w:sz w:val="28"/>
          <w:szCs w:val="28"/>
          <w:lang w:val="kk-KZ" w:eastAsia="ru-RU"/>
        </w:rPr>
        <w:t>хта</w:t>
      </w:r>
      <w:r w:rsidRPr="00A3086A">
        <w:rPr>
          <w:rFonts w:ascii="Times New Roman" w:eastAsia="Times New Roman" w:hAnsi="Times New Roman" w:cs="Times New Roman"/>
          <w:sz w:val="28"/>
          <w:szCs w:val="28"/>
          <w:lang w:val="kk-KZ" w:eastAsia="ru-RU"/>
        </w:rPr>
        <w:t>ның жергі</w:t>
      </w:r>
      <w:r w:rsidR="00941F2F">
        <w:rPr>
          <w:rFonts w:ascii="Times New Roman" w:eastAsia="Times New Roman" w:hAnsi="Times New Roman" w:cs="Times New Roman"/>
          <w:sz w:val="28"/>
          <w:szCs w:val="28"/>
          <w:lang w:val="kk-KZ" w:eastAsia="ru-RU"/>
        </w:rPr>
        <w:t>-</w:t>
      </w:r>
      <w:r w:rsidRPr="00A3086A">
        <w:rPr>
          <w:rFonts w:ascii="Times New Roman" w:eastAsia="Times New Roman" w:hAnsi="Times New Roman" w:cs="Times New Roman"/>
          <w:sz w:val="28"/>
          <w:szCs w:val="28"/>
          <w:lang w:val="kk-KZ" w:eastAsia="ru-RU"/>
        </w:rPr>
        <w:t xml:space="preserve">лікті учаскесі мысалында көмір шахтасының геомеханикалық моделін жасау болып табылады. </w:t>
      </w:r>
    </w:p>
    <w:p w:rsidR="00485EAE" w:rsidRPr="00A3086A" w:rsidRDefault="00485EAE" w:rsidP="00483319">
      <w:pPr>
        <w:spacing w:after="0" w:line="300" w:lineRule="auto"/>
        <w:ind w:firstLine="709"/>
        <w:jc w:val="both"/>
        <w:rPr>
          <w:rFonts w:ascii="Times New Roman" w:eastAsia="Times New Roman" w:hAnsi="Times New Roman" w:cs="Times New Roman"/>
          <w:sz w:val="28"/>
          <w:szCs w:val="28"/>
          <w:lang w:val="kk-KZ" w:eastAsia="ru-RU"/>
        </w:rPr>
      </w:pPr>
      <w:r w:rsidRPr="00A3086A">
        <w:rPr>
          <w:rFonts w:ascii="Times New Roman" w:eastAsia="Times New Roman" w:hAnsi="Times New Roman" w:cs="Times New Roman"/>
          <w:sz w:val="28"/>
          <w:szCs w:val="28"/>
          <w:lang w:val="kk-KZ" w:eastAsia="ru-RU"/>
        </w:rPr>
        <w:t>Осыған байланысты: шахтаның жергілікті учаскесінің тау-кен-геология</w:t>
      </w:r>
      <w:r w:rsidR="00AE64BB">
        <w:rPr>
          <w:rFonts w:ascii="Times New Roman" w:eastAsia="Times New Roman" w:hAnsi="Times New Roman" w:cs="Times New Roman"/>
          <w:sz w:val="28"/>
          <w:szCs w:val="28"/>
          <w:lang w:val="kk-KZ" w:eastAsia="ru-RU"/>
        </w:rPr>
        <w:t>-</w:t>
      </w:r>
      <w:r w:rsidRPr="00A3086A">
        <w:rPr>
          <w:rFonts w:ascii="Times New Roman" w:eastAsia="Times New Roman" w:hAnsi="Times New Roman" w:cs="Times New Roman"/>
          <w:sz w:val="28"/>
          <w:szCs w:val="28"/>
          <w:lang w:val="kk-KZ" w:eastAsia="ru-RU"/>
        </w:rPr>
        <w:t>лық жағдайларын талдауды орындау; геомеханикалық модельдерді құрудың қолданыстағы тәсілдеріне шолу жасау; модельдеуші параметрлерді құрылым</w:t>
      </w:r>
      <w:r w:rsidR="00AE64BB">
        <w:rPr>
          <w:rFonts w:ascii="Times New Roman" w:eastAsia="Times New Roman" w:hAnsi="Times New Roman" w:cs="Times New Roman"/>
          <w:sz w:val="28"/>
          <w:szCs w:val="28"/>
          <w:lang w:val="kk-KZ" w:eastAsia="ru-RU"/>
        </w:rPr>
        <w:t>-</w:t>
      </w:r>
      <w:r w:rsidRPr="00A3086A">
        <w:rPr>
          <w:rFonts w:ascii="Times New Roman" w:eastAsia="Times New Roman" w:hAnsi="Times New Roman" w:cs="Times New Roman"/>
          <w:sz w:val="28"/>
          <w:szCs w:val="28"/>
          <w:lang w:val="kk-KZ" w:eastAsia="ru-RU"/>
        </w:rPr>
        <w:t>дау; геомеханикалық модель алгоритмін әзірлеу</w:t>
      </w:r>
      <w:r>
        <w:rPr>
          <w:rFonts w:ascii="Times New Roman" w:eastAsia="Times New Roman" w:hAnsi="Times New Roman" w:cs="Times New Roman"/>
          <w:sz w:val="28"/>
          <w:szCs w:val="28"/>
          <w:lang w:val="kk-KZ" w:eastAsia="ru-RU"/>
        </w:rPr>
        <w:t>мен қатар ұсыныстар дайындау</w:t>
      </w:r>
      <w:r w:rsidRPr="00A3086A">
        <w:rPr>
          <w:rFonts w:ascii="Times New Roman" w:eastAsia="Times New Roman" w:hAnsi="Times New Roman" w:cs="Times New Roman"/>
          <w:sz w:val="28"/>
          <w:szCs w:val="28"/>
          <w:lang w:val="kk-KZ" w:eastAsia="ru-RU"/>
        </w:rPr>
        <w:t xml:space="preserve"> қажет</w:t>
      </w:r>
      <w:r w:rsidRPr="00A46A68">
        <w:rPr>
          <w:rFonts w:ascii="Times New Roman" w:eastAsia="Times New Roman" w:hAnsi="Times New Roman" w:cs="Times New Roman"/>
          <w:sz w:val="28"/>
          <w:szCs w:val="28"/>
          <w:lang w:val="kk-KZ" w:eastAsia="ru-RU"/>
        </w:rPr>
        <w:t>[</w:t>
      </w:r>
      <w:r w:rsidR="00AE64BB">
        <w:rPr>
          <w:rFonts w:ascii="Times New Roman" w:eastAsia="Times New Roman" w:hAnsi="Times New Roman" w:cs="Times New Roman"/>
          <w:sz w:val="28"/>
          <w:szCs w:val="28"/>
          <w:lang w:val="kk-KZ" w:eastAsia="ru-RU"/>
        </w:rPr>
        <w:t>90</w:t>
      </w:r>
      <w:r w:rsidRPr="00A46A68">
        <w:rPr>
          <w:rFonts w:ascii="Times New Roman" w:eastAsia="Times New Roman" w:hAnsi="Times New Roman" w:cs="Times New Roman"/>
          <w:sz w:val="28"/>
          <w:szCs w:val="28"/>
          <w:lang w:val="kk-KZ" w:eastAsia="ru-RU"/>
        </w:rPr>
        <w:t>]</w:t>
      </w:r>
      <w:r w:rsidRPr="00A3086A">
        <w:rPr>
          <w:rFonts w:ascii="Times New Roman" w:eastAsia="Times New Roman" w:hAnsi="Times New Roman" w:cs="Times New Roman"/>
          <w:sz w:val="28"/>
          <w:szCs w:val="28"/>
          <w:lang w:val="kk-KZ" w:eastAsia="ru-RU"/>
        </w:rPr>
        <w:t>.</w:t>
      </w:r>
    </w:p>
    <w:p w:rsidR="00485EAE" w:rsidRPr="00A3086A" w:rsidRDefault="00485EAE" w:rsidP="00483319">
      <w:pPr>
        <w:spacing w:after="0" w:line="300" w:lineRule="auto"/>
        <w:ind w:firstLine="709"/>
        <w:jc w:val="both"/>
        <w:rPr>
          <w:rFonts w:ascii="Times New Roman" w:eastAsia="Times New Roman" w:hAnsi="Times New Roman" w:cs="Times New Roman"/>
          <w:sz w:val="28"/>
          <w:szCs w:val="28"/>
          <w:lang w:val="kk-KZ" w:eastAsia="ru-RU"/>
        </w:rPr>
      </w:pPr>
      <w:r w:rsidRPr="00A3086A">
        <w:rPr>
          <w:rFonts w:ascii="Times New Roman" w:eastAsia="Times New Roman" w:hAnsi="Times New Roman" w:cs="Times New Roman"/>
          <w:sz w:val="28"/>
          <w:szCs w:val="28"/>
          <w:lang w:val="kk-KZ" w:eastAsia="ru-RU"/>
        </w:rPr>
        <w:t>Бастапқы материалдар</w:t>
      </w:r>
    </w:p>
    <w:p w:rsidR="00485EAE" w:rsidRPr="00A3086A" w:rsidRDefault="00485EAE" w:rsidP="00483319">
      <w:pPr>
        <w:spacing w:after="0" w:line="300" w:lineRule="auto"/>
        <w:ind w:firstLine="709"/>
        <w:jc w:val="both"/>
        <w:rPr>
          <w:rFonts w:ascii="Times New Roman" w:eastAsia="Times New Roman" w:hAnsi="Times New Roman" w:cs="Times New Roman"/>
          <w:sz w:val="28"/>
          <w:szCs w:val="28"/>
          <w:lang w:val="kk-KZ" w:eastAsia="ru-RU"/>
        </w:rPr>
      </w:pPr>
      <w:r w:rsidRPr="00A3086A">
        <w:rPr>
          <w:rFonts w:ascii="Times New Roman" w:eastAsia="Times New Roman" w:hAnsi="Times New Roman" w:cs="Times New Roman"/>
          <w:sz w:val="28"/>
          <w:szCs w:val="28"/>
          <w:lang w:val="kk-KZ" w:eastAsia="ru-RU"/>
        </w:rPr>
        <w:t>Ғылыми-зерттеу жұмыстарын орындау барысында келесі бастапқы ма</w:t>
      </w:r>
      <w:r w:rsidR="00106040">
        <w:rPr>
          <w:rFonts w:ascii="Times New Roman" w:eastAsia="Times New Roman" w:hAnsi="Times New Roman" w:cs="Times New Roman"/>
          <w:sz w:val="28"/>
          <w:szCs w:val="28"/>
          <w:lang w:val="kk-KZ" w:eastAsia="ru-RU"/>
        </w:rPr>
        <w:t>-</w:t>
      </w:r>
      <w:r w:rsidRPr="00A3086A">
        <w:rPr>
          <w:rFonts w:ascii="Times New Roman" w:eastAsia="Times New Roman" w:hAnsi="Times New Roman" w:cs="Times New Roman"/>
          <w:sz w:val="28"/>
          <w:szCs w:val="28"/>
          <w:lang w:val="kk-KZ" w:eastAsia="ru-RU"/>
        </w:rPr>
        <w:t>териалдар пайдаланылды:</w:t>
      </w:r>
    </w:p>
    <w:p w:rsidR="00485EAE" w:rsidRPr="00A3086A" w:rsidRDefault="00485EAE" w:rsidP="00483319">
      <w:pPr>
        <w:spacing w:after="0" w:line="300" w:lineRule="auto"/>
        <w:ind w:firstLine="709"/>
        <w:jc w:val="both"/>
        <w:rPr>
          <w:rFonts w:ascii="Times New Roman" w:eastAsia="Times New Roman" w:hAnsi="Times New Roman" w:cs="Times New Roman"/>
          <w:sz w:val="28"/>
          <w:szCs w:val="28"/>
          <w:lang w:val="kk-KZ" w:eastAsia="ru-RU"/>
        </w:rPr>
      </w:pPr>
      <w:r w:rsidRPr="00A3086A">
        <w:rPr>
          <w:rFonts w:ascii="Times New Roman" w:eastAsia="Times New Roman" w:hAnsi="Times New Roman" w:cs="Times New Roman"/>
          <w:sz w:val="28"/>
          <w:szCs w:val="28"/>
          <w:lang w:val="kk-KZ" w:eastAsia="ru-RU"/>
        </w:rPr>
        <w:t>1. Д6 қабатының тау-кен жұмыстарының жоспары.</w:t>
      </w:r>
    </w:p>
    <w:p w:rsidR="00485EAE" w:rsidRPr="00A3086A" w:rsidRDefault="00485EAE" w:rsidP="00483319">
      <w:pPr>
        <w:spacing w:after="0" w:line="300" w:lineRule="auto"/>
        <w:ind w:firstLine="709"/>
        <w:jc w:val="both"/>
        <w:rPr>
          <w:rFonts w:ascii="Times New Roman" w:eastAsia="Times New Roman" w:hAnsi="Times New Roman" w:cs="Times New Roman"/>
          <w:sz w:val="28"/>
          <w:szCs w:val="28"/>
          <w:lang w:val="kk-KZ" w:eastAsia="ru-RU"/>
        </w:rPr>
      </w:pPr>
      <w:r w:rsidRPr="00A3086A">
        <w:rPr>
          <w:rFonts w:ascii="Times New Roman" w:eastAsia="Times New Roman" w:hAnsi="Times New Roman" w:cs="Times New Roman"/>
          <w:sz w:val="28"/>
          <w:szCs w:val="28"/>
          <w:lang w:val="kk-KZ" w:eastAsia="ru-RU"/>
        </w:rPr>
        <w:t xml:space="preserve">2. RMT есебі </w:t>
      </w:r>
      <w:r w:rsidRPr="00801335">
        <w:rPr>
          <w:rFonts w:ascii="Times New Roman" w:eastAsia="Times New Roman" w:hAnsi="Times New Roman" w:cs="Times New Roman"/>
          <w:sz w:val="28"/>
          <w:szCs w:val="28"/>
          <w:lang w:val="kk-KZ" w:eastAsia="ru-RU"/>
        </w:rPr>
        <w:t>«</w:t>
      </w:r>
      <w:r w:rsidRPr="00A3086A">
        <w:rPr>
          <w:rFonts w:ascii="Times New Roman" w:eastAsia="Times New Roman" w:hAnsi="Times New Roman" w:cs="Times New Roman"/>
          <w:sz w:val="28"/>
          <w:szCs w:val="28"/>
          <w:lang w:val="kk-KZ" w:eastAsia="ru-RU"/>
        </w:rPr>
        <w:t>Саран</w:t>
      </w:r>
      <w:r>
        <w:rPr>
          <w:rFonts w:ascii="Times New Roman" w:eastAsia="Times New Roman" w:hAnsi="Times New Roman" w:cs="Times New Roman"/>
          <w:sz w:val="28"/>
          <w:szCs w:val="28"/>
          <w:lang w:val="kk-KZ" w:eastAsia="ru-RU"/>
        </w:rPr>
        <w:t>»</w:t>
      </w:r>
      <w:r w:rsidRPr="00A3086A">
        <w:rPr>
          <w:rFonts w:ascii="Times New Roman" w:eastAsia="Times New Roman" w:hAnsi="Times New Roman" w:cs="Times New Roman"/>
          <w:sz w:val="28"/>
          <w:szCs w:val="28"/>
          <w:lang w:val="kk-KZ" w:eastAsia="ru-RU"/>
        </w:rPr>
        <w:t xml:space="preserve"> және </w:t>
      </w:r>
      <w:r>
        <w:rPr>
          <w:rFonts w:ascii="Times New Roman" w:eastAsia="Times New Roman" w:hAnsi="Times New Roman" w:cs="Times New Roman"/>
          <w:sz w:val="28"/>
          <w:szCs w:val="28"/>
          <w:lang w:val="kk-KZ" w:eastAsia="ru-RU"/>
        </w:rPr>
        <w:t>«</w:t>
      </w:r>
      <w:r w:rsidRPr="00A3086A">
        <w:rPr>
          <w:rFonts w:ascii="Times New Roman" w:eastAsia="Times New Roman" w:hAnsi="Times New Roman" w:cs="Times New Roman"/>
          <w:sz w:val="28"/>
          <w:szCs w:val="28"/>
          <w:lang w:val="kk-KZ" w:eastAsia="ru-RU"/>
        </w:rPr>
        <w:t>Қазақстан</w:t>
      </w:r>
      <w:r>
        <w:rPr>
          <w:rFonts w:ascii="Times New Roman" w:eastAsia="Times New Roman" w:hAnsi="Times New Roman" w:cs="Times New Roman"/>
          <w:sz w:val="28"/>
          <w:szCs w:val="28"/>
          <w:lang w:val="kk-KZ" w:eastAsia="ru-RU"/>
        </w:rPr>
        <w:t>»</w:t>
      </w:r>
      <w:r w:rsidRPr="00A3086A">
        <w:rPr>
          <w:rFonts w:ascii="Times New Roman" w:eastAsia="Times New Roman" w:hAnsi="Times New Roman" w:cs="Times New Roman"/>
          <w:sz w:val="28"/>
          <w:szCs w:val="28"/>
          <w:lang w:val="kk-KZ" w:eastAsia="ru-RU"/>
        </w:rPr>
        <w:t xml:space="preserve"> шахталарындағы кернеуді дала</w:t>
      </w:r>
      <w:r w:rsidR="00AE64BB">
        <w:rPr>
          <w:rFonts w:ascii="Times New Roman" w:eastAsia="Times New Roman" w:hAnsi="Times New Roman" w:cs="Times New Roman"/>
          <w:sz w:val="28"/>
          <w:szCs w:val="28"/>
          <w:lang w:val="kk-KZ" w:eastAsia="ru-RU"/>
        </w:rPr>
        <w:t>-</w:t>
      </w:r>
      <w:r w:rsidRPr="00A3086A">
        <w:rPr>
          <w:rFonts w:ascii="Times New Roman" w:eastAsia="Times New Roman" w:hAnsi="Times New Roman" w:cs="Times New Roman"/>
          <w:sz w:val="28"/>
          <w:szCs w:val="28"/>
          <w:lang w:val="kk-KZ" w:eastAsia="ru-RU"/>
        </w:rPr>
        <w:t>лық өлшеу, Қарағанды № 1051405003Э.502/В.0</w:t>
      </w:r>
    </w:p>
    <w:p w:rsidR="00485EAE" w:rsidRPr="00A3086A" w:rsidRDefault="00485EAE" w:rsidP="00483319">
      <w:pPr>
        <w:spacing w:after="0" w:line="300" w:lineRule="auto"/>
        <w:ind w:firstLine="709"/>
        <w:jc w:val="both"/>
        <w:rPr>
          <w:rFonts w:ascii="Times New Roman" w:eastAsia="Times New Roman" w:hAnsi="Times New Roman" w:cs="Times New Roman"/>
          <w:sz w:val="28"/>
          <w:szCs w:val="28"/>
          <w:lang w:val="kk-KZ" w:eastAsia="ru-RU"/>
        </w:rPr>
      </w:pPr>
      <w:r w:rsidRPr="00A3086A">
        <w:rPr>
          <w:rFonts w:ascii="Times New Roman" w:eastAsia="Times New Roman" w:hAnsi="Times New Roman" w:cs="Times New Roman"/>
          <w:sz w:val="28"/>
          <w:szCs w:val="28"/>
          <w:lang w:val="kk-KZ" w:eastAsia="ru-RU"/>
        </w:rPr>
        <w:t>3. Көлденең қазбалар осінің бойымен тік қималары</w:t>
      </w:r>
    </w:p>
    <w:p w:rsidR="00485EAE" w:rsidRPr="00A3086A" w:rsidRDefault="00485EAE" w:rsidP="00483319">
      <w:pPr>
        <w:spacing w:after="0" w:line="300" w:lineRule="auto"/>
        <w:ind w:firstLine="709"/>
        <w:jc w:val="both"/>
        <w:rPr>
          <w:rFonts w:ascii="Times New Roman" w:eastAsia="Times New Roman" w:hAnsi="Times New Roman" w:cs="Times New Roman"/>
          <w:sz w:val="28"/>
          <w:szCs w:val="28"/>
          <w:lang w:val="kk-KZ" w:eastAsia="ru-RU"/>
        </w:rPr>
      </w:pPr>
      <w:r w:rsidRPr="00A3086A">
        <w:rPr>
          <w:rFonts w:ascii="Times New Roman" w:eastAsia="Times New Roman" w:hAnsi="Times New Roman" w:cs="Times New Roman"/>
          <w:sz w:val="28"/>
          <w:szCs w:val="28"/>
          <w:lang w:val="kk-KZ" w:eastAsia="ru-RU"/>
        </w:rPr>
        <w:t>4. Таңдалған учаскенің геологиялық ұңғымаларының деректері</w:t>
      </w:r>
    </w:p>
    <w:p w:rsidR="00485EAE" w:rsidRDefault="00485EAE" w:rsidP="00483319">
      <w:pPr>
        <w:spacing w:after="0" w:line="300" w:lineRule="auto"/>
        <w:ind w:firstLine="709"/>
        <w:jc w:val="both"/>
        <w:rPr>
          <w:rFonts w:ascii="Times New Roman" w:eastAsia="Times New Roman" w:hAnsi="Times New Roman" w:cs="Times New Roman"/>
          <w:sz w:val="28"/>
          <w:szCs w:val="28"/>
          <w:lang w:val="kk-KZ" w:eastAsia="ru-RU"/>
        </w:rPr>
      </w:pPr>
      <w:r w:rsidRPr="00A3086A">
        <w:rPr>
          <w:rFonts w:ascii="Times New Roman" w:eastAsia="Times New Roman" w:hAnsi="Times New Roman" w:cs="Times New Roman"/>
          <w:sz w:val="28"/>
          <w:szCs w:val="28"/>
          <w:lang w:val="kk-KZ" w:eastAsia="ru-RU"/>
        </w:rPr>
        <w:t xml:space="preserve">5. Төбе беттерінің </w:t>
      </w:r>
      <w:r>
        <w:rPr>
          <w:rFonts w:ascii="Times New Roman" w:eastAsia="Times New Roman" w:hAnsi="Times New Roman" w:cs="Times New Roman"/>
          <w:sz w:val="28"/>
          <w:szCs w:val="28"/>
          <w:lang w:val="kk-KZ" w:eastAsia="ru-RU"/>
        </w:rPr>
        <w:t>және қабат табанының модельдері</w:t>
      </w:r>
    </w:p>
    <w:p w:rsidR="00485EAE" w:rsidRPr="00A3086A" w:rsidRDefault="00485EAE" w:rsidP="00483319">
      <w:pPr>
        <w:spacing w:after="0" w:line="300" w:lineRule="auto"/>
        <w:ind w:firstLine="709"/>
        <w:jc w:val="both"/>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Жалпы мәліметтер</w:t>
      </w:r>
    </w:p>
    <w:p w:rsidR="00485EAE" w:rsidRPr="00A3086A" w:rsidRDefault="00485EAE" w:rsidP="00483319">
      <w:pPr>
        <w:spacing w:after="0" w:line="300" w:lineRule="auto"/>
        <w:ind w:firstLine="709"/>
        <w:jc w:val="both"/>
        <w:rPr>
          <w:rFonts w:ascii="Times New Roman" w:eastAsia="Times New Roman" w:hAnsi="Times New Roman" w:cs="Times New Roman"/>
          <w:sz w:val="28"/>
          <w:szCs w:val="28"/>
          <w:lang w:val="kk-KZ" w:eastAsia="ru-RU"/>
        </w:rPr>
      </w:pPr>
      <w:r w:rsidRPr="00A3086A">
        <w:rPr>
          <w:rFonts w:ascii="Times New Roman" w:eastAsia="Times New Roman" w:hAnsi="Times New Roman" w:cs="Times New Roman"/>
          <w:sz w:val="28"/>
          <w:szCs w:val="28"/>
          <w:lang w:val="kk-KZ" w:eastAsia="ru-RU"/>
        </w:rPr>
        <w:t>Шахтаның алаңы Қарағанды көмір бассейнінің батыс шеті болып табы</w:t>
      </w:r>
      <w:r>
        <w:rPr>
          <w:rFonts w:ascii="Times New Roman" w:eastAsia="Times New Roman" w:hAnsi="Times New Roman" w:cs="Times New Roman"/>
          <w:sz w:val="28"/>
          <w:szCs w:val="28"/>
          <w:lang w:val="kk-KZ" w:eastAsia="ru-RU"/>
        </w:rPr>
        <w:t>-</w:t>
      </w:r>
      <w:r w:rsidRPr="00A3086A">
        <w:rPr>
          <w:rFonts w:ascii="Times New Roman" w:eastAsia="Times New Roman" w:hAnsi="Times New Roman" w:cs="Times New Roman"/>
          <w:sz w:val="28"/>
          <w:szCs w:val="28"/>
          <w:lang w:val="kk-KZ" w:eastAsia="ru-RU"/>
        </w:rPr>
        <w:t>латын Тентек ауданының оңтүстік-шығыс бөлігінде орналасқан. Өңдеуге қа</w:t>
      </w:r>
      <w:r>
        <w:rPr>
          <w:rFonts w:ascii="Times New Roman" w:eastAsia="Times New Roman" w:hAnsi="Times New Roman" w:cs="Times New Roman"/>
          <w:sz w:val="28"/>
          <w:szCs w:val="28"/>
          <w:lang w:val="kk-KZ" w:eastAsia="ru-RU"/>
        </w:rPr>
        <w:t>-</w:t>
      </w:r>
      <w:r w:rsidRPr="00A3086A">
        <w:rPr>
          <w:rFonts w:ascii="Times New Roman" w:eastAsia="Times New Roman" w:hAnsi="Times New Roman" w:cs="Times New Roman"/>
          <w:sz w:val="28"/>
          <w:szCs w:val="28"/>
          <w:lang w:val="kk-KZ" w:eastAsia="ru-RU"/>
        </w:rPr>
        <w:t>былданған Тентек және Долинка свиталары қабаттарының қазіргі уақытта ша</w:t>
      </w:r>
      <w:r>
        <w:rPr>
          <w:rFonts w:ascii="Times New Roman" w:eastAsia="Times New Roman" w:hAnsi="Times New Roman" w:cs="Times New Roman"/>
          <w:sz w:val="28"/>
          <w:szCs w:val="28"/>
          <w:lang w:val="kk-KZ" w:eastAsia="ru-RU"/>
        </w:rPr>
        <w:t>х</w:t>
      </w:r>
      <w:r w:rsidR="00AE64BB">
        <w:rPr>
          <w:rFonts w:ascii="Times New Roman" w:eastAsia="Times New Roman" w:hAnsi="Times New Roman" w:cs="Times New Roman"/>
          <w:sz w:val="28"/>
          <w:szCs w:val="28"/>
          <w:lang w:val="kk-KZ" w:eastAsia="ru-RU"/>
        </w:rPr>
        <w:t>-</w:t>
      </w:r>
      <w:r>
        <w:rPr>
          <w:rFonts w:ascii="Times New Roman" w:eastAsia="Times New Roman" w:hAnsi="Times New Roman" w:cs="Times New Roman"/>
          <w:sz w:val="28"/>
          <w:szCs w:val="28"/>
          <w:lang w:val="kk-KZ" w:eastAsia="ru-RU"/>
        </w:rPr>
        <w:t>та</w:t>
      </w:r>
      <w:r w:rsidRPr="00A3086A">
        <w:rPr>
          <w:rFonts w:ascii="Times New Roman" w:eastAsia="Times New Roman" w:hAnsi="Times New Roman" w:cs="Times New Roman"/>
          <w:sz w:val="28"/>
          <w:szCs w:val="28"/>
          <w:lang w:val="kk-KZ" w:eastAsia="ru-RU"/>
        </w:rPr>
        <w:t>мен Д10, Д6 қабаттары әзірленуде.</w:t>
      </w:r>
    </w:p>
    <w:p w:rsidR="00485EAE" w:rsidRPr="00A3086A" w:rsidRDefault="00485EAE" w:rsidP="00483319">
      <w:pPr>
        <w:spacing w:after="0" w:line="300" w:lineRule="auto"/>
        <w:ind w:firstLine="709"/>
        <w:jc w:val="both"/>
        <w:rPr>
          <w:rFonts w:ascii="Times New Roman" w:eastAsia="Times New Roman" w:hAnsi="Times New Roman" w:cs="Times New Roman"/>
          <w:sz w:val="28"/>
          <w:szCs w:val="28"/>
          <w:lang w:val="kk-KZ" w:eastAsia="ru-RU"/>
        </w:rPr>
      </w:pPr>
      <w:r w:rsidRPr="00A3086A">
        <w:rPr>
          <w:rFonts w:ascii="Times New Roman" w:eastAsia="Times New Roman" w:hAnsi="Times New Roman" w:cs="Times New Roman"/>
          <w:sz w:val="28"/>
          <w:szCs w:val="28"/>
          <w:lang w:val="kk-KZ" w:eastAsia="ru-RU"/>
        </w:rPr>
        <w:t>Шахта алаңының өлшемдері:</w:t>
      </w:r>
    </w:p>
    <w:p w:rsidR="00485EAE" w:rsidRPr="00A3086A" w:rsidRDefault="00485EAE" w:rsidP="00483319">
      <w:pPr>
        <w:spacing w:after="0" w:line="300" w:lineRule="auto"/>
        <w:ind w:firstLine="709"/>
        <w:jc w:val="both"/>
        <w:rPr>
          <w:rFonts w:ascii="Times New Roman" w:eastAsia="Times New Roman" w:hAnsi="Times New Roman" w:cs="Times New Roman"/>
          <w:sz w:val="28"/>
          <w:szCs w:val="28"/>
          <w:lang w:val="kk-KZ" w:eastAsia="ru-RU"/>
        </w:rPr>
      </w:pPr>
      <w:r w:rsidRPr="00A3086A">
        <w:rPr>
          <w:rFonts w:ascii="Times New Roman" w:eastAsia="Times New Roman" w:hAnsi="Times New Roman" w:cs="Times New Roman"/>
          <w:sz w:val="28"/>
          <w:szCs w:val="28"/>
          <w:lang w:val="kk-KZ" w:eastAsia="ru-RU"/>
        </w:rPr>
        <w:t>Жатысы бойынша</w:t>
      </w:r>
    </w:p>
    <w:p w:rsidR="00485EAE" w:rsidRPr="00A3086A" w:rsidRDefault="00485EAE" w:rsidP="00483319">
      <w:pPr>
        <w:spacing w:after="0" w:line="300" w:lineRule="auto"/>
        <w:ind w:firstLine="709"/>
        <w:jc w:val="both"/>
        <w:rPr>
          <w:rFonts w:ascii="Times New Roman" w:eastAsia="Times New Roman" w:hAnsi="Times New Roman" w:cs="Times New Roman"/>
          <w:sz w:val="28"/>
          <w:szCs w:val="28"/>
          <w:lang w:val="kk-KZ" w:eastAsia="ru-RU"/>
        </w:rPr>
      </w:pPr>
      <w:r w:rsidRPr="00A3086A">
        <w:rPr>
          <w:rFonts w:ascii="Times New Roman" w:eastAsia="Times New Roman" w:hAnsi="Times New Roman" w:cs="Times New Roman"/>
          <w:sz w:val="28"/>
          <w:szCs w:val="28"/>
          <w:lang w:val="kk-KZ" w:eastAsia="ru-RU"/>
        </w:rPr>
        <w:t>3500-4000 м қабаттар бойынша Д11-Д1</w:t>
      </w:r>
    </w:p>
    <w:p w:rsidR="00485EAE" w:rsidRPr="00A3086A" w:rsidRDefault="00485EAE" w:rsidP="00483319">
      <w:pPr>
        <w:spacing w:after="0" w:line="300" w:lineRule="auto"/>
        <w:ind w:firstLine="709"/>
        <w:jc w:val="both"/>
        <w:rPr>
          <w:rFonts w:ascii="Times New Roman" w:eastAsia="Times New Roman" w:hAnsi="Times New Roman" w:cs="Times New Roman"/>
          <w:sz w:val="28"/>
          <w:szCs w:val="28"/>
          <w:lang w:val="kk-KZ" w:eastAsia="ru-RU"/>
        </w:rPr>
      </w:pPr>
      <w:r w:rsidRPr="00A3086A">
        <w:rPr>
          <w:rFonts w:ascii="Times New Roman" w:eastAsia="Times New Roman" w:hAnsi="Times New Roman" w:cs="Times New Roman"/>
          <w:sz w:val="28"/>
          <w:szCs w:val="28"/>
          <w:lang w:val="kk-KZ" w:eastAsia="ru-RU"/>
        </w:rPr>
        <w:t>4000-7000 м қабаттар Т3-Т1</w:t>
      </w:r>
    </w:p>
    <w:p w:rsidR="00485EAE" w:rsidRPr="00A3086A" w:rsidRDefault="00485EAE" w:rsidP="00483319">
      <w:pPr>
        <w:spacing w:after="0" w:line="300" w:lineRule="auto"/>
        <w:ind w:firstLine="709"/>
        <w:jc w:val="both"/>
        <w:rPr>
          <w:rFonts w:ascii="Times New Roman" w:eastAsia="Times New Roman" w:hAnsi="Times New Roman" w:cs="Times New Roman"/>
          <w:sz w:val="28"/>
          <w:szCs w:val="28"/>
          <w:lang w:val="kk-KZ" w:eastAsia="ru-RU"/>
        </w:rPr>
      </w:pPr>
      <w:r w:rsidRPr="00A3086A">
        <w:rPr>
          <w:rFonts w:ascii="Times New Roman" w:eastAsia="Times New Roman" w:hAnsi="Times New Roman" w:cs="Times New Roman"/>
          <w:sz w:val="28"/>
          <w:szCs w:val="28"/>
          <w:lang w:val="kk-KZ" w:eastAsia="ru-RU"/>
        </w:rPr>
        <w:t>Құлауы бойынша</w:t>
      </w:r>
    </w:p>
    <w:p w:rsidR="00485EAE" w:rsidRPr="00A3086A" w:rsidRDefault="00485EAE" w:rsidP="00483319">
      <w:pPr>
        <w:spacing w:after="0" w:line="300" w:lineRule="auto"/>
        <w:ind w:firstLine="709"/>
        <w:jc w:val="both"/>
        <w:rPr>
          <w:rFonts w:ascii="Times New Roman" w:eastAsia="Times New Roman" w:hAnsi="Times New Roman" w:cs="Times New Roman"/>
          <w:sz w:val="28"/>
          <w:szCs w:val="28"/>
          <w:lang w:val="kk-KZ" w:eastAsia="ru-RU"/>
        </w:rPr>
      </w:pPr>
      <w:r w:rsidRPr="00A3086A">
        <w:rPr>
          <w:rFonts w:ascii="Times New Roman" w:eastAsia="Times New Roman" w:hAnsi="Times New Roman" w:cs="Times New Roman"/>
          <w:sz w:val="28"/>
          <w:szCs w:val="28"/>
          <w:lang w:val="kk-KZ" w:eastAsia="ru-RU"/>
        </w:rPr>
        <w:t>1600-3150 м қабаттар бойынша Д11-Д1</w:t>
      </w:r>
    </w:p>
    <w:p w:rsidR="00485EAE" w:rsidRPr="00A3086A" w:rsidRDefault="00485EAE" w:rsidP="00483319">
      <w:pPr>
        <w:spacing w:after="0" w:line="300" w:lineRule="auto"/>
        <w:ind w:firstLine="709"/>
        <w:jc w:val="both"/>
        <w:rPr>
          <w:rFonts w:ascii="Times New Roman" w:eastAsia="Times New Roman" w:hAnsi="Times New Roman" w:cs="Times New Roman"/>
          <w:sz w:val="28"/>
          <w:szCs w:val="28"/>
          <w:lang w:val="kk-KZ" w:eastAsia="ru-RU"/>
        </w:rPr>
      </w:pPr>
      <w:r w:rsidRPr="00A3086A">
        <w:rPr>
          <w:rFonts w:ascii="Times New Roman" w:eastAsia="Times New Roman" w:hAnsi="Times New Roman" w:cs="Times New Roman"/>
          <w:sz w:val="28"/>
          <w:szCs w:val="28"/>
          <w:lang w:val="kk-KZ" w:eastAsia="ru-RU"/>
        </w:rPr>
        <w:t>Т3-Т1 қабаттары бойынша 2500-3900 м</w:t>
      </w:r>
    </w:p>
    <w:p w:rsidR="00485EAE" w:rsidRPr="00A3086A" w:rsidRDefault="00485EAE" w:rsidP="00483319">
      <w:pPr>
        <w:spacing w:after="0" w:line="300" w:lineRule="auto"/>
        <w:ind w:firstLine="709"/>
        <w:jc w:val="both"/>
        <w:rPr>
          <w:rFonts w:ascii="Times New Roman" w:eastAsia="Times New Roman" w:hAnsi="Times New Roman" w:cs="Times New Roman"/>
          <w:sz w:val="28"/>
          <w:szCs w:val="28"/>
          <w:lang w:val="kk-KZ" w:eastAsia="ru-RU"/>
        </w:rPr>
      </w:pPr>
      <w:r w:rsidRPr="00A3086A">
        <w:rPr>
          <w:rFonts w:ascii="Times New Roman" w:eastAsia="Times New Roman" w:hAnsi="Times New Roman" w:cs="Times New Roman"/>
          <w:sz w:val="28"/>
          <w:szCs w:val="28"/>
          <w:lang w:val="kk-KZ" w:eastAsia="ru-RU"/>
        </w:rPr>
        <w:t>Барлық көмір, кокстелетін көмір, КЖ маркалары. Аудан көмірінің негізгі тұтынушылары Қарағанды металлургия комбинаты болып табылады.</w:t>
      </w:r>
    </w:p>
    <w:p w:rsidR="00485EAE" w:rsidRPr="00A3086A" w:rsidRDefault="00485EAE" w:rsidP="00483319">
      <w:pPr>
        <w:spacing w:after="0" w:line="300" w:lineRule="auto"/>
        <w:ind w:firstLine="709"/>
        <w:jc w:val="both"/>
        <w:rPr>
          <w:rFonts w:ascii="Times New Roman" w:eastAsia="Times New Roman" w:hAnsi="Times New Roman" w:cs="Times New Roman"/>
          <w:sz w:val="28"/>
          <w:szCs w:val="28"/>
          <w:lang w:val="kk-KZ" w:eastAsia="ru-RU"/>
        </w:rPr>
      </w:pPr>
      <w:r w:rsidRPr="00A3086A">
        <w:rPr>
          <w:rFonts w:ascii="Times New Roman" w:eastAsia="Times New Roman" w:hAnsi="Times New Roman" w:cs="Times New Roman"/>
          <w:sz w:val="28"/>
          <w:szCs w:val="28"/>
          <w:lang w:val="kk-KZ" w:eastAsia="ru-RU"/>
        </w:rPr>
        <w:t>Тау-кен бөлігінің жалпы ауданы-3010,5 га.</w:t>
      </w:r>
    </w:p>
    <w:p w:rsidR="00485EAE" w:rsidRPr="00A3086A" w:rsidRDefault="00485EAE" w:rsidP="00483319">
      <w:pPr>
        <w:spacing w:after="0" w:line="300" w:lineRule="auto"/>
        <w:ind w:firstLine="709"/>
        <w:jc w:val="both"/>
        <w:rPr>
          <w:rFonts w:ascii="Times New Roman" w:eastAsia="Times New Roman" w:hAnsi="Times New Roman" w:cs="Times New Roman"/>
          <w:sz w:val="28"/>
          <w:szCs w:val="28"/>
          <w:lang w:val="kk-KZ" w:eastAsia="ru-RU"/>
        </w:rPr>
      </w:pPr>
      <w:r w:rsidRPr="00A3086A">
        <w:rPr>
          <w:rFonts w:ascii="Times New Roman" w:eastAsia="Times New Roman" w:hAnsi="Times New Roman" w:cs="Times New Roman"/>
          <w:sz w:val="28"/>
          <w:szCs w:val="28"/>
          <w:lang w:val="kk-KZ" w:eastAsia="ru-RU"/>
        </w:rPr>
        <w:lastRenderedPageBreak/>
        <w:t>20</w:t>
      </w:r>
      <w:r>
        <w:rPr>
          <w:rFonts w:ascii="Times New Roman" w:eastAsia="Times New Roman" w:hAnsi="Times New Roman" w:cs="Times New Roman"/>
          <w:sz w:val="28"/>
          <w:szCs w:val="28"/>
          <w:lang w:val="kk-KZ" w:eastAsia="ru-RU"/>
        </w:rPr>
        <w:t>1</w:t>
      </w:r>
      <w:r w:rsidRPr="00A3086A">
        <w:rPr>
          <w:rFonts w:ascii="Times New Roman" w:eastAsia="Times New Roman" w:hAnsi="Times New Roman" w:cs="Times New Roman"/>
          <w:sz w:val="28"/>
          <w:szCs w:val="28"/>
          <w:lang w:val="kk-KZ" w:eastAsia="ru-RU"/>
        </w:rPr>
        <w:t>8 жылд</w:t>
      </w:r>
      <w:r>
        <w:rPr>
          <w:rFonts w:ascii="Times New Roman" w:eastAsia="Times New Roman" w:hAnsi="Times New Roman" w:cs="Times New Roman"/>
          <w:sz w:val="28"/>
          <w:szCs w:val="28"/>
          <w:lang w:val="kk-KZ" w:eastAsia="ru-RU"/>
        </w:rPr>
        <w:t>ың басындағы жағдай бойынша тау-</w:t>
      </w:r>
      <w:r w:rsidRPr="00A3086A">
        <w:rPr>
          <w:rFonts w:ascii="Times New Roman" w:eastAsia="Times New Roman" w:hAnsi="Times New Roman" w:cs="Times New Roman"/>
          <w:sz w:val="28"/>
          <w:szCs w:val="28"/>
          <w:lang w:val="kk-KZ" w:eastAsia="ru-RU"/>
        </w:rPr>
        <w:t>кен қазбаларының жалпы ұзындығы</w:t>
      </w:r>
      <w:r w:rsidR="00AD345B">
        <w:rPr>
          <w:rFonts w:ascii="Times New Roman" w:eastAsia="Times New Roman" w:hAnsi="Times New Roman" w:cs="Times New Roman"/>
          <w:sz w:val="28"/>
          <w:szCs w:val="28"/>
          <w:lang w:val="kk-KZ" w:eastAsia="ru-RU"/>
        </w:rPr>
        <w:t xml:space="preserve"> </w:t>
      </w:r>
      <w:r w:rsidRPr="00A3086A">
        <w:rPr>
          <w:rFonts w:ascii="Times New Roman" w:eastAsia="Times New Roman" w:hAnsi="Times New Roman" w:cs="Times New Roman"/>
          <w:sz w:val="28"/>
          <w:szCs w:val="28"/>
          <w:lang w:val="kk-KZ" w:eastAsia="ru-RU"/>
        </w:rPr>
        <w:t>-</w:t>
      </w:r>
      <w:r w:rsidR="00AD345B">
        <w:rPr>
          <w:rFonts w:ascii="Times New Roman" w:eastAsia="Times New Roman" w:hAnsi="Times New Roman" w:cs="Times New Roman"/>
          <w:sz w:val="28"/>
          <w:szCs w:val="28"/>
          <w:lang w:val="kk-KZ" w:eastAsia="ru-RU"/>
        </w:rPr>
        <w:t xml:space="preserve"> </w:t>
      </w:r>
      <w:r w:rsidRPr="00A3086A">
        <w:rPr>
          <w:rFonts w:ascii="Times New Roman" w:eastAsia="Times New Roman" w:hAnsi="Times New Roman" w:cs="Times New Roman"/>
          <w:sz w:val="28"/>
          <w:szCs w:val="28"/>
          <w:lang w:val="kk-KZ" w:eastAsia="ru-RU"/>
        </w:rPr>
        <w:t xml:space="preserve">98100 </w:t>
      </w:r>
      <w:r>
        <w:rPr>
          <w:rFonts w:ascii="Times New Roman" w:eastAsia="Times New Roman" w:hAnsi="Times New Roman" w:cs="Times New Roman"/>
          <w:sz w:val="28"/>
          <w:szCs w:val="28"/>
          <w:lang w:val="kk-KZ" w:eastAsia="ru-RU"/>
        </w:rPr>
        <w:t>м</w:t>
      </w:r>
      <w:r w:rsidRPr="00A3086A">
        <w:rPr>
          <w:rFonts w:ascii="Times New Roman" w:eastAsia="Times New Roman" w:hAnsi="Times New Roman" w:cs="Times New Roman"/>
          <w:sz w:val="28"/>
          <w:szCs w:val="28"/>
          <w:lang w:val="kk-KZ" w:eastAsia="ru-RU"/>
        </w:rPr>
        <w:t>.</w:t>
      </w:r>
      <w:r>
        <w:rPr>
          <w:rFonts w:ascii="Times New Roman" w:eastAsia="Times New Roman" w:hAnsi="Times New Roman" w:cs="Times New Roman"/>
          <w:sz w:val="28"/>
          <w:szCs w:val="28"/>
          <w:lang w:val="kk-KZ" w:eastAsia="ru-RU"/>
        </w:rPr>
        <w:t xml:space="preserve"> </w:t>
      </w:r>
      <w:r w:rsidRPr="00A3086A">
        <w:rPr>
          <w:rFonts w:ascii="Times New Roman" w:eastAsia="Times New Roman" w:hAnsi="Times New Roman" w:cs="Times New Roman"/>
          <w:sz w:val="28"/>
          <w:szCs w:val="28"/>
          <w:lang w:val="kk-KZ" w:eastAsia="ru-RU"/>
        </w:rPr>
        <w:t>Ша</w:t>
      </w:r>
      <w:r>
        <w:rPr>
          <w:rFonts w:ascii="Times New Roman" w:eastAsia="Times New Roman" w:hAnsi="Times New Roman" w:cs="Times New Roman"/>
          <w:sz w:val="28"/>
          <w:szCs w:val="28"/>
          <w:lang w:val="kk-KZ" w:eastAsia="ru-RU"/>
        </w:rPr>
        <w:t>хта</w:t>
      </w:r>
      <w:r w:rsidRPr="00A3086A">
        <w:rPr>
          <w:rFonts w:ascii="Times New Roman" w:eastAsia="Times New Roman" w:hAnsi="Times New Roman" w:cs="Times New Roman"/>
          <w:sz w:val="28"/>
          <w:szCs w:val="28"/>
          <w:lang w:val="kk-KZ" w:eastAsia="ru-RU"/>
        </w:rPr>
        <w:t xml:space="preserve"> бойынша өнеркәсіптік қорлардың жалпы саны-112350 мың тонна.</w:t>
      </w:r>
    </w:p>
    <w:p w:rsidR="00485EAE" w:rsidRPr="00A3086A" w:rsidRDefault="00485EAE" w:rsidP="00483319">
      <w:pPr>
        <w:spacing w:after="0" w:line="300" w:lineRule="auto"/>
        <w:ind w:firstLine="709"/>
        <w:jc w:val="both"/>
        <w:rPr>
          <w:rFonts w:ascii="Times New Roman" w:eastAsia="Times New Roman" w:hAnsi="Times New Roman" w:cs="Times New Roman"/>
          <w:sz w:val="28"/>
          <w:szCs w:val="28"/>
          <w:lang w:val="kk-KZ" w:eastAsia="ru-RU"/>
        </w:rPr>
      </w:pPr>
      <w:r w:rsidRPr="00A3086A">
        <w:rPr>
          <w:rFonts w:ascii="Times New Roman" w:eastAsia="Times New Roman" w:hAnsi="Times New Roman" w:cs="Times New Roman"/>
          <w:sz w:val="28"/>
          <w:szCs w:val="28"/>
          <w:lang w:val="kk-KZ" w:eastAsia="ru-RU"/>
        </w:rPr>
        <w:t>Ша</w:t>
      </w:r>
      <w:r>
        <w:rPr>
          <w:rFonts w:ascii="Times New Roman" w:eastAsia="Times New Roman" w:hAnsi="Times New Roman" w:cs="Times New Roman"/>
          <w:sz w:val="28"/>
          <w:szCs w:val="28"/>
          <w:lang w:val="kk-KZ" w:eastAsia="ru-RU"/>
        </w:rPr>
        <w:t>хта</w:t>
      </w:r>
      <w:r w:rsidRPr="00A3086A">
        <w:rPr>
          <w:rFonts w:ascii="Times New Roman" w:eastAsia="Times New Roman" w:hAnsi="Times New Roman" w:cs="Times New Roman"/>
          <w:sz w:val="28"/>
          <w:szCs w:val="28"/>
          <w:lang w:val="kk-KZ" w:eastAsia="ru-RU"/>
        </w:rPr>
        <w:t>мен қазылатын қабаттардың құлау бұрышы: 10-14°</w:t>
      </w:r>
      <w:r>
        <w:rPr>
          <w:rFonts w:ascii="Times New Roman" w:eastAsia="Times New Roman" w:hAnsi="Times New Roman" w:cs="Times New Roman"/>
          <w:sz w:val="28"/>
          <w:szCs w:val="28"/>
          <w:lang w:val="kk-KZ" w:eastAsia="ru-RU"/>
        </w:rPr>
        <w:t xml:space="preserve"> </w:t>
      </w:r>
      <w:r w:rsidRPr="00A3086A">
        <w:rPr>
          <w:rFonts w:ascii="Times New Roman" w:eastAsia="Times New Roman" w:hAnsi="Times New Roman" w:cs="Times New Roman"/>
          <w:sz w:val="28"/>
          <w:szCs w:val="28"/>
          <w:lang w:val="kk-KZ" w:eastAsia="ru-RU"/>
        </w:rPr>
        <w:t>құрайды.</w:t>
      </w:r>
    </w:p>
    <w:p w:rsidR="00485EAE" w:rsidRPr="00A3086A" w:rsidRDefault="00485EAE" w:rsidP="00483319">
      <w:pPr>
        <w:spacing w:after="0" w:line="300" w:lineRule="auto"/>
        <w:ind w:firstLine="709"/>
        <w:jc w:val="both"/>
        <w:rPr>
          <w:rFonts w:ascii="Times New Roman" w:eastAsia="Times New Roman" w:hAnsi="Times New Roman" w:cs="Times New Roman"/>
          <w:sz w:val="28"/>
          <w:szCs w:val="28"/>
          <w:lang w:val="kk-KZ" w:eastAsia="ru-RU"/>
        </w:rPr>
      </w:pPr>
      <w:r w:rsidRPr="00A3086A">
        <w:rPr>
          <w:rFonts w:ascii="Times New Roman" w:eastAsia="Times New Roman" w:hAnsi="Times New Roman" w:cs="Times New Roman"/>
          <w:sz w:val="28"/>
          <w:szCs w:val="28"/>
          <w:lang w:val="kk-KZ" w:eastAsia="ru-RU"/>
        </w:rPr>
        <w:t>Дайындық қазбаларының қимасы-12, 8</w:t>
      </w:r>
      <w:r>
        <w:rPr>
          <w:rFonts w:ascii="Times New Roman" w:eastAsia="Times New Roman" w:hAnsi="Times New Roman" w:cs="Times New Roman"/>
          <w:sz w:val="28"/>
          <w:szCs w:val="28"/>
          <w:lang w:val="kk-KZ" w:eastAsia="ru-RU"/>
        </w:rPr>
        <w:t xml:space="preserve"> </w:t>
      </w:r>
      <w:r w:rsidRPr="00A3086A">
        <w:rPr>
          <w:rFonts w:ascii="Times New Roman" w:eastAsia="Times New Roman" w:hAnsi="Times New Roman" w:cs="Times New Roman"/>
          <w:sz w:val="28"/>
          <w:szCs w:val="28"/>
          <w:lang w:val="kk-KZ" w:eastAsia="ru-RU"/>
        </w:rPr>
        <w:t>м</w:t>
      </w:r>
      <w:r w:rsidRPr="00B41147">
        <w:rPr>
          <w:rFonts w:ascii="Times New Roman" w:eastAsia="Times New Roman" w:hAnsi="Times New Roman" w:cs="Times New Roman"/>
          <w:sz w:val="28"/>
          <w:szCs w:val="28"/>
          <w:vertAlign w:val="superscript"/>
          <w:lang w:val="kk-KZ" w:eastAsia="ru-RU"/>
        </w:rPr>
        <w:t>2</w:t>
      </w:r>
      <w:r>
        <w:rPr>
          <w:rFonts w:ascii="Times New Roman" w:eastAsia="Times New Roman" w:hAnsi="Times New Roman" w:cs="Times New Roman"/>
          <w:sz w:val="28"/>
          <w:szCs w:val="28"/>
          <w:lang w:val="kk-KZ" w:eastAsia="ru-RU"/>
        </w:rPr>
        <w:t>-ден 17,</w:t>
      </w:r>
      <w:r w:rsidRPr="00A3086A">
        <w:rPr>
          <w:rFonts w:ascii="Times New Roman" w:eastAsia="Times New Roman" w:hAnsi="Times New Roman" w:cs="Times New Roman"/>
          <w:sz w:val="28"/>
          <w:szCs w:val="28"/>
          <w:lang w:val="kk-KZ" w:eastAsia="ru-RU"/>
        </w:rPr>
        <w:t>2</w:t>
      </w:r>
      <w:r>
        <w:rPr>
          <w:rFonts w:ascii="Times New Roman" w:eastAsia="Times New Roman" w:hAnsi="Times New Roman" w:cs="Times New Roman"/>
          <w:sz w:val="28"/>
          <w:szCs w:val="28"/>
          <w:lang w:val="kk-KZ" w:eastAsia="ru-RU"/>
        </w:rPr>
        <w:t xml:space="preserve"> </w:t>
      </w:r>
      <w:r w:rsidRPr="00A3086A">
        <w:rPr>
          <w:rFonts w:ascii="Times New Roman" w:eastAsia="Times New Roman" w:hAnsi="Times New Roman" w:cs="Times New Roman"/>
          <w:sz w:val="28"/>
          <w:szCs w:val="28"/>
          <w:lang w:val="kk-KZ" w:eastAsia="ru-RU"/>
        </w:rPr>
        <w:t>м</w:t>
      </w:r>
      <w:r w:rsidRPr="00B41147">
        <w:rPr>
          <w:rFonts w:ascii="Times New Roman" w:eastAsia="Times New Roman" w:hAnsi="Times New Roman" w:cs="Times New Roman"/>
          <w:sz w:val="28"/>
          <w:szCs w:val="28"/>
          <w:vertAlign w:val="superscript"/>
          <w:lang w:val="kk-KZ" w:eastAsia="ru-RU"/>
        </w:rPr>
        <w:t>2</w:t>
      </w:r>
      <w:r w:rsidRPr="00A3086A">
        <w:rPr>
          <w:rFonts w:ascii="Times New Roman" w:eastAsia="Times New Roman" w:hAnsi="Times New Roman" w:cs="Times New Roman"/>
          <w:sz w:val="28"/>
          <w:szCs w:val="28"/>
          <w:lang w:val="kk-KZ" w:eastAsia="ru-RU"/>
        </w:rPr>
        <w:t xml:space="preserve"> - ге дейін.</w:t>
      </w:r>
    </w:p>
    <w:p w:rsidR="00485EAE" w:rsidRPr="00A3086A" w:rsidRDefault="00485EAE" w:rsidP="00483319">
      <w:pPr>
        <w:spacing w:after="0" w:line="300" w:lineRule="auto"/>
        <w:ind w:firstLine="709"/>
        <w:jc w:val="both"/>
        <w:rPr>
          <w:rFonts w:ascii="Times New Roman" w:eastAsia="Times New Roman" w:hAnsi="Times New Roman" w:cs="Times New Roman"/>
          <w:sz w:val="28"/>
          <w:szCs w:val="28"/>
          <w:lang w:eastAsia="ru-RU"/>
        </w:rPr>
      </w:pPr>
      <w:r w:rsidRPr="00A3086A">
        <w:rPr>
          <w:rFonts w:ascii="Times New Roman" w:eastAsia="Times New Roman" w:hAnsi="Times New Roman" w:cs="Times New Roman"/>
          <w:sz w:val="28"/>
          <w:szCs w:val="28"/>
          <w:lang w:eastAsia="ru-RU"/>
        </w:rPr>
        <w:t>Желдету схемасы-аралас, жел</w:t>
      </w:r>
      <w:r>
        <w:rPr>
          <w:rFonts w:ascii="Times New Roman" w:eastAsia="Times New Roman" w:hAnsi="Times New Roman" w:cs="Times New Roman"/>
          <w:sz w:val="28"/>
          <w:szCs w:val="28"/>
          <w:lang w:eastAsia="ru-RU"/>
        </w:rPr>
        <w:t>дету тәсілі</w:t>
      </w:r>
      <w:r>
        <w:rPr>
          <w:rFonts w:ascii="Times New Roman" w:eastAsia="Times New Roman" w:hAnsi="Times New Roman" w:cs="Times New Roman"/>
          <w:sz w:val="28"/>
          <w:szCs w:val="28"/>
          <w:lang w:val="kk-KZ" w:eastAsia="ru-RU"/>
        </w:rPr>
        <w:t>-</w:t>
      </w:r>
      <w:r w:rsidRPr="00A3086A">
        <w:rPr>
          <w:rFonts w:ascii="Times New Roman" w:eastAsia="Times New Roman" w:hAnsi="Times New Roman" w:cs="Times New Roman"/>
          <w:sz w:val="28"/>
          <w:szCs w:val="28"/>
          <w:lang w:eastAsia="ru-RU"/>
        </w:rPr>
        <w:t>сору.</w:t>
      </w:r>
    </w:p>
    <w:p w:rsidR="00485EAE" w:rsidRPr="00A3086A" w:rsidRDefault="00485EAE" w:rsidP="00483319">
      <w:pPr>
        <w:spacing w:after="0" w:line="300" w:lineRule="auto"/>
        <w:ind w:firstLine="709"/>
        <w:jc w:val="both"/>
        <w:rPr>
          <w:rFonts w:ascii="Times New Roman" w:eastAsia="Times New Roman" w:hAnsi="Times New Roman" w:cs="Times New Roman"/>
          <w:sz w:val="28"/>
          <w:szCs w:val="28"/>
          <w:lang w:eastAsia="ru-RU"/>
        </w:rPr>
      </w:pPr>
      <w:r w:rsidRPr="00A3086A">
        <w:rPr>
          <w:rFonts w:ascii="Times New Roman" w:eastAsia="Times New Roman" w:hAnsi="Times New Roman" w:cs="Times New Roman"/>
          <w:sz w:val="28"/>
          <w:szCs w:val="28"/>
          <w:lang w:eastAsia="ru-RU"/>
        </w:rPr>
        <w:t>Қабаттарды қазудың гидрогеологиялық жағдайлары күрделі емес, шахта бойынша орташа ағын 47 м</w:t>
      </w:r>
      <w:r w:rsidRPr="00A3086A">
        <w:rPr>
          <w:rFonts w:ascii="Times New Roman" w:eastAsia="Times New Roman" w:hAnsi="Times New Roman" w:cs="Times New Roman"/>
          <w:sz w:val="28"/>
          <w:szCs w:val="28"/>
          <w:vertAlign w:val="superscript"/>
          <w:lang w:eastAsia="ru-RU"/>
        </w:rPr>
        <w:t>3</w:t>
      </w:r>
      <w:r w:rsidRPr="00A3086A">
        <w:rPr>
          <w:rFonts w:ascii="Times New Roman" w:eastAsia="Times New Roman" w:hAnsi="Times New Roman" w:cs="Times New Roman"/>
          <w:sz w:val="28"/>
          <w:szCs w:val="28"/>
          <w:lang w:eastAsia="ru-RU"/>
        </w:rPr>
        <w:t>/сағ құрайды</w:t>
      </w:r>
      <w:r w:rsidRPr="00A46A68">
        <w:rPr>
          <w:rFonts w:ascii="Times New Roman" w:eastAsia="Times New Roman" w:hAnsi="Times New Roman" w:cs="Times New Roman"/>
          <w:sz w:val="28"/>
          <w:szCs w:val="28"/>
          <w:lang w:eastAsia="ru-RU"/>
        </w:rPr>
        <w:t>[</w:t>
      </w:r>
      <w:r w:rsidR="00061A3A" w:rsidRPr="00061A3A">
        <w:rPr>
          <w:rFonts w:ascii="Times New Roman" w:eastAsia="Times New Roman" w:hAnsi="Times New Roman" w:cs="Times New Roman"/>
          <w:sz w:val="28"/>
          <w:szCs w:val="28"/>
          <w:lang w:eastAsia="ru-RU"/>
        </w:rPr>
        <w:t>76</w:t>
      </w:r>
      <w:r w:rsidRPr="00A46A68">
        <w:rPr>
          <w:rFonts w:ascii="Times New Roman" w:eastAsia="Times New Roman" w:hAnsi="Times New Roman" w:cs="Times New Roman"/>
          <w:sz w:val="28"/>
          <w:szCs w:val="28"/>
          <w:lang w:eastAsia="ru-RU"/>
        </w:rPr>
        <w:t>]</w:t>
      </w:r>
      <w:r w:rsidRPr="00A3086A">
        <w:rPr>
          <w:rFonts w:ascii="Times New Roman" w:eastAsia="Times New Roman" w:hAnsi="Times New Roman" w:cs="Times New Roman"/>
          <w:sz w:val="28"/>
          <w:szCs w:val="28"/>
          <w:lang w:eastAsia="ru-RU"/>
        </w:rPr>
        <w:t>.</w:t>
      </w:r>
    </w:p>
    <w:p w:rsidR="00485EAE" w:rsidRPr="00A3086A" w:rsidRDefault="00485EAE" w:rsidP="00483319">
      <w:pPr>
        <w:spacing w:after="0" w:line="30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w:t>
      </w:r>
      <w:r w:rsidRPr="00A3086A">
        <w:rPr>
          <w:rFonts w:ascii="Times New Roman" w:eastAsia="Times New Roman" w:hAnsi="Times New Roman" w:cs="Times New Roman"/>
          <w:sz w:val="28"/>
          <w:szCs w:val="28"/>
          <w:lang w:eastAsia="ru-RU"/>
        </w:rPr>
        <w:t>Қазақстан</w:t>
      </w:r>
      <w:r>
        <w:rPr>
          <w:rFonts w:ascii="Times New Roman" w:eastAsia="Times New Roman" w:hAnsi="Times New Roman" w:cs="Times New Roman"/>
          <w:sz w:val="28"/>
          <w:szCs w:val="28"/>
          <w:lang w:eastAsia="ru-RU"/>
        </w:rPr>
        <w:t>»</w:t>
      </w:r>
      <w:r w:rsidRPr="00A3086A">
        <w:rPr>
          <w:rFonts w:ascii="Times New Roman" w:eastAsia="Times New Roman" w:hAnsi="Times New Roman" w:cs="Times New Roman"/>
          <w:sz w:val="28"/>
          <w:szCs w:val="28"/>
          <w:lang w:eastAsia="ru-RU"/>
        </w:rPr>
        <w:t xml:space="preserve"> ша</w:t>
      </w:r>
      <w:r>
        <w:rPr>
          <w:rFonts w:ascii="Times New Roman" w:eastAsia="Times New Roman" w:hAnsi="Times New Roman" w:cs="Times New Roman"/>
          <w:sz w:val="28"/>
          <w:szCs w:val="28"/>
          <w:lang w:val="kk-KZ" w:eastAsia="ru-RU"/>
        </w:rPr>
        <w:t>хта</w:t>
      </w:r>
      <w:r w:rsidRPr="00A3086A">
        <w:rPr>
          <w:rFonts w:ascii="Times New Roman" w:eastAsia="Times New Roman" w:hAnsi="Times New Roman" w:cs="Times New Roman"/>
          <w:sz w:val="28"/>
          <w:szCs w:val="28"/>
          <w:lang w:eastAsia="ru-RU"/>
        </w:rPr>
        <w:t>сының алаңы алты тік оқпандармен ашылды. Екі</w:t>
      </w:r>
      <w:r w:rsidRPr="00A3086A">
        <w:rPr>
          <w:rFonts w:ascii="Times New Roman" w:eastAsia="Times New Roman" w:hAnsi="Times New Roman" w:cs="Times New Roman"/>
          <w:sz w:val="28"/>
          <w:szCs w:val="28"/>
          <w:lang w:val="kk-KZ" w:eastAsia="ru-RU"/>
        </w:rPr>
        <w:t>-</w:t>
      </w:r>
      <w:r w:rsidRPr="00A3086A">
        <w:rPr>
          <w:rFonts w:ascii="Times New Roman" w:eastAsia="Times New Roman" w:hAnsi="Times New Roman" w:cs="Times New Roman"/>
          <w:sz w:val="28"/>
          <w:szCs w:val="28"/>
          <w:lang w:eastAsia="ru-RU"/>
        </w:rPr>
        <w:t>жыл</w:t>
      </w:r>
      <w:r w:rsidR="00AE64BB">
        <w:rPr>
          <w:rFonts w:ascii="Times New Roman" w:eastAsia="Times New Roman" w:hAnsi="Times New Roman" w:cs="Times New Roman"/>
          <w:sz w:val="28"/>
          <w:szCs w:val="28"/>
          <w:lang w:val="kk-KZ" w:eastAsia="ru-RU"/>
        </w:rPr>
        <w:t>-</w:t>
      </w:r>
      <w:r w:rsidRPr="00A3086A">
        <w:rPr>
          <w:rFonts w:ascii="Times New Roman" w:eastAsia="Times New Roman" w:hAnsi="Times New Roman" w:cs="Times New Roman"/>
          <w:sz w:val="28"/>
          <w:szCs w:val="28"/>
          <w:lang w:eastAsia="ru-RU"/>
        </w:rPr>
        <w:t xml:space="preserve">дық, скипті </w:t>
      </w:r>
      <w:r w:rsidRPr="00B41147">
        <w:rPr>
          <w:rFonts w:ascii="Times New Roman" w:eastAsia="Times New Roman" w:hAnsi="Times New Roman" w:cs="Times New Roman"/>
          <w:sz w:val="28"/>
          <w:szCs w:val="28"/>
          <w:lang w:eastAsia="ru-RU"/>
        </w:rPr>
        <w:t xml:space="preserve">оқпандары </w:t>
      </w:r>
      <w:r w:rsidRPr="00A3086A">
        <w:rPr>
          <w:rFonts w:ascii="Times New Roman" w:eastAsia="Times New Roman" w:hAnsi="Times New Roman" w:cs="Times New Roman"/>
          <w:sz w:val="28"/>
          <w:szCs w:val="28"/>
          <w:lang w:eastAsia="ru-RU"/>
        </w:rPr>
        <w:t xml:space="preserve">көмір және </w:t>
      </w:r>
      <w:r>
        <w:rPr>
          <w:rFonts w:ascii="Times New Roman" w:eastAsia="Times New Roman" w:hAnsi="Times New Roman" w:cs="Times New Roman"/>
          <w:sz w:val="28"/>
          <w:szCs w:val="28"/>
          <w:lang w:val="kk-KZ" w:eastAsia="ru-RU"/>
        </w:rPr>
        <w:t xml:space="preserve">тау </w:t>
      </w:r>
      <w:r w:rsidRPr="00A3086A">
        <w:rPr>
          <w:rFonts w:ascii="Times New Roman" w:eastAsia="Times New Roman" w:hAnsi="Times New Roman" w:cs="Times New Roman"/>
          <w:sz w:val="28"/>
          <w:szCs w:val="28"/>
          <w:lang w:eastAsia="ru-RU"/>
        </w:rPr>
        <w:t>жыныс</w:t>
      </w:r>
      <w:r>
        <w:rPr>
          <w:rFonts w:ascii="Times New Roman" w:eastAsia="Times New Roman" w:hAnsi="Times New Roman" w:cs="Times New Roman"/>
          <w:sz w:val="28"/>
          <w:szCs w:val="28"/>
          <w:lang w:val="kk-KZ" w:eastAsia="ru-RU"/>
        </w:rPr>
        <w:t>тары арқылы</w:t>
      </w:r>
      <w:r w:rsidRPr="00A3086A">
        <w:rPr>
          <w:rFonts w:ascii="Times New Roman" w:eastAsia="Times New Roman" w:hAnsi="Times New Roman" w:cs="Times New Roman"/>
          <w:sz w:val="28"/>
          <w:szCs w:val="28"/>
          <w:lang w:eastAsia="ru-RU"/>
        </w:rPr>
        <w:t xml:space="preserve"> 1-ші </w:t>
      </w:r>
      <w:r w:rsidR="00AE64BB">
        <w:rPr>
          <w:rFonts w:ascii="Times New Roman" w:eastAsia="Times New Roman" w:hAnsi="Times New Roman" w:cs="Times New Roman"/>
          <w:sz w:val="28"/>
          <w:szCs w:val="28"/>
          <w:lang w:val="kk-KZ" w:eastAsia="ru-RU"/>
        </w:rPr>
        <w:t>гори</w:t>
      </w:r>
      <w:r>
        <w:rPr>
          <w:rFonts w:ascii="Times New Roman" w:eastAsia="Times New Roman" w:hAnsi="Times New Roman" w:cs="Times New Roman"/>
          <w:sz w:val="28"/>
          <w:szCs w:val="28"/>
          <w:lang w:val="kk-KZ" w:eastAsia="ru-RU"/>
        </w:rPr>
        <w:t>зонттың</w:t>
      </w:r>
      <w:r w:rsidRPr="00A3086A">
        <w:rPr>
          <w:rFonts w:ascii="Times New Roman" w:eastAsia="Times New Roman" w:hAnsi="Times New Roman" w:cs="Times New Roman"/>
          <w:sz w:val="28"/>
          <w:szCs w:val="28"/>
          <w:lang w:eastAsia="ru-RU"/>
        </w:rPr>
        <w:t xml:space="preserve"> +240 м белгісіне дейін өтті. Біржылдық, жаңа екіжылдық оқпан-±0 м 2-ші </w:t>
      </w:r>
      <w:r>
        <w:rPr>
          <w:rFonts w:ascii="Times New Roman" w:eastAsia="Times New Roman" w:hAnsi="Times New Roman" w:cs="Times New Roman"/>
          <w:sz w:val="28"/>
          <w:szCs w:val="28"/>
          <w:lang w:val="kk-KZ" w:eastAsia="ru-RU"/>
        </w:rPr>
        <w:t>горизонтың</w:t>
      </w:r>
      <w:r w:rsidRPr="00A3086A">
        <w:rPr>
          <w:rFonts w:ascii="Times New Roman" w:eastAsia="Times New Roman" w:hAnsi="Times New Roman" w:cs="Times New Roman"/>
          <w:sz w:val="28"/>
          <w:szCs w:val="28"/>
          <w:lang w:eastAsia="ru-RU"/>
        </w:rPr>
        <w:t xml:space="preserve"> және ЦОКС белгісіне дейін, -340 </w:t>
      </w:r>
      <w:r w:rsidRPr="00A3086A">
        <w:rPr>
          <w:rFonts w:ascii="Times New Roman" w:eastAsia="Times New Roman" w:hAnsi="Times New Roman" w:cs="Times New Roman"/>
          <w:sz w:val="28"/>
          <w:szCs w:val="28"/>
          <w:lang w:val="kk-KZ" w:eastAsia="ru-RU"/>
        </w:rPr>
        <w:t>м</w:t>
      </w:r>
      <w:r w:rsidRPr="00A3086A">
        <w:rPr>
          <w:rFonts w:ascii="Times New Roman" w:eastAsia="Times New Roman" w:hAnsi="Times New Roman" w:cs="Times New Roman"/>
          <w:sz w:val="28"/>
          <w:szCs w:val="28"/>
          <w:lang w:eastAsia="ru-RU"/>
        </w:rPr>
        <w:t xml:space="preserve"> белгіге дейін өткен</w:t>
      </w:r>
      <w:r w:rsidRPr="00A46A68">
        <w:rPr>
          <w:rFonts w:ascii="Times New Roman" w:eastAsia="Times New Roman" w:hAnsi="Times New Roman" w:cs="Times New Roman"/>
          <w:sz w:val="28"/>
          <w:szCs w:val="28"/>
          <w:lang w:eastAsia="ru-RU"/>
        </w:rPr>
        <w:t>[</w:t>
      </w:r>
      <w:r w:rsidR="00061A3A" w:rsidRPr="00061A3A">
        <w:rPr>
          <w:rFonts w:ascii="Times New Roman" w:eastAsia="Times New Roman" w:hAnsi="Times New Roman" w:cs="Times New Roman"/>
          <w:sz w:val="28"/>
          <w:szCs w:val="28"/>
          <w:lang w:eastAsia="ru-RU"/>
        </w:rPr>
        <w:t>76</w:t>
      </w:r>
      <w:r w:rsidRPr="00A46A68">
        <w:rPr>
          <w:rFonts w:ascii="Times New Roman" w:eastAsia="Times New Roman" w:hAnsi="Times New Roman" w:cs="Times New Roman"/>
          <w:sz w:val="28"/>
          <w:szCs w:val="28"/>
          <w:lang w:eastAsia="ru-RU"/>
        </w:rPr>
        <w:t>]</w:t>
      </w:r>
      <w:r w:rsidRPr="00A3086A">
        <w:rPr>
          <w:rFonts w:ascii="Times New Roman" w:eastAsia="Times New Roman" w:hAnsi="Times New Roman" w:cs="Times New Roman"/>
          <w:sz w:val="28"/>
          <w:szCs w:val="28"/>
          <w:lang w:eastAsia="ru-RU"/>
        </w:rPr>
        <w:t>.</w:t>
      </w:r>
    </w:p>
    <w:p w:rsidR="00485EAE" w:rsidRPr="00A3086A" w:rsidRDefault="00485EAE" w:rsidP="00483319">
      <w:pPr>
        <w:spacing w:after="0" w:line="300" w:lineRule="auto"/>
        <w:ind w:firstLine="709"/>
        <w:jc w:val="both"/>
        <w:rPr>
          <w:rFonts w:ascii="Times New Roman" w:eastAsia="Times New Roman" w:hAnsi="Times New Roman" w:cs="Times New Roman"/>
          <w:sz w:val="28"/>
          <w:szCs w:val="28"/>
          <w:lang w:eastAsia="ru-RU"/>
        </w:rPr>
      </w:pPr>
      <w:r w:rsidRPr="00A3086A">
        <w:rPr>
          <w:rFonts w:ascii="Times New Roman" w:eastAsia="Times New Roman" w:hAnsi="Times New Roman" w:cs="Times New Roman"/>
          <w:sz w:val="28"/>
          <w:szCs w:val="28"/>
          <w:lang w:val="kk-KZ" w:eastAsia="ru-RU"/>
        </w:rPr>
        <w:t>Тау ж</w:t>
      </w:r>
      <w:r w:rsidRPr="00A3086A">
        <w:rPr>
          <w:rFonts w:ascii="Times New Roman" w:eastAsia="Times New Roman" w:hAnsi="Times New Roman" w:cs="Times New Roman"/>
          <w:sz w:val="28"/>
          <w:szCs w:val="28"/>
          <w:lang w:eastAsia="ru-RU"/>
        </w:rPr>
        <w:t>ыныс</w:t>
      </w:r>
      <w:r w:rsidRPr="00A3086A">
        <w:rPr>
          <w:rFonts w:ascii="Times New Roman" w:eastAsia="Times New Roman" w:hAnsi="Times New Roman" w:cs="Times New Roman"/>
          <w:sz w:val="28"/>
          <w:szCs w:val="28"/>
          <w:lang w:val="kk-KZ" w:eastAsia="ru-RU"/>
        </w:rPr>
        <w:t>ын</w:t>
      </w:r>
      <w:r w:rsidRPr="00A3086A">
        <w:rPr>
          <w:rFonts w:ascii="Times New Roman" w:eastAsia="Times New Roman" w:hAnsi="Times New Roman" w:cs="Times New Roman"/>
          <w:sz w:val="28"/>
          <w:szCs w:val="28"/>
          <w:lang w:eastAsia="ru-RU"/>
        </w:rPr>
        <w:t xml:space="preserve"> беру үшін әрқайсысының сыйымдылығы 5,3 т екі скиппен жабдықталған оқпан пайдаланылады.</w:t>
      </w:r>
    </w:p>
    <w:p w:rsidR="00485EAE" w:rsidRPr="00A3086A" w:rsidRDefault="00485EAE" w:rsidP="00483319">
      <w:pPr>
        <w:spacing w:after="0" w:line="300" w:lineRule="auto"/>
        <w:ind w:firstLine="709"/>
        <w:jc w:val="both"/>
        <w:rPr>
          <w:rFonts w:ascii="Times New Roman" w:eastAsia="Times New Roman" w:hAnsi="Times New Roman" w:cs="Times New Roman"/>
          <w:sz w:val="28"/>
          <w:szCs w:val="28"/>
          <w:lang w:eastAsia="ru-RU"/>
        </w:rPr>
      </w:pPr>
      <w:r w:rsidRPr="00A3086A">
        <w:rPr>
          <w:rFonts w:ascii="Times New Roman" w:eastAsia="Times New Roman" w:hAnsi="Times New Roman" w:cs="Times New Roman"/>
          <w:sz w:val="28"/>
          <w:szCs w:val="28"/>
          <w:lang w:eastAsia="ru-RU"/>
        </w:rPr>
        <w:t xml:space="preserve">Желдеткіш </w:t>
      </w:r>
      <w:r>
        <w:rPr>
          <w:rFonts w:ascii="Times New Roman" w:eastAsia="Times New Roman" w:hAnsi="Times New Roman" w:cs="Times New Roman"/>
          <w:sz w:val="28"/>
          <w:szCs w:val="28"/>
          <w:lang w:val="kk-KZ" w:eastAsia="ru-RU"/>
        </w:rPr>
        <w:t>горизонттар</w:t>
      </w:r>
      <w:r w:rsidRPr="00A3086A">
        <w:rPr>
          <w:rFonts w:ascii="Times New Roman" w:eastAsia="Times New Roman" w:hAnsi="Times New Roman" w:cs="Times New Roman"/>
          <w:sz w:val="28"/>
          <w:szCs w:val="28"/>
          <w:lang w:eastAsia="ru-RU"/>
        </w:rPr>
        <w:t xml:space="preserve"> ауаның Шығыс ағысын беру үшін және ша</w:t>
      </w:r>
      <w:r>
        <w:rPr>
          <w:rFonts w:ascii="Times New Roman" w:eastAsia="Times New Roman" w:hAnsi="Times New Roman" w:cs="Times New Roman"/>
          <w:sz w:val="28"/>
          <w:szCs w:val="28"/>
          <w:lang w:val="kk-KZ" w:eastAsia="ru-RU"/>
        </w:rPr>
        <w:t>хта-</w:t>
      </w:r>
      <w:r>
        <w:rPr>
          <w:rFonts w:ascii="Times New Roman" w:eastAsia="Times New Roman" w:hAnsi="Times New Roman" w:cs="Times New Roman"/>
          <w:sz w:val="28"/>
          <w:szCs w:val="28"/>
          <w:lang w:eastAsia="ru-RU"/>
        </w:rPr>
        <w:t>дан а</w:t>
      </w:r>
      <w:r w:rsidRPr="00A3086A">
        <w:rPr>
          <w:rFonts w:ascii="Times New Roman" w:eastAsia="Times New Roman" w:hAnsi="Times New Roman" w:cs="Times New Roman"/>
          <w:sz w:val="28"/>
          <w:szCs w:val="28"/>
          <w:lang w:val="kk-KZ" w:eastAsia="ru-RU"/>
        </w:rPr>
        <w:t>паттық</w:t>
      </w:r>
      <w:r w:rsidRPr="00A3086A">
        <w:rPr>
          <w:rFonts w:ascii="Times New Roman" w:eastAsia="Times New Roman" w:hAnsi="Times New Roman" w:cs="Times New Roman"/>
          <w:sz w:val="28"/>
          <w:szCs w:val="28"/>
          <w:lang w:eastAsia="ru-RU"/>
        </w:rPr>
        <w:t xml:space="preserve"> (қосалқы) шығу ретінде пайдаланылатын батыс және шығыс флангты желдету оқпандарымен ашылды. Батыс желдеткіш оқпан 0.0 м </w:t>
      </w:r>
      <w:r>
        <w:rPr>
          <w:rFonts w:ascii="Times New Roman" w:eastAsia="Times New Roman" w:hAnsi="Times New Roman" w:cs="Times New Roman"/>
          <w:sz w:val="28"/>
          <w:szCs w:val="28"/>
          <w:lang w:val="kk-KZ" w:eastAsia="ru-RU"/>
        </w:rPr>
        <w:t>гори-зонтқа</w:t>
      </w:r>
      <w:r w:rsidRPr="00A3086A">
        <w:rPr>
          <w:rFonts w:ascii="Times New Roman" w:eastAsia="Times New Roman" w:hAnsi="Times New Roman" w:cs="Times New Roman"/>
          <w:sz w:val="28"/>
          <w:szCs w:val="28"/>
          <w:lang w:eastAsia="ru-RU"/>
        </w:rPr>
        <w:t xml:space="preserve"> дейін, Шығыс желдеткіш оқпаны </w:t>
      </w:r>
      <w:r>
        <w:rPr>
          <w:rFonts w:ascii="Times New Roman" w:eastAsia="Times New Roman" w:hAnsi="Times New Roman" w:cs="Times New Roman"/>
          <w:sz w:val="28"/>
          <w:szCs w:val="28"/>
          <w:lang w:val="kk-KZ" w:eastAsia="ru-RU"/>
        </w:rPr>
        <w:t>-</w:t>
      </w:r>
      <w:r w:rsidRPr="00A3086A">
        <w:rPr>
          <w:rFonts w:ascii="Times New Roman" w:eastAsia="Times New Roman" w:hAnsi="Times New Roman" w:cs="Times New Roman"/>
          <w:sz w:val="28"/>
          <w:szCs w:val="28"/>
          <w:lang w:eastAsia="ru-RU"/>
        </w:rPr>
        <w:t xml:space="preserve"> 170.0 </w:t>
      </w:r>
      <w:r w:rsidRPr="00A3086A">
        <w:rPr>
          <w:rFonts w:ascii="Times New Roman" w:eastAsia="Times New Roman" w:hAnsi="Times New Roman" w:cs="Times New Roman"/>
          <w:sz w:val="28"/>
          <w:szCs w:val="28"/>
          <w:lang w:val="kk-KZ" w:eastAsia="ru-RU"/>
        </w:rPr>
        <w:t>м</w:t>
      </w:r>
      <w:r w:rsidRPr="00A3086A">
        <w:rPr>
          <w:rFonts w:ascii="Times New Roman" w:eastAsia="Times New Roman" w:hAnsi="Times New Roman" w:cs="Times New Roman"/>
          <w:sz w:val="28"/>
          <w:szCs w:val="28"/>
          <w:lang w:eastAsia="ru-RU"/>
        </w:rPr>
        <w:t xml:space="preserve"> </w:t>
      </w:r>
      <w:r w:rsidRPr="00A3086A">
        <w:rPr>
          <w:rFonts w:ascii="Times New Roman" w:eastAsia="Times New Roman" w:hAnsi="Times New Roman" w:cs="Times New Roman"/>
          <w:sz w:val="28"/>
          <w:szCs w:val="28"/>
          <w:lang w:val="kk-KZ" w:eastAsia="ru-RU"/>
        </w:rPr>
        <w:t>горизонтқа</w:t>
      </w:r>
      <w:r w:rsidRPr="00A3086A">
        <w:rPr>
          <w:rFonts w:ascii="Times New Roman" w:eastAsia="Times New Roman" w:hAnsi="Times New Roman" w:cs="Times New Roman"/>
          <w:sz w:val="28"/>
          <w:szCs w:val="28"/>
          <w:lang w:eastAsia="ru-RU"/>
        </w:rPr>
        <w:t xml:space="preserve"> дейін өтті.</w:t>
      </w:r>
    </w:p>
    <w:p w:rsidR="00485EAE" w:rsidRPr="00A3086A" w:rsidRDefault="00485EAE" w:rsidP="00483319">
      <w:pPr>
        <w:spacing w:after="0" w:line="300" w:lineRule="auto"/>
        <w:ind w:firstLine="709"/>
        <w:jc w:val="both"/>
        <w:rPr>
          <w:rFonts w:ascii="Times New Roman" w:eastAsia="Times New Roman" w:hAnsi="Times New Roman" w:cs="Times New Roman"/>
          <w:sz w:val="28"/>
          <w:szCs w:val="28"/>
          <w:lang w:eastAsia="ru-RU"/>
        </w:rPr>
      </w:pPr>
      <w:r w:rsidRPr="00A3086A">
        <w:rPr>
          <w:rFonts w:ascii="Times New Roman" w:eastAsia="Times New Roman" w:hAnsi="Times New Roman" w:cs="Times New Roman"/>
          <w:sz w:val="28"/>
          <w:szCs w:val="28"/>
          <w:lang w:eastAsia="ru-RU"/>
        </w:rPr>
        <w:t>3 горизонтты ашу және дайындау (</w:t>
      </w:r>
      <w:r w:rsidRPr="00A3086A">
        <w:rPr>
          <w:rFonts w:ascii="Times New Roman" w:eastAsia="Times New Roman" w:hAnsi="Times New Roman" w:cs="Times New Roman"/>
          <w:sz w:val="28"/>
          <w:szCs w:val="28"/>
          <w:lang w:val="kk-KZ" w:eastAsia="ru-RU"/>
        </w:rPr>
        <w:t>белгісі</w:t>
      </w:r>
      <w:r w:rsidRPr="00A3086A">
        <w:rPr>
          <w:rFonts w:ascii="Times New Roman" w:eastAsia="Times New Roman" w:hAnsi="Times New Roman" w:cs="Times New Roman"/>
          <w:sz w:val="28"/>
          <w:szCs w:val="28"/>
          <w:lang w:eastAsia="ru-RU"/>
        </w:rPr>
        <w:t>. -170.0 м) Т1, Д6 қабаттары бекітілген жобада тік орталық-жатқызылған, диаметрі -8.0 м желілі ауа беретін оқпанмен, сондай-ақ Т1 және Д6 қабаттары бойынша далалық еңістер кешені</w:t>
      </w:r>
      <w:r w:rsidR="00AE64BB">
        <w:rPr>
          <w:rFonts w:ascii="Times New Roman" w:eastAsia="Times New Roman" w:hAnsi="Times New Roman" w:cs="Times New Roman"/>
          <w:sz w:val="28"/>
          <w:szCs w:val="28"/>
          <w:lang w:val="kk-KZ" w:eastAsia="ru-RU"/>
        </w:rPr>
        <w:t>-</w:t>
      </w:r>
      <w:r w:rsidRPr="00A3086A">
        <w:rPr>
          <w:rFonts w:ascii="Times New Roman" w:eastAsia="Times New Roman" w:hAnsi="Times New Roman" w:cs="Times New Roman"/>
          <w:sz w:val="28"/>
          <w:szCs w:val="28"/>
          <w:lang w:eastAsia="ru-RU"/>
        </w:rPr>
        <w:t>мен қабылданды</w:t>
      </w:r>
      <w:r w:rsidRPr="00A46A68">
        <w:rPr>
          <w:rFonts w:ascii="Times New Roman" w:eastAsia="Times New Roman" w:hAnsi="Times New Roman" w:cs="Times New Roman"/>
          <w:sz w:val="28"/>
          <w:szCs w:val="28"/>
          <w:lang w:eastAsia="ru-RU"/>
        </w:rPr>
        <w:t>[</w:t>
      </w:r>
      <w:r w:rsidR="00061A3A" w:rsidRPr="00061A3A">
        <w:rPr>
          <w:rFonts w:ascii="Times New Roman" w:eastAsia="Times New Roman" w:hAnsi="Times New Roman" w:cs="Times New Roman"/>
          <w:sz w:val="28"/>
          <w:szCs w:val="28"/>
          <w:lang w:eastAsia="ru-RU"/>
        </w:rPr>
        <w:t>76</w:t>
      </w:r>
      <w:r w:rsidRPr="00A46A68">
        <w:rPr>
          <w:rFonts w:ascii="Times New Roman" w:eastAsia="Times New Roman" w:hAnsi="Times New Roman" w:cs="Times New Roman"/>
          <w:sz w:val="28"/>
          <w:szCs w:val="28"/>
          <w:lang w:eastAsia="ru-RU"/>
        </w:rPr>
        <w:t>]</w:t>
      </w:r>
      <w:r w:rsidRPr="00A3086A">
        <w:rPr>
          <w:rFonts w:ascii="Times New Roman" w:eastAsia="Times New Roman" w:hAnsi="Times New Roman" w:cs="Times New Roman"/>
          <w:sz w:val="28"/>
          <w:szCs w:val="28"/>
          <w:lang w:eastAsia="ru-RU"/>
        </w:rPr>
        <w:t>.</w:t>
      </w:r>
    </w:p>
    <w:p w:rsidR="00485EAE" w:rsidRPr="00A3086A" w:rsidRDefault="00485EAE" w:rsidP="00483319">
      <w:pPr>
        <w:spacing w:after="0" w:line="300" w:lineRule="auto"/>
        <w:ind w:firstLine="709"/>
        <w:jc w:val="both"/>
        <w:rPr>
          <w:rFonts w:ascii="Times New Roman" w:eastAsia="Times New Roman" w:hAnsi="Times New Roman" w:cs="Times New Roman"/>
          <w:sz w:val="28"/>
          <w:szCs w:val="28"/>
          <w:lang w:eastAsia="ru-RU"/>
        </w:rPr>
      </w:pPr>
      <w:r w:rsidRPr="00A3086A">
        <w:rPr>
          <w:rFonts w:ascii="Times New Roman" w:eastAsia="Times New Roman" w:hAnsi="Times New Roman" w:cs="Times New Roman"/>
          <w:sz w:val="28"/>
          <w:szCs w:val="28"/>
          <w:lang w:eastAsia="ru-RU"/>
        </w:rPr>
        <w:t>Клет</w:t>
      </w:r>
      <w:r>
        <w:rPr>
          <w:rFonts w:ascii="Times New Roman" w:eastAsia="Times New Roman" w:hAnsi="Times New Roman" w:cs="Times New Roman"/>
          <w:sz w:val="28"/>
          <w:szCs w:val="28"/>
          <w:lang w:eastAsia="ru-RU"/>
        </w:rPr>
        <w:t>т</w:t>
      </w:r>
      <w:r w:rsidRPr="00A3086A">
        <w:rPr>
          <w:rFonts w:ascii="Times New Roman" w:eastAsia="Times New Roman" w:hAnsi="Times New Roman" w:cs="Times New Roman"/>
          <w:sz w:val="28"/>
          <w:szCs w:val="28"/>
          <w:lang w:eastAsia="ru-RU"/>
        </w:rPr>
        <w:t>і оқпан көтергіш қондырғымен жабдықталған және адамдарды, ма</w:t>
      </w:r>
      <w:r>
        <w:rPr>
          <w:rFonts w:ascii="Times New Roman" w:eastAsia="Times New Roman" w:hAnsi="Times New Roman" w:cs="Times New Roman"/>
          <w:sz w:val="28"/>
          <w:szCs w:val="28"/>
          <w:lang w:eastAsia="ru-RU"/>
        </w:rPr>
        <w:t>-</w:t>
      </w:r>
      <w:r w:rsidRPr="00A3086A">
        <w:rPr>
          <w:rFonts w:ascii="Times New Roman" w:eastAsia="Times New Roman" w:hAnsi="Times New Roman" w:cs="Times New Roman"/>
          <w:sz w:val="28"/>
          <w:szCs w:val="28"/>
          <w:lang w:eastAsia="ru-RU"/>
        </w:rPr>
        <w:t>териалдарды түсіру мен көтеруге және таза ауаны беруге арналған.</w:t>
      </w:r>
    </w:p>
    <w:p w:rsidR="00485EAE" w:rsidRPr="00A3086A" w:rsidRDefault="00485EAE" w:rsidP="00483319">
      <w:pPr>
        <w:spacing w:after="0" w:line="300" w:lineRule="auto"/>
        <w:ind w:firstLine="709"/>
        <w:jc w:val="both"/>
        <w:rPr>
          <w:rFonts w:ascii="Times New Roman" w:eastAsia="Times New Roman" w:hAnsi="Times New Roman" w:cs="Times New Roman"/>
          <w:sz w:val="28"/>
          <w:szCs w:val="28"/>
          <w:lang w:eastAsia="ru-RU"/>
        </w:rPr>
      </w:pPr>
      <w:r w:rsidRPr="00A3086A">
        <w:rPr>
          <w:rFonts w:ascii="Times New Roman" w:eastAsia="Times New Roman" w:hAnsi="Times New Roman" w:cs="Times New Roman"/>
          <w:sz w:val="28"/>
          <w:szCs w:val="28"/>
          <w:lang w:eastAsia="ru-RU"/>
        </w:rPr>
        <w:t>Шахталық алаңды дайындау төмендеу және созылу бойынша ұзын ба</w:t>
      </w:r>
      <w:r>
        <w:rPr>
          <w:rFonts w:ascii="Times New Roman" w:eastAsia="Times New Roman" w:hAnsi="Times New Roman" w:cs="Times New Roman"/>
          <w:sz w:val="28"/>
          <w:szCs w:val="28"/>
          <w:lang w:eastAsia="ru-RU"/>
        </w:rPr>
        <w:t>-</w:t>
      </w:r>
      <w:r w:rsidRPr="00A3086A">
        <w:rPr>
          <w:rFonts w:ascii="Times New Roman" w:eastAsia="Times New Roman" w:hAnsi="Times New Roman" w:cs="Times New Roman"/>
          <w:sz w:val="28"/>
          <w:szCs w:val="28"/>
          <w:lang w:eastAsia="ru-RU"/>
        </w:rPr>
        <w:t>ғандармен орындалған.</w:t>
      </w:r>
    </w:p>
    <w:p w:rsidR="00485EAE" w:rsidRPr="00A3086A" w:rsidRDefault="00485EAE" w:rsidP="00483319">
      <w:pPr>
        <w:spacing w:after="0" w:line="300" w:lineRule="auto"/>
        <w:ind w:firstLine="709"/>
        <w:jc w:val="both"/>
        <w:rPr>
          <w:rFonts w:ascii="Times New Roman" w:eastAsia="Times New Roman" w:hAnsi="Times New Roman" w:cs="Times New Roman"/>
          <w:sz w:val="28"/>
          <w:szCs w:val="28"/>
          <w:lang w:eastAsia="ru-RU"/>
        </w:rPr>
      </w:pPr>
      <w:r w:rsidRPr="00A3086A">
        <w:rPr>
          <w:rFonts w:ascii="Times New Roman" w:eastAsia="Times New Roman" w:hAnsi="Times New Roman" w:cs="Times New Roman"/>
          <w:sz w:val="28"/>
          <w:szCs w:val="28"/>
          <w:lang w:eastAsia="ru-RU"/>
        </w:rPr>
        <w:t>Барлық көмір қабаттары метан аймағында орналасқан және жоғары газға ие. 300-500 м тереңдікте абсолюттік газ сыйымдылығы 15-25 м</w:t>
      </w:r>
      <w:r w:rsidRPr="00EC4B50">
        <w:rPr>
          <w:rFonts w:ascii="Times New Roman" w:eastAsia="Times New Roman" w:hAnsi="Times New Roman" w:cs="Times New Roman"/>
          <w:sz w:val="28"/>
          <w:szCs w:val="28"/>
          <w:vertAlign w:val="superscript"/>
          <w:lang w:eastAsia="ru-RU"/>
        </w:rPr>
        <w:t>3</w:t>
      </w:r>
      <w:r w:rsidRPr="00A3086A">
        <w:rPr>
          <w:rFonts w:ascii="Times New Roman" w:eastAsia="Times New Roman" w:hAnsi="Times New Roman" w:cs="Times New Roman"/>
          <w:sz w:val="28"/>
          <w:szCs w:val="28"/>
          <w:lang w:eastAsia="ru-RU"/>
        </w:rPr>
        <w:t>/т; Д6 қабаты үшін 16,4 м</w:t>
      </w:r>
      <w:r w:rsidRPr="00EC4B50">
        <w:rPr>
          <w:rFonts w:ascii="Times New Roman" w:eastAsia="Times New Roman" w:hAnsi="Times New Roman" w:cs="Times New Roman"/>
          <w:sz w:val="28"/>
          <w:szCs w:val="28"/>
          <w:vertAlign w:val="superscript"/>
          <w:lang w:eastAsia="ru-RU"/>
        </w:rPr>
        <w:t>3</w:t>
      </w:r>
      <w:r w:rsidRPr="00A3086A">
        <w:rPr>
          <w:rFonts w:ascii="Times New Roman" w:eastAsia="Times New Roman" w:hAnsi="Times New Roman" w:cs="Times New Roman"/>
          <w:sz w:val="28"/>
          <w:szCs w:val="28"/>
          <w:lang w:eastAsia="ru-RU"/>
        </w:rPr>
        <w:t>/т және одан да көп. Шахтаның салыстырмалы газдылығы 43,1 м</w:t>
      </w:r>
      <w:r w:rsidRPr="00EC4B50">
        <w:rPr>
          <w:rFonts w:ascii="Times New Roman" w:eastAsia="Times New Roman" w:hAnsi="Times New Roman" w:cs="Times New Roman"/>
          <w:sz w:val="28"/>
          <w:szCs w:val="28"/>
          <w:vertAlign w:val="superscript"/>
          <w:lang w:eastAsia="ru-RU"/>
        </w:rPr>
        <w:t>3</w:t>
      </w:r>
      <w:r w:rsidRPr="00A3086A">
        <w:rPr>
          <w:rFonts w:ascii="Times New Roman" w:eastAsia="Times New Roman" w:hAnsi="Times New Roman" w:cs="Times New Roman"/>
          <w:sz w:val="28"/>
          <w:szCs w:val="28"/>
          <w:lang w:eastAsia="ru-RU"/>
        </w:rPr>
        <w:t>/мин және одан жоғары.</w:t>
      </w:r>
    </w:p>
    <w:p w:rsidR="00485EAE" w:rsidRPr="00A3086A" w:rsidRDefault="00485EAE" w:rsidP="00483319">
      <w:pPr>
        <w:spacing w:after="0" w:line="300" w:lineRule="auto"/>
        <w:ind w:firstLine="709"/>
        <w:jc w:val="both"/>
        <w:rPr>
          <w:rFonts w:ascii="Times New Roman" w:eastAsia="Times New Roman" w:hAnsi="Times New Roman" w:cs="Times New Roman"/>
          <w:sz w:val="28"/>
          <w:szCs w:val="28"/>
          <w:lang w:eastAsia="ru-RU"/>
        </w:rPr>
      </w:pPr>
      <w:r w:rsidRPr="00A3086A">
        <w:rPr>
          <w:rFonts w:ascii="Times New Roman" w:eastAsia="Times New Roman" w:hAnsi="Times New Roman" w:cs="Times New Roman"/>
          <w:sz w:val="28"/>
          <w:szCs w:val="28"/>
          <w:lang w:eastAsia="ru-RU"/>
        </w:rPr>
        <w:t>Тазалау жұмыстарында жаңа техникалық деңгейдегі механикаландырыл</w:t>
      </w:r>
      <w:r w:rsidR="00AE64BB">
        <w:rPr>
          <w:rFonts w:ascii="Times New Roman" w:eastAsia="Times New Roman" w:hAnsi="Times New Roman" w:cs="Times New Roman"/>
          <w:sz w:val="28"/>
          <w:szCs w:val="28"/>
          <w:lang w:val="kk-KZ" w:eastAsia="ru-RU"/>
        </w:rPr>
        <w:t>-</w:t>
      </w:r>
      <w:r w:rsidRPr="00A3086A">
        <w:rPr>
          <w:rFonts w:ascii="Times New Roman" w:eastAsia="Times New Roman" w:hAnsi="Times New Roman" w:cs="Times New Roman"/>
          <w:sz w:val="28"/>
          <w:szCs w:val="28"/>
          <w:lang w:eastAsia="ru-RU"/>
        </w:rPr>
        <w:t xml:space="preserve">ған кешендер қолданылады: SL-300 комбайны және КС-34НГК конвейері және SL-300N комбайны және КС-34НГК конвейері бар </w:t>
      </w:r>
      <w:r>
        <w:rPr>
          <w:rFonts w:ascii="Times New Roman" w:eastAsia="Times New Roman" w:hAnsi="Times New Roman" w:cs="Times New Roman"/>
          <w:sz w:val="28"/>
          <w:szCs w:val="28"/>
          <w:lang w:eastAsia="ru-RU"/>
        </w:rPr>
        <w:t>«</w:t>
      </w:r>
      <w:r w:rsidRPr="00A3086A">
        <w:rPr>
          <w:rFonts w:ascii="Times New Roman" w:eastAsia="Times New Roman" w:hAnsi="Times New Roman" w:cs="Times New Roman"/>
          <w:sz w:val="28"/>
          <w:szCs w:val="28"/>
          <w:lang w:eastAsia="ru-RU"/>
        </w:rPr>
        <w:t>ГМ-15/29У</w:t>
      </w:r>
      <w:r>
        <w:rPr>
          <w:rFonts w:ascii="Times New Roman" w:eastAsia="Times New Roman" w:hAnsi="Times New Roman" w:cs="Times New Roman"/>
          <w:sz w:val="28"/>
          <w:szCs w:val="28"/>
          <w:lang w:eastAsia="ru-RU"/>
        </w:rPr>
        <w:t>»</w:t>
      </w:r>
      <w:r w:rsidRPr="00A3086A">
        <w:rPr>
          <w:rFonts w:ascii="Times New Roman" w:eastAsia="Times New Roman" w:hAnsi="Times New Roman" w:cs="Times New Roman"/>
          <w:sz w:val="28"/>
          <w:szCs w:val="28"/>
          <w:lang w:eastAsia="ru-RU"/>
        </w:rPr>
        <w:t>.</w:t>
      </w:r>
    </w:p>
    <w:p w:rsidR="00485EAE" w:rsidRPr="00A3086A" w:rsidRDefault="00485EAE" w:rsidP="00483319">
      <w:pPr>
        <w:spacing w:after="0" w:line="300" w:lineRule="auto"/>
        <w:ind w:firstLine="709"/>
        <w:jc w:val="both"/>
        <w:rPr>
          <w:rFonts w:ascii="Times New Roman" w:eastAsia="Times New Roman" w:hAnsi="Times New Roman" w:cs="Times New Roman"/>
          <w:sz w:val="28"/>
          <w:szCs w:val="28"/>
          <w:lang w:eastAsia="ru-RU"/>
        </w:rPr>
      </w:pPr>
      <w:r w:rsidRPr="00A3086A">
        <w:rPr>
          <w:rFonts w:ascii="Times New Roman" w:eastAsia="Times New Roman" w:hAnsi="Times New Roman" w:cs="Times New Roman"/>
          <w:sz w:val="28"/>
          <w:szCs w:val="28"/>
          <w:lang w:eastAsia="ru-RU"/>
        </w:rPr>
        <w:t>Көмірді тазалау кенжарларынан скипті оқпанға дейін таспалы конвейер</w:t>
      </w:r>
      <w:r w:rsidR="00AE64BB">
        <w:rPr>
          <w:rFonts w:ascii="Times New Roman" w:eastAsia="Times New Roman" w:hAnsi="Times New Roman" w:cs="Times New Roman"/>
          <w:sz w:val="28"/>
          <w:szCs w:val="28"/>
          <w:lang w:val="kk-KZ" w:eastAsia="ru-RU"/>
        </w:rPr>
        <w:t>-</w:t>
      </w:r>
      <w:r w:rsidRPr="00A3086A">
        <w:rPr>
          <w:rFonts w:ascii="Times New Roman" w:eastAsia="Times New Roman" w:hAnsi="Times New Roman" w:cs="Times New Roman"/>
          <w:sz w:val="28"/>
          <w:szCs w:val="28"/>
          <w:lang w:eastAsia="ru-RU"/>
        </w:rPr>
        <w:t xml:space="preserve">лермен тасымалданады. Көмір конвейерлік еңіс </w:t>
      </w:r>
      <w:r w:rsidRPr="00A3086A">
        <w:rPr>
          <w:rFonts w:ascii="Times New Roman" w:eastAsia="Times New Roman" w:hAnsi="Times New Roman" w:cs="Times New Roman"/>
          <w:sz w:val="28"/>
          <w:szCs w:val="28"/>
          <w:lang w:val="kk-KZ" w:eastAsia="ru-RU"/>
        </w:rPr>
        <w:t xml:space="preserve">алаңы </w:t>
      </w:r>
      <w:r w:rsidRPr="00A3086A">
        <w:rPr>
          <w:rFonts w:ascii="Times New Roman" w:eastAsia="Times New Roman" w:hAnsi="Times New Roman" w:cs="Times New Roman"/>
          <w:sz w:val="28"/>
          <w:szCs w:val="28"/>
          <w:lang w:eastAsia="ru-RU"/>
        </w:rPr>
        <w:t>Д6 2-гор. 2ЛУ-120В тас</w:t>
      </w:r>
      <w:r w:rsidR="00AE64BB">
        <w:rPr>
          <w:rFonts w:ascii="Times New Roman" w:eastAsia="Times New Roman" w:hAnsi="Times New Roman" w:cs="Times New Roman"/>
          <w:sz w:val="28"/>
          <w:szCs w:val="28"/>
          <w:lang w:val="kk-KZ" w:eastAsia="ru-RU"/>
        </w:rPr>
        <w:t>-</w:t>
      </w:r>
      <w:r w:rsidRPr="00A3086A">
        <w:rPr>
          <w:rFonts w:ascii="Times New Roman" w:eastAsia="Times New Roman" w:hAnsi="Times New Roman" w:cs="Times New Roman"/>
          <w:sz w:val="28"/>
          <w:szCs w:val="28"/>
          <w:lang w:eastAsia="ru-RU"/>
        </w:rPr>
        <w:t>палы конвейерлермен жабдықталған.</w:t>
      </w:r>
    </w:p>
    <w:p w:rsidR="00485EAE" w:rsidRPr="00A3086A" w:rsidRDefault="00485EAE" w:rsidP="00483319">
      <w:pPr>
        <w:spacing w:after="0" w:line="30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lastRenderedPageBreak/>
        <w:t>«</w:t>
      </w:r>
      <w:r w:rsidRPr="00A3086A">
        <w:rPr>
          <w:rFonts w:ascii="Times New Roman" w:eastAsia="Times New Roman" w:hAnsi="Times New Roman" w:cs="Times New Roman"/>
          <w:sz w:val="28"/>
          <w:szCs w:val="28"/>
          <w:lang w:eastAsia="ru-RU"/>
        </w:rPr>
        <w:t>Қазақстан</w:t>
      </w:r>
      <w:r>
        <w:rPr>
          <w:rFonts w:ascii="Times New Roman" w:eastAsia="Times New Roman" w:hAnsi="Times New Roman" w:cs="Times New Roman"/>
          <w:sz w:val="28"/>
          <w:szCs w:val="28"/>
          <w:lang w:eastAsia="ru-RU"/>
        </w:rPr>
        <w:t>»</w:t>
      </w:r>
      <w:r w:rsidRPr="00A3086A">
        <w:rPr>
          <w:rFonts w:ascii="Times New Roman" w:eastAsia="Times New Roman" w:hAnsi="Times New Roman" w:cs="Times New Roman"/>
          <w:sz w:val="28"/>
          <w:szCs w:val="28"/>
          <w:lang w:eastAsia="ru-RU"/>
        </w:rPr>
        <w:t xml:space="preserve"> шахтасының </w:t>
      </w:r>
      <w:r>
        <w:rPr>
          <w:rFonts w:ascii="Times New Roman" w:eastAsia="Times New Roman" w:hAnsi="Times New Roman" w:cs="Times New Roman"/>
          <w:sz w:val="28"/>
          <w:szCs w:val="28"/>
          <w:lang w:eastAsia="ru-RU"/>
        </w:rPr>
        <w:t>айма</w:t>
      </w:r>
      <w:r>
        <w:rPr>
          <w:rFonts w:ascii="Times New Roman" w:eastAsia="Times New Roman" w:hAnsi="Times New Roman" w:cs="Times New Roman"/>
          <w:sz w:val="28"/>
          <w:szCs w:val="28"/>
          <w:lang w:val="kk-KZ" w:eastAsia="ru-RU"/>
        </w:rPr>
        <w:t>ғы</w:t>
      </w:r>
      <w:r w:rsidRPr="00A3086A">
        <w:rPr>
          <w:rFonts w:ascii="Times New Roman" w:eastAsia="Times New Roman" w:hAnsi="Times New Roman" w:cs="Times New Roman"/>
          <w:sz w:val="28"/>
          <w:szCs w:val="28"/>
          <w:lang w:eastAsia="ru-RU"/>
        </w:rPr>
        <w:t xml:space="preserve"> қарауға қабылданды шахта</w:t>
      </w:r>
      <w:r>
        <w:rPr>
          <w:rFonts w:ascii="Times New Roman" w:eastAsia="Times New Roman" w:hAnsi="Times New Roman" w:cs="Times New Roman"/>
          <w:sz w:val="28"/>
          <w:szCs w:val="28"/>
          <w:lang w:eastAsia="ru-RU"/>
        </w:rPr>
        <w:t>ның батыс қанатында және 60 м-</w:t>
      </w:r>
      <w:r w:rsidRPr="00A3086A">
        <w:rPr>
          <w:rFonts w:ascii="Times New Roman" w:eastAsia="Times New Roman" w:hAnsi="Times New Roman" w:cs="Times New Roman"/>
          <w:sz w:val="28"/>
          <w:szCs w:val="28"/>
          <w:lang w:eastAsia="ru-RU"/>
        </w:rPr>
        <w:t>180 м биіктікпен шектелген.</w:t>
      </w:r>
    </w:p>
    <w:p w:rsidR="00485EAE" w:rsidRDefault="00485EAE" w:rsidP="00483319">
      <w:pPr>
        <w:spacing w:after="0" w:line="300" w:lineRule="auto"/>
        <w:ind w:firstLine="709"/>
        <w:jc w:val="both"/>
        <w:rPr>
          <w:rFonts w:ascii="Times New Roman" w:eastAsia="Times New Roman" w:hAnsi="Times New Roman" w:cs="Times New Roman"/>
          <w:sz w:val="28"/>
          <w:szCs w:val="28"/>
          <w:lang w:eastAsia="ru-RU"/>
        </w:rPr>
      </w:pPr>
      <w:r w:rsidRPr="00A3086A">
        <w:rPr>
          <w:rFonts w:ascii="Times New Roman" w:eastAsia="Times New Roman" w:hAnsi="Times New Roman" w:cs="Times New Roman"/>
          <w:sz w:val="28"/>
          <w:szCs w:val="28"/>
          <w:lang w:eastAsia="ru-RU"/>
        </w:rPr>
        <w:t xml:space="preserve">Модельдеуші </w:t>
      </w:r>
      <w:r>
        <w:rPr>
          <w:rFonts w:ascii="Times New Roman" w:eastAsia="Times New Roman" w:hAnsi="Times New Roman" w:cs="Times New Roman"/>
          <w:sz w:val="28"/>
          <w:szCs w:val="28"/>
          <w:lang w:val="kk-KZ" w:eastAsia="ru-RU"/>
        </w:rPr>
        <w:t>аймақ</w:t>
      </w:r>
      <w:r w:rsidRPr="00A3086A">
        <w:rPr>
          <w:rFonts w:ascii="Times New Roman" w:eastAsia="Times New Roman" w:hAnsi="Times New Roman" w:cs="Times New Roman"/>
          <w:sz w:val="28"/>
          <w:szCs w:val="28"/>
          <w:lang w:eastAsia="ru-RU"/>
        </w:rPr>
        <w:t xml:space="preserve"> бұрын пайдаланылған 322д6-1-3 лавасынан төмен ор</w:t>
      </w:r>
      <w:r w:rsidR="00AE64BB">
        <w:rPr>
          <w:rFonts w:ascii="Times New Roman" w:eastAsia="Times New Roman" w:hAnsi="Times New Roman" w:cs="Times New Roman"/>
          <w:sz w:val="28"/>
          <w:szCs w:val="28"/>
          <w:lang w:val="kk-KZ" w:eastAsia="ru-RU"/>
        </w:rPr>
        <w:t>-</w:t>
      </w:r>
      <w:r w:rsidRPr="00A3086A">
        <w:rPr>
          <w:rFonts w:ascii="Times New Roman" w:eastAsia="Times New Roman" w:hAnsi="Times New Roman" w:cs="Times New Roman"/>
          <w:sz w:val="28"/>
          <w:szCs w:val="28"/>
          <w:lang w:eastAsia="ru-RU"/>
        </w:rPr>
        <w:t>наласқан (</w:t>
      </w:r>
      <w:r>
        <w:rPr>
          <w:rFonts w:ascii="Times New Roman" w:eastAsia="Times New Roman" w:hAnsi="Times New Roman" w:cs="Times New Roman"/>
          <w:sz w:val="28"/>
          <w:szCs w:val="28"/>
          <w:lang w:val="kk-KZ" w:eastAsia="ru-RU"/>
        </w:rPr>
        <w:t>4</w:t>
      </w:r>
      <w:r w:rsidRPr="00A3086A">
        <w:rPr>
          <w:rFonts w:ascii="Times New Roman" w:eastAsia="Times New Roman" w:hAnsi="Times New Roman" w:cs="Times New Roman"/>
          <w:sz w:val="28"/>
          <w:szCs w:val="28"/>
          <w:lang w:eastAsia="ru-RU"/>
        </w:rPr>
        <w:t>.1 сурет).</w:t>
      </w:r>
    </w:p>
    <w:p w:rsidR="00485EAE" w:rsidRPr="00A3086A" w:rsidRDefault="00485EAE" w:rsidP="00483319">
      <w:pPr>
        <w:spacing w:after="0" w:line="300" w:lineRule="auto"/>
        <w:ind w:firstLine="709"/>
        <w:jc w:val="both"/>
        <w:rPr>
          <w:rFonts w:ascii="Times New Roman" w:eastAsia="Times New Roman" w:hAnsi="Times New Roman" w:cs="Times New Roman"/>
          <w:sz w:val="28"/>
          <w:szCs w:val="28"/>
          <w:lang w:eastAsia="ru-RU"/>
        </w:rPr>
      </w:pPr>
    </w:p>
    <w:p w:rsidR="00485EAE" w:rsidRPr="00A3086A" w:rsidRDefault="00485EAE" w:rsidP="0051313D">
      <w:pPr>
        <w:spacing w:after="0" w:line="300" w:lineRule="auto"/>
        <w:jc w:val="center"/>
        <w:rPr>
          <w:rFonts w:ascii="Times New Roman" w:eastAsia="Times New Roman" w:hAnsi="Times New Roman" w:cs="Times New Roman"/>
          <w:sz w:val="28"/>
          <w:szCs w:val="28"/>
          <w:lang w:eastAsia="ru-RU"/>
        </w:rPr>
      </w:pPr>
      <w:r w:rsidRPr="00A3086A">
        <w:rPr>
          <w:rFonts w:ascii="Calibri" w:eastAsia="Calibri" w:hAnsi="Calibri" w:cs="Times New Roman"/>
          <w:noProof/>
          <w:lang w:eastAsia="ru-RU"/>
        </w:rPr>
        <w:drawing>
          <wp:inline distT="0" distB="0" distL="0" distR="0" wp14:anchorId="29A204AE" wp14:editId="479A4A1F">
            <wp:extent cx="6156354" cy="1955548"/>
            <wp:effectExtent l="0" t="0" r="0" b="6985"/>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9">
                      <a:extLst>
                        <a:ext uri="{28A0092B-C50C-407E-A947-70E740481C1C}">
                          <a14:useLocalDpi xmlns:a14="http://schemas.microsoft.com/office/drawing/2010/main" val="0"/>
                        </a:ext>
                      </a:extLst>
                    </a:blip>
                    <a:srcRect t="20316" b="20886"/>
                    <a:stretch>
                      <a:fillRect/>
                    </a:stretch>
                  </pic:blipFill>
                  <pic:spPr bwMode="auto">
                    <a:xfrm>
                      <a:off x="0" y="0"/>
                      <a:ext cx="6158230" cy="1956144"/>
                    </a:xfrm>
                    <a:prstGeom prst="rect">
                      <a:avLst/>
                    </a:prstGeom>
                    <a:noFill/>
                    <a:ln>
                      <a:noFill/>
                    </a:ln>
                  </pic:spPr>
                </pic:pic>
              </a:graphicData>
            </a:graphic>
          </wp:inline>
        </w:drawing>
      </w:r>
    </w:p>
    <w:p w:rsidR="00485EAE" w:rsidRPr="00A3086A" w:rsidRDefault="00485EAE" w:rsidP="0051313D">
      <w:pPr>
        <w:spacing w:after="0" w:line="300" w:lineRule="auto"/>
        <w:ind w:firstLine="709"/>
        <w:jc w:val="center"/>
        <w:rPr>
          <w:rFonts w:ascii="Times New Roman" w:eastAsia="Times New Roman" w:hAnsi="Times New Roman" w:cs="Times New Roman"/>
          <w:sz w:val="28"/>
          <w:szCs w:val="28"/>
          <w:lang w:eastAsia="ru-RU"/>
        </w:rPr>
      </w:pPr>
    </w:p>
    <w:p w:rsidR="00485EAE" w:rsidRPr="00704B4A" w:rsidRDefault="00485EAE" w:rsidP="00AE64BB">
      <w:pPr>
        <w:spacing w:after="0" w:line="300" w:lineRule="auto"/>
        <w:ind w:firstLine="709"/>
        <w:rPr>
          <w:rFonts w:ascii="Times New Roman" w:eastAsia="Times New Roman" w:hAnsi="Times New Roman" w:cs="Times New Roman"/>
          <w:sz w:val="28"/>
          <w:szCs w:val="28"/>
          <w:lang w:val="kk-KZ" w:eastAsia="ru-RU"/>
        </w:rPr>
      </w:pPr>
      <w:r w:rsidRPr="00A3086A">
        <w:rPr>
          <w:rFonts w:ascii="Times New Roman" w:eastAsia="Times New Roman" w:hAnsi="Times New Roman" w:cs="Times New Roman"/>
          <w:sz w:val="28"/>
          <w:szCs w:val="28"/>
          <w:lang w:eastAsia="ru-RU"/>
        </w:rPr>
        <w:t xml:space="preserve">Сурет </w:t>
      </w:r>
      <w:r>
        <w:rPr>
          <w:rFonts w:ascii="Times New Roman" w:eastAsia="Times New Roman" w:hAnsi="Times New Roman" w:cs="Times New Roman"/>
          <w:sz w:val="28"/>
          <w:szCs w:val="28"/>
          <w:lang w:val="kk-KZ" w:eastAsia="ru-RU"/>
        </w:rPr>
        <w:t>4</w:t>
      </w:r>
      <w:r w:rsidRPr="00A3086A">
        <w:rPr>
          <w:rFonts w:ascii="Times New Roman" w:eastAsia="Times New Roman" w:hAnsi="Times New Roman" w:cs="Times New Roman"/>
          <w:sz w:val="28"/>
          <w:szCs w:val="28"/>
          <w:lang w:eastAsia="ru-RU"/>
        </w:rPr>
        <w:t>.1</w:t>
      </w:r>
      <w:r w:rsidR="00106040">
        <w:rPr>
          <w:rFonts w:ascii="Times New Roman" w:eastAsia="Times New Roman" w:hAnsi="Times New Roman" w:cs="Times New Roman"/>
          <w:sz w:val="28"/>
          <w:szCs w:val="28"/>
          <w:lang w:val="kk-KZ" w:eastAsia="ru-RU"/>
        </w:rPr>
        <w:t xml:space="preserve"> </w:t>
      </w:r>
      <w:r w:rsidRPr="00A3086A">
        <w:rPr>
          <w:rFonts w:ascii="Times New Roman" w:eastAsia="Times New Roman" w:hAnsi="Times New Roman" w:cs="Times New Roman"/>
          <w:sz w:val="28"/>
          <w:szCs w:val="28"/>
          <w:lang w:eastAsia="ru-RU"/>
        </w:rPr>
        <w:t>-</w:t>
      </w:r>
      <w:r w:rsidR="00106040">
        <w:rPr>
          <w:rFonts w:ascii="Times New Roman" w:eastAsia="Times New Roman" w:hAnsi="Times New Roman" w:cs="Times New Roman"/>
          <w:sz w:val="28"/>
          <w:szCs w:val="28"/>
          <w:lang w:val="kk-KZ" w:eastAsia="ru-RU"/>
        </w:rPr>
        <w:t xml:space="preserve"> </w:t>
      </w:r>
      <w:r w:rsidRPr="00A3086A">
        <w:rPr>
          <w:rFonts w:ascii="Times New Roman" w:eastAsia="Times New Roman" w:hAnsi="Times New Roman" w:cs="Times New Roman"/>
          <w:sz w:val="28"/>
          <w:szCs w:val="28"/>
          <w:lang w:val="kk-KZ" w:eastAsia="ru-RU"/>
        </w:rPr>
        <w:t>М</w:t>
      </w:r>
      <w:r w:rsidRPr="00A3086A">
        <w:rPr>
          <w:rFonts w:ascii="Times New Roman" w:eastAsia="Times New Roman" w:hAnsi="Times New Roman" w:cs="Times New Roman"/>
          <w:sz w:val="28"/>
          <w:szCs w:val="28"/>
          <w:lang w:eastAsia="ru-RU"/>
        </w:rPr>
        <w:t xml:space="preserve">одельдеуші </w:t>
      </w:r>
      <w:r>
        <w:rPr>
          <w:rFonts w:ascii="Times New Roman" w:eastAsia="Times New Roman" w:hAnsi="Times New Roman" w:cs="Times New Roman"/>
          <w:sz w:val="28"/>
          <w:szCs w:val="28"/>
          <w:lang w:val="kk-KZ" w:eastAsia="ru-RU"/>
        </w:rPr>
        <w:t>аймақтың</w:t>
      </w:r>
      <w:r w:rsidRPr="00A3086A">
        <w:rPr>
          <w:rFonts w:ascii="Times New Roman" w:eastAsia="Times New Roman" w:hAnsi="Times New Roman" w:cs="Times New Roman"/>
          <w:sz w:val="28"/>
          <w:szCs w:val="28"/>
          <w:lang w:eastAsia="ru-RU"/>
        </w:rPr>
        <w:t xml:space="preserve"> жалпы </w:t>
      </w:r>
      <w:r w:rsidR="00704B4A">
        <w:rPr>
          <w:rFonts w:ascii="Times New Roman" w:eastAsia="Times New Roman" w:hAnsi="Times New Roman" w:cs="Times New Roman"/>
          <w:sz w:val="28"/>
          <w:szCs w:val="28"/>
          <w:lang w:val="kk-KZ" w:eastAsia="ru-RU"/>
        </w:rPr>
        <w:t>көрінісі</w:t>
      </w:r>
    </w:p>
    <w:p w:rsidR="001C62B9" w:rsidRDefault="001C62B9" w:rsidP="00483319">
      <w:pPr>
        <w:spacing w:after="0" w:line="300" w:lineRule="auto"/>
        <w:ind w:firstLine="709"/>
        <w:jc w:val="both"/>
        <w:rPr>
          <w:rFonts w:ascii="Times New Roman" w:eastAsia="Times New Roman" w:hAnsi="Times New Roman" w:cs="Times New Roman"/>
          <w:b/>
          <w:sz w:val="28"/>
          <w:szCs w:val="28"/>
          <w:lang w:val="kk-KZ" w:eastAsia="ru-RU"/>
        </w:rPr>
      </w:pPr>
    </w:p>
    <w:p w:rsidR="00485EAE" w:rsidRPr="00106040" w:rsidRDefault="00485EAE" w:rsidP="00483319">
      <w:pPr>
        <w:pStyle w:val="1"/>
        <w:rPr>
          <w:rFonts w:eastAsia="Times New Roman"/>
          <w:lang w:val="kk-KZ" w:eastAsia="ru-RU"/>
        </w:rPr>
      </w:pPr>
      <w:bookmarkStart w:id="41" w:name="_Toc105147439"/>
      <w:bookmarkStart w:id="42" w:name="_Toc105148490"/>
      <w:r w:rsidRPr="00106040">
        <w:rPr>
          <w:rFonts w:eastAsia="Times New Roman"/>
          <w:lang w:val="kk-KZ" w:eastAsia="ru-RU"/>
        </w:rPr>
        <w:t>4.2 «Қазақстан» шахтасы аймағының тау жыныстарының қысқаша геологиялық сипаттамасы және ф</w:t>
      </w:r>
      <w:r w:rsidR="00106040" w:rsidRPr="00106040">
        <w:rPr>
          <w:rFonts w:eastAsia="Times New Roman"/>
          <w:lang w:val="kk-KZ" w:eastAsia="ru-RU"/>
        </w:rPr>
        <w:t>изикалық-механикалық қасиеттері</w:t>
      </w:r>
      <w:bookmarkEnd w:id="41"/>
      <w:bookmarkEnd w:id="42"/>
    </w:p>
    <w:p w:rsidR="00AE64BB" w:rsidRDefault="00AE64BB" w:rsidP="00483319">
      <w:pPr>
        <w:spacing w:after="0" w:line="300" w:lineRule="auto"/>
        <w:ind w:firstLine="709"/>
        <w:jc w:val="both"/>
        <w:rPr>
          <w:rFonts w:ascii="Times New Roman" w:hAnsi="Times New Roman" w:cs="Times New Roman"/>
          <w:sz w:val="28"/>
          <w:szCs w:val="28"/>
          <w:lang w:val="kk-KZ"/>
        </w:rPr>
      </w:pPr>
    </w:p>
    <w:p w:rsidR="00485EAE" w:rsidRDefault="00485EAE" w:rsidP="00483319">
      <w:pPr>
        <w:spacing w:after="0" w:line="300" w:lineRule="auto"/>
        <w:ind w:firstLine="709"/>
        <w:jc w:val="both"/>
        <w:rPr>
          <w:rFonts w:ascii="Times New Roman" w:hAnsi="Times New Roman" w:cs="Times New Roman"/>
          <w:sz w:val="28"/>
          <w:szCs w:val="28"/>
          <w:lang w:val="kk-KZ"/>
        </w:rPr>
      </w:pPr>
      <w:r w:rsidRPr="000C69BF">
        <w:rPr>
          <w:rFonts w:ascii="Times New Roman" w:hAnsi="Times New Roman" w:cs="Times New Roman"/>
          <w:sz w:val="28"/>
          <w:szCs w:val="28"/>
          <w:lang w:val="kk-KZ"/>
        </w:rPr>
        <w:t>Шахта а</w:t>
      </w:r>
      <w:r>
        <w:rPr>
          <w:rFonts w:ascii="Times New Roman" w:hAnsi="Times New Roman" w:cs="Times New Roman"/>
          <w:sz w:val="28"/>
          <w:szCs w:val="28"/>
          <w:lang w:val="kk-KZ"/>
        </w:rPr>
        <w:t>лабының геологиялық сипаттамасы</w:t>
      </w:r>
    </w:p>
    <w:p w:rsidR="00485EAE" w:rsidRPr="000C69BF" w:rsidRDefault="00485EAE" w:rsidP="00483319">
      <w:pPr>
        <w:spacing w:after="0" w:line="30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«Қазақстан»</w:t>
      </w:r>
      <w:r w:rsidRPr="000C69BF">
        <w:rPr>
          <w:rFonts w:ascii="Times New Roman" w:hAnsi="Times New Roman" w:cs="Times New Roman"/>
          <w:sz w:val="28"/>
          <w:szCs w:val="28"/>
          <w:lang w:val="kk-KZ"/>
        </w:rPr>
        <w:t xml:space="preserve"> шахтасының алабы Қарағанды </w:t>
      </w:r>
      <w:r w:rsidRPr="00D751B5">
        <w:rPr>
          <w:rFonts w:ascii="Times New Roman" w:hAnsi="Times New Roman" w:cs="Times New Roman"/>
          <w:sz w:val="28"/>
          <w:szCs w:val="28"/>
          <w:lang w:val="kk-KZ"/>
        </w:rPr>
        <w:t xml:space="preserve">көмір </w:t>
      </w:r>
      <w:r w:rsidRPr="000C69BF">
        <w:rPr>
          <w:rFonts w:ascii="Times New Roman" w:hAnsi="Times New Roman" w:cs="Times New Roman"/>
          <w:sz w:val="28"/>
          <w:szCs w:val="28"/>
          <w:lang w:val="kk-KZ"/>
        </w:rPr>
        <w:t>бассейнінің Тентек кө</w:t>
      </w:r>
      <w:r w:rsidR="00AE64BB">
        <w:rPr>
          <w:rFonts w:ascii="Times New Roman" w:hAnsi="Times New Roman" w:cs="Times New Roman"/>
          <w:sz w:val="28"/>
          <w:szCs w:val="28"/>
          <w:lang w:val="kk-KZ"/>
        </w:rPr>
        <w:t>-</w:t>
      </w:r>
      <w:r w:rsidRPr="000C69BF">
        <w:rPr>
          <w:rFonts w:ascii="Times New Roman" w:hAnsi="Times New Roman" w:cs="Times New Roman"/>
          <w:sz w:val="28"/>
          <w:szCs w:val="28"/>
          <w:lang w:val="kk-KZ"/>
        </w:rPr>
        <w:t>мірлі ауданының шығыс жағында, Қарағанды қаласының 50 шақырым батысқа қарай, Қазақстан Республикасы Қарағанды облысы Шахтинск ауданының тер</w:t>
      </w:r>
      <w:r w:rsidR="00AE64BB">
        <w:rPr>
          <w:rFonts w:ascii="Times New Roman" w:hAnsi="Times New Roman" w:cs="Times New Roman"/>
          <w:sz w:val="28"/>
          <w:szCs w:val="28"/>
          <w:lang w:val="kk-KZ"/>
        </w:rPr>
        <w:t>-</w:t>
      </w:r>
      <w:r w:rsidRPr="000C69BF">
        <w:rPr>
          <w:rFonts w:ascii="Times New Roman" w:hAnsi="Times New Roman" w:cs="Times New Roman"/>
          <w:sz w:val="28"/>
          <w:szCs w:val="28"/>
          <w:lang w:val="kk-KZ"/>
        </w:rPr>
        <w:t>риториясында орналасқан.</w:t>
      </w:r>
    </w:p>
    <w:p w:rsidR="00485EAE" w:rsidRPr="000C69BF" w:rsidRDefault="00485EAE" w:rsidP="00483319">
      <w:pPr>
        <w:spacing w:after="0" w:line="300" w:lineRule="auto"/>
        <w:ind w:firstLine="709"/>
        <w:jc w:val="both"/>
        <w:rPr>
          <w:rFonts w:ascii="Times New Roman" w:hAnsi="Times New Roman" w:cs="Times New Roman"/>
          <w:sz w:val="28"/>
          <w:szCs w:val="28"/>
          <w:lang w:val="kk-KZ"/>
        </w:rPr>
      </w:pPr>
      <w:r w:rsidRPr="000C69BF">
        <w:rPr>
          <w:rFonts w:ascii="Times New Roman" w:hAnsi="Times New Roman" w:cs="Times New Roman"/>
          <w:sz w:val="28"/>
          <w:szCs w:val="28"/>
          <w:lang w:val="kk-KZ"/>
        </w:rPr>
        <w:t>Шахта</w:t>
      </w:r>
      <w:r>
        <w:rPr>
          <w:rFonts w:ascii="Times New Roman" w:hAnsi="Times New Roman" w:cs="Times New Roman"/>
          <w:sz w:val="28"/>
          <w:szCs w:val="28"/>
          <w:lang w:val="kk-KZ"/>
        </w:rPr>
        <w:t xml:space="preserve"> солтүстік-шығысында «Тентек»</w:t>
      </w:r>
      <w:r w:rsidRPr="000C69BF">
        <w:rPr>
          <w:rFonts w:ascii="Times New Roman" w:hAnsi="Times New Roman" w:cs="Times New Roman"/>
          <w:sz w:val="28"/>
          <w:szCs w:val="28"/>
          <w:lang w:val="kk-KZ"/>
        </w:rPr>
        <w:t xml:space="preserve"> шахтасының алабымен, ал оңтүс</w:t>
      </w:r>
      <w:r w:rsidR="00AE64BB">
        <w:rPr>
          <w:rFonts w:ascii="Times New Roman" w:hAnsi="Times New Roman" w:cs="Times New Roman"/>
          <w:sz w:val="28"/>
          <w:szCs w:val="28"/>
          <w:lang w:val="kk-KZ"/>
        </w:rPr>
        <w:t>-</w:t>
      </w:r>
      <w:r w:rsidRPr="000C69BF">
        <w:rPr>
          <w:rFonts w:ascii="Times New Roman" w:hAnsi="Times New Roman" w:cs="Times New Roman"/>
          <w:sz w:val="28"/>
          <w:szCs w:val="28"/>
          <w:lang w:val="kk-KZ"/>
        </w:rPr>
        <w:t xml:space="preserve">тік-батысында </w:t>
      </w:r>
      <w:r>
        <w:rPr>
          <w:rFonts w:ascii="Times New Roman" w:hAnsi="Times New Roman" w:cs="Times New Roman"/>
          <w:sz w:val="28"/>
          <w:szCs w:val="28"/>
          <w:lang w:val="kk-KZ"/>
        </w:rPr>
        <w:t xml:space="preserve">«В.И. </w:t>
      </w:r>
      <w:r w:rsidRPr="000C69BF">
        <w:rPr>
          <w:rFonts w:ascii="Times New Roman" w:hAnsi="Times New Roman" w:cs="Times New Roman"/>
          <w:sz w:val="28"/>
          <w:szCs w:val="28"/>
          <w:lang w:val="kk-KZ"/>
        </w:rPr>
        <w:t>Ленин</w:t>
      </w:r>
      <w:r>
        <w:rPr>
          <w:rFonts w:ascii="Times New Roman" w:hAnsi="Times New Roman" w:cs="Times New Roman"/>
          <w:sz w:val="28"/>
          <w:szCs w:val="28"/>
          <w:lang w:val="kk-KZ"/>
        </w:rPr>
        <w:t>»</w:t>
      </w:r>
      <w:r w:rsidRPr="000C69BF">
        <w:rPr>
          <w:rFonts w:ascii="Times New Roman" w:hAnsi="Times New Roman" w:cs="Times New Roman"/>
          <w:sz w:val="28"/>
          <w:szCs w:val="28"/>
          <w:lang w:val="kk-KZ"/>
        </w:rPr>
        <w:t xml:space="preserve"> шахтасының алабымен шекараласады. Барлық шахталар өз ара және тұрғын аудандармен (Шахтинск, Сарань қалалары, Ново</w:t>
      </w:r>
      <w:r w:rsidR="00AE64BB">
        <w:rPr>
          <w:rFonts w:ascii="Times New Roman" w:hAnsi="Times New Roman" w:cs="Times New Roman"/>
          <w:sz w:val="28"/>
          <w:szCs w:val="28"/>
          <w:lang w:val="kk-KZ"/>
        </w:rPr>
        <w:t>-</w:t>
      </w:r>
      <w:r w:rsidRPr="000C69BF">
        <w:rPr>
          <w:rFonts w:ascii="Times New Roman" w:hAnsi="Times New Roman" w:cs="Times New Roman"/>
          <w:sz w:val="28"/>
          <w:szCs w:val="28"/>
          <w:lang w:val="kk-KZ"/>
        </w:rPr>
        <w:t>долинский кенті) асфальт жолдармен байланысқан.</w:t>
      </w:r>
    </w:p>
    <w:p w:rsidR="00485EAE" w:rsidRPr="000C69BF" w:rsidRDefault="00485EAE" w:rsidP="00483319">
      <w:pPr>
        <w:spacing w:after="0" w:line="300" w:lineRule="auto"/>
        <w:ind w:firstLine="709"/>
        <w:jc w:val="both"/>
        <w:rPr>
          <w:rFonts w:ascii="Times New Roman" w:hAnsi="Times New Roman" w:cs="Times New Roman"/>
          <w:sz w:val="28"/>
          <w:szCs w:val="28"/>
          <w:lang w:val="kk-KZ"/>
        </w:rPr>
      </w:pPr>
      <w:r w:rsidRPr="000C69BF">
        <w:rPr>
          <w:rFonts w:ascii="Times New Roman" w:hAnsi="Times New Roman" w:cs="Times New Roman"/>
          <w:sz w:val="28"/>
          <w:szCs w:val="28"/>
          <w:lang w:val="kk-KZ"/>
        </w:rPr>
        <w:t>Жер бетінің абсолюттік белгілері келесі шамаларды құрайды:</w:t>
      </w:r>
    </w:p>
    <w:p w:rsidR="00485EAE" w:rsidRPr="000C69BF" w:rsidRDefault="00485EAE" w:rsidP="00483319">
      <w:pPr>
        <w:spacing w:after="0" w:line="300" w:lineRule="auto"/>
        <w:ind w:firstLine="709"/>
        <w:jc w:val="both"/>
        <w:rPr>
          <w:rFonts w:ascii="Times New Roman" w:hAnsi="Times New Roman" w:cs="Times New Roman"/>
          <w:sz w:val="28"/>
          <w:szCs w:val="28"/>
          <w:lang w:val="kk-KZ"/>
        </w:rPr>
      </w:pPr>
      <w:r w:rsidRPr="000C69BF">
        <w:rPr>
          <w:rFonts w:ascii="Times New Roman" w:hAnsi="Times New Roman" w:cs="Times New Roman"/>
          <w:sz w:val="28"/>
          <w:szCs w:val="28"/>
          <w:lang w:val="kk-KZ"/>
        </w:rPr>
        <w:t>солтүстік және шығыста 474-47,0 м,</w:t>
      </w:r>
    </w:p>
    <w:p w:rsidR="00485EAE" w:rsidRPr="000C69BF" w:rsidRDefault="00485EAE" w:rsidP="00483319">
      <w:pPr>
        <w:spacing w:after="0" w:line="300" w:lineRule="auto"/>
        <w:ind w:firstLine="709"/>
        <w:jc w:val="both"/>
        <w:rPr>
          <w:rFonts w:ascii="Times New Roman" w:hAnsi="Times New Roman" w:cs="Times New Roman"/>
          <w:sz w:val="28"/>
          <w:szCs w:val="28"/>
          <w:lang w:val="kk-KZ"/>
        </w:rPr>
      </w:pPr>
      <w:r w:rsidRPr="000C69BF">
        <w:rPr>
          <w:rFonts w:ascii="Times New Roman" w:hAnsi="Times New Roman" w:cs="Times New Roman"/>
          <w:sz w:val="28"/>
          <w:szCs w:val="28"/>
          <w:lang w:val="kk-KZ"/>
        </w:rPr>
        <w:t xml:space="preserve">батыс және оңтүстік- батыста 480-489,0 м,     </w:t>
      </w:r>
    </w:p>
    <w:p w:rsidR="00485EAE" w:rsidRPr="000C69BF" w:rsidRDefault="00485EAE" w:rsidP="00483319">
      <w:pPr>
        <w:spacing w:after="0" w:line="300" w:lineRule="auto"/>
        <w:ind w:firstLine="709"/>
        <w:jc w:val="both"/>
        <w:rPr>
          <w:rFonts w:ascii="Times New Roman" w:hAnsi="Times New Roman" w:cs="Times New Roman"/>
          <w:sz w:val="28"/>
          <w:szCs w:val="28"/>
        </w:rPr>
      </w:pPr>
      <w:r>
        <w:rPr>
          <w:rFonts w:ascii="Times New Roman" w:hAnsi="Times New Roman" w:cs="Times New Roman"/>
          <w:sz w:val="28"/>
          <w:szCs w:val="28"/>
        </w:rPr>
        <w:t>Ауданда</w:t>
      </w:r>
      <w:r w:rsidRPr="000C69BF">
        <w:rPr>
          <w:rFonts w:ascii="Times New Roman" w:hAnsi="Times New Roman" w:cs="Times New Roman"/>
          <w:sz w:val="28"/>
          <w:szCs w:val="28"/>
        </w:rPr>
        <w:t xml:space="preserve"> табиғи су қоймалары жоқ. Ауыз суы мен техникалық сумен қам</w:t>
      </w:r>
      <w:r w:rsidR="00AE64BB">
        <w:rPr>
          <w:rFonts w:ascii="Times New Roman" w:hAnsi="Times New Roman" w:cs="Times New Roman"/>
          <w:sz w:val="28"/>
          <w:szCs w:val="28"/>
          <w:lang w:val="kk-KZ"/>
        </w:rPr>
        <w:t>-</w:t>
      </w:r>
      <w:r w:rsidRPr="000C69BF">
        <w:rPr>
          <w:rFonts w:ascii="Times New Roman" w:hAnsi="Times New Roman" w:cs="Times New Roman"/>
          <w:sz w:val="28"/>
          <w:szCs w:val="28"/>
        </w:rPr>
        <w:t>тамасыз ету Шерубай-Нұра өзенінің аллювиалдық ағысы арқылы жүзеге асы</w:t>
      </w:r>
      <w:r w:rsidR="00AE64BB">
        <w:rPr>
          <w:rFonts w:ascii="Times New Roman" w:hAnsi="Times New Roman" w:cs="Times New Roman"/>
          <w:sz w:val="28"/>
          <w:szCs w:val="28"/>
          <w:lang w:val="kk-KZ"/>
        </w:rPr>
        <w:t>-</w:t>
      </w:r>
      <w:r w:rsidRPr="000C69BF">
        <w:rPr>
          <w:rFonts w:ascii="Times New Roman" w:hAnsi="Times New Roman" w:cs="Times New Roman"/>
          <w:sz w:val="28"/>
          <w:szCs w:val="28"/>
        </w:rPr>
        <w:t>рылад</w:t>
      </w:r>
      <w:r>
        <w:rPr>
          <w:rFonts w:ascii="Times New Roman" w:hAnsi="Times New Roman" w:cs="Times New Roman"/>
          <w:sz w:val="28"/>
          <w:szCs w:val="28"/>
          <w:lang w:val="kk-KZ"/>
        </w:rPr>
        <w:t>ы</w:t>
      </w:r>
      <w:r w:rsidRPr="00A96B97">
        <w:rPr>
          <w:rFonts w:ascii="Times New Roman" w:hAnsi="Times New Roman" w:cs="Times New Roman"/>
          <w:sz w:val="28"/>
          <w:szCs w:val="28"/>
        </w:rPr>
        <w:t>[</w:t>
      </w:r>
      <w:r w:rsidR="00AD345B">
        <w:rPr>
          <w:rFonts w:ascii="Times New Roman" w:hAnsi="Times New Roman" w:cs="Times New Roman"/>
          <w:sz w:val="28"/>
          <w:szCs w:val="28"/>
          <w:lang w:val="kk-KZ"/>
        </w:rPr>
        <w:t>65</w:t>
      </w:r>
      <w:r w:rsidR="00061A3A" w:rsidRPr="00061A3A">
        <w:rPr>
          <w:rFonts w:ascii="Times New Roman" w:hAnsi="Times New Roman" w:cs="Times New Roman"/>
          <w:sz w:val="28"/>
          <w:szCs w:val="28"/>
        </w:rPr>
        <w:t>, 76</w:t>
      </w:r>
      <w:r w:rsidRPr="00A96B97">
        <w:rPr>
          <w:rFonts w:ascii="Times New Roman" w:hAnsi="Times New Roman" w:cs="Times New Roman"/>
          <w:sz w:val="28"/>
          <w:szCs w:val="28"/>
        </w:rPr>
        <w:t>]</w:t>
      </w:r>
      <w:r w:rsidRPr="000C69BF">
        <w:rPr>
          <w:rFonts w:ascii="Times New Roman" w:hAnsi="Times New Roman" w:cs="Times New Roman"/>
          <w:sz w:val="28"/>
          <w:szCs w:val="28"/>
        </w:rPr>
        <w:t>.</w:t>
      </w:r>
    </w:p>
    <w:p w:rsidR="00485EAE" w:rsidRDefault="00485EAE" w:rsidP="00483319">
      <w:pPr>
        <w:spacing w:after="0" w:line="300" w:lineRule="auto"/>
        <w:ind w:firstLine="709"/>
        <w:jc w:val="both"/>
        <w:rPr>
          <w:rFonts w:ascii="Times New Roman" w:hAnsi="Times New Roman" w:cs="Times New Roman"/>
          <w:sz w:val="28"/>
          <w:szCs w:val="28"/>
          <w:lang w:val="kk-KZ"/>
        </w:rPr>
      </w:pPr>
      <w:r w:rsidRPr="000C69BF">
        <w:rPr>
          <w:rFonts w:ascii="Times New Roman" w:hAnsi="Times New Roman" w:cs="Times New Roman"/>
          <w:sz w:val="28"/>
          <w:szCs w:val="28"/>
        </w:rPr>
        <w:t xml:space="preserve">        </w:t>
      </w:r>
    </w:p>
    <w:p w:rsidR="0051313D" w:rsidRPr="0051313D" w:rsidRDefault="0051313D" w:rsidP="00483319">
      <w:pPr>
        <w:spacing w:after="0" w:line="300" w:lineRule="auto"/>
        <w:ind w:firstLine="709"/>
        <w:jc w:val="both"/>
        <w:rPr>
          <w:rFonts w:ascii="Times New Roman" w:hAnsi="Times New Roman" w:cs="Times New Roman"/>
          <w:sz w:val="28"/>
          <w:szCs w:val="28"/>
          <w:lang w:val="kk-KZ"/>
        </w:rPr>
      </w:pPr>
    </w:p>
    <w:p w:rsidR="00485EAE" w:rsidRDefault="00485EAE" w:rsidP="00483319">
      <w:pPr>
        <w:pStyle w:val="1"/>
        <w:rPr>
          <w:lang w:val="kk-KZ"/>
        </w:rPr>
      </w:pPr>
      <w:bookmarkStart w:id="43" w:name="_Toc105147440"/>
      <w:bookmarkStart w:id="44" w:name="_Toc105148491"/>
      <w:r w:rsidRPr="00106040">
        <w:lastRenderedPageBreak/>
        <w:t>4.</w:t>
      </w:r>
      <w:r w:rsidRPr="00106040">
        <w:rPr>
          <w:lang w:val="kk-KZ"/>
        </w:rPr>
        <w:t>3</w:t>
      </w:r>
      <w:r w:rsidRPr="00106040">
        <w:t xml:space="preserve"> Шахта алабының геологиялық құрылымы</w:t>
      </w:r>
      <w:bookmarkEnd w:id="43"/>
      <w:bookmarkEnd w:id="44"/>
      <w:r w:rsidRPr="00106040">
        <w:t xml:space="preserve">       </w:t>
      </w:r>
    </w:p>
    <w:p w:rsidR="0051313D" w:rsidRPr="0051313D" w:rsidRDefault="0051313D" w:rsidP="00C06A30">
      <w:pPr>
        <w:spacing w:after="0"/>
        <w:rPr>
          <w:lang w:val="kk-KZ"/>
        </w:rPr>
      </w:pPr>
    </w:p>
    <w:p w:rsidR="00485EAE" w:rsidRPr="000C69BF" w:rsidRDefault="00485EAE" w:rsidP="00483319">
      <w:pPr>
        <w:spacing w:after="0" w:line="300" w:lineRule="auto"/>
        <w:ind w:firstLine="709"/>
        <w:jc w:val="both"/>
        <w:rPr>
          <w:rFonts w:ascii="Times New Roman" w:hAnsi="Times New Roman" w:cs="Times New Roman"/>
          <w:sz w:val="28"/>
          <w:szCs w:val="28"/>
        </w:rPr>
      </w:pPr>
      <w:r>
        <w:rPr>
          <w:rFonts w:ascii="Times New Roman" w:hAnsi="Times New Roman" w:cs="Times New Roman"/>
          <w:sz w:val="28"/>
          <w:szCs w:val="28"/>
        </w:rPr>
        <w:t>Стратиграфия</w:t>
      </w:r>
      <w:r>
        <w:rPr>
          <w:rFonts w:ascii="Times New Roman" w:hAnsi="Times New Roman" w:cs="Times New Roman"/>
          <w:sz w:val="28"/>
          <w:szCs w:val="28"/>
          <w:lang w:val="kk-KZ"/>
        </w:rPr>
        <w:t xml:space="preserve">сы мен </w:t>
      </w:r>
      <w:r w:rsidRPr="000C69BF">
        <w:rPr>
          <w:rFonts w:ascii="Times New Roman" w:hAnsi="Times New Roman" w:cs="Times New Roman"/>
          <w:sz w:val="28"/>
          <w:szCs w:val="28"/>
        </w:rPr>
        <w:t>литология</w:t>
      </w:r>
      <w:r>
        <w:rPr>
          <w:rFonts w:ascii="Times New Roman" w:hAnsi="Times New Roman" w:cs="Times New Roman"/>
          <w:sz w:val="28"/>
          <w:szCs w:val="28"/>
          <w:lang w:val="kk-KZ"/>
        </w:rPr>
        <w:t>сы</w:t>
      </w:r>
      <w:r w:rsidRPr="000C69BF">
        <w:rPr>
          <w:rFonts w:ascii="Times New Roman" w:hAnsi="Times New Roman" w:cs="Times New Roman"/>
          <w:sz w:val="28"/>
          <w:szCs w:val="28"/>
        </w:rPr>
        <w:t xml:space="preserve">        </w:t>
      </w:r>
    </w:p>
    <w:p w:rsidR="00485EAE" w:rsidRPr="003E4B89" w:rsidRDefault="00485EAE" w:rsidP="00483319">
      <w:pPr>
        <w:spacing w:after="0" w:line="300" w:lineRule="auto"/>
        <w:ind w:firstLine="709"/>
        <w:jc w:val="both"/>
        <w:rPr>
          <w:rFonts w:ascii="Times New Roman" w:hAnsi="Times New Roman" w:cs="Times New Roman"/>
          <w:sz w:val="28"/>
          <w:szCs w:val="28"/>
          <w:lang w:val="kk-KZ"/>
        </w:rPr>
      </w:pPr>
      <w:r w:rsidRPr="000C69BF">
        <w:rPr>
          <w:rFonts w:ascii="Times New Roman" w:hAnsi="Times New Roman" w:cs="Times New Roman"/>
          <w:sz w:val="28"/>
          <w:szCs w:val="28"/>
        </w:rPr>
        <w:t xml:space="preserve">Геологиялық құрамында шахта алабы </w:t>
      </w:r>
      <w:r>
        <w:rPr>
          <w:rFonts w:ascii="Times New Roman" w:hAnsi="Times New Roman" w:cs="Times New Roman"/>
          <w:sz w:val="28"/>
          <w:szCs w:val="28"/>
          <w:lang w:val="kk-KZ"/>
        </w:rPr>
        <w:t>қ</w:t>
      </w:r>
      <w:r w:rsidRPr="000C69BF">
        <w:rPr>
          <w:rFonts w:ascii="Times New Roman" w:hAnsi="Times New Roman" w:cs="Times New Roman"/>
          <w:sz w:val="28"/>
          <w:szCs w:val="28"/>
        </w:rPr>
        <w:t>ара</w:t>
      </w:r>
      <w:r>
        <w:rPr>
          <w:rFonts w:ascii="Times New Roman" w:hAnsi="Times New Roman" w:cs="Times New Roman"/>
          <w:sz w:val="28"/>
          <w:szCs w:val="28"/>
          <w:lang w:val="kk-KZ"/>
        </w:rPr>
        <w:t>ғ</w:t>
      </w:r>
      <w:r>
        <w:rPr>
          <w:rFonts w:ascii="Times New Roman" w:hAnsi="Times New Roman" w:cs="Times New Roman"/>
          <w:sz w:val="28"/>
          <w:szCs w:val="28"/>
        </w:rPr>
        <w:t>анды</w:t>
      </w:r>
      <w:r>
        <w:rPr>
          <w:rFonts w:ascii="Times New Roman" w:hAnsi="Times New Roman" w:cs="Times New Roman"/>
          <w:sz w:val="28"/>
          <w:szCs w:val="28"/>
          <w:lang w:val="kk-KZ"/>
        </w:rPr>
        <w:t>лық</w:t>
      </w:r>
      <w:r>
        <w:rPr>
          <w:rFonts w:ascii="Times New Roman" w:hAnsi="Times New Roman" w:cs="Times New Roman"/>
          <w:sz w:val="28"/>
          <w:szCs w:val="28"/>
        </w:rPr>
        <w:t>, долинск, тентек үсті мен шахтинск</w:t>
      </w:r>
      <w:r w:rsidRPr="000C69BF">
        <w:rPr>
          <w:rFonts w:ascii="Times New Roman" w:hAnsi="Times New Roman" w:cs="Times New Roman"/>
          <w:sz w:val="28"/>
          <w:szCs w:val="28"/>
        </w:rPr>
        <w:t xml:space="preserve"> свиталарының</w:t>
      </w:r>
      <w:r>
        <w:rPr>
          <w:rFonts w:ascii="Times New Roman" w:hAnsi="Times New Roman" w:cs="Times New Roman"/>
          <w:sz w:val="28"/>
          <w:szCs w:val="28"/>
        </w:rPr>
        <w:t xml:space="preserve"> тау жыныстарынан,</w:t>
      </w:r>
      <w:r w:rsidRPr="000C69BF">
        <w:rPr>
          <w:rFonts w:ascii="Times New Roman" w:hAnsi="Times New Roman" w:cs="Times New Roman"/>
          <w:sz w:val="28"/>
          <w:szCs w:val="28"/>
        </w:rPr>
        <w:t xml:space="preserve"> кайназой қалдықтарымен қа</w:t>
      </w:r>
      <w:r w:rsidR="008E260B">
        <w:rPr>
          <w:rFonts w:ascii="Times New Roman" w:hAnsi="Times New Roman" w:cs="Times New Roman"/>
          <w:sz w:val="28"/>
          <w:szCs w:val="28"/>
          <w:lang w:val="kk-KZ"/>
        </w:rPr>
        <w:t>-</w:t>
      </w:r>
      <w:r w:rsidRPr="000C69BF">
        <w:rPr>
          <w:rFonts w:ascii="Times New Roman" w:hAnsi="Times New Roman" w:cs="Times New Roman"/>
          <w:sz w:val="28"/>
          <w:szCs w:val="28"/>
        </w:rPr>
        <w:t>батталған.</w:t>
      </w:r>
      <w:r>
        <w:rPr>
          <w:rFonts w:ascii="Times New Roman" w:hAnsi="Times New Roman" w:cs="Times New Roman"/>
          <w:sz w:val="28"/>
          <w:szCs w:val="28"/>
          <w:lang w:val="kk-KZ"/>
        </w:rPr>
        <w:t xml:space="preserve"> </w:t>
      </w:r>
      <w:r w:rsidRPr="003E4B89">
        <w:rPr>
          <w:rFonts w:ascii="Times New Roman" w:hAnsi="Times New Roman" w:cs="Times New Roman"/>
          <w:sz w:val="28"/>
          <w:szCs w:val="28"/>
          <w:lang w:val="kk-KZ"/>
        </w:rPr>
        <w:t>Көмірлі свита долинская және</w:t>
      </w:r>
      <w:r>
        <w:rPr>
          <w:rFonts w:ascii="Times New Roman" w:hAnsi="Times New Roman" w:cs="Times New Roman"/>
          <w:sz w:val="28"/>
          <w:szCs w:val="28"/>
          <w:lang w:val="kk-KZ"/>
        </w:rPr>
        <w:t xml:space="preserve"> тентек</w:t>
      </w:r>
      <w:r w:rsidRPr="003E4B89">
        <w:rPr>
          <w:rFonts w:ascii="Times New Roman" w:hAnsi="Times New Roman" w:cs="Times New Roman"/>
          <w:sz w:val="28"/>
          <w:szCs w:val="28"/>
          <w:lang w:val="kk-KZ"/>
        </w:rPr>
        <w:t xml:space="preserve"> свиталары болып табылады.</w:t>
      </w:r>
    </w:p>
    <w:p w:rsidR="00485EAE" w:rsidRPr="003E4B89" w:rsidRDefault="00485EAE" w:rsidP="00483319">
      <w:pPr>
        <w:spacing w:after="0" w:line="30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Долинск</w:t>
      </w:r>
      <w:r w:rsidRPr="003E4B89">
        <w:rPr>
          <w:rFonts w:ascii="Times New Roman" w:hAnsi="Times New Roman" w:cs="Times New Roman"/>
          <w:sz w:val="28"/>
          <w:szCs w:val="28"/>
          <w:lang w:val="kk-KZ"/>
        </w:rPr>
        <w:t xml:space="preserve"> свитасы арг</w:t>
      </w:r>
      <w:r>
        <w:rPr>
          <w:rFonts w:ascii="Times New Roman" w:hAnsi="Times New Roman" w:cs="Times New Roman"/>
          <w:sz w:val="28"/>
          <w:szCs w:val="28"/>
          <w:lang w:val="kk-KZ"/>
        </w:rPr>
        <w:t>и</w:t>
      </w:r>
      <w:r w:rsidRPr="003E4B89">
        <w:rPr>
          <w:rFonts w:ascii="Times New Roman" w:hAnsi="Times New Roman" w:cs="Times New Roman"/>
          <w:sz w:val="28"/>
          <w:szCs w:val="28"/>
          <w:lang w:val="kk-KZ"/>
        </w:rPr>
        <w:t>ллиттерден, алевролиттерден, құмтастардан және көмір пласттарынан құралған.</w:t>
      </w:r>
    </w:p>
    <w:p w:rsidR="00485EAE" w:rsidRPr="003E4B89" w:rsidRDefault="00485EAE" w:rsidP="00483319">
      <w:pPr>
        <w:spacing w:after="0" w:line="300" w:lineRule="auto"/>
        <w:ind w:firstLine="709"/>
        <w:jc w:val="both"/>
        <w:rPr>
          <w:rFonts w:ascii="Times New Roman" w:hAnsi="Times New Roman" w:cs="Times New Roman"/>
          <w:sz w:val="28"/>
          <w:szCs w:val="28"/>
          <w:lang w:val="kk-KZ"/>
        </w:rPr>
      </w:pPr>
      <w:r w:rsidRPr="003E4B89">
        <w:rPr>
          <w:rFonts w:ascii="Times New Roman" w:hAnsi="Times New Roman" w:cs="Times New Roman"/>
          <w:sz w:val="28"/>
          <w:szCs w:val="28"/>
          <w:lang w:val="kk-KZ"/>
        </w:rPr>
        <w:t>Көмір пласттары үш жақындалған стратиграфиялық топтарда жинақтал</w:t>
      </w:r>
      <w:r w:rsidR="00AE64BB">
        <w:rPr>
          <w:rFonts w:ascii="Times New Roman" w:hAnsi="Times New Roman" w:cs="Times New Roman"/>
          <w:sz w:val="28"/>
          <w:szCs w:val="28"/>
          <w:lang w:val="kk-KZ"/>
        </w:rPr>
        <w:t>-</w:t>
      </w:r>
      <w:r w:rsidRPr="003E4B89">
        <w:rPr>
          <w:rFonts w:ascii="Times New Roman" w:hAnsi="Times New Roman" w:cs="Times New Roman"/>
          <w:sz w:val="28"/>
          <w:szCs w:val="28"/>
          <w:lang w:val="kk-KZ"/>
        </w:rPr>
        <w:t>ған:</w:t>
      </w:r>
    </w:p>
    <w:p w:rsidR="00485EAE" w:rsidRPr="007C4A1A" w:rsidRDefault="00485EAE" w:rsidP="00483319">
      <w:pPr>
        <w:spacing w:after="0" w:line="300" w:lineRule="auto"/>
        <w:ind w:firstLine="709"/>
        <w:jc w:val="both"/>
        <w:rPr>
          <w:rFonts w:ascii="Times New Roman" w:hAnsi="Times New Roman" w:cs="Times New Roman"/>
          <w:sz w:val="28"/>
          <w:szCs w:val="28"/>
          <w:lang w:val="kk-KZ"/>
        </w:rPr>
      </w:pPr>
      <w:r w:rsidRPr="007C4A1A">
        <w:rPr>
          <w:rFonts w:ascii="Times New Roman" w:hAnsi="Times New Roman" w:cs="Times New Roman"/>
          <w:sz w:val="28"/>
          <w:szCs w:val="28"/>
          <w:lang w:val="kk-KZ"/>
        </w:rPr>
        <w:t>төменгі (д1-д5)</w:t>
      </w:r>
    </w:p>
    <w:p w:rsidR="00485EAE" w:rsidRPr="007C4A1A" w:rsidRDefault="00485EAE" w:rsidP="00483319">
      <w:pPr>
        <w:spacing w:after="0" w:line="300" w:lineRule="auto"/>
        <w:ind w:firstLine="709"/>
        <w:jc w:val="both"/>
        <w:rPr>
          <w:rFonts w:ascii="Times New Roman" w:hAnsi="Times New Roman" w:cs="Times New Roman"/>
          <w:sz w:val="28"/>
          <w:szCs w:val="28"/>
          <w:lang w:val="kk-KZ"/>
        </w:rPr>
      </w:pPr>
      <w:r w:rsidRPr="007C4A1A">
        <w:rPr>
          <w:rFonts w:ascii="Times New Roman" w:hAnsi="Times New Roman" w:cs="Times New Roman"/>
          <w:sz w:val="28"/>
          <w:szCs w:val="28"/>
          <w:lang w:val="kk-KZ"/>
        </w:rPr>
        <w:t>орталық(д6-д8)</w:t>
      </w:r>
    </w:p>
    <w:p w:rsidR="00485EAE" w:rsidRPr="007C4A1A" w:rsidRDefault="00485EAE" w:rsidP="00483319">
      <w:pPr>
        <w:spacing w:after="0" w:line="300" w:lineRule="auto"/>
        <w:ind w:firstLine="709"/>
        <w:jc w:val="both"/>
        <w:rPr>
          <w:rFonts w:ascii="Times New Roman" w:hAnsi="Times New Roman" w:cs="Times New Roman"/>
          <w:sz w:val="28"/>
          <w:szCs w:val="28"/>
          <w:lang w:val="kk-KZ"/>
        </w:rPr>
      </w:pPr>
      <w:r w:rsidRPr="007C4A1A">
        <w:rPr>
          <w:rFonts w:ascii="Times New Roman" w:hAnsi="Times New Roman" w:cs="Times New Roman"/>
          <w:sz w:val="28"/>
          <w:szCs w:val="28"/>
          <w:lang w:val="kk-KZ"/>
        </w:rPr>
        <w:t>жоғарғы (д9-д11)</w:t>
      </w:r>
    </w:p>
    <w:p w:rsidR="00485EAE" w:rsidRPr="007C4A1A" w:rsidRDefault="00485EAE" w:rsidP="00483319">
      <w:pPr>
        <w:spacing w:after="0" w:line="300" w:lineRule="auto"/>
        <w:ind w:firstLine="709"/>
        <w:jc w:val="both"/>
        <w:rPr>
          <w:rFonts w:ascii="Times New Roman" w:hAnsi="Times New Roman" w:cs="Times New Roman"/>
          <w:sz w:val="28"/>
          <w:szCs w:val="28"/>
          <w:lang w:val="kk-KZ"/>
        </w:rPr>
      </w:pPr>
      <w:r w:rsidRPr="007C4A1A">
        <w:rPr>
          <w:rFonts w:ascii="Times New Roman" w:hAnsi="Times New Roman" w:cs="Times New Roman"/>
          <w:sz w:val="28"/>
          <w:szCs w:val="28"/>
          <w:lang w:val="kk-KZ"/>
        </w:rPr>
        <w:t>Долинск свитасының қ</w:t>
      </w:r>
      <w:r>
        <w:rPr>
          <w:rFonts w:ascii="Times New Roman" w:hAnsi="Times New Roman" w:cs="Times New Roman"/>
          <w:sz w:val="28"/>
          <w:szCs w:val="28"/>
          <w:lang w:val="kk-KZ"/>
        </w:rPr>
        <w:t>алыңдығы</w:t>
      </w:r>
      <w:r w:rsidRPr="007C4A1A">
        <w:rPr>
          <w:rFonts w:ascii="Times New Roman" w:hAnsi="Times New Roman" w:cs="Times New Roman"/>
          <w:sz w:val="28"/>
          <w:szCs w:val="28"/>
          <w:lang w:val="kk-KZ"/>
        </w:rPr>
        <w:t xml:space="preserve"> 510-530 м құрайды.</w:t>
      </w:r>
    </w:p>
    <w:p w:rsidR="00485EAE" w:rsidRPr="007C4A1A" w:rsidRDefault="00485EAE" w:rsidP="00483319">
      <w:pPr>
        <w:spacing w:after="0" w:line="300" w:lineRule="auto"/>
        <w:ind w:firstLine="709"/>
        <w:jc w:val="both"/>
        <w:rPr>
          <w:rFonts w:ascii="Times New Roman" w:hAnsi="Times New Roman" w:cs="Times New Roman"/>
          <w:sz w:val="28"/>
          <w:szCs w:val="28"/>
          <w:lang w:val="kk-KZ"/>
        </w:rPr>
      </w:pPr>
      <w:r w:rsidRPr="007C4A1A">
        <w:rPr>
          <w:rFonts w:ascii="Times New Roman" w:hAnsi="Times New Roman" w:cs="Times New Roman"/>
          <w:sz w:val="28"/>
          <w:szCs w:val="28"/>
          <w:lang w:val="kk-KZ"/>
        </w:rPr>
        <w:t>Тентек свитасы қабатталған аргиллитерден, алевролиттерден, құмтастар</w:t>
      </w:r>
      <w:r w:rsidR="00AE64BB">
        <w:rPr>
          <w:rFonts w:ascii="Times New Roman" w:hAnsi="Times New Roman" w:cs="Times New Roman"/>
          <w:sz w:val="28"/>
          <w:szCs w:val="28"/>
          <w:lang w:val="kk-KZ"/>
        </w:rPr>
        <w:t>-</w:t>
      </w:r>
      <w:r w:rsidRPr="007C4A1A">
        <w:rPr>
          <w:rFonts w:ascii="Times New Roman" w:hAnsi="Times New Roman" w:cs="Times New Roman"/>
          <w:sz w:val="28"/>
          <w:szCs w:val="28"/>
          <w:lang w:val="kk-KZ"/>
        </w:rPr>
        <w:t xml:space="preserve">дан және көмір </w:t>
      </w:r>
      <w:r>
        <w:rPr>
          <w:rFonts w:ascii="Times New Roman" w:hAnsi="Times New Roman" w:cs="Times New Roman"/>
          <w:sz w:val="28"/>
          <w:szCs w:val="28"/>
          <w:lang w:val="kk-KZ"/>
        </w:rPr>
        <w:t>қабат</w:t>
      </w:r>
      <w:r w:rsidRPr="007C4A1A">
        <w:rPr>
          <w:rFonts w:ascii="Times New Roman" w:hAnsi="Times New Roman" w:cs="Times New Roman"/>
          <w:sz w:val="28"/>
          <w:szCs w:val="28"/>
          <w:lang w:val="kk-KZ"/>
        </w:rPr>
        <w:t>тарынан құра</w:t>
      </w:r>
      <w:r>
        <w:rPr>
          <w:rFonts w:ascii="Times New Roman" w:hAnsi="Times New Roman" w:cs="Times New Roman"/>
          <w:sz w:val="28"/>
          <w:szCs w:val="28"/>
          <w:lang w:val="kk-KZ"/>
        </w:rPr>
        <w:t>лған, бірақ құмтастар басым</w:t>
      </w:r>
      <w:r w:rsidRPr="007C4A1A">
        <w:rPr>
          <w:rFonts w:ascii="Times New Roman" w:hAnsi="Times New Roman" w:cs="Times New Roman"/>
          <w:sz w:val="28"/>
          <w:szCs w:val="28"/>
          <w:lang w:val="kk-KZ"/>
        </w:rPr>
        <w:t xml:space="preserve">. Жұмыс </w:t>
      </w:r>
      <w:r>
        <w:rPr>
          <w:rFonts w:ascii="Times New Roman" w:hAnsi="Times New Roman" w:cs="Times New Roman"/>
          <w:sz w:val="28"/>
          <w:szCs w:val="28"/>
          <w:lang w:val="kk-KZ"/>
        </w:rPr>
        <w:t>қабат</w:t>
      </w:r>
      <w:r w:rsidRPr="007C4A1A">
        <w:rPr>
          <w:rFonts w:ascii="Times New Roman" w:hAnsi="Times New Roman" w:cs="Times New Roman"/>
          <w:sz w:val="28"/>
          <w:szCs w:val="28"/>
          <w:lang w:val="kk-KZ"/>
        </w:rPr>
        <w:t>та</w:t>
      </w:r>
      <w:r w:rsidR="00AE64BB">
        <w:rPr>
          <w:rFonts w:ascii="Times New Roman" w:hAnsi="Times New Roman" w:cs="Times New Roman"/>
          <w:sz w:val="28"/>
          <w:szCs w:val="28"/>
          <w:lang w:val="kk-KZ"/>
        </w:rPr>
        <w:t>-</w:t>
      </w:r>
      <w:r w:rsidRPr="007C4A1A">
        <w:rPr>
          <w:rFonts w:ascii="Times New Roman" w:hAnsi="Times New Roman" w:cs="Times New Roman"/>
          <w:sz w:val="28"/>
          <w:szCs w:val="28"/>
          <w:lang w:val="kk-KZ"/>
        </w:rPr>
        <w:t>ры болып төменгі</w:t>
      </w:r>
      <w:r>
        <w:rPr>
          <w:rFonts w:ascii="Times New Roman" w:hAnsi="Times New Roman" w:cs="Times New Roman"/>
          <w:sz w:val="28"/>
          <w:szCs w:val="28"/>
          <w:lang w:val="kk-KZ"/>
        </w:rPr>
        <w:t xml:space="preserve"> (Т1-Т3) свиталарының қабат</w:t>
      </w:r>
      <w:r w:rsidRPr="007C4A1A">
        <w:rPr>
          <w:rFonts w:ascii="Times New Roman" w:hAnsi="Times New Roman" w:cs="Times New Roman"/>
          <w:sz w:val="28"/>
          <w:szCs w:val="28"/>
          <w:lang w:val="kk-KZ"/>
        </w:rPr>
        <w:t>тары болып табылады.</w:t>
      </w:r>
    </w:p>
    <w:p w:rsidR="00485EAE" w:rsidRPr="007C4A1A" w:rsidRDefault="00485EAE" w:rsidP="00483319">
      <w:pPr>
        <w:spacing w:after="0" w:line="300" w:lineRule="auto"/>
        <w:ind w:firstLine="709"/>
        <w:jc w:val="both"/>
        <w:rPr>
          <w:rFonts w:ascii="Times New Roman" w:hAnsi="Times New Roman" w:cs="Times New Roman"/>
          <w:sz w:val="28"/>
          <w:szCs w:val="28"/>
          <w:lang w:val="kk-KZ"/>
        </w:rPr>
      </w:pPr>
      <w:r w:rsidRPr="007C4A1A">
        <w:rPr>
          <w:rFonts w:ascii="Times New Roman" w:hAnsi="Times New Roman" w:cs="Times New Roman"/>
          <w:sz w:val="28"/>
          <w:szCs w:val="28"/>
          <w:lang w:val="kk-KZ"/>
        </w:rPr>
        <w:t>Кайнозойлық шөгінділер полеогендік, неогендік және төрттік шөгінділе</w:t>
      </w:r>
      <w:r w:rsidR="00AE64BB">
        <w:rPr>
          <w:rFonts w:ascii="Times New Roman" w:hAnsi="Times New Roman" w:cs="Times New Roman"/>
          <w:sz w:val="28"/>
          <w:szCs w:val="28"/>
          <w:lang w:val="kk-KZ"/>
        </w:rPr>
        <w:t>-</w:t>
      </w:r>
      <w:r w:rsidRPr="007C4A1A">
        <w:rPr>
          <w:rFonts w:ascii="Times New Roman" w:hAnsi="Times New Roman" w:cs="Times New Roman"/>
          <w:sz w:val="28"/>
          <w:szCs w:val="28"/>
          <w:lang w:val="kk-KZ"/>
        </w:rPr>
        <w:t>рінен құралған, қ</w:t>
      </w:r>
      <w:r>
        <w:rPr>
          <w:rFonts w:ascii="Times New Roman" w:hAnsi="Times New Roman" w:cs="Times New Roman"/>
          <w:sz w:val="28"/>
          <w:szCs w:val="28"/>
          <w:lang w:val="kk-KZ"/>
        </w:rPr>
        <w:t>алыңдығы</w:t>
      </w:r>
      <w:r w:rsidRPr="007C4A1A">
        <w:rPr>
          <w:rFonts w:ascii="Times New Roman" w:hAnsi="Times New Roman" w:cs="Times New Roman"/>
          <w:sz w:val="28"/>
          <w:szCs w:val="28"/>
          <w:lang w:val="kk-KZ"/>
        </w:rPr>
        <w:t xml:space="preserve"> 90 м-ге дейін.</w:t>
      </w:r>
    </w:p>
    <w:p w:rsidR="00485EAE" w:rsidRPr="007C4A1A" w:rsidRDefault="00485EAE" w:rsidP="00483319">
      <w:pPr>
        <w:spacing w:after="0" w:line="300" w:lineRule="auto"/>
        <w:ind w:firstLine="709"/>
        <w:jc w:val="both"/>
        <w:rPr>
          <w:rFonts w:ascii="Times New Roman" w:hAnsi="Times New Roman" w:cs="Times New Roman"/>
          <w:sz w:val="28"/>
          <w:szCs w:val="28"/>
          <w:lang w:val="kk-KZ"/>
        </w:rPr>
      </w:pPr>
      <w:r w:rsidRPr="007C4A1A">
        <w:rPr>
          <w:rFonts w:ascii="Times New Roman" w:hAnsi="Times New Roman" w:cs="Times New Roman"/>
          <w:sz w:val="28"/>
          <w:szCs w:val="28"/>
          <w:lang w:val="kk-KZ"/>
        </w:rPr>
        <w:t>Палеогендік шөгінділер карбон үстінде орналасқан және саз тәріздес құм</w:t>
      </w:r>
      <w:r w:rsidR="00AE64BB">
        <w:rPr>
          <w:rFonts w:ascii="Times New Roman" w:hAnsi="Times New Roman" w:cs="Times New Roman"/>
          <w:sz w:val="28"/>
          <w:szCs w:val="28"/>
          <w:lang w:val="kk-KZ"/>
        </w:rPr>
        <w:t>-</w:t>
      </w:r>
      <w:r w:rsidRPr="007C4A1A">
        <w:rPr>
          <w:rFonts w:ascii="Times New Roman" w:hAnsi="Times New Roman" w:cs="Times New Roman"/>
          <w:sz w:val="28"/>
          <w:szCs w:val="28"/>
          <w:lang w:val="kk-KZ"/>
        </w:rPr>
        <w:t>тастардан құралған, қ</w:t>
      </w:r>
      <w:r>
        <w:rPr>
          <w:rFonts w:ascii="Times New Roman" w:hAnsi="Times New Roman" w:cs="Times New Roman"/>
          <w:sz w:val="28"/>
          <w:szCs w:val="28"/>
          <w:lang w:val="kk-KZ"/>
        </w:rPr>
        <w:t>алыңдығы</w:t>
      </w:r>
      <w:r w:rsidRPr="007C4A1A">
        <w:rPr>
          <w:rFonts w:ascii="Times New Roman" w:hAnsi="Times New Roman" w:cs="Times New Roman"/>
          <w:sz w:val="28"/>
          <w:szCs w:val="28"/>
          <w:lang w:val="kk-KZ"/>
        </w:rPr>
        <w:t xml:space="preserve"> 1,0-10,0 м және спорадикалық таралған.</w:t>
      </w:r>
    </w:p>
    <w:p w:rsidR="00485EAE" w:rsidRPr="008446DE" w:rsidRDefault="00485EAE" w:rsidP="00483319">
      <w:pPr>
        <w:spacing w:after="0" w:line="300" w:lineRule="auto"/>
        <w:ind w:firstLine="709"/>
        <w:jc w:val="both"/>
        <w:rPr>
          <w:rFonts w:ascii="Times New Roman" w:hAnsi="Times New Roman" w:cs="Times New Roman"/>
          <w:sz w:val="28"/>
          <w:szCs w:val="28"/>
          <w:lang w:val="kk-KZ"/>
        </w:rPr>
      </w:pPr>
      <w:r w:rsidRPr="007C4A1A">
        <w:rPr>
          <w:rFonts w:ascii="Times New Roman" w:hAnsi="Times New Roman" w:cs="Times New Roman"/>
          <w:sz w:val="28"/>
          <w:szCs w:val="28"/>
          <w:lang w:val="kk-KZ"/>
        </w:rPr>
        <w:t>Одан жоғары неогендік сұр түсті саздардан, қ</w:t>
      </w:r>
      <w:r>
        <w:rPr>
          <w:rFonts w:ascii="Times New Roman" w:hAnsi="Times New Roman" w:cs="Times New Roman"/>
          <w:sz w:val="28"/>
          <w:szCs w:val="28"/>
          <w:lang w:val="kk-KZ"/>
        </w:rPr>
        <w:t>алыңдығ</w:t>
      </w:r>
      <w:r w:rsidRPr="007C4A1A">
        <w:rPr>
          <w:rFonts w:ascii="Times New Roman" w:hAnsi="Times New Roman" w:cs="Times New Roman"/>
          <w:sz w:val="28"/>
          <w:szCs w:val="28"/>
          <w:lang w:val="kk-KZ"/>
        </w:rPr>
        <w:t>ы 80-90 м-ге де</w:t>
      </w:r>
      <w:r w:rsidRPr="00A46A68">
        <w:rPr>
          <w:rFonts w:ascii="Times New Roman" w:hAnsi="Times New Roman" w:cs="Times New Roman"/>
          <w:sz w:val="28"/>
          <w:szCs w:val="28"/>
          <w:lang w:val="kk-KZ"/>
        </w:rPr>
        <w:t>-</w:t>
      </w:r>
      <w:r w:rsidRPr="007C4A1A">
        <w:rPr>
          <w:rFonts w:ascii="Times New Roman" w:hAnsi="Times New Roman" w:cs="Times New Roman"/>
          <w:sz w:val="28"/>
          <w:szCs w:val="28"/>
          <w:lang w:val="kk-KZ"/>
        </w:rPr>
        <w:t xml:space="preserve">йін жетеді. Олар төрттік шөгінділер суларының су тірегі болып табылады. </w:t>
      </w:r>
      <w:r w:rsidRPr="008446DE">
        <w:rPr>
          <w:rFonts w:ascii="Times New Roman" w:hAnsi="Times New Roman" w:cs="Times New Roman"/>
          <w:sz w:val="28"/>
          <w:szCs w:val="28"/>
          <w:lang w:val="kk-KZ"/>
        </w:rPr>
        <w:t>Кайно</w:t>
      </w:r>
      <w:r w:rsidR="00AE64BB">
        <w:rPr>
          <w:rFonts w:ascii="Times New Roman" w:hAnsi="Times New Roman" w:cs="Times New Roman"/>
          <w:sz w:val="28"/>
          <w:szCs w:val="28"/>
          <w:lang w:val="kk-KZ"/>
        </w:rPr>
        <w:t>-</w:t>
      </w:r>
      <w:r w:rsidRPr="008446DE">
        <w:rPr>
          <w:rFonts w:ascii="Times New Roman" w:hAnsi="Times New Roman" w:cs="Times New Roman"/>
          <w:sz w:val="28"/>
          <w:szCs w:val="28"/>
          <w:lang w:val="kk-KZ"/>
        </w:rPr>
        <w:t>зой кесіндісі төрттік жасты шөгінділермен барлық ауданды жауып тұрады. Олар топырақты - өсімдікті қабатпен (0,3-0,5 м),  сазды топырақтар және құ</w:t>
      </w:r>
      <w:r w:rsidR="00AE64BB">
        <w:rPr>
          <w:rFonts w:ascii="Times New Roman" w:hAnsi="Times New Roman" w:cs="Times New Roman"/>
          <w:sz w:val="28"/>
          <w:szCs w:val="28"/>
          <w:lang w:val="kk-KZ"/>
        </w:rPr>
        <w:t>-</w:t>
      </w:r>
      <w:r w:rsidRPr="008446DE">
        <w:rPr>
          <w:rFonts w:ascii="Times New Roman" w:hAnsi="Times New Roman" w:cs="Times New Roman"/>
          <w:sz w:val="28"/>
          <w:szCs w:val="28"/>
          <w:lang w:val="kk-KZ"/>
        </w:rPr>
        <w:t>майт топырақтармен (1,5-7,0 м) және аллювиальдік сулы құмдармен берілген.</w:t>
      </w:r>
    </w:p>
    <w:p w:rsidR="00485EAE" w:rsidRPr="008446DE" w:rsidRDefault="00485EAE" w:rsidP="00483319">
      <w:pPr>
        <w:spacing w:after="0" w:line="300" w:lineRule="auto"/>
        <w:ind w:firstLine="709"/>
        <w:jc w:val="both"/>
        <w:rPr>
          <w:rFonts w:ascii="Times New Roman" w:hAnsi="Times New Roman" w:cs="Times New Roman"/>
          <w:sz w:val="28"/>
          <w:szCs w:val="28"/>
          <w:lang w:val="kk-KZ"/>
        </w:rPr>
      </w:pPr>
      <w:r w:rsidRPr="008446DE">
        <w:rPr>
          <w:rFonts w:ascii="Times New Roman" w:hAnsi="Times New Roman" w:cs="Times New Roman"/>
          <w:sz w:val="28"/>
          <w:szCs w:val="28"/>
          <w:lang w:val="kk-KZ"/>
        </w:rPr>
        <w:t>Аллювиальдік құмдар қуаты шығыстан батысқа қарай азаяды, Шерубай – Нұра өзенінің қазіргі орналасу орнынан 7 м</w:t>
      </w:r>
      <w:r>
        <w:rPr>
          <w:rFonts w:ascii="Times New Roman" w:hAnsi="Times New Roman" w:cs="Times New Roman"/>
          <w:sz w:val="28"/>
          <w:szCs w:val="28"/>
          <w:lang w:val="kk-KZ"/>
        </w:rPr>
        <w:t>-</w:t>
      </w:r>
      <w:r w:rsidRPr="008446DE">
        <w:rPr>
          <w:rFonts w:ascii="Times New Roman" w:hAnsi="Times New Roman" w:cs="Times New Roman"/>
          <w:sz w:val="28"/>
          <w:szCs w:val="28"/>
          <w:lang w:val="kk-KZ"/>
        </w:rPr>
        <w:t>ге алыстай бере жойылып кетеді. Осыған байланысты шахта алабының батысында неогендік саздарға сазды то</w:t>
      </w:r>
      <w:r w:rsidR="00AE64BB">
        <w:rPr>
          <w:rFonts w:ascii="Times New Roman" w:hAnsi="Times New Roman" w:cs="Times New Roman"/>
          <w:sz w:val="28"/>
          <w:szCs w:val="28"/>
          <w:lang w:val="kk-KZ"/>
        </w:rPr>
        <w:t>-</w:t>
      </w:r>
      <w:r w:rsidRPr="008446DE">
        <w:rPr>
          <w:rFonts w:ascii="Times New Roman" w:hAnsi="Times New Roman" w:cs="Times New Roman"/>
          <w:sz w:val="28"/>
          <w:szCs w:val="28"/>
          <w:lang w:val="kk-KZ"/>
        </w:rPr>
        <w:t>пырақтар мен құмайт топырақтар жатады</w:t>
      </w:r>
      <w:r w:rsidRPr="00A96B97">
        <w:rPr>
          <w:rFonts w:ascii="Times New Roman" w:hAnsi="Times New Roman" w:cs="Times New Roman"/>
          <w:sz w:val="28"/>
          <w:szCs w:val="28"/>
          <w:lang w:val="kk-KZ"/>
        </w:rPr>
        <w:t>[</w:t>
      </w:r>
      <w:r w:rsidR="009473B9" w:rsidRPr="009473B9">
        <w:rPr>
          <w:rFonts w:ascii="Times New Roman" w:hAnsi="Times New Roman" w:cs="Times New Roman"/>
          <w:sz w:val="28"/>
          <w:szCs w:val="28"/>
          <w:lang w:val="kk-KZ"/>
        </w:rPr>
        <w:t>76</w:t>
      </w:r>
      <w:r w:rsidRPr="00A96B97">
        <w:rPr>
          <w:rFonts w:ascii="Times New Roman" w:hAnsi="Times New Roman" w:cs="Times New Roman"/>
          <w:sz w:val="28"/>
          <w:szCs w:val="28"/>
          <w:lang w:val="kk-KZ"/>
        </w:rPr>
        <w:t>]</w:t>
      </w:r>
      <w:r w:rsidRPr="008446DE">
        <w:rPr>
          <w:rFonts w:ascii="Times New Roman" w:hAnsi="Times New Roman" w:cs="Times New Roman"/>
          <w:sz w:val="28"/>
          <w:szCs w:val="28"/>
          <w:lang w:val="kk-KZ"/>
        </w:rPr>
        <w:t>.</w:t>
      </w:r>
    </w:p>
    <w:p w:rsidR="00485EAE" w:rsidRPr="00DE430E" w:rsidRDefault="00485EAE" w:rsidP="00483319">
      <w:pPr>
        <w:spacing w:after="0" w:line="300" w:lineRule="auto"/>
        <w:ind w:firstLine="709"/>
        <w:jc w:val="both"/>
        <w:rPr>
          <w:rFonts w:ascii="Times New Roman" w:hAnsi="Times New Roman" w:cs="Times New Roman"/>
          <w:sz w:val="28"/>
          <w:szCs w:val="28"/>
          <w:lang w:val="kk-KZ"/>
        </w:rPr>
      </w:pPr>
      <w:r w:rsidRPr="00DE430E">
        <w:rPr>
          <w:rFonts w:ascii="Times New Roman" w:hAnsi="Times New Roman" w:cs="Times New Roman"/>
          <w:sz w:val="28"/>
          <w:szCs w:val="28"/>
          <w:lang w:val="kk-KZ"/>
        </w:rPr>
        <w:t>Тектоника</w:t>
      </w:r>
      <w:r>
        <w:rPr>
          <w:rFonts w:ascii="Times New Roman" w:hAnsi="Times New Roman" w:cs="Times New Roman"/>
          <w:sz w:val="28"/>
          <w:szCs w:val="28"/>
          <w:lang w:val="kk-KZ"/>
        </w:rPr>
        <w:t>сы</w:t>
      </w:r>
    </w:p>
    <w:p w:rsidR="00485EAE" w:rsidRPr="00DE430E" w:rsidRDefault="00485EAE" w:rsidP="00483319">
      <w:pPr>
        <w:spacing w:after="0" w:line="300" w:lineRule="auto"/>
        <w:ind w:firstLine="709"/>
        <w:jc w:val="both"/>
        <w:rPr>
          <w:rFonts w:ascii="Times New Roman" w:hAnsi="Times New Roman" w:cs="Times New Roman"/>
          <w:sz w:val="28"/>
          <w:szCs w:val="28"/>
          <w:lang w:val="kk-KZ"/>
        </w:rPr>
      </w:pPr>
      <w:r w:rsidRPr="00DE430E">
        <w:rPr>
          <w:rFonts w:ascii="Times New Roman" w:hAnsi="Times New Roman" w:cs="Times New Roman"/>
          <w:sz w:val="28"/>
          <w:szCs w:val="28"/>
          <w:lang w:val="kk-KZ"/>
        </w:rPr>
        <w:t>Структурасы бойынша шахта алабы тентек қашырының шығыс қанаты-ның орталық бөлігіне жатады. Тау жыныстарының таралуы оңтүстік – батыс-тан солтүстік шығысқа дейін шахта алабының бойында сақталады. Тау жыныс</w:t>
      </w:r>
      <w:r w:rsidR="00AE64BB">
        <w:rPr>
          <w:rFonts w:ascii="Times New Roman" w:hAnsi="Times New Roman" w:cs="Times New Roman"/>
          <w:sz w:val="28"/>
          <w:szCs w:val="28"/>
          <w:lang w:val="kk-KZ"/>
        </w:rPr>
        <w:t>-</w:t>
      </w:r>
      <w:r w:rsidRPr="00DE430E">
        <w:rPr>
          <w:rFonts w:ascii="Times New Roman" w:hAnsi="Times New Roman" w:cs="Times New Roman"/>
          <w:sz w:val="28"/>
          <w:szCs w:val="28"/>
          <w:lang w:val="kk-KZ"/>
        </w:rPr>
        <w:t>тарының орналасуы солтүстік батыста бұрышы 15º-20º, солтүстікте және оңтүс</w:t>
      </w:r>
      <w:r w:rsidR="00AE64BB">
        <w:rPr>
          <w:rFonts w:ascii="Times New Roman" w:hAnsi="Times New Roman" w:cs="Times New Roman"/>
          <w:sz w:val="28"/>
          <w:szCs w:val="28"/>
          <w:lang w:val="kk-KZ"/>
        </w:rPr>
        <w:t>-</w:t>
      </w:r>
      <w:r w:rsidRPr="00DE430E">
        <w:rPr>
          <w:rFonts w:ascii="Times New Roman" w:hAnsi="Times New Roman" w:cs="Times New Roman"/>
          <w:sz w:val="28"/>
          <w:szCs w:val="28"/>
          <w:lang w:val="kk-KZ"/>
        </w:rPr>
        <w:t>тікте 10º-15º (құралуымен) шахта б</w:t>
      </w:r>
      <w:r>
        <w:rPr>
          <w:rFonts w:ascii="Times New Roman" w:hAnsi="Times New Roman" w:cs="Times New Roman"/>
          <w:sz w:val="28"/>
          <w:szCs w:val="28"/>
          <w:lang w:val="kk-KZ"/>
        </w:rPr>
        <w:t>ө</w:t>
      </w:r>
      <w:r w:rsidRPr="00DE430E">
        <w:rPr>
          <w:rFonts w:ascii="Times New Roman" w:hAnsi="Times New Roman" w:cs="Times New Roman"/>
          <w:sz w:val="28"/>
          <w:szCs w:val="28"/>
          <w:lang w:val="kk-KZ"/>
        </w:rPr>
        <w:t>ліктерінде құлауымен моноклинальді.</w:t>
      </w:r>
    </w:p>
    <w:p w:rsidR="00485EAE" w:rsidRPr="00EE718A" w:rsidRDefault="00485EAE" w:rsidP="00483319">
      <w:pPr>
        <w:spacing w:after="0" w:line="300" w:lineRule="auto"/>
        <w:ind w:firstLine="709"/>
        <w:jc w:val="both"/>
        <w:rPr>
          <w:rFonts w:ascii="Times New Roman" w:hAnsi="Times New Roman" w:cs="Times New Roman"/>
          <w:sz w:val="28"/>
          <w:szCs w:val="28"/>
          <w:lang w:val="kk-KZ"/>
        </w:rPr>
      </w:pPr>
      <w:r w:rsidRPr="00EE718A">
        <w:rPr>
          <w:rFonts w:ascii="Times New Roman" w:hAnsi="Times New Roman" w:cs="Times New Roman"/>
          <w:sz w:val="28"/>
          <w:szCs w:val="28"/>
          <w:lang w:val="kk-KZ"/>
        </w:rPr>
        <w:lastRenderedPageBreak/>
        <w:t xml:space="preserve">Тау жыныстарының орналасуы көлбеу екінші </w:t>
      </w:r>
      <w:r>
        <w:rPr>
          <w:rFonts w:ascii="Times New Roman" w:hAnsi="Times New Roman" w:cs="Times New Roman"/>
          <w:sz w:val="28"/>
          <w:szCs w:val="28"/>
          <w:lang w:val="kk-KZ"/>
        </w:rPr>
        <w:t>тыртыстармен</w:t>
      </w:r>
      <w:r w:rsidRPr="00EE718A">
        <w:rPr>
          <w:rFonts w:ascii="Times New Roman" w:hAnsi="Times New Roman" w:cs="Times New Roman"/>
          <w:sz w:val="28"/>
          <w:szCs w:val="28"/>
          <w:lang w:val="kk-KZ"/>
        </w:rPr>
        <w:t xml:space="preserve"> және жары</w:t>
      </w:r>
      <w:r w:rsidR="00AE64BB">
        <w:rPr>
          <w:rFonts w:ascii="Times New Roman" w:hAnsi="Times New Roman" w:cs="Times New Roman"/>
          <w:sz w:val="28"/>
          <w:szCs w:val="28"/>
          <w:lang w:val="kk-KZ"/>
        </w:rPr>
        <w:t>-</w:t>
      </w:r>
      <w:r w:rsidRPr="00EE718A">
        <w:rPr>
          <w:rFonts w:ascii="Times New Roman" w:hAnsi="Times New Roman" w:cs="Times New Roman"/>
          <w:sz w:val="28"/>
          <w:szCs w:val="28"/>
          <w:lang w:val="kk-KZ"/>
        </w:rPr>
        <w:t>латын бұзылулармен күрделіленген.</w:t>
      </w:r>
    </w:p>
    <w:p w:rsidR="00485EAE" w:rsidRPr="00EE718A" w:rsidRDefault="00485EAE" w:rsidP="00483319">
      <w:pPr>
        <w:spacing w:after="0" w:line="300" w:lineRule="auto"/>
        <w:ind w:firstLine="709"/>
        <w:jc w:val="both"/>
        <w:rPr>
          <w:rFonts w:ascii="Times New Roman" w:hAnsi="Times New Roman" w:cs="Times New Roman"/>
          <w:sz w:val="28"/>
          <w:szCs w:val="28"/>
          <w:lang w:val="kk-KZ"/>
        </w:rPr>
      </w:pPr>
      <w:r w:rsidRPr="00EE718A">
        <w:rPr>
          <w:rFonts w:ascii="Times New Roman" w:hAnsi="Times New Roman" w:cs="Times New Roman"/>
          <w:sz w:val="28"/>
          <w:szCs w:val="28"/>
          <w:lang w:val="kk-KZ"/>
        </w:rPr>
        <w:t>Барлау саңылауларымен 18 жарылған бұзылулар, олардың ең ірілері ке-лесі шашымалар 19,21, шашынды 41 және олардың апофиздері (19а, 19б, 19в, 19г, 19д, 21а, 21б, 21в, 21г, 21д, 21е ) болып табылады.</w:t>
      </w:r>
    </w:p>
    <w:p w:rsidR="00485EAE" w:rsidRPr="000C69BF" w:rsidRDefault="00485EAE" w:rsidP="00483319">
      <w:pPr>
        <w:spacing w:after="0" w:line="300" w:lineRule="auto"/>
        <w:ind w:firstLine="709"/>
        <w:jc w:val="both"/>
        <w:rPr>
          <w:rFonts w:ascii="Times New Roman" w:hAnsi="Times New Roman" w:cs="Times New Roman"/>
          <w:sz w:val="28"/>
          <w:szCs w:val="28"/>
        </w:rPr>
      </w:pPr>
      <w:r w:rsidRPr="000C69BF">
        <w:rPr>
          <w:rFonts w:ascii="Times New Roman" w:hAnsi="Times New Roman" w:cs="Times New Roman"/>
          <w:sz w:val="28"/>
          <w:szCs w:val="28"/>
        </w:rPr>
        <w:t>Олардың амплитудалары 5 м – ден 60 м – ге дейін ауытқыған. Тау-кен жұмыстарымен қазылған алаб ауданында 159 шағын</w:t>
      </w:r>
      <w:r>
        <w:rPr>
          <w:rFonts w:ascii="Times New Roman" w:hAnsi="Times New Roman" w:cs="Times New Roman"/>
          <w:sz w:val="28"/>
          <w:szCs w:val="28"/>
          <w:lang w:val="kk-KZ"/>
        </w:rPr>
        <w:t xml:space="preserve"> </w:t>
      </w:r>
      <w:r w:rsidRPr="000C69BF">
        <w:rPr>
          <w:rFonts w:ascii="Times New Roman" w:hAnsi="Times New Roman" w:cs="Times New Roman"/>
          <w:sz w:val="28"/>
          <w:szCs w:val="28"/>
        </w:rPr>
        <w:t>амплитудалы бұзылулар табылып, олардың көбісі бір пласттың шегінде ғана таралған, және ауытқу</w:t>
      </w:r>
      <w:r>
        <w:rPr>
          <w:rFonts w:ascii="Times New Roman" w:hAnsi="Times New Roman" w:cs="Times New Roman"/>
          <w:sz w:val="28"/>
          <w:szCs w:val="28"/>
        </w:rPr>
        <w:t>-</w:t>
      </w:r>
      <w:r w:rsidRPr="000C69BF">
        <w:rPr>
          <w:rFonts w:ascii="Times New Roman" w:hAnsi="Times New Roman" w:cs="Times New Roman"/>
          <w:sz w:val="28"/>
          <w:szCs w:val="28"/>
        </w:rPr>
        <w:t>лар</w:t>
      </w:r>
      <w:r>
        <w:rPr>
          <w:rFonts w:ascii="Times New Roman" w:hAnsi="Times New Roman" w:cs="Times New Roman"/>
          <w:sz w:val="28"/>
          <w:szCs w:val="28"/>
        </w:rPr>
        <w:t>дың амплитудалары 0,9</w:t>
      </w:r>
      <w:r w:rsidRPr="000C69BF">
        <w:rPr>
          <w:rFonts w:ascii="Times New Roman" w:hAnsi="Times New Roman" w:cs="Times New Roman"/>
          <w:sz w:val="28"/>
          <w:szCs w:val="28"/>
        </w:rPr>
        <w:t xml:space="preserve"> болады. Пласттар бойынша бұзылулар келесі кө</w:t>
      </w:r>
      <w:r>
        <w:rPr>
          <w:rFonts w:ascii="Times New Roman" w:hAnsi="Times New Roman" w:cs="Times New Roman"/>
          <w:sz w:val="28"/>
          <w:szCs w:val="28"/>
        </w:rPr>
        <w:t>-</w:t>
      </w:r>
      <w:r w:rsidRPr="000C69BF">
        <w:rPr>
          <w:rFonts w:ascii="Times New Roman" w:hAnsi="Times New Roman" w:cs="Times New Roman"/>
          <w:sz w:val="28"/>
          <w:szCs w:val="28"/>
        </w:rPr>
        <w:t>лем</w:t>
      </w:r>
      <w:r>
        <w:rPr>
          <w:rFonts w:ascii="Times New Roman" w:hAnsi="Times New Roman" w:cs="Times New Roman"/>
          <w:sz w:val="28"/>
          <w:szCs w:val="28"/>
        </w:rPr>
        <w:t>де ашылған</w:t>
      </w:r>
      <w:r w:rsidRPr="000C69BF">
        <w:rPr>
          <w:rFonts w:ascii="Times New Roman" w:hAnsi="Times New Roman" w:cs="Times New Roman"/>
          <w:sz w:val="28"/>
          <w:szCs w:val="28"/>
        </w:rPr>
        <w:t>: д6 - 66; д10 – 30; д11 – 20 және Т1 – 30 бұзылу.</w:t>
      </w:r>
    </w:p>
    <w:p w:rsidR="00485EAE" w:rsidRPr="000C69BF" w:rsidRDefault="00485EAE" w:rsidP="00483319">
      <w:pPr>
        <w:spacing w:after="0" w:line="300" w:lineRule="auto"/>
        <w:ind w:firstLine="709"/>
        <w:jc w:val="both"/>
        <w:rPr>
          <w:rFonts w:ascii="Times New Roman" w:hAnsi="Times New Roman" w:cs="Times New Roman"/>
          <w:sz w:val="28"/>
          <w:szCs w:val="28"/>
        </w:rPr>
      </w:pPr>
      <w:r w:rsidRPr="000C69BF">
        <w:rPr>
          <w:rFonts w:ascii="Times New Roman" w:hAnsi="Times New Roman" w:cs="Times New Roman"/>
          <w:sz w:val="28"/>
          <w:szCs w:val="28"/>
        </w:rPr>
        <w:t>Барлық жарылмалы бұзылулар тау жыныстарының интенсивті  сығылуы мен өтеді. Бұзылған зоналардың қ</w:t>
      </w:r>
      <w:r>
        <w:rPr>
          <w:rFonts w:ascii="Times New Roman" w:hAnsi="Times New Roman" w:cs="Times New Roman"/>
          <w:sz w:val="28"/>
          <w:szCs w:val="28"/>
          <w:lang w:val="kk-KZ"/>
        </w:rPr>
        <w:t>алыңдығы</w:t>
      </w:r>
      <w:r w:rsidRPr="000C69BF">
        <w:rPr>
          <w:rFonts w:ascii="Times New Roman" w:hAnsi="Times New Roman" w:cs="Times New Roman"/>
          <w:sz w:val="28"/>
          <w:szCs w:val="28"/>
        </w:rPr>
        <w:t xml:space="preserve"> бірнеше метрден ондаған метрге дейін өзгереді. </w:t>
      </w:r>
    </w:p>
    <w:p w:rsidR="00485EAE" w:rsidRPr="000C69BF" w:rsidRDefault="00485EAE" w:rsidP="00483319">
      <w:pPr>
        <w:spacing w:after="0" w:line="300" w:lineRule="auto"/>
        <w:ind w:firstLine="709"/>
        <w:jc w:val="both"/>
        <w:rPr>
          <w:rFonts w:ascii="Times New Roman" w:hAnsi="Times New Roman" w:cs="Times New Roman"/>
          <w:sz w:val="28"/>
          <w:szCs w:val="28"/>
        </w:rPr>
      </w:pPr>
      <w:r w:rsidRPr="000C69BF">
        <w:rPr>
          <w:rFonts w:ascii="Times New Roman" w:hAnsi="Times New Roman" w:cs="Times New Roman"/>
          <w:sz w:val="28"/>
          <w:szCs w:val="28"/>
        </w:rPr>
        <w:t>Дизъюнктивті тектоникадан басқа, ауданда жарықшатанулар, су шаю орын алған, олар барлық ө</w:t>
      </w:r>
      <w:r>
        <w:rPr>
          <w:rFonts w:ascii="Times New Roman" w:hAnsi="Times New Roman" w:cs="Times New Roman"/>
          <w:sz w:val="28"/>
          <w:szCs w:val="28"/>
          <w:lang w:val="kk-KZ"/>
        </w:rPr>
        <w:t>ң</w:t>
      </w:r>
      <w:r w:rsidRPr="000C69BF">
        <w:rPr>
          <w:rFonts w:ascii="Times New Roman" w:hAnsi="Times New Roman" w:cs="Times New Roman"/>
          <w:sz w:val="28"/>
          <w:szCs w:val="28"/>
        </w:rPr>
        <w:t xml:space="preserve">делетін пласттарға әр түрлі дәрежеде әсер етеді. </w:t>
      </w:r>
    </w:p>
    <w:p w:rsidR="00485EAE" w:rsidRPr="000C69BF" w:rsidRDefault="00485EAE" w:rsidP="00483319">
      <w:pPr>
        <w:spacing w:after="0" w:line="300" w:lineRule="auto"/>
        <w:ind w:firstLine="709"/>
        <w:jc w:val="both"/>
        <w:rPr>
          <w:rFonts w:ascii="Times New Roman" w:hAnsi="Times New Roman" w:cs="Times New Roman"/>
          <w:sz w:val="28"/>
          <w:szCs w:val="28"/>
        </w:rPr>
      </w:pPr>
      <w:r w:rsidRPr="000C69BF">
        <w:rPr>
          <w:rFonts w:ascii="Times New Roman" w:hAnsi="Times New Roman" w:cs="Times New Roman"/>
          <w:sz w:val="28"/>
          <w:szCs w:val="28"/>
        </w:rPr>
        <w:t>Алабтың солтүстік – шығыс және батыс бөлігінде д11 – д12 пласт</w:t>
      </w:r>
      <w:r w:rsidR="00AE64BB">
        <w:rPr>
          <w:rFonts w:ascii="Times New Roman" w:hAnsi="Times New Roman" w:cs="Times New Roman"/>
          <w:sz w:val="28"/>
          <w:szCs w:val="28"/>
          <w:lang w:val="kk-KZ"/>
        </w:rPr>
        <w:t>-</w:t>
      </w:r>
      <w:r w:rsidRPr="000C69BF">
        <w:rPr>
          <w:rFonts w:ascii="Times New Roman" w:hAnsi="Times New Roman" w:cs="Times New Roman"/>
          <w:sz w:val="28"/>
          <w:szCs w:val="28"/>
        </w:rPr>
        <w:t xml:space="preserve"> тарының жұқаруы мен сыналанып шығуы анықталды.</w:t>
      </w:r>
    </w:p>
    <w:p w:rsidR="00485EAE" w:rsidRPr="000C69BF" w:rsidRDefault="00485EAE" w:rsidP="00483319">
      <w:pPr>
        <w:spacing w:after="0" w:line="300" w:lineRule="auto"/>
        <w:ind w:firstLine="709"/>
        <w:jc w:val="both"/>
        <w:rPr>
          <w:rFonts w:ascii="Times New Roman" w:hAnsi="Times New Roman" w:cs="Times New Roman"/>
          <w:sz w:val="28"/>
          <w:szCs w:val="28"/>
        </w:rPr>
      </w:pPr>
      <w:r w:rsidRPr="000C69BF">
        <w:rPr>
          <w:rFonts w:ascii="Times New Roman" w:hAnsi="Times New Roman" w:cs="Times New Roman"/>
          <w:sz w:val="28"/>
          <w:szCs w:val="28"/>
        </w:rPr>
        <w:t>Жоғарыда аталғандардың барлығы: ұсақ бұзылулар, шайылымдар (толық және шамалы) + 240 және + 0 м іске қосылғ</w:t>
      </w:r>
      <w:r>
        <w:rPr>
          <w:rFonts w:ascii="Times New Roman" w:hAnsi="Times New Roman" w:cs="Times New Roman"/>
          <w:sz w:val="28"/>
          <w:szCs w:val="28"/>
        </w:rPr>
        <w:t xml:space="preserve">ан горизонттарындағы көмір </w:t>
      </w:r>
      <w:r>
        <w:rPr>
          <w:rFonts w:ascii="Times New Roman" w:hAnsi="Times New Roman" w:cs="Times New Roman"/>
          <w:sz w:val="28"/>
          <w:szCs w:val="28"/>
          <w:lang w:val="kk-KZ"/>
        </w:rPr>
        <w:t>қабат</w:t>
      </w:r>
      <w:r w:rsidRPr="000C69BF">
        <w:rPr>
          <w:rFonts w:ascii="Times New Roman" w:hAnsi="Times New Roman" w:cs="Times New Roman"/>
          <w:sz w:val="28"/>
          <w:szCs w:val="28"/>
        </w:rPr>
        <w:t>тарының көмірлерін алуға кедергі жасайды,  көмірдің жоғалтуын шақы</w:t>
      </w:r>
      <w:r>
        <w:rPr>
          <w:rFonts w:ascii="Times New Roman" w:hAnsi="Times New Roman" w:cs="Times New Roman"/>
          <w:sz w:val="28"/>
          <w:szCs w:val="28"/>
        </w:rPr>
        <w:t>-</w:t>
      </w:r>
      <w:r w:rsidRPr="000C69BF">
        <w:rPr>
          <w:rFonts w:ascii="Times New Roman" w:hAnsi="Times New Roman" w:cs="Times New Roman"/>
          <w:sz w:val="28"/>
          <w:szCs w:val="28"/>
        </w:rPr>
        <w:t xml:space="preserve">рады, қазып алынған көмірдің күлділігін есейтеді. </w:t>
      </w:r>
    </w:p>
    <w:p w:rsidR="00485EAE" w:rsidRDefault="00485EAE" w:rsidP="00483319">
      <w:pPr>
        <w:spacing w:after="0" w:line="300" w:lineRule="auto"/>
        <w:ind w:firstLine="709"/>
        <w:jc w:val="both"/>
        <w:rPr>
          <w:rFonts w:ascii="Times New Roman" w:hAnsi="Times New Roman" w:cs="Times New Roman"/>
          <w:sz w:val="28"/>
          <w:szCs w:val="28"/>
          <w:lang w:val="kk-KZ"/>
        </w:rPr>
      </w:pPr>
      <w:r w:rsidRPr="000C69BF">
        <w:rPr>
          <w:rFonts w:ascii="Times New Roman" w:hAnsi="Times New Roman" w:cs="Times New Roman"/>
          <w:sz w:val="28"/>
          <w:szCs w:val="28"/>
        </w:rPr>
        <w:t>Ке</w:t>
      </w:r>
      <w:r>
        <w:rPr>
          <w:rFonts w:ascii="Times New Roman" w:hAnsi="Times New Roman" w:cs="Times New Roman"/>
          <w:sz w:val="28"/>
          <w:szCs w:val="28"/>
        </w:rPr>
        <w:t>н</w:t>
      </w:r>
      <w:r w:rsidRPr="000C69BF">
        <w:rPr>
          <w:rFonts w:ascii="Times New Roman" w:hAnsi="Times New Roman" w:cs="Times New Roman"/>
          <w:sz w:val="28"/>
          <w:szCs w:val="28"/>
        </w:rPr>
        <w:t>ді ашқанда, дайындаған кезде және көмірд</w:t>
      </w:r>
      <w:r>
        <w:rPr>
          <w:rFonts w:ascii="Times New Roman" w:hAnsi="Times New Roman" w:cs="Times New Roman"/>
          <w:sz w:val="28"/>
          <w:szCs w:val="28"/>
          <w:lang w:val="kk-KZ"/>
        </w:rPr>
        <w:t>і</w:t>
      </w:r>
      <w:r w:rsidRPr="000C69BF">
        <w:rPr>
          <w:rFonts w:ascii="Times New Roman" w:hAnsi="Times New Roman" w:cs="Times New Roman"/>
          <w:sz w:val="28"/>
          <w:szCs w:val="28"/>
        </w:rPr>
        <w:t xml:space="preserve"> алған кезде жобалайтын горизонттарда шахт</w:t>
      </w:r>
      <w:r>
        <w:rPr>
          <w:rFonts w:ascii="Times New Roman" w:hAnsi="Times New Roman" w:cs="Times New Roman"/>
          <w:sz w:val="28"/>
          <w:szCs w:val="28"/>
        </w:rPr>
        <w:t>а</w:t>
      </w:r>
      <w:r w:rsidRPr="000C69BF">
        <w:rPr>
          <w:rFonts w:ascii="Times New Roman" w:hAnsi="Times New Roman" w:cs="Times New Roman"/>
          <w:sz w:val="28"/>
          <w:szCs w:val="28"/>
        </w:rPr>
        <w:t xml:space="preserve"> алабында шағын</w:t>
      </w:r>
      <w:r>
        <w:rPr>
          <w:rFonts w:ascii="Times New Roman" w:hAnsi="Times New Roman" w:cs="Times New Roman"/>
          <w:sz w:val="28"/>
          <w:szCs w:val="28"/>
          <w:lang w:val="kk-KZ"/>
        </w:rPr>
        <w:t xml:space="preserve"> </w:t>
      </w:r>
      <w:r w:rsidRPr="000C69BF">
        <w:rPr>
          <w:rFonts w:ascii="Times New Roman" w:hAnsi="Times New Roman" w:cs="Times New Roman"/>
          <w:sz w:val="28"/>
          <w:szCs w:val="28"/>
        </w:rPr>
        <w:t>амплитудалы бұзылулардың таралуын күту қажет</w:t>
      </w:r>
      <w:r w:rsidRPr="00A96B97">
        <w:rPr>
          <w:rFonts w:ascii="Times New Roman" w:hAnsi="Times New Roman" w:cs="Times New Roman"/>
          <w:sz w:val="28"/>
          <w:szCs w:val="28"/>
          <w:lang w:val="kk-KZ"/>
        </w:rPr>
        <w:t>[</w:t>
      </w:r>
      <w:r w:rsidR="009473B9" w:rsidRPr="009473B9">
        <w:rPr>
          <w:rFonts w:ascii="Times New Roman" w:hAnsi="Times New Roman" w:cs="Times New Roman"/>
          <w:sz w:val="28"/>
          <w:szCs w:val="28"/>
        </w:rPr>
        <w:t>76</w:t>
      </w:r>
      <w:r w:rsidRPr="00A96B97">
        <w:rPr>
          <w:rFonts w:ascii="Times New Roman" w:hAnsi="Times New Roman" w:cs="Times New Roman"/>
          <w:sz w:val="28"/>
          <w:szCs w:val="28"/>
          <w:lang w:val="kk-KZ"/>
        </w:rPr>
        <w:t>]</w:t>
      </w:r>
      <w:r w:rsidRPr="000C69BF">
        <w:rPr>
          <w:rFonts w:ascii="Times New Roman" w:hAnsi="Times New Roman" w:cs="Times New Roman"/>
          <w:sz w:val="28"/>
          <w:szCs w:val="28"/>
        </w:rPr>
        <w:t>.</w:t>
      </w:r>
    </w:p>
    <w:p w:rsidR="008E260B" w:rsidRDefault="008E260B" w:rsidP="00483319">
      <w:pPr>
        <w:pStyle w:val="1"/>
        <w:rPr>
          <w:lang w:val="kk-KZ"/>
        </w:rPr>
      </w:pPr>
    </w:p>
    <w:p w:rsidR="008E260B" w:rsidRPr="008E260B" w:rsidRDefault="008E260B" w:rsidP="008E260B">
      <w:pPr>
        <w:rPr>
          <w:lang w:val="kk-KZ"/>
        </w:rPr>
      </w:pPr>
    </w:p>
    <w:p w:rsidR="00485EAE" w:rsidRDefault="00485EAE" w:rsidP="00483319">
      <w:pPr>
        <w:pStyle w:val="1"/>
        <w:rPr>
          <w:lang w:val="kk-KZ"/>
        </w:rPr>
      </w:pPr>
      <w:bookmarkStart w:id="45" w:name="_Toc105147441"/>
      <w:bookmarkStart w:id="46" w:name="_Toc105148492"/>
      <w:r w:rsidRPr="00106040">
        <w:rPr>
          <w:lang w:val="kk-KZ"/>
        </w:rPr>
        <w:t>4.4 Шахта алабының гидрогеологиялық сипаттамасы</w:t>
      </w:r>
      <w:bookmarkEnd w:id="45"/>
      <w:bookmarkEnd w:id="46"/>
    </w:p>
    <w:p w:rsidR="0051313D" w:rsidRPr="0051313D" w:rsidRDefault="0051313D" w:rsidP="0051313D">
      <w:pPr>
        <w:rPr>
          <w:lang w:val="kk-KZ"/>
        </w:rPr>
      </w:pPr>
    </w:p>
    <w:p w:rsidR="00485EAE" w:rsidRPr="00867805" w:rsidRDefault="00485EAE" w:rsidP="00483319">
      <w:pPr>
        <w:spacing w:after="0" w:line="300" w:lineRule="auto"/>
        <w:ind w:firstLine="709"/>
        <w:jc w:val="both"/>
        <w:rPr>
          <w:rFonts w:ascii="Times New Roman" w:hAnsi="Times New Roman" w:cs="Times New Roman"/>
          <w:sz w:val="28"/>
          <w:szCs w:val="28"/>
          <w:lang w:val="kk-KZ"/>
        </w:rPr>
      </w:pPr>
      <w:r w:rsidRPr="00867805">
        <w:rPr>
          <w:rFonts w:ascii="Times New Roman" w:hAnsi="Times New Roman" w:cs="Times New Roman"/>
          <w:sz w:val="28"/>
          <w:szCs w:val="28"/>
          <w:lang w:val="kk-KZ"/>
        </w:rPr>
        <w:t xml:space="preserve">Шахта алабында үш сулы горизонт анықталды: </w:t>
      </w:r>
    </w:p>
    <w:p w:rsidR="00485EAE" w:rsidRPr="00867805" w:rsidRDefault="00485EAE" w:rsidP="00483319">
      <w:pPr>
        <w:spacing w:after="0" w:line="300" w:lineRule="auto"/>
        <w:ind w:firstLine="709"/>
        <w:jc w:val="both"/>
        <w:rPr>
          <w:rFonts w:ascii="Times New Roman" w:hAnsi="Times New Roman" w:cs="Times New Roman"/>
          <w:sz w:val="28"/>
          <w:szCs w:val="28"/>
          <w:lang w:val="kk-KZ"/>
        </w:rPr>
      </w:pPr>
      <w:r w:rsidRPr="00867805">
        <w:rPr>
          <w:rFonts w:ascii="Times New Roman" w:hAnsi="Times New Roman" w:cs="Times New Roman"/>
          <w:sz w:val="28"/>
          <w:szCs w:val="28"/>
          <w:lang w:val="kk-KZ"/>
        </w:rPr>
        <w:t>- төрттік аллювиальді шөгінділер;</w:t>
      </w:r>
    </w:p>
    <w:p w:rsidR="00485EAE" w:rsidRPr="00867805" w:rsidRDefault="00485EAE" w:rsidP="00483319">
      <w:pPr>
        <w:spacing w:after="0" w:line="300" w:lineRule="auto"/>
        <w:ind w:firstLine="709"/>
        <w:jc w:val="both"/>
        <w:rPr>
          <w:rFonts w:ascii="Times New Roman" w:hAnsi="Times New Roman" w:cs="Times New Roman"/>
          <w:sz w:val="28"/>
          <w:szCs w:val="28"/>
          <w:lang w:val="kk-KZ"/>
        </w:rPr>
      </w:pPr>
      <w:r w:rsidRPr="00867805">
        <w:rPr>
          <w:rFonts w:ascii="Times New Roman" w:hAnsi="Times New Roman" w:cs="Times New Roman"/>
          <w:sz w:val="28"/>
          <w:szCs w:val="28"/>
          <w:lang w:val="kk-KZ"/>
        </w:rPr>
        <w:t xml:space="preserve">- полеогенді құмдар; </w:t>
      </w:r>
    </w:p>
    <w:p w:rsidR="00485EAE" w:rsidRPr="00F06665" w:rsidRDefault="00485EAE" w:rsidP="00483319">
      <w:pPr>
        <w:spacing w:after="0" w:line="300" w:lineRule="auto"/>
        <w:ind w:firstLine="709"/>
        <w:jc w:val="both"/>
        <w:rPr>
          <w:rFonts w:ascii="Times New Roman" w:hAnsi="Times New Roman" w:cs="Times New Roman"/>
          <w:sz w:val="28"/>
          <w:szCs w:val="28"/>
          <w:lang w:val="kk-KZ"/>
        </w:rPr>
      </w:pPr>
      <w:r w:rsidRPr="00F06665">
        <w:rPr>
          <w:rFonts w:ascii="Times New Roman" w:hAnsi="Times New Roman" w:cs="Times New Roman"/>
          <w:sz w:val="28"/>
          <w:szCs w:val="28"/>
          <w:lang w:val="kk-KZ"/>
        </w:rPr>
        <w:t>- долинск және тентек свиталарының тас көмір шөгінділері.</w:t>
      </w:r>
    </w:p>
    <w:p w:rsidR="00485EAE" w:rsidRPr="00FE3A7D" w:rsidRDefault="00485EAE" w:rsidP="00483319">
      <w:pPr>
        <w:spacing w:after="0" w:line="300" w:lineRule="auto"/>
        <w:ind w:firstLine="709"/>
        <w:jc w:val="both"/>
        <w:rPr>
          <w:rFonts w:ascii="Times New Roman" w:hAnsi="Times New Roman" w:cs="Times New Roman"/>
          <w:sz w:val="28"/>
          <w:szCs w:val="28"/>
          <w:lang w:val="kk-KZ"/>
        </w:rPr>
      </w:pPr>
      <w:r w:rsidRPr="00FE3A7D">
        <w:rPr>
          <w:rFonts w:ascii="Times New Roman" w:hAnsi="Times New Roman" w:cs="Times New Roman"/>
          <w:sz w:val="28"/>
          <w:szCs w:val="28"/>
          <w:lang w:val="kk-KZ"/>
        </w:rPr>
        <w:t>Төрттік аллювиальді шөгінділер сулы горизонты тек шахта алабының солтүстік – шығыс бөлігінде 1,5 км тар тілкем ретінде таралған.</w:t>
      </w:r>
    </w:p>
    <w:p w:rsidR="00485EAE" w:rsidRPr="00FE3A7D" w:rsidRDefault="00485EAE" w:rsidP="00483319">
      <w:pPr>
        <w:spacing w:after="0" w:line="300" w:lineRule="auto"/>
        <w:ind w:firstLine="709"/>
        <w:jc w:val="both"/>
        <w:rPr>
          <w:rFonts w:ascii="Times New Roman" w:hAnsi="Times New Roman" w:cs="Times New Roman"/>
          <w:sz w:val="28"/>
          <w:szCs w:val="28"/>
          <w:lang w:val="kk-KZ"/>
        </w:rPr>
      </w:pPr>
      <w:r w:rsidRPr="00FE3A7D">
        <w:rPr>
          <w:rFonts w:ascii="Times New Roman" w:hAnsi="Times New Roman" w:cs="Times New Roman"/>
          <w:sz w:val="28"/>
          <w:szCs w:val="28"/>
          <w:lang w:val="kk-KZ"/>
        </w:rPr>
        <w:lastRenderedPageBreak/>
        <w:t>Бұл горизонттың қуаты 1,0-2,5 м дейін жетеді сонымен қатар құмдар дара ауданы бойынша шағын қат</w:t>
      </w:r>
      <w:r>
        <w:rPr>
          <w:rFonts w:ascii="Times New Roman" w:hAnsi="Times New Roman" w:cs="Times New Roman"/>
          <w:sz w:val="28"/>
          <w:szCs w:val="28"/>
          <w:lang w:val="kk-KZ"/>
        </w:rPr>
        <w:t>п</w:t>
      </w:r>
      <w:r w:rsidRPr="00FE3A7D">
        <w:rPr>
          <w:rFonts w:ascii="Times New Roman" w:hAnsi="Times New Roman" w:cs="Times New Roman"/>
          <w:sz w:val="28"/>
          <w:szCs w:val="28"/>
          <w:lang w:val="kk-KZ"/>
        </w:rPr>
        <w:t xml:space="preserve">арлар күйінде кездеседі. </w:t>
      </w:r>
    </w:p>
    <w:p w:rsidR="00485EAE" w:rsidRPr="00FE3A7D" w:rsidRDefault="00485EAE" w:rsidP="00483319">
      <w:pPr>
        <w:spacing w:after="0" w:line="300" w:lineRule="auto"/>
        <w:ind w:firstLine="709"/>
        <w:jc w:val="both"/>
        <w:rPr>
          <w:rFonts w:ascii="Times New Roman" w:hAnsi="Times New Roman" w:cs="Times New Roman"/>
          <w:sz w:val="28"/>
          <w:szCs w:val="28"/>
          <w:lang w:val="kk-KZ"/>
        </w:rPr>
      </w:pPr>
      <w:r w:rsidRPr="00FE3A7D">
        <w:rPr>
          <w:rFonts w:ascii="Times New Roman" w:hAnsi="Times New Roman" w:cs="Times New Roman"/>
          <w:sz w:val="28"/>
          <w:szCs w:val="28"/>
          <w:lang w:val="kk-KZ"/>
        </w:rPr>
        <w:t>Горизонттың негізінде жатқан қ</w:t>
      </w:r>
      <w:r>
        <w:rPr>
          <w:rFonts w:ascii="Times New Roman" w:hAnsi="Times New Roman" w:cs="Times New Roman"/>
          <w:sz w:val="28"/>
          <w:szCs w:val="28"/>
          <w:lang w:val="kk-KZ"/>
        </w:rPr>
        <w:t>алың</w:t>
      </w:r>
      <w:r w:rsidRPr="00FE3A7D">
        <w:rPr>
          <w:rFonts w:ascii="Times New Roman" w:hAnsi="Times New Roman" w:cs="Times New Roman"/>
          <w:sz w:val="28"/>
          <w:szCs w:val="28"/>
          <w:lang w:val="kk-KZ"/>
        </w:rPr>
        <w:t xml:space="preserve"> сутірек неоген саздары болған</w:t>
      </w:r>
      <w:r>
        <w:rPr>
          <w:rFonts w:ascii="Times New Roman" w:hAnsi="Times New Roman" w:cs="Times New Roman"/>
          <w:sz w:val="28"/>
          <w:szCs w:val="28"/>
          <w:lang w:val="kk-KZ"/>
        </w:rPr>
        <w:t>-</w:t>
      </w:r>
      <w:r w:rsidRPr="00FE3A7D">
        <w:rPr>
          <w:rFonts w:ascii="Times New Roman" w:hAnsi="Times New Roman" w:cs="Times New Roman"/>
          <w:sz w:val="28"/>
          <w:szCs w:val="28"/>
          <w:lang w:val="kk-KZ"/>
        </w:rPr>
        <w:t>дықтан</w:t>
      </w:r>
      <w:r>
        <w:rPr>
          <w:rFonts w:ascii="Times New Roman" w:hAnsi="Times New Roman" w:cs="Times New Roman"/>
          <w:sz w:val="28"/>
          <w:szCs w:val="28"/>
          <w:lang w:val="kk-KZ"/>
        </w:rPr>
        <w:t xml:space="preserve"> </w:t>
      </w:r>
      <w:r w:rsidRPr="00FE3A7D">
        <w:rPr>
          <w:rFonts w:ascii="Times New Roman" w:hAnsi="Times New Roman" w:cs="Times New Roman"/>
          <w:sz w:val="28"/>
          <w:szCs w:val="28"/>
          <w:lang w:val="kk-KZ"/>
        </w:rPr>
        <w:t>бұл горизонт шахта қазбаларының сулануына әсер етпейді.</w:t>
      </w:r>
    </w:p>
    <w:p w:rsidR="00485EAE" w:rsidRPr="00485EAE" w:rsidRDefault="00485EAE" w:rsidP="00483319">
      <w:pPr>
        <w:spacing w:after="0" w:line="300" w:lineRule="auto"/>
        <w:ind w:firstLine="709"/>
        <w:jc w:val="both"/>
        <w:rPr>
          <w:rFonts w:ascii="Times New Roman" w:hAnsi="Times New Roman" w:cs="Times New Roman"/>
          <w:sz w:val="28"/>
          <w:szCs w:val="28"/>
          <w:lang w:val="kk-KZ"/>
        </w:rPr>
      </w:pPr>
      <w:r w:rsidRPr="00FE3A7D">
        <w:rPr>
          <w:rFonts w:ascii="Times New Roman" w:hAnsi="Times New Roman" w:cs="Times New Roman"/>
          <w:sz w:val="28"/>
          <w:szCs w:val="28"/>
          <w:lang w:val="kk-KZ"/>
        </w:rPr>
        <w:t xml:space="preserve">Полеогенді шөгінділер сулы горизонты ұсақ түйірлі құмдарға 5-6,0 м дейін байланысты. </w:t>
      </w:r>
      <w:r w:rsidRPr="00485EAE">
        <w:rPr>
          <w:rFonts w:ascii="Times New Roman" w:hAnsi="Times New Roman" w:cs="Times New Roman"/>
          <w:sz w:val="28"/>
          <w:szCs w:val="28"/>
          <w:lang w:val="kk-KZ"/>
        </w:rPr>
        <w:t>Құмдардың суға қанығуы үлкен емес.</w:t>
      </w:r>
    </w:p>
    <w:p w:rsidR="00485EAE" w:rsidRPr="00485EAE" w:rsidRDefault="00485EAE" w:rsidP="00483319">
      <w:pPr>
        <w:spacing w:after="0" w:line="300" w:lineRule="auto"/>
        <w:ind w:firstLine="709"/>
        <w:jc w:val="both"/>
        <w:rPr>
          <w:rFonts w:ascii="Times New Roman" w:hAnsi="Times New Roman" w:cs="Times New Roman"/>
          <w:sz w:val="28"/>
          <w:szCs w:val="28"/>
          <w:lang w:val="kk-KZ"/>
        </w:rPr>
      </w:pPr>
      <w:r w:rsidRPr="00485EAE">
        <w:rPr>
          <w:rFonts w:ascii="Times New Roman" w:hAnsi="Times New Roman" w:cs="Times New Roman"/>
          <w:sz w:val="28"/>
          <w:szCs w:val="28"/>
          <w:lang w:val="kk-KZ"/>
        </w:rPr>
        <w:t>Горизонттың төбесі ретінде неогенді саздар болады, ал табаны ретінде карбон шөгінділері орын алған. Құмдар қорыз қасиетіне ие бола отырып, тек тік оқпандар мен жатық қазбаларды, желдету оқпандарын және желдету го-ризонттарының жатық қазбаларын жүргізген кезде ғана бөгет туғыза алады. Бірақ уақыт өте горизонт құрғайды. Тас көмір шөгінділерінің сулы горизонт-тары құмтастармен, көмір пласттарымен және сирек жарықшақталған алевро-литтермен байланысты. Тау-кен қазбаларын су басып кетуі тек карбон сула-рының статикалық қорларының әсерінен туындайды.</w:t>
      </w:r>
    </w:p>
    <w:p w:rsidR="00485EAE" w:rsidRPr="00485EAE" w:rsidRDefault="00485EAE" w:rsidP="00483319">
      <w:pPr>
        <w:spacing w:after="0" w:line="300" w:lineRule="auto"/>
        <w:ind w:firstLine="709"/>
        <w:jc w:val="both"/>
        <w:rPr>
          <w:rFonts w:ascii="Times New Roman" w:hAnsi="Times New Roman" w:cs="Times New Roman"/>
          <w:sz w:val="28"/>
          <w:szCs w:val="28"/>
          <w:lang w:val="kk-KZ"/>
        </w:rPr>
      </w:pPr>
      <w:r w:rsidRPr="00485EAE">
        <w:rPr>
          <w:rFonts w:ascii="Times New Roman" w:hAnsi="Times New Roman" w:cs="Times New Roman"/>
          <w:sz w:val="28"/>
          <w:szCs w:val="28"/>
          <w:lang w:val="kk-KZ"/>
        </w:rPr>
        <w:t>Фактілік ең үлкен оқпанға және жатық қазбаларға су келу 01.01.86 жылы 175 м³/сағ. құрады. Игеруге дайындап отыр</w:t>
      </w:r>
      <w:r>
        <w:rPr>
          <w:rFonts w:ascii="Times New Roman" w:hAnsi="Times New Roman" w:cs="Times New Roman"/>
          <w:sz w:val="28"/>
          <w:szCs w:val="28"/>
          <w:lang w:val="kk-KZ"/>
        </w:rPr>
        <w:t>ғ</w:t>
      </w:r>
      <w:r w:rsidRPr="00485EAE">
        <w:rPr>
          <w:rFonts w:ascii="Times New Roman" w:hAnsi="Times New Roman" w:cs="Times New Roman"/>
          <w:sz w:val="28"/>
          <w:szCs w:val="28"/>
          <w:lang w:val="kk-KZ"/>
        </w:rPr>
        <w:t>ан отырған су жиналу Т3 – Т9 көмір пласттарын дайындап ашу нәтижесінде бұл үшін (-170 гор) терең горизонттарды іске қосу қажет және 0–ші  горизонттың көмір пласттарын (д5 – д9) қазып алу нәтижесінде келесі мағыналарды құрайды:</w:t>
      </w:r>
    </w:p>
    <w:p w:rsidR="00485EAE" w:rsidRPr="00485EAE" w:rsidRDefault="00485EAE" w:rsidP="00483319">
      <w:pPr>
        <w:spacing w:after="0" w:line="30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Қ</w:t>
      </w:r>
      <w:r w:rsidRPr="00485EAE">
        <w:rPr>
          <w:rFonts w:ascii="Times New Roman" w:hAnsi="Times New Roman" w:cs="Times New Roman"/>
          <w:sz w:val="28"/>
          <w:szCs w:val="28"/>
          <w:lang w:val="kk-KZ"/>
        </w:rPr>
        <w:t>алыпты – 175 м³/сағ</w:t>
      </w:r>
      <w:r>
        <w:rPr>
          <w:rFonts w:ascii="Times New Roman" w:hAnsi="Times New Roman" w:cs="Times New Roman"/>
          <w:sz w:val="28"/>
          <w:szCs w:val="28"/>
          <w:lang w:val="kk-KZ"/>
        </w:rPr>
        <w:t>ат</w:t>
      </w:r>
      <w:r w:rsidRPr="00485EAE">
        <w:rPr>
          <w:rFonts w:ascii="Times New Roman" w:hAnsi="Times New Roman" w:cs="Times New Roman"/>
          <w:sz w:val="28"/>
          <w:szCs w:val="28"/>
          <w:lang w:val="kk-KZ"/>
        </w:rPr>
        <w:t>.;</w:t>
      </w:r>
    </w:p>
    <w:p w:rsidR="00485EAE" w:rsidRPr="00E9422E" w:rsidRDefault="00485EAE" w:rsidP="00483319">
      <w:pPr>
        <w:spacing w:after="0" w:line="300" w:lineRule="auto"/>
        <w:ind w:firstLine="709"/>
        <w:jc w:val="both"/>
        <w:rPr>
          <w:rFonts w:ascii="Times New Roman" w:hAnsi="Times New Roman" w:cs="Times New Roman"/>
          <w:sz w:val="28"/>
          <w:szCs w:val="28"/>
          <w:lang w:val="kk-KZ"/>
        </w:rPr>
      </w:pPr>
      <w:r w:rsidRPr="00485EAE">
        <w:rPr>
          <w:rFonts w:ascii="Times New Roman" w:hAnsi="Times New Roman" w:cs="Times New Roman"/>
          <w:sz w:val="28"/>
          <w:szCs w:val="28"/>
          <w:lang w:val="kk-KZ"/>
        </w:rPr>
        <w:t>Ең жоғарғы – 230 м³/сағ</w:t>
      </w:r>
      <w:r>
        <w:rPr>
          <w:rFonts w:ascii="Times New Roman" w:hAnsi="Times New Roman" w:cs="Times New Roman"/>
          <w:sz w:val="28"/>
          <w:szCs w:val="28"/>
          <w:lang w:val="kk-KZ"/>
        </w:rPr>
        <w:t>ат</w:t>
      </w:r>
      <w:r w:rsidRPr="00485EAE">
        <w:rPr>
          <w:rFonts w:ascii="Times New Roman" w:hAnsi="Times New Roman" w:cs="Times New Roman"/>
          <w:sz w:val="28"/>
          <w:szCs w:val="28"/>
          <w:lang w:val="kk-KZ"/>
        </w:rPr>
        <w:t>.</w:t>
      </w:r>
    </w:p>
    <w:p w:rsidR="00485EAE" w:rsidRPr="005006F4" w:rsidRDefault="00485EAE" w:rsidP="00483319">
      <w:pPr>
        <w:spacing w:after="0" w:line="300" w:lineRule="auto"/>
        <w:ind w:firstLine="709"/>
        <w:jc w:val="both"/>
        <w:rPr>
          <w:rFonts w:ascii="Times New Roman" w:hAnsi="Times New Roman" w:cs="Times New Roman"/>
          <w:sz w:val="28"/>
          <w:szCs w:val="28"/>
          <w:lang w:val="kk-KZ"/>
        </w:rPr>
      </w:pPr>
      <w:r w:rsidRPr="005006F4">
        <w:rPr>
          <w:rFonts w:ascii="Times New Roman" w:hAnsi="Times New Roman" w:cs="Times New Roman"/>
          <w:sz w:val="28"/>
          <w:szCs w:val="28"/>
          <w:lang w:val="kk-KZ"/>
        </w:rPr>
        <w:t>Су қасиеті бойынша, қарапайым (сульфатқа төзімсіз) портландцементке қатысты, жоғары минералданған және агрессивті деп табылады. Жалпы пласт</w:t>
      </w:r>
      <w:r w:rsidR="00C06A30">
        <w:rPr>
          <w:rFonts w:ascii="Times New Roman" w:hAnsi="Times New Roman" w:cs="Times New Roman"/>
          <w:sz w:val="28"/>
          <w:szCs w:val="28"/>
          <w:lang w:val="kk-KZ"/>
        </w:rPr>
        <w:t>-</w:t>
      </w:r>
      <w:r w:rsidRPr="005006F4">
        <w:rPr>
          <w:rFonts w:ascii="Times New Roman" w:hAnsi="Times New Roman" w:cs="Times New Roman"/>
          <w:sz w:val="28"/>
          <w:szCs w:val="28"/>
          <w:lang w:val="kk-KZ"/>
        </w:rPr>
        <w:t>тардың қазып алу гидрогеологиялық жағдайлары ауыр емес. Дегенімен судың кішкене көлемі жыныстарға кері әсер етіп, олардың құлауын, тұ</w:t>
      </w:r>
      <w:r w:rsidR="00C06A30">
        <w:rPr>
          <w:rFonts w:ascii="Times New Roman" w:hAnsi="Times New Roman" w:cs="Times New Roman"/>
          <w:sz w:val="28"/>
          <w:szCs w:val="28"/>
          <w:lang w:val="kk-KZ"/>
        </w:rPr>
        <w:t>рақты</w:t>
      </w:r>
      <w:r w:rsidRPr="005006F4">
        <w:rPr>
          <w:rFonts w:ascii="Times New Roman" w:hAnsi="Times New Roman" w:cs="Times New Roman"/>
          <w:sz w:val="28"/>
          <w:szCs w:val="28"/>
          <w:lang w:val="kk-KZ"/>
        </w:rPr>
        <w:t>лығының төмендеуін, жыныстардың қобысуын, үгітілуін шақырады</w:t>
      </w:r>
      <w:r w:rsidRPr="00A96B97">
        <w:rPr>
          <w:rFonts w:ascii="Times New Roman" w:hAnsi="Times New Roman" w:cs="Times New Roman"/>
          <w:sz w:val="28"/>
          <w:szCs w:val="28"/>
          <w:lang w:val="kk-KZ"/>
        </w:rPr>
        <w:t>[</w:t>
      </w:r>
      <w:r w:rsidR="009473B9" w:rsidRPr="009473B9">
        <w:rPr>
          <w:rFonts w:ascii="Times New Roman" w:hAnsi="Times New Roman" w:cs="Times New Roman"/>
          <w:sz w:val="28"/>
          <w:szCs w:val="28"/>
          <w:lang w:val="kk-KZ"/>
        </w:rPr>
        <w:t>76</w:t>
      </w:r>
      <w:r w:rsidRPr="00A96B97">
        <w:rPr>
          <w:rFonts w:ascii="Times New Roman" w:hAnsi="Times New Roman" w:cs="Times New Roman"/>
          <w:sz w:val="28"/>
          <w:szCs w:val="28"/>
          <w:lang w:val="kk-KZ"/>
        </w:rPr>
        <w:t>]</w:t>
      </w:r>
      <w:r w:rsidRPr="005006F4">
        <w:rPr>
          <w:rFonts w:ascii="Times New Roman" w:hAnsi="Times New Roman" w:cs="Times New Roman"/>
          <w:sz w:val="28"/>
          <w:szCs w:val="28"/>
          <w:lang w:val="kk-KZ"/>
        </w:rPr>
        <w:t xml:space="preserve">.                                             </w:t>
      </w:r>
    </w:p>
    <w:p w:rsidR="00485EAE" w:rsidRPr="00D751B5" w:rsidRDefault="00485EAE" w:rsidP="00483319">
      <w:pPr>
        <w:spacing w:after="0" w:line="300" w:lineRule="auto"/>
        <w:ind w:firstLine="709"/>
        <w:jc w:val="both"/>
        <w:rPr>
          <w:rFonts w:ascii="Times New Roman" w:hAnsi="Times New Roman" w:cs="Times New Roman"/>
          <w:sz w:val="28"/>
          <w:szCs w:val="28"/>
          <w:lang w:val="kk-KZ"/>
        </w:rPr>
      </w:pPr>
      <w:r w:rsidRPr="005006F4">
        <w:rPr>
          <w:rFonts w:ascii="Times New Roman" w:hAnsi="Times New Roman" w:cs="Times New Roman"/>
          <w:sz w:val="28"/>
          <w:szCs w:val="28"/>
          <w:lang w:val="kk-KZ"/>
        </w:rPr>
        <w:t>Шахта алабы қорының барланғандығы мен сенімділігі</w:t>
      </w:r>
    </w:p>
    <w:p w:rsidR="00485EAE" w:rsidRPr="003E5731" w:rsidRDefault="00485EAE" w:rsidP="00483319">
      <w:pPr>
        <w:spacing w:after="0" w:line="300" w:lineRule="auto"/>
        <w:ind w:firstLine="709"/>
        <w:jc w:val="both"/>
        <w:rPr>
          <w:rFonts w:ascii="Times New Roman" w:hAnsi="Times New Roman" w:cs="Times New Roman"/>
          <w:sz w:val="28"/>
          <w:szCs w:val="28"/>
          <w:lang w:val="kk-KZ"/>
        </w:rPr>
      </w:pPr>
      <w:r w:rsidRPr="008446DE">
        <w:rPr>
          <w:rFonts w:ascii="Times New Roman" w:hAnsi="Times New Roman" w:cs="Times New Roman"/>
          <w:sz w:val="28"/>
          <w:szCs w:val="28"/>
          <w:lang w:val="kk-KZ"/>
        </w:rPr>
        <w:t>Шахта алабында белгіленген шекте геологиялық барлау жұмыстары бір</w:t>
      </w:r>
      <w:r w:rsidR="00AE64BB">
        <w:rPr>
          <w:rFonts w:ascii="Times New Roman" w:hAnsi="Times New Roman" w:cs="Times New Roman"/>
          <w:sz w:val="28"/>
          <w:szCs w:val="28"/>
          <w:lang w:val="kk-KZ"/>
        </w:rPr>
        <w:t>-</w:t>
      </w:r>
      <w:r w:rsidRPr="008446DE">
        <w:rPr>
          <w:rFonts w:ascii="Times New Roman" w:hAnsi="Times New Roman" w:cs="Times New Roman"/>
          <w:sz w:val="28"/>
          <w:szCs w:val="28"/>
          <w:lang w:val="kk-KZ"/>
        </w:rPr>
        <w:t>неше мәрте өткізілді.</w:t>
      </w:r>
      <w:r>
        <w:rPr>
          <w:rFonts w:ascii="Times New Roman" w:hAnsi="Times New Roman" w:cs="Times New Roman"/>
          <w:sz w:val="28"/>
          <w:szCs w:val="28"/>
          <w:lang w:val="kk-KZ"/>
        </w:rPr>
        <w:t xml:space="preserve"> </w:t>
      </w:r>
      <w:r w:rsidRPr="003E5731">
        <w:rPr>
          <w:rFonts w:ascii="Times New Roman" w:hAnsi="Times New Roman" w:cs="Times New Roman"/>
          <w:sz w:val="28"/>
          <w:szCs w:val="28"/>
          <w:lang w:val="kk-KZ"/>
        </w:rPr>
        <w:t>Апробирленг</w:t>
      </w:r>
      <w:r>
        <w:rPr>
          <w:rFonts w:ascii="Times New Roman" w:hAnsi="Times New Roman" w:cs="Times New Roman"/>
          <w:sz w:val="28"/>
          <w:szCs w:val="28"/>
          <w:lang w:val="kk-KZ"/>
        </w:rPr>
        <w:t>ен геологиялық есеп беру материа</w:t>
      </w:r>
      <w:r w:rsidRPr="003E5731">
        <w:rPr>
          <w:rFonts w:ascii="Times New Roman" w:hAnsi="Times New Roman" w:cs="Times New Roman"/>
          <w:sz w:val="28"/>
          <w:szCs w:val="28"/>
          <w:lang w:val="kk-KZ"/>
        </w:rPr>
        <w:t xml:space="preserve">лдарына негізделе отырып </w:t>
      </w:r>
      <w:r>
        <w:rPr>
          <w:rFonts w:ascii="Times New Roman" w:hAnsi="Times New Roman" w:cs="Times New Roman"/>
          <w:sz w:val="28"/>
          <w:szCs w:val="28"/>
          <w:lang w:val="kk-KZ"/>
        </w:rPr>
        <w:t>МҚК</w:t>
      </w:r>
      <w:r w:rsidRPr="003E5731">
        <w:rPr>
          <w:rFonts w:ascii="Times New Roman" w:hAnsi="Times New Roman" w:cs="Times New Roman"/>
          <w:sz w:val="28"/>
          <w:szCs w:val="28"/>
          <w:lang w:val="kk-KZ"/>
        </w:rPr>
        <w:t xml:space="preserve"> қорларды негіздеді.</w:t>
      </w:r>
    </w:p>
    <w:p w:rsidR="00485EAE" w:rsidRPr="003E5731" w:rsidRDefault="00485EAE" w:rsidP="00483319">
      <w:pPr>
        <w:spacing w:after="0" w:line="300" w:lineRule="auto"/>
        <w:ind w:firstLine="709"/>
        <w:jc w:val="both"/>
        <w:rPr>
          <w:rFonts w:ascii="Times New Roman" w:hAnsi="Times New Roman" w:cs="Times New Roman"/>
          <w:sz w:val="28"/>
          <w:szCs w:val="28"/>
          <w:lang w:val="kk-KZ"/>
        </w:rPr>
      </w:pPr>
      <w:r w:rsidRPr="003E5731">
        <w:rPr>
          <w:rFonts w:ascii="Times New Roman" w:hAnsi="Times New Roman" w:cs="Times New Roman"/>
          <w:sz w:val="28"/>
          <w:szCs w:val="28"/>
          <w:lang w:val="kk-KZ"/>
        </w:rPr>
        <w:t xml:space="preserve">Шахта алабының шекараларындағы қорлар </w:t>
      </w:r>
      <w:r>
        <w:rPr>
          <w:rFonts w:ascii="Times New Roman" w:hAnsi="Times New Roman" w:cs="Times New Roman"/>
          <w:sz w:val="28"/>
          <w:szCs w:val="28"/>
          <w:lang w:val="kk-KZ"/>
        </w:rPr>
        <w:t>КСРО мемлекеттік қорлар жө</w:t>
      </w:r>
      <w:r w:rsidR="00AE64BB">
        <w:rPr>
          <w:rFonts w:ascii="Times New Roman" w:hAnsi="Times New Roman" w:cs="Times New Roman"/>
          <w:sz w:val="28"/>
          <w:szCs w:val="28"/>
          <w:lang w:val="kk-KZ"/>
        </w:rPr>
        <w:t>-</w:t>
      </w:r>
      <w:r>
        <w:rPr>
          <w:rFonts w:ascii="Times New Roman" w:hAnsi="Times New Roman" w:cs="Times New Roman"/>
          <w:sz w:val="28"/>
          <w:szCs w:val="28"/>
          <w:lang w:val="kk-KZ"/>
        </w:rPr>
        <w:t xml:space="preserve">ніндегі комитеттің </w:t>
      </w:r>
      <w:r w:rsidRPr="000C3C54">
        <w:rPr>
          <w:rFonts w:ascii="Times New Roman" w:hAnsi="Times New Roman" w:cs="Times New Roman"/>
          <w:sz w:val="28"/>
          <w:szCs w:val="28"/>
          <w:lang w:val="kk-KZ"/>
        </w:rPr>
        <w:t>05.02.</w:t>
      </w:r>
      <w:r>
        <w:rPr>
          <w:rFonts w:ascii="Times New Roman" w:hAnsi="Times New Roman" w:cs="Times New Roman"/>
          <w:sz w:val="28"/>
          <w:szCs w:val="28"/>
          <w:lang w:val="kk-KZ"/>
        </w:rPr>
        <w:t>19</w:t>
      </w:r>
      <w:r w:rsidRPr="000C3C54">
        <w:rPr>
          <w:rFonts w:ascii="Times New Roman" w:hAnsi="Times New Roman" w:cs="Times New Roman"/>
          <w:sz w:val="28"/>
          <w:szCs w:val="28"/>
          <w:lang w:val="kk-KZ"/>
        </w:rPr>
        <w:t xml:space="preserve">69 жылы № 5591- </w:t>
      </w:r>
      <w:r>
        <w:rPr>
          <w:rFonts w:ascii="Times New Roman" w:hAnsi="Times New Roman" w:cs="Times New Roman"/>
          <w:sz w:val="28"/>
          <w:szCs w:val="28"/>
          <w:lang w:val="kk-KZ"/>
        </w:rPr>
        <w:t>хат</w:t>
      </w:r>
      <w:r w:rsidRPr="000C3C54">
        <w:rPr>
          <w:rFonts w:ascii="Times New Roman" w:hAnsi="Times New Roman" w:cs="Times New Roman"/>
          <w:sz w:val="28"/>
          <w:szCs w:val="28"/>
          <w:lang w:val="kk-KZ"/>
        </w:rPr>
        <w:t>тамасымен</w:t>
      </w:r>
      <w:r w:rsidRPr="003E5731">
        <w:rPr>
          <w:rFonts w:ascii="Times New Roman" w:hAnsi="Times New Roman" w:cs="Times New Roman"/>
          <w:sz w:val="28"/>
          <w:szCs w:val="28"/>
          <w:lang w:val="kk-KZ"/>
        </w:rPr>
        <w:t xml:space="preserve"> бекітілді.</w:t>
      </w:r>
    </w:p>
    <w:p w:rsidR="00485EAE" w:rsidRPr="003E5731" w:rsidRDefault="00485EAE" w:rsidP="00483319">
      <w:pPr>
        <w:spacing w:after="0" w:line="30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КСРО мемлекеттік қорлар жөніндегі комитеттің а</w:t>
      </w:r>
      <w:r w:rsidRPr="003E5731">
        <w:rPr>
          <w:rFonts w:ascii="Times New Roman" w:hAnsi="Times New Roman" w:cs="Times New Roman"/>
          <w:sz w:val="28"/>
          <w:szCs w:val="28"/>
          <w:lang w:val="kk-KZ"/>
        </w:rPr>
        <w:t>лқабтағы шахтаның те</w:t>
      </w:r>
      <w:r w:rsidR="00AE64BB">
        <w:rPr>
          <w:rFonts w:ascii="Times New Roman" w:hAnsi="Times New Roman" w:cs="Times New Roman"/>
          <w:sz w:val="28"/>
          <w:szCs w:val="28"/>
          <w:lang w:val="kk-KZ"/>
        </w:rPr>
        <w:t>-</w:t>
      </w:r>
      <w:r w:rsidRPr="003E5731">
        <w:rPr>
          <w:rFonts w:ascii="Times New Roman" w:hAnsi="Times New Roman" w:cs="Times New Roman"/>
          <w:sz w:val="28"/>
          <w:szCs w:val="28"/>
          <w:lang w:val="kk-KZ"/>
        </w:rPr>
        <w:t>рең горизонттарының (</w:t>
      </w:r>
      <w:r>
        <w:rPr>
          <w:rFonts w:ascii="Times New Roman" w:hAnsi="Times New Roman" w:cs="Times New Roman"/>
          <w:sz w:val="28"/>
          <w:szCs w:val="28"/>
          <w:lang w:val="kk-KZ"/>
        </w:rPr>
        <w:t>тентек</w:t>
      </w:r>
      <w:r w:rsidRPr="003E5731">
        <w:rPr>
          <w:rFonts w:ascii="Times New Roman" w:hAnsi="Times New Roman" w:cs="Times New Roman"/>
          <w:sz w:val="28"/>
          <w:szCs w:val="28"/>
          <w:lang w:val="kk-KZ"/>
        </w:rPr>
        <w:t xml:space="preserve"> мульдасы) көмір </w:t>
      </w:r>
      <w:r>
        <w:rPr>
          <w:rFonts w:ascii="Times New Roman" w:hAnsi="Times New Roman" w:cs="Times New Roman"/>
          <w:sz w:val="28"/>
          <w:szCs w:val="28"/>
          <w:lang w:val="kk-KZ"/>
        </w:rPr>
        <w:t>қабаттарының қималарары бекі</w:t>
      </w:r>
      <w:r w:rsidR="00AE64BB">
        <w:rPr>
          <w:rFonts w:ascii="Times New Roman" w:hAnsi="Times New Roman" w:cs="Times New Roman"/>
          <w:sz w:val="28"/>
          <w:szCs w:val="28"/>
          <w:lang w:val="kk-KZ"/>
        </w:rPr>
        <w:t>-</w:t>
      </w:r>
      <w:r>
        <w:rPr>
          <w:rFonts w:ascii="Times New Roman" w:hAnsi="Times New Roman" w:cs="Times New Roman"/>
          <w:sz w:val="28"/>
          <w:szCs w:val="28"/>
          <w:lang w:val="kk-KZ"/>
        </w:rPr>
        <w:t>тілді. Т3–</w:t>
      </w:r>
      <w:r w:rsidR="00106040">
        <w:rPr>
          <w:rFonts w:ascii="Times New Roman" w:hAnsi="Times New Roman" w:cs="Times New Roman"/>
          <w:sz w:val="28"/>
          <w:szCs w:val="28"/>
          <w:lang w:val="kk-KZ"/>
        </w:rPr>
        <w:t xml:space="preserve">Т1 </w:t>
      </w:r>
      <w:r w:rsidRPr="003E5731">
        <w:rPr>
          <w:rFonts w:ascii="Times New Roman" w:hAnsi="Times New Roman" w:cs="Times New Roman"/>
          <w:sz w:val="28"/>
          <w:szCs w:val="28"/>
          <w:lang w:val="kk-KZ"/>
        </w:rPr>
        <w:t>+</w:t>
      </w:r>
      <w:r>
        <w:rPr>
          <w:rFonts w:ascii="Times New Roman" w:hAnsi="Times New Roman" w:cs="Times New Roman"/>
          <w:sz w:val="28"/>
          <w:szCs w:val="28"/>
          <w:lang w:val="kk-KZ"/>
        </w:rPr>
        <w:t>-0 ден –300 м горизонттарының</w:t>
      </w:r>
      <w:r w:rsidRPr="003E5731">
        <w:rPr>
          <w:rFonts w:ascii="Times New Roman" w:hAnsi="Times New Roman" w:cs="Times New Roman"/>
          <w:sz w:val="28"/>
          <w:szCs w:val="28"/>
          <w:lang w:val="kk-KZ"/>
        </w:rPr>
        <w:t xml:space="preserve">, №9536 </w:t>
      </w:r>
      <w:r>
        <w:rPr>
          <w:rFonts w:ascii="Times New Roman" w:hAnsi="Times New Roman" w:cs="Times New Roman"/>
          <w:sz w:val="28"/>
          <w:szCs w:val="28"/>
          <w:lang w:val="kk-KZ"/>
        </w:rPr>
        <w:t>хаттамасы</w:t>
      </w:r>
      <w:r w:rsidRPr="003E5731">
        <w:rPr>
          <w:rFonts w:ascii="Times New Roman" w:hAnsi="Times New Roman" w:cs="Times New Roman"/>
          <w:sz w:val="28"/>
          <w:szCs w:val="28"/>
          <w:lang w:val="kk-KZ"/>
        </w:rPr>
        <w:t xml:space="preserve"> 29.09.</w:t>
      </w:r>
      <w:r>
        <w:rPr>
          <w:rFonts w:ascii="Times New Roman" w:hAnsi="Times New Roman" w:cs="Times New Roman"/>
          <w:sz w:val="28"/>
          <w:szCs w:val="28"/>
          <w:lang w:val="kk-KZ"/>
        </w:rPr>
        <w:t>19</w:t>
      </w:r>
      <w:r w:rsidRPr="003E5731">
        <w:rPr>
          <w:rFonts w:ascii="Times New Roman" w:hAnsi="Times New Roman" w:cs="Times New Roman"/>
          <w:sz w:val="28"/>
          <w:szCs w:val="28"/>
          <w:lang w:val="kk-KZ"/>
        </w:rPr>
        <w:t>84 жылы пласт</w:t>
      </w:r>
      <w:r>
        <w:rPr>
          <w:rFonts w:ascii="Times New Roman" w:hAnsi="Times New Roman" w:cs="Times New Roman"/>
          <w:sz w:val="28"/>
          <w:szCs w:val="28"/>
          <w:lang w:val="kk-KZ"/>
        </w:rPr>
        <w:t>тар бойынша -100 ден - 300 мет</w:t>
      </w:r>
      <w:r w:rsidRPr="003E5731">
        <w:rPr>
          <w:rFonts w:ascii="Times New Roman" w:hAnsi="Times New Roman" w:cs="Times New Roman"/>
          <w:sz w:val="28"/>
          <w:szCs w:val="28"/>
          <w:lang w:val="kk-KZ"/>
        </w:rPr>
        <w:t>рге д</w:t>
      </w:r>
      <w:r>
        <w:rPr>
          <w:rFonts w:ascii="Times New Roman" w:hAnsi="Times New Roman" w:cs="Times New Roman"/>
          <w:sz w:val="28"/>
          <w:szCs w:val="28"/>
          <w:lang w:val="kk-KZ"/>
        </w:rPr>
        <w:t>ейінгі горизонттарын А+</w:t>
      </w:r>
      <w:r w:rsidRPr="003E5731">
        <w:rPr>
          <w:rFonts w:ascii="Times New Roman" w:hAnsi="Times New Roman" w:cs="Times New Roman"/>
          <w:sz w:val="28"/>
          <w:szCs w:val="28"/>
          <w:lang w:val="kk-KZ"/>
        </w:rPr>
        <w:t>Б шах</w:t>
      </w:r>
      <w:r w:rsidR="00AE64BB">
        <w:rPr>
          <w:rFonts w:ascii="Times New Roman" w:hAnsi="Times New Roman" w:cs="Times New Roman"/>
          <w:sz w:val="28"/>
          <w:szCs w:val="28"/>
          <w:lang w:val="kk-KZ"/>
        </w:rPr>
        <w:t>-</w:t>
      </w:r>
      <w:r w:rsidRPr="003E5731">
        <w:rPr>
          <w:rFonts w:ascii="Times New Roman" w:hAnsi="Times New Roman" w:cs="Times New Roman"/>
          <w:sz w:val="28"/>
          <w:szCs w:val="28"/>
          <w:lang w:val="kk-KZ"/>
        </w:rPr>
        <w:lastRenderedPageBreak/>
        <w:t>таның белгіленген шектерінде.</w:t>
      </w:r>
      <w:r>
        <w:rPr>
          <w:rFonts w:ascii="Times New Roman" w:hAnsi="Times New Roman" w:cs="Times New Roman"/>
          <w:sz w:val="28"/>
          <w:szCs w:val="28"/>
          <w:lang w:val="kk-KZ"/>
        </w:rPr>
        <w:t xml:space="preserve"> </w:t>
      </w:r>
      <w:r w:rsidRPr="003E5731">
        <w:rPr>
          <w:rFonts w:ascii="Times New Roman" w:hAnsi="Times New Roman" w:cs="Times New Roman"/>
          <w:sz w:val="28"/>
          <w:szCs w:val="28"/>
          <w:lang w:val="kk-KZ"/>
        </w:rPr>
        <w:t>Тереңдей түсе қазып алу жұмыстары тау-кен геологиялық жағдайларының күрделене түсуі, көмір пласттары қуатының ауы</w:t>
      </w:r>
      <w:r>
        <w:rPr>
          <w:rFonts w:ascii="Times New Roman" w:hAnsi="Times New Roman" w:cs="Times New Roman"/>
          <w:sz w:val="28"/>
          <w:szCs w:val="28"/>
          <w:lang w:val="kk-KZ"/>
        </w:rPr>
        <w:t>т</w:t>
      </w:r>
      <w:r w:rsidR="00AE64BB">
        <w:rPr>
          <w:rFonts w:ascii="Times New Roman" w:hAnsi="Times New Roman" w:cs="Times New Roman"/>
          <w:sz w:val="28"/>
          <w:szCs w:val="28"/>
          <w:lang w:val="kk-KZ"/>
        </w:rPr>
        <w:t>-</w:t>
      </w:r>
      <w:r>
        <w:rPr>
          <w:rFonts w:ascii="Times New Roman" w:hAnsi="Times New Roman" w:cs="Times New Roman"/>
          <w:sz w:val="28"/>
          <w:szCs w:val="28"/>
          <w:lang w:val="kk-KZ"/>
        </w:rPr>
        <w:t>қуы</w:t>
      </w:r>
      <w:r w:rsidRPr="003E5731">
        <w:rPr>
          <w:rFonts w:ascii="Times New Roman" w:hAnsi="Times New Roman" w:cs="Times New Roman"/>
          <w:sz w:val="28"/>
          <w:szCs w:val="28"/>
          <w:lang w:val="kk-KZ"/>
        </w:rPr>
        <w:t>, шағын амплитудалық бұзылулар санының көптігі, геологиялық құрылы</w:t>
      </w:r>
      <w:r w:rsidR="00AE64BB">
        <w:rPr>
          <w:rFonts w:ascii="Times New Roman" w:hAnsi="Times New Roman" w:cs="Times New Roman"/>
          <w:sz w:val="28"/>
          <w:szCs w:val="28"/>
          <w:lang w:val="kk-KZ"/>
        </w:rPr>
        <w:t>-</w:t>
      </w:r>
      <w:r w:rsidRPr="003E5731">
        <w:rPr>
          <w:rFonts w:ascii="Times New Roman" w:hAnsi="Times New Roman" w:cs="Times New Roman"/>
          <w:sz w:val="28"/>
          <w:szCs w:val="28"/>
          <w:lang w:val="kk-KZ"/>
        </w:rPr>
        <w:t>мын нақтылау және көмір қорын қайта бағалау мақсатымен қайта барлау жұ</w:t>
      </w:r>
      <w:r w:rsidR="00AE64BB">
        <w:rPr>
          <w:rFonts w:ascii="Times New Roman" w:hAnsi="Times New Roman" w:cs="Times New Roman"/>
          <w:sz w:val="28"/>
          <w:szCs w:val="28"/>
          <w:lang w:val="kk-KZ"/>
        </w:rPr>
        <w:t>-</w:t>
      </w:r>
      <w:r w:rsidRPr="003E5731">
        <w:rPr>
          <w:rFonts w:ascii="Times New Roman" w:hAnsi="Times New Roman" w:cs="Times New Roman"/>
          <w:sz w:val="28"/>
          <w:szCs w:val="28"/>
          <w:lang w:val="kk-KZ"/>
        </w:rPr>
        <w:t>мыстары жасалуы қажет.</w:t>
      </w:r>
    </w:p>
    <w:p w:rsidR="00485EAE" w:rsidRPr="003E5731" w:rsidRDefault="00485EAE" w:rsidP="00483319">
      <w:pPr>
        <w:spacing w:after="0" w:line="300" w:lineRule="auto"/>
        <w:ind w:firstLine="709"/>
        <w:jc w:val="both"/>
        <w:rPr>
          <w:rFonts w:ascii="Times New Roman" w:hAnsi="Times New Roman" w:cs="Times New Roman"/>
          <w:sz w:val="28"/>
          <w:szCs w:val="28"/>
          <w:lang w:val="kk-KZ"/>
        </w:rPr>
      </w:pPr>
      <w:r w:rsidRPr="003E5731">
        <w:rPr>
          <w:rFonts w:ascii="Times New Roman" w:hAnsi="Times New Roman" w:cs="Times New Roman"/>
          <w:sz w:val="28"/>
          <w:szCs w:val="28"/>
          <w:lang w:val="kk-KZ"/>
        </w:rPr>
        <w:t xml:space="preserve">Осыған орай арнайы тапсырмамен </w:t>
      </w:r>
      <w:r>
        <w:rPr>
          <w:rFonts w:ascii="Times New Roman" w:hAnsi="Times New Roman" w:cs="Times New Roman"/>
          <w:sz w:val="28"/>
          <w:szCs w:val="28"/>
          <w:lang w:val="kk-KZ"/>
        </w:rPr>
        <w:t>Қарағанды көмір барлау бүкіл одақ-тық мекемесі көміргеологиялық экспедициясы 1986–</w:t>
      </w:r>
      <w:r w:rsidRPr="003E5731">
        <w:rPr>
          <w:rFonts w:ascii="Times New Roman" w:hAnsi="Times New Roman" w:cs="Times New Roman"/>
          <w:sz w:val="28"/>
          <w:szCs w:val="28"/>
          <w:lang w:val="kk-KZ"/>
        </w:rPr>
        <w:t>1989 жыл</w:t>
      </w:r>
      <w:r>
        <w:rPr>
          <w:rFonts w:ascii="Times New Roman" w:hAnsi="Times New Roman" w:cs="Times New Roman"/>
          <w:sz w:val="28"/>
          <w:szCs w:val="28"/>
          <w:lang w:val="kk-KZ"/>
        </w:rPr>
        <w:t>дар</w:t>
      </w:r>
      <w:r w:rsidRPr="003E5731">
        <w:rPr>
          <w:rFonts w:ascii="Times New Roman" w:hAnsi="Times New Roman" w:cs="Times New Roman"/>
          <w:sz w:val="28"/>
          <w:szCs w:val="28"/>
          <w:lang w:val="kk-KZ"/>
        </w:rPr>
        <w:t>ы аралығын</w:t>
      </w:r>
      <w:r w:rsidR="00AE64BB">
        <w:rPr>
          <w:rFonts w:ascii="Times New Roman" w:hAnsi="Times New Roman" w:cs="Times New Roman"/>
          <w:sz w:val="28"/>
          <w:szCs w:val="28"/>
          <w:lang w:val="kk-KZ"/>
        </w:rPr>
        <w:t>-</w:t>
      </w:r>
      <w:r w:rsidRPr="003E5731">
        <w:rPr>
          <w:rFonts w:ascii="Times New Roman" w:hAnsi="Times New Roman" w:cs="Times New Roman"/>
          <w:sz w:val="28"/>
          <w:szCs w:val="28"/>
          <w:lang w:val="kk-KZ"/>
        </w:rPr>
        <w:t>да алқабта қай</w:t>
      </w:r>
      <w:r>
        <w:rPr>
          <w:rFonts w:ascii="Times New Roman" w:hAnsi="Times New Roman" w:cs="Times New Roman"/>
          <w:sz w:val="28"/>
          <w:szCs w:val="28"/>
          <w:lang w:val="kk-KZ"/>
        </w:rPr>
        <w:t>та барлау жұмыстарын өткізіп</w:t>
      </w:r>
      <w:r w:rsidRPr="003E5731">
        <w:rPr>
          <w:rFonts w:ascii="Times New Roman" w:hAnsi="Times New Roman" w:cs="Times New Roman"/>
          <w:sz w:val="28"/>
          <w:szCs w:val="28"/>
          <w:lang w:val="kk-KZ"/>
        </w:rPr>
        <w:t xml:space="preserve">, 1990 жылы </w:t>
      </w:r>
      <w:r>
        <w:rPr>
          <w:rFonts w:ascii="Times New Roman" w:hAnsi="Times New Roman" w:cs="Times New Roman"/>
          <w:sz w:val="28"/>
          <w:szCs w:val="28"/>
          <w:lang w:val="kk-KZ"/>
        </w:rPr>
        <w:t>Көмір</w:t>
      </w:r>
      <w:r w:rsidRPr="003E5731">
        <w:rPr>
          <w:rFonts w:ascii="Times New Roman" w:hAnsi="Times New Roman" w:cs="Times New Roman"/>
          <w:sz w:val="28"/>
          <w:szCs w:val="28"/>
          <w:lang w:val="kk-KZ"/>
        </w:rPr>
        <w:t>геология</w:t>
      </w:r>
      <w:r>
        <w:rPr>
          <w:rFonts w:ascii="Times New Roman" w:hAnsi="Times New Roman" w:cs="Times New Roman"/>
          <w:sz w:val="28"/>
          <w:szCs w:val="28"/>
          <w:lang w:val="kk-KZ"/>
        </w:rPr>
        <w:t xml:space="preserve"> одағы</w:t>
      </w:r>
      <w:r w:rsidRPr="003E5731">
        <w:rPr>
          <w:rFonts w:ascii="Times New Roman" w:hAnsi="Times New Roman" w:cs="Times New Roman"/>
          <w:sz w:val="28"/>
          <w:szCs w:val="28"/>
          <w:lang w:val="kk-KZ"/>
        </w:rPr>
        <w:t xml:space="preserve"> </w:t>
      </w:r>
      <w:r>
        <w:rPr>
          <w:rFonts w:ascii="Times New Roman" w:hAnsi="Times New Roman" w:cs="Times New Roman"/>
          <w:sz w:val="28"/>
          <w:szCs w:val="28"/>
          <w:lang w:val="kk-KZ"/>
        </w:rPr>
        <w:t>кәсіпорнының ғылыми-техникалық кеңесінде есебі бекітілді</w:t>
      </w:r>
      <w:r w:rsidRPr="003E5731">
        <w:rPr>
          <w:rFonts w:ascii="Times New Roman" w:hAnsi="Times New Roman" w:cs="Times New Roman"/>
          <w:sz w:val="28"/>
          <w:szCs w:val="28"/>
          <w:lang w:val="kk-KZ"/>
        </w:rPr>
        <w:t>.</w:t>
      </w:r>
    </w:p>
    <w:p w:rsidR="00485EAE" w:rsidRPr="003E5731" w:rsidRDefault="00485EAE" w:rsidP="00483319">
      <w:pPr>
        <w:spacing w:after="0" w:line="30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Тау-</w:t>
      </w:r>
      <w:r w:rsidRPr="003E5731">
        <w:rPr>
          <w:rFonts w:ascii="Times New Roman" w:hAnsi="Times New Roman" w:cs="Times New Roman"/>
          <w:sz w:val="28"/>
          <w:szCs w:val="28"/>
          <w:lang w:val="kk-KZ"/>
        </w:rPr>
        <w:t>кен қазбаларын өту тәжірибесіне негізделе отырып барлау кезінде анықталатын ск</w:t>
      </w:r>
      <w:r>
        <w:rPr>
          <w:rFonts w:ascii="Times New Roman" w:hAnsi="Times New Roman" w:cs="Times New Roman"/>
          <w:sz w:val="28"/>
          <w:szCs w:val="28"/>
          <w:lang w:val="kk-KZ"/>
        </w:rPr>
        <w:t>важиналармен</w:t>
      </w:r>
      <w:r w:rsidRPr="003E5731">
        <w:rPr>
          <w:rFonts w:ascii="Times New Roman" w:hAnsi="Times New Roman" w:cs="Times New Roman"/>
          <w:sz w:val="28"/>
          <w:szCs w:val="28"/>
          <w:lang w:val="kk-KZ"/>
        </w:rPr>
        <w:t xml:space="preserve"> зерттеуге келетін, бірақ тау</w:t>
      </w:r>
      <w:r>
        <w:rPr>
          <w:rFonts w:ascii="Times New Roman" w:hAnsi="Times New Roman" w:cs="Times New Roman"/>
          <w:sz w:val="28"/>
          <w:szCs w:val="28"/>
          <w:lang w:val="kk-KZ"/>
        </w:rPr>
        <w:t>-</w:t>
      </w:r>
      <w:r w:rsidR="00AE64BB">
        <w:rPr>
          <w:rFonts w:ascii="Times New Roman" w:hAnsi="Times New Roman" w:cs="Times New Roman"/>
          <w:sz w:val="28"/>
          <w:szCs w:val="28"/>
          <w:lang w:val="kk-KZ"/>
        </w:rPr>
        <w:t>кен пайдалану</w:t>
      </w:r>
      <w:r w:rsidRPr="003E5731">
        <w:rPr>
          <w:rFonts w:ascii="Times New Roman" w:hAnsi="Times New Roman" w:cs="Times New Roman"/>
          <w:sz w:val="28"/>
          <w:szCs w:val="28"/>
          <w:lang w:val="kk-KZ"/>
        </w:rPr>
        <w:t xml:space="preserve"> жұ</w:t>
      </w:r>
      <w:r w:rsidR="00AE64BB">
        <w:rPr>
          <w:rFonts w:ascii="Times New Roman" w:hAnsi="Times New Roman" w:cs="Times New Roman"/>
          <w:sz w:val="28"/>
          <w:szCs w:val="28"/>
          <w:lang w:val="kk-KZ"/>
        </w:rPr>
        <w:t>-</w:t>
      </w:r>
      <w:r w:rsidRPr="003E5731">
        <w:rPr>
          <w:rFonts w:ascii="Times New Roman" w:hAnsi="Times New Roman" w:cs="Times New Roman"/>
          <w:sz w:val="28"/>
          <w:szCs w:val="28"/>
          <w:lang w:val="kk-KZ"/>
        </w:rPr>
        <w:t>мыстарын қиындататын шағын амплитудалық бұзылулар кездесуі мүмкін деуге болады.</w:t>
      </w:r>
    </w:p>
    <w:p w:rsidR="00485EAE" w:rsidRPr="008446DE" w:rsidRDefault="00485EAE" w:rsidP="00483319">
      <w:pPr>
        <w:spacing w:after="0" w:line="300" w:lineRule="auto"/>
        <w:ind w:firstLine="709"/>
        <w:jc w:val="both"/>
        <w:rPr>
          <w:rFonts w:ascii="Times New Roman" w:hAnsi="Times New Roman" w:cs="Times New Roman"/>
          <w:sz w:val="28"/>
          <w:szCs w:val="28"/>
          <w:lang w:val="kk-KZ"/>
        </w:rPr>
      </w:pPr>
      <w:r w:rsidRPr="008446DE">
        <w:rPr>
          <w:rFonts w:ascii="Times New Roman" w:hAnsi="Times New Roman" w:cs="Times New Roman"/>
          <w:sz w:val="28"/>
          <w:szCs w:val="28"/>
          <w:lang w:val="kk-KZ"/>
        </w:rPr>
        <w:t>Сондықтан тау</w:t>
      </w:r>
      <w:r>
        <w:rPr>
          <w:rFonts w:ascii="Times New Roman" w:hAnsi="Times New Roman" w:cs="Times New Roman"/>
          <w:sz w:val="28"/>
          <w:szCs w:val="28"/>
          <w:lang w:val="kk-KZ"/>
        </w:rPr>
        <w:t>-</w:t>
      </w:r>
      <w:r w:rsidRPr="008446DE">
        <w:rPr>
          <w:rFonts w:ascii="Times New Roman" w:hAnsi="Times New Roman" w:cs="Times New Roman"/>
          <w:sz w:val="28"/>
          <w:szCs w:val="28"/>
          <w:lang w:val="kk-KZ"/>
        </w:rPr>
        <w:t>кен дайындау қазбаларын өту бұзулар мен қосымша тыр</w:t>
      </w:r>
      <w:r w:rsidR="00AE64BB">
        <w:rPr>
          <w:rFonts w:ascii="Times New Roman" w:hAnsi="Times New Roman" w:cs="Times New Roman"/>
          <w:sz w:val="28"/>
          <w:szCs w:val="28"/>
          <w:lang w:val="kk-KZ"/>
        </w:rPr>
        <w:t>-</w:t>
      </w:r>
      <w:r w:rsidRPr="008446DE">
        <w:rPr>
          <w:rFonts w:ascii="Times New Roman" w:hAnsi="Times New Roman" w:cs="Times New Roman"/>
          <w:sz w:val="28"/>
          <w:szCs w:val="28"/>
          <w:lang w:val="kk-KZ"/>
        </w:rPr>
        <w:t>тыс болуы мүмкін болғандықтан, сонымен қатар көмір пласттарының гипсоме</w:t>
      </w:r>
      <w:r w:rsidR="00F86E55">
        <w:rPr>
          <w:rFonts w:ascii="Times New Roman" w:hAnsi="Times New Roman" w:cs="Times New Roman"/>
          <w:sz w:val="28"/>
          <w:szCs w:val="28"/>
          <w:lang w:val="kk-KZ"/>
        </w:rPr>
        <w:t>-</w:t>
      </w:r>
      <w:r w:rsidRPr="008446DE">
        <w:rPr>
          <w:rFonts w:ascii="Times New Roman" w:hAnsi="Times New Roman" w:cs="Times New Roman"/>
          <w:sz w:val="28"/>
          <w:szCs w:val="28"/>
          <w:lang w:val="kk-KZ"/>
        </w:rPr>
        <w:t>триясын, пласттардың жұмыс қуаттарының контуры және өндеу жағдайларын анықтау мақсатымен қазып алу жұмыстарынан едәуір ертерек жүргізілуі қа</w:t>
      </w:r>
      <w:r w:rsidR="00F86E55">
        <w:rPr>
          <w:rFonts w:ascii="Times New Roman" w:hAnsi="Times New Roman" w:cs="Times New Roman"/>
          <w:sz w:val="28"/>
          <w:szCs w:val="28"/>
          <w:lang w:val="kk-KZ"/>
        </w:rPr>
        <w:t>-</w:t>
      </w:r>
      <w:r w:rsidRPr="008446DE">
        <w:rPr>
          <w:rFonts w:ascii="Times New Roman" w:hAnsi="Times New Roman" w:cs="Times New Roman"/>
          <w:sz w:val="28"/>
          <w:szCs w:val="28"/>
          <w:lang w:val="kk-KZ"/>
        </w:rPr>
        <w:t>жет</w:t>
      </w:r>
      <w:r w:rsidRPr="00A96B97">
        <w:rPr>
          <w:rFonts w:ascii="Times New Roman" w:hAnsi="Times New Roman" w:cs="Times New Roman"/>
          <w:sz w:val="28"/>
          <w:szCs w:val="28"/>
          <w:lang w:val="kk-KZ"/>
        </w:rPr>
        <w:t>[</w:t>
      </w:r>
      <w:r w:rsidR="0053072C">
        <w:rPr>
          <w:rFonts w:ascii="Times New Roman" w:hAnsi="Times New Roman" w:cs="Times New Roman"/>
          <w:sz w:val="28"/>
          <w:szCs w:val="28"/>
          <w:lang w:val="kk-KZ"/>
        </w:rPr>
        <w:t>89</w:t>
      </w:r>
      <w:r w:rsidRPr="00A96B97">
        <w:rPr>
          <w:rFonts w:ascii="Times New Roman" w:hAnsi="Times New Roman" w:cs="Times New Roman"/>
          <w:sz w:val="28"/>
          <w:szCs w:val="28"/>
          <w:lang w:val="kk-KZ"/>
        </w:rPr>
        <w:t>]</w:t>
      </w:r>
      <w:r w:rsidRPr="008446DE">
        <w:rPr>
          <w:rFonts w:ascii="Times New Roman" w:hAnsi="Times New Roman" w:cs="Times New Roman"/>
          <w:sz w:val="28"/>
          <w:szCs w:val="28"/>
          <w:lang w:val="kk-KZ"/>
        </w:rPr>
        <w:t xml:space="preserve">. </w:t>
      </w:r>
    </w:p>
    <w:p w:rsidR="008E260B" w:rsidRDefault="00485EAE" w:rsidP="00483319">
      <w:pPr>
        <w:spacing w:after="0" w:line="300" w:lineRule="auto"/>
        <w:ind w:firstLine="709"/>
        <w:jc w:val="both"/>
        <w:rPr>
          <w:rFonts w:ascii="Times New Roman" w:hAnsi="Times New Roman" w:cs="Times New Roman"/>
          <w:sz w:val="28"/>
          <w:szCs w:val="28"/>
          <w:lang w:val="kk-KZ"/>
        </w:rPr>
      </w:pPr>
      <w:r w:rsidRPr="008446DE">
        <w:rPr>
          <w:rFonts w:ascii="Times New Roman" w:hAnsi="Times New Roman" w:cs="Times New Roman"/>
          <w:sz w:val="28"/>
          <w:szCs w:val="28"/>
          <w:lang w:val="kk-KZ"/>
        </w:rPr>
        <w:t xml:space="preserve">   </w:t>
      </w:r>
    </w:p>
    <w:p w:rsidR="00485EAE" w:rsidRDefault="00485EAE" w:rsidP="00483319">
      <w:pPr>
        <w:spacing w:after="0" w:line="300" w:lineRule="auto"/>
        <w:ind w:firstLine="709"/>
        <w:jc w:val="both"/>
        <w:rPr>
          <w:rFonts w:ascii="Times New Roman" w:hAnsi="Times New Roman" w:cs="Times New Roman"/>
          <w:sz w:val="28"/>
          <w:szCs w:val="28"/>
          <w:lang w:val="kk-KZ"/>
        </w:rPr>
      </w:pPr>
      <w:r w:rsidRPr="008446DE">
        <w:rPr>
          <w:rFonts w:ascii="Times New Roman" w:hAnsi="Times New Roman" w:cs="Times New Roman"/>
          <w:sz w:val="28"/>
          <w:szCs w:val="28"/>
          <w:lang w:val="kk-KZ"/>
        </w:rPr>
        <w:t xml:space="preserve">   </w:t>
      </w:r>
    </w:p>
    <w:p w:rsidR="00485EAE" w:rsidRDefault="00485EAE" w:rsidP="00483319">
      <w:pPr>
        <w:pStyle w:val="1"/>
        <w:rPr>
          <w:lang w:val="kk-KZ"/>
        </w:rPr>
      </w:pPr>
      <w:bookmarkStart w:id="47" w:name="_Toc105147442"/>
      <w:bookmarkStart w:id="48" w:name="_Toc105148493"/>
      <w:r w:rsidRPr="00106040">
        <w:rPr>
          <w:lang w:val="kk-KZ"/>
        </w:rPr>
        <w:t>4.5 Көмір қабаттарының және қабырға тау жыныстарының сипат</w:t>
      </w:r>
      <w:r w:rsidR="00106040">
        <w:rPr>
          <w:lang w:val="kk-KZ"/>
        </w:rPr>
        <w:t>-</w:t>
      </w:r>
      <w:r w:rsidRPr="00106040">
        <w:rPr>
          <w:lang w:val="kk-KZ"/>
        </w:rPr>
        <w:t>тамасы</w:t>
      </w:r>
      <w:bookmarkEnd w:id="47"/>
      <w:bookmarkEnd w:id="48"/>
    </w:p>
    <w:p w:rsidR="0051313D" w:rsidRPr="0051313D" w:rsidRDefault="0051313D" w:rsidP="00AD345B">
      <w:pPr>
        <w:spacing w:after="0"/>
        <w:rPr>
          <w:lang w:val="kk-KZ"/>
        </w:rPr>
      </w:pPr>
    </w:p>
    <w:p w:rsidR="00485EAE" w:rsidRPr="008446DE" w:rsidRDefault="00485EAE" w:rsidP="00483319">
      <w:pPr>
        <w:spacing w:after="0" w:line="300" w:lineRule="auto"/>
        <w:ind w:firstLine="709"/>
        <w:jc w:val="both"/>
        <w:rPr>
          <w:rFonts w:ascii="Times New Roman" w:hAnsi="Times New Roman" w:cs="Times New Roman"/>
          <w:sz w:val="28"/>
          <w:szCs w:val="28"/>
          <w:lang w:val="kk-KZ"/>
        </w:rPr>
      </w:pPr>
      <w:r w:rsidRPr="008446DE">
        <w:rPr>
          <w:rFonts w:ascii="Times New Roman" w:hAnsi="Times New Roman" w:cs="Times New Roman"/>
          <w:sz w:val="28"/>
          <w:szCs w:val="28"/>
          <w:lang w:val="kk-KZ"/>
        </w:rPr>
        <w:t xml:space="preserve">Көмір </w:t>
      </w:r>
      <w:r>
        <w:rPr>
          <w:rFonts w:ascii="Times New Roman" w:hAnsi="Times New Roman" w:cs="Times New Roman"/>
          <w:sz w:val="28"/>
          <w:szCs w:val="28"/>
          <w:lang w:val="kk-KZ"/>
        </w:rPr>
        <w:t>қаба</w:t>
      </w:r>
      <w:r w:rsidRPr="008446DE">
        <w:rPr>
          <w:rFonts w:ascii="Times New Roman" w:hAnsi="Times New Roman" w:cs="Times New Roman"/>
          <w:sz w:val="28"/>
          <w:szCs w:val="28"/>
          <w:lang w:val="kk-KZ"/>
        </w:rPr>
        <w:t>ттарының сипаттамасы</w:t>
      </w:r>
    </w:p>
    <w:p w:rsidR="00485EAE" w:rsidRPr="008446DE" w:rsidRDefault="00485EAE" w:rsidP="00483319">
      <w:pPr>
        <w:spacing w:after="0" w:line="300" w:lineRule="auto"/>
        <w:ind w:firstLine="709"/>
        <w:jc w:val="both"/>
        <w:rPr>
          <w:rFonts w:ascii="Times New Roman" w:hAnsi="Times New Roman" w:cs="Times New Roman"/>
          <w:sz w:val="28"/>
          <w:szCs w:val="28"/>
          <w:lang w:val="kk-KZ"/>
        </w:rPr>
      </w:pPr>
      <w:r w:rsidRPr="008446DE">
        <w:rPr>
          <w:rFonts w:ascii="Times New Roman" w:hAnsi="Times New Roman" w:cs="Times New Roman"/>
          <w:sz w:val="28"/>
          <w:szCs w:val="28"/>
          <w:lang w:val="kk-KZ"/>
        </w:rPr>
        <w:t xml:space="preserve">Шахта алабының өнеркәсіптік көмірге байлығы 8 жұмыс көмір </w:t>
      </w:r>
      <w:r>
        <w:rPr>
          <w:rFonts w:ascii="Times New Roman" w:hAnsi="Times New Roman" w:cs="Times New Roman"/>
          <w:sz w:val="28"/>
          <w:szCs w:val="28"/>
          <w:lang w:val="kk-KZ"/>
        </w:rPr>
        <w:t>қабат-</w:t>
      </w:r>
      <w:r w:rsidRPr="008446DE">
        <w:rPr>
          <w:rFonts w:ascii="Times New Roman" w:hAnsi="Times New Roman" w:cs="Times New Roman"/>
          <w:sz w:val="28"/>
          <w:szCs w:val="28"/>
          <w:lang w:val="kk-KZ"/>
        </w:rPr>
        <w:t xml:space="preserve">тарынан тұратын д11, д10, </w:t>
      </w:r>
      <w:r w:rsidR="0094467E">
        <w:rPr>
          <w:rFonts w:ascii="Times New Roman" w:hAnsi="Times New Roman" w:cs="Times New Roman"/>
          <w:sz w:val="28"/>
          <w:szCs w:val="28"/>
          <w:lang w:val="kk-KZ"/>
        </w:rPr>
        <w:t>д9, д6, д5, д4, д3, д1 долинск</w:t>
      </w:r>
      <w:r w:rsidRPr="008446DE">
        <w:rPr>
          <w:rFonts w:ascii="Times New Roman" w:hAnsi="Times New Roman" w:cs="Times New Roman"/>
          <w:sz w:val="28"/>
          <w:szCs w:val="28"/>
          <w:lang w:val="kk-KZ"/>
        </w:rPr>
        <w:t xml:space="preserve"> свитасының жән</w:t>
      </w:r>
      <w:r>
        <w:rPr>
          <w:rFonts w:ascii="Times New Roman" w:hAnsi="Times New Roman" w:cs="Times New Roman"/>
          <w:sz w:val="28"/>
          <w:szCs w:val="28"/>
          <w:lang w:val="kk-KZ"/>
        </w:rPr>
        <w:t>е 2 төменгі жұмыс пласттары (т3–т1) қатарына кіретін тентек</w:t>
      </w:r>
      <w:r w:rsidRPr="008446DE">
        <w:rPr>
          <w:rFonts w:ascii="Times New Roman" w:hAnsi="Times New Roman" w:cs="Times New Roman"/>
          <w:sz w:val="28"/>
          <w:szCs w:val="28"/>
          <w:lang w:val="kk-KZ"/>
        </w:rPr>
        <w:t xml:space="preserve"> свитасының</w:t>
      </w:r>
      <w:r>
        <w:rPr>
          <w:rFonts w:ascii="Times New Roman" w:hAnsi="Times New Roman" w:cs="Times New Roman"/>
          <w:sz w:val="28"/>
          <w:szCs w:val="28"/>
          <w:lang w:val="kk-KZ"/>
        </w:rPr>
        <w:t xml:space="preserve"> шөгін-ділеріне байланысты. Плас</w:t>
      </w:r>
      <w:r w:rsidRPr="008446DE">
        <w:rPr>
          <w:rFonts w:ascii="Times New Roman" w:hAnsi="Times New Roman" w:cs="Times New Roman"/>
          <w:sz w:val="28"/>
          <w:szCs w:val="28"/>
          <w:lang w:val="kk-KZ"/>
        </w:rPr>
        <w:t xml:space="preserve">ттарды құрылымының </w:t>
      </w:r>
      <w:r>
        <w:rPr>
          <w:rFonts w:ascii="Times New Roman" w:hAnsi="Times New Roman" w:cs="Times New Roman"/>
          <w:sz w:val="28"/>
          <w:szCs w:val="28"/>
          <w:lang w:val="kk-KZ"/>
        </w:rPr>
        <w:t>тұрақт</w:t>
      </w:r>
      <w:r w:rsidRPr="008446DE">
        <w:rPr>
          <w:rFonts w:ascii="Times New Roman" w:hAnsi="Times New Roman" w:cs="Times New Roman"/>
          <w:sz w:val="28"/>
          <w:szCs w:val="28"/>
          <w:lang w:val="kk-KZ"/>
        </w:rPr>
        <w:t>ылығы мен қ</w:t>
      </w:r>
      <w:r w:rsidR="00F86E55">
        <w:rPr>
          <w:rFonts w:ascii="Times New Roman" w:hAnsi="Times New Roman" w:cs="Times New Roman"/>
          <w:sz w:val="28"/>
          <w:szCs w:val="28"/>
          <w:lang w:val="kk-KZ"/>
        </w:rPr>
        <w:t>алың</w:t>
      </w:r>
      <w:r>
        <w:rPr>
          <w:rFonts w:ascii="Times New Roman" w:hAnsi="Times New Roman" w:cs="Times New Roman"/>
          <w:sz w:val="28"/>
          <w:szCs w:val="28"/>
          <w:lang w:val="kk-KZ"/>
        </w:rPr>
        <w:t>ды</w:t>
      </w:r>
      <w:r w:rsidR="00F86E55">
        <w:rPr>
          <w:rFonts w:ascii="Times New Roman" w:hAnsi="Times New Roman" w:cs="Times New Roman"/>
          <w:sz w:val="28"/>
          <w:szCs w:val="28"/>
          <w:lang w:val="kk-KZ"/>
        </w:rPr>
        <w:t>-</w:t>
      </w:r>
      <w:r>
        <w:rPr>
          <w:rFonts w:ascii="Times New Roman" w:hAnsi="Times New Roman" w:cs="Times New Roman"/>
          <w:sz w:val="28"/>
          <w:szCs w:val="28"/>
          <w:lang w:val="kk-KZ"/>
        </w:rPr>
        <w:t>ғ</w:t>
      </w:r>
      <w:r w:rsidRPr="008446DE">
        <w:rPr>
          <w:rFonts w:ascii="Times New Roman" w:hAnsi="Times New Roman" w:cs="Times New Roman"/>
          <w:sz w:val="28"/>
          <w:szCs w:val="28"/>
          <w:lang w:val="kk-KZ"/>
        </w:rPr>
        <w:t>ы бойынша төмендегідей бөлінеді:</w:t>
      </w:r>
    </w:p>
    <w:p w:rsidR="00485EAE" w:rsidRPr="008446DE" w:rsidRDefault="00485EAE" w:rsidP="00483319">
      <w:pPr>
        <w:spacing w:after="0" w:line="30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тұрақты</w:t>
      </w:r>
      <w:r w:rsidRPr="008446DE">
        <w:rPr>
          <w:rFonts w:ascii="Times New Roman" w:hAnsi="Times New Roman" w:cs="Times New Roman"/>
          <w:sz w:val="28"/>
          <w:szCs w:val="28"/>
          <w:lang w:val="kk-KZ"/>
        </w:rPr>
        <w:t xml:space="preserve"> –  д6 пласт;</w:t>
      </w:r>
    </w:p>
    <w:p w:rsidR="00485EAE" w:rsidRPr="000C69BF" w:rsidRDefault="00485EAE" w:rsidP="00483319">
      <w:pPr>
        <w:spacing w:after="0" w:line="300" w:lineRule="auto"/>
        <w:ind w:firstLine="709"/>
        <w:jc w:val="both"/>
        <w:rPr>
          <w:rFonts w:ascii="Times New Roman" w:hAnsi="Times New Roman" w:cs="Times New Roman"/>
          <w:sz w:val="28"/>
          <w:szCs w:val="28"/>
        </w:rPr>
      </w:pPr>
      <w:r w:rsidRPr="000C69BF">
        <w:rPr>
          <w:rFonts w:ascii="Times New Roman" w:hAnsi="Times New Roman" w:cs="Times New Roman"/>
          <w:sz w:val="28"/>
          <w:szCs w:val="28"/>
        </w:rPr>
        <w:t>шартты (қатынасты) – Т1, Д11, Д10, Д1 пласттары;</w:t>
      </w:r>
    </w:p>
    <w:p w:rsidR="00485EAE" w:rsidRPr="000C69BF" w:rsidRDefault="00485EAE" w:rsidP="00483319">
      <w:pPr>
        <w:spacing w:after="0" w:line="300" w:lineRule="auto"/>
        <w:ind w:firstLine="709"/>
        <w:jc w:val="both"/>
        <w:rPr>
          <w:rFonts w:ascii="Times New Roman" w:hAnsi="Times New Roman" w:cs="Times New Roman"/>
          <w:sz w:val="28"/>
          <w:szCs w:val="28"/>
        </w:rPr>
      </w:pPr>
      <w:r>
        <w:rPr>
          <w:rFonts w:ascii="Times New Roman" w:hAnsi="Times New Roman" w:cs="Times New Roman"/>
          <w:sz w:val="28"/>
          <w:szCs w:val="28"/>
          <w:lang w:val="kk-KZ"/>
        </w:rPr>
        <w:t>тұрақ</w:t>
      </w:r>
      <w:r w:rsidRPr="000C69BF">
        <w:rPr>
          <w:rFonts w:ascii="Times New Roman" w:hAnsi="Times New Roman" w:cs="Times New Roman"/>
          <w:sz w:val="28"/>
          <w:szCs w:val="28"/>
        </w:rPr>
        <w:t>сыз – Т3, Д9, Д8, Д7, Д5, Д4, Д3, Д2 пласттары.</w:t>
      </w:r>
    </w:p>
    <w:p w:rsidR="00485EAE" w:rsidRPr="000C69BF" w:rsidRDefault="00485EAE" w:rsidP="00483319">
      <w:pPr>
        <w:spacing w:after="0" w:line="300" w:lineRule="auto"/>
        <w:ind w:firstLine="709"/>
        <w:jc w:val="both"/>
        <w:rPr>
          <w:rFonts w:ascii="Times New Roman" w:hAnsi="Times New Roman" w:cs="Times New Roman"/>
          <w:sz w:val="28"/>
          <w:szCs w:val="28"/>
        </w:rPr>
      </w:pPr>
      <w:r w:rsidRPr="000C69BF">
        <w:rPr>
          <w:rFonts w:ascii="Times New Roman" w:hAnsi="Times New Roman" w:cs="Times New Roman"/>
          <w:sz w:val="28"/>
          <w:szCs w:val="28"/>
        </w:rPr>
        <w:t>Пласттардың қ</w:t>
      </w:r>
      <w:r>
        <w:rPr>
          <w:rFonts w:ascii="Times New Roman" w:hAnsi="Times New Roman" w:cs="Times New Roman"/>
          <w:sz w:val="28"/>
          <w:szCs w:val="28"/>
          <w:lang w:val="kk-KZ"/>
        </w:rPr>
        <w:t>алыңдығы</w:t>
      </w:r>
      <w:r w:rsidRPr="000C69BF">
        <w:rPr>
          <w:rFonts w:ascii="Times New Roman" w:hAnsi="Times New Roman" w:cs="Times New Roman"/>
          <w:sz w:val="28"/>
          <w:szCs w:val="28"/>
        </w:rPr>
        <w:t xml:space="preserve"> мен құрылымының тұрақсыздығы бірнеше се</w:t>
      </w:r>
      <w:r>
        <w:rPr>
          <w:rFonts w:ascii="Times New Roman" w:hAnsi="Times New Roman" w:cs="Times New Roman"/>
          <w:sz w:val="28"/>
          <w:szCs w:val="28"/>
          <w:lang w:val="kk-KZ"/>
        </w:rPr>
        <w:t>-</w:t>
      </w:r>
      <w:r w:rsidRPr="000C69BF">
        <w:rPr>
          <w:rFonts w:ascii="Times New Roman" w:hAnsi="Times New Roman" w:cs="Times New Roman"/>
          <w:sz w:val="28"/>
          <w:szCs w:val="28"/>
        </w:rPr>
        <w:t>беп салдарынан туындайды: көмірдің ығысуы, пласттардың жарықшақтануы және сыналанып шығуы, сонымен қатар бірнеше жалпы шайылымдардың бо</w:t>
      </w:r>
      <w:r>
        <w:rPr>
          <w:rFonts w:ascii="Times New Roman" w:hAnsi="Times New Roman" w:cs="Times New Roman"/>
          <w:sz w:val="28"/>
          <w:szCs w:val="28"/>
          <w:lang w:val="kk-KZ"/>
        </w:rPr>
        <w:t>-</w:t>
      </w:r>
      <w:r w:rsidRPr="000C69BF">
        <w:rPr>
          <w:rFonts w:ascii="Times New Roman" w:hAnsi="Times New Roman" w:cs="Times New Roman"/>
          <w:sz w:val="28"/>
          <w:szCs w:val="28"/>
        </w:rPr>
        <w:t>луы. Көм</w:t>
      </w:r>
      <w:r>
        <w:rPr>
          <w:rFonts w:ascii="Times New Roman" w:hAnsi="Times New Roman" w:cs="Times New Roman"/>
          <w:sz w:val="28"/>
          <w:szCs w:val="28"/>
        </w:rPr>
        <w:t xml:space="preserve">ір пласттарының сипаттамасы </w:t>
      </w:r>
      <w:r>
        <w:rPr>
          <w:rFonts w:ascii="Times New Roman" w:hAnsi="Times New Roman" w:cs="Times New Roman"/>
          <w:sz w:val="28"/>
          <w:szCs w:val="28"/>
          <w:lang w:val="kk-KZ"/>
        </w:rPr>
        <w:t>4</w:t>
      </w:r>
      <w:r>
        <w:rPr>
          <w:rFonts w:ascii="Times New Roman" w:hAnsi="Times New Roman" w:cs="Times New Roman"/>
          <w:sz w:val="28"/>
          <w:szCs w:val="28"/>
        </w:rPr>
        <w:t>.1-</w:t>
      </w:r>
      <w:r>
        <w:rPr>
          <w:rFonts w:ascii="Times New Roman" w:hAnsi="Times New Roman" w:cs="Times New Roman"/>
          <w:sz w:val="28"/>
          <w:szCs w:val="28"/>
          <w:lang w:val="kk-KZ"/>
        </w:rPr>
        <w:t>кестесінде</w:t>
      </w:r>
      <w:r w:rsidRPr="000C69BF">
        <w:rPr>
          <w:rFonts w:ascii="Times New Roman" w:hAnsi="Times New Roman" w:cs="Times New Roman"/>
          <w:sz w:val="28"/>
          <w:szCs w:val="28"/>
        </w:rPr>
        <w:t xml:space="preserve"> берілген.</w:t>
      </w:r>
    </w:p>
    <w:p w:rsidR="00485EAE" w:rsidRPr="000C69BF" w:rsidRDefault="00485EAE" w:rsidP="00483319">
      <w:pPr>
        <w:spacing w:after="0" w:line="300" w:lineRule="auto"/>
        <w:ind w:firstLine="709"/>
        <w:jc w:val="both"/>
        <w:rPr>
          <w:rFonts w:ascii="Times New Roman" w:hAnsi="Times New Roman" w:cs="Times New Roman"/>
          <w:sz w:val="28"/>
          <w:szCs w:val="28"/>
        </w:rPr>
      </w:pPr>
      <w:r w:rsidRPr="000C69BF">
        <w:rPr>
          <w:rFonts w:ascii="Times New Roman" w:hAnsi="Times New Roman" w:cs="Times New Roman"/>
          <w:sz w:val="28"/>
          <w:szCs w:val="28"/>
        </w:rPr>
        <w:lastRenderedPageBreak/>
        <w:t>Көмір пласттарының табан және төбе тау жыныстары бірнеше жалпы</w:t>
      </w:r>
      <w:r>
        <w:rPr>
          <w:rFonts w:ascii="Times New Roman" w:hAnsi="Times New Roman" w:cs="Times New Roman"/>
          <w:sz w:val="28"/>
          <w:szCs w:val="28"/>
          <w:lang w:val="kk-KZ"/>
        </w:rPr>
        <w:t xml:space="preserve"> </w:t>
      </w:r>
      <w:r w:rsidRPr="000C69BF">
        <w:rPr>
          <w:rFonts w:ascii="Times New Roman" w:hAnsi="Times New Roman" w:cs="Times New Roman"/>
          <w:sz w:val="28"/>
          <w:szCs w:val="28"/>
        </w:rPr>
        <w:t>қасиеттерінің болуымен с</w:t>
      </w:r>
      <w:r>
        <w:rPr>
          <w:rFonts w:ascii="Times New Roman" w:hAnsi="Times New Roman" w:cs="Times New Roman"/>
          <w:sz w:val="28"/>
          <w:szCs w:val="28"/>
        </w:rPr>
        <w:t>ипатталады. Пласттармен жанасып</w:t>
      </w:r>
      <w:r w:rsidRPr="000C69BF">
        <w:rPr>
          <w:rFonts w:ascii="Times New Roman" w:hAnsi="Times New Roman" w:cs="Times New Roman"/>
          <w:sz w:val="28"/>
          <w:szCs w:val="28"/>
        </w:rPr>
        <w:t xml:space="preserve"> негізінде көпте</w:t>
      </w:r>
      <w:r>
        <w:rPr>
          <w:rFonts w:ascii="Times New Roman" w:hAnsi="Times New Roman" w:cs="Times New Roman"/>
          <w:sz w:val="28"/>
          <w:szCs w:val="28"/>
          <w:lang w:val="kk-KZ"/>
        </w:rPr>
        <w:t>-</w:t>
      </w:r>
      <w:r w:rsidRPr="000C69BF">
        <w:rPr>
          <w:rFonts w:ascii="Times New Roman" w:hAnsi="Times New Roman" w:cs="Times New Roman"/>
          <w:sz w:val="28"/>
          <w:szCs w:val="28"/>
        </w:rPr>
        <w:t>ген өсімдік шөгінділері бар аргиллиттер жатады. Аргиллиттердің қуаты бірне</w:t>
      </w:r>
      <w:r w:rsidR="00F86E55">
        <w:rPr>
          <w:rFonts w:ascii="Times New Roman" w:hAnsi="Times New Roman" w:cs="Times New Roman"/>
          <w:sz w:val="28"/>
          <w:szCs w:val="28"/>
          <w:lang w:val="kk-KZ"/>
        </w:rPr>
        <w:t>-</w:t>
      </w:r>
      <w:r w:rsidRPr="000C69BF">
        <w:rPr>
          <w:rFonts w:ascii="Times New Roman" w:hAnsi="Times New Roman" w:cs="Times New Roman"/>
          <w:sz w:val="28"/>
          <w:szCs w:val="28"/>
        </w:rPr>
        <w:t>ше сантиметрден 1,0</w:t>
      </w:r>
      <w:r>
        <w:rPr>
          <w:rFonts w:ascii="Times New Roman" w:hAnsi="Times New Roman" w:cs="Times New Roman"/>
          <w:sz w:val="28"/>
          <w:szCs w:val="28"/>
          <w:lang w:val="kk-KZ"/>
        </w:rPr>
        <w:t>-</w:t>
      </w:r>
      <w:r w:rsidRPr="000C69BF">
        <w:rPr>
          <w:rFonts w:ascii="Times New Roman" w:hAnsi="Times New Roman" w:cs="Times New Roman"/>
          <w:sz w:val="28"/>
          <w:szCs w:val="28"/>
        </w:rPr>
        <w:t>3,0 метрге дейін ауытқиды. Төбе тау жыныстарын</w:t>
      </w:r>
      <w:r>
        <w:rPr>
          <w:rFonts w:ascii="Times New Roman" w:hAnsi="Times New Roman" w:cs="Times New Roman"/>
          <w:sz w:val="28"/>
          <w:szCs w:val="28"/>
        </w:rPr>
        <w:t>да құры</w:t>
      </w:r>
      <w:r w:rsidR="00F86E55">
        <w:rPr>
          <w:rFonts w:ascii="Times New Roman" w:hAnsi="Times New Roman" w:cs="Times New Roman"/>
          <w:sz w:val="28"/>
          <w:szCs w:val="28"/>
          <w:lang w:val="kk-KZ"/>
        </w:rPr>
        <w:t>-</w:t>
      </w:r>
      <w:r>
        <w:rPr>
          <w:rFonts w:ascii="Times New Roman" w:hAnsi="Times New Roman" w:cs="Times New Roman"/>
          <w:sz w:val="28"/>
          <w:szCs w:val="28"/>
        </w:rPr>
        <w:t>лымынан тәуелсіз, жарылу</w:t>
      </w:r>
      <w:r w:rsidRPr="000C69BF">
        <w:rPr>
          <w:rFonts w:ascii="Times New Roman" w:hAnsi="Times New Roman" w:cs="Times New Roman"/>
          <w:sz w:val="28"/>
          <w:szCs w:val="28"/>
        </w:rPr>
        <w:t xml:space="preserve"> өте дамыған. Олардың беріктігі пластқа жақында</w:t>
      </w:r>
      <w:r w:rsidR="00F86E55">
        <w:rPr>
          <w:rFonts w:ascii="Times New Roman" w:hAnsi="Times New Roman" w:cs="Times New Roman"/>
          <w:sz w:val="28"/>
          <w:szCs w:val="28"/>
          <w:lang w:val="kk-KZ"/>
        </w:rPr>
        <w:t>-</w:t>
      </w:r>
      <w:r w:rsidRPr="000C69BF">
        <w:rPr>
          <w:rFonts w:ascii="Times New Roman" w:hAnsi="Times New Roman" w:cs="Times New Roman"/>
          <w:sz w:val="28"/>
          <w:szCs w:val="28"/>
        </w:rPr>
        <w:t>ған сайын төмендейді (σ</w:t>
      </w:r>
      <w:r w:rsidRPr="00120324">
        <w:rPr>
          <w:rFonts w:ascii="Times New Roman" w:hAnsi="Times New Roman" w:cs="Times New Roman"/>
          <w:sz w:val="28"/>
          <w:szCs w:val="28"/>
          <w:vertAlign w:val="subscript"/>
        </w:rPr>
        <w:t>сж</w:t>
      </w:r>
      <w:r>
        <w:rPr>
          <w:rFonts w:ascii="Times New Roman" w:hAnsi="Times New Roman" w:cs="Times New Roman"/>
          <w:sz w:val="28"/>
          <w:szCs w:val="28"/>
        </w:rPr>
        <w:t>=</w:t>
      </w:r>
      <w:r w:rsidRPr="000C69BF">
        <w:rPr>
          <w:rFonts w:ascii="Times New Roman" w:hAnsi="Times New Roman" w:cs="Times New Roman"/>
          <w:sz w:val="28"/>
          <w:szCs w:val="28"/>
        </w:rPr>
        <w:t>80</w:t>
      </w:r>
      <w:r>
        <w:rPr>
          <w:rFonts w:ascii="Times New Roman" w:hAnsi="Times New Roman" w:cs="Times New Roman"/>
          <w:sz w:val="28"/>
          <w:szCs w:val="28"/>
          <w:lang w:val="kk-KZ"/>
        </w:rPr>
        <w:t>-</w:t>
      </w:r>
      <w:r w:rsidRPr="000C69BF">
        <w:rPr>
          <w:rFonts w:ascii="Times New Roman" w:hAnsi="Times New Roman" w:cs="Times New Roman"/>
          <w:sz w:val="28"/>
          <w:szCs w:val="28"/>
        </w:rPr>
        <w:t>150 кг/см²). Табан тау</w:t>
      </w:r>
      <w:r>
        <w:rPr>
          <w:rFonts w:ascii="Times New Roman" w:hAnsi="Times New Roman" w:cs="Times New Roman"/>
          <w:sz w:val="28"/>
          <w:szCs w:val="28"/>
          <w:lang w:val="kk-KZ"/>
        </w:rPr>
        <w:t xml:space="preserve"> </w:t>
      </w:r>
      <w:r w:rsidRPr="000C69BF">
        <w:rPr>
          <w:rFonts w:ascii="Times New Roman" w:hAnsi="Times New Roman" w:cs="Times New Roman"/>
          <w:sz w:val="28"/>
          <w:szCs w:val="28"/>
        </w:rPr>
        <w:t>жыныстары көбінесе қоб</w:t>
      </w:r>
      <w:r>
        <w:rPr>
          <w:rFonts w:ascii="Times New Roman" w:hAnsi="Times New Roman" w:cs="Times New Roman"/>
          <w:sz w:val="28"/>
          <w:szCs w:val="28"/>
          <w:lang w:val="kk-KZ"/>
        </w:rPr>
        <w:t>ы</w:t>
      </w:r>
      <w:r w:rsidR="00F86E55">
        <w:rPr>
          <w:rFonts w:ascii="Times New Roman" w:hAnsi="Times New Roman" w:cs="Times New Roman"/>
          <w:sz w:val="28"/>
          <w:szCs w:val="28"/>
          <w:lang w:val="kk-KZ"/>
        </w:rPr>
        <w:t>-</w:t>
      </w:r>
      <w:r w:rsidRPr="000C69BF">
        <w:rPr>
          <w:rFonts w:ascii="Times New Roman" w:hAnsi="Times New Roman" w:cs="Times New Roman"/>
          <w:sz w:val="28"/>
          <w:szCs w:val="28"/>
        </w:rPr>
        <w:t xml:space="preserve">суға бейімделген. </w:t>
      </w:r>
    </w:p>
    <w:p w:rsidR="00485EAE" w:rsidRPr="000C69BF" w:rsidRDefault="00485EAE" w:rsidP="00483319">
      <w:pPr>
        <w:spacing w:after="0" w:line="300" w:lineRule="auto"/>
        <w:ind w:firstLine="709"/>
        <w:jc w:val="both"/>
        <w:rPr>
          <w:rFonts w:ascii="Times New Roman" w:hAnsi="Times New Roman" w:cs="Times New Roman"/>
          <w:sz w:val="28"/>
          <w:szCs w:val="28"/>
        </w:rPr>
      </w:pPr>
      <w:r w:rsidRPr="000C69BF">
        <w:rPr>
          <w:rFonts w:ascii="Times New Roman" w:hAnsi="Times New Roman" w:cs="Times New Roman"/>
          <w:sz w:val="28"/>
          <w:szCs w:val="28"/>
        </w:rPr>
        <w:t xml:space="preserve">Табан және төбе тау жыныстарының тұрақтылығы бір типті пластаралық қабат тау жыныстарына қарағанда төмендеу. Пласттар төбесінде негізгі төбеден жеңіл бөлініп түсетін жалған төбелер өте жиі </w:t>
      </w:r>
      <w:r>
        <w:rPr>
          <w:rFonts w:ascii="Times New Roman" w:hAnsi="Times New Roman" w:cs="Times New Roman"/>
          <w:sz w:val="28"/>
          <w:szCs w:val="28"/>
          <w:lang w:val="kk-KZ"/>
        </w:rPr>
        <w:t>кездеседі</w:t>
      </w:r>
      <w:r w:rsidRPr="000C69BF">
        <w:rPr>
          <w:rFonts w:ascii="Times New Roman" w:hAnsi="Times New Roman" w:cs="Times New Roman"/>
          <w:sz w:val="28"/>
          <w:szCs w:val="28"/>
        </w:rPr>
        <w:t>. Көмірлердегі тау жы</w:t>
      </w:r>
      <w:r w:rsidR="00F86E55">
        <w:rPr>
          <w:rFonts w:ascii="Times New Roman" w:hAnsi="Times New Roman" w:cs="Times New Roman"/>
          <w:sz w:val="28"/>
          <w:szCs w:val="28"/>
          <w:lang w:val="kk-KZ"/>
        </w:rPr>
        <w:t>-</w:t>
      </w:r>
      <w:r w:rsidRPr="000C69BF">
        <w:rPr>
          <w:rFonts w:ascii="Times New Roman" w:hAnsi="Times New Roman" w:cs="Times New Roman"/>
          <w:sz w:val="28"/>
          <w:szCs w:val="28"/>
        </w:rPr>
        <w:t>ныстың қатпары, тез дымқылданатын, көмірді қазып алғанда ұсақ ке</w:t>
      </w:r>
      <w:r>
        <w:rPr>
          <w:rFonts w:ascii="Times New Roman" w:hAnsi="Times New Roman" w:cs="Times New Roman"/>
          <w:sz w:val="28"/>
          <w:szCs w:val="28"/>
          <w:lang w:val="kk-KZ"/>
        </w:rPr>
        <w:t>-</w:t>
      </w:r>
      <w:r w:rsidRPr="000C69BF">
        <w:rPr>
          <w:rFonts w:ascii="Times New Roman" w:hAnsi="Times New Roman" w:cs="Times New Roman"/>
          <w:sz w:val="28"/>
          <w:szCs w:val="28"/>
        </w:rPr>
        <w:t>сектерге бөлініп кететін өте әлсіз аргиллиттерден тұрады.</w:t>
      </w:r>
    </w:p>
    <w:p w:rsidR="00485EAE" w:rsidRPr="000C69BF" w:rsidRDefault="00485EAE" w:rsidP="00483319">
      <w:pPr>
        <w:spacing w:after="0" w:line="300" w:lineRule="auto"/>
        <w:ind w:firstLine="709"/>
        <w:jc w:val="both"/>
        <w:rPr>
          <w:rFonts w:ascii="Times New Roman" w:hAnsi="Times New Roman" w:cs="Times New Roman"/>
          <w:sz w:val="28"/>
          <w:szCs w:val="28"/>
        </w:rPr>
      </w:pPr>
      <w:r w:rsidRPr="000C69BF">
        <w:rPr>
          <w:rFonts w:ascii="Times New Roman" w:hAnsi="Times New Roman" w:cs="Times New Roman"/>
          <w:sz w:val="28"/>
          <w:szCs w:val="28"/>
        </w:rPr>
        <w:t>Көмірлі және шамалы көмірлі аргиллиттер негізі каолинизирленген үй</w:t>
      </w:r>
      <w:r>
        <w:rPr>
          <w:rFonts w:ascii="Times New Roman" w:hAnsi="Times New Roman" w:cs="Times New Roman"/>
          <w:sz w:val="28"/>
          <w:szCs w:val="28"/>
        </w:rPr>
        <w:t>-</w:t>
      </w:r>
      <w:r w:rsidRPr="000C69BF">
        <w:rPr>
          <w:rFonts w:ascii="Times New Roman" w:hAnsi="Times New Roman" w:cs="Times New Roman"/>
          <w:sz w:val="28"/>
          <w:szCs w:val="28"/>
        </w:rPr>
        <w:t>келесу қабаттары бар жапырақ тәріздес текстуралы болады, көмір пласттарын</w:t>
      </w:r>
      <w:r w:rsidR="00F86E55">
        <w:rPr>
          <w:rFonts w:ascii="Times New Roman" w:hAnsi="Times New Roman" w:cs="Times New Roman"/>
          <w:sz w:val="28"/>
          <w:szCs w:val="28"/>
          <w:lang w:val="kk-KZ"/>
        </w:rPr>
        <w:t>-</w:t>
      </w:r>
      <w:r w:rsidRPr="000C69BF">
        <w:rPr>
          <w:rFonts w:ascii="Times New Roman" w:hAnsi="Times New Roman" w:cs="Times New Roman"/>
          <w:sz w:val="28"/>
          <w:szCs w:val="28"/>
        </w:rPr>
        <w:t>да су болған жағдайда олар кейбір жағдайларда саз тәріздес массаға айналып беріктік қасиетін төмендетеді.</w:t>
      </w:r>
    </w:p>
    <w:p w:rsidR="00485EAE" w:rsidRPr="000C69BF" w:rsidRDefault="00485EAE" w:rsidP="00483319">
      <w:pPr>
        <w:spacing w:after="0" w:line="300" w:lineRule="auto"/>
        <w:ind w:firstLine="709"/>
        <w:jc w:val="both"/>
        <w:rPr>
          <w:rFonts w:ascii="Times New Roman" w:hAnsi="Times New Roman" w:cs="Times New Roman"/>
          <w:sz w:val="28"/>
          <w:szCs w:val="28"/>
        </w:rPr>
      </w:pPr>
      <w:r w:rsidRPr="000C69BF">
        <w:rPr>
          <w:rFonts w:ascii="Times New Roman" w:hAnsi="Times New Roman" w:cs="Times New Roman"/>
          <w:sz w:val="28"/>
          <w:szCs w:val="28"/>
        </w:rPr>
        <w:t>Үзіліп бұзылу дамыған жерлерде жыныстар иленген және  жеңіл бұзыла</w:t>
      </w:r>
      <w:r w:rsidR="00F86E55">
        <w:rPr>
          <w:rFonts w:ascii="Times New Roman" w:hAnsi="Times New Roman" w:cs="Times New Roman"/>
          <w:sz w:val="28"/>
          <w:szCs w:val="28"/>
          <w:lang w:val="kk-KZ"/>
        </w:rPr>
        <w:t>-</w:t>
      </w:r>
      <w:r w:rsidRPr="000C69BF">
        <w:rPr>
          <w:rFonts w:ascii="Times New Roman" w:hAnsi="Times New Roman" w:cs="Times New Roman"/>
          <w:sz w:val="28"/>
          <w:szCs w:val="28"/>
        </w:rPr>
        <w:t>ды, әсіресе дымқылданған жағдайда. Бұл жағдайда әлсіз аргиллиттер табанда дымқылданады, ал төбедегі құлайды. Осының барлығы лавадағы жұмыстар</w:t>
      </w:r>
      <w:r w:rsidR="00F86E55">
        <w:rPr>
          <w:rFonts w:ascii="Times New Roman" w:hAnsi="Times New Roman" w:cs="Times New Roman"/>
          <w:sz w:val="28"/>
          <w:szCs w:val="28"/>
          <w:lang w:val="kk-KZ"/>
        </w:rPr>
        <w:t>-</w:t>
      </w:r>
      <w:r w:rsidRPr="000C69BF">
        <w:rPr>
          <w:rFonts w:ascii="Times New Roman" w:hAnsi="Times New Roman" w:cs="Times New Roman"/>
          <w:sz w:val="28"/>
          <w:szCs w:val="28"/>
        </w:rPr>
        <w:t>дың өнімд</w:t>
      </w:r>
      <w:r>
        <w:rPr>
          <w:rFonts w:ascii="Times New Roman" w:hAnsi="Times New Roman" w:cs="Times New Roman"/>
          <w:sz w:val="28"/>
          <w:szCs w:val="28"/>
        </w:rPr>
        <w:t>ілігін төмендетеді,</w:t>
      </w:r>
      <w:r w:rsidRPr="000C69BF">
        <w:rPr>
          <w:rFonts w:ascii="Times New Roman" w:hAnsi="Times New Roman" w:cs="Times New Roman"/>
          <w:sz w:val="28"/>
          <w:szCs w:val="28"/>
        </w:rPr>
        <w:t xml:space="preserve"> өйткені қазбаның төбесін бекіту үшін қосымша шаралар қолданылады, сонымен көмірдің күлділігі өсе түседі.</w:t>
      </w:r>
    </w:p>
    <w:p w:rsidR="00485EAE" w:rsidRPr="0076355D" w:rsidRDefault="00485EAE" w:rsidP="00483319">
      <w:pPr>
        <w:spacing w:after="0" w:line="300" w:lineRule="auto"/>
        <w:ind w:firstLine="709"/>
        <w:jc w:val="both"/>
        <w:rPr>
          <w:rFonts w:ascii="Times New Roman" w:hAnsi="Times New Roman" w:cs="Times New Roman"/>
          <w:sz w:val="28"/>
          <w:szCs w:val="28"/>
          <w:lang w:val="kk-KZ"/>
        </w:rPr>
      </w:pPr>
      <w:r w:rsidRPr="00F86E55">
        <w:rPr>
          <w:rFonts w:ascii="Times New Roman" w:hAnsi="Times New Roman" w:cs="Times New Roman"/>
          <w:sz w:val="28"/>
          <w:szCs w:val="28"/>
          <w:lang w:val="kk-KZ"/>
        </w:rPr>
        <w:t>Газдылы</w:t>
      </w:r>
      <w:r>
        <w:rPr>
          <w:rFonts w:ascii="Times New Roman" w:hAnsi="Times New Roman" w:cs="Times New Roman"/>
          <w:sz w:val="28"/>
          <w:szCs w:val="28"/>
          <w:lang w:val="kk-KZ"/>
        </w:rPr>
        <w:t>ғы</w:t>
      </w:r>
    </w:p>
    <w:p w:rsidR="00485EAE" w:rsidRPr="00867805" w:rsidRDefault="00485EAE" w:rsidP="00483319">
      <w:pPr>
        <w:spacing w:after="0" w:line="300" w:lineRule="auto"/>
        <w:ind w:firstLine="709"/>
        <w:jc w:val="both"/>
        <w:rPr>
          <w:rFonts w:ascii="Times New Roman" w:hAnsi="Times New Roman" w:cs="Times New Roman"/>
          <w:sz w:val="28"/>
          <w:szCs w:val="28"/>
          <w:lang w:val="kk-KZ"/>
        </w:rPr>
      </w:pPr>
      <w:r w:rsidRPr="00867805">
        <w:rPr>
          <w:rFonts w:ascii="Times New Roman" w:hAnsi="Times New Roman" w:cs="Times New Roman"/>
          <w:sz w:val="28"/>
          <w:szCs w:val="28"/>
          <w:lang w:val="kk-KZ"/>
        </w:rPr>
        <w:t>Шахта алабының газдылығы зерттелген және жақындалған пласттар топ</w:t>
      </w:r>
      <w:r w:rsidR="00F86E55">
        <w:rPr>
          <w:rFonts w:ascii="Times New Roman" w:hAnsi="Times New Roman" w:cs="Times New Roman"/>
          <w:sz w:val="28"/>
          <w:szCs w:val="28"/>
          <w:lang w:val="kk-KZ"/>
        </w:rPr>
        <w:t>-</w:t>
      </w:r>
      <w:r w:rsidRPr="00867805">
        <w:rPr>
          <w:rFonts w:ascii="Times New Roman" w:hAnsi="Times New Roman" w:cs="Times New Roman"/>
          <w:sz w:val="28"/>
          <w:szCs w:val="28"/>
          <w:lang w:val="kk-KZ"/>
        </w:rPr>
        <w:t>тары ретінде қарастырылады: Т3 – Т1, Д11 – Д10, Д9 – Д8, Д7 – Д6, Д5 – Д1. Метан зонасы бетінің терендігі және Лэнглиор теңдеуінің “С және В” коэф</w:t>
      </w:r>
      <w:r w:rsidR="00F86E55">
        <w:rPr>
          <w:rFonts w:ascii="Times New Roman" w:hAnsi="Times New Roman" w:cs="Times New Roman"/>
          <w:sz w:val="28"/>
          <w:szCs w:val="28"/>
          <w:lang w:val="kk-KZ"/>
        </w:rPr>
        <w:t>-</w:t>
      </w:r>
      <w:r w:rsidRPr="00867805">
        <w:rPr>
          <w:rFonts w:ascii="Times New Roman" w:hAnsi="Times New Roman" w:cs="Times New Roman"/>
          <w:sz w:val="28"/>
          <w:szCs w:val="28"/>
          <w:lang w:val="kk-KZ"/>
        </w:rPr>
        <w:t>фициенттер мәндері 01.01.86 жылы зерттелу жағдайына көрсетілген пласттар тобының газданулығын есептеу үшін алынған.</w:t>
      </w:r>
    </w:p>
    <w:p w:rsidR="00485EAE" w:rsidRPr="00867805" w:rsidRDefault="00485EAE" w:rsidP="00483319">
      <w:pPr>
        <w:spacing w:after="0" w:line="300" w:lineRule="auto"/>
        <w:ind w:firstLine="709"/>
        <w:jc w:val="both"/>
        <w:rPr>
          <w:rFonts w:ascii="Times New Roman" w:hAnsi="Times New Roman" w:cs="Times New Roman"/>
          <w:sz w:val="28"/>
          <w:szCs w:val="28"/>
          <w:lang w:val="kk-KZ"/>
        </w:rPr>
      </w:pPr>
      <w:r w:rsidRPr="00867805">
        <w:rPr>
          <w:rFonts w:ascii="Times New Roman" w:hAnsi="Times New Roman" w:cs="Times New Roman"/>
          <w:sz w:val="28"/>
          <w:szCs w:val="28"/>
          <w:lang w:val="kk-KZ"/>
        </w:rPr>
        <w:t>“Карагандауголь” про</w:t>
      </w:r>
      <w:r>
        <w:rPr>
          <w:rFonts w:ascii="Times New Roman" w:hAnsi="Times New Roman" w:cs="Times New Roman"/>
          <w:sz w:val="28"/>
          <w:szCs w:val="28"/>
          <w:lang w:val="kk-KZ"/>
        </w:rPr>
        <w:t>ектілеу мекемесі және Қазақтсан</w:t>
      </w:r>
      <w:r w:rsidRPr="00867805">
        <w:rPr>
          <w:rFonts w:ascii="Times New Roman" w:hAnsi="Times New Roman" w:cs="Times New Roman"/>
          <w:sz w:val="28"/>
          <w:szCs w:val="28"/>
          <w:lang w:val="kk-KZ"/>
        </w:rPr>
        <w:t xml:space="preserve"> Республикасының Қарағанды округының мемлекеттік техникалық бақылау басқармасының бұй</w:t>
      </w:r>
      <w:r w:rsidR="00F86E55">
        <w:rPr>
          <w:rFonts w:ascii="Times New Roman" w:hAnsi="Times New Roman" w:cs="Times New Roman"/>
          <w:sz w:val="28"/>
          <w:szCs w:val="28"/>
          <w:lang w:val="kk-KZ"/>
        </w:rPr>
        <w:t>-</w:t>
      </w:r>
      <w:r w:rsidRPr="00867805">
        <w:rPr>
          <w:rFonts w:ascii="Times New Roman" w:hAnsi="Times New Roman" w:cs="Times New Roman"/>
          <w:sz w:val="28"/>
          <w:szCs w:val="28"/>
          <w:lang w:val="kk-KZ"/>
        </w:rPr>
        <w:t xml:space="preserve">рығына сәйкес газ бойынша шахта көмір мен газ </w:t>
      </w:r>
      <w:r>
        <w:rPr>
          <w:rFonts w:ascii="Times New Roman" w:hAnsi="Times New Roman" w:cs="Times New Roman"/>
          <w:sz w:val="28"/>
          <w:szCs w:val="28"/>
          <w:lang w:val="kk-KZ"/>
        </w:rPr>
        <w:t>кенеттен</w:t>
      </w:r>
      <w:r w:rsidRPr="00867805">
        <w:rPr>
          <w:rFonts w:ascii="Times New Roman" w:hAnsi="Times New Roman" w:cs="Times New Roman"/>
          <w:sz w:val="28"/>
          <w:szCs w:val="28"/>
          <w:lang w:val="kk-KZ"/>
        </w:rPr>
        <w:t xml:space="preserve"> жарылыстар бойын</w:t>
      </w:r>
      <w:r w:rsidR="00F86E55">
        <w:rPr>
          <w:rFonts w:ascii="Times New Roman" w:hAnsi="Times New Roman" w:cs="Times New Roman"/>
          <w:sz w:val="28"/>
          <w:szCs w:val="28"/>
          <w:lang w:val="kk-KZ"/>
        </w:rPr>
        <w:t>-</w:t>
      </w:r>
      <w:r w:rsidRPr="00867805">
        <w:rPr>
          <w:rFonts w:ascii="Times New Roman" w:hAnsi="Times New Roman" w:cs="Times New Roman"/>
          <w:sz w:val="28"/>
          <w:szCs w:val="28"/>
          <w:lang w:val="kk-KZ"/>
        </w:rPr>
        <w:t>ша кау</w:t>
      </w:r>
      <w:r>
        <w:rPr>
          <w:rFonts w:ascii="Times New Roman" w:hAnsi="Times New Roman" w:cs="Times New Roman"/>
          <w:sz w:val="28"/>
          <w:szCs w:val="28"/>
          <w:lang w:val="kk-KZ"/>
        </w:rPr>
        <w:t>і</w:t>
      </w:r>
      <w:r w:rsidRPr="00867805">
        <w:rPr>
          <w:rFonts w:ascii="Times New Roman" w:hAnsi="Times New Roman" w:cs="Times New Roman"/>
          <w:sz w:val="28"/>
          <w:szCs w:val="28"/>
          <w:lang w:val="kk-KZ"/>
        </w:rPr>
        <w:t>пт</w:t>
      </w:r>
      <w:r>
        <w:rPr>
          <w:rFonts w:ascii="Times New Roman" w:hAnsi="Times New Roman" w:cs="Times New Roman"/>
          <w:sz w:val="28"/>
          <w:szCs w:val="28"/>
          <w:lang w:val="kk-KZ"/>
        </w:rPr>
        <w:t>і</w:t>
      </w:r>
      <w:r w:rsidRPr="00867805">
        <w:rPr>
          <w:rFonts w:ascii="Times New Roman" w:hAnsi="Times New Roman" w:cs="Times New Roman"/>
          <w:sz w:val="28"/>
          <w:szCs w:val="28"/>
          <w:lang w:val="kk-KZ"/>
        </w:rPr>
        <w:t xml:space="preserve"> категориясына жатады </w:t>
      </w:r>
    </w:p>
    <w:p w:rsidR="00485EAE" w:rsidRPr="00867805" w:rsidRDefault="00485EAE" w:rsidP="00483319">
      <w:pPr>
        <w:spacing w:after="0" w:line="300" w:lineRule="auto"/>
        <w:ind w:firstLine="709"/>
        <w:jc w:val="both"/>
        <w:rPr>
          <w:rFonts w:ascii="Times New Roman" w:hAnsi="Times New Roman" w:cs="Times New Roman"/>
          <w:sz w:val="28"/>
          <w:szCs w:val="28"/>
          <w:lang w:val="kk-KZ"/>
        </w:rPr>
      </w:pPr>
      <w:r w:rsidRPr="00867805">
        <w:rPr>
          <w:rFonts w:ascii="Times New Roman" w:hAnsi="Times New Roman" w:cs="Times New Roman"/>
          <w:sz w:val="28"/>
          <w:szCs w:val="28"/>
          <w:lang w:val="kk-KZ"/>
        </w:rPr>
        <w:t>Көмірлердің өз бетімен тұтануға бейімділігі</w:t>
      </w:r>
    </w:p>
    <w:p w:rsidR="00485EAE" w:rsidRPr="00867805" w:rsidRDefault="00485EAE" w:rsidP="00483319">
      <w:pPr>
        <w:spacing w:after="0" w:line="300" w:lineRule="auto"/>
        <w:ind w:firstLine="709"/>
        <w:jc w:val="both"/>
        <w:rPr>
          <w:rFonts w:ascii="Times New Roman" w:hAnsi="Times New Roman" w:cs="Times New Roman"/>
          <w:sz w:val="28"/>
          <w:szCs w:val="28"/>
          <w:lang w:val="kk-KZ"/>
        </w:rPr>
      </w:pPr>
      <w:r w:rsidRPr="00867805">
        <w:rPr>
          <w:rFonts w:ascii="Times New Roman" w:hAnsi="Times New Roman" w:cs="Times New Roman"/>
          <w:sz w:val="28"/>
          <w:szCs w:val="28"/>
          <w:lang w:val="kk-KZ"/>
        </w:rPr>
        <w:t>“Карагандауголь” 23.11.</w:t>
      </w:r>
      <w:r>
        <w:rPr>
          <w:rFonts w:ascii="Times New Roman" w:hAnsi="Times New Roman" w:cs="Times New Roman"/>
          <w:sz w:val="28"/>
          <w:szCs w:val="28"/>
          <w:lang w:val="kk-KZ"/>
        </w:rPr>
        <w:t>19</w:t>
      </w:r>
      <w:r w:rsidRPr="00867805">
        <w:rPr>
          <w:rFonts w:ascii="Times New Roman" w:hAnsi="Times New Roman" w:cs="Times New Roman"/>
          <w:sz w:val="28"/>
          <w:szCs w:val="28"/>
          <w:lang w:val="kk-KZ"/>
        </w:rPr>
        <w:t>85 ж</w:t>
      </w:r>
      <w:r>
        <w:rPr>
          <w:rFonts w:ascii="Times New Roman" w:hAnsi="Times New Roman" w:cs="Times New Roman"/>
          <w:sz w:val="28"/>
          <w:szCs w:val="28"/>
          <w:lang w:val="kk-KZ"/>
        </w:rPr>
        <w:t>ылы</w:t>
      </w:r>
      <w:r w:rsidRPr="00867805">
        <w:rPr>
          <w:rFonts w:ascii="Times New Roman" w:hAnsi="Times New Roman" w:cs="Times New Roman"/>
          <w:sz w:val="28"/>
          <w:szCs w:val="28"/>
          <w:lang w:val="kk-KZ"/>
        </w:rPr>
        <w:t xml:space="preserve"> № 495 бұйрығы бойынша Д6 плас</w:t>
      </w:r>
      <w:r>
        <w:rPr>
          <w:rFonts w:ascii="Times New Roman" w:hAnsi="Times New Roman" w:cs="Times New Roman"/>
          <w:sz w:val="28"/>
          <w:szCs w:val="28"/>
          <w:lang w:val="kk-KZ"/>
        </w:rPr>
        <w:t>-</w:t>
      </w:r>
      <w:r w:rsidRPr="00867805">
        <w:rPr>
          <w:rFonts w:ascii="Times New Roman" w:hAnsi="Times New Roman" w:cs="Times New Roman"/>
          <w:sz w:val="28"/>
          <w:szCs w:val="28"/>
          <w:lang w:val="kk-KZ"/>
        </w:rPr>
        <w:t>тының көмірлері 1 топқа кіргізілген, яғни өз</w:t>
      </w:r>
      <w:r w:rsidR="00511E25">
        <w:rPr>
          <w:rFonts w:ascii="Times New Roman" w:hAnsi="Times New Roman" w:cs="Times New Roman"/>
          <w:sz w:val="28"/>
          <w:szCs w:val="28"/>
          <w:lang w:val="kk-KZ"/>
        </w:rPr>
        <w:t xml:space="preserve"> </w:t>
      </w:r>
      <w:r w:rsidR="00560FFC">
        <w:rPr>
          <w:rFonts w:ascii="Times New Roman" w:hAnsi="Times New Roman" w:cs="Times New Roman"/>
          <w:sz w:val="28"/>
          <w:szCs w:val="28"/>
          <w:lang w:val="kk-KZ"/>
        </w:rPr>
        <w:t xml:space="preserve"> </w:t>
      </w:r>
      <w:r w:rsidRPr="00867805">
        <w:rPr>
          <w:rFonts w:ascii="Times New Roman" w:hAnsi="Times New Roman" w:cs="Times New Roman"/>
          <w:sz w:val="28"/>
          <w:szCs w:val="28"/>
          <w:lang w:val="kk-KZ"/>
        </w:rPr>
        <w:t>бетіме</w:t>
      </w:r>
      <w:r>
        <w:rPr>
          <w:rFonts w:ascii="Times New Roman" w:hAnsi="Times New Roman" w:cs="Times New Roman"/>
          <w:sz w:val="28"/>
          <w:szCs w:val="28"/>
          <w:lang w:val="kk-KZ"/>
        </w:rPr>
        <w:t>н тұтануға бейімделген деп есеп</w:t>
      </w:r>
      <w:r w:rsidRPr="00867805">
        <w:rPr>
          <w:rFonts w:ascii="Times New Roman" w:hAnsi="Times New Roman" w:cs="Times New Roman"/>
          <w:sz w:val="28"/>
          <w:szCs w:val="28"/>
          <w:lang w:val="kk-KZ"/>
        </w:rPr>
        <w:t>теледі. Қалған пласттар көмірлері екінші топқа кіреді, өз бетімен тұтануға бейімділігі едәуір төмен.</w:t>
      </w:r>
    </w:p>
    <w:p w:rsidR="00485EAE" w:rsidRPr="00A1112B" w:rsidRDefault="00485EAE" w:rsidP="00483319">
      <w:pPr>
        <w:spacing w:after="0" w:line="300" w:lineRule="auto"/>
        <w:ind w:firstLine="709"/>
        <w:jc w:val="both"/>
        <w:rPr>
          <w:rFonts w:ascii="Times New Roman" w:hAnsi="Times New Roman" w:cs="Times New Roman"/>
          <w:sz w:val="28"/>
          <w:szCs w:val="28"/>
          <w:lang w:val="kk-KZ"/>
        </w:rPr>
      </w:pPr>
      <w:r w:rsidRPr="00A1112B">
        <w:rPr>
          <w:rFonts w:ascii="Times New Roman" w:hAnsi="Times New Roman" w:cs="Times New Roman"/>
          <w:sz w:val="28"/>
          <w:szCs w:val="28"/>
          <w:lang w:val="kk-KZ"/>
        </w:rPr>
        <w:lastRenderedPageBreak/>
        <w:t xml:space="preserve">Көмірлердің </w:t>
      </w:r>
      <w:r>
        <w:rPr>
          <w:rFonts w:ascii="Times New Roman" w:hAnsi="Times New Roman" w:cs="Times New Roman"/>
          <w:sz w:val="28"/>
          <w:szCs w:val="28"/>
          <w:lang w:val="kk-KZ"/>
        </w:rPr>
        <w:t>өр</w:t>
      </w:r>
      <w:r w:rsidRPr="00A1112B">
        <w:rPr>
          <w:rFonts w:ascii="Times New Roman" w:hAnsi="Times New Roman" w:cs="Times New Roman"/>
          <w:sz w:val="28"/>
          <w:szCs w:val="28"/>
          <w:lang w:val="kk-KZ"/>
        </w:rPr>
        <w:t xml:space="preserve">т </w:t>
      </w:r>
      <w:r>
        <w:rPr>
          <w:rFonts w:ascii="Times New Roman" w:hAnsi="Times New Roman" w:cs="Times New Roman"/>
          <w:sz w:val="28"/>
          <w:szCs w:val="28"/>
          <w:lang w:val="kk-KZ"/>
        </w:rPr>
        <w:t>қауіптілігі</w:t>
      </w:r>
    </w:p>
    <w:p w:rsidR="00485EAE" w:rsidRDefault="00485EAE" w:rsidP="00483319">
      <w:pPr>
        <w:spacing w:after="0" w:line="300" w:lineRule="auto"/>
        <w:ind w:firstLine="709"/>
        <w:jc w:val="both"/>
        <w:rPr>
          <w:rFonts w:ascii="Times New Roman" w:hAnsi="Times New Roman" w:cs="Times New Roman"/>
          <w:sz w:val="28"/>
          <w:szCs w:val="28"/>
          <w:lang w:val="kk-KZ"/>
        </w:rPr>
      </w:pPr>
      <w:r w:rsidRPr="00A1112B">
        <w:rPr>
          <w:rFonts w:ascii="Times New Roman" w:hAnsi="Times New Roman" w:cs="Times New Roman"/>
          <w:sz w:val="28"/>
          <w:szCs w:val="28"/>
          <w:lang w:val="kk-KZ"/>
        </w:rPr>
        <w:t>Пласттың қ</w:t>
      </w:r>
      <w:r>
        <w:rPr>
          <w:rFonts w:ascii="Times New Roman" w:hAnsi="Times New Roman" w:cs="Times New Roman"/>
          <w:sz w:val="28"/>
          <w:szCs w:val="28"/>
          <w:lang w:val="kk-KZ"/>
        </w:rPr>
        <w:t>алыңдығ</w:t>
      </w:r>
      <w:r w:rsidRPr="00A1112B">
        <w:rPr>
          <w:rFonts w:ascii="Times New Roman" w:hAnsi="Times New Roman" w:cs="Times New Roman"/>
          <w:sz w:val="28"/>
          <w:szCs w:val="28"/>
          <w:lang w:val="kk-KZ"/>
        </w:rPr>
        <w:t>ы мен құрамындағы фюзанит көлеміне байланыс</w:t>
      </w:r>
      <w:r w:rsidRPr="00A46A68">
        <w:rPr>
          <w:rFonts w:ascii="Times New Roman" w:hAnsi="Times New Roman" w:cs="Times New Roman"/>
          <w:sz w:val="28"/>
          <w:szCs w:val="28"/>
          <w:lang w:val="kk-KZ"/>
        </w:rPr>
        <w:t>-</w:t>
      </w:r>
      <w:r w:rsidRPr="00A1112B">
        <w:rPr>
          <w:rFonts w:ascii="Times New Roman" w:hAnsi="Times New Roman" w:cs="Times New Roman"/>
          <w:sz w:val="28"/>
          <w:szCs w:val="28"/>
          <w:lang w:val="kk-KZ"/>
        </w:rPr>
        <w:t xml:space="preserve">ты,  Д6 пласт көмірлері көмір </w:t>
      </w:r>
      <w:r>
        <w:rPr>
          <w:rFonts w:ascii="Times New Roman" w:hAnsi="Times New Roman" w:cs="Times New Roman"/>
          <w:sz w:val="28"/>
          <w:szCs w:val="28"/>
          <w:lang w:val="kk-KZ"/>
        </w:rPr>
        <w:t>өр</w:t>
      </w:r>
      <w:r w:rsidRPr="00A1112B">
        <w:rPr>
          <w:rFonts w:ascii="Times New Roman" w:hAnsi="Times New Roman" w:cs="Times New Roman"/>
          <w:sz w:val="28"/>
          <w:szCs w:val="28"/>
          <w:lang w:val="kk-KZ"/>
        </w:rPr>
        <w:t xml:space="preserve">т </w:t>
      </w:r>
      <w:r w:rsidRPr="00D751B5">
        <w:rPr>
          <w:rFonts w:ascii="Times New Roman" w:hAnsi="Times New Roman" w:cs="Times New Roman"/>
          <w:sz w:val="28"/>
          <w:szCs w:val="28"/>
          <w:lang w:val="kk-KZ"/>
        </w:rPr>
        <w:t>қауіптілігі</w:t>
      </w:r>
      <w:r w:rsidRPr="00A1112B">
        <w:rPr>
          <w:rFonts w:ascii="Times New Roman" w:hAnsi="Times New Roman" w:cs="Times New Roman"/>
          <w:sz w:val="28"/>
          <w:szCs w:val="28"/>
          <w:lang w:val="kk-KZ"/>
        </w:rPr>
        <w:t xml:space="preserve"> бойынша екінші категорияға жатады – орташа кау</w:t>
      </w:r>
      <w:r>
        <w:rPr>
          <w:rFonts w:ascii="Times New Roman" w:hAnsi="Times New Roman" w:cs="Times New Roman"/>
          <w:sz w:val="28"/>
          <w:szCs w:val="28"/>
          <w:lang w:val="kk-KZ"/>
        </w:rPr>
        <w:t>і</w:t>
      </w:r>
      <w:r w:rsidRPr="00A1112B">
        <w:rPr>
          <w:rFonts w:ascii="Times New Roman" w:hAnsi="Times New Roman" w:cs="Times New Roman"/>
          <w:sz w:val="28"/>
          <w:szCs w:val="28"/>
          <w:lang w:val="kk-KZ"/>
        </w:rPr>
        <w:t>пт</w:t>
      </w:r>
      <w:r>
        <w:rPr>
          <w:rFonts w:ascii="Times New Roman" w:hAnsi="Times New Roman" w:cs="Times New Roman"/>
          <w:sz w:val="28"/>
          <w:szCs w:val="28"/>
          <w:lang w:val="kk-KZ"/>
        </w:rPr>
        <w:t>і, ал шахта алабының басқа</w:t>
      </w:r>
      <w:r w:rsidRPr="00A1112B">
        <w:rPr>
          <w:rFonts w:ascii="Times New Roman" w:hAnsi="Times New Roman" w:cs="Times New Roman"/>
          <w:sz w:val="28"/>
          <w:szCs w:val="28"/>
          <w:lang w:val="kk-KZ"/>
        </w:rPr>
        <w:t xml:space="preserve"> пласттардың көмірлері үшінші кате</w:t>
      </w:r>
      <w:r w:rsidR="00F86E55">
        <w:rPr>
          <w:rFonts w:ascii="Times New Roman" w:hAnsi="Times New Roman" w:cs="Times New Roman"/>
          <w:sz w:val="28"/>
          <w:szCs w:val="28"/>
          <w:lang w:val="kk-KZ"/>
        </w:rPr>
        <w:t>-</w:t>
      </w:r>
      <w:r w:rsidRPr="00A1112B">
        <w:rPr>
          <w:rFonts w:ascii="Times New Roman" w:hAnsi="Times New Roman" w:cs="Times New Roman"/>
          <w:sz w:val="28"/>
          <w:szCs w:val="28"/>
          <w:lang w:val="kk-KZ"/>
        </w:rPr>
        <w:t>горияғы жатады – шамалы қау</w:t>
      </w:r>
      <w:r>
        <w:rPr>
          <w:rFonts w:ascii="Times New Roman" w:hAnsi="Times New Roman" w:cs="Times New Roman"/>
          <w:sz w:val="28"/>
          <w:szCs w:val="28"/>
          <w:lang w:val="kk-KZ"/>
        </w:rPr>
        <w:t>і</w:t>
      </w:r>
      <w:r w:rsidRPr="00A1112B">
        <w:rPr>
          <w:rFonts w:ascii="Times New Roman" w:hAnsi="Times New Roman" w:cs="Times New Roman"/>
          <w:sz w:val="28"/>
          <w:szCs w:val="28"/>
          <w:lang w:val="kk-KZ"/>
        </w:rPr>
        <w:t>пт</w:t>
      </w:r>
      <w:r>
        <w:rPr>
          <w:rFonts w:ascii="Times New Roman" w:hAnsi="Times New Roman" w:cs="Times New Roman"/>
          <w:sz w:val="28"/>
          <w:szCs w:val="28"/>
          <w:lang w:val="kk-KZ"/>
        </w:rPr>
        <w:t>і</w:t>
      </w:r>
      <w:r w:rsidRPr="00A1112B">
        <w:rPr>
          <w:rFonts w:ascii="Times New Roman" w:hAnsi="Times New Roman" w:cs="Times New Roman"/>
          <w:sz w:val="28"/>
          <w:szCs w:val="28"/>
          <w:lang w:val="kk-KZ"/>
        </w:rPr>
        <w:t xml:space="preserve">. </w:t>
      </w:r>
    </w:p>
    <w:p w:rsidR="00485EAE" w:rsidRPr="00F43D9C" w:rsidRDefault="00485EAE" w:rsidP="00483319">
      <w:pPr>
        <w:spacing w:after="0" w:line="300" w:lineRule="auto"/>
        <w:ind w:firstLine="709"/>
        <w:jc w:val="both"/>
        <w:rPr>
          <w:rFonts w:ascii="Times New Roman" w:hAnsi="Times New Roman" w:cs="Times New Roman"/>
          <w:sz w:val="28"/>
          <w:szCs w:val="28"/>
          <w:lang w:val="kk-KZ"/>
        </w:rPr>
      </w:pPr>
      <w:r w:rsidRPr="000D3B18">
        <w:rPr>
          <w:rFonts w:ascii="Times New Roman" w:hAnsi="Times New Roman" w:cs="Times New Roman"/>
          <w:sz w:val="28"/>
          <w:szCs w:val="28"/>
          <w:lang w:val="kk-KZ"/>
        </w:rPr>
        <w:t>Көмір шаңының атылуға бейімділігі</w:t>
      </w:r>
    </w:p>
    <w:p w:rsidR="00485EAE" w:rsidRDefault="00485EAE" w:rsidP="00483319">
      <w:pPr>
        <w:spacing w:after="0" w:line="300" w:lineRule="auto"/>
        <w:ind w:firstLine="709"/>
        <w:jc w:val="both"/>
        <w:rPr>
          <w:rFonts w:ascii="Times New Roman" w:hAnsi="Times New Roman" w:cs="Times New Roman"/>
          <w:sz w:val="28"/>
          <w:szCs w:val="28"/>
          <w:lang w:val="kk-KZ"/>
        </w:rPr>
      </w:pPr>
      <w:r w:rsidRPr="000D3B18">
        <w:rPr>
          <w:rFonts w:ascii="Times New Roman" w:hAnsi="Times New Roman" w:cs="Times New Roman"/>
          <w:sz w:val="28"/>
          <w:szCs w:val="28"/>
          <w:lang w:val="kk-KZ"/>
        </w:rPr>
        <w:t xml:space="preserve">Көмір шаңының атылуға бейімділік дәрежесі бойынша шахта </w:t>
      </w:r>
      <w:r w:rsidRPr="00D751B5">
        <w:rPr>
          <w:rFonts w:ascii="Times New Roman" w:hAnsi="Times New Roman" w:cs="Times New Roman"/>
          <w:sz w:val="28"/>
          <w:szCs w:val="28"/>
          <w:lang w:val="kk-KZ"/>
        </w:rPr>
        <w:t>қауіпті</w:t>
      </w:r>
      <w:r w:rsidRPr="000D3B18">
        <w:rPr>
          <w:rFonts w:ascii="Times New Roman" w:hAnsi="Times New Roman" w:cs="Times New Roman"/>
          <w:sz w:val="28"/>
          <w:szCs w:val="28"/>
          <w:lang w:val="kk-KZ"/>
        </w:rPr>
        <w:t xml:space="preserve"> ка</w:t>
      </w:r>
      <w:r w:rsidR="00F86E55">
        <w:rPr>
          <w:rFonts w:ascii="Times New Roman" w:hAnsi="Times New Roman" w:cs="Times New Roman"/>
          <w:sz w:val="28"/>
          <w:szCs w:val="28"/>
          <w:lang w:val="kk-KZ"/>
        </w:rPr>
        <w:t>-</w:t>
      </w:r>
      <w:r w:rsidRPr="000D3B18">
        <w:rPr>
          <w:rFonts w:ascii="Times New Roman" w:hAnsi="Times New Roman" w:cs="Times New Roman"/>
          <w:sz w:val="28"/>
          <w:szCs w:val="28"/>
          <w:lang w:val="kk-KZ"/>
        </w:rPr>
        <w:t>тегорияға жатады.</w:t>
      </w:r>
    </w:p>
    <w:p w:rsidR="00485EAE" w:rsidRPr="00F43D9C" w:rsidRDefault="00485EAE" w:rsidP="00483319">
      <w:pPr>
        <w:spacing w:after="0" w:line="300" w:lineRule="auto"/>
        <w:ind w:firstLine="709"/>
        <w:jc w:val="both"/>
        <w:rPr>
          <w:rFonts w:ascii="Times New Roman" w:hAnsi="Times New Roman" w:cs="Times New Roman"/>
          <w:sz w:val="28"/>
          <w:szCs w:val="28"/>
          <w:lang w:val="kk-KZ"/>
        </w:rPr>
      </w:pPr>
      <w:r w:rsidRPr="000D3B18">
        <w:rPr>
          <w:rFonts w:ascii="Times New Roman" w:hAnsi="Times New Roman" w:cs="Times New Roman"/>
          <w:sz w:val="28"/>
          <w:szCs w:val="28"/>
          <w:lang w:val="kk-KZ"/>
        </w:rPr>
        <w:t xml:space="preserve">Көмір пласттарының жарылыс </w:t>
      </w:r>
      <w:r>
        <w:rPr>
          <w:rFonts w:ascii="Times New Roman" w:hAnsi="Times New Roman" w:cs="Times New Roman"/>
          <w:sz w:val="28"/>
          <w:szCs w:val="28"/>
          <w:lang w:val="kk-KZ"/>
        </w:rPr>
        <w:t>қауіптілігі</w:t>
      </w:r>
    </w:p>
    <w:p w:rsidR="00485EAE" w:rsidRPr="000D3B18" w:rsidRDefault="00485EAE" w:rsidP="00483319">
      <w:pPr>
        <w:spacing w:after="0" w:line="30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Кенеттен</w:t>
      </w:r>
      <w:r w:rsidRPr="000D3B18">
        <w:rPr>
          <w:rFonts w:ascii="Times New Roman" w:hAnsi="Times New Roman" w:cs="Times New Roman"/>
          <w:sz w:val="28"/>
          <w:szCs w:val="28"/>
          <w:lang w:val="kk-KZ"/>
        </w:rPr>
        <w:t xml:space="preserve"> көмір мен газ жарылуы бойынша шахта қауіпті категориясы</w:t>
      </w:r>
      <w:r>
        <w:rPr>
          <w:rFonts w:ascii="Times New Roman" w:hAnsi="Times New Roman" w:cs="Times New Roman"/>
          <w:sz w:val="28"/>
          <w:szCs w:val="28"/>
          <w:lang w:val="kk-KZ"/>
        </w:rPr>
        <w:t>на жатады. Т1 пласты</w:t>
      </w:r>
      <w:r w:rsidRPr="000D3B18">
        <w:rPr>
          <w:rFonts w:ascii="Times New Roman" w:hAnsi="Times New Roman" w:cs="Times New Roman"/>
          <w:sz w:val="28"/>
          <w:szCs w:val="28"/>
          <w:lang w:val="kk-KZ"/>
        </w:rPr>
        <w:t xml:space="preserve"> 440 метрден бастап </w:t>
      </w:r>
      <w:r>
        <w:rPr>
          <w:rFonts w:ascii="Times New Roman" w:hAnsi="Times New Roman" w:cs="Times New Roman"/>
          <w:sz w:val="28"/>
          <w:szCs w:val="28"/>
          <w:lang w:val="kk-KZ"/>
        </w:rPr>
        <w:t>қ</w:t>
      </w:r>
      <w:r w:rsidRPr="000D3B18">
        <w:rPr>
          <w:rFonts w:ascii="Times New Roman" w:hAnsi="Times New Roman" w:cs="Times New Roman"/>
          <w:sz w:val="28"/>
          <w:szCs w:val="28"/>
          <w:lang w:val="kk-KZ"/>
        </w:rPr>
        <w:t>ау</w:t>
      </w:r>
      <w:r>
        <w:rPr>
          <w:rFonts w:ascii="Times New Roman" w:hAnsi="Times New Roman" w:cs="Times New Roman"/>
          <w:sz w:val="28"/>
          <w:szCs w:val="28"/>
          <w:lang w:val="kk-KZ"/>
        </w:rPr>
        <w:t>і</w:t>
      </w:r>
      <w:r w:rsidRPr="000D3B18">
        <w:rPr>
          <w:rFonts w:ascii="Times New Roman" w:hAnsi="Times New Roman" w:cs="Times New Roman"/>
          <w:sz w:val="28"/>
          <w:szCs w:val="28"/>
          <w:lang w:val="kk-KZ"/>
        </w:rPr>
        <w:t>пт</w:t>
      </w:r>
      <w:r>
        <w:rPr>
          <w:rFonts w:ascii="Times New Roman" w:hAnsi="Times New Roman" w:cs="Times New Roman"/>
          <w:sz w:val="28"/>
          <w:szCs w:val="28"/>
          <w:lang w:val="kk-KZ"/>
        </w:rPr>
        <w:t>іге</w:t>
      </w:r>
      <w:r w:rsidRPr="000D3B18">
        <w:rPr>
          <w:rFonts w:ascii="Times New Roman" w:hAnsi="Times New Roman" w:cs="Times New Roman"/>
          <w:sz w:val="28"/>
          <w:szCs w:val="28"/>
          <w:lang w:val="kk-KZ"/>
        </w:rPr>
        <w:t xml:space="preserve"> жатады, Д9 пласты 430 метр</w:t>
      </w:r>
      <w:r w:rsidR="00F86E55">
        <w:rPr>
          <w:rFonts w:ascii="Times New Roman" w:hAnsi="Times New Roman" w:cs="Times New Roman"/>
          <w:sz w:val="28"/>
          <w:szCs w:val="28"/>
          <w:lang w:val="kk-KZ"/>
        </w:rPr>
        <w:t>-</w:t>
      </w:r>
      <w:r w:rsidRPr="000D3B18">
        <w:rPr>
          <w:rFonts w:ascii="Times New Roman" w:hAnsi="Times New Roman" w:cs="Times New Roman"/>
          <w:sz w:val="28"/>
          <w:szCs w:val="28"/>
          <w:lang w:val="kk-KZ"/>
        </w:rPr>
        <w:t xml:space="preserve">ден бастап қатерліге жатады, Д6 пласты 400 метр тереңдіктен бастап </w:t>
      </w:r>
      <w:r w:rsidRPr="00D751B5">
        <w:rPr>
          <w:rFonts w:ascii="Times New Roman" w:hAnsi="Times New Roman" w:cs="Times New Roman"/>
          <w:sz w:val="28"/>
          <w:szCs w:val="28"/>
          <w:lang w:val="kk-KZ"/>
        </w:rPr>
        <w:t>қауіпті</w:t>
      </w:r>
      <w:r>
        <w:rPr>
          <w:rFonts w:ascii="Times New Roman" w:hAnsi="Times New Roman" w:cs="Times New Roman"/>
          <w:sz w:val="28"/>
          <w:szCs w:val="28"/>
          <w:lang w:val="kk-KZ"/>
        </w:rPr>
        <w:t>ге</w:t>
      </w:r>
      <w:r w:rsidRPr="000D3B18">
        <w:rPr>
          <w:rFonts w:ascii="Times New Roman" w:hAnsi="Times New Roman" w:cs="Times New Roman"/>
          <w:sz w:val="28"/>
          <w:szCs w:val="28"/>
          <w:lang w:val="kk-KZ"/>
        </w:rPr>
        <w:t xml:space="preserve"> жатады. </w:t>
      </w:r>
    </w:p>
    <w:p w:rsidR="00485EAE" w:rsidRPr="000D3B18" w:rsidRDefault="00485EAE" w:rsidP="00483319">
      <w:pPr>
        <w:spacing w:after="0" w:line="300" w:lineRule="auto"/>
        <w:ind w:firstLine="709"/>
        <w:jc w:val="both"/>
        <w:rPr>
          <w:rFonts w:ascii="Times New Roman" w:hAnsi="Times New Roman" w:cs="Times New Roman"/>
          <w:sz w:val="28"/>
          <w:szCs w:val="28"/>
          <w:lang w:val="kk-KZ"/>
        </w:rPr>
      </w:pPr>
      <w:r w:rsidRPr="000D3B18">
        <w:rPr>
          <w:rFonts w:ascii="Times New Roman" w:hAnsi="Times New Roman" w:cs="Times New Roman"/>
          <w:sz w:val="28"/>
          <w:szCs w:val="28"/>
          <w:lang w:val="kk-KZ"/>
        </w:rPr>
        <w:t>“</w:t>
      </w:r>
      <w:r>
        <w:rPr>
          <w:rFonts w:ascii="Times New Roman" w:hAnsi="Times New Roman" w:cs="Times New Roman"/>
          <w:sz w:val="28"/>
          <w:szCs w:val="28"/>
          <w:lang w:val="kk-KZ"/>
        </w:rPr>
        <w:t>Қ</w:t>
      </w:r>
      <w:r w:rsidRPr="000D3B18">
        <w:rPr>
          <w:rFonts w:ascii="Times New Roman" w:hAnsi="Times New Roman" w:cs="Times New Roman"/>
          <w:sz w:val="28"/>
          <w:szCs w:val="28"/>
          <w:lang w:val="kk-KZ"/>
        </w:rPr>
        <w:t>аза</w:t>
      </w:r>
      <w:r>
        <w:rPr>
          <w:rFonts w:ascii="Times New Roman" w:hAnsi="Times New Roman" w:cs="Times New Roman"/>
          <w:sz w:val="28"/>
          <w:szCs w:val="28"/>
          <w:lang w:val="kk-KZ"/>
        </w:rPr>
        <w:t>қ</w:t>
      </w:r>
      <w:r w:rsidRPr="000D3B18">
        <w:rPr>
          <w:rFonts w:ascii="Times New Roman" w:hAnsi="Times New Roman" w:cs="Times New Roman"/>
          <w:sz w:val="28"/>
          <w:szCs w:val="28"/>
          <w:lang w:val="kk-KZ"/>
        </w:rPr>
        <w:t xml:space="preserve">стан” шахтасы үшін жалпы барлық Тентек көмірлі ауданы сияқты </w:t>
      </w:r>
      <w:r>
        <w:rPr>
          <w:rFonts w:ascii="Times New Roman" w:hAnsi="Times New Roman" w:cs="Times New Roman"/>
          <w:sz w:val="28"/>
          <w:szCs w:val="28"/>
          <w:lang w:val="kk-KZ"/>
        </w:rPr>
        <w:t>оқыстан</w:t>
      </w:r>
      <w:r w:rsidRPr="000D3B18">
        <w:rPr>
          <w:rFonts w:ascii="Times New Roman" w:hAnsi="Times New Roman" w:cs="Times New Roman"/>
          <w:sz w:val="28"/>
          <w:szCs w:val="28"/>
          <w:lang w:val="kk-KZ"/>
        </w:rPr>
        <w:t xml:space="preserve"> көмір мен газ жарылуы бойынша критикалық тереңдігі жер бетінен 230 метр болып қабылданған. </w:t>
      </w:r>
    </w:p>
    <w:p w:rsidR="00485EAE" w:rsidRPr="000D3B18" w:rsidRDefault="00485EAE" w:rsidP="00483319">
      <w:pPr>
        <w:spacing w:after="0" w:line="300" w:lineRule="auto"/>
        <w:ind w:firstLine="709"/>
        <w:jc w:val="both"/>
        <w:rPr>
          <w:rFonts w:ascii="Times New Roman" w:hAnsi="Times New Roman" w:cs="Times New Roman"/>
          <w:sz w:val="28"/>
          <w:szCs w:val="28"/>
          <w:lang w:val="kk-KZ"/>
        </w:rPr>
      </w:pPr>
      <w:r w:rsidRPr="000D3B18">
        <w:rPr>
          <w:rFonts w:ascii="Times New Roman" w:hAnsi="Times New Roman" w:cs="Times New Roman"/>
          <w:sz w:val="28"/>
          <w:szCs w:val="28"/>
          <w:lang w:val="kk-KZ"/>
        </w:rPr>
        <w:t>Осы критикалық тереңдіктен төмен дайындау қазбаларын өткен жағдай</w:t>
      </w:r>
      <w:r w:rsidR="00F86E55">
        <w:rPr>
          <w:rFonts w:ascii="Times New Roman" w:hAnsi="Times New Roman" w:cs="Times New Roman"/>
          <w:sz w:val="28"/>
          <w:szCs w:val="28"/>
          <w:lang w:val="kk-KZ"/>
        </w:rPr>
        <w:t>-</w:t>
      </w:r>
      <w:r w:rsidRPr="000D3B18">
        <w:rPr>
          <w:rFonts w:ascii="Times New Roman" w:hAnsi="Times New Roman" w:cs="Times New Roman"/>
          <w:sz w:val="28"/>
          <w:szCs w:val="28"/>
          <w:lang w:val="kk-KZ"/>
        </w:rPr>
        <w:t>ларында көмір пласттарының жарылыс қауіптілігі бойынша болжам жасау қа</w:t>
      </w:r>
      <w:r w:rsidR="00F86E55">
        <w:rPr>
          <w:rFonts w:ascii="Times New Roman" w:hAnsi="Times New Roman" w:cs="Times New Roman"/>
          <w:sz w:val="28"/>
          <w:szCs w:val="28"/>
          <w:lang w:val="kk-KZ"/>
        </w:rPr>
        <w:t>-</w:t>
      </w:r>
      <w:r w:rsidRPr="000D3B18">
        <w:rPr>
          <w:rFonts w:ascii="Times New Roman" w:hAnsi="Times New Roman" w:cs="Times New Roman"/>
          <w:sz w:val="28"/>
          <w:szCs w:val="28"/>
          <w:lang w:val="kk-KZ"/>
        </w:rPr>
        <w:t>жет.</w:t>
      </w:r>
    </w:p>
    <w:p w:rsidR="00485EAE" w:rsidRPr="00F43D9C" w:rsidRDefault="00485EAE" w:rsidP="00483319">
      <w:pPr>
        <w:spacing w:after="0" w:line="300" w:lineRule="auto"/>
        <w:ind w:firstLine="709"/>
        <w:jc w:val="both"/>
        <w:rPr>
          <w:rFonts w:ascii="Times New Roman" w:hAnsi="Times New Roman" w:cs="Times New Roman"/>
          <w:sz w:val="28"/>
          <w:szCs w:val="28"/>
          <w:lang w:val="kk-KZ"/>
        </w:rPr>
      </w:pPr>
      <w:r w:rsidRPr="002C24BA">
        <w:rPr>
          <w:rFonts w:ascii="Times New Roman" w:hAnsi="Times New Roman" w:cs="Times New Roman"/>
          <w:sz w:val="28"/>
          <w:szCs w:val="28"/>
          <w:lang w:val="kk-KZ"/>
        </w:rPr>
        <w:t>Силикоз қауыптілігі</w:t>
      </w:r>
    </w:p>
    <w:p w:rsidR="00485EAE" w:rsidRPr="000D3B18" w:rsidRDefault="00485EAE" w:rsidP="00483319">
      <w:pPr>
        <w:spacing w:after="0" w:line="300" w:lineRule="auto"/>
        <w:ind w:firstLine="709"/>
        <w:jc w:val="both"/>
        <w:rPr>
          <w:rFonts w:ascii="Times New Roman" w:hAnsi="Times New Roman" w:cs="Times New Roman"/>
          <w:sz w:val="28"/>
          <w:szCs w:val="28"/>
          <w:lang w:val="kk-KZ"/>
        </w:rPr>
      </w:pPr>
      <w:r w:rsidRPr="000D3B18">
        <w:rPr>
          <w:rFonts w:ascii="Times New Roman" w:hAnsi="Times New Roman" w:cs="Times New Roman"/>
          <w:sz w:val="28"/>
          <w:szCs w:val="28"/>
          <w:lang w:val="kk-KZ"/>
        </w:rPr>
        <w:t xml:space="preserve">Қарағанды бассейнінің тау жыныстары кремний тотығы болуы бойынша силикоз </w:t>
      </w:r>
      <w:r>
        <w:rPr>
          <w:rFonts w:ascii="Times New Roman" w:hAnsi="Times New Roman" w:cs="Times New Roman"/>
          <w:sz w:val="28"/>
          <w:szCs w:val="28"/>
          <w:lang w:val="kk-KZ"/>
        </w:rPr>
        <w:t>қ</w:t>
      </w:r>
      <w:r w:rsidRPr="000D3B18">
        <w:rPr>
          <w:rFonts w:ascii="Times New Roman" w:hAnsi="Times New Roman" w:cs="Times New Roman"/>
          <w:sz w:val="28"/>
          <w:szCs w:val="28"/>
          <w:lang w:val="kk-KZ"/>
        </w:rPr>
        <w:t>ау</w:t>
      </w:r>
      <w:r>
        <w:rPr>
          <w:rFonts w:ascii="Times New Roman" w:hAnsi="Times New Roman" w:cs="Times New Roman"/>
          <w:sz w:val="28"/>
          <w:szCs w:val="28"/>
          <w:lang w:val="kk-KZ"/>
        </w:rPr>
        <w:t>і</w:t>
      </w:r>
      <w:r w:rsidRPr="000D3B18">
        <w:rPr>
          <w:rFonts w:ascii="Times New Roman" w:hAnsi="Times New Roman" w:cs="Times New Roman"/>
          <w:sz w:val="28"/>
          <w:szCs w:val="28"/>
          <w:lang w:val="kk-KZ"/>
        </w:rPr>
        <w:t>птілер категориясына жатады.</w:t>
      </w:r>
    </w:p>
    <w:p w:rsidR="00485EAE" w:rsidRPr="00F43D9C" w:rsidRDefault="00485EAE" w:rsidP="00483319">
      <w:pPr>
        <w:spacing w:after="0" w:line="300" w:lineRule="auto"/>
        <w:ind w:firstLine="709"/>
        <w:jc w:val="both"/>
        <w:rPr>
          <w:rFonts w:ascii="Times New Roman" w:hAnsi="Times New Roman" w:cs="Times New Roman"/>
          <w:sz w:val="28"/>
          <w:szCs w:val="28"/>
          <w:lang w:val="kk-KZ"/>
        </w:rPr>
      </w:pPr>
      <w:r w:rsidRPr="000D3B18">
        <w:rPr>
          <w:rFonts w:ascii="Times New Roman" w:hAnsi="Times New Roman" w:cs="Times New Roman"/>
          <w:sz w:val="28"/>
          <w:szCs w:val="28"/>
          <w:lang w:val="kk-KZ"/>
        </w:rPr>
        <w:t>Қазба жұмыстарының геотермиялық жағдайлары</w:t>
      </w:r>
    </w:p>
    <w:p w:rsidR="00485EAE" w:rsidRPr="000D3B18" w:rsidRDefault="00485EAE" w:rsidP="00483319">
      <w:pPr>
        <w:spacing w:after="0" w:line="300" w:lineRule="auto"/>
        <w:ind w:firstLine="709"/>
        <w:jc w:val="both"/>
        <w:rPr>
          <w:rFonts w:ascii="Times New Roman" w:hAnsi="Times New Roman" w:cs="Times New Roman"/>
          <w:sz w:val="28"/>
          <w:szCs w:val="28"/>
          <w:lang w:val="kk-KZ"/>
        </w:rPr>
      </w:pPr>
      <w:r w:rsidRPr="000D3B18">
        <w:rPr>
          <w:rFonts w:ascii="Times New Roman" w:hAnsi="Times New Roman" w:cs="Times New Roman"/>
          <w:sz w:val="28"/>
          <w:szCs w:val="28"/>
          <w:lang w:val="kk-KZ"/>
        </w:rPr>
        <w:t>Қарағанды бассейні ТМД елдерінің бассейіндеріне қарағанда геотерми</w:t>
      </w:r>
      <w:r>
        <w:rPr>
          <w:rFonts w:ascii="Times New Roman" w:hAnsi="Times New Roman" w:cs="Times New Roman"/>
          <w:sz w:val="28"/>
          <w:szCs w:val="28"/>
          <w:lang w:val="kk-KZ"/>
        </w:rPr>
        <w:t>я</w:t>
      </w:r>
      <w:r w:rsidR="00F86E55">
        <w:rPr>
          <w:rFonts w:ascii="Times New Roman" w:hAnsi="Times New Roman" w:cs="Times New Roman"/>
          <w:sz w:val="28"/>
          <w:szCs w:val="28"/>
          <w:lang w:val="kk-KZ"/>
        </w:rPr>
        <w:t>-</w:t>
      </w:r>
      <w:r w:rsidRPr="000D3B18">
        <w:rPr>
          <w:rFonts w:ascii="Times New Roman" w:hAnsi="Times New Roman" w:cs="Times New Roman"/>
          <w:sz w:val="28"/>
          <w:szCs w:val="28"/>
          <w:lang w:val="kk-KZ"/>
        </w:rPr>
        <w:t xml:space="preserve">лық жағдайлары </w:t>
      </w:r>
      <w:r>
        <w:rPr>
          <w:rFonts w:ascii="Times New Roman" w:hAnsi="Times New Roman" w:cs="Times New Roman"/>
          <w:sz w:val="28"/>
          <w:szCs w:val="28"/>
          <w:lang w:val="kk-KZ"/>
        </w:rPr>
        <w:t>салыстырмалы</w:t>
      </w:r>
      <w:r w:rsidRPr="000D3B18">
        <w:rPr>
          <w:rFonts w:ascii="Times New Roman" w:hAnsi="Times New Roman" w:cs="Times New Roman"/>
          <w:sz w:val="28"/>
          <w:szCs w:val="28"/>
          <w:lang w:val="kk-KZ"/>
        </w:rPr>
        <w:t xml:space="preserve"> жақсы.</w:t>
      </w:r>
    </w:p>
    <w:p w:rsidR="00485EAE" w:rsidRPr="000C69BF" w:rsidRDefault="00485EAE" w:rsidP="00483319">
      <w:pPr>
        <w:spacing w:after="0" w:line="300" w:lineRule="auto"/>
        <w:ind w:firstLine="709"/>
        <w:jc w:val="both"/>
        <w:rPr>
          <w:rFonts w:ascii="Times New Roman" w:hAnsi="Times New Roman" w:cs="Times New Roman"/>
          <w:sz w:val="28"/>
          <w:szCs w:val="28"/>
        </w:rPr>
      </w:pPr>
      <w:r w:rsidRPr="002C24BA">
        <w:rPr>
          <w:rFonts w:ascii="Times New Roman" w:hAnsi="Times New Roman" w:cs="Times New Roman"/>
          <w:sz w:val="28"/>
          <w:szCs w:val="28"/>
          <w:lang w:val="kk-KZ"/>
        </w:rPr>
        <w:t xml:space="preserve">Тереңдей түсе температураның өсуі едәуір біркелкі өтеді. </w:t>
      </w:r>
      <w:r w:rsidRPr="000C69BF">
        <w:rPr>
          <w:rFonts w:ascii="Times New Roman" w:hAnsi="Times New Roman" w:cs="Times New Roman"/>
          <w:sz w:val="28"/>
          <w:szCs w:val="28"/>
        </w:rPr>
        <w:t>500 метр те</w:t>
      </w:r>
      <w:r>
        <w:rPr>
          <w:rFonts w:ascii="Times New Roman" w:hAnsi="Times New Roman" w:cs="Times New Roman"/>
          <w:sz w:val="28"/>
          <w:szCs w:val="28"/>
          <w:lang w:val="kk-KZ"/>
        </w:rPr>
        <w:t>-</w:t>
      </w:r>
      <w:r w:rsidRPr="000C69BF">
        <w:rPr>
          <w:rFonts w:ascii="Times New Roman" w:hAnsi="Times New Roman" w:cs="Times New Roman"/>
          <w:sz w:val="28"/>
          <w:szCs w:val="28"/>
        </w:rPr>
        <w:t xml:space="preserve">реңдікте ауа температурасы 14,6º С құрайды, температураның өсуі әрбір 100 метр сайын 500 – 1000 метр интервалында 1,85º С құрайды. </w:t>
      </w:r>
    </w:p>
    <w:p w:rsidR="00485EAE" w:rsidRPr="000C69BF" w:rsidRDefault="00485EAE" w:rsidP="00483319">
      <w:pPr>
        <w:spacing w:after="0" w:line="300" w:lineRule="auto"/>
        <w:ind w:firstLine="709"/>
        <w:jc w:val="both"/>
        <w:rPr>
          <w:rFonts w:ascii="Times New Roman" w:hAnsi="Times New Roman" w:cs="Times New Roman"/>
          <w:sz w:val="28"/>
          <w:szCs w:val="28"/>
        </w:rPr>
      </w:pPr>
      <w:r w:rsidRPr="000C69BF">
        <w:rPr>
          <w:rFonts w:ascii="Times New Roman" w:hAnsi="Times New Roman" w:cs="Times New Roman"/>
          <w:sz w:val="28"/>
          <w:szCs w:val="28"/>
        </w:rPr>
        <w:t>Төменгі техникалық шегінің (- 340 гор.) қазбаларының ауа температура</w:t>
      </w:r>
      <w:r w:rsidR="00F86E55">
        <w:rPr>
          <w:rFonts w:ascii="Times New Roman" w:hAnsi="Times New Roman" w:cs="Times New Roman"/>
          <w:sz w:val="28"/>
          <w:szCs w:val="28"/>
          <w:lang w:val="kk-KZ"/>
        </w:rPr>
        <w:t>-</w:t>
      </w:r>
      <w:r w:rsidRPr="000C69BF">
        <w:rPr>
          <w:rFonts w:ascii="Times New Roman" w:hAnsi="Times New Roman" w:cs="Times New Roman"/>
          <w:sz w:val="28"/>
          <w:szCs w:val="28"/>
        </w:rPr>
        <w:t xml:space="preserve">сы  20º С құрайды. </w:t>
      </w:r>
    </w:p>
    <w:p w:rsidR="00485EAE" w:rsidRPr="000C69BF" w:rsidRDefault="00485EAE" w:rsidP="00483319">
      <w:pPr>
        <w:spacing w:after="0" w:line="300" w:lineRule="auto"/>
        <w:ind w:firstLine="709"/>
        <w:jc w:val="both"/>
        <w:rPr>
          <w:rFonts w:ascii="Times New Roman" w:hAnsi="Times New Roman" w:cs="Times New Roman"/>
          <w:sz w:val="28"/>
          <w:szCs w:val="28"/>
        </w:rPr>
      </w:pPr>
      <w:r w:rsidRPr="000C69BF">
        <w:rPr>
          <w:rFonts w:ascii="Times New Roman" w:hAnsi="Times New Roman" w:cs="Times New Roman"/>
          <w:sz w:val="28"/>
          <w:szCs w:val="28"/>
        </w:rPr>
        <w:t xml:space="preserve">Жоғарыда айтқанды ескере отырып қазба жұмыстарын жүргізген кезде жасанды суытуды қолданбауға болады.              </w:t>
      </w:r>
    </w:p>
    <w:p w:rsidR="00485EAE" w:rsidRDefault="00485EAE" w:rsidP="00483319">
      <w:pPr>
        <w:spacing w:after="0" w:line="300" w:lineRule="auto"/>
        <w:ind w:firstLine="709"/>
        <w:jc w:val="both"/>
        <w:rPr>
          <w:rFonts w:ascii="Times New Roman" w:eastAsia="Calibri" w:hAnsi="Times New Roman" w:cs="Times New Roman"/>
          <w:sz w:val="28"/>
          <w:szCs w:val="28"/>
          <w:shd w:val="clear" w:color="auto" w:fill="F5F5F5"/>
          <w:lang w:val="kk-KZ"/>
        </w:rPr>
      </w:pPr>
      <w:r w:rsidRPr="00A3086A">
        <w:rPr>
          <w:rFonts w:ascii="Times New Roman" w:eastAsia="Times New Roman" w:hAnsi="Times New Roman" w:cs="Times New Roman"/>
          <w:sz w:val="28"/>
          <w:szCs w:val="28"/>
          <w:lang w:val="kk-KZ" w:eastAsia="ru-RU"/>
        </w:rPr>
        <w:t xml:space="preserve">Д6 қабатының құрылымдық бағанасы </w:t>
      </w:r>
      <w:r>
        <w:rPr>
          <w:rFonts w:ascii="Times New Roman" w:eastAsia="Times New Roman" w:hAnsi="Times New Roman" w:cs="Times New Roman"/>
          <w:sz w:val="28"/>
          <w:szCs w:val="28"/>
          <w:lang w:val="kk-KZ" w:eastAsia="ru-RU"/>
        </w:rPr>
        <w:t>4</w:t>
      </w:r>
      <w:r w:rsidRPr="00A3086A">
        <w:rPr>
          <w:rFonts w:ascii="Times New Roman" w:eastAsia="Times New Roman" w:hAnsi="Times New Roman" w:cs="Times New Roman"/>
          <w:sz w:val="28"/>
          <w:szCs w:val="28"/>
          <w:lang w:val="kk-KZ" w:eastAsia="ru-RU"/>
        </w:rPr>
        <w:t xml:space="preserve">.1-суретте көрсетілген. Берілген құрылымдық </w:t>
      </w:r>
      <w:r>
        <w:rPr>
          <w:rFonts w:ascii="Times New Roman" w:eastAsia="Times New Roman" w:hAnsi="Times New Roman" w:cs="Times New Roman"/>
          <w:sz w:val="28"/>
          <w:szCs w:val="28"/>
          <w:lang w:val="kk-KZ" w:eastAsia="ru-RU"/>
        </w:rPr>
        <w:t>бағана</w:t>
      </w:r>
      <w:r w:rsidRPr="00A3086A">
        <w:rPr>
          <w:rFonts w:ascii="Times New Roman" w:eastAsia="Times New Roman" w:hAnsi="Times New Roman" w:cs="Times New Roman"/>
          <w:sz w:val="28"/>
          <w:szCs w:val="28"/>
          <w:lang w:val="kk-KZ" w:eastAsia="ru-RU"/>
        </w:rPr>
        <w:t xml:space="preserve">ға сәйкес зерттелетін </w:t>
      </w:r>
      <w:r>
        <w:rPr>
          <w:rFonts w:ascii="Times New Roman" w:eastAsia="Times New Roman" w:hAnsi="Times New Roman" w:cs="Times New Roman"/>
          <w:sz w:val="28"/>
          <w:szCs w:val="28"/>
          <w:lang w:val="kk-KZ" w:eastAsia="ru-RU"/>
        </w:rPr>
        <w:t xml:space="preserve">аймақта </w:t>
      </w:r>
      <w:r w:rsidRPr="00A3086A">
        <w:rPr>
          <w:rFonts w:ascii="Times New Roman" w:eastAsia="Times New Roman" w:hAnsi="Times New Roman" w:cs="Times New Roman"/>
          <w:sz w:val="28"/>
          <w:szCs w:val="28"/>
          <w:lang w:val="kk-KZ" w:eastAsia="ru-RU"/>
        </w:rPr>
        <w:t>Д6 қабатының қ</w:t>
      </w:r>
      <w:r>
        <w:rPr>
          <w:rFonts w:ascii="Times New Roman" w:eastAsia="Times New Roman" w:hAnsi="Times New Roman" w:cs="Times New Roman"/>
          <w:sz w:val="28"/>
          <w:szCs w:val="28"/>
          <w:lang w:val="kk-KZ" w:eastAsia="ru-RU"/>
        </w:rPr>
        <w:t>алыңдығ</w:t>
      </w:r>
      <w:r w:rsidRPr="00A3086A">
        <w:rPr>
          <w:rFonts w:ascii="Times New Roman" w:eastAsia="Times New Roman" w:hAnsi="Times New Roman" w:cs="Times New Roman"/>
          <w:sz w:val="28"/>
          <w:szCs w:val="28"/>
          <w:lang w:val="kk-KZ" w:eastAsia="ru-RU"/>
        </w:rPr>
        <w:t xml:space="preserve">ы 5,29-5,39 м </w:t>
      </w:r>
      <w:r>
        <w:rPr>
          <w:rFonts w:ascii="Times New Roman" w:eastAsia="Times New Roman" w:hAnsi="Times New Roman" w:cs="Times New Roman"/>
          <w:sz w:val="28"/>
          <w:szCs w:val="28"/>
          <w:lang w:val="kk-KZ" w:eastAsia="ru-RU"/>
        </w:rPr>
        <w:t xml:space="preserve">аралық </w:t>
      </w:r>
      <w:r w:rsidRPr="00A3086A">
        <w:rPr>
          <w:rFonts w:ascii="Times New Roman" w:eastAsia="Times New Roman" w:hAnsi="Times New Roman" w:cs="Times New Roman"/>
          <w:sz w:val="28"/>
          <w:szCs w:val="28"/>
          <w:lang w:val="kk-KZ" w:eastAsia="ru-RU"/>
        </w:rPr>
        <w:t xml:space="preserve">шегінде өзгереді. </w:t>
      </w:r>
      <w:r w:rsidRPr="00A3086A">
        <w:rPr>
          <w:rFonts w:ascii="&amp;quot" w:eastAsia="Calibri" w:hAnsi="&amp;quot" w:cs="Times New Roman"/>
          <w:sz w:val="27"/>
          <w:szCs w:val="27"/>
          <w:lang w:val="kk-KZ"/>
        </w:rPr>
        <w:t xml:space="preserve">Қалыңдығы 0,5 - 2,0 м аргиллиттер </w:t>
      </w:r>
      <w:r>
        <w:rPr>
          <w:rFonts w:ascii="&amp;quot" w:eastAsia="Calibri" w:hAnsi="&amp;quot" w:cs="Times New Roman"/>
          <w:sz w:val="27"/>
          <w:szCs w:val="27"/>
          <w:lang w:val="kk-KZ"/>
        </w:rPr>
        <w:t>д</w:t>
      </w:r>
      <w:r w:rsidRPr="00A3086A">
        <w:rPr>
          <w:rFonts w:ascii="&amp;quot" w:eastAsia="Calibri" w:hAnsi="&amp;quot" w:cs="Times New Roman"/>
          <w:sz w:val="27"/>
          <w:szCs w:val="27"/>
          <w:lang w:val="kk-KZ"/>
        </w:rPr>
        <w:t>6 қаба</w:t>
      </w:r>
      <w:r w:rsidR="00F86E55">
        <w:rPr>
          <w:rFonts w:ascii="&amp;quot" w:eastAsia="Calibri" w:hAnsi="&amp;quot" w:cs="Times New Roman"/>
          <w:sz w:val="27"/>
          <w:szCs w:val="27"/>
          <w:lang w:val="kk-KZ"/>
        </w:rPr>
        <w:t>-</w:t>
      </w:r>
      <w:r w:rsidRPr="00A3086A">
        <w:rPr>
          <w:rFonts w:ascii="&amp;quot" w:eastAsia="Calibri" w:hAnsi="&amp;quot" w:cs="Times New Roman"/>
          <w:sz w:val="27"/>
          <w:szCs w:val="27"/>
          <w:lang w:val="kk-KZ"/>
        </w:rPr>
        <w:t>тын</w:t>
      </w:r>
      <w:r w:rsidR="00B93D22">
        <w:rPr>
          <w:rFonts w:ascii="&amp;quot" w:eastAsia="Calibri" w:hAnsi="&amp;quot" w:cs="Times New Roman"/>
          <w:sz w:val="27"/>
          <w:szCs w:val="27"/>
          <w:lang w:val="kk-KZ"/>
        </w:rPr>
        <w:t>да</w:t>
      </w:r>
      <w:r w:rsidRPr="00A3086A">
        <w:rPr>
          <w:rFonts w:ascii="&amp;quot" w:eastAsia="Calibri" w:hAnsi="&amp;quot" w:cs="Times New Roman"/>
          <w:sz w:val="27"/>
          <w:szCs w:val="27"/>
          <w:lang w:val="kk-KZ"/>
        </w:rPr>
        <w:t xml:space="preserve"> жатыр, қалыңдығы 20 м дейінгі аргиллиттер алевролиттердің үстіне, құмтас </w:t>
      </w:r>
      <w:r w:rsidRPr="00A3086A">
        <w:rPr>
          <w:rFonts w:ascii="&amp;quot" w:eastAsia="Calibri" w:hAnsi="&amp;quot" w:cs="Times New Roman"/>
          <w:sz w:val="27"/>
          <w:szCs w:val="27"/>
          <w:lang w:val="kk-KZ"/>
        </w:rPr>
        <w:lastRenderedPageBreak/>
        <w:t>үстіне жатады.</w:t>
      </w:r>
      <w:r w:rsidRPr="00A3086A">
        <w:rPr>
          <w:rFonts w:ascii="Arial" w:eastAsia="Calibri" w:hAnsi="Arial" w:cs="Arial"/>
          <w:sz w:val="27"/>
          <w:szCs w:val="27"/>
          <w:shd w:val="clear" w:color="auto" w:fill="F5F5F5"/>
          <w:lang w:val="kk-KZ"/>
        </w:rPr>
        <w:t xml:space="preserve"> </w:t>
      </w:r>
      <w:r w:rsidRPr="00A3086A">
        <w:rPr>
          <w:rFonts w:ascii="&amp;quot" w:eastAsia="Calibri" w:hAnsi="&amp;quot" w:cs="Times New Roman"/>
          <w:sz w:val="27"/>
          <w:szCs w:val="27"/>
          <w:lang w:val="kk-KZ"/>
        </w:rPr>
        <w:t>Құмтас қабатынының қалыңдығы 3 тен 10 м дейін өзгереді.</w:t>
      </w:r>
      <w:r>
        <w:rPr>
          <w:rFonts w:ascii="&amp;quot" w:eastAsia="Calibri" w:hAnsi="&amp;quot" w:cs="Times New Roman"/>
          <w:sz w:val="27"/>
          <w:szCs w:val="27"/>
          <w:lang w:val="kk-KZ"/>
        </w:rPr>
        <w:t xml:space="preserve"> </w:t>
      </w:r>
      <w:r w:rsidRPr="00A3086A">
        <w:rPr>
          <w:rFonts w:ascii="Times New Roman" w:eastAsia="Times New Roman" w:hAnsi="Times New Roman" w:cs="Times New Roman"/>
          <w:sz w:val="28"/>
          <w:szCs w:val="28"/>
          <w:lang w:val="kk-KZ" w:eastAsia="ru-RU"/>
        </w:rPr>
        <w:t>Қабат</w:t>
      </w:r>
      <w:r w:rsidR="00B93D22">
        <w:rPr>
          <w:rFonts w:ascii="Times New Roman" w:eastAsia="Times New Roman" w:hAnsi="Times New Roman" w:cs="Times New Roman"/>
          <w:sz w:val="28"/>
          <w:szCs w:val="28"/>
          <w:lang w:val="kk-KZ" w:eastAsia="ru-RU"/>
        </w:rPr>
        <w:t>-</w:t>
      </w:r>
      <w:r w:rsidRPr="00A3086A">
        <w:rPr>
          <w:rFonts w:ascii="Times New Roman" w:eastAsia="Times New Roman" w:hAnsi="Times New Roman" w:cs="Times New Roman"/>
          <w:sz w:val="28"/>
          <w:szCs w:val="28"/>
          <w:lang w:val="kk-KZ" w:eastAsia="ru-RU"/>
        </w:rPr>
        <w:t>тың т</w:t>
      </w:r>
      <w:r>
        <w:rPr>
          <w:rFonts w:ascii="Times New Roman" w:eastAsia="Times New Roman" w:hAnsi="Times New Roman" w:cs="Times New Roman"/>
          <w:sz w:val="28"/>
          <w:szCs w:val="28"/>
          <w:lang w:val="kk-KZ" w:eastAsia="ru-RU"/>
        </w:rPr>
        <w:t>абан</w:t>
      </w:r>
      <w:r w:rsidRPr="00A3086A">
        <w:rPr>
          <w:rFonts w:ascii="Times New Roman" w:eastAsia="Times New Roman" w:hAnsi="Times New Roman" w:cs="Times New Roman"/>
          <w:sz w:val="28"/>
          <w:szCs w:val="28"/>
          <w:lang w:val="kk-KZ" w:eastAsia="ru-RU"/>
        </w:rPr>
        <w:t>ында қ</w:t>
      </w:r>
      <w:r>
        <w:rPr>
          <w:rFonts w:ascii="Times New Roman" w:eastAsia="Times New Roman" w:hAnsi="Times New Roman" w:cs="Times New Roman"/>
          <w:sz w:val="28"/>
          <w:szCs w:val="28"/>
          <w:lang w:val="kk-KZ" w:eastAsia="ru-RU"/>
        </w:rPr>
        <w:t>алыңдығы</w:t>
      </w:r>
      <w:r w:rsidRPr="00A3086A">
        <w:rPr>
          <w:rFonts w:ascii="Times New Roman" w:eastAsia="Times New Roman" w:hAnsi="Times New Roman" w:cs="Times New Roman"/>
          <w:sz w:val="28"/>
          <w:szCs w:val="28"/>
          <w:lang w:val="kk-KZ" w:eastAsia="ru-RU"/>
        </w:rPr>
        <w:t xml:space="preserve"> </w:t>
      </w:r>
      <w:r w:rsidR="00F86E55">
        <w:rPr>
          <w:rFonts w:ascii="Times New Roman" w:eastAsia="Times New Roman" w:hAnsi="Times New Roman" w:cs="Times New Roman"/>
          <w:sz w:val="28"/>
          <w:szCs w:val="28"/>
          <w:lang w:val="kk-KZ" w:eastAsia="ru-RU"/>
        </w:rPr>
        <w:t>1-ден 11 м-ге дейін алевро</w:t>
      </w:r>
      <w:r>
        <w:rPr>
          <w:rFonts w:ascii="Times New Roman" w:eastAsia="Times New Roman" w:hAnsi="Times New Roman" w:cs="Times New Roman"/>
          <w:sz w:val="28"/>
          <w:szCs w:val="28"/>
          <w:lang w:val="kk-KZ" w:eastAsia="ru-RU"/>
        </w:rPr>
        <w:t>лит</w:t>
      </w:r>
      <w:r w:rsidRPr="00A3086A">
        <w:rPr>
          <w:rFonts w:ascii="Times New Roman" w:eastAsia="Times New Roman" w:hAnsi="Times New Roman" w:cs="Times New Roman"/>
          <w:sz w:val="28"/>
          <w:szCs w:val="28"/>
          <w:lang w:val="kk-KZ" w:eastAsia="ru-RU"/>
        </w:rPr>
        <w:t xml:space="preserve"> жатыр.</w:t>
      </w:r>
      <w:r w:rsidRPr="00A3086A">
        <w:rPr>
          <w:rFonts w:ascii="Arial" w:eastAsia="Calibri" w:hAnsi="Arial" w:cs="Arial"/>
          <w:color w:val="F9A825"/>
          <w:sz w:val="36"/>
          <w:szCs w:val="36"/>
          <w:shd w:val="clear" w:color="auto" w:fill="F5F5F5"/>
          <w:lang w:val="kk-KZ"/>
        </w:rPr>
        <w:t xml:space="preserve"> </w:t>
      </w:r>
      <w:r w:rsidRPr="00A3086A">
        <w:rPr>
          <w:rFonts w:ascii="Times New Roman" w:eastAsia="Calibri" w:hAnsi="Times New Roman" w:cs="Times New Roman"/>
          <w:sz w:val="28"/>
          <w:szCs w:val="28"/>
          <w:shd w:val="clear" w:color="auto" w:fill="F5F5F5"/>
          <w:lang w:val="kk-KZ"/>
        </w:rPr>
        <w:t>Алевролит</w:t>
      </w:r>
      <w:r w:rsidR="00F86E55">
        <w:rPr>
          <w:rFonts w:ascii="Times New Roman" w:eastAsia="Calibri" w:hAnsi="Times New Roman" w:cs="Times New Roman"/>
          <w:sz w:val="28"/>
          <w:szCs w:val="28"/>
          <w:shd w:val="clear" w:color="auto" w:fill="F5F5F5"/>
          <w:lang w:val="kk-KZ"/>
        </w:rPr>
        <w:t>-</w:t>
      </w:r>
      <w:r w:rsidRPr="00A3086A">
        <w:rPr>
          <w:rFonts w:ascii="Times New Roman" w:eastAsia="Calibri" w:hAnsi="Times New Roman" w:cs="Times New Roman"/>
          <w:sz w:val="28"/>
          <w:szCs w:val="28"/>
          <w:shd w:val="clear" w:color="auto" w:fill="F5F5F5"/>
          <w:lang w:val="kk-KZ"/>
        </w:rPr>
        <w:t>тердің астында қалыңдығы 32 м жететін құмтас жатыр</w:t>
      </w:r>
      <w:r w:rsidRPr="00F86E55">
        <w:rPr>
          <w:rFonts w:ascii="Times New Roman" w:eastAsia="Calibri" w:hAnsi="Times New Roman" w:cs="Times New Roman"/>
          <w:sz w:val="28"/>
          <w:szCs w:val="28"/>
          <w:shd w:val="clear" w:color="auto" w:fill="F5F5F5"/>
          <w:lang w:val="kk-KZ"/>
        </w:rPr>
        <w:t xml:space="preserve"> </w:t>
      </w:r>
      <w:r w:rsidRPr="00A96B97">
        <w:rPr>
          <w:rFonts w:ascii="Times New Roman" w:eastAsia="Calibri" w:hAnsi="Times New Roman" w:cs="Times New Roman"/>
          <w:sz w:val="28"/>
          <w:szCs w:val="28"/>
          <w:shd w:val="clear" w:color="auto" w:fill="F5F5F5"/>
          <w:lang w:val="kk-KZ"/>
        </w:rPr>
        <w:t>[</w:t>
      </w:r>
      <w:r w:rsidR="0053072C">
        <w:rPr>
          <w:rFonts w:ascii="Times New Roman" w:eastAsia="Calibri" w:hAnsi="Times New Roman" w:cs="Times New Roman"/>
          <w:sz w:val="28"/>
          <w:szCs w:val="28"/>
          <w:shd w:val="clear" w:color="auto" w:fill="F5F5F5"/>
          <w:lang w:val="kk-KZ"/>
        </w:rPr>
        <w:t>8</w:t>
      </w:r>
      <w:r w:rsidRPr="00F86E55">
        <w:rPr>
          <w:rFonts w:ascii="Times New Roman" w:eastAsia="Calibri" w:hAnsi="Times New Roman" w:cs="Times New Roman"/>
          <w:sz w:val="28"/>
          <w:szCs w:val="28"/>
          <w:shd w:val="clear" w:color="auto" w:fill="F5F5F5"/>
          <w:lang w:val="kk-KZ"/>
        </w:rPr>
        <w:t>5</w:t>
      </w:r>
      <w:r w:rsidRPr="00A96B97">
        <w:rPr>
          <w:rFonts w:ascii="Times New Roman" w:eastAsia="Calibri" w:hAnsi="Times New Roman" w:cs="Times New Roman"/>
          <w:sz w:val="28"/>
          <w:szCs w:val="28"/>
          <w:shd w:val="clear" w:color="auto" w:fill="F5F5F5"/>
          <w:lang w:val="kk-KZ"/>
        </w:rPr>
        <w:t>]</w:t>
      </w:r>
      <w:r w:rsidRPr="00A3086A">
        <w:rPr>
          <w:rFonts w:ascii="Times New Roman" w:eastAsia="Calibri" w:hAnsi="Times New Roman" w:cs="Times New Roman"/>
          <w:sz w:val="28"/>
          <w:szCs w:val="28"/>
          <w:shd w:val="clear" w:color="auto" w:fill="F5F5F5"/>
          <w:lang w:val="kk-KZ"/>
        </w:rPr>
        <w:t>.</w:t>
      </w:r>
    </w:p>
    <w:p w:rsidR="00F86E55" w:rsidRPr="00A3086A" w:rsidRDefault="00F86E55" w:rsidP="00F86E55">
      <w:pPr>
        <w:spacing w:after="0" w:line="300" w:lineRule="auto"/>
        <w:ind w:firstLine="709"/>
        <w:jc w:val="both"/>
        <w:rPr>
          <w:rFonts w:ascii="Times New Roman" w:eastAsia="Times New Roman" w:hAnsi="Times New Roman" w:cs="Times New Roman"/>
          <w:sz w:val="28"/>
          <w:szCs w:val="28"/>
          <w:lang w:val="kk-KZ" w:eastAsia="ru-RU"/>
        </w:rPr>
      </w:pPr>
      <w:r w:rsidRPr="0094467E">
        <w:rPr>
          <w:rFonts w:ascii="Times New Roman" w:eastAsia="Times New Roman" w:hAnsi="Times New Roman" w:cs="Times New Roman"/>
          <w:sz w:val="28"/>
          <w:szCs w:val="28"/>
          <w:lang w:val="kk-KZ" w:eastAsia="ru-RU"/>
        </w:rPr>
        <w:t xml:space="preserve">Зерттелетін </w:t>
      </w:r>
      <w:r>
        <w:rPr>
          <w:rFonts w:ascii="Times New Roman" w:eastAsia="Times New Roman" w:hAnsi="Times New Roman" w:cs="Times New Roman"/>
          <w:sz w:val="28"/>
          <w:szCs w:val="28"/>
          <w:lang w:val="kk-KZ" w:eastAsia="ru-RU"/>
        </w:rPr>
        <w:t>аймақтың</w:t>
      </w:r>
      <w:r w:rsidRPr="0094467E">
        <w:rPr>
          <w:rFonts w:ascii="Times New Roman" w:eastAsia="Times New Roman" w:hAnsi="Times New Roman" w:cs="Times New Roman"/>
          <w:sz w:val="28"/>
          <w:szCs w:val="28"/>
          <w:lang w:val="kk-KZ" w:eastAsia="ru-RU"/>
        </w:rPr>
        <w:t xml:space="preserve"> ауданында геологиялық ұңғымалар бұрғыланды:</w:t>
      </w:r>
    </w:p>
    <w:p w:rsidR="00F86E55" w:rsidRPr="00A3086A" w:rsidRDefault="00F86E55" w:rsidP="00F86E55">
      <w:pPr>
        <w:spacing w:after="0" w:line="300" w:lineRule="auto"/>
        <w:ind w:firstLine="709"/>
        <w:jc w:val="both"/>
        <w:rPr>
          <w:rFonts w:ascii="Times New Roman" w:eastAsia="Times New Roman" w:hAnsi="Times New Roman" w:cs="Times New Roman"/>
          <w:sz w:val="28"/>
          <w:szCs w:val="28"/>
          <w:lang w:val="kk-KZ" w:eastAsia="ru-RU"/>
        </w:rPr>
      </w:pPr>
      <w:r w:rsidRPr="00A3086A">
        <w:rPr>
          <w:rFonts w:ascii="Times New Roman" w:eastAsia="Times New Roman" w:hAnsi="Times New Roman" w:cs="Times New Roman"/>
          <w:sz w:val="28"/>
          <w:szCs w:val="28"/>
          <w:lang w:val="kk-KZ" w:eastAsia="ru-RU"/>
        </w:rPr>
        <w:t>1) 22515</w:t>
      </w:r>
    </w:p>
    <w:p w:rsidR="00F86E55" w:rsidRPr="00A3086A" w:rsidRDefault="00F86E55" w:rsidP="00F86E55">
      <w:pPr>
        <w:spacing w:after="0" w:line="300" w:lineRule="auto"/>
        <w:ind w:firstLine="709"/>
        <w:jc w:val="both"/>
        <w:rPr>
          <w:rFonts w:ascii="Times New Roman" w:eastAsia="Times New Roman" w:hAnsi="Times New Roman" w:cs="Times New Roman"/>
          <w:sz w:val="28"/>
          <w:szCs w:val="28"/>
          <w:lang w:val="kk-KZ" w:eastAsia="ru-RU"/>
        </w:rPr>
      </w:pPr>
      <w:r w:rsidRPr="00A3086A">
        <w:rPr>
          <w:rFonts w:ascii="Times New Roman" w:eastAsia="Times New Roman" w:hAnsi="Times New Roman" w:cs="Times New Roman"/>
          <w:sz w:val="28"/>
          <w:szCs w:val="28"/>
          <w:lang w:val="kk-KZ" w:eastAsia="ru-RU"/>
        </w:rPr>
        <w:t>2) 22601</w:t>
      </w:r>
    </w:p>
    <w:p w:rsidR="00F86E55" w:rsidRPr="00A3086A" w:rsidRDefault="00F86E55" w:rsidP="00F86E55">
      <w:pPr>
        <w:spacing w:after="0" w:line="300" w:lineRule="auto"/>
        <w:ind w:firstLine="709"/>
        <w:jc w:val="both"/>
        <w:rPr>
          <w:rFonts w:ascii="Times New Roman" w:eastAsia="Times New Roman" w:hAnsi="Times New Roman" w:cs="Times New Roman"/>
          <w:sz w:val="28"/>
          <w:szCs w:val="28"/>
          <w:lang w:val="kk-KZ" w:eastAsia="ru-RU"/>
        </w:rPr>
      </w:pPr>
      <w:r w:rsidRPr="00A3086A">
        <w:rPr>
          <w:rFonts w:ascii="Times New Roman" w:eastAsia="Times New Roman" w:hAnsi="Times New Roman" w:cs="Times New Roman"/>
          <w:sz w:val="28"/>
          <w:szCs w:val="28"/>
          <w:lang w:val="kk-KZ" w:eastAsia="ru-RU"/>
        </w:rPr>
        <w:t>3) 22604</w:t>
      </w:r>
    </w:p>
    <w:p w:rsidR="00F86E55" w:rsidRPr="00A3086A" w:rsidRDefault="00F86E55" w:rsidP="00F86E55">
      <w:pPr>
        <w:spacing w:after="0" w:line="300" w:lineRule="auto"/>
        <w:ind w:firstLine="709"/>
        <w:jc w:val="both"/>
        <w:rPr>
          <w:rFonts w:ascii="Times New Roman" w:eastAsia="Times New Roman" w:hAnsi="Times New Roman" w:cs="Times New Roman"/>
          <w:sz w:val="28"/>
          <w:szCs w:val="28"/>
          <w:lang w:val="kk-KZ" w:eastAsia="ru-RU"/>
        </w:rPr>
      </w:pPr>
      <w:r w:rsidRPr="00A3086A">
        <w:rPr>
          <w:rFonts w:ascii="Times New Roman" w:eastAsia="Times New Roman" w:hAnsi="Times New Roman" w:cs="Times New Roman"/>
          <w:sz w:val="28"/>
          <w:szCs w:val="28"/>
          <w:lang w:val="kk-KZ" w:eastAsia="ru-RU"/>
        </w:rPr>
        <w:t>4) 22607</w:t>
      </w:r>
    </w:p>
    <w:p w:rsidR="00F86E55" w:rsidRPr="00A3086A" w:rsidRDefault="00F86E55" w:rsidP="00F86E55">
      <w:pPr>
        <w:spacing w:after="0" w:line="300" w:lineRule="auto"/>
        <w:ind w:firstLine="709"/>
        <w:jc w:val="both"/>
        <w:rPr>
          <w:rFonts w:ascii="Times New Roman" w:eastAsia="Times New Roman" w:hAnsi="Times New Roman" w:cs="Times New Roman"/>
          <w:sz w:val="28"/>
          <w:szCs w:val="28"/>
          <w:lang w:val="kk-KZ" w:eastAsia="ru-RU"/>
        </w:rPr>
      </w:pPr>
      <w:r w:rsidRPr="00A3086A">
        <w:rPr>
          <w:rFonts w:ascii="Times New Roman" w:eastAsia="Times New Roman" w:hAnsi="Times New Roman" w:cs="Times New Roman"/>
          <w:sz w:val="28"/>
          <w:szCs w:val="28"/>
          <w:lang w:val="kk-KZ" w:eastAsia="ru-RU"/>
        </w:rPr>
        <w:t>5) 22608</w:t>
      </w:r>
    </w:p>
    <w:p w:rsidR="00F86E55" w:rsidRPr="00A3086A" w:rsidRDefault="00F86E55" w:rsidP="00F86E55">
      <w:pPr>
        <w:spacing w:after="0" w:line="300" w:lineRule="auto"/>
        <w:ind w:firstLine="709"/>
        <w:jc w:val="both"/>
        <w:rPr>
          <w:rFonts w:ascii="Times New Roman" w:eastAsia="Times New Roman" w:hAnsi="Times New Roman" w:cs="Times New Roman"/>
          <w:sz w:val="28"/>
          <w:szCs w:val="28"/>
          <w:lang w:val="kk-KZ" w:eastAsia="ru-RU"/>
        </w:rPr>
      </w:pPr>
    </w:p>
    <w:p w:rsidR="00F86E55" w:rsidRDefault="00F86E55" w:rsidP="00F86E55">
      <w:pPr>
        <w:spacing w:after="0" w:line="300" w:lineRule="auto"/>
        <w:ind w:firstLine="709"/>
        <w:jc w:val="both"/>
        <w:rPr>
          <w:rFonts w:ascii="Times New Roman" w:eastAsia="Times New Roman" w:hAnsi="Times New Roman" w:cs="Times New Roman"/>
          <w:sz w:val="28"/>
          <w:szCs w:val="28"/>
          <w:lang w:val="kk-KZ" w:eastAsia="ru-RU"/>
        </w:rPr>
      </w:pPr>
      <w:r w:rsidRPr="00A3086A">
        <w:rPr>
          <w:rFonts w:ascii="Times New Roman" w:eastAsia="Times New Roman" w:hAnsi="Times New Roman" w:cs="Times New Roman"/>
          <w:sz w:val="28"/>
          <w:szCs w:val="28"/>
          <w:lang w:val="kk-KZ" w:eastAsia="ru-RU"/>
        </w:rPr>
        <w:t xml:space="preserve">Таңдалған </w:t>
      </w:r>
      <w:r>
        <w:rPr>
          <w:rFonts w:ascii="Times New Roman" w:eastAsia="Times New Roman" w:hAnsi="Times New Roman" w:cs="Times New Roman"/>
          <w:sz w:val="28"/>
          <w:szCs w:val="28"/>
          <w:lang w:val="kk-KZ" w:eastAsia="ru-RU"/>
        </w:rPr>
        <w:t xml:space="preserve">аймақты </w:t>
      </w:r>
      <w:r w:rsidRPr="00A3086A">
        <w:rPr>
          <w:rFonts w:ascii="Times New Roman" w:eastAsia="Times New Roman" w:hAnsi="Times New Roman" w:cs="Times New Roman"/>
          <w:sz w:val="28"/>
          <w:szCs w:val="28"/>
          <w:lang w:val="kk-KZ" w:eastAsia="ru-RU"/>
        </w:rPr>
        <w:t xml:space="preserve">модельдеу үшін </w:t>
      </w:r>
      <w:r>
        <w:rPr>
          <w:rFonts w:ascii="Times New Roman" w:eastAsia="Times New Roman" w:hAnsi="Times New Roman" w:cs="Times New Roman"/>
          <w:sz w:val="28"/>
          <w:szCs w:val="28"/>
          <w:lang w:val="kk-KZ" w:eastAsia="ru-RU"/>
        </w:rPr>
        <w:t>төбесінің</w:t>
      </w:r>
      <w:r w:rsidRPr="00A3086A">
        <w:rPr>
          <w:rFonts w:ascii="Times New Roman" w:eastAsia="Times New Roman" w:hAnsi="Times New Roman" w:cs="Times New Roman"/>
          <w:sz w:val="28"/>
          <w:szCs w:val="28"/>
          <w:lang w:val="kk-KZ" w:eastAsia="ru-RU"/>
        </w:rPr>
        <w:t xml:space="preserve"> қ</w:t>
      </w:r>
      <w:r>
        <w:rPr>
          <w:rFonts w:ascii="Times New Roman" w:eastAsia="Times New Roman" w:hAnsi="Times New Roman" w:cs="Times New Roman"/>
          <w:sz w:val="28"/>
          <w:szCs w:val="28"/>
          <w:lang w:val="kk-KZ" w:eastAsia="ru-RU"/>
        </w:rPr>
        <w:t>алыңдығы</w:t>
      </w:r>
      <w:r w:rsidRPr="00A3086A">
        <w:rPr>
          <w:rFonts w:ascii="Times New Roman" w:eastAsia="Times New Roman" w:hAnsi="Times New Roman" w:cs="Times New Roman"/>
          <w:sz w:val="28"/>
          <w:szCs w:val="28"/>
          <w:lang w:val="kk-KZ" w:eastAsia="ru-RU"/>
        </w:rPr>
        <w:t xml:space="preserve"> 40 м, </w:t>
      </w:r>
      <w:r>
        <w:rPr>
          <w:rFonts w:ascii="Times New Roman" w:eastAsia="Times New Roman" w:hAnsi="Times New Roman" w:cs="Times New Roman"/>
          <w:sz w:val="28"/>
          <w:szCs w:val="28"/>
          <w:lang w:val="kk-KZ" w:eastAsia="ru-RU"/>
        </w:rPr>
        <w:t xml:space="preserve">ал </w:t>
      </w:r>
      <w:r w:rsidRPr="00A3086A">
        <w:rPr>
          <w:rFonts w:ascii="Times New Roman" w:eastAsia="Times New Roman" w:hAnsi="Times New Roman" w:cs="Times New Roman"/>
          <w:sz w:val="28"/>
          <w:szCs w:val="28"/>
          <w:lang w:val="kk-KZ" w:eastAsia="ru-RU"/>
        </w:rPr>
        <w:t>таба</w:t>
      </w:r>
      <w:r w:rsidR="004E772A">
        <w:rPr>
          <w:rFonts w:ascii="Times New Roman" w:eastAsia="Times New Roman" w:hAnsi="Times New Roman" w:cs="Times New Roman"/>
          <w:sz w:val="28"/>
          <w:szCs w:val="28"/>
          <w:lang w:val="kk-KZ" w:eastAsia="ru-RU"/>
        </w:rPr>
        <w:t>-</w:t>
      </w:r>
      <w:r w:rsidRPr="00A3086A">
        <w:rPr>
          <w:rFonts w:ascii="Times New Roman" w:eastAsia="Times New Roman" w:hAnsi="Times New Roman" w:cs="Times New Roman"/>
          <w:sz w:val="28"/>
          <w:szCs w:val="28"/>
          <w:lang w:val="kk-KZ" w:eastAsia="ru-RU"/>
        </w:rPr>
        <w:t>ны</w:t>
      </w:r>
      <w:r>
        <w:rPr>
          <w:rFonts w:ascii="Times New Roman" w:eastAsia="Times New Roman" w:hAnsi="Times New Roman" w:cs="Times New Roman"/>
          <w:sz w:val="28"/>
          <w:szCs w:val="28"/>
          <w:lang w:val="kk-KZ" w:eastAsia="ru-RU"/>
        </w:rPr>
        <w:t>нда</w:t>
      </w:r>
      <w:r w:rsidRPr="00A3086A">
        <w:rPr>
          <w:rFonts w:ascii="Times New Roman" w:eastAsia="Times New Roman" w:hAnsi="Times New Roman" w:cs="Times New Roman"/>
          <w:sz w:val="28"/>
          <w:szCs w:val="28"/>
          <w:lang w:val="kk-KZ" w:eastAsia="ru-RU"/>
        </w:rPr>
        <w:t xml:space="preserve"> 20 м </w:t>
      </w:r>
      <w:r>
        <w:rPr>
          <w:rFonts w:ascii="Times New Roman" w:eastAsia="Times New Roman" w:hAnsi="Times New Roman" w:cs="Times New Roman"/>
          <w:sz w:val="28"/>
          <w:szCs w:val="28"/>
          <w:lang w:val="kk-KZ" w:eastAsia="ru-RU"/>
        </w:rPr>
        <w:t>деп ала</w:t>
      </w:r>
      <w:r w:rsidRPr="00A3086A">
        <w:rPr>
          <w:rFonts w:ascii="Times New Roman" w:eastAsia="Times New Roman" w:hAnsi="Times New Roman" w:cs="Times New Roman"/>
          <w:sz w:val="28"/>
          <w:szCs w:val="28"/>
          <w:lang w:val="kk-KZ" w:eastAsia="ru-RU"/>
        </w:rPr>
        <w:t>мыз.</w:t>
      </w:r>
    </w:p>
    <w:p w:rsidR="00F86E55" w:rsidRPr="00A1112B" w:rsidRDefault="00F86E55" w:rsidP="00F86E55">
      <w:pPr>
        <w:spacing w:after="0" w:line="300" w:lineRule="auto"/>
        <w:ind w:firstLine="709"/>
        <w:jc w:val="both"/>
        <w:rPr>
          <w:rFonts w:ascii="Times New Roman" w:eastAsia="Times New Roman" w:hAnsi="Times New Roman" w:cs="Times New Roman"/>
          <w:sz w:val="28"/>
          <w:szCs w:val="28"/>
          <w:lang w:val="kk-KZ" w:eastAsia="ru-RU"/>
        </w:rPr>
      </w:pPr>
    </w:p>
    <w:p w:rsidR="00F86E55" w:rsidRPr="00A3086A" w:rsidRDefault="00F86E55" w:rsidP="00483319">
      <w:pPr>
        <w:spacing w:after="0" w:line="300" w:lineRule="auto"/>
        <w:ind w:firstLine="709"/>
        <w:jc w:val="both"/>
        <w:rPr>
          <w:rFonts w:ascii="Times New Roman" w:eastAsia="Calibri" w:hAnsi="Times New Roman" w:cs="Times New Roman"/>
          <w:sz w:val="28"/>
          <w:szCs w:val="28"/>
          <w:shd w:val="clear" w:color="auto" w:fill="F5F5F5"/>
          <w:lang w:val="kk-KZ"/>
        </w:rPr>
      </w:pPr>
    </w:p>
    <w:p w:rsidR="00485EAE" w:rsidRPr="00A3086A" w:rsidRDefault="00485EAE" w:rsidP="00483319">
      <w:pPr>
        <w:spacing w:after="0" w:line="300" w:lineRule="auto"/>
        <w:ind w:firstLine="709"/>
        <w:jc w:val="center"/>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drawing>
          <wp:inline distT="0" distB="0" distL="0" distR="0" wp14:anchorId="051A68F9" wp14:editId="6139C689">
            <wp:extent cx="3853092" cy="4584612"/>
            <wp:effectExtent l="0" t="0" r="0" b="6985"/>
            <wp:docPr id="77" name="Рисунок 77" descr="C:\Users\Адилжан\Pictures\лава қалыңдығы.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Адилжан\Pictures\лава қалыңдығы.png"/>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3858849" cy="4591462"/>
                    </a:xfrm>
                    <a:prstGeom prst="rect">
                      <a:avLst/>
                    </a:prstGeom>
                    <a:noFill/>
                    <a:ln>
                      <a:noFill/>
                    </a:ln>
                  </pic:spPr>
                </pic:pic>
              </a:graphicData>
            </a:graphic>
          </wp:inline>
        </w:drawing>
      </w:r>
    </w:p>
    <w:p w:rsidR="00485EAE" w:rsidRPr="00A3086A" w:rsidRDefault="00485EAE" w:rsidP="00483319">
      <w:pPr>
        <w:spacing w:after="0" w:line="300" w:lineRule="auto"/>
        <w:ind w:firstLine="709"/>
        <w:jc w:val="both"/>
        <w:rPr>
          <w:rFonts w:ascii="Times New Roman" w:eastAsia="Times New Roman" w:hAnsi="Times New Roman" w:cs="Times New Roman"/>
          <w:sz w:val="28"/>
          <w:szCs w:val="28"/>
          <w:lang w:val="en-US" w:eastAsia="ru-RU"/>
        </w:rPr>
      </w:pPr>
    </w:p>
    <w:p w:rsidR="00485EAE" w:rsidRPr="00EE718A" w:rsidRDefault="00485EAE" w:rsidP="006D31DA">
      <w:pPr>
        <w:spacing w:after="0" w:line="300" w:lineRule="auto"/>
        <w:ind w:firstLine="709"/>
        <w:rPr>
          <w:rFonts w:ascii="Times New Roman" w:eastAsia="Times New Roman" w:hAnsi="Times New Roman" w:cs="Times New Roman"/>
          <w:sz w:val="28"/>
          <w:szCs w:val="28"/>
          <w:lang w:val="en-US" w:eastAsia="ru-RU"/>
        </w:rPr>
      </w:pPr>
      <w:r w:rsidRPr="00A3086A">
        <w:rPr>
          <w:rFonts w:ascii="Times New Roman" w:eastAsia="Times New Roman" w:hAnsi="Times New Roman" w:cs="Times New Roman"/>
          <w:sz w:val="28"/>
          <w:szCs w:val="28"/>
          <w:lang w:eastAsia="ru-RU"/>
        </w:rPr>
        <w:t>Сурет</w:t>
      </w:r>
      <w:r w:rsidRPr="00A3086A">
        <w:rPr>
          <w:rFonts w:ascii="Times New Roman" w:eastAsia="Times New Roman" w:hAnsi="Times New Roman" w:cs="Times New Roman"/>
          <w:sz w:val="28"/>
          <w:szCs w:val="28"/>
          <w:lang w:val="en-US" w:eastAsia="ru-RU"/>
        </w:rPr>
        <w:t xml:space="preserve"> </w:t>
      </w:r>
      <w:r>
        <w:rPr>
          <w:rFonts w:ascii="Times New Roman" w:eastAsia="Times New Roman" w:hAnsi="Times New Roman" w:cs="Times New Roman"/>
          <w:sz w:val="28"/>
          <w:szCs w:val="28"/>
          <w:lang w:val="kk-KZ" w:eastAsia="ru-RU"/>
        </w:rPr>
        <w:t>4</w:t>
      </w:r>
      <w:r w:rsidRPr="00A3086A">
        <w:rPr>
          <w:rFonts w:ascii="Times New Roman" w:eastAsia="Times New Roman" w:hAnsi="Times New Roman" w:cs="Times New Roman"/>
          <w:sz w:val="28"/>
          <w:szCs w:val="28"/>
          <w:lang w:val="en-US" w:eastAsia="ru-RU"/>
        </w:rPr>
        <w:t>.</w:t>
      </w:r>
      <w:r w:rsidR="00DF03EA">
        <w:rPr>
          <w:rFonts w:ascii="Times New Roman" w:eastAsia="Times New Roman" w:hAnsi="Times New Roman" w:cs="Times New Roman"/>
          <w:sz w:val="28"/>
          <w:szCs w:val="28"/>
          <w:lang w:val="kk-KZ" w:eastAsia="ru-RU"/>
        </w:rPr>
        <w:t>2</w:t>
      </w:r>
      <w:r w:rsidRPr="00A3086A">
        <w:rPr>
          <w:rFonts w:ascii="Times New Roman" w:eastAsia="Times New Roman" w:hAnsi="Times New Roman" w:cs="Times New Roman"/>
          <w:sz w:val="28"/>
          <w:szCs w:val="28"/>
          <w:lang w:val="en-US" w:eastAsia="ru-RU"/>
        </w:rPr>
        <w:t xml:space="preserve"> – </w:t>
      </w:r>
      <w:r w:rsidRPr="00A3086A">
        <w:rPr>
          <w:rFonts w:ascii="Times New Roman" w:eastAsia="Times New Roman" w:hAnsi="Times New Roman" w:cs="Times New Roman"/>
          <w:sz w:val="28"/>
          <w:szCs w:val="28"/>
          <w:lang w:eastAsia="ru-RU"/>
        </w:rPr>
        <w:t>Д</w:t>
      </w:r>
      <w:r w:rsidRPr="00A3086A">
        <w:rPr>
          <w:rFonts w:ascii="Times New Roman" w:eastAsia="Times New Roman" w:hAnsi="Times New Roman" w:cs="Times New Roman"/>
          <w:sz w:val="28"/>
          <w:szCs w:val="28"/>
          <w:lang w:val="en-US" w:eastAsia="ru-RU"/>
        </w:rPr>
        <w:t xml:space="preserve">6 </w:t>
      </w:r>
      <w:r w:rsidRPr="00A3086A">
        <w:rPr>
          <w:rFonts w:ascii="Times New Roman" w:eastAsia="Times New Roman" w:hAnsi="Times New Roman" w:cs="Times New Roman"/>
          <w:sz w:val="28"/>
          <w:szCs w:val="28"/>
          <w:lang w:eastAsia="ru-RU"/>
        </w:rPr>
        <w:t>қабатының</w:t>
      </w:r>
      <w:r w:rsidRPr="00A3086A">
        <w:rPr>
          <w:rFonts w:ascii="Times New Roman" w:eastAsia="Times New Roman" w:hAnsi="Times New Roman" w:cs="Times New Roman"/>
          <w:sz w:val="28"/>
          <w:szCs w:val="28"/>
          <w:lang w:val="en-US" w:eastAsia="ru-RU"/>
        </w:rPr>
        <w:t xml:space="preserve"> </w:t>
      </w:r>
      <w:r w:rsidRPr="00A3086A">
        <w:rPr>
          <w:rFonts w:ascii="Times New Roman" w:eastAsia="Times New Roman" w:hAnsi="Times New Roman" w:cs="Times New Roman"/>
          <w:sz w:val="28"/>
          <w:szCs w:val="28"/>
          <w:lang w:eastAsia="ru-RU"/>
        </w:rPr>
        <w:t>құрылымдық</w:t>
      </w:r>
      <w:r w:rsidRPr="00A3086A">
        <w:rPr>
          <w:rFonts w:ascii="Times New Roman" w:eastAsia="Times New Roman" w:hAnsi="Times New Roman" w:cs="Times New Roman"/>
          <w:sz w:val="28"/>
          <w:szCs w:val="28"/>
          <w:lang w:val="en-US" w:eastAsia="ru-RU"/>
        </w:rPr>
        <w:t xml:space="preserve"> </w:t>
      </w:r>
      <w:r w:rsidRPr="00A3086A">
        <w:rPr>
          <w:rFonts w:ascii="Times New Roman" w:eastAsia="Times New Roman" w:hAnsi="Times New Roman" w:cs="Times New Roman"/>
          <w:sz w:val="28"/>
          <w:szCs w:val="28"/>
          <w:lang w:eastAsia="ru-RU"/>
        </w:rPr>
        <w:t>бағанасы</w:t>
      </w:r>
    </w:p>
    <w:p w:rsidR="00485EAE" w:rsidRPr="00B0597B" w:rsidRDefault="00485EAE" w:rsidP="00483319">
      <w:pPr>
        <w:spacing w:after="0" w:line="300" w:lineRule="auto"/>
        <w:ind w:firstLine="709"/>
        <w:jc w:val="both"/>
        <w:rPr>
          <w:rFonts w:ascii="Times New Roman" w:eastAsia="Times New Roman" w:hAnsi="Times New Roman" w:cs="Times New Roman"/>
          <w:sz w:val="28"/>
          <w:szCs w:val="28"/>
          <w:lang w:val="en-US" w:eastAsia="ru-RU"/>
        </w:rPr>
      </w:pPr>
    </w:p>
    <w:p w:rsidR="00485EAE" w:rsidRPr="00B0597B" w:rsidRDefault="00485EAE" w:rsidP="00483319">
      <w:pPr>
        <w:spacing w:after="0" w:line="300" w:lineRule="auto"/>
        <w:ind w:firstLine="709"/>
        <w:jc w:val="both"/>
        <w:rPr>
          <w:rFonts w:ascii="Times New Roman" w:eastAsia="Times New Roman" w:hAnsi="Times New Roman" w:cs="Times New Roman"/>
          <w:sz w:val="28"/>
          <w:szCs w:val="28"/>
          <w:lang w:val="en-US" w:eastAsia="ru-RU"/>
        </w:rPr>
      </w:pPr>
      <w:r w:rsidRPr="00B0597B">
        <w:rPr>
          <w:rFonts w:ascii="Times New Roman" w:eastAsia="Times New Roman" w:hAnsi="Times New Roman" w:cs="Times New Roman"/>
          <w:sz w:val="28"/>
          <w:szCs w:val="28"/>
          <w:lang w:val="en-US" w:eastAsia="ru-RU"/>
        </w:rPr>
        <w:lastRenderedPageBreak/>
        <w:t xml:space="preserve">22515 </w:t>
      </w:r>
      <w:r w:rsidRPr="00A3086A">
        <w:rPr>
          <w:rFonts w:ascii="Times New Roman" w:eastAsia="Times New Roman" w:hAnsi="Times New Roman" w:cs="Times New Roman"/>
          <w:sz w:val="28"/>
          <w:szCs w:val="28"/>
          <w:lang w:eastAsia="ru-RU"/>
        </w:rPr>
        <w:t>ұңғыма</w:t>
      </w:r>
      <w:r w:rsidRPr="00B0597B">
        <w:rPr>
          <w:rFonts w:ascii="Times New Roman" w:eastAsia="Times New Roman" w:hAnsi="Times New Roman" w:cs="Times New Roman"/>
          <w:sz w:val="28"/>
          <w:szCs w:val="28"/>
          <w:lang w:val="en-US" w:eastAsia="ru-RU"/>
        </w:rPr>
        <w:t xml:space="preserve"> </w:t>
      </w:r>
      <w:r w:rsidRPr="00A3086A">
        <w:rPr>
          <w:rFonts w:ascii="Times New Roman" w:eastAsia="Times New Roman" w:hAnsi="Times New Roman" w:cs="Times New Roman"/>
          <w:sz w:val="28"/>
          <w:szCs w:val="28"/>
          <w:lang w:eastAsia="ru-RU"/>
        </w:rPr>
        <w:t>сағасының</w:t>
      </w:r>
      <w:r w:rsidRPr="00B0597B">
        <w:rPr>
          <w:rFonts w:ascii="Times New Roman" w:eastAsia="Times New Roman" w:hAnsi="Times New Roman" w:cs="Times New Roman"/>
          <w:sz w:val="28"/>
          <w:szCs w:val="28"/>
          <w:lang w:val="en-US" w:eastAsia="ru-RU"/>
        </w:rPr>
        <w:t xml:space="preserve"> </w:t>
      </w:r>
      <w:r w:rsidRPr="00A3086A">
        <w:rPr>
          <w:rFonts w:ascii="Times New Roman" w:eastAsia="Times New Roman" w:hAnsi="Times New Roman" w:cs="Times New Roman"/>
          <w:sz w:val="28"/>
          <w:szCs w:val="28"/>
          <w:lang w:eastAsia="ru-RU"/>
        </w:rPr>
        <w:t>координаттары</w:t>
      </w:r>
      <w:r w:rsidRPr="00B0597B">
        <w:rPr>
          <w:rFonts w:ascii="Times New Roman" w:eastAsia="Times New Roman" w:hAnsi="Times New Roman" w:cs="Times New Roman"/>
          <w:sz w:val="28"/>
          <w:szCs w:val="28"/>
          <w:lang w:val="en-US" w:eastAsia="ru-RU"/>
        </w:rPr>
        <w:t xml:space="preserve">: 50169.19, 40587.01,478.8. </w:t>
      </w:r>
      <w:r w:rsidRPr="00A3086A">
        <w:rPr>
          <w:rFonts w:ascii="Times New Roman" w:eastAsia="Times New Roman" w:hAnsi="Times New Roman" w:cs="Times New Roman"/>
          <w:sz w:val="28"/>
          <w:szCs w:val="28"/>
          <w:lang w:eastAsia="ru-RU"/>
        </w:rPr>
        <w:t>Ұң</w:t>
      </w:r>
      <w:r w:rsidRPr="00B0597B">
        <w:rPr>
          <w:rFonts w:ascii="Times New Roman" w:eastAsia="Times New Roman" w:hAnsi="Times New Roman" w:cs="Times New Roman"/>
          <w:sz w:val="28"/>
          <w:szCs w:val="28"/>
          <w:lang w:val="en-US" w:eastAsia="ru-RU"/>
        </w:rPr>
        <w:t>-</w:t>
      </w:r>
      <w:r w:rsidRPr="00A3086A">
        <w:rPr>
          <w:rFonts w:ascii="Times New Roman" w:eastAsia="Times New Roman" w:hAnsi="Times New Roman" w:cs="Times New Roman"/>
          <w:sz w:val="28"/>
          <w:szCs w:val="28"/>
          <w:lang w:eastAsia="ru-RU"/>
        </w:rPr>
        <w:t>ғыма</w:t>
      </w:r>
      <w:r w:rsidRPr="00B0597B">
        <w:rPr>
          <w:rFonts w:ascii="Times New Roman" w:eastAsia="Times New Roman" w:hAnsi="Times New Roman" w:cs="Times New Roman"/>
          <w:sz w:val="28"/>
          <w:szCs w:val="28"/>
          <w:lang w:val="en-US" w:eastAsia="ru-RU"/>
        </w:rPr>
        <w:t xml:space="preserve"> -</w:t>
      </w:r>
      <w:r>
        <w:rPr>
          <w:rFonts w:ascii="Times New Roman" w:eastAsia="Times New Roman" w:hAnsi="Times New Roman" w:cs="Times New Roman"/>
          <w:sz w:val="28"/>
          <w:szCs w:val="28"/>
          <w:lang w:val="kk-KZ" w:eastAsia="ru-RU"/>
        </w:rPr>
        <w:t xml:space="preserve"> </w:t>
      </w:r>
      <w:r w:rsidRPr="00B0597B">
        <w:rPr>
          <w:rFonts w:ascii="Times New Roman" w:eastAsia="Times New Roman" w:hAnsi="Times New Roman" w:cs="Times New Roman"/>
          <w:sz w:val="28"/>
          <w:szCs w:val="28"/>
          <w:lang w:val="en-US" w:eastAsia="ru-RU"/>
        </w:rPr>
        <w:t xml:space="preserve">89.3 </w:t>
      </w:r>
      <w:r w:rsidRPr="00A3086A">
        <w:rPr>
          <w:rFonts w:ascii="Times New Roman" w:eastAsia="Times New Roman" w:hAnsi="Times New Roman" w:cs="Times New Roman"/>
          <w:sz w:val="28"/>
          <w:szCs w:val="28"/>
          <w:lang w:val="kk-KZ" w:eastAsia="ru-RU"/>
        </w:rPr>
        <w:t>м</w:t>
      </w:r>
      <w:r w:rsidRPr="00B0597B">
        <w:rPr>
          <w:rFonts w:ascii="Times New Roman" w:eastAsia="Times New Roman" w:hAnsi="Times New Roman" w:cs="Times New Roman"/>
          <w:sz w:val="28"/>
          <w:szCs w:val="28"/>
          <w:lang w:val="en-US" w:eastAsia="ru-RU"/>
        </w:rPr>
        <w:t xml:space="preserve"> </w:t>
      </w:r>
      <w:r w:rsidRPr="00A3086A">
        <w:rPr>
          <w:rFonts w:ascii="Times New Roman" w:eastAsia="Times New Roman" w:hAnsi="Times New Roman" w:cs="Times New Roman"/>
          <w:sz w:val="28"/>
          <w:szCs w:val="28"/>
          <w:lang w:eastAsia="ru-RU"/>
        </w:rPr>
        <w:t>белгіге</w:t>
      </w:r>
      <w:r w:rsidRPr="00B0597B">
        <w:rPr>
          <w:rFonts w:ascii="Times New Roman" w:eastAsia="Times New Roman" w:hAnsi="Times New Roman" w:cs="Times New Roman"/>
          <w:sz w:val="28"/>
          <w:szCs w:val="28"/>
          <w:lang w:val="en-US" w:eastAsia="ru-RU"/>
        </w:rPr>
        <w:t xml:space="preserve"> </w:t>
      </w:r>
      <w:r w:rsidRPr="00A3086A">
        <w:rPr>
          <w:rFonts w:ascii="Times New Roman" w:eastAsia="Times New Roman" w:hAnsi="Times New Roman" w:cs="Times New Roman"/>
          <w:sz w:val="28"/>
          <w:szCs w:val="28"/>
          <w:lang w:eastAsia="ru-RU"/>
        </w:rPr>
        <w:t>дейін</w:t>
      </w:r>
      <w:r w:rsidRPr="00B0597B">
        <w:rPr>
          <w:rFonts w:ascii="Times New Roman" w:eastAsia="Times New Roman" w:hAnsi="Times New Roman" w:cs="Times New Roman"/>
          <w:sz w:val="28"/>
          <w:szCs w:val="28"/>
          <w:lang w:val="en-US" w:eastAsia="ru-RU"/>
        </w:rPr>
        <w:t xml:space="preserve"> </w:t>
      </w:r>
      <w:r w:rsidRPr="00A3086A">
        <w:rPr>
          <w:rFonts w:ascii="Times New Roman" w:eastAsia="Times New Roman" w:hAnsi="Times New Roman" w:cs="Times New Roman"/>
          <w:sz w:val="28"/>
          <w:szCs w:val="28"/>
          <w:lang w:eastAsia="ru-RU"/>
        </w:rPr>
        <w:t>бұрғыланған</w:t>
      </w:r>
      <w:r w:rsidRPr="00B0597B">
        <w:rPr>
          <w:rFonts w:ascii="Times New Roman" w:eastAsia="Times New Roman" w:hAnsi="Times New Roman" w:cs="Times New Roman"/>
          <w:sz w:val="28"/>
          <w:szCs w:val="28"/>
          <w:lang w:val="en-US" w:eastAsia="ru-RU"/>
        </w:rPr>
        <w:t>.</w:t>
      </w:r>
    </w:p>
    <w:p w:rsidR="00485EAE" w:rsidRPr="00A3086A" w:rsidRDefault="00485EAE" w:rsidP="00483319">
      <w:pPr>
        <w:spacing w:after="0" w:line="300" w:lineRule="auto"/>
        <w:ind w:firstLine="709"/>
        <w:jc w:val="both"/>
        <w:rPr>
          <w:rFonts w:ascii="Times New Roman" w:eastAsia="Times New Roman" w:hAnsi="Times New Roman" w:cs="Times New Roman"/>
          <w:sz w:val="28"/>
          <w:szCs w:val="28"/>
          <w:lang w:val="kk-KZ" w:eastAsia="ru-RU"/>
        </w:rPr>
      </w:pPr>
      <w:r w:rsidRPr="00B0597B">
        <w:rPr>
          <w:rFonts w:ascii="Times New Roman" w:eastAsia="Times New Roman" w:hAnsi="Times New Roman" w:cs="Times New Roman"/>
          <w:sz w:val="28"/>
          <w:szCs w:val="28"/>
          <w:lang w:val="en-US" w:eastAsia="ru-RU"/>
        </w:rPr>
        <w:t>22601</w:t>
      </w:r>
      <w:r>
        <w:rPr>
          <w:rFonts w:ascii="Times New Roman" w:eastAsia="Times New Roman" w:hAnsi="Times New Roman" w:cs="Times New Roman"/>
          <w:sz w:val="28"/>
          <w:szCs w:val="28"/>
          <w:lang w:val="kk-KZ" w:eastAsia="ru-RU"/>
        </w:rPr>
        <w:t xml:space="preserve"> </w:t>
      </w:r>
      <w:r w:rsidRPr="00A3086A">
        <w:rPr>
          <w:rFonts w:ascii="Times New Roman" w:eastAsia="Times New Roman" w:hAnsi="Times New Roman" w:cs="Times New Roman"/>
          <w:sz w:val="28"/>
          <w:szCs w:val="28"/>
          <w:lang w:eastAsia="ru-RU"/>
        </w:rPr>
        <w:t>ұңғыма</w:t>
      </w:r>
      <w:r w:rsidRPr="00B0597B">
        <w:rPr>
          <w:rFonts w:ascii="Times New Roman" w:eastAsia="Times New Roman" w:hAnsi="Times New Roman" w:cs="Times New Roman"/>
          <w:sz w:val="28"/>
          <w:szCs w:val="28"/>
          <w:lang w:val="en-US" w:eastAsia="ru-RU"/>
        </w:rPr>
        <w:t xml:space="preserve"> </w:t>
      </w:r>
      <w:r w:rsidRPr="00A3086A">
        <w:rPr>
          <w:rFonts w:ascii="Times New Roman" w:eastAsia="Times New Roman" w:hAnsi="Times New Roman" w:cs="Times New Roman"/>
          <w:sz w:val="28"/>
          <w:szCs w:val="28"/>
          <w:lang w:eastAsia="ru-RU"/>
        </w:rPr>
        <w:t>сағасының</w:t>
      </w:r>
      <w:r w:rsidRPr="00B0597B">
        <w:rPr>
          <w:rFonts w:ascii="Times New Roman" w:eastAsia="Times New Roman" w:hAnsi="Times New Roman" w:cs="Times New Roman"/>
          <w:sz w:val="28"/>
          <w:szCs w:val="28"/>
          <w:lang w:val="en-US" w:eastAsia="ru-RU"/>
        </w:rPr>
        <w:t xml:space="preserve"> </w:t>
      </w:r>
      <w:r w:rsidRPr="00A3086A">
        <w:rPr>
          <w:rFonts w:ascii="Times New Roman" w:eastAsia="Times New Roman" w:hAnsi="Times New Roman" w:cs="Times New Roman"/>
          <w:sz w:val="28"/>
          <w:szCs w:val="28"/>
          <w:lang w:eastAsia="ru-RU"/>
        </w:rPr>
        <w:t>координаттары</w:t>
      </w:r>
      <w:r w:rsidRPr="00B0597B">
        <w:rPr>
          <w:rFonts w:ascii="Times New Roman" w:eastAsia="Times New Roman" w:hAnsi="Times New Roman" w:cs="Times New Roman"/>
          <w:sz w:val="28"/>
          <w:szCs w:val="28"/>
          <w:lang w:val="en-US" w:eastAsia="ru-RU"/>
        </w:rPr>
        <w:t>: 51005.86,41166.36,476.8.</w:t>
      </w:r>
    </w:p>
    <w:p w:rsidR="00485EAE" w:rsidRPr="00232091" w:rsidRDefault="00485EAE" w:rsidP="00483319">
      <w:pPr>
        <w:spacing w:after="0" w:line="300" w:lineRule="auto"/>
        <w:ind w:firstLine="709"/>
        <w:jc w:val="both"/>
        <w:rPr>
          <w:rFonts w:ascii="Times New Roman" w:eastAsia="Times New Roman" w:hAnsi="Times New Roman" w:cs="Times New Roman"/>
          <w:sz w:val="28"/>
          <w:szCs w:val="28"/>
          <w:lang w:val="kk-KZ" w:eastAsia="ru-RU"/>
        </w:rPr>
      </w:pPr>
      <w:r w:rsidRPr="00A3086A">
        <w:rPr>
          <w:rFonts w:ascii="Times New Roman" w:eastAsia="Times New Roman" w:hAnsi="Times New Roman" w:cs="Times New Roman"/>
          <w:sz w:val="28"/>
          <w:szCs w:val="28"/>
          <w:lang w:val="kk-KZ" w:eastAsia="ru-RU"/>
        </w:rPr>
        <w:t xml:space="preserve">Ұңғыма 120 м белгіге дейін бұрғыланған.      </w:t>
      </w:r>
    </w:p>
    <w:p w:rsidR="00485EAE" w:rsidRPr="000C23B9" w:rsidRDefault="00485EAE" w:rsidP="00483319">
      <w:pPr>
        <w:spacing w:after="0" w:line="300" w:lineRule="auto"/>
        <w:ind w:firstLine="709"/>
        <w:jc w:val="both"/>
        <w:rPr>
          <w:rFonts w:ascii="Times New Roman" w:eastAsia="Times New Roman" w:hAnsi="Times New Roman" w:cs="Times New Roman"/>
          <w:sz w:val="28"/>
          <w:szCs w:val="28"/>
          <w:lang w:val="kk-KZ" w:eastAsia="ru-RU"/>
        </w:rPr>
      </w:pPr>
      <w:r w:rsidRPr="000C23B9">
        <w:rPr>
          <w:rFonts w:ascii="Times New Roman" w:eastAsia="Times New Roman" w:hAnsi="Times New Roman" w:cs="Times New Roman"/>
          <w:sz w:val="28"/>
          <w:szCs w:val="28"/>
          <w:lang w:val="kk-KZ" w:eastAsia="ru-RU"/>
        </w:rPr>
        <w:t>22608</w:t>
      </w:r>
      <w:r>
        <w:rPr>
          <w:rFonts w:ascii="Times New Roman" w:eastAsia="Times New Roman" w:hAnsi="Times New Roman" w:cs="Times New Roman"/>
          <w:sz w:val="28"/>
          <w:szCs w:val="28"/>
          <w:lang w:val="kk-KZ" w:eastAsia="ru-RU"/>
        </w:rPr>
        <w:t xml:space="preserve"> ұ</w:t>
      </w:r>
      <w:r w:rsidRPr="000C23B9">
        <w:rPr>
          <w:rFonts w:ascii="Times New Roman" w:eastAsia="Times New Roman" w:hAnsi="Times New Roman" w:cs="Times New Roman"/>
          <w:sz w:val="28"/>
          <w:szCs w:val="28"/>
          <w:lang w:val="kk-KZ" w:eastAsia="ru-RU"/>
        </w:rPr>
        <w:t xml:space="preserve">ңғыма сағасының координаттары: 50571.98,40913.70,477.9. </w:t>
      </w:r>
      <w:r w:rsidRPr="00A3086A">
        <w:rPr>
          <w:rFonts w:ascii="Times New Roman" w:eastAsia="Times New Roman" w:hAnsi="Times New Roman" w:cs="Times New Roman"/>
          <w:sz w:val="28"/>
          <w:szCs w:val="28"/>
          <w:lang w:val="kk-KZ" w:eastAsia="ru-RU"/>
        </w:rPr>
        <w:t>Ұң</w:t>
      </w:r>
      <w:r>
        <w:rPr>
          <w:rFonts w:ascii="Times New Roman" w:eastAsia="Times New Roman" w:hAnsi="Times New Roman" w:cs="Times New Roman"/>
          <w:sz w:val="28"/>
          <w:szCs w:val="28"/>
          <w:lang w:val="kk-KZ" w:eastAsia="ru-RU"/>
        </w:rPr>
        <w:t>-</w:t>
      </w:r>
      <w:r w:rsidRPr="00A3086A">
        <w:rPr>
          <w:rFonts w:ascii="Times New Roman" w:eastAsia="Times New Roman" w:hAnsi="Times New Roman" w:cs="Times New Roman"/>
          <w:sz w:val="28"/>
          <w:szCs w:val="28"/>
          <w:lang w:val="kk-KZ" w:eastAsia="ru-RU"/>
        </w:rPr>
        <w:t>ғыма</w:t>
      </w:r>
      <w:r w:rsidRPr="000C23B9">
        <w:rPr>
          <w:rFonts w:ascii="Times New Roman" w:eastAsia="Times New Roman" w:hAnsi="Times New Roman" w:cs="Times New Roman"/>
          <w:sz w:val="28"/>
          <w:szCs w:val="28"/>
          <w:lang w:val="kk-KZ" w:eastAsia="ru-RU"/>
        </w:rPr>
        <w:t xml:space="preserve"> -114.2 м.</w:t>
      </w:r>
      <w:r w:rsidRPr="00A3086A">
        <w:rPr>
          <w:rFonts w:ascii="Times New Roman" w:eastAsia="Times New Roman" w:hAnsi="Times New Roman" w:cs="Times New Roman"/>
          <w:sz w:val="28"/>
          <w:szCs w:val="28"/>
          <w:lang w:val="kk-KZ" w:eastAsia="ru-RU"/>
        </w:rPr>
        <w:t xml:space="preserve"> белгіге дейін бұрғыланған</w:t>
      </w:r>
      <w:r w:rsidRPr="00A96B97">
        <w:rPr>
          <w:rFonts w:ascii="Times New Roman" w:eastAsia="Times New Roman" w:hAnsi="Times New Roman" w:cs="Times New Roman"/>
          <w:sz w:val="28"/>
          <w:szCs w:val="28"/>
          <w:lang w:val="kk-KZ" w:eastAsia="ru-RU"/>
        </w:rPr>
        <w:t>[</w:t>
      </w:r>
      <w:r w:rsidR="0053072C">
        <w:rPr>
          <w:rFonts w:ascii="Times New Roman" w:eastAsia="Times New Roman" w:hAnsi="Times New Roman" w:cs="Times New Roman"/>
          <w:sz w:val="28"/>
          <w:szCs w:val="28"/>
          <w:lang w:val="kk-KZ" w:eastAsia="ru-RU"/>
        </w:rPr>
        <w:t>5</w:t>
      </w:r>
      <w:r w:rsidRPr="009E7AEA">
        <w:rPr>
          <w:rFonts w:ascii="Times New Roman" w:eastAsia="Times New Roman" w:hAnsi="Times New Roman" w:cs="Times New Roman"/>
          <w:sz w:val="28"/>
          <w:szCs w:val="28"/>
          <w:lang w:val="kk-KZ" w:eastAsia="ru-RU"/>
        </w:rPr>
        <w:t>6</w:t>
      </w:r>
      <w:r w:rsidRPr="00A96B97">
        <w:rPr>
          <w:rFonts w:ascii="Times New Roman" w:eastAsia="Times New Roman" w:hAnsi="Times New Roman" w:cs="Times New Roman"/>
          <w:sz w:val="28"/>
          <w:szCs w:val="28"/>
          <w:lang w:val="kk-KZ" w:eastAsia="ru-RU"/>
        </w:rPr>
        <w:t>]</w:t>
      </w:r>
      <w:r w:rsidRPr="00A3086A">
        <w:rPr>
          <w:rFonts w:ascii="Times New Roman" w:eastAsia="Times New Roman" w:hAnsi="Times New Roman" w:cs="Times New Roman"/>
          <w:sz w:val="28"/>
          <w:szCs w:val="28"/>
          <w:lang w:val="kk-KZ" w:eastAsia="ru-RU"/>
        </w:rPr>
        <w:t>.</w:t>
      </w:r>
    </w:p>
    <w:p w:rsidR="00485EAE" w:rsidRPr="00690553" w:rsidRDefault="00485EAE" w:rsidP="00483319">
      <w:pPr>
        <w:spacing w:after="0" w:line="300" w:lineRule="auto"/>
        <w:ind w:firstLine="709"/>
        <w:jc w:val="both"/>
        <w:rPr>
          <w:rFonts w:ascii="Times New Roman" w:eastAsia="Times New Roman" w:hAnsi="Times New Roman" w:cs="Times New Roman"/>
          <w:sz w:val="28"/>
          <w:szCs w:val="28"/>
          <w:lang w:val="kk-KZ" w:eastAsia="ru-RU"/>
        </w:rPr>
      </w:pPr>
      <w:r w:rsidRPr="00690553">
        <w:rPr>
          <w:rFonts w:ascii="Times New Roman" w:eastAsia="Times New Roman" w:hAnsi="Times New Roman" w:cs="Times New Roman"/>
          <w:sz w:val="28"/>
          <w:szCs w:val="28"/>
          <w:lang w:val="kk-KZ" w:eastAsia="ru-RU"/>
        </w:rPr>
        <w:t xml:space="preserve">Ауданда қаралып отырған </w:t>
      </w:r>
      <w:r>
        <w:rPr>
          <w:rFonts w:ascii="Times New Roman" w:eastAsia="Times New Roman" w:hAnsi="Times New Roman" w:cs="Times New Roman"/>
          <w:sz w:val="28"/>
          <w:szCs w:val="28"/>
          <w:lang w:val="kk-KZ" w:eastAsia="ru-RU"/>
        </w:rPr>
        <w:t>аймақты</w:t>
      </w:r>
      <w:r w:rsidRPr="00690553">
        <w:rPr>
          <w:rFonts w:ascii="Times New Roman" w:eastAsia="Times New Roman" w:hAnsi="Times New Roman" w:cs="Times New Roman"/>
          <w:sz w:val="28"/>
          <w:szCs w:val="28"/>
          <w:lang w:val="kk-KZ" w:eastAsia="ru-RU"/>
        </w:rPr>
        <w:t xml:space="preserve"> бөліп көрсетуге болады</w:t>
      </w:r>
      <w:r>
        <w:rPr>
          <w:rFonts w:ascii="Times New Roman" w:eastAsia="Times New Roman" w:hAnsi="Times New Roman" w:cs="Times New Roman"/>
          <w:sz w:val="28"/>
          <w:szCs w:val="28"/>
          <w:lang w:val="kk-KZ" w:eastAsia="ru-RU"/>
        </w:rPr>
        <w:t>,</w:t>
      </w:r>
      <w:r w:rsidRPr="00690553">
        <w:rPr>
          <w:rFonts w:ascii="Times New Roman" w:eastAsia="Times New Roman" w:hAnsi="Times New Roman" w:cs="Times New Roman"/>
          <w:sz w:val="28"/>
          <w:szCs w:val="28"/>
          <w:lang w:val="kk-KZ" w:eastAsia="ru-RU"/>
        </w:rPr>
        <w:t xml:space="preserve"> 2 ірі текто</w:t>
      </w:r>
      <w:r>
        <w:rPr>
          <w:rFonts w:ascii="Times New Roman" w:eastAsia="Times New Roman" w:hAnsi="Times New Roman" w:cs="Times New Roman"/>
          <w:sz w:val="28"/>
          <w:szCs w:val="28"/>
          <w:lang w:val="kk-KZ" w:eastAsia="ru-RU"/>
        </w:rPr>
        <w:t>-</w:t>
      </w:r>
      <w:r w:rsidRPr="00690553">
        <w:rPr>
          <w:rFonts w:ascii="Times New Roman" w:eastAsia="Times New Roman" w:hAnsi="Times New Roman" w:cs="Times New Roman"/>
          <w:sz w:val="28"/>
          <w:szCs w:val="28"/>
          <w:lang w:val="kk-KZ" w:eastAsia="ru-RU"/>
        </w:rPr>
        <w:t xml:space="preserve">никалық бұзылыстар (сурет </w:t>
      </w:r>
      <w:r>
        <w:rPr>
          <w:rFonts w:ascii="Times New Roman" w:eastAsia="Times New Roman" w:hAnsi="Times New Roman" w:cs="Times New Roman"/>
          <w:sz w:val="28"/>
          <w:szCs w:val="28"/>
          <w:lang w:val="kk-KZ" w:eastAsia="ru-RU"/>
        </w:rPr>
        <w:t>4</w:t>
      </w:r>
      <w:r w:rsidRPr="00690553">
        <w:rPr>
          <w:rFonts w:ascii="Times New Roman" w:eastAsia="Times New Roman" w:hAnsi="Times New Roman" w:cs="Times New Roman"/>
          <w:sz w:val="28"/>
          <w:szCs w:val="28"/>
          <w:lang w:val="kk-KZ" w:eastAsia="ru-RU"/>
        </w:rPr>
        <w:t>.</w:t>
      </w:r>
      <w:r w:rsidR="00F86E55">
        <w:rPr>
          <w:rFonts w:ascii="Times New Roman" w:eastAsia="Times New Roman" w:hAnsi="Times New Roman" w:cs="Times New Roman"/>
          <w:sz w:val="28"/>
          <w:szCs w:val="28"/>
          <w:lang w:val="kk-KZ" w:eastAsia="ru-RU"/>
        </w:rPr>
        <w:t>3</w:t>
      </w:r>
      <w:r w:rsidRPr="00690553">
        <w:rPr>
          <w:rFonts w:ascii="Times New Roman" w:eastAsia="Times New Roman" w:hAnsi="Times New Roman" w:cs="Times New Roman"/>
          <w:sz w:val="28"/>
          <w:szCs w:val="28"/>
          <w:lang w:val="kk-KZ" w:eastAsia="ru-RU"/>
        </w:rPr>
        <w:t>).</w:t>
      </w:r>
    </w:p>
    <w:p w:rsidR="00485EAE" w:rsidRPr="00A3086A" w:rsidRDefault="00485EAE" w:rsidP="00483319">
      <w:pPr>
        <w:spacing w:after="0" w:line="300" w:lineRule="auto"/>
        <w:ind w:firstLine="709"/>
        <w:jc w:val="center"/>
        <w:rPr>
          <w:rFonts w:ascii="Times New Roman" w:eastAsia="Times New Roman" w:hAnsi="Times New Roman" w:cs="Times New Roman"/>
          <w:sz w:val="28"/>
          <w:szCs w:val="28"/>
          <w:lang w:eastAsia="ru-RU"/>
        </w:rPr>
      </w:pPr>
      <w:r w:rsidRPr="00E059F2">
        <w:rPr>
          <w:noProof/>
          <w:lang w:eastAsia="ru-RU"/>
        </w:rPr>
        <w:drawing>
          <wp:inline distT="0" distB="0" distL="0" distR="0" wp14:anchorId="00826AD0" wp14:editId="26485666">
            <wp:extent cx="5473788" cy="2696878"/>
            <wp:effectExtent l="0" t="0" r="0" b="8255"/>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5473768" cy="2696868"/>
                    </a:xfrm>
                    <a:prstGeom prst="rect">
                      <a:avLst/>
                    </a:prstGeom>
                    <a:noFill/>
                    <a:ln>
                      <a:noFill/>
                    </a:ln>
                  </pic:spPr>
                </pic:pic>
              </a:graphicData>
            </a:graphic>
          </wp:inline>
        </w:drawing>
      </w:r>
    </w:p>
    <w:p w:rsidR="00485EAE" w:rsidRPr="00A3086A" w:rsidRDefault="00485EAE" w:rsidP="00483319">
      <w:pPr>
        <w:spacing w:after="0" w:line="300" w:lineRule="auto"/>
        <w:ind w:firstLine="709"/>
        <w:jc w:val="both"/>
        <w:rPr>
          <w:rFonts w:ascii="Times New Roman" w:eastAsia="Times New Roman" w:hAnsi="Times New Roman" w:cs="Times New Roman"/>
          <w:sz w:val="28"/>
          <w:szCs w:val="28"/>
          <w:lang w:eastAsia="ru-RU"/>
        </w:rPr>
      </w:pPr>
    </w:p>
    <w:p w:rsidR="00485EAE" w:rsidRDefault="00485EAE" w:rsidP="006D31DA">
      <w:pPr>
        <w:spacing w:after="0" w:line="300" w:lineRule="auto"/>
        <w:ind w:firstLine="709"/>
        <w:rPr>
          <w:rFonts w:ascii="Times New Roman" w:eastAsia="Times New Roman" w:hAnsi="Times New Roman" w:cs="Times New Roman"/>
          <w:sz w:val="28"/>
          <w:szCs w:val="28"/>
          <w:lang w:val="kk-KZ" w:eastAsia="ru-RU"/>
        </w:rPr>
      </w:pPr>
      <w:r w:rsidRPr="00A3086A">
        <w:rPr>
          <w:rFonts w:ascii="Times New Roman" w:eastAsia="Times New Roman" w:hAnsi="Times New Roman" w:cs="Times New Roman"/>
          <w:sz w:val="28"/>
          <w:szCs w:val="28"/>
          <w:lang w:eastAsia="ru-RU"/>
        </w:rPr>
        <w:t xml:space="preserve">Сурет </w:t>
      </w:r>
      <w:r>
        <w:rPr>
          <w:rFonts w:ascii="Times New Roman" w:eastAsia="Times New Roman" w:hAnsi="Times New Roman" w:cs="Times New Roman"/>
          <w:sz w:val="28"/>
          <w:szCs w:val="28"/>
          <w:lang w:val="kk-KZ" w:eastAsia="ru-RU"/>
        </w:rPr>
        <w:t>4</w:t>
      </w:r>
      <w:r w:rsidRPr="00A3086A">
        <w:rPr>
          <w:rFonts w:ascii="Times New Roman" w:eastAsia="Times New Roman" w:hAnsi="Times New Roman" w:cs="Times New Roman"/>
          <w:sz w:val="28"/>
          <w:szCs w:val="28"/>
          <w:lang w:eastAsia="ru-RU"/>
        </w:rPr>
        <w:t>.</w:t>
      </w:r>
      <w:r>
        <w:rPr>
          <w:rFonts w:ascii="Times New Roman" w:eastAsia="Times New Roman" w:hAnsi="Times New Roman" w:cs="Times New Roman"/>
          <w:sz w:val="28"/>
          <w:szCs w:val="28"/>
          <w:lang w:val="kk-KZ" w:eastAsia="ru-RU"/>
        </w:rPr>
        <w:t>3</w:t>
      </w:r>
      <w:r w:rsidRPr="00A3086A">
        <w:rPr>
          <w:rFonts w:ascii="Times New Roman" w:eastAsia="Times New Roman" w:hAnsi="Times New Roman" w:cs="Times New Roman"/>
          <w:sz w:val="28"/>
          <w:szCs w:val="28"/>
          <w:lang w:eastAsia="ru-RU"/>
        </w:rPr>
        <w:t xml:space="preserve"> – </w:t>
      </w:r>
      <w:r w:rsidRPr="00A3086A">
        <w:rPr>
          <w:rFonts w:ascii="Times New Roman" w:eastAsia="Times New Roman" w:hAnsi="Times New Roman" w:cs="Times New Roman"/>
          <w:sz w:val="28"/>
          <w:szCs w:val="28"/>
          <w:lang w:val="kk-KZ" w:eastAsia="ru-RU"/>
        </w:rPr>
        <w:t>М</w:t>
      </w:r>
      <w:r w:rsidRPr="00A3086A">
        <w:rPr>
          <w:rFonts w:ascii="Times New Roman" w:eastAsia="Times New Roman" w:hAnsi="Times New Roman" w:cs="Times New Roman"/>
          <w:sz w:val="28"/>
          <w:szCs w:val="28"/>
          <w:lang w:eastAsia="ru-RU"/>
        </w:rPr>
        <w:t xml:space="preserve">одельдеуші </w:t>
      </w:r>
      <w:r>
        <w:rPr>
          <w:rFonts w:ascii="Times New Roman" w:eastAsia="Times New Roman" w:hAnsi="Times New Roman" w:cs="Times New Roman"/>
          <w:sz w:val="28"/>
          <w:szCs w:val="28"/>
          <w:lang w:val="kk-KZ" w:eastAsia="ru-RU"/>
        </w:rPr>
        <w:t>аймақтың</w:t>
      </w:r>
      <w:r w:rsidRPr="00A3086A">
        <w:rPr>
          <w:rFonts w:ascii="Times New Roman" w:eastAsia="Times New Roman" w:hAnsi="Times New Roman" w:cs="Times New Roman"/>
          <w:sz w:val="28"/>
          <w:szCs w:val="28"/>
          <w:lang w:eastAsia="ru-RU"/>
        </w:rPr>
        <w:t xml:space="preserve"> тектоникасы</w:t>
      </w:r>
    </w:p>
    <w:p w:rsidR="00485EAE" w:rsidRPr="00E12EA0" w:rsidRDefault="00485EAE" w:rsidP="00483319">
      <w:pPr>
        <w:spacing w:after="0" w:line="300" w:lineRule="auto"/>
        <w:ind w:firstLine="709"/>
        <w:jc w:val="both"/>
        <w:rPr>
          <w:rFonts w:ascii="Times New Roman" w:eastAsia="Times New Roman" w:hAnsi="Times New Roman" w:cs="Times New Roman"/>
          <w:sz w:val="28"/>
          <w:szCs w:val="28"/>
          <w:lang w:val="kk-KZ" w:eastAsia="ru-RU"/>
        </w:rPr>
      </w:pPr>
    </w:p>
    <w:p w:rsidR="00485EAE" w:rsidRPr="00A3086A" w:rsidRDefault="00485EAE" w:rsidP="00483319">
      <w:pPr>
        <w:spacing w:after="0" w:line="300" w:lineRule="auto"/>
        <w:ind w:firstLine="709"/>
        <w:jc w:val="both"/>
        <w:rPr>
          <w:rFonts w:ascii="Times New Roman" w:eastAsia="Times New Roman" w:hAnsi="Times New Roman" w:cs="Times New Roman"/>
          <w:sz w:val="28"/>
          <w:szCs w:val="28"/>
          <w:lang w:val="kk-KZ" w:eastAsia="ru-RU"/>
        </w:rPr>
      </w:pPr>
      <w:r w:rsidRPr="00E12EA0">
        <w:rPr>
          <w:rFonts w:ascii="Times New Roman" w:eastAsia="Times New Roman" w:hAnsi="Times New Roman" w:cs="Times New Roman"/>
          <w:sz w:val="28"/>
          <w:szCs w:val="28"/>
          <w:lang w:val="kk-KZ" w:eastAsia="ru-RU"/>
        </w:rPr>
        <w:t xml:space="preserve">Қарастырылып отырған </w:t>
      </w:r>
      <w:r>
        <w:rPr>
          <w:rFonts w:ascii="Times New Roman" w:eastAsia="Times New Roman" w:hAnsi="Times New Roman" w:cs="Times New Roman"/>
          <w:sz w:val="28"/>
          <w:szCs w:val="28"/>
          <w:lang w:val="kk-KZ" w:eastAsia="ru-RU"/>
        </w:rPr>
        <w:t>аймақ</w:t>
      </w:r>
      <w:r w:rsidRPr="00E12EA0">
        <w:rPr>
          <w:rFonts w:ascii="Times New Roman" w:eastAsia="Times New Roman" w:hAnsi="Times New Roman" w:cs="Times New Roman"/>
          <w:sz w:val="28"/>
          <w:szCs w:val="28"/>
          <w:lang w:val="kk-KZ" w:eastAsia="ru-RU"/>
        </w:rPr>
        <w:t xml:space="preserve"> </w:t>
      </w:r>
      <w:r w:rsidRPr="00A3086A">
        <w:rPr>
          <w:rFonts w:ascii="Times New Roman" w:eastAsia="Times New Roman" w:hAnsi="Times New Roman" w:cs="Times New Roman"/>
          <w:sz w:val="28"/>
          <w:szCs w:val="28"/>
          <w:lang w:val="kk-KZ" w:eastAsia="ru-RU"/>
        </w:rPr>
        <w:t>к</w:t>
      </w:r>
      <w:r w:rsidRPr="00E12EA0">
        <w:rPr>
          <w:rFonts w:ascii="Times New Roman" w:eastAsia="Times New Roman" w:hAnsi="Times New Roman" w:cs="Times New Roman"/>
          <w:sz w:val="28"/>
          <w:szCs w:val="28"/>
          <w:lang w:val="kk-KZ" w:eastAsia="ru-RU"/>
        </w:rPr>
        <w:t>елесі тау жыныстарымен қалыптасқан: құмтас, алевролит, аргиллит, көмірлі аргиллит, көмір. Литологиялық айырма</w:t>
      </w:r>
      <w:r w:rsidRPr="00A3086A">
        <w:rPr>
          <w:rFonts w:ascii="Times New Roman" w:eastAsia="Times New Roman" w:hAnsi="Times New Roman" w:cs="Times New Roman"/>
          <w:sz w:val="28"/>
          <w:szCs w:val="28"/>
          <w:lang w:val="kk-KZ" w:eastAsia="ru-RU"/>
        </w:rPr>
        <w:t>-</w:t>
      </w:r>
      <w:r w:rsidRPr="00E12EA0">
        <w:rPr>
          <w:rFonts w:ascii="Times New Roman" w:eastAsia="Times New Roman" w:hAnsi="Times New Roman" w:cs="Times New Roman"/>
          <w:sz w:val="28"/>
          <w:szCs w:val="28"/>
          <w:lang w:val="kk-KZ" w:eastAsia="ru-RU"/>
        </w:rPr>
        <w:t>шылықтардың физика</w:t>
      </w:r>
      <w:r>
        <w:rPr>
          <w:rFonts w:ascii="Times New Roman" w:eastAsia="Times New Roman" w:hAnsi="Times New Roman" w:cs="Times New Roman"/>
          <w:sz w:val="28"/>
          <w:szCs w:val="28"/>
          <w:lang w:val="kk-KZ" w:eastAsia="ru-RU"/>
        </w:rPr>
        <w:t>лық</w:t>
      </w:r>
      <w:r w:rsidRPr="00E12EA0">
        <w:rPr>
          <w:rFonts w:ascii="Times New Roman" w:eastAsia="Times New Roman" w:hAnsi="Times New Roman" w:cs="Times New Roman"/>
          <w:sz w:val="28"/>
          <w:szCs w:val="28"/>
          <w:lang w:val="kk-KZ" w:eastAsia="ru-RU"/>
        </w:rPr>
        <w:t xml:space="preserve">-механикалық қасиеттері </w:t>
      </w:r>
      <w:r>
        <w:rPr>
          <w:rFonts w:ascii="Times New Roman" w:eastAsia="Times New Roman" w:hAnsi="Times New Roman" w:cs="Times New Roman"/>
          <w:sz w:val="28"/>
          <w:szCs w:val="28"/>
          <w:lang w:val="kk-KZ" w:eastAsia="ru-RU"/>
        </w:rPr>
        <w:t>4</w:t>
      </w:r>
      <w:r w:rsidRPr="00E12EA0">
        <w:rPr>
          <w:rFonts w:ascii="Times New Roman" w:eastAsia="Times New Roman" w:hAnsi="Times New Roman" w:cs="Times New Roman"/>
          <w:sz w:val="28"/>
          <w:szCs w:val="28"/>
          <w:lang w:val="kk-KZ" w:eastAsia="ru-RU"/>
        </w:rPr>
        <w:t>.1-кестеде келтірілген.</w:t>
      </w:r>
    </w:p>
    <w:p w:rsidR="00485EAE" w:rsidRPr="00A3086A" w:rsidRDefault="00485EAE" w:rsidP="00483319">
      <w:pPr>
        <w:spacing w:after="0" w:line="300" w:lineRule="auto"/>
        <w:ind w:firstLine="709"/>
        <w:jc w:val="both"/>
        <w:rPr>
          <w:rFonts w:ascii="Times New Roman" w:eastAsia="Times New Roman" w:hAnsi="Times New Roman" w:cs="Times New Roman"/>
          <w:sz w:val="28"/>
          <w:szCs w:val="28"/>
          <w:lang w:val="kk-KZ" w:eastAsia="ru-RU"/>
        </w:rPr>
      </w:pPr>
    </w:p>
    <w:p w:rsidR="00485EAE" w:rsidRPr="00A3086A" w:rsidRDefault="00485EAE" w:rsidP="006D31DA">
      <w:pPr>
        <w:spacing w:after="0" w:line="300" w:lineRule="auto"/>
        <w:jc w:val="both"/>
        <w:rPr>
          <w:rFonts w:ascii="Times New Roman" w:eastAsia="Times New Roman" w:hAnsi="Times New Roman" w:cs="Times New Roman"/>
          <w:sz w:val="28"/>
          <w:szCs w:val="28"/>
          <w:lang w:val="kk-KZ" w:eastAsia="ru-RU"/>
        </w:rPr>
      </w:pPr>
      <w:r w:rsidRPr="00A3086A">
        <w:rPr>
          <w:rFonts w:ascii="Times New Roman" w:eastAsia="Times New Roman" w:hAnsi="Times New Roman" w:cs="Times New Roman"/>
          <w:sz w:val="28"/>
          <w:szCs w:val="28"/>
          <w:lang w:val="kk-KZ" w:eastAsia="ru-RU"/>
        </w:rPr>
        <w:t xml:space="preserve">Кесте </w:t>
      </w:r>
      <w:r>
        <w:rPr>
          <w:rFonts w:ascii="Times New Roman" w:eastAsia="Times New Roman" w:hAnsi="Times New Roman" w:cs="Times New Roman"/>
          <w:sz w:val="28"/>
          <w:szCs w:val="28"/>
          <w:lang w:val="kk-KZ" w:eastAsia="ru-RU"/>
        </w:rPr>
        <w:t>4</w:t>
      </w:r>
      <w:r w:rsidRPr="00A3086A">
        <w:rPr>
          <w:rFonts w:ascii="Times New Roman" w:eastAsia="Times New Roman" w:hAnsi="Times New Roman" w:cs="Times New Roman"/>
          <w:sz w:val="28"/>
          <w:szCs w:val="28"/>
          <w:lang w:val="kk-KZ" w:eastAsia="ru-RU"/>
        </w:rPr>
        <w:t>.1-Тау жыныстарының физикалық-механикалық қасиеттері</w:t>
      </w:r>
    </w:p>
    <w:tbl>
      <w:tblPr>
        <w:tblW w:w="96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92"/>
        <w:gridCol w:w="3118"/>
        <w:gridCol w:w="993"/>
        <w:gridCol w:w="1134"/>
        <w:gridCol w:w="1417"/>
        <w:gridCol w:w="1559"/>
        <w:gridCol w:w="1018"/>
      </w:tblGrid>
      <w:tr w:rsidR="00485EAE" w:rsidRPr="00A3086A" w:rsidTr="002532CD">
        <w:tc>
          <w:tcPr>
            <w:tcW w:w="392" w:type="dxa"/>
            <w:vMerge w:val="restart"/>
            <w:shd w:val="clear" w:color="auto" w:fill="auto"/>
          </w:tcPr>
          <w:p w:rsidR="00485EAE" w:rsidRPr="004E772A" w:rsidRDefault="00485EAE" w:rsidP="0051313D">
            <w:pPr>
              <w:spacing w:after="0" w:line="300" w:lineRule="auto"/>
              <w:jc w:val="both"/>
              <w:rPr>
                <w:rFonts w:ascii="Times New Roman" w:eastAsia="Times New Roman" w:hAnsi="Times New Roman" w:cs="Times New Roman"/>
                <w:sz w:val="28"/>
                <w:szCs w:val="28"/>
                <w:lang w:eastAsia="ru-RU"/>
              </w:rPr>
            </w:pPr>
            <w:r w:rsidRPr="004E772A">
              <w:rPr>
                <w:rFonts w:ascii="Times New Roman" w:eastAsia="Times New Roman" w:hAnsi="Times New Roman" w:cs="Times New Roman"/>
                <w:sz w:val="28"/>
                <w:szCs w:val="28"/>
                <w:lang w:eastAsia="ru-RU"/>
              </w:rPr>
              <w:t>№</w:t>
            </w:r>
          </w:p>
        </w:tc>
        <w:tc>
          <w:tcPr>
            <w:tcW w:w="3118" w:type="dxa"/>
            <w:vMerge w:val="restart"/>
            <w:shd w:val="clear" w:color="auto" w:fill="auto"/>
          </w:tcPr>
          <w:p w:rsidR="00485EAE" w:rsidRPr="004E772A" w:rsidRDefault="00485EAE" w:rsidP="0051313D">
            <w:pPr>
              <w:spacing w:after="0" w:line="300" w:lineRule="auto"/>
              <w:jc w:val="center"/>
              <w:rPr>
                <w:rFonts w:ascii="Times New Roman" w:eastAsia="Times New Roman" w:hAnsi="Times New Roman" w:cs="Times New Roman"/>
                <w:sz w:val="28"/>
                <w:szCs w:val="28"/>
                <w:lang w:eastAsia="ru-RU"/>
              </w:rPr>
            </w:pPr>
            <w:r w:rsidRPr="004E772A">
              <w:rPr>
                <w:rFonts w:ascii="Times New Roman" w:eastAsia="Times New Roman" w:hAnsi="Times New Roman" w:cs="Times New Roman"/>
                <w:sz w:val="28"/>
                <w:szCs w:val="28"/>
                <w:lang w:eastAsia="ru-RU"/>
              </w:rPr>
              <w:t>Тау жыныстарының физикалық-механикалық қасиеттері</w:t>
            </w:r>
          </w:p>
        </w:tc>
        <w:tc>
          <w:tcPr>
            <w:tcW w:w="993" w:type="dxa"/>
            <w:vMerge w:val="restart"/>
            <w:shd w:val="clear" w:color="auto" w:fill="auto"/>
          </w:tcPr>
          <w:p w:rsidR="00485EAE" w:rsidRPr="004E772A" w:rsidRDefault="00485EAE" w:rsidP="004E772A">
            <w:pPr>
              <w:spacing w:after="0" w:line="300" w:lineRule="auto"/>
              <w:jc w:val="both"/>
              <w:rPr>
                <w:rFonts w:ascii="Times New Roman" w:eastAsia="Times New Roman" w:hAnsi="Times New Roman" w:cs="Times New Roman"/>
                <w:sz w:val="28"/>
                <w:szCs w:val="28"/>
                <w:lang w:eastAsia="ru-RU"/>
              </w:rPr>
            </w:pPr>
            <w:r w:rsidRPr="004E772A">
              <w:rPr>
                <w:rFonts w:ascii="Times New Roman" w:eastAsia="Times New Roman" w:hAnsi="Times New Roman" w:cs="Times New Roman"/>
                <w:sz w:val="28"/>
                <w:szCs w:val="28"/>
                <w:lang w:val="kk-KZ" w:eastAsia="ru-RU"/>
              </w:rPr>
              <w:t xml:space="preserve">Өлш. </w:t>
            </w:r>
            <w:r w:rsidR="004E772A">
              <w:rPr>
                <w:rFonts w:ascii="Times New Roman" w:eastAsia="Times New Roman" w:hAnsi="Times New Roman" w:cs="Times New Roman"/>
                <w:sz w:val="28"/>
                <w:szCs w:val="28"/>
                <w:lang w:val="kk-KZ" w:eastAsia="ru-RU"/>
              </w:rPr>
              <w:t>б</w:t>
            </w:r>
            <w:r w:rsidRPr="004E772A">
              <w:rPr>
                <w:rFonts w:ascii="Times New Roman" w:eastAsia="Times New Roman" w:hAnsi="Times New Roman" w:cs="Times New Roman"/>
                <w:sz w:val="28"/>
                <w:szCs w:val="28"/>
                <w:lang w:val="kk-KZ" w:eastAsia="ru-RU"/>
              </w:rPr>
              <w:t>ір</w:t>
            </w:r>
            <w:r w:rsidR="004E772A">
              <w:rPr>
                <w:rFonts w:ascii="Times New Roman" w:eastAsia="Times New Roman" w:hAnsi="Times New Roman" w:cs="Times New Roman"/>
                <w:sz w:val="28"/>
                <w:szCs w:val="28"/>
                <w:lang w:val="kk-KZ" w:eastAsia="ru-RU"/>
              </w:rPr>
              <w:t>-</w:t>
            </w:r>
            <w:r w:rsidRPr="004E772A">
              <w:rPr>
                <w:rFonts w:ascii="Times New Roman" w:eastAsia="Times New Roman" w:hAnsi="Times New Roman" w:cs="Times New Roman"/>
                <w:sz w:val="28"/>
                <w:szCs w:val="28"/>
                <w:lang w:val="kk-KZ" w:eastAsia="ru-RU"/>
              </w:rPr>
              <w:t>лігі</w:t>
            </w:r>
          </w:p>
        </w:tc>
        <w:tc>
          <w:tcPr>
            <w:tcW w:w="5128" w:type="dxa"/>
            <w:gridSpan w:val="4"/>
            <w:shd w:val="clear" w:color="auto" w:fill="auto"/>
          </w:tcPr>
          <w:p w:rsidR="00485EAE" w:rsidRPr="004E772A" w:rsidRDefault="00485EAE" w:rsidP="0051313D">
            <w:pPr>
              <w:spacing w:after="0" w:line="300" w:lineRule="auto"/>
              <w:jc w:val="center"/>
              <w:rPr>
                <w:rFonts w:ascii="Times New Roman" w:eastAsia="Times New Roman" w:hAnsi="Times New Roman" w:cs="Times New Roman"/>
                <w:sz w:val="28"/>
                <w:szCs w:val="28"/>
                <w:lang w:eastAsia="ru-RU"/>
              </w:rPr>
            </w:pPr>
            <w:r w:rsidRPr="004E772A">
              <w:rPr>
                <w:rFonts w:ascii="Times New Roman" w:eastAsia="Times New Roman" w:hAnsi="Times New Roman" w:cs="Times New Roman"/>
                <w:sz w:val="28"/>
                <w:szCs w:val="28"/>
                <w:lang w:eastAsia="ru-RU"/>
              </w:rPr>
              <w:t>Литологиялық айырмашылықтар</w:t>
            </w:r>
          </w:p>
        </w:tc>
      </w:tr>
      <w:tr w:rsidR="00485EAE" w:rsidRPr="00A3086A" w:rsidTr="002532CD">
        <w:tc>
          <w:tcPr>
            <w:tcW w:w="392" w:type="dxa"/>
            <w:vMerge/>
            <w:shd w:val="clear" w:color="auto" w:fill="auto"/>
          </w:tcPr>
          <w:p w:rsidR="00485EAE" w:rsidRPr="004E772A" w:rsidRDefault="00485EAE" w:rsidP="0051313D">
            <w:pPr>
              <w:spacing w:after="0" w:line="300" w:lineRule="auto"/>
              <w:jc w:val="both"/>
              <w:rPr>
                <w:rFonts w:ascii="Times New Roman" w:eastAsia="Times New Roman" w:hAnsi="Times New Roman" w:cs="Times New Roman"/>
                <w:sz w:val="28"/>
                <w:szCs w:val="28"/>
                <w:lang w:eastAsia="ru-RU"/>
              </w:rPr>
            </w:pPr>
          </w:p>
        </w:tc>
        <w:tc>
          <w:tcPr>
            <w:tcW w:w="3118" w:type="dxa"/>
            <w:vMerge/>
            <w:shd w:val="clear" w:color="auto" w:fill="auto"/>
          </w:tcPr>
          <w:p w:rsidR="00485EAE" w:rsidRPr="004E772A" w:rsidRDefault="00485EAE" w:rsidP="0051313D">
            <w:pPr>
              <w:spacing w:after="0" w:line="300" w:lineRule="auto"/>
              <w:jc w:val="both"/>
              <w:rPr>
                <w:rFonts w:ascii="Times New Roman" w:eastAsia="Times New Roman" w:hAnsi="Times New Roman" w:cs="Times New Roman"/>
                <w:sz w:val="28"/>
                <w:szCs w:val="28"/>
                <w:lang w:eastAsia="ru-RU"/>
              </w:rPr>
            </w:pPr>
          </w:p>
        </w:tc>
        <w:tc>
          <w:tcPr>
            <w:tcW w:w="993" w:type="dxa"/>
            <w:vMerge/>
            <w:shd w:val="clear" w:color="auto" w:fill="auto"/>
          </w:tcPr>
          <w:p w:rsidR="00485EAE" w:rsidRPr="004E772A" w:rsidRDefault="00485EAE" w:rsidP="0051313D">
            <w:pPr>
              <w:spacing w:after="0" w:line="300" w:lineRule="auto"/>
              <w:jc w:val="both"/>
              <w:rPr>
                <w:rFonts w:ascii="Times New Roman" w:eastAsia="Times New Roman" w:hAnsi="Times New Roman" w:cs="Times New Roman"/>
                <w:sz w:val="28"/>
                <w:szCs w:val="28"/>
                <w:lang w:eastAsia="ru-RU"/>
              </w:rPr>
            </w:pPr>
          </w:p>
        </w:tc>
        <w:tc>
          <w:tcPr>
            <w:tcW w:w="1134" w:type="dxa"/>
            <w:shd w:val="clear" w:color="auto" w:fill="auto"/>
          </w:tcPr>
          <w:p w:rsidR="00485EAE" w:rsidRPr="004E772A" w:rsidRDefault="00485EAE" w:rsidP="004E772A">
            <w:pPr>
              <w:spacing w:after="0" w:line="300" w:lineRule="auto"/>
              <w:ind w:right="-108"/>
              <w:jc w:val="both"/>
              <w:rPr>
                <w:rFonts w:ascii="Times New Roman" w:eastAsia="Times New Roman" w:hAnsi="Times New Roman" w:cs="Times New Roman"/>
                <w:sz w:val="28"/>
                <w:szCs w:val="28"/>
                <w:lang w:val="kk-KZ" w:eastAsia="ru-RU"/>
              </w:rPr>
            </w:pPr>
            <w:r w:rsidRPr="004E772A">
              <w:rPr>
                <w:rFonts w:ascii="Times New Roman" w:eastAsia="Times New Roman" w:hAnsi="Times New Roman" w:cs="Times New Roman"/>
                <w:sz w:val="28"/>
                <w:szCs w:val="28"/>
                <w:lang w:val="kk-KZ" w:eastAsia="ru-RU"/>
              </w:rPr>
              <w:t>Құмтас</w:t>
            </w:r>
          </w:p>
        </w:tc>
        <w:tc>
          <w:tcPr>
            <w:tcW w:w="1417" w:type="dxa"/>
            <w:shd w:val="clear" w:color="auto" w:fill="auto"/>
          </w:tcPr>
          <w:p w:rsidR="00485EAE" w:rsidRPr="004E772A" w:rsidRDefault="00485EAE" w:rsidP="004E772A">
            <w:pPr>
              <w:spacing w:after="0" w:line="300" w:lineRule="auto"/>
              <w:ind w:right="-108"/>
              <w:jc w:val="both"/>
              <w:rPr>
                <w:rFonts w:ascii="Times New Roman" w:eastAsia="Times New Roman" w:hAnsi="Times New Roman" w:cs="Times New Roman"/>
                <w:sz w:val="28"/>
                <w:szCs w:val="28"/>
                <w:lang w:val="kk-KZ" w:eastAsia="ru-RU"/>
              </w:rPr>
            </w:pPr>
            <w:r w:rsidRPr="004E772A">
              <w:rPr>
                <w:rFonts w:ascii="Times New Roman" w:eastAsia="Times New Roman" w:hAnsi="Times New Roman" w:cs="Times New Roman"/>
                <w:sz w:val="28"/>
                <w:szCs w:val="28"/>
                <w:lang w:eastAsia="ru-RU"/>
              </w:rPr>
              <w:t>Алевролит</w:t>
            </w:r>
          </w:p>
        </w:tc>
        <w:tc>
          <w:tcPr>
            <w:tcW w:w="1559" w:type="dxa"/>
            <w:shd w:val="clear" w:color="auto" w:fill="auto"/>
          </w:tcPr>
          <w:p w:rsidR="00485EAE" w:rsidRPr="004E772A" w:rsidRDefault="00485EAE" w:rsidP="004E772A">
            <w:pPr>
              <w:spacing w:after="0" w:line="300" w:lineRule="auto"/>
              <w:jc w:val="both"/>
              <w:rPr>
                <w:rFonts w:ascii="Times New Roman" w:eastAsia="Times New Roman" w:hAnsi="Times New Roman" w:cs="Times New Roman"/>
                <w:sz w:val="28"/>
                <w:szCs w:val="28"/>
                <w:lang w:val="kk-KZ" w:eastAsia="ru-RU"/>
              </w:rPr>
            </w:pPr>
            <w:r w:rsidRPr="004E772A">
              <w:rPr>
                <w:rFonts w:ascii="Times New Roman" w:eastAsia="Times New Roman" w:hAnsi="Times New Roman" w:cs="Times New Roman"/>
                <w:sz w:val="28"/>
                <w:szCs w:val="28"/>
                <w:lang w:eastAsia="ru-RU"/>
              </w:rPr>
              <w:t>Аргиллит</w:t>
            </w:r>
          </w:p>
        </w:tc>
        <w:tc>
          <w:tcPr>
            <w:tcW w:w="1018" w:type="dxa"/>
            <w:shd w:val="clear" w:color="auto" w:fill="auto"/>
          </w:tcPr>
          <w:p w:rsidR="00485EAE" w:rsidRPr="004E772A" w:rsidRDefault="00485EAE" w:rsidP="004E772A">
            <w:pPr>
              <w:spacing w:after="0" w:line="300" w:lineRule="auto"/>
              <w:ind w:right="-83"/>
              <w:jc w:val="both"/>
              <w:rPr>
                <w:rFonts w:ascii="Times New Roman" w:eastAsia="Times New Roman" w:hAnsi="Times New Roman" w:cs="Times New Roman"/>
                <w:sz w:val="28"/>
                <w:szCs w:val="28"/>
                <w:lang w:val="kk-KZ" w:eastAsia="ru-RU"/>
              </w:rPr>
            </w:pPr>
            <w:r w:rsidRPr="004E772A">
              <w:rPr>
                <w:rFonts w:ascii="Times New Roman" w:eastAsia="Times New Roman" w:hAnsi="Times New Roman" w:cs="Times New Roman"/>
                <w:sz w:val="28"/>
                <w:szCs w:val="28"/>
                <w:lang w:val="kk-KZ" w:eastAsia="ru-RU"/>
              </w:rPr>
              <w:t>Көмір</w:t>
            </w:r>
          </w:p>
        </w:tc>
      </w:tr>
      <w:tr w:rsidR="00485EAE" w:rsidRPr="00A3086A" w:rsidTr="002532CD">
        <w:trPr>
          <w:trHeight w:val="277"/>
        </w:trPr>
        <w:tc>
          <w:tcPr>
            <w:tcW w:w="392" w:type="dxa"/>
            <w:shd w:val="clear" w:color="auto" w:fill="auto"/>
          </w:tcPr>
          <w:p w:rsidR="00485EAE" w:rsidRPr="004E772A" w:rsidRDefault="00485EAE" w:rsidP="0051313D">
            <w:pPr>
              <w:spacing w:after="0" w:line="300" w:lineRule="auto"/>
              <w:jc w:val="both"/>
              <w:rPr>
                <w:rFonts w:ascii="Times New Roman" w:eastAsia="Times New Roman" w:hAnsi="Times New Roman" w:cs="Times New Roman"/>
                <w:sz w:val="28"/>
                <w:szCs w:val="28"/>
                <w:lang w:eastAsia="ru-RU"/>
              </w:rPr>
            </w:pPr>
            <w:r w:rsidRPr="004E772A">
              <w:rPr>
                <w:rFonts w:ascii="Times New Roman" w:eastAsia="Times New Roman" w:hAnsi="Times New Roman" w:cs="Times New Roman"/>
                <w:sz w:val="28"/>
                <w:szCs w:val="28"/>
                <w:lang w:eastAsia="ru-RU"/>
              </w:rPr>
              <w:t>1</w:t>
            </w:r>
          </w:p>
        </w:tc>
        <w:tc>
          <w:tcPr>
            <w:tcW w:w="3118" w:type="dxa"/>
            <w:shd w:val="clear" w:color="auto" w:fill="auto"/>
          </w:tcPr>
          <w:p w:rsidR="00485EAE" w:rsidRPr="004E772A" w:rsidRDefault="00485EAE" w:rsidP="0051313D">
            <w:pPr>
              <w:spacing w:after="0" w:line="300" w:lineRule="auto"/>
              <w:jc w:val="both"/>
              <w:rPr>
                <w:rFonts w:ascii="Times New Roman" w:eastAsia="Times New Roman" w:hAnsi="Times New Roman" w:cs="Times New Roman"/>
                <w:sz w:val="28"/>
                <w:szCs w:val="28"/>
                <w:lang w:eastAsia="ru-RU"/>
              </w:rPr>
            </w:pPr>
            <w:r w:rsidRPr="004E772A">
              <w:rPr>
                <w:rFonts w:ascii="Times New Roman" w:eastAsia="Times New Roman" w:hAnsi="Times New Roman" w:cs="Times New Roman"/>
                <w:sz w:val="28"/>
                <w:szCs w:val="28"/>
                <w:lang w:eastAsia="ru-RU"/>
              </w:rPr>
              <w:t>Серпімділік модулі</w:t>
            </w:r>
          </w:p>
        </w:tc>
        <w:tc>
          <w:tcPr>
            <w:tcW w:w="993" w:type="dxa"/>
            <w:shd w:val="clear" w:color="auto" w:fill="auto"/>
          </w:tcPr>
          <w:p w:rsidR="00485EAE" w:rsidRPr="004E772A" w:rsidRDefault="00485EAE" w:rsidP="0051313D">
            <w:pPr>
              <w:spacing w:after="0" w:line="300" w:lineRule="auto"/>
              <w:jc w:val="both"/>
              <w:rPr>
                <w:rFonts w:ascii="Times New Roman" w:eastAsia="Times New Roman" w:hAnsi="Times New Roman" w:cs="Times New Roman"/>
                <w:sz w:val="28"/>
                <w:szCs w:val="28"/>
                <w:lang w:eastAsia="ru-RU"/>
              </w:rPr>
            </w:pPr>
            <w:r w:rsidRPr="004E772A">
              <w:rPr>
                <w:rFonts w:ascii="Times New Roman" w:eastAsia="Times New Roman" w:hAnsi="Times New Roman" w:cs="Times New Roman"/>
                <w:sz w:val="28"/>
                <w:szCs w:val="28"/>
                <w:lang w:eastAsia="ru-RU"/>
              </w:rPr>
              <w:t>МПа</w:t>
            </w:r>
          </w:p>
        </w:tc>
        <w:tc>
          <w:tcPr>
            <w:tcW w:w="1134" w:type="dxa"/>
            <w:shd w:val="clear" w:color="auto" w:fill="auto"/>
          </w:tcPr>
          <w:p w:rsidR="00485EAE" w:rsidRPr="004E772A" w:rsidRDefault="00485EAE" w:rsidP="0051313D">
            <w:pPr>
              <w:spacing w:after="0" w:line="300" w:lineRule="auto"/>
              <w:jc w:val="center"/>
              <w:rPr>
                <w:rFonts w:ascii="Times New Roman" w:eastAsia="Times New Roman" w:hAnsi="Times New Roman" w:cs="Times New Roman"/>
                <w:sz w:val="28"/>
                <w:szCs w:val="28"/>
                <w:lang w:eastAsia="ru-RU"/>
              </w:rPr>
            </w:pPr>
            <w:r w:rsidRPr="004E772A">
              <w:rPr>
                <w:rFonts w:ascii="Times New Roman" w:eastAsia="Times New Roman" w:hAnsi="Times New Roman" w:cs="Times New Roman"/>
                <w:sz w:val="28"/>
                <w:szCs w:val="28"/>
                <w:lang w:eastAsia="ru-RU"/>
              </w:rPr>
              <w:t>8500-29000</w:t>
            </w:r>
          </w:p>
        </w:tc>
        <w:tc>
          <w:tcPr>
            <w:tcW w:w="1417" w:type="dxa"/>
            <w:shd w:val="clear" w:color="auto" w:fill="auto"/>
          </w:tcPr>
          <w:p w:rsidR="00485EAE" w:rsidRPr="004E772A" w:rsidRDefault="00485EAE" w:rsidP="0051313D">
            <w:pPr>
              <w:spacing w:after="0" w:line="300" w:lineRule="auto"/>
              <w:jc w:val="center"/>
              <w:rPr>
                <w:rFonts w:ascii="Times New Roman" w:eastAsia="Times New Roman" w:hAnsi="Times New Roman" w:cs="Times New Roman"/>
                <w:sz w:val="28"/>
                <w:szCs w:val="28"/>
                <w:lang w:eastAsia="ru-RU"/>
              </w:rPr>
            </w:pPr>
            <w:r w:rsidRPr="004E772A">
              <w:rPr>
                <w:rFonts w:ascii="Times New Roman" w:eastAsia="Times New Roman" w:hAnsi="Times New Roman" w:cs="Times New Roman"/>
                <w:sz w:val="28"/>
                <w:szCs w:val="28"/>
                <w:lang w:eastAsia="ru-RU"/>
              </w:rPr>
              <w:t>4300-21000</w:t>
            </w:r>
          </w:p>
        </w:tc>
        <w:tc>
          <w:tcPr>
            <w:tcW w:w="1559" w:type="dxa"/>
            <w:shd w:val="clear" w:color="auto" w:fill="auto"/>
          </w:tcPr>
          <w:p w:rsidR="00485EAE" w:rsidRPr="004E772A" w:rsidRDefault="00485EAE" w:rsidP="0051313D">
            <w:pPr>
              <w:spacing w:after="0" w:line="300" w:lineRule="auto"/>
              <w:jc w:val="center"/>
              <w:rPr>
                <w:rFonts w:ascii="Times New Roman" w:eastAsia="Times New Roman" w:hAnsi="Times New Roman" w:cs="Times New Roman"/>
                <w:sz w:val="28"/>
                <w:szCs w:val="28"/>
                <w:lang w:eastAsia="ru-RU"/>
              </w:rPr>
            </w:pPr>
            <w:r w:rsidRPr="004E772A">
              <w:rPr>
                <w:rFonts w:ascii="Times New Roman" w:eastAsia="Times New Roman" w:hAnsi="Times New Roman" w:cs="Times New Roman"/>
                <w:sz w:val="28"/>
                <w:szCs w:val="28"/>
                <w:lang w:eastAsia="ru-RU"/>
              </w:rPr>
              <w:t>3700-10500</w:t>
            </w:r>
          </w:p>
        </w:tc>
        <w:tc>
          <w:tcPr>
            <w:tcW w:w="1018" w:type="dxa"/>
            <w:shd w:val="clear" w:color="auto" w:fill="auto"/>
          </w:tcPr>
          <w:p w:rsidR="00485EAE" w:rsidRPr="004E772A" w:rsidRDefault="00485EAE" w:rsidP="0051313D">
            <w:pPr>
              <w:spacing w:after="0" w:line="300" w:lineRule="auto"/>
              <w:jc w:val="center"/>
              <w:rPr>
                <w:rFonts w:ascii="Times New Roman" w:eastAsia="Times New Roman" w:hAnsi="Times New Roman" w:cs="Times New Roman"/>
                <w:sz w:val="28"/>
                <w:szCs w:val="28"/>
                <w:lang w:eastAsia="ru-RU"/>
              </w:rPr>
            </w:pPr>
            <w:r w:rsidRPr="004E772A">
              <w:rPr>
                <w:rFonts w:ascii="Times New Roman" w:eastAsia="Times New Roman" w:hAnsi="Times New Roman" w:cs="Times New Roman"/>
                <w:sz w:val="28"/>
                <w:szCs w:val="28"/>
                <w:lang w:eastAsia="ru-RU"/>
              </w:rPr>
              <w:t>3000-3500</w:t>
            </w:r>
          </w:p>
        </w:tc>
      </w:tr>
      <w:tr w:rsidR="00485EAE" w:rsidRPr="00A3086A" w:rsidTr="002532CD">
        <w:tc>
          <w:tcPr>
            <w:tcW w:w="392" w:type="dxa"/>
            <w:shd w:val="clear" w:color="auto" w:fill="auto"/>
          </w:tcPr>
          <w:p w:rsidR="00485EAE" w:rsidRPr="004E772A" w:rsidRDefault="00485EAE" w:rsidP="0051313D">
            <w:pPr>
              <w:spacing w:after="0" w:line="300" w:lineRule="auto"/>
              <w:jc w:val="both"/>
              <w:rPr>
                <w:rFonts w:ascii="Times New Roman" w:eastAsia="Times New Roman" w:hAnsi="Times New Roman" w:cs="Times New Roman"/>
                <w:sz w:val="28"/>
                <w:szCs w:val="28"/>
                <w:lang w:eastAsia="ru-RU"/>
              </w:rPr>
            </w:pPr>
            <w:r w:rsidRPr="004E772A">
              <w:rPr>
                <w:rFonts w:ascii="Times New Roman" w:eastAsia="Times New Roman" w:hAnsi="Times New Roman" w:cs="Times New Roman"/>
                <w:sz w:val="28"/>
                <w:szCs w:val="28"/>
                <w:lang w:eastAsia="ru-RU"/>
              </w:rPr>
              <w:t>2</w:t>
            </w:r>
          </w:p>
        </w:tc>
        <w:tc>
          <w:tcPr>
            <w:tcW w:w="3118" w:type="dxa"/>
            <w:shd w:val="clear" w:color="auto" w:fill="auto"/>
          </w:tcPr>
          <w:p w:rsidR="00485EAE" w:rsidRPr="004E772A" w:rsidRDefault="00485EAE" w:rsidP="0051313D">
            <w:pPr>
              <w:spacing w:after="0" w:line="300" w:lineRule="auto"/>
              <w:jc w:val="both"/>
              <w:rPr>
                <w:rFonts w:ascii="Times New Roman" w:eastAsia="Times New Roman" w:hAnsi="Times New Roman" w:cs="Times New Roman"/>
                <w:sz w:val="28"/>
                <w:szCs w:val="28"/>
                <w:lang w:val="kk-KZ" w:eastAsia="ru-RU"/>
              </w:rPr>
            </w:pPr>
            <w:r w:rsidRPr="004E772A">
              <w:rPr>
                <w:rFonts w:ascii="Times New Roman" w:eastAsia="Times New Roman" w:hAnsi="Times New Roman" w:cs="Times New Roman"/>
                <w:sz w:val="28"/>
                <w:szCs w:val="28"/>
                <w:lang w:eastAsia="ru-RU"/>
              </w:rPr>
              <w:t>Пуассон</w:t>
            </w:r>
            <w:r w:rsidRPr="004E772A">
              <w:rPr>
                <w:rFonts w:ascii="Times New Roman" w:eastAsia="Times New Roman" w:hAnsi="Times New Roman" w:cs="Times New Roman"/>
                <w:sz w:val="28"/>
                <w:szCs w:val="28"/>
                <w:lang w:val="kk-KZ" w:eastAsia="ru-RU"/>
              </w:rPr>
              <w:t xml:space="preserve"> к</w:t>
            </w:r>
            <w:r w:rsidRPr="004E772A">
              <w:rPr>
                <w:rFonts w:ascii="Times New Roman" w:eastAsia="Times New Roman" w:hAnsi="Times New Roman" w:cs="Times New Roman"/>
                <w:sz w:val="28"/>
                <w:szCs w:val="28"/>
                <w:lang w:eastAsia="ru-RU"/>
              </w:rPr>
              <w:t>оэффициент</w:t>
            </w:r>
            <w:r w:rsidRPr="004E772A">
              <w:rPr>
                <w:rFonts w:ascii="Times New Roman" w:eastAsia="Times New Roman" w:hAnsi="Times New Roman" w:cs="Times New Roman"/>
                <w:sz w:val="28"/>
                <w:szCs w:val="28"/>
                <w:lang w:val="kk-KZ" w:eastAsia="ru-RU"/>
              </w:rPr>
              <w:t>і</w:t>
            </w:r>
          </w:p>
        </w:tc>
        <w:tc>
          <w:tcPr>
            <w:tcW w:w="993" w:type="dxa"/>
            <w:shd w:val="clear" w:color="auto" w:fill="auto"/>
          </w:tcPr>
          <w:p w:rsidR="00485EAE" w:rsidRPr="004E772A" w:rsidRDefault="00485EAE" w:rsidP="0051313D">
            <w:pPr>
              <w:spacing w:after="0" w:line="300" w:lineRule="auto"/>
              <w:jc w:val="both"/>
              <w:rPr>
                <w:rFonts w:ascii="Times New Roman" w:eastAsia="Times New Roman" w:hAnsi="Times New Roman" w:cs="Times New Roman"/>
                <w:sz w:val="28"/>
                <w:szCs w:val="28"/>
                <w:lang w:eastAsia="ru-RU"/>
              </w:rPr>
            </w:pPr>
          </w:p>
        </w:tc>
        <w:tc>
          <w:tcPr>
            <w:tcW w:w="1134" w:type="dxa"/>
            <w:shd w:val="clear" w:color="auto" w:fill="auto"/>
          </w:tcPr>
          <w:p w:rsidR="00485EAE" w:rsidRPr="004E772A" w:rsidRDefault="00485EAE" w:rsidP="0051313D">
            <w:pPr>
              <w:spacing w:after="0" w:line="300" w:lineRule="auto"/>
              <w:jc w:val="center"/>
              <w:rPr>
                <w:rFonts w:ascii="Times New Roman" w:eastAsia="Times New Roman" w:hAnsi="Times New Roman" w:cs="Times New Roman"/>
                <w:sz w:val="28"/>
                <w:szCs w:val="28"/>
                <w:lang w:eastAsia="ru-RU"/>
              </w:rPr>
            </w:pPr>
            <w:r w:rsidRPr="004E772A">
              <w:rPr>
                <w:rFonts w:ascii="Times New Roman" w:eastAsia="Times New Roman" w:hAnsi="Times New Roman" w:cs="Times New Roman"/>
                <w:sz w:val="28"/>
                <w:szCs w:val="28"/>
                <w:lang w:eastAsia="ru-RU"/>
              </w:rPr>
              <w:t>0,22-0,25</w:t>
            </w:r>
          </w:p>
        </w:tc>
        <w:tc>
          <w:tcPr>
            <w:tcW w:w="1417" w:type="dxa"/>
            <w:shd w:val="clear" w:color="auto" w:fill="auto"/>
          </w:tcPr>
          <w:p w:rsidR="00485EAE" w:rsidRPr="004E772A" w:rsidRDefault="00485EAE" w:rsidP="0051313D">
            <w:pPr>
              <w:spacing w:after="0" w:line="300" w:lineRule="auto"/>
              <w:jc w:val="center"/>
              <w:rPr>
                <w:rFonts w:ascii="Times New Roman" w:eastAsia="Times New Roman" w:hAnsi="Times New Roman" w:cs="Times New Roman"/>
                <w:sz w:val="28"/>
                <w:szCs w:val="28"/>
                <w:lang w:eastAsia="ru-RU"/>
              </w:rPr>
            </w:pPr>
            <w:r w:rsidRPr="004E772A">
              <w:rPr>
                <w:rFonts w:ascii="Times New Roman" w:eastAsia="Times New Roman" w:hAnsi="Times New Roman" w:cs="Times New Roman"/>
                <w:sz w:val="28"/>
                <w:szCs w:val="28"/>
                <w:lang w:eastAsia="ru-RU"/>
              </w:rPr>
              <w:t>0,28-0,33</w:t>
            </w:r>
          </w:p>
        </w:tc>
        <w:tc>
          <w:tcPr>
            <w:tcW w:w="1559" w:type="dxa"/>
            <w:shd w:val="clear" w:color="auto" w:fill="auto"/>
          </w:tcPr>
          <w:p w:rsidR="00485EAE" w:rsidRPr="004E772A" w:rsidRDefault="00485EAE" w:rsidP="0051313D">
            <w:pPr>
              <w:spacing w:after="0" w:line="300" w:lineRule="auto"/>
              <w:jc w:val="center"/>
              <w:rPr>
                <w:rFonts w:ascii="Times New Roman" w:eastAsia="Times New Roman" w:hAnsi="Times New Roman" w:cs="Times New Roman"/>
                <w:sz w:val="28"/>
                <w:szCs w:val="28"/>
                <w:lang w:eastAsia="ru-RU"/>
              </w:rPr>
            </w:pPr>
            <w:r w:rsidRPr="004E772A">
              <w:rPr>
                <w:rFonts w:ascii="Times New Roman" w:eastAsia="Times New Roman" w:hAnsi="Times New Roman" w:cs="Times New Roman"/>
                <w:sz w:val="28"/>
                <w:szCs w:val="28"/>
                <w:lang w:eastAsia="ru-RU"/>
              </w:rPr>
              <w:t>0,25-0,28</w:t>
            </w:r>
          </w:p>
        </w:tc>
        <w:tc>
          <w:tcPr>
            <w:tcW w:w="1018" w:type="dxa"/>
            <w:shd w:val="clear" w:color="auto" w:fill="auto"/>
          </w:tcPr>
          <w:p w:rsidR="00485EAE" w:rsidRPr="004E772A" w:rsidRDefault="00485EAE" w:rsidP="0051313D">
            <w:pPr>
              <w:spacing w:after="0" w:line="300" w:lineRule="auto"/>
              <w:jc w:val="center"/>
              <w:rPr>
                <w:rFonts w:ascii="Times New Roman" w:eastAsia="Times New Roman" w:hAnsi="Times New Roman" w:cs="Times New Roman"/>
                <w:sz w:val="28"/>
                <w:szCs w:val="28"/>
                <w:lang w:eastAsia="ru-RU"/>
              </w:rPr>
            </w:pPr>
            <w:r w:rsidRPr="004E772A">
              <w:rPr>
                <w:rFonts w:ascii="Times New Roman" w:eastAsia="Times New Roman" w:hAnsi="Times New Roman" w:cs="Times New Roman"/>
                <w:sz w:val="28"/>
                <w:szCs w:val="28"/>
                <w:lang w:eastAsia="ru-RU"/>
              </w:rPr>
              <w:t>0,33</w:t>
            </w:r>
          </w:p>
        </w:tc>
      </w:tr>
      <w:tr w:rsidR="00485EAE" w:rsidRPr="00A3086A" w:rsidTr="002532CD">
        <w:tc>
          <w:tcPr>
            <w:tcW w:w="392" w:type="dxa"/>
            <w:shd w:val="clear" w:color="auto" w:fill="auto"/>
          </w:tcPr>
          <w:p w:rsidR="00485EAE" w:rsidRPr="004E772A" w:rsidRDefault="00485EAE" w:rsidP="0051313D">
            <w:pPr>
              <w:spacing w:after="0" w:line="300" w:lineRule="auto"/>
              <w:jc w:val="both"/>
              <w:rPr>
                <w:rFonts w:ascii="Times New Roman" w:eastAsia="Times New Roman" w:hAnsi="Times New Roman" w:cs="Times New Roman"/>
                <w:sz w:val="28"/>
                <w:szCs w:val="28"/>
                <w:lang w:eastAsia="ru-RU"/>
              </w:rPr>
            </w:pPr>
            <w:r w:rsidRPr="004E772A">
              <w:rPr>
                <w:rFonts w:ascii="Times New Roman" w:eastAsia="Times New Roman" w:hAnsi="Times New Roman" w:cs="Times New Roman"/>
                <w:sz w:val="28"/>
                <w:szCs w:val="28"/>
                <w:lang w:eastAsia="ru-RU"/>
              </w:rPr>
              <w:t>3</w:t>
            </w:r>
          </w:p>
        </w:tc>
        <w:tc>
          <w:tcPr>
            <w:tcW w:w="3118" w:type="dxa"/>
            <w:shd w:val="clear" w:color="auto" w:fill="auto"/>
          </w:tcPr>
          <w:p w:rsidR="00485EAE" w:rsidRPr="004E772A" w:rsidRDefault="00485EAE" w:rsidP="0051313D">
            <w:pPr>
              <w:spacing w:after="0" w:line="300" w:lineRule="auto"/>
              <w:jc w:val="both"/>
              <w:rPr>
                <w:rFonts w:ascii="Times New Roman" w:eastAsia="Times New Roman" w:hAnsi="Times New Roman" w:cs="Times New Roman"/>
                <w:sz w:val="28"/>
                <w:szCs w:val="28"/>
                <w:lang w:eastAsia="ru-RU"/>
              </w:rPr>
            </w:pPr>
            <w:r w:rsidRPr="004E772A">
              <w:rPr>
                <w:rFonts w:ascii="Times New Roman" w:eastAsia="Times New Roman" w:hAnsi="Times New Roman" w:cs="Times New Roman"/>
                <w:sz w:val="28"/>
                <w:szCs w:val="28"/>
                <w:lang w:eastAsia="ru-RU"/>
              </w:rPr>
              <w:t xml:space="preserve">Бір осьтік қысу </w:t>
            </w:r>
            <w:r w:rsidRPr="004E772A">
              <w:rPr>
                <w:rFonts w:ascii="Times New Roman" w:eastAsia="Times New Roman" w:hAnsi="Times New Roman" w:cs="Times New Roman"/>
                <w:sz w:val="28"/>
                <w:szCs w:val="28"/>
                <w:lang w:eastAsia="ru-RU"/>
              </w:rPr>
              <w:lastRenderedPageBreak/>
              <w:t>кедергісі</w:t>
            </w:r>
          </w:p>
        </w:tc>
        <w:tc>
          <w:tcPr>
            <w:tcW w:w="993" w:type="dxa"/>
            <w:shd w:val="clear" w:color="auto" w:fill="auto"/>
          </w:tcPr>
          <w:p w:rsidR="00485EAE" w:rsidRPr="004E772A" w:rsidRDefault="00485EAE" w:rsidP="0051313D">
            <w:pPr>
              <w:spacing w:after="0" w:line="300" w:lineRule="auto"/>
              <w:jc w:val="both"/>
              <w:rPr>
                <w:rFonts w:ascii="Times New Roman" w:eastAsia="Times New Roman" w:hAnsi="Times New Roman" w:cs="Times New Roman"/>
                <w:sz w:val="28"/>
                <w:szCs w:val="28"/>
                <w:lang w:eastAsia="ru-RU"/>
              </w:rPr>
            </w:pPr>
            <w:r w:rsidRPr="004E772A">
              <w:rPr>
                <w:rFonts w:ascii="Times New Roman" w:eastAsia="Times New Roman" w:hAnsi="Times New Roman" w:cs="Times New Roman"/>
                <w:sz w:val="28"/>
                <w:szCs w:val="28"/>
                <w:lang w:eastAsia="ru-RU"/>
              </w:rPr>
              <w:lastRenderedPageBreak/>
              <w:t>МПа</w:t>
            </w:r>
          </w:p>
        </w:tc>
        <w:tc>
          <w:tcPr>
            <w:tcW w:w="1134" w:type="dxa"/>
            <w:shd w:val="clear" w:color="auto" w:fill="auto"/>
          </w:tcPr>
          <w:p w:rsidR="00485EAE" w:rsidRPr="004E772A" w:rsidRDefault="00485EAE" w:rsidP="0051313D">
            <w:pPr>
              <w:spacing w:after="0" w:line="300" w:lineRule="auto"/>
              <w:jc w:val="center"/>
              <w:rPr>
                <w:rFonts w:ascii="Times New Roman" w:eastAsia="Times New Roman" w:hAnsi="Times New Roman" w:cs="Times New Roman"/>
                <w:sz w:val="28"/>
                <w:szCs w:val="28"/>
                <w:lang w:eastAsia="ru-RU"/>
              </w:rPr>
            </w:pPr>
            <w:r w:rsidRPr="004E772A">
              <w:rPr>
                <w:rFonts w:ascii="Times New Roman" w:eastAsia="Times New Roman" w:hAnsi="Times New Roman" w:cs="Times New Roman"/>
                <w:sz w:val="28"/>
                <w:szCs w:val="28"/>
                <w:lang w:eastAsia="ru-RU"/>
              </w:rPr>
              <w:t>45-95</w:t>
            </w:r>
          </w:p>
        </w:tc>
        <w:tc>
          <w:tcPr>
            <w:tcW w:w="1417" w:type="dxa"/>
            <w:shd w:val="clear" w:color="auto" w:fill="auto"/>
          </w:tcPr>
          <w:p w:rsidR="00485EAE" w:rsidRPr="004E772A" w:rsidRDefault="00485EAE" w:rsidP="0051313D">
            <w:pPr>
              <w:spacing w:after="0" w:line="300" w:lineRule="auto"/>
              <w:jc w:val="center"/>
              <w:rPr>
                <w:rFonts w:ascii="Times New Roman" w:eastAsia="Times New Roman" w:hAnsi="Times New Roman" w:cs="Times New Roman"/>
                <w:sz w:val="28"/>
                <w:szCs w:val="28"/>
                <w:lang w:eastAsia="ru-RU"/>
              </w:rPr>
            </w:pPr>
            <w:r w:rsidRPr="004E772A">
              <w:rPr>
                <w:rFonts w:ascii="Times New Roman" w:eastAsia="Times New Roman" w:hAnsi="Times New Roman" w:cs="Times New Roman"/>
                <w:sz w:val="28"/>
                <w:szCs w:val="28"/>
                <w:lang w:eastAsia="ru-RU"/>
              </w:rPr>
              <w:t>33-45</w:t>
            </w:r>
          </w:p>
        </w:tc>
        <w:tc>
          <w:tcPr>
            <w:tcW w:w="1559" w:type="dxa"/>
            <w:shd w:val="clear" w:color="auto" w:fill="auto"/>
          </w:tcPr>
          <w:p w:rsidR="00485EAE" w:rsidRPr="004E772A" w:rsidRDefault="00485EAE" w:rsidP="0051313D">
            <w:pPr>
              <w:spacing w:after="0" w:line="300" w:lineRule="auto"/>
              <w:jc w:val="center"/>
              <w:rPr>
                <w:rFonts w:ascii="Times New Roman" w:eastAsia="Times New Roman" w:hAnsi="Times New Roman" w:cs="Times New Roman"/>
                <w:sz w:val="28"/>
                <w:szCs w:val="28"/>
                <w:lang w:eastAsia="ru-RU"/>
              </w:rPr>
            </w:pPr>
            <w:r w:rsidRPr="004E772A">
              <w:rPr>
                <w:rFonts w:ascii="Times New Roman" w:eastAsia="Times New Roman" w:hAnsi="Times New Roman" w:cs="Times New Roman"/>
                <w:sz w:val="28"/>
                <w:szCs w:val="28"/>
                <w:lang w:eastAsia="ru-RU"/>
              </w:rPr>
              <w:t>15-35</w:t>
            </w:r>
          </w:p>
        </w:tc>
        <w:tc>
          <w:tcPr>
            <w:tcW w:w="1018" w:type="dxa"/>
            <w:shd w:val="clear" w:color="auto" w:fill="auto"/>
          </w:tcPr>
          <w:p w:rsidR="00485EAE" w:rsidRPr="004E772A" w:rsidRDefault="00485EAE" w:rsidP="0051313D">
            <w:pPr>
              <w:spacing w:after="0" w:line="300" w:lineRule="auto"/>
              <w:jc w:val="center"/>
              <w:rPr>
                <w:rFonts w:ascii="Times New Roman" w:eastAsia="Times New Roman" w:hAnsi="Times New Roman" w:cs="Times New Roman"/>
                <w:sz w:val="28"/>
                <w:szCs w:val="28"/>
                <w:lang w:eastAsia="ru-RU"/>
              </w:rPr>
            </w:pPr>
            <w:r w:rsidRPr="004E772A">
              <w:rPr>
                <w:rFonts w:ascii="Times New Roman" w:eastAsia="Times New Roman" w:hAnsi="Times New Roman" w:cs="Times New Roman"/>
                <w:sz w:val="28"/>
                <w:szCs w:val="28"/>
                <w:lang w:eastAsia="ru-RU"/>
              </w:rPr>
              <w:t>5-11</w:t>
            </w:r>
          </w:p>
        </w:tc>
      </w:tr>
      <w:tr w:rsidR="00485EAE" w:rsidRPr="00A3086A" w:rsidTr="002532CD">
        <w:tc>
          <w:tcPr>
            <w:tcW w:w="392" w:type="dxa"/>
            <w:shd w:val="clear" w:color="auto" w:fill="auto"/>
          </w:tcPr>
          <w:p w:rsidR="00485EAE" w:rsidRPr="004E772A" w:rsidRDefault="00485EAE" w:rsidP="0051313D">
            <w:pPr>
              <w:spacing w:after="0" w:line="300" w:lineRule="auto"/>
              <w:jc w:val="both"/>
              <w:rPr>
                <w:rFonts w:ascii="Times New Roman" w:eastAsia="Times New Roman" w:hAnsi="Times New Roman" w:cs="Times New Roman"/>
                <w:sz w:val="28"/>
                <w:szCs w:val="28"/>
                <w:lang w:eastAsia="ru-RU"/>
              </w:rPr>
            </w:pPr>
            <w:r w:rsidRPr="004E772A">
              <w:rPr>
                <w:rFonts w:ascii="Times New Roman" w:eastAsia="Times New Roman" w:hAnsi="Times New Roman" w:cs="Times New Roman"/>
                <w:sz w:val="28"/>
                <w:szCs w:val="28"/>
                <w:lang w:eastAsia="ru-RU"/>
              </w:rPr>
              <w:lastRenderedPageBreak/>
              <w:t>4</w:t>
            </w:r>
          </w:p>
        </w:tc>
        <w:tc>
          <w:tcPr>
            <w:tcW w:w="3118" w:type="dxa"/>
            <w:shd w:val="clear" w:color="auto" w:fill="auto"/>
          </w:tcPr>
          <w:p w:rsidR="00485EAE" w:rsidRPr="004E772A" w:rsidRDefault="00485EAE" w:rsidP="0051313D">
            <w:pPr>
              <w:spacing w:after="0" w:line="300" w:lineRule="auto"/>
              <w:jc w:val="both"/>
              <w:rPr>
                <w:rFonts w:ascii="Times New Roman" w:eastAsia="Times New Roman" w:hAnsi="Times New Roman" w:cs="Times New Roman"/>
                <w:sz w:val="28"/>
                <w:szCs w:val="28"/>
                <w:lang w:eastAsia="ru-RU"/>
              </w:rPr>
            </w:pPr>
            <w:r w:rsidRPr="004E772A">
              <w:rPr>
                <w:rFonts w:ascii="Times New Roman" w:eastAsia="Times New Roman" w:hAnsi="Times New Roman" w:cs="Times New Roman"/>
                <w:sz w:val="28"/>
                <w:szCs w:val="28"/>
                <w:lang w:eastAsia="ru-RU"/>
              </w:rPr>
              <w:t>Бір осьтік созылу кедергісі</w:t>
            </w:r>
          </w:p>
        </w:tc>
        <w:tc>
          <w:tcPr>
            <w:tcW w:w="993" w:type="dxa"/>
            <w:shd w:val="clear" w:color="auto" w:fill="auto"/>
          </w:tcPr>
          <w:p w:rsidR="00485EAE" w:rsidRPr="004E772A" w:rsidRDefault="00485EAE" w:rsidP="0051313D">
            <w:pPr>
              <w:spacing w:after="0" w:line="300" w:lineRule="auto"/>
              <w:jc w:val="both"/>
              <w:rPr>
                <w:rFonts w:ascii="Times New Roman" w:eastAsia="Times New Roman" w:hAnsi="Times New Roman" w:cs="Times New Roman"/>
                <w:sz w:val="28"/>
                <w:szCs w:val="28"/>
                <w:lang w:eastAsia="ru-RU"/>
              </w:rPr>
            </w:pPr>
            <w:r w:rsidRPr="004E772A">
              <w:rPr>
                <w:rFonts w:ascii="Times New Roman" w:eastAsia="Times New Roman" w:hAnsi="Times New Roman" w:cs="Times New Roman"/>
                <w:sz w:val="28"/>
                <w:szCs w:val="28"/>
                <w:lang w:eastAsia="ru-RU"/>
              </w:rPr>
              <w:t>МПа</w:t>
            </w:r>
          </w:p>
        </w:tc>
        <w:tc>
          <w:tcPr>
            <w:tcW w:w="1134" w:type="dxa"/>
            <w:shd w:val="clear" w:color="auto" w:fill="auto"/>
          </w:tcPr>
          <w:p w:rsidR="00485EAE" w:rsidRPr="004E772A" w:rsidRDefault="00485EAE" w:rsidP="0051313D">
            <w:pPr>
              <w:spacing w:after="0" w:line="300" w:lineRule="auto"/>
              <w:jc w:val="center"/>
              <w:rPr>
                <w:rFonts w:ascii="Times New Roman" w:eastAsia="Times New Roman" w:hAnsi="Times New Roman" w:cs="Times New Roman"/>
                <w:sz w:val="28"/>
                <w:szCs w:val="28"/>
                <w:lang w:eastAsia="ru-RU"/>
              </w:rPr>
            </w:pPr>
            <w:r w:rsidRPr="004E772A">
              <w:rPr>
                <w:rFonts w:ascii="Times New Roman" w:eastAsia="Times New Roman" w:hAnsi="Times New Roman" w:cs="Times New Roman"/>
                <w:sz w:val="28"/>
                <w:szCs w:val="28"/>
                <w:lang w:eastAsia="ru-RU"/>
              </w:rPr>
              <w:t>10-16</w:t>
            </w:r>
          </w:p>
        </w:tc>
        <w:tc>
          <w:tcPr>
            <w:tcW w:w="1417" w:type="dxa"/>
            <w:shd w:val="clear" w:color="auto" w:fill="auto"/>
          </w:tcPr>
          <w:p w:rsidR="00485EAE" w:rsidRPr="004E772A" w:rsidRDefault="00485EAE" w:rsidP="0051313D">
            <w:pPr>
              <w:spacing w:after="0" w:line="300" w:lineRule="auto"/>
              <w:jc w:val="center"/>
              <w:rPr>
                <w:rFonts w:ascii="Times New Roman" w:eastAsia="Times New Roman" w:hAnsi="Times New Roman" w:cs="Times New Roman"/>
                <w:sz w:val="28"/>
                <w:szCs w:val="28"/>
                <w:lang w:eastAsia="ru-RU"/>
              </w:rPr>
            </w:pPr>
            <w:r w:rsidRPr="004E772A">
              <w:rPr>
                <w:rFonts w:ascii="Times New Roman" w:eastAsia="Times New Roman" w:hAnsi="Times New Roman" w:cs="Times New Roman"/>
                <w:sz w:val="28"/>
                <w:szCs w:val="28"/>
                <w:lang w:eastAsia="ru-RU"/>
              </w:rPr>
              <w:t>7-13</w:t>
            </w:r>
          </w:p>
        </w:tc>
        <w:tc>
          <w:tcPr>
            <w:tcW w:w="1559" w:type="dxa"/>
            <w:shd w:val="clear" w:color="auto" w:fill="auto"/>
          </w:tcPr>
          <w:p w:rsidR="00485EAE" w:rsidRPr="004E772A" w:rsidRDefault="00485EAE" w:rsidP="0051313D">
            <w:pPr>
              <w:spacing w:after="0" w:line="300" w:lineRule="auto"/>
              <w:jc w:val="center"/>
              <w:rPr>
                <w:rFonts w:ascii="Times New Roman" w:eastAsia="Times New Roman" w:hAnsi="Times New Roman" w:cs="Times New Roman"/>
                <w:sz w:val="28"/>
                <w:szCs w:val="28"/>
                <w:lang w:eastAsia="ru-RU"/>
              </w:rPr>
            </w:pPr>
            <w:r w:rsidRPr="004E772A">
              <w:rPr>
                <w:rFonts w:ascii="Times New Roman" w:eastAsia="Times New Roman" w:hAnsi="Times New Roman" w:cs="Times New Roman"/>
                <w:sz w:val="28"/>
                <w:szCs w:val="28"/>
                <w:lang w:eastAsia="ru-RU"/>
              </w:rPr>
              <w:t>1-6</w:t>
            </w:r>
          </w:p>
        </w:tc>
        <w:tc>
          <w:tcPr>
            <w:tcW w:w="1018" w:type="dxa"/>
            <w:shd w:val="clear" w:color="auto" w:fill="auto"/>
          </w:tcPr>
          <w:p w:rsidR="00485EAE" w:rsidRPr="004E772A" w:rsidRDefault="00485EAE" w:rsidP="0051313D">
            <w:pPr>
              <w:spacing w:after="0" w:line="300" w:lineRule="auto"/>
              <w:jc w:val="center"/>
              <w:rPr>
                <w:rFonts w:ascii="Times New Roman" w:eastAsia="Times New Roman" w:hAnsi="Times New Roman" w:cs="Times New Roman"/>
                <w:sz w:val="28"/>
                <w:szCs w:val="28"/>
                <w:lang w:eastAsia="ru-RU"/>
              </w:rPr>
            </w:pPr>
            <w:r w:rsidRPr="004E772A">
              <w:rPr>
                <w:rFonts w:ascii="Times New Roman" w:eastAsia="Times New Roman" w:hAnsi="Times New Roman" w:cs="Times New Roman"/>
                <w:sz w:val="28"/>
                <w:szCs w:val="28"/>
                <w:lang w:eastAsia="ru-RU"/>
              </w:rPr>
              <w:t>1-1,8</w:t>
            </w:r>
          </w:p>
        </w:tc>
      </w:tr>
      <w:tr w:rsidR="00485EAE" w:rsidRPr="00A3086A" w:rsidTr="002532CD">
        <w:tc>
          <w:tcPr>
            <w:tcW w:w="392" w:type="dxa"/>
            <w:shd w:val="clear" w:color="auto" w:fill="auto"/>
          </w:tcPr>
          <w:p w:rsidR="00485EAE" w:rsidRPr="004E772A" w:rsidRDefault="00485EAE" w:rsidP="0051313D">
            <w:pPr>
              <w:spacing w:after="0" w:line="300" w:lineRule="auto"/>
              <w:jc w:val="both"/>
              <w:rPr>
                <w:rFonts w:ascii="Times New Roman" w:eastAsia="Times New Roman" w:hAnsi="Times New Roman" w:cs="Times New Roman"/>
                <w:sz w:val="28"/>
                <w:szCs w:val="28"/>
                <w:lang w:eastAsia="ru-RU"/>
              </w:rPr>
            </w:pPr>
            <w:r w:rsidRPr="004E772A">
              <w:rPr>
                <w:rFonts w:ascii="Times New Roman" w:eastAsia="Times New Roman" w:hAnsi="Times New Roman" w:cs="Times New Roman"/>
                <w:sz w:val="28"/>
                <w:szCs w:val="28"/>
                <w:lang w:eastAsia="ru-RU"/>
              </w:rPr>
              <w:t>5</w:t>
            </w:r>
          </w:p>
        </w:tc>
        <w:tc>
          <w:tcPr>
            <w:tcW w:w="3118" w:type="dxa"/>
            <w:shd w:val="clear" w:color="auto" w:fill="auto"/>
          </w:tcPr>
          <w:p w:rsidR="00485EAE" w:rsidRPr="004E772A" w:rsidRDefault="00485EAE" w:rsidP="0051313D">
            <w:pPr>
              <w:spacing w:after="0" w:line="300" w:lineRule="auto"/>
              <w:jc w:val="both"/>
              <w:rPr>
                <w:rFonts w:ascii="Times New Roman" w:eastAsia="Times New Roman" w:hAnsi="Times New Roman" w:cs="Times New Roman"/>
                <w:sz w:val="28"/>
                <w:szCs w:val="28"/>
                <w:lang w:eastAsia="ru-RU"/>
              </w:rPr>
            </w:pPr>
            <w:r w:rsidRPr="004E772A">
              <w:rPr>
                <w:rFonts w:ascii="Times New Roman" w:eastAsia="Times New Roman" w:hAnsi="Times New Roman" w:cs="Times New Roman"/>
                <w:sz w:val="28"/>
                <w:szCs w:val="28"/>
                <w:lang w:eastAsia="ru-RU"/>
              </w:rPr>
              <w:t>Көлемдік салмағы</w:t>
            </w:r>
          </w:p>
        </w:tc>
        <w:tc>
          <w:tcPr>
            <w:tcW w:w="993" w:type="dxa"/>
            <w:shd w:val="clear" w:color="auto" w:fill="auto"/>
          </w:tcPr>
          <w:p w:rsidR="00485EAE" w:rsidRPr="004E772A" w:rsidRDefault="00485EAE" w:rsidP="002532CD">
            <w:pPr>
              <w:spacing w:after="0" w:line="300" w:lineRule="auto"/>
              <w:ind w:right="-108"/>
              <w:jc w:val="both"/>
              <w:rPr>
                <w:rFonts w:ascii="Times New Roman" w:eastAsia="Times New Roman" w:hAnsi="Times New Roman" w:cs="Times New Roman"/>
                <w:sz w:val="28"/>
                <w:szCs w:val="28"/>
                <w:lang w:eastAsia="ru-RU"/>
              </w:rPr>
            </w:pPr>
            <w:r w:rsidRPr="004E772A">
              <w:rPr>
                <w:rFonts w:ascii="Times New Roman" w:eastAsia="Times New Roman" w:hAnsi="Times New Roman" w:cs="Times New Roman"/>
                <w:sz w:val="28"/>
                <w:szCs w:val="28"/>
                <w:lang w:eastAsia="ru-RU"/>
              </w:rPr>
              <w:t>МН/м</w:t>
            </w:r>
            <w:r w:rsidRPr="004E772A">
              <w:rPr>
                <w:rFonts w:ascii="Times New Roman" w:eastAsia="Times New Roman" w:hAnsi="Times New Roman" w:cs="Times New Roman"/>
                <w:sz w:val="28"/>
                <w:szCs w:val="28"/>
                <w:vertAlign w:val="superscript"/>
                <w:lang w:eastAsia="ru-RU"/>
              </w:rPr>
              <w:t>3</w:t>
            </w:r>
          </w:p>
        </w:tc>
        <w:tc>
          <w:tcPr>
            <w:tcW w:w="1134" w:type="dxa"/>
            <w:shd w:val="clear" w:color="auto" w:fill="auto"/>
          </w:tcPr>
          <w:p w:rsidR="00485EAE" w:rsidRPr="004E772A" w:rsidRDefault="00485EAE" w:rsidP="0051313D">
            <w:pPr>
              <w:spacing w:after="0" w:line="300" w:lineRule="auto"/>
              <w:jc w:val="center"/>
              <w:rPr>
                <w:rFonts w:ascii="Times New Roman" w:eastAsia="Times New Roman" w:hAnsi="Times New Roman" w:cs="Times New Roman"/>
                <w:sz w:val="28"/>
                <w:szCs w:val="28"/>
                <w:lang w:eastAsia="ru-RU"/>
              </w:rPr>
            </w:pPr>
            <w:r w:rsidRPr="004E772A">
              <w:rPr>
                <w:rFonts w:ascii="Times New Roman" w:eastAsia="Times New Roman" w:hAnsi="Times New Roman" w:cs="Times New Roman"/>
                <w:sz w:val="28"/>
                <w:szCs w:val="28"/>
                <w:lang w:eastAsia="ru-RU"/>
              </w:rPr>
              <w:t>2,61</w:t>
            </w:r>
          </w:p>
        </w:tc>
        <w:tc>
          <w:tcPr>
            <w:tcW w:w="1417" w:type="dxa"/>
            <w:shd w:val="clear" w:color="auto" w:fill="auto"/>
          </w:tcPr>
          <w:p w:rsidR="00485EAE" w:rsidRPr="004E772A" w:rsidRDefault="00485EAE" w:rsidP="0051313D">
            <w:pPr>
              <w:spacing w:after="0" w:line="300" w:lineRule="auto"/>
              <w:jc w:val="center"/>
              <w:rPr>
                <w:rFonts w:ascii="Times New Roman" w:eastAsia="Times New Roman" w:hAnsi="Times New Roman" w:cs="Times New Roman"/>
                <w:sz w:val="28"/>
                <w:szCs w:val="28"/>
                <w:lang w:eastAsia="ru-RU"/>
              </w:rPr>
            </w:pPr>
            <w:r w:rsidRPr="004E772A">
              <w:rPr>
                <w:rFonts w:ascii="Times New Roman" w:eastAsia="Times New Roman" w:hAnsi="Times New Roman" w:cs="Times New Roman"/>
                <w:sz w:val="28"/>
                <w:szCs w:val="28"/>
                <w:lang w:eastAsia="ru-RU"/>
              </w:rPr>
              <w:t>2,37</w:t>
            </w:r>
          </w:p>
        </w:tc>
        <w:tc>
          <w:tcPr>
            <w:tcW w:w="1559" w:type="dxa"/>
            <w:shd w:val="clear" w:color="auto" w:fill="auto"/>
          </w:tcPr>
          <w:p w:rsidR="00485EAE" w:rsidRPr="004E772A" w:rsidRDefault="00485EAE" w:rsidP="0051313D">
            <w:pPr>
              <w:spacing w:after="0" w:line="300" w:lineRule="auto"/>
              <w:jc w:val="center"/>
              <w:rPr>
                <w:rFonts w:ascii="Times New Roman" w:eastAsia="Times New Roman" w:hAnsi="Times New Roman" w:cs="Times New Roman"/>
                <w:sz w:val="28"/>
                <w:szCs w:val="28"/>
                <w:lang w:eastAsia="ru-RU"/>
              </w:rPr>
            </w:pPr>
            <w:r w:rsidRPr="004E772A">
              <w:rPr>
                <w:rFonts w:ascii="Times New Roman" w:eastAsia="Times New Roman" w:hAnsi="Times New Roman" w:cs="Times New Roman"/>
                <w:sz w:val="28"/>
                <w:szCs w:val="28"/>
                <w:lang w:eastAsia="ru-RU"/>
              </w:rPr>
              <w:t>2,31</w:t>
            </w:r>
          </w:p>
        </w:tc>
        <w:tc>
          <w:tcPr>
            <w:tcW w:w="1018" w:type="dxa"/>
            <w:shd w:val="clear" w:color="auto" w:fill="auto"/>
          </w:tcPr>
          <w:p w:rsidR="00485EAE" w:rsidRPr="004E772A" w:rsidRDefault="00485EAE" w:rsidP="0051313D">
            <w:pPr>
              <w:spacing w:after="0" w:line="300" w:lineRule="auto"/>
              <w:jc w:val="center"/>
              <w:rPr>
                <w:rFonts w:ascii="Times New Roman" w:eastAsia="Times New Roman" w:hAnsi="Times New Roman" w:cs="Times New Roman"/>
                <w:sz w:val="28"/>
                <w:szCs w:val="28"/>
                <w:lang w:eastAsia="ru-RU"/>
              </w:rPr>
            </w:pPr>
            <w:r w:rsidRPr="004E772A">
              <w:rPr>
                <w:rFonts w:ascii="Times New Roman" w:eastAsia="Times New Roman" w:hAnsi="Times New Roman" w:cs="Times New Roman"/>
                <w:sz w:val="28"/>
                <w:szCs w:val="28"/>
                <w:lang w:eastAsia="ru-RU"/>
              </w:rPr>
              <w:t>1,32</w:t>
            </w:r>
          </w:p>
        </w:tc>
      </w:tr>
      <w:tr w:rsidR="00485EAE" w:rsidRPr="00A3086A" w:rsidTr="002532CD">
        <w:tc>
          <w:tcPr>
            <w:tcW w:w="392" w:type="dxa"/>
            <w:shd w:val="clear" w:color="auto" w:fill="auto"/>
          </w:tcPr>
          <w:p w:rsidR="00485EAE" w:rsidRPr="004E772A" w:rsidRDefault="00485EAE" w:rsidP="0051313D">
            <w:pPr>
              <w:spacing w:after="0" w:line="300" w:lineRule="auto"/>
              <w:jc w:val="both"/>
              <w:rPr>
                <w:rFonts w:ascii="Times New Roman" w:eastAsia="Times New Roman" w:hAnsi="Times New Roman" w:cs="Times New Roman"/>
                <w:sz w:val="28"/>
                <w:szCs w:val="28"/>
                <w:lang w:eastAsia="ru-RU"/>
              </w:rPr>
            </w:pPr>
            <w:r w:rsidRPr="004E772A">
              <w:rPr>
                <w:rFonts w:ascii="Times New Roman" w:eastAsia="Times New Roman" w:hAnsi="Times New Roman" w:cs="Times New Roman"/>
                <w:sz w:val="28"/>
                <w:szCs w:val="28"/>
                <w:lang w:eastAsia="ru-RU"/>
              </w:rPr>
              <w:t>6</w:t>
            </w:r>
          </w:p>
        </w:tc>
        <w:tc>
          <w:tcPr>
            <w:tcW w:w="3118" w:type="dxa"/>
            <w:shd w:val="clear" w:color="auto" w:fill="auto"/>
          </w:tcPr>
          <w:p w:rsidR="00485EAE" w:rsidRPr="004E772A" w:rsidRDefault="00485EAE" w:rsidP="0051313D">
            <w:pPr>
              <w:spacing w:after="0" w:line="300" w:lineRule="auto"/>
              <w:jc w:val="both"/>
              <w:rPr>
                <w:rFonts w:ascii="Times New Roman" w:eastAsia="Times New Roman" w:hAnsi="Times New Roman" w:cs="Times New Roman"/>
                <w:sz w:val="28"/>
                <w:szCs w:val="28"/>
                <w:lang w:eastAsia="ru-RU"/>
              </w:rPr>
            </w:pPr>
            <w:r w:rsidRPr="004E772A">
              <w:rPr>
                <w:rFonts w:ascii="Times New Roman" w:eastAsia="Times New Roman" w:hAnsi="Times New Roman" w:cs="Times New Roman"/>
                <w:sz w:val="28"/>
                <w:szCs w:val="28"/>
                <w:lang w:eastAsia="ru-RU"/>
              </w:rPr>
              <w:t>Ілінісу</w:t>
            </w:r>
          </w:p>
        </w:tc>
        <w:tc>
          <w:tcPr>
            <w:tcW w:w="993" w:type="dxa"/>
            <w:shd w:val="clear" w:color="auto" w:fill="auto"/>
          </w:tcPr>
          <w:p w:rsidR="00485EAE" w:rsidRPr="004E772A" w:rsidRDefault="00485EAE" w:rsidP="0051313D">
            <w:pPr>
              <w:spacing w:after="0" w:line="300" w:lineRule="auto"/>
              <w:jc w:val="both"/>
              <w:rPr>
                <w:rFonts w:ascii="Times New Roman" w:eastAsia="Times New Roman" w:hAnsi="Times New Roman" w:cs="Times New Roman"/>
                <w:sz w:val="28"/>
                <w:szCs w:val="28"/>
                <w:lang w:eastAsia="ru-RU"/>
              </w:rPr>
            </w:pPr>
            <w:r w:rsidRPr="004E772A">
              <w:rPr>
                <w:rFonts w:ascii="Times New Roman" w:eastAsia="Times New Roman" w:hAnsi="Times New Roman" w:cs="Times New Roman"/>
                <w:sz w:val="28"/>
                <w:szCs w:val="28"/>
                <w:lang w:eastAsia="ru-RU"/>
              </w:rPr>
              <w:t>МПа</w:t>
            </w:r>
          </w:p>
        </w:tc>
        <w:tc>
          <w:tcPr>
            <w:tcW w:w="1134" w:type="dxa"/>
            <w:shd w:val="clear" w:color="auto" w:fill="auto"/>
          </w:tcPr>
          <w:p w:rsidR="00485EAE" w:rsidRPr="004E772A" w:rsidRDefault="00485EAE" w:rsidP="0051313D">
            <w:pPr>
              <w:spacing w:after="0" w:line="300" w:lineRule="auto"/>
              <w:jc w:val="center"/>
              <w:rPr>
                <w:rFonts w:ascii="Times New Roman" w:eastAsia="Times New Roman" w:hAnsi="Times New Roman" w:cs="Times New Roman"/>
                <w:sz w:val="28"/>
                <w:szCs w:val="28"/>
                <w:lang w:eastAsia="ru-RU"/>
              </w:rPr>
            </w:pPr>
            <w:r w:rsidRPr="004E772A">
              <w:rPr>
                <w:rFonts w:ascii="Times New Roman" w:eastAsia="Times New Roman" w:hAnsi="Times New Roman" w:cs="Times New Roman"/>
                <w:sz w:val="28"/>
                <w:szCs w:val="28"/>
                <w:lang w:eastAsia="ru-RU"/>
              </w:rPr>
              <w:t>7,6-18,5</w:t>
            </w:r>
          </w:p>
        </w:tc>
        <w:tc>
          <w:tcPr>
            <w:tcW w:w="1417" w:type="dxa"/>
            <w:shd w:val="clear" w:color="auto" w:fill="auto"/>
          </w:tcPr>
          <w:p w:rsidR="00485EAE" w:rsidRPr="004E772A" w:rsidRDefault="00485EAE" w:rsidP="0051313D">
            <w:pPr>
              <w:spacing w:after="0" w:line="300" w:lineRule="auto"/>
              <w:jc w:val="center"/>
              <w:rPr>
                <w:rFonts w:ascii="Times New Roman" w:eastAsia="Times New Roman" w:hAnsi="Times New Roman" w:cs="Times New Roman"/>
                <w:sz w:val="28"/>
                <w:szCs w:val="28"/>
                <w:lang w:eastAsia="ru-RU"/>
              </w:rPr>
            </w:pPr>
            <w:r w:rsidRPr="004E772A">
              <w:rPr>
                <w:rFonts w:ascii="Times New Roman" w:eastAsia="Times New Roman" w:hAnsi="Times New Roman" w:cs="Times New Roman"/>
                <w:sz w:val="28"/>
                <w:szCs w:val="28"/>
                <w:lang w:eastAsia="ru-RU"/>
              </w:rPr>
              <w:t>4,7-17,5</w:t>
            </w:r>
          </w:p>
        </w:tc>
        <w:tc>
          <w:tcPr>
            <w:tcW w:w="1559" w:type="dxa"/>
            <w:shd w:val="clear" w:color="auto" w:fill="auto"/>
          </w:tcPr>
          <w:p w:rsidR="00485EAE" w:rsidRPr="004E772A" w:rsidRDefault="00485EAE" w:rsidP="0051313D">
            <w:pPr>
              <w:spacing w:after="0" w:line="300" w:lineRule="auto"/>
              <w:jc w:val="center"/>
              <w:rPr>
                <w:rFonts w:ascii="Times New Roman" w:eastAsia="Times New Roman" w:hAnsi="Times New Roman" w:cs="Times New Roman"/>
                <w:sz w:val="28"/>
                <w:szCs w:val="28"/>
                <w:lang w:eastAsia="ru-RU"/>
              </w:rPr>
            </w:pPr>
            <w:r w:rsidRPr="004E772A">
              <w:rPr>
                <w:rFonts w:ascii="Times New Roman" w:eastAsia="Times New Roman" w:hAnsi="Times New Roman" w:cs="Times New Roman"/>
                <w:sz w:val="28"/>
                <w:szCs w:val="28"/>
                <w:lang w:eastAsia="ru-RU"/>
              </w:rPr>
              <w:t>2,5-7,5</w:t>
            </w:r>
          </w:p>
        </w:tc>
        <w:tc>
          <w:tcPr>
            <w:tcW w:w="1018" w:type="dxa"/>
            <w:shd w:val="clear" w:color="auto" w:fill="auto"/>
          </w:tcPr>
          <w:p w:rsidR="00485EAE" w:rsidRPr="004E772A" w:rsidRDefault="00485EAE" w:rsidP="0051313D">
            <w:pPr>
              <w:spacing w:after="0" w:line="300" w:lineRule="auto"/>
              <w:jc w:val="center"/>
              <w:rPr>
                <w:rFonts w:ascii="Times New Roman" w:eastAsia="Times New Roman" w:hAnsi="Times New Roman" w:cs="Times New Roman"/>
                <w:sz w:val="28"/>
                <w:szCs w:val="28"/>
                <w:lang w:eastAsia="ru-RU"/>
              </w:rPr>
            </w:pPr>
            <w:r w:rsidRPr="004E772A">
              <w:rPr>
                <w:rFonts w:ascii="Times New Roman" w:eastAsia="Times New Roman" w:hAnsi="Times New Roman" w:cs="Times New Roman"/>
                <w:sz w:val="28"/>
                <w:szCs w:val="28"/>
                <w:lang w:eastAsia="ru-RU"/>
              </w:rPr>
              <w:t>1,5-3,2</w:t>
            </w:r>
          </w:p>
        </w:tc>
      </w:tr>
      <w:tr w:rsidR="00485EAE" w:rsidRPr="00A3086A" w:rsidTr="002532CD">
        <w:tc>
          <w:tcPr>
            <w:tcW w:w="392" w:type="dxa"/>
            <w:shd w:val="clear" w:color="auto" w:fill="auto"/>
          </w:tcPr>
          <w:p w:rsidR="00485EAE" w:rsidRPr="004E772A" w:rsidRDefault="00485EAE" w:rsidP="0051313D">
            <w:pPr>
              <w:spacing w:after="0" w:line="300" w:lineRule="auto"/>
              <w:jc w:val="both"/>
              <w:rPr>
                <w:rFonts w:ascii="Times New Roman" w:eastAsia="Times New Roman" w:hAnsi="Times New Roman" w:cs="Times New Roman"/>
                <w:sz w:val="28"/>
                <w:szCs w:val="28"/>
                <w:lang w:eastAsia="ru-RU"/>
              </w:rPr>
            </w:pPr>
            <w:r w:rsidRPr="004E772A">
              <w:rPr>
                <w:rFonts w:ascii="Times New Roman" w:eastAsia="Times New Roman" w:hAnsi="Times New Roman" w:cs="Times New Roman"/>
                <w:sz w:val="28"/>
                <w:szCs w:val="28"/>
                <w:lang w:eastAsia="ru-RU"/>
              </w:rPr>
              <w:t>7</w:t>
            </w:r>
          </w:p>
        </w:tc>
        <w:tc>
          <w:tcPr>
            <w:tcW w:w="3118" w:type="dxa"/>
            <w:shd w:val="clear" w:color="auto" w:fill="auto"/>
          </w:tcPr>
          <w:p w:rsidR="00485EAE" w:rsidRPr="004E772A" w:rsidRDefault="00485EAE" w:rsidP="0051313D">
            <w:pPr>
              <w:spacing w:after="0" w:line="300" w:lineRule="auto"/>
              <w:jc w:val="both"/>
              <w:rPr>
                <w:rFonts w:ascii="Times New Roman" w:eastAsia="Times New Roman" w:hAnsi="Times New Roman" w:cs="Times New Roman"/>
                <w:sz w:val="28"/>
                <w:szCs w:val="28"/>
                <w:lang w:eastAsia="ru-RU"/>
              </w:rPr>
            </w:pPr>
            <w:r w:rsidRPr="004E772A">
              <w:rPr>
                <w:rFonts w:ascii="Times New Roman" w:eastAsia="Times New Roman" w:hAnsi="Times New Roman" w:cs="Times New Roman"/>
                <w:sz w:val="28"/>
                <w:szCs w:val="28"/>
                <w:lang w:eastAsia="ru-RU"/>
              </w:rPr>
              <w:t>Ішкі үйкеліс бұрышы</w:t>
            </w:r>
          </w:p>
        </w:tc>
        <w:tc>
          <w:tcPr>
            <w:tcW w:w="993" w:type="dxa"/>
            <w:shd w:val="clear" w:color="auto" w:fill="auto"/>
          </w:tcPr>
          <w:p w:rsidR="00485EAE" w:rsidRPr="004E772A" w:rsidRDefault="00485EAE" w:rsidP="0051313D">
            <w:pPr>
              <w:spacing w:after="0" w:line="300" w:lineRule="auto"/>
              <w:jc w:val="both"/>
              <w:rPr>
                <w:rFonts w:ascii="Times New Roman" w:eastAsia="Times New Roman" w:hAnsi="Times New Roman" w:cs="Times New Roman"/>
                <w:sz w:val="28"/>
                <w:szCs w:val="28"/>
                <w:lang w:eastAsia="ru-RU"/>
              </w:rPr>
            </w:pPr>
            <w:r w:rsidRPr="004E772A">
              <w:rPr>
                <w:rFonts w:ascii="Times New Roman" w:eastAsia="Times New Roman" w:hAnsi="Times New Roman" w:cs="Times New Roman"/>
                <w:sz w:val="28"/>
                <w:szCs w:val="28"/>
                <w:lang w:eastAsia="ru-RU"/>
              </w:rPr>
              <w:t>Градус</w:t>
            </w:r>
          </w:p>
        </w:tc>
        <w:tc>
          <w:tcPr>
            <w:tcW w:w="1134" w:type="dxa"/>
            <w:shd w:val="clear" w:color="auto" w:fill="auto"/>
          </w:tcPr>
          <w:p w:rsidR="00485EAE" w:rsidRPr="004E772A" w:rsidRDefault="00485EAE" w:rsidP="0051313D">
            <w:pPr>
              <w:spacing w:after="0" w:line="300" w:lineRule="auto"/>
              <w:jc w:val="center"/>
              <w:rPr>
                <w:rFonts w:ascii="Times New Roman" w:eastAsia="Times New Roman" w:hAnsi="Times New Roman" w:cs="Times New Roman"/>
                <w:sz w:val="28"/>
                <w:szCs w:val="28"/>
                <w:lang w:eastAsia="ru-RU"/>
              </w:rPr>
            </w:pPr>
            <w:r w:rsidRPr="004E772A">
              <w:rPr>
                <w:rFonts w:ascii="Times New Roman" w:eastAsia="Times New Roman" w:hAnsi="Times New Roman" w:cs="Times New Roman"/>
                <w:sz w:val="28"/>
                <w:szCs w:val="28"/>
                <w:lang w:eastAsia="ru-RU"/>
              </w:rPr>
              <w:t>25-40</w:t>
            </w:r>
          </w:p>
        </w:tc>
        <w:tc>
          <w:tcPr>
            <w:tcW w:w="1417" w:type="dxa"/>
            <w:shd w:val="clear" w:color="auto" w:fill="auto"/>
          </w:tcPr>
          <w:p w:rsidR="00485EAE" w:rsidRPr="004E772A" w:rsidRDefault="00485EAE" w:rsidP="0051313D">
            <w:pPr>
              <w:spacing w:after="0" w:line="300" w:lineRule="auto"/>
              <w:jc w:val="center"/>
              <w:rPr>
                <w:rFonts w:ascii="Times New Roman" w:eastAsia="Times New Roman" w:hAnsi="Times New Roman" w:cs="Times New Roman"/>
                <w:sz w:val="28"/>
                <w:szCs w:val="28"/>
                <w:lang w:eastAsia="ru-RU"/>
              </w:rPr>
            </w:pPr>
            <w:r w:rsidRPr="004E772A">
              <w:rPr>
                <w:rFonts w:ascii="Times New Roman" w:eastAsia="Times New Roman" w:hAnsi="Times New Roman" w:cs="Times New Roman"/>
                <w:sz w:val="28"/>
                <w:szCs w:val="28"/>
                <w:lang w:eastAsia="ru-RU"/>
              </w:rPr>
              <w:t>18-39</w:t>
            </w:r>
          </w:p>
        </w:tc>
        <w:tc>
          <w:tcPr>
            <w:tcW w:w="1559" w:type="dxa"/>
            <w:shd w:val="clear" w:color="auto" w:fill="auto"/>
          </w:tcPr>
          <w:p w:rsidR="00485EAE" w:rsidRPr="004E772A" w:rsidRDefault="00485EAE" w:rsidP="0051313D">
            <w:pPr>
              <w:spacing w:after="0" w:line="300" w:lineRule="auto"/>
              <w:jc w:val="center"/>
              <w:rPr>
                <w:rFonts w:ascii="Times New Roman" w:eastAsia="Times New Roman" w:hAnsi="Times New Roman" w:cs="Times New Roman"/>
                <w:sz w:val="28"/>
                <w:szCs w:val="28"/>
                <w:lang w:eastAsia="ru-RU"/>
              </w:rPr>
            </w:pPr>
            <w:r w:rsidRPr="004E772A">
              <w:rPr>
                <w:rFonts w:ascii="Times New Roman" w:eastAsia="Times New Roman" w:hAnsi="Times New Roman" w:cs="Times New Roman"/>
                <w:sz w:val="28"/>
                <w:szCs w:val="28"/>
                <w:lang w:eastAsia="ru-RU"/>
              </w:rPr>
              <w:t>25-39</w:t>
            </w:r>
          </w:p>
        </w:tc>
        <w:tc>
          <w:tcPr>
            <w:tcW w:w="1018" w:type="dxa"/>
            <w:shd w:val="clear" w:color="auto" w:fill="auto"/>
          </w:tcPr>
          <w:p w:rsidR="00485EAE" w:rsidRPr="004E772A" w:rsidRDefault="00485EAE" w:rsidP="0051313D">
            <w:pPr>
              <w:spacing w:after="0" w:line="300" w:lineRule="auto"/>
              <w:jc w:val="center"/>
              <w:rPr>
                <w:rFonts w:ascii="Times New Roman" w:eastAsia="Times New Roman" w:hAnsi="Times New Roman" w:cs="Times New Roman"/>
                <w:sz w:val="28"/>
                <w:szCs w:val="28"/>
                <w:lang w:eastAsia="ru-RU"/>
              </w:rPr>
            </w:pPr>
            <w:r w:rsidRPr="004E772A">
              <w:rPr>
                <w:rFonts w:ascii="Times New Roman" w:eastAsia="Times New Roman" w:hAnsi="Times New Roman" w:cs="Times New Roman"/>
                <w:sz w:val="28"/>
                <w:szCs w:val="28"/>
                <w:lang w:eastAsia="ru-RU"/>
              </w:rPr>
              <w:t>18-25</w:t>
            </w:r>
          </w:p>
        </w:tc>
      </w:tr>
      <w:tr w:rsidR="00485EAE" w:rsidRPr="00A3086A" w:rsidTr="002532CD">
        <w:tc>
          <w:tcPr>
            <w:tcW w:w="392" w:type="dxa"/>
            <w:shd w:val="clear" w:color="auto" w:fill="auto"/>
          </w:tcPr>
          <w:p w:rsidR="00485EAE" w:rsidRPr="004E772A" w:rsidRDefault="00485EAE" w:rsidP="0051313D">
            <w:pPr>
              <w:spacing w:after="0" w:line="300" w:lineRule="auto"/>
              <w:jc w:val="both"/>
              <w:rPr>
                <w:rFonts w:ascii="Times New Roman" w:eastAsia="Times New Roman" w:hAnsi="Times New Roman" w:cs="Times New Roman"/>
                <w:sz w:val="28"/>
                <w:szCs w:val="28"/>
                <w:lang w:eastAsia="ru-RU"/>
              </w:rPr>
            </w:pPr>
            <w:r w:rsidRPr="004E772A">
              <w:rPr>
                <w:rFonts w:ascii="Times New Roman" w:eastAsia="Times New Roman" w:hAnsi="Times New Roman" w:cs="Times New Roman"/>
                <w:sz w:val="28"/>
                <w:szCs w:val="28"/>
                <w:lang w:eastAsia="ru-RU"/>
              </w:rPr>
              <w:t>8</w:t>
            </w:r>
          </w:p>
        </w:tc>
        <w:tc>
          <w:tcPr>
            <w:tcW w:w="3118" w:type="dxa"/>
            <w:shd w:val="clear" w:color="auto" w:fill="auto"/>
          </w:tcPr>
          <w:p w:rsidR="00485EAE" w:rsidRPr="004E772A" w:rsidRDefault="00485EAE" w:rsidP="0051313D">
            <w:pPr>
              <w:spacing w:after="0" w:line="300" w:lineRule="auto"/>
              <w:jc w:val="both"/>
              <w:rPr>
                <w:rFonts w:ascii="Times New Roman" w:eastAsia="Times New Roman" w:hAnsi="Times New Roman" w:cs="Times New Roman"/>
                <w:sz w:val="28"/>
                <w:szCs w:val="28"/>
                <w:lang w:val="en-US" w:eastAsia="ru-RU"/>
              </w:rPr>
            </w:pPr>
            <w:r w:rsidRPr="004E772A">
              <w:rPr>
                <w:rFonts w:ascii="Times New Roman" w:eastAsia="Times New Roman" w:hAnsi="Times New Roman" w:cs="Times New Roman"/>
                <w:sz w:val="28"/>
                <w:szCs w:val="28"/>
                <w:lang w:val="en-US" w:eastAsia="ru-RU"/>
              </w:rPr>
              <w:t>GSI</w:t>
            </w:r>
          </w:p>
        </w:tc>
        <w:tc>
          <w:tcPr>
            <w:tcW w:w="993" w:type="dxa"/>
            <w:shd w:val="clear" w:color="auto" w:fill="auto"/>
          </w:tcPr>
          <w:p w:rsidR="00485EAE" w:rsidRPr="004E772A" w:rsidRDefault="00485EAE" w:rsidP="0051313D">
            <w:pPr>
              <w:spacing w:after="0" w:line="300" w:lineRule="auto"/>
              <w:jc w:val="both"/>
              <w:rPr>
                <w:rFonts w:ascii="Times New Roman" w:eastAsia="Times New Roman" w:hAnsi="Times New Roman" w:cs="Times New Roman"/>
                <w:sz w:val="28"/>
                <w:szCs w:val="28"/>
                <w:lang w:eastAsia="ru-RU"/>
              </w:rPr>
            </w:pPr>
          </w:p>
        </w:tc>
        <w:tc>
          <w:tcPr>
            <w:tcW w:w="1134" w:type="dxa"/>
            <w:shd w:val="clear" w:color="auto" w:fill="auto"/>
          </w:tcPr>
          <w:p w:rsidR="00485EAE" w:rsidRPr="004E772A" w:rsidRDefault="00485EAE" w:rsidP="0051313D">
            <w:pPr>
              <w:spacing w:after="0" w:line="300" w:lineRule="auto"/>
              <w:jc w:val="center"/>
              <w:rPr>
                <w:rFonts w:ascii="Times New Roman" w:eastAsia="Times New Roman" w:hAnsi="Times New Roman" w:cs="Times New Roman"/>
                <w:sz w:val="28"/>
                <w:szCs w:val="28"/>
                <w:lang w:eastAsia="ru-RU"/>
              </w:rPr>
            </w:pPr>
            <w:r w:rsidRPr="004E772A">
              <w:rPr>
                <w:rFonts w:ascii="Times New Roman" w:eastAsia="Times New Roman" w:hAnsi="Times New Roman" w:cs="Times New Roman"/>
                <w:sz w:val="28"/>
                <w:szCs w:val="28"/>
                <w:lang w:eastAsia="ru-RU"/>
              </w:rPr>
              <w:t>50</w:t>
            </w:r>
          </w:p>
        </w:tc>
        <w:tc>
          <w:tcPr>
            <w:tcW w:w="1417" w:type="dxa"/>
            <w:shd w:val="clear" w:color="auto" w:fill="auto"/>
          </w:tcPr>
          <w:p w:rsidR="00485EAE" w:rsidRPr="004E772A" w:rsidRDefault="00485EAE" w:rsidP="0051313D">
            <w:pPr>
              <w:spacing w:after="0" w:line="300" w:lineRule="auto"/>
              <w:jc w:val="center"/>
              <w:rPr>
                <w:rFonts w:ascii="Times New Roman" w:eastAsia="Times New Roman" w:hAnsi="Times New Roman" w:cs="Times New Roman"/>
                <w:sz w:val="28"/>
                <w:szCs w:val="28"/>
                <w:lang w:eastAsia="ru-RU"/>
              </w:rPr>
            </w:pPr>
            <w:r w:rsidRPr="004E772A">
              <w:rPr>
                <w:rFonts w:ascii="Times New Roman" w:eastAsia="Times New Roman" w:hAnsi="Times New Roman" w:cs="Times New Roman"/>
                <w:sz w:val="28"/>
                <w:szCs w:val="28"/>
                <w:lang w:eastAsia="ru-RU"/>
              </w:rPr>
              <w:t>50</w:t>
            </w:r>
          </w:p>
        </w:tc>
        <w:tc>
          <w:tcPr>
            <w:tcW w:w="1559" w:type="dxa"/>
            <w:shd w:val="clear" w:color="auto" w:fill="auto"/>
          </w:tcPr>
          <w:p w:rsidR="00485EAE" w:rsidRPr="004E772A" w:rsidRDefault="00485EAE" w:rsidP="0051313D">
            <w:pPr>
              <w:spacing w:after="0" w:line="300" w:lineRule="auto"/>
              <w:jc w:val="center"/>
              <w:rPr>
                <w:rFonts w:ascii="Times New Roman" w:eastAsia="Times New Roman" w:hAnsi="Times New Roman" w:cs="Times New Roman"/>
                <w:sz w:val="28"/>
                <w:szCs w:val="28"/>
                <w:lang w:eastAsia="ru-RU"/>
              </w:rPr>
            </w:pPr>
            <w:r w:rsidRPr="004E772A">
              <w:rPr>
                <w:rFonts w:ascii="Times New Roman" w:eastAsia="Times New Roman" w:hAnsi="Times New Roman" w:cs="Times New Roman"/>
                <w:sz w:val="28"/>
                <w:szCs w:val="28"/>
                <w:lang w:eastAsia="ru-RU"/>
              </w:rPr>
              <w:t>50</w:t>
            </w:r>
          </w:p>
        </w:tc>
        <w:tc>
          <w:tcPr>
            <w:tcW w:w="1018" w:type="dxa"/>
            <w:shd w:val="clear" w:color="auto" w:fill="auto"/>
          </w:tcPr>
          <w:p w:rsidR="00485EAE" w:rsidRPr="004E772A" w:rsidRDefault="00485EAE" w:rsidP="0051313D">
            <w:pPr>
              <w:spacing w:after="0" w:line="300" w:lineRule="auto"/>
              <w:jc w:val="center"/>
              <w:rPr>
                <w:rFonts w:ascii="Times New Roman" w:eastAsia="Times New Roman" w:hAnsi="Times New Roman" w:cs="Times New Roman"/>
                <w:sz w:val="28"/>
                <w:szCs w:val="28"/>
                <w:lang w:eastAsia="ru-RU"/>
              </w:rPr>
            </w:pPr>
            <w:r w:rsidRPr="004E772A">
              <w:rPr>
                <w:rFonts w:ascii="Times New Roman" w:eastAsia="Times New Roman" w:hAnsi="Times New Roman" w:cs="Times New Roman"/>
                <w:sz w:val="28"/>
                <w:szCs w:val="28"/>
                <w:lang w:eastAsia="ru-RU"/>
              </w:rPr>
              <w:t>50</w:t>
            </w:r>
          </w:p>
        </w:tc>
      </w:tr>
    </w:tbl>
    <w:p w:rsidR="00485EAE" w:rsidRPr="00A3086A" w:rsidRDefault="00485EAE" w:rsidP="00483319">
      <w:pPr>
        <w:spacing w:after="0" w:line="300" w:lineRule="auto"/>
        <w:ind w:firstLine="709"/>
        <w:jc w:val="both"/>
        <w:rPr>
          <w:rFonts w:ascii="Times New Roman" w:eastAsia="Times New Roman" w:hAnsi="Times New Roman" w:cs="Times New Roman"/>
          <w:sz w:val="28"/>
          <w:szCs w:val="28"/>
          <w:lang w:eastAsia="ru-RU"/>
        </w:rPr>
      </w:pPr>
    </w:p>
    <w:p w:rsidR="00485EAE" w:rsidRDefault="00485EAE" w:rsidP="00483319">
      <w:pPr>
        <w:spacing w:after="0" w:line="300" w:lineRule="auto"/>
        <w:ind w:firstLine="709"/>
        <w:jc w:val="both"/>
        <w:rPr>
          <w:rFonts w:ascii="Times New Roman" w:hAnsi="Times New Roman" w:cs="Times New Roman"/>
          <w:sz w:val="28"/>
          <w:szCs w:val="28"/>
          <w:lang w:val="kk-KZ"/>
        </w:rPr>
      </w:pPr>
      <w:r w:rsidRPr="005F619C">
        <w:rPr>
          <w:rFonts w:ascii="Times New Roman" w:hAnsi="Times New Roman" w:cs="Times New Roman"/>
          <w:sz w:val="28"/>
          <w:szCs w:val="28"/>
          <w:lang w:val="kk-KZ"/>
        </w:rPr>
        <w:t xml:space="preserve">Қарағанды шахтасын үшөлшемді санды модельдеу кезінде ең бірінші мәліметтер </w:t>
      </w:r>
      <w:r>
        <w:rPr>
          <w:rFonts w:ascii="Times New Roman" w:hAnsi="Times New Roman" w:cs="Times New Roman"/>
          <w:sz w:val="28"/>
          <w:szCs w:val="28"/>
          <w:lang w:val="kk-KZ"/>
        </w:rPr>
        <w:t>базасы жинақталды</w:t>
      </w:r>
      <w:r w:rsidRPr="005F619C">
        <w:rPr>
          <w:rFonts w:ascii="Times New Roman" w:hAnsi="Times New Roman" w:cs="Times New Roman"/>
          <w:sz w:val="28"/>
          <w:szCs w:val="28"/>
          <w:lang w:val="kk-KZ"/>
        </w:rPr>
        <w:t xml:space="preserve">. </w:t>
      </w:r>
      <w:r>
        <w:rPr>
          <w:rFonts w:ascii="Times New Roman" w:hAnsi="Times New Roman" w:cs="Times New Roman"/>
          <w:sz w:val="28"/>
          <w:szCs w:val="28"/>
          <w:lang w:val="kk-KZ"/>
        </w:rPr>
        <w:t>М</w:t>
      </w:r>
      <w:r w:rsidRPr="005F619C">
        <w:rPr>
          <w:rFonts w:ascii="Times New Roman" w:hAnsi="Times New Roman" w:cs="Times New Roman"/>
          <w:sz w:val="28"/>
          <w:szCs w:val="28"/>
          <w:lang w:val="kk-KZ"/>
        </w:rPr>
        <w:t>одельдейтін аумаққа кіретін яғни сонда ор</w:t>
      </w:r>
      <w:r>
        <w:rPr>
          <w:rFonts w:ascii="Times New Roman" w:hAnsi="Times New Roman" w:cs="Times New Roman"/>
          <w:sz w:val="28"/>
          <w:szCs w:val="28"/>
          <w:lang w:val="kk-KZ"/>
        </w:rPr>
        <w:t>-</w:t>
      </w:r>
      <w:r w:rsidRPr="005F619C">
        <w:rPr>
          <w:rFonts w:ascii="Times New Roman" w:hAnsi="Times New Roman" w:cs="Times New Roman"/>
          <w:sz w:val="28"/>
          <w:szCs w:val="28"/>
          <w:lang w:val="kk-KZ"/>
        </w:rPr>
        <w:t xml:space="preserve">наласқан </w:t>
      </w:r>
      <w:r>
        <w:rPr>
          <w:rFonts w:ascii="Times New Roman" w:hAnsi="Times New Roman" w:cs="Times New Roman"/>
          <w:sz w:val="28"/>
          <w:szCs w:val="28"/>
          <w:lang w:val="kk-KZ"/>
        </w:rPr>
        <w:t xml:space="preserve">45 </w:t>
      </w:r>
      <w:r w:rsidRPr="005F619C">
        <w:rPr>
          <w:rFonts w:ascii="Times New Roman" w:hAnsi="Times New Roman" w:cs="Times New Roman"/>
          <w:sz w:val="28"/>
          <w:szCs w:val="28"/>
          <w:lang w:val="kk-KZ"/>
        </w:rPr>
        <w:t>барлау ұңғымаларының</w:t>
      </w:r>
      <w:r>
        <w:rPr>
          <w:rFonts w:ascii="Times New Roman" w:hAnsi="Times New Roman" w:cs="Times New Roman"/>
          <w:sz w:val="28"/>
          <w:szCs w:val="28"/>
          <w:lang w:val="kk-KZ"/>
        </w:rPr>
        <w:t xml:space="preserve"> геологиялық қималарынан</w:t>
      </w:r>
      <w:r w:rsidRPr="005F619C">
        <w:rPr>
          <w:rFonts w:ascii="Times New Roman" w:hAnsi="Times New Roman" w:cs="Times New Roman"/>
          <w:sz w:val="28"/>
          <w:szCs w:val="28"/>
          <w:lang w:val="kk-KZ"/>
        </w:rPr>
        <w:t xml:space="preserve"> алынған лито</w:t>
      </w:r>
      <w:r w:rsidR="00B9046F">
        <w:rPr>
          <w:rFonts w:ascii="Times New Roman" w:hAnsi="Times New Roman" w:cs="Times New Roman"/>
          <w:sz w:val="28"/>
          <w:szCs w:val="28"/>
          <w:lang w:val="kk-KZ"/>
        </w:rPr>
        <w:t>-</w:t>
      </w:r>
      <w:r w:rsidRPr="005F619C">
        <w:rPr>
          <w:rFonts w:ascii="Times New Roman" w:hAnsi="Times New Roman" w:cs="Times New Roman"/>
          <w:sz w:val="28"/>
          <w:szCs w:val="28"/>
          <w:lang w:val="kk-KZ"/>
        </w:rPr>
        <w:t>логиясымен тереңдігі, орналасу бұрышы азимуты координаталарын MS Excel, MS Access офистік бағдарламаларына мәліметтер базасы ретінде жинап топтас</w:t>
      </w:r>
      <w:r w:rsidR="002532CD">
        <w:rPr>
          <w:rFonts w:ascii="Times New Roman" w:hAnsi="Times New Roman" w:cs="Times New Roman"/>
          <w:sz w:val="28"/>
          <w:szCs w:val="28"/>
          <w:lang w:val="kk-KZ"/>
        </w:rPr>
        <w:t>-</w:t>
      </w:r>
      <w:r w:rsidRPr="005F619C">
        <w:rPr>
          <w:rFonts w:ascii="Times New Roman" w:hAnsi="Times New Roman" w:cs="Times New Roman"/>
          <w:sz w:val="28"/>
          <w:szCs w:val="28"/>
          <w:lang w:val="kk-KZ"/>
        </w:rPr>
        <w:t>тырып мұқият тексері</w:t>
      </w:r>
      <w:r>
        <w:rPr>
          <w:rFonts w:ascii="Times New Roman" w:hAnsi="Times New Roman" w:cs="Times New Roman"/>
          <w:sz w:val="28"/>
          <w:szCs w:val="28"/>
          <w:lang w:val="kk-KZ"/>
        </w:rPr>
        <w:t>лді</w:t>
      </w:r>
      <w:r w:rsidRPr="00A96B97">
        <w:rPr>
          <w:rFonts w:ascii="Times New Roman" w:hAnsi="Times New Roman" w:cs="Times New Roman"/>
          <w:sz w:val="28"/>
          <w:szCs w:val="28"/>
          <w:lang w:val="kk-KZ"/>
        </w:rPr>
        <w:t>[</w:t>
      </w:r>
      <w:r w:rsidR="0053072C">
        <w:rPr>
          <w:rFonts w:ascii="Times New Roman" w:hAnsi="Times New Roman" w:cs="Times New Roman"/>
          <w:sz w:val="28"/>
          <w:szCs w:val="28"/>
          <w:lang w:val="kk-KZ"/>
        </w:rPr>
        <w:t>7</w:t>
      </w:r>
      <w:r w:rsidRPr="009E7AEA">
        <w:rPr>
          <w:rFonts w:ascii="Times New Roman" w:hAnsi="Times New Roman" w:cs="Times New Roman"/>
          <w:sz w:val="28"/>
          <w:szCs w:val="28"/>
          <w:lang w:val="kk-KZ"/>
        </w:rPr>
        <w:t>6</w:t>
      </w:r>
      <w:r w:rsidRPr="00A96B97">
        <w:rPr>
          <w:rFonts w:ascii="Times New Roman" w:hAnsi="Times New Roman" w:cs="Times New Roman"/>
          <w:sz w:val="28"/>
          <w:szCs w:val="28"/>
          <w:lang w:val="kk-KZ"/>
        </w:rPr>
        <w:t>]</w:t>
      </w:r>
      <w:r w:rsidRPr="005F619C">
        <w:rPr>
          <w:rFonts w:ascii="Times New Roman" w:hAnsi="Times New Roman" w:cs="Times New Roman"/>
          <w:sz w:val="28"/>
          <w:szCs w:val="28"/>
          <w:lang w:val="kk-KZ"/>
        </w:rPr>
        <w:t>.</w:t>
      </w:r>
    </w:p>
    <w:p w:rsidR="00485EAE" w:rsidRPr="00690553" w:rsidRDefault="00485EAE" w:rsidP="00483319">
      <w:pPr>
        <w:spacing w:after="0" w:line="300" w:lineRule="auto"/>
        <w:ind w:firstLine="709"/>
        <w:jc w:val="both"/>
        <w:rPr>
          <w:rFonts w:ascii="Times New Roman" w:hAnsi="Times New Roman" w:cs="Times New Roman"/>
          <w:sz w:val="28"/>
          <w:szCs w:val="28"/>
          <w:lang w:val="kk-KZ"/>
        </w:rPr>
      </w:pPr>
      <w:r w:rsidRPr="005F619C">
        <w:rPr>
          <w:rFonts w:ascii="Times New Roman" w:hAnsi="Times New Roman" w:cs="Times New Roman"/>
          <w:sz w:val="28"/>
          <w:szCs w:val="28"/>
          <w:lang w:val="kk-KZ"/>
        </w:rPr>
        <w:t xml:space="preserve"> </w:t>
      </w:r>
    </w:p>
    <w:p w:rsidR="00485EAE" w:rsidRDefault="00485EAE" w:rsidP="0051313D">
      <w:pPr>
        <w:spacing w:after="0" w:line="300" w:lineRule="auto"/>
        <w:ind w:firstLine="709"/>
        <w:jc w:val="center"/>
        <w:rPr>
          <w:rFonts w:ascii="Times New Roman" w:hAnsi="Times New Roman" w:cs="Times New Roman"/>
          <w:sz w:val="28"/>
          <w:szCs w:val="28"/>
          <w:lang w:val="kk-KZ"/>
        </w:rPr>
      </w:pPr>
      <w:r>
        <w:rPr>
          <w:rFonts w:ascii="Times New Roman" w:hAnsi="Times New Roman" w:cs="Times New Roman"/>
          <w:noProof/>
          <w:sz w:val="28"/>
          <w:szCs w:val="28"/>
          <w:lang w:eastAsia="ru-RU"/>
        </w:rPr>
        <w:drawing>
          <wp:inline distT="0" distB="0" distL="0" distR="0" wp14:anchorId="402760AC" wp14:editId="41B46EC1">
            <wp:extent cx="5562075" cy="3617504"/>
            <wp:effectExtent l="0" t="0" r="635" b="2540"/>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5569719" cy="3622476"/>
                    </a:xfrm>
                    <a:prstGeom prst="rect">
                      <a:avLst/>
                    </a:prstGeom>
                    <a:noFill/>
                  </pic:spPr>
                </pic:pic>
              </a:graphicData>
            </a:graphic>
          </wp:inline>
        </w:drawing>
      </w:r>
    </w:p>
    <w:p w:rsidR="00F86E55" w:rsidRDefault="00F86E55" w:rsidP="00F86E55">
      <w:pPr>
        <w:spacing w:after="0" w:line="300" w:lineRule="auto"/>
        <w:ind w:firstLine="709"/>
        <w:rPr>
          <w:rFonts w:ascii="Times New Roman" w:hAnsi="Times New Roman" w:cs="Times New Roman"/>
          <w:sz w:val="28"/>
          <w:szCs w:val="28"/>
          <w:lang w:val="kk-KZ"/>
        </w:rPr>
      </w:pPr>
    </w:p>
    <w:p w:rsidR="00485EAE" w:rsidRDefault="00F86E55" w:rsidP="00F86E55">
      <w:pPr>
        <w:spacing w:after="0" w:line="300" w:lineRule="auto"/>
        <w:ind w:firstLine="709"/>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00485EAE">
        <w:rPr>
          <w:rFonts w:ascii="Times New Roman" w:hAnsi="Times New Roman" w:cs="Times New Roman"/>
          <w:sz w:val="28"/>
          <w:szCs w:val="28"/>
          <w:lang w:val="kk-KZ"/>
        </w:rPr>
        <w:t>Сурет 4.</w:t>
      </w:r>
      <w:r w:rsidR="00DF03EA">
        <w:rPr>
          <w:rFonts w:ascii="Times New Roman" w:hAnsi="Times New Roman" w:cs="Times New Roman"/>
          <w:sz w:val="28"/>
          <w:szCs w:val="28"/>
          <w:lang w:val="kk-KZ"/>
        </w:rPr>
        <w:t>4</w:t>
      </w:r>
      <w:r w:rsidR="0094467E">
        <w:rPr>
          <w:rFonts w:ascii="Times New Roman" w:hAnsi="Times New Roman" w:cs="Times New Roman"/>
          <w:sz w:val="28"/>
          <w:szCs w:val="28"/>
          <w:lang w:val="kk-KZ"/>
        </w:rPr>
        <w:t xml:space="preserve"> -</w:t>
      </w:r>
      <w:r w:rsidR="00485EAE">
        <w:rPr>
          <w:rFonts w:ascii="Times New Roman" w:hAnsi="Times New Roman" w:cs="Times New Roman"/>
          <w:sz w:val="28"/>
          <w:szCs w:val="28"/>
          <w:lang w:val="kk-KZ"/>
        </w:rPr>
        <w:t xml:space="preserve"> Ұңғымалар базасының көрінісі</w:t>
      </w:r>
    </w:p>
    <w:p w:rsidR="00F86E55" w:rsidRDefault="00F86E55" w:rsidP="0051313D">
      <w:pPr>
        <w:spacing w:after="0" w:line="300" w:lineRule="auto"/>
        <w:ind w:firstLine="709"/>
        <w:jc w:val="center"/>
        <w:rPr>
          <w:rFonts w:ascii="Times New Roman" w:hAnsi="Times New Roman" w:cs="Times New Roman"/>
          <w:sz w:val="28"/>
          <w:szCs w:val="28"/>
          <w:lang w:val="kk-KZ"/>
        </w:rPr>
      </w:pPr>
    </w:p>
    <w:p w:rsidR="00485EAE" w:rsidRDefault="00485EAE" w:rsidP="0051313D">
      <w:pPr>
        <w:spacing w:after="0" w:line="300" w:lineRule="auto"/>
        <w:ind w:firstLine="709"/>
        <w:jc w:val="center"/>
        <w:rPr>
          <w:rFonts w:ascii="Times New Roman" w:hAnsi="Times New Roman" w:cs="Times New Roman"/>
          <w:sz w:val="28"/>
          <w:szCs w:val="28"/>
          <w:lang w:val="kk-KZ"/>
        </w:rPr>
      </w:pPr>
      <w:r>
        <w:rPr>
          <w:rFonts w:ascii="Times New Roman" w:hAnsi="Times New Roman" w:cs="Times New Roman"/>
          <w:noProof/>
          <w:sz w:val="28"/>
          <w:szCs w:val="28"/>
          <w:lang w:eastAsia="ru-RU"/>
        </w:rPr>
        <w:lastRenderedPageBreak/>
        <w:drawing>
          <wp:inline distT="0" distB="0" distL="0" distR="0" wp14:anchorId="4209B030" wp14:editId="08B9059F">
            <wp:extent cx="4233182" cy="2446808"/>
            <wp:effectExtent l="0" t="0" r="0" b="0"/>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4238625" cy="2449954"/>
                    </a:xfrm>
                    <a:prstGeom prst="rect">
                      <a:avLst/>
                    </a:prstGeom>
                    <a:noFill/>
                  </pic:spPr>
                </pic:pic>
              </a:graphicData>
            </a:graphic>
          </wp:inline>
        </w:drawing>
      </w:r>
    </w:p>
    <w:p w:rsidR="00F86E55" w:rsidRDefault="00F86E55" w:rsidP="0051313D">
      <w:pPr>
        <w:spacing w:after="0" w:line="300" w:lineRule="auto"/>
        <w:ind w:firstLine="709"/>
        <w:jc w:val="center"/>
        <w:rPr>
          <w:rFonts w:ascii="Times New Roman" w:hAnsi="Times New Roman" w:cs="Times New Roman"/>
          <w:sz w:val="28"/>
          <w:szCs w:val="28"/>
          <w:lang w:val="kk-KZ"/>
        </w:rPr>
      </w:pPr>
    </w:p>
    <w:p w:rsidR="00485EAE" w:rsidRDefault="00485EAE" w:rsidP="006D31DA">
      <w:pPr>
        <w:spacing w:after="0" w:line="300" w:lineRule="auto"/>
        <w:ind w:firstLine="709"/>
        <w:rPr>
          <w:rFonts w:ascii="Times New Roman" w:hAnsi="Times New Roman" w:cs="Times New Roman"/>
          <w:sz w:val="28"/>
          <w:szCs w:val="28"/>
          <w:lang w:val="kk-KZ"/>
        </w:rPr>
      </w:pPr>
      <w:r>
        <w:rPr>
          <w:rFonts w:ascii="Times New Roman" w:hAnsi="Times New Roman" w:cs="Times New Roman"/>
          <w:sz w:val="28"/>
          <w:szCs w:val="28"/>
          <w:lang w:val="kk-KZ"/>
        </w:rPr>
        <w:t>Сурет 4.</w:t>
      </w:r>
      <w:r w:rsidR="00DF03EA">
        <w:rPr>
          <w:rFonts w:ascii="Times New Roman" w:hAnsi="Times New Roman" w:cs="Times New Roman"/>
          <w:sz w:val="28"/>
          <w:szCs w:val="28"/>
          <w:lang w:val="kk-KZ"/>
        </w:rPr>
        <w:t>5</w:t>
      </w:r>
      <w:r w:rsidR="0094467E">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 </w:t>
      </w:r>
      <w:r w:rsidR="0094467E">
        <w:rPr>
          <w:rFonts w:ascii="Times New Roman" w:hAnsi="Times New Roman" w:cs="Times New Roman"/>
          <w:sz w:val="28"/>
          <w:szCs w:val="28"/>
          <w:lang w:val="kk-KZ"/>
        </w:rPr>
        <w:t>№</w:t>
      </w:r>
      <w:r>
        <w:rPr>
          <w:rFonts w:ascii="Times New Roman" w:hAnsi="Times New Roman" w:cs="Times New Roman"/>
          <w:sz w:val="28"/>
          <w:szCs w:val="28"/>
          <w:lang w:val="kk-KZ"/>
        </w:rPr>
        <w:t>12178 ұңғымасының геологиялық қимасы</w:t>
      </w:r>
    </w:p>
    <w:p w:rsidR="0051313D" w:rsidRDefault="0051313D" w:rsidP="00483319">
      <w:pPr>
        <w:spacing w:after="0" w:line="300" w:lineRule="auto"/>
        <w:ind w:firstLine="709"/>
        <w:jc w:val="both"/>
        <w:rPr>
          <w:rFonts w:ascii="Times New Roman" w:hAnsi="Times New Roman" w:cs="Times New Roman"/>
          <w:sz w:val="28"/>
          <w:szCs w:val="28"/>
          <w:lang w:val="kk-KZ"/>
        </w:rPr>
      </w:pPr>
    </w:p>
    <w:p w:rsidR="00485EAE" w:rsidRDefault="00485EAE" w:rsidP="00483319">
      <w:pPr>
        <w:spacing w:after="0" w:line="300" w:lineRule="auto"/>
        <w:ind w:firstLine="709"/>
        <w:jc w:val="both"/>
        <w:rPr>
          <w:rFonts w:ascii="Times New Roman" w:hAnsi="Times New Roman" w:cs="Times New Roman"/>
          <w:sz w:val="28"/>
          <w:szCs w:val="28"/>
          <w:lang w:val="kk-KZ"/>
        </w:rPr>
      </w:pPr>
      <w:r w:rsidRPr="005F619C">
        <w:rPr>
          <w:rFonts w:ascii="Times New Roman" w:hAnsi="Times New Roman" w:cs="Times New Roman"/>
          <w:sz w:val="28"/>
          <w:szCs w:val="28"/>
          <w:lang w:val="kk-KZ"/>
        </w:rPr>
        <w:t xml:space="preserve">Сосын </w:t>
      </w:r>
      <w:r>
        <w:rPr>
          <w:rFonts w:ascii="Times New Roman" w:hAnsi="Times New Roman" w:cs="Times New Roman"/>
          <w:sz w:val="28"/>
          <w:szCs w:val="28"/>
          <w:lang w:val="kk-KZ"/>
        </w:rPr>
        <w:t>арнайы</w:t>
      </w:r>
      <w:r w:rsidRPr="005F619C">
        <w:rPr>
          <w:rFonts w:ascii="Times New Roman" w:hAnsi="Times New Roman" w:cs="Times New Roman"/>
          <w:sz w:val="28"/>
          <w:szCs w:val="28"/>
          <w:lang w:val="kk-KZ"/>
        </w:rPr>
        <w:t xml:space="preserve"> тау-кен мамандарына арналған бағдарламасына MS Ac</w:t>
      </w:r>
      <w:r>
        <w:rPr>
          <w:rFonts w:ascii="Times New Roman" w:hAnsi="Times New Roman" w:cs="Times New Roman"/>
          <w:sz w:val="28"/>
          <w:szCs w:val="28"/>
          <w:lang w:val="kk-KZ"/>
        </w:rPr>
        <w:t>-</w:t>
      </w:r>
      <w:r w:rsidRPr="005F619C">
        <w:rPr>
          <w:rFonts w:ascii="Times New Roman" w:hAnsi="Times New Roman" w:cs="Times New Roman"/>
          <w:sz w:val="28"/>
          <w:szCs w:val="28"/>
          <w:lang w:val="kk-KZ"/>
        </w:rPr>
        <w:t>cess бағдарлама</w:t>
      </w:r>
      <w:r>
        <w:rPr>
          <w:rFonts w:ascii="Times New Roman" w:hAnsi="Times New Roman" w:cs="Times New Roman"/>
          <w:sz w:val="28"/>
          <w:szCs w:val="28"/>
          <w:lang w:val="kk-KZ"/>
        </w:rPr>
        <w:t>сымен жинаған мәліметтер базасы</w:t>
      </w:r>
      <w:r w:rsidRPr="005F619C">
        <w:rPr>
          <w:rFonts w:ascii="Times New Roman" w:hAnsi="Times New Roman" w:cs="Times New Roman"/>
          <w:sz w:val="28"/>
          <w:szCs w:val="28"/>
          <w:lang w:val="kk-KZ"/>
        </w:rPr>
        <w:t xml:space="preserve"> импортта</w:t>
      </w:r>
      <w:r>
        <w:rPr>
          <w:rFonts w:ascii="Times New Roman" w:hAnsi="Times New Roman" w:cs="Times New Roman"/>
          <w:sz w:val="28"/>
          <w:szCs w:val="28"/>
          <w:lang w:val="kk-KZ"/>
        </w:rPr>
        <w:t>лды</w:t>
      </w:r>
      <w:r w:rsidRPr="00A96B97">
        <w:rPr>
          <w:rFonts w:ascii="Times New Roman" w:hAnsi="Times New Roman" w:cs="Times New Roman"/>
          <w:sz w:val="28"/>
          <w:szCs w:val="28"/>
          <w:lang w:val="kk-KZ"/>
        </w:rPr>
        <w:t>[</w:t>
      </w:r>
      <w:r w:rsidR="0053072C">
        <w:rPr>
          <w:rFonts w:ascii="Times New Roman" w:hAnsi="Times New Roman" w:cs="Times New Roman"/>
          <w:sz w:val="28"/>
          <w:szCs w:val="28"/>
          <w:lang w:val="kk-KZ"/>
        </w:rPr>
        <w:t>7</w:t>
      </w:r>
      <w:r w:rsidRPr="009E7AEA">
        <w:rPr>
          <w:rFonts w:ascii="Times New Roman" w:hAnsi="Times New Roman" w:cs="Times New Roman"/>
          <w:sz w:val="28"/>
          <w:szCs w:val="28"/>
          <w:lang w:val="kk-KZ"/>
        </w:rPr>
        <w:t>6</w:t>
      </w:r>
      <w:r w:rsidRPr="00A96B97">
        <w:rPr>
          <w:rFonts w:ascii="Times New Roman" w:hAnsi="Times New Roman" w:cs="Times New Roman"/>
          <w:sz w:val="28"/>
          <w:szCs w:val="28"/>
          <w:lang w:val="kk-KZ"/>
        </w:rPr>
        <w:t>]</w:t>
      </w:r>
      <w:r w:rsidRPr="005F619C">
        <w:rPr>
          <w:rFonts w:ascii="Times New Roman" w:hAnsi="Times New Roman" w:cs="Times New Roman"/>
          <w:sz w:val="28"/>
          <w:szCs w:val="28"/>
          <w:lang w:val="kk-KZ"/>
        </w:rPr>
        <w:t>.</w:t>
      </w:r>
    </w:p>
    <w:p w:rsidR="00485EAE" w:rsidRDefault="00485EAE" w:rsidP="00483319">
      <w:pPr>
        <w:spacing w:after="0" w:line="300" w:lineRule="auto"/>
        <w:ind w:firstLine="709"/>
        <w:rPr>
          <w:rFonts w:ascii="Times New Roman" w:hAnsi="Times New Roman" w:cs="Times New Roman"/>
          <w:sz w:val="28"/>
          <w:szCs w:val="28"/>
          <w:lang w:val="kk-KZ"/>
        </w:rPr>
      </w:pPr>
      <w:r>
        <w:rPr>
          <w:rFonts w:ascii="Times New Roman" w:hAnsi="Times New Roman" w:cs="Times New Roman"/>
          <w:noProof/>
          <w:sz w:val="28"/>
          <w:szCs w:val="28"/>
          <w:lang w:eastAsia="ru-RU"/>
        </w:rPr>
        <w:drawing>
          <wp:inline distT="0" distB="0" distL="0" distR="0" wp14:anchorId="3D19529E" wp14:editId="0F835789">
            <wp:extent cx="4372304" cy="4382813"/>
            <wp:effectExtent l="0" t="0" r="9525" b="0"/>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4372683" cy="4383193"/>
                    </a:xfrm>
                    <a:prstGeom prst="rect">
                      <a:avLst/>
                    </a:prstGeom>
                    <a:noFill/>
                  </pic:spPr>
                </pic:pic>
              </a:graphicData>
            </a:graphic>
          </wp:inline>
        </w:drawing>
      </w:r>
    </w:p>
    <w:p w:rsidR="00F86E55" w:rsidRDefault="00F86E55" w:rsidP="00F86E55">
      <w:pPr>
        <w:spacing w:after="0" w:line="300" w:lineRule="auto"/>
        <w:ind w:firstLine="709"/>
        <w:rPr>
          <w:rFonts w:ascii="Times New Roman" w:hAnsi="Times New Roman" w:cs="Times New Roman"/>
          <w:sz w:val="28"/>
          <w:szCs w:val="28"/>
          <w:lang w:val="kk-KZ"/>
        </w:rPr>
      </w:pPr>
    </w:p>
    <w:p w:rsidR="00485EAE" w:rsidRDefault="00485EAE" w:rsidP="00F86E55">
      <w:pPr>
        <w:spacing w:after="0" w:line="300" w:lineRule="auto"/>
        <w:ind w:firstLine="709"/>
        <w:rPr>
          <w:rFonts w:ascii="Times New Roman" w:hAnsi="Times New Roman" w:cs="Times New Roman"/>
          <w:sz w:val="28"/>
          <w:szCs w:val="28"/>
          <w:lang w:val="kk-KZ"/>
        </w:rPr>
      </w:pPr>
      <w:r>
        <w:rPr>
          <w:rFonts w:ascii="Times New Roman" w:hAnsi="Times New Roman" w:cs="Times New Roman"/>
          <w:sz w:val="28"/>
          <w:szCs w:val="28"/>
          <w:lang w:val="kk-KZ"/>
        </w:rPr>
        <w:t>Сурет 4.1</w:t>
      </w:r>
      <w:r w:rsidR="00DF03EA">
        <w:rPr>
          <w:rFonts w:ascii="Times New Roman" w:hAnsi="Times New Roman" w:cs="Times New Roman"/>
          <w:sz w:val="28"/>
          <w:szCs w:val="28"/>
          <w:lang w:val="kk-KZ"/>
        </w:rPr>
        <w:t>6</w:t>
      </w:r>
      <w:r w:rsidR="00106040">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 Ұңғымалардың біріктірілген мәліметтер базасы</w:t>
      </w:r>
    </w:p>
    <w:p w:rsidR="00485EAE" w:rsidRDefault="00485EAE" w:rsidP="00483319">
      <w:pPr>
        <w:spacing w:after="0" w:line="300" w:lineRule="auto"/>
        <w:ind w:firstLine="709"/>
        <w:jc w:val="both"/>
        <w:rPr>
          <w:rFonts w:ascii="Times New Roman" w:hAnsi="Times New Roman" w:cs="Times New Roman"/>
          <w:sz w:val="28"/>
          <w:szCs w:val="28"/>
          <w:lang w:val="kk-KZ"/>
        </w:rPr>
      </w:pPr>
      <w:r w:rsidRPr="005F619C">
        <w:rPr>
          <w:rFonts w:ascii="Times New Roman" w:hAnsi="Times New Roman" w:cs="Times New Roman"/>
          <w:sz w:val="28"/>
          <w:szCs w:val="28"/>
          <w:lang w:val="kk-KZ"/>
        </w:rPr>
        <w:t xml:space="preserve">Одан соң </w:t>
      </w:r>
      <w:r>
        <w:rPr>
          <w:rFonts w:ascii="Times New Roman" w:hAnsi="Times New Roman" w:cs="Times New Roman"/>
          <w:sz w:val="28"/>
          <w:szCs w:val="28"/>
          <w:lang w:val="kk-KZ"/>
        </w:rPr>
        <w:t>арнайы геологиялық тау-кен</w:t>
      </w:r>
      <w:r w:rsidRPr="005F619C">
        <w:rPr>
          <w:rFonts w:ascii="Times New Roman" w:hAnsi="Times New Roman" w:cs="Times New Roman"/>
          <w:sz w:val="28"/>
          <w:szCs w:val="28"/>
          <w:lang w:val="kk-KZ"/>
        </w:rPr>
        <w:t xml:space="preserve"> бағдарламасында ұңғымалар ба</w:t>
      </w:r>
      <w:r>
        <w:rPr>
          <w:rFonts w:ascii="Times New Roman" w:hAnsi="Times New Roman" w:cs="Times New Roman"/>
          <w:sz w:val="28"/>
          <w:szCs w:val="28"/>
          <w:lang w:val="kk-KZ"/>
        </w:rPr>
        <w:t>-</w:t>
      </w:r>
      <w:r w:rsidRPr="005F619C">
        <w:rPr>
          <w:rFonts w:ascii="Times New Roman" w:hAnsi="Times New Roman" w:cs="Times New Roman"/>
          <w:sz w:val="28"/>
          <w:szCs w:val="28"/>
          <w:lang w:val="kk-KZ"/>
        </w:rPr>
        <w:t>засының дұрыс ашылып көрсетілуін, литол</w:t>
      </w:r>
      <w:r>
        <w:rPr>
          <w:rFonts w:ascii="Times New Roman" w:hAnsi="Times New Roman" w:cs="Times New Roman"/>
          <w:sz w:val="28"/>
          <w:szCs w:val="28"/>
          <w:lang w:val="kk-KZ"/>
        </w:rPr>
        <w:t>огиясы мен тереңдігінің көрінуі</w:t>
      </w:r>
      <w:r w:rsidRPr="005F619C">
        <w:rPr>
          <w:rFonts w:ascii="Times New Roman" w:hAnsi="Times New Roman" w:cs="Times New Roman"/>
          <w:sz w:val="28"/>
          <w:szCs w:val="28"/>
          <w:lang w:val="kk-KZ"/>
        </w:rPr>
        <w:t xml:space="preserve"> тек</w:t>
      </w:r>
      <w:r w:rsidR="00F86E55">
        <w:rPr>
          <w:rFonts w:ascii="Times New Roman" w:hAnsi="Times New Roman" w:cs="Times New Roman"/>
          <w:sz w:val="28"/>
          <w:szCs w:val="28"/>
          <w:lang w:val="kk-KZ"/>
        </w:rPr>
        <w:t>-</w:t>
      </w:r>
      <w:r w:rsidRPr="005F619C">
        <w:rPr>
          <w:rFonts w:ascii="Times New Roman" w:hAnsi="Times New Roman" w:cs="Times New Roman"/>
          <w:sz w:val="28"/>
          <w:szCs w:val="28"/>
          <w:lang w:val="kk-KZ"/>
        </w:rPr>
        <w:lastRenderedPageBreak/>
        <w:t>сер</w:t>
      </w:r>
      <w:r>
        <w:rPr>
          <w:rFonts w:ascii="Times New Roman" w:hAnsi="Times New Roman" w:cs="Times New Roman"/>
          <w:sz w:val="28"/>
          <w:szCs w:val="28"/>
          <w:lang w:val="kk-KZ"/>
        </w:rPr>
        <w:t>ілді</w:t>
      </w:r>
      <w:r w:rsidRPr="005F619C">
        <w:rPr>
          <w:rFonts w:ascii="Times New Roman" w:hAnsi="Times New Roman" w:cs="Times New Roman"/>
          <w:sz w:val="28"/>
          <w:szCs w:val="28"/>
          <w:lang w:val="kk-KZ"/>
        </w:rPr>
        <w:t>, қате бол</w:t>
      </w:r>
      <w:r>
        <w:rPr>
          <w:rFonts w:ascii="Times New Roman" w:hAnsi="Times New Roman" w:cs="Times New Roman"/>
          <w:sz w:val="28"/>
          <w:szCs w:val="28"/>
          <w:lang w:val="kk-KZ"/>
        </w:rPr>
        <w:t>ған</w:t>
      </w:r>
      <w:r w:rsidRPr="005F619C">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жағдайда </w:t>
      </w:r>
      <w:r w:rsidRPr="005F619C">
        <w:rPr>
          <w:rFonts w:ascii="Times New Roman" w:hAnsi="Times New Roman" w:cs="Times New Roman"/>
          <w:sz w:val="28"/>
          <w:szCs w:val="28"/>
          <w:lang w:val="kk-KZ"/>
        </w:rPr>
        <w:t>жөнде</w:t>
      </w:r>
      <w:r>
        <w:rPr>
          <w:rFonts w:ascii="Times New Roman" w:hAnsi="Times New Roman" w:cs="Times New Roman"/>
          <w:sz w:val="28"/>
          <w:szCs w:val="28"/>
          <w:lang w:val="kk-KZ"/>
        </w:rPr>
        <w:t>лді</w:t>
      </w:r>
      <w:r w:rsidRPr="005F619C">
        <w:rPr>
          <w:rFonts w:ascii="Times New Roman" w:hAnsi="Times New Roman" w:cs="Times New Roman"/>
          <w:sz w:val="28"/>
          <w:szCs w:val="28"/>
          <w:lang w:val="kk-KZ"/>
        </w:rPr>
        <w:t>. Ұңғымаларды жеті профилге бө</w:t>
      </w:r>
      <w:r>
        <w:rPr>
          <w:rFonts w:ascii="Times New Roman" w:hAnsi="Times New Roman" w:cs="Times New Roman"/>
          <w:sz w:val="28"/>
          <w:szCs w:val="28"/>
          <w:lang w:val="kk-KZ"/>
        </w:rPr>
        <w:t>-</w:t>
      </w:r>
      <w:r w:rsidRPr="005F619C">
        <w:rPr>
          <w:rFonts w:ascii="Times New Roman" w:hAnsi="Times New Roman" w:cs="Times New Roman"/>
          <w:sz w:val="28"/>
          <w:szCs w:val="28"/>
          <w:lang w:val="kk-KZ"/>
        </w:rPr>
        <w:t>ліп, олардың әр қимасында орналасқан көмір, арги</w:t>
      </w:r>
      <w:r>
        <w:rPr>
          <w:rFonts w:ascii="Times New Roman" w:hAnsi="Times New Roman" w:cs="Times New Roman"/>
          <w:sz w:val="28"/>
          <w:szCs w:val="28"/>
          <w:lang w:val="kk-KZ"/>
        </w:rPr>
        <w:t>л</w:t>
      </w:r>
      <w:r w:rsidRPr="005F619C">
        <w:rPr>
          <w:rFonts w:ascii="Times New Roman" w:hAnsi="Times New Roman" w:cs="Times New Roman"/>
          <w:sz w:val="28"/>
          <w:szCs w:val="28"/>
          <w:lang w:val="kk-KZ"/>
        </w:rPr>
        <w:t>лит, құмтас, алевролит тау жы</w:t>
      </w:r>
      <w:r w:rsidR="00F86E55">
        <w:rPr>
          <w:rFonts w:ascii="Times New Roman" w:hAnsi="Times New Roman" w:cs="Times New Roman"/>
          <w:sz w:val="28"/>
          <w:szCs w:val="28"/>
          <w:lang w:val="kk-KZ"/>
        </w:rPr>
        <w:t>-</w:t>
      </w:r>
      <w:r w:rsidRPr="005F619C">
        <w:rPr>
          <w:rFonts w:ascii="Times New Roman" w:hAnsi="Times New Roman" w:cs="Times New Roman"/>
          <w:sz w:val="28"/>
          <w:szCs w:val="28"/>
          <w:lang w:val="kk-KZ"/>
        </w:rPr>
        <w:t xml:space="preserve">ныстарына әрқайсысына стринг сызып, дұрыс маркілеп шатастырмай </w:t>
      </w:r>
      <w:r>
        <w:rPr>
          <w:rFonts w:ascii="Times New Roman" w:hAnsi="Times New Roman" w:cs="Times New Roman"/>
          <w:sz w:val="28"/>
          <w:szCs w:val="28"/>
          <w:lang w:val="kk-KZ"/>
        </w:rPr>
        <w:t>с</w:t>
      </w:r>
      <w:r w:rsidRPr="005F619C">
        <w:rPr>
          <w:rFonts w:ascii="Times New Roman" w:hAnsi="Times New Roman" w:cs="Times New Roman"/>
          <w:sz w:val="28"/>
          <w:szCs w:val="28"/>
          <w:lang w:val="kk-KZ"/>
        </w:rPr>
        <w:t>ақта</w:t>
      </w:r>
      <w:r>
        <w:rPr>
          <w:rFonts w:ascii="Times New Roman" w:hAnsi="Times New Roman" w:cs="Times New Roman"/>
          <w:sz w:val="28"/>
          <w:szCs w:val="28"/>
          <w:lang w:val="kk-KZ"/>
        </w:rPr>
        <w:t>л</w:t>
      </w:r>
      <w:r w:rsidR="00F86E55">
        <w:rPr>
          <w:rFonts w:ascii="Times New Roman" w:hAnsi="Times New Roman" w:cs="Times New Roman"/>
          <w:sz w:val="28"/>
          <w:szCs w:val="28"/>
          <w:lang w:val="kk-KZ"/>
        </w:rPr>
        <w:t>-</w:t>
      </w:r>
      <w:r>
        <w:rPr>
          <w:rFonts w:ascii="Times New Roman" w:hAnsi="Times New Roman" w:cs="Times New Roman"/>
          <w:sz w:val="28"/>
          <w:szCs w:val="28"/>
          <w:lang w:val="kk-KZ"/>
        </w:rPr>
        <w:t>ды</w:t>
      </w:r>
      <w:r w:rsidRPr="00A96B97">
        <w:rPr>
          <w:rFonts w:ascii="Times New Roman" w:hAnsi="Times New Roman" w:cs="Times New Roman"/>
          <w:sz w:val="28"/>
          <w:szCs w:val="28"/>
          <w:lang w:val="kk-KZ"/>
        </w:rPr>
        <w:t>[</w:t>
      </w:r>
      <w:r w:rsidR="0053072C">
        <w:rPr>
          <w:rFonts w:ascii="Times New Roman" w:hAnsi="Times New Roman" w:cs="Times New Roman"/>
          <w:sz w:val="28"/>
          <w:szCs w:val="28"/>
          <w:lang w:val="kk-KZ"/>
        </w:rPr>
        <w:t>8</w:t>
      </w:r>
      <w:r w:rsidRPr="009E7AEA">
        <w:rPr>
          <w:rFonts w:ascii="Times New Roman" w:hAnsi="Times New Roman" w:cs="Times New Roman"/>
          <w:sz w:val="28"/>
          <w:szCs w:val="28"/>
          <w:lang w:val="kk-KZ"/>
        </w:rPr>
        <w:t>7</w:t>
      </w:r>
      <w:r w:rsidRPr="00A96B97">
        <w:rPr>
          <w:rFonts w:ascii="Times New Roman" w:hAnsi="Times New Roman" w:cs="Times New Roman"/>
          <w:sz w:val="28"/>
          <w:szCs w:val="28"/>
          <w:lang w:val="kk-KZ"/>
        </w:rPr>
        <w:t>]</w:t>
      </w:r>
      <w:r w:rsidRPr="005F619C">
        <w:rPr>
          <w:rFonts w:ascii="Times New Roman" w:hAnsi="Times New Roman" w:cs="Times New Roman"/>
          <w:sz w:val="28"/>
          <w:szCs w:val="28"/>
          <w:lang w:val="kk-KZ"/>
        </w:rPr>
        <w:t xml:space="preserve">. </w:t>
      </w:r>
    </w:p>
    <w:p w:rsidR="00485EAE" w:rsidRDefault="00485EAE" w:rsidP="00483319">
      <w:pPr>
        <w:spacing w:after="0" w:line="300" w:lineRule="auto"/>
        <w:ind w:firstLine="709"/>
        <w:jc w:val="center"/>
        <w:rPr>
          <w:rFonts w:ascii="Times New Roman" w:hAnsi="Times New Roman" w:cs="Times New Roman"/>
          <w:sz w:val="28"/>
          <w:szCs w:val="28"/>
          <w:lang w:val="kk-KZ"/>
        </w:rPr>
      </w:pPr>
      <w:r>
        <w:rPr>
          <w:rFonts w:ascii="Times New Roman" w:hAnsi="Times New Roman" w:cs="Times New Roman"/>
          <w:noProof/>
          <w:sz w:val="28"/>
          <w:szCs w:val="28"/>
          <w:lang w:eastAsia="ru-RU"/>
        </w:rPr>
        <w:drawing>
          <wp:inline distT="0" distB="0" distL="0" distR="0" wp14:anchorId="3CC1D7F8" wp14:editId="73871D95">
            <wp:extent cx="5398113" cy="3303378"/>
            <wp:effectExtent l="0" t="0" r="0" b="0"/>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5401823" cy="3305648"/>
                    </a:xfrm>
                    <a:prstGeom prst="rect">
                      <a:avLst/>
                    </a:prstGeom>
                    <a:noFill/>
                  </pic:spPr>
                </pic:pic>
              </a:graphicData>
            </a:graphic>
          </wp:inline>
        </w:drawing>
      </w:r>
    </w:p>
    <w:p w:rsidR="00485EAE" w:rsidRDefault="00485EAE" w:rsidP="006D31DA">
      <w:pPr>
        <w:spacing w:after="0" w:line="300" w:lineRule="auto"/>
        <w:ind w:firstLine="709"/>
        <w:rPr>
          <w:rFonts w:ascii="Times New Roman" w:hAnsi="Times New Roman" w:cs="Times New Roman"/>
          <w:sz w:val="28"/>
          <w:szCs w:val="28"/>
          <w:lang w:val="kk-KZ"/>
        </w:rPr>
      </w:pPr>
      <w:r>
        <w:rPr>
          <w:rFonts w:ascii="Times New Roman" w:hAnsi="Times New Roman" w:cs="Times New Roman"/>
          <w:sz w:val="28"/>
          <w:szCs w:val="28"/>
          <w:lang w:val="kk-KZ"/>
        </w:rPr>
        <w:t>Сурет 4.</w:t>
      </w:r>
      <w:r w:rsidR="00DF03EA">
        <w:rPr>
          <w:rFonts w:ascii="Times New Roman" w:hAnsi="Times New Roman" w:cs="Times New Roman"/>
          <w:sz w:val="28"/>
          <w:szCs w:val="28"/>
          <w:lang w:val="kk-KZ"/>
        </w:rPr>
        <w:t>7</w:t>
      </w:r>
      <w:r w:rsidR="00106040">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 Ұңғымалардың үстінен қарағанда көрінісі</w:t>
      </w:r>
    </w:p>
    <w:p w:rsidR="00580155" w:rsidRDefault="00580155" w:rsidP="0051313D">
      <w:pPr>
        <w:spacing w:after="0" w:line="300" w:lineRule="auto"/>
        <w:ind w:firstLine="709"/>
        <w:jc w:val="center"/>
        <w:rPr>
          <w:rFonts w:ascii="Times New Roman" w:hAnsi="Times New Roman" w:cs="Times New Roman"/>
          <w:sz w:val="28"/>
          <w:szCs w:val="28"/>
          <w:lang w:val="kk-KZ"/>
        </w:rPr>
      </w:pPr>
    </w:p>
    <w:p w:rsidR="00485EAE" w:rsidRDefault="00485EAE" w:rsidP="0051313D">
      <w:pPr>
        <w:spacing w:after="0" w:line="300" w:lineRule="auto"/>
        <w:ind w:firstLine="709"/>
        <w:jc w:val="center"/>
        <w:rPr>
          <w:rFonts w:ascii="Times New Roman" w:hAnsi="Times New Roman" w:cs="Times New Roman"/>
          <w:sz w:val="28"/>
          <w:szCs w:val="28"/>
          <w:lang w:val="kk-KZ"/>
        </w:rPr>
      </w:pPr>
      <w:r>
        <w:rPr>
          <w:rFonts w:ascii="Times New Roman" w:hAnsi="Times New Roman" w:cs="Times New Roman"/>
          <w:noProof/>
          <w:sz w:val="28"/>
          <w:szCs w:val="28"/>
          <w:lang w:eastAsia="ru-RU"/>
        </w:rPr>
        <w:drawing>
          <wp:inline distT="0" distB="0" distL="0" distR="0" wp14:anchorId="2186CAD3" wp14:editId="4B1FD77E">
            <wp:extent cx="5358345" cy="2673831"/>
            <wp:effectExtent l="0" t="0" r="0" b="0"/>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5365189" cy="2677246"/>
                    </a:xfrm>
                    <a:prstGeom prst="rect">
                      <a:avLst/>
                    </a:prstGeom>
                    <a:noFill/>
                  </pic:spPr>
                </pic:pic>
              </a:graphicData>
            </a:graphic>
          </wp:inline>
        </w:drawing>
      </w:r>
    </w:p>
    <w:p w:rsidR="00485EAE" w:rsidRDefault="00485EAE" w:rsidP="00F86E55">
      <w:pPr>
        <w:spacing w:after="0" w:line="300" w:lineRule="auto"/>
        <w:ind w:firstLine="709"/>
        <w:rPr>
          <w:rFonts w:ascii="Times New Roman" w:hAnsi="Times New Roman" w:cs="Times New Roman"/>
          <w:sz w:val="28"/>
          <w:szCs w:val="28"/>
          <w:lang w:val="kk-KZ"/>
        </w:rPr>
      </w:pPr>
      <w:r>
        <w:rPr>
          <w:rFonts w:ascii="Times New Roman" w:hAnsi="Times New Roman" w:cs="Times New Roman"/>
          <w:sz w:val="28"/>
          <w:szCs w:val="28"/>
          <w:lang w:val="kk-KZ"/>
        </w:rPr>
        <w:t>Сурет 4.</w:t>
      </w:r>
      <w:r w:rsidR="00DF03EA">
        <w:rPr>
          <w:rFonts w:ascii="Times New Roman" w:hAnsi="Times New Roman" w:cs="Times New Roman"/>
          <w:sz w:val="28"/>
          <w:szCs w:val="28"/>
          <w:lang w:val="kk-KZ"/>
        </w:rPr>
        <w:t>8</w:t>
      </w:r>
      <w:r>
        <w:rPr>
          <w:rFonts w:ascii="Times New Roman" w:hAnsi="Times New Roman" w:cs="Times New Roman"/>
          <w:sz w:val="28"/>
          <w:szCs w:val="28"/>
          <w:lang w:val="kk-KZ"/>
        </w:rPr>
        <w:t xml:space="preserve"> </w:t>
      </w:r>
      <w:r w:rsidR="00106040">
        <w:rPr>
          <w:rFonts w:ascii="Times New Roman" w:hAnsi="Times New Roman" w:cs="Times New Roman"/>
          <w:sz w:val="28"/>
          <w:szCs w:val="28"/>
          <w:lang w:val="kk-KZ"/>
        </w:rPr>
        <w:t xml:space="preserve">- </w:t>
      </w:r>
      <w:r>
        <w:rPr>
          <w:rFonts w:ascii="Times New Roman" w:hAnsi="Times New Roman" w:cs="Times New Roman"/>
          <w:sz w:val="28"/>
          <w:szCs w:val="28"/>
          <w:lang w:val="kk-KZ"/>
        </w:rPr>
        <w:t>Жетінші қимадағы тау жынысына тұрғызылған бір стринг</w:t>
      </w:r>
      <w:r w:rsidR="00106040">
        <w:rPr>
          <w:rFonts w:ascii="Times New Roman" w:hAnsi="Times New Roman" w:cs="Times New Roman"/>
          <w:sz w:val="28"/>
          <w:szCs w:val="28"/>
          <w:lang w:val="kk-KZ"/>
        </w:rPr>
        <w:t>-</w:t>
      </w:r>
      <w:r>
        <w:rPr>
          <w:rFonts w:ascii="Times New Roman" w:hAnsi="Times New Roman" w:cs="Times New Roman"/>
          <w:sz w:val="28"/>
          <w:szCs w:val="28"/>
          <w:lang w:val="kk-KZ"/>
        </w:rPr>
        <w:t>тің жалпы көрінісі</w:t>
      </w:r>
    </w:p>
    <w:p w:rsidR="00485EAE" w:rsidRDefault="00485EAE" w:rsidP="00483319">
      <w:pPr>
        <w:spacing w:after="0" w:line="300" w:lineRule="auto"/>
        <w:ind w:firstLine="709"/>
        <w:jc w:val="both"/>
        <w:rPr>
          <w:rFonts w:ascii="Times New Roman" w:hAnsi="Times New Roman" w:cs="Times New Roman"/>
          <w:sz w:val="28"/>
          <w:szCs w:val="28"/>
          <w:lang w:val="kk-KZ"/>
        </w:rPr>
      </w:pPr>
      <w:r w:rsidRPr="005F619C">
        <w:rPr>
          <w:rFonts w:ascii="Times New Roman" w:hAnsi="Times New Roman" w:cs="Times New Roman"/>
          <w:sz w:val="28"/>
          <w:szCs w:val="28"/>
          <w:lang w:val="kk-KZ"/>
        </w:rPr>
        <w:t>Мысалы Д6 қабатының әр профилдегі стрингтерін мониторға шығарып, триангуляция арқылы біріктіріп сонымен қатар заверка командасы арқылы кө</w:t>
      </w:r>
      <w:r w:rsidR="00F86E55">
        <w:rPr>
          <w:rFonts w:ascii="Times New Roman" w:hAnsi="Times New Roman" w:cs="Times New Roman"/>
          <w:sz w:val="28"/>
          <w:szCs w:val="28"/>
          <w:lang w:val="kk-KZ"/>
        </w:rPr>
        <w:t>-</w:t>
      </w:r>
      <w:r w:rsidRPr="005F619C">
        <w:rPr>
          <w:rFonts w:ascii="Times New Roman" w:hAnsi="Times New Roman" w:cs="Times New Roman"/>
          <w:sz w:val="28"/>
          <w:szCs w:val="28"/>
          <w:lang w:val="kk-KZ"/>
        </w:rPr>
        <w:t>лемдік дененің қателігі жоқ па соны тексереміз. Осындай тәртіппен барлық қабаттарды триангуляция жасап, тексеріп мұқият сақтаймыз. Оларды dtm фор</w:t>
      </w:r>
      <w:r w:rsidR="00F86E55">
        <w:rPr>
          <w:rFonts w:ascii="Times New Roman" w:hAnsi="Times New Roman" w:cs="Times New Roman"/>
          <w:sz w:val="28"/>
          <w:szCs w:val="28"/>
          <w:lang w:val="kk-KZ"/>
        </w:rPr>
        <w:t>-</w:t>
      </w:r>
      <w:r w:rsidRPr="005F619C">
        <w:rPr>
          <w:rFonts w:ascii="Times New Roman" w:hAnsi="Times New Roman" w:cs="Times New Roman"/>
          <w:sz w:val="28"/>
          <w:szCs w:val="28"/>
          <w:lang w:val="kk-KZ"/>
        </w:rPr>
        <w:lastRenderedPageBreak/>
        <w:t xml:space="preserve">матындағы файлдарды </w:t>
      </w:r>
      <w:r w:rsidRPr="00C35237">
        <w:rPr>
          <w:rFonts w:ascii="Times New Roman" w:hAnsi="Times New Roman" w:cs="Times New Roman"/>
          <w:sz w:val="28"/>
          <w:szCs w:val="28"/>
          <w:lang w:val="kk-KZ"/>
        </w:rPr>
        <w:t>CAD</w:t>
      </w:r>
      <w:r w:rsidRPr="005F619C">
        <w:rPr>
          <w:rFonts w:ascii="Times New Roman" w:hAnsi="Times New Roman" w:cs="Times New Roman"/>
          <w:sz w:val="28"/>
          <w:szCs w:val="28"/>
          <w:lang w:val="kk-KZ"/>
        </w:rPr>
        <w:t xml:space="preserve"> бағдарламасына экспортта</w:t>
      </w:r>
      <w:r>
        <w:rPr>
          <w:rFonts w:ascii="Times New Roman" w:hAnsi="Times New Roman" w:cs="Times New Roman"/>
          <w:sz w:val="28"/>
          <w:szCs w:val="28"/>
          <w:lang w:val="kk-KZ"/>
        </w:rPr>
        <w:t>лды</w:t>
      </w:r>
      <w:r w:rsidRPr="005F619C">
        <w:rPr>
          <w:rFonts w:ascii="Times New Roman" w:hAnsi="Times New Roman" w:cs="Times New Roman"/>
          <w:sz w:val="28"/>
          <w:szCs w:val="28"/>
          <w:lang w:val="kk-KZ"/>
        </w:rPr>
        <w:t xml:space="preserve">. </w:t>
      </w:r>
      <w:r w:rsidRPr="00C35237">
        <w:rPr>
          <w:rFonts w:ascii="Times New Roman" w:hAnsi="Times New Roman" w:cs="Times New Roman"/>
          <w:sz w:val="28"/>
          <w:szCs w:val="28"/>
          <w:lang w:val="kk-KZ"/>
        </w:rPr>
        <w:t>CAD</w:t>
      </w:r>
      <w:r w:rsidRPr="005F619C">
        <w:rPr>
          <w:rFonts w:ascii="Times New Roman" w:hAnsi="Times New Roman" w:cs="Times New Roman"/>
          <w:sz w:val="28"/>
          <w:szCs w:val="28"/>
          <w:lang w:val="kk-KZ"/>
        </w:rPr>
        <w:t xml:space="preserve">  бағдарлама</w:t>
      </w:r>
      <w:r w:rsidR="00F86E55">
        <w:rPr>
          <w:rFonts w:ascii="Times New Roman" w:hAnsi="Times New Roman" w:cs="Times New Roman"/>
          <w:sz w:val="28"/>
          <w:szCs w:val="28"/>
          <w:lang w:val="kk-KZ"/>
        </w:rPr>
        <w:t>-</w:t>
      </w:r>
      <w:r w:rsidRPr="005F619C">
        <w:rPr>
          <w:rFonts w:ascii="Times New Roman" w:hAnsi="Times New Roman" w:cs="Times New Roman"/>
          <w:sz w:val="28"/>
          <w:szCs w:val="28"/>
          <w:lang w:val="kk-KZ"/>
        </w:rPr>
        <w:t>сында 3D түрінде ACIS* sat типіндегі файлда сақтаймыз, осылайша моделдің геометриясын тұрғызудың негізі жұмыстарын CAD сатысын аяқтап, CAE Fidesys 3.0 бағдарламасына осы кезге дейін жасалған ACIS* sat типіндегі файлда</w:t>
      </w:r>
      <w:r>
        <w:rPr>
          <w:rFonts w:ascii="Times New Roman" w:hAnsi="Times New Roman" w:cs="Times New Roman"/>
          <w:sz w:val="28"/>
          <w:szCs w:val="28"/>
          <w:lang w:val="kk-KZ"/>
        </w:rPr>
        <w:t>р</w:t>
      </w:r>
      <w:r w:rsidRPr="005F619C">
        <w:rPr>
          <w:rFonts w:ascii="Times New Roman" w:hAnsi="Times New Roman" w:cs="Times New Roman"/>
          <w:sz w:val="28"/>
          <w:szCs w:val="28"/>
          <w:lang w:val="kk-KZ"/>
        </w:rPr>
        <w:t xml:space="preserve"> импортта</w:t>
      </w:r>
      <w:r>
        <w:rPr>
          <w:rFonts w:ascii="Times New Roman" w:hAnsi="Times New Roman" w:cs="Times New Roman"/>
          <w:sz w:val="28"/>
          <w:szCs w:val="28"/>
          <w:lang w:val="kk-KZ"/>
        </w:rPr>
        <w:t>лды</w:t>
      </w:r>
      <w:r w:rsidRPr="005F619C">
        <w:rPr>
          <w:rFonts w:ascii="Times New Roman" w:hAnsi="Times New Roman" w:cs="Times New Roman"/>
          <w:sz w:val="28"/>
          <w:szCs w:val="28"/>
          <w:lang w:val="kk-KZ"/>
        </w:rPr>
        <w:t>. Геометриясын тексеріп тор тұрғызамыз, барлық денелер жоғалмай тұтас торланса онда геометриясы дұрыс деп санаймыз, тордың сапа</w:t>
      </w:r>
      <w:r w:rsidR="00F86E55">
        <w:rPr>
          <w:rFonts w:ascii="Times New Roman" w:hAnsi="Times New Roman" w:cs="Times New Roman"/>
          <w:sz w:val="28"/>
          <w:szCs w:val="28"/>
          <w:lang w:val="kk-KZ"/>
        </w:rPr>
        <w:t>-</w:t>
      </w:r>
      <w:r w:rsidRPr="005F619C">
        <w:rPr>
          <w:rFonts w:ascii="Times New Roman" w:hAnsi="Times New Roman" w:cs="Times New Roman"/>
          <w:sz w:val="28"/>
          <w:szCs w:val="28"/>
          <w:lang w:val="kk-KZ"/>
        </w:rPr>
        <w:t>сын Якобиан бойынша тексергенде мәні теріс сан шықпау керек. Әр денеге физикалық-механикалық қасиеттері бойынша мәліметтер енгізі</w:t>
      </w:r>
      <w:r>
        <w:rPr>
          <w:rFonts w:ascii="Times New Roman" w:hAnsi="Times New Roman" w:cs="Times New Roman"/>
          <w:sz w:val="28"/>
          <w:szCs w:val="28"/>
          <w:lang w:val="kk-KZ"/>
        </w:rPr>
        <w:t>ліп сақталды</w:t>
      </w:r>
      <w:r w:rsidRPr="005F619C">
        <w:rPr>
          <w:rFonts w:ascii="Times New Roman" w:hAnsi="Times New Roman" w:cs="Times New Roman"/>
          <w:sz w:val="28"/>
          <w:szCs w:val="28"/>
          <w:lang w:val="kk-KZ"/>
        </w:rPr>
        <w:t>. Барлық денелерді бір тәртіппен біріктіріп, сыртқы жазықтарын тиісінше ось</w:t>
      </w:r>
      <w:r w:rsidR="00F86E55">
        <w:rPr>
          <w:rFonts w:ascii="Times New Roman" w:hAnsi="Times New Roman" w:cs="Times New Roman"/>
          <w:sz w:val="28"/>
          <w:szCs w:val="28"/>
          <w:lang w:val="kk-KZ"/>
        </w:rPr>
        <w:t>-</w:t>
      </w:r>
      <w:r w:rsidRPr="005F619C">
        <w:rPr>
          <w:rFonts w:ascii="Times New Roman" w:hAnsi="Times New Roman" w:cs="Times New Roman"/>
          <w:sz w:val="28"/>
          <w:szCs w:val="28"/>
          <w:lang w:val="kk-KZ"/>
        </w:rPr>
        <w:t>терге бекітіп, гравитацияға еркін түсу үдеуінің мәні бер</w:t>
      </w:r>
      <w:r>
        <w:rPr>
          <w:rFonts w:ascii="Times New Roman" w:hAnsi="Times New Roman" w:cs="Times New Roman"/>
          <w:sz w:val="28"/>
          <w:szCs w:val="28"/>
          <w:lang w:val="kk-KZ"/>
        </w:rPr>
        <w:t>ілді</w:t>
      </w:r>
      <w:r w:rsidRPr="005F619C">
        <w:rPr>
          <w:rFonts w:ascii="Times New Roman" w:hAnsi="Times New Roman" w:cs="Times New Roman"/>
          <w:sz w:val="28"/>
          <w:szCs w:val="28"/>
          <w:lang w:val="kk-KZ"/>
        </w:rPr>
        <w:t>. Серпімділік моделі бой</w:t>
      </w:r>
      <w:r>
        <w:rPr>
          <w:rFonts w:ascii="Times New Roman" w:hAnsi="Times New Roman" w:cs="Times New Roman"/>
          <w:sz w:val="28"/>
          <w:szCs w:val="28"/>
          <w:lang w:val="kk-KZ"/>
        </w:rPr>
        <w:t>ы</w:t>
      </w:r>
      <w:r w:rsidRPr="005F619C">
        <w:rPr>
          <w:rFonts w:ascii="Times New Roman" w:hAnsi="Times New Roman" w:cs="Times New Roman"/>
          <w:sz w:val="28"/>
          <w:szCs w:val="28"/>
          <w:lang w:val="kk-KZ"/>
        </w:rPr>
        <w:t>нша есепте</w:t>
      </w:r>
      <w:r>
        <w:rPr>
          <w:rFonts w:ascii="Times New Roman" w:hAnsi="Times New Roman" w:cs="Times New Roman"/>
          <w:sz w:val="28"/>
          <w:szCs w:val="28"/>
          <w:lang w:val="kk-KZ"/>
        </w:rPr>
        <w:t>лді</w:t>
      </w:r>
      <w:r w:rsidRPr="005F619C">
        <w:rPr>
          <w:rFonts w:ascii="Times New Roman" w:hAnsi="Times New Roman" w:cs="Times New Roman"/>
          <w:sz w:val="28"/>
          <w:szCs w:val="28"/>
          <w:lang w:val="kk-KZ"/>
        </w:rPr>
        <w:t>. Fidesys viewer бағдарламасын</w:t>
      </w:r>
      <w:r>
        <w:rPr>
          <w:rFonts w:ascii="Times New Roman" w:hAnsi="Times New Roman" w:cs="Times New Roman"/>
          <w:sz w:val="28"/>
          <w:szCs w:val="28"/>
          <w:lang w:val="kk-KZ"/>
        </w:rPr>
        <w:t>-</w:t>
      </w:r>
      <w:r w:rsidRPr="005F619C">
        <w:rPr>
          <w:rFonts w:ascii="Times New Roman" w:hAnsi="Times New Roman" w:cs="Times New Roman"/>
          <w:sz w:val="28"/>
          <w:szCs w:val="28"/>
          <w:lang w:val="kk-KZ"/>
        </w:rPr>
        <w:t>да есептелген моделдің нәти</w:t>
      </w:r>
      <w:r w:rsidR="00F86E55">
        <w:rPr>
          <w:rFonts w:ascii="Times New Roman" w:hAnsi="Times New Roman" w:cs="Times New Roman"/>
          <w:sz w:val="28"/>
          <w:szCs w:val="28"/>
          <w:lang w:val="kk-KZ"/>
        </w:rPr>
        <w:t>-</w:t>
      </w:r>
      <w:r w:rsidRPr="005F619C">
        <w:rPr>
          <w:rFonts w:ascii="Times New Roman" w:hAnsi="Times New Roman" w:cs="Times New Roman"/>
          <w:sz w:val="28"/>
          <w:szCs w:val="28"/>
          <w:lang w:val="kk-KZ"/>
        </w:rPr>
        <w:t xml:space="preserve">жесі </w:t>
      </w:r>
      <w:r>
        <w:rPr>
          <w:rFonts w:ascii="Times New Roman" w:hAnsi="Times New Roman" w:cs="Times New Roman"/>
          <w:sz w:val="28"/>
          <w:szCs w:val="28"/>
          <w:lang w:val="kk-KZ"/>
        </w:rPr>
        <w:t>қаралды</w:t>
      </w:r>
      <w:r w:rsidRPr="005F619C">
        <w:rPr>
          <w:rFonts w:ascii="Times New Roman" w:hAnsi="Times New Roman" w:cs="Times New Roman"/>
          <w:sz w:val="28"/>
          <w:szCs w:val="28"/>
          <w:lang w:val="kk-KZ"/>
        </w:rPr>
        <w:t>. Қандай параметрлер керек сол шамалар бойынша интерпретация</w:t>
      </w:r>
      <w:r w:rsidR="00F86E55">
        <w:rPr>
          <w:rFonts w:ascii="Times New Roman" w:hAnsi="Times New Roman" w:cs="Times New Roman"/>
          <w:sz w:val="28"/>
          <w:szCs w:val="28"/>
          <w:lang w:val="kk-KZ"/>
        </w:rPr>
        <w:t>-</w:t>
      </w:r>
      <w:r w:rsidRPr="005F619C">
        <w:rPr>
          <w:rFonts w:ascii="Times New Roman" w:hAnsi="Times New Roman" w:cs="Times New Roman"/>
          <w:sz w:val="28"/>
          <w:szCs w:val="28"/>
          <w:lang w:val="kk-KZ"/>
        </w:rPr>
        <w:t>с</w:t>
      </w:r>
      <w:r>
        <w:rPr>
          <w:rFonts w:ascii="Times New Roman" w:hAnsi="Times New Roman" w:cs="Times New Roman"/>
          <w:sz w:val="28"/>
          <w:szCs w:val="28"/>
          <w:lang w:val="kk-KZ"/>
        </w:rPr>
        <w:t>ын график және басқа түрде көруге болады</w:t>
      </w:r>
      <w:r w:rsidRPr="00F86E55">
        <w:rPr>
          <w:rFonts w:ascii="Times New Roman" w:hAnsi="Times New Roman" w:cs="Times New Roman"/>
          <w:sz w:val="28"/>
          <w:szCs w:val="28"/>
          <w:lang w:val="kk-KZ"/>
        </w:rPr>
        <w:t>[</w:t>
      </w:r>
      <w:r w:rsidR="0053072C">
        <w:rPr>
          <w:rFonts w:ascii="Times New Roman" w:hAnsi="Times New Roman" w:cs="Times New Roman"/>
          <w:sz w:val="28"/>
          <w:szCs w:val="28"/>
          <w:lang w:val="kk-KZ"/>
        </w:rPr>
        <w:t>8</w:t>
      </w:r>
      <w:r w:rsidRPr="00F86E55">
        <w:rPr>
          <w:rFonts w:ascii="Times New Roman" w:hAnsi="Times New Roman" w:cs="Times New Roman"/>
          <w:sz w:val="28"/>
          <w:szCs w:val="28"/>
          <w:lang w:val="kk-KZ"/>
        </w:rPr>
        <w:t>7]</w:t>
      </w:r>
      <w:r w:rsidRPr="005F619C">
        <w:rPr>
          <w:rFonts w:ascii="Times New Roman" w:hAnsi="Times New Roman" w:cs="Times New Roman"/>
          <w:sz w:val="28"/>
          <w:szCs w:val="28"/>
          <w:lang w:val="kk-KZ"/>
        </w:rPr>
        <w:t>.</w:t>
      </w:r>
    </w:p>
    <w:p w:rsidR="00485EAE" w:rsidRDefault="00485EAE" w:rsidP="00483319">
      <w:pPr>
        <w:spacing w:after="0" w:line="300" w:lineRule="auto"/>
        <w:ind w:firstLine="709"/>
        <w:jc w:val="center"/>
        <w:rPr>
          <w:noProof/>
          <w:lang w:val="kk-KZ" w:eastAsia="ru-RU"/>
        </w:rPr>
      </w:pPr>
      <w:r>
        <w:rPr>
          <w:rFonts w:ascii="Times New Roman" w:hAnsi="Times New Roman" w:cs="Times New Roman"/>
          <w:noProof/>
          <w:sz w:val="28"/>
          <w:szCs w:val="28"/>
          <w:lang w:eastAsia="ru-RU"/>
        </w:rPr>
        <w:drawing>
          <wp:inline distT="0" distB="0" distL="0" distR="0" wp14:anchorId="1F9AEA9F" wp14:editId="1527942E">
            <wp:extent cx="2407783" cy="1753125"/>
            <wp:effectExtent l="0" t="0" r="0" b="0"/>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2409958" cy="1754709"/>
                    </a:xfrm>
                    <a:prstGeom prst="rect">
                      <a:avLst/>
                    </a:prstGeom>
                    <a:noFill/>
                  </pic:spPr>
                </pic:pic>
              </a:graphicData>
            </a:graphic>
          </wp:inline>
        </w:drawing>
      </w:r>
      <w:r>
        <w:rPr>
          <w:noProof/>
          <w:lang w:val="kk-KZ" w:eastAsia="ru-RU"/>
        </w:rPr>
        <w:t xml:space="preserve"> </w:t>
      </w:r>
      <w:r>
        <w:rPr>
          <w:noProof/>
          <w:lang w:eastAsia="ru-RU"/>
        </w:rPr>
        <w:drawing>
          <wp:inline distT="0" distB="0" distL="0" distR="0" wp14:anchorId="2A6C67F4" wp14:editId="1BDCBACF">
            <wp:extent cx="2484645" cy="1746818"/>
            <wp:effectExtent l="0" t="0" r="0" b="6350"/>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2485165" cy="1747184"/>
                    </a:xfrm>
                    <a:prstGeom prst="rect">
                      <a:avLst/>
                    </a:prstGeom>
                    <a:noFill/>
                  </pic:spPr>
                </pic:pic>
              </a:graphicData>
            </a:graphic>
          </wp:inline>
        </w:drawing>
      </w:r>
    </w:p>
    <w:p w:rsidR="00485EAE" w:rsidRDefault="00485EAE" w:rsidP="00483319">
      <w:pPr>
        <w:spacing w:after="0" w:line="300" w:lineRule="auto"/>
        <w:ind w:firstLine="709"/>
        <w:jc w:val="center"/>
        <w:rPr>
          <w:noProof/>
          <w:lang w:val="kk-KZ" w:eastAsia="ru-RU"/>
        </w:rPr>
      </w:pPr>
      <w:r>
        <w:rPr>
          <w:noProof/>
          <w:lang w:eastAsia="ru-RU"/>
        </w:rPr>
        <w:drawing>
          <wp:inline distT="0" distB="0" distL="0" distR="0" wp14:anchorId="7DF74F64" wp14:editId="13ADB860">
            <wp:extent cx="4338670" cy="1696370"/>
            <wp:effectExtent l="0" t="0" r="5080" b="0"/>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4344061" cy="1698478"/>
                    </a:xfrm>
                    <a:prstGeom prst="rect">
                      <a:avLst/>
                    </a:prstGeom>
                    <a:noFill/>
                  </pic:spPr>
                </pic:pic>
              </a:graphicData>
            </a:graphic>
          </wp:inline>
        </w:drawing>
      </w:r>
    </w:p>
    <w:p w:rsidR="00485EAE" w:rsidRPr="000C23B9" w:rsidRDefault="00485EAE" w:rsidP="00F86E55">
      <w:pPr>
        <w:spacing w:after="0" w:line="300" w:lineRule="auto"/>
        <w:ind w:firstLine="709"/>
        <w:rPr>
          <w:rFonts w:ascii="Times New Roman" w:hAnsi="Times New Roman" w:cs="Times New Roman"/>
          <w:noProof/>
          <w:sz w:val="28"/>
          <w:szCs w:val="28"/>
          <w:lang w:val="kk-KZ" w:eastAsia="ru-RU"/>
        </w:rPr>
      </w:pPr>
      <w:r w:rsidRPr="000C23B9">
        <w:rPr>
          <w:rFonts w:ascii="Times New Roman" w:hAnsi="Times New Roman" w:cs="Times New Roman"/>
          <w:noProof/>
          <w:sz w:val="28"/>
          <w:szCs w:val="28"/>
          <w:lang w:val="kk-KZ" w:eastAsia="ru-RU"/>
        </w:rPr>
        <w:t xml:space="preserve">Сурет </w:t>
      </w:r>
      <w:r>
        <w:rPr>
          <w:rFonts w:ascii="Times New Roman" w:hAnsi="Times New Roman" w:cs="Times New Roman"/>
          <w:noProof/>
          <w:sz w:val="28"/>
          <w:szCs w:val="28"/>
          <w:lang w:val="kk-KZ" w:eastAsia="ru-RU"/>
        </w:rPr>
        <w:t>4</w:t>
      </w:r>
      <w:r w:rsidRPr="000C23B9">
        <w:rPr>
          <w:rFonts w:ascii="Times New Roman" w:hAnsi="Times New Roman" w:cs="Times New Roman"/>
          <w:noProof/>
          <w:sz w:val="28"/>
          <w:szCs w:val="28"/>
          <w:lang w:val="kk-KZ" w:eastAsia="ru-RU"/>
        </w:rPr>
        <w:t>.</w:t>
      </w:r>
      <w:r w:rsidR="00DF03EA">
        <w:rPr>
          <w:rFonts w:ascii="Times New Roman" w:hAnsi="Times New Roman" w:cs="Times New Roman"/>
          <w:noProof/>
          <w:sz w:val="28"/>
          <w:szCs w:val="28"/>
          <w:lang w:val="kk-KZ" w:eastAsia="ru-RU"/>
        </w:rPr>
        <w:t>9</w:t>
      </w:r>
      <w:r w:rsidRPr="000C23B9">
        <w:rPr>
          <w:rFonts w:ascii="Times New Roman" w:hAnsi="Times New Roman" w:cs="Times New Roman"/>
          <w:noProof/>
          <w:sz w:val="28"/>
          <w:szCs w:val="28"/>
          <w:lang w:val="kk-KZ" w:eastAsia="ru-RU"/>
        </w:rPr>
        <w:t xml:space="preserve"> </w:t>
      </w:r>
      <w:r w:rsidR="00106040">
        <w:rPr>
          <w:rFonts w:ascii="Times New Roman" w:hAnsi="Times New Roman" w:cs="Times New Roman"/>
          <w:noProof/>
          <w:sz w:val="28"/>
          <w:szCs w:val="28"/>
          <w:lang w:val="kk-KZ" w:eastAsia="ru-RU"/>
        </w:rPr>
        <w:t xml:space="preserve">- </w:t>
      </w:r>
      <w:r w:rsidRPr="000C23B9">
        <w:rPr>
          <w:rFonts w:ascii="Times New Roman" w:hAnsi="Times New Roman" w:cs="Times New Roman"/>
          <w:noProof/>
          <w:sz w:val="28"/>
          <w:szCs w:val="28"/>
          <w:lang w:val="kk-KZ" w:eastAsia="ru-RU"/>
        </w:rPr>
        <w:t>Қазақстан шахтасының алабына құрастырылған модельдің көрінісі</w:t>
      </w:r>
    </w:p>
    <w:p w:rsidR="00485EAE" w:rsidRDefault="00485EAE" w:rsidP="00F86E55">
      <w:pPr>
        <w:spacing w:after="0" w:line="300" w:lineRule="auto"/>
        <w:ind w:firstLine="709"/>
        <w:rPr>
          <w:noProof/>
          <w:lang w:val="kk-KZ" w:eastAsia="ru-RU"/>
        </w:rPr>
      </w:pPr>
    </w:p>
    <w:p w:rsidR="008E260B" w:rsidRDefault="008E260B" w:rsidP="008E260B">
      <w:pPr>
        <w:rPr>
          <w:lang w:val="kk-KZ"/>
        </w:rPr>
      </w:pPr>
    </w:p>
    <w:p w:rsidR="008E260B" w:rsidRPr="00AF504B" w:rsidRDefault="008E260B" w:rsidP="008E260B">
      <w:pPr>
        <w:pStyle w:val="1"/>
        <w:rPr>
          <w:rFonts w:eastAsia="Times New Roman"/>
          <w:lang w:val="kk-KZ" w:eastAsia="ru-RU"/>
        </w:rPr>
      </w:pPr>
      <w:bookmarkStart w:id="49" w:name="_Toc105147443"/>
      <w:bookmarkStart w:id="50" w:name="_Toc105148494"/>
      <w:r>
        <w:rPr>
          <w:rFonts w:eastAsia="Times New Roman"/>
          <w:lang w:val="kk-KZ" w:eastAsia="ru-RU"/>
        </w:rPr>
        <w:t>4</w:t>
      </w:r>
      <w:r w:rsidRPr="00AF504B">
        <w:rPr>
          <w:rFonts w:eastAsia="Times New Roman"/>
          <w:lang w:val="kk-KZ" w:eastAsia="ru-RU"/>
        </w:rPr>
        <w:t>.</w:t>
      </w:r>
      <w:r>
        <w:rPr>
          <w:rFonts w:eastAsia="Times New Roman"/>
          <w:lang w:val="kk-KZ" w:eastAsia="ru-RU"/>
        </w:rPr>
        <w:t>6</w:t>
      </w:r>
      <w:r w:rsidRPr="00AF504B">
        <w:rPr>
          <w:rFonts w:eastAsia="Times New Roman"/>
          <w:lang w:val="kk-KZ" w:eastAsia="ru-RU"/>
        </w:rPr>
        <w:t xml:space="preserve"> Тау-кен қазбаларының геометриясын құру</w:t>
      </w:r>
      <w:bookmarkEnd w:id="49"/>
      <w:bookmarkEnd w:id="50"/>
    </w:p>
    <w:p w:rsidR="008E260B" w:rsidRPr="00AF504B" w:rsidRDefault="008E260B" w:rsidP="008E260B">
      <w:pPr>
        <w:spacing w:after="0" w:line="300" w:lineRule="auto"/>
        <w:ind w:firstLine="709"/>
        <w:jc w:val="both"/>
        <w:rPr>
          <w:rFonts w:ascii="Times New Roman" w:eastAsia="Times New Roman" w:hAnsi="Times New Roman" w:cs="Times New Roman"/>
          <w:sz w:val="28"/>
          <w:szCs w:val="28"/>
          <w:lang w:val="kk-KZ" w:eastAsia="ru-RU"/>
        </w:rPr>
      </w:pPr>
    </w:p>
    <w:p w:rsidR="008E260B" w:rsidRPr="00AF504B" w:rsidRDefault="008E260B" w:rsidP="008E260B">
      <w:pPr>
        <w:spacing w:after="0" w:line="300" w:lineRule="auto"/>
        <w:ind w:firstLine="709"/>
        <w:jc w:val="both"/>
        <w:rPr>
          <w:rFonts w:ascii="Times New Roman" w:eastAsia="Times New Roman" w:hAnsi="Times New Roman" w:cs="Times New Roman"/>
          <w:sz w:val="28"/>
          <w:szCs w:val="28"/>
          <w:lang w:val="kk-KZ" w:eastAsia="ru-RU"/>
        </w:rPr>
      </w:pPr>
      <w:r w:rsidRPr="00AF504B">
        <w:rPr>
          <w:rFonts w:ascii="Times New Roman" w:eastAsia="Times New Roman" w:hAnsi="Times New Roman" w:cs="Times New Roman"/>
          <w:sz w:val="28"/>
          <w:szCs w:val="28"/>
          <w:lang w:val="kk-KZ" w:eastAsia="ru-RU"/>
        </w:rPr>
        <w:t>Жобаланатын учаскеде келесі қазбаларды бөлуге болады:</w:t>
      </w:r>
    </w:p>
    <w:p w:rsidR="008E260B" w:rsidRPr="00AF504B" w:rsidRDefault="008E260B" w:rsidP="008E260B">
      <w:pPr>
        <w:spacing w:after="0" w:line="300" w:lineRule="auto"/>
        <w:ind w:firstLine="709"/>
        <w:jc w:val="both"/>
        <w:rPr>
          <w:rFonts w:ascii="Times New Roman" w:eastAsia="Times New Roman" w:hAnsi="Times New Roman" w:cs="Times New Roman"/>
          <w:sz w:val="28"/>
          <w:szCs w:val="28"/>
          <w:lang w:val="kk-KZ" w:eastAsia="ru-RU"/>
        </w:rPr>
      </w:pPr>
      <w:r w:rsidRPr="00AF504B">
        <w:rPr>
          <w:rFonts w:ascii="Times New Roman" w:eastAsia="Times New Roman" w:hAnsi="Times New Roman" w:cs="Times New Roman"/>
          <w:sz w:val="28"/>
          <w:szCs w:val="28"/>
          <w:lang w:val="kk-KZ" w:eastAsia="ru-RU"/>
        </w:rPr>
        <w:t>1) Далалық тасымалдау штрегі пл.Д6 гор-170</w:t>
      </w:r>
    </w:p>
    <w:p w:rsidR="008E260B" w:rsidRPr="00AF504B" w:rsidRDefault="008E260B" w:rsidP="008E260B">
      <w:pPr>
        <w:spacing w:after="0" w:line="300" w:lineRule="auto"/>
        <w:ind w:firstLine="709"/>
        <w:jc w:val="both"/>
        <w:rPr>
          <w:rFonts w:ascii="Times New Roman" w:eastAsia="Times New Roman" w:hAnsi="Times New Roman" w:cs="Times New Roman"/>
          <w:sz w:val="28"/>
          <w:szCs w:val="28"/>
          <w:lang w:val="kk-KZ" w:eastAsia="ru-RU"/>
        </w:rPr>
      </w:pPr>
      <w:r w:rsidRPr="00AF504B">
        <w:rPr>
          <w:rFonts w:ascii="Times New Roman" w:eastAsia="Times New Roman" w:hAnsi="Times New Roman" w:cs="Times New Roman"/>
          <w:sz w:val="28"/>
          <w:szCs w:val="28"/>
          <w:lang w:val="kk-KZ" w:eastAsia="ru-RU"/>
        </w:rPr>
        <w:t>2) Желдету еңісі 312Д6-з</w:t>
      </w:r>
    </w:p>
    <w:p w:rsidR="008E260B" w:rsidRPr="00AF504B" w:rsidRDefault="008E260B" w:rsidP="008E260B">
      <w:pPr>
        <w:spacing w:after="0" w:line="300" w:lineRule="auto"/>
        <w:ind w:firstLine="709"/>
        <w:jc w:val="both"/>
        <w:rPr>
          <w:rFonts w:ascii="Times New Roman" w:eastAsia="Times New Roman" w:hAnsi="Times New Roman" w:cs="Times New Roman"/>
          <w:sz w:val="28"/>
          <w:szCs w:val="28"/>
          <w:lang w:val="kk-KZ" w:eastAsia="ru-RU"/>
        </w:rPr>
      </w:pPr>
      <w:r w:rsidRPr="00AF504B">
        <w:rPr>
          <w:rFonts w:ascii="Times New Roman" w:eastAsia="Times New Roman" w:hAnsi="Times New Roman" w:cs="Times New Roman"/>
          <w:sz w:val="28"/>
          <w:szCs w:val="28"/>
          <w:lang w:val="kk-KZ" w:eastAsia="ru-RU"/>
        </w:rPr>
        <w:lastRenderedPageBreak/>
        <w:t>3) Желдету штрегі 322Д7-З</w:t>
      </w:r>
    </w:p>
    <w:p w:rsidR="008E260B" w:rsidRPr="00AF504B" w:rsidRDefault="008E260B" w:rsidP="008E260B">
      <w:pPr>
        <w:spacing w:after="0" w:line="300" w:lineRule="auto"/>
        <w:ind w:firstLine="709"/>
        <w:jc w:val="both"/>
        <w:rPr>
          <w:rFonts w:ascii="Times New Roman" w:eastAsia="Times New Roman" w:hAnsi="Times New Roman" w:cs="Times New Roman"/>
          <w:sz w:val="28"/>
          <w:szCs w:val="28"/>
          <w:lang w:val="kk-KZ" w:eastAsia="ru-RU"/>
        </w:rPr>
      </w:pPr>
      <w:r w:rsidRPr="00AF504B">
        <w:rPr>
          <w:rFonts w:ascii="Times New Roman" w:eastAsia="Times New Roman" w:hAnsi="Times New Roman" w:cs="Times New Roman"/>
          <w:sz w:val="28"/>
          <w:szCs w:val="28"/>
          <w:lang w:val="kk-KZ" w:eastAsia="ru-RU"/>
        </w:rPr>
        <w:t>4) Газодренаждау штрегі 332Д6-З</w:t>
      </w:r>
    </w:p>
    <w:p w:rsidR="008E260B" w:rsidRPr="00AF504B" w:rsidRDefault="008E260B" w:rsidP="008E260B">
      <w:pPr>
        <w:spacing w:after="0" w:line="300" w:lineRule="auto"/>
        <w:ind w:firstLine="709"/>
        <w:jc w:val="both"/>
        <w:rPr>
          <w:rFonts w:ascii="Times New Roman" w:eastAsia="Times New Roman" w:hAnsi="Times New Roman" w:cs="Times New Roman"/>
          <w:sz w:val="28"/>
          <w:szCs w:val="28"/>
          <w:lang w:val="kk-KZ" w:eastAsia="ru-RU"/>
        </w:rPr>
      </w:pPr>
      <w:r w:rsidRPr="00AF504B">
        <w:rPr>
          <w:rFonts w:ascii="Times New Roman" w:eastAsia="Times New Roman" w:hAnsi="Times New Roman" w:cs="Times New Roman"/>
          <w:sz w:val="28"/>
          <w:szCs w:val="28"/>
          <w:lang w:val="kk-KZ" w:eastAsia="ru-RU"/>
        </w:rPr>
        <w:t>5) Желдету штрегі 332-Д7-З</w:t>
      </w:r>
    </w:p>
    <w:p w:rsidR="008E260B" w:rsidRPr="00AF504B" w:rsidRDefault="008E260B" w:rsidP="008E260B">
      <w:pPr>
        <w:spacing w:after="0" w:line="300" w:lineRule="auto"/>
        <w:ind w:firstLine="709"/>
        <w:jc w:val="both"/>
        <w:rPr>
          <w:rFonts w:ascii="Times New Roman" w:eastAsia="Times New Roman" w:hAnsi="Times New Roman" w:cs="Times New Roman"/>
          <w:sz w:val="28"/>
          <w:szCs w:val="28"/>
          <w:lang w:val="kk-KZ" w:eastAsia="ru-RU"/>
        </w:rPr>
      </w:pPr>
      <w:r w:rsidRPr="00AF504B">
        <w:rPr>
          <w:rFonts w:ascii="Times New Roman" w:eastAsia="Times New Roman" w:hAnsi="Times New Roman" w:cs="Times New Roman"/>
          <w:sz w:val="28"/>
          <w:szCs w:val="28"/>
          <w:lang w:val="kk-KZ" w:eastAsia="ru-RU"/>
        </w:rPr>
        <w:t>6) Тасымалдау штрегі 332Д6-1-З</w:t>
      </w:r>
    </w:p>
    <w:p w:rsidR="008E260B" w:rsidRPr="00AF504B" w:rsidRDefault="008E260B" w:rsidP="008E260B">
      <w:pPr>
        <w:spacing w:after="0" w:line="300" w:lineRule="auto"/>
        <w:ind w:firstLine="709"/>
        <w:jc w:val="both"/>
        <w:rPr>
          <w:rFonts w:ascii="Times New Roman" w:eastAsia="Times New Roman" w:hAnsi="Times New Roman" w:cs="Times New Roman"/>
          <w:sz w:val="28"/>
          <w:szCs w:val="28"/>
          <w:lang w:val="kk-KZ" w:eastAsia="ru-RU"/>
        </w:rPr>
      </w:pPr>
      <w:r w:rsidRPr="00AF504B">
        <w:rPr>
          <w:rFonts w:ascii="Times New Roman" w:eastAsia="Times New Roman" w:hAnsi="Times New Roman" w:cs="Times New Roman"/>
          <w:sz w:val="28"/>
          <w:szCs w:val="28"/>
          <w:lang w:val="kk-KZ" w:eastAsia="ru-RU"/>
        </w:rPr>
        <w:t>7) Шекаралық желдету еңісі 31Д6-З</w:t>
      </w:r>
    </w:p>
    <w:p w:rsidR="008E260B" w:rsidRPr="00AF504B" w:rsidRDefault="008E260B" w:rsidP="008E260B">
      <w:pPr>
        <w:spacing w:after="0" w:line="300" w:lineRule="auto"/>
        <w:ind w:firstLine="709"/>
        <w:jc w:val="both"/>
        <w:rPr>
          <w:rFonts w:ascii="Times New Roman" w:eastAsia="Times New Roman" w:hAnsi="Times New Roman" w:cs="Times New Roman"/>
          <w:sz w:val="28"/>
          <w:szCs w:val="28"/>
          <w:lang w:val="kk-KZ" w:eastAsia="ru-RU"/>
        </w:rPr>
      </w:pPr>
      <w:r w:rsidRPr="00AF504B">
        <w:rPr>
          <w:rFonts w:ascii="Times New Roman" w:eastAsia="Times New Roman" w:hAnsi="Times New Roman" w:cs="Times New Roman"/>
          <w:sz w:val="28"/>
          <w:szCs w:val="28"/>
          <w:lang w:val="kk-KZ" w:eastAsia="ru-RU"/>
        </w:rPr>
        <w:t>8) Желдету түйіспесі 332Д7-З№1</w:t>
      </w:r>
    </w:p>
    <w:p w:rsidR="008E260B" w:rsidRPr="00AF504B" w:rsidRDefault="008E260B" w:rsidP="008E260B">
      <w:pPr>
        <w:spacing w:after="0" w:line="300" w:lineRule="auto"/>
        <w:ind w:firstLine="709"/>
        <w:jc w:val="both"/>
        <w:rPr>
          <w:rFonts w:ascii="Times New Roman" w:eastAsia="Times New Roman" w:hAnsi="Times New Roman" w:cs="Times New Roman"/>
          <w:sz w:val="28"/>
          <w:szCs w:val="28"/>
          <w:lang w:val="kk-KZ" w:eastAsia="ru-RU"/>
        </w:rPr>
      </w:pPr>
      <w:r w:rsidRPr="00AF504B">
        <w:rPr>
          <w:rFonts w:ascii="Times New Roman" w:eastAsia="Times New Roman" w:hAnsi="Times New Roman" w:cs="Times New Roman"/>
          <w:sz w:val="28"/>
          <w:szCs w:val="28"/>
          <w:lang w:val="kk-KZ" w:eastAsia="ru-RU"/>
        </w:rPr>
        <w:t>9) Желдету түйіспесі 322Д7-З №6</w:t>
      </w:r>
    </w:p>
    <w:p w:rsidR="008E260B" w:rsidRPr="00AF504B" w:rsidRDefault="008E260B" w:rsidP="008E260B">
      <w:pPr>
        <w:spacing w:after="0" w:line="300" w:lineRule="auto"/>
        <w:ind w:firstLine="709"/>
        <w:jc w:val="both"/>
        <w:rPr>
          <w:rFonts w:ascii="Times New Roman" w:eastAsia="Times New Roman" w:hAnsi="Times New Roman" w:cs="Times New Roman"/>
          <w:sz w:val="28"/>
          <w:szCs w:val="28"/>
          <w:lang w:val="kk-KZ" w:eastAsia="ru-RU"/>
        </w:rPr>
      </w:pPr>
      <w:r w:rsidRPr="00AF504B">
        <w:rPr>
          <w:rFonts w:ascii="Times New Roman" w:eastAsia="Times New Roman" w:hAnsi="Times New Roman" w:cs="Times New Roman"/>
          <w:sz w:val="28"/>
          <w:szCs w:val="28"/>
          <w:lang w:val="kk-KZ" w:eastAsia="ru-RU"/>
        </w:rPr>
        <w:t>10) Желдету түйіспесі 332Д6-З №1</w:t>
      </w:r>
    </w:p>
    <w:p w:rsidR="008E260B" w:rsidRPr="00AF504B" w:rsidRDefault="008E260B" w:rsidP="008E260B">
      <w:pPr>
        <w:spacing w:after="0" w:line="300" w:lineRule="auto"/>
        <w:ind w:firstLine="709"/>
        <w:jc w:val="both"/>
        <w:rPr>
          <w:rFonts w:ascii="Times New Roman" w:eastAsia="Times New Roman" w:hAnsi="Times New Roman" w:cs="Times New Roman"/>
          <w:sz w:val="28"/>
          <w:szCs w:val="28"/>
          <w:lang w:val="kk-KZ" w:eastAsia="ru-RU"/>
        </w:rPr>
      </w:pPr>
      <w:r w:rsidRPr="00AF504B">
        <w:rPr>
          <w:rFonts w:ascii="Times New Roman" w:eastAsia="Times New Roman" w:hAnsi="Times New Roman" w:cs="Times New Roman"/>
          <w:sz w:val="28"/>
          <w:szCs w:val="28"/>
          <w:lang w:val="kk-KZ" w:eastAsia="ru-RU"/>
        </w:rPr>
        <w:t>11) Желдету түйіспесі 322Д6-З №3</w:t>
      </w:r>
    </w:p>
    <w:p w:rsidR="008E260B" w:rsidRPr="00AF504B" w:rsidRDefault="008E260B" w:rsidP="008E260B">
      <w:pPr>
        <w:spacing w:after="0" w:line="300" w:lineRule="auto"/>
        <w:ind w:firstLine="709"/>
        <w:jc w:val="both"/>
        <w:rPr>
          <w:rFonts w:ascii="Times New Roman" w:eastAsia="Times New Roman" w:hAnsi="Times New Roman" w:cs="Times New Roman"/>
          <w:sz w:val="28"/>
          <w:szCs w:val="28"/>
          <w:lang w:val="kk-KZ" w:eastAsia="ru-RU"/>
        </w:rPr>
      </w:pPr>
      <w:r w:rsidRPr="00AF504B">
        <w:rPr>
          <w:rFonts w:ascii="Times New Roman" w:eastAsia="Times New Roman" w:hAnsi="Times New Roman" w:cs="Times New Roman"/>
          <w:sz w:val="28"/>
          <w:szCs w:val="28"/>
          <w:lang w:val="kk-KZ" w:eastAsia="ru-RU"/>
        </w:rPr>
        <w:t>12) Желдету түйіспесі 322Д6-З№4</w:t>
      </w:r>
    </w:p>
    <w:p w:rsidR="008E260B" w:rsidRPr="00AF504B" w:rsidRDefault="008E260B" w:rsidP="008E260B">
      <w:pPr>
        <w:spacing w:after="0" w:line="300" w:lineRule="auto"/>
        <w:ind w:firstLine="709"/>
        <w:jc w:val="both"/>
        <w:rPr>
          <w:rFonts w:ascii="Times New Roman" w:eastAsia="Times New Roman" w:hAnsi="Times New Roman" w:cs="Times New Roman"/>
          <w:sz w:val="28"/>
          <w:szCs w:val="28"/>
          <w:lang w:val="kk-KZ" w:eastAsia="ru-RU"/>
        </w:rPr>
      </w:pPr>
      <w:r w:rsidRPr="00AF504B">
        <w:rPr>
          <w:rFonts w:ascii="Times New Roman" w:eastAsia="Times New Roman" w:hAnsi="Times New Roman" w:cs="Times New Roman"/>
          <w:sz w:val="28"/>
          <w:szCs w:val="28"/>
          <w:lang w:val="kk-KZ" w:eastAsia="ru-RU"/>
        </w:rPr>
        <w:t>13) Желдету түйіспесі 322Д6-З№5</w:t>
      </w:r>
    </w:p>
    <w:p w:rsidR="008E260B" w:rsidRPr="00AF504B" w:rsidRDefault="008E260B" w:rsidP="008E260B">
      <w:pPr>
        <w:spacing w:after="0" w:line="300" w:lineRule="auto"/>
        <w:ind w:firstLine="709"/>
        <w:jc w:val="both"/>
        <w:rPr>
          <w:rFonts w:ascii="Times New Roman" w:eastAsia="Times New Roman" w:hAnsi="Times New Roman" w:cs="Times New Roman"/>
          <w:sz w:val="28"/>
          <w:szCs w:val="28"/>
          <w:lang w:val="kk-KZ" w:eastAsia="ru-RU"/>
        </w:rPr>
      </w:pPr>
      <w:r w:rsidRPr="00AF504B">
        <w:rPr>
          <w:rFonts w:ascii="Times New Roman" w:eastAsia="Times New Roman" w:hAnsi="Times New Roman" w:cs="Times New Roman"/>
          <w:sz w:val="28"/>
          <w:szCs w:val="28"/>
          <w:lang w:val="kk-KZ" w:eastAsia="ru-RU"/>
        </w:rPr>
        <w:t>14) Желдету түйіспесі 322Д6-З№6</w:t>
      </w:r>
    </w:p>
    <w:p w:rsidR="008E260B" w:rsidRPr="00AF504B" w:rsidRDefault="008E260B" w:rsidP="008E260B">
      <w:pPr>
        <w:spacing w:after="0" w:line="300" w:lineRule="auto"/>
        <w:ind w:firstLine="709"/>
        <w:jc w:val="both"/>
        <w:rPr>
          <w:rFonts w:ascii="Times New Roman" w:eastAsia="Times New Roman" w:hAnsi="Times New Roman" w:cs="Times New Roman"/>
          <w:sz w:val="28"/>
          <w:szCs w:val="28"/>
          <w:lang w:val="kk-KZ" w:eastAsia="ru-RU"/>
        </w:rPr>
      </w:pPr>
      <w:r w:rsidRPr="00AF504B">
        <w:rPr>
          <w:rFonts w:ascii="Times New Roman" w:eastAsia="Times New Roman" w:hAnsi="Times New Roman" w:cs="Times New Roman"/>
          <w:sz w:val="28"/>
          <w:szCs w:val="28"/>
          <w:lang w:val="kk-KZ" w:eastAsia="ru-RU"/>
        </w:rPr>
        <w:t>15) Желдету түйіспесі 322Д6-З№7</w:t>
      </w:r>
    </w:p>
    <w:p w:rsidR="008E260B" w:rsidRPr="00AF504B" w:rsidRDefault="008E260B" w:rsidP="008E260B">
      <w:pPr>
        <w:spacing w:after="0" w:line="300" w:lineRule="auto"/>
        <w:ind w:firstLine="709"/>
        <w:jc w:val="both"/>
        <w:rPr>
          <w:rFonts w:ascii="Times New Roman" w:eastAsia="Times New Roman" w:hAnsi="Times New Roman" w:cs="Times New Roman"/>
          <w:sz w:val="28"/>
          <w:szCs w:val="28"/>
          <w:lang w:val="kk-KZ" w:eastAsia="ru-RU"/>
        </w:rPr>
      </w:pPr>
      <w:r w:rsidRPr="00AF504B">
        <w:rPr>
          <w:rFonts w:ascii="Times New Roman" w:eastAsia="Times New Roman" w:hAnsi="Times New Roman" w:cs="Times New Roman"/>
          <w:sz w:val="28"/>
          <w:szCs w:val="28"/>
          <w:lang w:val="kk-KZ" w:eastAsia="ru-RU"/>
        </w:rPr>
        <w:t>16) Желдету түйіспесі 322Д6-З№8</w:t>
      </w:r>
    </w:p>
    <w:p w:rsidR="008E260B" w:rsidRPr="00AF504B" w:rsidRDefault="008E260B" w:rsidP="008E260B">
      <w:pPr>
        <w:spacing w:after="0" w:line="300" w:lineRule="auto"/>
        <w:ind w:firstLine="709"/>
        <w:jc w:val="both"/>
        <w:rPr>
          <w:rFonts w:ascii="Times New Roman" w:eastAsia="Times New Roman" w:hAnsi="Times New Roman" w:cs="Times New Roman"/>
          <w:sz w:val="28"/>
          <w:szCs w:val="28"/>
          <w:lang w:val="kk-KZ" w:eastAsia="ru-RU"/>
        </w:rPr>
      </w:pPr>
      <w:r w:rsidRPr="00AF504B">
        <w:rPr>
          <w:rFonts w:ascii="Times New Roman" w:eastAsia="Times New Roman" w:hAnsi="Times New Roman" w:cs="Times New Roman"/>
          <w:sz w:val="28"/>
          <w:szCs w:val="28"/>
          <w:lang w:val="kk-KZ" w:eastAsia="ru-RU"/>
        </w:rPr>
        <w:t>17) Желдету түйіспесі 322Д6-З№9</w:t>
      </w:r>
    </w:p>
    <w:p w:rsidR="008E260B" w:rsidRPr="00AF504B" w:rsidRDefault="008E260B" w:rsidP="008E260B">
      <w:pPr>
        <w:spacing w:after="0" w:line="300" w:lineRule="auto"/>
        <w:ind w:firstLine="709"/>
        <w:jc w:val="both"/>
        <w:rPr>
          <w:rFonts w:ascii="Times New Roman" w:eastAsia="Times New Roman" w:hAnsi="Times New Roman" w:cs="Times New Roman"/>
          <w:sz w:val="28"/>
          <w:szCs w:val="28"/>
          <w:lang w:val="kk-KZ" w:eastAsia="ru-RU"/>
        </w:rPr>
      </w:pPr>
      <w:r w:rsidRPr="00AF504B">
        <w:rPr>
          <w:rFonts w:ascii="Times New Roman" w:eastAsia="Times New Roman" w:hAnsi="Times New Roman" w:cs="Times New Roman"/>
          <w:sz w:val="28"/>
          <w:szCs w:val="28"/>
          <w:lang w:val="kk-KZ" w:eastAsia="ru-RU"/>
        </w:rPr>
        <w:t>18) Желдету түйіспесі 322Д6-З№10</w:t>
      </w:r>
    </w:p>
    <w:p w:rsidR="008E260B" w:rsidRPr="00AF504B" w:rsidRDefault="008E260B" w:rsidP="008E260B">
      <w:pPr>
        <w:spacing w:after="0" w:line="300" w:lineRule="auto"/>
        <w:ind w:firstLine="709"/>
        <w:jc w:val="both"/>
        <w:rPr>
          <w:rFonts w:ascii="Times New Roman" w:eastAsia="Times New Roman" w:hAnsi="Times New Roman" w:cs="Times New Roman"/>
          <w:sz w:val="28"/>
          <w:szCs w:val="28"/>
          <w:lang w:val="kk-KZ" w:eastAsia="ru-RU"/>
        </w:rPr>
      </w:pPr>
      <w:r w:rsidRPr="00AF504B">
        <w:rPr>
          <w:rFonts w:ascii="Times New Roman" w:eastAsia="Times New Roman" w:hAnsi="Times New Roman" w:cs="Times New Roman"/>
          <w:sz w:val="28"/>
          <w:szCs w:val="28"/>
          <w:lang w:val="kk-KZ" w:eastAsia="ru-RU"/>
        </w:rPr>
        <w:t>19) Желдету түйіспесі 322Д6-З№11</w:t>
      </w:r>
    </w:p>
    <w:p w:rsidR="008E260B" w:rsidRPr="00AF504B" w:rsidRDefault="008E260B" w:rsidP="008E260B">
      <w:pPr>
        <w:spacing w:after="0" w:line="300" w:lineRule="auto"/>
        <w:ind w:firstLine="709"/>
        <w:jc w:val="both"/>
        <w:rPr>
          <w:rFonts w:ascii="Times New Roman" w:eastAsia="Times New Roman" w:hAnsi="Times New Roman" w:cs="Times New Roman"/>
          <w:sz w:val="28"/>
          <w:szCs w:val="28"/>
          <w:lang w:val="kk-KZ" w:eastAsia="ru-RU"/>
        </w:rPr>
      </w:pPr>
      <w:r w:rsidRPr="00AF504B">
        <w:rPr>
          <w:rFonts w:ascii="Times New Roman" w:eastAsia="Times New Roman" w:hAnsi="Times New Roman" w:cs="Times New Roman"/>
          <w:sz w:val="28"/>
          <w:szCs w:val="28"/>
          <w:lang w:val="kk-KZ" w:eastAsia="ru-RU"/>
        </w:rPr>
        <w:t>20) Желдету түйіспесі 322Д6-З№12</w:t>
      </w:r>
    </w:p>
    <w:p w:rsidR="008E260B" w:rsidRPr="00AF504B" w:rsidRDefault="008E260B" w:rsidP="008E260B">
      <w:pPr>
        <w:spacing w:after="0" w:line="300" w:lineRule="auto"/>
        <w:ind w:firstLine="709"/>
        <w:jc w:val="both"/>
        <w:rPr>
          <w:rFonts w:ascii="Times New Roman" w:eastAsia="Times New Roman" w:hAnsi="Times New Roman" w:cs="Times New Roman"/>
          <w:sz w:val="28"/>
          <w:szCs w:val="28"/>
          <w:lang w:val="kk-KZ" w:eastAsia="ru-RU"/>
        </w:rPr>
      </w:pPr>
      <w:r w:rsidRPr="00AF504B">
        <w:rPr>
          <w:rFonts w:ascii="Times New Roman" w:eastAsia="Times New Roman" w:hAnsi="Times New Roman" w:cs="Times New Roman"/>
          <w:sz w:val="28"/>
          <w:szCs w:val="28"/>
          <w:lang w:val="kk-KZ" w:eastAsia="ru-RU"/>
        </w:rPr>
        <w:t>21) Желдету түйіспесі 322Д6-З №13</w:t>
      </w:r>
    </w:p>
    <w:p w:rsidR="008E260B" w:rsidRPr="00AF504B" w:rsidRDefault="008E260B" w:rsidP="008E260B">
      <w:pPr>
        <w:spacing w:after="0" w:line="300" w:lineRule="auto"/>
        <w:ind w:firstLine="709"/>
        <w:jc w:val="both"/>
        <w:rPr>
          <w:rFonts w:ascii="Times New Roman" w:eastAsia="Times New Roman" w:hAnsi="Times New Roman" w:cs="Times New Roman"/>
          <w:sz w:val="28"/>
          <w:szCs w:val="28"/>
          <w:lang w:val="kk-KZ" w:eastAsia="ru-RU"/>
        </w:rPr>
      </w:pPr>
      <w:r w:rsidRPr="00AF504B">
        <w:rPr>
          <w:rFonts w:ascii="Times New Roman" w:eastAsia="Times New Roman" w:hAnsi="Times New Roman" w:cs="Times New Roman"/>
          <w:sz w:val="28"/>
          <w:szCs w:val="28"/>
          <w:lang w:val="kk-KZ" w:eastAsia="ru-RU"/>
        </w:rPr>
        <w:t>22) Желдету түйіспесі 322Д6-З№14</w:t>
      </w:r>
    </w:p>
    <w:p w:rsidR="008E260B" w:rsidRPr="00AF504B" w:rsidRDefault="008E260B" w:rsidP="008E260B">
      <w:pPr>
        <w:spacing w:after="0" w:line="300" w:lineRule="auto"/>
        <w:ind w:firstLine="709"/>
        <w:jc w:val="both"/>
        <w:rPr>
          <w:rFonts w:ascii="Times New Roman" w:eastAsia="Times New Roman" w:hAnsi="Times New Roman" w:cs="Times New Roman"/>
          <w:sz w:val="28"/>
          <w:szCs w:val="28"/>
          <w:lang w:val="kk-KZ" w:eastAsia="ru-RU"/>
        </w:rPr>
      </w:pPr>
      <w:r w:rsidRPr="00AF504B">
        <w:rPr>
          <w:rFonts w:ascii="Times New Roman" w:eastAsia="Times New Roman" w:hAnsi="Times New Roman" w:cs="Times New Roman"/>
          <w:sz w:val="28"/>
          <w:szCs w:val="28"/>
          <w:lang w:val="kk-KZ" w:eastAsia="ru-RU"/>
        </w:rPr>
        <w:t>23) Желдету түйіспесі 322Д6-З №15</w:t>
      </w:r>
    </w:p>
    <w:p w:rsidR="008E260B" w:rsidRPr="00AF504B" w:rsidRDefault="008E260B" w:rsidP="008E260B">
      <w:pPr>
        <w:spacing w:after="0" w:line="300" w:lineRule="auto"/>
        <w:ind w:firstLine="709"/>
        <w:jc w:val="both"/>
        <w:rPr>
          <w:rFonts w:ascii="Times New Roman" w:eastAsia="Times New Roman" w:hAnsi="Times New Roman" w:cs="Times New Roman"/>
          <w:sz w:val="28"/>
          <w:szCs w:val="28"/>
          <w:lang w:val="kk-KZ" w:eastAsia="ru-RU"/>
        </w:rPr>
      </w:pPr>
    </w:p>
    <w:p w:rsidR="008E260B" w:rsidRPr="00AF504B" w:rsidRDefault="008E260B" w:rsidP="008E260B">
      <w:pPr>
        <w:spacing w:after="0" w:line="300" w:lineRule="auto"/>
        <w:ind w:firstLine="709"/>
        <w:jc w:val="both"/>
        <w:rPr>
          <w:rFonts w:ascii="Times New Roman" w:eastAsia="Times New Roman" w:hAnsi="Times New Roman" w:cs="Times New Roman"/>
          <w:sz w:val="28"/>
          <w:szCs w:val="28"/>
          <w:lang w:val="kk-KZ" w:eastAsia="ru-RU"/>
        </w:rPr>
      </w:pPr>
      <w:r w:rsidRPr="00AF504B">
        <w:rPr>
          <w:rFonts w:ascii="Times New Roman" w:eastAsia="Times New Roman" w:hAnsi="Times New Roman" w:cs="Times New Roman"/>
          <w:sz w:val="28"/>
          <w:szCs w:val="28"/>
          <w:lang w:val="kk-KZ" w:eastAsia="ru-RU"/>
        </w:rPr>
        <w:t>Негізінен қазбалар ені 5 м, биіктігі 3,5 м арка қимасымен өтеді. Қазба-ның көлденең қимасының ауданы 14,8 м</w:t>
      </w:r>
      <w:r w:rsidRPr="00AF504B">
        <w:rPr>
          <w:rFonts w:ascii="Times New Roman" w:eastAsia="Times New Roman" w:hAnsi="Times New Roman" w:cs="Times New Roman"/>
          <w:sz w:val="28"/>
          <w:szCs w:val="28"/>
          <w:vertAlign w:val="superscript"/>
          <w:lang w:val="kk-KZ" w:eastAsia="ru-RU"/>
        </w:rPr>
        <w:t>2</w:t>
      </w:r>
      <w:r w:rsidRPr="00AF504B">
        <w:rPr>
          <w:rFonts w:ascii="Times New Roman" w:eastAsia="Times New Roman" w:hAnsi="Times New Roman" w:cs="Times New Roman"/>
          <w:sz w:val="28"/>
          <w:szCs w:val="28"/>
          <w:lang w:val="kk-KZ" w:eastAsia="ru-RU"/>
        </w:rPr>
        <w:t xml:space="preserve"> құрайды.</w:t>
      </w:r>
    </w:p>
    <w:p w:rsidR="008E260B" w:rsidRPr="00AF504B" w:rsidRDefault="008E260B" w:rsidP="008E260B">
      <w:pPr>
        <w:spacing w:after="0" w:line="300" w:lineRule="auto"/>
        <w:ind w:firstLine="709"/>
        <w:jc w:val="both"/>
        <w:rPr>
          <w:rFonts w:ascii="Times New Roman" w:eastAsia="Times New Roman" w:hAnsi="Times New Roman" w:cs="Times New Roman"/>
          <w:sz w:val="28"/>
          <w:szCs w:val="28"/>
          <w:lang w:val="kk-KZ" w:eastAsia="ru-RU"/>
        </w:rPr>
      </w:pPr>
      <w:r w:rsidRPr="00AF504B">
        <w:rPr>
          <w:rFonts w:ascii="Times New Roman" w:eastAsia="Times New Roman" w:hAnsi="Times New Roman" w:cs="Times New Roman"/>
          <w:sz w:val="28"/>
          <w:szCs w:val="28"/>
          <w:lang w:val="kk-KZ" w:eastAsia="ru-RU"/>
        </w:rPr>
        <w:t>Тасымалдау штрегі Д6 қабатында гор-170 негізінен құмтастар арқылы ө</w:t>
      </w:r>
      <w:r>
        <w:rPr>
          <w:rFonts w:ascii="Times New Roman" w:eastAsia="Times New Roman" w:hAnsi="Times New Roman" w:cs="Times New Roman"/>
          <w:sz w:val="28"/>
          <w:szCs w:val="28"/>
          <w:lang w:val="kk-KZ" w:eastAsia="ru-RU"/>
        </w:rPr>
        <w:t>-</w:t>
      </w:r>
      <w:r w:rsidRPr="00AF504B">
        <w:rPr>
          <w:rFonts w:ascii="Times New Roman" w:eastAsia="Times New Roman" w:hAnsi="Times New Roman" w:cs="Times New Roman"/>
          <w:sz w:val="28"/>
          <w:szCs w:val="28"/>
          <w:lang w:val="kk-KZ" w:eastAsia="ru-RU"/>
        </w:rPr>
        <w:t>теді (</w:t>
      </w:r>
      <w:r w:rsidR="00DF03EA">
        <w:rPr>
          <w:rFonts w:ascii="Times New Roman" w:eastAsia="Times New Roman" w:hAnsi="Times New Roman" w:cs="Times New Roman"/>
          <w:sz w:val="28"/>
          <w:szCs w:val="28"/>
          <w:lang w:val="kk-KZ" w:eastAsia="ru-RU"/>
        </w:rPr>
        <w:t>4</w:t>
      </w:r>
      <w:r w:rsidRPr="00AF504B">
        <w:rPr>
          <w:rFonts w:ascii="Times New Roman" w:eastAsia="Times New Roman" w:hAnsi="Times New Roman" w:cs="Times New Roman"/>
          <w:sz w:val="28"/>
          <w:szCs w:val="28"/>
          <w:lang w:val="kk-KZ" w:eastAsia="ru-RU"/>
        </w:rPr>
        <w:t>.</w:t>
      </w:r>
      <w:r w:rsidR="00DF03EA">
        <w:rPr>
          <w:rFonts w:ascii="Times New Roman" w:eastAsia="Times New Roman" w:hAnsi="Times New Roman" w:cs="Times New Roman"/>
          <w:sz w:val="28"/>
          <w:szCs w:val="28"/>
          <w:lang w:val="kk-KZ" w:eastAsia="ru-RU"/>
        </w:rPr>
        <w:t>10</w:t>
      </w:r>
      <w:r w:rsidRPr="00AF504B">
        <w:rPr>
          <w:rFonts w:ascii="Times New Roman" w:eastAsia="Times New Roman" w:hAnsi="Times New Roman" w:cs="Times New Roman"/>
          <w:sz w:val="28"/>
          <w:szCs w:val="28"/>
          <w:lang w:val="kk-KZ" w:eastAsia="ru-RU"/>
        </w:rPr>
        <w:t xml:space="preserve"> сурет). ПК1-ден ПК 39-ға дейін құмтастардан жоғары алевролиттер ор</w:t>
      </w:r>
      <w:r>
        <w:rPr>
          <w:rFonts w:ascii="Times New Roman" w:eastAsia="Times New Roman" w:hAnsi="Times New Roman" w:cs="Times New Roman"/>
          <w:sz w:val="28"/>
          <w:szCs w:val="28"/>
          <w:lang w:val="kk-KZ" w:eastAsia="ru-RU"/>
        </w:rPr>
        <w:t>-</w:t>
      </w:r>
      <w:r w:rsidRPr="00AF504B">
        <w:rPr>
          <w:rFonts w:ascii="Times New Roman" w:eastAsia="Times New Roman" w:hAnsi="Times New Roman" w:cs="Times New Roman"/>
          <w:sz w:val="28"/>
          <w:szCs w:val="28"/>
          <w:lang w:val="kk-KZ" w:eastAsia="ru-RU"/>
        </w:rPr>
        <w:t>наласады. ПК39-дан ПК41-ге дейін құмт</w:t>
      </w:r>
      <w:r>
        <w:rPr>
          <w:rFonts w:ascii="Times New Roman" w:eastAsia="Times New Roman" w:hAnsi="Times New Roman" w:cs="Times New Roman"/>
          <w:sz w:val="28"/>
          <w:szCs w:val="28"/>
          <w:lang w:val="kk-KZ" w:eastAsia="ru-RU"/>
        </w:rPr>
        <w:t>астардың үстінде аргиллиттер ор</w:t>
      </w:r>
      <w:r w:rsidRPr="00AF504B">
        <w:rPr>
          <w:rFonts w:ascii="Times New Roman" w:eastAsia="Times New Roman" w:hAnsi="Times New Roman" w:cs="Times New Roman"/>
          <w:sz w:val="28"/>
          <w:szCs w:val="28"/>
          <w:lang w:val="kk-KZ" w:eastAsia="ru-RU"/>
        </w:rPr>
        <w:t>на</w:t>
      </w:r>
      <w:r>
        <w:rPr>
          <w:rFonts w:ascii="Times New Roman" w:eastAsia="Times New Roman" w:hAnsi="Times New Roman" w:cs="Times New Roman"/>
          <w:sz w:val="28"/>
          <w:szCs w:val="28"/>
          <w:lang w:val="kk-KZ" w:eastAsia="ru-RU"/>
        </w:rPr>
        <w:t>-</w:t>
      </w:r>
      <w:r w:rsidRPr="00AF504B">
        <w:rPr>
          <w:rFonts w:ascii="Times New Roman" w:eastAsia="Times New Roman" w:hAnsi="Times New Roman" w:cs="Times New Roman"/>
          <w:sz w:val="28"/>
          <w:szCs w:val="28"/>
          <w:lang w:val="kk-KZ" w:eastAsia="ru-RU"/>
        </w:rPr>
        <w:t>ласады[</w:t>
      </w:r>
      <w:r>
        <w:rPr>
          <w:rFonts w:ascii="Times New Roman" w:eastAsia="Times New Roman" w:hAnsi="Times New Roman" w:cs="Times New Roman"/>
          <w:sz w:val="28"/>
          <w:szCs w:val="28"/>
          <w:lang w:val="kk-KZ" w:eastAsia="ru-RU"/>
        </w:rPr>
        <w:t>88</w:t>
      </w:r>
      <w:r w:rsidRPr="00AF504B">
        <w:rPr>
          <w:rFonts w:ascii="Times New Roman" w:eastAsia="Times New Roman" w:hAnsi="Times New Roman" w:cs="Times New Roman"/>
          <w:sz w:val="28"/>
          <w:szCs w:val="28"/>
          <w:lang w:val="kk-KZ" w:eastAsia="ru-RU"/>
        </w:rPr>
        <w:t>].</w:t>
      </w:r>
    </w:p>
    <w:p w:rsidR="008E260B" w:rsidRPr="00AF504B" w:rsidRDefault="008E260B" w:rsidP="008E260B">
      <w:pPr>
        <w:spacing w:after="0" w:line="300" w:lineRule="auto"/>
        <w:ind w:firstLine="709"/>
        <w:jc w:val="both"/>
        <w:rPr>
          <w:rFonts w:ascii="Times New Roman" w:eastAsia="Times New Roman" w:hAnsi="Times New Roman" w:cs="Times New Roman"/>
          <w:sz w:val="28"/>
          <w:szCs w:val="28"/>
          <w:lang w:val="kk-KZ" w:eastAsia="ru-RU"/>
        </w:rPr>
      </w:pPr>
    </w:p>
    <w:p w:rsidR="008E260B" w:rsidRPr="00AF504B" w:rsidRDefault="008E260B" w:rsidP="008E260B">
      <w:pPr>
        <w:spacing w:after="0" w:line="300" w:lineRule="auto"/>
        <w:jc w:val="center"/>
        <w:rPr>
          <w:rFonts w:ascii="Times New Roman" w:eastAsia="Calibri" w:hAnsi="Times New Roman" w:cs="Times New Roman"/>
          <w:noProof/>
          <w:sz w:val="28"/>
          <w:szCs w:val="28"/>
          <w:lang w:eastAsia="ru-RU"/>
        </w:rPr>
      </w:pPr>
      <w:r w:rsidRPr="00AF504B">
        <w:rPr>
          <w:rFonts w:ascii="Calibri" w:eastAsia="Calibri" w:hAnsi="Calibri" w:cs="Times New Roman"/>
          <w:noProof/>
          <w:lang w:eastAsia="ru-RU"/>
        </w:rPr>
        <w:drawing>
          <wp:inline distT="0" distB="0" distL="0" distR="0" wp14:anchorId="0A86F6E5" wp14:editId="76BA759F">
            <wp:extent cx="6144895" cy="771525"/>
            <wp:effectExtent l="0" t="0" r="8255" b="9525"/>
            <wp:docPr id="158" name="Рисунок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6144895" cy="771525"/>
                    </a:xfrm>
                    <a:prstGeom prst="rect">
                      <a:avLst/>
                    </a:prstGeom>
                    <a:noFill/>
                    <a:ln>
                      <a:noFill/>
                    </a:ln>
                  </pic:spPr>
                </pic:pic>
              </a:graphicData>
            </a:graphic>
          </wp:inline>
        </w:drawing>
      </w:r>
    </w:p>
    <w:p w:rsidR="008E260B" w:rsidRPr="00AF504B" w:rsidRDefault="008E260B" w:rsidP="008E260B">
      <w:pPr>
        <w:spacing w:after="0" w:line="300" w:lineRule="auto"/>
        <w:ind w:firstLine="709"/>
        <w:jc w:val="center"/>
        <w:rPr>
          <w:rFonts w:ascii="Times New Roman" w:eastAsia="Calibri" w:hAnsi="Times New Roman" w:cs="Times New Roman"/>
          <w:noProof/>
          <w:sz w:val="28"/>
          <w:szCs w:val="28"/>
          <w:lang w:eastAsia="ru-RU"/>
        </w:rPr>
      </w:pPr>
    </w:p>
    <w:p w:rsidR="008E260B" w:rsidRPr="00AF504B" w:rsidRDefault="008E260B" w:rsidP="00C63D9A">
      <w:pPr>
        <w:spacing w:after="0" w:line="300" w:lineRule="auto"/>
        <w:ind w:firstLine="709"/>
        <w:rPr>
          <w:rFonts w:ascii="Times New Roman" w:eastAsia="Times New Roman" w:hAnsi="Times New Roman" w:cs="Times New Roman"/>
          <w:sz w:val="28"/>
          <w:szCs w:val="28"/>
          <w:lang w:val="kk-KZ" w:eastAsia="ru-RU"/>
        </w:rPr>
      </w:pPr>
      <w:r w:rsidRPr="00AF504B">
        <w:rPr>
          <w:rFonts w:ascii="Times New Roman" w:eastAsia="Times New Roman" w:hAnsi="Times New Roman" w:cs="Times New Roman"/>
          <w:sz w:val="28"/>
          <w:szCs w:val="28"/>
          <w:lang w:val="kk-KZ" w:eastAsia="ru-RU"/>
        </w:rPr>
        <w:t>Сурет</w:t>
      </w:r>
      <w:r w:rsidRPr="00AF504B">
        <w:rPr>
          <w:rFonts w:ascii="Times New Roman" w:eastAsia="Times New Roman" w:hAnsi="Times New Roman" w:cs="Times New Roman"/>
          <w:sz w:val="28"/>
          <w:szCs w:val="28"/>
          <w:lang w:eastAsia="ru-RU"/>
        </w:rPr>
        <w:t xml:space="preserve"> </w:t>
      </w:r>
      <w:r w:rsidR="00DF03EA">
        <w:rPr>
          <w:rFonts w:ascii="Times New Roman" w:eastAsia="Times New Roman" w:hAnsi="Times New Roman" w:cs="Times New Roman"/>
          <w:sz w:val="28"/>
          <w:szCs w:val="28"/>
          <w:lang w:val="kk-KZ" w:eastAsia="ru-RU"/>
        </w:rPr>
        <w:t>4</w:t>
      </w:r>
      <w:r w:rsidRPr="00AF504B">
        <w:rPr>
          <w:rFonts w:ascii="Times New Roman" w:eastAsia="Times New Roman" w:hAnsi="Times New Roman" w:cs="Times New Roman"/>
          <w:sz w:val="28"/>
          <w:szCs w:val="28"/>
          <w:lang w:eastAsia="ru-RU"/>
        </w:rPr>
        <w:t>.</w:t>
      </w:r>
      <w:r w:rsidR="00DF03EA">
        <w:rPr>
          <w:rFonts w:ascii="Times New Roman" w:eastAsia="Times New Roman" w:hAnsi="Times New Roman" w:cs="Times New Roman"/>
          <w:sz w:val="28"/>
          <w:szCs w:val="28"/>
          <w:lang w:val="kk-KZ" w:eastAsia="ru-RU"/>
        </w:rPr>
        <w:t>10</w:t>
      </w:r>
      <w:r w:rsidRPr="00AF504B">
        <w:rPr>
          <w:rFonts w:ascii="Times New Roman" w:eastAsia="Times New Roman" w:hAnsi="Times New Roman" w:cs="Times New Roman"/>
          <w:sz w:val="28"/>
          <w:szCs w:val="28"/>
          <w:lang w:eastAsia="ru-RU"/>
        </w:rPr>
        <w:t xml:space="preserve"> – </w:t>
      </w:r>
      <w:r w:rsidRPr="00AF504B">
        <w:rPr>
          <w:rFonts w:ascii="Times New Roman" w:eastAsia="Times New Roman" w:hAnsi="Times New Roman" w:cs="Times New Roman"/>
          <w:sz w:val="28"/>
          <w:szCs w:val="28"/>
          <w:lang w:val="kk-KZ" w:eastAsia="ru-RU"/>
        </w:rPr>
        <w:t>Ш</w:t>
      </w:r>
      <w:r w:rsidRPr="00AF504B">
        <w:rPr>
          <w:rFonts w:ascii="Times New Roman" w:eastAsia="Times New Roman" w:hAnsi="Times New Roman" w:cs="Times New Roman"/>
          <w:sz w:val="28"/>
          <w:szCs w:val="28"/>
          <w:lang w:eastAsia="ru-RU"/>
        </w:rPr>
        <w:t>трек</w:t>
      </w:r>
      <w:r w:rsidRPr="00AF504B">
        <w:rPr>
          <w:rFonts w:ascii="Times New Roman" w:eastAsia="Times New Roman" w:hAnsi="Times New Roman" w:cs="Times New Roman"/>
          <w:sz w:val="28"/>
          <w:szCs w:val="28"/>
          <w:lang w:val="kk-KZ" w:eastAsia="ru-RU"/>
        </w:rPr>
        <w:t>тің осі бойынша</w:t>
      </w:r>
      <w:r w:rsidRPr="00AF504B">
        <w:rPr>
          <w:rFonts w:ascii="Times New Roman" w:eastAsia="Times New Roman" w:hAnsi="Times New Roman" w:cs="Times New Roman"/>
          <w:sz w:val="28"/>
          <w:szCs w:val="28"/>
          <w:lang w:eastAsia="ru-RU"/>
        </w:rPr>
        <w:t xml:space="preserve"> пл. Д6 гор -170 м</w:t>
      </w:r>
      <w:r w:rsidRPr="00AF504B">
        <w:rPr>
          <w:rFonts w:ascii="Times New Roman" w:eastAsia="Times New Roman" w:hAnsi="Times New Roman" w:cs="Times New Roman"/>
          <w:sz w:val="28"/>
          <w:szCs w:val="28"/>
          <w:lang w:val="kk-KZ" w:eastAsia="ru-RU"/>
        </w:rPr>
        <w:t xml:space="preserve"> геологиялық қимасы</w:t>
      </w:r>
    </w:p>
    <w:p w:rsidR="008E260B" w:rsidRPr="00AF504B" w:rsidRDefault="008E260B" w:rsidP="008E260B">
      <w:pPr>
        <w:spacing w:after="0" w:line="300" w:lineRule="auto"/>
        <w:ind w:firstLine="709"/>
        <w:jc w:val="both"/>
        <w:rPr>
          <w:rFonts w:ascii="Times New Roman" w:eastAsia="Times New Roman" w:hAnsi="Times New Roman" w:cs="Times New Roman"/>
          <w:sz w:val="28"/>
          <w:szCs w:val="28"/>
          <w:lang w:eastAsia="ru-RU"/>
        </w:rPr>
      </w:pPr>
    </w:p>
    <w:p w:rsidR="008E260B" w:rsidRPr="00AF504B" w:rsidRDefault="008E260B" w:rsidP="008E260B">
      <w:pPr>
        <w:spacing w:after="0" w:line="300" w:lineRule="auto"/>
        <w:ind w:firstLine="709"/>
        <w:jc w:val="both"/>
        <w:rPr>
          <w:rFonts w:ascii="Times New Roman" w:eastAsia="Times New Roman" w:hAnsi="Times New Roman" w:cs="Times New Roman"/>
          <w:sz w:val="28"/>
          <w:szCs w:val="28"/>
          <w:lang w:eastAsia="ru-RU"/>
        </w:rPr>
      </w:pPr>
      <w:r w:rsidRPr="00AF504B">
        <w:rPr>
          <w:rFonts w:ascii="Times New Roman" w:eastAsia="Times New Roman" w:hAnsi="Times New Roman" w:cs="Times New Roman"/>
          <w:sz w:val="28"/>
          <w:szCs w:val="28"/>
          <w:lang w:eastAsia="ru-RU"/>
        </w:rPr>
        <w:t xml:space="preserve">ПК41 </w:t>
      </w:r>
      <w:r w:rsidRPr="00AF504B">
        <w:rPr>
          <w:rFonts w:ascii="Times New Roman" w:eastAsia="Times New Roman" w:hAnsi="Times New Roman" w:cs="Times New Roman"/>
          <w:sz w:val="28"/>
          <w:szCs w:val="28"/>
          <w:lang w:val="kk-KZ" w:eastAsia="ru-RU"/>
        </w:rPr>
        <w:t>мен</w:t>
      </w:r>
      <w:r w:rsidRPr="00AF504B">
        <w:rPr>
          <w:rFonts w:ascii="Times New Roman" w:eastAsia="Times New Roman" w:hAnsi="Times New Roman" w:cs="Times New Roman"/>
          <w:sz w:val="28"/>
          <w:szCs w:val="28"/>
          <w:lang w:eastAsia="ru-RU"/>
        </w:rPr>
        <w:t xml:space="preserve"> ПК62</w:t>
      </w:r>
      <w:r w:rsidRPr="00AF504B">
        <w:rPr>
          <w:rFonts w:ascii="Times New Roman" w:eastAsia="Times New Roman" w:hAnsi="Times New Roman" w:cs="Times New Roman"/>
          <w:sz w:val="28"/>
          <w:szCs w:val="28"/>
          <w:lang w:val="kk-KZ" w:eastAsia="ru-RU"/>
        </w:rPr>
        <w:t xml:space="preserve"> бойынша</w:t>
      </w:r>
      <w:r w:rsidRPr="00AF504B">
        <w:rPr>
          <w:rFonts w:ascii="Times New Roman" w:eastAsia="Times New Roman" w:hAnsi="Times New Roman" w:cs="Times New Roman"/>
          <w:sz w:val="28"/>
          <w:szCs w:val="28"/>
          <w:lang w:eastAsia="ru-RU"/>
        </w:rPr>
        <w:t xml:space="preserve"> </w:t>
      </w:r>
      <w:r w:rsidRPr="00AF504B">
        <w:rPr>
          <w:rFonts w:ascii="Times New Roman" w:eastAsia="Times New Roman" w:hAnsi="Times New Roman" w:cs="Times New Roman"/>
          <w:sz w:val="28"/>
          <w:szCs w:val="28"/>
          <w:lang w:val="kk-KZ" w:eastAsia="ru-RU"/>
        </w:rPr>
        <w:t>құмтастардың үстінде</w:t>
      </w:r>
      <w:r w:rsidRPr="00AF504B">
        <w:rPr>
          <w:rFonts w:ascii="Times New Roman" w:eastAsia="Times New Roman" w:hAnsi="Times New Roman" w:cs="Times New Roman"/>
          <w:sz w:val="28"/>
          <w:szCs w:val="28"/>
          <w:lang w:eastAsia="ru-RU"/>
        </w:rPr>
        <w:t xml:space="preserve"> алевролит</w:t>
      </w:r>
      <w:r w:rsidRPr="00AF504B">
        <w:rPr>
          <w:rFonts w:ascii="Times New Roman" w:eastAsia="Times New Roman" w:hAnsi="Times New Roman" w:cs="Times New Roman"/>
          <w:sz w:val="28"/>
          <w:szCs w:val="28"/>
          <w:lang w:val="kk-KZ" w:eastAsia="ru-RU"/>
        </w:rPr>
        <w:t>тер жайғас-қан</w:t>
      </w:r>
      <w:r w:rsidRPr="00AF504B">
        <w:rPr>
          <w:rFonts w:ascii="Times New Roman" w:eastAsia="Times New Roman" w:hAnsi="Times New Roman" w:cs="Times New Roman"/>
          <w:sz w:val="28"/>
          <w:szCs w:val="28"/>
          <w:lang w:eastAsia="ru-RU"/>
        </w:rPr>
        <w:t xml:space="preserve">.  ПК34 + 6м </w:t>
      </w:r>
      <w:r w:rsidRPr="00AF504B">
        <w:rPr>
          <w:rFonts w:ascii="Times New Roman" w:eastAsia="Times New Roman" w:hAnsi="Times New Roman" w:cs="Times New Roman"/>
          <w:sz w:val="28"/>
          <w:szCs w:val="28"/>
          <w:lang w:val="kk-KZ" w:eastAsia="ru-RU"/>
        </w:rPr>
        <w:t>жан жағынан геологиялық бұзылыстар ашылған</w:t>
      </w:r>
      <w:r w:rsidRPr="00AF504B">
        <w:rPr>
          <w:rFonts w:ascii="Times New Roman" w:eastAsia="Times New Roman" w:hAnsi="Times New Roman" w:cs="Times New Roman"/>
          <w:sz w:val="28"/>
          <w:szCs w:val="28"/>
          <w:lang w:eastAsia="ru-RU"/>
        </w:rPr>
        <w:t xml:space="preserve">. </w:t>
      </w:r>
      <w:r w:rsidRPr="00AF504B">
        <w:rPr>
          <w:rFonts w:ascii="Times New Roman" w:eastAsia="Times New Roman" w:hAnsi="Times New Roman" w:cs="Times New Roman"/>
          <w:sz w:val="28"/>
          <w:szCs w:val="28"/>
          <w:lang w:val="kk-KZ" w:eastAsia="ru-RU"/>
        </w:rPr>
        <w:t>Келесі гео-логиялық бұзылыстар</w:t>
      </w:r>
      <w:r w:rsidRPr="00AF504B">
        <w:rPr>
          <w:rFonts w:ascii="Times New Roman" w:eastAsia="Times New Roman" w:hAnsi="Times New Roman" w:cs="Times New Roman"/>
          <w:sz w:val="28"/>
          <w:szCs w:val="28"/>
          <w:lang w:eastAsia="ru-RU"/>
        </w:rPr>
        <w:t xml:space="preserve"> </w:t>
      </w:r>
      <w:r w:rsidRPr="00AF504B">
        <w:rPr>
          <w:rFonts w:ascii="Times New Roman" w:eastAsia="Times New Roman" w:hAnsi="Times New Roman" w:cs="Times New Roman"/>
          <w:sz w:val="28"/>
          <w:szCs w:val="28"/>
          <w:lang w:val="kk-KZ" w:eastAsia="ru-RU"/>
        </w:rPr>
        <w:t xml:space="preserve">3 м </w:t>
      </w:r>
      <w:r w:rsidRPr="00AF504B">
        <w:rPr>
          <w:rFonts w:ascii="Times New Roman" w:eastAsia="Times New Roman" w:hAnsi="Times New Roman" w:cs="Times New Roman"/>
          <w:sz w:val="28"/>
          <w:szCs w:val="28"/>
          <w:lang w:eastAsia="ru-RU"/>
        </w:rPr>
        <w:t>амплитуд</w:t>
      </w:r>
      <w:r w:rsidRPr="00AF504B">
        <w:rPr>
          <w:rFonts w:ascii="Times New Roman" w:eastAsia="Times New Roman" w:hAnsi="Times New Roman" w:cs="Times New Roman"/>
          <w:sz w:val="28"/>
          <w:szCs w:val="28"/>
          <w:lang w:val="kk-KZ" w:eastAsia="ru-RU"/>
        </w:rPr>
        <w:t>асымен</w:t>
      </w:r>
      <w:r w:rsidRPr="00AF504B">
        <w:rPr>
          <w:rFonts w:ascii="Times New Roman" w:eastAsia="Times New Roman" w:hAnsi="Times New Roman" w:cs="Times New Roman"/>
          <w:sz w:val="28"/>
          <w:szCs w:val="28"/>
          <w:lang w:eastAsia="ru-RU"/>
        </w:rPr>
        <w:t xml:space="preserve"> ПК66</w:t>
      </w:r>
      <w:r w:rsidRPr="00AF504B">
        <w:rPr>
          <w:rFonts w:ascii="Times New Roman" w:eastAsia="Times New Roman" w:hAnsi="Times New Roman" w:cs="Times New Roman"/>
          <w:sz w:val="28"/>
          <w:szCs w:val="28"/>
          <w:lang w:val="kk-KZ" w:eastAsia="ru-RU"/>
        </w:rPr>
        <w:t>-да ашылды</w:t>
      </w:r>
      <w:r w:rsidRPr="00AF504B">
        <w:rPr>
          <w:rFonts w:ascii="Times New Roman" w:eastAsia="Times New Roman" w:hAnsi="Times New Roman" w:cs="Times New Roman"/>
          <w:sz w:val="28"/>
          <w:szCs w:val="28"/>
          <w:lang w:eastAsia="ru-RU"/>
        </w:rPr>
        <w:t>. ПК81</w:t>
      </w:r>
      <w:r w:rsidRPr="00AF504B">
        <w:rPr>
          <w:rFonts w:ascii="Times New Roman" w:eastAsia="Times New Roman" w:hAnsi="Times New Roman" w:cs="Times New Roman"/>
          <w:sz w:val="28"/>
          <w:szCs w:val="28"/>
          <w:lang w:val="kk-KZ" w:eastAsia="ru-RU"/>
        </w:rPr>
        <w:t>-ден</w:t>
      </w:r>
      <w:r w:rsidRPr="00AF504B">
        <w:rPr>
          <w:rFonts w:ascii="Times New Roman" w:eastAsia="Times New Roman" w:hAnsi="Times New Roman" w:cs="Times New Roman"/>
          <w:sz w:val="28"/>
          <w:szCs w:val="28"/>
          <w:lang w:eastAsia="ru-RU"/>
        </w:rPr>
        <w:t xml:space="preserve"> </w:t>
      </w:r>
      <w:r w:rsidRPr="00AF504B">
        <w:rPr>
          <w:rFonts w:ascii="Times New Roman" w:eastAsia="Times New Roman" w:hAnsi="Times New Roman" w:cs="Times New Roman"/>
          <w:sz w:val="28"/>
          <w:szCs w:val="28"/>
          <w:lang w:val="kk-KZ" w:eastAsia="ru-RU"/>
        </w:rPr>
        <w:t xml:space="preserve">түп-те қалыңдығы 1,5 м </w:t>
      </w:r>
      <w:r w:rsidRPr="00AF504B">
        <w:rPr>
          <w:rFonts w:ascii="Times New Roman" w:eastAsia="Times New Roman" w:hAnsi="Times New Roman" w:cs="Times New Roman"/>
          <w:sz w:val="28"/>
          <w:szCs w:val="28"/>
          <w:lang w:eastAsia="ru-RU"/>
        </w:rPr>
        <w:t>аргиллит</w:t>
      </w:r>
      <w:r w:rsidRPr="00AF504B">
        <w:rPr>
          <w:rFonts w:ascii="Times New Roman" w:eastAsia="Times New Roman" w:hAnsi="Times New Roman" w:cs="Times New Roman"/>
          <w:sz w:val="28"/>
          <w:szCs w:val="28"/>
          <w:lang w:val="kk-KZ" w:eastAsia="ru-RU"/>
        </w:rPr>
        <w:t>тер кездеседі</w:t>
      </w:r>
      <w:r w:rsidRPr="00AF504B">
        <w:rPr>
          <w:rFonts w:ascii="Times New Roman" w:eastAsia="Times New Roman" w:hAnsi="Times New Roman" w:cs="Times New Roman"/>
          <w:sz w:val="28"/>
          <w:szCs w:val="28"/>
          <w:lang w:eastAsia="ru-RU"/>
        </w:rPr>
        <w:t>.</w:t>
      </w:r>
    </w:p>
    <w:p w:rsidR="008E260B" w:rsidRPr="00AF504B" w:rsidRDefault="008E260B" w:rsidP="008E260B">
      <w:pPr>
        <w:spacing w:after="0" w:line="300" w:lineRule="auto"/>
        <w:ind w:firstLine="709"/>
        <w:jc w:val="both"/>
        <w:rPr>
          <w:rFonts w:ascii="Times New Roman" w:eastAsia="Times New Roman" w:hAnsi="Times New Roman" w:cs="Times New Roman"/>
          <w:sz w:val="28"/>
          <w:szCs w:val="28"/>
          <w:lang w:eastAsia="ru-RU"/>
        </w:rPr>
      </w:pPr>
      <w:r w:rsidRPr="00AF504B">
        <w:rPr>
          <w:rFonts w:ascii="Times New Roman" w:eastAsia="Times New Roman" w:hAnsi="Times New Roman" w:cs="Times New Roman"/>
          <w:sz w:val="28"/>
          <w:szCs w:val="28"/>
          <w:lang w:eastAsia="ru-RU"/>
        </w:rPr>
        <w:t xml:space="preserve"> Д </w:t>
      </w:r>
      <w:r w:rsidRPr="00AF504B">
        <w:rPr>
          <w:rFonts w:ascii="Times New Roman" w:eastAsia="Times New Roman" w:hAnsi="Times New Roman" w:cs="Times New Roman"/>
          <w:sz w:val="28"/>
          <w:szCs w:val="28"/>
          <w:lang w:val="kk-KZ" w:eastAsia="ru-RU"/>
        </w:rPr>
        <w:t xml:space="preserve">қабатының </w:t>
      </w:r>
      <w:r w:rsidRPr="00AF504B">
        <w:rPr>
          <w:rFonts w:ascii="Times New Roman" w:eastAsia="Times New Roman" w:hAnsi="Times New Roman" w:cs="Times New Roman"/>
          <w:sz w:val="28"/>
          <w:szCs w:val="28"/>
          <w:lang w:val="en-US" w:eastAsia="ru-RU"/>
        </w:rPr>
        <w:t>III</w:t>
      </w:r>
      <w:r w:rsidRPr="00AF504B">
        <w:rPr>
          <w:rFonts w:ascii="Times New Roman" w:eastAsia="Times New Roman" w:hAnsi="Times New Roman" w:cs="Times New Roman"/>
          <w:sz w:val="28"/>
          <w:szCs w:val="28"/>
          <w:lang w:eastAsia="ru-RU"/>
        </w:rPr>
        <w:t xml:space="preserve"> горизонт</w:t>
      </w:r>
      <w:r w:rsidRPr="00AF504B">
        <w:rPr>
          <w:rFonts w:ascii="Times New Roman" w:eastAsia="Times New Roman" w:hAnsi="Times New Roman" w:cs="Times New Roman"/>
          <w:sz w:val="28"/>
          <w:szCs w:val="28"/>
          <w:lang w:val="kk-KZ" w:eastAsia="ru-RU"/>
        </w:rPr>
        <w:t>ындағы қазба түйіспесінде</w:t>
      </w:r>
      <w:r w:rsidRPr="00AF504B">
        <w:rPr>
          <w:rFonts w:ascii="Times New Roman" w:eastAsia="Times New Roman" w:hAnsi="Times New Roman" w:cs="Times New Roman"/>
          <w:sz w:val="28"/>
          <w:szCs w:val="28"/>
          <w:lang w:eastAsia="ru-RU"/>
        </w:rPr>
        <w:t xml:space="preserve"> </w:t>
      </w:r>
      <w:r w:rsidRPr="00AF504B">
        <w:rPr>
          <w:rFonts w:ascii="Times New Roman" w:eastAsia="Times New Roman" w:hAnsi="Times New Roman" w:cs="Times New Roman"/>
          <w:sz w:val="28"/>
          <w:szCs w:val="28"/>
          <w:lang w:val="kk-KZ" w:eastAsia="ru-RU"/>
        </w:rPr>
        <w:t>биіктігі</w:t>
      </w:r>
      <w:r w:rsidRPr="00AF504B">
        <w:rPr>
          <w:rFonts w:ascii="Times New Roman" w:eastAsia="Times New Roman" w:hAnsi="Times New Roman" w:cs="Times New Roman"/>
          <w:sz w:val="28"/>
          <w:szCs w:val="28"/>
          <w:lang w:eastAsia="ru-RU"/>
        </w:rPr>
        <w:t xml:space="preserve"> 3 м</w:t>
      </w:r>
      <w:r>
        <w:rPr>
          <w:rFonts w:ascii="Times New Roman" w:eastAsia="Times New Roman" w:hAnsi="Times New Roman" w:cs="Times New Roman"/>
          <w:sz w:val="28"/>
          <w:szCs w:val="28"/>
          <w:lang w:val="kk-KZ" w:eastAsia="ru-RU"/>
        </w:rPr>
        <w:t xml:space="preserve"> күм</w:t>
      </w:r>
      <w:r w:rsidRPr="00AF504B">
        <w:rPr>
          <w:rFonts w:ascii="Times New Roman" w:eastAsia="Times New Roman" w:hAnsi="Times New Roman" w:cs="Times New Roman"/>
          <w:sz w:val="28"/>
          <w:szCs w:val="28"/>
          <w:lang w:val="kk-KZ" w:eastAsia="ru-RU"/>
        </w:rPr>
        <w:t>без пайда болған</w:t>
      </w:r>
      <w:r w:rsidRPr="00AF504B">
        <w:rPr>
          <w:rFonts w:ascii="Times New Roman" w:eastAsia="Times New Roman" w:hAnsi="Times New Roman" w:cs="Times New Roman"/>
          <w:sz w:val="28"/>
          <w:szCs w:val="28"/>
          <w:lang w:eastAsia="ru-RU"/>
        </w:rPr>
        <w:t xml:space="preserve">. </w:t>
      </w:r>
      <w:r w:rsidRPr="00AF504B">
        <w:rPr>
          <w:rFonts w:ascii="Times New Roman" w:eastAsia="Times New Roman" w:hAnsi="Times New Roman" w:cs="Times New Roman"/>
          <w:sz w:val="28"/>
          <w:szCs w:val="28"/>
          <w:lang w:val="kk-KZ" w:eastAsia="ru-RU"/>
        </w:rPr>
        <w:t>Сонымен бірге күмбездер пайда болған жерлер</w:t>
      </w:r>
      <w:r w:rsidRPr="00AF504B">
        <w:rPr>
          <w:rFonts w:ascii="Times New Roman" w:eastAsia="Times New Roman" w:hAnsi="Times New Roman" w:cs="Times New Roman"/>
          <w:sz w:val="28"/>
          <w:szCs w:val="28"/>
          <w:lang w:eastAsia="ru-RU"/>
        </w:rPr>
        <w:t xml:space="preserve"> ПК7 (</w:t>
      </w:r>
      <w:r w:rsidRPr="00AF504B">
        <w:rPr>
          <w:rFonts w:ascii="Times New Roman" w:eastAsia="Times New Roman" w:hAnsi="Times New Roman" w:cs="Times New Roman"/>
          <w:sz w:val="28"/>
          <w:szCs w:val="28"/>
          <w:lang w:val="en-US" w:eastAsia="ru-RU"/>
        </w:rPr>
        <w:t>h</w:t>
      </w:r>
      <w:r w:rsidRPr="00AF504B">
        <w:rPr>
          <w:rFonts w:ascii="Times New Roman" w:eastAsia="Times New Roman" w:hAnsi="Times New Roman" w:cs="Times New Roman"/>
          <w:sz w:val="28"/>
          <w:szCs w:val="28"/>
          <w:lang w:eastAsia="ru-RU"/>
        </w:rPr>
        <w:t xml:space="preserve"> = 2 м), ПК11+4 м (</w:t>
      </w:r>
      <w:r w:rsidRPr="00AF504B">
        <w:rPr>
          <w:rFonts w:ascii="Times New Roman" w:eastAsia="Times New Roman" w:hAnsi="Times New Roman" w:cs="Times New Roman"/>
          <w:sz w:val="28"/>
          <w:szCs w:val="28"/>
          <w:lang w:val="en-US" w:eastAsia="ru-RU"/>
        </w:rPr>
        <w:t>h</w:t>
      </w:r>
      <w:r w:rsidRPr="00AF504B">
        <w:rPr>
          <w:rFonts w:ascii="Times New Roman" w:eastAsia="Times New Roman" w:hAnsi="Times New Roman" w:cs="Times New Roman"/>
          <w:sz w:val="28"/>
          <w:szCs w:val="28"/>
          <w:lang w:eastAsia="ru-RU"/>
        </w:rPr>
        <w:t xml:space="preserve"> = 12 м), ПК18 (</w:t>
      </w:r>
      <w:r w:rsidRPr="00AF504B">
        <w:rPr>
          <w:rFonts w:ascii="Times New Roman" w:eastAsia="Times New Roman" w:hAnsi="Times New Roman" w:cs="Times New Roman"/>
          <w:sz w:val="28"/>
          <w:szCs w:val="28"/>
          <w:lang w:val="en-US" w:eastAsia="ru-RU"/>
        </w:rPr>
        <w:t>h</w:t>
      </w:r>
      <w:r w:rsidRPr="00AF504B">
        <w:rPr>
          <w:rFonts w:ascii="Times New Roman" w:eastAsia="Times New Roman" w:hAnsi="Times New Roman" w:cs="Times New Roman"/>
          <w:sz w:val="28"/>
          <w:szCs w:val="28"/>
          <w:lang w:eastAsia="ru-RU"/>
        </w:rPr>
        <w:t xml:space="preserve"> = 1 м), ПК19+7 м (</w:t>
      </w:r>
      <w:r w:rsidRPr="00AF504B">
        <w:rPr>
          <w:rFonts w:ascii="Times New Roman" w:eastAsia="Times New Roman" w:hAnsi="Times New Roman" w:cs="Times New Roman"/>
          <w:sz w:val="28"/>
          <w:szCs w:val="28"/>
          <w:lang w:val="en-US" w:eastAsia="ru-RU"/>
        </w:rPr>
        <w:t>h</w:t>
      </w:r>
      <w:r w:rsidRPr="00AF504B">
        <w:rPr>
          <w:rFonts w:ascii="Times New Roman" w:eastAsia="Times New Roman" w:hAnsi="Times New Roman" w:cs="Times New Roman"/>
          <w:sz w:val="28"/>
          <w:szCs w:val="28"/>
          <w:lang w:eastAsia="ru-RU"/>
        </w:rPr>
        <w:t xml:space="preserve"> = 2 м), ПК21 (</w:t>
      </w:r>
      <w:r w:rsidRPr="00AF504B">
        <w:rPr>
          <w:rFonts w:ascii="Times New Roman" w:eastAsia="Times New Roman" w:hAnsi="Times New Roman" w:cs="Times New Roman"/>
          <w:sz w:val="28"/>
          <w:szCs w:val="28"/>
          <w:lang w:val="en-US" w:eastAsia="ru-RU"/>
        </w:rPr>
        <w:t>h</w:t>
      </w:r>
      <w:r w:rsidRPr="00AF504B">
        <w:rPr>
          <w:rFonts w:ascii="Times New Roman" w:eastAsia="Times New Roman" w:hAnsi="Times New Roman" w:cs="Times New Roman"/>
          <w:sz w:val="28"/>
          <w:szCs w:val="28"/>
          <w:lang w:eastAsia="ru-RU"/>
        </w:rPr>
        <w:t xml:space="preserve"> = 1 м), ПК66 (</w:t>
      </w:r>
      <w:r w:rsidRPr="00AF504B">
        <w:rPr>
          <w:rFonts w:ascii="Times New Roman" w:eastAsia="Times New Roman" w:hAnsi="Times New Roman" w:cs="Times New Roman"/>
          <w:sz w:val="28"/>
          <w:szCs w:val="28"/>
          <w:lang w:val="en-US" w:eastAsia="ru-RU"/>
        </w:rPr>
        <w:t>h</w:t>
      </w:r>
      <w:r w:rsidRPr="00AF504B">
        <w:rPr>
          <w:rFonts w:ascii="Times New Roman" w:eastAsia="Times New Roman" w:hAnsi="Times New Roman" w:cs="Times New Roman"/>
          <w:sz w:val="28"/>
          <w:szCs w:val="28"/>
          <w:lang w:eastAsia="ru-RU"/>
        </w:rPr>
        <w:t>=1 м), ПК67 (</w:t>
      </w:r>
      <w:r w:rsidRPr="00AF504B">
        <w:rPr>
          <w:rFonts w:ascii="Times New Roman" w:eastAsia="Times New Roman" w:hAnsi="Times New Roman" w:cs="Times New Roman"/>
          <w:sz w:val="28"/>
          <w:szCs w:val="28"/>
          <w:lang w:val="en-US" w:eastAsia="ru-RU"/>
        </w:rPr>
        <w:t>h</w:t>
      </w:r>
      <w:r w:rsidRPr="00AF504B">
        <w:rPr>
          <w:rFonts w:ascii="Times New Roman" w:eastAsia="Times New Roman" w:hAnsi="Times New Roman" w:cs="Times New Roman"/>
          <w:sz w:val="28"/>
          <w:szCs w:val="28"/>
          <w:lang w:eastAsia="ru-RU"/>
        </w:rPr>
        <w:t>=0,2 м), ПК68 (</w:t>
      </w:r>
      <w:r w:rsidRPr="00AF504B">
        <w:rPr>
          <w:rFonts w:ascii="Times New Roman" w:eastAsia="Times New Roman" w:hAnsi="Times New Roman" w:cs="Times New Roman"/>
          <w:sz w:val="28"/>
          <w:szCs w:val="28"/>
          <w:lang w:val="en-US" w:eastAsia="ru-RU"/>
        </w:rPr>
        <w:t>h</w:t>
      </w:r>
      <w:r w:rsidRPr="00AF504B">
        <w:rPr>
          <w:rFonts w:ascii="Times New Roman" w:eastAsia="Times New Roman" w:hAnsi="Times New Roman" w:cs="Times New Roman"/>
          <w:sz w:val="28"/>
          <w:szCs w:val="28"/>
          <w:lang w:eastAsia="ru-RU"/>
        </w:rPr>
        <w:t>=0,2 м). Д6</w:t>
      </w:r>
      <w:r w:rsidRPr="00AF504B">
        <w:rPr>
          <w:rFonts w:ascii="Times New Roman" w:eastAsia="Times New Roman" w:hAnsi="Times New Roman" w:cs="Times New Roman"/>
          <w:sz w:val="28"/>
          <w:szCs w:val="28"/>
          <w:lang w:val="kk-KZ" w:eastAsia="ru-RU"/>
        </w:rPr>
        <w:t xml:space="preserve"> қабаты</w:t>
      </w:r>
      <w:r w:rsidRPr="00AF504B">
        <w:rPr>
          <w:rFonts w:ascii="Times New Roman" w:eastAsia="Times New Roman" w:hAnsi="Times New Roman" w:cs="Times New Roman"/>
          <w:sz w:val="28"/>
          <w:szCs w:val="28"/>
          <w:lang w:eastAsia="ru-RU"/>
        </w:rPr>
        <w:t xml:space="preserve"> гор -170 м </w:t>
      </w:r>
      <w:r w:rsidRPr="00AF504B">
        <w:rPr>
          <w:rFonts w:ascii="Times New Roman" w:eastAsia="Times New Roman" w:hAnsi="Times New Roman" w:cs="Times New Roman"/>
          <w:sz w:val="28"/>
          <w:szCs w:val="28"/>
          <w:lang w:val="kk-KZ" w:eastAsia="ru-RU"/>
        </w:rPr>
        <w:t>ш</w:t>
      </w:r>
      <w:r w:rsidRPr="00AF504B">
        <w:rPr>
          <w:rFonts w:ascii="Times New Roman" w:eastAsia="Times New Roman" w:hAnsi="Times New Roman" w:cs="Times New Roman"/>
          <w:sz w:val="28"/>
          <w:szCs w:val="28"/>
          <w:lang w:eastAsia="ru-RU"/>
        </w:rPr>
        <w:t>трек</w:t>
      </w:r>
      <w:r w:rsidRPr="00AF504B">
        <w:rPr>
          <w:rFonts w:ascii="Times New Roman" w:eastAsia="Times New Roman" w:hAnsi="Times New Roman" w:cs="Times New Roman"/>
          <w:sz w:val="28"/>
          <w:szCs w:val="28"/>
          <w:lang w:val="kk-KZ" w:eastAsia="ru-RU"/>
        </w:rPr>
        <w:t xml:space="preserve">ің </w:t>
      </w:r>
      <w:r w:rsidRPr="00AF504B">
        <w:rPr>
          <w:rFonts w:ascii="Times New Roman" w:eastAsia="Times New Roman" w:hAnsi="Times New Roman" w:cs="Times New Roman"/>
          <w:sz w:val="28"/>
          <w:szCs w:val="28"/>
          <w:lang w:eastAsia="ru-RU"/>
        </w:rPr>
        <w:t xml:space="preserve"> </w:t>
      </w:r>
      <w:r w:rsidRPr="00AF504B">
        <w:rPr>
          <w:rFonts w:ascii="Times New Roman" w:eastAsia="Times New Roman" w:hAnsi="Times New Roman" w:cs="Times New Roman"/>
          <w:sz w:val="28"/>
          <w:szCs w:val="28"/>
          <w:lang w:val="kk-KZ" w:eastAsia="ru-RU"/>
        </w:rPr>
        <w:t>ұзындығы</w:t>
      </w:r>
      <w:r w:rsidRPr="00AF504B">
        <w:rPr>
          <w:rFonts w:ascii="Times New Roman" w:eastAsia="Times New Roman" w:hAnsi="Times New Roman" w:cs="Times New Roman"/>
          <w:sz w:val="28"/>
          <w:szCs w:val="28"/>
          <w:lang w:eastAsia="ru-RU"/>
        </w:rPr>
        <w:t xml:space="preserve"> 840 м.</w:t>
      </w:r>
    </w:p>
    <w:p w:rsidR="008E260B" w:rsidRPr="00AF504B" w:rsidRDefault="008E260B" w:rsidP="008E260B">
      <w:pPr>
        <w:numPr>
          <w:ilvl w:val="0"/>
          <w:numId w:val="7"/>
        </w:numPr>
        <w:tabs>
          <w:tab w:val="left" w:pos="1134"/>
        </w:tabs>
        <w:spacing w:after="0" w:line="300" w:lineRule="auto"/>
        <w:ind w:left="0" w:firstLine="709"/>
        <w:jc w:val="both"/>
        <w:rPr>
          <w:rFonts w:ascii="Times New Roman" w:eastAsia="Times New Roman" w:hAnsi="Times New Roman" w:cs="Times New Roman"/>
          <w:sz w:val="28"/>
          <w:szCs w:val="28"/>
          <w:lang w:eastAsia="ru-RU"/>
        </w:rPr>
      </w:pPr>
      <w:r w:rsidRPr="00AF504B">
        <w:rPr>
          <w:rFonts w:ascii="Times New Roman" w:eastAsia="Times New Roman" w:hAnsi="Times New Roman" w:cs="Times New Roman"/>
          <w:sz w:val="28"/>
          <w:szCs w:val="28"/>
          <w:lang w:eastAsia="ru-RU"/>
        </w:rPr>
        <w:t>212д6-з</w:t>
      </w:r>
      <w:r w:rsidRPr="00AF504B">
        <w:rPr>
          <w:rFonts w:ascii="Times New Roman" w:eastAsia="Times New Roman" w:hAnsi="Times New Roman" w:cs="Times New Roman"/>
          <w:sz w:val="28"/>
          <w:szCs w:val="28"/>
          <w:lang w:val="kk-KZ" w:eastAsia="ru-RU"/>
        </w:rPr>
        <w:t xml:space="preserve"> тасымалдау штрегінен</w:t>
      </w:r>
      <w:r w:rsidRPr="00AF504B">
        <w:rPr>
          <w:rFonts w:ascii="Times New Roman" w:eastAsia="Times New Roman" w:hAnsi="Times New Roman" w:cs="Times New Roman"/>
          <w:sz w:val="28"/>
          <w:szCs w:val="28"/>
          <w:lang w:eastAsia="ru-RU"/>
        </w:rPr>
        <w:t xml:space="preserve"> </w:t>
      </w:r>
      <w:r w:rsidRPr="00AF504B">
        <w:rPr>
          <w:rFonts w:ascii="Times New Roman" w:eastAsia="Times New Roman" w:hAnsi="Times New Roman" w:cs="Times New Roman"/>
          <w:sz w:val="28"/>
          <w:szCs w:val="28"/>
          <w:lang w:val="kk-KZ" w:eastAsia="ru-RU"/>
        </w:rPr>
        <w:t>желдету</w:t>
      </w:r>
      <w:r w:rsidRPr="00AF504B">
        <w:rPr>
          <w:rFonts w:ascii="Times New Roman" w:eastAsia="Times New Roman" w:hAnsi="Times New Roman" w:cs="Times New Roman"/>
          <w:sz w:val="28"/>
          <w:szCs w:val="28"/>
          <w:lang w:eastAsia="ru-RU"/>
        </w:rPr>
        <w:t xml:space="preserve"> </w:t>
      </w:r>
      <w:r w:rsidRPr="00AF504B">
        <w:rPr>
          <w:rFonts w:ascii="Times New Roman" w:eastAsia="Times New Roman" w:hAnsi="Times New Roman" w:cs="Times New Roman"/>
          <w:sz w:val="28"/>
          <w:szCs w:val="28"/>
          <w:lang w:val="kk-KZ" w:eastAsia="ru-RU"/>
        </w:rPr>
        <w:t xml:space="preserve">еңіс </w:t>
      </w:r>
      <w:r w:rsidRPr="00AF504B">
        <w:rPr>
          <w:rFonts w:ascii="Times New Roman" w:eastAsia="Times New Roman" w:hAnsi="Times New Roman" w:cs="Times New Roman"/>
          <w:sz w:val="28"/>
          <w:szCs w:val="28"/>
          <w:lang w:eastAsia="ru-RU"/>
        </w:rPr>
        <w:t xml:space="preserve">312Д6-з </w:t>
      </w:r>
      <w:r w:rsidRPr="00AF504B">
        <w:rPr>
          <w:rFonts w:ascii="Times New Roman" w:eastAsia="Times New Roman" w:hAnsi="Times New Roman" w:cs="Times New Roman"/>
          <w:sz w:val="28"/>
          <w:szCs w:val="28"/>
          <w:lang w:val="kk-KZ" w:eastAsia="ru-RU"/>
        </w:rPr>
        <w:t>жүргізілген</w:t>
      </w:r>
      <w:r w:rsidRPr="00AF504B">
        <w:rPr>
          <w:rFonts w:ascii="Times New Roman" w:eastAsia="Times New Roman" w:hAnsi="Times New Roman" w:cs="Times New Roman"/>
          <w:sz w:val="28"/>
          <w:szCs w:val="28"/>
          <w:lang w:eastAsia="ru-RU"/>
        </w:rPr>
        <w:t xml:space="preserve">. ПК0 </w:t>
      </w:r>
      <w:r w:rsidRPr="00AF504B">
        <w:rPr>
          <w:rFonts w:ascii="Times New Roman" w:eastAsia="Times New Roman" w:hAnsi="Times New Roman" w:cs="Times New Roman"/>
          <w:sz w:val="28"/>
          <w:szCs w:val="28"/>
          <w:lang w:val="kk-KZ" w:eastAsia="ru-RU"/>
        </w:rPr>
        <w:t>мен</w:t>
      </w:r>
      <w:r w:rsidRPr="00AF504B">
        <w:rPr>
          <w:rFonts w:ascii="Times New Roman" w:eastAsia="Times New Roman" w:hAnsi="Times New Roman" w:cs="Times New Roman"/>
          <w:sz w:val="28"/>
          <w:szCs w:val="28"/>
          <w:lang w:eastAsia="ru-RU"/>
        </w:rPr>
        <w:t xml:space="preserve"> ПК12</w:t>
      </w:r>
      <w:r w:rsidRPr="00AF504B">
        <w:rPr>
          <w:rFonts w:ascii="Times New Roman" w:eastAsia="Times New Roman" w:hAnsi="Times New Roman" w:cs="Times New Roman"/>
          <w:sz w:val="28"/>
          <w:szCs w:val="28"/>
          <w:lang w:val="kk-KZ" w:eastAsia="ru-RU"/>
        </w:rPr>
        <w:t xml:space="preserve"> аралығында</w:t>
      </w:r>
      <w:r w:rsidRPr="00AF504B">
        <w:rPr>
          <w:rFonts w:ascii="Times New Roman" w:eastAsia="Times New Roman" w:hAnsi="Times New Roman" w:cs="Times New Roman"/>
          <w:sz w:val="28"/>
          <w:szCs w:val="28"/>
          <w:lang w:eastAsia="ru-RU"/>
        </w:rPr>
        <w:t xml:space="preserve"> желдету </w:t>
      </w:r>
      <w:r w:rsidRPr="00AF504B">
        <w:rPr>
          <w:rFonts w:ascii="Times New Roman" w:eastAsia="Times New Roman" w:hAnsi="Times New Roman" w:cs="Times New Roman"/>
          <w:sz w:val="28"/>
          <w:szCs w:val="28"/>
          <w:lang w:val="kk-KZ" w:eastAsia="ru-RU"/>
        </w:rPr>
        <w:t>еңіс</w:t>
      </w:r>
      <w:r w:rsidRPr="00AF504B">
        <w:rPr>
          <w:rFonts w:ascii="Times New Roman" w:eastAsia="Times New Roman" w:hAnsi="Times New Roman" w:cs="Times New Roman"/>
          <w:sz w:val="28"/>
          <w:szCs w:val="28"/>
          <w:lang w:eastAsia="ru-RU"/>
        </w:rPr>
        <w:t xml:space="preserve"> 312Д6-з </w:t>
      </w:r>
      <w:r w:rsidRPr="00AF504B">
        <w:rPr>
          <w:rFonts w:ascii="Times New Roman" w:eastAsia="Times New Roman" w:hAnsi="Times New Roman" w:cs="Times New Roman"/>
          <w:sz w:val="28"/>
          <w:szCs w:val="28"/>
          <w:lang w:val="kk-KZ" w:eastAsia="ru-RU"/>
        </w:rPr>
        <w:t>құмтастардан өткен</w:t>
      </w:r>
      <w:r w:rsidRPr="00AF504B">
        <w:rPr>
          <w:rFonts w:ascii="Times New Roman" w:eastAsia="Times New Roman" w:hAnsi="Times New Roman" w:cs="Times New Roman"/>
          <w:sz w:val="28"/>
          <w:szCs w:val="28"/>
          <w:lang w:eastAsia="ru-RU"/>
        </w:rPr>
        <w:t xml:space="preserve">, ПК12 </w:t>
      </w:r>
      <w:r w:rsidRPr="00AF504B">
        <w:rPr>
          <w:rFonts w:ascii="Times New Roman" w:eastAsia="Times New Roman" w:hAnsi="Times New Roman" w:cs="Times New Roman"/>
          <w:sz w:val="28"/>
          <w:szCs w:val="28"/>
          <w:lang w:val="kk-KZ" w:eastAsia="ru-RU"/>
        </w:rPr>
        <w:t>мен</w:t>
      </w:r>
      <w:r w:rsidRPr="00AF504B">
        <w:rPr>
          <w:rFonts w:ascii="Times New Roman" w:eastAsia="Times New Roman" w:hAnsi="Times New Roman" w:cs="Times New Roman"/>
          <w:sz w:val="28"/>
          <w:szCs w:val="28"/>
          <w:lang w:eastAsia="ru-RU"/>
        </w:rPr>
        <w:t xml:space="preserve"> ПК22</w:t>
      </w:r>
      <w:r w:rsidRPr="00AF504B">
        <w:rPr>
          <w:rFonts w:ascii="Times New Roman" w:eastAsia="Times New Roman" w:hAnsi="Times New Roman" w:cs="Times New Roman"/>
          <w:sz w:val="28"/>
          <w:szCs w:val="28"/>
          <w:lang w:val="kk-KZ" w:eastAsia="ru-RU"/>
        </w:rPr>
        <w:t xml:space="preserve"> дейін</w:t>
      </w:r>
      <w:r w:rsidRPr="00AF504B">
        <w:rPr>
          <w:rFonts w:ascii="Times New Roman" w:eastAsia="Times New Roman" w:hAnsi="Times New Roman" w:cs="Times New Roman"/>
          <w:sz w:val="28"/>
          <w:szCs w:val="28"/>
          <w:lang w:eastAsia="ru-RU"/>
        </w:rPr>
        <w:t xml:space="preserve"> </w:t>
      </w:r>
      <w:r w:rsidRPr="00AF504B">
        <w:rPr>
          <w:rFonts w:ascii="Times New Roman" w:eastAsia="Times New Roman" w:hAnsi="Times New Roman" w:cs="Times New Roman"/>
          <w:sz w:val="28"/>
          <w:szCs w:val="28"/>
          <w:lang w:val="kk-KZ" w:eastAsia="ru-RU"/>
        </w:rPr>
        <w:t>қазба</w:t>
      </w:r>
      <w:r w:rsidRPr="00AF504B">
        <w:rPr>
          <w:rFonts w:ascii="Times New Roman" w:eastAsia="Times New Roman" w:hAnsi="Times New Roman" w:cs="Times New Roman"/>
          <w:sz w:val="28"/>
          <w:szCs w:val="28"/>
          <w:lang w:eastAsia="ru-RU"/>
        </w:rPr>
        <w:t xml:space="preserve"> алевролит</w:t>
      </w:r>
      <w:r w:rsidRPr="00AF504B">
        <w:rPr>
          <w:rFonts w:ascii="Times New Roman" w:eastAsia="Times New Roman" w:hAnsi="Times New Roman" w:cs="Times New Roman"/>
          <w:sz w:val="28"/>
          <w:szCs w:val="28"/>
          <w:lang w:val="kk-KZ" w:eastAsia="ru-RU"/>
        </w:rPr>
        <w:t>терде жүргізілген</w:t>
      </w:r>
      <w:r w:rsidRPr="00AF504B">
        <w:rPr>
          <w:rFonts w:ascii="Times New Roman" w:eastAsia="Times New Roman" w:hAnsi="Times New Roman" w:cs="Times New Roman"/>
          <w:sz w:val="28"/>
          <w:szCs w:val="28"/>
          <w:lang w:eastAsia="ru-RU"/>
        </w:rPr>
        <w:t>. ПК18+4 м</w:t>
      </w:r>
      <w:r w:rsidRPr="00AF504B">
        <w:rPr>
          <w:rFonts w:ascii="Times New Roman" w:eastAsia="Times New Roman" w:hAnsi="Times New Roman" w:cs="Times New Roman"/>
          <w:sz w:val="28"/>
          <w:szCs w:val="28"/>
          <w:lang w:val="kk-KZ" w:eastAsia="ru-RU"/>
        </w:rPr>
        <w:t xml:space="preserve">етрден </w:t>
      </w:r>
      <w:r w:rsidRPr="00AF504B">
        <w:rPr>
          <w:rFonts w:ascii="Times New Roman" w:eastAsia="Times New Roman" w:hAnsi="Times New Roman" w:cs="Times New Roman"/>
          <w:sz w:val="28"/>
          <w:szCs w:val="28"/>
          <w:lang w:eastAsia="ru-RU"/>
        </w:rPr>
        <w:t>ПК23</w:t>
      </w:r>
      <w:r w:rsidRPr="00AF504B">
        <w:rPr>
          <w:rFonts w:ascii="Times New Roman" w:eastAsia="Times New Roman" w:hAnsi="Times New Roman" w:cs="Times New Roman"/>
          <w:sz w:val="28"/>
          <w:szCs w:val="28"/>
          <w:lang w:val="kk-KZ" w:eastAsia="ru-RU"/>
        </w:rPr>
        <w:t>-ге дейін</w:t>
      </w:r>
      <w:r w:rsidRPr="00AF504B">
        <w:rPr>
          <w:rFonts w:ascii="Times New Roman" w:eastAsia="Times New Roman" w:hAnsi="Times New Roman" w:cs="Times New Roman"/>
          <w:sz w:val="28"/>
          <w:szCs w:val="28"/>
          <w:lang w:eastAsia="ru-RU"/>
        </w:rPr>
        <w:t xml:space="preserve"> </w:t>
      </w:r>
      <w:r w:rsidRPr="00AF504B">
        <w:rPr>
          <w:rFonts w:ascii="Times New Roman" w:eastAsia="Times New Roman" w:hAnsi="Times New Roman" w:cs="Times New Roman"/>
          <w:sz w:val="28"/>
          <w:szCs w:val="28"/>
          <w:lang w:val="kk-KZ" w:eastAsia="ru-RU"/>
        </w:rPr>
        <w:t>түпте қазбаларды өту кезінде қалыңдығы 0,6 м</w:t>
      </w:r>
      <w:r w:rsidRPr="00AF504B">
        <w:rPr>
          <w:rFonts w:ascii="Times New Roman" w:eastAsia="Times New Roman" w:hAnsi="Times New Roman" w:cs="Times New Roman"/>
          <w:sz w:val="28"/>
          <w:szCs w:val="28"/>
          <w:lang w:eastAsia="ru-RU"/>
        </w:rPr>
        <w:t xml:space="preserve"> аргиллит</w:t>
      </w:r>
      <w:r w:rsidRPr="00AF504B">
        <w:rPr>
          <w:rFonts w:ascii="Times New Roman" w:eastAsia="Times New Roman" w:hAnsi="Times New Roman" w:cs="Times New Roman"/>
          <w:sz w:val="28"/>
          <w:szCs w:val="28"/>
          <w:lang w:val="kk-KZ" w:eastAsia="ru-RU"/>
        </w:rPr>
        <w:t xml:space="preserve"> қабаты кезде-седі</w:t>
      </w:r>
      <w:r w:rsidRPr="00AF504B">
        <w:rPr>
          <w:rFonts w:ascii="Times New Roman" w:eastAsia="Times New Roman" w:hAnsi="Times New Roman" w:cs="Times New Roman"/>
          <w:sz w:val="28"/>
          <w:szCs w:val="28"/>
          <w:lang w:eastAsia="ru-RU"/>
        </w:rPr>
        <w:t>.</w:t>
      </w:r>
    </w:p>
    <w:p w:rsidR="008E260B" w:rsidRPr="00AF504B" w:rsidRDefault="008E260B" w:rsidP="008E260B">
      <w:pPr>
        <w:spacing w:after="0" w:line="300" w:lineRule="auto"/>
        <w:ind w:firstLine="709"/>
        <w:jc w:val="both"/>
        <w:rPr>
          <w:rFonts w:ascii="Times New Roman" w:eastAsia="Times New Roman" w:hAnsi="Times New Roman" w:cs="Times New Roman"/>
          <w:sz w:val="28"/>
          <w:szCs w:val="28"/>
          <w:lang w:eastAsia="ru-RU"/>
        </w:rPr>
      </w:pPr>
      <w:r w:rsidRPr="00AF504B">
        <w:rPr>
          <w:rFonts w:ascii="Times New Roman" w:eastAsia="Times New Roman" w:hAnsi="Times New Roman" w:cs="Times New Roman"/>
          <w:sz w:val="28"/>
          <w:szCs w:val="28"/>
          <w:lang w:eastAsia="ru-RU"/>
        </w:rPr>
        <w:t>ПК46</w:t>
      </w:r>
      <w:r w:rsidRPr="00AF504B">
        <w:rPr>
          <w:rFonts w:ascii="Times New Roman" w:eastAsia="Times New Roman" w:hAnsi="Times New Roman" w:cs="Times New Roman"/>
          <w:sz w:val="28"/>
          <w:szCs w:val="28"/>
          <w:lang w:val="kk-KZ" w:eastAsia="ru-RU"/>
        </w:rPr>
        <w:t>-да</w:t>
      </w:r>
      <w:r w:rsidRPr="00AF504B">
        <w:rPr>
          <w:rFonts w:ascii="Times New Roman" w:eastAsia="Times New Roman" w:hAnsi="Times New Roman" w:cs="Times New Roman"/>
          <w:sz w:val="28"/>
          <w:szCs w:val="28"/>
          <w:lang w:eastAsia="ru-RU"/>
        </w:rPr>
        <w:t xml:space="preserve"> </w:t>
      </w:r>
      <w:r w:rsidRPr="00AF504B">
        <w:rPr>
          <w:rFonts w:ascii="Times New Roman" w:eastAsia="Times New Roman" w:hAnsi="Times New Roman" w:cs="Times New Roman"/>
          <w:sz w:val="28"/>
          <w:szCs w:val="28"/>
          <w:lang w:val="kk-KZ" w:eastAsia="ru-RU"/>
        </w:rPr>
        <w:t>биіктігі</w:t>
      </w:r>
      <w:r w:rsidRPr="00AF504B">
        <w:rPr>
          <w:rFonts w:ascii="Times New Roman" w:eastAsia="Times New Roman" w:hAnsi="Times New Roman" w:cs="Times New Roman"/>
          <w:sz w:val="28"/>
          <w:szCs w:val="28"/>
          <w:lang w:eastAsia="ru-RU"/>
        </w:rPr>
        <w:t xml:space="preserve"> 4 м</w:t>
      </w:r>
      <w:r w:rsidRPr="00AF504B">
        <w:rPr>
          <w:rFonts w:ascii="Times New Roman" w:eastAsia="Times New Roman" w:hAnsi="Times New Roman" w:cs="Times New Roman"/>
          <w:sz w:val="28"/>
          <w:szCs w:val="28"/>
          <w:lang w:val="kk-KZ" w:eastAsia="ru-RU"/>
        </w:rPr>
        <w:t xml:space="preserve"> күмбез пайда болды</w:t>
      </w:r>
      <w:r w:rsidRPr="00AF504B">
        <w:rPr>
          <w:rFonts w:ascii="Times New Roman" w:eastAsia="Times New Roman" w:hAnsi="Times New Roman" w:cs="Times New Roman"/>
          <w:sz w:val="28"/>
          <w:szCs w:val="28"/>
          <w:lang w:eastAsia="ru-RU"/>
        </w:rPr>
        <w:t>, ПК53</w:t>
      </w:r>
      <w:r w:rsidRPr="00AF504B">
        <w:rPr>
          <w:rFonts w:ascii="Times New Roman" w:eastAsia="Times New Roman" w:hAnsi="Times New Roman" w:cs="Times New Roman"/>
          <w:sz w:val="28"/>
          <w:szCs w:val="28"/>
          <w:lang w:val="kk-KZ" w:eastAsia="ru-RU"/>
        </w:rPr>
        <w:t>-те</w:t>
      </w:r>
      <w:r w:rsidRPr="00AF504B">
        <w:rPr>
          <w:rFonts w:ascii="Times New Roman" w:eastAsia="Times New Roman" w:hAnsi="Times New Roman" w:cs="Times New Roman"/>
          <w:sz w:val="28"/>
          <w:szCs w:val="28"/>
          <w:lang w:eastAsia="ru-RU"/>
        </w:rPr>
        <w:t xml:space="preserve"> </w:t>
      </w:r>
      <w:r w:rsidRPr="00AF504B">
        <w:rPr>
          <w:rFonts w:ascii="Times New Roman" w:eastAsia="Times New Roman" w:hAnsi="Times New Roman" w:cs="Times New Roman"/>
          <w:sz w:val="28"/>
          <w:szCs w:val="28"/>
          <w:lang w:val="kk-KZ" w:eastAsia="ru-RU"/>
        </w:rPr>
        <w:t>күмбездің биіктігі</w:t>
      </w:r>
      <w:r w:rsidRPr="00AF504B">
        <w:rPr>
          <w:rFonts w:ascii="Times New Roman" w:eastAsia="Times New Roman" w:hAnsi="Times New Roman" w:cs="Times New Roman"/>
          <w:sz w:val="28"/>
          <w:szCs w:val="28"/>
          <w:lang w:eastAsia="ru-RU"/>
        </w:rPr>
        <w:t xml:space="preserve"> 2 м</w:t>
      </w:r>
      <w:r w:rsidRPr="00AF504B">
        <w:rPr>
          <w:rFonts w:ascii="Times New Roman" w:eastAsia="Times New Roman" w:hAnsi="Times New Roman" w:cs="Times New Roman"/>
          <w:sz w:val="28"/>
          <w:szCs w:val="28"/>
          <w:lang w:val="kk-KZ" w:eastAsia="ru-RU"/>
        </w:rPr>
        <w:t xml:space="preserve"> болды</w:t>
      </w:r>
      <w:r w:rsidRPr="00AF504B">
        <w:rPr>
          <w:rFonts w:ascii="Times New Roman" w:eastAsia="Times New Roman" w:hAnsi="Times New Roman" w:cs="Times New Roman"/>
          <w:sz w:val="28"/>
          <w:szCs w:val="28"/>
          <w:lang w:eastAsia="ru-RU"/>
        </w:rPr>
        <w:t xml:space="preserve">. </w:t>
      </w:r>
      <w:r w:rsidRPr="00AF504B">
        <w:rPr>
          <w:rFonts w:ascii="Times New Roman" w:eastAsia="Times New Roman" w:hAnsi="Times New Roman" w:cs="Times New Roman"/>
          <w:sz w:val="28"/>
          <w:szCs w:val="28"/>
          <w:lang w:val="kk-KZ" w:eastAsia="ru-RU"/>
        </w:rPr>
        <w:t>Желдету еңісті</w:t>
      </w:r>
      <w:r w:rsidRPr="00AF504B">
        <w:rPr>
          <w:rFonts w:ascii="Times New Roman" w:eastAsia="Times New Roman" w:hAnsi="Times New Roman" w:cs="Times New Roman"/>
          <w:sz w:val="28"/>
          <w:szCs w:val="28"/>
          <w:lang w:eastAsia="ru-RU"/>
        </w:rPr>
        <w:t xml:space="preserve"> 312Д6-з</w:t>
      </w:r>
      <w:r w:rsidRPr="00AF504B">
        <w:rPr>
          <w:rFonts w:ascii="Times New Roman" w:eastAsia="Times New Roman" w:hAnsi="Times New Roman" w:cs="Times New Roman"/>
          <w:sz w:val="28"/>
          <w:szCs w:val="28"/>
          <w:lang w:val="kk-KZ" w:eastAsia="ru-RU"/>
        </w:rPr>
        <w:t xml:space="preserve"> жүргізу кезінде</w:t>
      </w:r>
      <w:r w:rsidRPr="00AF504B">
        <w:rPr>
          <w:rFonts w:ascii="Times New Roman" w:eastAsia="Times New Roman" w:hAnsi="Times New Roman" w:cs="Times New Roman"/>
          <w:sz w:val="28"/>
          <w:szCs w:val="28"/>
          <w:lang w:eastAsia="ru-RU"/>
        </w:rPr>
        <w:t xml:space="preserve"> 10 геологи</w:t>
      </w:r>
      <w:r w:rsidRPr="00AF504B">
        <w:rPr>
          <w:rFonts w:ascii="Times New Roman" w:eastAsia="Times New Roman" w:hAnsi="Times New Roman" w:cs="Times New Roman"/>
          <w:sz w:val="28"/>
          <w:szCs w:val="28"/>
          <w:lang w:val="kk-KZ" w:eastAsia="ru-RU"/>
        </w:rPr>
        <w:t>ялық</w:t>
      </w:r>
      <w:r w:rsidRPr="00AF504B">
        <w:rPr>
          <w:rFonts w:ascii="Times New Roman" w:eastAsia="Times New Roman" w:hAnsi="Times New Roman" w:cs="Times New Roman"/>
          <w:sz w:val="28"/>
          <w:szCs w:val="28"/>
          <w:lang w:eastAsia="ru-RU"/>
        </w:rPr>
        <w:t xml:space="preserve"> </w:t>
      </w:r>
      <w:r w:rsidRPr="00AF504B">
        <w:rPr>
          <w:rFonts w:ascii="Times New Roman" w:eastAsia="Times New Roman" w:hAnsi="Times New Roman" w:cs="Times New Roman"/>
          <w:sz w:val="28"/>
          <w:szCs w:val="28"/>
          <w:lang w:val="kk-KZ" w:eastAsia="ru-RU"/>
        </w:rPr>
        <w:t>бұзылыс-тар ашылды</w:t>
      </w:r>
      <w:r w:rsidRPr="00AF504B">
        <w:rPr>
          <w:rFonts w:ascii="Times New Roman" w:eastAsia="Times New Roman" w:hAnsi="Times New Roman" w:cs="Times New Roman"/>
          <w:sz w:val="28"/>
          <w:szCs w:val="28"/>
          <w:lang w:eastAsia="ru-RU"/>
        </w:rPr>
        <w:t xml:space="preserve">: ПК0+5 м, ПК18, ПК38, ПК53, ПК62, ПК66, ПК78, ПК80, ПК82, ПК83. </w:t>
      </w:r>
      <w:r w:rsidRPr="00AF504B">
        <w:rPr>
          <w:rFonts w:ascii="Times New Roman" w:eastAsia="Times New Roman" w:hAnsi="Times New Roman" w:cs="Times New Roman"/>
          <w:sz w:val="28"/>
          <w:szCs w:val="28"/>
          <w:lang w:val="kk-KZ" w:eastAsia="ru-RU"/>
        </w:rPr>
        <w:t>Желдету</w:t>
      </w:r>
      <w:r w:rsidRPr="00AF504B">
        <w:rPr>
          <w:rFonts w:ascii="Times New Roman" w:eastAsia="Times New Roman" w:hAnsi="Times New Roman" w:cs="Times New Roman"/>
          <w:sz w:val="28"/>
          <w:szCs w:val="28"/>
          <w:lang w:eastAsia="ru-RU"/>
        </w:rPr>
        <w:t xml:space="preserve"> </w:t>
      </w:r>
      <w:r w:rsidRPr="00AF504B">
        <w:rPr>
          <w:rFonts w:ascii="Times New Roman" w:eastAsia="Times New Roman" w:hAnsi="Times New Roman" w:cs="Times New Roman"/>
          <w:sz w:val="28"/>
          <w:szCs w:val="28"/>
          <w:lang w:val="kk-KZ" w:eastAsia="ru-RU"/>
        </w:rPr>
        <w:t>еңістің</w:t>
      </w:r>
      <w:r w:rsidRPr="00AF504B">
        <w:rPr>
          <w:rFonts w:ascii="Times New Roman" w:eastAsia="Times New Roman" w:hAnsi="Times New Roman" w:cs="Times New Roman"/>
          <w:sz w:val="28"/>
          <w:szCs w:val="28"/>
          <w:lang w:eastAsia="ru-RU"/>
        </w:rPr>
        <w:t xml:space="preserve"> 312Д6-з </w:t>
      </w:r>
      <w:r w:rsidRPr="00AF504B">
        <w:rPr>
          <w:rFonts w:ascii="Times New Roman" w:eastAsia="Times New Roman" w:hAnsi="Times New Roman" w:cs="Times New Roman"/>
          <w:sz w:val="28"/>
          <w:szCs w:val="28"/>
          <w:lang w:val="kk-KZ" w:eastAsia="ru-RU"/>
        </w:rPr>
        <w:t>ұзындығы</w:t>
      </w:r>
      <w:r w:rsidRPr="00AF504B">
        <w:rPr>
          <w:rFonts w:ascii="Times New Roman" w:eastAsia="Times New Roman" w:hAnsi="Times New Roman" w:cs="Times New Roman"/>
          <w:sz w:val="28"/>
          <w:szCs w:val="28"/>
          <w:lang w:eastAsia="ru-RU"/>
        </w:rPr>
        <w:t xml:space="preserve"> 863 м</w:t>
      </w:r>
      <w:r w:rsidRPr="00AF504B">
        <w:rPr>
          <w:rFonts w:ascii="Times New Roman" w:eastAsia="Times New Roman" w:hAnsi="Times New Roman" w:cs="Times New Roman"/>
          <w:sz w:val="28"/>
          <w:szCs w:val="28"/>
          <w:lang w:val="kk-KZ" w:eastAsia="ru-RU"/>
        </w:rPr>
        <w:t xml:space="preserve"> құрайды</w:t>
      </w:r>
      <w:r w:rsidRPr="00AF504B">
        <w:rPr>
          <w:rFonts w:ascii="Times New Roman" w:eastAsia="Times New Roman" w:hAnsi="Times New Roman" w:cs="Times New Roman"/>
          <w:sz w:val="28"/>
          <w:szCs w:val="28"/>
          <w:lang w:eastAsia="ru-RU"/>
        </w:rPr>
        <w:t>.</w:t>
      </w:r>
    </w:p>
    <w:p w:rsidR="008E260B" w:rsidRPr="00AF504B" w:rsidRDefault="008E260B" w:rsidP="008E260B">
      <w:pPr>
        <w:numPr>
          <w:ilvl w:val="0"/>
          <w:numId w:val="7"/>
        </w:numPr>
        <w:tabs>
          <w:tab w:val="left" w:pos="993"/>
        </w:tabs>
        <w:spacing w:after="0" w:line="300" w:lineRule="auto"/>
        <w:ind w:left="0" w:firstLine="709"/>
        <w:jc w:val="both"/>
        <w:rPr>
          <w:rFonts w:ascii="Times New Roman" w:eastAsia="Times New Roman" w:hAnsi="Times New Roman" w:cs="Times New Roman"/>
          <w:sz w:val="28"/>
          <w:szCs w:val="28"/>
          <w:lang w:eastAsia="ru-RU"/>
        </w:rPr>
      </w:pPr>
      <w:r w:rsidRPr="00AF504B">
        <w:rPr>
          <w:rFonts w:ascii="Times New Roman" w:eastAsia="Times New Roman" w:hAnsi="Times New Roman" w:cs="Times New Roman"/>
          <w:sz w:val="28"/>
          <w:szCs w:val="28"/>
          <w:lang w:eastAsia="ru-RU"/>
        </w:rPr>
        <w:t>Желдету штре</w:t>
      </w:r>
      <w:r w:rsidRPr="00AF504B">
        <w:rPr>
          <w:rFonts w:ascii="Times New Roman" w:eastAsia="Times New Roman" w:hAnsi="Times New Roman" w:cs="Times New Roman"/>
          <w:sz w:val="28"/>
          <w:szCs w:val="28"/>
          <w:lang w:val="kk-KZ" w:eastAsia="ru-RU"/>
        </w:rPr>
        <w:t>гі</w:t>
      </w:r>
      <w:r w:rsidRPr="00AF504B">
        <w:rPr>
          <w:rFonts w:ascii="Times New Roman" w:eastAsia="Times New Roman" w:hAnsi="Times New Roman" w:cs="Times New Roman"/>
          <w:sz w:val="28"/>
          <w:szCs w:val="28"/>
          <w:lang w:eastAsia="ru-RU"/>
        </w:rPr>
        <w:t xml:space="preserve"> 322Д7-З желдету </w:t>
      </w:r>
      <w:r w:rsidRPr="00AF504B">
        <w:rPr>
          <w:rFonts w:ascii="Times New Roman" w:eastAsia="Times New Roman" w:hAnsi="Times New Roman" w:cs="Times New Roman"/>
          <w:sz w:val="28"/>
          <w:szCs w:val="28"/>
          <w:lang w:val="kk-KZ" w:eastAsia="ru-RU"/>
        </w:rPr>
        <w:t>түйіспесімен</w:t>
      </w:r>
      <w:r w:rsidRPr="00AF504B">
        <w:rPr>
          <w:rFonts w:ascii="Times New Roman" w:eastAsia="Times New Roman" w:hAnsi="Times New Roman" w:cs="Times New Roman"/>
          <w:sz w:val="28"/>
          <w:szCs w:val="28"/>
          <w:lang w:eastAsia="ru-RU"/>
        </w:rPr>
        <w:t xml:space="preserve"> 322Д7-З № 6</w:t>
      </w:r>
      <w:r w:rsidRPr="00AF504B">
        <w:rPr>
          <w:rFonts w:ascii="Times New Roman" w:eastAsia="Times New Roman" w:hAnsi="Times New Roman" w:cs="Times New Roman"/>
          <w:sz w:val="28"/>
          <w:szCs w:val="28"/>
          <w:lang w:val="kk-KZ" w:eastAsia="ru-RU"/>
        </w:rPr>
        <w:t xml:space="preserve"> жүргі-зілді</w:t>
      </w:r>
      <w:r w:rsidRPr="00AF504B">
        <w:rPr>
          <w:rFonts w:ascii="Times New Roman" w:eastAsia="Times New Roman" w:hAnsi="Times New Roman" w:cs="Times New Roman"/>
          <w:sz w:val="28"/>
          <w:szCs w:val="28"/>
          <w:lang w:eastAsia="ru-RU"/>
        </w:rPr>
        <w:t>. Желдету штре</w:t>
      </w:r>
      <w:r w:rsidRPr="00AF504B">
        <w:rPr>
          <w:rFonts w:ascii="Times New Roman" w:eastAsia="Times New Roman" w:hAnsi="Times New Roman" w:cs="Times New Roman"/>
          <w:sz w:val="28"/>
          <w:szCs w:val="28"/>
          <w:lang w:val="kk-KZ" w:eastAsia="ru-RU"/>
        </w:rPr>
        <w:t>гі</w:t>
      </w:r>
      <w:r w:rsidRPr="00AF504B">
        <w:rPr>
          <w:rFonts w:ascii="Times New Roman" w:eastAsia="Times New Roman" w:hAnsi="Times New Roman" w:cs="Times New Roman"/>
          <w:sz w:val="28"/>
          <w:szCs w:val="28"/>
          <w:lang w:eastAsia="ru-RU"/>
        </w:rPr>
        <w:t xml:space="preserve"> </w:t>
      </w:r>
      <w:r w:rsidRPr="00AF504B">
        <w:rPr>
          <w:rFonts w:ascii="Times New Roman" w:eastAsia="Times New Roman" w:hAnsi="Times New Roman" w:cs="Times New Roman"/>
          <w:sz w:val="28"/>
          <w:szCs w:val="28"/>
          <w:lang w:val="kk-KZ" w:eastAsia="ru-RU"/>
        </w:rPr>
        <w:t>екі түппен өткізілген</w:t>
      </w:r>
      <w:r w:rsidRPr="00AF504B">
        <w:rPr>
          <w:rFonts w:ascii="Times New Roman" w:eastAsia="Times New Roman" w:hAnsi="Times New Roman" w:cs="Times New Roman"/>
          <w:sz w:val="28"/>
          <w:szCs w:val="28"/>
          <w:lang w:eastAsia="ru-RU"/>
        </w:rPr>
        <w:t xml:space="preserve">. </w:t>
      </w:r>
      <w:r w:rsidRPr="00AF504B">
        <w:rPr>
          <w:rFonts w:ascii="Times New Roman" w:eastAsia="Times New Roman" w:hAnsi="Times New Roman" w:cs="Times New Roman"/>
          <w:sz w:val="28"/>
          <w:szCs w:val="28"/>
          <w:lang w:val="kk-KZ" w:eastAsia="ru-RU"/>
        </w:rPr>
        <w:t>Бірінші</w:t>
      </w:r>
      <w:r w:rsidRPr="00AF504B">
        <w:rPr>
          <w:rFonts w:ascii="Times New Roman" w:eastAsia="Times New Roman" w:hAnsi="Times New Roman" w:cs="Times New Roman"/>
          <w:sz w:val="28"/>
          <w:szCs w:val="28"/>
          <w:lang w:eastAsia="ru-RU"/>
        </w:rPr>
        <w:t xml:space="preserve"> </w:t>
      </w:r>
      <w:r w:rsidRPr="00AF504B">
        <w:rPr>
          <w:rFonts w:ascii="Times New Roman" w:eastAsia="Times New Roman" w:hAnsi="Times New Roman" w:cs="Times New Roman"/>
          <w:sz w:val="28"/>
          <w:szCs w:val="28"/>
          <w:lang w:val="kk-KZ" w:eastAsia="ru-RU"/>
        </w:rPr>
        <w:t>түп</w:t>
      </w:r>
      <w:r w:rsidRPr="00AF504B">
        <w:rPr>
          <w:rFonts w:ascii="Times New Roman" w:eastAsia="Times New Roman" w:hAnsi="Times New Roman" w:cs="Times New Roman"/>
          <w:sz w:val="28"/>
          <w:szCs w:val="28"/>
          <w:lang w:eastAsia="ru-RU"/>
        </w:rPr>
        <w:t xml:space="preserve"> </w:t>
      </w:r>
      <w:r w:rsidRPr="00AF504B">
        <w:rPr>
          <w:rFonts w:ascii="Times New Roman" w:eastAsia="Times New Roman" w:hAnsi="Times New Roman" w:cs="Times New Roman"/>
          <w:sz w:val="28"/>
          <w:szCs w:val="28"/>
          <w:lang w:val="kk-KZ" w:eastAsia="ru-RU"/>
        </w:rPr>
        <w:t>солтүстік-шығыс ба-ғытында өткізілген</w:t>
      </w:r>
      <w:r w:rsidRPr="00AF504B">
        <w:rPr>
          <w:rFonts w:ascii="Times New Roman" w:eastAsia="Times New Roman" w:hAnsi="Times New Roman" w:cs="Times New Roman"/>
          <w:sz w:val="28"/>
          <w:szCs w:val="28"/>
          <w:lang w:eastAsia="ru-RU"/>
        </w:rPr>
        <w:t xml:space="preserve">. </w:t>
      </w:r>
      <w:r w:rsidRPr="00AF504B">
        <w:rPr>
          <w:rFonts w:ascii="Times New Roman" w:eastAsia="Times New Roman" w:hAnsi="Times New Roman" w:cs="Times New Roman"/>
          <w:sz w:val="28"/>
          <w:szCs w:val="28"/>
          <w:lang w:val="kk-KZ" w:eastAsia="ru-RU"/>
        </w:rPr>
        <w:t xml:space="preserve">Екінші түп оңтүстік-батыс бағытына қарай шекаралық желдету еңіске </w:t>
      </w:r>
      <w:r w:rsidRPr="00AF504B">
        <w:rPr>
          <w:rFonts w:ascii="Times New Roman" w:eastAsia="Times New Roman" w:hAnsi="Times New Roman" w:cs="Times New Roman"/>
          <w:sz w:val="28"/>
          <w:szCs w:val="28"/>
          <w:lang w:eastAsia="ru-RU"/>
        </w:rPr>
        <w:t>31Д6-З</w:t>
      </w:r>
      <w:r w:rsidRPr="00AF504B">
        <w:rPr>
          <w:rFonts w:ascii="Times New Roman" w:eastAsia="Times New Roman" w:hAnsi="Times New Roman" w:cs="Times New Roman"/>
          <w:sz w:val="28"/>
          <w:szCs w:val="28"/>
          <w:lang w:val="kk-KZ" w:eastAsia="ru-RU"/>
        </w:rPr>
        <w:t xml:space="preserve"> дейін қазылған</w:t>
      </w:r>
      <w:r w:rsidRPr="00AF504B">
        <w:rPr>
          <w:rFonts w:ascii="Times New Roman" w:eastAsia="Times New Roman" w:hAnsi="Times New Roman" w:cs="Times New Roman"/>
          <w:sz w:val="28"/>
          <w:szCs w:val="28"/>
          <w:lang w:eastAsia="ru-RU"/>
        </w:rPr>
        <w:t>. Желдету штре</w:t>
      </w:r>
      <w:r w:rsidRPr="00AF504B">
        <w:rPr>
          <w:rFonts w:ascii="Times New Roman" w:eastAsia="Times New Roman" w:hAnsi="Times New Roman" w:cs="Times New Roman"/>
          <w:sz w:val="28"/>
          <w:szCs w:val="28"/>
          <w:lang w:val="kk-KZ" w:eastAsia="ru-RU"/>
        </w:rPr>
        <w:t>гі</w:t>
      </w:r>
      <w:r w:rsidRPr="00AF504B">
        <w:rPr>
          <w:rFonts w:ascii="Times New Roman" w:eastAsia="Times New Roman" w:hAnsi="Times New Roman" w:cs="Times New Roman"/>
          <w:sz w:val="28"/>
          <w:szCs w:val="28"/>
          <w:lang w:eastAsia="ru-RU"/>
        </w:rPr>
        <w:t xml:space="preserve"> 322Д7-З алевролит</w:t>
      </w:r>
      <w:r w:rsidRPr="00AF504B">
        <w:rPr>
          <w:rFonts w:ascii="Times New Roman" w:eastAsia="Times New Roman" w:hAnsi="Times New Roman" w:cs="Times New Roman"/>
          <w:sz w:val="28"/>
          <w:szCs w:val="28"/>
          <w:lang w:val="kk-KZ" w:eastAsia="ru-RU"/>
        </w:rPr>
        <w:t>тер бойын-ша</w:t>
      </w:r>
      <w:r w:rsidRPr="00AF504B">
        <w:rPr>
          <w:rFonts w:ascii="Times New Roman" w:eastAsia="Times New Roman" w:hAnsi="Times New Roman" w:cs="Times New Roman"/>
          <w:sz w:val="28"/>
          <w:szCs w:val="28"/>
          <w:lang w:eastAsia="ru-RU"/>
        </w:rPr>
        <w:t xml:space="preserve"> 1,8–10,45 м </w:t>
      </w:r>
      <w:r w:rsidRPr="00AF504B">
        <w:rPr>
          <w:rFonts w:ascii="Times New Roman" w:eastAsia="Times New Roman" w:hAnsi="Times New Roman" w:cs="Times New Roman"/>
          <w:sz w:val="28"/>
          <w:szCs w:val="28"/>
          <w:lang w:val="kk-KZ" w:eastAsia="ru-RU"/>
        </w:rPr>
        <w:t xml:space="preserve">аралығында </w:t>
      </w:r>
      <w:r w:rsidRPr="00AF504B">
        <w:rPr>
          <w:rFonts w:ascii="Times New Roman" w:eastAsia="Times New Roman" w:hAnsi="Times New Roman" w:cs="Times New Roman"/>
          <w:sz w:val="28"/>
          <w:szCs w:val="28"/>
          <w:lang w:eastAsia="ru-RU"/>
        </w:rPr>
        <w:t>Д7</w:t>
      </w:r>
      <w:r w:rsidRPr="00AF504B">
        <w:rPr>
          <w:rFonts w:ascii="Times New Roman" w:eastAsia="Times New Roman" w:hAnsi="Times New Roman" w:cs="Times New Roman"/>
          <w:sz w:val="28"/>
          <w:szCs w:val="28"/>
          <w:lang w:val="kk-KZ" w:eastAsia="ru-RU"/>
        </w:rPr>
        <w:t xml:space="preserve"> қабатының табаны асты жүргізілген</w:t>
      </w:r>
      <w:r w:rsidRPr="00AF504B">
        <w:rPr>
          <w:rFonts w:ascii="Times New Roman" w:eastAsia="Times New Roman" w:hAnsi="Times New Roman" w:cs="Times New Roman"/>
          <w:sz w:val="28"/>
          <w:szCs w:val="28"/>
          <w:lang w:eastAsia="ru-RU"/>
        </w:rPr>
        <w:t xml:space="preserve">. </w:t>
      </w:r>
    </w:p>
    <w:p w:rsidR="008E260B" w:rsidRDefault="008E260B" w:rsidP="008E260B">
      <w:pPr>
        <w:spacing w:after="0" w:line="300" w:lineRule="auto"/>
        <w:jc w:val="center"/>
        <w:rPr>
          <w:rFonts w:ascii="Times New Roman" w:eastAsia="Times New Roman" w:hAnsi="Times New Roman" w:cs="Times New Roman"/>
          <w:sz w:val="28"/>
          <w:szCs w:val="28"/>
          <w:lang w:val="kk-KZ" w:eastAsia="ru-RU"/>
        </w:rPr>
      </w:pPr>
    </w:p>
    <w:p w:rsidR="008E260B" w:rsidRPr="00AF504B" w:rsidRDefault="008E260B" w:rsidP="008E260B">
      <w:pPr>
        <w:spacing w:after="0" w:line="300" w:lineRule="auto"/>
        <w:jc w:val="center"/>
        <w:rPr>
          <w:rFonts w:ascii="Calibri" w:eastAsia="Calibri" w:hAnsi="Calibri" w:cs="Times New Roman"/>
          <w:noProof/>
          <w:lang w:eastAsia="ru-RU"/>
        </w:rPr>
      </w:pPr>
      <w:r w:rsidRPr="00AF504B">
        <w:rPr>
          <w:rFonts w:ascii="Calibri" w:eastAsia="Calibri" w:hAnsi="Calibri" w:cs="Times New Roman"/>
          <w:noProof/>
          <w:lang w:eastAsia="ru-RU"/>
        </w:rPr>
        <w:drawing>
          <wp:inline distT="0" distB="0" distL="0" distR="0" wp14:anchorId="6A3F4B12" wp14:editId="192FEA8D">
            <wp:extent cx="6158230" cy="784225"/>
            <wp:effectExtent l="0" t="0" r="0" b="0"/>
            <wp:docPr id="159" name="Рисунок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21">
                      <a:extLst>
                        <a:ext uri="{28A0092B-C50C-407E-A947-70E740481C1C}">
                          <a14:useLocalDpi xmlns:a14="http://schemas.microsoft.com/office/drawing/2010/main" val="0"/>
                        </a:ext>
                      </a:extLst>
                    </a:blip>
                    <a:srcRect t="41902" b="40042"/>
                    <a:stretch>
                      <a:fillRect/>
                    </a:stretch>
                  </pic:blipFill>
                  <pic:spPr bwMode="auto">
                    <a:xfrm>
                      <a:off x="0" y="0"/>
                      <a:ext cx="6158230" cy="784225"/>
                    </a:xfrm>
                    <a:prstGeom prst="rect">
                      <a:avLst/>
                    </a:prstGeom>
                    <a:noFill/>
                    <a:ln>
                      <a:noFill/>
                    </a:ln>
                  </pic:spPr>
                </pic:pic>
              </a:graphicData>
            </a:graphic>
          </wp:inline>
        </w:drawing>
      </w:r>
    </w:p>
    <w:p w:rsidR="008E260B" w:rsidRPr="00AF504B" w:rsidRDefault="008E260B" w:rsidP="008E260B">
      <w:pPr>
        <w:spacing w:after="0" w:line="300" w:lineRule="auto"/>
        <w:ind w:firstLine="709"/>
        <w:rPr>
          <w:rFonts w:ascii="Times New Roman" w:eastAsia="Times New Roman" w:hAnsi="Times New Roman" w:cs="Times New Roman"/>
          <w:sz w:val="28"/>
          <w:szCs w:val="28"/>
          <w:lang w:val="kk-KZ" w:eastAsia="ru-RU"/>
        </w:rPr>
      </w:pPr>
      <w:r w:rsidRPr="00AF504B">
        <w:rPr>
          <w:rFonts w:ascii="Times New Roman" w:eastAsia="Times New Roman" w:hAnsi="Times New Roman" w:cs="Times New Roman"/>
          <w:sz w:val="28"/>
          <w:szCs w:val="28"/>
          <w:lang w:val="kk-KZ" w:eastAsia="ru-RU"/>
        </w:rPr>
        <w:t>Сурет</w:t>
      </w:r>
      <w:r w:rsidRPr="00AF504B">
        <w:rPr>
          <w:rFonts w:ascii="Times New Roman" w:eastAsia="Times New Roman" w:hAnsi="Times New Roman" w:cs="Times New Roman"/>
          <w:sz w:val="28"/>
          <w:szCs w:val="28"/>
          <w:lang w:eastAsia="ru-RU"/>
        </w:rPr>
        <w:t xml:space="preserve"> </w:t>
      </w:r>
      <w:r w:rsidR="00DF03EA">
        <w:rPr>
          <w:rFonts w:ascii="Times New Roman" w:eastAsia="Times New Roman" w:hAnsi="Times New Roman" w:cs="Times New Roman"/>
          <w:sz w:val="28"/>
          <w:szCs w:val="28"/>
          <w:lang w:val="kk-KZ" w:eastAsia="ru-RU"/>
        </w:rPr>
        <w:t>4</w:t>
      </w:r>
      <w:r w:rsidRPr="00AF504B">
        <w:rPr>
          <w:rFonts w:ascii="Times New Roman" w:eastAsia="Times New Roman" w:hAnsi="Times New Roman" w:cs="Times New Roman"/>
          <w:sz w:val="28"/>
          <w:szCs w:val="28"/>
          <w:lang w:eastAsia="ru-RU"/>
        </w:rPr>
        <w:t>.</w:t>
      </w:r>
      <w:r w:rsidR="00DF03EA">
        <w:rPr>
          <w:rFonts w:ascii="Times New Roman" w:eastAsia="Times New Roman" w:hAnsi="Times New Roman" w:cs="Times New Roman"/>
          <w:sz w:val="28"/>
          <w:szCs w:val="28"/>
          <w:lang w:val="kk-KZ" w:eastAsia="ru-RU"/>
        </w:rPr>
        <w:t>11</w:t>
      </w:r>
      <w:r w:rsidRPr="00AF504B">
        <w:rPr>
          <w:rFonts w:ascii="Times New Roman" w:eastAsia="Times New Roman" w:hAnsi="Times New Roman" w:cs="Times New Roman"/>
          <w:sz w:val="28"/>
          <w:szCs w:val="28"/>
          <w:lang w:eastAsia="ru-RU"/>
        </w:rPr>
        <w:t xml:space="preserve"> – </w:t>
      </w:r>
      <w:r w:rsidRPr="00AF504B">
        <w:rPr>
          <w:rFonts w:ascii="Times New Roman" w:eastAsia="Times New Roman" w:hAnsi="Times New Roman" w:cs="Times New Roman"/>
          <w:sz w:val="28"/>
          <w:szCs w:val="28"/>
          <w:lang w:val="kk-KZ" w:eastAsia="ru-RU"/>
        </w:rPr>
        <w:t>Желдету</w:t>
      </w:r>
      <w:r w:rsidRPr="00AF504B">
        <w:rPr>
          <w:rFonts w:ascii="Times New Roman" w:eastAsia="Times New Roman" w:hAnsi="Times New Roman" w:cs="Times New Roman"/>
          <w:sz w:val="28"/>
          <w:szCs w:val="28"/>
          <w:lang w:eastAsia="ru-RU"/>
        </w:rPr>
        <w:t xml:space="preserve"> штре</w:t>
      </w:r>
      <w:r w:rsidRPr="00AF504B">
        <w:rPr>
          <w:rFonts w:ascii="Times New Roman" w:eastAsia="Times New Roman" w:hAnsi="Times New Roman" w:cs="Times New Roman"/>
          <w:sz w:val="28"/>
          <w:szCs w:val="28"/>
          <w:lang w:val="kk-KZ" w:eastAsia="ru-RU"/>
        </w:rPr>
        <w:t>гінің</w:t>
      </w:r>
      <w:r w:rsidRPr="00AF504B">
        <w:rPr>
          <w:rFonts w:ascii="Times New Roman" w:eastAsia="Times New Roman" w:hAnsi="Times New Roman" w:cs="Times New Roman"/>
          <w:sz w:val="28"/>
          <w:szCs w:val="28"/>
          <w:lang w:eastAsia="ru-RU"/>
        </w:rPr>
        <w:t xml:space="preserve"> 322Д7-З</w:t>
      </w:r>
      <w:r>
        <w:rPr>
          <w:rFonts w:ascii="Times New Roman" w:eastAsia="Times New Roman" w:hAnsi="Times New Roman" w:cs="Times New Roman"/>
          <w:sz w:val="28"/>
          <w:szCs w:val="28"/>
          <w:lang w:val="kk-KZ" w:eastAsia="ru-RU"/>
        </w:rPr>
        <w:t xml:space="preserve"> осьтік сызығы бойынша бол</w:t>
      </w:r>
      <w:r w:rsidRPr="00AF504B">
        <w:rPr>
          <w:rFonts w:ascii="Times New Roman" w:eastAsia="Times New Roman" w:hAnsi="Times New Roman" w:cs="Times New Roman"/>
          <w:sz w:val="28"/>
          <w:szCs w:val="28"/>
          <w:lang w:val="kk-KZ" w:eastAsia="ru-RU"/>
        </w:rPr>
        <w:t>жам</w:t>
      </w:r>
      <w:r>
        <w:rPr>
          <w:rFonts w:ascii="Times New Roman" w:eastAsia="Times New Roman" w:hAnsi="Times New Roman" w:cs="Times New Roman"/>
          <w:sz w:val="28"/>
          <w:szCs w:val="28"/>
          <w:lang w:val="kk-KZ" w:eastAsia="ru-RU"/>
        </w:rPr>
        <w:t>-</w:t>
      </w:r>
      <w:r w:rsidRPr="00AF504B">
        <w:rPr>
          <w:rFonts w:ascii="Times New Roman" w:eastAsia="Times New Roman" w:hAnsi="Times New Roman" w:cs="Times New Roman"/>
          <w:sz w:val="28"/>
          <w:szCs w:val="28"/>
          <w:lang w:val="kk-KZ" w:eastAsia="ru-RU"/>
        </w:rPr>
        <w:t>дық вертикаль геологиялық қимасы</w:t>
      </w:r>
    </w:p>
    <w:p w:rsidR="008E260B" w:rsidRPr="00AF504B" w:rsidRDefault="008E260B" w:rsidP="008E260B">
      <w:pPr>
        <w:spacing w:after="0" w:line="300" w:lineRule="auto"/>
        <w:ind w:firstLine="709"/>
        <w:jc w:val="center"/>
        <w:rPr>
          <w:rFonts w:ascii="Times New Roman" w:eastAsia="Times New Roman" w:hAnsi="Times New Roman" w:cs="Times New Roman"/>
          <w:sz w:val="28"/>
          <w:szCs w:val="28"/>
          <w:lang w:eastAsia="ru-RU"/>
        </w:rPr>
      </w:pPr>
      <w:r w:rsidRPr="00AF504B">
        <w:rPr>
          <w:rFonts w:ascii="Times New Roman" w:eastAsia="Times New Roman" w:hAnsi="Times New Roman" w:cs="Times New Roman"/>
          <w:noProof/>
          <w:sz w:val="28"/>
          <w:szCs w:val="28"/>
          <w:lang w:eastAsia="ru-RU"/>
        </w:rPr>
        <w:lastRenderedPageBreak/>
        <w:drawing>
          <wp:inline distT="0" distB="0" distL="0" distR="0" wp14:anchorId="5E45E41C" wp14:editId="3A4CEB8D">
            <wp:extent cx="5593606" cy="2652740"/>
            <wp:effectExtent l="0" t="0" r="7620" b="0"/>
            <wp:docPr id="160" name="Рисунок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2"/>
                    <a:stretch>
                      <a:fillRect/>
                    </a:stretch>
                  </pic:blipFill>
                  <pic:spPr>
                    <a:xfrm>
                      <a:off x="0" y="0"/>
                      <a:ext cx="5593585" cy="2652730"/>
                    </a:xfrm>
                    <a:prstGeom prst="rect">
                      <a:avLst/>
                    </a:prstGeom>
                  </pic:spPr>
                </pic:pic>
              </a:graphicData>
            </a:graphic>
          </wp:inline>
        </w:drawing>
      </w:r>
    </w:p>
    <w:p w:rsidR="008E260B" w:rsidRPr="00AF504B" w:rsidRDefault="008E260B" w:rsidP="008E260B">
      <w:pPr>
        <w:spacing w:after="0" w:line="300" w:lineRule="auto"/>
        <w:ind w:firstLine="709"/>
        <w:rPr>
          <w:rFonts w:ascii="Times New Roman" w:eastAsia="Times New Roman" w:hAnsi="Times New Roman" w:cs="Times New Roman"/>
          <w:sz w:val="28"/>
          <w:szCs w:val="28"/>
          <w:lang w:val="kk-KZ" w:eastAsia="ru-RU"/>
        </w:rPr>
      </w:pPr>
      <w:r w:rsidRPr="00AF504B">
        <w:rPr>
          <w:rFonts w:ascii="Times New Roman" w:eastAsia="Times New Roman" w:hAnsi="Times New Roman" w:cs="Times New Roman"/>
          <w:sz w:val="28"/>
          <w:szCs w:val="28"/>
          <w:lang w:val="kk-KZ" w:eastAsia="ru-RU"/>
        </w:rPr>
        <w:t>Сурет</w:t>
      </w:r>
      <w:r w:rsidRPr="00AF504B">
        <w:rPr>
          <w:rFonts w:ascii="Times New Roman" w:eastAsia="Times New Roman" w:hAnsi="Times New Roman" w:cs="Times New Roman"/>
          <w:sz w:val="28"/>
          <w:szCs w:val="28"/>
          <w:lang w:eastAsia="ru-RU"/>
        </w:rPr>
        <w:t xml:space="preserve"> </w:t>
      </w:r>
      <w:r w:rsidR="00DF03EA">
        <w:rPr>
          <w:rFonts w:ascii="Times New Roman" w:eastAsia="Times New Roman" w:hAnsi="Times New Roman" w:cs="Times New Roman"/>
          <w:sz w:val="28"/>
          <w:szCs w:val="28"/>
          <w:lang w:val="kk-KZ" w:eastAsia="ru-RU"/>
        </w:rPr>
        <w:t>4</w:t>
      </w:r>
      <w:r w:rsidRPr="00AF504B">
        <w:rPr>
          <w:rFonts w:ascii="Times New Roman" w:eastAsia="Times New Roman" w:hAnsi="Times New Roman" w:cs="Times New Roman"/>
          <w:sz w:val="28"/>
          <w:szCs w:val="28"/>
          <w:lang w:eastAsia="ru-RU"/>
        </w:rPr>
        <w:t>.</w:t>
      </w:r>
      <w:r w:rsidR="00DF03EA">
        <w:rPr>
          <w:rFonts w:ascii="Times New Roman" w:eastAsia="Times New Roman" w:hAnsi="Times New Roman" w:cs="Times New Roman"/>
          <w:sz w:val="28"/>
          <w:szCs w:val="28"/>
          <w:lang w:val="kk-KZ" w:eastAsia="ru-RU"/>
        </w:rPr>
        <w:t>12</w:t>
      </w:r>
      <w:r w:rsidRPr="00AF504B">
        <w:rPr>
          <w:rFonts w:ascii="Times New Roman" w:eastAsia="Times New Roman" w:hAnsi="Times New Roman" w:cs="Times New Roman"/>
          <w:sz w:val="28"/>
          <w:szCs w:val="28"/>
          <w:lang w:eastAsia="ru-RU"/>
        </w:rPr>
        <w:t xml:space="preserve"> – </w:t>
      </w:r>
      <w:r w:rsidRPr="00AF504B">
        <w:rPr>
          <w:rFonts w:ascii="Times New Roman" w:eastAsia="Times New Roman" w:hAnsi="Times New Roman" w:cs="Times New Roman"/>
          <w:sz w:val="28"/>
          <w:szCs w:val="28"/>
          <w:lang w:val="kk-KZ" w:eastAsia="ru-RU"/>
        </w:rPr>
        <w:t>Желдету</w:t>
      </w:r>
      <w:r w:rsidRPr="00AF504B">
        <w:rPr>
          <w:rFonts w:ascii="Times New Roman" w:eastAsia="Times New Roman" w:hAnsi="Times New Roman" w:cs="Times New Roman"/>
          <w:sz w:val="28"/>
          <w:szCs w:val="28"/>
          <w:lang w:eastAsia="ru-RU"/>
        </w:rPr>
        <w:t xml:space="preserve"> штре</w:t>
      </w:r>
      <w:r w:rsidRPr="00AF504B">
        <w:rPr>
          <w:rFonts w:ascii="Times New Roman" w:eastAsia="Times New Roman" w:hAnsi="Times New Roman" w:cs="Times New Roman"/>
          <w:sz w:val="28"/>
          <w:szCs w:val="28"/>
          <w:lang w:val="kk-KZ" w:eastAsia="ru-RU"/>
        </w:rPr>
        <w:t>гінің</w:t>
      </w:r>
      <w:r w:rsidRPr="00AF504B">
        <w:rPr>
          <w:rFonts w:ascii="Times New Roman" w:eastAsia="Times New Roman" w:hAnsi="Times New Roman" w:cs="Times New Roman"/>
          <w:sz w:val="28"/>
          <w:szCs w:val="28"/>
          <w:lang w:eastAsia="ru-RU"/>
        </w:rPr>
        <w:t xml:space="preserve"> 322Д7-З</w:t>
      </w:r>
      <w:r w:rsidRPr="00AF504B">
        <w:rPr>
          <w:rFonts w:ascii="Times New Roman" w:eastAsia="Times New Roman" w:hAnsi="Times New Roman" w:cs="Times New Roman"/>
          <w:sz w:val="28"/>
          <w:szCs w:val="28"/>
          <w:lang w:val="kk-KZ" w:eastAsia="ru-RU"/>
        </w:rPr>
        <w:t xml:space="preserve"> кернеулі деформациялық күйі</w:t>
      </w:r>
    </w:p>
    <w:p w:rsidR="008E260B" w:rsidRPr="00AF504B" w:rsidRDefault="008E260B" w:rsidP="008E260B">
      <w:pPr>
        <w:spacing w:after="0" w:line="300" w:lineRule="auto"/>
        <w:ind w:firstLine="709"/>
        <w:jc w:val="center"/>
        <w:rPr>
          <w:rFonts w:ascii="Times New Roman" w:eastAsia="Times New Roman" w:hAnsi="Times New Roman" w:cs="Times New Roman"/>
          <w:sz w:val="28"/>
          <w:szCs w:val="28"/>
          <w:lang w:val="kk-KZ" w:eastAsia="ru-RU"/>
        </w:rPr>
      </w:pPr>
    </w:p>
    <w:p w:rsidR="008E260B" w:rsidRPr="00AF504B" w:rsidRDefault="008E260B" w:rsidP="008E260B">
      <w:pPr>
        <w:spacing w:after="0" w:line="300" w:lineRule="auto"/>
        <w:ind w:firstLine="709"/>
        <w:jc w:val="both"/>
        <w:rPr>
          <w:rFonts w:ascii="Times New Roman" w:eastAsia="Times New Roman" w:hAnsi="Times New Roman" w:cs="Times New Roman"/>
          <w:sz w:val="28"/>
          <w:szCs w:val="28"/>
          <w:lang w:eastAsia="ru-RU"/>
        </w:rPr>
      </w:pPr>
    </w:p>
    <w:p w:rsidR="008E260B" w:rsidRPr="00AF504B" w:rsidRDefault="008E260B" w:rsidP="008E260B">
      <w:pPr>
        <w:spacing w:after="0" w:line="300" w:lineRule="auto"/>
        <w:jc w:val="right"/>
        <w:rPr>
          <w:rFonts w:ascii="Times New Roman" w:eastAsia="Times New Roman" w:hAnsi="Times New Roman" w:cs="Times New Roman"/>
          <w:sz w:val="28"/>
          <w:szCs w:val="28"/>
          <w:lang w:val="kk-KZ" w:eastAsia="ru-RU"/>
        </w:rPr>
      </w:pPr>
      <w:r w:rsidRPr="00AF504B">
        <w:rPr>
          <w:rFonts w:ascii="Times New Roman" w:eastAsia="Times New Roman" w:hAnsi="Times New Roman" w:cs="Times New Roman"/>
          <w:noProof/>
          <w:sz w:val="28"/>
          <w:szCs w:val="28"/>
          <w:lang w:eastAsia="ru-RU"/>
        </w:rPr>
        <w:drawing>
          <wp:inline distT="0" distB="0" distL="0" distR="0" wp14:anchorId="33F550D9" wp14:editId="652B5964">
            <wp:extent cx="5486400" cy="3298147"/>
            <wp:effectExtent l="0" t="0" r="0" b="0"/>
            <wp:docPr id="161" name="Рисунок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5488659" cy="3299505"/>
                    </a:xfrm>
                    <a:prstGeom prst="rect">
                      <a:avLst/>
                    </a:prstGeom>
                    <a:noFill/>
                  </pic:spPr>
                </pic:pic>
              </a:graphicData>
            </a:graphic>
          </wp:inline>
        </w:drawing>
      </w:r>
    </w:p>
    <w:p w:rsidR="008E260B" w:rsidRPr="00AF504B" w:rsidRDefault="008E260B" w:rsidP="008E260B">
      <w:pPr>
        <w:tabs>
          <w:tab w:val="left" w:pos="709"/>
        </w:tabs>
        <w:spacing w:after="0" w:line="300" w:lineRule="auto"/>
        <w:ind w:firstLine="709"/>
        <w:jc w:val="center"/>
        <w:rPr>
          <w:rFonts w:ascii="Times New Roman" w:eastAsia="Times New Roman" w:hAnsi="Times New Roman" w:cs="Times New Roman"/>
          <w:sz w:val="28"/>
          <w:szCs w:val="28"/>
          <w:lang w:val="kk-KZ" w:eastAsia="ru-RU"/>
        </w:rPr>
      </w:pPr>
      <w:r w:rsidRPr="00AF504B">
        <w:rPr>
          <w:rFonts w:ascii="Times New Roman" w:eastAsia="Times New Roman" w:hAnsi="Times New Roman" w:cs="Times New Roman"/>
          <w:sz w:val="28"/>
          <w:szCs w:val="28"/>
          <w:lang w:val="kk-KZ" w:eastAsia="ru-RU"/>
        </w:rPr>
        <w:t xml:space="preserve">Сурет </w:t>
      </w:r>
      <w:r w:rsidR="00DF03EA">
        <w:rPr>
          <w:rFonts w:ascii="Times New Roman" w:eastAsia="Times New Roman" w:hAnsi="Times New Roman" w:cs="Times New Roman"/>
          <w:sz w:val="28"/>
          <w:szCs w:val="28"/>
          <w:lang w:val="kk-KZ" w:eastAsia="ru-RU"/>
        </w:rPr>
        <w:t>4</w:t>
      </w:r>
      <w:r w:rsidRPr="00AF504B">
        <w:rPr>
          <w:rFonts w:ascii="Times New Roman" w:eastAsia="Times New Roman" w:hAnsi="Times New Roman" w:cs="Times New Roman"/>
          <w:sz w:val="28"/>
          <w:szCs w:val="28"/>
          <w:lang w:val="kk-KZ" w:eastAsia="ru-RU"/>
        </w:rPr>
        <w:t>.</w:t>
      </w:r>
      <w:r w:rsidR="00DF03EA">
        <w:rPr>
          <w:rFonts w:ascii="Times New Roman" w:eastAsia="Times New Roman" w:hAnsi="Times New Roman" w:cs="Times New Roman"/>
          <w:sz w:val="28"/>
          <w:szCs w:val="28"/>
          <w:lang w:val="kk-KZ" w:eastAsia="ru-RU"/>
        </w:rPr>
        <w:t>13</w:t>
      </w:r>
      <w:r w:rsidRPr="00AF504B">
        <w:rPr>
          <w:rFonts w:ascii="Times New Roman" w:eastAsia="Times New Roman" w:hAnsi="Times New Roman" w:cs="Times New Roman"/>
          <w:sz w:val="28"/>
          <w:szCs w:val="28"/>
          <w:lang w:val="kk-KZ" w:eastAsia="ru-RU"/>
        </w:rPr>
        <w:t xml:space="preserve"> – Желдету штрегінің 322Д7-З кернеулі деформациялық күйі</w:t>
      </w:r>
    </w:p>
    <w:p w:rsidR="008E260B" w:rsidRPr="00AF504B" w:rsidRDefault="008E260B" w:rsidP="008E260B">
      <w:pPr>
        <w:spacing w:after="0" w:line="300" w:lineRule="auto"/>
        <w:ind w:firstLine="709"/>
        <w:jc w:val="both"/>
        <w:rPr>
          <w:rFonts w:ascii="Times New Roman" w:eastAsia="Times New Roman" w:hAnsi="Times New Roman" w:cs="Times New Roman"/>
          <w:sz w:val="28"/>
          <w:szCs w:val="28"/>
          <w:lang w:val="kk-KZ" w:eastAsia="ru-RU"/>
        </w:rPr>
      </w:pPr>
    </w:p>
    <w:p w:rsidR="008E260B" w:rsidRPr="00AF504B" w:rsidRDefault="008E260B" w:rsidP="008E260B">
      <w:pPr>
        <w:spacing w:after="0" w:line="300" w:lineRule="auto"/>
        <w:ind w:firstLine="709"/>
        <w:jc w:val="both"/>
        <w:rPr>
          <w:rFonts w:ascii="Times New Roman" w:eastAsia="Times New Roman" w:hAnsi="Times New Roman" w:cs="Times New Roman"/>
          <w:sz w:val="28"/>
          <w:szCs w:val="28"/>
          <w:lang w:val="kk-KZ" w:eastAsia="ru-RU"/>
        </w:rPr>
      </w:pPr>
      <w:r w:rsidRPr="00AF504B">
        <w:rPr>
          <w:rFonts w:ascii="Times New Roman" w:eastAsia="Times New Roman" w:hAnsi="Times New Roman" w:cs="Times New Roman"/>
          <w:sz w:val="28"/>
          <w:szCs w:val="28"/>
          <w:lang w:val="kk-KZ" w:eastAsia="ru-RU"/>
        </w:rPr>
        <w:t>Желдету штрек 322Д7-З тіктөртбұрыш қимасымен өткен. Қазбаның ені 5,2 м, қазбаның биіктігі 3,6 м. ПК53+8,5 м биіктігі 1,3 м күмбез түзілді. ПК64+2 м биіктігі 0,4 м күмбез түзіліп, ПК 66+4м биіктігі 0,7 м күмбез тү-зілді. ПК 83 мен ПК89+1,5 метрге дейін құмтас линзасы ашылды. Желдету штрегінің 322Д7-З ұзындығы 980 м құрайды.</w:t>
      </w:r>
    </w:p>
    <w:p w:rsidR="008E260B" w:rsidRPr="00AF504B" w:rsidRDefault="008E260B" w:rsidP="008E260B">
      <w:pPr>
        <w:numPr>
          <w:ilvl w:val="0"/>
          <w:numId w:val="7"/>
        </w:numPr>
        <w:tabs>
          <w:tab w:val="left" w:pos="993"/>
        </w:tabs>
        <w:spacing w:after="0" w:line="300" w:lineRule="auto"/>
        <w:ind w:left="0" w:firstLine="709"/>
        <w:jc w:val="both"/>
        <w:rPr>
          <w:rFonts w:ascii="Times New Roman" w:eastAsia="Times New Roman" w:hAnsi="Times New Roman" w:cs="Times New Roman"/>
          <w:sz w:val="28"/>
          <w:szCs w:val="28"/>
          <w:lang w:val="kk-KZ" w:eastAsia="ru-RU"/>
        </w:rPr>
      </w:pPr>
      <w:r w:rsidRPr="00AF504B">
        <w:rPr>
          <w:rFonts w:ascii="Times New Roman" w:eastAsia="Times New Roman" w:hAnsi="Times New Roman" w:cs="Times New Roman"/>
          <w:sz w:val="28"/>
          <w:szCs w:val="28"/>
          <w:lang w:val="kk-KZ" w:eastAsia="ru-RU"/>
        </w:rPr>
        <w:t xml:space="preserve">Газодренаждау штрегі 332Д6-З газодренаждау штрегімен 334Д6-В ұшырасады. Газодренажды штрек 332Д6-З д6 қабатының астындағы 7 м </w:t>
      </w:r>
      <w:r w:rsidRPr="00AF504B">
        <w:rPr>
          <w:rFonts w:ascii="Times New Roman" w:eastAsia="Times New Roman" w:hAnsi="Times New Roman" w:cs="Times New Roman"/>
          <w:sz w:val="28"/>
          <w:szCs w:val="28"/>
          <w:lang w:val="kk-KZ" w:eastAsia="ru-RU"/>
        </w:rPr>
        <w:lastRenderedPageBreak/>
        <w:t>(ПК113)</w:t>
      </w:r>
      <w:r>
        <w:rPr>
          <w:rFonts w:ascii="Times New Roman" w:eastAsia="Times New Roman" w:hAnsi="Times New Roman" w:cs="Times New Roman"/>
          <w:sz w:val="28"/>
          <w:szCs w:val="28"/>
          <w:lang w:val="kk-KZ" w:eastAsia="ru-RU"/>
        </w:rPr>
        <w:t xml:space="preserve"> </w:t>
      </w:r>
      <w:r w:rsidRPr="00AF504B">
        <w:rPr>
          <w:rFonts w:ascii="Times New Roman" w:eastAsia="Times New Roman" w:hAnsi="Times New Roman" w:cs="Times New Roman"/>
          <w:sz w:val="28"/>
          <w:szCs w:val="28"/>
          <w:lang w:val="kk-KZ" w:eastAsia="ru-RU"/>
        </w:rPr>
        <w:t>–15 м (ПК116) аралығындағы аргиллитерден өткен. ПК26-дан ПК 33-ке дейін, ПК97+5 ПК102-ге дейін құмтастар арқылы қазба қазылған. ПК33, ПК69, ПК94 геологиялық бұзылыстар ашылды. Қазбалар ұзындығы 1185 м құрайды[13,14,16].</w:t>
      </w:r>
    </w:p>
    <w:p w:rsidR="008E260B" w:rsidRPr="00AF504B" w:rsidRDefault="008E260B" w:rsidP="008E260B">
      <w:pPr>
        <w:spacing w:after="0" w:line="300" w:lineRule="auto"/>
        <w:jc w:val="both"/>
        <w:rPr>
          <w:rFonts w:ascii="Calibri" w:eastAsia="Calibri" w:hAnsi="Calibri" w:cs="Times New Roman"/>
          <w:noProof/>
          <w:lang w:eastAsia="ru-RU"/>
        </w:rPr>
      </w:pPr>
      <w:r w:rsidRPr="00AF504B">
        <w:rPr>
          <w:rFonts w:ascii="Calibri" w:eastAsia="Calibri" w:hAnsi="Calibri" w:cs="Times New Roman"/>
          <w:noProof/>
          <w:lang w:eastAsia="ru-RU"/>
        </w:rPr>
        <w:drawing>
          <wp:inline distT="0" distB="0" distL="0" distR="0" wp14:anchorId="4B1132E2" wp14:editId="6DD9F4F8">
            <wp:extent cx="6153785" cy="602615"/>
            <wp:effectExtent l="0" t="0" r="0" b="6985"/>
            <wp:docPr id="162" name="Рисунок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24">
                      <a:extLst>
                        <a:ext uri="{28A0092B-C50C-407E-A947-70E740481C1C}">
                          <a14:useLocalDpi xmlns:a14="http://schemas.microsoft.com/office/drawing/2010/main" val="0"/>
                        </a:ext>
                      </a:extLst>
                    </a:blip>
                    <a:srcRect t="42093" b="44147"/>
                    <a:stretch>
                      <a:fillRect/>
                    </a:stretch>
                  </pic:blipFill>
                  <pic:spPr bwMode="auto">
                    <a:xfrm>
                      <a:off x="0" y="0"/>
                      <a:ext cx="6153785" cy="602615"/>
                    </a:xfrm>
                    <a:prstGeom prst="rect">
                      <a:avLst/>
                    </a:prstGeom>
                    <a:noFill/>
                    <a:ln>
                      <a:noFill/>
                    </a:ln>
                  </pic:spPr>
                </pic:pic>
              </a:graphicData>
            </a:graphic>
          </wp:inline>
        </w:drawing>
      </w:r>
    </w:p>
    <w:p w:rsidR="008E260B" w:rsidRPr="00AF504B" w:rsidRDefault="008E260B" w:rsidP="008E260B">
      <w:pPr>
        <w:spacing w:after="0" w:line="300" w:lineRule="auto"/>
        <w:ind w:firstLine="709"/>
        <w:jc w:val="center"/>
        <w:rPr>
          <w:rFonts w:ascii="Times New Roman" w:eastAsia="Times New Roman" w:hAnsi="Times New Roman" w:cs="Times New Roman"/>
          <w:sz w:val="28"/>
          <w:szCs w:val="28"/>
          <w:lang w:eastAsia="ru-RU"/>
        </w:rPr>
      </w:pPr>
    </w:p>
    <w:p w:rsidR="008E260B" w:rsidRPr="00AF504B" w:rsidRDefault="008E260B" w:rsidP="008E260B">
      <w:pPr>
        <w:spacing w:after="0" w:line="300" w:lineRule="auto"/>
        <w:ind w:firstLine="709"/>
        <w:rPr>
          <w:rFonts w:ascii="Times New Roman" w:eastAsia="Times New Roman" w:hAnsi="Times New Roman" w:cs="Times New Roman"/>
          <w:sz w:val="28"/>
          <w:szCs w:val="28"/>
          <w:lang w:val="kk-KZ" w:eastAsia="ru-RU"/>
        </w:rPr>
      </w:pPr>
      <w:r w:rsidRPr="00AF504B">
        <w:rPr>
          <w:rFonts w:ascii="Times New Roman" w:eastAsia="Times New Roman" w:hAnsi="Times New Roman" w:cs="Times New Roman"/>
          <w:sz w:val="28"/>
          <w:szCs w:val="28"/>
          <w:lang w:val="kk-KZ" w:eastAsia="ru-RU"/>
        </w:rPr>
        <w:t>Сурет</w:t>
      </w:r>
      <w:r w:rsidRPr="00AF504B">
        <w:rPr>
          <w:rFonts w:ascii="Times New Roman" w:eastAsia="Times New Roman" w:hAnsi="Times New Roman" w:cs="Times New Roman"/>
          <w:sz w:val="28"/>
          <w:szCs w:val="28"/>
          <w:lang w:eastAsia="ru-RU"/>
        </w:rPr>
        <w:t xml:space="preserve"> </w:t>
      </w:r>
      <w:r w:rsidR="00DF03EA">
        <w:rPr>
          <w:rFonts w:ascii="Times New Roman" w:eastAsia="Times New Roman" w:hAnsi="Times New Roman" w:cs="Times New Roman"/>
          <w:sz w:val="28"/>
          <w:szCs w:val="28"/>
          <w:lang w:val="kk-KZ" w:eastAsia="ru-RU"/>
        </w:rPr>
        <w:t>4</w:t>
      </w:r>
      <w:r w:rsidRPr="00AF504B">
        <w:rPr>
          <w:rFonts w:ascii="Times New Roman" w:eastAsia="Times New Roman" w:hAnsi="Times New Roman" w:cs="Times New Roman"/>
          <w:sz w:val="28"/>
          <w:szCs w:val="28"/>
          <w:lang w:eastAsia="ru-RU"/>
        </w:rPr>
        <w:t>.</w:t>
      </w:r>
      <w:r w:rsidR="00DF03EA">
        <w:rPr>
          <w:rFonts w:ascii="Times New Roman" w:eastAsia="Times New Roman" w:hAnsi="Times New Roman" w:cs="Times New Roman"/>
          <w:sz w:val="28"/>
          <w:szCs w:val="28"/>
          <w:lang w:val="kk-KZ" w:eastAsia="ru-RU"/>
        </w:rPr>
        <w:t>14</w:t>
      </w:r>
      <w:r w:rsidRPr="00AF504B">
        <w:rPr>
          <w:rFonts w:ascii="Times New Roman" w:eastAsia="Times New Roman" w:hAnsi="Times New Roman" w:cs="Times New Roman"/>
          <w:sz w:val="28"/>
          <w:szCs w:val="28"/>
          <w:lang w:val="kk-KZ" w:eastAsia="ru-RU"/>
        </w:rPr>
        <w:t xml:space="preserve"> - Г</w:t>
      </w:r>
      <w:r w:rsidRPr="00AF504B">
        <w:rPr>
          <w:rFonts w:ascii="Times New Roman" w:eastAsia="Times New Roman" w:hAnsi="Times New Roman" w:cs="Times New Roman"/>
          <w:sz w:val="28"/>
          <w:szCs w:val="28"/>
          <w:lang w:eastAsia="ru-RU"/>
        </w:rPr>
        <w:t>азодренаж</w:t>
      </w:r>
      <w:r w:rsidRPr="00AF504B">
        <w:rPr>
          <w:rFonts w:ascii="Times New Roman" w:eastAsia="Times New Roman" w:hAnsi="Times New Roman" w:cs="Times New Roman"/>
          <w:sz w:val="28"/>
          <w:szCs w:val="28"/>
          <w:lang w:val="kk-KZ" w:eastAsia="ru-RU"/>
        </w:rPr>
        <w:t>ды</w:t>
      </w:r>
      <w:r w:rsidRPr="00AF504B">
        <w:rPr>
          <w:rFonts w:ascii="Times New Roman" w:eastAsia="Times New Roman" w:hAnsi="Times New Roman" w:cs="Times New Roman"/>
          <w:sz w:val="28"/>
          <w:szCs w:val="28"/>
          <w:lang w:eastAsia="ru-RU"/>
        </w:rPr>
        <w:t xml:space="preserve"> штрек</w:t>
      </w:r>
      <w:r w:rsidRPr="00AF504B">
        <w:rPr>
          <w:rFonts w:ascii="Times New Roman" w:eastAsia="Times New Roman" w:hAnsi="Times New Roman" w:cs="Times New Roman"/>
          <w:sz w:val="28"/>
          <w:szCs w:val="28"/>
          <w:lang w:val="kk-KZ" w:eastAsia="ru-RU"/>
        </w:rPr>
        <w:t>ті</w:t>
      </w:r>
      <w:r w:rsidRPr="00AF504B">
        <w:rPr>
          <w:rFonts w:ascii="Times New Roman" w:eastAsia="Times New Roman" w:hAnsi="Times New Roman" w:cs="Times New Roman"/>
          <w:sz w:val="28"/>
          <w:szCs w:val="28"/>
          <w:lang w:eastAsia="ru-RU"/>
        </w:rPr>
        <w:t xml:space="preserve"> 332Д6-З</w:t>
      </w:r>
      <w:r w:rsidRPr="00AF504B">
        <w:rPr>
          <w:rFonts w:ascii="Times New Roman" w:eastAsia="Times New Roman" w:hAnsi="Times New Roman" w:cs="Times New Roman"/>
          <w:sz w:val="28"/>
          <w:szCs w:val="28"/>
          <w:lang w:val="kk-KZ" w:eastAsia="ru-RU"/>
        </w:rPr>
        <w:t xml:space="preserve"> өтуге болжамдық геология-лық қимасы</w:t>
      </w:r>
    </w:p>
    <w:p w:rsidR="008E260B" w:rsidRPr="00AF504B" w:rsidRDefault="008E260B" w:rsidP="008E260B">
      <w:pPr>
        <w:spacing w:after="0" w:line="300" w:lineRule="auto"/>
        <w:ind w:firstLine="709"/>
        <w:jc w:val="both"/>
        <w:rPr>
          <w:rFonts w:ascii="Times New Roman" w:eastAsia="Times New Roman" w:hAnsi="Times New Roman" w:cs="Times New Roman"/>
          <w:sz w:val="28"/>
          <w:szCs w:val="28"/>
          <w:lang w:eastAsia="ru-RU"/>
        </w:rPr>
      </w:pPr>
    </w:p>
    <w:p w:rsidR="008E260B" w:rsidRPr="00AF504B" w:rsidRDefault="008E260B" w:rsidP="008E260B">
      <w:pPr>
        <w:numPr>
          <w:ilvl w:val="0"/>
          <w:numId w:val="7"/>
        </w:numPr>
        <w:tabs>
          <w:tab w:val="left" w:pos="993"/>
        </w:tabs>
        <w:spacing w:after="0" w:line="300" w:lineRule="auto"/>
        <w:ind w:left="0" w:firstLine="709"/>
        <w:jc w:val="both"/>
        <w:rPr>
          <w:rFonts w:ascii="Times New Roman" w:eastAsia="Times New Roman" w:hAnsi="Times New Roman" w:cs="Times New Roman"/>
          <w:sz w:val="28"/>
          <w:szCs w:val="28"/>
          <w:lang w:eastAsia="ru-RU"/>
        </w:rPr>
      </w:pPr>
      <w:r w:rsidRPr="00AF504B">
        <w:rPr>
          <w:rFonts w:ascii="Times New Roman" w:eastAsia="Times New Roman" w:hAnsi="Times New Roman" w:cs="Times New Roman"/>
          <w:sz w:val="28"/>
          <w:szCs w:val="28"/>
          <w:lang w:eastAsia="ru-RU"/>
        </w:rPr>
        <w:t>Желдету штре</w:t>
      </w:r>
      <w:r w:rsidRPr="00AF504B">
        <w:rPr>
          <w:rFonts w:ascii="Times New Roman" w:eastAsia="Times New Roman" w:hAnsi="Times New Roman" w:cs="Times New Roman"/>
          <w:sz w:val="28"/>
          <w:szCs w:val="28"/>
          <w:lang w:val="kk-KZ" w:eastAsia="ru-RU"/>
        </w:rPr>
        <w:t>гі</w:t>
      </w:r>
      <w:r w:rsidRPr="00AF504B">
        <w:rPr>
          <w:rFonts w:ascii="Times New Roman" w:eastAsia="Times New Roman" w:hAnsi="Times New Roman" w:cs="Times New Roman"/>
          <w:sz w:val="28"/>
          <w:szCs w:val="28"/>
          <w:lang w:eastAsia="ru-RU"/>
        </w:rPr>
        <w:t xml:space="preserve"> 332-Д7-З желдету </w:t>
      </w:r>
      <w:r w:rsidRPr="00AF504B">
        <w:rPr>
          <w:rFonts w:ascii="Times New Roman" w:eastAsia="Times New Roman" w:hAnsi="Times New Roman" w:cs="Times New Roman"/>
          <w:sz w:val="28"/>
          <w:szCs w:val="28"/>
          <w:lang w:val="kk-KZ" w:eastAsia="ru-RU"/>
        </w:rPr>
        <w:t>еңісімен</w:t>
      </w:r>
      <w:r w:rsidRPr="00AF504B">
        <w:rPr>
          <w:rFonts w:ascii="Times New Roman" w:eastAsia="Times New Roman" w:hAnsi="Times New Roman" w:cs="Times New Roman"/>
          <w:sz w:val="28"/>
          <w:szCs w:val="28"/>
          <w:lang w:eastAsia="ru-RU"/>
        </w:rPr>
        <w:t xml:space="preserve"> 322Д7-З </w:t>
      </w:r>
      <w:r w:rsidRPr="00AF504B">
        <w:rPr>
          <w:rFonts w:ascii="Times New Roman" w:eastAsia="Times New Roman" w:hAnsi="Times New Roman" w:cs="Times New Roman"/>
          <w:sz w:val="28"/>
          <w:szCs w:val="28"/>
          <w:lang w:val="kk-KZ" w:eastAsia="ru-RU"/>
        </w:rPr>
        <w:t>ұшырасып одан соң</w:t>
      </w:r>
      <w:r w:rsidRPr="00AF504B">
        <w:rPr>
          <w:rFonts w:ascii="Times New Roman" w:eastAsia="Times New Roman" w:hAnsi="Times New Roman" w:cs="Times New Roman"/>
          <w:sz w:val="28"/>
          <w:szCs w:val="28"/>
          <w:lang w:eastAsia="ru-RU"/>
        </w:rPr>
        <w:t xml:space="preserve"> 2,5</w:t>
      </w:r>
      <w:r w:rsidRPr="00AF504B">
        <w:rPr>
          <w:rFonts w:ascii="Times New Roman" w:eastAsia="Times New Roman" w:hAnsi="Times New Roman" w:cs="Times New Roman"/>
          <w:sz w:val="28"/>
          <w:szCs w:val="28"/>
          <w:lang w:val="kk-KZ" w:eastAsia="ru-RU"/>
        </w:rPr>
        <w:t xml:space="preserve"> -</w:t>
      </w:r>
      <w:r w:rsidRPr="00AF504B">
        <w:rPr>
          <w:rFonts w:ascii="Times New Roman" w:eastAsia="Times New Roman" w:hAnsi="Times New Roman" w:cs="Times New Roman"/>
          <w:sz w:val="28"/>
          <w:szCs w:val="28"/>
          <w:lang w:eastAsia="ru-RU"/>
        </w:rPr>
        <w:t xml:space="preserve"> 15 м</w:t>
      </w:r>
      <w:r w:rsidRPr="00AF504B">
        <w:rPr>
          <w:rFonts w:ascii="Times New Roman" w:eastAsia="Times New Roman" w:hAnsi="Times New Roman" w:cs="Times New Roman"/>
          <w:sz w:val="28"/>
          <w:szCs w:val="28"/>
          <w:lang w:val="kk-KZ" w:eastAsia="ru-RU"/>
        </w:rPr>
        <w:t xml:space="preserve"> арақашықтықта</w:t>
      </w:r>
      <w:r w:rsidRPr="00AF504B">
        <w:rPr>
          <w:rFonts w:ascii="Times New Roman" w:eastAsia="Times New Roman" w:hAnsi="Times New Roman" w:cs="Times New Roman"/>
          <w:sz w:val="28"/>
          <w:szCs w:val="28"/>
          <w:lang w:eastAsia="ru-RU"/>
        </w:rPr>
        <w:t xml:space="preserve"> д7</w:t>
      </w:r>
      <w:r w:rsidRPr="00AF504B">
        <w:rPr>
          <w:rFonts w:ascii="Times New Roman" w:eastAsia="Times New Roman" w:hAnsi="Times New Roman" w:cs="Times New Roman"/>
          <w:sz w:val="28"/>
          <w:szCs w:val="28"/>
          <w:lang w:val="kk-KZ" w:eastAsia="ru-RU"/>
        </w:rPr>
        <w:t xml:space="preserve"> қабатының табан асты</w:t>
      </w:r>
      <w:r w:rsidRPr="00AF504B">
        <w:rPr>
          <w:rFonts w:ascii="Times New Roman" w:eastAsia="Times New Roman" w:hAnsi="Times New Roman" w:cs="Times New Roman"/>
          <w:sz w:val="28"/>
          <w:szCs w:val="28"/>
          <w:lang w:eastAsia="ru-RU"/>
        </w:rPr>
        <w:t xml:space="preserve"> </w:t>
      </w:r>
      <w:r w:rsidRPr="00AF504B">
        <w:rPr>
          <w:rFonts w:ascii="Times New Roman" w:eastAsia="Times New Roman" w:hAnsi="Times New Roman" w:cs="Times New Roman"/>
          <w:sz w:val="28"/>
          <w:szCs w:val="28"/>
          <w:lang w:val="kk-KZ" w:eastAsia="ru-RU"/>
        </w:rPr>
        <w:t>шекаралық</w:t>
      </w:r>
      <w:r w:rsidRPr="00AF504B">
        <w:rPr>
          <w:rFonts w:ascii="Times New Roman" w:eastAsia="Times New Roman" w:hAnsi="Times New Roman" w:cs="Times New Roman"/>
          <w:sz w:val="28"/>
          <w:szCs w:val="28"/>
          <w:lang w:eastAsia="ru-RU"/>
        </w:rPr>
        <w:t xml:space="preserve"> желдету </w:t>
      </w:r>
      <w:r w:rsidRPr="00AF504B">
        <w:rPr>
          <w:rFonts w:ascii="Times New Roman" w:eastAsia="Times New Roman" w:hAnsi="Times New Roman" w:cs="Times New Roman"/>
          <w:sz w:val="28"/>
          <w:szCs w:val="28"/>
          <w:lang w:val="kk-KZ" w:eastAsia="ru-RU"/>
        </w:rPr>
        <w:t xml:space="preserve">еңісіне </w:t>
      </w:r>
      <w:r w:rsidRPr="00AF504B">
        <w:rPr>
          <w:rFonts w:ascii="Times New Roman" w:eastAsia="Times New Roman" w:hAnsi="Times New Roman" w:cs="Times New Roman"/>
          <w:sz w:val="28"/>
          <w:szCs w:val="28"/>
          <w:lang w:eastAsia="ru-RU"/>
        </w:rPr>
        <w:t>31Д7-З</w:t>
      </w:r>
      <w:r w:rsidRPr="00AF504B">
        <w:rPr>
          <w:rFonts w:ascii="Times New Roman" w:eastAsia="Times New Roman" w:hAnsi="Times New Roman" w:cs="Times New Roman"/>
          <w:sz w:val="28"/>
          <w:szCs w:val="28"/>
          <w:lang w:val="kk-KZ" w:eastAsia="ru-RU"/>
        </w:rPr>
        <w:t xml:space="preserve"> дейін алевролитпен өтеді</w:t>
      </w:r>
      <w:r w:rsidRPr="00AF504B">
        <w:rPr>
          <w:rFonts w:ascii="Times New Roman" w:eastAsia="Times New Roman" w:hAnsi="Times New Roman" w:cs="Times New Roman"/>
          <w:sz w:val="28"/>
          <w:szCs w:val="28"/>
          <w:lang w:eastAsia="ru-RU"/>
        </w:rPr>
        <w:t xml:space="preserve">. ПК2, ПК3 </w:t>
      </w:r>
      <w:r w:rsidRPr="00AF504B">
        <w:rPr>
          <w:rFonts w:ascii="Times New Roman" w:eastAsia="Times New Roman" w:hAnsi="Times New Roman" w:cs="Times New Roman"/>
          <w:sz w:val="28"/>
          <w:szCs w:val="28"/>
          <w:lang w:val="kk-KZ" w:eastAsia="ru-RU"/>
        </w:rPr>
        <w:t>геологиялық бұзылыстар ашылды</w:t>
      </w:r>
      <w:r w:rsidRPr="00AF504B">
        <w:rPr>
          <w:rFonts w:ascii="Times New Roman" w:eastAsia="Times New Roman" w:hAnsi="Times New Roman" w:cs="Times New Roman"/>
          <w:sz w:val="28"/>
          <w:szCs w:val="28"/>
          <w:lang w:eastAsia="ru-RU"/>
        </w:rPr>
        <w:t>,</w:t>
      </w:r>
      <w:r w:rsidRPr="00AF504B">
        <w:rPr>
          <w:rFonts w:ascii="Times New Roman" w:eastAsia="Times New Roman" w:hAnsi="Times New Roman" w:cs="Times New Roman"/>
          <w:sz w:val="28"/>
          <w:szCs w:val="28"/>
          <w:lang w:val="kk-KZ" w:eastAsia="ru-RU"/>
        </w:rPr>
        <w:t xml:space="preserve"> </w:t>
      </w:r>
      <w:r w:rsidRPr="00AF504B">
        <w:rPr>
          <w:rFonts w:ascii="Times New Roman" w:eastAsia="Times New Roman" w:hAnsi="Times New Roman" w:cs="Times New Roman"/>
          <w:sz w:val="28"/>
          <w:szCs w:val="28"/>
          <w:lang w:eastAsia="ru-RU"/>
        </w:rPr>
        <w:t>ПК44</w:t>
      </w:r>
      <w:r w:rsidRPr="00AF504B">
        <w:rPr>
          <w:rFonts w:ascii="Times New Roman" w:eastAsia="Times New Roman" w:hAnsi="Times New Roman" w:cs="Times New Roman"/>
          <w:sz w:val="28"/>
          <w:szCs w:val="28"/>
          <w:lang w:val="kk-KZ" w:eastAsia="ru-RU"/>
        </w:rPr>
        <w:t xml:space="preserve">-тен </w:t>
      </w:r>
      <w:r w:rsidRPr="00AF504B">
        <w:rPr>
          <w:rFonts w:ascii="Times New Roman" w:eastAsia="Times New Roman" w:hAnsi="Times New Roman" w:cs="Times New Roman"/>
          <w:sz w:val="28"/>
          <w:szCs w:val="28"/>
          <w:lang w:eastAsia="ru-RU"/>
        </w:rPr>
        <w:t>ПК48</w:t>
      </w:r>
      <w:r w:rsidRPr="00AF504B">
        <w:rPr>
          <w:rFonts w:ascii="Times New Roman" w:eastAsia="Times New Roman" w:hAnsi="Times New Roman" w:cs="Times New Roman"/>
          <w:sz w:val="28"/>
          <w:szCs w:val="28"/>
          <w:lang w:val="kk-KZ" w:eastAsia="ru-RU"/>
        </w:rPr>
        <w:t>-ге дейін қазба құмтастармен өткен</w:t>
      </w:r>
      <w:r w:rsidRPr="00AF504B">
        <w:rPr>
          <w:rFonts w:ascii="Times New Roman" w:eastAsia="Times New Roman" w:hAnsi="Times New Roman" w:cs="Times New Roman"/>
          <w:sz w:val="28"/>
          <w:szCs w:val="28"/>
          <w:lang w:eastAsia="ru-RU"/>
        </w:rPr>
        <w:t xml:space="preserve">. </w:t>
      </w:r>
      <w:r w:rsidRPr="00AF504B">
        <w:rPr>
          <w:rFonts w:ascii="Times New Roman" w:eastAsia="Times New Roman" w:hAnsi="Times New Roman" w:cs="Times New Roman"/>
          <w:sz w:val="28"/>
          <w:szCs w:val="28"/>
          <w:lang w:val="kk-KZ" w:eastAsia="ru-RU"/>
        </w:rPr>
        <w:t>Қазбаның ұзын-дығы</w:t>
      </w:r>
      <w:r w:rsidRPr="00AF504B">
        <w:rPr>
          <w:rFonts w:ascii="Times New Roman" w:eastAsia="Times New Roman" w:hAnsi="Times New Roman" w:cs="Times New Roman"/>
          <w:sz w:val="28"/>
          <w:szCs w:val="28"/>
          <w:lang w:eastAsia="ru-RU"/>
        </w:rPr>
        <w:t xml:space="preserve"> 1425 м</w:t>
      </w:r>
      <w:r w:rsidRPr="00AF504B">
        <w:rPr>
          <w:rFonts w:ascii="Times New Roman" w:eastAsia="Times New Roman" w:hAnsi="Times New Roman" w:cs="Times New Roman"/>
          <w:sz w:val="28"/>
          <w:szCs w:val="28"/>
          <w:lang w:val="kk-KZ" w:eastAsia="ru-RU"/>
        </w:rPr>
        <w:t xml:space="preserve"> болады</w:t>
      </w:r>
      <w:r w:rsidRPr="00AF504B">
        <w:rPr>
          <w:rFonts w:ascii="Times New Roman" w:eastAsia="Times New Roman" w:hAnsi="Times New Roman" w:cs="Times New Roman"/>
          <w:sz w:val="28"/>
          <w:szCs w:val="28"/>
          <w:lang w:eastAsia="ru-RU"/>
        </w:rPr>
        <w:t>.</w:t>
      </w:r>
    </w:p>
    <w:p w:rsidR="008E260B" w:rsidRPr="00AF504B" w:rsidRDefault="008E260B" w:rsidP="008E260B">
      <w:pPr>
        <w:spacing w:after="0" w:line="300" w:lineRule="auto"/>
        <w:ind w:firstLine="709"/>
        <w:jc w:val="both"/>
        <w:rPr>
          <w:rFonts w:ascii="Times New Roman" w:eastAsia="Times New Roman" w:hAnsi="Times New Roman" w:cs="Times New Roman"/>
          <w:sz w:val="28"/>
          <w:szCs w:val="28"/>
          <w:lang w:eastAsia="ru-RU"/>
        </w:rPr>
      </w:pPr>
    </w:p>
    <w:p w:rsidR="008E260B" w:rsidRPr="00AF504B" w:rsidRDefault="008E260B" w:rsidP="008E260B">
      <w:pPr>
        <w:spacing w:after="0" w:line="300" w:lineRule="auto"/>
        <w:rPr>
          <w:rFonts w:ascii="Calibri" w:eastAsia="Calibri" w:hAnsi="Calibri" w:cs="Times New Roman"/>
          <w:noProof/>
          <w:lang w:eastAsia="ru-RU"/>
        </w:rPr>
      </w:pPr>
      <w:r w:rsidRPr="00AF504B">
        <w:rPr>
          <w:rFonts w:ascii="Calibri" w:eastAsia="Calibri" w:hAnsi="Calibri" w:cs="Times New Roman"/>
          <w:noProof/>
          <w:lang w:eastAsia="ru-RU"/>
        </w:rPr>
        <w:drawing>
          <wp:inline distT="0" distB="0" distL="0" distR="0" wp14:anchorId="5D97CB5F" wp14:editId="2361F054">
            <wp:extent cx="6158230" cy="654685"/>
            <wp:effectExtent l="0" t="0" r="0" b="0"/>
            <wp:docPr id="163" name="Рисунок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25">
                      <a:extLst>
                        <a:ext uri="{28A0092B-C50C-407E-A947-70E740481C1C}">
                          <a14:useLocalDpi xmlns:a14="http://schemas.microsoft.com/office/drawing/2010/main" val="0"/>
                        </a:ext>
                      </a:extLst>
                    </a:blip>
                    <a:srcRect t="42647" b="42314"/>
                    <a:stretch>
                      <a:fillRect/>
                    </a:stretch>
                  </pic:blipFill>
                  <pic:spPr bwMode="auto">
                    <a:xfrm>
                      <a:off x="0" y="0"/>
                      <a:ext cx="6158230" cy="654685"/>
                    </a:xfrm>
                    <a:prstGeom prst="rect">
                      <a:avLst/>
                    </a:prstGeom>
                    <a:noFill/>
                    <a:ln>
                      <a:noFill/>
                    </a:ln>
                  </pic:spPr>
                </pic:pic>
              </a:graphicData>
            </a:graphic>
          </wp:inline>
        </w:drawing>
      </w:r>
    </w:p>
    <w:p w:rsidR="008E260B" w:rsidRPr="00AF504B" w:rsidRDefault="008E260B" w:rsidP="008E260B">
      <w:pPr>
        <w:spacing w:after="0" w:line="300" w:lineRule="auto"/>
        <w:ind w:firstLine="709"/>
        <w:jc w:val="center"/>
        <w:rPr>
          <w:rFonts w:ascii="Times New Roman" w:eastAsia="Times New Roman" w:hAnsi="Times New Roman" w:cs="Times New Roman"/>
          <w:sz w:val="28"/>
          <w:szCs w:val="28"/>
          <w:lang w:eastAsia="ru-RU"/>
        </w:rPr>
      </w:pPr>
    </w:p>
    <w:p w:rsidR="008E260B" w:rsidRPr="00AF504B" w:rsidRDefault="008E260B" w:rsidP="008E260B">
      <w:pPr>
        <w:spacing w:after="0" w:line="300" w:lineRule="auto"/>
        <w:ind w:firstLine="709"/>
        <w:rPr>
          <w:rFonts w:ascii="Times New Roman" w:eastAsia="Times New Roman" w:hAnsi="Times New Roman" w:cs="Times New Roman"/>
          <w:sz w:val="28"/>
          <w:szCs w:val="28"/>
          <w:lang w:val="kk-KZ" w:eastAsia="ru-RU"/>
        </w:rPr>
      </w:pPr>
      <w:r w:rsidRPr="00AF504B">
        <w:rPr>
          <w:rFonts w:ascii="Times New Roman" w:eastAsia="Times New Roman" w:hAnsi="Times New Roman" w:cs="Times New Roman"/>
          <w:sz w:val="28"/>
          <w:szCs w:val="28"/>
          <w:lang w:val="kk-KZ" w:eastAsia="ru-RU"/>
        </w:rPr>
        <w:t>Сурет</w:t>
      </w:r>
      <w:r w:rsidRPr="00AF504B">
        <w:rPr>
          <w:rFonts w:ascii="Times New Roman" w:eastAsia="Times New Roman" w:hAnsi="Times New Roman" w:cs="Times New Roman"/>
          <w:sz w:val="28"/>
          <w:szCs w:val="28"/>
          <w:lang w:eastAsia="ru-RU"/>
        </w:rPr>
        <w:t xml:space="preserve"> </w:t>
      </w:r>
      <w:r w:rsidR="0076231C">
        <w:rPr>
          <w:rFonts w:ascii="Times New Roman" w:eastAsia="Times New Roman" w:hAnsi="Times New Roman" w:cs="Times New Roman"/>
          <w:sz w:val="28"/>
          <w:szCs w:val="28"/>
          <w:lang w:val="kk-KZ" w:eastAsia="ru-RU"/>
        </w:rPr>
        <w:t>4</w:t>
      </w:r>
      <w:r w:rsidRPr="00AF504B">
        <w:rPr>
          <w:rFonts w:ascii="Times New Roman" w:eastAsia="Times New Roman" w:hAnsi="Times New Roman" w:cs="Times New Roman"/>
          <w:sz w:val="28"/>
          <w:szCs w:val="28"/>
          <w:lang w:eastAsia="ru-RU"/>
        </w:rPr>
        <w:t>.</w:t>
      </w:r>
      <w:r w:rsidR="0076231C">
        <w:rPr>
          <w:rFonts w:ascii="Times New Roman" w:eastAsia="Times New Roman" w:hAnsi="Times New Roman" w:cs="Times New Roman"/>
          <w:sz w:val="28"/>
          <w:szCs w:val="28"/>
          <w:lang w:val="kk-KZ" w:eastAsia="ru-RU"/>
        </w:rPr>
        <w:t>15</w:t>
      </w:r>
      <w:r>
        <w:rPr>
          <w:rFonts w:ascii="Times New Roman" w:eastAsia="Times New Roman" w:hAnsi="Times New Roman" w:cs="Times New Roman"/>
          <w:sz w:val="28"/>
          <w:szCs w:val="28"/>
          <w:lang w:val="kk-KZ" w:eastAsia="ru-RU"/>
        </w:rPr>
        <w:t xml:space="preserve"> - </w:t>
      </w:r>
      <w:r w:rsidRPr="00AF504B">
        <w:rPr>
          <w:rFonts w:ascii="Times New Roman" w:eastAsia="Times New Roman" w:hAnsi="Times New Roman" w:cs="Times New Roman"/>
          <w:sz w:val="28"/>
          <w:szCs w:val="28"/>
          <w:lang w:val="kk-KZ" w:eastAsia="ru-RU"/>
        </w:rPr>
        <w:t xml:space="preserve">Желдету </w:t>
      </w:r>
      <w:r w:rsidRPr="00AF504B">
        <w:rPr>
          <w:rFonts w:ascii="Times New Roman" w:eastAsia="Times New Roman" w:hAnsi="Times New Roman" w:cs="Times New Roman"/>
          <w:sz w:val="28"/>
          <w:szCs w:val="28"/>
          <w:lang w:eastAsia="ru-RU"/>
        </w:rPr>
        <w:t>штрек</w:t>
      </w:r>
      <w:r w:rsidRPr="00AF504B">
        <w:rPr>
          <w:rFonts w:ascii="Times New Roman" w:eastAsia="Times New Roman" w:hAnsi="Times New Roman" w:cs="Times New Roman"/>
          <w:sz w:val="28"/>
          <w:szCs w:val="28"/>
          <w:lang w:val="kk-KZ" w:eastAsia="ru-RU"/>
        </w:rPr>
        <w:t>ті</w:t>
      </w:r>
      <w:r w:rsidRPr="00AF504B">
        <w:rPr>
          <w:rFonts w:ascii="Times New Roman" w:eastAsia="Times New Roman" w:hAnsi="Times New Roman" w:cs="Times New Roman"/>
          <w:sz w:val="28"/>
          <w:szCs w:val="28"/>
          <w:lang w:eastAsia="ru-RU"/>
        </w:rPr>
        <w:t xml:space="preserve"> 332-Д7-З</w:t>
      </w:r>
      <w:r w:rsidRPr="00AF504B">
        <w:rPr>
          <w:rFonts w:ascii="Times New Roman" w:eastAsia="Times New Roman" w:hAnsi="Times New Roman" w:cs="Times New Roman"/>
          <w:sz w:val="28"/>
          <w:szCs w:val="28"/>
          <w:lang w:val="kk-KZ" w:eastAsia="ru-RU"/>
        </w:rPr>
        <w:t xml:space="preserve"> өтуге болжамдық геологиялық </w:t>
      </w:r>
      <w:r>
        <w:rPr>
          <w:rFonts w:ascii="Times New Roman" w:eastAsia="Times New Roman" w:hAnsi="Times New Roman" w:cs="Times New Roman"/>
          <w:sz w:val="28"/>
          <w:szCs w:val="28"/>
          <w:lang w:val="kk-KZ" w:eastAsia="ru-RU"/>
        </w:rPr>
        <w:t>қ</w:t>
      </w:r>
      <w:r w:rsidRPr="00AF504B">
        <w:rPr>
          <w:rFonts w:ascii="Times New Roman" w:eastAsia="Times New Roman" w:hAnsi="Times New Roman" w:cs="Times New Roman"/>
          <w:sz w:val="28"/>
          <w:szCs w:val="28"/>
          <w:lang w:val="kk-KZ" w:eastAsia="ru-RU"/>
        </w:rPr>
        <w:t>и</w:t>
      </w:r>
      <w:r>
        <w:rPr>
          <w:rFonts w:ascii="Times New Roman" w:eastAsia="Times New Roman" w:hAnsi="Times New Roman" w:cs="Times New Roman"/>
          <w:sz w:val="28"/>
          <w:szCs w:val="28"/>
          <w:lang w:val="kk-KZ" w:eastAsia="ru-RU"/>
        </w:rPr>
        <w:t>-</w:t>
      </w:r>
      <w:r w:rsidRPr="00AF504B">
        <w:rPr>
          <w:rFonts w:ascii="Times New Roman" w:eastAsia="Times New Roman" w:hAnsi="Times New Roman" w:cs="Times New Roman"/>
          <w:sz w:val="28"/>
          <w:szCs w:val="28"/>
          <w:lang w:val="kk-KZ" w:eastAsia="ru-RU"/>
        </w:rPr>
        <w:t>масы</w:t>
      </w:r>
    </w:p>
    <w:p w:rsidR="008E260B" w:rsidRPr="00AF504B" w:rsidRDefault="008E260B" w:rsidP="008E260B">
      <w:pPr>
        <w:spacing w:after="0" w:line="300" w:lineRule="auto"/>
        <w:ind w:firstLine="709"/>
        <w:jc w:val="both"/>
        <w:rPr>
          <w:rFonts w:ascii="Times New Roman" w:eastAsia="Times New Roman" w:hAnsi="Times New Roman" w:cs="Times New Roman"/>
          <w:sz w:val="28"/>
          <w:szCs w:val="28"/>
          <w:lang w:eastAsia="ru-RU"/>
        </w:rPr>
      </w:pPr>
    </w:p>
    <w:p w:rsidR="008E260B" w:rsidRPr="00AF504B" w:rsidRDefault="008E260B" w:rsidP="008E260B">
      <w:pPr>
        <w:numPr>
          <w:ilvl w:val="0"/>
          <w:numId w:val="7"/>
        </w:numPr>
        <w:tabs>
          <w:tab w:val="left" w:pos="993"/>
        </w:tabs>
        <w:spacing w:after="0" w:line="300" w:lineRule="auto"/>
        <w:ind w:left="0" w:firstLine="709"/>
        <w:jc w:val="both"/>
        <w:rPr>
          <w:rFonts w:ascii="Times New Roman" w:eastAsia="Times New Roman" w:hAnsi="Times New Roman" w:cs="Times New Roman"/>
          <w:sz w:val="28"/>
          <w:szCs w:val="28"/>
          <w:lang w:eastAsia="ru-RU"/>
        </w:rPr>
      </w:pPr>
      <w:r w:rsidRPr="00AF504B">
        <w:rPr>
          <w:rFonts w:ascii="Times New Roman" w:eastAsia="Times New Roman" w:hAnsi="Times New Roman" w:cs="Times New Roman"/>
          <w:sz w:val="28"/>
          <w:szCs w:val="28"/>
          <w:lang w:eastAsia="ru-RU"/>
        </w:rPr>
        <w:t>Тасымалдау штрек 332Д6-1-З тасымалдау штрек</w:t>
      </w:r>
      <w:r w:rsidRPr="00AF504B">
        <w:rPr>
          <w:rFonts w:ascii="Times New Roman" w:eastAsia="Times New Roman" w:hAnsi="Times New Roman" w:cs="Times New Roman"/>
          <w:sz w:val="28"/>
          <w:szCs w:val="28"/>
          <w:lang w:val="kk-KZ" w:eastAsia="ru-RU"/>
        </w:rPr>
        <w:t>тегі</w:t>
      </w:r>
      <w:r w:rsidRPr="00AF504B">
        <w:rPr>
          <w:rFonts w:ascii="Times New Roman" w:eastAsia="Times New Roman" w:hAnsi="Times New Roman" w:cs="Times New Roman"/>
          <w:sz w:val="28"/>
          <w:szCs w:val="28"/>
          <w:lang w:eastAsia="ru-RU"/>
        </w:rPr>
        <w:t xml:space="preserve"> 332Д6-1-З</w:t>
      </w:r>
      <w:r w:rsidRPr="00AF504B">
        <w:rPr>
          <w:rFonts w:ascii="Times New Roman" w:eastAsia="Times New Roman" w:hAnsi="Times New Roman" w:cs="Times New Roman"/>
          <w:sz w:val="28"/>
          <w:szCs w:val="28"/>
          <w:lang w:val="kk-KZ" w:eastAsia="ru-RU"/>
        </w:rPr>
        <w:t xml:space="preserve"> түйіс-пемен кездесіп</w:t>
      </w:r>
      <w:r w:rsidRPr="00AF504B">
        <w:rPr>
          <w:rFonts w:ascii="Times New Roman" w:eastAsia="Times New Roman" w:hAnsi="Times New Roman" w:cs="Times New Roman"/>
          <w:sz w:val="28"/>
          <w:szCs w:val="28"/>
          <w:lang w:eastAsia="ru-RU"/>
        </w:rPr>
        <w:t xml:space="preserve"> </w:t>
      </w:r>
      <w:r w:rsidRPr="00AF504B">
        <w:rPr>
          <w:rFonts w:ascii="Times New Roman" w:eastAsia="Times New Roman" w:hAnsi="Times New Roman" w:cs="Times New Roman"/>
          <w:sz w:val="28"/>
          <w:szCs w:val="28"/>
          <w:lang w:val="kk-KZ" w:eastAsia="ru-RU"/>
        </w:rPr>
        <w:t>және</w:t>
      </w:r>
      <w:r w:rsidRPr="00AF504B">
        <w:rPr>
          <w:rFonts w:ascii="Times New Roman" w:eastAsia="Times New Roman" w:hAnsi="Times New Roman" w:cs="Times New Roman"/>
          <w:sz w:val="28"/>
          <w:szCs w:val="28"/>
          <w:lang w:eastAsia="ru-RU"/>
        </w:rPr>
        <w:t xml:space="preserve"> Д6</w:t>
      </w:r>
      <w:r w:rsidRPr="00AF504B">
        <w:rPr>
          <w:rFonts w:ascii="Times New Roman" w:eastAsia="Times New Roman" w:hAnsi="Times New Roman" w:cs="Times New Roman"/>
          <w:sz w:val="28"/>
          <w:szCs w:val="28"/>
          <w:lang w:val="kk-KZ" w:eastAsia="ru-RU"/>
        </w:rPr>
        <w:t xml:space="preserve"> қабаты бойынша</w:t>
      </w:r>
      <w:r w:rsidRPr="00AF504B">
        <w:rPr>
          <w:rFonts w:ascii="Times New Roman" w:eastAsia="Times New Roman" w:hAnsi="Times New Roman" w:cs="Times New Roman"/>
          <w:sz w:val="28"/>
          <w:szCs w:val="28"/>
          <w:lang w:eastAsia="ru-RU"/>
        </w:rPr>
        <w:t xml:space="preserve"> </w:t>
      </w:r>
      <w:r w:rsidRPr="00AF504B">
        <w:rPr>
          <w:rFonts w:ascii="Times New Roman" w:eastAsia="Times New Roman" w:hAnsi="Times New Roman" w:cs="Times New Roman"/>
          <w:sz w:val="28"/>
          <w:szCs w:val="28"/>
          <w:lang w:val="kk-KZ" w:eastAsia="ru-RU"/>
        </w:rPr>
        <w:t>екі бағытпен жүргізіледі</w:t>
      </w:r>
      <w:r w:rsidRPr="00AF504B">
        <w:rPr>
          <w:rFonts w:ascii="Times New Roman" w:eastAsia="Times New Roman" w:hAnsi="Times New Roman" w:cs="Times New Roman"/>
          <w:sz w:val="28"/>
          <w:szCs w:val="28"/>
          <w:lang w:eastAsia="ru-RU"/>
        </w:rPr>
        <w:t xml:space="preserve">: </w:t>
      </w:r>
    </w:p>
    <w:p w:rsidR="008E260B" w:rsidRPr="00AF504B" w:rsidRDefault="008E260B" w:rsidP="008E260B">
      <w:pPr>
        <w:spacing w:after="0" w:line="300" w:lineRule="auto"/>
        <w:ind w:firstLine="709"/>
        <w:jc w:val="both"/>
        <w:rPr>
          <w:rFonts w:ascii="Times New Roman" w:eastAsia="Times New Roman" w:hAnsi="Times New Roman" w:cs="Times New Roman"/>
          <w:sz w:val="28"/>
          <w:szCs w:val="28"/>
          <w:lang w:eastAsia="ru-RU"/>
        </w:rPr>
      </w:pPr>
      <w:r w:rsidRPr="00AF504B">
        <w:rPr>
          <w:rFonts w:ascii="Times New Roman" w:eastAsia="Times New Roman" w:hAnsi="Times New Roman" w:cs="Times New Roman"/>
          <w:sz w:val="28"/>
          <w:szCs w:val="28"/>
          <w:lang w:eastAsia="ru-RU"/>
        </w:rPr>
        <w:t xml:space="preserve">– </w:t>
      </w:r>
      <w:r w:rsidRPr="00AF504B">
        <w:rPr>
          <w:rFonts w:ascii="Times New Roman" w:eastAsia="Times New Roman" w:hAnsi="Times New Roman" w:cs="Times New Roman"/>
          <w:sz w:val="28"/>
          <w:szCs w:val="28"/>
          <w:lang w:val="kk-KZ" w:eastAsia="ru-RU"/>
        </w:rPr>
        <w:t xml:space="preserve">Д6 қабатының -170 м </w:t>
      </w:r>
      <w:r w:rsidRPr="00AF504B">
        <w:rPr>
          <w:rFonts w:ascii="Times New Roman" w:eastAsia="Times New Roman" w:hAnsi="Times New Roman" w:cs="Times New Roman"/>
          <w:sz w:val="28"/>
          <w:szCs w:val="28"/>
          <w:lang w:eastAsia="ru-RU"/>
        </w:rPr>
        <w:t>(150 м)</w:t>
      </w:r>
      <w:r w:rsidRPr="00AF504B">
        <w:rPr>
          <w:rFonts w:ascii="Times New Roman" w:eastAsia="Times New Roman" w:hAnsi="Times New Roman" w:cs="Times New Roman"/>
          <w:sz w:val="28"/>
          <w:szCs w:val="28"/>
          <w:lang w:val="kk-KZ" w:eastAsia="ru-RU"/>
        </w:rPr>
        <w:t xml:space="preserve"> гори</w:t>
      </w:r>
      <w:r>
        <w:rPr>
          <w:rFonts w:ascii="Times New Roman" w:eastAsia="Times New Roman" w:hAnsi="Times New Roman" w:cs="Times New Roman"/>
          <w:sz w:val="28"/>
          <w:szCs w:val="28"/>
          <w:lang w:val="kk-KZ" w:eastAsia="ru-RU"/>
        </w:rPr>
        <w:t>зонтындағы жүк-адам таситын қаз</w:t>
      </w:r>
      <w:r w:rsidRPr="00AF504B">
        <w:rPr>
          <w:rFonts w:ascii="Times New Roman" w:eastAsia="Times New Roman" w:hAnsi="Times New Roman" w:cs="Times New Roman"/>
          <w:sz w:val="28"/>
          <w:szCs w:val="28"/>
          <w:lang w:val="kk-KZ" w:eastAsia="ru-RU"/>
        </w:rPr>
        <w:t>ба</w:t>
      </w:r>
      <w:r>
        <w:rPr>
          <w:rFonts w:ascii="Times New Roman" w:eastAsia="Times New Roman" w:hAnsi="Times New Roman" w:cs="Times New Roman"/>
          <w:sz w:val="28"/>
          <w:szCs w:val="28"/>
          <w:lang w:val="kk-KZ" w:eastAsia="ru-RU"/>
        </w:rPr>
        <w:t>-</w:t>
      </w:r>
      <w:r w:rsidRPr="00AF504B">
        <w:rPr>
          <w:rFonts w:ascii="Times New Roman" w:eastAsia="Times New Roman" w:hAnsi="Times New Roman" w:cs="Times New Roman"/>
          <w:sz w:val="28"/>
          <w:szCs w:val="28"/>
          <w:lang w:val="kk-KZ" w:eastAsia="ru-RU"/>
        </w:rPr>
        <w:t>сына дейін</w:t>
      </w:r>
      <w:r w:rsidRPr="00AF504B">
        <w:rPr>
          <w:rFonts w:ascii="Times New Roman" w:eastAsia="Times New Roman" w:hAnsi="Times New Roman" w:cs="Times New Roman"/>
          <w:sz w:val="28"/>
          <w:szCs w:val="28"/>
          <w:lang w:eastAsia="ru-RU"/>
        </w:rPr>
        <w:t>;</w:t>
      </w:r>
    </w:p>
    <w:p w:rsidR="008E260B" w:rsidRPr="00AF504B" w:rsidRDefault="008E260B" w:rsidP="008E260B">
      <w:pPr>
        <w:spacing w:after="0" w:line="300" w:lineRule="auto"/>
        <w:ind w:firstLine="709"/>
        <w:jc w:val="both"/>
        <w:rPr>
          <w:rFonts w:ascii="Times New Roman" w:eastAsia="Times New Roman" w:hAnsi="Times New Roman" w:cs="Times New Roman"/>
          <w:sz w:val="28"/>
          <w:szCs w:val="28"/>
          <w:lang w:eastAsia="ru-RU"/>
        </w:rPr>
      </w:pPr>
      <w:r w:rsidRPr="00AF504B">
        <w:rPr>
          <w:rFonts w:ascii="Times New Roman" w:eastAsia="Times New Roman" w:hAnsi="Times New Roman" w:cs="Times New Roman"/>
          <w:sz w:val="28"/>
          <w:szCs w:val="28"/>
          <w:lang w:eastAsia="ru-RU"/>
        </w:rPr>
        <w:t>–</w:t>
      </w:r>
      <w:r w:rsidRPr="00AF504B">
        <w:rPr>
          <w:rFonts w:ascii="Times New Roman" w:eastAsia="Times New Roman" w:hAnsi="Times New Roman" w:cs="Times New Roman"/>
          <w:sz w:val="28"/>
          <w:szCs w:val="28"/>
          <w:lang w:val="kk-KZ" w:eastAsia="ru-RU"/>
        </w:rPr>
        <w:t xml:space="preserve"> </w:t>
      </w:r>
      <w:r w:rsidRPr="00AF504B">
        <w:rPr>
          <w:rFonts w:ascii="Times New Roman" w:eastAsia="Times New Roman" w:hAnsi="Times New Roman" w:cs="Times New Roman"/>
          <w:sz w:val="28"/>
          <w:szCs w:val="28"/>
          <w:lang w:eastAsia="ru-RU"/>
        </w:rPr>
        <w:t>монтаж</w:t>
      </w:r>
      <w:r w:rsidRPr="00AF504B">
        <w:rPr>
          <w:rFonts w:ascii="Times New Roman" w:eastAsia="Times New Roman" w:hAnsi="Times New Roman" w:cs="Times New Roman"/>
          <w:sz w:val="28"/>
          <w:szCs w:val="28"/>
          <w:lang w:val="kk-KZ" w:eastAsia="ru-RU"/>
        </w:rPr>
        <w:t>дау</w:t>
      </w:r>
      <w:r w:rsidRPr="00AF504B">
        <w:rPr>
          <w:rFonts w:ascii="Times New Roman" w:eastAsia="Times New Roman" w:hAnsi="Times New Roman" w:cs="Times New Roman"/>
          <w:sz w:val="28"/>
          <w:szCs w:val="28"/>
          <w:lang w:eastAsia="ru-RU"/>
        </w:rPr>
        <w:t xml:space="preserve"> камер</w:t>
      </w:r>
      <w:r w:rsidRPr="00AF504B">
        <w:rPr>
          <w:rFonts w:ascii="Times New Roman" w:eastAsia="Times New Roman" w:hAnsi="Times New Roman" w:cs="Times New Roman"/>
          <w:sz w:val="28"/>
          <w:szCs w:val="28"/>
          <w:lang w:val="kk-KZ" w:eastAsia="ru-RU"/>
        </w:rPr>
        <w:t>асына</w:t>
      </w:r>
      <w:r w:rsidRPr="00AF504B">
        <w:rPr>
          <w:rFonts w:ascii="Times New Roman" w:eastAsia="Times New Roman" w:hAnsi="Times New Roman" w:cs="Times New Roman"/>
          <w:sz w:val="28"/>
          <w:szCs w:val="28"/>
          <w:lang w:eastAsia="ru-RU"/>
        </w:rPr>
        <w:t xml:space="preserve"> 332Д6-1-З</w:t>
      </w:r>
      <w:r w:rsidRPr="00AF504B">
        <w:rPr>
          <w:rFonts w:ascii="Times New Roman" w:eastAsia="Times New Roman" w:hAnsi="Times New Roman" w:cs="Times New Roman"/>
          <w:sz w:val="28"/>
          <w:szCs w:val="28"/>
          <w:lang w:val="kk-KZ" w:eastAsia="ru-RU"/>
        </w:rPr>
        <w:t xml:space="preserve"> дейін</w:t>
      </w:r>
      <w:r w:rsidRPr="00AF504B">
        <w:rPr>
          <w:rFonts w:ascii="Times New Roman" w:eastAsia="Times New Roman" w:hAnsi="Times New Roman" w:cs="Times New Roman"/>
          <w:sz w:val="28"/>
          <w:szCs w:val="28"/>
          <w:lang w:eastAsia="ru-RU"/>
        </w:rPr>
        <w:t xml:space="preserve"> (1500 м). </w:t>
      </w:r>
    </w:p>
    <w:p w:rsidR="008E260B" w:rsidRPr="00AF504B" w:rsidRDefault="008E260B" w:rsidP="008E260B">
      <w:pPr>
        <w:spacing w:after="0" w:line="300" w:lineRule="auto"/>
        <w:ind w:firstLine="709"/>
        <w:jc w:val="both"/>
        <w:rPr>
          <w:rFonts w:ascii="Times New Roman" w:eastAsia="Times New Roman" w:hAnsi="Times New Roman" w:cs="Times New Roman"/>
          <w:sz w:val="28"/>
          <w:szCs w:val="28"/>
          <w:lang w:eastAsia="ru-RU"/>
        </w:rPr>
      </w:pPr>
      <w:r w:rsidRPr="00AF504B">
        <w:rPr>
          <w:rFonts w:ascii="Times New Roman" w:eastAsia="Times New Roman" w:hAnsi="Times New Roman" w:cs="Times New Roman"/>
          <w:sz w:val="28"/>
          <w:szCs w:val="28"/>
          <w:lang w:val="kk-KZ" w:eastAsia="ru-RU"/>
        </w:rPr>
        <w:t>Қазбаның жалпы ұзындығы</w:t>
      </w:r>
      <w:r w:rsidRPr="00AF504B">
        <w:rPr>
          <w:rFonts w:ascii="Times New Roman" w:eastAsia="Times New Roman" w:hAnsi="Times New Roman" w:cs="Times New Roman"/>
          <w:sz w:val="28"/>
          <w:szCs w:val="28"/>
          <w:lang w:eastAsia="ru-RU"/>
        </w:rPr>
        <w:t xml:space="preserve"> 1650 м</w:t>
      </w:r>
      <w:r w:rsidRPr="00AF504B">
        <w:rPr>
          <w:rFonts w:ascii="Times New Roman" w:eastAsia="Times New Roman" w:hAnsi="Times New Roman" w:cs="Times New Roman"/>
          <w:sz w:val="28"/>
          <w:szCs w:val="28"/>
          <w:lang w:val="kk-KZ" w:eastAsia="ru-RU"/>
        </w:rPr>
        <w:t xml:space="preserve"> құрайды</w:t>
      </w:r>
      <w:r w:rsidRPr="00AF504B">
        <w:rPr>
          <w:rFonts w:ascii="Times New Roman" w:eastAsia="Times New Roman" w:hAnsi="Times New Roman" w:cs="Times New Roman"/>
          <w:sz w:val="28"/>
          <w:szCs w:val="28"/>
          <w:lang w:eastAsia="ru-RU"/>
        </w:rPr>
        <w:t>.</w:t>
      </w:r>
    </w:p>
    <w:p w:rsidR="008E260B" w:rsidRPr="00AF504B" w:rsidRDefault="008E260B" w:rsidP="008E260B">
      <w:pPr>
        <w:spacing w:after="0" w:line="300" w:lineRule="auto"/>
        <w:ind w:firstLine="709"/>
        <w:jc w:val="both"/>
        <w:rPr>
          <w:rFonts w:ascii="Times New Roman" w:eastAsia="Times New Roman" w:hAnsi="Times New Roman" w:cs="Times New Roman"/>
          <w:sz w:val="28"/>
          <w:szCs w:val="28"/>
          <w:lang w:eastAsia="ru-RU"/>
        </w:rPr>
      </w:pPr>
      <w:r w:rsidRPr="00AF504B">
        <w:rPr>
          <w:rFonts w:ascii="Times New Roman" w:eastAsia="Times New Roman" w:hAnsi="Times New Roman" w:cs="Times New Roman"/>
          <w:sz w:val="28"/>
          <w:szCs w:val="28"/>
          <w:lang w:val="kk-KZ" w:eastAsia="ru-RU"/>
        </w:rPr>
        <w:t xml:space="preserve">Қарастырылып жатырған аймақта қабаттың төбесінде орналасқан аргил-литтің қалыңдығы </w:t>
      </w:r>
      <w:r w:rsidRPr="00AF504B">
        <w:rPr>
          <w:rFonts w:ascii="Times New Roman" w:eastAsia="Times New Roman" w:hAnsi="Times New Roman" w:cs="Times New Roman"/>
          <w:sz w:val="28"/>
          <w:szCs w:val="28"/>
          <w:lang w:eastAsia="ru-RU"/>
        </w:rPr>
        <w:t xml:space="preserve">1,5 – 2 м, </w:t>
      </w:r>
      <w:r w:rsidRPr="00AF504B">
        <w:rPr>
          <w:rFonts w:ascii="Times New Roman" w:eastAsia="Times New Roman" w:hAnsi="Times New Roman" w:cs="Times New Roman"/>
          <w:sz w:val="28"/>
          <w:szCs w:val="28"/>
          <w:lang w:val="kk-KZ" w:eastAsia="ru-RU"/>
        </w:rPr>
        <w:t xml:space="preserve">ал оның жоғарғысындағы алевролиттің қалың-дығы </w:t>
      </w:r>
      <w:r w:rsidRPr="00AF504B">
        <w:rPr>
          <w:rFonts w:ascii="Times New Roman" w:eastAsia="Times New Roman" w:hAnsi="Times New Roman" w:cs="Times New Roman"/>
          <w:sz w:val="28"/>
          <w:szCs w:val="28"/>
          <w:lang w:eastAsia="ru-RU"/>
        </w:rPr>
        <w:t xml:space="preserve">5,0 м – 26,5 м. ПК65-ПК82 </w:t>
      </w:r>
      <w:r w:rsidRPr="00AF504B">
        <w:rPr>
          <w:rFonts w:ascii="Times New Roman" w:eastAsia="Times New Roman" w:hAnsi="Times New Roman" w:cs="Times New Roman"/>
          <w:sz w:val="28"/>
          <w:szCs w:val="28"/>
          <w:lang w:val="kk-KZ" w:eastAsia="ru-RU"/>
        </w:rPr>
        <w:t xml:space="preserve">аралығында қабаттың төбесінде </w:t>
      </w:r>
      <w:r w:rsidRPr="00AF504B">
        <w:rPr>
          <w:rFonts w:ascii="Times New Roman" w:eastAsia="Times New Roman" w:hAnsi="Times New Roman" w:cs="Times New Roman"/>
          <w:sz w:val="28"/>
          <w:szCs w:val="28"/>
          <w:lang w:eastAsia="ru-RU"/>
        </w:rPr>
        <w:t>8,0 м – 16 м</w:t>
      </w:r>
      <w:r w:rsidRPr="00AF504B">
        <w:rPr>
          <w:rFonts w:ascii="Times New Roman" w:eastAsia="Times New Roman" w:hAnsi="Times New Roman" w:cs="Times New Roman"/>
          <w:sz w:val="28"/>
          <w:szCs w:val="28"/>
          <w:lang w:val="kk-KZ" w:eastAsia="ru-RU"/>
        </w:rPr>
        <w:t xml:space="preserve"> қалыңдықта алевролит жатыр</w:t>
      </w:r>
      <w:r w:rsidRPr="00AF504B">
        <w:rPr>
          <w:rFonts w:ascii="Times New Roman" w:eastAsia="Times New Roman" w:hAnsi="Times New Roman" w:cs="Times New Roman"/>
          <w:sz w:val="28"/>
          <w:szCs w:val="28"/>
          <w:lang w:eastAsia="ru-RU"/>
        </w:rPr>
        <w:t xml:space="preserve">. ПК7, ПК26+5м, ПК37, ПК42, ПК51, ПК59, ПК75, ПК78+3,5, ПК82, ПК83+3, ПК99+5 </w:t>
      </w:r>
      <w:r>
        <w:rPr>
          <w:rFonts w:ascii="Times New Roman" w:eastAsia="Times New Roman" w:hAnsi="Times New Roman" w:cs="Times New Roman"/>
          <w:sz w:val="28"/>
          <w:szCs w:val="28"/>
          <w:lang w:val="kk-KZ" w:eastAsia="ru-RU"/>
        </w:rPr>
        <w:t>бұл жерлерде геологиялық бұзы</w:t>
      </w:r>
      <w:r w:rsidRPr="00AF504B">
        <w:rPr>
          <w:rFonts w:ascii="Times New Roman" w:eastAsia="Times New Roman" w:hAnsi="Times New Roman" w:cs="Times New Roman"/>
          <w:sz w:val="28"/>
          <w:szCs w:val="28"/>
          <w:lang w:val="kk-KZ" w:eastAsia="ru-RU"/>
        </w:rPr>
        <w:t>лыс</w:t>
      </w:r>
      <w:r>
        <w:rPr>
          <w:rFonts w:ascii="Times New Roman" w:eastAsia="Times New Roman" w:hAnsi="Times New Roman" w:cs="Times New Roman"/>
          <w:sz w:val="28"/>
          <w:szCs w:val="28"/>
          <w:lang w:val="kk-KZ" w:eastAsia="ru-RU"/>
        </w:rPr>
        <w:t>-</w:t>
      </w:r>
      <w:r w:rsidRPr="00AF504B">
        <w:rPr>
          <w:rFonts w:ascii="Times New Roman" w:eastAsia="Times New Roman" w:hAnsi="Times New Roman" w:cs="Times New Roman"/>
          <w:sz w:val="28"/>
          <w:szCs w:val="28"/>
          <w:lang w:val="kk-KZ" w:eastAsia="ru-RU"/>
        </w:rPr>
        <w:t>тар ашылды</w:t>
      </w:r>
      <w:r w:rsidRPr="00AF504B">
        <w:rPr>
          <w:rFonts w:ascii="Times New Roman" w:eastAsia="Times New Roman" w:hAnsi="Times New Roman" w:cs="Times New Roman"/>
          <w:sz w:val="28"/>
          <w:szCs w:val="28"/>
          <w:lang w:eastAsia="ru-RU"/>
        </w:rPr>
        <w:t>.</w:t>
      </w:r>
    </w:p>
    <w:p w:rsidR="008E260B" w:rsidRPr="00AF504B" w:rsidRDefault="008E260B" w:rsidP="008E260B">
      <w:pPr>
        <w:spacing w:after="0" w:line="300" w:lineRule="auto"/>
        <w:ind w:firstLine="709"/>
        <w:jc w:val="both"/>
        <w:rPr>
          <w:rFonts w:ascii="Times New Roman" w:eastAsia="Times New Roman" w:hAnsi="Times New Roman" w:cs="Times New Roman"/>
          <w:sz w:val="28"/>
          <w:szCs w:val="28"/>
          <w:lang w:eastAsia="ru-RU"/>
        </w:rPr>
      </w:pPr>
    </w:p>
    <w:p w:rsidR="008E260B" w:rsidRPr="00AF504B" w:rsidRDefault="008E260B" w:rsidP="008E260B">
      <w:pPr>
        <w:spacing w:after="0" w:line="300" w:lineRule="auto"/>
        <w:rPr>
          <w:rFonts w:ascii="Times New Roman" w:eastAsia="Times New Roman" w:hAnsi="Times New Roman" w:cs="Times New Roman"/>
          <w:sz w:val="28"/>
          <w:szCs w:val="28"/>
          <w:lang w:eastAsia="ru-RU"/>
        </w:rPr>
      </w:pPr>
      <w:r w:rsidRPr="00AF504B">
        <w:rPr>
          <w:rFonts w:ascii="Calibri" w:eastAsia="Calibri" w:hAnsi="Calibri" w:cs="Times New Roman"/>
          <w:noProof/>
          <w:lang w:eastAsia="ru-RU"/>
        </w:rPr>
        <w:drawing>
          <wp:inline distT="0" distB="0" distL="0" distR="0" wp14:anchorId="7F4D80CE" wp14:editId="5B536B2D">
            <wp:extent cx="6158230" cy="606425"/>
            <wp:effectExtent l="0" t="0" r="0" b="3175"/>
            <wp:docPr id="164" name="Рисунок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26">
                      <a:extLst>
                        <a:ext uri="{28A0092B-C50C-407E-A947-70E740481C1C}">
                          <a14:useLocalDpi xmlns:a14="http://schemas.microsoft.com/office/drawing/2010/main" val="0"/>
                        </a:ext>
                      </a:extLst>
                    </a:blip>
                    <a:srcRect t="43565" b="42429"/>
                    <a:stretch>
                      <a:fillRect/>
                    </a:stretch>
                  </pic:blipFill>
                  <pic:spPr bwMode="auto">
                    <a:xfrm>
                      <a:off x="0" y="0"/>
                      <a:ext cx="6158230" cy="606425"/>
                    </a:xfrm>
                    <a:prstGeom prst="rect">
                      <a:avLst/>
                    </a:prstGeom>
                    <a:noFill/>
                    <a:ln>
                      <a:noFill/>
                    </a:ln>
                  </pic:spPr>
                </pic:pic>
              </a:graphicData>
            </a:graphic>
          </wp:inline>
        </w:drawing>
      </w:r>
    </w:p>
    <w:p w:rsidR="008E260B" w:rsidRPr="00AF504B" w:rsidRDefault="008E260B" w:rsidP="008E260B">
      <w:pPr>
        <w:spacing w:after="0" w:line="300" w:lineRule="auto"/>
        <w:ind w:firstLine="709"/>
        <w:jc w:val="center"/>
        <w:rPr>
          <w:rFonts w:ascii="Times New Roman" w:eastAsia="Times New Roman" w:hAnsi="Times New Roman" w:cs="Times New Roman"/>
          <w:sz w:val="28"/>
          <w:szCs w:val="28"/>
          <w:lang w:eastAsia="ru-RU"/>
        </w:rPr>
      </w:pPr>
    </w:p>
    <w:p w:rsidR="008E260B" w:rsidRPr="00AF504B" w:rsidRDefault="008E260B" w:rsidP="008E260B">
      <w:pPr>
        <w:spacing w:after="0" w:line="300" w:lineRule="auto"/>
        <w:ind w:firstLine="709"/>
        <w:rPr>
          <w:rFonts w:ascii="Times New Roman" w:eastAsia="Times New Roman" w:hAnsi="Times New Roman" w:cs="Times New Roman"/>
          <w:sz w:val="28"/>
          <w:szCs w:val="28"/>
          <w:lang w:val="kk-KZ" w:eastAsia="ru-RU"/>
        </w:rPr>
      </w:pPr>
      <w:r w:rsidRPr="00AF504B">
        <w:rPr>
          <w:rFonts w:ascii="Times New Roman" w:eastAsia="Times New Roman" w:hAnsi="Times New Roman" w:cs="Times New Roman"/>
          <w:sz w:val="28"/>
          <w:szCs w:val="28"/>
          <w:lang w:val="kk-KZ" w:eastAsia="ru-RU"/>
        </w:rPr>
        <w:t>Сурет</w:t>
      </w:r>
      <w:r w:rsidRPr="00AF504B">
        <w:rPr>
          <w:rFonts w:ascii="Times New Roman" w:eastAsia="Times New Roman" w:hAnsi="Times New Roman" w:cs="Times New Roman"/>
          <w:sz w:val="28"/>
          <w:szCs w:val="28"/>
          <w:lang w:eastAsia="ru-RU"/>
        </w:rPr>
        <w:t xml:space="preserve"> </w:t>
      </w:r>
      <w:r w:rsidR="0076231C">
        <w:rPr>
          <w:rFonts w:ascii="Times New Roman" w:eastAsia="Times New Roman" w:hAnsi="Times New Roman" w:cs="Times New Roman"/>
          <w:sz w:val="28"/>
          <w:szCs w:val="28"/>
          <w:lang w:val="kk-KZ" w:eastAsia="ru-RU"/>
        </w:rPr>
        <w:t>4</w:t>
      </w:r>
      <w:r w:rsidRPr="00AF504B">
        <w:rPr>
          <w:rFonts w:ascii="Times New Roman" w:eastAsia="Times New Roman" w:hAnsi="Times New Roman" w:cs="Times New Roman"/>
          <w:sz w:val="28"/>
          <w:szCs w:val="28"/>
          <w:lang w:eastAsia="ru-RU"/>
        </w:rPr>
        <w:t>.</w:t>
      </w:r>
      <w:r w:rsidRPr="00AF504B">
        <w:rPr>
          <w:rFonts w:ascii="Times New Roman" w:eastAsia="Times New Roman" w:hAnsi="Times New Roman" w:cs="Times New Roman"/>
          <w:sz w:val="28"/>
          <w:szCs w:val="28"/>
          <w:lang w:val="kk-KZ" w:eastAsia="ru-RU"/>
        </w:rPr>
        <w:t>1</w:t>
      </w:r>
      <w:r w:rsidR="0076231C">
        <w:rPr>
          <w:rFonts w:ascii="Times New Roman" w:eastAsia="Times New Roman" w:hAnsi="Times New Roman" w:cs="Times New Roman"/>
          <w:sz w:val="28"/>
          <w:szCs w:val="28"/>
          <w:lang w:val="kk-KZ" w:eastAsia="ru-RU"/>
        </w:rPr>
        <w:t>6</w:t>
      </w:r>
      <w:r w:rsidRPr="00AF504B">
        <w:rPr>
          <w:rFonts w:ascii="Times New Roman" w:eastAsia="Times New Roman" w:hAnsi="Times New Roman" w:cs="Times New Roman"/>
          <w:sz w:val="28"/>
          <w:szCs w:val="28"/>
          <w:lang w:eastAsia="ru-RU"/>
        </w:rPr>
        <w:t xml:space="preserve"> – Тасымалдау штрек</w:t>
      </w:r>
      <w:r w:rsidRPr="00AF504B">
        <w:rPr>
          <w:rFonts w:ascii="Times New Roman" w:eastAsia="Times New Roman" w:hAnsi="Times New Roman" w:cs="Times New Roman"/>
          <w:sz w:val="28"/>
          <w:szCs w:val="28"/>
          <w:lang w:val="kk-KZ" w:eastAsia="ru-RU"/>
        </w:rPr>
        <w:t>ті</w:t>
      </w:r>
      <w:r w:rsidRPr="00AF504B">
        <w:rPr>
          <w:rFonts w:ascii="Times New Roman" w:eastAsia="Times New Roman" w:hAnsi="Times New Roman" w:cs="Times New Roman"/>
          <w:sz w:val="28"/>
          <w:szCs w:val="28"/>
          <w:lang w:eastAsia="ru-RU"/>
        </w:rPr>
        <w:t xml:space="preserve"> 332Д6-1-З</w:t>
      </w:r>
      <w:r>
        <w:rPr>
          <w:rFonts w:ascii="Times New Roman" w:eastAsia="Times New Roman" w:hAnsi="Times New Roman" w:cs="Times New Roman"/>
          <w:sz w:val="28"/>
          <w:szCs w:val="28"/>
          <w:lang w:val="kk-KZ" w:eastAsia="ru-RU"/>
        </w:rPr>
        <w:t xml:space="preserve"> өтуге болжамдық геоло</w:t>
      </w:r>
      <w:r w:rsidRPr="00AF504B">
        <w:rPr>
          <w:rFonts w:ascii="Times New Roman" w:eastAsia="Times New Roman" w:hAnsi="Times New Roman" w:cs="Times New Roman"/>
          <w:sz w:val="28"/>
          <w:szCs w:val="28"/>
          <w:lang w:val="kk-KZ" w:eastAsia="ru-RU"/>
        </w:rPr>
        <w:t>гия</w:t>
      </w:r>
      <w:r>
        <w:rPr>
          <w:rFonts w:ascii="Times New Roman" w:eastAsia="Times New Roman" w:hAnsi="Times New Roman" w:cs="Times New Roman"/>
          <w:sz w:val="28"/>
          <w:szCs w:val="28"/>
          <w:lang w:val="kk-KZ" w:eastAsia="ru-RU"/>
        </w:rPr>
        <w:t>-</w:t>
      </w:r>
      <w:r w:rsidRPr="00AF504B">
        <w:rPr>
          <w:rFonts w:ascii="Times New Roman" w:eastAsia="Times New Roman" w:hAnsi="Times New Roman" w:cs="Times New Roman"/>
          <w:sz w:val="28"/>
          <w:szCs w:val="28"/>
          <w:lang w:val="kk-KZ" w:eastAsia="ru-RU"/>
        </w:rPr>
        <w:t>лық қима</w:t>
      </w:r>
    </w:p>
    <w:p w:rsidR="008E260B" w:rsidRPr="00AF504B" w:rsidRDefault="008E260B" w:rsidP="008E260B">
      <w:pPr>
        <w:spacing w:after="0" w:line="300" w:lineRule="auto"/>
        <w:ind w:firstLine="709"/>
        <w:jc w:val="both"/>
        <w:rPr>
          <w:rFonts w:ascii="Times New Roman" w:eastAsia="Times New Roman" w:hAnsi="Times New Roman" w:cs="Times New Roman"/>
          <w:sz w:val="28"/>
          <w:szCs w:val="28"/>
          <w:lang w:eastAsia="ru-RU"/>
        </w:rPr>
      </w:pPr>
    </w:p>
    <w:p w:rsidR="008E260B" w:rsidRPr="00AF504B" w:rsidRDefault="008E260B" w:rsidP="008E260B">
      <w:pPr>
        <w:numPr>
          <w:ilvl w:val="0"/>
          <w:numId w:val="7"/>
        </w:numPr>
        <w:tabs>
          <w:tab w:val="left" w:pos="993"/>
        </w:tabs>
        <w:spacing w:after="0" w:line="300" w:lineRule="auto"/>
        <w:ind w:left="0" w:firstLine="709"/>
        <w:jc w:val="both"/>
        <w:rPr>
          <w:rFonts w:ascii="Times New Roman" w:eastAsia="Times New Roman" w:hAnsi="Times New Roman" w:cs="Times New Roman"/>
          <w:sz w:val="28"/>
          <w:szCs w:val="28"/>
          <w:lang w:eastAsia="ru-RU"/>
        </w:rPr>
      </w:pPr>
      <w:r w:rsidRPr="00AF504B">
        <w:rPr>
          <w:rFonts w:ascii="Times New Roman" w:eastAsia="Times New Roman" w:hAnsi="Times New Roman" w:cs="Times New Roman"/>
          <w:sz w:val="28"/>
          <w:szCs w:val="28"/>
          <w:lang w:val="kk-KZ" w:eastAsia="ru-RU"/>
        </w:rPr>
        <w:t>Шекаралық</w:t>
      </w:r>
      <w:r w:rsidRPr="00AF504B">
        <w:rPr>
          <w:rFonts w:ascii="Times New Roman" w:eastAsia="Times New Roman" w:hAnsi="Times New Roman" w:cs="Times New Roman"/>
          <w:sz w:val="28"/>
          <w:szCs w:val="28"/>
          <w:lang w:eastAsia="ru-RU"/>
        </w:rPr>
        <w:t xml:space="preserve"> желдету </w:t>
      </w:r>
      <w:r w:rsidRPr="00AF504B">
        <w:rPr>
          <w:rFonts w:ascii="Times New Roman" w:eastAsia="Times New Roman" w:hAnsi="Times New Roman" w:cs="Times New Roman"/>
          <w:sz w:val="28"/>
          <w:szCs w:val="28"/>
          <w:lang w:val="kk-KZ" w:eastAsia="ru-RU"/>
        </w:rPr>
        <w:t>еңісі</w:t>
      </w:r>
      <w:r w:rsidRPr="00AF504B">
        <w:rPr>
          <w:rFonts w:ascii="Times New Roman" w:eastAsia="Times New Roman" w:hAnsi="Times New Roman" w:cs="Times New Roman"/>
          <w:sz w:val="28"/>
          <w:szCs w:val="28"/>
          <w:lang w:eastAsia="ru-RU"/>
        </w:rPr>
        <w:t xml:space="preserve"> 31Д6-З желдету штре</w:t>
      </w:r>
      <w:r w:rsidRPr="00AF504B">
        <w:rPr>
          <w:rFonts w:ascii="Times New Roman" w:eastAsia="Times New Roman" w:hAnsi="Times New Roman" w:cs="Times New Roman"/>
          <w:sz w:val="28"/>
          <w:szCs w:val="28"/>
          <w:lang w:val="kk-KZ" w:eastAsia="ru-RU"/>
        </w:rPr>
        <w:t>гі</w:t>
      </w:r>
      <w:r w:rsidRPr="00AF504B">
        <w:rPr>
          <w:rFonts w:ascii="Times New Roman" w:eastAsia="Times New Roman" w:hAnsi="Times New Roman" w:cs="Times New Roman"/>
          <w:sz w:val="28"/>
          <w:szCs w:val="28"/>
          <w:lang w:eastAsia="ru-RU"/>
        </w:rPr>
        <w:t xml:space="preserve"> 322</w:t>
      </w:r>
      <w:r w:rsidRPr="00AF504B">
        <w:rPr>
          <w:rFonts w:ascii="Times New Roman" w:eastAsia="Times New Roman" w:hAnsi="Times New Roman" w:cs="Times New Roman"/>
          <w:sz w:val="28"/>
          <w:szCs w:val="28"/>
          <w:lang w:val="kk-KZ" w:eastAsia="ru-RU"/>
        </w:rPr>
        <w:t>-</w:t>
      </w:r>
      <w:r w:rsidRPr="00AF504B">
        <w:rPr>
          <w:rFonts w:ascii="Times New Roman" w:eastAsia="Times New Roman" w:hAnsi="Times New Roman" w:cs="Times New Roman"/>
          <w:sz w:val="28"/>
          <w:szCs w:val="28"/>
          <w:lang w:eastAsia="ru-RU"/>
        </w:rPr>
        <w:t xml:space="preserve">Д7-З </w:t>
      </w:r>
      <w:r w:rsidRPr="00AF504B">
        <w:rPr>
          <w:rFonts w:ascii="Times New Roman" w:eastAsia="Times New Roman" w:hAnsi="Times New Roman" w:cs="Times New Roman"/>
          <w:sz w:val="28"/>
          <w:szCs w:val="28"/>
          <w:lang w:val="kk-KZ" w:eastAsia="ru-RU"/>
        </w:rPr>
        <w:t>мен</w:t>
      </w:r>
      <w:r w:rsidRPr="00AF504B">
        <w:rPr>
          <w:rFonts w:ascii="Times New Roman" w:eastAsia="Times New Roman" w:hAnsi="Times New Roman" w:cs="Times New Roman"/>
          <w:sz w:val="28"/>
          <w:szCs w:val="28"/>
          <w:lang w:eastAsia="ru-RU"/>
        </w:rPr>
        <w:t xml:space="preserve"> </w:t>
      </w:r>
      <w:r w:rsidRPr="00AF504B">
        <w:rPr>
          <w:rFonts w:ascii="Times New Roman" w:eastAsia="Times New Roman" w:hAnsi="Times New Roman" w:cs="Times New Roman"/>
          <w:sz w:val="28"/>
          <w:szCs w:val="28"/>
          <w:lang w:val="kk-KZ" w:eastAsia="ru-RU"/>
        </w:rPr>
        <w:t>дала-лық</w:t>
      </w:r>
      <w:r w:rsidRPr="00AF504B">
        <w:rPr>
          <w:rFonts w:ascii="Times New Roman" w:eastAsia="Times New Roman" w:hAnsi="Times New Roman" w:cs="Times New Roman"/>
          <w:sz w:val="28"/>
          <w:szCs w:val="28"/>
          <w:lang w:eastAsia="ru-RU"/>
        </w:rPr>
        <w:t xml:space="preserve"> </w:t>
      </w:r>
      <w:r w:rsidRPr="00AF504B">
        <w:rPr>
          <w:rFonts w:ascii="Times New Roman" w:eastAsia="Times New Roman" w:hAnsi="Times New Roman" w:cs="Times New Roman"/>
          <w:sz w:val="28"/>
          <w:szCs w:val="28"/>
          <w:lang w:val="kk-KZ" w:eastAsia="ru-RU"/>
        </w:rPr>
        <w:t>тасымалдау</w:t>
      </w:r>
      <w:r w:rsidRPr="00AF504B">
        <w:rPr>
          <w:rFonts w:ascii="Times New Roman" w:eastAsia="Times New Roman" w:hAnsi="Times New Roman" w:cs="Times New Roman"/>
          <w:sz w:val="28"/>
          <w:szCs w:val="28"/>
          <w:lang w:eastAsia="ru-RU"/>
        </w:rPr>
        <w:t xml:space="preserve"> штре</w:t>
      </w:r>
      <w:r w:rsidRPr="00AF504B">
        <w:rPr>
          <w:rFonts w:ascii="Times New Roman" w:eastAsia="Times New Roman" w:hAnsi="Times New Roman" w:cs="Times New Roman"/>
          <w:sz w:val="28"/>
          <w:szCs w:val="28"/>
          <w:lang w:val="kk-KZ" w:eastAsia="ru-RU"/>
        </w:rPr>
        <w:t>гін</w:t>
      </w:r>
      <w:r w:rsidRPr="00AF504B">
        <w:rPr>
          <w:rFonts w:ascii="Times New Roman" w:eastAsia="Times New Roman" w:hAnsi="Times New Roman" w:cs="Times New Roman"/>
          <w:sz w:val="28"/>
          <w:szCs w:val="28"/>
          <w:lang w:eastAsia="ru-RU"/>
        </w:rPr>
        <w:t xml:space="preserve"> 212Д6-З</w:t>
      </w:r>
      <w:r w:rsidRPr="00AF504B">
        <w:rPr>
          <w:rFonts w:ascii="Times New Roman" w:eastAsia="Times New Roman" w:hAnsi="Times New Roman" w:cs="Times New Roman"/>
          <w:sz w:val="28"/>
          <w:szCs w:val="28"/>
          <w:lang w:val="kk-KZ" w:eastAsia="ru-RU"/>
        </w:rPr>
        <w:t xml:space="preserve"> қосады</w:t>
      </w:r>
      <w:r w:rsidRPr="00AF504B">
        <w:rPr>
          <w:rFonts w:ascii="Times New Roman" w:eastAsia="Times New Roman" w:hAnsi="Times New Roman" w:cs="Times New Roman"/>
          <w:sz w:val="28"/>
          <w:szCs w:val="28"/>
          <w:lang w:eastAsia="ru-RU"/>
        </w:rPr>
        <w:t xml:space="preserve">. </w:t>
      </w:r>
      <w:r w:rsidRPr="00AF504B">
        <w:rPr>
          <w:rFonts w:ascii="Times New Roman" w:eastAsia="Times New Roman" w:hAnsi="Times New Roman" w:cs="Times New Roman"/>
          <w:sz w:val="28"/>
          <w:szCs w:val="28"/>
          <w:lang w:val="kk-KZ" w:eastAsia="ru-RU"/>
        </w:rPr>
        <w:t>Шекаралық</w:t>
      </w:r>
      <w:r w:rsidRPr="00AF504B">
        <w:rPr>
          <w:rFonts w:ascii="Times New Roman" w:eastAsia="Times New Roman" w:hAnsi="Times New Roman" w:cs="Times New Roman"/>
          <w:sz w:val="28"/>
          <w:szCs w:val="28"/>
          <w:lang w:eastAsia="ru-RU"/>
        </w:rPr>
        <w:t xml:space="preserve"> желдету </w:t>
      </w:r>
      <w:r w:rsidRPr="00AF504B">
        <w:rPr>
          <w:rFonts w:ascii="Times New Roman" w:eastAsia="Times New Roman" w:hAnsi="Times New Roman" w:cs="Times New Roman"/>
          <w:sz w:val="28"/>
          <w:szCs w:val="28"/>
          <w:lang w:val="kk-KZ" w:eastAsia="ru-RU"/>
        </w:rPr>
        <w:t>еңіс</w:t>
      </w:r>
      <w:r w:rsidRPr="00AF504B">
        <w:rPr>
          <w:rFonts w:ascii="Times New Roman" w:eastAsia="Times New Roman" w:hAnsi="Times New Roman" w:cs="Times New Roman"/>
          <w:sz w:val="28"/>
          <w:szCs w:val="28"/>
          <w:lang w:eastAsia="ru-RU"/>
        </w:rPr>
        <w:t xml:space="preserve"> 31Д6-З алевролит</w:t>
      </w:r>
      <w:r w:rsidRPr="00AF504B">
        <w:rPr>
          <w:rFonts w:ascii="Times New Roman" w:eastAsia="Times New Roman" w:hAnsi="Times New Roman" w:cs="Times New Roman"/>
          <w:sz w:val="28"/>
          <w:szCs w:val="28"/>
          <w:lang w:val="kk-KZ" w:eastAsia="ru-RU"/>
        </w:rPr>
        <w:t>термен</w:t>
      </w:r>
      <w:r w:rsidRPr="00AF504B">
        <w:rPr>
          <w:rFonts w:ascii="Times New Roman" w:eastAsia="Times New Roman" w:hAnsi="Times New Roman" w:cs="Times New Roman"/>
          <w:sz w:val="28"/>
          <w:szCs w:val="28"/>
          <w:lang w:eastAsia="ru-RU"/>
        </w:rPr>
        <w:t xml:space="preserve"> </w:t>
      </w:r>
      <w:r w:rsidRPr="00AF504B">
        <w:rPr>
          <w:rFonts w:ascii="Times New Roman" w:eastAsia="Times New Roman" w:hAnsi="Times New Roman" w:cs="Times New Roman"/>
          <w:sz w:val="28"/>
          <w:szCs w:val="28"/>
          <w:lang w:val="kk-KZ" w:eastAsia="ru-RU"/>
        </w:rPr>
        <w:t>қарсы түппен өтілген</w:t>
      </w:r>
      <w:r w:rsidRPr="00AF504B">
        <w:rPr>
          <w:rFonts w:ascii="Times New Roman" w:eastAsia="Times New Roman" w:hAnsi="Times New Roman" w:cs="Times New Roman"/>
          <w:sz w:val="28"/>
          <w:szCs w:val="28"/>
          <w:lang w:eastAsia="ru-RU"/>
        </w:rPr>
        <w:t>. ПК25</w:t>
      </w:r>
      <w:r w:rsidRPr="00AF504B">
        <w:rPr>
          <w:rFonts w:ascii="Times New Roman" w:eastAsia="Times New Roman" w:hAnsi="Times New Roman" w:cs="Times New Roman"/>
          <w:sz w:val="28"/>
          <w:szCs w:val="28"/>
          <w:lang w:val="kk-KZ" w:eastAsia="ru-RU"/>
        </w:rPr>
        <w:t>-те</w:t>
      </w:r>
      <w:r w:rsidRPr="00AF504B">
        <w:rPr>
          <w:rFonts w:ascii="Times New Roman" w:eastAsia="Times New Roman" w:hAnsi="Times New Roman" w:cs="Times New Roman"/>
          <w:sz w:val="28"/>
          <w:szCs w:val="28"/>
          <w:lang w:eastAsia="ru-RU"/>
        </w:rPr>
        <w:t xml:space="preserve"> желдету штрек 322Д7-З</w:t>
      </w:r>
      <w:r>
        <w:rPr>
          <w:rFonts w:ascii="Times New Roman" w:eastAsia="Times New Roman" w:hAnsi="Times New Roman" w:cs="Times New Roman"/>
          <w:sz w:val="28"/>
          <w:szCs w:val="28"/>
          <w:lang w:val="kk-KZ" w:eastAsia="ru-RU"/>
        </w:rPr>
        <w:t xml:space="preserve"> жа</w:t>
      </w:r>
      <w:r w:rsidRPr="00AF504B">
        <w:rPr>
          <w:rFonts w:ascii="Times New Roman" w:eastAsia="Times New Roman" w:hAnsi="Times New Roman" w:cs="Times New Roman"/>
          <w:sz w:val="28"/>
          <w:szCs w:val="28"/>
          <w:lang w:val="kk-KZ" w:eastAsia="ru-RU"/>
        </w:rPr>
        <w:t>ғы</w:t>
      </w:r>
      <w:r>
        <w:rPr>
          <w:rFonts w:ascii="Times New Roman" w:eastAsia="Times New Roman" w:hAnsi="Times New Roman" w:cs="Times New Roman"/>
          <w:sz w:val="28"/>
          <w:szCs w:val="28"/>
          <w:lang w:val="kk-KZ" w:eastAsia="ru-RU"/>
        </w:rPr>
        <w:t>-</w:t>
      </w:r>
      <w:r w:rsidRPr="00AF504B">
        <w:rPr>
          <w:rFonts w:ascii="Times New Roman" w:eastAsia="Times New Roman" w:hAnsi="Times New Roman" w:cs="Times New Roman"/>
          <w:sz w:val="28"/>
          <w:szCs w:val="28"/>
          <w:lang w:val="kk-KZ" w:eastAsia="ru-RU"/>
        </w:rPr>
        <w:t>нан</w:t>
      </w:r>
      <w:r w:rsidRPr="00AF504B">
        <w:rPr>
          <w:rFonts w:ascii="Times New Roman" w:eastAsia="Times New Roman" w:hAnsi="Times New Roman" w:cs="Times New Roman"/>
          <w:sz w:val="28"/>
          <w:szCs w:val="28"/>
          <w:lang w:eastAsia="ru-RU"/>
        </w:rPr>
        <w:t xml:space="preserve"> </w:t>
      </w:r>
      <w:r w:rsidRPr="00AF504B">
        <w:rPr>
          <w:rFonts w:ascii="Times New Roman" w:eastAsia="Times New Roman" w:hAnsi="Times New Roman" w:cs="Times New Roman"/>
          <w:sz w:val="28"/>
          <w:szCs w:val="28"/>
          <w:lang w:val="kk-KZ" w:eastAsia="ru-RU"/>
        </w:rPr>
        <w:t>шекаралық</w:t>
      </w:r>
      <w:r w:rsidRPr="00AF504B">
        <w:rPr>
          <w:rFonts w:ascii="Times New Roman" w:eastAsia="Times New Roman" w:hAnsi="Times New Roman" w:cs="Times New Roman"/>
          <w:sz w:val="28"/>
          <w:szCs w:val="28"/>
          <w:lang w:eastAsia="ru-RU"/>
        </w:rPr>
        <w:t xml:space="preserve"> желдету </w:t>
      </w:r>
      <w:r w:rsidRPr="00AF504B">
        <w:rPr>
          <w:rFonts w:ascii="Times New Roman" w:eastAsia="Times New Roman" w:hAnsi="Times New Roman" w:cs="Times New Roman"/>
          <w:sz w:val="28"/>
          <w:szCs w:val="28"/>
          <w:lang w:val="kk-KZ" w:eastAsia="ru-RU"/>
        </w:rPr>
        <w:t>еңіспен</w:t>
      </w:r>
      <w:r w:rsidRPr="00AF504B">
        <w:rPr>
          <w:rFonts w:ascii="Times New Roman" w:eastAsia="Times New Roman" w:hAnsi="Times New Roman" w:cs="Times New Roman"/>
          <w:sz w:val="28"/>
          <w:szCs w:val="28"/>
          <w:lang w:eastAsia="ru-RU"/>
        </w:rPr>
        <w:t xml:space="preserve"> 31Д6-З амплитуд</w:t>
      </w:r>
      <w:r w:rsidRPr="00AF504B">
        <w:rPr>
          <w:rFonts w:ascii="Times New Roman" w:eastAsia="Times New Roman" w:hAnsi="Times New Roman" w:cs="Times New Roman"/>
          <w:sz w:val="28"/>
          <w:szCs w:val="28"/>
          <w:lang w:val="kk-KZ" w:eastAsia="ru-RU"/>
        </w:rPr>
        <w:t>асы</w:t>
      </w:r>
      <w:r w:rsidRPr="00AF504B">
        <w:rPr>
          <w:rFonts w:ascii="Times New Roman" w:eastAsia="Times New Roman" w:hAnsi="Times New Roman" w:cs="Times New Roman"/>
          <w:sz w:val="28"/>
          <w:szCs w:val="28"/>
          <w:lang w:eastAsia="ru-RU"/>
        </w:rPr>
        <w:t xml:space="preserve"> 14-15 м</w:t>
      </w:r>
      <w:r w:rsidRPr="00AF504B">
        <w:rPr>
          <w:rFonts w:ascii="Times New Roman" w:eastAsia="Times New Roman" w:hAnsi="Times New Roman" w:cs="Times New Roman"/>
          <w:sz w:val="28"/>
          <w:szCs w:val="28"/>
          <w:lang w:val="kk-KZ" w:eastAsia="ru-RU"/>
        </w:rPr>
        <w:t xml:space="preserve"> геологиялық бұ</w:t>
      </w:r>
      <w:r>
        <w:rPr>
          <w:rFonts w:ascii="Times New Roman" w:eastAsia="Times New Roman" w:hAnsi="Times New Roman" w:cs="Times New Roman"/>
          <w:sz w:val="28"/>
          <w:szCs w:val="28"/>
          <w:lang w:val="kk-KZ" w:eastAsia="ru-RU"/>
        </w:rPr>
        <w:t>-</w:t>
      </w:r>
      <w:r w:rsidRPr="00AF504B">
        <w:rPr>
          <w:rFonts w:ascii="Times New Roman" w:eastAsia="Times New Roman" w:hAnsi="Times New Roman" w:cs="Times New Roman"/>
          <w:sz w:val="28"/>
          <w:szCs w:val="28"/>
          <w:lang w:val="kk-KZ" w:eastAsia="ru-RU"/>
        </w:rPr>
        <w:t>зылыстар ашылды</w:t>
      </w:r>
      <w:r w:rsidRPr="00AF504B">
        <w:rPr>
          <w:rFonts w:ascii="Times New Roman" w:eastAsia="Times New Roman" w:hAnsi="Times New Roman" w:cs="Times New Roman"/>
          <w:sz w:val="28"/>
          <w:szCs w:val="28"/>
          <w:lang w:eastAsia="ru-RU"/>
        </w:rPr>
        <w:t>. ПК9</w:t>
      </w:r>
      <w:r w:rsidRPr="00AF504B">
        <w:rPr>
          <w:rFonts w:ascii="Times New Roman" w:eastAsia="Times New Roman" w:hAnsi="Times New Roman" w:cs="Times New Roman"/>
          <w:sz w:val="28"/>
          <w:szCs w:val="28"/>
          <w:lang w:val="kk-KZ" w:eastAsia="ru-RU"/>
        </w:rPr>
        <w:t>-да</w:t>
      </w:r>
      <w:r w:rsidRPr="00AF504B">
        <w:rPr>
          <w:rFonts w:ascii="Times New Roman" w:eastAsia="Times New Roman" w:hAnsi="Times New Roman" w:cs="Times New Roman"/>
          <w:sz w:val="28"/>
          <w:szCs w:val="28"/>
          <w:lang w:eastAsia="ru-RU"/>
        </w:rPr>
        <w:t xml:space="preserve"> </w:t>
      </w:r>
      <w:r w:rsidRPr="00AF504B">
        <w:rPr>
          <w:rFonts w:ascii="Times New Roman" w:eastAsia="Times New Roman" w:hAnsi="Times New Roman" w:cs="Times New Roman"/>
          <w:sz w:val="28"/>
          <w:szCs w:val="28"/>
          <w:lang w:val="kk-KZ" w:eastAsia="ru-RU"/>
        </w:rPr>
        <w:t xml:space="preserve">далалық тасымал штрек жағынан </w:t>
      </w:r>
      <w:r w:rsidRPr="00AF504B">
        <w:rPr>
          <w:rFonts w:ascii="Times New Roman" w:eastAsia="Times New Roman" w:hAnsi="Times New Roman" w:cs="Times New Roman"/>
          <w:sz w:val="28"/>
          <w:szCs w:val="28"/>
          <w:lang w:eastAsia="ru-RU"/>
        </w:rPr>
        <w:t xml:space="preserve">212Д6-З </w:t>
      </w:r>
      <w:r>
        <w:rPr>
          <w:rFonts w:ascii="Times New Roman" w:eastAsia="Times New Roman" w:hAnsi="Times New Roman" w:cs="Times New Roman"/>
          <w:sz w:val="28"/>
          <w:szCs w:val="28"/>
          <w:lang w:val="kk-KZ" w:eastAsia="ru-RU"/>
        </w:rPr>
        <w:t>ше</w:t>
      </w:r>
      <w:r w:rsidRPr="00AF504B">
        <w:rPr>
          <w:rFonts w:ascii="Times New Roman" w:eastAsia="Times New Roman" w:hAnsi="Times New Roman" w:cs="Times New Roman"/>
          <w:sz w:val="28"/>
          <w:szCs w:val="28"/>
          <w:lang w:val="kk-KZ" w:eastAsia="ru-RU"/>
        </w:rPr>
        <w:t>кара</w:t>
      </w:r>
      <w:r>
        <w:rPr>
          <w:rFonts w:ascii="Times New Roman" w:eastAsia="Times New Roman" w:hAnsi="Times New Roman" w:cs="Times New Roman"/>
          <w:sz w:val="28"/>
          <w:szCs w:val="28"/>
          <w:lang w:val="kk-KZ" w:eastAsia="ru-RU"/>
        </w:rPr>
        <w:t>-</w:t>
      </w:r>
      <w:r w:rsidRPr="00AF504B">
        <w:rPr>
          <w:rFonts w:ascii="Times New Roman" w:eastAsia="Times New Roman" w:hAnsi="Times New Roman" w:cs="Times New Roman"/>
          <w:sz w:val="28"/>
          <w:szCs w:val="28"/>
          <w:lang w:val="kk-KZ" w:eastAsia="ru-RU"/>
        </w:rPr>
        <w:t>лық</w:t>
      </w:r>
      <w:r w:rsidRPr="00AF504B">
        <w:rPr>
          <w:rFonts w:ascii="Times New Roman" w:eastAsia="Times New Roman" w:hAnsi="Times New Roman" w:cs="Times New Roman"/>
          <w:sz w:val="28"/>
          <w:szCs w:val="28"/>
          <w:lang w:eastAsia="ru-RU"/>
        </w:rPr>
        <w:t xml:space="preserve"> желдету </w:t>
      </w:r>
      <w:r w:rsidRPr="00AF504B">
        <w:rPr>
          <w:rFonts w:ascii="Times New Roman" w:eastAsia="Times New Roman" w:hAnsi="Times New Roman" w:cs="Times New Roman"/>
          <w:sz w:val="28"/>
          <w:szCs w:val="28"/>
          <w:lang w:val="kk-KZ" w:eastAsia="ru-RU"/>
        </w:rPr>
        <w:t>еңісі</w:t>
      </w:r>
      <w:r w:rsidRPr="00AF504B">
        <w:rPr>
          <w:rFonts w:ascii="Times New Roman" w:eastAsia="Times New Roman" w:hAnsi="Times New Roman" w:cs="Times New Roman"/>
          <w:sz w:val="28"/>
          <w:szCs w:val="28"/>
          <w:lang w:eastAsia="ru-RU"/>
        </w:rPr>
        <w:t xml:space="preserve"> 31Д6-З Д6</w:t>
      </w:r>
      <w:r w:rsidRPr="00AF504B">
        <w:rPr>
          <w:rFonts w:ascii="Times New Roman" w:eastAsia="Times New Roman" w:hAnsi="Times New Roman" w:cs="Times New Roman"/>
          <w:sz w:val="28"/>
          <w:szCs w:val="28"/>
          <w:lang w:val="kk-KZ" w:eastAsia="ru-RU"/>
        </w:rPr>
        <w:t xml:space="preserve"> қабатымен қиылысады</w:t>
      </w:r>
      <w:r w:rsidRPr="00AF504B">
        <w:rPr>
          <w:rFonts w:ascii="Times New Roman" w:eastAsia="Times New Roman" w:hAnsi="Times New Roman" w:cs="Times New Roman"/>
          <w:sz w:val="28"/>
          <w:szCs w:val="28"/>
          <w:lang w:eastAsia="ru-RU"/>
        </w:rPr>
        <w:t xml:space="preserve">. ПК6 </w:t>
      </w:r>
      <w:r w:rsidRPr="00AF504B">
        <w:rPr>
          <w:rFonts w:ascii="Times New Roman" w:eastAsia="Times New Roman" w:hAnsi="Times New Roman" w:cs="Times New Roman"/>
          <w:sz w:val="28"/>
          <w:szCs w:val="28"/>
          <w:lang w:val="kk-KZ" w:eastAsia="ru-RU"/>
        </w:rPr>
        <w:t xml:space="preserve">мен </w:t>
      </w:r>
      <w:r w:rsidRPr="00AF504B">
        <w:rPr>
          <w:rFonts w:ascii="Times New Roman" w:eastAsia="Times New Roman" w:hAnsi="Times New Roman" w:cs="Times New Roman"/>
          <w:sz w:val="28"/>
          <w:szCs w:val="28"/>
          <w:lang w:eastAsia="ru-RU"/>
        </w:rPr>
        <w:t xml:space="preserve">ПК8 </w:t>
      </w:r>
      <w:r w:rsidRPr="00AF504B">
        <w:rPr>
          <w:rFonts w:ascii="Times New Roman" w:eastAsia="Times New Roman" w:hAnsi="Times New Roman" w:cs="Times New Roman"/>
          <w:sz w:val="28"/>
          <w:szCs w:val="28"/>
          <w:lang w:val="kk-KZ" w:eastAsia="ru-RU"/>
        </w:rPr>
        <w:t>дейін қазба құмтастармен қазып өтілген</w:t>
      </w:r>
      <w:r w:rsidRPr="00AF504B">
        <w:rPr>
          <w:rFonts w:ascii="Times New Roman" w:eastAsia="Times New Roman" w:hAnsi="Times New Roman" w:cs="Times New Roman"/>
          <w:sz w:val="28"/>
          <w:szCs w:val="28"/>
          <w:lang w:eastAsia="ru-RU"/>
        </w:rPr>
        <w:t xml:space="preserve">. </w:t>
      </w:r>
      <w:r w:rsidRPr="00AF504B">
        <w:rPr>
          <w:rFonts w:ascii="Times New Roman" w:eastAsia="Times New Roman" w:hAnsi="Times New Roman" w:cs="Times New Roman"/>
          <w:sz w:val="28"/>
          <w:szCs w:val="28"/>
          <w:lang w:val="kk-KZ" w:eastAsia="ru-RU"/>
        </w:rPr>
        <w:t>Қазбаның жалпы ұзындығы</w:t>
      </w:r>
      <w:r w:rsidRPr="00AF504B">
        <w:rPr>
          <w:rFonts w:ascii="Times New Roman" w:eastAsia="Times New Roman" w:hAnsi="Times New Roman" w:cs="Times New Roman"/>
          <w:sz w:val="28"/>
          <w:szCs w:val="28"/>
          <w:lang w:eastAsia="ru-RU"/>
        </w:rPr>
        <w:t xml:space="preserve"> 680 м</w:t>
      </w:r>
      <w:r>
        <w:rPr>
          <w:rFonts w:ascii="Times New Roman" w:eastAsia="Times New Roman" w:hAnsi="Times New Roman" w:cs="Times New Roman"/>
          <w:sz w:val="28"/>
          <w:szCs w:val="28"/>
          <w:lang w:val="kk-KZ" w:eastAsia="ru-RU"/>
        </w:rPr>
        <w:t xml:space="preserve"> құрай</w:t>
      </w:r>
      <w:r w:rsidRPr="00AF504B">
        <w:rPr>
          <w:rFonts w:ascii="Times New Roman" w:eastAsia="Times New Roman" w:hAnsi="Times New Roman" w:cs="Times New Roman"/>
          <w:sz w:val="28"/>
          <w:szCs w:val="28"/>
          <w:lang w:val="kk-KZ" w:eastAsia="ru-RU"/>
        </w:rPr>
        <w:t>ды</w:t>
      </w:r>
      <w:r w:rsidRPr="00AF504B">
        <w:rPr>
          <w:rFonts w:ascii="Times New Roman" w:eastAsia="Times New Roman" w:hAnsi="Times New Roman" w:cs="Times New Roman"/>
          <w:sz w:val="28"/>
          <w:szCs w:val="28"/>
          <w:lang w:eastAsia="ru-RU"/>
        </w:rPr>
        <w:t>.</w:t>
      </w:r>
    </w:p>
    <w:p w:rsidR="008E260B" w:rsidRPr="00AF504B" w:rsidRDefault="008E260B" w:rsidP="008E260B">
      <w:pPr>
        <w:tabs>
          <w:tab w:val="left" w:pos="993"/>
        </w:tabs>
        <w:spacing w:after="0" w:line="300" w:lineRule="auto"/>
        <w:ind w:firstLine="709"/>
        <w:jc w:val="both"/>
        <w:rPr>
          <w:rFonts w:ascii="Times New Roman" w:eastAsia="Times New Roman" w:hAnsi="Times New Roman" w:cs="Times New Roman"/>
          <w:sz w:val="28"/>
          <w:szCs w:val="28"/>
          <w:lang w:eastAsia="ru-RU"/>
        </w:rPr>
      </w:pPr>
    </w:p>
    <w:p w:rsidR="008E260B" w:rsidRPr="0051313D" w:rsidRDefault="008E260B" w:rsidP="008E260B">
      <w:pPr>
        <w:tabs>
          <w:tab w:val="left" w:pos="993"/>
        </w:tabs>
        <w:spacing w:after="0" w:line="300" w:lineRule="auto"/>
        <w:ind w:firstLine="709"/>
        <w:jc w:val="center"/>
        <w:rPr>
          <w:rFonts w:ascii="Times New Roman" w:eastAsia="Times New Roman" w:hAnsi="Times New Roman" w:cs="Times New Roman"/>
          <w:sz w:val="28"/>
          <w:szCs w:val="28"/>
          <w:lang w:val="kk-KZ" w:eastAsia="ru-RU"/>
        </w:rPr>
      </w:pPr>
      <w:r w:rsidRPr="00AF504B">
        <w:rPr>
          <w:rFonts w:ascii="Calibri" w:eastAsia="Calibri" w:hAnsi="Calibri" w:cs="Times New Roman"/>
          <w:noProof/>
          <w:lang w:eastAsia="ru-RU"/>
        </w:rPr>
        <w:drawing>
          <wp:inline distT="0" distB="0" distL="0" distR="0" wp14:anchorId="2A437F6E" wp14:editId="7A7C6FE1">
            <wp:extent cx="5284601" cy="1166416"/>
            <wp:effectExtent l="0" t="0" r="0" b="0"/>
            <wp:docPr id="165" name="Рисунок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27">
                      <a:extLst>
                        <a:ext uri="{28A0092B-C50C-407E-A947-70E740481C1C}">
                          <a14:useLocalDpi xmlns:a14="http://schemas.microsoft.com/office/drawing/2010/main" val="0"/>
                        </a:ext>
                      </a:extLst>
                    </a:blip>
                    <a:srcRect t="36548" b="36630"/>
                    <a:stretch>
                      <a:fillRect/>
                    </a:stretch>
                  </pic:blipFill>
                  <pic:spPr bwMode="auto">
                    <a:xfrm>
                      <a:off x="0" y="0"/>
                      <a:ext cx="5282083" cy="1165860"/>
                    </a:xfrm>
                    <a:prstGeom prst="rect">
                      <a:avLst/>
                    </a:prstGeom>
                    <a:noFill/>
                    <a:ln>
                      <a:noFill/>
                    </a:ln>
                  </pic:spPr>
                </pic:pic>
              </a:graphicData>
            </a:graphic>
          </wp:inline>
        </w:drawing>
      </w:r>
    </w:p>
    <w:p w:rsidR="008E260B" w:rsidRDefault="008E260B" w:rsidP="008E260B">
      <w:pPr>
        <w:tabs>
          <w:tab w:val="left" w:pos="993"/>
        </w:tabs>
        <w:spacing w:after="0" w:line="300" w:lineRule="auto"/>
        <w:ind w:firstLine="709"/>
        <w:jc w:val="center"/>
        <w:rPr>
          <w:rFonts w:ascii="Times New Roman" w:eastAsia="Times New Roman" w:hAnsi="Times New Roman" w:cs="Times New Roman"/>
          <w:sz w:val="28"/>
          <w:szCs w:val="28"/>
          <w:lang w:val="kk-KZ" w:eastAsia="ru-RU"/>
        </w:rPr>
      </w:pPr>
    </w:p>
    <w:p w:rsidR="008E260B" w:rsidRDefault="008E260B" w:rsidP="008E260B">
      <w:pPr>
        <w:tabs>
          <w:tab w:val="left" w:pos="993"/>
        </w:tabs>
        <w:spacing w:after="0" w:line="300" w:lineRule="auto"/>
        <w:ind w:firstLine="709"/>
        <w:rPr>
          <w:rFonts w:ascii="Times New Roman" w:eastAsia="Times New Roman" w:hAnsi="Times New Roman" w:cs="Times New Roman"/>
          <w:sz w:val="28"/>
          <w:szCs w:val="28"/>
          <w:lang w:val="kk-KZ" w:eastAsia="ru-RU"/>
        </w:rPr>
      </w:pPr>
      <w:r w:rsidRPr="00AF504B">
        <w:rPr>
          <w:rFonts w:ascii="Times New Roman" w:eastAsia="Times New Roman" w:hAnsi="Times New Roman" w:cs="Times New Roman"/>
          <w:sz w:val="28"/>
          <w:szCs w:val="28"/>
          <w:lang w:val="kk-KZ" w:eastAsia="ru-RU"/>
        </w:rPr>
        <w:t>Сурет</w:t>
      </w:r>
      <w:r w:rsidRPr="0051313D">
        <w:rPr>
          <w:rFonts w:ascii="Times New Roman" w:eastAsia="Times New Roman" w:hAnsi="Times New Roman" w:cs="Times New Roman"/>
          <w:sz w:val="28"/>
          <w:szCs w:val="28"/>
          <w:lang w:val="kk-KZ" w:eastAsia="ru-RU"/>
        </w:rPr>
        <w:t xml:space="preserve"> </w:t>
      </w:r>
      <w:r w:rsidR="0076231C">
        <w:rPr>
          <w:rFonts w:ascii="Times New Roman" w:eastAsia="Times New Roman" w:hAnsi="Times New Roman" w:cs="Times New Roman"/>
          <w:sz w:val="28"/>
          <w:szCs w:val="28"/>
          <w:lang w:val="kk-KZ" w:eastAsia="ru-RU"/>
        </w:rPr>
        <w:t>4</w:t>
      </w:r>
      <w:r w:rsidRPr="0051313D">
        <w:rPr>
          <w:rFonts w:ascii="Times New Roman" w:eastAsia="Times New Roman" w:hAnsi="Times New Roman" w:cs="Times New Roman"/>
          <w:sz w:val="28"/>
          <w:szCs w:val="28"/>
          <w:lang w:val="kk-KZ" w:eastAsia="ru-RU"/>
        </w:rPr>
        <w:t>.</w:t>
      </w:r>
      <w:r w:rsidRPr="00AF504B">
        <w:rPr>
          <w:rFonts w:ascii="Times New Roman" w:eastAsia="Times New Roman" w:hAnsi="Times New Roman" w:cs="Times New Roman"/>
          <w:sz w:val="28"/>
          <w:szCs w:val="28"/>
          <w:lang w:val="kk-KZ" w:eastAsia="ru-RU"/>
        </w:rPr>
        <w:t>1</w:t>
      </w:r>
      <w:r w:rsidR="0076231C">
        <w:rPr>
          <w:rFonts w:ascii="Times New Roman" w:eastAsia="Times New Roman" w:hAnsi="Times New Roman" w:cs="Times New Roman"/>
          <w:sz w:val="28"/>
          <w:szCs w:val="28"/>
          <w:lang w:val="kk-KZ" w:eastAsia="ru-RU"/>
        </w:rPr>
        <w:t>7</w:t>
      </w:r>
      <w:r w:rsidRPr="0051313D">
        <w:rPr>
          <w:rFonts w:ascii="Times New Roman" w:eastAsia="Times New Roman" w:hAnsi="Times New Roman" w:cs="Times New Roman"/>
          <w:sz w:val="28"/>
          <w:szCs w:val="28"/>
          <w:lang w:val="kk-KZ" w:eastAsia="ru-RU"/>
        </w:rPr>
        <w:t xml:space="preserve"> –</w:t>
      </w:r>
      <w:r w:rsidRPr="00AF504B">
        <w:rPr>
          <w:rFonts w:ascii="Times New Roman" w:eastAsia="Times New Roman" w:hAnsi="Times New Roman" w:cs="Times New Roman"/>
          <w:sz w:val="28"/>
          <w:szCs w:val="28"/>
          <w:lang w:val="kk-KZ" w:eastAsia="ru-RU"/>
        </w:rPr>
        <w:t xml:space="preserve"> Шекаралық</w:t>
      </w:r>
      <w:r w:rsidRPr="0051313D">
        <w:rPr>
          <w:rFonts w:ascii="Times New Roman" w:eastAsia="Times New Roman" w:hAnsi="Times New Roman" w:cs="Times New Roman"/>
          <w:sz w:val="28"/>
          <w:szCs w:val="28"/>
          <w:lang w:val="kk-KZ" w:eastAsia="ru-RU"/>
        </w:rPr>
        <w:t xml:space="preserve"> желдету </w:t>
      </w:r>
      <w:r w:rsidRPr="00AF504B">
        <w:rPr>
          <w:rFonts w:ascii="Times New Roman" w:eastAsia="Times New Roman" w:hAnsi="Times New Roman" w:cs="Times New Roman"/>
          <w:sz w:val="28"/>
          <w:szCs w:val="28"/>
          <w:lang w:val="kk-KZ" w:eastAsia="ru-RU"/>
        </w:rPr>
        <w:t>еңісі</w:t>
      </w:r>
      <w:r w:rsidRPr="0051313D">
        <w:rPr>
          <w:rFonts w:ascii="Times New Roman" w:eastAsia="Times New Roman" w:hAnsi="Times New Roman" w:cs="Times New Roman"/>
          <w:sz w:val="28"/>
          <w:szCs w:val="28"/>
          <w:lang w:val="kk-KZ" w:eastAsia="ru-RU"/>
        </w:rPr>
        <w:t xml:space="preserve"> 31Д6-З</w:t>
      </w:r>
      <w:r w:rsidRPr="00AF504B">
        <w:rPr>
          <w:rFonts w:ascii="Times New Roman" w:eastAsia="Times New Roman" w:hAnsi="Times New Roman" w:cs="Times New Roman"/>
          <w:sz w:val="28"/>
          <w:szCs w:val="28"/>
          <w:lang w:val="kk-KZ" w:eastAsia="ru-RU"/>
        </w:rPr>
        <w:t xml:space="preserve"> бойынша нақты геол</w:t>
      </w:r>
      <w:r>
        <w:rPr>
          <w:rFonts w:ascii="Times New Roman" w:eastAsia="Times New Roman" w:hAnsi="Times New Roman" w:cs="Times New Roman"/>
          <w:sz w:val="28"/>
          <w:szCs w:val="28"/>
          <w:lang w:val="kk-KZ" w:eastAsia="ru-RU"/>
        </w:rPr>
        <w:t>о</w:t>
      </w:r>
      <w:r w:rsidRPr="00AF504B">
        <w:rPr>
          <w:rFonts w:ascii="Times New Roman" w:eastAsia="Times New Roman" w:hAnsi="Times New Roman" w:cs="Times New Roman"/>
          <w:sz w:val="28"/>
          <w:szCs w:val="28"/>
          <w:lang w:val="kk-KZ" w:eastAsia="ru-RU"/>
        </w:rPr>
        <w:t>гия</w:t>
      </w:r>
      <w:r>
        <w:rPr>
          <w:rFonts w:ascii="Times New Roman" w:eastAsia="Times New Roman" w:hAnsi="Times New Roman" w:cs="Times New Roman"/>
          <w:sz w:val="28"/>
          <w:szCs w:val="28"/>
          <w:lang w:val="kk-KZ" w:eastAsia="ru-RU"/>
        </w:rPr>
        <w:t>-</w:t>
      </w:r>
      <w:r w:rsidRPr="00AF504B">
        <w:rPr>
          <w:rFonts w:ascii="Times New Roman" w:eastAsia="Times New Roman" w:hAnsi="Times New Roman" w:cs="Times New Roman"/>
          <w:sz w:val="28"/>
          <w:szCs w:val="28"/>
          <w:lang w:val="kk-KZ" w:eastAsia="ru-RU"/>
        </w:rPr>
        <w:t>лық қимасы</w:t>
      </w:r>
    </w:p>
    <w:p w:rsidR="008E260B" w:rsidRPr="00AF504B" w:rsidRDefault="008E260B" w:rsidP="008E260B">
      <w:pPr>
        <w:tabs>
          <w:tab w:val="left" w:pos="993"/>
        </w:tabs>
        <w:spacing w:after="0" w:line="300" w:lineRule="auto"/>
        <w:ind w:firstLine="709"/>
        <w:rPr>
          <w:rFonts w:ascii="Times New Roman" w:eastAsia="Times New Roman" w:hAnsi="Times New Roman" w:cs="Times New Roman"/>
          <w:sz w:val="28"/>
          <w:szCs w:val="28"/>
          <w:lang w:val="kk-KZ" w:eastAsia="ru-RU"/>
        </w:rPr>
      </w:pPr>
    </w:p>
    <w:p w:rsidR="008E260B" w:rsidRPr="00AF504B" w:rsidRDefault="008E260B" w:rsidP="008E260B">
      <w:pPr>
        <w:numPr>
          <w:ilvl w:val="0"/>
          <w:numId w:val="7"/>
        </w:numPr>
        <w:tabs>
          <w:tab w:val="left" w:pos="851"/>
          <w:tab w:val="left" w:pos="993"/>
        </w:tabs>
        <w:spacing w:after="0" w:line="300" w:lineRule="auto"/>
        <w:ind w:left="0" w:firstLine="709"/>
        <w:jc w:val="both"/>
        <w:rPr>
          <w:rFonts w:ascii="Times New Roman" w:eastAsia="Times New Roman" w:hAnsi="Times New Roman" w:cs="Times New Roman"/>
          <w:sz w:val="28"/>
          <w:szCs w:val="28"/>
          <w:lang w:eastAsia="ru-RU"/>
        </w:rPr>
      </w:pPr>
      <w:r w:rsidRPr="00B41EFA">
        <w:rPr>
          <w:rFonts w:ascii="Times New Roman" w:eastAsia="Times New Roman" w:hAnsi="Times New Roman" w:cs="Times New Roman"/>
          <w:sz w:val="28"/>
          <w:szCs w:val="28"/>
          <w:lang w:val="kk-KZ" w:eastAsia="ru-RU"/>
        </w:rPr>
        <w:t>Желдету</w:t>
      </w:r>
      <w:r w:rsidRPr="00AF504B">
        <w:rPr>
          <w:rFonts w:ascii="Times New Roman" w:eastAsia="Times New Roman" w:hAnsi="Times New Roman" w:cs="Times New Roman"/>
          <w:sz w:val="28"/>
          <w:szCs w:val="28"/>
          <w:lang w:val="kk-KZ" w:eastAsia="ru-RU"/>
        </w:rPr>
        <w:t xml:space="preserve"> түйіспесі </w:t>
      </w:r>
      <w:r w:rsidRPr="00B41EFA">
        <w:rPr>
          <w:rFonts w:ascii="Times New Roman" w:eastAsia="Times New Roman" w:hAnsi="Times New Roman" w:cs="Times New Roman"/>
          <w:sz w:val="28"/>
          <w:szCs w:val="28"/>
          <w:lang w:val="kk-KZ" w:eastAsia="ru-RU"/>
        </w:rPr>
        <w:t>332Д7-З№1 желдету штре</w:t>
      </w:r>
      <w:r w:rsidRPr="00AF504B">
        <w:rPr>
          <w:rFonts w:ascii="Times New Roman" w:eastAsia="Times New Roman" w:hAnsi="Times New Roman" w:cs="Times New Roman"/>
          <w:sz w:val="28"/>
          <w:szCs w:val="28"/>
          <w:lang w:val="kk-KZ" w:eastAsia="ru-RU"/>
        </w:rPr>
        <w:t>гінен</w:t>
      </w:r>
      <w:r w:rsidRPr="00B41EFA">
        <w:rPr>
          <w:rFonts w:ascii="Times New Roman" w:eastAsia="Times New Roman" w:hAnsi="Times New Roman" w:cs="Times New Roman"/>
          <w:sz w:val="28"/>
          <w:szCs w:val="28"/>
          <w:lang w:val="kk-KZ" w:eastAsia="ru-RU"/>
        </w:rPr>
        <w:t xml:space="preserve"> 322д7-з желдету штре</w:t>
      </w:r>
      <w:r w:rsidRPr="00AF504B">
        <w:rPr>
          <w:rFonts w:ascii="Times New Roman" w:eastAsia="Times New Roman" w:hAnsi="Times New Roman" w:cs="Times New Roman"/>
          <w:sz w:val="28"/>
          <w:szCs w:val="28"/>
          <w:lang w:val="kk-KZ" w:eastAsia="ru-RU"/>
        </w:rPr>
        <w:t xml:space="preserve">гіне </w:t>
      </w:r>
      <w:r w:rsidRPr="00B41EFA">
        <w:rPr>
          <w:rFonts w:ascii="Times New Roman" w:eastAsia="Times New Roman" w:hAnsi="Times New Roman" w:cs="Times New Roman"/>
          <w:sz w:val="28"/>
          <w:szCs w:val="28"/>
          <w:lang w:val="kk-KZ" w:eastAsia="ru-RU"/>
        </w:rPr>
        <w:t>322д7-з</w:t>
      </w:r>
      <w:r w:rsidRPr="00AF504B">
        <w:rPr>
          <w:rFonts w:ascii="Times New Roman" w:eastAsia="Times New Roman" w:hAnsi="Times New Roman" w:cs="Times New Roman"/>
          <w:sz w:val="28"/>
          <w:szCs w:val="28"/>
          <w:lang w:val="kk-KZ" w:eastAsia="ru-RU"/>
        </w:rPr>
        <w:t xml:space="preserve"> дейін</w:t>
      </w:r>
      <w:r w:rsidRPr="00B41EFA">
        <w:rPr>
          <w:rFonts w:ascii="Times New Roman" w:eastAsia="Times New Roman" w:hAnsi="Times New Roman" w:cs="Times New Roman"/>
          <w:sz w:val="28"/>
          <w:szCs w:val="28"/>
          <w:lang w:val="kk-KZ" w:eastAsia="ru-RU"/>
        </w:rPr>
        <w:t xml:space="preserve"> </w:t>
      </w:r>
      <w:r w:rsidRPr="00AF504B">
        <w:rPr>
          <w:rFonts w:ascii="Times New Roman" w:eastAsia="Times New Roman" w:hAnsi="Times New Roman" w:cs="Times New Roman"/>
          <w:sz w:val="28"/>
          <w:szCs w:val="28"/>
          <w:lang w:val="kk-KZ" w:eastAsia="ru-RU"/>
        </w:rPr>
        <w:t>жүргізілген</w:t>
      </w:r>
      <w:r w:rsidRPr="00B41EFA">
        <w:rPr>
          <w:rFonts w:ascii="Times New Roman" w:eastAsia="Times New Roman" w:hAnsi="Times New Roman" w:cs="Times New Roman"/>
          <w:sz w:val="28"/>
          <w:szCs w:val="28"/>
          <w:lang w:val="kk-KZ" w:eastAsia="ru-RU"/>
        </w:rPr>
        <w:t xml:space="preserve">. </w:t>
      </w:r>
      <w:r w:rsidRPr="00CA34AB">
        <w:rPr>
          <w:rFonts w:ascii="Times New Roman" w:eastAsia="Times New Roman" w:hAnsi="Times New Roman" w:cs="Times New Roman"/>
          <w:sz w:val="28"/>
          <w:szCs w:val="28"/>
          <w:lang w:val="kk-KZ" w:eastAsia="ru-RU"/>
        </w:rPr>
        <w:t>ПК0</w:t>
      </w:r>
      <w:r w:rsidRPr="00AF504B">
        <w:rPr>
          <w:rFonts w:ascii="Times New Roman" w:eastAsia="Times New Roman" w:hAnsi="Times New Roman" w:cs="Times New Roman"/>
          <w:sz w:val="28"/>
          <w:szCs w:val="28"/>
          <w:lang w:val="kk-KZ" w:eastAsia="ru-RU"/>
        </w:rPr>
        <w:t>-ден</w:t>
      </w:r>
      <w:r w:rsidRPr="00CA34AB">
        <w:rPr>
          <w:rFonts w:ascii="Times New Roman" w:eastAsia="Times New Roman" w:hAnsi="Times New Roman" w:cs="Times New Roman"/>
          <w:sz w:val="28"/>
          <w:szCs w:val="28"/>
          <w:lang w:val="kk-KZ" w:eastAsia="ru-RU"/>
        </w:rPr>
        <w:t xml:space="preserve"> ПК6</w:t>
      </w:r>
      <w:r w:rsidRPr="00AF504B">
        <w:rPr>
          <w:rFonts w:ascii="Times New Roman" w:eastAsia="Times New Roman" w:hAnsi="Times New Roman" w:cs="Times New Roman"/>
          <w:sz w:val="28"/>
          <w:szCs w:val="28"/>
          <w:lang w:val="kk-KZ" w:eastAsia="ru-RU"/>
        </w:rPr>
        <w:t>-ға дейін қазба аргиллиттер арқылы өтеді</w:t>
      </w:r>
      <w:r w:rsidRPr="00CA34AB">
        <w:rPr>
          <w:rFonts w:ascii="Times New Roman" w:eastAsia="Times New Roman" w:hAnsi="Times New Roman" w:cs="Times New Roman"/>
          <w:sz w:val="28"/>
          <w:szCs w:val="28"/>
          <w:lang w:val="kk-KZ" w:eastAsia="ru-RU"/>
        </w:rPr>
        <w:t>. ПК6</w:t>
      </w:r>
      <w:r w:rsidRPr="00AF504B">
        <w:rPr>
          <w:rFonts w:ascii="Times New Roman" w:eastAsia="Times New Roman" w:hAnsi="Times New Roman" w:cs="Times New Roman"/>
          <w:sz w:val="28"/>
          <w:szCs w:val="28"/>
          <w:lang w:val="kk-KZ" w:eastAsia="ru-RU"/>
        </w:rPr>
        <w:t>-дан</w:t>
      </w:r>
      <w:r w:rsidRPr="00CA34AB">
        <w:rPr>
          <w:rFonts w:ascii="Times New Roman" w:eastAsia="Times New Roman" w:hAnsi="Times New Roman" w:cs="Times New Roman"/>
          <w:sz w:val="28"/>
          <w:szCs w:val="28"/>
          <w:lang w:val="kk-KZ" w:eastAsia="ru-RU"/>
        </w:rPr>
        <w:t xml:space="preserve"> ПК24</w:t>
      </w:r>
      <w:r w:rsidRPr="00AF504B">
        <w:rPr>
          <w:rFonts w:ascii="Times New Roman" w:eastAsia="Times New Roman" w:hAnsi="Times New Roman" w:cs="Times New Roman"/>
          <w:sz w:val="28"/>
          <w:szCs w:val="28"/>
          <w:lang w:val="kk-KZ" w:eastAsia="ru-RU"/>
        </w:rPr>
        <w:t>-ке дейін</w:t>
      </w:r>
      <w:r w:rsidRPr="00CA34AB">
        <w:rPr>
          <w:rFonts w:ascii="Times New Roman" w:eastAsia="Times New Roman" w:hAnsi="Times New Roman" w:cs="Times New Roman"/>
          <w:sz w:val="28"/>
          <w:szCs w:val="28"/>
          <w:lang w:val="kk-KZ" w:eastAsia="ru-RU"/>
        </w:rPr>
        <w:t xml:space="preserve"> </w:t>
      </w:r>
      <w:r w:rsidRPr="00AF504B">
        <w:rPr>
          <w:rFonts w:ascii="Times New Roman" w:eastAsia="Times New Roman" w:hAnsi="Times New Roman" w:cs="Times New Roman"/>
          <w:sz w:val="28"/>
          <w:szCs w:val="28"/>
          <w:lang w:val="kk-KZ" w:eastAsia="ru-RU"/>
        </w:rPr>
        <w:t>қазба</w:t>
      </w:r>
      <w:r w:rsidRPr="00CA34AB">
        <w:rPr>
          <w:rFonts w:ascii="Times New Roman" w:eastAsia="Times New Roman" w:hAnsi="Times New Roman" w:cs="Times New Roman"/>
          <w:sz w:val="28"/>
          <w:szCs w:val="28"/>
          <w:lang w:val="kk-KZ" w:eastAsia="ru-RU"/>
        </w:rPr>
        <w:t xml:space="preserve"> алевролит</w:t>
      </w:r>
      <w:r w:rsidRPr="00AF504B">
        <w:rPr>
          <w:rFonts w:ascii="Times New Roman" w:eastAsia="Times New Roman" w:hAnsi="Times New Roman" w:cs="Times New Roman"/>
          <w:sz w:val="28"/>
          <w:szCs w:val="28"/>
          <w:lang w:val="kk-KZ" w:eastAsia="ru-RU"/>
        </w:rPr>
        <w:t>термен өтілген</w:t>
      </w:r>
      <w:r w:rsidRPr="00CA34AB">
        <w:rPr>
          <w:rFonts w:ascii="Times New Roman" w:eastAsia="Times New Roman" w:hAnsi="Times New Roman" w:cs="Times New Roman"/>
          <w:sz w:val="28"/>
          <w:szCs w:val="28"/>
          <w:lang w:val="kk-KZ" w:eastAsia="ru-RU"/>
        </w:rPr>
        <w:t xml:space="preserve">. </w:t>
      </w:r>
      <w:r w:rsidRPr="00AF504B">
        <w:rPr>
          <w:rFonts w:ascii="Times New Roman" w:eastAsia="Times New Roman" w:hAnsi="Times New Roman" w:cs="Times New Roman"/>
          <w:sz w:val="28"/>
          <w:szCs w:val="28"/>
          <w:lang w:val="kk-KZ" w:eastAsia="ru-RU"/>
        </w:rPr>
        <w:t>Қазба-ның ұзындығы</w:t>
      </w:r>
      <w:r w:rsidRPr="00AF504B">
        <w:rPr>
          <w:rFonts w:ascii="Times New Roman" w:eastAsia="Times New Roman" w:hAnsi="Times New Roman" w:cs="Times New Roman"/>
          <w:sz w:val="28"/>
          <w:szCs w:val="28"/>
          <w:lang w:eastAsia="ru-RU"/>
        </w:rPr>
        <w:t xml:space="preserve"> 247 м</w:t>
      </w:r>
      <w:r w:rsidRPr="00AF504B">
        <w:rPr>
          <w:rFonts w:ascii="Times New Roman" w:eastAsia="Times New Roman" w:hAnsi="Times New Roman" w:cs="Times New Roman"/>
          <w:sz w:val="28"/>
          <w:szCs w:val="28"/>
          <w:lang w:val="kk-KZ" w:eastAsia="ru-RU"/>
        </w:rPr>
        <w:t xml:space="preserve"> болады</w:t>
      </w:r>
      <w:r w:rsidRPr="00AF504B">
        <w:rPr>
          <w:rFonts w:ascii="Times New Roman" w:eastAsia="Times New Roman" w:hAnsi="Times New Roman" w:cs="Times New Roman"/>
          <w:sz w:val="28"/>
          <w:szCs w:val="28"/>
          <w:lang w:eastAsia="ru-RU"/>
        </w:rPr>
        <w:t>.</w:t>
      </w:r>
    </w:p>
    <w:p w:rsidR="008E260B" w:rsidRPr="00AF504B" w:rsidRDefault="008E260B" w:rsidP="008E260B">
      <w:pPr>
        <w:numPr>
          <w:ilvl w:val="0"/>
          <w:numId w:val="7"/>
        </w:numPr>
        <w:tabs>
          <w:tab w:val="left" w:pos="993"/>
        </w:tabs>
        <w:spacing w:after="0" w:line="300" w:lineRule="auto"/>
        <w:ind w:left="0" w:firstLine="709"/>
        <w:jc w:val="both"/>
        <w:rPr>
          <w:rFonts w:ascii="Times New Roman" w:eastAsia="Times New Roman" w:hAnsi="Times New Roman" w:cs="Times New Roman"/>
          <w:sz w:val="28"/>
          <w:szCs w:val="28"/>
          <w:lang w:eastAsia="ru-RU"/>
        </w:rPr>
      </w:pPr>
      <w:r w:rsidRPr="00AF504B">
        <w:rPr>
          <w:rFonts w:ascii="Times New Roman" w:eastAsia="Times New Roman" w:hAnsi="Times New Roman" w:cs="Times New Roman"/>
          <w:sz w:val="28"/>
          <w:szCs w:val="28"/>
          <w:lang w:eastAsia="ru-RU"/>
        </w:rPr>
        <w:t xml:space="preserve">Желдету </w:t>
      </w:r>
      <w:r w:rsidRPr="00AF504B">
        <w:rPr>
          <w:rFonts w:ascii="Times New Roman" w:eastAsia="Times New Roman" w:hAnsi="Times New Roman" w:cs="Times New Roman"/>
          <w:sz w:val="28"/>
          <w:szCs w:val="28"/>
          <w:lang w:val="kk-KZ" w:eastAsia="ru-RU"/>
        </w:rPr>
        <w:t>түйіспе</w:t>
      </w:r>
      <w:r w:rsidRPr="00AF504B">
        <w:rPr>
          <w:rFonts w:ascii="Times New Roman" w:eastAsia="Times New Roman" w:hAnsi="Times New Roman" w:cs="Times New Roman"/>
          <w:sz w:val="28"/>
          <w:szCs w:val="28"/>
          <w:lang w:eastAsia="ru-RU"/>
        </w:rPr>
        <w:t xml:space="preserve"> 322Д7-З №6 газодренаж</w:t>
      </w:r>
      <w:r w:rsidRPr="00AF504B">
        <w:rPr>
          <w:rFonts w:ascii="Times New Roman" w:eastAsia="Times New Roman" w:hAnsi="Times New Roman" w:cs="Times New Roman"/>
          <w:sz w:val="28"/>
          <w:szCs w:val="28"/>
          <w:lang w:val="kk-KZ" w:eastAsia="ru-RU"/>
        </w:rPr>
        <w:t>дық</w:t>
      </w:r>
      <w:r w:rsidRPr="00AF504B">
        <w:rPr>
          <w:rFonts w:ascii="Times New Roman" w:eastAsia="Times New Roman" w:hAnsi="Times New Roman" w:cs="Times New Roman"/>
          <w:sz w:val="28"/>
          <w:szCs w:val="28"/>
          <w:lang w:eastAsia="ru-RU"/>
        </w:rPr>
        <w:t xml:space="preserve"> штрек</w:t>
      </w:r>
      <w:r w:rsidRPr="00AF504B">
        <w:rPr>
          <w:rFonts w:ascii="Times New Roman" w:eastAsia="Times New Roman" w:hAnsi="Times New Roman" w:cs="Times New Roman"/>
          <w:sz w:val="28"/>
          <w:szCs w:val="28"/>
          <w:lang w:val="kk-KZ" w:eastAsia="ru-RU"/>
        </w:rPr>
        <w:t>тен</w:t>
      </w:r>
      <w:r w:rsidRPr="00AF504B">
        <w:rPr>
          <w:rFonts w:ascii="Times New Roman" w:eastAsia="Times New Roman" w:hAnsi="Times New Roman" w:cs="Times New Roman"/>
          <w:sz w:val="28"/>
          <w:szCs w:val="28"/>
          <w:lang w:eastAsia="ru-RU"/>
        </w:rPr>
        <w:t xml:space="preserve"> 322Д6-З жел</w:t>
      </w:r>
      <w:r w:rsidRPr="00AF504B">
        <w:rPr>
          <w:rFonts w:ascii="Times New Roman" w:eastAsia="Times New Roman" w:hAnsi="Times New Roman" w:cs="Times New Roman"/>
          <w:sz w:val="28"/>
          <w:szCs w:val="28"/>
          <w:lang w:val="kk-KZ" w:eastAsia="ru-RU"/>
        </w:rPr>
        <w:t>-</w:t>
      </w:r>
      <w:r w:rsidRPr="00AF504B">
        <w:rPr>
          <w:rFonts w:ascii="Times New Roman" w:eastAsia="Times New Roman" w:hAnsi="Times New Roman" w:cs="Times New Roman"/>
          <w:sz w:val="28"/>
          <w:szCs w:val="28"/>
          <w:lang w:eastAsia="ru-RU"/>
        </w:rPr>
        <w:t>дету штрек</w:t>
      </w:r>
      <w:r w:rsidRPr="00AF504B">
        <w:rPr>
          <w:rFonts w:ascii="Times New Roman" w:eastAsia="Times New Roman" w:hAnsi="Times New Roman" w:cs="Times New Roman"/>
          <w:sz w:val="28"/>
          <w:szCs w:val="28"/>
          <w:lang w:val="kk-KZ" w:eastAsia="ru-RU"/>
        </w:rPr>
        <w:t xml:space="preserve">ке </w:t>
      </w:r>
      <w:r w:rsidRPr="00AF504B">
        <w:rPr>
          <w:rFonts w:ascii="Times New Roman" w:eastAsia="Times New Roman" w:hAnsi="Times New Roman" w:cs="Times New Roman"/>
          <w:sz w:val="28"/>
          <w:szCs w:val="28"/>
          <w:lang w:eastAsia="ru-RU"/>
        </w:rPr>
        <w:t>322Д7-з</w:t>
      </w:r>
      <w:r w:rsidRPr="00AF504B">
        <w:rPr>
          <w:rFonts w:ascii="Times New Roman" w:eastAsia="Times New Roman" w:hAnsi="Times New Roman" w:cs="Times New Roman"/>
          <w:sz w:val="28"/>
          <w:szCs w:val="28"/>
          <w:lang w:val="kk-KZ" w:eastAsia="ru-RU"/>
        </w:rPr>
        <w:t xml:space="preserve"> дейін өтілген</w:t>
      </w:r>
      <w:r w:rsidRPr="00AF504B">
        <w:rPr>
          <w:rFonts w:ascii="Times New Roman" w:eastAsia="Times New Roman" w:hAnsi="Times New Roman" w:cs="Times New Roman"/>
          <w:sz w:val="28"/>
          <w:szCs w:val="28"/>
          <w:lang w:eastAsia="ru-RU"/>
        </w:rPr>
        <w:t>. Желдету</w:t>
      </w:r>
      <w:r w:rsidRPr="00AF504B">
        <w:rPr>
          <w:rFonts w:ascii="Times New Roman" w:eastAsia="Times New Roman" w:hAnsi="Times New Roman" w:cs="Times New Roman"/>
          <w:sz w:val="28"/>
          <w:szCs w:val="28"/>
          <w:lang w:val="kk-KZ" w:eastAsia="ru-RU"/>
        </w:rPr>
        <w:t xml:space="preserve"> түйіспесінің </w:t>
      </w:r>
      <w:r w:rsidRPr="00AF504B">
        <w:rPr>
          <w:rFonts w:ascii="Times New Roman" w:eastAsia="Times New Roman" w:hAnsi="Times New Roman" w:cs="Times New Roman"/>
          <w:sz w:val="28"/>
          <w:szCs w:val="28"/>
          <w:lang w:eastAsia="ru-RU"/>
        </w:rPr>
        <w:t xml:space="preserve">322Д7-з № 6 </w:t>
      </w:r>
      <w:r w:rsidRPr="00AF504B">
        <w:rPr>
          <w:rFonts w:ascii="Times New Roman" w:eastAsia="Times New Roman" w:hAnsi="Times New Roman" w:cs="Times New Roman"/>
          <w:sz w:val="28"/>
          <w:szCs w:val="28"/>
          <w:lang w:val="kk-KZ" w:eastAsia="ru-RU"/>
        </w:rPr>
        <w:t>ұзын-дығы</w:t>
      </w:r>
      <w:r w:rsidRPr="00AF504B">
        <w:rPr>
          <w:rFonts w:ascii="Times New Roman" w:eastAsia="Times New Roman" w:hAnsi="Times New Roman" w:cs="Times New Roman"/>
          <w:sz w:val="28"/>
          <w:szCs w:val="28"/>
          <w:lang w:eastAsia="ru-RU"/>
        </w:rPr>
        <w:t xml:space="preserve"> 80 м</w:t>
      </w:r>
      <w:r w:rsidRPr="00AF504B">
        <w:rPr>
          <w:rFonts w:ascii="Times New Roman" w:eastAsia="Times New Roman" w:hAnsi="Times New Roman" w:cs="Times New Roman"/>
          <w:sz w:val="28"/>
          <w:szCs w:val="28"/>
          <w:lang w:val="kk-KZ" w:eastAsia="ru-RU"/>
        </w:rPr>
        <w:t xml:space="preserve"> болады</w:t>
      </w:r>
      <w:r w:rsidRPr="00AF504B">
        <w:rPr>
          <w:rFonts w:ascii="Times New Roman" w:eastAsia="Times New Roman" w:hAnsi="Times New Roman" w:cs="Times New Roman"/>
          <w:sz w:val="28"/>
          <w:szCs w:val="28"/>
          <w:lang w:eastAsia="ru-RU"/>
        </w:rPr>
        <w:t>.</w:t>
      </w:r>
    </w:p>
    <w:p w:rsidR="008E260B" w:rsidRPr="00AF504B" w:rsidRDefault="008E260B" w:rsidP="008E260B">
      <w:pPr>
        <w:spacing w:after="0" w:line="300" w:lineRule="auto"/>
        <w:ind w:firstLine="709"/>
        <w:jc w:val="center"/>
        <w:rPr>
          <w:rFonts w:ascii="Times New Roman" w:eastAsia="Times New Roman" w:hAnsi="Times New Roman" w:cs="Times New Roman"/>
          <w:sz w:val="28"/>
          <w:szCs w:val="28"/>
          <w:lang w:eastAsia="ru-RU"/>
        </w:rPr>
      </w:pPr>
      <w:r w:rsidRPr="00AF504B">
        <w:rPr>
          <w:rFonts w:ascii="Calibri" w:eastAsia="Calibri" w:hAnsi="Calibri" w:cs="Times New Roman"/>
          <w:noProof/>
          <w:lang w:eastAsia="ru-RU"/>
        </w:rPr>
        <w:lastRenderedPageBreak/>
        <w:drawing>
          <wp:inline distT="0" distB="0" distL="0" distR="0" wp14:anchorId="12DD118A" wp14:editId="45F685EB">
            <wp:extent cx="3280410" cy="1495425"/>
            <wp:effectExtent l="0" t="0" r="0" b="9525"/>
            <wp:docPr id="166" name="Рисунок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28" cstate="print">
                      <a:extLst>
                        <a:ext uri="{28A0092B-C50C-407E-A947-70E740481C1C}">
                          <a14:useLocalDpi xmlns:a14="http://schemas.microsoft.com/office/drawing/2010/main" val="0"/>
                        </a:ext>
                      </a:extLst>
                    </a:blip>
                    <a:srcRect t="18953" b="16350"/>
                    <a:stretch>
                      <a:fillRect/>
                    </a:stretch>
                  </pic:blipFill>
                  <pic:spPr bwMode="auto">
                    <a:xfrm>
                      <a:off x="0" y="0"/>
                      <a:ext cx="3280410" cy="1495425"/>
                    </a:xfrm>
                    <a:prstGeom prst="rect">
                      <a:avLst/>
                    </a:prstGeom>
                    <a:noFill/>
                    <a:ln>
                      <a:noFill/>
                    </a:ln>
                  </pic:spPr>
                </pic:pic>
              </a:graphicData>
            </a:graphic>
          </wp:inline>
        </w:drawing>
      </w:r>
    </w:p>
    <w:p w:rsidR="008E260B" w:rsidRPr="00AF504B" w:rsidRDefault="008E260B" w:rsidP="008E260B">
      <w:pPr>
        <w:spacing w:after="0" w:line="300" w:lineRule="auto"/>
        <w:ind w:firstLine="709"/>
        <w:jc w:val="center"/>
        <w:rPr>
          <w:rFonts w:ascii="Times New Roman" w:eastAsia="Times New Roman" w:hAnsi="Times New Roman" w:cs="Times New Roman"/>
          <w:sz w:val="28"/>
          <w:szCs w:val="28"/>
          <w:lang w:eastAsia="ru-RU"/>
        </w:rPr>
      </w:pPr>
    </w:p>
    <w:p w:rsidR="008E260B" w:rsidRDefault="008E260B" w:rsidP="008E260B">
      <w:pPr>
        <w:spacing w:after="0" w:line="300" w:lineRule="auto"/>
        <w:ind w:firstLine="709"/>
        <w:rPr>
          <w:rFonts w:ascii="Times New Roman" w:eastAsia="Times New Roman" w:hAnsi="Times New Roman" w:cs="Times New Roman"/>
          <w:sz w:val="28"/>
          <w:szCs w:val="28"/>
          <w:lang w:val="kk-KZ" w:eastAsia="ru-RU"/>
        </w:rPr>
      </w:pPr>
      <w:r w:rsidRPr="00AF504B">
        <w:rPr>
          <w:rFonts w:ascii="Times New Roman" w:eastAsia="Times New Roman" w:hAnsi="Times New Roman" w:cs="Times New Roman"/>
          <w:sz w:val="28"/>
          <w:szCs w:val="28"/>
          <w:lang w:val="kk-KZ" w:eastAsia="ru-RU"/>
        </w:rPr>
        <w:t>Сурет</w:t>
      </w:r>
      <w:r w:rsidRPr="00AF504B">
        <w:rPr>
          <w:rFonts w:ascii="Times New Roman" w:eastAsia="Times New Roman" w:hAnsi="Times New Roman" w:cs="Times New Roman"/>
          <w:sz w:val="28"/>
          <w:szCs w:val="28"/>
          <w:lang w:eastAsia="ru-RU"/>
        </w:rPr>
        <w:t xml:space="preserve"> </w:t>
      </w:r>
      <w:r w:rsidR="0076231C">
        <w:rPr>
          <w:rFonts w:ascii="Times New Roman" w:eastAsia="Times New Roman" w:hAnsi="Times New Roman" w:cs="Times New Roman"/>
          <w:sz w:val="28"/>
          <w:szCs w:val="28"/>
          <w:lang w:val="kk-KZ" w:eastAsia="ru-RU"/>
        </w:rPr>
        <w:t>4</w:t>
      </w:r>
      <w:r w:rsidRPr="00AF504B">
        <w:rPr>
          <w:rFonts w:ascii="Times New Roman" w:eastAsia="Times New Roman" w:hAnsi="Times New Roman" w:cs="Times New Roman"/>
          <w:sz w:val="28"/>
          <w:szCs w:val="28"/>
          <w:lang w:eastAsia="ru-RU"/>
        </w:rPr>
        <w:t>.1</w:t>
      </w:r>
      <w:r w:rsidR="0076231C">
        <w:rPr>
          <w:rFonts w:ascii="Times New Roman" w:eastAsia="Times New Roman" w:hAnsi="Times New Roman" w:cs="Times New Roman"/>
          <w:sz w:val="28"/>
          <w:szCs w:val="28"/>
          <w:lang w:val="kk-KZ" w:eastAsia="ru-RU"/>
        </w:rPr>
        <w:t>8</w:t>
      </w:r>
      <w:r w:rsidRPr="00AF504B">
        <w:rPr>
          <w:rFonts w:ascii="Times New Roman" w:eastAsia="Times New Roman" w:hAnsi="Times New Roman" w:cs="Times New Roman"/>
          <w:sz w:val="28"/>
          <w:szCs w:val="28"/>
          <w:lang w:eastAsia="ru-RU"/>
        </w:rPr>
        <w:t xml:space="preserve"> – </w:t>
      </w:r>
      <w:r w:rsidRPr="00AF504B">
        <w:rPr>
          <w:rFonts w:ascii="Times New Roman" w:eastAsia="Times New Roman" w:hAnsi="Times New Roman" w:cs="Times New Roman"/>
          <w:sz w:val="28"/>
          <w:szCs w:val="28"/>
          <w:lang w:val="kk-KZ" w:eastAsia="ru-RU"/>
        </w:rPr>
        <w:t>Желдету</w:t>
      </w:r>
      <w:r w:rsidRPr="00AF504B">
        <w:rPr>
          <w:rFonts w:ascii="Times New Roman" w:eastAsia="Times New Roman" w:hAnsi="Times New Roman" w:cs="Times New Roman"/>
          <w:sz w:val="28"/>
          <w:szCs w:val="28"/>
          <w:lang w:eastAsia="ru-RU"/>
        </w:rPr>
        <w:t xml:space="preserve"> </w:t>
      </w:r>
      <w:r w:rsidRPr="00AF504B">
        <w:rPr>
          <w:rFonts w:ascii="Times New Roman" w:eastAsia="Times New Roman" w:hAnsi="Times New Roman" w:cs="Times New Roman"/>
          <w:sz w:val="28"/>
          <w:szCs w:val="28"/>
          <w:lang w:val="kk-KZ" w:eastAsia="ru-RU"/>
        </w:rPr>
        <w:t>түйіспесі</w:t>
      </w:r>
      <w:r w:rsidRPr="00AF504B">
        <w:rPr>
          <w:rFonts w:ascii="Times New Roman" w:eastAsia="Times New Roman" w:hAnsi="Times New Roman" w:cs="Times New Roman"/>
          <w:sz w:val="28"/>
          <w:szCs w:val="28"/>
          <w:lang w:eastAsia="ru-RU"/>
        </w:rPr>
        <w:t xml:space="preserve"> 332Д7-З№1</w:t>
      </w:r>
      <w:r>
        <w:rPr>
          <w:rFonts w:ascii="Times New Roman" w:eastAsia="Times New Roman" w:hAnsi="Times New Roman" w:cs="Times New Roman"/>
          <w:sz w:val="28"/>
          <w:szCs w:val="28"/>
          <w:lang w:val="kk-KZ" w:eastAsia="ru-RU"/>
        </w:rPr>
        <w:t xml:space="preserve"> бойынша нақты геология</w:t>
      </w:r>
      <w:r w:rsidRPr="00AF504B">
        <w:rPr>
          <w:rFonts w:ascii="Times New Roman" w:eastAsia="Times New Roman" w:hAnsi="Times New Roman" w:cs="Times New Roman"/>
          <w:sz w:val="28"/>
          <w:szCs w:val="28"/>
          <w:lang w:val="kk-KZ" w:eastAsia="ru-RU"/>
        </w:rPr>
        <w:t>лық қимасы</w:t>
      </w:r>
    </w:p>
    <w:p w:rsidR="008E260B" w:rsidRPr="00AF504B" w:rsidRDefault="008E260B" w:rsidP="008E260B">
      <w:pPr>
        <w:spacing w:after="0" w:line="300" w:lineRule="auto"/>
        <w:ind w:firstLine="709"/>
        <w:jc w:val="both"/>
        <w:rPr>
          <w:rFonts w:ascii="Times New Roman" w:eastAsia="Times New Roman" w:hAnsi="Times New Roman" w:cs="Times New Roman"/>
          <w:sz w:val="28"/>
          <w:szCs w:val="28"/>
          <w:lang w:val="kk-KZ" w:eastAsia="ru-RU"/>
        </w:rPr>
      </w:pPr>
    </w:p>
    <w:p w:rsidR="008E260B" w:rsidRPr="00AF504B" w:rsidRDefault="008E260B" w:rsidP="008E260B">
      <w:pPr>
        <w:numPr>
          <w:ilvl w:val="0"/>
          <w:numId w:val="7"/>
        </w:numPr>
        <w:tabs>
          <w:tab w:val="left" w:pos="426"/>
          <w:tab w:val="left" w:pos="1134"/>
        </w:tabs>
        <w:spacing w:after="0" w:line="300" w:lineRule="auto"/>
        <w:ind w:left="0" w:firstLine="709"/>
        <w:jc w:val="both"/>
        <w:rPr>
          <w:rFonts w:ascii="Times New Roman" w:eastAsia="Times New Roman" w:hAnsi="Times New Roman" w:cs="Times New Roman"/>
          <w:sz w:val="28"/>
          <w:szCs w:val="28"/>
          <w:lang w:val="kk-KZ" w:eastAsia="ru-RU"/>
        </w:rPr>
      </w:pPr>
      <w:r w:rsidRPr="00AF504B">
        <w:rPr>
          <w:rFonts w:ascii="Times New Roman" w:eastAsia="Times New Roman" w:hAnsi="Times New Roman" w:cs="Times New Roman"/>
          <w:sz w:val="28"/>
          <w:szCs w:val="28"/>
          <w:lang w:val="kk-KZ" w:eastAsia="ru-RU"/>
        </w:rPr>
        <w:t xml:space="preserve">Желдету түйіспе 332Д6-З №1 желдету штректен 332-Д7-З далалық желдету еңіске 312 Д6-З қарай өтілген. Желдету түйіспе 332Д6-З №1 желдету штрек жағынан 332Д7-З ПК3-тегі д6 қабатымен қиылысады. Газдренаждық штрегінің түйіспесінің төменгі жағынан далалық желдету еңіс түйіспесіне дейін түйіспе құмтастармен өтеді. Қазбаның ұзындығы 170 м құрайды [45, </w:t>
      </w:r>
      <w:r>
        <w:rPr>
          <w:rFonts w:ascii="Times New Roman" w:eastAsia="Times New Roman" w:hAnsi="Times New Roman" w:cs="Times New Roman"/>
          <w:sz w:val="28"/>
          <w:szCs w:val="28"/>
          <w:lang w:val="kk-KZ" w:eastAsia="ru-RU"/>
        </w:rPr>
        <w:t>6</w:t>
      </w:r>
      <w:r w:rsidRPr="00AF504B">
        <w:rPr>
          <w:rFonts w:ascii="Times New Roman" w:eastAsia="Times New Roman" w:hAnsi="Times New Roman" w:cs="Times New Roman"/>
          <w:sz w:val="28"/>
          <w:szCs w:val="28"/>
          <w:lang w:val="kk-KZ" w:eastAsia="ru-RU"/>
        </w:rPr>
        <w:t>1].</w:t>
      </w:r>
    </w:p>
    <w:p w:rsidR="008E260B" w:rsidRPr="00AF504B" w:rsidRDefault="008E260B" w:rsidP="008E260B">
      <w:pPr>
        <w:tabs>
          <w:tab w:val="left" w:pos="426"/>
          <w:tab w:val="left" w:pos="1134"/>
        </w:tabs>
        <w:spacing w:after="0" w:line="300" w:lineRule="auto"/>
        <w:ind w:firstLine="709"/>
        <w:jc w:val="both"/>
        <w:rPr>
          <w:rFonts w:ascii="Times New Roman" w:eastAsia="Times New Roman" w:hAnsi="Times New Roman" w:cs="Times New Roman"/>
          <w:sz w:val="28"/>
          <w:szCs w:val="28"/>
          <w:lang w:val="kk-KZ" w:eastAsia="ru-RU"/>
        </w:rPr>
      </w:pPr>
    </w:p>
    <w:p w:rsidR="008E260B" w:rsidRPr="00AF504B" w:rsidRDefault="008E260B" w:rsidP="008E260B">
      <w:pPr>
        <w:tabs>
          <w:tab w:val="left" w:pos="426"/>
          <w:tab w:val="left" w:pos="1134"/>
        </w:tabs>
        <w:spacing w:after="0" w:line="300" w:lineRule="auto"/>
        <w:ind w:firstLine="709"/>
        <w:jc w:val="center"/>
        <w:rPr>
          <w:rFonts w:ascii="Times New Roman" w:eastAsia="Times New Roman" w:hAnsi="Times New Roman" w:cs="Times New Roman"/>
          <w:sz w:val="28"/>
          <w:szCs w:val="28"/>
          <w:lang w:eastAsia="ru-RU"/>
        </w:rPr>
      </w:pPr>
      <w:r w:rsidRPr="00AF504B">
        <w:rPr>
          <w:rFonts w:ascii="Calibri" w:eastAsia="Calibri" w:hAnsi="Calibri" w:cs="Times New Roman"/>
          <w:noProof/>
          <w:lang w:eastAsia="ru-RU"/>
        </w:rPr>
        <w:drawing>
          <wp:inline distT="0" distB="0" distL="0" distR="0" wp14:anchorId="1D7C5759" wp14:editId="462FB60B">
            <wp:extent cx="4403090" cy="2357755"/>
            <wp:effectExtent l="0" t="0" r="0" b="4445"/>
            <wp:docPr id="167" name="Рисунок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29" cstate="print">
                      <a:extLst>
                        <a:ext uri="{28A0092B-C50C-407E-A947-70E740481C1C}">
                          <a14:useLocalDpi xmlns:a14="http://schemas.microsoft.com/office/drawing/2010/main" val="0"/>
                        </a:ext>
                      </a:extLst>
                    </a:blip>
                    <a:srcRect t="20514" b="3690"/>
                    <a:stretch>
                      <a:fillRect/>
                    </a:stretch>
                  </pic:blipFill>
                  <pic:spPr bwMode="auto">
                    <a:xfrm>
                      <a:off x="0" y="0"/>
                      <a:ext cx="4403090" cy="2357755"/>
                    </a:xfrm>
                    <a:prstGeom prst="rect">
                      <a:avLst/>
                    </a:prstGeom>
                    <a:noFill/>
                    <a:ln>
                      <a:noFill/>
                    </a:ln>
                  </pic:spPr>
                </pic:pic>
              </a:graphicData>
            </a:graphic>
          </wp:inline>
        </w:drawing>
      </w:r>
    </w:p>
    <w:p w:rsidR="008E260B" w:rsidRPr="00AF504B" w:rsidRDefault="008E260B" w:rsidP="008E260B">
      <w:pPr>
        <w:tabs>
          <w:tab w:val="left" w:pos="426"/>
          <w:tab w:val="left" w:pos="1134"/>
        </w:tabs>
        <w:spacing w:after="0" w:line="300" w:lineRule="auto"/>
        <w:ind w:firstLine="709"/>
        <w:jc w:val="center"/>
        <w:rPr>
          <w:rFonts w:ascii="Calibri" w:eastAsia="Calibri" w:hAnsi="Calibri" w:cs="Times New Roman"/>
          <w:noProof/>
          <w:lang w:eastAsia="ru-RU"/>
        </w:rPr>
      </w:pPr>
      <w:r w:rsidRPr="00AF504B">
        <w:rPr>
          <w:rFonts w:ascii="Calibri" w:eastAsia="Calibri" w:hAnsi="Calibri" w:cs="Times New Roman"/>
          <w:noProof/>
          <w:lang w:eastAsia="ru-RU"/>
        </w:rPr>
        <w:drawing>
          <wp:inline distT="0" distB="0" distL="0" distR="0" wp14:anchorId="2F678D21" wp14:editId="329DE941">
            <wp:extent cx="4814570" cy="1790065"/>
            <wp:effectExtent l="0" t="0" r="5080" b="635"/>
            <wp:docPr id="168" name="Рисунок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30" cstate="print">
                      <a:extLst>
                        <a:ext uri="{28A0092B-C50C-407E-A947-70E740481C1C}">
                          <a14:useLocalDpi xmlns:a14="http://schemas.microsoft.com/office/drawing/2010/main" val="0"/>
                        </a:ext>
                      </a:extLst>
                    </a:blip>
                    <a:srcRect t="21841" b="25542"/>
                    <a:stretch>
                      <a:fillRect/>
                    </a:stretch>
                  </pic:blipFill>
                  <pic:spPr bwMode="auto">
                    <a:xfrm>
                      <a:off x="0" y="0"/>
                      <a:ext cx="4814570" cy="1790065"/>
                    </a:xfrm>
                    <a:prstGeom prst="rect">
                      <a:avLst/>
                    </a:prstGeom>
                    <a:noFill/>
                    <a:ln>
                      <a:noFill/>
                    </a:ln>
                  </pic:spPr>
                </pic:pic>
              </a:graphicData>
            </a:graphic>
          </wp:inline>
        </w:drawing>
      </w:r>
    </w:p>
    <w:p w:rsidR="008E260B" w:rsidRPr="00AF504B" w:rsidRDefault="008E260B" w:rsidP="008E260B">
      <w:pPr>
        <w:tabs>
          <w:tab w:val="left" w:pos="426"/>
          <w:tab w:val="left" w:pos="1134"/>
        </w:tabs>
        <w:spacing w:after="0" w:line="300" w:lineRule="auto"/>
        <w:ind w:firstLine="709"/>
        <w:rPr>
          <w:rFonts w:ascii="Times New Roman" w:eastAsia="Times New Roman" w:hAnsi="Times New Roman" w:cs="Times New Roman"/>
          <w:sz w:val="28"/>
          <w:szCs w:val="28"/>
          <w:lang w:val="kk-KZ" w:eastAsia="ru-RU"/>
        </w:rPr>
      </w:pPr>
      <w:r w:rsidRPr="00AF504B">
        <w:rPr>
          <w:rFonts w:ascii="Times New Roman" w:eastAsia="Times New Roman" w:hAnsi="Times New Roman" w:cs="Times New Roman"/>
          <w:sz w:val="28"/>
          <w:szCs w:val="28"/>
          <w:lang w:val="kk-KZ" w:eastAsia="ru-RU"/>
        </w:rPr>
        <w:t>Сурет</w:t>
      </w:r>
      <w:r w:rsidRPr="00AF504B">
        <w:rPr>
          <w:rFonts w:ascii="Times New Roman" w:eastAsia="Times New Roman" w:hAnsi="Times New Roman" w:cs="Times New Roman"/>
          <w:sz w:val="28"/>
          <w:szCs w:val="28"/>
          <w:lang w:eastAsia="ru-RU"/>
        </w:rPr>
        <w:t xml:space="preserve"> </w:t>
      </w:r>
      <w:r w:rsidR="0076231C">
        <w:rPr>
          <w:rFonts w:ascii="Times New Roman" w:eastAsia="Times New Roman" w:hAnsi="Times New Roman" w:cs="Times New Roman"/>
          <w:sz w:val="28"/>
          <w:szCs w:val="28"/>
          <w:lang w:val="kk-KZ" w:eastAsia="ru-RU"/>
        </w:rPr>
        <w:t>4</w:t>
      </w:r>
      <w:r w:rsidRPr="00AF504B">
        <w:rPr>
          <w:rFonts w:ascii="Times New Roman" w:eastAsia="Times New Roman" w:hAnsi="Times New Roman" w:cs="Times New Roman"/>
          <w:sz w:val="28"/>
          <w:szCs w:val="28"/>
          <w:lang w:eastAsia="ru-RU"/>
        </w:rPr>
        <w:t>.1</w:t>
      </w:r>
      <w:r w:rsidR="0076231C">
        <w:rPr>
          <w:rFonts w:ascii="Times New Roman" w:eastAsia="Times New Roman" w:hAnsi="Times New Roman" w:cs="Times New Roman"/>
          <w:sz w:val="28"/>
          <w:szCs w:val="28"/>
          <w:lang w:val="kk-KZ" w:eastAsia="ru-RU"/>
        </w:rPr>
        <w:t>9</w:t>
      </w:r>
      <w:r w:rsidRPr="00AF504B">
        <w:rPr>
          <w:rFonts w:ascii="Times New Roman" w:eastAsia="Times New Roman" w:hAnsi="Times New Roman" w:cs="Times New Roman"/>
          <w:sz w:val="28"/>
          <w:szCs w:val="28"/>
          <w:lang w:eastAsia="ru-RU"/>
        </w:rPr>
        <w:t xml:space="preserve"> – </w:t>
      </w:r>
      <w:r w:rsidRPr="00AF504B">
        <w:rPr>
          <w:rFonts w:ascii="Times New Roman" w:eastAsia="Times New Roman" w:hAnsi="Times New Roman" w:cs="Times New Roman"/>
          <w:sz w:val="28"/>
          <w:szCs w:val="28"/>
          <w:lang w:val="kk-KZ" w:eastAsia="ru-RU"/>
        </w:rPr>
        <w:t>Желдету</w:t>
      </w:r>
      <w:r w:rsidRPr="00AF504B">
        <w:rPr>
          <w:rFonts w:ascii="Times New Roman" w:eastAsia="Times New Roman" w:hAnsi="Times New Roman" w:cs="Times New Roman"/>
          <w:sz w:val="28"/>
          <w:szCs w:val="28"/>
          <w:lang w:eastAsia="ru-RU"/>
        </w:rPr>
        <w:t xml:space="preserve"> </w:t>
      </w:r>
      <w:r w:rsidRPr="00AF504B">
        <w:rPr>
          <w:rFonts w:ascii="Times New Roman" w:eastAsia="Times New Roman" w:hAnsi="Times New Roman" w:cs="Times New Roman"/>
          <w:sz w:val="28"/>
          <w:szCs w:val="28"/>
          <w:lang w:val="kk-KZ" w:eastAsia="ru-RU"/>
        </w:rPr>
        <w:t>түйіспенің</w:t>
      </w:r>
      <w:r w:rsidRPr="00AF504B">
        <w:rPr>
          <w:rFonts w:ascii="Times New Roman" w:eastAsia="Times New Roman" w:hAnsi="Times New Roman" w:cs="Times New Roman"/>
          <w:sz w:val="28"/>
          <w:szCs w:val="28"/>
          <w:lang w:eastAsia="ru-RU"/>
        </w:rPr>
        <w:t xml:space="preserve"> 332Д6-З №1</w:t>
      </w:r>
      <w:r w:rsidRPr="00AF504B">
        <w:rPr>
          <w:rFonts w:ascii="Times New Roman" w:eastAsia="Times New Roman" w:hAnsi="Times New Roman" w:cs="Times New Roman"/>
          <w:sz w:val="28"/>
          <w:szCs w:val="28"/>
          <w:lang w:val="kk-KZ" w:eastAsia="ru-RU"/>
        </w:rPr>
        <w:t xml:space="preserve"> болжамдық және нақты гео</w:t>
      </w:r>
      <w:r>
        <w:rPr>
          <w:rFonts w:ascii="Times New Roman" w:eastAsia="Times New Roman" w:hAnsi="Times New Roman" w:cs="Times New Roman"/>
          <w:sz w:val="28"/>
          <w:szCs w:val="28"/>
          <w:lang w:val="kk-KZ" w:eastAsia="ru-RU"/>
        </w:rPr>
        <w:t>-</w:t>
      </w:r>
      <w:r w:rsidRPr="00AF504B">
        <w:rPr>
          <w:rFonts w:ascii="Times New Roman" w:eastAsia="Times New Roman" w:hAnsi="Times New Roman" w:cs="Times New Roman"/>
          <w:sz w:val="28"/>
          <w:szCs w:val="28"/>
          <w:lang w:val="kk-KZ" w:eastAsia="ru-RU"/>
        </w:rPr>
        <w:t>логиялық қимасы</w:t>
      </w:r>
    </w:p>
    <w:p w:rsidR="008E260B" w:rsidRPr="00592FF3" w:rsidRDefault="008E260B" w:rsidP="008E260B">
      <w:pPr>
        <w:numPr>
          <w:ilvl w:val="0"/>
          <w:numId w:val="7"/>
        </w:numPr>
        <w:tabs>
          <w:tab w:val="left" w:pos="142"/>
          <w:tab w:val="left" w:pos="1134"/>
        </w:tabs>
        <w:spacing w:after="0" w:line="300" w:lineRule="auto"/>
        <w:ind w:left="0" w:firstLine="709"/>
        <w:jc w:val="both"/>
        <w:rPr>
          <w:rFonts w:ascii="Times New Roman" w:eastAsia="Times New Roman" w:hAnsi="Times New Roman" w:cs="Times New Roman"/>
          <w:sz w:val="28"/>
          <w:szCs w:val="28"/>
          <w:lang w:val="kk-KZ" w:eastAsia="ru-RU"/>
        </w:rPr>
      </w:pPr>
      <w:r w:rsidRPr="00AF504B">
        <w:rPr>
          <w:rFonts w:ascii="Times New Roman" w:eastAsia="Times New Roman" w:hAnsi="Times New Roman" w:cs="Times New Roman"/>
          <w:sz w:val="28"/>
          <w:szCs w:val="28"/>
          <w:lang w:val="kk-KZ" w:eastAsia="ru-RU"/>
        </w:rPr>
        <w:lastRenderedPageBreak/>
        <w:t>Желдету</w:t>
      </w:r>
      <w:r w:rsidRPr="00592FF3">
        <w:rPr>
          <w:rFonts w:ascii="Times New Roman" w:eastAsia="Times New Roman" w:hAnsi="Times New Roman" w:cs="Times New Roman"/>
          <w:sz w:val="28"/>
          <w:szCs w:val="28"/>
          <w:lang w:val="kk-KZ" w:eastAsia="ru-RU"/>
        </w:rPr>
        <w:t xml:space="preserve"> </w:t>
      </w:r>
      <w:r w:rsidRPr="00AF504B">
        <w:rPr>
          <w:rFonts w:ascii="Times New Roman" w:eastAsia="Times New Roman" w:hAnsi="Times New Roman" w:cs="Times New Roman"/>
          <w:sz w:val="28"/>
          <w:szCs w:val="28"/>
          <w:lang w:val="kk-KZ" w:eastAsia="ru-RU"/>
        </w:rPr>
        <w:t>түйіспесі</w:t>
      </w:r>
      <w:r w:rsidRPr="00592FF3">
        <w:rPr>
          <w:rFonts w:ascii="Times New Roman" w:eastAsia="Times New Roman" w:hAnsi="Times New Roman" w:cs="Times New Roman"/>
          <w:sz w:val="28"/>
          <w:szCs w:val="28"/>
          <w:lang w:val="kk-KZ" w:eastAsia="ru-RU"/>
        </w:rPr>
        <w:t xml:space="preserve"> 322Д6-З №3 желдету штре</w:t>
      </w:r>
      <w:r w:rsidRPr="00AF504B">
        <w:rPr>
          <w:rFonts w:ascii="Times New Roman" w:eastAsia="Times New Roman" w:hAnsi="Times New Roman" w:cs="Times New Roman"/>
          <w:sz w:val="28"/>
          <w:szCs w:val="28"/>
          <w:lang w:val="kk-KZ" w:eastAsia="ru-RU"/>
        </w:rPr>
        <w:t>гінен</w:t>
      </w:r>
      <w:r w:rsidRPr="00592FF3">
        <w:rPr>
          <w:rFonts w:ascii="Times New Roman" w:eastAsia="Times New Roman" w:hAnsi="Times New Roman" w:cs="Times New Roman"/>
          <w:sz w:val="28"/>
          <w:szCs w:val="28"/>
          <w:lang w:val="kk-KZ" w:eastAsia="ru-RU"/>
        </w:rPr>
        <w:t xml:space="preserve"> 322</w:t>
      </w:r>
      <w:r w:rsidRPr="00AF504B">
        <w:rPr>
          <w:rFonts w:ascii="Times New Roman" w:eastAsia="Times New Roman" w:hAnsi="Times New Roman" w:cs="Times New Roman"/>
          <w:sz w:val="28"/>
          <w:szCs w:val="28"/>
          <w:lang w:val="kk-KZ" w:eastAsia="ru-RU"/>
        </w:rPr>
        <w:t>-</w:t>
      </w:r>
      <w:r w:rsidRPr="00592FF3">
        <w:rPr>
          <w:rFonts w:ascii="Times New Roman" w:eastAsia="Times New Roman" w:hAnsi="Times New Roman" w:cs="Times New Roman"/>
          <w:sz w:val="28"/>
          <w:szCs w:val="28"/>
          <w:lang w:val="kk-KZ" w:eastAsia="ru-RU"/>
        </w:rPr>
        <w:t>Д7-з</w:t>
      </w:r>
      <w:r w:rsidRPr="00AF504B">
        <w:rPr>
          <w:rFonts w:ascii="Times New Roman" w:eastAsia="Times New Roman" w:hAnsi="Times New Roman" w:cs="Times New Roman"/>
          <w:sz w:val="28"/>
          <w:szCs w:val="28"/>
          <w:lang w:val="kk-KZ" w:eastAsia="ru-RU"/>
        </w:rPr>
        <w:t xml:space="preserve"> бастап</w:t>
      </w:r>
      <w:r w:rsidRPr="00592FF3">
        <w:rPr>
          <w:rFonts w:ascii="Times New Roman" w:eastAsia="Times New Roman" w:hAnsi="Times New Roman" w:cs="Times New Roman"/>
          <w:sz w:val="28"/>
          <w:szCs w:val="28"/>
          <w:lang w:val="kk-KZ" w:eastAsia="ru-RU"/>
        </w:rPr>
        <w:t xml:space="preserve"> тасымалдау штрек</w:t>
      </w:r>
      <w:r w:rsidRPr="00AF504B">
        <w:rPr>
          <w:rFonts w:ascii="Times New Roman" w:eastAsia="Times New Roman" w:hAnsi="Times New Roman" w:cs="Times New Roman"/>
          <w:sz w:val="28"/>
          <w:szCs w:val="28"/>
          <w:lang w:val="kk-KZ" w:eastAsia="ru-RU"/>
        </w:rPr>
        <w:t>ке</w:t>
      </w:r>
      <w:r w:rsidRPr="00592FF3">
        <w:rPr>
          <w:rFonts w:ascii="Times New Roman" w:eastAsia="Times New Roman" w:hAnsi="Times New Roman" w:cs="Times New Roman"/>
          <w:sz w:val="28"/>
          <w:szCs w:val="28"/>
          <w:lang w:val="kk-KZ" w:eastAsia="ru-RU"/>
        </w:rPr>
        <w:t xml:space="preserve"> 322д6-1-з</w:t>
      </w:r>
      <w:r w:rsidRPr="00AF504B">
        <w:rPr>
          <w:rFonts w:ascii="Times New Roman" w:eastAsia="Times New Roman" w:hAnsi="Times New Roman" w:cs="Times New Roman"/>
          <w:sz w:val="28"/>
          <w:szCs w:val="28"/>
          <w:lang w:val="kk-KZ" w:eastAsia="ru-RU"/>
        </w:rPr>
        <w:t xml:space="preserve"> дейін жүргізілді</w:t>
      </w:r>
      <w:r w:rsidRPr="00592FF3">
        <w:rPr>
          <w:rFonts w:ascii="Times New Roman" w:eastAsia="Times New Roman" w:hAnsi="Times New Roman" w:cs="Times New Roman"/>
          <w:sz w:val="28"/>
          <w:szCs w:val="28"/>
          <w:lang w:val="kk-KZ" w:eastAsia="ru-RU"/>
        </w:rPr>
        <w:t xml:space="preserve">. ПК0 </w:t>
      </w:r>
      <w:r w:rsidRPr="00AF504B">
        <w:rPr>
          <w:rFonts w:ascii="Times New Roman" w:eastAsia="Times New Roman" w:hAnsi="Times New Roman" w:cs="Times New Roman"/>
          <w:sz w:val="28"/>
          <w:szCs w:val="28"/>
          <w:lang w:val="kk-KZ" w:eastAsia="ru-RU"/>
        </w:rPr>
        <w:t>мен</w:t>
      </w:r>
      <w:r w:rsidRPr="00592FF3">
        <w:rPr>
          <w:rFonts w:ascii="Times New Roman" w:eastAsia="Times New Roman" w:hAnsi="Times New Roman" w:cs="Times New Roman"/>
          <w:sz w:val="28"/>
          <w:szCs w:val="28"/>
          <w:lang w:val="kk-KZ" w:eastAsia="ru-RU"/>
        </w:rPr>
        <w:t xml:space="preserve"> ПК2 </w:t>
      </w:r>
      <w:r w:rsidRPr="00AF504B">
        <w:rPr>
          <w:rFonts w:ascii="Times New Roman" w:eastAsia="Times New Roman" w:hAnsi="Times New Roman" w:cs="Times New Roman"/>
          <w:sz w:val="28"/>
          <w:szCs w:val="28"/>
          <w:lang w:val="kk-KZ" w:eastAsia="ru-RU"/>
        </w:rPr>
        <w:t>аралығында қаз</w:t>
      </w:r>
      <w:r>
        <w:rPr>
          <w:rFonts w:ascii="Times New Roman" w:eastAsia="Times New Roman" w:hAnsi="Times New Roman" w:cs="Times New Roman"/>
          <w:sz w:val="28"/>
          <w:szCs w:val="28"/>
          <w:lang w:val="kk-KZ" w:eastAsia="ru-RU"/>
        </w:rPr>
        <w:t>-</w:t>
      </w:r>
      <w:r w:rsidRPr="00AF504B">
        <w:rPr>
          <w:rFonts w:ascii="Times New Roman" w:eastAsia="Times New Roman" w:hAnsi="Times New Roman" w:cs="Times New Roman"/>
          <w:sz w:val="28"/>
          <w:szCs w:val="28"/>
          <w:lang w:val="kk-KZ" w:eastAsia="ru-RU"/>
        </w:rPr>
        <w:t xml:space="preserve">ба </w:t>
      </w:r>
      <w:r w:rsidRPr="00592FF3">
        <w:rPr>
          <w:rFonts w:ascii="Times New Roman" w:eastAsia="Times New Roman" w:hAnsi="Times New Roman" w:cs="Times New Roman"/>
          <w:sz w:val="28"/>
          <w:szCs w:val="28"/>
          <w:lang w:val="kk-KZ" w:eastAsia="ru-RU"/>
        </w:rPr>
        <w:t>аргиллит</w:t>
      </w:r>
      <w:r w:rsidRPr="00AF504B">
        <w:rPr>
          <w:rFonts w:ascii="Times New Roman" w:eastAsia="Times New Roman" w:hAnsi="Times New Roman" w:cs="Times New Roman"/>
          <w:sz w:val="28"/>
          <w:szCs w:val="28"/>
          <w:lang w:val="kk-KZ" w:eastAsia="ru-RU"/>
        </w:rPr>
        <w:t>термен өтіп</w:t>
      </w:r>
      <w:r w:rsidRPr="00592FF3">
        <w:rPr>
          <w:rFonts w:ascii="Times New Roman" w:eastAsia="Times New Roman" w:hAnsi="Times New Roman" w:cs="Times New Roman"/>
          <w:sz w:val="28"/>
          <w:szCs w:val="28"/>
          <w:lang w:val="kk-KZ" w:eastAsia="ru-RU"/>
        </w:rPr>
        <w:t xml:space="preserve">, ПК2 </w:t>
      </w:r>
      <w:r w:rsidRPr="00AF504B">
        <w:rPr>
          <w:rFonts w:ascii="Times New Roman" w:eastAsia="Times New Roman" w:hAnsi="Times New Roman" w:cs="Times New Roman"/>
          <w:sz w:val="28"/>
          <w:szCs w:val="28"/>
          <w:lang w:val="kk-KZ" w:eastAsia="ru-RU"/>
        </w:rPr>
        <w:t>мен</w:t>
      </w:r>
      <w:r w:rsidRPr="00592FF3">
        <w:rPr>
          <w:rFonts w:ascii="Times New Roman" w:eastAsia="Times New Roman" w:hAnsi="Times New Roman" w:cs="Times New Roman"/>
          <w:sz w:val="28"/>
          <w:szCs w:val="28"/>
          <w:lang w:val="kk-KZ" w:eastAsia="ru-RU"/>
        </w:rPr>
        <w:t xml:space="preserve"> ПК6</w:t>
      </w:r>
      <w:r w:rsidRPr="00AF504B">
        <w:rPr>
          <w:rFonts w:ascii="Times New Roman" w:eastAsia="Times New Roman" w:hAnsi="Times New Roman" w:cs="Times New Roman"/>
          <w:sz w:val="28"/>
          <w:szCs w:val="28"/>
          <w:lang w:val="kk-KZ" w:eastAsia="ru-RU"/>
        </w:rPr>
        <w:t xml:space="preserve"> аралығында</w:t>
      </w:r>
      <w:r w:rsidRPr="00592FF3">
        <w:rPr>
          <w:rFonts w:ascii="Times New Roman" w:eastAsia="Times New Roman" w:hAnsi="Times New Roman" w:cs="Times New Roman"/>
          <w:sz w:val="28"/>
          <w:szCs w:val="28"/>
          <w:lang w:val="kk-KZ" w:eastAsia="ru-RU"/>
        </w:rPr>
        <w:t xml:space="preserve"> алевролит</w:t>
      </w:r>
      <w:r w:rsidRPr="00AF504B">
        <w:rPr>
          <w:rFonts w:ascii="Times New Roman" w:eastAsia="Times New Roman" w:hAnsi="Times New Roman" w:cs="Times New Roman"/>
          <w:sz w:val="28"/>
          <w:szCs w:val="28"/>
          <w:lang w:val="kk-KZ" w:eastAsia="ru-RU"/>
        </w:rPr>
        <w:t>термен жүргізіліп</w:t>
      </w:r>
      <w:r w:rsidRPr="00592FF3">
        <w:rPr>
          <w:rFonts w:ascii="Times New Roman" w:eastAsia="Times New Roman" w:hAnsi="Times New Roman" w:cs="Times New Roman"/>
          <w:sz w:val="28"/>
          <w:szCs w:val="28"/>
          <w:lang w:val="kk-KZ" w:eastAsia="ru-RU"/>
        </w:rPr>
        <w:t xml:space="preserve">, ПК6 </w:t>
      </w:r>
      <w:r w:rsidRPr="00AF504B">
        <w:rPr>
          <w:rFonts w:ascii="Times New Roman" w:eastAsia="Times New Roman" w:hAnsi="Times New Roman" w:cs="Times New Roman"/>
          <w:sz w:val="28"/>
          <w:szCs w:val="28"/>
          <w:lang w:val="kk-KZ" w:eastAsia="ru-RU"/>
        </w:rPr>
        <w:t>мен</w:t>
      </w:r>
      <w:r w:rsidRPr="00592FF3">
        <w:rPr>
          <w:rFonts w:ascii="Times New Roman" w:eastAsia="Times New Roman" w:hAnsi="Times New Roman" w:cs="Times New Roman"/>
          <w:sz w:val="28"/>
          <w:szCs w:val="28"/>
          <w:lang w:val="kk-KZ" w:eastAsia="ru-RU"/>
        </w:rPr>
        <w:t xml:space="preserve"> ПК7 </w:t>
      </w:r>
      <w:r w:rsidRPr="00AF504B">
        <w:rPr>
          <w:rFonts w:ascii="Times New Roman" w:eastAsia="Times New Roman" w:hAnsi="Times New Roman" w:cs="Times New Roman"/>
          <w:sz w:val="28"/>
          <w:szCs w:val="28"/>
          <w:lang w:val="kk-KZ" w:eastAsia="ru-RU"/>
        </w:rPr>
        <w:t>аралығында құмтастармен өтті</w:t>
      </w:r>
      <w:r w:rsidRPr="00592FF3">
        <w:rPr>
          <w:rFonts w:ascii="Times New Roman" w:eastAsia="Times New Roman" w:hAnsi="Times New Roman" w:cs="Times New Roman"/>
          <w:sz w:val="28"/>
          <w:szCs w:val="28"/>
          <w:lang w:val="kk-KZ" w:eastAsia="ru-RU"/>
        </w:rPr>
        <w:t xml:space="preserve">. </w:t>
      </w:r>
      <w:r>
        <w:rPr>
          <w:rFonts w:ascii="Times New Roman" w:eastAsia="Times New Roman" w:hAnsi="Times New Roman" w:cs="Times New Roman"/>
          <w:sz w:val="28"/>
          <w:szCs w:val="28"/>
          <w:lang w:val="kk-KZ" w:eastAsia="ru-RU"/>
        </w:rPr>
        <w:t>Түйіспенің ұзынды</w:t>
      </w:r>
      <w:r w:rsidRPr="00AF504B">
        <w:rPr>
          <w:rFonts w:ascii="Times New Roman" w:eastAsia="Times New Roman" w:hAnsi="Times New Roman" w:cs="Times New Roman"/>
          <w:sz w:val="28"/>
          <w:szCs w:val="28"/>
          <w:lang w:val="kk-KZ" w:eastAsia="ru-RU"/>
        </w:rPr>
        <w:t>ғы</w:t>
      </w:r>
      <w:r w:rsidRPr="00592FF3">
        <w:rPr>
          <w:rFonts w:ascii="Times New Roman" w:eastAsia="Times New Roman" w:hAnsi="Times New Roman" w:cs="Times New Roman"/>
          <w:sz w:val="28"/>
          <w:szCs w:val="28"/>
          <w:lang w:val="kk-KZ" w:eastAsia="ru-RU"/>
        </w:rPr>
        <w:t xml:space="preserve"> 80 м</w:t>
      </w:r>
      <w:r w:rsidRPr="00AF504B">
        <w:rPr>
          <w:rFonts w:ascii="Times New Roman" w:eastAsia="Times New Roman" w:hAnsi="Times New Roman" w:cs="Times New Roman"/>
          <w:sz w:val="28"/>
          <w:szCs w:val="28"/>
          <w:lang w:val="kk-KZ" w:eastAsia="ru-RU"/>
        </w:rPr>
        <w:t xml:space="preserve"> бола</w:t>
      </w:r>
      <w:r>
        <w:rPr>
          <w:rFonts w:ascii="Times New Roman" w:eastAsia="Times New Roman" w:hAnsi="Times New Roman" w:cs="Times New Roman"/>
          <w:sz w:val="28"/>
          <w:szCs w:val="28"/>
          <w:lang w:val="kk-KZ" w:eastAsia="ru-RU"/>
        </w:rPr>
        <w:t>-</w:t>
      </w:r>
      <w:r w:rsidRPr="00AF504B">
        <w:rPr>
          <w:rFonts w:ascii="Times New Roman" w:eastAsia="Times New Roman" w:hAnsi="Times New Roman" w:cs="Times New Roman"/>
          <w:sz w:val="28"/>
          <w:szCs w:val="28"/>
          <w:lang w:val="kk-KZ" w:eastAsia="ru-RU"/>
        </w:rPr>
        <w:t>ды</w:t>
      </w:r>
      <w:r w:rsidRPr="00592FF3">
        <w:rPr>
          <w:rFonts w:ascii="Times New Roman" w:eastAsia="Times New Roman" w:hAnsi="Times New Roman" w:cs="Times New Roman"/>
          <w:sz w:val="28"/>
          <w:szCs w:val="28"/>
          <w:lang w:val="kk-KZ" w:eastAsia="ru-RU"/>
        </w:rPr>
        <w:t>.</w:t>
      </w:r>
    </w:p>
    <w:p w:rsidR="00E65308" w:rsidRDefault="00E65308" w:rsidP="008E260B">
      <w:pPr>
        <w:tabs>
          <w:tab w:val="left" w:pos="142"/>
        </w:tabs>
        <w:spacing w:after="0" w:line="300" w:lineRule="auto"/>
        <w:ind w:firstLine="709"/>
        <w:jc w:val="center"/>
        <w:rPr>
          <w:rFonts w:ascii="Calibri" w:eastAsia="Calibri" w:hAnsi="Calibri" w:cs="Times New Roman"/>
          <w:noProof/>
          <w:lang w:val="kk-KZ" w:eastAsia="ru-RU"/>
        </w:rPr>
      </w:pPr>
    </w:p>
    <w:p w:rsidR="008E260B" w:rsidRPr="00AF504B" w:rsidRDefault="008E260B" w:rsidP="008E260B">
      <w:pPr>
        <w:tabs>
          <w:tab w:val="left" w:pos="142"/>
        </w:tabs>
        <w:spacing w:after="0" w:line="300" w:lineRule="auto"/>
        <w:ind w:firstLine="709"/>
        <w:jc w:val="center"/>
        <w:rPr>
          <w:rFonts w:ascii="Times New Roman" w:eastAsia="Times New Roman" w:hAnsi="Times New Roman" w:cs="Times New Roman"/>
          <w:sz w:val="28"/>
          <w:szCs w:val="28"/>
          <w:lang w:eastAsia="ru-RU"/>
        </w:rPr>
      </w:pPr>
      <w:r w:rsidRPr="00AF504B">
        <w:rPr>
          <w:rFonts w:ascii="Calibri" w:eastAsia="Calibri" w:hAnsi="Calibri" w:cs="Times New Roman"/>
          <w:noProof/>
          <w:lang w:eastAsia="ru-RU"/>
        </w:rPr>
        <w:drawing>
          <wp:inline distT="0" distB="0" distL="0" distR="0" wp14:anchorId="6F0A3A47" wp14:editId="766AA38F">
            <wp:extent cx="3272922" cy="1441205"/>
            <wp:effectExtent l="0" t="0" r="3810" b="6985"/>
            <wp:docPr id="169" name="Рисунок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rotWithShape="1">
                    <a:blip r:embed="rId131" cstate="print">
                      <a:extLst>
                        <a:ext uri="{28A0092B-C50C-407E-A947-70E740481C1C}">
                          <a14:useLocalDpi xmlns:a14="http://schemas.microsoft.com/office/drawing/2010/main" val="0"/>
                        </a:ext>
                      </a:extLst>
                    </a:blip>
                    <a:srcRect t="22488" b="14789"/>
                    <a:stretch/>
                  </pic:blipFill>
                  <pic:spPr bwMode="auto">
                    <a:xfrm>
                      <a:off x="0" y="0"/>
                      <a:ext cx="3267710" cy="1438910"/>
                    </a:xfrm>
                    <a:prstGeom prst="rect">
                      <a:avLst/>
                    </a:prstGeom>
                    <a:noFill/>
                    <a:ln>
                      <a:noFill/>
                    </a:ln>
                    <a:extLst>
                      <a:ext uri="{53640926-AAD7-44D8-BBD7-CCE9431645EC}">
                        <a14:shadowObscured xmlns:a14="http://schemas.microsoft.com/office/drawing/2010/main"/>
                      </a:ext>
                    </a:extLst>
                  </pic:spPr>
                </pic:pic>
              </a:graphicData>
            </a:graphic>
          </wp:inline>
        </w:drawing>
      </w:r>
    </w:p>
    <w:p w:rsidR="008E260B" w:rsidRDefault="008E260B" w:rsidP="008E260B">
      <w:pPr>
        <w:tabs>
          <w:tab w:val="left" w:pos="142"/>
        </w:tabs>
        <w:spacing w:after="0" w:line="300" w:lineRule="auto"/>
        <w:ind w:firstLine="709"/>
        <w:jc w:val="center"/>
        <w:rPr>
          <w:rFonts w:ascii="Times New Roman" w:eastAsia="Times New Roman" w:hAnsi="Times New Roman" w:cs="Times New Roman"/>
          <w:sz w:val="28"/>
          <w:szCs w:val="28"/>
          <w:lang w:val="kk-KZ" w:eastAsia="ru-RU"/>
        </w:rPr>
      </w:pPr>
      <w:r w:rsidRPr="00AF504B">
        <w:rPr>
          <w:rFonts w:ascii="Times New Roman" w:eastAsia="Times New Roman" w:hAnsi="Times New Roman" w:cs="Times New Roman"/>
          <w:sz w:val="28"/>
          <w:szCs w:val="28"/>
          <w:lang w:val="kk-KZ" w:eastAsia="ru-RU"/>
        </w:rPr>
        <w:t>Сурет</w:t>
      </w:r>
      <w:r w:rsidRPr="00AF504B">
        <w:rPr>
          <w:rFonts w:ascii="Times New Roman" w:eastAsia="Times New Roman" w:hAnsi="Times New Roman" w:cs="Times New Roman"/>
          <w:sz w:val="28"/>
          <w:szCs w:val="28"/>
          <w:lang w:eastAsia="ru-RU"/>
        </w:rPr>
        <w:t xml:space="preserve"> </w:t>
      </w:r>
      <w:r w:rsidR="0076231C">
        <w:rPr>
          <w:rFonts w:ascii="Times New Roman" w:eastAsia="Times New Roman" w:hAnsi="Times New Roman" w:cs="Times New Roman"/>
          <w:sz w:val="28"/>
          <w:szCs w:val="28"/>
          <w:lang w:val="kk-KZ" w:eastAsia="ru-RU"/>
        </w:rPr>
        <w:t>4</w:t>
      </w:r>
      <w:r w:rsidRPr="00AF504B">
        <w:rPr>
          <w:rFonts w:ascii="Times New Roman" w:eastAsia="Times New Roman" w:hAnsi="Times New Roman" w:cs="Times New Roman"/>
          <w:sz w:val="28"/>
          <w:szCs w:val="28"/>
          <w:lang w:eastAsia="ru-RU"/>
        </w:rPr>
        <w:t>.</w:t>
      </w:r>
      <w:r w:rsidR="0076231C">
        <w:rPr>
          <w:rFonts w:ascii="Times New Roman" w:eastAsia="Times New Roman" w:hAnsi="Times New Roman" w:cs="Times New Roman"/>
          <w:sz w:val="28"/>
          <w:szCs w:val="28"/>
          <w:lang w:val="kk-KZ" w:eastAsia="ru-RU"/>
        </w:rPr>
        <w:t>20</w:t>
      </w:r>
      <w:r w:rsidRPr="00AF504B">
        <w:rPr>
          <w:rFonts w:ascii="Times New Roman" w:eastAsia="Times New Roman" w:hAnsi="Times New Roman" w:cs="Times New Roman"/>
          <w:sz w:val="28"/>
          <w:szCs w:val="28"/>
          <w:lang w:eastAsia="ru-RU"/>
        </w:rPr>
        <w:t xml:space="preserve"> –</w:t>
      </w:r>
      <w:r w:rsidRPr="00AF504B">
        <w:rPr>
          <w:rFonts w:ascii="Times New Roman" w:eastAsia="Times New Roman" w:hAnsi="Times New Roman" w:cs="Times New Roman"/>
          <w:sz w:val="28"/>
          <w:szCs w:val="28"/>
          <w:lang w:val="kk-KZ" w:eastAsia="ru-RU"/>
        </w:rPr>
        <w:t xml:space="preserve"> Желдету түйіспенің</w:t>
      </w:r>
      <w:r w:rsidRPr="00AF504B">
        <w:rPr>
          <w:rFonts w:ascii="Times New Roman" w:eastAsia="Times New Roman" w:hAnsi="Times New Roman" w:cs="Times New Roman"/>
          <w:sz w:val="28"/>
          <w:szCs w:val="28"/>
          <w:lang w:eastAsia="ru-RU"/>
        </w:rPr>
        <w:t xml:space="preserve"> 332Д6-З №3</w:t>
      </w:r>
      <w:r w:rsidRPr="00AF504B">
        <w:rPr>
          <w:rFonts w:ascii="Times New Roman" w:eastAsia="Times New Roman" w:hAnsi="Times New Roman" w:cs="Times New Roman"/>
          <w:sz w:val="28"/>
          <w:szCs w:val="28"/>
          <w:lang w:val="kk-KZ" w:eastAsia="ru-RU"/>
        </w:rPr>
        <w:t xml:space="preserve"> нақты геологиялық </w:t>
      </w:r>
      <w:r>
        <w:rPr>
          <w:rFonts w:ascii="Times New Roman" w:eastAsia="Times New Roman" w:hAnsi="Times New Roman" w:cs="Times New Roman"/>
          <w:sz w:val="28"/>
          <w:szCs w:val="28"/>
          <w:lang w:val="kk-KZ" w:eastAsia="ru-RU"/>
        </w:rPr>
        <w:t>қима</w:t>
      </w:r>
      <w:r w:rsidRPr="00AF504B">
        <w:rPr>
          <w:rFonts w:ascii="Times New Roman" w:eastAsia="Times New Roman" w:hAnsi="Times New Roman" w:cs="Times New Roman"/>
          <w:sz w:val="28"/>
          <w:szCs w:val="28"/>
          <w:lang w:val="kk-KZ" w:eastAsia="ru-RU"/>
        </w:rPr>
        <w:t>сы</w:t>
      </w:r>
    </w:p>
    <w:p w:rsidR="008E260B" w:rsidRPr="00AF504B" w:rsidRDefault="008E260B" w:rsidP="008E260B">
      <w:pPr>
        <w:tabs>
          <w:tab w:val="left" w:pos="142"/>
        </w:tabs>
        <w:spacing w:after="0" w:line="300" w:lineRule="auto"/>
        <w:ind w:firstLine="709"/>
        <w:jc w:val="both"/>
        <w:rPr>
          <w:rFonts w:ascii="Times New Roman" w:eastAsia="Times New Roman" w:hAnsi="Times New Roman" w:cs="Times New Roman"/>
          <w:sz w:val="28"/>
          <w:szCs w:val="28"/>
          <w:lang w:val="kk-KZ" w:eastAsia="ru-RU"/>
        </w:rPr>
      </w:pPr>
    </w:p>
    <w:p w:rsidR="008E260B" w:rsidRPr="00AF504B" w:rsidRDefault="008E260B" w:rsidP="008E260B">
      <w:pPr>
        <w:numPr>
          <w:ilvl w:val="0"/>
          <w:numId w:val="7"/>
        </w:numPr>
        <w:tabs>
          <w:tab w:val="left" w:pos="1134"/>
        </w:tabs>
        <w:spacing w:after="0" w:line="300" w:lineRule="auto"/>
        <w:ind w:left="0" w:firstLine="709"/>
        <w:jc w:val="both"/>
        <w:rPr>
          <w:rFonts w:ascii="Times New Roman" w:eastAsia="Times New Roman" w:hAnsi="Times New Roman" w:cs="Times New Roman"/>
          <w:sz w:val="28"/>
          <w:szCs w:val="28"/>
          <w:lang w:val="kk-KZ" w:eastAsia="ru-RU"/>
        </w:rPr>
      </w:pPr>
      <w:r w:rsidRPr="00AF504B">
        <w:rPr>
          <w:rFonts w:ascii="Times New Roman" w:eastAsia="Times New Roman" w:hAnsi="Times New Roman" w:cs="Times New Roman"/>
          <w:sz w:val="28"/>
          <w:szCs w:val="28"/>
          <w:lang w:val="kk-KZ" w:eastAsia="ru-RU"/>
        </w:rPr>
        <w:t>Желдету түйіспесі 322Д6-З№4</w:t>
      </w:r>
      <w:r>
        <w:rPr>
          <w:rFonts w:ascii="Times New Roman" w:eastAsia="Times New Roman" w:hAnsi="Times New Roman" w:cs="Times New Roman"/>
          <w:sz w:val="28"/>
          <w:szCs w:val="28"/>
          <w:lang w:val="kk-KZ" w:eastAsia="ru-RU"/>
        </w:rPr>
        <w:t xml:space="preserve"> желдету штректен 322-д7-з тасы</w:t>
      </w:r>
      <w:r w:rsidRPr="00AF504B">
        <w:rPr>
          <w:rFonts w:ascii="Times New Roman" w:eastAsia="Times New Roman" w:hAnsi="Times New Roman" w:cs="Times New Roman"/>
          <w:sz w:val="28"/>
          <w:szCs w:val="28"/>
          <w:lang w:val="kk-KZ" w:eastAsia="ru-RU"/>
        </w:rPr>
        <w:t>мал</w:t>
      </w:r>
      <w:r>
        <w:rPr>
          <w:rFonts w:ascii="Times New Roman" w:eastAsia="Times New Roman" w:hAnsi="Times New Roman" w:cs="Times New Roman"/>
          <w:sz w:val="28"/>
          <w:szCs w:val="28"/>
          <w:lang w:val="kk-KZ" w:eastAsia="ru-RU"/>
        </w:rPr>
        <w:t>-</w:t>
      </w:r>
      <w:r w:rsidRPr="00AF504B">
        <w:rPr>
          <w:rFonts w:ascii="Times New Roman" w:eastAsia="Times New Roman" w:hAnsi="Times New Roman" w:cs="Times New Roman"/>
          <w:sz w:val="28"/>
          <w:szCs w:val="28"/>
          <w:lang w:val="kk-KZ" w:eastAsia="ru-RU"/>
        </w:rPr>
        <w:t xml:space="preserve">дау штрекке 322д6-1-з дейін созылған. </w:t>
      </w:r>
      <w:r>
        <w:rPr>
          <w:rFonts w:ascii="Times New Roman" w:eastAsia="Times New Roman" w:hAnsi="Times New Roman" w:cs="Times New Roman"/>
          <w:sz w:val="28"/>
          <w:szCs w:val="28"/>
          <w:lang w:val="kk-KZ" w:eastAsia="ru-RU"/>
        </w:rPr>
        <w:t>ПК1-ден ПК7-ге дейін желдету тү</w:t>
      </w:r>
      <w:r w:rsidRPr="00AF504B">
        <w:rPr>
          <w:rFonts w:ascii="Times New Roman" w:eastAsia="Times New Roman" w:hAnsi="Times New Roman" w:cs="Times New Roman"/>
          <w:sz w:val="28"/>
          <w:szCs w:val="28"/>
          <w:lang w:val="kk-KZ" w:eastAsia="ru-RU"/>
        </w:rPr>
        <w:t>йіспе</w:t>
      </w:r>
      <w:r>
        <w:rPr>
          <w:rFonts w:ascii="Times New Roman" w:eastAsia="Times New Roman" w:hAnsi="Times New Roman" w:cs="Times New Roman"/>
          <w:sz w:val="28"/>
          <w:szCs w:val="28"/>
          <w:lang w:val="kk-KZ" w:eastAsia="ru-RU"/>
        </w:rPr>
        <w:t>сі</w:t>
      </w:r>
      <w:r w:rsidRPr="00AF504B">
        <w:rPr>
          <w:rFonts w:ascii="Times New Roman" w:eastAsia="Times New Roman" w:hAnsi="Times New Roman" w:cs="Times New Roman"/>
          <w:sz w:val="28"/>
          <w:szCs w:val="28"/>
          <w:lang w:val="kk-KZ" w:eastAsia="ru-RU"/>
        </w:rPr>
        <w:t xml:space="preserve"> алевролиттер </w:t>
      </w:r>
      <w:r>
        <w:rPr>
          <w:rFonts w:ascii="Times New Roman" w:eastAsia="Times New Roman" w:hAnsi="Times New Roman" w:cs="Times New Roman"/>
          <w:sz w:val="28"/>
          <w:szCs w:val="28"/>
          <w:lang w:val="kk-KZ" w:eastAsia="ru-RU"/>
        </w:rPr>
        <w:t>арқылы өтілген. Қазбаның ұзынды</w:t>
      </w:r>
      <w:r w:rsidRPr="00AF504B">
        <w:rPr>
          <w:rFonts w:ascii="Times New Roman" w:eastAsia="Times New Roman" w:hAnsi="Times New Roman" w:cs="Times New Roman"/>
          <w:sz w:val="28"/>
          <w:szCs w:val="28"/>
          <w:lang w:val="kk-KZ" w:eastAsia="ru-RU"/>
        </w:rPr>
        <w:t>ғы 75 м.</w:t>
      </w:r>
    </w:p>
    <w:p w:rsidR="008E260B" w:rsidRPr="00AF504B" w:rsidRDefault="008E260B" w:rsidP="008E260B">
      <w:pPr>
        <w:spacing w:after="0" w:line="300" w:lineRule="auto"/>
        <w:ind w:firstLine="709"/>
        <w:jc w:val="both"/>
        <w:rPr>
          <w:rFonts w:ascii="Times New Roman" w:eastAsia="Times New Roman" w:hAnsi="Times New Roman" w:cs="Times New Roman"/>
          <w:sz w:val="28"/>
          <w:szCs w:val="28"/>
          <w:lang w:val="kk-KZ" w:eastAsia="ru-RU"/>
        </w:rPr>
      </w:pPr>
    </w:p>
    <w:p w:rsidR="008E260B" w:rsidRPr="00AF504B" w:rsidRDefault="008E260B" w:rsidP="008E260B">
      <w:pPr>
        <w:spacing w:after="0" w:line="300" w:lineRule="auto"/>
        <w:ind w:firstLine="709"/>
        <w:jc w:val="center"/>
        <w:rPr>
          <w:rFonts w:ascii="Times New Roman" w:eastAsia="Times New Roman" w:hAnsi="Times New Roman" w:cs="Times New Roman"/>
          <w:sz w:val="28"/>
          <w:szCs w:val="28"/>
          <w:lang w:eastAsia="ru-RU"/>
        </w:rPr>
      </w:pPr>
      <w:r w:rsidRPr="00AF504B">
        <w:rPr>
          <w:rFonts w:ascii="Calibri" w:eastAsia="Calibri" w:hAnsi="Calibri" w:cs="Times New Roman"/>
          <w:noProof/>
          <w:lang w:eastAsia="ru-RU"/>
        </w:rPr>
        <w:drawing>
          <wp:inline distT="0" distB="0" distL="0" distR="0" wp14:anchorId="7411A932" wp14:editId="6494D3EE">
            <wp:extent cx="3887470" cy="1733550"/>
            <wp:effectExtent l="0" t="0" r="0" b="0"/>
            <wp:docPr id="170" name="Рисунок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32" cstate="print">
                      <a:extLst>
                        <a:ext uri="{28A0092B-C50C-407E-A947-70E740481C1C}">
                          <a14:useLocalDpi xmlns:a14="http://schemas.microsoft.com/office/drawing/2010/main" val="0"/>
                        </a:ext>
                      </a:extLst>
                    </a:blip>
                    <a:srcRect t="20396" b="16151"/>
                    <a:stretch>
                      <a:fillRect/>
                    </a:stretch>
                  </pic:blipFill>
                  <pic:spPr bwMode="auto">
                    <a:xfrm>
                      <a:off x="0" y="0"/>
                      <a:ext cx="3887470" cy="1733550"/>
                    </a:xfrm>
                    <a:prstGeom prst="rect">
                      <a:avLst/>
                    </a:prstGeom>
                    <a:noFill/>
                    <a:ln>
                      <a:noFill/>
                    </a:ln>
                  </pic:spPr>
                </pic:pic>
              </a:graphicData>
            </a:graphic>
          </wp:inline>
        </w:drawing>
      </w:r>
    </w:p>
    <w:p w:rsidR="008E260B" w:rsidRPr="00AF504B" w:rsidRDefault="008E260B" w:rsidP="008E260B">
      <w:pPr>
        <w:spacing w:after="0" w:line="300" w:lineRule="auto"/>
        <w:ind w:firstLine="709"/>
        <w:rPr>
          <w:rFonts w:ascii="Times New Roman" w:eastAsia="Times New Roman" w:hAnsi="Times New Roman" w:cs="Times New Roman"/>
          <w:sz w:val="28"/>
          <w:szCs w:val="28"/>
          <w:lang w:val="kk-KZ" w:eastAsia="ru-RU"/>
        </w:rPr>
      </w:pPr>
      <w:r w:rsidRPr="00AF504B">
        <w:rPr>
          <w:rFonts w:ascii="Times New Roman" w:eastAsia="Times New Roman" w:hAnsi="Times New Roman" w:cs="Times New Roman"/>
          <w:sz w:val="28"/>
          <w:szCs w:val="28"/>
          <w:lang w:val="kk-KZ" w:eastAsia="ru-RU"/>
        </w:rPr>
        <w:t>Сурет</w:t>
      </w:r>
      <w:r w:rsidRPr="00AF504B">
        <w:rPr>
          <w:rFonts w:ascii="Times New Roman" w:eastAsia="Times New Roman" w:hAnsi="Times New Roman" w:cs="Times New Roman"/>
          <w:sz w:val="28"/>
          <w:szCs w:val="28"/>
          <w:lang w:eastAsia="ru-RU"/>
        </w:rPr>
        <w:t xml:space="preserve"> </w:t>
      </w:r>
      <w:r w:rsidR="0076231C">
        <w:rPr>
          <w:rFonts w:ascii="Times New Roman" w:eastAsia="Times New Roman" w:hAnsi="Times New Roman" w:cs="Times New Roman"/>
          <w:sz w:val="28"/>
          <w:szCs w:val="28"/>
          <w:lang w:val="kk-KZ" w:eastAsia="ru-RU"/>
        </w:rPr>
        <w:t>4</w:t>
      </w:r>
      <w:r w:rsidRPr="00AF504B">
        <w:rPr>
          <w:rFonts w:ascii="Times New Roman" w:eastAsia="Times New Roman" w:hAnsi="Times New Roman" w:cs="Times New Roman"/>
          <w:sz w:val="28"/>
          <w:szCs w:val="28"/>
          <w:lang w:eastAsia="ru-RU"/>
        </w:rPr>
        <w:t>.</w:t>
      </w:r>
      <w:r w:rsidR="0076231C">
        <w:rPr>
          <w:rFonts w:ascii="Times New Roman" w:eastAsia="Times New Roman" w:hAnsi="Times New Roman" w:cs="Times New Roman"/>
          <w:sz w:val="28"/>
          <w:szCs w:val="28"/>
          <w:lang w:val="kk-KZ" w:eastAsia="ru-RU"/>
        </w:rPr>
        <w:t>21</w:t>
      </w:r>
      <w:r w:rsidRPr="00AF504B">
        <w:rPr>
          <w:rFonts w:ascii="Times New Roman" w:eastAsia="Times New Roman" w:hAnsi="Times New Roman" w:cs="Times New Roman"/>
          <w:sz w:val="28"/>
          <w:szCs w:val="28"/>
          <w:lang w:eastAsia="ru-RU"/>
        </w:rPr>
        <w:t xml:space="preserve"> – </w:t>
      </w:r>
      <w:r w:rsidRPr="00AF504B">
        <w:rPr>
          <w:rFonts w:ascii="Times New Roman" w:eastAsia="Times New Roman" w:hAnsi="Times New Roman" w:cs="Times New Roman"/>
          <w:sz w:val="28"/>
          <w:szCs w:val="28"/>
          <w:lang w:val="kk-KZ" w:eastAsia="ru-RU"/>
        </w:rPr>
        <w:t>Желдету түйіспе</w:t>
      </w:r>
      <w:r>
        <w:rPr>
          <w:rFonts w:ascii="Times New Roman" w:eastAsia="Times New Roman" w:hAnsi="Times New Roman" w:cs="Times New Roman"/>
          <w:sz w:val="28"/>
          <w:szCs w:val="28"/>
          <w:lang w:val="en-US" w:eastAsia="ru-RU"/>
        </w:rPr>
        <w:t>c</w:t>
      </w:r>
      <w:r>
        <w:rPr>
          <w:rFonts w:ascii="Times New Roman" w:eastAsia="Times New Roman" w:hAnsi="Times New Roman" w:cs="Times New Roman"/>
          <w:sz w:val="28"/>
          <w:szCs w:val="28"/>
          <w:lang w:val="kk-KZ" w:eastAsia="ru-RU"/>
        </w:rPr>
        <w:t>і</w:t>
      </w:r>
      <w:r w:rsidRPr="00AF504B">
        <w:rPr>
          <w:rFonts w:ascii="Times New Roman" w:eastAsia="Times New Roman" w:hAnsi="Times New Roman" w:cs="Times New Roman"/>
          <w:sz w:val="28"/>
          <w:szCs w:val="28"/>
          <w:lang w:val="kk-KZ" w:eastAsia="ru-RU"/>
        </w:rPr>
        <w:t xml:space="preserve"> </w:t>
      </w:r>
      <w:r w:rsidRPr="00AF504B">
        <w:rPr>
          <w:rFonts w:ascii="Times New Roman" w:eastAsia="Times New Roman" w:hAnsi="Times New Roman" w:cs="Times New Roman"/>
          <w:sz w:val="28"/>
          <w:szCs w:val="28"/>
          <w:lang w:eastAsia="ru-RU"/>
        </w:rPr>
        <w:t>332Д6-З №4</w:t>
      </w:r>
      <w:r w:rsidRPr="00AF504B">
        <w:rPr>
          <w:rFonts w:ascii="Times New Roman" w:eastAsia="Times New Roman" w:hAnsi="Times New Roman" w:cs="Times New Roman"/>
          <w:sz w:val="28"/>
          <w:szCs w:val="28"/>
          <w:lang w:val="kk-KZ" w:eastAsia="ru-RU"/>
        </w:rPr>
        <w:t xml:space="preserve"> бойынша нақты геологиялық қимасы</w:t>
      </w:r>
    </w:p>
    <w:p w:rsidR="008E260B" w:rsidRPr="00AF504B" w:rsidRDefault="008E260B" w:rsidP="008E260B">
      <w:pPr>
        <w:spacing w:after="0" w:line="300" w:lineRule="auto"/>
        <w:ind w:firstLine="709"/>
        <w:jc w:val="both"/>
        <w:rPr>
          <w:rFonts w:ascii="Times New Roman" w:eastAsia="Times New Roman" w:hAnsi="Times New Roman" w:cs="Times New Roman"/>
          <w:sz w:val="28"/>
          <w:szCs w:val="28"/>
          <w:lang w:eastAsia="ru-RU"/>
        </w:rPr>
      </w:pPr>
    </w:p>
    <w:p w:rsidR="008E260B" w:rsidRPr="00AF504B" w:rsidRDefault="008E260B" w:rsidP="008E260B">
      <w:pPr>
        <w:numPr>
          <w:ilvl w:val="0"/>
          <w:numId w:val="7"/>
        </w:numPr>
        <w:tabs>
          <w:tab w:val="left" w:pos="0"/>
          <w:tab w:val="left" w:pos="1134"/>
        </w:tabs>
        <w:spacing w:after="0" w:line="300" w:lineRule="auto"/>
        <w:ind w:left="0" w:firstLine="709"/>
        <w:jc w:val="both"/>
        <w:rPr>
          <w:rFonts w:ascii="Times New Roman" w:eastAsia="Times New Roman" w:hAnsi="Times New Roman" w:cs="Times New Roman"/>
          <w:sz w:val="28"/>
          <w:szCs w:val="28"/>
          <w:lang w:eastAsia="ru-RU"/>
        </w:rPr>
      </w:pPr>
      <w:r w:rsidRPr="00AF504B">
        <w:rPr>
          <w:rFonts w:ascii="Times New Roman" w:eastAsia="Times New Roman" w:hAnsi="Times New Roman" w:cs="Times New Roman"/>
          <w:sz w:val="28"/>
          <w:szCs w:val="28"/>
          <w:lang w:val="kk-KZ" w:eastAsia="ru-RU"/>
        </w:rPr>
        <w:t xml:space="preserve">Желдету түйіспе </w:t>
      </w:r>
      <w:r w:rsidRPr="00AF504B">
        <w:rPr>
          <w:rFonts w:ascii="Times New Roman" w:eastAsia="Times New Roman" w:hAnsi="Times New Roman" w:cs="Times New Roman"/>
          <w:sz w:val="28"/>
          <w:szCs w:val="28"/>
          <w:lang w:eastAsia="ru-RU"/>
        </w:rPr>
        <w:t>322Д6-3№5 желдету штрек</w:t>
      </w:r>
      <w:r w:rsidRPr="00AF504B">
        <w:rPr>
          <w:rFonts w:ascii="Times New Roman" w:eastAsia="Times New Roman" w:hAnsi="Times New Roman" w:cs="Times New Roman"/>
          <w:sz w:val="28"/>
          <w:szCs w:val="28"/>
          <w:lang w:val="kk-KZ" w:eastAsia="ru-RU"/>
        </w:rPr>
        <w:t>тен</w:t>
      </w:r>
      <w:r w:rsidRPr="00AF504B">
        <w:rPr>
          <w:rFonts w:ascii="Times New Roman" w:eastAsia="Times New Roman" w:hAnsi="Times New Roman" w:cs="Times New Roman"/>
          <w:sz w:val="28"/>
          <w:szCs w:val="28"/>
          <w:lang w:eastAsia="ru-RU"/>
        </w:rPr>
        <w:t xml:space="preserve"> 322</w:t>
      </w:r>
      <w:r w:rsidRPr="00AF504B">
        <w:rPr>
          <w:rFonts w:ascii="Times New Roman" w:eastAsia="Times New Roman" w:hAnsi="Times New Roman" w:cs="Times New Roman"/>
          <w:sz w:val="28"/>
          <w:szCs w:val="28"/>
          <w:lang w:val="kk-KZ" w:eastAsia="ru-RU"/>
        </w:rPr>
        <w:t>-</w:t>
      </w:r>
      <w:r w:rsidRPr="00AF504B">
        <w:rPr>
          <w:rFonts w:ascii="Times New Roman" w:eastAsia="Times New Roman" w:hAnsi="Times New Roman" w:cs="Times New Roman"/>
          <w:sz w:val="28"/>
          <w:szCs w:val="28"/>
          <w:lang w:eastAsia="ru-RU"/>
        </w:rPr>
        <w:t>д7-з тасымалдау штрек</w:t>
      </w:r>
      <w:r w:rsidRPr="00AF504B">
        <w:rPr>
          <w:rFonts w:ascii="Times New Roman" w:eastAsia="Times New Roman" w:hAnsi="Times New Roman" w:cs="Times New Roman"/>
          <w:sz w:val="28"/>
          <w:szCs w:val="28"/>
          <w:lang w:val="kk-KZ" w:eastAsia="ru-RU"/>
        </w:rPr>
        <w:t xml:space="preserve">ке </w:t>
      </w:r>
      <w:r w:rsidRPr="00AF504B">
        <w:rPr>
          <w:rFonts w:ascii="Times New Roman" w:eastAsia="Times New Roman" w:hAnsi="Times New Roman" w:cs="Times New Roman"/>
          <w:sz w:val="28"/>
          <w:szCs w:val="28"/>
          <w:lang w:eastAsia="ru-RU"/>
        </w:rPr>
        <w:t>322д6-1-з</w:t>
      </w:r>
      <w:r w:rsidRPr="00AF504B">
        <w:rPr>
          <w:rFonts w:ascii="Times New Roman" w:eastAsia="Times New Roman" w:hAnsi="Times New Roman" w:cs="Times New Roman"/>
          <w:sz w:val="28"/>
          <w:szCs w:val="28"/>
          <w:lang w:val="kk-KZ" w:eastAsia="ru-RU"/>
        </w:rPr>
        <w:t xml:space="preserve"> дейін жүргізілген</w:t>
      </w:r>
      <w:r w:rsidRPr="00AF504B">
        <w:rPr>
          <w:rFonts w:ascii="Times New Roman" w:eastAsia="Times New Roman" w:hAnsi="Times New Roman" w:cs="Times New Roman"/>
          <w:sz w:val="28"/>
          <w:szCs w:val="28"/>
          <w:lang w:eastAsia="ru-RU"/>
        </w:rPr>
        <w:t xml:space="preserve">. </w:t>
      </w:r>
      <w:r w:rsidRPr="00AF504B">
        <w:rPr>
          <w:rFonts w:ascii="Times New Roman" w:eastAsia="Times New Roman" w:hAnsi="Times New Roman" w:cs="Times New Roman"/>
          <w:sz w:val="28"/>
          <w:szCs w:val="28"/>
          <w:lang w:val="kk-KZ" w:eastAsia="ru-RU"/>
        </w:rPr>
        <w:t xml:space="preserve">Желдету түйіспе </w:t>
      </w:r>
      <w:r w:rsidRPr="00AF504B">
        <w:rPr>
          <w:rFonts w:ascii="Times New Roman" w:eastAsia="Times New Roman" w:hAnsi="Times New Roman" w:cs="Times New Roman"/>
          <w:sz w:val="28"/>
          <w:szCs w:val="28"/>
          <w:lang w:eastAsia="ru-RU"/>
        </w:rPr>
        <w:t>алевролит</w:t>
      </w:r>
      <w:r w:rsidRPr="00AF504B">
        <w:rPr>
          <w:rFonts w:ascii="Times New Roman" w:eastAsia="Times New Roman" w:hAnsi="Times New Roman" w:cs="Times New Roman"/>
          <w:sz w:val="28"/>
          <w:szCs w:val="28"/>
          <w:lang w:val="kk-KZ" w:eastAsia="ru-RU"/>
        </w:rPr>
        <w:t>терде жүргізіл</w:t>
      </w:r>
      <w:r>
        <w:rPr>
          <w:rFonts w:ascii="Times New Roman" w:eastAsia="Times New Roman" w:hAnsi="Times New Roman" w:cs="Times New Roman"/>
          <w:sz w:val="28"/>
          <w:szCs w:val="28"/>
          <w:lang w:val="kk-KZ" w:eastAsia="ru-RU"/>
        </w:rPr>
        <w:t>-</w:t>
      </w:r>
      <w:r w:rsidRPr="00AF504B">
        <w:rPr>
          <w:rFonts w:ascii="Times New Roman" w:eastAsia="Times New Roman" w:hAnsi="Times New Roman" w:cs="Times New Roman"/>
          <w:sz w:val="28"/>
          <w:szCs w:val="28"/>
          <w:lang w:val="kk-KZ" w:eastAsia="ru-RU"/>
        </w:rPr>
        <w:t>ген</w:t>
      </w:r>
      <w:r w:rsidRPr="00AF504B">
        <w:rPr>
          <w:rFonts w:ascii="Times New Roman" w:eastAsia="Times New Roman" w:hAnsi="Times New Roman" w:cs="Times New Roman"/>
          <w:sz w:val="28"/>
          <w:szCs w:val="28"/>
          <w:lang w:eastAsia="ru-RU"/>
        </w:rPr>
        <w:t xml:space="preserve">. </w:t>
      </w:r>
      <w:r w:rsidRPr="00AF504B">
        <w:rPr>
          <w:rFonts w:ascii="Times New Roman" w:eastAsia="Times New Roman" w:hAnsi="Times New Roman" w:cs="Times New Roman"/>
          <w:sz w:val="28"/>
          <w:szCs w:val="28"/>
          <w:lang w:val="kk-KZ" w:eastAsia="ru-RU"/>
        </w:rPr>
        <w:t>Желдету түйіспесінің ұзындығы</w:t>
      </w:r>
      <w:r w:rsidRPr="00AF504B">
        <w:rPr>
          <w:rFonts w:ascii="Times New Roman" w:eastAsia="Times New Roman" w:hAnsi="Times New Roman" w:cs="Times New Roman"/>
          <w:sz w:val="28"/>
          <w:szCs w:val="28"/>
          <w:lang w:eastAsia="ru-RU"/>
        </w:rPr>
        <w:t xml:space="preserve"> 75 м</w:t>
      </w:r>
      <w:r w:rsidRPr="00AF504B">
        <w:rPr>
          <w:rFonts w:ascii="Times New Roman" w:eastAsia="Times New Roman" w:hAnsi="Times New Roman" w:cs="Times New Roman"/>
          <w:sz w:val="28"/>
          <w:szCs w:val="28"/>
          <w:lang w:val="kk-KZ" w:eastAsia="ru-RU"/>
        </w:rPr>
        <w:t>етрден тұрады</w:t>
      </w:r>
      <w:r w:rsidRPr="00AF504B">
        <w:rPr>
          <w:rFonts w:ascii="Times New Roman" w:eastAsia="Times New Roman" w:hAnsi="Times New Roman" w:cs="Times New Roman"/>
          <w:sz w:val="28"/>
          <w:szCs w:val="28"/>
          <w:lang w:eastAsia="ru-RU"/>
        </w:rPr>
        <w:t>.</w:t>
      </w:r>
    </w:p>
    <w:p w:rsidR="00E65308" w:rsidRDefault="00E65308" w:rsidP="008E260B">
      <w:pPr>
        <w:tabs>
          <w:tab w:val="left" w:pos="1134"/>
        </w:tabs>
        <w:spacing w:after="0" w:line="300" w:lineRule="auto"/>
        <w:ind w:firstLine="709"/>
        <w:jc w:val="center"/>
        <w:rPr>
          <w:rFonts w:ascii="Calibri" w:eastAsia="Calibri" w:hAnsi="Calibri" w:cs="Times New Roman"/>
          <w:noProof/>
          <w:lang w:val="kk-KZ" w:eastAsia="ru-RU"/>
        </w:rPr>
      </w:pPr>
    </w:p>
    <w:p w:rsidR="008E260B" w:rsidRPr="00AF504B" w:rsidRDefault="008E260B" w:rsidP="008E260B">
      <w:pPr>
        <w:tabs>
          <w:tab w:val="left" w:pos="1134"/>
        </w:tabs>
        <w:spacing w:after="0" w:line="300" w:lineRule="auto"/>
        <w:ind w:firstLine="709"/>
        <w:jc w:val="center"/>
        <w:rPr>
          <w:rFonts w:ascii="Times New Roman" w:eastAsia="Times New Roman" w:hAnsi="Times New Roman" w:cs="Times New Roman"/>
          <w:sz w:val="28"/>
          <w:szCs w:val="28"/>
          <w:lang w:eastAsia="ru-RU"/>
        </w:rPr>
      </w:pPr>
      <w:r w:rsidRPr="00AF504B">
        <w:rPr>
          <w:rFonts w:ascii="Calibri" w:eastAsia="Calibri" w:hAnsi="Calibri" w:cs="Times New Roman"/>
          <w:noProof/>
          <w:lang w:eastAsia="ru-RU"/>
        </w:rPr>
        <w:lastRenderedPageBreak/>
        <w:drawing>
          <wp:inline distT="0" distB="0" distL="0" distR="0" wp14:anchorId="3C933989" wp14:editId="77132212">
            <wp:extent cx="3544088" cy="2698561"/>
            <wp:effectExtent l="0" t="0" r="0" b="6985"/>
            <wp:docPr id="171" name="Рисунок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rotWithShape="1">
                    <a:blip r:embed="rId133" cstate="print">
                      <a:extLst>
                        <a:ext uri="{28A0092B-C50C-407E-A947-70E740481C1C}">
                          <a14:useLocalDpi xmlns:a14="http://schemas.microsoft.com/office/drawing/2010/main" val="0"/>
                        </a:ext>
                      </a:extLst>
                    </a:blip>
                    <a:srcRect l="9898" t="9140" r="10414" b="4625"/>
                    <a:stretch/>
                  </pic:blipFill>
                  <pic:spPr bwMode="auto">
                    <a:xfrm>
                      <a:off x="0" y="0"/>
                      <a:ext cx="3545205" cy="2699412"/>
                    </a:xfrm>
                    <a:prstGeom prst="rect">
                      <a:avLst/>
                    </a:prstGeom>
                    <a:noFill/>
                    <a:ln>
                      <a:noFill/>
                    </a:ln>
                    <a:extLst>
                      <a:ext uri="{53640926-AAD7-44D8-BBD7-CCE9431645EC}">
                        <a14:shadowObscured xmlns:a14="http://schemas.microsoft.com/office/drawing/2010/main"/>
                      </a:ext>
                    </a:extLst>
                  </pic:spPr>
                </pic:pic>
              </a:graphicData>
            </a:graphic>
          </wp:inline>
        </w:drawing>
      </w:r>
    </w:p>
    <w:p w:rsidR="008E260B" w:rsidRPr="00AF504B" w:rsidRDefault="008E260B" w:rsidP="008E260B">
      <w:pPr>
        <w:tabs>
          <w:tab w:val="left" w:pos="1134"/>
        </w:tabs>
        <w:spacing w:after="0" w:line="300" w:lineRule="auto"/>
        <w:ind w:firstLine="709"/>
        <w:jc w:val="both"/>
        <w:rPr>
          <w:rFonts w:ascii="Times New Roman" w:eastAsia="Times New Roman" w:hAnsi="Times New Roman" w:cs="Times New Roman"/>
          <w:sz w:val="28"/>
          <w:szCs w:val="28"/>
          <w:lang w:eastAsia="ru-RU"/>
        </w:rPr>
      </w:pPr>
    </w:p>
    <w:p w:rsidR="008E260B" w:rsidRPr="00AF504B" w:rsidRDefault="008E260B" w:rsidP="008E260B">
      <w:pPr>
        <w:tabs>
          <w:tab w:val="left" w:pos="1134"/>
        </w:tabs>
        <w:spacing w:after="0" w:line="300" w:lineRule="auto"/>
        <w:ind w:firstLine="709"/>
        <w:rPr>
          <w:rFonts w:ascii="Times New Roman" w:eastAsia="Times New Roman" w:hAnsi="Times New Roman" w:cs="Times New Roman"/>
          <w:sz w:val="28"/>
          <w:szCs w:val="28"/>
          <w:lang w:val="kk-KZ" w:eastAsia="ru-RU"/>
        </w:rPr>
      </w:pPr>
      <w:r w:rsidRPr="00AF504B">
        <w:rPr>
          <w:rFonts w:ascii="Times New Roman" w:eastAsia="Times New Roman" w:hAnsi="Times New Roman" w:cs="Times New Roman"/>
          <w:sz w:val="28"/>
          <w:szCs w:val="28"/>
          <w:lang w:val="kk-KZ" w:eastAsia="ru-RU"/>
        </w:rPr>
        <w:t>Сурет</w:t>
      </w:r>
      <w:r w:rsidRPr="00AF504B">
        <w:rPr>
          <w:rFonts w:ascii="Times New Roman" w:eastAsia="Times New Roman" w:hAnsi="Times New Roman" w:cs="Times New Roman"/>
          <w:sz w:val="28"/>
          <w:szCs w:val="28"/>
          <w:lang w:eastAsia="ru-RU"/>
        </w:rPr>
        <w:t xml:space="preserve"> </w:t>
      </w:r>
      <w:r w:rsidR="0076231C">
        <w:rPr>
          <w:rFonts w:ascii="Times New Roman" w:eastAsia="Times New Roman" w:hAnsi="Times New Roman" w:cs="Times New Roman"/>
          <w:sz w:val="28"/>
          <w:szCs w:val="28"/>
          <w:lang w:val="kk-KZ" w:eastAsia="ru-RU"/>
        </w:rPr>
        <w:t>4</w:t>
      </w:r>
      <w:r w:rsidRPr="00AF504B">
        <w:rPr>
          <w:rFonts w:ascii="Times New Roman" w:eastAsia="Times New Roman" w:hAnsi="Times New Roman" w:cs="Times New Roman"/>
          <w:sz w:val="28"/>
          <w:szCs w:val="28"/>
          <w:lang w:eastAsia="ru-RU"/>
        </w:rPr>
        <w:t>.</w:t>
      </w:r>
      <w:r w:rsidR="0076231C">
        <w:rPr>
          <w:rFonts w:ascii="Times New Roman" w:eastAsia="Times New Roman" w:hAnsi="Times New Roman" w:cs="Times New Roman"/>
          <w:sz w:val="28"/>
          <w:szCs w:val="28"/>
          <w:lang w:val="kk-KZ" w:eastAsia="ru-RU"/>
        </w:rPr>
        <w:t>22</w:t>
      </w:r>
      <w:r w:rsidRPr="00AF504B">
        <w:rPr>
          <w:rFonts w:ascii="Times New Roman" w:eastAsia="Times New Roman" w:hAnsi="Times New Roman" w:cs="Times New Roman"/>
          <w:sz w:val="28"/>
          <w:szCs w:val="28"/>
          <w:lang w:eastAsia="ru-RU"/>
        </w:rPr>
        <w:t xml:space="preserve"> – </w:t>
      </w:r>
      <w:r w:rsidRPr="00AF504B">
        <w:rPr>
          <w:rFonts w:ascii="Times New Roman" w:eastAsia="Times New Roman" w:hAnsi="Times New Roman" w:cs="Times New Roman"/>
          <w:sz w:val="28"/>
          <w:szCs w:val="28"/>
          <w:lang w:val="kk-KZ" w:eastAsia="ru-RU"/>
        </w:rPr>
        <w:t xml:space="preserve">Желдету түйіспе </w:t>
      </w:r>
      <w:r w:rsidRPr="00AF504B">
        <w:rPr>
          <w:rFonts w:ascii="Times New Roman" w:eastAsia="Times New Roman" w:hAnsi="Times New Roman" w:cs="Times New Roman"/>
          <w:sz w:val="28"/>
          <w:szCs w:val="28"/>
          <w:lang w:eastAsia="ru-RU"/>
        </w:rPr>
        <w:t>322Д6-3№5</w:t>
      </w:r>
      <w:r>
        <w:rPr>
          <w:rFonts w:ascii="Times New Roman" w:eastAsia="Times New Roman" w:hAnsi="Times New Roman" w:cs="Times New Roman"/>
          <w:sz w:val="28"/>
          <w:szCs w:val="28"/>
          <w:lang w:val="kk-KZ" w:eastAsia="ru-RU"/>
        </w:rPr>
        <w:t xml:space="preserve"> қазылу бойынша болжам</w:t>
      </w:r>
      <w:r w:rsidRPr="00AF504B">
        <w:rPr>
          <w:rFonts w:ascii="Times New Roman" w:eastAsia="Times New Roman" w:hAnsi="Times New Roman" w:cs="Times New Roman"/>
          <w:sz w:val="28"/>
          <w:szCs w:val="28"/>
          <w:lang w:val="kk-KZ" w:eastAsia="ru-RU"/>
        </w:rPr>
        <w:t>дық геологиялық қимасы</w:t>
      </w:r>
    </w:p>
    <w:p w:rsidR="008E260B" w:rsidRPr="00AF504B" w:rsidRDefault="008E260B" w:rsidP="008E260B">
      <w:pPr>
        <w:tabs>
          <w:tab w:val="left" w:pos="1134"/>
        </w:tabs>
        <w:spacing w:after="0" w:line="300" w:lineRule="auto"/>
        <w:ind w:firstLine="709"/>
        <w:jc w:val="both"/>
        <w:rPr>
          <w:rFonts w:ascii="Times New Roman" w:eastAsia="Times New Roman" w:hAnsi="Times New Roman" w:cs="Times New Roman"/>
          <w:sz w:val="28"/>
          <w:szCs w:val="28"/>
          <w:lang w:val="kk-KZ" w:eastAsia="ru-RU"/>
        </w:rPr>
      </w:pPr>
    </w:p>
    <w:p w:rsidR="008E260B" w:rsidRPr="00AF504B" w:rsidRDefault="008E260B" w:rsidP="008E260B">
      <w:pPr>
        <w:numPr>
          <w:ilvl w:val="0"/>
          <w:numId w:val="7"/>
        </w:numPr>
        <w:tabs>
          <w:tab w:val="left" w:pos="-142"/>
          <w:tab w:val="left" w:pos="0"/>
          <w:tab w:val="left" w:pos="1276"/>
        </w:tabs>
        <w:spacing w:after="0" w:line="300" w:lineRule="auto"/>
        <w:ind w:left="0" w:firstLine="709"/>
        <w:jc w:val="both"/>
        <w:rPr>
          <w:rFonts w:ascii="Times New Roman" w:eastAsia="Times New Roman" w:hAnsi="Times New Roman" w:cs="Times New Roman"/>
          <w:sz w:val="28"/>
          <w:szCs w:val="28"/>
          <w:lang w:val="kk-KZ" w:eastAsia="ru-RU"/>
        </w:rPr>
      </w:pPr>
      <w:r w:rsidRPr="00AF504B">
        <w:rPr>
          <w:rFonts w:ascii="Times New Roman" w:eastAsia="Times New Roman" w:hAnsi="Times New Roman" w:cs="Times New Roman"/>
          <w:sz w:val="28"/>
          <w:szCs w:val="28"/>
          <w:lang w:val="kk-KZ" w:eastAsia="ru-RU"/>
        </w:rPr>
        <w:t>Желдету түйіспесі 322Д6-З№6</w:t>
      </w:r>
      <w:r>
        <w:rPr>
          <w:rFonts w:ascii="Times New Roman" w:eastAsia="Times New Roman" w:hAnsi="Times New Roman" w:cs="Times New Roman"/>
          <w:sz w:val="28"/>
          <w:szCs w:val="28"/>
          <w:lang w:val="kk-KZ" w:eastAsia="ru-RU"/>
        </w:rPr>
        <w:t xml:space="preserve"> желдету штректен 322-д7-з тасы</w:t>
      </w:r>
      <w:r w:rsidRPr="00AF504B">
        <w:rPr>
          <w:rFonts w:ascii="Times New Roman" w:eastAsia="Times New Roman" w:hAnsi="Times New Roman" w:cs="Times New Roman"/>
          <w:sz w:val="28"/>
          <w:szCs w:val="28"/>
          <w:lang w:val="kk-KZ" w:eastAsia="ru-RU"/>
        </w:rPr>
        <w:t>мал</w:t>
      </w:r>
      <w:r>
        <w:rPr>
          <w:rFonts w:ascii="Times New Roman" w:eastAsia="Times New Roman" w:hAnsi="Times New Roman" w:cs="Times New Roman"/>
          <w:sz w:val="28"/>
          <w:szCs w:val="28"/>
          <w:lang w:val="kk-KZ" w:eastAsia="ru-RU"/>
        </w:rPr>
        <w:t>-</w:t>
      </w:r>
      <w:r w:rsidRPr="00AF504B">
        <w:rPr>
          <w:rFonts w:ascii="Times New Roman" w:eastAsia="Times New Roman" w:hAnsi="Times New Roman" w:cs="Times New Roman"/>
          <w:sz w:val="28"/>
          <w:szCs w:val="28"/>
          <w:lang w:val="kk-KZ" w:eastAsia="ru-RU"/>
        </w:rPr>
        <w:t>дау штрекке 322д6-1-з дейін өтілген. Желдету түйіспесі алевролиттермен жүргі</w:t>
      </w:r>
      <w:r>
        <w:rPr>
          <w:rFonts w:ascii="Times New Roman" w:eastAsia="Times New Roman" w:hAnsi="Times New Roman" w:cs="Times New Roman"/>
          <w:sz w:val="28"/>
          <w:szCs w:val="28"/>
          <w:lang w:val="kk-KZ" w:eastAsia="ru-RU"/>
        </w:rPr>
        <w:t>-</w:t>
      </w:r>
      <w:r w:rsidRPr="00AF504B">
        <w:rPr>
          <w:rFonts w:ascii="Times New Roman" w:eastAsia="Times New Roman" w:hAnsi="Times New Roman" w:cs="Times New Roman"/>
          <w:sz w:val="28"/>
          <w:szCs w:val="28"/>
          <w:lang w:val="kk-KZ" w:eastAsia="ru-RU"/>
        </w:rPr>
        <w:t>зілген. Қазбаның ұзындығы 75 м құрайды.</w:t>
      </w:r>
    </w:p>
    <w:p w:rsidR="008E260B" w:rsidRPr="00AF504B" w:rsidRDefault="008E260B" w:rsidP="008E260B">
      <w:pPr>
        <w:tabs>
          <w:tab w:val="left" w:pos="-142"/>
          <w:tab w:val="left" w:pos="0"/>
        </w:tabs>
        <w:spacing w:after="0" w:line="300" w:lineRule="auto"/>
        <w:ind w:firstLine="709"/>
        <w:jc w:val="both"/>
        <w:rPr>
          <w:rFonts w:ascii="Times New Roman" w:eastAsia="Times New Roman" w:hAnsi="Times New Roman" w:cs="Times New Roman"/>
          <w:sz w:val="28"/>
          <w:szCs w:val="28"/>
          <w:lang w:val="kk-KZ" w:eastAsia="ru-RU"/>
        </w:rPr>
      </w:pPr>
    </w:p>
    <w:p w:rsidR="008E260B" w:rsidRPr="00AF504B" w:rsidRDefault="008E260B" w:rsidP="008E260B">
      <w:pPr>
        <w:tabs>
          <w:tab w:val="left" w:pos="-142"/>
          <w:tab w:val="left" w:pos="0"/>
        </w:tabs>
        <w:spacing w:after="0" w:line="300" w:lineRule="auto"/>
        <w:ind w:firstLine="709"/>
        <w:jc w:val="center"/>
        <w:rPr>
          <w:rFonts w:ascii="Times New Roman" w:eastAsia="Times New Roman" w:hAnsi="Times New Roman" w:cs="Times New Roman"/>
          <w:sz w:val="28"/>
          <w:szCs w:val="28"/>
          <w:lang w:eastAsia="ru-RU"/>
        </w:rPr>
      </w:pPr>
      <w:r w:rsidRPr="00AF504B">
        <w:rPr>
          <w:rFonts w:ascii="Calibri" w:eastAsia="Calibri" w:hAnsi="Calibri" w:cs="Times New Roman"/>
          <w:noProof/>
          <w:lang w:eastAsia="ru-RU"/>
        </w:rPr>
        <w:drawing>
          <wp:inline distT="0" distB="0" distL="0" distR="0" wp14:anchorId="340EFC8F" wp14:editId="3DFBC2B4">
            <wp:extent cx="3766185" cy="2270760"/>
            <wp:effectExtent l="0" t="0" r="5715" b="0"/>
            <wp:docPr id="172" name="Рисунок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34" cstate="print">
                      <a:extLst>
                        <a:ext uri="{28A0092B-C50C-407E-A947-70E740481C1C}">
                          <a14:useLocalDpi xmlns:a14="http://schemas.microsoft.com/office/drawing/2010/main" val="0"/>
                        </a:ext>
                      </a:extLst>
                    </a:blip>
                    <a:srcRect l="4300" t="17508" r="5453" b="5354"/>
                    <a:stretch>
                      <a:fillRect/>
                    </a:stretch>
                  </pic:blipFill>
                  <pic:spPr bwMode="auto">
                    <a:xfrm>
                      <a:off x="0" y="0"/>
                      <a:ext cx="3766185" cy="2270760"/>
                    </a:xfrm>
                    <a:prstGeom prst="rect">
                      <a:avLst/>
                    </a:prstGeom>
                    <a:noFill/>
                    <a:ln>
                      <a:noFill/>
                    </a:ln>
                  </pic:spPr>
                </pic:pic>
              </a:graphicData>
            </a:graphic>
          </wp:inline>
        </w:drawing>
      </w:r>
    </w:p>
    <w:p w:rsidR="008E260B" w:rsidRPr="00AF504B" w:rsidRDefault="008E260B" w:rsidP="008E260B">
      <w:pPr>
        <w:tabs>
          <w:tab w:val="left" w:pos="-142"/>
          <w:tab w:val="left" w:pos="0"/>
        </w:tabs>
        <w:spacing w:after="0" w:line="300" w:lineRule="auto"/>
        <w:ind w:firstLine="709"/>
        <w:rPr>
          <w:rFonts w:ascii="Times New Roman" w:eastAsia="Times New Roman" w:hAnsi="Times New Roman" w:cs="Times New Roman"/>
          <w:sz w:val="28"/>
          <w:szCs w:val="28"/>
          <w:lang w:val="kk-KZ" w:eastAsia="ru-RU"/>
        </w:rPr>
      </w:pPr>
      <w:r w:rsidRPr="00AF504B">
        <w:rPr>
          <w:rFonts w:ascii="Times New Roman" w:eastAsia="Times New Roman" w:hAnsi="Times New Roman" w:cs="Times New Roman"/>
          <w:sz w:val="28"/>
          <w:szCs w:val="28"/>
          <w:lang w:val="kk-KZ" w:eastAsia="ru-RU"/>
        </w:rPr>
        <w:t>Сурет</w:t>
      </w:r>
      <w:r w:rsidRPr="00AF504B">
        <w:rPr>
          <w:rFonts w:ascii="Times New Roman" w:eastAsia="Times New Roman" w:hAnsi="Times New Roman" w:cs="Times New Roman"/>
          <w:sz w:val="28"/>
          <w:szCs w:val="28"/>
          <w:lang w:eastAsia="ru-RU"/>
        </w:rPr>
        <w:t xml:space="preserve"> </w:t>
      </w:r>
      <w:r w:rsidR="0076231C">
        <w:rPr>
          <w:rFonts w:ascii="Times New Roman" w:eastAsia="Times New Roman" w:hAnsi="Times New Roman" w:cs="Times New Roman"/>
          <w:sz w:val="28"/>
          <w:szCs w:val="28"/>
          <w:lang w:val="kk-KZ" w:eastAsia="ru-RU"/>
        </w:rPr>
        <w:t>4</w:t>
      </w:r>
      <w:r w:rsidRPr="00AF504B">
        <w:rPr>
          <w:rFonts w:ascii="Times New Roman" w:eastAsia="Times New Roman" w:hAnsi="Times New Roman" w:cs="Times New Roman"/>
          <w:sz w:val="28"/>
          <w:szCs w:val="28"/>
          <w:lang w:eastAsia="ru-RU"/>
        </w:rPr>
        <w:t>.</w:t>
      </w:r>
      <w:r w:rsidR="0076231C">
        <w:rPr>
          <w:rFonts w:ascii="Times New Roman" w:eastAsia="Times New Roman" w:hAnsi="Times New Roman" w:cs="Times New Roman"/>
          <w:sz w:val="28"/>
          <w:szCs w:val="28"/>
          <w:lang w:val="kk-KZ" w:eastAsia="ru-RU"/>
        </w:rPr>
        <w:t>23</w:t>
      </w:r>
      <w:r w:rsidRPr="00AF504B">
        <w:rPr>
          <w:rFonts w:ascii="Times New Roman" w:eastAsia="Times New Roman" w:hAnsi="Times New Roman" w:cs="Times New Roman"/>
          <w:sz w:val="28"/>
          <w:szCs w:val="28"/>
          <w:lang w:eastAsia="ru-RU"/>
        </w:rPr>
        <w:t xml:space="preserve"> – </w:t>
      </w:r>
      <w:r w:rsidRPr="00AF504B">
        <w:rPr>
          <w:rFonts w:ascii="Times New Roman" w:eastAsia="Times New Roman" w:hAnsi="Times New Roman" w:cs="Times New Roman"/>
          <w:sz w:val="28"/>
          <w:szCs w:val="28"/>
          <w:lang w:val="kk-KZ" w:eastAsia="ru-RU"/>
        </w:rPr>
        <w:t xml:space="preserve">Желдету түйіспені </w:t>
      </w:r>
      <w:r w:rsidRPr="00AF504B">
        <w:rPr>
          <w:rFonts w:ascii="Times New Roman" w:eastAsia="Times New Roman" w:hAnsi="Times New Roman" w:cs="Times New Roman"/>
          <w:sz w:val="28"/>
          <w:szCs w:val="28"/>
          <w:lang w:eastAsia="ru-RU"/>
        </w:rPr>
        <w:t>322Д6-3№6</w:t>
      </w:r>
      <w:r w:rsidRPr="00AF504B">
        <w:rPr>
          <w:rFonts w:ascii="Times New Roman" w:eastAsia="Times New Roman" w:hAnsi="Times New Roman" w:cs="Times New Roman"/>
          <w:sz w:val="28"/>
          <w:szCs w:val="28"/>
          <w:lang w:val="kk-KZ" w:eastAsia="ru-RU"/>
        </w:rPr>
        <w:t xml:space="preserve"> өту бойынша болжамдық гео</w:t>
      </w:r>
      <w:r w:rsidR="00C63D9A">
        <w:rPr>
          <w:rFonts w:ascii="Times New Roman" w:eastAsia="Times New Roman" w:hAnsi="Times New Roman" w:cs="Times New Roman"/>
          <w:sz w:val="28"/>
          <w:szCs w:val="28"/>
          <w:lang w:val="kk-KZ" w:eastAsia="ru-RU"/>
        </w:rPr>
        <w:t>-</w:t>
      </w:r>
      <w:r w:rsidRPr="00AF504B">
        <w:rPr>
          <w:rFonts w:ascii="Times New Roman" w:eastAsia="Times New Roman" w:hAnsi="Times New Roman" w:cs="Times New Roman"/>
          <w:sz w:val="28"/>
          <w:szCs w:val="28"/>
          <w:lang w:val="kk-KZ" w:eastAsia="ru-RU"/>
        </w:rPr>
        <w:t>логиялық қимасы</w:t>
      </w:r>
    </w:p>
    <w:p w:rsidR="008E260B" w:rsidRPr="00AF504B" w:rsidRDefault="008E260B" w:rsidP="008E260B">
      <w:pPr>
        <w:tabs>
          <w:tab w:val="left" w:pos="-142"/>
          <w:tab w:val="left" w:pos="0"/>
        </w:tabs>
        <w:spacing w:after="0" w:line="300" w:lineRule="auto"/>
        <w:ind w:firstLine="709"/>
        <w:jc w:val="both"/>
        <w:rPr>
          <w:rFonts w:ascii="Times New Roman" w:eastAsia="Times New Roman" w:hAnsi="Times New Roman" w:cs="Times New Roman"/>
          <w:sz w:val="28"/>
          <w:szCs w:val="28"/>
          <w:lang w:eastAsia="ru-RU"/>
        </w:rPr>
      </w:pPr>
    </w:p>
    <w:p w:rsidR="008E260B" w:rsidRPr="00AF504B" w:rsidRDefault="008E260B" w:rsidP="008E260B">
      <w:pPr>
        <w:numPr>
          <w:ilvl w:val="0"/>
          <w:numId w:val="7"/>
        </w:numPr>
        <w:tabs>
          <w:tab w:val="left" w:pos="0"/>
          <w:tab w:val="left" w:pos="1134"/>
        </w:tabs>
        <w:spacing w:after="0" w:line="300" w:lineRule="auto"/>
        <w:ind w:left="0" w:firstLine="709"/>
        <w:jc w:val="both"/>
        <w:rPr>
          <w:rFonts w:ascii="Times New Roman" w:eastAsia="Times New Roman" w:hAnsi="Times New Roman" w:cs="Times New Roman"/>
          <w:sz w:val="28"/>
          <w:szCs w:val="28"/>
          <w:lang w:eastAsia="ru-RU"/>
        </w:rPr>
      </w:pPr>
      <w:r w:rsidRPr="00AF504B">
        <w:rPr>
          <w:rFonts w:ascii="Times New Roman" w:eastAsia="Times New Roman" w:hAnsi="Times New Roman" w:cs="Times New Roman"/>
          <w:sz w:val="28"/>
          <w:szCs w:val="28"/>
          <w:lang w:val="kk-KZ" w:eastAsia="ru-RU"/>
        </w:rPr>
        <w:t>Желдету түйіспесі</w:t>
      </w:r>
      <w:r w:rsidRPr="00AF504B">
        <w:rPr>
          <w:rFonts w:ascii="Times New Roman" w:eastAsia="Times New Roman" w:hAnsi="Times New Roman" w:cs="Times New Roman"/>
          <w:sz w:val="28"/>
          <w:szCs w:val="28"/>
          <w:lang w:eastAsia="ru-RU"/>
        </w:rPr>
        <w:t xml:space="preserve"> 322Д6-З№7 </w:t>
      </w:r>
      <w:r>
        <w:rPr>
          <w:rFonts w:ascii="Times New Roman" w:eastAsia="Times New Roman" w:hAnsi="Times New Roman" w:cs="Times New Roman"/>
          <w:sz w:val="28"/>
          <w:szCs w:val="28"/>
          <w:lang w:val="kk-KZ" w:eastAsia="ru-RU"/>
        </w:rPr>
        <w:t>желдету штрегінен 322-д7-з тасы</w:t>
      </w:r>
      <w:r w:rsidRPr="00AF504B">
        <w:rPr>
          <w:rFonts w:ascii="Times New Roman" w:eastAsia="Times New Roman" w:hAnsi="Times New Roman" w:cs="Times New Roman"/>
          <w:sz w:val="28"/>
          <w:szCs w:val="28"/>
          <w:lang w:val="kk-KZ" w:eastAsia="ru-RU"/>
        </w:rPr>
        <w:t>мал</w:t>
      </w:r>
      <w:r>
        <w:rPr>
          <w:rFonts w:ascii="Times New Roman" w:eastAsia="Times New Roman" w:hAnsi="Times New Roman" w:cs="Times New Roman"/>
          <w:sz w:val="28"/>
          <w:szCs w:val="28"/>
          <w:lang w:val="kk-KZ" w:eastAsia="ru-RU"/>
        </w:rPr>
        <w:t>-</w:t>
      </w:r>
      <w:r w:rsidRPr="00AF504B">
        <w:rPr>
          <w:rFonts w:ascii="Times New Roman" w:eastAsia="Times New Roman" w:hAnsi="Times New Roman" w:cs="Times New Roman"/>
          <w:sz w:val="28"/>
          <w:szCs w:val="28"/>
          <w:lang w:val="kk-KZ" w:eastAsia="ru-RU"/>
        </w:rPr>
        <w:t>дау штрекке 322д6-1-з дейін өтілген</w:t>
      </w:r>
      <w:r w:rsidRPr="00AF504B">
        <w:rPr>
          <w:rFonts w:ascii="Times New Roman" w:eastAsia="Times New Roman" w:hAnsi="Times New Roman" w:cs="Times New Roman"/>
          <w:sz w:val="28"/>
          <w:szCs w:val="28"/>
          <w:lang w:eastAsia="ru-RU"/>
        </w:rPr>
        <w:t>. ПК3</w:t>
      </w:r>
      <w:r w:rsidRPr="00AF504B">
        <w:rPr>
          <w:rFonts w:ascii="Times New Roman" w:eastAsia="Times New Roman" w:hAnsi="Times New Roman" w:cs="Times New Roman"/>
          <w:sz w:val="28"/>
          <w:szCs w:val="28"/>
          <w:lang w:val="kk-KZ" w:eastAsia="ru-RU"/>
        </w:rPr>
        <w:t>-те</w:t>
      </w:r>
      <w:r w:rsidRPr="00AF504B">
        <w:rPr>
          <w:rFonts w:ascii="Times New Roman" w:eastAsia="Times New Roman" w:hAnsi="Times New Roman" w:cs="Times New Roman"/>
          <w:sz w:val="28"/>
          <w:szCs w:val="28"/>
          <w:lang w:eastAsia="ru-RU"/>
        </w:rPr>
        <w:t xml:space="preserve"> </w:t>
      </w:r>
      <w:r w:rsidRPr="00AF504B">
        <w:rPr>
          <w:rFonts w:ascii="Times New Roman" w:eastAsia="Times New Roman" w:hAnsi="Times New Roman" w:cs="Times New Roman"/>
          <w:sz w:val="28"/>
          <w:szCs w:val="28"/>
          <w:lang w:val="kk-KZ" w:eastAsia="ru-RU"/>
        </w:rPr>
        <w:t>құмтастардың қиылысуы жоспар</w:t>
      </w:r>
      <w:r>
        <w:rPr>
          <w:rFonts w:ascii="Times New Roman" w:eastAsia="Times New Roman" w:hAnsi="Times New Roman" w:cs="Times New Roman"/>
          <w:sz w:val="28"/>
          <w:szCs w:val="28"/>
          <w:lang w:val="kk-KZ" w:eastAsia="ru-RU"/>
        </w:rPr>
        <w:t>-</w:t>
      </w:r>
      <w:r w:rsidRPr="00AF504B">
        <w:rPr>
          <w:rFonts w:ascii="Times New Roman" w:eastAsia="Times New Roman" w:hAnsi="Times New Roman" w:cs="Times New Roman"/>
          <w:sz w:val="28"/>
          <w:szCs w:val="28"/>
          <w:lang w:val="kk-KZ" w:eastAsia="ru-RU"/>
        </w:rPr>
        <w:t>ланған</w:t>
      </w:r>
      <w:r w:rsidRPr="00AF504B">
        <w:rPr>
          <w:rFonts w:ascii="Times New Roman" w:eastAsia="Times New Roman" w:hAnsi="Times New Roman" w:cs="Times New Roman"/>
          <w:sz w:val="28"/>
          <w:szCs w:val="28"/>
          <w:lang w:eastAsia="ru-RU"/>
        </w:rPr>
        <w:t xml:space="preserve">, </w:t>
      </w:r>
      <w:r w:rsidRPr="00AF504B">
        <w:rPr>
          <w:rFonts w:ascii="Times New Roman" w:eastAsia="Times New Roman" w:hAnsi="Times New Roman" w:cs="Times New Roman"/>
          <w:sz w:val="28"/>
          <w:szCs w:val="28"/>
          <w:lang w:val="kk-KZ" w:eastAsia="ru-RU"/>
        </w:rPr>
        <w:t>бірақ болжам дәлелденбеді</w:t>
      </w:r>
      <w:r w:rsidRPr="00AF504B">
        <w:rPr>
          <w:rFonts w:ascii="Times New Roman" w:eastAsia="Times New Roman" w:hAnsi="Times New Roman" w:cs="Times New Roman"/>
          <w:sz w:val="28"/>
          <w:szCs w:val="28"/>
          <w:lang w:eastAsia="ru-RU"/>
        </w:rPr>
        <w:t xml:space="preserve">. </w:t>
      </w:r>
      <w:r w:rsidRPr="00AF504B">
        <w:rPr>
          <w:rFonts w:ascii="Times New Roman" w:eastAsia="Times New Roman" w:hAnsi="Times New Roman" w:cs="Times New Roman"/>
          <w:sz w:val="28"/>
          <w:szCs w:val="28"/>
          <w:lang w:val="kk-KZ" w:eastAsia="ru-RU"/>
        </w:rPr>
        <w:t xml:space="preserve">Қазба тұтастай </w:t>
      </w:r>
      <w:r w:rsidRPr="00AF504B">
        <w:rPr>
          <w:rFonts w:ascii="Times New Roman" w:eastAsia="Times New Roman" w:hAnsi="Times New Roman" w:cs="Times New Roman"/>
          <w:sz w:val="28"/>
          <w:szCs w:val="28"/>
          <w:lang w:eastAsia="ru-RU"/>
        </w:rPr>
        <w:t>алевролит</w:t>
      </w:r>
      <w:r>
        <w:rPr>
          <w:rFonts w:ascii="Times New Roman" w:eastAsia="Times New Roman" w:hAnsi="Times New Roman" w:cs="Times New Roman"/>
          <w:sz w:val="28"/>
          <w:szCs w:val="28"/>
          <w:lang w:val="kk-KZ" w:eastAsia="ru-RU"/>
        </w:rPr>
        <w:t>тер бо</w:t>
      </w:r>
      <w:r w:rsidRPr="00AF504B">
        <w:rPr>
          <w:rFonts w:ascii="Times New Roman" w:eastAsia="Times New Roman" w:hAnsi="Times New Roman" w:cs="Times New Roman"/>
          <w:sz w:val="28"/>
          <w:szCs w:val="28"/>
          <w:lang w:val="kk-KZ" w:eastAsia="ru-RU"/>
        </w:rPr>
        <w:t>йынша өтіл</w:t>
      </w:r>
      <w:r>
        <w:rPr>
          <w:rFonts w:ascii="Times New Roman" w:eastAsia="Times New Roman" w:hAnsi="Times New Roman" w:cs="Times New Roman"/>
          <w:sz w:val="28"/>
          <w:szCs w:val="28"/>
          <w:lang w:val="kk-KZ" w:eastAsia="ru-RU"/>
        </w:rPr>
        <w:t>-</w:t>
      </w:r>
      <w:r w:rsidRPr="00AF504B">
        <w:rPr>
          <w:rFonts w:ascii="Times New Roman" w:eastAsia="Times New Roman" w:hAnsi="Times New Roman" w:cs="Times New Roman"/>
          <w:sz w:val="28"/>
          <w:szCs w:val="28"/>
          <w:lang w:val="kk-KZ" w:eastAsia="ru-RU"/>
        </w:rPr>
        <w:t>ген</w:t>
      </w:r>
      <w:r w:rsidRPr="00AF504B">
        <w:rPr>
          <w:rFonts w:ascii="Times New Roman" w:eastAsia="Times New Roman" w:hAnsi="Times New Roman" w:cs="Times New Roman"/>
          <w:sz w:val="28"/>
          <w:szCs w:val="28"/>
          <w:lang w:eastAsia="ru-RU"/>
        </w:rPr>
        <w:t xml:space="preserve">. </w:t>
      </w:r>
      <w:r w:rsidRPr="00AF504B">
        <w:rPr>
          <w:rFonts w:ascii="Times New Roman" w:eastAsia="Times New Roman" w:hAnsi="Times New Roman" w:cs="Times New Roman"/>
          <w:sz w:val="28"/>
          <w:szCs w:val="28"/>
          <w:lang w:val="kk-KZ" w:eastAsia="ru-RU"/>
        </w:rPr>
        <w:t>Желдету түйіспесінің ұзындығы</w:t>
      </w:r>
      <w:r w:rsidRPr="00AF504B">
        <w:rPr>
          <w:rFonts w:ascii="Times New Roman" w:eastAsia="Times New Roman" w:hAnsi="Times New Roman" w:cs="Times New Roman"/>
          <w:sz w:val="28"/>
          <w:szCs w:val="28"/>
          <w:lang w:eastAsia="ru-RU"/>
        </w:rPr>
        <w:t xml:space="preserve"> 75 м</w:t>
      </w:r>
      <w:r w:rsidRPr="00AF504B">
        <w:rPr>
          <w:rFonts w:ascii="Times New Roman" w:eastAsia="Times New Roman" w:hAnsi="Times New Roman" w:cs="Times New Roman"/>
          <w:sz w:val="28"/>
          <w:szCs w:val="28"/>
          <w:lang w:val="kk-KZ" w:eastAsia="ru-RU"/>
        </w:rPr>
        <w:t xml:space="preserve"> болады</w:t>
      </w:r>
      <w:r w:rsidRPr="00AF504B">
        <w:rPr>
          <w:rFonts w:ascii="Times New Roman" w:eastAsia="Times New Roman" w:hAnsi="Times New Roman" w:cs="Times New Roman"/>
          <w:sz w:val="28"/>
          <w:szCs w:val="28"/>
          <w:lang w:eastAsia="ru-RU"/>
        </w:rPr>
        <w:t>.</w:t>
      </w:r>
    </w:p>
    <w:p w:rsidR="008E260B" w:rsidRPr="00AF504B" w:rsidRDefault="008E260B" w:rsidP="008E260B">
      <w:pPr>
        <w:tabs>
          <w:tab w:val="left" w:pos="0"/>
        </w:tabs>
        <w:spacing w:after="0" w:line="300" w:lineRule="auto"/>
        <w:ind w:firstLine="709"/>
        <w:jc w:val="both"/>
        <w:rPr>
          <w:rFonts w:ascii="Times New Roman" w:eastAsia="Times New Roman" w:hAnsi="Times New Roman" w:cs="Times New Roman"/>
          <w:sz w:val="28"/>
          <w:szCs w:val="28"/>
          <w:lang w:eastAsia="ru-RU"/>
        </w:rPr>
      </w:pPr>
    </w:p>
    <w:p w:rsidR="008E260B" w:rsidRPr="00AF504B" w:rsidRDefault="008E260B" w:rsidP="008E260B">
      <w:pPr>
        <w:tabs>
          <w:tab w:val="left" w:pos="0"/>
        </w:tabs>
        <w:spacing w:after="0" w:line="300" w:lineRule="auto"/>
        <w:ind w:firstLine="709"/>
        <w:jc w:val="center"/>
        <w:rPr>
          <w:rFonts w:ascii="Calibri" w:eastAsia="Calibri" w:hAnsi="Calibri" w:cs="Times New Roman"/>
          <w:noProof/>
          <w:lang w:eastAsia="ru-RU"/>
        </w:rPr>
      </w:pPr>
      <w:r w:rsidRPr="00AF504B">
        <w:rPr>
          <w:rFonts w:ascii="Calibri" w:eastAsia="Calibri" w:hAnsi="Calibri" w:cs="Times New Roman"/>
          <w:noProof/>
          <w:lang w:eastAsia="ru-RU"/>
        </w:rPr>
        <w:lastRenderedPageBreak/>
        <w:drawing>
          <wp:inline distT="0" distB="0" distL="0" distR="0" wp14:anchorId="7E695B8A" wp14:editId="2AE9A968">
            <wp:extent cx="3488690" cy="2258060"/>
            <wp:effectExtent l="0" t="0" r="0" b="8890"/>
            <wp:docPr id="173" name="Рисунок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35" cstate="print">
                      <a:extLst>
                        <a:ext uri="{28A0092B-C50C-407E-A947-70E740481C1C}">
                          <a14:useLocalDpi xmlns:a14="http://schemas.microsoft.com/office/drawing/2010/main" val="0"/>
                        </a:ext>
                      </a:extLst>
                    </a:blip>
                    <a:srcRect l="3496" t="7411" r="2548" b="5968"/>
                    <a:stretch>
                      <a:fillRect/>
                    </a:stretch>
                  </pic:blipFill>
                  <pic:spPr bwMode="auto">
                    <a:xfrm>
                      <a:off x="0" y="0"/>
                      <a:ext cx="3488690" cy="2258060"/>
                    </a:xfrm>
                    <a:prstGeom prst="rect">
                      <a:avLst/>
                    </a:prstGeom>
                    <a:noFill/>
                    <a:ln>
                      <a:noFill/>
                    </a:ln>
                  </pic:spPr>
                </pic:pic>
              </a:graphicData>
            </a:graphic>
          </wp:inline>
        </w:drawing>
      </w:r>
    </w:p>
    <w:p w:rsidR="008E260B" w:rsidRPr="00AF504B" w:rsidRDefault="008E260B" w:rsidP="008E260B">
      <w:pPr>
        <w:tabs>
          <w:tab w:val="left" w:pos="0"/>
        </w:tabs>
        <w:spacing w:after="0" w:line="300" w:lineRule="auto"/>
        <w:ind w:firstLine="709"/>
        <w:jc w:val="center"/>
        <w:rPr>
          <w:rFonts w:ascii="Times New Roman" w:eastAsia="Times New Roman" w:hAnsi="Times New Roman" w:cs="Times New Roman"/>
          <w:sz w:val="28"/>
          <w:szCs w:val="28"/>
          <w:lang w:eastAsia="ru-RU"/>
        </w:rPr>
      </w:pPr>
      <w:r w:rsidRPr="00AF504B">
        <w:rPr>
          <w:rFonts w:ascii="Calibri" w:eastAsia="Calibri" w:hAnsi="Calibri" w:cs="Times New Roman"/>
          <w:noProof/>
          <w:lang w:eastAsia="ru-RU"/>
        </w:rPr>
        <w:drawing>
          <wp:inline distT="0" distB="0" distL="0" distR="0" wp14:anchorId="6114C063" wp14:editId="74258C59">
            <wp:extent cx="2088515" cy="1906905"/>
            <wp:effectExtent l="0" t="0" r="6985" b="0"/>
            <wp:docPr id="174" name="Рисунок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36" cstate="print">
                      <a:extLst>
                        <a:ext uri="{28A0092B-C50C-407E-A947-70E740481C1C}">
                          <a14:useLocalDpi xmlns:a14="http://schemas.microsoft.com/office/drawing/2010/main" val="0"/>
                        </a:ext>
                      </a:extLst>
                    </a:blip>
                    <a:srcRect l="16600" t="2888" r="14909" b="8434"/>
                    <a:stretch>
                      <a:fillRect/>
                    </a:stretch>
                  </pic:blipFill>
                  <pic:spPr bwMode="auto">
                    <a:xfrm>
                      <a:off x="0" y="0"/>
                      <a:ext cx="2088515" cy="1906905"/>
                    </a:xfrm>
                    <a:prstGeom prst="rect">
                      <a:avLst/>
                    </a:prstGeom>
                    <a:noFill/>
                    <a:ln>
                      <a:noFill/>
                    </a:ln>
                  </pic:spPr>
                </pic:pic>
              </a:graphicData>
            </a:graphic>
          </wp:inline>
        </w:drawing>
      </w:r>
    </w:p>
    <w:p w:rsidR="008E260B" w:rsidRPr="00AF504B" w:rsidRDefault="008E260B" w:rsidP="008E260B">
      <w:pPr>
        <w:tabs>
          <w:tab w:val="left" w:pos="0"/>
        </w:tabs>
        <w:spacing w:after="0" w:line="300" w:lineRule="auto"/>
        <w:ind w:firstLine="709"/>
        <w:jc w:val="both"/>
        <w:rPr>
          <w:rFonts w:ascii="Times New Roman" w:eastAsia="Times New Roman" w:hAnsi="Times New Roman" w:cs="Times New Roman"/>
          <w:sz w:val="28"/>
          <w:szCs w:val="28"/>
          <w:lang w:eastAsia="ru-RU"/>
        </w:rPr>
      </w:pPr>
    </w:p>
    <w:p w:rsidR="008E260B" w:rsidRDefault="008E260B" w:rsidP="008E260B">
      <w:pPr>
        <w:tabs>
          <w:tab w:val="left" w:pos="0"/>
        </w:tabs>
        <w:spacing w:after="0" w:line="300" w:lineRule="auto"/>
        <w:ind w:firstLine="709"/>
        <w:rPr>
          <w:rFonts w:ascii="Times New Roman" w:eastAsia="Times New Roman" w:hAnsi="Times New Roman" w:cs="Times New Roman"/>
          <w:sz w:val="28"/>
          <w:szCs w:val="28"/>
          <w:lang w:val="kk-KZ" w:eastAsia="ru-RU"/>
        </w:rPr>
      </w:pPr>
      <w:r w:rsidRPr="00AF504B">
        <w:rPr>
          <w:rFonts w:ascii="Times New Roman" w:eastAsia="Times New Roman" w:hAnsi="Times New Roman" w:cs="Times New Roman"/>
          <w:sz w:val="28"/>
          <w:szCs w:val="28"/>
          <w:lang w:val="kk-KZ" w:eastAsia="ru-RU"/>
        </w:rPr>
        <w:t>Сурет</w:t>
      </w:r>
      <w:r w:rsidRPr="00AF504B">
        <w:rPr>
          <w:rFonts w:ascii="Times New Roman" w:eastAsia="Times New Roman" w:hAnsi="Times New Roman" w:cs="Times New Roman"/>
          <w:sz w:val="28"/>
          <w:szCs w:val="28"/>
          <w:lang w:eastAsia="ru-RU"/>
        </w:rPr>
        <w:t xml:space="preserve"> </w:t>
      </w:r>
      <w:r w:rsidR="0076231C">
        <w:rPr>
          <w:rFonts w:ascii="Times New Roman" w:eastAsia="Times New Roman" w:hAnsi="Times New Roman" w:cs="Times New Roman"/>
          <w:sz w:val="28"/>
          <w:szCs w:val="28"/>
          <w:lang w:val="kk-KZ" w:eastAsia="ru-RU"/>
        </w:rPr>
        <w:t>4</w:t>
      </w:r>
      <w:r w:rsidRPr="00AF504B">
        <w:rPr>
          <w:rFonts w:ascii="Times New Roman" w:eastAsia="Times New Roman" w:hAnsi="Times New Roman" w:cs="Times New Roman"/>
          <w:sz w:val="28"/>
          <w:szCs w:val="28"/>
          <w:lang w:eastAsia="ru-RU"/>
        </w:rPr>
        <w:t>.</w:t>
      </w:r>
      <w:r w:rsidR="0076231C">
        <w:rPr>
          <w:rFonts w:ascii="Times New Roman" w:eastAsia="Times New Roman" w:hAnsi="Times New Roman" w:cs="Times New Roman"/>
          <w:sz w:val="28"/>
          <w:szCs w:val="28"/>
          <w:lang w:val="kk-KZ" w:eastAsia="ru-RU"/>
        </w:rPr>
        <w:t>24</w:t>
      </w:r>
      <w:r w:rsidRPr="00AF504B">
        <w:rPr>
          <w:rFonts w:ascii="Times New Roman" w:eastAsia="Times New Roman" w:hAnsi="Times New Roman" w:cs="Times New Roman"/>
          <w:sz w:val="28"/>
          <w:szCs w:val="28"/>
          <w:lang w:eastAsia="ru-RU"/>
        </w:rPr>
        <w:t xml:space="preserve"> – </w:t>
      </w:r>
      <w:r w:rsidRPr="00AF504B">
        <w:rPr>
          <w:rFonts w:ascii="Times New Roman" w:eastAsia="Times New Roman" w:hAnsi="Times New Roman" w:cs="Times New Roman"/>
          <w:sz w:val="28"/>
          <w:szCs w:val="28"/>
          <w:lang w:val="kk-KZ" w:eastAsia="ru-RU"/>
        </w:rPr>
        <w:t xml:space="preserve">Желдету түйіспесі </w:t>
      </w:r>
      <w:r w:rsidRPr="00AF504B">
        <w:rPr>
          <w:rFonts w:ascii="Times New Roman" w:eastAsia="Times New Roman" w:hAnsi="Times New Roman" w:cs="Times New Roman"/>
          <w:sz w:val="28"/>
          <w:szCs w:val="28"/>
          <w:lang w:eastAsia="ru-RU"/>
        </w:rPr>
        <w:t>322Д6-3№</w:t>
      </w:r>
      <w:r>
        <w:rPr>
          <w:rFonts w:ascii="Times New Roman" w:eastAsia="Times New Roman" w:hAnsi="Times New Roman" w:cs="Times New Roman"/>
          <w:sz w:val="28"/>
          <w:szCs w:val="28"/>
          <w:lang w:val="kk-KZ" w:eastAsia="ru-RU"/>
        </w:rPr>
        <w:t>7 қазылу бойынша болжам</w:t>
      </w:r>
      <w:r w:rsidRPr="00AF504B">
        <w:rPr>
          <w:rFonts w:ascii="Times New Roman" w:eastAsia="Times New Roman" w:hAnsi="Times New Roman" w:cs="Times New Roman"/>
          <w:sz w:val="28"/>
          <w:szCs w:val="28"/>
          <w:lang w:val="kk-KZ" w:eastAsia="ru-RU"/>
        </w:rPr>
        <w:t>дық және нақты геологиялық қималары</w:t>
      </w:r>
    </w:p>
    <w:p w:rsidR="008E260B" w:rsidRPr="00AF504B" w:rsidRDefault="008E260B" w:rsidP="008E260B">
      <w:pPr>
        <w:tabs>
          <w:tab w:val="left" w:pos="0"/>
        </w:tabs>
        <w:spacing w:after="0" w:line="300" w:lineRule="auto"/>
        <w:ind w:firstLine="709"/>
        <w:jc w:val="center"/>
        <w:rPr>
          <w:rFonts w:ascii="Times New Roman" w:eastAsia="Times New Roman" w:hAnsi="Times New Roman" w:cs="Times New Roman"/>
          <w:sz w:val="28"/>
          <w:szCs w:val="28"/>
          <w:lang w:val="kk-KZ" w:eastAsia="ru-RU"/>
        </w:rPr>
      </w:pPr>
    </w:p>
    <w:p w:rsidR="008E260B" w:rsidRPr="00AF504B" w:rsidRDefault="008E260B" w:rsidP="008E260B">
      <w:pPr>
        <w:numPr>
          <w:ilvl w:val="0"/>
          <w:numId w:val="7"/>
        </w:numPr>
        <w:tabs>
          <w:tab w:val="left" w:pos="0"/>
          <w:tab w:val="left" w:pos="1134"/>
        </w:tabs>
        <w:spacing w:after="0" w:line="300" w:lineRule="auto"/>
        <w:ind w:left="0" w:firstLine="709"/>
        <w:jc w:val="both"/>
        <w:rPr>
          <w:rFonts w:ascii="Times New Roman" w:eastAsia="Times New Roman" w:hAnsi="Times New Roman" w:cs="Times New Roman"/>
          <w:sz w:val="28"/>
          <w:szCs w:val="28"/>
          <w:lang w:val="kk-KZ" w:eastAsia="ru-RU"/>
        </w:rPr>
      </w:pPr>
      <w:r w:rsidRPr="00AF504B">
        <w:rPr>
          <w:rFonts w:ascii="Times New Roman" w:eastAsia="Times New Roman" w:hAnsi="Times New Roman" w:cs="Times New Roman"/>
          <w:sz w:val="28"/>
          <w:szCs w:val="28"/>
          <w:lang w:val="kk-KZ" w:eastAsia="ru-RU"/>
        </w:rPr>
        <w:t>Желдету түйіспе 322Д6-З№8 же</w:t>
      </w:r>
      <w:r>
        <w:rPr>
          <w:rFonts w:ascii="Times New Roman" w:eastAsia="Times New Roman" w:hAnsi="Times New Roman" w:cs="Times New Roman"/>
          <w:sz w:val="28"/>
          <w:szCs w:val="28"/>
          <w:lang w:val="kk-KZ" w:eastAsia="ru-RU"/>
        </w:rPr>
        <w:t>лдету штректен 322-д7-з тасымал</w:t>
      </w:r>
      <w:r w:rsidRPr="00AF504B">
        <w:rPr>
          <w:rFonts w:ascii="Times New Roman" w:eastAsia="Times New Roman" w:hAnsi="Times New Roman" w:cs="Times New Roman"/>
          <w:sz w:val="28"/>
          <w:szCs w:val="28"/>
          <w:lang w:val="kk-KZ" w:eastAsia="ru-RU"/>
        </w:rPr>
        <w:t>дау штрекке 322д6-1-з дейін өтілді. Тау-кен-геологиялық болжамға сәйкес желдету түйіспе 322Д6-З№8 алевролиттермен өтеді деп жоспарланды (сурет 3.16). Нақ</w:t>
      </w:r>
      <w:r>
        <w:rPr>
          <w:rFonts w:ascii="Times New Roman" w:eastAsia="Times New Roman" w:hAnsi="Times New Roman" w:cs="Times New Roman"/>
          <w:sz w:val="28"/>
          <w:szCs w:val="28"/>
          <w:lang w:val="kk-KZ" w:eastAsia="ru-RU"/>
        </w:rPr>
        <w:t>-</w:t>
      </w:r>
      <w:r w:rsidRPr="00AF504B">
        <w:rPr>
          <w:rFonts w:ascii="Times New Roman" w:eastAsia="Times New Roman" w:hAnsi="Times New Roman" w:cs="Times New Roman"/>
          <w:sz w:val="28"/>
          <w:szCs w:val="28"/>
          <w:lang w:val="kk-KZ" w:eastAsia="ru-RU"/>
        </w:rPr>
        <w:t>тысында түйіспенің көп бөлігі құмтастармен жүргізілген (сурет 3.16). Желдету түйіспесінің ұзындығы 75 м құрайды.</w:t>
      </w:r>
    </w:p>
    <w:p w:rsidR="008E260B" w:rsidRPr="00AF504B" w:rsidRDefault="008E260B" w:rsidP="008E260B">
      <w:pPr>
        <w:tabs>
          <w:tab w:val="left" w:pos="0"/>
          <w:tab w:val="left" w:pos="1134"/>
        </w:tabs>
        <w:spacing w:after="0" w:line="300" w:lineRule="auto"/>
        <w:ind w:firstLine="709"/>
        <w:jc w:val="both"/>
        <w:rPr>
          <w:rFonts w:ascii="Times New Roman" w:eastAsia="Times New Roman" w:hAnsi="Times New Roman" w:cs="Times New Roman"/>
          <w:sz w:val="28"/>
          <w:szCs w:val="28"/>
          <w:lang w:val="kk-KZ" w:eastAsia="ru-RU"/>
        </w:rPr>
      </w:pPr>
    </w:p>
    <w:p w:rsidR="008E260B" w:rsidRPr="00AF504B" w:rsidRDefault="008E260B" w:rsidP="008E260B">
      <w:pPr>
        <w:tabs>
          <w:tab w:val="left" w:pos="0"/>
        </w:tabs>
        <w:spacing w:after="0" w:line="300" w:lineRule="auto"/>
        <w:ind w:firstLine="709"/>
        <w:jc w:val="center"/>
        <w:rPr>
          <w:rFonts w:ascii="Times New Roman" w:eastAsia="Calibri" w:hAnsi="Times New Roman" w:cs="Times New Roman"/>
          <w:noProof/>
          <w:sz w:val="28"/>
          <w:szCs w:val="28"/>
          <w:lang w:eastAsia="ru-RU"/>
        </w:rPr>
      </w:pPr>
      <w:r w:rsidRPr="00AF504B">
        <w:rPr>
          <w:rFonts w:ascii="Calibri" w:eastAsia="Calibri" w:hAnsi="Calibri" w:cs="Times New Roman"/>
          <w:noProof/>
          <w:lang w:eastAsia="ru-RU"/>
        </w:rPr>
        <w:lastRenderedPageBreak/>
        <w:drawing>
          <wp:inline distT="0" distB="0" distL="0" distR="0" wp14:anchorId="5F86323C" wp14:editId="3A420409">
            <wp:extent cx="4125595" cy="2691130"/>
            <wp:effectExtent l="0" t="0" r="8255" b="0"/>
            <wp:docPr id="175" name="Рисунок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37" cstate="print">
                      <a:extLst>
                        <a:ext uri="{28A0092B-C50C-407E-A947-70E740481C1C}">
                          <a14:useLocalDpi xmlns:a14="http://schemas.microsoft.com/office/drawing/2010/main" val="0"/>
                        </a:ext>
                      </a:extLst>
                    </a:blip>
                    <a:srcRect l="2330" t="6346" r="2617" b="6284"/>
                    <a:stretch>
                      <a:fillRect/>
                    </a:stretch>
                  </pic:blipFill>
                  <pic:spPr bwMode="auto">
                    <a:xfrm>
                      <a:off x="0" y="0"/>
                      <a:ext cx="4125595" cy="2691130"/>
                    </a:xfrm>
                    <a:prstGeom prst="rect">
                      <a:avLst/>
                    </a:prstGeom>
                    <a:noFill/>
                    <a:ln>
                      <a:noFill/>
                    </a:ln>
                  </pic:spPr>
                </pic:pic>
              </a:graphicData>
            </a:graphic>
          </wp:inline>
        </w:drawing>
      </w:r>
    </w:p>
    <w:p w:rsidR="008E260B" w:rsidRPr="00AF504B" w:rsidRDefault="008E260B" w:rsidP="008E260B">
      <w:pPr>
        <w:tabs>
          <w:tab w:val="left" w:pos="0"/>
        </w:tabs>
        <w:spacing w:after="0" w:line="300" w:lineRule="auto"/>
        <w:ind w:firstLine="709"/>
        <w:jc w:val="center"/>
        <w:rPr>
          <w:rFonts w:ascii="Calibri" w:eastAsia="Calibri" w:hAnsi="Calibri" w:cs="Times New Roman"/>
          <w:noProof/>
          <w:lang w:eastAsia="ru-RU"/>
        </w:rPr>
      </w:pPr>
    </w:p>
    <w:p w:rsidR="008E260B" w:rsidRPr="00AF504B" w:rsidRDefault="008E260B" w:rsidP="008E260B">
      <w:pPr>
        <w:tabs>
          <w:tab w:val="left" w:pos="0"/>
        </w:tabs>
        <w:spacing w:after="0" w:line="300" w:lineRule="auto"/>
        <w:ind w:firstLine="709"/>
        <w:jc w:val="center"/>
        <w:rPr>
          <w:rFonts w:ascii="Calibri" w:eastAsia="Calibri" w:hAnsi="Calibri" w:cs="Times New Roman"/>
          <w:noProof/>
          <w:lang w:eastAsia="ru-RU"/>
        </w:rPr>
      </w:pPr>
      <w:r w:rsidRPr="00AF504B">
        <w:rPr>
          <w:rFonts w:ascii="Calibri" w:eastAsia="Calibri" w:hAnsi="Calibri" w:cs="Times New Roman"/>
          <w:noProof/>
          <w:lang w:eastAsia="ru-RU"/>
        </w:rPr>
        <w:drawing>
          <wp:inline distT="0" distB="0" distL="0" distR="0" wp14:anchorId="11A197C0" wp14:editId="7F47695A">
            <wp:extent cx="3249930" cy="3051175"/>
            <wp:effectExtent l="0" t="0" r="7620" b="0"/>
            <wp:docPr id="176" name="Рисунок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38" cstate="print">
                      <a:extLst>
                        <a:ext uri="{28A0092B-C50C-407E-A947-70E740481C1C}">
                          <a14:useLocalDpi xmlns:a14="http://schemas.microsoft.com/office/drawing/2010/main" val="0"/>
                        </a:ext>
                      </a:extLst>
                    </a:blip>
                    <a:srcRect l="16362" t="6390" r="17798" b="6178"/>
                    <a:stretch>
                      <a:fillRect/>
                    </a:stretch>
                  </pic:blipFill>
                  <pic:spPr bwMode="auto">
                    <a:xfrm>
                      <a:off x="0" y="0"/>
                      <a:ext cx="3249930" cy="3051175"/>
                    </a:xfrm>
                    <a:prstGeom prst="rect">
                      <a:avLst/>
                    </a:prstGeom>
                    <a:noFill/>
                    <a:ln>
                      <a:noFill/>
                    </a:ln>
                  </pic:spPr>
                </pic:pic>
              </a:graphicData>
            </a:graphic>
          </wp:inline>
        </w:drawing>
      </w:r>
    </w:p>
    <w:p w:rsidR="008E260B" w:rsidRPr="00AF504B" w:rsidRDefault="008E260B" w:rsidP="008E260B">
      <w:pPr>
        <w:tabs>
          <w:tab w:val="left" w:pos="0"/>
        </w:tabs>
        <w:spacing w:after="0" w:line="300" w:lineRule="auto"/>
        <w:ind w:firstLine="709"/>
        <w:jc w:val="center"/>
        <w:rPr>
          <w:rFonts w:ascii="Times New Roman" w:eastAsia="Times New Roman" w:hAnsi="Times New Roman" w:cs="Times New Roman"/>
          <w:sz w:val="28"/>
          <w:szCs w:val="28"/>
          <w:lang w:eastAsia="ru-RU"/>
        </w:rPr>
      </w:pPr>
    </w:p>
    <w:p w:rsidR="008E260B" w:rsidRDefault="008E260B" w:rsidP="008E260B">
      <w:pPr>
        <w:tabs>
          <w:tab w:val="left" w:pos="0"/>
        </w:tabs>
        <w:spacing w:after="0" w:line="300" w:lineRule="auto"/>
        <w:ind w:firstLine="709"/>
        <w:rPr>
          <w:rFonts w:ascii="Times New Roman" w:eastAsia="Times New Roman" w:hAnsi="Times New Roman" w:cs="Times New Roman"/>
          <w:sz w:val="28"/>
          <w:szCs w:val="28"/>
          <w:lang w:val="kk-KZ" w:eastAsia="ru-RU"/>
        </w:rPr>
      </w:pPr>
      <w:r w:rsidRPr="00AF504B">
        <w:rPr>
          <w:rFonts w:ascii="Times New Roman" w:eastAsia="Times New Roman" w:hAnsi="Times New Roman" w:cs="Times New Roman"/>
          <w:sz w:val="28"/>
          <w:szCs w:val="28"/>
          <w:lang w:val="kk-KZ" w:eastAsia="ru-RU"/>
        </w:rPr>
        <w:t>Сурет</w:t>
      </w:r>
      <w:r w:rsidRPr="00AF504B">
        <w:rPr>
          <w:rFonts w:ascii="Times New Roman" w:eastAsia="Times New Roman" w:hAnsi="Times New Roman" w:cs="Times New Roman"/>
          <w:sz w:val="28"/>
          <w:szCs w:val="28"/>
          <w:lang w:eastAsia="ru-RU"/>
        </w:rPr>
        <w:t xml:space="preserve"> </w:t>
      </w:r>
      <w:r w:rsidR="0076231C">
        <w:rPr>
          <w:rFonts w:ascii="Times New Roman" w:eastAsia="Times New Roman" w:hAnsi="Times New Roman" w:cs="Times New Roman"/>
          <w:sz w:val="28"/>
          <w:szCs w:val="28"/>
          <w:lang w:val="kk-KZ" w:eastAsia="ru-RU"/>
        </w:rPr>
        <w:t>4</w:t>
      </w:r>
      <w:r w:rsidRPr="00AF504B">
        <w:rPr>
          <w:rFonts w:ascii="Times New Roman" w:eastAsia="Times New Roman" w:hAnsi="Times New Roman" w:cs="Times New Roman"/>
          <w:sz w:val="28"/>
          <w:szCs w:val="28"/>
          <w:lang w:eastAsia="ru-RU"/>
        </w:rPr>
        <w:t>.</w:t>
      </w:r>
      <w:r w:rsidR="0076231C">
        <w:rPr>
          <w:rFonts w:ascii="Times New Roman" w:eastAsia="Times New Roman" w:hAnsi="Times New Roman" w:cs="Times New Roman"/>
          <w:sz w:val="28"/>
          <w:szCs w:val="28"/>
          <w:lang w:val="kk-KZ" w:eastAsia="ru-RU"/>
        </w:rPr>
        <w:t>25</w:t>
      </w:r>
      <w:r w:rsidRPr="00AF504B">
        <w:rPr>
          <w:rFonts w:ascii="Times New Roman" w:eastAsia="Times New Roman" w:hAnsi="Times New Roman" w:cs="Times New Roman"/>
          <w:sz w:val="28"/>
          <w:szCs w:val="28"/>
          <w:lang w:eastAsia="ru-RU"/>
        </w:rPr>
        <w:t xml:space="preserve"> – </w:t>
      </w:r>
      <w:r w:rsidRPr="00AF504B">
        <w:rPr>
          <w:rFonts w:ascii="Times New Roman" w:eastAsia="Times New Roman" w:hAnsi="Times New Roman" w:cs="Times New Roman"/>
          <w:sz w:val="28"/>
          <w:szCs w:val="28"/>
          <w:lang w:val="kk-KZ" w:eastAsia="ru-RU"/>
        </w:rPr>
        <w:t xml:space="preserve">Желдету түйіспесі </w:t>
      </w:r>
      <w:r w:rsidRPr="00AF504B">
        <w:rPr>
          <w:rFonts w:ascii="Times New Roman" w:eastAsia="Times New Roman" w:hAnsi="Times New Roman" w:cs="Times New Roman"/>
          <w:sz w:val="28"/>
          <w:szCs w:val="28"/>
          <w:lang w:eastAsia="ru-RU"/>
        </w:rPr>
        <w:t>322Д6-3№</w:t>
      </w:r>
      <w:r>
        <w:rPr>
          <w:rFonts w:ascii="Times New Roman" w:eastAsia="Times New Roman" w:hAnsi="Times New Roman" w:cs="Times New Roman"/>
          <w:sz w:val="28"/>
          <w:szCs w:val="28"/>
          <w:lang w:val="kk-KZ" w:eastAsia="ru-RU"/>
        </w:rPr>
        <w:t>8 қазылу бойынша болжам</w:t>
      </w:r>
      <w:r w:rsidRPr="00AF504B">
        <w:rPr>
          <w:rFonts w:ascii="Times New Roman" w:eastAsia="Times New Roman" w:hAnsi="Times New Roman" w:cs="Times New Roman"/>
          <w:sz w:val="28"/>
          <w:szCs w:val="28"/>
          <w:lang w:val="kk-KZ" w:eastAsia="ru-RU"/>
        </w:rPr>
        <w:t>дық</w:t>
      </w:r>
      <w:r>
        <w:rPr>
          <w:rFonts w:ascii="Times New Roman" w:eastAsia="Times New Roman" w:hAnsi="Times New Roman" w:cs="Times New Roman"/>
          <w:sz w:val="28"/>
          <w:szCs w:val="28"/>
          <w:lang w:val="kk-KZ" w:eastAsia="ru-RU"/>
        </w:rPr>
        <w:t xml:space="preserve"> және нақты геологиялық қималары</w:t>
      </w:r>
    </w:p>
    <w:p w:rsidR="008E260B" w:rsidRPr="00AF504B" w:rsidRDefault="008E260B" w:rsidP="008E260B">
      <w:pPr>
        <w:tabs>
          <w:tab w:val="left" w:pos="0"/>
        </w:tabs>
        <w:spacing w:after="0" w:line="300" w:lineRule="auto"/>
        <w:rPr>
          <w:rFonts w:ascii="Times New Roman" w:eastAsia="Times New Roman" w:hAnsi="Times New Roman" w:cs="Times New Roman"/>
          <w:sz w:val="28"/>
          <w:szCs w:val="28"/>
          <w:lang w:eastAsia="ru-RU"/>
        </w:rPr>
      </w:pPr>
    </w:p>
    <w:p w:rsidR="008E260B" w:rsidRPr="00AF504B" w:rsidRDefault="008E260B" w:rsidP="008E260B">
      <w:pPr>
        <w:numPr>
          <w:ilvl w:val="0"/>
          <w:numId w:val="7"/>
        </w:numPr>
        <w:tabs>
          <w:tab w:val="left" w:pos="142"/>
          <w:tab w:val="left" w:pos="993"/>
          <w:tab w:val="left" w:pos="1134"/>
        </w:tabs>
        <w:spacing w:after="0" w:line="300" w:lineRule="auto"/>
        <w:ind w:left="0" w:firstLine="709"/>
        <w:jc w:val="both"/>
        <w:rPr>
          <w:rFonts w:ascii="Times New Roman" w:eastAsia="Times New Roman" w:hAnsi="Times New Roman" w:cs="Times New Roman"/>
          <w:sz w:val="28"/>
          <w:szCs w:val="28"/>
          <w:lang w:val="kk-KZ" w:eastAsia="ru-RU"/>
        </w:rPr>
      </w:pPr>
      <w:r w:rsidRPr="00AF504B">
        <w:rPr>
          <w:rFonts w:ascii="Times New Roman" w:eastAsia="Times New Roman" w:hAnsi="Times New Roman" w:cs="Times New Roman"/>
          <w:sz w:val="28"/>
          <w:szCs w:val="28"/>
          <w:lang w:val="kk-KZ" w:eastAsia="ru-RU"/>
        </w:rPr>
        <w:t xml:space="preserve">Желдету түйіспесі </w:t>
      </w:r>
      <w:r w:rsidRPr="00AF504B">
        <w:rPr>
          <w:rFonts w:ascii="Times New Roman" w:eastAsia="Times New Roman" w:hAnsi="Times New Roman" w:cs="Times New Roman"/>
          <w:sz w:val="28"/>
          <w:szCs w:val="28"/>
          <w:lang w:eastAsia="ru-RU"/>
        </w:rPr>
        <w:t xml:space="preserve">322Д6-З№9 </w:t>
      </w:r>
      <w:r w:rsidRPr="00AF504B">
        <w:rPr>
          <w:rFonts w:ascii="Times New Roman" w:eastAsia="Times New Roman" w:hAnsi="Times New Roman" w:cs="Times New Roman"/>
          <w:sz w:val="28"/>
          <w:szCs w:val="28"/>
          <w:lang w:val="kk-KZ" w:eastAsia="ru-RU"/>
        </w:rPr>
        <w:t>желдету штрегінен</w:t>
      </w:r>
      <w:r w:rsidRPr="00AF504B">
        <w:rPr>
          <w:rFonts w:ascii="Times New Roman" w:eastAsia="Times New Roman" w:hAnsi="Times New Roman" w:cs="Times New Roman"/>
          <w:sz w:val="28"/>
          <w:szCs w:val="28"/>
          <w:lang w:eastAsia="ru-RU"/>
        </w:rPr>
        <w:t xml:space="preserve"> 322</w:t>
      </w:r>
      <w:r w:rsidRPr="00AF504B">
        <w:rPr>
          <w:rFonts w:ascii="Times New Roman" w:eastAsia="Times New Roman" w:hAnsi="Times New Roman" w:cs="Times New Roman"/>
          <w:sz w:val="28"/>
          <w:szCs w:val="28"/>
          <w:lang w:val="kk-KZ" w:eastAsia="ru-RU"/>
        </w:rPr>
        <w:t>-</w:t>
      </w:r>
      <w:r w:rsidRPr="00AF504B">
        <w:rPr>
          <w:rFonts w:ascii="Times New Roman" w:eastAsia="Times New Roman" w:hAnsi="Times New Roman" w:cs="Times New Roman"/>
          <w:sz w:val="28"/>
          <w:szCs w:val="28"/>
          <w:lang w:eastAsia="ru-RU"/>
        </w:rPr>
        <w:t xml:space="preserve">д7-з </w:t>
      </w:r>
      <w:r>
        <w:rPr>
          <w:rFonts w:ascii="Times New Roman" w:eastAsia="Times New Roman" w:hAnsi="Times New Roman" w:cs="Times New Roman"/>
          <w:sz w:val="28"/>
          <w:szCs w:val="28"/>
          <w:lang w:val="kk-KZ" w:eastAsia="ru-RU"/>
        </w:rPr>
        <w:t>тасы</w:t>
      </w:r>
      <w:r w:rsidRPr="00AF504B">
        <w:rPr>
          <w:rFonts w:ascii="Times New Roman" w:eastAsia="Times New Roman" w:hAnsi="Times New Roman" w:cs="Times New Roman"/>
          <w:sz w:val="28"/>
          <w:szCs w:val="28"/>
          <w:lang w:val="kk-KZ" w:eastAsia="ru-RU"/>
        </w:rPr>
        <w:t>мал</w:t>
      </w:r>
      <w:r>
        <w:rPr>
          <w:rFonts w:ascii="Times New Roman" w:eastAsia="Times New Roman" w:hAnsi="Times New Roman" w:cs="Times New Roman"/>
          <w:sz w:val="28"/>
          <w:szCs w:val="28"/>
          <w:lang w:val="kk-KZ" w:eastAsia="ru-RU"/>
        </w:rPr>
        <w:t>-</w:t>
      </w:r>
      <w:r w:rsidRPr="00AF504B">
        <w:rPr>
          <w:rFonts w:ascii="Times New Roman" w:eastAsia="Times New Roman" w:hAnsi="Times New Roman" w:cs="Times New Roman"/>
          <w:sz w:val="28"/>
          <w:szCs w:val="28"/>
          <w:lang w:val="kk-KZ" w:eastAsia="ru-RU"/>
        </w:rPr>
        <w:t xml:space="preserve">дау штрекке </w:t>
      </w:r>
      <w:r w:rsidRPr="00AF504B">
        <w:rPr>
          <w:rFonts w:ascii="Times New Roman" w:eastAsia="Times New Roman" w:hAnsi="Times New Roman" w:cs="Times New Roman"/>
          <w:sz w:val="28"/>
          <w:szCs w:val="28"/>
          <w:lang w:eastAsia="ru-RU"/>
        </w:rPr>
        <w:t>322д6-1-з</w:t>
      </w:r>
      <w:r w:rsidRPr="00AF504B">
        <w:rPr>
          <w:rFonts w:ascii="Times New Roman" w:eastAsia="Times New Roman" w:hAnsi="Times New Roman" w:cs="Times New Roman"/>
          <w:sz w:val="28"/>
          <w:szCs w:val="28"/>
          <w:lang w:val="kk-KZ" w:eastAsia="ru-RU"/>
        </w:rPr>
        <w:t xml:space="preserve"> дейін өтілді</w:t>
      </w:r>
      <w:r w:rsidRPr="00AF504B">
        <w:rPr>
          <w:rFonts w:ascii="Times New Roman" w:eastAsia="Times New Roman" w:hAnsi="Times New Roman" w:cs="Times New Roman"/>
          <w:sz w:val="28"/>
          <w:szCs w:val="28"/>
          <w:lang w:eastAsia="ru-RU"/>
        </w:rPr>
        <w:t xml:space="preserve">. </w:t>
      </w:r>
      <w:r w:rsidRPr="00AF504B">
        <w:rPr>
          <w:rFonts w:ascii="Times New Roman" w:eastAsia="Times New Roman" w:hAnsi="Times New Roman" w:cs="Times New Roman"/>
          <w:sz w:val="28"/>
          <w:szCs w:val="28"/>
          <w:lang w:val="kk-KZ" w:eastAsia="ru-RU"/>
        </w:rPr>
        <w:t xml:space="preserve">Қималарды салыстырып қарағанда, нақты геологиялық қима болжамдық қимамен </w:t>
      </w:r>
      <w:r>
        <w:rPr>
          <w:rFonts w:ascii="Times New Roman" w:eastAsia="Times New Roman" w:hAnsi="Times New Roman" w:cs="Times New Roman"/>
          <w:sz w:val="28"/>
          <w:szCs w:val="28"/>
          <w:lang w:val="kk-KZ" w:eastAsia="ru-RU"/>
        </w:rPr>
        <w:t>қанағаттанарлықтай сәйкес ке</w:t>
      </w:r>
      <w:r w:rsidRPr="00AF504B">
        <w:rPr>
          <w:rFonts w:ascii="Times New Roman" w:eastAsia="Times New Roman" w:hAnsi="Times New Roman" w:cs="Times New Roman"/>
          <w:sz w:val="28"/>
          <w:szCs w:val="28"/>
          <w:lang w:val="kk-KZ" w:eastAsia="ru-RU"/>
        </w:rPr>
        <w:t>леді. ПК 1 мен ПК7 аралығында қазбаның басым бөлі</w:t>
      </w:r>
      <w:r>
        <w:rPr>
          <w:rFonts w:ascii="Times New Roman" w:eastAsia="Times New Roman" w:hAnsi="Times New Roman" w:cs="Times New Roman"/>
          <w:sz w:val="28"/>
          <w:szCs w:val="28"/>
          <w:lang w:val="kk-KZ" w:eastAsia="ru-RU"/>
        </w:rPr>
        <w:t>гі құмтастармен жүргізілген қаз</w:t>
      </w:r>
      <w:r w:rsidRPr="00AF504B">
        <w:rPr>
          <w:rFonts w:ascii="Times New Roman" w:eastAsia="Times New Roman" w:hAnsi="Times New Roman" w:cs="Times New Roman"/>
          <w:sz w:val="28"/>
          <w:szCs w:val="28"/>
          <w:lang w:val="kk-KZ" w:eastAsia="ru-RU"/>
        </w:rPr>
        <w:t>ба. Д6 қабатының  төбесінде орналасқан аргиллиттер болжамдық қимада ескеріл</w:t>
      </w:r>
      <w:r>
        <w:rPr>
          <w:rFonts w:ascii="Times New Roman" w:eastAsia="Times New Roman" w:hAnsi="Times New Roman" w:cs="Times New Roman"/>
          <w:sz w:val="28"/>
          <w:szCs w:val="28"/>
          <w:lang w:val="kk-KZ" w:eastAsia="ru-RU"/>
        </w:rPr>
        <w:t>-</w:t>
      </w:r>
      <w:r w:rsidRPr="00AF504B">
        <w:rPr>
          <w:rFonts w:ascii="Times New Roman" w:eastAsia="Times New Roman" w:hAnsi="Times New Roman" w:cs="Times New Roman"/>
          <w:sz w:val="28"/>
          <w:szCs w:val="28"/>
          <w:lang w:val="kk-KZ" w:eastAsia="ru-RU"/>
        </w:rPr>
        <w:t xml:space="preserve">меген (сурет </w:t>
      </w:r>
      <w:r w:rsidR="00372D81">
        <w:rPr>
          <w:rFonts w:ascii="Times New Roman" w:eastAsia="Times New Roman" w:hAnsi="Times New Roman" w:cs="Times New Roman"/>
          <w:sz w:val="28"/>
          <w:szCs w:val="28"/>
          <w:lang w:val="kk-KZ" w:eastAsia="ru-RU"/>
        </w:rPr>
        <w:t>4</w:t>
      </w:r>
      <w:r w:rsidRPr="00AF504B">
        <w:rPr>
          <w:rFonts w:ascii="Times New Roman" w:eastAsia="Times New Roman" w:hAnsi="Times New Roman" w:cs="Times New Roman"/>
          <w:sz w:val="28"/>
          <w:szCs w:val="28"/>
          <w:lang w:val="kk-KZ" w:eastAsia="ru-RU"/>
        </w:rPr>
        <w:t>.</w:t>
      </w:r>
      <w:r w:rsidR="00372D81">
        <w:rPr>
          <w:rFonts w:ascii="Times New Roman" w:eastAsia="Times New Roman" w:hAnsi="Times New Roman" w:cs="Times New Roman"/>
          <w:sz w:val="28"/>
          <w:szCs w:val="28"/>
          <w:lang w:val="kk-KZ" w:eastAsia="ru-RU"/>
        </w:rPr>
        <w:t>26</w:t>
      </w:r>
      <w:r w:rsidRPr="00AF504B">
        <w:rPr>
          <w:rFonts w:ascii="Times New Roman" w:eastAsia="Times New Roman" w:hAnsi="Times New Roman" w:cs="Times New Roman"/>
          <w:sz w:val="28"/>
          <w:szCs w:val="28"/>
          <w:lang w:val="kk-KZ" w:eastAsia="ru-RU"/>
        </w:rPr>
        <w:t>). Желде</w:t>
      </w:r>
      <w:r>
        <w:rPr>
          <w:rFonts w:ascii="Times New Roman" w:eastAsia="Times New Roman" w:hAnsi="Times New Roman" w:cs="Times New Roman"/>
          <w:sz w:val="28"/>
          <w:szCs w:val="28"/>
          <w:lang w:val="kk-KZ" w:eastAsia="ru-RU"/>
        </w:rPr>
        <w:t>ту түйіспенің 322-Д6-З № 9 ұзын</w:t>
      </w:r>
      <w:r w:rsidRPr="00AF504B">
        <w:rPr>
          <w:rFonts w:ascii="Times New Roman" w:eastAsia="Times New Roman" w:hAnsi="Times New Roman" w:cs="Times New Roman"/>
          <w:sz w:val="28"/>
          <w:szCs w:val="28"/>
          <w:lang w:val="kk-KZ" w:eastAsia="ru-RU"/>
        </w:rPr>
        <w:t>дығы 75 м болады.</w:t>
      </w:r>
    </w:p>
    <w:p w:rsidR="008E260B" w:rsidRPr="00AF504B" w:rsidRDefault="008E260B" w:rsidP="008E260B">
      <w:pPr>
        <w:tabs>
          <w:tab w:val="left" w:pos="142"/>
        </w:tabs>
        <w:spacing w:after="0" w:line="300" w:lineRule="auto"/>
        <w:ind w:firstLine="709"/>
        <w:jc w:val="center"/>
        <w:rPr>
          <w:rFonts w:ascii="Calibri" w:eastAsia="Calibri" w:hAnsi="Calibri" w:cs="Times New Roman"/>
          <w:noProof/>
          <w:lang w:eastAsia="ru-RU"/>
        </w:rPr>
      </w:pPr>
      <w:r w:rsidRPr="00AF504B">
        <w:rPr>
          <w:rFonts w:ascii="Calibri" w:eastAsia="Calibri" w:hAnsi="Calibri" w:cs="Times New Roman"/>
          <w:noProof/>
          <w:lang w:eastAsia="ru-RU"/>
        </w:rPr>
        <w:lastRenderedPageBreak/>
        <w:drawing>
          <wp:inline distT="0" distB="0" distL="0" distR="0" wp14:anchorId="71A1A245" wp14:editId="60DB2594">
            <wp:extent cx="4372610" cy="2925445"/>
            <wp:effectExtent l="0" t="0" r="8890" b="8255"/>
            <wp:docPr id="177" name="Рисунок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39" cstate="print">
                      <a:extLst>
                        <a:ext uri="{28A0092B-C50C-407E-A947-70E740481C1C}">
                          <a14:useLocalDpi xmlns:a14="http://schemas.microsoft.com/office/drawing/2010/main" val="0"/>
                        </a:ext>
                      </a:extLst>
                    </a:blip>
                    <a:srcRect l="2031" t="4742" r="1968" b="4216"/>
                    <a:stretch>
                      <a:fillRect/>
                    </a:stretch>
                  </pic:blipFill>
                  <pic:spPr bwMode="auto">
                    <a:xfrm>
                      <a:off x="0" y="0"/>
                      <a:ext cx="4372610" cy="2925445"/>
                    </a:xfrm>
                    <a:prstGeom prst="rect">
                      <a:avLst/>
                    </a:prstGeom>
                    <a:noFill/>
                    <a:ln>
                      <a:noFill/>
                    </a:ln>
                  </pic:spPr>
                </pic:pic>
              </a:graphicData>
            </a:graphic>
          </wp:inline>
        </w:drawing>
      </w:r>
    </w:p>
    <w:p w:rsidR="008E260B" w:rsidRPr="00AF504B" w:rsidRDefault="008E260B" w:rsidP="008E260B">
      <w:pPr>
        <w:tabs>
          <w:tab w:val="left" w:pos="142"/>
        </w:tabs>
        <w:spacing w:after="0" w:line="300" w:lineRule="auto"/>
        <w:ind w:firstLine="709"/>
        <w:jc w:val="center"/>
        <w:rPr>
          <w:rFonts w:ascii="Times New Roman" w:eastAsia="Times New Roman" w:hAnsi="Times New Roman" w:cs="Times New Roman"/>
          <w:sz w:val="28"/>
          <w:szCs w:val="28"/>
          <w:lang w:eastAsia="ru-RU"/>
        </w:rPr>
      </w:pPr>
    </w:p>
    <w:p w:rsidR="008E260B" w:rsidRPr="00AF504B" w:rsidRDefault="008E260B" w:rsidP="008E260B">
      <w:pPr>
        <w:tabs>
          <w:tab w:val="left" w:pos="142"/>
        </w:tabs>
        <w:spacing w:after="0" w:line="300" w:lineRule="auto"/>
        <w:ind w:firstLine="709"/>
        <w:jc w:val="center"/>
        <w:rPr>
          <w:rFonts w:ascii="Times New Roman" w:eastAsia="Times New Roman" w:hAnsi="Times New Roman" w:cs="Times New Roman"/>
          <w:sz w:val="28"/>
          <w:szCs w:val="28"/>
          <w:lang w:eastAsia="ru-RU"/>
        </w:rPr>
      </w:pPr>
      <w:r w:rsidRPr="00AF504B">
        <w:rPr>
          <w:rFonts w:ascii="Calibri" w:eastAsia="Calibri" w:hAnsi="Calibri" w:cs="Times New Roman"/>
          <w:noProof/>
          <w:lang w:eastAsia="ru-RU"/>
        </w:rPr>
        <w:drawing>
          <wp:inline distT="0" distB="0" distL="0" distR="0" wp14:anchorId="523D89FD" wp14:editId="1DE385FB">
            <wp:extent cx="2807970" cy="2691130"/>
            <wp:effectExtent l="0" t="0" r="0" b="0"/>
            <wp:docPr id="178" name="Рисунок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40" cstate="print">
                      <a:extLst>
                        <a:ext uri="{28A0092B-C50C-407E-A947-70E740481C1C}">
                          <a14:useLocalDpi xmlns:a14="http://schemas.microsoft.com/office/drawing/2010/main" val="0"/>
                        </a:ext>
                      </a:extLst>
                    </a:blip>
                    <a:srcRect l="21466" t="4640" r="20757" b="17424"/>
                    <a:stretch>
                      <a:fillRect/>
                    </a:stretch>
                  </pic:blipFill>
                  <pic:spPr bwMode="auto">
                    <a:xfrm>
                      <a:off x="0" y="0"/>
                      <a:ext cx="2807970" cy="2691130"/>
                    </a:xfrm>
                    <a:prstGeom prst="rect">
                      <a:avLst/>
                    </a:prstGeom>
                    <a:noFill/>
                    <a:ln>
                      <a:noFill/>
                    </a:ln>
                  </pic:spPr>
                </pic:pic>
              </a:graphicData>
            </a:graphic>
          </wp:inline>
        </w:drawing>
      </w:r>
    </w:p>
    <w:p w:rsidR="008E260B" w:rsidRPr="00AF504B" w:rsidRDefault="008E260B" w:rsidP="008E260B">
      <w:pPr>
        <w:tabs>
          <w:tab w:val="left" w:pos="142"/>
        </w:tabs>
        <w:spacing w:after="0" w:line="300" w:lineRule="auto"/>
        <w:ind w:firstLine="709"/>
        <w:jc w:val="center"/>
        <w:rPr>
          <w:rFonts w:ascii="Times New Roman" w:eastAsia="Times New Roman" w:hAnsi="Times New Roman" w:cs="Times New Roman"/>
          <w:sz w:val="28"/>
          <w:szCs w:val="28"/>
          <w:lang w:eastAsia="ru-RU"/>
        </w:rPr>
      </w:pPr>
    </w:p>
    <w:p w:rsidR="008E260B" w:rsidRPr="00AF504B" w:rsidRDefault="008E260B" w:rsidP="008E260B">
      <w:pPr>
        <w:tabs>
          <w:tab w:val="left" w:pos="1134"/>
        </w:tabs>
        <w:spacing w:after="0" w:line="300" w:lineRule="auto"/>
        <w:ind w:firstLine="709"/>
        <w:rPr>
          <w:rFonts w:ascii="Times New Roman" w:eastAsia="Times New Roman" w:hAnsi="Times New Roman" w:cs="Times New Roman"/>
          <w:sz w:val="28"/>
          <w:szCs w:val="28"/>
          <w:lang w:eastAsia="ru-RU"/>
        </w:rPr>
      </w:pPr>
      <w:r w:rsidRPr="00AF504B">
        <w:rPr>
          <w:rFonts w:ascii="Times New Roman" w:eastAsia="Times New Roman" w:hAnsi="Times New Roman" w:cs="Times New Roman"/>
          <w:sz w:val="28"/>
          <w:szCs w:val="28"/>
          <w:lang w:val="kk-KZ" w:eastAsia="ru-RU"/>
        </w:rPr>
        <w:t>Сурет</w:t>
      </w:r>
      <w:r w:rsidRPr="00AF504B">
        <w:rPr>
          <w:rFonts w:ascii="Times New Roman" w:eastAsia="Times New Roman" w:hAnsi="Times New Roman" w:cs="Times New Roman"/>
          <w:sz w:val="28"/>
          <w:szCs w:val="28"/>
          <w:lang w:eastAsia="ru-RU"/>
        </w:rPr>
        <w:t xml:space="preserve"> </w:t>
      </w:r>
      <w:r w:rsidR="0076231C">
        <w:rPr>
          <w:rFonts w:ascii="Times New Roman" w:eastAsia="Times New Roman" w:hAnsi="Times New Roman" w:cs="Times New Roman"/>
          <w:sz w:val="28"/>
          <w:szCs w:val="28"/>
          <w:lang w:val="kk-KZ" w:eastAsia="ru-RU"/>
        </w:rPr>
        <w:t>4</w:t>
      </w:r>
      <w:r w:rsidRPr="00AF504B">
        <w:rPr>
          <w:rFonts w:ascii="Times New Roman" w:eastAsia="Times New Roman" w:hAnsi="Times New Roman" w:cs="Times New Roman"/>
          <w:sz w:val="28"/>
          <w:szCs w:val="28"/>
          <w:lang w:eastAsia="ru-RU"/>
        </w:rPr>
        <w:t>.</w:t>
      </w:r>
      <w:r w:rsidRPr="00AF504B">
        <w:rPr>
          <w:rFonts w:ascii="Times New Roman" w:eastAsia="Times New Roman" w:hAnsi="Times New Roman" w:cs="Times New Roman"/>
          <w:sz w:val="28"/>
          <w:szCs w:val="28"/>
          <w:lang w:val="kk-KZ" w:eastAsia="ru-RU"/>
        </w:rPr>
        <w:t>2</w:t>
      </w:r>
      <w:r w:rsidR="0076231C">
        <w:rPr>
          <w:rFonts w:ascii="Times New Roman" w:eastAsia="Times New Roman" w:hAnsi="Times New Roman" w:cs="Times New Roman"/>
          <w:sz w:val="28"/>
          <w:szCs w:val="28"/>
          <w:lang w:val="kk-KZ" w:eastAsia="ru-RU"/>
        </w:rPr>
        <w:t>6</w:t>
      </w:r>
      <w:r w:rsidRPr="00AF504B">
        <w:rPr>
          <w:rFonts w:ascii="Times New Roman" w:eastAsia="Times New Roman" w:hAnsi="Times New Roman" w:cs="Times New Roman"/>
          <w:sz w:val="28"/>
          <w:szCs w:val="28"/>
          <w:lang w:eastAsia="ru-RU"/>
        </w:rPr>
        <w:t xml:space="preserve"> – </w:t>
      </w:r>
      <w:r w:rsidRPr="00AF504B">
        <w:rPr>
          <w:rFonts w:ascii="Times New Roman" w:eastAsia="Times New Roman" w:hAnsi="Times New Roman" w:cs="Times New Roman"/>
          <w:sz w:val="28"/>
          <w:szCs w:val="28"/>
          <w:lang w:val="kk-KZ" w:eastAsia="ru-RU"/>
        </w:rPr>
        <w:t>Желдету түйіспе</w:t>
      </w:r>
      <w:r>
        <w:rPr>
          <w:rFonts w:ascii="Times New Roman" w:eastAsia="Times New Roman" w:hAnsi="Times New Roman" w:cs="Times New Roman"/>
          <w:sz w:val="28"/>
          <w:szCs w:val="28"/>
          <w:lang w:val="kk-KZ" w:eastAsia="ru-RU"/>
        </w:rPr>
        <w:t>сі</w:t>
      </w:r>
      <w:r w:rsidRPr="00AF504B">
        <w:rPr>
          <w:rFonts w:ascii="Times New Roman" w:eastAsia="Times New Roman" w:hAnsi="Times New Roman" w:cs="Times New Roman"/>
          <w:sz w:val="28"/>
          <w:szCs w:val="28"/>
          <w:lang w:val="kk-KZ" w:eastAsia="ru-RU"/>
        </w:rPr>
        <w:t xml:space="preserve"> </w:t>
      </w:r>
      <w:r w:rsidRPr="00AF504B">
        <w:rPr>
          <w:rFonts w:ascii="Times New Roman" w:eastAsia="Times New Roman" w:hAnsi="Times New Roman" w:cs="Times New Roman"/>
          <w:sz w:val="28"/>
          <w:szCs w:val="28"/>
          <w:lang w:eastAsia="ru-RU"/>
        </w:rPr>
        <w:t>332Д6-З №9</w:t>
      </w:r>
      <w:r w:rsidRPr="00AF504B">
        <w:rPr>
          <w:rFonts w:ascii="Times New Roman" w:eastAsia="Times New Roman" w:hAnsi="Times New Roman" w:cs="Times New Roman"/>
          <w:sz w:val="28"/>
          <w:szCs w:val="28"/>
          <w:lang w:val="kk-KZ" w:eastAsia="ru-RU"/>
        </w:rPr>
        <w:t xml:space="preserve"> бойынша болжамдық және нақты геологиялық қималары</w:t>
      </w:r>
    </w:p>
    <w:p w:rsidR="008E260B" w:rsidRPr="00AF504B" w:rsidRDefault="008E260B" w:rsidP="008E260B">
      <w:pPr>
        <w:tabs>
          <w:tab w:val="left" w:pos="1134"/>
        </w:tabs>
        <w:spacing w:after="0" w:line="300" w:lineRule="auto"/>
        <w:ind w:firstLine="709"/>
        <w:jc w:val="both"/>
        <w:rPr>
          <w:rFonts w:ascii="Times New Roman" w:eastAsia="Times New Roman" w:hAnsi="Times New Roman" w:cs="Times New Roman"/>
          <w:sz w:val="28"/>
          <w:szCs w:val="28"/>
          <w:lang w:eastAsia="ru-RU"/>
        </w:rPr>
      </w:pPr>
    </w:p>
    <w:p w:rsidR="008E260B" w:rsidRPr="00AF504B" w:rsidRDefault="008E260B" w:rsidP="008E260B">
      <w:pPr>
        <w:numPr>
          <w:ilvl w:val="0"/>
          <w:numId w:val="7"/>
        </w:numPr>
        <w:tabs>
          <w:tab w:val="left" w:pos="0"/>
          <w:tab w:val="left" w:pos="1134"/>
        </w:tabs>
        <w:spacing w:after="0" w:line="300" w:lineRule="auto"/>
        <w:ind w:left="0" w:firstLine="709"/>
        <w:jc w:val="both"/>
        <w:rPr>
          <w:rFonts w:ascii="Times New Roman" w:eastAsia="Times New Roman" w:hAnsi="Times New Roman" w:cs="Times New Roman"/>
          <w:sz w:val="28"/>
          <w:szCs w:val="28"/>
          <w:lang w:val="kk-KZ" w:eastAsia="ru-RU"/>
        </w:rPr>
      </w:pPr>
      <w:r w:rsidRPr="00AF504B">
        <w:rPr>
          <w:rFonts w:ascii="Times New Roman" w:eastAsia="Times New Roman" w:hAnsi="Times New Roman" w:cs="Times New Roman"/>
          <w:sz w:val="28"/>
          <w:szCs w:val="28"/>
          <w:lang w:val="kk-KZ" w:eastAsia="ru-RU"/>
        </w:rPr>
        <w:t xml:space="preserve">Желдету түйіспесі </w:t>
      </w:r>
      <w:r w:rsidRPr="00AF504B">
        <w:rPr>
          <w:rFonts w:ascii="Times New Roman" w:eastAsia="Times New Roman" w:hAnsi="Times New Roman" w:cs="Times New Roman"/>
          <w:sz w:val="28"/>
          <w:szCs w:val="28"/>
          <w:lang w:eastAsia="ru-RU"/>
        </w:rPr>
        <w:t xml:space="preserve">322Д6-З№10 </w:t>
      </w:r>
      <w:r w:rsidRPr="00AF504B">
        <w:rPr>
          <w:rFonts w:ascii="Times New Roman" w:eastAsia="Times New Roman" w:hAnsi="Times New Roman" w:cs="Times New Roman"/>
          <w:sz w:val="28"/>
          <w:szCs w:val="28"/>
          <w:lang w:val="kk-KZ" w:eastAsia="ru-RU"/>
        </w:rPr>
        <w:t>желдету штрегінен</w:t>
      </w:r>
      <w:r w:rsidRPr="00AF504B">
        <w:rPr>
          <w:rFonts w:ascii="Times New Roman" w:eastAsia="Times New Roman" w:hAnsi="Times New Roman" w:cs="Times New Roman"/>
          <w:sz w:val="28"/>
          <w:szCs w:val="28"/>
          <w:lang w:eastAsia="ru-RU"/>
        </w:rPr>
        <w:t xml:space="preserve"> 322</w:t>
      </w:r>
      <w:r w:rsidRPr="00AF504B">
        <w:rPr>
          <w:rFonts w:ascii="Times New Roman" w:eastAsia="Times New Roman" w:hAnsi="Times New Roman" w:cs="Times New Roman"/>
          <w:sz w:val="28"/>
          <w:szCs w:val="28"/>
          <w:lang w:val="kk-KZ" w:eastAsia="ru-RU"/>
        </w:rPr>
        <w:t>-</w:t>
      </w:r>
      <w:r w:rsidRPr="00AF504B">
        <w:rPr>
          <w:rFonts w:ascii="Times New Roman" w:eastAsia="Times New Roman" w:hAnsi="Times New Roman" w:cs="Times New Roman"/>
          <w:sz w:val="28"/>
          <w:szCs w:val="28"/>
          <w:lang w:eastAsia="ru-RU"/>
        </w:rPr>
        <w:t xml:space="preserve">д7-з </w:t>
      </w:r>
      <w:r w:rsidRPr="00AF504B">
        <w:rPr>
          <w:rFonts w:ascii="Times New Roman" w:eastAsia="Times New Roman" w:hAnsi="Times New Roman" w:cs="Times New Roman"/>
          <w:sz w:val="28"/>
          <w:szCs w:val="28"/>
          <w:lang w:val="kk-KZ" w:eastAsia="ru-RU"/>
        </w:rPr>
        <w:t xml:space="preserve">тасы-малдау штрекке </w:t>
      </w:r>
      <w:r w:rsidRPr="00AF504B">
        <w:rPr>
          <w:rFonts w:ascii="Times New Roman" w:eastAsia="Times New Roman" w:hAnsi="Times New Roman" w:cs="Times New Roman"/>
          <w:sz w:val="28"/>
          <w:szCs w:val="28"/>
          <w:lang w:eastAsia="ru-RU"/>
        </w:rPr>
        <w:t>322д6-1-з</w:t>
      </w:r>
      <w:r w:rsidRPr="00AF504B">
        <w:rPr>
          <w:rFonts w:ascii="Times New Roman" w:eastAsia="Times New Roman" w:hAnsi="Times New Roman" w:cs="Times New Roman"/>
          <w:sz w:val="28"/>
          <w:szCs w:val="28"/>
          <w:lang w:val="kk-KZ" w:eastAsia="ru-RU"/>
        </w:rPr>
        <w:t xml:space="preserve"> дейін жүргізілді</w:t>
      </w:r>
      <w:r w:rsidRPr="00AF504B">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val="kk-KZ" w:eastAsia="ru-RU"/>
        </w:rPr>
        <w:t>Қималарды салыстырып қараған</w:t>
      </w:r>
      <w:r w:rsidRPr="00AF504B">
        <w:rPr>
          <w:rFonts w:ascii="Times New Roman" w:eastAsia="Times New Roman" w:hAnsi="Times New Roman" w:cs="Times New Roman"/>
          <w:sz w:val="28"/>
          <w:szCs w:val="28"/>
          <w:lang w:val="kk-KZ" w:eastAsia="ru-RU"/>
        </w:rPr>
        <w:t>да, нақты геологиялық қима болжамдық г</w:t>
      </w:r>
      <w:r>
        <w:rPr>
          <w:rFonts w:ascii="Times New Roman" w:eastAsia="Times New Roman" w:hAnsi="Times New Roman" w:cs="Times New Roman"/>
          <w:sz w:val="28"/>
          <w:szCs w:val="28"/>
          <w:lang w:val="kk-KZ" w:eastAsia="ru-RU"/>
        </w:rPr>
        <w:t>еологиялық қимамен қанағаттанар</w:t>
      </w:r>
      <w:r w:rsidRPr="00AF504B">
        <w:rPr>
          <w:rFonts w:ascii="Times New Roman" w:eastAsia="Times New Roman" w:hAnsi="Times New Roman" w:cs="Times New Roman"/>
          <w:sz w:val="28"/>
          <w:szCs w:val="28"/>
          <w:lang w:val="kk-KZ" w:eastAsia="ru-RU"/>
        </w:rPr>
        <w:t>лық</w:t>
      </w:r>
      <w:r>
        <w:rPr>
          <w:rFonts w:ascii="Times New Roman" w:eastAsia="Times New Roman" w:hAnsi="Times New Roman" w:cs="Times New Roman"/>
          <w:sz w:val="28"/>
          <w:szCs w:val="28"/>
          <w:lang w:val="kk-KZ" w:eastAsia="ru-RU"/>
        </w:rPr>
        <w:t xml:space="preserve">-тай сәйкес келеді </w:t>
      </w:r>
      <w:r w:rsidRPr="00AF504B">
        <w:rPr>
          <w:rFonts w:ascii="Times New Roman" w:eastAsia="Times New Roman" w:hAnsi="Times New Roman" w:cs="Times New Roman"/>
          <w:sz w:val="28"/>
          <w:szCs w:val="28"/>
          <w:lang w:val="kk-KZ" w:eastAsia="ru-RU"/>
        </w:rPr>
        <w:t>(сурет 3.19). Желдету түйіспесі 322Д6-З№10 ПК1 мен ПК5 арасындағы құмтастар қабаты арқы</w:t>
      </w:r>
      <w:r>
        <w:rPr>
          <w:rFonts w:ascii="Times New Roman" w:eastAsia="Times New Roman" w:hAnsi="Times New Roman" w:cs="Times New Roman"/>
          <w:sz w:val="28"/>
          <w:szCs w:val="28"/>
          <w:lang w:val="kk-KZ" w:eastAsia="ru-RU"/>
        </w:rPr>
        <w:t>лы жүріліп, ПК5-тен бастап тасы</w:t>
      </w:r>
      <w:r w:rsidRPr="00AF504B">
        <w:rPr>
          <w:rFonts w:ascii="Times New Roman" w:eastAsia="Times New Roman" w:hAnsi="Times New Roman" w:cs="Times New Roman"/>
          <w:sz w:val="28"/>
          <w:szCs w:val="28"/>
          <w:lang w:val="kk-KZ" w:eastAsia="ru-RU"/>
        </w:rPr>
        <w:t>малдау штректің 322д6-1-з түйіспесіне шейін алевролиттермен өтіл</w:t>
      </w:r>
      <w:r>
        <w:rPr>
          <w:rFonts w:ascii="Times New Roman" w:eastAsia="Times New Roman" w:hAnsi="Times New Roman" w:cs="Times New Roman"/>
          <w:sz w:val="28"/>
          <w:szCs w:val="28"/>
          <w:lang w:val="kk-KZ" w:eastAsia="ru-RU"/>
        </w:rPr>
        <w:t>ген. Жел</w:t>
      </w:r>
      <w:r w:rsidRPr="00AF504B">
        <w:rPr>
          <w:rFonts w:ascii="Times New Roman" w:eastAsia="Times New Roman" w:hAnsi="Times New Roman" w:cs="Times New Roman"/>
          <w:sz w:val="28"/>
          <w:szCs w:val="28"/>
          <w:lang w:val="kk-KZ" w:eastAsia="ru-RU"/>
        </w:rPr>
        <w:t>дету түйіс</w:t>
      </w:r>
      <w:r>
        <w:rPr>
          <w:rFonts w:ascii="Times New Roman" w:eastAsia="Times New Roman" w:hAnsi="Times New Roman" w:cs="Times New Roman"/>
          <w:sz w:val="28"/>
          <w:szCs w:val="28"/>
          <w:lang w:val="kk-KZ" w:eastAsia="ru-RU"/>
        </w:rPr>
        <w:t>-</w:t>
      </w:r>
      <w:r w:rsidRPr="00AF504B">
        <w:rPr>
          <w:rFonts w:ascii="Times New Roman" w:eastAsia="Times New Roman" w:hAnsi="Times New Roman" w:cs="Times New Roman"/>
          <w:sz w:val="28"/>
          <w:szCs w:val="28"/>
          <w:lang w:val="kk-KZ" w:eastAsia="ru-RU"/>
        </w:rPr>
        <w:t>пенің 322Д6-З№10 ұзындығы 83 м.</w:t>
      </w:r>
    </w:p>
    <w:p w:rsidR="008E260B" w:rsidRPr="00AF504B" w:rsidRDefault="008E260B" w:rsidP="008E260B">
      <w:pPr>
        <w:tabs>
          <w:tab w:val="left" w:pos="0"/>
          <w:tab w:val="left" w:pos="1134"/>
        </w:tabs>
        <w:spacing w:after="0" w:line="300" w:lineRule="auto"/>
        <w:ind w:firstLine="709"/>
        <w:jc w:val="center"/>
        <w:rPr>
          <w:rFonts w:ascii="Times New Roman" w:eastAsia="Times New Roman" w:hAnsi="Times New Roman" w:cs="Times New Roman"/>
          <w:sz w:val="28"/>
          <w:szCs w:val="28"/>
          <w:lang w:eastAsia="ru-RU"/>
        </w:rPr>
      </w:pPr>
      <w:r w:rsidRPr="00AF504B">
        <w:rPr>
          <w:rFonts w:ascii="Calibri" w:eastAsia="Calibri" w:hAnsi="Calibri" w:cs="Times New Roman"/>
          <w:noProof/>
          <w:lang w:eastAsia="ru-RU"/>
        </w:rPr>
        <w:lastRenderedPageBreak/>
        <w:drawing>
          <wp:inline distT="0" distB="0" distL="0" distR="0" wp14:anchorId="3C97A435" wp14:editId="20835DAC">
            <wp:extent cx="3626069" cy="2181947"/>
            <wp:effectExtent l="0" t="0" r="0" b="8890"/>
            <wp:docPr id="179" name="Рисунок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41" cstate="print">
                      <a:extLst>
                        <a:ext uri="{28A0092B-C50C-407E-A947-70E740481C1C}">
                          <a14:useLocalDpi xmlns:a14="http://schemas.microsoft.com/office/drawing/2010/main" val="0"/>
                        </a:ext>
                      </a:extLst>
                    </a:blip>
                    <a:srcRect l="1753" t="2888" r="1961" b="5661"/>
                    <a:stretch>
                      <a:fillRect/>
                    </a:stretch>
                  </pic:blipFill>
                  <pic:spPr bwMode="auto">
                    <a:xfrm>
                      <a:off x="0" y="0"/>
                      <a:ext cx="3629094" cy="2183767"/>
                    </a:xfrm>
                    <a:prstGeom prst="rect">
                      <a:avLst/>
                    </a:prstGeom>
                    <a:noFill/>
                    <a:ln>
                      <a:noFill/>
                    </a:ln>
                  </pic:spPr>
                </pic:pic>
              </a:graphicData>
            </a:graphic>
          </wp:inline>
        </w:drawing>
      </w:r>
    </w:p>
    <w:p w:rsidR="008E260B" w:rsidRPr="00AF504B" w:rsidRDefault="008E260B" w:rsidP="008E260B">
      <w:pPr>
        <w:tabs>
          <w:tab w:val="left" w:pos="0"/>
          <w:tab w:val="left" w:pos="1134"/>
        </w:tabs>
        <w:spacing w:after="0" w:line="300" w:lineRule="auto"/>
        <w:ind w:firstLine="709"/>
        <w:jc w:val="center"/>
        <w:rPr>
          <w:rFonts w:ascii="Times New Roman" w:eastAsia="Times New Roman" w:hAnsi="Times New Roman" w:cs="Times New Roman"/>
          <w:sz w:val="28"/>
          <w:szCs w:val="28"/>
          <w:lang w:eastAsia="ru-RU"/>
        </w:rPr>
      </w:pPr>
      <w:r w:rsidRPr="00AF504B">
        <w:rPr>
          <w:rFonts w:ascii="Calibri" w:eastAsia="Calibri" w:hAnsi="Calibri" w:cs="Times New Roman"/>
          <w:noProof/>
          <w:lang w:eastAsia="ru-RU"/>
        </w:rPr>
        <w:drawing>
          <wp:inline distT="0" distB="0" distL="0" distR="0" wp14:anchorId="6AAD4FD8" wp14:editId="15DD12CC">
            <wp:extent cx="2863018" cy="1872943"/>
            <wp:effectExtent l="0" t="0" r="0" b="0"/>
            <wp:docPr id="180" name="Рисунок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42" cstate="print">
                      <a:extLst>
                        <a:ext uri="{28A0092B-C50C-407E-A947-70E740481C1C}">
                          <a14:useLocalDpi xmlns:a14="http://schemas.microsoft.com/office/drawing/2010/main" val="0"/>
                        </a:ext>
                      </a:extLst>
                    </a:blip>
                    <a:srcRect l="11218" t="10097" r="6546" b="10184"/>
                    <a:stretch>
                      <a:fillRect/>
                    </a:stretch>
                  </pic:blipFill>
                  <pic:spPr bwMode="auto">
                    <a:xfrm>
                      <a:off x="0" y="0"/>
                      <a:ext cx="2864485" cy="1873903"/>
                    </a:xfrm>
                    <a:prstGeom prst="rect">
                      <a:avLst/>
                    </a:prstGeom>
                    <a:noFill/>
                    <a:ln>
                      <a:noFill/>
                    </a:ln>
                  </pic:spPr>
                </pic:pic>
              </a:graphicData>
            </a:graphic>
          </wp:inline>
        </w:drawing>
      </w:r>
    </w:p>
    <w:p w:rsidR="008E260B" w:rsidRPr="00AF504B" w:rsidRDefault="008E260B" w:rsidP="008E260B">
      <w:pPr>
        <w:tabs>
          <w:tab w:val="left" w:pos="0"/>
          <w:tab w:val="left" w:pos="1134"/>
        </w:tabs>
        <w:spacing w:after="0" w:line="300" w:lineRule="auto"/>
        <w:ind w:firstLine="709"/>
        <w:jc w:val="center"/>
        <w:rPr>
          <w:rFonts w:ascii="Times New Roman" w:eastAsia="Times New Roman" w:hAnsi="Times New Roman" w:cs="Times New Roman"/>
          <w:sz w:val="28"/>
          <w:szCs w:val="28"/>
          <w:lang w:eastAsia="ru-RU"/>
        </w:rPr>
      </w:pPr>
    </w:p>
    <w:p w:rsidR="008E260B" w:rsidRPr="00AF504B" w:rsidRDefault="008E260B" w:rsidP="008E260B">
      <w:pPr>
        <w:tabs>
          <w:tab w:val="left" w:pos="0"/>
          <w:tab w:val="left" w:pos="1134"/>
        </w:tabs>
        <w:spacing w:after="0" w:line="300" w:lineRule="auto"/>
        <w:ind w:firstLine="709"/>
        <w:rPr>
          <w:rFonts w:ascii="Times New Roman" w:eastAsia="Times New Roman" w:hAnsi="Times New Roman" w:cs="Times New Roman"/>
          <w:sz w:val="28"/>
          <w:szCs w:val="28"/>
          <w:lang w:eastAsia="ru-RU"/>
        </w:rPr>
      </w:pPr>
      <w:r w:rsidRPr="00AF504B">
        <w:rPr>
          <w:rFonts w:ascii="Times New Roman" w:eastAsia="Times New Roman" w:hAnsi="Times New Roman" w:cs="Times New Roman"/>
          <w:sz w:val="28"/>
          <w:szCs w:val="28"/>
          <w:lang w:val="kk-KZ" w:eastAsia="ru-RU"/>
        </w:rPr>
        <w:t>Сурет</w:t>
      </w:r>
      <w:r w:rsidRPr="00AF504B">
        <w:rPr>
          <w:rFonts w:ascii="Times New Roman" w:eastAsia="Times New Roman" w:hAnsi="Times New Roman" w:cs="Times New Roman"/>
          <w:sz w:val="28"/>
          <w:szCs w:val="28"/>
          <w:lang w:eastAsia="ru-RU"/>
        </w:rPr>
        <w:t xml:space="preserve"> </w:t>
      </w:r>
      <w:r w:rsidR="0076231C">
        <w:rPr>
          <w:rFonts w:ascii="Times New Roman" w:eastAsia="Times New Roman" w:hAnsi="Times New Roman" w:cs="Times New Roman"/>
          <w:sz w:val="28"/>
          <w:szCs w:val="28"/>
          <w:lang w:val="kk-KZ" w:eastAsia="ru-RU"/>
        </w:rPr>
        <w:t>4</w:t>
      </w:r>
      <w:r w:rsidRPr="00AF504B">
        <w:rPr>
          <w:rFonts w:ascii="Times New Roman" w:eastAsia="Times New Roman" w:hAnsi="Times New Roman" w:cs="Times New Roman"/>
          <w:sz w:val="28"/>
          <w:szCs w:val="28"/>
          <w:lang w:eastAsia="ru-RU"/>
        </w:rPr>
        <w:t>.</w:t>
      </w:r>
      <w:r w:rsidRPr="00AF504B">
        <w:rPr>
          <w:rFonts w:ascii="Times New Roman" w:eastAsia="Times New Roman" w:hAnsi="Times New Roman" w:cs="Times New Roman"/>
          <w:sz w:val="28"/>
          <w:szCs w:val="28"/>
          <w:lang w:val="kk-KZ" w:eastAsia="ru-RU"/>
        </w:rPr>
        <w:t>2</w:t>
      </w:r>
      <w:r w:rsidR="0076231C">
        <w:rPr>
          <w:rFonts w:ascii="Times New Roman" w:eastAsia="Times New Roman" w:hAnsi="Times New Roman" w:cs="Times New Roman"/>
          <w:sz w:val="28"/>
          <w:szCs w:val="28"/>
          <w:lang w:val="kk-KZ" w:eastAsia="ru-RU"/>
        </w:rPr>
        <w:t>7</w:t>
      </w:r>
      <w:r w:rsidRPr="00AF504B">
        <w:rPr>
          <w:rFonts w:ascii="Times New Roman" w:eastAsia="Times New Roman" w:hAnsi="Times New Roman" w:cs="Times New Roman"/>
          <w:sz w:val="28"/>
          <w:szCs w:val="28"/>
          <w:lang w:eastAsia="ru-RU"/>
        </w:rPr>
        <w:t xml:space="preserve"> – </w:t>
      </w:r>
      <w:r w:rsidRPr="00AF504B">
        <w:rPr>
          <w:rFonts w:ascii="Times New Roman" w:eastAsia="Times New Roman" w:hAnsi="Times New Roman" w:cs="Times New Roman"/>
          <w:sz w:val="28"/>
          <w:szCs w:val="28"/>
          <w:lang w:val="kk-KZ" w:eastAsia="ru-RU"/>
        </w:rPr>
        <w:t xml:space="preserve">Желдету түйіспесі </w:t>
      </w:r>
      <w:r w:rsidRPr="00AF504B">
        <w:rPr>
          <w:rFonts w:ascii="Times New Roman" w:eastAsia="Times New Roman" w:hAnsi="Times New Roman" w:cs="Times New Roman"/>
          <w:sz w:val="28"/>
          <w:szCs w:val="28"/>
          <w:lang w:eastAsia="ru-RU"/>
        </w:rPr>
        <w:t>332Д6-З №</w:t>
      </w:r>
      <w:r>
        <w:rPr>
          <w:rFonts w:ascii="Times New Roman" w:eastAsia="Times New Roman" w:hAnsi="Times New Roman" w:cs="Times New Roman"/>
          <w:sz w:val="28"/>
          <w:szCs w:val="28"/>
          <w:lang w:val="kk-KZ" w:eastAsia="ru-RU"/>
        </w:rPr>
        <w:t>10 бойынша болжамдық жә</w:t>
      </w:r>
      <w:r w:rsidRPr="00AF504B">
        <w:rPr>
          <w:rFonts w:ascii="Times New Roman" w:eastAsia="Times New Roman" w:hAnsi="Times New Roman" w:cs="Times New Roman"/>
          <w:sz w:val="28"/>
          <w:szCs w:val="28"/>
          <w:lang w:val="kk-KZ" w:eastAsia="ru-RU"/>
        </w:rPr>
        <w:t>не нақты геологиялық қималары</w:t>
      </w:r>
    </w:p>
    <w:p w:rsidR="008E260B" w:rsidRPr="00AF504B" w:rsidRDefault="008E260B" w:rsidP="008E260B">
      <w:pPr>
        <w:tabs>
          <w:tab w:val="left" w:pos="0"/>
          <w:tab w:val="left" w:pos="1134"/>
        </w:tabs>
        <w:spacing w:after="0" w:line="300" w:lineRule="auto"/>
        <w:ind w:firstLine="709"/>
        <w:jc w:val="both"/>
        <w:rPr>
          <w:rFonts w:ascii="Times New Roman" w:eastAsia="Times New Roman" w:hAnsi="Times New Roman" w:cs="Times New Roman"/>
          <w:sz w:val="28"/>
          <w:szCs w:val="28"/>
          <w:lang w:eastAsia="ru-RU"/>
        </w:rPr>
      </w:pPr>
      <w:r w:rsidRPr="00AF504B">
        <w:rPr>
          <w:rFonts w:ascii="Times New Roman" w:eastAsia="Times New Roman" w:hAnsi="Times New Roman" w:cs="Times New Roman"/>
          <w:sz w:val="28"/>
          <w:szCs w:val="28"/>
          <w:lang w:eastAsia="ru-RU"/>
        </w:rPr>
        <w:t xml:space="preserve"> </w:t>
      </w:r>
    </w:p>
    <w:p w:rsidR="008E260B" w:rsidRPr="00AF504B" w:rsidRDefault="008E260B" w:rsidP="008E260B">
      <w:pPr>
        <w:numPr>
          <w:ilvl w:val="0"/>
          <w:numId w:val="7"/>
        </w:numPr>
        <w:tabs>
          <w:tab w:val="left" w:pos="0"/>
          <w:tab w:val="left" w:pos="1276"/>
        </w:tabs>
        <w:spacing w:after="0" w:line="300" w:lineRule="auto"/>
        <w:ind w:left="0" w:firstLine="709"/>
        <w:jc w:val="both"/>
        <w:rPr>
          <w:rFonts w:ascii="Times New Roman" w:eastAsia="Times New Roman" w:hAnsi="Times New Roman" w:cs="Times New Roman"/>
          <w:sz w:val="28"/>
          <w:szCs w:val="28"/>
          <w:lang w:eastAsia="ru-RU"/>
        </w:rPr>
      </w:pPr>
      <w:r w:rsidRPr="00AF504B">
        <w:rPr>
          <w:rFonts w:ascii="Times New Roman" w:eastAsia="Times New Roman" w:hAnsi="Times New Roman" w:cs="Times New Roman"/>
          <w:sz w:val="28"/>
          <w:szCs w:val="28"/>
          <w:lang w:val="kk-KZ" w:eastAsia="ru-RU"/>
        </w:rPr>
        <w:t xml:space="preserve">Желдету түйіспе </w:t>
      </w:r>
      <w:r w:rsidRPr="00AF504B">
        <w:rPr>
          <w:rFonts w:ascii="Times New Roman" w:eastAsia="Times New Roman" w:hAnsi="Times New Roman" w:cs="Times New Roman"/>
          <w:sz w:val="28"/>
          <w:szCs w:val="28"/>
          <w:lang w:eastAsia="ru-RU"/>
        </w:rPr>
        <w:t>322Д6-З№11 желдету штрек</w:t>
      </w:r>
      <w:r w:rsidRPr="00AF504B">
        <w:rPr>
          <w:rFonts w:ascii="Times New Roman" w:eastAsia="Times New Roman" w:hAnsi="Times New Roman" w:cs="Times New Roman"/>
          <w:sz w:val="28"/>
          <w:szCs w:val="28"/>
          <w:lang w:val="kk-KZ" w:eastAsia="ru-RU"/>
        </w:rPr>
        <w:t>тен</w:t>
      </w:r>
      <w:r w:rsidRPr="00AF504B">
        <w:rPr>
          <w:rFonts w:ascii="Times New Roman" w:eastAsia="Times New Roman" w:hAnsi="Times New Roman" w:cs="Times New Roman"/>
          <w:sz w:val="28"/>
          <w:szCs w:val="28"/>
          <w:lang w:eastAsia="ru-RU"/>
        </w:rPr>
        <w:t xml:space="preserve"> 322</w:t>
      </w:r>
      <w:r w:rsidRPr="00AF504B">
        <w:rPr>
          <w:rFonts w:ascii="Times New Roman" w:eastAsia="Times New Roman" w:hAnsi="Times New Roman" w:cs="Times New Roman"/>
          <w:sz w:val="28"/>
          <w:szCs w:val="28"/>
          <w:lang w:val="kk-KZ" w:eastAsia="ru-RU"/>
        </w:rPr>
        <w:t>-</w:t>
      </w:r>
      <w:r w:rsidRPr="00AF504B">
        <w:rPr>
          <w:rFonts w:ascii="Times New Roman" w:eastAsia="Times New Roman" w:hAnsi="Times New Roman" w:cs="Times New Roman"/>
          <w:sz w:val="28"/>
          <w:szCs w:val="28"/>
          <w:lang w:eastAsia="ru-RU"/>
        </w:rPr>
        <w:t>д7-з</w:t>
      </w:r>
      <w:r w:rsidRPr="00AF504B">
        <w:rPr>
          <w:rFonts w:ascii="Times New Roman" w:eastAsia="Times New Roman" w:hAnsi="Times New Roman" w:cs="Times New Roman"/>
          <w:sz w:val="28"/>
          <w:szCs w:val="28"/>
          <w:lang w:val="kk-KZ" w:eastAsia="ru-RU"/>
        </w:rPr>
        <w:t xml:space="preserve"> бастап өт</w:t>
      </w:r>
      <w:r>
        <w:rPr>
          <w:rFonts w:ascii="Times New Roman" w:eastAsia="Times New Roman" w:hAnsi="Times New Roman" w:cs="Times New Roman"/>
          <w:sz w:val="28"/>
          <w:szCs w:val="28"/>
          <w:lang w:val="kk-KZ" w:eastAsia="ru-RU"/>
        </w:rPr>
        <w:t>-</w:t>
      </w:r>
      <w:r w:rsidRPr="00AF504B">
        <w:rPr>
          <w:rFonts w:ascii="Times New Roman" w:eastAsia="Times New Roman" w:hAnsi="Times New Roman" w:cs="Times New Roman"/>
          <w:sz w:val="28"/>
          <w:szCs w:val="28"/>
          <w:lang w:val="kk-KZ" w:eastAsia="ru-RU"/>
        </w:rPr>
        <w:t>кен</w:t>
      </w:r>
      <w:r w:rsidRPr="00AF504B">
        <w:rPr>
          <w:rFonts w:ascii="Times New Roman" w:eastAsia="Times New Roman" w:hAnsi="Times New Roman" w:cs="Times New Roman"/>
          <w:sz w:val="28"/>
          <w:szCs w:val="28"/>
          <w:lang w:eastAsia="ru-RU"/>
        </w:rPr>
        <w:t xml:space="preserve">. </w:t>
      </w:r>
      <w:r w:rsidRPr="00AF504B">
        <w:rPr>
          <w:rFonts w:ascii="Times New Roman" w:eastAsia="Times New Roman" w:hAnsi="Times New Roman" w:cs="Times New Roman"/>
          <w:sz w:val="28"/>
          <w:szCs w:val="28"/>
          <w:lang w:val="kk-KZ" w:eastAsia="ru-RU"/>
        </w:rPr>
        <w:t>Қималарды салыстырып қарағанда, бол</w:t>
      </w:r>
      <w:r>
        <w:rPr>
          <w:rFonts w:ascii="Times New Roman" w:eastAsia="Times New Roman" w:hAnsi="Times New Roman" w:cs="Times New Roman"/>
          <w:sz w:val="28"/>
          <w:szCs w:val="28"/>
          <w:lang w:val="kk-KZ" w:eastAsia="ru-RU"/>
        </w:rPr>
        <w:t>жамдық геологиялық қима нақ</w:t>
      </w:r>
      <w:r w:rsidRPr="00AF504B">
        <w:rPr>
          <w:rFonts w:ascii="Times New Roman" w:eastAsia="Times New Roman" w:hAnsi="Times New Roman" w:cs="Times New Roman"/>
          <w:sz w:val="28"/>
          <w:szCs w:val="28"/>
          <w:lang w:val="kk-KZ" w:eastAsia="ru-RU"/>
        </w:rPr>
        <w:t>ты геологиялық қимамен қанағаттанарлықтай сәйкес келеді</w:t>
      </w:r>
      <w:r w:rsidRPr="00AF504B">
        <w:rPr>
          <w:rFonts w:ascii="Times New Roman" w:eastAsia="Times New Roman" w:hAnsi="Times New Roman" w:cs="Times New Roman"/>
          <w:sz w:val="28"/>
          <w:szCs w:val="28"/>
          <w:lang w:eastAsia="ru-RU"/>
        </w:rPr>
        <w:t xml:space="preserve"> (</w:t>
      </w:r>
      <w:r w:rsidRPr="00AF504B">
        <w:rPr>
          <w:rFonts w:ascii="Times New Roman" w:eastAsia="Times New Roman" w:hAnsi="Times New Roman" w:cs="Times New Roman"/>
          <w:sz w:val="28"/>
          <w:szCs w:val="28"/>
          <w:lang w:val="kk-KZ" w:eastAsia="ru-RU"/>
        </w:rPr>
        <w:t>сурет</w:t>
      </w:r>
      <w:r w:rsidRPr="00AF504B">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val="kk-KZ" w:eastAsia="ru-RU"/>
        </w:rPr>
        <w:t>3</w:t>
      </w:r>
      <w:r w:rsidRPr="00AF504B">
        <w:rPr>
          <w:rFonts w:ascii="Times New Roman" w:eastAsia="Times New Roman" w:hAnsi="Times New Roman" w:cs="Times New Roman"/>
          <w:sz w:val="28"/>
          <w:szCs w:val="28"/>
          <w:lang w:eastAsia="ru-RU"/>
        </w:rPr>
        <w:t xml:space="preserve">.20). ПК3-ПК4 </w:t>
      </w:r>
      <w:r w:rsidRPr="00AF504B">
        <w:rPr>
          <w:rFonts w:ascii="Times New Roman" w:eastAsia="Times New Roman" w:hAnsi="Times New Roman" w:cs="Times New Roman"/>
          <w:sz w:val="28"/>
          <w:szCs w:val="28"/>
          <w:lang w:val="kk-KZ" w:eastAsia="ru-RU"/>
        </w:rPr>
        <w:t>аралығындағы қазба болжамға сәйкес құмтас қабатын ашады</w:t>
      </w:r>
      <w:r w:rsidRPr="00AF504B">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val="kk-KZ" w:eastAsia="ru-RU"/>
        </w:rPr>
        <w:t>Тү</w:t>
      </w:r>
      <w:r w:rsidRPr="00AF504B">
        <w:rPr>
          <w:rFonts w:ascii="Times New Roman" w:eastAsia="Times New Roman" w:hAnsi="Times New Roman" w:cs="Times New Roman"/>
          <w:sz w:val="28"/>
          <w:szCs w:val="28"/>
          <w:lang w:val="kk-KZ" w:eastAsia="ru-RU"/>
        </w:rPr>
        <w:t>йіспенің ұзын</w:t>
      </w:r>
      <w:r>
        <w:rPr>
          <w:rFonts w:ascii="Times New Roman" w:eastAsia="Times New Roman" w:hAnsi="Times New Roman" w:cs="Times New Roman"/>
          <w:sz w:val="28"/>
          <w:szCs w:val="28"/>
          <w:lang w:val="kk-KZ" w:eastAsia="ru-RU"/>
        </w:rPr>
        <w:t>-</w:t>
      </w:r>
      <w:r w:rsidRPr="00AF504B">
        <w:rPr>
          <w:rFonts w:ascii="Times New Roman" w:eastAsia="Times New Roman" w:hAnsi="Times New Roman" w:cs="Times New Roman"/>
          <w:sz w:val="28"/>
          <w:szCs w:val="28"/>
          <w:lang w:val="kk-KZ" w:eastAsia="ru-RU"/>
        </w:rPr>
        <w:t>дығы</w:t>
      </w:r>
      <w:r w:rsidRPr="00AF504B">
        <w:rPr>
          <w:rFonts w:ascii="Times New Roman" w:eastAsia="Times New Roman" w:hAnsi="Times New Roman" w:cs="Times New Roman"/>
          <w:sz w:val="28"/>
          <w:szCs w:val="28"/>
          <w:lang w:eastAsia="ru-RU"/>
        </w:rPr>
        <w:t xml:space="preserve"> 75 м</w:t>
      </w:r>
      <w:r w:rsidRPr="00AF504B">
        <w:rPr>
          <w:rFonts w:ascii="Times New Roman" w:eastAsia="Times New Roman" w:hAnsi="Times New Roman" w:cs="Times New Roman"/>
          <w:sz w:val="28"/>
          <w:szCs w:val="28"/>
          <w:lang w:val="kk-KZ" w:eastAsia="ru-RU"/>
        </w:rPr>
        <w:t xml:space="preserve"> құрайды</w:t>
      </w:r>
      <w:r w:rsidRPr="00AF504B">
        <w:rPr>
          <w:rFonts w:ascii="Times New Roman" w:eastAsia="Times New Roman" w:hAnsi="Times New Roman" w:cs="Times New Roman"/>
          <w:sz w:val="28"/>
          <w:szCs w:val="28"/>
          <w:lang w:eastAsia="ru-RU"/>
        </w:rPr>
        <w:t>.</w:t>
      </w:r>
    </w:p>
    <w:p w:rsidR="008E260B" w:rsidRPr="00AF504B" w:rsidRDefault="008E260B" w:rsidP="008E260B">
      <w:pPr>
        <w:tabs>
          <w:tab w:val="left" w:pos="0"/>
          <w:tab w:val="left" w:pos="1276"/>
        </w:tabs>
        <w:spacing w:after="0" w:line="300" w:lineRule="auto"/>
        <w:ind w:firstLine="709"/>
        <w:jc w:val="both"/>
        <w:rPr>
          <w:rFonts w:ascii="Times New Roman" w:eastAsia="Times New Roman" w:hAnsi="Times New Roman" w:cs="Times New Roman"/>
          <w:sz w:val="28"/>
          <w:szCs w:val="28"/>
          <w:lang w:eastAsia="ru-RU"/>
        </w:rPr>
      </w:pPr>
    </w:p>
    <w:p w:rsidR="008E260B" w:rsidRPr="00AF504B" w:rsidRDefault="008E260B" w:rsidP="008E260B">
      <w:pPr>
        <w:tabs>
          <w:tab w:val="left" w:pos="0"/>
          <w:tab w:val="left" w:pos="1276"/>
        </w:tabs>
        <w:spacing w:after="0" w:line="300" w:lineRule="auto"/>
        <w:ind w:firstLine="709"/>
        <w:jc w:val="center"/>
        <w:rPr>
          <w:rFonts w:ascii="Times New Roman" w:eastAsia="Times New Roman" w:hAnsi="Times New Roman" w:cs="Times New Roman"/>
          <w:sz w:val="28"/>
          <w:szCs w:val="28"/>
          <w:lang w:eastAsia="ru-RU"/>
        </w:rPr>
      </w:pPr>
      <w:r w:rsidRPr="00AF504B">
        <w:rPr>
          <w:rFonts w:ascii="Calibri" w:eastAsia="Calibri" w:hAnsi="Calibri" w:cs="Times New Roman"/>
          <w:noProof/>
          <w:lang w:eastAsia="ru-RU"/>
        </w:rPr>
        <w:drawing>
          <wp:inline distT="0" distB="0" distL="0" distR="0" wp14:anchorId="5D26E337" wp14:editId="37E79D48">
            <wp:extent cx="3222472" cy="1538715"/>
            <wp:effectExtent l="0" t="0" r="0" b="4445"/>
            <wp:docPr id="181" name="Рисунок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43" cstate="print">
                      <a:extLst>
                        <a:ext uri="{28A0092B-C50C-407E-A947-70E740481C1C}">
                          <a14:useLocalDpi xmlns:a14="http://schemas.microsoft.com/office/drawing/2010/main" val="0"/>
                        </a:ext>
                      </a:extLst>
                    </a:blip>
                    <a:srcRect l="3183" t="11603" r="1979" b="13866"/>
                    <a:stretch>
                      <a:fillRect/>
                    </a:stretch>
                  </pic:blipFill>
                  <pic:spPr bwMode="auto">
                    <a:xfrm>
                      <a:off x="0" y="0"/>
                      <a:ext cx="3224530" cy="1539698"/>
                    </a:xfrm>
                    <a:prstGeom prst="rect">
                      <a:avLst/>
                    </a:prstGeom>
                    <a:noFill/>
                    <a:ln>
                      <a:noFill/>
                    </a:ln>
                  </pic:spPr>
                </pic:pic>
              </a:graphicData>
            </a:graphic>
          </wp:inline>
        </w:drawing>
      </w:r>
    </w:p>
    <w:p w:rsidR="008E260B" w:rsidRDefault="008E260B" w:rsidP="008E260B">
      <w:pPr>
        <w:tabs>
          <w:tab w:val="left" w:pos="0"/>
          <w:tab w:val="left" w:pos="1276"/>
        </w:tabs>
        <w:spacing w:after="0" w:line="300" w:lineRule="auto"/>
        <w:ind w:firstLine="709"/>
        <w:rPr>
          <w:rFonts w:ascii="Times New Roman" w:eastAsia="Times New Roman" w:hAnsi="Times New Roman" w:cs="Times New Roman"/>
          <w:sz w:val="28"/>
          <w:szCs w:val="28"/>
          <w:lang w:val="kk-KZ" w:eastAsia="ru-RU"/>
        </w:rPr>
      </w:pPr>
      <w:r w:rsidRPr="00AF504B">
        <w:rPr>
          <w:rFonts w:ascii="Times New Roman" w:eastAsia="Times New Roman" w:hAnsi="Times New Roman" w:cs="Times New Roman"/>
          <w:sz w:val="28"/>
          <w:szCs w:val="28"/>
          <w:lang w:val="kk-KZ" w:eastAsia="ru-RU"/>
        </w:rPr>
        <w:t>Сурет</w:t>
      </w:r>
      <w:r w:rsidRPr="00AF504B">
        <w:rPr>
          <w:rFonts w:ascii="Times New Roman" w:eastAsia="Times New Roman" w:hAnsi="Times New Roman" w:cs="Times New Roman"/>
          <w:sz w:val="28"/>
          <w:szCs w:val="28"/>
          <w:lang w:eastAsia="ru-RU"/>
        </w:rPr>
        <w:t xml:space="preserve"> </w:t>
      </w:r>
      <w:r w:rsidR="0076231C">
        <w:rPr>
          <w:rFonts w:ascii="Times New Roman" w:eastAsia="Times New Roman" w:hAnsi="Times New Roman" w:cs="Times New Roman"/>
          <w:sz w:val="28"/>
          <w:szCs w:val="28"/>
          <w:lang w:val="kk-KZ" w:eastAsia="ru-RU"/>
        </w:rPr>
        <w:t>4</w:t>
      </w:r>
      <w:r w:rsidRPr="00AF504B">
        <w:rPr>
          <w:rFonts w:ascii="Times New Roman" w:eastAsia="Times New Roman" w:hAnsi="Times New Roman" w:cs="Times New Roman"/>
          <w:sz w:val="28"/>
          <w:szCs w:val="28"/>
          <w:lang w:eastAsia="ru-RU"/>
        </w:rPr>
        <w:t>.2</w:t>
      </w:r>
      <w:r w:rsidR="0076231C">
        <w:rPr>
          <w:rFonts w:ascii="Times New Roman" w:eastAsia="Times New Roman" w:hAnsi="Times New Roman" w:cs="Times New Roman"/>
          <w:sz w:val="28"/>
          <w:szCs w:val="28"/>
          <w:lang w:val="kk-KZ" w:eastAsia="ru-RU"/>
        </w:rPr>
        <w:t>8</w:t>
      </w:r>
      <w:r w:rsidRPr="00AF504B">
        <w:rPr>
          <w:rFonts w:ascii="Times New Roman" w:eastAsia="Times New Roman" w:hAnsi="Times New Roman" w:cs="Times New Roman"/>
          <w:sz w:val="28"/>
          <w:szCs w:val="28"/>
          <w:lang w:eastAsia="ru-RU"/>
        </w:rPr>
        <w:t xml:space="preserve"> – </w:t>
      </w:r>
      <w:r w:rsidRPr="00AF504B">
        <w:rPr>
          <w:rFonts w:ascii="Times New Roman" w:eastAsia="Times New Roman" w:hAnsi="Times New Roman" w:cs="Times New Roman"/>
          <w:sz w:val="28"/>
          <w:szCs w:val="28"/>
          <w:lang w:val="kk-KZ" w:eastAsia="ru-RU"/>
        </w:rPr>
        <w:t xml:space="preserve">Желдету түйіспесін </w:t>
      </w:r>
      <w:r w:rsidRPr="00AF504B">
        <w:rPr>
          <w:rFonts w:ascii="Times New Roman" w:eastAsia="Times New Roman" w:hAnsi="Times New Roman" w:cs="Times New Roman"/>
          <w:sz w:val="28"/>
          <w:szCs w:val="28"/>
          <w:lang w:eastAsia="ru-RU"/>
        </w:rPr>
        <w:t xml:space="preserve">332Д6-З №11 </w:t>
      </w:r>
      <w:r w:rsidRPr="00AF504B">
        <w:rPr>
          <w:rFonts w:ascii="Times New Roman" w:eastAsia="Times New Roman" w:hAnsi="Times New Roman" w:cs="Times New Roman"/>
          <w:sz w:val="28"/>
          <w:szCs w:val="28"/>
          <w:lang w:val="kk-KZ" w:eastAsia="ru-RU"/>
        </w:rPr>
        <w:t>өту бойынша нақты гео-логиялық қимасы</w:t>
      </w:r>
    </w:p>
    <w:p w:rsidR="008E260B" w:rsidRPr="00AF504B" w:rsidRDefault="008E260B" w:rsidP="008E260B">
      <w:pPr>
        <w:tabs>
          <w:tab w:val="left" w:pos="0"/>
          <w:tab w:val="left" w:pos="1276"/>
        </w:tabs>
        <w:spacing w:after="0" w:line="300" w:lineRule="auto"/>
        <w:ind w:firstLine="709"/>
        <w:jc w:val="both"/>
        <w:rPr>
          <w:rFonts w:ascii="Times New Roman" w:eastAsia="Times New Roman" w:hAnsi="Times New Roman" w:cs="Times New Roman"/>
          <w:sz w:val="28"/>
          <w:szCs w:val="28"/>
          <w:lang w:val="kk-KZ" w:eastAsia="ru-RU"/>
        </w:rPr>
      </w:pPr>
      <w:r w:rsidRPr="00AF504B">
        <w:rPr>
          <w:rFonts w:ascii="Times New Roman" w:eastAsia="Times New Roman" w:hAnsi="Times New Roman" w:cs="Times New Roman"/>
          <w:sz w:val="28"/>
          <w:szCs w:val="28"/>
          <w:lang w:val="kk-KZ" w:eastAsia="ru-RU"/>
        </w:rPr>
        <w:lastRenderedPageBreak/>
        <w:t xml:space="preserve">Желдету түйіспе 322Д6-З№12 желдету штректен 322д7-з бастап жүргі-зіледі. Нақты геологиялық қима болжамдық геологиялық қимамен салыстыру қанағаттанарлықтай сәйкес келеді (сурет </w:t>
      </w:r>
      <w:r w:rsidR="0076231C">
        <w:rPr>
          <w:rFonts w:ascii="Times New Roman" w:eastAsia="Times New Roman" w:hAnsi="Times New Roman" w:cs="Times New Roman"/>
          <w:sz w:val="28"/>
          <w:szCs w:val="28"/>
          <w:lang w:val="kk-KZ" w:eastAsia="ru-RU"/>
        </w:rPr>
        <w:t>4</w:t>
      </w:r>
      <w:r w:rsidRPr="00AF504B">
        <w:rPr>
          <w:rFonts w:ascii="Times New Roman" w:eastAsia="Times New Roman" w:hAnsi="Times New Roman" w:cs="Times New Roman"/>
          <w:sz w:val="28"/>
          <w:szCs w:val="28"/>
          <w:lang w:val="kk-KZ" w:eastAsia="ru-RU"/>
        </w:rPr>
        <w:t>.2</w:t>
      </w:r>
      <w:r w:rsidR="0076231C">
        <w:rPr>
          <w:rFonts w:ascii="Times New Roman" w:eastAsia="Times New Roman" w:hAnsi="Times New Roman" w:cs="Times New Roman"/>
          <w:sz w:val="28"/>
          <w:szCs w:val="28"/>
          <w:lang w:val="kk-KZ" w:eastAsia="ru-RU"/>
        </w:rPr>
        <w:t>9</w:t>
      </w:r>
      <w:r w:rsidRPr="00AF504B">
        <w:rPr>
          <w:rFonts w:ascii="Times New Roman" w:eastAsia="Times New Roman" w:hAnsi="Times New Roman" w:cs="Times New Roman"/>
          <w:sz w:val="28"/>
          <w:szCs w:val="28"/>
          <w:lang w:val="kk-KZ" w:eastAsia="ru-RU"/>
        </w:rPr>
        <w:t>). Түйіспенің ұзындығы 72 м құ-райды.</w:t>
      </w:r>
    </w:p>
    <w:p w:rsidR="008E260B" w:rsidRPr="00AF504B" w:rsidRDefault="008E260B" w:rsidP="008E260B">
      <w:pPr>
        <w:tabs>
          <w:tab w:val="left" w:pos="1134"/>
        </w:tabs>
        <w:spacing w:after="0" w:line="300" w:lineRule="auto"/>
        <w:ind w:firstLine="709"/>
        <w:jc w:val="center"/>
        <w:rPr>
          <w:rFonts w:ascii="Times New Roman" w:eastAsia="Times New Roman" w:hAnsi="Times New Roman" w:cs="Times New Roman"/>
          <w:sz w:val="28"/>
          <w:szCs w:val="28"/>
          <w:lang w:eastAsia="ru-RU"/>
        </w:rPr>
      </w:pPr>
      <w:r w:rsidRPr="00AF504B">
        <w:rPr>
          <w:rFonts w:ascii="Calibri" w:eastAsia="Calibri" w:hAnsi="Calibri" w:cs="Times New Roman"/>
          <w:noProof/>
          <w:lang w:eastAsia="ru-RU"/>
        </w:rPr>
        <w:drawing>
          <wp:inline distT="0" distB="0" distL="0" distR="0" wp14:anchorId="4B89A700" wp14:editId="7AD88EA7">
            <wp:extent cx="4262996" cy="2352215"/>
            <wp:effectExtent l="0" t="0" r="4445" b="0"/>
            <wp:docPr id="182" name="Рисунок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44" cstate="print">
                      <a:extLst>
                        <a:ext uri="{28A0092B-C50C-407E-A947-70E740481C1C}">
                          <a14:useLocalDpi xmlns:a14="http://schemas.microsoft.com/office/drawing/2010/main" val="0"/>
                        </a:ext>
                      </a:extLst>
                    </a:blip>
                    <a:srcRect l="2835" t="9061" r="1311" b="7811"/>
                    <a:stretch>
                      <a:fillRect/>
                    </a:stretch>
                  </pic:blipFill>
                  <pic:spPr bwMode="auto">
                    <a:xfrm>
                      <a:off x="0" y="0"/>
                      <a:ext cx="4264025" cy="2352783"/>
                    </a:xfrm>
                    <a:prstGeom prst="rect">
                      <a:avLst/>
                    </a:prstGeom>
                    <a:noFill/>
                    <a:ln>
                      <a:noFill/>
                    </a:ln>
                  </pic:spPr>
                </pic:pic>
              </a:graphicData>
            </a:graphic>
          </wp:inline>
        </w:drawing>
      </w:r>
    </w:p>
    <w:p w:rsidR="008E260B" w:rsidRDefault="008E260B" w:rsidP="008E260B">
      <w:pPr>
        <w:tabs>
          <w:tab w:val="left" w:pos="1134"/>
        </w:tabs>
        <w:spacing w:after="0" w:line="300" w:lineRule="auto"/>
        <w:ind w:firstLine="709"/>
        <w:jc w:val="center"/>
        <w:rPr>
          <w:rFonts w:ascii="Calibri" w:eastAsia="Calibri" w:hAnsi="Calibri" w:cs="Times New Roman"/>
          <w:noProof/>
          <w:lang w:val="kk-KZ" w:eastAsia="ru-RU"/>
        </w:rPr>
      </w:pPr>
    </w:p>
    <w:p w:rsidR="008E260B" w:rsidRPr="00AF504B" w:rsidRDefault="008E260B" w:rsidP="008E260B">
      <w:pPr>
        <w:tabs>
          <w:tab w:val="left" w:pos="1134"/>
        </w:tabs>
        <w:spacing w:after="0" w:line="300" w:lineRule="auto"/>
        <w:ind w:firstLine="709"/>
        <w:jc w:val="center"/>
        <w:rPr>
          <w:rFonts w:ascii="Times New Roman" w:eastAsia="Times New Roman" w:hAnsi="Times New Roman" w:cs="Times New Roman"/>
          <w:sz w:val="28"/>
          <w:szCs w:val="28"/>
          <w:lang w:eastAsia="ru-RU"/>
        </w:rPr>
      </w:pPr>
      <w:r w:rsidRPr="00AF504B">
        <w:rPr>
          <w:rFonts w:ascii="Calibri" w:eastAsia="Calibri" w:hAnsi="Calibri" w:cs="Times New Roman"/>
          <w:noProof/>
          <w:lang w:eastAsia="ru-RU"/>
        </w:rPr>
        <w:drawing>
          <wp:inline distT="0" distB="0" distL="0" distR="0" wp14:anchorId="60E58CD5" wp14:editId="6158C46F">
            <wp:extent cx="2667525" cy="1809881"/>
            <wp:effectExtent l="0" t="0" r="0" b="0"/>
            <wp:docPr id="183" name="Рисунок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45" cstate="print">
                      <a:extLst>
                        <a:ext uri="{28A0092B-C50C-407E-A947-70E740481C1C}">
                          <a14:useLocalDpi xmlns:a14="http://schemas.microsoft.com/office/drawing/2010/main" val="0"/>
                        </a:ext>
                      </a:extLst>
                    </a:blip>
                    <a:srcRect l="13971" t="5150" r="11940" b="12874"/>
                    <a:stretch>
                      <a:fillRect/>
                    </a:stretch>
                  </pic:blipFill>
                  <pic:spPr bwMode="auto">
                    <a:xfrm>
                      <a:off x="0" y="0"/>
                      <a:ext cx="2669540" cy="1811248"/>
                    </a:xfrm>
                    <a:prstGeom prst="rect">
                      <a:avLst/>
                    </a:prstGeom>
                    <a:noFill/>
                    <a:ln>
                      <a:noFill/>
                    </a:ln>
                  </pic:spPr>
                </pic:pic>
              </a:graphicData>
            </a:graphic>
          </wp:inline>
        </w:drawing>
      </w:r>
    </w:p>
    <w:p w:rsidR="008E260B" w:rsidRDefault="008E260B" w:rsidP="008E260B">
      <w:pPr>
        <w:tabs>
          <w:tab w:val="left" w:pos="1134"/>
        </w:tabs>
        <w:spacing w:after="0" w:line="300" w:lineRule="auto"/>
        <w:ind w:firstLine="709"/>
        <w:rPr>
          <w:rFonts w:ascii="Times New Roman" w:eastAsia="Times New Roman" w:hAnsi="Times New Roman" w:cs="Times New Roman"/>
          <w:sz w:val="28"/>
          <w:szCs w:val="28"/>
          <w:lang w:val="kk-KZ" w:eastAsia="ru-RU"/>
        </w:rPr>
      </w:pPr>
      <w:r w:rsidRPr="00AF504B">
        <w:rPr>
          <w:rFonts w:ascii="Times New Roman" w:eastAsia="Times New Roman" w:hAnsi="Times New Roman" w:cs="Times New Roman"/>
          <w:sz w:val="28"/>
          <w:szCs w:val="28"/>
          <w:lang w:val="kk-KZ" w:eastAsia="ru-RU"/>
        </w:rPr>
        <w:t>Сурет</w:t>
      </w:r>
      <w:r w:rsidRPr="00AF504B">
        <w:rPr>
          <w:rFonts w:ascii="Times New Roman" w:eastAsia="Times New Roman" w:hAnsi="Times New Roman" w:cs="Times New Roman"/>
          <w:sz w:val="28"/>
          <w:szCs w:val="28"/>
          <w:lang w:eastAsia="ru-RU"/>
        </w:rPr>
        <w:t xml:space="preserve"> </w:t>
      </w:r>
      <w:r w:rsidR="0076231C">
        <w:rPr>
          <w:rFonts w:ascii="Times New Roman" w:eastAsia="Times New Roman" w:hAnsi="Times New Roman" w:cs="Times New Roman"/>
          <w:sz w:val="28"/>
          <w:szCs w:val="28"/>
          <w:lang w:val="kk-KZ" w:eastAsia="ru-RU"/>
        </w:rPr>
        <w:t>4</w:t>
      </w:r>
      <w:r w:rsidRPr="00AF504B">
        <w:rPr>
          <w:rFonts w:ascii="Times New Roman" w:eastAsia="Times New Roman" w:hAnsi="Times New Roman" w:cs="Times New Roman"/>
          <w:sz w:val="28"/>
          <w:szCs w:val="28"/>
          <w:lang w:eastAsia="ru-RU"/>
        </w:rPr>
        <w:t>.2</w:t>
      </w:r>
      <w:r w:rsidR="0076231C">
        <w:rPr>
          <w:rFonts w:ascii="Times New Roman" w:eastAsia="Times New Roman" w:hAnsi="Times New Roman" w:cs="Times New Roman"/>
          <w:sz w:val="28"/>
          <w:szCs w:val="28"/>
          <w:lang w:val="kk-KZ" w:eastAsia="ru-RU"/>
        </w:rPr>
        <w:t>9</w:t>
      </w:r>
      <w:r w:rsidRPr="00AF504B">
        <w:rPr>
          <w:rFonts w:ascii="Times New Roman" w:eastAsia="Times New Roman" w:hAnsi="Times New Roman" w:cs="Times New Roman"/>
          <w:sz w:val="28"/>
          <w:szCs w:val="28"/>
          <w:lang w:eastAsia="ru-RU"/>
        </w:rPr>
        <w:t xml:space="preserve"> – </w:t>
      </w:r>
      <w:r w:rsidRPr="00AF504B">
        <w:rPr>
          <w:rFonts w:ascii="Times New Roman" w:eastAsia="Times New Roman" w:hAnsi="Times New Roman" w:cs="Times New Roman"/>
          <w:sz w:val="28"/>
          <w:szCs w:val="28"/>
          <w:lang w:val="kk-KZ" w:eastAsia="ru-RU"/>
        </w:rPr>
        <w:t xml:space="preserve">Желдету түйіспесі </w:t>
      </w:r>
      <w:r w:rsidRPr="00AF504B">
        <w:rPr>
          <w:rFonts w:ascii="Times New Roman" w:eastAsia="Times New Roman" w:hAnsi="Times New Roman" w:cs="Times New Roman"/>
          <w:sz w:val="28"/>
          <w:szCs w:val="28"/>
          <w:lang w:eastAsia="ru-RU"/>
        </w:rPr>
        <w:t>332Д6-З №12</w:t>
      </w:r>
      <w:r>
        <w:rPr>
          <w:rFonts w:ascii="Times New Roman" w:eastAsia="Times New Roman" w:hAnsi="Times New Roman" w:cs="Times New Roman"/>
          <w:sz w:val="28"/>
          <w:szCs w:val="28"/>
          <w:lang w:val="kk-KZ" w:eastAsia="ru-RU"/>
        </w:rPr>
        <w:t xml:space="preserve"> бойынша болжамдық және </w:t>
      </w:r>
      <w:r w:rsidRPr="00AF504B">
        <w:rPr>
          <w:rFonts w:ascii="Times New Roman" w:eastAsia="Times New Roman" w:hAnsi="Times New Roman" w:cs="Times New Roman"/>
          <w:sz w:val="28"/>
          <w:szCs w:val="28"/>
          <w:lang w:val="kk-KZ" w:eastAsia="ru-RU"/>
        </w:rPr>
        <w:t>нақты геологиялық қималары</w:t>
      </w:r>
    </w:p>
    <w:p w:rsidR="008E260B" w:rsidRPr="00AF504B" w:rsidRDefault="008E260B" w:rsidP="008E260B">
      <w:pPr>
        <w:tabs>
          <w:tab w:val="left" w:pos="1134"/>
        </w:tabs>
        <w:spacing w:after="0" w:line="300" w:lineRule="auto"/>
        <w:ind w:firstLine="709"/>
        <w:rPr>
          <w:rFonts w:ascii="Times New Roman" w:eastAsia="Times New Roman" w:hAnsi="Times New Roman" w:cs="Times New Roman"/>
          <w:sz w:val="28"/>
          <w:szCs w:val="28"/>
          <w:lang w:eastAsia="ru-RU"/>
        </w:rPr>
      </w:pPr>
    </w:p>
    <w:p w:rsidR="008E260B" w:rsidRPr="00AF504B" w:rsidRDefault="008E260B" w:rsidP="008E260B">
      <w:pPr>
        <w:numPr>
          <w:ilvl w:val="0"/>
          <w:numId w:val="7"/>
        </w:numPr>
        <w:tabs>
          <w:tab w:val="left" w:pos="0"/>
          <w:tab w:val="left" w:pos="1134"/>
          <w:tab w:val="left" w:pos="1276"/>
        </w:tabs>
        <w:spacing w:after="0" w:line="300" w:lineRule="auto"/>
        <w:ind w:left="0" w:firstLine="709"/>
        <w:jc w:val="both"/>
        <w:rPr>
          <w:rFonts w:ascii="Times New Roman" w:eastAsia="Times New Roman" w:hAnsi="Times New Roman" w:cs="Times New Roman"/>
          <w:sz w:val="28"/>
          <w:szCs w:val="28"/>
          <w:lang w:eastAsia="ru-RU"/>
        </w:rPr>
      </w:pPr>
      <w:r w:rsidRPr="00AF504B">
        <w:rPr>
          <w:rFonts w:ascii="Times New Roman" w:eastAsia="Times New Roman" w:hAnsi="Times New Roman" w:cs="Times New Roman"/>
          <w:sz w:val="28"/>
          <w:szCs w:val="28"/>
          <w:lang w:val="kk-KZ" w:eastAsia="ru-RU"/>
        </w:rPr>
        <w:t xml:space="preserve">Желдету түйіспесі </w:t>
      </w:r>
      <w:r w:rsidRPr="00AF504B">
        <w:rPr>
          <w:rFonts w:ascii="Times New Roman" w:eastAsia="Times New Roman" w:hAnsi="Times New Roman" w:cs="Times New Roman"/>
          <w:sz w:val="28"/>
          <w:szCs w:val="28"/>
          <w:lang w:eastAsia="ru-RU"/>
        </w:rPr>
        <w:t xml:space="preserve">322Д6-З №13 </w:t>
      </w:r>
      <w:r w:rsidRPr="00AF504B">
        <w:rPr>
          <w:rFonts w:ascii="Times New Roman" w:eastAsia="Times New Roman" w:hAnsi="Times New Roman" w:cs="Times New Roman"/>
          <w:sz w:val="28"/>
          <w:szCs w:val="28"/>
          <w:lang w:val="kk-KZ" w:eastAsia="ru-RU"/>
        </w:rPr>
        <w:t>желдету штректен 322-д7-з бастап жүргізіледі</w:t>
      </w:r>
      <w:r w:rsidRPr="00AF504B">
        <w:rPr>
          <w:rFonts w:ascii="Times New Roman" w:eastAsia="Times New Roman" w:hAnsi="Times New Roman" w:cs="Times New Roman"/>
          <w:sz w:val="28"/>
          <w:szCs w:val="28"/>
          <w:lang w:eastAsia="ru-RU"/>
        </w:rPr>
        <w:t xml:space="preserve">. </w:t>
      </w:r>
      <w:r w:rsidRPr="00AF504B">
        <w:rPr>
          <w:rFonts w:ascii="Times New Roman" w:eastAsia="Times New Roman" w:hAnsi="Times New Roman" w:cs="Times New Roman"/>
          <w:sz w:val="28"/>
          <w:szCs w:val="28"/>
          <w:lang w:val="kk-KZ" w:eastAsia="ru-RU"/>
        </w:rPr>
        <w:t xml:space="preserve">Желдету түйіспесі </w:t>
      </w:r>
      <w:r w:rsidRPr="00AF504B">
        <w:rPr>
          <w:rFonts w:ascii="Times New Roman" w:eastAsia="Times New Roman" w:hAnsi="Times New Roman" w:cs="Times New Roman"/>
          <w:sz w:val="28"/>
          <w:szCs w:val="28"/>
          <w:lang w:eastAsia="ru-RU"/>
        </w:rPr>
        <w:t>ПК7</w:t>
      </w:r>
      <w:r w:rsidRPr="00AF504B">
        <w:rPr>
          <w:rFonts w:ascii="Times New Roman" w:eastAsia="Times New Roman" w:hAnsi="Times New Roman" w:cs="Times New Roman"/>
          <w:sz w:val="28"/>
          <w:szCs w:val="28"/>
          <w:lang w:val="kk-KZ" w:eastAsia="ru-RU"/>
        </w:rPr>
        <w:t>-ге дейін құмтастармен жүргізіледі</w:t>
      </w:r>
      <w:r w:rsidRPr="00AF504B">
        <w:rPr>
          <w:rFonts w:ascii="Times New Roman" w:eastAsia="Times New Roman" w:hAnsi="Times New Roman" w:cs="Times New Roman"/>
          <w:sz w:val="28"/>
          <w:szCs w:val="28"/>
          <w:lang w:eastAsia="ru-RU"/>
        </w:rPr>
        <w:t>.</w:t>
      </w:r>
    </w:p>
    <w:p w:rsidR="008E260B" w:rsidRPr="00AF504B" w:rsidRDefault="008E260B" w:rsidP="008E260B">
      <w:pPr>
        <w:tabs>
          <w:tab w:val="left" w:pos="1134"/>
        </w:tabs>
        <w:spacing w:after="0" w:line="300" w:lineRule="auto"/>
        <w:ind w:firstLine="709"/>
        <w:jc w:val="center"/>
        <w:rPr>
          <w:rFonts w:ascii="Times New Roman" w:eastAsia="Times New Roman" w:hAnsi="Times New Roman" w:cs="Times New Roman"/>
          <w:sz w:val="28"/>
          <w:szCs w:val="28"/>
          <w:lang w:eastAsia="ru-RU"/>
        </w:rPr>
      </w:pPr>
      <w:r w:rsidRPr="00AF504B">
        <w:rPr>
          <w:rFonts w:ascii="Calibri" w:eastAsia="Calibri" w:hAnsi="Calibri" w:cs="Times New Roman"/>
          <w:noProof/>
          <w:lang w:eastAsia="ru-RU"/>
        </w:rPr>
        <w:drawing>
          <wp:inline distT="0" distB="0" distL="0" distR="0" wp14:anchorId="2574B63C" wp14:editId="097FE275">
            <wp:extent cx="3267710" cy="1438910"/>
            <wp:effectExtent l="0" t="0" r="8890" b="8890"/>
            <wp:docPr id="184" name="Рисунок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46" cstate="print">
                      <a:extLst>
                        <a:ext uri="{28A0092B-C50C-407E-A947-70E740481C1C}">
                          <a14:useLocalDpi xmlns:a14="http://schemas.microsoft.com/office/drawing/2010/main" val="0"/>
                        </a:ext>
                      </a:extLst>
                    </a:blip>
                    <a:srcRect l="2187" t="20485" r="1537" b="19339"/>
                    <a:stretch>
                      <a:fillRect/>
                    </a:stretch>
                  </pic:blipFill>
                  <pic:spPr bwMode="auto">
                    <a:xfrm>
                      <a:off x="0" y="0"/>
                      <a:ext cx="3267710" cy="1438910"/>
                    </a:xfrm>
                    <a:prstGeom prst="rect">
                      <a:avLst/>
                    </a:prstGeom>
                    <a:noFill/>
                    <a:ln>
                      <a:noFill/>
                    </a:ln>
                  </pic:spPr>
                </pic:pic>
              </a:graphicData>
            </a:graphic>
          </wp:inline>
        </w:drawing>
      </w:r>
    </w:p>
    <w:p w:rsidR="008E260B" w:rsidRPr="00AF504B" w:rsidRDefault="008E260B" w:rsidP="008E260B">
      <w:pPr>
        <w:tabs>
          <w:tab w:val="left" w:pos="1134"/>
        </w:tabs>
        <w:spacing w:after="0" w:line="300" w:lineRule="auto"/>
        <w:ind w:firstLine="709"/>
        <w:rPr>
          <w:rFonts w:ascii="Times New Roman" w:eastAsia="Times New Roman" w:hAnsi="Times New Roman" w:cs="Times New Roman"/>
          <w:sz w:val="28"/>
          <w:szCs w:val="28"/>
          <w:lang w:eastAsia="ru-RU"/>
        </w:rPr>
      </w:pPr>
      <w:r w:rsidRPr="00AF504B">
        <w:rPr>
          <w:rFonts w:ascii="Times New Roman" w:eastAsia="Times New Roman" w:hAnsi="Times New Roman" w:cs="Times New Roman"/>
          <w:sz w:val="28"/>
          <w:szCs w:val="28"/>
          <w:lang w:val="kk-KZ" w:eastAsia="ru-RU"/>
        </w:rPr>
        <w:t>Сурет</w:t>
      </w:r>
      <w:r w:rsidRPr="00AF504B">
        <w:rPr>
          <w:rFonts w:ascii="Times New Roman" w:eastAsia="Times New Roman" w:hAnsi="Times New Roman" w:cs="Times New Roman"/>
          <w:sz w:val="28"/>
          <w:szCs w:val="28"/>
          <w:lang w:eastAsia="ru-RU"/>
        </w:rPr>
        <w:t xml:space="preserve"> </w:t>
      </w:r>
      <w:r w:rsidR="0076231C">
        <w:rPr>
          <w:rFonts w:ascii="Times New Roman" w:eastAsia="Times New Roman" w:hAnsi="Times New Roman" w:cs="Times New Roman"/>
          <w:sz w:val="28"/>
          <w:szCs w:val="28"/>
          <w:lang w:val="kk-KZ" w:eastAsia="ru-RU"/>
        </w:rPr>
        <w:t>4</w:t>
      </w:r>
      <w:r w:rsidRPr="00AF504B">
        <w:rPr>
          <w:rFonts w:ascii="Times New Roman" w:eastAsia="Times New Roman" w:hAnsi="Times New Roman" w:cs="Times New Roman"/>
          <w:sz w:val="28"/>
          <w:szCs w:val="28"/>
          <w:lang w:eastAsia="ru-RU"/>
        </w:rPr>
        <w:t>.</w:t>
      </w:r>
      <w:r w:rsidR="0076231C">
        <w:rPr>
          <w:rFonts w:ascii="Times New Roman" w:eastAsia="Times New Roman" w:hAnsi="Times New Roman" w:cs="Times New Roman"/>
          <w:sz w:val="28"/>
          <w:szCs w:val="28"/>
          <w:lang w:val="kk-KZ" w:eastAsia="ru-RU"/>
        </w:rPr>
        <w:t>30</w:t>
      </w:r>
      <w:r w:rsidRPr="00AF504B">
        <w:rPr>
          <w:rFonts w:ascii="Times New Roman" w:eastAsia="Times New Roman" w:hAnsi="Times New Roman" w:cs="Times New Roman"/>
          <w:sz w:val="28"/>
          <w:szCs w:val="28"/>
          <w:lang w:eastAsia="ru-RU"/>
        </w:rPr>
        <w:t xml:space="preserve"> – </w:t>
      </w:r>
      <w:r w:rsidRPr="00AF504B">
        <w:rPr>
          <w:rFonts w:ascii="Times New Roman" w:eastAsia="Times New Roman" w:hAnsi="Times New Roman" w:cs="Times New Roman"/>
          <w:sz w:val="28"/>
          <w:szCs w:val="28"/>
          <w:lang w:val="kk-KZ" w:eastAsia="ru-RU"/>
        </w:rPr>
        <w:t xml:space="preserve">Желдету түйіспесін </w:t>
      </w:r>
      <w:r w:rsidRPr="00AF504B">
        <w:rPr>
          <w:rFonts w:ascii="Times New Roman" w:eastAsia="Times New Roman" w:hAnsi="Times New Roman" w:cs="Times New Roman"/>
          <w:sz w:val="28"/>
          <w:szCs w:val="28"/>
          <w:lang w:eastAsia="ru-RU"/>
        </w:rPr>
        <w:t>332Д6-З №13</w:t>
      </w:r>
      <w:r w:rsidRPr="00AF504B">
        <w:rPr>
          <w:rFonts w:ascii="Times New Roman" w:eastAsia="Times New Roman" w:hAnsi="Times New Roman" w:cs="Times New Roman"/>
          <w:sz w:val="28"/>
          <w:szCs w:val="28"/>
          <w:lang w:val="kk-KZ" w:eastAsia="ru-RU"/>
        </w:rPr>
        <w:t xml:space="preserve"> өту бойынша нақты геоло</w:t>
      </w:r>
      <w:r>
        <w:rPr>
          <w:rFonts w:ascii="Times New Roman" w:eastAsia="Times New Roman" w:hAnsi="Times New Roman" w:cs="Times New Roman"/>
          <w:sz w:val="28"/>
          <w:szCs w:val="28"/>
          <w:lang w:val="kk-KZ" w:eastAsia="ru-RU"/>
        </w:rPr>
        <w:t>-</w:t>
      </w:r>
      <w:r w:rsidRPr="00AF504B">
        <w:rPr>
          <w:rFonts w:ascii="Times New Roman" w:eastAsia="Times New Roman" w:hAnsi="Times New Roman" w:cs="Times New Roman"/>
          <w:sz w:val="28"/>
          <w:szCs w:val="28"/>
          <w:lang w:val="kk-KZ" w:eastAsia="ru-RU"/>
        </w:rPr>
        <w:t>гиялық қимасы</w:t>
      </w:r>
    </w:p>
    <w:p w:rsidR="008E260B" w:rsidRPr="00AF504B" w:rsidRDefault="008E260B" w:rsidP="008E260B">
      <w:pPr>
        <w:tabs>
          <w:tab w:val="left" w:pos="1134"/>
        </w:tabs>
        <w:spacing w:after="0" w:line="300" w:lineRule="auto"/>
        <w:ind w:firstLine="709"/>
        <w:jc w:val="both"/>
        <w:rPr>
          <w:rFonts w:ascii="Times New Roman" w:eastAsia="Times New Roman" w:hAnsi="Times New Roman" w:cs="Times New Roman"/>
          <w:sz w:val="28"/>
          <w:szCs w:val="28"/>
          <w:lang w:val="kk-KZ" w:eastAsia="ru-RU"/>
        </w:rPr>
      </w:pPr>
      <w:r w:rsidRPr="00AF504B">
        <w:rPr>
          <w:rFonts w:ascii="Times New Roman" w:eastAsia="Times New Roman" w:hAnsi="Times New Roman" w:cs="Times New Roman"/>
          <w:noProof/>
          <w:sz w:val="28"/>
          <w:szCs w:val="28"/>
          <w:lang w:eastAsia="ru-RU"/>
        </w:rPr>
        <w:lastRenderedPageBreak/>
        <w:drawing>
          <wp:inline distT="0" distB="0" distL="0" distR="0" wp14:anchorId="0A1F60FF" wp14:editId="70D8DCD8">
            <wp:extent cx="5449401" cy="3107903"/>
            <wp:effectExtent l="0" t="0" r="0" b="0"/>
            <wp:docPr id="185" name="Рисунок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5448606" cy="3107450"/>
                    </a:xfrm>
                    <a:prstGeom prst="rect">
                      <a:avLst/>
                    </a:prstGeom>
                    <a:noFill/>
                  </pic:spPr>
                </pic:pic>
              </a:graphicData>
            </a:graphic>
          </wp:inline>
        </w:drawing>
      </w:r>
    </w:p>
    <w:p w:rsidR="008E260B" w:rsidRPr="00AF504B" w:rsidRDefault="008E260B" w:rsidP="008E260B">
      <w:pPr>
        <w:tabs>
          <w:tab w:val="left" w:pos="1134"/>
        </w:tabs>
        <w:spacing w:after="0" w:line="300" w:lineRule="auto"/>
        <w:ind w:firstLine="709"/>
        <w:jc w:val="both"/>
        <w:rPr>
          <w:rFonts w:ascii="Times New Roman" w:eastAsia="Times New Roman" w:hAnsi="Times New Roman" w:cs="Times New Roman"/>
          <w:sz w:val="28"/>
          <w:szCs w:val="28"/>
          <w:lang w:val="kk-KZ" w:eastAsia="ru-RU"/>
        </w:rPr>
      </w:pPr>
    </w:p>
    <w:p w:rsidR="008E260B" w:rsidRPr="00AF504B" w:rsidRDefault="008E260B" w:rsidP="008E260B">
      <w:pPr>
        <w:tabs>
          <w:tab w:val="left" w:pos="1134"/>
        </w:tabs>
        <w:spacing w:after="0" w:line="300" w:lineRule="auto"/>
        <w:ind w:firstLine="709"/>
        <w:jc w:val="both"/>
        <w:rPr>
          <w:rFonts w:ascii="Times New Roman" w:eastAsia="Times New Roman" w:hAnsi="Times New Roman" w:cs="Times New Roman"/>
          <w:sz w:val="28"/>
          <w:szCs w:val="28"/>
          <w:lang w:val="kk-KZ" w:eastAsia="ru-RU"/>
        </w:rPr>
      </w:pPr>
      <w:r w:rsidRPr="00AF504B">
        <w:rPr>
          <w:rFonts w:ascii="Times New Roman" w:eastAsia="Times New Roman" w:hAnsi="Times New Roman" w:cs="Times New Roman"/>
          <w:noProof/>
          <w:sz w:val="28"/>
          <w:szCs w:val="28"/>
          <w:lang w:eastAsia="ru-RU"/>
        </w:rPr>
        <w:drawing>
          <wp:inline distT="0" distB="0" distL="0" distR="0" wp14:anchorId="4A9D2BE0" wp14:editId="0AA90F50">
            <wp:extent cx="5449401" cy="3107903"/>
            <wp:effectExtent l="0" t="0" r="0" b="0"/>
            <wp:docPr id="186" name="Рисунок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5449791" cy="3108125"/>
                    </a:xfrm>
                    <a:prstGeom prst="rect">
                      <a:avLst/>
                    </a:prstGeom>
                    <a:noFill/>
                  </pic:spPr>
                </pic:pic>
              </a:graphicData>
            </a:graphic>
          </wp:inline>
        </w:drawing>
      </w:r>
    </w:p>
    <w:p w:rsidR="008E260B" w:rsidRPr="00AF504B" w:rsidRDefault="008E260B" w:rsidP="008E260B">
      <w:pPr>
        <w:tabs>
          <w:tab w:val="left" w:pos="1134"/>
        </w:tabs>
        <w:spacing w:after="0" w:line="300" w:lineRule="auto"/>
        <w:ind w:firstLine="709"/>
        <w:rPr>
          <w:rFonts w:ascii="Times New Roman" w:eastAsia="Times New Roman" w:hAnsi="Times New Roman" w:cs="Times New Roman"/>
          <w:sz w:val="28"/>
          <w:szCs w:val="28"/>
          <w:lang w:val="kk-KZ" w:eastAsia="ru-RU"/>
        </w:rPr>
      </w:pPr>
      <w:r w:rsidRPr="00AF504B">
        <w:rPr>
          <w:rFonts w:ascii="Times New Roman" w:eastAsia="Times New Roman" w:hAnsi="Times New Roman" w:cs="Times New Roman"/>
          <w:sz w:val="28"/>
          <w:szCs w:val="28"/>
          <w:lang w:val="kk-KZ" w:eastAsia="ru-RU"/>
        </w:rPr>
        <w:t xml:space="preserve">Сурет </w:t>
      </w:r>
      <w:r w:rsidR="0076231C">
        <w:rPr>
          <w:rFonts w:ascii="Times New Roman" w:eastAsia="Times New Roman" w:hAnsi="Times New Roman" w:cs="Times New Roman"/>
          <w:sz w:val="28"/>
          <w:szCs w:val="28"/>
          <w:lang w:val="kk-KZ" w:eastAsia="ru-RU"/>
        </w:rPr>
        <w:t>4</w:t>
      </w:r>
      <w:r w:rsidRPr="00AF504B">
        <w:rPr>
          <w:rFonts w:ascii="Times New Roman" w:eastAsia="Times New Roman" w:hAnsi="Times New Roman" w:cs="Times New Roman"/>
          <w:sz w:val="28"/>
          <w:szCs w:val="28"/>
          <w:lang w:val="kk-KZ" w:eastAsia="ru-RU"/>
        </w:rPr>
        <w:t>.</w:t>
      </w:r>
      <w:r w:rsidR="0076231C">
        <w:rPr>
          <w:rFonts w:ascii="Times New Roman" w:eastAsia="Times New Roman" w:hAnsi="Times New Roman" w:cs="Times New Roman"/>
          <w:sz w:val="28"/>
          <w:szCs w:val="28"/>
          <w:lang w:val="kk-KZ" w:eastAsia="ru-RU"/>
        </w:rPr>
        <w:t>31</w:t>
      </w:r>
      <w:r w:rsidRPr="00AF504B">
        <w:rPr>
          <w:rFonts w:ascii="Times New Roman" w:eastAsia="Times New Roman" w:hAnsi="Times New Roman" w:cs="Times New Roman"/>
          <w:sz w:val="28"/>
          <w:szCs w:val="28"/>
          <w:lang w:val="kk-KZ" w:eastAsia="ru-RU"/>
        </w:rPr>
        <w:t xml:space="preserve"> – Желдету түйіспенің </w:t>
      </w:r>
      <w:r>
        <w:rPr>
          <w:rFonts w:ascii="Times New Roman" w:eastAsia="Times New Roman" w:hAnsi="Times New Roman" w:cs="Times New Roman"/>
          <w:sz w:val="28"/>
          <w:szCs w:val="28"/>
          <w:lang w:val="kk-KZ" w:eastAsia="ru-RU"/>
        </w:rPr>
        <w:t>332Д6-З №13 кернеулі-деформация</w:t>
      </w:r>
      <w:r w:rsidRPr="00AF504B">
        <w:rPr>
          <w:rFonts w:ascii="Times New Roman" w:eastAsia="Times New Roman" w:hAnsi="Times New Roman" w:cs="Times New Roman"/>
          <w:sz w:val="28"/>
          <w:szCs w:val="28"/>
          <w:lang w:val="kk-KZ" w:eastAsia="ru-RU"/>
        </w:rPr>
        <w:t>лық күйі</w:t>
      </w:r>
    </w:p>
    <w:p w:rsidR="008E260B" w:rsidRDefault="008E260B" w:rsidP="008E260B">
      <w:pPr>
        <w:tabs>
          <w:tab w:val="left" w:pos="1134"/>
        </w:tabs>
        <w:spacing w:after="0" w:line="300" w:lineRule="auto"/>
        <w:ind w:firstLine="709"/>
        <w:jc w:val="both"/>
        <w:rPr>
          <w:rFonts w:ascii="Times New Roman" w:eastAsia="Times New Roman" w:hAnsi="Times New Roman" w:cs="Times New Roman"/>
          <w:sz w:val="28"/>
          <w:szCs w:val="28"/>
          <w:lang w:val="kk-KZ" w:eastAsia="ru-RU"/>
        </w:rPr>
      </w:pPr>
    </w:p>
    <w:p w:rsidR="008E260B" w:rsidRPr="00AF504B" w:rsidRDefault="008E260B" w:rsidP="008E260B">
      <w:pPr>
        <w:tabs>
          <w:tab w:val="left" w:pos="1134"/>
        </w:tabs>
        <w:spacing w:after="0" w:line="300" w:lineRule="auto"/>
        <w:ind w:firstLine="709"/>
        <w:jc w:val="both"/>
        <w:rPr>
          <w:rFonts w:ascii="Times New Roman" w:eastAsia="Times New Roman" w:hAnsi="Times New Roman" w:cs="Times New Roman"/>
          <w:sz w:val="28"/>
          <w:szCs w:val="28"/>
          <w:lang w:val="kk-KZ" w:eastAsia="ru-RU"/>
        </w:rPr>
      </w:pPr>
      <w:r w:rsidRPr="00AF504B">
        <w:rPr>
          <w:rFonts w:ascii="Times New Roman" w:eastAsia="Times New Roman" w:hAnsi="Times New Roman" w:cs="Times New Roman"/>
          <w:sz w:val="28"/>
          <w:szCs w:val="28"/>
          <w:lang w:val="kk-KZ" w:eastAsia="ru-RU"/>
        </w:rPr>
        <w:t>Желдету түйіспенің 332Д6-З №13 ұзындығы 78 м.</w:t>
      </w:r>
    </w:p>
    <w:p w:rsidR="008E260B" w:rsidRPr="00AF504B" w:rsidRDefault="008E260B" w:rsidP="008E260B">
      <w:pPr>
        <w:numPr>
          <w:ilvl w:val="0"/>
          <w:numId w:val="7"/>
        </w:numPr>
        <w:tabs>
          <w:tab w:val="left" w:pos="0"/>
          <w:tab w:val="left" w:pos="1134"/>
          <w:tab w:val="left" w:pos="1276"/>
        </w:tabs>
        <w:spacing w:after="0" w:line="300" w:lineRule="auto"/>
        <w:ind w:left="0" w:firstLine="709"/>
        <w:jc w:val="both"/>
        <w:rPr>
          <w:rFonts w:ascii="Times New Roman" w:eastAsia="Times New Roman" w:hAnsi="Times New Roman" w:cs="Times New Roman"/>
          <w:sz w:val="28"/>
          <w:szCs w:val="28"/>
          <w:lang w:val="kk-KZ" w:eastAsia="ru-RU"/>
        </w:rPr>
      </w:pPr>
      <w:r w:rsidRPr="00AF504B">
        <w:rPr>
          <w:rFonts w:ascii="Times New Roman" w:eastAsia="Times New Roman" w:hAnsi="Times New Roman" w:cs="Times New Roman"/>
          <w:sz w:val="28"/>
          <w:szCs w:val="28"/>
          <w:lang w:val="kk-KZ" w:eastAsia="ru-RU"/>
        </w:rPr>
        <w:t>Желдету түйіспесі 322Д6-З№14 желдету штрегінен 322-д7-з бастап алевролиттермен өтеді. Нақты геологиялық қима болжамдық геологиялық қи</w:t>
      </w:r>
      <w:r>
        <w:rPr>
          <w:rFonts w:ascii="Times New Roman" w:eastAsia="Times New Roman" w:hAnsi="Times New Roman" w:cs="Times New Roman"/>
          <w:sz w:val="28"/>
          <w:szCs w:val="28"/>
          <w:lang w:val="kk-KZ" w:eastAsia="ru-RU"/>
        </w:rPr>
        <w:t>-</w:t>
      </w:r>
      <w:r w:rsidRPr="00AF504B">
        <w:rPr>
          <w:rFonts w:ascii="Times New Roman" w:eastAsia="Times New Roman" w:hAnsi="Times New Roman" w:cs="Times New Roman"/>
          <w:sz w:val="28"/>
          <w:szCs w:val="28"/>
          <w:lang w:val="kk-KZ" w:eastAsia="ru-RU"/>
        </w:rPr>
        <w:t>мамен салыстыру қанағаттанарлықтай сәйкес келеді. Түйіспенің ұзындығы 80 м.</w:t>
      </w:r>
    </w:p>
    <w:p w:rsidR="008E260B" w:rsidRPr="00AF504B" w:rsidRDefault="008E260B" w:rsidP="008E260B">
      <w:pPr>
        <w:tabs>
          <w:tab w:val="left" w:pos="1134"/>
        </w:tabs>
        <w:spacing w:after="0" w:line="300" w:lineRule="auto"/>
        <w:ind w:firstLine="709"/>
        <w:jc w:val="center"/>
        <w:rPr>
          <w:rFonts w:ascii="Times New Roman" w:eastAsia="Times New Roman" w:hAnsi="Times New Roman" w:cs="Times New Roman"/>
          <w:sz w:val="28"/>
          <w:szCs w:val="28"/>
          <w:lang w:eastAsia="ru-RU"/>
        </w:rPr>
      </w:pPr>
      <w:r w:rsidRPr="00AF504B">
        <w:rPr>
          <w:rFonts w:ascii="Calibri" w:eastAsia="Calibri" w:hAnsi="Calibri" w:cs="Times New Roman"/>
          <w:noProof/>
          <w:lang w:eastAsia="ru-RU"/>
        </w:rPr>
        <w:lastRenderedPageBreak/>
        <w:drawing>
          <wp:inline distT="0" distB="0" distL="0" distR="0" wp14:anchorId="12BD28DC" wp14:editId="7DD54D9E">
            <wp:extent cx="3778885" cy="2721610"/>
            <wp:effectExtent l="0" t="0" r="0" b="2540"/>
            <wp:docPr id="187" name="Рисунок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49" cstate="print">
                      <a:extLst>
                        <a:ext uri="{28A0092B-C50C-407E-A947-70E740481C1C}">
                          <a14:useLocalDpi xmlns:a14="http://schemas.microsoft.com/office/drawing/2010/main" val="0"/>
                        </a:ext>
                      </a:extLst>
                    </a:blip>
                    <a:srcRect l="4446" t="5763" r="5537" b="2994"/>
                    <a:stretch>
                      <a:fillRect/>
                    </a:stretch>
                  </pic:blipFill>
                  <pic:spPr bwMode="auto">
                    <a:xfrm>
                      <a:off x="0" y="0"/>
                      <a:ext cx="3778885" cy="2721610"/>
                    </a:xfrm>
                    <a:prstGeom prst="rect">
                      <a:avLst/>
                    </a:prstGeom>
                    <a:noFill/>
                    <a:ln>
                      <a:noFill/>
                    </a:ln>
                  </pic:spPr>
                </pic:pic>
              </a:graphicData>
            </a:graphic>
          </wp:inline>
        </w:drawing>
      </w:r>
    </w:p>
    <w:p w:rsidR="008E260B" w:rsidRPr="00AF504B" w:rsidRDefault="008E260B" w:rsidP="008E260B">
      <w:pPr>
        <w:tabs>
          <w:tab w:val="left" w:pos="1134"/>
        </w:tabs>
        <w:spacing w:after="0" w:line="300" w:lineRule="auto"/>
        <w:ind w:firstLine="709"/>
        <w:jc w:val="center"/>
        <w:rPr>
          <w:rFonts w:ascii="Times New Roman" w:eastAsia="Times New Roman" w:hAnsi="Times New Roman" w:cs="Times New Roman"/>
          <w:sz w:val="28"/>
          <w:szCs w:val="28"/>
          <w:lang w:eastAsia="ru-RU"/>
        </w:rPr>
      </w:pPr>
      <w:r w:rsidRPr="00AF504B">
        <w:rPr>
          <w:rFonts w:ascii="Calibri" w:eastAsia="Calibri" w:hAnsi="Calibri" w:cs="Times New Roman"/>
          <w:noProof/>
          <w:lang w:eastAsia="ru-RU"/>
        </w:rPr>
        <w:drawing>
          <wp:inline distT="0" distB="0" distL="0" distR="0" wp14:anchorId="7B0FB476" wp14:editId="248AFBB2">
            <wp:extent cx="2158365" cy="1586230"/>
            <wp:effectExtent l="0" t="0" r="0" b="0"/>
            <wp:docPr id="188" name="Рисунок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50" cstate="print">
                      <a:extLst>
                        <a:ext uri="{28A0092B-C50C-407E-A947-70E740481C1C}">
                          <a14:useLocalDpi xmlns:a14="http://schemas.microsoft.com/office/drawing/2010/main" val="0"/>
                        </a:ext>
                      </a:extLst>
                    </a:blip>
                    <a:srcRect l="6480" t="3822" r="5898" b="4930"/>
                    <a:stretch>
                      <a:fillRect/>
                    </a:stretch>
                  </pic:blipFill>
                  <pic:spPr bwMode="auto">
                    <a:xfrm>
                      <a:off x="0" y="0"/>
                      <a:ext cx="2158365" cy="1586230"/>
                    </a:xfrm>
                    <a:prstGeom prst="rect">
                      <a:avLst/>
                    </a:prstGeom>
                    <a:noFill/>
                    <a:ln>
                      <a:noFill/>
                    </a:ln>
                  </pic:spPr>
                </pic:pic>
              </a:graphicData>
            </a:graphic>
          </wp:inline>
        </w:drawing>
      </w:r>
    </w:p>
    <w:p w:rsidR="008E260B" w:rsidRPr="00AF504B" w:rsidRDefault="008E260B" w:rsidP="008E260B">
      <w:pPr>
        <w:tabs>
          <w:tab w:val="left" w:pos="1134"/>
        </w:tabs>
        <w:spacing w:after="0" w:line="300" w:lineRule="auto"/>
        <w:ind w:firstLine="709"/>
        <w:jc w:val="both"/>
        <w:rPr>
          <w:rFonts w:ascii="Times New Roman" w:eastAsia="Times New Roman" w:hAnsi="Times New Roman" w:cs="Times New Roman"/>
          <w:sz w:val="28"/>
          <w:szCs w:val="28"/>
          <w:lang w:eastAsia="ru-RU"/>
        </w:rPr>
      </w:pPr>
    </w:p>
    <w:p w:rsidR="008E260B" w:rsidRPr="00AF504B" w:rsidRDefault="008E260B" w:rsidP="008E260B">
      <w:pPr>
        <w:tabs>
          <w:tab w:val="left" w:pos="1134"/>
        </w:tabs>
        <w:spacing w:after="0" w:line="300" w:lineRule="auto"/>
        <w:ind w:firstLine="709"/>
        <w:rPr>
          <w:rFonts w:ascii="Times New Roman" w:eastAsia="Times New Roman" w:hAnsi="Times New Roman" w:cs="Times New Roman"/>
          <w:sz w:val="28"/>
          <w:szCs w:val="28"/>
          <w:lang w:eastAsia="ru-RU"/>
        </w:rPr>
      </w:pPr>
      <w:r w:rsidRPr="00AF504B">
        <w:rPr>
          <w:rFonts w:ascii="Times New Roman" w:eastAsia="Times New Roman" w:hAnsi="Times New Roman" w:cs="Times New Roman"/>
          <w:sz w:val="28"/>
          <w:szCs w:val="28"/>
          <w:lang w:val="kk-KZ" w:eastAsia="ru-RU"/>
        </w:rPr>
        <w:t>Сурет</w:t>
      </w:r>
      <w:r w:rsidRPr="00AF504B">
        <w:rPr>
          <w:rFonts w:ascii="Times New Roman" w:eastAsia="Times New Roman" w:hAnsi="Times New Roman" w:cs="Times New Roman"/>
          <w:sz w:val="28"/>
          <w:szCs w:val="28"/>
          <w:lang w:eastAsia="ru-RU"/>
        </w:rPr>
        <w:t xml:space="preserve"> </w:t>
      </w:r>
      <w:r w:rsidR="0076231C">
        <w:rPr>
          <w:rFonts w:ascii="Times New Roman" w:eastAsia="Times New Roman" w:hAnsi="Times New Roman" w:cs="Times New Roman"/>
          <w:sz w:val="28"/>
          <w:szCs w:val="28"/>
          <w:lang w:val="kk-KZ" w:eastAsia="ru-RU"/>
        </w:rPr>
        <w:t>4</w:t>
      </w:r>
      <w:r w:rsidRPr="00AF504B">
        <w:rPr>
          <w:rFonts w:ascii="Times New Roman" w:eastAsia="Times New Roman" w:hAnsi="Times New Roman" w:cs="Times New Roman"/>
          <w:sz w:val="28"/>
          <w:szCs w:val="28"/>
          <w:lang w:eastAsia="ru-RU"/>
        </w:rPr>
        <w:t>.</w:t>
      </w:r>
      <w:r w:rsidR="0076231C">
        <w:rPr>
          <w:rFonts w:ascii="Times New Roman" w:eastAsia="Times New Roman" w:hAnsi="Times New Roman" w:cs="Times New Roman"/>
          <w:sz w:val="28"/>
          <w:szCs w:val="28"/>
          <w:lang w:val="kk-KZ" w:eastAsia="ru-RU"/>
        </w:rPr>
        <w:t>32</w:t>
      </w:r>
      <w:r w:rsidRPr="00AF504B">
        <w:rPr>
          <w:rFonts w:ascii="Times New Roman" w:eastAsia="Times New Roman" w:hAnsi="Times New Roman" w:cs="Times New Roman"/>
          <w:sz w:val="28"/>
          <w:szCs w:val="28"/>
          <w:lang w:eastAsia="ru-RU"/>
        </w:rPr>
        <w:t xml:space="preserve"> – </w:t>
      </w:r>
      <w:r w:rsidRPr="00AF504B">
        <w:rPr>
          <w:rFonts w:ascii="Times New Roman" w:eastAsia="Times New Roman" w:hAnsi="Times New Roman" w:cs="Times New Roman"/>
          <w:sz w:val="28"/>
          <w:szCs w:val="28"/>
          <w:lang w:val="kk-KZ" w:eastAsia="ru-RU"/>
        </w:rPr>
        <w:t xml:space="preserve">Желдету түйіспе </w:t>
      </w:r>
      <w:r w:rsidRPr="00AF504B">
        <w:rPr>
          <w:rFonts w:ascii="Times New Roman" w:eastAsia="Times New Roman" w:hAnsi="Times New Roman" w:cs="Times New Roman"/>
          <w:sz w:val="28"/>
          <w:szCs w:val="28"/>
          <w:lang w:eastAsia="ru-RU"/>
        </w:rPr>
        <w:t>332Д6-З №1</w:t>
      </w:r>
      <w:r w:rsidRPr="00AF504B">
        <w:rPr>
          <w:rFonts w:ascii="Times New Roman" w:eastAsia="Times New Roman" w:hAnsi="Times New Roman" w:cs="Times New Roman"/>
          <w:sz w:val="28"/>
          <w:szCs w:val="28"/>
          <w:lang w:val="kk-KZ" w:eastAsia="ru-RU"/>
        </w:rPr>
        <w:t>4 бойынша болжамдық және нақты геологиялық қималары</w:t>
      </w:r>
    </w:p>
    <w:p w:rsidR="008E260B" w:rsidRPr="00AF504B" w:rsidRDefault="008E260B" w:rsidP="008E260B">
      <w:pPr>
        <w:tabs>
          <w:tab w:val="left" w:pos="1134"/>
        </w:tabs>
        <w:spacing w:after="0" w:line="300" w:lineRule="auto"/>
        <w:ind w:firstLine="709"/>
        <w:jc w:val="both"/>
        <w:rPr>
          <w:rFonts w:ascii="Times New Roman" w:eastAsia="Times New Roman" w:hAnsi="Times New Roman" w:cs="Times New Roman"/>
          <w:sz w:val="28"/>
          <w:szCs w:val="28"/>
          <w:lang w:eastAsia="ru-RU"/>
        </w:rPr>
      </w:pPr>
    </w:p>
    <w:p w:rsidR="008E260B" w:rsidRPr="00AF504B" w:rsidRDefault="008E260B" w:rsidP="008E260B">
      <w:pPr>
        <w:numPr>
          <w:ilvl w:val="0"/>
          <w:numId w:val="7"/>
        </w:numPr>
        <w:tabs>
          <w:tab w:val="left" w:pos="1134"/>
        </w:tabs>
        <w:spacing w:after="0" w:line="300" w:lineRule="auto"/>
        <w:ind w:left="0" w:firstLine="709"/>
        <w:jc w:val="both"/>
        <w:rPr>
          <w:rFonts w:ascii="Times New Roman" w:eastAsia="Times New Roman" w:hAnsi="Times New Roman" w:cs="Times New Roman"/>
          <w:sz w:val="28"/>
          <w:szCs w:val="28"/>
          <w:lang w:eastAsia="ru-RU"/>
        </w:rPr>
      </w:pPr>
      <w:r w:rsidRPr="00AF504B">
        <w:rPr>
          <w:rFonts w:ascii="Times New Roman" w:eastAsia="Times New Roman" w:hAnsi="Times New Roman" w:cs="Times New Roman"/>
          <w:sz w:val="28"/>
          <w:szCs w:val="28"/>
          <w:lang w:val="kk-KZ" w:eastAsia="ru-RU"/>
        </w:rPr>
        <w:t xml:space="preserve">Желдету түйіспесі </w:t>
      </w:r>
      <w:r w:rsidRPr="00AF504B">
        <w:rPr>
          <w:rFonts w:ascii="Times New Roman" w:eastAsia="Times New Roman" w:hAnsi="Times New Roman" w:cs="Times New Roman"/>
          <w:sz w:val="28"/>
          <w:szCs w:val="28"/>
          <w:lang w:eastAsia="ru-RU"/>
        </w:rPr>
        <w:t xml:space="preserve">322Д6-З №15 </w:t>
      </w:r>
      <w:r w:rsidRPr="00AF504B">
        <w:rPr>
          <w:rFonts w:ascii="Times New Roman" w:eastAsia="Times New Roman" w:hAnsi="Times New Roman" w:cs="Times New Roman"/>
          <w:sz w:val="28"/>
          <w:szCs w:val="28"/>
          <w:lang w:val="kk-KZ" w:eastAsia="ru-RU"/>
        </w:rPr>
        <w:t xml:space="preserve">желдету штректен </w:t>
      </w:r>
      <w:r w:rsidRPr="00AF504B">
        <w:rPr>
          <w:rFonts w:ascii="Times New Roman" w:eastAsia="Times New Roman" w:hAnsi="Times New Roman" w:cs="Times New Roman"/>
          <w:sz w:val="28"/>
          <w:szCs w:val="28"/>
          <w:lang w:eastAsia="ru-RU"/>
        </w:rPr>
        <w:t>322</w:t>
      </w:r>
      <w:r w:rsidRPr="00AF504B">
        <w:rPr>
          <w:rFonts w:ascii="Times New Roman" w:eastAsia="Times New Roman" w:hAnsi="Times New Roman" w:cs="Times New Roman"/>
          <w:sz w:val="28"/>
          <w:szCs w:val="28"/>
          <w:lang w:val="kk-KZ" w:eastAsia="ru-RU"/>
        </w:rPr>
        <w:t>-</w:t>
      </w:r>
      <w:r w:rsidRPr="00AF504B">
        <w:rPr>
          <w:rFonts w:ascii="Times New Roman" w:eastAsia="Times New Roman" w:hAnsi="Times New Roman" w:cs="Times New Roman"/>
          <w:sz w:val="28"/>
          <w:szCs w:val="28"/>
          <w:lang w:eastAsia="ru-RU"/>
        </w:rPr>
        <w:t>д7-з тасымал</w:t>
      </w:r>
      <w:r>
        <w:rPr>
          <w:rFonts w:ascii="Times New Roman" w:eastAsia="Times New Roman" w:hAnsi="Times New Roman" w:cs="Times New Roman"/>
          <w:sz w:val="28"/>
          <w:szCs w:val="28"/>
          <w:lang w:val="kk-KZ" w:eastAsia="ru-RU"/>
        </w:rPr>
        <w:t>-</w:t>
      </w:r>
      <w:r w:rsidRPr="00AF504B">
        <w:rPr>
          <w:rFonts w:ascii="Times New Roman" w:eastAsia="Times New Roman" w:hAnsi="Times New Roman" w:cs="Times New Roman"/>
          <w:sz w:val="28"/>
          <w:szCs w:val="28"/>
          <w:lang w:eastAsia="ru-RU"/>
        </w:rPr>
        <w:t>дау штрек</w:t>
      </w:r>
      <w:r w:rsidRPr="00AF504B">
        <w:rPr>
          <w:rFonts w:ascii="Times New Roman" w:eastAsia="Times New Roman" w:hAnsi="Times New Roman" w:cs="Times New Roman"/>
          <w:sz w:val="28"/>
          <w:szCs w:val="28"/>
          <w:lang w:val="kk-KZ" w:eastAsia="ru-RU"/>
        </w:rPr>
        <w:t>ке</w:t>
      </w:r>
      <w:r w:rsidRPr="00AF504B">
        <w:rPr>
          <w:rFonts w:ascii="Times New Roman" w:eastAsia="Times New Roman" w:hAnsi="Times New Roman" w:cs="Times New Roman"/>
          <w:sz w:val="28"/>
          <w:szCs w:val="28"/>
          <w:lang w:eastAsia="ru-RU"/>
        </w:rPr>
        <w:t xml:space="preserve"> 322д6-1-з</w:t>
      </w:r>
      <w:r w:rsidRPr="00AF504B">
        <w:rPr>
          <w:rFonts w:ascii="Times New Roman" w:eastAsia="Times New Roman" w:hAnsi="Times New Roman" w:cs="Times New Roman"/>
          <w:sz w:val="28"/>
          <w:szCs w:val="28"/>
          <w:lang w:val="kk-KZ" w:eastAsia="ru-RU"/>
        </w:rPr>
        <w:t xml:space="preserve"> дейін жүргізіледі</w:t>
      </w:r>
      <w:r w:rsidRPr="00AF504B">
        <w:rPr>
          <w:rFonts w:ascii="Times New Roman" w:eastAsia="Times New Roman" w:hAnsi="Times New Roman" w:cs="Times New Roman"/>
          <w:sz w:val="28"/>
          <w:szCs w:val="28"/>
          <w:lang w:eastAsia="ru-RU"/>
        </w:rPr>
        <w:t>. ПК2</w:t>
      </w:r>
      <w:r w:rsidRPr="00AF504B">
        <w:rPr>
          <w:rFonts w:ascii="Times New Roman" w:eastAsia="Times New Roman" w:hAnsi="Times New Roman" w:cs="Times New Roman"/>
          <w:sz w:val="28"/>
          <w:szCs w:val="28"/>
          <w:lang w:val="kk-KZ" w:eastAsia="ru-RU"/>
        </w:rPr>
        <w:t>-ге дейін қазба</w:t>
      </w:r>
      <w:r w:rsidRPr="00AF504B">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val="kk-KZ" w:eastAsia="ru-RU"/>
        </w:rPr>
        <w:t>құмтастар</w:t>
      </w:r>
      <w:r w:rsidRPr="00AF504B">
        <w:rPr>
          <w:rFonts w:ascii="Times New Roman" w:eastAsia="Times New Roman" w:hAnsi="Times New Roman" w:cs="Times New Roman"/>
          <w:sz w:val="28"/>
          <w:szCs w:val="28"/>
          <w:lang w:val="kk-KZ" w:eastAsia="ru-RU"/>
        </w:rPr>
        <w:t>мен өте</w:t>
      </w:r>
      <w:r>
        <w:rPr>
          <w:rFonts w:ascii="Times New Roman" w:eastAsia="Times New Roman" w:hAnsi="Times New Roman" w:cs="Times New Roman"/>
          <w:sz w:val="28"/>
          <w:szCs w:val="28"/>
          <w:lang w:val="kk-KZ" w:eastAsia="ru-RU"/>
        </w:rPr>
        <w:t>-</w:t>
      </w:r>
      <w:r w:rsidRPr="00AF504B">
        <w:rPr>
          <w:rFonts w:ascii="Times New Roman" w:eastAsia="Times New Roman" w:hAnsi="Times New Roman" w:cs="Times New Roman"/>
          <w:sz w:val="28"/>
          <w:szCs w:val="28"/>
          <w:lang w:val="kk-KZ" w:eastAsia="ru-RU"/>
        </w:rPr>
        <w:t>ді</w:t>
      </w:r>
      <w:r w:rsidRPr="00AF504B">
        <w:rPr>
          <w:rFonts w:ascii="Times New Roman" w:eastAsia="Times New Roman" w:hAnsi="Times New Roman" w:cs="Times New Roman"/>
          <w:sz w:val="28"/>
          <w:szCs w:val="28"/>
          <w:lang w:eastAsia="ru-RU"/>
        </w:rPr>
        <w:t xml:space="preserve">, </w:t>
      </w:r>
      <w:r w:rsidRPr="00AF504B">
        <w:rPr>
          <w:rFonts w:ascii="Times New Roman" w:eastAsia="Times New Roman" w:hAnsi="Times New Roman" w:cs="Times New Roman"/>
          <w:sz w:val="28"/>
          <w:szCs w:val="28"/>
          <w:lang w:val="kk-KZ" w:eastAsia="ru-RU"/>
        </w:rPr>
        <w:t>ары қарай</w:t>
      </w:r>
      <w:r w:rsidRPr="00AF504B">
        <w:rPr>
          <w:rFonts w:ascii="Times New Roman" w:eastAsia="Times New Roman" w:hAnsi="Times New Roman" w:cs="Times New Roman"/>
          <w:sz w:val="28"/>
          <w:szCs w:val="28"/>
          <w:lang w:eastAsia="ru-RU"/>
        </w:rPr>
        <w:t xml:space="preserve"> ПК3</w:t>
      </w:r>
      <w:r w:rsidRPr="00AF504B">
        <w:rPr>
          <w:rFonts w:ascii="Times New Roman" w:eastAsia="Times New Roman" w:hAnsi="Times New Roman" w:cs="Times New Roman"/>
          <w:sz w:val="28"/>
          <w:szCs w:val="28"/>
          <w:lang w:val="kk-KZ" w:eastAsia="ru-RU"/>
        </w:rPr>
        <w:t>-тен</w:t>
      </w:r>
      <w:r w:rsidRPr="00AF504B">
        <w:rPr>
          <w:rFonts w:ascii="Times New Roman" w:eastAsia="Times New Roman" w:hAnsi="Times New Roman" w:cs="Times New Roman"/>
          <w:sz w:val="28"/>
          <w:szCs w:val="28"/>
          <w:lang w:eastAsia="ru-RU"/>
        </w:rPr>
        <w:t xml:space="preserve"> тасымалдау штрек</w:t>
      </w:r>
      <w:r w:rsidRPr="00AF504B">
        <w:rPr>
          <w:rFonts w:ascii="Times New Roman" w:eastAsia="Times New Roman" w:hAnsi="Times New Roman" w:cs="Times New Roman"/>
          <w:sz w:val="28"/>
          <w:szCs w:val="28"/>
          <w:lang w:val="kk-KZ" w:eastAsia="ru-RU"/>
        </w:rPr>
        <w:t>ке</w:t>
      </w:r>
      <w:r w:rsidRPr="00AF504B">
        <w:rPr>
          <w:rFonts w:ascii="Times New Roman" w:eastAsia="Times New Roman" w:hAnsi="Times New Roman" w:cs="Times New Roman"/>
          <w:sz w:val="28"/>
          <w:szCs w:val="28"/>
          <w:lang w:eastAsia="ru-RU"/>
        </w:rPr>
        <w:t xml:space="preserve"> 322д6-1-з</w:t>
      </w:r>
      <w:r w:rsidRPr="00AF504B">
        <w:rPr>
          <w:rFonts w:ascii="Times New Roman" w:eastAsia="Times New Roman" w:hAnsi="Times New Roman" w:cs="Times New Roman"/>
          <w:sz w:val="28"/>
          <w:szCs w:val="28"/>
          <w:lang w:val="kk-KZ" w:eastAsia="ru-RU"/>
        </w:rPr>
        <w:t xml:space="preserve"> дейін</w:t>
      </w:r>
      <w:r w:rsidRPr="00AF504B">
        <w:rPr>
          <w:rFonts w:ascii="Times New Roman" w:eastAsia="Times New Roman" w:hAnsi="Times New Roman" w:cs="Times New Roman"/>
          <w:sz w:val="28"/>
          <w:szCs w:val="28"/>
          <w:lang w:eastAsia="ru-RU"/>
        </w:rPr>
        <w:t xml:space="preserve"> алевролит</w:t>
      </w:r>
      <w:r w:rsidRPr="00AF504B">
        <w:rPr>
          <w:rFonts w:ascii="Times New Roman" w:eastAsia="Times New Roman" w:hAnsi="Times New Roman" w:cs="Times New Roman"/>
          <w:sz w:val="28"/>
          <w:szCs w:val="28"/>
          <w:lang w:val="kk-KZ" w:eastAsia="ru-RU"/>
        </w:rPr>
        <w:t>термен жүргізіледі</w:t>
      </w:r>
      <w:r w:rsidRPr="00AF504B">
        <w:rPr>
          <w:rFonts w:ascii="Times New Roman" w:eastAsia="Times New Roman" w:hAnsi="Times New Roman" w:cs="Times New Roman"/>
          <w:sz w:val="28"/>
          <w:szCs w:val="28"/>
          <w:lang w:eastAsia="ru-RU"/>
        </w:rPr>
        <w:t xml:space="preserve"> (</w:t>
      </w:r>
      <w:r w:rsidRPr="00AF504B">
        <w:rPr>
          <w:rFonts w:ascii="Times New Roman" w:eastAsia="Times New Roman" w:hAnsi="Times New Roman" w:cs="Times New Roman"/>
          <w:sz w:val="28"/>
          <w:szCs w:val="28"/>
          <w:lang w:val="kk-KZ" w:eastAsia="ru-RU"/>
        </w:rPr>
        <w:t>сурет</w:t>
      </w:r>
      <w:r w:rsidRPr="00AF504B">
        <w:rPr>
          <w:rFonts w:ascii="Times New Roman" w:eastAsia="Times New Roman" w:hAnsi="Times New Roman" w:cs="Times New Roman"/>
          <w:sz w:val="28"/>
          <w:szCs w:val="28"/>
          <w:lang w:eastAsia="ru-RU"/>
        </w:rPr>
        <w:t xml:space="preserve"> </w:t>
      </w:r>
      <w:r w:rsidR="0076231C">
        <w:rPr>
          <w:rFonts w:ascii="Times New Roman" w:eastAsia="Times New Roman" w:hAnsi="Times New Roman" w:cs="Times New Roman"/>
          <w:sz w:val="28"/>
          <w:szCs w:val="28"/>
          <w:lang w:val="kk-KZ" w:eastAsia="ru-RU"/>
        </w:rPr>
        <w:t>4</w:t>
      </w:r>
      <w:r w:rsidRPr="00AF504B">
        <w:rPr>
          <w:rFonts w:ascii="Times New Roman" w:eastAsia="Times New Roman" w:hAnsi="Times New Roman" w:cs="Times New Roman"/>
          <w:sz w:val="28"/>
          <w:szCs w:val="28"/>
          <w:lang w:eastAsia="ru-RU"/>
        </w:rPr>
        <w:t>.</w:t>
      </w:r>
      <w:r w:rsidR="0076231C">
        <w:rPr>
          <w:rFonts w:ascii="Times New Roman" w:eastAsia="Times New Roman" w:hAnsi="Times New Roman" w:cs="Times New Roman"/>
          <w:sz w:val="28"/>
          <w:szCs w:val="28"/>
          <w:lang w:val="kk-KZ" w:eastAsia="ru-RU"/>
        </w:rPr>
        <w:t>33</w:t>
      </w:r>
      <w:r w:rsidRPr="00AF504B">
        <w:rPr>
          <w:rFonts w:ascii="Times New Roman" w:eastAsia="Times New Roman" w:hAnsi="Times New Roman" w:cs="Times New Roman"/>
          <w:sz w:val="28"/>
          <w:szCs w:val="28"/>
          <w:lang w:eastAsia="ru-RU"/>
        </w:rPr>
        <w:t xml:space="preserve">). </w:t>
      </w:r>
      <w:r w:rsidRPr="00AF504B">
        <w:rPr>
          <w:rFonts w:ascii="Times New Roman" w:eastAsia="Times New Roman" w:hAnsi="Times New Roman" w:cs="Times New Roman"/>
          <w:sz w:val="28"/>
          <w:szCs w:val="28"/>
          <w:lang w:val="kk-KZ" w:eastAsia="ru-RU"/>
        </w:rPr>
        <w:t>Қара</w:t>
      </w:r>
      <w:r>
        <w:rPr>
          <w:rFonts w:ascii="Times New Roman" w:eastAsia="Times New Roman" w:hAnsi="Times New Roman" w:cs="Times New Roman"/>
          <w:sz w:val="28"/>
          <w:szCs w:val="28"/>
          <w:lang w:val="kk-KZ" w:eastAsia="ru-RU"/>
        </w:rPr>
        <w:t>стырылып жатқан аймақта д6 қаба</w:t>
      </w:r>
      <w:r w:rsidRPr="00AF504B">
        <w:rPr>
          <w:rFonts w:ascii="Times New Roman" w:eastAsia="Times New Roman" w:hAnsi="Times New Roman" w:cs="Times New Roman"/>
          <w:sz w:val="28"/>
          <w:szCs w:val="28"/>
          <w:lang w:val="kk-KZ" w:eastAsia="ru-RU"/>
        </w:rPr>
        <w:t>тының төбесін</w:t>
      </w:r>
      <w:r>
        <w:rPr>
          <w:rFonts w:ascii="Times New Roman" w:eastAsia="Times New Roman" w:hAnsi="Times New Roman" w:cs="Times New Roman"/>
          <w:sz w:val="28"/>
          <w:szCs w:val="28"/>
          <w:lang w:val="kk-KZ" w:eastAsia="ru-RU"/>
        </w:rPr>
        <w:t>-</w:t>
      </w:r>
      <w:r w:rsidRPr="00AF504B">
        <w:rPr>
          <w:rFonts w:ascii="Times New Roman" w:eastAsia="Times New Roman" w:hAnsi="Times New Roman" w:cs="Times New Roman"/>
          <w:sz w:val="28"/>
          <w:szCs w:val="28"/>
          <w:lang w:val="kk-KZ" w:eastAsia="ru-RU"/>
        </w:rPr>
        <w:t>де алевролиттер орналасқан</w:t>
      </w:r>
      <w:r w:rsidRPr="00AF504B">
        <w:rPr>
          <w:rFonts w:ascii="Times New Roman" w:eastAsia="Times New Roman" w:hAnsi="Times New Roman" w:cs="Times New Roman"/>
          <w:sz w:val="28"/>
          <w:szCs w:val="28"/>
          <w:lang w:eastAsia="ru-RU"/>
        </w:rPr>
        <w:t>.</w:t>
      </w:r>
    </w:p>
    <w:p w:rsidR="008E260B" w:rsidRPr="00AF504B" w:rsidRDefault="008E260B" w:rsidP="008E260B">
      <w:pPr>
        <w:tabs>
          <w:tab w:val="left" w:pos="1134"/>
        </w:tabs>
        <w:spacing w:after="0" w:line="300" w:lineRule="auto"/>
        <w:ind w:firstLine="709"/>
        <w:jc w:val="center"/>
        <w:rPr>
          <w:rFonts w:ascii="Calibri" w:eastAsia="Calibri" w:hAnsi="Calibri" w:cs="Times New Roman"/>
          <w:noProof/>
          <w:lang w:eastAsia="ru-RU"/>
        </w:rPr>
      </w:pPr>
      <w:r w:rsidRPr="00AF504B">
        <w:rPr>
          <w:rFonts w:ascii="Calibri" w:eastAsia="Calibri" w:hAnsi="Calibri" w:cs="Times New Roman"/>
          <w:noProof/>
          <w:lang w:eastAsia="ru-RU"/>
        </w:rPr>
        <w:t xml:space="preserve"> </w:t>
      </w:r>
      <w:r w:rsidRPr="00AF504B">
        <w:rPr>
          <w:rFonts w:ascii="Calibri" w:eastAsia="Calibri" w:hAnsi="Calibri" w:cs="Times New Roman"/>
          <w:noProof/>
          <w:lang w:eastAsia="ru-RU"/>
        </w:rPr>
        <w:drawing>
          <wp:inline distT="0" distB="0" distL="0" distR="0" wp14:anchorId="02E693A4" wp14:editId="62BAA1FD">
            <wp:extent cx="3267710" cy="1447165"/>
            <wp:effectExtent l="0" t="0" r="8890" b="635"/>
            <wp:docPr id="189" name="Рисунок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51" cstate="print">
                      <a:extLst>
                        <a:ext uri="{28A0092B-C50C-407E-A947-70E740481C1C}">
                          <a14:useLocalDpi xmlns:a14="http://schemas.microsoft.com/office/drawing/2010/main" val="0"/>
                        </a:ext>
                      </a:extLst>
                    </a:blip>
                    <a:srcRect l="2185" t="20805" r="2042" b="19182"/>
                    <a:stretch>
                      <a:fillRect/>
                    </a:stretch>
                  </pic:blipFill>
                  <pic:spPr bwMode="auto">
                    <a:xfrm>
                      <a:off x="0" y="0"/>
                      <a:ext cx="3267710" cy="1447165"/>
                    </a:xfrm>
                    <a:prstGeom prst="rect">
                      <a:avLst/>
                    </a:prstGeom>
                    <a:noFill/>
                    <a:ln>
                      <a:noFill/>
                    </a:ln>
                  </pic:spPr>
                </pic:pic>
              </a:graphicData>
            </a:graphic>
          </wp:inline>
        </w:drawing>
      </w:r>
    </w:p>
    <w:p w:rsidR="008E260B" w:rsidRDefault="008E260B" w:rsidP="008E260B">
      <w:pPr>
        <w:tabs>
          <w:tab w:val="left" w:pos="1134"/>
        </w:tabs>
        <w:spacing w:after="0" w:line="300" w:lineRule="auto"/>
        <w:ind w:firstLine="709"/>
        <w:rPr>
          <w:rFonts w:ascii="Times New Roman" w:eastAsia="Times New Roman" w:hAnsi="Times New Roman" w:cs="Times New Roman"/>
          <w:sz w:val="28"/>
          <w:szCs w:val="28"/>
          <w:lang w:val="kk-KZ" w:eastAsia="ru-RU"/>
        </w:rPr>
      </w:pPr>
      <w:r w:rsidRPr="00AF504B">
        <w:rPr>
          <w:rFonts w:ascii="Times New Roman" w:eastAsia="Times New Roman" w:hAnsi="Times New Roman" w:cs="Times New Roman"/>
          <w:sz w:val="28"/>
          <w:szCs w:val="28"/>
          <w:lang w:val="kk-KZ" w:eastAsia="ru-RU"/>
        </w:rPr>
        <w:t>Сурет</w:t>
      </w:r>
      <w:r w:rsidRPr="00AF504B">
        <w:rPr>
          <w:rFonts w:ascii="Times New Roman" w:eastAsia="Times New Roman" w:hAnsi="Times New Roman" w:cs="Times New Roman"/>
          <w:sz w:val="28"/>
          <w:szCs w:val="28"/>
          <w:lang w:eastAsia="ru-RU"/>
        </w:rPr>
        <w:t xml:space="preserve"> </w:t>
      </w:r>
      <w:r w:rsidR="0076231C">
        <w:rPr>
          <w:rFonts w:ascii="Times New Roman" w:eastAsia="Times New Roman" w:hAnsi="Times New Roman" w:cs="Times New Roman"/>
          <w:sz w:val="28"/>
          <w:szCs w:val="28"/>
          <w:lang w:val="kk-KZ" w:eastAsia="ru-RU"/>
        </w:rPr>
        <w:t>4</w:t>
      </w:r>
      <w:r w:rsidRPr="00AF504B">
        <w:rPr>
          <w:rFonts w:ascii="Times New Roman" w:eastAsia="Times New Roman" w:hAnsi="Times New Roman" w:cs="Times New Roman"/>
          <w:sz w:val="28"/>
          <w:szCs w:val="28"/>
          <w:lang w:eastAsia="ru-RU"/>
        </w:rPr>
        <w:t>.</w:t>
      </w:r>
      <w:r w:rsidR="0076231C">
        <w:rPr>
          <w:rFonts w:ascii="Times New Roman" w:eastAsia="Times New Roman" w:hAnsi="Times New Roman" w:cs="Times New Roman"/>
          <w:sz w:val="28"/>
          <w:szCs w:val="28"/>
          <w:lang w:val="kk-KZ" w:eastAsia="ru-RU"/>
        </w:rPr>
        <w:t>33</w:t>
      </w:r>
      <w:r w:rsidRPr="00AF504B">
        <w:rPr>
          <w:rFonts w:ascii="Times New Roman" w:eastAsia="Times New Roman" w:hAnsi="Times New Roman" w:cs="Times New Roman"/>
          <w:sz w:val="28"/>
          <w:szCs w:val="28"/>
          <w:lang w:eastAsia="ru-RU"/>
        </w:rPr>
        <w:t xml:space="preserve"> – </w:t>
      </w:r>
      <w:r w:rsidRPr="00AF504B">
        <w:rPr>
          <w:rFonts w:ascii="Times New Roman" w:eastAsia="Times New Roman" w:hAnsi="Times New Roman" w:cs="Times New Roman"/>
          <w:sz w:val="28"/>
          <w:szCs w:val="28"/>
          <w:lang w:val="kk-KZ" w:eastAsia="ru-RU"/>
        </w:rPr>
        <w:t>Желдету түйіспесі</w:t>
      </w:r>
      <w:r w:rsidRPr="00AF504B">
        <w:rPr>
          <w:rFonts w:ascii="Times New Roman" w:eastAsia="Times New Roman" w:hAnsi="Times New Roman" w:cs="Times New Roman"/>
          <w:sz w:val="28"/>
          <w:szCs w:val="28"/>
          <w:lang w:eastAsia="ru-RU"/>
        </w:rPr>
        <w:t xml:space="preserve"> 332Д6-З №15</w:t>
      </w:r>
      <w:r w:rsidRPr="00AF504B">
        <w:rPr>
          <w:rFonts w:ascii="Times New Roman" w:eastAsia="Times New Roman" w:hAnsi="Times New Roman" w:cs="Times New Roman"/>
          <w:sz w:val="28"/>
          <w:szCs w:val="28"/>
          <w:lang w:val="kk-KZ" w:eastAsia="ru-RU"/>
        </w:rPr>
        <w:t xml:space="preserve"> бойынша нақты геология-лық қимасы</w:t>
      </w:r>
    </w:p>
    <w:p w:rsidR="008E260B" w:rsidRPr="00AF504B" w:rsidRDefault="008E260B" w:rsidP="008E260B">
      <w:pPr>
        <w:tabs>
          <w:tab w:val="left" w:pos="1134"/>
        </w:tabs>
        <w:spacing w:after="0" w:line="300" w:lineRule="auto"/>
        <w:ind w:firstLine="709"/>
        <w:jc w:val="both"/>
        <w:rPr>
          <w:rFonts w:ascii="Times New Roman" w:eastAsia="Times New Roman" w:hAnsi="Times New Roman" w:cs="Times New Roman"/>
          <w:sz w:val="28"/>
          <w:szCs w:val="28"/>
          <w:lang w:val="kk-KZ" w:eastAsia="ru-RU"/>
        </w:rPr>
      </w:pPr>
      <w:r w:rsidRPr="00AF504B">
        <w:rPr>
          <w:rFonts w:ascii="Times New Roman" w:eastAsia="Times New Roman" w:hAnsi="Times New Roman" w:cs="Times New Roman"/>
          <w:sz w:val="28"/>
          <w:szCs w:val="28"/>
          <w:lang w:val="kk-KZ" w:eastAsia="ru-RU"/>
        </w:rPr>
        <w:t>Желдету түйіспесінің 332Д6-З №15 ұзындығы 70 м болады.</w:t>
      </w:r>
    </w:p>
    <w:p w:rsidR="008E260B" w:rsidRPr="00AF504B" w:rsidRDefault="008E260B" w:rsidP="008E260B">
      <w:pPr>
        <w:tabs>
          <w:tab w:val="left" w:pos="1134"/>
        </w:tabs>
        <w:spacing w:after="0" w:line="300" w:lineRule="auto"/>
        <w:ind w:firstLine="709"/>
        <w:jc w:val="both"/>
        <w:rPr>
          <w:rFonts w:ascii="Times New Roman" w:eastAsia="Times New Roman" w:hAnsi="Times New Roman" w:cs="Times New Roman"/>
          <w:sz w:val="28"/>
          <w:szCs w:val="28"/>
          <w:lang w:val="kk-KZ" w:eastAsia="ru-RU"/>
        </w:rPr>
      </w:pPr>
      <w:r w:rsidRPr="00AF504B">
        <w:rPr>
          <w:rFonts w:ascii="Times New Roman" w:eastAsia="Times New Roman" w:hAnsi="Times New Roman" w:cs="Times New Roman"/>
          <w:sz w:val="28"/>
          <w:szCs w:val="28"/>
          <w:lang w:val="kk-KZ" w:eastAsia="ru-RU"/>
        </w:rPr>
        <w:lastRenderedPageBreak/>
        <w:t>Қарастырылған аймақта 23 қазбала</w:t>
      </w:r>
      <w:r>
        <w:rPr>
          <w:rFonts w:ascii="Times New Roman" w:eastAsia="Times New Roman" w:hAnsi="Times New Roman" w:cs="Times New Roman"/>
          <w:sz w:val="28"/>
          <w:szCs w:val="28"/>
          <w:lang w:val="kk-KZ" w:eastAsia="ru-RU"/>
        </w:rPr>
        <w:t>р бөлінген. Қазбаның жалпы ұзын</w:t>
      </w:r>
      <w:r w:rsidRPr="00AF504B">
        <w:rPr>
          <w:rFonts w:ascii="Times New Roman" w:eastAsia="Times New Roman" w:hAnsi="Times New Roman" w:cs="Times New Roman"/>
          <w:sz w:val="28"/>
          <w:szCs w:val="28"/>
          <w:lang w:val="kk-KZ" w:eastAsia="ru-RU"/>
        </w:rPr>
        <w:t>ды</w:t>
      </w:r>
      <w:r>
        <w:rPr>
          <w:rFonts w:ascii="Times New Roman" w:eastAsia="Times New Roman" w:hAnsi="Times New Roman" w:cs="Times New Roman"/>
          <w:sz w:val="28"/>
          <w:szCs w:val="28"/>
          <w:lang w:val="kk-KZ" w:eastAsia="ru-RU"/>
        </w:rPr>
        <w:t>-</w:t>
      </w:r>
      <w:r w:rsidRPr="00AF504B">
        <w:rPr>
          <w:rFonts w:ascii="Times New Roman" w:eastAsia="Times New Roman" w:hAnsi="Times New Roman" w:cs="Times New Roman"/>
          <w:sz w:val="28"/>
          <w:szCs w:val="28"/>
          <w:lang w:val="kk-KZ" w:eastAsia="ru-RU"/>
        </w:rPr>
        <w:t>ғы 9028 м болады.</w:t>
      </w:r>
    </w:p>
    <w:p w:rsidR="008E260B" w:rsidRDefault="008E260B" w:rsidP="008E260B">
      <w:pPr>
        <w:rPr>
          <w:lang w:val="kk-KZ"/>
        </w:rPr>
      </w:pPr>
    </w:p>
    <w:p w:rsidR="00941F2F" w:rsidRPr="00941F2F" w:rsidRDefault="008E260B" w:rsidP="00F808E7">
      <w:pPr>
        <w:pStyle w:val="1"/>
        <w:tabs>
          <w:tab w:val="left" w:pos="1276"/>
        </w:tabs>
        <w:rPr>
          <w:b w:val="0"/>
          <w:lang w:val="kk-KZ"/>
        </w:rPr>
      </w:pPr>
      <w:bookmarkStart w:id="51" w:name="_Toc105147444"/>
      <w:bookmarkStart w:id="52" w:name="_Toc105148495"/>
      <w:r>
        <w:rPr>
          <w:b w:val="0"/>
          <w:lang w:val="kk-KZ"/>
        </w:rPr>
        <w:t>4</w:t>
      </w:r>
      <w:r w:rsidR="00941F2F" w:rsidRPr="00941F2F">
        <w:rPr>
          <w:b w:val="0"/>
          <w:lang w:val="kk-KZ"/>
        </w:rPr>
        <w:t>.</w:t>
      </w:r>
      <w:r>
        <w:rPr>
          <w:b w:val="0"/>
          <w:lang w:val="kk-KZ"/>
        </w:rPr>
        <w:t>7</w:t>
      </w:r>
      <w:r w:rsidR="00941F2F" w:rsidRPr="00941F2F">
        <w:rPr>
          <w:b w:val="0"/>
          <w:lang w:val="kk-KZ"/>
        </w:rPr>
        <w:tab/>
        <w:t>Бөлім бойынша қорытынды</w:t>
      </w:r>
      <w:bookmarkEnd w:id="51"/>
      <w:bookmarkEnd w:id="52"/>
    </w:p>
    <w:p w:rsidR="00941F2F" w:rsidRPr="0047198C" w:rsidRDefault="00941F2F" w:rsidP="0010545E">
      <w:pPr>
        <w:spacing w:after="0" w:line="240" w:lineRule="auto"/>
        <w:ind w:firstLine="709"/>
        <w:jc w:val="both"/>
        <w:rPr>
          <w:rFonts w:ascii="Times New Roman" w:hAnsi="Times New Roman" w:cs="Times New Roman"/>
          <w:b/>
          <w:sz w:val="28"/>
          <w:szCs w:val="28"/>
          <w:lang w:val="kk-KZ"/>
        </w:rPr>
      </w:pPr>
      <w:bookmarkStart w:id="53" w:name="_Toc105147445"/>
      <w:r w:rsidRPr="0047198C">
        <w:rPr>
          <w:rFonts w:ascii="Times New Roman" w:hAnsi="Times New Roman" w:cs="Times New Roman"/>
          <w:sz w:val="28"/>
          <w:szCs w:val="28"/>
          <w:lang w:val="kk-KZ"/>
        </w:rPr>
        <w:t>Жүргізілген зерттеулер негізінде келесі қорытынды жасауға болады:</w:t>
      </w:r>
      <w:bookmarkEnd w:id="53"/>
    </w:p>
    <w:p w:rsidR="00941F2F" w:rsidRPr="0047198C" w:rsidRDefault="00941F2F" w:rsidP="0010545E">
      <w:pPr>
        <w:spacing w:after="0" w:line="240" w:lineRule="auto"/>
        <w:ind w:firstLine="709"/>
        <w:jc w:val="both"/>
        <w:rPr>
          <w:rFonts w:ascii="Times New Roman" w:hAnsi="Times New Roman" w:cs="Times New Roman"/>
          <w:b/>
          <w:sz w:val="28"/>
          <w:szCs w:val="28"/>
          <w:lang w:val="kk-KZ"/>
        </w:rPr>
      </w:pPr>
      <w:bookmarkStart w:id="54" w:name="_Toc105147446"/>
      <w:r w:rsidRPr="0047198C">
        <w:rPr>
          <w:rFonts w:ascii="Times New Roman" w:hAnsi="Times New Roman" w:cs="Times New Roman"/>
          <w:sz w:val="28"/>
          <w:szCs w:val="28"/>
          <w:lang w:val="kk-KZ"/>
        </w:rPr>
        <w:t>Модельденген аймақтың өлшемдері 1500x450x66 (төбеде 40 м, табанда 20 м).</w:t>
      </w:r>
      <w:bookmarkEnd w:id="54"/>
    </w:p>
    <w:p w:rsidR="00941F2F" w:rsidRPr="0047198C" w:rsidRDefault="00941F2F" w:rsidP="0010545E">
      <w:pPr>
        <w:spacing w:after="0" w:line="240" w:lineRule="auto"/>
        <w:ind w:firstLine="709"/>
        <w:jc w:val="both"/>
        <w:rPr>
          <w:rFonts w:ascii="Times New Roman" w:hAnsi="Times New Roman" w:cs="Times New Roman"/>
          <w:b/>
          <w:sz w:val="28"/>
          <w:szCs w:val="28"/>
          <w:lang w:val="kk-KZ"/>
        </w:rPr>
      </w:pPr>
      <w:bookmarkStart w:id="55" w:name="_Toc105147447"/>
      <w:r w:rsidRPr="0047198C">
        <w:rPr>
          <w:rFonts w:ascii="Times New Roman" w:hAnsi="Times New Roman" w:cs="Times New Roman"/>
          <w:sz w:val="28"/>
          <w:szCs w:val="28"/>
          <w:lang w:val="kk-KZ"/>
        </w:rPr>
        <w:t>Модельдеген аймақта физикалық-механикалық қасиеттері зерттелген және жұмысқа келтірілген құмтас, алевролит, аргиллит, көмір кездеседі.</w:t>
      </w:r>
      <w:bookmarkEnd w:id="55"/>
    </w:p>
    <w:p w:rsidR="00941F2F" w:rsidRPr="0047198C" w:rsidRDefault="00941F2F" w:rsidP="0010545E">
      <w:pPr>
        <w:spacing w:after="0" w:line="240" w:lineRule="auto"/>
        <w:ind w:firstLine="709"/>
        <w:jc w:val="both"/>
        <w:rPr>
          <w:rFonts w:ascii="Times New Roman" w:hAnsi="Times New Roman" w:cs="Times New Roman"/>
          <w:b/>
          <w:sz w:val="28"/>
          <w:szCs w:val="28"/>
          <w:lang w:val="kk-KZ"/>
        </w:rPr>
      </w:pPr>
      <w:bookmarkStart w:id="56" w:name="_Toc105147448"/>
      <w:r w:rsidRPr="0047198C">
        <w:rPr>
          <w:rFonts w:ascii="Times New Roman" w:hAnsi="Times New Roman" w:cs="Times New Roman"/>
          <w:sz w:val="28"/>
          <w:szCs w:val="28"/>
          <w:lang w:val="kk-KZ"/>
        </w:rPr>
        <w:t>Физика-механикалық қасиеттерді талдау тау жыныстарының кейбір па-раметрлерінің көптеген мәндерге ие екенін және оларды бір уақытта бірнеше тау жыныстарына қолдануға болатындығын көрсетті. Мәндердің мұндай ретсіз таралуы (серпімділік модулі, Пуассон коэффициенті және т.б.) тау жыныстары-ның массивін жеткіліксіз зерттеудің салдары болуы мүмкін.</w:t>
      </w:r>
      <w:bookmarkEnd w:id="56"/>
    </w:p>
    <w:p w:rsidR="00941F2F" w:rsidRPr="0047198C" w:rsidRDefault="00941F2F" w:rsidP="0010545E">
      <w:pPr>
        <w:spacing w:after="0" w:line="240" w:lineRule="auto"/>
        <w:ind w:firstLine="709"/>
        <w:jc w:val="both"/>
        <w:rPr>
          <w:rFonts w:ascii="Times New Roman" w:hAnsi="Times New Roman" w:cs="Times New Roman"/>
          <w:b/>
          <w:sz w:val="28"/>
          <w:szCs w:val="28"/>
          <w:lang w:val="kk-KZ"/>
        </w:rPr>
      </w:pPr>
      <w:bookmarkStart w:id="57" w:name="_Toc105147449"/>
      <w:r w:rsidRPr="0047198C">
        <w:rPr>
          <w:rFonts w:ascii="Times New Roman" w:hAnsi="Times New Roman" w:cs="Times New Roman"/>
          <w:sz w:val="28"/>
          <w:szCs w:val="28"/>
          <w:lang w:val="kk-KZ"/>
        </w:rPr>
        <w:t>Қарастырылып отырған учаскеде жалпы ұзындығы 9028 м болатын жиырма үш қазба бөлінді.</w:t>
      </w:r>
      <w:bookmarkEnd w:id="57"/>
    </w:p>
    <w:p w:rsidR="00941F2F" w:rsidRPr="0047198C" w:rsidRDefault="00941F2F" w:rsidP="0010545E">
      <w:pPr>
        <w:spacing w:after="0" w:line="240" w:lineRule="auto"/>
        <w:ind w:firstLine="709"/>
        <w:jc w:val="both"/>
        <w:rPr>
          <w:rFonts w:ascii="Times New Roman" w:hAnsi="Times New Roman" w:cs="Times New Roman"/>
          <w:b/>
          <w:sz w:val="28"/>
          <w:szCs w:val="28"/>
          <w:lang w:val="kk-KZ"/>
        </w:rPr>
      </w:pPr>
      <w:bookmarkStart w:id="58" w:name="_Toc105147450"/>
      <w:r w:rsidRPr="0047198C">
        <w:rPr>
          <w:rFonts w:ascii="Times New Roman" w:hAnsi="Times New Roman" w:cs="Times New Roman"/>
          <w:sz w:val="28"/>
          <w:szCs w:val="28"/>
          <w:lang w:val="kk-KZ"/>
        </w:rPr>
        <w:t>Өткен және жобаланған қазбала</w:t>
      </w:r>
      <w:r w:rsidR="0047198C">
        <w:rPr>
          <w:rFonts w:ascii="Times New Roman" w:hAnsi="Times New Roman" w:cs="Times New Roman"/>
          <w:sz w:val="28"/>
          <w:szCs w:val="28"/>
          <w:lang w:val="kk-KZ"/>
        </w:rPr>
        <w:t>р бойынша деректерді талдау болжам</w:t>
      </w:r>
      <w:r w:rsidRPr="0047198C">
        <w:rPr>
          <w:rFonts w:ascii="Times New Roman" w:hAnsi="Times New Roman" w:cs="Times New Roman"/>
          <w:sz w:val="28"/>
          <w:szCs w:val="28"/>
          <w:lang w:val="kk-KZ"/>
        </w:rPr>
        <w:t>ды геологиялық қималар әрдайым расталмайтындығын көрсетеді.</w:t>
      </w:r>
      <w:bookmarkEnd w:id="58"/>
    </w:p>
    <w:p w:rsidR="00941F2F" w:rsidRPr="0047198C" w:rsidRDefault="00941F2F" w:rsidP="0010545E">
      <w:pPr>
        <w:spacing w:after="0" w:line="240" w:lineRule="auto"/>
        <w:ind w:firstLine="709"/>
        <w:jc w:val="both"/>
        <w:rPr>
          <w:rFonts w:ascii="Times New Roman" w:hAnsi="Times New Roman" w:cs="Times New Roman"/>
          <w:b/>
          <w:sz w:val="28"/>
          <w:szCs w:val="28"/>
          <w:lang w:val="kk-KZ"/>
        </w:rPr>
      </w:pPr>
      <w:bookmarkStart w:id="59" w:name="_Toc105147451"/>
      <w:r w:rsidRPr="0047198C">
        <w:rPr>
          <w:rFonts w:ascii="Times New Roman" w:hAnsi="Times New Roman" w:cs="Times New Roman"/>
          <w:sz w:val="28"/>
          <w:szCs w:val="28"/>
          <w:lang w:val="kk-KZ"/>
        </w:rPr>
        <w:t>Көмір қабатының конфигурациясы, жеке литологиялық айырмашылық-тардың төмен қалыңдығы, модельденген аймақтың үлкен ұзындығы геология-лық модельді жасауды қиындатады.</w:t>
      </w:r>
      <w:bookmarkEnd w:id="59"/>
    </w:p>
    <w:p w:rsidR="00941F2F" w:rsidRPr="0047198C" w:rsidRDefault="00941F2F" w:rsidP="0010545E">
      <w:pPr>
        <w:spacing w:after="0" w:line="240" w:lineRule="auto"/>
        <w:ind w:firstLine="709"/>
        <w:jc w:val="both"/>
        <w:rPr>
          <w:rFonts w:ascii="Times New Roman" w:hAnsi="Times New Roman" w:cs="Times New Roman"/>
          <w:b/>
          <w:sz w:val="28"/>
          <w:szCs w:val="28"/>
          <w:lang w:val="kk-KZ"/>
        </w:rPr>
      </w:pPr>
      <w:bookmarkStart w:id="60" w:name="_Toc105147452"/>
      <w:r w:rsidRPr="0047198C">
        <w:rPr>
          <w:rFonts w:ascii="Times New Roman" w:hAnsi="Times New Roman" w:cs="Times New Roman"/>
          <w:sz w:val="28"/>
          <w:szCs w:val="28"/>
          <w:lang w:val="kk-KZ"/>
        </w:rPr>
        <w:t>Аймақты модельдеуді бірнеше кезеңмен жүргізу ұсынылады, ал бірін-ші кезеңде модельдеудің келесі кезеңінің шекараларындағы кернеу мәндерін алу үшін литологиялық айырмашылықтардың физика-механикалық қасиетте-рін орташа деңгейге келтіруге болады.</w:t>
      </w:r>
      <w:bookmarkEnd w:id="60"/>
    </w:p>
    <w:p w:rsidR="00941F2F" w:rsidRPr="0047198C" w:rsidRDefault="00941F2F" w:rsidP="0010545E">
      <w:pPr>
        <w:spacing w:after="0" w:line="240" w:lineRule="auto"/>
        <w:ind w:firstLine="709"/>
        <w:jc w:val="both"/>
        <w:rPr>
          <w:rFonts w:ascii="Times New Roman" w:hAnsi="Times New Roman" w:cs="Times New Roman"/>
          <w:b/>
          <w:sz w:val="28"/>
          <w:szCs w:val="28"/>
          <w:lang w:val="kk-KZ"/>
        </w:rPr>
      </w:pPr>
      <w:bookmarkStart w:id="61" w:name="_Toc105147453"/>
      <w:r w:rsidRPr="0047198C">
        <w:rPr>
          <w:rFonts w:ascii="Times New Roman" w:hAnsi="Times New Roman" w:cs="Times New Roman"/>
          <w:sz w:val="28"/>
          <w:szCs w:val="28"/>
          <w:lang w:val="kk-KZ"/>
        </w:rPr>
        <w:t>Кернеудің табиғи өрісін анықтау бойынша бұрын жүргізілген зерттеу-лерге сәйкес тік максималды кернеулер 16,75 МПа құрайды, бүйірлік созылу коэффициенті λ = 0,5 құрайды.</w:t>
      </w:r>
      <w:bookmarkEnd w:id="61"/>
    </w:p>
    <w:p w:rsidR="0047198C" w:rsidRDefault="0047198C" w:rsidP="0010545E">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br w:type="page"/>
      </w:r>
    </w:p>
    <w:p w:rsidR="00704B4A" w:rsidRDefault="00704B4A" w:rsidP="00483319">
      <w:pPr>
        <w:pStyle w:val="1"/>
        <w:rPr>
          <w:lang w:val="kk-KZ"/>
        </w:rPr>
      </w:pPr>
      <w:bookmarkStart w:id="62" w:name="_Toc105147454"/>
      <w:bookmarkStart w:id="63" w:name="_Toc105148496"/>
      <w:r>
        <w:rPr>
          <w:lang w:val="kk-KZ"/>
        </w:rPr>
        <w:lastRenderedPageBreak/>
        <w:t>Қорытынды</w:t>
      </w:r>
      <w:bookmarkEnd w:id="62"/>
      <w:bookmarkEnd w:id="63"/>
    </w:p>
    <w:p w:rsidR="004339F6" w:rsidRDefault="004339F6" w:rsidP="008E260B">
      <w:pPr>
        <w:spacing w:after="0" w:line="30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Орындалған жұмыстың нәтижесінде келесі қорытынды жасауға болады:</w:t>
      </w:r>
    </w:p>
    <w:p w:rsidR="008E260B" w:rsidRPr="009A2A14" w:rsidRDefault="004339F6" w:rsidP="0010545E">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1 </w:t>
      </w:r>
      <w:r w:rsidR="008E260B" w:rsidRPr="009A2A14">
        <w:rPr>
          <w:rFonts w:ascii="Times New Roman" w:hAnsi="Times New Roman" w:cs="Times New Roman"/>
          <w:sz w:val="28"/>
          <w:szCs w:val="28"/>
          <w:lang w:val="kk-KZ"/>
        </w:rPr>
        <w:t>Тау-ке</w:t>
      </w:r>
      <w:r w:rsidR="002126A2">
        <w:rPr>
          <w:rFonts w:ascii="Times New Roman" w:hAnsi="Times New Roman" w:cs="Times New Roman"/>
          <w:sz w:val="28"/>
          <w:szCs w:val="28"/>
          <w:lang w:val="kk-KZ"/>
        </w:rPr>
        <w:t>н сілеміндегі механикалық проце</w:t>
      </w:r>
      <w:r w:rsidR="008E260B" w:rsidRPr="009A2A14">
        <w:rPr>
          <w:rFonts w:ascii="Times New Roman" w:hAnsi="Times New Roman" w:cs="Times New Roman"/>
          <w:sz w:val="28"/>
          <w:szCs w:val="28"/>
          <w:lang w:val="kk-KZ"/>
        </w:rPr>
        <w:t>стердің дамуын сапалы, әрі сан</w:t>
      </w:r>
      <w:r w:rsidR="008E260B">
        <w:rPr>
          <w:rFonts w:ascii="Times New Roman" w:hAnsi="Times New Roman" w:cs="Times New Roman"/>
          <w:sz w:val="28"/>
          <w:szCs w:val="28"/>
          <w:lang w:val="kk-KZ"/>
        </w:rPr>
        <w:t>-</w:t>
      </w:r>
      <w:r w:rsidR="008E260B" w:rsidRPr="009A2A14">
        <w:rPr>
          <w:rFonts w:ascii="Times New Roman" w:hAnsi="Times New Roman" w:cs="Times New Roman"/>
          <w:sz w:val="28"/>
          <w:szCs w:val="28"/>
          <w:lang w:val="kk-KZ"/>
        </w:rPr>
        <w:t xml:space="preserve">дық болжауға модельдеудің сандық әдісін қолдануға болады. </w:t>
      </w:r>
    </w:p>
    <w:p w:rsidR="008E260B" w:rsidRPr="009A2A14" w:rsidRDefault="00E50177" w:rsidP="0010545E">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2 </w:t>
      </w:r>
      <w:r w:rsidR="008E260B" w:rsidRPr="009A2A14">
        <w:rPr>
          <w:rFonts w:ascii="Times New Roman" w:hAnsi="Times New Roman" w:cs="Times New Roman"/>
          <w:sz w:val="28"/>
          <w:szCs w:val="28"/>
          <w:lang w:val="kk-KZ"/>
        </w:rPr>
        <w:t>Қазіргі күнге дейін қолданылып келген сандық геомеханикалық модель</w:t>
      </w:r>
      <w:r w:rsidR="008E260B">
        <w:rPr>
          <w:rFonts w:ascii="Times New Roman" w:hAnsi="Times New Roman" w:cs="Times New Roman"/>
          <w:sz w:val="28"/>
          <w:szCs w:val="28"/>
          <w:lang w:val="kk-KZ"/>
        </w:rPr>
        <w:t>-</w:t>
      </w:r>
      <w:r w:rsidR="008E260B" w:rsidRPr="009A2A14">
        <w:rPr>
          <w:rFonts w:ascii="Times New Roman" w:hAnsi="Times New Roman" w:cs="Times New Roman"/>
          <w:sz w:val="28"/>
          <w:szCs w:val="28"/>
          <w:lang w:val="kk-KZ"/>
        </w:rPr>
        <w:t xml:space="preserve">дер тек жеке алынған аймақтарды сипаттауға ғана қолданылып келді. </w:t>
      </w:r>
      <w:r>
        <w:rPr>
          <w:rFonts w:ascii="Times New Roman" w:hAnsi="Times New Roman" w:cs="Times New Roman"/>
          <w:sz w:val="28"/>
          <w:szCs w:val="28"/>
          <w:lang w:val="kk-KZ"/>
        </w:rPr>
        <w:t>Заманауи</w:t>
      </w:r>
      <w:r w:rsidR="008E260B" w:rsidRPr="009A2A14">
        <w:rPr>
          <w:rFonts w:ascii="Times New Roman" w:hAnsi="Times New Roman" w:cs="Times New Roman"/>
          <w:sz w:val="28"/>
          <w:szCs w:val="28"/>
          <w:lang w:val="kk-KZ"/>
        </w:rPr>
        <w:t xml:space="preserve"> компьютерлік технологиялар сандық геомеханикалық модельдерді кен орнын толығымен сипаттауға мүмкіндігі ашылды.</w:t>
      </w:r>
    </w:p>
    <w:p w:rsidR="00E50177" w:rsidRDefault="00E50177" w:rsidP="0010545E">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3 </w:t>
      </w:r>
      <w:r w:rsidR="00D272BE" w:rsidRPr="00D272BE">
        <w:rPr>
          <w:rFonts w:ascii="Times New Roman" w:hAnsi="Times New Roman" w:cs="Times New Roman"/>
          <w:sz w:val="28"/>
          <w:szCs w:val="28"/>
          <w:lang w:val="kk-KZ"/>
        </w:rPr>
        <w:t xml:space="preserve">Игеру жағдайларын талдау, қазбалардың айналасындағы тау жыныс-тарында болатын геомеханикалық процестердің белгіленген заңдылықтары жә-не практикалық тәжірибе шақтыларда қарнақтық бекітпемен кемінде 35-40%, қарнақтық бекітпемен металлрамалық бекітпенің конструкцияларымен үйлес-кенде - жүргізілетін қазбалардың жалпы ұзындығының кемінде 30-35% сәтті бекітілуі мүмкін деген қорытындыға әкеледі. </w:t>
      </w:r>
    </w:p>
    <w:p w:rsidR="00E50177" w:rsidRPr="00E50177" w:rsidRDefault="00E50177" w:rsidP="0010545E">
      <w:pPr>
        <w:pStyle w:val="a4"/>
        <w:spacing w:before="0" w:beforeAutospacing="0" w:after="0" w:afterAutospacing="0"/>
        <w:ind w:firstLine="709"/>
        <w:jc w:val="both"/>
        <w:rPr>
          <w:lang w:val="kk-KZ"/>
        </w:rPr>
      </w:pPr>
      <w:r>
        <w:rPr>
          <w:sz w:val="28"/>
          <w:szCs w:val="28"/>
          <w:lang w:val="kk-KZ"/>
        </w:rPr>
        <w:t xml:space="preserve">3 </w:t>
      </w:r>
      <w:r w:rsidRPr="00E50177">
        <w:rPr>
          <w:rFonts w:eastAsia="Arial"/>
          <w:color w:val="000000"/>
          <w:sz w:val="28"/>
          <w:szCs w:val="28"/>
          <w:lang w:val="kk-KZ"/>
        </w:rPr>
        <w:t>Көмірі алынған лаваның шетінен 150 м аралығында кернеулер күрт өсе</w:t>
      </w:r>
      <w:r>
        <w:rPr>
          <w:rFonts w:eastAsia="Arial"/>
          <w:color w:val="000000"/>
          <w:sz w:val="28"/>
          <w:szCs w:val="28"/>
          <w:lang w:val="kk-KZ"/>
        </w:rPr>
        <w:t>-</w:t>
      </w:r>
      <w:r w:rsidRPr="00E50177">
        <w:rPr>
          <w:rFonts w:eastAsia="Arial"/>
          <w:color w:val="000000"/>
          <w:sz w:val="28"/>
          <w:szCs w:val="28"/>
          <w:lang w:val="kk-KZ"/>
        </w:rPr>
        <w:t>ді. 150 м асққаннан кейін өсу қарқыны баяулайды. Қазбаның ортасында туын</w:t>
      </w:r>
      <w:r>
        <w:rPr>
          <w:rFonts w:eastAsia="Arial"/>
          <w:color w:val="000000"/>
          <w:sz w:val="28"/>
          <w:szCs w:val="28"/>
          <w:lang w:val="kk-KZ"/>
        </w:rPr>
        <w:t>-</w:t>
      </w:r>
      <w:r w:rsidRPr="00E50177">
        <w:rPr>
          <w:rFonts w:eastAsia="Arial"/>
          <w:color w:val="000000"/>
          <w:sz w:val="28"/>
          <w:szCs w:val="28"/>
          <w:lang w:val="kk-KZ"/>
        </w:rPr>
        <w:t>дайтын кернеулер шетінде орналасқан нүктемен салыстырғанда үш есе үлкен болуы мүмкін.</w:t>
      </w:r>
    </w:p>
    <w:p w:rsidR="004C1F5C" w:rsidRDefault="00E50177" w:rsidP="0010545E">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4</w:t>
      </w:r>
      <w:r w:rsidR="00D272BE" w:rsidRPr="00D272BE">
        <w:rPr>
          <w:rFonts w:ascii="Times New Roman" w:hAnsi="Times New Roman" w:cs="Times New Roman"/>
          <w:sz w:val="28"/>
          <w:szCs w:val="28"/>
          <w:lang w:val="kk-KZ"/>
        </w:rPr>
        <w:t xml:space="preserve"> </w:t>
      </w:r>
      <w:r w:rsidR="00B347F6">
        <w:rPr>
          <w:rFonts w:ascii="Times New Roman" w:hAnsi="Times New Roman" w:cs="Times New Roman"/>
          <w:sz w:val="28"/>
          <w:szCs w:val="28"/>
          <w:lang w:val="kk-KZ"/>
        </w:rPr>
        <w:t>Геомеханикалық модель үшін алгоритм жас</w:t>
      </w:r>
      <w:r w:rsidR="0010545E">
        <w:rPr>
          <w:rFonts w:ascii="Times New Roman" w:hAnsi="Times New Roman" w:cs="Times New Roman"/>
          <w:sz w:val="28"/>
          <w:szCs w:val="28"/>
          <w:lang w:val="kk-KZ"/>
        </w:rPr>
        <w:t>алынды, сол бойынша та-зартпа жұ</w:t>
      </w:r>
      <w:r w:rsidR="00B347F6">
        <w:rPr>
          <w:rFonts w:ascii="Times New Roman" w:hAnsi="Times New Roman" w:cs="Times New Roman"/>
          <w:sz w:val="28"/>
          <w:szCs w:val="28"/>
          <w:lang w:val="kk-KZ"/>
        </w:rPr>
        <w:t>мыстарының</w:t>
      </w:r>
      <w:r w:rsidR="00E72844">
        <w:rPr>
          <w:rFonts w:ascii="Times New Roman" w:hAnsi="Times New Roman" w:cs="Times New Roman"/>
          <w:sz w:val="28"/>
          <w:szCs w:val="28"/>
          <w:lang w:val="kk-KZ"/>
        </w:rPr>
        <w:t xml:space="preserve"> </w:t>
      </w:r>
      <w:r w:rsidR="00B347F6">
        <w:rPr>
          <w:rFonts w:ascii="Times New Roman" w:hAnsi="Times New Roman" w:cs="Times New Roman"/>
          <w:sz w:val="28"/>
          <w:szCs w:val="28"/>
          <w:lang w:val="kk-KZ"/>
        </w:rPr>
        <w:t>әсер ететін аймағындағы дайындау қазбаларының желі</w:t>
      </w:r>
      <w:r w:rsidR="0010545E">
        <w:rPr>
          <w:rFonts w:ascii="Times New Roman" w:hAnsi="Times New Roman" w:cs="Times New Roman"/>
          <w:sz w:val="28"/>
          <w:szCs w:val="28"/>
          <w:lang w:val="kk-KZ"/>
        </w:rPr>
        <w:t>-</w:t>
      </w:r>
      <w:r w:rsidR="00B347F6">
        <w:rPr>
          <w:rFonts w:ascii="Times New Roman" w:hAnsi="Times New Roman" w:cs="Times New Roman"/>
          <w:sz w:val="28"/>
          <w:szCs w:val="28"/>
          <w:lang w:val="kk-KZ"/>
        </w:rPr>
        <w:t>сіне қазып алынған кеңістіктің әсері зерттелді. Үлкен модельден әр қазбаға бө</w:t>
      </w:r>
      <w:r w:rsidR="0010545E">
        <w:rPr>
          <w:rFonts w:ascii="Times New Roman" w:hAnsi="Times New Roman" w:cs="Times New Roman"/>
          <w:sz w:val="28"/>
          <w:szCs w:val="28"/>
          <w:lang w:val="kk-KZ"/>
        </w:rPr>
        <w:t>-</w:t>
      </w:r>
      <w:r w:rsidR="00B347F6">
        <w:rPr>
          <w:rFonts w:ascii="Times New Roman" w:hAnsi="Times New Roman" w:cs="Times New Roman"/>
          <w:sz w:val="28"/>
          <w:szCs w:val="28"/>
          <w:lang w:val="kk-KZ"/>
        </w:rPr>
        <w:t xml:space="preserve">ліп алынып оның кернеулі-деформациялы күйі зерттелді. </w:t>
      </w:r>
      <w:r w:rsidR="009473B9">
        <w:rPr>
          <w:rFonts w:ascii="Times New Roman" w:hAnsi="Times New Roman" w:cs="Times New Roman"/>
          <w:sz w:val="28"/>
          <w:szCs w:val="28"/>
          <w:lang w:val="kk-KZ"/>
        </w:rPr>
        <w:t>Жазықтықтағы мо</w:t>
      </w:r>
      <w:r w:rsidR="0010545E">
        <w:rPr>
          <w:rFonts w:ascii="Times New Roman" w:hAnsi="Times New Roman" w:cs="Times New Roman"/>
          <w:sz w:val="28"/>
          <w:szCs w:val="28"/>
          <w:lang w:val="kk-KZ"/>
        </w:rPr>
        <w:t>-</w:t>
      </w:r>
      <w:r w:rsidR="009473B9">
        <w:rPr>
          <w:rFonts w:ascii="Times New Roman" w:hAnsi="Times New Roman" w:cs="Times New Roman"/>
          <w:sz w:val="28"/>
          <w:szCs w:val="28"/>
          <w:lang w:val="kk-KZ"/>
        </w:rPr>
        <w:t>дельдің кемшілігі барлық қажетті жерлерді есепке алалмайды, үшөлшемді мо</w:t>
      </w:r>
      <w:r w:rsidR="0010545E">
        <w:rPr>
          <w:rFonts w:ascii="Times New Roman" w:hAnsi="Times New Roman" w:cs="Times New Roman"/>
          <w:sz w:val="28"/>
          <w:szCs w:val="28"/>
          <w:lang w:val="kk-KZ"/>
        </w:rPr>
        <w:t>-</w:t>
      </w:r>
      <w:r w:rsidR="009473B9">
        <w:rPr>
          <w:rFonts w:ascii="Times New Roman" w:hAnsi="Times New Roman" w:cs="Times New Roman"/>
          <w:sz w:val="28"/>
          <w:szCs w:val="28"/>
          <w:lang w:val="kk-KZ"/>
        </w:rPr>
        <w:t>дель</w:t>
      </w:r>
      <w:r w:rsidR="0010545E">
        <w:rPr>
          <w:rFonts w:ascii="Times New Roman" w:hAnsi="Times New Roman" w:cs="Times New Roman"/>
          <w:sz w:val="28"/>
          <w:szCs w:val="28"/>
          <w:lang w:val="kk-KZ"/>
        </w:rPr>
        <w:t>деу</w:t>
      </w:r>
      <w:r w:rsidR="009473B9">
        <w:rPr>
          <w:rFonts w:ascii="Times New Roman" w:hAnsi="Times New Roman" w:cs="Times New Roman"/>
          <w:sz w:val="28"/>
          <w:szCs w:val="28"/>
          <w:lang w:val="kk-KZ"/>
        </w:rPr>
        <w:t>дің мүмкіншілігі зор, өйткені қазіргі есептеу техникаларының есептеу потенциалын артуына байланысты үлкен аумақты немесе бүтіндей кеніштің моделін тұрғызып есептеуге болады.</w:t>
      </w:r>
    </w:p>
    <w:p w:rsidR="00E50177" w:rsidRDefault="00E50177" w:rsidP="0010545E">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5 </w:t>
      </w:r>
      <w:r w:rsidR="00D272BE" w:rsidRPr="004C1F5C">
        <w:rPr>
          <w:rFonts w:ascii="Times New Roman" w:hAnsi="Times New Roman" w:cs="Times New Roman"/>
          <w:sz w:val="28"/>
          <w:szCs w:val="28"/>
          <w:lang w:val="kk-KZ"/>
        </w:rPr>
        <w:t>Қарастырылған жағдайда көмірі алынған лаваның дайындау қазбасына әсер ету аймағы 70 м аспайды.</w:t>
      </w:r>
      <w:r w:rsidR="00D272BE">
        <w:rPr>
          <w:rFonts w:ascii="Times New Roman" w:hAnsi="Times New Roman" w:cs="Times New Roman"/>
          <w:sz w:val="28"/>
          <w:szCs w:val="28"/>
          <w:lang w:val="kk-KZ"/>
        </w:rPr>
        <w:t xml:space="preserve"> Жалпы модельде ықшамдалған шартты алынды, зерттеу нәтижелері натуралық бақылаумен сәйкес келді. </w:t>
      </w:r>
    </w:p>
    <w:p w:rsidR="002126A2" w:rsidRDefault="002126A2" w:rsidP="002126A2">
      <w:pPr>
        <w:pStyle w:val="a4"/>
        <w:spacing w:before="0" w:beforeAutospacing="0" w:after="0" w:afterAutospacing="0"/>
        <w:ind w:firstLine="709"/>
        <w:jc w:val="both"/>
        <w:rPr>
          <w:rFonts w:eastAsia="Arial"/>
          <w:color w:val="000000"/>
          <w:sz w:val="28"/>
          <w:szCs w:val="28"/>
          <w:lang w:val="kk-KZ"/>
        </w:rPr>
      </w:pPr>
      <w:r>
        <w:rPr>
          <w:rFonts w:eastAsia="Arial"/>
          <w:color w:val="000000"/>
          <w:sz w:val="28"/>
          <w:szCs w:val="28"/>
          <w:lang w:val="kk-KZ"/>
        </w:rPr>
        <w:t xml:space="preserve">6 </w:t>
      </w:r>
      <w:r w:rsidRPr="00E50177">
        <w:rPr>
          <w:rFonts w:eastAsia="Arial"/>
          <w:color w:val="000000"/>
          <w:sz w:val="28"/>
          <w:szCs w:val="28"/>
          <w:lang w:val="kk-KZ"/>
        </w:rPr>
        <w:t>Көмірі алынған лаваның шетінен 150 м аралығында кернеулер күрт өсе</w:t>
      </w:r>
      <w:r>
        <w:rPr>
          <w:rFonts w:eastAsia="Arial"/>
          <w:color w:val="000000"/>
          <w:sz w:val="28"/>
          <w:szCs w:val="28"/>
          <w:lang w:val="kk-KZ"/>
        </w:rPr>
        <w:t>-</w:t>
      </w:r>
      <w:r w:rsidRPr="00E50177">
        <w:rPr>
          <w:rFonts w:eastAsia="Arial"/>
          <w:color w:val="000000"/>
          <w:sz w:val="28"/>
          <w:szCs w:val="28"/>
          <w:lang w:val="kk-KZ"/>
        </w:rPr>
        <w:t xml:space="preserve">ді. 150 м асққаннан кейін өсу қарқыны баяулайды. </w:t>
      </w:r>
    </w:p>
    <w:p w:rsidR="002126A2" w:rsidRPr="00E50177" w:rsidRDefault="002126A2" w:rsidP="00E65308">
      <w:pPr>
        <w:pStyle w:val="a4"/>
        <w:spacing w:before="0" w:beforeAutospacing="0" w:after="0" w:afterAutospacing="0"/>
        <w:ind w:firstLine="709"/>
        <w:jc w:val="both"/>
        <w:rPr>
          <w:lang w:val="kk-KZ"/>
        </w:rPr>
      </w:pPr>
      <w:r>
        <w:rPr>
          <w:rFonts w:eastAsia="Arial"/>
          <w:color w:val="000000"/>
          <w:sz w:val="28"/>
          <w:szCs w:val="28"/>
          <w:lang w:val="kk-KZ"/>
        </w:rPr>
        <w:t xml:space="preserve">7 </w:t>
      </w:r>
      <w:r w:rsidRPr="00E50177">
        <w:rPr>
          <w:rFonts w:eastAsia="Arial"/>
          <w:color w:val="000000"/>
          <w:sz w:val="28"/>
          <w:szCs w:val="28"/>
          <w:lang w:val="kk-KZ"/>
        </w:rPr>
        <w:t>Қазбаның ортасында туындайтын кернеулер шетінде орналасқан нүкте</w:t>
      </w:r>
      <w:r w:rsidR="00E65308">
        <w:rPr>
          <w:rFonts w:eastAsia="Arial"/>
          <w:color w:val="000000"/>
          <w:sz w:val="28"/>
          <w:szCs w:val="28"/>
          <w:lang w:val="kk-KZ"/>
        </w:rPr>
        <w:t>-</w:t>
      </w:r>
      <w:r w:rsidRPr="00E50177">
        <w:rPr>
          <w:rFonts w:eastAsia="Arial"/>
          <w:color w:val="000000"/>
          <w:sz w:val="28"/>
          <w:szCs w:val="28"/>
          <w:lang w:val="kk-KZ"/>
        </w:rPr>
        <w:t>мен салыстырғанда үш есе үлкен болуы мүмкін.</w:t>
      </w:r>
    </w:p>
    <w:p w:rsidR="0010545E" w:rsidRPr="0010545E" w:rsidRDefault="002126A2" w:rsidP="00E65308">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8 </w:t>
      </w:r>
      <w:r w:rsidR="0010545E" w:rsidRPr="0010545E">
        <w:rPr>
          <w:rFonts w:ascii="Times New Roman" w:hAnsi="Times New Roman" w:cs="Times New Roman"/>
          <w:sz w:val="28"/>
          <w:szCs w:val="28"/>
          <w:lang w:val="kk-KZ"/>
        </w:rPr>
        <w:t>Тау-кен қазбаларының маңайындағы тау жыныстарының ығысуы мен бекітпеге түсетін жүктемелер қазып алынған кеңістікке қатысты қазбалардың орналасуына және контур маңындағы массивтің кернеулі-деформациялы күйіне байланысты қалыптаса</w:t>
      </w:r>
      <w:r w:rsidR="0010545E">
        <w:rPr>
          <w:rFonts w:ascii="Times New Roman" w:hAnsi="Times New Roman" w:cs="Times New Roman"/>
          <w:sz w:val="28"/>
          <w:szCs w:val="28"/>
          <w:lang w:val="kk-KZ"/>
        </w:rPr>
        <w:t>тыны анықталып, зерттелді.</w:t>
      </w:r>
    </w:p>
    <w:p w:rsidR="0010545E" w:rsidRPr="0010545E" w:rsidRDefault="0010545E" w:rsidP="00E65308">
      <w:pPr>
        <w:spacing w:after="0" w:line="240" w:lineRule="auto"/>
        <w:ind w:firstLine="709"/>
        <w:jc w:val="both"/>
        <w:rPr>
          <w:rFonts w:ascii="Times New Roman" w:hAnsi="Times New Roman" w:cs="Times New Roman"/>
          <w:sz w:val="28"/>
          <w:szCs w:val="28"/>
          <w:lang w:val="kk-KZ"/>
        </w:rPr>
      </w:pPr>
      <w:r w:rsidRPr="0010545E">
        <w:rPr>
          <w:rFonts w:ascii="Times New Roman" w:hAnsi="Times New Roman" w:cs="Times New Roman"/>
          <w:sz w:val="28"/>
          <w:szCs w:val="28"/>
          <w:lang w:val="kk-KZ"/>
        </w:rPr>
        <w:t>Тау-кен қазбаларына жақын геомеханикалық процестерді зерттеуге арна</w:t>
      </w:r>
      <w:r>
        <w:rPr>
          <w:rFonts w:ascii="Times New Roman" w:hAnsi="Times New Roman" w:cs="Times New Roman"/>
          <w:sz w:val="28"/>
          <w:szCs w:val="28"/>
          <w:lang w:val="kk-KZ"/>
        </w:rPr>
        <w:t>-</w:t>
      </w:r>
      <w:r w:rsidRPr="0010545E">
        <w:rPr>
          <w:rFonts w:ascii="Times New Roman" w:hAnsi="Times New Roman" w:cs="Times New Roman"/>
          <w:sz w:val="28"/>
          <w:szCs w:val="28"/>
          <w:lang w:val="kk-KZ"/>
        </w:rPr>
        <w:t>йы әзірленген математикалық модель тау-кен қазбаларын және бекіту пара</w:t>
      </w:r>
      <w:r>
        <w:rPr>
          <w:rFonts w:ascii="Times New Roman" w:hAnsi="Times New Roman" w:cs="Times New Roman"/>
          <w:sz w:val="28"/>
          <w:szCs w:val="28"/>
          <w:lang w:val="kk-KZ"/>
        </w:rPr>
        <w:t>-</w:t>
      </w:r>
      <w:r w:rsidRPr="0010545E">
        <w:rPr>
          <w:rFonts w:ascii="Times New Roman" w:hAnsi="Times New Roman" w:cs="Times New Roman"/>
          <w:sz w:val="28"/>
          <w:szCs w:val="28"/>
          <w:lang w:val="kk-KZ"/>
        </w:rPr>
        <w:t>метрлерін және түрлерін таңдауды бұрын қазып алынған лавалардың тірек қы</w:t>
      </w:r>
      <w:r>
        <w:rPr>
          <w:rFonts w:ascii="Times New Roman" w:hAnsi="Times New Roman" w:cs="Times New Roman"/>
          <w:sz w:val="28"/>
          <w:szCs w:val="28"/>
          <w:lang w:val="kk-KZ"/>
        </w:rPr>
        <w:t>-</w:t>
      </w:r>
      <w:r w:rsidRPr="0010545E">
        <w:rPr>
          <w:rFonts w:ascii="Times New Roman" w:hAnsi="Times New Roman" w:cs="Times New Roman"/>
          <w:sz w:val="28"/>
          <w:szCs w:val="28"/>
          <w:lang w:val="kk-KZ"/>
        </w:rPr>
        <w:t>сымының әсерін ескере отырып негіздеуге мүмкіндік бере</w:t>
      </w:r>
      <w:r>
        <w:rPr>
          <w:rFonts w:ascii="Times New Roman" w:hAnsi="Times New Roman" w:cs="Times New Roman"/>
          <w:sz w:val="28"/>
          <w:szCs w:val="28"/>
          <w:lang w:val="kk-KZ"/>
        </w:rPr>
        <w:t>тіні нақтыланды</w:t>
      </w:r>
      <w:r w:rsidRPr="0010545E">
        <w:rPr>
          <w:rFonts w:ascii="Times New Roman" w:hAnsi="Times New Roman" w:cs="Times New Roman"/>
          <w:sz w:val="28"/>
          <w:szCs w:val="28"/>
          <w:lang w:val="kk-KZ"/>
        </w:rPr>
        <w:t>.</w:t>
      </w:r>
    </w:p>
    <w:p w:rsidR="0010545E" w:rsidRPr="0010545E" w:rsidRDefault="002126A2" w:rsidP="00E65308">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9 </w:t>
      </w:r>
      <w:r w:rsidR="0010545E" w:rsidRPr="0010545E">
        <w:rPr>
          <w:rFonts w:ascii="Times New Roman" w:hAnsi="Times New Roman" w:cs="Times New Roman"/>
          <w:sz w:val="28"/>
          <w:szCs w:val="28"/>
          <w:lang w:val="kk-KZ"/>
        </w:rPr>
        <w:t>Қазып алынған кеңістіктің өлшемі мен қазып алынған кеңістікке қатысты дайындау қазбаларының орналасуына байланысты тазарту жұмыстарының әсер ету аймағындағы дайындау қазбаларының бекітпелеріне ығысулар мен жүкте</w:t>
      </w:r>
      <w:r w:rsidR="00F808E7">
        <w:rPr>
          <w:rFonts w:ascii="Times New Roman" w:hAnsi="Times New Roman" w:cs="Times New Roman"/>
          <w:sz w:val="28"/>
          <w:szCs w:val="28"/>
          <w:lang w:val="kk-KZ"/>
        </w:rPr>
        <w:t>-</w:t>
      </w:r>
      <w:r w:rsidR="0010545E">
        <w:rPr>
          <w:rFonts w:ascii="Times New Roman" w:hAnsi="Times New Roman" w:cs="Times New Roman"/>
          <w:sz w:val="28"/>
          <w:szCs w:val="28"/>
          <w:lang w:val="kk-KZ"/>
        </w:rPr>
        <w:lastRenderedPageBreak/>
        <w:t>мелердің қалыптасу заңдылықтары</w:t>
      </w:r>
      <w:r w:rsidR="0010545E" w:rsidRPr="0010545E">
        <w:rPr>
          <w:rFonts w:ascii="Times New Roman" w:hAnsi="Times New Roman" w:cs="Times New Roman"/>
          <w:sz w:val="28"/>
          <w:szCs w:val="28"/>
          <w:lang w:val="kk-KZ"/>
        </w:rPr>
        <w:t xml:space="preserve"> анықта</w:t>
      </w:r>
      <w:r w:rsidR="0010545E">
        <w:rPr>
          <w:rFonts w:ascii="Times New Roman" w:hAnsi="Times New Roman" w:cs="Times New Roman"/>
          <w:sz w:val="28"/>
          <w:szCs w:val="28"/>
          <w:lang w:val="kk-KZ"/>
        </w:rPr>
        <w:t>лды.</w:t>
      </w:r>
      <w:r w:rsidR="00372D81">
        <w:rPr>
          <w:rFonts w:ascii="Times New Roman" w:hAnsi="Times New Roman" w:cs="Times New Roman"/>
          <w:sz w:val="28"/>
          <w:szCs w:val="28"/>
          <w:lang w:val="kk-KZ"/>
        </w:rPr>
        <w:t xml:space="preserve"> </w:t>
      </w:r>
      <w:r w:rsidR="0010545E" w:rsidRPr="0010545E">
        <w:rPr>
          <w:rFonts w:ascii="Times New Roman" w:hAnsi="Times New Roman" w:cs="Times New Roman"/>
          <w:sz w:val="28"/>
          <w:szCs w:val="28"/>
          <w:lang w:val="kk-KZ"/>
        </w:rPr>
        <w:t>Бағанның шартты ортасынан екі есе шамаға ерекшеленетін әртүрлі қашықтықта бұрын пайдаланылған лаваға нормаль бойынша орналастырылған дайындау қазбаларының бекітпесіне жүктемені негізде</w:t>
      </w:r>
      <w:r w:rsidR="0010545E">
        <w:rPr>
          <w:rFonts w:ascii="Times New Roman" w:hAnsi="Times New Roman" w:cs="Times New Roman"/>
          <w:sz w:val="28"/>
          <w:szCs w:val="28"/>
          <w:lang w:val="kk-KZ"/>
        </w:rPr>
        <w:t>лініп есептелінді.</w:t>
      </w:r>
      <w:r w:rsidR="00372D81">
        <w:rPr>
          <w:rFonts w:ascii="Times New Roman" w:hAnsi="Times New Roman" w:cs="Times New Roman"/>
          <w:sz w:val="28"/>
          <w:szCs w:val="28"/>
          <w:lang w:val="kk-KZ"/>
        </w:rPr>
        <w:t xml:space="preserve"> </w:t>
      </w:r>
      <w:r w:rsidR="0010545E" w:rsidRPr="0010545E">
        <w:rPr>
          <w:rFonts w:ascii="Times New Roman" w:hAnsi="Times New Roman" w:cs="Times New Roman"/>
          <w:sz w:val="28"/>
          <w:szCs w:val="28"/>
          <w:lang w:val="kk-KZ"/>
        </w:rPr>
        <w:t>Қазбалар мен қазып алынған кеңістіктің орналасуын ескеретін бекітпеге түсетін</w:t>
      </w:r>
      <w:r w:rsidR="0010545E">
        <w:rPr>
          <w:rFonts w:ascii="Times New Roman" w:hAnsi="Times New Roman" w:cs="Times New Roman"/>
          <w:sz w:val="28"/>
          <w:szCs w:val="28"/>
          <w:lang w:val="kk-KZ"/>
        </w:rPr>
        <w:t xml:space="preserve"> жүктемені есептейтін әдістеме дайын</w:t>
      </w:r>
      <w:r w:rsidR="00372D81">
        <w:rPr>
          <w:rFonts w:ascii="Times New Roman" w:hAnsi="Times New Roman" w:cs="Times New Roman"/>
          <w:sz w:val="28"/>
          <w:szCs w:val="28"/>
          <w:lang w:val="kk-KZ"/>
        </w:rPr>
        <w:t>-</w:t>
      </w:r>
      <w:r w:rsidR="0010545E">
        <w:rPr>
          <w:rFonts w:ascii="Times New Roman" w:hAnsi="Times New Roman" w:cs="Times New Roman"/>
          <w:sz w:val="28"/>
          <w:szCs w:val="28"/>
          <w:lang w:val="kk-KZ"/>
        </w:rPr>
        <w:t>далды</w:t>
      </w:r>
      <w:r w:rsidR="0010545E" w:rsidRPr="0010545E">
        <w:rPr>
          <w:rFonts w:ascii="Times New Roman" w:hAnsi="Times New Roman" w:cs="Times New Roman"/>
          <w:sz w:val="28"/>
          <w:szCs w:val="28"/>
          <w:lang w:val="kk-KZ"/>
        </w:rPr>
        <w:t>.</w:t>
      </w:r>
    </w:p>
    <w:p w:rsidR="002126A2" w:rsidRDefault="002126A2" w:rsidP="00E65308">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10</w:t>
      </w:r>
      <w:r w:rsidR="00E50177">
        <w:rPr>
          <w:rFonts w:ascii="Times New Roman" w:hAnsi="Times New Roman" w:cs="Times New Roman"/>
          <w:sz w:val="28"/>
          <w:szCs w:val="28"/>
          <w:lang w:val="kk-KZ"/>
        </w:rPr>
        <w:t xml:space="preserve"> </w:t>
      </w:r>
      <w:r w:rsidR="00D272BE">
        <w:rPr>
          <w:rFonts w:ascii="Times New Roman" w:hAnsi="Times New Roman" w:cs="Times New Roman"/>
          <w:sz w:val="28"/>
          <w:szCs w:val="28"/>
          <w:lang w:val="kk-KZ"/>
        </w:rPr>
        <w:t xml:space="preserve">Әр дайындық қазбаға есептелініп үшөлшемді моделдеу жасалынып тұрғызылды. </w:t>
      </w:r>
    </w:p>
    <w:p w:rsidR="00D272BE" w:rsidRDefault="002126A2" w:rsidP="00E65308">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11 </w:t>
      </w:r>
      <w:r w:rsidR="00D272BE">
        <w:rPr>
          <w:rFonts w:ascii="Times New Roman" w:hAnsi="Times New Roman" w:cs="Times New Roman"/>
          <w:sz w:val="28"/>
          <w:szCs w:val="28"/>
          <w:lang w:val="kk-KZ"/>
        </w:rPr>
        <w:t>Алынған нәтижелер бұрын жасалған ғалымдардың еңбегімен салысты</w:t>
      </w:r>
      <w:r w:rsidR="00F808E7">
        <w:rPr>
          <w:rFonts w:ascii="Times New Roman" w:hAnsi="Times New Roman" w:cs="Times New Roman"/>
          <w:sz w:val="28"/>
          <w:szCs w:val="28"/>
          <w:lang w:val="kk-KZ"/>
        </w:rPr>
        <w:t>-</w:t>
      </w:r>
      <w:r w:rsidR="00D272BE">
        <w:rPr>
          <w:rFonts w:ascii="Times New Roman" w:hAnsi="Times New Roman" w:cs="Times New Roman"/>
          <w:sz w:val="28"/>
          <w:szCs w:val="28"/>
          <w:lang w:val="kk-KZ"/>
        </w:rPr>
        <w:t xml:space="preserve">рылды, дәлдігі </w:t>
      </w:r>
      <w:r>
        <w:rPr>
          <w:rFonts w:ascii="Times New Roman" w:hAnsi="Times New Roman" w:cs="Times New Roman"/>
          <w:sz w:val="28"/>
          <w:szCs w:val="28"/>
          <w:lang w:val="kk-KZ"/>
        </w:rPr>
        <w:t>мен дұрыстығына көз жеткізілді.</w:t>
      </w:r>
    </w:p>
    <w:p w:rsidR="00E50177" w:rsidRDefault="00E50177" w:rsidP="00E65308">
      <w:pPr>
        <w:spacing w:after="0" w:line="240" w:lineRule="auto"/>
        <w:ind w:firstLine="709"/>
        <w:jc w:val="both"/>
        <w:rPr>
          <w:rFonts w:ascii="Times New Roman" w:hAnsi="Times New Roman" w:cs="Times New Roman"/>
          <w:sz w:val="28"/>
          <w:szCs w:val="28"/>
          <w:lang w:val="kk-KZ"/>
        </w:rPr>
      </w:pPr>
    </w:p>
    <w:p w:rsidR="004339F6" w:rsidRDefault="004339F6" w:rsidP="00E65308">
      <w:pPr>
        <w:spacing w:line="240" w:lineRule="auto"/>
        <w:rPr>
          <w:lang w:val="kk-KZ"/>
        </w:rPr>
      </w:pPr>
      <w:r>
        <w:rPr>
          <w:lang w:val="kk-KZ"/>
        </w:rPr>
        <w:br w:type="page"/>
      </w:r>
    </w:p>
    <w:p w:rsidR="003B6AED" w:rsidRPr="00B53499" w:rsidRDefault="003B6AED" w:rsidP="00483319">
      <w:pPr>
        <w:pStyle w:val="1"/>
        <w:rPr>
          <w:lang w:val="kk-KZ"/>
        </w:rPr>
      </w:pPr>
      <w:bookmarkStart w:id="64" w:name="_Toc105147455"/>
      <w:bookmarkStart w:id="65" w:name="_Toc105148497"/>
      <w:r w:rsidRPr="00B53499">
        <w:rPr>
          <w:lang w:val="kk-KZ"/>
        </w:rPr>
        <w:lastRenderedPageBreak/>
        <w:t>Пайдаланылған әдебиеттер тізімі:</w:t>
      </w:r>
      <w:bookmarkEnd w:id="64"/>
      <w:bookmarkEnd w:id="65"/>
    </w:p>
    <w:p w:rsidR="003B6AED" w:rsidRPr="00B53499" w:rsidRDefault="003B6AED" w:rsidP="00483319">
      <w:pPr>
        <w:spacing w:after="0" w:line="300" w:lineRule="auto"/>
        <w:ind w:firstLine="709"/>
        <w:jc w:val="both"/>
        <w:rPr>
          <w:rFonts w:ascii="Times New Roman" w:hAnsi="Times New Roman" w:cs="Times New Roman"/>
          <w:sz w:val="28"/>
          <w:szCs w:val="28"/>
          <w:lang w:val="kk-KZ"/>
        </w:rPr>
      </w:pPr>
      <w:r w:rsidRPr="00B53499">
        <w:rPr>
          <w:rFonts w:ascii="Times New Roman" w:hAnsi="Times New Roman" w:cs="Times New Roman"/>
          <w:sz w:val="28"/>
          <w:szCs w:val="28"/>
          <w:lang w:val="kk-KZ"/>
        </w:rPr>
        <w:t>1. Ливинский И.С., Митрофанов А.Ф., Макаров А.Б. Комплексное геоме</w:t>
      </w:r>
      <w:r w:rsidR="00EC36F7">
        <w:rPr>
          <w:rFonts w:ascii="Times New Roman" w:hAnsi="Times New Roman" w:cs="Times New Roman"/>
          <w:sz w:val="28"/>
          <w:szCs w:val="28"/>
          <w:lang w:val="kk-KZ"/>
        </w:rPr>
        <w:t>-</w:t>
      </w:r>
      <w:r w:rsidRPr="00B53499">
        <w:rPr>
          <w:rFonts w:ascii="Times New Roman" w:hAnsi="Times New Roman" w:cs="Times New Roman"/>
          <w:sz w:val="28"/>
          <w:szCs w:val="28"/>
          <w:lang w:val="kk-KZ"/>
        </w:rPr>
        <w:t>ханическое моделирование: структура, геология разумная достаточность // Горный журнал 2017 №7 С.51-55</w:t>
      </w:r>
    </w:p>
    <w:p w:rsidR="003B6AED" w:rsidRPr="00B53499" w:rsidRDefault="003B6AED" w:rsidP="00483319">
      <w:pPr>
        <w:spacing w:after="0" w:line="300" w:lineRule="auto"/>
        <w:ind w:firstLine="709"/>
        <w:jc w:val="both"/>
        <w:rPr>
          <w:rFonts w:ascii="Times New Roman" w:hAnsi="Times New Roman" w:cs="Times New Roman"/>
          <w:sz w:val="28"/>
          <w:szCs w:val="28"/>
          <w:lang w:val="kk-KZ"/>
        </w:rPr>
      </w:pPr>
      <w:r w:rsidRPr="00B53499">
        <w:rPr>
          <w:rFonts w:ascii="Times New Roman" w:hAnsi="Times New Roman" w:cs="Times New Roman"/>
          <w:sz w:val="28"/>
          <w:szCs w:val="28"/>
          <w:lang w:val="kk-KZ"/>
        </w:rPr>
        <w:t>2. Ghabrae B., Ren G.Smith J., Holden L. Application of 3D laser scanner, optical transducers and digital image processing techniques in physical modelling of mining-related strata movement. // International Journal of Rock Mechanics &amp; Mining Sciences 80 (2015) Р.219-230.</w:t>
      </w:r>
    </w:p>
    <w:p w:rsidR="003B6AED" w:rsidRPr="00B53499" w:rsidRDefault="003B6AED" w:rsidP="00483319">
      <w:pPr>
        <w:spacing w:after="0" w:line="300" w:lineRule="auto"/>
        <w:ind w:firstLine="709"/>
        <w:jc w:val="both"/>
        <w:rPr>
          <w:rFonts w:ascii="Times New Roman" w:hAnsi="Times New Roman" w:cs="Times New Roman"/>
          <w:sz w:val="28"/>
          <w:szCs w:val="28"/>
          <w:lang w:val="kk-KZ"/>
        </w:rPr>
      </w:pPr>
      <w:r w:rsidRPr="00B53499">
        <w:rPr>
          <w:rFonts w:ascii="Times New Roman" w:hAnsi="Times New Roman" w:cs="Times New Roman"/>
          <w:sz w:val="28"/>
          <w:szCs w:val="28"/>
          <w:lang w:val="kk-KZ"/>
        </w:rPr>
        <w:t>3. Зенько Д.К., Узбекова А.Р. Рейтинговые классификации массивов горных пород и их практическое применение // ГИАБ.Семинар13, 2004. С.273.</w:t>
      </w:r>
    </w:p>
    <w:p w:rsidR="003B6AED" w:rsidRPr="00B53499" w:rsidRDefault="003B6AED" w:rsidP="00483319">
      <w:pPr>
        <w:spacing w:after="0" w:line="300" w:lineRule="auto"/>
        <w:ind w:firstLine="709"/>
        <w:jc w:val="both"/>
        <w:rPr>
          <w:rFonts w:ascii="Times New Roman" w:hAnsi="Times New Roman" w:cs="Times New Roman"/>
          <w:sz w:val="28"/>
          <w:szCs w:val="28"/>
          <w:lang w:val="kk-KZ"/>
        </w:rPr>
      </w:pPr>
      <w:r w:rsidRPr="00B53499">
        <w:rPr>
          <w:rFonts w:ascii="Times New Roman" w:hAnsi="Times New Roman" w:cs="Times New Roman"/>
          <w:sz w:val="28"/>
          <w:szCs w:val="28"/>
          <w:lang w:val="kk-KZ"/>
        </w:rPr>
        <w:t>4. Кузьмин Е.В., Узбекова А.Р. Рейтинговые классификации массивов горных пород: предпосылки создания, развитие и область применения// ГИАБ.Семинар13, 2004. С.201-203.</w:t>
      </w:r>
    </w:p>
    <w:p w:rsidR="003B6AED" w:rsidRPr="00B53499" w:rsidRDefault="003B6AED" w:rsidP="00483319">
      <w:pPr>
        <w:spacing w:after="0" w:line="300" w:lineRule="auto"/>
        <w:ind w:firstLine="709"/>
        <w:jc w:val="both"/>
        <w:rPr>
          <w:rFonts w:ascii="Times New Roman" w:hAnsi="Times New Roman" w:cs="Times New Roman"/>
          <w:sz w:val="28"/>
          <w:szCs w:val="28"/>
          <w:lang w:val="kk-KZ"/>
        </w:rPr>
      </w:pPr>
      <w:r w:rsidRPr="00B53499">
        <w:rPr>
          <w:rFonts w:ascii="Times New Roman" w:hAnsi="Times New Roman" w:cs="Times New Roman"/>
          <w:sz w:val="28"/>
          <w:szCs w:val="28"/>
          <w:lang w:val="kk-KZ"/>
        </w:rPr>
        <w:t>5. Imashev A., Suimbayeva A., Zholmagambetov N., Takhanov D. Research of possible zones of inelastic deformation of rock mass // News of the National Academy of Sciences of the Republic of Kazakhstan. Series of Geology and Technical Sciences. ISSN 2224-5278. Volume 2, Number 428 (2018). Р.177 – 184.</w:t>
      </w:r>
    </w:p>
    <w:p w:rsidR="003B6AED" w:rsidRPr="00B53499" w:rsidRDefault="003B6AED" w:rsidP="00483319">
      <w:pPr>
        <w:spacing w:after="0" w:line="300" w:lineRule="auto"/>
        <w:ind w:firstLine="709"/>
        <w:jc w:val="both"/>
        <w:rPr>
          <w:rFonts w:ascii="Times New Roman" w:hAnsi="Times New Roman" w:cs="Times New Roman"/>
          <w:sz w:val="28"/>
          <w:szCs w:val="28"/>
          <w:lang w:val="kk-KZ"/>
        </w:rPr>
      </w:pPr>
      <w:r w:rsidRPr="00B53499">
        <w:rPr>
          <w:rFonts w:ascii="Times New Roman" w:hAnsi="Times New Roman" w:cs="Times New Roman"/>
          <w:sz w:val="28"/>
          <w:szCs w:val="28"/>
          <w:lang w:val="kk-KZ"/>
        </w:rPr>
        <w:t>6. Hoek E., Carter T., Diederichs M. (2013). Quantification of the Geological Strength Index Chart. // Proceedings of 47th US Rock Mechanics // Geomechanics Symposium, San Francisco, USA. Р.65.</w:t>
      </w:r>
    </w:p>
    <w:p w:rsidR="003B6AED" w:rsidRPr="00B53499" w:rsidRDefault="003B6AED" w:rsidP="00483319">
      <w:pPr>
        <w:spacing w:after="0" w:line="300" w:lineRule="auto"/>
        <w:ind w:firstLine="709"/>
        <w:jc w:val="both"/>
        <w:rPr>
          <w:rFonts w:ascii="Times New Roman" w:hAnsi="Times New Roman" w:cs="Times New Roman"/>
          <w:sz w:val="28"/>
          <w:szCs w:val="28"/>
          <w:lang w:val="kk-KZ"/>
        </w:rPr>
      </w:pPr>
      <w:r w:rsidRPr="00B53499">
        <w:rPr>
          <w:rFonts w:ascii="Times New Roman" w:hAnsi="Times New Roman" w:cs="Times New Roman"/>
          <w:sz w:val="28"/>
          <w:szCs w:val="28"/>
          <w:lang w:val="kk-KZ"/>
        </w:rPr>
        <w:t>7. Nicolić M., Roje-Bonacci T., Ibrahimbegović A. Overview of the numerical methods for the modelling of rock mechanics problems // Tehnički vjesnik 23. 2 (2016) С.627-637.</w:t>
      </w:r>
    </w:p>
    <w:p w:rsidR="003B6AED" w:rsidRPr="00B53499" w:rsidRDefault="003B6AED" w:rsidP="00483319">
      <w:pPr>
        <w:spacing w:after="0" w:line="300" w:lineRule="auto"/>
        <w:ind w:firstLine="709"/>
        <w:jc w:val="both"/>
        <w:rPr>
          <w:rFonts w:ascii="Times New Roman" w:hAnsi="Times New Roman" w:cs="Times New Roman"/>
          <w:sz w:val="28"/>
          <w:szCs w:val="28"/>
          <w:lang w:val="kk-KZ"/>
        </w:rPr>
      </w:pPr>
      <w:r w:rsidRPr="00B53499">
        <w:rPr>
          <w:rFonts w:ascii="Times New Roman" w:hAnsi="Times New Roman" w:cs="Times New Roman"/>
          <w:sz w:val="28"/>
          <w:szCs w:val="28"/>
          <w:lang w:val="kk-KZ"/>
        </w:rPr>
        <w:t>8. Pariseau W.G., Larson M.K., Lawson H.E., Tesarik D.R. User-friendly finite element design of main entries, barrier pillars, and bleeder entries. //International Journal of Mining Science and Technology 28 (2018) Р.3-10.</w:t>
      </w:r>
    </w:p>
    <w:p w:rsidR="003B6AED" w:rsidRPr="00BB0527" w:rsidRDefault="003B6AED" w:rsidP="00483319">
      <w:pPr>
        <w:spacing w:after="0" w:line="300" w:lineRule="auto"/>
        <w:ind w:firstLine="709"/>
        <w:jc w:val="both"/>
        <w:rPr>
          <w:rFonts w:ascii="Times New Roman" w:hAnsi="Times New Roman" w:cs="Times New Roman"/>
          <w:sz w:val="28"/>
          <w:szCs w:val="28"/>
          <w:lang w:val="kk-KZ"/>
        </w:rPr>
      </w:pPr>
      <w:r w:rsidRPr="00B53499">
        <w:rPr>
          <w:rFonts w:ascii="Times New Roman" w:hAnsi="Times New Roman" w:cs="Times New Roman"/>
          <w:sz w:val="28"/>
          <w:szCs w:val="28"/>
          <w:lang w:val="kk-KZ"/>
        </w:rPr>
        <w:t xml:space="preserve">9. </w:t>
      </w:r>
      <w:r w:rsidRPr="00BB0527">
        <w:rPr>
          <w:rFonts w:ascii="Times New Roman" w:hAnsi="Times New Roman" w:cs="Times New Roman"/>
          <w:sz w:val="28"/>
          <w:szCs w:val="28"/>
          <w:lang w:val="kk-KZ"/>
        </w:rPr>
        <w:t xml:space="preserve">Бахтыбаев Н.Б., Кыдрашов А.Б., Керімбаева Н.Б. </w:t>
      </w:r>
      <w:r w:rsidRPr="00BB0527">
        <w:rPr>
          <w:rFonts w:ascii="Times New Roman" w:eastAsia="Calibri" w:hAnsi="Times New Roman" w:cs="Times New Roman"/>
          <w:sz w:val="28"/>
          <w:szCs w:val="28"/>
          <w:lang w:val="kk-KZ"/>
        </w:rPr>
        <w:t>Кен орнын геомеха</w:t>
      </w:r>
      <w:r w:rsidR="00710479">
        <w:rPr>
          <w:rFonts w:ascii="Times New Roman" w:eastAsia="Calibri" w:hAnsi="Times New Roman" w:cs="Times New Roman"/>
          <w:sz w:val="28"/>
          <w:szCs w:val="28"/>
          <w:lang w:val="kk-KZ"/>
        </w:rPr>
        <w:t>-</w:t>
      </w:r>
      <w:r w:rsidRPr="00BB0527">
        <w:rPr>
          <w:rFonts w:ascii="Times New Roman" w:eastAsia="Calibri" w:hAnsi="Times New Roman" w:cs="Times New Roman"/>
          <w:sz w:val="28"/>
          <w:szCs w:val="28"/>
          <w:lang w:val="kk-KZ"/>
        </w:rPr>
        <w:t>никалық модельдеудің заманауи әдістерін талдау</w:t>
      </w:r>
      <w:r w:rsidRPr="00BB0527">
        <w:rPr>
          <w:rFonts w:ascii="Times New Roman" w:hAnsi="Times New Roman" w:cs="Times New Roman"/>
          <w:sz w:val="28"/>
          <w:szCs w:val="28"/>
          <w:lang w:val="kk-KZ"/>
        </w:rPr>
        <w:t xml:space="preserve"> // «Горный журнал Казахста</w:t>
      </w:r>
      <w:r w:rsidRPr="0061459D">
        <w:rPr>
          <w:rFonts w:ascii="Times New Roman" w:hAnsi="Times New Roman" w:cs="Times New Roman"/>
          <w:sz w:val="28"/>
          <w:szCs w:val="28"/>
          <w:lang w:val="kk-KZ"/>
        </w:rPr>
        <w:t>-</w:t>
      </w:r>
      <w:r w:rsidRPr="00BB0527">
        <w:rPr>
          <w:rFonts w:ascii="Times New Roman" w:hAnsi="Times New Roman" w:cs="Times New Roman"/>
          <w:sz w:val="28"/>
          <w:szCs w:val="28"/>
          <w:lang w:val="kk-KZ"/>
        </w:rPr>
        <w:t>на», №7, Алматы, 2019 г. – С. 36-39.</w:t>
      </w:r>
    </w:p>
    <w:p w:rsidR="003B6AED" w:rsidRPr="00B53499" w:rsidRDefault="003B6AED" w:rsidP="00483319">
      <w:pPr>
        <w:spacing w:after="0" w:line="300" w:lineRule="auto"/>
        <w:ind w:firstLine="709"/>
        <w:jc w:val="both"/>
        <w:rPr>
          <w:rFonts w:ascii="Times New Roman" w:hAnsi="Times New Roman" w:cs="Times New Roman"/>
          <w:sz w:val="28"/>
          <w:szCs w:val="28"/>
          <w:lang w:val="en-US"/>
        </w:rPr>
      </w:pPr>
      <w:r w:rsidRPr="00B53499">
        <w:rPr>
          <w:rFonts w:ascii="Times New Roman" w:hAnsi="Times New Roman" w:cs="Times New Roman"/>
          <w:sz w:val="28"/>
          <w:szCs w:val="28"/>
          <w:lang w:val="kk-KZ"/>
        </w:rPr>
        <w:t xml:space="preserve">10. </w:t>
      </w:r>
      <w:r w:rsidRPr="00B53499">
        <w:rPr>
          <w:rFonts w:ascii="Times New Roman" w:hAnsi="Times New Roman" w:cs="Times New Roman"/>
          <w:sz w:val="28"/>
          <w:szCs w:val="28"/>
          <w:lang w:val="en-US"/>
        </w:rPr>
        <w:t xml:space="preserve">Pande G.N., Beer G., Williams J.R. Numerical methods in rock mechanics. Wiley, Chichester etc. 1990. </w:t>
      </w:r>
    </w:p>
    <w:p w:rsidR="003B6AED" w:rsidRPr="00B53499" w:rsidRDefault="003B6AED" w:rsidP="00483319">
      <w:pPr>
        <w:spacing w:after="0" w:line="300" w:lineRule="auto"/>
        <w:ind w:firstLine="709"/>
        <w:jc w:val="both"/>
        <w:rPr>
          <w:rFonts w:ascii="Times New Roman" w:hAnsi="Times New Roman" w:cs="Times New Roman"/>
          <w:sz w:val="28"/>
          <w:szCs w:val="28"/>
          <w:lang w:val="en-US"/>
        </w:rPr>
      </w:pPr>
      <w:r w:rsidRPr="00B53499">
        <w:rPr>
          <w:rFonts w:ascii="Times New Roman" w:hAnsi="Times New Roman" w:cs="Times New Roman"/>
          <w:sz w:val="28"/>
          <w:szCs w:val="28"/>
          <w:lang w:val="en-US"/>
        </w:rPr>
        <w:t xml:space="preserve">11. Jing L., Hudson J. Numerical methods in rock mechanics. International Journal of Rock Mechanics and Mining Sciences 39. 2002. P 410-427. </w:t>
      </w:r>
    </w:p>
    <w:p w:rsidR="003B6AED" w:rsidRPr="00B53499" w:rsidRDefault="003B6AED" w:rsidP="00483319">
      <w:pPr>
        <w:spacing w:after="0" w:line="300" w:lineRule="auto"/>
        <w:ind w:firstLine="709"/>
        <w:jc w:val="both"/>
        <w:rPr>
          <w:rFonts w:ascii="Times New Roman" w:hAnsi="Times New Roman" w:cs="Times New Roman"/>
          <w:sz w:val="28"/>
          <w:szCs w:val="28"/>
          <w:lang w:val="en-US"/>
        </w:rPr>
      </w:pPr>
      <w:r w:rsidRPr="00B53499">
        <w:rPr>
          <w:rFonts w:ascii="Times New Roman" w:hAnsi="Times New Roman" w:cs="Times New Roman"/>
          <w:sz w:val="28"/>
          <w:szCs w:val="28"/>
          <w:lang w:val="en-US"/>
        </w:rPr>
        <w:t>12. Coggan J., Gao F., Stead D., Elmo D. Numerical modelling of the effects of weak immediate roof litology on coal mine roadway stability. International Journal of Coal Geology 90-91. 2012. P. 100-109.</w:t>
      </w:r>
    </w:p>
    <w:p w:rsidR="003B6AED" w:rsidRPr="00B53499" w:rsidRDefault="003B6AED" w:rsidP="00483319">
      <w:pPr>
        <w:spacing w:after="0" w:line="300" w:lineRule="auto"/>
        <w:ind w:firstLine="709"/>
        <w:jc w:val="both"/>
        <w:rPr>
          <w:rFonts w:ascii="Times New Roman" w:hAnsi="Times New Roman" w:cs="Times New Roman"/>
          <w:sz w:val="28"/>
          <w:szCs w:val="28"/>
          <w:lang w:val="en-US"/>
        </w:rPr>
      </w:pPr>
      <w:r w:rsidRPr="00B53499">
        <w:rPr>
          <w:rFonts w:ascii="Times New Roman" w:hAnsi="Times New Roman" w:cs="Times New Roman"/>
          <w:sz w:val="28"/>
          <w:szCs w:val="28"/>
          <w:lang w:val="en-US"/>
        </w:rPr>
        <w:lastRenderedPageBreak/>
        <w:t>13. Jing L. A review of techniques, advances and outstanding issues in numerical modelling for rock mechanics and rock engineering. International Journal of Rock Mechanics and Mining Sciences 40. 2003. P. 283-353.</w:t>
      </w:r>
    </w:p>
    <w:p w:rsidR="003B6AED" w:rsidRPr="00B53499" w:rsidRDefault="003B6AED" w:rsidP="00483319">
      <w:pPr>
        <w:spacing w:after="0" w:line="300" w:lineRule="auto"/>
        <w:ind w:firstLine="709"/>
        <w:jc w:val="both"/>
        <w:rPr>
          <w:rFonts w:ascii="Times New Roman" w:hAnsi="Times New Roman" w:cs="Times New Roman"/>
          <w:sz w:val="28"/>
          <w:szCs w:val="28"/>
          <w:lang w:val="en-US"/>
        </w:rPr>
      </w:pPr>
      <w:r w:rsidRPr="00B53499">
        <w:rPr>
          <w:rFonts w:ascii="Times New Roman" w:hAnsi="Times New Roman" w:cs="Times New Roman"/>
          <w:sz w:val="28"/>
          <w:szCs w:val="28"/>
          <w:lang w:val="en-US"/>
        </w:rPr>
        <w:t>14. Itasca. FLAC – Fast Lagrangian analysis of continua Online Manual. Itasca Consulting Group Inc 5, 3058. 2005.</w:t>
      </w:r>
    </w:p>
    <w:p w:rsidR="003B6AED" w:rsidRPr="00B53499" w:rsidRDefault="003B6AED" w:rsidP="00483319">
      <w:pPr>
        <w:spacing w:after="0" w:line="300" w:lineRule="auto"/>
        <w:ind w:firstLine="709"/>
        <w:jc w:val="both"/>
        <w:rPr>
          <w:rFonts w:ascii="Times New Roman" w:hAnsi="Times New Roman" w:cs="Times New Roman"/>
          <w:sz w:val="28"/>
          <w:szCs w:val="28"/>
          <w:lang w:val="en-US"/>
        </w:rPr>
      </w:pPr>
      <w:r w:rsidRPr="00B53499">
        <w:rPr>
          <w:rFonts w:ascii="Times New Roman" w:hAnsi="Times New Roman" w:cs="Times New Roman"/>
          <w:sz w:val="28"/>
          <w:szCs w:val="28"/>
          <w:lang w:val="en-US"/>
        </w:rPr>
        <w:t>15. Hoek E., Brown E.T. Underground excavations in rock. The Institution of Mining and Metallurgy, London. 1980.</w:t>
      </w:r>
    </w:p>
    <w:p w:rsidR="003B6AED" w:rsidRPr="00B53499" w:rsidRDefault="003B6AED" w:rsidP="00483319">
      <w:pPr>
        <w:spacing w:after="0" w:line="300" w:lineRule="auto"/>
        <w:ind w:firstLine="709"/>
        <w:jc w:val="both"/>
        <w:rPr>
          <w:rFonts w:ascii="Times New Roman" w:hAnsi="Times New Roman" w:cs="Times New Roman"/>
          <w:sz w:val="28"/>
          <w:szCs w:val="28"/>
          <w:lang w:val="en-US"/>
        </w:rPr>
      </w:pPr>
      <w:r w:rsidRPr="00B53499">
        <w:rPr>
          <w:rFonts w:ascii="Times New Roman" w:hAnsi="Times New Roman" w:cs="Times New Roman"/>
          <w:sz w:val="28"/>
          <w:szCs w:val="28"/>
          <w:lang w:val="en-US"/>
        </w:rPr>
        <w:t>16. Pan X.D., Reed M.B. A coupled distinct element-finite method for large deformation analysis of rock masses. International Journal of Rock Mechanics and Mining Sciences &amp; Geomechanics Abstracts 25. 1991. P.93-99.</w:t>
      </w:r>
    </w:p>
    <w:p w:rsidR="003B6AED" w:rsidRPr="00B53499" w:rsidRDefault="003B6AED" w:rsidP="00483319">
      <w:pPr>
        <w:spacing w:after="0" w:line="300" w:lineRule="auto"/>
        <w:ind w:firstLine="709"/>
        <w:jc w:val="both"/>
        <w:rPr>
          <w:rFonts w:ascii="Times New Roman" w:hAnsi="Times New Roman" w:cs="Times New Roman"/>
          <w:sz w:val="28"/>
          <w:szCs w:val="28"/>
          <w:lang w:val="en-US"/>
        </w:rPr>
      </w:pPr>
      <w:r w:rsidRPr="00B53499">
        <w:rPr>
          <w:rFonts w:ascii="Times New Roman" w:hAnsi="Times New Roman" w:cs="Times New Roman"/>
          <w:sz w:val="28"/>
          <w:szCs w:val="28"/>
          <w:lang w:val="en-US"/>
        </w:rPr>
        <w:t xml:space="preserve">17. Jing L., Stephanson O., Discrete Fracture Network (DFN) Method, in Lanru J., Ove S. (Eds.), Developments in Geotechnical Engineering. Elsevier. 2007. P.365-398. </w:t>
      </w:r>
    </w:p>
    <w:p w:rsidR="003B6AED" w:rsidRPr="00B53499" w:rsidRDefault="003B6AED" w:rsidP="00483319">
      <w:pPr>
        <w:spacing w:after="0" w:line="300" w:lineRule="auto"/>
        <w:ind w:firstLine="709"/>
        <w:jc w:val="both"/>
        <w:rPr>
          <w:rFonts w:ascii="Times New Roman" w:hAnsi="Times New Roman" w:cs="Times New Roman"/>
          <w:sz w:val="28"/>
          <w:szCs w:val="28"/>
          <w:lang w:val="en-US"/>
        </w:rPr>
      </w:pPr>
      <w:r w:rsidRPr="00B53499">
        <w:rPr>
          <w:rFonts w:ascii="Times New Roman" w:hAnsi="Times New Roman" w:cs="Times New Roman"/>
          <w:sz w:val="28"/>
          <w:szCs w:val="28"/>
          <w:lang w:val="en-US"/>
        </w:rPr>
        <w:t xml:space="preserve">18. Bobet A. Numerical Methods in Geomechanics. Arabian Journal for Science &amp; Engineering (Springer Science &amp; Business Media BV) 35. 2010. </w:t>
      </w:r>
    </w:p>
    <w:p w:rsidR="003B6AED" w:rsidRPr="00B53499" w:rsidRDefault="003B6AED" w:rsidP="00483319">
      <w:pPr>
        <w:spacing w:after="0" w:line="300" w:lineRule="auto"/>
        <w:ind w:firstLine="709"/>
        <w:jc w:val="both"/>
        <w:rPr>
          <w:rFonts w:ascii="Times New Roman" w:hAnsi="Times New Roman" w:cs="Times New Roman"/>
          <w:sz w:val="28"/>
          <w:szCs w:val="28"/>
          <w:lang w:val="en-US"/>
        </w:rPr>
      </w:pPr>
      <w:r w:rsidRPr="00B53499">
        <w:rPr>
          <w:rFonts w:ascii="Times New Roman" w:hAnsi="Times New Roman" w:cs="Times New Roman"/>
          <w:sz w:val="28"/>
          <w:szCs w:val="28"/>
          <w:lang w:val="en-US"/>
        </w:rPr>
        <w:t>19. Bobet A., Fakhimi A., Johnson S., Morris J., Tonon F., Yeung M.R. Numerical models in discontinuous media: Review of advances for rock mechanics applications. Journal of geotechnical and geoenvironmental engineering 135. 2009. P.1547-1561.</w:t>
      </w:r>
    </w:p>
    <w:p w:rsidR="003B6AED" w:rsidRPr="00B53499" w:rsidRDefault="003B6AED" w:rsidP="00483319">
      <w:pPr>
        <w:spacing w:after="0" w:line="300" w:lineRule="auto"/>
        <w:ind w:firstLine="709"/>
        <w:jc w:val="both"/>
        <w:rPr>
          <w:rFonts w:ascii="Times New Roman" w:hAnsi="Times New Roman" w:cs="Times New Roman"/>
          <w:sz w:val="28"/>
          <w:szCs w:val="28"/>
          <w:lang w:val="en-US"/>
        </w:rPr>
      </w:pPr>
      <w:r w:rsidRPr="00B53499">
        <w:rPr>
          <w:rFonts w:ascii="Times New Roman" w:hAnsi="Times New Roman" w:cs="Times New Roman"/>
          <w:sz w:val="28"/>
          <w:szCs w:val="28"/>
          <w:lang w:val="en-US"/>
        </w:rPr>
        <w:t>20. Starfield A.M., Cundall P.A. Towards a methodology for rock mechanics modelling. International Journal of Rock Mechanics and Mining Sciences &amp; Geomechanics Abstracts 25. 1998. P.99-103.</w:t>
      </w:r>
    </w:p>
    <w:p w:rsidR="003B6AED" w:rsidRPr="00B53499" w:rsidRDefault="003B6AED" w:rsidP="00483319">
      <w:pPr>
        <w:spacing w:after="0" w:line="300" w:lineRule="auto"/>
        <w:ind w:firstLine="709"/>
        <w:jc w:val="both"/>
        <w:rPr>
          <w:rFonts w:ascii="Times New Roman" w:hAnsi="Times New Roman" w:cs="Times New Roman"/>
          <w:sz w:val="28"/>
          <w:szCs w:val="28"/>
          <w:lang w:val="en-US"/>
        </w:rPr>
      </w:pPr>
      <w:r w:rsidRPr="00B53499">
        <w:rPr>
          <w:rFonts w:ascii="Times New Roman" w:hAnsi="Times New Roman" w:cs="Times New Roman"/>
          <w:sz w:val="28"/>
          <w:szCs w:val="28"/>
          <w:lang w:val="en-US"/>
        </w:rPr>
        <w:t>21. Wiles T. Evidence based model calibration for reliable predictions, Proceedings Fourth International Seminar on Deep and High Stress Mining (Deep Mining 07).  2007. P. 7-9.</w:t>
      </w:r>
    </w:p>
    <w:p w:rsidR="003B6AED" w:rsidRPr="00B53499" w:rsidRDefault="003B6AED" w:rsidP="00483319">
      <w:pPr>
        <w:spacing w:after="0" w:line="300" w:lineRule="auto"/>
        <w:ind w:firstLine="709"/>
        <w:jc w:val="both"/>
        <w:rPr>
          <w:rFonts w:ascii="Times New Roman" w:hAnsi="Times New Roman" w:cs="Times New Roman"/>
          <w:sz w:val="28"/>
          <w:szCs w:val="28"/>
          <w:lang w:val="en-US"/>
        </w:rPr>
      </w:pPr>
      <w:r w:rsidRPr="00B53499">
        <w:rPr>
          <w:rFonts w:ascii="Times New Roman" w:hAnsi="Times New Roman" w:cs="Times New Roman"/>
          <w:sz w:val="28"/>
          <w:szCs w:val="28"/>
          <w:lang w:val="en-US"/>
        </w:rPr>
        <w:t>22. Vlachopoulos N., Diederichs M.S. Improved Longitudinal Displacement Profiles for Convergence Confinement Analysis of Deep Tunnels. Rock Mechanics and Rock Engineering 42. 2009. P.131-146.</w:t>
      </w:r>
    </w:p>
    <w:p w:rsidR="003B6AED" w:rsidRPr="00B53499" w:rsidRDefault="003B6AED" w:rsidP="00483319">
      <w:pPr>
        <w:spacing w:after="0" w:line="300" w:lineRule="auto"/>
        <w:ind w:firstLine="709"/>
        <w:jc w:val="both"/>
        <w:rPr>
          <w:rFonts w:ascii="Times New Roman" w:hAnsi="Times New Roman" w:cs="Times New Roman"/>
          <w:sz w:val="28"/>
          <w:szCs w:val="28"/>
        </w:rPr>
      </w:pPr>
      <w:r w:rsidRPr="00687FDC">
        <w:rPr>
          <w:rFonts w:ascii="Times New Roman" w:hAnsi="Times New Roman" w:cs="Times New Roman"/>
          <w:sz w:val="28"/>
          <w:szCs w:val="28"/>
        </w:rPr>
        <w:t xml:space="preserve">23. </w:t>
      </w:r>
      <w:r w:rsidRPr="00B53499">
        <w:rPr>
          <w:rFonts w:ascii="Times New Roman" w:hAnsi="Times New Roman" w:cs="Times New Roman"/>
          <w:sz w:val="28"/>
          <w:szCs w:val="28"/>
        </w:rPr>
        <w:t>Ревуженко</w:t>
      </w:r>
      <w:r w:rsidRPr="00687FDC">
        <w:rPr>
          <w:rFonts w:ascii="Times New Roman" w:hAnsi="Times New Roman" w:cs="Times New Roman"/>
          <w:sz w:val="28"/>
          <w:szCs w:val="28"/>
        </w:rPr>
        <w:t xml:space="preserve"> </w:t>
      </w:r>
      <w:r w:rsidRPr="00B53499">
        <w:rPr>
          <w:rFonts w:ascii="Times New Roman" w:hAnsi="Times New Roman" w:cs="Times New Roman"/>
          <w:sz w:val="28"/>
          <w:szCs w:val="28"/>
        </w:rPr>
        <w:t>А</w:t>
      </w:r>
      <w:r w:rsidRPr="00687FDC">
        <w:rPr>
          <w:rFonts w:ascii="Times New Roman" w:hAnsi="Times New Roman" w:cs="Times New Roman"/>
          <w:sz w:val="28"/>
          <w:szCs w:val="28"/>
        </w:rPr>
        <w:t>.</w:t>
      </w:r>
      <w:r w:rsidRPr="00B53499">
        <w:rPr>
          <w:rFonts w:ascii="Times New Roman" w:hAnsi="Times New Roman" w:cs="Times New Roman"/>
          <w:sz w:val="28"/>
          <w:szCs w:val="28"/>
        </w:rPr>
        <w:t>Ф</w:t>
      </w:r>
      <w:r w:rsidRPr="00687FDC">
        <w:rPr>
          <w:rFonts w:ascii="Times New Roman" w:hAnsi="Times New Roman" w:cs="Times New Roman"/>
          <w:sz w:val="28"/>
          <w:szCs w:val="28"/>
        </w:rPr>
        <w:t xml:space="preserve">. </w:t>
      </w:r>
      <w:r w:rsidRPr="00B53499">
        <w:rPr>
          <w:rFonts w:ascii="Times New Roman" w:hAnsi="Times New Roman" w:cs="Times New Roman"/>
          <w:sz w:val="28"/>
          <w:szCs w:val="28"/>
        </w:rPr>
        <w:t>Трёхмерная</w:t>
      </w:r>
      <w:r w:rsidRPr="00687FDC">
        <w:rPr>
          <w:rFonts w:ascii="Times New Roman" w:hAnsi="Times New Roman" w:cs="Times New Roman"/>
          <w:sz w:val="28"/>
          <w:szCs w:val="28"/>
        </w:rPr>
        <w:t xml:space="preserve"> </w:t>
      </w:r>
      <w:r w:rsidRPr="00B53499">
        <w:rPr>
          <w:rFonts w:ascii="Times New Roman" w:hAnsi="Times New Roman" w:cs="Times New Roman"/>
          <w:sz w:val="28"/>
          <w:szCs w:val="28"/>
        </w:rPr>
        <w:t>модель</w:t>
      </w:r>
      <w:r w:rsidRPr="00687FDC">
        <w:rPr>
          <w:rFonts w:ascii="Times New Roman" w:hAnsi="Times New Roman" w:cs="Times New Roman"/>
          <w:sz w:val="28"/>
          <w:szCs w:val="28"/>
        </w:rPr>
        <w:t xml:space="preserve"> </w:t>
      </w:r>
      <w:r w:rsidRPr="00B53499">
        <w:rPr>
          <w:rFonts w:ascii="Times New Roman" w:hAnsi="Times New Roman" w:cs="Times New Roman"/>
          <w:sz w:val="28"/>
          <w:szCs w:val="28"/>
        </w:rPr>
        <w:t>линейно</w:t>
      </w:r>
      <w:r w:rsidRPr="00687FDC">
        <w:rPr>
          <w:rFonts w:ascii="Times New Roman" w:hAnsi="Times New Roman" w:cs="Times New Roman"/>
          <w:sz w:val="28"/>
          <w:szCs w:val="28"/>
        </w:rPr>
        <w:t xml:space="preserve"> </w:t>
      </w:r>
      <w:r w:rsidRPr="00B53499">
        <w:rPr>
          <w:rFonts w:ascii="Times New Roman" w:hAnsi="Times New Roman" w:cs="Times New Roman"/>
          <w:sz w:val="28"/>
          <w:szCs w:val="28"/>
        </w:rPr>
        <w:t>упругого</w:t>
      </w:r>
      <w:r w:rsidRPr="00687FDC">
        <w:rPr>
          <w:rFonts w:ascii="Times New Roman" w:hAnsi="Times New Roman" w:cs="Times New Roman"/>
          <w:sz w:val="28"/>
          <w:szCs w:val="28"/>
        </w:rPr>
        <w:t xml:space="preserve"> </w:t>
      </w:r>
      <w:r w:rsidRPr="00B53499">
        <w:rPr>
          <w:rFonts w:ascii="Times New Roman" w:hAnsi="Times New Roman" w:cs="Times New Roman"/>
          <w:sz w:val="28"/>
          <w:szCs w:val="28"/>
        </w:rPr>
        <w:t>тело</w:t>
      </w:r>
      <w:r w:rsidRPr="00687FDC">
        <w:rPr>
          <w:rFonts w:ascii="Times New Roman" w:hAnsi="Times New Roman" w:cs="Times New Roman"/>
          <w:sz w:val="28"/>
          <w:szCs w:val="28"/>
        </w:rPr>
        <w:t xml:space="preserve"> </w:t>
      </w:r>
      <w:r w:rsidRPr="00B53499">
        <w:rPr>
          <w:rFonts w:ascii="Times New Roman" w:hAnsi="Times New Roman" w:cs="Times New Roman"/>
          <w:sz w:val="28"/>
          <w:szCs w:val="28"/>
        </w:rPr>
        <w:t>со</w:t>
      </w:r>
      <w:r w:rsidRPr="00687FDC">
        <w:rPr>
          <w:rFonts w:ascii="Times New Roman" w:hAnsi="Times New Roman" w:cs="Times New Roman"/>
          <w:sz w:val="28"/>
          <w:szCs w:val="28"/>
        </w:rPr>
        <w:t xml:space="preserve"> </w:t>
      </w:r>
      <w:r w:rsidRPr="00B53499">
        <w:rPr>
          <w:rFonts w:ascii="Times New Roman" w:hAnsi="Times New Roman" w:cs="Times New Roman"/>
          <w:sz w:val="28"/>
          <w:szCs w:val="28"/>
        </w:rPr>
        <w:t>стуктурой</w:t>
      </w:r>
      <w:r w:rsidRPr="00687FDC">
        <w:rPr>
          <w:rFonts w:ascii="Times New Roman" w:hAnsi="Times New Roman" w:cs="Times New Roman"/>
          <w:sz w:val="28"/>
          <w:szCs w:val="28"/>
        </w:rPr>
        <w:t xml:space="preserve">. </w:t>
      </w:r>
      <w:r w:rsidRPr="00B53499">
        <w:rPr>
          <w:rFonts w:ascii="Times New Roman" w:hAnsi="Times New Roman" w:cs="Times New Roman"/>
          <w:sz w:val="28"/>
          <w:szCs w:val="28"/>
        </w:rPr>
        <w:t>Физическая мезомеханика. №3 2021. С.26-35.</w:t>
      </w:r>
    </w:p>
    <w:p w:rsidR="003B6AED" w:rsidRPr="003B6AED" w:rsidRDefault="003B6AED" w:rsidP="00483319">
      <w:pPr>
        <w:spacing w:after="0" w:line="300" w:lineRule="auto"/>
        <w:ind w:firstLine="709"/>
        <w:jc w:val="both"/>
        <w:rPr>
          <w:rFonts w:ascii="Times New Roman" w:hAnsi="Times New Roman" w:cs="Times New Roman"/>
          <w:sz w:val="28"/>
          <w:szCs w:val="28"/>
          <w:lang w:val="en-US"/>
        </w:rPr>
      </w:pPr>
      <w:r w:rsidRPr="00B53499">
        <w:rPr>
          <w:rFonts w:ascii="Times New Roman" w:hAnsi="Times New Roman" w:cs="Times New Roman"/>
          <w:sz w:val="28"/>
          <w:szCs w:val="28"/>
        </w:rPr>
        <w:t>24. Сергеенко Л.С., Даценко В.И. Математическая модель жестко-пластического тела. Вестник</w:t>
      </w:r>
      <w:r w:rsidRPr="003B6AED">
        <w:rPr>
          <w:rFonts w:ascii="Times New Roman" w:hAnsi="Times New Roman" w:cs="Times New Roman"/>
          <w:sz w:val="28"/>
          <w:szCs w:val="28"/>
          <w:lang w:val="en-US"/>
        </w:rPr>
        <w:t xml:space="preserve"> </w:t>
      </w:r>
      <w:r w:rsidRPr="00B53499">
        <w:rPr>
          <w:rFonts w:ascii="Times New Roman" w:hAnsi="Times New Roman" w:cs="Times New Roman"/>
          <w:sz w:val="28"/>
          <w:szCs w:val="28"/>
        </w:rPr>
        <w:t>ИрГТУ</w:t>
      </w:r>
      <w:r w:rsidRPr="003B6AED">
        <w:rPr>
          <w:rFonts w:ascii="Times New Roman" w:hAnsi="Times New Roman" w:cs="Times New Roman"/>
          <w:sz w:val="28"/>
          <w:szCs w:val="28"/>
          <w:lang w:val="en-US"/>
        </w:rPr>
        <w:t xml:space="preserve"> №1 (13) 2003. </w:t>
      </w:r>
      <w:r w:rsidRPr="00B53499">
        <w:rPr>
          <w:rFonts w:ascii="Times New Roman" w:hAnsi="Times New Roman" w:cs="Times New Roman"/>
          <w:sz w:val="28"/>
          <w:szCs w:val="28"/>
        </w:rPr>
        <w:t>С</w:t>
      </w:r>
      <w:r w:rsidRPr="003B6AED">
        <w:rPr>
          <w:rFonts w:ascii="Times New Roman" w:hAnsi="Times New Roman" w:cs="Times New Roman"/>
          <w:sz w:val="28"/>
          <w:szCs w:val="28"/>
          <w:lang w:val="en-US"/>
        </w:rPr>
        <w:t>.31-33.</w:t>
      </w:r>
    </w:p>
    <w:p w:rsidR="003B6AED" w:rsidRPr="00B53499" w:rsidRDefault="003B6AED" w:rsidP="00483319">
      <w:pPr>
        <w:spacing w:after="0" w:line="300" w:lineRule="auto"/>
        <w:ind w:firstLine="709"/>
        <w:jc w:val="both"/>
        <w:rPr>
          <w:rFonts w:ascii="Times New Roman" w:hAnsi="Times New Roman" w:cs="Times New Roman"/>
          <w:sz w:val="28"/>
          <w:szCs w:val="28"/>
          <w:lang w:val="en-US"/>
        </w:rPr>
      </w:pPr>
      <w:r w:rsidRPr="00B53499">
        <w:rPr>
          <w:rFonts w:ascii="Times New Roman" w:hAnsi="Times New Roman" w:cs="Times New Roman"/>
          <w:sz w:val="28"/>
          <w:szCs w:val="28"/>
          <w:lang w:val="en-US"/>
        </w:rPr>
        <w:t>25. Hajiabdolmajid V., Kaiser P. Brittleness of rock and stability assessment in hard rock tunneling. Tunnelling and Underground Space Technology 18.  2003. P.35-48.</w:t>
      </w:r>
    </w:p>
    <w:p w:rsidR="003B6AED" w:rsidRPr="00B53499" w:rsidRDefault="003B6AED" w:rsidP="00483319">
      <w:pPr>
        <w:spacing w:after="0" w:line="300" w:lineRule="auto"/>
        <w:ind w:firstLine="709"/>
        <w:jc w:val="both"/>
        <w:rPr>
          <w:rFonts w:ascii="Times New Roman" w:hAnsi="Times New Roman" w:cs="Times New Roman"/>
          <w:sz w:val="28"/>
          <w:szCs w:val="28"/>
          <w:lang w:val="en-US"/>
        </w:rPr>
      </w:pPr>
      <w:r w:rsidRPr="00B53499">
        <w:rPr>
          <w:rFonts w:ascii="Times New Roman" w:hAnsi="Times New Roman" w:cs="Times New Roman"/>
          <w:sz w:val="28"/>
          <w:szCs w:val="28"/>
          <w:lang w:val="en-US"/>
        </w:rPr>
        <w:lastRenderedPageBreak/>
        <w:t>26. Meyer L.H.I. Numerical Modelling of Ground Deformation Around Under</w:t>
      </w:r>
      <w:r w:rsidR="00B9046F">
        <w:rPr>
          <w:rFonts w:ascii="Times New Roman" w:hAnsi="Times New Roman" w:cs="Times New Roman"/>
          <w:sz w:val="28"/>
          <w:szCs w:val="28"/>
          <w:lang w:val="kk-KZ"/>
        </w:rPr>
        <w:t>-</w:t>
      </w:r>
      <w:r w:rsidRPr="00B53499">
        <w:rPr>
          <w:rFonts w:ascii="Times New Roman" w:hAnsi="Times New Roman" w:cs="Times New Roman"/>
          <w:sz w:val="28"/>
          <w:szCs w:val="28"/>
          <w:lang w:val="en-US"/>
        </w:rPr>
        <w:t>ground Development Roadways, With Particular Emphasis On Three-Dimensional Modelling of The Effects of Horizontal Stress, Camborne School of Mines. Univer</w:t>
      </w:r>
      <w:r w:rsidR="00B9046F">
        <w:rPr>
          <w:rFonts w:ascii="Times New Roman" w:hAnsi="Times New Roman" w:cs="Times New Roman"/>
          <w:sz w:val="28"/>
          <w:szCs w:val="28"/>
          <w:lang w:val="kk-KZ"/>
        </w:rPr>
        <w:t>-</w:t>
      </w:r>
      <w:r w:rsidRPr="00B53499">
        <w:rPr>
          <w:rFonts w:ascii="Times New Roman" w:hAnsi="Times New Roman" w:cs="Times New Roman"/>
          <w:sz w:val="28"/>
          <w:szCs w:val="28"/>
          <w:lang w:val="en-US"/>
        </w:rPr>
        <w:t>sity of Exeter. 2002. P.324.</w:t>
      </w:r>
    </w:p>
    <w:p w:rsidR="003B6AED" w:rsidRPr="00B53499" w:rsidRDefault="003B6AED" w:rsidP="00483319">
      <w:pPr>
        <w:spacing w:after="0" w:line="300" w:lineRule="auto"/>
        <w:ind w:firstLine="709"/>
        <w:jc w:val="both"/>
        <w:rPr>
          <w:rFonts w:ascii="Times New Roman" w:hAnsi="Times New Roman" w:cs="Times New Roman"/>
          <w:sz w:val="28"/>
          <w:szCs w:val="28"/>
          <w:lang w:val="en-US"/>
        </w:rPr>
      </w:pPr>
      <w:r w:rsidRPr="00B53499">
        <w:rPr>
          <w:rFonts w:ascii="Times New Roman" w:hAnsi="Times New Roman" w:cs="Times New Roman"/>
          <w:sz w:val="28"/>
          <w:szCs w:val="28"/>
          <w:lang w:val="en-US"/>
        </w:rPr>
        <w:t>27. Brinkgreve R.B. Selection of soil models and parameters for geotechnical engineering application. Soil Constitutive Models Evaluation, Selection, and Calibra</w:t>
      </w:r>
      <w:r w:rsidR="00B9046F">
        <w:rPr>
          <w:rFonts w:ascii="Times New Roman" w:hAnsi="Times New Roman" w:cs="Times New Roman"/>
          <w:sz w:val="28"/>
          <w:szCs w:val="28"/>
          <w:lang w:val="kk-KZ"/>
        </w:rPr>
        <w:t>-</w:t>
      </w:r>
      <w:r w:rsidRPr="00B53499">
        <w:rPr>
          <w:rFonts w:ascii="Times New Roman" w:hAnsi="Times New Roman" w:cs="Times New Roman"/>
          <w:sz w:val="28"/>
          <w:szCs w:val="28"/>
          <w:lang w:val="en-US"/>
        </w:rPr>
        <w:t>tion. ASCE. 2005. P.69-98.</w:t>
      </w:r>
    </w:p>
    <w:p w:rsidR="003B6AED" w:rsidRPr="00B53499" w:rsidRDefault="003B6AED" w:rsidP="00483319">
      <w:pPr>
        <w:spacing w:after="0" w:line="300" w:lineRule="auto"/>
        <w:ind w:firstLine="709"/>
        <w:jc w:val="both"/>
        <w:rPr>
          <w:rFonts w:ascii="Times New Roman" w:hAnsi="Times New Roman" w:cs="Times New Roman"/>
          <w:sz w:val="28"/>
          <w:szCs w:val="28"/>
          <w:lang w:val="en-US"/>
        </w:rPr>
      </w:pPr>
      <w:r w:rsidRPr="00B53499">
        <w:rPr>
          <w:rFonts w:ascii="Times New Roman" w:hAnsi="Times New Roman" w:cs="Times New Roman"/>
          <w:sz w:val="28"/>
          <w:szCs w:val="28"/>
          <w:lang w:val="en-US"/>
        </w:rPr>
        <w:t>28. Smith I.M., Griffiths D.V. Programming the finite element method, 4</w:t>
      </w:r>
      <w:r w:rsidRPr="00B53499">
        <w:rPr>
          <w:rFonts w:ascii="Times New Roman" w:hAnsi="Times New Roman" w:cs="Times New Roman"/>
          <w:sz w:val="28"/>
          <w:szCs w:val="28"/>
          <w:vertAlign w:val="superscript"/>
          <w:lang w:val="en-US"/>
        </w:rPr>
        <w:t>th</w:t>
      </w:r>
      <w:r w:rsidRPr="00B53499">
        <w:rPr>
          <w:rFonts w:ascii="Times New Roman" w:hAnsi="Times New Roman" w:cs="Times New Roman"/>
          <w:sz w:val="28"/>
          <w:szCs w:val="28"/>
          <w:lang w:val="en-US"/>
        </w:rPr>
        <w:t xml:space="preserve"> ed. Wiley, Hoboken, NJ. 2004.</w:t>
      </w:r>
    </w:p>
    <w:p w:rsidR="003B6AED" w:rsidRPr="00B53499" w:rsidRDefault="003B6AED" w:rsidP="00483319">
      <w:pPr>
        <w:spacing w:after="0" w:line="300" w:lineRule="auto"/>
        <w:ind w:firstLine="709"/>
        <w:jc w:val="both"/>
        <w:rPr>
          <w:rFonts w:ascii="Times New Roman" w:hAnsi="Times New Roman" w:cs="Times New Roman"/>
          <w:sz w:val="28"/>
          <w:szCs w:val="28"/>
          <w:lang w:val="en-US"/>
        </w:rPr>
      </w:pPr>
      <w:r w:rsidRPr="00B53499">
        <w:rPr>
          <w:rFonts w:ascii="Times New Roman" w:hAnsi="Times New Roman" w:cs="Times New Roman"/>
          <w:sz w:val="28"/>
          <w:szCs w:val="28"/>
          <w:lang w:val="en-US"/>
        </w:rPr>
        <w:t>29. Zdravkovic D.M.P.L. Finite Element Analysis in Geotechnical Enginee</w:t>
      </w:r>
      <w:r w:rsidR="00B9046F">
        <w:rPr>
          <w:rFonts w:ascii="Times New Roman" w:hAnsi="Times New Roman" w:cs="Times New Roman"/>
          <w:sz w:val="28"/>
          <w:szCs w:val="28"/>
          <w:lang w:val="kk-KZ"/>
        </w:rPr>
        <w:t>-</w:t>
      </w:r>
      <w:r w:rsidRPr="00B53499">
        <w:rPr>
          <w:rFonts w:ascii="Times New Roman" w:hAnsi="Times New Roman" w:cs="Times New Roman"/>
          <w:sz w:val="28"/>
          <w:szCs w:val="28"/>
          <w:lang w:val="en-US"/>
        </w:rPr>
        <w:t>ring: Volume One – Theory. Thomas Telford, London. 2001. P.440.</w:t>
      </w:r>
    </w:p>
    <w:p w:rsidR="003B6AED" w:rsidRPr="00B53499" w:rsidRDefault="003B6AED" w:rsidP="00483319">
      <w:pPr>
        <w:spacing w:after="0" w:line="300" w:lineRule="auto"/>
        <w:ind w:firstLine="709"/>
        <w:jc w:val="both"/>
        <w:rPr>
          <w:rFonts w:ascii="Times New Roman" w:hAnsi="Times New Roman" w:cs="Times New Roman"/>
          <w:sz w:val="28"/>
          <w:szCs w:val="28"/>
          <w:lang w:val="en-US"/>
        </w:rPr>
      </w:pPr>
      <w:r w:rsidRPr="00B53499">
        <w:rPr>
          <w:rFonts w:ascii="Times New Roman" w:hAnsi="Times New Roman" w:cs="Times New Roman"/>
          <w:sz w:val="28"/>
          <w:szCs w:val="28"/>
          <w:lang w:val="en-US"/>
        </w:rPr>
        <w:t>30. Zdravkovic D.M.P.L. Finite Element Analysis in Geotechnical Enginee</w:t>
      </w:r>
      <w:r w:rsidR="00B9046F">
        <w:rPr>
          <w:rFonts w:ascii="Times New Roman" w:hAnsi="Times New Roman" w:cs="Times New Roman"/>
          <w:sz w:val="28"/>
          <w:szCs w:val="28"/>
          <w:lang w:val="kk-KZ"/>
        </w:rPr>
        <w:t>-</w:t>
      </w:r>
      <w:r w:rsidRPr="00B53499">
        <w:rPr>
          <w:rFonts w:ascii="Times New Roman" w:hAnsi="Times New Roman" w:cs="Times New Roman"/>
          <w:sz w:val="28"/>
          <w:szCs w:val="28"/>
          <w:lang w:val="en-US"/>
        </w:rPr>
        <w:t>ring: Volume Two – Theory. Thomas Telford, London. 2001. P.427.</w:t>
      </w:r>
    </w:p>
    <w:p w:rsidR="003B6AED" w:rsidRPr="00B53499" w:rsidRDefault="003B6AED" w:rsidP="00483319">
      <w:pPr>
        <w:spacing w:after="0" w:line="300" w:lineRule="auto"/>
        <w:ind w:firstLine="709"/>
        <w:jc w:val="both"/>
        <w:rPr>
          <w:rFonts w:ascii="Times New Roman" w:hAnsi="Times New Roman" w:cs="Times New Roman"/>
          <w:sz w:val="28"/>
          <w:szCs w:val="28"/>
          <w:lang w:val="en-US"/>
        </w:rPr>
      </w:pPr>
      <w:r w:rsidRPr="00B53499">
        <w:rPr>
          <w:rFonts w:ascii="Times New Roman" w:hAnsi="Times New Roman" w:cs="Times New Roman"/>
          <w:sz w:val="28"/>
          <w:szCs w:val="28"/>
          <w:lang w:val="en-US"/>
        </w:rPr>
        <w:t>31. Hoek E., Carranza-Torres C., Corkum B. Hoek-Brown failure criterion-2002 edition. Proceedings of NARMS-Tac. P.267-273.</w:t>
      </w:r>
    </w:p>
    <w:p w:rsidR="003B6AED" w:rsidRPr="00B53499" w:rsidRDefault="003B6AED" w:rsidP="00483319">
      <w:pPr>
        <w:spacing w:after="0" w:line="300" w:lineRule="auto"/>
        <w:ind w:firstLine="709"/>
        <w:jc w:val="both"/>
        <w:rPr>
          <w:rFonts w:ascii="Times New Roman" w:hAnsi="Times New Roman" w:cs="Times New Roman"/>
          <w:sz w:val="28"/>
          <w:szCs w:val="28"/>
          <w:lang w:val="en-US"/>
        </w:rPr>
      </w:pPr>
      <w:r w:rsidRPr="00B53499">
        <w:rPr>
          <w:rFonts w:ascii="Times New Roman" w:hAnsi="Times New Roman" w:cs="Times New Roman"/>
          <w:sz w:val="28"/>
          <w:szCs w:val="28"/>
          <w:lang w:val="en-US"/>
        </w:rPr>
        <w:t xml:space="preserve">32. Plaxis. Material Models Manual. Plaxis BV. </w:t>
      </w:r>
      <w:hyperlink r:id="rId152" w:history="1">
        <w:r w:rsidR="00B9046F" w:rsidRPr="00365508">
          <w:rPr>
            <w:rStyle w:val="a8"/>
            <w:rFonts w:ascii="Times New Roman" w:hAnsi="Times New Roman" w:cs="Times New Roman"/>
            <w:sz w:val="28"/>
            <w:szCs w:val="28"/>
            <w:lang w:val="en-US"/>
          </w:rPr>
          <w:t>http://www.plaxis/nl/files</w:t>
        </w:r>
        <w:r w:rsidR="00B9046F" w:rsidRPr="00365508">
          <w:rPr>
            <w:rStyle w:val="a8"/>
            <w:rFonts w:ascii="Times New Roman" w:hAnsi="Times New Roman" w:cs="Times New Roman"/>
            <w:sz w:val="28"/>
            <w:szCs w:val="28"/>
            <w:lang w:val="kk-KZ"/>
          </w:rPr>
          <w:t xml:space="preserve"> </w:t>
        </w:r>
        <w:r w:rsidR="00B9046F" w:rsidRPr="00365508">
          <w:rPr>
            <w:rStyle w:val="a8"/>
            <w:rFonts w:ascii="Times New Roman" w:hAnsi="Times New Roman" w:cs="Times New Roman"/>
            <w:sz w:val="28"/>
            <w:szCs w:val="28"/>
            <w:lang w:val="en-US"/>
          </w:rPr>
          <w:t>/files/</w:t>
        </w:r>
        <w:r w:rsidR="00B9046F" w:rsidRPr="00365508">
          <w:rPr>
            <w:rStyle w:val="a8"/>
            <w:rFonts w:ascii="Times New Roman" w:hAnsi="Times New Roman" w:cs="Times New Roman"/>
            <w:sz w:val="28"/>
            <w:szCs w:val="28"/>
            <w:lang w:val="kk-KZ"/>
          </w:rPr>
          <w:t xml:space="preserve"> </w:t>
        </w:r>
        <w:r w:rsidR="00B9046F" w:rsidRPr="00365508">
          <w:rPr>
            <w:rStyle w:val="a8"/>
            <w:rFonts w:ascii="Times New Roman" w:hAnsi="Times New Roman" w:cs="Times New Roman"/>
            <w:sz w:val="28"/>
            <w:szCs w:val="28"/>
            <w:lang w:val="en-US"/>
          </w:rPr>
          <w:t>2D2011-3-Material-Models.pdf</w:t>
        </w:r>
      </w:hyperlink>
      <w:r w:rsidRPr="00B60550">
        <w:rPr>
          <w:rFonts w:ascii="Times New Roman" w:hAnsi="Times New Roman" w:cs="Times New Roman"/>
          <w:sz w:val="28"/>
          <w:szCs w:val="28"/>
          <w:lang w:val="en-US"/>
        </w:rPr>
        <w:t xml:space="preserve">. </w:t>
      </w:r>
      <w:r w:rsidRPr="00B53499">
        <w:rPr>
          <w:rFonts w:ascii="Times New Roman" w:hAnsi="Times New Roman" w:cs="Times New Roman"/>
          <w:sz w:val="28"/>
          <w:szCs w:val="28"/>
          <w:lang w:val="en-US"/>
        </w:rPr>
        <w:t>2011.</w:t>
      </w:r>
    </w:p>
    <w:p w:rsidR="003B6AED" w:rsidRPr="00B53499" w:rsidRDefault="003B6AED" w:rsidP="00483319">
      <w:pPr>
        <w:spacing w:after="0" w:line="300" w:lineRule="auto"/>
        <w:ind w:firstLine="709"/>
        <w:jc w:val="both"/>
        <w:rPr>
          <w:rFonts w:ascii="Times New Roman" w:hAnsi="Times New Roman" w:cs="Times New Roman"/>
          <w:sz w:val="28"/>
          <w:szCs w:val="28"/>
          <w:lang w:val="en-US"/>
        </w:rPr>
      </w:pPr>
      <w:r w:rsidRPr="00B53499">
        <w:rPr>
          <w:rFonts w:ascii="Times New Roman" w:hAnsi="Times New Roman" w:cs="Times New Roman"/>
          <w:sz w:val="28"/>
          <w:szCs w:val="28"/>
          <w:lang w:val="en-US"/>
        </w:rPr>
        <w:t xml:space="preserve">33. Hoek E., Kaiser P.K., Bawden W.F. Support of underground excavations in hard rock. Balkema. Rotterdam. 1995. </w:t>
      </w:r>
    </w:p>
    <w:p w:rsidR="003B6AED" w:rsidRPr="00B53499" w:rsidRDefault="003B6AED" w:rsidP="00483319">
      <w:pPr>
        <w:spacing w:after="0" w:line="300" w:lineRule="auto"/>
        <w:ind w:firstLine="709"/>
        <w:jc w:val="both"/>
        <w:rPr>
          <w:rFonts w:ascii="Times New Roman" w:hAnsi="Times New Roman" w:cs="Times New Roman"/>
          <w:sz w:val="28"/>
          <w:szCs w:val="28"/>
          <w:lang w:val="en-US"/>
        </w:rPr>
      </w:pPr>
      <w:r w:rsidRPr="00B53499">
        <w:rPr>
          <w:rFonts w:ascii="Times New Roman" w:hAnsi="Times New Roman" w:cs="Times New Roman"/>
          <w:sz w:val="28"/>
          <w:szCs w:val="28"/>
          <w:lang w:val="en-US"/>
        </w:rPr>
        <w:t>34. Hajiabdolmajid V., Kaiser P., Martin C. Modelling brittle failure of rock. International Journal of Rock Mechanics and Mining Sciences 39. 2002. P.731-741.</w:t>
      </w:r>
    </w:p>
    <w:p w:rsidR="003B6AED" w:rsidRPr="00B53499" w:rsidRDefault="003B6AED" w:rsidP="00483319">
      <w:pPr>
        <w:spacing w:after="0" w:line="300" w:lineRule="auto"/>
        <w:ind w:firstLine="709"/>
        <w:jc w:val="both"/>
        <w:rPr>
          <w:rFonts w:ascii="Times New Roman" w:hAnsi="Times New Roman" w:cs="Times New Roman"/>
          <w:sz w:val="28"/>
          <w:szCs w:val="28"/>
          <w:lang w:val="en-US"/>
        </w:rPr>
      </w:pPr>
      <w:r w:rsidRPr="00B53499">
        <w:rPr>
          <w:rFonts w:ascii="Times New Roman" w:hAnsi="Times New Roman" w:cs="Times New Roman"/>
          <w:sz w:val="28"/>
          <w:szCs w:val="28"/>
          <w:lang w:val="en-US"/>
        </w:rPr>
        <w:t>35. Wilson A.H. A method of estimating the closure and strength of lining required in drivages surrounded by a yield zone. International Journal of Rock Me</w:t>
      </w:r>
      <w:r w:rsidR="00B9046F">
        <w:rPr>
          <w:rFonts w:ascii="Times New Roman" w:hAnsi="Times New Roman" w:cs="Times New Roman"/>
          <w:sz w:val="28"/>
          <w:szCs w:val="28"/>
          <w:lang w:val="kk-KZ"/>
        </w:rPr>
        <w:t>-</w:t>
      </w:r>
      <w:r w:rsidRPr="00B53499">
        <w:rPr>
          <w:rFonts w:ascii="Times New Roman" w:hAnsi="Times New Roman" w:cs="Times New Roman"/>
          <w:sz w:val="28"/>
          <w:szCs w:val="28"/>
          <w:lang w:val="en-US"/>
        </w:rPr>
        <w:t>chanics and Mining Sciences &amp; Geomechanics Abstracts 17. 1980. P.349-355.</w:t>
      </w:r>
    </w:p>
    <w:p w:rsidR="003B6AED" w:rsidRPr="00B53499" w:rsidRDefault="003B6AED" w:rsidP="00B9046F">
      <w:pPr>
        <w:spacing w:after="0" w:line="300" w:lineRule="auto"/>
        <w:ind w:firstLine="709"/>
        <w:jc w:val="both"/>
        <w:rPr>
          <w:rFonts w:ascii="Times New Roman" w:hAnsi="Times New Roman" w:cs="Times New Roman"/>
          <w:sz w:val="28"/>
          <w:szCs w:val="28"/>
          <w:lang w:val="en-US"/>
        </w:rPr>
      </w:pPr>
      <w:r w:rsidRPr="00B53499">
        <w:rPr>
          <w:rFonts w:ascii="Times New Roman" w:hAnsi="Times New Roman" w:cs="Times New Roman"/>
          <w:sz w:val="28"/>
          <w:szCs w:val="28"/>
          <w:lang w:val="en-US"/>
        </w:rPr>
        <w:t>36. Hammah R., Curran J. It is better to be approximately right than precisely wrong: Why Simpl</w:t>
      </w:r>
      <w:r w:rsidR="00B9046F">
        <w:rPr>
          <w:rFonts w:ascii="Times New Roman" w:hAnsi="Times New Roman" w:cs="Times New Roman"/>
          <w:sz w:val="28"/>
          <w:szCs w:val="28"/>
          <w:lang w:val="en-US"/>
        </w:rPr>
        <w:t xml:space="preserve">e </w:t>
      </w:r>
      <w:r w:rsidRPr="00B53499">
        <w:rPr>
          <w:rFonts w:ascii="Times New Roman" w:hAnsi="Times New Roman" w:cs="Times New Roman"/>
          <w:sz w:val="28"/>
          <w:szCs w:val="28"/>
          <w:lang w:val="en-US"/>
        </w:rPr>
        <w:t>Models Work in Mining Geomechanics, 43</w:t>
      </w:r>
      <w:r w:rsidRPr="00B53499">
        <w:rPr>
          <w:rFonts w:ascii="Times New Roman" w:hAnsi="Times New Roman" w:cs="Times New Roman"/>
          <w:sz w:val="28"/>
          <w:szCs w:val="28"/>
          <w:vertAlign w:val="superscript"/>
          <w:lang w:val="en-US"/>
        </w:rPr>
        <w:t>rd</w:t>
      </w:r>
      <w:r w:rsidRPr="00B53499">
        <w:rPr>
          <w:rFonts w:ascii="Times New Roman" w:hAnsi="Times New Roman" w:cs="Times New Roman"/>
          <w:sz w:val="28"/>
          <w:szCs w:val="28"/>
          <w:lang w:val="en-US"/>
        </w:rPr>
        <w:t xml:space="preserve"> US Rock Mecha</w:t>
      </w:r>
      <w:r w:rsidR="00B9046F">
        <w:rPr>
          <w:rFonts w:ascii="Times New Roman" w:hAnsi="Times New Roman" w:cs="Times New Roman"/>
          <w:sz w:val="28"/>
          <w:szCs w:val="28"/>
          <w:lang w:val="kk-KZ"/>
        </w:rPr>
        <w:t>-</w:t>
      </w:r>
      <w:r w:rsidRPr="00B53499">
        <w:rPr>
          <w:rFonts w:ascii="Times New Roman" w:hAnsi="Times New Roman" w:cs="Times New Roman"/>
          <w:sz w:val="28"/>
          <w:szCs w:val="28"/>
          <w:lang w:val="en-US"/>
        </w:rPr>
        <w:t>nics Symposium and 4</w:t>
      </w:r>
      <w:r w:rsidRPr="00B53499">
        <w:rPr>
          <w:rFonts w:ascii="Times New Roman" w:hAnsi="Times New Roman" w:cs="Times New Roman"/>
          <w:sz w:val="28"/>
          <w:szCs w:val="28"/>
          <w:vertAlign w:val="superscript"/>
          <w:lang w:val="en-US"/>
        </w:rPr>
        <w:t>th</w:t>
      </w:r>
      <w:r w:rsidRPr="00B53499">
        <w:rPr>
          <w:rFonts w:ascii="Times New Roman" w:hAnsi="Times New Roman" w:cs="Times New Roman"/>
          <w:sz w:val="28"/>
          <w:szCs w:val="28"/>
          <w:lang w:val="en-US"/>
        </w:rPr>
        <w:t xml:space="preserve"> U.S. – Canada Rock Mechanics Symposium, Asheville, US. 2009. </w:t>
      </w:r>
    </w:p>
    <w:p w:rsidR="003B6AED" w:rsidRPr="00B53499" w:rsidRDefault="003B6AED" w:rsidP="00483319">
      <w:pPr>
        <w:spacing w:after="0" w:line="300" w:lineRule="auto"/>
        <w:ind w:firstLine="709"/>
        <w:jc w:val="both"/>
        <w:rPr>
          <w:rFonts w:ascii="Times New Roman" w:hAnsi="Times New Roman" w:cs="Times New Roman"/>
          <w:sz w:val="28"/>
          <w:szCs w:val="28"/>
          <w:lang w:val="en-US"/>
        </w:rPr>
      </w:pPr>
      <w:r w:rsidRPr="00B53499">
        <w:rPr>
          <w:rFonts w:ascii="Times New Roman" w:hAnsi="Times New Roman" w:cs="Times New Roman"/>
          <w:sz w:val="28"/>
          <w:szCs w:val="28"/>
          <w:lang w:val="en-US"/>
        </w:rPr>
        <w:t xml:space="preserve">37. Pan X.D., Hudson J.A. Plane strain analysis in modelling three-dimensional tunnel excavations. International Journal of Rock Mechanics and Mining Sciences &amp; Geomechanics Abstracts 28. 1991. P.93-99. </w:t>
      </w:r>
    </w:p>
    <w:p w:rsidR="003B6AED" w:rsidRPr="00B53499" w:rsidRDefault="003B6AED" w:rsidP="00483319">
      <w:pPr>
        <w:spacing w:after="0" w:line="300" w:lineRule="auto"/>
        <w:ind w:firstLine="709"/>
        <w:jc w:val="both"/>
        <w:rPr>
          <w:rFonts w:ascii="Times New Roman" w:hAnsi="Times New Roman" w:cs="Times New Roman"/>
          <w:sz w:val="28"/>
          <w:szCs w:val="28"/>
          <w:lang w:val="en-US"/>
        </w:rPr>
      </w:pPr>
      <w:r w:rsidRPr="00B53499">
        <w:rPr>
          <w:rFonts w:ascii="Times New Roman" w:hAnsi="Times New Roman" w:cs="Times New Roman"/>
          <w:sz w:val="28"/>
          <w:szCs w:val="28"/>
          <w:lang w:val="en-US"/>
        </w:rPr>
        <w:t>38. Wilson A.H. The stability of underground working in the soft rocks of the Coal Measures. International Journal of Mining Engineering 1. 1983. P.91-187.</w:t>
      </w:r>
    </w:p>
    <w:p w:rsidR="003B6AED" w:rsidRPr="00B53499" w:rsidRDefault="003B6AED" w:rsidP="00483319">
      <w:pPr>
        <w:spacing w:after="0" w:line="300" w:lineRule="auto"/>
        <w:ind w:firstLine="709"/>
        <w:jc w:val="both"/>
        <w:rPr>
          <w:rFonts w:ascii="Times New Roman" w:hAnsi="Times New Roman" w:cs="Times New Roman"/>
          <w:sz w:val="28"/>
          <w:szCs w:val="28"/>
          <w:lang w:val="en-US"/>
        </w:rPr>
      </w:pPr>
      <w:r w:rsidRPr="00B53499">
        <w:rPr>
          <w:rFonts w:ascii="Times New Roman" w:hAnsi="Times New Roman" w:cs="Times New Roman"/>
          <w:sz w:val="28"/>
          <w:szCs w:val="28"/>
          <w:lang w:val="en-US"/>
        </w:rPr>
        <w:t xml:space="preserve">39. Marinos P., Hoek E. GSI: a geologically friendly tool for rock mass strength estimation, Proc. GeoEng2000 Conference, Melbourne. 2000. P. 1422-1442. </w:t>
      </w:r>
    </w:p>
    <w:p w:rsidR="003B6AED" w:rsidRPr="00B53499" w:rsidRDefault="003B6AED" w:rsidP="00483319">
      <w:pPr>
        <w:spacing w:after="0" w:line="300" w:lineRule="auto"/>
        <w:ind w:firstLine="709"/>
        <w:jc w:val="both"/>
        <w:rPr>
          <w:rFonts w:ascii="Times New Roman" w:hAnsi="Times New Roman" w:cs="Times New Roman"/>
          <w:sz w:val="28"/>
          <w:szCs w:val="28"/>
          <w:lang w:val="en-US"/>
        </w:rPr>
      </w:pPr>
      <w:r w:rsidRPr="00B53499">
        <w:rPr>
          <w:rFonts w:ascii="Times New Roman" w:hAnsi="Times New Roman" w:cs="Times New Roman"/>
          <w:sz w:val="28"/>
          <w:szCs w:val="28"/>
          <w:lang w:val="en-US"/>
        </w:rPr>
        <w:lastRenderedPageBreak/>
        <w:t xml:space="preserve">40. Hoek E. Estimates of rock mass strength. Discussion paper # 4, </w:t>
      </w:r>
      <w:hyperlink r:id="rId153" w:history="1">
        <w:r w:rsidR="00B9046F" w:rsidRPr="00365508">
          <w:rPr>
            <w:rStyle w:val="a8"/>
            <w:rFonts w:ascii="Times New Roman" w:hAnsi="Times New Roman" w:cs="Times New Roman"/>
            <w:sz w:val="28"/>
            <w:szCs w:val="28"/>
            <w:lang w:val="en-US"/>
          </w:rPr>
          <w:t>http://www.rocscience/ca/hoek/pdf</w:t>
        </w:r>
        <w:r w:rsidR="00B9046F" w:rsidRPr="00365508">
          <w:rPr>
            <w:rStyle w:val="a8"/>
            <w:rFonts w:ascii="Times New Roman" w:hAnsi="Times New Roman" w:cs="Times New Roman"/>
            <w:sz w:val="28"/>
            <w:szCs w:val="28"/>
            <w:lang w:val="kk-KZ"/>
          </w:rPr>
          <w:t>/</w:t>
        </w:r>
        <w:r w:rsidR="00B9046F" w:rsidRPr="00365508">
          <w:rPr>
            <w:rStyle w:val="a8"/>
            <w:rFonts w:ascii="Times New Roman" w:hAnsi="Times New Roman" w:cs="Times New Roman"/>
            <w:sz w:val="28"/>
            <w:szCs w:val="28"/>
            <w:lang w:val="en-US"/>
          </w:rPr>
          <w:t>Estimates_of_rock_mass_strength.pdf,4</w:t>
        </w:r>
      </w:hyperlink>
      <w:r w:rsidRPr="00B53499">
        <w:rPr>
          <w:rFonts w:ascii="Times New Roman" w:hAnsi="Times New Roman" w:cs="Times New Roman"/>
          <w:sz w:val="28"/>
          <w:szCs w:val="28"/>
          <w:lang w:val="en-US"/>
        </w:rPr>
        <w:t xml:space="preserve">. 2004. </w:t>
      </w:r>
    </w:p>
    <w:p w:rsidR="003B6AED" w:rsidRPr="00B53499" w:rsidRDefault="003B6AED" w:rsidP="00483319">
      <w:pPr>
        <w:spacing w:after="0" w:line="300" w:lineRule="auto"/>
        <w:ind w:firstLine="709"/>
        <w:jc w:val="both"/>
        <w:rPr>
          <w:rFonts w:ascii="Times New Roman" w:hAnsi="Times New Roman" w:cs="Times New Roman"/>
          <w:sz w:val="28"/>
          <w:szCs w:val="28"/>
          <w:lang w:val="en-US"/>
        </w:rPr>
      </w:pPr>
      <w:r w:rsidRPr="00B53499">
        <w:rPr>
          <w:rFonts w:ascii="Times New Roman" w:hAnsi="Times New Roman" w:cs="Times New Roman"/>
          <w:sz w:val="28"/>
          <w:szCs w:val="28"/>
          <w:lang w:val="en-US"/>
        </w:rPr>
        <w:t>41. Sakurai S. Lessons learned from field measurements in tunnelling. Tunel</w:t>
      </w:r>
      <w:r w:rsidR="00B9046F">
        <w:rPr>
          <w:rFonts w:ascii="Times New Roman" w:hAnsi="Times New Roman" w:cs="Times New Roman"/>
          <w:sz w:val="28"/>
          <w:szCs w:val="28"/>
          <w:lang w:val="kk-KZ"/>
        </w:rPr>
        <w:t>-</w:t>
      </w:r>
      <w:r w:rsidRPr="00B53499">
        <w:rPr>
          <w:rFonts w:ascii="Times New Roman" w:hAnsi="Times New Roman" w:cs="Times New Roman"/>
          <w:sz w:val="28"/>
          <w:szCs w:val="28"/>
          <w:lang w:val="en-US"/>
        </w:rPr>
        <w:t>ling and Underground Space Technology 12. 1997. P.453-460.</w:t>
      </w:r>
    </w:p>
    <w:p w:rsidR="003B6AED" w:rsidRPr="00B53499" w:rsidRDefault="003B6AED" w:rsidP="00483319">
      <w:pPr>
        <w:spacing w:after="0" w:line="300" w:lineRule="auto"/>
        <w:ind w:firstLine="709"/>
        <w:jc w:val="both"/>
        <w:rPr>
          <w:rFonts w:ascii="Times New Roman" w:hAnsi="Times New Roman" w:cs="Times New Roman"/>
          <w:sz w:val="28"/>
          <w:szCs w:val="28"/>
        </w:rPr>
      </w:pPr>
      <w:r w:rsidRPr="00B53499">
        <w:rPr>
          <w:rFonts w:ascii="Times New Roman" w:hAnsi="Times New Roman" w:cs="Times New Roman"/>
          <w:sz w:val="28"/>
          <w:szCs w:val="28"/>
          <w:lang w:val="en-US"/>
        </w:rPr>
        <w:t>42. Terzaghi K., Peck R.B., Mesri G. Soil mechanics in engineering practice, 3rd ed. Wiley</w:t>
      </w:r>
      <w:r w:rsidRPr="00B53499">
        <w:rPr>
          <w:rFonts w:ascii="Times New Roman" w:hAnsi="Times New Roman" w:cs="Times New Roman"/>
          <w:sz w:val="28"/>
          <w:szCs w:val="28"/>
        </w:rPr>
        <w:t xml:space="preserve">, </w:t>
      </w:r>
      <w:r w:rsidRPr="00B53499">
        <w:rPr>
          <w:rFonts w:ascii="Times New Roman" w:hAnsi="Times New Roman" w:cs="Times New Roman"/>
          <w:sz w:val="28"/>
          <w:szCs w:val="28"/>
          <w:lang w:val="en-US"/>
        </w:rPr>
        <w:t>New</w:t>
      </w:r>
      <w:r w:rsidRPr="00B53499">
        <w:rPr>
          <w:rFonts w:ascii="Times New Roman" w:hAnsi="Times New Roman" w:cs="Times New Roman"/>
          <w:sz w:val="28"/>
          <w:szCs w:val="28"/>
        </w:rPr>
        <w:t xml:space="preserve"> </w:t>
      </w:r>
      <w:r w:rsidRPr="00B53499">
        <w:rPr>
          <w:rFonts w:ascii="Times New Roman" w:hAnsi="Times New Roman" w:cs="Times New Roman"/>
          <w:sz w:val="28"/>
          <w:szCs w:val="28"/>
          <w:lang w:val="en-US"/>
        </w:rPr>
        <w:t>York</w:t>
      </w:r>
      <w:r w:rsidRPr="00B53499">
        <w:rPr>
          <w:rFonts w:ascii="Times New Roman" w:hAnsi="Times New Roman" w:cs="Times New Roman"/>
          <w:sz w:val="28"/>
          <w:szCs w:val="28"/>
        </w:rPr>
        <w:t xml:space="preserve">; </w:t>
      </w:r>
      <w:r w:rsidRPr="00B53499">
        <w:rPr>
          <w:rFonts w:ascii="Times New Roman" w:hAnsi="Times New Roman" w:cs="Times New Roman"/>
          <w:sz w:val="28"/>
          <w:szCs w:val="28"/>
          <w:lang w:val="en-US"/>
        </w:rPr>
        <w:t>Chichester</w:t>
      </w:r>
      <w:r w:rsidRPr="00B53499">
        <w:rPr>
          <w:rFonts w:ascii="Times New Roman" w:hAnsi="Times New Roman" w:cs="Times New Roman"/>
          <w:sz w:val="28"/>
          <w:szCs w:val="28"/>
        </w:rPr>
        <w:t xml:space="preserve">. 1948. </w:t>
      </w:r>
    </w:p>
    <w:p w:rsidR="003B6AED" w:rsidRPr="00B53499" w:rsidRDefault="003B6AED" w:rsidP="00483319">
      <w:pPr>
        <w:spacing w:after="0" w:line="300" w:lineRule="auto"/>
        <w:ind w:firstLine="709"/>
        <w:jc w:val="both"/>
        <w:rPr>
          <w:rFonts w:ascii="Times New Roman" w:hAnsi="Times New Roman" w:cs="Times New Roman"/>
          <w:sz w:val="28"/>
          <w:szCs w:val="28"/>
        </w:rPr>
      </w:pPr>
      <w:r w:rsidRPr="00B53499">
        <w:rPr>
          <w:rFonts w:ascii="Times New Roman" w:hAnsi="Times New Roman" w:cs="Times New Roman"/>
          <w:sz w:val="28"/>
          <w:szCs w:val="28"/>
        </w:rPr>
        <w:t>43. Демин В.Ф., Барсуков С.В. «Оценка проблемы совершенствования технологи</w:t>
      </w:r>
      <w:r w:rsidR="00B9046F">
        <w:rPr>
          <w:rFonts w:ascii="Times New Roman" w:hAnsi="Times New Roman" w:cs="Times New Roman"/>
          <w:sz w:val="28"/>
          <w:szCs w:val="28"/>
        </w:rPr>
        <w:t>и крепления горных выработок» /</w:t>
      </w:r>
      <w:r w:rsidRPr="00B53499">
        <w:rPr>
          <w:rFonts w:ascii="Times New Roman" w:hAnsi="Times New Roman" w:cs="Times New Roman"/>
          <w:sz w:val="28"/>
          <w:szCs w:val="28"/>
        </w:rPr>
        <w:t xml:space="preserve">Студент и научно-технический прогресс: Тез. докладов межвузовская студенческая научная конференция, 17 – 18 апреля 2008. В 3-х ч. Часть </w:t>
      </w:r>
      <w:r w:rsidRPr="00B53499">
        <w:rPr>
          <w:rFonts w:ascii="Times New Roman" w:hAnsi="Times New Roman" w:cs="Times New Roman"/>
          <w:sz w:val="28"/>
          <w:szCs w:val="28"/>
          <w:lang w:val="en-US"/>
        </w:rPr>
        <w:t>I</w:t>
      </w:r>
      <w:r w:rsidRPr="00B53499">
        <w:rPr>
          <w:rFonts w:ascii="Times New Roman" w:hAnsi="Times New Roman" w:cs="Times New Roman"/>
          <w:sz w:val="28"/>
          <w:szCs w:val="28"/>
        </w:rPr>
        <w:t>. Карагандинский государственный технический университет. Караганда: Изд-во КарГТУ, 2008. – С. 491 – 492.</w:t>
      </w:r>
    </w:p>
    <w:p w:rsidR="003B6AED" w:rsidRPr="00B53499" w:rsidRDefault="003B6AED" w:rsidP="00483319">
      <w:pPr>
        <w:spacing w:after="0" w:line="300" w:lineRule="auto"/>
        <w:ind w:firstLine="709"/>
        <w:jc w:val="both"/>
        <w:rPr>
          <w:rFonts w:ascii="Times New Roman" w:hAnsi="Times New Roman" w:cs="Times New Roman"/>
          <w:sz w:val="28"/>
          <w:szCs w:val="28"/>
        </w:rPr>
      </w:pPr>
      <w:r w:rsidRPr="00B53499">
        <w:rPr>
          <w:rFonts w:ascii="Times New Roman" w:hAnsi="Times New Roman" w:cs="Times New Roman"/>
          <w:sz w:val="28"/>
          <w:szCs w:val="28"/>
        </w:rPr>
        <w:t>44. Мейер Л. Обзор состояния выработок с анкерной крепью и рекомендации на будущее. – Караганда, УД Испат-Кармет, 2004. – 64 с.</w:t>
      </w:r>
    </w:p>
    <w:p w:rsidR="003B6AED" w:rsidRDefault="003B6AED" w:rsidP="00483319">
      <w:pPr>
        <w:spacing w:after="0" w:line="300" w:lineRule="auto"/>
        <w:ind w:firstLine="709"/>
        <w:jc w:val="both"/>
        <w:rPr>
          <w:rFonts w:ascii="Times New Roman" w:hAnsi="Times New Roman" w:cs="Times New Roman"/>
          <w:sz w:val="28"/>
          <w:szCs w:val="28"/>
        </w:rPr>
      </w:pPr>
      <w:r w:rsidRPr="00B53499">
        <w:rPr>
          <w:rFonts w:ascii="Times New Roman" w:hAnsi="Times New Roman" w:cs="Times New Roman"/>
          <w:sz w:val="28"/>
          <w:szCs w:val="28"/>
        </w:rPr>
        <w:t>45. «Временная инструкция по расчету и применению анкерной крепи на шахтах Карагандинского бассейна». – Караганда 1998. – 66 с.</w:t>
      </w:r>
    </w:p>
    <w:p w:rsidR="003B6AED" w:rsidRPr="00B53499" w:rsidRDefault="003B6AED" w:rsidP="00483319">
      <w:pPr>
        <w:spacing w:after="0" w:line="300" w:lineRule="auto"/>
        <w:ind w:firstLine="709"/>
        <w:jc w:val="both"/>
        <w:rPr>
          <w:rFonts w:ascii="Times New Roman" w:hAnsi="Times New Roman" w:cs="Times New Roman"/>
          <w:sz w:val="28"/>
          <w:szCs w:val="28"/>
        </w:rPr>
      </w:pPr>
      <w:r w:rsidRPr="00B53499">
        <w:rPr>
          <w:rFonts w:ascii="Times New Roman" w:hAnsi="Times New Roman" w:cs="Times New Roman"/>
          <w:sz w:val="28"/>
          <w:szCs w:val="28"/>
        </w:rPr>
        <w:t>46. «Инструкция по выбору рамных, податливых крепей горных вырабо</w:t>
      </w:r>
      <w:r w:rsidR="00B9046F">
        <w:rPr>
          <w:rFonts w:ascii="Times New Roman" w:hAnsi="Times New Roman" w:cs="Times New Roman"/>
          <w:sz w:val="28"/>
          <w:szCs w:val="28"/>
          <w:lang w:val="kk-KZ"/>
        </w:rPr>
        <w:t>-</w:t>
      </w:r>
      <w:r w:rsidRPr="00B53499">
        <w:rPr>
          <w:rFonts w:ascii="Times New Roman" w:hAnsi="Times New Roman" w:cs="Times New Roman"/>
          <w:sz w:val="28"/>
          <w:szCs w:val="28"/>
        </w:rPr>
        <w:t>ток». –  С-Петербург, 1991 – 123 с.</w:t>
      </w:r>
    </w:p>
    <w:p w:rsidR="00710479" w:rsidRDefault="00715442" w:rsidP="00483319">
      <w:pPr>
        <w:pStyle w:val="a3"/>
        <w:numPr>
          <w:ilvl w:val="0"/>
          <w:numId w:val="12"/>
        </w:numPr>
        <w:spacing w:after="0" w:line="300" w:lineRule="auto"/>
        <w:ind w:left="0" w:firstLine="709"/>
        <w:jc w:val="both"/>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Черняк И.Л., Бурчаков Ю.И. Управление горным давлением в подготовительных выработках глубоких шахт. М.Недра, 1984. 304 с.</w:t>
      </w:r>
    </w:p>
    <w:p w:rsidR="00B85762" w:rsidRDefault="00B85762" w:rsidP="00483319">
      <w:pPr>
        <w:pStyle w:val="a3"/>
        <w:numPr>
          <w:ilvl w:val="0"/>
          <w:numId w:val="12"/>
        </w:numPr>
        <w:spacing w:after="0" w:line="300" w:lineRule="auto"/>
        <w:ind w:left="0" w:firstLine="709"/>
        <w:jc w:val="both"/>
        <w:rPr>
          <w:rFonts w:ascii="Times New Roman" w:eastAsia="Times New Roman" w:hAnsi="Times New Roman" w:cs="Times New Roman"/>
          <w:sz w:val="28"/>
          <w:szCs w:val="28"/>
          <w:lang w:val="kk-KZ" w:eastAsia="ru-RU"/>
        </w:rPr>
      </w:pPr>
      <w:r w:rsidRPr="00B85762">
        <w:rPr>
          <w:rFonts w:ascii="Times New Roman" w:eastAsia="Times New Roman" w:hAnsi="Times New Roman" w:cs="Times New Roman"/>
          <w:sz w:val="28"/>
          <w:szCs w:val="28"/>
          <w:lang w:val="en-US" w:eastAsia="ru-RU"/>
        </w:rPr>
        <w:t xml:space="preserve">Klemetti T.M., Van Dyke M.A., Tulu I.B., Tuncay D. A case study of the stability of a non-typical bleeder entry system at a U.S. longwall mine. // International Journal of Mining Science and Technology,-2020-№30-P.25-31. </w:t>
      </w:r>
    </w:p>
    <w:p w:rsidR="003B6AED" w:rsidRPr="009E72D8" w:rsidRDefault="003B6AED" w:rsidP="00483319">
      <w:pPr>
        <w:pStyle w:val="a3"/>
        <w:numPr>
          <w:ilvl w:val="0"/>
          <w:numId w:val="12"/>
        </w:numPr>
        <w:spacing w:after="0" w:line="300" w:lineRule="auto"/>
        <w:ind w:left="0" w:firstLine="709"/>
        <w:jc w:val="both"/>
        <w:rPr>
          <w:rFonts w:ascii="Times New Roman" w:eastAsia="Times New Roman" w:hAnsi="Times New Roman" w:cs="Times New Roman"/>
          <w:sz w:val="28"/>
          <w:szCs w:val="28"/>
          <w:lang w:val="kk-KZ" w:eastAsia="ru-RU"/>
        </w:rPr>
      </w:pPr>
      <w:r w:rsidRPr="009E72D8">
        <w:rPr>
          <w:rFonts w:ascii="Times New Roman" w:eastAsia="Times New Roman" w:hAnsi="Times New Roman" w:cs="Times New Roman"/>
          <w:sz w:val="28"/>
          <w:szCs w:val="28"/>
          <w:lang w:val="kk-KZ" w:eastAsia="ru-RU"/>
        </w:rPr>
        <w:t>Демин В.Ф., Алиев С.Б., Кушеков К.К. и др. Исследование характера деформирования боковых пород вокруг горной выработки с анкерным креплением в зависимости от угла падения и глубины анкерирования приконтурного массива // Горный информационный аналитический бюллетень. «Перспективы горно-транспортного оборудования».- № 2. МГГУ, «Горная книга».- М.- 2012. – С. 191-203.</w:t>
      </w:r>
      <w:r w:rsidR="00004D42">
        <w:rPr>
          <w:rFonts w:ascii="Times New Roman" w:eastAsia="Times New Roman" w:hAnsi="Times New Roman" w:cs="Times New Roman"/>
          <w:sz w:val="28"/>
          <w:szCs w:val="28"/>
          <w:lang w:val="en-GB" w:eastAsia="ru-RU"/>
        </w:rPr>
        <w:t xml:space="preserve"> </w:t>
      </w:r>
    </w:p>
    <w:p w:rsidR="003B6AED" w:rsidRPr="009E72D8" w:rsidRDefault="003B6AED" w:rsidP="00483319">
      <w:pPr>
        <w:numPr>
          <w:ilvl w:val="0"/>
          <w:numId w:val="12"/>
        </w:numPr>
        <w:spacing w:after="0" w:line="300" w:lineRule="auto"/>
        <w:ind w:left="0" w:firstLine="709"/>
        <w:jc w:val="both"/>
        <w:rPr>
          <w:rFonts w:ascii="Times New Roman" w:eastAsia="Times New Roman" w:hAnsi="Times New Roman" w:cs="Times New Roman"/>
          <w:sz w:val="28"/>
          <w:szCs w:val="28"/>
          <w:lang w:val="kk-KZ" w:eastAsia="ru-RU"/>
        </w:rPr>
      </w:pPr>
      <w:r w:rsidRPr="009E72D8">
        <w:rPr>
          <w:rFonts w:ascii="Times New Roman" w:eastAsia="Times New Roman" w:hAnsi="Times New Roman" w:cs="Times New Roman"/>
          <w:sz w:val="28"/>
          <w:szCs w:val="28"/>
          <w:lang w:val="kk-KZ" w:eastAsia="ru-RU"/>
        </w:rPr>
        <w:t xml:space="preserve">Демин В.Ф., Яворский В.В., Демина Т.В. и др. Влияние угла наклона на напряженно-деформированное состояние массива горных пород вокруг выработки // ООО «Редакция журнала «Уголь».- № 11.- 2012. – С. 66-69. </w:t>
      </w:r>
      <w:r w:rsidRPr="009E72D8">
        <w:rPr>
          <w:rFonts w:ascii="Times New Roman" w:eastAsia="Times New Roman" w:hAnsi="Times New Roman" w:cs="Times New Roman"/>
          <w:sz w:val="28"/>
          <w:szCs w:val="28"/>
          <w:lang w:val="en-GB" w:eastAsia="ru-RU"/>
        </w:rPr>
        <w:t>(</w:t>
      </w:r>
      <w:r w:rsidRPr="009E72D8">
        <w:rPr>
          <w:rFonts w:ascii="Times New Roman" w:eastAsia="Times New Roman" w:hAnsi="Times New Roman" w:cs="Times New Roman"/>
          <w:sz w:val="28"/>
          <w:szCs w:val="28"/>
          <w:lang w:eastAsia="ru-RU"/>
        </w:rPr>
        <w:t>на русском языке</w:t>
      </w:r>
      <w:r w:rsidRPr="009E72D8">
        <w:rPr>
          <w:rFonts w:ascii="Times New Roman" w:eastAsia="Times New Roman" w:hAnsi="Times New Roman" w:cs="Times New Roman"/>
          <w:sz w:val="28"/>
          <w:szCs w:val="28"/>
          <w:lang w:val="en-GB" w:eastAsia="ru-RU"/>
        </w:rPr>
        <w:t>)</w:t>
      </w:r>
    </w:p>
    <w:p w:rsidR="003B6AED" w:rsidRPr="009E72D8" w:rsidRDefault="003B6AED" w:rsidP="00483319">
      <w:pPr>
        <w:numPr>
          <w:ilvl w:val="0"/>
          <w:numId w:val="12"/>
        </w:numPr>
        <w:spacing w:after="0" w:line="300" w:lineRule="auto"/>
        <w:ind w:left="0" w:firstLine="709"/>
        <w:jc w:val="both"/>
        <w:rPr>
          <w:rFonts w:ascii="Times New Roman" w:eastAsia="Times New Roman" w:hAnsi="Times New Roman" w:cs="Times New Roman"/>
          <w:sz w:val="28"/>
          <w:szCs w:val="28"/>
          <w:lang w:val="kk-KZ" w:eastAsia="ru-RU"/>
        </w:rPr>
      </w:pPr>
      <w:r w:rsidRPr="009E72D8">
        <w:rPr>
          <w:rFonts w:ascii="Times New Roman" w:eastAsia="Times New Roman" w:hAnsi="Times New Roman" w:cs="Times New Roman"/>
          <w:sz w:val="28"/>
          <w:szCs w:val="28"/>
          <w:lang w:val="kk-KZ" w:eastAsia="ru-RU"/>
        </w:rPr>
        <w:t xml:space="preserve">Алиев С.Б., Демин В.Ф., Демина Т.В. и др. Установление параметров анкерного крепления в зависимости от горно-технологических условий эксплуатации выработок // ООО «Редакция журнала «Уголь».- № 1.- 2013. – С. 69-72. </w:t>
      </w:r>
    </w:p>
    <w:p w:rsidR="003B6AED" w:rsidRPr="009E72D8" w:rsidRDefault="003B6AED" w:rsidP="00483319">
      <w:pPr>
        <w:numPr>
          <w:ilvl w:val="0"/>
          <w:numId w:val="12"/>
        </w:numPr>
        <w:spacing w:after="0" w:line="300" w:lineRule="auto"/>
        <w:ind w:left="0" w:firstLine="709"/>
        <w:jc w:val="both"/>
        <w:rPr>
          <w:rFonts w:ascii="Times New Roman" w:eastAsia="Times New Roman" w:hAnsi="Times New Roman" w:cs="Times New Roman"/>
          <w:sz w:val="28"/>
          <w:szCs w:val="28"/>
          <w:lang w:val="kk-KZ" w:eastAsia="ru-RU"/>
        </w:rPr>
      </w:pPr>
      <w:r w:rsidRPr="009E72D8">
        <w:rPr>
          <w:rFonts w:ascii="Times New Roman" w:eastAsia="Times New Roman" w:hAnsi="Times New Roman" w:cs="Times New Roman"/>
          <w:sz w:val="28"/>
          <w:szCs w:val="28"/>
          <w:lang w:val="kk-KZ" w:eastAsia="ru-RU"/>
        </w:rPr>
        <w:lastRenderedPageBreak/>
        <w:t xml:space="preserve">Демин В.Ф., Бахтыбаев Н.Б., Демина Т.В. и др. Прогнозирование смещений приконтурного массива пород горных выработок // Горный информационно-аналитический бюллетень (научно-технический журнал). Современные технологии на горнодобывающих предприятиях. - Отдельный выпуск 7. - 2012. – С. 9-21. </w:t>
      </w:r>
    </w:p>
    <w:p w:rsidR="003B6AED" w:rsidRPr="009E72D8" w:rsidRDefault="003B6AED" w:rsidP="00483319">
      <w:pPr>
        <w:numPr>
          <w:ilvl w:val="0"/>
          <w:numId w:val="12"/>
        </w:numPr>
        <w:spacing w:after="0" w:line="300" w:lineRule="auto"/>
        <w:ind w:left="0" w:firstLine="709"/>
        <w:jc w:val="both"/>
        <w:rPr>
          <w:rFonts w:ascii="Times New Roman" w:eastAsia="Times New Roman" w:hAnsi="Times New Roman" w:cs="Times New Roman"/>
          <w:sz w:val="28"/>
          <w:szCs w:val="28"/>
          <w:lang w:val="kk-KZ" w:eastAsia="ru-RU"/>
        </w:rPr>
      </w:pPr>
      <w:r w:rsidRPr="009E72D8">
        <w:rPr>
          <w:rFonts w:ascii="Times New Roman" w:eastAsia="Times New Roman" w:hAnsi="Times New Roman" w:cs="Times New Roman"/>
          <w:sz w:val="28"/>
          <w:szCs w:val="28"/>
          <w:lang w:val="kk-KZ" w:eastAsia="ru-RU"/>
        </w:rPr>
        <w:t xml:space="preserve"> </w:t>
      </w:r>
      <w:r w:rsidRPr="009E72D8">
        <w:rPr>
          <w:rFonts w:ascii="Times New Roman" w:eastAsia="Times New Roman" w:hAnsi="Times New Roman" w:cs="Times New Roman"/>
          <w:sz w:val="28"/>
          <w:szCs w:val="28"/>
          <w:lang w:eastAsia="ru-RU"/>
        </w:rPr>
        <w:t>А.В. Смирнов, А.Е. Григорьев. Экономическая оценка применения систем комбинированной крепи капитальных выработок угольных шахт // Научные ведомости</w:t>
      </w:r>
      <w:r w:rsidRPr="009E72D8">
        <w:rPr>
          <w:sz w:val="28"/>
          <w:szCs w:val="28"/>
        </w:rPr>
        <w:t xml:space="preserve"> </w:t>
      </w:r>
      <w:r w:rsidRPr="009E72D8">
        <w:rPr>
          <w:rFonts w:ascii="Times New Roman" w:eastAsia="Times New Roman" w:hAnsi="Times New Roman" w:cs="Times New Roman"/>
          <w:sz w:val="28"/>
          <w:szCs w:val="28"/>
          <w:lang w:eastAsia="ru-RU"/>
        </w:rPr>
        <w:t xml:space="preserve">Серия Естественные науки. 2015. № 21 (218). Выпуск 33 С. 132-136. </w:t>
      </w:r>
    </w:p>
    <w:p w:rsidR="003B6AED" w:rsidRPr="009E72D8" w:rsidRDefault="003B6AED" w:rsidP="00483319">
      <w:pPr>
        <w:numPr>
          <w:ilvl w:val="0"/>
          <w:numId w:val="12"/>
        </w:numPr>
        <w:spacing w:after="0" w:line="300" w:lineRule="auto"/>
        <w:ind w:left="0" w:firstLine="709"/>
        <w:jc w:val="both"/>
        <w:rPr>
          <w:rFonts w:ascii="Times New Roman" w:eastAsia="Times New Roman" w:hAnsi="Times New Roman" w:cs="Times New Roman"/>
          <w:sz w:val="28"/>
          <w:szCs w:val="28"/>
          <w:lang w:val="kk-KZ" w:eastAsia="ru-RU"/>
        </w:rPr>
      </w:pPr>
      <w:r w:rsidRPr="009E72D8">
        <w:rPr>
          <w:rFonts w:ascii="Times New Roman" w:eastAsia="Times New Roman" w:hAnsi="Times New Roman" w:cs="Times New Roman"/>
          <w:sz w:val="28"/>
          <w:szCs w:val="28"/>
          <w:lang w:eastAsia="ru-RU"/>
        </w:rPr>
        <w:t>А. В. Рогачков, А. С. Позолотин, А.А. Ренев, П.В. Гречишкин. Стале</w:t>
      </w:r>
      <w:r>
        <w:rPr>
          <w:rFonts w:ascii="Times New Roman" w:eastAsia="Times New Roman" w:hAnsi="Times New Roman" w:cs="Times New Roman"/>
          <w:sz w:val="28"/>
          <w:szCs w:val="28"/>
          <w:lang w:eastAsia="ru-RU"/>
        </w:rPr>
        <w:t>ми</w:t>
      </w:r>
      <w:r w:rsidRPr="009E72D8">
        <w:rPr>
          <w:rFonts w:ascii="Times New Roman" w:eastAsia="Times New Roman" w:hAnsi="Times New Roman" w:cs="Times New Roman"/>
          <w:sz w:val="28"/>
          <w:szCs w:val="28"/>
          <w:lang w:eastAsia="ru-RU"/>
        </w:rPr>
        <w:t>неральная анкерная крепь в сложных горногеологических условиях уголь</w:t>
      </w:r>
      <w:r>
        <w:rPr>
          <w:rFonts w:ascii="Times New Roman" w:eastAsia="Times New Roman" w:hAnsi="Times New Roman" w:cs="Times New Roman"/>
          <w:sz w:val="28"/>
          <w:szCs w:val="28"/>
          <w:lang w:val="kk-KZ" w:eastAsia="ru-RU"/>
        </w:rPr>
        <w:t>-</w:t>
      </w:r>
      <w:r w:rsidRPr="009E72D8">
        <w:rPr>
          <w:rFonts w:ascii="Times New Roman" w:eastAsia="Times New Roman" w:hAnsi="Times New Roman" w:cs="Times New Roman"/>
          <w:sz w:val="28"/>
          <w:szCs w:val="28"/>
          <w:lang w:eastAsia="ru-RU"/>
        </w:rPr>
        <w:t>ных шахт //</w:t>
      </w:r>
      <w:r w:rsidRPr="009E72D8">
        <w:rPr>
          <w:sz w:val="28"/>
          <w:szCs w:val="28"/>
        </w:rPr>
        <w:t xml:space="preserve"> </w:t>
      </w:r>
      <w:r w:rsidRPr="009E72D8">
        <w:rPr>
          <w:rFonts w:ascii="Times New Roman" w:eastAsia="Times New Roman" w:hAnsi="Times New Roman" w:cs="Times New Roman"/>
          <w:sz w:val="28"/>
          <w:szCs w:val="28"/>
          <w:lang w:eastAsia="ru-RU"/>
        </w:rPr>
        <w:t xml:space="preserve">Геотехнология 2015. С. 35-37. </w:t>
      </w:r>
    </w:p>
    <w:p w:rsidR="003B6AED" w:rsidRPr="009E72D8" w:rsidRDefault="003B6AED" w:rsidP="00483319">
      <w:pPr>
        <w:numPr>
          <w:ilvl w:val="0"/>
          <w:numId w:val="12"/>
        </w:numPr>
        <w:spacing w:after="0" w:line="300" w:lineRule="auto"/>
        <w:ind w:left="0" w:firstLine="709"/>
        <w:jc w:val="both"/>
        <w:rPr>
          <w:rFonts w:ascii="Times New Roman" w:eastAsia="Times New Roman" w:hAnsi="Times New Roman" w:cs="Times New Roman"/>
          <w:sz w:val="28"/>
          <w:szCs w:val="28"/>
          <w:lang w:val="kk-KZ" w:eastAsia="ru-RU"/>
        </w:rPr>
      </w:pPr>
      <w:r w:rsidRPr="009E72D8">
        <w:rPr>
          <w:rFonts w:ascii="Times New Roman" w:eastAsia="Times New Roman" w:hAnsi="Times New Roman" w:cs="Times New Roman"/>
          <w:sz w:val="28"/>
          <w:szCs w:val="28"/>
          <w:lang w:eastAsia="ru-RU"/>
        </w:rPr>
        <w:t>В.А. Смирнов, А.Е. Хлусов, Б.Н. Сам</w:t>
      </w:r>
      <w:r>
        <w:rPr>
          <w:rFonts w:ascii="Times New Roman" w:eastAsia="Times New Roman" w:hAnsi="Times New Roman" w:cs="Times New Roman"/>
          <w:sz w:val="28"/>
          <w:szCs w:val="28"/>
          <w:lang w:eastAsia="ru-RU"/>
        </w:rPr>
        <w:t>ородов. Совершенствование облег</w:t>
      </w:r>
      <w:r w:rsidRPr="009E72D8">
        <w:rPr>
          <w:rFonts w:ascii="Times New Roman" w:eastAsia="Times New Roman" w:hAnsi="Times New Roman" w:cs="Times New Roman"/>
          <w:sz w:val="28"/>
          <w:szCs w:val="28"/>
          <w:lang w:eastAsia="ru-RU"/>
        </w:rPr>
        <w:t xml:space="preserve">ченных видов крепи горных выработок. // Записки Горного института. 2010. Т 185. С. 118-122. </w:t>
      </w:r>
    </w:p>
    <w:p w:rsidR="00B85762" w:rsidRPr="00B85762" w:rsidRDefault="00B85762" w:rsidP="00483319">
      <w:pPr>
        <w:numPr>
          <w:ilvl w:val="0"/>
          <w:numId w:val="12"/>
        </w:numPr>
        <w:spacing w:after="0" w:line="300" w:lineRule="auto"/>
        <w:ind w:left="0" w:firstLine="709"/>
        <w:jc w:val="both"/>
        <w:rPr>
          <w:rFonts w:ascii="Times New Roman" w:eastAsia="Times New Roman" w:hAnsi="Times New Roman" w:cs="Times New Roman"/>
          <w:b/>
          <w:bCs/>
          <w:sz w:val="28"/>
          <w:szCs w:val="28"/>
          <w:lang w:val="kk-KZ" w:eastAsia="ru-RU"/>
        </w:rPr>
      </w:pPr>
      <w:r w:rsidRPr="00B85762">
        <w:rPr>
          <w:rFonts w:ascii="Times New Roman" w:eastAsia="Times New Roman" w:hAnsi="Times New Roman" w:cs="Times New Roman"/>
          <w:sz w:val="28"/>
          <w:szCs w:val="28"/>
          <w:lang w:val="kk-KZ" w:eastAsia="ru-RU"/>
        </w:rPr>
        <w:t>Richard Šňupárek, Petr Konečný. Stability of roadways in coalmines alias rock mechanics in practice // Journal of Rock Mechanics and Geotechnical Engineering. 2010, 2 (3):</w:t>
      </w:r>
      <w:r w:rsidRPr="00B85762">
        <w:rPr>
          <w:rFonts w:ascii="Times New Roman" w:eastAsia="Times New Roman" w:hAnsi="Times New Roman" w:cs="Times New Roman"/>
          <w:sz w:val="28"/>
          <w:szCs w:val="28"/>
          <w:lang w:val="en-GB" w:eastAsia="ru-RU"/>
        </w:rPr>
        <w:t xml:space="preserve"> P.</w:t>
      </w:r>
      <w:r w:rsidRPr="00B85762">
        <w:rPr>
          <w:rFonts w:ascii="Times New Roman" w:eastAsia="Times New Roman" w:hAnsi="Times New Roman" w:cs="Times New Roman"/>
          <w:sz w:val="28"/>
          <w:szCs w:val="28"/>
          <w:lang w:val="kk-KZ" w:eastAsia="ru-RU"/>
        </w:rPr>
        <w:t xml:space="preserve"> 281–288.</w:t>
      </w:r>
      <w:r w:rsidRPr="00B85762">
        <w:rPr>
          <w:rFonts w:ascii="Times New Roman" w:eastAsia="Times New Roman" w:hAnsi="Times New Roman" w:cs="Times New Roman"/>
          <w:sz w:val="28"/>
          <w:szCs w:val="28"/>
          <w:lang w:val="en-GB" w:eastAsia="ru-RU"/>
        </w:rPr>
        <w:t xml:space="preserve"> </w:t>
      </w:r>
    </w:p>
    <w:p w:rsidR="00B85762" w:rsidRDefault="00B85762" w:rsidP="00B85762">
      <w:pPr>
        <w:numPr>
          <w:ilvl w:val="0"/>
          <w:numId w:val="12"/>
        </w:numPr>
        <w:spacing w:after="0" w:line="300" w:lineRule="auto"/>
        <w:ind w:left="0" w:firstLine="709"/>
        <w:jc w:val="both"/>
        <w:rPr>
          <w:rFonts w:ascii="Times New Roman" w:eastAsia="Times New Roman" w:hAnsi="Times New Roman" w:cs="Times New Roman"/>
          <w:b/>
          <w:bCs/>
          <w:sz w:val="28"/>
          <w:szCs w:val="28"/>
          <w:lang w:val="kk-KZ" w:eastAsia="ru-RU"/>
        </w:rPr>
      </w:pPr>
      <w:r w:rsidRPr="00B85762">
        <w:rPr>
          <w:rFonts w:ascii="Times New Roman" w:eastAsia="Times New Roman" w:hAnsi="Times New Roman" w:cs="Times New Roman"/>
          <w:sz w:val="28"/>
          <w:szCs w:val="28"/>
          <w:lang w:val="kk-KZ" w:eastAsia="ru-RU"/>
        </w:rPr>
        <w:t>Maleki Hamid. Coal pillar mechanics of violent failure in U.S. Mines // International Journal of Mining Science and Technology Volume 27, Issue 3, May 2017, P</w:t>
      </w:r>
      <w:r w:rsidRPr="00B85762">
        <w:rPr>
          <w:rFonts w:ascii="Times New Roman" w:eastAsia="Times New Roman" w:hAnsi="Times New Roman" w:cs="Times New Roman"/>
          <w:sz w:val="28"/>
          <w:szCs w:val="28"/>
          <w:lang w:val="en-GB" w:eastAsia="ru-RU"/>
        </w:rPr>
        <w:t>.</w:t>
      </w:r>
      <w:r w:rsidRPr="00B85762">
        <w:rPr>
          <w:rFonts w:ascii="Times New Roman" w:eastAsia="Times New Roman" w:hAnsi="Times New Roman" w:cs="Times New Roman"/>
          <w:sz w:val="28"/>
          <w:szCs w:val="28"/>
          <w:lang w:val="kk-KZ" w:eastAsia="ru-RU"/>
        </w:rPr>
        <w:t xml:space="preserve"> 387-392</w:t>
      </w:r>
      <w:r w:rsidRPr="00B85762">
        <w:rPr>
          <w:rFonts w:ascii="Times New Roman" w:eastAsia="Times New Roman" w:hAnsi="Times New Roman" w:cs="Times New Roman"/>
          <w:sz w:val="28"/>
          <w:szCs w:val="28"/>
          <w:lang w:val="en-GB" w:eastAsia="ru-RU"/>
        </w:rPr>
        <w:t xml:space="preserve"> </w:t>
      </w:r>
      <w:r w:rsidR="003B6AED" w:rsidRPr="009E72D8">
        <w:rPr>
          <w:rFonts w:ascii="Times New Roman" w:eastAsia="Times New Roman" w:hAnsi="Times New Roman" w:cs="Times New Roman"/>
          <w:sz w:val="28"/>
          <w:szCs w:val="28"/>
          <w:lang w:val="kk-KZ" w:eastAsia="ru-RU"/>
        </w:rPr>
        <w:t xml:space="preserve"> </w:t>
      </w:r>
    </w:p>
    <w:p w:rsidR="00B85762" w:rsidRPr="00B85762" w:rsidRDefault="00B85762" w:rsidP="00B85762">
      <w:pPr>
        <w:numPr>
          <w:ilvl w:val="0"/>
          <w:numId w:val="12"/>
        </w:numPr>
        <w:spacing w:after="0" w:line="300" w:lineRule="auto"/>
        <w:ind w:left="0" w:firstLine="709"/>
        <w:jc w:val="both"/>
        <w:rPr>
          <w:rFonts w:ascii="Times New Roman" w:eastAsia="Times New Roman" w:hAnsi="Times New Roman" w:cs="Times New Roman"/>
          <w:b/>
          <w:bCs/>
          <w:sz w:val="28"/>
          <w:szCs w:val="28"/>
          <w:lang w:val="kk-KZ" w:eastAsia="ru-RU"/>
        </w:rPr>
      </w:pPr>
      <w:r w:rsidRPr="00B85762">
        <w:rPr>
          <w:rFonts w:ascii="Times New Roman" w:eastAsia="Times New Roman" w:hAnsi="Times New Roman" w:cs="Times New Roman"/>
          <w:sz w:val="28"/>
          <w:szCs w:val="28"/>
          <w:lang w:val="kk-KZ" w:eastAsia="ru-RU"/>
        </w:rPr>
        <w:t>Maleki H, Lewis L. Verification of in-situ pillar strength for Utah Coal Seams. In: Proceedings of 44th U.S. rock mechanics symposium. Salt lake City, Utah; 2010.</w:t>
      </w:r>
    </w:p>
    <w:p w:rsidR="003B6AED" w:rsidRDefault="003B6AED" w:rsidP="00483319">
      <w:pPr>
        <w:spacing w:after="0" w:line="300" w:lineRule="auto"/>
        <w:ind w:firstLine="709"/>
        <w:jc w:val="both"/>
        <w:rPr>
          <w:rFonts w:ascii="Times New Roman" w:hAnsi="Times New Roman" w:cs="Times New Roman"/>
          <w:sz w:val="28"/>
          <w:szCs w:val="28"/>
          <w:lang w:val="kk-KZ"/>
        </w:rPr>
      </w:pPr>
      <w:r w:rsidRPr="00B85762">
        <w:rPr>
          <w:rFonts w:ascii="Times New Roman" w:hAnsi="Times New Roman" w:cs="Times New Roman"/>
          <w:sz w:val="28"/>
          <w:szCs w:val="28"/>
        </w:rPr>
        <w:t xml:space="preserve">59. </w:t>
      </w:r>
      <w:r w:rsidRPr="009E72D8">
        <w:rPr>
          <w:rFonts w:ascii="Times New Roman" w:hAnsi="Times New Roman" w:cs="Times New Roman"/>
          <w:sz w:val="28"/>
          <w:szCs w:val="28"/>
        </w:rPr>
        <w:t>Демин В.Ф., Яворский В.В., Демина Т.В., Чванова А.О. Обоснование технологических схем анкерного крепления при проведении горных выработок // Международный журнал прикладных и фундаментальных исследований. № 6-1. 2017.   с. 27-32</w:t>
      </w:r>
      <w:r>
        <w:rPr>
          <w:rFonts w:ascii="Times New Roman" w:hAnsi="Times New Roman" w:cs="Times New Roman"/>
          <w:sz w:val="28"/>
          <w:szCs w:val="28"/>
          <w:lang w:val="kk-KZ"/>
        </w:rPr>
        <w:t>60.</w:t>
      </w:r>
    </w:p>
    <w:p w:rsidR="003B6AED" w:rsidRPr="00B60550" w:rsidRDefault="003B6AED" w:rsidP="00483319">
      <w:pPr>
        <w:spacing w:after="0" w:line="300" w:lineRule="auto"/>
        <w:ind w:firstLine="709"/>
        <w:jc w:val="both"/>
        <w:rPr>
          <w:rFonts w:ascii="Times New Roman" w:eastAsia="Calibri" w:hAnsi="Times New Roman" w:cs="Times New Roman"/>
          <w:sz w:val="28"/>
          <w:szCs w:val="28"/>
        </w:rPr>
      </w:pPr>
      <w:r w:rsidRPr="00B60550">
        <w:rPr>
          <w:rFonts w:ascii="Times New Roman" w:hAnsi="Times New Roman" w:cs="Times New Roman"/>
          <w:sz w:val="28"/>
          <w:szCs w:val="28"/>
          <w:lang w:val="kk-KZ"/>
        </w:rPr>
        <w:t xml:space="preserve">60. </w:t>
      </w:r>
      <w:r w:rsidRPr="00B60550">
        <w:rPr>
          <w:rFonts w:ascii="Times New Roman" w:eastAsia="Calibri" w:hAnsi="Times New Roman" w:cs="Times New Roman"/>
          <w:sz w:val="28"/>
          <w:szCs w:val="28"/>
        </w:rPr>
        <w:t>Болгожин Ш.А., Клиновицкий Ф.И. Геомеханические условия охраны подготовительных выработок при отработке угольных пластов. – Алма-Ата: Наука, 1982. – 88 с.</w:t>
      </w:r>
    </w:p>
    <w:p w:rsidR="003B6AED" w:rsidRPr="009E72D8" w:rsidRDefault="003B6AED" w:rsidP="00483319">
      <w:pPr>
        <w:spacing w:after="0" w:line="300" w:lineRule="auto"/>
        <w:ind w:firstLine="709"/>
        <w:jc w:val="both"/>
        <w:rPr>
          <w:rFonts w:ascii="Times New Roman" w:hAnsi="Times New Roman" w:cs="Times New Roman"/>
          <w:sz w:val="28"/>
          <w:szCs w:val="28"/>
          <w:lang w:val="en-US"/>
        </w:rPr>
      </w:pPr>
      <w:r w:rsidRPr="009E72D8">
        <w:rPr>
          <w:rFonts w:ascii="Times New Roman" w:hAnsi="Times New Roman" w:cs="Times New Roman"/>
          <w:sz w:val="28"/>
          <w:szCs w:val="28"/>
          <w:lang w:val="en-US"/>
        </w:rPr>
        <w:t xml:space="preserve">61. Takhanov, D., Muratuly, B., Rashid, Z., Kydrashov, A. Geomechanics substantiation of pillars development parameters in case of combined mining the contiguous steep ore bodies // Mining of Mineral Deposits, 15 2021, pp. 50-58. </w:t>
      </w:r>
    </w:p>
    <w:p w:rsidR="003B6AED" w:rsidRPr="00B3738A" w:rsidRDefault="003B6AED" w:rsidP="00483319">
      <w:pPr>
        <w:spacing w:after="0" w:line="300" w:lineRule="auto"/>
        <w:ind w:firstLine="709"/>
        <w:jc w:val="both"/>
        <w:rPr>
          <w:rFonts w:ascii="Times New Roman" w:hAnsi="Times New Roman" w:cs="Times New Roman"/>
          <w:sz w:val="28"/>
          <w:szCs w:val="28"/>
        </w:rPr>
      </w:pPr>
      <w:r w:rsidRPr="00004D42">
        <w:rPr>
          <w:rFonts w:ascii="Times New Roman" w:hAnsi="Times New Roman" w:cs="Times New Roman"/>
          <w:sz w:val="28"/>
          <w:szCs w:val="28"/>
        </w:rPr>
        <w:lastRenderedPageBreak/>
        <w:t>62.</w:t>
      </w:r>
      <w:r w:rsidRPr="00004D42">
        <w:rPr>
          <w:rFonts w:ascii="Times New Roman" w:hAnsi="Times New Roman" w:cs="Times New Roman"/>
          <w:sz w:val="28"/>
          <w:szCs w:val="28"/>
        </w:rPr>
        <w:tab/>
      </w:r>
      <w:r w:rsidR="00004D42">
        <w:rPr>
          <w:rFonts w:ascii="Times New Roman" w:hAnsi="Times New Roman" w:cs="Times New Roman"/>
          <w:sz w:val="28"/>
          <w:szCs w:val="28"/>
          <w:lang w:val="kk-KZ"/>
        </w:rPr>
        <w:t>Имашев А</w:t>
      </w:r>
      <w:r w:rsidRPr="00004D42">
        <w:rPr>
          <w:rFonts w:ascii="Times New Roman" w:hAnsi="Times New Roman" w:cs="Times New Roman"/>
          <w:sz w:val="28"/>
          <w:szCs w:val="28"/>
        </w:rPr>
        <w:t>.</w:t>
      </w:r>
      <w:r w:rsidR="00004D42">
        <w:rPr>
          <w:rFonts w:ascii="Times New Roman" w:hAnsi="Times New Roman" w:cs="Times New Roman"/>
          <w:sz w:val="28"/>
          <w:szCs w:val="28"/>
          <w:lang w:val="kk-KZ"/>
        </w:rPr>
        <w:t>Ж</w:t>
      </w:r>
      <w:r w:rsidRPr="00004D42">
        <w:rPr>
          <w:rFonts w:ascii="Times New Roman" w:hAnsi="Times New Roman" w:cs="Times New Roman"/>
          <w:sz w:val="28"/>
          <w:szCs w:val="28"/>
        </w:rPr>
        <w:t xml:space="preserve">., </w:t>
      </w:r>
      <w:r w:rsidR="00004D42">
        <w:rPr>
          <w:rFonts w:ascii="Times New Roman" w:hAnsi="Times New Roman" w:cs="Times New Roman"/>
          <w:sz w:val="28"/>
          <w:szCs w:val="28"/>
          <w:lang w:val="kk-KZ"/>
        </w:rPr>
        <w:t>Бахтыбаев</w:t>
      </w:r>
      <w:r w:rsidRPr="00004D42">
        <w:rPr>
          <w:rFonts w:ascii="Times New Roman" w:hAnsi="Times New Roman" w:cs="Times New Roman"/>
          <w:sz w:val="28"/>
          <w:szCs w:val="28"/>
        </w:rPr>
        <w:t xml:space="preserve"> </w:t>
      </w:r>
      <w:r w:rsidR="00004D42">
        <w:rPr>
          <w:rFonts w:ascii="Times New Roman" w:hAnsi="Times New Roman" w:cs="Times New Roman"/>
          <w:sz w:val="28"/>
          <w:szCs w:val="28"/>
          <w:lang w:val="kk-KZ"/>
        </w:rPr>
        <w:t>Н</w:t>
      </w:r>
      <w:r w:rsidRPr="00004D42">
        <w:rPr>
          <w:rFonts w:ascii="Times New Roman" w:hAnsi="Times New Roman" w:cs="Times New Roman"/>
          <w:sz w:val="28"/>
          <w:szCs w:val="28"/>
        </w:rPr>
        <w:t>.</w:t>
      </w:r>
      <w:r w:rsidR="00004D42">
        <w:rPr>
          <w:rFonts w:ascii="Times New Roman" w:hAnsi="Times New Roman" w:cs="Times New Roman"/>
          <w:sz w:val="28"/>
          <w:szCs w:val="28"/>
          <w:lang w:val="kk-KZ"/>
        </w:rPr>
        <w:t>Б</w:t>
      </w:r>
      <w:r w:rsidRPr="00004D42">
        <w:rPr>
          <w:rFonts w:ascii="Times New Roman" w:hAnsi="Times New Roman" w:cs="Times New Roman"/>
          <w:sz w:val="28"/>
          <w:szCs w:val="28"/>
        </w:rPr>
        <w:t xml:space="preserve">., </w:t>
      </w:r>
      <w:r w:rsidR="00004D42">
        <w:rPr>
          <w:rFonts w:ascii="Times New Roman" w:hAnsi="Times New Roman" w:cs="Times New Roman"/>
          <w:sz w:val="28"/>
          <w:szCs w:val="28"/>
          <w:lang w:val="kk-KZ"/>
        </w:rPr>
        <w:t>Тилеухан</w:t>
      </w:r>
      <w:r w:rsidRPr="00004D42">
        <w:rPr>
          <w:rFonts w:ascii="Times New Roman" w:hAnsi="Times New Roman" w:cs="Times New Roman"/>
          <w:sz w:val="28"/>
          <w:szCs w:val="28"/>
        </w:rPr>
        <w:t xml:space="preserve"> </w:t>
      </w:r>
      <w:r w:rsidR="00004D42">
        <w:rPr>
          <w:rFonts w:ascii="Times New Roman" w:hAnsi="Times New Roman" w:cs="Times New Roman"/>
          <w:sz w:val="28"/>
          <w:szCs w:val="28"/>
          <w:lang w:val="kk-KZ"/>
        </w:rPr>
        <w:t>Н</w:t>
      </w:r>
      <w:r w:rsidRPr="00004D42">
        <w:rPr>
          <w:rFonts w:ascii="Times New Roman" w:hAnsi="Times New Roman" w:cs="Times New Roman"/>
          <w:sz w:val="28"/>
          <w:szCs w:val="28"/>
        </w:rPr>
        <w:t xml:space="preserve">., </w:t>
      </w:r>
      <w:r w:rsidR="00004D42">
        <w:rPr>
          <w:rFonts w:ascii="Times New Roman" w:hAnsi="Times New Roman" w:cs="Times New Roman"/>
          <w:sz w:val="28"/>
          <w:szCs w:val="28"/>
          <w:lang w:val="kk-KZ"/>
        </w:rPr>
        <w:t>Жунусбекова</w:t>
      </w:r>
      <w:r w:rsidRPr="00004D42">
        <w:rPr>
          <w:rFonts w:ascii="Times New Roman" w:hAnsi="Times New Roman" w:cs="Times New Roman"/>
          <w:sz w:val="28"/>
          <w:szCs w:val="28"/>
        </w:rPr>
        <w:t xml:space="preserve"> </w:t>
      </w:r>
      <w:r w:rsidR="00004D42">
        <w:rPr>
          <w:rFonts w:ascii="Times New Roman" w:hAnsi="Times New Roman" w:cs="Times New Roman"/>
          <w:sz w:val="28"/>
          <w:szCs w:val="28"/>
          <w:lang w:val="kk-KZ"/>
        </w:rPr>
        <w:t>Г</w:t>
      </w:r>
      <w:r w:rsidRPr="00004D42">
        <w:rPr>
          <w:rFonts w:ascii="Times New Roman" w:hAnsi="Times New Roman" w:cs="Times New Roman"/>
          <w:sz w:val="28"/>
          <w:szCs w:val="28"/>
        </w:rPr>
        <w:t xml:space="preserve">., </w:t>
      </w:r>
      <w:r w:rsidR="00004D42">
        <w:rPr>
          <w:rFonts w:ascii="Times New Roman" w:hAnsi="Times New Roman" w:cs="Times New Roman"/>
          <w:sz w:val="28"/>
          <w:szCs w:val="28"/>
          <w:lang w:val="kk-KZ"/>
        </w:rPr>
        <w:t>и</w:t>
      </w:r>
      <w:r w:rsidRPr="00004D42">
        <w:rPr>
          <w:rFonts w:ascii="Times New Roman" w:hAnsi="Times New Roman" w:cs="Times New Roman"/>
          <w:sz w:val="28"/>
          <w:szCs w:val="28"/>
        </w:rPr>
        <w:t xml:space="preserve"> </w:t>
      </w:r>
      <w:r w:rsidR="00004D42">
        <w:rPr>
          <w:rFonts w:ascii="Times New Roman" w:hAnsi="Times New Roman" w:cs="Times New Roman"/>
          <w:sz w:val="28"/>
          <w:szCs w:val="28"/>
          <w:lang w:val="kk-KZ"/>
        </w:rPr>
        <w:t>Жаканов</w:t>
      </w:r>
      <w:r w:rsidRPr="00004D42">
        <w:rPr>
          <w:rFonts w:ascii="Times New Roman" w:hAnsi="Times New Roman" w:cs="Times New Roman"/>
          <w:sz w:val="28"/>
          <w:szCs w:val="28"/>
        </w:rPr>
        <w:t xml:space="preserve">, </w:t>
      </w:r>
      <w:r w:rsidR="00004D42">
        <w:rPr>
          <w:rFonts w:ascii="Times New Roman" w:hAnsi="Times New Roman" w:cs="Times New Roman"/>
          <w:sz w:val="28"/>
          <w:szCs w:val="28"/>
          <w:lang w:val="kk-KZ"/>
        </w:rPr>
        <w:t>К</w:t>
      </w:r>
      <w:r w:rsidRPr="00004D42">
        <w:rPr>
          <w:rFonts w:ascii="Times New Roman" w:hAnsi="Times New Roman" w:cs="Times New Roman"/>
          <w:sz w:val="28"/>
          <w:szCs w:val="28"/>
        </w:rPr>
        <w:t>.</w:t>
      </w:r>
      <w:r w:rsidR="00004D42">
        <w:rPr>
          <w:rFonts w:ascii="Times New Roman" w:hAnsi="Times New Roman" w:cs="Times New Roman"/>
          <w:sz w:val="28"/>
          <w:szCs w:val="28"/>
          <w:lang w:val="kk-KZ"/>
        </w:rPr>
        <w:t>К</w:t>
      </w:r>
      <w:r w:rsidRPr="00004D42">
        <w:rPr>
          <w:rFonts w:ascii="Times New Roman" w:hAnsi="Times New Roman" w:cs="Times New Roman"/>
          <w:sz w:val="28"/>
          <w:szCs w:val="28"/>
        </w:rPr>
        <w:t xml:space="preserve">. (2013). </w:t>
      </w:r>
      <w:r w:rsidR="00004D42">
        <w:rPr>
          <w:rFonts w:ascii="Times New Roman" w:hAnsi="Times New Roman" w:cs="Times New Roman"/>
          <w:sz w:val="28"/>
          <w:szCs w:val="28"/>
          <w:lang w:val="kk-KZ"/>
        </w:rPr>
        <w:t>Численное</w:t>
      </w:r>
      <w:r w:rsidRPr="00B3738A">
        <w:rPr>
          <w:rFonts w:ascii="Times New Roman" w:hAnsi="Times New Roman" w:cs="Times New Roman"/>
          <w:sz w:val="28"/>
          <w:szCs w:val="28"/>
        </w:rPr>
        <w:t xml:space="preserve"> </w:t>
      </w:r>
      <w:r w:rsidR="00004D42">
        <w:rPr>
          <w:rFonts w:ascii="Times New Roman" w:hAnsi="Times New Roman" w:cs="Times New Roman"/>
          <w:sz w:val="28"/>
          <w:szCs w:val="28"/>
          <w:lang w:val="kk-KZ"/>
        </w:rPr>
        <w:t>моделирование</w:t>
      </w:r>
      <w:r w:rsidRPr="00B3738A">
        <w:rPr>
          <w:rFonts w:ascii="Times New Roman" w:hAnsi="Times New Roman" w:cs="Times New Roman"/>
          <w:sz w:val="28"/>
          <w:szCs w:val="28"/>
        </w:rPr>
        <w:t xml:space="preserve"> </w:t>
      </w:r>
      <w:r w:rsidR="00004D42">
        <w:rPr>
          <w:rFonts w:ascii="Times New Roman" w:hAnsi="Times New Roman" w:cs="Times New Roman"/>
          <w:sz w:val="28"/>
          <w:szCs w:val="28"/>
          <w:lang w:val="kk-KZ"/>
        </w:rPr>
        <w:t>геомеханических</w:t>
      </w:r>
      <w:r w:rsidRPr="00B3738A">
        <w:rPr>
          <w:rFonts w:ascii="Times New Roman" w:hAnsi="Times New Roman" w:cs="Times New Roman"/>
          <w:sz w:val="28"/>
          <w:szCs w:val="28"/>
        </w:rPr>
        <w:t xml:space="preserve"> </w:t>
      </w:r>
      <w:r w:rsidR="00004D42">
        <w:rPr>
          <w:rFonts w:ascii="Times New Roman" w:hAnsi="Times New Roman" w:cs="Times New Roman"/>
          <w:sz w:val="28"/>
          <w:szCs w:val="28"/>
          <w:lang w:val="kk-KZ"/>
        </w:rPr>
        <w:t>процессов</w:t>
      </w:r>
      <w:r w:rsidRPr="00B3738A">
        <w:rPr>
          <w:rFonts w:ascii="Times New Roman" w:hAnsi="Times New Roman" w:cs="Times New Roman"/>
          <w:sz w:val="28"/>
          <w:szCs w:val="28"/>
        </w:rPr>
        <w:t xml:space="preserve"> </w:t>
      </w:r>
      <w:r w:rsidR="00004D42">
        <w:rPr>
          <w:rFonts w:ascii="Times New Roman" w:hAnsi="Times New Roman" w:cs="Times New Roman"/>
          <w:sz w:val="28"/>
          <w:szCs w:val="28"/>
          <w:lang w:val="kk-KZ"/>
        </w:rPr>
        <w:t>с помощью</w:t>
      </w:r>
      <w:r w:rsidRPr="00B3738A">
        <w:rPr>
          <w:rFonts w:ascii="Times New Roman" w:hAnsi="Times New Roman" w:cs="Times New Roman"/>
          <w:sz w:val="28"/>
          <w:szCs w:val="28"/>
        </w:rPr>
        <w:t xml:space="preserve"> </w:t>
      </w:r>
      <w:r w:rsidR="00004D42">
        <w:rPr>
          <w:rFonts w:ascii="Times New Roman" w:hAnsi="Times New Roman" w:cs="Times New Roman"/>
          <w:sz w:val="28"/>
          <w:szCs w:val="28"/>
          <w:lang w:val="kk-KZ"/>
        </w:rPr>
        <w:t>программы</w:t>
      </w:r>
      <w:r w:rsidR="00004D42" w:rsidRPr="00B3738A">
        <w:rPr>
          <w:rFonts w:ascii="Times New Roman" w:hAnsi="Times New Roman" w:cs="Times New Roman"/>
          <w:sz w:val="28"/>
          <w:szCs w:val="28"/>
        </w:rPr>
        <w:t xml:space="preserve"> “</w:t>
      </w:r>
      <w:r w:rsidR="00004D42">
        <w:rPr>
          <w:rFonts w:ascii="Times New Roman" w:hAnsi="Times New Roman" w:cs="Times New Roman"/>
          <w:sz w:val="28"/>
          <w:szCs w:val="28"/>
          <w:lang w:val="en-US"/>
        </w:rPr>
        <w:t>Phase</w:t>
      </w:r>
      <w:r w:rsidRPr="00B3738A">
        <w:rPr>
          <w:rFonts w:ascii="Times New Roman" w:hAnsi="Times New Roman" w:cs="Times New Roman"/>
          <w:sz w:val="28"/>
          <w:szCs w:val="28"/>
        </w:rPr>
        <w:t xml:space="preserve">2”. </w:t>
      </w:r>
      <w:r w:rsidR="00004D42">
        <w:rPr>
          <w:rFonts w:ascii="Times New Roman" w:hAnsi="Times New Roman" w:cs="Times New Roman"/>
          <w:sz w:val="28"/>
          <w:szCs w:val="28"/>
          <w:lang w:val="kk-KZ"/>
        </w:rPr>
        <w:t>Горный журнал Казахстана</w:t>
      </w:r>
      <w:r w:rsidRPr="00B3738A">
        <w:rPr>
          <w:rFonts w:ascii="Times New Roman" w:hAnsi="Times New Roman" w:cs="Times New Roman"/>
          <w:sz w:val="28"/>
          <w:szCs w:val="28"/>
        </w:rPr>
        <w:t>, (7), 10-13.</w:t>
      </w:r>
    </w:p>
    <w:p w:rsidR="003B6AED" w:rsidRPr="00233149" w:rsidRDefault="003B6AED" w:rsidP="00483319">
      <w:pPr>
        <w:spacing w:after="0" w:line="300" w:lineRule="auto"/>
        <w:ind w:firstLine="709"/>
        <w:jc w:val="both"/>
        <w:rPr>
          <w:rFonts w:ascii="Times New Roman" w:hAnsi="Times New Roman" w:cs="Times New Roman"/>
          <w:sz w:val="28"/>
          <w:szCs w:val="28"/>
        </w:rPr>
      </w:pPr>
      <w:r w:rsidRPr="00233149">
        <w:rPr>
          <w:rFonts w:ascii="Times New Roman" w:hAnsi="Times New Roman" w:cs="Times New Roman"/>
          <w:sz w:val="28"/>
          <w:szCs w:val="28"/>
        </w:rPr>
        <w:t>63.</w:t>
      </w:r>
      <w:r w:rsidRPr="00233149">
        <w:rPr>
          <w:rFonts w:ascii="Times New Roman" w:hAnsi="Times New Roman" w:cs="Times New Roman"/>
          <w:sz w:val="28"/>
          <w:szCs w:val="28"/>
        </w:rPr>
        <w:tab/>
        <w:t>Имашев А.Ж., Суимбаева А.М., Абдибаитов Ш.А., Мусин А.А., Асан С.Ю. (2020) Обоснование оптимальной формы сечения горных выработок в соответствии с рейт</w:t>
      </w:r>
      <w:r w:rsidR="00004D42">
        <w:rPr>
          <w:rFonts w:ascii="Times New Roman" w:hAnsi="Times New Roman" w:cs="Times New Roman"/>
          <w:sz w:val="28"/>
          <w:szCs w:val="28"/>
        </w:rPr>
        <w:t>инговой классификацией // Уголь</w:t>
      </w:r>
      <w:r w:rsidRPr="00233149">
        <w:rPr>
          <w:rFonts w:ascii="Times New Roman" w:hAnsi="Times New Roman" w:cs="Times New Roman"/>
          <w:sz w:val="28"/>
          <w:szCs w:val="28"/>
        </w:rPr>
        <w:t xml:space="preserve"> 6, 4-9. </w:t>
      </w:r>
      <w:r w:rsidRPr="00233149">
        <w:rPr>
          <w:rFonts w:ascii="Times New Roman" w:hAnsi="Times New Roman" w:cs="Times New Roman"/>
          <w:sz w:val="28"/>
          <w:szCs w:val="28"/>
          <w:lang w:val="en-US"/>
        </w:rPr>
        <w:t>http</w:t>
      </w:r>
      <w:r w:rsidRPr="00233149">
        <w:rPr>
          <w:rFonts w:ascii="Times New Roman" w:hAnsi="Times New Roman" w:cs="Times New Roman"/>
          <w:sz w:val="28"/>
          <w:szCs w:val="28"/>
        </w:rPr>
        <w:t>://</w:t>
      </w:r>
      <w:r w:rsidRPr="00233149">
        <w:rPr>
          <w:rFonts w:ascii="Times New Roman" w:hAnsi="Times New Roman" w:cs="Times New Roman"/>
          <w:sz w:val="28"/>
          <w:szCs w:val="28"/>
          <w:lang w:val="en-US"/>
        </w:rPr>
        <w:t>dx</w:t>
      </w:r>
      <w:r w:rsidRPr="00233149">
        <w:rPr>
          <w:rFonts w:ascii="Times New Roman" w:hAnsi="Times New Roman" w:cs="Times New Roman"/>
          <w:sz w:val="28"/>
          <w:szCs w:val="28"/>
        </w:rPr>
        <w:t>.</w:t>
      </w:r>
      <w:r w:rsidRPr="00233149">
        <w:rPr>
          <w:rFonts w:ascii="Times New Roman" w:hAnsi="Times New Roman" w:cs="Times New Roman"/>
          <w:sz w:val="28"/>
          <w:szCs w:val="28"/>
          <w:lang w:val="en-US"/>
        </w:rPr>
        <w:t>doi</w:t>
      </w:r>
      <w:r w:rsidRPr="00233149">
        <w:rPr>
          <w:rFonts w:ascii="Times New Roman" w:hAnsi="Times New Roman" w:cs="Times New Roman"/>
          <w:sz w:val="28"/>
          <w:szCs w:val="28"/>
        </w:rPr>
        <w:t>.</w:t>
      </w:r>
      <w:r w:rsidRPr="00233149">
        <w:rPr>
          <w:rFonts w:ascii="Times New Roman" w:hAnsi="Times New Roman" w:cs="Times New Roman"/>
          <w:sz w:val="28"/>
          <w:szCs w:val="28"/>
          <w:lang w:val="en-US"/>
        </w:rPr>
        <w:t>org</w:t>
      </w:r>
      <w:r w:rsidRPr="00233149">
        <w:rPr>
          <w:rFonts w:ascii="Times New Roman" w:hAnsi="Times New Roman" w:cs="Times New Roman"/>
          <w:sz w:val="28"/>
          <w:szCs w:val="28"/>
        </w:rPr>
        <w:t xml:space="preserve">/10.18796/0041-5790-2020-6-4-9 </w:t>
      </w:r>
    </w:p>
    <w:p w:rsidR="003B6AED" w:rsidRPr="00233149" w:rsidRDefault="003B6AED" w:rsidP="00483319">
      <w:pPr>
        <w:spacing w:after="0" w:line="300" w:lineRule="auto"/>
        <w:ind w:firstLine="709"/>
        <w:jc w:val="both"/>
        <w:rPr>
          <w:rFonts w:ascii="Times New Roman" w:hAnsi="Times New Roman" w:cs="Times New Roman"/>
          <w:sz w:val="28"/>
          <w:szCs w:val="28"/>
          <w:lang w:val="en-US"/>
        </w:rPr>
      </w:pPr>
      <w:r w:rsidRPr="00233149">
        <w:rPr>
          <w:rFonts w:ascii="Times New Roman" w:hAnsi="Times New Roman" w:cs="Times New Roman"/>
          <w:sz w:val="28"/>
          <w:szCs w:val="28"/>
        </w:rPr>
        <w:t>64.</w:t>
      </w:r>
      <w:r w:rsidRPr="00233149">
        <w:rPr>
          <w:rFonts w:ascii="Times New Roman" w:hAnsi="Times New Roman" w:cs="Times New Roman"/>
          <w:sz w:val="28"/>
          <w:szCs w:val="28"/>
        </w:rPr>
        <w:tab/>
        <w:t xml:space="preserve">И.Д. Арыстан, М.Б. Баизбаев, А.К. Матаев, Л.М. Абдиева, Ж.К. Богжанова, Р.М. Абдрашев, (2020) Выбор и обоснование технологии крепления подготовительных выработок в условиях неустойчивых массивов на примере рудника «10-лет Независимости Казахстана». </w:t>
      </w:r>
      <w:r w:rsidR="00004D42">
        <w:rPr>
          <w:rFonts w:ascii="Times New Roman" w:hAnsi="Times New Roman" w:cs="Times New Roman"/>
          <w:sz w:val="28"/>
          <w:szCs w:val="28"/>
          <w:lang w:val="en-US"/>
        </w:rPr>
        <w:t>Уголь</w:t>
      </w:r>
      <w:r w:rsidRPr="00233149">
        <w:rPr>
          <w:rFonts w:ascii="Times New Roman" w:hAnsi="Times New Roman" w:cs="Times New Roman"/>
          <w:sz w:val="28"/>
          <w:szCs w:val="28"/>
          <w:lang w:val="en-US"/>
        </w:rPr>
        <w:t xml:space="preserve"> 6, 10-http://dx.doi.org/10.18796/0041-5790-2020-6-10-14  </w:t>
      </w:r>
    </w:p>
    <w:p w:rsidR="003B6AED" w:rsidRPr="00B60550" w:rsidRDefault="003B6AED" w:rsidP="00483319">
      <w:pPr>
        <w:spacing w:after="0" w:line="30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en-US"/>
        </w:rPr>
        <w:t>65</w:t>
      </w:r>
      <w:r w:rsidRPr="00233149">
        <w:rPr>
          <w:rFonts w:ascii="Times New Roman" w:hAnsi="Times New Roman" w:cs="Times New Roman"/>
          <w:sz w:val="28"/>
          <w:szCs w:val="28"/>
          <w:lang w:val="en-US"/>
        </w:rPr>
        <w:t>.</w:t>
      </w:r>
      <w:r w:rsidRPr="00233149">
        <w:rPr>
          <w:rFonts w:ascii="Times New Roman" w:hAnsi="Times New Roman" w:cs="Times New Roman"/>
          <w:sz w:val="28"/>
          <w:szCs w:val="28"/>
          <w:lang w:val="en-US"/>
        </w:rPr>
        <w:tab/>
        <w:t>A.Rafiee, M.Vinches. Application of geostatistical characteristics of rock mass fracture systems in 3D model generation. International Journal of Rock Mechanics and Mining Sciences Volume 45, Issue 4, June 2008, Pages 644-652 https://doi.org/10</w:t>
      </w:r>
      <w:r>
        <w:rPr>
          <w:rFonts w:ascii="Times New Roman" w:hAnsi="Times New Roman" w:cs="Times New Roman"/>
          <w:sz w:val="28"/>
          <w:szCs w:val="28"/>
          <w:lang w:val="en-US"/>
        </w:rPr>
        <w:t xml:space="preserve">.1016/j.ijrmms.2007.09.009  </w:t>
      </w:r>
    </w:p>
    <w:p w:rsidR="003B6AED" w:rsidRPr="00233149" w:rsidRDefault="003B6AED" w:rsidP="00483319">
      <w:pPr>
        <w:spacing w:after="0" w:line="300" w:lineRule="auto"/>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66</w:t>
      </w:r>
      <w:r w:rsidRPr="00233149">
        <w:rPr>
          <w:rFonts w:ascii="Times New Roman" w:hAnsi="Times New Roman" w:cs="Times New Roman"/>
          <w:sz w:val="28"/>
          <w:szCs w:val="28"/>
          <w:lang w:val="en-US"/>
        </w:rPr>
        <w:t>.</w:t>
      </w:r>
      <w:r w:rsidRPr="00233149">
        <w:rPr>
          <w:rFonts w:ascii="Times New Roman" w:hAnsi="Times New Roman" w:cs="Times New Roman"/>
          <w:sz w:val="28"/>
          <w:szCs w:val="28"/>
          <w:lang w:val="en-US"/>
        </w:rPr>
        <w:tab/>
        <w:t xml:space="preserve">Katelyn Kring, Snehamoy Chatterjee. Uncertainty quantification of structural and geotechnical parameter by geostatistical simulations applied to a stability analysis case study with limited exploration data. International Journal of Rock Mechanics and Mining Sciences Volume 125, January 2020, 104157.  https://doi.org/10.1016/j.ijrmms.2019.104157   </w:t>
      </w:r>
    </w:p>
    <w:p w:rsidR="003B6AED" w:rsidRPr="00233149" w:rsidRDefault="003B6AED" w:rsidP="00483319">
      <w:pPr>
        <w:spacing w:after="0" w:line="300" w:lineRule="auto"/>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67</w:t>
      </w:r>
      <w:r w:rsidRPr="00233149">
        <w:rPr>
          <w:rFonts w:ascii="Times New Roman" w:hAnsi="Times New Roman" w:cs="Times New Roman"/>
          <w:sz w:val="28"/>
          <w:szCs w:val="28"/>
          <w:lang w:val="en-US"/>
        </w:rPr>
        <w:t>.</w:t>
      </w:r>
      <w:r w:rsidRPr="00233149">
        <w:rPr>
          <w:rFonts w:ascii="Times New Roman" w:hAnsi="Times New Roman" w:cs="Times New Roman"/>
          <w:sz w:val="28"/>
          <w:szCs w:val="28"/>
          <w:lang w:val="en-US"/>
        </w:rPr>
        <w:tab/>
        <w:t xml:space="preserve"> QibinLin, PingCao, JingjingMeng, Rihong Cao, Zhiye Zhao. Strength and failure characteristics of jointed rock mass with double circular holes under uniaxial compression: Insights from discrete element method modelling. Theoretical and Applied Fracture Mechanics Volume 109, October 2020, 102692. https://doi.org</w:t>
      </w:r>
      <w:r>
        <w:rPr>
          <w:rFonts w:ascii="Times New Roman" w:hAnsi="Times New Roman" w:cs="Times New Roman"/>
          <w:sz w:val="28"/>
          <w:szCs w:val="28"/>
          <w:lang w:val="en-US"/>
        </w:rPr>
        <w:t xml:space="preserve">/10.1016/j.tafmec.2020.102692  </w:t>
      </w:r>
    </w:p>
    <w:p w:rsidR="003B6AED" w:rsidRPr="00233149" w:rsidRDefault="003B6AED" w:rsidP="00483319">
      <w:pPr>
        <w:spacing w:after="0" w:line="300" w:lineRule="auto"/>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68</w:t>
      </w:r>
      <w:r w:rsidRPr="00233149">
        <w:rPr>
          <w:rFonts w:ascii="Times New Roman" w:hAnsi="Times New Roman" w:cs="Times New Roman"/>
          <w:sz w:val="28"/>
          <w:szCs w:val="28"/>
          <w:lang w:val="en-US"/>
        </w:rPr>
        <w:t>.</w:t>
      </w:r>
      <w:r w:rsidRPr="00233149">
        <w:rPr>
          <w:rFonts w:ascii="Times New Roman" w:hAnsi="Times New Roman" w:cs="Times New Roman"/>
          <w:sz w:val="28"/>
          <w:szCs w:val="28"/>
          <w:lang w:val="en-US"/>
        </w:rPr>
        <w:tab/>
        <w:t xml:space="preserve">H. Lee, S. Jeon An experimental and numerical study of fracture coalescence in pre-cracked specimens under uniaxial compression Int. J. Solids Struct., 48 (6) (2011), pp. 979-999, https://doi.org/10.1016/j.ijsolstr.2010.12.001 </w:t>
      </w:r>
    </w:p>
    <w:p w:rsidR="003B6AED" w:rsidRPr="00233149" w:rsidRDefault="003B6AED" w:rsidP="00483319">
      <w:pPr>
        <w:spacing w:after="0" w:line="300" w:lineRule="auto"/>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69</w:t>
      </w:r>
      <w:r w:rsidRPr="00233149">
        <w:rPr>
          <w:rFonts w:ascii="Times New Roman" w:hAnsi="Times New Roman" w:cs="Times New Roman"/>
          <w:sz w:val="28"/>
          <w:szCs w:val="28"/>
          <w:lang w:val="en-US"/>
        </w:rPr>
        <w:t>.</w:t>
      </w:r>
      <w:r w:rsidRPr="00233149">
        <w:rPr>
          <w:rFonts w:ascii="Times New Roman" w:hAnsi="Times New Roman" w:cs="Times New Roman"/>
          <w:sz w:val="28"/>
          <w:szCs w:val="28"/>
          <w:lang w:val="en-US"/>
        </w:rPr>
        <w:tab/>
        <w:t>XiangFan, P.H.S.W.Kulatilake, XinChen. Mechanical behavior of rock-like jointed blocks with multi-non-persistent joints under uniaxial loading: A particle mechanics approach. Engineering Geology Volume</w:t>
      </w:r>
      <w:r>
        <w:rPr>
          <w:rFonts w:ascii="Times New Roman" w:hAnsi="Times New Roman" w:cs="Times New Roman"/>
          <w:sz w:val="28"/>
          <w:szCs w:val="28"/>
          <w:lang w:val="en-US"/>
        </w:rPr>
        <w:t xml:space="preserve"> 190, 14 May 2015, Pages 17-</w:t>
      </w:r>
      <w:r w:rsidRPr="00233149">
        <w:rPr>
          <w:rFonts w:ascii="Times New Roman" w:hAnsi="Times New Roman" w:cs="Times New Roman"/>
          <w:sz w:val="28"/>
          <w:szCs w:val="28"/>
          <w:lang w:val="en-US"/>
        </w:rPr>
        <w:t>https://doi.org</w:t>
      </w:r>
      <w:r>
        <w:rPr>
          <w:rFonts w:ascii="Times New Roman" w:hAnsi="Times New Roman" w:cs="Times New Roman"/>
          <w:sz w:val="28"/>
          <w:szCs w:val="28"/>
          <w:lang w:val="en-US"/>
        </w:rPr>
        <w:t xml:space="preserve">/10.1016/j.enggeo.2015.02.008  </w:t>
      </w:r>
    </w:p>
    <w:p w:rsidR="003B6AED" w:rsidRPr="00715442" w:rsidRDefault="003B6AED" w:rsidP="00483319">
      <w:pPr>
        <w:spacing w:after="0" w:line="300" w:lineRule="auto"/>
        <w:ind w:firstLine="709"/>
        <w:jc w:val="both"/>
        <w:rPr>
          <w:rFonts w:ascii="Times New Roman" w:hAnsi="Times New Roman" w:cs="Times New Roman"/>
          <w:sz w:val="28"/>
          <w:szCs w:val="28"/>
          <w:lang w:val="kk-KZ"/>
        </w:rPr>
      </w:pPr>
      <w:r w:rsidRPr="00715442">
        <w:rPr>
          <w:rFonts w:ascii="Times New Roman" w:hAnsi="Times New Roman" w:cs="Times New Roman"/>
          <w:sz w:val="28"/>
          <w:szCs w:val="28"/>
        </w:rPr>
        <w:t>70.</w:t>
      </w:r>
      <w:r w:rsidRPr="00715442">
        <w:rPr>
          <w:rFonts w:ascii="Times New Roman" w:hAnsi="Times New Roman" w:cs="Times New Roman"/>
          <w:sz w:val="28"/>
          <w:szCs w:val="28"/>
        </w:rPr>
        <w:tab/>
      </w:r>
      <w:r w:rsidR="00715442">
        <w:rPr>
          <w:rFonts w:ascii="Times New Roman" w:hAnsi="Times New Roman" w:cs="Times New Roman"/>
          <w:sz w:val="28"/>
          <w:szCs w:val="28"/>
          <w:lang w:val="kk-KZ"/>
        </w:rPr>
        <w:t>Гелескул М.Н., Каретников В.Н. Справочник по креплению капитальных и подготовительных выработок. М.Недра, 1982. 479 с.</w:t>
      </w:r>
    </w:p>
    <w:p w:rsidR="003B6AED" w:rsidRPr="00710479" w:rsidRDefault="00710479" w:rsidP="00483319">
      <w:pPr>
        <w:spacing w:after="0" w:line="300" w:lineRule="auto"/>
        <w:ind w:firstLine="709"/>
        <w:jc w:val="both"/>
        <w:rPr>
          <w:rFonts w:ascii="Times New Roman" w:hAnsi="Times New Roman" w:cs="Times New Roman"/>
          <w:sz w:val="28"/>
          <w:szCs w:val="28"/>
        </w:rPr>
      </w:pPr>
      <w:r>
        <w:rPr>
          <w:rFonts w:ascii="Times New Roman" w:hAnsi="Times New Roman" w:cs="Times New Roman"/>
          <w:sz w:val="28"/>
          <w:szCs w:val="28"/>
          <w:lang w:val="kk-KZ"/>
        </w:rPr>
        <w:lastRenderedPageBreak/>
        <w:t>71</w:t>
      </w:r>
      <w:r w:rsidR="003B6AED" w:rsidRPr="001F41E7">
        <w:rPr>
          <w:rFonts w:ascii="Times New Roman" w:hAnsi="Times New Roman" w:cs="Times New Roman"/>
          <w:sz w:val="28"/>
          <w:szCs w:val="28"/>
        </w:rPr>
        <w:t xml:space="preserve">. Колоколов С.Б. Расчет параметров поддерживающей и анкерной крепи горизонтальных горных выработок. </w:t>
      </w:r>
      <w:r w:rsidR="003B6AED" w:rsidRPr="00710479">
        <w:rPr>
          <w:rFonts w:ascii="Times New Roman" w:hAnsi="Times New Roman" w:cs="Times New Roman"/>
          <w:sz w:val="28"/>
          <w:szCs w:val="28"/>
        </w:rPr>
        <w:t>Учебное пособие. – Караганда: Караган-динский политехнический институт, 1990. – 64с.</w:t>
      </w:r>
    </w:p>
    <w:p w:rsidR="003B6AED" w:rsidRPr="00871F24" w:rsidRDefault="003B6AED" w:rsidP="00483319">
      <w:pPr>
        <w:pStyle w:val="a3"/>
        <w:widowControl w:val="0"/>
        <w:numPr>
          <w:ilvl w:val="0"/>
          <w:numId w:val="13"/>
        </w:numPr>
        <w:tabs>
          <w:tab w:val="left" w:pos="426"/>
        </w:tabs>
        <w:autoSpaceDE w:val="0"/>
        <w:autoSpaceDN w:val="0"/>
        <w:adjustRightInd w:val="0"/>
        <w:spacing w:after="0" w:line="300" w:lineRule="auto"/>
        <w:ind w:left="0" w:firstLine="709"/>
        <w:jc w:val="both"/>
        <w:rPr>
          <w:rFonts w:ascii="Times New Roman" w:eastAsia="Times New Roman" w:hAnsi="Times New Roman" w:cs="Times New Roman"/>
          <w:sz w:val="28"/>
          <w:szCs w:val="28"/>
          <w:lang w:val="kk-KZ" w:eastAsia="ru-RU"/>
        </w:rPr>
      </w:pPr>
      <w:r w:rsidRPr="00871F24">
        <w:rPr>
          <w:rFonts w:ascii="Times New Roman" w:eastAsia="Times New Roman" w:hAnsi="Times New Roman" w:cs="Times New Roman"/>
          <w:sz w:val="28"/>
          <w:szCs w:val="28"/>
          <w:lang w:val="en-GB" w:eastAsia="ru-RU"/>
        </w:rPr>
        <w:t>Hoek E</w:t>
      </w:r>
      <w:r w:rsidRPr="00871F24">
        <w:rPr>
          <w:rFonts w:ascii="Times New Roman" w:eastAsia="Times New Roman" w:hAnsi="Times New Roman" w:cs="Times New Roman"/>
          <w:sz w:val="28"/>
          <w:szCs w:val="28"/>
          <w:lang w:val="kk-KZ" w:eastAsia="ru-RU"/>
        </w:rPr>
        <w:t>.</w:t>
      </w:r>
      <w:r w:rsidRPr="00871F24">
        <w:rPr>
          <w:rFonts w:ascii="Times New Roman" w:eastAsia="Times New Roman" w:hAnsi="Times New Roman" w:cs="Times New Roman"/>
          <w:sz w:val="28"/>
          <w:szCs w:val="28"/>
          <w:lang w:val="en-GB" w:eastAsia="ru-RU"/>
        </w:rPr>
        <w:t xml:space="preserve">T. </w:t>
      </w:r>
      <w:r w:rsidRPr="00871F24">
        <w:rPr>
          <w:rFonts w:ascii="Times New Roman" w:eastAsia="Times New Roman" w:hAnsi="Times New Roman" w:cs="Times New Roman"/>
          <w:sz w:val="28"/>
          <w:szCs w:val="28"/>
          <w:lang w:val="en-US" w:eastAsia="ru-RU"/>
        </w:rPr>
        <w:t>Alternative ground control strategies in underground construction</w:t>
      </w:r>
      <w:r w:rsidRPr="00871F24">
        <w:rPr>
          <w:rFonts w:ascii="Times New Roman" w:eastAsia="Times New Roman" w:hAnsi="Times New Roman" w:cs="Times New Roman"/>
          <w:sz w:val="28"/>
          <w:szCs w:val="28"/>
          <w:lang w:val="kk-KZ" w:eastAsia="ru-RU"/>
        </w:rPr>
        <w:t xml:space="preserve"> //</w:t>
      </w:r>
      <w:r w:rsidRPr="00871F24">
        <w:rPr>
          <w:rFonts w:ascii="Times New Roman" w:eastAsia="Times New Roman" w:hAnsi="Times New Roman" w:cs="Times New Roman"/>
          <w:sz w:val="28"/>
          <w:szCs w:val="28"/>
          <w:lang w:val="en-US" w:eastAsia="ru-RU"/>
        </w:rPr>
        <w:t xml:space="preserve"> International Symposium on "Practices and trends for financing and contracting tunnels and underground works" Athens, Greece, on 22-23 March 2012. P.2-26 </w:t>
      </w:r>
    </w:p>
    <w:p w:rsidR="003B6AED" w:rsidRPr="00871F24" w:rsidRDefault="003B6AED" w:rsidP="00483319">
      <w:pPr>
        <w:pStyle w:val="a3"/>
        <w:widowControl w:val="0"/>
        <w:numPr>
          <w:ilvl w:val="0"/>
          <w:numId w:val="13"/>
        </w:numPr>
        <w:tabs>
          <w:tab w:val="left" w:pos="426"/>
        </w:tabs>
        <w:autoSpaceDE w:val="0"/>
        <w:autoSpaceDN w:val="0"/>
        <w:adjustRightInd w:val="0"/>
        <w:spacing w:after="0" w:line="300" w:lineRule="auto"/>
        <w:ind w:left="0" w:firstLine="709"/>
        <w:jc w:val="both"/>
        <w:rPr>
          <w:rFonts w:ascii="Times New Roman" w:eastAsia="Times New Roman" w:hAnsi="Times New Roman" w:cs="Times New Roman"/>
          <w:sz w:val="28"/>
          <w:szCs w:val="28"/>
          <w:lang w:val="kk-KZ" w:eastAsia="ru-RU"/>
        </w:rPr>
      </w:pPr>
      <w:r w:rsidRPr="00871F24">
        <w:rPr>
          <w:rFonts w:ascii="Times New Roman" w:eastAsia="Times New Roman" w:hAnsi="Times New Roman" w:cs="Times New Roman"/>
          <w:sz w:val="28"/>
          <w:szCs w:val="28"/>
          <w:lang w:val="en-US" w:eastAsia="ru-RU"/>
        </w:rPr>
        <w:t>Hoek, E., Carter, T.G., Diederichs, M.S.</w:t>
      </w:r>
      <w:r w:rsidRPr="00871F24">
        <w:rPr>
          <w:rFonts w:ascii="Times New Roman" w:eastAsia="Times New Roman" w:hAnsi="Times New Roman" w:cs="Times New Roman"/>
          <w:sz w:val="28"/>
          <w:szCs w:val="28"/>
          <w:lang w:val="kk-KZ" w:eastAsia="ru-RU"/>
        </w:rPr>
        <w:t xml:space="preserve"> </w:t>
      </w:r>
      <w:r w:rsidRPr="00871F24">
        <w:rPr>
          <w:rFonts w:ascii="Times New Roman" w:eastAsia="Times New Roman" w:hAnsi="Times New Roman" w:cs="Times New Roman"/>
          <w:sz w:val="28"/>
          <w:szCs w:val="28"/>
          <w:lang w:val="en-US" w:eastAsia="ru-RU"/>
        </w:rPr>
        <w:t>Quantification of the Geological Strength Index Chart</w:t>
      </w:r>
      <w:r w:rsidRPr="00871F24">
        <w:rPr>
          <w:rFonts w:ascii="Times New Roman" w:eastAsia="Times New Roman" w:hAnsi="Times New Roman" w:cs="Times New Roman"/>
          <w:sz w:val="28"/>
          <w:szCs w:val="28"/>
          <w:lang w:val="kk-KZ" w:eastAsia="ru-RU"/>
        </w:rPr>
        <w:t xml:space="preserve"> // </w:t>
      </w:r>
      <w:r w:rsidRPr="00871F24">
        <w:rPr>
          <w:rFonts w:ascii="Times New Roman" w:eastAsia="Times New Roman" w:hAnsi="Times New Roman" w:cs="Times New Roman"/>
          <w:sz w:val="28"/>
          <w:szCs w:val="28"/>
          <w:lang w:val="en-US" w:eastAsia="ru-RU"/>
        </w:rPr>
        <w:t xml:space="preserve">47th US Rock Mechanics/Geomechanics Symposium held in San Francisco, CA, USA June 23-26, 2013 P.2-9 </w:t>
      </w:r>
    </w:p>
    <w:p w:rsidR="00710479" w:rsidRDefault="00F47F81" w:rsidP="00F47F81">
      <w:pPr>
        <w:widowControl w:val="0"/>
        <w:numPr>
          <w:ilvl w:val="0"/>
          <w:numId w:val="13"/>
        </w:numPr>
        <w:tabs>
          <w:tab w:val="left" w:pos="426"/>
        </w:tabs>
        <w:autoSpaceDE w:val="0"/>
        <w:autoSpaceDN w:val="0"/>
        <w:adjustRightInd w:val="0"/>
        <w:spacing w:after="0" w:line="300" w:lineRule="auto"/>
        <w:ind w:left="0" w:firstLine="709"/>
        <w:jc w:val="both"/>
        <w:rPr>
          <w:rFonts w:ascii="Times New Roman" w:eastAsia="Times New Roman" w:hAnsi="Times New Roman" w:cs="Times New Roman"/>
          <w:sz w:val="28"/>
          <w:szCs w:val="28"/>
          <w:lang w:val="kk-KZ" w:eastAsia="ru-RU"/>
        </w:rPr>
      </w:pPr>
      <w:r w:rsidRPr="00F47F81">
        <w:rPr>
          <w:rFonts w:ascii="Times New Roman" w:eastAsia="Times New Roman" w:hAnsi="Times New Roman" w:cs="Times New Roman"/>
          <w:sz w:val="28"/>
          <w:szCs w:val="28"/>
          <w:lang w:val="kk-KZ" w:eastAsia="ru-RU"/>
        </w:rPr>
        <w:t>Колоколов С.Б. Численный анализ разрушения массива вокруг арочной выработки // Физико-технические проблемы разработки полезных ископаемых. – 1988. – № 5 – С. 114-117.</w:t>
      </w:r>
    </w:p>
    <w:p w:rsidR="003B6AED" w:rsidRPr="00871F24" w:rsidRDefault="003B6AED" w:rsidP="00483319">
      <w:pPr>
        <w:widowControl w:val="0"/>
        <w:numPr>
          <w:ilvl w:val="0"/>
          <w:numId w:val="13"/>
        </w:numPr>
        <w:tabs>
          <w:tab w:val="left" w:pos="426"/>
        </w:tabs>
        <w:autoSpaceDE w:val="0"/>
        <w:autoSpaceDN w:val="0"/>
        <w:adjustRightInd w:val="0"/>
        <w:spacing w:after="0" w:line="300" w:lineRule="auto"/>
        <w:ind w:left="0" w:firstLine="709"/>
        <w:jc w:val="both"/>
        <w:rPr>
          <w:rFonts w:ascii="Times New Roman" w:eastAsia="Times New Roman" w:hAnsi="Times New Roman" w:cs="Times New Roman"/>
          <w:sz w:val="28"/>
          <w:szCs w:val="28"/>
          <w:lang w:val="kk-KZ" w:eastAsia="ru-RU"/>
        </w:rPr>
      </w:pPr>
      <w:r w:rsidRPr="00871F24">
        <w:rPr>
          <w:rFonts w:ascii="Times New Roman" w:eastAsia="Times New Roman" w:hAnsi="Times New Roman" w:cs="Times New Roman"/>
          <w:sz w:val="28"/>
          <w:szCs w:val="28"/>
          <w:lang w:val="kk-KZ" w:eastAsia="ru-RU"/>
        </w:rPr>
        <w:t>Судариков А.Е., Бахтыбаев Н.Б., Кыдрашов А.Б.  “Рhase2” бағдар</w:t>
      </w:r>
      <w:r w:rsidR="00710479">
        <w:rPr>
          <w:rFonts w:ascii="Times New Roman" w:eastAsia="Times New Roman" w:hAnsi="Times New Roman" w:cs="Times New Roman"/>
          <w:sz w:val="28"/>
          <w:szCs w:val="28"/>
          <w:lang w:val="kk-KZ" w:eastAsia="ru-RU"/>
        </w:rPr>
        <w:t>-лама</w:t>
      </w:r>
      <w:r w:rsidRPr="00871F24">
        <w:rPr>
          <w:rFonts w:ascii="Times New Roman" w:eastAsia="Times New Roman" w:hAnsi="Times New Roman" w:cs="Times New Roman"/>
          <w:sz w:val="28"/>
          <w:szCs w:val="28"/>
          <w:lang w:val="kk-KZ" w:eastAsia="ru-RU"/>
        </w:rPr>
        <w:t>сын тазартылған кеңістік пен қазба арасындағы сілемнің кернеулі-дефор</w:t>
      </w:r>
      <w:r w:rsidR="00710479">
        <w:rPr>
          <w:rFonts w:ascii="Times New Roman" w:eastAsia="Times New Roman" w:hAnsi="Times New Roman" w:cs="Times New Roman"/>
          <w:sz w:val="28"/>
          <w:szCs w:val="28"/>
          <w:lang w:val="kk-KZ" w:eastAsia="ru-RU"/>
        </w:rPr>
        <w:t>-</w:t>
      </w:r>
      <w:r w:rsidRPr="00871F24">
        <w:rPr>
          <w:rFonts w:ascii="Times New Roman" w:eastAsia="Times New Roman" w:hAnsi="Times New Roman" w:cs="Times New Roman"/>
          <w:sz w:val="28"/>
          <w:szCs w:val="28"/>
          <w:lang w:val="kk-KZ" w:eastAsia="ru-RU"/>
        </w:rPr>
        <w:t>мациялы күйін сандық моделдеуде қолдану //  Халықаралық ғылыми-практика</w:t>
      </w:r>
      <w:r w:rsidR="00710479">
        <w:rPr>
          <w:rFonts w:ascii="Times New Roman" w:eastAsia="Times New Roman" w:hAnsi="Times New Roman" w:cs="Times New Roman"/>
          <w:sz w:val="28"/>
          <w:szCs w:val="28"/>
          <w:lang w:val="kk-KZ" w:eastAsia="ru-RU"/>
        </w:rPr>
        <w:t>-</w:t>
      </w:r>
      <w:r w:rsidRPr="00871F24">
        <w:rPr>
          <w:rFonts w:ascii="Times New Roman" w:eastAsia="Times New Roman" w:hAnsi="Times New Roman" w:cs="Times New Roman"/>
          <w:sz w:val="28"/>
          <w:szCs w:val="28"/>
          <w:lang w:val="kk-KZ" w:eastAsia="ru-RU"/>
        </w:rPr>
        <w:t xml:space="preserve">лық онлайн конференциясы (№13 Сағынов оқулары) 17-18 маусым 2021 жылы, Б.515-517 </w:t>
      </w:r>
    </w:p>
    <w:p w:rsidR="00710479" w:rsidRPr="00F47F81" w:rsidRDefault="00F47F81" w:rsidP="00F47F81">
      <w:pPr>
        <w:pStyle w:val="a3"/>
        <w:numPr>
          <w:ilvl w:val="0"/>
          <w:numId w:val="13"/>
        </w:numPr>
        <w:tabs>
          <w:tab w:val="left" w:pos="1134"/>
        </w:tabs>
        <w:ind w:left="0" w:firstLine="709"/>
        <w:rPr>
          <w:rFonts w:ascii="Times New Roman" w:eastAsia="Times New Roman" w:hAnsi="Times New Roman" w:cs="Times New Roman"/>
          <w:sz w:val="28"/>
          <w:szCs w:val="28"/>
          <w:lang w:val="kk-KZ" w:eastAsia="ru-RU"/>
        </w:rPr>
      </w:pPr>
      <w:r w:rsidRPr="00F47F81">
        <w:rPr>
          <w:rFonts w:ascii="Times New Roman" w:eastAsia="Times New Roman" w:hAnsi="Times New Roman" w:cs="Times New Roman"/>
          <w:sz w:val="28"/>
          <w:szCs w:val="28"/>
          <w:lang w:val="kk-KZ" w:eastAsia="ru-RU"/>
        </w:rPr>
        <w:t>Сатибекова С.Б. Создание геолого-геофизической модели для прогно</w:t>
      </w:r>
      <w:r>
        <w:rPr>
          <w:rFonts w:ascii="Times New Roman" w:eastAsia="Times New Roman" w:hAnsi="Times New Roman" w:cs="Times New Roman"/>
          <w:sz w:val="28"/>
          <w:szCs w:val="28"/>
          <w:lang w:val="kk-KZ" w:eastAsia="ru-RU"/>
        </w:rPr>
        <w:t>-</w:t>
      </w:r>
      <w:r w:rsidRPr="00F47F81">
        <w:rPr>
          <w:rFonts w:ascii="Times New Roman" w:eastAsia="Times New Roman" w:hAnsi="Times New Roman" w:cs="Times New Roman"/>
          <w:sz w:val="28"/>
          <w:szCs w:val="28"/>
          <w:lang w:val="kk-KZ" w:eastAsia="ru-RU"/>
        </w:rPr>
        <w:t>за устойчивости пород кровли угольных пластов карагандинского бассейна. Диссертация, Алматы. 2019. С. 22-32.</w:t>
      </w:r>
    </w:p>
    <w:p w:rsidR="003B6AED" w:rsidRPr="00871F24" w:rsidRDefault="003B6AED" w:rsidP="00483319">
      <w:pPr>
        <w:widowControl w:val="0"/>
        <w:numPr>
          <w:ilvl w:val="0"/>
          <w:numId w:val="13"/>
        </w:numPr>
        <w:tabs>
          <w:tab w:val="left" w:pos="426"/>
        </w:tabs>
        <w:autoSpaceDE w:val="0"/>
        <w:autoSpaceDN w:val="0"/>
        <w:adjustRightInd w:val="0"/>
        <w:spacing w:after="0" w:line="300" w:lineRule="auto"/>
        <w:ind w:left="0" w:firstLine="709"/>
        <w:jc w:val="both"/>
        <w:rPr>
          <w:rFonts w:ascii="Times New Roman" w:eastAsia="Times New Roman" w:hAnsi="Times New Roman" w:cs="Times New Roman"/>
          <w:sz w:val="28"/>
          <w:szCs w:val="28"/>
          <w:lang w:val="kk-KZ" w:eastAsia="ru-RU"/>
        </w:rPr>
      </w:pPr>
      <w:r w:rsidRPr="00871F24">
        <w:rPr>
          <w:rFonts w:ascii="Times New Roman" w:eastAsia="Times New Roman" w:hAnsi="Times New Roman" w:cs="Times New Roman"/>
          <w:sz w:val="28"/>
          <w:szCs w:val="28"/>
          <w:lang w:val="kk-KZ" w:eastAsia="ru-RU"/>
        </w:rPr>
        <w:t>Пак Г.А., Бедарев А.С., Долгоносов В.Н., Кайгородова Е.В. Прогноз шагов обрушения кровли в лаве 312-Д6–1-З на шахте «Казахстанская» / III–я Международная научно-практическ</w:t>
      </w:r>
      <w:r w:rsidR="009473B9">
        <w:rPr>
          <w:rFonts w:ascii="Times New Roman" w:eastAsia="Times New Roman" w:hAnsi="Times New Roman" w:cs="Times New Roman"/>
          <w:sz w:val="28"/>
          <w:szCs w:val="28"/>
          <w:lang w:val="kk-KZ" w:eastAsia="ru-RU"/>
        </w:rPr>
        <w:t>ая конференция «Актуальные проб</w:t>
      </w:r>
      <w:r w:rsidRPr="00871F24">
        <w:rPr>
          <w:rFonts w:ascii="Times New Roman" w:eastAsia="Times New Roman" w:hAnsi="Times New Roman" w:cs="Times New Roman"/>
          <w:sz w:val="28"/>
          <w:szCs w:val="28"/>
          <w:lang w:val="kk-KZ" w:eastAsia="ru-RU"/>
        </w:rPr>
        <w:t>лемы предупреждения и ликвидации чрезвычайных ситуаций техногенного харак</w:t>
      </w:r>
      <w:r w:rsidR="009473B9" w:rsidRPr="009473B9">
        <w:rPr>
          <w:rFonts w:ascii="Times New Roman" w:eastAsia="Times New Roman" w:hAnsi="Times New Roman" w:cs="Times New Roman"/>
          <w:sz w:val="28"/>
          <w:szCs w:val="28"/>
          <w:lang w:eastAsia="ru-RU"/>
        </w:rPr>
        <w:t>-</w:t>
      </w:r>
      <w:r w:rsidRPr="00871F24">
        <w:rPr>
          <w:rFonts w:ascii="Times New Roman" w:eastAsia="Times New Roman" w:hAnsi="Times New Roman" w:cs="Times New Roman"/>
          <w:sz w:val="28"/>
          <w:szCs w:val="28"/>
          <w:lang w:val="kk-KZ" w:eastAsia="ru-RU"/>
        </w:rPr>
        <w:t>тера», Караганда, 20–21 сентябрь 2013. – С. 178–181.</w:t>
      </w:r>
    </w:p>
    <w:p w:rsidR="003B6AED" w:rsidRPr="00871F24" w:rsidRDefault="003B6AED" w:rsidP="00483319">
      <w:pPr>
        <w:widowControl w:val="0"/>
        <w:numPr>
          <w:ilvl w:val="0"/>
          <w:numId w:val="13"/>
        </w:numPr>
        <w:tabs>
          <w:tab w:val="left" w:pos="426"/>
        </w:tabs>
        <w:autoSpaceDE w:val="0"/>
        <w:autoSpaceDN w:val="0"/>
        <w:adjustRightInd w:val="0"/>
        <w:spacing w:after="0" w:line="300" w:lineRule="auto"/>
        <w:ind w:left="0" w:firstLine="709"/>
        <w:jc w:val="both"/>
        <w:rPr>
          <w:rFonts w:ascii="Times New Roman" w:eastAsia="Times New Roman" w:hAnsi="Times New Roman" w:cs="Times New Roman"/>
          <w:sz w:val="28"/>
          <w:szCs w:val="28"/>
          <w:lang w:val="kk-KZ" w:eastAsia="ru-RU"/>
        </w:rPr>
      </w:pPr>
      <w:r w:rsidRPr="00871F24">
        <w:rPr>
          <w:rFonts w:ascii="Times New Roman" w:eastAsia="Times New Roman" w:hAnsi="Times New Roman" w:cs="Times New Roman"/>
          <w:sz w:val="28"/>
          <w:szCs w:val="28"/>
          <w:lang w:val="kk-KZ" w:eastAsia="ru-RU"/>
        </w:rPr>
        <w:t xml:space="preserve">Renliang Shan, Pengcheng Huang, Honghu Yuan, Chi Meng and Shupeng Zhang. Research on the full-section anchor cable and C-shaped tube support system of mining roadway in island coal faces // Journal of Asian Architecture and Building Engineering,  2021, P. 1-12. </w:t>
      </w:r>
    </w:p>
    <w:p w:rsidR="003B6AED" w:rsidRPr="00871F24" w:rsidRDefault="003B6AED" w:rsidP="00483319">
      <w:pPr>
        <w:widowControl w:val="0"/>
        <w:numPr>
          <w:ilvl w:val="0"/>
          <w:numId w:val="13"/>
        </w:numPr>
        <w:tabs>
          <w:tab w:val="left" w:pos="426"/>
        </w:tabs>
        <w:autoSpaceDE w:val="0"/>
        <w:autoSpaceDN w:val="0"/>
        <w:adjustRightInd w:val="0"/>
        <w:spacing w:after="0" w:line="300" w:lineRule="auto"/>
        <w:ind w:left="0" w:firstLine="709"/>
        <w:jc w:val="both"/>
        <w:rPr>
          <w:rFonts w:ascii="Times New Roman" w:eastAsia="Times New Roman" w:hAnsi="Times New Roman" w:cs="Times New Roman"/>
          <w:sz w:val="28"/>
          <w:szCs w:val="28"/>
          <w:lang w:val="kk-KZ" w:eastAsia="ru-RU"/>
        </w:rPr>
      </w:pPr>
      <w:r w:rsidRPr="00871F24">
        <w:rPr>
          <w:rFonts w:ascii="Times New Roman" w:eastAsia="Times New Roman" w:hAnsi="Times New Roman" w:cs="Times New Roman"/>
          <w:sz w:val="28"/>
          <w:szCs w:val="28"/>
          <w:lang w:val="kk-KZ" w:eastAsia="ru-RU"/>
        </w:rPr>
        <w:t xml:space="preserve"> Aziz, N., Rasekh, H., Mirzaghorbanali, A., Yang, G., Khaleghparast, S., Nemcik, J. An Experimental Study on the Shear Performance of Fully Encapsulated Cable Bolts in Single Shear Test // Rock Mechanics and Rock Engineering Volume 51, Issue 7, 1 July 2018, P. </w:t>
      </w:r>
      <w:r w:rsidR="00710479">
        <w:rPr>
          <w:rFonts w:ascii="Times New Roman" w:eastAsia="Times New Roman" w:hAnsi="Times New Roman" w:cs="Times New Roman"/>
          <w:sz w:val="28"/>
          <w:szCs w:val="28"/>
          <w:lang w:val="kk-KZ" w:eastAsia="ru-RU"/>
        </w:rPr>
        <w:t>2207-2221</w:t>
      </w:r>
    </w:p>
    <w:p w:rsidR="003B6AED" w:rsidRPr="00871F24" w:rsidRDefault="003B6AED" w:rsidP="00483319">
      <w:pPr>
        <w:widowControl w:val="0"/>
        <w:numPr>
          <w:ilvl w:val="0"/>
          <w:numId w:val="13"/>
        </w:numPr>
        <w:tabs>
          <w:tab w:val="left" w:pos="426"/>
        </w:tabs>
        <w:autoSpaceDE w:val="0"/>
        <w:autoSpaceDN w:val="0"/>
        <w:adjustRightInd w:val="0"/>
        <w:spacing w:after="0" w:line="300" w:lineRule="auto"/>
        <w:ind w:left="0" w:firstLine="709"/>
        <w:jc w:val="both"/>
        <w:rPr>
          <w:rFonts w:ascii="Times New Roman" w:eastAsia="Times New Roman" w:hAnsi="Times New Roman" w:cs="Times New Roman"/>
          <w:sz w:val="28"/>
          <w:szCs w:val="28"/>
          <w:lang w:val="kk-KZ" w:eastAsia="ru-RU"/>
        </w:rPr>
      </w:pPr>
      <w:r w:rsidRPr="00871F24">
        <w:rPr>
          <w:rFonts w:ascii="Times New Roman" w:eastAsia="Times New Roman" w:hAnsi="Times New Roman" w:cs="Times New Roman"/>
          <w:sz w:val="28"/>
          <w:szCs w:val="28"/>
          <w:lang w:val="kk-KZ" w:eastAsia="ru-RU"/>
        </w:rPr>
        <w:t xml:space="preserve"> Chen, J., Hagan, P.C., Saydam, S. Load transfer behavior of fully </w:t>
      </w:r>
      <w:r w:rsidRPr="00871F24">
        <w:rPr>
          <w:rFonts w:ascii="Times New Roman" w:eastAsia="Times New Roman" w:hAnsi="Times New Roman" w:cs="Times New Roman"/>
          <w:sz w:val="28"/>
          <w:szCs w:val="28"/>
          <w:lang w:val="kk-KZ" w:eastAsia="ru-RU"/>
        </w:rPr>
        <w:lastRenderedPageBreak/>
        <w:t>grouted cable bolts reinforced in weak rocks under tensile loading conditions // Geotechnical Testing Journal Volume 39, Issue 2, March 2016, P. 252-263</w:t>
      </w:r>
    </w:p>
    <w:p w:rsidR="003B6AED" w:rsidRPr="00871F24" w:rsidRDefault="003B6AED" w:rsidP="00483319">
      <w:pPr>
        <w:widowControl w:val="0"/>
        <w:numPr>
          <w:ilvl w:val="0"/>
          <w:numId w:val="13"/>
        </w:numPr>
        <w:tabs>
          <w:tab w:val="left" w:pos="426"/>
        </w:tabs>
        <w:autoSpaceDE w:val="0"/>
        <w:autoSpaceDN w:val="0"/>
        <w:adjustRightInd w:val="0"/>
        <w:spacing w:after="0" w:line="300" w:lineRule="auto"/>
        <w:ind w:left="0" w:firstLine="709"/>
        <w:jc w:val="both"/>
        <w:rPr>
          <w:rFonts w:ascii="Times New Roman" w:eastAsia="Times New Roman" w:hAnsi="Times New Roman" w:cs="Times New Roman"/>
          <w:sz w:val="28"/>
          <w:szCs w:val="28"/>
          <w:lang w:val="kk-KZ" w:eastAsia="ru-RU"/>
        </w:rPr>
      </w:pPr>
      <w:r w:rsidRPr="00871F24">
        <w:rPr>
          <w:rFonts w:ascii="Times New Roman" w:eastAsia="Times New Roman" w:hAnsi="Times New Roman" w:cs="Times New Roman"/>
          <w:sz w:val="28"/>
          <w:szCs w:val="28"/>
          <w:lang w:val="kk-KZ" w:eastAsia="ru-RU"/>
        </w:rPr>
        <w:t>Blanco Martín, Tijani, M., Hadj-Hassen, F.  A new analytical solution to the mechanical behaviour of fully grouted rockbolts subjected to pull-out tests // Construction and Building Materials Volume 25, Issue 2, February 2011, P. 749-755. (in English)</w:t>
      </w:r>
    </w:p>
    <w:p w:rsidR="003B6AED" w:rsidRPr="00871F24" w:rsidRDefault="003B6AED" w:rsidP="00483319">
      <w:pPr>
        <w:widowControl w:val="0"/>
        <w:numPr>
          <w:ilvl w:val="0"/>
          <w:numId w:val="13"/>
        </w:numPr>
        <w:tabs>
          <w:tab w:val="left" w:pos="426"/>
        </w:tabs>
        <w:autoSpaceDE w:val="0"/>
        <w:autoSpaceDN w:val="0"/>
        <w:adjustRightInd w:val="0"/>
        <w:spacing w:after="0" w:line="300" w:lineRule="auto"/>
        <w:ind w:left="0" w:firstLine="709"/>
        <w:jc w:val="both"/>
        <w:rPr>
          <w:rFonts w:ascii="Times New Roman" w:eastAsia="Times New Roman" w:hAnsi="Times New Roman" w:cs="Times New Roman"/>
          <w:sz w:val="28"/>
          <w:szCs w:val="28"/>
          <w:lang w:val="kk-KZ" w:eastAsia="ru-RU"/>
        </w:rPr>
      </w:pPr>
      <w:r w:rsidRPr="00871F24">
        <w:rPr>
          <w:rFonts w:ascii="Times New Roman" w:eastAsia="Times New Roman" w:hAnsi="Times New Roman" w:cs="Times New Roman"/>
          <w:sz w:val="28"/>
          <w:szCs w:val="28"/>
          <w:lang w:val="kk-KZ" w:eastAsia="ru-RU"/>
        </w:rPr>
        <w:t>Freeman, T.J. Behaviour of fully-bonded rock bolts in the kielder experimental tunnel  // Tunnels Tunnelling Volume 10, Issue 5, Jun, P. 37-40.</w:t>
      </w:r>
    </w:p>
    <w:p w:rsidR="003B6AED" w:rsidRPr="00871F24" w:rsidRDefault="003B6AED" w:rsidP="00483319">
      <w:pPr>
        <w:widowControl w:val="0"/>
        <w:numPr>
          <w:ilvl w:val="0"/>
          <w:numId w:val="13"/>
        </w:numPr>
        <w:tabs>
          <w:tab w:val="left" w:pos="426"/>
        </w:tabs>
        <w:autoSpaceDE w:val="0"/>
        <w:autoSpaceDN w:val="0"/>
        <w:adjustRightInd w:val="0"/>
        <w:spacing w:after="0" w:line="300" w:lineRule="auto"/>
        <w:ind w:left="0" w:firstLine="709"/>
        <w:jc w:val="both"/>
        <w:rPr>
          <w:rFonts w:ascii="Times New Roman" w:eastAsia="Times New Roman" w:hAnsi="Times New Roman" w:cs="Times New Roman"/>
          <w:sz w:val="28"/>
          <w:szCs w:val="28"/>
          <w:lang w:val="kk-KZ" w:eastAsia="ru-RU"/>
        </w:rPr>
      </w:pPr>
      <w:r w:rsidRPr="00871F24">
        <w:rPr>
          <w:rFonts w:ascii="Times New Roman" w:eastAsia="Times New Roman" w:hAnsi="Times New Roman" w:cs="Times New Roman"/>
          <w:sz w:val="28"/>
          <w:szCs w:val="28"/>
          <w:lang w:val="kk-KZ" w:eastAsia="ru-RU"/>
        </w:rPr>
        <w:t>Судариков А.Е., Кыдрашов А.Б., Б</w:t>
      </w:r>
      <w:r w:rsidR="009473B9">
        <w:rPr>
          <w:rFonts w:ascii="Times New Roman" w:eastAsia="Times New Roman" w:hAnsi="Times New Roman" w:cs="Times New Roman"/>
          <w:sz w:val="28"/>
          <w:szCs w:val="28"/>
          <w:lang w:val="kk-KZ" w:eastAsia="ru-RU"/>
        </w:rPr>
        <w:t>огжанова Ж.К. Кен орнында қолда</w:t>
      </w:r>
      <w:r w:rsidRPr="00871F24">
        <w:rPr>
          <w:rFonts w:ascii="Times New Roman" w:eastAsia="Times New Roman" w:hAnsi="Times New Roman" w:cs="Times New Roman"/>
          <w:sz w:val="28"/>
          <w:szCs w:val="28"/>
          <w:lang w:val="kk-KZ" w:eastAsia="ru-RU"/>
        </w:rPr>
        <w:t>натын әртүрлі бекітпелердің қолдану аясы мен шектеулері // №2 2021, Б. 24-28.</w:t>
      </w:r>
    </w:p>
    <w:p w:rsidR="003B6AED" w:rsidRPr="00871F24" w:rsidRDefault="003B6AED" w:rsidP="00483319">
      <w:pPr>
        <w:widowControl w:val="0"/>
        <w:numPr>
          <w:ilvl w:val="0"/>
          <w:numId w:val="13"/>
        </w:numPr>
        <w:tabs>
          <w:tab w:val="left" w:pos="426"/>
        </w:tabs>
        <w:autoSpaceDE w:val="0"/>
        <w:autoSpaceDN w:val="0"/>
        <w:adjustRightInd w:val="0"/>
        <w:spacing w:after="0" w:line="300" w:lineRule="auto"/>
        <w:ind w:left="0" w:firstLine="709"/>
        <w:jc w:val="both"/>
        <w:rPr>
          <w:rFonts w:ascii="Times New Roman" w:eastAsia="Times New Roman" w:hAnsi="Times New Roman" w:cs="Times New Roman"/>
          <w:sz w:val="28"/>
          <w:szCs w:val="28"/>
          <w:lang w:val="kk-KZ" w:eastAsia="ru-RU"/>
        </w:rPr>
      </w:pPr>
      <w:r w:rsidRPr="00871F24">
        <w:rPr>
          <w:rFonts w:ascii="Times New Roman" w:eastAsia="Times New Roman" w:hAnsi="Times New Roman" w:cs="Times New Roman"/>
          <w:sz w:val="28"/>
          <w:szCs w:val="28"/>
          <w:lang w:val="kk-KZ" w:eastAsia="ru-RU"/>
        </w:rPr>
        <w:t xml:space="preserve"> Цай Б.Н. Термоактивационная природа прочности горных пород. Караганда: КарГТУ, 2007. – 204 с.</w:t>
      </w:r>
    </w:p>
    <w:p w:rsidR="003B6AED" w:rsidRPr="00871F24" w:rsidRDefault="003B6AED" w:rsidP="00483319">
      <w:pPr>
        <w:widowControl w:val="0"/>
        <w:numPr>
          <w:ilvl w:val="0"/>
          <w:numId w:val="13"/>
        </w:numPr>
        <w:tabs>
          <w:tab w:val="left" w:pos="426"/>
        </w:tabs>
        <w:autoSpaceDE w:val="0"/>
        <w:autoSpaceDN w:val="0"/>
        <w:adjustRightInd w:val="0"/>
        <w:spacing w:after="0" w:line="300" w:lineRule="auto"/>
        <w:ind w:left="0" w:firstLine="709"/>
        <w:jc w:val="both"/>
        <w:rPr>
          <w:rFonts w:ascii="Times New Roman" w:eastAsia="Times New Roman" w:hAnsi="Times New Roman" w:cs="Times New Roman"/>
          <w:sz w:val="28"/>
          <w:szCs w:val="28"/>
          <w:lang w:val="kk-KZ" w:eastAsia="ru-RU"/>
        </w:rPr>
      </w:pPr>
      <w:r w:rsidRPr="00871F24">
        <w:rPr>
          <w:rFonts w:ascii="Times New Roman" w:eastAsia="Times New Roman" w:hAnsi="Times New Roman" w:cs="Times New Roman"/>
          <w:sz w:val="28"/>
          <w:szCs w:val="28"/>
          <w:lang w:val="kk-KZ" w:eastAsia="ru-RU"/>
        </w:rPr>
        <w:t>Демин В.Ф., Яворский В.В., Демина Т.В., Чванова А.О. Обоснование технологических схем анкерного крепления при проведении горных выработок // Международный журнал прикладных и фундаментальных исследований. № 6-1. 2017.   с. 27-32</w:t>
      </w:r>
    </w:p>
    <w:p w:rsidR="003B6AED" w:rsidRPr="00B60550" w:rsidRDefault="003B6AED" w:rsidP="00710479">
      <w:pPr>
        <w:widowControl w:val="0"/>
        <w:numPr>
          <w:ilvl w:val="0"/>
          <w:numId w:val="13"/>
        </w:numPr>
        <w:tabs>
          <w:tab w:val="left" w:pos="426"/>
          <w:tab w:val="left" w:pos="1134"/>
        </w:tabs>
        <w:autoSpaceDE w:val="0"/>
        <w:autoSpaceDN w:val="0"/>
        <w:adjustRightInd w:val="0"/>
        <w:spacing w:after="0" w:line="300" w:lineRule="auto"/>
        <w:ind w:left="0" w:firstLine="709"/>
        <w:jc w:val="both"/>
        <w:rPr>
          <w:rFonts w:ascii="Times New Roman" w:eastAsia="Times New Roman" w:hAnsi="Times New Roman" w:cs="Times New Roman"/>
          <w:sz w:val="28"/>
          <w:szCs w:val="28"/>
          <w:lang w:val="kk-KZ" w:eastAsia="ru-RU"/>
        </w:rPr>
      </w:pPr>
      <w:r w:rsidRPr="00B60550">
        <w:rPr>
          <w:rFonts w:ascii="Times New Roman" w:eastAsia="Times New Roman" w:hAnsi="Times New Roman" w:cs="Times New Roman"/>
          <w:sz w:val="28"/>
          <w:szCs w:val="28"/>
          <w:lang w:val="kk-KZ" w:eastAsia="ru-RU"/>
        </w:rPr>
        <w:t>Глушко В.Т., Виноградов В.В. Раз</w:t>
      </w:r>
      <w:r w:rsidR="00710479">
        <w:rPr>
          <w:rFonts w:ascii="Times New Roman" w:eastAsia="Times New Roman" w:hAnsi="Times New Roman" w:cs="Times New Roman"/>
          <w:sz w:val="28"/>
          <w:szCs w:val="28"/>
          <w:lang w:val="kk-KZ" w:eastAsia="ru-RU"/>
        </w:rPr>
        <w:t>рушение горных пород и прогнози-</w:t>
      </w:r>
      <w:r w:rsidRPr="00B60550">
        <w:rPr>
          <w:rFonts w:ascii="Times New Roman" w:eastAsia="Times New Roman" w:hAnsi="Times New Roman" w:cs="Times New Roman"/>
          <w:sz w:val="28"/>
          <w:szCs w:val="28"/>
          <w:lang w:val="kk-KZ" w:eastAsia="ru-RU"/>
        </w:rPr>
        <w:t>рование проявления горного давления. – М.: Недра, 1982. – 192 с.</w:t>
      </w:r>
    </w:p>
    <w:p w:rsidR="00F47F81" w:rsidRPr="00F47F81" w:rsidRDefault="003B6AED" w:rsidP="00F47F81">
      <w:pPr>
        <w:widowControl w:val="0"/>
        <w:tabs>
          <w:tab w:val="left" w:pos="426"/>
          <w:tab w:val="left" w:pos="1134"/>
        </w:tabs>
        <w:autoSpaceDE w:val="0"/>
        <w:autoSpaceDN w:val="0"/>
        <w:adjustRightInd w:val="0"/>
        <w:spacing w:after="0" w:line="30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val="kk-KZ" w:eastAsia="ru-RU"/>
        </w:rPr>
        <w:t>89</w:t>
      </w:r>
      <w:r w:rsidRPr="00B60550">
        <w:rPr>
          <w:rFonts w:ascii="Times New Roman" w:eastAsia="Times New Roman" w:hAnsi="Times New Roman" w:cs="Times New Roman"/>
          <w:sz w:val="28"/>
          <w:szCs w:val="28"/>
          <w:lang w:val="kk-KZ" w:eastAsia="ru-RU"/>
        </w:rPr>
        <w:t>.</w:t>
      </w:r>
      <w:r w:rsidRPr="00B60550">
        <w:rPr>
          <w:rFonts w:ascii="Times New Roman" w:eastAsia="Times New Roman" w:hAnsi="Times New Roman" w:cs="Times New Roman"/>
          <w:sz w:val="28"/>
          <w:szCs w:val="28"/>
          <w:lang w:val="kk-KZ" w:eastAsia="ru-RU"/>
        </w:rPr>
        <w:tab/>
      </w:r>
      <w:r>
        <w:rPr>
          <w:rFonts w:ascii="Times New Roman" w:eastAsia="Times New Roman" w:hAnsi="Times New Roman" w:cs="Times New Roman"/>
          <w:sz w:val="28"/>
          <w:szCs w:val="28"/>
          <w:lang w:val="kk-KZ" w:eastAsia="ru-RU"/>
        </w:rPr>
        <w:t xml:space="preserve"> </w:t>
      </w:r>
      <w:r w:rsidR="00F47F81" w:rsidRPr="00F47F81">
        <w:rPr>
          <w:rFonts w:ascii="Times New Roman" w:eastAsia="Times New Roman" w:hAnsi="Times New Roman" w:cs="Times New Roman"/>
          <w:sz w:val="28"/>
          <w:szCs w:val="28"/>
          <w:lang w:eastAsia="ru-RU"/>
        </w:rPr>
        <w:t>Баклашов И.В., Картозия Б.А. Механика подземных сооружений и кон-струкций крепей. Учебник для вузов. – М.: Недра, 1984. – 415 с.</w:t>
      </w:r>
    </w:p>
    <w:p w:rsidR="003B6AED" w:rsidRDefault="003B6AED" w:rsidP="00483319">
      <w:pPr>
        <w:widowControl w:val="0"/>
        <w:tabs>
          <w:tab w:val="left" w:pos="426"/>
        </w:tabs>
        <w:autoSpaceDE w:val="0"/>
        <w:autoSpaceDN w:val="0"/>
        <w:adjustRightInd w:val="0"/>
        <w:spacing w:after="0" w:line="300" w:lineRule="auto"/>
        <w:ind w:firstLine="709"/>
        <w:jc w:val="both"/>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90.</w:t>
      </w:r>
      <w:r w:rsidRPr="00B60550">
        <w:rPr>
          <w:rFonts w:ascii="Times New Roman" w:eastAsia="Calibri" w:hAnsi="Times New Roman" w:cs="Times New Roman"/>
          <w:sz w:val="28"/>
          <w:szCs w:val="28"/>
          <w:lang w:val="kk-KZ"/>
        </w:rPr>
        <w:t xml:space="preserve"> </w:t>
      </w:r>
      <w:r w:rsidRPr="00B60550">
        <w:rPr>
          <w:rFonts w:ascii="Times New Roman" w:eastAsia="Times New Roman" w:hAnsi="Times New Roman" w:cs="Times New Roman"/>
          <w:sz w:val="28"/>
          <w:szCs w:val="28"/>
          <w:lang w:val="kk-KZ" w:eastAsia="ru-RU"/>
        </w:rPr>
        <w:t>Тажи</w:t>
      </w:r>
      <w:r w:rsidR="00687FDC">
        <w:rPr>
          <w:rFonts w:ascii="Times New Roman" w:eastAsia="Times New Roman" w:hAnsi="Times New Roman" w:cs="Times New Roman"/>
          <w:sz w:val="28"/>
          <w:szCs w:val="28"/>
          <w:lang w:val="kk-KZ" w:eastAsia="ru-RU"/>
        </w:rPr>
        <w:t>ба</w:t>
      </w:r>
      <w:r w:rsidRPr="00B60550">
        <w:rPr>
          <w:rFonts w:ascii="Times New Roman" w:eastAsia="Times New Roman" w:hAnsi="Times New Roman" w:cs="Times New Roman"/>
          <w:sz w:val="28"/>
          <w:szCs w:val="28"/>
          <w:lang w:val="kk-KZ" w:eastAsia="ru-RU"/>
        </w:rPr>
        <w:t>ев Д.К., Кыдрашов А.Б., Абдыгалиева А.К., Мурзагалиева А.А. Тазартпа кеңістігінің маңындағы сілемнің кернеулі-деформациялы күйін сандық модельдеу. «Қазақстанның кен жорналы», №9, Алматы, 2021 ж. –Б. 18-</w:t>
      </w:r>
    </w:p>
    <w:p w:rsidR="00E811D8" w:rsidRDefault="00E811D8" w:rsidP="00483319">
      <w:pPr>
        <w:widowControl w:val="0"/>
        <w:tabs>
          <w:tab w:val="left" w:pos="426"/>
        </w:tabs>
        <w:autoSpaceDE w:val="0"/>
        <w:autoSpaceDN w:val="0"/>
        <w:adjustRightInd w:val="0"/>
        <w:spacing w:after="0" w:line="300" w:lineRule="auto"/>
        <w:ind w:firstLine="709"/>
        <w:jc w:val="both"/>
        <w:rPr>
          <w:rFonts w:ascii="Times New Roman" w:eastAsia="Times New Roman" w:hAnsi="Times New Roman" w:cs="Times New Roman"/>
          <w:sz w:val="28"/>
          <w:szCs w:val="28"/>
          <w:lang w:val="kk-KZ" w:eastAsia="ru-RU"/>
        </w:rPr>
      </w:pPr>
    </w:p>
    <w:p w:rsidR="0047198C" w:rsidRDefault="00E811D8" w:rsidP="002550D9">
      <w:pPr>
        <w:pStyle w:val="1"/>
        <w:rPr>
          <w:rFonts w:eastAsia="Times New Roman"/>
          <w:lang w:val="kk-KZ" w:eastAsia="ru-RU"/>
        </w:rPr>
      </w:pPr>
      <w:bookmarkStart w:id="66" w:name="_Toc105148498"/>
      <w:bookmarkStart w:id="67" w:name="_Toc105147456"/>
      <w:r>
        <w:rPr>
          <w:rFonts w:eastAsia="Times New Roman"/>
          <w:lang w:val="kk-KZ" w:eastAsia="ru-RU"/>
        </w:rPr>
        <w:lastRenderedPageBreak/>
        <w:t>Қосымша</w:t>
      </w:r>
      <w:r w:rsidR="00BA21EC">
        <w:rPr>
          <w:rFonts w:eastAsia="Times New Roman"/>
          <w:lang w:val="kk-KZ" w:eastAsia="ru-RU"/>
        </w:rPr>
        <w:t xml:space="preserve"> </w:t>
      </w:r>
      <w:r>
        <w:rPr>
          <w:rFonts w:eastAsia="Times New Roman"/>
          <w:lang w:val="kk-KZ" w:eastAsia="ru-RU"/>
        </w:rPr>
        <w:t>А</w:t>
      </w:r>
      <w:bookmarkEnd w:id="66"/>
    </w:p>
    <w:p w:rsidR="00E811D8" w:rsidRDefault="00BA21EC" w:rsidP="0047198C">
      <w:pPr>
        <w:rPr>
          <w:rFonts w:eastAsia="Times New Roman"/>
          <w:lang w:val="kk-KZ" w:eastAsia="ru-RU"/>
        </w:rPr>
      </w:pPr>
      <w:r w:rsidRPr="002550D9">
        <w:rPr>
          <w:noProof/>
          <w:lang w:eastAsia="ru-RU"/>
        </w:rPr>
        <w:drawing>
          <wp:inline distT="0" distB="0" distL="0" distR="0" wp14:anchorId="77DE0C64" wp14:editId="1C8E528A">
            <wp:extent cx="6053959" cy="8450317"/>
            <wp:effectExtent l="0" t="0" r="4445" b="8255"/>
            <wp:docPr id="34" name="Рисунок 34" descr="C:\Users\Адилжан\Downloads\Adobe Scan 1 июня 2022 г.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Адилжан\Downloads\Adobe Scan 1 июня 2022 г._page-0001.jpg"/>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6064137" cy="8464524"/>
                    </a:xfrm>
                    <a:prstGeom prst="rect">
                      <a:avLst/>
                    </a:prstGeom>
                    <a:noFill/>
                    <a:ln>
                      <a:noFill/>
                    </a:ln>
                  </pic:spPr>
                </pic:pic>
              </a:graphicData>
            </a:graphic>
          </wp:inline>
        </w:drawing>
      </w:r>
      <w:bookmarkEnd w:id="67"/>
    </w:p>
    <w:p w:rsidR="0047198C" w:rsidRDefault="00E811D8" w:rsidP="00BA21EC">
      <w:pPr>
        <w:pStyle w:val="1"/>
        <w:jc w:val="left"/>
        <w:rPr>
          <w:lang w:val="kk-KZ"/>
        </w:rPr>
      </w:pPr>
      <w:bookmarkStart w:id="68" w:name="_Toc105148499"/>
      <w:bookmarkStart w:id="69" w:name="_Toc105147457"/>
      <w:r>
        <w:rPr>
          <w:lang w:val="kk-KZ"/>
        </w:rPr>
        <w:lastRenderedPageBreak/>
        <w:t>Қосымша Ә</w:t>
      </w:r>
      <w:bookmarkEnd w:id="68"/>
    </w:p>
    <w:p w:rsidR="00BA21EC" w:rsidRPr="00BA21EC" w:rsidRDefault="00BA21EC" w:rsidP="0047198C">
      <w:pPr>
        <w:rPr>
          <w:lang w:val="kk-KZ"/>
        </w:rPr>
      </w:pPr>
      <w:r>
        <w:rPr>
          <w:noProof/>
          <w:lang w:eastAsia="ru-RU"/>
        </w:rPr>
        <w:drawing>
          <wp:inline distT="0" distB="0" distL="0" distR="0" wp14:anchorId="6CE60A68" wp14:editId="502A2EB1">
            <wp:extent cx="6112565" cy="8380949"/>
            <wp:effectExtent l="0" t="0" r="2540" b="1270"/>
            <wp:docPr id="35" name="Рисунок 35" descr="C:\Users\Адилжан\Downloads\Adobe Scan 1 июня 2022 г. (1)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Адилжан\Downloads\Adobe Scan 1 июня 2022 г. (1)_page-0001.jpg"/>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6120130" cy="8391321"/>
                    </a:xfrm>
                    <a:prstGeom prst="rect">
                      <a:avLst/>
                    </a:prstGeom>
                    <a:noFill/>
                    <a:ln>
                      <a:noFill/>
                    </a:ln>
                  </pic:spPr>
                </pic:pic>
              </a:graphicData>
            </a:graphic>
          </wp:inline>
        </w:drawing>
      </w:r>
      <w:bookmarkEnd w:id="69"/>
    </w:p>
    <w:p w:rsidR="00E811D8" w:rsidRDefault="00E811D8" w:rsidP="00E811D8">
      <w:pPr>
        <w:pStyle w:val="1"/>
        <w:rPr>
          <w:lang w:val="kk-KZ"/>
        </w:rPr>
      </w:pPr>
      <w:bookmarkStart w:id="70" w:name="_Toc105148500"/>
      <w:r>
        <w:rPr>
          <w:lang w:val="kk-KZ"/>
        </w:rPr>
        <w:lastRenderedPageBreak/>
        <w:t>Қосымша Б</w:t>
      </w:r>
      <w:bookmarkEnd w:id="70"/>
    </w:p>
    <w:p w:rsidR="00BA21EC" w:rsidRPr="00BA21EC" w:rsidRDefault="00BA21EC" w:rsidP="00BA21EC">
      <w:pPr>
        <w:rPr>
          <w:lang w:val="kk-KZ"/>
        </w:rPr>
      </w:pPr>
      <w:r>
        <w:rPr>
          <w:noProof/>
          <w:lang w:eastAsia="ru-RU"/>
        </w:rPr>
        <w:drawing>
          <wp:inline distT="0" distB="0" distL="0" distR="0" wp14:anchorId="62D3B599" wp14:editId="6EEA9FB9">
            <wp:extent cx="6117021" cy="8298968"/>
            <wp:effectExtent l="0" t="0" r="0" b="6985"/>
            <wp:docPr id="36" name="Рисунок 36" descr="C:\Users\6E01~1\AppData\Local\Temp\Rar$DIa17572.32178\Свидетельство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6E01~1\AppData\Local\Temp\Rar$DIa17572.32178\Свидетельство_page-0001.jpg"/>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6120130" cy="8303186"/>
                    </a:xfrm>
                    <a:prstGeom prst="rect">
                      <a:avLst/>
                    </a:prstGeom>
                    <a:noFill/>
                    <a:ln>
                      <a:noFill/>
                    </a:ln>
                  </pic:spPr>
                </pic:pic>
              </a:graphicData>
            </a:graphic>
          </wp:inline>
        </w:drawing>
      </w:r>
    </w:p>
    <w:sectPr w:rsidR="00BA21EC" w:rsidRPr="00BA21EC" w:rsidSect="00055C90">
      <w:footerReference w:type="default" r:id="rId157"/>
      <w:pgSz w:w="11906" w:h="16838"/>
      <w:pgMar w:top="1134" w:right="567" w:bottom="1134" w:left="1701" w:header="709" w:footer="709" w:gutter="0"/>
      <w:pgNumType w:start="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BC69B6" w:rsidRDefault="00BC69B6" w:rsidP="00055C90">
      <w:pPr>
        <w:spacing w:after="0" w:line="240" w:lineRule="auto"/>
      </w:pPr>
      <w:r>
        <w:separator/>
      </w:r>
    </w:p>
  </w:endnote>
  <w:endnote w:type="continuationSeparator" w:id="0">
    <w:p w:rsidR="00BC69B6" w:rsidRDefault="00BC69B6" w:rsidP="00055C9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CC"/>
    <w:family w:val="swiss"/>
    <w:pitch w:val="variable"/>
    <w:sig w:usb0="E1002EFF" w:usb1="C000605B" w:usb2="00000029" w:usb3="00000000" w:csb0="000101FF" w:csb1="00000000"/>
  </w:font>
  <w:font w:name="Consolas">
    <w:panose1 w:val="020B0609020204030204"/>
    <w:charset w:val="CC"/>
    <w:family w:val="modern"/>
    <w:pitch w:val="fixed"/>
    <w:sig w:usb0="E00006FF" w:usb1="0000FCFF" w:usb2="00000001" w:usb3="00000000" w:csb0="0000019F" w:csb1="00000000"/>
  </w:font>
  <w:font w:name="+mn-ea">
    <w:panose1 w:val="00000000000000000000"/>
    <w:charset w:val="00"/>
    <w:family w:val="roman"/>
    <w:notTrueType/>
    <w:pitch w:val="default"/>
  </w:font>
  <w:font w:name="Cambria Math">
    <w:panose1 w:val="02040503050406030204"/>
    <w:charset w:val="CC"/>
    <w:family w:val="roman"/>
    <w:pitch w:val="variable"/>
    <w:sig w:usb0="E00006FF" w:usb1="420024FF" w:usb2="02000000" w:usb3="00000000" w:csb0="0000019F" w:csb1="00000000"/>
  </w:font>
  <w:font w:name="MS Mincho">
    <w:altName w:val="MS Gothic"/>
    <w:panose1 w:val="02020609040205080304"/>
    <w:charset w:val="80"/>
    <w:family w:val="roman"/>
    <w:notTrueType/>
    <w:pitch w:val="fixed"/>
    <w:sig w:usb0="00000000" w:usb1="08070000" w:usb2="00000010" w:usb3="00000000" w:csb0="00020000" w:csb1="00000000"/>
  </w:font>
  <w:font w:name="Arial">
    <w:panose1 w:val="020B0604020202020204"/>
    <w:charset w:val="CC"/>
    <w:family w:val="swiss"/>
    <w:pitch w:val="variable"/>
    <w:sig w:usb0="E0002EFF" w:usb1="C000785B" w:usb2="00000009" w:usb3="00000000" w:csb0="000001FF" w:csb1="00000000"/>
  </w:font>
  <w:font w:name="&amp;quot">
    <w:altName w:val="Times New Roman"/>
    <w:panose1 w:val="00000000000000000000"/>
    <w:charset w:val="00"/>
    <w:family w:val="roman"/>
    <w:notTrueType/>
    <w:pitch w:val="default"/>
  </w:font>
  <w:font w:name="Cambria">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25578890"/>
      <w:docPartObj>
        <w:docPartGallery w:val="Page Numbers (Bottom of Page)"/>
        <w:docPartUnique/>
      </w:docPartObj>
    </w:sdtPr>
    <w:sdtEndPr>
      <w:rPr>
        <w:rFonts w:ascii="Times New Roman" w:hAnsi="Times New Roman"/>
        <w:sz w:val="24"/>
        <w:szCs w:val="24"/>
      </w:rPr>
    </w:sdtEndPr>
    <w:sdtContent>
      <w:p w:rsidR="00D91E08" w:rsidRPr="0062453E" w:rsidRDefault="00D91E08" w:rsidP="0062453E">
        <w:pPr>
          <w:pStyle w:val="af1"/>
          <w:jc w:val="center"/>
          <w:rPr>
            <w:rFonts w:ascii="Times New Roman" w:hAnsi="Times New Roman"/>
            <w:sz w:val="24"/>
            <w:szCs w:val="24"/>
          </w:rPr>
        </w:pPr>
        <w:r w:rsidRPr="0062453E">
          <w:rPr>
            <w:rFonts w:ascii="Times New Roman" w:hAnsi="Times New Roman"/>
            <w:sz w:val="24"/>
            <w:szCs w:val="24"/>
          </w:rPr>
          <w:fldChar w:fldCharType="begin"/>
        </w:r>
        <w:r w:rsidRPr="0062453E">
          <w:rPr>
            <w:rFonts w:ascii="Times New Roman" w:hAnsi="Times New Roman"/>
            <w:sz w:val="24"/>
            <w:szCs w:val="24"/>
          </w:rPr>
          <w:instrText>PAGE   \* MERGEFORMAT</w:instrText>
        </w:r>
        <w:r w:rsidRPr="0062453E">
          <w:rPr>
            <w:rFonts w:ascii="Times New Roman" w:hAnsi="Times New Roman"/>
            <w:sz w:val="24"/>
            <w:szCs w:val="24"/>
          </w:rPr>
          <w:fldChar w:fldCharType="separate"/>
        </w:r>
        <w:r w:rsidR="000E4CF6">
          <w:rPr>
            <w:rFonts w:ascii="Times New Roman" w:hAnsi="Times New Roman"/>
            <w:noProof/>
            <w:sz w:val="24"/>
            <w:szCs w:val="24"/>
          </w:rPr>
          <w:t>1</w:t>
        </w:r>
        <w:r w:rsidRPr="0062453E">
          <w:rPr>
            <w:rFonts w:ascii="Times New Roman" w:hAnsi="Times New Roman"/>
            <w:sz w:val="24"/>
            <w:szCs w:val="24"/>
          </w:rP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BC69B6" w:rsidRDefault="00BC69B6" w:rsidP="00055C90">
      <w:pPr>
        <w:spacing w:after="0" w:line="240" w:lineRule="auto"/>
      </w:pPr>
      <w:r>
        <w:separator/>
      </w:r>
    </w:p>
  </w:footnote>
  <w:footnote w:type="continuationSeparator" w:id="0">
    <w:p w:rsidR="00BC69B6" w:rsidRDefault="00BC69B6" w:rsidP="00055C90">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5EF4C3A"/>
    <w:multiLevelType w:val="hybridMultilevel"/>
    <w:tmpl w:val="720A4884"/>
    <w:lvl w:ilvl="0" w:tplc="4FBA063C">
      <w:numFmt w:val="bullet"/>
      <w:lvlText w:val="-"/>
      <w:lvlJc w:val="left"/>
      <w:pPr>
        <w:ind w:left="927" w:hanging="360"/>
      </w:pPr>
      <w:rPr>
        <w:rFonts w:ascii="Times New Roman" w:eastAsiaTheme="minorHAnsi" w:hAnsi="Times New Roman" w:cs="Times New Roman" w:hint="default"/>
      </w:rPr>
    </w:lvl>
    <w:lvl w:ilvl="1" w:tplc="04190003" w:tentative="1">
      <w:start w:val="1"/>
      <w:numFmt w:val="bullet"/>
      <w:lvlText w:val="o"/>
      <w:lvlJc w:val="left"/>
      <w:pPr>
        <w:ind w:left="1647" w:hanging="360"/>
      </w:pPr>
      <w:rPr>
        <w:rFonts w:ascii="Courier New" w:hAnsi="Courier New" w:cs="Courier New" w:hint="default"/>
      </w:rPr>
    </w:lvl>
    <w:lvl w:ilvl="2" w:tplc="04190005" w:tentative="1">
      <w:start w:val="1"/>
      <w:numFmt w:val="bullet"/>
      <w:lvlText w:val=""/>
      <w:lvlJc w:val="left"/>
      <w:pPr>
        <w:ind w:left="2367" w:hanging="360"/>
      </w:pPr>
      <w:rPr>
        <w:rFonts w:ascii="Wingdings" w:hAnsi="Wingdings" w:hint="default"/>
      </w:rPr>
    </w:lvl>
    <w:lvl w:ilvl="3" w:tplc="04190001" w:tentative="1">
      <w:start w:val="1"/>
      <w:numFmt w:val="bullet"/>
      <w:lvlText w:val=""/>
      <w:lvlJc w:val="left"/>
      <w:pPr>
        <w:ind w:left="3087" w:hanging="360"/>
      </w:pPr>
      <w:rPr>
        <w:rFonts w:ascii="Symbol" w:hAnsi="Symbol" w:hint="default"/>
      </w:rPr>
    </w:lvl>
    <w:lvl w:ilvl="4" w:tplc="04190003" w:tentative="1">
      <w:start w:val="1"/>
      <w:numFmt w:val="bullet"/>
      <w:lvlText w:val="o"/>
      <w:lvlJc w:val="left"/>
      <w:pPr>
        <w:ind w:left="3807" w:hanging="360"/>
      </w:pPr>
      <w:rPr>
        <w:rFonts w:ascii="Courier New" w:hAnsi="Courier New" w:cs="Courier New" w:hint="default"/>
      </w:rPr>
    </w:lvl>
    <w:lvl w:ilvl="5" w:tplc="04190005" w:tentative="1">
      <w:start w:val="1"/>
      <w:numFmt w:val="bullet"/>
      <w:lvlText w:val=""/>
      <w:lvlJc w:val="left"/>
      <w:pPr>
        <w:ind w:left="4527" w:hanging="360"/>
      </w:pPr>
      <w:rPr>
        <w:rFonts w:ascii="Wingdings" w:hAnsi="Wingdings" w:hint="default"/>
      </w:rPr>
    </w:lvl>
    <w:lvl w:ilvl="6" w:tplc="04190001" w:tentative="1">
      <w:start w:val="1"/>
      <w:numFmt w:val="bullet"/>
      <w:lvlText w:val=""/>
      <w:lvlJc w:val="left"/>
      <w:pPr>
        <w:ind w:left="5247" w:hanging="360"/>
      </w:pPr>
      <w:rPr>
        <w:rFonts w:ascii="Symbol" w:hAnsi="Symbol" w:hint="default"/>
      </w:rPr>
    </w:lvl>
    <w:lvl w:ilvl="7" w:tplc="04190003" w:tentative="1">
      <w:start w:val="1"/>
      <w:numFmt w:val="bullet"/>
      <w:lvlText w:val="o"/>
      <w:lvlJc w:val="left"/>
      <w:pPr>
        <w:ind w:left="5967" w:hanging="360"/>
      </w:pPr>
      <w:rPr>
        <w:rFonts w:ascii="Courier New" w:hAnsi="Courier New" w:cs="Courier New" w:hint="default"/>
      </w:rPr>
    </w:lvl>
    <w:lvl w:ilvl="8" w:tplc="04190005" w:tentative="1">
      <w:start w:val="1"/>
      <w:numFmt w:val="bullet"/>
      <w:lvlText w:val=""/>
      <w:lvlJc w:val="left"/>
      <w:pPr>
        <w:ind w:left="6687" w:hanging="360"/>
      </w:pPr>
      <w:rPr>
        <w:rFonts w:ascii="Wingdings" w:hAnsi="Wingdings" w:hint="default"/>
      </w:rPr>
    </w:lvl>
  </w:abstractNum>
  <w:abstractNum w:abstractNumId="1">
    <w:nsid w:val="0A824993"/>
    <w:multiLevelType w:val="hybridMultilevel"/>
    <w:tmpl w:val="3036E610"/>
    <w:lvl w:ilvl="0" w:tplc="8B9A3290">
      <w:start w:val="47"/>
      <w:numFmt w:val="decimal"/>
      <w:lvlText w:val="%1."/>
      <w:lvlJc w:val="left"/>
      <w:pPr>
        <w:ind w:left="1080" w:hanging="360"/>
      </w:pPr>
      <w:rPr>
        <w:rFonts w:hint="default"/>
        <w:b w:val="0"/>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
    <w:nsid w:val="0AFA58B0"/>
    <w:multiLevelType w:val="hybridMultilevel"/>
    <w:tmpl w:val="6826E308"/>
    <w:lvl w:ilvl="0" w:tplc="59AC802A">
      <w:start w:val="2"/>
      <w:numFmt w:val="bullet"/>
      <w:lvlText w:val="-"/>
      <w:lvlJc w:val="left"/>
      <w:pPr>
        <w:ind w:left="720" w:hanging="360"/>
      </w:pPr>
      <w:rPr>
        <w:rFonts w:ascii="Times New Roman" w:eastAsiaTheme="minorHAns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nsid w:val="13D634B4"/>
    <w:multiLevelType w:val="hybridMultilevel"/>
    <w:tmpl w:val="AD007C6E"/>
    <w:lvl w:ilvl="0" w:tplc="FDF403E8">
      <w:start w:val="1"/>
      <w:numFmt w:val="decimal"/>
      <w:lvlText w:val="%1)"/>
      <w:lvlJc w:val="left"/>
      <w:pPr>
        <w:ind w:left="4471" w:hanging="360"/>
      </w:pPr>
      <w:rPr>
        <w:rFonts w:hint="default"/>
        <w:lang w:val="ru-RU"/>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4">
    <w:nsid w:val="1CEF2AE7"/>
    <w:multiLevelType w:val="hybridMultilevel"/>
    <w:tmpl w:val="A76444B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nsid w:val="234C5EF0"/>
    <w:multiLevelType w:val="multilevel"/>
    <w:tmpl w:val="826E3154"/>
    <w:lvl w:ilvl="0">
      <w:start w:val="1"/>
      <w:numFmt w:val="decimal"/>
      <w:lvlText w:val="%1."/>
      <w:lvlJc w:val="left"/>
      <w:pPr>
        <w:ind w:left="927" w:hanging="360"/>
      </w:pPr>
      <w:rPr>
        <w:rFonts w:hint="default"/>
      </w:rPr>
    </w:lvl>
    <w:lvl w:ilvl="1">
      <w:start w:val="4"/>
      <w:numFmt w:val="decimal"/>
      <w:isLgl/>
      <w:lvlText w:val="%1.%2"/>
      <w:lvlJc w:val="left"/>
      <w:pPr>
        <w:ind w:left="1159" w:hanging="450"/>
      </w:pPr>
      <w:rPr>
        <w:rFonts w:hint="default"/>
      </w:rPr>
    </w:lvl>
    <w:lvl w:ilvl="2">
      <w:start w:val="1"/>
      <w:numFmt w:val="decimal"/>
      <w:isLgl/>
      <w:lvlText w:val="%1.%2.%3"/>
      <w:lvlJc w:val="left"/>
      <w:pPr>
        <w:ind w:left="1571" w:hanging="720"/>
      </w:pPr>
      <w:rPr>
        <w:rFonts w:hint="default"/>
      </w:rPr>
    </w:lvl>
    <w:lvl w:ilvl="3">
      <w:start w:val="1"/>
      <w:numFmt w:val="decimal"/>
      <w:isLgl/>
      <w:lvlText w:val="%1.%2.%3.%4"/>
      <w:lvlJc w:val="left"/>
      <w:pPr>
        <w:ind w:left="1713" w:hanging="720"/>
      </w:pPr>
      <w:rPr>
        <w:rFonts w:hint="default"/>
      </w:rPr>
    </w:lvl>
    <w:lvl w:ilvl="4">
      <w:start w:val="1"/>
      <w:numFmt w:val="decimal"/>
      <w:isLgl/>
      <w:lvlText w:val="%1.%2.%3.%4.%5"/>
      <w:lvlJc w:val="left"/>
      <w:pPr>
        <w:ind w:left="2215" w:hanging="1080"/>
      </w:pPr>
      <w:rPr>
        <w:rFonts w:hint="default"/>
      </w:rPr>
    </w:lvl>
    <w:lvl w:ilvl="5">
      <w:start w:val="1"/>
      <w:numFmt w:val="decimal"/>
      <w:isLgl/>
      <w:lvlText w:val="%1.%2.%3.%4.%5.%6"/>
      <w:lvlJc w:val="left"/>
      <w:pPr>
        <w:ind w:left="2357" w:hanging="1080"/>
      </w:pPr>
      <w:rPr>
        <w:rFonts w:hint="default"/>
      </w:rPr>
    </w:lvl>
    <w:lvl w:ilvl="6">
      <w:start w:val="1"/>
      <w:numFmt w:val="decimal"/>
      <w:isLgl/>
      <w:lvlText w:val="%1.%2.%3.%4.%5.%6.%7"/>
      <w:lvlJc w:val="left"/>
      <w:pPr>
        <w:ind w:left="2859" w:hanging="1440"/>
      </w:pPr>
      <w:rPr>
        <w:rFonts w:hint="default"/>
      </w:rPr>
    </w:lvl>
    <w:lvl w:ilvl="7">
      <w:start w:val="1"/>
      <w:numFmt w:val="decimal"/>
      <w:isLgl/>
      <w:lvlText w:val="%1.%2.%3.%4.%5.%6.%7.%8"/>
      <w:lvlJc w:val="left"/>
      <w:pPr>
        <w:ind w:left="3001" w:hanging="1440"/>
      </w:pPr>
      <w:rPr>
        <w:rFonts w:hint="default"/>
      </w:rPr>
    </w:lvl>
    <w:lvl w:ilvl="8">
      <w:start w:val="1"/>
      <w:numFmt w:val="decimal"/>
      <w:isLgl/>
      <w:lvlText w:val="%1.%2.%3.%4.%5.%6.%7.%8.%9"/>
      <w:lvlJc w:val="left"/>
      <w:pPr>
        <w:ind w:left="3143" w:hanging="1440"/>
      </w:pPr>
      <w:rPr>
        <w:rFonts w:hint="default"/>
      </w:rPr>
    </w:lvl>
  </w:abstractNum>
  <w:abstractNum w:abstractNumId="6">
    <w:nsid w:val="240D3FF0"/>
    <w:multiLevelType w:val="hybridMultilevel"/>
    <w:tmpl w:val="6FB4C292"/>
    <w:lvl w:ilvl="0" w:tplc="C6C4FCA8">
      <w:start w:val="2"/>
      <w:numFmt w:val="bullet"/>
      <w:lvlText w:val=""/>
      <w:lvlJc w:val="left"/>
      <w:pPr>
        <w:ind w:left="720" w:hanging="360"/>
      </w:pPr>
      <w:rPr>
        <w:rFonts w:ascii="Symbol" w:eastAsiaTheme="minorHAnsi" w:hAnsi="Symbol"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nsid w:val="26DF769A"/>
    <w:multiLevelType w:val="multilevel"/>
    <w:tmpl w:val="38801514"/>
    <w:lvl w:ilvl="0">
      <w:start w:val="1"/>
      <w:numFmt w:val="decimal"/>
      <w:lvlText w:val="%1."/>
      <w:lvlJc w:val="left"/>
      <w:pPr>
        <w:ind w:left="1069" w:hanging="360"/>
      </w:pPr>
      <w:rPr>
        <w:rFonts w:hint="default"/>
      </w:rPr>
    </w:lvl>
    <w:lvl w:ilvl="1">
      <w:start w:val="3"/>
      <w:numFmt w:val="decimal"/>
      <w:isLgl/>
      <w:lvlText w:val="%1.%2"/>
      <w:lvlJc w:val="left"/>
      <w:pPr>
        <w:ind w:left="1159" w:hanging="450"/>
      </w:pPr>
      <w:rPr>
        <w:rFonts w:hint="default"/>
      </w:rPr>
    </w:lvl>
    <w:lvl w:ilvl="2">
      <w:start w:val="1"/>
      <w:numFmt w:val="decimal"/>
      <w:isLgl/>
      <w:lvlText w:val="%1.%2.%3"/>
      <w:lvlJc w:val="left"/>
      <w:pPr>
        <w:ind w:left="1429" w:hanging="720"/>
      </w:pPr>
      <w:rPr>
        <w:rFonts w:hint="default"/>
      </w:rPr>
    </w:lvl>
    <w:lvl w:ilvl="3">
      <w:start w:val="1"/>
      <w:numFmt w:val="decimal"/>
      <w:isLgl/>
      <w:lvlText w:val="%1.%2.%3.%4"/>
      <w:lvlJc w:val="left"/>
      <w:pPr>
        <w:ind w:left="1429" w:hanging="720"/>
      </w:pPr>
      <w:rPr>
        <w:rFonts w:hint="default"/>
      </w:rPr>
    </w:lvl>
    <w:lvl w:ilvl="4">
      <w:start w:val="1"/>
      <w:numFmt w:val="decimal"/>
      <w:isLgl/>
      <w:lvlText w:val="%1.%2.%3.%4.%5"/>
      <w:lvlJc w:val="left"/>
      <w:pPr>
        <w:ind w:left="1789" w:hanging="1080"/>
      </w:pPr>
      <w:rPr>
        <w:rFonts w:hint="default"/>
      </w:rPr>
    </w:lvl>
    <w:lvl w:ilvl="5">
      <w:start w:val="1"/>
      <w:numFmt w:val="decimal"/>
      <w:isLgl/>
      <w:lvlText w:val="%1.%2.%3.%4.%5.%6"/>
      <w:lvlJc w:val="left"/>
      <w:pPr>
        <w:ind w:left="1789" w:hanging="1080"/>
      </w:pPr>
      <w:rPr>
        <w:rFonts w:hint="default"/>
      </w:rPr>
    </w:lvl>
    <w:lvl w:ilvl="6">
      <w:start w:val="1"/>
      <w:numFmt w:val="decimal"/>
      <w:isLgl/>
      <w:lvlText w:val="%1.%2.%3.%4.%5.%6.%7"/>
      <w:lvlJc w:val="left"/>
      <w:pPr>
        <w:ind w:left="2149" w:hanging="1440"/>
      </w:pPr>
      <w:rPr>
        <w:rFonts w:hint="default"/>
      </w:rPr>
    </w:lvl>
    <w:lvl w:ilvl="7">
      <w:start w:val="1"/>
      <w:numFmt w:val="decimal"/>
      <w:isLgl/>
      <w:lvlText w:val="%1.%2.%3.%4.%5.%6.%7.%8"/>
      <w:lvlJc w:val="left"/>
      <w:pPr>
        <w:ind w:left="2149" w:hanging="1440"/>
      </w:pPr>
      <w:rPr>
        <w:rFonts w:hint="default"/>
      </w:rPr>
    </w:lvl>
    <w:lvl w:ilvl="8">
      <w:start w:val="1"/>
      <w:numFmt w:val="decimal"/>
      <w:isLgl/>
      <w:lvlText w:val="%1.%2.%3.%4.%5.%6.%7.%8.%9"/>
      <w:lvlJc w:val="left"/>
      <w:pPr>
        <w:ind w:left="2149" w:hanging="1440"/>
      </w:pPr>
      <w:rPr>
        <w:rFonts w:hint="default"/>
      </w:rPr>
    </w:lvl>
  </w:abstractNum>
  <w:abstractNum w:abstractNumId="8">
    <w:nsid w:val="32EE1484"/>
    <w:multiLevelType w:val="hybridMultilevel"/>
    <w:tmpl w:val="FDDCA776"/>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nsid w:val="45E940C2"/>
    <w:multiLevelType w:val="hybridMultilevel"/>
    <w:tmpl w:val="3312A79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nsid w:val="5E8316C6"/>
    <w:multiLevelType w:val="hybridMultilevel"/>
    <w:tmpl w:val="C3F887B2"/>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nsid w:val="659013E6"/>
    <w:multiLevelType w:val="hybridMultilevel"/>
    <w:tmpl w:val="99F025AC"/>
    <w:lvl w:ilvl="0" w:tplc="EA1AA0BA">
      <w:start w:val="110"/>
      <w:numFmt w:val="decimal"/>
      <w:lvlText w:val="%1."/>
      <w:lvlJc w:val="left"/>
      <w:pPr>
        <w:ind w:left="659" w:hanging="375"/>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nsid w:val="7EBA78DF"/>
    <w:multiLevelType w:val="hybridMultilevel"/>
    <w:tmpl w:val="6F54426A"/>
    <w:lvl w:ilvl="0" w:tplc="0419000F">
      <w:start w:val="72"/>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9"/>
  </w:num>
  <w:num w:numId="2">
    <w:abstractNumId w:val="5"/>
  </w:num>
  <w:num w:numId="3">
    <w:abstractNumId w:val="10"/>
  </w:num>
  <w:num w:numId="4">
    <w:abstractNumId w:val="2"/>
  </w:num>
  <w:num w:numId="5">
    <w:abstractNumId w:val="6"/>
  </w:num>
  <w:num w:numId="6">
    <w:abstractNumId w:val="8"/>
  </w:num>
  <w:num w:numId="7">
    <w:abstractNumId w:val="3"/>
  </w:num>
  <w:num w:numId="8">
    <w:abstractNumId w:val="4"/>
  </w:num>
  <w:num w:numId="9">
    <w:abstractNumId w:val="0"/>
  </w:num>
  <w:num w:numId="10">
    <w:abstractNumId w:val="11"/>
  </w:num>
  <w:num w:numId="11">
    <w:abstractNumId w:val="7"/>
  </w:num>
  <w:num w:numId="12">
    <w:abstractNumId w:val="1"/>
  </w:num>
  <w:num w:numId="13">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51"/>
  <w:hideSpellingErrors/>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46AA5"/>
    <w:rsid w:val="00004D42"/>
    <w:rsid w:val="00023310"/>
    <w:rsid w:val="00041231"/>
    <w:rsid w:val="000509ED"/>
    <w:rsid w:val="00055C90"/>
    <w:rsid w:val="00061A3A"/>
    <w:rsid w:val="00082200"/>
    <w:rsid w:val="0009550E"/>
    <w:rsid w:val="00096AA4"/>
    <w:rsid w:val="000A05F2"/>
    <w:rsid w:val="000E4CF6"/>
    <w:rsid w:val="0010545E"/>
    <w:rsid w:val="00106040"/>
    <w:rsid w:val="00110D7C"/>
    <w:rsid w:val="001447EB"/>
    <w:rsid w:val="00163A80"/>
    <w:rsid w:val="00171231"/>
    <w:rsid w:val="0017178E"/>
    <w:rsid w:val="001A77AB"/>
    <w:rsid w:val="001B06C6"/>
    <w:rsid w:val="001C62B9"/>
    <w:rsid w:val="001E739F"/>
    <w:rsid w:val="001F0EDB"/>
    <w:rsid w:val="00204A2B"/>
    <w:rsid w:val="002126A2"/>
    <w:rsid w:val="002263CC"/>
    <w:rsid w:val="00245922"/>
    <w:rsid w:val="002532CD"/>
    <w:rsid w:val="002550D9"/>
    <w:rsid w:val="00281D03"/>
    <w:rsid w:val="00292A8E"/>
    <w:rsid w:val="00294CAF"/>
    <w:rsid w:val="002D6D2A"/>
    <w:rsid w:val="00320533"/>
    <w:rsid w:val="00332F0B"/>
    <w:rsid w:val="00350A5D"/>
    <w:rsid w:val="003676BC"/>
    <w:rsid w:val="00372D81"/>
    <w:rsid w:val="00380189"/>
    <w:rsid w:val="003914CB"/>
    <w:rsid w:val="0039206F"/>
    <w:rsid w:val="003B6AED"/>
    <w:rsid w:val="003F2965"/>
    <w:rsid w:val="003F59AC"/>
    <w:rsid w:val="003F7036"/>
    <w:rsid w:val="004048B7"/>
    <w:rsid w:val="00411A54"/>
    <w:rsid w:val="00420CD6"/>
    <w:rsid w:val="004339F6"/>
    <w:rsid w:val="00436B34"/>
    <w:rsid w:val="0044081D"/>
    <w:rsid w:val="0047198C"/>
    <w:rsid w:val="00483319"/>
    <w:rsid w:val="00485EAE"/>
    <w:rsid w:val="004A594B"/>
    <w:rsid w:val="004C1F5C"/>
    <w:rsid w:val="004E772A"/>
    <w:rsid w:val="00505939"/>
    <w:rsid w:val="00511E25"/>
    <w:rsid w:val="0051313D"/>
    <w:rsid w:val="0053072C"/>
    <w:rsid w:val="0053262E"/>
    <w:rsid w:val="00545BD8"/>
    <w:rsid w:val="00560FFC"/>
    <w:rsid w:val="00566D19"/>
    <w:rsid w:val="00580155"/>
    <w:rsid w:val="00592FF3"/>
    <w:rsid w:val="0059594F"/>
    <w:rsid w:val="005A39DC"/>
    <w:rsid w:val="005B1028"/>
    <w:rsid w:val="005C7DEC"/>
    <w:rsid w:val="005D1454"/>
    <w:rsid w:val="005D7335"/>
    <w:rsid w:val="005E02DC"/>
    <w:rsid w:val="0062447F"/>
    <w:rsid w:val="0062453E"/>
    <w:rsid w:val="006527FA"/>
    <w:rsid w:val="00653C55"/>
    <w:rsid w:val="0068391C"/>
    <w:rsid w:val="00687FDC"/>
    <w:rsid w:val="006C4939"/>
    <w:rsid w:val="006C4C3F"/>
    <w:rsid w:val="006D31DA"/>
    <w:rsid w:val="006F2808"/>
    <w:rsid w:val="00702828"/>
    <w:rsid w:val="00704B4A"/>
    <w:rsid w:val="00710479"/>
    <w:rsid w:val="0071481A"/>
    <w:rsid w:val="00715442"/>
    <w:rsid w:val="00724F60"/>
    <w:rsid w:val="00757BC5"/>
    <w:rsid w:val="0076231C"/>
    <w:rsid w:val="00762E44"/>
    <w:rsid w:val="007656C9"/>
    <w:rsid w:val="0077452B"/>
    <w:rsid w:val="007868E5"/>
    <w:rsid w:val="007A32E9"/>
    <w:rsid w:val="007C1E9C"/>
    <w:rsid w:val="007E2EEC"/>
    <w:rsid w:val="007F3805"/>
    <w:rsid w:val="007F5A65"/>
    <w:rsid w:val="0080702A"/>
    <w:rsid w:val="00826631"/>
    <w:rsid w:val="008344D8"/>
    <w:rsid w:val="008472D9"/>
    <w:rsid w:val="00855CA5"/>
    <w:rsid w:val="00873DD2"/>
    <w:rsid w:val="00897EFC"/>
    <w:rsid w:val="008A1487"/>
    <w:rsid w:val="008A1BB6"/>
    <w:rsid w:val="008D72C9"/>
    <w:rsid w:val="008D7322"/>
    <w:rsid w:val="008E260B"/>
    <w:rsid w:val="008F0D4D"/>
    <w:rsid w:val="00913BD7"/>
    <w:rsid w:val="009146AD"/>
    <w:rsid w:val="00922EA9"/>
    <w:rsid w:val="0092645E"/>
    <w:rsid w:val="009267E5"/>
    <w:rsid w:val="00931996"/>
    <w:rsid w:val="00941F2F"/>
    <w:rsid w:val="009429FF"/>
    <w:rsid w:val="0094467E"/>
    <w:rsid w:val="009473B9"/>
    <w:rsid w:val="009675F7"/>
    <w:rsid w:val="0097752E"/>
    <w:rsid w:val="0098154A"/>
    <w:rsid w:val="00990802"/>
    <w:rsid w:val="00992486"/>
    <w:rsid w:val="009934ED"/>
    <w:rsid w:val="009A17F2"/>
    <w:rsid w:val="009C253B"/>
    <w:rsid w:val="009E6ECF"/>
    <w:rsid w:val="00A011B6"/>
    <w:rsid w:val="00A2074E"/>
    <w:rsid w:val="00A3159D"/>
    <w:rsid w:val="00A34111"/>
    <w:rsid w:val="00A34496"/>
    <w:rsid w:val="00A379B2"/>
    <w:rsid w:val="00A4585C"/>
    <w:rsid w:val="00A751A7"/>
    <w:rsid w:val="00A76DB0"/>
    <w:rsid w:val="00A93D72"/>
    <w:rsid w:val="00AC099C"/>
    <w:rsid w:val="00AD345B"/>
    <w:rsid w:val="00AE0251"/>
    <w:rsid w:val="00AE1C61"/>
    <w:rsid w:val="00AE64BB"/>
    <w:rsid w:val="00AF504B"/>
    <w:rsid w:val="00B0597B"/>
    <w:rsid w:val="00B14A19"/>
    <w:rsid w:val="00B347F6"/>
    <w:rsid w:val="00B3738A"/>
    <w:rsid w:val="00B41EFA"/>
    <w:rsid w:val="00B47389"/>
    <w:rsid w:val="00B85762"/>
    <w:rsid w:val="00B9046F"/>
    <w:rsid w:val="00B93D22"/>
    <w:rsid w:val="00BA21EC"/>
    <w:rsid w:val="00BB3863"/>
    <w:rsid w:val="00BB750A"/>
    <w:rsid w:val="00BC69B6"/>
    <w:rsid w:val="00BD4E8E"/>
    <w:rsid w:val="00BF212E"/>
    <w:rsid w:val="00C05D4C"/>
    <w:rsid w:val="00C06A30"/>
    <w:rsid w:val="00C1044E"/>
    <w:rsid w:val="00C1081C"/>
    <w:rsid w:val="00C168DC"/>
    <w:rsid w:val="00C32AC0"/>
    <w:rsid w:val="00C51CD9"/>
    <w:rsid w:val="00C63D9A"/>
    <w:rsid w:val="00C6534D"/>
    <w:rsid w:val="00C6793B"/>
    <w:rsid w:val="00CA07BB"/>
    <w:rsid w:val="00CA34AB"/>
    <w:rsid w:val="00CB506E"/>
    <w:rsid w:val="00CB7A66"/>
    <w:rsid w:val="00CF1C24"/>
    <w:rsid w:val="00CF7C83"/>
    <w:rsid w:val="00D10ADF"/>
    <w:rsid w:val="00D2656D"/>
    <w:rsid w:val="00D272BE"/>
    <w:rsid w:val="00D31073"/>
    <w:rsid w:val="00D45E70"/>
    <w:rsid w:val="00D91E08"/>
    <w:rsid w:val="00DA25D3"/>
    <w:rsid w:val="00DB17AB"/>
    <w:rsid w:val="00DB2160"/>
    <w:rsid w:val="00DB48C9"/>
    <w:rsid w:val="00DF0256"/>
    <w:rsid w:val="00DF03EA"/>
    <w:rsid w:val="00E03AC8"/>
    <w:rsid w:val="00E171ED"/>
    <w:rsid w:val="00E50177"/>
    <w:rsid w:val="00E65308"/>
    <w:rsid w:val="00E65C00"/>
    <w:rsid w:val="00E7244C"/>
    <w:rsid w:val="00E72844"/>
    <w:rsid w:val="00E811D8"/>
    <w:rsid w:val="00E82B58"/>
    <w:rsid w:val="00E95946"/>
    <w:rsid w:val="00EC36F7"/>
    <w:rsid w:val="00EC76F8"/>
    <w:rsid w:val="00F46AA5"/>
    <w:rsid w:val="00F47F81"/>
    <w:rsid w:val="00F808E7"/>
    <w:rsid w:val="00F86E55"/>
    <w:rsid w:val="00F960A7"/>
    <w:rsid w:val="00FA3DC3"/>
    <w:rsid w:val="00FD1D70"/>
    <w:rsid w:val="00FD4654"/>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page number" w:uiPriority="0"/>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Plai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1">
    <w:name w:val="heading 1"/>
    <w:basedOn w:val="a"/>
    <w:next w:val="a"/>
    <w:link w:val="10"/>
    <w:uiPriority w:val="9"/>
    <w:qFormat/>
    <w:rsid w:val="00505939"/>
    <w:pPr>
      <w:keepNext/>
      <w:keepLines/>
      <w:spacing w:after="0" w:line="300" w:lineRule="auto"/>
      <w:ind w:firstLine="709"/>
      <w:jc w:val="both"/>
      <w:outlineLvl w:val="0"/>
    </w:pPr>
    <w:rPr>
      <w:rFonts w:ascii="Times New Roman" w:eastAsiaTheme="majorEastAsia" w:hAnsi="Times New Roman" w:cstheme="majorBidi"/>
      <w:b/>
      <w:bCs/>
      <w:sz w:val="28"/>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6527FA"/>
    <w:pPr>
      <w:ind w:left="720"/>
      <w:contextualSpacing/>
    </w:pPr>
  </w:style>
  <w:style w:type="paragraph" w:styleId="a4">
    <w:name w:val="Normal (Web)"/>
    <w:basedOn w:val="a"/>
    <w:uiPriority w:val="99"/>
    <w:semiHidden/>
    <w:unhideWhenUsed/>
    <w:rsid w:val="0097752E"/>
    <w:pPr>
      <w:spacing w:before="100" w:beforeAutospacing="1" w:after="100" w:afterAutospacing="1" w:line="240" w:lineRule="auto"/>
    </w:pPr>
    <w:rPr>
      <w:rFonts w:ascii="Times New Roman" w:eastAsia="Times New Roman" w:hAnsi="Times New Roman" w:cs="Times New Roman"/>
      <w:sz w:val="24"/>
      <w:szCs w:val="24"/>
      <w:lang w:eastAsia="ru-RU"/>
    </w:rPr>
  </w:style>
  <w:style w:type="table" w:styleId="a5">
    <w:name w:val="Table Grid"/>
    <w:basedOn w:val="a1"/>
    <w:uiPriority w:val="59"/>
    <w:rsid w:val="000A05F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6">
    <w:name w:val="Balloon Text"/>
    <w:basedOn w:val="a"/>
    <w:link w:val="a7"/>
    <w:uiPriority w:val="99"/>
    <w:semiHidden/>
    <w:unhideWhenUsed/>
    <w:rsid w:val="000A05F2"/>
    <w:pPr>
      <w:spacing w:after="0" w:line="240" w:lineRule="auto"/>
    </w:pPr>
    <w:rPr>
      <w:rFonts w:ascii="Tahoma" w:hAnsi="Tahoma" w:cs="Tahoma"/>
      <w:sz w:val="16"/>
      <w:szCs w:val="16"/>
    </w:rPr>
  </w:style>
  <w:style w:type="character" w:customStyle="1" w:styleId="a7">
    <w:name w:val="Текст выноски Знак"/>
    <w:basedOn w:val="a0"/>
    <w:link w:val="a6"/>
    <w:uiPriority w:val="99"/>
    <w:semiHidden/>
    <w:rsid w:val="000A05F2"/>
    <w:rPr>
      <w:rFonts w:ascii="Tahoma" w:hAnsi="Tahoma" w:cs="Tahoma"/>
      <w:sz w:val="16"/>
      <w:szCs w:val="16"/>
    </w:rPr>
  </w:style>
  <w:style w:type="character" w:styleId="a8">
    <w:name w:val="Hyperlink"/>
    <w:basedOn w:val="a0"/>
    <w:uiPriority w:val="99"/>
    <w:unhideWhenUsed/>
    <w:rsid w:val="000A05F2"/>
    <w:rPr>
      <w:color w:val="0000FF" w:themeColor="hyperlink"/>
      <w:u w:val="single"/>
    </w:rPr>
  </w:style>
  <w:style w:type="table" w:customStyle="1" w:styleId="2">
    <w:name w:val="Сетка таблицы2"/>
    <w:basedOn w:val="a1"/>
    <w:next w:val="a5"/>
    <w:uiPriority w:val="59"/>
    <w:rsid w:val="00AF504B"/>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
    <w:name w:val="Нет списка1"/>
    <w:next w:val="a2"/>
    <w:uiPriority w:val="99"/>
    <w:semiHidden/>
    <w:unhideWhenUsed/>
    <w:rsid w:val="00AF504B"/>
  </w:style>
  <w:style w:type="numbering" w:customStyle="1" w:styleId="110">
    <w:name w:val="Нет списка11"/>
    <w:next w:val="a2"/>
    <w:uiPriority w:val="99"/>
    <w:semiHidden/>
    <w:unhideWhenUsed/>
    <w:rsid w:val="00AF504B"/>
  </w:style>
  <w:style w:type="paragraph" w:styleId="a9">
    <w:name w:val="Plain Text"/>
    <w:basedOn w:val="a"/>
    <w:link w:val="aa"/>
    <w:rsid w:val="00AF504B"/>
    <w:pPr>
      <w:spacing w:after="0" w:line="240" w:lineRule="auto"/>
    </w:pPr>
    <w:rPr>
      <w:rFonts w:ascii="Courier New" w:eastAsia="Times New Roman" w:hAnsi="Courier New" w:cs="Times New Roman"/>
      <w:sz w:val="20"/>
      <w:szCs w:val="20"/>
      <w:lang w:eastAsia="ru-RU"/>
    </w:rPr>
  </w:style>
  <w:style w:type="character" w:customStyle="1" w:styleId="aa">
    <w:name w:val="Текст Знак"/>
    <w:basedOn w:val="a0"/>
    <w:link w:val="a9"/>
    <w:rsid w:val="00AF504B"/>
    <w:rPr>
      <w:rFonts w:ascii="Courier New" w:eastAsia="Times New Roman" w:hAnsi="Courier New" w:cs="Times New Roman"/>
      <w:sz w:val="20"/>
      <w:szCs w:val="20"/>
      <w:lang w:eastAsia="ru-RU"/>
    </w:rPr>
  </w:style>
  <w:style w:type="paragraph" w:styleId="ab">
    <w:name w:val="Body Text"/>
    <w:basedOn w:val="a"/>
    <w:link w:val="ac"/>
    <w:rsid w:val="00AF504B"/>
    <w:pPr>
      <w:spacing w:after="0" w:line="240" w:lineRule="auto"/>
    </w:pPr>
    <w:rPr>
      <w:rFonts w:ascii="Times New Roman" w:eastAsia="Times New Roman" w:hAnsi="Times New Roman" w:cs="Times New Roman"/>
      <w:sz w:val="28"/>
      <w:szCs w:val="24"/>
      <w:lang w:eastAsia="ru-RU"/>
    </w:rPr>
  </w:style>
  <w:style w:type="character" w:customStyle="1" w:styleId="ac">
    <w:name w:val="Основной текст Знак"/>
    <w:basedOn w:val="a0"/>
    <w:link w:val="ab"/>
    <w:rsid w:val="00AF504B"/>
    <w:rPr>
      <w:rFonts w:ascii="Times New Roman" w:eastAsia="Times New Roman" w:hAnsi="Times New Roman" w:cs="Times New Roman"/>
      <w:sz w:val="28"/>
      <w:szCs w:val="24"/>
      <w:lang w:eastAsia="ru-RU"/>
    </w:rPr>
  </w:style>
  <w:style w:type="paragraph" w:styleId="ad">
    <w:name w:val="Body Text Indent"/>
    <w:basedOn w:val="a"/>
    <w:link w:val="ae"/>
    <w:uiPriority w:val="99"/>
    <w:semiHidden/>
    <w:unhideWhenUsed/>
    <w:rsid w:val="00AF504B"/>
    <w:pPr>
      <w:spacing w:after="120"/>
      <w:ind w:left="283"/>
    </w:pPr>
    <w:rPr>
      <w:rFonts w:ascii="Calibri" w:eastAsia="Calibri" w:hAnsi="Calibri" w:cs="Times New Roman"/>
    </w:rPr>
  </w:style>
  <w:style w:type="character" w:customStyle="1" w:styleId="ae">
    <w:name w:val="Основной текст с отступом Знак"/>
    <w:basedOn w:val="a0"/>
    <w:link w:val="ad"/>
    <w:uiPriority w:val="99"/>
    <w:semiHidden/>
    <w:rsid w:val="00AF504B"/>
    <w:rPr>
      <w:rFonts w:ascii="Calibri" w:eastAsia="Calibri" w:hAnsi="Calibri" w:cs="Times New Roman"/>
    </w:rPr>
  </w:style>
  <w:style w:type="paragraph" w:styleId="af">
    <w:name w:val="header"/>
    <w:basedOn w:val="a"/>
    <w:link w:val="af0"/>
    <w:uiPriority w:val="99"/>
    <w:unhideWhenUsed/>
    <w:rsid w:val="00AF504B"/>
    <w:pPr>
      <w:tabs>
        <w:tab w:val="center" w:pos="4677"/>
        <w:tab w:val="right" w:pos="9355"/>
      </w:tabs>
    </w:pPr>
    <w:rPr>
      <w:rFonts w:ascii="Calibri" w:eastAsia="Calibri" w:hAnsi="Calibri" w:cs="Times New Roman"/>
    </w:rPr>
  </w:style>
  <w:style w:type="character" w:customStyle="1" w:styleId="af0">
    <w:name w:val="Верхний колонтитул Знак"/>
    <w:basedOn w:val="a0"/>
    <w:link w:val="af"/>
    <w:uiPriority w:val="99"/>
    <w:rsid w:val="00AF504B"/>
    <w:rPr>
      <w:rFonts w:ascii="Calibri" w:eastAsia="Calibri" w:hAnsi="Calibri" w:cs="Times New Roman"/>
    </w:rPr>
  </w:style>
  <w:style w:type="paragraph" w:styleId="af1">
    <w:name w:val="footer"/>
    <w:basedOn w:val="a"/>
    <w:link w:val="af2"/>
    <w:uiPriority w:val="99"/>
    <w:unhideWhenUsed/>
    <w:rsid w:val="00AF504B"/>
    <w:pPr>
      <w:tabs>
        <w:tab w:val="center" w:pos="4677"/>
        <w:tab w:val="right" w:pos="9355"/>
      </w:tabs>
    </w:pPr>
    <w:rPr>
      <w:rFonts w:ascii="Calibri" w:eastAsia="Calibri" w:hAnsi="Calibri" w:cs="Times New Roman"/>
    </w:rPr>
  </w:style>
  <w:style w:type="character" w:customStyle="1" w:styleId="af2">
    <w:name w:val="Нижний колонтитул Знак"/>
    <w:basedOn w:val="a0"/>
    <w:link w:val="af1"/>
    <w:uiPriority w:val="99"/>
    <w:rsid w:val="00AF504B"/>
    <w:rPr>
      <w:rFonts w:ascii="Calibri" w:eastAsia="Calibri" w:hAnsi="Calibri" w:cs="Times New Roman"/>
    </w:rPr>
  </w:style>
  <w:style w:type="character" w:styleId="af3">
    <w:name w:val="page number"/>
    <w:basedOn w:val="a0"/>
    <w:rsid w:val="00AF504B"/>
  </w:style>
  <w:style w:type="numbering" w:customStyle="1" w:styleId="20">
    <w:name w:val="Нет списка2"/>
    <w:next w:val="a2"/>
    <w:uiPriority w:val="99"/>
    <w:semiHidden/>
    <w:unhideWhenUsed/>
    <w:rsid w:val="00AF504B"/>
  </w:style>
  <w:style w:type="paragraph" w:styleId="af4">
    <w:name w:val="No Spacing"/>
    <w:uiPriority w:val="1"/>
    <w:qFormat/>
    <w:rsid w:val="00AF504B"/>
    <w:pPr>
      <w:spacing w:after="0" w:line="240" w:lineRule="auto"/>
    </w:pPr>
    <w:rPr>
      <w:rFonts w:ascii="Calibri" w:eastAsia="Calibri" w:hAnsi="Calibri" w:cs="Times New Roman"/>
    </w:rPr>
  </w:style>
  <w:style w:type="table" w:customStyle="1" w:styleId="12">
    <w:name w:val="Сетка таблицы1"/>
    <w:basedOn w:val="a1"/>
    <w:next w:val="a5"/>
    <w:uiPriority w:val="59"/>
    <w:rsid w:val="00AF504B"/>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TML">
    <w:name w:val="HTML Preformatted"/>
    <w:basedOn w:val="a"/>
    <w:link w:val="HTML0"/>
    <w:uiPriority w:val="99"/>
    <w:semiHidden/>
    <w:unhideWhenUsed/>
    <w:rsid w:val="00AF504B"/>
    <w:pPr>
      <w:spacing w:after="0" w:line="240" w:lineRule="auto"/>
    </w:pPr>
    <w:rPr>
      <w:rFonts w:ascii="Consolas" w:hAnsi="Consolas"/>
      <w:sz w:val="20"/>
      <w:szCs w:val="20"/>
    </w:rPr>
  </w:style>
  <w:style w:type="character" w:customStyle="1" w:styleId="HTML0">
    <w:name w:val="Стандартный HTML Знак"/>
    <w:basedOn w:val="a0"/>
    <w:link w:val="HTML"/>
    <w:uiPriority w:val="99"/>
    <w:semiHidden/>
    <w:rsid w:val="00AF504B"/>
    <w:rPr>
      <w:rFonts w:ascii="Consolas" w:hAnsi="Consolas"/>
      <w:sz w:val="20"/>
      <w:szCs w:val="20"/>
    </w:rPr>
  </w:style>
  <w:style w:type="character" w:customStyle="1" w:styleId="10">
    <w:name w:val="Заголовок 1 Знак"/>
    <w:basedOn w:val="a0"/>
    <w:link w:val="1"/>
    <w:uiPriority w:val="9"/>
    <w:rsid w:val="00505939"/>
    <w:rPr>
      <w:rFonts w:ascii="Times New Roman" w:eastAsiaTheme="majorEastAsia" w:hAnsi="Times New Roman" w:cstheme="majorBidi"/>
      <w:b/>
      <w:bCs/>
      <w:sz w:val="28"/>
      <w:szCs w:val="28"/>
    </w:rPr>
  </w:style>
  <w:style w:type="paragraph" w:styleId="13">
    <w:name w:val="toc 1"/>
    <w:basedOn w:val="a"/>
    <w:next w:val="a"/>
    <w:autoRedefine/>
    <w:uiPriority w:val="39"/>
    <w:unhideWhenUsed/>
    <w:rsid w:val="0044081D"/>
    <w:pPr>
      <w:tabs>
        <w:tab w:val="right" w:leader="dot" w:pos="9639"/>
      </w:tabs>
      <w:spacing w:after="0" w:line="240" w:lineRule="auto"/>
      <w:ind w:firstLine="567"/>
      <w:jc w:val="both"/>
    </w:pPr>
    <w:rPr>
      <w:rFonts w:ascii="Times New Roman" w:hAnsi="Times New Roman"/>
      <w:sz w:val="28"/>
    </w:rPr>
  </w:style>
  <w:style w:type="paragraph" w:styleId="af5">
    <w:name w:val="caption"/>
    <w:basedOn w:val="a"/>
    <w:next w:val="a"/>
    <w:uiPriority w:val="35"/>
    <w:unhideWhenUsed/>
    <w:qFormat/>
    <w:rsid w:val="00AC099C"/>
    <w:pPr>
      <w:spacing w:line="240" w:lineRule="auto"/>
    </w:pPr>
    <w:rPr>
      <w:b/>
      <w:bCs/>
      <w:color w:val="4F81BD" w:themeColor="accent1"/>
      <w:sz w:val="18"/>
      <w:szCs w:val="18"/>
    </w:rPr>
  </w:style>
  <w:style w:type="character" w:styleId="af6">
    <w:name w:val="Placeholder Text"/>
    <w:basedOn w:val="a0"/>
    <w:uiPriority w:val="99"/>
    <w:semiHidden/>
    <w:rsid w:val="00A011B6"/>
    <w:rPr>
      <w:color w:val="80808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page number" w:uiPriority="0"/>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Plai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1">
    <w:name w:val="heading 1"/>
    <w:basedOn w:val="a"/>
    <w:next w:val="a"/>
    <w:link w:val="10"/>
    <w:uiPriority w:val="9"/>
    <w:qFormat/>
    <w:rsid w:val="00505939"/>
    <w:pPr>
      <w:keepNext/>
      <w:keepLines/>
      <w:spacing w:after="0" w:line="300" w:lineRule="auto"/>
      <w:ind w:firstLine="709"/>
      <w:jc w:val="both"/>
      <w:outlineLvl w:val="0"/>
    </w:pPr>
    <w:rPr>
      <w:rFonts w:ascii="Times New Roman" w:eastAsiaTheme="majorEastAsia" w:hAnsi="Times New Roman" w:cstheme="majorBidi"/>
      <w:b/>
      <w:bCs/>
      <w:sz w:val="28"/>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6527FA"/>
    <w:pPr>
      <w:ind w:left="720"/>
      <w:contextualSpacing/>
    </w:pPr>
  </w:style>
  <w:style w:type="paragraph" w:styleId="a4">
    <w:name w:val="Normal (Web)"/>
    <w:basedOn w:val="a"/>
    <w:uiPriority w:val="99"/>
    <w:semiHidden/>
    <w:unhideWhenUsed/>
    <w:rsid w:val="0097752E"/>
    <w:pPr>
      <w:spacing w:before="100" w:beforeAutospacing="1" w:after="100" w:afterAutospacing="1" w:line="240" w:lineRule="auto"/>
    </w:pPr>
    <w:rPr>
      <w:rFonts w:ascii="Times New Roman" w:eastAsia="Times New Roman" w:hAnsi="Times New Roman" w:cs="Times New Roman"/>
      <w:sz w:val="24"/>
      <w:szCs w:val="24"/>
      <w:lang w:eastAsia="ru-RU"/>
    </w:rPr>
  </w:style>
  <w:style w:type="table" w:styleId="a5">
    <w:name w:val="Table Grid"/>
    <w:basedOn w:val="a1"/>
    <w:uiPriority w:val="59"/>
    <w:rsid w:val="000A05F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6">
    <w:name w:val="Balloon Text"/>
    <w:basedOn w:val="a"/>
    <w:link w:val="a7"/>
    <w:uiPriority w:val="99"/>
    <w:semiHidden/>
    <w:unhideWhenUsed/>
    <w:rsid w:val="000A05F2"/>
    <w:pPr>
      <w:spacing w:after="0" w:line="240" w:lineRule="auto"/>
    </w:pPr>
    <w:rPr>
      <w:rFonts w:ascii="Tahoma" w:hAnsi="Tahoma" w:cs="Tahoma"/>
      <w:sz w:val="16"/>
      <w:szCs w:val="16"/>
    </w:rPr>
  </w:style>
  <w:style w:type="character" w:customStyle="1" w:styleId="a7">
    <w:name w:val="Текст выноски Знак"/>
    <w:basedOn w:val="a0"/>
    <w:link w:val="a6"/>
    <w:uiPriority w:val="99"/>
    <w:semiHidden/>
    <w:rsid w:val="000A05F2"/>
    <w:rPr>
      <w:rFonts w:ascii="Tahoma" w:hAnsi="Tahoma" w:cs="Tahoma"/>
      <w:sz w:val="16"/>
      <w:szCs w:val="16"/>
    </w:rPr>
  </w:style>
  <w:style w:type="character" w:styleId="a8">
    <w:name w:val="Hyperlink"/>
    <w:basedOn w:val="a0"/>
    <w:uiPriority w:val="99"/>
    <w:unhideWhenUsed/>
    <w:rsid w:val="000A05F2"/>
    <w:rPr>
      <w:color w:val="0000FF" w:themeColor="hyperlink"/>
      <w:u w:val="single"/>
    </w:rPr>
  </w:style>
  <w:style w:type="table" w:customStyle="1" w:styleId="2">
    <w:name w:val="Сетка таблицы2"/>
    <w:basedOn w:val="a1"/>
    <w:next w:val="a5"/>
    <w:uiPriority w:val="59"/>
    <w:rsid w:val="00AF504B"/>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
    <w:name w:val="Нет списка1"/>
    <w:next w:val="a2"/>
    <w:uiPriority w:val="99"/>
    <w:semiHidden/>
    <w:unhideWhenUsed/>
    <w:rsid w:val="00AF504B"/>
  </w:style>
  <w:style w:type="numbering" w:customStyle="1" w:styleId="110">
    <w:name w:val="Нет списка11"/>
    <w:next w:val="a2"/>
    <w:uiPriority w:val="99"/>
    <w:semiHidden/>
    <w:unhideWhenUsed/>
    <w:rsid w:val="00AF504B"/>
  </w:style>
  <w:style w:type="paragraph" w:styleId="a9">
    <w:name w:val="Plain Text"/>
    <w:basedOn w:val="a"/>
    <w:link w:val="aa"/>
    <w:rsid w:val="00AF504B"/>
    <w:pPr>
      <w:spacing w:after="0" w:line="240" w:lineRule="auto"/>
    </w:pPr>
    <w:rPr>
      <w:rFonts w:ascii="Courier New" w:eastAsia="Times New Roman" w:hAnsi="Courier New" w:cs="Times New Roman"/>
      <w:sz w:val="20"/>
      <w:szCs w:val="20"/>
      <w:lang w:eastAsia="ru-RU"/>
    </w:rPr>
  </w:style>
  <w:style w:type="character" w:customStyle="1" w:styleId="aa">
    <w:name w:val="Текст Знак"/>
    <w:basedOn w:val="a0"/>
    <w:link w:val="a9"/>
    <w:rsid w:val="00AF504B"/>
    <w:rPr>
      <w:rFonts w:ascii="Courier New" w:eastAsia="Times New Roman" w:hAnsi="Courier New" w:cs="Times New Roman"/>
      <w:sz w:val="20"/>
      <w:szCs w:val="20"/>
      <w:lang w:eastAsia="ru-RU"/>
    </w:rPr>
  </w:style>
  <w:style w:type="paragraph" w:styleId="ab">
    <w:name w:val="Body Text"/>
    <w:basedOn w:val="a"/>
    <w:link w:val="ac"/>
    <w:rsid w:val="00AF504B"/>
    <w:pPr>
      <w:spacing w:after="0" w:line="240" w:lineRule="auto"/>
    </w:pPr>
    <w:rPr>
      <w:rFonts w:ascii="Times New Roman" w:eastAsia="Times New Roman" w:hAnsi="Times New Roman" w:cs="Times New Roman"/>
      <w:sz w:val="28"/>
      <w:szCs w:val="24"/>
      <w:lang w:eastAsia="ru-RU"/>
    </w:rPr>
  </w:style>
  <w:style w:type="character" w:customStyle="1" w:styleId="ac">
    <w:name w:val="Основной текст Знак"/>
    <w:basedOn w:val="a0"/>
    <w:link w:val="ab"/>
    <w:rsid w:val="00AF504B"/>
    <w:rPr>
      <w:rFonts w:ascii="Times New Roman" w:eastAsia="Times New Roman" w:hAnsi="Times New Roman" w:cs="Times New Roman"/>
      <w:sz w:val="28"/>
      <w:szCs w:val="24"/>
      <w:lang w:eastAsia="ru-RU"/>
    </w:rPr>
  </w:style>
  <w:style w:type="paragraph" w:styleId="ad">
    <w:name w:val="Body Text Indent"/>
    <w:basedOn w:val="a"/>
    <w:link w:val="ae"/>
    <w:uiPriority w:val="99"/>
    <w:semiHidden/>
    <w:unhideWhenUsed/>
    <w:rsid w:val="00AF504B"/>
    <w:pPr>
      <w:spacing w:after="120"/>
      <w:ind w:left="283"/>
    </w:pPr>
    <w:rPr>
      <w:rFonts w:ascii="Calibri" w:eastAsia="Calibri" w:hAnsi="Calibri" w:cs="Times New Roman"/>
    </w:rPr>
  </w:style>
  <w:style w:type="character" w:customStyle="1" w:styleId="ae">
    <w:name w:val="Основной текст с отступом Знак"/>
    <w:basedOn w:val="a0"/>
    <w:link w:val="ad"/>
    <w:uiPriority w:val="99"/>
    <w:semiHidden/>
    <w:rsid w:val="00AF504B"/>
    <w:rPr>
      <w:rFonts w:ascii="Calibri" w:eastAsia="Calibri" w:hAnsi="Calibri" w:cs="Times New Roman"/>
    </w:rPr>
  </w:style>
  <w:style w:type="paragraph" w:styleId="af">
    <w:name w:val="header"/>
    <w:basedOn w:val="a"/>
    <w:link w:val="af0"/>
    <w:uiPriority w:val="99"/>
    <w:unhideWhenUsed/>
    <w:rsid w:val="00AF504B"/>
    <w:pPr>
      <w:tabs>
        <w:tab w:val="center" w:pos="4677"/>
        <w:tab w:val="right" w:pos="9355"/>
      </w:tabs>
    </w:pPr>
    <w:rPr>
      <w:rFonts w:ascii="Calibri" w:eastAsia="Calibri" w:hAnsi="Calibri" w:cs="Times New Roman"/>
    </w:rPr>
  </w:style>
  <w:style w:type="character" w:customStyle="1" w:styleId="af0">
    <w:name w:val="Верхний колонтитул Знак"/>
    <w:basedOn w:val="a0"/>
    <w:link w:val="af"/>
    <w:uiPriority w:val="99"/>
    <w:rsid w:val="00AF504B"/>
    <w:rPr>
      <w:rFonts w:ascii="Calibri" w:eastAsia="Calibri" w:hAnsi="Calibri" w:cs="Times New Roman"/>
    </w:rPr>
  </w:style>
  <w:style w:type="paragraph" w:styleId="af1">
    <w:name w:val="footer"/>
    <w:basedOn w:val="a"/>
    <w:link w:val="af2"/>
    <w:uiPriority w:val="99"/>
    <w:unhideWhenUsed/>
    <w:rsid w:val="00AF504B"/>
    <w:pPr>
      <w:tabs>
        <w:tab w:val="center" w:pos="4677"/>
        <w:tab w:val="right" w:pos="9355"/>
      </w:tabs>
    </w:pPr>
    <w:rPr>
      <w:rFonts w:ascii="Calibri" w:eastAsia="Calibri" w:hAnsi="Calibri" w:cs="Times New Roman"/>
    </w:rPr>
  </w:style>
  <w:style w:type="character" w:customStyle="1" w:styleId="af2">
    <w:name w:val="Нижний колонтитул Знак"/>
    <w:basedOn w:val="a0"/>
    <w:link w:val="af1"/>
    <w:uiPriority w:val="99"/>
    <w:rsid w:val="00AF504B"/>
    <w:rPr>
      <w:rFonts w:ascii="Calibri" w:eastAsia="Calibri" w:hAnsi="Calibri" w:cs="Times New Roman"/>
    </w:rPr>
  </w:style>
  <w:style w:type="character" w:styleId="af3">
    <w:name w:val="page number"/>
    <w:basedOn w:val="a0"/>
    <w:rsid w:val="00AF504B"/>
  </w:style>
  <w:style w:type="numbering" w:customStyle="1" w:styleId="20">
    <w:name w:val="Нет списка2"/>
    <w:next w:val="a2"/>
    <w:uiPriority w:val="99"/>
    <w:semiHidden/>
    <w:unhideWhenUsed/>
    <w:rsid w:val="00AF504B"/>
  </w:style>
  <w:style w:type="paragraph" w:styleId="af4">
    <w:name w:val="No Spacing"/>
    <w:uiPriority w:val="1"/>
    <w:qFormat/>
    <w:rsid w:val="00AF504B"/>
    <w:pPr>
      <w:spacing w:after="0" w:line="240" w:lineRule="auto"/>
    </w:pPr>
    <w:rPr>
      <w:rFonts w:ascii="Calibri" w:eastAsia="Calibri" w:hAnsi="Calibri" w:cs="Times New Roman"/>
    </w:rPr>
  </w:style>
  <w:style w:type="table" w:customStyle="1" w:styleId="12">
    <w:name w:val="Сетка таблицы1"/>
    <w:basedOn w:val="a1"/>
    <w:next w:val="a5"/>
    <w:uiPriority w:val="59"/>
    <w:rsid w:val="00AF504B"/>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TML">
    <w:name w:val="HTML Preformatted"/>
    <w:basedOn w:val="a"/>
    <w:link w:val="HTML0"/>
    <w:uiPriority w:val="99"/>
    <w:semiHidden/>
    <w:unhideWhenUsed/>
    <w:rsid w:val="00AF504B"/>
    <w:pPr>
      <w:spacing w:after="0" w:line="240" w:lineRule="auto"/>
    </w:pPr>
    <w:rPr>
      <w:rFonts w:ascii="Consolas" w:hAnsi="Consolas"/>
      <w:sz w:val="20"/>
      <w:szCs w:val="20"/>
    </w:rPr>
  </w:style>
  <w:style w:type="character" w:customStyle="1" w:styleId="HTML0">
    <w:name w:val="Стандартный HTML Знак"/>
    <w:basedOn w:val="a0"/>
    <w:link w:val="HTML"/>
    <w:uiPriority w:val="99"/>
    <w:semiHidden/>
    <w:rsid w:val="00AF504B"/>
    <w:rPr>
      <w:rFonts w:ascii="Consolas" w:hAnsi="Consolas"/>
      <w:sz w:val="20"/>
      <w:szCs w:val="20"/>
    </w:rPr>
  </w:style>
  <w:style w:type="character" w:customStyle="1" w:styleId="10">
    <w:name w:val="Заголовок 1 Знак"/>
    <w:basedOn w:val="a0"/>
    <w:link w:val="1"/>
    <w:uiPriority w:val="9"/>
    <w:rsid w:val="00505939"/>
    <w:rPr>
      <w:rFonts w:ascii="Times New Roman" w:eastAsiaTheme="majorEastAsia" w:hAnsi="Times New Roman" w:cstheme="majorBidi"/>
      <w:b/>
      <w:bCs/>
      <w:sz w:val="28"/>
      <w:szCs w:val="28"/>
    </w:rPr>
  </w:style>
  <w:style w:type="paragraph" w:styleId="13">
    <w:name w:val="toc 1"/>
    <w:basedOn w:val="a"/>
    <w:next w:val="a"/>
    <w:autoRedefine/>
    <w:uiPriority w:val="39"/>
    <w:unhideWhenUsed/>
    <w:rsid w:val="0044081D"/>
    <w:pPr>
      <w:tabs>
        <w:tab w:val="right" w:leader="dot" w:pos="9639"/>
      </w:tabs>
      <w:spacing w:after="0" w:line="240" w:lineRule="auto"/>
      <w:ind w:firstLine="567"/>
      <w:jc w:val="both"/>
    </w:pPr>
    <w:rPr>
      <w:rFonts w:ascii="Times New Roman" w:hAnsi="Times New Roman"/>
      <w:sz w:val="28"/>
    </w:rPr>
  </w:style>
  <w:style w:type="paragraph" w:styleId="af5">
    <w:name w:val="caption"/>
    <w:basedOn w:val="a"/>
    <w:next w:val="a"/>
    <w:uiPriority w:val="35"/>
    <w:unhideWhenUsed/>
    <w:qFormat/>
    <w:rsid w:val="00AC099C"/>
    <w:pPr>
      <w:spacing w:line="240" w:lineRule="auto"/>
    </w:pPr>
    <w:rPr>
      <w:b/>
      <w:bCs/>
      <w:color w:val="4F81BD" w:themeColor="accent1"/>
      <w:sz w:val="18"/>
      <w:szCs w:val="18"/>
    </w:rPr>
  </w:style>
  <w:style w:type="character" w:styleId="af6">
    <w:name w:val="Placeholder Text"/>
    <w:basedOn w:val="a0"/>
    <w:uiPriority w:val="99"/>
    <w:semiHidden/>
    <w:rsid w:val="00A011B6"/>
    <w:rPr>
      <w:color w:val="80808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88474080">
      <w:bodyDiv w:val="1"/>
      <w:marLeft w:val="0"/>
      <w:marRight w:val="0"/>
      <w:marTop w:val="0"/>
      <w:marBottom w:val="0"/>
      <w:divBdr>
        <w:top w:val="none" w:sz="0" w:space="0" w:color="auto"/>
        <w:left w:val="none" w:sz="0" w:space="0" w:color="auto"/>
        <w:bottom w:val="none" w:sz="0" w:space="0" w:color="auto"/>
        <w:right w:val="none" w:sz="0" w:space="0" w:color="auto"/>
      </w:divBdr>
    </w:div>
    <w:div w:id="298726373">
      <w:bodyDiv w:val="1"/>
      <w:marLeft w:val="0"/>
      <w:marRight w:val="0"/>
      <w:marTop w:val="0"/>
      <w:marBottom w:val="0"/>
      <w:divBdr>
        <w:top w:val="none" w:sz="0" w:space="0" w:color="auto"/>
        <w:left w:val="none" w:sz="0" w:space="0" w:color="auto"/>
        <w:bottom w:val="none" w:sz="0" w:space="0" w:color="auto"/>
        <w:right w:val="none" w:sz="0" w:space="0" w:color="auto"/>
      </w:divBdr>
    </w:div>
    <w:div w:id="384648467">
      <w:bodyDiv w:val="1"/>
      <w:marLeft w:val="0"/>
      <w:marRight w:val="0"/>
      <w:marTop w:val="0"/>
      <w:marBottom w:val="0"/>
      <w:divBdr>
        <w:top w:val="none" w:sz="0" w:space="0" w:color="auto"/>
        <w:left w:val="none" w:sz="0" w:space="0" w:color="auto"/>
        <w:bottom w:val="none" w:sz="0" w:space="0" w:color="auto"/>
        <w:right w:val="none" w:sz="0" w:space="0" w:color="auto"/>
      </w:divBdr>
    </w:div>
    <w:div w:id="1113596596">
      <w:bodyDiv w:val="1"/>
      <w:marLeft w:val="0"/>
      <w:marRight w:val="0"/>
      <w:marTop w:val="0"/>
      <w:marBottom w:val="0"/>
      <w:divBdr>
        <w:top w:val="none" w:sz="0" w:space="0" w:color="auto"/>
        <w:left w:val="none" w:sz="0" w:space="0" w:color="auto"/>
        <w:bottom w:val="none" w:sz="0" w:space="0" w:color="auto"/>
        <w:right w:val="none" w:sz="0" w:space="0" w:color="auto"/>
      </w:divBdr>
    </w:div>
    <w:div w:id="1671181006">
      <w:bodyDiv w:val="1"/>
      <w:marLeft w:val="0"/>
      <w:marRight w:val="0"/>
      <w:marTop w:val="0"/>
      <w:marBottom w:val="0"/>
      <w:divBdr>
        <w:top w:val="none" w:sz="0" w:space="0" w:color="auto"/>
        <w:left w:val="none" w:sz="0" w:space="0" w:color="auto"/>
        <w:bottom w:val="none" w:sz="0" w:space="0" w:color="auto"/>
        <w:right w:val="none" w:sz="0" w:space="0" w:color="auto"/>
      </w:divBdr>
    </w:div>
    <w:div w:id="207258092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9.wmf"/><Relationship Id="rId117" Type="http://schemas.openxmlformats.org/officeDocument/2006/relationships/image" Target="media/image84.png"/><Relationship Id="rId21" Type="http://schemas.openxmlformats.org/officeDocument/2006/relationships/oleObject" Target="embeddings/oleObject4.bin"/><Relationship Id="rId42" Type="http://schemas.openxmlformats.org/officeDocument/2006/relationships/oleObject" Target="embeddings/oleObject8.bin"/><Relationship Id="rId47" Type="http://schemas.openxmlformats.org/officeDocument/2006/relationships/image" Target="media/image26.jpeg"/><Relationship Id="rId63" Type="http://schemas.openxmlformats.org/officeDocument/2006/relationships/image" Target="media/image42.jpeg"/><Relationship Id="rId68" Type="http://schemas.openxmlformats.org/officeDocument/2006/relationships/image" Target="media/image47.png"/><Relationship Id="rId84" Type="http://schemas.openxmlformats.org/officeDocument/2006/relationships/oleObject" Target="embeddings/oleObject15.bin"/><Relationship Id="rId89" Type="http://schemas.openxmlformats.org/officeDocument/2006/relationships/oleObject" Target="embeddings/oleObject17.bin"/><Relationship Id="rId112" Type="http://schemas.openxmlformats.org/officeDocument/2006/relationships/image" Target="media/image79.png"/><Relationship Id="rId133" Type="http://schemas.openxmlformats.org/officeDocument/2006/relationships/image" Target="media/image100.png"/><Relationship Id="rId138" Type="http://schemas.openxmlformats.org/officeDocument/2006/relationships/image" Target="media/image105.png"/><Relationship Id="rId154" Type="http://schemas.openxmlformats.org/officeDocument/2006/relationships/image" Target="media/image119.jpeg"/><Relationship Id="rId159" Type="http://schemas.openxmlformats.org/officeDocument/2006/relationships/theme" Target="theme/theme1.xml"/><Relationship Id="rId16" Type="http://schemas.openxmlformats.org/officeDocument/2006/relationships/hyperlink" Target="http://www.3ds.com/" TargetMode="External"/><Relationship Id="rId107" Type="http://schemas.openxmlformats.org/officeDocument/2006/relationships/image" Target="media/image74.png"/><Relationship Id="rId11" Type="http://schemas.openxmlformats.org/officeDocument/2006/relationships/image" Target="media/image2.emf"/><Relationship Id="rId32" Type="http://schemas.openxmlformats.org/officeDocument/2006/relationships/image" Target="media/image15.png"/><Relationship Id="rId37" Type="http://schemas.openxmlformats.org/officeDocument/2006/relationships/oleObject" Target="embeddings/oleObject7.bin"/><Relationship Id="rId53" Type="http://schemas.openxmlformats.org/officeDocument/2006/relationships/image" Target="media/image32.png"/><Relationship Id="rId58" Type="http://schemas.openxmlformats.org/officeDocument/2006/relationships/image" Target="media/image37.png"/><Relationship Id="rId74" Type="http://schemas.openxmlformats.org/officeDocument/2006/relationships/image" Target="media/image51.wmf"/><Relationship Id="rId79" Type="http://schemas.openxmlformats.org/officeDocument/2006/relationships/image" Target="media/image54.png"/><Relationship Id="rId102" Type="http://schemas.openxmlformats.org/officeDocument/2006/relationships/image" Target="media/image69.png"/><Relationship Id="rId123" Type="http://schemas.openxmlformats.org/officeDocument/2006/relationships/image" Target="media/image90.png"/><Relationship Id="rId128" Type="http://schemas.openxmlformats.org/officeDocument/2006/relationships/image" Target="media/image95.png"/><Relationship Id="rId144" Type="http://schemas.openxmlformats.org/officeDocument/2006/relationships/image" Target="media/image111.png"/><Relationship Id="rId149" Type="http://schemas.openxmlformats.org/officeDocument/2006/relationships/image" Target="media/image116.png"/><Relationship Id="rId5" Type="http://schemas.openxmlformats.org/officeDocument/2006/relationships/settings" Target="settings.xml"/><Relationship Id="rId90" Type="http://schemas.openxmlformats.org/officeDocument/2006/relationships/image" Target="media/image61.emf"/><Relationship Id="rId95" Type="http://schemas.openxmlformats.org/officeDocument/2006/relationships/chart" Target="charts/chart2.xml"/><Relationship Id="rId22" Type="http://schemas.openxmlformats.org/officeDocument/2006/relationships/image" Target="media/image6.wmf"/><Relationship Id="rId27" Type="http://schemas.openxmlformats.org/officeDocument/2006/relationships/image" Target="media/image10.wmf"/><Relationship Id="rId43" Type="http://schemas.openxmlformats.org/officeDocument/2006/relationships/image" Target="media/image23.emf"/><Relationship Id="rId48" Type="http://schemas.openxmlformats.org/officeDocument/2006/relationships/image" Target="media/image27.png"/><Relationship Id="rId64" Type="http://schemas.openxmlformats.org/officeDocument/2006/relationships/image" Target="media/image43.png"/><Relationship Id="rId69" Type="http://schemas.openxmlformats.org/officeDocument/2006/relationships/image" Target="media/image48.png"/><Relationship Id="rId113" Type="http://schemas.openxmlformats.org/officeDocument/2006/relationships/image" Target="media/image80.png"/><Relationship Id="rId118" Type="http://schemas.openxmlformats.org/officeDocument/2006/relationships/image" Target="media/image85.png"/><Relationship Id="rId134" Type="http://schemas.openxmlformats.org/officeDocument/2006/relationships/image" Target="media/image101.png"/><Relationship Id="rId139" Type="http://schemas.openxmlformats.org/officeDocument/2006/relationships/image" Target="media/image106.png"/><Relationship Id="rId80" Type="http://schemas.openxmlformats.org/officeDocument/2006/relationships/image" Target="media/image55.emf"/><Relationship Id="rId85" Type="http://schemas.openxmlformats.org/officeDocument/2006/relationships/image" Target="media/image58.jpeg"/><Relationship Id="rId150" Type="http://schemas.openxmlformats.org/officeDocument/2006/relationships/image" Target="media/image117.png"/><Relationship Id="rId155" Type="http://schemas.openxmlformats.org/officeDocument/2006/relationships/image" Target="media/image120.jpeg"/><Relationship Id="rId12" Type="http://schemas.openxmlformats.org/officeDocument/2006/relationships/oleObject" Target="embeddings/oleObject2.bin"/><Relationship Id="rId17" Type="http://schemas.openxmlformats.org/officeDocument/2006/relationships/hyperlink" Target="http://www.tnodiana.com/" TargetMode="External"/><Relationship Id="rId33" Type="http://schemas.openxmlformats.org/officeDocument/2006/relationships/image" Target="media/image16.emf"/><Relationship Id="rId38" Type="http://schemas.openxmlformats.org/officeDocument/2006/relationships/image" Target="media/image19.png"/><Relationship Id="rId59" Type="http://schemas.openxmlformats.org/officeDocument/2006/relationships/image" Target="media/image38.png"/><Relationship Id="rId103" Type="http://schemas.openxmlformats.org/officeDocument/2006/relationships/image" Target="media/image70.png"/><Relationship Id="rId108" Type="http://schemas.openxmlformats.org/officeDocument/2006/relationships/image" Target="media/image75.png"/><Relationship Id="rId124" Type="http://schemas.openxmlformats.org/officeDocument/2006/relationships/image" Target="media/image91.png"/><Relationship Id="rId129" Type="http://schemas.openxmlformats.org/officeDocument/2006/relationships/image" Target="media/image96.png"/><Relationship Id="rId20" Type="http://schemas.openxmlformats.org/officeDocument/2006/relationships/image" Target="media/image5.emf"/><Relationship Id="rId41" Type="http://schemas.openxmlformats.org/officeDocument/2006/relationships/image" Target="media/image22.emf"/><Relationship Id="rId54" Type="http://schemas.openxmlformats.org/officeDocument/2006/relationships/image" Target="media/image33.png"/><Relationship Id="rId62" Type="http://schemas.openxmlformats.org/officeDocument/2006/relationships/image" Target="media/image41.jpeg"/><Relationship Id="rId70" Type="http://schemas.openxmlformats.org/officeDocument/2006/relationships/image" Target="media/image49.emf"/><Relationship Id="rId75" Type="http://schemas.openxmlformats.org/officeDocument/2006/relationships/oleObject" Target="embeddings/oleObject12.bin"/><Relationship Id="rId83" Type="http://schemas.openxmlformats.org/officeDocument/2006/relationships/image" Target="media/image57.emf"/><Relationship Id="rId88" Type="http://schemas.openxmlformats.org/officeDocument/2006/relationships/image" Target="media/image60.emf"/><Relationship Id="rId91" Type="http://schemas.openxmlformats.org/officeDocument/2006/relationships/oleObject" Target="embeddings/oleObject18.bin"/><Relationship Id="rId96" Type="http://schemas.openxmlformats.org/officeDocument/2006/relationships/chart" Target="charts/chart3.xml"/><Relationship Id="rId111" Type="http://schemas.openxmlformats.org/officeDocument/2006/relationships/image" Target="media/image78.emf"/><Relationship Id="rId132" Type="http://schemas.openxmlformats.org/officeDocument/2006/relationships/image" Target="media/image99.png"/><Relationship Id="rId140" Type="http://schemas.openxmlformats.org/officeDocument/2006/relationships/image" Target="media/image107.png"/><Relationship Id="rId145" Type="http://schemas.openxmlformats.org/officeDocument/2006/relationships/image" Target="media/image112.png"/><Relationship Id="rId153" Type="http://schemas.openxmlformats.org/officeDocument/2006/relationships/hyperlink" Target="http://www.rocscience/ca/hoek/pdf/Estimates_of_rock_mass_strength.pdf,4" TargetMode="Externa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yperlink" Target="http://www.plaxis.nl/" TargetMode="External"/><Relationship Id="rId23" Type="http://schemas.openxmlformats.org/officeDocument/2006/relationships/oleObject" Target="embeddings/oleObject5.bin"/><Relationship Id="rId28" Type="http://schemas.openxmlformats.org/officeDocument/2006/relationships/image" Target="media/image11.wmf"/><Relationship Id="rId36" Type="http://schemas.openxmlformats.org/officeDocument/2006/relationships/image" Target="media/image18.emf"/><Relationship Id="rId49" Type="http://schemas.openxmlformats.org/officeDocument/2006/relationships/image" Target="media/image28.jpeg"/><Relationship Id="rId57" Type="http://schemas.openxmlformats.org/officeDocument/2006/relationships/image" Target="media/image36.png"/><Relationship Id="rId106" Type="http://schemas.openxmlformats.org/officeDocument/2006/relationships/image" Target="media/image73.png"/><Relationship Id="rId114" Type="http://schemas.openxmlformats.org/officeDocument/2006/relationships/image" Target="media/image81.png"/><Relationship Id="rId119" Type="http://schemas.openxmlformats.org/officeDocument/2006/relationships/image" Target="media/image86.png"/><Relationship Id="rId127" Type="http://schemas.openxmlformats.org/officeDocument/2006/relationships/image" Target="media/image94.png"/><Relationship Id="rId10" Type="http://schemas.openxmlformats.org/officeDocument/2006/relationships/oleObject" Target="embeddings/oleObject1.bin"/><Relationship Id="rId31" Type="http://schemas.openxmlformats.org/officeDocument/2006/relationships/image" Target="media/image14.wmf"/><Relationship Id="rId44" Type="http://schemas.openxmlformats.org/officeDocument/2006/relationships/oleObject" Target="embeddings/oleObject9.bin"/><Relationship Id="rId52" Type="http://schemas.openxmlformats.org/officeDocument/2006/relationships/image" Target="media/image31.png"/><Relationship Id="rId60" Type="http://schemas.openxmlformats.org/officeDocument/2006/relationships/image" Target="media/image39.png"/><Relationship Id="rId65" Type="http://schemas.openxmlformats.org/officeDocument/2006/relationships/image" Target="media/image44.png"/><Relationship Id="rId73" Type="http://schemas.openxmlformats.org/officeDocument/2006/relationships/oleObject" Target="embeddings/oleObject11.bin"/><Relationship Id="rId78" Type="http://schemas.openxmlformats.org/officeDocument/2006/relationships/image" Target="media/image53.png"/><Relationship Id="rId81" Type="http://schemas.openxmlformats.org/officeDocument/2006/relationships/oleObject" Target="embeddings/oleObject14.bin"/><Relationship Id="rId86" Type="http://schemas.openxmlformats.org/officeDocument/2006/relationships/image" Target="media/image59.emf"/><Relationship Id="rId94" Type="http://schemas.openxmlformats.org/officeDocument/2006/relationships/image" Target="media/image64.png"/><Relationship Id="rId99" Type="http://schemas.openxmlformats.org/officeDocument/2006/relationships/image" Target="media/image67.png"/><Relationship Id="rId101" Type="http://schemas.openxmlformats.org/officeDocument/2006/relationships/image" Target="media/image68.png"/><Relationship Id="rId122" Type="http://schemas.openxmlformats.org/officeDocument/2006/relationships/image" Target="media/image89.png"/><Relationship Id="rId130" Type="http://schemas.openxmlformats.org/officeDocument/2006/relationships/image" Target="media/image97.png"/><Relationship Id="rId135" Type="http://schemas.openxmlformats.org/officeDocument/2006/relationships/image" Target="media/image102.png"/><Relationship Id="rId143" Type="http://schemas.openxmlformats.org/officeDocument/2006/relationships/image" Target="media/image110.png"/><Relationship Id="rId148" Type="http://schemas.openxmlformats.org/officeDocument/2006/relationships/image" Target="media/image115.png"/><Relationship Id="rId151" Type="http://schemas.openxmlformats.org/officeDocument/2006/relationships/image" Target="media/image118.png"/><Relationship Id="rId156" Type="http://schemas.openxmlformats.org/officeDocument/2006/relationships/image" Target="media/image121.jpeg"/><Relationship Id="rId4" Type="http://schemas.microsoft.com/office/2007/relationships/stylesWithEffects" Target="stylesWithEffects.xml"/><Relationship Id="rId9" Type="http://schemas.openxmlformats.org/officeDocument/2006/relationships/image" Target="media/image1.emf"/><Relationship Id="rId13" Type="http://schemas.openxmlformats.org/officeDocument/2006/relationships/image" Target="media/image3.emf"/><Relationship Id="rId18" Type="http://schemas.openxmlformats.org/officeDocument/2006/relationships/hyperlink" Target="http://www.cae-fidesys.com/" TargetMode="External"/><Relationship Id="rId39" Type="http://schemas.openxmlformats.org/officeDocument/2006/relationships/image" Target="media/image20.png"/><Relationship Id="rId109" Type="http://schemas.openxmlformats.org/officeDocument/2006/relationships/image" Target="media/image76.png"/><Relationship Id="rId34" Type="http://schemas.openxmlformats.org/officeDocument/2006/relationships/oleObject" Target="embeddings/oleObject6.bin"/><Relationship Id="rId50" Type="http://schemas.openxmlformats.org/officeDocument/2006/relationships/image" Target="media/image29.jpeg"/><Relationship Id="rId55" Type="http://schemas.openxmlformats.org/officeDocument/2006/relationships/image" Target="media/image34.png"/><Relationship Id="rId76" Type="http://schemas.openxmlformats.org/officeDocument/2006/relationships/image" Target="media/image52.emf"/><Relationship Id="rId97" Type="http://schemas.openxmlformats.org/officeDocument/2006/relationships/image" Target="media/image65.png"/><Relationship Id="rId104" Type="http://schemas.openxmlformats.org/officeDocument/2006/relationships/image" Target="media/image71.png"/><Relationship Id="rId120" Type="http://schemas.openxmlformats.org/officeDocument/2006/relationships/image" Target="media/image87.png"/><Relationship Id="rId125" Type="http://schemas.openxmlformats.org/officeDocument/2006/relationships/image" Target="media/image92.png"/><Relationship Id="rId141" Type="http://schemas.openxmlformats.org/officeDocument/2006/relationships/image" Target="media/image108.png"/><Relationship Id="rId146" Type="http://schemas.openxmlformats.org/officeDocument/2006/relationships/image" Target="media/image113.png"/><Relationship Id="rId7" Type="http://schemas.openxmlformats.org/officeDocument/2006/relationships/footnotes" Target="footnotes.xml"/><Relationship Id="rId71" Type="http://schemas.openxmlformats.org/officeDocument/2006/relationships/oleObject" Target="embeddings/oleObject10.bin"/><Relationship Id="rId92" Type="http://schemas.openxmlformats.org/officeDocument/2006/relationships/chart" Target="charts/chart1.xml"/><Relationship Id="rId2" Type="http://schemas.openxmlformats.org/officeDocument/2006/relationships/numbering" Target="numbering.xml"/><Relationship Id="rId29" Type="http://schemas.openxmlformats.org/officeDocument/2006/relationships/image" Target="media/image12.wmf"/><Relationship Id="rId24" Type="http://schemas.openxmlformats.org/officeDocument/2006/relationships/image" Target="media/image7.emf"/><Relationship Id="rId40" Type="http://schemas.openxmlformats.org/officeDocument/2006/relationships/image" Target="media/image21.emf"/><Relationship Id="rId45" Type="http://schemas.openxmlformats.org/officeDocument/2006/relationships/image" Target="media/image24.png"/><Relationship Id="rId66" Type="http://schemas.openxmlformats.org/officeDocument/2006/relationships/image" Target="media/image45.png"/><Relationship Id="rId87" Type="http://schemas.openxmlformats.org/officeDocument/2006/relationships/oleObject" Target="embeddings/oleObject16.bin"/><Relationship Id="rId110" Type="http://schemas.openxmlformats.org/officeDocument/2006/relationships/image" Target="media/image77.png"/><Relationship Id="rId115" Type="http://schemas.openxmlformats.org/officeDocument/2006/relationships/image" Target="media/image82.png"/><Relationship Id="rId131" Type="http://schemas.openxmlformats.org/officeDocument/2006/relationships/image" Target="media/image98.png"/><Relationship Id="rId136" Type="http://schemas.openxmlformats.org/officeDocument/2006/relationships/image" Target="media/image103.png"/><Relationship Id="rId157" Type="http://schemas.openxmlformats.org/officeDocument/2006/relationships/footer" Target="footer1.xml"/><Relationship Id="rId61" Type="http://schemas.openxmlformats.org/officeDocument/2006/relationships/image" Target="media/image40.png"/><Relationship Id="rId82" Type="http://schemas.openxmlformats.org/officeDocument/2006/relationships/image" Target="media/image56.png"/><Relationship Id="rId152" Type="http://schemas.openxmlformats.org/officeDocument/2006/relationships/hyperlink" Target="http://www.plaxis/nl/files%20/files/%202D2011-3-Material-Models.pdf" TargetMode="External"/><Relationship Id="rId19" Type="http://schemas.openxmlformats.org/officeDocument/2006/relationships/image" Target="media/image4.png"/><Relationship Id="rId14" Type="http://schemas.openxmlformats.org/officeDocument/2006/relationships/oleObject" Target="embeddings/oleObject3.bin"/><Relationship Id="rId30" Type="http://schemas.openxmlformats.org/officeDocument/2006/relationships/image" Target="media/image13.wmf"/><Relationship Id="rId35" Type="http://schemas.openxmlformats.org/officeDocument/2006/relationships/image" Target="media/image17.png"/><Relationship Id="rId56" Type="http://schemas.openxmlformats.org/officeDocument/2006/relationships/image" Target="media/image35.png"/><Relationship Id="rId77" Type="http://schemas.openxmlformats.org/officeDocument/2006/relationships/oleObject" Target="embeddings/oleObject13.bin"/><Relationship Id="rId100" Type="http://schemas.openxmlformats.org/officeDocument/2006/relationships/chart" Target="charts/chart4.xml"/><Relationship Id="rId105" Type="http://schemas.openxmlformats.org/officeDocument/2006/relationships/image" Target="media/image72.png"/><Relationship Id="rId126" Type="http://schemas.openxmlformats.org/officeDocument/2006/relationships/image" Target="media/image93.png"/><Relationship Id="rId147" Type="http://schemas.openxmlformats.org/officeDocument/2006/relationships/image" Target="media/image114.png"/><Relationship Id="rId8" Type="http://schemas.openxmlformats.org/officeDocument/2006/relationships/endnotes" Target="endnotes.xml"/><Relationship Id="rId51" Type="http://schemas.openxmlformats.org/officeDocument/2006/relationships/image" Target="media/image30.png"/><Relationship Id="rId72" Type="http://schemas.openxmlformats.org/officeDocument/2006/relationships/image" Target="media/image50.emf"/><Relationship Id="rId93" Type="http://schemas.openxmlformats.org/officeDocument/2006/relationships/image" Target="media/image63.png"/><Relationship Id="rId98" Type="http://schemas.openxmlformats.org/officeDocument/2006/relationships/image" Target="media/image66.png"/><Relationship Id="rId121" Type="http://schemas.openxmlformats.org/officeDocument/2006/relationships/image" Target="media/image88.png"/><Relationship Id="rId142" Type="http://schemas.openxmlformats.org/officeDocument/2006/relationships/image" Target="media/image109.png"/><Relationship Id="rId3" Type="http://schemas.openxmlformats.org/officeDocument/2006/relationships/styles" Target="styles.xml"/><Relationship Id="rId25" Type="http://schemas.openxmlformats.org/officeDocument/2006/relationships/image" Target="media/image8.wmf"/><Relationship Id="rId46" Type="http://schemas.openxmlformats.org/officeDocument/2006/relationships/image" Target="media/image25.png"/><Relationship Id="rId67" Type="http://schemas.openxmlformats.org/officeDocument/2006/relationships/image" Target="media/image46.png"/><Relationship Id="rId116" Type="http://schemas.openxmlformats.org/officeDocument/2006/relationships/image" Target="media/image83.png"/><Relationship Id="rId137" Type="http://schemas.openxmlformats.org/officeDocument/2006/relationships/image" Target="media/image104.png"/><Relationship Id="rId158" Type="http://schemas.openxmlformats.org/officeDocument/2006/relationships/fontTable" Target="fontTable.xml"/></Relationships>
</file>

<file path=word/charts/_rels/chart1.xml.rels><?xml version="1.0" encoding="UTF-8" standalone="yes"?>
<Relationships xmlns="http://schemas.openxmlformats.org/package/2006/relationships"><Relationship Id="rId3" Type="http://schemas.openxmlformats.org/officeDocument/2006/relationships/chartUserShapes" Target="../drawings/drawing1.xml"/><Relationship Id="rId2" Type="http://schemas.openxmlformats.org/officeDocument/2006/relationships/oleObject" Target="file:///C:\Users\&#1040;&#1076;&#1080;&#1083;&#1078;&#1072;&#1085;\Desktop\&#1044;&#1080;&#1089;&#1089;&#1077;&#1088;&#1090;&#1072;&#1094;&#1080;&#1103;%20&#1050;&#1099;&#1076;&#1088;&#1072;&#1096;&#1086;&#1074;%20&#1040;&#1076;&#1080;&#1083;&#1078;&#1072;&#1085;\&#1056;&#1091;&#1082;&#1086;&#1074;&#1086;&#1076;&#1080;&#1090;&#1077;&#1083;&#1100;&#1075;&#1077;\&#1085;&#1072;&#1087;&#1088;&#1103;&#1078;&#1077;&#1085;&#1080;&#1077;%20&#1085;&#1072;%20&#1082;&#1088;&#1077;&#1087;&#1100;%20&#1086;&#1088;&#1090;&#1072;&#1089;&#1099;%20&#1084;&#1077;&#1085;%20&#1096;&#1077;&#1090;&#1110;%20&#1082;&#1055;&#1072;.xlsx" TargetMode="External"/><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2" Type="http://schemas.openxmlformats.org/officeDocument/2006/relationships/package" Target="../embeddings/Microsoft_Excel_Worksheet1.xlsx"/><Relationship Id="rId1" Type="http://schemas.openxmlformats.org/officeDocument/2006/relationships/themeOverride" Target="../theme/themeOverride2.xml"/></Relationships>
</file>

<file path=word/charts/_rels/chart3.xml.rels><?xml version="1.0" encoding="UTF-8" standalone="yes"?>
<Relationships xmlns="http://schemas.openxmlformats.org/package/2006/relationships"><Relationship Id="rId2" Type="http://schemas.openxmlformats.org/officeDocument/2006/relationships/package" Target="../embeddings/Microsoft_Excel_Worksheet2.xlsx"/><Relationship Id="rId1" Type="http://schemas.openxmlformats.org/officeDocument/2006/relationships/themeOverride" Target="../theme/themeOverride3.xml"/></Relationships>
</file>

<file path=word/charts/_rels/chart4.xml.rels><?xml version="1.0" encoding="UTF-8" standalone="yes"?>
<Relationships xmlns="http://schemas.openxmlformats.org/package/2006/relationships"><Relationship Id="rId2" Type="http://schemas.openxmlformats.org/officeDocument/2006/relationships/oleObject" Target="file:///C:\Users\&#1040;&#1076;&#1080;&#1083;&#1078;&#1072;&#1085;\Documents\1%20task.xlsx" TargetMode="External"/><Relationship Id="rId1" Type="http://schemas.openxmlformats.org/officeDocument/2006/relationships/themeOverride" Target="../theme/themeOverride4.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ru-RU" sz="1400" dirty="0"/>
              <a:t>Желдету штрегінен түйіспесіне дейін арақашықтық пен</a:t>
            </a:r>
            <a:r>
              <a:rPr lang="ru-RU" sz="1400" baseline="0" dirty="0"/>
              <a:t> желдету түйіспесіне түсетін тік жүктеменің өзгеруі</a:t>
            </a:r>
            <a:endParaRPr lang="ru-RU" sz="1400" dirty="0"/>
          </a:p>
        </c:rich>
      </c:tx>
      <c:overlay val="0"/>
    </c:title>
    <c:autoTitleDeleted val="0"/>
    <c:plotArea>
      <c:layout>
        <c:manualLayout>
          <c:layoutTarget val="inner"/>
          <c:xMode val="edge"/>
          <c:yMode val="edge"/>
          <c:x val="0.10731351556555703"/>
          <c:y val="0.28739386741884604"/>
          <c:w val="0.84497600739960887"/>
          <c:h val="0.51708663086826223"/>
        </c:manualLayout>
      </c:layout>
      <c:scatterChart>
        <c:scatterStyle val="lineMarker"/>
        <c:varyColors val="0"/>
        <c:ser>
          <c:idx val="0"/>
          <c:order val="0"/>
          <c:tx>
            <c:strRef>
              <c:f>Лист1!$D$80</c:f>
              <c:strCache>
                <c:ptCount val="1"/>
                <c:pt idx="0">
                  <c:v>А, 1 м</c:v>
                </c:pt>
              </c:strCache>
            </c:strRef>
          </c:tx>
          <c:spPr>
            <a:ln w="28575">
              <a:noFill/>
            </a:ln>
          </c:spPr>
          <c:trendline>
            <c:trendlineType val="linear"/>
            <c:dispRSqr val="0"/>
            <c:dispEq val="1"/>
            <c:trendlineLbl>
              <c:layout>
                <c:manualLayout>
                  <c:x val="-0.1101732653959287"/>
                  <c:y val="-1.3905333549330805E-2"/>
                </c:manualLayout>
              </c:layout>
              <c:numFmt formatCode="General" sourceLinked="0"/>
            </c:trendlineLbl>
          </c:trendline>
          <c:xVal>
            <c:numRef>
              <c:f>Лист1!$C$88:$C$90</c:f>
              <c:numCache>
                <c:formatCode>General</c:formatCode>
                <c:ptCount val="3"/>
                <c:pt idx="0">
                  <c:v>1</c:v>
                </c:pt>
                <c:pt idx="1">
                  <c:v>250</c:v>
                </c:pt>
                <c:pt idx="2">
                  <c:v>500</c:v>
                </c:pt>
              </c:numCache>
            </c:numRef>
          </c:xVal>
          <c:yVal>
            <c:numRef>
              <c:f>Лист1!$D$88:$D$90</c:f>
              <c:numCache>
                <c:formatCode>General</c:formatCode>
                <c:ptCount val="3"/>
                <c:pt idx="0">
                  <c:v>46.35</c:v>
                </c:pt>
                <c:pt idx="1">
                  <c:v>53.6</c:v>
                </c:pt>
                <c:pt idx="2">
                  <c:v>73.08</c:v>
                </c:pt>
              </c:numCache>
            </c:numRef>
          </c:yVal>
          <c:smooth val="0"/>
        </c:ser>
        <c:ser>
          <c:idx val="1"/>
          <c:order val="1"/>
          <c:tx>
            <c:strRef>
              <c:f>Лист1!$E$80</c:f>
              <c:strCache>
                <c:ptCount val="1"/>
                <c:pt idx="0">
                  <c:v>В, 35 м</c:v>
                </c:pt>
              </c:strCache>
            </c:strRef>
          </c:tx>
          <c:spPr>
            <a:ln w="28575">
              <a:noFill/>
            </a:ln>
          </c:spPr>
          <c:trendline>
            <c:trendlineType val="linear"/>
            <c:dispRSqr val="0"/>
            <c:dispEq val="1"/>
            <c:trendlineLbl>
              <c:layout>
                <c:manualLayout>
                  <c:x val="3.1946290788197426E-2"/>
                  <c:y val="-3.1157238218211446E-2"/>
                </c:manualLayout>
              </c:layout>
              <c:numFmt formatCode="General" sourceLinked="0"/>
            </c:trendlineLbl>
          </c:trendline>
          <c:xVal>
            <c:numRef>
              <c:f>Лист1!$C$88:$C$90</c:f>
              <c:numCache>
                <c:formatCode>General</c:formatCode>
                <c:ptCount val="3"/>
                <c:pt idx="0">
                  <c:v>1</c:v>
                </c:pt>
                <c:pt idx="1">
                  <c:v>250</c:v>
                </c:pt>
                <c:pt idx="2">
                  <c:v>500</c:v>
                </c:pt>
              </c:numCache>
            </c:numRef>
          </c:xVal>
          <c:yVal>
            <c:numRef>
              <c:f>Лист1!$E$88:$E$90</c:f>
              <c:numCache>
                <c:formatCode>General</c:formatCode>
                <c:ptCount val="3"/>
                <c:pt idx="0">
                  <c:v>36.54</c:v>
                </c:pt>
                <c:pt idx="1">
                  <c:v>41.48</c:v>
                </c:pt>
                <c:pt idx="2">
                  <c:v>48.9</c:v>
                </c:pt>
              </c:numCache>
            </c:numRef>
          </c:yVal>
          <c:smooth val="0"/>
        </c:ser>
        <c:ser>
          <c:idx val="2"/>
          <c:order val="2"/>
          <c:tx>
            <c:strRef>
              <c:f>Лист1!$F$80</c:f>
              <c:strCache>
                <c:ptCount val="1"/>
                <c:pt idx="0">
                  <c:v>С, 70 м</c:v>
                </c:pt>
              </c:strCache>
            </c:strRef>
          </c:tx>
          <c:spPr>
            <a:ln w="28575">
              <a:noFill/>
            </a:ln>
          </c:spPr>
          <c:trendline>
            <c:trendlineType val="linear"/>
            <c:dispRSqr val="0"/>
            <c:dispEq val="1"/>
            <c:trendlineLbl>
              <c:layout>
                <c:manualLayout>
                  <c:x val="5.9638868875784286E-4"/>
                  <c:y val="-2.7332713134710952E-2"/>
                </c:manualLayout>
              </c:layout>
              <c:numFmt formatCode="General" sourceLinked="0"/>
            </c:trendlineLbl>
          </c:trendline>
          <c:xVal>
            <c:numRef>
              <c:f>Лист1!$C$88:$C$90</c:f>
              <c:numCache>
                <c:formatCode>General</c:formatCode>
                <c:ptCount val="3"/>
                <c:pt idx="0">
                  <c:v>1</c:v>
                </c:pt>
                <c:pt idx="1">
                  <c:v>250</c:v>
                </c:pt>
                <c:pt idx="2">
                  <c:v>500</c:v>
                </c:pt>
              </c:numCache>
            </c:numRef>
          </c:xVal>
          <c:yVal>
            <c:numRef>
              <c:f>Лист1!$F$88:$F$90</c:f>
              <c:numCache>
                <c:formatCode>General</c:formatCode>
                <c:ptCount val="3"/>
                <c:pt idx="0">
                  <c:v>29.28</c:v>
                </c:pt>
                <c:pt idx="1">
                  <c:v>31.71</c:v>
                </c:pt>
                <c:pt idx="2">
                  <c:v>31.71</c:v>
                </c:pt>
              </c:numCache>
            </c:numRef>
          </c:yVal>
          <c:smooth val="0"/>
        </c:ser>
        <c:dLbls>
          <c:showLegendKey val="0"/>
          <c:showVal val="0"/>
          <c:showCatName val="0"/>
          <c:showSerName val="0"/>
          <c:showPercent val="0"/>
          <c:showBubbleSize val="0"/>
        </c:dLbls>
        <c:axId val="267373184"/>
        <c:axId val="203358976"/>
      </c:scatterChart>
      <c:valAx>
        <c:axId val="267373184"/>
        <c:scaling>
          <c:orientation val="minMax"/>
        </c:scaling>
        <c:delete val="0"/>
        <c:axPos val="b"/>
        <c:title>
          <c:tx>
            <c:rich>
              <a:bodyPr/>
              <a:lstStyle/>
              <a:p>
                <a:pPr>
                  <a:defRPr/>
                </a:pPr>
                <a:r>
                  <a:rPr lang="en-US"/>
                  <a:t>L,</a:t>
                </a:r>
                <a:r>
                  <a:rPr lang="en-US" baseline="0"/>
                  <a:t> </a:t>
                </a:r>
                <a:r>
                  <a:rPr lang="ru-RU"/>
                  <a:t>Монтаждық камерадан арақашықтығы</a:t>
                </a:r>
                <a:r>
                  <a:rPr lang="ru-RU" baseline="0"/>
                  <a:t>, м</a:t>
                </a:r>
                <a:endParaRPr lang="ru-RU"/>
              </a:p>
            </c:rich>
          </c:tx>
          <c:layout>
            <c:manualLayout>
              <c:xMode val="edge"/>
              <c:yMode val="edge"/>
              <c:x val="0.48668933861403857"/>
              <c:y val="0.88094421728839623"/>
            </c:manualLayout>
          </c:layout>
          <c:overlay val="0"/>
        </c:title>
        <c:numFmt formatCode="General" sourceLinked="1"/>
        <c:majorTickMark val="none"/>
        <c:minorTickMark val="none"/>
        <c:tickLblPos val="nextTo"/>
        <c:crossAx val="203358976"/>
        <c:crosses val="autoZero"/>
        <c:crossBetween val="midCat"/>
      </c:valAx>
      <c:valAx>
        <c:axId val="203358976"/>
        <c:scaling>
          <c:orientation val="minMax"/>
        </c:scaling>
        <c:delete val="0"/>
        <c:axPos val="l"/>
        <c:majorGridlines/>
        <c:title>
          <c:tx>
            <c:rich>
              <a:bodyPr/>
              <a:lstStyle/>
              <a:p>
                <a:pPr>
                  <a:defRPr/>
                </a:pPr>
                <a:r>
                  <a:rPr lang="ru-RU"/>
                  <a:t>Бекітпеге түсетін тік жүктеме</a:t>
                </a:r>
                <a:r>
                  <a:rPr lang="ru-RU" baseline="0"/>
                  <a:t>, кПа</a:t>
                </a:r>
                <a:endParaRPr lang="ru-RU"/>
              </a:p>
            </c:rich>
          </c:tx>
          <c:overlay val="0"/>
        </c:title>
        <c:numFmt formatCode="General" sourceLinked="1"/>
        <c:majorTickMark val="none"/>
        <c:minorTickMark val="none"/>
        <c:tickLblPos val="nextTo"/>
        <c:crossAx val="267373184"/>
        <c:crosses val="autoZero"/>
        <c:crossBetween val="midCat"/>
      </c:valAx>
    </c:plotArea>
    <c:legend>
      <c:legendPos val="r"/>
      <c:legendEntry>
        <c:idx val="3"/>
        <c:delete val="1"/>
      </c:legendEntry>
      <c:legendEntry>
        <c:idx val="4"/>
        <c:delete val="1"/>
      </c:legendEntry>
      <c:legendEntry>
        <c:idx val="5"/>
        <c:delete val="1"/>
      </c:legendEntry>
      <c:layout>
        <c:manualLayout>
          <c:xMode val="edge"/>
          <c:yMode val="edge"/>
          <c:x val="7.2656072319698561E-2"/>
          <c:y val="0.91583811386560832"/>
          <c:w val="0.37427972436528861"/>
          <c:h val="7.9568390330021721E-2"/>
        </c:manualLayout>
      </c:layout>
      <c:overlay val="0"/>
    </c:legend>
    <c:plotVisOnly val="1"/>
    <c:dispBlanksAs val="gap"/>
    <c:showDLblsOverMax val="0"/>
  </c:chart>
  <c:spPr>
    <a:ln>
      <a:solidFill>
        <a:schemeClr val="bg1"/>
      </a:solidFill>
    </a:ln>
  </c:spPr>
  <c:externalData r:id="rId2">
    <c:autoUpdate val="0"/>
  </c:externalData>
  <c:userShapes r:id="rId3"/>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lineChart>
        <c:grouping val="standard"/>
        <c:varyColors val="0"/>
        <c:ser>
          <c:idx val="0"/>
          <c:order val="0"/>
          <c:tx>
            <c:strRef>
              <c:f>Лист1!$C$139</c:f>
              <c:strCache>
                <c:ptCount val="1"/>
                <c:pt idx="0">
                  <c:v>Uт500, мм</c:v>
                </c:pt>
              </c:strCache>
            </c:strRef>
          </c:tx>
          <c:marker>
            <c:symbol val="none"/>
          </c:marker>
          <c:cat>
            <c:strRef>
              <c:f>Лист1!$D$138:$F$138</c:f>
              <c:strCache>
                <c:ptCount val="3"/>
                <c:pt idx="0">
                  <c:v>1 м</c:v>
                </c:pt>
                <c:pt idx="1">
                  <c:v>35 м</c:v>
                </c:pt>
                <c:pt idx="2">
                  <c:v>70 м</c:v>
                </c:pt>
              </c:strCache>
            </c:strRef>
          </c:cat>
          <c:val>
            <c:numRef>
              <c:f>Лист1!$D$139:$F$139</c:f>
              <c:numCache>
                <c:formatCode>General</c:formatCode>
                <c:ptCount val="3"/>
                <c:pt idx="0">
                  <c:v>130</c:v>
                </c:pt>
                <c:pt idx="1">
                  <c:v>60</c:v>
                </c:pt>
                <c:pt idx="2">
                  <c:v>40</c:v>
                </c:pt>
              </c:numCache>
            </c:numRef>
          </c:val>
          <c:smooth val="0"/>
        </c:ser>
        <c:ser>
          <c:idx val="1"/>
          <c:order val="1"/>
          <c:tx>
            <c:strRef>
              <c:f>Лист1!$C$140</c:f>
              <c:strCache>
                <c:ptCount val="1"/>
                <c:pt idx="0">
                  <c:v>Uт250, мм</c:v>
                </c:pt>
              </c:strCache>
            </c:strRef>
          </c:tx>
          <c:marker>
            <c:symbol val="none"/>
          </c:marker>
          <c:cat>
            <c:strRef>
              <c:f>Лист1!$D$138:$F$138</c:f>
              <c:strCache>
                <c:ptCount val="3"/>
                <c:pt idx="0">
                  <c:v>1 м</c:v>
                </c:pt>
                <c:pt idx="1">
                  <c:v>35 м</c:v>
                </c:pt>
                <c:pt idx="2">
                  <c:v>70 м</c:v>
                </c:pt>
              </c:strCache>
            </c:strRef>
          </c:cat>
          <c:val>
            <c:numRef>
              <c:f>Лист1!$D$140:$F$140</c:f>
              <c:numCache>
                <c:formatCode>General</c:formatCode>
                <c:ptCount val="3"/>
                <c:pt idx="0">
                  <c:v>70</c:v>
                </c:pt>
                <c:pt idx="1">
                  <c:v>55</c:v>
                </c:pt>
                <c:pt idx="2">
                  <c:v>39</c:v>
                </c:pt>
              </c:numCache>
            </c:numRef>
          </c:val>
          <c:smooth val="0"/>
        </c:ser>
        <c:ser>
          <c:idx val="2"/>
          <c:order val="2"/>
          <c:tx>
            <c:strRef>
              <c:f>Лист1!$C$141</c:f>
              <c:strCache>
                <c:ptCount val="1"/>
                <c:pt idx="0">
                  <c:v>Uт1, мм</c:v>
                </c:pt>
              </c:strCache>
            </c:strRef>
          </c:tx>
          <c:marker>
            <c:symbol val="none"/>
          </c:marker>
          <c:cat>
            <c:strRef>
              <c:f>Лист1!$D$138:$F$138</c:f>
              <c:strCache>
                <c:ptCount val="3"/>
                <c:pt idx="0">
                  <c:v>1 м</c:v>
                </c:pt>
                <c:pt idx="1">
                  <c:v>35 м</c:v>
                </c:pt>
                <c:pt idx="2">
                  <c:v>70 м</c:v>
                </c:pt>
              </c:strCache>
            </c:strRef>
          </c:cat>
          <c:val>
            <c:numRef>
              <c:f>Лист1!$D$141:$F$141</c:f>
              <c:numCache>
                <c:formatCode>General</c:formatCode>
                <c:ptCount val="3"/>
                <c:pt idx="0">
                  <c:v>58</c:v>
                </c:pt>
                <c:pt idx="1">
                  <c:v>44</c:v>
                </c:pt>
                <c:pt idx="2">
                  <c:v>37</c:v>
                </c:pt>
              </c:numCache>
            </c:numRef>
          </c:val>
          <c:smooth val="0"/>
        </c:ser>
        <c:dLbls>
          <c:showLegendKey val="0"/>
          <c:showVal val="0"/>
          <c:showCatName val="0"/>
          <c:showSerName val="0"/>
          <c:showPercent val="0"/>
          <c:showBubbleSize val="0"/>
        </c:dLbls>
        <c:marker val="1"/>
        <c:smooth val="0"/>
        <c:axId val="203444992"/>
        <c:axId val="203446528"/>
      </c:lineChart>
      <c:catAx>
        <c:axId val="203444992"/>
        <c:scaling>
          <c:orientation val="minMax"/>
        </c:scaling>
        <c:delete val="0"/>
        <c:axPos val="b"/>
        <c:majorTickMark val="out"/>
        <c:minorTickMark val="none"/>
        <c:tickLblPos val="nextTo"/>
        <c:crossAx val="203446528"/>
        <c:crosses val="autoZero"/>
        <c:auto val="1"/>
        <c:lblAlgn val="ctr"/>
        <c:lblOffset val="100"/>
        <c:noMultiLvlLbl val="0"/>
      </c:catAx>
      <c:valAx>
        <c:axId val="203446528"/>
        <c:scaling>
          <c:orientation val="minMax"/>
        </c:scaling>
        <c:delete val="0"/>
        <c:axPos val="l"/>
        <c:majorGridlines/>
        <c:numFmt formatCode="General" sourceLinked="1"/>
        <c:majorTickMark val="out"/>
        <c:minorTickMark val="none"/>
        <c:tickLblPos val="nextTo"/>
        <c:crossAx val="203444992"/>
        <c:crosses val="autoZero"/>
        <c:crossBetween val="between"/>
      </c:valAx>
    </c:plotArea>
    <c:legend>
      <c:legendPos val="r"/>
      <c:overlay val="0"/>
    </c:legend>
    <c:plotVisOnly val="1"/>
    <c:dispBlanksAs val="gap"/>
    <c:showDLblsOverMax val="0"/>
  </c:chart>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lineChart>
        <c:grouping val="standard"/>
        <c:varyColors val="0"/>
        <c:ser>
          <c:idx val="0"/>
          <c:order val="0"/>
          <c:tx>
            <c:strRef>
              <c:f>Лист1!$I$139</c:f>
              <c:strCache>
                <c:ptCount val="1"/>
                <c:pt idx="0">
                  <c:v>Uб500, мм</c:v>
                </c:pt>
              </c:strCache>
            </c:strRef>
          </c:tx>
          <c:marker>
            <c:symbol val="none"/>
          </c:marker>
          <c:cat>
            <c:strRef>
              <c:f>Лист1!$J$138:$L$138</c:f>
              <c:strCache>
                <c:ptCount val="3"/>
                <c:pt idx="0">
                  <c:v>1 м</c:v>
                </c:pt>
                <c:pt idx="1">
                  <c:v>35 м</c:v>
                </c:pt>
                <c:pt idx="2">
                  <c:v>70 м</c:v>
                </c:pt>
              </c:strCache>
            </c:strRef>
          </c:cat>
          <c:val>
            <c:numRef>
              <c:f>Лист1!$J$139:$L$139</c:f>
              <c:numCache>
                <c:formatCode>General</c:formatCode>
                <c:ptCount val="3"/>
                <c:pt idx="0">
                  <c:v>35</c:v>
                </c:pt>
                <c:pt idx="1">
                  <c:v>30</c:v>
                </c:pt>
                <c:pt idx="2">
                  <c:v>29</c:v>
                </c:pt>
              </c:numCache>
            </c:numRef>
          </c:val>
          <c:smooth val="0"/>
        </c:ser>
        <c:ser>
          <c:idx val="1"/>
          <c:order val="1"/>
          <c:tx>
            <c:strRef>
              <c:f>Лист1!$I$140</c:f>
              <c:strCache>
                <c:ptCount val="1"/>
                <c:pt idx="0">
                  <c:v>Uб250, мм</c:v>
                </c:pt>
              </c:strCache>
            </c:strRef>
          </c:tx>
          <c:marker>
            <c:symbol val="none"/>
          </c:marker>
          <c:cat>
            <c:strRef>
              <c:f>Лист1!$J$138:$L$138</c:f>
              <c:strCache>
                <c:ptCount val="3"/>
                <c:pt idx="0">
                  <c:v>1 м</c:v>
                </c:pt>
                <c:pt idx="1">
                  <c:v>35 м</c:v>
                </c:pt>
                <c:pt idx="2">
                  <c:v>70 м</c:v>
                </c:pt>
              </c:strCache>
            </c:strRef>
          </c:cat>
          <c:val>
            <c:numRef>
              <c:f>Лист1!$J$140:$L$140</c:f>
              <c:numCache>
                <c:formatCode>General</c:formatCode>
                <c:ptCount val="3"/>
                <c:pt idx="0">
                  <c:v>28</c:v>
                </c:pt>
                <c:pt idx="1">
                  <c:v>25</c:v>
                </c:pt>
                <c:pt idx="2">
                  <c:v>24</c:v>
                </c:pt>
              </c:numCache>
            </c:numRef>
          </c:val>
          <c:smooth val="0"/>
        </c:ser>
        <c:ser>
          <c:idx val="2"/>
          <c:order val="2"/>
          <c:tx>
            <c:strRef>
              <c:f>Лист1!$I$141</c:f>
              <c:strCache>
                <c:ptCount val="1"/>
                <c:pt idx="0">
                  <c:v>Uб1, мм</c:v>
                </c:pt>
              </c:strCache>
            </c:strRef>
          </c:tx>
          <c:marker>
            <c:symbol val="none"/>
          </c:marker>
          <c:cat>
            <c:strRef>
              <c:f>Лист1!$J$138:$L$138</c:f>
              <c:strCache>
                <c:ptCount val="3"/>
                <c:pt idx="0">
                  <c:v>1 м</c:v>
                </c:pt>
                <c:pt idx="1">
                  <c:v>35 м</c:v>
                </c:pt>
                <c:pt idx="2">
                  <c:v>70 м</c:v>
                </c:pt>
              </c:strCache>
            </c:strRef>
          </c:cat>
          <c:val>
            <c:numRef>
              <c:f>Лист1!$J$141:$L$141</c:f>
              <c:numCache>
                <c:formatCode>General</c:formatCode>
                <c:ptCount val="3"/>
                <c:pt idx="0">
                  <c:v>27</c:v>
                </c:pt>
                <c:pt idx="1">
                  <c:v>22</c:v>
                </c:pt>
                <c:pt idx="2">
                  <c:v>21</c:v>
                </c:pt>
              </c:numCache>
            </c:numRef>
          </c:val>
          <c:smooth val="0"/>
        </c:ser>
        <c:dLbls>
          <c:showLegendKey val="0"/>
          <c:showVal val="0"/>
          <c:showCatName val="0"/>
          <c:showSerName val="0"/>
          <c:showPercent val="0"/>
          <c:showBubbleSize val="0"/>
        </c:dLbls>
        <c:marker val="1"/>
        <c:smooth val="0"/>
        <c:axId val="203492352"/>
        <c:axId val="203600640"/>
      </c:lineChart>
      <c:catAx>
        <c:axId val="203492352"/>
        <c:scaling>
          <c:orientation val="minMax"/>
        </c:scaling>
        <c:delete val="0"/>
        <c:axPos val="b"/>
        <c:majorTickMark val="out"/>
        <c:minorTickMark val="none"/>
        <c:tickLblPos val="nextTo"/>
        <c:crossAx val="203600640"/>
        <c:crosses val="autoZero"/>
        <c:auto val="1"/>
        <c:lblAlgn val="ctr"/>
        <c:lblOffset val="100"/>
        <c:noMultiLvlLbl val="0"/>
      </c:catAx>
      <c:valAx>
        <c:axId val="203600640"/>
        <c:scaling>
          <c:orientation val="minMax"/>
        </c:scaling>
        <c:delete val="0"/>
        <c:axPos val="l"/>
        <c:majorGridlines/>
        <c:numFmt formatCode="General" sourceLinked="1"/>
        <c:majorTickMark val="out"/>
        <c:minorTickMark val="none"/>
        <c:tickLblPos val="nextTo"/>
        <c:crossAx val="203492352"/>
        <c:crosses val="autoZero"/>
        <c:crossBetween val="between"/>
      </c:valAx>
    </c:plotArea>
    <c:legend>
      <c:legendPos val="r"/>
      <c:overlay val="0"/>
    </c:legend>
    <c:plotVisOnly val="1"/>
    <c:dispBlanksAs val="gap"/>
    <c:showDLblsOverMax val="0"/>
  </c:chart>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ru-RU">
                <a:latin typeface="Calibri"/>
                <a:cs typeface="Calibri"/>
              </a:rPr>
              <a:t>Ϭ - </a:t>
            </a:r>
            <a:r>
              <a:rPr lang="en-US">
                <a:latin typeface="Calibri"/>
                <a:cs typeface="Calibri"/>
              </a:rPr>
              <a:t>L </a:t>
            </a:r>
            <a:r>
              <a:rPr lang="kk-KZ">
                <a:latin typeface="Calibri"/>
                <a:cs typeface="Calibri"/>
              </a:rPr>
              <a:t>тәуелділігі</a:t>
            </a:r>
            <a:endParaRPr lang="ru-RU"/>
          </a:p>
        </c:rich>
      </c:tx>
      <c:layout>
        <c:manualLayout>
          <c:xMode val="edge"/>
          <c:yMode val="edge"/>
          <c:x val="0.32890120286583208"/>
          <c:y val="0"/>
        </c:manualLayout>
      </c:layout>
      <c:overlay val="1"/>
    </c:title>
    <c:autoTitleDeleted val="0"/>
    <c:plotArea>
      <c:layout>
        <c:manualLayout>
          <c:layoutTarget val="inner"/>
          <c:xMode val="edge"/>
          <c:yMode val="edge"/>
          <c:x val="0.12337275382190542"/>
          <c:y val="9.8902909437149175E-2"/>
          <c:w val="0.73695603674540677"/>
          <c:h val="0.7610997956376554"/>
        </c:manualLayout>
      </c:layout>
      <c:lineChart>
        <c:grouping val="standard"/>
        <c:varyColors val="0"/>
        <c:ser>
          <c:idx val="0"/>
          <c:order val="0"/>
          <c:tx>
            <c:strRef>
              <c:f>Лист1!$B$3</c:f>
              <c:strCache>
                <c:ptCount val="1"/>
                <c:pt idx="0">
                  <c:v>Ϭzz Мпа</c:v>
                </c:pt>
              </c:strCache>
            </c:strRef>
          </c:tx>
          <c:marker>
            <c:symbol val="none"/>
          </c:marker>
          <c:cat>
            <c:strRef>
              <c:f>Лист1!$C$2:$H$2</c:f>
              <c:strCache>
                <c:ptCount val="6"/>
                <c:pt idx="0">
                  <c:v>5 м </c:v>
                </c:pt>
                <c:pt idx="1">
                  <c:v>10 м</c:v>
                </c:pt>
                <c:pt idx="2">
                  <c:v>15 м</c:v>
                </c:pt>
                <c:pt idx="3">
                  <c:v>20 м</c:v>
                </c:pt>
                <c:pt idx="4">
                  <c:v>25 м</c:v>
                </c:pt>
                <c:pt idx="5">
                  <c:v>30 м</c:v>
                </c:pt>
              </c:strCache>
            </c:strRef>
          </c:cat>
          <c:val>
            <c:numRef>
              <c:f>Лист1!$C$3:$H$3</c:f>
              <c:numCache>
                <c:formatCode>General</c:formatCode>
                <c:ptCount val="6"/>
                <c:pt idx="0">
                  <c:v>14.408899999999999</c:v>
                </c:pt>
                <c:pt idx="1">
                  <c:v>23.283000000000001</c:v>
                </c:pt>
                <c:pt idx="2">
                  <c:v>13.9831</c:v>
                </c:pt>
                <c:pt idx="3">
                  <c:v>10.884600000000001</c:v>
                </c:pt>
                <c:pt idx="4">
                  <c:v>10.621359999999999</c:v>
                </c:pt>
                <c:pt idx="5">
                  <c:v>10.256500000000001</c:v>
                </c:pt>
              </c:numCache>
            </c:numRef>
          </c:val>
          <c:smooth val="0"/>
        </c:ser>
        <c:ser>
          <c:idx val="1"/>
          <c:order val="1"/>
          <c:tx>
            <c:strRef>
              <c:f>Лист1!$B$4</c:f>
              <c:strCache>
                <c:ptCount val="1"/>
                <c:pt idx="0">
                  <c:v>Ϭyy Мпа</c:v>
                </c:pt>
              </c:strCache>
            </c:strRef>
          </c:tx>
          <c:marker>
            <c:symbol val="none"/>
          </c:marker>
          <c:cat>
            <c:strRef>
              <c:f>Лист1!$C$2:$H$2</c:f>
              <c:strCache>
                <c:ptCount val="6"/>
                <c:pt idx="0">
                  <c:v>5 м </c:v>
                </c:pt>
                <c:pt idx="1">
                  <c:v>10 м</c:v>
                </c:pt>
                <c:pt idx="2">
                  <c:v>15 м</c:v>
                </c:pt>
                <c:pt idx="3">
                  <c:v>20 м</c:v>
                </c:pt>
                <c:pt idx="4">
                  <c:v>25 м</c:v>
                </c:pt>
                <c:pt idx="5">
                  <c:v>30 м</c:v>
                </c:pt>
              </c:strCache>
            </c:strRef>
          </c:cat>
          <c:val>
            <c:numRef>
              <c:f>Лист1!$C$4:$H$4</c:f>
              <c:numCache>
                <c:formatCode>General</c:formatCode>
                <c:ptCount val="6"/>
                <c:pt idx="0">
                  <c:v>5.6775099999999998</c:v>
                </c:pt>
                <c:pt idx="1">
                  <c:v>8.2096099999999996</c:v>
                </c:pt>
                <c:pt idx="2">
                  <c:v>6.04697</c:v>
                </c:pt>
                <c:pt idx="3">
                  <c:v>4.2729499999999998</c:v>
                </c:pt>
                <c:pt idx="4">
                  <c:v>4.8875999999999999</c:v>
                </c:pt>
                <c:pt idx="5">
                  <c:v>4.0712900000000003</c:v>
                </c:pt>
              </c:numCache>
            </c:numRef>
          </c:val>
          <c:smooth val="0"/>
        </c:ser>
        <c:ser>
          <c:idx val="2"/>
          <c:order val="2"/>
          <c:tx>
            <c:strRef>
              <c:f>Лист1!$B$5</c:f>
              <c:strCache>
                <c:ptCount val="1"/>
                <c:pt idx="0">
                  <c:v>Ϭxx Мпа</c:v>
                </c:pt>
              </c:strCache>
            </c:strRef>
          </c:tx>
          <c:marker>
            <c:symbol val="none"/>
          </c:marker>
          <c:cat>
            <c:strRef>
              <c:f>Лист1!$C$2:$H$2</c:f>
              <c:strCache>
                <c:ptCount val="6"/>
                <c:pt idx="0">
                  <c:v>5 м </c:v>
                </c:pt>
                <c:pt idx="1">
                  <c:v>10 м</c:v>
                </c:pt>
                <c:pt idx="2">
                  <c:v>15 м</c:v>
                </c:pt>
                <c:pt idx="3">
                  <c:v>20 м</c:v>
                </c:pt>
                <c:pt idx="4">
                  <c:v>25 м</c:v>
                </c:pt>
                <c:pt idx="5">
                  <c:v>30 м</c:v>
                </c:pt>
              </c:strCache>
            </c:strRef>
          </c:cat>
          <c:val>
            <c:numRef>
              <c:f>Лист1!$C$5:$H$5</c:f>
              <c:numCache>
                <c:formatCode>General</c:formatCode>
                <c:ptCount val="6"/>
                <c:pt idx="0">
                  <c:v>5.4497499999999999</c:v>
                </c:pt>
                <c:pt idx="1">
                  <c:v>8.2096</c:v>
                </c:pt>
                <c:pt idx="2">
                  <c:v>6.76572</c:v>
                </c:pt>
                <c:pt idx="3">
                  <c:v>4.2739500000000001</c:v>
                </c:pt>
                <c:pt idx="4">
                  <c:v>4.3206499999999997</c:v>
                </c:pt>
                <c:pt idx="5">
                  <c:v>4.3926299999999996</c:v>
                </c:pt>
              </c:numCache>
            </c:numRef>
          </c:val>
          <c:smooth val="0"/>
        </c:ser>
        <c:dLbls>
          <c:showLegendKey val="0"/>
          <c:showVal val="0"/>
          <c:showCatName val="0"/>
          <c:showSerName val="0"/>
          <c:showPercent val="0"/>
          <c:showBubbleSize val="0"/>
        </c:dLbls>
        <c:marker val="1"/>
        <c:smooth val="0"/>
        <c:axId val="203798400"/>
        <c:axId val="203812864"/>
      </c:lineChart>
      <c:catAx>
        <c:axId val="203798400"/>
        <c:scaling>
          <c:orientation val="minMax"/>
        </c:scaling>
        <c:delete val="0"/>
        <c:axPos val="b"/>
        <c:title>
          <c:tx>
            <c:rich>
              <a:bodyPr/>
              <a:lstStyle/>
              <a:p>
                <a:pPr>
                  <a:defRPr/>
                </a:pPr>
                <a:r>
                  <a:rPr lang="en-US"/>
                  <a:t>L - </a:t>
                </a:r>
                <a:r>
                  <a:rPr lang="kk-KZ"/>
                  <a:t>қазып</a:t>
                </a:r>
                <a:r>
                  <a:rPr lang="kk-KZ" baseline="0"/>
                  <a:t> алынған кеңістіктен қазбаның арақашықтығы</a:t>
                </a:r>
                <a:endParaRPr lang="en-US"/>
              </a:p>
            </c:rich>
          </c:tx>
          <c:layout>
            <c:manualLayout>
              <c:xMode val="edge"/>
              <c:yMode val="edge"/>
              <c:x val="0.34682864280083203"/>
              <c:y val="0.93931719525805346"/>
            </c:manualLayout>
          </c:layout>
          <c:overlay val="0"/>
        </c:title>
        <c:numFmt formatCode="General" sourceLinked="1"/>
        <c:majorTickMark val="out"/>
        <c:minorTickMark val="none"/>
        <c:tickLblPos val="nextTo"/>
        <c:crossAx val="203812864"/>
        <c:crosses val="autoZero"/>
        <c:auto val="1"/>
        <c:lblAlgn val="ctr"/>
        <c:lblOffset val="100"/>
        <c:noMultiLvlLbl val="0"/>
      </c:catAx>
      <c:valAx>
        <c:axId val="203812864"/>
        <c:scaling>
          <c:orientation val="minMax"/>
        </c:scaling>
        <c:delete val="0"/>
        <c:axPos val="l"/>
        <c:majorGridlines/>
        <c:title>
          <c:tx>
            <c:rich>
              <a:bodyPr rot="0" vert="wordArtVert"/>
              <a:lstStyle/>
              <a:p>
                <a:pPr>
                  <a:defRPr/>
                </a:pPr>
                <a:r>
                  <a:rPr lang="ru-RU"/>
                  <a:t> </a:t>
                </a:r>
                <a:r>
                  <a:rPr lang="ru-RU">
                    <a:latin typeface="Calibri"/>
                    <a:cs typeface="Calibri"/>
                  </a:rPr>
                  <a:t>Ϭ</a:t>
                </a:r>
                <a:endParaRPr lang="ru-RU"/>
              </a:p>
            </c:rich>
          </c:tx>
          <c:layout>
            <c:manualLayout>
              <c:xMode val="edge"/>
              <c:yMode val="edge"/>
              <c:x val="1.6449630677252281E-3"/>
              <c:y val="8.5879756067124501E-4"/>
            </c:manualLayout>
          </c:layout>
          <c:overlay val="0"/>
        </c:title>
        <c:numFmt formatCode="#\ ?/?" sourceLinked="0"/>
        <c:majorTickMark val="out"/>
        <c:minorTickMark val="none"/>
        <c:tickLblPos val="nextTo"/>
        <c:crossAx val="203798400"/>
        <c:crosses val="autoZero"/>
        <c:crossBetween val="between"/>
      </c:valAx>
    </c:plotArea>
    <c:legend>
      <c:legendPos val="r"/>
      <c:layout>
        <c:manualLayout>
          <c:xMode val="edge"/>
          <c:yMode val="edge"/>
          <c:x val="0.87279465578473592"/>
          <c:y val="0.37442403032954213"/>
          <c:w val="0.11501022421576337"/>
          <c:h val="0.25115157480314959"/>
        </c:manualLayout>
      </c:layout>
      <c:overlay val="0"/>
    </c:legend>
    <c:plotVisOnly val="1"/>
    <c:dispBlanksAs val="gap"/>
    <c:showDLblsOverMax val="0"/>
  </c:chart>
  <c:externalData r:id="rId2">
    <c:autoUpdate val="0"/>
  </c:externalData>
</c:chartSpace>
</file>

<file path=word/drawings/drawing1.xml><?xml version="1.0" encoding="utf-8"?>
<c:userShapes xmlns:c="http://schemas.openxmlformats.org/drawingml/2006/chart">
  <cdr:relSizeAnchor xmlns:cdr="http://schemas.openxmlformats.org/drawingml/2006/chartDrawing">
    <cdr:from>
      <cdr:x>0.42827</cdr:x>
      <cdr:y>0.81413</cdr:y>
    </cdr:from>
    <cdr:to>
      <cdr:x>0.5101</cdr:x>
      <cdr:y>0.8671</cdr:y>
    </cdr:to>
    <cdr:sp macro="" textlink="">
      <cdr:nvSpPr>
        <cdr:cNvPr id="2" name="TextBox 1"/>
        <cdr:cNvSpPr txBox="1"/>
      </cdr:nvSpPr>
      <cdr:spPr>
        <a:xfrm xmlns:a="http://schemas.openxmlformats.org/drawingml/2006/main">
          <a:off x="2689804" y="2923410"/>
          <a:ext cx="513932" cy="190221"/>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endParaRPr lang="ru-RU" sz="1100" dirty="0"/>
        </a:p>
      </cdr:txBody>
    </cdr:sp>
  </cdr:relSizeAnchor>
  <cdr:relSizeAnchor xmlns:cdr="http://schemas.openxmlformats.org/drawingml/2006/chartDrawing">
    <cdr:from>
      <cdr:x>0.85494</cdr:x>
      <cdr:y>0.80669</cdr:y>
    </cdr:from>
    <cdr:to>
      <cdr:x>0.9899</cdr:x>
      <cdr:y>0.87546</cdr:y>
    </cdr:to>
    <cdr:sp macro="" textlink="">
      <cdr:nvSpPr>
        <cdr:cNvPr id="6" name="TextBox 5"/>
        <cdr:cNvSpPr txBox="1"/>
      </cdr:nvSpPr>
      <cdr:spPr>
        <a:xfrm xmlns:a="http://schemas.openxmlformats.org/drawingml/2006/main">
          <a:off x="5369597" y="2896713"/>
          <a:ext cx="847655" cy="246952"/>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endParaRPr lang="ru-RU" sz="1100" dirty="0"/>
        </a:p>
      </cdr:txBody>
    </cdr:sp>
  </cdr:relSizeAnchor>
</c:userShapes>
</file>

<file path=word/theme/_rels/themeOverride1.xml.rels><?xml version="1.0" encoding="UTF-8" standalone="yes"?>
<Relationships xmlns="http://schemas.openxmlformats.org/package/2006/relationships"><Relationship Id="rId1" Type="http://schemas.openxmlformats.org/officeDocument/2006/relationships/image" Target="../media/image62.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NewsPrint">
    <a:dk1>
      <a:sysClr val="windowText" lastClr="000000"/>
    </a:dk1>
    <a:lt1>
      <a:sysClr val="window" lastClr="FFFFFF"/>
    </a:lt1>
    <a:dk2>
      <a:srgbClr val="303030"/>
    </a:dk2>
    <a:lt2>
      <a:srgbClr val="DEDEE0"/>
    </a:lt2>
    <a:accent1>
      <a:srgbClr val="AD0101"/>
    </a:accent1>
    <a:accent2>
      <a:srgbClr val="726056"/>
    </a:accent2>
    <a:accent3>
      <a:srgbClr val="AC956E"/>
    </a:accent3>
    <a:accent4>
      <a:srgbClr val="808DA9"/>
    </a:accent4>
    <a:accent5>
      <a:srgbClr val="424E5B"/>
    </a:accent5>
    <a:accent6>
      <a:srgbClr val="730E00"/>
    </a:accent6>
    <a:hlink>
      <a:srgbClr val="D26900"/>
    </a:hlink>
    <a:folHlink>
      <a:srgbClr val="D89243"/>
    </a:folHlink>
  </a:clrScheme>
  <a:fontScheme name="NewsPrint">
    <a:majorFont>
      <a:latin typeface="Impact"/>
      <a:ea typeface=""/>
      <a:cs typeface=""/>
      <a:font script="Jpan" typeface="HGP創英角ｺﾞｼｯｸUB"/>
      <a:font script="Hang" typeface="HY견고딕"/>
      <a:font script="Hans" typeface="微软雅黑"/>
      <a:font script="Hant" typeface="微軟正黑體"/>
      <a:font script="Arab" typeface="Tahoma"/>
      <a:font script="Hebr" typeface="Tohoma"/>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Times New Roman"/>
      <a:ea typeface=""/>
      <a:cs typeface=""/>
      <a:font script="Jpan" typeface="ＭＳ Ｐ明朝"/>
      <a:font script="Hang" typeface="바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inorFont>
  </a:fontScheme>
  <a:fmtScheme name="NewsPrint">
    <a:fillStyleLst>
      <a:solidFill>
        <a:schemeClr val="phClr"/>
      </a:solidFill>
      <a:gradFill rotWithShape="1">
        <a:gsLst>
          <a:gs pos="0">
            <a:schemeClr val="phClr">
              <a:tint val="37000"/>
              <a:hueMod val="100000"/>
              <a:satMod val="200000"/>
              <a:lumMod val="88000"/>
            </a:schemeClr>
          </a:gs>
          <a:gs pos="100000">
            <a:schemeClr val="phClr">
              <a:tint val="53000"/>
              <a:shade val="100000"/>
              <a:hueMod val="100000"/>
              <a:satMod val="350000"/>
              <a:lumMod val="79000"/>
            </a:schemeClr>
          </a:gs>
        </a:gsLst>
        <a:lin ang="5400000" scaled="1"/>
      </a:gradFill>
      <a:gradFill rotWithShape="1">
        <a:gsLst>
          <a:gs pos="0">
            <a:schemeClr val="phClr">
              <a:tint val="83000"/>
              <a:shade val="100000"/>
              <a:alpha val="100000"/>
              <a:hueMod val="100000"/>
              <a:satMod val="220000"/>
              <a:lumMod val="90000"/>
            </a:schemeClr>
          </a:gs>
          <a:gs pos="76000">
            <a:schemeClr val="phClr">
              <a:shade val="100000"/>
            </a:schemeClr>
          </a:gs>
          <a:gs pos="100000">
            <a:schemeClr val="phClr">
              <a:shade val="93000"/>
              <a:alpha val="100000"/>
              <a:satMod val="100000"/>
              <a:lumMod val="93000"/>
            </a:schemeClr>
          </a:gs>
        </a:gsLst>
        <a:path path="circle">
          <a:fillToRect l="15000" t="15000" r="100000" b="100000"/>
        </a:path>
      </a:gradFill>
    </a:fillStyleLst>
    <a:lnStyleLst>
      <a:ln w="15875" cap="flat" cmpd="sng" algn="ctr">
        <a:solidFill>
          <a:schemeClr val="phClr"/>
        </a:solidFill>
        <a:prstDash val="solid"/>
      </a:ln>
      <a:ln w="22225" cap="flat" cmpd="sng" algn="ctr">
        <a:solidFill>
          <a:schemeClr val="phClr"/>
        </a:solidFill>
        <a:prstDash val="solid"/>
      </a:ln>
      <a:ln w="34925" cap="flat" cmpd="sng" algn="ctr">
        <a:solidFill>
          <a:schemeClr val="phClr"/>
        </a:solidFill>
        <a:prstDash val="solid"/>
      </a:ln>
    </a:lnStyleLst>
    <a:effectStyleLst>
      <a:effectStyle>
        <a:effectLst>
          <a:outerShdw blurRad="50800" dist="12700" dir="5280000" rotWithShape="0">
            <a:srgbClr val="000000">
              <a:alpha val="40000"/>
            </a:srgbClr>
          </a:outerShdw>
        </a:effectLst>
      </a:effectStyle>
      <a:effectStyle>
        <a:effectLst>
          <a:outerShdw blurRad="38100" dist="38100" dir="5400000" rotWithShape="0">
            <a:srgbClr val="000000">
              <a:alpha val="35000"/>
            </a:srgbClr>
          </a:outerShdw>
        </a:effectLst>
      </a:effectStyle>
      <a:effectStyle>
        <a:effectLst>
          <a:outerShdw blurRad="38100" dist="38100" dir="5400000" rotWithShape="0">
            <a:srgbClr val="000000">
              <a:alpha val="35000"/>
            </a:srgbClr>
          </a:outerShdw>
        </a:effectLst>
        <a:scene3d>
          <a:camera prst="orthographicFront">
            <a:rot lat="0" lon="0" rev="0"/>
          </a:camera>
          <a:lightRig rig="brightRoom" dir="tl"/>
        </a:scene3d>
        <a:sp3d contourW="12700">
          <a:bevelT w="31750" h="12700"/>
          <a:contourClr>
            <a:schemeClr val="phClr"/>
          </a:contourClr>
        </a:sp3d>
      </a:effectStyle>
    </a:effectStyleLst>
    <a:bgFillStyleLst>
      <a:solidFill>
        <a:schemeClr val="phClr"/>
      </a:solidFill>
      <a:gradFill rotWithShape="1">
        <a:gsLst>
          <a:gs pos="0">
            <a:schemeClr val="phClr">
              <a:tint val="93000"/>
            </a:schemeClr>
          </a:gs>
          <a:gs pos="100000">
            <a:schemeClr val="phClr">
              <a:shade val="55000"/>
            </a:schemeClr>
          </a:gs>
        </a:gsLst>
        <a:lin ang="5400000" scaled="1"/>
      </a:gradFill>
      <a:blipFill rotWithShape="1">
        <a:blip xmlns:r="http://schemas.openxmlformats.org/officeDocument/2006/relationships" r:embed="rId1">
          <a:duotone>
            <a:schemeClr val="phClr">
              <a:shade val="20000"/>
              <a:satMod val="350000"/>
              <a:lumMod val="125000"/>
            </a:schemeClr>
            <a:schemeClr val="phClr">
              <a:tint val="90000"/>
              <a:satMod val="250000"/>
            </a:schemeClr>
          </a:duotone>
        </a:blip>
        <a:stretch/>
      </a:blip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A4551FA-DACE-4C9A-895E-29567D36F48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1731</TotalTime>
  <Pages>1</Pages>
  <Words>26784</Words>
  <Characters>152672</Characters>
  <Application>Microsoft Office Word</Application>
  <DocSecurity>0</DocSecurity>
  <Lines>1272</Lines>
  <Paragraphs>358</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179098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Адилжан</dc:creator>
  <cp:lastModifiedBy>Адилжан</cp:lastModifiedBy>
  <cp:revision>71</cp:revision>
  <cp:lastPrinted>2022-06-07T01:00:00Z</cp:lastPrinted>
  <dcterms:created xsi:type="dcterms:W3CDTF">2022-02-16T15:20:00Z</dcterms:created>
  <dcterms:modified xsi:type="dcterms:W3CDTF">2022-06-07T01:02:00Z</dcterms:modified>
</cp:coreProperties>
</file>