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D274A" w14:textId="3B4FDB89" w:rsidR="00636269" w:rsidRPr="00692ABD" w:rsidRDefault="009E0FAD" w:rsidP="00F3397A">
      <w:pPr>
        <w:spacing w:after="0" w:line="240" w:lineRule="auto"/>
        <w:jc w:val="center"/>
        <w:rPr>
          <w:rFonts w:ascii="Times New Roman" w:eastAsia="Times New Roman" w:hAnsi="Times New Roman" w:cs="Times New Roman"/>
          <w:bCs/>
          <w:caps/>
          <w:sz w:val="28"/>
          <w:szCs w:val="28"/>
          <w:lang w:val="kk-KZ"/>
        </w:rPr>
      </w:pPr>
      <w:bookmarkStart w:id="0" w:name="_GoBack"/>
      <w:bookmarkEnd w:id="0"/>
      <w:r w:rsidRPr="00692ABD">
        <w:rPr>
          <w:rFonts w:ascii="Times New Roman" w:eastAsia="Times New Roman" w:hAnsi="Times New Roman" w:cs="Times New Roman"/>
          <w:bCs/>
          <w:caps/>
          <w:sz w:val="28"/>
          <w:szCs w:val="28"/>
          <w:lang w:val="kk-KZ"/>
        </w:rPr>
        <w:t xml:space="preserve">Л.Н. </w:t>
      </w:r>
      <w:r w:rsidR="006D231F" w:rsidRPr="00692ABD">
        <w:rPr>
          <w:rFonts w:ascii="Times New Roman" w:eastAsia="Times New Roman" w:hAnsi="Times New Roman" w:cs="Times New Roman"/>
          <w:bCs/>
          <w:caps/>
          <w:sz w:val="28"/>
          <w:szCs w:val="28"/>
          <w:lang w:val="kk-KZ"/>
        </w:rPr>
        <w:t>Г</w:t>
      </w:r>
      <w:r w:rsidR="006D231F" w:rsidRPr="00692ABD">
        <w:rPr>
          <w:rFonts w:ascii="Times New Roman" w:eastAsia="Times New Roman" w:hAnsi="Times New Roman" w:cs="Times New Roman"/>
          <w:bCs/>
          <w:sz w:val="28"/>
          <w:szCs w:val="28"/>
          <w:lang w:val="kk-KZ"/>
        </w:rPr>
        <w:t>умилев атындағы Еуразия ұлттық университеті</w:t>
      </w:r>
    </w:p>
    <w:p w14:paraId="5AB92EAD"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0D40992A" w14:textId="77777777" w:rsidR="00636269" w:rsidRPr="00692ABD" w:rsidRDefault="00636269" w:rsidP="00EE69DA">
      <w:pPr>
        <w:spacing w:after="0" w:line="240" w:lineRule="auto"/>
        <w:ind w:firstLine="567"/>
        <w:jc w:val="right"/>
        <w:rPr>
          <w:rFonts w:ascii="Times New Roman" w:eastAsia="Times New Roman" w:hAnsi="Times New Roman" w:cs="Times New Roman"/>
          <w:sz w:val="28"/>
          <w:szCs w:val="28"/>
          <w:lang w:val="kk-KZ"/>
        </w:rPr>
      </w:pPr>
    </w:p>
    <w:p w14:paraId="02408C78" w14:textId="77777777" w:rsidR="00636269" w:rsidRPr="00692ABD" w:rsidRDefault="009E0FAD" w:rsidP="00D86AFE">
      <w:pPr>
        <w:spacing w:after="0" w:line="240" w:lineRule="auto"/>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ӘОЖ </w:t>
      </w:r>
      <w:r w:rsidR="00D86AFE" w:rsidRPr="00692ABD">
        <w:rPr>
          <w:rFonts w:ascii="Times New Roman" w:eastAsia="Times New Roman" w:hAnsi="Times New Roman" w:cs="Times New Roman"/>
          <w:sz w:val="28"/>
          <w:szCs w:val="28"/>
          <w:lang w:val="kk-KZ"/>
        </w:rPr>
        <w:t>316.472.4:81271</w:t>
      </w:r>
      <w:r w:rsidRPr="00692ABD">
        <w:rPr>
          <w:rFonts w:ascii="Times New Roman" w:eastAsia="Times New Roman" w:hAnsi="Times New Roman" w:cs="Times New Roman"/>
          <w:sz w:val="28"/>
          <w:szCs w:val="28"/>
          <w:lang w:val="kk-KZ"/>
        </w:rPr>
        <w:t xml:space="preserve">                                                      Қолжазба құқығында</w:t>
      </w:r>
    </w:p>
    <w:p w14:paraId="01599184"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64303817" w14:textId="77777777" w:rsidR="00636269" w:rsidRPr="00692ABD" w:rsidRDefault="00636269" w:rsidP="00EE69DA">
      <w:pPr>
        <w:spacing w:after="0" w:line="240" w:lineRule="auto"/>
        <w:ind w:firstLine="567"/>
        <w:jc w:val="right"/>
        <w:rPr>
          <w:rFonts w:ascii="Times New Roman" w:eastAsia="Times New Roman" w:hAnsi="Times New Roman" w:cs="Times New Roman"/>
          <w:sz w:val="28"/>
          <w:szCs w:val="28"/>
          <w:lang w:val="kk-KZ"/>
        </w:rPr>
      </w:pPr>
    </w:p>
    <w:p w14:paraId="28E4B19A" w14:textId="77777777" w:rsidR="00636269" w:rsidRPr="00692ABD" w:rsidRDefault="00636269" w:rsidP="00EE69DA">
      <w:pPr>
        <w:spacing w:after="0" w:line="240" w:lineRule="auto"/>
        <w:ind w:firstLine="567"/>
        <w:jc w:val="right"/>
        <w:rPr>
          <w:rFonts w:ascii="Times New Roman" w:eastAsia="Times New Roman" w:hAnsi="Times New Roman" w:cs="Times New Roman"/>
          <w:sz w:val="28"/>
          <w:szCs w:val="28"/>
          <w:lang w:val="kk-KZ"/>
        </w:rPr>
      </w:pPr>
    </w:p>
    <w:p w14:paraId="687E3337" w14:textId="77777777" w:rsidR="00636269" w:rsidRPr="00692ABD" w:rsidRDefault="00636269" w:rsidP="00033A86">
      <w:pPr>
        <w:spacing w:after="0" w:line="240" w:lineRule="auto"/>
        <w:rPr>
          <w:rFonts w:ascii="Times New Roman" w:eastAsia="Times New Roman" w:hAnsi="Times New Roman" w:cs="Times New Roman"/>
          <w:sz w:val="28"/>
          <w:szCs w:val="28"/>
          <w:lang w:val="kk-KZ"/>
        </w:rPr>
      </w:pPr>
    </w:p>
    <w:p w14:paraId="4C7FAFC1" w14:textId="77777777" w:rsidR="00636269" w:rsidRPr="00692ABD" w:rsidRDefault="00636269" w:rsidP="00EE69DA">
      <w:pPr>
        <w:spacing w:after="0" w:line="240" w:lineRule="auto"/>
        <w:ind w:firstLine="567"/>
        <w:jc w:val="right"/>
        <w:rPr>
          <w:rFonts w:ascii="Times New Roman" w:eastAsia="Times New Roman" w:hAnsi="Times New Roman" w:cs="Times New Roman"/>
          <w:sz w:val="28"/>
          <w:szCs w:val="28"/>
          <w:lang w:val="kk-KZ"/>
        </w:rPr>
      </w:pPr>
    </w:p>
    <w:p w14:paraId="598652BB" w14:textId="7F3E03A5" w:rsidR="00636269" w:rsidRPr="00692ABD" w:rsidRDefault="002C4F48" w:rsidP="00F479B7">
      <w:pPr>
        <w:spacing w:after="0" w:line="240" w:lineRule="auto"/>
        <w:jc w:val="center"/>
        <w:rPr>
          <w:rFonts w:ascii="Times New Roman" w:eastAsia="Times New Roman" w:hAnsi="Times New Roman" w:cs="Times New Roman"/>
          <w:b/>
          <w:bCs/>
          <w:color w:val="FF0000"/>
          <w:sz w:val="28"/>
          <w:szCs w:val="28"/>
          <w:lang w:val="kk-KZ"/>
        </w:rPr>
      </w:pPr>
      <w:r w:rsidRPr="00692ABD">
        <w:rPr>
          <w:rFonts w:ascii="Times New Roman" w:eastAsia="Times New Roman" w:hAnsi="Times New Roman" w:cs="Times New Roman"/>
          <w:b/>
          <w:bCs/>
          <w:sz w:val="28"/>
          <w:szCs w:val="28"/>
          <w:lang w:val="kk-KZ"/>
        </w:rPr>
        <w:t>КУ</w:t>
      </w:r>
      <w:r w:rsidR="00F479B7">
        <w:rPr>
          <w:rFonts w:ascii="Times New Roman" w:eastAsia="Times New Roman" w:hAnsi="Times New Roman" w:cs="Times New Roman"/>
          <w:b/>
          <w:bCs/>
          <w:sz w:val="28"/>
          <w:szCs w:val="28"/>
          <w:lang w:val="kk-KZ"/>
        </w:rPr>
        <w:t xml:space="preserve">РМАНБЕКОВА ЗУЛЬФИЯ </w:t>
      </w:r>
      <w:r w:rsidR="009E0FAD" w:rsidRPr="00692ABD">
        <w:rPr>
          <w:rFonts w:ascii="Times New Roman" w:eastAsia="Times New Roman" w:hAnsi="Times New Roman" w:cs="Times New Roman"/>
          <w:b/>
          <w:bCs/>
          <w:sz w:val="28"/>
          <w:szCs w:val="28"/>
          <w:lang w:val="kk-KZ"/>
        </w:rPr>
        <w:t>РАХМАТДИЛДАЕВНА</w:t>
      </w:r>
    </w:p>
    <w:p w14:paraId="1120C50D" w14:textId="77777777" w:rsidR="00636269" w:rsidRDefault="00636269" w:rsidP="00F479B7">
      <w:pPr>
        <w:spacing w:after="0" w:line="240" w:lineRule="auto"/>
        <w:jc w:val="center"/>
        <w:rPr>
          <w:rFonts w:ascii="Times New Roman" w:eastAsia="Times New Roman" w:hAnsi="Times New Roman" w:cs="Times New Roman"/>
          <w:sz w:val="28"/>
          <w:szCs w:val="28"/>
          <w:lang w:val="kk-KZ"/>
        </w:rPr>
      </w:pPr>
    </w:p>
    <w:p w14:paraId="3EE4AFD5" w14:textId="77777777" w:rsidR="00F479B7" w:rsidRDefault="00F479B7" w:rsidP="00F479B7">
      <w:pPr>
        <w:spacing w:after="0" w:line="240" w:lineRule="auto"/>
        <w:jc w:val="center"/>
        <w:rPr>
          <w:rFonts w:ascii="Times New Roman" w:eastAsia="Times New Roman" w:hAnsi="Times New Roman" w:cs="Times New Roman"/>
          <w:sz w:val="28"/>
          <w:szCs w:val="28"/>
          <w:lang w:val="kk-KZ"/>
        </w:rPr>
      </w:pPr>
    </w:p>
    <w:p w14:paraId="663A4B54" w14:textId="77777777" w:rsidR="00F479B7" w:rsidRPr="00692ABD" w:rsidRDefault="00F479B7" w:rsidP="00F479B7">
      <w:pPr>
        <w:spacing w:after="0" w:line="240" w:lineRule="auto"/>
        <w:jc w:val="center"/>
        <w:rPr>
          <w:rFonts w:ascii="Times New Roman" w:eastAsia="Times New Roman" w:hAnsi="Times New Roman" w:cs="Times New Roman"/>
          <w:sz w:val="28"/>
          <w:szCs w:val="28"/>
          <w:lang w:val="kk-KZ"/>
        </w:rPr>
      </w:pPr>
    </w:p>
    <w:p w14:paraId="31343387" w14:textId="77777777" w:rsidR="00636269" w:rsidRPr="00692ABD" w:rsidRDefault="009E0FAD" w:rsidP="00F479B7">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Тілдік қатынасты жүзеге асырудағы әлеуметтік желінің рөлі</w:t>
      </w:r>
      <w:r w:rsidRPr="00692ABD">
        <w:rPr>
          <w:rFonts w:ascii="Times New Roman" w:eastAsia="Times New Roman" w:hAnsi="Times New Roman" w:cs="Times New Roman"/>
          <w:sz w:val="28"/>
          <w:szCs w:val="28"/>
          <w:lang w:val="kk-KZ"/>
        </w:rPr>
        <w:t xml:space="preserve"> </w:t>
      </w:r>
    </w:p>
    <w:p w14:paraId="3AA99789" w14:textId="77777777" w:rsidR="00636269" w:rsidRPr="00692ABD" w:rsidRDefault="009E0FAD" w:rsidP="00F479B7">
      <w:pPr>
        <w:spacing w:after="0" w:line="240" w:lineRule="auto"/>
        <w:jc w:val="center"/>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(қоғамдық сана және тіл мәдениеті мәнмәтінінде)</w:t>
      </w:r>
    </w:p>
    <w:p w14:paraId="17274647" w14:textId="77777777" w:rsidR="00636269" w:rsidRDefault="00636269" w:rsidP="00F479B7">
      <w:pPr>
        <w:spacing w:after="0" w:line="240" w:lineRule="auto"/>
        <w:jc w:val="center"/>
        <w:rPr>
          <w:rFonts w:ascii="Times New Roman" w:eastAsia="Times New Roman" w:hAnsi="Times New Roman" w:cs="Times New Roman"/>
          <w:sz w:val="28"/>
          <w:szCs w:val="28"/>
          <w:lang w:val="kk-KZ"/>
        </w:rPr>
      </w:pPr>
    </w:p>
    <w:p w14:paraId="6A1FFCF2" w14:textId="77777777" w:rsidR="00F479B7" w:rsidRDefault="00F479B7" w:rsidP="00F479B7">
      <w:pPr>
        <w:spacing w:after="0" w:line="240" w:lineRule="auto"/>
        <w:jc w:val="center"/>
        <w:rPr>
          <w:rFonts w:ascii="Times New Roman" w:eastAsia="Times New Roman" w:hAnsi="Times New Roman" w:cs="Times New Roman"/>
          <w:sz w:val="28"/>
          <w:szCs w:val="28"/>
          <w:lang w:val="kk-KZ"/>
        </w:rPr>
      </w:pPr>
    </w:p>
    <w:p w14:paraId="6837C746" w14:textId="77777777" w:rsidR="00F479B7" w:rsidRPr="00692ABD" w:rsidRDefault="00F479B7" w:rsidP="00F479B7">
      <w:pPr>
        <w:spacing w:after="0" w:line="240" w:lineRule="auto"/>
        <w:jc w:val="center"/>
        <w:rPr>
          <w:rFonts w:ascii="Times New Roman" w:eastAsia="Times New Roman" w:hAnsi="Times New Roman" w:cs="Times New Roman"/>
          <w:sz w:val="28"/>
          <w:szCs w:val="28"/>
          <w:lang w:val="kk-KZ"/>
        </w:rPr>
      </w:pPr>
    </w:p>
    <w:p w14:paraId="58BFCDA9" w14:textId="77777777" w:rsidR="00636269" w:rsidRPr="00692ABD" w:rsidRDefault="00636269" w:rsidP="00F479B7">
      <w:pPr>
        <w:spacing w:after="0" w:line="240" w:lineRule="auto"/>
        <w:jc w:val="center"/>
        <w:rPr>
          <w:rFonts w:ascii="Times New Roman" w:eastAsia="Times New Roman" w:hAnsi="Times New Roman" w:cs="Times New Roman"/>
          <w:sz w:val="28"/>
          <w:szCs w:val="28"/>
          <w:lang w:val="kk-KZ"/>
        </w:rPr>
      </w:pPr>
    </w:p>
    <w:p w14:paraId="5141AB41" w14:textId="77777777" w:rsidR="00033A86" w:rsidRPr="00692ABD" w:rsidRDefault="00DF5121" w:rsidP="00F479B7">
      <w:pPr>
        <w:spacing w:after="0" w:line="240" w:lineRule="auto"/>
        <w:jc w:val="center"/>
        <w:rPr>
          <w:rFonts w:ascii="Times New Roman" w:eastAsia="Calibri" w:hAnsi="Times New Roman" w:cs="Times New Roman"/>
          <w:color w:val="000000" w:themeColor="text1"/>
          <w:sz w:val="28"/>
          <w:szCs w:val="28"/>
          <w:lang w:val="kk-KZ"/>
        </w:rPr>
      </w:pPr>
      <w:r w:rsidRPr="00692ABD">
        <w:rPr>
          <w:rFonts w:ascii="Times New Roman" w:eastAsia="Calibri" w:hAnsi="Times New Roman" w:cs="Times New Roman"/>
          <w:color w:val="000000" w:themeColor="text1"/>
          <w:sz w:val="28"/>
          <w:szCs w:val="28"/>
          <w:lang w:val="kk-KZ"/>
        </w:rPr>
        <w:t>8</w:t>
      </w:r>
      <w:r w:rsidR="00033A86" w:rsidRPr="00692ABD">
        <w:rPr>
          <w:rFonts w:ascii="Times New Roman" w:eastAsia="Calibri" w:hAnsi="Times New Roman" w:cs="Times New Roman"/>
          <w:color w:val="000000" w:themeColor="text1"/>
          <w:sz w:val="28"/>
          <w:szCs w:val="28"/>
          <w:lang w:val="kk-KZ"/>
        </w:rPr>
        <w:t>D02305 – Филология</w:t>
      </w:r>
    </w:p>
    <w:p w14:paraId="5F53B4CD" w14:textId="77777777" w:rsidR="00636269" w:rsidRPr="00692ABD" w:rsidRDefault="00636269" w:rsidP="00F479B7">
      <w:pPr>
        <w:spacing w:after="0" w:line="240" w:lineRule="auto"/>
        <w:jc w:val="center"/>
        <w:rPr>
          <w:rFonts w:ascii="Times New Roman" w:eastAsia="Times New Roman" w:hAnsi="Times New Roman" w:cs="Times New Roman"/>
          <w:sz w:val="28"/>
          <w:szCs w:val="28"/>
          <w:lang w:val="kk-KZ"/>
        </w:rPr>
      </w:pPr>
    </w:p>
    <w:p w14:paraId="294C14A9" w14:textId="77777777" w:rsidR="00636269" w:rsidRPr="00692ABD" w:rsidRDefault="00636269" w:rsidP="00F479B7">
      <w:pPr>
        <w:spacing w:after="0" w:line="240" w:lineRule="auto"/>
        <w:jc w:val="center"/>
        <w:rPr>
          <w:rFonts w:ascii="Times New Roman" w:eastAsia="Times New Roman" w:hAnsi="Times New Roman" w:cs="Times New Roman"/>
          <w:sz w:val="28"/>
          <w:szCs w:val="28"/>
          <w:lang w:val="kk-KZ"/>
        </w:rPr>
      </w:pPr>
    </w:p>
    <w:p w14:paraId="66C1585B" w14:textId="77777777" w:rsidR="00312876" w:rsidRPr="00692ABD" w:rsidRDefault="009E0FAD" w:rsidP="00F479B7">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Философия докторы</w:t>
      </w:r>
      <w:r w:rsidR="00312876" w:rsidRPr="00692ABD">
        <w:rPr>
          <w:rFonts w:ascii="Times New Roman" w:eastAsia="Times New Roman" w:hAnsi="Times New Roman" w:cs="Times New Roman"/>
          <w:sz w:val="28"/>
          <w:szCs w:val="28"/>
          <w:lang w:val="kk-KZ"/>
        </w:rPr>
        <w:t xml:space="preserve"> (PhD) </w:t>
      </w:r>
      <w:r w:rsidRPr="00692ABD">
        <w:rPr>
          <w:rFonts w:ascii="Times New Roman" w:eastAsia="Times New Roman" w:hAnsi="Times New Roman" w:cs="Times New Roman"/>
          <w:sz w:val="28"/>
          <w:szCs w:val="28"/>
          <w:lang w:val="kk-KZ"/>
        </w:rPr>
        <w:t xml:space="preserve"> </w:t>
      </w:r>
    </w:p>
    <w:p w14:paraId="22678768" w14:textId="77777777" w:rsidR="00636269" w:rsidRPr="00692ABD" w:rsidRDefault="009E0FAD" w:rsidP="00F479B7">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дәрежесін алу үшін дайындалған диссертация</w:t>
      </w:r>
    </w:p>
    <w:p w14:paraId="78C26D48" w14:textId="77777777" w:rsidR="00636269" w:rsidRPr="00692ABD" w:rsidRDefault="00636269" w:rsidP="00EE69DA">
      <w:pPr>
        <w:spacing w:after="0" w:line="240" w:lineRule="auto"/>
        <w:ind w:firstLine="567"/>
        <w:jc w:val="center"/>
        <w:rPr>
          <w:rFonts w:ascii="Times New Roman" w:eastAsia="Times New Roman" w:hAnsi="Times New Roman" w:cs="Times New Roman"/>
          <w:sz w:val="28"/>
          <w:szCs w:val="28"/>
          <w:lang w:val="kk-KZ"/>
        </w:rPr>
      </w:pPr>
    </w:p>
    <w:p w14:paraId="55E74E74" w14:textId="77777777" w:rsidR="00636269" w:rsidRPr="00692ABD" w:rsidRDefault="00636269" w:rsidP="00EE69DA">
      <w:pPr>
        <w:spacing w:after="0" w:line="240" w:lineRule="auto"/>
        <w:ind w:firstLine="567"/>
        <w:jc w:val="center"/>
        <w:rPr>
          <w:rFonts w:ascii="Times New Roman" w:eastAsia="Times New Roman" w:hAnsi="Times New Roman" w:cs="Times New Roman"/>
          <w:sz w:val="28"/>
          <w:szCs w:val="28"/>
          <w:lang w:val="kk-KZ"/>
        </w:rPr>
      </w:pPr>
    </w:p>
    <w:p w14:paraId="25B9962D" w14:textId="77777777" w:rsidR="00636269" w:rsidRPr="00692ABD" w:rsidRDefault="00636269" w:rsidP="00EE69DA">
      <w:pPr>
        <w:spacing w:after="0" w:line="240" w:lineRule="auto"/>
        <w:ind w:firstLine="567"/>
        <w:jc w:val="center"/>
        <w:rPr>
          <w:rFonts w:ascii="Times New Roman" w:eastAsia="Times New Roman" w:hAnsi="Times New Roman" w:cs="Times New Roman"/>
          <w:sz w:val="28"/>
          <w:szCs w:val="28"/>
          <w:lang w:val="kk-KZ"/>
        </w:rPr>
      </w:pPr>
    </w:p>
    <w:p w14:paraId="5BC3149D" w14:textId="77777777" w:rsidR="00636269" w:rsidRPr="00692ABD" w:rsidRDefault="00636269" w:rsidP="00EE69DA">
      <w:pPr>
        <w:spacing w:after="0" w:line="240" w:lineRule="auto"/>
        <w:ind w:firstLine="567"/>
        <w:jc w:val="center"/>
        <w:rPr>
          <w:rFonts w:ascii="Times New Roman" w:eastAsia="Times New Roman" w:hAnsi="Times New Roman" w:cs="Times New Roman"/>
          <w:sz w:val="28"/>
          <w:szCs w:val="28"/>
          <w:lang w:val="kk-KZ"/>
        </w:rPr>
      </w:pPr>
    </w:p>
    <w:p w14:paraId="65FAA3D3" w14:textId="77777777" w:rsidR="00636269" w:rsidRPr="00692ABD" w:rsidRDefault="00636269" w:rsidP="00222938">
      <w:pPr>
        <w:spacing w:after="0" w:line="240" w:lineRule="auto"/>
        <w:ind w:firstLine="567"/>
        <w:jc w:val="right"/>
        <w:rPr>
          <w:rFonts w:ascii="Times New Roman" w:eastAsia="Times New Roman" w:hAnsi="Times New Roman" w:cs="Times New Roman"/>
          <w:sz w:val="28"/>
          <w:szCs w:val="28"/>
          <w:lang w:val="kk-KZ"/>
        </w:rPr>
      </w:pPr>
    </w:p>
    <w:p w14:paraId="5B6BB8DB" w14:textId="28481597" w:rsidR="000065B0" w:rsidRPr="00692ABD" w:rsidRDefault="006F7076" w:rsidP="00222938">
      <w:pPr>
        <w:spacing w:after="0" w:line="240" w:lineRule="auto"/>
        <w:jc w:val="right"/>
        <w:rPr>
          <w:rFonts w:ascii="Times New Roman" w:hAnsi="Times New Roman" w:cs="Times New Roman"/>
          <w:sz w:val="28"/>
          <w:szCs w:val="28"/>
          <w:lang w:val="kk-KZ"/>
        </w:rPr>
      </w:pPr>
      <w:r w:rsidRPr="00692ABD">
        <w:rPr>
          <w:rFonts w:ascii="Times New Roman" w:hAnsi="Times New Roman" w:cs="Times New Roman"/>
          <w:sz w:val="28"/>
          <w:szCs w:val="28"/>
          <w:lang w:val="kk-KZ"/>
        </w:rPr>
        <w:t>Ғ</w:t>
      </w:r>
      <w:r w:rsidR="000065B0" w:rsidRPr="00692ABD">
        <w:rPr>
          <w:rFonts w:ascii="Times New Roman" w:hAnsi="Times New Roman" w:cs="Times New Roman"/>
          <w:sz w:val="28"/>
          <w:szCs w:val="28"/>
          <w:lang w:val="kk-KZ"/>
        </w:rPr>
        <w:t>ылыми кеңесші</w:t>
      </w:r>
      <w:r w:rsidR="0095431B" w:rsidRPr="00692ABD">
        <w:rPr>
          <w:rFonts w:ascii="Times New Roman" w:hAnsi="Times New Roman" w:cs="Times New Roman"/>
          <w:sz w:val="28"/>
          <w:szCs w:val="28"/>
          <w:lang w:val="kk-KZ"/>
        </w:rPr>
        <w:t>сі</w:t>
      </w:r>
    </w:p>
    <w:p w14:paraId="4E9F9647" w14:textId="49E91AA7" w:rsidR="001F2910" w:rsidRPr="00692ABD" w:rsidRDefault="001F2910" w:rsidP="00222938">
      <w:pPr>
        <w:spacing w:after="0" w:line="240" w:lineRule="auto"/>
        <w:jc w:val="right"/>
        <w:rPr>
          <w:rFonts w:ascii="Times New Roman" w:eastAsia="Calibri" w:hAnsi="Times New Roman" w:cs="Times New Roman"/>
          <w:color w:val="000000" w:themeColor="text1"/>
          <w:sz w:val="28"/>
          <w:szCs w:val="28"/>
          <w:lang w:val="kk-KZ"/>
        </w:rPr>
      </w:pPr>
      <w:r w:rsidRPr="00692ABD">
        <w:rPr>
          <w:rFonts w:ascii="Times New Roman" w:eastAsia="Calibri" w:hAnsi="Times New Roman" w:cs="Times New Roman"/>
          <w:color w:val="000000" w:themeColor="text1"/>
          <w:sz w:val="28"/>
          <w:szCs w:val="28"/>
          <w:lang w:val="kk-KZ"/>
        </w:rPr>
        <w:t>филология ғылымдарының к</w:t>
      </w:r>
      <w:r w:rsidR="00C5171E" w:rsidRPr="00692ABD">
        <w:rPr>
          <w:rFonts w:ascii="Times New Roman" w:eastAsia="Calibri" w:hAnsi="Times New Roman" w:cs="Times New Roman"/>
          <w:color w:val="000000" w:themeColor="text1"/>
          <w:sz w:val="28"/>
          <w:szCs w:val="28"/>
          <w:lang w:val="kk-KZ"/>
        </w:rPr>
        <w:t>а</w:t>
      </w:r>
      <w:r w:rsidRPr="00692ABD">
        <w:rPr>
          <w:rFonts w:ascii="Times New Roman" w:eastAsia="Calibri" w:hAnsi="Times New Roman" w:cs="Times New Roman"/>
          <w:color w:val="000000" w:themeColor="text1"/>
          <w:sz w:val="28"/>
          <w:szCs w:val="28"/>
          <w:lang w:val="kk-KZ"/>
        </w:rPr>
        <w:t>ндидат</w:t>
      </w:r>
      <w:r w:rsidR="00C5171E" w:rsidRPr="00692ABD">
        <w:rPr>
          <w:rFonts w:ascii="Times New Roman" w:eastAsia="Calibri" w:hAnsi="Times New Roman" w:cs="Times New Roman"/>
          <w:color w:val="000000" w:themeColor="text1"/>
          <w:sz w:val="28"/>
          <w:szCs w:val="28"/>
          <w:lang w:val="kk-KZ"/>
        </w:rPr>
        <w:t>ы</w:t>
      </w:r>
      <w:r w:rsidRPr="00692ABD">
        <w:rPr>
          <w:rFonts w:ascii="Times New Roman" w:eastAsia="Calibri" w:hAnsi="Times New Roman" w:cs="Times New Roman"/>
          <w:color w:val="000000" w:themeColor="text1"/>
          <w:sz w:val="28"/>
          <w:szCs w:val="28"/>
          <w:lang w:val="kk-KZ"/>
        </w:rPr>
        <w:t>,</w:t>
      </w:r>
    </w:p>
    <w:p w14:paraId="5B551123" w14:textId="0EB048D8" w:rsidR="001F2910" w:rsidRPr="00692ABD" w:rsidRDefault="001F2910" w:rsidP="00222938">
      <w:pPr>
        <w:spacing w:after="0" w:line="240" w:lineRule="auto"/>
        <w:jc w:val="right"/>
        <w:rPr>
          <w:rFonts w:ascii="Times New Roman" w:eastAsia="Calibri" w:hAnsi="Times New Roman" w:cs="Times New Roman"/>
          <w:color w:val="000000" w:themeColor="text1"/>
          <w:sz w:val="28"/>
          <w:szCs w:val="28"/>
          <w:lang w:val="kk-KZ"/>
        </w:rPr>
      </w:pPr>
      <w:r w:rsidRPr="00692ABD">
        <w:rPr>
          <w:rFonts w:ascii="Times New Roman" w:eastAsia="Calibri" w:hAnsi="Times New Roman" w:cs="Times New Roman"/>
          <w:color w:val="000000" w:themeColor="text1"/>
          <w:sz w:val="28"/>
          <w:szCs w:val="28"/>
          <w:lang w:val="kk-KZ"/>
        </w:rPr>
        <w:t>профеcсор</w:t>
      </w:r>
    </w:p>
    <w:p w14:paraId="697F4268" w14:textId="77777777" w:rsidR="001F2910" w:rsidRPr="00692ABD" w:rsidRDefault="001F2910" w:rsidP="00222938">
      <w:pPr>
        <w:spacing w:after="0" w:line="240" w:lineRule="auto"/>
        <w:jc w:val="right"/>
        <w:rPr>
          <w:rFonts w:ascii="Times New Roman" w:eastAsia="Calibri" w:hAnsi="Times New Roman" w:cs="Times New Roman"/>
          <w:color w:val="000000" w:themeColor="text1"/>
          <w:sz w:val="28"/>
          <w:szCs w:val="28"/>
          <w:lang w:val="kk-KZ"/>
        </w:rPr>
      </w:pPr>
      <w:r w:rsidRPr="00692ABD">
        <w:rPr>
          <w:rFonts w:ascii="Times New Roman" w:eastAsia="Calibri" w:hAnsi="Times New Roman" w:cs="Times New Roman"/>
          <w:color w:val="000000" w:themeColor="text1"/>
          <w:sz w:val="28"/>
          <w:szCs w:val="28"/>
          <w:lang w:val="kk-KZ"/>
        </w:rPr>
        <w:t>Сарекенова Қ.Қ.</w:t>
      </w:r>
    </w:p>
    <w:p w14:paraId="52236FB0" w14:textId="77777777" w:rsidR="001F2910" w:rsidRPr="00222938" w:rsidRDefault="001F2910" w:rsidP="00222938">
      <w:pPr>
        <w:spacing w:after="0" w:line="240" w:lineRule="auto"/>
        <w:jc w:val="right"/>
        <w:rPr>
          <w:rFonts w:ascii="Times New Roman" w:eastAsia="Calibri" w:hAnsi="Times New Roman" w:cs="Times New Roman"/>
          <w:color w:val="000000" w:themeColor="text1"/>
          <w:sz w:val="16"/>
          <w:szCs w:val="16"/>
          <w:lang w:val="kk-KZ"/>
        </w:rPr>
      </w:pPr>
    </w:p>
    <w:p w14:paraId="34809FF6" w14:textId="77777777" w:rsidR="000065B0" w:rsidRPr="00692ABD" w:rsidRDefault="000065B0" w:rsidP="00222938">
      <w:pPr>
        <w:spacing w:after="0" w:line="240" w:lineRule="auto"/>
        <w:jc w:val="right"/>
        <w:rPr>
          <w:rFonts w:ascii="Times New Roman" w:hAnsi="Times New Roman" w:cs="Times New Roman"/>
          <w:sz w:val="28"/>
          <w:szCs w:val="28"/>
          <w:lang w:val="kk-KZ"/>
        </w:rPr>
      </w:pPr>
      <w:r w:rsidRPr="00692ABD">
        <w:rPr>
          <w:rFonts w:ascii="Times New Roman" w:hAnsi="Times New Roman" w:cs="Times New Roman"/>
          <w:sz w:val="28"/>
          <w:szCs w:val="28"/>
          <w:lang w:val="kk-KZ"/>
        </w:rPr>
        <w:t>Шетелдік ғылыми кеңесші</w:t>
      </w:r>
    </w:p>
    <w:p w14:paraId="20BD10DF" w14:textId="0534F628" w:rsidR="006436A8" w:rsidRPr="00692ABD" w:rsidRDefault="006436A8" w:rsidP="00222938">
      <w:pPr>
        <w:spacing w:after="0" w:line="240" w:lineRule="auto"/>
        <w:ind w:left="2832" w:firstLine="708"/>
        <w:jc w:val="right"/>
        <w:rPr>
          <w:rFonts w:ascii="Times New Roman" w:eastAsia="Calibri" w:hAnsi="Times New Roman" w:cs="Times New Roman"/>
          <w:color w:val="000000" w:themeColor="text1"/>
          <w:sz w:val="28"/>
          <w:szCs w:val="28"/>
          <w:lang w:val="kk-KZ"/>
        </w:rPr>
      </w:pPr>
      <w:r w:rsidRPr="00692ABD">
        <w:rPr>
          <w:rFonts w:ascii="Times New Roman" w:eastAsia="Calibri" w:hAnsi="Times New Roman" w:cs="Times New Roman"/>
          <w:color w:val="000000" w:themeColor="text1"/>
          <w:sz w:val="28"/>
          <w:szCs w:val="28"/>
          <w:lang w:val="kk-KZ"/>
        </w:rPr>
        <w:t>филология ғылымдарының</w:t>
      </w:r>
      <w:r w:rsidR="00222938">
        <w:rPr>
          <w:rFonts w:ascii="Times New Roman" w:eastAsia="Calibri" w:hAnsi="Times New Roman" w:cs="Times New Roman"/>
          <w:color w:val="000000" w:themeColor="text1"/>
          <w:sz w:val="28"/>
          <w:szCs w:val="28"/>
          <w:lang w:val="kk-KZ"/>
        </w:rPr>
        <w:t xml:space="preserve"> </w:t>
      </w:r>
      <w:r w:rsidR="001F2910" w:rsidRPr="00692ABD">
        <w:rPr>
          <w:rFonts w:ascii="Times New Roman" w:eastAsia="Calibri" w:hAnsi="Times New Roman" w:cs="Times New Roman"/>
          <w:color w:val="000000" w:themeColor="text1"/>
          <w:sz w:val="28"/>
          <w:szCs w:val="28"/>
          <w:lang w:val="kk-KZ"/>
        </w:rPr>
        <w:t>доктор</w:t>
      </w:r>
      <w:r w:rsidRPr="00692ABD">
        <w:rPr>
          <w:rFonts w:ascii="Times New Roman" w:eastAsia="Calibri" w:hAnsi="Times New Roman" w:cs="Times New Roman"/>
          <w:color w:val="000000" w:themeColor="text1"/>
          <w:sz w:val="28"/>
          <w:szCs w:val="28"/>
          <w:lang w:val="kk-KZ"/>
        </w:rPr>
        <w:t>ы</w:t>
      </w:r>
      <w:r w:rsidR="001F2910" w:rsidRPr="00692ABD">
        <w:rPr>
          <w:rFonts w:ascii="Times New Roman" w:eastAsia="Calibri" w:hAnsi="Times New Roman" w:cs="Times New Roman"/>
          <w:color w:val="000000" w:themeColor="text1"/>
          <w:sz w:val="28"/>
          <w:szCs w:val="28"/>
          <w:lang w:val="kk-KZ"/>
        </w:rPr>
        <w:t>,</w:t>
      </w:r>
    </w:p>
    <w:p w14:paraId="45855EDB" w14:textId="12B1F30D" w:rsidR="001F2910" w:rsidRPr="00692ABD" w:rsidRDefault="001F2910" w:rsidP="00222938">
      <w:pPr>
        <w:spacing w:after="0" w:line="240" w:lineRule="auto"/>
        <w:ind w:left="2832" w:firstLine="708"/>
        <w:jc w:val="right"/>
        <w:rPr>
          <w:rFonts w:ascii="Times New Roman" w:eastAsia="Calibri" w:hAnsi="Times New Roman" w:cs="Times New Roman"/>
          <w:color w:val="000000" w:themeColor="text1"/>
          <w:sz w:val="28"/>
          <w:szCs w:val="28"/>
          <w:lang w:val="kk-KZ"/>
        </w:rPr>
      </w:pPr>
      <w:r w:rsidRPr="00692ABD">
        <w:rPr>
          <w:rFonts w:ascii="Times New Roman" w:eastAsia="Calibri" w:hAnsi="Times New Roman" w:cs="Times New Roman"/>
          <w:color w:val="000000" w:themeColor="text1"/>
          <w:sz w:val="28"/>
          <w:szCs w:val="28"/>
          <w:lang w:val="kk-KZ"/>
        </w:rPr>
        <w:t>профессор</w:t>
      </w:r>
    </w:p>
    <w:p w14:paraId="2894E422" w14:textId="77777777" w:rsidR="001F2910" w:rsidRPr="00692ABD" w:rsidRDefault="001F2910" w:rsidP="00222938">
      <w:pPr>
        <w:spacing w:after="0" w:line="240" w:lineRule="auto"/>
        <w:jc w:val="right"/>
        <w:rPr>
          <w:rFonts w:ascii="Times New Roman" w:eastAsia="Calibri" w:hAnsi="Times New Roman" w:cs="Times New Roman"/>
          <w:color w:val="000000" w:themeColor="text1"/>
          <w:sz w:val="28"/>
          <w:szCs w:val="28"/>
          <w:lang w:val="kk-KZ"/>
        </w:rPr>
      </w:pPr>
      <w:r w:rsidRPr="00692ABD">
        <w:rPr>
          <w:rFonts w:ascii="Times New Roman" w:eastAsia="Calibri" w:hAnsi="Times New Roman" w:cs="Times New Roman"/>
          <w:color w:val="000000" w:themeColor="text1"/>
          <w:sz w:val="28"/>
          <w:szCs w:val="28"/>
          <w:lang w:val="kk-KZ"/>
        </w:rPr>
        <w:t>Мустафа Өнер</w:t>
      </w:r>
    </w:p>
    <w:p w14:paraId="7300A764" w14:textId="4FC5FDFB" w:rsidR="001F2910" w:rsidRPr="00692ABD" w:rsidRDefault="001F2910" w:rsidP="00222938">
      <w:pPr>
        <w:spacing w:after="0" w:line="240" w:lineRule="auto"/>
        <w:jc w:val="right"/>
        <w:rPr>
          <w:rFonts w:ascii="Times New Roman" w:eastAsia="Calibri" w:hAnsi="Times New Roman" w:cs="Times New Roman"/>
          <w:color w:val="000000" w:themeColor="text1"/>
          <w:sz w:val="28"/>
          <w:szCs w:val="28"/>
          <w:lang w:val="kk-KZ"/>
        </w:rPr>
      </w:pPr>
      <w:r w:rsidRPr="00692ABD">
        <w:rPr>
          <w:rFonts w:ascii="Times New Roman" w:eastAsia="Calibri" w:hAnsi="Times New Roman" w:cs="Times New Roman"/>
          <w:color w:val="000000" w:themeColor="text1"/>
          <w:sz w:val="28"/>
          <w:szCs w:val="28"/>
          <w:lang w:val="kk-KZ"/>
        </w:rPr>
        <w:t>(</w:t>
      </w:r>
      <w:r w:rsidR="0095431B" w:rsidRPr="00692ABD">
        <w:rPr>
          <w:rFonts w:ascii="Times New Roman" w:eastAsia="Calibri" w:hAnsi="Times New Roman" w:cs="Times New Roman"/>
          <w:color w:val="000000" w:themeColor="text1"/>
          <w:sz w:val="28"/>
          <w:szCs w:val="28"/>
          <w:lang w:val="kk-KZ"/>
        </w:rPr>
        <w:t>Егей университеті, Түркие</w:t>
      </w:r>
      <w:r w:rsidRPr="00692ABD">
        <w:rPr>
          <w:rFonts w:ascii="Times New Roman" w:eastAsia="Calibri" w:hAnsi="Times New Roman" w:cs="Times New Roman"/>
          <w:color w:val="000000" w:themeColor="text1"/>
          <w:sz w:val="28"/>
          <w:szCs w:val="28"/>
          <w:lang w:val="kk-KZ"/>
        </w:rPr>
        <w:t>)</w:t>
      </w:r>
    </w:p>
    <w:p w14:paraId="7B22AC9F" w14:textId="77777777" w:rsidR="00636269" w:rsidRPr="00692ABD" w:rsidRDefault="00636269" w:rsidP="00222938">
      <w:pPr>
        <w:spacing w:after="0" w:line="240" w:lineRule="auto"/>
        <w:ind w:firstLine="567"/>
        <w:jc w:val="right"/>
        <w:rPr>
          <w:rFonts w:ascii="Times New Roman" w:eastAsia="Times New Roman" w:hAnsi="Times New Roman" w:cs="Times New Roman"/>
          <w:sz w:val="28"/>
          <w:szCs w:val="28"/>
          <w:lang w:val="kk-KZ"/>
        </w:rPr>
      </w:pPr>
    </w:p>
    <w:p w14:paraId="7C45555B" w14:textId="77777777" w:rsidR="00636269" w:rsidRPr="00692ABD" w:rsidRDefault="00636269" w:rsidP="00EE69DA">
      <w:pPr>
        <w:spacing w:after="0" w:line="240" w:lineRule="auto"/>
        <w:ind w:firstLine="567"/>
        <w:jc w:val="center"/>
        <w:rPr>
          <w:rFonts w:ascii="Times New Roman" w:eastAsia="Times New Roman" w:hAnsi="Times New Roman" w:cs="Times New Roman"/>
          <w:sz w:val="28"/>
          <w:szCs w:val="28"/>
          <w:lang w:val="kk-KZ"/>
        </w:rPr>
      </w:pPr>
    </w:p>
    <w:p w14:paraId="69464502" w14:textId="77777777" w:rsidR="009C044E" w:rsidRPr="00692ABD" w:rsidRDefault="009C044E" w:rsidP="00CF4812">
      <w:pPr>
        <w:spacing w:after="0" w:line="240" w:lineRule="auto"/>
        <w:rPr>
          <w:rFonts w:ascii="Times New Roman" w:eastAsia="Times New Roman" w:hAnsi="Times New Roman" w:cs="Times New Roman"/>
          <w:sz w:val="28"/>
          <w:szCs w:val="28"/>
          <w:lang w:val="kk-KZ"/>
        </w:rPr>
      </w:pPr>
    </w:p>
    <w:p w14:paraId="6BC0ACC3" w14:textId="77777777" w:rsidR="00D86AFE" w:rsidRPr="00692ABD" w:rsidRDefault="00D86AFE" w:rsidP="00CF4812">
      <w:pPr>
        <w:spacing w:after="0" w:line="240" w:lineRule="auto"/>
        <w:rPr>
          <w:rFonts w:ascii="Times New Roman" w:eastAsia="Times New Roman" w:hAnsi="Times New Roman" w:cs="Times New Roman"/>
          <w:sz w:val="28"/>
          <w:szCs w:val="28"/>
          <w:lang w:val="kk-KZ"/>
        </w:rPr>
      </w:pPr>
    </w:p>
    <w:p w14:paraId="2E7DFFFD" w14:textId="77777777" w:rsidR="00692ABD" w:rsidRDefault="009E0FAD" w:rsidP="00222938">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Қазақстан Республикасы</w:t>
      </w:r>
    </w:p>
    <w:p w14:paraId="6491DCF9" w14:textId="57124F1E" w:rsidR="00D86AFE" w:rsidRPr="00692ABD" w:rsidRDefault="00222938" w:rsidP="0022293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4721939" wp14:editId="03700D13">
                <wp:simplePos x="0" y="0"/>
                <wp:positionH relativeFrom="column">
                  <wp:posOffset>2844165</wp:posOffset>
                </wp:positionH>
                <wp:positionV relativeFrom="paragraph">
                  <wp:posOffset>210820</wp:posOffset>
                </wp:positionV>
                <wp:extent cx="447675" cy="323850"/>
                <wp:effectExtent l="0" t="0" r="9525" b="0"/>
                <wp:wrapNone/>
                <wp:docPr id="5" name="Прямоугольник 5"/>
                <wp:cNvGraphicFramePr/>
                <a:graphic xmlns:a="http://schemas.openxmlformats.org/drawingml/2006/main">
                  <a:graphicData uri="http://schemas.microsoft.com/office/word/2010/wordprocessingShape">
                    <wps:wsp>
                      <wps:cNvSpPr/>
                      <wps:spPr>
                        <a:xfrm>
                          <a:off x="0" y="0"/>
                          <a:ext cx="447675"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B7F59" id="Прямоугольник 5" o:spid="_x0000_s1026" style="position:absolute;margin-left:223.95pt;margin-top:16.6pt;width:35.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" fillcolor="white [3212]" stroked="f" strokeweight="1pt"/>
            </w:pict>
          </mc:Fallback>
        </mc:AlternateContent>
      </w:r>
      <w:r w:rsidR="009E0FAD" w:rsidRPr="00692ABD">
        <w:rPr>
          <w:rFonts w:ascii="Times New Roman" w:eastAsia="Times New Roman" w:hAnsi="Times New Roman" w:cs="Times New Roman"/>
          <w:sz w:val="28"/>
          <w:szCs w:val="28"/>
          <w:lang w:val="kk-KZ"/>
        </w:rPr>
        <w:t>Астана, 202</w:t>
      </w:r>
      <w:r w:rsidR="005B7385" w:rsidRPr="00692ABD">
        <w:rPr>
          <w:rFonts w:ascii="Times New Roman" w:eastAsia="Times New Roman" w:hAnsi="Times New Roman" w:cs="Times New Roman"/>
          <w:sz w:val="28"/>
          <w:szCs w:val="28"/>
        </w:rPr>
        <w:t>4</w:t>
      </w:r>
    </w:p>
    <w:p w14:paraId="4AD71AA4" w14:textId="77777777" w:rsidR="00087F09" w:rsidRPr="00692ABD" w:rsidRDefault="00087F09" w:rsidP="00222938">
      <w:pPr>
        <w:spacing w:after="0" w:line="240" w:lineRule="auto"/>
        <w:jc w:val="center"/>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lastRenderedPageBreak/>
        <w:t>МАЗМҰНЫ</w:t>
      </w:r>
    </w:p>
    <w:p w14:paraId="3925EBC8" w14:textId="0FFC4530" w:rsidR="00087F09" w:rsidRPr="00692ABD" w:rsidRDefault="00087F09" w:rsidP="00222938">
      <w:pPr>
        <w:spacing w:after="0" w:line="240" w:lineRule="auto"/>
        <w:jc w:val="right"/>
        <w:rPr>
          <w:rFonts w:ascii="Times New Roman" w:eastAsia="Times New Roman" w:hAnsi="Times New Roman" w:cs="Times New Roman"/>
          <w:b/>
          <w:sz w:val="28"/>
          <w:szCs w:val="28"/>
          <w:lang w:val="kk-KZ"/>
        </w:rPr>
      </w:pPr>
    </w:p>
    <w:tbl>
      <w:tblPr>
        <w:tblStyle w:val="aa"/>
        <w:tblW w:w="9634" w:type="dxa"/>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7"/>
        <w:gridCol w:w="717"/>
      </w:tblGrid>
      <w:tr w:rsidR="00222938" w:rsidRPr="00692ABD" w14:paraId="6D4DE9C6" w14:textId="4DF89300" w:rsidTr="00F479B7">
        <w:tc>
          <w:tcPr>
            <w:tcW w:w="8917" w:type="dxa"/>
          </w:tcPr>
          <w:p w14:paraId="03E11777" w14:textId="1C2ED610" w:rsidR="00222938" w:rsidRPr="00692ABD" w:rsidRDefault="00222938" w:rsidP="00D140C7">
            <w:pPr>
              <w:jc w:val="both"/>
              <w:rPr>
                <w:rFonts w:ascii="Times New Roman" w:eastAsia="Times New Roman" w:hAnsi="Times New Roman" w:cs="Times New Roman"/>
                <w:b/>
                <w:bCs/>
                <w:sz w:val="28"/>
                <w:szCs w:val="28"/>
                <w:lang w:val="kk-KZ"/>
              </w:rPr>
            </w:pPr>
            <w:r w:rsidRPr="00692ABD">
              <w:rPr>
                <w:rFonts w:ascii="Times New Roman" w:hAnsi="Times New Roman" w:cs="Times New Roman"/>
                <w:b/>
                <w:sz w:val="28"/>
                <w:szCs w:val="28"/>
                <w:lang w:val="kk-KZ"/>
              </w:rPr>
              <w:t xml:space="preserve">АНЫҚТАМАЛАР </w:t>
            </w:r>
            <w:r w:rsidRPr="00692ABD">
              <w:rPr>
                <w:rFonts w:ascii="Times New Roman" w:hAnsi="Times New Roman" w:cs="Times New Roman"/>
                <w:sz w:val="28"/>
                <w:szCs w:val="28"/>
                <w:lang w:val="kk-KZ"/>
              </w:rPr>
              <w:t>.....................................................................................</w:t>
            </w:r>
            <w:r w:rsidR="00F317B2">
              <w:rPr>
                <w:rFonts w:ascii="Times New Roman" w:hAnsi="Times New Roman" w:cs="Times New Roman"/>
                <w:sz w:val="28"/>
                <w:szCs w:val="28"/>
                <w:lang w:val="kk-KZ"/>
              </w:rPr>
              <w:t>..</w:t>
            </w:r>
            <w:r w:rsidRPr="00692ABD">
              <w:rPr>
                <w:rFonts w:ascii="Times New Roman" w:hAnsi="Times New Roman" w:cs="Times New Roman"/>
                <w:sz w:val="28"/>
                <w:szCs w:val="28"/>
                <w:lang w:val="kk-KZ"/>
              </w:rPr>
              <w:t>..</w:t>
            </w:r>
          </w:p>
        </w:tc>
        <w:tc>
          <w:tcPr>
            <w:tcW w:w="717" w:type="dxa"/>
          </w:tcPr>
          <w:p w14:paraId="542C43E9" w14:textId="3DA0D884" w:rsidR="00222938" w:rsidRPr="00F317B2" w:rsidRDefault="00F317B2" w:rsidP="00D140C7">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222938" w:rsidRPr="00692ABD" w14:paraId="53D6E24C" w14:textId="4136247A" w:rsidTr="00F479B7">
        <w:tc>
          <w:tcPr>
            <w:tcW w:w="8917" w:type="dxa"/>
          </w:tcPr>
          <w:p w14:paraId="7ED32833" w14:textId="4BD6E4A0" w:rsidR="00222938" w:rsidRPr="00692ABD" w:rsidRDefault="00222938" w:rsidP="00222938">
            <w:pPr>
              <w:jc w:val="both"/>
              <w:rPr>
                <w:rFonts w:ascii="Times New Roman" w:hAnsi="Times New Roman" w:cs="Times New Roman"/>
                <w:sz w:val="28"/>
                <w:szCs w:val="28"/>
                <w:lang w:val="en-US"/>
              </w:rPr>
            </w:pPr>
            <w:r w:rsidRPr="00692ABD">
              <w:rPr>
                <w:rFonts w:ascii="Times New Roman" w:eastAsia="Times New Roman" w:hAnsi="Times New Roman" w:cs="Times New Roman"/>
                <w:b/>
                <w:bCs/>
                <w:sz w:val="28"/>
                <w:szCs w:val="28"/>
                <w:lang w:val="kk-KZ"/>
              </w:rPr>
              <w:t>БЕЛГІЛЕУЛЕР МЕН ҚЫСҚАРТУЛАР</w:t>
            </w:r>
            <w:r w:rsidRPr="00692ABD">
              <w:rPr>
                <w:rFonts w:ascii="Times New Roman" w:eastAsia="Times New Roman" w:hAnsi="Times New Roman" w:cs="Times New Roman"/>
                <w:bCs/>
                <w:sz w:val="28"/>
                <w:szCs w:val="28"/>
                <w:lang w:val="kk-KZ"/>
              </w:rPr>
              <w:t>..........................................</w:t>
            </w:r>
            <w:r w:rsidRPr="00692ABD">
              <w:rPr>
                <w:rFonts w:ascii="Times New Roman" w:eastAsia="Times New Roman" w:hAnsi="Times New Roman" w:cs="Times New Roman"/>
                <w:bCs/>
                <w:sz w:val="28"/>
                <w:szCs w:val="28"/>
                <w:lang w:val="en-US"/>
              </w:rPr>
              <w:t>.</w:t>
            </w:r>
            <w:r w:rsidR="00F317B2">
              <w:rPr>
                <w:rFonts w:ascii="Times New Roman" w:eastAsia="Times New Roman" w:hAnsi="Times New Roman" w:cs="Times New Roman"/>
                <w:bCs/>
                <w:sz w:val="28"/>
                <w:szCs w:val="28"/>
                <w:lang w:val="kk-KZ"/>
              </w:rPr>
              <w:t>.</w:t>
            </w:r>
            <w:r w:rsidRPr="00692ABD">
              <w:rPr>
                <w:rFonts w:ascii="Times New Roman" w:eastAsia="Times New Roman" w:hAnsi="Times New Roman" w:cs="Times New Roman"/>
                <w:bCs/>
                <w:sz w:val="28"/>
                <w:szCs w:val="28"/>
                <w:lang w:val="en-US"/>
              </w:rPr>
              <w:t>.......</w:t>
            </w:r>
          </w:p>
        </w:tc>
        <w:tc>
          <w:tcPr>
            <w:tcW w:w="717" w:type="dxa"/>
          </w:tcPr>
          <w:p w14:paraId="55222633" w14:textId="5E9F0423" w:rsidR="00222938" w:rsidRPr="00F317B2" w:rsidRDefault="00F317B2" w:rsidP="00D140C7">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5</w:t>
            </w:r>
          </w:p>
        </w:tc>
      </w:tr>
      <w:tr w:rsidR="00222938" w:rsidRPr="00692ABD" w14:paraId="379C43A9" w14:textId="1A20501E" w:rsidTr="00F479B7">
        <w:tc>
          <w:tcPr>
            <w:tcW w:w="8917" w:type="dxa"/>
          </w:tcPr>
          <w:p w14:paraId="75B451AD" w14:textId="0E0DAC8A" w:rsidR="00222938" w:rsidRPr="00692ABD" w:rsidRDefault="00222938" w:rsidP="00222938">
            <w:pPr>
              <w:jc w:val="both"/>
              <w:rPr>
                <w:rFonts w:ascii="Times New Roman" w:hAnsi="Times New Roman" w:cs="Times New Roman"/>
                <w:sz w:val="28"/>
                <w:szCs w:val="28"/>
                <w:lang w:val="en-US"/>
              </w:rPr>
            </w:pPr>
            <w:r w:rsidRPr="00692ABD">
              <w:rPr>
                <w:rFonts w:ascii="Times New Roman" w:hAnsi="Times New Roman" w:cs="Times New Roman"/>
                <w:b/>
                <w:sz w:val="28"/>
                <w:szCs w:val="28"/>
                <w:lang w:val="kk-KZ"/>
              </w:rPr>
              <w:t>КІРІСПЕ</w:t>
            </w:r>
            <w:r w:rsidRPr="00692ABD">
              <w:rPr>
                <w:rFonts w:ascii="Times New Roman" w:hAnsi="Times New Roman" w:cs="Times New Roman"/>
                <w:sz w:val="28"/>
                <w:szCs w:val="28"/>
                <w:lang w:val="kk-KZ"/>
              </w:rPr>
              <w:t>..................................................................................................</w:t>
            </w:r>
            <w:r w:rsidRPr="00692ABD">
              <w:rPr>
                <w:rFonts w:ascii="Times New Roman" w:hAnsi="Times New Roman" w:cs="Times New Roman"/>
                <w:sz w:val="28"/>
                <w:szCs w:val="28"/>
                <w:lang w:val="en-US"/>
              </w:rPr>
              <w:t>...</w:t>
            </w:r>
            <w:r w:rsidR="00F317B2">
              <w:rPr>
                <w:rFonts w:ascii="Times New Roman" w:hAnsi="Times New Roman" w:cs="Times New Roman"/>
                <w:sz w:val="28"/>
                <w:szCs w:val="28"/>
                <w:lang w:val="kk-KZ"/>
              </w:rPr>
              <w:t>..</w:t>
            </w:r>
            <w:r w:rsidRPr="00692ABD">
              <w:rPr>
                <w:rFonts w:ascii="Times New Roman" w:hAnsi="Times New Roman" w:cs="Times New Roman"/>
                <w:sz w:val="28"/>
                <w:szCs w:val="28"/>
                <w:lang w:val="en-US"/>
              </w:rPr>
              <w:t>....</w:t>
            </w:r>
          </w:p>
        </w:tc>
        <w:tc>
          <w:tcPr>
            <w:tcW w:w="717" w:type="dxa"/>
          </w:tcPr>
          <w:p w14:paraId="64AE3D5A" w14:textId="156E97CC" w:rsidR="00222938" w:rsidRPr="00F317B2" w:rsidRDefault="00F317B2" w:rsidP="00D140C7">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222938" w:rsidRPr="00222938" w14:paraId="03A052D2" w14:textId="0B749737" w:rsidTr="00F479B7">
        <w:tc>
          <w:tcPr>
            <w:tcW w:w="8917" w:type="dxa"/>
          </w:tcPr>
          <w:p w14:paraId="27849B10" w14:textId="4DB46F18" w:rsidR="00222938" w:rsidRPr="00222938" w:rsidRDefault="00222938" w:rsidP="00222938">
            <w:pPr>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1 ҚАЗІРГІ ҒЫЛЫМИ ПАРАДИГМАЛАР АЯСЫНДАҒЫ   ӘЛЕУМЕТТІК ЖЕЛІ ТІЛІ</w:t>
            </w:r>
            <w:r>
              <w:rPr>
                <w:rFonts w:ascii="Times New Roman" w:eastAsia="Times New Roman" w:hAnsi="Times New Roman" w:cs="Times New Roman"/>
                <w:sz w:val="28"/>
                <w:szCs w:val="28"/>
                <w:lang w:val="kk-KZ"/>
              </w:rPr>
              <w:t>..........................................................................</w:t>
            </w:r>
          </w:p>
        </w:tc>
        <w:tc>
          <w:tcPr>
            <w:tcW w:w="717" w:type="dxa"/>
          </w:tcPr>
          <w:p w14:paraId="4EC221DC" w14:textId="77777777" w:rsidR="00222938" w:rsidRDefault="00222938" w:rsidP="00D140C7">
            <w:pPr>
              <w:jc w:val="both"/>
              <w:rPr>
                <w:rFonts w:ascii="Times New Roman" w:eastAsia="Times New Roman" w:hAnsi="Times New Roman" w:cs="Times New Roman"/>
                <w:sz w:val="28"/>
                <w:szCs w:val="28"/>
                <w:lang w:val="kk-KZ"/>
              </w:rPr>
            </w:pPr>
          </w:p>
          <w:p w14:paraId="12D9D394" w14:textId="0899C9F8" w:rsidR="00F317B2" w:rsidRPr="00F317B2" w:rsidRDefault="00F317B2" w:rsidP="00D140C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w:t>
            </w:r>
          </w:p>
        </w:tc>
      </w:tr>
      <w:tr w:rsidR="00222938" w:rsidRPr="00222938" w14:paraId="1C69DD0F" w14:textId="499689E4" w:rsidTr="00F479B7">
        <w:tc>
          <w:tcPr>
            <w:tcW w:w="8917" w:type="dxa"/>
          </w:tcPr>
          <w:p w14:paraId="3895EBA6" w14:textId="552DF987" w:rsidR="00222938" w:rsidRPr="00222938" w:rsidRDefault="00222938" w:rsidP="00222938">
            <w:pPr>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1.1 Ғаламтор тілі – қарым-қатынастың ерекше құралы және зерттелуі.</w:t>
            </w:r>
            <w:r>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tc>
        <w:tc>
          <w:tcPr>
            <w:tcW w:w="717" w:type="dxa"/>
          </w:tcPr>
          <w:p w14:paraId="2F34C15A" w14:textId="0EE5E8CB" w:rsidR="00222938" w:rsidRPr="00F317B2" w:rsidRDefault="00F317B2" w:rsidP="00D140C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w:t>
            </w:r>
          </w:p>
        </w:tc>
      </w:tr>
      <w:tr w:rsidR="00222938" w:rsidRPr="00222938" w14:paraId="0109F38A" w14:textId="15EA6527" w:rsidTr="00F479B7">
        <w:tc>
          <w:tcPr>
            <w:tcW w:w="8917" w:type="dxa"/>
          </w:tcPr>
          <w:p w14:paraId="24523CE7" w14:textId="4AE1D826" w:rsidR="00222938" w:rsidRPr="00222938" w:rsidRDefault="00222938" w:rsidP="00222938">
            <w:pPr>
              <w:jc w:val="both"/>
              <w:rPr>
                <w:rFonts w:ascii="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1.2 </w:t>
            </w:r>
            <w:r w:rsidRPr="00A92A39">
              <w:rPr>
                <w:rFonts w:ascii="Times New Roman" w:eastAsia="Times New Roman" w:hAnsi="Times New Roman" w:cs="Times New Roman"/>
                <w:sz w:val="28"/>
                <w:szCs w:val="28"/>
                <w:lang w:val="kk-KZ"/>
              </w:rPr>
              <w:t xml:space="preserve">Әлеуметтік желі қатынасы – тілдің жұмсалу құралының бірі </w:t>
            </w:r>
            <w:r w:rsidRPr="00692ABD">
              <w:rPr>
                <w:rFonts w:ascii="Times New Roman" w:hAnsi="Times New Roman" w:cs="Times New Roman"/>
                <w:sz w:val="28"/>
                <w:szCs w:val="28"/>
                <w:lang w:val="kk-KZ"/>
              </w:rPr>
              <w:t>.......</w:t>
            </w:r>
            <w:r w:rsidRPr="00222938">
              <w:rPr>
                <w:rFonts w:ascii="Times New Roman" w:hAnsi="Times New Roman" w:cs="Times New Roman"/>
                <w:sz w:val="28"/>
                <w:szCs w:val="28"/>
                <w:lang w:val="kk-KZ"/>
              </w:rPr>
              <w:t>..</w:t>
            </w:r>
            <w:r>
              <w:rPr>
                <w:rFonts w:ascii="Times New Roman" w:hAnsi="Times New Roman" w:cs="Times New Roman"/>
                <w:sz w:val="28"/>
                <w:szCs w:val="28"/>
                <w:lang w:val="kk-KZ"/>
              </w:rPr>
              <w:t>..</w:t>
            </w:r>
            <w:r w:rsidRPr="00222938">
              <w:rPr>
                <w:rFonts w:ascii="Times New Roman" w:hAnsi="Times New Roman" w:cs="Times New Roman"/>
                <w:sz w:val="28"/>
                <w:szCs w:val="28"/>
                <w:lang w:val="kk-KZ"/>
              </w:rPr>
              <w:t>..</w:t>
            </w:r>
            <w:r w:rsidRPr="00692ABD">
              <w:rPr>
                <w:rFonts w:ascii="Times New Roman" w:hAnsi="Times New Roman" w:cs="Times New Roman"/>
                <w:sz w:val="28"/>
                <w:szCs w:val="28"/>
                <w:lang w:val="kk-KZ"/>
              </w:rPr>
              <w:t xml:space="preserve"> </w:t>
            </w:r>
          </w:p>
        </w:tc>
        <w:tc>
          <w:tcPr>
            <w:tcW w:w="717" w:type="dxa"/>
          </w:tcPr>
          <w:p w14:paraId="5C373945" w14:textId="252061FB" w:rsidR="00222938" w:rsidRPr="00F317B2" w:rsidRDefault="00F317B2" w:rsidP="00D140C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24</w:t>
            </w:r>
          </w:p>
        </w:tc>
      </w:tr>
      <w:tr w:rsidR="00222938" w:rsidRPr="00222938" w14:paraId="7C8E7405" w14:textId="4D9CFD6F" w:rsidTr="00F479B7">
        <w:tc>
          <w:tcPr>
            <w:tcW w:w="8917" w:type="dxa"/>
          </w:tcPr>
          <w:p w14:paraId="5FDE9CFB" w14:textId="348E1C56" w:rsidR="00222938" w:rsidRPr="00222938" w:rsidRDefault="00222938" w:rsidP="00D140C7">
            <w:pPr>
              <w:jc w:val="both"/>
              <w:rPr>
                <w:rFonts w:ascii="Times New Roman" w:hAnsi="Times New Roman" w:cs="Times New Roman"/>
                <w:sz w:val="28"/>
                <w:szCs w:val="28"/>
                <w:lang w:val="kk-KZ"/>
              </w:rPr>
            </w:pPr>
            <w:r w:rsidRPr="00692ABD">
              <w:rPr>
                <w:rFonts w:ascii="Times New Roman" w:eastAsia="Times New Roman" w:hAnsi="Times New Roman" w:cs="Times New Roman"/>
                <w:sz w:val="28"/>
                <w:szCs w:val="28"/>
                <w:lang w:val="kk-KZ"/>
              </w:rPr>
              <w:t>1.3 Тіл мәдениеті және әлеуметтік желі</w:t>
            </w:r>
            <w:r w:rsidRPr="00692ABD">
              <w:rPr>
                <w:rFonts w:ascii="Times New Roman" w:hAnsi="Times New Roman" w:cs="Times New Roman"/>
                <w:sz w:val="28"/>
                <w:szCs w:val="28"/>
                <w:lang w:val="kk-KZ"/>
              </w:rPr>
              <w:t>.................................................</w:t>
            </w:r>
            <w:r w:rsidRPr="00222938">
              <w:rPr>
                <w:rFonts w:ascii="Times New Roman" w:hAnsi="Times New Roman" w:cs="Times New Roman"/>
                <w:sz w:val="28"/>
                <w:szCs w:val="28"/>
                <w:lang w:val="kk-KZ"/>
              </w:rPr>
              <w:t>..</w:t>
            </w:r>
            <w:r>
              <w:rPr>
                <w:rFonts w:ascii="Times New Roman" w:hAnsi="Times New Roman" w:cs="Times New Roman"/>
                <w:sz w:val="28"/>
                <w:szCs w:val="28"/>
                <w:lang w:val="kk-KZ"/>
              </w:rPr>
              <w:t>..</w:t>
            </w:r>
            <w:r w:rsidRPr="00222938">
              <w:rPr>
                <w:rFonts w:ascii="Times New Roman" w:hAnsi="Times New Roman" w:cs="Times New Roman"/>
                <w:sz w:val="28"/>
                <w:szCs w:val="28"/>
                <w:lang w:val="kk-KZ"/>
              </w:rPr>
              <w:t>...</w:t>
            </w:r>
            <w:r w:rsidRPr="00692ABD">
              <w:rPr>
                <w:rFonts w:ascii="Times New Roman" w:hAnsi="Times New Roman" w:cs="Times New Roman"/>
                <w:sz w:val="28"/>
                <w:szCs w:val="28"/>
                <w:lang w:val="kk-KZ"/>
              </w:rPr>
              <w:t xml:space="preserve"> </w:t>
            </w:r>
          </w:p>
        </w:tc>
        <w:tc>
          <w:tcPr>
            <w:tcW w:w="717" w:type="dxa"/>
          </w:tcPr>
          <w:p w14:paraId="1AB35E59" w14:textId="665B906E" w:rsidR="00222938" w:rsidRPr="00F317B2" w:rsidRDefault="00F317B2" w:rsidP="00D140C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35</w:t>
            </w:r>
          </w:p>
        </w:tc>
      </w:tr>
      <w:tr w:rsidR="00222938" w:rsidRPr="00222938" w14:paraId="7BA6CA56" w14:textId="77777777" w:rsidTr="00F479B7">
        <w:tc>
          <w:tcPr>
            <w:tcW w:w="8917" w:type="dxa"/>
          </w:tcPr>
          <w:p w14:paraId="389EFED6" w14:textId="04F59F68" w:rsidR="00222938" w:rsidRPr="00692ABD" w:rsidRDefault="00222938" w:rsidP="00F317B2">
            <w:pPr>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Бірінші </w:t>
            </w:r>
            <w:r w:rsidR="00F317B2">
              <w:rPr>
                <w:rFonts w:ascii="Times New Roman" w:eastAsia="Times New Roman" w:hAnsi="Times New Roman" w:cs="Times New Roman"/>
                <w:sz w:val="28"/>
                <w:szCs w:val="28"/>
                <w:lang w:val="kk-KZ"/>
              </w:rPr>
              <w:t>бөлім</w:t>
            </w:r>
            <w:r w:rsidRPr="00692ABD">
              <w:rPr>
                <w:rFonts w:ascii="Times New Roman" w:eastAsia="Times New Roman" w:hAnsi="Times New Roman" w:cs="Times New Roman"/>
                <w:sz w:val="28"/>
                <w:szCs w:val="28"/>
                <w:lang w:val="kk-KZ"/>
              </w:rPr>
              <w:t xml:space="preserve"> бойынша қорытынды ......................................................</w:t>
            </w:r>
            <w:r w:rsidRPr="00222938">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tc>
        <w:tc>
          <w:tcPr>
            <w:tcW w:w="717" w:type="dxa"/>
          </w:tcPr>
          <w:p w14:paraId="46A323F2" w14:textId="5DF11552" w:rsidR="00222938" w:rsidRPr="00F317B2" w:rsidRDefault="00F317B2" w:rsidP="00D140C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49</w:t>
            </w:r>
          </w:p>
        </w:tc>
      </w:tr>
      <w:tr w:rsidR="00222938" w:rsidRPr="00222938" w14:paraId="5960F48A" w14:textId="6E3739B2" w:rsidTr="00F479B7">
        <w:tc>
          <w:tcPr>
            <w:tcW w:w="8917" w:type="dxa"/>
          </w:tcPr>
          <w:p w14:paraId="2D3F5D7E" w14:textId="0B902953" w:rsidR="00222938" w:rsidRPr="00692ABD" w:rsidRDefault="00222938" w:rsidP="00222938">
            <w:pPr>
              <w:jc w:val="both"/>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2 ӘЛЕУМЕТТІК ЖЕЛІ ТІЛІНІҢ ЛИНГВИСТИКАЛЫҚ АСПЕКТІЛЕРІ</w:t>
            </w:r>
            <w:r w:rsidRPr="0022293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222938">
              <w:rPr>
                <w:rFonts w:ascii="Times New Roman" w:eastAsia="Times New Roman" w:hAnsi="Times New Roman" w:cs="Times New Roman"/>
                <w:sz w:val="28"/>
                <w:szCs w:val="28"/>
                <w:lang w:val="kk-KZ"/>
              </w:rPr>
              <w:t>...</w:t>
            </w:r>
          </w:p>
        </w:tc>
        <w:tc>
          <w:tcPr>
            <w:tcW w:w="717" w:type="dxa"/>
          </w:tcPr>
          <w:p w14:paraId="04CBE201" w14:textId="77777777" w:rsidR="00222938" w:rsidRDefault="00222938" w:rsidP="00D140C7">
            <w:pPr>
              <w:jc w:val="both"/>
              <w:rPr>
                <w:rFonts w:ascii="Times New Roman" w:eastAsia="Times New Roman" w:hAnsi="Times New Roman" w:cs="Times New Roman"/>
                <w:sz w:val="28"/>
                <w:szCs w:val="28"/>
                <w:lang w:val="kk-KZ"/>
              </w:rPr>
            </w:pPr>
          </w:p>
          <w:p w14:paraId="57AD58CD" w14:textId="1CA9F378" w:rsidR="00F317B2" w:rsidRPr="00F317B2" w:rsidRDefault="00F317B2" w:rsidP="00D140C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52</w:t>
            </w:r>
          </w:p>
        </w:tc>
      </w:tr>
      <w:tr w:rsidR="00222938" w:rsidRPr="00222938" w14:paraId="4C8FE751" w14:textId="303482F8" w:rsidTr="00F479B7">
        <w:tc>
          <w:tcPr>
            <w:tcW w:w="8917" w:type="dxa"/>
          </w:tcPr>
          <w:p w14:paraId="77922EF7" w14:textId="06610E7B" w:rsidR="00222938" w:rsidRPr="00222938" w:rsidRDefault="00222938" w:rsidP="00222938">
            <w:pPr>
              <w:tabs>
                <w:tab w:val="left" w:pos="321"/>
                <w:tab w:val="left" w:pos="462"/>
              </w:tabs>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2.1 Әлеуметтік желідегі қатынастың лингвостилистикалық ерекшеліктері......</w:t>
            </w:r>
            <w:r w:rsidRPr="0022293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222938">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tc>
        <w:tc>
          <w:tcPr>
            <w:tcW w:w="717" w:type="dxa"/>
          </w:tcPr>
          <w:p w14:paraId="3EEDF16D" w14:textId="77777777" w:rsidR="00222938" w:rsidRDefault="00222938" w:rsidP="00895000">
            <w:pPr>
              <w:tabs>
                <w:tab w:val="left" w:pos="321"/>
                <w:tab w:val="left" w:pos="462"/>
              </w:tabs>
              <w:jc w:val="both"/>
              <w:rPr>
                <w:rFonts w:ascii="Times New Roman" w:eastAsia="Times New Roman" w:hAnsi="Times New Roman" w:cs="Times New Roman"/>
                <w:sz w:val="28"/>
                <w:szCs w:val="28"/>
                <w:lang w:val="kk-KZ"/>
              </w:rPr>
            </w:pPr>
          </w:p>
          <w:p w14:paraId="69913D68" w14:textId="4953AA3B" w:rsidR="00F317B2" w:rsidRPr="00F317B2" w:rsidRDefault="00F317B2" w:rsidP="00895000">
            <w:pPr>
              <w:tabs>
                <w:tab w:val="left" w:pos="321"/>
                <w:tab w:val="left" w:pos="462"/>
              </w:tabs>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52</w:t>
            </w:r>
          </w:p>
        </w:tc>
      </w:tr>
      <w:tr w:rsidR="00222938" w:rsidRPr="00692ABD" w14:paraId="29B0587B" w14:textId="03EDAC68" w:rsidTr="00F479B7">
        <w:tc>
          <w:tcPr>
            <w:tcW w:w="8917" w:type="dxa"/>
          </w:tcPr>
          <w:p w14:paraId="47A9DE86" w14:textId="34DE1856" w:rsidR="00222938" w:rsidRPr="00692ABD" w:rsidRDefault="00222938" w:rsidP="00222938">
            <w:pPr>
              <w:jc w:val="both"/>
              <w:rPr>
                <w:rFonts w:ascii="Times New Roman" w:hAnsi="Times New Roman" w:cs="Times New Roman"/>
                <w:sz w:val="28"/>
                <w:szCs w:val="28"/>
                <w:lang w:val="en-US"/>
              </w:rPr>
            </w:pPr>
            <w:r w:rsidRPr="00692ABD">
              <w:rPr>
                <w:rFonts w:ascii="Times New Roman" w:eastAsia="Times New Roman" w:hAnsi="Times New Roman" w:cs="Times New Roman"/>
                <w:sz w:val="28"/>
                <w:szCs w:val="28"/>
                <w:lang w:val="kk-KZ"/>
              </w:rPr>
              <w:t>2.2 Әлеуметтік желідегі қатынастың прагматикасы..............................</w:t>
            </w:r>
            <w:r w:rsidRPr="00692ABD">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w:t>
            </w:r>
            <w:r w:rsidRPr="00692ABD">
              <w:rPr>
                <w:rFonts w:ascii="Times New Roman" w:eastAsia="Times New Roman" w:hAnsi="Times New Roman" w:cs="Times New Roman"/>
                <w:sz w:val="28"/>
                <w:szCs w:val="28"/>
                <w:lang w:val="en-US"/>
              </w:rPr>
              <w:t>..</w:t>
            </w:r>
          </w:p>
        </w:tc>
        <w:tc>
          <w:tcPr>
            <w:tcW w:w="717" w:type="dxa"/>
          </w:tcPr>
          <w:p w14:paraId="4FFBBB4A" w14:textId="556BAD61" w:rsidR="00222938" w:rsidRPr="00F317B2" w:rsidRDefault="00F317B2" w:rsidP="00D140C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66</w:t>
            </w:r>
          </w:p>
        </w:tc>
      </w:tr>
      <w:tr w:rsidR="00222938" w:rsidRPr="00692ABD" w14:paraId="5A83F232" w14:textId="074CF7DA" w:rsidTr="00F479B7">
        <w:tc>
          <w:tcPr>
            <w:tcW w:w="8917" w:type="dxa"/>
          </w:tcPr>
          <w:p w14:paraId="6D3F2A91" w14:textId="799F632F" w:rsidR="00222938" w:rsidRPr="00692ABD" w:rsidRDefault="00222938" w:rsidP="00222938">
            <w:pPr>
              <w:jc w:val="both"/>
              <w:rPr>
                <w:rFonts w:ascii="Times New Roman" w:hAnsi="Times New Roman" w:cs="Times New Roman"/>
                <w:sz w:val="28"/>
                <w:szCs w:val="28"/>
              </w:rPr>
            </w:pPr>
            <w:r w:rsidRPr="00692ABD">
              <w:rPr>
                <w:rFonts w:ascii="Times New Roman" w:eastAsia="Times New Roman" w:hAnsi="Times New Roman" w:cs="Times New Roman"/>
                <w:sz w:val="28"/>
                <w:szCs w:val="28"/>
                <w:lang w:val="kk-KZ"/>
              </w:rPr>
              <w:t>2.3 Әлеуметтік желі қолданушыларының коммуникативтік типтері...</w:t>
            </w:r>
            <w:r w:rsidRPr="00692AB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692ABD">
              <w:rPr>
                <w:rFonts w:ascii="Times New Roman" w:eastAsia="Times New Roman" w:hAnsi="Times New Roman" w:cs="Times New Roman"/>
                <w:sz w:val="28"/>
                <w:szCs w:val="28"/>
              </w:rPr>
              <w:t>..</w:t>
            </w:r>
          </w:p>
        </w:tc>
        <w:tc>
          <w:tcPr>
            <w:tcW w:w="717" w:type="dxa"/>
          </w:tcPr>
          <w:p w14:paraId="2ECD243D" w14:textId="29B665CA" w:rsidR="00222938" w:rsidRPr="00F317B2" w:rsidRDefault="00F317B2" w:rsidP="00D140C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74</w:t>
            </w:r>
          </w:p>
        </w:tc>
      </w:tr>
      <w:tr w:rsidR="00222938" w:rsidRPr="00692ABD" w14:paraId="7BA2D5AC" w14:textId="0EF3FAED" w:rsidTr="00F479B7">
        <w:tc>
          <w:tcPr>
            <w:tcW w:w="8917" w:type="dxa"/>
          </w:tcPr>
          <w:p w14:paraId="12EF42AE" w14:textId="5FCA9412" w:rsidR="00222938" w:rsidRPr="00692ABD" w:rsidRDefault="00222938" w:rsidP="00222938">
            <w:pPr>
              <w:jc w:val="both"/>
              <w:rPr>
                <w:rFonts w:ascii="Times New Roman" w:hAnsi="Times New Roman" w:cs="Times New Roman"/>
                <w:sz w:val="28"/>
                <w:szCs w:val="28"/>
              </w:rPr>
            </w:pPr>
            <w:r w:rsidRPr="00692ABD">
              <w:rPr>
                <w:rFonts w:ascii="Times New Roman" w:eastAsia="Times New Roman" w:hAnsi="Times New Roman" w:cs="Times New Roman"/>
                <w:sz w:val="28"/>
                <w:szCs w:val="28"/>
                <w:lang w:val="kk-KZ"/>
              </w:rPr>
              <w:t>2.4 Әлеуметтік желі қолданушыларының тілдік ғаламдық бейнесі ....</w:t>
            </w:r>
            <w:r>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rPr>
              <w:t>....</w:t>
            </w:r>
          </w:p>
        </w:tc>
        <w:tc>
          <w:tcPr>
            <w:tcW w:w="717" w:type="dxa"/>
          </w:tcPr>
          <w:p w14:paraId="40EE0381" w14:textId="1EE74885" w:rsidR="00222938" w:rsidRPr="00F317B2" w:rsidRDefault="00F317B2" w:rsidP="00D140C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90</w:t>
            </w:r>
          </w:p>
        </w:tc>
      </w:tr>
      <w:tr w:rsidR="00222938" w:rsidRPr="00692ABD" w14:paraId="75F1F563" w14:textId="77777777" w:rsidTr="00F479B7">
        <w:tc>
          <w:tcPr>
            <w:tcW w:w="8917" w:type="dxa"/>
          </w:tcPr>
          <w:p w14:paraId="3FE13FE6" w14:textId="1D140E48" w:rsidR="00222938" w:rsidRPr="00692ABD" w:rsidRDefault="00222938" w:rsidP="00F317B2">
            <w:pPr>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 xml:space="preserve">Екінші </w:t>
            </w:r>
            <w:r w:rsidR="00F317B2">
              <w:rPr>
                <w:rFonts w:ascii="Times New Roman" w:eastAsia="Times New Roman" w:hAnsi="Times New Roman" w:cs="Times New Roman"/>
                <w:sz w:val="28"/>
                <w:szCs w:val="28"/>
                <w:lang w:val="kk-KZ"/>
              </w:rPr>
              <w:t>бөлім</w:t>
            </w:r>
            <w:r w:rsidRPr="00A92A39">
              <w:rPr>
                <w:rFonts w:ascii="Times New Roman" w:eastAsia="Times New Roman" w:hAnsi="Times New Roman" w:cs="Times New Roman"/>
                <w:sz w:val="28"/>
                <w:szCs w:val="28"/>
                <w:lang w:val="kk-KZ"/>
              </w:rPr>
              <w:t xml:space="preserve"> бойынша қорытынды ........................................................</w:t>
            </w:r>
            <w:r w:rsidR="00F317B2">
              <w:rPr>
                <w:rFonts w:ascii="Times New Roman" w:eastAsia="Times New Roman" w:hAnsi="Times New Roman" w:cs="Times New Roman"/>
                <w:sz w:val="28"/>
                <w:szCs w:val="28"/>
                <w:lang w:val="kk-KZ"/>
              </w:rPr>
              <w:t>....</w:t>
            </w:r>
            <w:r w:rsidRPr="00A92A39">
              <w:rPr>
                <w:rFonts w:ascii="Times New Roman" w:eastAsia="Times New Roman" w:hAnsi="Times New Roman" w:cs="Times New Roman"/>
                <w:sz w:val="28"/>
                <w:szCs w:val="28"/>
              </w:rPr>
              <w:t>...</w:t>
            </w:r>
          </w:p>
        </w:tc>
        <w:tc>
          <w:tcPr>
            <w:tcW w:w="717" w:type="dxa"/>
          </w:tcPr>
          <w:p w14:paraId="3F5D361E" w14:textId="2574A5FE" w:rsidR="00222938" w:rsidRPr="00F317B2" w:rsidRDefault="00F317B2" w:rsidP="00D140C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97</w:t>
            </w:r>
          </w:p>
        </w:tc>
      </w:tr>
      <w:tr w:rsidR="00222938" w:rsidRPr="00692ABD" w14:paraId="13CFBB11" w14:textId="0609488E" w:rsidTr="00F479B7">
        <w:tc>
          <w:tcPr>
            <w:tcW w:w="8917" w:type="dxa"/>
          </w:tcPr>
          <w:p w14:paraId="1F2AD9BE" w14:textId="31A1A9F3" w:rsidR="00222938" w:rsidRPr="00A92A39" w:rsidRDefault="00222938" w:rsidP="00222938">
            <w:pPr>
              <w:jc w:val="both"/>
              <w:rPr>
                <w:rFonts w:ascii="Times New Roman" w:hAnsi="Times New Roman" w:cs="Times New Roman"/>
                <w:sz w:val="28"/>
                <w:szCs w:val="28"/>
                <w:lang w:val="kk-KZ"/>
              </w:rPr>
            </w:pPr>
            <w:r w:rsidRPr="00A92A39">
              <w:rPr>
                <w:rFonts w:ascii="Times New Roman" w:eastAsia="Times New Roman" w:hAnsi="Times New Roman" w:cs="Times New Roman"/>
                <w:b/>
                <w:sz w:val="28"/>
                <w:szCs w:val="28"/>
                <w:lang w:val="kk-KZ"/>
              </w:rPr>
              <w:t>3 ӘЛЕУМЕТТІК ЖЕЛІ ТІЛІНІҢ ТІЛДІК-БЕЙВЕРБАЛДЫҚ  ТҰРҒЫДАН ТҮРЛЕНУІ</w:t>
            </w:r>
            <w:r>
              <w:rPr>
                <w:rFonts w:ascii="Times New Roman" w:eastAsia="Times New Roman" w:hAnsi="Times New Roman" w:cs="Times New Roman"/>
                <w:sz w:val="28"/>
                <w:szCs w:val="28"/>
                <w:lang w:val="kk-KZ"/>
              </w:rPr>
              <w:t>..............................................................................</w:t>
            </w:r>
          </w:p>
        </w:tc>
        <w:tc>
          <w:tcPr>
            <w:tcW w:w="717" w:type="dxa"/>
          </w:tcPr>
          <w:p w14:paraId="0710BFD8" w14:textId="77777777" w:rsidR="00222938" w:rsidRDefault="00222938" w:rsidP="00D140C7">
            <w:pPr>
              <w:jc w:val="both"/>
              <w:rPr>
                <w:rFonts w:ascii="Times New Roman" w:eastAsia="Times New Roman" w:hAnsi="Times New Roman" w:cs="Times New Roman"/>
                <w:sz w:val="28"/>
                <w:szCs w:val="28"/>
                <w:lang w:val="kk-KZ"/>
              </w:rPr>
            </w:pPr>
          </w:p>
          <w:p w14:paraId="2D311726" w14:textId="289C6849" w:rsidR="00F317B2" w:rsidRPr="00F317B2" w:rsidRDefault="00F317B2" w:rsidP="00D140C7">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99</w:t>
            </w:r>
          </w:p>
        </w:tc>
      </w:tr>
      <w:tr w:rsidR="00222938" w:rsidRPr="00692ABD" w14:paraId="27FD3BAF" w14:textId="4F51E30C" w:rsidTr="00F479B7">
        <w:tc>
          <w:tcPr>
            <w:tcW w:w="8917" w:type="dxa"/>
          </w:tcPr>
          <w:p w14:paraId="23483A0B" w14:textId="2201AA8B" w:rsidR="00222938" w:rsidRPr="00A92A39" w:rsidRDefault="00222938" w:rsidP="00222938">
            <w:pPr>
              <w:jc w:val="both"/>
              <w:rPr>
                <w:rFonts w:ascii="Times New Roman" w:hAnsi="Times New Roman" w:cs="Times New Roman"/>
                <w:sz w:val="28"/>
                <w:szCs w:val="28"/>
              </w:rPr>
            </w:pPr>
            <w:r w:rsidRPr="00A92A39">
              <w:rPr>
                <w:rFonts w:ascii="Times New Roman" w:eastAsia="Times New Roman" w:hAnsi="Times New Roman" w:cs="Times New Roman"/>
                <w:sz w:val="28"/>
                <w:szCs w:val="28"/>
                <w:lang w:val="kk-KZ"/>
              </w:rPr>
              <w:t>3.1 Бейвербалды амалдардың әлеуметтік желі тіліндегі ерекшеліктері</w:t>
            </w:r>
            <w:r>
              <w:rPr>
                <w:rFonts w:ascii="Times New Roman" w:eastAsia="Times New Roman" w:hAnsi="Times New Roman" w:cs="Times New Roman"/>
                <w:sz w:val="28"/>
                <w:szCs w:val="28"/>
                <w:lang w:val="kk-KZ"/>
              </w:rPr>
              <w:t>....</w:t>
            </w:r>
          </w:p>
        </w:tc>
        <w:tc>
          <w:tcPr>
            <w:tcW w:w="717" w:type="dxa"/>
          </w:tcPr>
          <w:p w14:paraId="13801FD3" w14:textId="13596F72" w:rsidR="00222938" w:rsidRPr="00F317B2" w:rsidRDefault="00F317B2" w:rsidP="00F5782A">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99</w:t>
            </w:r>
          </w:p>
        </w:tc>
      </w:tr>
      <w:tr w:rsidR="00222938" w:rsidRPr="00692ABD" w14:paraId="28DC5E09" w14:textId="35519AAC" w:rsidTr="00F479B7">
        <w:tc>
          <w:tcPr>
            <w:tcW w:w="8917" w:type="dxa"/>
          </w:tcPr>
          <w:p w14:paraId="38E77620" w14:textId="34F8531D" w:rsidR="00222938" w:rsidRPr="00A92A39" w:rsidRDefault="00222938" w:rsidP="00222938">
            <w:pPr>
              <w:jc w:val="both"/>
              <w:rPr>
                <w:rFonts w:ascii="Times New Roman" w:hAnsi="Times New Roman" w:cs="Times New Roman"/>
                <w:sz w:val="28"/>
                <w:szCs w:val="28"/>
              </w:rPr>
            </w:pPr>
            <w:r w:rsidRPr="00A92A39">
              <w:rPr>
                <w:rFonts w:ascii="Times New Roman" w:eastAsia="Times New Roman" w:hAnsi="Times New Roman" w:cs="Times New Roman"/>
                <w:sz w:val="28"/>
                <w:szCs w:val="28"/>
                <w:lang w:val="kk-KZ"/>
              </w:rPr>
              <w:t>3.2 Эмотикондар – әлеуметтік желінің дәстүрлі бейвербалды жүйесі</w:t>
            </w:r>
            <w:r>
              <w:rPr>
                <w:rFonts w:ascii="Times New Roman" w:eastAsia="Times New Roman" w:hAnsi="Times New Roman" w:cs="Times New Roman"/>
                <w:sz w:val="28"/>
                <w:szCs w:val="28"/>
                <w:lang w:val="kk-KZ"/>
              </w:rPr>
              <w:t>.......</w:t>
            </w:r>
          </w:p>
        </w:tc>
        <w:tc>
          <w:tcPr>
            <w:tcW w:w="717" w:type="dxa"/>
          </w:tcPr>
          <w:p w14:paraId="16A79B18" w14:textId="6915215B" w:rsidR="00222938" w:rsidRPr="00F317B2" w:rsidRDefault="00F317B2" w:rsidP="00F5782A">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109</w:t>
            </w:r>
          </w:p>
        </w:tc>
      </w:tr>
      <w:tr w:rsidR="00222938" w:rsidRPr="00692ABD" w14:paraId="050B4D58" w14:textId="77777777" w:rsidTr="00F479B7">
        <w:tc>
          <w:tcPr>
            <w:tcW w:w="8917" w:type="dxa"/>
          </w:tcPr>
          <w:p w14:paraId="04720045" w14:textId="08B13548" w:rsidR="00222938" w:rsidRPr="00A92A39" w:rsidRDefault="00222938" w:rsidP="00222938">
            <w:pPr>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 xml:space="preserve">3.3 </w:t>
            </w:r>
            <w:r w:rsidRPr="00A92A39">
              <w:rPr>
                <w:rFonts w:ascii="Times New Roman" w:hAnsi="Times New Roman" w:cs="Times New Roman"/>
                <w:sz w:val="28"/>
                <w:szCs w:val="28"/>
                <w:lang w:val="kk-KZ"/>
              </w:rPr>
              <w:t>Интернет-мемдер – әлеуметтік желі тіліндегі тілдік және бейвербалды жаңа құрал .....</w:t>
            </w:r>
            <w:r w:rsidRPr="00A92A39">
              <w:rPr>
                <w:rFonts w:ascii="Times New Roman" w:hAnsi="Times New Roman" w:cs="Times New Roman"/>
                <w:sz w:val="28"/>
                <w:szCs w:val="28"/>
              </w:rPr>
              <w:t>.......................................</w:t>
            </w:r>
            <w:r>
              <w:rPr>
                <w:rFonts w:ascii="Times New Roman" w:hAnsi="Times New Roman" w:cs="Times New Roman"/>
                <w:sz w:val="28"/>
                <w:szCs w:val="28"/>
              </w:rPr>
              <w:t>....................................</w:t>
            </w:r>
          </w:p>
        </w:tc>
        <w:tc>
          <w:tcPr>
            <w:tcW w:w="717" w:type="dxa"/>
          </w:tcPr>
          <w:p w14:paraId="6AADA20F" w14:textId="77777777" w:rsidR="00222938" w:rsidRDefault="00222938" w:rsidP="00F5782A">
            <w:pPr>
              <w:jc w:val="both"/>
              <w:rPr>
                <w:rFonts w:ascii="Times New Roman" w:eastAsia="Times New Roman" w:hAnsi="Times New Roman" w:cs="Times New Roman"/>
                <w:sz w:val="28"/>
                <w:szCs w:val="28"/>
                <w:lang w:val="kk-KZ"/>
              </w:rPr>
            </w:pPr>
          </w:p>
          <w:p w14:paraId="2481078C" w14:textId="222EF8E9" w:rsidR="00F317B2" w:rsidRPr="00F317B2" w:rsidRDefault="00F317B2" w:rsidP="00F5782A">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118</w:t>
            </w:r>
          </w:p>
        </w:tc>
      </w:tr>
      <w:tr w:rsidR="00222938" w:rsidRPr="00692ABD" w14:paraId="2B6B45C0" w14:textId="77777777" w:rsidTr="00F479B7">
        <w:tc>
          <w:tcPr>
            <w:tcW w:w="8917" w:type="dxa"/>
          </w:tcPr>
          <w:p w14:paraId="60C0D2D7" w14:textId="24834B41" w:rsidR="00222938" w:rsidRPr="00A92A39" w:rsidRDefault="00222938" w:rsidP="00F317B2">
            <w:pPr>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 xml:space="preserve">Үшінші </w:t>
            </w:r>
            <w:r w:rsidR="00F317B2">
              <w:rPr>
                <w:rFonts w:ascii="Times New Roman" w:eastAsia="Times New Roman" w:hAnsi="Times New Roman" w:cs="Times New Roman"/>
                <w:sz w:val="28"/>
                <w:szCs w:val="28"/>
                <w:lang w:val="kk-KZ"/>
              </w:rPr>
              <w:t>бөлім</w:t>
            </w:r>
            <w:r w:rsidRPr="00A92A39">
              <w:rPr>
                <w:rFonts w:ascii="Times New Roman" w:eastAsia="Times New Roman" w:hAnsi="Times New Roman" w:cs="Times New Roman"/>
                <w:sz w:val="28"/>
                <w:szCs w:val="28"/>
                <w:lang w:val="kk-KZ"/>
              </w:rPr>
              <w:t xml:space="preserve"> бойынша қорытынды....................................................</w:t>
            </w:r>
            <w:r>
              <w:rPr>
                <w:rFonts w:ascii="Times New Roman" w:eastAsia="Times New Roman" w:hAnsi="Times New Roman" w:cs="Times New Roman"/>
                <w:sz w:val="28"/>
                <w:szCs w:val="28"/>
                <w:lang w:val="kk-KZ"/>
              </w:rPr>
              <w:t>....</w:t>
            </w:r>
            <w:r w:rsidRPr="00A92A39">
              <w:rPr>
                <w:rFonts w:ascii="Times New Roman" w:eastAsia="Times New Roman" w:hAnsi="Times New Roman" w:cs="Times New Roman"/>
                <w:sz w:val="28"/>
                <w:szCs w:val="28"/>
                <w:lang w:val="kk-KZ"/>
              </w:rPr>
              <w:t>......</w:t>
            </w:r>
          </w:p>
        </w:tc>
        <w:tc>
          <w:tcPr>
            <w:tcW w:w="717" w:type="dxa"/>
          </w:tcPr>
          <w:p w14:paraId="60655B45" w14:textId="5BEACCC9" w:rsidR="00222938" w:rsidRPr="00F317B2" w:rsidRDefault="00F317B2" w:rsidP="00F5782A">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126</w:t>
            </w:r>
          </w:p>
        </w:tc>
      </w:tr>
      <w:tr w:rsidR="00222938" w:rsidRPr="00692ABD" w14:paraId="21B2C421" w14:textId="77777777" w:rsidTr="00F479B7">
        <w:tc>
          <w:tcPr>
            <w:tcW w:w="8917" w:type="dxa"/>
          </w:tcPr>
          <w:p w14:paraId="7A2F4F15" w14:textId="1F8AF507" w:rsidR="00222938" w:rsidRPr="00A92A39" w:rsidRDefault="00222938" w:rsidP="00222938">
            <w:pPr>
              <w:jc w:val="both"/>
              <w:rPr>
                <w:rFonts w:ascii="Times New Roman" w:eastAsia="Times New Roman" w:hAnsi="Times New Roman" w:cs="Times New Roman"/>
                <w:sz w:val="28"/>
                <w:szCs w:val="28"/>
                <w:lang w:val="kk-KZ"/>
              </w:rPr>
            </w:pPr>
            <w:r w:rsidRPr="00A92A39">
              <w:rPr>
                <w:rFonts w:ascii="Times New Roman" w:hAnsi="Times New Roman" w:cs="Times New Roman"/>
                <w:b/>
                <w:sz w:val="28"/>
                <w:szCs w:val="28"/>
                <w:lang w:val="kk-KZ"/>
              </w:rPr>
              <w:t>ҚОРЫТЫНДЫ</w:t>
            </w:r>
            <w:r w:rsidRPr="00A92A39">
              <w:rPr>
                <w:rFonts w:ascii="Times New Roman" w:hAnsi="Times New Roman" w:cs="Times New Roman"/>
                <w:sz w:val="28"/>
                <w:szCs w:val="28"/>
                <w:lang w:val="kk-KZ"/>
              </w:rPr>
              <w:t>......................................................................................</w:t>
            </w:r>
            <w:r>
              <w:rPr>
                <w:rFonts w:ascii="Times New Roman" w:hAnsi="Times New Roman" w:cs="Times New Roman"/>
                <w:sz w:val="28"/>
                <w:szCs w:val="28"/>
                <w:lang w:val="kk-KZ"/>
              </w:rPr>
              <w:t>...</w:t>
            </w:r>
            <w:r w:rsidRPr="00A92A39">
              <w:rPr>
                <w:rFonts w:ascii="Times New Roman" w:hAnsi="Times New Roman" w:cs="Times New Roman"/>
                <w:sz w:val="28"/>
                <w:szCs w:val="28"/>
                <w:lang w:val="kk-KZ"/>
              </w:rPr>
              <w:t>......</w:t>
            </w:r>
          </w:p>
        </w:tc>
        <w:tc>
          <w:tcPr>
            <w:tcW w:w="717" w:type="dxa"/>
          </w:tcPr>
          <w:p w14:paraId="03F9D025" w14:textId="59BF227F" w:rsidR="00222938" w:rsidRPr="00F317B2" w:rsidRDefault="00F317B2" w:rsidP="00F5782A">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129</w:t>
            </w:r>
          </w:p>
        </w:tc>
      </w:tr>
      <w:tr w:rsidR="00222938" w:rsidRPr="00692ABD" w14:paraId="406D6662" w14:textId="77777777" w:rsidTr="00F479B7">
        <w:tc>
          <w:tcPr>
            <w:tcW w:w="8917" w:type="dxa"/>
          </w:tcPr>
          <w:p w14:paraId="775AF90B" w14:textId="30E6DB18" w:rsidR="00222938" w:rsidRPr="00A92A39" w:rsidRDefault="00222938" w:rsidP="00222938">
            <w:pPr>
              <w:jc w:val="both"/>
              <w:rPr>
                <w:rFonts w:ascii="Times New Roman" w:hAnsi="Times New Roman" w:cs="Times New Roman"/>
                <w:b/>
                <w:sz w:val="28"/>
                <w:szCs w:val="28"/>
                <w:lang w:val="kk-KZ"/>
              </w:rPr>
            </w:pPr>
            <w:r w:rsidRPr="00A92A39">
              <w:rPr>
                <w:rFonts w:ascii="Times New Roman" w:hAnsi="Times New Roman" w:cs="Times New Roman"/>
                <w:b/>
                <w:sz w:val="28"/>
                <w:szCs w:val="28"/>
                <w:lang w:val="kk-KZ"/>
              </w:rPr>
              <w:t>ПАЙДАЛАНЫЛҒАН ӘДЕБИЕТТЕР ТІЗІМІ</w:t>
            </w:r>
            <w:r w:rsidRPr="00A92A39">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A92A39">
              <w:rPr>
                <w:rFonts w:ascii="Times New Roman" w:hAnsi="Times New Roman" w:cs="Times New Roman"/>
                <w:bCs/>
                <w:sz w:val="28"/>
                <w:szCs w:val="28"/>
                <w:lang w:val="kk-KZ"/>
              </w:rPr>
              <w:t>......</w:t>
            </w:r>
          </w:p>
        </w:tc>
        <w:tc>
          <w:tcPr>
            <w:tcW w:w="717" w:type="dxa"/>
          </w:tcPr>
          <w:p w14:paraId="78110803" w14:textId="149B360F" w:rsidR="00222938" w:rsidRPr="00F317B2" w:rsidRDefault="00F317B2" w:rsidP="00F5782A">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134</w:t>
            </w:r>
          </w:p>
        </w:tc>
      </w:tr>
      <w:tr w:rsidR="00222938" w:rsidRPr="00692ABD" w14:paraId="019084BF" w14:textId="36F59CB2" w:rsidTr="00F479B7">
        <w:tc>
          <w:tcPr>
            <w:tcW w:w="8917" w:type="dxa"/>
          </w:tcPr>
          <w:p w14:paraId="7E6F94DE" w14:textId="02FE277E" w:rsidR="00222938" w:rsidRPr="00A92A39" w:rsidRDefault="00222938" w:rsidP="00222938">
            <w:pPr>
              <w:jc w:val="both"/>
              <w:rPr>
                <w:rFonts w:ascii="Times New Roman" w:hAnsi="Times New Roman" w:cs="Times New Roman"/>
                <w:sz w:val="28"/>
                <w:szCs w:val="28"/>
                <w:lang w:val="kk-KZ"/>
              </w:rPr>
            </w:pPr>
            <w:r w:rsidRPr="00A92A39">
              <w:rPr>
                <w:rFonts w:ascii="Times New Roman" w:hAnsi="Times New Roman" w:cs="Times New Roman"/>
                <w:b/>
                <w:sz w:val="28"/>
                <w:szCs w:val="28"/>
                <w:lang w:val="kk-KZ"/>
              </w:rPr>
              <w:t xml:space="preserve">ҚОСЫМША </w:t>
            </w:r>
            <w:r w:rsidRPr="00A92A39">
              <w:rPr>
                <w:rFonts w:ascii="Times New Roman" w:hAnsi="Times New Roman" w:cs="Times New Roman"/>
                <w:b/>
                <w:bCs/>
                <w:sz w:val="28"/>
                <w:szCs w:val="28"/>
                <w:lang w:val="kk-KZ"/>
              </w:rPr>
              <w:t>А –</w:t>
            </w:r>
            <w:r w:rsidRPr="00A92A39">
              <w:rPr>
                <w:rFonts w:ascii="Times New Roman" w:hAnsi="Times New Roman" w:cs="Times New Roman"/>
                <w:sz w:val="28"/>
                <w:szCs w:val="28"/>
                <w:lang w:val="kk-KZ"/>
              </w:rPr>
              <w:t xml:space="preserve"> Сауалнама....................................................................</w:t>
            </w:r>
            <w:r>
              <w:rPr>
                <w:rFonts w:ascii="Times New Roman" w:hAnsi="Times New Roman" w:cs="Times New Roman"/>
                <w:sz w:val="28"/>
                <w:szCs w:val="28"/>
                <w:lang w:val="kk-KZ"/>
              </w:rPr>
              <w:t>.....</w:t>
            </w:r>
          </w:p>
        </w:tc>
        <w:tc>
          <w:tcPr>
            <w:tcW w:w="717" w:type="dxa"/>
          </w:tcPr>
          <w:p w14:paraId="07891C41" w14:textId="2175A1B6" w:rsidR="00222938" w:rsidRPr="00F317B2" w:rsidRDefault="00F317B2" w:rsidP="007E3B40">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140</w:t>
            </w:r>
          </w:p>
        </w:tc>
      </w:tr>
    </w:tbl>
    <w:p w14:paraId="2FB13940"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3CEE1502"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14A8AF84"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266220DD"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1D9383D2"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3F34D858"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695C85A0"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1D7F4D47"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37C463D3"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043676FD"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387F7983"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0D6579E0"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09012D57"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0D352778"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4B37D74C" w14:textId="77777777" w:rsidR="00222938" w:rsidRDefault="00222938" w:rsidP="00DD00DE">
      <w:pPr>
        <w:spacing w:after="0" w:line="240" w:lineRule="auto"/>
        <w:ind w:firstLine="709"/>
        <w:jc w:val="center"/>
        <w:rPr>
          <w:rFonts w:ascii="Times New Roman" w:eastAsia="Times New Roman" w:hAnsi="Times New Roman" w:cs="Times New Roman"/>
          <w:b/>
          <w:sz w:val="28"/>
          <w:szCs w:val="28"/>
          <w:lang w:val="kk-KZ"/>
        </w:rPr>
      </w:pPr>
    </w:p>
    <w:p w14:paraId="72B7AA55" w14:textId="77777777" w:rsidR="00636269" w:rsidRPr="00692ABD" w:rsidRDefault="009E0FAD" w:rsidP="00222938">
      <w:pPr>
        <w:spacing w:after="0" w:line="240" w:lineRule="auto"/>
        <w:jc w:val="center"/>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АНЫҚТАМАЛАР</w:t>
      </w:r>
    </w:p>
    <w:p w14:paraId="0B0E648F"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4234882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Диссертациялық жұмыста төмендегідей терминдер мен олардың анықтамалары қолданылады:  </w:t>
      </w:r>
    </w:p>
    <w:p w14:paraId="745847E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Адресант</w:t>
      </w:r>
      <w:r w:rsidRPr="00692ABD">
        <w:rPr>
          <w:rFonts w:ascii="Times New Roman" w:eastAsia="Times New Roman" w:hAnsi="Times New Roman" w:cs="Times New Roman"/>
          <w:sz w:val="28"/>
          <w:szCs w:val="28"/>
          <w:lang w:val="kk-KZ"/>
        </w:rPr>
        <w:t xml:space="preserve"> – сөз субъектісі, сөйлеуші, прагматиканың орталық категориясы, коммуникативтік үдерісті ұйымдастырушы. </w:t>
      </w:r>
    </w:p>
    <w:p w14:paraId="79CCA11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Адресат</w:t>
      </w:r>
      <w:r w:rsidRPr="00692ABD">
        <w:rPr>
          <w:rFonts w:ascii="Times New Roman" w:eastAsia="Times New Roman" w:hAnsi="Times New Roman" w:cs="Times New Roman"/>
          <w:sz w:val="28"/>
          <w:szCs w:val="28"/>
          <w:lang w:val="kk-KZ"/>
        </w:rPr>
        <w:t xml:space="preserve"> – ақпаратты қабылдаушы, оқырман немесе тыңдарман, прагматиканың, сөз мәдениетінің, психолингвистиканың, әлеуметтік лингвистиканың, когнитивтік лингвистиканың іргелі ұғымы. </w:t>
      </w:r>
    </w:p>
    <w:p w14:paraId="3A4E017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Ақпарат</w:t>
      </w:r>
      <w:r w:rsidRPr="00692ABD">
        <w:rPr>
          <w:rFonts w:ascii="Times New Roman" w:eastAsia="Times New Roman" w:hAnsi="Times New Roman" w:cs="Times New Roman"/>
          <w:sz w:val="28"/>
          <w:szCs w:val="28"/>
          <w:lang w:val="kk-KZ"/>
        </w:rPr>
        <w:t xml:space="preserve"> – деректер мен оқиғалар, үдерістер туралы хабарламалар. Адамға түрлі арналар арқылы келіп, оның санасында өңделіп, сұрыпталатын, кодталатын мәліметтер, деректер, білім; қатынас үдерісінде тілдік құрылымдар арқылы ұсынылып жеткізілетін білім. </w:t>
      </w:r>
    </w:p>
    <w:p w14:paraId="5D9C39E1" w14:textId="6B3DB60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Антропоөзектік парадигма</w:t>
      </w:r>
      <w:r w:rsidRPr="00692ABD">
        <w:rPr>
          <w:rFonts w:ascii="Times New Roman" w:eastAsia="Times New Roman" w:hAnsi="Times New Roman" w:cs="Times New Roman"/>
          <w:sz w:val="28"/>
          <w:szCs w:val="28"/>
          <w:lang w:val="kk-KZ"/>
        </w:rPr>
        <w:t xml:space="preserve"> – тілді адамның танымдық ойлау қабілетімен тығыз байланысты қарау. Қазақ тіл білімінің қазіргі мәселелері осы парадигма негізінде зерттеліп, қазақ тілінің жүйелі-қызметімен қатар, танымдық қызметінің аясы кеңейе түсті, аталған парадигма бойынша қалыптасып отырған салалар: этнолингвистика, психолингвистика, әлеуметтік лингвистика, прагмалингвистика, когнитивтік (танымдық) тіл білімі, лингвомәдениеттану. </w:t>
      </w:r>
    </w:p>
    <w:p w14:paraId="4D65574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Ауызша тіл</w:t>
      </w:r>
      <w:r w:rsidRPr="00692ABD">
        <w:rPr>
          <w:rFonts w:ascii="Times New Roman" w:eastAsia="Times New Roman" w:hAnsi="Times New Roman" w:cs="Times New Roman"/>
          <w:sz w:val="28"/>
          <w:szCs w:val="28"/>
          <w:lang w:val="kk-KZ"/>
        </w:rPr>
        <w:t xml:space="preserve"> – алдын ала дайындықсыз, тікелей қарым-қатынас жасау барысында жүзеге асатын сөйлеу тілі. </w:t>
      </w:r>
    </w:p>
    <w:p w14:paraId="43D2709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Әлеуметтік желі тілі</w:t>
      </w:r>
      <w:r w:rsidRPr="00692ABD">
        <w:rPr>
          <w:rFonts w:ascii="Times New Roman" w:eastAsia="Times New Roman" w:hAnsi="Times New Roman" w:cs="Times New Roman"/>
          <w:sz w:val="28"/>
          <w:szCs w:val="28"/>
          <w:lang w:val="kk-KZ"/>
        </w:rPr>
        <w:t xml:space="preserve"> – ауызша және жазбаша формада көрініс таба отырып, виртуалды қатынаста (ортада) қолданылатын тіл. Әлеуметтік желі тілі стилистикалық әртүрлілігімен, көп функционалдылығымен, көптілділігімен, жылдамдығымен сипатталады. </w:t>
      </w:r>
    </w:p>
    <w:p w14:paraId="7B3678B1" w14:textId="397E3A83"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Бейвербалды құралдар</w:t>
      </w:r>
      <w:r w:rsidRPr="00692ABD">
        <w:rPr>
          <w:rFonts w:ascii="Times New Roman" w:eastAsia="Times New Roman" w:hAnsi="Times New Roman" w:cs="Times New Roman"/>
          <w:sz w:val="28"/>
          <w:szCs w:val="28"/>
          <w:lang w:val="kk-KZ"/>
        </w:rPr>
        <w:t xml:space="preserve"> – әлеуметтік желі тілінде экспрессивтілік пен эмоцияны білдіру үшін қолданылатын тілдік емес амалдар; ғаламтордың жанрлық құрылымдарының күрделене түсуі мен дамуына орай қазіргі кезде бейвербалды амалдар көбеюде; олардың эмотикондар мен стикерлер, демотиваторлар, Интернет-мемдер, комикстер т.т. тәрізді түрлері бар. </w:t>
      </w:r>
    </w:p>
    <w:p w14:paraId="73C119B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 xml:space="preserve">Білім </w:t>
      </w:r>
      <w:r w:rsidRPr="00692ABD">
        <w:rPr>
          <w:rFonts w:ascii="Times New Roman" w:eastAsia="Times New Roman" w:hAnsi="Times New Roman" w:cs="Times New Roman"/>
          <w:sz w:val="28"/>
          <w:szCs w:val="28"/>
          <w:lang w:val="kk-KZ"/>
        </w:rPr>
        <w:t xml:space="preserve">– шындық болмыстың шынайы қасиеттері мен белгілерінің адам санасында бейнеленуі, жадтың бір бөлігі, санада сақталатын мәліметтер. </w:t>
      </w:r>
    </w:p>
    <w:p w14:paraId="520414E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Ғаламтор тілі</w:t>
      </w:r>
      <w:r w:rsidRPr="00692ABD">
        <w:rPr>
          <w:rFonts w:ascii="Times New Roman" w:eastAsia="Times New Roman" w:hAnsi="Times New Roman" w:cs="Times New Roman"/>
          <w:sz w:val="28"/>
          <w:szCs w:val="28"/>
          <w:lang w:val="kk-KZ"/>
        </w:rPr>
        <w:t xml:space="preserve"> – электронды қатынасқа негізделе отырып пайда болған, қатынастың үшінші түріндегі тілдік қарым-қатынас.</w:t>
      </w:r>
    </w:p>
    <w:p w14:paraId="01A2241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Дискурс</w:t>
      </w:r>
      <w:r w:rsidRPr="00692ABD">
        <w:rPr>
          <w:rFonts w:ascii="Times New Roman" w:eastAsia="Times New Roman" w:hAnsi="Times New Roman" w:cs="Times New Roman"/>
          <w:sz w:val="28"/>
          <w:szCs w:val="28"/>
          <w:lang w:val="kk-KZ"/>
        </w:rPr>
        <w:t xml:space="preserve"> – тілдік қатынас түрі, аясы; кең мағынасында, дискурс – уақыттың тілдік-мәдени мәнмәтіні, рухани-идеологиялық мұра, дүниетаным, көзқарас; тар мағынасында, дискурс – белгілі бір мағыналы, құнды іс-әрекеттің (актінің) нақты тілдік шындығы. </w:t>
      </w:r>
    </w:p>
    <w:p w14:paraId="444FD8E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Интернет-дискурс</w:t>
      </w:r>
      <w:r w:rsidRPr="00692ABD">
        <w:rPr>
          <w:rFonts w:ascii="Times New Roman" w:eastAsia="Times New Roman" w:hAnsi="Times New Roman" w:cs="Times New Roman"/>
          <w:sz w:val="28"/>
          <w:szCs w:val="28"/>
          <w:lang w:val="kk-KZ"/>
        </w:rPr>
        <w:t xml:space="preserve"> (виртуалды дискурс) – адамдар арасындағы виртуалды қатынас аясы, адам санасындағы когнитивтік үдеріс тетіктерін қамтитын прагматикалық, әлеуметтік-мәдени, психологиялық факторлар жиынтығынан тұратын мәтіндерді түзу үдерісі. </w:t>
      </w:r>
    </w:p>
    <w:p w14:paraId="4640FF7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Жазбаша (жазба) тіл</w:t>
      </w:r>
      <w:r w:rsidRPr="00692ABD">
        <w:rPr>
          <w:rFonts w:ascii="Times New Roman" w:eastAsia="Times New Roman" w:hAnsi="Times New Roman" w:cs="Times New Roman"/>
          <w:sz w:val="28"/>
          <w:szCs w:val="28"/>
          <w:lang w:val="kk-KZ"/>
        </w:rPr>
        <w:t xml:space="preserve"> – жазу негізінде қалыптасқан, саналы әрекетке негізделген өзіндік дәстүрі бар тіл. </w:t>
      </w:r>
    </w:p>
    <w:p w14:paraId="4696677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Интернет-қатынас</w:t>
      </w:r>
      <w:r w:rsidRPr="00692ABD">
        <w:rPr>
          <w:rFonts w:ascii="Times New Roman" w:eastAsia="Times New Roman" w:hAnsi="Times New Roman" w:cs="Times New Roman"/>
          <w:sz w:val="28"/>
          <w:szCs w:val="28"/>
          <w:lang w:val="kk-KZ"/>
        </w:rPr>
        <w:t xml:space="preserve"> – ғаламтор желісіндегі виртуалды қатынас түрі, ақпаратпен бөлісу, өзін-өзі таныту, жарнамалау; ғаламтор арқылы ақпарат алмасу және адамдар арасындағы қарым-қатынасты сипаттайтын коммуникативтік әрекет.</w:t>
      </w:r>
    </w:p>
    <w:p w14:paraId="130BAF7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Интернет-мемдер</w:t>
      </w:r>
      <w:r w:rsidRPr="00692ABD">
        <w:rPr>
          <w:rFonts w:ascii="Times New Roman" w:eastAsia="Times New Roman" w:hAnsi="Times New Roman" w:cs="Times New Roman"/>
          <w:sz w:val="28"/>
          <w:szCs w:val="28"/>
          <w:lang w:val="kk-KZ"/>
        </w:rPr>
        <w:t xml:space="preserve"> – әлеуметтік желідегі ғаламтор қолданушыларының қауымдастығы үшін өмір/желі тәртібін көрсететін және жеке коммуникативтік пресуппозицияларды креолды және мәтіндік түрге жылдам айналдыруға бағытталған мәдени код; бейвербалды амалдың бірі. </w:t>
      </w:r>
    </w:p>
    <w:p w14:paraId="42568E3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Қатынас</w:t>
      </w:r>
      <w:r w:rsidRPr="00692ABD">
        <w:rPr>
          <w:rFonts w:ascii="Times New Roman" w:eastAsia="Times New Roman" w:hAnsi="Times New Roman" w:cs="Times New Roman"/>
          <w:sz w:val="28"/>
          <w:szCs w:val="28"/>
          <w:lang w:val="kk-KZ"/>
        </w:rPr>
        <w:t xml:space="preserve"> (коммуникация) – латын тілінен аударғанда «ортақ атқару», «хабарлама» деген мағынаны білдіреді, кез келген қатынастың екі жағы болады: сөйлеуші – тыңдаушы, адресант – адресат, жазарман (жазушы) – оқырман (оқушы), хабар таратушы – хабар алушы. </w:t>
      </w:r>
    </w:p>
    <w:p w14:paraId="0D9BB49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 xml:space="preserve">Мәтін </w:t>
      </w:r>
      <w:r w:rsidRPr="00692ABD">
        <w:rPr>
          <w:rFonts w:ascii="Times New Roman" w:eastAsia="Times New Roman" w:hAnsi="Times New Roman" w:cs="Times New Roman"/>
          <w:sz w:val="28"/>
          <w:szCs w:val="28"/>
          <w:lang w:val="kk-KZ"/>
        </w:rPr>
        <w:t xml:space="preserve">– автор ойының шынайылығы, оның шығармашылық ниетін жарыққа шығару. Адам мен оның әлемі жайындағы білімін жеткізу үшін, ұғым-түсініктерін автор санасынан сыртқа шығарып, өзге де адамдардың игілігіне айналдыру мақсатымен жасалады. </w:t>
      </w:r>
    </w:p>
    <w:p w14:paraId="296BFD6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Парадигма</w:t>
      </w:r>
      <w:r w:rsidRPr="00692ABD">
        <w:rPr>
          <w:rFonts w:ascii="Times New Roman" w:eastAsia="Times New Roman" w:hAnsi="Times New Roman" w:cs="Times New Roman"/>
          <w:sz w:val="28"/>
          <w:szCs w:val="28"/>
          <w:lang w:val="kk-KZ"/>
        </w:rPr>
        <w:t xml:space="preserve"> – 1) белгілі бір сөз табындағы сөз жасауға үлгі болып табылатын флективтік өзгерістер жиынтығы; 2) белгілі бір лексикалық бірліктердің сөзді түрлендіру формаларының жиынтығы; 3) парадигма деп барлығы қолдайтын және белгілі бір уақыт аралығында ғылыми қауымға алдына қойылар міндеттер мен оларды шешу жолдарының моделін ұсынатын ғылыми жетістіктер аталады (Т.Кун). </w:t>
      </w:r>
    </w:p>
    <w:p w14:paraId="2EE5AF5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Прагматика</w:t>
      </w:r>
      <w:r w:rsidRPr="00692ABD">
        <w:rPr>
          <w:rFonts w:ascii="Times New Roman" w:eastAsia="Times New Roman" w:hAnsi="Times New Roman" w:cs="Times New Roman"/>
          <w:sz w:val="28"/>
          <w:szCs w:val="28"/>
          <w:lang w:val="kk-KZ"/>
        </w:rPr>
        <w:t xml:space="preserve"> – семиотиканың негізгі құрамдас бөлігі, хабарлама адресатына ықпал ету. </w:t>
      </w:r>
    </w:p>
    <w:p w14:paraId="3C8367C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Сана</w:t>
      </w:r>
      <w:r w:rsidRPr="00692ABD">
        <w:rPr>
          <w:rFonts w:ascii="Times New Roman" w:eastAsia="Times New Roman" w:hAnsi="Times New Roman" w:cs="Times New Roman"/>
          <w:sz w:val="28"/>
          <w:szCs w:val="28"/>
          <w:lang w:val="kk-KZ"/>
        </w:rPr>
        <w:t xml:space="preserve"> – адам ойы, сезінуі мен еркі арқылы шындықты білдіре алу қабілеті, сол шындықты бейнелеу үдерісінің өзі; адамның құндылықтарды, заттар мен құбылыстардың әмбебап байланысын тану мүмкіндіктері әрі сол сабақтастық негізінде әрекет ету өзгешеліктері.</w:t>
      </w:r>
    </w:p>
    <w:p w14:paraId="1832183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Таным</w:t>
      </w:r>
      <w:r w:rsidRPr="00692ABD">
        <w:rPr>
          <w:rFonts w:ascii="Times New Roman" w:eastAsia="Times New Roman" w:hAnsi="Times New Roman" w:cs="Times New Roman"/>
          <w:sz w:val="28"/>
          <w:szCs w:val="28"/>
          <w:lang w:val="kk-KZ"/>
        </w:rPr>
        <w:t xml:space="preserve"> – шындық болмыстың ойлауда бейнеленуі мен қайта еске түсірілу үдерісі. Таным нәтижесінде білім жинақталады. Таным – ақпаратты қабылдау, түсіну, елестету, репрезентациялау (жеткізу) және туындату жүйелерінің өзара әрекеттестігі. </w:t>
      </w:r>
    </w:p>
    <w:p w14:paraId="54D7A94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Тіл (сөз) мәдениеті</w:t>
      </w:r>
      <w:r w:rsidRPr="00692ABD">
        <w:rPr>
          <w:rFonts w:ascii="Times New Roman" w:eastAsia="Times New Roman" w:hAnsi="Times New Roman" w:cs="Times New Roman"/>
          <w:sz w:val="28"/>
          <w:szCs w:val="28"/>
          <w:lang w:val="kk-KZ"/>
        </w:rPr>
        <w:t xml:space="preserve"> – әдеби тілдің ауызша, жазбаша түрлеріне тән нормаларды игеру, сөзді дұрыс қолдана білу.</w:t>
      </w:r>
    </w:p>
    <w:p w14:paraId="7086FF6F" w14:textId="77777777" w:rsidR="00706EAD" w:rsidRPr="00692ABD" w:rsidRDefault="00706EAD" w:rsidP="00DD00DE">
      <w:pPr>
        <w:spacing w:after="0" w:line="240" w:lineRule="auto"/>
        <w:ind w:firstLine="709"/>
        <w:jc w:val="both"/>
        <w:rPr>
          <w:rFonts w:ascii="Times New Roman" w:eastAsia="Times New Roman" w:hAnsi="Times New Roman" w:cs="Times New Roman"/>
          <w:sz w:val="28"/>
          <w:szCs w:val="28"/>
          <w:lang w:val="kk-KZ"/>
        </w:rPr>
      </w:pPr>
    </w:p>
    <w:p w14:paraId="060226F6" w14:textId="77777777" w:rsidR="00706EAD" w:rsidRPr="00692ABD" w:rsidRDefault="00706EAD" w:rsidP="00DD00DE">
      <w:pPr>
        <w:spacing w:after="0" w:line="240" w:lineRule="auto"/>
        <w:ind w:firstLine="709"/>
        <w:jc w:val="both"/>
        <w:rPr>
          <w:rFonts w:ascii="Times New Roman" w:eastAsia="Times New Roman" w:hAnsi="Times New Roman" w:cs="Times New Roman"/>
          <w:sz w:val="28"/>
          <w:szCs w:val="28"/>
          <w:lang w:val="kk-KZ"/>
        </w:rPr>
      </w:pPr>
    </w:p>
    <w:p w14:paraId="1B9D528F" w14:textId="77777777" w:rsidR="00706EAD" w:rsidRPr="00692ABD" w:rsidRDefault="00706EAD" w:rsidP="00DD00DE">
      <w:pPr>
        <w:spacing w:after="0" w:line="240" w:lineRule="auto"/>
        <w:ind w:firstLine="709"/>
        <w:jc w:val="both"/>
        <w:rPr>
          <w:rFonts w:ascii="Times New Roman" w:eastAsia="Times New Roman" w:hAnsi="Times New Roman" w:cs="Times New Roman"/>
          <w:sz w:val="28"/>
          <w:szCs w:val="28"/>
          <w:lang w:val="kk-KZ"/>
        </w:rPr>
      </w:pPr>
    </w:p>
    <w:p w14:paraId="7D74EB59" w14:textId="77777777" w:rsidR="00706EAD" w:rsidRPr="00692ABD" w:rsidRDefault="00706EAD" w:rsidP="00DD00DE">
      <w:pPr>
        <w:spacing w:after="0" w:line="240" w:lineRule="auto"/>
        <w:ind w:firstLine="709"/>
        <w:jc w:val="both"/>
        <w:rPr>
          <w:rFonts w:ascii="Times New Roman" w:eastAsia="Times New Roman" w:hAnsi="Times New Roman" w:cs="Times New Roman"/>
          <w:sz w:val="28"/>
          <w:szCs w:val="28"/>
          <w:lang w:val="kk-KZ"/>
        </w:rPr>
      </w:pPr>
    </w:p>
    <w:p w14:paraId="0975A667" w14:textId="332F9F70" w:rsidR="00AD1D05" w:rsidRPr="00692ABD" w:rsidRDefault="00AD1D05" w:rsidP="00DD00DE">
      <w:pPr>
        <w:spacing w:after="0" w:line="240" w:lineRule="auto"/>
        <w:ind w:firstLine="709"/>
        <w:jc w:val="both"/>
        <w:rPr>
          <w:rFonts w:ascii="Times New Roman" w:eastAsia="Times New Roman" w:hAnsi="Times New Roman" w:cs="Times New Roman"/>
          <w:sz w:val="28"/>
          <w:szCs w:val="28"/>
          <w:lang w:val="kk-KZ"/>
        </w:rPr>
      </w:pPr>
    </w:p>
    <w:p w14:paraId="45044874" w14:textId="505C6FE4" w:rsidR="009B1EC1" w:rsidRPr="00692ABD" w:rsidRDefault="009B1EC1" w:rsidP="00DD00DE">
      <w:pPr>
        <w:spacing w:after="0" w:line="240" w:lineRule="auto"/>
        <w:ind w:firstLine="709"/>
        <w:jc w:val="both"/>
        <w:rPr>
          <w:rFonts w:ascii="Times New Roman" w:eastAsia="Times New Roman" w:hAnsi="Times New Roman" w:cs="Times New Roman"/>
          <w:sz w:val="28"/>
          <w:szCs w:val="28"/>
          <w:lang w:val="kk-KZ"/>
        </w:rPr>
      </w:pPr>
    </w:p>
    <w:p w14:paraId="053D714C" w14:textId="32D25285" w:rsidR="009B1EC1" w:rsidRDefault="009B1EC1" w:rsidP="00DD00DE">
      <w:pPr>
        <w:spacing w:after="0" w:line="240" w:lineRule="auto"/>
        <w:ind w:firstLine="709"/>
        <w:jc w:val="both"/>
        <w:rPr>
          <w:rFonts w:ascii="Times New Roman" w:eastAsia="Times New Roman" w:hAnsi="Times New Roman" w:cs="Times New Roman"/>
          <w:sz w:val="28"/>
          <w:szCs w:val="28"/>
          <w:lang w:val="kk-KZ"/>
        </w:rPr>
      </w:pPr>
    </w:p>
    <w:p w14:paraId="49B48857" w14:textId="2DDF4B25" w:rsidR="00692ABD" w:rsidRDefault="00692ABD" w:rsidP="00DD00DE">
      <w:pPr>
        <w:spacing w:after="0" w:line="240" w:lineRule="auto"/>
        <w:ind w:firstLine="709"/>
        <w:jc w:val="both"/>
        <w:rPr>
          <w:rFonts w:ascii="Times New Roman" w:eastAsia="Times New Roman" w:hAnsi="Times New Roman" w:cs="Times New Roman"/>
          <w:sz w:val="28"/>
          <w:szCs w:val="28"/>
          <w:lang w:val="kk-KZ"/>
        </w:rPr>
      </w:pPr>
    </w:p>
    <w:p w14:paraId="4B7A0DAD" w14:textId="77777777" w:rsidR="00636269" w:rsidRPr="00692ABD" w:rsidRDefault="009E0FAD" w:rsidP="00222938">
      <w:pPr>
        <w:spacing w:after="0" w:line="240" w:lineRule="auto"/>
        <w:jc w:val="center"/>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БЕЛГІЛЕУЛЕР МЕН ҚЫСҚАРТУЛАР</w:t>
      </w:r>
    </w:p>
    <w:p w14:paraId="246B7952" w14:textId="77777777" w:rsidR="00636269" w:rsidRDefault="00636269" w:rsidP="00DD00DE">
      <w:pPr>
        <w:spacing w:after="0" w:line="240" w:lineRule="auto"/>
        <w:ind w:firstLine="709"/>
        <w:jc w:val="both"/>
        <w:rPr>
          <w:rFonts w:ascii="Times New Roman" w:eastAsia="Times New Roman" w:hAnsi="Times New Roman" w:cs="Times New Roman"/>
          <w:sz w:val="28"/>
          <w:szCs w:val="28"/>
          <w:lang w:val="kk-KZ"/>
        </w:rPr>
      </w:pPr>
    </w:p>
    <w:tbl>
      <w:tblPr>
        <w:tblStyle w:val="aa"/>
        <w:tblW w:w="0" w:type="auto"/>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8470"/>
      </w:tblGrid>
      <w:tr w:rsidR="00222938" w14:paraId="142345BE" w14:textId="77777777" w:rsidTr="00222938">
        <w:tc>
          <w:tcPr>
            <w:tcW w:w="1192" w:type="dxa"/>
          </w:tcPr>
          <w:p w14:paraId="3E3CCE7C" w14:textId="01C37EDE" w:rsidR="00222938" w:rsidRDefault="00222938" w:rsidP="00222938">
            <w:pPr>
              <w:jc w:val="both"/>
              <w:rPr>
                <w:rFonts w:ascii="Times New Roman" w:eastAsia="Times New Roman" w:hAnsi="Times New Roman" w:cs="Times New Roman"/>
                <w:sz w:val="28"/>
                <w:szCs w:val="28"/>
                <w:lang w:val="kk-KZ"/>
              </w:rPr>
            </w:pPr>
            <w:r w:rsidRPr="006662C2">
              <w:rPr>
                <w:rFonts w:ascii="Times New Roman" w:eastAsia="Times New Roman" w:hAnsi="Times New Roman" w:cs="Times New Roman"/>
                <w:sz w:val="28"/>
                <w:szCs w:val="28"/>
                <w:lang w:val="kk-KZ"/>
              </w:rPr>
              <w:t>ҚР</w:t>
            </w:r>
          </w:p>
        </w:tc>
        <w:tc>
          <w:tcPr>
            <w:tcW w:w="8470" w:type="dxa"/>
          </w:tcPr>
          <w:p w14:paraId="3DCA476F" w14:textId="6EBFC941" w:rsidR="00222938" w:rsidRDefault="00222938" w:rsidP="00222938">
            <w:pPr>
              <w:jc w:val="both"/>
              <w:rPr>
                <w:rFonts w:ascii="Times New Roman" w:eastAsia="Times New Roman" w:hAnsi="Times New Roman" w:cs="Times New Roman"/>
                <w:sz w:val="28"/>
                <w:szCs w:val="28"/>
                <w:lang w:val="kk-KZ"/>
              </w:rPr>
            </w:pPr>
            <w:r w:rsidRPr="008B37AE">
              <w:rPr>
                <w:rFonts w:ascii="Times New Roman" w:eastAsia="Times New Roman" w:hAnsi="Times New Roman" w:cs="Times New Roman"/>
                <w:sz w:val="28"/>
                <w:szCs w:val="28"/>
                <w:lang w:val="kk-KZ"/>
              </w:rPr>
              <w:t>– Қазақстан Республикасы</w:t>
            </w:r>
          </w:p>
        </w:tc>
      </w:tr>
      <w:tr w:rsidR="00222938" w14:paraId="2B6A7B92" w14:textId="77777777" w:rsidTr="00222938">
        <w:tc>
          <w:tcPr>
            <w:tcW w:w="1192" w:type="dxa"/>
          </w:tcPr>
          <w:p w14:paraId="28374A63" w14:textId="6A797377" w:rsidR="00222938" w:rsidRDefault="00222938" w:rsidP="00222938">
            <w:pPr>
              <w:jc w:val="both"/>
              <w:rPr>
                <w:rFonts w:ascii="Times New Roman" w:eastAsia="Times New Roman" w:hAnsi="Times New Roman" w:cs="Times New Roman"/>
                <w:sz w:val="28"/>
                <w:szCs w:val="28"/>
                <w:lang w:val="kk-KZ"/>
              </w:rPr>
            </w:pPr>
            <w:r w:rsidRPr="006662C2">
              <w:rPr>
                <w:rFonts w:ascii="Times New Roman" w:eastAsia="Times New Roman" w:hAnsi="Times New Roman" w:cs="Times New Roman"/>
                <w:sz w:val="28"/>
                <w:szCs w:val="28"/>
                <w:lang w:val="kk-KZ"/>
              </w:rPr>
              <w:t>БАҚ</w:t>
            </w:r>
          </w:p>
        </w:tc>
        <w:tc>
          <w:tcPr>
            <w:tcW w:w="8470" w:type="dxa"/>
          </w:tcPr>
          <w:p w14:paraId="6C2D92ED" w14:textId="2C17CD5F" w:rsidR="00222938" w:rsidRDefault="00222938" w:rsidP="00222938">
            <w:pPr>
              <w:jc w:val="both"/>
              <w:rPr>
                <w:rFonts w:ascii="Times New Roman" w:eastAsia="Times New Roman" w:hAnsi="Times New Roman" w:cs="Times New Roman"/>
                <w:sz w:val="28"/>
                <w:szCs w:val="28"/>
                <w:lang w:val="kk-KZ"/>
              </w:rPr>
            </w:pPr>
            <w:r w:rsidRPr="008B37AE">
              <w:rPr>
                <w:rFonts w:ascii="Times New Roman" w:eastAsia="Times New Roman" w:hAnsi="Times New Roman" w:cs="Times New Roman"/>
                <w:sz w:val="28"/>
                <w:szCs w:val="28"/>
                <w:lang w:val="kk-KZ"/>
              </w:rPr>
              <w:t>– бұқаралық ақпарат құралдары</w:t>
            </w:r>
          </w:p>
        </w:tc>
      </w:tr>
      <w:tr w:rsidR="00222938" w14:paraId="09A5424F" w14:textId="77777777" w:rsidTr="00222938">
        <w:tc>
          <w:tcPr>
            <w:tcW w:w="1192" w:type="dxa"/>
          </w:tcPr>
          <w:p w14:paraId="2F13520D" w14:textId="5DF1907C" w:rsidR="00222938" w:rsidRDefault="00222938" w:rsidP="00222938">
            <w:pPr>
              <w:jc w:val="both"/>
              <w:rPr>
                <w:rFonts w:ascii="Times New Roman" w:eastAsia="Times New Roman" w:hAnsi="Times New Roman" w:cs="Times New Roman"/>
                <w:sz w:val="28"/>
                <w:szCs w:val="28"/>
                <w:lang w:val="kk-KZ"/>
              </w:rPr>
            </w:pPr>
            <w:r w:rsidRPr="006662C2">
              <w:rPr>
                <w:rFonts w:ascii="Times New Roman" w:eastAsia="Times New Roman" w:hAnsi="Times New Roman" w:cs="Times New Roman"/>
                <w:sz w:val="28"/>
                <w:szCs w:val="28"/>
                <w:lang w:val="kk-KZ"/>
              </w:rPr>
              <w:t xml:space="preserve">ҒТБсі </w:t>
            </w:r>
          </w:p>
        </w:tc>
        <w:tc>
          <w:tcPr>
            <w:tcW w:w="8470" w:type="dxa"/>
          </w:tcPr>
          <w:p w14:paraId="133F978A" w14:textId="6AD2CC1D" w:rsidR="00222938" w:rsidRDefault="00222938" w:rsidP="00222938">
            <w:pPr>
              <w:jc w:val="both"/>
              <w:rPr>
                <w:rFonts w:ascii="Times New Roman" w:eastAsia="Times New Roman" w:hAnsi="Times New Roman" w:cs="Times New Roman"/>
                <w:sz w:val="28"/>
                <w:szCs w:val="28"/>
                <w:lang w:val="kk-KZ"/>
              </w:rPr>
            </w:pPr>
            <w:r w:rsidRPr="008B37AE">
              <w:rPr>
                <w:rFonts w:ascii="Times New Roman" w:eastAsia="Times New Roman" w:hAnsi="Times New Roman" w:cs="Times New Roman"/>
                <w:sz w:val="28"/>
                <w:szCs w:val="28"/>
                <w:lang w:val="kk-KZ"/>
              </w:rPr>
              <w:t xml:space="preserve">– ғаламның тілдік бейнесі </w:t>
            </w:r>
          </w:p>
        </w:tc>
      </w:tr>
      <w:tr w:rsidR="00222938" w14:paraId="5CFD1A0E" w14:textId="77777777" w:rsidTr="00222938">
        <w:tc>
          <w:tcPr>
            <w:tcW w:w="1192" w:type="dxa"/>
          </w:tcPr>
          <w:p w14:paraId="23ED7484" w14:textId="7F7E1669" w:rsidR="00222938" w:rsidRDefault="00222938" w:rsidP="00222938">
            <w:pPr>
              <w:jc w:val="both"/>
              <w:rPr>
                <w:rFonts w:ascii="Times New Roman" w:eastAsia="Times New Roman" w:hAnsi="Times New Roman" w:cs="Times New Roman"/>
                <w:sz w:val="28"/>
                <w:szCs w:val="28"/>
                <w:lang w:val="kk-KZ"/>
              </w:rPr>
            </w:pPr>
            <w:r w:rsidRPr="006662C2">
              <w:rPr>
                <w:rFonts w:ascii="Times New Roman" w:eastAsia="Times New Roman" w:hAnsi="Times New Roman" w:cs="Times New Roman"/>
                <w:sz w:val="28"/>
                <w:szCs w:val="28"/>
                <w:lang w:val="kk-KZ"/>
              </w:rPr>
              <w:t xml:space="preserve">«АКА» </w:t>
            </w:r>
          </w:p>
        </w:tc>
        <w:tc>
          <w:tcPr>
            <w:tcW w:w="8470" w:type="dxa"/>
          </w:tcPr>
          <w:p w14:paraId="679BBF0C" w14:textId="0C46DDE0" w:rsidR="00222938" w:rsidRDefault="00222938" w:rsidP="00222938">
            <w:pPr>
              <w:jc w:val="both"/>
              <w:rPr>
                <w:rFonts w:ascii="Times New Roman" w:eastAsia="Times New Roman" w:hAnsi="Times New Roman" w:cs="Times New Roman"/>
                <w:sz w:val="28"/>
                <w:szCs w:val="28"/>
                <w:lang w:val="kk-KZ"/>
              </w:rPr>
            </w:pPr>
            <w:r w:rsidRPr="008B37AE">
              <w:rPr>
                <w:rFonts w:ascii="Times New Roman" w:eastAsia="Times New Roman" w:hAnsi="Times New Roman" w:cs="Times New Roman"/>
                <w:sz w:val="28"/>
                <w:szCs w:val="28"/>
                <w:lang w:val="kk-KZ"/>
              </w:rPr>
              <w:t>– аса көп ақпарат</w:t>
            </w:r>
          </w:p>
        </w:tc>
      </w:tr>
      <w:tr w:rsidR="00222938" w14:paraId="3569BF38" w14:textId="77777777" w:rsidTr="00222938">
        <w:tc>
          <w:tcPr>
            <w:tcW w:w="1192" w:type="dxa"/>
          </w:tcPr>
          <w:p w14:paraId="74DD7E19" w14:textId="1743CAC4" w:rsidR="00222938" w:rsidRDefault="00222938" w:rsidP="00222938">
            <w:pPr>
              <w:jc w:val="both"/>
              <w:rPr>
                <w:rFonts w:ascii="Times New Roman" w:eastAsia="Times New Roman" w:hAnsi="Times New Roman" w:cs="Times New Roman"/>
                <w:sz w:val="28"/>
                <w:szCs w:val="28"/>
                <w:lang w:val="kk-KZ"/>
              </w:rPr>
            </w:pPr>
            <w:r w:rsidRPr="006662C2">
              <w:rPr>
                <w:rFonts w:ascii="Times New Roman" w:eastAsia="Times New Roman" w:hAnsi="Times New Roman" w:cs="Times New Roman"/>
                <w:sz w:val="28"/>
                <w:szCs w:val="28"/>
                <w:lang w:val="kk-KZ"/>
              </w:rPr>
              <w:t>ЖҒБ</w:t>
            </w:r>
          </w:p>
        </w:tc>
        <w:tc>
          <w:tcPr>
            <w:tcW w:w="8470" w:type="dxa"/>
          </w:tcPr>
          <w:p w14:paraId="703B7E50" w14:textId="1B0B52DE" w:rsidR="00222938" w:rsidRDefault="00222938" w:rsidP="00222938">
            <w:pPr>
              <w:jc w:val="both"/>
              <w:rPr>
                <w:rFonts w:ascii="Times New Roman" w:eastAsia="Times New Roman" w:hAnsi="Times New Roman" w:cs="Times New Roman"/>
                <w:sz w:val="28"/>
                <w:szCs w:val="28"/>
                <w:lang w:val="kk-KZ"/>
              </w:rPr>
            </w:pPr>
            <w:r w:rsidRPr="008B37AE">
              <w:rPr>
                <w:rFonts w:ascii="Times New Roman" w:eastAsia="Times New Roman" w:hAnsi="Times New Roman" w:cs="Times New Roman"/>
                <w:sz w:val="28"/>
                <w:szCs w:val="28"/>
                <w:lang w:val="kk-KZ"/>
              </w:rPr>
              <w:t>– желілік ғаламның бейнесі</w:t>
            </w:r>
          </w:p>
        </w:tc>
      </w:tr>
      <w:tr w:rsidR="00222938" w14:paraId="5F04AADE" w14:textId="77777777" w:rsidTr="00222938">
        <w:tc>
          <w:tcPr>
            <w:tcW w:w="1192" w:type="dxa"/>
          </w:tcPr>
          <w:p w14:paraId="34D9A06F" w14:textId="2F246C7A" w:rsidR="00222938" w:rsidRDefault="00222938" w:rsidP="00222938">
            <w:pPr>
              <w:jc w:val="both"/>
              <w:rPr>
                <w:rFonts w:ascii="Times New Roman" w:eastAsia="Times New Roman" w:hAnsi="Times New Roman" w:cs="Times New Roman"/>
                <w:sz w:val="28"/>
                <w:szCs w:val="28"/>
                <w:lang w:val="kk-KZ"/>
              </w:rPr>
            </w:pPr>
            <w:r w:rsidRPr="006662C2">
              <w:rPr>
                <w:rFonts w:ascii="Times New Roman" w:eastAsia="Times New Roman" w:hAnsi="Times New Roman" w:cs="Times New Roman"/>
                <w:sz w:val="28"/>
                <w:szCs w:val="28"/>
                <w:lang w:val="kk-KZ"/>
              </w:rPr>
              <w:t>КЖҚ</w:t>
            </w:r>
          </w:p>
        </w:tc>
        <w:tc>
          <w:tcPr>
            <w:tcW w:w="8470" w:type="dxa"/>
          </w:tcPr>
          <w:p w14:paraId="1BEC9B0B" w14:textId="539C4AA2" w:rsidR="00222938" w:rsidRDefault="00222938" w:rsidP="00222938">
            <w:pPr>
              <w:jc w:val="both"/>
              <w:rPr>
                <w:rFonts w:ascii="Times New Roman" w:eastAsia="Times New Roman" w:hAnsi="Times New Roman" w:cs="Times New Roman"/>
                <w:sz w:val="28"/>
                <w:szCs w:val="28"/>
                <w:lang w:val="kk-KZ"/>
              </w:rPr>
            </w:pPr>
            <w:r w:rsidRPr="008B37AE">
              <w:rPr>
                <w:rFonts w:ascii="Times New Roman" w:eastAsia="Times New Roman" w:hAnsi="Times New Roman" w:cs="Times New Roman"/>
                <w:sz w:val="28"/>
                <w:szCs w:val="28"/>
                <w:lang w:val="kk-KZ"/>
              </w:rPr>
              <w:t>– компьютерлік-жанама қатынас</w:t>
            </w:r>
          </w:p>
        </w:tc>
      </w:tr>
      <w:tr w:rsidR="00222938" w14:paraId="46281474" w14:textId="77777777" w:rsidTr="00222938">
        <w:tc>
          <w:tcPr>
            <w:tcW w:w="1192" w:type="dxa"/>
          </w:tcPr>
          <w:p w14:paraId="511BF77D" w14:textId="60A812FD" w:rsidR="00222938" w:rsidRDefault="00222938" w:rsidP="00222938">
            <w:pPr>
              <w:jc w:val="both"/>
              <w:rPr>
                <w:rFonts w:ascii="Times New Roman" w:eastAsia="Times New Roman" w:hAnsi="Times New Roman" w:cs="Times New Roman"/>
                <w:sz w:val="28"/>
                <w:szCs w:val="28"/>
                <w:lang w:val="kk-KZ"/>
              </w:rPr>
            </w:pPr>
            <w:r w:rsidRPr="006662C2">
              <w:rPr>
                <w:rFonts w:ascii="Times New Roman" w:eastAsia="Times New Roman" w:hAnsi="Times New Roman" w:cs="Times New Roman"/>
                <w:sz w:val="28"/>
                <w:szCs w:val="28"/>
                <w:lang w:val="kk-KZ"/>
              </w:rPr>
              <w:t xml:space="preserve">IRC </w:t>
            </w:r>
          </w:p>
        </w:tc>
        <w:tc>
          <w:tcPr>
            <w:tcW w:w="8470" w:type="dxa"/>
          </w:tcPr>
          <w:p w14:paraId="38F26561" w14:textId="4C18E61E" w:rsidR="00222938" w:rsidRDefault="00222938" w:rsidP="00222938">
            <w:pPr>
              <w:jc w:val="both"/>
              <w:rPr>
                <w:rFonts w:ascii="Times New Roman" w:eastAsia="Times New Roman" w:hAnsi="Times New Roman" w:cs="Times New Roman"/>
                <w:sz w:val="28"/>
                <w:szCs w:val="28"/>
                <w:lang w:val="kk-KZ"/>
              </w:rPr>
            </w:pPr>
            <w:r w:rsidRPr="008B37AE">
              <w:rPr>
                <w:rFonts w:ascii="Times New Roman" w:eastAsia="Times New Roman" w:hAnsi="Times New Roman" w:cs="Times New Roman"/>
                <w:sz w:val="28"/>
                <w:szCs w:val="28"/>
                <w:lang w:val="kk-KZ"/>
              </w:rPr>
              <w:t>– Inetrnet Relay Chat</w:t>
            </w:r>
          </w:p>
        </w:tc>
      </w:tr>
    </w:tbl>
    <w:p w14:paraId="3A9794EC" w14:textId="77777777" w:rsidR="00222938" w:rsidRPr="00692ABD" w:rsidRDefault="00222938" w:rsidP="00222938">
      <w:pPr>
        <w:spacing w:after="0" w:line="240" w:lineRule="auto"/>
        <w:jc w:val="both"/>
        <w:rPr>
          <w:rFonts w:ascii="Times New Roman" w:eastAsia="Times New Roman" w:hAnsi="Times New Roman" w:cs="Times New Roman"/>
          <w:sz w:val="28"/>
          <w:szCs w:val="28"/>
          <w:lang w:val="kk-KZ"/>
        </w:rPr>
      </w:pPr>
    </w:p>
    <w:p w14:paraId="3CCFCBE0"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0ACD127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ab/>
      </w:r>
    </w:p>
    <w:p w14:paraId="784A1AA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ab/>
      </w:r>
    </w:p>
    <w:p w14:paraId="4DED2DB7"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1EFFB666"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530536A1"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0A0D9496"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4609E6A7"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04E27C4C"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7FC72B19"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16CD66D4"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60EE9985"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3C848099"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42463C08"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1B79DF91"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2D827D4B"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020D61E5"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567131C8"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4F8FAA36"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5581C151"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6DE2293F"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18555A83"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1D7E1A8D"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09CD473A"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233231CC"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57AD1BA6"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270AA684"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5EA2EF6A"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2BC7B111"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26E0A0CF"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1285F18E"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37908B96" w14:textId="77777777" w:rsidR="002173C7" w:rsidRPr="00692ABD" w:rsidRDefault="002173C7" w:rsidP="00DD00DE">
      <w:pPr>
        <w:spacing w:after="0" w:line="240" w:lineRule="auto"/>
        <w:ind w:firstLine="709"/>
        <w:jc w:val="both"/>
        <w:rPr>
          <w:rFonts w:ascii="Times New Roman" w:eastAsia="Times New Roman" w:hAnsi="Times New Roman" w:cs="Times New Roman"/>
          <w:sz w:val="28"/>
          <w:szCs w:val="28"/>
          <w:lang w:val="kk-KZ"/>
        </w:rPr>
      </w:pPr>
    </w:p>
    <w:p w14:paraId="3F47B968" w14:textId="77777777" w:rsidR="00A62925" w:rsidRPr="00692ABD" w:rsidRDefault="00A62925" w:rsidP="00881134">
      <w:pPr>
        <w:spacing w:after="0" w:line="240" w:lineRule="auto"/>
        <w:jc w:val="both"/>
        <w:rPr>
          <w:rFonts w:ascii="Times New Roman" w:eastAsia="Times New Roman" w:hAnsi="Times New Roman" w:cs="Times New Roman"/>
          <w:sz w:val="28"/>
          <w:szCs w:val="28"/>
          <w:lang w:val="kk-KZ"/>
        </w:rPr>
      </w:pPr>
    </w:p>
    <w:p w14:paraId="3DA0A24C" w14:textId="77777777" w:rsidR="00741A9B" w:rsidRPr="00692ABD" w:rsidRDefault="00741A9B" w:rsidP="00DD00DE">
      <w:pPr>
        <w:spacing w:after="0" w:line="240" w:lineRule="auto"/>
        <w:ind w:firstLine="709"/>
        <w:jc w:val="center"/>
        <w:rPr>
          <w:rFonts w:ascii="Times New Roman" w:eastAsia="Times New Roman" w:hAnsi="Times New Roman" w:cs="Times New Roman"/>
          <w:b/>
          <w:sz w:val="28"/>
          <w:szCs w:val="28"/>
          <w:lang w:val="kk-KZ"/>
        </w:rPr>
      </w:pPr>
    </w:p>
    <w:p w14:paraId="567F1D71" w14:textId="77777777" w:rsidR="00636269" w:rsidRPr="00692ABD" w:rsidRDefault="009E0FAD" w:rsidP="00741A9B">
      <w:pPr>
        <w:spacing w:after="0" w:line="240" w:lineRule="auto"/>
        <w:jc w:val="center"/>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КІРІСПЕ</w:t>
      </w:r>
    </w:p>
    <w:p w14:paraId="65995E1A" w14:textId="77777777" w:rsidR="00636269" w:rsidRPr="000A303A" w:rsidRDefault="00636269" w:rsidP="000A303A">
      <w:pPr>
        <w:spacing w:after="0" w:line="240" w:lineRule="auto"/>
        <w:ind w:firstLine="709"/>
        <w:jc w:val="both"/>
        <w:rPr>
          <w:rFonts w:ascii="Times New Roman" w:eastAsia="Times New Roman" w:hAnsi="Times New Roman" w:cs="Times New Roman"/>
          <w:sz w:val="28"/>
          <w:szCs w:val="28"/>
          <w:lang w:val="kk-KZ"/>
        </w:rPr>
      </w:pPr>
    </w:p>
    <w:p w14:paraId="47BBF46B" w14:textId="77777777"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b/>
          <w:sz w:val="28"/>
          <w:szCs w:val="28"/>
          <w:lang w:val="kk-KZ"/>
        </w:rPr>
        <w:t>Зерттеу жұмысының жалпы сипаттамасы</w:t>
      </w:r>
      <w:r w:rsidRPr="000A303A">
        <w:rPr>
          <w:rFonts w:ascii="Times New Roman" w:eastAsia="Times New Roman" w:hAnsi="Times New Roman" w:cs="Times New Roman"/>
          <w:sz w:val="28"/>
          <w:szCs w:val="28"/>
          <w:lang w:val="kk-KZ"/>
        </w:rPr>
        <w:t xml:space="preserve">. Қазақ әдеби тілі сан салалы. Қазіргі қоғамдық шындық – ғаламтордың пайда болуымен қазақ тілі өзінің қолданылу аясын жаңа коммуникативтік ортада кеңейте түсті. Электронды немесе виртуалды орта деп аталатын бұл қатынас (коммуникация) алаңы өзге тілдер сияқты қазақ тілі үшін де қызмет ортасына айналды. </w:t>
      </w:r>
    </w:p>
    <w:p w14:paraId="109C9912" w14:textId="77777777"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 xml:space="preserve">Бұл диссертациялық жұмыс әлеуметтік желі тілінің тілдік қатынасты жүзеге асырудағы рөліне, оның лингвостилистикалық ерекшеліктеріне арналады. Әлеуметтік желі тілі тіл біліміндегі қазіргі ғылыми парадигмалар тұрғысынан қарастырылып, оның лингвистикалық негіздері, прагматикасы, желі тіліндегі коммуникативтік стратегиялар мен типтер, бейвербалды амалдардың көрінісі сипатталады. </w:t>
      </w:r>
    </w:p>
    <w:p w14:paraId="62A9061A" w14:textId="77777777" w:rsidR="00636269" w:rsidRPr="000A303A" w:rsidRDefault="009E0FAD" w:rsidP="000A303A">
      <w:pPr>
        <w:spacing w:after="0" w:line="240" w:lineRule="auto"/>
        <w:ind w:firstLine="709"/>
        <w:jc w:val="both"/>
        <w:rPr>
          <w:rFonts w:ascii="Times New Roman" w:eastAsia="Times New Roman" w:hAnsi="Times New Roman" w:cs="Times New Roman"/>
          <w:color w:val="000000"/>
          <w:sz w:val="28"/>
          <w:szCs w:val="28"/>
          <w:lang w:val="kk-KZ"/>
        </w:rPr>
      </w:pPr>
      <w:r w:rsidRPr="000A303A">
        <w:rPr>
          <w:rFonts w:ascii="Times New Roman" w:eastAsia="Times New Roman" w:hAnsi="Times New Roman" w:cs="Times New Roman"/>
          <w:b/>
          <w:sz w:val="28"/>
          <w:szCs w:val="28"/>
          <w:lang w:val="kk-KZ"/>
        </w:rPr>
        <w:t>Зерттеу жұмысының өзектілігі</w:t>
      </w:r>
      <w:r w:rsidRPr="000A303A">
        <w:rPr>
          <w:rFonts w:ascii="Times New Roman" w:eastAsia="Times New Roman" w:hAnsi="Times New Roman" w:cs="Times New Roman"/>
          <w:sz w:val="28"/>
          <w:szCs w:val="28"/>
          <w:lang w:val="kk-KZ"/>
        </w:rPr>
        <w:t xml:space="preserve">. Бүгінгі таңда ақпараттық технологиялардың жылдам дамуы ғаламтор кеңістігін тудырды, қазіргі кезде </w:t>
      </w:r>
      <w:r w:rsidRPr="000A303A">
        <w:rPr>
          <w:rFonts w:ascii="Times New Roman" w:eastAsia="Times New Roman" w:hAnsi="Times New Roman" w:cs="Times New Roman"/>
          <w:color w:val="000000"/>
          <w:sz w:val="28"/>
          <w:szCs w:val="28"/>
          <w:lang w:val="kk-KZ"/>
        </w:rPr>
        <w:t xml:space="preserve"> ғаламтор – қоғамдық мәдениеттің ажырамас бөлігі болып саналатын өркениет дамуындағы негізгі тетік. </w:t>
      </w:r>
    </w:p>
    <w:p w14:paraId="095C06FD" w14:textId="77777777"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shd w:val="clear" w:color="auto" w:fill="FFFFFF"/>
          <w:lang w:val="kk-KZ"/>
        </w:rPr>
        <w:t xml:space="preserve">ҚР Президенті Қ.К. Тоқаев: «Қазір – интернет дәуірі... Дәстүрлі ақпарат құралдарымен қатар, әлеуметтік желіге баса мән беру қажет» деп атай отырып, «Біз ғаламдық өркениеттің көшінен қалып қоймауымыз керек» деген байыпты ой айтады </w:t>
      </w:r>
      <w:r w:rsidRPr="000A303A">
        <w:rPr>
          <w:rFonts w:ascii="Times New Roman" w:eastAsia="Times New Roman" w:hAnsi="Times New Roman" w:cs="Times New Roman"/>
          <w:sz w:val="28"/>
          <w:szCs w:val="28"/>
          <w:lang w:val="kk-KZ"/>
        </w:rPr>
        <w:t xml:space="preserve">[1]. </w:t>
      </w:r>
    </w:p>
    <w:p w14:paraId="2A84CED6" w14:textId="74828E8C"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Қазақстандық билік қ</w:t>
      </w:r>
      <w:r w:rsidRPr="000A303A">
        <w:rPr>
          <w:rFonts w:ascii="Times New Roman" w:eastAsia="Times New Roman" w:hAnsi="Times New Roman" w:cs="Times New Roman"/>
          <w:sz w:val="28"/>
          <w:szCs w:val="28"/>
          <w:shd w:val="clear" w:color="auto" w:fill="FFFFFF"/>
          <w:lang w:val="kk-KZ"/>
        </w:rPr>
        <w:t xml:space="preserve">азақ тілінің білім мен ғылым тіліне айналып, оның қолданылуы аясының кеңейе түсуін әрқашан назардан тыс қалдырмайды, қазақ тілін дамытуды мемлекеттік саясаттың басым бағытының бірі санайды. ҚР тіл саясатын іске асырудың 2020-2025 жылдарға арналған мемлекеттік бағдарламасында «Халықаралық алаңдарда қазақ тілін өрістету» жайында нақты міндеттер қойылған </w:t>
      </w:r>
      <w:r w:rsidRPr="000A303A">
        <w:rPr>
          <w:rFonts w:ascii="Times New Roman" w:eastAsia="Times New Roman" w:hAnsi="Times New Roman" w:cs="Times New Roman"/>
          <w:sz w:val="28"/>
          <w:szCs w:val="28"/>
          <w:lang w:val="kk-KZ"/>
        </w:rPr>
        <w:t>[2]. ҚР тіл саясаты ғылыми тұрғыдан да нақтыланып, оның өзекті мәселелері мен тарихы үнемі айқындалып отырады</w:t>
      </w:r>
      <w:r w:rsidR="00242EF2">
        <w:rPr>
          <w:rFonts w:ascii="Times New Roman" w:eastAsia="Times New Roman" w:hAnsi="Times New Roman" w:cs="Times New Roman"/>
          <w:sz w:val="28"/>
          <w:szCs w:val="28"/>
          <w:lang w:val="kk-KZ"/>
        </w:rPr>
        <w:t> </w:t>
      </w:r>
      <w:r w:rsidRPr="000A303A">
        <w:rPr>
          <w:rFonts w:ascii="Times New Roman" w:eastAsia="Times New Roman" w:hAnsi="Times New Roman" w:cs="Times New Roman"/>
          <w:sz w:val="28"/>
          <w:szCs w:val="28"/>
          <w:lang w:val="kk-KZ"/>
        </w:rPr>
        <w:t xml:space="preserve">[3]. </w:t>
      </w:r>
    </w:p>
    <w:p w14:paraId="43FFA0B0" w14:textId="77777777"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Мемлекеттік тілдің қолданысын ІТ жобаларының негізінде кеңейту іс-шаралары қолға алынуда. Осы сипаттағы жұмыстардың нәтижесі де жоқ емес: «</w:t>
      </w:r>
      <w:r w:rsidRPr="000A303A">
        <w:rPr>
          <w:rFonts w:ascii="Times New Roman" w:eastAsia="Times New Roman" w:hAnsi="Times New Roman" w:cs="Times New Roman"/>
          <w:sz w:val="28"/>
          <w:szCs w:val="28"/>
          <w:shd w:val="clear" w:color="auto" w:fill="FFFFFF"/>
          <w:lang w:val="kk-KZ"/>
        </w:rPr>
        <w:t>Әлемнің басты ақпарат құралдары қазақша шығып жатыр. Жақында әйгілі «APPLE» компаниясы қазақ тілін IOS-тың тілдер жүйесіне қосты. Әлемнің 40 еліне тарайтын «NICKEL ODEON» телеарнасы қазақша көрсетіле бастады. Жастардың бастамасымен «NATIONAL GEOGRAPHIC» журналы 6 жылдан бері ана тілімізде жарық көруде</w:t>
      </w:r>
      <w:r w:rsidRPr="000A303A">
        <w:rPr>
          <w:rFonts w:ascii="Times New Roman" w:eastAsia="Times New Roman" w:hAnsi="Times New Roman" w:cs="Times New Roman"/>
          <w:sz w:val="28"/>
          <w:szCs w:val="28"/>
          <w:lang w:val="kk-KZ"/>
        </w:rPr>
        <w:t xml:space="preserve">» [1].  </w:t>
      </w:r>
    </w:p>
    <w:p w14:paraId="40C45B93" w14:textId="77777777"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 xml:space="preserve">Ғаламтор – кез келген ақпараттың жинақталатын ортасы, сақталатын қоймасы және тарататын арнасы. Ғаламтордың қолданысқа енуі лингвист ғалымдар алдына жаңа зерттеу нысанын – «Тіл және ғаламтор» мәселесін қойды. Бұл адам өміріндегі ғаламтор мен компьютер рөлінің артуымен, сондай-ақ компьютерлік-жанама қатынас (ҚЖҚ) аясында жасалатын мәтіндердің көбеюімен тығыз байланысты. </w:t>
      </w:r>
    </w:p>
    <w:p w14:paraId="47F9F5DC" w14:textId="520398EB"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ХХІ ғасырдағы қазақ технологиялық мәдениетінің басты жетістігі мен  ерекшелігі – ғаламтордың қазіргі заманда барлық салаға толықтай енуі болып табылады. Компьютер мен ғаламтордың арқасында тілімізде жаңа коммуникативтік орта – ауызша және жазбаша қатынас арқылы бір-бірін толықтыратын, әрі жақсы үйлесетін электронды/виртуалды орта пайда болды. Бұл үйлесім қазақ тілінде электронды/виртуалды мәтіннің қалы</w:t>
      </w:r>
      <w:r w:rsidR="00242EF2">
        <w:rPr>
          <w:rFonts w:ascii="Times New Roman" w:eastAsia="Times New Roman" w:hAnsi="Times New Roman" w:cs="Times New Roman"/>
          <w:sz w:val="28"/>
          <w:szCs w:val="28"/>
          <w:lang w:val="kk-KZ"/>
        </w:rPr>
        <w:t xml:space="preserve">птасуы мен дамуына ықпал етіп, </w:t>
      </w:r>
      <w:r w:rsidRPr="000A303A">
        <w:rPr>
          <w:rFonts w:ascii="Times New Roman" w:eastAsia="Times New Roman" w:hAnsi="Times New Roman" w:cs="Times New Roman"/>
          <w:sz w:val="28"/>
          <w:szCs w:val="28"/>
          <w:lang w:val="kk-KZ"/>
        </w:rPr>
        <w:t xml:space="preserve">объективтік шындық ретінде көрініс табуына мүмкіндік берді. Қазақ тілі де өзге тілдер тәрізді өзгерістерге, тіларалық және технологиялық құбылыстардың ықпалына ұшырады. </w:t>
      </w:r>
    </w:p>
    <w:p w14:paraId="5B59E27F" w14:textId="77777777"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Көптеген коммуникативтік тәжірибелер ғаламтор желісіне ауысты: желіде тілді қолдану қарқыны барған сайын күшейе түсуде, бұл өз кезегінде ерекше коммуникативтік ортаның, ерекше коммуникативтік кеңістіктің қалыптасуына мүмкіндік беріп отыр. Әлемдік тіл білімінде Интернет лингвистикасы бойынша ерекше бағыттағы зерттеулер пайда болуда</w:t>
      </w:r>
      <w:r w:rsidR="00741A9B" w:rsidRPr="000A303A">
        <w:rPr>
          <w:rFonts w:ascii="Times New Roman" w:eastAsia="Times New Roman" w:hAnsi="Times New Roman" w:cs="Times New Roman"/>
          <w:sz w:val="28"/>
          <w:szCs w:val="28"/>
          <w:lang w:val="kk-KZ"/>
        </w:rPr>
        <w:t>.</w:t>
      </w:r>
    </w:p>
    <w:p w14:paraId="2252F95B" w14:textId="68559F45"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 xml:space="preserve">Ғаламтор ішіндегі «ғаламтор» іспеттес болған әлеуметтік желінің тілі де ғалымдардың назарын жиі аударып жүр. Қандай тіл болмасын екі түрлі формада жүзеге асатындығы белгілі: ауызша және жазбаша. Әлеуметтік желі пайда болғалы қатынастың үшінші формасы дүниеге келді, ол аталған екеуінің басын біріктіре отырып, өмір сүру тәртібіне сай өзіне тән ерекшеліктерімен сипатталатын виртуалды қатынас тілі. Бұл тілдің жаңа аяда қолданылуын көрсетеді, тілдік бірліктердің желі қарым-қатынасындағы өзіндік жұмсалу ерекшеліктерін анықтайды. </w:t>
      </w:r>
      <w:r w:rsidR="00EB548D" w:rsidRPr="000A303A">
        <w:rPr>
          <w:rFonts w:ascii="Times New Roman" w:eastAsia="Times New Roman" w:hAnsi="Times New Roman" w:cs="Times New Roman"/>
          <w:sz w:val="28"/>
          <w:szCs w:val="28"/>
          <w:lang w:val="kk-KZ"/>
        </w:rPr>
        <w:t xml:space="preserve">Қазіргі қоғамдық санада тілдік қатынасты іске асыратын құрал ретінде әлеуметтік желінің тілдік бейнесін айқындайтын лингвистикалық бағыттағы зерттеулердің өзектілігін тудырды. </w:t>
      </w:r>
    </w:p>
    <w:p w14:paraId="6434DC04" w14:textId="2D32B293"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 xml:space="preserve">Қазақ тіл білімінде ғаламтор тілі, соның ішінде әлеуметтік желі тілі мүлде сөз болмады деп айта алмаймыз (Г.Н. Смағұлова, </w:t>
      </w:r>
      <w:r w:rsidR="00EB548D" w:rsidRPr="000A303A">
        <w:rPr>
          <w:rFonts w:ascii="Times New Roman" w:eastAsia="Times New Roman" w:hAnsi="Times New Roman" w:cs="Times New Roman"/>
          <w:sz w:val="28"/>
          <w:szCs w:val="28"/>
          <w:lang w:val="kk-KZ"/>
        </w:rPr>
        <w:t xml:space="preserve">Г. Сәрсеке, </w:t>
      </w:r>
      <w:r w:rsidRPr="000A303A">
        <w:rPr>
          <w:rFonts w:ascii="Times New Roman" w:eastAsia="Times New Roman" w:hAnsi="Times New Roman" w:cs="Times New Roman"/>
          <w:sz w:val="28"/>
          <w:szCs w:val="28"/>
          <w:lang w:val="kk-KZ"/>
        </w:rPr>
        <w:t>К.Қ. Садирова,</w:t>
      </w:r>
      <w:r w:rsidR="00741A9B" w:rsidRPr="000A303A">
        <w:rPr>
          <w:rFonts w:ascii="Times New Roman" w:eastAsia="Times New Roman" w:hAnsi="Times New Roman" w:cs="Times New Roman"/>
          <w:sz w:val="28"/>
          <w:szCs w:val="28"/>
          <w:lang w:val="kk-KZ"/>
        </w:rPr>
        <w:t xml:space="preserve"> </w:t>
      </w:r>
      <w:r w:rsidR="00D77193" w:rsidRPr="000A303A">
        <w:rPr>
          <w:rFonts w:ascii="Times New Roman" w:eastAsia="Times New Roman" w:hAnsi="Times New Roman" w:cs="Times New Roman"/>
          <w:sz w:val="28"/>
          <w:szCs w:val="28"/>
          <w:lang w:val="kk-KZ"/>
        </w:rPr>
        <w:t xml:space="preserve">Ж.А. Сарсенбай, </w:t>
      </w:r>
      <w:r w:rsidR="00513F72" w:rsidRPr="000A303A">
        <w:rPr>
          <w:rFonts w:ascii="Times New Roman" w:eastAsia="Times New Roman" w:hAnsi="Times New Roman" w:cs="Times New Roman"/>
          <w:sz w:val="28"/>
          <w:szCs w:val="28"/>
          <w:lang w:val="kk-KZ"/>
        </w:rPr>
        <w:t xml:space="preserve">А.А. Жумагулова, </w:t>
      </w:r>
      <w:r w:rsidRPr="000A303A">
        <w:rPr>
          <w:rFonts w:ascii="Times New Roman" w:eastAsia="Times New Roman" w:hAnsi="Times New Roman" w:cs="Times New Roman"/>
          <w:sz w:val="28"/>
          <w:szCs w:val="28"/>
          <w:lang w:val="kk-KZ"/>
        </w:rPr>
        <w:t>Г.О. Заурбекова, А. Үдербаев, Е. Жұматаев және т.б.), сол еңбектердің көбінде желі тіліндегі әдеби нормадан ауытқушылықтар аталады. Әлеуметтік желі тіліндегі тілбұзарлық үрдістер сыналады. Сонымен бірге ғаламтор желісінің қоғамдық санаға сіңісіп кеткені соншалық, «виртуалды өмірден» алшақтағысы келмейтіндер саны күн өткен сайын көбейіп жатқандығын бірауыздан мойындайды. Қазақтілді әлеуметтік желінің сапалы мазмұнын қалыптастыру – қазіргі қоғам міндетінің бірі болса, ондай мәселенің шешілуінің бір жолы – әлеуметтік желі тілін лингвистикалық тұрғыдан ғылыми зерттеуде деп санаймыз. Отандық тіл білімінде әлеуметтік желі тілін қазіргі ғылыми парадигмалар тұрғысынан, антропоөзектік парадигма тұрғысынан зерделеу әлде де болса аз, диссертациялық жұмыс сол олқылықтардың орнын толтырады деп үміттенеміз.</w:t>
      </w:r>
      <w:r w:rsidR="00EA684B" w:rsidRPr="000A303A">
        <w:rPr>
          <w:rFonts w:ascii="Times New Roman" w:eastAsia="Times New Roman" w:hAnsi="Times New Roman" w:cs="Times New Roman"/>
          <w:sz w:val="28"/>
          <w:szCs w:val="28"/>
          <w:lang w:val="kk-KZ"/>
        </w:rPr>
        <w:t xml:space="preserve"> </w:t>
      </w:r>
    </w:p>
    <w:p w14:paraId="5AE97BFD" w14:textId="56B37885"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 xml:space="preserve">Бұл баяндалған жайттар зерттеу тақырыбының өзектілігін көрсетеді. </w:t>
      </w:r>
      <w:r w:rsidR="00252D2A" w:rsidRPr="000A303A">
        <w:rPr>
          <w:rFonts w:ascii="Times New Roman" w:eastAsia="Times New Roman" w:hAnsi="Times New Roman" w:cs="Times New Roman"/>
          <w:sz w:val="28"/>
          <w:szCs w:val="28"/>
          <w:lang w:val="kk-KZ"/>
        </w:rPr>
        <w:t xml:space="preserve"> </w:t>
      </w:r>
    </w:p>
    <w:p w14:paraId="2D06310A" w14:textId="77777777" w:rsidR="002C4F48" w:rsidRPr="000A303A" w:rsidRDefault="002C4F48"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b/>
          <w:sz w:val="28"/>
          <w:szCs w:val="28"/>
          <w:lang w:val="kk-KZ"/>
        </w:rPr>
        <w:t>Зерттеу жұмысының нысаны</w:t>
      </w:r>
      <w:r w:rsidRPr="000A303A">
        <w:rPr>
          <w:rFonts w:ascii="Times New Roman" w:eastAsia="Times New Roman" w:hAnsi="Times New Roman" w:cs="Times New Roman"/>
          <w:sz w:val="28"/>
          <w:szCs w:val="28"/>
          <w:lang w:val="kk-KZ"/>
        </w:rPr>
        <w:t xml:space="preserve">. Қазақтілді әлеуметтік желілердегі,  Facebook, Вконтакте, веб-парақшаларындағы жазбалар (диалогтар), комментарийлер, статустар, бейвербалды амалдар, Интернет-мемдер.  </w:t>
      </w:r>
    </w:p>
    <w:p w14:paraId="01E799DC" w14:textId="1D88078E" w:rsidR="002C4F48" w:rsidRPr="000A303A" w:rsidRDefault="002C4F48"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b/>
          <w:sz w:val="28"/>
          <w:szCs w:val="28"/>
          <w:lang w:val="kk-KZ"/>
        </w:rPr>
        <w:t xml:space="preserve">Зерттеу </w:t>
      </w:r>
      <w:r w:rsidR="00EA69C2" w:rsidRPr="000A303A">
        <w:rPr>
          <w:rFonts w:ascii="Times New Roman" w:eastAsia="Times New Roman" w:hAnsi="Times New Roman" w:cs="Times New Roman"/>
          <w:b/>
          <w:sz w:val="28"/>
          <w:szCs w:val="28"/>
          <w:lang w:val="kk-KZ"/>
        </w:rPr>
        <w:t xml:space="preserve">жұмысының </w:t>
      </w:r>
      <w:r w:rsidRPr="000A303A">
        <w:rPr>
          <w:rFonts w:ascii="Times New Roman" w:eastAsia="Times New Roman" w:hAnsi="Times New Roman" w:cs="Times New Roman"/>
          <w:b/>
          <w:sz w:val="28"/>
          <w:szCs w:val="28"/>
          <w:lang w:val="kk-KZ"/>
        </w:rPr>
        <w:t>пәні</w:t>
      </w:r>
      <w:r w:rsidRPr="000A303A">
        <w:rPr>
          <w:rFonts w:ascii="Times New Roman" w:eastAsia="Times New Roman" w:hAnsi="Times New Roman" w:cs="Times New Roman"/>
          <w:sz w:val="28"/>
          <w:szCs w:val="28"/>
          <w:lang w:val="kk-KZ"/>
        </w:rPr>
        <w:t xml:space="preserve">. </w:t>
      </w:r>
      <w:r w:rsidR="0029065B" w:rsidRPr="000A303A">
        <w:rPr>
          <w:rFonts w:ascii="Times New Roman" w:eastAsia="Times New Roman" w:hAnsi="Times New Roman" w:cs="Times New Roman"/>
          <w:sz w:val="28"/>
          <w:szCs w:val="28"/>
          <w:lang w:val="kk-KZ"/>
        </w:rPr>
        <w:t>Әлеуметтік желі</w:t>
      </w:r>
      <w:r w:rsidR="00FA3332" w:rsidRPr="000A303A">
        <w:rPr>
          <w:rFonts w:ascii="Times New Roman" w:eastAsia="Times New Roman" w:hAnsi="Times New Roman" w:cs="Times New Roman"/>
          <w:sz w:val="28"/>
          <w:szCs w:val="28"/>
          <w:lang w:val="kk-KZ"/>
        </w:rPr>
        <w:t xml:space="preserve"> тілінің ерекшеліктері мен</w:t>
      </w:r>
      <w:r w:rsidR="0029065B" w:rsidRPr="000A303A">
        <w:rPr>
          <w:rFonts w:ascii="Times New Roman" w:eastAsia="Times New Roman" w:hAnsi="Times New Roman" w:cs="Times New Roman"/>
          <w:sz w:val="28"/>
          <w:szCs w:val="28"/>
          <w:lang w:val="kk-KZ"/>
        </w:rPr>
        <w:t xml:space="preserve"> </w:t>
      </w:r>
      <w:r w:rsidR="000B7AC5" w:rsidRPr="000A303A">
        <w:rPr>
          <w:rFonts w:ascii="Times New Roman" w:eastAsia="Times New Roman" w:hAnsi="Times New Roman" w:cs="Times New Roman"/>
          <w:sz w:val="28"/>
          <w:szCs w:val="28"/>
          <w:lang w:val="kk-KZ"/>
        </w:rPr>
        <w:t>м</w:t>
      </w:r>
      <w:r w:rsidR="00E10FCB" w:rsidRPr="000A303A">
        <w:rPr>
          <w:rFonts w:ascii="Times New Roman" w:eastAsia="Times New Roman" w:hAnsi="Times New Roman" w:cs="Times New Roman"/>
          <w:sz w:val="28"/>
          <w:szCs w:val="28"/>
          <w:lang w:val="kk-KZ"/>
        </w:rPr>
        <w:t>әдениеті</w:t>
      </w:r>
      <w:r w:rsidR="00704C16" w:rsidRPr="000A303A">
        <w:rPr>
          <w:rFonts w:ascii="Times New Roman" w:eastAsia="Times New Roman" w:hAnsi="Times New Roman" w:cs="Times New Roman"/>
          <w:sz w:val="28"/>
          <w:szCs w:val="28"/>
          <w:lang w:val="kk-KZ"/>
        </w:rPr>
        <w:t>.</w:t>
      </w:r>
    </w:p>
    <w:p w14:paraId="1B33E144" w14:textId="082D29E5" w:rsidR="00252D2A" w:rsidRPr="000A303A" w:rsidRDefault="009E0FAD" w:rsidP="000A303A">
      <w:pPr>
        <w:spacing w:after="0" w:line="240" w:lineRule="auto"/>
        <w:ind w:firstLine="709"/>
        <w:jc w:val="both"/>
        <w:rPr>
          <w:rFonts w:ascii="Times New Roman" w:hAnsi="Times New Roman" w:cs="Times New Roman"/>
          <w:sz w:val="28"/>
          <w:szCs w:val="28"/>
          <w:lang w:val="kk-KZ"/>
        </w:rPr>
      </w:pPr>
      <w:r w:rsidRPr="000A303A">
        <w:rPr>
          <w:rFonts w:ascii="Times New Roman" w:eastAsia="Times New Roman" w:hAnsi="Times New Roman" w:cs="Times New Roman"/>
          <w:b/>
          <w:sz w:val="28"/>
          <w:szCs w:val="28"/>
          <w:lang w:val="kk-KZ"/>
        </w:rPr>
        <w:t>Зерттеу жұмысының мақсаты</w:t>
      </w:r>
      <w:r w:rsidR="008D5B0F" w:rsidRPr="000A303A">
        <w:rPr>
          <w:rFonts w:ascii="Times New Roman" w:eastAsia="Times New Roman" w:hAnsi="Times New Roman" w:cs="Times New Roman"/>
          <w:b/>
          <w:bCs/>
          <w:sz w:val="28"/>
          <w:szCs w:val="28"/>
          <w:lang w:val="kk-KZ"/>
        </w:rPr>
        <w:t>.</w:t>
      </w:r>
      <w:r w:rsidR="008D5B0F" w:rsidRPr="000A303A">
        <w:rPr>
          <w:rFonts w:ascii="Times New Roman" w:eastAsia="Times New Roman" w:hAnsi="Times New Roman" w:cs="Times New Roman"/>
          <w:sz w:val="28"/>
          <w:szCs w:val="28"/>
          <w:lang w:val="kk-KZ"/>
        </w:rPr>
        <w:t xml:space="preserve"> </w:t>
      </w:r>
      <w:r w:rsidR="00252D2A" w:rsidRPr="000A303A">
        <w:rPr>
          <w:rFonts w:ascii="Times New Roman" w:hAnsi="Times New Roman" w:cs="Times New Roman"/>
          <w:sz w:val="28"/>
          <w:szCs w:val="28"/>
          <w:lang w:val="kk-KZ"/>
        </w:rPr>
        <w:t xml:space="preserve">Әлеуметтік желі тілін тілдік қатынасты жүзеге асыратын құрал ретіндегі орнын, қоғамдық сана және тіл мәдениеті аспектісінде лингвостилистикалық ерекшеліктерін айқындау, тілдік және бейвербалдық жағынан түрлену </w:t>
      </w:r>
      <w:r w:rsidR="00961430" w:rsidRPr="000A303A">
        <w:rPr>
          <w:rFonts w:ascii="Times New Roman" w:hAnsi="Times New Roman" w:cs="Times New Roman"/>
          <w:sz w:val="28"/>
          <w:szCs w:val="28"/>
          <w:lang w:val="kk-KZ"/>
        </w:rPr>
        <w:t>жолдарын а</w:t>
      </w:r>
      <w:r w:rsidR="00E5085F" w:rsidRPr="000A303A">
        <w:rPr>
          <w:rFonts w:ascii="Times New Roman" w:hAnsi="Times New Roman" w:cs="Times New Roman"/>
          <w:sz w:val="28"/>
          <w:szCs w:val="28"/>
          <w:lang w:val="kk-KZ"/>
        </w:rPr>
        <w:t>нықтау</w:t>
      </w:r>
      <w:r w:rsidR="00252D2A" w:rsidRPr="000A303A">
        <w:rPr>
          <w:rFonts w:ascii="Times New Roman" w:hAnsi="Times New Roman" w:cs="Times New Roman"/>
          <w:sz w:val="28"/>
          <w:szCs w:val="28"/>
          <w:lang w:val="kk-KZ"/>
        </w:rPr>
        <w:t xml:space="preserve">. </w:t>
      </w:r>
    </w:p>
    <w:p w14:paraId="4A468063" w14:textId="3055B76F" w:rsidR="00636269" w:rsidRPr="000A303A" w:rsidRDefault="00D54791" w:rsidP="000A303A">
      <w:pPr>
        <w:spacing w:after="0" w:line="240" w:lineRule="auto"/>
        <w:ind w:firstLine="709"/>
        <w:jc w:val="both"/>
        <w:rPr>
          <w:rFonts w:ascii="Times New Roman" w:eastAsia="Times New Roman" w:hAnsi="Times New Roman" w:cs="Times New Roman"/>
          <w:b/>
          <w:bCs/>
          <w:sz w:val="28"/>
          <w:szCs w:val="28"/>
          <w:lang w:val="kk-KZ"/>
        </w:rPr>
      </w:pPr>
      <w:r w:rsidRPr="000A303A">
        <w:rPr>
          <w:rFonts w:ascii="Times New Roman" w:hAnsi="Times New Roman" w:cs="Times New Roman"/>
          <w:sz w:val="28"/>
          <w:szCs w:val="28"/>
          <w:lang w:val="kk-KZ"/>
        </w:rPr>
        <w:t>Осы мақсатқа қол жеткізу үшін мынадай нақты міндеттер қойылды</w:t>
      </w:r>
      <w:r w:rsidR="000C0048" w:rsidRPr="000A303A">
        <w:rPr>
          <w:rFonts w:ascii="Times New Roman" w:hAnsi="Times New Roman" w:cs="Times New Roman"/>
          <w:sz w:val="28"/>
          <w:szCs w:val="28"/>
          <w:lang w:val="kk-KZ"/>
        </w:rPr>
        <w:t>:</w:t>
      </w:r>
    </w:p>
    <w:p w14:paraId="0DB829E3" w14:textId="77777777" w:rsidR="00CE4F16" w:rsidRPr="000A303A" w:rsidRDefault="00CE4F16" w:rsidP="000A303A">
      <w:pPr>
        <w:spacing w:after="0" w:line="240" w:lineRule="auto"/>
        <w:ind w:firstLine="709"/>
        <w:jc w:val="both"/>
        <w:rPr>
          <w:rFonts w:ascii="Times New Roman" w:hAnsi="Times New Roman" w:cs="Times New Roman"/>
          <w:b/>
          <w:bCs/>
          <w:sz w:val="28"/>
          <w:szCs w:val="28"/>
          <w:lang w:val="kk-KZ"/>
        </w:rPr>
      </w:pPr>
      <w:r w:rsidRPr="000A303A">
        <w:rPr>
          <w:rFonts w:ascii="Times New Roman" w:hAnsi="Times New Roman" w:cs="Times New Roman"/>
          <w:b/>
          <w:bCs/>
          <w:sz w:val="28"/>
          <w:szCs w:val="28"/>
          <w:lang w:val="kk-KZ"/>
        </w:rPr>
        <w:t>Зерттеудің міндеттері:</w:t>
      </w:r>
    </w:p>
    <w:p w14:paraId="6D2BADB9" w14:textId="3E0EDBC6" w:rsidR="00636269" w:rsidRPr="000A303A" w:rsidRDefault="00222938" w:rsidP="000A303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қарым-қатынастың ерекше құралы ретіндегі ғаламтор тілінің мәнін, зерттелу барысын анықтау; </w:t>
      </w:r>
    </w:p>
    <w:p w14:paraId="3FB47E41" w14:textId="5EBC665C" w:rsidR="00636269" w:rsidRPr="000A303A" w:rsidRDefault="00222938" w:rsidP="000A303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әлеуметтік желі тілінің </w:t>
      </w:r>
      <w:r w:rsidR="00252D2A" w:rsidRPr="000A303A">
        <w:rPr>
          <w:rFonts w:ascii="Times New Roman" w:eastAsia="Times New Roman" w:hAnsi="Times New Roman" w:cs="Times New Roman"/>
          <w:sz w:val="28"/>
          <w:szCs w:val="28"/>
          <w:lang w:val="kk-KZ"/>
        </w:rPr>
        <w:t>жұмсалу</w:t>
      </w:r>
      <w:r w:rsidR="009E0FAD" w:rsidRPr="000A303A">
        <w:rPr>
          <w:rFonts w:ascii="Times New Roman" w:eastAsia="Times New Roman" w:hAnsi="Times New Roman" w:cs="Times New Roman"/>
          <w:sz w:val="28"/>
          <w:szCs w:val="28"/>
          <w:lang w:val="kk-KZ"/>
        </w:rPr>
        <w:t xml:space="preserve"> тәсілдерін және өзіндік лингвистикалық ерекшеліктерін айқындау;</w:t>
      </w:r>
    </w:p>
    <w:p w14:paraId="0A5C5AC2" w14:textId="7C7D9A02" w:rsidR="00636269" w:rsidRPr="000A303A" w:rsidRDefault="00222938" w:rsidP="000A303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тіл мәдениеті тұрғысынан желілік этикетті және оған кері әсер ететін факторларды анықтау;</w:t>
      </w:r>
    </w:p>
    <w:p w14:paraId="14128179" w14:textId="44E56181" w:rsidR="00636269" w:rsidRPr="000A303A" w:rsidRDefault="00222938" w:rsidP="000A303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әлеуметтік желі тілінің өзіне тән тілдік ерекшеліктерін айқындау;</w:t>
      </w:r>
    </w:p>
    <w:p w14:paraId="24FDACE4" w14:textId="0D59DEF2" w:rsidR="00636269" w:rsidRPr="000A303A" w:rsidRDefault="00222938" w:rsidP="000A303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әлеуметтік желі тілін прагматикалық аспект тұрғысынан сипаттау;</w:t>
      </w:r>
    </w:p>
    <w:p w14:paraId="32DE6791" w14:textId="3594E78E" w:rsidR="00636269" w:rsidRPr="000A303A" w:rsidRDefault="00222938" w:rsidP="000A303A">
      <w:pPr>
        <w:tabs>
          <w:tab w:val="left" w:pos="851"/>
          <w:tab w:val="left" w:pos="99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әлеуметтік желі қолданушыларының коммуникативтік стратегиялары мен тілді жұмсау ерекшеліктеріне сай коммуникативтік типтерін айқындау;</w:t>
      </w:r>
    </w:p>
    <w:p w14:paraId="1937FD1F" w14:textId="5F5C5499" w:rsidR="00636269" w:rsidRPr="000A303A" w:rsidRDefault="00222938" w:rsidP="000A303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w:t>
      </w:r>
      <w:r w:rsidR="00252D2A" w:rsidRPr="000A303A">
        <w:rPr>
          <w:rFonts w:ascii="Times New Roman" w:eastAsia="Times New Roman" w:hAnsi="Times New Roman" w:cs="Times New Roman"/>
          <w:sz w:val="28"/>
          <w:szCs w:val="28"/>
          <w:lang w:val="kk-KZ"/>
        </w:rPr>
        <w:t xml:space="preserve">тілдік және </w:t>
      </w:r>
      <w:r w:rsidR="009E0FAD" w:rsidRPr="000A303A">
        <w:rPr>
          <w:rFonts w:ascii="Times New Roman" w:eastAsia="Times New Roman" w:hAnsi="Times New Roman" w:cs="Times New Roman"/>
          <w:sz w:val="28"/>
          <w:szCs w:val="28"/>
          <w:lang w:val="kk-KZ"/>
        </w:rPr>
        <w:t xml:space="preserve">бейвербалды амалдардың әлеуметтік желі тіліндегі қолданылу сипатын, қамтитын тақырыптары мен күрделенуін, мәні мен маңызын анықтау. </w:t>
      </w:r>
    </w:p>
    <w:p w14:paraId="7599533A" w14:textId="08383B14" w:rsidR="00644604" w:rsidRPr="000A303A" w:rsidRDefault="00644604"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b/>
          <w:sz w:val="28"/>
          <w:szCs w:val="28"/>
          <w:lang w:val="kk-KZ"/>
        </w:rPr>
        <w:t>Зерттеу жұмысының теориялық-әдіснамалық негіздері</w:t>
      </w:r>
      <w:r w:rsidRPr="000A303A">
        <w:rPr>
          <w:rFonts w:ascii="Times New Roman" w:eastAsia="Times New Roman" w:hAnsi="Times New Roman" w:cs="Times New Roman"/>
          <w:sz w:val="28"/>
          <w:szCs w:val="28"/>
          <w:lang w:val="kk-KZ"/>
        </w:rPr>
        <w:t>. Зерттеу жұмысын жүргізуде шетелдік, ресейлік және қазақстандық ғалымдардың еңбектері басшылыққа алынды. Атап айтқанда, сөйлеу актілерінің теориясы (Дж. Остин, Дж.Р. Серл, Т.А. Ван Дейк, З.Ш. Ерназарова, Б.А. Ахатова т.б.), тілдік қатынас (Г.В. Колшанский, А.А. Леонтьев, Ф. Оразбаева, Б. Момынова т.б.), лингвопрагматика (Ч.У. Моррис, В.А. Маслова, З.Ш. Ерназарова, Қ.Ө.</w:t>
      </w:r>
      <w:r w:rsidR="00222938">
        <w:rPr>
          <w:rFonts w:ascii="Times New Roman" w:eastAsia="Times New Roman" w:hAnsi="Times New Roman" w:cs="Times New Roman"/>
          <w:sz w:val="28"/>
          <w:szCs w:val="28"/>
          <w:lang w:val="kk-KZ"/>
        </w:rPr>
        <w:t> </w:t>
      </w:r>
      <w:r w:rsidRPr="000A303A">
        <w:rPr>
          <w:rFonts w:ascii="Times New Roman" w:eastAsia="Times New Roman" w:hAnsi="Times New Roman" w:cs="Times New Roman"/>
          <w:sz w:val="28"/>
          <w:szCs w:val="28"/>
          <w:lang w:val="kk-KZ"/>
        </w:rPr>
        <w:t>Есенова, Д. Әлкебаева т.б.), когнитивтік лингвистика (Ж. Манкеева, Э.Д.</w:t>
      </w:r>
      <w:r w:rsidR="00222938">
        <w:rPr>
          <w:rFonts w:ascii="Times New Roman" w:eastAsia="Times New Roman" w:hAnsi="Times New Roman" w:cs="Times New Roman"/>
          <w:sz w:val="28"/>
          <w:szCs w:val="28"/>
          <w:lang w:val="kk-KZ"/>
        </w:rPr>
        <w:t> </w:t>
      </w:r>
      <w:r w:rsidRPr="000A303A">
        <w:rPr>
          <w:rFonts w:ascii="Times New Roman" w:eastAsia="Times New Roman" w:hAnsi="Times New Roman" w:cs="Times New Roman"/>
          <w:sz w:val="28"/>
          <w:szCs w:val="28"/>
          <w:lang w:val="kk-KZ"/>
        </w:rPr>
        <w:t>Сулейменова, Э.О. Оразалиева т.б.), тіл мәдениеті, стилистика (М.</w:t>
      </w:r>
      <w:r w:rsidR="00E914CD">
        <w:rPr>
          <w:rFonts w:ascii="Times New Roman" w:eastAsia="Times New Roman" w:hAnsi="Times New Roman" w:cs="Times New Roman"/>
          <w:sz w:val="28"/>
          <w:szCs w:val="28"/>
          <w:lang w:val="kk-KZ"/>
        </w:rPr>
        <w:t> </w:t>
      </w:r>
      <w:r w:rsidRPr="000A303A">
        <w:rPr>
          <w:rFonts w:ascii="Times New Roman" w:eastAsia="Times New Roman" w:hAnsi="Times New Roman" w:cs="Times New Roman"/>
          <w:sz w:val="28"/>
          <w:szCs w:val="28"/>
          <w:lang w:val="kk-KZ"/>
        </w:rPr>
        <w:t>Балақаев, Р. Сыздық, М. Серғалиев, Н. Уәлиұлы т.б.), ғаламтор тілі (Д.</w:t>
      </w:r>
      <w:r w:rsidR="00E914CD">
        <w:rPr>
          <w:rFonts w:ascii="Times New Roman" w:eastAsia="Times New Roman" w:hAnsi="Times New Roman" w:cs="Times New Roman"/>
          <w:sz w:val="28"/>
          <w:szCs w:val="28"/>
          <w:lang w:val="kk-KZ"/>
        </w:rPr>
        <w:t> </w:t>
      </w:r>
      <w:r w:rsidRPr="000A303A">
        <w:rPr>
          <w:rFonts w:ascii="Times New Roman" w:eastAsia="Times New Roman" w:hAnsi="Times New Roman" w:cs="Times New Roman"/>
          <w:sz w:val="28"/>
          <w:szCs w:val="28"/>
          <w:lang w:val="kk-KZ"/>
        </w:rPr>
        <w:t xml:space="preserve">Кристал, Н. Фейрклау, Е.И. Горошко, Г.Н. Смағұлова, </w:t>
      </w:r>
      <w:r w:rsidR="00EA684B" w:rsidRPr="000A303A">
        <w:rPr>
          <w:rFonts w:ascii="Times New Roman" w:eastAsia="Times New Roman" w:hAnsi="Times New Roman" w:cs="Times New Roman"/>
          <w:sz w:val="28"/>
          <w:szCs w:val="28"/>
          <w:lang w:val="kk-KZ"/>
        </w:rPr>
        <w:t xml:space="preserve">Г. Сәрсеке, </w:t>
      </w:r>
      <w:r w:rsidRPr="000A303A">
        <w:rPr>
          <w:rFonts w:ascii="Times New Roman" w:eastAsia="Times New Roman" w:hAnsi="Times New Roman" w:cs="Times New Roman"/>
          <w:sz w:val="28"/>
          <w:szCs w:val="28"/>
          <w:lang w:val="kk-KZ"/>
        </w:rPr>
        <w:t>К.Қ.</w:t>
      </w:r>
      <w:r w:rsidR="00E914CD">
        <w:rPr>
          <w:rFonts w:ascii="Times New Roman" w:eastAsia="Times New Roman" w:hAnsi="Times New Roman" w:cs="Times New Roman"/>
          <w:sz w:val="28"/>
          <w:szCs w:val="28"/>
          <w:lang w:val="kk-KZ"/>
        </w:rPr>
        <w:t> </w:t>
      </w:r>
      <w:r w:rsidRPr="000A303A">
        <w:rPr>
          <w:rFonts w:ascii="Times New Roman" w:eastAsia="Times New Roman" w:hAnsi="Times New Roman" w:cs="Times New Roman"/>
          <w:sz w:val="28"/>
          <w:szCs w:val="28"/>
          <w:lang w:val="kk-KZ"/>
        </w:rPr>
        <w:t xml:space="preserve">Садирова т.б.) бойынша зерттеулердегі тұжырымдарға сүйендік. </w:t>
      </w:r>
    </w:p>
    <w:p w14:paraId="742652B0" w14:textId="5CB1912F"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b/>
          <w:sz w:val="28"/>
          <w:szCs w:val="28"/>
          <w:lang w:val="kk-KZ"/>
        </w:rPr>
        <w:t xml:space="preserve">Зерттеу </w:t>
      </w:r>
      <w:r w:rsidR="00AB7AA6" w:rsidRPr="000A303A">
        <w:rPr>
          <w:rFonts w:ascii="Times New Roman" w:hAnsi="Times New Roman" w:cs="Times New Roman"/>
          <w:b/>
          <w:sz w:val="28"/>
          <w:szCs w:val="28"/>
          <w:lang w:val="kk-KZ"/>
        </w:rPr>
        <w:t>жұмысының</w:t>
      </w:r>
      <w:r w:rsidR="00AB7AA6" w:rsidRPr="000A303A">
        <w:rPr>
          <w:rFonts w:ascii="Times New Roman" w:eastAsia="Times New Roman" w:hAnsi="Times New Roman" w:cs="Times New Roman"/>
          <w:b/>
          <w:sz w:val="28"/>
          <w:szCs w:val="28"/>
          <w:lang w:val="kk-KZ"/>
        </w:rPr>
        <w:t xml:space="preserve"> </w:t>
      </w:r>
      <w:r w:rsidRPr="000A303A">
        <w:rPr>
          <w:rFonts w:ascii="Times New Roman" w:eastAsia="Times New Roman" w:hAnsi="Times New Roman" w:cs="Times New Roman"/>
          <w:b/>
          <w:sz w:val="28"/>
          <w:szCs w:val="28"/>
          <w:lang w:val="kk-KZ"/>
        </w:rPr>
        <w:t>әдіс-тәсілдері</w:t>
      </w:r>
      <w:r w:rsidRPr="000A303A">
        <w:rPr>
          <w:rFonts w:ascii="Times New Roman" w:eastAsia="Times New Roman" w:hAnsi="Times New Roman" w:cs="Times New Roman"/>
          <w:sz w:val="28"/>
          <w:szCs w:val="28"/>
          <w:lang w:val="kk-KZ"/>
        </w:rPr>
        <w:t xml:space="preserve">. Диссертациялық жұмыста келесідегідей арнайы лингвистикалық әдістер қолданылды: тілдік бірліктерді құрылымдық-функционалдық талдау, жіктеу мен жүйелеу, прагматикалық талдау, салыстыру мен ішінара салғастыру, </w:t>
      </w:r>
      <w:r w:rsidR="00A17F65" w:rsidRPr="000A303A">
        <w:rPr>
          <w:rFonts w:ascii="Times New Roman" w:eastAsia="Times New Roman" w:hAnsi="Times New Roman" w:cs="Times New Roman"/>
          <w:sz w:val="28"/>
          <w:szCs w:val="28"/>
          <w:lang w:val="kk-KZ"/>
        </w:rPr>
        <w:t xml:space="preserve">компоненттік және </w:t>
      </w:r>
      <w:r w:rsidRPr="000A303A">
        <w:rPr>
          <w:rFonts w:ascii="Times New Roman" w:eastAsia="Times New Roman" w:hAnsi="Times New Roman" w:cs="Times New Roman"/>
          <w:sz w:val="28"/>
          <w:szCs w:val="28"/>
          <w:lang w:val="kk-KZ"/>
        </w:rPr>
        <w:t xml:space="preserve">мәнмәтіндік талдау әдістері қолданылды. Сауалнама және лингвистикалық бақылау барысында жаппай сұрыптау әдісі пайдаланылды. </w:t>
      </w:r>
      <w:r w:rsidR="00430E57" w:rsidRPr="000A303A">
        <w:rPr>
          <w:rFonts w:ascii="Times New Roman" w:eastAsia="Times New Roman" w:hAnsi="Times New Roman" w:cs="Times New Roman"/>
          <w:i/>
          <w:iCs/>
          <w:sz w:val="28"/>
          <w:szCs w:val="28"/>
          <w:lang w:val="kk-KZ"/>
        </w:rPr>
        <w:t>Әлеуметтік мониторинг</w:t>
      </w:r>
      <w:r w:rsidR="00810524" w:rsidRPr="000A303A">
        <w:rPr>
          <w:rFonts w:ascii="Times New Roman" w:eastAsia="Times New Roman" w:hAnsi="Times New Roman" w:cs="Times New Roman"/>
          <w:sz w:val="28"/>
          <w:szCs w:val="28"/>
          <w:lang w:val="kk-KZ"/>
        </w:rPr>
        <w:t xml:space="preserve"> (әлеуметтік желі тіліндегі тілдік бірліктердің ерекшеліктерін талдау), </w:t>
      </w:r>
      <w:r w:rsidR="00810524" w:rsidRPr="000A303A">
        <w:rPr>
          <w:rFonts w:ascii="Times New Roman" w:eastAsia="Times New Roman" w:hAnsi="Times New Roman" w:cs="Times New Roman"/>
          <w:i/>
          <w:iCs/>
          <w:sz w:val="28"/>
          <w:szCs w:val="28"/>
          <w:lang w:val="kk-KZ"/>
        </w:rPr>
        <w:t>мазмұндық талдау</w:t>
      </w:r>
      <w:r w:rsidR="00810524" w:rsidRPr="000A303A">
        <w:rPr>
          <w:rFonts w:ascii="Times New Roman" w:eastAsia="Times New Roman" w:hAnsi="Times New Roman" w:cs="Times New Roman"/>
          <w:sz w:val="28"/>
          <w:szCs w:val="28"/>
          <w:lang w:val="kk-KZ"/>
        </w:rPr>
        <w:t xml:space="preserve"> (әлеуметтік желі тіліндегі комментарийлерді талдау, желі қолданушылардың тіл ерекшеліктерін талдау) әдістері қолданылды. </w:t>
      </w:r>
    </w:p>
    <w:p w14:paraId="7D3F19A7" w14:textId="37C99BC8"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b/>
          <w:sz w:val="28"/>
          <w:szCs w:val="28"/>
          <w:lang w:val="kk-KZ"/>
        </w:rPr>
        <w:t>Зерттеу жұмысының дереккөздері</w:t>
      </w:r>
      <w:r w:rsidRPr="000A303A">
        <w:rPr>
          <w:rFonts w:ascii="Times New Roman" w:eastAsia="Times New Roman" w:hAnsi="Times New Roman" w:cs="Times New Roman"/>
          <w:sz w:val="28"/>
          <w:szCs w:val="28"/>
          <w:lang w:val="kk-KZ"/>
        </w:rPr>
        <w:t>. Жұмыстың тілдік деректері ретінде Facebook, Вконтакте, веб-парақшаларындағы жазбалар, диалогтар, комментарийлер, әртүрлі тақырыпқа жазылған постар, статустар мен бейвербалды материалдар</w:t>
      </w:r>
      <w:r w:rsidR="00135504" w:rsidRPr="000A303A">
        <w:rPr>
          <w:rFonts w:ascii="Times New Roman" w:eastAsia="Times New Roman" w:hAnsi="Times New Roman" w:cs="Times New Roman"/>
          <w:sz w:val="28"/>
          <w:szCs w:val="28"/>
          <w:lang w:val="kk-KZ"/>
        </w:rPr>
        <w:t>ы</w:t>
      </w:r>
      <w:r w:rsidRPr="000A303A">
        <w:rPr>
          <w:rFonts w:ascii="Times New Roman" w:eastAsia="Times New Roman" w:hAnsi="Times New Roman" w:cs="Times New Roman"/>
          <w:sz w:val="28"/>
          <w:szCs w:val="28"/>
          <w:lang w:val="kk-KZ"/>
        </w:rPr>
        <w:t xml:space="preserve"> (эмотикондар, стикерлер, Интернет-мемдер) алынды. </w:t>
      </w:r>
    </w:p>
    <w:p w14:paraId="78C81546" w14:textId="5ADF6BF7" w:rsidR="00554329" w:rsidRPr="000A303A" w:rsidRDefault="00A81C4C" w:rsidP="000A303A">
      <w:pPr>
        <w:spacing w:after="0" w:line="240" w:lineRule="auto"/>
        <w:ind w:firstLine="709"/>
        <w:jc w:val="both"/>
        <w:rPr>
          <w:rFonts w:ascii="Times New Roman" w:hAnsi="Times New Roman" w:cs="Times New Roman"/>
          <w:sz w:val="28"/>
          <w:szCs w:val="28"/>
          <w:lang w:val="kk-KZ"/>
        </w:rPr>
      </w:pPr>
      <w:r w:rsidRPr="000A303A">
        <w:rPr>
          <w:rFonts w:ascii="Times New Roman" w:hAnsi="Times New Roman" w:cs="Times New Roman"/>
          <w:sz w:val="28"/>
          <w:szCs w:val="28"/>
          <w:lang w:val="kk-KZ"/>
        </w:rPr>
        <w:t xml:space="preserve">Зерттеу жұмысында </w:t>
      </w:r>
      <w:r w:rsidR="00F54D47" w:rsidRPr="000A303A">
        <w:rPr>
          <w:rFonts w:ascii="Times New Roman" w:hAnsi="Times New Roman" w:cs="Times New Roman"/>
          <w:sz w:val="28"/>
          <w:szCs w:val="28"/>
          <w:lang w:val="kk-KZ"/>
        </w:rPr>
        <w:t xml:space="preserve">талданған </w:t>
      </w:r>
      <w:r w:rsidRPr="000A303A">
        <w:rPr>
          <w:rFonts w:ascii="Times New Roman" w:hAnsi="Times New Roman" w:cs="Times New Roman"/>
          <w:sz w:val="28"/>
          <w:szCs w:val="28"/>
          <w:lang w:val="kk-KZ"/>
        </w:rPr>
        <w:t>тілдік материалдар</w:t>
      </w:r>
      <w:r w:rsidR="00F54D47" w:rsidRPr="000A303A">
        <w:rPr>
          <w:rFonts w:ascii="Times New Roman" w:hAnsi="Times New Roman" w:cs="Times New Roman"/>
          <w:sz w:val="28"/>
          <w:szCs w:val="28"/>
          <w:lang w:val="kk-KZ"/>
        </w:rPr>
        <w:t>дың</w:t>
      </w:r>
      <w:r w:rsidRPr="000A303A">
        <w:rPr>
          <w:rFonts w:ascii="Times New Roman" w:hAnsi="Times New Roman" w:cs="Times New Roman"/>
          <w:sz w:val="28"/>
          <w:szCs w:val="28"/>
          <w:lang w:val="kk-KZ"/>
        </w:rPr>
        <w:t xml:space="preserve"> жалпы саны  3000-нан астам бірлік</w:t>
      </w:r>
      <w:r w:rsidR="00F54D47" w:rsidRPr="000A303A">
        <w:rPr>
          <w:rFonts w:ascii="Times New Roman" w:hAnsi="Times New Roman" w:cs="Times New Roman"/>
          <w:sz w:val="28"/>
          <w:szCs w:val="28"/>
          <w:lang w:val="kk-KZ"/>
        </w:rPr>
        <w:t>ті қамтиды</w:t>
      </w:r>
      <w:r w:rsidRPr="000A303A">
        <w:rPr>
          <w:rFonts w:ascii="Times New Roman" w:hAnsi="Times New Roman" w:cs="Times New Roman"/>
          <w:sz w:val="28"/>
          <w:szCs w:val="28"/>
          <w:lang w:val="kk-KZ"/>
        </w:rPr>
        <w:t xml:space="preserve">. </w:t>
      </w:r>
      <w:r w:rsidR="00F54D47" w:rsidRPr="000A303A">
        <w:rPr>
          <w:rFonts w:ascii="Times New Roman" w:hAnsi="Times New Roman" w:cs="Times New Roman"/>
          <w:sz w:val="28"/>
          <w:szCs w:val="28"/>
          <w:lang w:val="kk-KZ"/>
        </w:rPr>
        <w:t xml:space="preserve">Мұнымен қоса әлеуметтік желі тілін мазмұндық жағынан байыта түскен </w:t>
      </w:r>
      <w:r w:rsidR="009A0674" w:rsidRPr="000A303A">
        <w:rPr>
          <w:rFonts w:ascii="Times New Roman" w:hAnsi="Times New Roman" w:cs="Times New Roman"/>
          <w:sz w:val="28"/>
          <w:szCs w:val="28"/>
          <w:lang w:val="kk-KZ"/>
        </w:rPr>
        <w:t xml:space="preserve">жүзге жуық </w:t>
      </w:r>
      <w:r w:rsidR="00F54D47" w:rsidRPr="000A303A">
        <w:rPr>
          <w:rFonts w:ascii="Times New Roman" w:hAnsi="Times New Roman" w:cs="Times New Roman"/>
          <w:sz w:val="28"/>
          <w:szCs w:val="28"/>
          <w:lang w:val="kk-KZ"/>
        </w:rPr>
        <w:t>бейвербалды, тіл</w:t>
      </w:r>
      <w:r w:rsidR="009A0674" w:rsidRPr="000A303A">
        <w:rPr>
          <w:rFonts w:ascii="Times New Roman" w:hAnsi="Times New Roman" w:cs="Times New Roman"/>
          <w:sz w:val="28"/>
          <w:szCs w:val="28"/>
          <w:lang w:val="kk-KZ"/>
        </w:rPr>
        <w:t>дік-бейвервалдық</w:t>
      </w:r>
      <w:r w:rsidR="005B1D0A" w:rsidRPr="000A303A">
        <w:rPr>
          <w:rFonts w:ascii="Times New Roman" w:hAnsi="Times New Roman" w:cs="Times New Roman"/>
          <w:sz w:val="28"/>
          <w:szCs w:val="28"/>
          <w:lang w:val="kk-KZ"/>
        </w:rPr>
        <w:t xml:space="preserve"> (Интернет-мемдер)</w:t>
      </w:r>
      <w:r w:rsidR="009A0674" w:rsidRPr="000A303A">
        <w:rPr>
          <w:rFonts w:ascii="Times New Roman" w:hAnsi="Times New Roman" w:cs="Times New Roman"/>
          <w:sz w:val="28"/>
          <w:szCs w:val="28"/>
          <w:lang w:val="kk-KZ"/>
        </w:rPr>
        <w:t xml:space="preserve"> құралдар талдау бірліктері ретінде қызмет етті. </w:t>
      </w:r>
      <w:r w:rsidR="001D1E47" w:rsidRPr="000A303A">
        <w:rPr>
          <w:rFonts w:ascii="Times New Roman" w:hAnsi="Times New Roman" w:cs="Times New Roman"/>
          <w:sz w:val="28"/>
          <w:szCs w:val="28"/>
          <w:lang w:val="kk-KZ"/>
        </w:rPr>
        <w:t>Диссертациялық жұмыста тілдік материалдардың мазмұнынын көрсететін суреттер (</w:t>
      </w:r>
      <w:r w:rsidR="00982240" w:rsidRPr="000A303A">
        <w:rPr>
          <w:rFonts w:ascii="Times New Roman" w:hAnsi="Times New Roman" w:cs="Times New Roman"/>
          <w:sz w:val="28"/>
          <w:szCs w:val="28"/>
          <w:lang w:val="kk-KZ"/>
        </w:rPr>
        <w:t>он бірден</w:t>
      </w:r>
      <w:r w:rsidR="001D1E47" w:rsidRPr="000A303A">
        <w:rPr>
          <w:rFonts w:ascii="Times New Roman" w:hAnsi="Times New Roman" w:cs="Times New Roman"/>
          <w:sz w:val="28"/>
          <w:szCs w:val="28"/>
          <w:lang w:val="kk-KZ"/>
        </w:rPr>
        <w:t xml:space="preserve"> аса), кестелер (онға жуық) пайдаланылды.</w:t>
      </w:r>
    </w:p>
    <w:p w14:paraId="2EE51724" w14:textId="77777777" w:rsidR="00AB7AA6"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b/>
          <w:sz w:val="28"/>
          <w:szCs w:val="28"/>
          <w:lang w:val="kk-KZ"/>
        </w:rPr>
        <w:t>Зерттеу</w:t>
      </w:r>
      <w:r w:rsidR="00AB7AA6" w:rsidRPr="000A303A">
        <w:rPr>
          <w:rFonts w:ascii="Times New Roman" w:hAnsi="Times New Roman" w:cs="Times New Roman"/>
          <w:b/>
          <w:bCs/>
          <w:sz w:val="28"/>
          <w:szCs w:val="28"/>
          <w:lang w:val="kk-KZ"/>
        </w:rPr>
        <w:t xml:space="preserve"> ғылыми жаңалығы:</w:t>
      </w:r>
      <w:r w:rsidRPr="000A303A">
        <w:rPr>
          <w:rFonts w:ascii="Times New Roman" w:eastAsia="Times New Roman" w:hAnsi="Times New Roman" w:cs="Times New Roman"/>
          <w:sz w:val="28"/>
          <w:szCs w:val="28"/>
          <w:lang w:val="kk-KZ"/>
        </w:rPr>
        <w:t xml:space="preserve"> </w:t>
      </w:r>
    </w:p>
    <w:p w14:paraId="25B58B88" w14:textId="77777777"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 xml:space="preserve">Диссертациялық жұмыс қазақ тіл білімінде ғылыми сипаттамасын әлі толық алмаған әлеуметтік желі тілін лингвостилистикалық тұрғыдан кешенді сипаттауға арналған. Бұл зерттеу жұмысының ғылыми жаңалығына жатады: </w:t>
      </w:r>
    </w:p>
    <w:p w14:paraId="40B6B6E0" w14:textId="3F23FD09" w:rsidR="00636269" w:rsidRPr="000A303A" w:rsidRDefault="00E914CD" w:rsidP="000A303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ерекше коммуникативтік орта ретінде ғаламтор тілінің зерттелу бағыты анықталды; </w:t>
      </w:r>
    </w:p>
    <w:p w14:paraId="3C927A61" w14:textId="713282B9" w:rsidR="00636269" w:rsidRPr="000A303A" w:rsidRDefault="00E914CD" w:rsidP="000A303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әлеуметтік желі қатынастың жаңа түрі ретінде тілдік бірліктердің өзіндік жұмсалу ерекшеліктерін, оған тән негізгі белгілерді көрсетеді және ғылыми зерттеулер үшін жаңа тілдік материалдар ұсынады; </w:t>
      </w:r>
    </w:p>
    <w:p w14:paraId="5A6DAE42" w14:textId="2B1CEA9F" w:rsidR="00636269" w:rsidRPr="000A303A" w:rsidRDefault="00E914CD" w:rsidP="000A303A">
      <w:pPr>
        <w:tabs>
          <w:tab w:val="left" w:pos="851"/>
          <w:tab w:val="left" w:pos="99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қоғамдық санада желілік этикет мәселелері пайда болды, оны қалыптастыру </w:t>
      </w:r>
      <w:r w:rsidR="004A0311" w:rsidRPr="000A303A">
        <w:rPr>
          <w:rFonts w:ascii="Times New Roman" w:eastAsia="Times New Roman" w:hAnsi="Times New Roman" w:cs="Times New Roman"/>
          <w:sz w:val="28"/>
          <w:szCs w:val="28"/>
          <w:lang w:val="kk-KZ"/>
        </w:rPr>
        <w:t xml:space="preserve">барысы </w:t>
      </w:r>
      <w:r w:rsidR="009E0FAD" w:rsidRPr="000A303A">
        <w:rPr>
          <w:rFonts w:ascii="Times New Roman" w:eastAsia="Times New Roman" w:hAnsi="Times New Roman" w:cs="Times New Roman"/>
          <w:sz w:val="28"/>
          <w:szCs w:val="28"/>
          <w:lang w:val="kk-KZ"/>
        </w:rPr>
        <w:t>және тіл мәдениетіне кері факторлар анықталды;</w:t>
      </w:r>
    </w:p>
    <w:p w14:paraId="3CC2FDB5" w14:textId="2D19CC7A" w:rsidR="00636269" w:rsidRPr="000A303A" w:rsidRDefault="00E914CD" w:rsidP="000A303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әлеуметтік желінің прагматикалық қыры мен желі қолданушыларының стратегиялық мақсатына байланысты олардың коммуникативтік типтері алғаш көрсетілді;</w:t>
      </w:r>
    </w:p>
    <w:p w14:paraId="1F8BD987" w14:textId="3DAA584D" w:rsidR="00636269" w:rsidRPr="000A303A" w:rsidRDefault="00E914CD" w:rsidP="000A303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желілік ғалам бейнесі</w:t>
      </w:r>
      <w:r w:rsidR="0066372B" w:rsidRPr="000A303A">
        <w:rPr>
          <w:rFonts w:ascii="Times New Roman" w:eastAsia="Times New Roman" w:hAnsi="Times New Roman" w:cs="Times New Roman"/>
          <w:sz w:val="28"/>
          <w:szCs w:val="28"/>
          <w:lang w:val="kk-KZ"/>
        </w:rPr>
        <w:t xml:space="preserve"> ұғымының </w:t>
      </w:r>
      <w:r w:rsidR="00176162" w:rsidRPr="000A303A">
        <w:rPr>
          <w:rFonts w:ascii="Times New Roman" w:eastAsia="Times New Roman" w:hAnsi="Times New Roman" w:cs="Times New Roman"/>
          <w:sz w:val="28"/>
          <w:szCs w:val="28"/>
          <w:lang w:val="kk-KZ"/>
        </w:rPr>
        <w:t xml:space="preserve">терминдік </w:t>
      </w:r>
      <w:r w:rsidR="00D45D4F" w:rsidRPr="000A303A">
        <w:rPr>
          <w:rFonts w:ascii="Times New Roman" w:eastAsia="Times New Roman" w:hAnsi="Times New Roman" w:cs="Times New Roman"/>
          <w:sz w:val="28"/>
          <w:szCs w:val="28"/>
          <w:lang w:val="kk-KZ"/>
        </w:rPr>
        <w:t>мәні</w:t>
      </w:r>
      <w:r w:rsidR="0066372B" w:rsidRPr="000A303A">
        <w:rPr>
          <w:rFonts w:ascii="Times New Roman" w:eastAsia="Times New Roman" w:hAnsi="Times New Roman" w:cs="Times New Roman"/>
          <w:sz w:val="28"/>
          <w:szCs w:val="28"/>
          <w:lang w:val="kk-KZ"/>
        </w:rPr>
        <w:t xml:space="preserve"> алғаш қарастырылды</w:t>
      </w:r>
      <w:r w:rsidR="009E0FAD" w:rsidRPr="000A303A">
        <w:rPr>
          <w:rFonts w:ascii="Times New Roman" w:eastAsia="Times New Roman" w:hAnsi="Times New Roman" w:cs="Times New Roman"/>
          <w:sz w:val="28"/>
          <w:szCs w:val="28"/>
          <w:lang w:val="kk-KZ"/>
        </w:rPr>
        <w:t>;</w:t>
      </w:r>
    </w:p>
    <w:p w14:paraId="7413F869" w14:textId="643DD117" w:rsidR="00644604" w:rsidRPr="000A303A" w:rsidRDefault="00E914CD" w:rsidP="000A303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0A303A">
        <w:rPr>
          <w:rFonts w:ascii="Times New Roman" w:eastAsia="Times New Roman" w:hAnsi="Times New Roman" w:cs="Times New Roman"/>
          <w:sz w:val="28"/>
          <w:szCs w:val="28"/>
          <w:lang w:val="kk-KZ"/>
        </w:rPr>
        <w:t xml:space="preserve"> әлеуметтік желі қатынасының бейвербалды амалдарды графикалық және мазмұндық жағынан түрлендіруі қарастырылды. </w:t>
      </w:r>
    </w:p>
    <w:p w14:paraId="1125800A" w14:textId="5A43BF6F"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b/>
          <w:sz w:val="28"/>
          <w:szCs w:val="28"/>
          <w:lang w:val="kk-KZ"/>
        </w:rPr>
        <w:t>Зерттеу жұмысының теориялық маңызы</w:t>
      </w:r>
      <w:r w:rsidRPr="000A303A">
        <w:rPr>
          <w:rFonts w:ascii="Times New Roman" w:eastAsia="Times New Roman" w:hAnsi="Times New Roman" w:cs="Times New Roman"/>
          <w:sz w:val="28"/>
          <w:szCs w:val="28"/>
          <w:lang w:val="kk-KZ"/>
        </w:rPr>
        <w:t xml:space="preserve">. Зерттеу жұмысында қарастырылған мәселелер қазақ тіл білімінің бірқатар салаларын, соның ішінде, лингвопрагматика, мәтін лингвистикасы, дискурс теориясы, когнитивтік лингвистика, лингвостилистика және тіл мәдениеті бойынша теориялық тұрғыдан жаңа тұжырым, түйіндермен толығуына септігін тигізеді.  </w:t>
      </w:r>
    </w:p>
    <w:p w14:paraId="66ADA924" w14:textId="77777777"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b/>
          <w:sz w:val="28"/>
          <w:szCs w:val="28"/>
          <w:lang w:val="kk-KZ"/>
        </w:rPr>
        <w:t>Зерттеу жұмысының практикалық маңызы</w:t>
      </w:r>
      <w:r w:rsidRPr="000A303A">
        <w:rPr>
          <w:rFonts w:ascii="Times New Roman" w:eastAsia="Times New Roman" w:hAnsi="Times New Roman" w:cs="Times New Roman"/>
          <w:sz w:val="28"/>
          <w:szCs w:val="28"/>
          <w:lang w:val="kk-KZ"/>
        </w:rPr>
        <w:t xml:space="preserve">. Зерттеу нәтижелерін, жинақталған материалдар мен тұжырымдарды «Қазіргі қазақ тілі», «Әлеуметтік лингвистика», «Тілдік қатынас негіздері», «Тіл мәдениеті», «Стилистика және тіл мәдениеті», «Қазіргі БАҚ тілі» сияқты ғылыми курстар мен арнаулы семинарларды жүргізуге, сонымен қатар ғаламтор тілінің сөздігін түзу үшін пайдалануға болады. </w:t>
      </w:r>
    </w:p>
    <w:p w14:paraId="2F3EBC0C" w14:textId="77777777"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b/>
          <w:sz w:val="28"/>
          <w:szCs w:val="28"/>
          <w:lang w:val="kk-KZ"/>
        </w:rPr>
        <w:t>Зерттеу жұмысы бойынша қорғауға ұсынылатын тұжырымдар</w:t>
      </w:r>
      <w:r w:rsidRPr="000A303A">
        <w:rPr>
          <w:rFonts w:ascii="Times New Roman" w:eastAsia="Times New Roman" w:hAnsi="Times New Roman" w:cs="Times New Roman"/>
          <w:sz w:val="28"/>
          <w:szCs w:val="28"/>
          <w:lang w:val="kk-KZ"/>
        </w:rPr>
        <w:t xml:space="preserve">: </w:t>
      </w:r>
    </w:p>
    <w:p w14:paraId="14C0D667" w14:textId="0EE7383C"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1. Ғаламтор тілі жазбаша және ауызша тіл элементтерін қосады, сондай-ақ өзіндік тіл ерекшеліктерін де сақтайды, бұл ерекшелік компьютерлік қарым-қатынасқа негізделетіндіктен, ғаламтор тілін жаңа қарым-қатынас түріне айналдырады және өзіндік дискурс типі болып саналады</w:t>
      </w:r>
      <w:r w:rsidR="00E914CD">
        <w:rPr>
          <w:rFonts w:ascii="Times New Roman" w:eastAsia="Times New Roman" w:hAnsi="Times New Roman" w:cs="Times New Roman"/>
          <w:sz w:val="28"/>
          <w:szCs w:val="28"/>
          <w:lang w:val="kk-KZ"/>
        </w:rPr>
        <w:t>.</w:t>
      </w:r>
    </w:p>
    <w:p w14:paraId="44EDF02E" w14:textId="2F496B0A"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2. Әлеуметтік желі қарым-қатынастың жаңа түрі ретінде дүниеге келген әлеуметтік-коммуникативтік тәжірибе және орта, оған тән белгілер:</w:t>
      </w:r>
      <w:r w:rsidR="00E914CD">
        <w:rPr>
          <w:rFonts w:ascii="Times New Roman" w:eastAsia="Times New Roman" w:hAnsi="Times New Roman" w:cs="Times New Roman"/>
          <w:sz w:val="28"/>
          <w:szCs w:val="28"/>
          <w:lang w:val="kk-KZ"/>
        </w:rPr>
        <w:t xml:space="preserve"> </w:t>
      </w:r>
      <w:r w:rsidRPr="000A303A">
        <w:rPr>
          <w:rFonts w:ascii="Times New Roman" w:eastAsia="Times New Roman" w:hAnsi="Times New Roman" w:cs="Times New Roman"/>
          <w:sz w:val="28"/>
          <w:szCs w:val="28"/>
          <w:lang w:val="kk-KZ"/>
        </w:rPr>
        <w:t>1)</w:t>
      </w:r>
      <w:r w:rsidR="00E914CD">
        <w:rPr>
          <w:rFonts w:ascii="Times New Roman" w:eastAsia="Times New Roman" w:hAnsi="Times New Roman" w:cs="Times New Roman"/>
          <w:sz w:val="28"/>
          <w:szCs w:val="28"/>
          <w:lang w:val="kk-KZ"/>
        </w:rPr>
        <w:t> </w:t>
      </w:r>
      <w:r w:rsidRPr="000A303A">
        <w:rPr>
          <w:rFonts w:ascii="Times New Roman" w:eastAsia="Times New Roman" w:hAnsi="Times New Roman" w:cs="Times New Roman"/>
          <w:sz w:val="28"/>
          <w:szCs w:val="28"/>
          <w:lang w:val="kk-KZ"/>
        </w:rPr>
        <w:t>анонимділік; 2) желідегі байланыстың желі қолданушысының еркі мен қалауы бойынша іске асатындығы; 3) эмоционалдылықты беруде мәтінмен қоса бейвербалды амалдардың қолданылуы; 4) желідегі әрекеттердің жалпыға ортақ әлеуметтік нормалардан ауытқушылығы</w:t>
      </w:r>
      <w:r w:rsidR="00E914CD">
        <w:rPr>
          <w:rFonts w:ascii="Times New Roman" w:eastAsia="Times New Roman" w:hAnsi="Times New Roman" w:cs="Times New Roman"/>
          <w:sz w:val="28"/>
          <w:szCs w:val="28"/>
          <w:lang w:val="kk-KZ"/>
        </w:rPr>
        <w:t>.</w:t>
      </w:r>
    </w:p>
    <w:p w14:paraId="7723E87A" w14:textId="2AEE05BF" w:rsidR="00636269" w:rsidRPr="000A303A" w:rsidRDefault="009E0FAD" w:rsidP="000A303A">
      <w:pPr>
        <w:tabs>
          <w:tab w:val="left" w:pos="709"/>
          <w:tab w:val="left" w:pos="851"/>
        </w:tabs>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3. Тіл мәдениеті жаңа коммуникативтік орта – әлеуметтік желінің ерекшеліктеріне сай бейімделеді. Кеңістік-уақыттық шектеулердің болмауы, синхронды және асинхронды қарым-қатынас жасау мүмкіндігі, жоғары дәрежедегі анонимділік және Интернет-қатынастың адам қызметінің барлық салаларында қолданылуы ерекше желілік этикеттің пайда болуына ықпал етті</w:t>
      </w:r>
      <w:r w:rsidR="00E914CD">
        <w:rPr>
          <w:rFonts w:ascii="Times New Roman" w:eastAsia="Times New Roman" w:hAnsi="Times New Roman" w:cs="Times New Roman"/>
          <w:sz w:val="28"/>
          <w:szCs w:val="28"/>
          <w:lang w:val="kk-KZ"/>
        </w:rPr>
        <w:t>.</w:t>
      </w:r>
    </w:p>
    <w:p w14:paraId="379A935F" w14:textId="386EDFCE" w:rsidR="00636269" w:rsidRPr="000A303A" w:rsidRDefault="009E0FAD" w:rsidP="000A303A">
      <w:pPr>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4. Әлеуметтік желі тілі келесідегідей лингвостилистикалық белгілермен ерекшеленеді: 1) коллоквиализация; 2) экспрессивтілік; 3) көпкодтылық;</w:t>
      </w:r>
      <w:r w:rsidR="005212E3" w:rsidRPr="000A303A">
        <w:rPr>
          <w:rFonts w:ascii="Times New Roman" w:eastAsia="Times New Roman" w:hAnsi="Times New Roman" w:cs="Times New Roman"/>
          <w:sz w:val="28"/>
          <w:szCs w:val="28"/>
          <w:lang w:val="kk-KZ"/>
        </w:rPr>
        <w:t xml:space="preserve"> </w:t>
      </w:r>
      <w:r w:rsidRPr="000A303A">
        <w:rPr>
          <w:rFonts w:ascii="Times New Roman" w:eastAsia="Times New Roman" w:hAnsi="Times New Roman" w:cs="Times New Roman"/>
          <w:sz w:val="28"/>
          <w:szCs w:val="28"/>
          <w:lang w:val="kk-KZ"/>
        </w:rPr>
        <w:t>4)</w:t>
      </w:r>
      <w:r w:rsidR="00E914CD">
        <w:rPr>
          <w:rFonts w:ascii="Times New Roman" w:eastAsia="Times New Roman" w:hAnsi="Times New Roman" w:cs="Times New Roman"/>
          <w:sz w:val="28"/>
          <w:szCs w:val="28"/>
          <w:lang w:val="kk-KZ"/>
        </w:rPr>
        <w:t> </w:t>
      </w:r>
      <w:r w:rsidRPr="000A303A">
        <w:rPr>
          <w:rFonts w:ascii="Times New Roman" w:eastAsia="Times New Roman" w:hAnsi="Times New Roman" w:cs="Times New Roman"/>
          <w:sz w:val="28"/>
          <w:szCs w:val="28"/>
          <w:lang w:val="kk-KZ"/>
        </w:rPr>
        <w:t>сөйлеудің тұрпайылануы мен жұтаңдығы, көптілділік сипат алуы</w:t>
      </w:r>
      <w:r w:rsidR="00E914CD">
        <w:rPr>
          <w:rFonts w:ascii="Times New Roman" w:eastAsia="Times New Roman" w:hAnsi="Times New Roman" w:cs="Times New Roman"/>
          <w:sz w:val="28"/>
          <w:szCs w:val="28"/>
          <w:lang w:val="kk-KZ"/>
        </w:rPr>
        <w:t>.</w:t>
      </w:r>
    </w:p>
    <w:p w14:paraId="40147183" w14:textId="5F4AB929" w:rsidR="00636269" w:rsidRPr="000A303A" w:rsidRDefault="009E0FAD" w:rsidP="000A303A">
      <w:pPr>
        <w:tabs>
          <w:tab w:val="left" w:pos="851"/>
          <w:tab w:val="left" w:pos="993"/>
          <w:tab w:val="left" w:pos="1134"/>
        </w:tabs>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5.</w:t>
      </w:r>
      <w:r w:rsidR="005212E3" w:rsidRPr="000A303A">
        <w:rPr>
          <w:rFonts w:ascii="Times New Roman" w:eastAsia="Times New Roman" w:hAnsi="Times New Roman" w:cs="Times New Roman"/>
          <w:sz w:val="28"/>
          <w:szCs w:val="28"/>
          <w:lang w:val="kk-KZ"/>
        </w:rPr>
        <w:t xml:space="preserve"> </w:t>
      </w:r>
      <w:r w:rsidRPr="000A303A">
        <w:rPr>
          <w:rFonts w:ascii="Times New Roman" w:eastAsia="Times New Roman" w:hAnsi="Times New Roman" w:cs="Times New Roman"/>
          <w:sz w:val="28"/>
          <w:szCs w:val="28"/>
          <w:lang w:val="kk-KZ"/>
        </w:rPr>
        <w:t>Әлеуметтік желілердегі прагматикалық аспект желі қолданушыларына сайт ұсынатын техникалық мүмкіндіктермен тығыз байланысты</w:t>
      </w:r>
      <w:r w:rsidR="00F31734" w:rsidRPr="000A303A">
        <w:rPr>
          <w:rFonts w:ascii="Times New Roman" w:eastAsia="Times New Roman" w:hAnsi="Times New Roman" w:cs="Times New Roman"/>
          <w:sz w:val="28"/>
          <w:szCs w:val="28"/>
          <w:lang w:val="kk-KZ"/>
        </w:rPr>
        <w:t xml:space="preserve">. Әлеуметтік желідегі қарым-қатынас арналарының іске асу сипатына қарай негізгі төрт стратегиялық бағыты </w:t>
      </w:r>
      <w:r w:rsidR="00FE4D13" w:rsidRPr="000A303A">
        <w:rPr>
          <w:rFonts w:ascii="Times New Roman" w:eastAsia="Times New Roman" w:hAnsi="Times New Roman" w:cs="Times New Roman"/>
          <w:sz w:val="28"/>
          <w:szCs w:val="28"/>
          <w:lang w:val="kk-KZ"/>
        </w:rPr>
        <w:t>айқындалды</w:t>
      </w:r>
      <w:r w:rsidR="00F31734" w:rsidRPr="000A303A">
        <w:rPr>
          <w:rFonts w:ascii="Times New Roman" w:eastAsia="Times New Roman" w:hAnsi="Times New Roman" w:cs="Times New Roman"/>
          <w:sz w:val="28"/>
          <w:szCs w:val="28"/>
          <w:lang w:val="kk-KZ"/>
        </w:rPr>
        <w:t>: 1) байланыстық; 2) ақпараттық;</w:t>
      </w:r>
      <w:r w:rsidR="005212E3" w:rsidRPr="000A303A">
        <w:rPr>
          <w:rFonts w:ascii="Times New Roman" w:eastAsia="Times New Roman" w:hAnsi="Times New Roman" w:cs="Times New Roman"/>
          <w:sz w:val="28"/>
          <w:szCs w:val="28"/>
          <w:lang w:val="kk-KZ"/>
        </w:rPr>
        <w:t xml:space="preserve"> </w:t>
      </w:r>
      <w:r w:rsidR="00F31734" w:rsidRPr="000A303A">
        <w:rPr>
          <w:rFonts w:ascii="Times New Roman" w:eastAsia="Times New Roman" w:hAnsi="Times New Roman" w:cs="Times New Roman"/>
          <w:sz w:val="28"/>
          <w:szCs w:val="28"/>
          <w:lang w:val="kk-KZ"/>
        </w:rPr>
        <w:t>3)</w:t>
      </w:r>
      <w:r w:rsidR="00E914CD">
        <w:rPr>
          <w:rFonts w:ascii="Times New Roman" w:eastAsia="Times New Roman" w:hAnsi="Times New Roman" w:cs="Times New Roman"/>
          <w:sz w:val="28"/>
          <w:szCs w:val="28"/>
          <w:lang w:val="kk-KZ"/>
        </w:rPr>
        <w:t> </w:t>
      </w:r>
      <w:r w:rsidR="00F31734" w:rsidRPr="000A303A">
        <w:rPr>
          <w:rFonts w:ascii="Times New Roman" w:eastAsia="Times New Roman" w:hAnsi="Times New Roman" w:cs="Times New Roman"/>
          <w:sz w:val="28"/>
          <w:szCs w:val="28"/>
          <w:lang w:val="kk-KZ"/>
        </w:rPr>
        <w:t xml:space="preserve">үйлестірушілік; 4) эмотивтілік.  </w:t>
      </w:r>
    </w:p>
    <w:p w14:paraId="6B538BCC" w14:textId="377A149D" w:rsidR="00636269" w:rsidRPr="000A303A" w:rsidRDefault="009E0FAD" w:rsidP="000A303A">
      <w:pPr>
        <w:tabs>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lang w:val="kk-KZ"/>
        </w:rPr>
        <w:t>6.</w:t>
      </w:r>
      <w:r w:rsidR="00854AA2" w:rsidRPr="000A303A">
        <w:rPr>
          <w:rFonts w:ascii="Times New Roman" w:eastAsia="Times New Roman" w:hAnsi="Times New Roman" w:cs="Times New Roman"/>
          <w:sz w:val="28"/>
          <w:szCs w:val="28"/>
          <w:lang w:val="kk-KZ"/>
        </w:rPr>
        <w:t xml:space="preserve"> </w:t>
      </w:r>
      <w:r w:rsidRPr="000A303A">
        <w:rPr>
          <w:rFonts w:ascii="Times New Roman" w:eastAsia="Times New Roman" w:hAnsi="Times New Roman" w:cs="Times New Roman"/>
          <w:sz w:val="28"/>
          <w:szCs w:val="28"/>
          <w:lang w:val="kk-KZ"/>
        </w:rPr>
        <w:t>Әлеуметтік желідегі желі қолданушыларының стратегиялық мақсатына байланысты олардың бірнеше коммуникативтік типтері ажыратылады</w:t>
      </w:r>
      <w:r w:rsidR="00E914CD">
        <w:rPr>
          <w:rFonts w:ascii="Times New Roman" w:eastAsia="Times New Roman" w:hAnsi="Times New Roman" w:cs="Times New Roman"/>
          <w:sz w:val="28"/>
          <w:szCs w:val="28"/>
          <w:lang w:val="kk-KZ"/>
        </w:rPr>
        <w:t>.</w:t>
      </w:r>
      <w:r w:rsidRPr="000A303A">
        <w:rPr>
          <w:rFonts w:ascii="Times New Roman" w:eastAsia="Times New Roman" w:hAnsi="Times New Roman" w:cs="Times New Roman"/>
          <w:sz w:val="28"/>
          <w:szCs w:val="28"/>
          <w:lang w:val="kk-KZ"/>
        </w:rPr>
        <w:t xml:space="preserve"> </w:t>
      </w:r>
    </w:p>
    <w:p w14:paraId="7F270FCF" w14:textId="4687BF05" w:rsidR="00636269" w:rsidRPr="000A303A" w:rsidRDefault="009E0FAD" w:rsidP="000A303A">
      <w:pPr>
        <w:tabs>
          <w:tab w:val="left" w:pos="426"/>
          <w:tab w:val="left" w:pos="851"/>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0A303A">
        <w:rPr>
          <w:rFonts w:ascii="Times New Roman" w:eastAsia="Times New Roman" w:hAnsi="Times New Roman" w:cs="Times New Roman"/>
          <w:sz w:val="28"/>
          <w:szCs w:val="28"/>
          <w:lang w:val="kk-KZ"/>
        </w:rPr>
        <w:t>7. Әлеуметтік желіде бейвербалды құралдар экспрессивтілік пен эмоцияны білдіру үшін қолданылады. Эмотикондар нені бейнелейтіндігіне</w:t>
      </w:r>
      <w:r w:rsidRPr="000A303A">
        <w:rPr>
          <w:rFonts w:ascii="Times New Roman" w:eastAsia="Times New Roman" w:hAnsi="Times New Roman" w:cs="Times New Roman"/>
          <w:sz w:val="28"/>
          <w:szCs w:val="28"/>
          <w:shd w:val="clear" w:color="auto" w:fill="FFFFFF"/>
          <w:lang w:val="kk-KZ"/>
        </w:rPr>
        <w:t xml:space="preserve"> қарай бес топқа ажыратылады: 1) нақты эмотикондар; 2) а</w:t>
      </w:r>
      <w:r w:rsidR="0095674C" w:rsidRPr="000A303A">
        <w:rPr>
          <w:rFonts w:ascii="Times New Roman" w:eastAsia="Times New Roman" w:hAnsi="Times New Roman" w:cs="Times New Roman"/>
          <w:sz w:val="28"/>
          <w:szCs w:val="28"/>
          <w:shd w:val="clear" w:color="auto" w:fill="FFFFFF"/>
          <w:lang w:val="kk-KZ"/>
        </w:rPr>
        <w:t xml:space="preserve">дамдар; 3) табиғат; </w:t>
      </w:r>
      <w:r w:rsidRPr="000A303A">
        <w:rPr>
          <w:rFonts w:ascii="Times New Roman" w:eastAsia="Times New Roman" w:hAnsi="Times New Roman" w:cs="Times New Roman"/>
          <w:sz w:val="28"/>
          <w:szCs w:val="28"/>
          <w:shd w:val="clear" w:color="auto" w:fill="FFFFFF"/>
          <w:lang w:val="kk-KZ"/>
        </w:rPr>
        <w:t>4)</w:t>
      </w:r>
      <w:r w:rsidR="00E914CD">
        <w:rPr>
          <w:rFonts w:ascii="Times New Roman" w:eastAsia="Times New Roman" w:hAnsi="Times New Roman" w:cs="Times New Roman"/>
          <w:sz w:val="28"/>
          <w:szCs w:val="28"/>
          <w:shd w:val="clear" w:color="auto" w:fill="FFFFFF"/>
          <w:lang w:val="kk-KZ"/>
        </w:rPr>
        <w:t> </w:t>
      </w:r>
      <w:r w:rsidRPr="000A303A">
        <w:rPr>
          <w:rFonts w:ascii="Times New Roman" w:eastAsia="Times New Roman" w:hAnsi="Times New Roman" w:cs="Times New Roman"/>
          <w:sz w:val="28"/>
          <w:szCs w:val="28"/>
          <w:shd w:val="clear" w:color="auto" w:fill="FFFFFF"/>
          <w:lang w:val="kk-KZ"/>
        </w:rPr>
        <w:t>тағамдар; 5) заттар мен символдар</w:t>
      </w:r>
      <w:r w:rsidR="00E914CD">
        <w:rPr>
          <w:rFonts w:ascii="Times New Roman" w:eastAsia="Times New Roman" w:hAnsi="Times New Roman" w:cs="Times New Roman"/>
          <w:sz w:val="28"/>
          <w:szCs w:val="28"/>
          <w:shd w:val="clear" w:color="auto" w:fill="FFFFFF"/>
          <w:lang w:val="kk-KZ"/>
        </w:rPr>
        <w:t>.</w:t>
      </w:r>
    </w:p>
    <w:p w14:paraId="18967E66" w14:textId="77777777" w:rsidR="00636269" w:rsidRPr="000A303A" w:rsidRDefault="009E0FAD" w:rsidP="000A303A">
      <w:pPr>
        <w:tabs>
          <w:tab w:val="left" w:pos="1134"/>
        </w:tabs>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shd w:val="clear" w:color="auto" w:fill="FFFFFF"/>
          <w:lang w:val="kk-KZ"/>
        </w:rPr>
        <w:t xml:space="preserve">8. </w:t>
      </w:r>
      <w:r w:rsidRPr="000A303A">
        <w:rPr>
          <w:rFonts w:ascii="Times New Roman" w:eastAsia="Times New Roman" w:hAnsi="Times New Roman" w:cs="Times New Roman"/>
          <w:sz w:val="28"/>
          <w:szCs w:val="28"/>
          <w:lang w:val="kk-KZ"/>
        </w:rPr>
        <w:t xml:space="preserve">Интернет-мемдер – ғаламтордың жанрлық құрылымдарының күрделене түсуі мен дамуына орай пайда болды. Интернет-мем – әлеуметтік желідегі ғаламтор қолданушыларының қауымдастығы үшін өмір/желі тәртібін көрсететін және жеке коммуникативтік пресуппозицияларды креолды және мәтіндік түрге жылдам айналдыруға бағытталған мәдени код. </w:t>
      </w:r>
    </w:p>
    <w:p w14:paraId="607BCED1" w14:textId="41F37866" w:rsidR="00AB7AA6" w:rsidRPr="000A303A" w:rsidRDefault="00407510" w:rsidP="000A303A">
      <w:pPr>
        <w:spacing w:after="0" w:line="240" w:lineRule="auto"/>
        <w:ind w:firstLine="709"/>
        <w:jc w:val="both"/>
        <w:rPr>
          <w:rFonts w:ascii="Times New Roman" w:hAnsi="Times New Roman" w:cs="Times New Roman"/>
          <w:sz w:val="28"/>
          <w:szCs w:val="28"/>
          <w:lang w:val="kk-KZ"/>
        </w:rPr>
      </w:pPr>
      <w:r w:rsidRPr="000A303A">
        <w:rPr>
          <w:rFonts w:ascii="Times New Roman" w:hAnsi="Times New Roman" w:cs="Times New Roman"/>
          <w:b/>
          <w:bCs/>
          <w:sz w:val="28"/>
          <w:szCs w:val="28"/>
          <w:lang w:val="kk-KZ"/>
        </w:rPr>
        <w:t>Зерттеу нәтижелерінің жарияланымдары.</w:t>
      </w:r>
      <w:r w:rsidRPr="000A303A">
        <w:rPr>
          <w:rFonts w:ascii="Times New Roman" w:hAnsi="Times New Roman" w:cs="Times New Roman"/>
          <w:sz w:val="28"/>
          <w:szCs w:val="28"/>
          <w:lang w:val="kk-KZ"/>
        </w:rPr>
        <w:t xml:space="preserve"> </w:t>
      </w:r>
      <w:r w:rsidR="00AB7AA6" w:rsidRPr="000A303A">
        <w:rPr>
          <w:rFonts w:ascii="Times New Roman" w:hAnsi="Times New Roman" w:cs="Times New Roman"/>
          <w:sz w:val="28"/>
          <w:szCs w:val="28"/>
          <w:lang w:val="kk-KZ"/>
        </w:rPr>
        <w:t>Зерттеу жұмысының басты нәтижелері</w:t>
      </w:r>
      <w:r w:rsidR="00EF4A7E" w:rsidRPr="000A303A">
        <w:rPr>
          <w:rFonts w:ascii="Times New Roman" w:hAnsi="Times New Roman" w:cs="Times New Roman"/>
          <w:sz w:val="28"/>
          <w:szCs w:val="28"/>
          <w:lang w:val="kk-KZ"/>
        </w:rPr>
        <w:t xml:space="preserve"> </w:t>
      </w:r>
      <w:r w:rsidR="004F5E0D" w:rsidRPr="000A303A">
        <w:rPr>
          <w:rFonts w:ascii="Times New Roman" w:hAnsi="Times New Roman" w:cs="Times New Roman"/>
          <w:sz w:val="28"/>
          <w:szCs w:val="28"/>
          <w:lang w:val="kk-KZ"/>
        </w:rPr>
        <w:t>7</w:t>
      </w:r>
      <w:r w:rsidR="00AB7AA6" w:rsidRPr="000A303A">
        <w:rPr>
          <w:rFonts w:ascii="Times New Roman" w:hAnsi="Times New Roman" w:cs="Times New Roman"/>
          <w:sz w:val="28"/>
          <w:szCs w:val="28"/>
          <w:lang w:val="kk-KZ"/>
        </w:rPr>
        <w:t xml:space="preserve"> ғылыми мақалада көрініс тапты. ҚР ҒЖМБ Ғылым және жоғары білім саласындағы бақылау комитеті (ҒЖБСБК) ұсынған тізімге енетін журналдарда </w:t>
      </w:r>
      <w:r w:rsidRPr="000A303A">
        <w:rPr>
          <w:rFonts w:ascii="Times New Roman" w:hAnsi="Times New Roman" w:cs="Times New Roman"/>
          <w:sz w:val="28"/>
          <w:szCs w:val="28"/>
          <w:lang w:val="kk-KZ"/>
        </w:rPr>
        <w:t>3</w:t>
      </w:r>
      <w:r w:rsidR="00AB7AA6" w:rsidRPr="000A303A">
        <w:rPr>
          <w:rFonts w:ascii="Times New Roman" w:hAnsi="Times New Roman" w:cs="Times New Roman"/>
          <w:sz w:val="28"/>
          <w:szCs w:val="28"/>
          <w:lang w:val="kk-KZ"/>
        </w:rPr>
        <w:t xml:space="preserve"> мақала, шетелдік халықаралық конференцияларда 3 мақала, </w:t>
      </w:r>
      <w:r w:rsidR="00AB7AA6" w:rsidRPr="000A303A">
        <w:rPr>
          <w:rFonts w:ascii="Times New Roman" w:hAnsi="Times New Roman" w:cs="Times New Roman"/>
          <w:kern w:val="24"/>
          <w:sz w:val="28"/>
          <w:szCs w:val="28"/>
          <w:lang w:val="kk-KZ"/>
        </w:rPr>
        <w:t>Scopus базасына енгізілген</w:t>
      </w:r>
      <w:r w:rsidR="00AB7AA6" w:rsidRPr="000A303A">
        <w:rPr>
          <w:rFonts w:ascii="Times New Roman" w:hAnsi="Times New Roman" w:cs="Times New Roman"/>
          <w:b/>
          <w:bCs/>
          <w:kern w:val="24"/>
          <w:sz w:val="28"/>
          <w:szCs w:val="28"/>
          <w:lang w:val="kk-KZ"/>
        </w:rPr>
        <w:t xml:space="preserve"> </w:t>
      </w:r>
      <w:r w:rsidR="00AB7AA6" w:rsidRPr="000A303A">
        <w:rPr>
          <w:rFonts w:ascii="Times New Roman" w:hAnsi="Times New Roman" w:cs="Times New Roman"/>
          <w:sz w:val="28"/>
          <w:szCs w:val="28"/>
          <w:lang w:val="kk-KZ"/>
        </w:rPr>
        <w:t>журналда 1 мақала жарияланды:</w:t>
      </w:r>
    </w:p>
    <w:p w14:paraId="00315B47" w14:textId="77777777" w:rsidR="00A7653B" w:rsidRPr="000A303A" w:rsidRDefault="00A7653B" w:rsidP="000A303A">
      <w:pPr>
        <w:spacing w:after="0" w:line="240" w:lineRule="auto"/>
        <w:ind w:firstLine="709"/>
        <w:jc w:val="both"/>
        <w:rPr>
          <w:rFonts w:ascii="Times New Roman" w:eastAsia="Calibri" w:hAnsi="Times New Roman" w:cs="Times New Roman"/>
          <w:i/>
          <w:sz w:val="28"/>
          <w:szCs w:val="28"/>
          <w:lang w:val="kk-KZ" w:eastAsia="en-US"/>
        </w:rPr>
      </w:pPr>
      <w:r w:rsidRPr="000A303A">
        <w:rPr>
          <w:rFonts w:ascii="Times New Roman" w:eastAsia="Calibri" w:hAnsi="Times New Roman" w:cs="Times New Roman"/>
          <w:i/>
          <w:sz w:val="28"/>
          <w:szCs w:val="28"/>
          <w:lang w:val="kk-KZ" w:eastAsia="en-US"/>
        </w:rPr>
        <w:t>Скопус дерекқорына енетін журналда 1 мақала жарияланды:</w:t>
      </w:r>
    </w:p>
    <w:p w14:paraId="00876287" w14:textId="4F6FA13D" w:rsidR="00A7653B" w:rsidRPr="000A303A" w:rsidRDefault="00A7653B" w:rsidP="00242EF2">
      <w:pPr>
        <w:numPr>
          <w:ilvl w:val="0"/>
          <w:numId w:val="9"/>
        </w:numPr>
        <w:tabs>
          <w:tab w:val="left" w:pos="567"/>
          <w:tab w:val="left" w:pos="851"/>
          <w:tab w:val="left" w:pos="1134"/>
        </w:tabs>
        <w:suppressAutoHyphens/>
        <w:spacing w:after="0" w:line="240" w:lineRule="auto"/>
        <w:ind w:left="0" w:firstLine="709"/>
        <w:jc w:val="both"/>
        <w:rPr>
          <w:rFonts w:ascii="Times New Roman" w:eastAsia="Times New Roman" w:hAnsi="Times New Roman" w:cs="Times New Roman"/>
          <w:sz w:val="28"/>
          <w:szCs w:val="28"/>
          <w:lang w:val="kk-KZ" w:eastAsia="en-US"/>
        </w:rPr>
      </w:pPr>
      <w:r w:rsidRPr="000A303A">
        <w:rPr>
          <w:rFonts w:ascii="Times New Roman" w:eastAsia="Times New Roman" w:hAnsi="Times New Roman" w:cs="Times New Roman"/>
          <w:kern w:val="24"/>
          <w:sz w:val="28"/>
          <w:szCs w:val="28"/>
          <w:lang w:val="kk-KZ" w:eastAsia="en-US"/>
        </w:rPr>
        <w:t>Scopus базасына енгізілген журнал</w:t>
      </w:r>
      <w:r w:rsidRPr="000A303A">
        <w:rPr>
          <w:rFonts w:ascii="Times New Roman" w:eastAsia="Times New Roman" w:hAnsi="Times New Roman" w:cs="Times New Roman"/>
          <w:b/>
          <w:bCs/>
          <w:kern w:val="24"/>
          <w:sz w:val="28"/>
          <w:szCs w:val="28"/>
          <w:lang w:val="kk-KZ" w:eastAsia="en-US"/>
        </w:rPr>
        <w:t>:</w:t>
      </w:r>
      <w:r w:rsidRPr="000A303A">
        <w:rPr>
          <w:rFonts w:ascii="Times New Roman" w:eastAsia="Times New Roman" w:hAnsi="Times New Roman" w:cs="Times New Roman"/>
          <w:sz w:val="28"/>
          <w:szCs w:val="28"/>
          <w:lang w:val="kk-KZ" w:eastAsia="en-US"/>
        </w:rPr>
        <w:t xml:space="preserve">. </w:t>
      </w:r>
      <w:r w:rsidRPr="00242EF2">
        <w:rPr>
          <w:rFonts w:ascii="Times New Roman" w:eastAsia="Times New Roman" w:hAnsi="Times New Roman" w:cs="Times New Roman"/>
          <w:sz w:val="28"/>
          <w:szCs w:val="28"/>
          <w:lang w:val="kk-KZ" w:eastAsia="en-US"/>
        </w:rPr>
        <w:t>A Linguistic Analysis of Social Network Communication // International Journal of Society, Culture, &amp; Language</w:t>
      </w:r>
      <w:r w:rsidR="00242EF2" w:rsidRPr="00242EF2">
        <w:rPr>
          <w:rFonts w:ascii="Times New Roman" w:eastAsia="Times New Roman" w:hAnsi="Times New Roman" w:cs="Times New Roman"/>
          <w:sz w:val="28"/>
          <w:szCs w:val="28"/>
          <w:lang w:val="kk-KZ" w:eastAsia="en-US"/>
        </w:rPr>
        <w:t xml:space="preserve">. </w:t>
      </w:r>
      <w:r w:rsidR="00242EF2">
        <w:rPr>
          <w:rFonts w:ascii="Times New Roman" w:eastAsia="Times New Roman" w:hAnsi="Times New Roman" w:cs="Times New Roman"/>
          <w:sz w:val="28"/>
          <w:szCs w:val="28"/>
          <w:lang w:val="kk-KZ" w:eastAsia="en-US"/>
        </w:rPr>
        <w:t>– 2023.</w:t>
      </w:r>
      <w:r w:rsidRPr="00242EF2">
        <w:rPr>
          <w:rFonts w:ascii="Times New Roman" w:eastAsia="Times New Roman" w:hAnsi="Times New Roman" w:cs="Times New Roman"/>
          <w:sz w:val="28"/>
          <w:szCs w:val="28"/>
          <w:lang w:val="kk-KZ" w:eastAsia="en-US"/>
        </w:rPr>
        <w:t xml:space="preserve"> </w:t>
      </w:r>
      <w:r w:rsidR="00242EF2">
        <w:rPr>
          <w:rFonts w:ascii="Times New Roman" w:eastAsia="Times New Roman" w:hAnsi="Times New Roman" w:cs="Times New Roman"/>
          <w:sz w:val="28"/>
          <w:szCs w:val="28"/>
          <w:lang w:val="kk-KZ" w:eastAsia="en-US"/>
        </w:rPr>
        <w:t xml:space="preserve">– </w:t>
      </w:r>
      <w:r w:rsidRPr="00242EF2">
        <w:rPr>
          <w:rFonts w:ascii="Times New Roman" w:eastAsia="Times New Roman" w:hAnsi="Times New Roman" w:cs="Times New Roman"/>
          <w:sz w:val="28"/>
          <w:szCs w:val="28"/>
          <w:lang w:val="kk-KZ" w:eastAsia="en-US"/>
        </w:rPr>
        <w:t>Vol</w:t>
      </w:r>
      <w:r w:rsidR="00242EF2">
        <w:rPr>
          <w:rFonts w:ascii="Times New Roman" w:eastAsia="Times New Roman" w:hAnsi="Times New Roman" w:cs="Times New Roman"/>
          <w:sz w:val="28"/>
          <w:szCs w:val="28"/>
          <w:lang w:val="kk-KZ" w:eastAsia="en-US"/>
        </w:rPr>
        <w:t>.</w:t>
      </w:r>
      <w:r w:rsidRPr="00242EF2">
        <w:rPr>
          <w:rFonts w:ascii="Times New Roman" w:eastAsia="Times New Roman" w:hAnsi="Times New Roman" w:cs="Times New Roman"/>
          <w:sz w:val="28"/>
          <w:szCs w:val="28"/>
          <w:lang w:val="kk-KZ" w:eastAsia="en-US"/>
        </w:rPr>
        <w:t xml:space="preserve"> 11, Issue 1</w:t>
      </w:r>
      <w:r w:rsidR="00242EF2">
        <w:rPr>
          <w:rFonts w:ascii="Times New Roman" w:eastAsia="Times New Roman" w:hAnsi="Times New Roman" w:cs="Times New Roman"/>
          <w:sz w:val="28"/>
          <w:szCs w:val="28"/>
          <w:lang w:val="kk-KZ" w:eastAsia="en-US"/>
        </w:rPr>
        <w:t xml:space="preserve">. – Р. </w:t>
      </w:r>
      <w:r w:rsidRPr="00242EF2">
        <w:rPr>
          <w:rFonts w:ascii="Times New Roman" w:eastAsia="Times New Roman" w:hAnsi="Times New Roman" w:cs="Times New Roman"/>
          <w:sz w:val="28"/>
          <w:szCs w:val="28"/>
          <w:lang w:val="kk-KZ" w:eastAsia="en-US"/>
        </w:rPr>
        <w:t>119-132</w:t>
      </w:r>
      <w:r w:rsidRPr="000A303A">
        <w:rPr>
          <w:rFonts w:ascii="Times New Roman" w:eastAsia="Times New Roman" w:hAnsi="Times New Roman" w:cs="Times New Roman"/>
          <w:sz w:val="28"/>
          <w:szCs w:val="28"/>
          <w:lang w:val="kk-KZ" w:eastAsia="en-US"/>
        </w:rPr>
        <w:t xml:space="preserve">. </w:t>
      </w:r>
    </w:p>
    <w:p w14:paraId="64DB7D34" w14:textId="77777777" w:rsidR="00A7653B" w:rsidRPr="000A303A" w:rsidRDefault="00A7653B" w:rsidP="000A303A">
      <w:pPr>
        <w:tabs>
          <w:tab w:val="left" w:pos="567"/>
          <w:tab w:val="left" w:pos="993"/>
        </w:tabs>
        <w:spacing w:after="0" w:line="240" w:lineRule="auto"/>
        <w:ind w:firstLine="709"/>
        <w:jc w:val="both"/>
        <w:rPr>
          <w:rFonts w:ascii="Times New Roman" w:eastAsia="Times New Roman" w:hAnsi="Times New Roman" w:cs="Times New Roman"/>
          <w:iCs/>
          <w:sz w:val="28"/>
          <w:szCs w:val="28"/>
          <w:lang w:val="kk-KZ"/>
        </w:rPr>
      </w:pPr>
      <w:r w:rsidRPr="000A303A">
        <w:rPr>
          <w:rFonts w:ascii="Times New Roman" w:eastAsia="Times New Roman" w:hAnsi="Times New Roman" w:cs="Times New Roman"/>
          <w:i/>
          <w:sz w:val="28"/>
          <w:szCs w:val="28"/>
          <w:lang w:val="kk-KZ"/>
        </w:rPr>
        <w:t xml:space="preserve">ҚР ҒЖБМ </w:t>
      </w:r>
      <w:r w:rsidRPr="000A303A">
        <w:rPr>
          <w:rFonts w:ascii="Times New Roman" w:eastAsia="Times New Roman" w:hAnsi="Times New Roman" w:cs="Times New Roman"/>
          <w:bCs/>
          <w:i/>
          <w:sz w:val="28"/>
          <w:szCs w:val="28"/>
          <w:lang w:val="kk-KZ"/>
        </w:rPr>
        <w:t>Ғылым және жоғары білім саласында сапаны қамтамасыз ету комитеті</w:t>
      </w:r>
      <w:r w:rsidRPr="000A303A">
        <w:rPr>
          <w:rFonts w:ascii="Times New Roman" w:eastAsia="Times New Roman" w:hAnsi="Times New Roman" w:cs="Times New Roman"/>
          <w:i/>
          <w:sz w:val="28"/>
          <w:szCs w:val="28"/>
          <w:lang w:val="kk-KZ"/>
        </w:rPr>
        <w:t xml:space="preserve"> (ҒЖБССҚЕК) ұсынған ғылыми басылымдарында мақала жарияланды</w:t>
      </w:r>
      <w:r w:rsidRPr="000A303A">
        <w:rPr>
          <w:rFonts w:ascii="Times New Roman" w:eastAsia="Times New Roman" w:hAnsi="Times New Roman" w:cs="Times New Roman"/>
          <w:iCs/>
          <w:sz w:val="28"/>
          <w:szCs w:val="28"/>
          <w:lang w:val="kk-KZ"/>
        </w:rPr>
        <w:t xml:space="preserve">: </w:t>
      </w:r>
    </w:p>
    <w:p w14:paraId="535F29E4" w14:textId="7A940882" w:rsidR="00A7653B" w:rsidRPr="000A303A" w:rsidRDefault="00A7653B" w:rsidP="000A303A">
      <w:pPr>
        <w:tabs>
          <w:tab w:val="left" w:pos="851"/>
          <w:tab w:val="left" w:pos="993"/>
        </w:tabs>
        <w:spacing w:after="0" w:line="240" w:lineRule="auto"/>
        <w:ind w:firstLine="709"/>
        <w:contextualSpacing/>
        <w:jc w:val="both"/>
        <w:rPr>
          <w:rFonts w:ascii="Times New Roman" w:eastAsia="Times New Roman" w:hAnsi="Times New Roman" w:cs="Times New Roman"/>
          <w:sz w:val="28"/>
          <w:szCs w:val="28"/>
          <w:shd w:val="clear" w:color="auto" w:fill="FFFFFF"/>
          <w:lang w:val="kk-KZ"/>
        </w:rPr>
      </w:pPr>
      <w:r w:rsidRPr="000A303A">
        <w:rPr>
          <w:rFonts w:ascii="Times New Roman" w:eastAsia="Times New Roman" w:hAnsi="Times New Roman" w:cs="Times New Roman"/>
          <w:sz w:val="28"/>
          <w:szCs w:val="28"/>
          <w:lang w:val="kk-KZ"/>
        </w:rPr>
        <w:t xml:space="preserve">1. «Интернет-мем» және олардың түрлері </w:t>
      </w:r>
      <w:bookmarkStart w:id="1" w:name="_Hlk159113200"/>
      <w:r w:rsidRPr="000A303A">
        <w:rPr>
          <w:rFonts w:ascii="Times New Roman" w:eastAsia="Times New Roman" w:hAnsi="Times New Roman" w:cs="Times New Roman"/>
          <w:sz w:val="28"/>
          <w:szCs w:val="28"/>
          <w:lang w:val="kk-KZ"/>
        </w:rPr>
        <w:t>//</w:t>
      </w:r>
      <w:bookmarkEnd w:id="1"/>
      <w:r w:rsidRPr="000A303A">
        <w:rPr>
          <w:rFonts w:ascii="Times New Roman" w:eastAsia="Times New Roman" w:hAnsi="Times New Roman" w:cs="Times New Roman"/>
          <w:sz w:val="28"/>
          <w:szCs w:val="28"/>
          <w:lang w:val="kk-KZ"/>
        </w:rPr>
        <w:t xml:space="preserve"> Н. Гумилев атындағы ЕҰУ Хабаршысы. Филология сериясы.</w:t>
      </w:r>
      <w:r w:rsidRPr="000A303A">
        <w:rPr>
          <w:rFonts w:ascii="Times New Roman" w:eastAsia="SimSun" w:hAnsi="Times New Roman" w:cs="Times New Roman"/>
          <w:sz w:val="28"/>
          <w:szCs w:val="28"/>
          <w:lang w:val="kk-KZ"/>
        </w:rPr>
        <w:t xml:space="preserve"> – 2023. – </w:t>
      </w:r>
      <w:r w:rsidR="00242EF2">
        <w:rPr>
          <w:rFonts w:ascii="Times New Roman" w:eastAsia="Times New Roman" w:hAnsi="Times New Roman" w:cs="Times New Roman"/>
          <w:sz w:val="28"/>
          <w:szCs w:val="28"/>
          <w:shd w:val="clear" w:color="auto" w:fill="FFFFFF"/>
          <w:lang w:val="kk-KZ"/>
        </w:rPr>
        <w:t>№</w:t>
      </w:r>
      <w:r w:rsidRPr="000A303A">
        <w:rPr>
          <w:rFonts w:ascii="Times New Roman" w:eastAsia="Times New Roman" w:hAnsi="Times New Roman" w:cs="Times New Roman"/>
          <w:sz w:val="28"/>
          <w:szCs w:val="28"/>
          <w:shd w:val="clear" w:color="auto" w:fill="FFFFFF"/>
          <w:lang w:val="kk-KZ"/>
        </w:rPr>
        <w:t>1(142).</w:t>
      </w:r>
      <w:r w:rsidRPr="000A303A">
        <w:rPr>
          <w:rFonts w:ascii="Times New Roman" w:eastAsia="SimSun" w:hAnsi="Times New Roman" w:cs="Times New Roman"/>
          <w:sz w:val="28"/>
          <w:szCs w:val="28"/>
          <w:lang w:val="kk-KZ"/>
        </w:rPr>
        <w:t xml:space="preserve"> –</w:t>
      </w:r>
      <w:r w:rsidRPr="000A303A">
        <w:rPr>
          <w:rFonts w:ascii="Times New Roman" w:eastAsia="Times New Roman" w:hAnsi="Times New Roman" w:cs="Times New Roman"/>
          <w:sz w:val="28"/>
          <w:szCs w:val="28"/>
          <w:shd w:val="clear" w:color="auto" w:fill="FFFFFF"/>
          <w:lang w:val="kk-KZ"/>
        </w:rPr>
        <w:t xml:space="preserve"> Б. 41-51 (ISSN: 2616-678Х, eISSN: 2663-1288.)</w:t>
      </w:r>
      <w:r w:rsidR="00E914CD">
        <w:rPr>
          <w:rFonts w:ascii="Times New Roman" w:eastAsia="Times New Roman" w:hAnsi="Times New Roman" w:cs="Times New Roman"/>
          <w:sz w:val="28"/>
          <w:szCs w:val="28"/>
          <w:shd w:val="clear" w:color="auto" w:fill="FFFFFF"/>
          <w:lang w:val="kk-KZ"/>
        </w:rPr>
        <w:t>.</w:t>
      </w:r>
    </w:p>
    <w:p w14:paraId="04D6E181" w14:textId="128A60AA" w:rsidR="00A7653B" w:rsidRPr="000A303A" w:rsidRDefault="00A7653B" w:rsidP="000A303A">
      <w:pPr>
        <w:tabs>
          <w:tab w:val="left" w:pos="709"/>
          <w:tab w:val="left" w:pos="851"/>
        </w:tabs>
        <w:spacing w:after="0" w:line="240" w:lineRule="auto"/>
        <w:ind w:firstLine="709"/>
        <w:jc w:val="both"/>
        <w:rPr>
          <w:rFonts w:ascii="Times New Roman" w:eastAsia="Times New Roman" w:hAnsi="Times New Roman" w:cs="Times New Roman"/>
          <w:sz w:val="28"/>
          <w:szCs w:val="28"/>
          <w:lang w:val="kk-KZ"/>
        </w:rPr>
      </w:pPr>
      <w:r w:rsidRPr="000A303A">
        <w:rPr>
          <w:rFonts w:ascii="Times New Roman" w:eastAsia="Times New Roman" w:hAnsi="Times New Roman" w:cs="Times New Roman"/>
          <w:sz w:val="28"/>
          <w:szCs w:val="28"/>
          <w:shd w:val="clear" w:color="auto" w:fill="FFFFFF"/>
          <w:lang w:val="kk-KZ"/>
        </w:rPr>
        <w:t>2. Желі қолданушысының коммуникативтік типтері</w:t>
      </w:r>
      <w:r w:rsidRPr="000A303A">
        <w:rPr>
          <w:rFonts w:ascii="Times New Roman" w:eastAsia="Times New Roman" w:hAnsi="Times New Roman" w:cs="Times New Roman"/>
          <w:sz w:val="28"/>
          <w:szCs w:val="28"/>
          <w:lang w:val="kk-KZ"/>
        </w:rPr>
        <w:t xml:space="preserve"> </w:t>
      </w:r>
      <w:bookmarkStart w:id="2" w:name="_Hlk163950954"/>
      <w:r w:rsidRPr="000A303A">
        <w:rPr>
          <w:rFonts w:ascii="Times New Roman" w:eastAsia="Times New Roman" w:hAnsi="Times New Roman" w:cs="Times New Roman"/>
          <w:sz w:val="28"/>
          <w:szCs w:val="28"/>
          <w:lang w:val="kk-KZ"/>
        </w:rPr>
        <w:t>//</w:t>
      </w:r>
      <w:bookmarkEnd w:id="2"/>
      <w:r w:rsidRPr="000A303A">
        <w:rPr>
          <w:rFonts w:ascii="Times New Roman" w:eastAsia="Times New Roman" w:hAnsi="Times New Roman" w:cs="Times New Roman"/>
          <w:sz w:val="28"/>
          <w:szCs w:val="28"/>
          <w:lang w:val="kk-KZ"/>
        </w:rPr>
        <w:t xml:space="preserve"> Еуразия гуманитарлық институтының хабаршысы</w:t>
      </w:r>
      <w:r w:rsidR="00242EF2">
        <w:rPr>
          <w:rFonts w:ascii="Times New Roman" w:eastAsia="Times New Roman" w:hAnsi="Times New Roman" w:cs="Times New Roman"/>
          <w:sz w:val="28"/>
          <w:szCs w:val="28"/>
          <w:lang w:val="kk-KZ"/>
        </w:rPr>
        <w:t>.</w:t>
      </w:r>
      <w:r w:rsidRPr="000A303A">
        <w:rPr>
          <w:rFonts w:ascii="Times New Roman" w:eastAsia="Times New Roman" w:hAnsi="Times New Roman" w:cs="Times New Roman"/>
          <w:sz w:val="28"/>
          <w:szCs w:val="28"/>
          <w:lang w:val="kk-KZ"/>
        </w:rPr>
        <w:t xml:space="preserve"> Филология сериясы.</w:t>
      </w:r>
      <w:r w:rsidRPr="000A303A">
        <w:rPr>
          <w:rFonts w:ascii="Times New Roman" w:eastAsia="SimSun" w:hAnsi="Times New Roman" w:cs="Times New Roman"/>
          <w:sz w:val="28"/>
          <w:szCs w:val="28"/>
          <w:lang w:val="kk-KZ"/>
        </w:rPr>
        <w:t xml:space="preserve"> – 2023. –</w:t>
      </w:r>
      <w:r w:rsidRPr="000A303A">
        <w:rPr>
          <w:rFonts w:ascii="Times New Roman" w:eastAsia="Times New Roman" w:hAnsi="Times New Roman" w:cs="Times New Roman"/>
          <w:sz w:val="28"/>
          <w:szCs w:val="28"/>
          <w:lang w:val="kk-KZ"/>
        </w:rPr>
        <w:t xml:space="preserve"> </w:t>
      </w:r>
      <w:r w:rsidR="00242EF2">
        <w:rPr>
          <w:rFonts w:ascii="Times New Roman" w:eastAsia="Times New Roman" w:hAnsi="Times New Roman" w:cs="Times New Roman"/>
          <w:sz w:val="28"/>
          <w:szCs w:val="28"/>
          <w:shd w:val="clear" w:color="auto" w:fill="FFFFFF"/>
          <w:lang w:val="kk-KZ"/>
        </w:rPr>
        <w:t>№</w:t>
      </w:r>
      <w:r w:rsidRPr="000A303A">
        <w:rPr>
          <w:rFonts w:ascii="Times New Roman" w:eastAsia="Times New Roman" w:hAnsi="Times New Roman" w:cs="Times New Roman"/>
          <w:sz w:val="28"/>
          <w:szCs w:val="28"/>
          <w:shd w:val="clear" w:color="auto" w:fill="FFFFFF"/>
          <w:lang w:val="kk-KZ"/>
        </w:rPr>
        <w:t>1.</w:t>
      </w:r>
      <w:r w:rsidRPr="000A303A">
        <w:rPr>
          <w:rFonts w:ascii="Times New Roman" w:eastAsia="SimSun" w:hAnsi="Times New Roman" w:cs="Times New Roman"/>
          <w:sz w:val="28"/>
          <w:szCs w:val="28"/>
          <w:lang w:val="kk-KZ"/>
        </w:rPr>
        <w:t xml:space="preserve"> –</w:t>
      </w:r>
      <w:r w:rsidRPr="000A303A">
        <w:rPr>
          <w:rFonts w:ascii="Times New Roman" w:eastAsia="Times New Roman" w:hAnsi="Times New Roman" w:cs="Times New Roman"/>
          <w:sz w:val="28"/>
          <w:szCs w:val="28"/>
          <w:shd w:val="clear" w:color="auto" w:fill="FFFFFF"/>
          <w:lang w:val="kk-KZ"/>
        </w:rPr>
        <w:t xml:space="preserve"> Б. 71-86</w:t>
      </w:r>
      <w:r w:rsidRPr="000A303A">
        <w:rPr>
          <w:rFonts w:ascii="Times New Roman" w:eastAsia="Times New Roman" w:hAnsi="Times New Roman" w:cs="Times New Roman"/>
          <w:sz w:val="28"/>
          <w:szCs w:val="28"/>
          <w:lang w:val="kk-KZ"/>
        </w:rPr>
        <w:t xml:space="preserve"> (ISSN 1999-4214 (print) ISSN 2957-5095 (online))</w:t>
      </w:r>
      <w:r w:rsidR="00E914CD">
        <w:rPr>
          <w:rFonts w:ascii="Times New Roman" w:eastAsia="Times New Roman" w:hAnsi="Times New Roman" w:cs="Times New Roman"/>
          <w:sz w:val="28"/>
          <w:szCs w:val="28"/>
          <w:lang w:val="kk-KZ"/>
        </w:rPr>
        <w:t>.</w:t>
      </w:r>
    </w:p>
    <w:p w14:paraId="4295C4E4" w14:textId="31F6F696" w:rsidR="00A7653B" w:rsidRPr="000A303A" w:rsidRDefault="00A7653B" w:rsidP="000A303A">
      <w:pPr>
        <w:widowControl w:val="0"/>
        <w:tabs>
          <w:tab w:val="left" w:pos="709"/>
          <w:tab w:val="left" w:pos="993"/>
        </w:tabs>
        <w:autoSpaceDE w:val="0"/>
        <w:autoSpaceDN w:val="0"/>
        <w:spacing w:after="0" w:line="240" w:lineRule="auto"/>
        <w:ind w:firstLine="709"/>
        <w:jc w:val="both"/>
        <w:rPr>
          <w:rFonts w:ascii="Times New Roman" w:eastAsia="Times New Roman" w:hAnsi="Times New Roman" w:cs="Times New Roman"/>
          <w:sz w:val="28"/>
          <w:szCs w:val="28"/>
          <w:shd w:val="clear" w:color="auto" w:fill="FFFFFF"/>
          <w:lang w:val="kk-KZ" w:eastAsia="en-US"/>
        </w:rPr>
      </w:pPr>
      <w:r w:rsidRPr="000A303A">
        <w:rPr>
          <w:rFonts w:ascii="Times New Roman" w:eastAsia="Times New Roman" w:hAnsi="Times New Roman" w:cs="Times New Roman"/>
          <w:sz w:val="28"/>
          <w:szCs w:val="28"/>
          <w:shd w:val="clear" w:color="auto" w:fill="FFFFFF"/>
          <w:lang w:val="kk-KZ" w:eastAsia="en-US"/>
        </w:rPr>
        <w:t xml:space="preserve">3. Әлеуметтік желі тілінің мәдениеті </w:t>
      </w:r>
      <w:r w:rsidRPr="000A303A">
        <w:rPr>
          <w:rFonts w:ascii="Times New Roman" w:eastAsia="Times New Roman" w:hAnsi="Times New Roman" w:cs="Times New Roman"/>
          <w:sz w:val="28"/>
          <w:szCs w:val="28"/>
          <w:lang w:val="kk-KZ" w:eastAsia="en-US"/>
        </w:rPr>
        <w:t>// Яссауи университетінің хабаршысы</w:t>
      </w:r>
      <w:r w:rsidR="00242EF2">
        <w:rPr>
          <w:rFonts w:ascii="Times New Roman" w:eastAsia="Times New Roman" w:hAnsi="Times New Roman" w:cs="Times New Roman"/>
          <w:sz w:val="28"/>
          <w:szCs w:val="28"/>
          <w:lang w:val="kk-KZ" w:eastAsia="en-US"/>
        </w:rPr>
        <w:t>.</w:t>
      </w:r>
      <w:r w:rsidRPr="000A303A">
        <w:rPr>
          <w:rFonts w:ascii="Times New Roman" w:eastAsia="Times New Roman" w:hAnsi="Times New Roman" w:cs="Times New Roman"/>
          <w:sz w:val="28"/>
          <w:szCs w:val="28"/>
          <w:lang w:val="kk-KZ" w:eastAsia="en-US"/>
        </w:rPr>
        <w:t xml:space="preserve"> Филология сериясы.</w:t>
      </w:r>
      <w:r w:rsidRPr="000A303A">
        <w:rPr>
          <w:rFonts w:ascii="Times New Roman" w:eastAsia="SimSun" w:hAnsi="Times New Roman" w:cs="Times New Roman"/>
          <w:sz w:val="28"/>
          <w:szCs w:val="28"/>
          <w:lang w:val="kk-KZ"/>
        </w:rPr>
        <w:t xml:space="preserve"> – 2023. –</w:t>
      </w:r>
      <w:r w:rsidRPr="000A303A">
        <w:rPr>
          <w:rFonts w:ascii="Times New Roman" w:eastAsia="Times New Roman" w:hAnsi="Times New Roman" w:cs="Times New Roman"/>
          <w:sz w:val="28"/>
          <w:szCs w:val="28"/>
          <w:lang w:val="kk-KZ" w:eastAsia="en-US"/>
        </w:rPr>
        <w:t xml:space="preserve"> </w:t>
      </w:r>
      <w:r w:rsidRPr="000A303A">
        <w:rPr>
          <w:rFonts w:ascii="Times New Roman" w:eastAsia="Times New Roman" w:hAnsi="Times New Roman" w:cs="Times New Roman"/>
          <w:sz w:val="28"/>
          <w:szCs w:val="28"/>
          <w:shd w:val="clear" w:color="auto" w:fill="FFFFFF"/>
          <w:lang w:val="kk-KZ" w:eastAsia="en-US"/>
        </w:rPr>
        <w:t xml:space="preserve">№1(127). </w:t>
      </w:r>
      <w:r w:rsidRPr="000A303A">
        <w:rPr>
          <w:rFonts w:ascii="Times New Roman" w:eastAsia="SimSun" w:hAnsi="Times New Roman" w:cs="Times New Roman"/>
          <w:sz w:val="28"/>
          <w:szCs w:val="28"/>
          <w:lang w:val="kk-KZ"/>
        </w:rPr>
        <w:t xml:space="preserve">– </w:t>
      </w:r>
      <w:r w:rsidRPr="000A303A">
        <w:rPr>
          <w:rFonts w:ascii="Times New Roman" w:eastAsia="Times New Roman" w:hAnsi="Times New Roman" w:cs="Times New Roman"/>
          <w:sz w:val="28"/>
          <w:szCs w:val="28"/>
          <w:shd w:val="clear" w:color="auto" w:fill="FFFFFF"/>
          <w:lang w:val="kk-KZ" w:eastAsia="en-US"/>
        </w:rPr>
        <w:t>Б. 167-178 (ISSN-p 2306-7365ISSN-e 2664-0686)</w:t>
      </w:r>
      <w:r w:rsidR="00E914CD">
        <w:rPr>
          <w:rFonts w:ascii="Times New Roman" w:eastAsia="Times New Roman" w:hAnsi="Times New Roman" w:cs="Times New Roman"/>
          <w:sz w:val="28"/>
          <w:szCs w:val="28"/>
          <w:shd w:val="clear" w:color="auto" w:fill="FFFFFF"/>
          <w:lang w:val="kk-KZ" w:eastAsia="en-US"/>
        </w:rPr>
        <w:t>.</w:t>
      </w:r>
    </w:p>
    <w:p w14:paraId="14BCD96D" w14:textId="7BDF54AE" w:rsidR="006559BE" w:rsidRPr="00E914CD" w:rsidRDefault="006559BE" w:rsidP="000A303A">
      <w:pPr>
        <w:pStyle w:val="TableParagraph"/>
        <w:ind w:firstLine="709"/>
        <w:jc w:val="both"/>
        <w:rPr>
          <w:sz w:val="28"/>
          <w:szCs w:val="28"/>
          <w:shd w:val="clear" w:color="auto" w:fill="FFFFFF"/>
        </w:rPr>
      </w:pPr>
      <w:r w:rsidRPr="000A303A">
        <w:rPr>
          <w:sz w:val="28"/>
          <w:szCs w:val="28"/>
          <w:shd w:val="clear" w:color="auto" w:fill="FFFFFF"/>
        </w:rPr>
        <w:t xml:space="preserve">4. Әлеуметтік желі тілінің лингвостилистикалық сипаты </w:t>
      </w:r>
      <w:r w:rsidRPr="000A303A">
        <w:rPr>
          <w:sz w:val="28"/>
          <w:szCs w:val="28"/>
        </w:rPr>
        <w:t xml:space="preserve">// </w:t>
      </w:r>
      <w:r w:rsidRPr="000A303A">
        <w:rPr>
          <w:sz w:val="28"/>
          <w:szCs w:val="28"/>
          <w:shd w:val="clear" w:color="auto" w:fill="FFFFFF"/>
        </w:rPr>
        <w:t xml:space="preserve">Л.Н. Гумилев атындағы ЕҰУ </w:t>
      </w:r>
      <w:r w:rsidR="00EC2AD9" w:rsidRPr="000A303A">
        <w:rPr>
          <w:sz w:val="28"/>
          <w:szCs w:val="28"/>
          <w:shd w:val="clear" w:color="auto" w:fill="FFFFFF"/>
        </w:rPr>
        <w:t>х</w:t>
      </w:r>
      <w:r w:rsidRPr="000A303A">
        <w:rPr>
          <w:sz w:val="28"/>
          <w:szCs w:val="28"/>
          <w:shd w:val="clear" w:color="auto" w:fill="FFFFFF"/>
        </w:rPr>
        <w:t xml:space="preserve">абаршысы, Филология сериясы. </w:t>
      </w:r>
      <w:r w:rsidRPr="000A303A">
        <w:rPr>
          <w:rFonts w:eastAsia="SimSun"/>
          <w:sz w:val="28"/>
          <w:szCs w:val="28"/>
        </w:rPr>
        <w:t xml:space="preserve">– </w:t>
      </w:r>
      <w:r w:rsidRPr="000A303A">
        <w:rPr>
          <w:sz w:val="28"/>
          <w:szCs w:val="28"/>
          <w:shd w:val="clear" w:color="auto" w:fill="FFFFFF"/>
        </w:rPr>
        <w:t>2024.</w:t>
      </w:r>
      <w:r w:rsidRPr="000A303A">
        <w:rPr>
          <w:rFonts w:eastAsia="SimSun"/>
          <w:sz w:val="28"/>
          <w:szCs w:val="28"/>
        </w:rPr>
        <w:t xml:space="preserve"> –</w:t>
      </w:r>
      <w:r w:rsidRPr="000A303A">
        <w:rPr>
          <w:sz w:val="28"/>
          <w:szCs w:val="28"/>
          <w:shd w:val="clear" w:color="auto" w:fill="FFFFFF"/>
        </w:rPr>
        <w:t xml:space="preserve"> </w:t>
      </w:r>
      <w:r w:rsidRPr="000A303A">
        <w:rPr>
          <w:rFonts w:eastAsia="SimSun"/>
          <w:sz w:val="28"/>
          <w:szCs w:val="28"/>
        </w:rPr>
        <w:t>№</w:t>
      </w:r>
      <w:r w:rsidRPr="000A303A">
        <w:rPr>
          <w:sz w:val="28"/>
          <w:szCs w:val="28"/>
          <w:shd w:val="clear" w:color="auto" w:fill="FFFFFF"/>
        </w:rPr>
        <w:t xml:space="preserve">1(146). </w:t>
      </w:r>
      <w:r w:rsidRPr="000A303A">
        <w:rPr>
          <w:rFonts w:eastAsia="SimSun"/>
          <w:sz w:val="28"/>
          <w:szCs w:val="28"/>
        </w:rPr>
        <w:t>– Б. 98-109</w:t>
      </w:r>
      <w:r w:rsidRPr="000A303A">
        <w:rPr>
          <w:sz w:val="28"/>
          <w:szCs w:val="28"/>
          <w:shd w:val="clear" w:color="auto" w:fill="FFFFFF"/>
        </w:rPr>
        <w:t xml:space="preserve"> (ISSN: 2616-678Х, eISSN: 2663-1288)</w:t>
      </w:r>
      <w:r w:rsidR="00E914CD" w:rsidRPr="00E914CD">
        <w:rPr>
          <w:sz w:val="28"/>
          <w:szCs w:val="28"/>
          <w:shd w:val="clear" w:color="auto" w:fill="FFFFFF"/>
        </w:rPr>
        <w:t>.</w:t>
      </w:r>
    </w:p>
    <w:p w14:paraId="06AF2D0F" w14:textId="77777777" w:rsidR="00A7653B" w:rsidRPr="000A303A" w:rsidRDefault="00A7653B" w:rsidP="000A303A">
      <w:pPr>
        <w:spacing w:after="0" w:line="240" w:lineRule="auto"/>
        <w:ind w:firstLine="709"/>
        <w:jc w:val="both"/>
        <w:rPr>
          <w:rFonts w:ascii="Times New Roman" w:eastAsia="Calibri" w:hAnsi="Times New Roman" w:cs="Times New Roman"/>
          <w:iCs/>
          <w:sz w:val="28"/>
          <w:szCs w:val="28"/>
          <w:lang w:val="kk-KZ" w:eastAsia="en-US"/>
        </w:rPr>
      </w:pPr>
      <w:r w:rsidRPr="000A303A">
        <w:rPr>
          <w:rFonts w:ascii="Times New Roman" w:eastAsia="Calibri" w:hAnsi="Times New Roman" w:cs="Times New Roman"/>
          <w:i/>
          <w:sz w:val="28"/>
          <w:szCs w:val="28"/>
          <w:lang w:val="kk-KZ" w:eastAsia="en-US"/>
        </w:rPr>
        <w:t>Қазақстан және шет елдердегі халықаралық конференциялық жинақтарда мақалалар жарияланды</w:t>
      </w:r>
      <w:r w:rsidRPr="000A303A">
        <w:rPr>
          <w:rFonts w:ascii="Times New Roman" w:eastAsia="Calibri" w:hAnsi="Times New Roman" w:cs="Times New Roman"/>
          <w:iCs/>
          <w:sz w:val="28"/>
          <w:szCs w:val="28"/>
          <w:lang w:val="kk-KZ" w:eastAsia="en-US"/>
        </w:rPr>
        <w:t>:</w:t>
      </w:r>
    </w:p>
    <w:p w14:paraId="09603DD8" w14:textId="64F24846" w:rsidR="00A7653B" w:rsidRPr="000A303A" w:rsidRDefault="00A7653B" w:rsidP="000A303A">
      <w:pPr>
        <w:tabs>
          <w:tab w:val="left" w:pos="709"/>
        </w:tabs>
        <w:suppressAutoHyphens/>
        <w:spacing w:after="0" w:line="240" w:lineRule="auto"/>
        <w:ind w:firstLine="709"/>
        <w:jc w:val="both"/>
        <w:rPr>
          <w:rFonts w:ascii="Times New Roman" w:eastAsia="Times New Roman" w:hAnsi="Times New Roman" w:cs="Times New Roman"/>
          <w:color w:val="000000"/>
          <w:sz w:val="28"/>
          <w:szCs w:val="28"/>
          <w:lang w:val="kk-KZ" w:eastAsia="en-US"/>
        </w:rPr>
      </w:pPr>
      <w:r w:rsidRPr="000A303A">
        <w:rPr>
          <w:rFonts w:ascii="Times New Roman" w:eastAsia="Times New Roman" w:hAnsi="Times New Roman" w:cs="Times New Roman"/>
          <w:color w:val="000000"/>
          <w:sz w:val="28"/>
          <w:szCs w:val="28"/>
          <w:lang w:val="kk-KZ" w:eastAsia="en-US"/>
        </w:rPr>
        <w:t>1. Ғаламтор тілі – қарым-қатынастың ерекше құралы // Студенттер мен жас ғалымдардың «Ғылым және білім-2022» атты ХVII Халықаралық ғылыми конференция</w:t>
      </w:r>
      <w:r w:rsidR="00242EF2">
        <w:rPr>
          <w:rFonts w:ascii="Times New Roman" w:eastAsia="Times New Roman" w:hAnsi="Times New Roman" w:cs="Times New Roman"/>
          <w:color w:val="000000"/>
          <w:sz w:val="28"/>
          <w:szCs w:val="28"/>
          <w:lang w:val="kk-KZ" w:eastAsia="en-US"/>
        </w:rPr>
        <w:t xml:space="preserve"> (</w:t>
      </w:r>
      <w:r w:rsidRPr="000A303A">
        <w:rPr>
          <w:rFonts w:ascii="Times New Roman" w:eastAsia="Times New Roman" w:hAnsi="Times New Roman" w:cs="Times New Roman"/>
          <w:color w:val="000000"/>
          <w:sz w:val="28"/>
          <w:szCs w:val="28"/>
          <w:lang w:val="kk-KZ" w:eastAsia="en-US"/>
        </w:rPr>
        <w:t>Астана: ЕҰУ баспасы</w:t>
      </w:r>
      <w:r w:rsidR="00242EF2">
        <w:rPr>
          <w:rFonts w:ascii="Times New Roman" w:eastAsia="Times New Roman" w:hAnsi="Times New Roman" w:cs="Times New Roman"/>
          <w:color w:val="000000"/>
          <w:sz w:val="28"/>
          <w:szCs w:val="28"/>
          <w:lang w:val="kk-KZ" w:eastAsia="en-US"/>
        </w:rPr>
        <w:t>,</w:t>
      </w:r>
      <w:r w:rsidRPr="000A303A">
        <w:rPr>
          <w:rFonts w:ascii="Times New Roman" w:eastAsia="Times New Roman" w:hAnsi="Times New Roman" w:cs="Times New Roman"/>
          <w:color w:val="000000"/>
          <w:sz w:val="28"/>
          <w:szCs w:val="28"/>
          <w:lang w:val="kk-KZ" w:eastAsia="en-US"/>
        </w:rPr>
        <w:t xml:space="preserve"> 2022. – Б. 2865-2869.</w:t>
      </w:r>
    </w:p>
    <w:p w14:paraId="4C312D15" w14:textId="472B8AD3" w:rsidR="00A7653B" w:rsidRPr="00692ABD" w:rsidRDefault="00A7653B" w:rsidP="000A303A">
      <w:pPr>
        <w:tabs>
          <w:tab w:val="left" w:pos="567"/>
          <w:tab w:val="left" w:pos="993"/>
        </w:tabs>
        <w:suppressAutoHyphens/>
        <w:spacing w:after="0" w:line="240" w:lineRule="auto"/>
        <w:ind w:firstLine="709"/>
        <w:jc w:val="both"/>
        <w:rPr>
          <w:rFonts w:ascii="Times New Roman" w:eastAsia="Times New Roman" w:hAnsi="Times New Roman" w:cs="Times New Roman"/>
          <w:color w:val="000000"/>
          <w:sz w:val="28"/>
          <w:szCs w:val="28"/>
          <w:lang w:val="kk-KZ" w:eastAsia="en-US"/>
        </w:rPr>
      </w:pPr>
      <w:r w:rsidRPr="000A303A">
        <w:rPr>
          <w:rFonts w:ascii="Times New Roman" w:eastAsia="Times New Roman" w:hAnsi="Times New Roman" w:cs="Times New Roman"/>
          <w:color w:val="000000"/>
          <w:sz w:val="28"/>
          <w:szCs w:val="28"/>
          <w:lang w:val="kk-KZ" w:eastAsia="en-US"/>
        </w:rPr>
        <w:t>2.</w:t>
      </w:r>
      <w:r w:rsidRPr="00692ABD">
        <w:rPr>
          <w:rFonts w:ascii="Times New Roman" w:eastAsia="Times New Roman" w:hAnsi="Times New Roman" w:cs="Times New Roman"/>
          <w:color w:val="000000"/>
          <w:sz w:val="28"/>
          <w:szCs w:val="28"/>
          <w:lang w:val="kk-KZ" w:eastAsia="en-US"/>
        </w:rPr>
        <w:t xml:space="preserve"> Әлеуметтік желі тілінің прагматикалық қырлары // «Филологиядағы фундаменталь зерттеулер және оқытуды инновациялық мүмкіндіктері» атты халықаралық ғылыми-әдістемелік конференция</w:t>
      </w:r>
      <w:r w:rsidR="00242EF2">
        <w:rPr>
          <w:rFonts w:ascii="Times New Roman" w:eastAsia="Times New Roman" w:hAnsi="Times New Roman" w:cs="Times New Roman"/>
          <w:color w:val="000000"/>
          <w:sz w:val="28"/>
          <w:szCs w:val="28"/>
          <w:lang w:val="kk-KZ" w:eastAsia="en-US"/>
        </w:rPr>
        <w:t xml:space="preserve"> (</w:t>
      </w:r>
      <w:r w:rsidR="00242EF2" w:rsidRPr="00692ABD">
        <w:rPr>
          <w:rFonts w:ascii="Times New Roman" w:eastAsia="Times New Roman" w:hAnsi="Times New Roman" w:cs="Times New Roman"/>
          <w:color w:val="000000"/>
          <w:sz w:val="28"/>
          <w:szCs w:val="28"/>
          <w:lang w:val="kk-KZ" w:eastAsia="en-US"/>
        </w:rPr>
        <w:t xml:space="preserve">Nukus: </w:t>
      </w:r>
      <w:r w:rsidRPr="00692ABD">
        <w:rPr>
          <w:rFonts w:ascii="Times New Roman" w:eastAsia="Times New Roman" w:hAnsi="Times New Roman" w:cs="Times New Roman"/>
          <w:color w:val="000000"/>
          <w:sz w:val="28"/>
          <w:szCs w:val="28"/>
          <w:lang w:val="kk-KZ" w:eastAsia="en-US"/>
        </w:rPr>
        <w:t xml:space="preserve">Нөкіс мемлекеттік педагогикалық институты, </w:t>
      </w:r>
      <w:r w:rsidR="00242EF2">
        <w:rPr>
          <w:rFonts w:ascii="Times New Roman" w:eastAsia="Times New Roman" w:hAnsi="Times New Roman" w:cs="Times New Roman"/>
          <w:color w:val="000000"/>
          <w:sz w:val="28"/>
          <w:szCs w:val="28"/>
          <w:lang w:val="kk-KZ" w:eastAsia="en-US"/>
        </w:rPr>
        <w:t>2022. – Т. 1.</w:t>
      </w:r>
      <w:r w:rsidRPr="00692ABD">
        <w:rPr>
          <w:rFonts w:ascii="Times New Roman" w:eastAsia="Times New Roman" w:hAnsi="Times New Roman" w:cs="Times New Roman"/>
          <w:color w:val="000000"/>
          <w:sz w:val="28"/>
          <w:szCs w:val="28"/>
          <w:lang w:val="kk-KZ" w:eastAsia="en-US"/>
        </w:rPr>
        <w:t xml:space="preserve"> – Б. 110-113</w:t>
      </w:r>
      <w:r w:rsidR="00E914CD">
        <w:rPr>
          <w:rFonts w:ascii="Times New Roman" w:eastAsia="Times New Roman" w:hAnsi="Times New Roman" w:cs="Times New Roman"/>
          <w:color w:val="000000"/>
          <w:sz w:val="28"/>
          <w:szCs w:val="28"/>
          <w:lang w:val="kk-KZ" w:eastAsia="en-US"/>
        </w:rPr>
        <w:t>.</w:t>
      </w:r>
    </w:p>
    <w:p w14:paraId="4048FE88" w14:textId="34E81767" w:rsidR="00A7653B" w:rsidRPr="00692ABD" w:rsidRDefault="00A7653B" w:rsidP="00E914CD">
      <w:pPr>
        <w:tabs>
          <w:tab w:val="left" w:pos="567"/>
        </w:tabs>
        <w:suppressAutoHyphens/>
        <w:spacing w:after="0" w:line="240" w:lineRule="auto"/>
        <w:ind w:firstLine="709"/>
        <w:jc w:val="both"/>
        <w:rPr>
          <w:rFonts w:ascii="Times New Roman" w:eastAsia="Times New Roman" w:hAnsi="Times New Roman" w:cs="Times New Roman"/>
          <w:color w:val="000000"/>
          <w:sz w:val="28"/>
          <w:szCs w:val="28"/>
          <w:lang w:val="kk-KZ" w:eastAsia="en-US"/>
        </w:rPr>
      </w:pPr>
      <w:r w:rsidRPr="00692ABD">
        <w:rPr>
          <w:rFonts w:ascii="Times New Roman" w:eastAsia="Times New Roman" w:hAnsi="Times New Roman" w:cs="Times New Roman"/>
          <w:color w:val="000000"/>
          <w:sz w:val="28"/>
          <w:szCs w:val="28"/>
          <w:lang w:val="kk-KZ" w:eastAsia="en-US"/>
        </w:rPr>
        <w:t>3. İfadeler Sosyal Ağın Ayrılmaz Bir Parçasıdır // Ege üniversitesi türk dünyasi araştirmalari enstitüsü’nün kuruluşunun 30. yili anisina Uluslararasi türk dünyasi sosyal bilimler sempozyumu</w:t>
      </w:r>
      <w:r w:rsidR="00242EF2">
        <w:rPr>
          <w:rFonts w:ascii="Times New Roman" w:eastAsia="Times New Roman" w:hAnsi="Times New Roman" w:cs="Times New Roman"/>
          <w:color w:val="000000"/>
          <w:sz w:val="28"/>
          <w:szCs w:val="28"/>
          <w:lang w:val="kk-KZ" w:eastAsia="en-US"/>
        </w:rPr>
        <w:t xml:space="preserve"> (</w:t>
      </w:r>
      <w:r w:rsidRPr="00692ABD">
        <w:rPr>
          <w:rFonts w:ascii="Times New Roman" w:eastAsia="Times New Roman" w:hAnsi="Times New Roman" w:cs="Times New Roman"/>
          <w:color w:val="000000"/>
          <w:sz w:val="28"/>
          <w:szCs w:val="28"/>
          <w:lang w:val="kk-KZ" w:eastAsia="en-US"/>
        </w:rPr>
        <w:t>Izmir</w:t>
      </w:r>
      <w:r w:rsidR="00242EF2">
        <w:rPr>
          <w:rFonts w:ascii="Times New Roman" w:eastAsia="Times New Roman" w:hAnsi="Times New Roman" w:cs="Times New Roman"/>
          <w:color w:val="000000"/>
          <w:sz w:val="28"/>
          <w:szCs w:val="28"/>
          <w:lang w:val="kk-KZ" w:eastAsia="en-US"/>
        </w:rPr>
        <w:t xml:space="preserve">, </w:t>
      </w:r>
      <w:r w:rsidRPr="00692ABD">
        <w:rPr>
          <w:rFonts w:ascii="Times New Roman" w:eastAsia="Times New Roman" w:hAnsi="Times New Roman" w:cs="Times New Roman"/>
          <w:color w:val="000000"/>
          <w:sz w:val="28"/>
          <w:szCs w:val="28"/>
          <w:lang w:val="kk-KZ" w:eastAsia="en-US"/>
        </w:rPr>
        <w:t xml:space="preserve">2022. – </w:t>
      </w:r>
      <w:r w:rsidR="00242EF2" w:rsidRPr="00692ABD">
        <w:rPr>
          <w:rFonts w:ascii="Times New Roman" w:eastAsia="Times New Roman" w:hAnsi="Times New Roman" w:cs="Times New Roman"/>
          <w:color w:val="000000"/>
          <w:sz w:val="28"/>
          <w:szCs w:val="28"/>
          <w:lang w:val="kk-KZ" w:eastAsia="en-US"/>
        </w:rPr>
        <w:t>S</w:t>
      </w:r>
      <w:r w:rsidRPr="00692ABD">
        <w:rPr>
          <w:rFonts w:ascii="Times New Roman" w:eastAsia="Times New Roman" w:hAnsi="Times New Roman" w:cs="Times New Roman"/>
          <w:color w:val="000000"/>
          <w:sz w:val="28"/>
          <w:szCs w:val="28"/>
          <w:lang w:val="kk-KZ" w:eastAsia="en-US"/>
        </w:rPr>
        <w:t>. 57-61</w:t>
      </w:r>
      <w:r w:rsidR="00242EF2">
        <w:rPr>
          <w:rFonts w:ascii="Times New Roman" w:eastAsia="Times New Roman" w:hAnsi="Times New Roman" w:cs="Times New Roman"/>
          <w:color w:val="000000"/>
          <w:sz w:val="28"/>
          <w:szCs w:val="28"/>
          <w:lang w:val="kk-KZ" w:eastAsia="en-US"/>
        </w:rPr>
        <w:t>)</w:t>
      </w:r>
      <w:r w:rsidR="00E914CD">
        <w:rPr>
          <w:rFonts w:ascii="Times New Roman" w:eastAsia="Times New Roman" w:hAnsi="Times New Roman" w:cs="Times New Roman"/>
          <w:color w:val="000000"/>
          <w:sz w:val="28"/>
          <w:szCs w:val="28"/>
          <w:lang w:val="kk-KZ" w:eastAsia="en-US"/>
        </w:rPr>
        <w:t>.</w:t>
      </w:r>
    </w:p>
    <w:p w14:paraId="3CCE12CD" w14:textId="587CA168" w:rsidR="00AB7AA6" w:rsidRPr="00692ABD" w:rsidRDefault="009E0FAD" w:rsidP="00DD00DE">
      <w:pPr>
        <w:pStyle w:val="a3"/>
        <w:ind w:left="0" w:firstLine="709"/>
        <w:jc w:val="both"/>
        <w:rPr>
          <w:sz w:val="28"/>
          <w:szCs w:val="28"/>
          <w:lang w:val="kk-KZ"/>
        </w:rPr>
      </w:pPr>
      <w:r w:rsidRPr="00692ABD">
        <w:rPr>
          <w:b/>
          <w:sz w:val="28"/>
          <w:szCs w:val="28"/>
          <w:lang w:val="kk-KZ"/>
        </w:rPr>
        <w:t>Зерттеу жұмысының құрылымы</w:t>
      </w:r>
      <w:r w:rsidRPr="00692ABD">
        <w:rPr>
          <w:sz w:val="28"/>
          <w:szCs w:val="28"/>
          <w:lang w:val="kk-KZ"/>
        </w:rPr>
        <w:t xml:space="preserve">. </w:t>
      </w:r>
      <w:r w:rsidR="00AB7AA6" w:rsidRPr="00692ABD">
        <w:rPr>
          <w:sz w:val="28"/>
          <w:szCs w:val="28"/>
          <w:lang w:val="kk-KZ"/>
        </w:rPr>
        <w:t>Диссертация анықтамалар, белгілер мен қысқартулар, кіріспе, үш бөлім, қорытынды, пайдаланылған әдебиеттер тізімінен және қосымшадан тұрады.</w:t>
      </w:r>
    </w:p>
    <w:p w14:paraId="48B40F0D"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65FC69A2"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43D726C2"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274547E0"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508745F7"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77425C8D"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4BCE6796"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76920543"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7E142385"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519056F5"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1C7119DB"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3C17C915"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0458E717"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39DDD8B1"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2E4CC583"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4A48709E"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3FBE7ECD"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20D421E5"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7AE2AA94"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589C94CA"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4D5DFCE5" w14:textId="29BBC126" w:rsidR="00250E41" w:rsidRDefault="00250E41" w:rsidP="00DD00DE">
      <w:pPr>
        <w:spacing w:after="0" w:line="240" w:lineRule="auto"/>
        <w:ind w:firstLine="709"/>
        <w:jc w:val="both"/>
        <w:rPr>
          <w:rFonts w:ascii="Times New Roman" w:eastAsia="Times New Roman" w:hAnsi="Times New Roman" w:cs="Times New Roman"/>
          <w:sz w:val="28"/>
          <w:szCs w:val="28"/>
          <w:lang w:val="kk-KZ"/>
        </w:rPr>
      </w:pPr>
    </w:p>
    <w:p w14:paraId="22ED8E1F" w14:textId="77777777" w:rsidR="00250E41" w:rsidRPr="00692ABD" w:rsidRDefault="00250E41" w:rsidP="00DD00DE">
      <w:pPr>
        <w:spacing w:after="0" w:line="240" w:lineRule="auto"/>
        <w:ind w:firstLine="709"/>
        <w:jc w:val="both"/>
        <w:rPr>
          <w:rFonts w:ascii="Times New Roman" w:eastAsia="Times New Roman" w:hAnsi="Times New Roman" w:cs="Times New Roman"/>
          <w:sz w:val="28"/>
          <w:szCs w:val="28"/>
          <w:lang w:val="kk-KZ"/>
        </w:rPr>
      </w:pPr>
    </w:p>
    <w:p w14:paraId="09C30F6D" w14:textId="77777777" w:rsidR="004F276F" w:rsidRPr="00692ABD" w:rsidRDefault="004F276F" w:rsidP="00DD00DE">
      <w:pPr>
        <w:spacing w:after="0" w:line="240" w:lineRule="auto"/>
        <w:ind w:firstLine="709"/>
        <w:jc w:val="both"/>
        <w:rPr>
          <w:rFonts w:ascii="Times New Roman" w:eastAsia="Times New Roman" w:hAnsi="Times New Roman" w:cs="Times New Roman"/>
          <w:sz w:val="28"/>
          <w:szCs w:val="28"/>
          <w:lang w:val="kk-KZ"/>
        </w:rPr>
      </w:pPr>
    </w:p>
    <w:p w14:paraId="358B7496" w14:textId="77777777" w:rsidR="00CE086E" w:rsidRPr="00692ABD" w:rsidRDefault="00CE086E" w:rsidP="00CE086E">
      <w:pPr>
        <w:spacing w:after="0" w:line="240" w:lineRule="auto"/>
        <w:jc w:val="both"/>
        <w:rPr>
          <w:rFonts w:ascii="Times New Roman" w:eastAsia="Times New Roman" w:hAnsi="Times New Roman" w:cs="Times New Roman"/>
          <w:sz w:val="28"/>
          <w:szCs w:val="28"/>
          <w:lang w:val="kk-KZ"/>
        </w:rPr>
      </w:pPr>
    </w:p>
    <w:p w14:paraId="5526A10A" w14:textId="77777777" w:rsidR="00636269" w:rsidRPr="00692ABD" w:rsidRDefault="009E0FAD" w:rsidP="00DD00DE">
      <w:pPr>
        <w:spacing w:after="0" w:line="240" w:lineRule="auto"/>
        <w:ind w:firstLine="709"/>
        <w:jc w:val="both"/>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1 ҚАЗІРГІ ҒЫЛЫМИ ПАРАДИГМАЛАР АЯСЫНДАҒЫ ӘЛЕУМЕТТІК ЖЕЛІ ТІЛІ</w:t>
      </w:r>
    </w:p>
    <w:p w14:paraId="45FCD546" w14:textId="77777777" w:rsidR="00636269" w:rsidRPr="00692ABD" w:rsidRDefault="00636269" w:rsidP="00DD00DE">
      <w:pPr>
        <w:spacing w:after="0" w:line="240" w:lineRule="auto"/>
        <w:ind w:firstLine="709"/>
        <w:jc w:val="both"/>
        <w:rPr>
          <w:rFonts w:ascii="Times New Roman" w:eastAsia="Times New Roman" w:hAnsi="Times New Roman" w:cs="Times New Roman"/>
          <w:b/>
          <w:sz w:val="28"/>
          <w:szCs w:val="28"/>
          <w:lang w:val="kk-KZ"/>
        </w:rPr>
      </w:pPr>
    </w:p>
    <w:p w14:paraId="0F8EB3B4" w14:textId="48149EEE" w:rsidR="00636269" w:rsidRPr="00692ABD" w:rsidRDefault="009E0FAD" w:rsidP="00DD00DE">
      <w:pPr>
        <w:spacing w:after="0" w:line="240" w:lineRule="auto"/>
        <w:ind w:firstLine="709"/>
        <w:jc w:val="both"/>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 xml:space="preserve">1.1 Ғаламтор тілі – қарым-қатынастың ерекше құралы және зерттелуі </w:t>
      </w:r>
    </w:p>
    <w:p w14:paraId="7090A8A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Адам баласының ақпараттық ортада өмір сүретіндігі белгілі. ХХІ ғасырдың басында ақпараттық-технологиялар елімізде кеңінен өріс алды. «Цифрлық Қазақстан» мемлекеттік бағдарламасы жұмыс істеп жатыр [4]. Бағдарламада ІТ технологияларды қоғамның барлық саласына енгізу арқылы бәсекеге қабілетті, озық ойлы ұрпақ тәрбиелеу өзектілігі атап көрсетіледі. </w:t>
      </w:r>
    </w:p>
    <w:p w14:paraId="78A1F0B7" w14:textId="375954C8"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«Адам–компьютер–адам» жүйесі дамыған сайын табиғи тілдің де қызметі арта бастайды. Проф. А.Қ. Жұбанов қоғамның даму сатысы күрделенген сайын, ондағы ақпарат құралы қызметін атқаратын «тілдің» де дәрежесі айтарлықтай көтерілетіндігін қарастыра отырып, оның ерекшеліктерін былай баяндайды: «Компьютер мен адам арасындағы коммуникативтік жүйе арқылы мәтіндік ақпараттың адамнан компьютерге ауысу процесінде табиғи тіл оның көрінісі ретіндегі жазбамен алмасады да, ал керісінше, ақпарат компьютерден адам назарына ауысқанда, жазба мәтіннің компьютердегі көрінісі қайтадан таңбалардың психикалық кескін үйлесімінің бұрынғы қалпына келтіріледі, яғни ішкі тіл (внутренная речь) қалпына ауысады» [5].</w:t>
      </w:r>
    </w:p>
    <w:p w14:paraId="779CA093"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sz w:val="28"/>
          <w:szCs w:val="28"/>
          <w:lang w:val="kk-KZ"/>
        </w:rPr>
        <w:t>Ақпараттық технологиялардың қарқынды дамуы ғаламтор кеңістігін тудырды, б</w:t>
      </w:r>
      <w:r w:rsidRPr="00692ABD">
        <w:rPr>
          <w:rFonts w:ascii="Times New Roman" w:eastAsia="Times New Roman" w:hAnsi="Times New Roman" w:cs="Times New Roman"/>
          <w:color w:val="000000"/>
          <w:sz w:val="28"/>
          <w:szCs w:val="28"/>
          <w:lang w:val="kk-KZ"/>
        </w:rPr>
        <w:t xml:space="preserve">үгінгі күні ғаламтор қоғамдық мәдениеттің ажырамас бөлігі ретінде өркениет дамуындағы негізгі құрал болып саналады. </w:t>
      </w:r>
    </w:p>
    <w:p w14:paraId="4EC9309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таңда ғаламтор кәсіби сала болудан қалды, барлық қоғам мүшелері қатысатын қызмет түріне айналды. Ғаламтор тілі социумның бүкіл мүшелеріне ортақ, күнделікті қатынас құралы. Бұл қоғамдық сана үшін ғаламтордың күшті ықпалын білдіреді, көпшіліктің мәдени-әлеуметтік және практикалық әрекетінде ғаламтордың рөлін анықтайды. </w:t>
      </w:r>
    </w:p>
    <w:p w14:paraId="175A278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кез келген ақпараттың жинақталатын ортасы, сақталатын қоймасы және тарататын арнасына айналды. Ғаламтордың қолданысқа енуі лингвист ғалымдар алдына жаңа зерттеу нысанын – «Тіл және ғаламтор» мәселесін қойды. Бұл адам өміріндегі ғаламтор мен компьютер рөлінің артуымен, сондай-ақ компьютерлік-жанама қатынас аясында жасалатын мәтіндердің көбеюімен тығыз байланысты екендігін Кіріспеде атап өттік. </w:t>
      </w:r>
    </w:p>
    <w:p w14:paraId="78AB9752"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color w:val="000000"/>
          <w:sz w:val="28"/>
          <w:szCs w:val="28"/>
          <w:lang w:val="kk-KZ"/>
        </w:rPr>
        <w:t xml:space="preserve">Тіл – қоғам өмірінің айнасы, тілдік деңгейдің әр тармағында мәдени құндылықтар сақталып жинақталған. Тіл қоғамда болып жатқан өзгерістерді бейнелейді, мәдениеттің дамуына өз ықпалын тигізіп отырады. </w:t>
      </w:r>
    </w:p>
    <w:p w14:paraId="69D91BD9" w14:textId="69986A6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Ағылшын лингвисі Норман Фейрклау әлемдегі қазіргі тілдік ахуалды қарым-қатынас тілінің «технологизациялану» кезеңі деп атайды, оған дәл осы ғаламтордың қоғамның барлық саласында белсенді қолданылуын, ғаламтор тіліне тән лексиканың кең таралуын дәлел ретінде келтіреді [6]. Әлем бойынша </w:t>
      </w:r>
      <w:r w:rsidRPr="00692ABD">
        <w:rPr>
          <w:rFonts w:ascii="Times New Roman" w:eastAsia="Times New Roman" w:hAnsi="Times New Roman" w:cs="Times New Roman"/>
          <w:color w:val="000000"/>
          <w:sz w:val="28"/>
          <w:szCs w:val="28"/>
          <w:lang w:val="kk-KZ"/>
        </w:rPr>
        <w:t xml:space="preserve">ақпараттық технологиялардың қарқынды дамуы, дүние жүзіне таралуы </w:t>
      </w:r>
      <w:r w:rsidRPr="00692ABD">
        <w:rPr>
          <w:rFonts w:ascii="Times New Roman" w:eastAsia="Times New Roman" w:hAnsi="Times New Roman" w:cs="Times New Roman"/>
          <w:sz w:val="28"/>
          <w:szCs w:val="28"/>
          <w:lang w:val="kk-KZ"/>
        </w:rPr>
        <w:t xml:space="preserve">ағылшынтілді елдерден, АҚШ-тан бастау алды, бұл ағылшын тілінің қазіргі ғаламтор қарым-қатынасындағы рөлін қамтамасыз етіп, күшейтті. </w:t>
      </w:r>
    </w:p>
    <w:p w14:paraId="490E45C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Компьютер мен ғаламтор экспанциясы басқа тілдерге, оның ішінде қазақ тілі де бар, ағылшын тілінің ықпалын күшейте түсіп, көптеген жаңа ұғымдарды енгізді, сонымен бірге орыс тілінің де аралық рөлін ұмытуға болмайды. Бұл қазақтілді ғаламтор тіліне, әлеуметтік желі қатынасына тән бүгінгі күннің шындығына айналып отыр. </w:t>
      </w:r>
    </w:p>
    <w:p w14:paraId="43988783" w14:textId="52BE22EC"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И.С. Карабулатованың дерегіне сүйенсек, қазақ тілінен өзге әлем тілдерінің барлығында «интернет» сөзі қолданылады [7]. Біз өз тарапымыздан </w:t>
      </w:r>
      <w:r w:rsidRPr="00692ABD">
        <w:rPr>
          <w:rFonts w:ascii="Times New Roman" w:eastAsia="Times New Roman" w:hAnsi="Times New Roman" w:cs="Times New Roman"/>
          <w:i/>
          <w:sz w:val="28"/>
          <w:szCs w:val="28"/>
          <w:lang w:val="kk-KZ"/>
        </w:rPr>
        <w:t>ғаламтор</w:t>
      </w:r>
      <w:r w:rsidRPr="00692ABD">
        <w:rPr>
          <w:rFonts w:ascii="Times New Roman" w:eastAsia="Times New Roman" w:hAnsi="Times New Roman" w:cs="Times New Roman"/>
          <w:sz w:val="28"/>
          <w:szCs w:val="28"/>
          <w:lang w:val="kk-KZ"/>
        </w:rPr>
        <w:t xml:space="preserve"> сөзінен аса бір оғаштықты көрмейміз, керісінше жалпы мағынада «интернет» сөзіне сәтті балама ретінде қабылдаймыз, сондай-ақ көптеген әдебиеттерде «интернет» сөзінің өзі де қолданылатындығын ескеру керек. Ал қазіргі тіл білімінде ғаламтор тілінің қауырт зерттелуіне байланысты туындаған </w:t>
      </w:r>
      <w:r w:rsidRPr="00692ABD">
        <w:rPr>
          <w:rFonts w:ascii="Times New Roman" w:eastAsia="Times New Roman" w:hAnsi="Times New Roman" w:cs="Times New Roman"/>
          <w:i/>
          <w:sz w:val="28"/>
          <w:szCs w:val="28"/>
          <w:lang w:val="kk-KZ"/>
        </w:rPr>
        <w:t>Интернет-дискурс</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Интернет-қатынас</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Интернет-мем</w:t>
      </w:r>
      <w:r w:rsidRPr="00692ABD">
        <w:rPr>
          <w:rFonts w:ascii="Times New Roman" w:eastAsia="Times New Roman" w:hAnsi="Times New Roman" w:cs="Times New Roman"/>
          <w:sz w:val="28"/>
          <w:szCs w:val="28"/>
          <w:lang w:val="kk-KZ"/>
        </w:rPr>
        <w:t xml:space="preserve"> т.т. ғылыми мәні бар ұғымдарды сол күйінде пайдаланғанды жөн көреміз. Сонымен бірге диссертациялық жұмыста тақырыпқа орай жиі қолданылатын «коммуникация» терминінің </w:t>
      </w:r>
      <w:r w:rsidRPr="00692ABD">
        <w:rPr>
          <w:rFonts w:ascii="Times New Roman" w:eastAsia="Times New Roman" w:hAnsi="Times New Roman" w:cs="Times New Roman"/>
          <w:i/>
          <w:sz w:val="28"/>
          <w:szCs w:val="28"/>
          <w:lang w:val="kk-KZ"/>
        </w:rPr>
        <w:t>қатынас</w:t>
      </w:r>
      <w:r w:rsidRPr="00692ABD">
        <w:rPr>
          <w:rFonts w:ascii="Times New Roman" w:eastAsia="Times New Roman" w:hAnsi="Times New Roman" w:cs="Times New Roman"/>
          <w:sz w:val="28"/>
          <w:szCs w:val="28"/>
          <w:lang w:val="kk-KZ"/>
        </w:rPr>
        <w:t xml:space="preserve"> дейтін баламасын, ал </w:t>
      </w:r>
      <w:r w:rsidRPr="00692ABD">
        <w:rPr>
          <w:rFonts w:ascii="Times New Roman" w:eastAsia="Times New Roman" w:hAnsi="Times New Roman" w:cs="Times New Roman"/>
          <w:i/>
          <w:sz w:val="28"/>
          <w:szCs w:val="28"/>
          <w:lang w:val="kk-KZ"/>
        </w:rPr>
        <w:t>қарым-қатынас</w:t>
      </w:r>
      <w:r w:rsidRPr="00692ABD">
        <w:rPr>
          <w:rFonts w:ascii="Times New Roman" w:eastAsia="Times New Roman" w:hAnsi="Times New Roman" w:cs="Times New Roman"/>
          <w:sz w:val="28"/>
          <w:szCs w:val="28"/>
          <w:lang w:val="kk-KZ"/>
        </w:rPr>
        <w:t xml:space="preserve"> ұғымын орыс тіліндегі «общение» сөзінің қазақша нұсқасы ретінде қолдандық. Аталған қазақша баламалар көрсетілген ұғымдардың мазмұнын толыққанды бере алады деген пікірдеміз. </w:t>
      </w:r>
    </w:p>
    <w:p w14:paraId="4D9395B7" w14:textId="18F6B6A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қазақ қоғамында ғаламтордың алатын орны ерекше. Қазақ технологиялық мәдениетінің ХХІ ғасырдағы басты жетістігі мен мен ерекшелігі де – ғаламтордың қазіргі заманда барлық салаға толықтай енуі. «Интернет – бүкіл әлемдегі миллиондаған шағын компьютерлік желілерді бір-бірімен байланыстырып тұрған орасан зор компьютерлік желі, ол хаттама (протокол) деп аталатын бірыңғай стандартпен жұмыс істейді. Желідегі компьютерлерде мәтін, сурет, аудио, бейнематериалдар т.с.с. өте үлкен ақпарат көлемі сақталады» [8]. Компьютер мен ғаламтордың арқасында тілімізде жаңа коммуникативтік орта – ауызша және жазбаша қатынас арқылы бір-бірін толықтыратын, әрі жақсы үйлесетін электронды/виртуалды орта пайда болды. Бұл үйлесім қазақ тілінде электронды/виртуалды мәтіннің қалыптасуы мен дамуына ықпал етіп,  объективтік шындық ретінде көрініс табуына мүмкіндік берді. Қазақ тілі де өзге тілдер тәрізді өзгерістерге, тіларалық және технологиялық құбылыстардың ықпалына ұшырап отыр. </w:t>
      </w:r>
    </w:p>
    <w:p w14:paraId="31E36140" w14:textId="7EA3D965"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Қазіргі өмірдегі ғаламтор мен интернет-технологиялардың маңыздылығы сөздіктерден орын алған. Қазақ тілінде бірқатар сөздіктер жарық көрді. «Ақпараттану және есептеу техникасының түсіндірме сөздігі» (Алматы, 192 б.); Б. Бөрібаев, Е.Қ. Балапанов, А.Е. Есжанов бастаған авторлардың қатысуымен «Информатика терминдерінің түсіндірме сөздігі» (Алматы, 2000, 169 б.); «Орысша-қазақша түсіндірме сөздік: информатика және есептеуіш техника» (Алматы, 2002, 11 б.); М. Нұрманов, Ж. Ниеталин,  Б. Кемелбековтердің «Қазақ тілі терминдерінің салалық ғылыми түсіндірме сөздігі: электроника, радиотехника және байланыс» (Алматы, 2007, 232 б.); Ө. Айтбайұлы, Ж.</w:t>
      </w:r>
      <w:r w:rsidR="00E914CD">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Бұланбаеваның  «Компьютер терминдерінің сөздігі» (ағылшынша-қазақша-орысша) (Алматы, 2007, 156 б.) т.с.с. әр жылдары сөздіктер жарияланды. Ғаламтордың маңыздылығы және оның қалай жұмыс істейтіндігін баяндайтын әдістемелік құралдар жарық көруде [8</w:t>
      </w:r>
      <w:r w:rsidR="001D30C6">
        <w:rPr>
          <w:rFonts w:ascii="Times New Roman" w:eastAsia="Times New Roman" w:hAnsi="Times New Roman" w:cs="Times New Roman"/>
          <w:sz w:val="28"/>
          <w:szCs w:val="28"/>
          <w:lang w:val="kk-KZ"/>
        </w:rPr>
        <w:t>, б. 4</w:t>
      </w:r>
      <w:r w:rsidRPr="00692ABD">
        <w:rPr>
          <w:rFonts w:ascii="Times New Roman" w:eastAsia="Times New Roman" w:hAnsi="Times New Roman" w:cs="Times New Roman"/>
          <w:sz w:val="28"/>
          <w:szCs w:val="28"/>
          <w:lang w:val="kk-KZ"/>
        </w:rPr>
        <w:t xml:space="preserve">]. Қазақ тілінің сөздік құрамында ғаламторға қатысты және одан туындайтын көптеген ұғымдар пайда болды, солардың бірқатары: </w:t>
      </w:r>
      <w:r w:rsidRPr="00692ABD">
        <w:rPr>
          <w:rFonts w:ascii="Times New Roman" w:eastAsia="Times New Roman" w:hAnsi="Times New Roman" w:cs="Times New Roman"/>
          <w:i/>
          <w:sz w:val="28"/>
          <w:szCs w:val="28"/>
          <w:lang w:val="kk-KZ"/>
        </w:rPr>
        <w:t>ғаламторға тәуелділік</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интернет-бизнес</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интернет-конференция</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интернет-кафе</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интернет-дүкен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интернет-парақша, интернет-</w:t>
      </w:r>
      <w:r w:rsidRPr="00E914CD">
        <w:rPr>
          <w:rFonts w:ascii="Times New Roman" w:eastAsia="Times New Roman" w:hAnsi="Times New Roman" w:cs="Times New Roman"/>
          <w:i/>
          <w:sz w:val="28"/>
          <w:szCs w:val="28"/>
          <w:lang w:val="kk-KZ"/>
        </w:rPr>
        <w:t>технология</w:t>
      </w:r>
      <w:r w:rsidRPr="00E914CD">
        <w:rPr>
          <w:rFonts w:ascii="Times New Roman" w:eastAsia="Times New Roman" w:hAnsi="Times New Roman" w:cs="Times New Roman"/>
          <w:sz w:val="28"/>
          <w:szCs w:val="28"/>
          <w:lang w:val="kk-KZ"/>
        </w:rPr>
        <w:t xml:space="preserve"> т.б. </w:t>
      </w:r>
      <w:hyperlink r:id="rId8" w:history="1">
        <w:r w:rsidR="00662572" w:rsidRPr="00E914CD">
          <w:rPr>
            <w:rStyle w:val="ab"/>
            <w:rFonts w:ascii="Times New Roman" w:eastAsia="Times New Roman" w:hAnsi="Times New Roman" w:cs="Times New Roman"/>
            <w:color w:val="auto"/>
            <w:sz w:val="28"/>
            <w:szCs w:val="28"/>
            <w:u w:val="none"/>
            <w:lang w:val="kk-KZ"/>
          </w:rPr>
          <w:t>https://termincom.kz/</w:t>
        </w:r>
      </w:hyperlink>
      <w:r w:rsidR="00F97BF0" w:rsidRPr="00E914CD">
        <w:rPr>
          <w:rFonts w:ascii="Times New Roman" w:eastAsia="Times New Roman" w:hAnsi="Times New Roman" w:cs="Times New Roman"/>
          <w:sz w:val="28"/>
          <w:szCs w:val="28"/>
          <w:lang w:val="kk-KZ"/>
        </w:rPr>
        <w:t xml:space="preserve"> </w:t>
      </w:r>
      <w:r w:rsidRPr="00E914CD">
        <w:rPr>
          <w:rFonts w:ascii="Times New Roman" w:eastAsia="Times New Roman" w:hAnsi="Times New Roman" w:cs="Times New Roman"/>
          <w:sz w:val="28"/>
          <w:szCs w:val="28"/>
          <w:lang w:val="kk-KZ"/>
        </w:rPr>
        <w:t xml:space="preserve">сайтынан мынадай ұғымдарды </w:t>
      </w:r>
      <w:r w:rsidRPr="00692ABD">
        <w:rPr>
          <w:rFonts w:ascii="Times New Roman" w:eastAsia="Times New Roman" w:hAnsi="Times New Roman" w:cs="Times New Roman"/>
          <w:sz w:val="28"/>
          <w:szCs w:val="28"/>
          <w:lang w:val="kk-KZ"/>
        </w:rPr>
        <w:t xml:space="preserve">ұшырастырамыз: </w:t>
      </w:r>
      <w:r w:rsidRPr="00692ABD">
        <w:rPr>
          <w:rFonts w:ascii="Times New Roman" w:eastAsia="Times New Roman" w:hAnsi="Times New Roman" w:cs="Times New Roman"/>
          <w:i/>
          <w:sz w:val="28"/>
          <w:szCs w:val="28"/>
          <w:lang w:val="kk-KZ"/>
        </w:rPr>
        <w:t>интернет-провайдер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(isp)</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интернет-протокол</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(ip)</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камерасы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интернет-дайджест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ашық деректер интернет порталы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сымсыз интернет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интернет-ресурс</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интернет-банкинг</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Интернет мәжілісінің режімі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ғаламтор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ғаламтордағы абоненттің әдірісі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балалардың ғаламторға тәуелділігі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қазақстандық интернет желісі сегменті</w:t>
      </w:r>
      <w:r w:rsidRPr="00692ABD">
        <w:rPr>
          <w:rFonts w:ascii="Times New Roman" w:eastAsia="Times New Roman" w:hAnsi="Times New Roman" w:cs="Times New Roman"/>
          <w:sz w:val="28"/>
          <w:szCs w:val="28"/>
          <w:lang w:val="kk-KZ"/>
        </w:rPr>
        <w:t xml:space="preserve"> және т.б. [9]</w:t>
      </w:r>
      <w:r w:rsidR="00B507FD" w:rsidRPr="00692ABD">
        <w:rPr>
          <w:rFonts w:ascii="Times New Roman" w:eastAsia="Times New Roman" w:hAnsi="Times New Roman" w:cs="Times New Roman"/>
          <w:sz w:val="28"/>
          <w:szCs w:val="28"/>
          <w:lang w:val="kk-KZ"/>
        </w:rPr>
        <w:t>.</w:t>
      </w:r>
    </w:p>
    <w:p w14:paraId="7B16B0E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color w:val="000000"/>
          <w:sz w:val="28"/>
          <w:szCs w:val="28"/>
          <w:lang w:val="kk-KZ"/>
        </w:rPr>
        <w:t>А. Үдербаев өзінің «Ғаламтор және қазақ тілінің жаңа кеңістігі» деп аталатын мақаласында ғ</w:t>
      </w:r>
      <w:r w:rsidRPr="00692ABD">
        <w:rPr>
          <w:rFonts w:ascii="Times New Roman" w:eastAsia="Times New Roman" w:hAnsi="Times New Roman" w:cs="Times New Roman"/>
          <w:sz w:val="28"/>
          <w:szCs w:val="28"/>
          <w:lang w:val="kk-KZ"/>
        </w:rPr>
        <w:t xml:space="preserve">аламтор кеңістігін білдіретін лексиканы мынадай тақырыптық топтар арқылы ажыратады: </w:t>
      </w:r>
    </w:p>
    <w:p w14:paraId="308EB51D" w14:textId="6ED7F232" w:rsidR="00636269" w:rsidRPr="00692ABD" w:rsidRDefault="009E0FAD" w:rsidP="00250E41">
      <w:pPr>
        <w:tabs>
          <w:tab w:val="left" w:pos="993"/>
          <w:tab w:val="left" w:pos="1134"/>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lang w:val="kk-KZ"/>
        </w:rPr>
        <w:t xml:space="preserve">1) </w:t>
      </w:r>
      <w:r w:rsidRPr="00692ABD">
        <w:rPr>
          <w:rFonts w:ascii="Times New Roman" w:eastAsia="Times New Roman" w:hAnsi="Times New Roman" w:cs="Times New Roman"/>
          <w:sz w:val="28"/>
          <w:szCs w:val="28"/>
          <w:shd w:val="clear" w:color="auto" w:fill="FFFFFF"/>
          <w:lang w:val="kk-KZ"/>
        </w:rPr>
        <w:t>компьютерлік құрал-жабдықтар атауы (</w:t>
      </w:r>
      <w:r w:rsidRPr="00692ABD">
        <w:rPr>
          <w:rFonts w:ascii="Times New Roman" w:eastAsia="Times New Roman" w:hAnsi="Times New Roman" w:cs="Times New Roman"/>
          <w:i/>
          <w:sz w:val="28"/>
          <w:szCs w:val="28"/>
          <w:shd w:val="clear" w:color="auto" w:fill="FFFFFF"/>
          <w:lang w:val="kk-KZ"/>
        </w:rPr>
        <w:t>сканер, принтер, модем, монитор, дисплей, факс, плоттер, СD-ROM, DVD, ноутбук, ультрабук, нетбук</w:t>
      </w:r>
      <w:r w:rsidRPr="00692ABD">
        <w:rPr>
          <w:rFonts w:ascii="Times New Roman" w:eastAsia="Times New Roman" w:hAnsi="Times New Roman" w:cs="Times New Roman"/>
          <w:sz w:val="28"/>
          <w:szCs w:val="28"/>
          <w:shd w:val="clear" w:color="auto" w:fill="FFFFFF"/>
          <w:lang w:val="kk-KZ"/>
        </w:rPr>
        <w:t xml:space="preserve">, т.б.); </w:t>
      </w:r>
    </w:p>
    <w:p w14:paraId="6DC6EFC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2) бағдарламалық қамтамасыз ету (</w:t>
      </w:r>
      <w:r w:rsidRPr="00692ABD">
        <w:rPr>
          <w:rFonts w:ascii="Times New Roman" w:eastAsia="Times New Roman" w:hAnsi="Times New Roman" w:cs="Times New Roman"/>
          <w:i/>
          <w:sz w:val="28"/>
          <w:szCs w:val="28"/>
          <w:shd w:val="clear" w:color="auto" w:fill="FFFFFF"/>
          <w:lang w:val="kk-KZ"/>
        </w:rPr>
        <w:t>жабдықтама, жасақтама, қамтым</w:t>
      </w:r>
      <w:r w:rsidRPr="00692ABD">
        <w:rPr>
          <w:rFonts w:ascii="Times New Roman" w:eastAsia="Times New Roman" w:hAnsi="Times New Roman" w:cs="Times New Roman"/>
          <w:sz w:val="28"/>
          <w:szCs w:val="28"/>
          <w:shd w:val="clear" w:color="auto" w:fill="FFFFFF"/>
          <w:lang w:val="kk-KZ"/>
        </w:rPr>
        <w:t xml:space="preserve"> деген жарыспалы нұсқалар да бар), операциялық және процессорлық жүйе т.б. түрлерін атайтын сөздер (</w:t>
      </w:r>
      <w:r w:rsidRPr="00692ABD">
        <w:rPr>
          <w:rFonts w:ascii="Times New Roman" w:eastAsia="Times New Roman" w:hAnsi="Times New Roman" w:cs="Times New Roman"/>
          <w:i/>
          <w:sz w:val="28"/>
          <w:szCs w:val="28"/>
          <w:shd w:val="clear" w:color="auto" w:fill="FFFFFF"/>
          <w:lang w:val="kk-KZ"/>
        </w:rPr>
        <w:t>драйвер, интерфейс, максротар, мультимедия, пентиум, сервер, софт, стек, кэш</w:t>
      </w:r>
      <w:r w:rsidRPr="00692ABD">
        <w:rPr>
          <w:rFonts w:ascii="Times New Roman" w:eastAsia="Times New Roman" w:hAnsi="Times New Roman" w:cs="Times New Roman"/>
          <w:sz w:val="28"/>
          <w:szCs w:val="28"/>
          <w:shd w:val="clear" w:color="auto" w:fill="FFFFFF"/>
          <w:lang w:val="kk-KZ"/>
        </w:rPr>
        <w:t xml:space="preserve">, т.б.); </w:t>
      </w:r>
    </w:p>
    <w:p w14:paraId="03E981C2" w14:textId="7F60B0ED"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3) ғаламтор желісіндегі атаулар (</w:t>
      </w:r>
      <w:r w:rsidRPr="00692ABD">
        <w:rPr>
          <w:rFonts w:ascii="Times New Roman" w:eastAsia="Times New Roman" w:hAnsi="Times New Roman" w:cs="Times New Roman"/>
          <w:i/>
          <w:sz w:val="28"/>
          <w:szCs w:val="28"/>
          <w:shd w:val="clear" w:color="auto" w:fill="FFFFFF"/>
          <w:lang w:val="kk-KZ"/>
        </w:rPr>
        <w:t>админ, баннер (banner), веб-мастер, интернет-магазин, интерфейс, контент, онлайн, оффлайн,  домен, логин, аккаунт, интерфейс, ip-адрес, сервер, сайт, блог, браузер, брэндинг, индексация, модем, провайдер, портал, ск</w:t>
      </w:r>
      <w:r w:rsidR="00E914CD">
        <w:rPr>
          <w:rFonts w:ascii="Times New Roman" w:eastAsia="Times New Roman" w:hAnsi="Times New Roman" w:cs="Times New Roman"/>
          <w:i/>
          <w:sz w:val="28"/>
          <w:szCs w:val="28"/>
          <w:shd w:val="clear" w:color="auto" w:fill="FFFFFF"/>
          <w:lang w:val="kk-KZ"/>
        </w:rPr>
        <w:t xml:space="preserve">рипт, тэг, фрэйм, хакер, хост, </w:t>
      </w:r>
      <w:r w:rsidRPr="00692ABD">
        <w:rPr>
          <w:rFonts w:ascii="Times New Roman" w:eastAsia="Times New Roman" w:hAnsi="Times New Roman" w:cs="Times New Roman"/>
          <w:i/>
          <w:sz w:val="28"/>
          <w:szCs w:val="28"/>
          <w:shd w:val="clear" w:color="auto" w:fill="FFFFFF"/>
          <w:lang w:val="kk-KZ"/>
        </w:rPr>
        <w:t>хостинг, чат, юзабилити,  рунет, қазнет</w:t>
      </w:r>
      <w:r w:rsidRPr="00692ABD">
        <w:rPr>
          <w:rFonts w:ascii="Times New Roman" w:eastAsia="Times New Roman" w:hAnsi="Times New Roman" w:cs="Times New Roman"/>
          <w:sz w:val="28"/>
          <w:szCs w:val="28"/>
          <w:shd w:val="clear" w:color="auto" w:fill="FFFFFF"/>
          <w:lang w:val="kk-KZ"/>
        </w:rPr>
        <w:t xml:space="preserve">, т.б.); </w:t>
      </w:r>
    </w:p>
    <w:p w14:paraId="3023A8A6" w14:textId="77777777" w:rsidR="00636269" w:rsidRPr="00692ABD" w:rsidRDefault="009E0FAD" w:rsidP="00DD00DE">
      <w:pPr>
        <w:spacing w:after="0" w:line="240" w:lineRule="auto"/>
        <w:ind w:firstLine="709"/>
        <w:jc w:val="both"/>
        <w:rPr>
          <w:rFonts w:ascii="Times New Roman" w:eastAsia="Calibri"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4) әртүрлі өлшем бірліктердің атауын білдіретін сөздер (</w:t>
      </w:r>
      <w:r w:rsidRPr="00692ABD">
        <w:rPr>
          <w:rFonts w:ascii="Times New Roman" w:eastAsia="Times New Roman" w:hAnsi="Times New Roman" w:cs="Times New Roman"/>
          <w:i/>
          <w:sz w:val="28"/>
          <w:szCs w:val="28"/>
          <w:shd w:val="clear" w:color="auto" w:fill="FFFFFF"/>
          <w:lang w:val="kk-KZ"/>
        </w:rPr>
        <w:t>гигабайт, байт, килобайт, мегабайт, пиксель, кластер, слот, файл</w:t>
      </w:r>
      <w:r w:rsidRPr="00692ABD">
        <w:rPr>
          <w:rFonts w:ascii="Times New Roman" w:eastAsia="Times New Roman" w:hAnsi="Times New Roman" w:cs="Times New Roman"/>
          <w:sz w:val="28"/>
          <w:szCs w:val="28"/>
          <w:shd w:val="clear" w:color="auto" w:fill="FFFFFF"/>
          <w:lang w:val="kk-KZ"/>
        </w:rPr>
        <w:t>, т.б.).</w:t>
      </w:r>
      <w:r w:rsidRPr="00692ABD">
        <w:rPr>
          <w:rFonts w:ascii="Times New Roman" w:eastAsia="Calibri" w:hAnsi="Times New Roman" w:cs="Times New Roman"/>
          <w:sz w:val="28"/>
          <w:szCs w:val="28"/>
          <w:shd w:val="clear" w:color="auto" w:fill="FFFFFF"/>
          <w:lang w:val="kk-KZ"/>
        </w:rPr>
        <w:t xml:space="preserve"> </w:t>
      </w:r>
    </w:p>
    <w:p w14:paraId="6309B27B" w14:textId="31D9347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shd w:val="clear" w:color="auto" w:fill="FFFFFF"/>
          <w:lang w:val="kk-KZ"/>
        </w:rPr>
        <w:t xml:space="preserve">Компьютер саласында қазақы терминдер аздау болғанымен, кеңінен қолданысқа енгендері де бар: </w:t>
      </w:r>
      <w:r w:rsidRPr="00692ABD">
        <w:rPr>
          <w:rFonts w:ascii="Times New Roman" w:eastAsia="Times New Roman" w:hAnsi="Times New Roman" w:cs="Times New Roman"/>
          <w:i/>
          <w:sz w:val="28"/>
          <w:szCs w:val="28"/>
          <w:shd w:val="clear" w:color="auto" w:fill="FFFFFF"/>
          <w:lang w:val="kk-KZ"/>
        </w:rPr>
        <w:t>ғаламтор</w:t>
      </w:r>
      <w:r w:rsidRPr="00692ABD">
        <w:rPr>
          <w:rFonts w:ascii="Times New Roman" w:eastAsia="Times New Roman" w:hAnsi="Times New Roman" w:cs="Times New Roman"/>
          <w:sz w:val="28"/>
          <w:szCs w:val="28"/>
          <w:shd w:val="clear" w:color="auto" w:fill="FFFFFF"/>
          <w:lang w:val="kk-KZ"/>
        </w:rPr>
        <w:t xml:space="preserve">, </w:t>
      </w:r>
      <w:r w:rsidRPr="00692ABD">
        <w:rPr>
          <w:rFonts w:ascii="Times New Roman" w:eastAsia="Times New Roman" w:hAnsi="Times New Roman" w:cs="Times New Roman"/>
          <w:i/>
          <w:sz w:val="28"/>
          <w:szCs w:val="28"/>
          <w:shd w:val="clear" w:color="auto" w:fill="FFFFFF"/>
          <w:lang w:val="kk-KZ"/>
        </w:rPr>
        <w:t>бағдарлама</w:t>
      </w:r>
      <w:r w:rsidRPr="00692ABD">
        <w:rPr>
          <w:rFonts w:ascii="Times New Roman" w:eastAsia="Times New Roman" w:hAnsi="Times New Roman" w:cs="Times New Roman"/>
          <w:sz w:val="28"/>
          <w:szCs w:val="28"/>
          <w:shd w:val="clear" w:color="auto" w:fill="FFFFFF"/>
          <w:lang w:val="kk-KZ"/>
        </w:rPr>
        <w:t xml:space="preserve">, </w:t>
      </w:r>
      <w:r w:rsidRPr="00692ABD">
        <w:rPr>
          <w:rFonts w:ascii="Times New Roman" w:eastAsia="Times New Roman" w:hAnsi="Times New Roman" w:cs="Times New Roman"/>
          <w:i/>
          <w:sz w:val="28"/>
          <w:szCs w:val="28"/>
          <w:shd w:val="clear" w:color="auto" w:fill="FFFFFF"/>
          <w:lang w:val="kk-KZ"/>
        </w:rPr>
        <w:t>бағдарламашы</w:t>
      </w:r>
      <w:r w:rsidRPr="00692ABD">
        <w:rPr>
          <w:rFonts w:ascii="Times New Roman" w:eastAsia="Times New Roman" w:hAnsi="Times New Roman" w:cs="Times New Roman"/>
          <w:sz w:val="28"/>
          <w:szCs w:val="28"/>
          <w:shd w:val="clear" w:color="auto" w:fill="FFFFFF"/>
          <w:lang w:val="kk-KZ"/>
        </w:rPr>
        <w:t xml:space="preserve">, </w:t>
      </w:r>
      <w:r w:rsidRPr="00692ABD">
        <w:rPr>
          <w:rFonts w:ascii="Times New Roman" w:eastAsia="Times New Roman" w:hAnsi="Times New Roman" w:cs="Times New Roman"/>
          <w:i/>
          <w:sz w:val="28"/>
          <w:szCs w:val="28"/>
          <w:shd w:val="clear" w:color="auto" w:fill="FFFFFF"/>
          <w:lang w:val="kk-KZ"/>
        </w:rPr>
        <w:t>желі</w:t>
      </w:r>
      <w:r w:rsidRPr="00692ABD">
        <w:rPr>
          <w:rFonts w:ascii="Times New Roman" w:eastAsia="Times New Roman" w:hAnsi="Times New Roman" w:cs="Times New Roman"/>
          <w:sz w:val="28"/>
          <w:szCs w:val="28"/>
          <w:shd w:val="clear" w:color="auto" w:fill="FFFFFF"/>
          <w:lang w:val="kk-KZ"/>
        </w:rPr>
        <w:t xml:space="preserve">, </w:t>
      </w:r>
      <w:r w:rsidRPr="00692ABD">
        <w:rPr>
          <w:rFonts w:ascii="Times New Roman" w:eastAsia="Times New Roman" w:hAnsi="Times New Roman" w:cs="Times New Roman"/>
          <w:i/>
          <w:sz w:val="28"/>
          <w:szCs w:val="28"/>
          <w:shd w:val="clear" w:color="auto" w:fill="FFFFFF"/>
          <w:lang w:val="kk-KZ"/>
        </w:rPr>
        <w:t>желілік</w:t>
      </w:r>
      <w:r w:rsidRPr="00692ABD">
        <w:rPr>
          <w:rFonts w:ascii="Times New Roman" w:eastAsia="Times New Roman" w:hAnsi="Times New Roman" w:cs="Times New Roman"/>
          <w:sz w:val="28"/>
          <w:szCs w:val="28"/>
          <w:shd w:val="clear" w:color="auto" w:fill="FFFFFF"/>
          <w:lang w:val="kk-KZ"/>
        </w:rPr>
        <w:t xml:space="preserve">, </w:t>
      </w:r>
      <w:r w:rsidRPr="00692ABD">
        <w:rPr>
          <w:rFonts w:ascii="Times New Roman" w:eastAsia="Times New Roman" w:hAnsi="Times New Roman" w:cs="Times New Roman"/>
          <w:i/>
          <w:sz w:val="28"/>
          <w:szCs w:val="28"/>
          <w:shd w:val="clear" w:color="auto" w:fill="FFFFFF"/>
          <w:lang w:val="kk-KZ"/>
        </w:rPr>
        <w:t>желі ішілік</w:t>
      </w:r>
      <w:r w:rsidRPr="00692ABD">
        <w:rPr>
          <w:rFonts w:ascii="Times New Roman" w:eastAsia="Times New Roman" w:hAnsi="Times New Roman" w:cs="Times New Roman"/>
          <w:sz w:val="28"/>
          <w:szCs w:val="28"/>
          <w:shd w:val="clear" w:color="auto" w:fill="FFFFFF"/>
          <w:lang w:val="kk-KZ"/>
        </w:rPr>
        <w:t xml:space="preserve">, </w:t>
      </w:r>
      <w:r w:rsidRPr="00692ABD">
        <w:rPr>
          <w:rFonts w:ascii="Times New Roman" w:eastAsia="Times New Roman" w:hAnsi="Times New Roman" w:cs="Times New Roman"/>
          <w:i/>
          <w:sz w:val="28"/>
          <w:szCs w:val="28"/>
          <w:shd w:val="clear" w:color="auto" w:fill="FFFFFF"/>
          <w:lang w:val="kk-KZ"/>
        </w:rPr>
        <w:t>жүктеу</w:t>
      </w:r>
      <w:r w:rsidRPr="00692ABD">
        <w:rPr>
          <w:rFonts w:ascii="Times New Roman" w:eastAsia="Times New Roman" w:hAnsi="Times New Roman" w:cs="Times New Roman"/>
          <w:sz w:val="28"/>
          <w:szCs w:val="28"/>
          <w:shd w:val="clear" w:color="auto" w:fill="FFFFFF"/>
          <w:lang w:val="kk-KZ"/>
        </w:rPr>
        <w:t xml:space="preserve">, </w:t>
      </w:r>
      <w:r w:rsidRPr="00692ABD">
        <w:rPr>
          <w:rFonts w:ascii="Times New Roman" w:eastAsia="Times New Roman" w:hAnsi="Times New Roman" w:cs="Times New Roman"/>
          <w:i/>
          <w:sz w:val="28"/>
          <w:szCs w:val="28"/>
          <w:shd w:val="clear" w:color="auto" w:fill="FFFFFF"/>
          <w:lang w:val="kk-KZ"/>
        </w:rPr>
        <w:t>бұғаттау, сақтау, пернетақта, тінтуір, аналық жад, қатқыл диск, жасақтама, жеке парақша</w:t>
      </w:r>
      <w:r w:rsidR="00E914CD">
        <w:rPr>
          <w:rFonts w:ascii="Times New Roman" w:eastAsia="Times New Roman" w:hAnsi="Times New Roman" w:cs="Times New Roman"/>
          <w:sz w:val="28"/>
          <w:szCs w:val="28"/>
          <w:shd w:val="clear" w:color="auto" w:fill="FFFFFF"/>
          <w:lang w:val="kk-KZ"/>
        </w:rPr>
        <w:t xml:space="preserve"> (жеке), т.б. </w:t>
      </w:r>
      <w:r w:rsidRPr="00692ABD">
        <w:rPr>
          <w:rFonts w:ascii="Times New Roman" w:eastAsia="Times New Roman" w:hAnsi="Times New Roman" w:cs="Times New Roman"/>
          <w:sz w:val="28"/>
          <w:szCs w:val="28"/>
          <w:lang w:val="kk-KZ"/>
        </w:rPr>
        <w:t>[10].</w:t>
      </w:r>
    </w:p>
    <w:p w14:paraId="0611122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Бұлардан бөлек қазіргі қолданыста </w:t>
      </w:r>
      <w:r w:rsidRPr="00692ABD">
        <w:rPr>
          <w:rFonts w:ascii="Times New Roman" w:eastAsia="Times New Roman" w:hAnsi="Times New Roman" w:cs="Times New Roman"/>
          <w:i/>
          <w:sz w:val="28"/>
          <w:szCs w:val="28"/>
          <w:lang w:val="kk-KZ"/>
        </w:rPr>
        <w:t>айқұлақ</w:t>
      </w:r>
      <w:r w:rsidRPr="00692ABD">
        <w:rPr>
          <w:rFonts w:ascii="Times New Roman" w:eastAsia="Times New Roman" w:hAnsi="Times New Roman" w:cs="Times New Roman"/>
          <w:sz w:val="28"/>
          <w:szCs w:val="28"/>
          <w:lang w:val="kk-KZ"/>
        </w:rPr>
        <w:t xml:space="preserve"> – @ </w:t>
      </w:r>
      <w:r w:rsidRPr="00692ABD">
        <w:rPr>
          <w:rFonts w:ascii="Times New Roman" w:eastAsia="Times New Roman" w:hAnsi="Times New Roman" w:cs="Times New Roman"/>
          <w:i/>
          <w:sz w:val="28"/>
          <w:szCs w:val="28"/>
          <w:lang w:val="kk-KZ"/>
        </w:rPr>
        <w:t>белгісі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тінтуір – мышь</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жүгіргі – курсор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жүгірткі – клавиши со стрелками</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бейнебап – дисплей</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мұрағаттау – архивировать</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бос жады – свободная память</w:t>
      </w:r>
      <w:r w:rsidRPr="00692ABD">
        <w:rPr>
          <w:rFonts w:ascii="Times New Roman" w:eastAsia="Times New Roman" w:hAnsi="Times New Roman" w:cs="Times New Roman"/>
          <w:sz w:val="28"/>
          <w:szCs w:val="28"/>
          <w:lang w:val="kk-KZ"/>
        </w:rPr>
        <w:t xml:space="preserve"> т.б. атаулар кездеседі. </w:t>
      </w:r>
    </w:p>
    <w:p w14:paraId="57F1D9C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Бүгінгі күні әлем бойынша ғаламтордың ықпалы артты. Көптеген коммуникативтік тәжірибелер ғаламтор желісіне ауысты: желіде тілді қолдану қарқыны барған сайын күшеюде, бұл өз кезегінде ерекше коммуникативтік ортаның, ерекше коммуникативтік кеңістіктің қалыптасуына мүмкіндік беріп отыр. Интернет лингвистикасы бойынша ерекше бағыттағы зерттеулер пайда болуда [11]. </w:t>
      </w:r>
    </w:p>
    <w:p w14:paraId="743C73F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Өткен ғасырдың 60-жылдарының аяқ шенінде алғашқы кезде деректерді беретін қатынас арнасы ретінде, одан кейін БАҚ құралы ретінде ғаламтордың пайда болуы ХХІ ғасырда жаһандық ақпараттық ортаның тууына, сонымен бірге ерекше виртуалды әлемнің, блогтар мен желілер қауымдастығының, желілердегі мәдениет пен өзіндік тілдің дүниеге келуіне әкелді және бұл қазіргі қоғамдық-әлеуметтік өмірдің шындығы болып табылады. Ғаламтордың жаңа әлемі осы уақыт ішінде кең тарағандығы соншалықты, түрлі гуманитарлық пәндердің  ғалымдары Желіні зерттеуге құлшына кірісіп кетті. </w:t>
      </w:r>
    </w:p>
    <w:p w14:paraId="4E38DDC9" w14:textId="33E3E41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Сонымен бірге қазіргі кезде хабарламаның ерекше түрі – электронды хаттың (сөйлеудің жазбаша және ауызша түрімен қатар үшінші формасы саналатын) пайда болғандығы жайында айта аламыз, бұл осыған қызмет көрсететін белгілі бір коммуникативтік ортаны қалыптастырды. Кейбір лингвистер виртуалды тілдік тұлғаның пайда болуы жайында жазып та жүр</w:t>
      </w:r>
      <w:r w:rsidR="00242EF2">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[11]. </w:t>
      </w:r>
    </w:p>
    <w:p w14:paraId="76A13DF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Өзінің әлемдік өркениетке, ғылыми-техникалық прогреске тигізген ықпалы мен маңызы жағынан ғаламтор қазіргі әлемде ақпараттық қоғам және постмодернистік мәдениет дәуірінің символы атанды. </w:t>
      </w:r>
    </w:p>
    <w:p w14:paraId="22D2ED52" w14:textId="203B322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Ғаламтордың тіл мен қарым-қатынасқа «революциялық әсерін» кейбір ғалымдар И. Гуттенбергтің алғашқы баспа станогын ойлап табуымен байланыстырады [12]. Ағылшынтілді ғылыми парадигмада жаңа электронды тілді атау үшін түрлі терминдер пайдаланылады: </w:t>
      </w:r>
      <w:r w:rsidRPr="00692ABD">
        <w:rPr>
          <w:rFonts w:ascii="Times New Roman" w:eastAsia="Times New Roman" w:hAnsi="Times New Roman" w:cs="Times New Roman"/>
          <w:i/>
          <w:sz w:val="28"/>
          <w:szCs w:val="28"/>
          <w:lang w:val="kk-KZ"/>
        </w:rPr>
        <w:t>е-language, netlingo, e-talk, geekspeak, netspeak, weblish</w:t>
      </w:r>
      <w:r w:rsidRPr="00692ABD">
        <w:rPr>
          <w:rFonts w:ascii="Times New Roman" w:eastAsia="Times New Roman" w:hAnsi="Times New Roman" w:cs="Times New Roman"/>
          <w:sz w:val="28"/>
          <w:szCs w:val="28"/>
          <w:lang w:val="kk-KZ"/>
        </w:rPr>
        <w:t xml:space="preserve"> т.б., ал ол жүзеге асатын коммуникативтік кеңістікті компьютерлік-жанама қатынас (КЖҚ) деп атайды. Компьютерлік-жанама қатынас (КЖҚ) ұғымы екі жағдайда қолданылады: тілдің  функционалдық алуандығы және ерекше коммуникативтік орта мағынасында. Орыс тіл білімінде «интернет тілі» термині қалыптасқан. Жалпы ғаламтор тілі дегенде осы саладағы ұғымдардың алуандығын айтпасқа болмайды. Терминдердің түрліше қолданылуы бір құбылысты зерттеу төңірегінен өрбіп отыр. КЖҚ-ны кейбір зерттеушілер </w:t>
      </w:r>
      <w:r w:rsidRPr="00692ABD">
        <w:rPr>
          <w:rFonts w:ascii="Times New Roman" w:eastAsia="Times New Roman" w:hAnsi="Times New Roman" w:cs="Times New Roman"/>
          <w:i/>
          <w:sz w:val="28"/>
          <w:szCs w:val="28"/>
          <w:lang w:val="kk-KZ"/>
        </w:rPr>
        <w:t>қатынас</w:t>
      </w:r>
      <w:r w:rsidRPr="00692ABD">
        <w:rPr>
          <w:rFonts w:ascii="Times New Roman" w:eastAsia="Times New Roman" w:hAnsi="Times New Roman" w:cs="Times New Roman"/>
          <w:sz w:val="28"/>
          <w:szCs w:val="28"/>
          <w:lang w:val="kk-KZ"/>
        </w:rPr>
        <w:t xml:space="preserve"> (коммуникация) деп атаса, енді бір зерттеушілер </w:t>
      </w:r>
      <w:r w:rsidRPr="00692ABD">
        <w:rPr>
          <w:rFonts w:ascii="Times New Roman" w:eastAsia="Times New Roman" w:hAnsi="Times New Roman" w:cs="Times New Roman"/>
          <w:i/>
          <w:sz w:val="28"/>
          <w:szCs w:val="28"/>
          <w:lang w:val="kk-KZ"/>
        </w:rPr>
        <w:t>дискурс</w:t>
      </w:r>
      <w:r w:rsidRPr="00692ABD">
        <w:rPr>
          <w:rFonts w:ascii="Times New Roman" w:eastAsia="Times New Roman" w:hAnsi="Times New Roman" w:cs="Times New Roman"/>
          <w:sz w:val="28"/>
          <w:szCs w:val="28"/>
          <w:lang w:val="kk-KZ"/>
        </w:rPr>
        <w:t xml:space="preserve"> деп атайды да, осы құбылысты анықтаушы әртүрлі сын есімдерді тіркестіріп қолданылады: </w:t>
      </w:r>
      <w:r w:rsidRPr="00692ABD">
        <w:rPr>
          <w:rFonts w:ascii="Times New Roman" w:eastAsia="Times New Roman" w:hAnsi="Times New Roman" w:cs="Times New Roman"/>
          <w:i/>
          <w:sz w:val="28"/>
          <w:szCs w:val="28"/>
          <w:lang w:val="kk-KZ"/>
        </w:rPr>
        <w:t>желілік,</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компьютерлік</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компьютерлік-жанама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электронды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ғаламтор</w:t>
      </w:r>
      <w:r w:rsidRPr="00692ABD">
        <w:rPr>
          <w:rFonts w:ascii="Times New Roman" w:eastAsia="Times New Roman" w:hAnsi="Times New Roman" w:cs="Times New Roman"/>
          <w:sz w:val="28"/>
          <w:szCs w:val="28"/>
          <w:lang w:val="kk-KZ"/>
        </w:rPr>
        <w:t xml:space="preserve"> (интернет), </w:t>
      </w:r>
      <w:r w:rsidRPr="00692ABD">
        <w:rPr>
          <w:rFonts w:ascii="Times New Roman" w:eastAsia="Times New Roman" w:hAnsi="Times New Roman" w:cs="Times New Roman"/>
          <w:i/>
          <w:sz w:val="28"/>
          <w:szCs w:val="28"/>
          <w:lang w:val="kk-KZ"/>
        </w:rPr>
        <w:t>виртуалды</w:t>
      </w:r>
      <w:r w:rsidRPr="00692ABD">
        <w:rPr>
          <w:rFonts w:ascii="Times New Roman" w:eastAsia="Times New Roman" w:hAnsi="Times New Roman" w:cs="Times New Roman"/>
          <w:sz w:val="28"/>
          <w:szCs w:val="28"/>
          <w:lang w:val="kk-KZ"/>
        </w:rPr>
        <w:t xml:space="preserve"> және т.б. К.Қ. Садирова өз еңбегінде ғаламтор желісінде аталған ұғымдардың қаншалықты таралымын анықтау үшін www.google.ru іздестіру жүйесінен осы терминдерге бағыт көрсететін сілтемелерге сандық талдау жасайды. Талдау қорытындысында барлық терминдер екі ұғымның аясында – </w:t>
      </w:r>
      <w:r w:rsidRPr="00692ABD">
        <w:rPr>
          <w:rFonts w:ascii="Times New Roman" w:eastAsia="Times New Roman" w:hAnsi="Times New Roman" w:cs="Times New Roman"/>
          <w:i/>
          <w:sz w:val="28"/>
          <w:szCs w:val="28"/>
          <w:lang w:val="kk-KZ"/>
        </w:rPr>
        <w:t>қатынас</w:t>
      </w:r>
      <w:r w:rsidRPr="00692ABD">
        <w:rPr>
          <w:rFonts w:ascii="Times New Roman" w:eastAsia="Times New Roman" w:hAnsi="Times New Roman" w:cs="Times New Roman"/>
          <w:sz w:val="28"/>
          <w:szCs w:val="28"/>
          <w:lang w:val="kk-KZ"/>
        </w:rPr>
        <w:t xml:space="preserve"> және </w:t>
      </w:r>
      <w:r w:rsidRPr="00692ABD">
        <w:rPr>
          <w:rFonts w:ascii="Times New Roman" w:eastAsia="Times New Roman" w:hAnsi="Times New Roman" w:cs="Times New Roman"/>
          <w:i/>
          <w:sz w:val="28"/>
          <w:szCs w:val="28"/>
          <w:lang w:val="kk-KZ"/>
        </w:rPr>
        <w:t>дискурс</w:t>
      </w:r>
      <w:r w:rsidRPr="00692ABD">
        <w:rPr>
          <w:rFonts w:ascii="Times New Roman" w:eastAsia="Times New Roman" w:hAnsi="Times New Roman" w:cs="Times New Roman"/>
          <w:sz w:val="28"/>
          <w:szCs w:val="28"/>
          <w:lang w:val="kk-KZ"/>
        </w:rPr>
        <w:t xml:space="preserve"> – шоғырланғаны анықталды [13]. Төменде К.Қ. Садирова ұсынған </w:t>
      </w:r>
      <w:r w:rsidR="00E914CD">
        <w:rPr>
          <w:rFonts w:ascii="Times New Roman" w:eastAsia="Times New Roman" w:hAnsi="Times New Roman" w:cs="Times New Roman"/>
          <w:sz w:val="28"/>
          <w:szCs w:val="28"/>
          <w:lang w:val="kk-KZ"/>
        </w:rPr>
        <w:t>1-</w:t>
      </w:r>
      <w:r w:rsidRPr="00692ABD">
        <w:rPr>
          <w:rFonts w:ascii="Times New Roman" w:eastAsia="Times New Roman" w:hAnsi="Times New Roman" w:cs="Times New Roman"/>
          <w:sz w:val="28"/>
          <w:szCs w:val="28"/>
          <w:lang w:val="kk-KZ"/>
        </w:rPr>
        <w:t>кестені келтіреміз</w:t>
      </w:r>
      <w:r w:rsidR="00E914C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10E72C72" w14:textId="77777777" w:rsidR="00DE5A59" w:rsidRPr="00692ABD" w:rsidRDefault="00DE5A59" w:rsidP="00706EAD">
      <w:pPr>
        <w:spacing w:after="0" w:line="240" w:lineRule="auto"/>
        <w:rPr>
          <w:rFonts w:ascii="Times New Roman" w:eastAsia="Times New Roman" w:hAnsi="Times New Roman" w:cs="Times New Roman"/>
          <w:sz w:val="28"/>
          <w:szCs w:val="28"/>
          <w:lang w:val="kk-KZ"/>
        </w:rPr>
      </w:pPr>
    </w:p>
    <w:p w14:paraId="0FA0DA19" w14:textId="77777777" w:rsidR="00636269" w:rsidRPr="00692ABD" w:rsidRDefault="00706EAD" w:rsidP="00E914CD">
      <w:pPr>
        <w:spacing w:after="0" w:line="240" w:lineRule="auto"/>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Кесте 1 – </w:t>
      </w:r>
      <w:r w:rsidR="009E0FAD" w:rsidRPr="00692ABD">
        <w:rPr>
          <w:rFonts w:ascii="Times New Roman" w:eastAsia="Times New Roman" w:hAnsi="Times New Roman" w:cs="Times New Roman"/>
          <w:sz w:val="28"/>
          <w:szCs w:val="28"/>
          <w:lang w:val="kk-KZ"/>
        </w:rPr>
        <w:t>Ғаламтор желісіндегі дискурстың зерттелу жай-күйі мен атауларының тізімі (К.Қ. Садирова бойынша)</w:t>
      </w:r>
    </w:p>
    <w:p w14:paraId="010C5A68" w14:textId="77777777" w:rsidR="00CA49A7" w:rsidRPr="00E914CD" w:rsidRDefault="00CA49A7" w:rsidP="00250E41">
      <w:pPr>
        <w:spacing w:after="0" w:line="240" w:lineRule="auto"/>
        <w:rPr>
          <w:rFonts w:ascii="Times New Roman" w:eastAsia="Times New Roman" w:hAnsi="Times New Roman" w:cs="Times New Roman"/>
          <w:sz w:val="16"/>
          <w:szCs w:val="16"/>
          <w:lang w:val="kk-KZ"/>
        </w:rPr>
      </w:pPr>
    </w:p>
    <w:tbl>
      <w:tblPr>
        <w:tblW w:w="9603" w:type="dxa"/>
        <w:jc w:val="center"/>
        <w:tblCellMar>
          <w:left w:w="10" w:type="dxa"/>
          <w:right w:w="10" w:type="dxa"/>
        </w:tblCellMar>
        <w:tblLook w:val="04A0" w:firstRow="1" w:lastRow="0" w:firstColumn="1" w:lastColumn="0" w:noHBand="0" w:noVBand="1"/>
      </w:tblPr>
      <w:tblGrid>
        <w:gridCol w:w="3399"/>
        <w:gridCol w:w="2300"/>
        <w:gridCol w:w="3904"/>
      </w:tblGrid>
      <w:tr w:rsidR="00636269" w:rsidRPr="00E914CD" w14:paraId="2F36D959" w14:textId="77777777" w:rsidTr="00E914CD">
        <w:trPr>
          <w:trHeight w:val="604"/>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1ADE43" w14:textId="4487EA8A" w:rsidR="00636269" w:rsidRPr="00E914CD" w:rsidRDefault="009E0FAD" w:rsidP="00E914CD">
            <w:pPr>
              <w:spacing w:after="0" w:line="240" w:lineRule="auto"/>
              <w:ind w:firstLine="34"/>
              <w:jc w:val="center"/>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Атауы</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CDA29B" w14:textId="77777777" w:rsidR="00636269" w:rsidRPr="00E914CD" w:rsidRDefault="009E0FAD" w:rsidP="00E914CD">
            <w:pPr>
              <w:spacing w:after="0" w:line="240" w:lineRule="auto"/>
              <w:ind w:firstLine="34"/>
              <w:jc w:val="center"/>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Сілтемелер саны (зерттелу деңгейі)</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E3EE39" w14:textId="77777777" w:rsidR="00636269" w:rsidRPr="00E914CD" w:rsidRDefault="009E0FAD" w:rsidP="00E914CD">
            <w:pPr>
              <w:spacing w:after="0" w:line="240" w:lineRule="auto"/>
              <w:ind w:firstLine="34"/>
              <w:jc w:val="center"/>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Осы терминді пайдалана отырып зерттеу жүргізген авторлар</w:t>
            </w:r>
          </w:p>
        </w:tc>
      </w:tr>
      <w:tr w:rsidR="00E914CD" w:rsidRPr="00E914CD" w14:paraId="2BF5DFCC" w14:textId="77777777" w:rsidTr="00E914CD">
        <w:trPr>
          <w:trHeight w:val="1"/>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5E1C56" w14:textId="12974D3C" w:rsidR="00E914CD" w:rsidRPr="00E914CD" w:rsidRDefault="00E914CD" w:rsidP="00E914CD">
            <w:pPr>
              <w:spacing w:after="0" w:line="240" w:lineRule="auto"/>
              <w:ind w:firstLine="34"/>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71BE4C" w14:textId="517AAC25" w:rsidR="00E914CD" w:rsidRPr="00E914CD" w:rsidRDefault="00E914CD" w:rsidP="00E914CD">
            <w:pPr>
              <w:spacing w:after="0" w:line="240" w:lineRule="auto"/>
              <w:ind w:firstLine="34"/>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9E4626" w14:textId="6A2AEDDE" w:rsidR="00E914CD" w:rsidRPr="00E914CD" w:rsidRDefault="00E914CD" w:rsidP="00E914CD">
            <w:pPr>
              <w:spacing w:after="0" w:line="240" w:lineRule="auto"/>
              <w:ind w:firstLine="34"/>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r>
      <w:tr w:rsidR="00636269" w:rsidRPr="00E914CD" w14:paraId="4D4CE28B" w14:textId="77777777" w:rsidTr="00E914CD">
        <w:trPr>
          <w:trHeight w:val="1"/>
          <w:jc w:val="center"/>
        </w:trPr>
        <w:tc>
          <w:tcPr>
            <w:tcW w:w="96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3D0099" w14:textId="77777777" w:rsidR="00636269" w:rsidRPr="00E914CD" w:rsidRDefault="009E0FAD" w:rsidP="00EE69DA">
            <w:pPr>
              <w:spacing w:after="0" w:line="240" w:lineRule="auto"/>
              <w:ind w:firstLine="567"/>
              <w:jc w:val="center"/>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Негізгі атауы «коммуникация»</w:t>
            </w:r>
          </w:p>
        </w:tc>
      </w:tr>
      <w:tr w:rsidR="00636269" w:rsidRPr="00E914CD" w14:paraId="43301D72" w14:textId="77777777" w:rsidTr="00E914CD">
        <w:trPr>
          <w:trHeight w:val="1"/>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9BDD18" w14:textId="77777777"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Электронды</w:t>
            </w:r>
            <w:r w:rsidR="00FE53AD" w:rsidRP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коммуникация</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7D9918" w14:textId="77777777" w:rsidR="00636269" w:rsidRPr="00E914CD" w:rsidRDefault="009E0FAD" w:rsidP="00EE69DA">
            <w:pPr>
              <w:spacing w:after="0" w:line="240" w:lineRule="auto"/>
              <w:ind w:firstLine="567"/>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1 760 000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66EA1C" w14:textId="4E7DC496" w:rsidR="00636269" w:rsidRPr="00E914CD" w:rsidRDefault="009E0FAD" w:rsidP="00FE53AD">
            <w:pPr>
              <w:spacing w:after="0" w:line="240" w:lineRule="auto"/>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Ф.О.</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Смирнов</w:t>
            </w:r>
          </w:p>
        </w:tc>
      </w:tr>
      <w:tr w:rsidR="00636269" w:rsidRPr="00E914CD" w14:paraId="32CC925D" w14:textId="77777777" w:rsidTr="00E914CD">
        <w:trPr>
          <w:trHeight w:val="1"/>
          <w:jc w:val="center"/>
        </w:trPr>
        <w:tc>
          <w:tcPr>
            <w:tcW w:w="3399" w:type="dxa"/>
            <w:tcBorders>
              <w:top w:val="single" w:sz="4" w:space="0" w:color="000000"/>
              <w:left w:val="single" w:sz="4" w:space="0" w:color="000000"/>
              <w:right w:val="single" w:sz="4" w:space="0" w:color="000000"/>
            </w:tcBorders>
            <w:shd w:val="clear" w:color="000000" w:fill="FFFFFF"/>
            <w:tcMar>
              <w:left w:w="108" w:type="dxa"/>
              <w:right w:w="108" w:type="dxa"/>
            </w:tcMar>
          </w:tcPr>
          <w:p w14:paraId="27E68033" w14:textId="77777777"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Интернет коммуникация</w:t>
            </w:r>
          </w:p>
        </w:tc>
        <w:tc>
          <w:tcPr>
            <w:tcW w:w="2300" w:type="dxa"/>
            <w:tcBorders>
              <w:top w:val="single" w:sz="4" w:space="0" w:color="000000"/>
              <w:left w:val="single" w:sz="4" w:space="0" w:color="000000"/>
              <w:right w:val="single" w:sz="4" w:space="0" w:color="000000"/>
            </w:tcBorders>
            <w:shd w:val="clear" w:color="000000" w:fill="FFFFFF"/>
            <w:tcMar>
              <w:left w:w="108" w:type="dxa"/>
              <w:right w:w="108" w:type="dxa"/>
            </w:tcMar>
          </w:tcPr>
          <w:p w14:paraId="50D0D993" w14:textId="77777777" w:rsidR="00636269" w:rsidRPr="00E914CD" w:rsidRDefault="009E0FAD" w:rsidP="00EE69DA">
            <w:pPr>
              <w:spacing w:after="0" w:line="240" w:lineRule="auto"/>
              <w:ind w:firstLine="567"/>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1 240 000</w:t>
            </w:r>
          </w:p>
        </w:tc>
        <w:tc>
          <w:tcPr>
            <w:tcW w:w="3904" w:type="dxa"/>
            <w:tcBorders>
              <w:top w:val="single" w:sz="4" w:space="0" w:color="000000"/>
              <w:left w:val="single" w:sz="4" w:space="0" w:color="000000"/>
              <w:right w:val="single" w:sz="4" w:space="0" w:color="000000"/>
            </w:tcBorders>
            <w:shd w:val="clear" w:color="000000" w:fill="FFFFFF"/>
            <w:tcMar>
              <w:left w:w="108" w:type="dxa"/>
              <w:right w:w="108" w:type="dxa"/>
            </w:tcMar>
          </w:tcPr>
          <w:p w14:paraId="7737CD51" w14:textId="49EB984A" w:rsidR="00636269" w:rsidRPr="00E914CD" w:rsidRDefault="009E0FAD" w:rsidP="00FE53AD">
            <w:pPr>
              <w:spacing w:after="0" w:line="240" w:lineRule="auto"/>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Е.И.</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Горошко</w:t>
            </w:r>
          </w:p>
        </w:tc>
      </w:tr>
      <w:tr w:rsidR="00E914CD" w:rsidRPr="00E914CD" w14:paraId="39435B65" w14:textId="77777777" w:rsidTr="00E914CD">
        <w:trPr>
          <w:trHeight w:val="1"/>
          <w:jc w:val="center"/>
        </w:trPr>
        <w:tc>
          <w:tcPr>
            <w:tcW w:w="9603" w:type="dxa"/>
            <w:gridSpan w:val="3"/>
            <w:tcBorders>
              <w:bottom w:val="single" w:sz="4" w:space="0" w:color="000000"/>
            </w:tcBorders>
            <w:shd w:val="clear" w:color="000000" w:fill="FFFFFF"/>
            <w:tcMar>
              <w:left w:w="108" w:type="dxa"/>
              <w:right w:w="108" w:type="dxa"/>
            </w:tcMar>
          </w:tcPr>
          <w:p w14:paraId="26526CEC" w14:textId="316CC5AF" w:rsidR="00E914CD" w:rsidRPr="00E914CD" w:rsidRDefault="00E914CD" w:rsidP="00E914CD">
            <w:pPr>
              <w:spacing w:after="0" w:line="240" w:lineRule="auto"/>
              <w:ind w:hanging="111"/>
              <w:rPr>
                <w:rFonts w:ascii="Times New Roman" w:eastAsia="Times New Roman" w:hAnsi="Times New Roman" w:cs="Times New Roman"/>
                <w:sz w:val="28"/>
                <w:szCs w:val="28"/>
                <w:lang w:val="kk-KZ"/>
              </w:rPr>
            </w:pPr>
            <w:r w:rsidRPr="00E914CD">
              <w:rPr>
                <w:rFonts w:ascii="Times New Roman" w:eastAsia="Times New Roman" w:hAnsi="Times New Roman" w:cs="Times New Roman"/>
                <w:sz w:val="28"/>
                <w:szCs w:val="28"/>
                <w:lang w:val="kk-KZ"/>
              </w:rPr>
              <w:t>1-кестенің жалғасы</w:t>
            </w:r>
          </w:p>
          <w:p w14:paraId="1113A23B" w14:textId="14128A5A" w:rsidR="00E914CD" w:rsidRPr="00E914CD" w:rsidRDefault="00E914CD" w:rsidP="00E914CD">
            <w:pPr>
              <w:spacing w:after="0" w:line="240" w:lineRule="auto"/>
              <w:ind w:hanging="111"/>
              <w:rPr>
                <w:rFonts w:ascii="Times New Roman" w:eastAsia="Times New Roman" w:hAnsi="Times New Roman" w:cs="Times New Roman"/>
                <w:sz w:val="16"/>
                <w:szCs w:val="16"/>
                <w:lang w:val="kk-KZ"/>
              </w:rPr>
            </w:pPr>
          </w:p>
        </w:tc>
      </w:tr>
      <w:tr w:rsidR="00E914CD" w:rsidRPr="00E914CD" w14:paraId="61549249" w14:textId="77777777" w:rsidTr="00E914CD">
        <w:trPr>
          <w:trHeight w:val="1"/>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8980F" w14:textId="047CD2A4" w:rsidR="00E914CD" w:rsidRPr="00E914CD" w:rsidRDefault="00E914CD" w:rsidP="00E914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E4B98" w14:textId="43A98211" w:rsidR="00E914CD" w:rsidRPr="00E914CD" w:rsidRDefault="00E914CD" w:rsidP="00E914CD">
            <w:pPr>
              <w:spacing w:after="0" w:line="240" w:lineRule="auto"/>
              <w:ind w:firstLine="567"/>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6DF63" w14:textId="58EFB19F" w:rsidR="00E914CD" w:rsidRPr="00E914CD" w:rsidRDefault="00E914CD" w:rsidP="00E914C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r>
      <w:tr w:rsidR="00636269" w:rsidRPr="00E914CD" w14:paraId="2951E68B" w14:textId="77777777" w:rsidTr="00E914CD">
        <w:trPr>
          <w:trHeight w:val="1"/>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7D006" w14:textId="77777777"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Компьютерлік-жанама коммуникация</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47901" w14:textId="77777777" w:rsidR="00636269" w:rsidRPr="00E914CD" w:rsidRDefault="009E0FAD" w:rsidP="00EE69DA">
            <w:pPr>
              <w:spacing w:after="0" w:line="240" w:lineRule="auto"/>
              <w:ind w:firstLine="567"/>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18900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2FAE5" w14:textId="6E3E3B00" w:rsidR="00636269" w:rsidRPr="00E914CD" w:rsidRDefault="009E0FAD" w:rsidP="00FE53AD">
            <w:pPr>
              <w:spacing w:after="0" w:line="240" w:lineRule="auto"/>
              <w:rPr>
                <w:rFonts w:ascii="Times New Roman" w:eastAsia="Times New Roman" w:hAnsi="Times New Roman" w:cs="Times New Roman"/>
                <w:sz w:val="24"/>
                <w:szCs w:val="24"/>
                <w:lang w:val="kk-KZ"/>
              </w:rPr>
            </w:pPr>
            <w:r w:rsidRPr="00E914CD">
              <w:rPr>
                <w:rFonts w:ascii="Times New Roman" w:eastAsia="Times New Roman" w:hAnsi="Times New Roman" w:cs="Times New Roman"/>
                <w:sz w:val="24"/>
                <w:szCs w:val="24"/>
                <w:lang w:val="kk-KZ"/>
              </w:rPr>
              <w:t>И.Н.</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Розина</w:t>
            </w:r>
          </w:p>
          <w:p w14:paraId="639013BB" w14:textId="646A7352" w:rsidR="00636269" w:rsidRPr="00E914CD" w:rsidRDefault="009E0FAD" w:rsidP="00FE53AD">
            <w:pPr>
              <w:spacing w:after="0" w:line="240" w:lineRule="auto"/>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Е.В.</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Волкова</w:t>
            </w:r>
          </w:p>
        </w:tc>
      </w:tr>
      <w:tr w:rsidR="00636269" w:rsidRPr="00E914CD" w14:paraId="0935F4CE" w14:textId="77777777" w:rsidTr="00E914CD">
        <w:trPr>
          <w:trHeight w:val="1"/>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634C4" w14:textId="77777777"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Виртуалды коммуникация</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32DF9" w14:textId="77777777" w:rsidR="00636269" w:rsidRPr="00E914CD" w:rsidRDefault="009E0FAD" w:rsidP="00EE69DA">
            <w:pPr>
              <w:spacing w:after="0" w:line="240" w:lineRule="auto"/>
              <w:ind w:firstLine="567"/>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431000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7A371" w14:textId="62D70873" w:rsidR="00636269" w:rsidRPr="00E914CD" w:rsidRDefault="009E0FAD" w:rsidP="00FE53AD">
            <w:pPr>
              <w:spacing w:after="0" w:line="240" w:lineRule="auto"/>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М.Б.</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Бергельсон</w:t>
            </w:r>
          </w:p>
        </w:tc>
      </w:tr>
      <w:tr w:rsidR="00636269" w:rsidRPr="00E914CD" w14:paraId="58E55119" w14:textId="77777777" w:rsidTr="00E914CD">
        <w:trPr>
          <w:trHeight w:val="1"/>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FD32A3" w14:textId="77777777"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Компьютерлік</w:t>
            </w:r>
            <w:r w:rsidR="00FE53AD" w:rsidRP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коммуникация</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8C9313" w14:textId="77777777" w:rsidR="00636269" w:rsidRPr="00E914CD" w:rsidRDefault="009E0FAD" w:rsidP="00EE69DA">
            <w:pPr>
              <w:spacing w:after="0" w:line="240" w:lineRule="auto"/>
              <w:ind w:firstLine="567"/>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2 180 000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2FD1E" w14:textId="6E6C00B0" w:rsidR="00636269" w:rsidRPr="00E914CD" w:rsidRDefault="009E0FAD" w:rsidP="00FE53AD">
            <w:pPr>
              <w:spacing w:after="0" w:line="240" w:lineRule="auto"/>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Г.П.</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Бакулев</w:t>
            </w:r>
          </w:p>
        </w:tc>
      </w:tr>
      <w:tr w:rsidR="00636269" w:rsidRPr="00E914CD" w14:paraId="0DE43B76" w14:textId="77777777" w:rsidTr="00E914CD">
        <w:trPr>
          <w:trHeight w:val="1"/>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506D1" w14:textId="77777777"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Желілік коммуникация</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C37EDA" w14:textId="77777777" w:rsidR="00636269" w:rsidRPr="00E914CD" w:rsidRDefault="009E0FAD" w:rsidP="00EE69DA">
            <w:pPr>
              <w:spacing w:after="0" w:line="240" w:lineRule="auto"/>
              <w:ind w:firstLine="567"/>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6 960 000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E66602" w14:textId="406342C5" w:rsidR="00636269" w:rsidRPr="00E914CD" w:rsidRDefault="009E0FAD" w:rsidP="00FE53AD">
            <w:pPr>
              <w:spacing w:after="0" w:line="240" w:lineRule="auto"/>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К.Н.</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Обухов</w:t>
            </w:r>
          </w:p>
        </w:tc>
      </w:tr>
      <w:tr w:rsidR="00636269" w:rsidRPr="00E914CD" w14:paraId="674DEDA9" w14:textId="77777777" w:rsidTr="00E914CD">
        <w:trPr>
          <w:trHeight w:val="1"/>
          <w:jc w:val="center"/>
        </w:trPr>
        <w:tc>
          <w:tcPr>
            <w:tcW w:w="96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9E474" w14:textId="77777777" w:rsidR="00636269" w:rsidRPr="00E914CD" w:rsidRDefault="009E0FAD" w:rsidP="00EE69DA">
            <w:pPr>
              <w:spacing w:after="0" w:line="240" w:lineRule="auto"/>
              <w:ind w:firstLine="567"/>
              <w:jc w:val="center"/>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Негізгі атауы «дискурс»</w:t>
            </w:r>
          </w:p>
        </w:tc>
      </w:tr>
      <w:tr w:rsidR="00636269" w:rsidRPr="00E914CD" w14:paraId="65036139" w14:textId="77777777" w:rsidTr="00E914CD">
        <w:trPr>
          <w:trHeight w:val="1"/>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A35D16" w14:textId="77777777"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Интернет дискурс</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6F607" w14:textId="77777777" w:rsidR="00636269" w:rsidRPr="00E914CD" w:rsidRDefault="009E0FAD" w:rsidP="00EE69DA">
            <w:pPr>
              <w:spacing w:after="0" w:line="240" w:lineRule="auto"/>
              <w:ind w:firstLine="567"/>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1 100 000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926A2" w14:textId="3B054985" w:rsidR="00636269" w:rsidRPr="00E914CD" w:rsidRDefault="009E0FAD" w:rsidP="00FE53AD">
            <w:pPr>
              <w:spacing w:after="0" w:line="240" w:lineRule="auto"/>
              <w:jc w:val="both"/>
              <w:rPr>
                <w:rFonts w:ascii="Times New Roman" w:eastAsia="Times New Roman" w:hAnsi="Times New Roman" w:cs="Times New Roman"/>
                <w:sz w:val="24"/>
                <w:szCs w:val="24"/>
                <w:lang w:val="kk-KZ"/>
              </w:rPr>
            </w:pPr>
            <w:r w:rsidRPr="00E914CD">
              <w:rPr>
                <w:rFonts w:ascii="Times New Roman" w:eastAsia="Times New Roman" w:hAnsi="Times New Roman" w:cs="Times New Roman"/>
                <w:sz w:val="24"/>
                <w:szCs w:val="24"/>
                <w:lang w:val="kk-KZ"/>
              </w:rPr>
              <w:t>В.М.</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Громова</w:t>
            </w:r>
          </w:p>
          <w:p w14:paraId="089C089F" w14:textId="54E257DF"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Н.А.</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Ахренова</w:t>
            </w:r>
          </w:p>
        </w:tc>
      </w:tr>
      <w:tr w:rsidR="00636269" w:rsidRPr="00E914CD" w14:paraId="1CFDDCFA" w14:textId="77777777" w:rsidTr="00E914CD">
        <w:trPr>
          <w:trHeight w:val="1"/>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B5C104" w14:textId="77777777"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Компьютерлік дискурс</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A9337" w14:textId="77777777" w:rsidR="00636269" w:rsidRPr="00E914CD" w:rsidRDefault="009E0FAD" w:rsidP="00EE69DA">
            <w:pPr>
              <w:spacing w:after="0" w:line="240" w:lineRule="auto"/>
              <w:ind w:firstLine="567"/>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47 900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AE79E0" w14:textId="0A51D6B7" w:rsidR="00636269" w:rsidRPr="00E914CD" w:rsidRDefault="009E0FAD" w:rsidP="00FE53AD">
            <w:pPr>
              <w:spacing w:after="0" w:line="240" w:lineRule="auto"/>
              <w:jc w:val="both"/>
              <w:rPr>
                <w:rFonts w:ascii="Times New Roman" w:eastAsia="Times New Roman" w:hAnsi="Times New Roman" w:cs="Times New Roman"/>
                <w:sz w:val="24"/>
                <w:szCs w:val="24"/>
                <w:lang w:val="kk-KZ"/>
              </w:rPr>
            </w:pPr>
            <w:r w:rsidRPr="00E914CD">
              <w:rPr>
                <w:rFonts w:ascii="Times New Roman" w:eastAsia="Times New Roman" w:hAnsi="Times New Roman" w:cs="Times New Roman"/>
                <w:sz w:val="24"/>
                <w:szCs w:val="24"/>
                <w:lang w:val="kk-KZ"/>
              </w:rPr>
              <w:t>Е.Н.</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Галичкина</w:t>
            </w:r>
          </w:p>
          <w:p w14:paraId="6086587F" w14:textId="00A6CFA6"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П.Е.</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Кондрашев</w:t>
            </w:r>
          </w:p>
        </w:tc>
      </w:tr>
      <w:tr w:rsidR="00636269" w:rsidRPr="00E914CD" w14:paraId="23A88090" w14:textId="77777777" w:rsidTr="00E914CD">
        <w:trPr>
          <w:trHeight w:val="1"/>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131851" w14:textId="77777777"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Желілік дискурс</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8CFCA" w14:textId="77777777" w:rsidR="00636269" w:rsidRPr="00E914CD" w:rsidRDefault="009E0FAD" w:rsidP="00EE69DA">
            <w:pPr>
              <w:spacing w:after="0" w:line="240" w:lineRule="auto"/>
              <w:ind w:firstLine="567"/>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154 000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85599" w14:textId="1A78CA61"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Н.Л.</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Моргун</w:t>
            </w:r>
          </w:p>
        </w:tc>
      </w:tr>
      <w:tr w:rsidR="00636269" w:rsidRPr="00E914CD" w14:paraId="3609B291" w14:textId="77777777" w:rsidTr="00E914CD">
        <w:trPr>
          <w:trHeight w:val="1"/>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8CDB6" w14:textId="77777777"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Виртуалды дискурс</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877D6" w14:textId="77777777" w:rsidR="00636269" w:rsidRPr="00E914CD" w:rsidRDefault="009E0FAD" w:rsidP="00EE69DA">
            <w:pPr>
              <w:spacing w:after="0" w:line="240" w:lineRule="auto"/>
              <w:ind w:firstLine="567"/>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178 000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7A39D6" w14:textId="26F8B220"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О.В.</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Лутовинова</w:t>
            </w:r>
          </w:p>
        </w:tc>
      </w:tr>
      <w:tr w:rsidR="00636269" w:rsidRPr="00E914CD" w14:paraId="29B643E7" w14:textId="77777777" w:rsidTr="00E914CD">
        <w:trPr>
          <w:trHeight w:val="1"/>
          <w:jc w:val="center"/>
        </w:trPr>
        <w:tc>
          <w:tcPr>
            <w:tcW w:w="3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426C4" w14:textId="77777777"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Электронды дискурс</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FE89E" w14:textId="77777777" w:rsidR="00636269" w:rsidRPr="00E914CD" w:rsidRDefault="009E0FAD" w:rsidP="00EE69DA">
            <w:pPr>
              <w:spacing w:after="0" w:line="240" w:lineRule="auto"/>
              <w:ind w:firstLine="567"/>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160 000</w:t>
            </w:r>
          </w:p>
        </w:tc>
        <w:tc>
          <w:tcPr>
            <w:tcW w:w="3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2BF72C" w14:textId="2DD62E29" w:rsidR="00636269" w:rsidRPr="00E914CD" w:rsidRDefault="009E0FAD" w:rsidP="00FE53AD">
            <w:pPr>
              <w:spacing w:after="0" w:line="240" w:lineRule="auto"/>
              <w:jc w:val="both"/>
              <w:rPr>
                <w:rFonts w:ascii="Times New Roman" w:hAnsi="Times New Roman" w:cs="Times New Roman"/>
                <w:sz w:val="24"/>
                <w:szCs w:val="24"/>
                <w:lang w:val="kk-KZ"/>
              </w:rPr>
            </w:pPr>
            <w:r w:rsidRPr="00E914CD">
              <w:rPr>
                <w:rFonts w:ascii="Times New Roman" w:eastAsia="Times New Roman" w:hAnsi="Times New Roman" w:cs="Times New Roman"/>
                <w:sz w:val="24"/>
                <w:szCs w:val="24"/>
                <w:lang w:val="kk-KZ"/>
              </w:rPr>
              <w:t>А.Г.</w:t>
            </w:r>
            <w:r w:rsidR="00E914CD">
              <w:rPr>
                <w:rFonts w:ascii="Times New Roman" w:eastAsia="Times New Roman" w:hAnsi="Times New Roman" w:cs="Times New Roman"/>
                <w:sz w:val="24"/>
                <w:szCs w:val="24"/>
                <w:lang w:val="kk-KZ"/>
              </w:rPr>
              <w:t xml:space="preserve"> </w:t>
            </w:r>
            <w:r w:rsidRPr="00E914CD">
              <w:rPr>
                <w:rFonts w:ascii="Times New Roman" w:eastAsia="Times New Roman" w:hAnsi="Times New Roman" w:cs="Times New Roman"/>
                <w:sz w:val="24"/>
                <w:szCs w:val="24"/>
                <w:lang w:val="kk-KZ"/>
              </w:rPr>
              <w:t>Аврамова</w:t>
            </w:r>
          </w:p>
        </w:tc>
      </w:tr>
    </w:tbl>
    <w:p w14:paraId="5057C47E"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5219EBD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Әртүрлі қолданыс ғаламторды қай аспектіден зерттеуге де байланысты. Пәндік тұрғыдан, мысалы, әлеуметтану үшін Интернет-қатынас, ал коммуникация және лингвистика теориясы үшін КЖҚ ыңғайлы болса, мәнмәтіндік жағынан электронды қатынас (ғаламтордағы қатынаспен қоса басқа да коммуникация платформаларын, ұялы байланысты қосады) қолайлы болып келеді. </w:t>
      </w:r>
    </w:p>
    <w:p w14:paraId="477A722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Компьютерлік дискурс</w:t>
      </w:r>
      <w:r w:rsidRPr="00692ABD">
        <w:rPr>
          <w:rFonts w:ascii="Times New Roman" w:eastAsia="Times New Roman" w:hAnsi="Times New Roman" w:cs="Times New Roman"/>
          <w:sz w:val="28"/>
          <w:szCs w:val="28"/>
          <w:lang w:val="kk-KZ"/>
        </w:rPr>
        <w:t xml:space="preserve"> және </w:t>
      </w:r>
      <w:r w:rsidRPr="00692ABD">
        <w:rPr>
          <w:rFonts w:ascii="Times New Roman" w:eastAsia="Times New Roman" w:hAnsi="Times New Roman" w:cs="Times New Roman"/>
          <w:i/>
          <w:sz w:val="28"/>
          <w:szCs w:val="28"/>
          <w:lang w:val="kk-KZ"/>
        </w:rPr>
        <w:t>электронды дискурс</w:t>
      </w:r>
      <w:r w:rsidRPr="00692ABD">
        <w:rPr>
          <w:rFonts w:ascii="Times New Roman" w:eastAsia="Times New Roman" w:hAnsi="Times New Roman" w:cs="Times New Roman"/>
          <w:sz w:val="28"/>
          <w:szCs w:val="28"/>
          <w:lang w:val="kk-KZ"/>
        </w:rPr>
        <w:t xml:space="preserve"> терминдері – синонимдер және электронды байланыс құралы, яғни компьютер арқылы байланыс жағдайында жүзеге асатын мәтін. </w:t>
      </w:r>
      <w:r w:rsidRPr="00692ABD">
        <w:rPr>
          <w:rFonts w:ascii="Times New Roman" w:eastAsia="Times New Roman" w:hAnsi="Times New Roman" w:cs="Times New Roman"/>
          <w:i/>
          <w:sz w:val="28"/>
          <w:szCs w:val="28"/>
          <w:lang w:val="kk-KZ"/>
        </w:rPr>
        <w:t>Интернет-дискус</w:t>
      </w:r>
      <w:r w:rsidRPr="00692ABD">
        <w:rPr>
          <w:rFonts w:ascii="Times New Roman" w:eastAsia="Times New Roman" w:hAnsi="Times New Roman" w:cs="Times New Roman"/>
          <w:sz w:val="28"/>
          <w:szCs w:val="28"/>
          <w:lang w:val="kk-KZ"/>
        </w:rPr>
        <w:t xml:space="preserve"> ғаламторда байланысады, яғни ғаламдық желідегі байланыс, ал </w:t>
      </w:r>
      <w:r w:rsidRPr="00692ABD">
        <w:rPr>
          <w:rFonts w:ascii="Times New Roman" w:eastAsia="Times New Roman" w:hAnsi="Times New Roman" w:cs="Times New Roman"/>
          <w:i/>
          <w:sz w:val="28"/>
          <w:szCs w:val="28"/>
          <w:lang w:val="kk-KZ"/>
        </w:rPr>
        <w:t>желілік дискурс</w:t>
      </w:r>
      <w:r w:rsidRPr="00692ABD">
        <w:rPr>
          <w:rFonts w:ascii="Times New Roman" w:eastAsia="Times New Roman" w:hAnsi="Times New Roman" w:cs="Times New Roman"/>
          <w:sz w:val="28"/>
          <w:szCs w:val="28"/>
          <w:lang w:val="kk-KZ"/>
        </w:rPr>
        <w:t xml:space="preserve"> ғаламторда және басқа желілерде, оның ішінде жергілікті желілерде де байланыс орнатады. Бұл дискурс түрлерінің бір-бірінен айырмашылығы – коммуникативтік ортада </w:t>
      </w:r>
      <w:r w:rsidRPr="00692ABD">
        <w:rPr>
          <w:rFonts w:ascii="Times New Roman" w:eastAsia="Times New Roman" w:hAnsi="Times New Roman" w:cs="Times New Roman"/>
          <w:i/>
          <w:sz w:val="28"/>
          <w:szCs w:val="28"/>
          <w:lang w:val="kk-KZ"/>
        </w:rPr>
        <w:t>компьютерлік</w:t>
      </w:r>
      <w:r w:rsidRPr="00692ABD">
        <w:rPr>
          <w:rFonts w:ascii="Times New Roman" w:eastAsia="Times New Roman" w:hAnsi="Times New Roman" w:cs="Times New Roman"/>
          <w:sz w:val="28"/>
          <w:szCs w:val="28"/>
          <w:lang w:val="kk-KZ"/>
        </w:rPr>
        <w:t xml:space="preserve"> немесе </w:t>
      </w:r>
      <w:r w:rsidRPr="00692ABD">
        <w:rPr>
          <w:rFonts w:ascii="Times New Roman" w:eastAsia="Times New Roman" w:hAnsi="Times New Roman" w:cs="Times New Roman"/>
          <w:i/>
          <w:sz w:val="28"/>
          <w:szCs w:val="28"/>
          <w:lang w:val="kk-KZ"/>
        </w:rPr>
        <w:t>электронды дискурстың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ғаламтор дискурсы</w:t>
      </w:r>
      <w:r w:rsidRPr="00692ABD">
        <w:rPr>
          <w:rFonts w:ascii="Times New Roman" w:eastAsia="Times New Roman" w:hAnsi="Times New Roman" w:cs="Times New Roman"/>
          <w:sz w:val="28"/>
          <w:szCs w:val="28"/>
          <w:lang w:val="kk-KZ"/>
        </w:rPr>
        <w:t xml:space="preserve"> мен </w:t>
      </w:r>
      <w:r w:rsidRPr="00692ABD">
        <w:rPr>
          <w:rFonts w:ascii="Times New Roman" w:eastAsia="Times New Roman" w:hAnsi="Times New Roman" w:cs="Times New Roman"/>
          <w:i/>
          <w:sz w:val="28"/>
          <w:szCs w:val="28"/>
          <w:lang w:val="kk-KZ"/>
        </w:rPr>
        <w:t>желілік дискусқа</w:t>
      </w:r>
      <w:r w:rsidRPr="00692ABD">
        <w:rPr>
          <w:rFonts w:ascii="Times New Roman" w:eastAsia="Times New Roman" w:hAnsi="Times New Roman" w:cs="Times New Roman"/>
          <w:sz w:val="28"/>
          <w:szCs w:val="28"/>
          <w:lang w:val="kk-KZ"/>
        </w:rPr>
        <w:t xml:space="preserve"> қарағанда ауқымы кең. </w:t>
      </w:r>
      <w:r w:rsidRPr="00692ABD">
        <w:rPr>
          <w:rFonts w:ascii="Times New Roman" w:eastAsia="Times New Roman" w:hAnsi="Times New Roman" w:cs="Times New Roman"/>
          <w:i/>
          <w:sz w:val="28"/>
          <w:szCs w:val="28"/>
          <w:lang w:val="kk-KZ"/>
        </w:rPr>
        <w:t xml:space="preserve">Компьютерлік </w:t>
      </w:r>
      <w:r w:rsidRPr="00692ABD">
        <w:rPr>
          <w:rFonts w:ascii="Times New Roman" w:eastAsia="Times New Roman" w:hAnsi="Times New Roman" w:cs="Times New Roman"/>
          <w:sz w:val="28"/>
          <w:szCs w:val="28"/>
          <w:lang w:val="kk-KZ"/>
        </w:rPr>
        <w:t xml:space="preserve">және </w:t>
      </w:r>
      <w:r w:rsidRPr="00692ABD">
        <w:rPr>
          <w:rFonts w:ascii="Times New Roman" w:eastAsia="Times New Roman" w:hAnsi="Times New Roman" w:cs="Times New Roman"/>
          <w:i/>
          <w:sz w:val="28"/>
          <w:szCs w:val="28"/>
          <w:lang w:val="kk-KZ"/>
        </w:rPr>
        <w:t>электронды дискурс</w:t>
      </w:r>
      <w:r w:rsidRPr="00692ABD">
        <w:rPr>
          <w:rFonts w:ascii="Times New Roman" w:eastAsia="Times New Roman" w:hAnsi="Times New Roman" w:cs="Times New Roman"/>
          <w:sz w:val="28"/>
          <w:szCs w:val="28"/>
          <w:lang w:val="kk-KZ"/>
        </w:rPr>
        <w:t xml:space="preserve"> ғаламтордағы мәтіндерден басқа ғаламторға қосылмаған (оффлайн) тасымалдағыштарға арналған мәтіндерді қамтиды: флэш-карталар, дискілер (аудиокітаптар, фильмдер, ойындар, музыкалық дискілер, бағдарламалар), iPod, iPad, электрондық кітаптар және т.б. мультмедиялық құрылғылар. </w:t>
      </w:r>
    </w:p>
    <w:p w14:paraId="3F7AE99C" w14:textId="1704F95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Виртуалды дискурс</w:t>
      </w:r>
      <w:r w:rsidRPr="00692ABD">
        <w:rPr>
          <w:rFonts w:ascii="Times New Roman" w:eastAsia="Times New Roman" w:hAnsi="Times New Roman" w:cs="Times New Roman"/>
          <w:sz w:val="28"/>
          <w:szCs w:val="28"/>
          <w:lang w:val="kk-KZ"/>
        </w:rPr>
        <w:t xml:space="preserve"> – виртуалды шындыққа құрылған мәтін. Зерттеуші О.В. Лутовинованың айтуынша, ақпараттық технологиялардың қарқынды дамуына байланысты виртуалдылыққа қатысты </w:t>
      </w:r>
      <w:r w:rsidRPr="00692ABD">
        <w:rPr>
          <w:rFonts w:ascii="Times New Roman" w:eastAsia="Times New Roman" w:hAnsi="Times New Roman" w:cs="Times New Roman"/>
          <w:i/>
          <w:sz w:val="28"/>
          <w:szCs w:val="28"/>
          <w:lang w:val="kk-KZ"/>
        </w:rPr>
        <w:t>виртуалды мәдениет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виртуалды нарық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виртуалды ақша</w:t>
      </w:r>
      <w:r w:rsidRPr="00692ABD">
        <w:rPr>
          <w:rFonts w:ascii="Times New Roman" w:eastAsia="Times New Roman" w:hAnsi="Times New Roman" w:cs="Times New Roman"/>
          <w:sz w:val="28"/>
          <w:szCs w:val="28"/>
          <w:lang w:val="kk-KZ"/>
        </w:rPr>
        <w:t xml:space="preserve"> және т.б. көптеген ұғымдар пайда болды</w:t>
      </w:r>
      <w:r w:rsidR="00242EF2">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[14].</w:t>
      </w:r>
    </w:p>
    <w:p w14:paraId="6960E787" w14:textId="355CB6E8"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Осындай бір құбылыс төңірегіндегі көптеген ұғымдардың түрлі мағыналық айырмашылықтарымен қолданылуына қарамастан, ғаламтор тілі, оның сипаты, қызмет ету ерекшеліктері әлемдік тіл білімінде едәуір зерттелді. Ондай зерттеулерде ғаламтор тілінің әдеби тілге тигізетін ықпалы, ғаламтордағы бейресми (чаттар тілі) және ресми сипаттағы қатынас тілі, жанрларының мазмұндық-тілдік құрылымы сипатталады. </w:t>
      </w:r>
    </w:p>
    <w:p w14:paraId="459F086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Зерттеуші Е.Н. Галичкина өз жұмысында қарым-қатынас жүйесіндегі </w:t>
      </w:r>
      <w:r w:rsidRPr="00692ABD">
        <w:rPr>
          <w:rFonts w:ascii="Times New Roman" w:eastAsia="Times New Roman" w:hAnsi="Times New Roman" w:cs="Times New Roman"/>
          <w:i/>
          <w:sz w:val="28"/>
          <w:szCs w:val="28"/>
          <w:lang w:val="kk-KZ"/>
        </w:rPr>
        <w:t>компьютерлік қатынастың</w:t>
      </w:r>
      <w:r w:rsidRPr="00692ABD">
        <w:rPr>
          <w:rFonts w:ascii="Times New Roman" w:eastAsia="Times New Roman" w:hAnsi="Times New Roman" w:cs="Times New Roman"/>
          <w:sz w:val="28"/>
          <w:szCs w:val="28"/>
          <w:lang w:val="kk-KZ"/>
        </w:rPr>
        <w:t xml:space="preserve"> орнын анықтауға тырысқан. </w:t>
      </w:r>
      <w:r w:rsidRPr="00692ABD">
        <w:rPr>
          <w:rFonts w:ascii="Times New Roman" w:eastAsia="Times New Roman" w:hAnsi="Times New Roman" w:cs="Times New Roman"/>
          <w:i/>
          <w:sz w:val="28"/>
          <w:szCs w:val="28"/>
          <w:lang w:val="kk-KZ"/>
        </w:rPr>
        <w:t>Дискурс</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қарым-қатынас</w:t>
      </w:r>
      <w:r w:rsidRPr="00692ABD">
        <w:rPr>
          <w:rFonts w:ascii="Times New Roman" w:eastAsia="Times New Roman" w:hAnsi="Times New Roman" w:cs="Times New Roman"/>
          <w:sz w:val="28"/>
          <w:szCs w:val="28"/>
          <w:lang w:val="kk-KZ"/>
        </w:rPr>
        <w:t xml:space="preserve"> ұғымдарын негізге ала отырып, компьютерлік немесе электронды дискурстың негізгі айырым-белгілерін теориялық жағынан нақтылауға ұмтылады. Ғалымның ойынша, </w:t>
      </w:r>
      <w:r w:rsidRPr="00692ABD">
        <w:rPr>
          <w:rFonts w:ascii="Times New Roman" w:eastAsia="Times New Roman" w:hAnsi="Times New Roman" w:cs="Times New Roman"/>
          <w:i/>
          <w:sz w:val="28"/>
          <w:szCs w:val="28"/>
          <w:lang w:val="kk-KZ"/>
        </w:rPr>
        <w:t>дискурс</w:t>
      </w:r>
      <w:r w:rsidRPr="00692ABD">
        <w:rPr>
          <w:rFonts w:ascii="Times New Roman" w:eastAsia="Times New Roman" w:hAnsi="Times New Roman" w:cs="Times New Roman"/>
          <w:sz w:val="28"/>
          <w:szCs w:val="28"/>
          <w:lang w:val="kk-KZ"/>
        </w:rPr>
        <w:t xml:space="preserve"> дегеніміз – жан-жақты күрделі ұғым, оны бірнеше аспектіде қарастыруға болады. Коммуникативтік аспектіде дискурс – вербалды қарым-қатынас, құрылымдық-семантикалық тұрғыдан – ауызекі сөйлеудің бейвербалды ұйымдасуы, әлеуметтік-прагматикалық жағынан – қатынас жағдайына түскен мәтін ретінде сипатталады. Зерттеуші ғаламтор қатынасын жалпы дискурс түрлерінің күрделі үйлесімі ретінде қарастырады. Ғаламтор түрлі дискурстардың қасиеттеріне ие бола отырып, олардың ешбіріне толықтай тиесілі болмайды. Мысалы, адамдардың жеке электрондық хат алмасуы – іскери дискурсқа қатысты болса, ресми хат алмасу – институционалды дискурсқа, ғалымдар арасындағы компьютерлік қарым-қатынас және ғылыми ақпаратпен алмасу – ғылыми дискурсқа, жарнамалық баннерлер мен торбеттер – жарнама дискурсына қатысты болады [15].</w:t>
      </w:r>
    </w:p>
    <w:p w14:paraId="0113040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Е.Н. Галичкина компьютерлік дискурстың мынадай айқын белгілерін атап өтеді: </w:t>
      </w:r>
    </w:p>
    <w:p w14:paraId="518E76DB" w14:textId="2EAA468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w:t>
      </w:r>
      <w:r w:rsidR="00E914C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Электронды белгі (сигнал) қатынастың арнасы ретінде қызмет атқарады</w:t>
      </w:r>
      <w:r w:rsidRPr="00692ABD">
        <w:rPr>
          <w:rFonts w:ascii="Times New Roman" w:eastAsia="Times New Roman" w:hAnsi="Times New Roman" w:cs="Times New Roman"/>
          <w:sz w:val="28"/>
          <w:szCs w:val="28"/>
          <w:lang w:val="kk-KZ"/>
        </w:rPr>
        <w:t xml:space="preserve">. Бір жағынан, компьютерлік қарым-қатынас компьютердің көмегімен жүзеге асады (ақпарат электронды түрде сақталады), екінші жағынан, бұл жазбаша қарым-қатынастың дәстүрлі тәсілі, тек қарым-қатынас арнасы ретінде қағаз емес, электронды белгі жұмсалады. </w:t>
      </w:r>
    </w:p>
    <w:p w14:paraId="61728221" w14:textId="1AC25A88"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w:t>
      </w:r>
      <w:r w:rsidR="00E914C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Виртуалдылық (адам қиялымен құрылған, шындыққа қарама-қарсы жасанды әлем)</w:t>
      </w:r>
      <w:r w:rsidRPr="00692ABD">
        <w:rPr>
          <w:rFonts w:ascii="Times New Roman" w:eastAsia="Times New Roman" w:hAnsi="Times New Roman" w:cs="Times New Roman"/>
          <w:sz w:val="28"/>
          <w:szCs w:val="28"/>
          <w:lang w:val="kk-KZ"/>
        </w:rPr>
        <w:t xml:space="preserve">. Виртуалды қатынас – қиялдағы адамдармен қарым-қатынас жасау, «қиялдағы адам» – шынайы өмірде компьютер пайдаланушы жан. </w:t>
      </w:r>
    </w:p>
    <w:p w14:paraId="00F717BD" w14:textId="0560905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w:t>
      </w:r>
      <w:r w:rsidR="00E914C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Қарым-қатынастың алшақтық, қашықтық сипатқа ие болуы</w:t>
      </w:r>
      <w:r w:rsidRPr="00692ABD">
        <w:rPr>
          <w:rFonts w:ascii="Times New Roman" w:eastAsia="Times New Roman" w:hAnsi="Times New Roman" w:cs="Times New Roman"/>
          <w:sz w:val="28"/>
          <w:szCs w:val="28"/>
          <w:lang w:val="kk-KZ"/>
        </w:rPr>
        <w:t xml:space="preserve">. Компьютер арқылы сөйлесушілер бір-бірінен уақыт пен кеңістік жағынан алшақ болады. </w:t>
      </w:r>
    </w:p>
    <w:p w14:paraId="225668C8" w14:textId="264B431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4</w:t>
      </w:r>
      <w:r w:rsidR="00E914C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Жарнамалық сипатқа ие</w:t>
      </w:r>
      <w:r w:rsidRPr="00692ABD">
        <w:rPr>
          <w:rFonts w:ascii="Times New Roman" w:eastAsia="Times New Roman" w:hAnsi="Times New Roman" w:cs="Times New Roman"/>
          <w:sz w:val="28"/>
          <w:szCs w:val="28"/>
          <w:lang w:val="kk-KZ"/>
        </w:rPr>
        <w:t xml:space="preserve">. Қарым-қатынас техникалық құралдар көмегімен орындалады. </w:t>
      </w:r>
    </w:p>
    <w:p w14:paraId="67FE8032" w14:textId="0B943A81"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5</w:t>
      </w:r>
      <w:r w:rsidR="00E914C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Қолжетімділігі</w:t>
      </w:r>
      <w:r w:rsidRPr="00692ABD">
        <w:rPr>
          <w:rFonts w:ascii="Times New Roman" w:eastAsia="Times New Roman" w:hAnsi="Times New Roman" w:cs="Times New Roman"/>
          <w:sz w:val="28"/>
          <w:szCs w:val="28"/>
          <w:lang w:val="kk-KZ"/>
        </w:rPr>
        <w:t xml:space="preserve">. Кез келген компьютерді меңгерген жан қарым-қатынастың бұл түрін пайдалана алады. </w:t>
      </w:r>
    </w:p>
    <w:p w14:paraId="2988E4B5" w14:textId="5BE9060C"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6</w:t>
      </w:r>
      <w:r w:rsidR="00E914C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Гипермәтіннің болуы (өзге мәтіндерге сілтемелер, сол сілтемелер арқылы көшу мүмкіндігі бар мәтіндер)</w:t>
      </w:r>
      <w:r w:rsidRPr="00692ABD">
        <w:rPr>
          <w:rFonts w:ascii="Times New Roman" w:eastAsia="Times New Roman" w:hAnsi="Times New Roman" w:cs="Times New Roman"/>
          <w:sz w:val="28"/>
          <w:szCs w:val="28"/>
          <w:lang w:val="kk-KZ"/>
        </w:rPr>
        <w:t xml:space="preserve"> – мәтін және оны көшіру, өшіру, ерекшелеу т.б. көптеген операцияларды жүзеге асыруға мүмкіндік беретін командалар мен оның қосымша қызметінің жүйесі. Яғни мәтін қажетті ақпараттарды жеделтетуге мүмкіндік беретін қосымша құралдарға ие. </w:t>
      </w:r>
    </w:p>
    <w:p w14:paraId="03BAAA28" w14:textId="4B544458"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7</w:t>
      </w:r>
      <w:r w:rsidR="00E914C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Креолдану (мультмедиялық элементтердің пайдаланылуы)</w:t>
      </w:r>
      <w:r w:rsidRPr="00692ABD">
        <w:rPr>
          <w:rFonts w:ascii="Times New Roman" w:eastAsia="Times New Roman" w:hAnsi="Times New Roman" w:cs="Times New Roman"/>
          <w:sz w:val="28"/>
          <w:szCs w:val="28"/>
          <w:lang w:val="kk-KZ"/>
        </w:rPr>
        <w:t xml:space="preserve">. Компьютерлік мәтіндер гипермәтіндермен қатар креолданған (сурет түріндегі) мәтіндерден де құралады. </w:t>
      </w:r>
    </w:p>
    <w:p w14:paraId="2B1E6F10" w14:textId="67602AD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8</w:t>
      </w:r>
      <w:r w:rsidR="00E914C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Қатысушылардың тепе-тең дәрежелік жағдайы</w:t>
      </w:r>
      <w:r w:rsidRPr="00692ABD">
        <w:rPr>
          <w:rFonts w:ascii="Times New Roman" w:eastAsia="Times New Roman" w:hAnsi="Times New Roman" w:cs="Times New Roman"/>
          <w:sz w:val="28"/>
          <w:szCs w:val="28"/>
          <w:lang w:val="kk-KZ"/>
        </w:rPr>
        <w:t xml:space="preserve">. Компьютерлік қарым-қатынас теңдік дәрежеде болады, конференцияларда бір-біріне үйрету деген болмайды. </w:t>
      </w:r>
    </w:p>
    <w:p w14:paraId="49978AEF" w14:textId="4DC9E74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9</w:t>
      </w:r>
      <w:r w:rsidR="00E914CD">
        <w:rPr>
          <w:rFonts w:ascii="Times New Roman" w:eastAsia="Times New Roman" w:hAnsi="Times New Roman" w:cs="Times New Roman"/>
          <w:sz w:val="28"/>
          <w:szCs w:val="28"/>
          <w:lang w:val="kk-KZ"/>
        </w:rPr>
        <w:t>.</w:t>
      </w:r>
      <w:r w:rsidRPr="00692ABD">
        <w:rPr>
          <w:rFonts w:ascii="Times New Roman" w:eastAsia="Times New Roman" w:hAnsi="Times New Roman" w:cs="Times New Roman"/>
          <w:i/>
          <w:sz w:val="28"/>
          <w:szCs w:val="28"/>
          <w:lang w:val="kk-KZ"/>
        </w:rPr>
        <w:t>Эмоция, мимика, сезімдерді «смайлдар» арқылы беру</w:t>
      </w:r>
      <w:r w:rsidRPr="00692ABD">
        <w:rPr>
          <w:rFonts w:ascii="Times New Roman" w:eastAsia="Times New Roman" w:hAnsi="Times New Roman" w:cs="Times New Roman"/>
          <w:sz w:val="28"/>
          <w:szCs w:val="28"/>
          <w:lang w:val="kk-KZ"/>
        </w:rPr>
        <w:t xml:space="preserve">. </w:t>
      </w:r>
    </w:p>
    <w:p w14:paraId="55B9CFA9" w14:textId="6D2FCAC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10</w:t>
      </w:r>
      <w:r w:rsidR="00E914C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Дискурстың түрлі тұрмыстық, ғылыми, іскери, педагогикалық, жарнамалық, саяси типтерінің араласуы</w:t>
      </w:r>
      <w:r w:rsidRPr="00692ABD">
        <w:rPr>
          <w:rFonts w:ascii="Times New Roman" w:eastAsia="Times New Roman" w:hAnsi="Times New Roman" w:cs="Times New Roman"/>
          <w:sz w:val="28"/>
          <w:szCs w:val="28"/>
          <w:lang w:val="kk-KZ"/>
        </w:rPr>
        <w:t xml:space="preserve">. </w:t>
      </w:r>
    </w:p>
    <w:p w14:paraId="54606241" w14:textId="242A78E8"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11</w:t>
      </w:r>
      <w:r w:rsidR="00E914C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Өзіне тән компьютерлік әдеп</w:t>
      </w:r>
      <w:r w:rsidRPr="00692ABD">
        <w:rPr>
          <w:rFonts w:ascii="Times New Roman" w:eastAsia="Times New Roman" w:hAnsi="Times New Roman" w:cs="Times New Roman"/>
          <w:sz w:val="28"/>
          <w:szCs w:val="28"/>
          <w:lang w:val="kk-KZ"/>
        </w:rPr>
        <w:t xml:space="preserve">. Компьютерлік қарым-қатынасқа түсетін адамдардың нормаланған тәртібі [15, </w:t>
      </w:r>
      <w:r w:rsidR="001D30C6">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10-16].</w:t>
      </w:r>
    </w:p>
    <w:p w14:paraId="10A64BFB" w14:textId="78DC1E42" w:rsidR="00636269" w:rsidRPr="00692ABD" w:rsidRDefault="009E0FAD" w:rsidP="00E914CD">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Ғаламтор дискурсын арнайы зерттеген келесі бір зерттеуші Н.А.</w:t>
      </w:r>
      <w:r w:rsidR="00E914CD">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Ахренова былай деп жазады: «Электронды коммуникация кең ауқымды электронды дискурс түсінігінің құрамдас бөлігі болып табылады. Электронды дискурстың бір түрі интернет-дискурс болып табылады, дәл осы түсінік бүгінде қалыптасқан тілдік жағдайды айқын көрсетеді. Интернеттегі қарым-қатынас тілде болып жатқан үдерістерге өз ізін салады. Барлық электронды құралдар ішінен осы интернет әлемге кеңінен таралып келеді. Мобильдік байланыс операторлары және мобильдік телефон құрастырушыларының телефонның міндетті мәзіріне интернетті қосатыны, ал маңызды жастар жобалары WAP порталдар ашатыны құпия емес» [16].</w:t>
      </w:r>
    </w:p>
    <w:p w14:paraId="56BD930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Жалпы алғанда, дискурстың болуы үшін кеңістік пен уақыттық қашықтық, қандай да бір әлеуметтік топқа тиістілік және белгілі бір білім мен дағдылардың болуын талап ететін экстралингвистикалық факторлар әрекет етеді. Ғаламтор дискурсының қалыптасуының өзіндік алғышарттары бар.      Осыған орай зерттеуші К.Қ. Садирова мыналарды атайды: </w:t>
      </w:r>
    </w:p>
    <w:p w14:paraId="41BE723F" w14:textId="1F30AFBD" w:rsidR="00636269" w:rsidRPr="00692ABD" w:rsidRDefault="00E914CD"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компьютерлік сауаттылық; </w:t>
      </w:r>
    </w:p>
    <w:p w14:paraId="4231BAA5" w14:textId="123223E5" w:rsidR="00636269" w:rsidRPr="00692ABD" w:rsidRDefault="00E914CD"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C1518"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 xml:space="preserve">интернет желісі, ақпараттық жүйе туралы білімінің, дағдысының болуы; </w:t>
      </w:r>
    </w:p>
    <w:p w14:paraId="08D22B07" w14:textId="60FBB5CC" w:rsidR="00636269" w:rsidRPr="00692ABD" w:rsidRDefault="00E914CD"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компьютердің метатілін игеру [13, </w:t>
      </w:r>
      <w:r w:rsidR="001D30C6">
        <w:rPr>
          <w:rFonts w:ascii="Times New Roman" w:eastAsia="Times New Roman" w:hAnsi="Times New Roman" w:cs="Times New Roman"/>
          <w:sz w:val="28"/>
          <w:szCs w:val="28"/>
          <w:lang w:val="kk-KZ"/>
        </w:rPr>
        <w:t xml:space="preserve">б. </w:t>
      </w:r>
      <w:r w:rsidR="009E0FAD" w:rsidRPr="00692ABD">
        <w:rPr>
          <w:rFonts w:ascii="Times New Roman" w:eastAsia="Times New Roman" w:hAnsi="Times New Roman" w:cs="Times New Roman"/>
          <w:sz w:val="28"/>
          <w:szCs w:val="28"/>
          <w:lang w:val="kk-KZ"/>
        </w:rPr>
        <w:t>63].</w:t>
      </w:r>
    </w:p>
    <w:p w14:paraId="01C97248" w14:textId="62D47D5C"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қазіргі уақытта тек ақпараттық орта (ақпаратты сақтау және тарату) ретінде ғана емес, коммуникативтік орта ретінде де жұмыс істейді. Осыған байланысты көптеген зерттеушілер ғаламтор негізінде әртүрлі қызығушылықтары, себептері, мақсаттары, қажеттіліктері, көзқарастары, сондай-ақ жаңа кеңістікте тікелей байланысты психологиялық және әлеуметтік қызметтің нысандары бар адам өмірінің жаңа виртуалды ортасын атап өтеді. Нәтижесінде жаңа виртуалды ақпараттық қоғам қалыптасады. </w:t>
      </w:r>
      <w:r w:rsidRPr="00692ABD">
        <w:rPr>
          <w:rFonts w:ascii="Times New Roman" w:eastAsia="Times New Roman" w:hAnsi="Times New Roman" w:cs="Times New Roman"/>
          <w:color w:val="000000"/>
          <w:sz w:val="28"/>
          <w:szCs w:val="28"/>
          <w:lang w:val="kk-KZ"/>
        </w:rPr>
        <w:t xml:space="preserve">А.Б. Алимжанова өз жұмысында ғаламторға қатысты мына анықтаманы келтіреді: «Интернет – </w:t>
      </w:r>
      <w:r w:rsidRPr="00692ABD">
        <w:rPr>
          <w:rFonts w:ascii="Times New Roman" w:eastAsia="Times New Roman" w:hAnsi="Times New Roman" w:cs="Times New Roman"/>
          <w:sz w:val="28"/>
          <w:szCs w:val="28"/>
          <w:lang w:val="kk-KZ"/>
        </w:rPr>
        <w:t>көпполярл</w:t>
      </w:r>
      <w:r w:rsidRPr="00692ABD">
        <w:rPr>
          <w:rFonts w:ascii="Times New Roman" w:eastAsia="Times New Roman" w:hAnsi="Times New Roman" w:cs="Times New Roman"/>
          <w:color w:val="000000"/>
          <w:sz w:val="28"/>
          <w:szCs w:val="28"/>
          <w:lang w:val="kk-KZ"/>
        </w:rPr>
        <w:t xml:space="preserve">ы пікірді жинақтайтын, сұрыптайтын, қалыптастыратын, адамдардың ашық ортада қарым-қатынас жасауына мүмкіндік беретін бәсеке алаңы» </w:t>
      </w:r>
      <w:r w:rsidRPr="00692ABD">
        <w:rPr>
          <w:rFonts w:ascii="Times New Roman" w:eastAsia="Times New Roman" w:hAnsi="Times New Roman" w:cs="Times New Roman"/>
          <w:sz w:val="28"/>
          <w:szCs w:val="28"/>
          <w:lang w:val="kk-KZ"/>
        </w:rPr>
        <w:t>[17].</w:t>
      </w:r>
    </w:p>
    <w:p w14:paraId="2831D34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Ғаламтордағы қатынас – бұл ғаламтор арқылы ақпарат алмасу және адамдар арасындағы қарым-қатынасты сипаттайтын коммуникативтік әрекет. </w:t>
      </w:r>
    </w:p>
    <w:p w14:paraId="1A8226B4" w14:textId="60A2C19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Қазір ұялы телефонның функциясының артуымен байланысты телефон да ғаламтор қатынасының құрылғысына айналды. Әсіресе, әлеуметтік желілер, оның ішінде коммуниканттар эмоциясын білдіретін түрлі тәсілдердің қолданылуы ғаламтор қатынасын жаңа сапаға көтерді. Көптеген ғалымдар ғаламторды жаңа әлеуметтік-мәдени орта деп санайды [18</w:t>
      </w:r>
      <w:r w:rsidR="001D30C6">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19].</w:t>
      </w:r>
    </w:p>
    <w:p w14:paraId="0E1399D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Бүкіл әлемдік желілер жыл сайын миллиондаған жаңа қолданушылармен молаяды. Қазіргі адамның өмірін ғаламторсыз елестету қиын. Алайда ғаламтор не десек, бұл сұраққа нақты жауап таба қою қиын. Өйткені ғаламторды әркім өзінше түсінеді: байланыс құралы, ойын-сауық құралы, шығармашылық орта, өзін-өзі тәрбиелеу ортасы, өзін-өзі таныстыру, өзін-өзі жарнамалау, өзін-өзі дамыту, сауда орны, табыс құралы т.т. Қазіргі заманда ғаламтор мынадай қызметтерді атқарады: әлеуметтік, ақпараттық, экономикалық, қатынастық, дамытушы және танымдық. Ғаламтордың қызметін бұлармен де шектеуге болмайды, уақыт озған сайын ғаламтор өзгеріп, жаңаша сипат алып жатыр, сондықтан оны аяқталмаған құбылыс деп таниды. </w:t>
      </w:r>
    </w:p>
    <w:p w14:paraId="210092E9" w14:textId="1606BBC0"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Интернет-дискурстың маңызды сипаты ретінде оның жанрларының көптігі зерттеушілер тарапынан сөз болып жүр. Ғаламтордағы қарым-қатынас кеңістігі өзіндік жанрды тудырушы ерекше ортаға айналды, бұл ақпараттық ортаның байи түсуіне де ықпал етті. Кезінде М.М. Бахтиннің жанр ұғымына берген «...коммуникативтік қызметінің бірлігі, сонымен бірге композициялық және стилистикалық белгілерінің ұқсастығы негізінде біріккен мәтіннің тұрақты типі» [20] деген анықтамасын негізге ала отырып, ғаламтор жанрларының мазмұндық сипаты мен тілін зерттеу маңызды болып қала бермек. </w:t>
      </w:r>
    </w:p>
    <w:p w14:paraId="2E10C00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тілін талдау үшін Д. Кристал мен Л.Ю. Иванов ұсынған ғаламтор жанрларының топтары зерттеушілердің қызығушылығын тудырады, өйткені бұл топтастыруда жанрға топтастырудағы ұйытқы белгілер толық қамтылған. </w:t>
      </w:r>
    </w:p>
    <w:p w14:paraId="53A375AD" w14:textId="1B5D7CE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Д. Кристал ғаламтордың мынадай жанрларын атайды: электронды пошта, синхронды және асинхронды чаттар, виртуалды әлем, бүкіләлемдік тор [21</w:t>
      </w:r>
      <w:r w:rsidR="001D30C6">
        <w:rPr>
          <w:rFonts w:ascii="Times New Roman" w:eastAsia="Times New Roman" w:hAnsi="Times New Roman" w:cs="Times New Roman"/>
          <w:sz w:val="28"/>
          <w:szCs w:val="28"/>
          <w:lang w:val="kk-KZ"/>
        </w:rPr>
        <w:t>, 22</w:t>
      </w:r>
      <w:r w:rsidRPr="00692ABD">
        <w:rPr>
          <w:rFonts w:ascii="Times New Roman" w:eastAsia="Times New Roman" w:hAnsi="Times New Roman" w:cs="Times New Roman"/>
          <w:sz w:val="28"/>
          <w:szCs w:val="28"/>
          <w:lang w:val="kk-KZ"/>
        </w:rPr>
        <w:t xml:space="preserve">].  </w:t>
      </w:r>
    </w:p>
    <w:p w14:paraId="40E6635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Аталған жанр түрлері өзіндік тіл ерекшеліктерімен сипатталады, әрқайсысының өздеріне тән композициялық құрылымы болады, ол тақырыбынан, мәтін мазмұнынан көрінеді. </w:t>
      </w:r>
    </w:p>
    <w:p w14:paraId="617DACE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жанрларына қатысты қызықты талдауды Л.Ю. Ивановтың жұмысынан аңғарамыз. Л.Ю. Иванов өз классификациясында мынадай топтарға назар аударады: </w:t>
      </w:r>
    </w:p>
    <w:p w14:paraId="2D5E67B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Жалпы ақпараттық жанрлар немесе жаңалықтар жанры. Интернеттегі БАҚ дәстүрлі «қағаздағы» жаңалықтардың баламасы ретінде және қағаз түрінде шығарылмайтын өзіндік желілік БАҚ болып бөлінеді. </w:t>
      </w:r>
    </w:p>
    <w:p w14:paraId="19BDBCDC" w14:textId="0CDA1914" w:rsidR="00636269" w:rsidRPr="00692ABD" w:rsidRDefault="009E0FAD" w:rsidP="002C1518">
      <w:pPr>
        <w:tabs>
          <w:tab w:val="left" w:pos="709"/>
          <w:tab w:val="left" w:pos="851"/>
        </w:tabs>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 Ғылыми-көпшілік және арнайы ақпараттық жанрлар (электронды ғылыми еңбектер және оқу құралдары, интерактивті оқу курстары, виртуалды университеттер мен факультеттер т.т.).</w:t>
      </w:r>
    </w:p>
    <w:p w14:paraId="1F03148C" w14:textId="2600C1E6" w:rsidR="00636269" w:rsidRPr="00692ABD" w:rsidRDefault="009E0FAD" w:rsidP="002A5AE5">
      <w:pPr>
        <w:tabs>
          <w:tab w:val="left" w:pos="851"/>
        </w:tabs>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3. Көркем-әдеби жанрларының ғаламторда барлық түрі кездеседі. Олардың толығуы негізінен дәстүрлі әдеби туындылардың желіге енгізілуі тұрғысынан жүзеге асады, сонымен бірге тек ғаламторда жазатын жазушылар да кездеседі. </w:t>
      </w:r>
    </w:p>
    <w:p w14:paraId="5438036B" w14:textId="061B5FC9" w:rsidR="00636269" w:rsidRPr="00692ABD" w:rsidRDefault="009E0FAD" w:rsidP="002C1518">
      <w:pPr>
        <w:tabs>
          <w:tab w:val="left" w:pos="851"/>
        </w:tabs>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4. Ғаламтордағы көңіл көтеру жанрлары. Оларға юмор бағыты жатады. </w:t>
      </w:r>
    </w:p>
    <w:p w14:paraId="03E8016F" w14:textId="63366394" w:rsidR="00636269" w:rsidRPr="00692ABD" w:rsidRDefault="009E0FAD" w:rsidP="00854AA2">
      <w:pPr>
        <w:tabs>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5. Арнайы және кәсіби емес бағыттағы жанрлар. Бұларға түрлі дискуссиялық топтар, чаттар жатады. Сондай-ақ қонақжазбалар, электронды поштадағы хаттар, әлеуметтік сайттар да осыған енеді. </w:t>
      </w:r>
    </w:p>
    <w:p w14:paraId="768B9F77" w14:textId="3897227F" w:rsidR="00636269" w:rsidRPr="00692ABD" w:rsidRDefault="009E0FAD" w:rsidP="002C1518">
      <w:pPr>
        <w:tabs>
          <w:tab w:val="left" w:pos="851"/>
        </w:tabs>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6. Іскери және коммерциялық жанрлар (кәсіби және кәсіби емес хабарландырулардың коммерциялық тақтасы, нарыққа аналитикалық шолу, ақпараттық хаттар, ірі компаниялар (корпоративті желілер) сайтындағы ақпараттар, олар жарнама ғана емес, техникалық және танымдық сипатта болуы мүмкін, баннерлер). </w:t>
      </w:r>
    </w:p>
    <w:p w14:paraId="65719582" w14:textId="31945DC1" w:rsidR="00636269" w:rsidRPr="00692ABD" w:rsidRDefault="00E914CD" w:rsidP="002C1518">
      <w:pPr>
        <w:tabs>
          <w:tab w:val="left" w:pos="851"/>
        </w:tabs>
        <w:spacing w:after="0" w:line="240" w:lineRule="auto"/>
        <w:ind w:firstLine="709"/>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rPr>
        <w:t>Сонымен бірге Л.</w:t>
      </w:r>
      <w:r w:rsidR="009E0FAD" w:rsidRPr="00692ABD">
        <w:rPr>
          <w:rFonts w:ascii="Times New Roman" w:eastAsia="Times New Roman" w:hAnsi="Times New Roman" w:cs="Times New Roman"/>
          <w:sz w:val="28"/>
          <w:szCs w:val="28"/>
          <w:lang w:val="kk-KZ"/>
        </w:rPr>
        <w:t>Ю. Иванов жанрларды таза желілік, яғни желілердегі тілді пайдаланушылармен туындайтын (пікірсайыстық топтар мен чаттар), және қарым-қатынастың басқа салаларынан ғаламтор арқылы енгізілгендер (ғылыми-техникалық мақалалардың аннотациялары немесе электронды БАҚ-тың үздік жарияланымдары) деп бөлуді ұсынады [2</w:t>
      </w:r>
      <w:r w:rsidR="0075293E" w:rsidRPr="00692ABD">
        <w:rPr>
          <w:rFonts w:ascii="Times New Roman" w:eastAsia="Times New Roman" w:hAnsi="Times New Roman" w:cs="Times New Roman"/>
          <w:sz w:val="28"/>
          <w:szCs w:val="28"/>
          <w:lang w:val="kk-KZ"/>
        </w:rPr>
        <w:t>3</w:t>
      </w:r>
      <w:r w:rsidR="009E0FAD" w:rsidRPr="00692ABD">
        <w:rPr>
          <w:rFonts w:ascii="Times New Roman" w:eastAsia="Times New Roman" w:hAnsi="Times New Roman" w:cs="Times New Roman"/>
          <w:sz w:val="28"/>
          <w:szCs w:val="28"/>
          <w:lang w:val="kk-KZ"/>
        </w:rPr>
        <w:t>].</w:t>
      </w:r>
      <w:r w:rsidR="009E0FAD" w:rsidRPr="00692ABD">
        <w:rPr>
          <w:rFonts w:ascii="Times New Roman" w:eastAsia="Calibri" w:hAnsi="Times New Roman" w:cs="Times New Roman"/>
          <w:sz w:val="28"/>
          <w:szCs w:val="28"/>
          <w:lang w:val="kk-KZ"/>
        </w:rPr>
        <w:t xml:space="preserve">  </w:t>
      </w:r>
    </w:p>
    <w:p w14:paraId="5181910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 ақпарат алу мен бөлісуге арналған біріккен компьютер желілерінің бүкіләлемдік жүйесі. Бүкіләлемдік желі, жаһандық желі, сондай-ақ желі деп те аталады. Ғаламтордың қолданылатын негізгі салалары БАҚ, электронды бизнес, мультмедиа, байланыс, қарым-қатынас т.б. </w:t>
      </w:r>
    </w:p>
    <w:p w14:paraId="72A60D4A" w14:textId="03D0AEB1" w:rsidR="00636269" w:rsidRPr="00A92A39"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Қазіргі кезде ерекше коммуникативтік орта – ғаламтордың – ғылыми әдебиеттерде бірнеше бағытта зерттеу нысанына алынып жүргендігін атауға болады. Атап айтқанда, ғаламтор табиғаты: 1) жаңа ақпараттық кеңістік ретінде; 2)</w:t>
      </w:r>
      <w:r w:rsidR="00077E0D"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интернет-технология тудырған дербес коммуникативтік институт;</w:t>
      </w:r>
      <w:r w:rsidR="00077E0D"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3)</w:t>
      </w:r>
      <w:r w:rsidR="00E914CD">
        <w:rPr>
          <w:rFonts w:ascii="Times New Roman" w:eastAsia="Times New Roman" w:hAnsi="Times New Roman" w:cs="Times New Roman"/>
          <w:sz w:val="28"/>
          <w:szCs w:val="28"/>
          <w:lang w:val="kk-KZ"/>
        </w:rPr>
        <w:t> </w:t>
      </w:r>
      <w:r w:rsidRPr="00A92A39">
        <w:rPr>
          <w:rFonts w:ascii="Times New Roman" w:eastAsia="Times New Roman" w:hAnsi="Times New Roman" w:cs="Times New Roman"/>
          <w:sz w:val="28"/>
          <w:szCs w:val="28"/>
          <w:lang w:val="kk-KZ"/>
        </w:rPr>
        <w:t>виртуал</w:t>
      </w:r>
      <w:r w:rsidR="004B3279" w:rsidRPr="00A92A39">
        <w:rPr>
          <w:rFonts w:ascii="Times New Roman" w:eastAsia="Times New Roman" w:hAnsi="Times New Roman" w:cs="Times New Roman"/>
          <w:sz w:val="28"/>
          <w:szCs w:val="28"/>
          <w:lang w:val="kk-KZ"/>
        </w:rPr>
        <w:t>дану</w:t>
      </w:r>
      <w:r w:rsidRPr="00A92A39">
        <w:rPr>
          <w:rFonts w:ascii="Times New Roman" w:eastAsia="Times New Roman" w:hAnsi="Times New Roman" w:cs="Times New Roman"/>
          <w:sz w:val="28"/>
          <w:szCs w:val="28"/>
          <w:lang w:val="kk-KZ"/>
        </w:rPr>
        <w:t xml:space="preserve"> теориясы бойынша; 4) қоғамды тану мен түсінудің постмодернистік концепцияларына негізделе; 5) қазіргі жаһандану идеяларымен байланыстырыла қарастырылады. Енді осы ғылыми теорияларға әдебиеттерге сүйене отырып, қысқаша тоқтала кетеміз. </w:t>
      </w:r>
    </w:p>
    <w:p w14:paraId="6758B5DC" w14:textId="29B9734A" w:rsidR="00636269" w:rsidRPr="00A92A39" w:rsidRDefault="009E0FAD" w:rsidP="00DD00DE">
      <w:pPr>
        <w:spacing w:after="0" w:line="240" w:lineRule="auto"/>
        <w:ind w:firstLine="709"/>
        <w:jc w:val="both"/>
        <w:rPr>
          <w:rFonts w:ascii="Times New Roman" w:eastAsia="Calibri" w:hAnsi="Times New Roman" w:cs="Times New Roman"/>
          <w:sz w:val="28"/>
          <w:szCs w:val="28"/>
          <w:lang w:val="kk-KZ"/>
        </w:rPr>
      </w:pPr>
      <w:r w:rsidRPr="00A92A39">
        <w:rPr>
          <w:rFonts w:ascii="Times New Roman" w:eastAsia="Times New Roman" w:hAnsi="Times New Roman" w:cs="Times New Roman"/>
          <w:sz w:val="28"/>
          <w:szCs w:val="28"/>
          <w:lang w:val="kk-KZ"/>
        </w:rPr>
        <w:t>Ғаламторды жаңа ақпараттық кеңістік ретінде қарастыру оны әлеуметтік-философиялық тұрғыдан зерттеуге негізделеді. Ғаламтор ақпарат алмасудың желілік принциптеріне негізделген «коммуникациялық өзара әрекеттің интерактивтілігі, объективтік шындықты жаңа тәсілдермен модельдеуге құрылған, ақпараттар ағысын берудегі жаңа технология» [2</w:t>
      </w:r>
      <w:r w:rsidR="00C36369" w:rsidRPr="00A92A39">
        <w:rPr>
          <w:rFonts w:ascii="Times New Roman" w:eastAsia="Times New Roman" w:hAnsi="Times New Roman" w:cs="Times New Roman"/>
          <w:sz w:val="28"/>
          <w:szCs w:val="28"/>
          <w:lang w:val="kk-KZ"/>
        </w:rPr>
        <w:t>4</w:t>
      </w:r>
      <w:r w:rsidRPr="00A92A39">
        <w:rPr>
          <w:rFonts w:ascii="Times New Roman" w:eastAsia="Times New Roman" w:hAnsi="Times New Roman" w:cs="Times New Roman"/>
          <w:sz w:val="28"/>
          <w:szCs w:val="28"/>
          <w:lang w:val="kk-KZ"/>
        </w:rPr>
        <w:t>].</w:t>
      </w:r>
      <w:r w:rsidRPr="00A92A39">
        <w:rPr>
          <w:rFonts w:ascii="Times New Roman" w:eastAsia="Calibri" w:hAnsi="Times New Roman" w:cs="Times New Roman"/>
          <w:sz w:val="28"/>
          <w:szCs w:val="28"/>
          <w:lang w:val="kk-KZ"/>
        </w:rPr>
        <w:t xml:space="preserve"> </w:t>
      </w:r>
      <w:r w:rsidRPr="00A92A39">
        <w:rPr>
          <w:rFonts w:ascii="Times New Roman" w:eastAsia="Times New Roman" w:hAnsi="Times New Roman" w:cs="Times New Roman"/>
          <w:sz w:val="28"/>
          <w:szCs w:val="28"/>
          <w:lang w:val="kk-KZ"/>
        </w:rPr>
        <w:t>Жоғарыда келтірген</w:t>
      </w:r>
      <w:r w:rsidRPr="00A92A39">
        <w:rPr>
          <w:rFonts w:ascii="Times New Roman" w:eastAsia="Calibri" w:hAnsi="Times New Roman" w:cs="Times New Roman"/>
          <w:sz w:val="28"/>
          <w:szCs w:val="28"/>
          <w:lang w:val="kk-KZ"/>
        </w:rPr>
        <w:t xml:space="preserve"> </w:t>
      </w:r>
      <w:r w:rsidRPr="00A92A39">
        <w:rPr>
          <w:rFonts w:ascii="Times New Roman" w:eastAsia="Times New Roman" w:hAnsi="Times New Roman" w:cs="Times New Roman"/>
          <w:sz w:val="28"/>
          <w:szCs w:val="28"/>
          <w:lang w:val="kk-KZ"/>
        </w:rPr>
        <w:t>А.Б. Алимжанованың анықтамасы да осы бағытқа негізделген. Т.Ж.</w:t>
      </w:r>
      <w:r w:rsidR="00E914CD">
        <w:rPr>
          <w:rFonts w:ascii="Times New Roman" w:eastAsia="Times New Roman" w:hAnsi="Times New Roman" w:cs="Times New Roman"/>
          <w:sz w:val="28"/>
          <w:szCs w:val="28"/>
          <w:lang w:val="kk-KZ"/>
        </w:rPr>
        <w:t> </w:t>
      </w:r>
      <w:r w:rsidRPr="00A92A39">
        <w:rPr>
          <w:rFonts w:ascii="Times New Roman" w:eastAsia="Times New Roman" w:hAnsi="Times New Roman" w:cs="Times New Roman"/>
          <w:sz w:val="28"/>
          <w:szCs w:val="28"/>
          <w:lang w:val="kk-KZ"/>
        </w:rPr>
        <w:t>Бальжирова ғаламторды әлеуметтану коммуникациясы тұрғысынан қарастырады, Желінің «адам өмірінің қолмен жасалатын ақпараттық және социопсихоантропологиялық құраушысы» екендігін көрсетеді. Зерттеушінің  ойынша, ғаламторға әлеуметтік коммуникация құралы ретінде бинарлық ерекшеліктер тән: «ақпараттық әлемдегі әлеуметтік субъектінің белсенділігі/енжарлығы; ақпараттық қоғамдағы адамның әлеуметтік тұрмысының үйлесімділігі/бөлшектелгендігі және ақпараттық әлемдегі әлеуметтік әсер ету мазмұнының келісушілігі/қарама-қайшылығы» [2</w:t>
      </w:r>
      <w:r w:rsidR="00C36369" w:rsidRPr="00A92A39">
        <w:rPr>
          <w:rFonts w:ascii="Times New Roman" w:eastAsia="Times New Roman" w:hAnsi="Times New Roman" w:cs="Times New Roman"/>
          <w:sz w:val="28"/>
          <w:szCs w:val="28"/>
          <w:lang w:val="kk-KZ"/>
        </w:rPr>
        <w:t>5</w:t>
      </w:r>
      <w:r w:rsidRPr="00A92A39">
        <w:rPr>
          <w:rFonts w:ascii="Times New Roman" w:eastAsia="Times New Roman" w:hAnsi="Times New Roman" w:cs="Times New Roman"/>
          <w:sz w:val="28"/>
          <w:szCs w:val="28"/>
          <w:lang w:val="kk-KZ"/>
        </w:rPr>
        <w:t>].</w:t>
      </w:r>
      <w:r w:rsidRPr="00A92A39">
        <w:rPr>
          <w:rFonts w:ascii="Times New Roman" w:eastAsia="Calibri" w:hAnsi="Times New Roman" w:cs="Times New Roman"/>
          <w:sz w:val="28"/>
          <w:szCs w:val="28"/>
          <w:lang w:val="kk-KZ"/>
        </w:rPr>
        <w:t xml:space="preserve"> </w:t>
      </w:r>
    </w:p>
    <w:p w14:paraId="51459B01" w14:textId="77777777" w:rsidR="00636269" w:rsidRPr="00A92A39" w:rsidRDefault="009E0FAD" w:rsidP="00DD00DE">
      <w:pPr>
        <w:spacing w:after="0" w:line="240" w:lineRule="auto"/>
        <w:ind w:firstLine="709"/>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Ғаламтор ақпараттық, коммуникациялық, репрезентативтік, конструктивтік (немесе түрлендіргіштік), реабилитациялық қызметтері арқасында жаһандық қатынас құралынан ықпалдастық (интеграция) құралына, адамдардың әлеуметтенуіне және жаңа әлеуметтік топтардың (виртуалды қауымдастықтардың) пайда болуына жылдам бейімдеп жатқан құралға айналды.</w:t>
      </w:r>
    </w:p>
    <w:p w14:paraId="76584648" w14:textId="77777777" w:rsidR="00636269" w:rsidRPr="00A92A39" w:rsidRDefault="009E0FAD" w:rsidP="00DD00DE">
      <w:pPr>
        <w:spacing w:after="0" w:line="240" w:lineRule="auto"/>
        <w:ind w:firstLine="709"/>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Демек, бұл бірінші бағыт бойынша ғаламтор жаңа әлеуметтік нысанға айналады, оның негізгі міндеті Желі дамуының әлеуметтік перспективасын айқындау болып табылады. Ғаламтор – тұтас ақпараттық кеңістік, ғаламтордың дамуына сай технология рөлі, білім мен ақпарат өседі, бұл қоғамдық құрылымның өзгерісіне әкеледі. Бұл тәсіл бойынша ақпарат пен технология – қоғамдық құрылымның жаңа типін анықтаушы және жүйеқұрушы субъектілері.</w:t>
      </w:r>
    </w:p>
    <w:p w14:paraId="338D3EF4" w14:textId="77777777" w:rsidR="00636269" w:rsidRPr="00A92A39" w:rsidRDefault="009E0FAD" w:rsidP="00DD00DE">
      <w:pPr>
        <w:spacing w:after="0" w:line="240" w:lineRule="auto"/>
        <w:ind w:firstLine="709"/>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 xml:space="preserve">Қазіргі қоғамның желілік табиғатын зерттеумен айналысатын екінші топ интернет-технологияға негізделген. Сөз болған бағыттан айырмашылығы бұл тәсіл бойынша зерттеу нысаны ретінде өмір сүретін қоғам алынады, негізгі әлеуметтік институттардың желілік құрылымға айналуы, осы үдерістер арқылы пайда болатын қоғамның әлеуметтік құрылымындағы өзгерістер баяндалады. Ғаламтор коммуникативтік ерекшеліктер арқылы анықталады, ол кез келген күрделі желілік байланыстың жүзеге асуына мүмкіндік береді, бұл ғаламтордың дербес коммуникативтік институт ретіндегі өзгешелігін білдіреді. </w:t>
      </w:r>
    </w:p>
    <w:p w14:paraId="4CB4E7CA" w14:textId="4164C4F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Зерттеулердің үшінші тобы әлеуметтің виртуал</w:t>
      </w:r>
      <w:r w:rsidR="004B3279" w:rsidRPr="00A92A39">
        <w:rPr>
          <w:rFonts w:ascii="Times New Roman" w:eastAsia="Times New Roman" w:hAnsi="Times New Roman" w:cs="Times New Roman"/>
          <w:sz w:val="28"/>
          <w:szCs w:val="28"/>
          <w:lang w:val="kk-KZ"/>
        </w:rPr>
        <w:t>дану</w:t>
      </w:r>
      <w:r w:rsidRPr="00A92A39">
        <w:rPr>
          <w:rFonts w:ascii="Times New Roman" w:eastAsia="Times New Roman" w:hAnsi="Times New Roman" w:cs="Times New Roman"/>
          <w:sz w:val="28"/>
          <w:szCs w:val="28"/>
          <w:lang w:val="kk-KZ"/>
        </w:rPr>
        <w:t xml:space="preserve"> теориясына назар аударады. Ғаламтор бұл жерде виртуалды аналог немесе әлем бейнесі ретінде қарастырылады. Ғаламтор әмбебеп коммуникативтік кеңістік ретінде әлеуметтің виртуал</w:t>
      </w:r>
      <w:r w:rsidR="00363866" w:rsidRPr="00A92A39">
        <w:rPr>
          <w:rFonts w:ascii="Times New Roman" w:eastAsia="Times New Roman" w:hAnsi="Times New Roman" w:cs="Times New Roman"/>
          <w:sz w:val="28"/>
          <w:szCs w:val="28"/>
          <w:lang w:val="kk-KZ"/>
        </w:rPr>
        <w:t>дану</w:t>
      </w:r>
      <w:r w:rsidRPr="00A92A39">
        <w:rPr>
          <w:rFonts w:ascii="Times New Roman" w:eastAsia="Times New Roman" w:hAnsi="Times New Roman" w:cs="Times New Roman"/>
          <w:sz w:val="28"/>
          <w:szCs w:val="28"/>
          <w:lang w:val="kk-KZ"/>
        </w:rPr>
        <w:t xml:space="preserve"> тетіктерін жасайды. Бұл бағыт бойынша виртуалдылық жаңа коммуникациялық технологиялардың міндетті түрде болатын әлеуметтік әсері, ғаламтор – әлеуметтік феномен, виртуалды орта ретінде әлеуметтік байланыс кеңінен қолжетімді және міндетті. Әлеуметтік шынайылықты</w:t>
      </w:r>
      <w:r w:rsidR="00854AA2" w:rsidRPr="00A92A39">
        <w:rPr>
          <w:rFonts w:ascii="Times New Roman" w:eastAsia="Times New Roman" w:hAnsi="Times New Roman" w:cs="Times New Roman"/>
          <w:sz w:val="28"/>
          <w:szCs w:val="28"/>
          <w:lang w:val="kk-KZ"/>
        </w:rPr>
        <w:t xml:space="preserve"> </w:t>
      </w:r>
      <w:r w:rsidRPr="00A92A39">
        <w:rPr>
          <w:rFonts w:ascii="Times New Roman" w:eastAsia="Times New Roman" w:hAnsi="Times New Roman" w:cs="Times New Roman"/>
          <w:sz w:val="28"/>
          <w:szCs w:val="28"/>
          <w:lang w:val="kk-KZ"/>
        </w:rPr>
        <w:t>виртуал</w:t>
      </w:r>
      <w:r w:rsidR="00363866" w:rsidRPr="00A92A39">
        <w:rPr>
          <w:rFonts w:ascii="Times New Roman" w:eastAsia="Times New Roman" w:hAnsi="Times New Roman" w:cs="Times New Roman"/>
          <w:sz w:val="28"/>
          <w:szCs w:val="28"/>
          <w:lang w:val="kk-KZ"/>
        </w:rPr>
        <w:t>дану</w:t>
      </w:r>
      <w:r w:rsidRPr="00A92A39">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жанама интернет-технологияларды трансформациялайды және оны жаңа, бұрын болмаған шындыққа айналдырады. </w:t>
      </w:r>
    </w:p>
    <w:p w14:paraId="532CFF5B" w14:textId="773425F3"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Төртінші зерттеу тобы қазіргі қоғамды тану мен түсінудің постмодернистік концепцияларына сүйенеді. Бұл бағыттың концептуалды аясы ғаламторды сипаттаудағы мына ұғымдарды қолданудан көрінеді: </w:t>
      </w:r>
      <w:r w:rsidRPr="00692ABD">
        <w:rPr>
          <w:rFonts w:ascii="Times New Roman" w:eastAsia="Times New Roman" w:hAnsi="Times New Roman" w:cs="Times New Roman"/>
          <w:i/>
          <w:sz w:val="28"/>
          <w:szCs w:val="28"/>
          <w:lang w:val="kk-KZ"/>
        </w:rPr>
        <w:t xml:space="preserve">ризома </w:t>
      </w:r>
      <w:r w:rsidRPr="00692ABD">
        <w:rPr>
          <w:rFonts w:ascii="Times New Roman" w:eastAsia="Times New Roman" w:hAnsi="Times New Roman" w:cs="Times New Roman"/>
          <w:sz w:val="28"/>
          <w:szCs w:val="28"/>
          <w:lang w:val="kk-KZ"/>
        </w:rPr>
        <w:t>(Ф.</w:t>
      </w:r>
      <w:r w:rsidR="00E914CD">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Гваттари), </w:t>
      </w:r>
      <w:r w:rsidRPr="00692ABD">
        <w:rPr>
          <w:rFonts w:ascii="Times New Roman" w:eastAsia="Times New Roman" w:hAnsi="Times New Roman" w:cs="Times New Roman"/>
          <w:i/>
          <w:sz w:val="28"/>
          <w:szCs w:val="28"/>
          <w:lang w:val="kk-KZ"/>
        </w:rPr>
        <w:t>интертекстуалдылық</w:t>
      </w:r>
      <w:r w:rsidRPr="00692ABD">
        <w:rPr>
          <w:rFonts w:ascii="Times New Roman" w:eastAsia="Times New Roman" w:hAnsi="Times New Roman" w:cs="Times New Roman"/>
          <w:sz w:val="28"/>
          <w:szCs w:val="28"/>
          <w:lang w:val="kk-KZ"/>
        </w:rPr>
        <w:t xml:space="preserve"> (Ю. Кристева), </w:t>
      </w:r>
      <w:r w:rsidRPr="00692ABD">
        <w:rPr>
          <w:rFonts w:ascii="Times New Roman" w:eastAsia="Times New Roman" w:hAnsi="Times New Roman" w:cs="Times New Roman"/>
          <w:i/>
          <w:sz w:val="28"/>
          <w:szCs w:val="28"/>
          <w:lang w:val="kk-KZ"/>
        </w:rPr>
        <w:t>хаосмос</w:t>
      </w:r>
      <w:r w:rsidRPr="00692ABD">
        <w:rPr>
          <w:rFonts w:ascii="Times New Roman" w:eastAsia="Times New Roman" w:hAnsi="Times New Roman" w:cs="Times New Roman"/>
          <w:sz w:val="28"/>
          <w:szCs w:val="28"/>
          <w:lang w:val="kk-KZ"/>
        </w:rPr>
        <w:t xml:space="preserve"> (Дж. Джойс), </w:t>
      </w:r>
      <w:r w:rsidRPr="00692ABD">
        <w:rPr>
          <w:rFonts w:ascii="Times New Roman" w:eastAsia="Times New Roman" w:hAnsi="Times New Roman" w:cs="Times New Roman"/>
          <w:i/>
          <w:sz w:val="28"/>
          <w:szCs w:val="28"/>
          <w:lang w:val="kk-KZ"/>
        </w:rPr>
        <w:t>паратема</w:t>
      </w:r>
      <w:r w:rsidRPr="00692ABD">
        <w:rPr>
          <w:rFonts w:ascii="Times New Roman" w:eastAsia="Times New Roman" w:hAnsi="Times New Roman" w:cs="Times New Roman"/>
          <w:sz w:val="28"/>
          <w:szCs w:val="28"/>
          <w:lang w:val="kk-KZ"/>
        </w:rPr>
        <w:t xml:space="preserve"> (М. Фуко). Ғаламторды сипаттаудағы барлық постмодернистік көзқарастарда оны анықтау барысында гиперболизация, аналогия мен метафораландыру тәсілдері қолданылады. Осы орайда теорияны бағалау өлшемі ретінде оның ақиқатқа абсолютті сәйкестігі емес, әлеуметтік кеңістікте көрінетін метафоралардың күші мен өнімділігі, олардың түсіндіру қуаты қызмет етеді, сондай-ақ жаңа көзқарастар мен міндеттерді түрлендіру мүмкіндіктері назарға алынады. </w:t>
      </w:r>
    </w:p>
    <w:p w14:paraId="004D312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Ғаламторды және интернет-технологияны зерттеудегі бесінші бағыт ғаламтордың өзі құрамдас бөлігі болып табылатын қоғамдық жаһандану идеяларына қарай бейімделеді. Бұл бағытқа сәйкес, Желі – ақпараттың, коммуникацияның, білім беру мен экономиканың, әрекеттер мен образдардың жаһандануының құралы. Қазіргі қоғамның жаһандану үдерісі ғаламторсыз тіпті мүмкін емес, осыған орай ғаламтордың жүйетүзуші ерекшеліктері туралы қарастырылып жүр. Бұл бағыт аясында ғаламтордың белгілі бір қоғам типіндегі әлеуметтік қызметі талданады.</w:t>
      </w:r>
    </w:p>
    <w:p w14:paraId="2C62AE7C" w14:textId="408C4EC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Қазіргі кезде ғаламторды гуманитарлық тұрғыдан зерттеу өріс алып отыр. Осы орайда ғалымдар ғаламторды белгілі бір тар сала аясында зерттеу мүмкін еместігі, салааралық зерттеу тәсілдерін қажет ететіндігін айтып жүр [2</w:t>
      </w:r>
      <w:r w:rsidR="00C36369"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w:t>
      </w:r>
      <w:r w:rsidRPr="00692ABD">
        <w:rPr>
          <w:rFonts w:ascii="Times New Roman" w:eastAsia="Calibri"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Желі жаңа технологиялар мен мультимедиялық құрылғылар (журналистика), гипермәтін корпусы (лингвистика, ақпараттану), белсенді адамдардың біріккен топтары ретінде әлеуметтануда, психологияда, саясаттануда, педагогикалық талдауларда талдау нысаны бола алады. </w:t>
      </w:r>
    </w:p>
    <w:p w14:paraId="60CC895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Гуманитарлық зерттеулерде ғаламтордың әлеуметтік мазмұнына назар аударады, атап айтқанда, өзара ықпалдасудың мәдени, тілдік және психологиялық ерекшеліктері, виртуалды қауымдастық пен топтардың құрылу заңдылықтары мен қызмет ету сипаты, жеке тұлғаның өзін көрсету принциптері мен виртуалды сәйкестендірудің өзгерістері, әлеуметтік нысандарды жасау мен қабылдау стереотиптері, ғаламтор желілеріндегі танымдық немесе кез келген қызметтің жүзеге асу стратегиялары, шындық өмірдегі дағдылар мен біліктіліктерді виртуалды шындыққа «көшіру» мәселелері т.т. Әлеуметтік мәні бар осы әрекеттің барлығын желі тілінің қызметінсіз іске асыру мүмкін емес, осыдан барып ғаламтордың жаһандық әлеуметтік құбылыс ретіндегі жүйетүзуші орны көрінеді. </w:t>
      </w:r>
    </w:p>
    <w:p w14:paraId="21BCA81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Біздің диссертациялық жұмыс ғаламтор тілін, оның ішінде әлеуметтік желі тілін  қазіргі жаңа бағыттарға негіздей отырып, лингвистикалық аспектіде зерттеуге арналған. Әлеуметтік желі тілінің лингвостилистикалық ерекшеліктері, прагматикасы кейінгі тарауларда толық баяндалатындықтан, жалпы ғаламтор тіліне қатысты шолуды сол баяндаулардың алғышарты ретінде осы тараушада айта кеткенді жөн көремі</w:t>
      </w:r>
      <w:r w:rsidR="00755888" w:rsidRPr="00692ABD">
        <w:rPr>
          <w:rFonts w:ascii="Times New Roman" w:eastAsia="Times New Roman" w:hAnsi="Times New Roman" w:cs="Times New Roman"/>
          <w:sz w:val="28"/>
          <w:szCs w:val="28"/>
          <w:lang w:val="kk-KZ"/>
        </w:rPr>
        <w:t>н</w:t>
      </w:r>
      <w:r w:rsidRPr="00692ABD">
        <w:rPr>
          <w:rFonts w:ascii="Times New Roman" w:eastAsia="Times New Roman" w:hAnsi="Times New Roman" w:cs="Times New Roman"/>
          <w:sz w:val="28"/>
          <w:szCs w:val="28"/>
          <w:lang w:val="kk-KZ"/>
        </w:rPr>
        <w:t xml:space="preserve">. </w:t>
      </w:r>
    </w:p>
    <w:p w14:paraId="5D8A4982" w14:textId="09106330" w:rsidR="00636269" w:rsidRPr="00A92A39"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тілі жазбаша және ауызша тіл элементтерін қосады, сондай-ақ өзіндік тіл ерекшеліктерін де сақтайды, бұл ерекшелік компьютерлік қарым-қатынасқа негізделетіндіктен, ғаламтор тілін жаңа </w:t>
      </w:r>
      <w:r w:rsidRPr="00A92A39">
        <w:rPr>
          <w:rFonts w:ascii="Times New Roman" w:eastAsia="Times New Roman" w:hAnsi="Times New Roman" w:cs="Times New Roman"/>
          <w:sz w:val="28"/>
          <w:szCs w:val="28"/>
          <w:lang w:val="kk-KZ"/>
        </w:rPr>
        <w:t xml:space="preserve">қарым-қатынас түріне </w:t>
      </w:r>
      <w:r w:rsidRPr="00CE3E5E">
        <w:rPr>
          <w:rFonts w:ascii="Times New Roman" w:eastAsia="Times New Roman" w:hAnsi="Times New Roman" w:cs="Times New Roman"/>
          <w:sz w:val="28"/>
          <w:szCs w:val="28"/>
          <w:lang w:val="kk-KZ"/>
        </w:rPr>
        <w:t>айналдырады және өзіндік дискурс типі болып саналады [2</w:t>
      </w:r>
      <w:r w:rsidR="00514663" w:rsidRPr="00CE3E5E">
        <w:rPr>
          <w:rFonts w:ascii="Times New Roman" w:eastAsia="Times New Roman" w:hAnsi="Times New Roman" w:cs="Times New Roman"/>
          <w:sz w:val="28"/>
          <w:szCs w:val="28"/>
          <w:lang w:val="kk-KZ"/>
        </w:rPr>
        <w:t>1</w:t>
      </w:r>
      <w:r w:rsidR="00242EF2" w:rsidRPr="00CE3E5E">
        <w:rPr>
          <w:rFonts w:ascii="Times New Roman" w:eastAsia="Times New Roman" w:hAnsi="Times New Roman" w:cs="Times New Roman"/>
          <w:sz w:val="28"/>
          <w:szCs w:val="28"/>
          <w:lang w:val="kk-KZ"/>
        </w:rPr>
        <w:t>, р.</w:t>
      </w:r>
      <w:r w:rsidR="00CE3E5E" w:rsidRPr="00CE3E5E">
        <w:rPr>
          <w:rFonts w:ascii="Times New Roman" w:eastAsia="Times New Roman" w:hAnsi="Times New Roman" w:cs="Times New Roman"/>
          <w:sz w:val="28"/>
          <w:szCs w:val="28"/>
          <w:lang w:val="kk-KZ"/>
        </w:rPr>
        <w:t xml:space="preserve"> 3-270</w:t>
      </w:r>
      <w:r w:rsidR="00514663" w:rsidRPr="00CE3E5E">
        <w:rPr>
          <w:rFonts w:ascii="Times New Roman" w:eastAsia="Times New Roman" w:hAnsi="Times New Roman" w:cs="Times New Roman"/>
          <w:sz w:val="28"/>
          <w:szCs w:val="28"/>
          <w:lang w:val="kk-KZ"/>
        </w:rPr>
        <w:t>; 22</w:t>
      </w:r>
      <w:r w:rsidR="00242EF2" w:rsidRPr="00CE3E5E">
        <w:rPr>
          <w:rFonts w:ascii="Times New Roman" w:eastAsia="Times New Roman" w:hAnsi="Times New Roman" w:cs="Times New Roman"/>
          <w:sz w:val="28"/>
          <w:szCs w:val="28"/>
          <w:lang w:val="kk-KZ"/>
        </w:rPr>
        <w:t>, р.</w:t>
      </w:r>
      <w:r w:rsidR="00CE3E5E" w:rsidRPr="00CE3E5E">
        <w:rPr>
          <w:rFonts w:ascii="Times New Roman" w:eastAsia="Times New Roman" w:hAnsi="Times New Roman" w:cs="Times New Roman"/>
          <w:sz w:val="28"/>
          <w:szCs w:val="28"/>
          <w:lang w:val="kk-KZ"/>
        </w:rPr>
        <w:t xml:space="preserve"> 3-248</w:t>
      </w:r>
      <w:r w:rsidRPr="00CE3E5E">
        <w:rPr>
          <w:rFonts w:ascii="Times New Roman" w:eastAsia="Times New Roman" w:hAnsi="Times New Roman" w:cs="Times New Roman"/>
          <w:sz w:val="28"/>
          <w:szCs w:val="28"/>
          <w:lang w:val="kk-KZ"/>
        </w:rPr>
        <w:t>]</w:t>
      </w:r>
      <w:r w:rsidR="00DB020E" w:rsidRPr="00CE3E5E">
        <w:rPr>
          <w:rFonts w:ascii="Times New Roman" w:eastAsia="Times New Roman" w:hAnsi="Times New Roman" w:cs="Times New Roman"/>
          <w:sz w:val="28"/>
          <w:szCs w:val="28"/>
          <w:lang w:val="kk-KZ"/>
        </w:rPr>
        <w:t>.</w:t>
      </w:r>
      <w:r w:rsidRPr="00CE3E5E">
        <w:rPr>
          <w:rFonts w:ascii="Times New Roman" w:eastAsia="Times New Roman" w:hAnsi="Times New Roman" w:cs="Times New Roman"/>
          <w:sz w:val="28"/>
          <w:szCs w:val="28"/>
          <w:lang w:val="kk-KZ"/>
        </w:rPr>
        <w:t xml:space="preserve"> Көптеген ғалымдар бұл дискурс түрін – </w:t>
      </w:r>
      <w:r w:rsidRPr="00CE3E5E">
        <w:rPr>
          <w:rFonts w:ascii="Times New Roman" w:eastAsia="Times New Roman" w:hAnsi="Times New Roman" w:cs="Times New Roman"/>
          <w:i/>
          <w:sz w:val="28"/>
          <w:szCs w:val="28"/>
          <w:lang w:val="kk-KZ"/>
        </w:rPr>
        <w:t>ауызша-жазбаша дискурс</w:t>
      </w:r>
      <w:r w:rsidRPr="00CE3E5E">
        <w:rPr>
          <w:rFonts w:ascii="Times New Roman" w:eastAsia="Times New Roman" w:hAnsi="Times New Roman" w:cs="Times New Roman"/>
          <w:sz w:val="28"/>
          <w:szCs w:val="28"/>
          <w:lang w:val="kk-KZ"/>
        </w:rPr>
        <w:t xml:space="preserve"> деп </w:t>
      </w:r>
      <w:r w:rsidRPr="00A92A39">
        <w:rPr>
          <w:rFonts w:ascii="Times New Roman" w:eastAsia="Times New Roman" w:hAnsi="Times New Roman" w:cs="Times New Roman"/>
          <w:sz w:val="28"/>
          <w:szCs w:val="28"/>
          <w:lang w:val="kk-KZ"/>
        </w:rPr>
        <w:t xml:space="preserve">атауды ұсынады. Ғаламтордағы қарым-қатынастың өмір сүретін негізгі формасы жазбаша түрде іске асады, алайда жазбаша тілдің барлық белгілері осы орайда өзгеріске ұшырайды, өйткені қарым-қатынас көп жағдайда бейресми сипатта болады. </w:t>
      </w:r>
    </w:p>
    <w:p w14:paraId="1D32EC6D" w14:textId="77777777" w:rsidR="00636269" w:rsidRPr="00A92A39" w:rsidRDefault="009E0FAD" w:rsidP="00DD00DE">
      <w:pPr>
        <w:spacing w:after="0" w:line="240" w:lineRule="auto"/>
        <w:ind w:firstLine="709"/>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 xml:space="preserve">Ғаламтор тілін жазбаша тілден ерекшелейтін басқа да бірқатар белгілер бар. Жазбаша тіл әрқашан дайындалған, ұйымдасқан, алдын ала тексерілген және түзетілген, анық болып келеді. Бұл жағынан жазбаша тіл бүкіләлемдік торға жақын, ал чаттар мен виртуалды әлем керісінше жазбаша тілге сәйкес келе бермейді. Электронды хаттар сәл ерекшеленеді, бұл жағдайда екіұдай мәселелер кездеседі. Кейбір адамдар өз хабарламаларын еш тексерместен, жазудағы қателіктерден қорықпастан жөнелте береді, енді бір адамдар өз жазғандарын мұқият тексеріп, әдеби нормаға сай етіп жөндейді. Ғаламтор тілі дәстүрлі хатқа ұқсас, онда тілдік емес элементтер кездеспейді десе болады, ал веб-парақшалдардың мазмұнында визуалды элементтер (креолдану) кездеседі, мысалы, фотосуреттер, карталар, диаграммалар, анимациялар т.т., бұлар мәтінді жақсы түсінуге көмектеседі. Виртуалды әлемде де мәтінді бекітудің виртуалды құралдары ұшырасады, сілтеме арқылы оқуды (көруді) жалғастыру т.б.  </w:t>
      </w:r>
    </w:p>
    <w:p w14:paraId="45A4D02A" w14:textId="77777777" w:rsidR="00636269" w:rsidRPr="00A92A39" w:rsidRDefault="009E0FAD" w:rsidP="00DD00DE">
      <w:pPr>
        <w:spacing w:after="0" w:line="240" w:lineRule="auto"/>
        <w:ind w:firstLine="709"/>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 xml:space="preserve"> Ғаламтор тілі жазба тіл мен ауызекі тілдің белгілерін біріктіре отырып, олардан ерекшеленіп тұрады. Қатынастың бұл құралында басқаларда жоқ нәрсені орындауға мүмкіндігі бар, сондықтан оны қатынастың жаңа түрі ретінде қарастырамыз. Д. Кристал келтірген еңбегінде оның мәнін ерекше формуламен береді: «</w:t>
      </w:r>
      <w:r w:rsidRPr="00A92A39">
        <w:rPr>
          <w:rFonts w:ascii="Times New Roman" w:eastAsia="Times New Roman" w:hAnsi="Times New Roman" w:cs="Times New Roman"/>
          <w:i/>
          <w:sz w:val="28"/>
          <w:szCs w:val="28"/>
          <w:lang w:val="kk-KZ"/>
        </w:rPr>
        <w:t>сөйлеудің ауызша формасы + сөйлеудің жазбаша формасы + компьютер арқылы туындайтын белгілер</w:t>
      </w:r>
      <w:r w:rsidRPr="00A92A39">
        <w:rPr>
          <w:rFonts w:ascii="Times New Roman" w:eastAsia="Times New Roman" w:hAnsi="Times New Roman" w:cs="Times New Roman"/>
          <w:sz w:val="28"/>
          <w:szCs w:val="28"/>
          <w:lang w:val="kk-KZ"/>
        </w:rPr>
        <w:t xml:space="preserve">». Қатынастың бұл құралы сөйлеу мен жазудың гибриді ғана емес, одан әлдеқайда кең. Бұл ерекшеліктер тілге өз әсерін тигізеді және жазбаша мен ауызекі тілдің белгілерімен қоса, ғаламтор тілін қарым-қатынастың үшінші құралы етеді. </w:t>
      </w:r>
    </w:p>
    <w:p w14:paraId="5ED2A86F" w14:textId="77777777" w:rsidR="00636269" w:rsidRPr="00A92A39" w:rsidRDefault="009E0FAD" w:rsidP="00DD00DE">
      <w:pPr>
        <w:spacing w:after="0" w:line="240" w:lineRule="auto"/>
        <w:ind w:firstLine="709"/>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 xml:space="preserve">Қазақ тілі ғаламтор ішінде қолданылғанда екеуара өзара әрекеттестік пайда болады. Қазақ әдеби тілінің лексикасы ғаламторға көшіп, олардың бұрынғы қалыпты мағынасында өзгерістер пайда болуы ықтимал, таңбалар мен символдар жаңа мағынаға ие болады. Мысалы, әлеуметтік желідегі </w:t>
      </w:r>
      <w:r w:rsidRPr="00A92A39">
        <w:rPr>
          <w:rFonts w:ascii="Times New Roman" w:eastAsia="Times New Roman" w:hAnsi="Times New Roman" w:cs="Times New Roman"/>
          <w:i/>
          <w:sz w:val="28"/>
          <w:szCs w:val="28"/>
          <w:lang w:val="kk-KZ"/>
        </w:rPr>
        <w:t>бөлісіңіздерші, таратыңыздаршы</w:t>
      </w:r>
      <w:r w:rsidRPr="00A92A39">
        <w:rPr>
          <w:rFonts w:ascii="Times New Roman" w:eastAsia="Times New Roman" w:hAnsi="Times New Roman" w:cs="Times New Roman"/>
          <w:sz w:val="28"/>
          <w:szCs w:val="28"/>
          <w:lang w:val="kk-KZ"/>
        </w:rPr>
        <w:t xml:space="preserve"> деген өтіну өзінің қалыпты мағынасынан бөлек. Желіде сөздерді қолдану мен жазудың коммуникативтік стратегиясы да ерекшеленеді, сол сияқты сөйлеушілердің типтері де әлеуметтік желіге бейімделіп, өзгешеленеді. Тілдің ғаламтордың техникалық экспанциясымен байланысты «ғаламторлану» («интернеттенуі» деп те атайды) жүзеге асады. </w:t>
      </w:r>
    </w:p>
    <w:p w14:paraId="5294879C" w14:textId="77777777" w:rsidR="00636269" w:rsidRPr="00A92A39" w:rsidRDefault="009E0FAD" w:rsidP="00DD00DE">
      <w:pPr>
        <w:spacing w:after="0" w:line="240" w:lineRule="auto"/>
        <w:ind w:firstLine="709"/>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Ғаламтор тіліндегі осындай лингвистикалық ерекшеліктер тілші-ғалымдардың назарын аудартады. Осы мәселені арнайы зерттеумен айналысқан зерттеушілердің бірі Е.И. Горошко ғаламтордың ғылыми парадигмалар тудыратын орнын атай отырып, «Ғаламтор лингвистикасы жаңа лингвистикалық бағыт бола ала ма?» деген сұрақ қойып, жауабын да өзі береді «сенімді түрде иә деп жауап беремін</w:t>
      </w:r>
      <w:r w:rsidRPr="00242EF2">
        <w:rPr>
          <w:rFonts w:ascii="Times New Roman" w:eastAsia="Times New Roman" w:hAnsi="Times New Roman" w:cs="Times New Roman"/>
          <w:sz w:val="28"/>
          <w:szCs w:val="28"/>
          <w:lang w:val="kk-KZ"/>
        </w:rPr>
        <w:t xml:space="preserve">» [11].  </w:t>
      </w:r>
    </w:p>
    <w:p w14:paraId="27234AFC" w14:textId="5514341D" w:rsidR="00636269" w:rsidRPr="00A92A39" w:rsidRDefault="009E0FAD" w:rsidP="00DD00DE">
      <w:pPr>
        <w:spacing w:after="0" w:line="240" w:lineRule="auto"/>
        <w:ind w:firstLine="709"/>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Қазақ тіл білімінде де ғаламтор тілі қызығушылық тудырғаны рас, тек осыған арналып монографиялық түрде жарық көрген еңбектер болмаса да, оның түрлі мәселелері ғалымдардың назарынан тыс қалмаған. Компьютер және ғаламтор дискурсындағы терминдер Г.Н. Смағұлованың мақаласында [2</w:t>
      </w:r>
      <w:r w:rsidR="00D37F32" w:rsidRPr="00A92A39">
        <w:rPr>
          <w:rFonts w:ascii="Times New Roman" w:eastAsia="Times New Roman" w:hAnsi="Times New Roman" w:cs="Times New Roman"/>
          <w:sz w:val="28"/>
          <w:szCs w:val="28"/>
          <w:lang w:val="kk-KZ"/>
        </w:rPr>
        <w:t>7</w:t>
      </w:r>
      <w:r w:rsidRPr="00A92A39">
        <w:rPr>
          <w:rFonts w:ascii="Times New Roman" w:eastAsia="Times New Roman" w:hAnsi="Times New Roman" w:cs="Times New Roman"/>
          <w:sz w:val="28"/>
          <w:szCs w:val="28"/>
          <w:lang w:val="kk-KZ"/>
        </w:rPr>
        <w:t xml:space="preserve">], </w:t>
      </w:r>
      <w:r w:rsidR="004D6FCD" w:rsidRPr="00A92A39">
        <w:rPr>
          <w:rFonts w:ascii="Times New Roman" w:eastAsia="Times New Roman" w:hAnsi="Times New Roman" w:cs="Times New Roman"/>
          <w:sz w:val="28"/>
          <w:szCs w:val="28"/>
          <w:lang w:val="kk-KZ"/>
        </w:rPr>
        <w:t>компьютерге негізделген қатынас тілі ретінде Г.Ә. Сәрсекенің мақаласында [2</w:t>
      </w:r>
      <w:r w:rsidR="00D37F32" w:rsidRPr="00A92A39">
        <w:rPr>
          <w:rFonts w:ascii="Times New Roman" w:eastAsia="Times New Roman" w:hAnsi="Times New Roman" w:cs="Times New Roman"/>
          <w:sz w:val="28"/>
          <w:szCs w:val="28"/>
          <w:lang w:val="kk-KZ"/>
        </w:rPr>
        <w:t>8</w:t>
      </w:r>
      <w:r w:rsidR="004D6FCD" w:rsidRPr="00A92A39">
        <w:rPr>
          <w:rFonts w:ascii="Times New Roman" w:eastAsia="Times New Roman" w:hAnsi="Times New Roman" w:cs="Times New Roman"/>
          <w:sz w:val="28"/>
          <w:szCs w:val="28"/>
          <w:lang w:val="kk-KZ"/>
        </w:rPr>
        <w:t xml:space="preserve">], </w:t>
      </w:r>
      <w:r w:rsidRPr="00A92A39">
        <w:rPr>
          <w:rFonts w:ascii="Times New Roman" w:eastAsia="Times New Roman" w:hAnsi="Times New Roman" w:cs="Times New Roman"/>
          <w:sz w:val="28"/>
          <w:szCs w:val="28"/>
          <w:lang w:val="kk-KZ"/>
        </w:rPr>
        <w:t>дискурс теориясындағы Интернет-дискурс түсінігі К.Қ. Садированың монографиясында, ғаламтор тіліндегі бейвербалды амалдардың қатарында тыныс белгілерінің қолданысы Г.А. Ескермесованың диссертациялық жұмысында [2</w:t>
      </w:r>
      <w:r w:rsidR="00D37F32" w:rsidRPr="00A92A39">
        <w:rPr>
          <w:rFonts w:ascii="Times New Roman" w:eastAsia="Times New Roman" w:hAnsi="Times New Roman" w:cs="Times New Roman"/>
          <w:sz w:val="28"/>
          <w:szCs w:val="28"/>
          <w:lang w:val="kk-KZ"/>
        </w:rPr>
        <w:t>9</w:t>
      </w:r>
      <w:r w:rsidRPr="00A92A39">
        <w:rPr>
          <w:rFonts w:ascii="Times New Roman" w:eastAsia="Times New Roman" w:hAnsi="Times New Roman" w:cs="Times New Roman"/>
          <w:sz w:val="28"/>
          <w:szCs w:val="28"/>
          <w:lang w:val="kk-KZ"/>
        </w:rPr>
        <w:t>], ғаламтор тілінің тіл мәдениеті тұрғысынан қарағандағы кейбір сипаты Е. Жұматаевтың мақаласында [</w:t>
      </w:r>
      <w:r w:rsidR="00D37F32" w:rsidRPr="00A92A39">
        <w:rPr>
          <w:rFonts w:ascii="Times New Roman" w:eastAsia="Times New Roman" w:hAnsi="Times New Roman" w:cs="Times New Roman"/>
          <w:sz w:val="28"/>
          <w:szCs w:val="28"/>
          <w:lang w:val="kk-KZ"/>
        </w:rPr>
        <w:t>30</w:t>
      </w:r>
      <w:r w:rsidRPr="00A92A39">
        <w:rPr>
          <w:rFonts w:ascii="Times New Roman" w:eastAsia="Times New Roman" w:hAnsi="Times New Roman" w:cs="Times New Roman"/>
          <w:sz w:val="28"/>
          <w:szCs w:val="28"/>
          <w:lang w:val="kk-KZ"/>
        </w:rPr>
        <w:t xml:space="preserve">] т.б. зерттеу жұмыстарында сөз болған. </w:t>
      </w:r>
      <w:r w:rsidR="009E083A" w:rsidRPr="00A92A39">
        <w:rPr>
          <w:rFonts w:ascii="Times New Roman" w:hAnsi="Times New Roman" w:cs="Times New Roman"/>
          <w:sz w:val="28"/>
          <w:szCs w:val="28"/>
          <w:lang w:val="kk-KZ"/>
        </w:rPr>
        <w:t xml:space="preserve">Қазіргі қазақ тіліндегі коммуникативтік тәжірибе: норма және узус ретінде Ж. А. </w:t>
      </w:r>
      <w:r w:rsidR="009E083A" w:rsidRPr="00A92A39">
        <w:rPr>
          <w:rFonts w:ascii="Times New Roman" w:eastAsia="Times New Roman" w:hAnsi="Times New Roman" w:cs="Times New Roman"/>
          <w:sz w:val="28"/>
          <w:szCs w:val="28"/>
          <w:lang w:val="kk-KZ"/>
        </w:rPr>
        <w:t>C</w:t>
      </w:r>
      <w:r w:rsidR="009E083A" w:rsidRPr="00A92A39">
        <w:rPr>
          <w:rFonts w:ascii="Times New Roman" w:hAnsi="Times New Roman" w:cs="Times New Roman"/>
          <w:sz w:val="28"/>
          <w:szCs w:val="28"/>
          <w:lang w:val="kk-KZ"/>
        </w:rPr>
        <w:t>арсенбайдың диссертациялық жұмысында [3</w:t>
      </w:r>
      <w:r w:rsidR="00D37F32" w:rsidRPr="00A92A39">
        <w:rPr>
          <w:rFonts w:ascii="Times New Roman" w:hAnsi="Times New Roman" w:cs="Times New Roman"/>
          <w:sz w:val="28"/>
          <w:szCs w:val="28"/>
          <w:lang w:val="kk-KZ"/>
        </w:rPr>
        <w:t>1</w:t>
      </w:r>
      <w:r w:rsidR="009E083A" w:rsidRPr="00A92A39">
        <w:rPr>
          <w:rFonts w:ascii="Times New Roman" w:hAnsi="Times New Roman" w:cs="Times New Roman"/>
          <w:sz w:val="28"/>
          <w:szCs w:val="28"/>
          <w:lang w:val="kk-KZ"/>
        </w:rPr>
        <w:t xml:space="preserve">], </w:t>
      </w:r>
      <w:r w:rsidR="00D37F32" w:rsidRPr="00A92A39">
        <w:rPr>
          <w:rFonts w:ascii="Times New Roman" w:hAnsi="Times New Roman" w:cs="Times New Roman"/>
          <w:sz w:val="28"/>
          <w:szCs w:val="28"/>
          <w:lang w:val="kk-KZ"/>
        </w:rPr>
        <w:t xml:space="preserve">қазақтілді медиакеңістіктің лингвоэкологиясы: теориялық-әдістемелік негіздері </w:t>
      </w:r>
      <w:r w:rsidR="00435764" w:rsidRPr="00A92A39">
        <w:rPr>
          <w:rFonts w:ascii="Times New Roman" w:hAnsi="Times New Roman" w:cs="Times New Roman"/>
          <w:sz w:val="28"/>
          <w:szCs w:val="28"/>
          <w:lang w:val="kk-KZ"/>
        </w:rPr>
        <w:t>тұрғысынан А.А. Жумагулованың</w:t>
      </w:r>
      <w:r w:rsidR="0019129E" w:rsidRPr="00A92A39">
        <w:rPr>
          <w:rFonts w:ascii="Times New Roman" w:hAnsi="Times New Roman" w:cs="Times New Roman"/>
          <w:sz w:val="28"/>
          <w:szCs w:val="28"/>
          <w:lang w:val="kk-KZ"/>
        </w:rPr>
        <w:t xml:space="preserve"> [32]</w:t>
      </w:r>
      <w:r w:rsidR="00435764" w:rsidRPr="00A92A39">
        <w:rPr>
          <w:rFonts w:ascii="Times New Roman" w:hAnsi="Times New Roman" w:cs="Times New Roman"/>
          <w:sz w:val="28"/>
          <w:szCs w:val="28"/>
          <w:lang w:val="kk-KZ"/>
        </w:rPr>
        <w:t xml:space="preserve">, </w:t>
      </w:r>
      <w:r w:rsidR="009E083A" w:rsidRPr="00A92A39">
        <w:rPr>
          <w:rFonts w:ascii="Times New Roman" w:hAnsi="Times New Roman" w:cs="Times New Roman"/>
          <w:sz w:val="28"/>
          <w:szCs w:val="28"/>
          <w:lang w:val="kk-KZ"/>
        </w:rPr>
        <w:t>к</w:t>
      </w:r>
      <w:r w:rsidRPr="00A92A39">
        <w:rPr>
          <w:rFonts w:ascii="Times New Roman" w:eastAsia="Times New Roman" w:hAnsi="Times New Roman" w:cs="Times New Roman"/>
          <w:sz w:val="28"/>
          <w:szCs w:val="28"/>
          <w:lang w:val="kk-KZ"/>
        </w:rPr>
        <w:t>омпьютер технологиясына байланысты қазақ тіліне еніп жатқан лексика Г.О. Заурбекованың жұмысында фонетика-лексикалық игерілімі тұрғысынан қарастырылады [</w:t>
      </w:r>
      <w:r w:rsidR="00530D7D" w:rsidRPr="00A92A39">
        <w:rPr>
          <w:rFonts w:ascii="Times New Roman" w:eastAsia="Times New Roman" w:hAnsi="Times New Roman" w:cs="Times New Roman"/>
          <w:sz w:val="28"/>
          <w:szCs w:val="28"/>
          <w:lang w:val="kk-KZ"/>
        </w:rPr>
        <w:t>3</w:t>
      </w:r>
      <w:r w:rsidR="0019129E" w:rsidRPr="00A92A39">
        <w:rPr>
          <w:rFonts w:ascii="Times New Roman" w:eastAsia="Times New Roman" w:hAnsi="Times New Roman" w:cs="Times New Roman"/>
          <w:sz w:val="28"/>
          <w:szCs w:val="28"/>
          <w:lang w:val="kk-KZ"/>
        </w:rPr>
        <w:t>3</w:t>
      </w:r>
      <w:r w:rsidRPr="00A92A39">
        <w:rPr>
          <w:rFonts w:ascii="Times New Roman" w:eastAsia="Times New Roman" w:hAnsi="Times New Roman" w:cs="Times New Roman"/>
          <w:sz w:val="28"/>
          <w:szCs w:val="28"/>
          <w:lang w:val="kk-KZ"/>
        </w:rPr>
        <w:t xml:space="preserve">]. </w:t>
      </w:r>
    </w:p>
    <w:p w14:paraId="10005AD3" w14:textId="1F7C960D" w:rsidR="00636269" w:rsidRPr="00A92A39" w:rsidRDefault="009E0FAD" w:rsidP="00DD00DE">
      <w:pPr>
        <w:spacing w:after="0" w:line="240" w:lineRule="auto"/>
        <w:ind w:firstLine="709"/>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Әлеуметтік желі тіліне жанама қатысы бар кейбір зерттеулер ақпараттану саласы тұрғысынан орындалады. Б.Ж. Ергеш «Қазақ тіліндегі арнайы мәтіндерді семантикалық талдау модельдері мен әдістері» атты диссертациясында әлеуметтік желілердегі қазақ тіліндегі мәтіндерді сентимент талдау есебін зерттейді. Сентимент талдау – мәтінге реңктік бояу беріп тұрған сөздерді және мәтінде жазылған объектіге, оқиғаға, құбылысқа, үрдіске немесе оның қасиеттеріне қатысты пікірдің эмоционалды бағасын автоматты түрде анықтауға арналған мағыналық талдау (контент анализ) әдістерінің тобы. Бұны есеп деп қабылдаса болады, оны шешу үшін қазақ тіліндегі реңктік бояуларды анықтайтын лексикалық бірліктердің семантикалық базасы және мәтіндерді сентимент талдау модельдері мен әдістері құрылады, қазақтілді мәтіндерді сентимент талдау алгоритмі бағдарламалық жүзеге асырылды. Бұл есепті шешу барысында табиғи тілдерді өңдеу технологиялары, моделдері, әдістері мен алгоритмдері қолданылады және табиғи тілдерді өңдеу саласындағы жаңа бағыттардың бірі [3</w:t>
      </w:r>
      <w:r w:rsidR="003C544C" w:rsidRPr="00A92A39">
        <w:rPr>
          <w:rFonts w:ascii="Times New Roman" w:eastAsia="Times New Roman" w:hAnsi="Times New Roman" w:cs="Times New Roman"/>
          <w:sz w:val="28"/>
          <w:szCs w:val="28"/>
          <w:lang w:val="kk-KZ"/>
        </w:rPr>
        <w:t>4</w:t>
      </w:r>
      <w:r w:rsidRPr="00A92A39">
        <w:rPr>
          <w:rFonts w:ascii="Times New Roman" w:eastAsia="Times New Roman" w:hAnsi="Times New Roman" w:cs="Times New Roman"/>
          <w:sz w:val="28"/>
          <w:szCs w:val="28"/>
          <w:lang w:val="kk-KZ"/>
        </w:rPr>
        <w:t xml:space="preserve">]. </w:t>
      </w:r>
    </w:p>
    <w:p w14:paraId="78A909BF" w14:textId="77777777" w:rsidR="00636269" w:rsidRPr="00A92A39" w:rsidRDefault="009E0FAD" w:rsidP="00DD00DE">
      <w:pPr>
        <w:spacing w:after="0" w:line="240" w:lineRule="auto"/>
        <w:ind w:firstLine="709"/>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 xml:space="preserve">Аталған еңбектерді біз жұмысымызда ретіне қарай атап көрсетіп отырдық. </w:t>
      </w:r>
    </w:p>
    <w:p w14:paraId="07E7CDF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A92A39">
        <w:rPr>
          <w:rFonts w:ascii="Times New Roman" w:eastAsia="Times New Roman" w:hAnsi="Times New Roman" w:cs="Times New Roman"/>
          <w:sz w:val="28"/>
          <w:szCs w:val="28"/>
          <w:lang w:val="kk-KZ"/>
        </w:rPr>
        <w:t xml:space="preserve">Қорыта келгенде, ғаламтор тілі – электронды қатынасқа негізделе отырып пайда болған, қатынастың үшінші түріндегі тілдік қарым-қатынас. Ғаламтор жай ғана технологиялық көрсеткіш емес, сонымен бірге ғаламтор – негізгі қаруы тіл болып табылатын әлеуметтік факт. Тілсіз ғаламторды көз алдымызға елестете алмаймыз. «Ғаламтор тілі» ұғымы ең әуелі осыдан пайда болған. Ғаламторда басымдық танытатын тіл, әрине, ағылшын тілі. Басқа да ғаламторда көп қолданылатын тілдер бар. Сонымен бірге қазақтілді ғаламтор да тілдік факт ретінде өмір сүруде. Ағылшын, орыс тілдерінің әсері жоқ емес, соған қарамастан қазақтілді желілер тілдік факт ретінде қолданыс табуда. Мақсат – қазіргі тіл біліміндегі жаңа ғылыми парадигмаларға сәйкес әлеуметтік желі </w:t>
      </w:r>
      <w:r w:rsidRPr="00692ABD">
        <w:rPr>
          <w:rFonts w:ascii="Times New Roman" w:eastAsia="Times New Roman" w:hAnsi="Times New Roman" w:cs="Times New Roman"/>
          <w:sz w:val="28"/>
          <w:szCs w:val="28"/>
          <w:lang w:val="kk-KZ"/>
        </w:rPr>
        <w:t xml:space="preserve">тілінің лингвистикалық және стилистикалық ерекшеліктерін айқындау, желі қолданушыларының прагматикасы мен коммуникативтік типтерін анықтап, олардың тіліндегі өзіне тән қолданыстарды талдау. </w:t>
      </w:r>
    </w:p>
    <w:p w14:paraId="62D52DA8" w14:textId="77777777" w:rsidR="00636269" w:rsidRPr="00692ABD" w:rsidRDefault="00636269" w:rsidP="00DD00DE">
      <w:pPr>
        <w:spacing w:after="0" w:line="240" w:lineRule="auto"/>
        <w:ind w:firstLine="709"/>
        <w:jc w:val="both"/>
        <w:rPr>
          <w:rFonts w:ascii="Times New Roman" w:eastAsia="Calibri" w:hAnsi="Times New Roman" w:cs="Times New Roman"/>
          <w:sz w:val="28"/>
          <w:szCs w:val="28"/>
          <w:lang w:val="kk-KZ"/>
        </w:rPr>
      </w:pPr>
    </w:p>
    <w:p w14:paraId="27457753" w14:textId="2F7D5B4A" w:rsidR="00636269" w:rsidRPr="00692ABD" w:rsidRDefault="009E0FAD" w:rsidP="006765E0">
      <w:pPr>
        <w:spacing w:after="0" w:line="240" w:lineRule="auto"/>
        <w:ind w:firstLine="709"/>
        <w:jc w:val="both"/>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 xml:space="preserve">1.2 Әлеуметтік желі қатынасы – тілдің </w:t>
      </w:r>
      <w:r w:rsidR="00FD4F5A" w:rsidRPr="00692ABD">
        <w:rPr>
          <w:rFonts w:ascii="Times New Roman" w:eastAsia="Times New Roman" w:hAnsi="Times New Roman" w:cs="Times New Roman"/>
          <w:b/>
          <w:sz w:val="28"/>
          <w:szCs w:val="28"/>
          <w:lang w:val="kk-KZ"/>
        </w:rPr>
        <w:t>жұмсалу құралының</w:t>
      </w:r>
      <w:r w:rsidRPr="00692ABD">
        <w:rPr>
          <w:rFonts w:ascii="Times New Roman" w:eastAsia="Times New Roman" w:hAnsi="Times New Roman" w:cs="Times New Roman"/>
          <w:b/>
          <w:sz w:val="28"/>
          <w:szCs w:val="28"/>
          <w:lang w:val="kk-KZ"/>
        </w:rPr>
        <w:t xml:space="preserve"> бірі</w:t>
      </w:r>
    </w:p>
    <w:p w14:paraId="2EFF7735" w14:textId="28D0BE6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ішіндегі «ғаламтор» іспеттес болған әлеуметтік желінің тілі де бірқатар жақтарымен ерекшеленеді, оның ауызша әрі жазбаша формада көрініс табуы, сол екеуінің де белгілерін өзіне қосқан стилистикалық әртүрлілігімен, көп функционалдылығымен, көптілділігімен, табиғатының жылдамдығымен сипатталады. Бұл тараушада біз әлеуметтік желі тілінің тілде өмір сүру ерекшеліктеріне, оның негізгі деген айырым-белгілеріне талдау жасаймыз. </w:t>
      </w:r>
    </w:p>
    <w:p w14:paraId="198CEDB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тілі өз бастауын жалпы ғаламтор тілі ұғымынан ала отырып, бірқатар осындай ерекшеліктерге ие болады. Ғаламтор тіліне тән жалпы заңдылықтардың негізінде желі тілі әлеуметтік желідегі қатынастың өзіндік сипаттарына сай тілде өмір сүреді. Тараушада әлеуметтік желінің пайда болуы, оған тән басты сипаттар, әлеуметтік желі тілінің тілде қалыптасу белгілері т.б. мәселелер қарастырылады. </w:t>
      </w:r>
    </w:p>
    <w:p w14:paraId="4E89626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Қазақ халқының біртуар ұлдарының бірі, ағартушы-педагог Ыбырай Алтынсариннің «Өнер-білім бар жұрттар» өлеңін жаттап өспеген қазақстандық кемде-кем шығар. Өлеңді оқып отырып, еріксіз таңданасың: </w:t>
      </w:r>
    </w:p>
    <w:p w14:paraId="7897482B" w14:textId="3A6F40A1"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Айшылық алыс жерлерден,</w:t>
      </w:r>
    </w:p>
    <w:p w14:paraId="5EB8855E" w14:textId="590F3BD3"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Көзіңді ашып-жұмғанша, </w:t>
      </w:r>
    </w:p>
    <w:p w14:paraId="67E148C7" w14:textId="3876F79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Жылдам хабар алғызды...</w:t>
      </w:r>
    </w:p>
    <w:p w14:paraId="6D096125" w14:textId="77777777" w:rsidR="00636269" w:rsidRPr="00692ABD" w:rsidRDefault="009E0FAD" w:rsidP="00E914CD">
      <w:pPr>
        <w:spacing w:after="0" w:line="240" w:lineRule="auto"/>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деген жолдармен келетін шумақтар құдды бір қазіргі әлеуметтік желілерге қатысты айтылып тұрғандай. Өлең қазіргі технологияның таңғажайып мүмкіндіктеріне тамсанып отырып жазғандай әсер қалдырады. </w:t>
      </w:r>
    </w:p>
    <w:p w14:paraId="1BE0BDA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Бүгінгі күні ақпарат тарату бойынша ғаламтордың мүмкіндігіне ештеңе жетпейді. Газет, теледидар, радионың барлығы дерлік ғаламтор торабында сайт немесе өз парақшаларын ашып, электронды ақпарат құралдары күн өткен сайын көбеюде. </w:t>
      </w:r>
    </w:p>
    <w:p w14:paraId="17D7A6A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Әлеуметтік желі</w:t>
      </w:r>
      <w:r w:rsidRPr="00692ABD">
        <w:rPr>
          <w:rFonts w:ascii="Times New Roman" w:eastAsia="Times New Roman" w:hAnsi="Times New Roman" w:cs="Times New Roman"/>
          <w:sz w:val="28"/>
          <w:szCs w:val="28"/>
          <w:lang w:val="kk-KZ"/>
        </w:rPr>
        <w:t xml:space="preserve"> ұғымының қалыптасу жағдайы мен жалпы шығу, ғаламторда пайда болу тарихына тоқталалық. </w:t>
      </w:r>
    </w:p>
    <w:p w14:paraId="4720197F" w14:textId="26A0CD3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Әлеуметтік желі</w:t>
      </w:r>
      <w:r w:rsidRPr="00692ABD">
        <w:rPr>
          <w:rFonts w:ascii="Times New Roman" w:eastAsia="Times New Roman" w:hAnsi="Times New Roman" w:cs="Times New Roman"/>
          <w:sz w:val="28"/>
          <w:szCs w:val="28"/>
          <w:lang w:val="kk-KZ"/>
        </w:rPr>
        <w:t xml:space="preserve"> терминінің шығу төркіні ағылшын тіліндегі social network, «social» – әлеуметтік, қоғамдық, ал «network» – желі, қауымдастық деген мағына беретін сөздерінен шыққан. Қазақ тілінде орыс тіліндегі «социальная сеть» ұғымының баламасы ретінде қалыптасты. </w:t>
      </w:r>
    </w:p>
    <w:p w14:paraId="357F010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Әлеуметтік</w:t>
      </w:r>
      <w:r w:rsidRPr="00692ABD">
        <w:rPr>
          <w:rFonts w:ascii="Times New Roman" w:eastAsia="Times New Roman" w:hAnsi="Times New Roman" w:cs="Times New Roman"/>
          <w:sz w:val="28"/>
          <w:szCs w:val="28"/>
          <w:lang w:val="kk-KZ"/>
        </w:rPr>
        <w:t xml:space="preserve"> және </w:t>
      </w:r>
      <w:r w:rsidRPr="00692ABD">
        <w:rPr>
          <w:rFonts w:ascii="Times New Roman" w:eastAsia="Times New Roman" w:hAnsi="Times New Roman" w:cs="Times New Roman"/>
          <w:i/>
          <w:sz w:val="28"/>
          <w:szCs w:val="28"/>
          <w:lang w:val="kk-KZ"/>
        </w:rPr>
        <w:t>желі</w:t>
      </w:r>
      <w:r w:rsidRPr="00692ABD">
        <w:rPr>
          <w:rFonts w:ascii="Times New Roman" w:eastAsia="Times New Roman" w:hAnsi="Times New Roman" w:cs="Times New Roman"/>
          <w:sz w:val="28"/>
          <w:szCs w:val="28"/>
          <w:lang w:val="kk-KZ"/>
        </w:rPr>
        <w:t xml:space="preserve"> сөздерінің түп мағынасына үңілсек, мынадай түсіндірулерді көреміз. </w:t>
      </w:r>
    </w:p>
    <w:p w14:paraId="6456D52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Әлеуметтік</w:t>
      </w:r>
      <w:r w:rsidRPr="00692ABD">
        <w:rPr>
          <w:rFonts w:ascii="Times New Roman" w:eastAsia="Times New Roman" w:hAnsi="Times New Roman" w:cs="Times New Roman"/>
          <w:sz w:val="28"/>
          <w:szCs w:val="28"/>
          <w:lang w:val="kk-KZ"/>
        </w:rPr>
        <w:t xml:space="preserve"> анықтауышы </w:t>
      </w:r>
      <w:r w:rsidRPr="00692ABD">
        <w:rPr>
          <w:rFonts w:ascii="Times New Roman" w:eastAsia="Times New Roman" w:hAnsi="Times New Roman" w:cs="Times New Roman"/>
          <w:i/>
          <w:sz w:val="28"/>
          <w:szCs w:val="28"/>
          <w:lang w:val="kk-KZ"/>
        </w:rPr>
        <w:t>әлеумет</w:t>
      </w:r>
      <w:r w:rsidRPr="00692ABD">
        <w:rPr>
          <w:rFonts w:ascii="Times New Roman" w:eastAsia="Times New Roman" w:hAnsi="Times New Roman" w:cs="Times New Roman"/>
          <w:sz w:val="28"/>
          <w:szCs w:val="28"/>
          <w:lang w:val="kk-KZ"/>
        </w:rPr>
        <w:t xml:space="preserve"> сөзінен пайда болған, </w:t>
      </w:r>
      <w:r w:rsidRPr="00692ABD">
        <w:rPr>
          <w:rFonts w:ascii="Times New Roman" w:eastAsia="Times New Roman" w:hAnsi="Times New Roman" w:cs="Times New Roman"/>
          <w:i/>
          <w:sz w:val="28"/>
          <w:szCs w:val="28"/>
          <w:lang w:val="kk-KZ"/>
        </w:rPr>
        <w:t>әлеумет</w:t>
      </w:r>
      <w:r w:rsidRPr="00692ABD">
        <w:rPr>
          <w:rFonts w:ascii="Times New Roman" w:eastAsia="Times New Roman" w:hAnsi="Times New Roman" w:cs="Times New Roman"/>
          <w:sz w:val="28"/>
          <w:szCs w:val="28"/>
          <w:lang w:val="kk-KZ"/>
        </w:rPr>
        <w:t xml:space="preserve">: 1. Ел-жұрт, халық; 2. терм. лат. &lt; socium &gt;. Адамдардың бірлесіп әрекет етуінің тарихи қалыптасқан формаларының нәтижесі ретіндегі адамзат қауымдастығы. // 3. Әлеуметтік. Қоғамдық қызметіне қарай қандай да бір ортақ (кәсіптік, мәдени және т.б.) белгілер бойынша бірлескен адамдардың тобы. </w:t>
      </w:r>
    </w:p>
    <w:p w14:paraId="723C7682" w14:textId="0A6BC36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Желі</w:t>
      </w:r>
      <w:r w:rsidRPr="00692ABD">
        <w:rPr>
          <w:rFonts w:ascii="Times New Roman" w:eastAsia="Times New Roman" w:hAnsi="Times New Roman" w:cs="Times New Roman"/>
          <w:sz w:val="28"/>
          <w:szCs w:val="28"/>
          <w:lang w:val="kk-KZ"/>
        </w:rPr>
        <w:t>: 1. Ірі қара малды сауған кезде төлдерді (құлын, бұзау) байлау үшін екі қазыққа кере тартып, байлаған қыл немесе кендір арқан. 2. а у ы с. Бір нәрсенің ұзын ырғасы, бір-бірімен байланыстылығы, сабақтастығы. 3. Негіз, өзек, арқау. 4. тех. Жүйе, торап. Екі бағытта біршама ұзақ қашықтықтарға сағаланатын, жер қыртысына тән жарықтардың минералдық заттармен толуынан жарықтар бойынша тау жыныстарының орнын метасомаздық алмастыруынан пайда болған геологиялық дене [3</w:t>
      </w:r>
      <w:r w:rsidR="00C6041E"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w:t>
      </w:r>
    </w:p>
    <w:p w14:paraId="149B59A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Көрсетілген бастапқы мағыналарды негізге ала отырып, ғаламтор пайда болғалы </w:t>
      </w:r>
      <w:r w:rsidRPr="00692ABD">
        <w:rPr>
          <w:rFonts w:ascii="Times New Roman" w:eastAsia="Times New Roman" w:hAnsi="Times New Roman" w:cs="Times New Roman"/>
          <w:i/>
          <w:sz w:val="28"/>
          <w:szCs w:val="28"/>
          <w:lang w:val="kk-KZ"/>
        </w:rPr>
        <w:t>әлеуметтік желі</w:t>
      </w:r>
      <w:r w:rsidRPr="00692ABD">
        <w:rPr>
          <w:rFonts w:ascii="Times New Roman" w:eastAsia="Times New Roman" w:hAnsi="Times New Roman" w:cs="Times New Roman"/>
          <w:sz w:val="28"/>
          <w:szCs w:val="28"/>
          <w:lang w:val="kk-KZ"/>
        </w:rPr>
        <w:t xml:space="preserve"> ұғымы да «адамдардың бір-бірімен қарым-қатынас жасайтын ғаламтор алаңы» мәнінде қолданыла бастады. </w:t>
      </w:r>
    </w:p>
    <w:p w14:paraId="26CB4266" w14:textId="1622E76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Қатынас</w:t>
      </w:r>
      <w:r w:rsidRPr="00692ABD">
        <w:rPr>
          <w:rFonts w:ascii="Times New Roman" w:eastAsia="Times New Roman" w:hAnsi="Times New Roman" w:cs="Times New Roman"/>
          <w:sz w:val="28"/>
          <w:szCs w:val="28"/>
          <w:lang w:val="kk-KZ"/>
        </w:rPr>
        <w:t xml:space="preserve"> ұғымы лат. communicatio, орысша «коммуникация», жалпы «байланыс», «араласу», «хабарласу», «қарым-қатынас» деген сияқты мағыналарды білдіре келіп, адамдардың тіл арқылы сөйлесу үдерісін, тілдесу ерекшеліктерін, тілдің әлеуметтік мәні мен қоғамдық қызметін, адамдар арасындағы қарым-қатынасты, өзара түсінушілікті көрсетеді [3</w:t>
      </w:r>
      <w:r w:rsidR="00C6041E"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w:t>
      </w:r>
    </w:p>
    <w:p w14:paraId="5EBEF7A7" w14:textId="3514ADA5"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Қатынас</w:t>
      </w:r>
      <w:r w:rsidRPr="00692ABD">
        <w:rPr>
          <w:rFonts w:ascii="Times New Roman" w:eastAsia="Times New Roman" w:hAnsi="Times New Roman" w:cs="Times New Roman"/>
          <w:sz w:val="28"/>
          <w:szCs w:val="28"/>
          <w:lang w:val="kk-KZ"/>
        </w:rPr>
        <w:t xml:space="preserve"> (коммуникация) пен </w:t>
      </w:r>
      <w:r w:rsidRPr="00692ABD">
        <w:rPr>
          <w:rFonts w:ascii="Times New Roman" w:eastAsia="Times New Roman" w:hAnsi="Times New Roman" w:cs="Times New Roman"/>
          <w:i/>
          <w:sz w:val="28"/>
          <w:szCs w:val="28"/>
          <w:lang w:val="kk-KZ"/>
        </w:rPr>
        <w:t>қарым-қатынас</w:t>
      </w:r>
      <w:r w:rsidRPr="00692ABD">
        <w:rPr>
          <w:rFonts w:ascii="Times New Roman" w:eastAsia="Times New Roman" w:hAnsi="Times New Roman" w:cs="Times New Roman"/>
          <w:sz w:val="28"/>
          <w:szCs w:val="28"/>
          <w:lang w:val="kk-KZ"/>
        </w:rPr>
        <w:t xml:space="preserve"> (общение) ұғымын ажыратып қолданған жөн. </w:t>
      </w:r>
      <w:r w:rsidRPr="00692ABD">
        <w:rPr>
          <w:rFonts w:ascii="Times New Roman" w:eastAsia="Times New Roman" w:hAnsi="Times New Roman" w:cs="Times New Roman"/>
          <w:i/>
          <w:sz w:val="28"/>
          <w:szCs w:val="28"/>
          <w:lang w:val="kk-KZ"/>
        </w:rPr>
        <w:t>Қатынастың</w:t>
      </w:r>
      <w:r w:rsidRPr="00692ABD">
        <w:rPr>
          <w:rFonts w:ascii="Times New Roman" w:eastAsia="Times New Roman" w:hAnsi="Times New Roman" w:cs="Times New Roman"/>
          <w:sz w:val="28"/>
          <w:szCs w:val="28"/>
          <w:lang w:val="kk-KZ"/>
        </w:rPr>
        <w:t xml:space="preserve"> мәні </w:t>
      </w:r>
      <w:r w:rsidRPr="00692ABD">
        <w:rPr>
          <w:rFonts w:ascii="Times New Roman" w:eastAsia="Times New Roman" w:hAnsi="Times New Roman" w:cs="Times New Roman"/>
          <w:i/>
          <w:sz w:val="28"/>
          <w:szCs w:val="28"/>
          <w:lang w:val="kk-KZ"/>
        </w:rPr>
        <w:t>қарым-қатынасқа</w:t>
      </w:r>
      <w:r w:rsidRPr="00692ABD">
        <w:rPr>
          <w:rFonts w:ascii="Times New Roman" w:eastAsia="Times New Roman" w:hAnsi="Times New Roman" w:cs="Times New Roman"/>
          <w:sz w:val="28"/>
          <w:szCs w:val="28"/>
          <w:lang w:val="kk-KZ"/>
        </w:rPr>
        <w:t xml:space="preserve"> қарағанда әлдеқайда кең, оның мағынасына қоғамдағы ақпарат алмасудың үдерістерін сипаттау енеді, ал </w:t>
      </w:r>
      <w:r w:rsidRPr="00692ABD">
        <w:rPr>
          <w:rFonts w:ascii="Times New Roman" w:eastAsia="Times New Roman" w:hAnsi="Times New Roman" w:cs="Times New Roman"/>
          <w:i/>
          <w:sz w:val="28"/>
          <w:szCs w:val="28"/>
          <w:lang w:val="kk-KZ"/>
        </w:rPr>
        <w:t>қарым-қатынас</w:t>
      </w:r>
      <w:r w:rsidRPr="00692ABD">
        <w:rPr>
          <w:rFonts w:ascii="Times New Roman" w:eastAsia="Times New Roman" w:hAnsi="Times New Roman" w:cs="Times New Roman"/>
          <w:sz w:val="28"/>
          <w:szCs w:val="28"/>
          <w:lang w:val="kk-KZ"/>
        </w:rPr>
        <w:t xml:space="preserve"> – жеке тұлғалар арасындағы өзара әрекетті сипаттайды. Осымен байланысты </w:t>
      </w:r>
      <w:r w:rsidRPr="00692ABD">
        <w:rPr>
          <w:rFonts w:ascii="Times New Roman" w:eastAsia="Times New Roman" w:hAnsi="Times New Roman" w:cs="Times New Roman"/>
          <w:i/>
          <w:sz w:val="28"/>
          <w:szCs w:val="28"/>
          <w:lang w:val="kk-KZ"/>
        </w:rPr>
        <w:t>қарым-қатынас</w:t>
      </w:r>
      <w:r w:rsidRPr="00692ABD">
        <w:rPr>
          <w:rFonts w:ascii="Times New Roman" w:eastAsia="Times New Roman" w:hAnsi="Times New Roman" w:cs="Times New Roman"/>
          <w:sz w:val="28"/>
          <w:szCs w:val="28"/>
          <w:lang w:val="kk-KZ"/>
        </w:rPr>
        <w:t xml:space="preserve"> әртүрлі қызмет аяларында адамдар арасындағы пікір мен сезім алмасудың тілдік құралдардың көмегі арқылы жүзеге асатын әлеуметтік тұрғыдан байланысқан үдерісі болса, </w:t>
      </w:r>
      <w:r w:rsidRPr="00692ABD">
        <w:rPr>
          <w:rFonts w:ascii="Times New Roman" w:eastAsia="Times New Roman" w:hAnsi="Times New Roman" w:cs="Times New Roman"/>
          <w:i/>
          <w:sz w:val="28"/>
          <w:szCs w:val="28"/>
          <w:lang w:val="kk-KZ"/>
        </w:rPr>
        <w:t>қатынас</w:t>
      </w:r>
      <w:r w:rsidRPr="00692ABD">
        <w:rPr>
          <w:rFonts w:ascii="Times New Roman" w:eastAsia="Times New Roman" w:hAnsi="Times New Roman" w:cs="Times New Roman"/>
          <w:sz w:val="28"/>
          <w:szCs w:val="28"/>
          <w:lang w:val="kk-KZ"/>
        </w:rPr>
        <w:t xml:space="preserve"> – ақпаратты беру мен қабылдаудың тұлғалар арасындағы әрі түрлі дискурстарда (жеке тұлғалардан институционалдыға дейін) түрлі арналар бойынша көпшілік қарым-қатынастарда вербалды және бейвербалды құралдың көмегімен жүзеге асатын әлеуметтік тұрғыдан байланысқан үдерісі. Диссертациялық жұмыста бұл екі ұғымның мазмұндық шегін осылай ажыратып қолдануға тырыстық. </w:t>
      </w:r>
    </w:p>
    <w:p w14:paraId="5F2FAF2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желілер алғаш ХХ ғасырда 70-жылдардың аяқ шеніне таман пайда болды, адамдар бір-бірімен әңгімелесе алатын алғашқы электронды хабарландыру тақталары дүниеге келді. Дәл қазіргідей ыңғайлы болмаса да, бұл адамдарды біріктірудің алғашқы қадамы еді. Одан кейінгі кезең on-line сервистерінің пайда болуына ұласты. Әңгімелесуге арналған чатты жасаған бірінші компания CompuServe болды. </w:t>
      </w:r>
    </w:p>
    <w:p w14:paraId="435EBA0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Кейін жедел хабарламалар жүйесі пайда болды. Файлдарды жіберетін және чаттағы жедел әңгімелесудің бірінші сервисі 1988 жылы MultiUser Talk бағдарламасын алмастырған </w:t>
      </w:r>
      <w:bookmarkStart w:id="3" w:name="_Hlk159259009"/>
      <w:r w:rsidRPr="00692ABD">
        <w:rPr>
          <w:rFonts w:ascii="Times New Roman" w:eastAsia="Times New Roman" w:hAnsi="Times New Roman" w:cs="Times New Roman"/>
          <w:sz w:val="28"/>
          <w:szCs w:val="28"/>
          <w:lang w:val="kk-KZ"/>
        </w:rPr>
        <w:t xml:space="preserve">IRC (Inetrnet Relay Chat) </w:t>
      </w:r>
      <w:bookmarkEnd w:id="3"/>
      <w:r w:rsidRPr="00692ABD">
        <w:rPr>
          <w:rFonts w:ascii="Times New Roman" w:eastAsia="Times New Roman" w:hAnsi="Times New Roman" w:cs="Times New Roman"/>
          <w:sz w:val="28"/>
          <w:szCs w:val="28"/>
          <w:lang w:val="kk-KZ"/>
        </w:rPr>
        <w:t xml:space="preserve">болды. 1990-жылдардың ортасында ICQ құрылды, ол дербес компьютерлерге арналған жедел хабарламалар жеткізудің бірінші жүйесі болды. </w:t>
      </w:r>
    </w:p>
    <w:p w14:paraId="2412FF4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желілердің пайда болуының басты себебі – адамдардың бір-бірімен әңгімелесуді қалауы. Қазіргі кезде таныс емес адамдармен әлеуметтік желідегі жеке парақшада сөйлесе беруге болады. Тез дамыған ғаламтор бұл үдерісті тездетті. Қазір әсіресе жастар бетпе-бет жүздескеннен гөрі әлеуметтік желіде отырып сөйлескенді қалайды. </w:t>
      </w:r>
    </w:p>
    <w:p w14:paraId="07D8EA4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Ғаламтордағы әлеуметтік желінің бірінші аналогы 1995 жылы Рэнди Конрадс іске қосқан Classmates. Сайттың аудармасы – </w:t>
      </w:r>
      <w:r w:rsidRPr="00692ABD">
        <w:rPr>
          <w:rFonts w:ascii="Times New Roman" w:eastAsia="Times New Roman" w:hAnsi="Times New Roman" w:cs="Times New Roman"/>
          <w:i/>
          <w:sz w:val="28"/>
          <w:szCs w:val="28"/>
          <w:lang w:val="kk-KZ"/>
        </w:rPr>
        <w:t>Сыныптастар</w:t>
      </w:r>
      <w:r w:rsidRPr="00692ABD">
        <w:rPr>
          <w:rFonts w:ascii="Times New Roman" w:eastAsia="Times New Roman" w:hAnsi="Times New Roman" w:cs="Times New Roman"/>
          <w:sz w:val="28"/>
          <w:szCs w:val="28"/>
          <w:lang w:val="kk-KZ"/>
        </w:rPr>
        <w:t xml:space="preserve">. Сайттың мақсаты және мектептегі достарды табуға мүмкіндік жасау. </w:t>
      </w:r>
    </w:p>
    <w:p w14:paraId="279FFC8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Classmates өзге әлеуметтік желілердің пайда болуына түрткі болды.  AsianAvenue, MiGente, BlackPlanet</w:t>
      </w:r>
      <w:r w:rsidRPr="00692ABD">
        <w:rPr>
          <w:rFonts w:ascii="Times New Roman" w:eastAsia="Times New Roman" w:hAnsi="Times New Roman" w:cs="Times New Roman"/>
          <w:color w:val="000000"/>
          <w:sz w:val="28"/>
          <w:szCs w:val="28"/>
          <w:lang w:val="kk-KZ"/>
        </w:rPr>
        <w:t xml:space="preserve"> т</w:t>
      </w:r>
      <w:r w:rsidRPr="00692ABD">
        <w:rPr>
          <w:rFonts w:ascii="Times New Roman" w:eastAsia="Times New Roman" w:hAnsi="Times New Roman" w:cs="Times New Roman"/>
          <w:sz w:val="28"/>
          <w:szCs w:val="28"/>
          <w:lang w:val="kk-KZ"/>
        </w:rPr>
        <w:t xml:space="preserve">әрізді желілер 1997-98 жылдар аралығында пайда болды. Оларда функционалдылығы жағынан көп өзгешелік болған жоқ. 1999 жылдың 18 наурызында америкалық студент-бағдарламашы Брэд Фицпатрик «жанды журнал» – Livejournal-ді құрды. </w:t>
      </w:r>
    </w:p>
    <w:p w14:paraId="3FA6DDD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Бүкіләлемдік ғаламторда әлеуметтік желінің қарқынды дамуы Facebook-тің пайда болуымен байланысты. 2004 жылы Марк Цукерберг Facebook әлеуметтік желісінің негізін қалады. Қазіргі кезде Facebook – ең танымал желі. Бүгінгі күні желі әлем бойынша Google-ден кейін ең танымал ғаламтор сайты.  </w:t>
      </w:r>
    </w:p>
    <w:p w14:paraId="7F99806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2006 жылы Джек Дорси Twitter жобасын іске қосты. «Телеграм» 2013 жылы жарық көрді, ресейлік Павел Дуров ВКонтакті-нің негізін қалады. </w:t>
      </w:r>
    </w:p>
    <w:p w14:paraId="3EE006EC" w14:textId="492497B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Қазақстандық жергілікті әлеуметтік желілер де пайда болып жатты, </w:t>
      </w:r>
      <w:r w:rsidRPr="00E914CD">
        <w:rPr>
          <w:rFonts w:ascii="Times New Roman" w:eastAsia="Times New Roman" w:hAnsi="Times New Roman" w:cs="Times New Roman"/>
          <w:color w:val="000000"/>
          <w:sz w:val="28"/>
          <w:szCs w:val="28"/>
          <w:lang w:val="kk-KZ"/>
        </w:rPr>
        <w:t xml:space="preserve">nur.kz, Birge.kz, Ilike.kz, on.kz, </w:t>
      </w:r>
      <w:hyperlink r:id="rId9">
        <w:r w:rsidRPr="00E914CD">
          <w:rPr>
            <w:rFonts w:ascii="Times New Roman" w:eastAsia="Times New Roman" w:hAnsi="Times New Roman" w:cs="Times New Roman"/>
            <w:color w:val="000000"/>
            <w:sz w:val="28"/>
            <w:szCs w:val="28"/>
            <w:lang w:val="kk-KZ"/>
          </w:rPr>
          <w:t>www.kazlife.com</w:t>
        </w:r>
      </w:hyperlink>
      <w:r w:rsidRPr="00E914CD">
        <w:rPr>
          <w:rFonts w:ascii="Times New Roman" w:eastAsia="Times New Roman" w:hAnsi="Times New Roman" w:cs="Times New Roman"/>
          <w:color w:val="000000"/>
          <w:sz w:val="28"/>
          <w:szCs w:val="28"/>
          <w:lang w:val="kk-KZ"/>
        </w:rPr>
        <w:t>, Zhelide.kz сайттары жұмыс</w:t>
      </w:r>
      <w:r w:rsidRPr="00692ABD">
        <w:rPr>
          <w:rFonts w:ascii="Times New Roman" w:eastAsia="Times New Roman" w:hAnsi="Times New Roman" w:cs="Times New Roman"/>
          <w:color w:val="000000"/>
          <w:sz w:val="28"/>
          <w:szCs w:val="28"/>
          <w:lang w:val="kk-KZ"/>
        </w:rPr>
        <w:t xml:space="preserve"> істеуде, ең танымалы – nur.kz. Ғаламтор желісінің қазақстандық бөлігі Қазнет үшін бұл сайттардың жұмысы жоғары көрсеткіш болып табылады </w:t>
      </w:r>
      <w:r w:rsidRPr="00692ABD">
        <w:rPr>
          <w:rFonts w:ascii="Times New Roman" w:eastAsia="Times New Roman" w:hAnsi="Times New Roman" w:cs="Times New Roman"/>
          <w:sz w:val="28"/>
          <w:szCs w:val="28"/>
          <w:lang w:val="kk-KZ"/>
        </w:rPr>
        <w:t>[3</w:t>
      </w:r>
      <w:r w:rsidR="00C6041E" w:rsidRPr="00692ABD">
        <w:rPr>
          <w:rFonts w:ascii="Times New Roman" w:eastAsia="Times New Roman" w:hAnsi="Times New Roman" w:cs="Times New Roman"/>
          <w:sz w:val="28"/>
          <w:szCs w:val="28"/>
          <w:lang w:val="kk-KZ"/>
        </w:rPr>
        <w:t>7</w:t>
      </w:r>
      <w:r w:rsidRPr="00692ABD">
        <w:rPr>
          <w:rFonts w:ascii="Times New Roman" w:eastAsia="Times New Roman" w:hAnsi="Times New Roman" w:cs="Times New Roman"/>
          <w:sz w:val="28"/>
          <w:szCs w:val="28"/>
          <w:lang w:val="kk-KZ"/>
        </w:rPr>
        <w:t>].</w:t>
      </w:r>
    </w:p>
    <w:p w14:paraId="3376705D" w14:textId="2EC28A3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Internet World Stats сайтының берген ақпаратына сүйенсек, 2021 жылғы 30 маусымдағы дерек бойынша Қазақстанда 14 669 853 адам ғаламтор пайдал</w:t>
      </w:r>
      <w:r w:rsidR="00E914CD">
        <w:rPr>
          <w:rFonts w:ascii="Times New Roman" w:eastAsia="Times New Roman" w:hAnsi="Times New Roman" w:cs="Times New Roman"/>
          <w:sz w:val="28"/>
          <w:szCs w:val="28"/>
          <w:lang w:val="kk-KZ"/>
        </w:rPr>
        <w:t>анған, бұл жалпы халықтың 77,2</w:t>
      </w:r>
      <w:r w:rsidRPr="00692ABD">
        <w:rPr>
          <w:rFonts w:ascii="Times New Roman" w:eastAsia="Times New Roman" w:hAnsi="Times New Roman" w:cs="Times New Roman"/>
          <w:sz w:val="28"/>
          <w:szCs w:val="28"/>
          <w:lang w:val="kk-KZ"/>
        </w:rPr>
        <w:t>% құрайды, соның ішінде Facebook әлеуметтік желісін 11 825 000 адам қолданады екен [3</w:t>
      </w:r>
      <w:r w:rsidR="00C6041E" w:rsidRPr="00692ABD">
        <w:rPr>
          <w:rFonts w:ascii="Times New Roman" w:eastAsia="Times New Roman" w:hAnsi="Times New Roman" w:cs="Times New Roman"/>
          <w:sz w:val="28"/>
          <w:szCs w:val="28"/>
          <w:lang w:val="kk-KZ"/>
        </w:rPr>
        <w:t>8</w:t>
      </w:r>
      <w:r w:rsidRPr="00692ABD">
        <w:rPr>
          <w:rFonts w:ascii="Times New Roman" w:eastAsia="Times New Roman" w:hAnsi="Times New Roman" w:cs="Times New Roman"/>
          <w:sz w:val="28"/>
          <w:szCs w:val="28"/>
          <w:lang w:val="kk-KZ"/>
        </w:rPr>
        <w:t>].</w:t>
      </w:r>
    </w:p>
    <w:p w14:paraId="61C17773" w14:textId="2828A870"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Елімізде Facebook желісінен өзге де жиі қолданылатын желілер бар, олардың қатарына күніне 1 млн. 125 мың рет қаралатын «Ватсап», 558 мың рет қаралатын «Инстаграм», 252 мың рет қаралатын «В контакте» желілері енеді</w:t>
      </w:r>
      <w:r w:rsidR="00242EF2">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[3</w:t>
      </w:r>
      <w:r w:rsidR="00C6041E" w:rsidRPr="00692ABD">
        <w:rPr>
          <w:rFonts w:ascii="Times New Roman" w:eastAsia="Times New Roman" w:hAnsi="Times New Roman" w:cs="Times New Roman"/>
          <w:sz w:val="28"/>
          <w:szCs w:val="28"/>
          <w:lang w:val="kk-KZ"/>
        </w:rPr>
        <w:t>7</w:t>
      </w:r>
      <w:r w:rsidRPr="00692ABD">
        <w:rPr>
          <w:rFonts w:ascii="Times New Roman" w:eastAsia="Times New Roman" w:hAnsi="Times New Roman" w:cs="Times New Roman"/>
          <w:sz w:val="28"/>
          <w:szCs w:val="28"/>
          <w:lang w:val="kk-KZ"/>
        </w:rPr>
        <w:t xml:space="preserve">]. </w:t>
      </w:r>
    </w:p>
    <w:p w14:paraId="5610648C" w14:textId="635244A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Бұл деректерді біз әлеуметтік желі тілінің шынайы тілдік факт ретінде қолданылатындығын көрсету үшін айтып отырмыз. Қазақ тілі әлеуметтік желіде белсенді пайдаланылады. Әрине, әдеби тіл нормасының бұзылуы, сөйлеу этикетінің төмендігі, тіл мәдениеті сақталмайтын жағдайлар, өзге тілдік элементтердің басымдығы т.т. тәрізді деректер желі тілінде жиі ұшырасады. Осыған қарап, әлеуметтік желі тілінің белгілі бір қатынастық ортада, нақты коммуникативтік қажеттілікті өтеу үшін қолданылатын өзіндік ерекшелігі бар функционалдық аумақ екендігін жоққа шығара алмаймыз. Әлеуметтік желі тілі шынайы тілдік дерек ретінде қазақ тілінің ғаламтор саласындағы қолданысын күшейтіп отыр.  </w:t>
      </w:r>
    </w:p>
    <w:p w14:paraId="4DEE2CA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Сөйтіп, әлеуметтік желі қатынасы ХХІ ғасырда жылдам дамып отырған әлеуметтік-мәдени құбылыс ретінде ғаламтордың маңызды коммуникациялық құраушысының бірегейі. Қысқа мерзім ішінде әлеуметтік желі қызығушылықтары ортақ адамдардың бас қосатын белсенді қауымдастық сайтына айналды. </w:t>
      </w:r>
    </w:p>
    <w:p w14:paraId="453485D8" w14:textId="3F6F854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желінің негізгі қызметтері де </w:t>
      </w:r>
      <w:r w:rsidR="00E914CD">
        <w:rPr>
          <w:rFonts w:ascii="Times New Roman" w:eastAsia="Times New Roman" w:hAnsi="Times New Roman" w:cs="Times New Roman"/>
          <w:sz w:val="28"/>
          <w:szCs w:val="28"/>
          <w:lang w:val="kk-KZ"/>
        </w:rPr>
        <w:t xml:space="preserve">осыдан туындайды: </w:t>
      </w:r>
    </w:p>
    <w:p w14:paraId="0AFF94A0" w14:textId="77C40196" w:rsidR="00636269" w:rsidRPr="00692ABD" w:rsidRDefault="009E0FAD" w:rsidP="004A6A81">
      <w:pPr>
        <w:tabs>
          <w:tab w:val="left" w:pos="993"/>
        </w:tabs>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w:t>
      </w:r>
      <w:r w:rsidR="004A6A81"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қатынастық (адамдар бір-бірімен байланыс орнатады, жаңалықтармен, ақпаратпен (сурет, видео, ауди</w:t>
      </w:r>
      <w:r w:rsidR="003343AC" w:rsidRPr="00692ABD">
        <w:rPr>
          <w:rFonts w:ascii="Times New Roman" w:eastAsia="Times New Roman" w:hAnsi="Times New Roman" w:cs="Times New Roman"/>
          <w:sz w:val="28"/>
          <w:szCs w:val="28"/>
          <w:lang w:val="kk-KZ"/>
        </w:rPr>
        <w:t>о</w:t>
      </w:r>
      <w:r w:rsidRPr="00692ABD">
        <w:rPr>
          <w:rFonts w:ascii="Times New Roman" w:eastAsia="Times New Roman" w:hAnsi="Times New Roman" w:cs="Times New Roman"/>
          <w:sz w:val="28"/>
          <w:szCs w:val="28"/>
          <w:lang w:val="kk-KZ"/>
        </w:rPr>
        <w:t xml:space="preserve">жазбалар, сайттарға сілтемелер, комментарийлер, хабарламалар) бөліседі, қандай да бір ортақ мақсатқа қол жеткізу үшін бірігу (әлеуметтік байланыста болу); </w:t>
      </w:r>
    </w:p>
    <w:p w14:paraId="09F579D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 ақпараттық (ақпараттар ағымы екі бағытта жүргізіледі, желі қолданушылар коммуникатор (адресант) рөлінде де, реципиент (адресат) рөлінде де болады;</w:t>
      </w:r>
    </w:p>
    <w:p w14:paraId="2950246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 әлеуметтенуші (өзіндік даму, түрлі топтар мен достар жүйесіндегі қарым-қатынас, рефлекция);</w:t>
      </w:r>
    </w:p>
    <w:p w14:paraId="0290F0C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4) өзіндік белсенділік (өзін-өзі таныстыру (көрсету), өзін-өзі жарнамалау); </w:t>
      </w:r>
    </w:p>
    <w:p w14:paraId="0D7139E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5) сәйкестендіру (жеке парақша ашу кезінде желі қолданушысы өзіне қатысты ақпаратты толтырады, аты-жөні, туған күні, әлеуметтік жағдайы, мектебі, ЖОО, қызығушылығы т.т., бұл белгілі бір желі қолданушысын анкета арқылы іздеуге мүмкіндік береді);</w:t>
      </w:r>
    </w:p>
    <w:p w14:paraId="4BC78E0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6) көңіл көтеру (әлеуметтік желілер тек хабарламалар алмасумен шектелмейді, мультмедиялық файлдармен алмасуға да мүмкіндік береді).</w:t>
      </w:r>
    </w:p>
    <w:p w14:paraId="41A00F4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Аталған қызметтеріне сәйкес әлеуметтік желі қатынасы мынадай өзіне тән белгілерге ие: біріншіден, әлеуметтік желі қалай дегенмен де таныс адамдардың қарым-қатынасына негізделеді; екіншіден, ол бір-бірімен құрамдастырылған, синхронды (қолданушыларға шынайы уақыт режимінде қатынасуға мүмкіндік беретін интерактивтік құрал (интернет-телефония, бейнечат, мәтіндік чаттар т.т.) және асинхронды (қолданушыларға ақпаратты жеткізудің жанама деректерін (түрлі медиаформат</w:t>
      </w:r>
      <w:r w:rsidR="003343AC" w:rsidRPr="00692ABD">
        <w:rPr>
          <w:rFonts w:ascii="Times New Roman" w:eastAsia="Times New Roman" w:hAnsi="Times New Roman" w:cs="Times New Roman"/>
          <w:sz w:val="28"/>
          <w:szCs w:val="28"/>
          <w:lang w:val="kk-KZ"/>
        </w:rPr>
        <w:t>т</w:t>
      </w:r>
      <w:r w:rsidRPr="00692ABD">
        <w:rPr>
          <w:rFonts w:ascii="Times New Roman" w:eastAsia="Times New Roman" w:hAnsi="Times New Roman" w:cs="Times New Roman"/>
          <w:sz w:val="28"/>
          <w:szCs w:val="28"/>
          <w:lang w:val="kk-KZ"/>
        </w:rPr>
        <w:t xml:space="preserve">ар) ұсыну, дербес парақша, блог, форум) қатынас түрлерін ұсынады. Сондай-ақ қатынас жүйесін </w:t>
      </w:r>
      <w:r w:rsidRPr="00692ABD">
        <w:rPr>
          <w:rFonts w:ascii="Times New Roman" w:eastAsia="Times New Roman" w:hAnsi="Times New Roman" w:cs="Times New Roman"/>
          <w:i/>
          <w:sz w:val="28"/>
          <w:szCs w:val="28"/>
          <w:lang w:val="kk-KZ"/>
        </w:rPr>
        <w:t xml:space="preserve">тікелей </w:t>
      </w:r>
      <w:r w:rsidRPr="00692ABD">
        <w:rPr>
          <w:rFonts w:ascii="Times New Roman" w:eastAsia="Times New Roman" w:hAnsi="Times New Roman" w:cs="Times New Roman"/>
          <w:sz w:val="28"/>
          <w:szCs w:val="28"/>
          <w:lang w:val="kk-KZ"/>
        </w:rPr>
        <w:t xml:space="preserve">және </w:t>
      </w:r>
      <w:r w:rsidRPr="00692ABD">
        <w:rPr>
          <w:rFonts w:ascii="Times New Roman" w:eastAsia="Times New Roman" w:hAnsi="Times New Roman" w:cs="Times New Roman"/>
          <w:i/>
          <w:sz w:val="28"/>
          <w:szCs w:val="28"/>
          <w:lang w:val="kk-KZ"/>
        </w:rPr>
        <w:t>қашықтан</w:t>
      </w:r>
      <w:r w:rsidRPr="00692ABD">
        <w:rPr>
          <w:rFonts w:ascii="Times New Roman" w:eastAsia="Times New Roman" w:hAnsi="Times New Roman" w:cs="Times New Roman"/>
          <w:sz w:val="28"/>
          <w:szCs w:val="28"/>
          <w:lang w:val="kk-KZ"/>
        </w:rPr>
        <w:t xml:space="preserve"> деп бөледі: </w:t>
      </w:r>
      <w:r w:rsidRPr="00692ABD">
        <w:rPr>
          <w:rFonts w:ascii="Times New Roman" w:eastAsia="Times New Roman" w:hAnsi="Times New Roman" w:cs="Times New Roman"/>
          <w:i/>
          <w:sz w:val="28"/>
          <w:szCs w:val="28"/>
          <w:lang w:val="kk-KZ"/>
        </w:rPr>
        <w:t>тікелей</w:t>
      </w:r>
      <w:r w:rsidRPr="00692ABD">
        <w:rPr>
          <w:rFonts w:ascii="Times New Roman" w:eastAsia="Times New Roman" w:hAnsi="Times New Roman" w:cs="Times New Roman"/>
          <w:sz w:val="28"/>
          <w:szCs w:val="28"/>
          <w:lang w:val="kk-KZ"/>
        </w:rPr>
        <w:t xml:space="preserve"> – сөйлеушілердің бетпе-бет байланысы, сөйлеуші мен тыңдаушының өзара ым, ишара, интонация арқылы жүзбе-жүз түсінісуі; </w:t>
      </w:r>
      <w:r w:rsidRPr="00692ABD">
        <w:rPr>
          <w:rFonts w:ascii="Times New Roman" w:eastAsia="Times New Roman" w:hAnsi="Times New Roman" w:cs="Times New Roman"/>
          <w:i/>
          <w:sz w:val="28"/>
          <w:szCs w:val="28"/>
          <w:lang w:val="kk-KZ"/>
        </w:rPr>
        <w:t>қашықтан</w:t>
      </w:r>
      <w:r w:rsidRPr="00692ABD">
        <w:rPr>
          <w:rFonts w:ascii="Times New Roman" w:eastAsia="Times New Roman" w:hAnsi="Times New Roman" w:cs="Times New Roman"/>
          <w:sz w:val="28"/>
          <w:szCs w:val="28"/>
          <w:lang w:val="kk-KZ"/>
        </w:rPr>
        <w:t xml:space="preserve"> – сөйлеушілердің алшақтан байланысуы, олардың арасында белгілі бір кеңістіктің болуы;</w:t>
      </w:r>
    </w:p>
    <w:p w14:paraId="3477499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Үшіншіден, әлеуметтік желі ақпарат алмасудың, бөлісудің түрлі жолдарына (сурет, видео, ауди</w:t>
      </w:r>
      <w:r w:rsidR="003343AC" w:rsidRPr="00692ABD">
        <w:rPr>
          <w:rFonts w:ascii="Times New Roman" w:eastAsia="Times New Roman" w:hAnsi="Times New Roman" w:cs="Times New Roman"/>
          <w:sz w:val="28"/>
          <w:szCs w:val="28"/>
          <w:lang w:val="kk-KZ"/>
        </w:rPr>
        <w:t>о</w:t>
      </w:r>
      <w:r w:rsidRPr="00692ABD">
        <w:rPr>
          <w:rFonts w:ascii="Times New Roman" w:eastAsia="Times New Roman" w:hAnsi="Times New Roman" w:cs="Times New Roman"/>
          <w:sz w:val="28"/>
          <w:szCs w:val="28"/>
          <w:lang w:val="kk-KZ"/>
        </w:rPr>
        <w:t xml:space="preserve">жазбалар т.т.) ие. </w:t>
      </w:r>
    </w:p>
    <w:p w14:paraId="5F4E4F0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қатынасындағы ерекшеліктердің осындай түбегейлі өзгерісі жалпы ғаламтор немесе Интернет-қатынастың негізгі сипаттамаларын сақтай отырып, оны әрі қарай түрлендіре және өзгерте түседі. Желі қолданушыларының стратегиялары мен коммуникативтік типтеріне қатысты, олардың виртуалды «Мен»-іне қатысты, жалпы ғаламтор прагматикасына қатысты өзгерістерді енгізеді. </w:t>
      </w:r>
    </w:p>
    <w:p w14:paraId="5A3A1249" w14:textId="0AE912D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Әлеуметтік желі қатынасы коммуникацияның жаңа түрі ретінде жаңадан дүниеге келген әлеуметтік-коммуникативтік тәжірибе және орта болып саналады, бұл ортада тілді қолдану мен жаңа кеңістікке бейімделуінің өзіне тән жақтары болады. Тіл осымен байланысты мынадай қызмет атқарады:</w:t>
      </w:r>
      <w:r w:rsidR="00A9326C"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1)</w:t>
      </w:r>
      <w:r w:rsidR="00E914CD">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желідегі қарым-қатынастың құралы; 2) желідегі қалыптасып отырған ұжымдық тәжірибенің, сананың, ойлаудың құралы, соларды жинақтау, сақтау құралы; 3) желілік мәдениеттің қалыптасу құралы. </w:t>
      </w:r>
    </w:p>
    <w:p w14:paraId="00DC5F7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Диссертациялық жұмыста әлеуметтік желі қатынасындағы тілдің қолданылу ерекшеліктерін талдағанда біз осы ұстаным тұрғысынан келдік. </w:t>
      </w:r>
    </w:p>
    <w:p w14:paraId="21468BF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Желі тілінің басты ерекшелігі тілдік қатынастың екі түрін де – ауызша және жазбаша – өзінің бойына сіңіруден көрінетін жалпы лингвистикалық табиғаты. </w:t>
      </w:r>
    </w:p>
    <w:p w14:paraId="2A73ECE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желілердегі қатынас тілдік қатынастың басқа түрлеріне, айталық, ауызекі тіл мен жазбаша қатынасқа қарағанда, өзіндік ерекшелікке ие.  </w:t>
      </w:r>
    </w:p>
    <w:p w14:paraId="3C552AE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Қазақ әдеби тілі екі түрлі формада жүзеге асады: ауызша және жазбаша қатынас. Әрқайсысы өзіндік ерекшелікке ие, олар тілдік құралдар жүйесі жағынан, адресат сипаты және қабылдау ерекшеліктері жағынан бір-бірінен ерекшеленіп тұрады.</w:t>
      </w:r>
    </w:p>
    <w:p w14:paraId="2A5BF092" w14:textId="166E10F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 Күдеринова өзінің монографиясында жалпы тілді ауызша тіл және жазбаша тіл (аталған автордың қолдануында «жазба тіл») оппозициясында топтастырады: 1) қазіргі адам санасында ойдың сыртқы тілге кодталуының екі түрі болады: графема арқылы сөздің графикалық портреті және фонема арқылы сөздің негізгі дыбыстық реңкі; 2) адам санасында тіл екі түрлі болып сақталады: ауызша және жазбаша, жазу монополиясының күшеюі тілдік санада екі түрлі ойлау жүйесін қалыптастырып отыр [3</w:t>
      </w:r>
      <w:r w:rsidR="00A75C8B" w:rsidRPr="00692ABD">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w:t>
      </w:r>
    </w:p>
    <w:p w14:paraId="2428CA96" w14:textId="78E5F54C"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Ғаламтор тілінің пайда болуы осындай пікірлерге өзгеріс енгізіп отыр, жалпы тілді қолданудың үшінші аясы </w:t>
      </w:r>
      <w:r w:rsidR="00450B1D" w:rsidRPr="00D90BA3">
        <w:rPr>
          <w:rFonts w:ascii="Times New Roman" w:eastAsia="Times New Roman" w:hAnsi="Times New Roman" w:cs="Times New Roman"/>
          <w:sz w:val="28"/>
          <w:szCs w:val="28"/>
          <w:lang w:val="kk-KZ"/>
        </w:rPr>
        <w:t xml:space="preserve">ретінде </w:t>
      </w:r>
      <w:r w:rsidRPr="00D90BA3">
        <w:rPr>
          <w:rFonts w:ascii="Times New Roman" w:eastAsia="Times New Roman" w:hAnsi="Times New Roman" w:cs="Times New Roman"/>
          <w:sz w:val="28"/>
          <w:szCs w:val="28"/>
          <w:lang w:val="kk-KZ"/>
        </w:rPr>
        <w:t>қоғамдық өмірімізге белсене енді</w:t>
      </w:r>
      <w:r w:rsidR="00450B1D" w:rsidRPr="00D90BA3">
        <w:rPr>
          <w:rFonts w:ascii="Times New Roman" w:eastAsia="Times New Roman" w:hAnsi="Times New Roman" w:cs="Times New Roman"/>
          <w:sz w:val="28"/>
          <w:szCs w:val="28"/>
          <w:lang w:val="kk-KZ"/>
        </w:rPr>
        <w:t>.</w:t>
      </w:r>
      <w:r w:rsidRPr="00D90BA3">
        <w:rPr>
          <w:rFonts w:ascii="Times New Roman" w:eastAsia="Times New Roman" w:hAnsi="Times New Roman" w:cs="Times New Roman"/>
          <w:sz w:val="28"/>
          <w:szCs w:val="28"/>
          <w:lang w:val="kk-KZ"/>
        </w:rPr>
        <w:t xml:space="preserve"> </w:t>
      </w:r>
      <w:r w:rsidR="00450B1D" w:rsidRPr="00D90BA3">
        <w:rPr>
          <w:rFonts w:ascii="Times New Roman" w:eastAsia="Times New Roman" w:hAnsi="Times New Roman" w:cs="Times New Roman"/>
          <w:sz w:val="28"/>
          <w:szCs w:val="28"/>
          <w:lang w:val="kk-KZ"/>
        </w:rPr>
        <w:t>Жоғарыда келтірілгендей,</w:t>
      </w:r>
      <w:r w:rsidR="00BA4443" w:rsidRPr="00D90BA3">
        <w:rPr>
          <w:rFonts w:ascii="Times New Roman" w:eastAsia="Times New Roman" w:hAnsi="Times New Roman" w:cs="Times New Roman"/>
          <w:sz w:val="28"/>
          <w:szCs w:val="28"/>
          <w:lang w:val="kk-KZ"/>
        </w:rPr>
        <w:t xml:space="preserve"> </w:t>
      </w:r>
      <w:r w:rsidRPr="00D90BA3">
        <w:rPr>
          <w:rFonts w:ascii="Times New Roman" w:eastAsia="Times New Roman" w:hAnsi="Times New Roman" w:cs="Times New Roman"/>
          <w:sz w:val="28"/>
          <w:szCs w:val="28"/>
          <w:lang w:val="kk-KZ"/>
        </w:rPr>
        <w:t xml:space="preserve">Д. Кристалдың </w:t>
      </w:r>
      <w:r w:rsidR="00BA4443" w:rsidRPr="00D90BA3">
        <w:rPr>
          <w:rFonts w:ascii="Times New Roman" w:eastAsia="Times New Roman" w:hAnsi="Times New Roman" w:cs="Times New Roman"/>
          <w:sz w:val="28"/>
          <w:szCs w:val="28"/>
          <w:lang w:val="kk-KZ"/>
        </w:rPr>
        <w:t xml:space="preserve">формуласы </w:t>
      </w:r>
      <w:r w:rsidRPr="00D90BA3">
        <w:rPr>
          <w:rFonts w:ascii="Times New Roman" w:eastAsia="Times New Roman" w:hAnsi="Times New Roman" w:cs="Times New Roman"/>
          <w:sz w:val="28"/>
          <w:szCs w:val="28"/>
          <w:lang w:val="kk-KZ"/>
        </w:rPr>
        <w:t>«</w:t>
      </w:r>
      <w:r w:rsidRPr="00D90BA3">
        <w:rPr>
          <w:rFonts w:ascii="Times New Roman" w:eastAsia="Times New Roman" w:hAnsi="Times New Roman" w:cs="Times New Roman"/>
          <w:i/>
          <w:sz w:val="28"/>
          <w:szCs w:val="28"/>
          <w:lang w:val="kk-KZ"/>
        </w:rPr>
        <w:t xml:space="preserve">сөйлеудің ауызша формасы + сөйлеудің жазбаша формасы + компьютер арқылы туындайтын </w:t>
      </w:r>
      <w:r w:rsidRPr="00CE3E5E">
        <w:rPr>
          <w:rFonts w:ascii="Times New Roman" w:eastAsia="Times New Roman" w:hAnsi="Times New Roman" w:cs="Times New Roman"/>
          <w:i/>
          <w:sz w:val="28"/>
          <w:szCs w:val="28"/>
          <w:lang w:val="kk-KZ"/>
        </w:rPr>
        <w:t>белгілер</w:t>
      </w:r>
      <w:r w:rsidRPr="00CE3E5E">
        <w:rPr>
          <w:rFonts w:ascii="Times New Roman" w:eastAsia="Times New Roman" w:hAnsi="Times New Roman" w:cs="Times New Roman"/>
          <w:sz w:val="28"/>
          <w:szCs w:val="28"/>
          <w:lang w:val="kk-KZ"/>
        </w:rPr>
        <w:t>» [21</w:t>
      </w:r>
      <w:r w:rsidR="00242EF2" w:rsidRPr="00CE3E5E">
        <w:rPr>
          <w:rFonts w:ascii="Times New Roman" w:eastAsia="Times New Roman" w:hAnsi="Times New Roman" w:cs="Times New Roman"/>
          <w:sz w:val="28"/>
          <w:szCs w:val="28"/>
          <w:lang w:val="kk-KZ"/>
        </w:rPr>
        <w:t>, р.</w:t>
      </w:r>
      <w:r w:rsidR="00CE3E5E" w:rsidRPr="00CE3E5E">
        <w:rPr>
          <w:rFonts w:ascii="Times New Roman" w:eastAsia="Times New Roman" w:hAnsi="Times New Roman" w:cs="Times New Roman"/>
          <w:sz w:val="28"/>
          <w:szCs w:val="28"/>
          <w:lang w:val="kk-KZ"/>
        </w:rPr>
        <w:t xml:space="preserve"> 3-270</w:t>
      </w:r>
      <w:r w:rsidRPr="00CE3E5E">
        <w:rPr>
          <w:rFonts w:ascii="Times New Roman" w:eastAsia="Times New Roman" w:hAnsi="Times New Roman" w:cs="Times New Roman"/>
          <w:sz w:val="28"/>
          <w:szCs w:val="28"/>
          <w:lang w:val="kk-KZ"/>
        </w:rPr>
        <w:t>]</w:t>
      </w:r>
      <w:r w:rsidR="00BA4443" w:rsidRPr="00CE3E5E">
        <w:rPr>
          <w:rFonts w:ascii="Times New Roman" w:eastAsia="Times New Roman" w:hAnsi="Times New Roman" w:cs="Times New Roman"/>
          <w:sz w:val="28"/>
          <w:szCs w:val="28"/>
          <w:lang w:val="kk-KZ"/>
        </w:rPr>
        <w:t xml:space="preserve"> осыны көрсетеді</w:t>
      </w:r>
      <w:r w:rsidRPr="00CE3E5E">
        <w:rPr>
          <w:rFonts w:ascii="Times New Roman" w:eastAsia="Times New Roman" w:hAnsi="Times New Roman" w:cs="Times New Roman"/>
          <w:sz w:val="28"/>
          <w:szCs w:val="28"/>
          <w:lang w:val="kk-KZ"/>
        </w:rPr>
        <w:t>.</w:t>
      </w:r>
      <w:r w:rsidR="00BA4443" w:rsidRPr="00CE3E5E">
        <w:rPr>
          <w:rFonts w:ascii="Times New Roman" w:eastAsia="Times New Roman" w:hAnsi="Times New Roman" w:cs="Times New Roman"/>
          <w:sz w:val="28"/>
          <w:szCs w:val="28"/>
          <w:lang w:val="kk-KZ"/>
        </w:rPr>
        <w:t xml:space="preserve"> </w:t>
      </w:r>
      <w:r w:rsidR="00AC17E6" w:rsidRPr="00CE3E5E">
        <w:rPr>
          <w:rFonts w:ascii="Times New Roman" w:eastAsia="Times New Roman" w:hAnsi="Times New Roman" w:cs="Times New Roman"/>
          <w:sz w:val="28"/>
          <w:szCs w:val="28"/>
          <w:lang w:val="kk-KZ"/>
        </w:rPr>
        <w:t>Осымен байланысты ғаламтор тілін</w:t>
      </w:r>
      <w:r w:rsidRPr="00CE3E5E">
        <w:rPr>
          <w:rFonts w:ascii="Times New Roman" w:eastAsia="Times New Roman" w:hAnsi="Times New Roman" w:cs="Times New Roman"/>
          <w:sz w:val="28"/>
          <w:szCs w:val="28"/>
          <w:lang w:val="kk-KZ"/>
        </w:rPr>
        <w:t xml:space="preserve"> </w:t>
      </w:r>
      <w:r w:rsidRPr="00D90BA3">
        <w:rPr>
          <w:rFonts w:ascii="Times New Roman" w:eastAsia="Times New Roman" w:hAnsi="Times New Roman" w:cs="Times New Roman"/>
          <w:sz w:val="28"/>
          <w:szCs w:val="28"/>
          <w:lang w:val="kk-KZ"/>
        </w:rPr>
        <w:t xml:space="preserve">сөйлеу мен жазудың гибриді деп түсіну жеткіліксіз, </w:t>
      </w:r>
      <w:r w:rsidR="00AC17E6" w:rsidRPr="00D90BA3">
        <w:rPr>
          <w:rFonts w:ascii="Times New Roman" w:eastAsia="Times New Roman" w:hAnsi="Times New Roman" w:cs="Times New Roman"/>
          <w:sz w:val="28"/>
          <w:szCs w:val="28"/>
          <w:lang w:val="kk-KZ"/>
        </w:rPr>
        <w:t>ол</w:t>
      </w:r>
      <w:r w:rsidRPr="00D90BA3">
        <w:rPr>
          <w:rFonts w:ascii="Times New Roman" w:eastAsia="Times New Roman" w:hAnsi="Times New Roman" w:cs="Times New Roman"/>
          <w:sz w:val="28"/>
          <w:szCs w:val="28"/>
          <w:lang w:val="kk-KZ"/>
        </w:rPr>
        <w:t xml:space="preserve"> кең</w:t>
      </w:r>
      <w:r w:rsidR="00AC17E6" w:rsidRPr="00D90BA3">
        <w:rPr>
          <w:rFonts w:ascii="Times New Roman" w:eastAsia="Times New Roman" w:hAnsi="Times New Roman" w:cs="Times New Roman"/>
          <w:sz w:val="28"/>
          <w:szCs w:val="28"/>
          <w:lang w:val="kk-KZ"/>
        </w:rPr>
        <w:t xml:space="preserve"> мағынаны қамтиды</w:t>
      </w:r>
      <w:r w:rsidRPr="00D90BA3">
        <w:rPr>
          <w:rFonts w:ascii="Times New Roman" w:eastAsia="Times New Roman" w:hAnsi="Times New Roman" w:cs="Times New Roman"/>
          <w:sz w:val="28"/>
          <w:szCs w:val="28"/>
          <w:lang w:val="kk-KZ"/>
        </w:rPr>
        <w:t xml:space="preserve">. </w:t>
      </w:r>
    </w:p>
    <w:p w14:paraId="4BF0A326" w14:textId="1427B78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Ғаламтор тілін ауызша не жазбаша қатынастың біріне жатқызатын көзқарастар да кездеседі. Мәселен, аталған зерттеуші Қ. Күдеринова былай деп жазады: «... жазудың коммуникативтік негізгі қызметін бүгінгі таңда ауызша коммуникацияның техникалық құралдары (телефон түрлері, интернет жүйесі) екінші қатарға ығыстырып отыр. Интернет жүйесін де ауызша коммуникация жүйесіне жатқызып отырғанымыз, мұнда жазу графикасы мен таңбалары пайдаланғанымен, ЖТ (</w:t>
      </w:r>
      <w:r w:rsidRPr="00692ABD">
        <w:rPr>
          <w:rFonts w:ascii="Times New Roman" w:eastAsia="Times New Roman" w:hAnsi="Times New Roman" w:cs="Times New Roman"/>
          <w:i/>
          <w:sz w:val="28"/>
          <w:szCs w:val="28"/>
          <w:lang w:val="kk-KZ"/>
        </w:rPr>
        <w:t>жазбаша тіл – З.</w:t>
      </w:r>
      <w:r w:rsidR="003930C8" w:rsidRPr="00692ABD">
        <w:rPr>
          <w:rFonts w:ascii="Times New Roman" w:eastAsia="Times New Roman" w:hAnsi="Times New Roman" w:cs="Times New Roman"/>
          <w:i/>
          <w:sz w:val="28"/>
          <w:szCs w:val="28"/>
          <w:lang w:val="kk-KZ"/>
        </w:rPr>
        <w:t>К</w:t>
      </w:r>
      <w:r w:rsidRPr="00692ABD">
        <w:rPr>
          <w:rFonts w:ascii="Times New Roman" w:eastAsia="Times New Roman" w:hAnsi="Times New Roman" w:cs="Times New Roman"/>
          <w:i/>
          <w:sz w:val="28"/>
          <w:szCs w:val="28"/>
          <w:lang w:val="kk-KZ"/>
        </w:rPr>
        <w:t>.</w:t>
      </w:r>
      <w:r w:rsidRPr="00692ABD">
        <w:rPr>
          <w:rFonts w:ascii="Times New Roman" w:eastAsia="Times New Roman" w:hAnsi="Times New Roman" w:cs="Times New Roman"/>
          <w:sz w:val="28"/>
          <w:szCs w:val="28"/>
          <w:lang w:val="kk-KZ"/>
        </w:rPr>
        <w:t>) жүйесі сақталмайды. Ақпарат АТ (</w:t>
      </w:r>
      <w:r w:rsidRPr="00692ABD">
        <w:rPr>
          <w:rFonts w:ascii="Times New Roman" w:eastAsia="Times New Roman" w:hAnsi="Times New Roman" w:cs="Times New Roman"/>
          <w:i/>
          <w:sz w:val="28"/>
          <w:szCs w:val="28"/>
          <w:lang w:val="kk-KZ"/>
        </w:rPr>
        <w:t>ауызша тіл – З.</w:t>
      </w:r>
      <w:r w:rsidR="003930C8" w:rsidRPr="00692ABD">
        <w:rPr>
          <w:rFonts w:ascii="Times New Roman" w:eastAsia="Times New Roman" w:hAnsi="Times New Roman" w:cs="Times New Roman"/>
          <w:i/>
          <w:sz w:val="28"/>
          <w:szCs w:val="28"/>
          <w:lang w:val="kk-KZ"/>
        </w:rPr>
        <w:t>К</w:t>
      </w:r>
      <w:r w:rsidRPr="00692ABD">
        <w:rPr>
          <w:rFonts w:ascii="Times New Roman" w:eastAsia="Times New Roman" w:hAnsi="Times New Roman" w:cs="Times New Roman"/>
          <w:i/>
          <w:sz w:val="28"/>
          <w:szCs w:val="28"/>
          <w:lang w:val="kk-KZ"/>
        </w:rPr>
        <w:t>.</w:t>
      </w:r>
      <w:r w:rsidRPr="00692ABD">
        <w:rPr>
          <w:rFonts w:ascii="Times New Roman" w:eastAsia="Times New Roman" w:hAnsi="Times New Roman" w:cs="Times New Roman"/>
          <w:sz w:val="28"/>
          <w:szCs w:val="28"/>
          <w:lang w:val="kk-KZ"/>
        </w:rPr>
        <w:t>) жүйесінде құрылып, тіпті өздік коммуникация (аудиалды-визуалды) жүйесін жасауға айналды. Сонда жазудың коммуникация қызметі бүгінде екі формада көрініп отыр: 1) хабарласудың ресми, іскерлік сипатында (ресми іс-қағаз); 2) интернет жүйесі арқылы хат жазысу аясында» [3</w:t>
      </w:r>
      <w:r w:rsidR="00A75C8B" w:rsidRPr="00692ABD">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 xml:space="preserve">, </w:t>
      </w:r>
      <w:r w:rsidR="001D30C6">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 xml:space="preserve">13]. </w:t>
      </w:r>
    </w:p>
    <w:p w14:paraId="69AFCDA8" w14:textId="702E98BA" w:rsidR="00636269" w:rsidRPr="00692ABD" w:rsidRDefault="009E0FAD" w:rsidP="002C1518">
      <w:pPr>
        <w:spacing w:after="0" w:line="240" w:lineRule="auto"/>
        <w:ind w:firstLine="708"/>
        <w:jc w:val="both"/>
        <w:rPr>
          <w:rFonts w:ascii="Times New Roman" w:eastAsia="Times New Roman" w:hAnsi="Times New Roman" w:cs="Times New Roman"/>
          <w:color w:val="C00000"/>
          <w:sz w:val="28"/>
          <w:szCs w:val="28"/>
          <w:lang w:val="kk-KZ"/>
        </w:rPr>
      </w:pPr>
      <w:r w:rsidRPr="00692ABD">
        <w:rPr>
          <w:rFonts w:ascii="Times New Roman" w:eastAsia="Times New Roman" w:hAnsi="Times New Roman" w:cs="Times New Roman"/>
          <w:sz w:val="28"/>
          <w:szCs w:val="28"/>
          <w:lang w:val="kk-KZ"/>
        </w:rPr>
        <w:t>«Интернет тілі, негізінен, жазбаша тіл, формальды тіл» деген пікірлер кездеседі [</w:t>
      </w:r>
      <w:r w:rsidR="00A75C8B" w:rsidRPr="00692ABD">
        <w:rPr>
          <w:rFonts w:ascii="Times New Roman" w:eastAsia="Times New Roman" w:hAnsi="Times New Roman" w:cs="Times New Roman"/>
          <w:sz w:val="28"/>
          <w:szCs w:val="28"/>
          <w:lang w:val="kk-KZ"/>
        </w:rPr>
        <w:t>40</w:t>
      </w:r>
      <w:r w:rsidRPr="00692ABD">
        <w:rPr>
          <w:rFonts w:ascii="Times New Roman" w:eastAsia="Times New Roman" w:hAnsi="Times New Roman" w:cs="Times New Roman"/>
          <w:sz w:val="28"/>
          <w:szCs w:val="28"/>
          <w:lang w:val="kk-KZ"/>
        </w:rPr>
        <w:t xml:space="preserve">]. </w:t>
      </w:r>
    </w:p>
    <w:p w14:paraId="1871929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Мұндай көзқарастар әлеуметтік желі алаңында ауызша мен жазбаша тілдің өзара ықпалдасып, өзгеріске ұшырап отырғандығын ескермейді.  </w:t>
      </w:r>
    </w:p>
    <w:p w14:paraId="5811FF5A" w14:textId="72068960"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Батыс зерттеушілері ғаламторда сөйлеу тәжірибелерінің, коммуникацияның түрлі тәсілдері мен форматтарының шоғырлануына орай бейнелі түрде «Дыбысталатын жазу» және «Жазылған сөйлеу (сөз)» деп анықтауы да ауызша мен жазбаша қатынастың ықпалдастығынан туған [</w:t>
      </w:r>
      <w:r w:rsidR="00A75C8B" w:rsidRPr="00692ABD">
        <w:rPr>
          <w:rFonts w:ascii="Times New Roman" w:eastAsia="Times New Roman" w:hAnsi="Times New Roman" w:cs="Times New Roman"/>
          <w:sz w:val="28"/>
          <w:szCs w:val="28"/>
          <w:lang w:val="kk-KZ"/>
        </w:rPr>
        <w:t>41</w:t>
      </w:r>
      <w:r w:rsidRPr="00692ABD">
        <w:rPr>
          <w:rFonts w:ascii="Times New Roman" w:eastAsia="Times New Roman" w:hAnsi="Times New Roman" w:cs="Times New Roman"/>
          <w:sz w:val="28"/>
          <w:szCs w:val="28"/>
          <w:lang w:val="kk-KZ"/>
        </w:rPr>
        <w:t>].</w:t>
      </w:r>
    </w:p>
    <w:p w14:paraId="457DFEA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Енді ауызша және жазбаша қатынастың ерекшеліктеріне тоқтала кетейік. </w:t>
      </w:r>
    </w:p>
    <w:p w14:paraId="0D9E45A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Р. Әміров «Ауызекі сөйлеу тілі – тілдің бастапқы қалпы» екендігін айта отырып, ауызекі сөйлеу тілін қалыптастыратын коммуникативтік жағдайлардың бастылары ретінде мыналарды атайды: </w:t>
      </w:r>
    </w:p>
    <w:p w14:paraId="0BE2BF0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пікір айту ауызша әрі сөйлеуші мен тыңдаушының жүзбе-жүз отырып қатысуы үстінде болады; </w:t>
      </w:r>
    </w:p>
    <w:p w14:paraId="14C6711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2) пікір айту диалог түрінде, яғни екі немесе бірнеше адамның қатысуы арқылы жүреді; </w:t>
      </w:r>
    </w:p>
    <w:p w14:paraId="1BEC5BA4" w14:textId="0D5865A8"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 пікір айту ешқандай дайындықсыз, емін-еркін әңгіме үстінде құралады</w:t>
      </w:r>
      <w:r w:rsidR="00242EF2">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w:t>
      </w:r>
      <w:r w:rsidR="004C45F0" w:rsidRPr="00692ABD">
        <w:rPr>
          <w:rFonts w:ascii="Times New Roman" w:eastAsia="Times New Roman" w:hAnsi="Times New Roman" w:cs="Times New Roman"/>
          <w:sz w:val="28"/>
          <w:szCs w:val="28"/>
          <w:lang w:val="kk-KZ"/>
        </w:rPr>
        <w:t>4</w:t>
      </w:r>
      <w:r w:rsidR="00A75C8B"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lang w:val="kk-KZ"/>
        </w:rPr>
        <w:t>].</w:t>
      </w:r>
    </w:p>
    <w:p w14:paraId="55845A7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Ауызша тілдің ерекшеліктері Қ. Күдеринованың келтірген зерттеуінде толыққанды талданады. Ғалым оны «уақыт пен кеңістік жағынан мобильді, айтылатын сөзді сол мезетте сол қалпында қайталау мүмкіндігі жоқ тіл» деп анықтай отырып, басты белгісі – сөз экономиясына негіз болатын мынадай белгілерді атап көрсетеді: </w:t>
      </w:r>
    </w:p>
    <w:p w14:paraId="518FC120" w14:textId="4449E969" w:rsidR="00636269" w:rsidRPr="00692ABD" w:rsidRDefault="00E914CD" w:rsidP="00F120DE">
      <w:pPr>
        <w:tabs>
          <w:tab w:val="left" w:pos="851"/>
          <w:tab w:val="left" w:pos="99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коммуниканттардың паралингвистикалық, экстралингвистикалық, супенсегментті тәсілдер қорына: интонация, жест, тон, темп, мимика, затты көрсете алу, имплицитті семантика, фонға ие болуынан;</w:t>
      </w:r>
    </w:p>
    <w:p w14:paraId="12F0DB6B" w14:textId="3A383647" w:rsidR="00636269" w:rsidRPr="00692ABD" w:rsidRDefault="00E914CD"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конситуация коммуникациясының толық мүшесі болуы, қоғамдық-әлеуметтік контекстің болуынан;</w:t>
      </w:r>
    </w:p>
    <w:p w14:paraId="3D1E55D6" w14:textId="6EC04D15" w:rsidR="00636269" w:rsidRPr="00692ABD" w:rsidRDefault="00E914CD"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осыған байланысты сөздердің семантикалық байланыстылығының күштілігі, морфологиялық формасыз, шылауларсыз байланыса беруінен; </w:t>
      </w:r>
    </w:p>
    <w:p w14:paraId="4FCFD4E6" w14:textId="341BDD0C" w:rsidR="00636269" w:rsidRPr="00692ABD" w:rsidRDefault="00E914CD"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аналитизм, инверсияның күштілігінен;</w:t>
      </w:r>
    </w:p>
    <w:p w14:paraId="73275371" w14:textId="78AA4500" w:rsidR="00636269" w:rsidRPr="00692ABD" w:rsidRDefault="00E914CD" w:rsidP="00425ED3">
      <w:pPr>
        <w:tabs>
          <w:tab w:val="left" w:pos="851"/>
          <w:tab w:val="left" w:pos="99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коммуниканттардың санасында вербалданбайтын жасырын мазмұнның болуынан [3</w:t>
      </w:r>
      <w:r w:rsidR="00A75C8B" w:rsidRPr="00692ABD">
        <w:rPr>
          <w:rFonts w:ascii="Times New Roman" w:eastAsia="Times New Roman" w:hAnsi="Times New Roman" w:cs="Times New Roman"/>
          <w:sz w:val="28"/>
          <w:szCs w:val="28"/>
          <w:lang w:val="kk-KZ"/>
        </w:rPr>
        <w:t>9</w:t>
      </w:r>
      <w:r w:rsidR="009E0FAD" w:rsidRPr="00692ABD">
        <w:rPr>
          <w:rFonts w:ascii="Times New Roman" w:eastAsia="Times New Roman" w:hAnsi="Times New Roman" w:cs="Times New Roman"/>
          <w:sz w:val="28"/>
          <w:szCs w:val="28"/>
          <w:lang w:val="kk-KZ"/>
        </w:rPr>
        <w:t xml:space="preserve">, </w:t>
      </w:r>
      <w:r w:rsidR="001D30C6">
        <w:rPr>
          <w:rFonts w:ascii="Times New Roman" w:eastAsia="Times New Roman" w:hAnsi="Times New Roman" w:cs="Times New Roman"/>
          <w:sz w:val="28"/>
          <w:szCs w:val="28"/>
          <w:lang w:val="kk-KZ"/>
        </w:rPr>
        <w:t xml:space="preserve">б. </w:t>
      </w:r>
      <w:r w:rsidR="009E0FAD" w:rsidRPr="00692ABD">
        <w:rPr>
          <w:rFonts w:ascii="Times New Roman" w:eastAsia="Times New Roman" w:hAnsi="Times New Roman" w:cs="Times New Roman"/>
          <w:sz w:val="28"/>
          <w:szCs w:val="28"/>
          <w:lang w:val="kk-KZ"/>
        </w:rPr>
        <w:t>48].</w:t>
      </w:r>
    </w:p>
    <w:p w14:paraId="46B918BA" w14:textId="4BC81D5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Үй іші жағдайындағы екі әйелдің әңгімесінен мына мысалды келтіреді: </w:t>
      </w:r>
      <w:r w:rsidRPr="00692ABD">
        <w:rPr>
          <w:rFonts w:ascii="Times New Roman" w:eastAsia="Times New Roman" w:hAnsi="Times New Roman" w:cs="Times New Roman"/>
          <w:i/>
          <w:sz w:val="28"/>
          <w:szCs w:val="28"/>
          <w:lang w:val="kk-KZ"/>
        </w:rPr>
        <w:t>Бір айдай жатып, жұмысқа бармай, қашып, барса, бәрін осыған жауып, оңбағандар, содан мойнына бәрін ілген, алғанын да, алмағанын да, содан қойшы, әйтеуір, мен білем, таза екенін, бір құдайдың өзі біледі, маған айтты бәрін жыр қылып, сол құртып кетті, баланы күйдіріп ап, қайта құдай сақтап, бұны шақыртып, жақсы болған жерден шақыртып, бір уақытта Тукаш келді, айтып берді Данияр. Әлі күнге дұрыс тұра алмайды ешқайда</w:t>
      </w:r>
      <w:r w:rsidRPr="00692ABD">
        <w:rPr>
          <w:rFonts w:ascii="Times New Roman" w:eastAsia="Times New Roman" w:hAnsi="Times New Roman" w:cs="Times New Roman"/>
          <w:sz w:val="28"/>
          <w:szCs w:val="28"/>
          <w:lang w:val="kk-KZ"/>
        </w:rPr>
        <w:t xml:space="preserve"> [3</w:t>
      </w:r>
      <w:r w:rsidR="00A75C8B" w:rsidRPr="00692ABD">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 xml:space="preserve">, </w:t>
      </w:r>
      <w:r w:rsidR="001D30C6">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49].</w:t>
      </w:r>
    </w:p>
    <w:p w14:paraId="45F6690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Мысалды келтіріп отырған себебіміз, осы тәріздес құрылымдар әлеуметтік желі қатынасына да тән және оны АСА («аса көп ақпарат») деп атайды, ол құрылымдарда берілетін ақпараттың жымдасып, бірігіп кетуі көрінеді, монологтік түрде немесе көпшілікке арналған жазбаларда кездеседі. </w:t>
      </w:r>
    </w:p>
    <w:p w14:paraId="1927A94E" w14:textId="27D0F771"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Жазбаша тіл болса, тілдік құралдардың кітабилігіне (книжность), рационалды-логикалық</w:t>
      </w:r>
      <w:r w:rsidR="00A9326C"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құрылымдарға,</w:t>
      </w:r>
      <w:r w:rsidR="003343AC"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формальділігіне, стандарттылығына негізделеді [</w:t>
      </w:r>
      <w:r w:rsidR="004C45F0" w:rsidRPr="00692ABD">
        <w:rPr>
          <w:rFonts w:ascii="Times New Roman" w:eastAsia="Times New Roman" w:hAnsi="Times New Roman" w:cs="Times New Roman"/>
          <w:sz w:val="28"/>
          <w:szCs w:val="28"/>
          <w:lang w:val="kk-KZ"/>
        </w:rPr>
        <w:t>4</w:t>
      </w:r>
      <w:r w:rsidR="00A75C8B" w:rsidRPr="00692ABD">
        <w:rPr>
          <w:rFonts w:ascii="Times New Roman" w:eastAsia="Times New Roman" w:hAnsi="Times New Roman" w:cs="Times New Roman"/>
          <w:sz w:val="28"/>
          <w:szCs w:val="28"/>
          <w:lang w:val="kk-KZ"/>
        </w:rPr>
        <w:t>3</w:t>
      </w:r>
      <w:r w:rsidRPr="00692ABD">
        <w:rPr>
          <w:rFonts w:ascii="Times New Roman" w:eastAsia="Times New Roman" w:hAnsi="Times New Roman" w:cs="Times New Roman"/>
          <w:sz w:val="28"/>
          <w:szCs w:val="28"/>
          <w:lang w:val="kk-KZ"/>
        </w:rPr>
        <w:t>].</w:t>
      </w:r>
    </w:p>
    <w:p w14:paraId="2196C990" w14:textId="3A0CABA0"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Сонымен бірге, жазбаша тіл саналы түрде игерілетін күрделі үдеріс. Жазбаша тілді игеру мектеп жасынан басталады, Қ. Күдеринованың сөзімен айтсақ, 7-8 сыныпқа келгенге дейінгі бала белгілі авторлардың көркем шығармаларын оқып, мазмұндап, ойды көркемдеп жеткізетін құралдарды қалай пайдалануды зердесіне тоқып, санасына елес түрде сіңіреді, кейін осы елесті пайдаланып, ойын сыртқа көркемдеп жеткізу дәрежесіне жетеді (шығарма түрінде). 9-11 сынып бағдарламасы бала сезіміне әсер еткен мотивті жеткізуді емес, оның себебін іздеуге шығады. Кейін ЖОО-дағы дәріс, семинар есебінен өз мамандығына сәйкес жазуға жетеді, қызмет бабындағы ресми сөйлеу, іс қағаздар стилін меңгереді [3</w:t>
      </w:r>
      <w:r w:rsidR="00A75C8B" w:rsidRPr="00692ABD">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 xml:space="preserve">, </w:t>
      </w:r>
      <w:r w:rsidR="001D30C6">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46-47].</w:t>
      </w:r>
    </w:p>
    <w:p w14:paraId="30BF63F1" w14:textId="2864AE1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Жазбаша тіл мен ауызекі тілдің осындай негізгі өзгешеліктері бола тұра, оларды бір-біріне қарсы қоюға болмайды. Ауызекі сөйлеу тілі мен жазба әдеби тілдің өзара түйісуінің бастапқы кезеңінде де, бүгінгі кемелденген шағында да біріне-бірі әсерін тигізе отырып дамиды, бірін-бірі толықтырып отырады [</w:t>
      </w:r>
      <w:r w:rsidR="004C45F0" w:rsidRPr="00692ABD">
        <w:rPr>
          <w:rFonts w:ascii="Times New Roman" w:eastAsia="Times New Roman" w:hAnsi="Times New Roman" w:cs="Times New Roman"/>
          <w:sz w:val="28"/>
          <w:szCs w:val="28"/>
          <w:lang w:val="kk-KZ"/>
        </w:rPr>
        <w:t>4</w:t>
      </w:r>
      <w:r w:rsidR="00A75C8B"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lang w:val="kk-KZ"/>
        </w:rPr>
        <w:t xml:space="preserve">, </w:t>
      </w:r>
      <w:r w:rsidR="001D30C6">
        <w:rPr>
          <w:rFonts w:ascii="Times New Roman" w:eastAsia="Times New Roman" w:hAnsi="Times New Roman" w:cs="Times New Roman"/>
          <w:sz w:val="28"/>
          <w:szCs w:val="28"/>
          <w:lang w:val="kk-KZ"/>
        </w:rPr>
        <w:t>б.</w:t>
      </w:r>
      <w:r w:rsidR="00B35A3C">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8]. «Ауызша тілдік қатынас пен жазбаша тілдік қатынастардың әрқайсысы жеке құбылыс ретінде өмір сүрмейді. Олар өзара тығыз байланыста келіп, біреу екіншісіне ұласады» [3</w:t>
      </w:r>
      <w:r w:rsidR="00A75C8B"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 xml:space="preserve">, </w:t>
      </w:r>
      <w:r w:rsidR="001D30C6">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15].</w:t>
      </w:r>
    </w:p>
    <w:p w14:paraId="3969EB18" w14:textId="2848139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Ауызша тіл бала тілінің қалыптасуымен салыстырылады. Екеуінің ұқсас жақтары табиғи қатынас кезінде қалыптасуы. Бала тілін зерттеумен айналысқан ғалымдардың пікірінше, бала тілінің ерекшелігі оны түсінуі арқылы дамиды. Бала тілі – баланың танымдық деңгейінің өсуімен байланысты. Бала өзіне қажет табиғи қарым-қатынастың нәтижесінде тілі де күрделене түседі, өзі өскен ортасымен, ересек адамдармен қарым-қатынас жасау арқылы бала тілі де ересектер тіліне ұқсап, дамиды [4</w:t>
      </w:r>
      <w:r w:rsidR="00A75C8B" w:rsidRPr="00692ABD">
        <w:rPr>
          <w:rFonts w:ascii="Times New Roman" w:eastAsia="Times New Roman" w:hAnsi="Times New Roman" w:cs="Times New Roman"/>
          <w:sz w:val="28"/>
          <w:szCs w:val="28"/>
          <w:lang w:val="kk-KZ"/>
        </w:rPr>
        <w:t>4</w:t>
      </w:r>
      <w:r w:rsidRPr="00692ABD">
        <w:rPr>
          <w:rFonts w:ascii="Times New Roman" w:eastAsia="Times New Roman" w:hAnsi="Times New Roman" w:cs="Times New Roman"/>
          <w:sz w:val="28"/>
          <w:szCs w:val="28"/>
          <w:lang w:val="kk-KZ"/>
        </w:rPr>
        <w:t>].</w:t>
      </w:r>
    </w:p>
    <w:p w14:paraId="2F6CC9B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Жазбаша тіл мен ауызша тіл бір-бірімен тығыз байланысты, сонымен бірге «сөйлеу бірлігі» ретінде олардың айырмашылықтары да бар. Келтірілген пікірлерге қарағанда, олардың арасындағы негізгі айырмашылықтар мынадай болып келеді: </w:t>
      </w:r>
    </w:p>
    <w:p w14:paraId="7B825A3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Жазбаша тілде сөйлеуші тікелей қатыспайды, ал ауызекі тілде сөйлеуші тікелей қатысатындықтан, оның қатынас үдерісіне де ықпалы басым болады. Жазбаша тілдің ерекшелігі сонда, жазу үдерісі жазып отырған адамның өзіне ғана тән, ол оқырманды бар болғаны ойша елестете алады, қабылдаушы тарапынан оқып түзету әрекеті жазу үдерісінде болмайды.   </w:t>
      </w:r>
    </w:p>
    <w:p w14:paraId="52CB3AA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2. Жазбаша тілдің негізгі қызметі – ақпаратты кез келген қашықтықта жеткізу болса, ауызекі сөйлеу тілі әңгімелесу жағдайындағы сөйлесім қызметін атқарады. Демек, жазбаша тіл мен ауызекі тіл атқаратын қызметі жағынан да ерекшеленеді. </w:t>
      </w:r>
    </w:p>
    <w:p w14:paraId="5995261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3. Ауызекі тілге бірқатар эмоционалды-көркемдегіш құралдар тән, олар қарым-қатынасты жеңілдетеді, ақпаратты қабылдау мен жеткізуді нақты әрі үнемді жасайды; сөйлеу қызметінің бейвербалды құралдары – ым-ишарат, пауза, дауыс ырғағы қатысады, олар ауызекі тілді сөйлеу ситуациясына бейімдейді. Жазбаша тіл семантикалық толықтығымен ерекшеленеді, тілдік құралдар (лексикалық және грамматикалық) берілетін ақпарат мазмұнын толыққанды білдіруімен сипатталады. Сонымен бірге жазарман («пищущий»)  оқырманның мәтінді толық түсінуін қамтамасыз ету керек. </w:t>
      </w:r>
    </w:p>
    <w:p w14:paraId="49E397B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4. Ауызекі тіл балада есту арқылы ересектермен табиғи қатынас кезінде қалыптасады. Жазбаша тіл саналы түрде игерудің (оқудың)  нәтижесінде қалыптасады, ойды жазбаша жеткізудің тәсілдерін игеру қажет, ол көзбен көру арқылы қалыптасады. </w:t>
      </w:r>
    </w:p>
    <w:p w14:paraId="3B3F893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5. Жазбаша тіл жазып отырған адамға алдын ала ойлануға мүмкіндік береді, жазарман өз жазғандарға қайта оралып, сөйлемдерді түзетуге, мәтін бөліктерін алмастыруға, мәтін ішіндегі сөздерді ауыстыруға, нақтылауға, сөздіктер мен анықтамалықтарға жүгінуге мүмкіндігі бар. Ауызекі тіл – дайындықсыз, сөйлесу кезінде пайда болады. </w:t>
      </w:r>
    </w:p>
    <w:p w14:paraId="0F7FDEF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6. Жазбаша тіл кітаби (жазба) элементтерді қолданады, стандарт тілдік құрылымдарды пайдаланады. Сөйлемдегі сөздердің орын тәртібі берік, жазбаша тілге инверсия тән емес, ал кейбір жағдайларда, мысалы, ресми стильде инверсия жасауға тіпті де болмайды. Жазбаша тілдегі сөйлем құрылымдары толық, оған күрделі синтаксистік құрылымдар, есімшелі және көсемшелі оралымдар, күрделенген анықтауыштар, қыстырынды конструкциялар т.т. тән. Сөйлемдер мағыналық жағынан байланыста, абзацтар күрделі ойды беруге құрылады. Ауызекі сөйлеу тілі де әдеби нормаға бағынады, алайда нормаға қайшылық, одан ауытқу ауызекі тілде жиі кездесіп тұрады, өйткені тіл мен сөйлеудің (речь) ара жігі – олардың жалпылығы мен жекелігінде, ауызекі тілге жекелік тән. </w:t>
      </w:r>
    </w:p>
    <w:p w14:paraId="379A923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Енді әлеуметтік желі қатынасына тән ерекшеліктерге тоқталамыз. Ғаламтор кеңістігі, соның ішінде әлеуметтік желі қазақ тілі жұмсалуының жаңа сферасы ретінде пайда болды және уақыт озған кең өріс алып отыр. Ғаламтор кеңістігі көп аспектілі, көп функционалды коммуникацияның бір түрі ретінде бірқатар өзіндік ерекшеліктерге ие. Ғаламтор жазбаша қатынасқа басымдық береді. Сонымен бірге визуалды ақпарат та ғаламтор (әлеуметтік желі) үшін маңызды. </w:t>
      </w:r>
    </w:p>
    <w:p w14:paraId="3FE7F69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Тіл білімі үшін ғаламтордың құрамдас бөліктерінің ішінде чаттар мен форумдар, сондай-ақ қысқа мәтіндік хабарлама алмасу құралдары (ICQ және соның аналогтары) қызығушылық тудырады, бұлар ғаламтор аудиториясының санасында әбден орнығып қалған. </w:t>
      </w:r>
    </w:p>
    <w:p w14:paraId="40EBB19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Төменде әлеуметтік желі қатынасына тән ерекшеліктер келтіріледі:</w:t>
      </w:r>
    </w:p>
    <w:p w14:paraId="2D0879D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Анонимділік. Әлеуметтік желіге тіркелген адам анкета толтырып, тіпті фотосуреттерін де қояды, алайда осыған қарамастан жеке адамды желі арқылы нақты қабылдау қиын. Оның үстіне желіде әртүрлі сипаттағы жалған ақпараттар мен презентациялар кездеседі. Желідегі осындай анонимділік желі қолданушысының жауапкершілігінің төмендеуіне әкеледі. Ал жауапкершіліктің аздығы коммуникация барысындағы әлеуметтік және психологиялық қауіпсіздікті төмендететін факторларға әкеп соқтырады: кейбір желі қатысушыларының қызуқандылығы, жауапкерсіздігі, жиі нормадан ауытқушылығы. Желідегі адам желі туғызған еркіндікті, сөз бостандығын желеу етіп, тұрпайы сөйлеуі мүмкін, дөрекі әрекеттер көрсетеді. Осының бәрін ол өзінің теріс әрекеті үшін ешқандай жауапкершілікке тартылмайтындығын білгеннен соң істейді. </w:t>
      </w:r>
    </w:p>
    <w:p w14:paraId="39372FB5" w14:textId="2F43381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Желіде пайда болатын виртуалды тұлғаның өз ерекшеліктері болады. Виртуалды бірегейлік жайында америкалық зерттеуші Шерил Текл жазғандай: «Сіз кім болғыңыз келсе, сол адам боласыз. Егер қаласаңыз, өзіңізді толықтай қайта жасай аласыз. Сіз қарама-қарсы жыныстың өкілі бола аласыз. Сіз аз сөйлейтін адам бола аласыз. Кім болғыңыз келсе, сол боласыз. Сізге сізді басқалардың қалай қабылдайтындығы жайында уайымдап қажеті жоқ. Мұндай қабылдауға әсер ету тіпті оңай, өйткені сіз оларға нені көрсетсеңіз, олар Сіз жайындағы пікірлерін соған негіздейді. Олар Сіздің түріңізді көрмейді, ол жайында еш жорамал жасай алмайды. Олар Сіздің даусыңызды естімейді, ол жөнінде де ештеңе айта алмайды. Олардың тек көретіні, Сіздің жазғаныңыз»</w:t>
      </w:r>
      <w:r w:rsidR="00242EF2">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[11].</w:t>
      </w:r>
    </w:p>
    <w:p w14:paraId="152DFD3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w:t>
      </w:r>
      <w:r w:rsidR="00FB36B7"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Байланыс жасаудың желі қолданушысының еркі мен қалауы бойынша іске асатындығы. Желі қолданушысы ерікті түрде қандай да бір адаммен байланысқа шыға да алады, сондай-ақ байланысты кез келген уақытта бұза да (жоя) алады. </w:t>
      </w:r>
    </w:p>
    <w:p w14:paraId="2058AF68" w14:textId="2A332A81" w:rsidR="00636269" w:rsidRPr="00692ABD" w:rsidRDefault="009E0FAD" w:rsidP="00425ED3">
      <w:pPr>
        <w:tabs>
          <w:tab w:val="left" w:pos="851"/>
        </w:tabs>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w:t>
      </w:r>
      <w:r w:rsidR="00425ED3"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Коммуникацияның эмоционалдық компонентінің қиындығы, сонымен бірге мәтіннің түрлі эмоцияны білдіретін белгілермен қоса жүруі. </w:t>
      </w:r>
    </w:p>
    <w:p w14:paraId="054DDCA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4.</w:t>
      </w:r>
      <w:r w:rsidR="00FB36B7"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Желідегі әрекеттердің әдеткі емес, еш қалыпқа сыймайтын әрекеттерге ұласуы немесе соған деген ұмтылысы. Кейбір желі қолданушылары жалпыға ортақ әлеуметтік нормаларды сақтамай, жөнсіз қылықтарға барады. </w:t>
      </w:r>
    </w:p>
    <w:p w14:paraId="1716010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Қазақ тілі ғаламторда негізінен жазбаша нұсқада қолданылады, сонымен бірге интерактивті желі коммуникациясында сөйлеу темпі ауызекі тілге жақын болып келеді. </w:t>
      </w:r>
    </w:p>
    <w:p w14:paraId="4231482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«екінші өмір» тәрізді, шынайы өмірді алмастырушы, онда қарым-қатынас электронды пошта, чат, форумдарға қарағанда ерекше сипатпен жүзеге асады, бай әрі өзіндік ерекшеліктерге ие болып келеді. Сөйтіп, әлеуметтік желі қатынасы виртуалды шындықты тудырды. </w:t>
      </w:r>
    </w:p>
    <w:p w14:paraId="77A9A9E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 адам өзі туралы толық ақпаратты береді, бұл, бір жағынан, қарым-қатынастың жасырын (анонимді) сипатын жояды. Егер чаттар мен форумдарда адам никнеймді (лақап ат) қолдана алса, әлеуметтік желіде адам өз аты-жөнін, тұрғылықты мекенжайын, жұмыс (оқу) орнын толық жазады. Кейбір жағдайларда жеке ақпаратты да, айталық, отбасы жағдайын, саяси көзқарасын т.т. көрсетеді. Басқа қолданушылардың анкетасын қарауға, танысуға әлеуметтік желіде мүмкіндік бар. Виртуалды коммуникацияның жанды қатынасқа қарағанда таңдау </w:t>
      </w:r>
      <w:r w:rsidR="00C46613" w:rsidRPr="00692ABD">
        <w:rPr>
          <w:rFonts w:ascii="Times New Roman" w:eastAsia="Times New Roman" w:hAnsi="Times New Roman" w:cs="Times New Roman"/>
          <w:sz w:val="28"/>
          <w:szCs w:val="28"/>
          <w:lang w:val="kk-KZ"/>
        </w:rPr>
        <w:t>қ</w:t>
      </w:r>
      <w:r w:rsidRPr="00692ABD">
        <w:rPr>
          <w:rFonts w:ascii="Times New Roman" w:eastAsia="Times New Roman" w:hAnsi="Times New Roman" w:cs="Times New Roman"/>
          <w:sz w:val="28"/>
          <w:szCs w:val="28"/>
          <w:lang w:val="kk-KZ"/>
        </w:rPr>
        <w:t>ұқығының болуы – оның өзгешелігі болып табылады, мысалы, жіберілген хабарламаға жауап беруге де болады, жауап бермеуге де болады. Ауы</w:t>
      </w:r>
      <w:r w:rsidR="00D33A87" w:rsidRPr="00692ABD">
        <w:rPr>
          <w:rFonts w:ascii="Times New Roman" w:eastAsia="Times New Roman" w:hAnsi="Times New Roman" w:cs="Times New Roman"/>
          <w:sz w:val="28"/>
          <w:szCs w:val="28"/>
          <w:lang w:val="kk-KZ"/>
        </w:rPr>
        <w:t>з</w:t>
      </w:r>
      <w:r w:rsidRPr="00692ABD">
        <w:rPr>
          <w:rFonts w:ascii="Times New Roman" w:eastAsia="Times New Roman" w:hAnsi="Times New Roman" w:cs="Times New Roman"/>
          <w:sz w:val="28"/>
          <w:szCs w:val="28"/>
          <w:lang w:val="kk-KZ"/>
        </w:rPr>
        <w:t xml:space="preserve">екі тілде сұрақ қойған адамға сіз міндетті түрде жауап бересіз, сондай-ақ сіздің бет-әлпетіңізден ішкі психологияңызды келесі адамның байқау мүмкіндігі бар, осының бәрі әлеуметтік желіде болмайды. </w:t>
      </w:r>
    </w:p>
    <w:p w14:paraId="42E7E36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Көп жағдайда желі қолданушылары әлдебір нәрсені жариялай отырып  (мәселен, суретін салу, дәрежесі (статус) мен бейнесін (аватар) өзгерту), басқалардың реакциясын (қолдау, комментарий жазу) күтеді. Бұл желінің шынайы өмірмен байланыстылығын білдіреді, өйткені нақты өмірде де біреуге сұрақ қойсаң, жауабын күтесің ғой және жауапты бірден аласың. Әлеуметтік желіде жауап күту белгілі бір уақытқа созылады, тіпті ешқандай жауап та болмауы мүмкін. Осындай онлайн жағдайда ешқандай жауапсыз қалған, сөйтіп, аяқталмай қалған ситуациялар да жиі кездеседі. </w:t>
      </w:r>
    </w:p>
    <w:p w14:paraId="550CA4A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Күнделікті қарым-қатынаста біз қарсы тарапқа не айтатынымызды (не айтқымыз келгенін) ым-ишара арқылы білдіре береміз, бұл әңгімелесу кезінде маңызды рөл атқарады. Әлеуметтік желіде осындай паратілдік амалдарды қолдану сәл басқаша сипатта жүзеге асады. Бұл желіде біз барлық жағдайда жазылған (айтылған) сөздің шын немесе жалған екендігін тексере алмаймыз. Мысалы, желі қолданушысы күлімсіреген эмотикон жіберуі мүмкін, ал нақты жағдайда желі қолданушысының эмоциялық ахуалы басқаша болуы мүмкін. </w:t>
      </w:r>
    </w:p>
    <w:p w14:paraId="6114EB76" w14:textId="0349B38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Мысалы үшін әлеуметтік желіде</w:t>
      </w:r>
      <w:r w:rsidR="001143E2" w:rsidRPr="00692ABD">
        <w:rPr>
          <w:rFonts w:ascii="Times New Roman" w:eastAsia="Times New Roman" w:hAnsi="Times New Roman" w:cs="Times New Roman"/>
          <w:sz w:val="28"/>
          <w:szCs w:val="28"/>
          <w:lang w:val="kk-KZ"/>
        </w:rPr>
        <w:t xml:space="preserve"> жиі кездесетін </w:t>
      </w:r>
      <w:r w:rsidRPr="00692ABD">
        <w:rPr>
          <w:rFonts w:ascii="Times New Roman" w:eastAsia="Times New Roman" w:hAnsi="Times New Roman" w:cs="Times New Roman"/>
          <w:sz w:val="28"/>
          <w:szCs w:val="28"/>
          <w:lang w:val="kk-KZ"/>
        </w:rPr>
        <w:t xml:space="preserve">мынадай </w:t>
      </w:r>
      <w:r w:rsidR="001143E2" w:rsidRPr="00692ABD">
        <w:rPr>
          <w:rFonts w:ascii="Times New Roman" w:eastAsia="Times New Roman" w:hAnsi="Times New Roman" w:cs="Times New Roman"/>
          <w:sz w:val="28"/>
          <w:szCs w:val="28"/>
          <w:lang w:val="kk-KZ"/>
        </w:rPr>
        <w:t xml:space="preserve">типтік </w:t>
      </w:r>
      <w:r w:rsidRPr="00692ABD">
        <w:rPr>
          <w:rFonts w:ascii="Times New Roman" w:eastAsia="Times New Roman" w:hAnsi="Times New Roman" w:cs="Times New Roman"/>
          <w:sz w:val="28"/>
          <w:szCs w:val="28"/>
          <w:lang w:val="kk-KZ"/>
        </w:rPr>
        <w:t xml:space="preserve">диалогті келтірейік: </w:t>
      </w:r>
    </w:p>
    <w:p w14:paraId="7A99FD6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Қал қалай</w:t>
      </w:r>
      <w:r w:rsidRPr="00692ABD">
        <w:rPr>
          <w:rFonts w:ascii="Times New Roman" w:eastAsia="Times New Roman" w:hAnsi="Times New Roman" w:cs="Times New Roman"/>
          <w:sz w:val="28"/>
          <w:szCs w:val="28"/>
          <w:lang w:val="kk-KZ"/>
        </w:rPr>
        <w:t>?</w:t>
      </w:r>
    </w:p>
    <w:p w14:paraId="009C76E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Жаман емес</w:t>
      </w:r>
      <w:r w:rsidRPr="00692ABD">
        <w:rPr>
          <w:rFonts w:ascii="Times New Roman" w:eastAsia="Times New Roman" w:hAnsi="Times New Roman" w:cs="Times New Roman"/>
          <w:sz w:val="28"/>
          <w:szCs w:val="28"/>
          <w:lang w:val="kk-KZ"/>
        </w:rPr>
        <w:t>.</w:t>
      </w:r>
    </w:p>
    <w:p w14:paraId="0D8B0F4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Не болды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Көңілсізсің ғой</w:t>
      </w:r>
      <w:r w:rsidRPr="00692ABD">
        <w:rPr>
          <w:rFonts w:ascii="Times New Roman" w:eastAsia="Times New Roman" w:hAnsi="Times New Roman" w:cs="Times New Roman"/>
          <w:sz w:val="28"/>
          <w:szCs w:val="28"/>
          <w:lang w:val="kk-KZ"/>
        </w:rPr>
        <w:t>?</w:t>
      </w:r>
    </w:p>
    <w:p w14:paraId="20659946" w14:textId="7D1F74CD" w:rsidR="00254CE0" w:rsidRPr="00B35A3C" w:rsidRDefault="009E0FAD" w:rsidP="007E1526">
      <w:pPr>
        <w:spacing w:after="0" w:line="240" w:lineRule="auto"/>
        <w:ind w:firstLine="709"/>
        <w:jc w:val="both"/>
        <w:rPr>
          <w:rFonts w:ascii="Times New Roman" w:eastAsia="Times New Roman" w:hAnsi="Times New Roman" w:cs="Times New Roman"/>
          <w:sz w:val="28"/>
          <w:szCs w:val="28"/>
          <w:lang w:val="kk-KZ"/>
        </w:rPr>
      </w:pPr>
      <w:r w:rsidRPr="00B35A3C">
        <w:rPr>
          <w:rFonts w:ascii="Times New Roman" w:eastAsia="Times New Roman" w:hAnsi="Times New Roman" w:cs="Times New Roman"/>
          <w:sz w:val="28"/>
          <w:szCs w:val="28"/>
          <w:lang w:val="kk-KZ"/>
        </w:rPr>
        <w:t xml:space="preserve">– </w:t>
      </w:r>
      <w:r w:rsidRPr="00B35A3C">
        <w:rPr>
          <w:rFonts w:ascii="Times New Roman" w:eastAsia="Times New Roman" w:hAnsi="Times New Roman" w:cs="Times New Roman"/>
          <w:i/>
          <w:sz w:val="28"/>
          <w:szCs w:val="28"/>
          <w:lang w:val="kk-KZ"/>
        </w:rPr>
        <w:t>Жоқ, бәрі дұрыс</w:t>
      </w:r>
      <w:r w:rsidRPr="00B35A3C">
        <w:rPr>
          <w:rFonts w:ascii="Times New Roman" w:eastAsia="Times New Roman" w:hAnsi="Times New Roman" w:cs="Times New Roman"/>
          <w:sz w:val="28"/>
          <w:szCs w:val="28"/>
          <w:lang w:val="kk-KZ"/>
        </w:rPr>
        <w:t xml:space="preserve">... </w:t>
      </w:r>
      <w:r w:rsidR="007E1526" w:rsidRPr="00B35A3C">
        <w:rPr>
          <w:rFonts w:ascii="Times New Roman" w:hAnsi="Times New Roman" w:cs="Times New Roman"/>
          <w:i/>
          <w:iCs/>
          <w:sz w:val="28"/>
          <w:szCs w:val="28"/>
          <w:lang w:val="kk-KZ"/>
        </w:rPr>
        <w:t>(16 наурыз, 2022)</w:t>
      </w:r>
      <w:r w:rsidR="007E1526" w:rsidRPr="00B35A3C">
        <w:rPr>
          <w:rFonts w:ascii="Times New Roman" w:eastAsia="Times New Roman" w:hAnsi="Times New Roman" w:cs="Times New Roman"/>
          <w:sz w:val="28"/>
          <w:szCs w:val="28"/>
          <w:lang w:val="kk-KZ"/>
        </w:rPr>
        <w:t xml:space="preserve"> </w:t>
      </w:r>
      <w:hyperlink r:id="rId10" w:history="1">
        <w:r w:rsidR="00536566" w:rsidRPr="00B35A3C">
          <w:rPr>
            <w:rStyle w:val="ab"/>
            <w:rFonts w:ascii="Times New Roman" w:eastAsia="Times New Roman" w:hAnsi="Times New Roman" w:cs="Times New Roman"/>
            <w:color w:val="auto"/>
            <w:sz w:val="28"/>
            <w:szCs w:val="28"/>
            <w:u w:val="none"/>
            <w:lang w:val="kk-KZ"/>
          </w:rPr>
          <w:t>http://surl.li/rmivl</w:t>
        </w:r>
      </w:hyperlink>
      <w:r w:rsidR="00536566" w:rsidRPr="00B35A3C">
        <w:rPr>
          <w:rStyle w:val="ab"/>
          <w:rFonts w:ascii="Times New Roman" w:eastAsia="Times New Roman" w:hAnsi="Times New Roman" w:cs="Times New Roman"/>
          <w:color w:val="auto"/>
          <w:sz w:val="28"/>
          <w:szCs w:val="28"/>
          <w:u w:val="none"/>
          <w:lang w:val="kk-KZ"/>
        </w:rPr>
        <w:t xml:space="preserve">   </w:t>
      </w:r>
    </w:p>
    <w:p w14:paraId="6F8850FA" w14:textId="79071961"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Бұл сұхбаттан хал-жағдай сұраған әңгімелесушінің екінші тараптың көңіл-күйіне назар аударғандығы көрінеді. Оның ойынша, екінші әңгімелесушінің көңіл-күйі жоқ. Егер әңгімелесуші екінші адам </w:t>
      </w:r>
      <w:r w:rsidRPr="00692ABD">
        <w:rPr>
          <w:rFonts w:ascii="Times New Roman" w:eastAsia="Times New Roman" w:hAnsi="Times New Roman" w:cs="Times New Roman"/>
          <w:i/>
          <w:sz w:val="28"/>
          <w:szCs w:val="28"/>
          <w:lang w:val="kk-KZ"/>
        </w:rPr>
        <w:t>Керемет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Күшті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Тамаша</w:t>
      </w:r>
      <w:r w:rsidRPr="00692ABD">
        <w:rPr>
          <w:rFonts w:ascii="Times New Roman" w:eastAsia="Times New Roman" w:hAnsi="Times New Roman" w:cs="Times New Roman"/>
          <w:sz w:val="28"/>
          <w:szCs w:val="28"/>
          <w:lang w:val="kk-KZ"/>
        </w:rPr>
        <w:t xml:space="preserve">! деп жауап бергенде немесе эмотикондар арқылы бергенде сұхбат басқаша өрбитін еді. Коммуникацияның эмоционалдық компонентінің қиындығы дегенде біз осындай ситуацияларды ескереміз.  </w:t>
      </w:r>
    </w:p>
    <w:p w14:paraId="5B976A96" w14:textId="39785FC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Сөз болған мәселелерді төмендегі </w:t>
      </w:r>
      <w:r w:rsidR="00B35A3C">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lang w:val="kk-KZ"/>
        </w:rPr>
        <w:t xml:space="preserve">кесте арқылы тұжырымдауға тырысамыз. </w:t>
      </w:r>
    </w:p>
    <w:p w14:paraId="1EEC0F7C" w14:textId="77777777" w:rsidR="00B35A3C" w:rsidRPr="00692ABD" w:rsidRDefault="00B35A3C" w:rsidP="00B35A3C">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Қорыта келгенде, қазақ тілі екі формада – ауызша және жазбаша – жүзеге асады. Виртуалды қатынас қазақ тілінің қолданылатын үшінші сферасына айналып отыр.  </w:t>
      </w:r>
    </w:p>
    <w:p w14:paraId="611ACAE2" w14:textId="77777777" w:rsidR="00B35A3C" w:rsidRPr="00692ABD" w:rsidRDefault="00B35A3C" w:rsidP="00B35A3C">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Ауызша және жазбаша қатынастың ерекшеліктері болатындығы сияқты әлеуметтік желі қатынасының да өзіндік ерекшеліктері бар.  </w:t>
      </w:r>
    </w:p>
    <w:p w14:paraId="5AE0E3F8" w14:textId="77777777" w:rsidR="006765E0" w:rsidRDefault="006765E0" w:rsidP="00DD00DE">
      <w:pPr>
        <w:spacing w:after="0" w:line="240" w:lineRule="auto"/>
        <w:ind w:firstLine="709"/>
        <w:jc w:val="both"/>
        <w:rPr>
          <w:rFonts w:ascii="Times New Roman" w:eastAsia="Times New Roman" w:hAnsi="Times New Roman" w:cs="Times New Roman"/>
          <w:sz w:val="28"/>
          <w:szCs w:val="28"/>
          <w:lang w:val="kk-KZ"/>
        </w:rPr>
      </w:pPr>
    </w:p>
    <w:p w14:paraId="4634CAA1" w14:textId="77777777" w:rsidR="00B35A3C" w:rsidRDefault="00B35A3C" w:rsidP="00DD00DE">
      <w:pPr>
        <w:spacing w:after="0" w:line="240" w:lineRule="auto"/>
        <w:ind w:firstLine="709"/>
        <w:jc w:val="both"/>
        <w:rPr>
          <w:rFonts w:ascii="Times New Roman" w:eastAsia="Times New Roman" w:hAnsi="Times New Roman" w:cs="Times New Roman"/>
          <w:sz w:val="28"/>
          <w:szCs w:val="28"/>
          <w:lang w:val="kk-KZ"/>
        </w:rPr>
      </w:pPr>
    </w:p>
    <w:p w14:paraId="724E555B" w14:textId="77777777" w:rsidR="00B35A3C" w:rsidRDefault="00B35A3C" w:rsidP="00DD00DE">
      <w:pPr>
        <w:spacing w:after="0" w:line="240" w:lineRule="auto"/>
        <w:ind w:firstLine="709"/>
        <w:jc w:val="both"/>
        <w:rPr>
          <w:rFonts w:ascii="Times New Roman" w:eastAsia="Times New Roman" w:hAnsi="Times New Roman" w:cs="Times New Roman"/>
          <w:sz w:val="28"/>
          <w:szCs w:val="28"/>
          <w:lang w:val="kk-KZ"/>
        </w:rPr>
      </w:pPr>
    </w:p>
    <w:p w14:paraId="00967505" w14:textId="77777777" w:rsidR="00636269" w:rsidRPr="00692ABD" w:rsidRDefault="00A9326C" w:rsidP="00B35A3C">
      <w:pPr>
        <w:spacing w:after="0" w:line="240" w:lineRule="auto"/>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Кесте 2 – </w:t>
      </w:r>
      <w:r w:rsidR="009E0FAD" w:rsidRPr="00692ABD">
        <w:rPr>
          <w:rFonts w:ascii="Times New Roman" w:eastAsia="Times New Roman" w:hAnsi="Times New Roman" w:cs="Times New Roman"/>
          <w:sz w:val="28"/>
          <w:szCs w:val="28"/>
          <w:lang w:val="kk-KZ"/>
        </w:rPr>
        <w:t>Ауызша, жазбаша және әлеуметтік желі тілінің ерекшеліктері</w:t>
      </w:r>
    </w:p>
    <w:p w14:paraId="2713DEB7" w14:textId="77777777" w:rsidR="00636269" w:rsidRPr="00B35A3C" w:rsidRDefault="00636269" w:rsidP="00B35A3C">
      <w:pPr>
        <w:spacing w:after="0" w:line="240" w:lineRule="auto"/>
        <w:jc w:val="right"/>
        <w:rPr>
          <w:rFonts w:ascii="Times New Roman" w:eastAsia="Times New Roman" w:hAnsi="Times New Roman" w:cs="Times New Roman"/>
          <w:sz w:val="16"/>
          <w:szCs w:val="16"/>
          <w:lang w:val="kk-KZ"/>
        </w:rPr>
      </w:pPr>
    </w:p>
    <w:tbl>
      <w:tblPr>
        <w:tblW w:w="9566" w:type="dxa"/>
        <w:jc w:val="center"/>
        <w:tblLayout w:type="fixed"/>
        <w:tblCellMar>
          <w:left w:w="10" w:type="dxa"/>
          <w:right w:w="10" w:type="dxa"/>
        </w:tblCellMar>
        <w:tblLook w:val="04A0" w:firstRow="1" w:lastRow="0" w:firstColumn="1" w:lastColumn="0" w:noHBand="0" w:noVBand="1"/>
      </w:tblPr>
      <w:tblGrid>
        <w:gridCol w:w="2337"/>
        <w:gridCol w:w="2410"/>
        <w:gridCol w:w="2268"/>
        <w:gridCol w:w="2551"/>
      </w:tblGrid>
      <w:tr w:rsidR="000A303A" w:rsidRPr="00F03883" w14:paraId="35254C8F" w14:textId="77777777" w:rsidTr="00B35A3C">
        <w:trPr>
          <w:jc w:val="center"/>
        </w:trPr>
        <w:tc>
          <w:tcPr>
            <w:tcW w:w="2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1090CF" w14:textId="3F5F65A4" w:rsidR="000A303A" w:rsidRPr="00B35A3C" w:rsidRDefault="000A303A" w:rsidP="00B35A3C">
            <w:pPr>
              <w:spacing w:after="0" w:line="240" w:lineRule="auto"/>
              <w:jc w:val="center"/>
              <w:rPr>
                <w:rFonts w:ascii="Times New Roman" w:eastAsia="Times New Roman" w:hAnsi="Times New Roman" w:cs="Times New Roman"/>
                <w:sz w:val="24"/>
                <w:szCs w:val="24"/>
                <w:lang w:val="kk-KZ"/>
              </w:rPr>
            </w:pPr>
            <w:r w:rsidRPr="00F03883">
              <w:rPr>
                <w:rFonts w:ascii="Times New Roman" w:eastAsia="Times New Roman" w:hAnsi="Times New Roman" w:cs="Times New Roman"/>
                <w:sz w:val="24"/>
                <w:szCs w:val="24"/>
                <w:lang w:val="kk-KZ"/>
              </w:rPr>
              <w:t>Сөйл</w:t>
            </w:r>
            <w:r w:rsidR="00B35A3C">
              <w:rPr>
                <w:rFonts w:ascii="Times New Roman" w:eastAsia="Times New Roman" w:hAnsi="Times New Roman" w:cs="Times New Roman"/>
                <w:sz w:val="24"/>
                <w:szCs w:val="24"/>
                <w:lang w:val="kk-KZ"/>
              </w:rPr>
              <w:t>еу түрі</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903974" w14:textId="77777777" w:rsidR="000A303A" w:rsidRPr="00F03883" w:rsidRDefault="000A303A" w:rsidP="00B35A3C">
            <w:pPr>
              <w:spacing w:after="0" w:line="240" w:lineRule="auto"/>
              <w:jc w:val="center"/>
              <w:rPr>
                <w:rFonts w:ascii="Times New Roman" w:eastAsia="Times New Roman" w:hAnsi="Times New Roman" w:cs="Times New Roman"/>
                <w:sz w:val="24"/>
                <w:szCs w:val="24"/>
                <w:lang w:val="kk-KZ"/>
              </w:rPr>
            </w:pPr>
            <w:r w:rsidRPr="00F03883">
              <w:rPr>
                <w:rFonts w:ascii="Times New Roman" w:eastAsia="Times New Roman" w:hAnsi="Times New Roman" w:cs="Times New Roman"/>
                <w:sz w:val="24"/>
                <w:szCs w:val="24"/>
                <w:lang w:val="kk-KZ"/>
              </w:rPr>
              <w:t>Ауызша</w:t>
            </w:r>
          </w:p>
          <w:p w14:paraId="25F8F27B" w14:textId="77777777" w:rsidR="000A303A" w:rsidRPr="00F03883" w:rsidRDefault="000A303A" w:rsidP="00B35A3C">
            <w:pPr>
              <w:spacing w:after="0" w:line="240" w:lineRule="auto"/>
              <w:jc w:val="center"/>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(ауызекі) тіл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7B1C45" w14:textId="77777777" w:rsidR="000A303A" w:rsidRPr="00F03883" w:rsidRDefault="000A303A" w:rsidP="00B35A3C">
            <w:pPr>
              <w:spacing w:after="0" w:line="240" w:lineRule="auto"/>
              <w:jc w:val="center"/>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Жазбаша тіл</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F856C3" w14:textId="77777777" w:rsidR="000A303A" w:rsidRPr="00F03883" w:rsidRDefault="000A303A" w:rsidP="00B35A3C">
            <w:pPr>
              <w:spacing w:after="0" w:line="240" w:lineRule="auto"/>
              <w:jc w:val="center"/>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Әлеуметтік желі тілі</w:t>
            </w:r>
          </w:p>
        </w:tc>
      </w:tr>
      <w:tr w:rsidR="000A303A" w:rsidRPr="00F03883" w14:paraId="3855D96E" w14:textId="77777777" w:rsidTr="00B35A3C">
        <w:trPr>
          <w:jc w:val="center"/>
        </w:trPr>
        <w:tc>
          <w:tcPr>
            <w:tcW w:w="2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483FE" w14:textId="49CB07A4" w:rsidR="000A303A" w:rsidRPr="00B35A3C" w:rsidRDefault="00B35A3C" w:rsidP="00B35A3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Белгілері</w:t>
            </w: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78A933" w14:textId="77777777" w:rsidR="000A303A" w:rsidRPr="00F03883" w:rsidRDefault="000A303A" w:rsidP="00E9736A">
            <w:pPr>
              <w:spacing w:after="200" w:line="240" w:lineRule="auto"/>
              <w:ind w:firstLine="567"/>
              <w:rPr>
                <w:rFonts w:ascii="Times New Roman" w:hAnsi="Times New Roman" w:cs="Times New Roman"/>
                <w:sz w:val="24"/>
                <w:szCs w:val="24"/>
                <w:lang w:val="kk-KZ"/>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FE22B" w14:textId="77777777" w:rsidR="000A303A" w:rsidRPr="00F03883" w:rsidRDefault="000A303A" w:rsidP="00E9736A">
            <w:pPr>
              <w:spacing w:after="200" w:line="240" w:lineRule="auto"/>
              <w:ind w:firstLine="567"/>
              <w:rPr>
                <w:rFonts w:ascii="Times New Roman" w:hAnsi="Times New Roman" w:cs="Times New Roman"/>
                <w:sz w:val="24"/>
                <w:szCs w:val="24"/>
                <w:lang w:val="kk-KZ"/>
              </w:rPr>
            </w:pPr>
          </w:p>
        </w:tc>
        <w:tc>
          <w:tcPr>
            <w:tcW w:w="25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460E3" w14:textId="77777777" w:rsidR="000A303A" w:rsidRPr="00F03883" w:rsidRDefault="000A303A" w:rsidP="00E9736A">
            <w:pPr>
              <w:spacing w:after="200" w:line="240" w:lineRule="auto"/>
              <w:ind w:firstLine="567"/>
              <w:rPr>
                <w:rFonts w:ascii="Times New Roman" w:hAnsi="Times New Roman" w:cs="Times New Roman"/>
                <w:sz w:val="24"/>
                <w:szCs w:val="24"/>
                <w:lang w:val="kk-KZ"/>
              </w:rPr>
            </w:pPr>
          </w:p>
        </w:tc>
      </w:tr>
      <w:tr w:rsidR="000A303A" w:rsidRPr="00406C2D" w14:paraId="68AFB5C6" w14:textId="77777777" w:rsidTr="00B35A3C">
        <w:trPr>
          <w:trHeight w:val="1549"/>
          <w:jc w:val="center"/>
        </w:trPr>
        <w:tc>
          <w:tcPr>
            <w:tcW w:w="2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A4A89" w14:textId="77777777" w:rsidR="000A303A" w:rsidRPr="00F03883" w:rsidRDefault="000A303A" w:rsidP="00895000">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Сөйлесу барысындағы сөйлесушінің болуы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A4C87" w14:textId="090CCE23" w:rsidR="000A303A" w:rsidRPr="00F03883" w:rsidRDefault="000A303A" w:rsidP="00895000">
            <w:pPr>
              <w:spacing w:after="0" w:line="240" w:lineRule="auto"/>
              <w:jc w:val="both"/>
              <w:rPr>
                <w:rFonts w:ascii="Times New Roman" w:eastAsia="Times New Roman" w:hAnsi="Times New Roman" w:cs="Times New Roman"/>
                <w:sz w:val="24"/>
                <w:szCs w:val="24"/>
                <w:lang w:val="kk-KZ"/>
              </w:rPr>
            </w:pPr>
            <w:r w:rsidRPr="00F03883">
              <w:rPr>
                <w:rFonts w:ascii="Times New Roman" w:eastAsia="Times New Roman" w:hAnsi="Times New Roman" w:cs="Times New Roman"/>
                <w:sz w:val="24"/>
                <w:szCs w:val="24"/>
                <w:lang w:val="kk-KZ"/>
              </w:rPr>
              <w:t>Нақты сөйлесуші сөйлеуге қатысады (тыңдаушы реакциясы сөйлесімге ықпал етіп отырады)</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699F4" w14:textId="77777777" w:rsidR="000A303A" w:rsidRPr="00F03883" w:rsidRDefault="000A303A" w:rsidP="00895000">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Сөйлесушінің сөйлеуге қатыспауы (жазарман мүмкін болатын реакцияны тек болжай алады)</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D075A" w14:textId="1A40E242" w:rsidR="000A303A" w:rsidRPr="00F03883" w:rsidRDefault="000A303A" w:rsidP="00895000">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Сөйлесуші қатысуы да, қатыспауы да мүмкін («онлайн» деп қосулы, алайда ол тіл</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деспейді, «көзге көрін</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бейтін» режимде)</w:t>
            </w:r>
          </w:p>
        </w:tc>
      </w:tr>
      <w:tr w:rsidR="000A303A" w:rsidRPr="00F03883" w14:paraId="5D16046C" w14:textId="77777777" w:rsidTr="00B35A3C">
        <w:trPr>
          <w:trHeight w:val="556"/>
          <w:jc w:val="center"/>
        </w:trPr>
        <w:tc>
          <w:tcPr>
            <w:tcW w:w="2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04364B"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Негізгі қызметі</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3B4DD"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коммуникативтік</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5E3F0E"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жаңа ойдың тууы мен берілуі</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A5BB79"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Екеуі де бар, коммуникативтік + өзін өзі жарнамалау</w:t>
            </w:r>
          </w:p>
        </w:tc>
      </w:tr>
      <w:tr w:rsidR="000A303A" w:rsidRPr="00406C2D" w14:paraId="0B716AFF" w14:textId="77777777" w:rsidTr="00B35A3C">
        <w:trPr>
          <w:trHeight w:val="1"/>
          <w:jc w:val="center"/>
        </w:trPr>
        <w:tc>
          <w:tcPr>
            <w:tcW w:w="2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A7F9A8"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 xml:space="preserve">Сөздің дайындықсыздығы немесе алдын ала дайындалатындығы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2156EE" w14:textId="0FB418A0"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Сөйлеу дайындық</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сыз жүзеге асады (алдын ала дайын</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дықсыз сөйлесу ба</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 xml:space="preserve">рысында пайда болады)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10CB71" w14:textId="2DAD6FBD"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Сөйлеу алдын ала дайындалған болуы керек, оны дайын</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даудың түрлі саты</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ларында редакция</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лау мүмкіндігі бар</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985DE" w14:textId="71A467AB"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Дайындықсыздық та, дайындалғандық та қатысады, дайындық</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сыздық ауызекі тілге жақындатады</w:t>
            </w:r>
          </w:p>
        </w:tc>
      </w:tr>
      <w:tr w:rsidR="000A303A" w:rsidRPr="00406C2D" w14:paraId="23907256" w14:textId="77777777" w:rsidTr="00B35A3C">
        <w:trPr>
          <w:trHeight w:val="1941"/>
          <w:jc w:val="center"/>
        </w:trPr>
        <w:tc>
          <w:tcPr>
            <w:tcW w:w="2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68D94"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Игерілу тәсілдері</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244E1" w14:textId="77777777" w:rsidR="000A303A" w:rsidRPr="00F03883" w:rsidRDefault="000A303A" w:rsidP="00E9736A">
            <w:pPr>
              <w:spacing w:after="0" w:line="240" w:lineRule="auto"/>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Бала тілі ересектермен табиғи сөйлесім барысында шығады</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9249B"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 xml:space="preserve">Саналы түрде меңгеру нәтижесінде қалыптасады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3E4957" w14:textId="199CB82D"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Ауызекі тіл бойынша да, жазбаша тіл бойын</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ша да бар дағдылар негізінде жүзеге аса</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ды, технологиялық бі</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лім, желі этикетін бі</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лу, желідегі сленгтер, мемдерді білу талап етіледі</w:t>
            </w:r>
          </w:p>
        </w:tc>
      </w:tr>
      <w:tr w:rsidR="000A303A" w:rsidRPr="00F03883" w14:paraId="0F033FF9" w14:textId="77777777" w:rsidTr="00B35A3C">
        <w:trPr>
          <w:trHeight w:val="409"/>
          <w:jc w:val="center"/>
        </w:trPr>
        <w:tc>
          <w:tcPr>
            <w:tcW w:w="2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F51F3"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 xml:space="preserve">Қабылдау тәсілі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7B0AA"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 xml:space="preserve">Есту арқылы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15E59"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 xml:space="preserve">Көру арқылы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3D4817"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Көру арқылы</w:t>
            </w:r>
          </w:p>
        </w:tc>
      </w:tr>
      <w:tr w:rsidR="000A303A" w:rsidRPr="00406C2D" w14:paraId="0C129537" w14:textId="77777777" w:rsidTr="00B35A3C">
        <w:trPr>
          <w:trHeight w:val="441"/>
          <w:jc w:val="center"/>
        </w:trPr>
        <w:tc>
          <w:tcPr>
            <w:tcW w:w="2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B6458"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Қолданыс (өмір сүру) тәсілі</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5333F" w14:textId="3DDCC3BC"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Уақыт кесіндісінде өмір сүреді, өзгер</w:t>
            </w:r>
            <w:r w:rsidR="00B35A3C">
              <w:rPr>
                <w:rFonts w:ascii="Times New Roman" w:eastAsia="Times New Roman" w:hAnsi="Times New Roman" w:cs="Times New Roman"/>
                <w:sz w:val="24"/>
                <w:szCs w:val="24"/>
                <w:lang w:val="kk-KZ"/>
              </w:rPr>
              <w:t>ме лілік</w:t>
            </w:r>
            <w:r w:rsidRPr="00F03883">
              <w:rPr>
                <w:rFonts w:ascii="Times New Roman" w:eastAsia="Times New Roman" w:hAnsi="Times New Roman" w:cs="Times New Roman"/>
                <w:sz w:val="24"/>
                <w:szCs w:val="24"/>
                <w:lang w:val="kk-KZ"/>
              </w:rPr>
              <w:t xml:space="preserve"> сипаты басым</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3BE955" w14:textId="594DD292"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Кеңістікте өмір сү</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реді, қайта оралуға, қайта оқуға болады</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7315A7" w14:textId="5F8EB1C5"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Кеңістікте өмір сүре</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ді, сонымен бірге ав</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тор өзі жоюы да мүмкін</w:t>
            </w:r>
          </w:p>
        </w:tc>
      </w:tr>
      <w:tr w:rsidR="000A303A" w:rsidRPr="00406C2D" w14:paraId="23FD2075" w14:textId="77777777" w:rsidTr="00B35A3C">
        <w:trPr>
          <w:trHeight w:val="754"/>
          <w:jc w:val="center"/>
        </w:trPr>
        <w:tc>
          <w:tcPr>
            <w:tcW w:w="2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4DFF30"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Құрамдас бөлік ретінде бейвербалдылықтың қатысуы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3B878" w14:textId="24DB4946"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Бейвербалды құрал</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дар қолданылады (ым-ишара, интона</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ция), олар әңгімеле</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сушіге тілдесімнің шынайылығын көрсетеді</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899F3" w14:textId="0046B8B3"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Бейвербалды құралдар қолданыл</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майды, бұдан орфография мен пунктуацияның маңыздылығы көрінеді</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6EEA0" w14:textId="444570E1"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Бейвербалды құрал</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дар параграфемика элементтерімен бірге (эмотикон, смайлик</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тер, стикерлер, анима</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ция, аудио және бейне</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жазбалар т.т.)</w:t>
            </w:r>
          </w:p>
        </w:tc>
      </w:tr>
      <w:tr w:rsidR="000A303A" w:rsidRPr="00F03883" w14:paraId="3E9FEFBB" w14:textId="77777777" w:rsidTr="00B35A3C">
        <w:trPr>
          <w:trHeight w:val="96"/>
          <w:jc w:val="center"/>
        </w:trPr>
        <w:tc>
          <w:tcPr>
            <w:tcW w:w="2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6D361"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Нормалану дәрежесі</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81517" w14:textId="2D31E666"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Нормадан ауытқушы</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лық бағыты басым</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2E0013" w14:textId="52554B2D"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Әдеби тіл нормала</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ры қатаң сақталады</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5C840"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Әлсіз (босаң) норма</w:t>
            </w:r>
          </w:p>
        </w:tc>
      </w:tr>
      <w:tr w:rsidR="000A303A" w:rsidRPr="00406C2D" w14:paraId="4C2D8DB0" w14:textId="77777777" w:rsidTr="00B35A3C">
        <w:trPr>
          <w:trHeight w:val="1"/>
          <w:jc w:val="center"/>
        </w:trPr>
        <w:tc>
          <w:tcPr>
            <w:tcW w:w="2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62F2C1"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Қолданыстағы нәтиже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78D56" w14:textId="0C7AE95F"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Дискурс тудырады (ауызекі сөйлеу тұ</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тас қарағанда «өмір</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ден ойып алынған тіл» деп саналады)</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5F110" w14:textId="77777777"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Мәтін тудырады (тілдік ойлау үдерісінің дайын нәтижесі ретінде)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BDBDF8" w14:textId="37083E82" w:rsidR="000A303A" w:rsidRPr="00F03883" w:rsidRDefault="000A303A" w:rsidP="00E9736A">
            <w:pPr>
              <w:spacing w:after="0" w:line="240" w:lineRule="auto"/>
              <w:jc w:val="both"/>
              <w:rPr>
                <w:rFonts w:ascii="Times New Roman" w:hAnsi="Times New Roman" w:cs="Times New Roman"/>
                <w:sz w:val="24"/>
                <w:szCs w:val="24"/>
                <w:lang w:val="kk-KZ"/>
              </w:rPr>
            </w:pPr>
            <w:r w:rsidRPr="00F03883">
              <w:rPr>
                <w:rFonts w:ascii="Times New Roman" w:eastAsia="Times New Roman" w:hAnsi="Times New Roman" w:cs="Times New Roman"/>
                <w:sz w:val="24"/>
                <w:szCs w:val="24"/>
                <w:lang w:val="kk-KZ"/>
              </w:rPr>
              <w:t>Жалпы дискурсивтік кеңістік тудырады, ол көлем жағынан да (жаңа аккаунттардың, топтардың т.т. пайда болуы), мезгілдік жа</w:t>
            </w:r>
            <w:r w:rsidR="00B35A3C">
              <w:rPr>
                <w:rFonts w:ascii="Times New Roman" w:eastAsia="Times New Roman" w:hAnsi="Times New Roman" w:cs="Times New Roman"/>
                <w:sz w:val="24"/>
                <w:szCs w:val="24"/>
                <w:lang w:val="kk-KZ"/>
              </w:rPr>
              <w:t xml:space="preserve"> </w:t>
            </w:r>
            <w:r w:rsidRPr="00F03883">
              <w:rPr>
                <w:rFonts w:ascii="Times New Roman" w:eastAsia="Times New Roman" w:hAnsi="Times New Roman" w:cs="Times New Roman"/>
                <w:sz w:val="24"/>
                <w:szCs w:val="24"/>
                <w:lang w:val="kk-KZ"/>
              </w:rPr>
              <w:t>ғынан да (интернеттің тәулік бойы істеуі) кеңейе береді</w:t>
            </w:r>
          </w:p>
        </w:tc>
      </w:tr>
    </w:tbl>
    <w:p w14:paraId="6393D605" w14:textId="3440A6E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Жұмыста осындай ерекшеліктер ретінде мыналар келтіріледі: 1)</w:t>
      </w:r>
      <w:r w:rsidR="00B35A3C">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анонимділік; 2) желідегі байланыстың желі қолданушысының еркі мен қалауы бойынша іске асатындығы; 3) эмоционалдылықты беруде мәтінмен қоса бейвербалды амалдардың қолданылуы; 4) желідегі әрекеттердің жалпыға ортақ әлеуметтік нормалардан ауытқушылығы. </w:t>
      </w:r>
    </w:p>
    <w:p w14:paraId="3986762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Сонымен бірге әлеуметтік желі ауызша және жазбаша қатынас түрлерімен сөйлеу барысындағы сөйлеушінің қатысы мен атқаратын қызметі жағынан, дайындықсыздық немесе алдын ала дайындалғандығы бойынша, игерілу және қабылдау тәсілдері тұрғысынан, өмір сүру формалары мен нормалану дәрежесі, бейвербалдылықтың қатысуы мен қолданылу нәтижесі бойынша салыстырылды. </w:t>
      </w:r>
    </w:p>
    <w:p w14:paraId="766F851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Әлеуметтік желінің тілі өзіндік ерекшеліктерге ие, оның ауызша әрі жазбаша формада көрініс табуы аталған екеуінің де белгілерін өзіне қосқан стилистикалық әртүрлілігімен, көп функционалдылығымен, көптілділігімен, жылдамдығымен сипатталады.</w:t>
      </w:r>
    </w:p>
    <w:p w14:paraId="2F50C148" w14:textId="77777777" w:rsidR="002C1518" w:rsidRPr="00692ABD" w:rsidRDefault="002C1518" w:rsidP="00DD00DE">
      <w:pPr>
        <w:spacing w:after="0" w:line="240" w:lineRule="auto"/>
        <w:ind w:left="283" w:firstLine="709"/>
        <w:jc w:val="both"/>
        <w:rPr>
          <w:rFonts w:ascii="Times New Roman" w:eastAsia="Calibri" w:hAnsi="Times New Roman" w:cs="Times New Roman"/>
          <w:sz w:val="28"/>
          <w:szCs w:val="28"/>
          <w:lang w:val="kk-KZ"/>
        </w:rPr>
      </w:pPr>
    </w:p>
    <w:p w14:paraId="4813B468" w14:textId="77777777" w:rsidR="002C1518" w:rsidRPr="00692ABD" w:rsidRDefault="009E0FAD" w:rsidP="006765E0">
      <w:pPr>
        <w:spacing w:after="0" w:line="240" w:lineRule="auto"/>
        <w:ind w:firstLine="709"/>
        <w:jc w:val="both"/>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 xml:space="preserve">1.3 Тіл мәдениеті және әлеуметтік желі </w:t>
      </w:r>
    </w:p>
    <w:p w14:paraId="36FCDE09" w14:textId="1F75E65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Алдыңғы тараушалардан белгілі болғандай, әлеуметтік желі тілі шынайы тілдік факт ретінде қоғамдық санамызға әбден енді. Қазіргі қазақ тілі өзге де тілдер тәрізді әлеуметтік желіде белсенді пайдаланылады. Әлеуметтік желі тілі адамдар қарым-қатынас жасайтын жаңа қатынас – виртуалдылықты тудырды, әлеуметтік желінің ерекшелігіне сай тіл де соған бейімделіп жаңаша сипат ала бастады. Әлеуметтік желінің қарқынды қолдануымен тағы бір мәселенің шеті көрінгені жасырын емес, ол – тіл мәдениеті сақталмайтын жағдайлардың уақыт озған сайын жиі ұшырасуы. </w:t>
      </w:r>
    </w:p>
    <w:p w14:paraId="1DDEDA7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Осымен байланысты ғаламтор тілінің мәдениеті туралы сөз қозғайтын сәт жетті деп санаймыз, желі қолданушыларының санасында осы ұғым жайында және ғаламтор әдебі, оған кері әсерін тигізетін факторлар, сыпайы сөйлеу мен оған қарама-қарсы ұғым сөйлеу агрессиясы (дөрекілік), троллинг, кибербулинг жайында ақпарат қалыптастыру қажеттігі туындайды. Бұл мәселелерді ғылыми қарастыру әлеуметтік желі қатынасындағы тілдік тәжірибеде де берері мол болмақ. Көптеген желі қолданушылары осыны білмегендіктен немесе түйсінбегендіктен, қарым-қатынас барысында қалай болса солай сөйлейді/жазады. Бұл тарауша жалпы тіл мәдениетінің ғаламтор пайда болғалы оның құрамдас бөлігіне айналуы тиіс осындай ғаламтор тілі мәдениетінің мәселелеріне арналады. Ол үшін ең алдымен жалпы тіл мәдениеті, оның негізгі бағыттары туралы қарастыра кеткенді жөн көреміз. </w:t>
      </w:r>
    </w:p>
    <w:p w14:paraId="096F9685" w14:textId="7CEF95F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Тіл мәдениеті – сөздерді дұрыс орнымен қолдану (лексикалық), дұрыс құрастыру (синтаксистік), дұрыс қиюластыру (морфологиялық), дұрыс дыбыстау (орфоэпиялық), сауатты жазу (орфографиялық), тілді әсерлі етіп жұмсау (лингвостилистикалық) нормаларын ұстану, орнықтыру, жетілдіру [4</w:t>
      </w:r>
      <w:r w:rsidR="00332844"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w:t>
      </w:r>
    </w:p>
    <w:p w14:paraId="18EE21E5" w14:textId="4AEE5643"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Акад. М. Серғалиев «Тіл мәдениеті үшін күрес ешқашан тынбақ емес, өйткені адамдардың жалпы мәдениетінің даму процесіне сәйкес сөйлеу, жазу мәдениеті де өсіп отыруы қажет. Тағы да тіл мәдениетін дамыту дегеніміз, әділдікке келгенде, сөздерді ойдың мазмұнына сәйкестендіріп, дәл, айқын қолдануға дағдылану ісін дамыту болып шығады. Сөзді қай жанрда жұмсасаңыз да, қай жерде қолдансаңыз да осы талап орындалуы тиіс» деп жазады [4</w:t>
      </w:r>
      <w:r w:rsidR="00332844"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 xml:space="preserve">]. </w:t>
      </w:r>
    </w:p>
    <w:p w14:paraId="0296FCC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Демек, тіл мәдениетін сақтау ана тілінде сөйлейтін барша қауымға ортақ құбылыс. </w:t>
      </w:r>
    </w:p>
    <w:p w14:paraId="756CF732" w14:textId="40CB906A" w:rsidR="00636269" w:rsidRPr="00692ABD" w:rsidRDefault="009E0FAD" w:rsidP="00DD00DE">
      <w:pPr>
        <w:spacing w:after="0" w:line="240" w:lineRule="auto"/>
        <w:ind w:firstLine="709"/>
        <w:jc w:val="both"/>
        <w:rPr>
          <w:rFonts w:ascii="Times New Roman" w:eastAsia="Calibri" w:hAnsi="Times New Roman" w:cs="Times New Roman"/>
          <w:sz w:val="28"/>
          <w:szCs w:val="28"/>
          <w:lang w:val="kk-KZ"/>
        </w:rPr>
      </w:pP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мәдениетінің негізгі өзегі – норма</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екендігі</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белгілі</w:t>
      </w:r>
      <w:r w:rsidRPr="00692ABD">
        <w:rPr>
          <w:rFonts w:ascii="Times New Roman" w:eastAsia="Times New Roman KK EK" w:hAnsi="Times New Roman" w:cs="Times New Roman"/>
          <w:sz w:val="28"/>
          <w:szCs w:val="28"/>
          <w:lang w:val="kk-KZ"/>
        </w:rPr>
        <w:t xml:space="preserve"> </w:t>
      </w:r>
      <w:r w:rsidR="003E2737" w:rsidRPr="00692ABD">
        <w:rPr>
          <w:rFonts w:ascii="Times New Roman" w:eastAsia="Times New Roman KK EK" w:hAnsi="Times New Roman" w:cs="Times New Roman"/>
          <w:sz w:val="28"/>
          <w:szCs w:val="28"/>
          <w:lang w:val="kk-KZ"/>
        </w:rPr>
        <w:t>[</w:t>
      </w:r>
      <w:r w:rsidRPr="00692ABD">
        <w:rPr>
          <w:rFonts w:ascii="Times New Roman" w:eastAsia="Times New Roman KK EK" w:hAnsi="Times New Roman" w:cs="Times New Roman"/>
          <w:sz w:val="28"/>
          <w:szCs w:val="28"/>
          <w:lang w:val="kk-KZ"/>
        </w:rPr>
        <w:t>4</w:t>
      </w:r>
      <w:r w:rsidR="00111851" w:rsidRPr="00692ABD">
        <w:rPr>
          <w:rFonts w:ascii="Times New Roman" w:eastAsia="Times New Roman KK EK" w:hAnsi="Times New Roman" w:cs="Times New Roman"/>
          <w:sz w:val="28"/>
          <w:szCs w:val="28"/>
          <w:lang w:val="kk-KZ"/>
        </w:rPr>
        <w:t>5</w:t>
      </w:r>
      <w:r w:rsidRPr="00692ABD">
        <w:rPr>
          <w:rFonts w:ascii="Times New Roman" w:eastAsia="Times New Roman KK EK" w:hAnsi="Times New Roman" w:cs="Times New Roman"/>
          <w:sz w:val="28"/>
          <w:szCs w:val="28"/>
          <w:lang w:val="kk-KZ"/>
        </w:rPr>
        <w:t xml:space="preserve">, </w:t>
      </w:r>
      <w:r w:rsidR="00F03883">
        <w:rPr>
          <w:rFonts w:ascii="Times New Roman" w:eastAsia="Times New Roman KK EK" w:hAnsi="Times New Roman" w:cs="Times New Roman"/>
          <w:sz w:val="28"/>
          <w:szCs w:val="28"/>
          <w:lang w:val="kk-KZ"/>
        </w:rPr>
        <w:t xml:space="preserve">б. </w:t>
      </w:r>
      <w:r w:rsidRPr="00692ABD">
        <w:rPr>
          <w:rFonts w:ascii="Times New Roman" w:eastAsia="Times New Roman KK EK" w:hAnsi="Times New Roman" w:cs="Times New Roman"/>
          <w:sz w:val="28"/>
          <w:szCs w:val="28"/>
          <w:lang w:val="kk-KZ"/>
        </w:rPr>
        <w:t>6</w:t>
      </w:r>
      <w:r w:rsidR="003E2737" w:rsidRPr="00692ABD">
        <w:rPr>
          <w:rFonts w:ascii="Times New Roman" w:eastAsia="Times New Roman KK EK" w:hAnsi="Times New Roman" w:cs="Times New Roman"/>
          <w:sz w:val="28"/>
          <w:szCs w:val="28"/>
          <w:lang w:val="kk-KZ"/>
        </w:rPr>
        <w:t>]</w:t>
      </w:r>
      <w:r w:rsidRPr="00692ABD">
        <w:rPr>
          <w:rFonts w:ascii="Times New Roman" w:eastAsia="Times New Roman KK EK" w:hAnsi="Times New Roman" w:cs="Times New Roman"/>
          <w:sz w:val="28"/>
          <w:szCs w:val="28"/>
          <w:lang w:val="kk-KZ"/>
        </w:rPr>
        <w:t>.</w:t>
      </w:r>
      <w:r w:rsidR="00FB7E71"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М</w:t>
      </w:r>
      <w:r w:rsidRPr="00692ABD">
        <w:rPr>
          <w:rFonts w:ascii="Times New Roman" w:eastAsia="Times New Roman KK EK" w:hAnsi="Times New Roman" w:cs="Times New Roman"/>
          <w:sz w:val="28"/>
          <w:szCs w:val="28"/>
          <w:lang w:val="kk-KZ"/>
        </w:rPr>
        <w:t>.</w:t>
      </w:r>
      <w:r w:rsidR="00B35A3C">
        <w:rPr>
          <w:rFonts w:ascii="Times New Roman" w:eastAsia="Times New Roman KK EK" w:hAnsi="Times New Roman" w:cs="Times New Roman"/>
          <w:sz w:val="28"/>
          <w:szCs w:val="28"/>
          <w:lang w:val="kk-KZ"/>
        </w:rPr>
        <w:t> </w:t>
      </w:r>
      <w:r w:rsidRPr="00692ABD">
        <w:rPr>
          <w:rFonts w:ascii="Times New Roman" w:eastAsia="Calibri" w:hAnsi="Times New Roman" w:cs="Times New Roman"/>
          <w:sz w:val="28"/>
          <w:szCs w:val="28"/>
          <w:lang w:val="kk-KZ"/>
        </w:rPr>
        <w:t>Балақаев ең әуелі, әдеби тілдің нормаларын анықтап алады. Ғалымның түсінігінде, әдеби тіл – жазба</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 xml:space="preserve">әдебиет арқылы жүйелі қалыпқа түскен, стильдік тармақтары бар, қоғамдық қызметі әр алуан тіл </w:t>
      </w:r>
      <w:r w:rsidR="003E2737" w:rsidRPr="00692ABD">
        <w:rPr>
          <w:rFonts w:ascii="Times New Roman" w:eastAsia="Calibri" w:hAnsi="Times New Roman" w:cs="Times New Roman"/>
          <w:sz w:val="28"/>
          <w:szCs w:val="28"/>
          <w:lang w:val="kk-KZ"/>
        </w:rPr>
        <w:t>[</w:t>
      </w:r>
      <w:r w:rsidRPr="00692ABD">
        <w:rPr>
          <w:rFonts w:ascii="Times New Roman" w:eastAsia="Calibri" w:hAnsi="Times New Roman" w:cs="Times New Roman"/>
          <w:sz w:val="28"/>
          <w:szCs w:val="28"/>
          <w:lang w:val="kk-KZ"/>
        </w:rPr>
        <w:t>4</w:t>
      </w:r>
      <w:r w:rsidR="00111851" w:rsidRPr="00692ABD">
        <w:rPr>
          <w:rFonts w:ascii="Times New Roman" w:eastAsia="Calibri" w:hAnsi="Times New Roman" w:cs="Times New Roman"/>
          <w:sz w:val="28"/>
          <w:szCs w:val="28"/>
          <w:lang w:val="kk-KZ"/>
        </w:rPr>
        <w:t>7</w:t>
      </w:r>
      <w:r w:rsidR="003E2737" w:rsidRPr="00692ABD">
        <w:rPr>
          <w:rFonts w:ascii="Times New Roman" w:eastAsia="Calibri" w:hAnsi="Times New Roman" w:cs="Times New Roman"/>
          <w:sz w:val="28"/>
          <w:szCs w:val="28"/>
          <w:lang w:val="kk-KZ"/>
        </w:rPr>
        <w:t>]</w:t>
      </w:r>
      <w:r w:rsidRPr="00692ABD">
        <w:rPr>
          <w:rFonts w:ascii="Times New Roman" w:eastAsia="Calibri" w:hAnsi="Times New Roman" w:cs="Times New Roman"/>
          <w:sz w:val="28"/>
          <w:szCs w:val="28"/>
          <w:lang w:val="kk-KZ"/>
        </w:rPr>
        <w:t xml:space="preserve">. Оның басты-басты лексикалық, орфоэпиялық, орфографиялық, грамматикалық нормалар сияқты түрлері ғалым еңбектерінде жан-жақты талданады. Осы нормаларды сақтамау – әдеби тілді бұзады, шұбарлайды. Тілдің нормалану дәрежесі неғұрлым айқын болса, тілдің әдебилігі де соғұрлым жоғары болады. </w:t>
      </w: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Әдеби тілдің жауы – анархия</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дегенді</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 xml:space="preserve">ғалым әр уақытта жазған. </w:t>
      </w:r>
    </w:p>
    <w:p w14:paraId="7054383E" w14:textId="77777777" w:rsidR="00636269" w:rsidRPr="00692ABD" w:rsidRDefault="009E0FAD" w:rsidP="00DD00DE">
      <w:pPr>
        <w:spacing w:after="0" w:line="240" w:lineRule="auto"/>
        <w:ind w:firstLine="709"/>
        <w:jc w:val="both"/>
        <w:rPr>
          <w:rFonts w:ascii="Times New Roman" w:eastAsia="Calibri" w:hAnsi="Times New Roman" w:cs="Times New Roman"/>
          <w:sz w:val="28"/>
          <w:szCs w:val="28"/>
          <w:lang w:val="kk-KZ"/>
        </w:rPr>
      </w:pPr>
      <w:r w:rsidRPr="00692ABD">
        <w:rPr>
          <w:rFonts w:ascii="Times New Roman" w:eastAsia="Calibri" w:hAnsi="Times New Roman" w:cs="Times New Roman"/>
          <w:sz w:val="28"/>
          <w:szCs w:val="28"/>
          <w:lang w:val="kk-KZ"/>
        </w:rPr>
        <w:t xml:space="preserve">Қазіргі кезде қазақ әдеби тілінің қоғамдық өмірдің әр саласында жұмсалып, жазбаша түрдегі де, ауызша түрдегі де қызметі өрістей түскен сайын тіл мәдениетіне де назар аудару бұрынғыдан да күшейіп отыр. </w:t>
      </w:r>
    </w:p>
    <w:p w14:paraId="69FE95D6" w14:textId="72A4AC76" w:rsidR="00636269" w:rsidRPr="00692ABD" w:rsidRDefault="009E0FAD" w:rsidP="00DD00DE">
      <w:pPr>
        <w:spacing w:after="0" w:line="240" w:lineRule="auto"/>
        <w:ind w:firstLine="709"/>
        <w:jc w:val="both"/>
        <w:rPr>
          <w:rFonts w:ascii="Times New Roman" w:eastAsia="Calibri" w:hAnsi="Times New Roman" w:cs="Times New Roman"/>
          <w:sz w:val="28"/>
          <w:szCs w:val="28"/>
          <w:lang w:val="kk-KZ"/>
        </w:rPr>
      </w:pPr>
      <w:r w:rsidRPr="00692ABD">
        <w:rPr>
          <w:rFonts w:ascii="Times New Roman" w:eastAsia="Calibri" w:hAnsi="Times New Roman" w:cs="Times New Roman"/>
          <w:sz w:val="28"/>
          <w:szCs w:val="28"/>
          <w:lang w:val="kk-KZ"/>
        </w:rPr>
        <w:t>Қазақ тіл білімінде тіл мәдениеті мәселелерін зерттеу А.</w:t>
      </w:r>
      <w:r w:rsidR="00B35A3C">
        <w:rPr>
          <w:rFonts w:ascii="Times New Roman" w:eastAsia="Calibri" w:hAnsi="Times New Roman" w:cs="Times New Roman"/>
          <w:sz w:val="28"/>
          <w:szCs w:val="28"/>
          <w:lang w:val="kk-KZ"/>
        </w:rPr>
        <w:t> </w:t>
      </w:r>
      <w:r w:rsidRPr="00692ABD">
        <w:rPr>
          <w:rFonts w:ascii="Times New Roman" w:eastAsia="Calibri" w:hAnsi="Times New Roman" w:cs="Times New Roman"/>
          <w:sz w:val="28"/>
          <w:szCs w:val="28"/>
          <w:lang w:val="kk-KZ"/>
        </w:rPr>
        <w:t xml:space="preserve">Байтұрсынұлынан бастау алады десек қате айтқандық емес. </w:t>
      </w: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 адамның адамдық белгісінің зоры, жұмсайтын қаруының бірі. Осы дүниедегі адамдар тілінен айырылып, сөйлеуден қалса, қандай қиындық күйге түсер еді, осы күнгі адамдар жазудан айырылып, жаза алмайтын күйге ұшыраса, ондағы күйі де тілінен айрылғаннан жеңіл болмас еді</w:t>
      </w:r>
      <w:r w:rsidRPr="00692ABD">
        <w:rPr>
          <w:rFonts w:ascii="Times New Roman" w:eastAsia="Times New Roman KK EK" w:hAnsi="Times New Roman" w:cs="Times New Roman"/>
          <w:sz w:val="28"/>
          <w:szCs w:val="28"/>
          <w:lang w:val="kk-KZ"/>
        </w:rPr>
        <w:t xml:space="preserve">» </w:t>
      </w:r>
      <w:r w:rsidR="003E2737" w:rsidRPr="00692ABD">
        <w:rPr>
          <w:rFonts w:ascii="Times New Roman" w:eastAsia="Times New Roman KK EK" w:hAnsi="Times New Roman" w:cs="Times New Roman"/>
          <w:sz w:val="28"/>
          <w:szCs w:val="28"/>
          <w:lang w:val="kk-KZ"/>
        </w:rPr>
        <w:t>[</w:t>
      </w:r>
      <w:r w:rsidRPr="00692ABD">
        <w:rPr>
          <w:rFonts w:ascii="Times New Roman" w:eastAsia="Times New Roman KK EK" w:hAnsi="Times New Roman" w:cs="Times New Roman"/>
          <w:sz w:val="28"/>
          <w:szCs w:val="28"/>
          <w:lang w:val="kk-KZ"/>
        </w:rPr>
        <w:t>4</w:t>
      </w:r>
      <w:r w:rsidR="00111851" w:rsidRPr="00692ABD">
        <w:rPr>
          <w:rFonts w:ascii="Times New Roman" w:eastAsia="Times New Roman KK EK" w:hAnsi="Times New Roman" w:cs="Times New Roman"/>
          <w:sz w:val="28"/>
          <w:szCs w:val="28"/>
          <w:lang w:val="kk-KZ"/>
        </w:rPr>
        <w:t>8</w:t>
      </w:r>
      <w:r w:rsidR="003E2737" w:rsidRPr="00692ABD">
        <w:rPr>
          <w:rFonts w:ascii="Times New Roman" w:eastAsia="Times New Roman KK EK" w:hAnsi="Times New Roman" w:cs="Times New Roman"/>
          <w:sz w:val="28"/>
          <w:szCs w:val="28"/>
          <w:lang w:val="kk-KZ"/>
        </w:rPr>
        <w:t>].</w:t>
      </w:r>
      <w:r w:rsidRPr="00692ABD">
        <w:rPr>
          <w:rFonts w:ascii="Times New Roman" w:eastAsia="Times New Roman KK EK" w:hAnsi="Times New Roman" w:cs="Times New Roman"/>
          <w:sz w:val="28"/>
          <w:szCs w:val="28"/>
          <w:lang w:val="kk-KZ"/>
        </w:rPr>
        <w:t xml:space="preserve"> – </w:t>
      </w:r>
      <w:r w:rsidRPr="00692ABD">
        <w:rPr>
          <w:rFonts w:ascii="Times New Roman" w:eastAsia="Calibri" w:hAnsi="Times New Roman" w:cs="Times New Roman"/>
          <w:sz w:val="28"/>
          <w:szCs w:val="28"/>
          <w:lang w:val="kk-KZ"/>
        </w:rPr>
        <w:t>деп</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 xml:space="preserve">айтқан А. Байтұрсынұлының сөзі туған тілдің болашағы үшін күйген үлкен ғалымды көрсетеді. Ғалым тілдің қолданылу заңдылықтарын зерттейтін саланы </w:t>
      </w: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қисыны</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деп</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атайды</w:t>
      </w:r>
      <w:r w:rsidRPr="00692ABD">
        <w:rPr>
          <w:rFonts w:ascii="Times New Roman" w:eastAsia="Times New Roman KK EK" w:hAnsi="Times New Roman" w:cs="Times New Roman"/>
          <w:sz w:val="28"/>
          <w:szCs w:val="28"/>
          <w:lang w:val="kk-KZ"/>
        </w:rPr>
        <w:t>: «</w:t>
      </w: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қисыны дегеніміз асыл сөздің асыл болатын заңдарын, шарттарын танытатын ғалым. Лебіз ғылымының мақсаты асыл сөздің асыл болатын заңдарын білдіріп, түрлерін танытып, әдебиет жүзіндегі өнерпаздардың шығарған сөздерінің үлгі-өнегелерімен таныстырып, сөзден шеберлер не жасағандығын, не жасауға болатындығын көрсету</w:t>
      </w:r>
      <w:r w:rsidRPr="00692ABD">
        <w:rPr>
          <w:rFonts w:ascii="Times New Roman" w:eastAsia="Times New Roman KK EK" w:hAnsi="Times New Roman" w:cs="Times New Roman"/>
          <w:sz w:val="28"/>
          <w:szCs w:val="28"/>
          <w:lang w:val="kk-KZ"/>
        </w:rPr>
        <w:t xml:space="preserve">» </w:t>
      </w:r>
      <w:r w:rsidR="003E2737" w:rsidRPr="00692ABD">
        <w:rPr>
          <w:rFonts w:ascii="Times New Roman" w:eastAsia="Times New Roman KK EK" w:hAnsi="Times New Roman" w:cs="Times New Roman"/>
          <w:sz w:val="28"/>
          <w:szCs w:val="28"/>
          <w:lang w:val="kk-KZ"/>
        </w:rPr>
        <w:t>[</w:t>
      </w:r>
      <w:r w:rsidRPr="00692ABD">
        <w:rPr>
          <w:rFonts w:ascii="Times New Roman" w:eastAsia="Times New Roman KK EK" w:hAnsi="Times New Roman" w:cs="Times New Roman"/>
          <w:sz w:val="28"/>
          <w:szCs w:val="28"/>
          <w:lang w:val="kk-KZ"/>
        </w:rPr>
        <w:t>4</w:t>
      </w:r>
      <w:r w:rsidR="00111851" w:rsidRPr="00692ABD">
        <w:rPr>
          <w:rFonts w:ascii="Times New Roman" w:eastAsia="Times New Roman KK EK" w:hAnsi="Times New Roman" w:cs="Times New Roman"/>
          <w:sz w:val="28"/>
          <w:szCs w:val="28"/>
          <w:lang w:val="kk-KZ"/>
        </w:rPr>
        <w:t>9</w:t>
      </w:r>
      <w:r w:rsidR="003E2737" w:rsidRPr="00692ABD">
        <w:rPr>
          <w:rFonts w:ascii="Times New Roman" w:eastAsia="Times New Roman KK EK" w:hAnsi="Times New Roman" w:cs="Times New Roman"/>
          <w:sz w:val="28"/>
          <w:szCs w:val="28"/>
          <w:lang w:val="kk-KZ"/>
        </w:rPr>
        <w:t>]</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 xml:space="preserve">қисынының </w:t>
      </w: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тазалығы</w:t>
      </w:r>
      <w:r w:rsidRPr="00692ABD">
        <w:rPr>
          <w:rFonts w:ascii="Times New Roman" w:eastAsia="Times New Roman KK EK" w:hAnsi="Times New Roman" w:cs="Times New Roman"/>
          <w:sz w:val="28"/>
          <w:szCs w:val="28"/>
          <w:lang w:val="kk-KZ"/>
        </w:rPr>
        <w:t>», «</w:t>
      </w: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дәлдігі</w:t>
      </w:r>
      <w:r w:rsidRPr="00692ABD">
        <w:rPr>
          <w:rFonts w:ascii="Times New Roman" w:eastAsia="Times New Roman KK EK" w:hAnsi="Times New Roman" w:cs="Times New Roman"/>
          <w:sz w:val="28"/>
          <w:szCs w:val="28"/>
          <w:lang w:val="kk-KZ"/>
        </w:rPr>
        <w:t>», «</w:t>
      </w: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анықтылығы</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 xml:space="preserve">тәрізді шарттарын ұсынады: </w:t>
      </w:r>
    </w:p>
    <w:p w14:paraId="66C7218F" w14:textId="77777777" w:rsidR="00636269" w:rsidRPr="00692ABD" w:rsidRDefault="009E0FAD" w:rsidP="00DD00DE">
      <w:pPr>
        <w:spacing w:after="0" w:line="240" w:lineRule="auto"/>
        <w:ind w:firstLine="709"/>
        <w:jc w:val="both"/>
        <w:rPr>
          <w:rFonts w:ascii="Times New Roman" w:eastAsia="Times New Roman KK EK" w:hAnsi="Times New Roman" w:cs="Times New Roman"/>
          <w:sz w:val="28"/>
          <w:szCs w:val="28"/>
          <w:lang w:val="kk-KZ"/>
        </w:rPr>
      </w:pP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тазалығы</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дейтініміз</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 ана</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тілдің сөзін басқа тілдің сөзімен шұбарламау</w:t>
      </w:r>
      <w:r w:rsidRPr="00692ABD">
        <w:rPr>
          <w:rFonts w:ascii="Times New Roman" w:eastAsia="Times New Roman KK EK" w:hAnsi="Times New Roman" w:cs="Times New Roman"/>
          <w:sz w:val="28"/>
          <w:szCs w:val="28"/>
          <w:lang w:val="kk-KZ"/>
        </w:rPr>
        <w:t xml:space="preserve">». </w:t>
      </w:r>
    </w:p>
    <w:p w14:paraId="005F5D98" w14:textId="77777777" w:rsidR="00636269" w:rsidRPr="00692ABD" w:rsidRDefault="009E0FAD" w:rsidP="00DD00DE">
      <w:pPr>
        <w:spacing w:after="0" w:line="240" w:lineRule="auto"/>
        <w:ind w:firstLine="709"/>
        <w:jc w:val="both"/>
        <w:rPr>
          <w:rFonts w:ascii="Times New Roman" w:eastAsia="Times New Roman KK EK" w:hAnsi="Times New Roman" w:cs="Times New Roman"/>
          <w:sz w:val="28"/>
          <w:szCs w:val="28"/>
          <w:lang w:val="kk-KZ"/>
        </w:rPr>
      </w:pP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дәлдігі деп ойлаған ұғымға сөз мағынасы сәйкес келуі айтылады</w:t>
      </w:r>
      <w:r w:rsidRPr="00692ABD">
        <w:rPr>
          <w:rFonts w:ascii="Times New Roman" w:eastAsia="Times New Roman KK EK" w:hAnsi="Times New Roman" w:cs="Times New Roman"/>
          <w:sz w:val="28"/>
          <w:szCs w:val="28"/>
          <w:lang w:val="kk-KZ"/>
        </w:rPr>
        <w:t xml:space="preserve">». </w:t>
      </w:r>
    </w:p>
    <w:p w14:paraId="6596403F" w14:textId="77777777" w:rsidR="00636269" w:rsidRPr="00692ABD" w:rsidRDefault="009E0FAD" w:rsidP="00DD00DE">
      <w:pPr>
        <w:spacing w:after="0" w:line="240" w:lineRule="auto"/>
        <w:ind w:firstLine="709"/>
        <w:jc w:val="both"/>
        <w:rPr>
          <w:rFonts w:ascii="Times New Roman" w:eastAsia="Times New Roman KK EK" w:hAnsi="Times New Roman" w:cs="Times New Roman"/>
          <w:sz w:val="28"/>
          <w:szCs w:val="28"/>
          <w:lang w:val="kk-KZ"/>
        </w:rPr>
      </w:pP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Айтылған лебіз ашық мағыналы, түсінуге жеңіл, көңілді күдіктендірмейтіндей болса, тіл анықтылығы дегеніміз сол болады</w:t>
      </w:r>
      <w:r w:rsidRPr="00692ABD">
        <w:rPr>
          <w:rFonts w:ascii="Times New Roman" w:eastAsia="Times New Roman KK EK" w:hAnsi="Times New Roman" w:cs="Times New Roman"/>
          <w:sz w:val="28"/>
          <w:szCs w:val="28"/>
          <w:lang w:val="kk-KZ"/>
        </w:rPr>
        <w:t xml:space="preserve">». </w:t>
      </w:r>
    </w:p>
    <w:p w14:paraId="502B9B49" w14:textId="4E146829" w:rsidR="00636269" w:rsidRPr="00692ABD" w:rsidRDefault="009E0FAD" w:rsidP="00DD00DE">
      <w:pPr>
        <w:spacing w:after="0" w:line="240" w:lineRule="auto"/>
        <w:ind w:firstLine="709"/>
        <w:jc w:val="both"/>
        <w:rPr>
          <w:rFonts w:ascii="Times New Roman" w:eastAsia="Times New Roman KK EK" w:hAnsi="Times New Roman" w:cs="Times New Roman"/>
          <w:sz w:val="28"/>
          <w:szCs w:val="28"/>
          <w:lang w:val="kk-KZ"/>
        </w:rPr>
      </w:pP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 xml:space="preserve">мәдениетінің ең бір жанды жері – сөздің коммуникативті сапасы </w:t>
      </w:r>
      <w:r w:rsidR="003E2737" w:rsidRPr="00692ABD">
        <w:rPr>
          <w:rFonts w:ascii="Times New Roman" w:eastAsia="Calibri" w:hAnsi="Times New Roman" w:cs="Times New Roman"/>
          <w:sz w:val="28"/>
          <w:szCs w:val="28"/>
          <w:lang w:val="kk-KZ"/>
        </w:rPr>
        <w:t>[</w:t>
      </w:r>
      <w:r w:rsidR="004E427B" w:rsidRPr="00692ABD">
        <w:rPr>
          <w:rFonts w:ascii="Times New Roman" w:eastAsia="Calibri" w:hAnsi="Times New Roman" w:cs="Times New Roman"/>
          <w:sz w:val="28"/>
          <w:szCs w:val="28"/>
          <w:lang w:val="kk-KZ"/>
        </w:rPr>
        <w:t>50</w:t>
      </w:r>
      <w:r w:rsidR="003E2737" w:rsidRPr="00692ABD">
        <w:rPr>
          <w:rFonts w:ascii="Times New Roman" w:eastAsia="Calibri" w:hAnsi="Times New Roman" w:cs="Times New Roman"/>
          <w:sz w:val="28"/>
          <w:szCs w:val="28"/>
          <w:lang w:val="kk-KZ"/>
        </w:rPr>
        <w:t>]</w:t>
      </w:r>
      <w:r w:rsidRPr="00692ABD">
        <w:rPr>
          <w:rFonts w:ascii="Times New Roman" w:eastAsia="Calibri" w:hAnsi="Times New Roman" w:cs="Times New Roman"/>
          <w:sz w:val="28"/>
          <w:szCs w:val="28"/>
          <w:lang w:val="kk-KZ"/>
        </w:rPr>
        <w:t>.</w:t>
      </w:r>
      <w:r w:rsidR="00FB7E71" w:rsidRPr="00692ABD">
        <w:rPr>
          <w:rFonts w:ascii="Times New Roman" w:eastAsia="Calibri" w:hAnsi="Times New Roman" w:cs="Times New Roman"/>
          <w:sz w:val="28"/>
          <w:szCs w:val="28"/>
          <w:lang w:val="kk-KZ"/>
        </w:rPr>
        <w:t xml:space="preserve"> </w:t>
      </w:r>
      <w:r w:rsidRPr="00692ABD">
        <w:rPr>
          <w:rFonts w:ascii="Times New Roman" w:eastAsia="Calibri" w:hAnsi="Times New Roman" w:cs="Times New Roman"/>
          <w:sz w:val="28"/>
          <w:szCs w:val="28"/>
          <w:lang w:val="kk-KZ"/>
        </w:rPr>
        <w:t xml:space="preserve">Бұл адресант, адресат факторы, коммуникативтік құзіреттілік терминдерімен тығыз байланысты. Қарым-қатынас жасау барысындағы сөздің коммуникативті сапасы қарым-қатынасқа дейін және одан кейін де ескеріліп отырады. А. Байтұрсынұлы сөйлеу актісінде орын алатын осы мәселені жақсы түсінген. Бұған дәлел ғалымның мына пікірі: </w:t>
      </w: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Айтушы</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ойын</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өзі үшін айтпайды. Өзге үшін айтады. Сондықтан ол ойын өзгелер қиналмай түсінетін қылып айту керек. Оның үшін айтушы сөйлейтін тілді жақсы қолдана білуі тиіс. Яғни әр сөздің мағынасын жақсы біліп, дұрыстап сөйлемді тізе білуі тиіс</w:t>
      </w:r>
      <w:r w:rsidRPr="00692ABD">
        <w:rPr>
          <w:rFonts w:ascii="Times New Roman" w:eastAsia="Times New Roman KK EK" w:hAnsi="Times New Roman" w:cs="Times New Roman"/>
          <w:sz w:val="28"/>
          <w:szCs w:val="28"/>
          <w:lang w:val="kk-KZ"/>
        </w:rPr>
        <w:t xml:space="preserve">» </w:t>
      </w:r>
      <w:r w:rsidR="003E2737" w:rsidRPr="00692ABD">
        <w:rPr>
          <w:rFonts w:ascii="Times New Roman" w:eastAsia="Times New Roman KK EK" w:hAnsi="Times New Roman" w:cs="Times New Roman"/>
          <w:sz w:val="28"/>
          <w:szCs w:val="28"/>
          <w:lang w:val="kk-KZ"/>
        </w:rPr>
        <w:t>[</w:t>
      </w:r>
      <w:r w:rsidRPr="00692ABD">
        <w:rPr>
          <w:rFonts w:ascii="Times New Roman" w:eastAsia="Times New Roman KK EK" w:hAnsi="Times New Roman" w:cs="Times New Roman"/>
          <w:sz w:val="28"/>
          <w:szCs w:val="28"/>
          <w:lang w:val="kk-KZ"/>
        </w:rPr>
        <w:t>4</w:t>
      </w:r>
      <w:r w:rsidR="004E427B" w:rsidRPr="00692ABD">
        <w:rPr>
          <w:rFonts w:ascii="Times New Roman" w:eastAsia="Times New Roman KK EK" w:hAnsi="Times New Roman" w:cs="Times New Roman"/>
          <w:sz w:val="28"/>
          <w:szCs w:val="28"/>
          <w:lang w:val="kk-KZ"/>
        </w:rPr>
        <w:t>9</w:t>
      </w:r>
      <w:r w:rsidRPr="00692ABD">
        <w:rPr>
          <w:rFonts w:ascii="Times New Roman" w:eastAsia="Times New Roman KK EK" w:hAnsi="Times New Roman" w:cs="Times New Roman"/>
          <w:sz w:val="28"/>
          <w:szCs w:val="28"/>
          <w:lang w:val="kk-KZ"/>
        </w:rPr>
        <w:t xml:space="preserve">, </w:t>
      </w:r>
      <w:r w:rsidR="00F03883">
        <w:rPr>
          <w:rFonts w:ascii="Times New Roman" w:eastAsia="Times New Roman KK EK" w:hAnsi="Times New Roman" w:cs="Times New Roman"/>
          <w:sz w:val="28"/>
          <w:szCs w:val="28"/>
          <w:lang w:val="kk-KZ"/>
        </w:rPr>
        <w:t>б. 1</w:t>
      </w:r>
      <w:r w:rsidRPr="00692ABD">
        <w:rPr>
          <w:rFonts w:ascii="Times New Roman" w:eastAsia="Times New Roman KK EK" w:hAnsi="Times New Roman" w:cs="Times New Roman"/>
          <w:sz w:val="28"/>
          <w:szCs w:val="28"/>
          <w:lang w:val="kk-KZ"/>
        </w:rPr>
        <w:t>52</w:t>
      </w:r>
      <w:r w:rsidR="003E2737" w:rsidRPr="00692ABD">
        <w:rPr>
          <w:rFonts w:ascii="Times New Roman" w:eastAsia="Times New Roman KK EK" w:hAnsi="Times New Roman" w:cs="Times New Roman"/>
          <w:sz w:val="28"/>
          <w:szCs w:val="28"/>
          <w:lang w:val="kk-KZ"/>
        </w:rPr>
        <w:t>]</w:t>
      </w:r>
      <w:r w:rsidRPr="00692ABD">
        <w:rPr>
          <w:rFonts w:ascii="Times New Roman" w:eastAsia="Times New Roman KK EK" w:hAnsi="Times New Roman" w:cs="Times New Roman"/>
          <w:sz w:val="28"/>
          <w:szCs w:val="28"/>
          <w:lang w:val="kk-KZ"/>
        </w:rPr>
        <w:t>.</w:t>
      </w:r>
    </w:p>
    <w:p w14:paraId="33F1250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Тіл мәдениетіне апаратын жолдың басы – сөйлей білу. Өзара әрекеттесуді, адамзаттың бір-бірімен түсінуін қамтамасыз ететін, тілдік қарым-қатынасты іс жүзінде жүзеге асыратын – тіл. Тілдік қарым-қатынас – бұл адамның ойлау, пайымдау, сөйлеу, тыңдау, түсіну және т. б. іс-әрекетіне тікелей қатысты құбылыс.</w:t>
      </w:r>
    </w:p>
    <w:p w14:paraId="45271BEB" w14:textId="4D4B79D3" w:rsidR="00636269" w:rsidRPr="00692ABD" w:rsidRDefault="009E0FAD" w:rsidP="00DD00DE">
      <w:pPr>
        <w:spacing w:after="0" w:line="240" w:lineRule="auto"/>
        <w:ind w:firstLine="709"/>
        <w:jc w:val="both"/>
        <w:rPr>
          <w:rFonts w:ascii="Times New Roman" w:eastAsia="Calibri" w:hAnsi="Times New Roman" w:cs="Times New Roman"/>
          <w:sz w:val="28"/>
          <w:szCs w:val="28"/>
          <w:lang w:val="kk-KZ"/>
        </w:rPr>
      </w:pPr>
      <w:r w:rsidRPr="00692ABD">
        <w:rPr>
          <w:rFonts w:ascii="Times New Roman" w:eastAsia="Calibri" w:hAnsi="Times New Roman" w:cs="Times New Roman"/>
          <w:sz w:val="28"/>
          <w:szCs w:val="28"/>
          <w:lang w:val="kk-KZ"/>
        </w:rPr>
        <w:t xml:space="preserve">Сөздің дұрыс қолданылу сапасын Н. Уәлиұлы былай топтастырады: </w:t>
      </w:r>
      <w:r w:rsidRPr="00692ABD">
        <w:rPr>
          <w:rFonts w:ascii="Times New Roman" w:eastAsia="Calibri" w:hAnsi="Times New Roman" w:cs="Times New Roman"/>
          <w:i/>
          <w:sz w:val="28"/>
          <w:szCs w:val="28"/>
          <w:lang w:val="kk-KZ"/>
        </w:rPr>
        <w:t>сөз жатықтығы</w:t>
      </w:r>
      <w:r w:rsidRPr="00692ABD">
        <w:rPr>
          <w:rFonts w:ascii="Times New Roman" w:eastAsia="Calibri" w:hAnsi="Times New Roman" w:cs="Times New Roman"/>
          <w:sz w:val="28"/>
          <w:szCs w:val="28"/>
          <w:lang w:val="kk-KZ"/>
        </w:rPr>
        <w:t xml:space="preserve">, </w:t>
      </w:r>
      <w:r w:rsidRPr="00692ABD">
        <w:rPr>
          <w:rFonts w:ascii="Times New Roman" w:eastAsia="Calibri" w:hAnsi="Times New Roman" w:cs="Times New Roman"/>
          <w:i/>
          <w:sz w:val="28"/>
          <w:szCs w:val="28"/>
          <w:lang w:val="kk-KZ"/>
        </w:rPr>
        <w:t>сөз байлығы</w:t>
      </w:r>
      <w:r w:rsidRPr="00692ABD">
        <w:rPr>
          <w:rFonts w:ascii="Times New Roman" w:eastAsia="Calibri" w:hAnsi="Times New Roman" w:cs="Times New Roman"/>
          <w:sz w:val="28"/>
          <w:szCs w:val="28"/>
          <w:lang w:val="kk-KZ"/>
        </w:rPr>
        <w:t xml:space="preserve">, </w:t>
      </w:r>
      <w:r w:rsidRPr="00692ABD">
        <w:rPr>
          <w:rFonts w:ascii="Times New Roman" w:eastAsia="Calibri" w:hAnsi="Times New Roman" w:cs="Times New Roman"/>
          <w:i/>
          <w:sz w:val="28"/>
          <w:szCs w:val="28"/>
          <w:lang w:val="kk-KZ"/>
        </w:rPr>
        <w:t>сөз тазалығы</w:t>
      </w:r>
      <w:r w:rsidRPr="00692ABD">
        <w:rPr>
          <w:rFonts w:ascii="Times New Roman" w:eastAsia="Calibri" w:hAnsi="Times New Roman" w:cs="Times New Roman"/>
          <w:sz w:val="28"/>
          <w:szCs w:val="28"/>
          <w:lang w:val="kk-KZ"/>
        </w:rPr>
        <w:t xml:space="preserve">, </w:t>
      </w:r>
      <w:r w:rsidRPr="00692ABD">
        <w:rPr>
          <w:rFonts w:ascii="Times New Roman" w:eastAsia="Calibri" w:hAnsi="Times New Roman" w:cs="Times New Roman"/>
          <w:i/>
          <w:sz w:val="28"/>
          <w:szCs w:val="28"/>
          <w:lang w:val="kk-KZ"/>
        </w:rPr>
        <w:t>сөз дәлдігі</w:t>
      </w:r>
      <w:r w:rsidRPr="00692ABD">
        <w:rPr>
          <w:rFonts w:ascii="Times New Roman" w:eastAsia="Calibri" w:hAnsi="Times New Roman" w:cs="Times New Roman"/>
          <w:sz w:val="28"/>
          <w:szCs w:val="28"/>
          <w:lang w:val="kk-KZ"/>
        </w:rPr>
        <w:t xml:space="preserve">, </w:t>
      </w:r>
      <w:r w:rsidRPr="00692ABD">
        <w:rPr>
          <w:rFonts w:ascii="Times New Roman" w:eastAsia="Calibri" w:hAnsi="Times New Roman" w:cs="Times New Roman"/>
          <w:i/>
          <w:sz w:val="28"/>
          <w:szCs w:val="28"/>
          <w:lang w:val="kk-KZ"/>
        </w:rPr>
        <w:t>сөз әсерлілігі</w:t>
      </w:r>
      <w:r w:rsidRPr="00692ABD">
        <w:rPr>
          <w:rFonts w:ascii="Times New Roman" w:eastAsia="Calibri" w:hAnsi="Times New Roman" w:cs="Times New Roman"/>
          <w:sz w:val="28"/>
          <w:szCs w:val="28"/>
          <w:lang w:val="kk-KZ"/>
        </w:rPr>
        <w:t xml:space="preserve">. Сөз мәдениеті аталған сөз сапаларын қалай игеріп жүрміз, өмірде қалай пайдаланып жүрміз, сөзді қолдану амал-тәсілдерін дұрыс, дәл, тиімді қолданып, мазмұнды, әсерлі етіп жұмсай алдық па дегенге саяды. Сөз мәдениеті – әдеби тілдің грамматикалық, лексикалық, стилистикалық, орфоэпиялық, орфографиялық нормаларын меңгеру, сонымен бірге бейнелеуіш, көріктеуіш амал-тәсілдерді қарым-қатынас жасаудың мақсаты мен мазмұнына сай етіп қолдана білу </w:t>
      </w:r>
      <w:r w:rsidR="003E2737" w:rsidRPr="00692ABD">
        <w:rPr>
          <w:rFonts w:ascii="Times New Roman" w:eastAsia="Calibri" w:hAnsi="Times New Roman" w:cs="Times New Roman"/>
          <w:sz w:val="28"/>
          <w:szCs w:val="28"/>
          <w:lang w:val="kk-KZ"/>
        </w:rPr>
        <w:t>[</w:t>
      </w:r>
      <w:r w:rsidR="00AC5AC2" w:rsidRPr="00692ABD">
        <w:rPr>
          <w:rFonts w:ascii="Times New Roman" w:eastAsia="Calibri" w:hAnsi="Times New Roman" w:cs="Times New Roman"/>
          <w:sz w:val="28"/>
          <w:szCs w:val="28"/>
          <w:lang w:val="kk-KZ"/>
        </w:rPr>
        <w:t>51</w:t>
      </w:r>
      <w:r w:rsidR="003E2737" w:rsidRPr="00692ABD">
        <w:rPr>
          <w:rFonts w:ascii="Times New Roman" w:eastAsia="Calibri" w:hAnsi="Times New Roman" w:cs="Times New Roman"/>
          <w:sz w:val="28"/>
          <w:szCs w:val="28"/>
          <w:lang w:val="kk-KZ"/>
        </w:rPr>
        <w:t>]</w:t>
      </w:r>
      <w:r w:rsidRPr="00692ABD">
        <w:rPr>
          <w:rFonts w:ascii="Times New Roman" w:eastAsia="Calibri" w:hAnsi="Times New Roman" w:cs="Times New Roman"/>
          <w:sz w:val="28"/>
          <w:szCs w:val="28"/>
          <w:lang w:val="kk-KZ"/>
        </w:rPr>
        <w:t>.</w:t>
      </w:r>
    </w:p>
    <w:p w14:paraId="0866E90E" w14:textId="0C1A654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 xml:space="preserve">мәдениеті сөз болған тұста орыс тіліндегі </w:t>
      </w: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речь</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аталып</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 xml:space="preserve">жүрген ұғымның қазақша баламасының бірізді еместігін зерттеушілердің барлығы көрсетеді. Акад. Р. Сыздық бұл туралы </w:t>
      </w: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 xml:space="preserve">қазақ тіл білімінде </w:t>
      </w: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язык</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пен</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речь</w:t>
      </w: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ті</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айырып</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атайтын</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терминдер</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 xml:space="preserve">әлі қалыптаспай келеді. </w:t>
      </w: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Язык</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дегенді</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делік</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ал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речь</w:t>
      </w: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ті</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 xml:space="preserve">қалай атауымыз керек. Оны </w:t>
      </w:r>
      <w:r w:rsidRPr="00692ABD">
        <w:rPr>
          <w:rFonts w:ascii="Times New Roman" w:eastAsia="Times New Roman KK EK" w:hAnsi="Times New Roman" w:cs="Times New Roman"/>
          <w:sz w:val="28"/>
          <w:szCs w:val="28"/>
          <w:lang w:val="kk-KZ"/>
        </w:rPr>
        <w:t>«</w:t>
      </w: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w:t>
      </w:r>
      <w:r w:rsidRPr="00692ABD">
        <w:rPr>
          <w:rFonts w:ascii="Times New Roman" w:eastAsia="Calibri" w:hAnsi="Times New Roman" w:cs="Times New Roman"/>
          <w:sz w:val="28"/>
          <w:szCs w:val="28"/>
          <w:lang w:val="kk-KZ"/>
        </w:rPr>
        <w:t>сөз</w:t>
      </w:r>
      <w:r w:rsidRPr="00692ABD">
        <w:rPr>
          <w:rFonts w:ascii="Times New Roman" w:eastAsia="Times New Roman KK EK" w:hAnsi="Times New Roman" w:cs="Times New Roman"/>
          <w:sz w:val="28"/>
          <w:szCs w:val="28"/>
          <w:lang w:val="kk-KZ"/>
        </w:rPr>
        <w:t>», «</w:t>
      </w:r>
      <w:r w:rsidRPr="00692ABD">
        <w:rPr>
          <w:rFonts w:ascii="Times New Roman" w:eastAsia="Calibri" w:hAnsi="Times New Roman" w:cs="Times New Roman"/>
          <w:sz w:val="28"/>
          <w:szCs w:val="28"/>
          <w:lang w:val="kk-KZ"/>
        </w:rPr>
        <w:t>сөйлеу</w:t>
      </w:r>
      <w:r w:rsidRPr="00692ABD">
        <w:rPr>
          <w:rFonts w:ascii="Times New Roman" w:eastAsia="Times New Roman KK EK" w:hAnsi="Times New Roman" w:cs="Times New Roman"/>
          <w:sz w:val="28"/>
          <w:szCs w:val="28"/>
          <w:lang w:val="kk-KZ"/>
        </w:rPr>
        <w:t>», «</w:t>
      </w:r>
      <w:r w:rsidRPr="00692ABD">
        <w:rPr>
          <w:rFonts w:ascii="Times New Roman" w:eastAsia="Calibri" w:hAnsi="Times New Roman" w:cs="Times New Roman"/>
          <w:sz w:val="28"/>
          <w:szCs w:val="28"/>
          <w:lang w:val="kk-KZ"/>
        </w:rPr>
        <w:t>тіл</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қолданысы</w:t>
      </w:r>
      <w:r w:rsidRPr="00692ABD">
        <w:rPr>
          <w:rFonts w:ascii="Times New Roman" w:eastAsia="Times New Roman KK EK" w:hAnsi="Times New Roman" w:cs="Times New Roman"/>
          <w:sz w:val="28"/>
          <w:szCs w:val="28"/>
          <w:lang w:val="kk-KZ"/>
        </w:rPr>
        <w:t>», «</w:t>
      </w:r>
      <w:r w:rsidRPr="00692ABD">
        <w:rPr>
          <w:rFonts w:ascii="Times New Roman" w:eastAsia="Calibri" w:hAnsi="Times New Roman" w:cs="Times New Roman"/>
          <w:sz w:val="28"/>
          <w:szCs w:val="28"/>
          <w:lang w:val="kk-KZ"/>
        </w:rPr>
        <w:t>қолданыс</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деп</w:t>
      </w:r>
      <w:r w:rsidRPr="00692ABD">
        <w:rPr>
          <w:rFonts w:ascii="Times New Roman" w:eastAsia="Times New Roman KK EK" w:hAnsi="Times New Roman" w:cs="Times New Roman"/>
          <w:sz w:val="28"/>
          <w:szCs w:val="28"/>
          <w:lang w:val="kk-KZ"/>
        </w:rPr>
        <w:t xml:space="preserve"> </w:t>
      </w:r>
      <w:r w:rsidRPr="00692ABD">
        <w:rPr>
          <w:rFonts w:ascii="Times New Roman" w:eastAsia="Calibri" w:hAnsi="Times New Roman" w:cs="Times New Roman"/>
          <w:sz w:val="28"/>
          <w:szCs w:val="28"/>
          <w:lang w:val="kk-KZ"/>
        </w:rPr>
        <w:t>әрқайсымыз әр түрлі беріп жүрміз</w:t>
      </w:r>
      <w:r w:rsidRPr="00692ABD">
        <w:rPr>
          <w:rFonts w:ascii="Times New Roman" w:eastAsia="Times New Roman KK EK" w:hAnsi="Times New Roman" w:cs="Times New Roman"/>
          <w:sz w:val="28"/>
          <w:szCs w:val="28"/>
          <w:lang w:val="kk-KZ"/>
        </w:rPr>
        <w:t xml:space="preserve">» </w:t>
      </w:r>
      <w:r w:rsidRPr="00692ABD">
        <w:rPr>
          <w:rFonts w:ascii="Times New Roman" w:eastAsia="Times New Roman" w:hAnsi="Times New Roman" w:cs="Times New Roman"/>
          <w:sz w:val="28"/>
          <w:szCs w:val="28"/>
          <w:lang w:val="kk-KZ"/>
        </w:rPr>
        <w:t>[4</w:t>
      </w:r>
      <w:r w:rsidR="00AC5AC2"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 xml:space="preserve">, </w:t>
      </w:r>
      <w:r w:rsidR="00F50B7C">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20] деп</w:t>
      </w:r>
      <w:r w:rsidRPr="00692ABD">
        <w:rPr>
          <w:rFonts w:ascii="Times New Roman" w:eastAsia="Times New Roman KK EK"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жазады</w:t>
      </w:r>
      <w:r w:rsidRPr="00692ABD">
        <w:rPr>
          <w:rFonts w:ascii="Times New Roman" w:eastAsia="Times New Roman KK EK"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М</w:t>
      </w:r>
      <w:r w:rsidRPr="00692ABD">
        <w:rPr>
          <w:rFonts w:ascii="Times New Roman" w:eastAsia="Times New Roman KK EK"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Балақаев өзінің </w:t>
      </w:r>
      <w:r w:rsidRPr="00692ABD">
        <w:rPr>
          <w:rFonts w:ascii="Times New Roman" w:eastAsia="Times New Roman KK EK" w:hAnsi="Times New Roman" w:cs="Times New Roman"/>
          <w:sz w:val="28"/>
          <w:szCs w:val="28"/>
          <w:lang w:val="kk-KZ"/>
        </w:rPr>
        <w:t>«</w:t>
      </w:r>
      <w:r w:rsidRPr="00692ABD">
        <w:rPr>
          <w:rFonts w:ascii="Times New Roman" w:eastAsia="Times New Roman" w:hAnsi="Times New Roman" w:cs="Times New Roman"/>
          <w:sz w:val="28"/>
          <w:szCs w:val="28"/>
          <w:lang w:val="kk-KZ"/>
        </w:rPr>
        <w:t>Қазақ тіл мәдениетінің мәселелері</w:t>
      </w:r>
      <w:r w:rsidRPr="00692ABD">
        <w:rPr>
          <w:rFonts w:ascii="Times New Roman" w:eastAsia="Times New Roman KK EK" w:hAnsi="Times New Roman" w:cs="Times New Roman"/>
          <w:sz w:val="28"/>
          <w:szCs w:val="28"/>
          <w:lang w:val="kk-KZ"/>
        </w:rPr>
        <w:t>» (</w:t>
      </w:r>
      <w:r w:rsidRPr="00692ABD">
        <w:rPr>
          <w:rFonts w:ascii="Times New Roman" w:eastAsia="Times New Roman" w:hAnsi="Times New Roman" w:cs="Times New Roman"/>
          <w:sz w:val="28"/>
          <w:szCs w:val="28"/>
          <w:lang w:val="kk-KZ"/>
        </w:rPr>
        <w:t>Алматы</w:t>
      </w:r>
      <w:r w:rsidRPr="00692ABD">
        <w:rPr>
          <w:rFonts w:ascii="Times New Roman" w:eastAsia="Times New Roman KK EK" w:hAnsi="Times New Roman" w:cs="Times New Roman"/>
          <w:sz w:val="28"/>
          <w:szCs w:val="28"/>
          <w:lang w:val="kk-KZ"/>
        </w:rPr>
        <w:t xml:space="preserve">, 1965) </w:t>
      </w:r>
      <w:r w:rsidRPr="00692ABD">
        <w:rPr>
          <w:rFonts w:ascii="Times New Roman" w:eastAsia="Times New Roman" w:hAnsi="Times New Roman" w:cs="Times New Roman"/>
          <w:sz w:val="28"/>
          <w:szCs w:val="28"/>
          <w:lang w:val="kk-KZ"/>
        </w:rPr>
        <w:t xml:space="preserve">еңбегінде </w:t>
      </w:r>
      <w:r w:rsidRPr="00692ABD">
        <w:rPr>
          <w:rFonts w:ascii="Times New Roman" w:eastAsia="Times New Roman" w:hAnsi="Times New Roman" w:cs="Times New Roman"/>
          <w:i/>
          <w:sz w:val="28"/>
          <w:szCs w:val="28"/>
          <w:lang w:val="kk-KZ"/>
        </w:rPr>
        <w:t>тіл</w:t>
      </w:r>
      <w:r w:rsidRPr="00692ABD">
        <w:rPr>
          <w:rFonts w:ascii="Times New Roman" w:eastAsia="Times New Roman" w:hAnsi="Times New Roman" w:cs="Times New Roman"/>
          <w:sz w:val="28"/>
          <w:szCs w:val="28"/>
          <w:lang w:val="kk-KZ"/>
        </w:rPr>
        <w:t xml:space="preserve">, М. Серғалиев </w:t>
      </w:r>
      <w:r w:rsidRPr="00692ABD">
        <w:rPr>
          <w:rFonts w:ascii="Times New Roman" w:eastAsia="Times New Roman" w:hAnsi="Times New Roman" w:cs="Times New Roman"/>
          <w:i/>
          <w:sz w:val="28"/>
          <w:szCs w:val="28"/>
          <w:lang w:val="kk-KZ"/>
        </w:rPr>
        <w:t>қолданыс тілі</w:t>
      </w:r>
      <w:r w:rsidRPr="00692ABD">
        <w:rPr>
          <w:rFonts w:ascii="Times New Roman" w:eastAsia="Times New Roman" w:hAnsi="Times New Roman" w:cs="Times New Roman"/>
          <w:sz w:val="28"/>
          <w:szCs w:val="28"/>
          <w:lang w:val="kk-KZ"/>
        </w:rPr>
        <w:t xml:space="preserve"> немесе </w:t>
      </w:r>
      <w:r w:rsidRPr="00692ABD">
        <w:rPr>
          <w:rFonts w:ascii="Times New Roman" w:eastAsia="Times New Roman" w:hAnsi="Times New Roman" w:cs="Times New Roman"/>
          <w:i/>
          <w:sz w:val="28"/>
          <w:szCs w:val="28"/>
          <w:lang w:val="kk-KZ"/>
        </w:rPr>
        <w:t>қолданыстағы тіл</w:t>
      </w:r>
      <w:r w:rsidRPr="00692ABD">
        <w:rPr>
          <w:rFonts w:ascii="Times New Roman" w:eastAsia="Times New Roman" w:hAnsi="Times New Roman" w:cs="Times New Roman"/>
          <w:sz w:val="28"/>
          <w:szCs w:val="28"/>
          <w:lang w:val="kk-KZ"/>
        </w:rPr>
        <w:t xml:space="preserve"> деп атауды, Н. Уәлиұлы </w:t>
      </w:r>
      <w:r w:rsidRPr="00692ABD">
        <w:rPr>
          <w:rFonts w:ascii="Times New Roman" w:eastAsia="Times New Roman" w:hAnsi="Times New Roman" w:cs="Times New Roman"/>
          <w:i/>
          <w:sz w:val="28"/>
          <w:szCs w:val="28"/>
          <w:lang w:val="kk-KZ"/>
        </w:rPr>
        <w:t xml:space="preserve">сөз </w:t>
      </w:r>
      <w:r w:rsidRPr="00692ABD">
        <w:rPr>
          <w:rFonts w:ascii="Times New Roman" w:eastAsia="Times New Roman" w:hAnsi="Times New Roman" w:cs="Times New Roman"/>
          <w:sz w:val="28"/>
          <w:szCs w:val="28"/>
          <w:lang w:val="kk-KZ"/>
        </w:rPr>
        <w:t xml:space="preserve">ұғымын осы орайда қолданады. Р. Сыздық жалпы пәндік термин ретінде </w:t>
      </w:r>
      <w:r w:rsidRPr="00692ABD">
        <w:rPr>
          <w:rFonts w:ascii="Times New Roman" w:eastAsia="Times New Roman KK EK" w:hAnsi="Times New Roman" w:cs="Times New Roman"/>
          <w:sz w:val="28"/>
          <w:szCs w:val="28"/>
          <w:lang w:val="kk-KZ"/>
        </w:rPr>
        <w:t>«</w:t>
      </w:r>
      <w:r w:rsidRPr="00692ABD">
        <w:rPr>
          <w:rFonts w:ascii="Times New Roman" w:eastAsia="Times New Roman" w:hAnsi="Times New Roman" w:cs="Times New Roman"/>
          <w:sz w:val="28"/>
          <w:szCs w:val="28"/>
          <w:lang w:val="kk-KZ"/>
        </w:rPr>
        <w:t>Сөз мәдениеті</w:t>
      </w:r>
      <w:r w:rsidRPr="00692ABD">
        <w:rPr>
          <w:rFonts w:ascii="Times New Roman" w:eastAsia="Times New Roman KK EK"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атауын</w:t>
      </w:r>
      <w:r w:rsidRPr="00692ABD">
        <w:rPr>
          <w:rFonts w:ascii="Times New Roman" w:eastAsia="Times New Roman KK EK"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дұрыс көреді. </w:t>
      </w:r>
      <w:r w:rsidRPr="00692ABD">
        <w:rPr>
          <w:rFonts w:ascii="Times New Roman" w:eastAsia="Times New Roman KK EK" w:hAnsi="Times New Roman" w:cs="Times New Roman"/>
          <w:sz w:val="28"/>
          <w:szCs w:val="28"/>
          <w:lang w:val="kk-KZ"/>
        </w:rPr>
        <w:t>«</w:t>
      </w:r>
      <w:r w:rsidRPr="00692ABD">
        <w:rPr>
          <w:rFonts w:ascii="Times New Roman" w:eastAsia="Times New Roman" w:hAnsi="Times New Roman" w:cs="Times New Roman"/>
          <w:sz w:val="28"/>
          <w:szCs w:val="28"/>
          <w:lang w:val="kk-KZ"/>
        </w:rPr>
        <w:t>Өйткені бұл жерде әңгіме ойымызды ауызша да, жазбаша да дұрыс (</w:t>
      </w:r>
      <w:r w:rsidRPr="00692ABD">
        <w:rPr>
          <w:rFonts w:ascii="Times New Roman" w:eastAsia="Times New Roman KK EK" w:hAnsi="Times New Roman" w:cs="Times New Roman"/>
          <w:sz w:val="28"/>
          <w:szCs w:val="28"/>
          <w:lang w:val="kk-KZ"/>
        </w:rPr>
        <w:t>«</w:t>
      </w:r>
      <w:r w:rsidRPr="00692ABD">
        <w:rPr>
          <w:rFonts w:ascii="Times New Roman" w:eastAsia="Times New Roman" w:hAnsi="Times New Roman" w:cs="Times New Roman"/>
          <w:sz w:val="28"/>
          <w:szCs w:val="28"/>
          <w:lang w:val="kk-KZ"/>
        </w:rPr>
        <w:t>мәдениетті</w:t>
      </w:r>
      <w:r w:rsidRPr="00692ABD">
        <w:rPr>
          <w:rFonts w:ascii="Times New Roman" w:eastAsia="Times New Roman KK EK"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білдіру</w:t>
      </w:r>
      <w:r w:rsidRPr="00692ABD">
        <w:rPr>
          <w:rFonts w:ascii="Times New Roman" w:eastAsia="Times New Roman KK EK" w:hAnsi="Times New Roman" w:cs="Times New Roman"/>
          <w:sz w:val="28"/>
          <w:szCs w:val="28"/>
          <w:lang w:val="kk-KZ"/>
        </w:rPr>
        <w:t xml:space="preserve"> </w:t>
      </w:r>
      <w:r w:rsidRPr="00692ABD">
        <w:rPr>
          <w:rFonts w:ascii="Times New Roman" w:eastAsia="Times New Roman" w:hAnsi="Times New Roman" w:cs="Times New Roman"/>
          <w:sz w:val="28"/>
          <w:szCs w:val="28"/>
          <w:lang w:val="kk-KZ"/>
        </w:rPr>
        <w:t>туралы</w:t>
      </w:r>
      <w:r w:rsidRPr="00692ABD">
        <w:rPr>
          <w:rFonts w:ascii="Times New Roman" w:eastAsia="Times New Roman KK EK"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болмақ, ал </w:t>
      </w:r>
      <w:r w:rsidRPr="00692ABD">
        <w:rPr>
          <w:rFonts w:ascii="Times New Roman" w:eastAsia="Times New Roman KK EK" w:hAnsi="Times New Roman" w:cs="Times New Roman"/>
          <w:sz w:val="28"/>
          <w:szCs w:val="28"/>
          <w:lang w:val="kk-KZ"/>
        </w:rPr>
        <w:t>«</w:t>
      </w:r>
      <w:r w:rsidRPr="00692ABD">
        <w:rPr>
          <w:rFonts w:ascii="Times New Roman" w:eastAsia="Times New Roman" w:hAnsi="Times New Roman" w:cs="Times New Roman"/>
          <w:sz w:val="28"/>
          <w:szCs w:val="28"/>
          <w:lang w:val="kk-KZ"/>
        </w:rPr>
        <w:t>ой</w:t>
      </w:r>
      <w:r w:rsidRPr="00692ABD">
        <w:rPr>
          <w:rFonts w:ascii="Times New Roman" w:eastAsia="Times New Roman KK EK"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дегеніміздің бір атауы – сөз</w:t>
      </w:r>
      <w:r w:rsidRPr="00692ABD">
        <w:rPr>
          <w:rFonts w:ascii="Times New Roman" w:eastAsia="Times New Roman KK EK" w:hAnsi="Times New Roman" w:cs="Times New Roman"/>
          <w:sz w:val="28"/>
          <w:szCs w:val="28"/>
          <w:lang w:val="kk-KZ"/>
        </w:rPr>
        <w:t xml:space="preserve">» </w:t>
      </w:r>
      <w:r w:rsidRPr="00692ABD">
        <w:rPr>
          <w:rFonts w:ascii="Times New Roman" w:eastAsia="Times New Roman" w:hAnsi="Times New Roman" w:cs="Times New Roman"/>
          <w:sz w:val="28"/>
          <w:szCs w:val="28"/>
          <w:lang w:val="kk-KZ"/>
        </w:rPr>
        <w:t>[4</w:t>
      </w:r>
      <w:r w:rsidR="00AC5AC2"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 xml:space="preserve">, </w:t>
      </w:r>
      <w:r w:rsidR="00F50B7C">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21] деп түсінеді. Сонымен бірге «Тіл мәдениеті» атауын да бірден ығыстырып тастамайды, оның себептері ретінде ғалым мыналарды атайды: біріншіден, ол – бұл күнде қазақ тіл білімі зерттейтін қолданбалық мәні зор саланың атауы ретінде біршама қалыптасқан; екіншіден, ой-пікірді тіл арқылы білдіруде сөздерді орнымен жұмсап, сөйлемдерді дұрыс құрастырудан өзге де сәттер бар екені, яғни түзулікті, дұрыстықты, жазудағы сауаттылықты, сөйлеу актісіндегі сөздерді дұрыс дыбыстай білу сияқты тұстарды қоса есептесек, жалпы «Тіл мәдениеті» деген термин де оңтайлы келеді. Әсіресе бүгінгі әдеби тілдің нормаларын сөз еткенде осы атау дұрысырақ деген пікір айтады [4</w:t>
      </w:r>
      <w:r w:rsidR="00AC5AC2"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 xml:space="preserve">, </w:t>
      </w:r>
      <w:r w:rsidR="00F50B7C">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 xml:space="preserve">21-22]. </w:t>
      </w:r>
    </w:p>
    <w:p w14:paraId="6F077A07" w14:textId="66FE5F75" w:rsidR="00636269" w:rsidRPr="00692ABD" w:rsidRDefault="009E0FAD" w:rsidP="00DD00DE">
      <w:pPr>
        <w:spacing w:after="0" w:line="240" w:lineRule="auto"/>
        <w:ind w:firstLine="709"/>
        <w:jc w:val="both"/>
        <w:rPr>
          <w:rFonts w:ascii="Times New Roman" w:eastAsia="Times New Roman KK EK" w:hAnsi="Times New Roman" w:cs="Times New Roman"/>
          <w:sz w:val="28"/>
          <w:szCs w:val="28"/>
          <w:lang w:val="kk-KZ"/>
        </w:rPr>
      </w:pPr>
      <w:r w:rsidRPr="00692ABD">
        <w:rPr>
          <w:rFonts w:ascii="Times New Roman" w:eastAsia="Times New Roman" w:hAnsi="Times New Roman" w:cs="Times New Roman"/>
          <w:sz w:val="28"/>
          <w:szCs w:val="28"/>
          <w:lang w:val="kk-KZ"/>
        </w:rPr>
        <w:t>Тіл мәдениетін тіл біліміндегі соңғы ғылыми парадигмалар бойынша қарастырған зерттеуші Н. Уәлиұлы оны қатынас (коммуникация) теориясымен тығыз байланыстырады. Автор «сөздің коммуникативті сапасы сөз актісінің аяқталған нәтижесіне қатысы болу</w:t>
      </w:r>
      <w:r w:rsidR="00FB7E71" w:rsidRPr="00692ABD">
        <w:rPr>
          <w:rFonts w:ascii="Times New Roman" w:eastAsia="Times New Roman" w:hAnsi="Times New Roman" w:cs="Times New Roman"/>
          <w:sz w:val="28"/>
          <w:szCs w:val="28"/>
          <w:lang w:val="kk-KZ"/>
        </w:rPr>
        <w:t>ғ</w:t>
      </w:r>
      <w:r w:rsidRPr="00692ABD">
        <w:rPr>
          <w:rFonts w:ascii="Times New Roman" w:eastAsia="Times New Roman" w:hAnsi="Times New Roman" w:cs="Times New Roman"/>
          <w:sz w:val="28"/>
          <w:szCs w:val="28"/>
          <w:lang w:val="kk-KZ"/>
        </w:rPr>
        <w:t xml:space="preserve">а тиіс» деп айқындай отырып, былай деп нақтылай түседі: «коммуникация теориясында коммуникация тек вербалды кезеңнен ғана емес, коммуникацияға дейінгі кезеңнен, коммуникациядан кейінгі кезеңнен тұратынын, бұлардың ішінде вербалды кезең формалды тілдік құрылымға, ал коммуникацияға дейінгі және кейінгі кезеңдер тілдік емес құрылымдар екеніне көңіл бөлу қажет. Осымен байланысты белгілі бір мәтіннің сөз сапасын талдап, сипаттау, тексеруді ойдағыдай жүзеге асырып, сенімді нәтижелерге қол жеткізу үшін тілдік құрылымдарды объективтік ақиқат, психология, когниция, әлеуметтік, эстетикалық, этикалық т.б. тілдік емес мәнділіктермен байланысты қарау негізге алынады» </w:t>
      </w:r>
      <w:r w:rsidR="003E2737" w:rsidRPr="00692ABD">
        <w:rPr>
          <w:rFonts w:ascii="Times New Roman" w:eastAsia="Times New Roman" w:hAnsi="Times New Roman" w:cs="Times New Roman"/>
          <w:sz w:val="28"/>
          <w:szCs w:val="28"/>
          <w:lang w:val="kk-KZ"/>
        </w:rPr>
        <w:t>[</w:t>
      </w:r>
      <w:r w:rsidR="00AC5AC2" w:rsidRPr="00692ABD">
        <w:rPr>
          <w:rFonts w:ascii="Times New Roman" w:eastAsia="Times New Roman KK EK" w:hAnsi="Times New Roman" w:cs="Times New Roman"/>
          <w:sz w:val="28"/>
          <w:szCs w:val="28"/>
          <w:lang w:val="kk-KZ"/>
        </w:rPr>
        <w:t>50</w:t>
      </w:r>
      <w:r w:rsidRPr="00692ABD">
        <w:rPr>
          <w:rFonts w:ascii="Times New Roman" w:eastAsia="Times New Roman KK EK" w:hAnsi="Times New Roman" w:cs="Times New Roman"/>
          <w:sz w:val="28"/>
          <w:szCs w:val="28"/>
          <w:lang w:val="kk-KZ"/>
        </w:rPr>
        <w:t xml:space="preserve">, </w:t>
      </w:r>
      <w:r w:rsidR="00F50B7C">
        <w:rPr>
          <w:rFonts w:ascii="Times New Roman" w:eastAsia="Times New Roman KK EK" w:hAnsi="Times New Roman" w:cs="Times New Roman"/>
          <w:sz w:val="28"/>
          <w:szCs w:val="28"/>
          <w:lang w:val="kk-KZ"/>
        </w:rPr>
        <w:t xml:space="preserve">б. </w:t>
      </w:r>
      <w:r w:rsidRPr="00692ABD">
        <w:rPr>
          <w:rFonts w:ascii="Times New Roman" w:eastAsia="Times New Roman KK EK" w:hAnsi="Times New Roman" w:cs="Times New Roman"/>
          <w:sz w:val="28"/>
          <w:szCs w:val="28"/>
          <w:lang w:val="kk-KZ"/>
        </w:rPr>
        <w:t>9-10</w:t>
      </w:r>
      <w:r w:rsidR="003E2737" w:rsidRPr="00692ABD">
        <w:rPr>
          <w:rFonts w:ascii="Times New Roman" w:eastAsia="Times New Roman KK EK" w:hAnsi="Times New Roman" w:cs="Times New Roman"/>
          <w:sz w:val="28"/>
          <w:szCs w:val="28"/>
          <w:lang w:val="kk-KZ"/>
        </w:rPr>
        <w:t>]</w:t>
      </w:r>
      <w:r w:rsidRPr="00692ABD">
        <w:rPr>
          <w:rFonts w:ascii="Times New Roman" w:eastAsia="Times New Roman KK EK" w:hAnsi="Times New Roman" w:cs="Times New Roman"/>
          <w:sz w:val="28"/>
          <w:szCs w:val="28"/>
          <w:lang w:val="kk-KZ"/>
        </w:rPr>
        <w:t>.</w:t>
      </w:r>
    </w:p>
    <w:p w14:paraId="0CE1446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Біз диссертациялық жұмыста ғаламтор тілінің, соның ішінде әлеуметтік желі қатынасындағы тілдік ерекшеліктерді тіл мәдениеті тұрғысынан қарастыру барысында қазақ тіл біліміндегі осы пікірлерге сүйендік. </w:t>
      </w:r>
    </w:p>
    <w:p w14:paraId="3908C4A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тіліндегі ең бір теріс фактор – әдеби тіл нормасының бұзылуы, сөйлеу этикетінің төмендеуі, ешқандай уәжсіз шеттілдік сөздердің (варваризмдер) қолданылуы. </w:t>
      </w:r>
    </w:p>
    <w:p w14:paraId="206D3A33" w14:textId="77777777"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sz w:val="28"/>
          <w:szCs w:val="28"/>
          <w:lang w:val="kk-KZ"/>
        </w:rPr>
        <w:t>Қарапайым мысал ретінде төмендегі әлеуметтік желіден алынған диалогтарға назар аударайық:</w:t>
      </w:r>
    </w:p>
    <w:p w14:paraId="56F5AFF2" w14:textId="53A097AC"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i/>
          <w:sz w:val="28"/>
          <w:szCs w:val="28"/>
          <w:lang w:val="kk-KZ"/>
        </w:rPr>
        <w:t>I-түрі</w:t>
      </w:r>
    </w:p>
    <w:p w14:paraId="2A6BC822" w14:textId="5C7005FA"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i/>
          <w:sz w:val="28"/>
          <w:szCs w:val="28"/>
          <w:lang w:val="kk-KZ"/>
        </w:rPr>
        <w:t>- Сәлем досым, хал қалай?</w:t>
      </w:r>
    </w:p>
    <w:p w14:paraId="03E98570" w14:textId="77777777"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i/>
          <w:sz w:val="28"/>
          <w:szCs w:val="28"/>
          <w:lang w:val="kk-KZ"/>
        </w:rPr>
        <w:t>- Шүкір жақсы, өзің қалайсың?</w:t>
      </w:r>
    </w:p>
    <w:p w14:paraId="30B0DF4C" w14:textId="77777777"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i/>
          <w:sz w:val="28"/>
          <w:szCs w:val="28"/>
          <w:lang w:val="kk-KZ"/>
        </w:rPr>
        <w:t>- Бүгінгі кешке дайындығың қалай?</w:t>
      </w:r>
    </w:p>
    <w:p w14:paraId="0C7336A3" w14:textId="77777777"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i/>
          <w:sz w:val="28"/>
          <w:szCs w:val="28"/>
          <w:lang w:val="kk-KZ"/>
        </w:rPr>
        <w:t>- Ата-анам жұмыстан келгесін баратын болдым.</w:t>
      </w:r>
    </w:p>
    <w:p w14:paraId="3B03BE64" w14:textId="77777777"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i/>
          <w:sz w:val="28"/>
          <w:szCs w:val="28"/>
          <w:lang w:val="kk-KZ"/>
        </w:rPr>
        <w:t>-Жарайды, ендеше кешікпе, күтеміз!</w:t>
      </w:r>
    </w:p>
    <w:p w14:paraId="19ABDE7E" w14:textId="77777777"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i/>
          <w:sz w:val="28"/>
          <w:szCs w:val="28"/>
          <w:lang w:val="kk-KZ"/>
        </w:rPr>
        <w:t>- Кездескенше!</w:t>
      </w:r>
    </w:p>
    <w:p w14:paraId="71834B48" w14:textId="77777777" w:rsidR="00636269" w:rsidRPr="00B35A3C" w:rsidRDefault="00636269" w:rsidP="00DD00DE">
      <w:pPr>
        <w:spacing w:after="0" w:line="240" w:lineRule="auto"/>
        <w:ind w:firstLine="709"/>
        <w:jc w:val="both"/>
        <w:rPr>
          <w:rFonts w:ascii="Times New Roman" w:eastAsia="Times New Roman" w:hAnsi="Times New Roman" w:cs="Times New Roman"/>
          <w:i/>
          <w:sz w:val="16"/>
          <w:szCs w:val="16"/>
          <w:lang w:val="kk-KZ"/>
        </w:rPr>
      </w:pPr>
    </w:p>
    <w:p w14:paraId="54EBFC3F" w14:textId="77777777"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i/>
          <w:sz w:val="28"/>
          <w:szCs w:val="28"/>
          <w:lang w:val="kk-KZ"/>
        </w:rPr>
        <w:t>II- түрі</w:t>
      </w:r>
    </w:p>
    <w:p w14:paraId="7C38D6B9" w14:textId="77777777"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i/>
          <w:sz w:val="28"/>
          <w:szCs w:val="28"/>
          <w:lang w:val="kk-KZ"/>
        </w:rPr>
        <w:t>- Салам кент каксын</w:t>
      </w:r>
    </w:p>
    <w:p w14:paraId="2B926F3E" w14:textId="77777777"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i/>
          <w:sz w:val="28"/>
          <w:szCs w:val="28"/>
          <w:lang w:val="kk-KZ"/>
        </w:rPr>
        <w:t>- тема озин</w:t>
      </w:r>
    </w:p>
    <w:p w14:paraId="2BC27710" w14:textId="77777777"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i/>
          <w:sz w:val="28"/>
          <w:szCs w:val="28"/>
          <w:lang w:val="kk-KZ"/>
        </w:rPr>
        <w:t>-</w:t>
      </w:r>
      <w:r w:rsidR="00FB7E71" w:rsidRPr="00692ABD">
        <w:rPr>
          <w:rFonts w:ascii="Times New Roman" w:eastAsia="Times New Roman" w:hAnsi="Times New Roman" w:cs="Times New Roman"/>
          <w:i/>
          <w:sz w:val="28"/>
          <w:szCs w:val="28"/>
          <w:lang w:val="kk-KZ"/>
        </w:rPr>
        <w:t xml:space="preserve"> </w:t>
      </w:r>
      <w:r w:rsidRPr="00692ABD">
        <w:rPr>
          <w:rFonts w:ascii="Times New Roman" w:eastAsia="Times New Roman" w:hAnsi="Times New Roman" w:cs="Times New Roman"/>
          <w:i/>
          <w:sz w:val="28"/>
          <w:szCs w:val="28"/>
          <w:lang w:val="kk-KZ"/>
        </w:rPr>
        <w:t>тема гой че там кешке неистейсин келесинба</w:t>
      </w:r>
    </w:p>
    <w:p w14:paraId="5E5E7CF9" w14:textId="77777777"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i/>
          <w:sz w:val="28"/>
          <w:szCs w:val="28"/>
          <w:lang w:val="kk-KZ"/>
        </w:rPr>
        <w:t>- проблема кеш барам</w:t>
      </w:r>
    </w:p>
    <w:p w14:paraId="542C0A14" w14:textId="4CBCDE34" w:rsidR="007907A4" w:rsidRPr="00B35A3C" w:rsidRDefault="009E0FAD" w:rsidP="00AF3997">
      <w:pPr>
        <w:spacing w:after="0" w:line="240" w:lineRule="auto"/>
        <w:ind w:firstLine="709"/>
        <w:jc w:val="both"/>
        <w:rPr>
          <w:rFonts w:ascii="Times New Roman" w:eastAsia="Times New Roman" w:hAnsi="Times New Roman" w:cs="Times New Roman"/>
          <w:i/>
          <w:sz w:val="28"/>
          <w:szCs w:val="28"/>
          <w:lang w:val="kk-KZ"/>
        </w:rPr>
      </w:pPr>
      <w:r w:rsidRPr="00B35A3C">
        <w:rPr>
          <w:rFonts w:ascii="Times New Roman" w:eastAsia="Times New Roman" w:hAnsi="Times New Roman" w:cs="Times New Roman"/>
          <w:i/>
          <w:sz w:val="28"/>
          <w:szCs w:val="28"/>
          <w:lang w:val="kk-KZ"/>
        </w:rPr>
        <w:t>- д</w:t>
      </w:r>
      <w:r w:rsidR="00FB7E71" w:rsidRPr="00B35A3C">
        <w:rPr>
          <w:rFonts w:ascii="Times New Roman" w:eastAsia="Times New Roman" w:hAnsi="Times New Roman" w:cs="Times New Roman"/>
          <w:i/>
          <w:sz w:val="28"/>
          <w:szCs w:val="28"/>
          <w:lang w:val="kk-KZ"/>
        </w:rPr>
        <w:t>ы</w:t>
      </w:r>
      <w:r w:rsidRPr="00B35A3C">
        <w:rPr>
          <w:rFonts w:ascii="Times New Roman" w:eastAsia="Times New Roman" w:hAnsi="Times New Roman" w:cs="Times New Roman"/>
          <w:i/>
          <w:sz w:val="28"/>
          <w:szCs w:val="28"/>
          <w:lang w:val="kk-KZ"/>
        </w:rPr>
        <w:t>вай кешикпе ждем</w:t>
      </w:r>
      <w:r w:rsidR="008D1F4A" w:rsidRPr="00B35A3C">
        <w:rPr>
          <w:rFonts w:ascii="Times New Roman" w:eastAsia="Times New Roman" w:hAnsi="Times New Roman" w:cs="Times New Roman"/>
          <w:i/>
          <w:sz w:val="28"/>
          <w:szCs w:val="28"/>
          <w:lang w:val="kk-KZ"/>
        </w:rPr>
        <w:t xml:space="preserve"> </w:t>
      </w:r>
      <w:r w:rsidR="008D1F4A" w:rsidRPr="00B35A3C">
        <w:rPr>
          <w:rFonts w:ascii="Times New Roman" w:hAnsi="Times New Roman" w:cs="Times New Roman"/>
          <w:i/>
          <w:iCs/>
          <w:sz w:val="28"/>
          <w:szCs w:val="28"/>
          <w:lang w:val="kk-KZ"/>
        </w:rPr>
        <w:t xml:space="preserve">(20 </w:t>
      </w:r>
      <w:r w:rsidR="00AF3997" w:rsidRPr="00B35A3C">
        <w:rPr>
          <w:rFonts w:ascii="Times New Roman" w:hAnsi="Times New Roman" w:cs="Times New Roman"/>
          <w:i/>
          <w:iCs/>
          <w:sz w:val="28"/>
          <w:szCs w:val="28"/>
          <w:lang w:val="kk-KZ"/>
        </w:rPr>
        <w:t>сәуір</w:t>
      </w:r>
      <w:r w:rsidR="008D1F4A" w:rsidRPr="00B35A3C">
        <w:rPr>
          <w:rFonts w:ascii="Times New Roman" w:hAnsi="Times New Roman" w:cs="Times New Roman"/>
          <w:i/>
          <w:iCs/>
          <w:sz w:val="28"/>
          <w:szCs w:val="28"/>
          <w:lang w:val="kk-KZ"/>
        </w:rPr>
        <w:t>, 2022</w:t>
      </w:r>
      <w:r w:rsidR="00AF3997" w:rsidRPr="00B35A3C">
        <w:rPr>
          <w:rFonts w:ascii="Times New Roman" w:hAnsi="Times New Roman" w:cs="Times New Roman"/>
          <w:i/>
          <w:iCs/>
          <w:sz w:val="28"/>
          <w:szCs w:val="28"/>
          <w:lang w:val="kk-KZ"/>
        </w:rPr>
        <w:t xml:space="preserve"> ж.</w:t>
      </w:r>
      <w:r w:rsidR="008D1F4A" w:rsidRPr="00B35A3C">
        <w:rPr>
          <w:rFonts w:ascii="Times New Roman" w:hAnsi="Times New Roman" w:cs="Times New Roman"/>
          <w:i/>
          <w:iCs/>
          <w:sz w:val="28"/>
          <w:szCs w:val="28"/>
          <w:lang w:val="kk-KZ"/>
        </w:rPr>
        <w:t>)</w:t>
      </w:r>
      <w:r w:rsidR="007907A4" w:rsidRPr="00B35A3C">
        <w:rPr>
          <w:rFonts w:ascii="Times New Roman" w:eastAsia="Times New Roman" w:hAnsi="Times New Roman" w:cs="Times New Roman"/>
          <w:i/>
          <w:sz w:val="28"/>
          <w:szCs w:val="28"/>
          <w:lang w:val="kk-KZ"/>
        </w:rPr>
        <w:t xml:space="preserve"> </w:t>
      </w:r>
      <w:hyperlink r:id="rId11" w:history="1">
        <w:r w:rsidR="00AF3997" w:rsidRPr="00B35A3C">
          <w:rPr>
            <w:rStyle w:val="ab"/>
            <w:rFonts w:ascii="Times New Roman" w:eastAsia="Times New Roman" w:hAnsi="Times New Roman" w:cs="Times New Roman"/>
            <w:i/>
            <w:color w:val="auto"/>
            <w:sz w:val="28"/>
            <w:szCs w:val="28"/>
            <w:u w:val="none"/>
            <w:lang w:val="kk-KZ"/>
          </w:rPr>
          <w:t>http://surl.li/rwsri</w:t>
        </w:r>
      </w:hyperlink>
      <w:r w:rsidR="00AF3997" w:rsidRPr="00B35A3C">
        <w:rPr>
          <w:rFonts w:ascii="Times New Roman" w:eastAsia="Times New Roman" w:hAnsi="Times New Roman" w:cs="Times New Roman"/>
          <w:i/>
          <w:sz w:val="28"/>
          <w:szCs w:val="28"/>
          <w:lang w:val="kk-KZ"/>
        </w:rPr>
        <w:t xml:space="preserve"> </w:t>
      </w:r>
    </w:p>
    <w:p w14:paraId="4FBACF26" w14:textId="43C53D95"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Зер салып қарасақ, диалог жасаушы екі адамның сауаттылығы мен мәдениет деңгейін байқай аламыз. Сіздің ойыңызша</w:t>
      </w:r>
      <w:r w:rsidR="00FB7E71"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қай сөйлесушілердің қарым-қатынасқа түсуі көңіл толтырады? Әрине, бірінші. Олай болатын  себебі, көзге тартымды, ықыласпен жауап бергендігі, жоғары тілдік құзіреттілігі көрінеді. Тыныс белгісі қойылған, түсінікті. Екіншісі жайында бұлай айта алмаймыз. </w:t>
      </w:r>
    </w:p>
    <w:p w14:paraId="4CA9B67A" w14:textId="77777777" w:rsidR="00636269" w:rsidRPr="00692ABD" w:rsidRDefault="009E0FAD" w:rsidP="00DD00DE">
      <w:pPr>
        <w:spacing w:after="0" w:line="240" w:lineRule="auto"/>
        <w:ind w:firstLine="709"/>
        <w:jc w:val="both"/>
        <w:rPr>
          <w:rFonts w:ascii="Times New Roman" w:eastAsia="Arial" w:hAnsi="Times New Roman" w:cs="Times New Roman"/>
          <w:sz w:val="28"/>
          <w:szCs w:val="28"/>
          <w:lang w:val="kk-KZ"/>
        </w:rPr>
      </w:pPr>
      <w:r w:rsidRPr="00692ABD">
        <w:rPr>
          <w:rFonts w:ascii="Times New Roman" w:eastAsia="Times New Roman" w:hAnsi="Times New Roman" w:cs="Times New Roman"/>
          <w:sz w:val="28"/>
          <w:szCs w:val="28"/>
          <w:lang w:val="kk-KZ"/>
        </w:rPr>
        <w:t xml:space="preserve">Қарапайым осы мысалды келтіруден шығатын қорытынды: әлеуметтік желі қатынасында да тіл мәдениетін сақтап сыпайы сөйлесуге болады. </w:t>
      </w:r>
    </w:p>
    <w:p w14:paraId="25CA3FB6"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color w:val="000000"/>
          <w:sz w:val="28"/>
          <w:szCs w:val="28"/>
          <w:lang w:val="kk-KZ"/>
        </w:rPr>
        <w:t xml:space="preserve">Түптеп келгенде, әлеуметтік желі бізді сауатсыздыққа үйретпейді, оның ондай қауқары да жоқ. Кінәрат – қолданушыларда. Анығында, әлеуметтік желі пайда болғалы адамдардың тіл мәдениетіне, сөйлеу, жазу мәдениетіне жеткілікті көңіл бөлмеуде. Орынсыз сөзжасамға үйірсектеу, сөздерді орынсыз қысқарту, өзге тілдерді қазақ тілімен араластырып, тілді шұбарлау сынды олқылықтар орын алуда. Осының барлығы ана тіліміздің абыройына нұқсан келтіріп қана қоймай, оның қолдану аясын тарылтуға да себепкер болуы мүмкін екендігін ескеруіміз керек. Әсіресе, оң мен солын енді ажырата бастаған жастар қауымы үшін тілді сақтау, норманы жетік білу, жалпы тілдік құзіреттілік жоғары болуы тиіс. </w:t>
      </w:r>
    </w:p>
    <w:p w14:paraId="5AFAF757"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sz w:val="28"/>
          <w:szCs w:val="28"/>
          <w:lang w:val="kk-KZ"/>
        </w:rPr>
        <w:t xml:space="preserve">Тілді орынсыз шұбарлау әлеуметтік желіде бұрмаланған сөздердің (эрративтер) көптігінен көрінеді. Эрративтер екі деңгейден тұрады: бірінші және екінші. Біріншісіне </w:t>
      </w:r>
      <w:r w:rsidRPr="00692ABD">
        <w:rPr>
          <w:rFonts w:ascii="Times New Roman" w:eastAsia="Times New Roman" w:hAnsi="Times New Roman" w:cs="Times New Roman"/>
          <w:color w:val="000000"/>
          <w:sz w:val="28"/>
          <w:szCs w:val="28"/>
          <w:lang w:val="kk-KZ"/>
        </w:rPr>
        <w:t>ауызша сөйлеу формасын қалыптастыру, жазбаша норманы бұрмалау жатса, екіншісіне сөз, сөйленімдердің гипербұрмаланған, қиын айтылатын түрлері енеді. Мысалы, жиі қолданылатын «красавчик» сөзі екінші деңгейде «красафчек» болып бұрмаланады. Қазақтілді желілерде эрративтердің орысша нұсқалары жиі кездеседі. Солардың бірқатары диссертациялық жұмыстың келесі</w:t>
      </w:r>
      <w:r w:rsidRPr="00692ABD">
        <w:rPr>
          <w:rFonts w:ascii="Times New Roman" w:eastAsia="Times New Roman" w:hAnsi="Times New Roman" w:cs="Times New Roman"/>
          <w:color w:val="FF0000"/>
          <w:sz w:val="28"/>
          <w:szCs w:val="28"/>
          <w:lang w:val="kk-KZ"/>
        </w:rPr>
        <w:t xml:space="preserve"> </w:t>
      </w:r>
      <w:r w:rsidRPr="00692ABD">
        <w:rPr>
          <w:rFonts w:ascii="Times New Roman" w:eastAsia="Times New Roman" w:hAnsi="Times New Roman" w:cs="Times New Roman"/>
          <w:sz w:val="28"/>
          <w:szCs w:val="28"/>
          <w:lang w:val="kk-KZ"/>
        </w:rPr>
        <w:t>тараушасында</w:t>
      </w:r>
      <w:r w:rsidRPr="00692ABD">
        <w:rPr>
          <w:rFonts w:ascii="Times New Roman" w:eastAsia="Times New Roman" w:hAnsi="Times New Roman" w:cs="Times New Roman"/>
          <w:color w:val="FF0000"/>
          <w:sz w:val="28"/>
          <w:szCs w:val="28"/>
          <w:lang w:val="kk-KZ"/>
        </w:rPr>
        <w:t xml:space="preserve"> </w:t>
      </w:r>
      <w:r w:rsidRPr="00692ABD">
        <w:rPr>
          <w:rFonts w:ascii="Times New Roman" w:eastAsia="Times New Roman" w:hAnsi="Times New Roman" w:cs="Times New Roman"/>
          <w:color w:val="000000"/>
          <w:sz w:val="28"/>
          <w:szCs w:val="28"/>
          <w:lang w:val="kk-KZ"/>
        </w:rPr>
        <w:t xml:space="preserve">келтірілді.  </w:t>
      </w:r>
    </w:p>
    <w:p w14:paraId="68EFB6B8"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color w:val="000000"/>
          <w:sz w:val="28"/>
          <w:szCs w:val="28"/>
          <w:lang w:val="kk-KZ"/>
        </w:rPr>
        <w:t>Осындай жолмен бұрмаланған сөздер, әрине, тіл мәдениетіне жат. Әдеби нормадағы сөздер әркімнің айту ыңғайына қарай бұрмалана берсе, содан барып жалпыадамзатқа, білімді, сауатты тұлғаларға мүлде түсініксіз сөйленіс түрі пайда болса, ғаламтор кеңістігінде «падонковтық субмәдениет»-тің қалыптасуы әбден мүмкін.</w:t>
      </w:r>
    </w:p>
    <w:p w14:paraId="4F41A32F"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color w:val="000000"/>
          <w:sz w:val="28"/>
          <w:szCs w:val="28"/>
          <w:lang w:val="kk-KZ"/>
        </w:rPr>
        <w:t>Оның барлығы, түптеп келгенде, ана тіліміздің абыройына нұқсан келтіріп қана қоймай, әсіресе, оң мен солын енді ажырата бастаған жастар қауымын тіл бұзуға, сауатсыздыққа бастайтыны шындық.</w:t>
      </w:r>
    </w:p>
    <w:p w14:paraId="241E22F5" w14:textId="038B072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Сөйтіп, бүгінде баршамызды ақпаратпен қамтып, аралас-құраластығымызды жалғап жүрген әлеуметтік желі сәт санап дамып барады. Өкінішке қарай, желі қолданушылардың сауаттылығы мен ақпараттың қатесіз жариялануына көңіл толмайды. Әлеуметтік желілердегі жеке жазбаларға редакторлық, корректорлық жұмыстар жасалмайтыны белгілі. Жылдам ақпарат көзіндегі орфографиялық қателерді былай қойғанда, стилистикалық, әрбір сөздің өз орнында тұруы, грамматикалық, пунктуациялық ережелердің сақталмауы алаңдайтын жағдай болып отыр. Сондықтан қазақ әлеуметтік желі кеңістігіндегі сөз мәдениеті талаптарына, тілді қолдану нормасына аса көңіл бөлген жөн. </w:t>
      </w:r>
    </w:p>
    <w:p w14:paraId="332FE58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Әрине, әлеуметтік желідегі әрбір ақпаратты толық бақылауға алу мүмкін емес. Десек те, ондағы ақпараттың таралуына себепкер болатындар мен тіл мамандары оған барынша мән беруі керек. Тіл мәдениетінің қалыптасуына әлеуметтік желі және оны қолданушылардың да тигізер септігі орасан зор. </w:t>
      </w:r>
    </w:p>
    <w:p w14:paraId="4F851B52" w14:textId="539223B5"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sz w:val="28"/>
          <w:szCs w:val="28"/>
          <w:lang w:val="kk-KZ"/>
        </w:rPr>
        <w:t xml:space="preserve">Тілші ғалымдардан бастап, жалпы зиялы қауымға дейін әлеуметтік желідегі тіл мәдениетіне қатысты көпшілік құралдарда осылай дабыл көтеріп  жатқаны шындық. А. Үдербаев қазақтілді ақпараттық технологияның дамуын сөз ете отырып, </w:t>
      </w:r>
      <w:r w:rsidRPr="00692ABD">
        <w:rPr>
          <w:rFonts w:ascii="Times New Roman" w:eastAsia="Times New Roman" w:hAnsi="Times New Roman" w:cs="Times New Roman"/>
          <w:sz w:val="28"/>
          <w:szCs w:val="28"/>
          <w:shd w:val="clear" w:color="auto" w:fill="FFFFFF"/>
          <w:lang w:val="kk-KZ"/>
        </w:rPr>
        <w:t xml:space="preserve">компьютерлік тіл (сленг, жаргон, т.б.) тәрізді құбылыстарға, тілбұзарлық үрдістерге барынша сергек қарағанымыз абзал </w:t>
      </w:r>
      <w:r w:rsidRPr="00242EF2">
        <w:rPr>
          <w:rFonts w:ascii="Times New Roman" w:eastAsia="Times New Roman" w:hAnsi="Times New Roman" w:cs="Times New Roman"/>
          <w:sz w:val="28"/>
          <w:szCs w:val="28"/>
          <w:shd w:val="clear" w:color="auto" w:fill="FFFFFF"/>
          <w:lang w:val="kk-KZ"/>
        </w:rPr>
        <w:t xml:space="preserve">дейді </w:t>
      </w:r>
      <w:r w:rsidR="003E2737" w:rsidRPr="00242EF2">
        <w:rPr>
          <w:rFonts w:ascii="Times New Roman" w:eastAsia="Times New Roman" w:hAnsi="Times New Roman" w:cs="Times New Roman"/>
          <w:sz w:val="28"/>
          <w:szCs w:val="28"/>
          <w:shd w:val="clear" w:color="auto" w:fill="FFFFFF"/>
          <w:lang w:val="kk-KZ"/>
        </w:rPr>
        <w:t>[</w:t>
      </w:r>
      <w:r w:rsidRPr="00242EF2">
        <w:rPr>
          <w:rFonts w:ascii="Times New Roman" w:eastAsia="Times New Roman" w:hAnsi="Times New Roman" w:cs="Times New Roman"/>
          <w:sz w:val="28"/>
          <w:szCs w:val="28"/>
          <w:lang w:val="kk-KZ"/>
        </w:rPr>
        <w:t>10</w:t>
      </w:r>
      <w:r w:rsidR="00491E6B" w:rsidRPr="00242EF2">
        <w:rPr>
          <w:rFonts w:ascii="Times New Roman" w:eastAsia="Times New Roman" w:hAnsi="Times New Roman" w:cs="Times New Roman"/>
          <w:sz w:val="28"/>
          <w:szCs w:val="28"/>
          <w:lang w:val="kk-KZ"/>
        </w:rPr>
        <w:t>]</w:t>
      </w:r>
      <w:r w:rsidRPr="00242EF2">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Журналист Ұ. Сәйдірахмен «Бүгінгі қазақстандық БАҚ бұқаралық па?» атты мақаласында БАҚ-тың қоғамдық санаға тигізетін әсерін және ғаламтордағы қатынастың өзіне тән белгілерін атай отырып, Интернет-редакцияны (автордың өз қолданысы бойынша – З.</w:t>
      </w:r>
      <w:r w:rsidR="00613B37" w:rsidRPr="00692ABD">
        <w:rPr>
          <w:rFonts w:ascii="Times New Roman" w:eastAsia="Times New Roman" w:hAnsi="Times New Roman" w:cs="Times New Roman"/>
          <w:sz w:val="28"/>
          <w:szCs w:val="28"/>
          <w:lang w:val="kk-KZ"/>
        </w:rPr>
        <w:t>К</w:t>
      </w:r>
      <w:r w:rsidRPr="00692ABD">
        <w:rPr>
          <w:rFonts w:ascii="Times New Roman" w:eastAsia="Times New Roman" w:hAnsi="Times New Roman" w:cs="Times New Roman"/>
          <w:sz w:val="28"/>
          <w:szCs w:val="28"/>
          <w:lang w:val="kk-KZ"/>
        </w:rPr>
        <w:t xml:space="preserve">.) жетілдіруді ұсынады. Оның ойынша, Интернет-редакция өз алдына дербес ұжым болу керек; ол «қалдық принципімен» тек репутация үшін қаржыландырылмауы керек. Сонда ғана ғаламторды пайдалана отырып, конвергентті хабар таратудың әлемдік тәжірибесіне қосылу мүмкіндігі болады </w:t>
      </w:r>
      <w:r w:rsidR="00491E6B" w:rsidRPr="00692ABD">
        <w:rPr>
          <w:rFonts w:ascii="Times New Roman" w:eastAsia="Times New Roman" w:hAnsi="Times New Roman" w:cs="Times New Roman"/>
          <w:sz w:val="28"/>
          <w:szCs w:val="28"/>
          <w:lang w:val="kk-KZ"/>
        </w:rPr>
        <w:t>[</w:t>
      </w:r>
      <w:r w:rsidR="00D11641" w:rsidRPr="00692ABD">
        <w:rPr>
          <w:rFonts w:ascii="Times New Roman" w:eastAsia="Times New Roman" w:hAnsi="Times New Roman" w:cs="Times New Roman"/>
          <w:sz w:val="28"/>
          <w:szCs w:val="28"/>
          <w:lang w:val="kk-KZ"/>
        </w:rPr>
        <w:t>5</w:t>
      </w:r>
      <w:r w:rsidR="00AC5AC2" w:rsidRPr="00692ABD">
        <w:rPr>
          <w:rFonts w:ascii="Times New Roman" w:eastAsia="Times New Roman" w:hAnsi="Times New Roman" w:cs="Times New Roman"/>
          <w:sz w:val="28"/>
          <w:szCs w:val="28"/>
          <w:lang w:val="kk-KZ"/>
        </w:rPr>
        <w:t>2</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Келесі бір тіл жанашыры</w:t>
      </w:r>
      <w:r w:rsidR="00F5782A"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Е. Байтілес «Желі мен желім» мақаласында әлеуметтік желіге қатысты біраз мәселелерді көтерген. Өмірден мынадай оқиға келтіреді: «Жарық сөніп қалып, жарықпен бірге интернет өшіп, үйдегі адамдар екі сағат бойы әңгімелеседі. Сөйтсек, өздері жап-жақсы кісілер екен». Бұл әзіл болса да, бүгінгі күннің шындығы екендігін бәріміз мойындаймыз. Өйткені к</w:t>
      </w:r>
      <w:r w:rsidRPr="00692ABD">
        <w:rPr>
          <w:rFonts w:ascii="Times New Roman" w:eastAsia="Times New Roman" w:hAnsi="Times New Roman" w:cs="Times New Roman"/>
          <w:color w:val="000000"/>
          <w:sz w:val="28"/>
          <w:szCs w:val="28"/>
          <w:lang w:val="kk-KZ"/>
        </w:rPr>
        <w:t>өптеген адамдардың таңертең ұйқыдан оянған сәттен бастап, түн</w:t>
      </w:r>
      <w:r w:rsidR="00B35A3C">
        <w:rPr>
          <w:rFonts w:ascii="Times New Roman" w:eastAsia="Times New Roman" w:hAnsi="Times New Roman" w:cs="Times New Roman"/>
          <w:color w:val="000000"/>
          <w:sz w:val="28"/>
          <w:szCs w:val="28"/>
          <w:lang w:val="kk-KZ"/>
        </w:rPr>
        <w:t xml:space="preserve">де көзі ұйқыға ілінгенше ермек </w:t>
      </w:r>
      <w:r w:rsidRPr="00692ABD">
        <w:rPr>
          <w:rFonts w:ascii="Times New Roman" w:eastAsia="Times New Roman" w:hAnsi="Times New Roman" w:cs="Times New Roman"/>
          <w:color w:val="000000"/>
          <w:sz w:val="28"/>
          <w:szCs w:val="28"/>
          <w:lang w:val="kk-KZ"/>
        </w:rPr>
        <w:t>ететіні – осы әлеуметтік желі. Кішкентай баладан бастап, еңкейген қарияға дейін әлеуметтік желінің әлемін бір кісідей меңгеріп алды. Бұл жағдай орын алғаны үшін, әрине, адамдарды кінәлай алмаймыз. Заман талабы, уақыт ағымы деген дүниелер бар. Сондықтан жаңа заманның сөйлесу тәсілін қайтсек те жоққа шығара алмайтынымыз анық. Осы тектес пікірлерін жаза отырып,</w:t>
      </w:r>
      <w:r w:rsidR="00491E6B" w:rsidRPr="00692ABD">
        <w:rPr>
          <w:rFonts w:ascii="Times New Roman" w:eastAsia="Times New Roman" w:hAnsi="Times New Roman" w:cs="Times New Roman"/>
          <w:color w:val="000000"/>
          <w:sz w:val="28"/>
          <w:szCs w:val="28"/>
          <w:lang w:val="kk-KZ"/>
        </w:rPr>
        <w:t xml:space="preserve"> </w:t>
      </w:r>
      <w:r w:rsidRPr="00692ABD">
        <w:rPr>
          <w:rFonts w:ascii="Times New Roman" w:eastAsia="Times New Roman" w:hAnsi="Times New Roman" w:cs="Times New Roman"/>
          <w:color w:val="000000"/>
          <w:sz w:val="28"/>
          <w:szCs w:val="28"/>
          <w:lang w:val="kk-KZ"/>
        </w:rPr>
        <w:t xml:space="preserve">Е. Байтілестің жасаған түйініне назар аударсақ: «Қаласаңыз да, қаламасаңыз да қоғам әлеуметтік желілерге желімденеді. Дүние күйіп бара жатса да, желілерге көз қырын салып, виртуалды өмірден алшақтамайтындар саны күн өткен сайын артып келеді. Енді бізге осы құбылысты мәдениетті, сапалы, ұлт пен мемлекетке пайдалы жағынан қолдану керек» </w:t>
      </w:r>
      <w:r w:rsidR="00491E6B" w:rsidRPr="00692ABD">
        <w:rPr>
          <w:rFonts w:ascii="Times New Roman" w:eastAsia="Times New Roman" w:hAnsi="Times New Roman" w:cs="Times New Roman"/>
          <w:color w:val="000000"/>
          <w:sz w:val="28"/>
          <w:szCs w:val="28"/>
          <w:lang w:val="kk-KZ"/>
        </w:rPr>
        <w:t>[</w:t>
      </w:r>
      <w:r w:rsidR="00D11641" w:rsidRPr="00692ABD">
        <w:rPr>
          <w:rFonts w:ascii="Times New Roman" w:eastAsia="Times New Roman" w:hAnsi="Times New Roman" w:cs="Times New Roman"/>
          <w:sz w:val="28"/>
          <w:szCs w:val="28"/>
          <w:lang w:val="kk-KZ"/>
        </w:rPr>
        <w:t>5</w:t>
      </w:r>
      <w:r w:rsidR="00AC5AC2" w:rsidRPr="00692ABD">
        <w:rPr>
          <w:rFonts w:ascii="Times New Roman" w:eastAsia="Times New Roman" w:hAnsi="Times New Roman" w:cs="Times New Roman"/>
          <w:sz w:val="28"/>
          <w:szCs w:val="28"/>
          <w:lang w:val="kk-KZ"/>
        </w:rPr>
        <w:t>3</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40760A3B"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color w:val="000000"/>
          <w:sz w:val="28"/>
          <w:szCs w:val="28"/>
          <w:lang w:val="kk-KZ"/>
        </w:rPr>
        <w:t xml:space="preserve">Әлеуметтік желі жаңа заманның ақпарат алмасатын, ой бөлісетін, пікір білдіретін заманауи құралына айналғаны анық. Тіпті, жай құрал емес, өміріміздің ажырамас бөлігі болып шыға келді. Дегенмен оның да кері тұстары біліне бастады. Мәселен, әлеуметтік желіні дұрыс қолдана білмеген адамды тәуелділікке, шынайы өмірден ажырап қалуға, оқу мен жұмыста төмен нәтиже көрсете бастауға жетелейтінді шығарды. Мұндай кемшін тұстардың қатарына отандастарымызды сауатсыздыққа бастап бара жатқан осы жағымсыз жағдайды да қосар едік. </w:t>
      </w:r>
    </w:p>
    <w:p w14:paraId="0B73536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Көпшілікке арналған кейбір жазбаларда қазіргі қоғамдық және әлеуметтік өмірдегі әлеуметтік желілердің рөлін анықтау барысында SWOT талдау жасалады, соның кейбір нәтижелерімен таныстыра кетсек: </w:t>
      </w:r>
    </w:p>
    <w:p w14:paraId="625435D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Жағымды жақтары: </w:t>
      </w:r>
      <w:r w:rsidRPr="00692ABD">
        <w:rPr>
          <w:rFonts w:ascii="Times New Roman" w:eastAsia="Times New Roman" w:hAnsi="Times New Roman" w:cs="Times New Roman"/>
          <w:i/>
          <w:sz w:val="28"/>
          <w:szCs w:val="28"/>
          <w:lang w:val="kk-KZ"/>
        </w:rPr>
        <w:t>компьютерлік сауаттылықтың жоғарылығына байланысты ақпарат алу және алмасу жылдамдығы артады; халықтың билік органдарына хабарласуы арқылы кері және өзара байланыс орнатуға жол ашылады; іздестіру жүйелері арқылы кез келген тақырыпта ақпарат алу және пайдалану; тиімді пайдаланған жағдайда білімін толықтыру; сыныптастар мен курстастарын, ескі достарын табу, хабарласу; тек компьютер арқылы ғана емес, ұялы телефондар арқылы да желіге ену; өз мүддеңе сай келетін азаматпен виртуалды тілдесу</w:t>
      </w:r>
      <w:r w:rsidRPr="00692ABD">
        <w:rPr>
          <w:rFonts w:ascii="Times New Roman" w:eastAsia="Times New Roman" w:hAnsi="Times New Roman" w:cs="Times New Roman"/>
          <w:sz w:val="28"/>
          <w:szCs w:val="28"/>
          <w:lang w:val="kk-KZ"/>
        </w:rPr>
        <w:t xml:space="preserve">. </w:t>
      </w:r>
    </w:p>
    <w:p w14:paraId="53A2709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Жағымсыз жақтары: </w:t>
      </w:r>
      <w:r w:rsidRPr="00692ABD">
        <w:rPr>
          <w:rFonts w:ascii="Times New Roman" w:eastAsia="Times New Roman" w:hAnsi="Times New Roman" w:cs="Times New Roman"/>
          <w:i/>
          <w:sz w:val="28"/>
          <w:szCs w:val="28"/>
          <w:lang w:val="kk-KZ"/>
        </w:rPr>
        <w:t>бос уақыттың жұмсалуы; оппоненттің манипуляциялық тәсілдеріне мән бермей, алдауына түсу; ақпараттың ақиқаттығы мен жалғандығын айыра алмау, кез келген ақпараттың ұсынылуы; қоғам құндылықтарына жатпайтын лас сөздерді пайдалану, теріс пиғылды азаматтардың өз мүддесін жүзеге асыру үшін мүмкіндігінің болуы; ақпаратты кез келген тұлғаның өз мүддесі үшін пайдалануы; толықтай электронды бағыныштылық</w:t>
      </w:r>
      <w:r w:rsidRPr="00692ABD">
        <w:rPr>
          <w:rFonts w:ascii="Times New Roman" w:eastAsia="Times New Roman" w:hAnsi="Times New Roman" w:cs="Times New Roman"/>
          <w:sz w:val="28"/>
          <w:szCs w:val="28"/>
          <w:lang w:val="kk-KZ"/>
        </w:rPr>
        <w:t xml:space="preserve">. </w:t>
      </w:r>
    </w:p>
    <w:p w14:paraId="19C72C6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Мүмкіндіктері: </w:t>
      </w:r>
      <w:r w:rsidRPr="00692ABD">
        <w:rPr>
          <w:rFonts w:ascii="Times New Roman" w:eastAsia="Times New Roman" w:hAnsi="Times New Roman" w:cs="Times New Roman"/>
          <w:i/>
          <w:sz w:val="28"/>
          <w:szCs w:val="28"/>
          <w:lang w:val="kk-KZ"/>
        </w:rPr>
        <w:t>ақпарат алмасуда сурет, бейне, блогтар мен микроблогтар, қауымдастық, чат және т.б. көздер арқылы қажетті мәліметтерді кеңінен пайдалану; өз профиліңді құру және автор туралы мәлімет ұсыну; мүдделері бойынша ортақ виртуалды достармен қатар өмірдегі достар, туысқандар, әріптестер, сыныптастар мен курстастар бірлестігін құру; халық пен мемлекеттік органдар арасындағы өзара байланысты блогтар арқылы күшейтеді; кез келген жерде қажетті ақпаратты өз уақытында алу және пайдалану</w:t>
      </w:r>
      <w:r w:rsidRPr="00692ABD">
        <w:rPr>
          <w:rFonts w:ascii="Times New Roman" w:eastAsia="Times New Roman" w:hAnsi="Times New Roman" w:cs="Times New Roman"/>
          <w:sz w:val="28"/>
          <w:szCs w:val="28"/>
          <w:lang w:val="kk-KZ"/>
        </w:rPr>
        <w:t xml:space="preserve">. </w:t>
      </w:r>
    </w:p>
    <w:p w14:paraId="08FE239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Қауіп-қатерлері: </w:t>
      </w:r>
      <w:r w:rsidRPr="00692ABD">
        <w:rPr>
          <w:rFonts w:ascii="Times New Roman" w:eastAsia="Times New Roman" w:hAnsi="Times New Roman" w:cs="Times New Roman"/>
          <w:i/>
          <w:sz w:val="28"/>
          <w:szCs w:val="28"/>
          <w:lang w:val="kk-KZ"/>
        </w:rPr>
        <w:t>орналастырылған ақпаратты кез келген азамат оңай тауып, өз қажетіне пайдалана алады; ұсынылған ақпаратты жұмыс берушілер, ата-ана, балалары, қылмыскерлер, құқық қорғау органдары кез келген шараларға қолдана алады; әлеуметтік желілерге тәуелділік; ауызша, жазылмаған заңдар басшылыққа алынады; заңнамалық базаның әлсіздігі; виртуалды тілдесуге байланысты сөйлеу, ақпараттың жылдам алынуы және жеке ізденістің жоқтығына байланысты ойлау қабілеті кемиді, дүниетанымы төмендейді; компьютерлік тролльдер қақпанына түсу</w:t>
      </w:r>
      <w:r w:rsidRPr="00692ABD">
        <w:rPr>
          <w:rFonts w:ascii="Times New Roman" w:eastAsia="Times New Roman" w:hAnsi="Times New Roman" w:cs="Times New Roman"/>
          <w:sz w:val="28"/>
          <w:szCs w:val="28"/>
          <w:lang w:val="kk-KZ"/>
        </w:rPr>
        <w:t xml:space="preserve">. </w:t>
      </w:r>
    </w:p>
    <w:p w14:paraId="18A7FAA0" w14:textId="556DAC8E"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sz w:val="28"/>
          <w:szCs w:val="28"/>
          <w:lang w:val="kk-KZ"/>
        </w:rPr>
        <w:t xml:space="preserve">Ұсыныстар: </w:t>
      </w:r>
      <w:r w:rsidRPr="00692ABD">
        <w:rPr>
          <w:rFonts w:ascii="Times New Roman" w:eastAsia="Times New Roman" w:hAnsi="Times New Roman" w:cs="Times New Roman"/>
          <w:i/>
          <w:sz w:val="28"/>
          <w:szCs w:val="28"/>
          <w:lang w:val="kk-KZ"/>
        </w:rPr>
        <w:t>қоғам мүшелері бос уақыттарын қалай өткізетіндігін анықтау; жаһандық интернет желісін қолданушылардың жас ерекшеліктеріне қарай өзгешеліктерін анықтау; пайдаланушылардың әлеуметтік желі ұғымы бойынша түсініктерін зерттеу; азаматтар қандай мақсаттармен әлеуметтік желілерді пайдаланатындығын сараптау; пайдаланушылардың демалыс уақытын ұйымдастырудағы әлеуметтік желілердің беретін көмегін айқындау; желідегі қарым-қатынас шын тілдесуге лайықты өзгерістері мүмкіндіктерін анықтау; әлеуметтік желілерде кеңінен таралатын әлеуметтік нормалар мен құндылықтарды зерттеу және ықпалын айқындау</w:t>
      </w:r>
      <w:r w:rsidRPr="00692ABD">
        <w:rPr>
          <w:rFonts w:ascii="Times New Roman" w:eastAsia="Times New Roman" w:hAnsi="Times New Roman" w:cs="Times New Roman"/>
          <w:sz w:val="28"/>
          <w:szCs w:val="28"/>
          <w:lang w:val="kk-KZ"/>
        </w:rPr>
        <w:t xml:space="preserve"> </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5</w:t>
      </w:r>
      <w:r w:rsidR="00AC5AC2" w:rsidRPr="00692ABD">
        <w:rPr>
          <w:rFonts w:ascii="Times New Roman" w:eastAsia="Times New Roman" w:hAnsi="Times New Roman" w:cs="Times New Roman"/>
          <w:sz w:val="28"/>
          <w:szCs w:val="28"/>
          <w:lang w:val="kk-KZ"/>
        </w:rPr>
        <w:t>4</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7F468A6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желідегі тіл мәдениеті көрінісін анықтау үшін біз өз тарапымыздан мынадай әлеуметтік сауалнама жүргіздік. </w:t>
      </w:r>
    </w:p>
    <w:p w14:paraId="5037F5F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Сауалнамаға қатысушылар: М.Х. Дулати атындағы Тараз өңірлік университетінің 1 курс студенттері мен оқытушылары (жалпы саны 100 адам). </w:t>
      </w:r>
    </w:p>
    <w:p w14:paraId="251EE68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Студенттерге арналған сауалнама сұрақтары: </w:t>
      </w:r>
    </w:p>
    <w:p w14:paraId="0C1F718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w:t>
      </w:r>
      <w:r w:rsidRPr="00692ABD">
        <w:rPr>
          <w:rFonts w:ascii="Times New Roman" w:eastAsia="Times New Roman" w:hAnsi="Times New Roman" w:cs="Times New Roman"/>
          <w:i/>
          <w:sz w:val="28"/>
          <w:szCs w:val="28"/>
          <w:lang w:val="kk-KZ"/>
        </w:rPr>
        <w:t>Сіз ғаламторға және әлеуметтік желілерге күніне қанша уақытыңызды кетіресіз</w:t>
      </w:r>
      <w:r w:rsidRPr="00692ABD">
        <w:rPr>
          <w:rFonts w:ascii="Times New Roman" w:eastAsia="Times New Roman" w:hAnsi="Times New Roman" w:cs="Times New Roman"/>
          <w:sz w:val="28"/>
          <w:szCs w:val="28"/>
          <w:lang w:val="kk-KZ"/>
        </w:rPr>
        <w:t>?</w:t>
      </w:r>
    </w:p>
    <w:p w14:paraId="2D52634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2. </w:t>
      </w:r>
      <w:r w:rsidRPr="00692ABD">
        <w:rPr>
          <w:rFonts w:ascii="Times New Roman" w:eastAsia="Times New Roman" w:hAnsi="Times New Roman" w:cs="Times New Roman"/>
          <w:i/>
          <w:sz w:val="28"/>
          <w:szCs w:val="28"/>
          <w:lang w:val="kk-KZ"/>
        </w:rPr>
        <w:t>Әлеуметтік желілерде сөйлескен кезде қазақ тілінің ережелерін сақтайсыз ба</w:t>
      </w:r>
      <w:r w:rsidRPr="00692ABD">
        <w:rPr>
          <w:rFonts w:ascii="Times New Roman" w:eastAsia="Times New Roman" w:hAnsi="Times New Roman" w:cs="Times New Roman"/>
          <w:sz w:val="28"/>
          <w:szCs w:val="28"/>
          <w:lang w:val="kk-KZ"/>
        </w:rPr>
        <w:t>?</w:t>
      </w:r>
    </w:p>
    <w:p w14:paraId="4CB6F5C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3. </w:t>
      </w:r>
      <w:r w:rsidRPr="00692ABD">
        <w:rPr>
          <w:rFonts w:ascii="Times New Roman" w:eastAsia="Times New Roman" w:hAnsi="Times New Roman" w:cs="Times New Roman"/>
          <w:i/>
          <w:sz w:val="28"/>
          <w:szCs w:val="28"/>
          <w:lang w:val="kk-KZ"/>
        </w:rPr>
        <w:t>Сіз күнделікті өмірде интернет-сленгті (бұрмаланған сөздер, қысқартулар) қолданасыз ба</w:t>
      </w:r>
      <w:r w:rsidRPr="00692ABD">
        <w:rPr>
          <w:rFonts w:ascii="Times New Roman" w:eastAsia="Times New Roman" w:hAnsi="Times New Roman" w:cs="Times New Roman"/>
          <w:sz w:val="28"/>
          <w:szCs w:val="28"/>
          <w:lang w:val="kk-KZ"/>
        </w:rPr>
        <w:t>?</w:t>
      </w:r>
    </w:p>
    <w:p w14:paraId="21FFB77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4. </w:t>
      </w:r>
      <w:r w:rsidRPr="00692ABD">
        <w:rPr>
          <w:rFonts w:ascii="Times New Roman" w:eastAsia="Times New Roman" w:hAnsi="Times New Roman" w:cs="Times New Roman"/>
          <w:i/>
          <w:sz w:val="28"/>
          <w:szCs w:val="28"/>
          <w:lang w:val="kk-KZ"/>
        </w:rPr>
        <w:t>Сіздің ойыңызша, әлеуметтік медиа байланысы сіздің сауаттылығыңызға әсер ете ме</w:t>
      </w:r>
      <w:r w:rsidRPr="00692ABD">
        <w:rPr>
          <w:rFonts w:ascii="Times New Roman" w:eastAsia="Times New Roman" w:hAnsi="Times New Roman" w:cs="Times New Roman"/>
          <w:sz w:val="28"/>
          <w:szCs w:val="28"/>
          <w:lang w:val="kk-KZ"/>
        </w:rPr>
        <w:t>?</w:t>
      </w:r>
    </w:p>
    <w:p w14:paraId="6A2E712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5. </w:t>
      </w:r>
      <w:r w:rsidRPr="00692ABD">
        <w:rPr>
          <w:rFonts w:ascii="Times New Roman" w:eastAsia="Times New Roman" w:hAnsi="Times New Roman" w:cs="Times New Roman"/>
          <w:i/>
          <w:sz w:val="28"/>
          <w:szCs w:val="28"/>
          <w:lang w:val="kk-KZ"/>
        </w:rPr>
        <w:t>Балалар мен жасөспірімдерге әлеуметтік медиа қажет пе</w:t>
      </w:r>
      <w:r w:rsidRPr="00692ABD">
        <w:rPr>
          <w:rFonts w:ascii="Times New Roman" w:eastAsia="Times New Roman" w:hAnsi="Times New Roman" w:cs="Times New Roman"/>
          <w:sz w:val="28"/>
          <w:szCs w:val="28"/>
          <w:lang w:val="kk-KZ"/>
        </w:rPr>
        <w:t>?</w:t>
      </w:r>
    </w:p>
    <w:p w14:paraId="5197693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Нәтижелер келесідей:</w:t>
      </w:r>
    </w:p>
    <w:p w14:paraId="7070469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 Сауалнамаға катысқандардың көпшілігі бос уақытын әлеуметтік желілерде өткізеді (қоғамдық көліктерде, тамақтану уақытында, мектептегі үзілістерде, серуендеу кезінде, тіпті сабақ үстінде). Жасөспірімдер бір минутқа да телефондарынан ажырамайды.</w:t>
      </w:r>
    </w:p>
    <w:p w14:paraId="1E5025E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 Студенттердің 78% қазақ тілінің ережелерін сақтамайды, өйткені олар көп уақытты алады деп санайды.</w:t>
      </w:r>
    </w:p>
    <w:p w14:paraId="03CA16A9" w14:textId="3AF07BD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 Сауалнамаға қатысқандардың көпшілігі күнделікті өмірде Интернет-жаргонды пайдаланады, сонымен қатар әлеуметтік желілердегі қарым-қатынас олардың сауаттылығына әсер етпейді деп санайды</w:t>
      </w:r>
      <w:r w:rsidR="00C865D8">
        <w:rPr>
          <w:rFonts w:ascii="Times New Roman" w:eastAsia="Times New Roman" w:hAnsi="Times New Roman" w:cs="Times New Roman"/>
          <w:sz w:val="28"/>
          <w:szCs w:val="28"/>
          <w:lang w:val="kk-KZ"/>
        </w:rPr>
        <w:t xml:space="preserve"> (1-сурет)</w:t>
      </w:r>
      <w:r w:rsidRPr="00692ABD">
        <w:rPr>
          <w:rFonts w:ascii="Times New Roman" w:eastAsia="Times New Roman" w:hAnsi="Times New Roman" w:cs="Times New Roman"/>
          <w:sz w:val="28"/>
          <w:szCs w:val="28"/>
          <w:lang w:val="kk-KZ"/>
        </w:rPr>
        <w:t>.</w:t>
      </w:r>
    </w:p>
    <w:p w14:paraId="7AD416C6" w14:textId="77777777" w:rsidR="00044B87" w:rsidRPr="00692ABD" w:rsidRDefault="00044B87" w:rsidP="006765E0">
      <w:pPr>
        <w:spacing w:after="0" w:line="240" w:lineRule="auto"/>
        <w:rPr>
          <w:rFonts w:ascii="Times New Roman" w:eastAsia="Times New Roman" w:hAnsi="Times New Roman" w:cs="Times New Roman"/>
          <w:sz w:val="28"/>
          <w:szCs w:val="28"/>
          <w:lang w:val="kk-KZ"/>
        </w:rPr>
      </w:pPr>
    </w:p>
    <w:p w14:paraId="3F02DEE8" w14:textId="426100CD" w:rsidR="006765E0" w:rsidRPr="00692ABD" w:rsidRDefault="00044B87" w:rsidP="00B35A3C">
      <w:pPr>
        <w:spacing w:after="0" w:line="240" w:lineRule="auto"/>
        <w:jc w:val="center"/>
        <w:rPr>
          <w:rFonts w:ascii="Times New Roman" w:eastAsia="Times New Roman" w:hAnsi="Times New Roman" w:cs="Times New Roman"/>
          <w:sz w:val="28"/>
          <w:szCs w:val="28"/>
          <w:lang w:val="kk-KZ"/>
        </w:rPr>
      </w:pPr>
      <w:r w:rsidRPr="00692ABD">
        <w:rPr>
          <w:rFonts w:ascii="Times New Roman" w:hAnsi="Times New Roman" w:cs="Times New Roman"/>
          <w:noProof/>
          <w:sz w:val="28"/>
          <w:szCs w:val="28"/>
        </w:rPr>
        <w:drawing>
          <wp:inline distT="0" distB="0" distL="0" distR="0" wp14:anchorId="2F316274" wp14:editId="197CB1C5">
            <wp:extent cx="5314950" cy="30765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28ACAC" w14:textId="77777777" w:rsidR="00895000" w:rsidRPr="00B35A3C" w:rsidRDefault="00895000" w:rsidP="006765E0">
      <w:pPr>
        <w:spacing w:after="0" w:line="240" w:lineRule="auto"/>
        <w:ind w:left="720" w:firstLine="567"/>
        <w:jc w:val="center"/>
        <w:rPr>
          <w:rFonts w:ascii="Times New Roman" w:eastAsia="Times New Roman" w:hAnsi="Times New Roman" w:cs="Times New Roman"/>
          <w:sz w:val="16"/>
          <w:szCs w:val="16"/>
          <w:lang w:val="kk-KZ"/>
        </w:rPr>
      </w:pPr>
    </w:p>
    <w:p w14:paraId="64ECD58C" w14:textId="77777777" w:rsidR="00B35A3C" w:rsidRPr="00F479B7" w:rsidRDefault="00B35A3C" w:rsidP="00B35A3C">
      <w:pPr>
        <w:spacing w:after="0" w:line="240" w:lineRule="auto"/>
        <w:jc w:val="center"/>
        <w:rPr>
          <w:rFonts w:ascii="Times New Roman" w:hAnsi="Times New Roman" w:cs="Times New Roman"/>
          <w:sz w:val="28"/>
          <w:szCs w:val="28"/>
          <w:lang w:val="kk-KZ"/>
        </w:rPr>
      </w:pPr>
      <w:r w:rsidRPr="00B35A3C">
        <w:rPr>
          <w:rFonts w:ascii="Times New Roman" w:eastAsia="Times New Roman" w:hAnsi="Times New Roman" w:cs="Times New Roman"/>
          <w:sz w:val="28"/>
          <w:szCs w:val="28"/>
          <w:lang w:val="kk-KZ"/>
        </w:rPr>
        <w:t xml:space="preserve">Сурет 1 – </w:t>
      </w:r>
      <w:r w:rsidRPr="00F479B7">
        <w:rPr>
          <w:rFonts w:ascii="Times New Roman" w:eastAsia="Times New Roman" w:hAnsi="Times New Roman" w:cs="Times New Roman"/>
          <w:bCs/>
          <w:sz w:val="28"/>
          <w:szCs w:val="28"/>
          <w:lang w:val="kk-KZ"/>
        </w:rPr>
        <w:t>Студенттердің сауалнамасы</w:t>
      </w:r>
    </w:p>
    <w:p w14:paraId="5EC15BED" w14:textId="77777777" w:rsidR="00C865D8" w:rsidRDefault="00C865D8" w:rsidP="00DD00DE">
      <w:pPr>
        <w:spacing w:after="0" w:line="240" w:lineRule="auto"/>
        <w:ind w:firstLine="709"/>
        <w:jc w:val="both"/>
        <w:rPr>
          <w:rFonts w:ascii="Times New Roman" w:eastAsia="Times New Roman" w:hAnsi="Times New Roman" w:cs="Times New Roman"/>
          <w:sz w:val="28"/>
          <w:szCs w:val="28"/>
          <w:lang w:val="kk-KZ"/>
        </w:rPr>
      </w:pPr>
    </w:p>
    <w:p w14:paraId="47317CD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Осылайша, студенттер үнемі ғаламторда уақытын өткізе отырып, бұл қарым-қатынас тәсілін шынайы өмірден виртуалдылыққа және жазбаша сөйлеуге ауыстырады деген қорытынды жасауға болады.</w:t>
      </w:r>
    </w:p>
    <w:p w14:paraId="195ACE2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Сондай-ақ оқытушыларға қойылған сауалнама сұрақтары:</w:t>
      </w:r>
    </w:p>
    <w:p w14:paraId="012096B6"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1. Әлеуметтік желілерде сөйлескен кезде ғаламтор жаргонын өзіңіз қолданасыз ба?</w:t>
      </w:r>
    </w:p>
    <w:p w14:paraId="5A42877A"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2. Әлеуметтік желілерде сөйлескен кезде қазақ тілінің ережелерін сақтайсыз ба?</w:t>
      </w:r>
    </w:p>
    <w:p w14:paraId="4554387A"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3. Сіз студенттеріңізден ғаламтор жаргонын жиі естисіз бе?</w:t>
      </w:r>
    </w:p>
    <w:p w14:paraId="4B076780"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4. Сіздің ойыңызша, әлеуметтік медиа қарым-қатынас студенттердің сауаттылығына әсер ете ме?</w:t>
      </w:r>
    </w:p>
    <w:p w14:paraId="761A88C4"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5. Балалар мен жасөспірімдерге әлеуметтік медиа қажет пе?</w:t>
      </w:r>
    </w:p>
    <w:p w14:paraId="0B53A3E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Нәтижелер келесідей: </w:t>
      </w:r>
    </w:p>
    <w:p w14:paraId="5667F521" w14:textId="77777777" w:rsidR="00636269" w:rsidRPr="00692ABD" w:rsidRDefault="009E0FAD" w:rsidP="00DD00DE">
      <w:pPr>
        <w:spacing w:after="0" w:line="240" w:lineRule="auto"/>
        <w:ind w:firstLine="709"/>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 Оқытушылардың 99% өз студенттерінің жазуына қанағаттанбайды.</w:t>
      </w:r>
    </w:p>
    <w:p w14:paraId="6D33C9AE" w14:textId="5937A8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 Оқытушылардың 98% студенттердің жазба жұмысының бағасын төмендетеді</w:t>
      </w:r>
      <w:r w:rsidR="00B12DB0">
        <w:rPr>
          <w:rFonts w:ascii="Times New Roman" w:eastAsia="Times New Roman" w:hAnsi="Times New Roman" w:cs="Times New Roman"/>
          <w:sz w:val="28"/>
          <w:szCs w:val="28"/>
          <w:lang w:val="kk-KZ"/>
        </w:rPr>
        <w:t xml:space="preserve"> (2-сурет)</w:t>
      </w:r>
      <w:r w:rsidRPr="00692ABD">
        <w:rPr>
          <w:rFonts w:ascii="Times New Roman" w:eastAsia="Times New Roman" w:hAnsi="Times New Roman" w:cs="Times New Roman"/>
          <w:sz w:val="28"/>
          <w:szCs w:val="28"/>
          <w:lang w:val="kk-KZ"/>
        </w:rPr>
        <w:t>.</w:t>
      </w:r>
    </w:p>
    <w:p w14:paraId="76CCF81E" w14:textId="77777777" w:rsidR="00636269" w:rsidRPr="00692ABD" w:rsidRDefault="00636269" w:rsidP="00EE69DA">
      <w:pPr>
        <w:spacing w:after="0" w:line="240" w:lineRule="auto"/>
        <w:ind w:left="360" w:firstLine="567"/>
        <w:jc w:val="right"/>
        <w:rPr>
          <w:rFonts w:ascii="Times New Roman" w:eastAsia="Times New Roman" w:hAnsi="Times New Roman" w:cs="Times New Roman"/>
          <w:sz w:val="28"/>
          <w:szCs w:val="28"/>
          <w:lang w:val="kk-KZ"/>
        </w:rPr>
      </w:pPr>
    </w:p>
    <w:p w14:paraId="305783EC" w14:textId="77777777" w:rsidR="00636269" w:rsidRPr="00692ABD" w:rsidRDefault="00044B87" w:rsidP="00C865D8">
      <w:pPr>
        <w:spacing w:after="0" w:line="240" w:lineRule="auto"/>
        <w:jc w:val="center"/>
        <w:rPr>
          <w:rFonts w:ascii="Times New Roman" w:eastAsia="Times New Roman" w:hAnsi="Times New Roman" w:cs="Times New Roman"/>
          <w:sz w:val="28"/>
          <w:szCs w:val="28"/>
          <w:lang w:val="kk-KZ"/>
        </w:rPr>
      </w:pPr>
      <w:r w:rsidRPr="00692ABD">
        <w:rPr>
          <w:rFonts w:ascii="Times New Roman" w:hAnsi="Times New Roman" w:cs="Times New Roman"/>
          <w:noProof/>
          <w:sz w:val="28"/>
          <w:szCs w:val="28"/>
        </w:rPr>
        <w:drawing>
          <wp:inline distT="0" distB="0" distL="0" distR="0" wp14:anchorId="12ED5169" wp14:editId="2FFCB3BA">
            <wp:extent cx="4857750" cy="27813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6CB34D" w14:textId="77777777" w:rsidR="006765E0" w:rsidRPr="00692ABD" w:rsidRDefault="006765E0" w:rsidP="006765E0">
      <w:pPr>
        <w:spacing w:after="0" w:line="240" w:lineRule="auto"/>
        <w:ind w:left="720" w:firstLine="567"/>
        <w:jc w:val="right"/>
        <w:rPr>
          <w:rFonts w:ascii="Times New Roman" w:eastAsia="Times New Roman" w:hAnsi="Times New Roman" w:cs="Times New Roman"/>
          <w:sz w:val="28"/>
          <w:szCs w:val="28"/>
          <w:lang w:val="kk-KZ"/>
        </w:rPr>
      </w:pPr>
    </w:p>
    <w:p w14:paraId="179B0C83" w14:textId="77777777" w:rsidR="00C865D8" w:rsidRPr="00F479B7" w:rsidRDefault="00C865D8" w:rsidP="00C865D8">
      <w:pPr>
        <w:spacing w:after="0" w:line="240" w:lineRule="auto"/>
        <w:jc w:val="center"/>
        <w:rPr>
          <w:rFonts w:ascii="Times New Roman" w:hAnsi="Times New Roman" w:cs="Times New Roman"/>
          <w:sz w:val="28"/>
          <w:szCs w:val="28"/>
          <w:lang w:val="kk-KZ"/>
        </w:rPr>
      </w:pPr>
      <w:r w:rsidRPr="00C865D8">
        <w:rPr>
          <w:rFonts w:ascii="Times New Roman" w:eastAsia="Times New Roman" w:hAnsi="Times New Roman" w:cs="Times New Roman"/>
          <w:sz w:val="28"/>
          <w:szCs w:val="28"/>
          <w:lang w:val="kk-KZ"/>
        </w:rPr>
        <w:t xml:space="preserve">Сурет </w:t>
      </w:r>
      <w:r w:rsidR="006765E0" w:rsidRPr="00C865D8">
        <w:rPr>
          <w:rFonts w:ascii="Times New Roman" w:eastAsia="Times New Roman" w:hAnsi="Times New Roman" w:cs="Times New Roman"/>
          <w:sz w:val="28"/>
          <w:szCs w:val="28"/>
          <w:lang w:val="kk-KZ"/>
        </w:rPr>
        <w:t>2</w:t>
      </w:r>
      <w:r w:rsidRPr="00C865D8">
        <w:rPr>
          <w:rFonts w:ascii="Times New Roman" w:eastAsia="Times New Roman" w:hAnsi="Times New Roman" w:cs="Times New Roman"/>
          <w:sz w:val="28"/>
          <w:szCs w:val="28"/>
          <w:lang w:val="kk-KZ"/>
        </w:rPr>
        <w:t xml:space="preserve"> – </w:t>
      </w:r>
      <w:r w:rsidRPr="00F479B7">
        <w:rPr>
          <w:rFonts w:ascii="Times New Roman" w:eastAsia="Times New Roman" w:hAnsi="Times New Roman" w:cs="Times New Roman"/>
          <w:sz w:val="28"/>
          <w:szCs w:val="28"/>
          <w:lang w:val="kk-KZ"/>
        </w:rPr>
        <w:t>Мұғалімдер сауалнамасы</w:t>
      </w:r>
    </w:p>
    <w:p w14:paraId="1A53B518" w14:textId="77777777" w:rsidR="00636269" w:rsidRPr="00692ABD" w:rsidRDefault="00636269" w:rsidP="00044B87">
      <w:pPr>
        <w:spacing w:after="0" w:line="240" w:lineRule="auto"/>
        <w:jc w:val="both"/>
        <w:rPr>
          <w:rFonts w:ascii="Times New Roman" w:eastAsia="Times New Roman" w:hAnsi="Times New Roman" w:cs="Times New Roman"/>
          <w:color w:val="000000"/>
          <w:sz w:val="28"/>
          <w:szCs w:val="28"/>
          <w:lang w:val="kk-KZ"/>
        </w:rPr>
      </w:pPr>
    </w:p>
    <w:p w14:paraId="185712BE" w14:textId="7D50A04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Демек, оқытушылардың көпшілігі жасөспірімдерге әлеуметтік медиа қажет, бірақ қабылданған қарым-қатынас тәсілі оқушылардың сөйлеуі мен сауаттылығына теріс әсер етеді деп санайды. Әлеуметтік желідегі тіл мәдениеті – үлкен проблема.</w:t>
      </w:r>
      <w:r w:rsidR="00C825E0"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 </w:t>
      </w:r>
    </w:p>
    <w:p w14:paraId="5F76BF4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Жасөспірімдердің жиі қолданатын жаргон сөздері: </w:t>
      </w:r>
    </w:p>
    <w:p w14:paraId="28C08FCA" w14:textId="3DF38496" w:rsidR="00C825E0" w:rsidRPr="00C865D8" w:rsidRDefault="009E0FAD" w:rsidP="00C825E0">
      <w:pPr>
        <w:spacing w:after="0" w:line="240" w:lineRule="auto"/>
        <w:ind w:firstLine="708"/>
        <w:jc w:val="both"/>
        <w:rPr>
          <w:rFonts w:ascii="Times New Roman" w:hAnsi="Times New Roman" w:cs="Times New Roman"/>
          <w:sz w:val="28"/>
          <w:szCs w:val="28"/>
          <w:lang w:val="kk-KZ"/>
        </w:rPr>
      </w:pPr>
      <w:r w:rsidRPr="00692ABD">
        <w:rPr>
          <w:rFonts w:ascii="Times New Roman" w:eastAsia="Times New Roman" w:hAnsi="Times New Roman" w:cs="Times New Roman"/>
          <w:i/>
          <w:sz w:val="28"/>
          <w:szCs w:val="28"/>
          <w:lang w:val="kk-KZ"/>
        </w:rPr>
        <w:t>Седня</w:t>
      </w:r>
      <w:r w:rsidRPr="00692ABD">
        <w:rPr>
          <w:rFonts w:ascii="Times New Roman" w:eastAsia="Times New Roman" w:hAnsi="Times New Roman" w:cs="Times New Roman"/>
          <w:sz w:val="28"/>
          <w:szCs w:val="28"/>
          <w:lang w:val="kk-KZ"/>
        </w:rPr>
        <w:t xml:space="preserve"> (бүгін), </w:t>
      </w:r>
      <w:r w:rsidRPr="00692ABD">
        <w:rPr>
          <w:rFonts w:ascii="Times New Roman" w:eastAsia="Times New Roman" w:hAnsi="Times New Roman" w:cs="Times New Roman"/>
          <w:i/>
          <w:sz w:val="28"/>
          <w:szCs w:val="28"/>
          <w:lang w:val="kk-KZ"/>
        </w:rPr>
        <w:t>plz</w:t>
      </w:r>
      <w:r w:rsidRPr="00692ABD">
        <w:rPr>
          <w:rFonts w:ascii="Times New Roman" w:eastAsia="Times New Roman" w:hAnsi="Times New Roman" w:cs="Times New Roman"/>
          <w:sz w:val="28"/>
          <w:szCs w:val="28"/>
          <w:lang w:val="kk-KZ"/>
        </w:rPr>
        <w:t xml:space="preserve"> (өтінемін), </w:t>
      </w:r>
      <w:r w:rsidRPr="00692ABD">
        <w:rPr>
          <w:rFonts w:ascii="Times New Roman" w:eastAsia="Times New Roman" w:hAnsi="Times New Roman" w:cs="Times New Roman"/>
          <w:i/>
          <w:sz w:val="28"/>
          <w:szCs w:val="28"/>
          <w:lang w:val="kk-KZ"/>
        </w:rPr>
        <w:t>Прив, привки, хай</w:t>
      </w:r>
      <w:r w:rsidRPr="00692ABD">
        <w:rPr>
          <w:rFonts w:ascii="Times New Roman" w:eastAsia="Times New Roman" w:hAnsi="Times New Roman" w:cs="Times New Roman"/>
          <w:sz w:val="28"/>
          <w:szCs w:val="28"/>
          <w:lang w:val="kk-KZ"/>
        </w:rPr>
        <w:t xml:space="preserve"> (Сәлем), </w:t>
      </w:r>
      <w:r w:rsidRPr="00692ABD">
        <w:rPr>
          <w:rFonts w:ascii="Times New Roman" w:eastAsia="Times New Roman" w:hAnsi="Times New Roman" w:cs="Times New Roman"/>
          <w:i/>
          <w:sz w:val="28"/>
          <w:szCs w:val="28"/>
          <w:lang w:val="kk-KZ"/>
        </w:rPr>
        <w:t>Пасибки, спс, спасиб</w:t>
      </w:r>
      <w:r w:rsidRPr="00692ABD">
        <w:rPr>
          <w:rFonts w:ascii="Times New Roman" w:eastAsia="Times New Roman" w:hAnsi="Times New Roman" w:cs="Times New Roman"/>
          <w:sz w:val="28"/>
          <w:szCs w:val="28"/>
          <w:lang w:val="kk-KZ"/>
        </w:rPr>
        <w:t xml:space="preserve"> (рахмет), </w:t>
      </w:r>
      <w:r w:rsidRPr="00692ABD">
        <w:rPr>
          <w:rFonts w:ascii="Times New Roman" w:eastAsia="Times New Roman" w:hAnsi="Times New Roman" w:cs="Times New Roman"/>
          <w:i/>
          <w:sz w:val="28"/>
          <w:szCs w:val="28"/>
          <w:lang w:val="kk-KZ"/>
        </w:rPr>
        <w:t>кореш</w:t>
      </w:r>
      <w:r w:rsidRPr="00692ABD">
        <w:rPr>
          <w:rFonts w:ascii="Times New Roman" w:eastAsia="Times New Roman" w:hAnsi="Times New Roman" w:cs="Times New Roman"/>
          <w:sz w:val="28"/>
          <w:szCs w:val="28"/>
          <w:lang w:val="kk-KZ"/>
        </w:rPr>
        <w:t xml:space="preserve"> (дос), </w:t>
      </w:r>
      <w:r w:rsidRPr="00692ABD">
        <w:rPr>
          <w:rFonts w:ascii="Times New Roman" w:eastAsia="Times New Roman" w:hAnsi="Times New Roman" w:cs="Times New Roman"/>
          <w:i/>
          <w:sz w:val="28"/>
          <w:szCs w:val="28"/>
          <w:lang w:val="kk-KZ"/>
        </w:rPr>
        <w:t>кент</w:t>
      </w:r>
      <w:r w:rsidRPr="00692ABD">
        <w:rPr>
          <w:rFonts w:ascii="Times New Roman" w:eastAsia="Times New Roman" w:hAnsi="Times New Roman" w:cs="Times New Roman"/>
          <w:sz w:val="28"/>
          <w:szCs w:val="28"/>
          <w:lang w:val="kk-KZ"/>
        </w:rPr>
        <w:t xml:space="preserve"> (сәнқой жігіт), </w:t>
      </w:r>
      <w:r w:rsidRPr="00692ABD">
        <w:rPr>
          <w:rFonts w:ascii="Times New Roman" w:eastAsia="Times New Roman" w:hAnsi="Times New Roman" w:cs="Times New Roman"/>
          <w:i/>
          <w:sz w:val="28"/>
          <w:szCs w:val="28"/>
          <w:lang w:val="kk-KZ"/>
        </w:rPr>
        <w:t xml:space="preserve">мареха </w:t>
      </w:r>
      <w:r w:rsidRPr="00692ABD">
        <w:rPr>
          <w:rFonts w:ascii="Times New Roman" w:eastAsia="Times New Roman" w:hAnsi="Times New Roman" w:cs="Times New Roman"/>
          <w:sz w:val="28"/>
          <w:szCs w:val="28"/>
          <w:lang w:val="kk-KZ"/>
        </w:rPr>
        <w:t xml:space="preserve">(қыз бала), </w:t>
      </w:r>
      <w:r w:rsidRPr="00692ABD">
        <w:rPr>
          <w:rFonts w:ascii="Times New Roman" w:eastAsia="Times New Roman" w:hAnsi="Times New Roman" w:cs="Times New Roman"/>
          <w:i/>
          <w:sz w:val="28"/>
          <w:szCs w:val="28"/>
          <w:lang w:val="kk-KZ"/>
        </w:rPr>
        <w:t>дранка</w:t>
      </w:r>
      <w:r w:rsidRPr="00692ABD">
        <w:rPr>
          <w:rFonts w:ascii="Times New Roman" w:eastAsia="Times New Roman" w:hAnsi="Times New Roman" w:cs="Times New Roman"/>
          <w:sz w:val="28"/>
          <w:szCs w:val="28"/>
          <w:lang w:val="kk-KZ"/>
        </w:rPr>
        <w:t xml:space="preserve"> (жеңіл жүрісті қыз), </w:t>
      </w:r>
      <w:r w:rsidRPr="00692ABD">
        <w:rPr>
          <w:rFonts w:ascii="Times New Roman" w:eastAsia="Times New Roman" w:hAnsi="Times New Roman" w:cs="Times New Roman"/>
          <w:i/>
          <w:sz w:val="28"/>
          <w:szCs w:val="28"/>
          <w:lang w:val="kk-KZ"/>
        </w:rPr>
        <w:t>синяк</w:t>
      </w:r>
      <w:r w:rsidRPr="00692ABD">
        <w:rPr>
          <w:rFonts w:ascii="Times New Roman" w:eastAsia="Times New Roman" w:hAnsi="Times New Roman" w:cs="Times New Roman"/>
          <w:sz w:val="28"/>
          <w:szCs w:val="28"/>
          <w:lang w:val="kk-KZ"/>
        </w:rPr>
        <w:t xml:space="preserve"> (маскүнем), </w:t>
      </w:r>
      <w:r w:rsidRPr="00692ABD">
        <w:rPr>
          <w:rFonts w:ascii="Times New Roman" w:eastAsia="Times New Roman" w:hAnsi="Times New Roman" w:cs="Times New Roman"/>
          <w:i/>
          <w:sz w:val="28"/>
          <w:szCs w:val="28"/>
          <w:lang w:val="kk-KZ"/>
        </w:rPr>
        <w:t>нарик</w:t>
      </w:r>
      <w:r w:rsidRPr="00692ABD">
        <w:rPr>
          <w:rFonts w:ascii="Times New Roman" w:eastAsia="Times New Roman" w:hAnsi="Times New Roman" w:cs="Times New Roman"/>
          <w:sz w:val="28"/>
          <w:szCs w:val="28"/>
          <w:lang w:val="kk-KZ"/>
        </w:rPr>
        <w:t xml:space="preserve"> (наркоман), </w:t>
      </w:r>
      <w:r w:rsidRPr="00692ABD">
        <w:rPr>
          <w:rFonts w:ascii="Times New Roman" w:eastAsia="Times New Roman" w:hAnsi="Times New Roman" w:cs="Times New Roman"/>
          <w:i/>
          <w:sz w:val="28"/>
          <w:szCs w:val="28"/>
          <w:lang w:val="kk-KZ"/>
        </w:rPr>
        <w:t>кладовка</w:t>
      </w:r>
      <w:r w:rsidRPr="00692ABD">
        <w:rPr>
          <w:rFonts w:ascii="Times New Roman" w:eastAsia="Times New Roman" w:hAnsi="Times New Roman" w:cs="Times New Roman"/>
          <w:sz w:val="28"/>
          <w:szCs w:val="28"/>
          <w:lang w:val="kk-KZ"/>
        </w:rPr>
        <w:t xml:space="preserve"> (сөз тасушы), </w:t>
      </w:r>
      <w:r w:rsidRPr="00692ABD">
        <w:rPr>
          <w:rFonts w:ascii="Times New Roman" w:eastAsia="Times New Roman" w:hAnsi="Times New Roman" w:cs="Times New Roman"/>
          <w:i/>
          <w:sz w:val="28"/>
          <w:szCs w:val="28"/>
          <w:lang w:val="kk-KZ"/>
        </w:rPr>
        <w:t>тыркаться</w:t>
      </w:r>
      <w:r w:rsidRPr="00692ABD">
        <w:rPr>
          <w:rFonts w:ascii="Times New Roman" w:eastAsia="Times New Roman" w:hAnsi="Times New Roman" w:cs="Times New Roman"/>
          <w:sz w:val="28"/>
          <w:szCs w:val="28"/>
          <w:lang w:val="kk-KZ"/>
        </w:rPr>
        <w:t xml:space="preserve"> (сенделіп бос жүру), </w:t>
      </w:r>
      <w:r w:rsidRPr="00692ABD">
        <w:rPr>
          <w:rFonts w:ascii="Times New Roman" w:eastAsia="Times New Roman" w:hAnsi="Times New Roman" w:cs="Times New Roman"/>
          <w:i/>
          <w:sz w:val="28"/>
          <w:szCs w:val="28"/>
          <w:lang w:val="kk-KZ"/>
        </w:rPr>
        <w:t>ботать</w:t>
      </w:r>
      <w:r w:rsidRPr="00692ABD">
        <w:rPr>
          <w:rFonts w:ascii="Times New Roman" w:eastAsia="Times New Roman" w:hAnsi="Times New Roman" w:cs="Times New Roman"/>
          <w:sz w:val="28"/>
          <w:szCs w:val="28"/>
          <w:lang w:val="kk-KZ"/>
        </w:rPr>
        <w:t xml:space="preserve"> (сәнді жаргон тілінде сөйлеу), </w:t>
      </w:r>
      <w:r w:rsidRPr="00692ABD">
        <w:rPr>
          <w:rFonts w:ascii="Times New Roman" w:eastAsia="Times New Roman" w:hAnsi="Times New Roman" w:cs="Times New Roman"/>
          <w:i/>
          <w:sz w:val="28"/>
          <w:szCs w:val="28"/>
          <w:lang w:val="kk-KZ"/>
        </w:rPr>
        <w:t>чайники</w:t>
      </w:r>
      <w:r w:rsidRPr="00692ABD">
        <w:rPr>
          <w:rFonts w:ascii="Times New Roman" w:eastAsia="Times New Roman" w:hAnsi="Times New Roman" w:cs="Times New Roman"/>
          <w:sz w:val="28"/>
          <w:szCs w:val="28"/>
          <w:lang w:val="kk-KZ"/>
        </w:rPr>
        <w:t xml:space="preserve"> (әке-шеше), </w:t>
      </w:r>
      <w:r w:rsidRPr="00692ABD">
        <w:rPr>
          <w:rFonts w:ascii="Times New Roman" w:eastAsia="Times New Roman" w:hAnsi="Times New Roman" w:cs="Times New Roman"/>
          <w:i/>
          <w:sz w:val="28"/>
          <w:szCs w:val="28"/>
          <w:lang w:val="kk-KZ"/>
        </w:rPr>
        <w:t>Супер</w:t>
      </w:r>
      <w:r w:rsidRPr="00692ABD">
        <w:rPr>
          <w:rFonts w:ascii="Times New Roman" w:eastAsia="Times New Roman" w:hAnsi="Times New Roman" w:cs="Times New Roman"/>
          <w:sz w:val="28"/>
          <w:szCs w:val="28"/>
          <w:lang w:val="kk-KZ"/>
        </w:rPr>
        <w:t xml:space="preserve"> (керемет), </w:t>
      </w:r>
      <w:r w:rsidRPr="00692ABD">
        <w:rPr>
          <w:rFonts w:ascii="Times New Roman" w:eastAsia="Times New Roman" w:hAnsi="Times New Roman" w:cs="Times New Roman"/>
          <w:i/>
          <w:sz w:val="28"/>
          <w:szCs w:val="28"/>
          <w:lang w:val="kk-KZ"/>
        </w:rPr>
        <w:t>dz, Днюха, др</w:t>
      </w:r>
      <w:r w:rsidRPr="00692ABD">
        <w:rPr>
          <w:rFonts w:ascii="Times New Roman" w:eastAsia="Times New Roman" w:hAnsi="Times New Roman" w:cs="Times New Roman"/>
          <w:sz w:val="28"/>
          <w:szCs w:val="28"/>
          <w:lang w:val="kk-KZ"/>
        </w:rPr>
        <w:t xml:space="preserve"> (туған күн), </w:t>
      </w:r>
      <w:r w:rsidRPr="00692ABD">
        <w:rPr>
          <w:rFonts w:ascii="Times New Roman" w:eastAsia="Times New Roman" w:hAnsi="Times New Roman" w:cs="Times New Roman"/>
          <w:i/>
          <w:sz w:val="28"/>
          <w:szCs w:val="28"/>
          <w:lang w:val="kk-KZ"/>
        </w:rPr>
        <w:t>Сори</w:t>
      </w:r>
      <w:r w:rsidRPr="00692ABD">
        <w:rPr>
          <w:rFonts w:ascii="Times New Roman" w:eastAsia="Times New Roman" w:hAnsi="Times New Roman" w:cs="Times New Roman"/>
          <w:sz w:val="28"/>
          <w:szCs w:val="28"/>
          <w:lang w:val="kk-KZ"/>
        </w:rPr>
        <w:t xml:space="preserve"> </w:t>
      </w:r>
      <w:r w:rsidRPr="00C865D8">
        <w:rPr>
          <w:rFonts w:ascii="Times New Roman" w:eastAsia="Times New Roman" w:hAnsi="Times New Roman" w:cs="Times New Roman"/>
          <w:sz w:val="28"/>
          <w:szCs w:val="28"/>
          <w:lang w:val="kk-KZ"/>
        </w:rPr>
        <w:t>(кешіріңіз)</w:t>
      </w:r>
      <w:r w:rsidR="00236DBB" w:rsidRPr="00C865D8">
        <w:rPr>
          <w:rFonts w:ascii="Times New Roman" w:hAnsi="Times New Roman" w:cs="Times New Roman"/>
          <w:sz w:val="28"/>
          <w:szCs w:val="28"/>
          <w:lang w:val="kk-KZ"/>
        </w:rPr>
        <w:t xml:space="preserve"> </w:t>
      </w:r>
      <w:r w:rsidR="00236DBB" w:rsidRPr="00C865D8">
        <w:rPr>
          <w:rFonts w:ascii="Times New Roman" w:hAnsi="Times New Roman" w:cs="Times New Roman"/>
          <w:i/>
          <w:iCs/>
          <w:sz w:val="28"/>
          <w:szCs w:val="28"/>
          <w:lang w:val="kk-KZ"/>
        </w:rPr>
        <w:t>(5 мамыр, 2022)</w:t>
      </w:r>
      <w:r w:rsidR="00C825E0" w:rsidRPr="00C865D8">
        <w:rPr>
          <w:rFonts w:ascii="Times New Roman" w:eastAsia="Times New Roman" w:hAnsi="Times New Roman" w:cs="Times New Roman"/>
          <w:sz w:val="28"/>
          <w:szCs w:val="28"/>
          <w:lang w:val="kk-KZ"/>
        </w:rPr>
        <w:t xml:space="preserve"> </w:t>
      </w:r>
      <w:hyperlink r:id="rId14" w:history="1">
        <w:r w:rsidR="00C825E0" w:rsidRPr="00C865D8">
          <w:rPr>
            <w:rStyle w:val="ab"/>
            <w:rFonts w:ascii="Times New Roman" w:hAnsi="Times New Roman" w:cs="Times New Roman"/>
            <w:color w:val="auto"/>
            <w:sz w:val="28"/>
            <w:szCs w:val="28"/>
            <w:u w:val="none"/>
            <w:lang w:val="kk-KZ"/>
          </w:rPr>
          <w:t>https://www.facebook.com/janasozdik/</w:t>
        </w:r>
      </w:hyperlink>
    </w:p>
    <w:p w14:paraId="7E74BC9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желілердегі сленгтердің жасөспірімдердің сауаттылығына әсер ету ерекшеліктері мыналардан көрінеді. </w:t>
      </w:r>
    </w:p>
    <w:p w14:paraId="5F7373D2" w14:textId="1AB43F5F"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Ғаламтордағы қарым-қатынаста жиі кездесетін қателіктер: 1) Әлеуметтік желідегі қарым-қатынаста сөздердің әріптерін тастап кету немесе ретсіз қысқарту; 2) төл «ң», «ө», «ү», «ұ», «і», «ә» дыбыстарымызды қолданбау; 3) ағылшын сөздерін орыс әріптерімен жазу («Хай»); 4) қысқартулар (</w:t>
      </w:r>
      <w:r w:rsidRPr="00D90BA3">
        <w:rPr>
          <w:rFonts w:ascii="Times New Roman" w:eastAsia="Times New Roman" w:hAnsi="Times New Roman" w:cs="Times New Roman"/>
          <w:i/>
          <w:sz w:val="28"/>
          <w:szCs w:val="28"/>
          <w:lang w:val="kk-KZ"/>
        </w:rPr>
        <w:t>Сәлем – сәл</w:t>
      </w:r>
      <w:r w:rsidRPr="00D90BA3">
        <w:rPr>
          <w:rFonts w:ascii="Times New Roman" w:eastAsia="Times New Roman" w:hAnsi="Times New Roman" w:cs="Times New Roman"/>
          <w:sz w:val="28"/>
          <w:szCs w:val="28"/>
          <w:lang w:val="kk-KZ"/>
        </w:rPr>
        <w:t xml:space="preserve">); 5) тыныс белгілерінің болмауы; 6) мағынасыз </w:t>
      </w:r>
      <w:r w:rsidRPr="00D90BA3">
        <w:rPr>
          <w:rFonts w:ascii="Times New Roman" w:eastAsia="Times New Roman" w:hAnsi="Times New Roman" w:cs="Times New Roman"/>
          <w:i/>
          <w:sz w:val="28"/>
          <w:szCs w:val="28"/>
          <w:lang w:val="kk-KZ"/>
        </w:rPr>
        <w:t>хмммм, мммм</w:t>
      </w:r>
      <w:r w:rsidRPr="00D90BA3">
        <w:rPr>
          <w:rFonts w:ascii="Times New Roman" w:eastAsia="Times New Roman" w:hAnsi="Times New Roman" w:cs="Times New Roman"/>
          <w:sz w:val="28"/>
          <w:szCs w:val="28"/>
          <w:lang w:val="kk-KZ"/>
        </w:rPr>
        <w:t xml:space="preserve"> деген сияқтыларды жиі жазып, нақты сөздердің орнына смайликтерді қолдану; 7) жалқы есімдерді кіші әріппен жазу </w:t>
      </w:r>
      <w:r w:rsidR="00F1315F" w:rsidRPr="00D90BA3">
        <w:rPr>
          <w:rFonts w:ascii="Times New Roman" w:eastAsia="Times New Roman" w:hAnsi="Times New Roman" w:cs="Times New Roman"/>
          <w:sz w:val="28"/>
          <w:szCs w:val="28"/>
          <w:lang w:val="kk-KZ"/>
        </w:rPr>
        <w:t>[30</w:t>
      </w:r>
      <w:r w:rsidR="00F50B7C">
        <w:rPr>
          <w:rFonts w:ascii="Times New Roman" w:eastAsia="Times New Roman" w:hAnsi="Times New Roman" w:cs="Times New Roman"/>
          <w:sz w:val="28"/>
          <w:szCs w:val="28"/>
          <w:lang w:val="kk-KZ"/>
        </w:rPr>
        <w:t>, б</w:t>
      </w:r>
      <w:r w:rsidR="00F1315F" w:rsidRPr="00D90BA3">
        <w:rPr>
          <w:rFonts w:ascii="Times New Roman" w:eastAsia="Times New Roman" w:hAnsi="Times New Roman" w:cs="Times New Roman"/>
          <w:sz w:val="28"/>
          <w:szCs w:val="28"/>
          <w:lang w:val="kk-KZ"/>
        </w:rPr>
        <w:t>. 50-5</w:t>
      </w:r>
      <w:r w:rsidR="00F50B7C">
        <w:rPr>
          <w:rFonts w:ascii="Times New Roman" w:eastAsia="Times New Roman" w:hAnsi="Times New Roman" w:cs="Times New Roman"/>
          <w:sz w:val="28"/>
          <w:szCs w:val="28"/>
          <w:lang w:val="kk-KZ"/>
        </w:rPr>
        <w:t>6</w:t>
      </w:r>
      <w:r w:rsidR="00F1315F" w:rsidRPr="00D90BA3">
        <w:rPr>
          <w:rFonts w:ascii="Times New Roman" w:eastAsia="Times New Roman" w:hAnsi="Times New Roman" w:cs="Times New Roman"/>
          <w:sz w:val="28"/>
          <w:szCs w:val="28"/>
          <w:lang w:val="kk-KZ"/>
        </w:rPr>
        <w:t>]</w:t>
      </w:r>
      <w:r w:rsidR="00F50B7C">
        <w:rPr>
          <w:rFonts w:ascii="Times New Roman" w:eastAsia="Times New Roman" w:hAnsi="Times New Roman" w:cs="Times New Roman"/>
          <w:sz w:val="28"/>
          <w:szCs w:val="28"/>
          <w:lang w:val="kk-KZ"/>
        </w:rPr>
        <w:t>.</w:t>
      </w:r>
    </w:p>
    <w:p w14:paraId="6B2F3B7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Бұл талдау әлеуметтік желіде жастардың сауатсыздығының анық байқалуына және сауатсыздықтың «дәстүрге» айналып бара жатқандығын көрсетеді, сондықтан келтірген пікірлер де еш негізсіз емес.</w:t>
      </w:r>
    </w:p>
    <w:p w14:paraId="0E085D6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color w:val="000000"/>
          <w:sz w:val="28"/>
          <w:szCs w:val="28"/>
          <w:lang w:val="kk-KZ"/>
        </w:rPr>
        <w:t xml:space="preserve">Әлеуметтік желідегі тіл мәдениетінің осылай шұбарлануының себебі неде?  Әрине, ғаламтор тілі мәдениетінің қалыптаспауында. Ғаламтор тілінің мәдениеті, оны құрайтын құрамдас бөліктер нелер болмақ, біз енді ғылыми тұрғыдан осы мәселелерге назар аударамыз. </w:t>
      </w:r>
    </w:p>
    <w:p w14:paraId="71F516B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тілі мәдениетінің басты ұғымы сөз (сөйлеу) этикетімен тығыз байланысты. Жалпы адам баласы табиғаттың ғана емес, қоғамның да жемісі. Адам белгілі бір қоғамның мүшесі ретінде мәдени, саяси, әлеуметтік, экономикалық т.т. сан алуан қарым-қатынаста өмір сүреді. Кез келген адам күнделікті өмірде белгілі бір әлеуметтік рөлді атқарады: қоғамдық көлікке мінсе – жолаушы, дүкенге кірсе – сатып алушы, жұмыста – маман, қызметкер, үйге келгенде – ата-ана т.т. Әлеуметтік желі пайда болғалы бәріміз желі қолданушысына айналдық. Осындай әлеуметтік рөлге қарай біз сөз саптаймыз, тілді қолданамыз. Адам мәдениетті болған сайын оның қарым-қатынас жасау мәдениеті де жоғары болып, өзіне жүктелген қоғамдық-әлеуметтік міндетті мінсіз атқарады. </w:t>
      </w:r>
    </w:p>
    <w:p w14:paraId="6274FE1C" w14:textId="696644F5"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Сөйлеу этикетінің ерекшеліктері  өте кең құбылыс, тек қана лингвистика емес, басқа ғылымдар да зерттейтін мәселе. Әлеуметтануда этикет оның ұжымның әлеуметтік құрылымымен өзара байланысы тұрғысынан зерттеледі. Семиотика этикетті таңбалық жүйе ретінде қарастырады. Психологияда этикеттің қарым-қатынас барысындағы рөлі қарастырылады. Философия шеңберінде этика сыпайылық, құндылық, ұжым мен жеке тұлға, мораль категориялары тұрғысынан зерттеледі. Этнография түрлі халықтардың дәстүрін, салт-санасын, қоғамдық ғұрыптарын зерттейді. Қазақ сөз этикеті мәселелеріне арналған еңбектер де бар </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5</w:t>
      </w:r>
      <w:r w:rsidR="00AC5AC2" w:rsidRPr="00692ABD">
        <w:rPr>
          <w:rFonts w:ascii="Times New Roman" w:eastAsia="Times New Roman" w:hAnsi="Times New Roman" w:cs="Times New Roman"/>
          <w:sz w:val="28"/>
          <w:szCs w:val="28"/>
          <w:lang w:val="kk-KZ"/>
        </w:rPr>
        <w:t>5</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3D4568CA" w14:textId="603BBC1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color w:val="000000"/>
          <w:sz w:val="28"/>
          <w:szCs w:val="28"/>
          <w:lang w:val="kk-KZ"/>
        </w:rPr>
        <w:t xml:space="preserve">Этикет – философиялық, этикалық ұғым, адамдардың белгілі бір ортадағы орныққан тәртіпке сәйкес бір-бірімен қарым-қатынас жасауының ережелері. Ол белгілі бір қоғамда, әлеуметтік ортада өмір сүреді. Адамдардың қоғамның өзге мүшелерімен, әлеуметтік ортамен, ұжыммен қарым-қатынасы орныққан этикет нормалары арқылы реттеліп отырады </w:t>
      </w:r>
      <w:r w:rsidR="00491E6B" w:rsidRPr="00692ABD">
        <w:rPr>
          <w:rFonts w:ascii="Times New Roman" w:eastAsia="Times New Roman" w:hAnsi="Times New Roman" w:cs="Times New Roman"/>
          <w:color w:val="000000"/>
          <w:sz w:val="28"/>
          <w:szCs w:val="28"/>
          <w:lang w:val="kk-KZ"/>
        </w:rPr>
        <w:t>[</w:t>
      </w:r>
      <w:r w:rsidRPr="00692ABD">
        <w:rPr>
          <w:rFonts w:ascii="Times New Roman" w:eastAsia="Times New Roman" w:hAnsi="Times New Roman" w:cs="Times New Roman"/>
          <w:sz w:val="28"/>
          <w:szCs w:val="28"/>
          <w:lang w:val="kk-KZ"/>
        </w:rPr>
        <w:t>5</w:t>
      </w:r>
      <w:r w:rsidR="00AC5AC2"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 xml:space="preserve">, </w:t>
      </w:r>
      <w:r w:rsidR="00F50B7C">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6</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2AD1E773"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sz w:val="28"/>
          <w:szCs w:val="28"/>
          <w:lang w:val="kk-KZ"/>
        </w:rPr>
        <w:t>Ерекше коммуникативтік орта – ғаламтордың пайда болуы дәстүрлі этикет ережелерін қатынастың жаңа формасына икемдей бастады. Кеңістік-уақыттық шектеулердің болмауы, көптеген ғаламтор қолданушыларымен синхронды және асинхронды қарым-қатынас жасау мүмкіндігі, жоғары дәрежедегі анонимділік және Интернет-қатынастың адам қызметінің барлық салаларында қолданылуы ерекше желілік этикеттің (=сетикет, нетикет) пайда болуына әкелді. Әрине, желілік этикет өзінің бастауын дәстүрлі қарым-қатынас қағидаларынан алады, сонымен бірге қатынасты жүзеге асыруға арналған түрлі интернет-платформалардың мүмкіндігі ықпалынан ережелердің өзгерісі де орын алып отыр.</w:t>
      </w:r>
    </w:p>
    <w:p w14:paraId="51A8E6F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Сөйтіп, әлеуметтік желі тілінің күнделікті өмірімізде қарқын алуы іштей желілік этикетті тудырды және оны «нетикет» деп атаушылық кездеседі. Сөйлеу мәдениетінің дөрекіленуі мен арзанқолдылық (жұтаңдық) сипат алуына әлеуметтік желі де, сондай-ақ одан тыс факторлар да әсер етеді. Әлеуметтік желіден тыс факторларға әлеуметтік және психологиялық (жекелеген адамдардың психологиялық күйі) мәселелерді жатқызар едік, олардың қатарына жеке адамның сауаттылық деңгейі, тәлім-тәрбиесі, жеке адамдардың эмоциялық жай-күйі, тілдік құзіреттілігі тәрізді т.т. енеді. Осы орайда көбінесе теріс жақтарын айтуға мәжбүрміз: жастар арасындағы сауатсыздық, тәрбиенің олқылығы, эмоционалдық тұрғыдан жекелеген адамдардың өзін-өзі ұстай алмауы (ұстамсыздық), ана тілін терең меңгермеу т.б. Бұл сауалнама барысында да байқалды. Мұндай теріс әсерлер әлеуметтік желі тілін тұрпайылылыққа, оның арзанқолдық сипатының күшеюіне әкеліп отырғаны жасырын емес. Әлеуметтік желідегі тіл мәдениетінің төмендеуінің бір салдары осында жатыр. </w:t>
      </w:r>
    </w:p>
    <w:p w14:paraId="57B26B4C"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color w:val="000000"/>
          <w:sz w:val="28"/>
          <w:szCs w:val="28"/>
          <w:lang w:val="kk-KZ"/>
        </w:rPr>
        <w:t xml:space="preserve">Әлеуметтік желілердегі қарым-қатынастың салыстырмалы түрде анонимділігі (жасырындығы) желі қолданушыларына жалған атпен шығуына, басқа біреудің атын жамылуға негізгі себепкер болып отыр. Осы жағдай әлеуметтік желідегі бассыздыққа, зауалсыздыққа (жазасыздық, жазаға тартылмауы), жауапкерсіздікке, тілді шұбарлауға әкелетін тағы бір фактор деп санаймыз. Өзінің ешқандай жауапқа тартылмайтындығын жақсы білетін кейбір желі қолданушылары (әсіресе, жастар қауымы) қарым-қатынас барысында түрлі дөрекі әрекеттерге барады, бұл тілді қолдануға да тікелей қатысы бар. Осындайлардың кесірінен әлеуметтік желі тілі тұрпайы қолданыстарға, тіл мәдениетінен ауытқушылыққа, сөйлеудің арзанқол сипат алуына жол беріп отыр. Орысша жаргон сөздер мен сленгтерге беталды елігу – соның бір мысалы. Қазақ тілінде де дөрекі сөйлеу мысалдары кездесіп қалады: </w:t>
      </w:r>
      <w:r w:rsidRPr="00692ABD">
        <w:rPr>
          <w:rFonts w:ascii="Times New Roman" w:eastAsia="Times New Roman" w:hAnsi="Times New Roman" w:cs="Times New Roman"/>
          <w:i/>
          <w:color w:val="000000"/>
          <w:sz w:val="28"/>
          <w:szCs w:val="28"/>
          <w:lang w:val="kk-KZ"/>
        </w:rPr>
        <w:t>Мал, тіліңе ие бол</w:t>
      </w:r>
      <w:r w:rsidRPr="00692ABD">
        <w:rPr>
          <w:rFonts w:ascii="Times New Roman" w:eastAsia="Times New Roman" w:hAnsi="Times New Roman" w:cs="Times New Roman"/>
          <w:color w:val="000000"/>
          <w:sz w:val="28"/>
          <w:szCs w:val="28"/>
          <w:lang w:val="kk-KZ"/>
        </w:rPr>
        <w:t xml:space="preserve">; </w:t>
      </w:r>
      <w:r w:rsidRPr="00692ABD">
        <w:rPr>
          <w:rFonts w:ascii="Times New Roman" w:eastAsia="Times New Roman" w:hAnsi="Times New Roman" w:cs="Times New Roman"/>
          <w:i/>
          <w:color w:val="000000"/>
          <w:sz w:val="28"/>
          <w:szCs w:val="28"/>
          <w:lang w:val="kk-KZ"/>
        </w:rPr>
        <w:t>Өлсейшиш</w:t>
      </w:r>
      <w:r w:rsidRPr="00692ABD">
        <w:rPr>
          <w:rFonts w:ascii="Times New Roman" w:eastAsia="Times New Roman" w:hAnsi="Times New Roman" w:cs="Times New Roman"/>
          <w:color w:val="000000"/>
          <w:sz w:val="28"/>
          <w:szCs w:val="28"/>
          <w:lang w:val="kk-KZ"/>
        </w:rPr>
        <w:t xml:space="preserve"> т.б. </w:t>
      </w:r>
    </w:p>
    <w:p w14:paraId="72CB3852" w14:textId="03A2654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Кейбір зерттеушілер әлеуметтік желінің ерекшеліктерін ескеріп, Интернет-қатынастағы бейберекетсіздік пен ретсіздік жайында ойланудың қажеті жоқ деген пікірде, А.В. Занадворова осы орайда оның өзіндік нормасы бар, ол норма бейресми ауызша қарым-қатынас пен жазбаша қатынастың нормаларына негізделген көзқарас ұстанады </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5</w:t>
      </w:r>
      <w:r w:rsidR="008627F1" w:rsidRPr="00692ABD">
        <w:rPr>
          <w:rFonts w:ascii="Times New Roman" w:eastAsia="Times New Roman" w:hAnsi="Times New Roman" w:cs="Times New Roman"/>
          <w:sz w:val="28"/>
          <w:szCs w:val="28"/>
          <w:lang w:val="kk-KZ"/>
        </w:rPr>
        <w:t>6</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М.А. Кронгауз желілік этикет дәстүрлі нормадан соншалықты ауытқымаған, бар болғаны оны толықтырады деп санайды </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5</w:t>
      </w:r>
      <w:r w:rsidR="008627F1" w:rsidRPr="00692ABD">
        <w:rPr>
          <w:rFonts w:ascii="Times New Roman" w:eastAsia="Times New Roman" w:hAnsi="Times New Roman" w:cs="Times New Roman"/>
          <w:sz w:val="28"/>
          <w:szCs w:val="28"/>
          <w:lang w:val="kk-KZ"/>
        </w:rPr>
        <w:t>7</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793C8956" w14:textId="2CFD5D45"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bookmarkStart w:id="4" w:name="_Hlk159753755"/>
      <w:r w:rsidRPr="00692ABD">
        <w:rPr>
          <w:rFonts w:ascii="Times New Roman" w:eastAsia="Times New Roman" w:hAnsi="Times New Roman" w:cs="Times New Roman"/>
          <w:sz w:val="28"/>
          <w:szCs w:val="28"/>
          <w:lang w:val="kk-KZ"/>
        </w:rPr>
        <w:t xml:space="preserve">Желілік этикет </w:t>
      </w:r>
      <w:bookmarkEnd w:id="4"/>
      <w:r w:rsidRPr="00692ABD">
        <w:rPr>
          <w:rFonts w:ascii="Times New Roman" w:eastAsia="Times New Roman" w:hAnsi="Times New Roman" w:cs="Times New Roman"/>
          <w:sz w:val="28"/>
          <w:szCs w:val="28"/>
          <w:lang w:val="kk-KZ"/>
        </w:rPr>
        <w:t xml:space="preserve">әдетте </w:t>
      </w:r>
      <w:bookmarkStart w:id="5" w:name="_Hlk159753793"/>
      <w:r w:rsidRPr="00692ABD">
        <w:rPr>
          <w:rFonts w:ascii="Times New Roman" w:eastAsia="Times New Roman" w:hAnsi="Times New Roman" w:cs="Times New Roman"/>
          <w:sz w:val="28"/>
          <w:szCs w:val="28"/>
          <w:lang w:val="kk-KZ"/>
        </w:rPr>
        <w:t xml:space="preserve">үш категориядан тұрады: психологиялық ережелер (әңгімелесушімен қалай сөйлесу керек), әкімшілік ережелер (қауымдастық қатынасушыларының, сайтқа кірушілердің т.б. әрекеттерін реттеу), тілдік ережелер (хабарлама мәтіндерін жазу, сауаттылық т.б.) </w:t>
      </w:r>
      <w:bookmarkEnd w:id="5"/>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5</w:t>
      </w:r>
      <w:r w:rsidR="008627F1" w:rsidRPr="00692ABD">
        <w:rPr>
          <w:rFonts w:ascii="Times New Roman" w:eastAsia="Times New Roman" w:hAnsi="Times New Roman" w:cs="Times New Roman"/>
          <w:sz w:val="28"/>
          <w:szCs w:val="28"/>
          <w:lang w:val="kk-KZ"/>
        </w:rPr>
        <w:t>8</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226DA9A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Желілік этикеттің негізгі белгілеріне мыналарды жатқызады: желі қолданушыларының иесізденуі (никнеймдер) немесе интернет қатынасқа тән атаулар (модераторлар, форум қатысушылары, желі қолданушылары т.б.); коммуникативтік қашықтық маңыздылығының жойылуы (ресми емес қатынастың басымдылығы, қарым-қатынастағы «сен»-нің басымдық танытуы, аты-жөнін сирек атау, адресаттың жалпылануы); этикет компоненттері рөлінің төмендеуі. </w:t>
      </w:r>
    </w:p>
    <w:p w14:paraId="6411ED1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Желі қолданушылар әрекетінің жалпы ережелері дәстүрлі этикетке жақын: қарым-қатынас компьютермен емес, нақты адаммен жүргізіледі, әңгімелесушіге деген құрмет болады, қарым-қатынастың тыңдаушы жаққа да ыңғайлы болғанын қалау, өзгенің уақытын құрметтеу (хабарламаларды шамадан тыс көп жібермеу, жіберілетін файлдардың көлемін сақтау, онлайн хат-хабар алмасуда мәжбүрлемеу, дер</w:t>
      </w:r>
      <w:r w:rsidR="00EB30BD"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кезінде жауап беру, адресаттың жұмыс уақыты кезінде үздіксіз дауыс хабарламаларын жібермеу т.т.); өзге желі қолданушыларының намысына тимеу, оларды кемсітпеу; кірген қауымдастықтың қағидаларымен міндетті түрде танысу; жеке хат-хабар алысудың деректерін таратпау, құпиялылықты сақтау т.б. Бұдан басқа жазылмаған ережелерді қадағалау керек, желі қолданушысының нақтылығын тексеру, анонимділікті теріс пайдаланбау, «жалған» аккаунттардан ештеңе жазбау, жалған ақпараттарды таратпау, өзге қолданушыларды орынсыз айыптамау, жарнама материалдарын жариялаудан бас тарту, желіде алаяқтықпен айналыспау т.б. Әлеуметтік желідегі тіл мәдениетінің сақталмауы осы қарапайым этикеттерді қолданбаудан немесе білмеуден туындайды. </w:t>
      </w:r>
    </w:p>
    <w:p w14:paraId="1EC1768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Жалпы ғаламтор мәдениетіне қарама-қарсы тұстар мыналармен сипатталады. Олар электронды кеңістікте сөйлеу этикетінің нормаларына қайшы бірқатар жанрлар (фейк, троллинг және оның түрлері саналатын флейм, флуд, оффтоф т.т.) өмір сүретіндігі. </w:t>
      </w:r>
    </w:p>
    <w:p w14:paraId="7EEC02F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«Фейк» деп аталатын парақшалар («фейк» – сленг, англицизм, ағылшын тіліндегі fake қазақша </w:t>
      </w:r>
      <w:r w:rsidRPr="00692ABD">
        <w:rPr>
          <w:rFonts w:ascii="Times New Roman" w:eastAsia="Times New Roman" w:hAnsi="Times New Roman" w:cs="Times New Roman"/>
          <w:i/>
          <w:sz w:val="28"/>
          <w:szCs w:val="28"/>
          <w:lang w:val="kk-KZ"/>
        </w:rPr>
        <w:t>өтірік</w:t>
      </w:r>
      <w:r w:rsidRPr="00692ABD">
        <w:rPr>
          <w:rFonts w:ascii="Times New Roman" w:eastAsia="Times New Roman" w:hAnsi="Times New Roman" w:cs="Times New Roman"/>
          <w:sz w:val="28"/>
          <w:szCs w:val="28"/>
          <w:lang w:val="kk-KZ"/>
        </w:rPr>
        <w:t xml:space="preserve"> (жасанды), </w:t>
      </w:r>
      <w:r w:rsidRPr="00692ABD">
        <w:rPr>
          <w:rFonts w:ascii="Times New Roman" w:eastAsia="Times New Roman" w:hAnsi="Times New Roman" w:cs="Times New Roman"/>
          <w:i/>
          <w:sz w:val="28"/>
          <w:szCs w:val="28"/>
          <w:lang w:val="kk-KZ"/>
        </w:rPr>
        <w:t>жалған</w:t>
      </w:r>
      <w:r w:rsidRPr="00692ABD">
        <w:rPr>
          <w:rFonts w:ascii="Times New Roman" w:eastAsia="Times New Roman" w:hAnsi="Times New Roman" w:cs="Times New Roman"/>
          <w:sz w:val="28"/>
          <w:szCs w:val="28"/>
          <w:lang w:val="kk-KZ"/>
        </w:rPr>
        <w:t xml:space="preserve"> деген мағынаны білдіреді) түрлі мақсатпен пайда болады: жарнама тарату; өзінің әрекеттерін белгілі бір нормаға сай шектегісі келмеу, жауапкершіліктен қаша отырып, пікірлерін қалай болса солай кез келген түрде жариялай беру; қоғамнан жеке ақпараттарды жасырып қалу ниеті немесе желідегі «достардан» шынайы профилін жасыру және т.б. </w:t>
      </w:r>
    </w:p>
    <w:p w14:paraId="3F3A77E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Фейктер көбінесе троллингтерге, интернет-арандатуларға, спам-таратуларға әкеп соқтырады, бұл өз кезегінде ғаламтордағы қарым-қатынасты жайсыздыққа ұшыратып, қатысушылардың психологиялық жағдайына теріс әсер етеді. </w:t>
      </w:r>
    </w:p>
    <w:p w14:paraId="4115A46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Спам – акроним, қысқарған күрделі сөз, сұраусыз және анонимді жасалған жаппай таратулар. Бұл сөз spiced ham – «дәмдеуіш қосылған ветчина», «бұрышталған шұжық», «бұрышталған ветчина» деген тіркестерден қысқартылып алынған. </w:t>
      </w:r>
      <w:r w:rsidRPr="00692ABD">
        <w:rPr>
          <w:rFonts w:ascii="Times New Roman" w:eastAsia="Times New Roman" w:hAnsi="Times New Roman" w:cs="Times New Roman"/>
          <w:i/>
          <w:sz w:val="28"/>
          <w:szCs w:val="28"/>
          <w:lang w:val="kk-KZ"/>
        </w:rPr>
        <w:t>Спам</w:t>
      </w:r>
      <w:r w:rsidRPr="00692ABD">
        <w:rPr>
          <w:rFonts w:ascii="Times New Roman" w:eastAsia="Times New Roman" w:hAnsi="Times New Roman" w:cs="Times New Roman"/>
          <w:sz w:val="28"/>
          <w:szCs w:val="28"/>
          <w:lang w:val="kk-KZ"/>
        </w:rPr>
        <w:t xml:space="preserve"> терминінің жаңа мағынасы (қолданушыларды ығыр қылатын электрондық таратулар) 1993 жылы пайда болды. Usenet компьютерлік желісінің әкімшісі Ричард Депьюдің жасаған бағдарламасы қателікке жол беріп, салдарынан 1993 жылғы 31 наурызда конференциялардың біріне бірдей екі жүз хабаралама жіберілген. Бұған ренжіген әңгімелесушілер мұндай ығыр ететін хабарламалар үшін «спам» деген атауды ойлап тапқан екен. </w:t>
      </w:r>
    </w:p>
    <w:p w14:paraId="765160C1" w14:textId="619C390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Спам</w:t>
      </w:r>
      <w:r w:rsidRPr="00692ABD">
        <w:rPr>
          <w:rFonts w:ascii="Times New Roman" w:eastAsia="Times New Roman" w:hAnsi="Times New Roman" w:cs="Times New Roman"/>
          <w:sz w:val="28"/>
          <w:szCs w:val="28"/>
          <w:lang w:val="kk-KZ"/>
        </w:rPr>
        <w:t xml:space="preserve"> анықтамаларына жиі «жарнама» немесе «коммерциялық ұсыныс» деген сөздерді қосады, алайда олай емес. Спамның бәрі жарнамалық немесе коммерциялық мақсатты көздемейді. Саяси спамның таратылымдары, «қайырымдылық» спам хаттар («нигериялық», фишингтік), таныстарға тарату туралы өтініштері бар – «тізбекті хаттар» («бақыт хаттары», «қорқынышты хаттар»), вирусты және басқа да коммерциялық кәсіпорын болып табылмайтын хаттардың түрлері бар </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5</w:t>
      </w:r>
      <w:r w:rsidR="008627F1" w:rsidRPr="00692ABD">
        <w:rPr>
          <w:rFonts w:ascii="Times New Roman" w:eastAsia="Times New Roman" w:hAnsi="Times New Roman" w:cs="Times New Roman"/>
          <w:sz w:val="28"/>
          <w:szCs w:val="28"/>
          <w:lang w:val="kk-KZ"/>
        </w:rPr>
        <w:t>9</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2AF9BBA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Троллинг – дөрекі қарым-қатынас жасайтын, сонымен бірге әлеуметтік желілердегі топтарда арандатушылық жазбалар мен хабарламалар жариялайтын желі қолданушылары. Ғаламтордағы «тролль» деп өзін орынсыз, қатыгездігімен көрсететін, тіпті «мазақтайтын» және желі қолданушыларын балағаттап, теріс пікір айтуға итермелейтін адам деп айтады. Троллинг түрлері «флейм» (ойға сыймайтын «ақымақ» пікірлер жазу, әңгімелесушіні кемсіту), «флуд» (керегі жоқ ақпаратты қайталай беру), «оффтоп» (тақырыпқа еш қатыссыз хабарламалар) болып ажыратылады. Троллинг пен оның түрлерінің спамға қарағанда жағымсыз салдары көп болады. Олар арандатушылық мәтіндер жазады, қолданушыларды мазақ етеді, қорлайды, түсініксіз сұрақтар қояды. Олар қатынасты, оның өту барысын бұзады, тақырыптан ауытқып, әңгіме ауанын басқа жаққа бұрады. Мұндайлармен күресудің ең жақсы жолы – тыныштықты сақтау, оларды елемеу болып саналады. </w:t>
      </w:r>
    </w:p>
    <w:p w14:paraId="49A1EDE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Электрондық өзара әрекет нақты қарым-қатынасқа тән көптеген коммуникативтік шектеулерді қысқартады. Бұл қатынастың жаңа ережелері мен өзіндік этикет үлгілерін қалыптастыруға ықпал етеді. Сөз еркіндігі, өзін-өзі таныту, анонимділік, қашықтық және желі қолданушыларының белгілі бір дәрежедегі жазасыздығы жағымсыз салдарға әкелуі әбден мүмкін, оларға сөйлеу агрессиясының кездесуі, тілдік, этикалық және этикет нормаларының бұзылуы, кибербуллинг қолдану (интернет-арандату) жатады. </w:t>
      </w:r>
    </w:p>
    <w:p w14:paraId="642FD19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Ал осыған қарама-қарсы ұғым – сыпайылық – қарым-қатынас сипаты мен желі стиліне ықпал ететін маңызды реттеуші болып табылады, онсыз коммуниканттар арасындағы өзара түсіністікке жету және үйлесімді қарым-қатынасты сақтау мүмкін емес. Сыпайылық категориясын, сөйлеу агрессиясын және олардың желі қатынасына тиімділік дәрежесін қарастырайық. </w:t>
      </w:r>
    </w:p>
    <w:p w14:paraId="19895E10" w14:textId="59E068B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З. Ерназарова өзінің еңбегінде «Сыпайылық сөйлеушінің, ең бірінші, өзіне қатысты. Адамның білімі, мәдениет деңгейі, қызмет дәрежесі, өзіне, өз әрекетіне баға беруге, өзін сыйлай білуге, өзге де әрекет түрлерін сол түсінік ұғымдарға иек арта отырып, жүзеге асыруға итереді. Адам, белгілі бір қатынасқа түсуші адам, сөйлеу жағдайына, өз мақсатына қарай тіл бірліктерін таңдайды. Бірақ бұл процесс оның өз санасында қалыптасқан «өзіне берілетін баға» тұрғысынан іріктеліп, «сүзгіден» өтеді. Сұраулы сөйлемдердің өтінішті білдіруші қызметтері, нақтылау мәнді хабарлы сөйлемдердің қарсылықты, мақұлдауды білдіруі және т.б. – сол өзіне және өзгеге қоятын сыпайылықтан туған қажеттіліктер» </w:t>
      </w:r>
      <w:r w:rsidR="00491E6B" w:rsidRPr="00692ABD">
        <w:rPr>
          <w:rFonts w:ascii="Times New Roman" w:eastAsia="Times New Roman" w:hAnsi="Times New Roman" w:cs="Times New Roman"/>
          <w:sz w:val="28"/>
          <w:szCs w:val="28"/>
          <w:lang w:val="kk-KZ"/>
        </w:rPr>
        <w:t>[</w:t>
      </w:r>
      <w:r w:rsidR="008627F1" w:rsidRPr="00692ABD">
        <w:rPr>
          <w:rFonts w:ascii="Times New Roman" w:eastAsia="Times New Roman" w:hAnsi="Times New Roman" w:cs="Times New Roman"/>
          <w:sz w:val="28"/>
          <w:szCs w:val="28"/>
          <w:lang w:val="kk-KZ"/>
        </w:rPr>
        <w:t>60</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45EA401D" w14:textId="08FEB01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 Қобыланова «сөз этикетінің арнаулы функциясының бірі – сыпайылық білдіру функциясы» деп атай отырып, оның ұжым мүшелерінің, адресат пен адресанттың аралығында сыпайылықты сақтау, сол арқылы қарым-қатынасты жалғастыру міндетін атқаратындығына назар аударады </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5</w:t>
      </w:r>
      <w:r w:rsidR="008627F1"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 xml:space="preserve">, </w:t>
      </w:r>
      <w:r w:rsidR="00242EF2">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8</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46AA6A2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Көптеген зерттеушілер сыпайылықты этикет категориясын құраушылардың бірі ретінде қарастырады. Бұл өте дұрыс, өйткені сыпайылық пен этикет өзара тығыз байланыста, бір медальдің екі жағы тәрізді – сыпайы қарым-қатынас қалыптастырады. Этикеттің өзі адамдардың сыртқы көріністерге қатысты туындайтын өзін-өзі ұстау ережелерінің, сыпайылықтың, әдептіліктің тілдік формаларының жиынтығы. </w:t>
      </w:r>
    </w:p>
    <w:p w14:paraId="12B66CC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Сонымен бірге «сыпайылық» және «этикет» сыпайы қарым-қатынасты тудыратын ұғым ретінде мағыналық жағынан ажыратылады: этикет – бұл қарым-қатынастың коммуникативтік ережелерінің жиынтығы болса, ал сыпайылық – сол үйлесімді қарым-қатынас пен өзара түсіністікке бағытталған коммуникативтік стр</w:t>
      </w:r>
      <w:r w:rsidR="00EB30BD" w:rsidRPr="00692ABD">
        <w:rPr>
          <w:rFonts w:ascii="Times New Roman" w:eastAsia="Times New Roman" w:hAnsi="Times New Roman" w:cs="Times New Roman"/>
          <w:sz w:val="28"/>
          <w:szCs w:val="28"/>
          <w:lang w:val="kk-KZ"/>
        </w:rPr>
        <w:t>а</w:t>
      </w:r>
      <w:r w:rsidRPr="00692ABD">
        <w:rPr>
          <w:rFonts w:ascii="Times New Roman" w:eastAsia="Times New Roman" w:hAnsi="Times New Roman" w:cs="Times New Roman"/>
          <w:sz w:val="28"/>
          <w:szCs w:val="28"/>
          <w:lang w:val="kk-KZ"/>
        </w:rPr>
        <w:t xml:space="preserve">тегиялар мен тактикалардың жүйесі. </w:t>
      </w:r>
    </w:p>
    <w:p w14:paraId="7B77BA4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Қазақ сөйлеу этикетінде сыпайылықты білдіру екі ыңғайда көрініс табады: 1) сөз этикетінде </w:t>
      </w:r>
      <w:r w:rsidRPr="00692ABD">
        <w:rPr>
          <w:rFonts w:ascii="Times New Roman" w:eastAsia="Times New Roman" w:hAnsi="Times New Roman" w:cs="Times New Roman"/>
          <w:i/>
          <w:sz w:val="28"/>
          <w:szCs w:val="28"/>
          <w:lang w:val="kk-KZ"/>
        </w:rPr>
        <w:t>сіз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сен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ол кісі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біз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мен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өзіңіз</w:t>
      </w:r>
      <w:r w:rsidRPr="00692ABD">
        <w:rPr>
          <w:rFonts w:ascii="Times New Roman" w:eastAsia="Times New Roman" w:hAnsi="Times New Roman" w:cs="Times New Roman"/>
          <w:sz w:val="28"/>
          <w:szCs w:val="28"/>
          <w:lang w:val="kk-KZ"/>
        </w:rPr>
        <w:t xml:space="preserve"> т.б. есімдіктердің қолданылу ерекшеліктері мен осылар арқылы білдіретін арнаулы мағыналар; 2) </w:t>
      </w:r>
      <w:r w:rsidRPr="00692ABD">
        <w:rPr>
          <w:rFonts w:ascii="Times New Roman" w:eastAsia="Times New Roman" w:hAnsi="Times New Roman" w:cs="Times New Roman"/>
          <w:i/>
          <w:sz w:val="28"/>
          <w:szCs w:val="28"/>
          <w:lang w:val="kk-KZ"/>
        </w:rPr>
        <w:t>Кешіріңіз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мүмкін болса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айып етпеңіз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қалауыңыз білсін</w:t>
      </w:r>
      <w:r w:rsidRPr="00692ABD">
        <w:rPr>
          <w:rFonts w:ascii="Times New Roman" w:eastAsia="Times New Roman" w:hAnsi="Times New Roman" w:cs="Times New Roman"/>
          <w:sz w:val="28"/>
          <w:szCs w:val="28"/>
          <w:lang w:val="kk-KZ"/>
        </w:rPr>
        <w:t xml:space="preserve"> т.б. этикеттік қыстырмалардың орнымен қолданылуы. </w:t>
      </w:r>
    </w:p>
    <w:p w14:paraId="3B32012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Әлеуметтік желі қатынасына да осындай сыпайылықты білдіретін қолданыстар тән. Тыңдaушы (екінші қолданушы) қызығушылығын білуге тырысу, оны қызықтырaтын тaқырыпты сөз ету, сөйлеу</w:t>
      </w:r>
      <w:r w:rsidRPr="00692ABD">
        <w:rPr>
          <w:rFonts w:ascii="Times New Roman" w:eastAsia="Times New Roman" w:hAnsi="Times New Roman" w:cs="Times New Roman"/>
          <w:color w:val="212529"/>
          <w:sz w:val="28"/>
          <w:szCs w:val="28"/>
          <w:shd w:val="clear" w:color="auto" w:fill="FFFFFF"/>
          <w:lang w:val="kk-KZ"/>
        </w:rPr>
        <w:t xml:space="preserve"> этикеті</w:t>
      </w:r>
      <w:r w:rsidRPr="00692ABD">
        <w:rPr>
          <w:rFonts w:ascii="Times New Roman" w:eastAsia="Times New Roman" w:hAnsi="Times New Roman" w:cs="Times New Roman"/>
          <w:sz w:val="28"/>
          <w:szCs w:val="28"/>
          <w:lang w:val="kk-KZ"/>
        </w:rPr>
        <w:t xml:space="preserve">н орынды пaйдaлaну, сөзге тaртa білу, жaғдaятқa сәйкес келетін сөйлеу этикеттерін, әр түрлі жaғдaйдaғы стaндaртты тілдесуді (сөйлесу) жaқсы меңгеру сыпайылықтың негізі. Әлеуметтік желілердегі сөйлеу қызметінің  функциясынa хaбaр (мәлімет) беру, көрсету, сипaттaу, дәлелдеу, илaндыру, көндіру, нaқтылaу, түсінік (болжaм) беру болсa, прaгмaтикaлық көрсеткіші қуaнту, ренжіту, тaңғaлдыру, тыныштaндыру, aшындыру, ұялту, сынaу, дaулaсу (тaлaс), aйыптау т.б. жатса, соның барлығында сыпайылықтың тілдік көрсеткіштері қатысуы тиіс. </w:t>
      </w:r>
    </w:p>
    <w:p w14:paraId="0863C4A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Сыпайылық үйлесімді, әдепті қарым-қатынастың сақталуына негіз болса, осыған керісінше әдепсіз қарым-қатынас тудыратын жағдайлар да әле</w:t>
      </w:r>
      <w:r w:rsidR="00EB30BD" w:rsidRPr="00692ABD">
        <w:rPr>
          <w:rFonts w:ascii="Times New Roman" w:eastAsia="Times New Roman" w:hAnsi="Times New Roman" w:cs="Times New Roman"/>
          <w:sz w:val="28"/>
          <w:szCs w:val="28"/>
          <w:lang w:val="kk-KZ"/>
        </w:rPr>
        <w:t>у</w:t>
      </w:r>
      <w:r w:rsidRPr="00692ABD">
        <w:rPr>
          <w:rFonts w:ascii="Times New Roman" w:eastAsia="Times New Roman" w:hAnsi="Times New Roman" w:cs="Times New Roman"/>
          <w:sz w:val="28"/>
          <w:szCs w:val="28"/>
          <w:lang w:val="kk-KZ"/>
        </w:rPr>
        <w:t xml:space="preserve">меттік желіде жиі ұшырасады. Әдепсіз қарым-қатынас тіл мәдениетінің төмендеуіне, сақталмауына әкеп соқтырады, оның салдары – жағымсыз. Мұндай келеңсіздікті тудыратын қарым-қатынас сөйлеу агрессиясы арқылы беріледі. </w:t>
      </w:r>
    </w:p>
    <w:p w14:paraId="767B57E9" w14:textId="633F5B48"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Сөйлеу агрессиясы жайында «Қазақстандағы әлеуметтік желілердегі өшпенділік тілінің мониторингі» атты арнайы жобада былай деп жазады (Жобада </w:t>
      </w:r>
      <w:r w:rsidRPr="00692ABD">
        <w:rPr>
          <w:rFonts w:ascii="Times New Roman" w:eastAsia="Times New Roman" w:hAnsi="Times New Roman" w:cs="Times New Roman"/>
          <w:i/>
          <w:sz w:val="28"/>
          <w:szCs w:val="28"/>
          <w:lang w:val="kk-KZ"/>
        </w:rPr>
        <w:t>сөйлеу агрессиясы</w:t>
      </w:r>
      <w:r w:rsidRPr="00692ABD">
        <w:rPr>
          <w:rFonts w:ascii="Times New Roman" w:eastAsia="Times New Roman" w:hAnsi="Times New Roman" w:cs="Times New Roman"/>
          <w:sz w:val="28"/>
          <w:szCs w:val="28"/>
          <w:lang w:val="kk-KZ"/>
        </w:rPr>
        <w:t xml:space="preserve"> «тілдік агрессия» терминімен беріледі – З.</w:t>
      </w:r>
      <w:r w:rsidR="00613B37" w:rsidRPr="00692ABD">
        <w:rPr>
          <w:rFonts w:ascii="Times New Roman" w:eastAsia="Times New Roman" w:hAnsi="Times New Roman" w:cs="Times New Roman"/>
          <w:sz w:val="28"/>
          <w:szCs w:val="28"/>
          <w:lang w:val="kk-KZ"/>
        </w:rPr>
        <w:t>К</w:t>
      </w:r>
      <w:r w:rsidRPr="00692ABD">
        <w:rPr>
          <w:rFonts w:ascii="Times New Roman" w:eastAsia="Times New Roman" w:hAnsi="Times New Roman" w:cs="Times New Roman"/>
          <w:sz w:val="28"/>
          <w:szCs w:val="28"/>
          <w:lang w:val="kk-KZ"/>
        </w:rPr>
        <w:t xml:space="preserve">.): «ренішті сөз айту, жағымсыз көңіл-күй, сезім немесе ниеттің сол сөйлеу жағдаятында ерсі, дөрекі, анайы тілдік қалыпта білдірілуі» </w:t>
      </w:r>
      <w:r w:rsidR="00491E6B" w:rsidRPr="00692ABD">
        <w:rPr>
          <w:rFonts w:ascii="Times New Roman" w:eastAsia="Times New Roman" w:hAnsi="Times New Roman" w:cs="Times New Roman"/>
          <w:sz w:val="28"/>
          <w:szCs w:val="28"/>
          <w:lang w:val="kk-KZ"/>
        </w:rPr>
        <w:t>[</w:t>
      </w:r>
      <w:r w:rsidR="00490E55" w:rsidRPr="00692ABD">
        <w:rPr>
          <w:rFonts w:ascii="Times New Roman" w:eastAsia="Times New Roman" w:hAnsi="Times New Roman" w:cs="Times New Roman"/>
          <w:sz w:val="28"/>
          <w:szCs w:val="28"/>
          <w:lang w:val="kk-KZ"/>
        </w:rPr>
        <w:t>61</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74E87669" w14:textId="24B7DAB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Сөйлеу агрессиясы екі түрде беріледі: 1) жағымсыз, теріс эмоция мен сезімді (ыза, көңілі толмау, шаптығу, өкпе, жеккөрушілік, айыптау, жақтырмау т.т.) білдіру; 2) адресанттың адресатқа қарым-қатынас барысында зиян келтіруге мақсатты түрде бағытталған теріс пиғылы немесе өз мүдделерін «тыйым салынған» тәсілдермен іске асыруы </w:t>
      </w:r>
      <w:r w:rsidR="00491E6B" w:rsidRPr="00692ABD">
        <w:rPr>
          <w:rFonts w:ascii="Times New Roman" w:eastAsia="Times New Roman" w:hAnsi="Times New Roman" w:cs="Times New Roman"/>
          <w:sz w:val="28"/>
          <w:szCs w:val="28"/>
          <w:lang w:val="kk-KZ"/>
        </w:rPr>
        <w:t>[</w:t>
      </w:r>
      <w:r w:rsidR="00490E55" w:rsidRPr="00692ABD">
        <w:rPr>
          <w:rFonts w:ascii="Times New Roman" w:eastAsia="Times New Roman" w:hAnsi="Times New Roman" w:cs="Times New Roman"/>
          <w:sz w:val="28"/>
          <w:szCs w:val="28"/>
          <w:lang w:val="kk-KZ"/>
        </w:rPr>
        <w:t>61</w:t>
      </w:r>
      <w:r w:rsidRPr="00692ABD">
        <w:rPr>
          <w:rFonts w:ascii="Times New Roman" w:eastAsia="Times New Roman" w:hAnsi="Times New Roman" w:cs="Times New Roman"/>
          <w:sz w:val="28"/>
          <w:szCs w:val="28"/>
          <w:lang w:val="kk-KZ"/>
        </w:rPr>
        <w:t xml:space="preserve">, </w:t>
      </w:r>
      <w:r w:rsidR="00F50B7C">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50</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w:t>
      </w:r>
    </w:p>
    <w:p w14:paraId="1513823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Сөйлеу агрессиясының пайда болуы үш түрлі себепке байланысты болады: әлеуметтік-психологиялық, жалпы мәдениет және жеке себептерге байланысты. </w:t>
      </w:r>
    </w:p>
    <w:p w14:paraId="287783B9" w14:textId="01B70868"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Аталған жоба авторларының (А. Алтаева) көрсетуінде, сөйлеу агрессиясы желілерде негізінен мына топтарға бағытталады: 1) биліктегілер, шенеуніктер, бюрократтар, басшылар; 2) этникалық топтар; 3) өзге дін өкілдері </w:t>
      </w:r>
      <w:r w:rsidR="00491E6B" w:rsidRPr="00692ABD">
        <w:rPr>
          <w:rFonts w:ascii="Times New Roman" w:eastAsia="Times New Roman" w:hAnsi="Times New Roman" w:cs="Times New Roman"/>
          <w:sz w:val="28"/>
          <w:szCs w:val="28"/>
          <w:lang w:val="kk-KZ"/>
        </w:rPr>
        <w:t>[</w:t>
      </w:r>
      <w:r w:rsidR="00490E55" w:rsidRPr="00692ABD">
        <w:rPr>
          <w:rFonts w:ascii="Times New Roman" w:eastAsia="Times New Roman" w:hAnsi="Times New Roman" w:cs="Times New Roman"/>
          <w:sz w:val="28"/>
          <w:szCs w:val="28"/>
          <w:lang w:val="kk-KZ"/>
        </w:rPr>
        <w:t>61</w:t>
      </w:r>
      <w:r w:rsidRPr="00692ABD">
        <w:rPr>
          <w:rFonts w:ascii="Times New Roman" w:eastAsia="Times New Roman" w:hAnsi="Times New Roman" w:cs="Times New Roman"/>
          <w:sz w:val="28"/>
          <w:szCs w:val="28"/>
          <w:lang w:val="kk-KZ"/>
        </w:rPr>
        <w:t xml:space="preserve">, </w:t>
      </w:r>
      <w:r w:rsidR="00F50B7C">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50</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w:t>
      </w:r>
    </w:p>
    <w:p w14:paraId="0C0520D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Диссертациялық жұмыстың келесі тарауында мысалдар келтірілетіндіктен, қазір сөйлеу агрессиясына мысалдар келтіру артық деп санаймыз. Ең басты айтқымыз келгені – сөйлеу агрессиясының әлеуметтік желідегі қарым-қатынас үшін теріс әсері болатындығы, осыдан барып желі тілінің дөрекіленуі мен арзанқолдық сипат алып, тіл мәдениетінің төмендеуіне әкеп соқтыратындығы. </w:t>
      </w:r>
    </w:p>
    <w:p w14:paraId="3BC94FF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Сонымен, әлеуметтік желіні тіл мәдениеті айналып өте алмайды. Қазіргі желі қолданушылар үшін ғаламтор тілінің мәдениеттін қалыптастырған жөн. Ғаламтор тілінің мәдениетінде сөйлеу этикетінің алатын орны ерекше. Сөйлеу этикеті жаңа коммуникативтік орта болып табылатын – ғаламтордың ерекшеліктеріне сай бейімделеді. Кеңістік-уақыттық шектеулердің болмауы, синхронды және асинхронды қарым-қатынас жасау мүмкіндігі, жоғары дәрежедегі анонимділік және Интернет-қатынастың адам қызметінің барлық салаларында қолданылуы ерекше желілік этикеттің пайда болуына негіз болады. Ғаламтор тілінің мәдениетінде оған кері әсер ететін факторлар оның бірқатар жанрлары, айталық, фейк, троллинг және оның түрлері саналатын флейм, флуд, оффтоф т.т. өмір сүреді. Ғаламтор тілінің мәдениетінде үйлесімді қарым-қатынас құруда сөйлеу сыпайылығының орны ерекше. Сондай-ақ оған кері құбылыс сөйлеу агрессиясы да әлеуметтік желі тілінде жиі ұшырасады. Сөйлеу агрессиясын неғұрлым азайту ол желі қолданушыларының жауапкершілігіне, шынайылығына, ғаламтор мәдениетін терең игеруіне, құзіреттілігіне байланысты. </w:t>
      </w:r>
    </w:p>
    <w:p w14:paraId="350C8BB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желілерді қолданушылар сөзді бұзбауы үшін, ойын жинақтап жазуы үшін, өзге тілдерден алынған сөздерді қолданбауы үшін, сөз құрылымын қысқартпау үшін, әсіресе, жастар арасында  түсіндірме жұмыстарын жүргізуді күшейту де тіл мәдениетін көтерудің бір амалы. </w:t>
      </w:r>
    </w:p>
    <w:p w14:paraId="3D59E4E5" w14:textId="6BD91106" w:rsidR="00636269" w:rsidRPr="00242EF2"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тілінің мәдениетін көтеру барысында өзге де ұсыныстар бар, соның бірі – Intil жобасын іске қосу. Жоба бес қағидаға негізделген: 1) жазу формасы ретінде латын графикасын алу; 2) жазуды қазақ тілінің ішкі заңдылықтары мен шарттарына негіздеу; 3) жүйелілік; 4) ықшамдылық (қысқа әрі нұсқа); 5) </w:t>
      </w:r>
      <w:r w:rsidRPr="00242EF2">
        <w:rPr>
          <w:rFonts w:ascii="Times New Roman" w:eastAsia="Times New Roman" w:hAnsi="Times New Roman" w:cs="Times New Roman"/>
          <w:sz w:val="28"/>
          <w:szCs w:val="28"/>
          <w:lang w:val="kk-KZ"/>
        </w:rPr>
        <w:t xml:space="preserve">дәлдік </w:t>
      </w:r>
      <w:r w:rsidR="00C20DA7" w:rsidRPr="00242EF2">
        <w:rPr>
          <w:rFonts w:ascii="Times New Roman" w:eastAsia="Times New Roman" w:hAnsi="Times New Roman" w:cs="Times New Roman"/>
          <w:sz w:val="28"/>
          <w:szCs w:val="28"/>
          <w:lang w:val="kk-KZ"/>
        </w:rPr>
        <w:t>[</w:t>
      </w:r>
      <w:r w:rsidR="00490E55" w:rsidRPr="00242EF2">
        <w:rPr>
          <w:rFonts w:ascii="Times New Roman" w:eastAsia="Times New Roman" w:hAnsi="Times New Roman" w:cs="Times New Roman"/>
          <w:sz w:val="28"/>
          <w:szCs w:val="28"/>
          <w:lang w:val="kk-KZ"/>
        </w:rPr>
        <w:t>40</w:t>
      </w:r>
      <w:r w:rsidR="00C20DA7" w:rsidRPr="00242EF2">
        <w:rPr>
          <w:rFonts w:ascii="Times New Roman" w:eastAsia="Times New Roman" w:hAnsi="Times New Roman" w:cs="Times New Roman"/>
          <w:sz w:val="28"/>
          <w:szCs w:val="28"/>
          <w:lang w:val="kk-KZ"/>
        </w:rPr>
        <w:t>]</w:t>
      </w:r>
      <w:r w:rsidRPr="00242EF2">
        <w:rPr>
          <w:rFonts w:ascii="Times New Roman" w:eastAsia="Times New Roman" w:hAnsi="Times New Roman" w:cs="Times New Roman"/>
          <w:sz w:val="28"/>
          <w:szCs w:val="28"/>
          <w:lang w:val="kk-KZ"/>
        </w:rPr>
        <w:t>.</w:t>
      </w:r>
    </w:p>
    <w:p w14:paraId="3CAEFC1C" w14:textId="77777777" w:rsidR="00636269" w:rsidRPr="00692ABD" w:rsidRDefault="009E0FAD" w:rsidP="00DD00DE">
      <w:pPr>
        <w:spacing w:after="0" w:line="240" w:lineRule="auto"/>
        <w:ind w:firstLine="709"/>
        <w:jc w:val="both"/>
        <w:rPr>
          <w:rFonts w:ascii="Times New Roman" w:eastAsia="Times New Roman" w:hAnsi="Times New Roman" w:cs="Times New Roman"/>
          <w:i/>
          <w:color w:val="000000"/>
          <w:sz w:val="28"/>
          <w:szCs w:val="28"/>
          <w:shd w:val="clear" w:color="auto" w:fill="FFFF00"/>
          <w:lang w:val="kk-KZ"/>
        </w:rPr>
      </w:pPr>
      <w:r w:rsidRPr="00692ABD">
        <w:rPr>
          <w:rFonts w:ascii="Times New Roman" w:eastAsia="Times New Roman" w:hAnsi="Times New Roman" w:cs="Times New Roman"/>
          <w:sz w:val="28"/>
          <w:szCs w:val="28"/>
          <w:lang w:val="kk-KZ"/>
        </w:rPr>
        <w:t xml:space="preserve">Қорыта келгенде, әлеуметтік желі қатынасында қазақ тілінің қолданылу мәдениетін көтеру – ұлттық мүдде талаптарының бірі.   </w:t>
      </w:r>
    </w:p>
    <w:p w14:paraId="34051581" w14:textId="77777777" w:rsidR="00C865D8" w:rsidRDefault="00C865D8" w:rsidP="00DD00DE">
      <w:pPr>
        <w:spacing w:after="0" w:line="240" w:lineRule="auto"/>
        <w:ind w:firstLine="709"/>
        <w:jc w:val="both"/>
        <w:rPr>
          <w:rFonts w:ascii="Times New Roman" w:eastAsia="Times New Roman" w:hAnsi="Times New Roman" w:cs="Times New Roman"/>
          <w:b/>
          <w:sz w:val="28"/>
          <w:szCs w:val="28"/>
          <w:lang w:val="kk-KZ"/>
        </w:rPr>
      </w:pPr>
    </w:p>
    <w:p w14:paraId="4216B4CE" w14:textId="3AEC43C7" w:rsidR="00C865D8"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 xml:space="preserve">Бірінші </w:t>
      </w:r>
      <w:r w:rsidR="00C865D8">
        <w:rPr>
          <w:rFonts w:ascii="Times New Roman" w:eastAsia="Times New Roman" w:hAnsi="Times New Roman" w:cs="Times New Roman"/>
          <w:b/>
          <w:sz w:val="28"/>
          <w:szCs w:val="28"/>
          <w:lang w:val="kk-KZ"/>
        </w:rPr>
        <w:t>бөлім</w:t>
      </w:r>
      <w:r w:rsidRPr="00692ABD">
        <w:rPr>
          <w:rFonts w:ascii="Times New Roman" w:eastAsia="Times New Roman" w:hAnsi="Times New Roman" w:cs="Times New Roman"/>
          <w:b/>
          <w:sz w:val="28"/>
          <w:szCs w:val="28"/>
          <w:lang w:val="kk-KZ"/>
        </w:rPr>
        <w:t xml:space="preserve"> бойынша қорытынды</w:t>
      </w:r>
    </w:p>
    <w:p w14:paraId="200A8CA0" w14:textId="7C230C7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 кез келген ақпараттың жинақталатын ортасы, сақталатын қоймасы және тарататын арнасы. Ғаламтордың қолданысқа енуі лингвист ғалымдар алдына жаңа зерттеу нысанын – «Тіл және ғаламтор» – мәселесін қойды. </w:t>
      </w:r>
    </w:p>
    <w:p w14:paraId="4FC1906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Бүгінгі күні әлем бойынша ғаламтордың ықпалы артты. Көптеген коммуникативтік тәжірибелер ғаламтор желісіне ауысты: желіде тілді қолдану қарқыны барған сайын күшейді, бұл ерекше коммуникативтік ортаның, ерекше коммуникативтік кеңістіктің қалыптасуына мүмкіндік берді. Интернет лингвистикасы бойынша ерекше бағыттағы зерттеулер пайда болуда. </w:t>
      </w:r>
    </w:p>
    <w:p w14:paraId="4FCE3ED9" w14:textId="39A72B78" w:rsidR="00636269" w:rsidRPr="00692ABD" w:rsidRDefault="009E0FAD" w:rsidP="002C1518">
      <w:pPr>
        <w:spacing w:after="0" w:line="240" w:lineRule="auto"/>
        <w:ind w:firstLine="708"/>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кезде осы ерекше коммуникативтік орта – ғаламтордың – ғылыми әдебиеттерде бірнеше бағытта зерттеу нысанына алынып жүргендігін атауға болады: 1) жаңа ақпараттық кеңістік ретінде; 2) интернет-технология тудырған дербес коммуникативтік институт; 3) </w:t>
      </w:r>
      <w:r w:rsidRPr="00D90BA3">
        <w:rPr>
          <w:rFonts w:ascii="Times New Roman" w:eastAsia="Times New Roman" w:hAnsi="Times New Roman" w:cs="Times New Roman"/>
          <w:sz w:val="28"/>
          <w:szCs w:val="28"/>
          <w:lang w:val="kk-KZ"/>
        </w:rPr>
        <w:t>виртуал</w:t>
      </w:r>
      <w:r w:rsidR="00C13244" w:rsidRPr="00D90BA3">
        <w:rPr>
          <w:rFonts w:ascii="Times New Roman" w:eastAsia="Times New Roman" w:hAnsi="Times New Roman" w:cs="Times New Roman"/>
          <w:sz w:val="28"/>
          <w:szCs w:val="28"/>
          <w:lang w:val="kk-KZ"/>
        </w:rPr>
        <w:t>дану</w:t>
      </w:r>
      <w:r w:rsidRPr="00D90BA3">
        <w:rPr>
          <w:rFonts w:ascii="Times New Roman" w:eastAsia="Times New Roman" w:hAnsi="Times New Roman" w:cs="Times New Roman"/>
          <w:sz w:val="28"/>
          <w:szCs w:val="28"/>
          <w:lang w:val="kk-KZ"/>
        </w:rPr>
        <w:t xml:space="preserve"> теориясы </w:t>
      </w:r>
      <w:r w:rsidRPr="00692ABD">
        <w:rPr>
          <w:rFonts w:ascii="Times New Roman" w:eastAsia="Times New Roman" w:hAnsi="Times New Roman" w:cs="Times New Roman"/>
          <w:sz w:val="28"/>
          <w:szCs w:val="28"/>
          <w:lang w:val="kk-KZ"/>
        </w:rPr>
        <w:t>бойынша; 4)</w:t>
      </w:r>
      <w:r w:rsidR="00C865D8">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қоғамды тану мен түсінудің постмодернистік концепцияларына негізделе; 5)</w:t>
      </w:r>
      <w:r w:rsidR="00C865D8">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қазіргі жаһандану идеяларымен байланыстырыла қарастырылады.</w:t>
      </w:r>
    </w:p>
    <w:p w14:paraId="364DECD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тілі жазбаша және ауызша тіл элементтерін қосады, сондай-ақ өзіндік тіл ерекшеліктерін де сақтайды, бұл ерекшелік компьютерлік қарым-қатынасқа негізделетіндіктен, ғаламтор тілін жаңа қарым-қатынас түріне айналдырады және өзіндік дискурс типі болып саналады. Бұл дискурс түрін – </w:t>
      </w:r>
      <w:r w:rsidRPr="00692ABD">
        <w:rPr>
          <w:rFonts w:ascii="Times New Roman" w:eastAsia="Times New Roman" w:hAnsi="Times New Roman" w:cs="Times New Roman"/>
          <w:i/>
          <w:sz w:val="28"/>
          <w:szCs w:val="28"/>
          <w:lang w:val="kk-KZ"/>
        </w:rPr>
        <w:t>ауызша-жазбаша дискурс</w:t>
      </w:r>
      <w:r w:rsidRPr="00692ABD">
        <w:rPr>
          <w:rFonts w:ascii="Times New Roman" w:eastAsia="Times New Roman" w:hAnsi="Times New Roman" w:cs="Times New Roman"/>
          <w:sz w:val="28"/>
          <w:szCs w:val="28"/>
          <w:lang w:val="kk-KZ"/>
        </w:rPr>
        <w:t xml:space="preserve"> деп атауға болады. Ғаламтордағы қарым-қатынастың өмір сүретін негізгі формасы жазбаша түрде іске асады, алайда жазбаша тілдің барлық белгілері осы орайда өзгеріске ұшырайды, өйткені қарым-қатынас көп жағдайда бейресми сипатта болады. </w:t>
      </w:r>
    </w:p>
    <w:p w14:paraId="671F2A0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тілі – электронды қатынасқа негізделе отырып пайда болған, қатынастың үшінші түріндегі тілдік қарым-қатынас. Ғаламтор жай ғана технологиялық көрсеткіш емес, сонымен бірге ғаламтор негізгі қаруы тіл болып табылатын әлеуметтік факт. Тілсіз ғаламторды көз алдымызға елестете алмаймыз. Қазіргі зерттеулердің негізгі мақсаты – тіл біліміндегі жаңа ғылыми парадигмаларға сәйкес әлеуметтік желі тілінің лингвистикалық және стилистикалық ерекшеліктерін айқындау, желі қолданушыларының прагматикасы мен коммуникативтік типтерін анықтап, олардың тіліндегі өзіне тән қолданыстарды талдау. </w:t>
      </w:r>
    </w:p>
    <w:p w14:paraId="319B391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Ғаламтор ішіндегі «ғаламтор» іспеттес болған әлеуметтік желінің тілі де бірқатар жақтарымен ерекшеленеді, оның ауызша әрі жазбаша формада көрініс табуы, сол екеуінің де белгілерін өзіне қосқан стилистикалық әртүрлілігімен, көп функционалдылығымен, көптілділігімен, табиғатының жылдамдығымен сипатталады.</w:t>
      </w:r>
    </w:p>
    <w:p w14:paraId="2AE8E65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қатынасы коммуникацияның жаңа түрі ретінде жаңадан дүниеге келген әлеуметтік-коммуникативтік тәжірибе, орта болып саналады, бұл ортада тілді қолдану мен жаңа кеңістікке бейімделуінің өзіне тән жақтары болады. Тіл осымен байланысты мынадай қызмет атқарады: 1) желідегі қарым-қатынастың құралы; 2) желідегі қалыптасып отырған ұжымдық тәжірибенің, сананың, ойлаудың құралы, соларды жинақтау, сақтау құралы; 3) желілік мәдениеттің қалыптасу құралы. </w:t>
      </w:r>
    </w:p>
    <w:p w14:paraId="43D9750B" w14:textId="4A4B1663"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Жұмыста әлеуметтік желіге тән ерекшеліктер ретінде мыналар аталды: 1)</w:t>
      </w:r>
      <w:r w:rsidR="00C865D8">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анонимділік; 2) желідегі байланыстың желі қолданушысының еркі мен қалауы бойынша іске асатындығы; 3) эмоционалдылықты беруде мәтінмен қоса бейвербалды амалдардың қолданылуы; 4) желідегі әрекеттердің жалпыға ортақ әлеуметтік нормалардан ауытқушылығы. </w:t>
      </w:r>
    </w:p>
    <w:p w14:paraId="086BEDE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Сонымен бірге әлеуметтік желі ауызша және жазбаша қатынас түрлерімен сөйлеу барысындағы сөйлеушінің қатысы мен атқаратын қызметі жағынан, дайындықсыздық немесе алдын ала дайындалғандығы бойынша, игерілу және қабылдау тәсілдері тұрғысынан, өмір сүру формалары мен нормалану дәрежесі, бейвербалдылықтың қатысуы мен қолданылу нәтижесі бойынша салыстырылды. Қазақ тілі әлеуметтік желіде белсенді қолданылатын  шынайы факті ретінде өмір сүреді.  </w:t>
      </w:r>
    </w:p>
    <w:p w14:paraId="2F91A423" w14:textId="77777777" w:rsidR="00636269" w:rsidRPr="00692ABD" w:rsidRDefault="009E0FAD" w:rsidP="00DD00DE">
      <w:pPr>
        <w:spacing w:after="0" w:line="240" w:lineRule="auto"/>
        <w:ind w:firstLine="709"/>
        <w:jc w:val="both"/>
        <w:rPr>
          <w:rFonts w:ascii="Times New Roman" w:eastAsia="Calibri"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желіні тіл мәдениеті айналып өте алмайды. Қазіргі желі қолданушылар үшін ғаламтор тілінің мәдениеттін қалыптастырған жөн. Ғаламтор тілінің мәдениетінде сөйлеу этикетінің алатын орны ерекше. Сөйлеу этикеті жаңа коммуникативтік орта болып табылатын – ғаламтордың ерекшеліктеріне сай бейімделеді. Кеңістік-уақыттық шектеулердің болмауы, синхронды және асинхронды қарым-қатынас жасау мүмкіндігі, жоғары дәрежедегі анонимділік және Интернет-қатынастың адам қызметінің барлық салаларында қолданылуы ерекше желілік этикеттің пайда болуына негіз болады. Ғаламтор тілінің мәдениетінде оған кері әсер ететін факторлар оның бірқатар жанрлары, айталық, фейк, троллинг және оның түрлері саналатын флейм, флуд, оффтоф т.т. өмір сүреді. Ғаламтор тілінің мәдениетінде үйлесімді қарым-қатынас құруда сөйлеу сыпайылығының орны ерекше. Сондай-ақ оған кері құбылыс сөйлеу агрессиясы да әлеуметтік желі тілінде жиі ұшырасады. Сөйлеу агрессиясын неғұрлым азайту ол желі қолданушыларының жауапкершілігіне, шынайылығына, ғаламтор мәдениетін терең игеруіне, құзіреттілігіне байланысты. </w:t>
      </w:r>
    </w:p>
    <w:p w14:paraId="01528C90" w14:textId="77777777" w:rsidR="00636269" w:rsidRPr="00692ABD" w:rsidRDefault="00636269" w:rsidP="00DD00DE">
      <w:pPr>
        <w:spacing w:after="0" w:line="240" w:lineRule="auto"/>
        <w:ind w:firstLine="709"/>
        <w:jc w:val="both"/>
        <w:rPr>
          <w:rFonts w:ascii="Times New Roman" w:eastAsia="Calibri" w:hAnsi="Times New Roman" w:cs="Times New Roman"/>
          <w:sz w:val="28"/>
          <w:szCs w:val="28"/>
          <w:lang w:val="kk-KZ"/>
        </w:rPr>
      </w:pPr>
    </w:p>
    <w:p w14:paraId="56E72C7B" w14:textId="77777777" w:rsidR="0063350C" w:rsidRPr="00692ABD" w:rsidRDefault="0063350C" w:rsidP="00DD00DE">
      <w:pPr>
        <w:spacing w:after="0" w:line="240" w:lineRule="auto"/>
        <w:ind w:firstLine="709"/>
        <w:jc w:val="both"/>
        <w:rPr>
          <w:rFonts w:ascii="Times New Roman" w:eastAsia="Calibri" w:hAnsi="Times New Roman" w:cs="Times New Roman"/>
          <w:sz w:val="28"/>
          <w:szCs w:val="28"/>
          <w:lang w:val="kk-KZ"/>
        </w:rPr>
      </w:pPr>
    </w:p>
    <w:p w14:paraId="7DA23F0D"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5459CF41" w14:textId="77777777" w:rsidR="00007B15" w:rsidRPr="00692ABD" w:rsidRDefault="00007B15" w:rsidP="00DD00DE">
      <w:pPr>
        <w:spacing w:after="0" w:line="240" w:lineRule="auto"/>
        <w:ind w:firstLine="709"/>
        <w:jc w:val="both"/>
        <w:rPr>
          <w:rFonts w:ascii="Times New Roman" w:eastAsia="Times New Roman" w:hAnsi="Times New Roman" w:cs="Times New Roman"/>
          <w:sz w:val="28"/>
          <w:szCs w:val="28"/>
          <w:lang w:val="kk-KZ"/>
        </w:rPr>
      </w:pPr>
    </w:p>
    <w:p w14:paraId="1470E26F" w14:textId="77777777" w:rsidR="00007B15" w:rsidRPr="00692ABD" w:rsidRDefault="00007B15" w:rsidP="00DD00DE">
      <w:pPr>
        <w:spacing w:after="0" w:line="240" w:lineRule="auto"/>
        <w:ind w:firstLine="709"/>
        <w:jc w:val="both"/>
        <w:rPr>
          <w:rFonts w:ascii="Times New Roman" w:eastAsia="Times New Roman" w:hAnsi="Times New Roman" w:cs="Times New Roman"/>
          <w:sz w:val="28"/>
          <w:szCs w:val="28"/>
          <w:lang w:val="kk-KZ"/>
        </w:rPr>
      </w:pPr>
    </w:p>
    <w:p w14:paraId="49AB6C6E" w14:textId="77777777" w:rsidR="00007B15" w:rsidRPr="00692ABD" w:rsidRDefault="00007B15" w:rsidP="00DD00DE">
      <w:pPr>
        <w:spacing w:after="0" w:line="240" w:lineRule="auto"/>
        <w:ind w:firstLine="709"/>
        <w:jc w:val="both"/>
        <w:rPr>
          <w:rFonts w:ascii="Times New Roman" w:eastAsia="Times New Roman" w:hAnsi="Times New Roman" w:cs="Times New Roman"/>
          <w:sz w:val="28"/>
          <w:szCs w:val="28"/>
          <w:lang w:val="kk-KZ"/>
        </w:rPr>
      </w:pPr>
    </w:p>
    <w:p w14:paraId="506B82F7" w14:textId="77777777" w:rsidR="00AD1D05" w:rsidRPr="00692ABD" w:rsidRDefault="00AD1D05" w:rsidP="00DD00DE">
      <w:pPr>
        <w:spacing w:after="0" w:line="240" w:lineRule="auto"/>
        <w:ind w:firstLine="709"/>
        <w:jc w:val="both"/>
        <w:rPr>
          <w:rFonts w:ascii="Times New Roman" w:eastAsia="Times New Roman" w:hAnsi="Times New Roman" w:cs="Times New Roman"/>
          <w:sz w:val="28"/>
          <w:szCs w:val="28"/>
          <w:lang w:val="kk-KZ"/>
        </w:rPr>
      </w:pPr>
    </w:p>
    <w:p w14:paraId="478C10C0" w14:textId="77777777" w:rsidR="00AD1D05" w:rsidRPr="00692ABD" w:rsidRDefault="00AD1D05" w:rsidP="00DD00DE">
      <w:pPr>
        <w:spacing w:after="0" w:line="240" w:lineRule="auto"/>
        <w:ind w:firstLine="709"/>
        <w:jc w:val="both"/>
        <w:rPr>
          <w:rFonts w:ascii="Times New Roman" w:eastAsia="Times New Roman" w:hAnsi="Times New Roman" w:cs="Times New Roman"/>
          <w:sz w:val="28"/>
          <w:szCs w:val="28"/>
          <w:lang w:val="kk-KZ"/>
        </w:rPr>
      </w:pPr>
    </w:p>
    <w:p w14:paraId="636B797A" w14:textId="77777777" w:rsidR="00AD1D05" w:rsidRPr="00692ABD" w:rsidRDefault="00AD1D05" w:rsidP="00DD00DE">
      <w:pPr>
        <w:spacing w:after="0" w:line="240" w:lineRule="auto"/>
        <w:ind w:firstLine="709"/>
        <w:jc w:val="both"/>
        <w:rPr>
          <w:rFonts w:ascii="Times New Roman" w:eastAsia="Times New Roman" w:hAnsi="Times New Roman" w:cs="Times New Roman"/>
          <w:sz w:val="28"/>
          <w:szCs w:val="28"/>
          <w:lang w:val="kk-KZ"/>
        </w:rPr>
      </w:pPr>
    </w:p>
    <w:p w14:paraId="2D203475" w14:textId="77777777" w:rsidR="00AD1D05" w:rsidRPr="00692ABD" w:rsidRDefault="00AD1D05" w:rsidP="00DD00DE">
      <w:pPr>
        <w:spacing w:after="0" w:line="240" w:lineRule="auto"/>
        <w:ind w:firstLine="709"/>
        <w:jc w:val="both"/>
        <w:rPr>
          <w:rFonts w:ascii="Times New Roman" w:eastAsia="Times New Roman" w:hAnsi="Times New Roman" w:cs="Times New Roman"/>
          <w:sz w:val="28"/>
          <w:szCs w:val="28"/>
          <w:lang w:val="kk-KZ"/>
        </w:rPr>
      </w:pPr>
    </w:p>
    <w:p w14:paraId="42B3CB90" w14:textId="77777777" w:rsidR="00E236D1" w:rsidRPr="00692ABD" w:rsidRDefault="00E236D1" w:rsidP="00DD00DE">
      <w:pPr>
        <w:spacing w:after="0" w:line="240" w:lineRule="auto"/>
        <w:ind w:firstLine="709"/>
        <w:jc w:val="both"/>
        <w:rPr>
          <w:rFonts w:ascii="Times New Roman" w:eastAsia="Times New Roman" w:hAnsi="Times New Roman" w:cs="Times New Roman"/>
          <w:sz w:val="28"/>
          <w:szCs w:val="28"/>
          <w:lang w:val="kk-KZ"/>
        </w:rPr>
      </w:pPr>
    </w:p>
    <w:p w14:paraId="21823EE8" w14:textId="77777777" w:rsidR="00E236D1" w:rsidRPr="00692ABD" w:rsidRDefault="00E236D1" w:rsidP="00DD00DE">
      <w:pPr>
        <w:spacing w:after="0" w:line="240" w:lineRule="auto"/>
        <w:ind w:firstLine="709"/>
        <w:jc w:val="both"/>
        <w:rPr>
          <w:rFonts w:ascii="Times New Roman" w:eastAsia="Times New Roman" w:hAnsi="Times New Roman" w:cs="Times New Roman"/>
          <w:sz w:val="28"/>
          <w:szCs w:val="28"/>
          <w:lang w:val="kk-KZ"/>
        </w:rPr>
      </w:pPr>
    </w:p>
    <w:p w14:paraId="2B63B3A3" w14:textId="77777777" w:rsidR="00E236D1" w:rsidRPr="00692ABD" w:rsidRDefault="00E236D1" w:rsidP="00DD00DE">
      <w:pPr>
        <w:spacing w:after="0" w:line="240" w:lineRule="auto"/>
        <w:ind w:firstLine="709"/>
        <w:jc w:val="both"/>
        <w:rPr>
          <w:rFonts w:ascii="Times New Roman" w:eastAsia="Times New Roman" w:hAnsi="Times New Roman" w:cs="Times New Roman"/>
          <w:sz w:val="28"/>
          <w:szCs w:val="28"/>
          <w:lang w:val="kk-KZ"/>
        </w:rPr>
      </w:pPr>
    </w:p>
    <w:p w14:paraId="7742BC50" w14:textId="0DC46341" w:rsidR="00AD1D05" w:rsidRPr="00692ABD" w:rsidRDefault="00AD1D05" w:rsidP="00DD00DE">
      <w:pPr>
        <w:spacing w:after="0" w:line="240" w:lineRule="auto"/>
        <w:ind w:firstLine="709"/>
        <w:jc w:val="both"/>
        <w:rPr>
          <w:rFonts w:ascii="Times New Roman" w:eastAsia="Times New Roman" w:hAnsi="Times New Roman" w:cs="Times New Roman"/>
          <w:sz w:val="28"/>
          <w:szCs w:val="28"/>
          <w:lang w:val="kk-KZ"/>
        </w:rPr>
      </w:pPr>
    </w:p>
    <w:p w14:paraId="42206684" w14:textId="7009AEBE" w:rsidR="00A04E43" w:rsidRPr="00692ABD" w:rsidRDefault="00A04E43" w:rsidP="00DD00DE">
      <w:pPr>
        <w:spacing w:after="0" w:line="240" w:lineRule="auto"/>
        <w:ind w:firstLine="709"/>
        <w:jc w:val="both"/>
        <w:rPr>
          <w:rFonts w:ascii="Times New Roman" w:eastAsia="Times New Roman" w:hAnsi="Times New Roman" w:cs="Times New Roman"/>
          <w:sz w:val="28"/>
          <w:szCs w:val="28"/>
          <w:lang w:val="kk-KZ"/>
        </w:rPr>
      </w:pPr>
    </w:p>
    <w:p w14:paraId="3E81923B" w14:textId="0BD3A7CB" w:rsidR="00A04E43" w:rsidRPr="00692ABD" w:rsidRDefault="00A04E43" w:rsidP="00DD00DE">
      <w:pPr>
        <w:spacing w:after="0" w:line="240" w:lineRule="auto"/>
        <w:ind w:firstLine="709"/>
        <w:jc w:val="both"/>
        <w:rPr>
          <w:rFonts w:ascii="Times New Roman" w:eastAsia="Times New Roman" w:hAnsi="Times New Roman" w:cs="Times New Roman"/>
          <w:sz w:val="28"/>
          <w:szCs w:val="28"/>
          <w:lang w:val="kk-KZ"/>
        </w:rPr>
      </w:pPr>
    </w:p>
    <w:p w14:paraId="51D8DFBA" w14:textId="080BB944" w:rsidR="00A04E43" w:rsidRPr="00692ABD" w:rsidRDefault="00A04E43" w:rsidP="00DD00DE">
      <w:pPr>
        <w:spacing w:after="0" w:line="240" w:lineRule="auto"/>
        <w:ind w:firstLine="709"/>
        <w:jc w:val="both"/>
        <w:rPr>
          <w:rFonts w:ascii="Times New Roman" w:eastAsia="Times New Roman" w:hAnsi="Times New Roman" w:cs="Times New Roman"/>
          <w:sz w:val="28"/>
          <w:szCs w:val="28"/>
          <w:lang w:val="kk-KZ"/>
        </w:rPr>
      </w:pPr>
    </w:p>
    <w:p w14:paraId="44CF1F40" w14:textId="58EEA0E8" w:rsidR="00A04E43" w:rsidRPr="00692ABD" w:rsidRDefault="00A04E43" w:rsidP="00DD00DE">
      <w:pPr>
        <w:spacing w:after="0" w:line="240" w:lineRule="auto"/>
        <w:ind w:firstLine="709"/>
        <w:jc w:val="both"/>
        <w:rPr>
          <w:rFonts w:ascii="Times New Roman" w:eastAsia="Times New Roman" w:hAnsi="Times New Roman" w:cs="Times New Roman"/>
          <w:sz w:val="28"/>
          <w:szCs w:val="28"/>
          <w:lang w:val="kk-KZ"/>
        </w:rPr>
      </w:pPr>
    </w:p>
    <w:p w14:paraId="559FC922" w14:textId="2E3806F5" w:rsidR="00A04E43" w:rsidRDefault="00A04E43" w:rsidP="00DD00DE">
      <w:pPr>
        <w:spacing w:after="0" w:line="240" w:lineRule="auto"/>
        <w:ind w:firstLine="709"/>
        <w:jc w:val="both"/>
        <w:rPr>
          <w:rFonts w:ascii="Times New Roman" w:eastAsia="Times New Roman" w:hAnsi="Times New Roman" w:cs="Times New Roman"/>
          <w:sz w:val="28"/>
          <w:szCs w:val="28"/>
          <w:lang w:val="kk-KZ"/>
        </w:rPr>
      </w:pPr>
    </w:p>
    <w:p w14:paraId="366FB75A" w14:textId="76D9C312" w:rsidR="004D75C7" w:rsidRDefault="004D75C7" w:rsidP="00DD00DE">
      <w:pPr>
        <w:spacing w:after="0" w:line="240" w:lineRule="auto"/>
        <w:ind w:firstLine="709"/>
        <w:jc w:val="both"/>
        <w:rPr>
          <w:rFonts w:ascii="Times New Roman" w:eastAsia="Times New Roman" w:hAnsi="Times New Roman" w:cs="Times New Roman"/>
          <w:sz w:val="28"/>
          <w:szCs w:val="28"/>
          <w:lang w:val="kk-KZ"/>
        </w:rPr>
      </w:pPr>
    </w:p>
    <w:p w14:paraId="1B1D7F67" w14:textId="55AD619E" w:rsidR="004D75C7" w:rsidRDefault="004D75C7" w:rsidP="00DD00DE">
      <w:pPr>
        <w:spacing w:after="0" w:line="240" w:lineRule="auto"/>
        <w:ind w:firstLine="709"/>
        <w:jc w:val="both"/>
        <w:rPr>
          <w:rFonts w:ascii="Times New Roman" w:eastAsia="Times New Roman" w:hAnsi="Times New Roman" w:cs="Times New Roman"/>
          <w:sz w:val="28"/>
          <w:szCs w:val="28"/>
          <w:lang w:val="kk-KZ"/>
        </w:rPr>
      </w:pPr>
    </w:p>
    <w:p w14:paraId="7786C402" w14:textId="081A8A39" w:rsidR="004D75C7" w:rsidRDefault="004D75C7" w:rsidP="00DD00DE">
      <w:pPr>
        <w:spacing w:after="0" w:line="240" w:lineRule="auto"/>
        <w:ind w:firstLine="709"/>
        <w:jc w:val="both"/>
        <w:rPr>
          <w:rFonts w:ascii="Times New Roman" w:eastAsia="Times New Roman" w:hAnsi="Times New Roman" w:cs="Times New Roman"/>
          <w:sz w:val="28"/>
          <w:szCs w:val="28"/>
          <w:lang w:val="kk-KZ"/>
        </w:rPr>
      </w:pPr>
    </w:p>
    <w:p w14:paraId="7D356C2B" w14:textId="0583A80F" w:rsidR="004D75C7" w:rsidRDefault="004D75C7" w:rsidP="00DD00DE">
      <w:pPr>
        <w:spacing w:after="0" w:line="240" w:lineRule="auto"/>
        <w:ind w:firstLine="709"/>
        <w:jc w:val="both"/>
        <w:rPr>
          <w:rFonts w:ascii="Times New Roman" w:eastAsia="Times New Roman" w:hAnsi="Times New Roman" w:cs="Times New Roman"/>
          <w:sz w:val="28"/>
          <w:szCs w:val="28"/>
          <w:lang w:val="kk-KZ"/>
        </w:rPr>
      </w:pPr>
    </w:p>
    <w:p w14:paraId="26D2F36F" w14:textId="05D1B4B5" w:rsidR="004D75C7" w:rsidRDefault="004D75C7" w:rsidP="00DD00DE">
      <w:pPr>
        <w:spacing w:after="0" w:line="240" w:lineRule="auto"/>
        <w:ind w:firstLine="709"/>
        <w:jc w:val="both"/>
        <w:rPr>
          <w:rFonts w:ascii="Times New Roman" w:eastAsia="Times New Roman" w:hAnsi="Times New Roman" w:cs="Times New Roman"/>
          <w:sz w:val="28"/>
          <w:szCs w:val="28"/>
          <w:lang w:val="kk-KZ"/>
        </w:rPr>
      </w:pPr>
    </w:p>
    <w:p w14:paraId="65CA3813" w14:textId="77777777" w:rsidR="00F50B7C" w:rsidRDefault="00F50B7C" w:rsidP="00DD00DE">
      <w:pPr>
        <w:spacing w:after="0" w:line="240" w:lineRule="auto"/>
        <w:ind w:firstLine="709"/>
        <w:jc w:val="both"/>
        <w:rPr>
          <w:rFonts w:ascii="Times New Roman" w:eastAsia="Times New Roman" w:hAnsi="Times New Roman" w:cs="Times New Roman"/>
          <w:sz w:val="28"/>
          <w:szCs w:val="28"/>
          <w:lang w:val="kk-KZ"/>
        </w:rPr>
      </w:pPr>
    </w:p>
    <w:p w14:paraId="19D616E2" w14:textId="77777777" w:rsidR="00F50B7C" w:rsidRDefault="00F50B7C" w:rsidP="00DD00DE">
      <w:pPr>
        <w:spacing w:after="0" w:line="240" w:lineRule="auto"/>
        <w:ind w:firstLine="709"/>
        <w:jc w:val="both"/>
        <w:rPr>
          <w:rFonts w:ascii="Times New Roman" w:eastAsia="Times New Roman" w:hAnsi="Times New Roman" w:cs="Times New Roman"/>
          <w:sz w:val="28"/>
          <w:szCs w:val="28"/>
          <w:lang w:val="kk-KZ"/>
        </w:rPr>
      </w:pPr>
    </w:p>
    <w:p w14:paraId="4538AEBF" w14:textId="77777777" w:rsidR="00F50B7C" w:rsidRDefault="00F50B7C" w:rsidP="00DD00DE">
      <w:pPr>
        <w:spacing w:after="0" w:line="240" w:lineRule="auto"/>
        <w:ind w:firstLine="709"/>
        <w:jc w:val="both"/>
        <w:rPr>
          <w:rFonts w:ascii="Times New Roman" w:eastAsia="Times New Roman" w:hAnsi="Times New Roman" w:cs="Times New Roman"/>
          <w:sz w:val="28"/>
          <w:szCs w:val="28"/>
          <w:lang w:val="kk-KZ"/>
        </w:rPr>
      </w:pPr>
    </w:p>
    <w:p w14:paraId="2A94BCA4" w14:textId="77777777" w:rsidR="00F50B7C" w:rsidRDefault="00F50B7C" w:rsidP="00DD00DE">
      <w:pPr>
        <w:spacing w:after="0" w:line="240" w:lineRule="auto"/>
        <w:ind w:firstLine="709"/>
        <w:jc w:val="both"/>
        <w:rPr>
          <w:rFonts w:ascii="Times New Roman" w:eastAsia="Times New Roman" w:hAnsi="Times New Roman" w:cs="Times New Roman"/>
          <w:sz w:val="28"/>
          <w:szCs w:val="28"/>
          <w:lang w:val="kk-KZ"/>
        </w:rPr>
      </w:pPr>
    </w:p>
    <w:p w14:paraId="70249240" w14:textId="1B7E3FDB" w:rsidR="00636269" w:rsidRPr="00692ABD" w:rsidRDefault="009E0FAD" w:rsidP="00EB30BD">
      <w:pPr>
        <w:spacing w:after="0" w:line="240" w:lineRule="auto"/>
        <w:ind w:firstLine="708"/>
        <w:jc w:val="both"/>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2</w:t>
      </w:r>
      <w:r w:rsidR="00E01D81" w:rsidRPr="00692ABD">
        <w:rPr>
          <w:rFonts w:ascii="Times New Roman" w:eastAsia="Times New Roman" w:hAnsi="Times New Roman" w:cs="Times New Roman"/>
          <w:b/>
          <w:sz w:val="28"/>
          <w:szCs w:val="28"/>
          <w:lang w:val="kk-KZ"/>
        </w:rPr>
        <w:t xml:space="preserve"> </w:t>
      </w:r>
      <w:r w:rsidRPr="00692ABD">
        <w:rPr>
          <w:rFonts w:ascii="Times New Roman" w:eastAsia="Times New Roman" w:hAnsi="Times New Roman" w:cs="Times New Roman"/>
          <w:b/>
          <w:sz w:val="28"/>
          <w:szCs w:val="28"/>
          <w:lang w:val="kk-KZ"/>
        </w:rPr>
        <w:t>ӘЛЕУМЕТТІК ЖЕЛІ ТІЛІНІҢ ЛИНГВИСТИКАЛЫҚ</w:t>
      </w:r>
      <w:r w:rsidR="00AC0E08" w:rsidRPr="00692ABD">
        <w:rPr>
          <w:rFonts w:ascii="Times New Roman" w:eastAsia="Times New Roman" w:hAnsi="Times New Roman" w:cs="Times New Roman"/>
          <w:b/>
          <w:sz w:val="28"/>
          <w:szCs w:val="28"/>
          <w:lang w:val="kk-KZ"/>
        </w:rPr>
        <w:t xml:space="preserve"> </w:t>
      </w:r>
      <w:r w:rsidRPr="00692ABD">
        <w:rPr>
          <w:rFonts w:ascii="Times New Roman" w:eastAsia="Times New Roman" w:hAnsi="Times New Roman" w:cs="Times New Roman"/>
          <w:b/>
          <w:sz w:val="28"/>
          <w:szCs w:val="28"/>
          <w:lang w:val="kk-KZ"/>
        </w:rPr>
        <w:t>АСПЕКТІЛЕРІ</w:t>
      </w:r>
    </w:p>
    <w:p w14:paraId="460B8188" w14:textId="77777777" w:rsidR="00636269" w:rsidRPr="00692ABD" w:rsidRDefault="00636269" w:rsidP="00DD00DE">
      <w:pPr>
        <w:spacing w:after="0" w:line="240" w:lineRule="auto"/>
        <w:ind w:firstLine="709"/>
        <w:jc w:val="both"/>
        <w:rPr>
          <w:rFonts w:ascii="Times New Roman" w:eastAsia="Times New Roman" w:hAnsi="Times New Roman" w:cs="Times New Roman"/>
          <w:b/>
          <w:sz w:val="28"/>
          <w:szCs w:val="28"/>
          <w:lang w:val="kk-KZ"/>
        </w:rPr>
      </w:pPr>
    </w:p>
    <w:p w14:paraId="427527FB" w14:textId="77777777" w:rsidR="00636269" w:rsidRPr="00692ABD" w:rsidRDefault="009E0FAD" w:rsidP="00DD00DE">
      <w:pPr>
        <w:spacing w:after="0" w:line="240" w:lineRule="auto"/>
        <w:ind w:firstLine="709"/>
        <w:jc w:val="both"/>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2.1</w:t>
      </w:r>
      <w:r w:rsidR="00491E6B" w:rsidRPr="00692ABD">
        <w:rPr>
          <w:rFonts w:ascii="Times New Roman" w:eastAsia="Times New Roman" w:hAnsi="Times New Roman" w:cs="Times New Roman"/>
          <w:b/>
          <w:sz w:val="28"/>
          <w:szCs w:val="28"/>
          <w:lang w:val="kk-KZ"/>
        </w:rPr>
        <w:t xml:space="preserve"> </w:t>
      </w:r>
      <w:r w:rsidRPr="00692ABD">
        <w:rPr>
          <w:rFonts w:ascii="Times New Roman" w:eastAsia="Times New Roman" w:hAnsi="Times New Roman" w:cs="Times New Roman"/>
          <w:b/>
          <w:sz w:val="28"/>
          <w:szCs w:val="28"/>
          <w:lang w:val="kk-KZ"/>
        </w:rPr>
        <w:t>Әлеуметтік желідегі қатынастың лингвостилистикалық ерекшеліктері</w:t>
      </w:r>
    </w:p>
    <w:p w14:paraId="238B9F67" w14:textId="65D93AA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Желі тілінің басты ерекшелігі тілдік қатынастың екі түрін де – ауызша және жазбаша – өзінің бойына сіңіруден және ғаламтор алаңындағы қарым-қатынасқа бейімделген жалпы лингвистикалық табиғатынан көрінеді.  </w:t>
      </w:r>
    </w:p>
    <w:p w14:paraId="41EEB769" w14:textId="0A01F53A" w:rsidR="00636269" w:rsidRPr="00692ABD" w:rsidRDefault="009E0FAD" w:rsidP="00AF3997">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Желі тілінің негізгі ерекшеліктері осыдан туындайды, атап айтқанда, олар: 1) коллоквиализация; 2) экспрессивтілік; 3) көпкодтылық; 4) сөйлеудің тұрпайылануы мен арзанқолдылық (жұтаңдығы), көптілділік сипат алуы. Тараушада осы белгілердің әрқасысына жеке-жеке тоқталамыз. </w:t>
      </w:r>
    </w:p>
    <w:p w14:paraId="7DFF1E9E" w14:textId="77777777" w:rsidR="00636269" w:rsidRPr="00C865D8"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C865D8">
        <w:rPr>
          <w:rFonts w:ascii="Times New Roman" w:eastAsia="Times New Roman" w:hAnsi="Times New Roman" w:cs="Times New Roman"/>
          <w:i/>
          <w:sz w:val="28"/>
          <w:szCs w:val="28"/>
          <w:lang w:val="kk-KZ"/>
        </w:rPr>
        <w:t>1. Коллоквиализация</w:t>
      </w:r>
    </w:p>
    <w:p w14:paraId="3F468DAF" w14:textId="1D2B5C6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Коллоквиализация термині (Карл Гудтшмидттің термині) [</w:t>
      </w:r>
      <w:r w:rsidR="00186AF5" w:rsidRPr="00692ABD">
        <w:rPr>
          <w:rFonts w:ascii="Times New Roman" w:eastAsia="Times New Roman" w:hAnsi="Times New Roman" w:cs="Times New Roman"/>
          <w:sz w:val="28"/>
          <w:szCs w:val="28"/>
          <w:lang w:val="kk-KZ"/>
        </w:rPr>
        <w:t>6</w:t>
      </w:r>
      <w:r w:rsidR="00C47971"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lang w:val="kk-KZ"/>
        </w:rPr>
        <w:t xml:space="preserve">] ауызекі сөйлеу тіліне тән сөздердің әдеби нормаға енуі дегенді білдіреді. Әлеуметтік желіде жазбаша тіл басым, алайда соған қарамастан желі қолданушылар ауызекі сөйлеуге тән тілдік бірліктерді қолдануға ұмтылады. </w:t>
      </w:r>
    </w:p>
    <w:p w14:paraId="10B636D6" w14:textId="4992C0B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Ауызекі тіл мәселелеріне арналған еңбектерде ауызекі сөйлеу тілін қалыптастыратын коммуникативтік жағдайлардың бастылары ретінде мыналар аталады: 1) пікір айту ауызша әрі сөйлеуші мен тыңдаушының жүзбе-жүз отырып қатысуы үстінде болады; 2) пікір айту диалог түрінде, яғни екі немесе бірнеше адамның қатысуы арқылы жүреді; 3) пікір айту ешқандай дайындықсыз, емін-еркін әңгіме үстінде құралады [</w:t>
      </w:r>
      <w:r w:rsidR="00D5703B" w:rsidRPr="00692ABD">
        <w:rPr>
          <w:rFonts w:ascii="Times New Roman" w:eastAsia="Times New Roman" w:hAnsi="Times New Roman" w:cs="Times New Roman"/>
          <w:sz w:val="28"/>
          <w:szCs w:val="28"/>
          <w:lang w:val="kk-KZ"/>
        </w:rPr>
        <w:t>4</w:t>
      </w:r>
      <w:r w:rsidR="00C47971"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lang w:val="kk-KZ"/>
        </w:rPr>
        <w:t xml:space="preserve">, </w:t>
      </w:r>
      <w:r w:rsidR="00F50B7C">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5].</w:t>
      </w:r>
    </w:p>
    <w:p w14:paraId="3962756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Аталған белгілердің желі тіліндегі көрінісі дайындықсыздықтан туындайды. Желі қолданушылардың жазылмаған ережесі бар десек болады, ол ғаламтор кеңістігінде қалай сөйлейсің, солай жазу. Бұл ғаламтор қауымдастығы үшін қалыпты жағдай ретінде қабылданады және тілдік үнемдеу элементтеріне жол ашады. Коллоквиализация көрінісі ауызекі тілге тән сөздердің белсенді қолданысымен, сөйлеу реңкі басым лексикадан, тілдік үнемдеу заңдылықтарына (қысқарту, толымсыздық т.т.) сай келетін құрылымдардың көптігімен сипатталады. </w:t>
      </w:r>
    </w:p>
    <w:p w14:paraId="113FAD9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Коллоквиализациялану чаттар мен форумдарда, түрлі блоктарда,  әлеуметтік желілердегі достық хат алмасулар мен комментарийлердегі, статустардағы қарым-қатынас үшін тән болып келсе, ал іскери және білім беру бағытындағы ресми хабарламаларда, белгілі тұлғалардың парақшаларында болмайды. </w:t>
      </w:r>
    </w:p>
    <w:p w14:paraId="52F34F4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Коллоквиализациялану тілдік деңгейлердің барлығында көрініс табады. Соларға тоқтала кетсек.    </w:t>
      </w:r>
    </w:p>
    <w:p w14:paraId="5B350CF7" w14:textId="5903B27C"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C865D8">
        <w:rPr>
          <w:rFonts w:ascii="Times New Roman" w:eastAsia="Times New Roman" w:hAnsi="Times New Roman" w:cs="Times New Roman"/>
          <w:i/>
          <w:sz w:val="28"/>
          <w:szCs w:val="28"/>
          <w:lang w:val="kk-KZ"/>
        </w:rPr>
        <w:t xml:space="preserve">Фонетика </w:t>
      </w:r>
      <w:r w:rsidRPr="00692ABD">
        <w:rPr>
          <w:rFonts w:ascii="Times New Roman" w:eastAsia="Times New Roman" w:hAnsi="Times New Roman" w:cs="Times New Roman"/>
          <w:sz w:val="28"/>
          <w:szCs w:val="28"/>
          <w:lang w:val="kk-KZ"/>
        </w:rPr>
        <w:t>бойынша коллоквиализациялану әртүрлі дыбыстық өзгерістердің болуымен, дыбыстық қатарлардың редукцияға ұшырап отыруымен сипатталады. Кейбір фонетикалық құбылыстар да осы жағдайда орын алады [</w:t>
      </w:r>
      <w:r w:rsidR="009255BF" w:rsidRPr="00692ABD">
        <w:rPr>
          <w:rFonts w:ascii="Times New Roman" w:eastAsia="Times New Roman" w:hAnsi="Times New Roman" w:cs="Times New Roman"/>
          <w:sz w:val="28"/>
          <w:szCs w:val="28"/>
          <w:lang w:val="kk-KZ"/>
        </w:rPr>
        <w:t>6</w:t>
      </w:r>
      <w:r w:rsidR="004946A0" w:rsidRPr="00692ABD">
        <w:rPr>
          <w:rFonts w:ascii="Times New Roman" w:eastAsia="Times New Roman" w:hAnsi="Times New Roman" w:cs="Times New Roman"/>
          <w:sz w:val="28"/>
          <w:szCs w:val="28"/>
          <w:lang w:val="kk-KZ"/>
        </w:rPr>
        <w:t>3</w:t>
      </w:r>
      <w:r w:rsidRPr="00692ABD">
        <w:rPr>
          <w:rFonts w:ascii="Times New Roman" w:eastAsia="Times New Roman" w:hAnsi="Times New Roman" w:cs="Times New Roman"/>
          <w:sz w:val="28"/>
          <w:szCs w:val="28"/>
          <w:lang w:val="kk-KZ"/>
        </w:rPr>
        <w:t xml:space="preserve">]. </w:t>
      </w:r>
    </w:p>
    <w:p w14:paraId="1D3F461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Аферезис құбылысы: </w:t>
      </w:r>
      <w:r w:rsidRPr="00692ABD">
        <w:rPr>
          <w:rFonts w:ascii="Times New Roman" w:eastAsia="Times New Roman" w:hAnsi="Times New Roman" w:cs="Times New Roman"/>
          <w:i/>
          <w:sz w:val="28"/>
          <w:szCs w:val="28"/>
          <w:lang w:val="kk-KZ"/>
        </w:rPr>
        <w:t>нестейн?</w:t>
      </w:r>
      <w:r w:rsidRPr="00692ABD">
        <w:rPr>
          <w:rFonts w:ascii="Times New Roman" w:eastAsia="Times New Roman" w:hAnsi="Times New Roman" w:cs="Times New Roman"/>
          <w:sz w:val="28"/>
          <w:szCs w:val="28"/>
          <w:lang w:val="kk-KZ"/>
        </w:rPr>
        <w:t xml:space="preserve"> (не істейін?) </w:t>
      </w:r>
      <w:r w:rsidRPr="00692ABD">
        <w:rPr>
          <w:rFonts w:ascii="Times New Roman" w:eastAsia="Times New Roman" w:hAnsi="Times New Roman" w:cs="Times New Roman"/>
          <w:i/>
          <w:sz w:val="28"/>
          <w:szCs w:val="28"/>
          <w:lang w:val="kk-KZ"/>
        </w:rPr>
        <w:t>нешесің?</w:t>
      </w:r>
      <w:r w:rsidRPr="00692ABD">
        <w:rPr>
          <w:rFonts w:ascii="Times New Roman" w:eastAsia="Times New Roman" w:hAnsi="Times New Roman" w:cs="Times New Roman"/>
          <w:sz w:val="28"/>
          <w:szCs w:val="28"/>
          <w:lang w:val="kk-KZ"/>
        </w:rPr>
        <w:t xml:space="preserve"> (не ішесің?), </w:t>
      </w:r>
      <w:r w:rsidRPr="00692ABD">
        <w:rPr>
          <w:rFonts w:ascii="Times New Roman" w:eastAsia="Times New Roman" w:hAnsi="Times New Roman" w:cs="Times New Roman"/>
          <w:i/>
          <w:sz w:val="28"/>
          <w:szCs w:val="28"/>
          <w:lang w:val="kk-KZ"/>
        </w:rPr>
        <w:t>салыватсын ба?</w:t>
      </w:r>
      <w:r w:rsidRPr="00692ABD">
        <w:rPr>
          <w:rFonts w:ascii="Times New Roman" w:eastAsia="Times New Roman" w:hAnsi="Times New Roman" w:cs="Times New Roman"/>
          <w:sz w:val="28"/>
          <w:szCs w:val="28"/>
          <w:lang w:val="kk-KZ"/>
        </w:rPr>
        <w:t xml:space="preserve"> (түрткі) салып жатырсың ба?), </w:t>
      </w:r>
      <w:r w:rsidRPr="00692ABD">
        <w:rPr>
          <w:rFonts w:ascii="Times New Roman" w:eastAsia="Times New Roman" w:hAnsi="Times New Roman" w:cs="Times New Roman"/>
          <w:i/>
          <w:sz w:val="28"/>
          <w:szCs w:val="28"/>
          <w:lang w:val="kk-KZ"/>
        </w:rPr>
        <w:t>қуыватсын</w:t>
      </w:r>
      <w:r w:rsidRPr="00692ABD">
        <w:rPr>
          <w:rFonts w:ascii="Times New Roman" w:eastAsia="Times New Roman" w:hAnsi="Times New Roman" w:cs="Times New Roman"/>
          <w:sz w:val="28"/>
          <w:szCs w:val="28"/>
          <w:lang w:val="kk-KZ"/>
        </w:rPr>
        <w:t xml:space="preserve">? (қуып жатырсың?) т.т. </w:t>
      </w:r>
    </w:p>
    <w:p w14:paraId="1F70721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Гаплология элементтері (сөз ішіндегі біркелкі, ұқсас буындардың бірінің түсіп қалуы): </w:t>
      </w:r>
      <w:r w:rsidRPr="00692ABD">
        <w:rPr>
          <w:rFonts w:ascii="Times New Roman" w:eastAsia="Times New Roman" w:hAnsi="Times New Roman" w:cs="Times New Roman"/>
          <w:i/>
          <w:sz w:val="28"/>
          <w:szCs w:val="28"/>
          <w:lang w:val="kk-KZ"/>
        </w:rPr>
        <w:t xml:space="preserve">балдар </w:t>
      </w:r>
      <w:r w:rsidRPr="00692ABD">
        <w:rPr>
          <w:rFonts w:ascii="Times New Roman" w:eastAsia="Times New Roman" w:hAnsi="Times New Roman" w:cs="Times New Roman"/>
          <w:sz w:val="28"/>
          <w:szCs w:val="28"/>
          <w:lang w:val="kk-KZ"/>
        </w:rPr>
        <w:t xml:space="preserve">(балалар, </w:t>
      </w:r>
      <w:r w:rsidRPr="00692ABD">
        <w:rPr>
          <w:rFonts w:ascii="Times New Roman" w:eastAsia="Times New Roman" w:hAnsi="Times New Roman" w:cs="Times New Roman"/>
          <w:i/>
          <w:sz w:val="28"/>
          <w:szCs w:val="28"/>
          <w:lang w:val="kk-KZ"/>
        </w:rPr>
        <w:t>Нотариусқа балдар метрика жасап</w:t>
      </w:r>
      <w:r w:rsidRPr="00692ABD">
        <w:rPr>
          <w:rFonts w:ascii="Times New Roman" w:eastAsia="Times New Roman" w:hAnsi="Times New Roman" w:cs="Times New Roman"/>
          <w:sz w:val="28"/>
          <w:szCs w:val="28"/>
          <w:lang w:val="kk-KZ"/>
        </w:rPr>
        <w:t xml:space="preserve">...);  Диэреза (соңғы дыбыс тіркесінің түсіп қалуы): </w:t>
      </w:r>
      <w:r w:rsidRPr="00692ABD">
        <w:rPr>
          <w:rFonts w:ascii="Times New Roman" w:eastAsia="Times New Roman" w:hAnsi="Times New Roman" w:cs="Times New Roman"/>
          <w:i/>
          <w:sz w:val="28"/>
          <w:szCs w:val="28"/>
          <w:lang w:val="kk-KZ"/>
        </w:rPr>
        <w:t xml:space="preserve">көрінем </w:t>
      </w:r>
      <w:r w:rsidRPr="00692ABD">
        <w:rPr>
          <w:rFonts w:ascii="Times New Roman" w:eastAsia="Times New Roman" w:hAnsi="Times New Roman" w:cs="Times New Roman"/>
          <w:sz w:val="28"/>
          <w:szCs w:val="28"/>
          <w:lang w:val="kk-KZ"/>
        </w:rPr>
        <w:t xml:space="preserve">(көрінемін), </w:t>
      </w:r>
      <w:r w:rsidRPr="00692ABD">
        <w:rPr>
          <w:rFonts w:ascii="Times New Roman" w:eastAsia="Times New Roman" w:hAnsi="Times New Roman" w:cs="Times New Roman"/>
          <w:i/>
          <w:iCs/>
          <w:sz w:val="28"/>
          <w:szCs w:val="28"/>
          <w:lang w:val="kk-KZ"/>
        </w:rPr>
        <w:t>а</w:t>
      </w:r>
      <w:r w:rsidRPr="00692ABD">
        <w:rPr>
          <w:rFonts w:ascii="Times New Roman" w:eastAsia="Times New Roman" w:hAnsi="Times New Roman" w:cs="Times New Roman"/>
          <w:i/>
          <w:sz w:val="28"/>
          <w:szCs w:val="28"/>
          <w:lang w:val="kk-KZ"/>
        </w:rPr>
        <w:t>шымайд</w:t>
      </w:r>
      <w:r w:rsidRPr="00692ABD">
        <w:rPr>
          <w:rFonts w:ascii="Times New Roman" w:eastAsia="Times New Roman" w:hAnsi="Times New Roman" w:cs="Times New Roman"/>
          <w:sz w:val="28"/>
          <w:szCs w:val="28"/>
          <w:lang w:val="kk-KZ"/>
        </w:rPr>
        <w:t xml:space="preserve"> (жаным) ашымайды).</w:t>
      </w:r>
    </w:p>
    <w:p w14:paraId="37D69E4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Редукция: </w:t>
      </w:r>
      <w:r w:rsidRPr="00692ABD">
        <w:rPr>
          <w:rFonts w:ascii="Times New Roman" w:eastAsia="Times New Roman" w:hAnsi="Times New Roman" w:cs="Times New Roman"/>
          <w:i/>
          <w:sz w:val="28"/>
          <w:szCs w:val="28"/>
          <w:lang w:val="kk-KZ"/>
        </w:rPr>
        <w:t>қыйын</w:t>
      </w:r>
      <w:r w:rsidRPr="00692ABD">
        <w:rPr>
          <w:rFonts w:ascii="Times New Roman" w:eastAsia="Times New Roman" w:hAnsi="Times New Roman" w:cs="Times New Roman"/>
          <w:sz w:val="28"/>
          <w:szCs w:val="28"/>
          <w:lang w:val="kk-KZ"/>
        </w:rPr>
        <w:t xml:space="preserve"> (қиын), </w:t>
      </w:r>
      <w:r w:rsidRPr="00692ABD">
        <w:rPr>
          <w:rFonts w:ascii="Times New Roman" w:eastAsia="Times New Roman" w:hAnsi="Times New Roman" w:cs="Times New Roman"/>
          <w:i/>
          <w:sz w:val="28"/>
          <w:szCs w:val="28"/>
          <w:lang w:val="kk-KZ"/>
        </w:rPr>
        <w:t>жыйын</w:t>
      </w:r>
      <w:r w:rsidRPr="00692ABD">
        <w:rPr>
          <w:rFonts w:ascii="Times New Roman" w:eastAsia="Times New Roman" w:hAnsi="Times New Roman" w:cs="Times New Roman"/>
          <w:sz w:val="28"/>
          <w:szCs w:val="28"/>
          <w:lang w:val="kk-KZ"/>
        </w:rPr>
        <w:t xml:space="preserve"> (жиын). Кейбір дыбыс сәйкестіктері байқалады: </w:t>
      </w:r>
      <w:r w:rsidRPr="00692ABD">
        <w:rPr>
          <w:rFonts w:ascii="Times New Roman" w:eastAsia="Times New Roman" w:hAnsi="Times New Roman" w:cs="Times New Roman"/>
          <w:i/>
          <w:sz w:val="28"/>
          <w:szCs w:val="28"/>
          <w:lang w:val="kk-KZ"/>
        </w:rPr>
        <w:t>Киів</w:t>
      </w:r>
      <w:r w:rsidRPr="00692ABD">
        <w:rPr>
          <w:rFonts w:ascii="Times New Roman" w:eastAsia="Times New Roman" w:hAnsi="Times New Roman" w:cs="Times New Roman"/>
          <w:sz w:val="28"/>
          <w:szCs w:val="28"/>
          <w:lang w:val="kk-KZ"/>
        </w:rPr>
        <w:t xml:space="preserve"> (Киев). </w:t>
      </w:r>
    </w:p>
    <w:p w14:paraId="3F81BD5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Бір дыбыстың түсіп қалу құбылысы: </w:t>
      </w:r>
      <w:r w:rsidRPr="00692ABD">
        <w:rPr>
          <w:rFonts w:ascii="Times New Roman" w:eastAsia="Times New Roman" w:hAnsi="Times New Roman" w:cs="Times New Roman"/>
          <w:i/>
          <w:sz w:val="28"/>
          <w:szCs w:val="28"/>
          <w:lang w:val="kk-KZ"/>
        </w:rPr>
        <w:t xml:space="preserve">тәурақ </w:t>
      </w:r>
      <w:r w:rsidRPr="00692ABD">
        <w:rPr>
          <w:rFonts w:ascii="Times New Roman" w:eastAsia="Times New Roman" w:hAnsi="Times New Roman" w:cs="Times New Roman"/>
          <w:sz w:val="28"/>
          <w:szCs w:val="28"/>
          <w:lang w:val="kk-KZ"/>
        </w:rPr>
        <w:t xml:space="preserve">(Мен бұларды көрсем тәуір-ақ жыным келеді); </w:t>
      </w:r>
      <w:r w:rsidRPr="00692ABD">
        <w:rPr>
          <w:rFonts w:ascii="Times New Roman" w:eastAsia="Times New Roman" w:hAnsi="Times New Roman" w:cs="Times New Roman"/>
          <w:i/>
          <w:sz w:val="28"/>
          <w:szCs w:val="28"/>
          <w:lang w:val="kk-KZ"/>
        </w:rPr>
        <w:t>джем ғо</w:t>
      </w:r>
      <w:r w:rsidRPr="00692ABD">
        <w:rPr>
          <w:rFonts w:ascii="Times New Roman" w:eastAsia="Times New Roman" w:hAnsi="Times New Roman" w:cs="Times New Roman"/>
          <w:sz w:val="28"/>
          <w:szCs w:val="28"/>
          <w:lang w:val="kk-KZ"/>
        </w:rPr>
        <w:t xml:space="preserve"> (джем ғой). </w:t>
      </w:r>
    </w:p>
    <w:p w14:paraId="6F488B83" w14:textId="7CFE287D" w:rsidR="00636269" w:rsidRPr="00C865D8" w:rsidRDefault="009E0FAD" w:rsidP="00BC16AA">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Шеттілдік кірмелерді бейімдеп айту: </w:t>
      </w:r>
      <w:r w:rsidRPr="00692ABD">
        <w:rPr>
          <w:rFonts w:ascii="Times New Roman" w:eastAsia="Times New Roman" w:hAnsi="Times New Roman" w:cs="Times New Roman"/>
          <w:i/>
          <w:sz w:val="28"/>
          <w:szCs w:val="28"/>
          <w:lang w:val="kk-KZ"/>
        </w:rPr>
        <w:t>рецебі</w:t>
      </w:r>
      <w:r w:rsidRPr="00692ABD">
        <w:rPr>
          <w:rFonts w:ascii="Times New Roman" w:eastAsia="Times New Roman" w:hAnsi="Times New Roman" w:cs="Times New Roman"/>
          <w:sz w:val="28"/>
          <w:szCs w:val="28"/>
          <w:lang w:val="kk-KZ"/>
        </w:rPr>
        <w:t xml:space="preserve"> (рецепт) </w:t>
      </w:r>
      <w:r w:rsidRPr="00692ABD">
        <w:rPr>
          <w:rFonts w:ascii="Times New Roman" w:eastAsia="Times New Roman" w:hAnsi="Times New Roman" w:cs="Times New Roman"/>
          <w:i/>
          <w:sz w:val="28"/>
          <w:szCs w:val="28"/>
          <w:lang w:val="kk-KZ"/>
        </w:rPr>
        <w:t>құпия</w:t>
      </w:r>
      <w:r w:rsidRPr="00692ABD">
        <w:rPr>
          <w:rFonts w:ascii="Times New Roman" w:eastAsia="Times New Roman" w:hAnsi="Times New Roman" w:cs="Times New Roman"/>
          <w:sz w:val="28"/>
          <w:szCs w:val="28"/>
          <w:lang w:val="kk-KZ"/>
        </w:rPr>
        <w:t xml:space="preserve">, т.б. Кейбір реттерде қазақшасы бар сөздердің орысша нұсқасының бұрмаланып айтылуы кездеседі, бұл ауызекі тілге желі тілін одан сайын жақындата түседі: </w:t>
      </w:r>
      <w:r w:rsidRPr="00692ABD">
        <w:rPr>
          <w:rFonts w:ascii="Times New Roman" w:eastAsia="Times New Roman" w:hAnsi="Times New Roman" w:cs="Times New Roman"/>
          <w:i/>
          <w:sz w:val="28"/>
          <w:szCs w:val="28"/>
          <w:lang w:val="kk-KZ"/>
        </w:rPr>
        <w:t xml:space="preserve">ызбандау </w:t>
      </w:r>
      <w:r w:rsidRPr="00692ABD">
        <w:rPr>
          <w:rFonts w:ascii="Times New Roman" w:eastAsia="Times New Roman" w:hAnsi="Times New Roman" w:cs="Times New Roman"/>
          <w:sz w:val="28"/>
          <w:szCs w:val="28"/>
          <w:lang w:val="kk-KZ"/>
        </w:rPr>
        <w:t xml:space="preserve">(телефон шалу), </w:t>
      </w:r>
      <w:r w:rsidRPr="00692ABD">
        <w:rPr>
          <w:rFonts w:ascii="Times New Roman" w:eastAsia="Times New Roman" w:hAnsi="Times New Roman" w:cs="Times New Roman"/>
          <w:i/>
          <w:sz w:val="28"/>
          <w:szCs w:val="28"/>
          <w:lang w:val="kk-KZ"/>
        </w:rPr>
        <w:t>мәләдес</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доғдыр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кәмерсәнт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пәдписщиктер</w:t>
      </w:r>
      <w:r w:rsidRPr="00692ABD">
        <w:rPr>
          <w:rFonts w:ascii="Times New Roman" w:eastAsia="Times New Roman" w:hAnsi="Times New Roman" w:cs="Times New Roman"/>
          <w:sz w:val="28"/>
          <w:szCs w:val="28"/>
          <w:lang w:val="kk-KZ"/>
        </w:rPr>
        <w:t xml:space="preserve"> (жазылушылар), </w:t>
      </w:r>
      <w:r w:rsidRPr="00692ABD">
        <w:rPr>
          <w:rFonts w:ascii="Times New Roman" w:eastAsia="Times New Roman" w:hAnsi="Times New Roman" w:cs="Times New Roman"/>
          <w:i/>
          <w:sz w:val="28"/>
          <w:szCs w:val="28"/>
          <w:lang w:val="kk-KZ"/>
        </w:rPr>
        <w:t>әміркендер</w:t>
      </w:r>
      <w:r w:rsidRPr="00692ABD">
        <w:rPr>
          <w:rFonts w:ascii="Times New Roman" w:eastAsia="Times New Roman" w:hAnsi="Times New Roman" w:cs="Times New Roman"/>
          <w:sz w:val="28"/>
          <w:szCs w:val="28"/>
          <w:lang w:val="kk-KZ"/>
        </w:rPr>
        <w:t xml:space="preserve"> (америкалықтар) т.б. Графодериватология элементтері: </w:t>
      </w:r>
      <w:r w:rsidRPr="00692ABD">
        <w:rPr>
          <w:rFonts w:ascii="Times New Roman" w:eastAsia="Times New Roman" w:hAnsi="Times New Roman" w:cs="Times New Roman"/>
          <w:i/>
          <w:sz w:val="28"/>
          <w:szCs w:val="28"/>
          <w:lang w:val="kk-KZ"/>
        </w:rPr>
        <w:t>4аяқты депутат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Тілеуқабыл 1000</w:t>
      </w:r>
      <w:r w:rsidR="00810D61" w:rsidRPr="00692ABD">
        <w:rPr>
          <w:rFonts w:ascii="Times New Roman" w:eastAsia="Times New Roman" w:hAnsi="Times New Roman" w:cs="Times New Roman"/>
          <w:i/>
          <w:sz w:val="28"/>
          <w:szCs w:val="28"/>
          <w:lang w:val="kk-KZ"/>
        </w:rPr>
        <w:t xml:space="preserve"> </w:t>
      </w:r>
      <w:r w:rsidRPr="00692ABD">
        <w:rPr>
          <w:rFonts w:ascii="Times New Roman" w:eastAsia="Times New Roman" w:hAnsi="Times New Roman" w:cs="Times New Roman"/>
          <w:i/>
          <w:sz w:val="28"/>
          <w:szCs w:val="28"/>
          <w:lang w:val="kk-KZ"/>
        </w:rPr>
        <w:t>жасар</w:t>
      </w:r>
      <w:r w:rsidRPr="00692ABD">
        <w:rPr>
          <w:rFonts w:ascii="Times New Roman" w:eastAsia="Times New Roman" w:hAnsi="Times New Roman" w:cs="Times New Roman"/>
          <w:sz w:val="28"/>
          <w:szCs w:val="28"/>
          <w:lang w:val="kk-KZ"/>
        </w:rPr>
        <w:t xml:space="preserve"> тәрізді</w:t>
      </w:r>
      <w:r w:rsidR="00F41489" w:rsidRPr="00692ABD">
        <w:rPr>
          <w:rFonts w:ascii="Times New Roman" w:eastAsia="Times New Roman" w:hAnsi="Times New Roman" w:cs="Times New Roman"/>
          <w:sz w:val="28"/>
          <w:szCs w:val="28"/>
          <w:lang w:val="kk-KZ"/>
        </w:rPr>
        <w:t xml:space="preserve"> </w:t>
      </w:r>
      <w:r w:rsidR="00BC16AA" w:rsidRPr="00D90BA3">
        <w:rPr>
          <w:rFonts w:ascii="Times New Roman" w:eastAsia="Times New Roman" w:hAnsi="Times New Roman" w:cs="Times New Roman"/>
          <w:i/>
          <w:iCs/>
          <w:sz w:val="28"/>
          <w:szCs w:val="28"/>
          <w:lang w:val="kk-KZ"/>
        </w:rPr>
        <w:t>(</w:t>
      </w:r>
      <w:r w:rsidR="00EA2D3A" w:rsidRPr="00D90BA3">
        <w:rPr>
          <w:rFonts w:ascii="Times New Roman" w:eastAsia="Times New Roman" w:hAnsi="Times New Roman" w:cs="Times New Roman"/>
          <w:i/>
          <w:iCs/>
          <w:sz w:val="28"/>
          <w:szCs w:val="28"/>
          <w:lang w:val="kk-KZ"/>
        </w:rPr>
        <w:t>16 қыргүйек</w:t>
      </w:r>
      <w:r w:rsidR="00BC16AA" w:rsidRPr="00D90BA3">
        <w:rPr>
          <w:rFonts w:ascii="Times New Roman" w:eastAsia="Times New Roman" w:hAnsi="Times New Roman" w:cs="Times New Roman"/>
          <w:i/>
          <w:iCs/>
          <w:sz w:val="28"/>
          <w:szCs w:val="28"/>
          <w:lang w:val="kk-KZ"/>
        </w:rPr>
        <w:t xml:space="preserve"> 2022),</w:t>
      </w:r>
      <w:r w:rsidR="00882C80" w:rsidRPr="00692ABD">
        <w:rPr>
          <w:rFonts w:ascii="Times New Roman" w:eastAsia="Times New Roman" w:hAnsi="Times New Roman" w:cs="Times New Roman"/>
          <w:sz w:val="28"/>
          <w:szCs w:val="28"/>
          <w:lang w:val="kk-KZ"/>
        </w:rPr>
        <w:t xml:space="preserve"> </w:t>
      </w:r>
      <w:hyperlink r:id="rId15" w:history="1">
        <w:r w:rsidR="00AF3997" w:rsidRPr="00C865D8">
          <w:rPr>
            <w:rStyle w:val="ab"/>
            <w:rFonts w:ascii="Times New Roman" w:eastAsia="Times New Roman" w:hAnsi="Times New Roman" w:cs="Times New Roman"/>
            <w:color w:val="auto"/>
            <w:sz w:val="28"/>
            <w:szCs w:val="28"/>
            <w:u w:val="none"/>
            <w:lang w:val="kk-KZ"/>
          </w:rPr>
          <w:t>https://web.facebook.com/serik.abasshakh/?_rdc=1&amp;_rdr</w:t>
        </w:r>
      </w:hyperlink>
      <w:r w:rsidR="00855D22">
        <w:rPr>
          <w:rFonts w:ascii="Times New Roman" w:eastAsia="Times New Roman" w:hAnsi="Times New Roman" w:cs="Times New Roman"/>
          <w:sz w:val="28"/>
          <w:szCs w:val="28"/>
          <w:lang w:val="kk-KZ"/>
        </w:rPr>
        <w:t>.</w:t>
      </w:r>
    </w:p>
    <w:p w14:paraId="4D1D1E8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Тілдік үнемдеу құбылыстарының бірі – қысқарту. Қысқарту әлеуметтік желі тілінде жиі кездеседі, ол төл сөздерге де, кірмелерге қатысты да қолданылады. Мысалы: </w:t>
      </w:r>
      <w:r w:rsidRPr="00692ABD">
        <w:rPr>
          <w:rFonts w:ascii="Times New Roman" w:eastAsia="Times New Roman" w:hAnsi="Times New Roman" w:cs="Times New Roman"/>
          <w:i/>
          <w:sz w:val="28"/>
          <w:szCs w:val="28"/>
          <w:lang w:val="kk-KZ"/>
        </w:rPr>
        <w:t>сомен</w:t>
      </w:r>
      <w:r w:rsidRPr="00692ABD">
        <w:rPr>
          <w:rFonts w:ascii="Times New Roman" w:eastAsia="Times New Roman" w:hAnsi="Times New Roman" w:cs="Times New Roman"/>
          <w:sz w:val="28"/>
          <w:szCs w:val="28"/>
          <w:lang w:val="kk-KZ"/>
        </w:rPr>
        <w:t xml:space="preserve"> (сонымен); </w:t>
      </w:r>
      <w:r w:rsidRPr="00692ABD">
        <w:rPr>
          <w:rFonts w:ascii="Times New Roman" w:eastAsia="Times New Roman" w:hAnsi="Times New Roman" w:cs="Times New Roman"/>
          <w:i/>
          <w:sz w:val="28"/>
          <w:szCs w:val="28"/>
          <w:lang w:val="kk-KZ"/>
        </w:rPr>
        <w:t>не дид?</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Мен сөйдим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коммент </w:t>
      </w:r>
      <w:r w:rsidRPr="00692ABD">
        <w:rPr>
          <w:rFonts w:ascii="Times New Roman" w:eastAsia="Times New Roman" w:hAnsi="Times New Roman" w:cs="Times New Roman"/>
          <w:sz w:val="28"/>
          <w:szCs w:val="28"/>
          <w:lang w:val="kk-KZ"/>
        </w:rPr>
        <w:t xml:space="preserve">(комментарий), </w:t>
      </w:r>
      <w:r w:rsidRPr="00692ABD">
        <w:rPr>
          <w:rFonts w:ascii="Times New Roman" w:eastAsia="Times New Roman" w:hAnsi="Times New Roman" w:cs="Times New Roman"/>
          <w:i/>
          <w:sz w:val="28"/>
          <w:szCs w:val="28"/>
          <w:lang w:val="kk-KZ"/>
        </w:rPr>
        <w:t xml:space="preserve">Инста </w:t>
      </w:r>
      <w:r w:rsidRPr="00692ABD">
        <w:rPr>
          <w:rFonts w:ascii="Times New Roman" w:eastAsia="Times New Roman" w:hAnsi="Times New Roman" w:cs="Times New Roman"/>
          <w:sz w:val="28"/>
          <w:szCs w:val="28"/>
          <w:lang w:val="kk-KZ"/>
        </w:rPr>
        <w:t xml:space="preserve">(Инстаграмм), </w:t>
      </w:r>
      <w:r w:rsidRPr="00692ABD">
        <w:rPr>
          <w:rFonts w:ascii="Times New Roman" w:eastAsia="Times New Roman" w:hAnsi="Times New Roman" w:cs="Times New Roman"/>
          <w:i/>
          <w:sz w:val="28"/>
          <w:szCs w:val="28"/>
          <w:lang w:val="kk-KZ"/>
        </w:rPr>
        <w:t xml:space="preserve">сепар </w:t>
      </w:r>
      <w:r w:rsidRPr="00692ABD">
        <w:rPr>
          <w:rFonts w:ascii="Times New Roman" w:eastAsia="Times New Roman" w:hAnsi="Times New Roman" w:cs="Times New Roman"/>
          <w:sz w:val="28"/>
          <w:szCs w:val="28"/>
          <w:lang w:val="kk-KZ"/>
        </w:rPr>
        <w:t>(сепаратист) т.б.</w:t>
      </w:r>
    </w:p>
    <w:p w14:paraId="7129A15F" w14:textId="450AB61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Жалпы ауызекі сөйлеу тіліне тән болып келетін сөз орамдарының редукциялануы желіде де жиі ұшырасады. Мысалы, </w:t>
      </w:r>
      <w:r w:rsidRPr="00692ABD">
        <w:rPr>
          <w:rFonts w:ascii="Times New Roman" w:eastAsia="Times New Roman" w:hAnsi="Times New Roman" w:cs="Times New Roman"/>
          <w:i/>
          <w:sz w:val="28"/>
          <w:szCs w:val="28"/>
          <w:lang w:val="kk-KZ"/>
        </w:rPr>
        <w:t>боп</w:t>
      </w:r>
      <w:r w:rsidRPr="00692ABD">
        <w:rPr>
          <w:rFonts w:ascii="Times New Roman" w:eastAsia="Times New Roman" w:hAnsi="Times New Roman" w:cs="Times New Roman"/>
          <w:sz w:val="28"/>
          <w:szCs w:val="28"/>
          <w:lang w:val="kk-KZ"/>
        </w:rPr>
        <w:t xml:space="preserve"> (болып), </w:t>
      </w:r>
      <w:r w:rsidRPr="00692ABD">
        <w:rPr>
          <w:rFonts w:ascii="Times New Roman" w:eastAsia="Times New Roman" w:hAnsi="Times New Roman" w:cs="Times New Roman"/>
          <w:i/>
          <w:sz w:val="28"/>
          <w:szCs w:val="28"/>
          <w:lang w:val="kk-KZ"/>
        </w:rPr>
        <w:t>кеп</w:t>
      </w:r>
      <w:r w:rsidRPr="00692ABD">
        <w:rPr>
          <w:rFonts w:ascii="Times New Roman" w:eastAsia="Times New Roman" w:hAnsi="Times New Roman" w:cs="Times New Roman"/>
          <w:sz w:val="28"/>
          <w:szCs w:val="28"/>
          <w:lang w:val="kk-KZ"/>
        </w:rPr>
        <w:t xml:space="preserve"> (келіп), </w:t>
      </w:r>
      <w:r w:rsidRPr="00692ABD">
        <w:rPr>
          <w:rFonts w:ascii="Times New Roman" w:eastAsia="Times New Roman" w:hAnsi="Times New Roman" w:cs="Times New Roman"/>
          <w:i/>
          <w:sz w:val="28"/>
          <w:szCs w:val="28"/>
          <w:lang w:val="kk-KZ"/>
        </w:rPr>
        <w:t xml:space="preserve">бересаш </w:t>
      </w:r>
      <w:r w:rsidRPr="00692ABD">
        <w:rPr>
          <w:rFonts w:ascii="Times New Roman" w:eastAsia="Times New Roman" w:hAnsi="Times New Roman" w:cs="Times New Roman"/>
          <w:sz w:val="28"/>
          <w:szCs w:val="28"/>
          <w:lang w:val="kk-KZ"/>
        </w:rPr>
        <w:t xml:space="preserve">(бере салшы), </w:t>
      </w:r>
      <w:r w:rsidRPr="00692ABD">
        <w:rPr>
          <w:rFonts w:ascii="Times New Roman" w:eastAsia="Times New Roman" w:hAnsi="Times New Roman" w:cs="Times New Roman"/>
          <w:i/>
          <w:sz w:val="28"/>
          <w:szCs w:val="28"/>
          <w:lang w:val="kk-KZ"/>
        </w:rPr>
        <w:t>кеші</w:t>
      </w:r>
      <w:r w:rsidRPr="00692ABD">
        <w:rPr>
          <w:rFonts w:ascii="Times New Roman" w:eastAsia="Times New Roman" w:hAnsi="Times New Roman" w:cs="Times New Roman"/>
          <w:sz w:val="28"/>
          <w:szCs w:val="28"/>
          <w:lang w:val="kk-KZ"/>
        </w:rPr>
        <w:t xml:space="preserve"> (келші) т.б. Мұндай қысқарту көріністері ғаламтор тілінде нормадан ауытқу болып саналмайды, әлеуметтік желі тілінің ерекшелігі болып есептеледі. Бір буындағы дыбыстардың басқа буынға алмасуын білдіретін метатезаның алшақ түрі гипертеза да көп кездеседі [13, </w:t>
      </w:r>
      <w:r w:rsidR="00F50B7C">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80].</w:t>
      </w:r>
    </w:p>
    <w:p w14:paraId="6520A26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C865D8">
        <w:rPr>
          <w:rFonts w:ascii="Times New Roman" w:eastAsia="Times New Roman" w:hAnsi="Times New Roman" w:cs="Times New Roman"/>
          <w:i/>
          <w:sz w:val="28"/>
          <w:szCs w:val="28"/>
          <w:lang w:val="kk-KZ"/>
        </w:rPr>
        <w:t>Лексика мен морфология.</w:t>
      </w:r>
      <w:r w:rsidRPr="00692ABD">
        <w:rPr>
          <w:rFonts w:ascii="Times New Roman" w:eastAsia="Times New Roman" w:hAnsi="Times New Roman" w:cs="Times New Roman"/>
          <w:sz w:val="28"/>
          <w:szCs w:val="28"/>
          <w:lang w:val="kk-KZ"/>
        </w:rPr>
        <w:t xml:space="preserve"> Ауызекі сөйлеу тіліне тән сөздер, қарапайым лексика, дөрекі сөздер, варваризмдер, сленгтер мен жаргондар әлеуметтік желі тіліндегі коллоквиализациялану көрінісі. </w:t>
      </w:r>
    </w:p>
    <w:p w14:paraId="30037B6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Дөрекі сөздердің қазақ тілі тәжірибесінде ауызекі сөйлеу барысында жиі қолданылатыны белгілі.  </w:t>
      </w:r>
    </w:p>
    <w:p w14:paraId="10A0D49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Академик М. Серғалиев дөрекі сөздердің үш түрін атайды: </w:t>
      </w:r>
    </w:p>
    <w:p w14:paraId="0507651E" w14:textId="48FCB3B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w:t>
      </w:r>
      <w:r w:rsidR="00C865D8">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Өзінің мағынасынан-ақ әлдебіреуді қорлау, мазақтау, масқаралау мақсатында қолданылатын сөздер: – </w:t>
      </w:r>
      <w:r w:rsidRPr="00692ABD">
        <w:rPr>
          <w:rFonts w:ascii="Times New Roman" w:eastAsia="Times New Roman" w:hAnsi="Times New Roman" w:cs="Times New Roman"/>
          <w:i/>
          <w:sz w:val="28"/>
          <w:szCs w:val="28"/>
          <w:lang w:val="kk-KZ"/>
        </w:rPr>
        <w:t xml:space="preserve">Япыр-ай, мына </w:t>
      </w:r>
      <w:r w:rsidRPr="00C865D8">
        <w:rPr>
          <w:rFonts w:ascii="Times New Roman" w:eastAsia="Times New Roman" w:hAnsi="Times New Roman" w:cs="Times New Roman"/>
          <w:sz w:val="28"/>
          <w:szCs w:val="28"/>
          <w:lang w:val="kk-KZ"/>
        </w:rPr>
        <w:t>малғұнның</w:t>
      </w:r>
      <w:r w:rsidRPr="00692ABD">
        <w:rPr>
          <w:rFonts w:ascii="Times New Roman" w:eastAsia="Times New Roman" w:hAnsi="Times New Roman" w:cs="Times New Roman"/>
          <w:i/>
          <w:sz w:val="28"/>
          <w:szCs w:val="28"/>
          <w:lang w:val="kk-KZ"/>
        </w:rPr>
        <w:t xml:space="preserve"> атымды алуы-ай...</w:t>
      </w:r>
      <w:r w:rsidRPr="00692ABD">
        <w:rPr>
          <w:rFonts w:ascii="Times New Roman" w:eastAsia="Times New Roman" w:hAnsi="Times New Roman" w:cs="Times New Roman"/>
          <w:sz w:val="28"/>
          <w:szCs w:val="28"/>
          <w:lang w:val="kk-KZ"/>
        </w:rPr>
        <w:t xml:space="preserve"> (С.</w:t>
      </w:r>
      <w:r w:rsidR="00C865D8">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Мұқанов)</w:t>
      </w:r>
      <w:r w:rsidR="00C865D8">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07BEEA59" w14:textId="74D5E8E0"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w:t>
      </w:r>
      <w:r w:rsidR="00C865D8">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Ауыспалы мағынада жұмсалып, жаманшылықты, жиіркенішті адамды немесе құбылысты білдіру үшін қолданылады: – </w:t>
      </w:r>
      <w:r w:rsidRPr="00692ABD">
        <w:rPr>
          <w:rFonts w:ascii="Times New Roman" w:eastAsia="Times New Roman" w:hAnsi="Times New Roman" w:cs="Times New Roman"/>
          <w:i/>
          <w:sz w:val="28"/>
          <w:szCs w:val="28"/>
          <w:lang w:val="kk-KZ"/>
        </w:rPr>
        <w:t>Осы маған шайтан қаптап кетті</w:t>
      </w:r>
      <w:r w:rsidRPr="00692ABD">
        <w:rPr>
          <w:rFonts w:ascii="Times New Roman" w:eastAsia="Times New Roman" w:hAnsi="Times New Roman" w:cs="Times New Roman"/>
          <w:sz w:val="28"/>
          <w:szCs w:val="28"/>
          <w:lang w:val="kk-KZ"/>
        </w:rPr>
        <w:t>! (С.</w:t>
      </w:r>
      <w:r w:rsidR="00C865D8">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Мұқанов)</w:t>
      </w:r>
      <w:r w:rsidR="00C865D8">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4230FF85" w14:textId="250571F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w:t>
      </w:r>
      <w:r w:rsidR="00C865D8">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Адамның жағымсыз қылығын баса көрсету арқылы соған сай жағымсыз мағынаны білдіру үшін пайдаланылатын сөздер: – </w:t>
      </w:r>
      <w:r w:rsidRPr="00692ABD">
        <w:rPr>
          <w:rFonts w:ascii="Times New Roman" w:eastAsia="Times New Roman" w:hAnsi="Times New Roman" w:cs="Times New Roman"/>
          <w:i/>
          <w:sz w:val="28"/>
          <w:szCs w:val="28"/>
          <w:lang w:val="kk-KZ"/>
        </w:rPr>
        <w:t xml:space="preserve">Ал, бірақ Жаппархановтай </w:t>
      </w:r>
      <w:r w:rsidRPr="00C865D8">
        <w:rPr>
          <w:rFonts w:ascii="Times New Roman" w:eastAsia="Times New Roman" w:hAnsi="Times New Roman" w:cs="Times New Roman"/>
          <w:sz w:val="28"/>
          <w:szCs w:val="28"/>
          <w:lang w:val="kk-KZ"/>
        </w:rPr>
        <w:t>итті</w:t>
      </w:r>
      <w:r w:rsidRPr="00692ABD">
        <w:rPr>
          <w:rFonts w:ascii="Times New Roman" w:eastAsia="Times New Roman" w:hAnsi="Times New Roman" w:cs="Times New Roman"/>
          <w:i/>
          <w:sz w:val="28"/>
          <w:szCs w:val="28"/>
          <w:lang w:val="kk-KZ"/>
        </w:rPr>
        <w:t xml:space="preserve"> планетадан іздеп табу қиын болар</w:t>
      </w:r>
      <w:r w:rsidRPr="00692ABD">
        <w:rPr>
          <w:rFonts w:ascii="Times New Roman" w:eastAsia="Times New Roman" w:hAnsi="Times New Roman" w:cs="Times New Roman"/>
          <w:sz w:val="28"/>
          <w:szCs w:val="28"/>
          <w:lang w:val="kk-KZ"/>
        </w:rPr>
        <w:t xml:space="preserve"> (С.</w:t>
      </w:r>
      <w:r w:rsidR="00C865D8">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Досанов) [6</w:t>
      </w:r>
      <w:r w:rsidR="004946A0" w:rsidRPr="00692ABD">
        <w:rPr>
          <w:rFonts w:ascii="Times New Roman" w:eastAsia="Times New Roman" w:hAnsi="Times New Roman" w:cs="Times New Roman"/>
          <w:sz w:val="28"/>
          <w:szCs w:val="28"/>
          <w:lang w:val="kk-KZ"/>
        </w:rPr>
        <w:t>4</w:t>
      </w:r>
      <w:r w:rsidRPr="00692ABD">
        <w:rPr>
          <w:rFonts w:ascii="Times New Roman" w:eastAsia="Times New Roman" w:hAnsi="Times New Roman" w:cs="Times New Roman"/>
          <w:sz w:val="28"/>
          <w:szCs w:val="28"/>
          <w:lang w:val="kk-KZ"/>
        </w:rPr>
        <w:t>].</w:t>
      </w:r>
    </w:p>
    <w:p w14:paraId="6CC76B1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желідегі жазбаларда да осыған ұқсас картинаны көруге болады. Желіде қозғалатын әр алуан қоғамдық-әлеуметтік тақырыпқа орай тұрпайы сөздер қолданылады. </w:t>
      </w:r>
    </w:p>
    <w:p w14:paraId="3963CF55" w14:textId="351D0FEE" w:rsidR="00636269" w:rsidRPr="00D946A5"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Мысалы: </w:t>
      </w:r>
      <w:r w:rsidRPr="00692ABD">
        <w:rPr>
          <w:rFonts w:ascii="Times New Roman" w:eastAsia="Times New Roman" w:hAnsi="Times New Roman" w:cs="Times New Roman"/>
          <w:i/>
          <w:sz w:val="28"/>
          <w:szCs w:val="28"/>
          <w:lang w:val="kk-KZ"/>
        </w:rPr>
        <w:t>орысқұл</w:t>
      </w:r>
      <w:r w:rsidRPr="00692ABD">
        <w:rPr>
          <w:rFonts w:ascii="Times New Roman" w:eastAsia="Times New Roman" w:hAnsi="Times New Roman" w:cs="Times New Roman"/>
          <w:sz w:val="28"/>
          <w:szCs w:val="28"/>
          <w:lang w:val="kk-KZ"/>
        </w:rPr>
        <w:t xml:space="preserve"> (...көп байқадым орысқұл адам ау әлде орыстың жиені ме білмедім); </w:t>
      </w:r>
      <w:r w:rsidRPr="00692ABD">
        <w:rPr>
          <w:rFonts w:ascii="Times New Roman" w:eastAsia="Times New Roman" w:hAnsi="Times New Roman" w:cs="Times New Roman"/>
          <w:i/>
          <w:sz w:val="28"/>
          <w:szCs w:val="28"/>
          <w:lang w:val="kk-KZ"/>
        </w:rPr>
        <w:t>бәле</w:t>
      </w:r>
      <w:r w:rsidRPr="00692ABD">
        <w:rPr>
          <w:rFonts w:ascii="Times New Roman" w:eastAsia="Times New Roman" w:hAnsi="Times New Roman" w:cs="Times New Roman"/>
          <w:sz w:val="28"/>
          <w:szCs w:val="28"/>
          <w:lang w:val="kk-KZ"/>
        </w:rPr>
        <w:t xml:space="preserve"> (Не бәле мынау? Қай ел?); </w:t>
      </w:r>
      <w:r w:rsidRPr="00692ABD">
        <w:rPr>
          <w:rFonts w:ascii="Times New Roman" w:eastAsia="Times New Roman" w:hAnsi="Times New Roman" w:cs="Times New Roman"/>
          <w:i/>
          <w:sz w:val="28"/>
          <w:szCs w:val="28"/>
          <w:lang w:val="kk-KZ"/>
        </w:rPr>
        <w:t>доңыз</w:t>
      </w:r>
      <w:r w:rsidRPr="00692ABD">
        <w:rPr>
          <w:rFonts w:ascii="Times New Roman" w:eastAsia="Times New Roman" w:hAnsi="Times New Roman" w:cs="Times New Roman"/>
          <w:sz w:val="28"/>
          <w:szCs w:val="28"/>
          <w:lang w:val="kk-KZ"/>
        </w:rPr>
        <w:t xml:space="preserve"> (Намыссыз доңыз болып өз ана тілінен жерініп кеткендер ғой...); </w:t>
      </w:r>
      <w:r w:rsidRPr="00692ABD">
        <w:rPr>
          <w:rFonts w:ascii="Times New Roman" w:eastAsia="Times New Roman" w:hAnsi="Times New Roman" w:cs="Times New Roman"/>
          <w:i/>
          <w:sz w:val="28"/>
          <w:szCs w:val="28"/>
          <w:lang w:val="kk-KZ"/>
        </w:rPr>
        <w:t>сорлы, байғұс</w:t>
      </w:r>
      <w:r w:rsidRPr="00692ABD">
        <w:rPr>
          <w:rFonts w:ascii="Times New Roman" w:eastAsia="Times New Roman" w:hAnsi="Times New Roman" w:cs="Times New Roman"/>
          <w:sz w:val="28"/>
          <w:szCs w:val="28"/>
          <w:lang w:val="kk-KZ"/>
        </w:rPr>
        <w:t xml:space="preserve"> (Ай сорлы қазақ орысша сөйлесем бай, данышпан болып көрінем деп); </w:t>
      </w:r>
      <w:r w:rsidRPr="00692ABD">
        <w:rPr>
          <w:rFonts w:ascii="Times New Roman" w:eastAsia="Times New Roman" w:hAnsi="Times New Roman" w:cs="Times New Roman"/>
          <w:i/>
          <w:sz w:val="28"/>
          <w:szCs w:val="28"/>
          <w:lang w:val="kk-KZ"/>
        </w:rPr>
        <w:t>дамбал, ышқыр</w:t>
      </w:r>
      <w:r w:rsidRPr="00692ABD">
        <w:rPr>
          <w:rFonts w:ascii="Times New Roman" w:eastAsia="Times New Roman" w:hAnsi="Times New Roman" w:cs="Times New Roman"/>
          <w:sz w:val="28"/>
          <w:szCs w:val="28"/>
          <w:lang w:val="kk-KZ"/>
        </w:rPr>
        <w:t xml:space="preserve"> (Көйлек-дамбалын тастамайтын бір көрші елдің қыз-келіншектерін қазақ қыз-келіншектерінен артық деп мақтап отырғандарға. Көпке топырақ шашуға болмайды, әрине. Бірақ сол көпшілігінде солар киген дамбалдың шықыры бостау болады); </w:t>
      </w:r>
      <w:r w:rsidRPr="00692ABD">
        <w:rPr>
          <w:rFonts w:ascii="Times New Roman" w:eastAsia="Times New Roman" w:hAnsi="Times New Roman" w:cs="Times New Roman"/>
          <w:i/>
          <w:sz w:val="28"/>
          <w:szCs w:val="28"/>
          <w:lang w:val="kk-KZ"/>
        </w:rPr>
        <w:t>қатын</w:t>
      </w:r>
      <w:r w:rsidRPr="00692ABD">
        <w:rPr>
          <w:rFonts w:ascii="Times New Roman" w:eastAsia="Times New Roman" w:hAnsi="Times New Roman" w:cs="Times New Roman"/>
          <w:sz w:val="28"/>
          <w:szCs w:val="28"/>
          <w:lang w:val="kk-KZ"/>
        </w:rPr>
        <w:t xml:space="preserve"> (Оу, қос қатынды қатар ұстап отырған т</w:t>
      </w:r>
      <w:r w:rsidR="00D946A5">
        <w:rPr>
          <w:rFonts w:ascii="Times New Roman" w:eastAsia="Times New Roman" w:hAnsi="Times New Roman" w:cs="Times New Roman"/>
          <w:sz w:val="28"/>
          <w:szCs w:val="28"/>
          <w:lang w:val="kk-KZ"/>
        </w:rPr>
        <w:t xml:space="preserve">оқалы бар қазақтар); және т.б. </w:t>
      </w:r>
      <w:hyperlink r:id="rId16" w:history="1">
        <w:r w:rsidR="00776017" w:rsidRPr="00D946A5">
          <w:rPr>
            <w:rStyle w:val="ab"/>
            <w:rFonts w:ascii="Times New Roman" w:eastAsia="Times New Roman" w:hAnsi="Times New Roman" w:cs="Times New Roman"/>
            <w:color w:val="auto"/>
            <w:sz w:val="28"/>
            <w:szCs w:val="28"/>
            <w:u w:val="none"/>
            <w:lang w:val="kk-KZ"/>
          </w:rPr>
          <w:t>https://www.facebook.com/aidyn.zhuniskhanov</w:t>
        </w:r>
      </w:hyperlink>
      <w:r w:rsidR="00D946A5">
        <w:rPr>
          <w:rStyle w:val="ab"/>
          <w:rFonts w:ascii="Times New Roman" w:eastAsia="Times New Roman" w:hAnsi="Times New Roman" w:cs="Times New Roman"/>
          <w:color w:val="auto"/>
          <w:sz w:val="28"/>
          <w:szCs w:val="28"/>
          <w:u w:val="none"/>
          <w:lang w:val="kk-KZ"/>
        </w:rPr>
        <w:t>.</w:t>
      </w:r>
    </w:p>
    <w:p w14:paraId="4515CD77" w14:textId="04BD8BE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Сөйлеу тілі лексикасы – қарым-қатынас жасау мақсатында еркін сөйлеу үшін алдын ала дайындықсыз қолданылатын сөздер. Бұл сөздер тұрмыста ғана жұмсалып қоймайды, адам еңбек ететін, тіршілік жасайтын салалардың барлығында да пайдаланылады [6</w:t>
      </w:r>
      <w:r w:rsidR="00A8722C"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w:t>
      </w:r>
    </w:p>
    <w:p w14:paraId="7078230C" w14:textId="3CDCDADF"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Морфологиялық </w:t>
      </w:r>
      <w:r w:rsidR="00573062" w:rsidRPr="00D90BA3">
        <w:rPr>
          <w:rFonts w:ascii="Times New Roman" w:eastAsia="Times New Roman" w:hAnsi="Times New Roman" w:cs="Times New Roman"/>
          <w:sz w:val="28"/>
          <w:szCs w:val="28"/>
          <w:lang w:val="kk-KZ"/>
        </w:rPr>
        <w:t xml:space="preserve">тәсіл арқылы жасалған </w:t>
      </w:r>
      <w:r w:rsidRPr="00D90BA3">
        <w:rPr>
          <w:rFonts w:ascii="Times New Roman" w:eastAsia="Times New Roman" w:hAnsi="Times New Roman" w:cs="Times New Roman"/>
          <w:sz w:val="28"/>
          <w:szCs w:val="28"/>
          <w:lang w:val="kk-KZ"/>
        </w:rPr>
        <w:t xml:space="preserve">кейбір сөзжасамдық үлгілер кездеседі. </w:t>
      </w:r>
    </w:p>
    <w:p w14:paraId="4BE574E0" w14:textId="77777777" w:rsidR="00636269" w:rsidRPr="00692ABD" w:rsidRDefault="009E0FAD" w:rsidP="00DD00DE">
      <w:pPr>
        <w:pStyle w:val="a4"/>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Бірігу: </w:t>
      </w:r>
      <w:r w:rsidRPr="00692ABD">
        <w:rPr>
          <w:rFonts w:ascii="Times New Roman" w:eastAsia="Times New Roman" w:hAnsi="Times New Roman" w:cs="Times New Roman"/>
          <w:i/>
          <w:sz w:val="28"/>
          <w:szCs w:val="28"/>
          <w:lang w:val="kk-KZ"/>
        </w:rPr>
        <w:t>Әлеужелі</w:t>
      </w:r>
      <w:r w:rsidRPr="00692ABD">
        <w:rPr>
          <w:rFonts w:ascii="Times New Roman" w:eastAsia="Times New Roman" w:hAnsi="Times New Roman" w:cs="Times New Roman"/>
          <w:sz w:val="28"/>
          <w:szCs w:val="28"/>
          <w:lang w:val="kk-KZ"/>
        </w:rPr>
        <w:t xml:space="preserve"> (Жер дауы басталғалы бері əлеужелі қоғамы "сабыршылар" мен "бүлікшілер", "ақылдылар" мен "ақымақтар" болып бөлініп алды); </w:t>
      </w:r>
      <w:r w:rsidRPr="00692ABD">
        <w:rPr>
          <w:rFonts w:ascii="Times New Roman" w:eastAsia="Times New Roman" w:hAnsi="Times New Roman" w:cs="Times New Roman"/>
          <w:i/>
          <w:sz w:val="28"/>
          <w:szCs w:val="28"/>
          <w:lang w:val="kk-KZ"/>
        </w:rPr>
        <w:t>лайкқұмар</w:t>
      </w:r>
      <w:r w:rsidRPr="00692ABD">
        <w:rPr>
          <w:rFonts w:ascii="Times New Roman" w:eastAsia="Times New Roman" w:hAnsi="Times New Roman" w:cs="Times New Roman"/>
          <w:sz w:val="28"/>
          <w:szCs w:val="28"/>
          <w:lang w:val="kk-KZ"/>
        </w:rPr>
        <w:t xml:space="preserve">; </w:t>
      </w:r>
    </w:p>
    <w:p w14:paraId="3CC19668" w14:textId="36F90024" w:rsidR="00636269" w:rsidRPr="00D946A5" w:rsidRDefault="009E0FAD" w:rsidP="00DD00DE">
      <w:pPr>
        <w:pStyle w:val="a4"/>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iCs/>
          <w:sz w:val="28"/>
          <w:szCs w:val="28"/>
          <w:lang w:val="kk-KZ"/>
        </w:rPr>
        <w:t xml:space="preserve">ЖеБе (Желі Белсенділері). Желі қолданушысының бұл тұлғаны жасаудағы уәжі мынадай: Осындай атау қалай? Желідегі белсенді, танымал жазушылар да бір сөзбен аталуы керек деп есептеймін. Тек "Блогер" сөзімен емес. Блогер – блогы бар, блог жүргізетін адам. Желідегі белсенділікпен шатастыруға болмайды. Ал Жебе жақсы келетін сияқты. Қысқа қашықтыққа арналған жебелер болады, ұзын қашықтықты ала латындар болады, түнде зуу ететіндер болады, басына от жағып атылатындар болады, артыңнан атылатындар болады, жаппай бір әмірмен атылатындар болады. Осы атауды қолданысқа енгізейік пе? (Аршат Ораз);сұқпабастар мен бұқпабастар </w:t>
      </w:r>
      <w:r w:rsidRPr="00D946A5">
        <w:rPr>
          <w:rFonts w:ascii="Times New Roman" w:eastAsia="Times New Roman" w:hAnsi="Times New Roman" w:cs="Times New Roman"/>
          <w:i/>
          <w:iCs/>
          <w:sz w:val="28"/>
          <w:szCs w:val="28"/>
          <w:lang w:val="kk-KZ"/>
        </w:rPr>
        <w:t>т.т.</w:t>
      </w:r>
      <w:r w:rsidR="00776017" w:rsidRPr="00D946A5">
        <w:rPr>
          <w:rFonts w:ascii="Times New Roman" w:eastAsia="Times New Roman" w:hAnsi="Times New Roman" w:cs="Times New Roman"/>
          <w:i/>
          <w:iCs/>
          <w:sz w:val="28"/>
          <w:szCs w:val="28"/>
          <w:lang w:val="kk-KZ"/>
        </w:rPr>
        <w:t xml:space="preserve"> </w:t>
      </w:r>
      <w:hyperlink r:id="rId17" w:history="1">
        <w:r w:rsidR="00776017" w:rsidRPr="00D946A5">
          <w:rPr>
            <w:rStyle w:val="ab"/>
            <w:rFonts w:ascii="Times New Roman" w:eastAsia="Times New Roman" w:hAnsi="Times New Roman" w:cs="Times New Roman"/>
            <w:color w:val="auto"/>
            <w:sz w:val="28"/>
            <w:szCs w:val="28"/>
            <w:u w:val="none"/>
            <w:lang w:val="kk-KZ"/>
          </w:rPr>
          <w:t>https://www.facebook.com/arshatorazov</w:t>
        </w:r>
      </w:hyperlink>
      <w:r w:rsidR="00D946A5">
        <w:rPr>
          <w:rStyle w:val="ab"/>
          <w:rFonts w:ascii="Times New Roman" w:eastAsia="Times New Roman" w:hAnsi="Times New Roman" w:cs="Times New Roman"/>
          <w:color w:val="auto"/>
          <w:sz w:val="28"/>
          <w:szCs w:val="28"/>
          <w:u w:val="none"/>
          <w:lang w:val="kk-KZ"/>
        </w:rPr>
        <w:t>.</w:t>
      </w:r>
    </w:p>
    <w:p w14:paraId="69B3F63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46A5">
        <w:rPr>
          <w:rFonts w:ascii="Times New Roman" w:eastAsia="Times New Roman" w:hAnsi="Times New Roman" w:cs="Times New Roman"/>
          <w:i/>
          <w:sz w:val="28"/>
          <w:szCs w:val="28"/>
          <w:lang w:val="kk-KZ"/>
        </w:rPr>
        <w:t xml:space="preserve">Синтаксис </w:t>
      </w:r>
      <w:r w:rsidRPr="00692ABD">
        <w:rPr>
          <w:rFonts w:ascii="Times New Roman" w:eastAsia="Times New Roman" w:hAnsi="Times New Roman" w:cs="Times New Roman"/>
          <w:sz w:val="28"/>
          <w:szCs w:val="28"/>
          <w:lang w:val="kk-KZ"/>
        </w:rPr>
        <w:t xml:space="preserve">ауызекі тілге тән сөйлеуді білдіру мақсатында құрылады. Мұндай синтаксистік құрылымдар генетикалық жағынан ауызекі тілге тән, сөз айтуға, түсінуге ыңғайлы құралады. Ал әлеуметтік желі жазбаша қатынасқа негізделгендіктен, ондағы синтаксистік жүйе де ауызекілікті білдіру үшін қолданылады, олар дайындықсыз табиғи қарым-қатынастың кейпін сақтау, жасау үшін қажет. Мәселен, синтаксистік жағынан толымсыз құрылымдар, ауызекі тілдік құрылымдарға тән сөздердің орын тәртібі т.т. </w:t>
      </w:r>
    </w:p>
    <w:p w14:paraId="37FA4F9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Желі тіліндегі ауызекілік сипат сөз тіркесін құрауда, сондай-ақ сөйлемдік құрылымдар үшін де сақталады. </w:t>
      </w:r>
    </w:p>
    <w:p w14:paraId="18CB1325" w14:textId="58D2B52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Проф</w:t>
      </w:r>
      <w:r w:rsidR="005856F2" w:rsidRPr="00692ABD">
        <w:rPr>
          <w:rFonts w:ascii="Times New Roman" w:eastAsia="Times New Roman" w:hAnsi="Times New Roman" w:cs="Times New Roman"/>
          <w:sz w:val="28"/>
          <w:szCs w:val="28"/>
          <w:lang w:val="kk-KZ"/>
        </w:rPr>
        <w:t>ессор</w:t>
      </w:r>
      <w:r w:rsidRPr="00692ABD">
        <w:rPr>
          <w:rFonts w:ascii="Times New Roman" w:eastAsia="Times New Roman" w:hAnsi="Times New Roman" w:cs="Times New Roman"/>
          <w:sz w:val="28"/>
          <w:szCs w:val="28"/>
          <w:lang w:val="kk-KZ"/>
        </w:rPr>
        <w:t xml:space="preserve"> Р. Әміров ауызекі сөйлеу тілінің сөз тіркесін жасаудағы ерекшеліктері екі себепке – сөзді үнемді, ықшам етіп құрау немесе эмоциялы етіп құрауға негізделетіндігін атайды [</w:t>
      </w:r>
      <w:r w:rsidR="0004640C" w:rsidRPr="00692ABD">
        <w:rPr>
          <w:rFonts w:ascii="Times New Roman" w:eastAsia="Times New Roman" w:hAnsi="Times New Roman" w:cs="Times New Roman"/>
          <w:sz w:val="28"/>
          <w:szCs w:val="28"/>
          <w:lang w:val="kk-KZ"/>
        </w:rPr>
        <w:t>4</w:t>
      </w:r>
      <w:r w:rsidR="00A8722C"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lang w:val="kk-KZ"/>
        </w:rPr>
        <w:t xml:space="preserve">, </w:t>
      </w:r>
      <w:r w:rsidR="00C261C6">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 xml:space="preserve">9]. Осындай жайтты әлеуметтік желі тілінің синтаксистік ерекшеліктерінен байқаймыз. </w:t>
      </w:r>
    </w:p>
    <w:p w14:paraId="41AA1F0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синтаксисінің сөз тіркесін құраудағы ерекшеліктерінің бірқатары мынадай үлгімен жасалады: </w:t>
      </w:r>
    </w:p>
    <w:p w14:paraId="367505F1" w14:textId="25CA606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w:t>
      </w:r>
      <w:r w:rsidR="00D946A5">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Барыс септік тұлғалы сөздер + есім сөздер: </w:t>
      </w:r>
      <w:r w:rsidRPr="00692ABD">
        <w:rPr>
          <w:rFonts w:ascii="Times New Roman" w:eastAsia="Times New Roman" w:hAnsi="Times New Roman" w:cs="Times New Roman"/>
          <w:i/>
          <w:sz w:val="28"/>
          <w:szCs w:val="28"/>
          <w:lang w:val="kk-KZ"/>
        </w:rPr>
        <w:t>айтқанға жақсы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билікке сын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үгітке ерме</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сөзіне берік</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ісіне мығым, қалғандарына сабақ</w:t>
      </w:r>
      <w:r w:rsidRPr="00692ABD">
        <w:rPr>
          <w:rFonts w:ascii="Times New Roman" w:eastAsia="Times New Roman" w:hAnsi="Times New Roman" w:cs="Times New Roman"/>
          <w:sz w:val="28"/>
          <w:szCs w:val="28"/>
          <w:lang w:val="kk-KZ"/>
        </w:rPr>
        <w:t xml:space="preserve"> т.б. </w:t>
      </w:r>
    </w:p>
    <w:p w14:paraId="4271C372" w14:textId="0359751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w:t>
      </w:r>
      <w:r w:rsidR="00D946A5">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Шығыс септік тұлғалы сөздер + есім, етістік сөздер: </w:t>
      </w:r>
      <w:r w:rsidRPr="00692ABD">
        <w:rPr>
          <w:rFonts w:ascii="Times New Roman" w:eastAsia="Times New Roman" w:hAnsi="Times New Roman" w:cs="Times New Roman"/>
          <w:i/>
          <w:sz w:val="28"/>
          <w:szCs w:val="28"/>
          <w:lang w:val="kk-KZ"/>
        </w:rPr>
        <w:t>әкімнен үміт жоқ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қолдан қайыр жоқ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шетінен қортық</w:t>
      </w:r>
      <w:r w:rsidRPr="00692ABD">
        <w:rPr>
          <w:rFonts w:ascii="Times New Roman" w:eastAsia="Times New Roman" w:hAnsi="Times New Roman" w:cs="Times New Roman"/>
          <w:sz w:val="28"/>
          <w:szCs w:val="28"/>
          <w:lang w:val="kk-KZ"/>
        </w:rPr>
        <w:t xml:space="preserve">, т.б. </w:t>
      </w:r>
    </w:p>
    <w:p w14:paraId="2163BE8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 кірме сөздердің белсенділігі белгілі, олар төл сөздермен тіркесіп, лексикалық тіркесімділігі жоқ сөздердің гибридтенген тіркесін құрады: </w:t>
      </w:r>
      <w:r w:rsidRPr="00692ABD">
        <w:rPr>
          <w:rFonts w:ascii="Times New Roman" w:eastAsia="Times New Roman" w:hAnsi="Times New Roman" w:cs="Times New Roman"/>
          <w:i/>
          <w:sz w:val="28"/>
          <w:szCs w:val="28"/>
          <w:lang w:val="kk-KZ"/>
        </w:rPr>
        <w:t>поделиться еттім</w:t>
      </w:r>
      <w:r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i/>
          <w:sz w:val="28"/>
          <w:szCs w:val="28"/>
          <w:lang w:val="kk-KZ"/>
        </w:rPr>
        <w:t>бөлісіп қойдым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коммент қалдырдым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жаздым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лайк бастым</w:t>
      </w:r>
      <w:r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i/>
          <w:sz w:val="28"/>
          <w:szCs w:val="28"/>
          <w:lang w:val="kk-KZ"/>
        </w:rPr>
        <w:t>лайклдедім</w:t>
      </w:r>
      <w:r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i/>
          <w:sz w:val="28"/>
          <w:szCs w:val="28"/>
          <w:lang w:val="kk-KZ"/>
        </w:rPr>
        <w:t>лүпілдеттім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строиске қойдым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стористен көрдім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историяға қойдым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рекке шықтым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қойып кетіңіздер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туған күніңізді басыңыз;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банға кету</w:t>
      </w:r>
      <w:r w:rsidRPr="00692ABD">
        <w:rPr>
          <w:rFonts w:ascii="Times New Roman" w:eastAsia="Times New Roman" w:hAnsi="Times New Roman" w:cs="Times New Roman"/>
          <w:sz w:val="28"/>
          <w:szCs w:val="28"/>
          <w:lang w:val="kk-KZ"/>
        </w:rPr>
        <w:t xml:space="preserve"> т.б. </w:t>
      </w:r>
    </w:p>
    <w:p w14:paraId="0A916A9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Тиянақсыз, аяқталмаған сөйленімдер, сөз-сөйлемдер, жалғаулықсыз күрделі құрылымдар (</w:t>
      </w:r>
      <w:r w:rsidRPr="00692ABD">
        <w:rPr>
          <w:rFonts w:ascii="Times New Roman" w:eastAsia="Times New Roman" w:hAnsi="Times New Roman" w:cs="Times New Roman"/>
          <w:i/>
          <w:sz w:val="28"/>
          <w:szCs w:val="28"/>
          <w:lang w:val="kk-KZ"/>
        </w:rPr>
        <w:t>Кім болғанын сұрады</w:t>
      </w:r>
      <w:r w:rsidRPr="00692ABD">
        <w:rPr>
          <w:rFonts w:ascii="Times New Roman" w:eastAsia="Times New Roman" w:hAnsi="Times New Roman" w:cs="Times New Roman"/>
          <w:sz w:val="28"/>
          <w:szCs w:val="28"/>
          <w:lang w:val="kk-KZ"/>
        </w:rPr>
        <w:t xml:space="preserve"> – </w:t>
      </w:r>
      <w:r w:rsidRPr="00692ABD">
        <w:rPr>
          <w:rFonts w:ascii="Times New Roman" w:eastAsia="Times New Roman" w:hAnsi="Times New Roman" w:cs="Times New Roman"/>
          <w:i/>
          <w:sz w:val="28"/>
          <w:szCs w:val="28"/>
          <w:lang w:val="kk-KZ"/>
        </w:rPr>
        <w:t>Кім болды, соны сұрады</w:t>
      </w:r>
      <w:r w:rsidRPr="00692ABD">
        <w:rPr>
          <w:rFonts w:ascii="Times New Roman" w:eastAsia="Times New Roman" w:hAnsi="Times New Roman" w:cs="Times New Roman"/>
          <w:sz w:val="28"/>
          <w:szCs w:val="28"/>
          <w:lang w:val="kk-KZ"/>
        </w:rPr>
        <w:t xml:space="preserve">) желі тіліндегі синтаксис деңгейіндегі ерекшеліктер. </w:t>
      </w:r>
    </w:p>
    <w:p w14:paraId="07B3982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Толымсыз құрылымдар: </w:t>
      </w:r>
    </w:p>
    <w:p w14:paraId="0FE19DF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Шығармайтындары жоқ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Арман красавчик</w:t>
      </w:r>
      <w:r w:rsidRPr="00692ABD">
        <w:rPr>
          <w:rFonts w:ascii="Times New Roman" w:eastAsia="Times New Roman" w:hAnsi="Times New Roman" w:cs="Times New Roman"/>
          <w:sz w:val="28"/>
          <w:szCs w:val="28"/>
          <w:lang w:val="kk-KZ"/>
        </w:rPr>
        <w:t xml:space="preserve">; </w:t>
      </w:r>
    </w:p>
    <w:p w14:paraId="5D76A9C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Сөздердің орын тәртібі: </w:t>
      </w:r>
    </w:p>
    <w:p w14:paraId="2C5B4FD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Бұлардың наны ғой қазір бұл инстаграм</w:t>
      </w:r>
      <w:r w:rsidRPr="00692ABD">
        <w:rPr>
          <w:rFonts w:ascii="Times New Roman" w:eastAsia="Times New Roman" w:hAnsi="Times New Roman" w:cs="Times New Roman"/>
          <w:sz w:val="28"/>
          <w:szCs w:val="28"/>
          <w:lang w:val="kk-KZ"/>
        </w:rPr>
        <w:t xml:space="preserve">... (Қазір инстаграм бұлардың наны ғой (жеп отырған); </w:t>
      </w:r>
      <w:r w:rsidRPr="00692ABD">
        <w:rPr>
          <w:rFonts w:ascii="Times New Roman" w:eastAsia="Times New Roman" w:hAnsi="Times New Roman" w:cs="Times New Roman"/>
          <w:i/>
          <w:sz w:val="28"/>
          <w:szCs w:val="28"/>
          <w:lang w:val="kk-KZ"/>
        </w:rPr>
        <w:t>Осылардың көз жасы жібермес оны</w:t>
      </w:r>
      <w:r w:rsidRPr="00692ABD">
        <w:rPr>
          <w:rFonts w:ascii="Times New Roman" w:eastAsia="Times New Roman" w:hAnsi="Times New Roman" w:cs="Times New Roman"/>
          <w:sz w:val="28"/>
          <w:szCs w:val="28"/>
          <w:lang w:val="kk-KZ"/>
        </w:rPr>
        <w:t xml:space="preserve"> (Оны осылардың көз жасы жібермейді); </w:t>
      </w:r>
    </w:p>
    <w:p w14:paraId="4611E4A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Атаулы сөйлемдер: </w:t>
      </w:r>
    </w:p>
    <w:p w14:paraId="377EECA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Көктем шай</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Рецебі құпия</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Күлуін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Күшті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Керемет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Тамаша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Деталь</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Зәкеңнің аруағы үшін</w:t>
      </w:r>
      <w:r w:rsidRPr="00692ABD">
        <w:rPr>
          <w:rFonts w:ascii="Times New Roman" w:eastAsia="Times New Roman" w:hAnsi="Times New Roman" w:cs="Times New Roman"/>
          <w:sz w:val="28"/>
          <w:szCs w:val="28"/>
          <w:lang w:val="kk-KZ"/>
        </w:rPr>
        <w:t xml:space="preserve">! </w:t>
      </w:r>
    </w:p>
    <w:p w14:paraId="1B49D62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Парцеляциялық құрылымдар: </w:t>
      </w:r>
    </w:p>
    <w:p w14:paraId="7AA8757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Мынадай басшыларды базарға сауда жасауға шығару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Сатушы етіп</w:t>
      </w:r>
      <w:r w:rsidRPr="00692ABD">
        <w:rPr>
          <w:rFonts w:ascii="Times New Roman" w:eastAsia="Times New Roman" w:hAnsi="Times New Roman" w:cs="Times New Roman"/>
          <w:sz w:val="28"/>
          <w:szCs w:val="28"/>
          <w:lang w:val="kk-KZ"/>
        </w:rPr>
        <w:t xml:space="preserve">; </w:t>
      </w:r>
    </w:p>
    <w:p w14:paraId="2BAE7ED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Бірыңғай сөйлем мүшелерінің қолданылуы: </w:t>
      </w:r>
    </w:p>
    <w:p w14:paraId="6045C637" w14:textId="3D5DB882" w:rsidR="00636269" w:rsidRPr="00D946A5"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 xml:space="preserve">Иә, түрлі танымдық бағдарламалар арқылы таныссыздар. Ән </w:t>
      </w:r>
      <w:r w:rsidRPr="00D946A5">
        <w:rPr>
          <w:rFonts w:ascii="Times New Roman" w:eastAsia="Times New Roman" w:hAnsi="Times New Roman" w:cs="Times New Roman"/>
          <w:sz w:val="28"/>
          <w:szCs w:val="28"/>
          <w:lang w:val="kk-KZ"/>
        </w:rPr>
        <w:t>айтады, билейді,</w:t>
      </w:r>
      <w:r w:rsidRPr="00D946A5">
        <w:rPr>
          <w:rFonts w:ascii="Times New Roman" w:eastAsia="Times New Roman" w:hAnsi="Times New Roman" w:cs="Times New Roman"/>
          <w:i/>
          <w:sz w:val="28"/>
          <w:szCs w:val="28"/>
          <w:lang w:val="kk-KZ"/>
        </w:rPr>
        <w:t xml:space="preserve"> ұзындыққа </w:t>
      </w:r>
      <w:r w:rsidRPr="00D946A5">
        <w:rPr>
          <w:rFonts w:ascii="Times New Roman" w:eastAsia="Times New Roman" w:hAnsi="Times New Roman" w:cs="Times New Roman"/>
          <w:sz w:val="28"/>
          <w:szCs w:val="28"/>
          <w:lang w:val="kk-KZ"/>
        </w:rPr>
        <w:t>секіреді</w:t>
      </w:r>
      <w:r w:rsidR="008B0B3E" w:rsidRPr="00D946A5">
        <w:rPr>
          <w:rFonts w:ascii="Times New Roman" w:eastAsia="Times New Roman" w:hAnsi="Times New Roman" w:cs="Times New Roman"/>
          <w:sz w:val="28"/>
          <w:szCs w:val="28"/>
          <w:lang w:val="kk-KZ"/>
        </w:rPr>
        <w:t xml:space="preserve"> </w:t>
      </w:r>
      <w:hyperlink r:id="rId18" w:history="1">
        <w:r w:rsidR="008B0B3E" w:rsidRPr="00D946A5">
          <w:rPr>
            <w:rStyle w:val="ab"/>
            <w:rFonts w:ascii="Times New Roman" w:eastAsia="Times New Roman" w:hAnsi="Times New Roman" w:cs="Times New Roman"/>
            <w:color w:val="auto"/>
            <w:sz w:val="28"/>
            <w:szCs w:val="28"/>
            <w:u w:val="none"/>
            <w:lang w:val="kk-KZ"/>
          </w:rPr>
          <w:t>https://www.facebook.com/arshatorazov</w:t>
        </w:r>
      </w:hyperlink>
      <w:r w:rsidR="008B0B3E" w:rsidRPr="00D946A5">
        <w:rPr>
          <w:rFonts w:ascii="Times New Roman" w:eastAsia="Times New Roman" w:hAnsi="Times New Roman" w:cs="Times New Roman"/>
          <w:sz w:val="28"/>
          <w:szCs w:val="28"/>
          <w:lang w:val="kk-KZ"/>
        </w:rPr>
        <w:t xml:space="preserve"> </w:t>
      </w:r>
    </w:p>
    <w:p w14:paraId="6FD2155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Келер шақпен байланысы бар қыстырма сөздер: </w:t>
      </w:r>
    </w:p>
    <w:p w14:paraId="21A00100" w14:textId="77777777" w:rsidR="008B0B3E"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Алла қаласа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амандық болса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бұйырса/бұйыртса</w:t>
      </w:r>
      <w:r w:rsidRPr="00692ABD">
        <w:rPr>
          <w:rFonts w:ascii="Times New Roman" w:eastAsia="Times New Roman" w:hAnsi="Times New Roman" w:cs="Times New Roman"/>
          <w:sz w:val="28"/>
          <w:szCs w:val="28"/>
          <w:lang w:val="kk-KZ"/>
        </w:rPr>
        <w:t xml:space="preserve"> т.т.</w:t>
      </w:r>
    </w:p>
    <w:p w14:paraId="4CA4C833" w14:textId="31AC707B" w:rsidR="00636269" w:rsidRPr="00692ABD" w:rsidRDefault="008B0B3E" w:rsidP="00687E43">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Мұндай мысалдарды Фейсбуктың кез келген парақшасынан кездестіруге болады. </w:t>
      </w:r>
      <w:r w:rsidR="009E0FAD" w:rsidRPr="00692ABD">
        <w:rPr>
          <w:rFonts w:ascii="Times New Roman" w:eastAsia="Times New Roman" w:hAnsi="Times New Roman" w:cs="Times New Roman"/>
          <w:sz w:val="28"/>
          <w:szCs w:val="28"/>
          <w:lang w:val="kk-KZ"/>
        </w:rPr>
        <w:t xml:space="preserve"> </w:t>
      </w:r>
    </w:p>
    <w:p w14:paraId="68A1228B" w14:textId="77777777" w:rsidR="00636269" w:rsidRPr="00D946A5"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D946A5">
        <w:rPr>
          <w:rFonts w:ascii="Times New Roman" w:eastAsia="Times New Roman" w:hAnsi="Times New Roman" w:cs="Times New Roman"/>
          <w:i/>
          <w:sz w:val="28"/>
          <w:szCs w:val="28"/>
          <w:lang w:val="kk-KZ"/>
        </w:rPr>
        <w:t>2. Экспрессивтілік</w:t>
      </w:r>
    </w:p>
    <w:p w14:paraId="08B71C6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Қарым-қатынастың басқа түрлері сияқты виртуалды қатынас жасаудың негізгі мақсаты – түрлі ақпараттарды бөлісу, тарату, қабылдау, оның ішінде эмоционалды ақпарат та бар. Әлеуметтік желі тілінде экспрессивтілік желі қолданушысының сипатына байланысты болып келеді: сөйлеуші қандай адам, оның рухани және физикалық ерекшеліктері т.т. – бұлар адамның дауысы арқылы, сөзді айту мәнері, сөз таңдау мен сөйлем құру стилімен тікелей байланыста. Әлеуметтік желіде белгілі бір ақпаратты жариялай отырып, өзге қолданушылардың реакциясын (жауабын) күту – қалыпты жағдай. Демек, екінші тараптағы әңгімелесушінің реакциясына да көп мән беріледі. Ал оны жасау үшін желі қолданушылар түрлі амалдарға жүгінеді. Сөйлеушінің мақсаты – әңгімелесушіні эмоцияға барынша тарту. Дыбыстарды созып айту, сөйлеу интонациясы, екпін, осының бәрі желідегі экспрессивтілік құралдары. </w:t>
      </w:r>
    </w:p>
    <w:p w14:paraId="73C9FA4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желілердің қазіргі виртуалды кеңістігі эмоционалдыққа толы. Қолданушылар қарым-қатынаста белгілі бір мақсатты көздей отырып, өз сөздерін айқын, мәнерлі, күшті әсер ететіндей етіп шығаруға тырысады. Ерекше орынды сөз құбылту (эрративтерді пайдалану, сөз шығармашылығы т.т.) алады, бұл жеке қолданушыларға ғана емес, жалпы желі қауымдастығына тән. Ғаламтордағы кеңістіктің шексіз еркіндігі пен жеделдігі (жылжымалылығы) уақыт озған сайын жаңа мүмкіндіктерге ие болуда: мульмедиа енгізілуде, жаңа семиотикалық белгілер пайда болуда. Экспрессивтілікті білдіру үшін табиғи тіл элементтері де қатысады, сонымен бірге паратілдік амалдар (эмотикондар, Интернет-мемдер, gif-бейнелеулер, дыбыстық жазбалар т.т.) қолданылады. Басқаша айтқанда, ғаламтор қатынасындағы экспрессивтілік вербалды және бейвербалды тәсілдерді пайдаланады.  </w:t>
      </w:r>
    </w:p>
    <w:p w14:paraId="2692711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желідегі тілдік деңгейлер арқылы берілетін экспрессивтілік құралдарының бірқатары мыналар: </w:t>
      </w:r>
    </w:p>
    <w:p w14:paraId="5B098BB2" w14:textId="65A350FD" w:rsidR="00636269" w:rsidRPr="00D946A5"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D946A5">
        <w:rPr>
          <w:rFonts w:ascii="Times New Roman" w:eastAsia="Times New Roman" w:hAnsi="Times New Roman" w:cs="Times New Roman"/>
          <w:i/>
          <w:sz w:val="28"/>
          <w:szCs w:val="28"/>
          <w:lang w:val="kk-KZ"/>
        </w:rPr>
        <w:t>1</w:t>
      </w:r>
      <w:r w:rsidR="00D946A5">
        <w:rPr>
          <w:rFonts w:ascii="Times New Roman" w:eastAsia="Times New Roman" w:hAnsi="Times New Roman" w:cs="Times New Roman"/>
          <w:i/>
          <w:sz w:val="28"/>
          <w:szCs w:val="28"/>
          <w:lang w:val="kk-KZ"/>
        </w:rPr>
        <w:t>.</w:t>
      </w:r>
      <w:r w:rsidRPr="00D946A5">
        <w:rPr>
          <w:rFonts w:ascii="Times New Roman" w:eastAsia="Times New Roman" w:hAnsi="Times New Roman" w:cs="Times New Roman"/>
          <w:i/>
          <w:sz w:val="28"/>
          <w:szCs w:val="28"/>
          <w:lang w:val="kk-KZ"/>
        </w:rPr>
        <w:t xml:space="preserve"> Фонетикалық-графикалық құралдар  </w:t>
      </w:r>
    </w:p>
    <w:p w14:paraId="18410DAC" w14:textId="47667388" w:rsidR="00636269" w:rsidRPr="00692ABD" w:rsidRDefault="009E0FAD" w:rsidP="00855D22">
      <w:pPr>
        <w:spacing w:after="0" w:line="240" w:lineRule="auto"/>
        <w:ind w:firstLine="851"/>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 </w:t>
      </w:r>
      <w:r w:rsidR="00855D22" w:rsidRPr="00692ABD">
        <w:rPr>
          <w:rFonts w:ascii="Times New Roman" w:eastAsia="Times New Roman" w:hAnsi="Times New Roman" w:cs="Times New Roman"/>
          <w:sz w:val="28"/>
          <w:szCs w:val="28"/>
          <w:lang w:val="kk-KZ"/>
        </w:rPr>
        <w:t>э</w:t>
      </w:r>
      <w:r w:rsidRPr="00692ABD">
        <w:rPr>
          <w:rFonts w:ascii="Times New Roman" w:eastAsia="Times New Roman" w:hAnsi="Times New Roman" w:cs="Times New Roman"/>
          <w:sz w:val="28"/>
          <w:szCs w:val="28"/>
          <w:lang w:val="kk-KZ"/>
        </w:rPr>
        <w:t xml:space="preserve">моционалды сөздер құрамындағы дыбыстардың жазу кезінде  қайталанып келуі. Бұл дауысты, сондай-ақ дауыссыздарға да тән, жеке не қатарласып келіп те жасала береді. Жазып отырған адамның күшті эмоциясын білдіреді, оның желідегі көптің назарында болғысы келген қалауын күшейтеді. Ауызекі тілде дауыс ырғағы айтылатын сөз желіде дыбыстарды созып жазылады, қуаныш, реніш, еліру (қозу), мысқыл т.т. сезімді білдіру үшін пайдаланылады: </w:t>
      </w:r>
    </w:p>
    <w:p w14:paraId="60852A07" w14:textId="44E7CEFD" w:rsidR="00915F11" w:rsidRPr="00D946A5" w:rsidRDefault="009E0FAD" w:rsidP="00855D22">
      <w:pPr>
        <w:spacing w:after="0" w:line="240" w:lineRule="auto"/>
        <w:ind w:firstLine="851"/>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Кеееремет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Рахмееет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Қаттыыыы шаршапппп жүр ғой жұмыс жасап...</w:t>
      </w:r>
      <w:r w:rsidR="00A9326C" w:rsidRPr="00692ABD">
        <w:rPr>
          <w:rFonts w:ascii="Times New Roman" w:eastAsia="Times New Roman" w:hAnsi="Times New Roman" w:cs="Times New Roman"/>
          <w:i/>
          <w:sz w:val="28"/>
          <w:szCs w:val="28"/>
          <w:lang w:val="kk-KZ"/>
        </w:rPr>
        <w:t xml:space="preserve"> </w:t>
      </w:r>
      <w:r w:rsidRPr="00692ABD">
        <w:rPr>
          <w:rFonts w:ascii="Times New Roman" w:eastAsia="Times New Roman" w:hAnsi="Times New Roman" w:cs="Times New Roman"/>
          <w:i/>
          <w:sz w:val="28"/>
          <w:szCs w:val="28"/>
          <w:lang w:val="kk-KZ"/>
        </w:rPr>
        <w:t>ұққққө пішшшшшш</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Күштііі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Қайдааасың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color w:val="000000"/>
          <w:sz w:val="28"/>
          <w:szCs w:val="28"/>
          <w:lang w:val="kk-KZ"/>
        </w:rPr>
        <w:t>RAHMEEEEEET!!!!!!!!!! RAHMEТ, KRASAVITSIA!!!!!!!!!!!!!</w:t>
      </w:r>
      <w:r w:rsidRPr="00692ABD">
        <w:rPr>
          <w:rFonts w:ascii="Times New Roman" w:eastAsia="Times New Roman" w:hAnsi="Times New Roman" w:cs="Times New Roman"/>
          <w:color w:val="000000"/>
          <w:sz w:val="28"/>
          <w:szCs w:val="28"/>
          <w:lang w:val="kk-KZ"/>
        </w:rPr>
        <w:t>;</w:t>
      </w:r>
      <w:r w:rsidRPr="00692ABD">
        <w:rPr>
          <w:rFonts w:ascii="Times New Roman" w:eastAsia="Calibri" w:hAnsi="Times New Roman" w:cs="Times New Roman"/>
          <w:color w:val="000000"/>
          <w:sz w:val="28"/>
          <w:szCs w:val="28"/>
          <w:lang w:val="kk-KZ"/>
        </w:rPr>
        <w:t xml:space="preserve"> </w:t>
      </w:r>
      <w:r w:rsidRPr="00692ABD">
        <w:rPr>
          <w:rFonts w:ascii="Times New Roman" w:eastAsia="Times New Roman" w:hAnsi="Times New Roman" w:cs="Times New Roman"/>
          <w:i/>
          <w:color w:val="000000"/>
          <w:sz w:val="28"/>
          <w:szCs w:val="28"/>
          <w:lang w:val="kk-KZ"/>
        </w:rPr>
        <w:t>ааааааа, қызық екен, менде қосылу деп жүктеледі. Бұл интернет қуатын болды, иии....әйтеуір</w:t>
      </w:r>
      <w:r w:rsidRPr="00692ABD">
        <w:rPr>
          <w:rFonts w:ascii="Times New Roman" w:eastAsia="Times New Roman" w:hAnsi="Times New Roman" w:cs="Times New Roman"/>
          <w:color w:val="000000"/>
          <w:sz w:val="28"/>
          <w:szCs w:val="28"/>
          <w:lang w:val="kk-KZ"/>
        </w:rPr>
        <w:t xml:space="preserve">; </w:t>
      </w:r>
      <w:r w:rsidRPr="00692ABD">
        <w:rPr>
          <w:rFonts w:ascii="Times New Roman" w:eastAsia="Times New Roman" w:hAnsi="Times New Roman" w:cs="Times New Roman"/>
          <w:sz w:val="28"/>
          <w:szCs w:val="28"/>
          <w:lang w:val="kk-KZ"/>
        </w:rPr>
        <w:t>т.б.</w:t>
      </w:r>
      <w:r w:rsidR="00810D61" w:rsidRPr="00692ABD">
        <w:rPr>
          <w:rFonts w:ascii="Times New Roman" w:eastAsia="Times New Roman" w:hAnsi="Times New Roman" w:cs="Times New Roman"/>
          <w:sz w:val="28"/>
          <w:szCs w:val="28"/>
          <w:lang w:val="kk-KZ"/>
        </w:rPr>
        <w:t xml:space="preserve"> (</w:t>
      </w:r>
      <w:r w:rsidR="00810D61" w:rsidRPr="00D90BA3">
        <w:rPr>
          <w:rFonts w:ascii="Times New Roman" w:eastAsia="Times New Roman" w:hAnsi="Times New Roman" w:cs="Times New Roman"/>
          <w:i/>
          <w:iCs/>
          <w:sz w:val="28"/>
          <w:szCs w:val="28"/>
          <w:lang w:val="kk-KZ"/>
        </w:rPr>
        <w:t>202</w:t>
      </w:r>
      <w:r w:rsidR="00A372D8" w:rsidRPr="00D90BA3">
        <w:rPr>
          <w:rFonts w:ascii="Times New Roman" w:eastAsia="Times New Roman" w:hAnsi="Times New Roman" w:cs="Times New Roman"/>
          <w:i/>
          <w:iCs/>
          <w:sz w:val="28"/>
          <w:szCs w:val="28"/>
          <w:lang w:val="kk-KZ"/>
        </w:rPr>
        <w:t>2</w:t>
      </w:r>
      <w:r w:rsidR="00810D61" w:rsidRPr="00D90BA3">
        <w:rPr>
          <w:rFonts w:ascii="Times New Roman" w:eastAsia="Times New Roman" w:hAnsi="Times New Roman" w:cs="Times New Roman"/>
          <w:i/>
          <w:iCs/>
          <w:sz w:val="28"/>
          <w:szCs w:val="28"/>
          <w:lang w:val="kk-KZ"/>
        </w:rPr>
        <w:t xml:space="preserve"> ж</w:t>
      </w:r>
      <w:r w:rsidR="00A372D8" w:rsidRPr="00D90BA3">
        <w:rPr>
          <w:rFonts w:ascii="Times New Roman" w:eastAsia="Times New Roman" w:hAnsi="Times New Roman" w:cs="Times New Roman"/>
          <w:i/>
          <w:iCs/>
          <w:sz w:val="28"/>
          <w:szCs w:val="28"/>
          <w:lang w:val="kk-KZ"/>
        </w:rPr>
        <w:t>.</w:t>
      </w:r>
      <w:r w:rsidR="00810D61" w:rsidRPr="00D90BA3">
        <w:rPr>
          <w:rFonts w:ascii="Times New Roman" w:eastAsia="Times New Roman" w:hAnsi="Times New Roman" w:cs="Times New Roman"/>
          <w:i/>
          <w:iCs/>
          <w:sz w:val="28"/>
          <w:szCs w:val="28"/>
          <w:lang w:val="kk-KZ"/>
        </w:rPr>
        <w:t xml:space="preserve"> </w:t>
      </w:r>
      <w:r w:rsidR="00A372D8" w:rsidRPr="00D90BA3">
        <w:rPr>
          <w:rFonts w:ascii="Times New Roman" w:eastAsia="Times New Roman" w:hAnsi="Times New Roman" w:cs="Times New Roman"/>
          <w:i/>
          <w:iCs/>
          <w:sz w:val="28"/>
          <w:szCs w:val="28"/>
          <w:lang w:val="kk-KZ"/>
        </w:rPr>
        <w:t>17</w:t>
      </w:r>
      <w:r w:rsidR="00810D61" w:rsidRPr="00D90BA3">
        <w:rPr>
          <w:rFonts w:ascii="Times New Roman" w:eastAsia="Times New Roman" w:hAnsi="Times New Roman" w:cs="Times New Roman"/>
          <w:i/>
          <w:iCs/>
          <w:sz w:val="28"/>
          <w:szCs w:val="28"/>
          <w:lang w:val="kk-KZ"/>
        </w:rPr>
        <w:t xml:space="preserve"> </w:t>
      </w:r>
      <w:r w:rsidR="00A372D8" w:rsidRPr="00D90BA3">
        <w:rPr>
          <w:rFonts w:ascii="Times New Roman" w:eastAsia="Times New Roman" w:hAnsi="Times New Roman" w:cs="Times New Roman"/>
          <w:i/>
          <w:iCs/>
          <w:sz w:val="28"/>
          <w:szCs w:val="28"/>
          <w:lang w:val="kk-KZ"/>
        </w:rPr>
        <w:t>маусым</w:t>
      </w:r>
      <w:r w:rsidR="00810D61"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 </w:t>
      </w:r>
      <w:hyperlink r:id="rId19" w:history="1">
        <w:r w:rsidR="00E01D81" w:rsidRPr="00D946A5">
          <w:rPr>
            <w:rStyle w:val="ab"/>
            <w:rFonts w:ascii="Times New Roman" w:eastAsia="Times New Roman" w:hAnsi="Times New Roman" w:cs="Times New Roman"/>
            <w:color w:val="auto"/>
            <w:sz w:val="28"/>
            <w:szCs w:val="28"/>
            <w:u w:val="none"/>
            <w:lang w:val="kk-KZ"/>
          </w:rPr>
          <w:t>http://surl.li/rmivl</w:t>
        </w:r>
      </w:hyperlink>
      <w:r w:rsidR="00E01D81" w:rsidRPr="00D946A5">
        <w:rPr>
          <w:rFonts w:ascii="Times New Roman" w:eastAsia="Times New Roman" w:hAnsi="Times New Roman" w:cs="Times New Roman"/>
          <w:sz w:val="28"/>
          <w:szCs w:val="28"/>
          <w:lang w:val="kk-KZ"/>
        </w:rPr>
        <w:t xml:space="preserve"> </w:t>
      </w:r>
      <w:r w:rsidR="008A3706" w:rsidRPr="00D946A5">
        <w:rPr>
          <w:rFonts w:ascii="Times New Roman" w:eastAsia="Times New Roman" w:hAnsi="Times New Roman" w:cs="Times New Roman"/>
          <w:sz w:val="28"/>
          <w:szCs w:val="28"/>
          <w:lang w:val="kk-KZ"/>
        </w:rPr>
        <w:t xml:space="preserve">  </w:t>
      </w:r>
    </w:p>
    <w:p w14:paraId="762C323D" w14:textId="62C96D80" w:rsidR="00636269" w:rsidRPr="00692ABD" w:rsidRDefault="009E0FAD" w:rsidP="00855D22">
      <w:pPr>
        <w:spacing w:after="0" w:line="240" w:lineRule="auto"/>
        <w:ind w:firstLine="851"/>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Сөздерді осылай созып жазу (айту) әңгімелес</w:t>
      </w:r>
      <w:r w:rsidR="006A1344" w:rsidRPr="00692ABD">
        <w:rPr>
          <w:rFonts w:ascii="Times New Roman" w:eastAsia="Times New Roman" w:hAnsi="Times New Roman" w:cs="Times New Roman"/>
          <w:sz w:val="28"/>
          <w:szCs w:val="28"/>
          <w:lang w:val="kk-KZ"/>
        </w:rPr>
        <w:t>у</w:t>
      </w:r>
      <w:r w:rsidRPr="00692ABD">
        <w:rPr>
          <w:rFonts w:ascii="Times New Roman" w:eastAsia="Times New Roman" w:hAnsi="Times New Roman" w:cs="Times New Roman"/>
          <w:sz w:val="28"/>
          <w:szCs w:val="28"/>
          <w:lang w:val="kk-KZ"/>
        </w:rPr>
        <w:t>шінің белсенділігін арттыру мақсатында, ұзақ үзілістен кейін әлдебіреулермен байланысты қайта жалғастыру үшін де қолданылады. Дыбыстарды осылай созып жазу ауызекі тілдегі дауыс ырғағымен айтылатын сөздердің әлеуметтік желідегі «көшірмесі» тәрізді, осылай желі қолданушылары өз эмоцияларын көпшілікке жеткізгісі келеді</w:t>
      </w:r>
      <w:r w:rsidR="00855D22">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18904539" w14:textId="4FE57444" w:rsidR="00636269" w:rsidRPr="00692ABD" w:rsidRDefault="009E0FAD" w:rsidP="00855D22">
      <w:pPr>
        <w:spacing w:after="0" w:line="240" w:lineRule="auto"/>
        <w:ind w:firstLine="851"/>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 </w:t>
      </w:r>
      <w:r w:rsidR="00855D22" w:rsidRPr="00692ABD">
        <w:rPr>
          <w:rFonts w:ascii="Times New Roman" w:eastAsia="Times New Roman" w:hAnsi="Times New Roman" w:cs="Times New Roman"/>
          <w:sz w:val="28"/>
          <w:szCs w:val="28"/>
          <w:lang w:val="kk-KZ"/>
        </w:rPr>
        <w:t>э</w:t>
      </w:r>
      <w:r w:rsidRPr="00692ABD">
        <w:rPr>
          <w:rFonts w:ascii="Times New Roman" w:eastAsia="Times New Roman" w:hAnsi="Times New Roman" w:cs="Times New Roman"/>
          <w:sz w:val="28"/>
          <w:szCs w:val="28"/>
          <w:lang w:val="kk-KZ"/>
        </w:rPr>
        <w:t xml:space="preserve">рративтерді пайдалану, бұл сөз латын тіліндегі errare – қазақша «қателесу» деген мағынаны білдіретін сөзінен шыққан, әдеби тіл нормасымен сөйлейтін адамдардың әдейі бұрмалау, қате сөйлеуі арқылы пайда болған сөздер мен сөйленістер. Ғаламтор қатынасында бұл құбылыс «олбан тілі», «падонкаф тілі», «неограф тілі», «ОРФО-арт тілі» т.т. әртүрлі атаумен аталып жүр. Эрративтер желілік сленгтің ерекше түрін, өзінің «екінші рет өмірін тапқан» жазу нормасы бұрмаланған сөздер дегенді білдіреді. Эрративтердің көрінетін негізгі ортасы да – орфография, сөздер мен морфемалардың әріптермен берілуі. Падонктер тілі жазудағы нормаларды әдейілеп бұзуды таратып жатыр. </w:t>
      </w:r>
    </w:p>
    <w:p w14:paraId="71BC674F" w14:textId="77777777" w:rsidR="00636269" w:rsidRPr="00692ABD" w:rsidRDefault="009E0FAD" w:rsidP="00855D22">
      <w:pPr>
        <w:spacing w:after="0" w:line="240" w:lineRule="auto"/>
        <w:ind w:firstLine="851"/>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color w:val="000000"/>
          <w:sz w:val="28"/>
          <w:szCs w:val="28"/>
          <w:lang w:val="kk-KZ"/>
        </w:rPr>
        <w:t xml:space="preserve">Сөздердің осылай бұрмалануына екі тәсіл негіз болған: 1) фонетикалық жазу («қалай естілсе, солай жазу») және 2) гиперкоррекциялық жазу (әріптердің жазу нормаларына мүлде сәйкес келмеуі). </w:t>
      </w:r>
    </w:p>
    <w:p w14:paraId="63D4261A"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sz w:val="28"/>
          <w:szCs w:val="28"/>
          <w:lang w:val="kk-KZ"/>
        </w:rPr>
        <w:t xml:space="preserve">Тілдегі барлық эрративтерді бірінші және екінші деңгейдегі эрративтер деп бөлу кездеседі. </w:t>
      </w:r>
      <w:r w:rsidRPr="00692ABD">
        <w:rPr>
          <w:rFonts w:ascii="Times New Roman" w:eastAsia="Times New Roman" w:hAnsi="Times New Roman" w:cs="Times New Roman"/>
          <w:color w:val="000000"/>
          <w:sz w:val="28"/>
          <w:szCs w:val="28"/>
          <w:lang w:val="kk-KZ"/>
        </w:rPr>
        <w:t xml:space="preserve">Бірінші деңгейдегі эрративтерге ауызша сөйлеу формасын қалыптастыра отырып, жазба норманы бұрмалау жатса, екінші деңгейдегі эрративтерге бірінші эрративтерде қолданылатын сөз, сөйленімдердің гипербұрмаланған, қиын айтылатын түрлері енеді. Қазақтілді желілерде эрративтердің орысша нұсқалары жиі тараған. Мысалы, жиі қолданылатын «красавчик» сөзі екінші деңгейде «красафчек» болып бұрмаланады. </w:t>
      </w:r>
    </w:p>
    <w:p w14:paraId="5CC69C91"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color w:val="000000"/>
          <w:sz w:val="28"/>
          <w:szCs w:val="28"/>
          <w:lang w:val="kk-KZ"/>
        </w:rPr>
        <w:t xml:space="preserve">Желіде жиі кездесетін бұрмаланған сөздер тізімі: </w:t>
      </w:r>
    </w:p>
    <w:p w14:paraId="4A7160CF"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Ава</w:t>
      </w:r>
      <w:r w:rsidRPr="00692ABD">
        <w:rPr>
          <w:rFonts w:ascii="Times New Roman" w:eastAsia="Times New Roman" w:hAnsi="Times New Roman" w:cs="Times New Roman"/>
          <w:color w:val="000000"/>
          <w:sz w:val="28"/>
          <w:szCs w:val="28"/>
          <w:lang w:val="kk-KZ"/>
        </w:rPr>
        <w:t xml:space="preserve"> (Аватар) – пайдаланушы өзін «тұлға» ретінде әлеуметтік желіде таныстыратын шағын сурет.</w:t>
      </w:r>
    </w:p>
    <w:p w14:paraId="7A9BC1E2"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Баттл</w:t>
      </w:r>
      <w:r w:rsidRPr="00692ABD">
        <w:rPr>
          <w:rFonts w:ascii="Times New Roman" w:eastAsia="Times New Roman" w:hAnsi="Times New Roman" w:cs="Times New Roman"/>
          <w:color w:val="000000"/>
          <w:sz w:val="28"/>
          <w:szCs w:val="28"/>
          <w:lang w:val="kk-KZ"/>
        </w:rPr>
        <w:t xml:space="preserve"> – сайыс.</w:t>
      </w:r>
    </w:p>
    <w:p w14:paraId="4469EF64"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Бомба</w:t>
      </w:r>
      <w:r w:rsidRPr="00692ABD">
        <w:rPr>
          <w:rFonts w:ascii="Times New Roman" w:eastAsia="Times New Roman" w:hAnsi="Times New Roman" w:cs="Times New Roman"/>
          <w:color w:val="000000"/>
          <w:sz w:val="28"/>
          <w:szCs w:val="28"/>
          <w:lang w:val="kk-KZ"/>
        </w:rPr>
        <w:t xml:space="preserve"> – ашуланғанда болып жатқан құбылысқа қатты наразылық білдіру.</w:t>
      </w:r>
    </w:p>
    <w:p w14:paraId="2F11A592"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 xml:space="preserve">Бот – </w:t>
      </w:r>
      <w:r w:rsidRPr="00692ABD">
        <w:rPr>
          <w:rFonts w:ascii="Times New Roman" w:eastAsia="Times New Roman" w:hAnsi="Times New Roman" w:cs="Times New Roman"/>
          <w:color w:val="000000"/>
          <w:sz w:val="28"/>
          <w:szCs w:val="28"/>
          <w:lang w:val="kk-KZ"/>
        </w:rPr>
        <w:t>кез келген әрекетті автоматты түрде және берілген кесте бойынша орындайтын арнайы бағдарлама.</w:t>
      </w:r>
    </w:p>
    <w:p w14:paraId="5309AE80"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Бро</w:t>
      </w:r>
      <w:r w:rsidRPr="00692ABD">
        <w:rPr>
          <w:rFonts w:ascii="Times New Roman" w:eastAsia="Times New Roman" w:hAnsi="Times New Roman" w:cs="Times New Roman"/>
          <w:color w:val="000000"/>
          <w:sz w:val="28"/>
          <w:szCs w:val="28"/>
          <w:lang w:val="kk-KZ"/>
        </w:rPr>
        <w:t xml:space="preserve"> – дос немесе жай таныс емес, бірақ жанашырлық тудыратын адам.</w:t>
      </w:r>
    </w:p>
    <w:p w14:paraId="357843E2"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Варик</w:t>
      </w:r>
      <w:r w:rsidRPr="00692ABD">
        <w:rPr>
          <w:rFonts w:ascii="Times New Roman" w:eastAsia="Times New Roman" w:hAnsi="Times New Roman" w:cs="Times New Roman"/>
          <w:color w:val="000000"/>
          <w:sz w:val="28"/>
          <w:szCs w:val="28"/>
          <w:lang w:val="kk-KZ"/>
        </w:rPr>
        <w:t xml:space="preserve"> – нұсқа.</w:t>
      </w:r>
    </w:p>
    <w:p w14:paraId="61D117B5"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Др</w:t>
      </w:r>
      <w:r w:rsidRPr="00692ABD">
        <w:rPr>
          <w:rFonts w:ascii="Times New Roman" w:eastAsia="Times New Roman" w:hAnsi="Times New Roman" w:cs="Times New Roman"/>
          <w:color w:val="000000"/>
          <w:sz w:val="28"/>
          <w:szCs w:val="28"/>
          <w:lang w:val="kk-KZ"/>
        </w:rPr>
        <w:t xml:space="preserve"> – туған күн.</w:t>
      </w:r>
    </w:p>
    <w:p w14:paraId="2D875618"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Жиза</w:t>
      </w:r>
      <w:r w:rsidRPr="00692ABD">
        <w:rPr>
          <w:rFonts w:ascii="Times New Roman" w:eastAsia="Times New Roman" w:hAnsi="Times New Roman" w:cs="Times New Roman"/>
          <w:color w:val="000000"/>
          <w:sz w:val="28"/>
          <w:szCs w:val="28"/>
          <w:lang w:val="kk-KZ"/>
        </w:rPr>
        <w:t xml:space="preserve"> – өмір, өмірлік.</w:t>
      </w:r>
    </w:p>
    <w:p w14:paraId="3BFE9A4E"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Инфа</w:t>
      </w:r>
      <w:r w:rsidRPr="00692ABD">
        <w:rPr>
          <w:rFonts w:ascii="Times New Roman" w:eastAsia="Times New Roman" w:hAnsi="Times New Roman" w:cs="Times New Roman"/>
          <w:color w:val="000000"/>
          <w:sz w:val="28"/>
          <w:szCs w:val="28"/>
          <w:lang w:val="kk-KZ"/>
        </w:rPr>
        <w:t xml:space="preserve"> – ақпарат.</w:t>
      </w:r>
    </w:p>
    <w:p w14:paraId="31727608"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Личка-LS</w:t>
      </w:r>
      <w:r w:rsidRPr="00692ABD">
        <w:rPr>
          <w:rFonts w:ascii="Times New Roman" w:eastAsia="Times New Roman" w:hAnsi="Times New Roman" w:cs="Times New Roman"/>
          <w:color w:val="000000"/>
          <w:sz w:val="28"/>
          <w:szCs w:val="28"/>
          <w:lang w:val="kk-KZ"/>
        </w:rPr>
        <w:t xml:space="preserve"> – әлеуметтік желілердегі жеке хабарламалар.</w:t>
      </w:r>
    </w:p>
    <w:p w14:paraId="0F26E6A1"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Лол</w:t>
      </w:r>
      <w:r w:rsidRPr="00692ABD">
        <w:rPr>
          <w:rFonts w:ascii="Times New Roman" w:eastAsia="Times New Roman" w:hAnsi="Times New Roman" w:cs="Times New Roman"/>
          <w:color w:val="000000"/>
          <w:sz w:val="28"/>
          <w:szCs w:val="28"/>
          <w:lang w:val="kk-KZ"/>
        </w:rPr>
        <w:t xml:space="preserve"> – ағылшынша laughing out loud-тен шыққан, бұл "қатты дауыстап күлу"дегенді білдіреді.</w:t>
      </w:r>
    </w:p>
    <w:p w14:paraId="626A5A2B"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Мб</w:t>
      </w:r>
      <w:r w:rsidRPr="00692ABD">
        <w:rPr>
          <w:rFonts w:ascii="Times New Roman" w:eastAsia="Times New Roman" w:hAnsi="Times New Roman" w:cs="Times New Roman"/>
          <w:color w:val="000000"/>
          <w:sz w:val="28"/>
          <w:szCs w:val="28"/>
          <w:lang w:val="kk-KZ"/>
        </w:rPr>
        <w:t xml:space="preserve"> – мүмкін.</w:t>
      </w:r>
    </w:p>
    <w:p w14:paraId="25121FDB"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Мя</w:t>
      </w:r>
      <w:r w:rsidRPr="00692ABD">
        <w:rPr>
          <w:rFonts w:ascii="Times New Roman" w:eastAsia="Times New Roman" w:hAnsi="Times New Roman" w:cs="Times New Roman"/>
          <w:color w:val="000000"/>
          <w:sz w:val="28"/>
          <w:szCs w:val="28"/>
          <w:lang w:val="kk-KZ"/>
        </w:rPr>
        <w:t xml:space="preserve"> – қысқартылған  сөз «мәссаған».</w:t>
      </w:r>
    </w:p>
    <w:p w14:paraId="435CCE2E"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Nice</w:t>
      </w:r>
      <w:r w:rsidRPr="00692ABD">
        <w:rPr>
          <w:rFonts w:ascii="Times New Roman" w:eastAsia="Times New Roman" w:hAnsi="Times New Roman" w:cs="Times New Roman"/>
          <w:color w:val="000000"/>
          <w:sz w:val="28"/>
          <w:szCs w:val="28"/>
          <w:lang w:val="kk-KZ"/>
        </w:rPr>
        <w:t xml:space="preserve"> – ағылшын тілінен аударғанда "жақсы"</w:t>
      </w:r>
      <w:r w:rsidR="006A1344" w:rsidRPr="00692ABD">
        <w:rPr>
          <w:rFonts w:ascii="Times New Roman" w:eastAsia="Times New Roman" w:hAnsi="Times New Roman" w:cs="Times New Roman"/>
          <w:color w:val="000000"/>
          <w:sz w:val="28"/>
          <w:szCs w:val="28"/>
          <w:lang w:val="kk-KZ"/>
        </w:rPr>
        <w:t xml:space="preserve"> </w:t>
      </w:r>
      <w:r w:rsidRPr="00692ABD">
        <w:rPr>
          <w:rFonts w:ascii="Times New Roman" w:eastAsia="Times New Roman" w:hAnsi="Times New Roman" w:cs="Times New Roman"/>
          <w:color w:val="000000"/>
          <w:sz w:val="28"/>
          <w:szCs w:val="28"/>
          <w:lang w:val="kk-KZ"/>
        </w:rPr>
        <w:t>дегенді білдіреді.</w:t>
      </w:r>
    </w:p>
    <w:p w14:paraId="5A5E8856"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Нзч</w:t>
      </w:r>
      <w:r w:rsidRPr="00692ABD">
        <w:rPr>
          <w:rFonts w:ascii="Times New Roman" w:eastAsia="Times New Roman" w:hAnsi="Times New Roman" w:cs="Times New Roman"/>
          <w:color w:val="000000"/>
          <w:sz w:val="28"/>
          <w:szCs w:val="28"/>
          <w:lang w:val="kk-KZ"/>
        </w:rPr>
        <w:t xml:space="preserve"> – оқасы жоқ.</w:t>
      </w:r>
    </w:p>
    <w:p w14:paraId="77A12BF9"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Нинаю</w:t>
      </w:r>
      <w:r w:rsidRPr="00692ABD">
        <w:rPr>
          <w:rFonts w:ascii="Times New Roman" w:eastAsia="Times New Roman" w:hAnsi="Times New Roman" w:cs="Times New Roman"/>
          <w:color w:val="000000"/>
          <w:sz w:val="28"/>
          <w:szCs w:val="28"/>
          <w:lang w:val="kk-KZ"/>
        </w:rPr>
        <w:t xml:space="preserve"> – білмеймін.</w:t>
      </w:r>
    </w:p>
    <w:p w14:paraId="7D20DC66"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Нихатю</w:t>
      </w:r>
      <w:r w:rsidRPr="00692ABD">
        <w:rPr>
          <w:rFonts w:ascii="Times New Roman" w:eastAsia="Times New Roman" w:hAnsi="Times New Roman" w:cs="Times New Roman"/>
          <w:color w:val="000000"/>
          <w:sz w:val="28"/>
          <w:szCs w:val="28"/>
          <w:lang w:val="kk-KZ"/>
        </w:rPr>
        <w:t xml:space="preserve"> – қаламаймын.</w:t>
      </w:r>
    </w:p>
    <w:p w14:paraId="70B43973"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Норма</w:t>
      </w:r>
      <w:r w:rsidRPr="00692ABD">
        <w:rPr>
          <w:rFonts w:ascii="Times New Roman" w:eastAsia="Times New Roman" w:hAnsi="Times New Roman" w:cs="Times New Roman"/>
          <w:color w:val="000000"/>
          <w:sz w:val="28"/>
          <w:szCs w:val="28"/>
          <w:lang w:val="kk-KZ"/>
        </w:rPr>
        <w:t xml:space="preserve"> – «қалыпты» сөзінің нұсқасы.</w:t>
      </w:r>
    </w:p>
    <w:p w14:paraId="4D0CEF7B"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Нраица</w:t>
      </w:r>
      <w:r w:rsidRPr="00692ABD">
        <w:rPr>
          <w:rFonts w:ascii="Times New Roman" w:eastAsia="Times New Roman" w:hAnsi="Times New Roman" w:cs="Times New Roman"/>
          <w:color w:val="000000"/>
          <w:sz w:val="28"/>
          <w:szCs w:val="28"/>
          <w:lang w:val="kk-KZ"/>
        </w:rPr>
        <w:t xml:space="preserve"> – ұнайды.</w:t>
      </w:r>
    </w:p>
    <w:p w14:paraId="044C2185"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 xml:space="preserve">Буммер </w:t>
      </w:r>
      <w:r w:rsidRPr="00692ABD">
        <w:rPr>
          <w:rFonts w:ascii="Times New Roman" w:eastAsia="Times New Roman" w:hAnsi="Times New Roman" w:cs="Times New Roman"/>
          <w:color w:val="000000"/>
          <w:sz w:val="28"/>
          <w:szCs w:val="28"/>
          <w:lang w:val="kk-KZ"/>
        </w:rPr>
        <w:t>– сәтсіздік.</w:t>
      </w:r>
    </w:p>
    <w:p w14:paraId="77AEAB01"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Обидка</w:t>
      </w:r>
      <w:r w:rsidRPr="00692ABD">
        <w:rPr>
          <w:rFonts w:ascii="Times New Roman" w:eastAsia="Times New Roman" w:hAnsi="Times New Roman" w:cs="Times New Roman"/>
          <w:color w:val="000000"/>
          <w:sz w:val="28"/>
          <w:szCs w:val="28"/>
          <w:lang w:val="kk-KZ"/>
        </w:rPr>
        <w:t xml:space="preserve"> – өкінішті.</w:t>
      </w:r>
    </w:p>
    <w:p w14:paraId="02E32E58"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Окейс</w:t>
      </w:r>
      <w:r w:rsidRPr="00692ABD">
        <w:rPr>
          <w:rFonts w:ascii="Times New Roman" w:eastAsia="Times New Roman" w:hAnsi="Times New Roman" w:cs="Times New Roman"/>
          <w:color w:val="000000"/>
          <w:sz w:val="28"/>
          <w:szCs w:val="28"/>
          <w:lang w:val="kk-KZ"/>
        </w:rPr>
        <w:t xml:space="preserve"> – жарайды, иә, бәрі жақсы.</w:t>
      </w:r>
    </w:p>
    <w:p w14:paraId="60758583"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Падазрительна</w:t>
      </w:r>
      <w:r w:rsidRPr="00692ABD">
        <w:rPr>
          <w:rFonts w:ascii="Times New Roman" w:eastAsia="Times New Roman" w:hAnsi="Times New Roman" w:cs="Times New Roman"/>
          <w:color w:val="000000"/>
          <w:sz w:val="28"/>
          <w:szCs w:val="28"/>
          <w:lang w:val="kk-KZ"/>
        </w:rPr>
        <w:t xml:space="preserve"> – күдікті.</w:t>
      </w:r>
    </w:p>
    <w:p w14:paraId="178FDE7E"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Паль</w:t>
      </w:r>
      <w:r w:rsidRPr="00692ABD">
        <w:rPr>
          <w:rFonts w:ascii="Times New Roman" w:eastAsia="Times New Roman" w:hAnsi="Times New Roman" w:cs="Times New Roman"/>
          <w:color w:val="000000"/>
          <w:sz w:val="28"/>
          <w:szCs w:val="28"/>
          <w:lang w:val="kk-KZ"/>
        </w:rPr>
        <w:t xml:space="preserve"> – жалған.</w:t>
      </w:r>
    </w:p>
    <w:p w14:paraId="05574179"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 xml:space="preserve">Пася </w:t>
      </w:r>
      <w:r w:rsidRPr="00692ABD">
        <w:rPr>
          <w:rFonts w:ascii="Times New Roman" w:eastAsia="Times New Roman" w:hAnsi="Times New Roman" w:cs="Times New Roman"/>
          <w:color w:val="000000"/>
          <w:sz w:val="28"/>
          <w:szCs w:val="28"/>
          <w:lang w:val="kk-KZ"/>
        </w:rPr>
        <w:t>– рахмет.</w:t>
      </w:r>
    </w:p>
    <w:p w14:paraId="7F776D2F"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Плиз-пж</w:t>
      </w:r>
      <w:r w:rsidRPr="00692ABD">
        <w:rPr>
          <w:rFonts w:ascii="Times New Roman" w:eastAsia="Times New Roman" w:hAnsi="Times New Roman" w:cs="Times New Roman"/>
          <w:color w:val="000000"/>
          <w:sz w:val="28"/>
          <w:szCs w:val="28"/>
          <w:lang w:val="kk-KZ"/>
        </w:rPr>
        <w:t xml:space="preserve"> – өтінемін.</w:t>
      </w:r>
    </w:p>
    <w:p w14:paraId="23A4A70D"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Пок-покасики</w:t>
      </w:r>
      <w:r w:rsidRPr="00692ABD">
        <w:rPr>
          <w:rFonts w:ascii="Times New Roman" w:eastAsia="Times New Roman" w:hAnsi="Times New Roman" w:cs="Times New Roman"/>
          <w:color w:val="000000"/>
          <w:sz w:val="28"/>
          <w:szCs w:val="28"/>
          <w:lang w:val="kk-KZ"/>
        </w:rPr>
        <w:t xml:space="preserve"> – сау бол.</w:t>
      </w:r>
    </w:p>
    <w:p w14:paraId="7EA964AD"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Пост</w:t>
      </w:r>
      <w:r w:rsidRPr="00692ABD">
        <w:rPr>
          <w:rFonts w:ascii="Times New Roman" w:eastAsia="Times New Roman" w:hAnsi="Times New Roman" w:cs="Times New Roman"/>
          <w:color w:val="000000"/>
          <w:sz w:val="28"/>
          <w:szCs w:val="28"/>
          <w:lang w:val="kk-KZ"/>
        </w:rPr>
        <w:t xml:space="preserve"> – бұл ғаламтордағы кез-келген мақала немесе жазба. </w:t>
      </w:r>
    </w:p>
    <w:p w14:paraId="43884193"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Пранк</w:t>
      </w:r>
      <w:r w:rsidRPr="00692ABD">
        <w:rPr>
          <w:rFonts w:ascii="Times New Roman" w:eastAsia="Times New Roman" w:hAnsi="Times New Roman" w:cs="Times New Roman"/>
          <w:color w:val="000000"/>
          <w:sz w:val="28"/>
          <w:szCs w:val="28"/>
          <w:lang w:val="kk-KZ"/>
        </w:rPr>
        <w:t xml:space="preserve"> – әзіл мақсатындағы іс-әрекет; </w:t>
      </w:r>
    </w:p>
    <w:p w14:paraId="5D4880A3"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Фах</w:t>
      </w:r>
      <w:r w:rsidRPr="00692ABD">
        <w:rPr>
          <w:rFonts w:ascii="Times New Roman" w:eastAsia="Times New Roman" w:hAnsi="Times New Roman" w:cs="Times New Roman"/>
          <w:color w:val="000000"/>
          <w:sz w:val="28"/>
          <w:szCs w:val="28"/>
          <w:lang w:val="kk-KZ"/>
        </w:rPr>
        <w:t xml:space="preserve"> – күлкілі.</w:t>
      </w:r>
    </w:p>
    <w:p w14:paraId="417BDE0F"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Селфи</w:t>
      </w:r>
      <w:r w:rsidRPr="00692ABD">
        <w:rPr>
          <w:rFonts w:ascii="Times New Roman" w:eastAsia="Times New Roman" w:hAnsi="Times New Roman" w:cs="Times New Roman"/>
          <w:color w:val="000000"/>
          <w:sz w:val="28"/>
          <w:szCs w:val="28"/>
          <w:lang w:val="kk-KZ"/>
        </w:rPr>
        <w:t xml:space="preserve"> – бұл өзін-өзі суретке түсіру.</w:t>
      </w:r>
    </w:p>
    <w:p w14:paraId="4802AE0E"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 xml:space="preserve">Споки </w:t>
      </w:r>
      <w:r w:rsidRPr="00692ABD">
        <w:rPr>
          <w:rFonts w:ascii="Times New Roman" w:eastAsia="Times New Roman" w:hAnsi="Times New Roman" w:cs="Times New Roman"/>
          <w:color w:val="000000"/>
          <w:sz w:val="28"/>
          <w:szCs w:val="28"/>
          <w:lang w:val="kk-KZ"/>
        </w:rPr>
        <w:t>– Қайырлы түн.</w:t>
      </w:r>
    </w:p>
    <w:p w14:paraId="29DC294D"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Сорян-сорьки</w:t>
      </w:r>
      <w:r w:rsidRPr="00692ABD">
        <w:rPr>
          <w:rFonts w:ascii="Times New Roman" w:eastAsia="Times New Roman" w:hAnsi="Times New Roman" w:cs="Times New Roman"/>
          <w:color w:val="000000"/>
          <w:sz w:val="28"/>
          <w:szCs w:val="28"/>
          <w:lang w:val="kk-KZ"/>
        </w:rPr>
        <w:t xml:space="preserve"> – кешір.</w:t>
      </w:r>
    </w:p>
    <w:p w14:paraId="7E293D1F"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Твит</w:t>
      </w:r>
      <w:r w:rsidRPr="00692ABD">
        <w:rPr>
          <w:rFonts w:ascii="Times New Roman" w:eastAsia="Times New Roman" w:hAnsi="Times New Roman" w:cs="Times New Roman"/>
          <w:color w:val="000000"/>
          <w:sz w:val="28"/>
          <w:szCs w:val="28"/>
          <w:lang w:val="kk-KZ"/>
        </w:rPr>
        <w:t xml:space="preserve"> – кез келген сұраққа жауап (хабарлама, әрекет), шолу, осы ақпаратқа жауап ретінде.</w:t>
      </w:r>
    </w:p>
    <w:p w14:paraId="0F1AB96A"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Угар</w:t>
      </w:r>
      <w:r w:rsidRPr="00692ABD">
        <w:rPr>
          <w:rFonts w:ascii="Times New Roman" w:eastAsia="Times New Roman" w:hAnsi="Times New Roman" w:cs="Times New Roman"/>
          <w:color w:val="000000"/>
          <w:sz w:val="28"/>
          <w:szCs w:val="28"/>
          <w:lang w:val="kk-KZ"/>
        </w:rPr>
        <w:t xml:space="preserve"> – бұл өте күлкілі нәрсе.</w:t>
      </w:r>
    </w:p>
    <w:p w14:paraId="0F47C165"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Хайп</w:t>
      </w:r>
      <w:r w:rsidRPr="00692ABD">
        <w:rPr>
          <w:rFonts w:ascii="Times New Roman" w:eastAsia="Times New Roman" w:hAnsi="Times New Roman" w:cs="Times New Roman"/>
          <w:color w:val="000000"/>
          <w:sz w:val="28"/>
          <w:szCs w:val="28"/>
          <w:lang w:val="kk-KZ"/>
        </w:rPr>
        <w:t xml:space="preserve"> – алдау, жеңіл даңқ.</w:t>
      </w:r>
    </w:p>
    <w:p w14:paraId="4ED307C6"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Хайтер</w:t>
      </w:r>
      <w:r w:rsidRPr="00692ABD">
        <w:rPr>
          <w:rFonts w:ascii="Times New Roman" w:eastAsia="Times New Roman" w:hAnsi="Times New Roman" w:cs="Times New Roman"/>
          <w:color w:val="000000"/>
          <w:sz w:val="28"/>
          <w:szCs w:val="28"/>
          <w:lang w:val="kk-KZ"/>
        </w:rPr>
        <w:t xml:space="preserve"> – бұл бір нәрсеге немесе біреуге жеккөрінішті (жасырын да, ашық та) сезінетін адам.</w:t>
      </w:r>
    </w:p>
    <w:p w14:paraId="10DE06BB"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Хэштег</w:t>
      </w:r>
      <w:r w:rsidRPr="00692ABD">
        <w:rPr>
          <w:rFonts w:ascii="Times New Roman" w:eastAsia="Times New Roman" w:hAnsi="Times New Roman" w:cs="Times New Roman"/>
          <w:color w:val="000000"/>
          <w:sz w:val="28"/>
          <w:szCs w:val="28"/>
          <w:lang w:val="kk-KZ"/>
        </w:rPr>
        <w:t xml:space="preserve"> – блогтар мен әлеуметтік желілерде қолданылатын кілт сөз немесе бірнеше хабарлама сөздері, тег.</w:t>
      </w:r>
    </w:p>
    <w:p w14:paraId="30B4F892"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Че-чо</w:t>
      </w:r>
      <w:r w:rsidRPr="00692ABD">
        <w:rPr>
          <w:rFonts w:ascii="Times New Roman" w:eastAsia="Times New Roman" w:hAnsi="Times New Roman" w:cs="Times New Roman"/>
          <w:color w:val="000000"/>
          <w:sz w:val="28"/>
          <w:szCs w:val="28"/>
          <w:lang w:val="kk-KZ"/>
        </w:rPr>
        <w:t xml:space="preserve"> – не.</w:t>
      </w:r>
    </w:p>
    <w:p w14:paraId="29B0BB34"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Чиво</w:t>
      </w:r>
      <w:r w:rsidRPr="00692ABD">
        <w:rPr>
          <w:rFonts w:ascii="Times New Roman" w:eastAsia="Times New Roman" w:hAnsi="Times New Roman" w:cs="Times New Roman"/>
          <w:color w:val="000000"/>
          <w:sz w:val="28"/>
          <w:szCs w:val="28"/>
          <w:lang w:val="kk-KZ"/>
        </w:rPr>
        <w:t xml:space="preserve"> – не.</w:t>
      </w:r>
    </w:p>
    <w:p w14:paraId="7C0A7C46"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Шк</w:t>
      </w:r>
      <w:r w:rsidRPr="00692ABD">
        <w:rPr>
          <w:rFonts w:ascii="Times New Roman" w:eastAsia="Times New Roman" w:hAnsi="Times New Roman" w:cs="Times New Roman"/>
          <w:color w:val="000000"/>
          <w:sz w:val="28"/>
          <w:szCs w:val="28"/>
          <w:lang w:val="kk-KZ"/>
        </w:rPr>
        <w:t xml:space="preserve"> – «мектеп» сөзінің аббревиатурасы.</w:t>
      </w:r>
    </w:p>
    <w:p w14:paraId="394E8716"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Шмот</w:t>
      </w:r>
      <w:r w:rsidRPr="00692ABD">
        <w:rPr>
          <w:rFonts w:ascii="Times New Roman" w:eastAsia="Times New Roman" w:hAnsi="Times New Roman" w:cs="Times New Roman"/>
          <w:color w:val="000000"/>
          <w:sz w:val="28"/>
          <w:szCs w:val="28"/>
          <w:lang w:val="kk-KZ"/>
        </w:rPr>
        <w:t xml:space="preserve"> – киім.</w:t>
      </w:r>
    </w:p>
    <w:p w14:paraId="14A12200"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Шо</w:t>
      </w:r>
      <w:r w:rsidRPr="00692ABD">
        <w:rPr>
          <w:rFonts w:ascii="Times New Roman" w:eastAsia="Times New Roman" w:hAnsi="Times New Roman" w:cs="Times New Roman"/>
          <w:color w:val="000000"/>
          <w:sz w:val="28"/>
          <w:szCs w:val="28"/>
          <w:lang w:val="kk-KZ"/>
        </w:rPr>
        <w:t xml:space="preserve"> – не.</w:t>
      </w:r>
    </w:p>
    <w:p w14:paraId="647C3449" w14:textId="18DE2FFF" w:rsidR="00AC0CB5" w:rsidRPr="00D946A5" w:rsidRDefault="009E0FAD" w:rsidP="00D946A5">
      <w:pPr>
        <w:spacing w:after="0" w:line="240" w:lineRule="auto"/>
        <w:ind w:firstLine="709"/>
        <w:jc w:val="both"/>
        <w:rPr>
          <w:rFonts w:ascii="Times New Roman" w:hAnsi="Times New Roman" w:cs="Times New Roman"/>
          <w:sz w:val="28"/>
          <w:szCs w:val="28"/>
          <w:lang w:val="kk-KZ"/>
        </w:rPr>
      </w:pPr>
      <w:r w:rsidRPr="00D946A5">
        <w:rPr>
          <w:rFonts w:ascii="Times New Roman" w:eastAsia="Times New Roman" w:hAnsi="Times New Roman" w:cs="Times New Roman"/>
          <w:i/>
          <w:sz w:val="28"/>
          <w:szCs w:val="28"/>
          <w:lang w:val="kk-KZ"/>
        </w:rPr>
        <w:t>ША</w:t>
      </w:r>
      <w:r w:rsidRPr="00D946A5">
        <w:rPr>
          <w:rFonts w:ascii="Times New Roman" w:eastAsia="Times New Roman" w:hAnsi="Times New Roman" w:cs="Times New Roman"/>
          <w:sz w:val="28"/>
          <w:szCs w:val="28"/>
          <w:lang w:val="kk-KZ"/>
        </w:rPr>
        <w:t xml:space="preserve"> – дәл қазір</w:t>
      </w:r>
      <w:r w:rsidR="00FD7518" w:rsidRPr="00D946A5">
        <w:rPr>
          <w:rFonts w:ascii="Times New Roman" w:eastAsia="Times New Roman" w:hAnsi="Times New Roman" w:cs="Times New Roman"/>
          <w:sz w:val="28"/>
          <w:szCs w:val="28"/>
          <w:lang w:val="kk-KZ"/>
        </w:rPr>
        <w:t xml:space="preserve"> (</w:t>
      </w:r>
      <w:r w:rsidR="00FD7518" w:rsidRPr="00D946A5">
        <w:rPr>
          <w:rFonts w:ascii="Times New Roman" w:eastAsia="Times New Roman" w:hAnsi="Times New Roman" w:cs="Times New Roman"/>
          <w:i/>
          <w:iCs/>
          <w:sz w:val="28"/>
          <w:szCs w:val="28"/>
          <w:lang w:val="kk-KZ"/>
        </w:rPr>
        <w:t>22 ма</w:t>
      </w:r>
      <w:r w:rsidR="00A372D8" w:rsidRPr="00D946A5">
        <w:rPr>
          <w:rFonts w:ascii="Times New Roman" w:eastAsia="Times New Roman" w:hAnsi="Times New Roman" w:cs="Times New Roman"/>
          <w:i/>
          <w:iCs/>
          <w:sz w:val="28"/>
          <w:szCs w:val="28"/>
          <w:lang w:val="kk-KZ"/>
        </w:rPr>
        <w:t>усым</w:t>
      </w:r>
      <w:r w:rsidR="00687E43" w:rsidRPr="00D946A5">
        <w:rPr>
          <w:rFonts w:ascii="Times New Roman" w:eastAsia="Times New Roman" w:hAnsi="Times New Roman" w:cs="Times New Roman"/>
          <w:i/>
          <w:iCs/>
          <w:sz w:val="28"/>
          <w:szCs w:val="28"/>
          <w:lang w:val="kk-KZ"/>
        </w:rPr>
        <w:t xml:space="preserve"> 2022 ж.</w:t>
      </w:r>
      <w:r w:rsidR="00FD7518" w:rsidRPr="00D946A5">
        <w:rPr>
          <w:rFonts w:ascii="Times New Roman" w:eastAsia="Times New Roman" w:hAnsi="Times New Roman" w:cs="Times New Roman"/>
          <w:sz w:val="28"/>
          <w:szCs w:val="28"/>
          <w:lang w:val="kk-KZ"/>
        </w:rPr>
        <w:t>)</w:t>
      </w:r>
      <w:r w:rsidR="00BE084B" w:rsidRPr="00D946A5">
        <w:rPr>
          <w:rFonts w:ascii="Times New Roman" w:eastAsia="Times New Roman" w:hAnsi="Times New Roman" w:cs="Times New Roman"/>
          <w:sz w:val="28"/>
          <w:szCs w:val="28"/>
          <w:lang w:val="kk-KZ"/>
        </w:rPr>
        <w:t xml:space="preserve"> </w:t>
      </w:r>
      <w:hyperlink r:id="rId20" w:history="1">
        <w:r w:rsidR="00A372D8" w:rsidRPr="00D946A5">
          <w:rPr>
            <w:rStyle w:val="ab"/>
            <w:rFonts w:ascii="Times New Roman" w:hAnsi="Times New Roman" w:cs="Times New Roman"/>
            <w:color w:val="auto"/>
            <w:sz w:val="28"/>
            <w:szCs w:val="28"/>
            <w:u w:val="none"/>
            <w:lang w:val="kk-KZ"/>
          </w:rPr>
          <w:t>https://www.facebook.com/janasozdik/</w:t>
        </w:r>
      </w:hyperlink>
    </w:p>
    <w:p w14:paraId="56E63EC2" w14:textId="0BEECB6F" w:rsidR="00636269" w:rsidRPr="00692ABD" w:rsidRDefault="009E0FAD" w:rsidP="00AC0CB5">
      <w:pPr>
        <w:spacing w:after="0" w:line="240" w:lineRule="auto"/>
        <w:ind w:firstLine="708"/>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color w:val="000000"/>
          <w:sz w:val="28"/>
          <w:szCs w:val="28"/>
          <w:lang w:val="kk-KZ"/>
        </w:rPr>
        <w:t xml:space="preserve">Осындай жолмен бұрмаланған сөздер, әрине, тіл мәдениетіне жат. Әдеби нормадағы сөздер әркімнің айту ыңғайына қарай бұрмалана берсе, содан барып жалпыадамзатқа, білімді, сауатты тұлғаларға мүлде түсініксіз сөйленіс түрі пайда болса, ғаламтор кеңістігінде «падонковтық субмәдениет»-тің қалыптасуы әбден мүмкін. </w:t>
      </w:r>
    </w:p>
    <w:p w14:paraId="5A028F9C" w14:textId="56958818"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color w:val="000000"/>
          <w:sz w:val="28"/>
          <w:szCs w:val="28"/>
          <w:lang w:val="kk-KZ"/>
        </w:rPr>
        <w:t xml:space="preserve">Жастар сленгі ғылыми әдебиеттерде ерекше лингвистикалық құбылыс ретінде бағаланып жүр. Ол тек белгілі бір жас аралығындағы топ ішінде дамиды, кейде әлеуметтік, уақыттық, кеңістіктік шектеулерге тәуелді болады. К.Қ. Садирова жастар сленгтерін кодталған тіл үлгісіне жатқызады, себебі олар топтан тыс адамдарға идиомаланған, мағынасы түсініксіз, олардың мағыналарын ашу тек сол топ мүшелерінің үлесіне тиеді. Бұл құбылыс әсіресе ғаламторда жастар арасында көп кездеседі  </w:t>
      </w:r>
      <w:r w:rsidRPr="00692ABD">
        <w:rPr>
          <w:rFonts w:ascii="Times New Roman" w:eastAsia="Times New Roman" w:hAnsi="Times New Roman" w:cs="Times New Roman"/>
          <w:sz w:val="28"/>
          <w:szCs w:val="28"/>
          <w:lang w:val="kk-KZ"/>
        </w:rPr>
        <w:t xml:space="preserve">[13, </w:t>
      </w:r>
      <w:r w:rsidR="00C261C6">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80-81]</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2F4C4C88"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i/>
          <w:color w:val="000000"/>
          <w:sz w:val="28"/>
          <w:szCs w:val="28"/>
          <w:lang w:val="kk-KZ"/>
        </w:rPr>
        <w:t xml:space="preserve">Бізде бүгін үлкен </w:t>
      </w:r>
      <w:r w:rsidRPr="00D946A5">
        <w:rPr>
          <w:rFonts w:ascii="Times New Roman" w:eastAsia="Times New Roman" w:hAnsi="Times New Roman" w:cs="Times New Roman"/>
          <w:color w:val="000000"/>
          <w:sz w:val="28"/>
          <w:szCs w:val="28"/>
          <w:lang w:val="kk-KZ"/>
        </w:rPr>
        <w:t>тусовка</w:t>
      </w:r>
      <w:r w:rsidRPr="00692ABD">
        <w:rPr>
          <w:rFonts w:ascii="Times New Roman" w:eastAsia="Times New Roman" w:hAnsi="Times New Roman" w:cs="Times New Roman"/>
          <w:i/>
          <w:color w:val="000000"/>
          <w:sz w:val="28"/>
          <w:szCs w:val="28"/>
          <w:lang w:val="kk-KZ"/>
        </w:rPr>
        <w:t xml:space="preserve"> болатын шығар, онда </w:t>
      </w:r>
      <w:r w:rsidRPr="00D946A5">
        <w:rPr>
          <w:rFonts w:ascii="Times New Roman" w:eastAsia="Times New Roman" w:hAnsi="Times New Roman" w:cs="Times New Roman"/>
          <w:color w:val="000000"/>
          <w:sz w:val="28"/>
          <w:szCs w:val="28"/>
          <w:lang w:val="kk-KZ"/>
        </w:rPr>
        <w:t>чувактар</w:t>
      </w:r>
      <w:r w:rsidRPr="00692ABD">
        <w:rPr>
          <w:rFonts w:ascii="Times New Roman" w:eastAsia="Times New Roman" w:hAnsi="Times New Roman" w:cs="Times New Roman"/>
          <w:i/>
          <w:color w:val="000000"/>
          <w:sz w:val="28"/>
          <w:szCs w:val="28"/>
          <w:lang w:val="kk-KZ"/>
        </w:rPr>
        <w:t xml:space="preserve"> мен </w:t>
      </w:r>
      <w:r w:rsidRPr="00D946A5">
        <w:rPr>
          <w:rFonts w:ascii="Times New Roman" w:eastAsia="Times New Roman" w:hAnsi="Times New Roman" w:cs="Times New Roman"/>
          <w:color w:val="000000"/>
          <w:sz w:val="28"/>
          <w:szCs w:val="28"/>
          <w:lang w:val="kk-KZ"/>
        </w:rPr>
        <w:t xml:space="preserve">герлдар </w:t>
      </w:r>
      <w:r w:rsidRPr="00692ABD">
        <w:rPr>
          <w:rFonts w:ascii="Times New Roman" w:eastAsia="Times New Roman" w:hAnsi="Times New Roman" w:cs="Times New Roman"/>
          <w:i/>
          <w:color w:val="000000"/>
          <w:sz w:val="28"/>
          <w:szCs w:val="28"/>
          <w:lang w:val="kk-KZ"/>
        </w:rPr>
        <w:t>жиналады</w:t>
      </w:r>
      <w:r w:rsidRPr="00692ABD">
        <w:rPr>
          <w:rFonts w:ascii="Times New Roman" w:eastAsia="Times New Roman" w:hAnsi="Times New Roman" w:cs="Times New Roman"/>
          <w:color w:val="000000"/>
          <w:sz w:val="28"/>
          <w:szCs w:val="28"/>
          <w:lang w:val="kk-KZ"/>
        </w:rPr>
        <w:t xml:space="preserve">. Мұндағы сленг сөздер көпшіліктің бәріне бірдей түсінікті емес: </w:t>
      </w:r>
      <w:r w:rsidRPr="00692ABD">
        <w:rPr>
          <w:rFonts w:ascii="Times New Roman" w:eastAsia="Times New Roman" w:hAnsi="Times New Roman" w:cs="Times New Roman"/>
          <w:i/>
          <w:color w:val="000000"/>
          <w:sz w:val="28"/>
          <w:szCs w:val="28"/>
          <w:lang w:val="kk-KZ"/>
        </w:rPr>
        <w:t>тусовка</w:t>
      </w:r>
      <w:r w:rsidRPr="00692ABD">
        <w:rPr>
          <w:rFonts w:ascii="Times New Roman" w:eastAsia="Times New Roman" w:hAnsi="Times New Roman" w:cs="Times New Roman"/>
          <w:color w:val="000000"/>
          <w:sz w:val="28"/>
          <w:szCs w:val="28"/>
          <w:lang w:val="kk-KZ"/>
        </w:rPr>
        <w:t xml:space="preserve"> – </w:t>
      </w:r>
      <w:r w:rsidRPr="00692ABD">
        <w:rPr>
          <w:rFonts w:ascii="Times New Roman" w:eastAsia="Times New Roman" w:hAnsi="Times New Roman" w:cs="Times New Roman"/>
          <w:i/>
          <w:color w:val="000000"/>
          <w:sz w:val="28"/>
          <w:szCs w:val="28"/>
          <w:lang w:val="kk-KZ"/>
        </w:rPr>
        <w:t>кеш</w:t>
      </w:r>
      <w:r w:rsidRPr="00692ABD">
        <w:rPr>
          <w:rFonts w:ascii="Times New Roman" w:eastAsia="Times New Roman" w:hAnsi="Times New Roman" w:cs="Times New Roman"/>
          <w:color w:val="000000"/>
          <w:sz w:val="28"/>
          <w:szCs w:val="28"/>
          <w:lang w:val="kk-KZ"/>
        </w:rPr>
        <w:t xml:space="preserve">, </w:t>
      </w:r>
      <w:r w:rsidRPr="00692ABD">
        <w:rPr>
          <w:rFonts w:ascii="Times New Roman" w:eastAsia="Times New Roman" w:hAnsi="Times New Roman" w:cs="Times New Roman"/>
          <w:i/>
          <w:color w:val="000000"/>
          <w:sz w:val="28"/>
          <w:szCs w:val="28"/>
          <w:lang w:val="kk-KZ"/>
        </w:rPr>
        <w:t>отырыс;</w:t>
      </w:r>
      <w:r w:rsidRPr="00692ABD">
        <w:rPr>
          <w:rFonts w:ascii="Times New Roman" w:eastAsia="Times New Roman" w:hAnsi="Times New Roman" w:cs="Times New Roman"/>
          <w:color w:val="000000"/>
          <w:sz w:val="28"/>
          <w:szCs w:val="28"/>
          <w:lang w:val="kk-KZ"/>
        </w:rPr>
        <w:t xml:space="preserve"> </w:t>
      </w:r>
      <w:r w:rsidRPr="00692ABD">
        <w:rPr>
          <w:rFonts w:ascii="Times New Roman" w:eastAsia="Times New Roman" w:hAnsi="Times New Roman" w:cs="Times New Roman"/>
          <w:i/>
          <w:color w:val="000000"/>
          <w:sz w:val="28"/>
          <w:szCs w:val="28"/>
          <w:lang w:val="kk-KZ"/>
        </w:rPr>
        <w:t>чувак</w:t>
      </w:r>
      <w:r w:rsidRPr="00692ABD">
        <w:rPr>
          <w:rFonts w:ascii="Times New Roman" w:eastAsia="Times New Roman" w:hAnsi="Times New Roman" w:cs="Times New Roman"/>
          <w:color w:val="000000"/>
          <w:sz w:val="28"/>
          <w:szCs w:val="28"/>
          <w:lang w:val="kk-KZ"/>
        </w:rPr>
        <w:t xml:space="preserve"> – </w:t>
      </w:r>
      <w:r w:rsidRPr="00692ABD">
        <w:rPr>
          <w:rFonts w:ascii="Times New Roman" w:eastAsia="Times New Roman" w:hAnsi="Times New Roman" w:cs="Times New Roman"/>
          <w:i/>
          <w:color w:val="000000"/>
          <w:sz w:val="28"/>
          <w:szCs w:val="28"/>
          <w:lang w:val="kk-KZ"/>
        </w:rPr>
        <w:t>ер бала</w:t>
      </w:r>
      <w:r w:rsidRPr="00692ABD">
        <w:rPr>
          <w:rFonts w:ascii="Times New Roman" w:eastAsia="Times New Roman" w:hAnsi="Times New Roman" w:cs="Times New Roman"/>
          <w:color w:val="000000"/>
          <w:sz w:val="28"/>
          <w:szCs w:val="28"/>
          <w:lang w:val="kk-KZ"/>
        </w:rPr>
        <w:t xml:space="preserve">, </w:t>
      </w:r>
      <w:r w:rsidRPr="00692ABD">
        <w:rPr>
          <w:rFonts w:ascii="Times New Roman" w:eastAsia="Times New Roman" w:hAnsi="Times New Roman" w:cs="Times New Roman"/>
          <w:i/>
          <w:color w:val="000000"/>
          <w:sz w:val="28"/>
          <w:szCs w:val="28"/>
          <w:lang w:val="kk-KZ"/>
        </w:rPr>
        <w:t>жігіт;</w:t>
      </w:r>
      <w:r w:rsidRPr="00692ABD">
        <w:rPr>
          <w:rFonts w:ascii="Times New Roman" w:eastAsia="Times New Roman" w:hAnsi="Times New Roman" w:cs="Times New Roman"/>
          <w:color w:val="000000"/>
          <w:sz w:val="28"/>
          <w:szCs w:val="28"/>
          <w:lang w:val="kk-KZ"/>
        </w:rPr>
        <w:t xml:space="preserve"> </w:t>
      </w:r>
      <w:r w:rsidRPr="00692ABD">
        <w:rPr>
          <w:rFonts w:ascii="Times New Roman" w:eastAsia="Times New Roman" w:hAnsi="Times New Roman" w:cs="Times New Roman"/>
          <w:i/>
          <w:color w:val="000000"/>
          <w:sz w:val="28"/>
          <w:szCs w:val="28"/>
          <w:lang w:val="kk-KZ"/>
        </w:rPr>
        <w:t xml:space="preserve">герл </w:t>
      </w:r>
      <w:r w:rsidRPr="00692ABD">
        <w:rPr>
          <w:rFonts w:ascii="Times New Roman" w:eastAsia="Times New Roman" w:hAnsi="Times New Roman" w:cs="Times New Roman"/>
          <w:color w:val="000000"/>
          <w:sz w:val="28"/>
          <w:szCs w:val="28"/>
          <w:lang w:val="kk-KZ"/>
        </w:rPr>
        <w:t xml:space="preserve">–  </w:t>
      </w:r>
      <w:r w:rsidRPr="00692ABD">
        <w:rPr>
          <w:rFonts w:ascii="Times New Roman" w:eastAsia="Times New Roman" w:hAnsi="Times New Roman" w:cs="Times New Roman"/>
          <w:i/>
          <w:color w:val="000000"/>
          <w:sz w:val="28"/>
          <w:szCs w:val="28"/>
          <w:lang w:val="kk-KZ"/>
        </w:rPr>
        <w:t>қыз бала, бойжеткен, ару</w:t>
      </w:r>
      <w:r w:rsidRPr="00692ABD">
        <w:rPr>
          <w:rFonts w:ascii="Times New Roman" w:eastAsia="Times New Roman" w:hAnsi="Times New Roman" w:cs="Times New Roman"/>
          <w:color w:val="000000"/>
          <w:sz w:val="28"/>
          <w:szCs w:val="28"/>
          <w:lang w:val="kk-KZ"/>
        </w:rPr>
        <w:t xml:space="preserve"> деген мағыналарды білдіреді. </w:t>
      </w:r>
    </w:p>
    <w:p w14:paraId="1D20D6B9" w14:textId="77777777" w:rsidR="00636269" w:rsidRPr="00692ABD" w:rsidRDefault="009E0FAD" w:rsidP="00DD00DE">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color w:val="000000"/>
          <w:sz w:val="28"/>
          <w:szCs w:val="28"/>
          <w:lang w:val="kk-KZ"/>
        </w:rPr>
        <w:t xml:space="preserve">б) Фонетикалық сығымдау (компрессия) – ауызекі сөйлеу тіліне тән тілдік үнемдеу қағидасының іске асуы. </w:t>
      </w:r>
    </w:p>
    <w:p w14:paraId="0FDA3E7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color w:val="000000"/>
          <w:sz w:val="28"/>
          <w:szCs w:val="28"/>
          <w:lang w:val="kk-KZ"/>
        </w:rPr>
        <w:t xml:space="preserve">Мысалы: </w:t>
      </w:r>
      <w:r w:rsidRPr="00692ABD">
        <w:rPr>
          <w:rFonts w:ascii="Times New Roman" w:eastAsia="Times New Roman" w:hAnsi="Times New Roman" w:cs="Times New Roman"/>
          <w:i/>
          <w:color w:val="000000"/>
          <w:sz w:val="28"/>
          <w:szCs w:val="28"/>
          <w:lang w:val="kk-KZ"/>
        </w:rPr>
        <w:t>мен сөйдим</w:t>
      </w:r>
      <w:r w:rsidRPr="00692ABD">
        <w:rPr>
          <w:rFonts w:ascii="Times New Roman" w:eastAsia="Times New Roman" w:hAnsi="Times New Roman" w:cs="Times New Roman"/>
          <w:color w:val="000000"/>
          <w:sz w:val="28"/>
          <w:szCs w:val="28"/>
          <w:lang w:val="kk-KZ"/>
        </w:rPr>
        <w:t xml:space="preserve"> (сөйттім); </w:t>
      </w:r>
      <w:r w:rsidRPr="00692ABD">
        <w:rPr>
          <w:rFonts w:ascii="Times New Roman" w:eastAsia="Times New Roman" w:hAnsi="Times New Roman" w:cs="Times New Roman"/>
          <w:i/>
          <w:color w:val="000000"/>
          <w:sz w:val="28"/>
          <w:szCs w:val="28"/>
          <w:lang w:val="kk-KZ"/>
        </w:rPr>
        <w:t>не дид?</w:t>
      </w:r>
      <w:r w:rsidRPr="00692ABD">
        <w:rPr>
          <w:rFonts w:ascii="Times New Roman" w:eastAsia="Times New Roman" w:hAnsi="Times New Roman" w:cs="Times New Roman"/>
          <w:color w:val="000000"/>
          <w:sz w:val="28"/>
          <w:szCs w:val="28"/>
          <w:lang w:val="kk-KZ"/>
        </w:rPr>
        <w:t xml:space="preserve"> (дейді)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сепар</w:t>
      </w:r>
      <w:r w:rsidRPr="00692ABD">
        <w:rPr>
          <w:rFonts w:ascii="Times New Roman" w:eastAsia="Times New Roman" w:hAnsi="Times New Roman" w:cs="Times New Roman"/>
          <w:sz w:val="28"/>
          <w:szCs w:val="28"/>
          <w:lang w:val="kk-KZ"/>
        </w:rPr>
        <w:t xml:space="preserve"> (сепаратист); </w:t>
      </w:r>
      <w:r w:rsidRPr="00692ABD">
        <w:rPr>
          <w:rFonts w:ascii="Times New Roman" w:eastAsia="Times New Roman" w:hAnsi="Times New Roman" w:cs="Times New Roman"/>
          <w:i/>
          <w:sz w:val="28"/>
          <w:szCs w:val="28"/>
          <w:lang w:val="kk-KZ"/>
        </w:rPr>
        <w:t>қал?</w:t>
      </w:r>
      <w:r w:rsidRPr="00692ABD">
        <w:rPr>
          <w:rFonts w:ascii="Times New Roman" w:eastAsia="Times New Roman" w:hAnsi="Times New Roman" w:cs="Times New Roman"/>
          <w:sz w:val="28"/>
          <w:szCs w:val="28"/>
          <w:lang w:val="kk-KZ"/>
        </w:rPr>
        <w:t xml:space="preserve"> (қалайсың?); </w:t>
      </w:r>
      <w:r w:rsidRPr="00692ABD">
        <w:rPr>
          <w:rFonts w:ascii="Times New Roman" w:eastAsia="Times New Roman" w:hAnsi="Times New Roman" w:cs="Times New Roman"/>
          <w:i/>
          <w:sz w:val="28"/>
          <w:szCs w:val="28"/>
          <w:lang w:val="kk-KZ"/>
        </w:rPr>
        <w:t>білм</w:t>
      </w:r>
      <w:r w:rsidRPr="00692ABD">
        <w:rPr>
          <w:rFonts w:ascii="Times New Roman" w:eastAsia="Times New Roman" w:hAnsi="Times New Roman" w:cs="Times New Roman"/>
          <w:sz w:val="28"/>
          <w:szCs w:val="28"/>
          <w:lang w:val="kk-KZ"/>
        </w:rPr>
        <w:t xml:space="preserve"> (білмеймін); </w:t>
      </w:r>
      <w:r w:rsidRPr="00692ABD">
        <w:rPr>
          <w:rFonts w:ascii="Times New Roman" w:eastAsia="Times New Roman" w:hAnsi="Times New Roman" w:cs="Times New Roman"/>
          <w:i/>
          <w:sz w:val="28"/>
          <w:szCs w:val="28"/>
          <w:lang w:val="kk-KZ"/>
        </w:rPr>
        <w:t>м.о.</w:t>
      </w:r>
      <w:r w:rsidRPr="00692ABD">
        <w:rPr>
          <w:rFonts w:ascii="Times New Roman" w:eastAsia="Times New Roman" w:hAnsi="Times New Roman" w:cs="Times New Roman"/>
          <w:sz w:val="28"/>
          <w:szCs w:val="28"/>
          <w:lang w:val="kk-KZ"/>
        </w:rPr>
        <w:t xml:space="preserve"> (менің ойымша); </w:t>
      </w:r>
      <w:r w:rsidRPr="00692ABD">
        <w:rPr>
          <w:rFonts w:ascii="Times New Roman" w:eastAsia="Times New Roman" w:hAnsi="Times New Roman" w:cs="Times New Roman"/>
          <w:i/>
          <w:sz w:val="28"/>
          <w:szCs w:val="28"/>
          <w:lang w:val="kk-KZ"/>
        </w:rPr>
        <w:t>не і.ж?</w:t>
      </w:r>
      <w:r w:rsidRPr="00692ABD">
        <w:rPr>
          <w:rFonts w:ascii="Times New Roman" w:eastAsia="Times New Roman" w:hAnsi="Times New Roman" w:cs="Times New Roman"/>
          <w:sz w:val="28"/>
          <w:szCs w:val="28"/>
          <w:lang w:val="kk-KZ"/>
        </w:rPr>
        <w:t xml:space="preserve"> (не істеп жатырсың?); т.б. </w:t>
      </w:r>
    </w:p>
    <w:p w14:paraId="429B2B1B" w14:textId="3F2CECC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Әлеуметтік желіде қысқартулар қолданушыға мынадай мүмкіндіктер береді: 1) желіде болу уақытын үнемдеу; 2) мәтін мәнерлілігін арттыру; 3)</w:t>
      </w:r>
      <w:r w:rsidR="00D946A5">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лимитивтік қызмет (желі қолданушылардың санын мейлінше азайту, адамдарды шеттету). </w:t>
      </w:r>
    </w:p>
    <w:p w14:paraId="55D1766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 сияқты тәсілдердің, сондай-ақ эрративтерді қолданудың негізіне сөз құбылту («сөз ойнату» деп те аталады) жатады. Сөз құбылту қазірге дейін өзгертіліп, жаңғыртылған тілдік бірліктер ретінде стильдік тәсілдің бірі саналып келсе, әлеуметтік желілер пайда болғалы жаңа сипатқа көшті. Желі пайдаланушылары тілдік қалыпты (норманы) әдейі бұза отырып, өзінің пікірлестерімен, жақындары және достарымен бейресми орта жасайды. Бұл ортада жазу нормасын сақтау маңызды емес, маңыздысы – басқалардың сені жақсы түсінуі. Ең бастысы – жаймашуақ әңгіме-дүкен құру, сондықтан «не дид», пж, «қақсын» тәрізді қолданыстар әңгімені эмоциялық арнаға жақсы бұрады да, олардың  шалажансар сөз екендігіне тіпті де назар аударылмайды. Желідегі әңгімелесушілерге көтеріңкі көңіл-күй сыйлау, салмақты тақырыпты әзіл-қалжыңға айналдыру көзделеді. Кекесін, сарказм, ирония қатысады. Мысалы: </w:t>
      </w:r>
      <w:r w:rsidRPr="00692ABD">
        <w:rPr>
          <w:rFonts w:ascii="Times New Roman" w:eastAsia="Times New Roman" w:hAnsi="Times New Roman" w:cs="Times New Roman"/>
          <w:i/>
          <w:sz w:val="28"/>
          <w:szCs w:val="28"/>
          <w:lang w:val="kk-KZ"/>
        </w:rPr>
        <w:t>Қаттыыыы шаршапппп жүр ғой жұмыс жасап... ұққққө пішшшшшш</w:t>
      </w:r>
      <w:r w:rsidRPr="00692ABD">
        <w:rPr>
          <w:rFonts w:ascii="Times New Roman" w:eastAsia="Times New Roman" w:hAnsi="Times New Roman" w:cs="Times New Roman"/>
          <w:sz w:val="28"/>
          <w:szCs w:val="28"/>
          <w:lang w:val="kk-KZ"/>
        </w:rPr>
        <w:t xml:space="preserve"> (шенеуніктердің мәжіліс залында ұйықтап отыруына орай); </w:t>
      </w:r>
      <w:r w:rsidRPr="00692ABD">
        <w:rPr>
          <w:rFonts w:ascii="Times New Roman" w:eastAsia="Times New Roman" w:hAnsi="Times New Roman" w:cs="Times New Roman"/>
          <w:i/>
          <w:sz w:val="28"/>
          <w:szCs w:val="28"/>
          <w:lang w:val="kk-KZ"/>
        </w:rPr>
        <w:t>жепутат</w:t>
      </w:r>
      <w:r w:rsidRPr="00692ABD">
        <w:rPr>
          <w:rFonts w:ascii="Times New Roman" w:eastAsia="Times New Roman" w:hAnsi="Times New Roman" w:cs="Times New Roman"/>
          <w:sz w:val="28"/>
          <w:szCs w:val="28"/>
          <w:lang w:val="kk-KZ"/>
        </w:rPr>
        <w:t xml:space="preserve">; т.б. </w:t>
      </w:r>
    </w:p>
    <w:p w14:paraId="5FB87E8C" w14:textId="58519C7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Жекелеген жағдайларда әдейі жазылған қате сөздер пікірталас кезінде қарсы жақты келемеждеу үшін қолданылады. Келемеждеу кейбір жағдайларда ұлттық алауыздыққа ұласып кетеді. Оларды экспрессивті этнонимдер немесе ұлттық лақап атаулар деп атайды. Мұндай этнонимдер батыс әдебиетінде «этнофолизм» деген атаумен беріледі [</w:t>
      </w:r>
      <w:r w:rsidR="00C42303" w:rsidRPr="00692ABD">
        <w:rPr>
          <w:rFonts w:ascii="Times New Roman" w:eastAsia="Times New Roman" w:hAnsi="Times New Roman" w:cs="Times New Roman"/>
          <w:sz w:val="28"/>
          <w:szCs w:val="28"/>
          <w:lang w:val="kk-KZ"/>
        </w:rPr>
        <w:t>61</w:t>
      </w:r>
      <w:r w:rsidRPr="00692ABD">
        <w:rPr>
          <w:rFonts w:ascii="Times New Roman" w:eastAsia="Times New Roman" w:hAnsi="Times New Roman" w:cs="Times New Roman"/>
          <w:sz w:val="28"/>
          <w:szCs w:val="28"/>
          <w:lang w:val="kk-KZ"/>
        </w:rPr>
        <w:t xml:space="preserve">, </w:t>
      </w:r>
      <w:r w:rsidR="00C261C6">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 xml:space="preserve">51]. Мысалы: </w:t>
      </w:r>
      <w:r w:rsidRPr="00692ABD">
        <w:rPr>
          <w:rFonts w:ascii="Times New Roman" w:eastAsia="Times New Roman" w:hAnsi="Times New Roman" w:cs="Times New Roman"/>
          <w:i/>
          <w:sz w:val="28"/>
          <w:szCs w:val="28"/>
          <w:lang w:val="kk-KZ"/>
        </w:rPr>
        <w:t>Иван, бурла</w:t>
      </w:r>
      <w:r w:rsidRPr="00692ABD">
        <w:rPr>
          <w:rFonts w:ascii="Times New Roman" w:eastAsia="Times New Roman" w:hAnsi="Times New Roman" w:cs="Times New Roman"/>
          <w:sz w:val="28"/>
          <w:szCs w:val="28"/>
          <w:lang w:val="kk-KZ"/>
        </w:rPr>
        <w:t xml:space="preserve"> – орыс, </w:t>
      </w:r>
      <w:r w:rsidRPr="00692ABD">
        <w:rPr>
          <w:rFonts w:ascii="Times New Roman" w:eastAsia="Times New Roman" w:hAnsi="Times New Roman" w:cs="Times New Roman"/>
          <w:i/>
          <w:sz w:val="28"/>
          <w:szCs w:val="28"/>
          <w:lang w:val="kk-KZ"/>
        </w:rPr>
        <w:t>фриц, ганс, колбасник</w:t>
      </w:r>
      <w:r w:rsidRPr="00692ABD">
        <w:rPr>
          <w:rFonts w:ascii="Times New Roman" w:eastAsia="Times New Roman" w:hAnsi="Times New Roman" w:cs="Times New Roman"/>
          <w:sz w:val="28"/>
          <w:szCs w:val="28"/>
          <w:lang w:val="kk-KZ"/>
        </w:rPr>
        <w:t xml:space="preserve"> – неміс, </w:t>
      </w:r>
      <w:r w:rsidRPr="00692ABD">
        <w:rPr>
          <w:rFonts w:ascii="Times New Roman" w:eastAsia="Times New Roman" w:hAnsi="Times New Roman" w:cs="Times New Roman"/>
          <w:i/>
          <w:sz w:val="28"/>
          <w:szCs w:val="28"/>
          <w:lang w:val="kk-KZ"/>
        </w:rPr>
        <w:t>жид, жөйт</w:t>
      </w:r>
      <w:r w:rsidRPr="00692ABD">
        <w:rPr>
          <w:rFonts w:ascii="Times New Roman" w:eastAsia="Times New Roman" w:hAnsi="Times New Roman" w:cs="Times New Roman"/>
          <w:sz w:val="28"/>
          <w:szCs w:val="28"/>
          <w:lang w:val="kk-KZ"/>
        </w:rPr>
        <w:t xml:space="preserve"> – еврей т.б. ұлт өкілдеріне қатысты қолданылады. </w:t>
      </w:r>
    </w:p>
    <w:p w14:paraId="43DBA9FC" w14:textId="2ACA77E0"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Келемеждеу қазақ тіліндегі жалпы және жалқы есімдерге жалғанып, сыйлау, құрметтеу, үлкен тұту тәрізді мағыналық реңктерді білдіретін </w:t>
      </w:r>
      <w:r w:rsidRPr="00692ABD">
        <w:rPr>
          <w:rFonts w:ascii="Times New Roman" w:eastAsia="Times New Roman" w:hAnsi="Times New Roman" w:cs="Times New Roman"/>
          <w:i/>
          <w:sz w:val="28"/>
          <w:szCs w:val="28"/>
          <w:lang w:val="kk-KZ"/>
        </w:rPr>
        <w:t>-еке, -қа, -ке</w:t>
      </w:r>
      <w:r w:rsidRPr="00692ABD">
        <w:rPr>
          <w:rFonts w:ascii="Times New Roman" w:eastAsia="Times New Roman" w:hAnsi="Times New Roman" w:cs="Times New Roman"/>
          <w:sz w:val="28"/>
          <w:szCs w:val="28"/>
          <w:lang w:val="kk-KZ"/>
        </w:rPr>
        <w:t xml:space="preserve"> жұрнақтарының этнонимдерге жалғануынан да байқалады, ондай атауларда мысқылдау не қомсынып кекету реңкі қатысады: </w:t>
      </w:r>
      <w:r w:rsidRPr="00692ABD">
        <w:rPr>
          <w:rFonts w:ascii="Times New Roman" w:eastAsia="Times New Roman" w:hAnsi="Times New Roman" w:cs="Times New Roman"/>
          <w:i/>
          <w:sz w:val="28"/>
          <w:szCs w:val="28"/>
          <w:lang w:val="kk-KZ"/>
        </w:rPr>
        <w:t>нәке, нәкең</w:t>
      </w:r>
      <w:r w:rsidRPr="00692ABD">
        <w:rPr>
          <w:rFonts w:ascii="Times New Roman" w:eastAsia="Times New Roman" w:hAnsi="Times New Roman" w:cs="Times New Roman"/>
          <w:sz w:val="28"/>
          <w:szCs w:val="28"/>
          <w:lang w:val="kk-KZ"/>
        </w:rPr>
        <w:t xml:space="preserve"> – неміс; </w:t>
      </w:r>
      <w:r w:rsidRPr="00692ABD">
        <w:rPr>
          <w:rFonts w:ascii="Times New Roman" w:eastAsia="Times New Roman" w:hAnsi="Times New Roman" w:cs="Times New Roman"/>
          <w:i/>
          <w:sz w:val="28"/>
          <w:szCs w:val="28"/>
          <w:lang w:val="kk-KZ"/>
        </w:rPr>
        <w:t>нәкеңнің Әдөгі</w:t>
      </w:r>
      <w:r w:rsidRPr="00692ABD">
        <w:rPr>
          <w:rFonts w:ascii="Times New Roman" w:eastAsia="Times New Roman" w:hAnsi="Times New Roman" w:cs="Times New Roman"/>
          <w:sz w:val="28"/>
          <w:szCs w:val="28"/>
          <w:lang w:val="kk-KZ"/>
        </w:rPr>
        <w:t xml:space="preserve"> – неміс Адольф; </w:t>
      </w:r>
      <w:r w:rsidRPr="00692ABD">
        <w:rPr>
          <w:rFonts w:ascii="Times New Roman" w:eastAsia="Times New Roman" w:hAnsi="Times New Roman" w:cs="Times New Roman"/>
          <w:i/>
          <w:sz w:val="28"/>
          <w:szCs w:val="28"/>
          <w:lang w:val="kk-KZ"/>
        </w:rPr>
        <w:t>орекеңдер, өрекеңдер</w:t>
      </w:r>
      <w:r w:rsidRPr="00692ABD">
        <w:rPr>
          <w:rFonts w:ascii="Times New Roman" w:eastAsia="Times New Roman" w:hAnsi="Times New Roman" w:cs="Times New Roman"/>
          <w:sz w:val="28"/>
          <w:szCs w:val="28"/>
          <w:lang w:val="kk-KZ"/>
        </w:rPr>
        <w:t xml:space="preserve"> – орыс; және т.б. </w:t>
      </w:r>
    </w:p>
    <w:p w14:paraId="5D14FC51" w14:textId="781151FE" w:rsidR="00636269" w:rsidRPr="00D946A5"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Нәкеңнің Әдөгі қымыз бен қазақтың басқа да тағамдары туралы бірдеңе депті:-)</w:t>
      </w:r>
      <w:r w:rsidRPr="00692ABD">
        <w:rPr>
          <w:rFonts w:ascii="Times New Roman" w:eastAsia="Times New Roman" w:hAnsi="Times New Roman" w:cs="Times New Roman"/>
          <w:sz w:val="28"/>
          <w:szCs w:val="28"/>
          <w:lang w:val="kk-KZ"/>
        </w:rPr>
        <w:t xml:space="preserve"> (Гитлер о казахах. youtube.com);</w:t>
      </w:r>
      <w:r w:rsidR="006D3F09" w:rsidRPr="00692ABD">
        <w:rPr>
          <w:rFonts w:ascii="Times New Roman" w:hAnsi="Times New Roman" w:cs="Times New Roman"/>
          <w:sz w:val="28"/>
          <w:szCs w:val="28"/>
          <w:lang w:val="kk-KZ"/>
        </w:rPr>
        <w:t xml:space="preserve"> </w:t>
      </w:r>
      <w:r w:rsidR="007538FF" w:rsidRPr="00D90BA3">
        <w:rPr>
          <w:rFonts w:ascii="Times New Roman" w:hAnsi="Times New Roman" w:cs="Times New Roman"/>
          <w:i/>
          <w:iCs/>
          <w:sz w:val="28"/>
          <w:szCs w:val="28"/>
          <w:lang w:val="kk-KZ"/>
        </w:rPr>
        <w:t>(24 тамыз</w:t>
      </w:r>
      <w:r w:rsidR="00687E43" w:rsidRPr="00D90BA3">
        <w:rPr>
          <w:rFonts w:ascii="Times New Roman" w:hAnsi="Times New Roman" w:cs="Times New Roman"/>
          <w:i/>
          <w:iCs/>
          <w:sz w:val="28"/>
          <w:szCs w:val="28"/>
          <w:lang w:val="kk-KZ"/>
        </w:rPr>
        <w:t xml:space="preserve"> 2023 ж.</w:t>
      </w:r>
      <w:r w:rsidR="007538FF" w:rsidRPr="00D90BA3">
        <w:rPr>
          <w:rFonts w:ascii="Times New Roman" w:hAnsi="Times New Roman" w:cs="Times New Roman"/>
          <w:i/>
          <w:iCs/>
          <w:sz w:val="28"/>
          <w:szCs w:val="28"/>
          <w:lang w:val="kk-KZ"/>
        </w:rPr>
        <w:t>)</w:t>
      </w:r>
      <w:r w:rsidR="007538FF" w:rsidRPr="00692ABD">
        <w:rPr>
          <w:rFonts w:ascii="Times New Roman" w:hAnsi="Times New Roman" w:cs="Times New Roman"/>
          <w:color w:val="FF0000"/>
          <w:sz w:val="28"/>
          <w:szCs w:val="28"/>
          <w:lang w:val="kk-KZ"/>
        </w:rPr>
        <w:t xml:space="preserve"> </w:t>
      </w:r>
      <w:hyperlink r:id="rId21" w:history="1">
        <w:r w:rsidR="007538FF" w:rsidRPr="00D946A5">
          <w:rPr>
            <w:rStyle w:val="ab"/>
            <w:rFonts w:ascii="Times New Roman" w:hAnsi="Times New Roman" w:cs="Times New Roman"/>
            <w:color w:val="auto"/>
            <w:sz w:val="28"/>
            <w:szCs w:val="28"/>
            <w:u w:val="none"/>
            <w:lang w:val="kk-KZ"/>
          </w:rPr>
          <w:t>http://surl.li/rmisc</w:t>
        </w:r>
      </w:hyperlink>
      <w:r w:rsidR="000C2859" w:rsidRPr="00D946A5">
        <w:rPr>
          <w:rFonts w:ascii="Times New Roman" w:hAnsi="Times New Roman" w:cs="Times New Roman"/>
          <w:sz w:val="28"/>
          <w:szCs w:val="28"/>
          <w:lang w:val="kk-KZ"/>
        </w:rPr>
        <w:t xml:space="preserve"> </w:t>
      </w:r>
    </w:p>
    <w:p w14:paraId="09208C1E" w14:textId="1547DE61"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Орекеңдер біздің бір-бірімізді жамандау, аяқтан тарту сияқты әдеттеріміз бар екенін жақсы біледі</w:t>
      </w:r>
      <w:r w:rsidRPr="00692ABD">
        <w:rPr>
          <w:rFonts w:ascii="Times New Roman" w:eastAsia="Times New Roman" w:hAnsi="Times New Roman" w:cs="Times New Roman"/>
          <w:sz w:val="28"/>
          <w:szCs w:val="28"/>
          <w:lang w:val="kk-KZ"/>
        </w:rPr>
        <w:t>... [5</w:t>
      </w:r>
      <w:r w:rsidR="00C42303" w:rsidRPr="00692ABD">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 xml:space="preserve">, </w:t>
      </w:r>
      <w:r w:rsidR="00C261C6">
        <w:rPr>
          <w:rFonts w:ascii="Times New Roman" w:eastAsia="Times New Roman" w:hAnsi="Times New Roman" w:cs="Times New Roman"/>
          <w:sz w:val="28"/>
          <w:szCs w:val="28"/>
          <w:lang w:val="kk-KZ"/>
        </w:rPr>
        <w:t>б. 3</w:t>
      </w:r>
      <w:r w:rsidRPr="00692ABD">
        <w:rPr>
          <w:rFonts w:ascii="Times New Roman" w:eastAsia="Times New Roman" w:hAnsi="Times New Roman" w:cs="Times New Roman"/>
          <w:sz w:val="28"/>
          <w:szCs w:val="28"/>
          <w:lang w:val="kk-KZ"/>
        </w:rPr>
        <w:t>3].</w:t>
      </w:r>
    </w:p>
    <w:p w14:paraId="40AC0276" w14:textId="346586E5" w:rsidR="00636269" w:rsidRPr="00D946A5"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D946A5">
        <w:rPr>
          <w:rFonts w:ascii="Times New Roman" w:eastAsia="Times New Roman" w:hAnsi="Times New Roman" w:cs="Times New Roman"/>
          <w:i/>
          <w:sz w:val="28"/>
          <w:szCs w:val="28"/>
          <w:lang w:val="kk-KZ"/>
        </w:rPr>
        <w:t>2</w:t>
      </w:r>
      <w:r w:rsidR="00D946A5">
        <w:rPr>
          <w:rFonts w:ascii="Times New Roman" w:eastAsia="Times New Roman" w:hAnsi="Times New Roman" w:cs="Times New Roman"/>
          <w:i/>
          <w:sz w:val="28"/>
          <w:szCs w:val="28"/>
          <w:lang w:val="kk-KZ"/>
        </w:rPr>
        <w:t>.</w:t>
      </w:r>
      <w:r w:rsidRPr="00D946A5">
        <w:rPr>
          <w:rFonts w:ascii="Times New Roman" w:eastAsia="Calibri" w:hAnsi="Times New Roman" w:cs="Times New Roman"/>
          <w:i/>
          <w:sz w:val="28"/>
          <w:szCs w:val="28"/>
          <w:lang w:val="kk-KZ"/>
        </w:rPr>
        <w:t xml:space="preserve"> </w:t>
      </w:r>
      <w:r w:rsidRPr="00D946A5">
        <w:rPr>
          <w:rFonts w:ascii="Times New Roman" w:eastAsia="Times New Roman" w:hAnsi="Times New Roman" w:cs="Times New Roman"/>
          <w:i/>
          <w:sz w:val="28"/>
          <w:szCs w:val="28"/>
          <w:lang w:val="kk-KZ"/>
        </w:rPr>
        <w:t>Лексика-фразеологиялық құралдар</w:t>
      </w:r>
      <w:r w:rsidR="00855D22">
        <w:rPr>
          <w:rFonts w:ascii="Times New Roman" w:eastAsia="Times New Roman" w:hAnsi="Times New Roman" w:cs="Times New Roman"/>
          <w:i/>
          <w:sz w:val="28"/>
          <w:szCs w:val="28"/>
          <w:lang w:val="kk-KZ"/>
        </w:rPr>
        <w:t>:</w:t>
      </w:r>
      <w:r w:rsidRPr="00D946A5">
        <w:rPr>
          <w:rFonts w:ascii="Times New Roman" w:eastAsia="Times New Roman" w:hAnsi="Times New Roman" w:cs="Times New Roman"/>
          <w:i/>
          <w:sz w:val="28"/>
          <w:szCs w:val="28"/>
          <w:lang w:val="kk-KZ"/>
        </w:rPr>
        <w:t xml:space="preserve"> </w:t>
      </w:r>
    </w:p>
    <w:p w14:paraId="21E73F1D" w14:textId="404C48F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 </w:t>
      </w:r>
      <w:r w:rsidR="00CE1FF3" w:rsidRPr="00692ABD">
        <w:rPr>
          <w:rFonts w:ascii="Times New Roman" w:eastAsia="Times New Roman" w:hAnsi="Times New Roman" w:cs="Times New Roman"/>
          <w:sz w:val="28"/>
          <w:szCs w:val="28"/>
          <w:lang w:val="kk-KZ"/>
        </w:rPr>
        <w:t>ж</w:t>
      </w:r>
      <w:r w:rsidRPr="00692ABD">
        <w:rPr>
          <w:rFonts w:ascii="Times New Roman" w:eastAsia="Times New Roman" w:hAnsi="Times New Roman" w:cs="Times New Roman"/>
          <w:sz w:val="28"/>
          <w:szCs w:val="28"/>
          <w:lang w:val="kk-KZ"/>
        </w:rPr>
        <w:t xml:space="preserve">елі тіліндегі экспрессивтік-эмоционалды лексиканың үш түрін ажыратуға болады: </w:t>
      </w:r>
    </w:p>
    <w:p w14:paraId="3F6CF1A2" w14:textId="55974BE1" w:rsidR="00636269" w:rsidRPr="00692ABD" w:rsidRDefault="009E0FAD" w:rsidP="00D946A5">
      <w:pPr>
        <w:spacing w:after="0" w:line="240" w:lineRule="auto"/>
        <w:ind w:firstLine="851"/>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w:t>
      </w:r>
      <w:r w:rsidR="00CE1FF3" w:rsidRPr="00692ABD">
        <w:rPr>
          <w:rFonts w:ascii="Times New Roman" w:eastAsia="Times New Roman" w:hAnsi="Times New Roman" w:cs="Times New Roman"/>
          <w:sz w:val="28"/>
          <w:szCs w:val="28"/>
          <w:lang w:val="kk-KZ"/>
        </w:rPr>
        <w:t>е</w:t>
      </w:r>
      <w:r w:rsidRPr="00692ABD">
        <w:rPr>
          <w:rFonts w:ascii="Times New Roman" w:eastAsia="Times New Roman" w:hAnsi="Times New Roman" w:cs="Times New Roman"/>
          <w:sz w:val="28"/>
          <w:szCs w:val="28"/>
          <w:lang w:val="kk-KZ"/>
        </w:rPr>
        <w:t xml:space="preserve">шбір қосымшасыз жеке тұрып эмоционалдық бояуға ие болатын сөздер: </w:t>
      </w:r>
      <w:r w:rsidRPr="00692ABD">
        <w:rPr>
          <w:rFonts w:ascii="Times New Roman" w:eastAsia="Times New Roman" w:hAnsi="Times New Roman" w:cs="Times New Roman"/>
          <w:i/>
          <w:sz w:val="28"/>
          <w:szCs w:val="28"/>
          <w:lang w:val="kk-KZ"/>
        </w:rPr>
        <w:t>керемет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ғажап</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шіркін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есіл</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тамаша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жайсаң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дарқан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байғұс</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тексіз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шікірейген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алжыған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боқмұрын</w:t>
      </w:r>
      <w:r w:rsidRPr="00692ABD">
        <w:rPr>
          <w:rFonts w:ascii="Times New Roman" w:eastAsia="Times New Roman" w:hAnsi="Times New Roman" w:cs="Times New Roman"/>
          <w:sz w:val="28"/>
          <w:szCs w:val="28"/>
          <w:lang w:val="kk-KZ"/>
        </w:rPr>
        <w:t xml:space="preserve"> т.б.; </w:t>
      </w:r>
    </w:p>
    <w:p w14:paraId="517EB33C" w14:textId="716698A0" w:rsidR="00636269" w:rsidRPr="00692ABD" w:rsidRDefault="009E0FAD" w:rsidP="00D946A5">
      <w:pPr>
        <w:spacing w:after="0" w:line="240" w:lineRule="auto"/>
        <w:ind w:firstLine="851"/>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2) </w:t>
      </w:r>
      <w:r w:rsidR="00CE1FF3" w:rsidRPr="00692ABD">
        <w:rPr>
          <w:rFonts w:ascii="Times New Roman" w:eastAsia="Times New Roman" w:hAnsi="Times New Roman" w:cs="Times New Roman"/>
          <w:sz w:val="28"/>
          <w:szCs w:val="28"/>
          <w:lang w:val="kk-KZ"/>
        </w:rPr>
        <w:t>м</w:t>
      </w:r>
      <w:r w:rsidRPr="00692ABD">
        <w:rPr>
          <w:rFonts w:ascii="Times New Roman" w:eastAsia="Times New Roman" w:hAnsi="Times New Roman" w:cs="Times New Roman"/>
          <w:sz w:val="28"/>
          <w:szCs w:val="28"/>
          <w:lang w:val="kk-KZ"/>
        </w:rPr>
        <w:t xml:space="preserve">әтін ішінде эмоционалдық бояуға ие болатын сөздер: </w:t>
      </w:r>
      <w:r w:rsidRPr="00692ABD">
        <w:rPr>
          <w:rFonts w:ascii="Times New Roman" w:eastAsia="Times New Roman" w:hAnsi="Times New Roman" w:cs="Times New Roman"/>
          <w:i/>
          <w:sz w:val="28"/>
          <w:szCs w:val="28"/>
          <w:lang w:val="kk-KZ"/>
        </w:rPr>
        <w:t xml:space="preserve">Ел боламыз ба деген арманымызды </w:t>
      </w:r>
      <w:r w:rsidRPr="00242EF2">
        <w:rPr>
          <w:rFonts w:ascii="Times New Roman" w:eastAsia="Times New Roman" w:hAnsi="Times New Roman" w:cs="Times New Roman"/>
          <w:sz w:val="28"/>
          <w:szCs w:val="28"/>
          <w:lang w:val="kk-KZ"/>
        </w:rPr>
        <w:t>құл қылатын</w:t>
      </w:r>
      <w:r w:rsidRPr="00692ABD">
        <w:rPr>
          <w:rFonts w:ascii="Times New Roman" w:eastAsia="Times New Roman" w:hAnsi="Times New Roman" w:cs="Times New Roman"/>
          <w:i/>
          <w:sz w:val="28"/>
          <w:szCs w:val="28"/>
          <w:lang w:val="kk-KZ"/>
        </w:rPr>
        <w:t xml:space="preserve"> парадокс</w:t>
      </w:r>
      <w:r w:rsidRPr="00692ABD">
        <w:rPr>
          <w:rFonts w:ascii="Times New Roman" w:eastAsia="Times New Roman" w:hAnsi="Times New Roman" w:cs="Times New Roman"/>
          <w:sz w:val="28"/>
          <w:szCs w:val="28"/>
          <w:lang w:val="kk-KZ"/>
        </w:rPr>
        <w:t xml:space="preserve">; </w:t>
      </w:r>
      <w:r w:rsidRPr="00242EF2">
        <w:rPr>
          <w:rFonts w:ascii="Times New Roman" w:eastAsia="Times New Roman" w:hAnsi="Times New Roman" w:cs="Times New Roman"/>
          <w:sz w:val="28"/>
          <w:szCs w:val="28"/>
          <w:lang w:val="kk-KZ"/>
        </w:rPr>
        <w:t>Жарқ-жұрқ еткен</w:t>
      </w:r>
      <w:r w:rsidRPr="00692ABD">
        <w:rPr>
          <w:rFonts w:ascii="Times New Roman" w:eastAsia="Times New Roman" w:hAnsi="Times New Roman" w:cs="Times New Roman"/>
          <w:i/>
          <w:sz w:val="28"/>
          <w:szCs w:val="28"/>
          <w:lang w:val="kk-KZ"/>
        </w:rPr>
        <w:t xml:space="preserve"> желісіз қайтіп өмір сүруге болады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Бүркіт </w:t>
      </w:r>
      <w:r w:rsidRPr="00242EF2">
        <w:rPr>
          <w:rFonts w:ascii="Times New Roman" w:eastAsia="Times New Roman" w:hAnsi="Times New Roman" w:cs="Times New Roman"/>
          <w:sz w:val="28"/>
          <w:szCs w:val="28"/>
          <w:lang w:val="kk-KZ"/>
        </w:rPr>
        <w:t xml:space="preserve">торғайдың </w:t>
      </w:r>
      <w:r w:rsidRPr="00692ABD">
        <w:rPr>
          <w:rFonts w:ascii="Times New Roman" w:eastAsia="Times New Roman" w:hAnsi="Times New Roman" w:cs="Times New Roman"/>
          <w:i/>
          <w:sz w:val="28"/>
          <w:szCs w:val="28"/>
          <w:lang w:val="kk-KZ"/>
        </w:rPr>
        <w:t>әңгімесін айтыпты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Осыны көрсем орысшаны </w:t>
      </w:r>
      <w:r w:rsidRPr="00242EF2">
        <w:rPr>
          <w:rFonts w:ascii="Times New Roman" w:eastAsia="Times New Roman" w:hAnsi="Times New Roman" w:cs="Times New Roman"/>
          <w:sz w:val="28"/>
          <w:szCs w:val="28"/>
          <w:lang w:val="kk-KZ"/>
        </w:rPr>
        <w:t>он шайнап әзер жұтатыныма</w:t>
      </w:r>
      <w:r w:rsidRPr="00692ABD">
        <w:rPr>
          <w:rFonts w:ascii="Times New Roman" w:eastAsia="Times New Roman" w:hAnsi="Times New Roman" w:cs="Times New Roman"/>
          <w:i/>
          <w:sz w:val="28"/>
          <w:szCs w:val="28"/>
          <w:lang w:val="kk-KZ"/>
        </w:rPr>
        <w:t xml:space="preserve"> қуанам</w:t>
      </w:r>
      <w:r w:rsidR="00242EF2">
        <w:rPr>
          <w:rFonts w:ascii="Times New Roman" w:eastAsia="Times New Roman" w:hAnsi="Times New Roman" w:cs="Times New Roman"/>
          <w:sz w:val="28"/>
          <w:szCs w:val="28"/>
          <w:lang w:val="kk-KZ"/>
        </w:rPr>
        <w:t xml:space="preserve">; </w:t>
      </w:r>
      <w:r w:rsidRPr="00242EF2">
        <w:rPr>
          <w:rFonts w:ascii="Times New Roman" w:eastAsia="Times New Roman" w:hAnsi="Times New Roman" w:cs="Times New Roman"/>
          <w:sz w:val="28"/>
          <w:szCs w:val="28"/>
          <w:lang w:val="kk-KZ"/>
        </w:rPr>
        <w:t>Түйеқұс</w:t>
      </w:r>
      <w:r w:rsidRPr="00692ABD">
        <w:rPr>
          <w:rFonts w:ascii="Times New Roman" w:eastAsia="Times New Roman" w:hAnsi="Times New Roman" w:cs="Times New Roman"/>
          <w:i/>
          <w:sz w:val="28"/>
          <w:szCs w:val="28"/>
          <w:lang w:val="kk-KZ"/>
        </w:rPr>
        <w:t xml:space="preserve"> боп өмір сүре бермейсің ғой</w:t>
      </w:r>
      <w:r w:rsidRPr="00692ABD">
        <w:rPr>
          <w:rFonts w:ascii="Times New Roman" w:eastAsia="Times New Roman" w:hAnsi="Times New Roman" w:cs="Times New Roman"/>
          <w:sz w:val="28"/>
          <w:szCs w:val="28"/>
          <w:lang w:val="kk-KZ"/>
        </w:rPr>
        <w:t xml:space="preserve">;    </w:t>
      </w:r>
    </w:p>
    <w:p w14:paraId="04AEE768" w14:textId="4577B3F4" w:rsidR="00636269" w:rsidRPr="00692ABD" w:rsidRDefault="009E0FAD" w:rsidP="00D946A5">
      <w:pPr>
        <w:spacing w:after="0" w:line="240" w:lineRule="auto"/>
        <w:ind w:firstLine="851"/>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3) </w:t>
      </w:r>
      <w:r w:rsidR="00CE1FF3" w:rsidRPr="00D90BA3">
        <w:rPr>
          <w:rFonts w:ascii="Times New Roman" w:eastAsia="Times New Roman" w:hAnsi="Times New Roman" w:cs="Times New Roman"/>
          <w:sz w:val="28"/>
          <w:szCs w:val="28"/>
          <w:lang w:val="kk-KZ"/>
        </w:rPr>
        <w:t>с</w:t>
      </w:r>
      <w:r w:rsidRPr="00D90BA3">
        <w:rPr>
          <w:rFonts w:ascii="Times New Roman" w:eastAsia="Times New Roman" w:hAnsi="Times New Roman" w:cs="Times New Roman"/>
          <w:sz w:val="28"/>
          <w:szCs w:val="28"/>
          <w:lang w:val="kk-KZ"/>
        </w:rPr>
        <w:t xml:space="preserve">өзжасамдық </w:t>
      </w:r>
      <w:r w:rsidR="00F11BAC" w:rsidRPr="00D90BA3">
        <w:rPr>
          <w:rFonts w:ascii="Times New Roman" w:eastAsia="Times New Roman" w:hAnsi="Times New Roman" w:cs="Times New Roman"/>
          <w:sz w:val="28"/>
          <w:szCs w:val="28"/>
          <w:lang w:val="kk-KZ"/>
        </w:rPr>
        <w:t>тәсілдер</w:t>
      </w:r>
      <w:r w:rsidRPr="00D90BA3">
        <w:rPr>
          <w:rFonts w:ascii="Times New Roman" w:eastAsia="Times New Roman" w:hAnsi="Times New Roman" w:cs="Times New Roman"/>
          <w:sz w:val="28"/>
          <w:szCs w:val="28"/>
          <w:lang w:val="kk-KZ"/>
        </w:rPr>
        <w:t xml:space="preserve"> арқылы пайда болған эмоционалды сөздер: </w:t>
      </w:r>
      <w:r w:rsidRPr="00D90BA3">
        <w:rPr>
          <w:rFonts w:ascii="Times New Roman" w:eastAsia="Times New Roman" w:hAnsi="Times New Roman" w:cs="Times New Roman"/>
          <w:i/>
          <w:sz w:val="28"/>
          <w:szCs w:val="28"/>
          <w:lang w:val="kk-KZ"/>
        </w:rPr>
        <w:t>сұқпабас</w:t>
      </w:r>
      <w:r w:rsidR="00CE1FF3">
        <w:rPr>
          <w:rFonts w:ascii="Times New Roman" w:eastAsia="Times New Roman" w:hAnsi="Times New Roman" w:cs="Times New Roman"/>
          <w:sz w:val="28"/>
          <w:szCs w:val="28"/>
          <w:lang w:val="kk-KZ"/>
        </w:rPr>
        <w:t xml:space="preserve">, </w:t>
      </w:r>
      <w:r w:rsidRPr="00D90BA3">
        <w:rPr>
          <w:rFonts w:ascii="Times New Roman" w:eastAsia="Times New Roman" w:hAnsi="Times New Roman" w:cs="Times New Roman"/>
          <w:i/>
          <w:sz w:val="28"/>
          <w:szCs w:val="28"/>
          <w:lang w:val="kk-KZ"/>
        </w:rPr>
        <w:t>бұқпабас</w:t>
      </w:r>
      <w:r w:rsidRPr="00D90BA3">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шалаорыс</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нөлбіреке</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аташка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ақордист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інішек</w:t>
      </w:r>
      <w:r w:rsidRPr="00692ABD">
        <w:rPr>
          <w:rFonts w:ascii="Times New Roman" w:eastAsia="Times New Roman" w:hAnsi="Times New Roman" w:cs="Times New Roman"/>
          <w:sz w:val="28"/>
          <w:szCs w:val="28"/>
          <w:lang w:val="kk-KZ"/>
        </w:rPr>
        <w:t xml:space="preserve"> т.б. </w:t>
      </w:r>
    </w:p>
    <w:p w14:paraId="44F035C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Интернет-ортада жастар тілінде немесе компьютерлік сленгтердің едәуірі орыс тіліндегідей қолданылады: </w:t>
      </w:r>
      <w:r w:rsidRPr="00692ABD">
        <w:rPr>
          <w:rFonts w:ascii="Times New Roman" w:eastAsia="Times New Roman" w:hAnsi="Times New Roman" w:cs="Times New Roman"/>
          <w:i/>
          <w:sz w:val="28"/>
          <w:szCs w:val="28"/>
          <w:lang w:val="kk-KZ"/>
        </w:rPr>
        <w:t>кайф</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обалдеть</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отстой</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фигово</w:t>
      </w:r>
      <w:r w:rsidRPr="00692ABD">
        <w:rPr>
          <w:rFonts w:ascii="Times New Roman" w:eastAsia="Times New Roman" w:hAnsi="Times New Roman" w:cs="Times New Roman"/>
          <w:sz w:val="28"/>
          <w:szCs w:val="28"/>
          <w:lang w:val="kk-KZ"/>
        </w:rPr>
        <w:t xml:space="preserve"> т.б. </w:t>
      </w:r>
    </w:p>
    <w:p w14:paraId="4E4B171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Жергілікті тіл ерекшеліктері кездеседі: </w:t>
      </w:r>
      <w:r w:rsidRPr="00692ABD">
        <w:rPr>
          <w:rFonts w:ascii="Times New Roman" w:eastAsia="Times New Roman" w:hAnsi="Times New Roman" w:cs="Times New Roman"/>
          <w:i/>
          <w:sz w:val="28"/>
          <w:szCs w:val="28"/>
          <w:lang w:val="kk-KZ"/>
        </w:rPr>
        <w:t>қасқа</w:t>
      </w:r>
      <w:r w:rsidRPr="00692ABD">
        <w:rPr>
          <w:rFonts w:ascii="Times New Roman" w:eastAsia="Times New Roman" w:hAnsi="Times New Roman" w:cs="Times New Roman"/>
          <w:sz w:val="28"/>
          <w:szCs w:val="28"/>
          <w:lang w:val="kk-KZ"/>
        </w:rPr>
        <w:t xml:space="preserve"> (Қасқа, аяп кеттім ғой), </w:t>
      </w:r>
      <w:r w:rsidRPr="00692ABD">
        <w:rPr>
          <w:rFonts w:ascii="Times New Roman" w:eastAsia="Times New Roman" w:hAnsi="Times New Roman" w:cs="Times New Roman"/>
          <w:i/>
          <w:sz w:val="28"/>
          <w:szCs w:val="28"/>
          <w:lang w:val="kk-KZ"/>
        </w:rPr>
        <w:t>өлә</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қайақтан</w:t>
      </w:r>
      <w:r w:rsidRPr="00692ABD">
        <w:rPr>
          <w:rFonts w:ascii="Times New Roman" w:eastAsia="Times New Roman" w:hAnsi="Times New Roman" w:cs="Times New Roman"/>
          <w:sz w:val="28"/>
          <w:szCs w:val="28"/>
          <w:lang w:val="kk-KZ"/>
        </w:rPr>
        <w:t xml:space="preserve"> т.б.</w:t>
      </w:r>
    </w:p>
    <w:p w14:paraId="31C09482" w14:textId="0C6AC2C4" w:rsidR="00636269" w:rsidRPr="00692ABD" w:rsidRDefault="009E0FAD" w:rsidP="000C2859">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Діни атаулардың да мәнмәтінге орай экспрессивтік қызметі кездеседі: </w:t>
      </w:r>
      <w:r w:rsidRPr="00692ABD">
        <w:rPr>
          <w:rFonts w:ascii="Times New Roman" w:eastAsia="Times New Roman" w:hAnsi="Times New Roman" w:cs="Times New Roman"/>
          <w:i/>
          <w:sz w:val="28"/>
          <w:szCs w:val="28"/>
          <w:lang w:val="kk-KZ"/>
        </w:rPr>
        <w:t xml:space="preserve">Қызым! Мынауың жынды ма, әлде </w:t>
      </w:r>
      <w:r w:rsidRPr="00CE1FF3">
        <w:rPr>
          <w:rFonts w:ascii="Times New Roman" w:eastAsia="Times New Roman" w:hAnsi="Times New Roman" w:cs="Times New Roman"/>
          <w:sz w:val="28"/>
          <w:szCs w:val="28"/>
          <w:lang w:val="kk-KZ"/>
        </w:rPr>
        <w:t>салафит</w:t>
      </w:r>
      <w:r w:rsidRPr="00692ABD">
        <w:rPr>
          <w:rFonts w:ascii="Times New Roman" w:eastAsia="Times New Roman" w:hAnsi="Times New Roman" w:cs="Times New Roman"/>
          <w:i/>
          <w:sz w:val="28"/>
          <w:szCs w:val="28"/>
          <w:lang w:val="kk-KZ"/>
        </w:rPr>
        <w:t xml:space="preserve"> пе</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Нұргүлдің </w:t>
      </w:r>
      <w:r w:rsidRPr="00CE1FF3">
        <w:rPr>
          <w:rFonts w:ascii="Times New Roman" w:eastAsia="Times New Roman" w:hAnsi="Times New Roman" w:cs="Times New Roman"/>
          <w:sz w:val="28"/>
          <w:szCs w:val="28"/>
          <w:lang w:val="kk-KZ"/>
        </w:rPr>
        <w:t>намазы</w:t>
      </w:r>
      <w:r w:rsidRPr="00692ABD">
        <w:rPr>
          <w:rFonts w:ascii="Times New Roman" w:eastAsia="Times New Roman" w:hAnsi="Times New Roman" w:cs="Times New Roman"/>
          <w:i/>
          <w:sz w:val="28"/>
          <w:szCs w:val="28"/>
          <w:lang w:val="kk-KZ"/>
        </w:rPr>
        <w:t xml:space="preserve"> Назгүлің гамажындай</w:t>
      </w:r>
      <w:r w:rsidRPr="00692ABD">
        <w:rPr>
          <w:rFonts w:ascii="Times New Roman" w:eastAsia="Times New Roman" w:hAnsi="Times New Roman" w:cs="Times New Roman"/>
          <w:sz w:val="28"/>
          <w:szCs w:val="28"/>
          <w:lang w:val="kk-KZ"/>
        </w:rPr>
        <w:t>; ...</w:t>
      </w:r>
      <w:r w:rsidRPr="00692ABD">
        <w:rPr>
          <w:rFonts w:ascii="Times New Roman" w:eastAsia="Times New Roman" w:hAnsi="Times New Roman" w:cs="Times New Roman"/>
          <w:i/>
          <w:sz w:val="28"/>
          <w:szCs w:val="28"/>
          <w:lang w:val="kk-KZ"/>
        </w:rPr>
        <w:t xml:space="preserve">бұл жаққа да </w:t>
      </w:r>
      <w:r w:rsidRPr="00CE1FF3">
        <w:rPr>
          <w:rFonts w:ascii="Times New Roman" w:eastAsia="Times New Roman" w:hAnsi="Times New Roman" w:cs="Times New Roman"/>
          <w:sz w:val="28"/>
          <w:szCs w:val="28"/>
          <w:lang w:val="kk-KZ"/>
        </w:rPr>
        <w:t>сәләфиттердің</w:t>
      </w:r>
      <w:r w:rsidRPr="00692ABD">
        <w:rPr>
          <w:rFonts w:ascii="Times New Roman" w:eastAsia="Times New Roman" w:hAnsi="Times New Roman" w:cs="Times New Roman"/>
          <w:i/>
          <w:sz w:val="28"/>
          <w:szCs w:val="28"/>
          <w:lang w:val="kk-KZ"/>
        </w:rPr>
        <w:t xml:space="preserve"> дәурені жүріп тұр-ау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Әдөктің</w:t>
      </w:r>
      <w:r w:rsidRPr="00692ABD">
        <w:rPr>
          <w:rFonts w:ascii="Times New Roman" w:eastAsia="Times New Roman" w:hAnsi="Times New Roman" w:cs="Times New Roman"/>
          <w:sz w:val="28"/>
          <w:szCs w:val="28"/>
          <w:lang w:val="kk-KZ"/>
        </w:rPr>
        <w:t xml:space="preserve"> </w:t>
      </w:r>
      <w:r w:rsidRPr="00CE1FF3">
        <w:rPr>
          <w:rFonts w:ascii="Times New Roman" w:eastAsia="Times New Roman" w:hAnsi="Times New Roman" w:cs="Times New Roman"/>
          <w:sz w:val="28"/>
          <w:szCs w:val="28"/>
          <w:lang w:val="kk-KZ"/>
        </w:rPr>
        <w:t xml:space="preserve">(Гитлердің – З.К.) үмметі т.т. </w:t>
      </w:r>
      <w:r w:rsidR="000C2859" w:rsidRPr="00CE1FF3">
        <w:rPr>
          <w:rFonts w:ascii="Times New Roman" w:hAnsi="Times New Roman" w:cs="Times New Roman"/>
          <w:i/>
          <w:iCs/>
          <w:sz w:val="28"/>
          <w:szCs w:val="28"/>
          <w:lang w:val="kk-KZ"/>
        </w:rPr>
        <w:t>(27 сәуір</w:t>
      </w:r>
      <w:r w:rsidR="00687E43" w:rsidRPr="00CE1FF3">
        <w:rPr>
          <w:rFonts w:ascii="Times New Roman" w:hAnsi="Times New Roman" w:cs="Times New Roman"/>
          <w:i/>
          <w:iCs/>
          <w:sz w:val="28"/>
          <w:szCs w:val="28"/>
          <w:lang w:val="kk-KZ"/>
        </w:rPr>
        <w:t xml:space="preserve"> 2022 ж.</w:t>
      </w:r>
      <w:r w:rsidR="00A6405A" w:rsidRPr="00CE1FF3">
        <w:rPr>
          <w:rFonts w:ascii="Times New Roman" w:hAnsi="Times New Roman" w:cs="Times New Roman"/>
          <w:i/>
          <w:iCs/>
          <w:sz w:val="28"/>
          <w:szCs w:val="28"/>
          <w:lang w:val="kk-KZ"/>
        </w:rPr>
        <w:t>)</w:t>
      </w:r>
      <w:r w:rsidR="00AF0237" w:rsidRPr="00CE1FF3">
        <w:rPr>
          <w:rFonts w:ascii="Times New Roman" w:eastAsia="Times New Roman" w:hAnsi="Times New Roman" w:cs="Times New Roman"/>
          <w:sz w:val="28"/>
          <w:szCs w:val="28"/>
          <w:lang w:val="kk-KZ"/>
        </w:rPr>
        <w:t xml:space="preserve"> </w:t>
      </w:r>
      <w:hyperlink w:history="1">
        <w:r w:rsidR="00CE1FF3" w:rsidRPr="00CE1FF3">
          <w:rPr>
            <w:rStyle w:val="ab"/>
            <w:rFonts w:ascii="Times New Roman" w:eastAsia="Times New Roman" w:hAnsi="Times New Roman" w:cs="Times New Roman"/>
            <w:color w:val="auto"/>
            <w:sz w:val="28"/>
            <w:szCs w:val="28"/>
            <w:u w:val="none"/>
            <w:lang w:val="kk-KZ"/>
          </w:rPr>
          <w:t>https://web.facebook. com/nazgul.kozhabek/?_rdc=1&amp;_rdr</w:t>
        </w:r>
      </w:hyperlink>
      <w:r w:rsidR="00855D22">
        <w:rPr>
          <w:rFonts w:ascii="Times New Roman" w:eastAsia="Times New Roman" w:hAnsi="Times New Roman" w:cs="Times New Roman"/>
          <w:sz w:val="28"/>
          <w:szCs w:val="28"/>
          <w:lang w:val="kk-KZ"/>
        </w:rPr>
        <w:t>;</w:t>
      </w:r>
      <w:r w:rsidR="00687E43" w:rsidRPr="00692ABD">
        <w:rPr>
          <w:rFonts w:ascii="Times New Roman" w:eastAsia="Times New Roman" w:hAnsi="Times New Roman" w:cs="Times New Roman"/>
          <w:sz w:val="28"/>
          <w:szCs w:val="28"/>
          <w:lang w:val="kk-KZ"/>
        </w:rPr>
        <w:t xml:space="preserve"> </w:t>
      </w:r>
    </w:p>
    <w:p w14:paraId="440E14F2" w14:textId="04F17A5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 </w:t>
      </w:r>
      <w:r w:rsidR="00855D22" w:rsidRPr="00692ABD">
        <w:rPr>
          <w:rFonts w:ascii="Times New Roman" w:eastAsia="Times New Roman" w:hAnsi="Times New Roman" w:cs="Times New Roman"/>
          <w:sz w:val="28"/>
          <w:szCs w:val="28"/>
          <w:lang w:val="kk-KZ"/>
        </w:rPr>
        <w:t>а</w:t>
      </w:r>
      <w:r w:rsidRPr="00692ABD">
        <w:rPr>
          <w:rFonts w:ascii="Times New Roman" w:eastAsia="Times New Roman" w:hAnsi="Times New Roman" w:cs="Times New Roman"/>
          <w:sz w:val="28"/>
          <w:szCs w:val="28"/>
          <w:lang w:val="kk-KZ"/>
        </w:rPr>
        <w:t>кронимдердің қолданылуы. Акрономияны қысқартулар деп т</w:t>
      </w:r>
      <w:r w:rsidR="00CE1FF3">
        <w:rPr>
          <w:rFonts w:ascii="Times New Roman" w:eastAsia="Times New Roman" w:hAnsi="Times New Roman" w:cs="Times New Roman"/>
          <w:sz w:val="28"/>
          <w:szCs w:val="28"/>
          <w:lang w:val="kk-KZ"/>
        </w:rPr>
        <w:t xml:space="preserve">үсінуге болады, олардың жасалу </w:t>
      </w:r>
      <w:r w:rsidRPr="00692ABD">
        <w:rPr>
          <w:rFonts w:ascii="Times New Roman" w:eastAsia="Times New Roman" w:hAnsi="Times New Roman" w:cs="Times New Roman"/>
          <w:sz w:val="28"/>
          <w:szCs w:val="28"/>
          <w:lang w:val="kk-KZ"/>
        </w:rPr>
        <w:t xml:space="preserve">жолдарынан лексика мен сөзжасамның өзара жымдасуын көреміз. Қысқарған бірлік ретінде пайда бола отырып, акронимдер дербес сөз ретінде «өзіндік өмір сүре бастайды». Қазақ тіліне мұндай сөздер ағылшын тілінен енді, ағылшын тіліндегі көптеген акронимдер еш өзгерместен қазақтілді желілерде, әсіресе, жастар тілінде  қолданылады:  </w:t>
      </w:r>
    </w:p>
    <w:p w14:paraId="6B4659F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i/>
          <w:sz w:val="28"/>
          <w:szCs w:val="28"/>
          <w:shd w:val="clear" w:color="auto" w:fill="FFFFFF"/>
          <w:lang w:val="kk-KZ"/>
        </w:rPr>
        <w:t>DWBH</w:t>
      </w:r>
      <w:r w:rsidRPr="00692ABD">
        <w:rPr>
          <w:rFonts w:ascii="Times New Roman" w:eastAsia="Times New Roman" w:hAnsi="Times New Roman" w:cs="Times New Roman"/>
          <w:sz w:val="28"/>
          <w:szCs w:val="28"/>
          <w:shd w:val="clear" w:color="auto" w:fill="FFFFFF"/>
          <w:lang w:val="kk-KZ"/>
        </w:rPr>
        <w:t xml:space="preserve"> қазақша мағынасы: «ешқашан түңілме, бақытты бол» дегенді білдіреді. </w:t>
      </w:r>
    </w:p>
    <w:p w14:paraId="04F6083D" w14:textId="477D8FCB"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i/>
          <w:sz w:val="28"/>
          <w:szCs w:val="28"/>
          <w:shd w:val="clear" w:color="auto" w:fill="FFFFFF"/>
          <w:lang w:val="kk-KZ"/>
        </w:rPr>
        <w:t>HAGD</w:t>
      </w:r>
      <w:r w:rsidRPr="00692ABD">
        <w:rPr>
          <w:rFonts w:ascii="Times New Roman" w:eastAsia="Times New Roman" w:hAnsi="Times New Roman" w:cs="Times New Roman"/>
          <w:sz w:val="28"/>
          <w:szCs w:val="28"/>
          <w:shd w:val="clear" w:color="auto" w:fill="FFFFFF"/>
          <w:lang w:val="kk-KZ"/>
        </w:rPr>
        <w:t xml:space="preserve"> – Күнің тамаша өтсін</w:t>
      </w:r>
      <w:r w:rsidR="00855D22">
        <w:rPr>
          <w:rFonts w:ascii="Times New Roman" w:eastAsia="Times New Roman" w:hAnsi="Times New Roman" w:cs="Times New Roman"/>
          <w:sz w:val="28"/>
          <w:szCs w:val="28"/>
          <w:shd w:val="clear" w:color="auto" w:fill="FFFFFF"/>
          <w:lang w:val="kk-KZ"/>
        </w:rPr>
        <w:t>.</w:t>
      </w:r>
      <w:r w:rsidRPr="00692ABD">
        <w:rPr>
          <w:rFonts w:ascii="Times New Roman" w:eastAsia="Times New Roman" w:hAnsi="Times New Roman" w:cs="Times New Roman"/>
          <w:sz w:val="28"/>
          <w:szCs w:val="28"/>
          <w:shd w:val="clear" w:color="auto" w:fill="FFFFFF"/>
          <w:lang w:val="kk-KZ"/>
        </w:rPr>
        <w:t xml:space="preserve"> </w:t>
      </w:r>
    </w:p>
    <w:p w14:paraId="6DA6C5ED" w14:textId="694A9ACB"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i/>
          <w:sz w:val="28"/>
          <w:szCs w:val="28"/>
          <w:shd w:val="clear" w:color="auto" w:fill="FFFFFF"/>
          <w:lang w:val="kk-KZ"/>
        </w:rPr>
        <w:t>HNY</w:t>
      </w:r>
      <w:r w:rsidRPr="00692ABD">
        <w:rPr>
          <w:rFonts w:ascii="Times New Roman" w:eastAsia="Times New Roman" w:hAnsi="Times New Roman" w:cs="Times New Roman"/>
          <w:sz w:val="28"/>
          <w:szCs w:val="28"/>
          <w:shd w:val="clear" w:color="auto" w:fill="FFFFFF"/>
          <w:lang w:val="kk-KZ"/>
        </w:rPr>
        <w:t xml:space="preserve"> – Жаңа жылыңызбен</w:t>
      </w:r>
      <w:r w:rsidR="00855D22">
        <w:rPr>
          <w:rFonts w:ascii="Times New Roman" w:eastAsia="Times New Roman" w:hAnsi="Times New Roman" w:cs="Times New Roman"/>
          <w:sz w:val="28"/>
          <w:szCs w:val="28"/>
          <w:shd w:val="clear" w:color="auto" w:fill="FFFFFF"/>
          <w:lang w:val="kk-KZ"/>
        </w:rPr>
        <w:t>.</w:t>
      </w:r>
    </w:p>
    <w:p w14:paraId="32041706" w14:textId="0FE4B30D"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i/>
          <w:sz w:val="28"/>
          <w:szCs w:val="28"/>
          <w:shd w:val="clear" w:color="auto" w:fill="FFFFFF"/>
          <w:lang w:val="kk-KZ"/>
        </w:rPr>
        <w:t>BFF</w:t>
      </w:r>
      <w:r w:rsidRPr="00692ABD">
        <w:rPr>
          <w:rFonts w:ascii="Times New Roman" w:eastAsia="Times New Roman" w:hAnsi="Times New Roman" w:cs="Times New Roman"/>
          <w:sz w:val="28"/>
          <w:szCs w:val="28"/>
          <w:shd w:val="clear" w:color="auto" w:fill="FFFFFF"/>
          <w:lang w:val="kk-KZ"/>
        </w:rPr>
        <w:t xml:space="preserve"> – Мəңгілікке жақын достар</w:t>
      </w:r>
      <w:r w:rsidR="00855D22">
        <w:rPr>
          <w:rFonts w:ascii="Times New Roman" w:eastAsia="Times New Roman" w:hAnsi="Times New Roman" w:cs="Times New Roman"/>
          <w:sz w:val="28"/>
          <w:szCs w:val="28"/>
          <w:shd w:val="clear" w:color="auto" w:fill="FFFFFF"/>
          <w:lang w:val="kk-KZ"/>
        </w:rPr>
        <w:t>.</w:t>
      </w:r>
      <w:r w:rsidRPr="00692ABD">
        <w:rPr>
          <w:rFonts w:ascii="Times New Roman" w:eastAsia="Times New Roman" w:hAnsi="Times New Roman" w:cs="Times New Roman"/>
          <w:sz w:val="28"/>
          <w:szCs w:val="28"/>
          <w:shd w:val="clear" w:color="auto" w:fill="FFFFFF"/>
          <w:lang w:val="kk-KZ"/>
        </w:rPr>
        <w:t xml:space="preserve"> </w:t>
      </w:r>
    </w:p>
    <w:p w14:paraId="61F419D1" w14:textId="7A07A31D"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i/>
          <w:sz w:val="28"/>
          <w:szCs w:val="28"/>
          <w:shd w:val="clear" w:color="auto" w:fill="FFFFFF"/>
          <w:lang w:val="kk-KZ"/>
        </w:rPr>
        <w:t>CYL</w:t>
      </w:r>
      <w:r w:rsidRPr="00692ABD">
        <w:rPr>
          <w:rFonts w:ascii="Times New Roman" w:eastAsia="Times New Roman" w:hAnsi="Times New Roman" w:cs="Times New Roman"/>
          <w:sz w:val="28"/>
          <w:szCs w:val="28"/>
          <w:shd w:val="clear" w:color="auto" w:fill="FFFFFF"/>
          <w:lang w:val="kk-KZ"/>
        </w:rPr>
        <w:t xml:space="preserve"> – Көріскенше</w:t>
      </w:r>
      <w:r w:rsidR="00855D22">
        <w:rPr>
          <w:rFonts w:ascii="Times New Roman" w:eastAsia="Times New Roman" w:hAnsi="Times New Roman" w:cs="Times New Roman"/>
          <w:sz w:val="28"/>
          <w:szCs w:val="28"/>
          <w:shd w:val="clear" w:color="auto" w:fill="FFFFFF"/>
          <w:lang w:val="kk-KZ"/>
        </w:rPr>
        <w:t>.</w:t>
      </w:r>
    </w:p>
    <w:p w14:paraId="6C8F628E" w14:textId="112A3673" w:rsidR="00636269" w:rsidRPr="00692ABD" w:rsidRDefault="009E0FAD" w:rsidP="00855D22">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i/>
          <w:sz w:val="28"/>
          <w:szCs w:val="28"/>
          <w:shd w:val="clear" w:color="auto" w:fill="FFFFFF"/>
          <w:lang w:val="kk-KZ"/>
        </w:rPr>
        <w:t>IMHO</w:t>
      </w:r>
      <w:r w:rsidRPr="00692ABD">
        <w:rPr>
          <w:rFonts w:ascii="Times New Roman" w:eastAsia="Times New Roman" w:hAnsi="Times New Roman" w:cs="Times New Roman"/>
          <w:sz w:val="28"/>
          <w:szCs w:val="28"/>
          <w:shd w:val="clear" w:color="auto" w:fill="FFFFFF"/>
          <w:lang w:val="kk-KZ"/>
        </w:rPr>
        <w:t xml:space="preserve"> – Менің ойымша</w:t>
      </w:r>
      <w:r w:rsidR="00855D22">
        <w:rPr>
          <w:rFonts w:ascii="Times New Roman" w:eastAsia="Times New Roman" w:hAnsi="Times New Roman" w:cs="Times New Roman"/>
          <w:sz w:val="28"/>
          <w:szCs w:val="28"/>
          <w:shd w:val="clear" w:color="auto" w:fill="FFFFFF"/>
          <w:lang w:val="kk-KZ"/>
        </w:rPr>
        <w:t>.</w:t>
      </w:r>
    </w:p>
    <w:p w14:paraId="53C4D68C" w14:textId="542AEB84" w:rsidR="00636269" w:rsidRPr="00692ABD" w:rsidRDefault="009E0FAD" w:rsidP="00855D22">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i/>
          <w:sz w:val="28"/>
          <w:szCs w:val="28"/>
          <w:shd w:val="clear" w:color="auto" w:fill="FFFFFF"/>
          <w:lang w:val="kk-KZ"/>
        </w:rPr>
        <w:t>LOL</w:t>
      </w:r>
      <w:r w:rsidRPr="00692ABD">
        <w:rPr>
          <w:rFonts w:ascii="Times New Roman" w:eastAsia="Times New Roman" w:hAnsi="Times New Roman" w:cs="Times New Roman"/>
          <w:sz w:val="28"/>
          <w:szCs w:val="28"/>
          <w:shd w:val="clear" w:color="auto" w:fill="FFFFFF"/>
          <w:lang w:val="kk-KZ"/>
        </w:rPr>
        <w:t xml:space="preserve"> – «Қатты күлу» деген мағынада</w:t>
      </w:r>
      <w:r w:rsidR="00855D22">
        <w:rPr>
          <w:rFonts w:ascii="Times New Roman" w:eastAsia="Times New Roman" w:hAnsi="Times New Roman" w:cs="Times New Roman"/>
          <w:sz w:val="28"/>
          <w:szCs w:val="28"/>
          <w:shd w:val="clear" w:color="auto" w:fill="FFFFFF"/>
          <w:lang w:val="kk-KZ"/>
        </w:rPr>
        <w:t>.</w:t>
      </w:r>
    </w:p>
    <w:p w14:paraId="4167A787" w14:textId="6BFCF0CC" w:rsidR="00636269" w:rsidRPr="00692ABD" w:rsidRDefault="009E0FAD" w:rsidP="00855D22">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i/>
          <w:sz w:val="28"/>
          <w:szCs w:val="28"/>
          <w:shd w:val="clear" w:color="auto" w:fill="FFFFFF"/>
          <w:lang w:val="kk-KZ"/>
        </w:rPr>
        <w:t>OMG</w:t>
      </w:r>
      <w:r w:rsidRPr="00692ABD">
        <w:rPr>
          <w:rFonts w:ascii="Times New Roman" w:eastAsia="Times New Roman" w:hAnsi="Times New Roman" w:cs="Times New Roman"/>
          <w:sz w:val="28"/>
          <w:szCs w:val="28"/>
          <w:shd w:val="clear" w:color="auto" w:fill="FFFFFF"/>
          <w:lang w:val="kk-KZ"/>
        </w:rPr>
        <w:t xml:space="preserve"> – О, менің құдайым</w:t>
      </w:r>
      <w:r w:rsidR="00855D22">
        <w:rPr>
          <w:rFonts w:ascii="Times New Roman" w:eastAsia="Times New Roman" w:hAnsi="Times New Roman" w:cs="Times New Roman"/>
          <w:sz w:val="28"/>
          <w:szCs w:val="28"/>
          <w:shd w:val="clear" w:color="auto" w:fill="FFFFFF"/>
          <w:lang w:val="kk-KZ"/>
        </w:rPr>
        <w:t>.</w:t>
      </w:r>
    </w:p>
    <w:p w14:paraId="1473D6EE" w14:textId="61AEBF8A" w:rsidR="00BB6224" w:rsidRPr="00CE1FF3" w:rsidRDefault="009E0FAD" w:rsidP="00855D22">
      <w:pPr>
        <w:spacing w:after="0" w:line="240" w:lineRule="auto"/>
        <w:ind w:firstLine="709"/>
        <w:jc w:val="both"/>
        <w:rPr>
          <w:rFonts w:ascii="Times New Roman" w:hAnsi="Times New Roman" w:cs="Times New Roman"/>
          <w:sz w:val="28"/>
          <w:szCs w:val="28"/>
          <w:lang w:val="kk-KZ"/>
        </w:rPr>
      </w:pPr>
      <w:r w:rsidRPr="00692ABD">
        <w:rPr>
          <w:rFonts w:ascii="Times New Roman" w:eastAsia="Times New Roman" w:hAnsi="Times New Roman" w:cs="Times New Roman"/>
          <w:i/>
          <w:sz w:val="28"/>
          <w:szCs w:val="28"/>
          <w:shd w:val="clear" w:color="auto" w:fill="FFFFFF"/>
          <w:lang w:val="kk-KZ"/>
        </w:rPr>
        <w:t>ROFL</w:t>
      </w:r>
      <w:r w:rsidRPr="00692ABD">
        <w:rPr>
          <w:rFonts w:ascii="Times New Roman" w:eastAsia="Times New Roman" w:hAnsi="Times New Roman" w:cs="Times New Roman"/>
          <w:sz w:val="28"/>
          <w:szCs w:val="28"/>
          <w:shd w:val="clear" w:color="auto" w:fill="FFFFFF"/>
          <w:lang w:val="kk-KZ"/>
        </w:rPr>
        <w:t xml:space="preserve"> – Күлкіден еденде сырғанаймын (қатты күлу мағынасында) т.т.</w:t>
      </w:r>
      <w:r w:rsidR="00BB6224" w:rsidRPr="00692ABD">
        <w:rPr>
          <w:rFonts w:ascii="Times New Roman" w:eastAsia="Times New Roman" w:hAnsi="Times New Roman" w:cs="Times New Roman"/>
          <w:sz w:val="28"/>
          <w:szCs w:val="28"/>
          <w:shd w:val="clear" w:color="auto" w:fill="FFFFFF"/>
          <w:lang w:val="kk-KZ"/>
        </w:rPr>
        <w:t xml:space="preserve"> </w:t>
      </w:r>
      <w:bookmarkStart w:id="6" w:name="_Hlk160793221"/>
      <w:r w:rsidR="00D92307" w:rsidRPr="00CE1FF3">
        <w:rPr>
          <w:rFonts w:ascii="Times New Roman" w:hAnsi="Times New Roman" w:cs="Times New Roman"/>
          <w:sz w:val="28"/>
          <w:szCs w:val="28"/>
          <w:lang w:val="kk-KZ"/>
        </w:rPr>
        <w:fldChar w:fldCharType="begin"/>
      </w:r>
      <w:r w:rsidR="00D92307" w:rsidRPr="00CE1FF3">
        <w:rPr>
          <w:rFonts w:ascii="Times New Roman" w:hAnsi="Times New Roman" w:cs="Times New Roman"/>
          <w:sz w:val="28"/>
          <w:szCs w:val="28"/>
          <w:lang w:val="kk-KZ"/>
        </w:rPr>
        <w:instrText>HYPERLINK "https://www.facebook.com/janasozdik/"</w:instrText>
      </w:r>
      <w:r w:rsidR="00D92307" w:rsidRPr="00CE1FF3">
        <w:rPr>
          <w:rFonts w:ascii="Times New Roman" w:hAnsi="Times New Roman" w:cs="Times New Roman"/>
          <w:sz w:val="28"/>
          <w:szCs w:val="28"/>
          <w:lang w:val="kk-KZ"/>
        </w:rPr>
        <w:fldChar w:fldCharType="separate"/>
      </w:r>
      <w:r w:rsidR="00D92307" w:rsidRPr="00CE1FF3">
        <w:rPr>
          <w:rStyle w:val="ab"/>
          <w:rFonts w:ascii="Times New Roman" w:hAnsi="Times New Roman" w:cs="Times New Roman"/>
          <w:color w:val="auto"/>
          <w:sz w:val="28"/>
          <w:szCs w:val="28"/>
          <w:u w:val="none"/>
          <w:lang w:val="kk-KZ"/>
        </w:rPr>
        <w:t>https://www.facebook.com/janasozdik/</w:t>
      </w:r>
      <w:r w:rsidR="00D92307" w:rsidRPr="00CE1FF3">
        <w:rPr>
          <w:rFonts w:ascii="Times New Roman" w:hAnsi="Times New Roman" w:cs="Times New Roman"/>
          <w:sz w:val="28"/>
          <w:szCs w:val="28"/>
          <w:lang w:val="kk-KZ"/>
        </w:rPr>
        <w:fldChar w:fldCharType="end"/>
      </w:r>
      <w:r w:rsidR="00855D22">
        <w:rPr>
          <w:rFonts w:ascii="Times New Roman" w:hAnsi="Times New Roman" w:cs="Times New Roman"/>
          <w:sz w:val="28"/>
          <w:szCs w:val="28"/>
          <w:lang w:val="kk-KZ"/>
        </w:rPr>
        <w:t>.</w:t>
      </w:r>
    </w:p>
    <w:bookmarkEnd w:id="6"/>
    <w:p w14:paraId="5A78E005" w14:textId="2702DFBC" w:rsidR="00636269" w:rsidRPr="00692ABD" w:rsidRDefault="009E0FAD" w:rsidP="00855D22">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Мұндай қысқарту түрінің пайда болу уәжі – тілдік үнемдеуге байланысты. Үнемдеу кез келген тілге тән қасиет, әсіресе желі байланысы жағдайында өріс алып отыр, қазақ тілінің өз мысалдары да пайда болуда. Мәселен, </w:t>
      </w:r>
      <w:r w:rsidRPr="00692ABD">
        <w:rPr>
          <w:rFonts w:ascii="Times New Roman" w:eastAsia="Times New Roman" w:hAnsi="Times New Roman" w:cs="Times New Roman"/>
          <w:i/>
          <w:sz w:val="28"/>
          <w:szCs w:val="28"/>
          <w:shd w:val="clear" w:color="auto" w:fill="FFFFFF"/>
          <w:lang w:val="kk-KZ"/>
        </w:rPr>
        <w:t>қа</w:t>
      </w:r>
      <w:r w:rsidRPr="00692ABD">
        <w:rPr>
          <w:rFonts w:ascii="Times New Roman" w:eastAsia="Times New Roman" w:hAnsi="Times New Roman" w:cs="Times New Roman"/>
          <w:sz w:val="28"/>
          <w:szCs w:val="28"/>
          <w:shd w:val="clear" w:color="auto" w:fill="FFFFFF"/>
          <w:lang w:val="kk-KZ"/>
        </w:rPr>
        <w:t xml:space="preserve"> («қазір» деп толық айтудың орнына), </w:t>
      </w:r>
      <w:r w:rsidRPr="00692ABD">
        <w:rPr>
          <w:rFonts w:ascii="Times New Roman" w:eastAsia="Times New Roman" w:hAnsi="Times New Roman" w:cs="Times New Roman"/>
          <w:i/>
          <w:sz w:val="28"/>
          <w:szCs w:val="28"/>
          <w:shd w:val="clear" w:color="auto" w:fill="FFFFFF"/>
          <w:lang w:val="kk-KZ"/>
        </w:rPr>
        <w:t>ғо</w:t>
      </w:r>
      <w:r w:rsidRPr="00692ABD">
        <w:rPr>
          <w:rFonts w:ascii="Times New Roman" w:eastAsia="Times New Roman" w:hAnsi="Times New Roman" w:cs="Times New Roman"/>
          <w:sz w:val="28"/>
          <w:szCs w:val="28"/>
          <w:shd w:val="clear" w:color="auto" w:fill="FFFFFF"/>
          <w:lang w:val="kk-KZ"/>
        </w:rPr>
        <w:t xml:space="preserve"> (ғой), </w:t>
      </w:r>
      <w:r w:rsidRPr="00692ABD">
        <w:rPr>
          <w:rFonts w:ascii="Times New Roman" w:eastAsia="Times New Roman" w:hAnsi="Times New Roman" w:cs="Times New Roman"/>
          <w:i/>
          <w:sz w:val="28"/>
          <w:szCs w:val="28"/>
          <w:shd w:val="clear" w:color="auto" w:fill="FFFFFF"/>
          <w:lang w:val="kk-KZ"/>
        </w:rPr>
        <w:t xml:space="preserve">ра </w:t>
      </w:r>
      <w:r w:rsidRPr="00692ABD">
        <w:rPr>
          <w:rFonts w:ascii="Times New Roman" w:eastAsia="Times New Roman" w:hAnsi="Times New Roman" w:cs="Times New Roman"/>
          <w:sz w:val="28"/>
          <w:szCs w:val="28"/>
          <w:shd w:val="clear" w:color="auto" w:fill="FFFFFF"/>
          <w:lang w:val="kk-KZ"/>
        </w:rPr>
        <w:t>(рақмет) т.т. мысалдар кездесіп қалады</w:t>
      </w:r>
      <w:r w:rsidR="00855D22">
        <w:rPr>
          <w:rFonts w:ascii="Times New Roman" w:eastAsia="Times New Roman" w:hAnsi="Times New Roman" w:cs="Times New Roman"/>
          <w:sz w:val="28"/>
          <w:szCs w:val="28"/>
          <w:shd w:val="clear" w:color="auto" w:fill="FFFFFF"/>
          <w:lang w:val="kk-KZ"/>
        </w:rPr>
        <w:t>;</w:t>
      </w:r>
    </w:p>
    <w:p w14:paraId="6A370977" w14:textId="2CF0015C"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shd w:val="clear" w:color="auto" w:fill="FFFFFF"/>
          <w:lang w:val="kk-KZ"/>
        </w:rPr>
        <w:t xml:space="preserve">б) </w:t>
      </w:r>
      <w:r w:rsidR="00855D22" w:rsidRPr="00692ABD">
        <w:rPr>
          <w:rFonts w:ascii="Times New Roman" w:eastAsia="Times New Roman" w:hAnsi="Times New Roman" w:cs="Times New Roman"/>
          <w:sz w:val="28"/>
          <w:szCs w:val="28"/>
          <w:shd w:val="clear" w:color="auto" w:fill="FFFFFF"/>
          <w:lang w:val="kk-KZ"/>
        </w:rPr>
        <w:t>т</w:t>
      </w:r>
      <w:r w:rsidRPr="00692ABD">
        <w:rPr>
          <w:rFonts w:ascii="Times New Roman" w:eastAsia="Times New Roman" w:hAnsi="Times New Roman" w:cs="Times New Roman"/>
          <w:sz w:val="28"/>
          <w:szCs w:val="28"/>
          <w:shd w:val="clear" w:color="auto" w:fill="FFFFFF"/>
          <w:lang w:val="kk-KZ"/>
        </w:rPr>
        <w:t xml:space="preserve">ұрақты бірліктер. Әлеуметтік желі үшін тұрақты бірлік – Интернет-мемдер болып табылады. </w:t>
      </w:r>
      <w:r w:rsidRPr="00692ABD">
        <w:rPr>
          <w:rFonts w:ascii="Times New Roman" w:eastAsia="Times New Roman" w:hAnsi="Times New Roman" w:cs="Times New Roman"/>
          <w:sz w:val="28"/>
          <w:szCs w:val="28"/>
          <w:lang w:val="kk-KZ"/>
        </w:rPr>
        <w:t xml:space="preserve">Интернет-мемдер кез келген ақпаратты немесе фразаларды тұрақты түрде желіде тарату арқылы тұрақтылықтың белгісіне айналды. </w:t>
      </w:r>
    </w:p>
    <w:p w14:paraId="5C72F86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Интернет-мемнің ұтымды жағы неғұрлым өзекті пікірдің болуы және қысқалығы, олардың негізгі бағдары да – осы. Сонымен бірге әрі қарай жалғасын оқырман (желі қолданушысы) тарапынан табады, демек, оларда идея жалғастығы, соңғы мәреге жетудің ашықтығы бар.</w:t>
      </w:r>
    </w:p>
    <w:p w14:paraId="41B0E0B6" w14:textId="56CD94B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Қазіргі ғаламтор кеңістігіндегі Интернет-мемдерді түрлі топтары кездеседі: мәтіндік мемдер; бейнелеу мемдері; медиа мемдер; креолды мемдер</w:t>
      </w:r>
      <w:r w:rsidR="00CE1FF3">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[6</w:t>
      </w:r>
      <w:r w:rsidR="00B87D6A"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w:t>
      </w:r>
    </w:p>
    <w:p w14:paraId="39A976A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 орайда бейвербалды құралдар арқылы пайда болған мемдер емес, мәтіндік мемдердің әңгіме болатындығы түсінікті. Мәтіндік мемдер сөз, сөз тіркесі, сөйлем күйінде ұшырасады, қандай бірлікте келмесін олар жиынтық мағынаны білдіріп тұрады. Мысалы, </w:t>
      </w:r>
      <w:r w:rsidRPr="00692ABD">
        <w:rPr>
          <w:rFonts w:ascii="Times New Roman" w:eastAsia="Times New Roman" w:hAnsi="Times New Roman" w:cs="Times New Roman"/>
          <w:i/>
          <w:sz w:val="28"/>
          <w:szCs w:val="28"/>
          <w:lang w:val="kk-KZ"/>
        </w:rPr>
        <w:t>ұятмен</w:t>
      </w:r>
      <w:r w:rsidRPr="00692ABD">
        <w:rPr>
          <w:rFonts w:ascii="Times New Roman" w:eastAsia="Times New Roman" w:hAnsi="Times New Roman" w:cs="Times New Roman"/>
          <w:sz w:val="28"/>
          <w:szCs w:val="28"/>
          <w:lang w:val="kk-KZ"/>
        </w:rPr>
        <w:t xml:space="preserve"> (орынсыз ұялудың белгісі ретінде); </w:t>
      </w:r>
      <w:r w:rsidRPr="00692ABD">
        <w:rPr>
          <w:rFonts w:ascii="Times New Roman" w:eastAsia="Times New Roman" w:hAnsi="Times New Roman" w:cs="Times New Roman"/>
          <w:i/>
          <w:sz w:val="28"/>
          <w:szCs w:val="28"/>
          <w:lang w:val="kk-KZ"/>
        </w:rPr>
        <w:t>сүрприз</w:t>
      </w:r>
      <w:r w:rsidRPr="00692ABD">
        <w:rPr>
          <w:rFonts w:ascii="Times New Roman" w:eastAsia="Times New Roman" w:hAnsi="Times New Roman" w:cs="Times New Roman"/>
          <w:sz w:val="28"/>
          <w:szCs w:val="28"/>
          <w:lang w:val="kk-KZ"/>
        </w:rPr>
        <w:t xml:space="preserve"> (ауылдан келген тосын сый); </w:t>
      </w:r>
      <w:r w:rsidRPr="00692ABD">
        <w:rPr>
          <w:rFonts w:ascii="Times New Roman" w:eastAsia="Times New Roman" w:hAnsi="Times New Roman" w:cs="Times New Roman"/>
          <w:i/>
          <w:sz w:val="28"/>
          <w:szCs w:val="28"/>
          <w:lang w:val="kk-KZ"/>
        </w:rPr>
        <w:t>Бәкеден келдім</w:t>
      </w:r>
      <w:r w:rsidRPr="00692ABD">
        <w:rPr>
          <w:rFonts w:ascii="Times New Roman" w:eastAsia="Times New Roman" w:hAnsi="Times New Roman" w:cs="Times New Roman"/>
          <w:sz w:val="28"/>
          <w:szCs w:val="28"/>
          <w:lang w:val="kk-KZ"/>
        </w:rPr>
        <w:t xml:space="preserve"> (жемқорлықтың белгісі) т.т. </w:t>
      </w:r>
    </w:p>
    <w:p w14:paraId="353A3BB7" w14:textId="1D553C58" w:rsidR="00636269" w:rsidRPr="00855D22"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855D22">
        <w:rPr>
          <w:rFonts w:ascii="Times New Roman" w:eastAsia="Times New Roman" w:hAnsi="Times New Roman" w:cs="Times New Roman"/>
          <w:i/>
          <w:sz w:val="28"/>
          <w:szCs w:val="28"/>
          <w:lang w:val="kk-KZ"/>
        </w:rPr>
        <w:t>3</w:t>
      </w:r>
      <w:r w:rsidR="00855D22" w:rsidRPr="00855D22">
        <w:rPr>
          <w:rFonts w:ascii="Times New Roman" w:eastAsia="Times New Roman" w:hAnsi="Times New Roman" w:cs="Times New Roman"/>
          <w:i/>
          <w:sz w:val="28"/>
          <w:szCs w:val="28"/>
          <w:lang w:val="kk-KZ"/>
        </w:rPr>
        <w:t>.</w:t>
      </w:r>
      <w:r w:rsidRPr="00855D22">
        <w:rPr>
          <w:rFonts w:ascii="Times New Roman" w:eastAsia="Times New Roman" w:hAnsi="Times New Roman" w:cs="Times New Roman"/>
          <w:i/>
          <w:sz w:val="28"/>
          <w:szCs w:val="28"/>
          <w:lang w:val="kk-KZ"/>
        </w:rPr>
        <w:t xml:space="preserve"> Сөзжасамдық құралдар </w:t>
      </w:r>
    </w:p>
    <w:p w14:paraId="16119AC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Бірігу арқылы: </w:t>
      </w:r>
      <w:r w:rsidRPr="00692ABD">
        <w:rPr>
          <w:rFonts w:ascii="Times New Roman" w:eastAsia="Times New Roman" w:hAnsi="Times New Roman" w:cs="Times New Roman"/>
          <w:i/>
          <w:sz w:val="28"/>
          <w:szCs w:val="28"/>
          <w:lang w:val="kk-KZ"/>
        </w:rPr>
        <w:t>сұқпабас</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бұқпабас</w:t>
      </w:r>
      <w:r w:rsidRPr="00692ABD">
        <w:rPr>
          <w:rFonts w:ascii="Times New Roman" w:eastAsia="Times New Roman" w:hAnsi="Times New Roman" w:cs="Times New Roman"/>
          <w:sz w:val="28"/>
          <w:szCs w:val="28"/>
          <w:lang w:val="kk-KZ"/>
        </w:rPr>
        <w:t xml:space="preserve"> т.т.;</w:t>
      </w:r>
    </w:p>
    <w:p w14:paraId="3C6C4A3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Қосымшалардың жалғануы: -шыл/-шіл: </w:t>
      </w:r>
      <w:r w:rsidRPr="00692ABD">
        <w:rPr>
          <w:rFonts w:ascii="Times New Roman" w:eastAsia="Times New Roman" w:hAnsi="Times New Roman" w:cs="Times New Roman"/>
          <w:i/>
          <w:sz w:val="28"/>
          <w:szCs w:val="28"/>
          <w:lang w:val="kk-KZ"/>
        </w:rPr>
        <w:t>үтікшіл</w:t>
      </w:r>
      <w:r w:rsidRPr="00692ABD">
        <w:rPr>
          <w:rFonts w:ascii="Times New Roman" w:eastAsia="Times New Roman" w:hAnsi="Times New Roman" w:cs="Times New Roman"/>
          <w:sz w:val="28"/>
          <w:szCs w:val="28"/>
          <w:lang w:val="kk-KZ"/>
        </w:rPr>
        <w:t xml:space="preserve"> (ұлтшыл емес үтікшіл болды ғой); болымсыз көрсеткіштері -сыз/-сіз: </w:t>
      </w:r>
      <w:r w:rsidRPr="00692ABD">
        <w:rPr>
          <w:rFonts w:ascii="Times New Roman" w:eastAsia="Times New Roman" w:hAnsi="Times New Roman" w:cs="Times New Roman"/>
          <w:i/>
          <w:sz w:val="28"/>
          <w:szCs w:val="28"/>
          <w:lang w:val="kk-KZ"/>
        </w:rPr>
        <w:t>ұлтсыз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тексіз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намыссыз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отансыз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дінсіз</w:t>
      </w:r>
      <w:r w:rsidRPr="00692ABD">
        <w:rPr>
          <w:rFonts w:ascii="Times New Roman" w:eastAsia="Times New Roman" w:hAnsi="Times New Roman" w:cs="Times New Roman"/>
          <w:sz w:val="28"/>
          <w:szCs w:val="28"/>
          <w:lang w:val="kk-KZ"/>
        </w:rPr>
        <w:t xml:space="preserve"> т.т.;</w:t>
      </w:r>
    </w:p>
    <w:p w14:paraId="216906F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Қысқарту: </w:t>
      </w:r>
      <w:r w:rsidRPr="00692ABD">
        <w:rPr>
          <w:rFonts w:ascii="Times New Roman" w:eastAsia="Times New Roman" w:hAnsi="Times New Roman" w:cs="Times New Roman"/>
          <w:i/>
          <w:sz w:val="28"/>
          <w:szCs w:val="28"/>
          <w:lang w:val="kk-KZ"/>
        </w:rPr>
        <w:t xml:space="preserve">инет </w:t>
      </w:r>
      <w:r w:rsidRPr="00692ABD">
        <w:rPr>
          <w:rFonts w:ascii="Times New Roman" w:eastAsia="Times New Roman" w:hAnsi="Times New Roman" w:cs="Times New Roman"/>
          <w:sz w:val="28"/>
          <w:szCs w:val="28"/>
          <w:lang w:val="kk-KZ"/>
        </w:rPr>
        <w:t xml:space="preserve">(Интернет), </w:t>
      </w:r>
      <w:r w:rsidRPr="00692ABD">
        <w:rPr>
          <w:rFonts w:ascii="Times New Roman" w:eastAsia="Times New Roman" w:hAnsi="Times New Roman" w:cs="Times New Roman"/>
          <w:i/>
          <w:sz w:val="28"/>
          <w:szCs w:val="28"/>
          <w:lang w:val="kk-KZ"/>
        </w:rPr>
        <w:t>инста</w:t>
      </w:r>
      <w:r w:rsidRPr="00692ABD">
        <w:rPr>
          <w:rFonts w:ascii="Times New Roman" w:eastAsia="Times New Roman" w:hAnsi="Times New Roman" w:cs="Times New Roman"/>
          <w:sz w:val="28"/>
          <w:szCs w:val="28"/>
          <w:lang w:val="kk-KZ"/>
        </w:rPr>
        <w:t xml:space="preserve"> (Инстаграмм); </w:t>
      </w:r>
    </w:p>
    <w:p w14:paraId="553CEE6C" w14:textId="09494239" w:rsidR="00636269" w:rsidRPr="00855D22"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855D22">
        <w:rPr>
          <w:rFonts w:ascii="Times New Roman" w:eastAsia="Times New Roman" w:hAnsi="Times New Roman" w:cs="Times New Roman"/>
          <w:i/>
          <w:sz w:val="28"/>
          <w:szCs w:val="28"/>
          <w:lang w:val="kk-KZ"/>
        </w:rPr>
        <w:t>4</w:t>
      </w:r>
      <w:r w:rsidR="00855D22" w:rsidRPr="00855D22">
        <w:rPr>
          <w:rFonts w:ascii="Times New Roman" w:eastAsia="Times New Roman" w:hAnsi="Times New Roman" w:cs="Times New Roman"/>
          <w:i/>
          <w:sz w:val="28"/>
          <w:szCs w:val="28"/>
          <w:lang w:val="kk-KZ"/>
        </w:rPr>
        <w:t>.</w:t>
      </w:r>
      <w:r w:rsidRPr="00855D22">
        <w:rPr>
          <w:rFonts w:ascii="Times New Roman" w:eastAsia="Times New Roman" w:hAnsi="Times New Roman" w:cs="Times New Roman"/>
          <w:i/>
          <w:sz w:val="28"/>
          <w:szCs w:val="28"/>
          <w:lang w:val="kk-KZ"/>
        </w:rPr>
        <w:t xml:space="preserve"> Морфологиялық құралдар</w:t>
      </w:r>
    </w:p>
    <w:p w14:paraId="1D93840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Одағайлар: </w:t>
      </w:r>
      <w:r w:rsidRPr="00692ABD">
        <w:rPr>
          <w:rFonts w:ascii="Times New Roman" w:eastAsia="Times New Roman" w:hAnsi="Times New Roman" w:cs="Times New Roman"/>
          <w:i/>
          <w:sz w:val="28"/>
          <w:szCs w:val="28"/>
          <w:lang w:val="kk-KZ"/>
        </w:rPr>
        <w:t>Апырма-ай</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Бәрекелді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Тәйт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Тәәк</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Фу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Ойбу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Ух</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Уа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әттең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Бәсе</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Тәйірі</w:t>
      </w:r>
      <w:r w:rsidRPr="00692ABD">
        <w:rPr>
          <w:rFonts w:ascii="Times New Roman" w:eastAsia="Times New Roman" w:hAnsi="Times New Roman" w:cs="Times New Roman"/>
          <w:sz w:val="28"/>
          <w:szCs w:val="28"/>
          <w:lang w:val="kk-KZ"/>
        </w:rPr>
        <w:t xml:space="preserve"> т.б. </w:t>
      </w:r>
    </w:p>
    <w:p w14:paraId="6815F5AD" w14:textId="5A7E2826" w:rsidR="0041597D" w:rsidRPr="00855D22" w:rsidRDefault="009E0FAD" w:rsidP="00F02C83">
      <w:pPr>
        <w:spacing w:after="0" w:line="240" w:lineRule="auto"/>
        <w:ind w:firstLine="708"/>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Еліктеуіш сөздер: </w:t>
      </w:r>
      <w:r w:rsidRPr="00692ABD">
        <w:rPr>
          <w:rFonts w:ascii="Times New Roman" w:eastAsia="Times New Roman" w:hAnsi="Times New Roman" w:cs="Times New Roman"/>
          <w:i/>
          <w:sz w:val="28"/>
          <w:szCs w:val="28"/>
          <w:lang w:val="kk-KZ"/>
        </w:rPr>
        <w:t>қалт-құлт</w:t>
      </w:r>
      <w:r w:rsidRPr="00692ABD">
        <w:rPr>
          <w:rFonts w:ascii="Times New Roman" w:eastAsia="Times New Roman" w:hAnsi="Times New Roman" w:cs="Times New Roman"/>
          <w:sz w:val="28"/>
          <w:szCs w:val="28"/>
          <w:lang w:val="kk-KZ"/>
        </w:rPr>
        <w:t xml:space="preserve"> (қалт-құлт еткен шалдар); </w:t>
      </w:r>
      <w:r w:rsidRPr="00692ABD">
        <w:rPr>
          <w:rFonts w:ascii="Times New Roman" w:eastAsia="Times New Roman" w:hAnsi="Times New Roman" w:cs="Times New Roman"/>
          <w:i/>
          <w:sz w:val="28"/>
          <w:szCs w:val="28"/>
          <w:lang w:val="kk-KZ"/>
        </w:rPr>
        <w:t>жарқ-жұрқ</w:t>
      </w:r>
      <w:r w:rsidRPr="00692ABD">
        <w:rPr>
          <w:rFonts w:ascii="Times New Roman" w:eastAsia="Times New Roman" w:hAnsi="Times New Roman" w:cs="Times New Roman"/>
          <w:sz w:val="28"/>
          <w:szCs w:val="28"/>
          <w:lang w:val="kk-KZ"/>
        </w:rPr>
        <w:t xml:space="preserve"> (жарқ-жұрқ еткен желі серілері); </w:t>
      </w:r>
      <w:r w:rsidRPr="00692ABD">
        <w:rPr>
          <w:rFonts w:ascii="Times New Roman" w:eastAsia="Times New Roman" w:hAnsi="Times New Roman" w:cs="Times New Roman"/>
          <w:i/>
          <w:sz w:val="28"/>
          <w:szCs w:val="28"/>
          <w:lang w:val="kk-KZ"/>
        </w:rPr>
        <w:t>тыртың-тыртың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мыртың-мыртың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хаха</w:t>
      </w:r>
      <w:r w:rsidRPr="00692ABD">
        <w:rPr>
          <w:rFonts w:ascii="Times New Roman" w:eastAsia="Times New Roman" w:hAnsi="Times New Roman" w:cs="Times New Roman"/>
          <w:sz w:val="28"/>
          <w:szCs w:val="28"/>
          <w:lang w:val="kk-KZ"/>
        </w:rPr>
        <w:t xml:space="preserve">, </w:t>
      </w:r>
      <w:r w:rsidRPr="00855D22">
        <w:rPr>
          <w:rFonts w:ascii="Times New Roman" w:eastAsia="Times New Roman" w:hAnsi="Times New Roman" w:cs="Times New Roman"/>
          <w:i/>
          <w:sz w:val="28"/>
          <w:szCs w:val="28"/>
          <w:lang w:val="kk-KZ"/>
        </w:rPr>
        <w:t>еее-де</w:t>
      </w:r>
      <w:r w:rsidRPr="00855D22">
        <w:rPr>
          <w:rFonts w:ascii="Times New Roman" w:eastAsia="Times New Roman" w:hAnsi="Times New Roman" w:cs="Times New Roman"/>
          <w:sz w:val="28"/>
          <w:szCs w:val="28"/>
          <w:lang w:val="kk-KZ"/>
        </w:rPr>
        <w:t xml:space="preserve"> (ееее дедім); </w:t>
      </w:r>
      <w:r w:rsidRPr="00855D22">
        <w:rPr>
          <w:rFonts w:ascii="Times New Roman" w:eastAsia="Times New Roman" w:hAnsi="Times New Roman" w:cs="Times New Roman"/>
          <w:i/>
          <w:sz w:val="28"/>
          <w:szCs w:val="28"/>
          <w:lang w:val="kk-KZ"/>
        </w:rPr>
        <w:t>сылтың-сылтың</w:t>
      </w:r>
      <w:r w:rsidRPr="00855D22">
        <w:rPr>
          <w:rFonts w:ascii="Times New Roman" w:eastAsia="Times New Roman" w:hAnsi="Times New Roman" w:cs="Times New Roman"/>
          <w:sz w:val="28"/>
          <w:szCs w:val="28"/>
          <w:lang w:val="kk-KZ"/>
        </w:rPr>
        <w:t xml:space="preserve"> т.б.</w:t>
      </w:r>
      <w:r w:rsidR="0041597D" w:rsidRPr="00855D22">
        <w:rPr>
          <w:rFonts w:ascii="Times New Roman" w:eastAsia="Times New Roman" w:hAnsi="Times New Roman" w:cs="Times New Roman"/>
          <w:sz w:val="28"/>
          <w:szCs w:val="28"/>
          <w:lang w:val="kk-KZ"/>
        </w:rPr>
        <w:t xml:space="preserve"> </w:t>
      </w:r>
      <w:r w:rsidR="00A372D8" w:rsidRPr="00855D22">
        <w:rPr>
          <w:rFonts w:ascii="Times New Roman" w:eastAsia="Times New Roman" w:hAnsi="Times New Roman" w:cs="Times New Roman"/>
          <w:i/>
          <w:iCs/>
          <w:sz w:val="28"/>
          <w:szCs w:val="28"/>
          <w:lang w:val="kk-KZ"/>
        </w:rPr>
        <w:t>(202</w:t>
      </w:r>
      <w:r w:rsidR="00822F48" w:rsidRPr="00855D22">
        <w:rPr>
          <w:rFonts w:ascii="Times New Roman" w:eastAsia="Times New Roman" w:hAnsi="Times New Roman" w:cs="Times New Roman"/>
          <w:i/>
          <w:iCs/>
          <w:sz w:val="28"/>
          <w:szCs w:val="28"/>
          <w:lang w:val="kk-KZ"/>
        </w:rPr>
        <w:t>2</w:t>
      </w:r>
      <w:r w:rsidR="00A372D8" w:rsidRPr="00855D22">
        <w:rPr>
          <w:rFonts w:ascii="Times New Roman" w:eastAsia="Times New Roman" w:hAnsi="Times New Roman" w:cs="Times New Roman"/>
          <w:i/>
          <w:iCs/>
          <w:sz w:val="28"/>
          <w:szCs w:val="28"/>
          <w:lang w:val="kk-KZ"/>
        </w:rPr>
        <w:t xml:space="preserve"> ж. 15 сәуір)</w:t>
      </w:r>
      <w:r w:rsidR="00A372D8" w:rsidRPr="00855D22">
        <w:rPr>
          <w:rFonts w:ascii="Times New Roman" w:eastAsia="Times New Roman" w:hAnsi="Times New Roman" w:cs="Times New Roman"/>
          <w:sz w:val="28"/>
          <w:szCs w:val="28"/>
          <w:lang w:val="kk-KZ"/>
        </w:rPr>
        <w:t xml:space="preserve"> </w:t>
      </w:r>
      <w:hyperlink r:id="rId22" w:history="1">
        <w:r w:rsidR="00687E43" w:rsidRPr="00855D22">
          <w:rPr>
            <w:rStyle w:val="ab"/>
            <w:rFonts w:ascii="Times New Roman" w:eastAsia="Times New Roman" w:hAnsi="Times New Roman" w:cs="Times New Roman"/>
            <w:color w:val="auto"/>
            <w:sz w:val="28"/>
            <w:szCs w:val="28"/>
            <w:u w:val="none"/>
            <w:lang w:val="kk-KZ"/>
          </w:rPr>
          <w:t>https://web.facebook.com/serik.abasshakh/?locale=ru_RU&amp;_rdc=1&amp;_rdr</w:t>
        </w:r>
      </w:hyperlink>
      <w:r w:rsidR="00855D22" w:rsidRPr="00855D22">
        <w:rPr>
          <w:rStyle w:val="ab"/>
          <w:rFonts w:ascii="Times New Roman" w:eastAsia="Times New Roman" w:hAnsi="Times New Roman" w:cs="Times New Roman"/>
          <w:color w:val="auto"/>
          <w:sz w:val="28"/>
          <w:szCs w:val="28"/>
          <w:u w:val="none"/>
          <w:lang w:val="kk-KZ"/>
        </w:rPr>
        <w:t>.</w:t>
      </w:r>
      <w:r w:rsidR="00687E43" w:rsidRPr="00855D22">
        <w:rPr>
          <w:rFonts w:ascii="Times New Roman" w:eastAsia="Times New Roman" w:hAnsi="Times New Roman" w:cs="Times New Roman"/>
          <w:sz w:val="28"/>
          <w:szCs w:val="28"/>
          <w:lang w:val="kk-KZ"/>
        </w:rPr>
        <w:t xml:space="preserve"> </w:t>
      </w:r>
    </w:p>
    <w:p w14:paraId="0FC8A694" w14:textId="399DD82D" w:rsidR="00636269" w:rsidRPr="00855D22"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855D22">
        <w:rPr>
          <w:rFonts w:ascii="Times New Roman" w:eastAsia="Times New Roman" w:hAnsi="Times New Roman" w:cs="Times New Roman"/>
          <w:i/>
          <w:sz w:val="28"/>
          <w:szCs w:val="28"/>
          <w:lang w:val="kk-KZ"/>
        </w:rPr>
        <w:t>5</w:t>
      </w:r>
      <w:r w:rsidR="00855D22" w:rsidRPr="00855D22">
        <w:rPr>
          <w:rFonts w:ascii="Times New Roman" w:eastAsia="Times New Roman" w:hAnsi="Times New Roman" w:cs="Times New Roman"/>
          <w:i/>
          <w:sz w:val="28"/>
          <w:szCs w:val="28"/>
          <w:lang w:val="kk-KZ"/>
        </w:rPr>
        <w:t>.</w:t>
      </w:r>
      <w:r w:rsidRPr="00855D22">
        <w:rPr>
          <w:rFonts w:ascii="Times New Roman" w:eastAsia="Times New Roman" w:hAnsi="Times New Roman" w:cs="Times New Roman"/>
          <w:i/>
          <w:sz w:val="28"/>
          <w:szCs w:val="28"/>
          <w:lang w:val="kk-KZ"/>
        </w:rPr>
        <w:t xml:space="preserve"> Синтаксистік құралдар </w:t>
      </w:r>
    </w:p>
    <w:p w14:paraId="1FAB3C5B" w14:textId="310F7D2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Парцеляция. Парцеляция құбылысы экспрессивтік синтаксистің бөлігі ретінде тілде ежелден келе жатыр. Кезінде А. Байтұрсынұлы осы тектес </w:t>
      </w:r>
      <w:r w:rsidRPr="00CE3E5E">
        <w:rPr>
          <w:rFonts w:ascii="Times New Roman" w:eastAsia="Times New Roman" w:hAnsi="Times New Roman" w:cs="Times New Roman"/>
          <w:sz w:val="28"/>
          <w:szCs w:val="28"/>
          <w:lang w:val="kk-KZ"/>
        </w:rPr>
        <w:t xml:space="preserve">сөйлемдік құрылымдарды «іргелес сөйлем» деп атаған [44, </w:t>
      </w:r>
      <w:r w:rsidR="00CE1FF3" w:rsidRPr="00CE3E5E">
        <w:rPr>
          <w:rFonts w:ascii="Times New Roman" w:eastAsia="Times New Roman" w:hAnsi="Times New Roman" w:cs="Times New Roman"/>
          <w:sz w:val="28"/>
          <w:szCs w:val="28"/>
          <w:lang w:val="kk-KZ"/>
        </w:rPr>
        <w:t>б.</w:t>
      </w:r>
      <w:r w:rsidR="00CE3E5E" w:rsidRPr="00CE3E5E">
        <w:rPr>
          <w:rFonts w:ascii="Times New Roman" w:eastAsia="Times New Roman" w:hAnsi="Times New Roman" w:cs="Times New Roman"/>
          <w:sz w:val="28"/>
          <w:szCs w:val="28"/>
          <w:lang w:val="kk-KZ"/>
        </w:rPr>
        <w:t xml:space="preserve"> 3-275</w:t>
      </w:r>
      <w:r w:rsidRPr="00CE3E5E">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Әлеуметтік желі синтаксисінде де осындай құрылымдар кездеседі. Олар сөйлемді бөлшектей отырып, ақпаратты ұсақ бөлшектерге бөліп жеткізеді. Ондай бөлшектер семантикалық жағынан эмоционалды болып келеді. Мысалы:  </w:t>
      </w:r>
    </w:p>
    <w:p w14:paraId="07373891" w14:textId="77777777" w:rsidR="00636269" w:rsidRPr="00855D22"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Мынадай басшыларды базарға сауда жасауға шығару</w:t>
      </w:r>
      <w:r w:rsidRPr="00692ABD">
        <w:rPr>
          <w:rFonts w:ascii="Times New Roman" w:eastAsia="Times New Roman" w:hAnsi="Times New Roman" w:cs="Times New Roman"/>
          <w:sz w:val="28"/>
          <w:szCs w:val="28"/>
          <w:lang w:val="kk-KZ"/>
        </w:rPr>
        <w:t xml:space="preserve">. </w:t>
      </w:r>
      <w:r w:rsidRPr="00855D22">
        <w:rPr>
          <w:rFonts w:ascii="Times New Roman" w:eastAsia="Times New Roman" w:hAnsi="Times New Roman" w:cs="Times New Roman"/>
          <w:sz w:val="28"/>
          <w:szCs w:val="28"/>
          <w:lang w:val="kk-KZ"/>
        </w:rPr>
        <w:t xml:space="preserve">Сатушы етіп; </w:t>
      </w:r>
    </w:p>
    <w:p w14:paraId="73E5EDC1" w14:textId="777B011F" w:rsidR="008A1D62" w:rsidRPr="00855D22" w:rsidRDefault="009E0FAD" w:rsidP="008A1D62">
      <w:pPr>
        <w:spacing w:after="0" w:line="240" w:lineRule="auto"/>
        <w:jc w:val="both"/>
        <w:rPr>
          <w:rFonts w:ascii="Times New Roman" w:hAnsi="Times New Roman" w:cs="Times New Roman"/>
          <w:sz w:val="28"/>
          <w:szCs w:val="28"/>
          <w:lang w:val="kk-KZ"/>
        </w:rPr>
      </w:pPr>
      <w:r w:rsidRPr="00692ABD">
        <w:rPr>
          <w:rFonts w:ascii="Times New Roman" w:eastAsia="Times New Roman" w:hAnsi="Times New Roman" w:cs="Times New Roman"/>
          <w:i/>
          <w:color w:val="050505"/>
          <w:sz w:val="28"/>
          <w:szCs w:val="28"/>
          <w:shd w:val="clear" w:color="auto" w:fill="FFFFFF"/>
          <w:lang w:val="kk-KZ"/>
        </w:rPr>
        <w:t xml:space="preserve">Қайран сары аптобыз. Таңғы сағат 8:00-де кететін. </w:t>
      </w:r>
      <w:r w:rsidRPr="00855D22">
        <w:rPr>
          <w:rFonts w:ascii="Times New Roman" w:eastAsia="Times New Roman" w:hAnsi="Times New Roman" w:cs="Times New Roman"/>
          <w:color w:val="050505"/>
          <w:sz w:val="28"/>
          <w:szCs w:val="28"/>
          <w:shd w:val="clear" w:color="auto" w:fill="FFFFFF"/>
          <w:lang w:val="kk-KZ"/>
        </w:rPr>
        <w:t>Аудан орталығына.</w:t>
      </w:r>
      <w:r w:rsidRPr="00692ABD">
        <w:rPr>
          <w:rFonts w:ascii="Times New Roman" w:eastAsia="Times New Roman" w:hAnsi="Times New Roman" w:cs="Times New Roman"/>
          <w:i/>
          <w:color w:val="050505"/>
          <w:sz w:val="28"/>
          <w:szCs w:val="28"/>
          <w:shd w:val="clear" w:color="auto" w:fill="FFFFFF"/>
          <w:lang w:val="kk-KZ"/>
        </w:rPr>
        <w:t xml:space="preserve"> Түскі бірлер шамасында келетін. </w:t>
      </w:r>
      <w:r w:rsidRPr="00855D22">
        <w:rPr>
          <w:rFonts w:ascii="Times New Roman" w:eastAsia="Times New Roman" w:hAnsi="Times New Roman" w:cs="Times New Roman"/>
          <w:color w:val="050505"/>
          <w:sz w:val="28"/>
          <w:szCs w:val="28"/>
          <w:shd w:val="clear" w:color="auto" w:fill="FFFFFF"/>
          <w:lang w:val="kk-KZ"/>
        </w:rPr>
        <w:t>Аудан орталығынан</w:t>
      </w:r>
      <w:r w:rsidRPr="00692ABD">
        <w:rPr>
          <w:rFonts w:ascii="Times New Roman" w:eastAsia="Times New Roman" w:hAnsi="Times New Roman" w:cs="Times New Roman"/>
          <w:i/>
          <w:color w:val="050505"/>
          <w:sz w:val="28"/>
          <w:szCs w:val="28"/>
          <w:shd w:val="clear" w:color="auto" w:fill="FFFFFF"/>
          <w:lang w:val="kk-KZ"/>
        </w:rPr>
        <w:t>.</w:t>
      </w:r>
      <w:r w:rsidR="008A1D62" w:rsidRPr="00692ABD">
        <w:rPr>
          <w:rFonts w:ascii="Times New Roman" w:eastAsia="Times New Roman" w:hAnsi="Times New Roman" w:cs="Times New Roman"/>
          <w:i/>
          <w:color w:val="050505"/>
          <w:sz w:val="28"/>
          <w:szCs w:val="28"/>
          <w:shd w:val="clear" w:color="auto" w:fill="FFFFFF"/>
          <w:lang w:val="kk-KZ"/>
        </w:rPr>
        <w:t xml:space="preserve"> </w:t>
      </w:r>
      <w:hyperlink r:id="rId23" w:history="1">
        <w:r w:rsidR="00687E43" w:rsidRPr="00855D22">
          <w:rPr>
            <w:rStyle w:val="ab"/>
            <w:rFonts w:ascii="Times New Roman" w:eastAsia="Times New Roman" w:hAnsi="Times New Roman" w:cs="Times New Roman"/>
            <w:color w:val="auto"/>
            <w:sz w:val="28"/>
            <w:szCs w:val="28"/>
            <w:u w:val="none"/>
            <w:lang w:val="kk-KZ"/>
          </w:rPr>
          <w:t>https://www.facebook.com/arshatorazov</w:t>
        </w:r>
      </w:hyperlink>
      <w:r w:rsidR="00855D22">
        <w:rPr>
          <w:rStyle w:val="ab"/>
          <w:rFonts w:ascii="Times New Roman" w:eastAsia="Times New Roman" w:hAnsi="Times New Roman" w:cs="Times New Roman"/>
          <w:color w:val="auto"/>
          <w:sz w:val="28"/>
          <w:szCs w:val="28"/>
          <w:u w:val="none"/>
          <w:lang w:val="kk-KZ"/>
        </w:rPr>
        <w:t>.</w:t>
      </w:r>
    </w:p>
    <w:p w14:paraId="4AB26B4B" w14:textId="1553BB2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Элипс</w:t>
      </w:r>
      <w:r w:rsidR="00984F1D" w:rsidRPr="00D90BA3">
        <w:rPr>
          <w:rFonts w:ascii="Times New Roman" w:eastAsia="Times New Roman" w:hAnsi="Times New Roman" w:cs="Times New Roman"/>
          <w:sz w:val="28"/>
          <w:szCs w:val="28"/>
          <w:lang w:val="kk-KZ"/>
        </w:rPr>
        <w:t>ис</w:t>
      </w:r>
      <w:r w:rsidR="00984F1D" w:rsidRPr="00692ABD">
        <w:rPr>
          <w:rFonts w:ascii="Times New Roman" w:eastAsia="Times New Roman" w:hAnsi="Times New Roman" w:cs="Times New Roman"/>
          <w:sz w:val="28"/>
          <w:szCs w:val="28"/>
          <w:lang w:val="kk-KZ"/>
        </w:rPr>
        <w:t xml:space="preserve"> сөйлемнің</w:t>
      </w:r>
      <w:r w:rsidRPr="00692ABD">
        <w:rPr>
          <w:rFonts w:ascii="Times New Roman" w:eastAsia="Times New Roman" w:hAnsi="Times New Roman" w:cs="Times New Roman"/>
          <w:sz w:val="28"/>
          <w:szCs w:val="28"/>
          <w:lang w:val="kk-KZ"/>
        </w:rPr>
        <w:t xml:space="preserve"> қолданылуы. Сөйлемнің бір мүшесін оған динамикалылық, әсерлілік беру мақсатында алып тастау:</w:t>
      </w:r>
      <w:r w:rsidR="008A1D62" w:rsidRPr="00692ABD">
        <w:rPr>
          <w:rFonts w:ascii="Times New Roman" w:eastAsia="Times New Roman" w:hAnsi="Times New Roman" w:cs="Times New Roman"/>
          <w:sz w:val="28"/>
          <w:szCs w:val="28"/>
          <w:lang w:val="kk-KZ"/>
        </w:rPr>
        <w:t xml:space="preserve"> </w:t>
      </w:r>
    </w:p>
    <w:p w14:paraId="39CB0BF7"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Мен баламды әскери мектепке бергем сол мекомандиріне секіріп оқымайм деп...</w:t>
      </w:r>
    </w:p>
    <w:p w14:paraId="3D96D5E7"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Мен оған не звандайсың ол турбканы тастай салды, содан сөйлеспедік...</w:t>
      </w:r>
    </w:p>
    <w:p w14:paraId="5E98CA38" w14:textId="50E1F3A7" w:rsidR="00636269" w:rsidRPr="00855D22" w:rsidRDefault="009E0FAD" w:rsidP="00FA53B0">
      <w:pPr>
        <w:spacing w:after="0" w:line="240" w:lineRule="auto"/>
        <w:ind w:firstLine="708"/>
        <w:jc w:val="both"/>
        <w:rPr>
          <w:rFonts w:ascii="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Қайталау: </w:t>
      </w:r>
      <w:r w:rsidRPr="00692ABD">
        <w:rPr>
          <w:rFonts w:ascii="Times New Roman" w:eastAsia="Times New Roman" w:hAnsi="Times New Roman" w:cs="Times New Roman"/>
          <w:i/>
          <w:sz w:val="28"/>
          <w:szCs w:val="28"/>
          <w:lang w:val="kk-KZ"/>
        </w:rPr>
        <w:t>Қош енді, қош бол инстаграмм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Ұятсыз, ұятсыз екен, ұяты жоқ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Қазақтың жартысы – блогер, жартысы – балгер</w:t>
      </w:r>
      <w:r w:rsidRPr="00692ABD">
        <w:rPr>
          <w:rFonts w:ascii="Times New Roman" w:eastAsia="Times New Roman" w:hAnsi="Times New Roman" w:cs="Times New Roman"/>
          <w:sz w:val="28"/>
          <w:szCs w:val="28"/>
          <w:lang w:val="kk-KZ"/>
        </w:rPr>
        <w:t xml:space="preserve"> т.б. </w:t>
      </w:r>
      <w:r w:rsidR="00A372D8" w:rsidRPr="00D90BA3">
        <w:rPr>
          <w:rFonts w:ascii="Times New Roman" w:eastAsia="Times New Roman" w:hAnsi="Times New Roman" w:cs="Times New Roman"/>
          <w:i/>
          <w:iCs/>
          <w:sz w:val="28"/>
          <w:szCs w:val="28"/>
          <w:lang w:val="kk-KZ"/>
        </w:rPr>
        <w:t>(202</w:t>
      </w:r>
      <w:r w:rsidR="005C16B2" w:rsidRPr="00D90BA3">
        <w:rPr>
          <w:rFonts w:ascii="Times New Roman" w:eastAsia="Times New Roman" w:hAnsi="Times New Roman" w:cs="Times New Roman"/>
          <w:i/>
          <w:iCs/>
          <w:sz w:val="28"/>
          <w:szCs w:val="28"/>
          <w:lang w:val="kk-KZ"/>
        </w:rPr>
        <w:t>3</w:t>
      </w:r>
      <w:r w:rsidR="00A372D8" w:rsidRPr="00D90BA3">
        <w:rPr>
          <w:rFonts w:ascii="Times New Roman" w:eastAsia="Times New Roman" w:hAnsi="Times New Roman" w:cs="Times New Roman"/>
          <w:i/>
          <w:iCs/>
          <w:sz w:val="28"/>
          <w:szCs w:val="28"/>
          <w:lang w:val="kk-KZ"/>
        </w:rPr>
        <w:t xml:space="preserve"> ж. 9</w:t>
      </w:r>
      <w:r w:rsidR="00855D22">
        <w:rPr>
          <w:rFonts w:ascii="Times New Roman" w:eastAsia="Times New Roman" w:hAnsi="Times New Roman" w:cs="Times New Roman"/>
          <w:i/>
          <w:iCs/>
          <w:sz w:val="28"/>
          <w:szCs w:val="28"/>
          <w:lang w:val="kk-KZ"/>
        </w:rPr>
        <w:t> </w:t>
      </w:r>
      <w:r w:rsidR="00A372D8" w:rsidRPr="00D90BA3">
        <w:rPr>
          <w:rFonts w:ascii="Times New Roman" w:eastAsia="Times New Roman" w:hAnsi="Times New Roman" w:cs="Times New Roman"/>
          <w:i/>
          <w:iCs/>
          <w:sz w:val="28"/>
          <w:szCs w:val="28"/>
          <w:lang w:val="kk-KZ"/>
        </w:rPr>
        <w:t>қаңтар)</w:t>
      </w:r>
      <w:r w:rsidR="00A372D8" w:rsidRPr="00D90BA3">
        <w:rPr>
          <w:rFonts w:ascii="Times New Roman" w:eastAsia="Times New Roman" w:hAnsi="Times New Roman" w:cs="Times New Roman"/>
          <w:sz w:val="28"/>
          <w:szCs w:val="28"/>
          <w:lang w:val="kk-KZ"/>
        </w:rPr>
        <w:t xml:space="preserve"> </w:t>
      </w:r>
      <w:hyperlink r:id="rId24" w:history="1">
        <w:r w:rsidR="00A372D8" w:rsidRPr="00855D22">
          <w:rPr>
            <w:rStyle w:val="ab"/>
            <w:rFonts w:ascii="Times New Roman" w:hAnsi="Times New Roman" w:cs="Times New Roman"/>
            <w:color w:val="auto"/>
            <w:sz w:val="28"/>
            <w:szCs w:val="28"/>
            <w:u w:val="none"/>
            <w:lang w:val="kk-KZ"/>
          </w:rPr>
          <w:t>https://www.facebook.com/bahtiar.radio</w:t>
        </w:r>
      </w:hyperlink>
      <w:r w:rsidR="00855D22" w:rsidRPr="00855D22">
        <w:rPr>
          <w:rStyle w:val="ab"/>
          <w:rFonts w:ascii="Times New Roman" w:hAnsi="Times New Roman" w:cs="Times New Roman"/>
          <w:color w:val="auto"/>
          <w:sz w:val="28"/>
          <w:szCs w:val="28"/>
          <w:u w:val="none"/>
          <w:lang w:val="kk-KZ"/>
        </w:rPr>
        <w:t>.</w:t>
      </w:r>
    </w:p>
    <w:p w14:paraId="2692B53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Жалпы ғаламтор тілінің синтаксистік ерекшеліктеріне сөздердің орын тәртібінің инверсиялануы, үнемді (қысқартылған) синтаксистік құрылымдар, риторикалық сұрақтар, қайталаулар, сөйлем құрылысының бұзылуы тән. </w:t>
      </w:r>
    </w:p>
    <w:p w14:paraId="5892400D" w14:textId="09037E5D" w:rsidR="00636269" w:rsidRPr="00692ABD" w:rsidRDefault="009E0FAD" w:rsidP="00687E43">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Сондай-ақ, К.Қ. Садирова, А.Н. Сүйеубаева әлеуметтік желі синтаксисінің ерекшеліктеріне мыналарды жатқызады: 1) қаратпа сөздердің тыныс белгілері сақталмайды; 2) айрықшалайтын бөлігі БАС әріптермен жазылады; 3) сөйлем соңындағы тыныс белгілері де сақтала бермейді; 4)</w:t>
      </w:r>
      <w:r w:rsidR="00855D22">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сөйлемдегі сөздердің қалыпты орын тәртібі сақтала бермейді, инверсияланады; 5) сөйлемнің модальдігі мен предикативтілігін білдіруге смайликтер мен түрлі таңба белгілер қатысады; 6) сөйлем орысша, қазақша сөз тіркестермен араласып құрыла береді; 7) қазақ тілінің сөз тіркесінің жаңа тіркесімділігі бар екені анықталды; 8) сұраулық шылаулардың жазылу ережесі сақталмауы, дөрекілік: </w:t>
      </w:r>
      <w:r w:rsidRPr="00692ABD">
        <w:rPr>
          <w:rFonts w:ascii="Times New Roman" w:eastAsia="Times New Roman" w:hAnsi="Times New Roman" w:cs="Times New Roman"/>
          <w:i/>
          <w:sz w:val="28"/>
          <w:szCs w:val="28"/>
          <w:lang w:val="kk-KZ"/>
        </w:rPr>
        <w:t>Көзіме көрінбейтін бол, түсіндің ба?</w:t>
      </w:r>
      <w:r w:rsidRPr="00692ABD">
        <w:rPr>
          <w:rFonts w:ascii="Times New Roman" w:eastAsia="Times New Roman" w:hAnsi="Times New Roman" w:cs="Times New Roman"/>
          <w:sz w:val="28"/>
          <w:szCs w:val="28"/>
          <w:lang w:val="kk-KZ"/>
        </w:rPr>
        <w:t xml:space="preserve"> (сингармонизмнің сақталмауы) [6</w:t>
      </w:r>
      <w:r w:rsidR="00B87D6A" w:rsidRPr="00692ABD">
        <w:rPr>
          <w:rFonts w:ascii="Times New Roman" w:eastAsia="Times New Roman" w:hAnsi="Times New Roman" w:cs="Times New Roman"/>
          <w:sz w:val="28"/>
          <w:szCs w:val="28"/>
          <w:lang w:val="kk-KZ"/>
        </w:rPr>
        <w:t>7</w:t>
      </w:r>
      <w:r w:rsidRPr="00692ABD">
        <w:rPr>
          <w:rFonts w:ascii="Times New Roman" w:eastAsia="Times New Roman" w:hAnsi="Times New Roman" w:cs="Times New Roman"/>
          <w:sz w:val="28"/>
          <w:szCs w:val="28"/>
          <w:lang w:val="kk-KZ"/>
        </w:rPr>
        <w:t xml:space="preserve">].  </w:t>
      </w:r>
    </w:p>
    <w:p w14:paraId="02C9AD48" w14:textId="3B0EAA07" w:rsidR="00FA53B0" w:rsidRPr="00D946A5" w:rsidRDefault="009E0FAD" w:rsidP="00687E43">
      <w:pPr>
        <w:spacing w:after="0" w:line="240" w:lineRule="auto"/>
        <w:ind w:firstLine="709"/>
        <w:jc w:val="both"/>
        <w:rPr>
          <w:rFonts w:ascii="Times New Roman" w:eastAsia="Times New Roman" w:hAnsi="Times New Roman" w:cs="Times New Roman"/>
          <w:i/>
          <w:sz w:val="28"/>
          <w:szCs w:val="28"/>
          <w:lang w:val="kk-KZ"/>
        </w:rPr>
      </w:pPr>
      <w:r w:rsidRPr="00D946A5">
        <w:rPr>
          <w:rFonts w:ascii="Times New Roman" w:eastAsia="Times New Roman" w:hAnsi="Times New Roman" w:cs="Times New Roman"/>
          <w:i/>
          <w:sz w:val="28"/>
          <w:szCs w:val="28"/>
          <w:lang w:val="kk-KZ"/>
        </w:rPr>
        <w:t xml:space="preserve">3. Көпкодтылық </w:t>
      </w:r>
    </w:p>
    <w:p w14:paraId="686864C1" w14:textId="3B568F71"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Мәтіннің бірыңғай тілдік бірліктерден ғана тұрмайтындығы, әсіресе, қазіргі ғаламтор дәуірінде қатты белең алды, сол себепті мәтіннің гибридтілігі, бимедиалдығы, полимедиалдығы, мультимедиалығы, вербалды-визуалдығы, көпкодтылығы коммуникативтік бірлік ретінде ғылыми айналымға мықтап енді. </w:t>
      </w:r>
    </w:p>
    <w:p w14:paraId="07EE353B" w14:textId="50D5B63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желінің көпкодтылығы төмендегі </w:t>
      </w:r>
      <w:r w:rsidR="00D946A5">
        <w:rPr>
          <w:rFonts w:ascii="Times New Roman" w:eastAsia="Times New Roman" w:hAnsi="Times New Roman" w:cs="Times New Roman"/>
          <w:sz w:val="28"/>
          <w:szCs w:val="28"/>
          <w:lang w:val="kk-KZ"/>
        </w:rPr>
        <w:t>3-</w:t>
      </w:r>
      <w:r w:rsidRPr="00692ABD">
        <w:rPr>
          <w:rFonts w:ascii="Times New Roman" w:eastAsia="Times New Roman" w:hAnsi="Times New Roman" w:cs="Times New Roman"/>
          <w:sz w:val="28"/>
          <w:szCs w:val="28"/>
          <w:lang w:val="kk-KZ"/>
        </w:rPr>
        <w:t xml:space="preserve">суретте бейнеленген. </w:t>
      </w:r>
    </w:p>
    <w:p w14:paraId="587CC83D"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461AA1A7" w14:textId="77777777" w:rsidR="00636269" w:rsidRPr="00692ABD" w:rsidRDefault="00880369" w:rsidP="00880369">
      <w:pPr>
        <w:spacing w:after="0" w:line="240" w:lineRule="auto"/>
        <w:ind w:firstLine="567"/>
        <w:jc w:val="both"/>
        <w:rPr>
          <w:rFonts w:ascii="Times New Roman" w:eastAsia="Times New Roman" w:hAnsi="Times New Roman" w:cs="Times New Roman"/>
          <w:sz w:val="28"/>
          <w:szCs w:val="28"/>
          <w:lang w:val="kk-KZ"/>
        </w:rPr>
      </w:pPr>
      <w:r w:rsidRPr="00692ABD">
        <w:rPr>
          <w:rFonts w:ascii="Times New Roman" w:hAnsi="Times New Roman" w:cs="Times New Roman"/>
          <w:noProof/>
          <w:sz w:val="28"/>
          <w:szCs w:val="28"/>
        </w:rPr>
        <w:drawing>
          <wp:inline distT="0" distB="0" distL="0" distR="0" wp14:anchorId="2EACBF12" wp14:editId="6B4A814F">
            <wp:extent cx="5153025" cy="3352800"/>
            <wp:effectExtent l="0" t="0" r="9525"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6B8672D" w14:textId="77777777" w:rsidR="00C82936" w:rsidRPr="00D946A5" w:rsidRDefault="00C82936" w:rsidP="00DD00DE">
      <w:pPr>
        <w:spacing w:after="0" w:line="240" w:lineRule="auto"/>
        <w:ind w:firstLine="709"/>
        <w:jc w:val="center"/>
        <w:rPr>
          <w:rFonts w:ascii="Times New Roman" w:eastAsia="Times New Roman" w:hAnsi="Times New Roman" w:cs="Times New Roman"/>
          <w:sz w:val="16"/>
          <w:szCs w:val="16"/>
          <w:lang w:val="kk-KZ"/>
        </w:rPr>
      </w:pPr>
    </w:p>
    <w:p w14:paraId="6B5AE537" w14:textId="1C49A899" w:rsidR="00C42DAF" w:rsidRPr="00692ABD" w:rsidRDefault="00C42DAF" w:rsidP="00D946A5">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Сурет </w:t>
      </w:r>
      <w:r w:rsidR="00D946A5">
        <w:rPr>
          <w:rFonts w:ascii="Times New Roman" w:eastAsia="Times New Roman" w:hAnsi="Times New Roman" w:cs="Times New Roman"/>
          <w:sz w:val="28"/>
          <w:szCs w:val="28"/>
          <w:lang w:val="kk-KZ"/>
        </w:rPr>
        <w:t xml:space="preserve">3 </w:t>
      </w:r>
      <w:r w:rsidRPr="00692ABD">
        <w:rPr>
          <w:rFonts w:ascii="Times New Roman" w:eastAsia="Times New Roman" w:hAnsi="Times New Roman" w:cs="Times New Roman"/>
          <w:sz w:val="28"/>
          <w:szCs w:val="28"/>
          <w:lang w:val="kk-KZ"/>
        </w:rPr>
        <w:t>– Әлеуметтік желінің көпкодтылығы</w:t>
      </w:r>
    </w:p>
    <w:p w14:paraId="19184DD8" w14:textId="77777777" w:rsidR="00C82936" w:rsidRPr="00692ABD" w:rsidRDefault="00C82936" w:rsidP="00DD00DE">
      <w:pPr>
        <w:spacing w:after="0" w:line="240" w:lineRule="auto"/>
        <w:ind w:firstLine="709"/>
        <w:jc w:val="center"/>
        <w:rPr>
          <w:rFonts w:ascii="Times New Roman" w:eastAsia="Times New Roman" w:hAnsi="Times New Roman" w:cs="Times New Roman"/>
          <w:sz w:val="28"/>
          <w:szCs w:val="28"/>
          <w:lang w:val="kk-KZ"/>
        </w:rPr>
      </w:pPr>
    </w:p>
    <w:p w14:paraId="42CA3A2C" w14:textId="74F23002" w:rsidR="00636269" w:rsidRPr="00692ABD" w:rsidRDefault="00C42DAF" w:rsidP="00B87D6A">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Мәтін табиғаты аталған элементтердің бірлігінен тұрады да, тұтас күйінде қабылданады. Мәтін желісін тілдік таңбалар ғана емес, графикалық, шрифтік, визуалды іспеттес құралдар түзеді, мәтін мағынасын түсінуге тілдік бірліктермен бірлесіп қызмет етеді. Мысал ретінде эмотикондарды,  стикерлерді, Интернет-мемдерді алуға болады. Желі тілінде сызылған мәтіндер кездесіп жатады, олар да көпкодтылыққа мысал бола алады. Мультимедиа, эмоциялықты, көңіл-күйді білдіретін аудио және бейнежазбалар. Бұлар бейвербалды материалдарға жатады, тіл білімінде көпкодтылық (поликодтылық) деп атайды. Бейвербалды материалдарға эмотикондарды, стикерлерді, мемдерді жатқызамыз. Келесі тарау бейвербалдылыққа арналатындықтан, бұл тараушада оларға мысалдар келтіріп жатпаймыз. </w:t>
      </w:r>
    </w:p>
    <w:p w14:paraId="63268911" w14:textId="77777777" w:rsidR="00636269" w:rsidRPr="00D946A5"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D946A5">
        <w:rPr>
          <w:rFonts w:ascii="Times New Roman" w:eastAsia="Times New Roman" w:hAnsi="Times New Roman" w:cs="Times New Roman"/>
          <w:i/>
          <w:sz w:val="28"/>
          <w:szCs w:val="28"/>
          <w:lang w:val="kk-KZ"/>
        </w:rPr>
        <w:t xml:space="preserve">4. Сөйлеудің тұрпайылануы мен арзанқолдылық (жұтаңдық), көптілділділік сипат алуы </w:t>
      </w:r>
    </w:p>
    <w:p w14:paraId="58653E4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қатынасындағы ең бір теріс фактор – әдеби тіл нормасының бұзылуы, сөйлеу этикетінің төмендеуі, ешқандай уәжсіз шеттілдік сөздердің (варваризмдер) қолданылуы екендігін алдыңғы тарауда сөз еттік. Әлеуметтік желідегі сөздердің тұрпайылануы мен жұтаңдығы, арзанқолдылығы әртүрлі жағдайда көрінеді: сөйлеу агрессиясының орын алуы, сөйлеу этикетінің жоқтығы немесе одан желі қолданушысының хабарсыздығы, қазақша-орысша араластырып қойыртпақ тілмен сөйлеуі/жазуы (уәжсіз көптілділік), жаргондарды қалай болса солай жұмсау және т.б. </w:t>
      </w:r>
    </w:p>
    <w:p w14:paraId="3F12C8E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Сөйлеу тұрпайылығы әлеуметтік желі қатынасында бейнормативті лексиканың қолданылуымен сипатталады. Бұл лексика түрі үш топты құрайды: 1) тұрпайы; 2) балағат және 3) боғауыз лексика. Мұндай сөздер тілдік және қоғамдық сананың даму кезеңіне сәйкес кез келген қарым-қатынас жағдаятында, қоғамдық орындарда ауызша не жазбаша формада болсын халық тарапынан қолданылуына тыйым салынатын сөздер. Әлеуметтік желіде түрлі жағдайға байланысты мұндай қолданыстар кездесіп тұрады: </w:t>
      </w:r>
      <w:r w:rsidRPr="00692ABD">
        <w:rPr>
          <w:rFonts w:ascii="Times New Roman" w:eastAsia="Times New Roman" w:hAnsi="Times New Roman" w:cs="Times New Roman"/>
          <w:i/>
          <w:sz w:val="28"/>
          <w:szCs w:val="28"/>
          <w:lang w:val="kk-KZ"/>
        </w:rPr>
        <w:t>Айналасына с</w:t>
      </w:r>
      <w:r w:rsidR="00F51D1A" w:rsidRPr="00692ABD">
        <w:rPr>
          <w:rFonts w:ascii="Times New Roman" w:eastAsia="Times New Roman" w:hAnsi="Times New Roman" w:cs="Times New Roman"/>
          <w:i/>
          <w:sz w:val="28"/>
          <w:szCs w:val="28"/>
          <w:lang w:val="kk-KZ"/>
        </w:rPr>
        <w:t>.....</w:t>
      </w:r>
      <w:r w:rsidRPr="00692ABD">
        <w:rPr>
          <w:rFonts w:ascii="Times New Roman" w:eastAsia="Times New Roman" w:hAnsi="Times New Roman" w:cs="Times New Roman"/>
          <w:i/>
          <w:sz w:val="28"/>
          <w:szCs w:val="28"/>
          <w:lang w:val="kk-KZ"/>
        </w:rPr>
        <w:t>ін шашып болды-ау бұларда</w:t>
      </w:r>
      <w:r w:rsidRPr="00692ABD">
        <w:rPr>
          <w:rFonts w:ascii="Times New Roman" w:eastAsia="Times New Roman" w:hAnsi="Times New Roman" w:cs="Times New Roman"/>
          <w:sz w:val="28"/>
          <w:szCs w:val="28"/>
          <w:lang w:val="kk-KZ"/>
        </w:rPr>
        <w:t>; ...</w:t>
      </w:r>
      <w:r w:rsidRPr="00692ABD">
        <w:rPr>
          <w:rFonts w:ascii="Times New Roman" w:eastAsia="Times New Roman" w:hAnsi="Times New Roman" w:cs="Times New Roman"/>
          <w:i/>
          <w:sz w:val="28"/>
          <w:szCs w:val="28"/>
          <w:lang w:val="kk-KZ"/>
        </w:rPr>
        <w:t>төтенін</w:t>
      </w:r>
      <w:r w:rsidRPr="00692ABD">
        <w:rPr>
          <w:rFonts w:ascii="Times New Roman" w:eastAsia="Times New Roman" w:hAnsi="Times New Roman" w:cs="Times New Roman"/>
          <w:sz w:val="28"/>
          <w:szCs w:val="28"/>
          <w:lang w:val="kk-KZ"/>
        </w:rPr>
        <w:t xml:space="preserve"> («к</w:t>
      </w:r>
      <w:r w:rsidR="00F51D1A"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сөзінің нұсқасы) </w:t>
      </w:r>
      <w:r w:rsidRPr="00692ABD">
        <w:rPr>
          <w:rFonts w:ascii="Times New Roman" w:eastAsia="Times New Roman" w:hAnsi="Times New Roman" w:cs="Times New Roman"/>
          <w:i/>
          <w:sz w:val="28"/>
          <w:szCs w:val="28"/>
          <w:lang w:val="kk-KZ"/>
        </w:rPr>
        <w:t>тыр-тыр қасып</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Сасыған үйрек к</w:t>
      </w:r>
      <w:r w:rsidR="00F51D1A" w:rsidRPr="00692ABD">
        <w:rPr>
          <w:rFonts w:ascii="Times New Roman" w:eastAsia="Times New Roman" w:hAnsi="Times New Roman" w:cs="Times New Roman"/>
          <w:i/>
          <w:sz w:val="28"/>
          <w:szCs w:val="28"/>
          <w:lang w:val="kk-KZ"/>
        </w:rPr>
        <w:t>...</w:t>
      </w:r>
      <w:r w:rsidRPr="00692ABD">
        <w:rPr>
          <w:rFonts w:ascii="Times New Roman" w:eastAsia="Times New Roman" w:hAnsi="Times New Roman" w:cs="Times New Roman"/>
          <w:i/>
          <w:sz w:val="28"/>
          <w:szCs w:val="28"/>
          <w:lang w:val="kk-KZ"/>
        </w:rPr>
        <w:t>мен жүз</w:t>
      </w:r>
      <w:r w:rsidR="00F51D1A" w:rsidRPr="00692ABD">
        <w:rPr>
          <w:rFonts w:ascii="Times New Roman" w:eastAsia="Times New Roman" w:hAnsi="Times New Roman" w:cs="Times New Roman"/>
          <w:i/>
          <w:sz w:val="28"/>
          <w:szCs w:val="28"/>
          <w:lang w:val="kk-KZ"/>
        </w:rPr>
        <w:t>е</w:t>
      </w:r>
      <w:r w:rsidRPr="00692ABD">
        <w:rPr>
          <w:rFonts w:ascii="Times New Roman" w:eastAsia="Times New Roman" w:hAnsi="Times New Roman" w:cs="Times New Roman"/>
          <w:i/>
          <w:sz w:val="28"/>
          <w:szCs w:val="28"/>
          <w:lang w:val="kk-KZ"/>
        </w:rPr>
        <w:t>ді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Алжыған ит</w:t>
      </w:r>
      <w:r w:rsidRPr="00692ABD">
        <w:rPr>
          <w:rFonts w:ascii="Times New Roman" w:eastAsia="Times New Roman" w:hAnsi="Times New Roman" w:cs="Times New Roman"/>
          <w:sz w:val="28"/>
          <w:szCs w:val="28"/>
          <w:lang w:val="kk-KZ"/>
        </w:rPr>
        <w:t xml:space="preserve">; т.б. Сондай-ақ ер және әйел адамдардың жыныс мүшелерінің атаулары, жыныстық қатынас атауы, әйелдің азғындық қылықтарының атауы, солардан туындаған түбірлес, туынды сөздер де желі тілінде ұшырасады. </w:t>
      </w:r>
    </w:p>
    <w:p w14:paraId="4EB194E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Желі қолданушыларының бәрінің тілдік құзіреттілігі бірдей емес, бейнормативті лексиканың жиі ұшырасуы оларды да алаңдатады. Желі қолданушы, блогер Бахтияр Хамит өз алаңдаушылығын Фейсбукта былай білдіреді: </w:t>
      </w:r>
    </w:p>
    <w:p w14:paraId="0DAAB6CB" w14:textId="66137519" w:rsidR="00636269" w:rsidRPr="00855D22"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Байқайсыздар ма, соңғы кездері боғауыз араластырып пост жазу сәнге айналып барады. Көшедегі адамдар емес, көзі ашық, көкірегі ояу дейтін азаматтар, орыстың «кәкәй» сөздерінсіз ой жеткізе алмайтын деңгейге жеткен... Не деуге болады? Ақыры боқтайды екенсіңдер, тек қазақша боқтаңдаршы, қарақтар</w:t>
      </w:r>
      <w:r w:rsidRPr="00692ABD">
        <w:rPr>
          <w:rFonts w:ascii="Times New Roman" w:eastAsia="Times New Roman" w:hAnsi="Times New Roman" w:cs="Times New Roman"/>
          <w:sz w:val="28"/>
          <w:szCs w:val="28"/>
          <w:lang w:val="kk-KZ"/>
        </w:rPr>
        <w:t>...</w:t>
      </w:r>
      <w:r w:rsidR="008A1D62" w:rsidRPr="00692ABD">
        <w:rPr>
          <w:rFonts w:ascii="Times New Roman" w:eastAsia="Times New Roman" w:hAnsi="Times New Roman" w:cs="Times New Roman"/>
          <w:sz w:val="28"/>
          <w:szCs w:val="28"/>
          <w:lang w:val="kk-KZ"/>
        </w:rPr>
        <w:t xml:space="preserve"> </w:t>
      </w:r>
      <w:hyperlink r:id="rId30" w:history="1">
        <w:r w:rsidR="008A1D62" w:rsidRPr="00855D22">
          <w:rPr>
            <w:rStyle w:val="ab"/>
            <w:rFonts w:ascii="Times New Roman" w:eastAsia="Times New Roman" w:hAnsi="Times New Roman" w:cs="Times New Roman"/>
            <w:color w:val="auto"/>
            <w:sz w:val="28"/>
            <w:szCs w:val="28"/>
            <w:u w:val="none"/>
            <w:lang w:val="kk-KZ"/>
          </w:rPr>
          <w:t>https://www.facebook.com/bahtiar.radio</w:t>
        </w:r>
      </w:hyperlink>
      <w:r w:rsidR="00855D22" w:rsidRPr="00855D22">
        <w:rPr>
          <w:rStyle w:val="ab"/>
          <w:rFonts w:ascii="Times New Roman" w:eastAsia="Times New Roman" w:hAnsi="Times New Roman" w:cs="Times New Roman"/>
          <w:color w:val="auto"/>
          <w:sz w:val="28"/>
          <w:szCs w:val="28"/>
          <w:u w:val="none"/>
          <w:lang w:val="kk-KZ"/>
        </w:rPr>
        <w:t>.</w:t>
      </w:r>
      <w:r w:rsidR="008A1D62" w:rsidRPr="00855D22">
        <w:rPr>
          <w:rFonts w:ascii="Times New Roman" w:eastAsia="Times New Roman" w:hAnsi="Times New Roman" w:cs="Times New Roman"/>
          <w:sz w:val="28"/>
          <w:szCs w:val="28"/>
          <w:lang w:val="kk-KZ"/>
        </w:rPr>
        <w:t xml:space="preserve"> </w:t>
      </w:r>
    </w:p>
    <w:p w14:paraId="69333EC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 жазбадан кейін жазылған коментарийлер де бұл «үрдістің» желіде күшейіп тұрғандығын көрсетеді, солардың кейбіріне назар аударайық: </w:t>
      </w:r>
    </w:p>
    <w:p w14:paraId="6DFCE2A9" w14:textId="373B043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Еркектер былай тұрсын, әйелдер де боқтап жазады</w:t>
      </w:r>
      <w:r w:rsidR="00855D22">
        <w:rPr>
          <w:rFonts w:ascii="Times New Roman" w:eastAsia="Times New Roman" w:hAnsi="Times New Roman" w:cs="Times New Roman"/>
          <w:sz w:val="28"/>
          <w:szCs w:val="28"/>
          <w:lang w:val="kk-KZ"/>
        </w:rPr>
        <w:t>.</w:t>
      </w:r>
    </w:p>
    <w:p w14:paraId="19906356" w14:textId="6EAC1FB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Бетпақтық пен долылықты батырлыққа балап, жұрт соларды қолпаштап мәз</w:t>
      </w:r>
      <w:r w:rsidR="00855D22">
        <w:rPr>
          <w:rFonts w:ascii="Times New Roman" w:eastAsia="Times New Roman" w:hAnsi="Times New Roman" w:cs="Times New Roman"/>
          <w:sz w:val="28"/>
          <w:szCs w:val="28"/>
          <w:lang w:val="kk-KZ"/>
        </w:rPr>
        <w:t>.</w:t>
      </w:r>
    </w:p>
    <w:p w14:paraId="533F8A1F" w14:textId="6F01EEC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Диана деген белсендіге талай айтып, бұл әдетінің дұрыс емес екенін ұқтыра алмай шаршадым</w:t>
      </w:r>
      <w:r w:rsidR="00765765">
        <w:rPr>
          <w:rFonts w:ascii="Times New Roman" w:eastAsia="Times New Roman" w:hAnsi="Times New Roman" w:cs="Times New Roman"/>
          <w:sz w:val="28"/>
          <w:szCs w:val="28"/>
          <w:lang w:val="kk-KZ"/>
        </w:rPr>
        <w:t>.</w:t>
      </w:r>
    </w:p>
    <w:p w14:paraId="47A2A3B9" w14:textId="1F8F693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Кейде боқтамасаң, іс бітпейді</w:t>
      </w:r>
      <w:r w:rsidRPr="00692ABD">
        <w:rPr>
          <w:rFonts w:ascii="Times New Roman" w:eastAsia="Times New Roman" w:hAnsi="Times New Roman" w:cs="Times New Roman"/>
          <w:sz w:val="28"/>
          <w:szCs w:val="28"/>
          <w:lang w:val="kk-KZ"/>
        </w:rPr>
        <w:t xml:space="preserve"> </w:t>
      </w:r>
      <w:r w:rsidRPr="00692ABD">
        <w:rPr>
          <w:rFonts w:ascii="Times New Roman" w:hAnsi="Times New Roman" w:cs="Times New Roman"/>
          <w:sz w:val="28"/>
          <w:szCs w:val="28"/>
          <w:lang w:val="kk-KZ"/>
        </w:rPr>
        <w:object w:dxaOrig="230" w:dyaOrig="230" w14:anchorId="6CA73F7F">
          <v:rect id="rectole0000000000" o:spid="_x0000_i1025" style="width:11.25pt;height:11.25pt" o:ole="" o:preferrelative="t" stroked="f">
            <v:imagedata r:id="rId31" o:title=""/>
          </v:rect>
          <o:OLEObject Type="Embed" ProgID="StaticMetafile" ShapeID="rectole0000000000" DrawAspect="Content" ObjectID="_1779104619" r:id="rId32"/>
        </w:object>
      </w:r>
      <w:r w:rsidR="00765765">
        <w:rPr>
          <w:rFonts w:ascii="Times New Roman" w:eastAsia="Times New Roman" w:hAnsi="Times New Roman" w:cs="Times New Roman"/>
          <w:sz w:val="28"/>
          <w:szCs w:val="28"/>
          <w:lang w:val="kk-KZ"/>
        </w:rPr>
        <w:t>.</w:t>
      </w:r>
    </w:p>
    <w:p w14:paraId="456FCF97" w14:textId="5BC431F4" w:rsidR="00636269" w:rsidRPr="00765765" w:rsidRDefault="009E0FAD" w:rsidP="0088460B">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Қазақшада керек емес, боқтап жеткізбей-ақ қазақта небір өңмеңінен өткізе, жер жебіріне жеткізе, сансырап қалған санасына сарқылта құятын сөздер бар ғой. Егер саналы болса, атам қазақта ықылым заманнан сөзге тоқтау қылған, бір ауыз сөзді емеурінен ұғып түсінер, боқтықпен аузыңды бұлғап, бұл жерде абыройыңнан дырдай болғанша, шұрайлы тілімізді оңтайлы пайдаланып жеткізге дұрыс қой</w:t>
      </w:r>
      <w:r w:rsidRPr="00692ABD">
        <w:rPr>
          <w:rFonts w:ascii="Times New Roman" w:eastAsia="Times New Roman" w:hAnsi="Times New Roman" w:cs="Times New Roman"/>
          <w:sz w:val="28"/>
          <w:szCs w:val="28"/>
          <w:lang w:val="kk-KZ"/>
        </w:rPr>
        <w:t xml:space="preserve"> т.т. </w:t>
      </w:r>
      <w:r w:rsidR="0088460B" w:rsidRPr="00D90BA3">
        <w:rPr>
          <w:rFonts w:ascii="Times New Roman" w:hAnsi="Times New Roman" w:cs="Times New Roman"/>
          <w:i/>
          <w:iCs/>
          <w:sz w:val="28"/>
          <w:szCs w:val="28"/>
          <w:lang w:val="kk-KZ"/>
        </w:rPr>
        <w:t>(202</w:t>
      </w:r>
      <w:r w:rsidR="005C16B2" w:rsidRPr="00D90BA3">
        <w:rPr>
          <w:rFonts w:ascii="Times New Roman" w:hAnsi="Times New Roman" w:cs="Times New Roman"/>
          <w:i/>
          <w:iCs/>
          <w:sz w:val="28"/>
          <w:szCs w:val="28"/>
          <w:lang w:val="kk-KZ"/>
        </w:rPr>
        <w:t>3</w:t>
      </w:r>
      <w:r w:rsidR="0088460B" w:rsidRPr="00D90BA3">
        <w:rPr>
          <w:rFonts w:ascii="Times New Roman" w:hAnsi="Times New Roman" w:cs="Times New Roman"/>
          <w:i/>
          <w:iCs/>
          <w:sz w:val="28"/>
          <w:szCs w:val="28"/>
          <w:lang w:val="kk-KZ"/>
        </w:rPr>
        <w:t xml:space="preserve"> ж 16 шілде)</w:t>
      </w:r>
      <w:r w:rsidR="0088460B" w:rsidRPr="00D90BA3">
        <w:rPr>
          <w:rFonts w:ascii="Times New Roman" w:hAnsi="Times New Roman" w:cs="Times New Roman"/>
          <w:sz w:val="28"/>
          <w:szCs w:val="28"/>
          <w:lang w:val="kk-KZ"/>
        </w:rPr>
        <w:t xml:space="preserve"> </w:t>
      </w:r>
      <w:hyperlink r:id="rId33" w:history="1">
        <w:r w:rsidR="00687E43" w:rsidRPr="00765765">
          <w:rPr>
            <w:rStyle w:val="ab"/>
            <w:rFonts w:ascii="Times New Roman" w:eastAsia="Times New Roman" w:hAnsi="Times New Roman" w:cs="Times New Roman"/>
            <w:color w:val="auto"/>
            <w:sz w:val="28"/>
            <w:szCs w:val="28"/>
            <w:u w:val="none"/>
            <w:lang w:val="kk-KZ"/>
          </w:rPr>
          <w:t>https://www.facebook.com/bahtiar.radio</w:t>
        </w:r>
      </w:hyperlink>
      <w:r w:rsidR="00765765" w:rsidRPr="00765765">
        <w:rPr>
          <w:rStyle w:val="ab"/>
          <w:rFonts w:ascii="Times New Roman" w:eastAsia="Times New Roman" w:hAnsi="Times New Roman" w:cs="Times New Roman"/>
          <w:color w:val="auto"/>
          <w:sz w:val="28"/>
          <w:szCs w:val="28"/>
          <w:u w:val="none"/>
          <w:lang w:val="kk-KZ"/>
        </w:rPr>
        <w:t>.</w:t>
      </w:r>
    </w:p>
    <w:p w14:paraId="6D7BB67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дискурсы, әлеуметтік желі қатынасы вируталды ортада жүзеге асатындықтан, нақты өмірдегі дискурстан ерекшеленеді. Осымен байланысты әлеуметтік желі қатынасы өзіндік әлеуметтік-мәдени коммуникативті орта құрайды және бұл ортаның ерекше қатынас заңдылықтары болады. Ол заңдылықтар әлеуметтік желі тілін кодификациялауға келмейтіндігімен сипатталады. Бүгінгі күні әлеуметтік желі қатынасында тілдік бірліктерді қолданудың нақты нормалары жоқ. Соған қарамастан әлеуметтік желі күнделікті тілге ықпал ететіндіктен, ауызекі сөйлеудегі орфографиялық, грамматикалық, лексикалық, стилистикалық нормалардың ығыстырылуы, дәстүрлі жанрлардың шекараларының жойылу қаупі көпшілікті алаңдатады. </w:t>
      </w:r>
    </w:p>
    <w:p w14:paraId="3E13A83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Қолданыстағы тіл ғаламтормен тоғысқанда өзара әрекеттестік пайда болады. Екеуара бір-біріне ықпал етіп, тілде өзгерістер пайда болады. Ғаламтор ішіндегі қолданысына сәйкес тілдік бірліктер өзгеріске түседі, жоғарыда келтіргендей, лексика бойынша сөз мағынасы өзгереді, бұрынғы қалыпты мағынасынан басқаша сипат алады, фонетикалық бірліктердің де ғаламторға бейімделуі байқалады, дыбыстарды созып айту, дыбыстардың түсіп қалуы, буынның өзгерісі т.т. басқа да фонетикалық құбылыстардың технология әсеріне ұшырауы, грамматика да осындай «жаңалықтарды» бастан кешіреді, әлеуметтік желідегі сөзжасам, синтаксистік ерекшеліктер – осының дәлелі. Бір сөзбен айтқанда, ғаламтордың экспанциясымен байланысты тілдің белгілі бір дәрежеде «интернеттенуі» пайда болды, тілдің бір жағынан пайдалану ауқымы кеңейді, екінші жағынан, технология белгілі бір деңгейде тілді қолданылуын өз ыңғайына бейімдеп «жеңілдетті». Мысалы, қысқартып жазу, бірнеше әріпті бір әріппен алмастыру немесе керісінше, жалқы есімдерді кіші әріппен жазу, сондай-ақ мәтін ішіндегі бас әріппен жазылған сөздердің кездесуі, бірге жазу, сөздердің дефистерден айрылуы т.т. </w:t>
      </w:r>
    </w:p>
    <w:p w14:paraId="1328BCE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Қатынас құралы ретіндегі тілдің екі түрінің – ауызша және жазбаша – шекаралары бұзылды, бұл екеуі араласып модификацияға ұшырады, содан барып қатынастың үшінші түрі пайда болды. Егер тілдің жанды ағза тәрізді өзгерістерге бейімділігін еске алсақ, мұндай бейімделу табиғи саналады. Сөйтіп, әлеуметтік желі қатынасының тілдік сипаты ауызша және жазбаша сөйлеу жымдасқан, араласқан, алайда олармен бір деңгейде қаралмайтын, бөлек сападағы тіл ретінде зерттеле бастады. </w:t>
      </w:r>
    </w:p>
    <w:p w14:paraId="1CE437AC" w14:textId="3B8D23D0"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Сөйлеудің тұрпайылануы мен жұтаңдығы, көптілділділік сипат алуы – әлеуметтік желі қатынасындағы сондай ерекшеліктің бірі. Кейбір зерттеушілер әлеуметтік желінің осы ерекшеліктерін ескеріп, Интернет-қатынастағы бейберекетсіздік пен ретсіздік жайында ойланудың қажеті жоқ деген пікірде. А.В. Занадворова осы орайда оның өзіндік нормасы бар, ол норма бейресми ауызша қарым-қатынас пен жазбаша қатынастың нормаларына негізделген көзқарас ұстанады. Автордың өз сөзімен айтсақ: «Здесь стихийно устанавливаются свои нормы речевого поведения. Они в какой-то степени соотносятся и с нормами устного непринудженного личного и публичного общения, и с нормами письменного коммуникации, образуя причудливую смесь» </w:t>
      </w:r>
      <w:r w:rsidR="00491E6B" w:rsidRPr="00692ABD">
        <w:rPr>
          <w:rFonts w:ascii="Times New Roman" w:eastAsia="Times New Roman" w:hAnsi="Times New Roman" w:cs="Times New Roman"/>
          <w:sz w:val="28"/>
          <w:szCs w:val="28"/>
        </w:rPr>
        <w:t>[</w:t>
      </w:r>
      <w:r w:rsidRPr="00692ABD">
        <w:rPr>
          <w:rFonts w:ascii="Times New Roman" w:eastAsia="Times New Roman" w:hAnsi="Times New Roman" w:cs="Times New Roman"/>
          <w:sz w:val="28"/>
          <w:szCs w:val="28"/>
          <w:lang w:val="kk-KZ"/>
        </w:rPr>
        <w:t>5</w:t>
      </w:r>
      <w:r w:rsidR="00B87D6A"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 xml:space="preserve">, </w:t>
      </w:r>
      <w:r w:rsidR="00C261C6">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94</w:t>
      </w:r>
      <w:r w:rsidR="00491E6B" w:rsidRPr="00692ABD">
        <w:rPr>
          <w:rFonts w:ascii="Times New Roman" w:eastAsia="Times New Roman" w:hAnsi="Times New Roman" w:cs="Times New Roman"/>
          <w:sz w:val="28"/>
          <w:szCs w:val="28"/>
        </w:rPr>
        <w:t>]</w:t>
      </w:r>
      <w:r w:rsidRPr="00692ABD">
        <w:rPr>
          <w:rFonts w:ascii="Times New Roman" w:eastAsia="Times New Roman" w:hAnsi="Times New Roman" w:cs="Times New Roman"/>
          <w:sz w:val="28"/>
          <w:szCs w:val="28"/>
          <w:lang w:val="kk-KZ"/>
        </w:rPr>
        <w:t xml:space="preserve">. </w:t>
      </w:r>
    </w:p>
    <w:p w14:paraId="7A389314" w14:textId="489B5D9C"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М.А. Кронгауз желілік этикет дәстүрлі нормадан соншалықты ауытқымаған, бар болғаны оны толықтырады деп көрсетеді </w:t>
      </w:r>
      <w:r w:rsidR="00491E6B"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5</w:t>
      </w:r>
      <w:r w:rsidR="00B87D6A" w:rsidRPr="00692ABD">
        <w:rPr>
          <w:rFonts w:ascii="Times New Roman" w:eastAsia="Times New Roman" w:hAnsi="Times New Roman" w:cs="Times New Roman"/>
          <w:sz w:val="28"/>
          <w:szCs w:val="28"/>
          <w:lang w:val="kk-KZ"/>
        </w:rPr>
        <w:t>7</w:t>
      </w:r>
      <w:r w:rsidR="00491E6B" w:rsidRPr="00692ABD">
        <w:rPr>
          <w:rFonts w:ascii="Times New Roman" w:eastAsia="Times New Roman" w:hAnsi="Times New Roman" w:cs="Times New Roman"/>
          <w:sz w:val="28"/>
          <w:szCs w:val="28"/>
          <w:lang w:val="kk-KZ"/>
        </w:rPr>
        <w:t>]</w:t>
      </w:r>
      <w:r w:rsidR="00765765">
        <w:rPr>
          <w:rFonts w:ascii="Times New Roman" w:eastAsia="Times New Roman" w:hAnsi="Times New Roman" w:cs="Times New Roman"/>
          <w:sz w:val="28"/>
          <w:szCs w:val="28"/>
          <w:lang w:val="kk-KZ"/>
        </w:rPr>
        <w:t xml:space="preserve">. </w:t>
      </w:r>
    </w:p>
    <w:p w14:paraId="676F5F0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Біз өз тарапымыздан жалпы ғаламтор туғызған әлеуметтік желі қатынасындағы өзіндік ерекшеліктерді ескере отырып, ондағы тіл мәдениетіне ұмтылу ешқашан тоқтамақ емес деген ойдамыз. Ол үшін ғаламтор тілінің мәдениетіне қатысты желі қолданушыларының білімін кеңейту қажет. Әлеуметтік желі этикетін қалыптастырған жөн, әлеуметтік желі қатынасындағы тіл мәдениетіне қайшы ғаламтор жанрларын білген жөн, осының бәрі жұмыстың бірінші тарауында қарастырылды. </w:t>
      </w:r>
    </w:p>
    <w:p w14:paraId="369E481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Қорыта келгенде, әлеуметтік желі тілі тіл білімі үшін уақыт озған сайын ғылыми қызығушылық тудыруда. Елімізде, соның ішінде, әлеуметтік желіні қолданатын қазақтілді контент көбейіп жатқандығы шындық. Қазақ тілінің қолданылу аясы виртуалды әлемде де көрініс бере бастады, сондықтан желі тілінің лингвистикалық ерекшеліктерін қарастыру өзекті мәселелердің бірі болып табылады. </w:t>
      </w:r>
    </w:p>
    <w:p w14:paraId="713FA5E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Әлеуметтік желінің тілі өзіндік ерекшеліктерге ие, оның ауызша әрі жазбаша формада көрініс табуы аталған екеуінің де белгілерін өзіне қосқан стилистикалық әртүрлілігімен, көп функционалдылығымен, көптілділігімен, табиғатының жылдамдығымен сипатталады.</w:t>
      </w:r>
    </w:p>
    <w:p w14:paraId="31CCF7D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Бұл бөлімде әлеуметтік желі тілінің лингвостилистикалық ерекшеліктері ретінде коллоквиализация, экспрессивтілік, көпкодтылық және желі тіліндегі сөйлеудің тұрпайылануы мен арзанқолдылығы, уәжсіз көптілділігі аталады. Бұл белгілердің әрқайсысының көріну жолдары, тілдік деңгейлерге әсері сөз болады. </w:t>
      </w:r>
    </w:p>
    <w:p w14:paraId="1F4DF53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Коллоквиализация ұғымы ауызекі сөйлеу тіліне тән сөздердің әдеби нормаға енуін білдіреді. Әлеуметтік желіде жазбаша тіл басым, алайда соған қарамастан желі қолданушылар ауызекі сөйлеуге тән тілдік бірліктерді қолдануға ұмтылады. Әлеуметтік желі тілінде экспрессивтілік түрлі амалдармен, тәсілдермен беріледі. Желі қолданушылары қарым-қатынаста белгілі бір мақсатты көздей отырып, өз сөздерін айқын, мәнерлі, күшті әсер ететіндей етіп шығаруға тырысады. Ерекше орынды сөз құбылту (эрративтерді пайдалану, сөз шығармашылығы т.т.) алады, экспрессивтілік жеке қолданушыларға ғана емес, жалпы желі қауымдастығына тән. Әлеуметтік желідегі мәтіндер тек табиғи тілдік бірліктерден емес, графикалық, шрифтік, визуалды іспеттес құралдардан тұрады, бұл өз кезегінде желі тілінің көпкодтылығын айқындайтын белгі. Көпкодтылық мәтін мағынасын түсінуге тілдік бірліктермен бірлесіп қызмет етеді. </w:t>
      </w:r>
      <w:r w:rsidRPr="00692ABD">
        <w:rPr>
          <w:rFonts w:ascii="Times New Roman" w:eastAsia="Times New Roman" w:hAnsi="Times New Roman" w:cs="Times New Roman"/>
          <w:color w:val="000000"/>
          <w:sz w:val="28"/>
          <w:szCs w:val="28"/>
          <w:lang w:val="kk-KZ"/>
        </w:rPr>
        <w:t>Әлеуметтік желілердегі қарым-қатынастың кейбір ерекшеліктері с</w:t>
      </w:r>
      <w:r w:rsidRPr="00692ABD">
        <w:rPr>
          <w:rFonts w:ascii="Times New Roman" w:eastAsia="Times New Roman" w:hAnsi="Times New Roman" w:cs="Times New Roman"/>
          <w:sz w:val="28"/>
          <w:szCs w:val="28"/>
          <w:lang w:val="kk-KZ"/>
        </w:rPr>
        <w:t>өйлеу мәдениетінің дөрекіленуі мен арзанқолдылық сипат алуына</w:t>
      </w:r>
      <w:r w:rsidRPr="00692ABD">
        <w:rPr>
          <w:rFonts w:ascii="Times New Roman" w:eastAsia="Times New Roman" w:hAnsi="Times New Roman" w:cs="Times New Roman"/>
          <w:color w:val="000000"/>
          <w:sz w:val="28"/>
          <w:szCs w:val="28"/>
          <w:lang w:val="kk-KZ"/>
        </w:rPr>
        <w:t xml:space="preserve"> соқтырып отыр. Өзге тілдің элементтерін орынсыз араластырып сөйлеу уәжсіз көптілділікті көрсетеді. Қазіргі әлеуметтік желідегі қарым-қатынасқа тән тілдік ерекшеліктің бірі осы екендігі баяндалды. </w:t>
      </w:r>
    </w:p>
    <w:p w14:paraId="0CC4F23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қатынасындағы сөз болған лингвостилистикалық ерекшеліктердің тілдік деңгейде көрінуі әртүрлі сипатта. Коллоквиализация мен экспрессивтілік шамамен тең дәрежеде лексика, фразеология, морфология деңгейінде көрінсе, фонетика бойынша азырақ деңгейде байқалады. Көпкодтылық пен сөйлеудің тұрпайылығы, жұтаңдығы және арзанқолдылығы лексика мен фразеологияда байқалады. Бұдан әлеуметтік желі тілі әсіресе лексикада көп өзгерістерге ұшырайтындығы, басқа тіл деңгейлерімен салыстырғанда лексиканың ерекше көзге түсетіндігі нақты көрінеді. </w:t>
      </w:r>
    </w:p>
    <w:p w14:paraId="7A8DA48F" w14:textId="77777777" w:rsidR="00636269" w:rsidRPr="00692ABD" w:rsidRDefault="00636269" w:rsidP="00DD00DE">
      <w:pPr>
        <w:spacing w:after="0" w:line="240" w:lineRule="auto"/>
        <w:ind w:firstLine="709"/>
        <w:jc w:val="both"/>
        <w:rPr>
          <w:rFonts w:ascii="Times New Roman" w:eastAsia="Times New Roman" w:hAnsi="Times New Roman" w:cs="Times New Roman"/>
          <w:b/>
          <w:sz w:val="28"/>
          <w:szCs w:val="28"/>
          <w:lang w:val="kk-KZ"/>
        </w:rPr>
      </w:pPr>
    </w:p>
    <w:p w14:paraId="26EF0E11" w14:textId="77777777" w:rsidR="00FB36B7" w:rsidRPr="00692ABD" w:rsidRDefault="009E0FAD" w:rsidP="00C82936">
      <w:pPr>
        <w:spacing w:after="0" w:line="240" w:lineRule="auto"/>
        <w:ind w:firstLine="709"/>
        <w:jc w:val="both"/>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2.2 Әлеуметтік желідегі қатынастың прагматикасы</w:t>
      </w:r>
    </w:p>
    <w:p w14:paraId="3BFB6F6D" w14:textId="6D9F37B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Қазіргі тіл білімінде «прагматика» термині аса өзекті. Тіл білімінде прагмалингвистика деп аталатын ерекше сала пайда болды. «Прагматика» терминін таңбалардың жалпы теориясы – семиотиканың негізін салушы Ч.</w:t>
      </w:r>
      <w:r w:rsidR="00765765">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Моррис енгізеді </w:t>
      </w:r>
      <w:r w:rsidR="00F8466E"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6</w:t>
      </w:r>
      <w:r w:rsidR="005A4EAB" w:rsidRPr="00692ABD">
        <w:rPr>
          <w:rFonts w:ascii="Times New Roman" w:eastAsia="Times New Roman" w:hAnsi="Times New Roman" w:cs="Times New Roman"/>
          <w:sz w:val="28"/>
          <w:szCs w:val="28"/>
          <w:lang w:val="kk-KZ"/>
        </w:rPr>
        <w:t>8</w:t>
      </w:r>
      <w:r w:rsidR="00F8466E"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Семиотика ғылымы үш саладан тұрады: семантика, синтактика және прагматика. Үш саланың нысаны – таңба. Олар таңбаның үш жақты қарым-қатынасын зерттейді. Семантика – таңба мен сол арқылы белгіленетін зат арасындағы,  синтактика – таңба мен таңба арасындағы, прагматика – таңба мен оны қолданушы адам арасындағы қарым-қатынасты зерттейді. </w:t>
      </w:r>
    </w:p>
    <w:p w14:paraId="37EE8CDA" w14:textId="065CA7A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Ч. Морристің таңбаларды үш топқа бөліп қарастырған теориясын Р.</w:t>
      </w:r>
      <w:r w:rsidR="00765765">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Карнап құптай отырып, ол бағытты философия саласында кеңінен дамытуға тырысты. Карнаптың анықтамасы Морристің алғашқы болжамдарымен шамалас. Егер зерттеу барысында эксплицитті (тілде айқын көрініс тапқан) сілтеме сөйлеушіге, яғни ол тілді ұстанушыға бағытталса, бұл прагматика саласының мәселесі деп саналады. Ал адамның кіммен, қалай сөйлескенін емес, ондағы айтылған ойлар мен десигнаттарға назар аударылса, зерттеу семантика саласына қатысты жүргізілгені. Егер сөйлесімдегі десигнаттар мен мағыналар емес, сөйлемдер арасындағы байланыстар зерттелсе, бұл синтаксис еншісіндегі мәселелер болып шығады. Карнап Морристің үш бөліктен тұратын жүйесін нақтылай отырып, әрбір таңбадағы «таза» формальды және «бейнелі» эмпирикалық көрінісін ажырататын зерттеуді ұсынды. Оның пікірінше, семантика мен прагматика мүлде әртүрлі, бір-бірінен фундаметалды түрде ерекшеленетін формалар, сөйлемнің мағынасын талдау жағынан да бір-бірінен өзгеше дүниелер. Прагматика табиғи тілдің тарихи мәселелерін қарастыратын эмпирикалық зерттеулерге бағытталса, таза семантика өзіндік ережелеріне бағынатын тілдік жүйені зерттеуге бағытталады [6</w:t>
      </w:r>
      <w:r w:rsidR="005A4EAB" w:rsidRPr="00692ABD">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 xml:space="preserve">]. </w:t>
      </w:r>
    </w:p>
    <w:p w14:paraId="559E626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Кең таралған анықтамалардың бірі – Т.А</w:t>
      </w:r>
      <w:r w:rsidR="008425F6" w:rsidRPr="00692ABD">
        <w:rPr>
          <w:rFonts w:ascii="Times New Roman" w:eastAsia="Times New Roman" w:hAnsi="Times New Roman" w:cs="Times New Roman"/>
          <w:sz w:val="28"/>
          <w:szCs w:val="28"/>
          <w:lang w:val="kk-KZ"/>
        </w:rPr>
        <w:t>. В</w:t>
      </w:r>
      <w:r w:rsidRPr="00692ABD">
        <w:rPr>
          <w:rFonts w:ascii="Times New Roman" w:eastAsia="Times New Roman" w:hAnsi="Times New Roman" w:cs="Times New Roman"/>
          <w:sz w:val="28"/>
          <w:szCs w:val="28"/>
          <w:lang w:val="kk-KZ"/>
        </w:rPr>
        <w:t>ан Дейктің «Прагматизм – мәнмәтіндегі тілді зерттеу» деген тұжырымы. Автор прагматикалық компоненттер қасиетін төмендегіше талдап жіктейді:</w:t>
      </w:r>
    </w:p>
    <w:p w14:paraId="3831259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а) прагматика – лингвситикалық теорияның ажырамас бөлігі, оның статусы синтаксис және семантика мәртебесімен тең;</w:t>
      </w:r>
    </w:p>
    <w:p w14:paraId="507CD3F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 прагматика міндеттеріне сөйлесімнің жүйелік қасиеттерін тілдік және иллокутивтік актілер ретінде айқындау жатады;</w:t>
      </w:r>
    </w:p>
    <w:p w14:paraId="5FDCCC6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б) прагматикалық интерпретация тек синтаксистік тұрғыдан дұрыс, семантикалық қолданысқа ие белгілі бір шарттылыққа негізделген сөйлесімдерде ғана қолданылады;</w:t>
      </w:r>
    </w:p>
    <w:p w14:paraId="349B4AB0" w14:textId="1685264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в) прагматикалық интерпретациялар прагматикалық контекстерде айқындалады, яғни белгілі бір ой когнитивтік және әлеуметтік факторлар жиынтығы ретінде анықталады [</w:t>
      </w:r>
      <w:r w:rsidR="005A4EAB" w:rsidRPr="00692ABD">
        <w:rPr>
          <w:rFonts w:ascii="Times New Roman" w:eastAsia="Times New Roman" w:hAnsi="Times New Roman" w:cs="Times New Roman"/>
          <w:sz w:val="28"/>
          <w:szCs w:val="28"/>
          <w:lang w:val="kk-KZ"/>
        </w:rPr>
        <w:t>70</w:t>
      </w:r>
      <w:r w:rsidRPr="00692ABD">
        <w:rPr>
          <w:rFonts w:ascii="Times New Roman" w:eastAsia="Times New Roman" w:hAnsi="Times New Roman" w:cs="Times New Roman"/>
          <w:sz w:val="28"/>
          <w:szCs w:val="28"/>
          <w:lang w:val="kk-KZ"/>
        </w:rPr>
        <w:t>].</w:t>
      </w:r>
    </w:p>
    <w:p w14:paraId="448D1AA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Лингвистикалық теория жекелеген сөйлемдерді зерттеумен шектелмейді, ол тілдік актілерді, одан да күрделі (диалогтік) кешенді тілдік бірліктерді зерттеумен айналысады. Прагматика тілдік қатынаста адресатқа бағытталған заңдылықтарды қарастырады және оны реттеп отырады. Прагматика коммуникативтік жағдаяттағы тіл бірліктерінің оны ұйымдастырушыға, жіберушіге, қабылдаушыға деген қатынасын қарастырады. </w:t>
      </w:r>
    </w:p>
    <w:p w14:paraId="744454E7" w14:textId="1DCF23A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Соңғы жылдары тіл ғылымының дербес саласына айналған прагмалингвистиканың алғышарттары қазақ зерттеушілерінің еңбектерінде де көрініс тапты. М. Оразов сөз семантикасының прагматикалық аспектісін,</w:t>
      </w:r>
      <w:r w:rsidR="00A9326C"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Б.</w:t>
      </w:r>
      <w:r w:rsidR="00765765">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Момынова газеттік лексиканың прагматикалық аспектісін қарастырса,</w:t>
      </w:r>
      <w:r w:rsidR="00A9326C"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А.</w:t>
      </w:r>
      <w:r w:rsidR="00765765">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Алдашева публицистикалық мәтіндерде қалыптасқан терминдердің прагматикаылқ ерекшеліктерін, З. Ерназарова сөйлеу тілі синтаксисінің прагмалингвистикалық аспектісін, Д. Әлкебаева қазақ тілі стилистикасының прагматикасын, Ф. Жақсыбаева газет мәтінінің прагматикалық функциясын қарастырған [</w:t>
      </w:r>
      <w:r w:rsidR="005A4EAB" w:rsidRPr="00692ABD">
        <w:rPr>
          <w:rFonts w:ascii="Times New Roman" w:eastAsia="Times New Roman" w:hAnsi="Times New Roman" w:cs="Times New Roman"/>
          <w:sz w:val="28"/>
          <w:szCs w:val="28"/>
          <w:lang w:val="kk-KZ"/>
        </w:rPr>
        <w:t>71</w:t>
      </w:r>
      <w:r w:rsidRPr="00692ABD">
        <w:rPr>
          <w:rFonts w:ascii="Times New Roman" w:eastAsia="Times New Roman" w:hAnsi="Times New Roman" w:cs="Times New Roman"/>
          <w:sz w:val="28"/>
          <w:szCs w:val="28"/>
          <w:lang w:val="kk-KZ"/>
        </w:rPr>
        <w:t>].</w:t>
      </w:r>
    </w:p>
    <w:p w14:paraId="7C7A12C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 тіліне деген тілші-ғалымдар тарапынан қызығушылық артып отырған кезде, оны прагматикалық аспект тұрғысынан зерттеу де маңызды. Соңғы онжылдықтарда қалыптасқан Интернет лингвистикасы осы бағытты да өз кәдесіне жаратары анық. </w:t>
      </w:r>
    </w:p>
    <w:p w14:paraId="722E8B98" w14:textId="771F9A5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Н.Г. Марченко өз зерттеуінде әлеуметтік қатынастың жаңа формасы ғаламтор кеңістігіндегі тілдің қызметін лингвопрагматикалық тұрғыдан зерттеу өзекті екендігін атап өтеді [</w:t>
      </w:r>
      <w:r w:rsidR="0040669D" w:rsidRPr="00692ABD">
        <w:rPr>
          <w:rFonts w:ascii="Times New Roman" w:eastAsia="Times New Roman" w:hAnsi="Times New Roman" w:cs="Times New Roman"/>
          <w:sz w:val="28"/>
          <w:szCs w:val="28"/>
          <w:lang w:val="kk-KZ"/>
        </w:rPr>
        <w:t>7</w:t>
      </w:r>
      <w:r w:rsidR="005A4EAB"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lang w:val="kk-KZ"/>
        </w:rPr>
        <w:t>].</w:t>
      </w:r>
    </w:p>
    <w:p w14:paraId="7EAE2E7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Интернет-қатынас жанрларының ішінде «блог» жанрын өз алдына жеке зерттеген А.М. Куркимбаева аталған жанрдың тілдік моделін ұсына отырып, прагматикалық ерекшеліктерін мынадан көреді. </w:t>
      </w:r>
    </w:p>
    <w:p w14:paraId="7B38985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Блог коммуникация жанрының моделі: </w:t>
      </w:r>
    </w:p>
    <w:p w14:paraId="453A169B" w14:textId="49002968" w:rsidR="00636269" w:rsidRPr="00692ABD" w:rsidRDefault="00D946A5"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прагматикалық параметрлер (Неге? Кім? Кімге? Қайда?); </w:t>
      </w:r>
    </w:p>
    <w:p w14:paraId="608204A9" w14:textId="60F6EFF0" w:rsidR="00636269" w:rsidRPr="00692ABD" w:rsidRDefault="00D946A5" w:rsidP="00DD00DE">
      <w:pPr>
        <w:tabs>
          <w:tab w:val="left" w:pos="709"/>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009E0FAD" w:rsidRPr="00692ABD">
        <w:rPr>
          <w:rFonts w:ascii="Times New Roman" w:eastAsia="Times New Roman" w:hAnsi="Times New Roman" w:cs="Times New Roman"/>
          <w:sz w:val="28"/>
          <w:szCs w:val="28"/>
          <w:lang w:val="kk-KZ"/>
        </w:rPr>
        <w:t xml:space="preserve">медиа параметрлері (Қалай? Қандай компьютерлік бағдарлама көмегімен?; </w:t>
      </w:r>
    </w:p>
    <w:p w14:paraId="76F9A4C1" w14:textId="111BD5E6" w:rsidR="00636269" w:rsidRPr="00692ABD" w:rsidRDefault="00D946A5"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құрылымдық-семантикалық параметрлер (Не? Қандай тәрітіппен?); </w:t>
      </w:r>
    </w:p>
    <w:p w14:paraId="62326663" w14:textId="00857FC8" w:rsidR="00636269" w:rsidRPr="00692ABD" w:rsidRDefault="00D946A5"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w:t>
      </w:r>
      <w:r w:rsidR="009E0FAD" w:rsidRPr="00692ABD">
        <w:rPr>
          <w:rFonts w:ascii="Times New Roman" w:eastAsia="Times New Roman" w:hAnsi="Times New Roman" w:cs="Times New Roman"/>
          <w:sz w:val="28"/>
          <w:szCs w:val="28"/>
          <w:lang w:val="kk-KZ"/>
        </w:rPr>
        <w:t>тілдің стил</w:t>
      </w:r>
      <w:r w:rsidR="0093786C" w:rsidRPr="00692ABD">
        <w:rPr>
          <w:rFonts w:ascii="Times New Roman" w:eastAsia="Times New Roman" w:hAnsi="Times New Roman" w:cs="Times New Roman"/>
          <w:sz w:val="28"/>
          <w:szCs w:val="28"/>
          <w:lang w:val="kk-KZ"/>
        </w:rPr>
        <w:t>и</w:t>
      </w:r>
      <w:r w:rsidR="009E0FAD" w:rsidRPr="00692ABD">
        <w:rPr>
          <w:rFonts w:ascii="Times New Roman" w:eastAsia="Times New Roman" w:hAnsi="Times New Roman" w:cs="Times New Roman"/>
          <w:sz w:val="28"/>
          <w:szCs w:val="28"/>
          <w:lang w:val="kk-KZ"/>
        </w:rPr>
        <w:t>стикалық параметрлері (Қалай? Қандай тілдік құрал арқылы?).</w:t>
      </w:r>
    </w:p>
    <w:p w14:paraId="428EE1EB" w14:textId="72F6491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Осылардың ішінде прагматикалық параметр медиаблогтағы коммуникативтік мақсатқа сай ауызша және жазбаша сөйлеуді қарастырады. Бұл параметр аясында адресант тарапынан мақсатты аудиторияға әсер ету әрекеттері қарастырылады. Адресанттың санасында алдымен не үшін, кімге және қайда айтамын деген ой тұрады. Аталмыш параметр әсіресе, басты қызметті мақсатты аудиторияға ықпал ету болып табылатын туристік блокингті талдау кезінде оңтайлы амал болып саналады [</w:t>
      </w:r>
      <w:r w:rsidR="00E8632B" w:rsidRPr="00692ABD">
        <w:rPr>
          <w:rFonts w:ascii="Times New Roman" w:eastAsia="Times New Roman" w:hAnsi="Times New Roman" w:cs="Times New Roman"/>
          <w:sz w:val="28"/>
          <w:szCs w:val="28"/>
          <w:lang w:val="kk-KZ"/>
        </w:rPr>
        <w:t>7</w:t>
      </w:r>
      <w:r w:rsidR="005A4EAB" w:rsidRPr="00692ABD">
        <w:rPr>
          <w:rFonts w:ascii="Times New Roman" w:eastAsia="Times New Roman" w:hAnsi="Times New Roman" w:cs="Times New Roman"/>
          <w:sz w:val="28"/>
          <w:szCs w:val="28"/>
          <w:lang w:val="kk-KZ"/>
        </w:rPr>
        <w:t>3</w:t>
      </w:r>
      <w:r w:rsidRPr="00692ABD">
        <w:rPr>
          <w:rFonts w:ascii="Times New Roman" w:eastAsia="Times New Roman" w:hAnsi="Times New Roman" w:cs="Times New Roman"/>
          <w:sz w:val="28"/>
          <w:szCs w:val="28"/>
          <w:lang w:val="kk-KZ"/>
        </w:rPr>
        <w:t>].</w:t>
      </w:r>
    </w:p>
    <w:p w14:paraId="7E7DDB2B" w14:textId="4B3945A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Әлеуметтік желі – ғаламтордағы қарым-қатынас алаңының бір түрі ретінде белгілі және оның негізін виртуалды қатынас құрайды. Әлеуметтік желідегі қатынасқа мынадай ерекшеліктер тән: 1) бейтаныс коммуниканттардың нақты қарым-қатынас үдерісіне қатысуы; 2) қарым-қатынастың еркін сипатта өтуі; 3) қарым-қатынастың гибридтік сипаты, әрі ауызша әрі жазбаша өтуі; 4) әлеуметтік желідегі қатынастың тілдік белгілері, сөз мәдениетінің жұтаңдығы, нормадан ауытқушылықтар, желі қолданушысының моральдік және рухани-адамгершілік ахуалы; 5) тілдік үнемдеу қағидатының басымдығы және т.б. [7</w:t>
      </w:r>
      <w:r w:rsidR="005A4EAB" w:rsidRPr="00692ABD">
        <w:rPr>
          <w:rFonts w:ascii="Times New Roman" w:eastAsia="Times New Roman" w:hAnsi="Times New Roman" w:cs="Times New Roman"/>
          <w:sz w:val="28"/>
          <w:szCs w:val="28"/>
          <w:lang w:val="kk-KZ"/>
        </w:rPr>
        <w:t>4</w:t>
      </w:r>
      <w:r w:rsidRPr="00692ABD">
        <w:rPr>
          <w:rFonts w:ascii="Times New Roman" w:eastAsia="Times New Roman" w:hAnsi="Times New Roman" w:cs="Times New Roman"/>
          <w:sz w:val="28"/>
          <w:szCs w:val="28"/>
          <w:lang w:val="kk-KZ"/>
        </w:rPr>
        <w:t xml:space="preserve">]. </w:t>
      </w:r>
    </w:p>
    <w:p w14:paraId="3D4E08E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желінің прагматикалық қырлары желінің техникалық мүмкіндіктерімен, оларды қолдану мақсатымен тығыз байланысты. </w:t>
      </w:r>
    </w:p>
    <w:p w14:paraId="75B8E26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желідегі қатынастың жалпы ерекшеліктеріне назар аудара отырып, әлеуметтік желіні қолдану мақсатын үшке бөлуге болады: </w:t>
      </w:r>
    </w:p>
    <w:p w14:paraId="50D3859A" w14:textId="5C02118D" w:rsidR="00636269" w:rsidRPr="00692ABD" w:rsidRDefault="009E0FAD" w:rsidP="00C82936">
      <w:pPr>
        <w:tabs>
          <w:tab w:val="left" w:pos="993"/>
        </w:tabs>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w:t>
      </w:r>
      <w:r w:rsidR="004E762A">
        <w:rPr>
          <w:rFonts w:ascii="Times New Roman" w:eastAsia="Times New Roman" w:hAnsi="Times New Roman" w:cs="Times New Roman"/>
          <w:sz w:val="28"/>
          <w:szCs w:val="28"/>
          <w:lang w:val="kk-KZ"/>
        </w:rPr>
        <w:t>.</w:t>
      </w:r>
      <w:r w:rsidR="00F8466E"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Қарым-қатынас жасау, байланыс үшін. Көптеген адамдар маркетингтік, сараптамалық, зерттеулік тәрізді іскери байланыстар үшін желілерді қолданады. Әлеуметтік желінің басты қызметінің бірі де осы болып саналады. Сондай-ақ жай дос-жарандармен, таныстармен, бейтаныс адамдармен хат-хабар алмасу үшін пайдаланады</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5DB957A9" w14:textId="7864F67C"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Ақпарат алмасу, ақпаратты алу, бөлісу, тарату, жарнама жасау, құлақтандыру, хабарландыру, қоғамдық пікір қалыптастыру, пікірталас жүргізу. Әлеуметтік желілер – әртүрлі мақсаттағы ақпаратты қоғамға тез жеткізудің тиімді жолы. Өкінішке орай, желілерде пайдалы ақпараттармен қоса зиянды ақпараттар да жүреді, соңғысы арандату мақсатын көздеуі мүмкін</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2A64CBC2" w14:textId="4DF203C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Психологиялық фактор. Әлеуметтік желі адамның ішкі қажеттілігін, яғни ішкі эгоны қанағаттандырудың ең ыңғайлы әдісі. Қоғамда өз орнын таба алмай, ойларын ашық жеткізе алмай жүрген томаға-тұйық адамдар үшін желі керемет құралға айналды. Желілерді пайдалану арқылы олар өздерін басқаша сезінеді, лайк жинау, пікір жазу, селфи жасау немесе өздері өзекті деп санайтын оймен бөлісу арқылы олар ішкі эголарын қанағаттандырады. Көп адамдар шынайы өмірде жасай алмағанынын виртуалды өмірде жүзеге асырғысы келеді. Кейде асыра пайдалану психологиялық дертке соқтыруы мүмкін. Желіге тәуелділік шынайы өмірден, қоғамнан одан сайын алшақтатады, сондықтан желіні дұрыс пайдалана білу де қазіргі кезде өнер. </w:t>
      </w:r>
    </w:p>
    <w:p w14:paraId="77E9916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Аталған мақсат түрлерін жеткізу үшін қазіргі әлеуметтік желілер мынадай қызмет тетіктерімен жасақталған: </w:t>
      </w:r>
    </w:p>
    <w:p w14:paraId="567B80D8" w14:textId="6277DD5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Хабарлама – жеке хабарлама жіберу қызметі. Сондай-ақ хабарлама ішінде тұтас чаттарды да (2 адамнан 30-ға дейін) жасақтауға болады. Хабарламаға файл тіркеу немесе картада белгілеп көрсету қызметі де қосылған. </w:t>
      </w:r>
    </w:p>
    <w:p w14:paraId="5B0ABE4D" w14:textId="0B971525"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Жаңалықтар – көпшілікке арналған хабарламалар лентасы немесе желі қолданушы жазылған жеке адамдардың, топтардың статусы. Лентаға коментарий жазуға және медиафайлдарды, құжаттарды тіркеуге болады. </w:t>
      </w:r>
    </w:p>
    <w:p w14:paraId="46337606" w14:textId="780D8A8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Қауымдастық – жазылушыларды қауымдастықтың екі түрін құруға мүмкіндік беретін қызмет көрсету, топтар (кез келген қатысушы лентаға жазба қалдыра алады) және веб-парақшалар (редакциялау мен хабарламалар жариялау тек әкімшілікке қолжетімді, компаниялар мен жұлдыздардың ресми қауымдастығы үшін ыңғайлы). Белгілі бір орында адамдардың кездесуін ұйымдастыру үшін «Іс-шаралар» («Мероприятия») құру мүмкіндігі бар. </w:t>
      </w:r>
    </w:p>
    <w:p w14:paraId="3F43AD2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Тілдік деңгейде бұл қызмет тетіктері мынадай тілдік бірліктер арқылы беріледі:</w:t>
      </w:r>
    </w:p>
    <w:p w14:paraId="22569D5E" w14:textId="1831F46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w:t>
      </w:r>
      <w:r w:rsidR="00765765">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Сәлемдесу. Желі қатынасында сәлемдесу қарым-қатынасқа көшудің басы, дайындық актісі рөлін атқарады, негізгі тақырып содан кейін жалғасады. Амандасу желі этикетінің бастамасы деуге болады. Желі қолданушы өз жазылушыларына, оқырмандарына ілтипат көрсетіп, амандасу рәсімін жүзеге асырады. </w:t>
      </w:r>
    </w:p>
    <w:p w14:paraId="6FDFDDB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Ресми нұсқаларымен қоса бейресми нұсқалары да адресатқа байланысты қолданылады. </w:t>
      </w:r>
    </w:p>
    <w:p w14:paraId="7A4982A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Мысалы: </w:t>
      </w:r>
      <w:r w:rsidRPr="00692ABD">
        <w:rPr>
          <w:rFonts w:ascii="Times New Roman" w:eastAsia="Times New Roman" w:hAnsi="Times New Roman" w:cs="Times New Roman"/>
          <w:i/>
          <w:sz w:val="28"/>
          <w:szCs w:val="28"/>
          <w:lang w:val="kk-KZ"/>
        </w:rPr>
        <w:t>Сәлем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Сәлеметсің бе</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Ассалаумағалейкум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Қайырлы кеш</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Кеш жарық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Кеш жарық, ешкің арық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Салаумалейкум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Әлессалам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Аман ба</w:t>
      </w:r>
      <w:r w:rsidRPr="00692ABD">
        <w:rPr>
          <w:rFonts w:ascii="Times New Roman" w:eastAsia="Times New Roman" w:hAnsi="Times New Roman" w:cs="Times New Roman"/>
          <w:sz w:val="28"/>
          <w:szCs w:val="28"/>
          <w:lang w:val="kk-KZ"/>
        </w:rPr>
        <w:t xml:space="preserve"> т.б. Желідегі ауызекілік сипат сәлемдесу үшін де тән: </w:t>
      </w:r>
      <w:r w:rsidRPr="00692ABD">
        <w:rPr>
          <w:rFonts w:ascii="Times New Roman" w:eastAsia="Times New Roman" w:hAnsi="Times New Roman" w:cs="Times New Roman"/>
          <w:i/>
          <w:sz w:val="28"/>
          <w:szCs w:val="28"/>
          <w:lang w:val="kk-KZ"/>
        </w:rPr>
        <w:t>Привет, қайдасың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Привет, қаладамын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Привет, өздерің қалайсыңдар</w:t>
      </w:r>
      <w:r w:rsidRPr="00692ABD">
        <w:rPr>
          <w:rFonts w:ascii="Times New Roman" w:eastAsia="Times New Roman" w:hAnsi="Times New Roman" w:cs="Times New Roman"/>
          <w:sz w:val="28"/>
          <w:szCs w:val="28"/>
          <w:lang w:val="kk-KZ"/>
        </w:rPr>
        <w:t xml:space="preserve">? Сәлемдесу түріне </w:t>
      </w:r>
      <w:r w:rsidRPr="00692ABD">
        <w:rPr>
          <w:rFonts w:ascii="Times New Roman" w:eastAsia="Times New Roman" w:hAnsi="Times New Roman" w:cs="Times New Roman"/>
          <w:i/>
          <w:sz w:val="28"/>
          <w:szCs w:val="28"/>
          <w:lang w:val="kk-KZ"/>
        </w:rPr>
        <w:t>О, оо, маа, әй, ауу, йоу</w:t>
      </w:r>
      <w:r w:rsidRPr="00692ABD">
        <w:rPr>
          <w:rFonts w:ascii="Times New Roman" w:eastAsia="Times New Roman" w:hAnsi="Times New Roman" w:cs="Times New Roman"/>
          <w:sz w:val="28"/>
          <w:szCs w:val="28"/>
          <w:lang w:val="kk-KZ"/>
        </w:rPr>
        <w:t xml:space="preserve"> тәрізді одағайларды да жатқызамыз: </w:t>
      </w:r>
      <w:r w:rsidRPr="00692ABD">
        <w:rPr>
          <w:rFonts w:ascii="Times New Roman" w:eastAsia="Times New Roman" w:hAnsi="Times New Roman" w:cs="Times New Roman"/>
          <w:i/>
          <w:sz w:val="28"/>
          <w:szCs w:val="28"/>
          <w:lang w:val="kk-KZ"/>
        </w:rPr>
        <w:t>О, қалайсың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Маа, қашан келдің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Әй, бармысың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Ауу, жауап жазсаңдаршы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Охо, қайда кеттің</w:t>
      </w:r>
      <w:r w:rsidRPr="00692ABD">
        <w:rPr>
          <w:rFonts w:ascii="Times New Roman" w:eastAsia="Times New Roman" w:hAnsi="Times New Roman" w:cs="Times New Roman"/>
          <w:sz w:val="28"/>
          <w:szCs w:val="28"/>
          <w:lang w:val="kk-KZ"/>
        </w:rPr>
        <w:t xml:space="preserve">? Жастар арасында ағылшын тілінде сәлем жолдау белең алуда: </w:t>
      </w:r>
      <w:r w:rsidRPr="00692ABD">
        <w:rPr>
          <w:rFonts w:ascii="Times New Roman" w:eastAsia="Times New Roman" w:hAnsi="Times New Roman" w:cs="Times New Roman"/>
          <w:i/>
          <w:sz w:val="28"/>
          <w:szCs w:val="28"/>
          <w:lang w:val="kk-KZ"/>
        </w:rPr>
        <w:t>хай, хеллоу</w:t>
      </w:r>
      <w:r w:rsidRPr="00692ABD">
        <w:rPr>
          <w:rFonts w:ascii="Times New Roman" w:eastAsia="Times New Roman" w:hAnsi="Times New Roman" w:cs="Times New Roman"/>
          <w:sz w:val="28"/>
          <w:szCs w:val="28"/>
          <w:lang w:val="kk-KZ"/>
        </w:rPr>
        <w:t xml:space="preserve">. </w:t>
      </w:r>
    </w:p>
    <w:p w14:paraId="7126447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Орфографиялық норма сақталмай қолданылады: </w:t>
      </w:r>
      <w:r w:rsidRPr="00692ABD">
        <w:rPr>
          <w:rFonts w:ascii="Times New Roman" w:eastAsia="Times New Roman" w:hAnsi="Times New Roman" w:cs="Times New Roman"/>
          <w:i/>
          <w:sz w:val="28"/>
          <w:szCs w:val="28"/>
          <w:lang w:val="kk-KZ"/>
        </w:rPr>
        <w:t>Салем, Салеметсин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Селам </w:t>
      </w:r>
      <w:r w:rsidRPr="00692ABD">
        <w:rPr>
          <w:rFonts w:ascii="Times New Roman" w:eastAsia="Times New Roman" w:hAnsi="Times New Roman" w:cs="Times New Roman"/>
          <w:sz w:val="28"/>
          <w:szCs w:val="28"/>
          <w:lang w:val="kk-KZ"/>
        </w:rPr>
        <w:t xml:space="preserve">т.б.  </w:t>
      </w:r>
    </w:p>
    <w:p w14:paraId="641D768D" w14:textId="07699A95" w:rsidR="00636269" w:rsidRPr="004E762A"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w:t>
      </w:r>
      <w:r w:rsidR="00765765">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Сұрақ қою. Сұрақ қоюды сәлемдесу дәстүрінің жалғасы ретінде қабылдаған жөн. Әдетте қазақтың дәстүрлі амандасу рәсімі ұзақ болып келеді. Бұрын ата-бабаларымыз: «</w:t>
      </w:r>
      <w:r w:rsidRPr="00692ABD">
        <w:rPr>
          <w:rFonts w:ascii="Times New Roman" w:eastAsia="Times New Roman" w:hAnsi="Times New Roman" w:cs="Times New Roman"/>
          <w:i/>
          <w:sz w:val="28"/>
          <w:szCs w:val="28"/>
          <w:lang w:val="kk-KZ"/>
        </w:rPr>
        <w:t>Сәлеметсің бе, Мал-жан аман ба, бала-шаға, бау-шарбақ, ауыл-аймақ, бта-тайлақ аман ба, ағайын-туған, құда-жегжаттар аман-есен бе</w:t>
      </w:r>
      <w:r w:rsidRPr="00692ABD">
        <w:rPr>
          <w:rFonts w:ascii="Times New Roman" w:eastAsia="Times New Roman" w:hAnsi="Times New Roman" w:cs="Times New Roman"/>
          <w:sz w:val="28"/>
          <w:szCs w:val="28"/>
          <w:lang w:val="kk-KZ"/>
        </w:rPr>
        <w:t xml:space="preserve">?» деген сияқты ұзақ амандық-саулық сұраған. Санадағы осы сәлемдесу дәстүрінің қазіргі «ізін» әлеуметтік желіден де байқауға болады.  Басқа тілдермен салыстырғанда қазақша сұрақтар сәлемдесуден кейін көп қатарласып жүреді. Мысалы: </w:t>
      </w:r>
      <w:r w:rsidRPr="00692ABD">
        <w:rPr>
          <w:rFonts w:ascii="Times New Roman" w:eastAsia="Times New Roman" w:hAnsi="Times New Roman" w:cs="Times New Roman"/>
          <w:i/>
          <w:sz w:val="28"/>
          <w:szCs w:val="28"/>
          <w:lang w:val="kk-KZ"/>
        </w:rPr>
        <w:t xml:space="preserve">Қалайсың? Қалайсыз? Не жаңалық? Не айтасың? Нең бар? Не істеп жатсн? Не хабар? Аууу, қайдасың? Неге </w:t>
      </w:r>
      <w:r w:rsidRPr="004E762A">
        <w:rPr>
          <w:rFonts w:ascii="Times New Roman" w:eastAsia="Times New Roman" w:hAnsi="Times New Roman" w:cs="Times New Roman"/>
          <w:i/>
          <w:sz w:val="28"/>
          <w:szCs w:val="28"/>
          <w:lang w:val="kk-KZ"/>
        </w:rPr>
        <w:t>көрінбей кеттің? Абысын ау қалайсың? Қайдасн</w:t>
      </w:r>
      <w:r w:rsidRPr="004E762A">
        <w:rPr>
          <w:rFonts w:ascii="Times New Roman" w:eastAsia="Times New Roman" w:hAnsi="Times New Roman" w:cs="Times New Roman"/>
          <w:sz w:val="28"/>
          <w:szCs w:val="28"/>
          <w:lang w:val="kk-KZ"/>
        </w:rPr>
        <w:t>?</w:t>
      </w:r>
      <w:r w:rsidR="0048106B" w:rsidRPr="004E762A">
        <w:rPr>
          <w:rFonts w:ascii="Times New Roman" w:eastAsia="Times New Roman" w:hAnsi="Times New Roman" w:cs="Times New Roman"/>
          <w:sz w:val="28"/>
          <w:szCs w:val="28"/>
          <w:lang w:val="kk-KZ"/>
        </w:rPr>
        <w:t xml:space="preserve"> </w:t>
      </w:r>
      <w:hyperlink r:id="rId34" w:history="1">
        <w:r w:rsidR="0048106B" w:rsidRPr="004E762A">
          <w:rPr>
            <w:rStyle w:val="ab"/>
            <w:rFonts w:ascii="Times New Roman" w:eastAsia="Times New Roman" w:hAnsi="Times New Roman" w:cs="Times New Roman"/>
            <w:color w:val="auto"/>
            <w:sz w:val="28"/>
            <w:szCs w:val="28"/>
            <w:u w:val="none"/>
            <w:lang w:val="kk-KZ"/>
          </w:rPr>
          <w:t>https://www.facebook.com</w:t>
        </w:r>
      </w:hyperlink>
      <w:r w:rsidR="0048106B" w:rsidRPr="004E762A">
        <w:rPr>
          <w:rFonts w:ascii="Times New Roman" w:eastAsia="Times New Roman" w:hAnsi="Times New Roman" w:cs="Times New Roman"/>
          <w:sz w:val="28"/>
          <w:szCs w:val="28"/>
          <w:lang w:val="kk-KZ"/>
        </w:rPr>
        <w:t xml:space="preserve"> </w:t>
      </w:r>
    </w:p>
    <w:p w14:paraId="5959D9A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Латын әрпін пайдалану арқылы: </w:t>
      </w:r>
      <w:r w:rsidRPr="00692ABD">
        <w:rPr>
          <w:rFonts w:ascii="Times New Roman" w:eastAsia="Times New Roman" w:hAnsi="Times New Roman" w:cs="Times New Roman"/>
          <w:i/>
          <w:sz w:val="28"/>
          <w:szCs w:val="28"/>
          <w:lang w:val="kk-KZ"/>
        </w:rPr>
        <w:t>Kuzdar, kalaisyndar? Ne zhanalyk</w:t>
      </w:r>
      <w:r w:rsidRPr="00692ABD">
        <w:rPr>
          <w:rFonts w:ascii="Times New Roman" w:eastAsia="Times New Roman" w:hAnsi="Times New Roman" w:cs="Times New Roman"/>
          <w:sz w:val="28"/>
          <w:szCs w:val="28"/>
          <w:lang w:val="kk-KZ"/>
        </w:rPr>
        <w:t>?</w:t>
      </w:r>
    </w:p>
    <w:p w14:paraId="67000B7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Қысқарған формалар: </w:t>
      </w:r>
      <w:r w:rsidRPr="00692ABD">
        <w:rPr>
          <w:rFonts w:ascii="Times New Roman" w:eastAsia="Times New Roman" w:hAnsi="Times New Roman" w:cs="Times New Roman"/>
          <w:i/>
          <w:sz w:val="28"/>
          <w:szCs w:val="28"/>
          <w:lang w:val="kk-KZ"/>
        </w:rPr>
        <w:t>ниж? НИ ИС Ж</w:t>
      </w:r>
      <w:r w:rsidRPr="00692ABD">
        <w:rPr>
          <w:rFonts w:ascii="Times New Roman" w:eastAsia="Times New Roman" w:hAnsi="Times New Roman" w:cs="Times New Roman"/>
          <w:sz w:val="28"/>
          <w:szCs w:val="28"/>
          <w:lang w:val="kk-KZ"/>
        </w:rPr>
        <w:t>? (Не істеп жатырсың?)</w:t>
      </w:r>
    </w:p>
    <w:p w14:paraId="07C41991" w14:textId="59C5727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w:t>
      </w:r>
      <w:r w:rsidR="00765765">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Тілек, өтініш, бір нәрсеге (әрекетке) шақыру. Қазақ халқы ізгі тілекті жақсы көреді, бата беру дәстүрі осындайдан туындаған. Әлеуметтік желіде де түрлі жағдаяттарға байланысты ізгі тілек білдірушілер көп кездеседі, бұл желі қолданушылардың ниеті дұрыс топтарына тән. Солардың бірқатары төмендегідей: </w:t>
      </w:r>
    </w:p>
    <w:p w14:paraId="001E4A57" w14:textId="77777777" w:rsidR="00765765"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sz w:val="28"/>
          <w:szCs w:val="28"/>
          <w:lang w:val="kk-KZ"/>
        </w:rPr>
        <w:t>Тілек</w:t>
      </w:r>
      <w:r w:rsidRPr="00692ABD">
        <w:rPr>
          <w:rFonts w:ascii="Times New Roman" w:eastAsia="Times New Roman" w:hAnsi="Times New Roman" w:cs="Times New Roman"/>
          <w:i/>
          <w:sz w:val="28"/>
          <w:szCs w:val="28"/>
          <w:lang w:val="kk-KZ"/>
        </w:rPr>
        <w:t xml:space="preserve">: </w:t>
      </w:r>
    </w:p>
    <w:p w14:paraId="180AAFB7" w14:textId="2516AC9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Құтты болсын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Бәрекелді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Қоржының тола берсін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Соларды бір жазаласа, шіркін</w:t>
      </w:r>
      <w:r w:rsidRPr="00692ABD">
        <w:rPr>
          <w:rFonts w:ascii="Times New Roman" w:eastAsia="Times New Roman" w:hAnsi="Times New Roman" w:cs="Times New Roman"/>
          <w:sz w:val="28"/>
          <w:szCs w:val="28"/>
          <w:lang w:val="kk-KZ"/>
        </w:rPr>
        <w:t xml:space="preserve">?! (коллекторларға қатысты), </w:t>
      </w:r>
      <w:r w:rsidRPr="00692ABD">
        <w:rPr>
          <w:rFonts w:ascii="Times New Roman" w:eastAsia="Times New Roman" w:hAnsi="Times New Roman" w:cs="Times New Roman"/>
          <w:i/>
          <w:sz w:val="28"/>
          <w:szCs w:val="28"/>
          <w:lang w:val="kk-KZ"/>
        </w:rPr>
        <w:t>Мерекең құтты болсын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Алла жар болсын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Бағы жансын</w:t>
      </w:r>
      <w:r w:rsidRPr="00692ABD">
        <w:rPr>
          <w:rFonts w:ascii="Times New Roman" w:eastAsia="Times New Roman" w:hAnsi="Times New Roman" w:cs="Times New Roman"/>
          <w:sz w:val="28"/>
          <w:szCs w:val="28"/>
          <w:lang w:val="kk-KZ"/>
        </w:rPr>
        <w:t>!</w:t>
      </w:r>
    </w:p>
    <w:p w14:paraId="6D03C01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Өтініш:</w:t>
      </w:r>
    </w:p>
    <w:p w14:paraId="43EC3C0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Бөлісуді қосыңызшы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Кім бөлісе алады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Көбірек таратыңдаршы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Достыққа қосыңызшы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Кешірімді болайық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Түсіндіріп жіберіңізші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Танысайық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Плиз, жауап жазшы</w:t>
      </w:r>
      <w:r w:rsidRPr="00692ABD">
        <w:rPr>
          <w:rFonts w:ascii="Times New Roman" w:eastAsia="Times New Roman" w:hAnsi="Times New Roman" w:cs="Times New Roman"/>
          <w:sz w:val="28"/>
          <w:szCs w:val="28"/>
          <w:lang w:val="kk-KZ"/>
        </w:rPr>
        <w:t>.</w:t>
      </w:r>
    </w:p>
    <w:p w14:paraId="58C8532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Шақыру: </w:t>
      </w:r>
    </w:p>
    <w:p w14:paraId="182BD5BE" w14:textId="789BAC1A" w:rsidR="00636269" w:rsidRPr="004E762A"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shd w:val="clear" w:color="auto" w:fill="FFFFFF"/>
          <w:lang w:val="kk-KZ"/>
        </w:rPr>
        <w:t>Одан бұрын фамилияңды қазақшалап алсаң болар ма еді</w:t>
      </w:r>
      <w:r w:rsidRPr="00692ABD">
        <w:rPr>
          <w:rFonts w:ascii="Times New Roman" w:eastAsia="Times New Roman" w:hAnsi="Times New Roman" w:cs="Times New Roman"/>
          <w:sz w:val="28"/>
          <w:szCs w:val="28"/>
          <w:shd w:val="clear" w:color="auto" w:fill="FFFFFF"/>
          <w:lang w:val="kk-KZ"/>
        </w:rPr>
        <w:t xml:space="preserve">; </w:t>
      </w:r>
      <w:r w:rsidRPr="00692ABD">
        <w:rPr>
          <w:rFonts w:ascii="Times New Roman" w:eastAsia="Times New Roman" w:hAnsi="Times New Roman" w:cs="Times New Roman"/>
          <w:i/>
          <w:sz w:val="28"/>
          <w:szCs w:val="28"/>
          <w:lang w:val="kk-KZ"/>
        </w:rPr>
        <w:t>...Жала секілді. Алладан қорықсаңдарш</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Жаны таза, рухы асқақ жандармен біргемін!!! Дұға, ниет қабыл болсын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Жаңа өнерімді бағалап жіберіңіздер, ағайеен!</w:t>
      </w:r>
      <w:r w:rsidRPr="00692ABD">
        <w:rPr>
          <w:rFonts w:ascii="Times New Roman" w:eastAsia="Times New Roman" w:hAnsi="Times New Roman" w:cs="Times New Roman"/>
          <w:sz w:val="28"/>
          <w:szCs w:val="28"/>
          <w:lang w:val="kk-KZ"/>
        </w:rPr>
        <w:t xml:space="preserve"> </w:t>
      </w:r>
      <w:r w:rsidRPr="004E762A">
        <w:rPr>
          <w:rFonts w:ascii="Times New Roman" w:eastAsia="Times New Roman" w:hAnsi="Times New Roman" w:cs="Times New Roman"/>
          <w:sz w:val="28"/>
          <w:szCs w:val="28"/>
          <w:lang w:val="kk-KZ"/>
        </w:rPr>
        <w:t xml:space="preserve">(смайликтердің суреті) т.б. </w:t>
      </w:r>
      <w:hyperlink r:id="rId35" w:history="1">
        <w:r w:rsidR="0048106B" w:rsidRPr="004E762A">
          <w:rPr>
            <w:rStyle w:val="ab"/>
            <w:rFonts w:ascii="Times New Roman" w:eastAsia="Times New Roman" w:hAnsi="Times New Roman" w:cs="Times New Roman"/>
            <w:color w:val="auto"/>
            <w:sz w:val="28"/>
            <w:szCs w:val="28"/>
            <w:u w:val="none"/>
            <w:lang w:val="kk-KZ"/>
          </w:rPr>
          <w:t>https://www.facebook.com/bahtiar.radio</w:t>
        </w:r>
      </w:hyperlink>
      <w:r w:rsidR="004E762A" w:rsidRPr="004E762A">
        <w:rPr>
          <w:rStyle w:val="ab"/>
          <w:rFonts w:ascii="Times New Roman" w:eastAsia="Times New Roman" w:hAnsi="Times New Roman" w:cs="Times New Roman"/>
          <w:color w:val="auto"/>
          <w:sz w:val="28"/>
          <w:szCs w:val="28"/>
          <w:u w:val="none"/>
          <w:lang w:val="kk-KZ"/>
        </w:rPr>
        <w:t>.</w:t>
      </w:r>
      <w:r w:rsidR="0048106B" w:rsidRPr="004E762A">
        <w:rPr>
          <w:rFonts w:ascii="Times New Roman" w:eastAsia="Times New Roman" w:hAnsi="Times New Roman" w:cs="Times New Roman"/>
          <w:sz w:val="28"/>
          <w:szCs w:val="28"/>
          <w:lang w:val="kk-KZ"/>
        </w:rPr>
        <w:t xml:space="preserve"> </w:t>
      </w:r>
    </w:p>
    <w:p w14:paraId="64B39F2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қарым-қатынас жасау мүмкіндігін ғана емес, адамдардың өзін-өзі танытуға, жарнамалауға, ішкі қажеттіліктерін қанағаттандыруға мүмкіндік беріп отыр.  Психологияда өзін-өзі көрсету, өзін-өзі тану деген ұғымдар бар. Ғаламтор бүгінгі күні тек ақпараттық орта емес, сонымен бірге өзін-өзі танытатын («самоидентификация») және өзін-өзі көрсететін («самовыражение») ортаға айналып отыр. Бұлар әлеуметтік желіде өзі туралы ақпаратты жария етуден, өзіндік «Мен»-ді іздеуден көрінеді. </w:t>
      </w:r>
    </w:p>
    <w:p w14:paraId="59EE9AA6" w14:textId="75F4B0A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Зерттеуші О.А. Гримов өзінің «Самопрезентация личности в социальных сетях» атты мақаласында өзін-өзі таныстырудың жолдары ретінде мыналарды  атайды: </w:t>
      </w:r>
      <w:r w:rsidRPr="00692ABD">
        <w:rPr>
          <w:rFonts w:ascii="Times New Roman" w:eastAsia="Times New Roman" w:hAnsi="Times New Roman" w:cs="Times New Roman"/>
          <w:i/>
          <w:sz w:val="28"/>
          <w:szCs w:val="28"/>
          <w:lang w:val="kk-KZ"/>
        </w:rPr>
        <w:t>никнейм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аватар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статус</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сурет және бейнематериалдары орналастыру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жеке ақпаратқа арналған бөлімдер</w:t>
      </w:r>
      <w:r w:rsidRPr="00692ABD">
        <w:rPr>
          <w:rFonts w:ascii="Times New Roman" w:eastAsia="Times New Roman" w:hAnsi="Times New Roman" w:cs="Times New Roman"/>
          <w:sz w:val="28"/>
          <w:szCs w:val="28"/>
          <w:lang w:val="kk-KZ"/>
        </w:rPr>
        <w:t xml:space="preserve"> (қызығушылығы, көзқарасы, жынысы, жасы, отбасы жағдайы т.т.) [7</w:t>
      </w:r>
      <w:r w:rsidR="005A4EAB"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w:t>
      </w:r>
    </w:p>
    <w:p w14:paraId="31AFC49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Бұл жолдар әлеуметтік желіде тілдік тұрғыдан (вербалды формада) былай беріледі. </w:t>
      </w:r>
    </w:p>
    <w:p w14:paraId="3F14EEF4" w14:textId="4B377811"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w:t>
      </w:r>
      <w:r w:rsidR="004E762A" w:rsidRPr="00692ABD">
        <w:rPr>
          <w:rFonts w:ascii="Times New Roman" w:eastAsia="Times New Roman" w:hAnsi="Times New Roman" w:cs="Times New Roman"/>
          <w:sz w:val="28"/>
          <w:szCs w:val="28"/>
          <w:lang w:val="kk-KZ"/>
        </w:rPr>
        <w:t>н</w:t>
      </w:r>
      <w:r w:rsidRPr="00692ABD">
        <w:rPr>
          <w:rFonts w:ascii="Times New Roman" w:eastAsia="Times New Roman" w:hAnsi="Times New Roman" w:cs="Times New Roman"/>
          <w:sz w:val="28"/>
          <w:szCs w:val="28"/>
          <w:lang w:val="kk-KZ"/>
        </w:rPr>
        <w:t xml:space="preserve">икнейм (ник) – желі қолданушысының өзіндік есімі. Бұл қолданушысының нақты өз аты да немесе лақап аты да болуы мүмкін, өйткені көптеген желі қолданушылары «оффлайн өмірдегі» лақап атпен де өмір сүре береді. Кейбір желі қолданушылары өздерінің нақты есімінің қатарына ник жазады. Мысалы: </w:t>
      </w:r>
      <w:r w:rsidRPr="00692ABD">
        <w:rPr>
          <w:rFonts w:ascii="Times New Roman" w:eastAsia="Times New Roman" w:hAnsi="Times New Roman" w:cs="Times New Roman"/>
          <w:i/>
          <w:sz w:val="28"/>
          <w:szCs w:val="28"/>
          <w:lang w:val="kk-KZ"/>
        </w:rPr>
        <w:t>Арман KZ</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Денис Kid</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KZ•NAZERKE</w:t>
      </w:r>
      <w:r w:rsidRPr="00692ABD">
        <w:rPr>
          <w:rFonts w:ascii="Times New Roman" w:eastAsia="Times New Roman" w:hAnsi="Times New Roman" w:cs="Times New Roman"/>
          <w:sz w:val="28"/>
          <w:szCs w:val="28"/>
          <w:lang w:val="kk-KZ"/>
        </w:rPr>
        <w:t xml:space="preserve"> т.т. Ник үшін әртүрлі амал-тәсілдер пайдаланылады, тарихи тұлғалар: </w:t>
      </w:r>
      <w:r w:rsidRPr="00692ABD">
        <w:rPr>
          <w:rFonts w:ascii="Times New Roman" w:eastAsia="Times New Roman" w:hAnsi="Times New Roman" w:cs="Times New Roman"/>
          <w:i/>
          <w:sz w:val="28"/>
          <w:szCs w:val="28"/>
          <w:lang w:val="kk-KZ"/>
        </w:rPr>
        <w:t>Тұмар Тұмар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Aldar Kose</w:t>
      </w:r>
      <w:r w:rsidRPr="00692ABD">
        <w:rPr>
          <w:rFonts w:ascii="Times New Roman" w:eastAsia="Times New Roman" w:hAnsi="Times New Roman" w:cs="Times New Roman"/>
          <w:sz w:val="28"/>
          <w:szCs w:val="28"/>
          <w:lang w:val="kk-KZ"/>
        </w:rPr>
        <w:t>;</w:t>
      </w:r>
      <w:r w:rsidRPr="00692ABD">
        <w:rPr>
          <w:rFonts w:ascii="Times New Roman" w:eastAsia="Calibri"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Kz_Batu</w:t>
      </w:r>
      <w:r w:rsidRPr="00692ABD">
        <w:rPr>
          <w:rFonts w:ascii="Times New Roman" w:eastAsia="Times New Roman" w:hAnsi="Times New Roman" w:cs="Times New Roman"/>
          <w:sz w:val="28"/>
          <w:szCs w:val="28"/>
          <w:lang w:val="kk-KZ"/>
        </w:rPr>
        <w:t xml:space="preserve">; қайталаулар: </w:t>
      </w:r>
      <w:r w:rsidRPr="00692ABD">
        <w:rPr>
          <w:rFonts w:ascii="Times New Roman" w:eastAsia="Times New Roman" w:hAnsi="Times New Roman" w:cs="Times New Roman"/>
          <w:i/>
          <w:sz w:val="28"/>
          <w:szCs w:val="28"/>
          <w:lang w:val="kk-KZ"/>
        </w:rPr>
        <w:t>Айдар Айдар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Kazakh Kazakh</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Танк Танк</w:t>
      </w:r>
      <w:r w:rsidR="00765765">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211FDF48" w14:textId="44D75B2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Сөз құбылту элементтері, сөздерді немесе тұтас фразаларды өз ішінен буынға бөліп ажырату арқылы жасалады: </w:t>
      </w:r>
      <w:r w:rsidRPr="00692ABD">
        <w:rPr>
          <w:rFonts w:ascii="Times New Roman" w:eastAsia="Times New Roman" w:hAnsi="Times New Roman" w:cs="Times New Roman"/>
          <w:i/>
          <w:sz w:val="28"/>
          <w:szCs w:val="28"/>
          <w:lang w:val="kk-KZ"/>
        </w:rPr>
        <w:t>Бро Дяга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Кастро Собакадикая</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Дявол носит правду</w:t>
      </w:r>
      <w:r w:rsidR="00765765">
        <w:rPr>
          <w:rFonts w:ascii="Times New Roman" w:eastAsia="Times New Roman" w:hAnsi="Times New Roman" w:cs="Times New Roman"/>
          <w:sz w:val="28"/>
          <w:szCs w:val="28"/>
          <w:lang w:val="kk-KZ"/>
        </w:rPr>
        <w:t>.</w:t>
      </w:r>
    </w:p>
    <w:p w14:paraId="5EC5A26C" w14:textId="14B79427" w:rsidR="00636269" w:rsidRPr="00CE1FF3" w:rsidRDefault="009E0FAD" w:rsidP="00DD00DE">
      <w:pPr>
        <w:spacing w:after="0" w:line="240" w:lineRule="auto"/>
        <w:ind w:firstLine="709"/>
        <w:jc w:val="both"/>
        <w:rPr>
          <w:rFonts w:ascii="Times New Roman" w:eastAsia="Times New Roman" w:hAnsi="Times New Roman" w:cs="Times New Roman"/>
          <w:sz w:val="28"/>
          <w:szCs w:val="28"/>
          <w:lang w:val="kk-KZ"/>
        </w:rPr>
      </w:pPr>
      <w:r w:rsidRPr="00CE1FF3">
        <w:rPr>
          <w:rFonts w:ascii="Times New Roman" w:eastAsia="Times New Roman" w:hAnsi="Times New Roman" w:cs="Times New Roman"/>
          <w:sz w:val="28"/>
          <w:szCs w:val="28"/>
          <w:lang w:val="kk-KZ"/>
        </w:rPr>
        <w:t xml:space="preserve">Сөз құбылтулар, алуан түрлі таңбалар: </w:t>
      </w:r>
      <w:r w:rsidRPr="00CE1FF3">
        <w:rPr>
          <w:rFonts w:ascii="Times New Roman" w:eastAsia="Times New Roman" w:hAnsi="Times New Roman" w:cs="Times New Roman"/>
          <w:i/>
          <w:sz w:val="28"/>
          <w:szCs w:val="28"/>
          <w:lang w:val="kk-KZ"/>
        </w:rPr>
        <w:t>¥NarKoz¥</w:t>
      </w:r>
      <w:r w:rsidRPr="00CE1FF3">
        <w:rPr>
          <w:rFonts w:ascii="Times New Roman" w:eastAsia="Times New Roman" w:hAnsi="Times New Roman" w:cs="Times New Roman"/>
          <w:sz w:val="28"/>
          <w:szCs w:val="28"/>
          <w:lang w:val="kk-KZ"/>
        </w:rPr>
        <w:t xml:space="preserve">; </w:t>
      </w:r>
      <w:r w:rsidRPr="00CE1FF3">
        <w:rPr>
          <w:rFonts w:ascii="Times New Roman" w:eastAsia="Segoe UI Symbol" w:hAnsi="Times New Roman" w:cs="Times New Roman"/>
          <w:i/>
          <w:sz w:val="28"/>
          <w:szCs w:val="28"/>
          <w:lang w:val="kk-KZ"/>
        </w:rPr>
        <w:t>♪</w:t>
      </w:r>
      <w:r w:rsidRPr="00CE1FF3">
        <w:rPr>
          <w:rFonts w:ascii="Times New Roman" w:eastAsia="Times New Roman" w:hAnsi="Times New Roman" w:cs="Times New Roman"/>
          <w:i/>
          <w:sz w:val="28"/>
          <w:szCs w:val="28"/>
          <w:lang w:val="kk-KZ"/>
        </w:rPr>
        <w:t>Kz</w:t>
      </w:r>
      <w:r w:rsidRPr="00CE1FF3">
        <w:rPr>
          <w:rFonts w:ascii="Times New Roman" w:eastAsia="Segoe UI Symbol" w:hAnsi="Times New Roman" w:cs="Times New Roman"/>
          <w:i/>
          <w:sz w:val="28"/>
          <w:szCs w:val="28"/>
          <w:lang w:val="kk-KZ"/>
        </w:rPr>
        <w:t>♪</w:t>
      </w:r>
      <w:r w:rsidRPr="00CE1FF3">
        <w:rPr>
          <w:rFonts w:ascii="Times New Roman" w:eastAsia="Times New Roman" w:hAnsi="Times New Roman" w:cs="Times New Roman"/>
          <w:i/>
          <w:sz w:val="28"/>
          <w:szCs w:val="28"/>
          <w:lang w:val="kk-KZ"/>
        </w:rPr>
        <w:t xml:space="preserve">  J</w:t>
      </w:r>
      <w:r w:rsidRPr="00CE1FF3">
        <w:rPr>
          <w:rFonts w:ascii="Times New Roman" w:eastAsia="Calibri" w:hAnsi="Times New Roman" w:cs="Times New Roman"/>
          <w:i/>
          <w:sz w:val="28"/>
          <w:szCs w:val="28"/>
          <w:lang w:val="kk-KZ"/>
        </w:rPr>
        <w:t>꙰</w:t>
      </w:r>
      <w:r w:rsidRPr="00CE1FF3">
        <w:rPr>
          <w:rFonts w:ascii="Times New Roman" w:eastAsia="Times New Roman" w:hAnsi="Times New Roman" w:cs="Times New Roman"/>
          <w:i/>
          <w:sz w:val="28"/>
          <w:szCs w:val="28"/>
          <w:lang w:val="kk-KZ"/>
        </w:rPr>
        <w:t>O</w:t>
      </w:r>
      <w:r w:rsidRPr="00CE1FF3">
        <w:rPr>
          <w:rFonts w:ascii="Times New Roman" w:eastAsia="Calibri" w:hAnsi="Times New Roman" w:cs="Times New Roman"/>
          <w:i/>
          <w:sz w:val="28"/>
          <w:szCs w:val="28"/>
          <w:lang w:val="kk-KZ"/>
        </w:rPr>
        <w:t>꙰</w:t>
      </w:r>
      <w:r w:rsidRPr="00CE1FF3">
        <w:rPr>
          <w:rFonts w:ascii="Times New Roman" w:eastAsia="Times New Roman" w:hAnsi="Times New Roman" w:cs="Times New Roman"/>
          <w:i/>
          <w:sz w:val="28"/>
          <w:szCs w:val="28"/>
          <w:lang w:val="kk-KZ"/>
        </w:rPr>
        <w:t>K</w:t>
      </w:r>
      <w:r w:rsidRPr="00CE1FF3">
        <w:rPr>
          <w:rFonts w:ascii="Times New Roman" w:eastAsia="Calibri" w:hAnsi="Times New Roman" w:cs="Times New Roman"/>
          <w:i/>
          <w:sz w:val="28"/>
          <w:szCs w:val="28"/>
          <w:lang w:val="kk-KZ"/>
        </w:rPr>
        <w:t>꙰</w:t>
      </w:r>
      <w:r w:rsidRPr="00CE1FF3">
        <w:rPr>
          <w:rFonts w:ascii="Times New Roman" w:eastAsia="Times New Roman" w:hAnsi="Times New Roman" w:cs="Times New Roman"/>
          <w:i/>
          <w:sz w:val="28"/>
          <w:szCs w:val="28"/>
          <w:lang w:val="kk-KZ"/>
        </w:rPr>
        <w:t>E</w:t>
      </w:r>
      <w:r w:rsidRPr="00CE1FF3">
        <w:rPr>
          <w:rFonts w:ascii="Times New Roman" w:eastAsia="Calibri" w:hAnsi="Times New Roman" w:cs="Times New Roman"/>
          <w:i/>
          <w:sz w:val="28"/>
          <w:szCs w:val="28"/>
          <w:lang w:val="kk-KZ"/>
        </w:rPr>
        <w:t>꙰</w:t>
      </w:r>
      <w:r w:rsidRPr="00CE1FF3">
        <w:rPr>
          <w:rFonts w:ascii="Times New Roman" w:eastAsia="Times New Roman" w:hAnsi="Times New Roman" w:cs="Times New Roman"/>
          <w:i/>
          <w:sz w:val="28"/>
          <w:szCs w:val="28"/>
          <w:lang w:val="kk-KZ"/>
        </w:rPr>
        <w:t>R</w:t>
      </w:r>
      <w:r w:rsidR="00765765">
        <w:rPr>
          <w:rFonts w:ascii="Times New Roman" w:eastAsia="Times New Roman" w:hAnsi="Times New Roman" w:cs="Times New Roman"/>
          <w:sz w:val="28"/>
          <w:szCs w:val="28"/>
          <w:lang w:val="kk-KZ"/>
        </w:rPr>
        <w:t>.</w:t>
      </w:r>
      <w:r w:rsidRPr="00CE1FF3">
        <w:rPr>
          <w:rFonts w:ascii="Times New Roman" w:eastAsia="Times New Roman" w:hAnsi="Times New Roman" w:cs="Times New Roman"/>
          <w:sz w:val="28"/>
          <w:szCs w:val="28"/>
          <w:lang w:val="kk-KZ"/>
        </w:rPr>
        <w:t xml:space="preserve"> </w:t>
      </w:r>
    </w:p>
    <w:p w14:paraId="5EF4FE32" w14:textId="6A137CC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Ел, ру атаулары: </w:t>
      </w:r>
      <w:r w:rsidRPr="00692ABD">
        <w:rPr>
          <w:rFonts w:ascii="Times New Roman" w:eastAsia="Times New Roman" w:hAnsi="Times New Roman" w:cs="Times New Roman"/>
          <w:i/>
          <w:sz w:val="28"/>
          <w:szCs w:val="28"/>
          <w:lang w:val="kk-KZ"/>
        </w:rPr>
        <w:t>Казакстан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Kz Adayes</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Qarakesek.</w:t>
      </w:r>
      <w:r w:rsidRPr="00692ABD">
        <w:rPr>
          <w:rFonts w:ascii="Segoe UI Emoji" w:eastAsia="Segoe UI Symbol" w:hAnsi="Segoe UI Emoji" w:cs="Segoe UI Emoji"/>
          <w:i/>
          <w:sz w:val="28"/>
          <w:szCs w:val="28"/>
          <w:lang w:val="kk-KZ"/>
        </w:rPr>
        <w:t>🇰🇿</w:t>
      </w:r>
      <w:r w:rsidRPr="00692ABD">
        <w:rPr>
          <w:rFonts w:ascii="Times New Roman" w:eastAsia="Times New Roman" w:hAnsi="Times New Roman" w:cs="Times New Roman"/>
          <w:sz w:val="28"/>
          <w:szCs w:val="28"/>
          <w:lang w:val="kk-KZ"/>
        </w:rPr>
        <w:t xml:space="preserve">; тұрпайы қолданыстар: </w:t>
      </w:r>
      <w:r w:rsidRPr="00692ABD">
        <w:rPr>
          <w:rFonts w:ascii="Times New Roman" w:eastAsia="Times New Roman" w:hAnsi="Times New Roman" w:cs="Times New Roman"/>
          <w:i/>
          <w:sz w:val="28"/>
          <w:szCs w:val="28"/>
          <w:lang w:val="kk-KZ"/>
        </w:rPr>
        <w:t>Айжамал дес мал екенсін</w:t>
      </w:r>
      <w:r w:rsidRPr="00692ABD">
        <w:rPr>
          <w:rFonts w:ascii="Times New Roman" w:eastAsia="Times New Roman" w:hAnsi="Times New Roman" w:cs="Times New Roman"/>
          <w:sz w:val="28"/>
          <w:szCs w:val="28"/>
          <w:lang w:val="kk-KZ"/>
        </w:rPr>
        <w:t xml:space="preserve">; тіпті машина атаулары да кездеседі: </w:t>
      </w:r>
      <w:r w:rsidRPr="00692ABD">
        <w:rPr>
          <w:rFonts w:ascii="Times New Roman" w:eastAsia="Times New Roman" w:hAnsi="Times New Roman" w:cs="Times New Roman"/>
          <w:i/>
          <w:sz w:val="28"/>
          <w:szCs w:val="28"/>
          <w:lang w:val="kk-KZ"/>
        </w:rPr>
        <w:t>ᶦᶰᵈ</w:t>
      </w:r>
      <w:r w:rsidR="00491E6B" w:rsidRPr="00692ABD">
        <w:rPr>
          <w:rFonts w:ascii="Times New Roman" w:eastAsia="Times New Roman" w:hAnsi="Times New Roman" w:cs="Times New Roman"/>
          <w:i/>
          <w:sz w:val="28"/>
          <w:szCs w:val="28"/>
          <w:lang w:val="kk-KZ"/>
        </w:rPr>
        <w:t xml:space="preserve"> </w:t>
      </w:r>
      <w:r w:rsidRPr="00692ABD">
        <w:rPr>
          <w:rFonts w:ascii="Times New Roman" w:eastAsia="Times New Roman" w:hAnsi="Times New Roman" w:cs="Times New Roman"/>
          <w:i/>
          <w:sz w:val="28"/>
          <w:szCs w:val="28"/>
          <w:lang w:val="kk-KZ"/>
        </w:rPr>
        <w:t>Mercedes</w:t>
      </w:r>
      <w:r w:rsidRPr="00692ABD">
        <w:rPr>
          <w:rFonts w:ascii="Segoe UI Symbol" w:eastAsia="Segoe UI Symbol" w:hAnsi="Segoe UI Symbol" w:cs="Segoe UI Symbol"/>
          <w:i/>
          <w:sz w:val="28"/>
          <w:szCs w:val="28"/>
          <w:lang w:val="kk-KZ"/>
        </w:rPr>
        <w:t>✓</w:t>
      </w:r>
      <w:r w:rsidR="00765765">
        <w:rPr>
          <w:rFonts w:ascii="Times New Roman" w:eastAsia="Times New Roman" w:hAnsi="Times New Roman" w:cs="Times New Roman"/>
          <w:sz w:val="28"/>
          <w:szCs w:val="28"/>
          <w:lang w:val="kk-KZ"/>
        </w:rPr>
        <w:t>.</w:t>
      </w:r>
    </w:p>
    <w:p w14:paraId="77C8B2C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Никнейм сол коммуниканттың айналысатын іс-әрекетімен де, беретін ақпарат сипатымен де анықталады. Айталық, туризммен айналысатын блогерлер өздеріне мына есімдерді таңдауы мүмкін: </w:t>
      </w:r>
      <w:r w:rsidRPr="00692ABD">
        <w:rPr>
          <w:rFonts w:ascii="Times New Roman" w:eastAsia="Times New Roman" w:hAnsi="Times New Roman" w:cs="Times New Roman"/>
          <w:i/>
          <w:sz w:val="28"/>
          <w:szCs w:val="28"/>
          <w:lang w:val="kk-KZ"/>
        </w:rPr>
        <w:t>жиһангез блогер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саяхатшы-медиамаман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Nomadic Matt</w:t>
      </w:r>
      <w:r w:rsidRPr="00692ABD">
        <w:rPr>
          <w:rFonts w:ascii="Times New Roman" w:eastAsia="Times New Roman" w:hAnsi="Times New Roman" w:cs="Times New Roman"/>
          <w:sz w:val="28"/>
          <w:szCs w:val="28"/>
          <w:lang w:val="kk-KZ"/>
        </w:rPr>
        <w:t xml:space="preserve"> (көшпелі саяхатшы), </w:t>
      </w:r>
      <w:r w:rsidRPr="00692ABD">
        <w:rPr>
          <w:rFonts w:ascii="Times New Roman" w:eastAsia="Times New Roman" w:hAnsi="Times New Roman" w:cs="Times New Roman"/>
          <w:i/>
          <w:sz w:val="28"/>
          <w:szCs w:val="28"/>
          <w:lang w:val="kk-KZ"/>
        </w:rPr>
        <w:t>Lexielimitless</w:t>
      </w:r>
      <w:r w:rsidRPr="00692ABD">
        <w:rPr>
          <w:rFonts w:ascii="Times New Roman" w:eastAsia="Times New Roman" w:hAnsi="Times New Roman" w:cs="Times New Roman"/>
          <w:sz w:val="28"/>
          <w:szCs w:val="28"/>
          <w:lang w:val="kk-KZ"/>
        </w:rPr>
        <w:t xml:space="preserve"> (шексіз лекси) және т.б. </w:t>
      </w:r>
    </w:p>
    <w:p w14:paraId="7FDD68E9" w14:textId="62FF8572" w:rsidR="00254CE0" w:rsidRPr="004E762A" w:rsidRDefault="009E0FAD" w:rsidP="00235E38">
      <w:pPr>
        <w:spacing w:after="0" w:line="240" w:lineRule="auto"/>
        <w:ind w:firstLine="708"/>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2) </w:t>
      </w:r>
      <w:r w:rsidR="00765765" w:rsidRPr="00692ABD">
        <w:rPr>
          <w:rFonts w:ascii="Times New Roman" w:eastAsia="Times New Roman" w:hAnsi="Times New Roman" w:cs="Times New Roman"/>
          <w:sz w:val="28"/>
          <w:szCs w:val="28"/>
          <w:lang w:val="kk-KZ"/>
        </w:rPr>
        <w:t>а</w:t>
      </w:r>
      <w:r w:rsidRPr="00692ABD">
        <w:rPr>
          <w:rFonts w:ascii="Times New Roman" w:eastAsia="Times New Roman" w:hAnsi="Times New Roman" w:cs="Times New Roman"/>
          <w:sz w:val="28"/>
          <w:szCs w:val="28"/>
          <w:lang w:val="kk-KZ"/>
        </w:rPr>
        <w:t xml:space="preserve">ватарларға – желі қолданушысының визуалды бейнесін білдіретін суреттер берілетін коментарийлер. Мысалы: </w:t>
      </w:r>
      <w:r w:rsidRPr="00692ABD">
        <w:rPr>
          <w:rFonts w:ascii="Times New Roman" w:eastAsia="Times New Roman" w:hAnsi="Times New Roman" w:cs="Times New Roman"/>
          <w:i/>
          <w:sz w:val="28"/>
          <w:szCs w:val="28"/>
          <w:lang w:val="kk-KZ"/>
        </w:rPr>
        <w:t>Керемет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Рөлде отырған ханшайым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Қайраттардың бәрі қайратты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Неткен сұлулық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Француженка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Қазақ қыздары осындай болар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Сыртқы бейнем, ішкі бейнем</w:t>
      </w:r>
      <w:r w:rsidRPr="00692ABD">
        <w:rPr>
          <w:rFonts w:ascii="Times New Roman" w:eastAsia="Times New Roman" w:hAnsi="Times New Roman" w:cs="Times New Roman"/>
          <w:sz w:val="28"/>
          <w:szCs w:val="28"/>
          <w:lang w:val="kk-KZ"/>
        </w:rPr>
        <w:t xml:space="preserve">! (смайликтің суреті); </w:t>
      </w:r>
      <w:r w:rsidRPr="00692ABD">
        <w:rPr>
          <w:rFonts w:ascii="Times New Roman" w:eastAsia="Times New Roman" w:hAnsi="Times New Roman" w:cs="Times New Roman"/>
          <w:i/>
          <w:sz w:val="28"/>
          <w:szCs w:val="28"/>
          <w:lang w:val="kk-KZ"/>
        </w:rPr>
        <w:t>Сүйкімдісің, бәрібір де қараттым, Ұнайсыңғой сен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Қалайсыздаар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Құндыз десе құндыз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Нағыз қазақ осындай болар</w:t>
      </w:r>
      <w:r w:rsidRPr="00D90BA3">
        <w:rPr>
          <w:rFonts w:ascii="Times New Roman" w:eastAsia="Times New Roman" w:hAnsi="Times New Roman" w:cs="Times New Roman"/>
          <w:sz w:val="28"/>
          <w:szCs w:val="28"/>
          <w:lang w:val="kk-KZ"/>
        </w:rPr>
        <w:t>!</w:t>
      </w:r>
      <w:r w:rsidR="00254CE0" w:rsidRPr="00D90BA3">
        <w:rPr>
          <w:rFonts w:ascii="Times New Roman" w:eastAsia="Times New Roman" w:hAnsi="Times New Roman" w:cs="Times New Roman"/>
          <w:sz w:val="28"/>
          <w:szCs w:val="28"/>
          <w:lang w:val="kk-KZ"/>
        </w:rPr>
        <w:t xml:space="preserve"> </w:t>
      </w:r>
      <w:r w:rsidR="003B628E" w:rsidRPr="00D90BA3">
        <w:rPr>
          <w:rFonts w:ascii="Times New Roman" w:eastAsia="Times New Roman" w:hAnsi="Times New Roman" w:cs="Times New Roman"/>
          <w:i/>
          <w:iCs/>
          <w:sz w:val="28"/>
          <w:szCs w:val="28"/>
          <w:lang w:val="kk-KZ"/>
        </w:rPr>
        <w:t>(2023 ж. 12 ақпан</w:t>
      </w:r>
      <w:r w:rsidR="003B628E" w:rsidRPr="00692ABD">
        <w:rPr>
          <w:rFonts w:ascii="Times New Roman" w:eastAsia="Times New Roman" w:hAnsi="Times New Roman" w:cs="Times New Roman"/>
          <w:i/>
          <w:iCs/>
          <w:sz w:val="28"/>
          <w:szCs w:val="28"/>
          <w:lang w:val="kk-KZ"/>
        </w:rPr>
        <w:t>)</w:t>
      </w:r>
      <w:r w:rsidR="003B628E" w:rsidRPr="00692ABD">
        <w:rPr>
          <w:rFonts w:ascii="Times New Roman" w:eastAsia="Times New Roman" w:hAnsi="Times New Roman" w:cs="Times New Roman"/>
          <w:sz w:val="28"/>
          <w:szCs w:val="28"/>
          <w:lang w:val="kk-KZ"/>
        </w:rPr>
        <w:t xml:space="preserve"> </w:t>
      </w:r>
      <w:hyperlink r:id="rId36" w:history="1">
        <w:r w:rsidR="003B628E" w:rsidRPr="004E762A">
          <w:rPr>
            <w:rStyle w:val="ab"/>
            <w:rFonts w:ascii="Times New Roman" w:eastAsia="Times New Roman" w:hAnsi="Times New Roman" w:cs="Times New Roman"/>
            <w:color w:val="auto"/>
            <w:sz w:val="28"/>
            <w:szCs w:val="28"/>
            <w:u w:val="none"/>
            <w:lang w:val="kk-KZ"/>
          </w:rPr>
          <w:t>http://surl.li/rmivl</w:t>
        </w:r>
      </w:hyperlink>
      <w:r w:rsidR="00765765">
        <w:rPr>
          <w:rFonts w:ascii="Times New Roman" w:eastAsia="Times New Roman" w:hAnsi="Times New Roman" w:cs="Times New Roman"/>
          <w:sz w:val="28"/>
          <w:szCs w:val="28"/>
          <w:lang w:val="kk-KZ"/>
        </w:rPr>
        <w:t>;</w:t>
      </w:r>
      <w:r w:rsidR="003B628E" w:rsidRPr="004E762A">
        <w:rPr>
          <w:rFonts w:ascii="Times New Roman" w:eastAsia="Times New Roman" w:hAnsi="Times New Roman" w:cs="Times New Roman"/>
          <w:sz w:val="28"/>
          <w:szCs w:val="28"/>
          <w:lang w:val="kk-KZ"/>
        </w:rPr>
        <w:t xml:space="preserve"> </w:t>
      </w:r>
    </w:p>
    <w:p w14:paraId="38EEEC73" w14:textId="063D15D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3) </w:t>
      </w:r>
      <w:r w:rsidR="00765765" w:rsidRPr="00692ABD">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татус – қолданушының әлеуметтік желідегі парақшасына қоятын мәтін немесе кез келген ақпарат, ағымдағы (сол кездегі) қолданушы ахуалының көрсеткіші (индикатор). Статус желі қолданушысының белгілі бір уақыттағы «сол мезеттік бейнесі» іспеттес болып келеді. Жақсы статус белгілері – олардың ерекше даралығы, жаңашылдығы, өзектілігі. Статустарда түрлі шығармалардан, фильмдерден әндерден алынған дәйексөздер, үзінділер, қанатты сөздер (афоризмдер), нақылдар жиі қолданылады. Статустарда рефлекция элементтері қолданылады, яғни назарын аудару немесе жауап қату, бұл әлеуметтік желі статустарындағы ерекшеліктердің бірі десе болады. Желі қолданушысының санасында Статус ең әуелі ақпарат және рефлекция болып табылады, өзінің бұқаралық сипаты негізінде ол бірқатар тілдік ерекшеліктерге ие.</w:t>
      </w:r>
    </w:p>
    <w:p w14:paraId="2C0877BE" w14:textId="77777777" w:rsidR="004E762A"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Статусты арнайы қарастырған А.А. Селютин оны әлеуметтік желінің коммуникативтік және құрылымдық бір элементі ретінде өзіндік ерекшеліктері бар деп санайды, атап айтқанда: </w:t>
      </w:r>
    </w:p>
    <w:p w14:paraId="346D6506" w14:textId="77777777" w:rsidR="004E762A"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статус барлық қолданушыларға қолжетімді; </w:t>
      </w:r>
    </w:p>
    <w:p w14:paraId="3DF9ACEB" w14:textId="77777777" w:rsidR="004E762A"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2) статустың өзгеруі жаңалықтарда бейнеленеді де, оның оқырмандарға әсері басым болады; </w:t>
      </w:r>
    </w:p>
    <w:p w14:paraId="40F1C1A8" w14:textId="2E6B7C0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 қолданушы парағында көрнекі орында тұрғандықтан, желі қолданушысының көзіне бірден шалынады [7</w:t>
      </w:r>
      <w:r w:rsidR="005A4EAB"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w:t>
      </w:r>
    </w:p>
    <w:p w14:paraId="159F279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Әдетте ғаламтор тілі дегенде қысқарған сөздер, эмоционалды-экспрессивті лексиканың көптігі, «қалай естісем, солай жазамын» қағидасының орын алуы, яғни жазудың фонетизациялануы, эллипсис, бас әріп пен тыныс белгілердің жоқтығы, ажыратылмауы тәрізді «жүйе» көз алдымызға елестейді. Ал статус көрнекі орында тұрғандықтан, мұндай көрініс оған тән емес. Статус әлеуметтік желінің басқа коммуникативтік бөліктеріне қарағанда әлдеқайда сауатты беріледі. Сауатсыз статустар желі қауымдастығымен өте жағымсыз қабылданады. </w:t>
      </w:r>
    </w:p>
    <w:p w14:paraId="15BFAD3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Статус әлеуметтік желідегі коммуникативтік үдерістің элементі ретінде айрықша тақырыбымен, функционалдылығымен, тілдік деңгейде сауаттылығымен ерекшеленіп тұрады. Статусқа жазылған сөйлемдер толыққанды, мазмұндық-құрылымдық толықтығымен көзге түседі. </w:t>
      </w:r>
    </w:p>
    <w:p w14:paraId="7565087E" w14:textId="4031D431"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Мысалы: </w:t>
      </w:r>
      <w:r w:rsidRPr="00692ABD">
        <w:rPr>
          <w:rFonts w:ascii="Times New Roman" w:eastAsia="Times New Roman" w:hAnsi="Times New Roman" w:cs="Times New Roman"/>
          <w:i/>
          <w:sz w:val="28"/>
          <w:szCs w:val="28"/>
          <w:lang w:val="kk-KZ"/>
        </w:rPr>
        <w:t>Қысқа сөйле, аз сұра, тез кет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Біреуге ор қазба </w:t>
      </w:r>
      <w:r w:rsidR="004E762A">
        <w:rPr>
          <w:rFonts w:ascii="Times New Roman" w:eastAsia="Times New Roman" w:hAnsi="Times New Roman" w:cs="Times New Roman"/>
          <w:i/>
          <w:sz w:val="28"/>
          <w:szCs w:val="28"/>
          <w:lang w:val="kk-KZ"/>
        </w:rPr>
        <w:t>–</w:t>
      </w:r>
      <w:r w:rsidRPr="00692ABD">
        <w:rPr>
          <w:rFonts w:ascii="Times New Roman" w:eastAsia="Times New Roman" w:hAnsi="Times New Roman" w:cs="Times New Roman"/>
          <w:i/>
          <w:sz w:val="28"/>
          <w:szCs w:val="28"/>
          <w:lang w:val="kk-KZ"/>
        </w:rPr>
        <w:t xml:space="preserve"> өзі қазып алсын</w:t>
      </w:r>
      <w:r w:rsidRPr="00692ABD">
        <w:rPr>
          <w:rFonts w:ascii="Times New Roman" w:eastAsia="Times New Roman" w:hAnsi="Times New Roman" w:cs="Times New Roman"/>
          <w:sz w:val="28"/>
          <w:szCs w:val="28"/>
          <w:lang w:val="kk-KZ"/>
        </w:rPr>
        <w:t xml:space="preserve">; Статустарда жіктеу есімдіктері, бұйрық рай тұлғалары белсенді қолданылады. Сөйленімдер екінші бір адамға қарата айтылады, </w:t>
      </w:r>
      <w:r w:rsidRPr="00692ABD">
        <w:rPr>
          <w:rFonts w:ascii="Times New Roman" w:eastAsia="Times New Roman" w:hAnsi="Times New Roman" w:cs="Times New Roman"/>
          <w:i/>
          <w:sz w:val="28"/>
          <w:szCs w:val="28"/>
          <w:lang w:val="kk-KZ"/>
        </w:rPr>
        <w:t>сен</w:t>
      </w:r>
      <w:r w:rsidRPr="00692ABD">
        <w:rPr>
          <w:rFonts w:ascii="Times New Roman" w:eastAsia="Times New Roman" w:hAnsi="Times New Roman" w:cs="Times New Roman"/>
          <w:sz w:val="28"/>
          <w:szCs w:val="28"/>
          <w:lang w:val="kk-KZ"/>
        </w:rPr>
        <w:t xml:space="preserve"> жіктеу есімдігі көбінесе жасырын тұрады. </w:t>
      </w:r>
    </w:p>
    <w:p w14:paraId="4003D11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Әзіл ретіндегі статустар кездеседі: </w:t>
      </w:r>
      <w:r w:rsidRPr="00692ABD">
        <w:rPr>
          <w:rFonts w:ascii="Times New Roman" w:eastAsia="Times New Roman" w:hAnsi="Times New Roman" w:cs="Times New Roman"/>
          <w:i/>
          <w:sz w:val="28"/>
          <w:szCs w:val="28"/>
          <w:lang w:val="kk-KZ"/>
        </w:rPr>
        <w:t>Салам барлық мен танымайтын достарға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Мен инабатты, ибалы, қарапайым, өте әдемі, бойы 1,70 болатын, салмағы 50, жасы 18-ге толмаған қойдың етін сатам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Қой мен жатайын, сенің өсегің бітпес</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Осы айдан бастап пеньсионерлердің пеньсиясы еке есе арта түсед дегенін естіген студенттер қашан қартаяды екенбіз деп армандап жүр дит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Айнаға ұзақтау қарасаң, Дарвинге сене түсесің</w:t>
      </w:r>
      <w:r w:rsidRPr="00692ABD">
        <w:rPr>
          <w:rFonts w:ascii="Times New Roman" w:eastAsia="Times New Roman" w:hAnsi="Times New Roman" w:cs="Times New Roman"/>
          <w:sz w:val="28"/>
          <w:szCs w:val="28"/>
          <w:lang w:val="kk-KZ"/>
        </w:rPr>
        <w:t xml:space="preserve"> және т.б. </w:t>
      </w:r>
    </w:p>
    <w:p w14:paraId="6DE4599D" w14:textId="707CA45C" w:rsidR="007253B1" w:rsidRPr="004E762A" w:rsidRDefault="009E0FAD" w:rsidP="007253B1">
      <w:pPr>
        <w:spacing w:after="0" w:line="240" w:lineRule="auto"/>
        <w:jc w:val="both"/>
        <w:rPr>
          <w:rFonts w:ascii="Times New Roman" w:eastAsiaTheme="minorHAnsi" w:hAnsi="Times New Roman" w:cs="Times New Roman"/>
          <w:kern w:val="2"/>
          <w:sz w:val="28"/>
          <w:szCs w:val="28"/>
          <w:lang w:val="kk-KZ" w:eastAsia="en-US"/>
          <w14:ligatures w14:val="standardContextual"/>
        </w:rPr>
      </w:pPr>
      <w:r w:rsidRPr="00692ABD">
        <w:rPr>
          <w:rFonts w:ascii="Times New Roman" w:eastAsia="Times New Roman" w:hAnsi="Times New Roman" w:cs="Times New Roman"/>
          <w:sz w:val="28"/>
          <w:szCs w:val="28"/>
          <w:lang w:val="kk-KZ"/>
        </w:rPr>
        <w:t xml:space="preserve">Дәйексөздер: </w:t>
      </w:r>
      <w:r w:rsidRPr="00692ABD">
        <w:rPr>
          <w:rFonts w:ascii="Times New Roman" w:eastAsia="Times New Roman" w:hAnsi="Times New Roman" w:cs="Times New Roman"/>
          <w:i/>
          <w:sz w:val="28"/>
          <w:szCs w:val="28"/>
          <w:shd w:val="clear" w:color="auto" w:fill="FFFFFF"/>
          <w:lang w:val="kk-KZ"/>
        </w:rPr>
        <w:t>Өмірдің мәні не? Айналаңа қызмет етіп, көмек көрсету</w:t>
      </w:r>
      <w:r w:rsidRPr="00692ABD">
        <w:rPr>
          <w:rFonts w:ascii="Times New Roman" w:eastAsia="Times New Roman" w:hAnsi="Times New Roman" w:cs="Times New Roman"/>
          <w:sz w:val="28"/>
          <w:szCs w:val="28"/>
          <w:shd w:val="clear" w:color="auto" w:fill="FFFFFF"/>
          <w:lang w:val="kk-KZ"/>
        </w:rPr>
        <w:t xml:space="preserve"> (Аристотель</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Өлгеннен сұра дер едім, тірі жандарға, өмір дегеннің не екенін</w:t>
      </w:r>
      <w:r w:rsidRPr="00692ABD">
        <w:rPr>
          <w:rFonts w:ascii="Times New Roman" w:eastAsia="Times New Roman" w:hAnsi="Times New Roman" w:cs="Times New Roman"/>
          <w:sz w:val="28"/>
          <w:szCs w:val="28"/>
          <w:lang w:val="kk-KZ"/>
        </w:rPr>
        <w:t xml:space="preserve"> (М.</w:t>
      </w:r>
      <w:r w:rsidR="00765765">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Мақатаев); </w:t>
      </w:r>
      <w:r w:rsidRPr="00692ABD">
        <w:rPr>
          <w:rFonts w:ascii="Times New Roman" w:eastAsia="Times New Roman" w:hAnsi="Times New Roman" w:cs="Times New Roman"/>
          <w:i/>
          <w:sz w:val="28"/>
          <w:szCs w:val="28"/>
          <w:lang w:val="kk-KZ"/>
        </w:rPr>
        <w:t>Мен соңғы 33 жылымда таңертең айнаға қарап, өзіме былай деп сұрақ қоямын: «Егер бүгін менің өмірімнің соңғы күні болса, бүгінгі ойлаған жоспарымды іске асыра аламын ба?»</w:t>
      </w:r>
      <w:r w:rsidRPr="00692ABD">
        <w:rPr>
          <w:rFonts w:ascii="Times New Roman" w:eastAsia="Times New Roman" w:hAnsi="Times New Roman" w:cs="Times New Roman"/>
          <w:sz w:val="28"/>
          <w:szCs w:val="28"/>
          <w:lang w:val="kk-KZ"/>
        </w:rPr>
        <w:t xml:space="preserve"> (Стив Джобс); </w:t>
      </w:r>
      <w:r w:rsidRPr="00692ABD">
        <w:rPr>
          <w:rFonts w:ascii="Times New Roman" w:eastAsia="Times New Roman" w:hAnsi="Times New Roman" w:cs="Times New Roman"/>
          <w:i/>
          <w:sz w:val="28"/>
          <w:szCs w:val="28"/>
          <w:lang w:val="kk-KZ"/>
        </w:rPr>
        <w:t>Сенің ең бақытсыз тұтынушың, бұл сенің ең маңызды өмірдегі сынағың</w:t>
      </w:r>
      <w:r w:rsidRPr="00692ABD">
        <w:rPr>
          <w:rFonts w:ascii="Times New Roman" w:eastAsia="Times New Roman" w:hAnsi="Times New Roman" w:cs="Times New Roman"/>
          <w:sz w:val="28"/>
          <w:szCs w:val="28"/>
          <w:lang w:val="kk-KZ"/>
        </w:rPr>
        <w:t xml:space="preserve"> (Билл Гейтс); </w:t>
      </w:r>
      <w:r w:rsidRPr="00692ABD">
        <w:rPr>
          <w:rFonts w:ascii="Times New Roman" w:eastAsia="Times New Roman" w:hAnsi="Times New Roman" w:cs="Times New Roman"/>
          <w:i/>
          <w:sz w:val="28"/>
          <w:szCs w:val="28"/>
          <w:lang w:val="kk-KZ"/>
        </w:rPr>
        <w:t>Өмір бойы сүйіп, махаббатыңды төккің келетін адамды да таңдай біл</w:t>
      </w:r>
      <w:r w:rsidRPr="00692ABD">
        <w:rPr>
          <w:rFonts w:ascii="Times New Roman" w:eastAsia="Times New Roman" w:hAnsi="Times New Roman" w:cs="Times New Roman"/>
          <w:sz w:val="28"/>
          <w:szCs w:val="28"/>
          <w:lang w:val="kk-KZ"/>
        </w:rPr>
        <w:t xml:space="preserve"> (Цицерон) т.б. Дәйексөздер түрлі тақырыпты қамтиды, өмір сүру, махаббат, білім, даналық, адамгершілік т.т. Солардың ішіндегі жиі кездесетіні – өмір, өмірдің мән-мағынасы туралы пікірлер, нақыл сөздер</w:t>
      </w:r>
      <w:r w:rsidR="007E25D5" w:rsidRPr="00692ABD">
        <w:rPr>
          <w:rFonts w:ascii="Times New Roman" w:eastAsia="Times New Roman" w:hAnsi="Times New Roman" w:cs="Times New Roman"/>
          <w:sz w:val="28"/>
          <w:szCs w:val="28"/>
          <w:lang w:val="kk-KZ"/>
        </w:rPr>
        <w:t>.</w:t>
      </w:r>
      <w:r w:rsidR="00235E38" w:rsidRPr="00692ABD">
        <w:rPr>
          <w:rFonts w:ascii="Times New Roman" w:eastAsia="Times New Roman" w:hAnsi="Times New Roman" w:cs="Times New Roman"/>
          <w:sz w:val="28"/>
          <w:szCs w:val="28"/>
          <w:lang w:val="kk-KZ"/>
        </w:rPr>
        <w:t xml:space="preserve"> </w:t>
      </w:r>
      <w:bookmarkStart w:id="7" w:name="_Hlk160895907"/>
      <w:r w:rsidR="007E25D5" w:rsidRPr="004E762A">
        <w:rPr>
          <w:rFonts w:ascii="Times New Roman" w:eastAsiaTheme="minorHAnsi" w:hAnsi="Times New Roman" w:cs="Times New Roman"/>
          <w:kern w:val="2"/>
          <w:sz w:val="28"/>
          <w:szCs w:val="28"/>
          <w:lang w:val="kk-KZ" w:eastAsia="en-US"/>
          <w14:ligatures w14:val="standardContextual"/>
        </w:rPr>
        <w:fldChar w:fldCharType="begin"/>
      </w:r>
      <w:r w:rsidR="007E25D5" w:rsidRPr="004E762A">
        <w:rPr>
          <w:rFonts w:ascii="Times New Roman" w:eastAsiaTheme="minorHAnsi" w:hAnsi="Times New Roman" w:cs="Times New Roman"/>
          <w:kern w:val="2"/>
          <w:sz w:val="28"/>
          <w:szCs w:val="28"/>
          <w:lang w:val="kk-KZ" w:eastAsia="en-US"/>
          <w14:ligatures w14:val="standardContextual"/>
        </w:rPr>
        <w:instrText>HYPERLINK "https://statuslife.name/status/aza-sha-statustar.html"</w:instrText>
      </w:r>
      <w:r w:rsidR="007E25D5" w:rsidRPr="004E762A">
        <w:rPr>
          <w:rFonts w:ascii="Times New Roman" w:eastAsiaTheme="minorHAnsi" w:hAnsi="Times New Roman" w:cs="Times New Roman"/>
          <w:kern w:val="2"/>
          <w:sz w:val="28"/>
          <w:szCs w:val="28"/>
          <w:lang w:val="kk-KZ" w:eastAsia="en-US"/>
          <w14:ligatures w14:val="standardContextual"/>
        </w:rPr>
        <w:fldChar w:fldCharType="separate"/>
      </w:r>
      <w:r w:rsidR="007E25D5" w:rsidRPr="004E762A">
        <w:rPr>
          <w:rFonts w:ascii="Times New Roman" w:eastAsiaTheme="minorHAnsi" w:hAnsi="Times New Roman" w:cs="Times New Roman"/>
          <w:kern w:val="2"/>
          <w:sz w:val="28"/>
          <w:szCs w:val="28"/>
          <w:lang w:val="kk-KZ" w:eastAsia="en-US"/>
          <w14:ligatures w14:val="standardContextual"/>
        </w:rPr>
        <w:t>https://statuslife.name/status/aza-sha-statustar.html</w:t>
      </w:r>
      <w:r w:rsidR="007E25D5" w:rsidRPr="004E762A">
        <w:rPr>
          <w:rFonts w:ascii="Times New Roman" w:eastAsiaTheme="minorHAnsi" w:hAnsi="Times New Roman" w:cs="Times New Roman"/>
          <w:kern w:val="2"/>
          <w:sz w:val="28"/>
          <w:szCs w:val="28"/>
          <w:lang w:val="kk-KZ" w:eastAsia="en-US"/>
          <w14:ligatures w14:val="standardContextual"/>
        </w:rPr>
        <w:fldChar w:fldCharType="end"/>
      </w:r>
      <w:r w:rsidR="004E762A">
        <w:rPr>
          <w:rFonts w:ascii="Times New Roman" w:eastAsiaTheme="minorHAnsi" w:hAnsi="Times New Roman" w:cs="Times New Roman"/>
          <w:kern w:val="2"/>
          <w:sz w:val="28"/>
          <w:szCs w:val="28"/>
          <w:lang w:val="kk-KZ" w:eastAsia="en-US"/>
          <w14:ligatures w14:val="standardContextual"/>
        </w:rPr>
        <w:t>.</w:t>
      </w:r>
    </w:p>
    <w:bookmarkEnd w:id="7"/>
    <w:p w14:paraId="6498BF84" w14:textId="6C4EC35C" w:rsidR="00636269" w:rsidRPr="00692ABD" w:rsidRDefault="009E0FAD" w:rsidP="007E25D5">
      <w:pPr>
        <w:spacing w:after="0" w:line="240" w:lineRule="auto"/>
        <w:ind w:firstLine="708"/>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Н.Г. Марченко әлеуметтік желіде статустың маңыздылығын атай отырып, оны мынадай тақырыптық топтарын бөліп көрсетеді: </w:t>
      </w:r>
    </w:p>
    <w:p w14:paraId="52F814AD" w14:textId="59D3043C" w:rsidR="00636269" w:rsidRPr="00692ABD" w:rsidRDefault="004E762A"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бейтарап статустар (ауа-райы, табиғат, мәдени және спорт оқиғалары т.т.); </w:t>
      </w:r>
    </w:p>
    <w:p w14:paraId="123E1601" w14:textId="009CEFFB" w:rsidR="00636269" w:rsidRPr="00692ABD" w:rsidRDefault="004E762A"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кәсіби тақырыптарға (кәсіби құзіреттілікпен байланысты) арналған статустар;</w:t>
      </w:r>
    </w:p>
    <w:p w14:paraId="72DEE014" w14:textId="3570A35F" w:rsidR="00636269" w:rsidRPr="00692ABD" w:rsidRDefault="004E762A"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адамдардың сезіміне қатысты (сүйіспеншілік, түрлі эмоциялар: қуаныш, мұң т.т.) статустар</w:t>
      </w: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w:t>
      </w:r>
    </w:p>
    <w:p w14:paraId="6B47568D" w14:textId="20D7729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Сонымен бірге семантикалық және құрылымдық жағынан статус-афоризмдер, статус-мақалдар, квазиафоризмдер мен квазимақалдар статустары, нақты Интернет-статустар деп топтастырады [</w:t>
      </w:r>
      <w:r w:rsidR="00DF2FA5" w:rsidRPr="00692ABD">
        <w:rPr>
          <w:rFonts w:ascii="Times New Roman" w:eastAsia="Times New Roman" w:hAnsi="Times New Roman" w:cs="Times New Roman"/>
          <w:sz w:val="28"/>
          <w:szCs w:val="28"/>
          <w:lang w:val="kk-KZ"/>
        </w:rPr>
        <w:t>7</w:t>
      </w:r>
      <w:r w:rsidR="005A4EAB"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lang w:val="kk-KZ"/>
        </w:rPr>
        <w:t xml:space="preserve">, </w:t>
      </w:r>
      <w:r w:rsidR="00CE1FF3">
        <w:rPr>
          <w:rFonts w:ascii="Times New Roman" w:eastAsia="Times New Roman" w:hAnsi="Times New Roman" w:cs="Times New Roman"/>
          <w:sz w:val="28"/>
          <w:szCs w:val="28"/>
          <w:lang w:val="kk-KZ"/>
        </w:rPr>
        <w:t>с</w:t>
      </w:r>
      <w:r w:rsidR="004E762A">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11-13]</w:t>
      </w:r>
      <w:r w:rsidR="00765765">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2AD03FA8" w14:textId="2D4961D5"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4) </w:t>
      </w:r>
      <w:r w:rsidR="004E762A" w:rsidRPr="00692ABD">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урет (фото) және бейнематериалдарға, сондай-ақ желі қолданушысының өзіндік шығармашылдығына берілетін коментарийлер. Коментарийлерде қолданушы пікір қалдырады, сұрақ қояды, пікірталасқа түседі немесе шақырады, қысқасы өздерін танытатын, көрсететін жағдай ретінде пайдаланады. Мынадай мысал келтіруге болады</w:t>
      </w:r>
      <w:r w:rsidR="004E762A">
        <w:rPr>
          <w:rFonts w:ascii="Times New Roman" w:eastAsia="Times New Roman" w:hAnsi="Times New Roman" w:cs="Times New Roman"/>
          <w:sz w:val="28"/>
          <w:szCs w:val="28"/>
          <w:lang w:val="kk-KZ"/>
        </w:rPr>
        <w:t xml:space="preserve"> (Қосымша </w:t>
      </w:r>
      <w:r w:rsidR="00B02F56">
        <w:rPr>
          <w:rFonts w:ascii="Times New Roman" w:eastAsia="Times New Roman" w:hAnsi="Times New Roman" w:cs="Times New Roman"/>
          <w:sz w:val="28"/>
          <w:szCs w:val="28"/>
          <w:lang w:val="kk-KZ"/>
        </w:rPr>
        <w:t>А</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1226E12F" w14:textId="3710AFB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Желі қолданушысы кітап көрмесінде өз кітабының саудасы қызып жатқандығын баяндайды</w:t>
      </w:r>
      <w:r w:rsidR="004E762A">
        <w:rPr>
          <w:rFonts w:ascii="Times New Roman" w:eastAsia="Times New Roman" w:hAnsi="Times New Roman" w:cs="Times New Roman"/>
          <w:sz w:val="28"/>
          <w:szCs w:val="28"/>
          <w:lang w:val="kk-KZ"/>
        </w:rPr>
        <w:t xml:space="preserve">, </w:t>
      </w:r>
      <w:r w:rsidR="004E762A" w:rsidRPr="00692ABD">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уреті беріледі</w:t>
      </w:r>
      <w:r w:rsidR="004E762A">
        <w:rPr>
          <w:rFonts w:ascii="Times New Roman" w:eastAsia="Times New Roman" w:hAnsi="Times New Roman" w:cs="Times New Roman"/>
          <w:sz w:val="28"/>
          <w:szCs w:val="28"/>
          <w:lang w:val="kk-KZ"/>
        </w:rPr>
        <w:t xml:space="preserve"> (Қосымша </w:t>
      </w:r>
      <w:r w:rsidR="00B02F56">
        <w:rPr>
          <w:rFonts w:ascii="Times New Roman" w:eastAsia="Times New Roman" w:hAnsi="Times New Roman" w:cs="Times New Roman"/>
          <w:sz w:val="28"/>
          <w:szCs w:val="28"/>
          <w:lang w:val="kk-KZ"/>
        </w:rPr>
        <w:t>А</w:t>
      </w:r>
      <w:r w:rsidRPr="00692ABD">
        <w:rPr>
          <w:rFonts w:ascii="Times New Roman" w:eastAsia="Times New Roman" w:hAnsi="Times New Roman" w:cs="Times New Roman"/>
          <w:sz w:val="28"/>
          <w:szCs w:val="28"/>
          <w:lang w:val="kk-KZ"/>
        </w:rPr>
        <w:t xml:space="preserve">). </w:t>
      </w:r>
    </w:p>
    <w:p w14:paraId="789970AF" w14:textId="045437B8" w:rsidR="00636269" w:rsidRPr="004E762A"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Пост: </w:t>
      </w:r>
      <w:r w:rsidRPr="00692ABD">
        <w:rPr>
          <w:rFonts w:ascii="Times New Roman" w:eastAsia="Times New Roman" w:hAnsi="Times New Roman" w:cs="Times New Roman"/>
          <w:i/>
          <w:sz w:val="28"/>
          <w:szCs w:val="28"/>
          <w:lang w:val="kk-KZ"/>
        </w:rPr>
        <w:t xml:space="preserve">Кітабымның саудасы қызып жатыр! Астана төріндегі Еуразиялық халықаралық кітап көрме-жәрмеңкесі кітап саудасын қыздырып жатыр. Әсіресе «Ағылшынша тіл сындыру» кітабымның оқырмандарын еселеп арттырды. Бұл еңбек жазылған тұста менің интеллектуалды дамуымды ілгерілеткен еді. Баспадан шыққалы менің материалдық дамуыма </w:t>
      </w:r>
      <w:r w:rsidRPr="004E762A">
        <w:rPr>
          <w:rFonts w:ascii="Times New Roman" w:eastAsia="Times New Roman" w:hAnsi="Times New Roman" w:cs="Times New Roman"/>
          <w:i/>
          <w:sz w:val="28"/>
          <w:szCs w:val="28"/>
          <w:lang w:val="kk-KZ"/>
        </w:rPr>
        <w:t>оң әсер етіп жатыр</w:t>
      </w:r>
      <w:r w:rsidR="0043018F" w:rsidRPr="004E762A">
        <w:rPr>
          <w:rFonts w:ascii="Times New Roman" w:eastAsia="Times New Roman" w:hAnsi="Times New Roman" w:cs="Times New Roman"/>
          <w:i/>
          <w:sz w:val="28"/>
          <w:szCs w:val="28"/>
          <w:lang w:val="kk-KZ"/>
        </w:rPr>
        <w:t xml:space="preserve"> </w:t>
      </w:r>
      <w:r w:rsidRPr="004E762A">
        <w:rPr>
          <w:rFonts w:ascii="Times New Roman" w:eastAsia="Times New Roman" w:hAnsi="Times New Roman" w:cs="Times New Roman"/>
          <w:sz w:val="28"/>
          <w:szCs w:val="28"/>
          <w:lang w:val="kk-KZ"/>
        </w:rPr>
        <w:t xml:space="preserve"> </w:t>
      </w:r>
      <w:hyperlink r:id="rId37" w:history="1">
        <w:r w:rsidR="0043018F" w:rsidRPr="004E762A">
          <w:rPr>
            <w:rStyle w:val="ab"/>
            <w:rFonts w:ascii="Times New Roman" w:eastAsia="Times New Roman" w:hAnsi="Times New Roman" w:cs="Times New Roman"/>
            <w:color w:val="auto"/>
            <w:sz w:val="28"/>
            <w:szCs w:val="28"/>
            <w:u w:val="none"/>
            <w:lang w:val="kk-KZ"/>
          </w:rPr>
          <w:t>https://www.facebook.com/ErnatMelsuly</w:t>
        </w:r>
      </w:hyperlink>
      <w:r w:rsidR="00765765">
        <w:rPr>
          <w:rStyle w:val="ab"/>
          <w:rFonts w:ascii="Times New Roman" w:eastAsia="Times New Roman" w:hAnsi="Times New Roman" w:cs="Times New Roman"/>
          <w:color w:val="auto"/>
          <w:sz w:val="28"/>
          <w:szCs w:val="28"/>
          <w:u w:val="none"/>
          <w:lang w:val="kk-KZ"/>
        </w:rPr>
        <w:t>.</w:t>
      </w:r>
      <w:r w:rsidR="0043018F" w:rsidRPr="004E762A">
        <w:rPr>
          <w:rFonts w:ascii="Times New Roman" w:eastAsia="Times New Roman" w:hAnsi="Times New Roman" w:cs="Times New Roman"/>
          <w:sz w:val="28"/>
          <w:szCs w:val="28"/>
          <w:lang w:val="kk-KZ"/>
        </w:rPr>
        <w:t xml:space="preserve"> </w:t>
      </w:r>
    </w:p>
    <w:p w14:paraId="3184D4A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Комментарийлер:</w:t>
      </w:r>
    </w:p>
    <w:p w14:paraId="4FDEAD82" w14:textId="5388A741"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Орыс тілін ағылшын тіліне алмастыруға жұмыс жасай бер! Ғылымда, білімде ағылшын тілінде қалды ғой</w:t>
      </w:r>
      <w:r w:rsidRPr="00692ABD">
        <w:rPr>
          <w:rFonts w:ascii="Times New Roman" w:eastAsia="Times New Roman" w:hAnsi="Times New Roman" w:cs="Times New Roman"/>
          <w:sz w:val="28"/>
          <w:szCs w:val="28"/>
          <w:lang w:val="kk-KZ"/>
        </w:rPr>
        <w:t>!</w:t>
      </w:r>
    </w:p>
    <w:p w14:paraId="2CB33FD3" w14:textId="62838915"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Кітаптың саудасы қыза берсін Қашанда сәттілік тілейміз</w:t>
      </w:r>
      <w:r w:rsidRPr="00692ABD">
        <w:rPr>
          <w:rFonts w:ascii="Times New Roman" w:eastAsia="Times New Roman" w:hAnsi="Times New Roman" w:cs="Times New Roman"/>
          <w:sz w:val="28"/>
          <w:szCs w:val="28"/>
          <w:lang w:val="kk-KZ"/>
        </w:rPr>
        <w:t>!</w:t>
      </w:r>
    </w:p>
    <w:p w14:paraId="73A45532" w14:textId="7EF72173"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sz w:val="28"/>
          <w:szCs w:val="28"/>
          <w:lang w:val="kk-KZ"/>
        </w:rPr>
        <w:t>3</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Халқыңа қызмет ете бер</w:t>
      </w:r>
    </w:p>
    <w:p w14:paraId="02654D50" w14:textId="31D1E3E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4</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Экспоны жаңғыртып жатыр екенсіз ғой</w:t>
      </w:r>
      <w:r w:rsidRPr="00692ABD">
        <w:rPr>
          <w:rFonts w:ascii="Times New Roman" w:eastAsia="Times New Roman" w:hAnsi="Times New Roman" w:cs="Times New Roman"/>
          <w:sz w:val="28"/>
          <w:szCs w:val="28"/>
          <w:lang w:val="kk-KZ"/>
        </w:rPr>
        <w:t>.)</w:t>
      </w:r>
    </w:p>
    <w:p w14:paraId="0353AA24" w14:textId="720AACF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5</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Экспода қазір күнде думан, Іші толған бір туған. Оқушы көп жын қуған, Құлақ тұнады у-шудан, Оқырман мол білім қуған</w:t>
      </w:r>
      <w:r w:rsidRPr="00692ABD">
        <w:rPr>
          <w:rFonts w:ascii="Times New Roman" w:eastAsia="Times New Roman" w:hAnsi="Times New Roman" w:cs="Times New Roman"/>
          <w:sz w:val="28"/>
          <w:szCs w:val="28"/>
          <w:lang w:val="kk-KZ"/>
        </w:rPr>
        <w:t>!</w:t>
      </w:r>
    </w:p>
    <w:p w14:paraId="3BB2E3C6" w14:textId="2F1855B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6</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Оқырман орман болсын</w:t>
      </w:r>
      <w:r w:rsidRPr="00692ABD">
        <w:rPr>
          <w:rFonts w:ascii="Times New Roman" w:eastAsia="Times New Roman" w:hAnsi="Times New Roman" w:cs="Times New Roman"/>
          <w:sz w:val="28"/>
          <w:szCs w:val="28"/>
          <w:lang w:val="kk-KZ"/>
        </w:rPr>
        <w:t>!</w:t>
      </w:r>
    </w:p>
    <w:p w14:paraId="58D8F259" w14:textId="3C0EC060"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7</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Өзім түскі 12 жарымға дейін болдым да 24 ке жұмысқа кеттім. Ұлттық Академиялық кітапхана отауында тұр кітап. Жәкеңді көрдім</w:t>
      </w:r>
      <w:r w:rsidRPr="00692ABD">
        <w:rPr>
          <w:rFonts w:ascii="Times New Roman" w:hAnsi="Times New Roman" w:cs="Times New Roman"/>
          <w:sz w:val="28"/>
          <w:szCs w:val="28"/>
          <w:lang w:val="kk-KZ"/>
        </w:rPr>
        <w:object w:dxaOrig="230" w:dyaOrig="230" w14:anchorId="673BDBE7">
          <v:rect id="rectole0000000001" o:spid="_x0000_i1026" style="width:11.25pt;height:11.25pt" o:ole="" o:preferrelative="t" stroked="f">
            <v:imagedata r:id="rId38" o:title=""/>
          </v:rect>
          <o:OLEObject Type="Embed" ProgID="StaticMetafile" ShapeID="rectole0000000001" DrawAspect="Content" ObjectID="_1779104620" r:id="rId39"/>
        </w:object>
      </w:r>
    </w:p>
    <w:p w14:paraId="15D62736" w14:textId="4A412A8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8</w:t>
      </w:r>
      <w:r w:rsidR="004E762A">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Ереке</w:t>
      </w:r>
      <w:r w:rsidRPr="00692ABD">
        <w:rPr>
          <w:rFonts w:ascii="Times New Roman" w:hAnsi="Times New Roman" w:cs="Times New Roman"/>
          <w:sz w:val="28"/>
          <w:szCs w:val="28"/>
          <w:lang w:val="kk-KZ"/>
        </w:rPr>
        <w:object w:dxaOrig="230" w:dyaOrig="230" w14:anchorId="7E7014FD">
          <v:rect id="rectole0000000002" o:spid="_x0000_i1027" style="width:11.25pt;height:11.25pt" o:ole="" o:preferrelative="t" stroked="f">
            <v:imagedata r:id="rId40" o:title=""/>
          </v:rect>
          <o:OLEObject Type="Embed" ProgID="StaticMetafile" ShapeID="rectole0000000002" DrawAspect="Content" ObjectID="_1779104621" r:id="rId41"/>
        </w:object>
      </w:r>
      <w:r w:rsidRPr="00692ABD">
        <w:rPr>
          <w:rFonts w:ascii="Times New Roman" w:eastAsia="Times New Roman" w:hAnsi="Times New Roman" w:cs="Times New Roman"/>
          <w:i/>
          <w:sz w:val="28"/>
          <w:szCs w:val="28"/>
          <w:lang w:val="kk-KZ"/>
        </w:rPr>
        <w:t>, Әр шаруаңыз өнеге</w:t>
      </w:r>
      <w:r w:rsidRPr="00692ABD">
        <w:rPr>
          <w:rFonts w:ascii="Times New Roman" w:eastAsia="Times New Roman" w:hAnsi="Times New Roman" w:cs="Times New Roman"/>
          <w:sz w:val="28"/>
          <w:szCs w:val="28"/>
          <w:lang w:val="kk-KZ"/>
        </w:rPr>
        <w:t>! т.т.</w:t>
      </w:r>
      <w:r w:rsidR="0003283A" w:rsidRPr="00692ABD">
        <w:rPr>
          <w:rFonts w:ascii="Times New Roman" w:hAnsi="Times New Roman" w:cs="Times New Roman"/>
          <w:sz w:val="28"/>
          <w:szCs w:val="28"/>
          <w:lang w:val="kk-KZ"/>
        </w:rPr>
        <w:t xml:space="preserve"> </w:t>
      </w:r>
    </w:p>
    <w:p w14:paraId="53AB0527" w14:textId="0F1AD57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Берілген комментарийлерден біз ерекше тілекті де (6), жазарманның шығармашылығын да (5), қошеметті де (1; 2; 3; 4), тұрмыстық ақпаратты да (7) көреміз</w:t>
      </w:r>
      <w:r w:rsidR="00765765">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62F18E65" w14:textId="3939C6D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5) </w:t>
      </w:r>
      <w:r w:rsidR="00765765" w:rsidRPr="00692ABD">
        <w:rPr>
          <w:rFonts w:ascii="Times New Roman" w:eastAsia="Times New Roman" w:hAnsi="Times New Roman" w:cs="Times New Roman"/>
          <w:sz w:val="28"/>
          <w:szCs w:val="28"/>
          <w:lang w:val="kk-KZ"/>
        </w:rPr>
        <w:t>ж</w:t>
      </w:r>
      <w:r w:rsidRPr="00692ABD">
        <w:rPr>
          <w:rFonts w:ascii="Times New Roman" w:eastAsia="Times New Roman" w:hAnsi="Times New Roman" w:cs="Times New Roman"/>
          <w:sz w:val="28"/>
          <w:szCs w:val="28"/>
          <w:lang w:val="kk-KZ"/>
        </w:rPr>
        <w:t xml:space="preserve">еке ақпаратқа қатысты мәтіндер. Жеке ақпарат мынадай бөлімдерді қамтиды: желі қолданушысының қызығушылығы, көзқарасы, статустық, әлеуметтік-демографиялық жағдайды білдіретін ақпарат (жынысы, жасы, білімі, отбасы жағдайы т.т.). Тілдік жағынан бұл бөлім алуан түрлі, сын есімдерге бай (Танысуға байланысты), кәсіп атаулары (қызығушылық), модаль сөздер, әртүрлі мақсатқа құрылған сөйлемдер ұшырасады. Желі қолданушысының өмірдегі тәжірибесімен бөлісуді де осы қатарға жатқызамыз, оларды берілетін ақпараттың жекелігі айқын көрініп тұрады. Екі мысал келтірумен шектелеміз: </w:t>
      </w:r>
    </w:p>
    <w:p w14:paraId="67F0A1BD" w14:textId="4109D5E3" w:rsidR="00636269" w:rsidRPr="004E762A" w:rsidRDefault="009E0FAD" w:rsidP="00765765">
      <w:pPr>
        <w:spacing w:after="0" w:line="240" w:lineRule="auto"/>
        <w:ind w:firstLine="851"/>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1. (Пост) </w:t>
      </w:r>
      <w:r w:rsidRPr="00692ABD">
        <w:rPr>
          <w:rFonts w:ascii="Times New Roman" w:eastAsia="Times New Roman" w:hAnsi="Times New Roman" w:cs="Times New Roman"/>
          <w:i/>
          <w:sz w:val="28"/>
          <w:szCs w:val="28"/>
          <w:shd w:val="clear" w:color="auto" w:fill="FFFFFF"/>
          <w:lang w:val="kk-KZ"/>
        </w:rPr>
        <w:t>Өткенде алыстағы құдашамның төленбеген кіреді иті үшін мазалаған еді коллектор қыз. Гуглда танымал бір қыздың атымен таныстырды өзін. Бірінші қоңыраудан кейін біраз зерттеу жасадым. Менің телефонымды мүлдем бермеген. Тіпті нөмірім де жоқ. Алдымен туысқаныма звандаған (ол да менің нөмірімді банкке мүлдем бермеген), отслеживание жасап-жасамағаны жұмбақ болды. Кімнің кімге көп звандайтыны ескеріле ме, сондай ақпарат коллекторға беріле ме, берілмей ме, белгісіз. Қызық жағдай</w:t>
      </w:r>
      <w:r w:rsidRPr="00692ABD">
        <w:rPr>
          <w:rFonts w:ascii="Times New Roman" w:eastAsia="Times New Roman" w:hAnsi="Times New Roman" w:cs="Times New Roman"/>
          <w:sz w:val="28"/>
          <w:szCs w:val="28"/>
          <w:shd w:val="clear" w:color="auto" w:fill="FFFFFF"/>
          <w:lang w:val="kk-KZ"/>
        </w:rPr>
        <w:t xml:space="preserve">... </w:t>
      </w:r>
      <w:hyperlink r:id="rId42" w:history="1">
        <w:r w:rsidR="00AB3624" w:rsidRPr="004E762A">
          <w:rPr>
            <w:rStyle w:val="ab"/>
            <w:rFonts w:ascii="Times New Roman" w:eastAsia="Times New Roman" w:hAnsi="Times New Roman" w:cs="Times New Roman"/>
            <w:color w:val="auto"/>
            <w:sz w:val="28"/>
            <w:szCs w:val="28"/>
            <w:u w:val="none"/>
            <w:shd w:val="clear" w:color="auto" w:fill="FFFFFF"/>
            <w:lang w:val="kk-KZ"/>
          </w:rPr>
          <w:t>https://www.facebook.com/baurzhan.karipov</w:t>
        </w:r>
      </w:hyperlink>
      <w:r w:rsidR="004E762A">
        <w:rPr>
          <w:rFonts w:ascii="Times New Roman" w:eastAsia="Times New Roman" w:hAnsi="Times New Roman" w:cs="Times New Roman"/>
          <w:sz w:val="28"/>
          <w:szCs w:val="28"/>
          <w:shd w:val="clear" w:color="auto" w:fill="FFFFFF"/>
          <w:lang w:val="kk-KZ"/>
        </w:rPr>
        <w:t>.</w:t>
      </w:r>
      <w:r w:rsidR="00674C35" w:rsidRPr="004E762A">
        <w:rPr>
          <w:rFonts w:ascii="Times New Roman" w:eastAsia="Times New Roman" w:hAnsi="Times New Roman" w:cs="Times New Roman"/>
          <w:sz w:val="28"/>
          <w:szCs w:val="28"/>
          <w:shd w:val="clear" w:color="auto" w:fill="FFFFFF"/>
          <w:lang w:val="kk-KZ"/>
        </w:rPr>
        <w:t xml:space="preserve"> </w:t>
      </w:r>
    </w:p>
    <w:p w14:paraId="1579C2D4" w14:textId="77777777" w:rsidR="00636269" w:rsidRPr="00692ABD" w:rsidRDefault="009E0FAD" w:rsidP="00765765">
      <w:pPr>
        <w:spacing w:after="0" w:line="240" w:lineRule="auto"/>
        <w:ind w:firstLine="851"/>
        <w:jc w:val="both"/>
        <w:rPr>
          <w:rFonts w:ascii="Times New Roman" w:eastAsia="Times New Roman" w:hAnsi="Times New Roman" w:cs="Times New Roman"/>
          <w:i/>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2. (Пост) </w:t>
      </w:r>
      <w:r w:rsidRPr="00692ABD">
        <w:rPr>
          <w:rFonts w:ascii="Times New Roman" w:eastAsia="Times New Roman" w:hAnsi="Times New Roman" w:cs="Times New Roman"/>
          <w:i/>
          <w:sz w:val="28"/>
          <w:szCs w:val="28"/>
          <w:shd w:val="clear" w:color="auto" w:fill="FFFFFF"/>
          <w:lang w:val="kk-KZ"/>
        </w:rPr>
        <w:t xml:space="preserve">«... семіріп кетіпті» деп сыртымнан айтылғанды да, «семіріп кетіпсің» деп бетіме айтылғанды да көп естіп жүрмін. Ерінбеген айтады. Мен қайтуім керек? Ақталайын ба? Кешірім сұрайын ба, біреудің эстетикалық талғамына сай келмей көзіне күйік болғаныма? </w:t>
      </w:r>
    </w:p>
    <w:p w14:paraId="7B33F975" w14:textId="77777777" w:rsidR="00636269" w:rsidRPr="00692ABD" w:rsidRDefault="009E0FAD" w:rsidP="00765765">
      <w:pPr>
        <w:spacing w:after="0" w:line="240" w:lineRule="auto"/>
        <w:ind w:firstLine="851"/>
        <w:jc w:val="both"/>
        <w:rPr>
          <w:rFonts w:ascii="Times New Roman" w:eastAsia="Times New Roman" w:hAnsi="Times New Roman" w:cs="Times New Roman"/>
          <w:i/>
          <w:sz w:val="28"/>
          <w:szCs w:val="28"/>
          <w:shd w:val="clear" w:color="auto" w:fill="FFFFFF"/>
          <w:lang w:val="kk-KZ"/>
        </w:rPr>
      </w:pPr>
      <w:r w:rsidRPr="00692ABD">
        <w:rPr>
          <w:rFonts w:ascii="Times New Roman" w:eastAsia="Times New Roman" w:hAnsi="Times New Roman" w:cs="Times New Roman"/>
          <w:i/>
          <w:sz w:val="28"/>
          <w:szCs w:val="28"/>
          <w:shd w:val="clear" w:color="auto" w:fill="FFFFFF"/>
          <w:lang w:val="kk-KZ"/>
        </w:rPr>
        <w:t>Иә. Жүз келі салмағым бар. Жалпы өмірде елу келі де, жетпіс келі де болғам. Қазір жүз келімін. Бәлкім өмір бойы осы жүз келі болып қалатын да шығармын. Неге, қалай семіргемінді өзім ғана білемін. Соны ешкімге түсіндірмей-ақ, ешкімнен сол үшін ұялмай-ақ қойсам деймін. Бұл семіздіктің зардабын да өзім ғана білемін. Менің жүз келі салмағым сіздің беліңіз бен тізеңізге түсіп жүрген жоқ қой)))</w:t>
      </w:r>
    </w:p>
    <w:p w14:paraId="298E6C92" w14:textId="315F3291" w:rsidR="00674C35" w:rsidRPr="004E762A" w:rsidRDefault="009E0FAD" w:rsidP="00765765">
      <w:pPr>
        <w:spacing w:after="0" w:line="240" w:lineRule="auto"/>
        <w:ind w:firstLine="851"/>
        <w:jc w:val="both"/>
        <w:rPr>
          <w:rFonts w:ascii="Times New Roman" w:hAnsi="Times New Roman" w:cs="Times New Roman"/>
          <w:sz w:val="28"/>
          <w:szCs w:val="28"/>
          <w:lang w:val="kk-KZ"/>
        </w:rPr>
      </w:pPr>
      <w:r w:rsidRPr="00692ABD">
        <w:rPr>
          <w:rFonts w:ascii="Times New Roman" w:eastAsia="Times New Roman" w:hAnsi="Times New Roman" w:cs="Times New Roman"/>
          <w:i/>
          <w:sz w:val="28"/>
          <w:szCs w:val="28"/>
          <w:shd w:val="clear" w:color="auto" w:fill="FFFFFF"/>
          <w:lang w:val="kk-KZ"/>
        </w:rPr>
        <w:t xml:space="preserve">Айтпақшы, арықтау жолдарын да айтпай-ақ қойыңыз, құдайға шүкір, қырыққа келген жасым бар, талайды көрген басым бар. Арықтамай жүрсем </w:t>
      </w:r>
      <w:r w:rsidRPr="004E762A">
        <w:rPr>
          <w:rFonts w:ascii="Times New Roman" w:eastAsia="Times New Roman" w:hAnsi="Times New Roman" w:cs="Times New Roman"/>
          <w:i/>
          <w:sz w:val="28"/>
          <w:szCs w:val="28"/>
          <w:shd w:val="clear" w:color="auto" w:fill="FFFFFF"/>
          <w:lang w:val="kk-KZ"/>
        </w:rPr>
        <w:t>де оған бір себебі бар шығар</w:t>
      </w:r>
      <w:r w:rsidR="00674C35" w:rsidRPr="004E762A">
        <w:rPr>
          <w:rFonts w:ascii="Times New Roman" w:eastAsia="Times New Roman" w:hAnsi="Times New Roman" w:cs="Times New Roman"/>
          <w:sz w:val="28"/>
          <w:szCs w:val="28"/>
          <w:shd w:val="clear" w:color="auto" w:fill="FFFFFF"/>
          <w:lang w:val="kk-KZ"/>
        </w:rPr>
        <w:t xml:space="preserve"> </w:t>
      </w:r>
      <w:hyperlink r:id="rId43" w:history="1">
        <w:r w:rsidR="00674C35" w:rsidRPr="004E762A">
          <w:rPr>
            <w:rStyle w:val="ab"/>
            <w:rFonts w:ascii="Times New Roman" w:hAnsi="Times New Roman" w:cs="Times New Roman"/>
            <w:color w:val="auto"/>
            <w:sz w:val="28"/>
            <w:szCs w:val="28"/>
            <w:u w:val="none"/>
            <w:lang w:val="kk-KZ"/>
          </w:rPr>
          <w:t>https://www.facebook.com/nazgul.kozhabek</w:t>
        </w:r>
      </w:hyperlink>
      <w:r w:rsidR="004E762A" w:rsidRPr="004E762A">
        <w:rPr>
          <w:rStyle w:val="ab"/>
          <w:rFonts w:ascii="Times New Roman" w:hAnsi="Times New Roman" w:cs="Times New Roman"/>
          <w:color w:val="auto"/>
          <w:sz w:val="28"/>
          <w:szCs w:val="28"/>
          <w:u w:val="none"/>
          <w:lang w:val="kk-KZ"/>
        </w:rPr>
        <w:t>.</w:t>
      </w:r>
      <w:r w:rsidR="00674C35" w:rsidRPr="004E762A">
        <w:rPr>
          <w:rFonts w:ascii="Times New Roman" w:hAnsi="Times New Roman" w:cs="Times New Roman"/>
          <w:sz w:val="28"/>
          <w:szCs w:val="28"/>
          <w:lang w:val="kk-KZ"/>
        </w:rPr>
        <w:t xml:space="preserve"> </w:t>
      </w:r>
    </w:p>
    <w:p w14:paraId="4C396ACA" w14:textId="09C16695" w:rsidR="00636269" w:rsidRPr="00692ABD" w:rsidRDefault="009E0FAD" w:rsidP="004D75C7">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Қорыта келгенде, әлеуметтік желілердегі өзін-өзі таныту (кейде ол жарнамалауға ұласып жатады) мультимедиялық жолдармен де, тілдік бірліктер арқылы да беріледі. Адамдардың әлеуметтік желіге жүгінуінің басты себептері: 1) қарым-қатынас, байланыс жасау қажеттілігі; 2) ақпарат алмасу, ақпаратты алу, бөлісу, тарату, жарнама жасау, құлақтандыру, хабарландыру, қоғамдық пікір қалыптастыру, пікірталас жүргізу; 3) өзін өзі таныстыру, көрсету, жарнамалау. Әлеуметтік желілер бұл мақсаттарды жүзеге асыру үшін мынадай қызмет тетіктерін ұсынады: хабарлама жіберу, жаңалықтар, қауымдастық құру, аватар, статус, сурет (фото) және бейнематериалдар салу мүмкіндіктері, қолданушылардың жеке ақпаратына арналған бөлімдер. Әлеуметтік желілердегі прагматикалық аспект желі қолданушыларына сайт ұсынатын осындай техникалық мүмкіндіктермен тығыз байланысты.</w:t>
      </w:r>
    </w:p>
    <w:p w14:paraId="6594C97E" w14:textId="77777777" w:rsidR="001D30C6" w:rsidRDefault="001D30C6" w:rsidP="00C82936">
      <w:pPr>
        <w:spacing w:after="0" w:line="240" w:lineRule="auto"/>
        <w:ind w:firstLine="709"/>
        <w:jc w:val="both"/>
        <w:rPr>
          <w:rFonts w:ascii="Times New Roman" w:eastAsia="Times New Roman" w:hAnsi="Times New Roman" w:cs="Times New Roman"/>
          <w:b/>
          <w:sz w:val="28"/>
          <w:szCs w:val="28"/>
          <w:lang w:val="kk-KZ"/>
        </w:rPr>
      </w:pPr>
    </w:p>
    <w:p w14:paraId="51C2A0C6" w14:textId="5A90E9E8" w:rsidR="00FB36B7" w:rsidRPr="00692ABD" w:rsidRDefault="009E0FAD" w:rsidP="00C82936">
      <w:pPr>
        <w:spacing w:after="0" w:line="240" w:lineRule="auto"/>
        <w:ind w:firstLine="709"/>
        <w:jc w:val="both"/>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2.3 Әлеуметтік желі қолданушыларының коммуникативтік типтері</w:t>
      </w:r>
    </w:p>
    <w:p w14:paraId="329E9A2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Тіл білімінде «әрекет» деген ұғым бар. Тіл білімі философия, логика, психология тәрізді гуманитарлық ғылымдарға негіздей отырып, әрекет ұғымының лингвистикалық мән-мағынасын ашуға ұмтылады. Қазіргі тіл біліміндегі қалыптасып отырған бағыттар, функционалдылық, прагматика, қатынас теориясы әрекет ұғымының зерттелуіне байланысты жан-жақты дамып белең алуда. Әрекет ұғымымен бірге тілдің, сөйлеудің жалпы табиғаты, болмысы лингвистикалық тұрғыдан ашыла түсті. </w:t>
      </w:r>
    </w:p>
    <w:p w14:paraId="098CBC4A" w14:textId="3B805AA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А.А. Леонтьев сөйлеу әрекетінің әрекеттің басқа түрлерінен ерекшелігі мен арақатынасын, оның екі түрлі түсінігін анықтайды. Сөйлеу әрекеті өзін меңгертуді мақсат етпейді. Әрекеттің басқа түрлерін реттеуші, орындаушы қызметін атқарады. «Әрекет етудің қарапайым бірлігі ретінде сөйлеу өзін тудырушы сөйлеу жағдаятымен байланысты. Сөйлеу әрекетінің жүзеге асуы келесі сөйлеу жағдаятын қалыптастырады», – дейді И.П. Сусов </w:t>
      </w:r>
      <w:r w:rsidR="00491E6B" w:rsidRPr="00692ABD">
        <w:rPr>
          <w:rFonts w:ascii="Times New Roman" w:eastAsia="Times New Roman" w:hAnsi="Times New Roman" w:cs="Times New Roman"/>
          <w:sz w:val="28"/>
          <w:szCs w:val="28"/>
          <w:lang w:val="kk-KZ"/>
        </w:rPr>
        <w:t>[</w:t>
      </w:r>
      <w:r w:rsidR="005A4EAB" w:rsidRPr="00692ABD">
        <w:rPr>
          <w:rFonts w:ascii="Times New Roman" w:eastAsia="Times New Roman" w:hAnsi="Times New Roman" w:cs="Times New Roman"/>
          <w:sz w:val="28"/>
          <w:szCs w:val="28"/>
          <w:lang w:val="kk-KZ"/>
        </w:rPr>
        <w:t>60</w:t>
      </w:r>
      <w:r w:rsidRPr="00692ABD">
        <w:rPr>
          <w:rFonts w:ascii="Times New Roman" w:eastAsia="Times New Roman" w:hAnsi="Times New Roman" w:cs="Times New Roman"/>
          <w:sz w:val="28"/>
          <w:szCs w:val="28"/>
          <w:lang w:val="kk-KZ"/>
        </w:rPr>
        <w:t xml:space="preserve">, </w:t>
      </w:r>
      <w:r w:rsidR="004E762A">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 xml:space="preserve">20]. </w:t>
      </w:r>
    </w:p>
    <w:p w14:paraId="7720087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Тілдің табиғатын толық ашу үшін оны сипаттап жүйелеу бүгінгі күні жеткіліксіз екендігі анықталып отыр, осыларға қоса тілдің әрекет ету, жұмсалу тетіктерінің де маңыздылығы белгілі болды. Бұл мақсатты жүзеге асыру үшін зерттеу нысаны сөйлеу болу керек, сөйлеудің адамның ойлау әрекетімен, мақсатымен, тілдік бірлікті жұмсаудағы ниетімен, стратегиясымен, сөйлеушілердің коммуникативтік типтерімен тығыз байланыста екендігі мәлім. </w:t>
      </w:r>
    </w:p>
    <w:p w14:paraId="22F2D10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Мысалы, әлеуметтік желідегі «Танысамыз ба?!» статусы белгілі бір мақсатты көздейді, бұл жерде сөйлеушінің (желі пайдаланушысының) байланыс орнату ниеті көрінеді. Ал желі пайдаланушысы «Лайк басыңыздаршы», «Бөлісіп таратыңдаршы» деп өтінсе, онда бір әрекетке шақыру стратегиясы жатыр, бұл жерде әрекетті үйлестіру, орындау ниеті байқалады. </w:t>
      </w:r>
    </w:p>
    <w:p w14:paraId="58498169" w14:textId="54C4B55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Тіл білімі теориясы тіл мен сөйлеудің арақатынасын ұзақ жылдар зерттеумен келеді. Тіл білімі тарихында ХХ ғ. бастап Ф.де Соссюрдің «тіл сөйлеудің негізінде пайда болған абстрактілі жүйе, ал сөйлеу осы жүйенің адамдардың қолдануында іс жүзіне асуы, актуализациялануы» деген тұжырымының негізінде тілді біржақты, оқшау құбылыс ретінде қарастырудан арыла бастады. Ш. Балли синтаксисте тілдің де, сөйлеудің де көріністері байқалады десе, В.В. Виноградов сөз бен сөз тіркесін сөйлемнің құрылыс материалы, ал предикативтілік пен модальділіктен тұратын сөйлемді коммуникативтік деңгейдің бірлігі деп танығаны белгілі [7</w:t>
      </w:r>
      <w:r w:rsidR="00440D2A" w:rsidRPr="00692ABD">
        <w:rPr>
          <w:rFonts w:ascii="Times New Roman" w:eastAsia="Times New Roman" w:hAnsi="Times New Roman" w:cs="Times New Roman"/>
          <w:sz w:val="28"/>
          <w:szCs w:val="28"/>
          <w:lang w:val="kk-KZ"/>
        </w:rPr>
        <w:t>7</w:t>
      </w:r>
      <w:r w:rsidRPr="00692ABD">
        <w:rPr>
          <w:rFonts w:ascii="Times New Roman" w:eastAsia="Times New Roman" w:hAnsi="Times New Roman" w:cs="Times New Roman"/>
          <w:sz w:val="28"/>
          <w:szCs w:val="28"/>
          <w:lang w:val="kk-KZ"/>
        </w:rPr>
        <w:t>]. Неміс ғалымы В.</w:t>
      </w:r>
      <w:r w:rsidR="004E762A">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Гумбольдт: «Сөйлеу оймен байланысты шексіз әр алуан. Оны реттейтін, бірақ осы шексіздікте белгілі қалыпқа ие байланыс түрлерін жасап отыратын тіл бірліктері бар», – деп </w:t>
      </w:r>
      <w:r w:rsidR="003278EB" w:rsidRPr="00692ABD">
        <w:rPr>
          <w:rFonts w:ascii="Times New Roman" w:eastAsia="Times New Roman" w:hAnsi="Times New Roman" w:cs="Times New Roman"/>
          <w:sz w:val="28"/>
          <w:szCs w:val="28"/>
          <w:lang w:val="kk-KZ"/>
        </w:rPr>
        <w:t>атап өтеді [7</w:t>
      </w:r>
      <w:r w:rsidR="00440D2A" w:rsidRPr="00692ABD">
        <w:rPr>
          <w:rFonts w:ascii="Times New Roman" w:eastAsia="Times New Roman" w:hAnsi="Times New Roman" w:cs="Times New Roman"/>
          <w:sz w:val="28"/>
          <w:szCs w:val="28"/>
          <w:lang w:val="kk-KZ"/>
        </w:rPr>
        <w:t>8</w:t>
      </w:r>
      <w:r w:rsidR="003278EB"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А. Байтұрсынұлы «Тілдің міндеті – ақылдың аңдауын аңдағанша, қиялдың меңзеуін меңзегенінше, көңілдің түюін түйгенінше айтуға жарау. Мұның бәрін жұмсай білетін адамы табылса, тіл шама қадырынша жарайды», – деп жазған [4</w:t>
      </w:r>
      <w:r w:rsidR="00440D2A" w:rsidRPr="00692ABD">
        <w:rPr>
          <w:rFonts w:ascii="Times New Roman" w:eastAsia="Times New Roman" w:hAnsi="Times New Roman" w:cs="Times New Roman"/>
          <w:sz w:val="28"/>
          <w:szCs w:val="28"/>
          <w:lang w:val="kk-KZ"/>
        </w:rPr>
        <w:t>8</w:t>
      </w:r>
      <w:r w:rsidRPr="00692ABD">
        <w:rPr>
          <w:rFonts w:ascii="Times New Roman" w:eastAsia="Times New Roman" w:hAnsi="Times New Roman" w:cs="Times New Roman"/>
          <w:sz w:val="28"/>
          <w:szCs w:val="28"/>
          <w:lang w:val="kk-KZ"/>
        </w:rPr>
        <w:t xml:space="preserve">, </w:t>
      </w:r>
      <w:r w:rsidR="004E762A">
        <w:rPr>
          <w:rFonts w:ascii="Times New Roman" w:eastAsia="Times New Roman" w:hAnsi="Times New Roman" w:cs="Times New Roman"/>
          <w:sz w:val="28"/>
          <w:szCs w:val="28"/>
          <w:lang w:val="kk-KZ"/>
        </w:rPr>
        <w:t>б. </w:t>
      </w:r>
      <w:r w:rsidRPr="00692ABD">
        <w:rPr>
          <w:rFonts w:ascii="Times New Roman" w:eastAsia="Times New Roman" w:hAnsi="Times New Roman" w:cs="Times New Roman"/>
          <w:sz w:val="28"/>
          <w:szCs w:val="28"/>
          <w:lang w:val="kk-KZ"/>
        </w:rPr>
        <w:t>141]. Ғалымның «Тілдің міндеті ... жарау» дегені – тілдің (тілдік жүйенің) ішкі мүмкіндігінің, әлеуетінің шексіздігін нұсқауы, ал «жұмсай білетін адамы табылса» дегені – тілді сөйлеу арқылы дамытатын жеке адамды айқындағаны деп түсінеміз. Осы қысқа тұжырымда әлемге танымал тілші ғалымдардың ғасырлар бойы зерттеп, дәлелдеп, алайда әрқайсысы әртүрлі атап келген (Ф.де Соссюр – «язык и речь», Л. Ельмслев – «схема и узус»,</w:t>
      </w:r>
      <w:r w:rsidR="00491E6B"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Н. Хомский – «компетенция и употребление» т.б.) тіл мен сөйлеудің арақатынасы анық, дәл көрсетілген. А. Байтұрсынұлы осылай көрсете отырып, өзінің тілге берген әйгілі анықтамасын жария етеді: «Тіл – адамның адамдық белгісінің зоры, жұмсайтын қаруының бірі». Анықтамада көптеген ғалымдардың көрсетуінше, тілдің таңбалық әрі қарым-қатынастағы қызметі дәл жинақталған. </w:t>
      </w:r>
    </w:p>
    <w:p w14:paraId="16F675C2" w14:textId="383D005C"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Тіл мен сөйлеуді байланыстыратын, бір арнаға құятын – сөйлеу әрекеті. Сөйлеудің негізгі белгілері сөйлеу әрекеті үстінде көрінеді. Олар: 1) сөйлеуші мен тыңдаушының міндетті қатысы, яғни диалогтілік; 2) дайындықсыздық, еркін түрде жүзеге асуы; 3) тақырыптың алуандығы; 4) сөйлеу жағдаятына тәуелділігі; 5) дайын сөйлеу құрылымдарының болуы. Қатынас эмоция мен сезімге толы адам қоғамында, адамдар арасында жүзеге асатындықтан, сөйлесімнің тек хабарды жеткізіп, сөйлеуші адаммен байланысты белгілерді жеткізбеуі немесе сөйлесім мазмұнында сөйлеушінің эмоциясы, белгілі бір құбылысқа қатысты жасалатын тұжырымдары, көзқарасы қамтылмауы, берілмеуі мүмкін емес. Адам тілдік таңбаларды өзара түсінісу үшін ғана емес, тыңдаушының қызығушылығын оятып, оны әрекетке итермелеу үшін де қолданады. Тіл бірліктері ақпаратты жеткізуші құралдар қызметін атқарып қана қоймай, тыңдаушыға ықпал, әрекетке шақырушы құралдар ретінде жұмсалады [</w:t>
      </w:r>
      <w:r w:rsidR="00440D2A" w:rsidRPr="00692ABD">
        <w:rPr>
          <w:rFonts w:ascii="Times New Roman" w:eastAsia="Times New Roman" w:hAnsi="Times New Roman" w:cs="Times New Roman"/>
          <w:sz w:val="28"/>
          <w:szCs w:val="28"/>
          <w:lang w:val="kk-KZ"/>
        </w:rPr>
        <w:t>60</w:t>
      </w:r>
      <w:r w:rsidRPr="00692ABD">
        <w:rPr>
          <w:rFonts w:ascii="Times New Roman" w:eastAsia="Times New Roman" w:hAnsi="Times New Roman" w:cs="Times New Roman"/>
          <w:sz w:val="28"/>
          <w:szCs w:val="28"/>
          <w:lang w:val="kk-KZ"/>
        </w:rPr>
        <w:t xml:space="preserve">, </w:t>
      </w:r>
      <w:r w:rsidR="004E762A">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24].</w:t>
      </w:r>
    </w:p>
    <w:p w14:paraId="08105A70" w14:textId="6641997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Тілдік қатынаста </w:t>
      </w:r>
      <w:r w:rsidRPr="00692ABD">
        <w:rPr>
          <w:rFonts w:ascii="Times New Roman" w:eastAsia="Times New Roman" w:hAnsi="Times New Roman" w:cs="Times New Roman"/>
          <w:i/>
          <w:sz w:val="28"/>
          <w:szCs w:val="28"/>
          <w:lang w:val="kk-KZ"/>
        </w:rPr>
        <w:t>әрекет</w:t>
      </w:r>
      <w:r w:rsidRPr="00692ABD">
        <w:rPr>
          <w:rFonts w:ascii="Times New Roman" w:eastAsia="Times New Roman" w:hAnsi="Times New Roman" w:cs="Times New Roman"/>
          <w:sz w:val="28"/>
          <w:szCs w:val="28"/>
          <w:lang w:val="kk-KZ"/>
        </w:rPr>
        <w:t xml:space="preserve"> ұғымымен қатар </w:t>
      </w:r>
      <w:r w:rsidRPr="00692ABD">
        <w:rPr>
          <w:rFonts w:ascii="Times New Roman" w:eastAsia="Times New Roman" w:hAnsi="Times New Roman" w:cs="Times New Roman"/>
          <w:i/>
          <w:sz w:val="28"/>
          <w:szCs w:val="28"/>
          <w:lang w:val="kk-KZ"/>
        </w:rPr>
        <w:t>стратегия</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коммуникативтік стратегия</w:t>
      </w:r>
      <w:r w:rsidR="004E762A">
        <w:rPr>
          <w:rFonts w:ascii="Times New Roman" w:eastAsia="Times New Roman" w:hAnsi="Times New Roman" w:cs="Times New Roman"/>
          <w:sz w:val="28"/>
          <w:szCs w:val="28"/>
          <w:lang w:val="kk-KZ"/>
        </w:rPr>
        <w:t xml:space="preserve"> терминдері қолданылады. </w:t>
      </w:r>
      <w:r w:rsidRPr="00692ABD">
        <w:rPr>
          <w:rFonts w:ascii="Times New Roman" w:eastAsia="Times New Roman" w:hAnsi="Times New Roman" w:cs="Times New Roman"/>
          <w:sz w:val="28"/>
          <w:szCs w:val="28"/>
          <w:lang w:val="kk-KZ"/>
        </w:rPr>
        <w:t>Сөйлеу әрекеті белгілі бір мақсатты көздеп, түрлі стратегияларды пайдаланады. Содан барып сөйлеу актісі қалыптасады. Сөйлеу актісі теориясының негізін салушылардың бірі Дж.</w:t>
      </w:r>
      <w:r w:rsidR="004E762A">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Серль: «...тілдік қарым-қатынастың негізгі бірлігіне таңба, сөз, сөйлем емес, осы бірліктердің сөйлеу үстінде дүниеге келуі жатады», – деп жазады</w:t>
      </w:r>
      <w:r w:rsidR="00CE1FF3">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[7</w:t>
      </w:r>
      <w:r w:rsidR="005312D0" w:rsidRPr="00692ABD">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w:t>
      </w:r>
    </w:p>
    <w:p w14:paraId="766A2EA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Дж. Серль сөйлеу актісін ережелер мен шарттарға бағынып, солар арқылы анықталатын әрекеттің бір көрінісі деп қарайды. Бірдей мазмұндағы сөйлеу актісінің әртүрлі ықпал етуші қызметте жұмсалуы осы ережелерге байланысты. Бұл ережелерге этикет нормалары ғана емес, прагматикалық көрсеткіштер қатары да енеді. </w:t>
      </w:r>
    </w:p>
    <w:p w14:paraId="628DF20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Адамдар белгілі бір сөйлеу әрекетінің типін таңдай отырып, сөйлеу әрекетін жоспарлайды. Стратегия ұғымы сөйлеуді жоспарлау әрекетіне байланысты туындайды. </w:t>
      </w:r>
    </w:p>
    <w:p w14:paraId="7A8AB32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«Стратегия» термині әу баста лингвистикалық мәнде қолданылған жоқ. Бұл ұғым тіл біліміне әскери саладан енді, әскери салада стратегия – соғыс жүргізуді зерттейтін сала ретінде, ірі операцияларды жүргізу өнері ретінде белгілі. «Стратегия» сөзінің мағынасында «іс-әрекетті жоспарлау», «іс-әрекетті болжау» семасы бар, бұл сөз бастапқы қолданыстағы шеңберінен шығып, қолданылу аясын кеңейтті. </w:t>
      </w:r>
    </w:p>
    <w:p w14:paraId="360803B6" w14:textId="279729F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Коммуникативтік стратегия ұғымы ондаған жылдар бойы тіл білімінде қолданылып келеді. Осы мәселеге қатысты ғылыми тұжырымдарды 80-жылдардағы В.З. Демянков, Т.А. Ван дейк, Х.Я. Ыйм, Маттсон т.б. ғалымдардың еңбектерінен табуға болады, Т.Е. Янко мен О.С. Иссерс зерттеулерінде негізгі деген коммун</w:t>
      </w:r>
      <w:r w:rsidR="004E762A">
        <w:rPr>
          <w:rFonts w:ascii="Times New Roman" w:eastAsia="Times New Roman" w:hAnsi="Times New Roman" w:cs="Times New Roman"/>
          <w:sz w:val="28"/>
          <w:szCs w:val="28"/>
          <w:lang w:val="kk-KZ"/>
        </w:rPr>
        <w:t xml:space="preserve">икативтік мәндер қарастырылады </w:t>
      </w:r>
      <w:r w:rsidRPr="00692ABD">
        <w:rPr>
          <w:rFonts w:ascii="Times New Roman" w:eastAsia="Times New Roman" w:hAnsi="Times New Roman" w:cs="Times New Roman"/>
          <w:sz w:val="28"/>
          <w:szCs w:val="28"/>
          <w:lang w:val="kk-KZ"/>
        </w:rPr>
        <w:t>[</w:t>
      </w:r>
      <w:r w:rsidR="005312D0" w:rsidRPr="00692ABD">
        <w:rPr>
          <w:rFonts w:ascii="Times New Roman" w:eastAsia="Times New Roman" w:hAnsi="Times New Roman" w:cs="Times New Roman"/>
          <w:sz w:val="28"/>
          <w:szCs w:val="28"/>
          <w:lang w:val="kk-KZ"/>
        </w:rPr>
        <w:t>80</w:t>
      </w:r>
      <w:r w:rsidRPr="00692ABD">
        <w:rPr>
          <w:rFonts w:ascii="Times New Roman" w:eastAsia="Times New Roman" w:hAnsi="Times New Roman" w:cs="Times New Roman"/>
          <w:sz w:val="28"/>
          <w:szCs w:val="28"/>
          <w:lang w:val="kk-KZ"/>
        </w:rPr>
        <w:t>].</w:t>
      </w:r>
    </w:p>
    <w:p w14:paraId="6C833275" w14:textId="2DDAD838"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Т.Е. Янконың пікіріне сәйкес, коммуникативтік стратегиялар коммуникативтік компоненттердің (тема, рема, контраст т.б.) әрбір тілдегі ерекше қалыптасу тәсілдері, олар сөйленім семантикасына жаңа мән жүктейді.  Сөйлеу әрекетінің стратегиясы «коммуникативтік мақсатқа жетуге бағытталған сөйлеу әрекеттерінің кешені. Ол барлық коммуникативтік үдерістің құрылу тетігін қамтиды, мақсат ретінде ұзақмерзімді белгілі бір нәтижелерге жету көзделген. Сөйлеу стратегиясы қатынастың нақты бір жағдайына және қатысушы тұлғаларға байланысты сөйлеу қатынасын жоспарлауды, сондай-ақ бұл жоспардың жүзеге асуын өзіне қосады» [</w:t>
      </w:r>
      <w:r w:rsidR="005312D0" w:rsidRPr="00692ABD">
        <w:rPr>
          <w:rFonts w:ascii="Times New Roman" w:eastAsia="Times New Roman" w:hAnsi="Times New Roman" w:cs="Times New Roman"/>
          <w:sz w:val="28"/>
          <w:szCs w:val="28"/>
          <w:lang w:val="kk-KZ"/>
        </w:rPr>
        <w:t>81</w:t>
      </w:r>
      <w:r w:rsidRPr="00692ABD">
        <w:rPr>
          <w:rFonts w:ascii="Times New Roman" w:eastAsia="Times New Roman" w:hAnsi="Times New Roman" w:cs="Times New Roman"/>
          <w:sz w:val="28"/>
          <w:szCs w:val="28"/>
          <w:lang w:val="kk-KZ"/>
        </w:rPr>
        <w:t>]. О.С. Иссерс өз кезегінде сөйлеу стратегияларын «сөйлеушінің жалпы коммуникативтік міндеттерін шешуге бағытталған сөйлеу әрекеттерінің жиынтығы» деп бағалайды [</w:t>
      </w:r>
      <w:r w:rsidR="00526268" w:rsidRPr="00692ABD">
        <w:rPr>
          <w:rFonts w:ascii="Times New Roman" w:eastAsia="Times New Roman" w:hAnsi="Times New Roman" w:cs="Times New Roman"/>
          <w:sz w:val="28"/>
          <w:szCs w:val="28"/>
          <w:lang w:val="kk-KZ"/>
        </w:rPr>
        <w:t>8</w:t>
      </w:r>
      <w:r w:rsidR="005312D0" w:rsidRPr="00692ABD">
        <w:rPr>
          <w:rFonts w:ascii="Times New Roman" w:eastAsia="Times New Roman" w:hAnsi="Times New Roman" w:cs="Times New Roman"/>
          <w:sz w:val="28"/>
          <w:szCs w:val="28"/>
          <w:lang w:val="kk-KZ"/>
        </w:rPr>
        <w:t>0</w:t>
      </w:r>
      <w:r w:rsidRPr="00692ABD">
        <w:rPr>
          <w:rFonts w:ascii="Times New Roman" w:eastAsia="Times New Roman" w:hAnsi="Times New Roman" w:cs="Times New Roman"/>
          <w:sz w:val="28"/>
          <w:szCs w:val="28"/>
          <w:lang w:val="kk-KZ"/>
        </w:rPr>
        <w:t xml:space="preserve">, </w:t>
      </w:r>
      <w:r w:rsidR="00CE1FF3">
        <w:rPr>
          <w:rFonts w:ascii="Times New Roman" w:eastAsia="Times New Roman" w:hAnsi="Times New Roman" w:cs="Times New Roman"/>
          <w:sz w:val="28"/>
          <w:szCs w:val="28"/>
          <w:lang w:val="kk-KZ"/>
        </w:rPr>
        <w:t>с</w:t>
      </w:r>
      <w:r w:rsidR="004E762A">
        <w:rPr>
          <w:rFonts w:ascii="Times New Roman" w:eastAsia="Times New Roman" w:hAnsi="Times New Roman" w:cs="Times New Roman"/>
          <w:sz w:val="28"/>
          <w:szCs w:val="28"/>
          <w:lang w:val="kk-KZ"/>
        </w:rPr>
        <w:t>.</w:t>
      </w:r>
      <w:r w:rsidR="00CE1FF3">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109]. </w:t>
      </w:r>
    </w:p>
    <w:p w14:paraId="0033AE71" w14:textId="201EA8C5"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Стратегия</w:t>
      </w:r>
      <w:r w:rsidRPr="00692ABD">
        <w:rPr>
          <w:rFonts w:ascii="Times New Roman" w:eastAsia="Times New Roman" w:hAnsi="Times New Roman" w:cs="Times New Roman"/>
          <w:sz w:val="28"/>
          <w:szCs w:val="28"/>
          <w:lang w:val="kk-KZ"/>
        </w:rPr>
        <w:t xml:space="preserve"> термині тілші ғалымдардың еңбегінде кеңінен қолданылатын ұғымға айналды. Тіл білімінде ұғым мына мәндерде жұмсалады: 1) ғаламдық коммуникативтік ниет, адресаттың санасына өзгерістер енгізу және оны әлем моделін түзу үшін қолданылатын сөйлеу механизмі; 2) саяси қатынастағы қақтығысты басқару ұстанымы;</w:t>
      </w:r>
      <w:r w:rsidR="00AC0E08"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3) мәдениетаралық іскери қатынасты ұ</w:t>
      </w:r>
      <w:r w:rsidR="00765765">
        <w:rPr>
          <w:rFonts w:ascii="Times New Roman" w:eastAsia="Times New Roman" w:hAnsi="Times New Roman" w:cs="Times New Roman"/>
          <w:sz w:val="28"/>
          <w:szCs w:val="28"/>
          <w:lang w:val="kk-KZ"/>
        </w:rPr>
        <w:t xml:space="preserve">йымдастырудың жаһандық үлгісі; </w:t>
      </w:r>
      <w:r w:rsidRPr="00692ABD">
        <w:rPr>
          <w:rFonts w:ascii="Times New Roman" w:eastAsia="Times New Roman" w:hAnsi="Times New Roman" w:cs="Times New Roman"/>
          <w:sz w:val="28"/>
          <w:szCs w:val="28"/>
          <w:lang w:val="kk-KZ"/>
        </w:rPr>
        <w:t xml:space="preserve">4) қатынастың фатикалық қызметін жүзеге асыру. </w:t>
      </w:r>
      <w:r w:rsidRPr="00692ABD">
        <w:rPr>
          <w:rFonts w:ascii="Times New Roman" w:eastAsia="Times New Roman" w:hAnsi="Times New Roman" w:cs="Times New Roman"/>
          <w:i/>
          <w:sz w:val="28"/>
          <w:szCs w:val="28"/>
          <w:lang w:val="kk-KZ"/>
        </w:rPr>
        <w:t>Стратегия</w:t>
      </w:r>
      <w:r w:rsidRPr="00692ABD">
        <w:rPr>
          <w:rFonts w:ascii="Times New Roman" w:eastAsia="Times New Roman" w:hAnsi="Times New Roman" w:cs="Times New Roman"/>
          <w:sz w:val="28"/>
          <w:szCs w:val="28"/>
          <w:lang w:val="kk-KZ"/>
        </w:rPr>
        <w:t xml:space="preserve"> сөзінің көп мәнділігіне қарамастан, оның лексикалық мағынасында нақты бір мақсатқа қол жеткізуде іс-әрекетті кешенді жоспарлау түсінігі бар. </w:t>
      </w:r>
      <w:r w:rsidRPr="00692ABD">
        <w:rPr>
          <w:rFonts w:ascii="Times New Roman" w:eastAsia="Times New Roman" w:hAnsi="Times New Roman" w:cs="Times New Roman"/>
          <w:i/>
          <w:sz w:val="28"/>
          <w:szCs w:val="28"/>
          <w:lang w:val="kk-KZ"/>
        </w:rPr>
        <w:t>Стратегия</w:t>
      </w:r>
      <w:r w:rsidRPr="00692ABD">
        <w:rPr>
          <w:rFonts w:ascii="Times New Roman" w:eastAsia="Times New Roman" w:hAnsi="Times New Roman" w:cs="Times New Roman"/>
          <w:sz w:val="28"/>
          <w:szCs w:val="28"/>
          <w:lang w:val="kk-KZ"/>
        </w:rPr>
        <w:t xml:space="preserve"> ұғымының астарында «</w:t>
      </w:r>
      <w:r w:rsidRPr="00692ABD">
        <w:rPr>
          <w:rFonts w:ascii="Times New Roman" w:eastAsia="Times New Roman" w:hAnsi="Times New Roman" w:cs="Times New Roman"/>
          <w:i/>
          <w:sz w:val="28"/>
          <w:szCs w:val="28"/>
          <w:lang w:val="kk-KZ"/>
        </w:rPr>
        <w:t>мақсат–жоспар–жетістік</w:t>
      </w:r>
      <w:r w:rsidRPr="00692ABD">
        <w:rPr>
          <w:rFonts w:ascii="Times New Roman" w:eastAsia="Times New Roman" w:hAnsi="Times New Roman" w:cs="Times New Roman"/>
          <w:sz w:val="28"/>
          <w:szCs w:val="28"/>
          <w:lang w:val="kk-KZ"/>
        </w:rPr>
        <w:t>» үштік ұстанымы жатыр [</w:t>
      </w:r>
      <w:r w:rsidR="002E5D77" w:rsidRPr="00692ABD">
        <w:rPr>
          <w:rFonts w:ascii="Times New Roman" w:eastAsia="Times New Roman" w:hAnsi="Times New Roman" w:cs="Times New Roman"/>
          <w:sz w:val="28"/>
          <w:szCs w:val="28"/>
          <w:lang w:val="kk-KZ"/>
        </w:rPr>
        <w:t>7</w:t>
      </w:r>
      <w:r w:rsidR="0039374E" w:rsidRPr="00692ABD">
        <w:rPr>
          <w:rFonts w:ascii="Times New Roman" w:eastAsia="Times New Roman" w:hAnsi="Times New Roman" w:cs="Times New Roman"/>
          <w:sz w:val="28"/>
          <w:szCs w:val="28"/>
          <w:lang w:val="kk-KZ"/>
        </w:rPr>
        <w:t>3</w:t>
      </w:r>
      <w:r w:rsidRPr="00692ABD">
        <w:rPr>
          <w:rFonts w:ascii="Times New Roman" w:eastAsia="Times New Roman" w:hAnsi="Times New Roman" w:cs="Times New Roman"/>
          <w:sz w:val="28"/>
          <w:szCs w:val="28"/>
          <w:lang w:val="kk-KZ"/>
        </w:rPr>
        <w:t xml:space="preserve">, </w:t>
      </w:r>
      <w:r w:rsidR="00CE1FF3">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64].</w:t>
      </w:r>
    </w:p>
    <w:p w14:paraId="59B7C2F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Сонымен, арнайы әдебиеттерге сүйене отырып, сөйлеу стратегиясы дегенді біз сөйлеушінің коммуникативтік міндеттерді шешуге бағытталған және оның психологиялық интенциясына байланысты сөйлеу ықпалын жоспарлау деп түсінеміз. </w:t>
      </w:r>
    </w:p>
    <w:p w14:paraId="79BEA9F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Зерттеушілер сөйлеу стратегияларының түрлі классификацияларын ұсынады, бұлар қазіргі диалогтік сөйлеу тіліне және оны талдауға негізделген.  Коммуникативтік стратегия мен тактиканың неғұрлым құрылымданған классификациясын О.С. Иссерс ұсынады. Сөйлеу стратегиясы жалпыланған дәрежесіне байланысты жалпылама болып келуі мүмкін, жалпы әлеуметтік мақсатқа (дәрежені белгілеу мен қолдау, биліктің сипаты, топпен ынтымақтастықты бекіту т.т.) жетуге бағытталған, не болмаса нақты мақсатты көздей отырып, нақты сөйлесуді сипаттайды (өтініш білдіру, жұбату, қолдау т.т.). О.С. Иссерс негізгі (немесе семантикалық: кемсіту, көндіру, қоқан-лоқы, өтініш) және көмекші (прагматикалық, диалогтік, риторикалық) стратегияларды бөліп көрсетеді. </w:t>
      </w:r>
    </w:p>
    <w:p w14:paraId="228B27BF" w14:textId="6A74ADEC"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Е.М. Лазуткина зерттеулерінде сөйлеу стратегияларын диалогтардағы ойын элементтері мен дәстүрлі сөйлеу әрекеттерін (дәстүрлі сөз қолданыстары, пауза, кезекші тақырыптар, мәселен: денсаулық, ауа-райы туралы т.т.) қосады. Диалог қатысушыларына қарай сөйлеу әрекетін мұндай принцип бойынша ұйымдастыру ынтымақтастық немесе кооперация ретінде танылады, сөйлеу стратегиялары кооперативті және кооперативті емес болып бөлінеді. Сөйлеу тактикалары сөйлеу стратегияларын жүзеге асыру мүмкіндіктерінің қызметін орындайды: әңгіменің модальдік реңктерін (баға беру, пікір айту, өкініш, қуаныш т.т.) топтастыра және алмастыра отырып, диалог бөліктерін қалыптастырады [</w:t>
      </w:r>
      <w:r w:rsidR="00DA54D6" w:rsidRPr="00692ABD">
        <w:rPr>
          <w:rFonts w:ascii="Times New Roman" w:eastAsia="Times New Roman" w:hAnsi="Times New Roman" w:cs="Times New Roman"/>
          <w:sz w:val="28"/>
          <w:szCs w:val="28"/>
          <w:lang w:val="kk-KZ"/>
        </w:rPr>
        <w:t>8</w:t>
      </w:r>
      <w:r w:rsidR="005621E2"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lang w:val="kk-KZ"/>
        </w:rPr>
        <w:t>].</w:t>
      </w:r>
    </w:p>
    <w:p w14:paraId="4F809B15" w14:textId="0DF79F83"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Осы айтылғандарға сүйене отырып, коммуникативтік стратегия дегеніміз сөйлеушінің алдын ала жоспарлаған және коммуникативті мақсатқа жетуге бағытталған сөйлеу актісіндегі тәсілдері болып табылатындығын айқындаймыз. Коммуникативті тактика нақты сөйлеу қарым-қатынасы үдерісіндегі практикалық тәсілдер жиынтығы, ол коммуникативті ниетпен сәйкес келеді. Сонымен, мақсат – сөйлеу стратегиясымен, ал ниет – тактикамен анықталады</w:t>
      </w:r>
      <w:r w:rsidR="00CE1FF3">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w:t>
      </w:r>
      <w:r w:rsidR="00DA54D6" w:rsidRPr="00692ABD">
        <w:rPr>
          <w:rFonts w:ascii="Times New Roman" w:eastAsia="Times New Roman" w:hAnsi="Times New Roman" w:cs="Times New Roman"/>
          <w:sz w:val="28"/>
          <w:szCs w:val="28"/>
          <w:lang w:val="kk-KZ"/>
        </w:rPr>
        <w:t>8</w:t>
      </w:r>
      <w:r w:rsidR="005621E2" w:rsidRPr="00692ABD">
        <w:rPr>
          <w:rFonts w:ascii="Times New Roman" w:eastAsia="Times New Roman" w:hAnsi="Times New Roman" w:cs="Times New Roman"/>
          <w:sz w:val="28"/>
          <w:szCs w:val="28"/>
          <w:lang w:val="kk-KZ"/>
        </w:rPr>
        <w:t>3</w:t>
      </w:r>
      <w:r w:rsidRPr="00692ABD">
        <w:rPr>
          <w:rFonts w:ascii="Times New Roman" w:eastAsia="Times New Roman" w:hAnsi="Times New Roman" w:cs="Times New Roman"/>
          <w:sz w:val="28"/>
          <w:szCs w:val="28"/>
          <w:lang w:val="kk-KZ"/>
        </w:rPr>
        <w:t>].</w:t>
      </w:r>
    </w:p>
    <w:p w14:paraId="13CA668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Интернет-қатынас жағдайында қандай стратегиялар қалай орын алады, енді соны қарастырайық. Ең әуелі, сөйлеу стратегиясын таңдау психологиялық фактордың ықпалымен жүзеге асады. Психологиялық фактор өзіне когнитивтік, мотивациялық және моральдік аспектілерді қосады. Қарым-қатынас барысын жүзеге асыру оның түрлі тәсілдерін қолдану арқылы орындалады. Олар жағдаятқа байланысты тұтасып кетуі де мүмкін, немесе оның бірі негізгі болып, ал қалғандары қажеттілікке орай жанама қолданылуы мүмкін. Бұл тәсілдер мен оның құралдарын таңдау стратегиялық ниет арқылы анықталады. </w:t>
      </w:r>
    </w:p>
    <w:p w14:paraId="56CBD9C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желідегі қарым-қатынас үш арна арқылы жүзеге асады: </w:t>
      </w:r>
      <w:r w:rsidRPr="00D946A5">
        <w:rPr>
          <w:rFonts w:ascii="Times New Roman" w:eastAsia="Times New Roman" w:hAnsi="Times New Roman" w:cs="Times New Roman"/>
          <w:i/>
          <w:sz w:val="28"/>
          <w:szCs w:val="28"/>
          <w:lang w:val="kk-KZ"/>
        </w:rPr>
        <w:t>жеке хабарламалар</w:t>
      </w:r>
      <w:r w:rsidRPr="00692ABD">
        <w:rPr>
          <w:rFonts w:ascii="Times New Roman" w:eastAsia="Times New Roman" w:hAnsi="Times New Roman" w:cs="Times New Roman"/>
          <w:sz w:val="28"/>
          <w:szCs w:val="28"/>
          <w:lang w:val="kk-KZ"/>
        </w:rPr>
        <w:t xml:space="preserve"> (жекешелік), </w:t>
      </w:r>
      <w:r w:rsidRPr="00D946A5">
        <w:rPr>
          <w:rFonts w:ascii="Times New Roman" w:eastAsia="Times New Roman" w:hAnsi="Times New Roman" w:cs="Times New Roman"/>
          <w:i/>
          <w:sz w:val="28"/>
          <w:szCs w:val="28"/>
          <w:lang w:val="kk-KZ"/>
        </w:rPr>
        <w:t>жаңалықтар</w:t>
      </w:r>
      <w:r w:rsidRPr="00692ABD">
        <w:rPr>
          <w:rFonts w:ascii="Times New Roman" w:eastAsia="Times New Roman" w:hAnsi="Times New Roman" w:cs="Times New Roman"/>
          <w:sz w:val="28"/>
          <w:szCs w:val="28"/>
          <w:lang w:val="kk-KZ"/>
        </w:rPr>
        <w:t xml:space="preserve"> (көпшілік, статустар мен оған жазылатын комментарийлер арқылы), </w:t>
      </w:r>
      <w:r w:rsidRPr="00D946A5">
        <w:rPr>
          <w:rFonts w:ascii="Times New Roman" w:eastAsia="Times New Roman" w:hAnsi="Times New Roman" w:cs="Times New Roman"/>
          <w:i/>
          <w:sz w:val="28"/>
          <w:szCs w:val="28"/>
          <w:lang w:val="kk-KZ"/>
        </w:rPr>
        <w:t xml:space="preserve">комментарийлер </w:t>
      </w:r>
      <w:r w:rsidRPr="00692ABD">
        <w:rPr>
          <w:rFonts w:ascii="Times New Roman" w:eastAsia="Times New Roman" w:hAnsi="Times New Roman" w:cs="Times New Roman"/>
          <w:sz w:val="28"/>
          <w:szCs w:val="28"/>
          <w:lang w:val="kk-KZ"/>
        </w:rPr>
        <w:t xml:space="preserve">(көпшілік талқылау) арқылы көрінеді. Желілердегі неғұрлым жиі қолданылатын қарым-қатынас түрлері – достық және іскери хат алмасулар, танысу (достыққа қосу), комментарий алмасу, қандай да бір тақырыпты топтарда талқылау. Қарым-қатынас психологиясында қарым-қатынас қызметін оның прагматикалық мақсаттарына сай топтастырады. </w:t>
      </w:r>
    </w:p>
    <w:p w14:paraId="656D87F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Желіден алынған мысалдарды талдау негізінде, қарым-қатынас жағдайындағы коммуниканттардың әрекет стратегиясын қарастырған лингвистердің, психологтар мен социологтардың тәжірибелерін ескере отырып, әлеуметтік желілердегі сөйлеу әрекетінің негізгі деген төрт стратегиялық бағытын ажыратуға болады: </w:t>
      </w:r>
    </w:p>
    <w:p w14:paraId="36071508" w14:textId="77777777" w:rsidR="00636269" w:rsidRPr="00692ABD" w:rsidRDefault="009E0FAD" w:rsidP="00C82936">
      <w:pPr>
        <w:pStyle w:val="a3"/>
        <w:numPr>
          <w:ilvl w:val="0"/>
          <w:numId w:val="10"/>
        </w:numPr>
        <w:tabs>
          <w:tab w:val="left" w:pos="851"/>
          <w:tab w:val="left" w:pos="993"/>
        </w:tabs>
        <w:ind w:left="0" w:firstLine="709"/>
        <w:jc w:val="both"/>
        <w:rPr>
          <w:sz w:val="28"/>
          <w:szCs w:val="28"/>
          <w:lang w:val="kk-KZ"/>
        </w:rPr>
      </w:pPr>
      <w:r w:rsidRPr="00765765">
        <w:rPr>
          <w:i/>
          <w:sz w:val="28"/>
          <w:szCs w:val="28"/>
          <w:lang w:val="kk-KZ"/>
        </w:rPr>
        <w:t xml:space="preserve">Байланыстық </w:t>
      </w:r>
      <w:r w:rsidRPr="00692ABD">
        <w:rPr>
          <w:sz w:val="28"/>
          <w:szCs w:val="28"/>
          <w:lang w:val="kk-KZ"/>
        </w:rPr>
        <w:t xml:space="preserve">(контактілік) – байланыс жасау, орнату, яғни хабарламаларды алу мен бөлісу, өзара байланысқа дайын болу. Мұндай мақсат виртуалды танысудың алғашқы кезеңінде белсенді іске асады. Ол сәлемдесу үлгілері, өтініш жасау, құттықтаулар, кездесуге шақыру, сұрақ қою, комментарийлермен алмасу т.т. түрлерде көрінеді. </w:t>
      </w:r>
    </w:p>
    <w:p w14:paraId="48BEB41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Мысалы, </w:t>
      </w:r>
      <w:r w:rsidRPr="00692ABD">
        <w:rPr>
          <w:rFonts w:ascii="Times New Roman" w:eastAsia="Times New Roman" w:hAnsi="Times New Roman" w:cs="Times New Roman"/>
          <w:i/>
          <w:sz w:val="28"/>
          <w:szCs w:val="28"/>
          <w:lang w:val="kk-KZ"/>
        </w:rPr>
        <w:t>Ал, айт құтты болсын</w:t>
      </w:r>
      <w:r w:rsidRPr="00692ABD">
        <w:rPr>
          <w:rFonts w:ascii="Times New Roman" w:eastAsia="Times New Roman" w:hAnsi="Times New Roman" w:cs="Times New Roman"/>
          <w:sz w:val="28"/>
          <w:szCs w:val="28"/>
          <w:lang w:val="kk-KZ"/>
        </w:rPr>
        <w:t xml:space="preserve">! сөйлесімінде байланыс жасау стратегиясы бар. Бұған жауап ретінде байланыс әрі қарай дамиды, виртуалды қатынастың келесі кезеңіне көшу жалғасады. Астарлама (жасырын) мәнді құрылымдар қолданылады: </w:t>
      </w:r>
    </w:p>
    <w:p w14:paraId="57109F1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Танысамыз ба</w:t>
      </w:r>
      <w:r w:rsidRPr="00692ABD">
        <w:rPr>
          <w:rFonts w:ascii="Times New Roman" w:eastAsia="Times New Roman" w:hAnsi="Times New Roman" w:cs="Times New Roman"/>
          <w:sz w:val="28"/>
          <w:szCs w:val="28"/>
          <w:lang w:val="kk-KZ"/>
        </w:rPr>
        <w:t xml:space="preserve">? </w:t>
      </w:r>
    </w:p>
    <w:p w14:paraId="33B3238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Сөйлессек қайтеді</w:t>
      </w:r>
      <w:r w:rsidRPr="00692ABD">
        <w:rPr>
          <w:rFonts w:ascii="Times New Roman" w:eastAsia="Times New Roman" w:hAnsi="Times New Roman" w:cs="Times New Roman"/>
          <w:sz w:val="28"/>
          <w:szCs w:val="28"/>
          <w:lang w:val="kk-KZ"/>
        </w:rPr>
        <w:t xml:space="preserve">? </w:t>
      </w:r>
    </w:p>
    <w:p w14:paraId="7A67799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Құрметті шымкенттік достар! 6 мамыр күні эссе туралы ой бөлісуге қалай қарайсыздар</w:t>
      </w:r>
      <w:r w:rsidRPr="00692ABD">
        <w:rPr>
          <w:rFonts w:ascii="Times New Roman" w:eastAsia="Times New Roman" w:hAnsi="Times New Roman" w:cs="Times New Roman"/>
          <w:sz w:val="28"/>
          <w:szCs w:val="28"/>
          <w:lang w:val="kk-KZ"/>
        </w:rPr>
        <w:t>?</w:t>
      </w:r>
    </w:p>
    <w:p w14:paraId="6EAF82F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Мұндай сөйлесімдерде </w:t>
      </w:r>
      <w:r w:rsidRPr="00692ABD">
        <w:rPr>
          <w:rFonts w:ascii="Times New Roman" w:eastAsia="Times New Roman" w:hAnsi="Times New Roman" w:cs="Times New Roman"/>
          <w:i/>
          <w:sz w:val="28"/>
          <w:szCs w:val="28"/>
          <w:lang w:val="kk-KZ"/>
        </w:rPr>
        <w:t>танысайық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сөйлесейік, эссе туралы ой бөлісейік</w:t>
      </w:r>
      <w:r w:rsidRPr="00692ABD">
        <w:rPr>
          <w:rFonts w:ascii="Times New Roman" w:eastAsia="Times New Roman" w:hAnsi="Times New Roman" w:cs="Times New Roman"/>
          <w:sz w:val="28"/>
          <w:szCs w:val="28"/>
          <w:lang w:val="kk-KZ"/>
        </w:rPr>
        <w:t xml:space="preserve"> деп тікелей айту жоқ, жанама сөйлеу арқылы қосалқы мән жүктелген. </w:t>
      </w:r>
    </w:p>
    <w:p w14:paraId="5E4149E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2. Ақпараттық</w:t>
      </w:r>
      <w:r w:rsidRPr="00692ABD">
        <w:rPr>
          <w:rFonts w:ascii="Times New Roman" w:eastAsia="Times New Roman" w:hAnsi="Times New Roman" w:cs="Times New Roman"/>
          <w:sz w:val="28"/>
          <w:szCs w:val="28"/>
          <w:lang w:val="kk-KZ"/>
        </w:rPr>
        <w:t xml:space="preserve"> – хабарламаларды алу мен бөлісу, я болмаса сауалдарға жауап беру. Бұл мақсат статустарда, желі қолданушылардың әлдебір ақпаратты бөлісіп жазған комментарийлерінде анық көрінеді. </w:t>
      </w:r>
    </w:p>
    <w:p w14:paraId="09BBFD1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Мысалы: </w:t>
      </w:r>
    </w:p>
    <w:p w14:paraId="0BE9A96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І. Пост: </w:t>
      </w:r>
      <w:r w:rsidRPr="00692ABD">
        <w:rPr>
          <w:rFonts w:ascii="Times New Roman" w:eastAsia="Times New Roman" w:hAnsi="Times New Roman" w:cs="Times New Roman"/>
          <w:i/>
          <w:sz w:val="28"/>
          <w:szCs w:val="28"/>
          <w:lang w:val="kk-KZ"/>
        </w:rPr>
        <w:t>Бүгінгі олжа. Айлықты қидық осы бір ұлы іске</w:t>
      </w:r>
      <w:r w:rsidRPr="00692ABD">
        <w:rPr>
          <w:rFonts w:ascii="Times New Roman" w:eastAsia="Times New Roman" w:hAnsi="Times New Roman" w:cs="Times New Roman"/>
          <w:sz w:val="28"/>
          <w:szCs w:val="28"/>
          <w:lang w:val="kk-KZ"/>
        </w:rPr>
        <w:t xml:space="preserve"> (Желі қолданушы Шоқан Уәлихановтың 6 томдық шығармалар жинағын сатып алғандығын қуана жариялайды (Суреті беріледі).</w:t>
      </w:r>
    </w:p>
    <w:p w14:paraId="1E14E84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Берілген комментарийлер (Редакциясы сақталды): </w:t>
      </w:r>
    </w:p>
    <w:p w14:paraId="231EC78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Қымбат па сондай</w:t>
      </w:r>
      <w:r w:rsidRPr="00692ABD">
        <w:rPr>
          <w:rFonts w:ascii="Times New Roman" w:eastAsia="Times New Roman" w:hAnsi="Times New Roman" w:cs="Times New Roman"/>
          <w:sz w:val="28"/>
          <w:szCs w:val="28"/>
          <w:lang w:val="kk-KZ"/>
        </w:rPr>
        <w:t>?</w:t>
      </w:r>
    </w:p>
    <w:p w14:paraId="6EDA401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кімге қалай 19000 теңге сол қалпында.</w:t>
      </w:r>
    </w:p>
    <w:p w14:paraId="45D8AFD5"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Тұрарлық кітап деп ойлаймын. Бұл осыдан бұрынғы 5 томдықтан басқаша ма?</w:t>
      </w:r>
    </w:p>
    <w:p w14:paraId="24DE4856"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Қоржының тола берсін!</w:t>
      </w:r>
    </w:p>
    <w:p w14:paraId="7E89C96E"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xml:space="preserve">– Кітапханада бар. </w:t>
      </w:r>
    </w:p>
    <w:p w14:paraId="07017807"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Қашқария сапары ма?</w:t>
      </w:r>
    </w:p>
    <w:p w14:paraId="5E6649C8"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барлығы бар.</w:t>
      </w:r>
    </w:p>
    <w:p w14:paraId="15296210"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Қай баспа шығарған?</w:t>
      </w:r>
    </w:p>
    <w:p w14:paraId="6FA3C292"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xml:space="preserve">– кезінде «Мәдени мұра» бағдарламасымен шыққан. Ерлан Сайыровтар шығарған еді. </w:t>
      </w:r>
    </w:p>
    <w:p w14:paraId="786C552B"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менде ескісі болған еді бұрын</w:t>
      </w:r>
    </w:p>
    <w:p w14:paraId="6F0C55D1"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xml:space="preserve">– Мынау 1984 жылғы редакциясымен шыққан екен </w:t>
      </w:r>
    </w:p>
    <w:p w14:paraId="4745353A"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менде сырты қызыл ма сондай болған қалың еді және</w:t>
      </w:r>
    </w:p>
    <w:p w14:paraId="4517C71D"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Толық жинағы ма?</w:t>
      </w:r>
    </w:p>
    <w:p w14:paraId="3C3E8398"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иә толық жинағы</w:t>
      </w:r>
    </w:p>
    <w:p w14:paraId="454B32D0"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орыс ұстазының айтуымен қазақ даласына шаманизмді әкеліп таратқан осы Шоқан дегенді оқығам</w:t>
      </w:r>
    </w:p>
    <w:p w14:paraId="70E9322C"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Шоқан зайырлы адам, оны діншіл адамдар түсінбеген.</w:t>
      </w:r>
    </w:p>
    <w:p w14:paraId="3D36AF4E"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биракта шоқынған</w:t>
      </w:r>
    </w:p>
    <w:p w14:paraId="75F01DC5"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шоқынбаған. Зайырлы адам.</w:t>
      </w:r>
    </w:p>
    <w:p w14:paraId="17B317FD"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Қазақ тілінде шыққан тұңғыш шығармалар жинағы! Менде бұрынғы орыс тіліндегі екі шығарылымы бар.</w:t>
      </w:r>
    </w:p>
    <w:p w14:paraId="4CABFD7B"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Шоқан туралы теріс пиғылды топастарды түсінбедім! Білгішсіп, бір жерден көрген, шала ұққан түсініктерін тықпалай береді.</w:t>
      </w:r>
    </w:p>
    <w:p w14:paraId="7D2836D7"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Іздегендеріңіз болса Алматыда Өнер баспасында 12 мыңға көргенмін. Сол жақтан алсаңыздар болады.</w:t>
      </w:r>
    </w:p>
    <w:p w14:paraId="0ACCCA2C"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Менде 84-85 жылы шыққан комплект бар.</w:t>
      </w:r>
    </w:p>
    <w:p w14:paraId="6D74BB65"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Чокан умница был. Офицер чести.</w:t>
      </w:r>
    </w:p>
    <w:p w14:paraId="3246017C"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 Ә.Х.Марғұланнан кейін кім жидаы дейсің мұрасын, ұрлап қайта шығарады да сілтемесіз.</w:t>
      </w:r>
    </w:p>
    <w:p w14:paraId="7B391FF4" w14:textId="3BBA4774" w:rsidR="006A5789" w:rsidRPr="00765765" w:rsidRDefault="009E0FAD" w:rsidP="00AB3624">
      <w:pPr>
        <w:spacing w:after="0" w:line="240" w:lineRule="auto"/>
        <w:ind w:firstLine="708"/>
        <w:jc w:val="both"/>
        <w:rPr>
          <w:rFonts w:ascii="Times New Roman" w:hAnsi="Times New Roman" w:cs="Times New Roman"/>
          <w:sz w:val="28"/>
          <w:szCs w:val="28"/>
          <w:lang w:val="kk-KZ"/>
        </w:rPr>
      </w:pPr>
      <w:r w:rsidRPr="00692ABD">
        <w:rPr>
          <w:rFonts w:ascii="Times New Roman" w:eastAsia="Times New Roman" w:hAnsi="Times New Roman" w:cs="Times New Roman"/>
          <w:i/>
          <w:sz w:val="28"/>
          <w:szCs w:val="28"/>
          <w:lang w:val="kk-KZ"/>
        </w:rPr>
        <w:t>–  Менде қыста 84-85 жж. Шыққандарын алдым бір букинистен. Жап-жаңа, қаптамасымен</w:t>
      </w:r>
      <w:r w:rsidRPr="00692ABD">
        <w:rPr>
          <w:rFonts w:ascii="Times New Roman" w:eastAsia="Times New Roman" w:hAnsi="Times New Roman" w:cs="Times New Roman"/>
          <w:sz w:val="28"/>
          <w:szCs w:val="28"/>
          <w:lang w:val="kk-KZ"/>
        </w:rPr>
        <w:t>...</w:t>
      </w:r>
      <w:r w:rsidR="006A5789" w:rsidRPr="00692ABD">
        <w:rPr>
          <w:rFonts w:ascii="Times New Roman" w:hAnsi="Times New Roman" w:cs="Times New Roman"/>
          <w:sz w:val="28"/>
          <w:szCs w:val="28"/>
          <w:lang w:val="kk-KZ"/>
        </w:rPr>
        <w:t xml:space="preserve"> </w:t>
      </w:r>
      <w:hyperlink r:id="rId44" w:history="1">
        <w:r w:rsidR="006A5789" w:rsidRPr="00765765">
          <w:rPr>
            <w:rStyle w:val="ab"/>
            <w:rFonts w:ascii="Times New Roman" w:hAnsi="Times New Roman" w:cs="Times New Roman"/>
            <w:color w:val="auto"/>
            <w:sz w:val="28"/>
            <w:szCs w:val="28"/>
            <w:u w:val="none"/>
            <w:lang w:val="kk-KZ"/>
          </w:rPr>
          <w:t>https://www.facebook.com/aidyn.zhuniskhanov</w:t>
        </w:r>
      </w:hyperlink>
      <w:r w:rsidR="00765765" w:rsidRPr="00765765">
        <w:rPr>
          <w:rStyle w:val="ab"/>
          <w:rFonts w:ascii="Times New Roman" w:hAnsi="Times New Roman" w:cs="Times New Roman"/>
          <w:color w:val="auto"/>
          <w:sz w:val="28"/>
          <w:szCs w:val="28"/>
          <w:u w:val="none"/>
          <w:lang w:val="kk-KZ"/>
        </w:rPr>
        <w:t>.</w:t>
      </w:r>
    </w:p>
    <w:p w14:paraId="24227F92" w14:textId="74541091" w:rsidR="006A5789" w:rsidRPr="00765765" w:rsidRDefault="009E0FAD" w:rsidP="006A5789">
      <w:pPr>
        <w:spacing w:after="0" w:line="240" w:lineRule="auto"/>
        <w:ind w:firstLine="708"/>
        <w:jc w:val="both"/>
        <w:rPr>
          <w:rFonts w:ascii="Times New Roman" w:hAnsi="Times New Roman" w:cs="Times New Roman"/>
          <w:sz w:val="28"/>
          <w:szCs w:val="28"/>
          <w:lang w:val="kk-KZ"/>
        </w:rPr>
      </w:pPr>
      <w:r w:rsidRPr="00765765">
        <w:rPr>
          <w:rFonts w:ascii="Times New Roman" w:eastAsia="Times New Roman" w:hAnsi="Times New Roman" w:cs="Times New Roman"/>
          <w:sz w:val="28"/>
          <w:szCs w:val="28"/>
          <w:lang w:val="kk-KZ"/>
        </w:rPr>
        <w:t xml:space="preserve">ІІ. </w:t>
      </w:r>
      <w:r w:rsidRPr="00765765">
        <w:rPr>
          <w:rFonts w:ascii="Times New Roman" w:eastAsia="Times New Roman" w:hAnsi="Times New Roman" w:cs="Times New Roman"/>
          <w:i/>
          <w:sz w:val="28"/>
          <w:szCs w:val="28"/>
          <w:lang w:val="kk-KZ"/>
        </w:rPr>
        <w:t>Ауылға жол түссе барған үйдің отын қорасына кіруге тырысамыз. Өйткені онда осындай құнды кітаптар жатады. Мәселен, кешегі сапарымызда Рафаэлло Жованьолидің «Спартагын», ағайынды Гриммдердің ертегілерін, Әуезовтің орыс тіліне аударылған «Абай жолын», тағы басқа кітаптарды қызыл оттан құтқарып, үйге алып келдік</w:t>
      </w:r>
      <w:r w:rsidRPr="00765765">
        <w:rPr>
          <w:rFonts w:ascii="Times New Roman" w:eastAsia="Times New Roman" w:hAnsi="Times New Roman" w:cs="Times New Roman"/>
          <w:sz w:val="28"/>
          <w:szCs w:val="28"/>
          <w:lang w:val="kk-KZ"/>
        </w:rPr>
        <w:t xml:space="preserve"> (Кітаптардың суреті беріледі)</w:t>
      </w:r>
      <w:r w:rsidR="006A5789" w:rsidRPr="00765765">
        <w:rPr>
          <w:rFonts w:ascii="Times New Roman" w:eastAsia="Times New Roman" w:hAnsi="Times New Roman" w:cs="Times New Roman"/>
          <w:sz w:val="28"/>
          <w:szCs w:val="28"/>
          <w:lang w:val="kk-KZ"/>
        </w:rPr>
        <w:t xml:space="preserve"> </w:t>
      </w:r>
      <w:hyperlink r:id="rId45" w:history="1">
        <w:bookmarkStart w:id="8" w:name="_Hlk160793783"/>
        <w:r w:rsidR="006A5789" w:rsidRPr="00765765">
          <w:rPr>
            <w:rStyle w:val="ab"/>
            <w:rFonts w:ascii="Times New Roman" w:hAnsi="Times New Roman" w:cs="Times New Roman"/>
            <w:color w:val="auto"/>
            <w:sz w:val="28"/>
            <w:szCs w:val="28"/>
            <w:u w:val="none"/>
            <w:lang w:val="kk-KZ"/>
          </w:rPr>
          <w:t>https://www.facebook.com</w:t>
        </w:r>
        <w:bookmarkEnd w:id="8"/>
        <w:r w:rsidR="006A5789" w:rsidRPr="00765765">
          <w:rPr>
            <w:rStyle w:val="ab"/>
            <w:rFonts w:ascii="Times New Roman" w:hAnsi="Times New Roman" w:cs="Times New Roman"/>
            <w:color w:val="auto"/>
            <w:sz w:val="28"/>
            <w:szCs w:val="28"/>
            <w:u w:val="none"/>
            <w:lang w:val="kk-KZ"/>
          </w:rPr>
          <w:t>/bahtiar.radio</w:t>
        </w:r>
      </w:hyperlink>
      <w:r w:rsidR="00765765" w:rsidRPr="00765765">
        <w:rPr>
          <w:rStyle w:val="ab"/>
          <w:rFonts w:ascii="Times New Roman" w:hAnsi="Times New Roman" w:cs="Times New Roman"/>
          <w:color w:val="auto"/>
          <w:sz w:val="28"/>
          <w:szCs w:val="28"/>
          <w:u w:val="none"/>
          <w:lang w:val="kk-KZ"/>
        </w:rPr>
        <w:t>.</w:t>
      </w:r>
    </w:p>
    <w:p w14:paraId="38FCE0A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sz w:val="28"/>
          <w:szCs w:val="28"/>
          <w:lang w:val="kk-KZ"/>
        </w:rPr>
        <w:t>Екі мысалда да желі қолданушылары ж</w:t>
      </w:r>
      <w:r w:rsidRPr="00692ABD">
        <w:rPr>
          <w:rFonts w:ascii="Times New Roman" w:eastAsia="Times New Roman" w:hAnsi="Times New Roman" w:cs="Times New Roman"/>
          <w:sz w:val="28"/>
          <w:szCs w:val="28"/>
          <w:lang w:val="kk-KZ"/>
        </w:rPr>
        <w:t xml:space="preserve">еке ақпараттарымен бөліскен. Екеуі де кітапқа қатысты. Алғашқысында Шоқан Уәлихановтың 6 томдық шығармалар жинағын сатып алуы туралы ақпарат болса, келесісінде ескі кітаптарға тегін ие болуы туралы жарияланады. Кітаптың құндылығы туралы ой екі постыда да анық байқалады. </w:t>
      </w:r>
    </w:p>
    <w:p w14:paraId="7E836E9E" w14:textId="580C8C4D" w:rsidR="005A163A" w:rsidRPr="00765765" w:rsidRDefault="009E0FAD" w:rsidP="00B61B43">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3. Үйлестірушілік</w:t>
      </w:r>
      <w:r w:rsidRPr="00692ABD">
        <w:rPr>
          <w:rFonts w:ascii="Times New Roman" w:eastAsia="Times New Roman" w:hAnsi="Times New Roman" w:cs="Times New Roman"/>
          <w:sz w:val="28"/>
          <w:szCs w:val="28"/>
          <w:lang w:val="kk-KZ"/>
        </w:rPr>
        <w:t xml:space="preserve"> – бірлескен әрекетке шақыру, соны үйлестіру, соған келісушілік. Бұл мақсат түрлі топтарда, белгілі бір оқиғаны талдау, кездесу ұйымдастыру, бірлескен әрекетке жұмылдыру барысында орын алады. Мысалы:</w:t>
      </w:r>
      <w:r w:rsidR="00B61B43"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Комменттегі инста парақшаға өтіп, лайк басып, пікір қалдырып, </w:t>
      </w:r>
      <w:r w:rsidRPr="00765765">
        <w:rPr>
          <w:rFonts w:ascii="Times New Roman" w:eastAsia="Times New Roman" w:hAnsi="Times New Roman" w:cs="Times New Roman"/>
          <w:i/>
          <w:sz w:val="28"/>
          <w:szCs w:val="28"/>
          <w:lang w:val="kk-KZ"/>
        </w:rPr>
        <w:t>бөлісіп, қолдау көрсетіп жіберсеңіздер деген өтінішім бар</w:t>
      </w:r>
      <w:r w:rsidRPr="00765765">
        <w:rPr>
          <w:rFonts w:ascii="Times New Roman" w:eastAsia="Times New Roman" w:hAnsi="Times New Roman" w:cs="Times New Roman"/>
          <w:sz w:val="28"/>
          <w:szCs w:val="28"/>
          <w:lang w:val="kk-KZ"/>
        </w:rPr>
        <w:t>!</w:t>
      </w:r>
      <w:r w:rsidRPr="00765765">
        <w:rPr>
          <w:rFonts w:ascii="Times New Roman" w:eastAsia="Segoe UI Historic" w:hAnsi="Times New Roman" w:cs="Times New Roman"/>
          <w:sz w:val="28"/>
          <w:szCs w:val="28"/>
          <w:shd w:val="clear" w:color="auto" w:fill="FFFFFF"/>
          <w:lang w:val="kk-KZ"/>
        </w:rPr>
        <w:t xml:space="preserve"> </w:t>
      </w:r>
      <w:r w:rsidRPr="00765765">
        <w:rPr>
          <w:rFonts w:ascii="Times New Roman" w:hAnsi="Times New Roman" w:cs="Times New Roman"/>
          <w:sz w:val="28"/>
          <w:szCs w:val="28"/>
          <w:lang w:val="kk-KZ"/>
        </w:rPr>
        <w:object w:dxaOrig="230" w:dyaOrig="230" w14:anchorId="2CE23994">
          <v:rect id="rectole0000000003" o:spid="_x0000_i1028" style="width:11.25pt;height:11.25pt" o:ole="" o:preferrelative="t" stroked="f">
            <v:imagedata r:id="rId46" o:title=""/>
          </v:rect>
          <o:OLEObject Type="Embed" ProgID="StaticMetafile" ShapeID="rectole0000000003" DrawAspect="Content" ObjectID="_1779104622" r:id="rId47"/>
        </w:object>
      </w:r>
      <w:r w:rsidRPr="00765765">
        <w:rPr>
          <w:rFonts w:ascii="Times New Roman" w:hAnsi="Times New Roman" w:cs="Times New Roman"/>
          <w:sz w:val="28"/>
          <w:szCs w:val="28"/>
          <w:lang w:val="kk-KZ"/>
        </w:rPr>
        <w:object w:dxaOrig="230" w:dyaOrig="230" w14:anchorId="7DC7AC6B">
          <v:rect id="rectole0000000004" o:spid="_x0000_i1029" style="width:11.25pt;height:11.25pt" o:ole="" o:preferrelative="t" stroked="f">
            <v:imagedata r:id="rId48" o:title=""/>
          </v:rect>
          <o:OLEObject Type="Embed" ProgID="StaticMetafile" ShapeID="rectole0000000004" DrawAspect="Content" ObjectID="_1779104623" r:id="rId49"/>
        </w:object>
      </w:r>
      <w:r w:rsidR="005A163A" w:rsidRPr="00765765">
        <w:rPr>
          <w:rFonts w:ascii="Times New Roman" w:hAnsi="Times New Roman" w:cs="Times New Roman"/>
          <w:sz w:val="28"/>
          <w:szCs w:val="28"/>
          <w:lang w:val="kk-KZ"/>
        </w:rPr>
        <w:t xml:space="preserve"> </w:t>
      </w:r>
      <w:r w:rsidR="00B61B43" w:rsidRPr="00765765">
        <w:rPr>
          <w:rFonts w:ascii="Times New Roman" w:hAnsi="Times New Roman" w:cs="Times New Roman"/>
          <w:i/>
          <w:iCs/>
          <w:sz w:val="28"/>
          <w:szCs w:val="28"/>
          <w:lang w:val="kk-KZ"/>
        </w:rPr>
        <w:t>(2022 ж. 8 тамыз)</w:t>
      </w:r>
      <w:r w:rsidR="00B61B43" w:rsidRPr="00765765">
        <w:rPr>
          <w:rFonts w:ascii="Times New Roman" w:hAnsi="Times New Roman" w:cs="Times New Roman"/>
          <w:sz w:val="28"/>
          <w:szCs w:val="28"/>
          <w:lang w:val="kk-KZ"/>
        </w:rPr>
        <w:t xml:space="preserve"> </w:t>
      </w:r>
      <w:hyperlink r:id="rId50" w:history="1">
        <w:r w:rsidR="00B61B43" w:rsidRPr="00765765">
          <w:rPr>
            <w:rStyle w:val="ab"/>
            <w:rFonts w:ascii="Times New Roman" w:hAnsi="Times New Roman" w:cs="Times New Roman"/>
            <w:color w:val="auto"/>
            <w:sz w:val="28"/>
            <w:szCs w:val="28"/>
            <w:u w:val="none"/>
            <w:lang w:val="kk-KZ"/>
          </w:rPr>
          <w:t>https://www.facebook.com/ErnatMelsuly</w:t>
        </w:r>
      </w:hyperlink>
      <w:r w:rsidR="00765765" w:rsidRPr="00765765">
        <w:rPr>
          <w:rStyle w:val="ab"/>
          <w:rFonts w:ascii="Times New Roman" w:hAnsi="Times New Roman" w:cs="Times New Roman"/>
          <w:color w:val="auto"/>
          <w:sz w:val="28"/>
          <w:szCs w:val="28"/>
          <w:u w:val="none"/>
          <w:lang w:val="kk-KZ"/>
        </w:rPr>
        <w:t>.</w:t>
      </w:r>
    </w:p>
    <w:p w14:paraId="024C6209" w14:textId="77777777" w:rsidR="00636269" w:rsidRPr="00765765"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«Тайталас» атты тарихи қойылымын тамашалауға шақырамыз</w:t>
      </w:r>
      <w:r w:rsidRPr="00765765">
        <w:rPr>
          <w:rFonts w:ascii="Times New Roman" w:eastAsia="Times New Roman" w:hAnsi="Times New Roman" w:cs="Times New Roman"/>
          <w:sz w:val="28"/>
          <w:szCs w:val="28"/>
          <w:lang w:val="kk-KZ"/>
        </w:rPr>
        <w:t xml:space="preserve">! </w:t>
      </w:r>
    </w:p>
    <w:p w14:paraId="558428E0" w14:textId="77777777" w:rsidR="00636269" w:rsidRPr="00765765"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Төлен Тілеубайдың зерттеу кітабының танытымына келіңіздер</w:t>
      </w:r>
      <w:r w:rsidRPr="00765765">
        <w:rPr>
          <w:rFonts w:ascii="Times New Roman" w:eastAsia="Times New Roman" w:hAnsi="Times New Roman" w:cs="Times New Roman"/>
          <w:sz w:val="28"/>
          <w:szCs w:val="28"/>
          <w:lang w:val="kk-KZ"/>
        </w:rPr>
        <w:t>!!!</w:t>
      </w:r>
    </w:p>
    <w:p w14:paraId="6F473DD2" w14:textId="746F48F3" w:rsidR="00636269" w:rsidRPr="00765765"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 xml:space="preserve">1 жыл болып қапты. </w:t>
      </w:r>
      <w:hyperlink r:id="rId51">
        <w:r w:rsidRPr="00765765">
          <w:rPr>
            <w:rFonts w:ascii="Times New Roman" w:eastAsia="Times New Roman" w:hAnsi="Times New Roman" w:cs="Times New Roman"/>
            <w:i/>
            <w:sz w:val="28"/>
            <w:szCs w:val="28"/>
            <w:lang w:val="kk-KZ"/>
          </w:rPr>
          <w:t>#Сана</w:t>
        </w:r>
      </w:hyperlink>
      <w:r w:rsidRPr="00765765">
        <w:rPr>
          <w:rFonts w:ascii="Times New Roman" w:eastAsia="Times New Roman" w:hAnsi="Times New Roman" w:cs="Times New Roman"/>
          <w:i/>
          <w:sz w:val="28"/>
          <w:szCs w:val="28"/>
          <w:lang w:val="kk-KZ"/>
        </w:rPr>
        <w:t xml:space="preserve"> </w:t>
      </w:r>
      <w:r w:rsidRPr="00765765">
        <w:rPr>
          <w:rFonts w:ascii="Times New Roman" w:eastAsia="inherit" w:hAnsi="Times New Roman" w:cs="Times New Roman"/>
          <w:i/>
          <w:sz w:val="28"/>
          <w:szCs w:val="28"/>
          <w:lang w:val="kk-KZ"/>
        </w:rPr>
        <w:t xml:space="preserve"> </w:t>
      </w:r>
      <w:r w:rsidRPr="00765765">
        <w:rPr>
          <w:rFonts w:ascii="Times New Roman" w:eastAsia="Times New Roman" w:hAnsi="Times New Roman" w:cs="Times New Roman"/>
          <w:i/>
          <w:sz w:val="28"/>
          <w:szCs w:val="28"/>
          <w:lang w:val="kk-KZ"/>
        </w:rPr>
        <w:t>бағдарламасы әсіресе зиялы қауым, ауыл халқы мен университет студенттері көретін бағдарламаға айналды. Шыңдалдық. Ұжыммен бірге еңбек етуді үйрендім. Ал ендеше контент бізден, ой сізден, Sana-ны бірге қалыптастырамыз</w:t>
      </w:r>
      <w:r w:rsidR="00B61B43" w:rsidRPr="00765765">
        <w:rPr>
          <w:rFonts w:ascii="Times New Roman" w:eastAsia="Times New Roman" w:hAnsi="Times New Roman" w:cs="Times New Roman"/>
          <w:i/>
          <w:sz w:val="28"/>
          <w:szCs w:val="28"/>
          <w:lang w:val="kk-KZ"/>
        </w:rPr>
        <w:t xml:space="preserve"> (2022 ж. 2 </w:t>
      </w:r>
      <w:r w:rsidR="006F749D" w:rsidRPr="00765765">
        <w:rPr>
          <w:rFonts w:ascii="Times New Roman" w:eastAsia="Times New Roman" w:hAnsi="Times New Roman" w:cs="Times New Roman"/>
          <w:i/>
          <w:sz w:val="28"/>
          <w:szCs w:val="28"/>
          <w:lang w:val="kk-KZ"/>
        </w:rPr>
        <w:t>маусым</w:t>
      </w:r>
      <w:r w:rsidR="00B61B43" w:rsidRPr="00765765">
        <w:rPr>
          <w:rFonts w:ascii="Times New Roman" w:eastAsia="Times New Roman" w:hAnsi="Times New Roman" w:cs="Times New Roman"/>
          <w:i/>
          <w:sz w:val="28"/>
          <w:szCs w:val="28"/>
          <w:lang w:val="kk-KZ"/>
        </w:rPr>
        <w:t xml:space="preserve">) </w:t>
      </w:r>
      <w:r w:rsidR="005A163A" w:rsidRPr="00765765">
        <w:rPr>
          <w:rFonts w:ascii="Times New Roman" w:eastAsia="Times New Roman" w:hAnsi="Times New Roman" w:cs="Times New Roman"/>
          <w:sz w:val="28"/>
          <w:szCs w:val="28"/>
          <w:lang w:val="kk-KZ"/>
        </w:rPr>
        <w:t xml:space="preserve"> </w:t>
      </w:r>
      <w:hyperlink r:id="rId52" w:history="1">
        <w:r w:rsidR="005A163A" w:rsidRPr="00765765">
          <w:rPr>
            <w:rStyle w:val="ab"/>
            <w:rFonts w:ascii="Times New Roman" w:eastAsia="Times New Roman" w:hAnsi="Times New Roman" w:cs="Times New Roman"/>
            <w:color w:val="auto"/>
            <w:sz w:val="28"/>
            <w:szCs w:val="28"/>
            <w:u w:val="none"/>
            <w:lang w:val="kk-KZ"/>
          </w:rPr>
          <w:t>https://www.facebook.com/moldiyar.yergebekov</w:t>
        </w:r>
      </w:hyperlink>
      <w:r w:rsidR="00765765" w:rsidRPr="00765765">
        <w:rPr>
          <w:rStyle w:val="ab"/>
          <w:rFonts w:ascii="Times New Roman" w:eastAsia="Times New Roman" w:hAnsi="Times New Roman" w:cs="Times New Roman"/>
          <w:color w:val="auto"/>
          <w:sz w:val="28"/>
          <w:szCs w:val="28"/>
          <w:u w:val="none"/>
          <w:lang w:val="kk-KZ"/>
        </w:rPr>
        <w:t>.</w:t>
      </w:r>
      <w:r w:rsidR="005A163A" w:rsidRPr="00765765">
        <w:rPr>
          <w:rFonts w:ascii="Times New Roman" w:eastAsia="Times New Roman" w:hAnsi="Times New Roman" w:cs="Times New Roman"/>
          <w:sz w:val="28"/>
          <w:szCs w:val="28"/>
          <w:lang w:val="kk-KZ"/>
        </w:rPr>
        <w:t xml:space="preserve"> </w:t>
      </w:r>
    </w:p>
    <w:p w14:paraId="0A661AAF" w14:textId="67F65B1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sz w:val="28"/>
          <w:szCs w:val="28"/>
          <w:lang w:val="kk-KZ"/>
        </w:rPr>
        <w:t xml:space="preserve">Сөйлемдерде белгілі бір іс-әрекетке қозғау салу мағынасы бар </w:t>
      </w:r>
      <w:r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i/>
          <w:sz w:val="28"/>
          <w:szCs w:val="28"/>
          <w:lang w:val="kk-KZ"/>
        </w:rPr>
        <w:t>парақшаға өту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бөлісу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пікір қалдыру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бірге тамашалау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қалыптастыру</w:t>
      </w:r>
      <w:r w:rsidRPr="00692ABD">
        <w:rPr>
          <w:rFonts w:ascii="Times New Roman" w:eastAsia="Times New Roman" w:hAnsi="Times New Roman" w:cs="Times New Roman"/>
          <w:sz w:val="28"/>
          <w:szCs w:val="28"/>
          <w:lang w:val="kk-KZ"/>
        </w:rPr>
        <w:t xml:space="preserve"> т.т.). Олардың астарында түрткі болу, әрекетке итермелеу мақсаты, стратегиясы жатыр. Көбінесе өтініш, тілек түрінде келеді, мұндай сөйлеу актілеріне ортақ басты ниет те – сөйлеушінің тілегі. Мысалдардан кезінде А. Байтұрсынұлы анықтама берген </w:t>
      </w:r>
      <w:r w:rsidRPr="00692ABD">
        <w:rPr>
          <w:rFonts w:ascii="Times New Roman" w:eastAsia="Times New Roman" w:hAnsi="Times New Roman" w:cs="Times New Roman"/>
          <w:i/>
          <w:sz w:val="28"/>
          <w:szCs w:val="28"/>
          <w:lang w:val="kk-KZ"/>
        </w:rPr>
        <w:t>тілекті сөйлем</w:t>
      </w:r>
      <w:r w:rsidRPr="00692ABD">
        <w:rPr>
          <w:rFonts w:ascii="Times New Roman" w:eastAsia="Times New Roman" w:hAnsi="Times New Roman" w:cs="Times New Roman"/>
          <w:sz w:val="28"/>
          <w:szCs w:val="28"/>
          <w:lang w:val="kk-KZ"/>
        </w:rPr>
        <w:t xml:space="preserve"> деп аталатын жай сөйлемнің түрі еске түседі (қазіргі қазақ грамматикасында </w:t>
      </w:r>
      <w:r w:rsidRPr="00692ABD">
        <w:rPr>
          <w:rFonts w:ascii="Times New Roman" w:eastAsia="Times New Roman" w:hAnsi="Times New Roman" w:cs="Times New Roman"/>
          <w:i/>
          <w:sz w:val="28"/>
          <w:szCs w:val="28"/>
          <w:lang w:val="kk-KZ"/>
        </w:rPr>
        <w:t>бұйрықты сөйлем</w:t>
      </w:r>
      <w:r w:rsidRPr="00692ABD">
        <w:rPr>
          <w:rFonts w:ascii="Times New Roman" w:eastAsia="Times New Roman" w:hAnsi="Times New Roman" w:cs="Times New Roman"/>
          <w:sz w:val="28"/>
          <w:szCs w:val="28"/>
          <w:lang w:val="kk-KZ"/>
        </w:rPr>
        <w:t xml:space="preserve">). Ғалым былай деп жазған болатын: «Нәрсенің болғанын, істің істелгенін көңіл тілеген орында айтылатын сөйлем түрлері тілекті деп аталады» </w:t>
      </w:r>
      <w:r w:rsidRPr="00CE3E5E">
        <w:rPr>
          <w:rFonts w:ascii="Times New Roman" w:eastAsia="Times New Roman" w:hAnsi="Times New Roman" w:cs="Times New Roman"/>
          <w:sz w:val="28"/>
          <w:szCs w:val="28"/>
          <w:lang w:val="kk-KZ"/>
        </w:rPr>
        <w:t>[</w:t>
      </w:r>
      <w:r w:rsidR="005621E2" w:rsidRPr="00CE3E5E">
        <w:rPr>
          <w:rFonts w:ascii="Times New Roman" w:eastAsia="Times New Roman" w:hAnsi="Times New Roman" w:cs="Times New Roman"/>
          <w:sz w:val="28"/>
          <w:szCs w:val="28"/>
          <w:lang w:val="kk-KZ"/>
        </w:rPr>
        <w:t>42</w:t>
      </w:r>
      <w:r w:rsidRPr="00CE3E5E">
        <w:rPr>
          <w:rFonts w:ascii="Times New Roman" w:eastAsia="Times New Roman" w:hAnsi="Times New Roman" w:cs="Times New Roman"/>
          <w:sz w:val="28"/>
          <w:szCs w:val="28"/>
          <w:lang w:val="kk-KZ"/>
        </w:rPr>
        <w:t xml:space="preserve">, </w:t>
      </w:r>
      <w:r w:rsidR="00CE1FF3" w:rsidRPr="00CE3E5E">
        <w:rPr>
          <w:rFonts w:ascii="Times New Roman" w:eastAsia="Times New Roman" w:hAnsi="Times New Roman" w:cs="Times New Roman"/>
          <w:sz w:val="28"/>
          <w:szCs w:val="28"/>
          <w:lang w:val="kk-KZ"/>
        </w:rPr>
        <w:t>б.</w:t>
      </w:r>
      <w:r w:rsidR="00CE3E5E" w:rsidRPr="00CE3E5E">
        <w:rPr>
          <w:rFonts w:ascii="Times New Roman" w:eastAsia="Times New Roman" w:hAnsi="Times New Roman" w:cs="Times New Roman"/>
          <w:sz w:val="28"/>
          <w:szCs w:val="28"/>
          <w:lang w:val="kk-KZ"/>
        </w:rPr>
        <w:t xml:space="preserve"> 3-94</w:t>
      </w:r>
      <w:r w:rsidRPr="00CE3E5E">
        <w:rPr>
          <w:rFonts w:ascii="Times New Roman" w:eastAsia="Times New Roman" w:hAnsi="Times New Roman" w:cs="Times New Roman"/>
          <w:sz w:val="28"/>
          <w:szCs w:val="28"/>
          <w:lang w:val="kk-KZ"/>
        </w:rPr>
        <w:t xml:space="preserve">]. Әрине, сөйлемдердің </w:t>
      </w:r>
      <w:r w:rsidRPr="00692ABD">
        <w:rPr>
          <w:rFonts w:ascii="Times New Roman" w:eastAsia="Times New Roman" w:hAnsi="Times New Roman" w:cs="Times New Roman"/>
          <w:sz w:val="28"/>
          <w:szCs w:val="28"/>
          <w:lang w:val="kk-KZ"/>
        </w:rPr>
        <w:t xml:space="preserve">барлығында бірдей тілек мәні ашық көріне бермейді, бірде жасырын, бірде көмескі, енді бірде айқын көрінуі мүмкін, сондай-ақ сөйлесім мазмұны мен құрылымына байланысты қосалқы мәндер де қатысады. Әлеуметтік желіде осындай игі істерге шақыру, игі мақсаттарды белгілеу жиі кездесіп тұрады, бұл қазақтілді әлеуметтік этикеттің бір бөлігі деп қарауға болады, олар қошеметпен, тіпті батамен желі қолданушылары тарапынан жалғасын тауып жатады. </w:t>
      </w:r>
    </w:p>
    <w:p w14:paraId="0A1A665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Пост:</w:t>
      </w:r>
    </w:p>
    <w:p w14:paraId="31D41ADA"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Мәре 19:00-де.</w:t>
      </w:r>
    </w:p>
    <w:p w14:paraId="3116E67A"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Әзірет Сұлтан мешітінің алдында!</w:t>
      </w:r>
    </w:p>
    <w:p w14:paraId="5694A28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Финиште кездескенше ағайын</w:t>
      </w:r>
      <w:r w:rsidRPr="00692ABD">
        <w:rPr>
          <w:rFonts w:ascii="Times New Roman" w:eastAsia="Times New Roman" w:hAnsi="Times New Roman" w:cs="Times New Roman"/>
          <w:sz w:val="28"/>
          <w:szCs w:val="28"/>
          <w:lang w:val="kk-KZ"/>
        </w:rPr>
        <w:t xml:space="preserve"> </w:t>
      </w:r>
      <w:r w:rsidRPr="00692ABD">
        <w:rPr>
          <w:rFonts w:ascii="Times New Roman" w:hAnsi="Times New Roman" w:cs="Times New Roman"/>
          <w:sz w:val="28"/>
          <w:szCs w:val="28"/>
          <w:lang w:val="kk-KZ"/>
        </w:rPr>
        <w:object w:dxaOrig="230" w:dyaOrig="230" w14:anchorId="702E73EA">
          <v:rect id="rectole0000000005" o:spid="_x0000_i1030" style="width:11.25pt;height:11.25pt" o:ole="" o:preferrelative="t" stroked="f">
            <v:imagedata r:id="rId53" o:title=""/>
          </v:rect>
          <o:OLEObject Type="Embed" ProgID="StaticMetafile" ShapeID="rectole0000000005" DrawAspect="Content" ObjectID="_1779104624" r:id="rId54"/>
        </w:object>
      </w:r>
      <w:r w:rsidRPr="00692ABD">
        <w:rPr>
          <w:rFonts w:ascii="Times New Roman" w:hAnsi="Times New Roman" w:cs="Times New Roman"/>
          <w:sz w:val="28"/>
          <w:szCs w:val="28"/>
          <w:lang w:val="kk-KZ"/>
        </w:rPr>
        <w:object w:dxaOrig="230" w:dyaOrig="230" w14:anchorId="4121B957">
          <v:rect id="rectole0000000006" o:spid="_x0000_i1031" style="width:11.25pt;height:11.25pt" o:ole="" o:preferrelative="t" stroked="f">
            <v:imagedata r:id="rId46" o:title=""/>
          </v:rect>
          <o:OLEObject Type="Embed" ProgID="StaticMetafile" ShapeID="rectole0000000006" DrawAspect="Content" ObjectID="_1779104625" r:id="rId55"/>
        </w:object>
      </w:r>
      <w:r w:rsidRPr="00692ABD">
        <w:rPr>
          <w:rFonts w:ascii="Times New Roman" w:hAnsi="Times New Roman" w:cs="Times New Roman"/>
          <w:sz w:val="28"/>
          <w:szCs w:val="28"/>
          <w:lang w:val="kk-KZ"/>
        </w:rPr>
        <w:object w:dxaOrig="230" w:dyaOrig="230" w14:anchorId="45D016A5">
          <v:rect id="rectole0000000007" o:spid="_x0000_i1032" style="width:11.25pt;height:11.25pt" o:ole="" o:preferrelative="t" stroked="f">
            <v:imagedata r:id="rId56" o:title=""/>
          </v:rect>
          <o:OLEObject Type="Embed" ProgID="StaticMetafile" ShapeID="rectole0000000007" DrawAspect="Content" ObjectID="_1779104626" r:id="rId57"/>
        </w:object>
      </w:r>
    </w:p>
    <w:p w14:paraId="1F2BBE1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Комментарийлер: </w:t>
      </w:r>
    </w:p>
    <w:p w14:paraId="6C28D9F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Ғажапсың Ернатжан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Алла разы болсын, жасай бер</w:t>
      </w:r>
      <w:r w:rsidRPr="00692ABD">
        <w:rPr>
          <w:rFonts w:ascii="Times New Roman" w:eastAsia="Times New Roman" w:hAnsi="Times New Roman" w:cs="Times New Roman"/>
          <w:sz w:val="28"/>
          <w:szCs w:val="28"/>
          <w:lang w:val="kk-KZ"/>
        </w:rPr>
        <w:t>!</w:t>
      </w:r>
    </w:p>
    <w:p w14:paraId="763EAF7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Бәрекелді, жарайсың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Алла ісіңе береке берсін</w:t>
      </w:r>
      <w:r w:rsidRPr="00692ABD">
        <w:rPr>
          <w:rFonts w:ascii="Times New Roman" w:eastAsia="Times New Roman" w:hAnsi="Times New Roman" w:cs="Times New Roman"/>
          <w:sz w:val="28"/>
          <w:szCs w:val="28"/>
          <w:lang w:val="kk-KZ"/>
        </w:rPr>
        <w:t>!</w:t>
      </w:r>
    </w:p>
    <w:p w14:paraId="74057152" w14:textId="6C4E9074" w:rsidR="00E35E38" w:rsidRPr="00765765" w:rsidRDefault="009E0FAD" w:rsidP="00E35E38">
      <w:pPr>
        <w:spacing w:after="0" w:line="240" w:lineRule="auto"/>
        <w:ind w:left="1" w:firstLine="707"/>
        <w:jc w:val="both"/>
        <w:rPr>
          <w:rFonts w:ascii="Times New Roman" w:hAnsi="Times New Roman" w:cs="Times New Roman"/>
          <w:sz w:val="28"/>
          <w:szCs w:val="28"/>
          <w:lang w:val="kk-KZ"/>
        </w:rPr>
      </w:pPr>
      <w:r w:rsidRPr="00765765">
        <w:rPr>
          <w:rFonts w:ascii="Times New Roman" w:eastAsia="Times New Roman" w:hAnsi="Times New Roman" w:cs="Times New Roman"/>
          <w:i/>
          <w:sz w:val="28"/>
          <w:szCs w:val="28"/>
          <w:lang w:val="kk-KZ"/>
        </w:rPr>
        <w:t>Ақ жол</w:t>
      </w:r>
      <w:r w:rsidRPr="00765765">
        <w:rPr>
          <w:rFonts w:ascii="Times New Roman" w:eastAsia="Times New Roman" w:hAnsi="Times New Roman" w:cs="Times New Roman"/>
          <w:sz w:val="28"/>
          <w:szCs w:val="28"/>
          <w:lang w:val="kk-KZ"/>
        </w:rPr>
        <w:t>!</w:t>
      </w:r>
      <w:r w:rsidR="003E4F67" w:rsidRPr="00765765">
        <w:rPr>
          <w:rFonts w:ascii="Times New Roman" w:hAnsi="Times New Roman" w:cs="Times New Roman"/>
          <w:sz w:val="28"/>
          <w:szCs w:val="28"/>
          <w:lang w:val="kk-KZ"/>
        </w:rPr>
        <w:t xml:space="preserve"> </w:t>
      </w:r>
      <w:r w:rsidR="003E4F67" w:rsidRPr="00765765">
        <w:rPr>
          <w:rFonts w:ascii="Times New Roman" w:hAnsi="Times New Roman" w:cs="Times New Roman"/>
          <w:i/>
          <w:iCs/>
          <w:sz w:val="28"/>
          <w:szCs w:val="28"/>
          <w:lang w:val="kk-KZ"/>
        </w:rPr>
        <w:t>(202</w:t>
      </w:r>
      <w:r w:rsidR="00F401FE" w:rsidRPr="00765765">
        <w:rPr>
          <w:rFonts w:ascii="Times New Roman" w:hAnsi="Times New Roman" w:cs="Times New Roman"/>
          <w:i/>
          <w:iCs/>
          <w:sz w:val="28"/>
          <w:szCs w:val="28"/>
          <w:lang w:val="kk-KZ"/>
        </w:rPr>
        <w:t>3</w:t>
      </w:r>
      <w:r w:rsidR="003E4F67" w:rsidRPr="00765765">
        <w:rPr>
          <w:rFonts w:ascii="Times New Roman" w:hAnsi="Times New Roman" w:cs="Times New Roman"/>
          <w:i/>
          <w:iCs/>
          <w:sz w:val="28"/>
          <w:szCs w:val="28"/>
          <w:lang w:val="kk-KZ"/>
        </w:rPr>
        <w:t xml:space="preserve"> ж. 8 тамыз)</w:t>
      </w:r>
      <w:r w:rsidR="003E4F67" w:rsidRPr="00765765">
        <w:rPr>
          <w:rFonts w:ascii="Times New Roman" w:hAnsi="Times New Roman" w:cs="Times New Roman"/>
          <w:sz w:val="28"/>
          <w:szCs w:val="28"/>
          <w:lang w:val="kk-KZ"/>
        </w:rPr>
        <w:t xml:space="preserve"> </w:t>
      </w:r>
      <w:r w:rsidR="00E35E38" w:rsidRPr="00765765">
        <w:rPr>
          <w:rFonts w:ascii="Times New Roman" w:eastAsia="Times New Roman" w:hAnsi="Times New Roman" w:cs="Times New Roman"/>
          <w:sz w:val="28"/>
          <w:szCs w:val="28"/>
          <w:lang w:val="kk-KZ"/>
        </w:rPr>
        <w:t xml:space="preserve"> </w:t>
      </w:r>
      <w:hyperlink r:id="rId58" w:history="1">
        <w:r w:rsidR="00E35E38" w:rsidRPr="00765765">
          <w:rPr>
            <w:rStyle w:val="ab"/>
            <w:rFonts w:ascii="Times New Roman" w:hAnsi="Times New Roman" w:cs="Times New Roman"/>
            <w:color w:val="auto"/>
            <w:sz w:val="28"/>
            <w:szCs w:val="28"/>
            <w:u w:val="none"/>
            <w:lang w:val="kk-KZ"/>
          </w:rPr>
          <w:t>https://www.facebook.com/ErnatMelsuly</w:t>
        </w:r>
      </w:hyperlink>
      <w:r w:rsidR="00765765" w:rsidRPr="00765765">
        <w:rPr>
          <w:rStyle w:val="ab"/>
          <w:rFonts w:ascii="Times New Roman" w:hAnsi="Times New Roman" w:cs="Times New Roman"/>
          <w:color w:val="auto"/>
          <w:sz w:val="28"/>
          <w:szCs w:val="28"/>
          <w:u w:val="none"/>
          <w:lang w:val="kk-KZ"/>
        </w:rPr>
        <w:t>.</w:t>
      </w:r>
    </w:p>
    <w:p w14:paraId="629155C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Толымсыз құрылымдар арқылы берілген (толық нұсқасы </w:t>
      </w:r>
      <w:r w:rsidRPr="00692ABD">
        <w:rPr>
          <w:rFonts w:ascii="Times New Roman" w:eastAsia="Times New Roman" w:hAnsi="Times New Roman" w:cs="Times New Roman"/>
          <w:i/>
          <w:sz w:val="28"/>
          <w:szCs w:val="28"/>
          <w:lang w:val="kk-KZ"/>
        </w:rPr>
        <w:t>Әзірет Сұлтан мешітінің алдында 19:00-де кездесейік, ағайын!</w:t>
      </w:r>
      <w:r w:rsidRPr="00692ABD">
        <w:rPr>
          <w:rFonts w:ascii="Times New Roman" w:eastAsia="Times New Roman" w:hAnsi="Times New Roman" w:cs="Times New Roman"/>
          <w:sz w:val="28"/>
          <w:szCs w:val="28"/>
          <w:lang w:val="kk-KZ"/>
        </w:rPr>
        <w:t xml:space="preserve">) бірлескен әрекет мақсаты желі қолданушыларынан қолдау көрсетіледі. Бұл, бір жағынан, эмоциялылықпен ұштасуды да аңғартады, дегенмен негізгі мағына іс-әрекетке қозғау салу болғандықтан (кездесуге шақыру), осы топқа жатқызамыз. </w:t>
      </w:r>
    </w:p>
    <w:p w14:paraId="7C95A3C9" w14:textId="77777777" w:rsidR="00636269" w:rsidRPr="00692ABD" w:rsidRDefault="009E0FAD" w:rsidP="00DD00DE">
      <w:pPr>
        <w:tabs>
          <w:tab w:val="left" w:pos="851"/>
        </w:tabs>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4. Эмотивтілік</w:t>
      </w:r>
      <w:r w:rsidRPr="00692ABD">
        <w:rPr>
          <w:rFonts w:ascii="Times New Roman" w:eastAsia="Times New Roman" w:hAnsi="Times New Roman" w:cs="Times New Roman"/>
          <w:sz w:val="28"/>
          <w:szCs w:val="28"/>
          <w:lang w:val="kk-KZ"/>
        </w:rPr>
        <w:t xml:space="preserve"> – желі қолданушыларының эмоциямен алмасуы. Бұл қызметті статустар мен берілген комментарийлер орындайды. Оларда көп ақпарат болмаса да, желі қолданушыларының эмоционалдық жай-күйі көрінеді, графикалық құралдар, эмотикондар, gif-бейнелеулер т.т.  пайдаланылады, қазақтілді желідегі жиі кездесетін стратегиялық бағыттың бірі. Мысалы:</w:t>
      </w:r>
    </w:p>
    <w:p w14:paraId="49F3C605" w14:textId="77777777" w:rsidR="00636269" w:rsidRPr="00692ABD" w:rsidRDefault="009E0FAD" w:rsidP="00C82936">
      <w:pPr>
        <w:spacing w:after="0" w:line="240" w:lineRule="auto"/>
        <w:ind w:firstLine="708"/>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sz w:val="28"/>
          <w:szCs w:val="28"/>
          <w:lang w:val="kk-KZ"/>
        </w:rPr>
        <w:t xml:space="preserve">Пост: </w:t>
      </w:r>
      <w:r w:rsidRPr="00692ABD">
        <w:rPr>
          <w:rFonts w:ascii="Times New Roman" w:eastAsia="Times New Roman" w:hAnsi="Times New Roman" w:cs="Times New Roman"/>
          <w:i/>
          <w:sz w:val="28"/>
          <w:szCs w:val="28"/>
          <w:lang w:val="kk-KZ"/>
        </w:rPr>
        <w:t>Осындай ойлы жастардың бар екендігіне қуанасың...</w:t>
      </w:r>
    </w:p>
    <w:p w14:paraId="28008F3A" w14:textId="1D08ADD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Қандай тамаша пікірлер айтқан</w:t>
      </w:r>
      <w:r w:rsidRPr="00692ABD">
        <w:rPr>
          <w:rFonts w:ascii="Times New Roman" w:eastAsia="Times New Roman" w:hAnsi="Times New Roman" w:cs="Times New Roman"/>
          <w:sz w:val="28"/>
          <w:szCs w:val="28"/>
          <w:lang w:val="kk-KZ"/>
        </w:rPr>
        <w:t xml:space="preserve"> (бейнежазбаға қатысты пост)</w:t>
      </w:r>
    </w:p>
    <w:p w14:paraId="38835CA4" w14:textId="7102337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Комментарийлер: </w:t>
      </w:r>
    </w:p>
    <w:p w14:paraId="2285DEBD" w14:textId="70FF0676" w:rsidR="00636269" w:rsidRPr="00692ABD" w:rsidRDefault="009E0FAD" w:rsidP="00DD00DE">
      <w:pPr>
        <w:tabs>
          <w:tab w:val="left" w:pos="851"/>
        </w:tabs>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Гений Жамал ғой</w:t>
      </w:r>
      <w:r w:rsidRPr="00692ABD">
        <w:rPr>
          <w:rFonts w:ascii="Times New Roman" w:hAnsi="Times New Roman" w:cs="Times New Roman"/>
          <w:sz w:val="28"/>
          <w:szCs w:val="28"/>
          <w:lang w:val="kk-KZ"/>
        </w:rPr>
        <w:object w:dxaOrig="230" w:dyaOrig="230" w14:anchorId="5B01A230">
          <v:rect id="rectole0000000008" o:spid="_x0000_i1033" style="width:11.25pt;height:11.25pt" o:ole="" o:preferrelative="t" stroked="f">
            <v:imagedata r:id="rId40" o:title=""/>
          </v:rect>
          <o:OLEObject Type="Embed" ProgID="StaticMetafile" ShapeID="rectole0000000008" DrawAspect="Content" ObjectID="_1779104627" r:id="rId59"/>
        </w:object>
      </w:r>
      <w:r w:rsidRPr="00692ABD">
        <w:rPr>
          <w:rFonts w:ascii="Times New Roman" w:hAnsi="Times New Roman" w:cs="Times New Roman"/>
          <w:sz w:val="28"/>
          <w:szCs w:val="28"/>
          <w:lang w:val="kk-KZ"/>
        </w:rPr>
        <w:object w:dxaOrig="230" w:dyaOrig="230" w14:anchorId="68B7FB01">
          <v:rect id="rectole0000000009" o:spid="_x0000_i1034" style="width:11.25pt;height:11.25pt" o:ole="" o:preferrelative="t" stroked="f">
            <v:imagedata r:id="rId40" o:title=""/>
          </v:rect>
          <o:OLEObject Type="Embed" ProgID="StaticMetafile" ShapeID="rectole0000000009" DrawAspect="Content" ObjectID="_1779104628" r:id="rId60"/>
        </w:object>
      </w:r>
    </w:p>
    <w:p w14:paraId="04BEC65D" w14:textId="02A7DB20"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Уххахпхпххпха</w:t>
      </w:r>
    </w:p>
    <w:p w14:paraId="3601511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Пост: </w:t>
      </w:r>
      <w:r w:rsidRPr="00692ABD">
        <w:rPr>
          <w:rFonts w:ascii="Times New Roman" w:eastAsia="Times New Roman" w:hAnsi="Times New Roman" w:cs="Times New Roman"/>
          <w:i/>
          <w:sz w:val="28"/>
          <w:szCs w:val="28"/>
          <w:lang w:val="kk-KZ"/>
        </w:rPr>
        <w:t>Міне шок жаңалық! Мақпал халықты да, қызын да алдап келген екен!</w:t>
      </w:r>
      <w:r w:rsidRPr="00692ABD">
        <w:rPr>
          <w:rFonts w:ascii="Times New Roman" w:eastAsia="Segoe UI Historic" w:hAnsi="Times New Roman" w:cs="Times New Roman"/>
          <w:i/>
          <w:color w:val="050505"/>
          <w:sz w:val="28"/>
          <w:szCs w:val="28"/>
          <w:shd w:val="clear" w:color="auto" w:fill="FFFFFF"/>
          <w:lang w:val="kk-KZ"/>
        </w:rPr>
        <w:t xml:space="preserve"> </w:t>
      </w:r>
      <w:r w:rsidRPr="00692ABD">
        <w:rPr>
          <w:rFonts w:ascii="Times New Roman" w:hAnsi="Times New Roman" w:cs="Times New Roman"/>
          <w:sz w:val="28"/>
          <w:szCs w:val="28"/>
          <w:lang w:val="kk-KZ"/>
        </w:rPr>
        <w:object w:dxaOrig="230" w:dyaOrig="230" w14:anchorId="752540F5">
          <v:rect id="rectole0000000010" o:spid="_x0000_i1035" style="width:11.25pt;height:11.25pt" o:ole="" o:preferrelative="t" stroked="f">
            <v:imagedata r:id="rId61" o:title=""/>
          </v:rect>
          <o:OLEObject Type="Embed" ProgID="StaticMetafile" ShapeID="rectole0000000010" DrawAspect="Content" ObjectID="_1779104629" r:id="rId62"/>
        </w:object>
      </w:r>
    </w:p>
    <w:p w14:paraId="6B90974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Комментарийлер:  </w:t>
      </w:r>
    </w:p>
    <w:p w14:paraId="25075F6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Баягыда еді гой сол қу дүние үшін шығар</w:t>
      </w:r>
      <w:r w:rsidRPr="00692ABD">
        <w:rPr>
          <w:rFonts w:ascii="Times New Roman" w:eastAsia="Times New Roman" w:hAnsi="Times New Roman" w:cs="Times New Roman"/>
          <w:sz w:val="28"/>
          <w:szCs w:val="28"/>
          <w:lang w:val="kk-KZ"/>
        </w:rPr>
        <w:t>.</w:t>
      </w:r>
    </w:p>
    <w:p w14:paraId="26E47EBD"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Онда тұрған не? Барі тұсқанан асырап алып жатады.адмның басы алланың добы деп бекер айтпаған?басыңызға жазғаның бәрін көерсіз.бұда бір алланың сыны шығар?тек қана сабыр болыңыз</w:t>
      </w:r>
    </w:p>
    <w:p w14:paraId="26DEDD9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Не болыпты ондайлар көп қой туған бауырының қызы . Қыз ешқандай қиындық көрмей бақытты болды ,мәпелеп өсірді . Әке шешсі қызының жақсы өсіп жатқанынан хабардар болды күнігн көріп жүрді. Мақтанып жүретіндей шешесінің абыройы халықтың ортасында не бүлініп қалды реально қабылдасын . Қорлықта жүріп пе</w:t>
      </w:r>
      <w:r w:rsidRPr="00692ABD">
        <w:rPr>
          <w:rFonts w:ascii="Times New Roman" w:eastAsia="Times New Roman" w:hAnsi="Times New Roman" w:cs="Times New Roman"/>
          <w:sz w:val="28"/>
          <w:szCs w:val="28"/>
          <w:lang w:val="kk-KZ"/>
        </w:rPr>
        <w:t>?</w:t>
      </w:r>
    </w:p>
    <w:p w14:paraId="4EE7EE4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ияя соны айтам, бір өз өмірлері бір кереметтей өзгені жамандағанға құмар осы... Бала туғандікі емес бағып қағып өсіргендікі... Өте дұрыс айтасыз</w:t>
      </w:r>
      <w:r w:rsidRPr="00692ABD">
        <w:rPr>
          <w:rFonts w:ascii="Times New Roman" w:eastAsia="Times New Roman" w:hAnsi="Times New Roman" w:cs="Times New Roman"/>
          <w:sz w:val="28"/>
          <w:szCs w:val="28"/>
          <w:lang w:val="kk-KZ"/>
        </w:rPr>
        <w:t>!</w:t>
      </w:r>
    </w:p>
    <w:p w14:paraId="32AC0BE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Біреу бір өтірік нәрсе жарияласа бітті, істің байыбына бармай шулай жөнелетіндеріңіз-ай. Бір ақымақ қатын Мақпалдың роліне кіріп, өтірік жылап бір жала жалған ақпаратты жариялаған екен, анық-қанығына бармай шулай жөнелдіңдер. Алдымен ана видеоны тауып, қарасаңдаршы, басқа адам екені бақырайып көрініп тұр ғой</w:t>
      </w:r>
      <w:r w:rsidRPr="00692ABD">
        <w:rPr>
          <w:rFonts w:ascii="Times New Roman" w:eastAsia="Times New Roman" w:hAnsi="Times New Roman" w:cs="Times New Roman"/>
          <w:sz w:val="28"/>
          <w:szCs w:val="28"/>
          <w:lang w:val="kk-KZ"/>
        </w:rPr>
        <w:t>.</w:t>
      </w:r>
    </w:p>
    <w:p w14:paraId="0D508F8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Құдай ау онда тұрған не бар. Әйтеуір бір баланы мәпелеп өсіріп жеткізді</w:t>
      </w:r>
      <w:r w:rsidRPr="00692ABD">
        <w:rPr>
          <w:rFonts w:ascii="Times New Roman" w:eastAsia="Times New Roman" w:hAnsi="Times New Roman" w:cs="Times New Roman"/>
          <w:sz w:val="28"/>
          <w:szCs w:val="28"/>
          <w:lang w:val="kk-KZ"/>
        </w:rPr>
        <w:t>.</w:t>
      </w:r>
    </w:p>
    <w:p w14:paraId="669F113F" w14:textId="77777777" w:rsidR="00636269" w:rsidRPr="00692ABD" w:rsidRDefault="009E0FAD" w:rsidP="0076576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Жүрегім ауырып кетті! Тапқан емес баққан Ана деуші еді бабаларымыз. Бала бер, берсең сана бер, әйтпесе ала бер деген де сол бабаларымыз. Мұңайма, Мақпал!! Жас қой, түсінер, кешіре біл</w:t>
      </w:r>
      <w:r w:rsidRPr="00692ABD">
        <w:rPr>
          <w:rFonts w:ascii="Times New Roman" w:eastAsia="Times New Roman" w:hAnsi="Times New Roman" w:cs="Times New Roman"/>
          <w:sz w:val="28"/>
          <w:szCs w:val="28"/>
          <w:lang w:val="kk-KZ"/>
        </w:rPr>
        <w:t>!</w:t>
      </w:r>
    </w:p>
    <w:p w14:paraId="75834BA6" w14:textId="0C60E738" w:rsidR="00636269" w:rsidRPr="00765765" w:rsidRDefault="009E0FAD" w:rsidP="00765765">
      <w:pPr>
        <w:spacing w:after="0" w:line="240" w:lineRule="auto"/>
        <w:ind w:firstLine="709"/>
        <w:jc w:val="both"/>
        <w:rPr>
          <w:rFonts w:ascii="Times New Roman" w:eastAsia="Times New Roman" w:hAnsi="Times New Roman" w:cs="Times New Roman"/>
          <w:kern w:val="2"/>
          <w:sz w:val="28"/>
          <w:szCs w:val="28"/>
          <w:lang w:val="kk-KZ" w:eastAsia="en-US"/>
          <w14:ligatures w14:val="standardContextual"/>
        </w:rPr>
      </w:pPr>
      <w:r w:rsidRPr="00765765">
        <w:rPr>
          <w:rFonts w:ascii="Times New Roman" w:eastAsia="Times New Roman" w:hAnsi="Times New Roman" w:cs="Times New Roman"/>
          <w:i/>
          <w:sz w:val="28"/>
          <w:szCs w:val="28"/>
          <w:lang w:val="kk-KZ"/>
        </w:rPr>
        <w:t>Өтірік ақпарат</w:t>
      </w:r>
      <w:r w:rsidRPr="00765765">
        <w:rPr>
          <w:rFonts w:ascii="Times New Roman" w:eastAsia="Times New Roman" w:hAnsi="Times New Roman" w:cs="Times New Roman"/>
          <w:sz w:val="28"/>
          <w:szCs w:val="28"/>
          <w:lang w:val="kk-KZ"/>
        </w:rPr>
        <w:t>...</w:t>
      </w:r>
      <w:r w:rsidR="003E4F67" w:rsidRPr="00765765">
        <w:rPr>
          <w:rFonts w:ascii="Times New Roman" w:hAnsi="Times New Roman" w:cs="Times New Roman"/>
          <w:sz w:val="28"/>
          <w:szCs w:val="28"/>
          <w:lang w:val="kk-KZ"/>
        </w:rPr>
        <w:t xml:space="preserve"> </w:t>
      </w:r>
      <w:r w:rsidR="003E4F67" w:rsidRPr="00765765">
        <w:rPr>
          <w:rFonts w:ascii="Times New Roman" w:hAnsi="Times New Roman" w:cs="Times New Roman"/>
          <w:i/>
          <w:iCs/>
          <w:sz w:val="28"/>
          <w:szCs w:val="28"/>
          <w:lang w:val="kk-KZ"/>
        </w:rPr>
        <w:t>(2023 ж. 25 қыркүйек)</w:t>
      </w:r>
      <w:r w:rsidR="003E4F67" w:rsidRPr="00765765">
        <w:rPr>
          <w:rFonts w:ascii="Times New Roman" w:hAnsi="Times New Roman" w:cs="Times New Roman"/>
          <w:sz w:val="28"/>
          <w:szCs w:val="28"/>
          <w:lang w:val="kk-KZ"/>
        </w:rPr>
        <w:t xml:space="preserve"> </w:t>
      </w:r>
      <w:bookmarkStart w:id="9" w:name="_Hlk160793594"/>
      <w:r w:rsidR="00765765" w:rsidRPr="00765765">
        <w:rPr>
          <w:rFonts w:ascii="Times New Roman" w:eastAsia="Times New Roman" w:hAnsi="Times New Roman" w:cs="Times New Roman"/>
          <w:kern w:val="2"/>
          <w:sz w:val="28"/>
          <w:szCs w:val="28"/>
          <w:lang w:val="kk-KZ" w:eastAsia="en-US"/>
          <w14:ligatures w14:val="standardContextual"/>
        </w:rPr>
        <w:fldChar w:fldCharType="begin"/>
      </w:r>
      <w:r w:rsidR="00765765" w:rsidRPr="00765765">
        <w:rPr>
          <w:rFonts w:ascii="Times New Roman" w:eastAsia="Times New Roman" w:hAnsi="Times New Roman" w:cs="Times New Roman"/>
          <w:kern w:val="2"/>
          <w:sz w:val="28"/>
          <w:szCs w:val="28"/>
          <w:lang w:val="kk-KZ" w:eastAsia="en-US"/>
          <w14:ligatures w14:val="standardContextual"/>
        </w:rPr>
        <w:instrText xml:space="preserve"> HYPERLINK "https://www.facebook.com/ serik.abasshakh" </w:instrText>
      </w:r>
      <w:r w:rsidR="00765765" w:rsidRPr="00765765">
        <w:rPr>
          <w:rFonts w:ascii="Times New Roman" w:eastAsia="Times New Roman" w:hAnsi="Times New Roman" w:cs="Times New Roman"/>
          <w:kern w:val="2"/>
          <w:sz w:val="28"/>
          <w:szCs w:val="28"/>
          <w:lang w:val="kk-KZ" w:eastAsia="en-US"/>
          <w14:ligatures w14:val="standardContextual"/>
        </w:rPr>
        <w:fldChar w:fldCharType="separate"/>
      </w:r>
      <w:r w:rsidR="00765765" w:rsidRPr="00765765">
        <w:rPr>
          <w:rStyle w:val="ab"/>
          <w:rFonts w:ascii="Times New Roman" w:eastAsia="Times New Roman" w:hAnsi="Times New Roman" w:cs="Times New Roman"/>
          <w:color w:val="auto"/>
          <w:kern w:val="2"/>
          <w:sz w:val="28"/>
          <w:szCs w:val="28"/>
          <w:u w:val="none"/>
          <w:lang w:val="kk-KZ" w:eastAsia="en-US"/>
          <w14:ligatures w14:val="standardContextual"/>
        </w:rPr>
        <w:t>https://www.facebook.com/ serik.abasshakh</w:t>
      </w:r>
      <w:bookmarkEnd w:id="9"/>
      <w:r w:rsidR="00765765" w:rsidRPr="00765765">
        <w:rPr>
          <w:rFonts w:ascii="Times New Roman" w:eastAsia="Times New Roman" w:hAnsi="Times New Roman" w:cs="Times New Roman"/>
          <w:kern w:val="2"/>
          <w:sz w:val="28"/>
          <w:szCs w:val="28"/>
          <w:lang w:val="kk-KZ" w:eastAsia="en-US"/>
          <w14:ligatures w14:val="standardContextual"/>
        </w:rPr>
        <w:fldChar w:fldCharType="end"/>
      </w:r>
      <w:r w:rsidR="00765765" w:rsidRPr="00765765">
        <w:rPr>
          <w:rFonts w:ascii="Times New Roman" w:eastAsia="Times New Roman" w:hAnsi="Times New Roman" w:cs="Times New Roman"/>
          <w:kern w:val="2"/>
          <w:sz w:val="28"/>
          <w:szCs w:val="28"/>
          <w:lang w:val="kk-KZ" w:eastAsia="en-US"/>
          <w14:ligatures w14:val="standardContextual"/>
        </w:rPr>
        <w:t>.</w:t>
      </w:r>
    </w:p>
    <w:p w14:paraId="099D1D34" w14:textId="7C930776" w:rsidR="00AB3624" w:rsidRPr="00765765" w:rsidRDefault="009E0FAD" w:rsidP="00765765">
      <w:pPr>
        <w:spacing w:after="0" w:line="240" w:lineRule="auto"/>
        <w:ind w:firstLine="709"/>
        <w:jc w:val="both"/>
        <w:rPr>
          <w:rFonts w:ascii="Times New Roman" w:hAnsi="Times New Roman" w:cs="Times New Roman"/>
          <w:sz w:val="28"/>
          <w:szCs w:val="28"/>
          <w:lang w:val="kk-KZ"/>
        </w:rPr>
      </w:pPr>
      <w:r w:rsidRPr="00765765">
        <w:rPr>
          <w:rFonts w:ascii="Times New Roman" w:eastAsia="Times New Roman" w:hAnsi="Times New Roman" w:cs="Times New Roman"/>
          <w:sz w:val="28"/>
          <w:szCs w:val="28"/>
          <w:lang w:val="kk-KZ"/>
        </w:rPr>
        <w:t xml:space="preserve">Пост: </w:t>
      </w:r>
      <w:r w:rsidRPr="00765765">
        <w:rPr>
          <w:rFonts w:ascii="Times New Roman" w:eastAsia="Times New Roman" w:hAnsi="Times New Roman" w:cs="Times New Roman"/>
          <w:i/>
          <w:sz w:val="28"/>
          <w:szCs w:val="28"/>
          <w:lang w:val="kk-KZ"/>
        </w:rPr>
        <w:t>Шөп пен шөңгені сөз қылған қайран Қазақстан арнасы</w:t>
      </w:r>
      <w:r w:rsidRPr="00765765">
        <w:rPr>
          <w:rFonts w:ascii="Times New Roman" w:eastAsia="Times New Roman" w:hAnsi="Times New Roman" w:cs="Times New Roman"/>
          <w:sz w:val="28"/>
          <w:szCs w:val="28"/>
          <w:lang w:val="kk-KZ"/>
        </w:rPr>
        <w:t>... (Желі қолданушысыны ұнамаған хабар туралы)</w:t>
      </w:r>
      <w:r w:rsidR="00AB3624" w:rsidRPr="00765765">
        <w:rPr>
          <w:rFonts w:ascii="Times New Roman" w:hAnsi="Times New Roman" w:cs="Times New Roman"/>
          <w:sz w:val="28"/>
          <w:szCs w:val="28"/>
          <w:lang w:val="kk-KZ"/>
        </w:rPr>
        <w:t xml:space="preserve"> </w:t>
      </w:r>
      <w:hyperlink r:id="rId63" w:history="1">
        <w:r w:rsidR="003E4F67" w:rsidRPr="00765765">
          <w:rPr>
            <w:rStyle w:val="ab"/>
            <w:rFonts w:ascii="Times New Roman" w:hAnsi="Times New Roman" w:cs="Times New Roman"/>
            <w:color w:val="auto"/>
            <w:sz w:val="28"/>
            <w:szCs w:val="28"/>
            <w:u w:val="none"/>
            <w:lang w:val="kk-KZ"/>
          </w:rPr>
          <w:t>https://www.facebook.com/groups/ 243929689350991</w:t>
        </w:r>
      </w:hyperlink>
      <w:r w:rsidR="00765765" w:rsidRPr="00765765">
        <w:rPr>
          <w:rStyle w:val="ab"/>
          <w:rFonts w:ascii="Times New Roman" w:hAnsi="Times New Roman" w:cs="Times New Roman"/>
          <w:color w:val="auto"/>
          <w:sz w:val="28"/>
          <w:szCs w:val="28"/>
          <w:u w:val="none"/>
          <w:lang w:val="kk-KZ"/>
        </w:rPr>
        <w:t>.</w:t>
      </w:r>
    </w:p>
    <w:p w14:paraId="1C7A9831" w14:textId="77777777" w:rsidR="00636269" w:rsidRPr="00692ABD" w:rsidRDefault="009E0FAD" w:rsidP="00765765">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sz w:val="28"/>
          <w:szCs w:val="28"/>
          <w:lang w:val="kk-KZ"/>
        </w:rPr>
        <w:t xml:space="preserve">Пост: </w:t>
      </w:r>
      <w:r w:rsidRPr="00765765">
        <w:rPr>
          <w:rFonts w:ascii="Times New Roman" w:eastAsia="Times New Roman" w:hAnsi="Times New Roman" w:cs="Times New Roman"/>
          <w:i/>
          <w:sz w:val="28"/>
          <w:szCs w:val="28"/>
          <w:lang w:val="kk-KZ"/>
        </w:rPr>
        <w:t xml:space="preserve">МАСҚАРА ҒОЙ! </w:t>
      </w:r>
      <w:r w:rsidRPr="00765765">
        <w:rPr>
          <w:rFonts w:ascii="Times New Roman" w:hAnsi="Times New Roman" w:cs="Times New Roman"/>
          <w:sz w:val="28"/>
          <w:szCs w:val="28"/>
          <w:lang w:val="kk-KZ"/>
        </w:rPr>
        <w:object w:dxaOrig="230" w:dyaOrig="230" w14:anchorId="3139F0EA">
          <v:rect id="rectole0000000011" o:spid="_x0000_i1036" style="width:11.25pt;height:11.25pt" o:ole="" o:preferrelative="t" stroked="f">
            <v:imagedata r:id="rId64" o:title=""/>
          </v:rect>
          <o:OLEObject Type="Embed" ProgID="StaticMetafile" ShapeID="rectole0000000011" DrawAspect="Content" ObjectID="_1779104630" r:id="rId65"/>
        </w:object>
      </w:r>
      <w:r w:rsidRPr="00765765">
        <w:rPr>
          <w:rFonts w:ascii="Times New Roman" w:hAnsi="Times New Roman" w:cs="Times New Roman"/>
          <w:sz w:val="28"/>
          <w:szCs w:val="28"/>
          <w:lang w:val="kk-KZ"/>
        </w:rPr>
        <w:object w:dxaOrig="230" w:dyaOrig="230" w14:anchorId="16DC08DE">
          <v:rect id="rectole0000000012" o:spid="_x0000_i1037" style="width:11.25pt;height:11.25pt" o:ole="" o:preferrelative="t" stroked="f">
            <v:imagedata r:id="rId64" o:title=""/>
          </v:rect>
          <o:OLEObject Type="Embed" ProgID="StaticMetafile" ShapeID="rectole0000000012" DrawAspect="Content" ObjectID="_1779104631" r:id="rId66"/>
        </w:object>
      </w:r>
      <w:r w:rsidRPr="00765765">
        <w:rPr>
          <w:rFonts w:ascii="Times New Roman" w:hAnsi="Times New Roman" w:cs="Times New Roman"/>
          <w:sz w:val="28"/>
          <w:szCs w:val="28"/>
          <w:lang w:val="kk-KZ"/>
        </w:rPr>
        <w:object w:dxaOrig="230" w:dyaOrig="230" w14:anchorId="124CE78C">
          <v:rect id="rectole0000000013" o:spid="_x0000_i1038" style="width:11.25pt;height:11.25pt" o:ole="" o:preferrelative="t" stroked="f">
            <v:imagedata r:id="rId64" o:title=""/>
          </v:rect>
          <o:OLEObject Type="Embed" ProgID="StaticMetafile" ShapeID="rectole0000000013" DrawAspect="Content" ObjectID="_1779104632" r:id="rId67"/>
        </w:object>
      </w:r>
      <w:r w:rsidRPr="00765765">
        <w:rPr>
          <w:rFonts w:ascii="Times New Roman" w:eastAsia="Times New Roman" w:hAnsi="Times New Roman" w:cs="Times New Roman"/>
          <w:i/>
          <w:sz w:val="28"/>
          <w:szCs w:val="28"/>
          <w:lang w:val="kk-KZ"/>
        </w:rPr>
        <w:t xml:space="preserve"> Мұндай сорақылықты ешкім күтпесе </w:t>
      </w:r>
      <w:r w:rsidRPr="00692ABD">
        <w:rPr>
          <w:rFonts w:ascii="Times New Roman" w:eastAsia="Times New Roman" w:hAnsi="Times New Roman" w:cs="Times New Roman"/>
          <w:i/>
          <w:sz w:val="28"/>
          <w:szCs w:val="28"/>
          <w:lang w:val="kk-KZ"/>
        </w:rPr>
        <w:t>керек! Ащы шындық ашылды, ұят болған екен</w:t>
      </w:r>
      <w:r w:rsidRPr="00692ABD">
        <w:rPr>
          <w:rFonts w:ascii="Times New Roman" w:eastAsia="Times New Roman" w:hAnsi="Times New Roman" w:cs="Times New Roman"/>
          <w:sz w:val="28"/>
          <w:szCs w:val="28"/>
          <w:lang w:val="kk-KZ"/>
        </w:rPr>
        <w:t xml:space="preserve">! </w:t>
      </w:r>
      <w:r w:rsidRPr="00692ABD">
        <w:rPr>
          <w:rFonts w:ascii="Times New Roman" w:hAnsi="Times New Roman" w:cs="Times New Roman"/>
          <w:sz w:val="28"/>
          <w:szCs w:val="28"/>
          <w:lang w:val="kk-KZ"/>
        </w:rPr>
        <w:object w:dxaOrig="230" w:dyaOrig="230" w14:anchorId="2B5B907F">
          <v:rect id="rectole0000000014" o:spid="_x0000_i1039" style="width:11.25pt;height:11.25pt" o:ole="" o:preferrelative="t" stroked="f">
            <v:imagedata r:id="rId68" o:title=""/>
          </v:rect>
          <o:OLEObject Type="Embed" ProgID="StaticMetafile" ShapeID="rectole0000000014" DrawAspect="Content" ObjectID="_1779104633" r:id="rId69"/>
        </w:object>
      </w:r>
      <w:r w:rsidRPr="00692ABD">
        <w:rPr>
          <w:rFonts w:ascii="Times New Roman" w:hAnsi="Times New Roman" w:cs="Times New Roman"/>
          <w:sz w:val="28"/>
          <w:szCs w:val="28"/>
          <w:lang w:val="kk-KZ"/>
        </w:rPr>
        <w:object w:dxaOrig="230" w:dyaOrig="230" w14:anchorId="72C3192C">
          <v:rect id="rectole0000000015" o:spid="_x0000_i1040" style="width:11.25pt;height:11.25pt" o:ole="" o:preferrelative="t" stroked="f">
            <v:imagedata r:id="rId68" o:title=""/>
          </v:rect>
          <o:OLEObject Type="Embed" ProgID="StaticMetafile" ShapeID="rectole0000000015" DrawAspect="Content" ObjectID="_1779104634" r:id="rId70"/>
        </w:object>
      </w:r>
      <w:r w:rsidRPr="00692ABD">
        <w:rPr>
          <w:rFonts w:ascii="Times New Roman" w:hAnsi="Times New Roman" w:cs="Times New Roman"/>
          <w:sz w:val="28"/>
          <w:szCs w:val="28"/>
          <w:lang w:val="kk-KZ"/>
        </w:rPr>
        <w:object w:dxaOrig="230" w:dyaOrig="230" w14:anchorId="41A9A04D">
          <v:rect id="rectole0000000016" o:spid="_x0000_i1041" style="width:11.25pt;height:11.25pt" o:ole="" o:preferrelative="t" stroked="f">
            <v:imagedata r:id="rId68" o:title=""/>
          </v:rect>
          <o:OLEObject Type="Embed" ProgID="StaticMetafile" ShapeID="rectole0000000016" DrawAspect="Content" ObjectID="_1779104635" r:id="rId71"/>
        </w:object>
      </w:r>
      <w:r w:rsidRPr="00692ABD">
        <w:rPr>
          <w:rFonts w:ascii="Times New Roman" w:hAnsi="Times New Roman" w:cs="Times New Roman"/>
          <w:sz w:val="28"/>
          <w:szCs w:val="28"/>
          <w:lang w:val="kk-KZ"/>
        </w:rPr>
        <w:object w:dxaOrig="230" w:dyaOrig="230" w14:anchorId="2377726E">
          <v:rect id="rectole0000000017" o:spid="_x0000_i1042" style="width:11.25pt;height:11.25pt" o:ole="" o:preferrelative="t" stroked="f">
            <v:imagedata r:id="rId72" o:title=""/>
          </v:rect>
          <o:OLEObject Type="Embed" ProgID="StaticMetafile" ShapeID="rectole0000000017" DrawAspect="Content" ObjectID="_1779104636" r:id="rId73"/>
        </w:object>
      </w:r>
      <w:r w:rsidRPr="00692ABD">
        <w:rPr>
          <w:rFonts w:ascii="Times New Roman" w:hAnsi="Times New Roman" w:cs="Times New Roman"/>
          <w:sz w:val="28"/>
          <w:szCs w:val="28"/>
          <w:lang w:val="kk-KZ"/>
        </w:rPr>
        <w:object w:dxaOrig="230" w:dyaOrig="230" w14:anchorId="386DB23D">
          <v:rect id="rectole0000000018" o:spid="_x0000_i1043" style="width:11.25pt;height:11.25pt" o:ole="" o:preferrelative="t" stroked="f">
            <v:imagedata r:id="rId72" o:title=""/>
          </v:rect>
          <o:OLEObject Type="Embed" ProgID="StaticMetafile" ShapeID="rectole0000000018" DrawAspect="Content" ObjectID="_1779104637" r:id="rId74"/>
        </w:object>
      </w:r>
      <w:r w:rsidRPr="00692ABD">
        <w:rPr>
          <w:rFonts w:ascii="Times New Roman" w:hAnsi="Times New Roman" w:cs="Times New Roman"/>
          <w:sz w:val="28"/>
          <w:szCs w:val="28"/>
          <w:lang w:val="kk-KZ"/>
        </w:rPr>
        <w:object w:dxaOrig="230" w:dyaOrig="230" w14:anchorId="635BA48D">
          <v:rect id="rectole0000000019" o:spid="_x0000_i1044" style="width:11.25pt;height:11.25pt" o:ole="" o:preferrelative="t" stroked="f">
            <v:imagedata r:id="rId72" o:title=""/>
          </v:rect>
          <o:OLEObject Type="Embed" ProgID="StaticMetafile" ShapeID="rectole0000000019" DrawAspect="Content" ObjectID="_1779104638" r:id="rId75"/>
        </w:object>
      </w:r>
    </w:p>
    <w:p w14:paraId="329FFF4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Эмотивтілік бағыттың берілу жолдары алуан түрлі. Сүйсіну (</w:t>
      </w:r>
      <w:r w:rsidRPr="00692ABD">
        <w:rPr>
          <w:rFonts w:ascii="Times New Roman" w:eastAsia="Times New Roman" w:hAnsi="Times New Roman" w:cs="Times New Roman"/>
          <w:i/>
          <w:sz w:val="28"/>
          <w:szCs w:val="28"/>
          <w:lang w:val="kk-KZ"/>
        </w:rPr>
        <w:t>Осындай ойлы жастардың бар екендігіне қуанасың...</w:t>
      </w:r>
      <w:r w:rsidRPr="00692ABD">
        <w:rPr>
          <w:rFonts w:ascii="Times New Roman" w:eastAsia="Times New Roman" w:hAnsi="Times New Roman" w:cs="Times New Roman"/>
          <w:sz w:val="28"/>
          <w:szCs w:val="28"/>
          <w:lang w:val="kk-KZ"/>
        </w:rPr>
        <w:t>), кірме сөз арқылы берілген масаттану (</w:t>
      </w:r>
      <w:r w:rsidRPr="00692ABD">
        <w:rPr>
          <w:rFonts w:ascii="Times New Roman" w:eastAsia="Times New Roman" w:hAnsi="Times New Roman" w:cs="Times New Roman"/>
          <w:i/>
          <w:sz w:val="28"/>
          <w:szCs w:val="28"/>
          <w:lang w:val="kk-KZ"/>
        </w:rPr>
        <w:t>Гений Жамал ғой</w:t>
      </w:r>
      <w:r w:rsidRPr="00692ABD">
        <w:rPr>
          <w:rFonts w:ascii="Times New Roman" w:eastAsia="Times New Roman" w:hAnsi="Times New Roman" w:cs="Times New Roman"/>
          <w:sz w:val="28"/>
          <w:szCs w:val="28"/>
          <w:lang w:val="kk-KZ"/>
        </w:rPr>
        <w:t>), таңырқау (шок), одағайлар тәрізді дыбыстық тіркестер (</w:t>
      </w:r>
      <w:r w:rsidRPr="00692ABD">
        <w:rPr>
          <w:rFonts w:ascii="Times New Roman" w:eastAsia="Times New Roman" w:hAnsi="Times New Roman" w:cs="Times New Roman"/>
          <w:i/>
          <w:sz w:val="28"/>
          <w:szCs w:val="28"/>
          <w:lang w:val="kk-KZ"/>
        </w:rPr>
        <w:t>Уххахпхпххпха, ияя</w:t>
      </w:r>
      <w:r w:rsidRPr="00692ABD">
        <w:rPr>
          <w:rFonts w:ascii="Times New Roman" w:eastAsia="Times New Roman" w:hAnsi="Times New Roman" w:cs="Times New Roman"/>
          <w:sz w:val="28"/>
          <w:szCs w:val="28"/>
          <w:lang w:val="kk-KZ"/>
        </w:rPr>
        <w:t>), бірыңғай бас әріптермен беру, сенбеу (ақпаратты теріске шығару), місе тұтпау мәнін салыстыру арқылы білдіру (</w:t>
      </w:r>
      <w:r w:rsidRPr="00692ABD">
        <w:rPr>
          <w:rFonts w:ascii="Times New Roman" w:eastAsia="Times New Roman" w:hAnsi="Times New Roman" w:cs="Times New Roman"/>
          <w:i/>
          <w:sz w:val="28"/>
          <w:szCs w:val="28"/>
          <w:lang w:val="kk-KZ"/>
        </w:rPr>
        <w:t>Шөп пен шөңгені сөз қылған қайран Қазақстан арнасы</w:t>
      </w:r>
      <w:r w:rsidRPr="00692ABD">
        <w:rPr>
          <w:rFonts w:ascii="Times New Roman" w:eastAsia="Times New Roman" w:hAnsi="Times New Roman" w:cs="Times New Roman"/>
          <w:sz w:val="28"/>
          <w:szCs w:val="28"/>
          <w:lang w:val="kk-KZ"/>
        </w:rPr>
        <w:t xml:space="preserve">...), эмотикондар т.т. </w:t>
      </w:r>
    </w:p>
    <w:p w14:paraId="3F10FB78" w14:textId="76FB687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Жоғарыда келтіргендей, қарым-қатынас үдерісі өзіне сөйлеудің негізгі және көмекші (жанама) стратегияларын қосады. Негізгі стратегияға коммуникативтік ықпал неғұрлым маңызды болып саналатын мақсаттар мен уәждерді (кемсіту, сендіру, өтініш, көндіру) жатқызуға болады. Көмекші стратегиялар диалогтік әрекетті, адресатқа әсер етуді (прагматикалық стратегиялар, қошемет-қолдау көрсету, өзі-өзі жарнамалау) тиімді ұйымдастыруға мүмкіндік береді [</w:t>
      </w:r>
      <w:r w:rsidR="005621E2" w:rsidRPr="00692ABD">
        <w:rPr>
          <w:rFonts w:ascii="Times New Roman" w:eastAsia="Times New Roman" w:hAnsi="Times New Roman" w:cs="Times New Roman"/>
          <w:sz w:val="28"/>
          <w:szCs w:val="28"/>
          <w:lang w:val="kk-KZ"/>
        </w:rPr>
        <w:t>80</w:t>
      </w:r>
      <w:r w:rsidRPr="00692ABD">
        <w:rPr>
          <w:rFonts w:ascii="Times New Roman" w:eastAsia="Times New Roman" w:hAnsi="Times New Roman" w:cs="Times New Roman"/>
          <w:sz w:val="28"/>
          <w:szCs w:val="28"/>
          <w:lang w:val="kk-KZ"/>
        </w:rPr>
        <w:t xml:space="preserve">, </w:t>
      </w:r>
      <w:r w:rsidR="00CE1FF3">
        <w:rPr>
          <w:rFonts w:ascii="Times New Roman" w:eastAsia="Times New Roman" w:hAnsi="Times New Roman" w:cs="Times New Roman"/>
          <w:sz w:val="28"/>
          <w:szCs w:val="28"/>
          <w:lang w:val="kk-KZ"/>
        </w:rPr>
        <w:t xml:space="preserve">с. </w:t>
      </w:r>
      <w:r w:rsidRPr="00692ABD">
        <w:rPr>
          <w:rFonts w:ascii="Times New Roman" w:eastAsia="Times New Roman" w:hAnsi="Times New Roman" w:cs="Times New Roman"/>
          <w:sz w:val="28"/>
          <w:szCs w:val="28"/>
          <w:lang w:val="kk-KZ"/>
        </w:rPr>
        <w:t xml:space="preserve">100]. Стратегиялардың әрқайсысында қолданылатын тактикалардың жиынтығы болады, оларды қолдану сөйлеу мақсатына, әңгімелесу ерекшеліктеріне, диалогтардағы белгілі бір ұстанымға, қарым-қатынас типіне, коммуникативтік әрекеттердің бірізділігіне орай жүзеге асып, тілдік бірліктер таңдалады. </w:t>
      </w:r>
    </w:p>
    <w:p w14:paraId="098BF8AC" w14:textId="15F3D5C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2011 жылы америкалық әлеуметтанушы, футурист, аналитик Брайан Солис «Әлеуметтік желі қолданушыларының бихейвиористік типтерінің графикалық моделін» ұсынды [8</w:t>
      </w:r>
      <w:r w:rsidR="005621E2" w:rsidRPr="00692ABD">
        <w:rPr>
          <w:rFonts w:ascii="Times New Roman" w:eastAsia="Times New Roman" w:hAnsi="Times New Roman" w:cs="Times New Roman"/>
          <w:sz w:val="28"/>
          <w:szCs w:val="28"/>
          <w:lang w:val="kk-KZ"/>
        </w:rPr>
        <w:t>4</w:t>
      </w:r>
      <w:r w:rsidRPr="00692ABD">
        <w:rPr>
          <w:rFonts w:ascii="Times New Roman" w:eastAsia="Times New Roman" w:hAnsi="Times New Roman" w:cs="Times New Roman"/>
          <w:sz w:val="28"/>
          <w:szCs w:val="28"/>
          <w:lang w:val="kk-KZ"/>
        </w:rPr>
        <w:t xml:space="preserve">]. Осы топтастыруға сүйене отырып, әлеуметтік желі қолданушыларының негізгі деген коммуникативтік типтерін анықтауға болады. </w:t>
      </w:r>
    </w:p>
    <w:p w14:paraId="59CF9C4D" w14:textId="77777777" w:rsidR="00636269" w:rsidRPr="00692ABD" w:rsidRDefault="009E0FAD" w:rsidP="00765765">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1. Белсенді тілекшілер</w:t>
      </w:r>
      <w:r w:rsidRPr="00692ABD">
        <w:rPr>
          <w:rFonts w:ascii="Times New Roman" w:eastAsia="Times New Roman" w:hAnsi="Times New Roman" w:cs="Times New Roman"/>
          <w:sz w:val="28"/>
          <w:szCs w:val="28"/>
          <w:lang w:val="kk-KZ"/>
        </w:rPr>
        <w:t xml:space="preserve"> (Benevolence) – ниеті ақ желі қолданушылар тобы, олардың стратегиясы да осы – тілекші болу. Бұл топ көмекші прагматикалық және риторикалық стратегияларды жиі қолданады: сөйлеу тақырыбын қолдау, қошемет көрсету, тілек, субъектінің өзін-өзі таныстыруы, олардың тілінде бағалауыштық сөздер, анықтауыштар, үстеулер, жағымды реңктегі лексика, күшейткіш, нақтылау демеуліктері, эмоционалдылықты білдіретін көңіл-күй одағайлары арқылы көрінеді. Сөйлем тұрғысынан хабарлы, лепті, сұраулы сөйлемдер қолданылады, оларда ізгілікке тілекші болу, жақсы істерге шақыру т.т. мағыналар қатысады. Мысалы: </w:t>
      </w:r>
    </w:p>
    <w:p w14:paraId="0CAC0A32" w14:textId="66997854" w:rsidR="00636269" w:rsidRPr="00765765" w:rsidRDefault="009E0FAD" w:rsidP="00765765">
      <w:pPr>
        <w:spacing w:after="0" w:line="240" w:lineRule="auto"/>
        <w:ind w:firstLine="709"/>
        <w:jc w:val="both"/>
        <w:rPr>
          <w:rFonts w:ascii="Times New Roman" w:eastAsiaTheme="minorHAnsi" w:hAnsi="Times New Roman" w:cs="Times New Roman"/>
          <w:kern w:val="2"/>
          <w:sz w:val="28"/>
          <w:szCs w:val="28"/>
          <w:lang w:val="kk-KZ" w:eastAsia="en-US"/>
          <w14:ligatures w14:val="standardContextual"/>
        </w:rPr>
      </w:pPr>
      <w:r w:rsidRPr="00692ABD">
        <w:rPr>
          <w:rFonts w:ascii="Times New Roman" w:eastAsia="Times New Roman" w:hAnsi="Times New Roman" w:cs="Times New Roman"/>
          <w:i/>
          <w:sz w:val="28"/>
          <w:szCs w:val="28"/>
          <w:lang w:val="kk-KZ"/>
        </w:rPr>
        <w:t xml:space="preserve">Бүгін бір </w:t>
      </w:r>
      <w:r w:rsidRPr="00765765">
        <w:rPr>
          <w:rFonts w:ascii="Times New Roman" w:eastAsia="Times New Roman" w:hAnsi="Times New Roman" w:cs="Times New Roman"/>
          <w:sz w:val="28"/>
          <w:szCs w:val="28"/>
          <w:lang w:val="kk-KZ"/>
        </w:rPr>
        <w:t>жақсы адамның</w:t>
      </w:r>
      <w:r w:rsidRPr="00692ABD">
        <w:rPr>
          <w:rFonts w:ascii="Times New Roman" w:eastAsia="Times New Roman" w:hAnsi="Times New Roman" w:cs="Times New Roman"/>
          <w:i/>
          <w:sz w:val="28"/>
          <w:szCs w:val="28"/>
          <w:lang w:val="kk-KZ"/>
        </w:rPr>
        <w:t xml:space="preserve"> туған күні. Кәкеңмен біраз жыл қызмет жасадық. Кәкең </w:t>
      </w:r>
      <w:r w:rsidRPr="00765765">
        <w:rPr>
          <w:rFonts w:ascii="Times New Roman" w:eastAsia="Times New Roman" w:hAnsi="Times New Roman" w:cs="Times New Roman"/>
          <w:sz w:val="28"/>
          <w:szCs w:val="28"/>
          <w:lang w:val="kk-KZ"/>
        </w:rPr>
        <w:t>ақылды, байсалды, қарапайым, жүрегі жылы жан</w:t>
      </w:r>
      <w:r w:rsidRPr="00692ABD">
        <w:rPr>
          <w:rFonts w:ascii="Times New Roman" w:eastAsia="Times New Roman" w:hAnsi="Times New Roman" w:cs="Times New Roman"/>
          <w:i/>
          <w:sz w:val="28"/>
          <w:szCs w:val="28"/>
          <w:lang w:val="kk-KZ"/>
        </w:rPr>
        <w:t xml:space="preserve">. Айта берсеңіз, кез келген мақтау-марапатқа </w:t>
      </w:r>
      <w:r w:rsidRPr="00765765">
        <w:rPr>
          <w:rFonts w:ascii="Times New Roman" w:eastAsia="Times New Roman" w:hAnsi="Times New Roman" w:cs="Times New Roman"/>
          <w:sz w:val="28"/>
          <w:szCs w:val="28"/>
          <w:lang w:val="kk-KZ"/>
        </w:rPr>
        <w:t>лайықты. Жақсы адамға</w:t>
      </w:r>
      <w:r w:rsidRPr="00692ABD">
        <w:rPr>
          <w:rFonts w:ascii="Times New Roman" w:eastAsia="Times New Roman" w:hAnsi="Times New Roman" w:cs="Times New Roman"/>
          <w:i/>
          <w:sz w:val="28"/>
          <w:szCs w:val="28"/>
          <w:lang w:val="kk-KZ"/>
        </w:rPr>
        <w:t xml:space="preserve"> теңеу табу қиын ғой. Кәкеңнен </w:t>
      </w:r>
      <w:r w:rsidRPr="00765765">
        <w:rPr>
          <w:rFonts w:ascii="Times New Roman" w:eastAsia="Times New Roman" w:hAnsi="Times New Roman" w:cs="Times New Roman"/>
          <w:sz w:val="28"/>
          <w:szCs w:val="28"/>
          <w:lang w:val="kk-KZ"/>
        </w:rPr>
        <w:t>көп нәрсе үйрендім.</w:t>
      </w:r>
      <w:r w:rsidRPr="00692ABD">
        <w:rPr>
          <w:rFonts w:ascii="Times New Roman" w:eastAsia="Times New Roman" w:hAnsi="Times New Roman" w:cs="Times New Roman"/>
          <w:i/>
          <w:sz w:val="28"/>
          <w:szCs w:val="28"/>
          <w:lang w:val="kk-KZ"/>
        </w:rPr>
        <w:t xml:space="preserve"> Онымен бірге басталған жұмыс, міндетті түрде, </w:t>
      </w:r>
      <w:r w:rsidRPr="00765765">
        <w:rPr>
          <w:rFonts w:ascii="Times New Roman" w:eastAsia="Times New Roman" w:hAnsi="Times New Roman" w:cs="Times New Roman"/>
          <w:sz w:val="28"/>
          <w:szCs w:val="28"/>
          <w:lang w:val="kk-KZ"/>
        </w:rPr>
        <w:t>сәтті аяқталады.</w:t>
      </w:r>
      <w:r w:rsidRPr="00692ABD">
        <w:rPr>
          <w:rFonts w:ascii="Times New Roman" w:eastAsia="Times New Roman" w:hAnsi="Times New Roman" w:cs="Times New Roman"/>
          <w:i/>
          <w:sz w:val="28"/>
          <w:szCs w:val="28"/>
          <w:lang w:val="kk-KZ"/>
        </w:rPr>
        <w:t xml:space="preserve"> Ең бастысы, </w:t>
      </w:r>
      <w:r w:rsidRPr="00765765">
        <w:rPr>
          <w:rFonts w:ascii="Times New Roman" w:eastAsia="Times New Roman" w:hAnsi="Times New Roman" w:cs="Times New Roman"/>
          <w:sz w:val="28"/>
          <w:szCs w:val="28"/>
          <w:lang w:val="kk-KZ"/>
        </w:rPr>
        <w:t>өз ісінің шебері</w:t>
      </w:r>
      <w:r w:rsidRPr="00692ABD">
        <w:rPr>
          <w:rFonts w:ascii="Times New Roman" w:eastAsia="Times New Roman" w:hAnsi="Times New Roman" w:cs="Times New Roman"/>
          <w:i/>
          <w:sz w:val="28"/>
          <w:szCs w:val="28"/>
          <w:lang w:val="kk-KZ"/>
        </w:rPr>
        <w:t xml:space="preserve">. Білім саласындағы кез келген түйткілді мәселеге араласып, </w:t>
      </w:r>
      <w:r w:rsidRPr="00765765">
        <w:rPr>
          <w:rFonts w:ascii="Times New Roman" w:eastAsia="Times New Roman" w:hAnsi="Times New Roman" w:cs="Times New Roman"/>
          <w:sz w:val="28"/>
          <w:szCs w:val="28"/>
          <w:lang w:val="kk-KZ"/>
        </w:rPr>
        <w:t>өз ойын білдіре алады.</w:t>
      </w:r>
      <w:r w:rsidRPr="00692ABD">
        <w:rPr>
          <w:rFonts w:ascii="Times New Roman" w:eastAsia="Times New Roman" w:hAnsi="Times New Roman" w:cs="Times New Roman"/>
          <w:i/>
          <w:sz w:val="28"/>
          <w:szCs w:val="28"/>
          <w:lang w:val="kk-KZ"/>
        </w:rPr>
        <w:t xml:space="preserve"> </w:t>
      </w:r>
      <w:r w:rsidRPr="00765765">
        <w:rPr>
          <w:rFonts w:ascii="Times New Roman" w:eastAsia="Times New Roman" w:hAnsi="Times New Roman" w:cs="Times New Roman"/>
          <w:sz w:val="28"/>
          <w:szCs w:val="28"/>
          <w:lang w:val="kk-KZ"/>
        </w:rPr>
        <w:t>Батыл, шыншыл</w:t>
      </w:r>
      <w:r w:rsidRPr="00692ABD">
        <w:rPr>
          <w:rFonts w:ascii="Times New Roman" w:eastAsia="Times New Roman" w:hAnsi="Times New Roman" w:cs="Times New Roman"/>
          <w:i/>
          <w:sz w:val="28"/>
          <w:szCs w:val="28"/>
          <w:lang w:val="kk-KZ"/>
        </w:rPr>
        <w:t xml:space="preserve"> турасын айтады</w:t>
      </w:r>
      <w:r w:rsidR="00BC4CB4" w:rsidRPr="00692ABD">
        <w:rPr>
          <w:rFonts w:ascii="Times New Roman" w:eastAsia="Times New Roman" w:hAnsi="Times New Roman" w:cs="Times New Roman"/>
          <w:sz w:val="28"/>
          <w:szCs w:val="28"/>
          <w:lang w:val="kk-KZ"/>
        </w:rPr>
        <w:t xml:space="preserve"> </w:t>
      </w:r>
      <w:r w:rsidR="003E4F67" w:rsidRPr="00692ABD">
        <w:rPr>
          <w:rFonts w:ascii="Times New Roman" w:hAnsi="Times New Roman" w:cs="Times New Roman"/>
          <w:i/>
          <w:iCs/>
          <w:sz w:val="28"/>
          <w:szCs w:val="28"/>
          <w:lang w:val="kk-KZ"/>
        </w:rPr>
        <w:t>(</w:t>
      </w:r>
      <w:r w:rsidR="003E4F67" w:rsidRPr="00D90BA3">
        <w:rPr>
          <w:rFonts w:ascii="Times New Roman" w:hAnsi="Times New Roman" w:cs="Times New Roman"/>
          <w:i/>
          <w:iCs/>
          <w:sz w:val="28"/>
          <w:szCs w:val="28"/>
          <w:lang w:val="kk-KZ"/>
        </w:rPr>
        <w:t>2023 ж. 10 қазан)</w:t>
      </w:r>
      <w:r w:rsidR="00352872" w:rsidRPr="00D90BA3">
        <w:rPr>
          <w:rFonts w:ascii="Times New Roman" w:eastAsia="Times New Roman" w:hAnsi="Times New Roman" w:cs="Times New Roman"/>
          <w:sz w:val="28"/>
          <w:szCs w:val="28"/>
          <w:lang w:val="kk-KZ"/>
        </w:rPr>
        <w:t xml:space="preserve"> </w:t>
      </w:r>
      <w:hyperlink r:id="rId76" w:history="1">
        <w:r w:rsidR="006F749D" w:rsidRPr="00765765">
          <w:rPr>
            <w:rFonts w:ascii="Times New Roman" w:eastAsiaTheme="minorHAnsi" w:hAnsi="Times New Roman" w:cs="Times New Roman"/>
            <w:kern w:val="2"/>
            <w:sz w:val="28"/>
            <w:szCs w:val="28"/>
            <w:lang w:val="kk-KZ" w:eastAsia="en-US"/>
            <w14:ligatures w14:val="standardContextual"/>
          </w:rPr>
          <w:t>https://www.facebook.com/dossym.baidrakhmanov</w:t>
        </w:r>
      </w:hyperlink>
      <w:r w:rsidR="00765765">
        <w:rPr>
          <w:rFonts w:ascii="Times New Roman" w:eastAsiaTheme="minorHAnsi" w:hAnsi="Times New Roman" w:cs="Times New Roman"/>
          <w:kern w:val="2"/>
          <w:sz w:val="28"/>
          <w:szCs w:val="28"/>
          <w:lang w:val="kk-KZ" w:eastAsia="en-US"/>
          <w14:ligatures w14:val="standardContextual"/>
        </w:rPr>
        <w:t>.</w:t>
      </w:r>
    </w:p>
    <w:p w14:paraId="3F0FD9EF" w14:textId="77777777" w:rsidR="00636269" w:rsidRPr="00692ABD" w:rsidRDefault="009E0FAD" w:rsidP="0076576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Берілген мәтінде желі қолданушысының оң көңіл-күйі көрінеді және оны айналасындағылармен бөліскен. Оң бағалауыштықты білдіретін сапалық сын есімдер, етістікті тіркестер, сөйлеу субъектісінің іс-әрекетіне берілетін бағалау қатысқан хабарлы сөйлемдер қолданылады. Мысалда ізгілікке тілекші болу мәні қатысқан стратегия бар. Сөйлемдерде сендіру мақсаты байқалады: </w:t>
      </w:r>
      <w:r w:rsidRPr="00692ABD">
        <w:rPr>
          <w:rFonts w:ascii="Times New Roman" w:eastAsia="Times New Roman" w:hAnsi="Times New Roman" w:cs="Times New Roman"/>
          <w:i/>
          <w:sz w:val="28"/>
          <w:szCs w:val="28"/>
          <w:lang w:val="kk-KZ"/>
        </w:rPr>
        <w:t xml:space="preserve">Кәкеңмен біраз жыл қызмет жасадық. </w:t>
      </w:r>
      <w:r w:rsidRPr="00692ABD">
        <w:rPr>
          <w:rFonts w:ascii="Times New Roman" w:eastAsia="Times New Roman" w:hAnsi="Times New Roman" w:cs="Times New Roman"/>
          <w:sz w:val="28"/>
          <w:szCs w:val="28"/>
          <w:lang w:val="kk-KZ"/>
        </w:rPr>
        <w:t xml:space="preserve">Ал </w:t>
      </w:r>
      <w:r w:rsidRPr="00692ABD">
        <w:rPr>
          <w:rFonts w:ascii="Times New Roman" w:eastAsia="Times New Roman" w:hAnsi="Times New Roman" w:cs="Times New Roman"/>
          <w:i/>
          <w:sz w:val="28"/>
          <w:szCs w:val="28"/>
          <w:lang w:val="kk-KZ"/>
        </w:rPr>
        <w:t>айта берсеңіз</w:t>
      </w:r>
      <w:r w:rsidRPr="00692ABD">
        <w:rPr>
          <w:rFonts w:ascii="Times New Roman" w:eastAsia="Times New Roman" w:hAnsi="Times New Roman" w:cs="Times New Roman"/>
          <w:sz w:val="28"/>
          <w:szCs w:val="28"/>
          <w:lang w:val="kk-KZ"/>
        </w:rPr>
        <w:t xml:space="preserve"> қыстырмасы сөйлесімдегі ықпал ету мағынасын жинақтаған. </w:t>
      </w:r>
    </w:p>
    <w:p w14:paraId="5E288163" w14:textId="77777777" w:rsidR="00636269" w:rsidRPr="00692ABD" w:rsidRDefault="009E0FAD" w:rsidP="0076576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Асыға күтеміз. Өзекті. Тың ізденіс те бар, классикалық тұжырым да бар. Іргелі ғылым да бар, қолданбалы зерттеу де бар</w:t>
      </w:r>
      <w:r w:rsidRPr="00692ABD">
        <w:rPr>
          <w:rFonts w:ascii="Times New Roman" w:eastAsia="Times New Roman" w:hAnsi="Times New Roman" w:cs="Times New Roman"/>
          <w:sz w:val="28"/>
          <w:szCs w:val="28"/>
          <w:lang w:val="kk-KZ"/>
        </w:rPr>
        <w:t xml:space="preserve">. </w:t>
      </w:r>
    </w:p>
    <w:p w14:paraId="52F88B7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Екінші келтірілген мысалда бағалауыштық сөздермен (</w:t>
      </w:r>
      <w:r w:rsidRPr="00692ABD">
        <w:rPr>
          <w:rFonts w:ascii="Times New Roman" w:eastAsia="Times New Roman" w:hAnsi="Times New Roman" w:cs="Times New Roman"/>
          <w:i/>
          <w:sz w:val="28"/>
          <w:szCs w:val="28"/>
          <w:lang w:val="kk-KZ"/>
        </w:rPr>
        <w:t>өзекті, тың ізденіс</w:t>
      </w:r>
      <w:r w:rsidRPr="00692ABD">
        <w:rPr>
          <w:rFonts w:ascii="Times New Roman" w:eastAsia="Times New Roman" w:hAnsi="Times New Roman" w:cs="Times New Roman"/>
          <w:sz w:val="28"/>
          <w:szCs w:val="28"/>
          <w:lang w:val="kk-KZ"/>
        </w:rPr>
        <w:t>) қоса, күшейткіш демеуліктер (</w:t>
      </w:r>
      <w:r w:rsidRPr="00692ABD">
        <w:rPr>
          <w:rFonts w:ascii="Times New Roman" w:eastAsia="Times New Roman" w:hAnsi="Times New Roman" w:cs="Times New Roman"/>
          <w:i/>
          <w:sz w:val="28"/>
          <w:szCs w:val="28"/>
          <w:lang w:val="kk-KZ"/>
        </w:rPr>
        <w:t>те, да, де</w:t>
      </w:r>
      <w:r w:rsidRPr="00692ABD">
        <w:rPr>
          <w:rFonts w:ascii="Times New Roman" w:eastAsia="Times New Roman" w:hAnsi="Times New Roman" w:cs="Times New Roman"/>
          <w:sz w:val="28"/>
          <w:szCs w:val="28"/>
          <w:lang w:val="kk-KZ"/>
        </w:rPr>
        <w:t xml:space="preserve">) желі қолданушысының оң ниетін білдіреді. </w:t>
      </w:r>
    </w:p>
    <w:p w14:paraId="240ACED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Сол сияқты лепті сөйлемдер </w:t>
      </w:r>
      <w:r w:rsidRPr="00692ABD">
        <w:rPr>
          <w:rFonts w:ascii="Times New Roman" w:eastAsia="Times New Roman" w:hAnsi="Times New Roman" w:cs="Times New Roman"/>
          <w:i/>
          <w:sz w:val="28"/>
          <w:szCs w:val="28"/>
          <w:lang w:val="kk-KZ"/>
        </w:rPr>
        <w:t>Не тілесең сол қабыл болсын! Жетістіктен жетістікке, табыстан табысқа жете бер</w:t>
      </w:r>
      <w:r w:rsidRPr="00692ABD">
        <w:rPr>
          <w:rFonts w:ascii="Times New Roman" w:eastAsia="Times New Roman" w:hAnsi="Times New Roman" w:cs="Times New Roman"/>
          <w:sz w:val="28"/>
          <w:szCs w:val="28"/>
          <w:lang w:val="kk-KZ"/>
        </w:rPr>
        <w:t xml:space="preserve">!; көңіл-күй одағайлары </w:t>
      </w:r>
      <w:r w:rsidRPr="00692ABD">
        <w:rPr>
          <w:rFonts w:ascii="Times New Roman" w:eastAsia="Times New Roman" w:hAnsi="Times New Roman" w:cs="Times New Roman"/>
          <w:i/>
          <w:sz w:val="28"/>
          <w:szCs w:val="28"/>
          <w:lang w:val="kk-KZ"/>
        </w:rPr>
        <w:t>Бәрекелді! Пәлі! Ахаха, уа, бәсе</w:t>
      </w:r>
      <w:r w:rsidRPr="00692ABD">
        <w:rPr>
          <w:rFonts w:ascii="Times New Roman" w:eastAsia="Times New Roman" w:hAnsi="Times New Roman" w:cs="Times New Roman"/>
          <w:sz w:val="28"/>
          <w:szCs w:val="28"/>
          <w:lang w:val="kk-KZ"/>
        </w:rPr>
        <w:t xml:space="preserve">; күшейткіш үстеулер </w:t>
      </w:r>
      <w:r w:rsidRPr="00692ABD">
        <w:rPr>
          <w:rFonts w:ascii="Times New Roman" w:eastAsia="Times New Roman" w:hAnsi="Times New Roman" w:cs="Times New Roman"/>
          <w:i/>
          <w:sz w:val="28"/>
          <w:szCs w:val="28"/>
          <w:lang w:val="kk-KZ"/>
        </w:rPr>
        <w:t>Керемет! Күшті! Тамаша!</w:t>
      </w:r>
      <w:r w:rsidRPr="00692ABD">
        <w:rPr>
          <w:rFonts w:ascii="Times New Roman" w:eastAsia="Times New Roman" w:hAnsi="Times New Roman" w:cs="Times New Roman"/>
          <w:sz w:val="28"/>
          <w:szCs w:val="28"/>
          <w:lang w:val="kk-KZ"/>
        </w:rPr>
        <w:t xml:space="preserve"> т.б. тілдік бірліктер белсенді тілекшілердің сөзінде қатысады. </w:t>
      </w:r>
    </w:p>
    <w:p w14:paraId="4DADBE9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2. Мәселені шешушілер</w:t>
      </w:r>
      <w:r w:rsidRPr="00692ABD">
        <w:rPr>
          <w:rFonts w:ascii="Times New Roman" w:eastAsia="Times New Roman" w:hAnsi="Times New Roman" w:cs="Times New Roman"/>
          <w:sz w:val="28"/>
          <w:szCs w:val="28"/>
          <w:lang w:val="kk-KZ"/>
        </w:rPr>
        <w:t xml:space="preserve"> (Problem Solvers) – қызықты ақпаратты таратушылар, әлдебір сұрақтарға жауап іздеушілер және өзіндік жеке тәжірибелерін ортаға салатындар тобы, соларды айналасындағылармен бөліседі. Осы орайда семантикалық стратегиялар басымдық танытады, нақтырақ айтқанда, сендіру, талап қою, тілек-ұсыныстар, ескерту, тақырып болып отырған нысанның сипаттамасы, оқиғаның дамуы туралы болжам жасау. </w:t>
      </w:r>
    </w:p>
    <w:p w14:paraId="1D7547F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Мәселені шешушілердің әлеуметтік желі арқылы дұрыс бағытты көрсетіп отыруы қуантады. Олардың қарастыратын мәселелері де түрлі қоғамдық тақырыптарға арналған, жеке бас мәселесінен қоғамдық мәні бар үлкен өзекті тақырыптарды қамтиды. Келтірілген мысалда сөз қолданудың дұрыстығы талқыланады. Берілген комментарийлер де осы мақсатқа жауап іздейді және оның желі қолданушылар үшін пайдасы сөзсіз:</w:t>
      </w:r>
    </w:p>
    <w:p w14:paraId="3757003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Пост: </w:t>
      </w:r>
      <w:r w:rsidRPr="00692ABD">
        <w:rPr>
          <w:rFonts w:ascii="Times New Roman" w:eastAsia="Times New Roman" w:hAnsi="Times New Roman" w:cs="Times New Roman"/>
          <w:i/>
          <w:sz w:val="28"/>
          <w:szCs w:val="28"/>
          <w:lang w:val="kk-KZ"/>
        </w:rPr>
        <w:t>Ақорда сайтында «Қасым-Жомарт Тоқаев Ботаникалық бақта көшет отырғызды», деп жазыпты. «Көшет екті» – десе түсінікті болар еді</w:t>
      </w:r>
      <w:r w:rsidRPr="00692ABD">
        <w:rPr>
          <w:rFonts w:ascii="Times New Roman" w:eastAsia="Times New Roman" w:hAnsi="Times New Roman" w:cs="Times New Roman"/>
          <w:sz w:val="28"/>
          <w:szCs w:val="28"/>
          <w:lang w:val="kk-KZ"/>
        </w:rPr>
        <w:t xml:space="preserve">. </w:t>
      </w:r>
    </w:p>
    <w:p w14:paraId="1FB0E36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Комментарийлер:</w:t>
      </w:r>
    </w:p>
    <w:p w14:paraId="6010A59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Тал екті</w:t>
      </w:r>
      <w:r w:rsidRPr="00692ABD">
        <w:rPr>
          <w:rFonts w:ascii="Times New Roman" w:eastAsia="Times New Roman" w:hAnsi="Times New Roman" w:cs="Times New Roman"/>
          <w:sz w:val="28"/>
          <w:szCs w:val="28"/>
          <w:lang w:val="kk-KZ"/>
        </w:rPr>
        <w:t>.</w:t>
      </w:r>
    </w:p>
    <w:p w14:paraId="79AD23A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Гүлді егеді. Көшетті отырғызады</w:t>
      </w:r>
      <w:r w:rsidRPr="00692ABD">
        <w:rPr>
          <w:rFonts w:ascii="Times New Roman" w:eastAsia="Times New Roman" w:hAnsi="Times New Roman" w:cs="Times New Roman"/>
          <w:sz w:val="28"/>
          <w:szCs w:val="28"/>
          <w:lang w:val="kk-KZ"/>
        </w:rPr>
        <w:t xml:space="preserve">. </w:t>
      </w:r>
    </w:p>
    <w:p w14:paraId="023EF99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көшетті отырғызады, егінді егеді</w:t>
      </w:r>
      <w:r w:rsidRPr="00692ABD">
        <w:rPr>
          <w:rFonts w:ascii="Times New Roman" w:eastAsia="Times New Roman" w:hAnsi="Times New Roman" w:cs="Times New Roman"/>
          <w:sz w:val="28"/>
          <w:szCs w:val="28"/>
          <w:lang w:val="kk-KZ"/>
        </w:rPr>
        <w:t xml:space="preserve">. </w:t>
      </w:r>
    </w:p>
    <w:p w14:paraId="44FB04C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Сажает дегенді аударып бере салады. Тіл заңдылығы ерекшеліктері ескерілмейді</w:t>
      </w:r>
      <w:r w:rsidRPr="00692ABD">
        <w:rPr>
          <w:rFonts w:ascii="Times New Roman" w:eastAsia="Times New Roman" w:hAnsi="Times New Roman" w:cs="Times New Roman"/>
          <w:sz w:val="28"/>
          <w:szCs w:val="28"/>
          <w:lang w:val="kk-KZ"/>
        </w:rPr>
        <w:t xml:space="preserve">. </w:t>
      </w:r>
    </w:p>
    <w:p w14:paraId="6CF3331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Жеміс ағашы болса, егеді</w:t>
      </w:r>
      <w:r w:rsidRPr="00692ABD">
        <w:rPr>
          <w:rFonts w:ascii="Times New Roman" w:eastAsia="Times New Roman" w:hAnsi="Times New Roman" w:cs="Times New Roman"/>
          <w:sz w:val="28"/>
          <w:szCs w:val="28"/>
          <w:lang w:val="kk-KZ"/>
        </w:rPr>
        <w:t>.</w:t>
      </w:r>
    </w:p>
    <w:p w14:paraId="48FBE04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Көкөніс болса, отырғызады</w:t>
      </w:r>
      <w:r w:rsidRPr="00692ABD">
        <w:rPr>
          <w:rFonts w:ascii="Times New Roman" w:eastAsia="Times New Roman" w:hAnsi="Times New Roman" w:cs="Times New Roman"/>
          <w:sz w:val="28"/>
          <w:szCs w:val="28"/>
          <w:lang w:val="kk-KZ"/>
        </w:rPr>
        <w:t xml:space="preserve">. </w:t>
      </w:r>
    </w:p>
    <w:p w14:paraId="01D9005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Ал жеміс ағашы болса ше</w:t>
      </w:r>
      <w:r w:rsidRPr="00692ABD">
        <w:rPr>
          <w:rFonts w:ascii="Times New Roman" w:eastAsia="Times New Roman" w:hAnsi="Times New Roman" w:cs="Times New Roman"/>
          <w:sz w:val="28"/>
          <w:szCs w:val="28"/>
          <w:lang w:val="kk-KZ"/>
        </w:rPr>
        <w:t>?</w:t>
      </w:r>
    </w:p>
    <w:p w14:paraId="7CEF6BB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егеді оны да</w:t>
      </w:r>
      <w:r w:rsidRPr="00692ABD">
        <w:rPr>
          <w:rFonts w:ascii="Times New Roman" w:eastAsia="Times New Roman" w:hAnsi="Times New Roman" w:cs="Times New Roman"/>
          <w:sz w:val="28"/>
          <w:szCs w:val="28"/>
          <w:lang w:val="kk-KZ"/>
        </w:rPr>
        <w:t xml:space="preserve">. </w:t>
      </w:r>
    </w:p>
    <w:p w14:paraId="080512D9"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Аа</w:t>
      </w:r>
    </w:p>
    <w:p w14:paraId="45B0C98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Синоним. Екеуі де қолданылып жүр</w:t>
      </w:r>
      <w:r w:rsidRPr="00692ABD">
        <w:rPr>
          <w:rFonts w:ascii="Times New Roman" w:eastAsia="Times New Roman" w:hAnsi="Times New Roman" w:cs="Times New Roman"/>
          <w:sz w:val="28"/>
          <w:szCs w:val="28"/>
          <w:lang w:val="kk-KZ"/>
        </w:rPr>
        <w:t xml:space="preserve">. </w:t>
      </w:r>
    </w:p>
    <w:p w14:paraId="2A2F15F5" w14:textId="2955F785" w:rsidR="00636269" w:rsidRPr="00692ABD" w:rsidRDefault="009E0FAD" w:rsidP="00DD00DE">
      <w:pPr>
        <w:spacing w:after="0" w:line="240" w:lineRule="auto"/>
        <w:ind w:firstLine="709"/>
        <w:jc w:val="both"/>
        <w:rPr>
          <w:rFonts w:ascii="Times New Roman" w:hAnsi="Times New Roman" w:cs="Times New Roman"/>
          <w:sz w:val="28"/>
          <w:szCs w:val="28"/>
          <w:lang w:val="kk-KZ"/>
        </w:rPr>
      </w:pPr>
      <w:r w:rsidRPr="00692ABD">
        <w:rPr>
          <w:rFonts w:ascii="Times New Roman" w:eastAsia="Times New Roman" w:hAnsi="Times New Roman" w:cs="Times New Roman"/>
          <w:i/>
          <w:sz w:val="28"/>
          <w:szCs w:val="28"/>
          <w:lang w:val="kk-KZ"/>
        </w:rPr>
        <w:t>Синоним емес қой. Екі түрлі әрекет</w:t>
      </w:r>
      <w:r w:rsidR="00785D06" w:rsidRPr="00692ABD">
        <w:rPr>
          <w:rFonts w:ascii="Times New Roman" w:eastAsia="Times New Roman" w:hAnsi="Times New Roman" w:cs="Times New Roman"/>
          <w:i/>
          <w:sz w:val="28"/>
          <w:szCs w:val="28"/>
          <w:lang w:val="kk-KZ"/>
        </w:rPr>
        <w:t xml:space="preserve"> </w:t>
      </w:r>
    </w:p>
    <w:p w14:paraId="1B3F61B2" w14:textId="62056FAC" w:rsidR="009B7208" w:rsidRPr="00765765" w:rsidRDefault="00295BE3" w:rsidP="006F749D">
      <w:pPr>
        <w:spacing w:after="0" w:line="240" w:lineRule="auto"/>
        <w:jc w:val="both"/>
        <w:rPr>
          <w:rFonts w:ascii="Times New Roman" w:eastAsiaTheme="minorHAnsi" w:hAnsi="Times New Roman" w:cs="Times New Roman"/>
          <w:kern w:val="2"/>
          <w:sz w:val="28"/>
          <w:szCs w:val="28"/>
          <w:lang w:val="kk-KZ" w:eastAsia="en-US"/>
          <w14:ligatures w14:val="standardContextual"/>
        </w:rPr>
      </w:pPr>
      <w:bookmarkStart w:id="10" w:name="_Hlk160896122"/>
      <w:r w:rsidRPr="00765765">
        <w:rPr>
          <w:rFonts w:ascii="Times New Roman" w:hAnsi="Times New Roman" w:cs="Times New Roman"/>
          <w:i/>
          <w:iCs/>
          <w:sz w:val="28"/>
          <w:szCs w:val="28"/>
          <w:lang w:val="kk-KZ"/>
        </w:rPr>
        <w:t>(2022 ж. 23 қазан)</w:t>
      </w:r>
      <w:r w:rsidRPr="00765765">
        <w:rPr>
          <w:rFonts w:ascii="Times New Roman" w:hAnsi="Times New Roman" w:cs="Times New Roman"/>
          <w:sz w:val="28"/>
          <w:szCs w:val="28"/>
          <w:lang w:val="kk-KZ"/>
        </w:rPr>
        <w:t xml:space="preserve"> </w:t>
      </w:r>
      <w:r w:rsidRPr="00765765">
        <w:rPr>
          <w:rFonts w:ascii="Times New Roman" w:eastAsia="Times New Roman" w:hAnsi="Times New Roman" w:cs="Times New Roman"/>
          <w:sz w:val="28"/>
          <w:szCs w:val="28"/>
          <w:lang w:val="kk-KZ"/>
        </w:rPr>
        <w:t xml:space="preserve"> </w:t>
      </w:r>
      <w:hyperlink r:id="rId77" w:history="1">
        <w:r w:rsidR="009B7208" w:rsidRPr="00765765">
          <w:rPr>
            <w:rFonts w:ascii="Times New Roman" w:eastAsiaTheme="minorHAnsi" w:hAnsi="Times New Roman" w:cs="Times New Roman"/>
            <w:kern w:val="2"/>
            <w:sz w:val="28"/>
            <w:szCs w:val="28"/>
            <w:lang w:val="kk-KZ" w:eastAsia="en-US"/>
            <w14:ligatures w14:val="standardContextual"/>
          </w:rPr>
          <w:t>https://www.facebook.com/groups/243929689350991</w:t>
        </w:r>
      </w:hyperlink>
      <w:bookmarkEnd w:id="10"/>
    </w:p>
    <w:p w14:paraId="6B6A256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Мысалдарда пікір алуандығы кездеседі, желі қолданушысының солардың бірін таңдауға мүмкіндігі бар. </w:t>
      </w:r>
    </w:p>
    <w:p w14:paraId="6229D29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Келесі мысалдарда мәселені шешушілер басқа желі қолданушылардың сұрақтарына жауап береді: </w:t>
      </w:r>
    </w:p>
    <w:p w14:paraId="77BCF32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І. – </w:t>
      </w:r>
      <w:r w:rsidRPr="00692ABD">
        <w:rPr>
          <w:rFonts w:ascii="Times New Roman" w:eastAsia="Times New Roman" w:hAnsi="Times New Roman" w:cs="Times New Roman"/>
          <w:i/>
          <w:sz w:val="28"/>
          <w:szCs w:val="28"/>
          <w:lang w:val="kk-KZ"/>
        </w:rPr>
        <w:t>Қазақстан азаматы Өзбекстанға машинамен өтсе, страхованиеге қанша ақша төлейді</w:t>
      </w:r>
      <w:r w:rsidRPr="00692ABD">
        <w:rPr>
          <w:rFonts w:ascii="Times New Roman" w:eastAsia="Times New Roman" w:hAnsi="Times New Roman" w:cs="Times New Roman"/>
          <w:sz w:val="28"/>
          <w:szCs w:val="28"/>
          <w:lang w:val="kk-KZ"/>
        </w:rPr>
        <w:t>?</w:t>
      </w:r>
    </w:p>
    <w:p w14:paraId="26C940F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40 мын сум страховка, тонировка 170 мын сум, и еще 17 мын</w:t>
      </w:r>
      <w:r w:rsidRPr="00692ABD">
        <w:rPr>
          <w:rFonts w:ascii="Times New Roman" w:eastAsia="Times New Roman" w:hAnsi="Times New Roman" w:cs="Times New Roman"/>
          <w:sz w:val="28"/>
          <w:szCs w:val="28"/>
          <w:lang w:val="kk-KZ"/>
        </w:rPr>
        <w:t>;</w:t>
      </w:r>
    </w:p>
    <w:p w14:paraId="11CD175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Примерно 50000 60000 мын сум</w:t>
      </w:r>
      <w:r w:rsidRPr="00692ABD">
        <w:rPr>
          <w:rFonts w:ascii="Times New Roman" w:eastAsia="Times New Roman" w:hAnsi="Times New Roman" w:cs="Times New Roman"/>
          <w:sz w:val="28"/>
          <w:szCs w:val="28"/>
          <w:lang w:val="kk-KZ"/>
        </w:rPr>
        <w:t>;</w:t>
      </w:r>
    </w:p>
    <w:p w14:paraId="0404805B" w14:textId="77777777" w:rsidR="00636269" w:rsidRPr="00765765"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sz w:val="28"/>
          <w:szCs w:val="28"/>
          <w:lang w:val="kk-KZ"/>
        </w:rPr>
        <w:t xml:space="preserve">– </w:t>
      </w:r>
      <w:r w:rsidRPr="00765765">
        <w:rPr>
          <w:rFonts w:ascii="Times New Roman" w:eastAsia="Times New Roman" w:hAnsi="Times New Roman" w:cs="Times New Roman"/>
          <w:i/>
          <w:sz w:val="28"/>
          <w:szCs w:val="28"/>
          <w:lang w:val="kk-KZ"/>
        </w:rPr>
        <w:t>5 күн ишинде коп тексермейди, мен страховка ешкашан алмаймын</w:t>
      </w:r>
      <w:r w:rsidRPr="00765765">
        <w:rPr>
          <w:rFonts w:ascii="Times New Roman" w:eastAsia="Times New Roman" w:hAnsi="Times New Roman" w:cs="Times New Roman"/>
          <w:sz w:val="28"/>
          <w:szCs w:val="28"/>
          <w:lang w:val="kk-KZ"/>
        </w:rPr>
        <w:t>;</w:t>
      </w:r>
    </w:p>
    <w:p w14:paraId="3BBCD530" w14:textId="77777777" w:rsidR="00636269" w:rsidRPr="00765765"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sz w:val="28"/>
          <w:szCs w:val="28"/>
          <w:lang w:val="kk-KZ"/>
        </w:rPr>
        <w:t>–</w:t>
      </w:r>
      <w:r w:rsidRPr="00765765">
        <w:rPr>
          <w:rFonts w:ascii="Times New Roman" w:eastAsia="Times New Roman" w:hAnsi="Times New Roman" w:cs="Times New Roman"/>
          <w:i/>
          <w:sz w:val="28"/>
          <w:szCs w:val="28"/>
          <w:lang w:val="kk-KZ"/>
        </w:rPr>
        <w:t xml:space="preserve"> Ия дұрыс, страховкани ешким тексермейди. Алмаяк қойған дұрыс</w:t>
      </w:r>
      <w:r w:rsidRPr="00765765">
        <w:rPr>
          <w:rFonts w:ascii="Times New Roman" w:eastAsia="Times New Roman" w:hAnsi="Times New Roman" w:cs="Times New Roman"/>
          <w:sz w:val="28"/>
          <w:szCs w:val="28"/>
          <w:lang w:val="kk-KZ"/>
        </w:rPr>
        <w:t>.</w:t>
      </w:r>
    </w:p>
    <w:p w14:paraId="564B59C5" w14:textId="77E3C1EF" w:rsidR="00636269" w:rsidRPr="00765765" w:rsidRDefault="002E316F"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hAnsi="Times New Roman" w:cs="Times New Roman"/>
          <w:i/>
          <w:iCs/>
          <w:sz w:val="28"/>
          <w:szCs w:val="28"/>
          <w:lang w:val="kk-KZ"/>
        </w:rPr>
        <w:t>(2023 ж. 2 тамыз)</w:t>
      </w:r>
      <w:r w:rsidRPr="00765765">
        <w:rPr>
          <w:rFonts w:ascii="Times New Roman" w:hAnsi="Times New Roman" w:cs="Times New Roman"/>
          <w:sz w:val="28"/>
          <w:szCs w:val="28"/>
          <w:lang w:val="kk-KZ"/>
        </w:rPr>
        <w:t xml:space="preserve"> </w:t>
      </w:r>
      <w:r w:rsidRPr="00765765">
        <w:rPr>
          <w:rFonts w:ascii="Times New Roman" w:eastAsia="Times New Roman" w:hAnsi="Times New Roman" w:cs="Times New Roman"/>
          <w:sz w:val="28"/>
          <w:szCs w:val="28"/>
          <w:lang w:val="kk-KZ"/>
        </w:rPr>
        <w:t xml:space="preserve"> </w:t>
      </w:r>
      <w:hyperlink r:id="rId78" w:history="1">
        <w:r w:rsidR="00052BC0" w:rsidRPr="00765765">
          <w:rPr>
            <w:rStyle w:val="ab"/>
            <w:rFonts w:ascii="Times New Roman" w:eastAsia="Times New Roman" w:hAnsi="Times New Roman" w:cs="Times New Roman"/>
            <w:color w:val="auto"/>
            <w:sz w:val="28"/>
            <w:szCs w:val="28"/>
            <w:u w:val="none"/>
            <w:lang w:val="kk-KZ"/>
          </w:rPr>
          <w:t>https://www.facebook.com/groups/2707062462735312</w:t>
        </w:r>
      </w:hyperlink>
      <w:r w:rsidR="000331AC" w:rsidRPr="00765765">
        <w:rPr>
          <w:rFonts w:ascii="Times New Roman" w:eastAsia="Times New Roman" w:hAnsi="Times New Roman" w:cs="Times New Roman"/>
          <w:sz w:val="28"/>
          <w:szCs w:val="28"/>
          <w:lang w:val="kk-KZ"/>
        </w:rPr>
        <w:t xml:space="preserve"> </w:t>
      </w:r>
    </w:p>
    <w:p w14:paraId="23BFB169" w14:textId="3FF6C5F5" w:rsidR="00636269" w:rsidRPr="00765765"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sz w:val="28"/>
          <w:szCs w:val="28"/>
          <w:lang w:val="kk-KZ"/>
        </w:rPr>
        <w:t xml:space="preserve">ІІ. – </w:t>
      </w:r>
      <w:r w:rsidRPr="00765765">
        <w:rPr>
          <w:rFonts w:ascii="Times New Roman" w:eastAsia="Times New Roman" w:hAnsi="Times New Roman" w:cs="Times New Roman"/>
          <w:i/>
          <w:sz w:val="28"/>
          <w:szCs w:val="28"/>
          <w:lang w:val="kk-KZ"/>
        </w:rPr>
        <w:t>Қымбат па сондай</w:t>
      </w:r>
      <w:r w:rsidRPr="00765765">
        <w:rPr>
          <w:rFonts w:ascii="Times New Roman" w:eastAsia="Times New Roman" w:hAnsi="Times New Roman" w:cs="Times New Roman"/>
          <w:sz w:val="28"/>
          <w:szCs w:val="28"/>
          <w:lang w:val="kk-KZ"/>
        </w:rPr>
        <w:t>?</w:t>
      </w:r>
    </w:p>
    <w:p w14:paraId="0C05D0A1" w14:textId="77777777" w:rsidR="00636269" w:rsidRPr="00765765"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sz w:val="28"/>
          <w:szCs w:val="28"/>
          <w:lang w:val="kk-KZ"/>
        </w:rPr>
        <w:t xml:space="preserve">– </w:t>
      </w:r>
      <w:r w:rsidRPr="00765765">
        <w:rPr>
          <w:rFonts w:ascii="Times New Roman" w:eastAsia="Times New Roman" w:hAnsi="Times New Roman" w:cs="Times New Roman"/>
          <w:i/>
          <w:sz w:val="28"/>
          <w:szCs w:val="28"/>
          <w:lang w:val="kk-KZ"/>
        </w:rPr>
        <w:t>кімге қалай 19000 теңге сол қалпында.</w:t>
      </w:r>
    </w:p>
    <w:p w14:paraId="56216EE7" w14:textId="77777777" w:rsidR="00636269" w:rsidRPr="00765765"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765765">
        <w:rPr>
          <w:rFonts w:ascii="Times New Roman" w:eastAsia="Times New Roman" w:hAnsi="Times New Roman" w:cs="Times New Roman"/>
          <w:i/>
          <w:sz w:val="28"/>
          <w:szCs w:val="28"/>
          <w:lang w:val="kk-KZ"/>
        </w:rPr>
        <w:t>– Толық жинағы ма?</w:t>
      </w:r>
    </w:p>
    <w:p w14:paraId="7DD7AF8C" w14:textId="77777777" w:rsidR="00B32402" w:rsidRPr="00765765" w:rsidRDefault="009E0FAD" w:rsidP="00B32402">
      <w:pPr>
        <w:spacing w:after="0" w:line="240" w:lineRule="auto"/>
        <w:ind w:firstLine="708"/>
        <w:jc w:val="both"/>
        <w:rPr>
          <w:rFonts w:ascii="Times New Roman" w:eastAsia="Times New Roman" w:hAnsi="Times New Roman" w:cs="Times New Roman"/>
          <w:i/>
          <w:sz w:val="28"/>
          <w:szCs w:val="28"/>
          <w:lang w:val="kk-KZ"/>
        </w:rPr>
      </w:pPr>
      <w:r w:rsidRPr="00765765">
        <w:rPr>
          <w:rFonts w:ascii="Times New Roman" w:eastAsia="Times New Roman" w:hAnsi="Times New Roman" w:cs="Times New Roman"/>
          <w:i/>
          <w:sz w:val="28"/>
          <w:szCs w:val="28"/>
          <w:lang w:val="kk-KZ"/>
        </w:rPr>
        <w:t>– иә толық жинағы</w:t>
      </w:r>
      <w:r w:rsidR="00052BC0" w:rsidRPr="00765765">
        <w:rPr>
          <w:rFonts w:ascii="Times New Roman" w:eastAsia="Times New Roman" w:hAnsi="Times New Roman" w:cs="Times New Roman"/>
          <w:i/>
          <w:sz w:val="28"/>
          <w:szCs w:val="28"/>
          <w:lang w:val="kk-KZ"/>
        </w:rPr>
        <w:t xml:space="preserve"> </w:t>
      </w:r>
    </w:p>
    <w:p w14:paraId="694AC8D8" w14:textId="5C803F3C" w:rsidR="00636269" w:rsidRPr="00765765" w:rsidRDefault="00052BC0" w:rsidP="00765765">
      <w:pPr>
        <w:spacing w:after="0" w:line="240" w:lineRule="auto"/>
        <w:jc w:val="both"/>
        <w:rPr>
          <w:rFonts w:ascii="Times New Roman" w:eastAsiaTheme="minorHAnsi" w:hAnsi="Times New Roman" w:cs="Times New Roman"/>
          <w:kern w:val="2"/>
          <w:sz w:val="28"/>
          <w:szCs w:val="28"/>
          <w:lang w:val="kk-KZ" w:eastAsia="en-US"/>
          <w14:ligatures w14:val="standardContextual"/>
        </w:rPr>
      </w:pPr>
      <w:r w:rsidRPr="00765765">
        <w:rPr>
          <w:rFonts w:ascii="Times New Roman" w:eastAsia="Times New Roman" w:hAnsi="Times New Roman" w:cs="Times New Roman"/>
          <w:i/>
          <w:sz w:val="28"/>
          <w:szCs w:val="28"/>
          <w:lang w:val="kk-KZ"/>
        </w:rPr>
        <w:t xml:space="preserve">(2023 ж. </w:t>
      </w:r>
      <w:r w:rsidR="00B32402" w:rsidRPr="00765765">
        <w:rPr>
          <w:rFonts w:ascii="Times New Roman" w:eastAsia="Times New Roman" w:hAnsi="Times New Roman" w:cs="Times New Roman"/>
          <w:i/>
          <w:sz w:val="28"/>
          <w:szCs w:val="28"/>
          <w:lang w:val="kk-KZ"/>
        </w:rPr>
        <w:t>8</w:t>
      </w:r>
      <w:r w:rsidRPr="00765765">
        <w:rPr>
          <w:rFonts w:ascii="Times New Roman" w:eastAsia="Times New Roman" w:hAnsi="Times New Roman" w:cs="Times New Roman"/>
          <w:i/>
          <w:sz w:val="28"/>
          <w:szCs w:val="28"/>
          <w:lang w:val="kk-KZ"/>
        </w:rPr>
        <w:t xml:space="preserve"> тамыз) </w:t>
      </w:r>
      <w:r w:rsidR="000331AC" w:rsidRPr="00765765">
        <w:rPr>
          <w:rFonts w:ascii="Times New Roman" w:eastAsia="Times New Roman" w:hAnsi="Times New Roman" w:cs="Times New Roman"/>
          <w:i/>
          <w:sz w:val="28"/>
          <w:szCs w:val="28"/>
          <w:lang w:val="kk-KZ"/>
        </w:rPr>
        <w:t xml:space="preserve"> </w:t>
      </w:r>
      <w:bookmarkStart w:id="11" w:name="_Hlk160794087"/>
      <w:r w:rsidR="00B32402" w:rsidRPr="00765765">
        <w:rPr>
          <w:rFonts w:ascii="Times New Roman" w:eastAsiaTheme="minorHAnsi" w:hAnsi="Times New Roman" w:cs="Times New Roman"/>
          <w:kern w:val="2"/>
          <w:sz w:val="28"/>
          <w:szCs w:val="28"/>
          <w:lang w:val="kk-KZ" w:eastAsia="en-US"/>
          <w14:ligatures w14:val="standardContextual"/>
        </w:rPr>
        <w:fldChar w:fldCharType="begin"/>
      </w:r>
      <w:r w:rsidR="00B32402" w:rsidRPr="00765765">
        <w:rPr>
          <w:rFonts w:ascii="Times New Roman" w:eastAsiaTheme="minorHAnsi" w:hAnsi="Times New Roman" w:cs="Times New Roman"/>
          <w:kern w:val="2"/>
          <w:sz w:val="28"/>
          <w:szCs w:val="28"/>
          <w:lang w:val="kk-KZ" w:eastAsia="en-US"/>
          <w14:ligatures w14:val="standardContextual"/>
        </w:rPr>
        <w:instrText>HYPERLINK "https://www.facebook.com/aidyn.zhuniskhanov"</w:instrText>
      </w:r>
      <w:r w:rsidR="00B32402" w:rsidRPr="00765765">
        <w:rPr>
          <w:rFonts w:ascii="Times New Roman" w:eastAsiaTheme="minorHAnsi" w:hAnsi="Times New Roman" w:cs="Times New Roman"/>
          <w:kern w:val="2"/>
          <w:sz w:val="28"/>
          <w:szCs w:val="28"/>
          <w:lang w:val="kk-KZ" w:eastAsia="en-US"/>
          <w14:ligatures w14:val="standardContextual"/>
        </w:rPr>
        <w:fldChar w:fldCharType="separate"/>
      </w:r>
      <w:r w:rsidR="00B32402" w:rsidRPr="00765765">
        <w:rPr>
          <w:rFonts w:ascii="Times New Roman" w:eastAsiaTheme="minorHAnsi" w:hAnsi="Times New Roman" w:cs="Times New Roman"/>
          <w:kern w:val="2"/>
          <w:sz w:val="28"/>
          <w:szCs w:val="28"/>
          <w:lang w:val="kk-KZ" w:eastAsia="en-US"/>
          <w14:ligatures w14:val="standardContextual"/>
        </w:rPr>
        <w:t>https://www.facebook.com/aidyn.zhuniskhanov</w:t>
      </w:r>
      <w:r w:rsidR="00B32402" w:rsidRPr="00765765">
        <w:rPr>
          <w:rFonts w:ascii="Times New Roman" w:eastAsiaTheme="minorHAnsi" w:hAnsi="Times New Roman" w:cs="Times New Roman"/>
          <w:kern w:val="2"/>
          <w:sz w:val="28"/>
          <w:szCs w:val="28"/>
          <w:lang w:val="kk-KZ" w:eastAsia="en-US"/>
          <w14:ligatures w14:val="standardContextual"/>
        </w:rPr>
        <w:fldChar w:fldCharType="end"/>
      </w:r>
      <w:bookmarkEnd w:id="11"/>
    </w:p>
    <w:p w14:paraId="7507E50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3. Комментаторлар</w:t>
      </w:r>
      <w:r w:rsidRPr="00692ABD">
        <w:rPr>
          <w:rFonts w:ascii="Times New Roman" w:eastAsia="Times New Roman" w:hAnsi="Times New Roman" w:cs="Times New Roman"/>
          <w:sz w:val="28"/>
          <w:szCs w:val="28"/>
          <w:lang w:val="kk-KZ"/>
        </w:rPr>
        <w:t xml:space="preserve"> (Commenters) – желіде жаңа ой туғызушылар, түрлі ақпаратқа жауап қатушылар, байқаулар мен тәжірибелерді жариялап отырушылар. Желі қолданушыларының бұл типі әлеуметтік желі ішіндегі де, сондай-ақ одан тыс болып жатқан оқиғалар туралы да ойларымен бөлісуге ұмтылады. Қарым-қатынас жағдайына байланысты прагматикалық стратегияны ұстанады, қажет болған жерде қошемет көрсетуі де, немесе сынап тастауы да мүмкін. Комментаторлардың мәселені шешушілерге ұқсастығы да байқалады, әсіресе өз тәжірибелерімен бөлісу барысында. </w:t>
      </w:r>
    </w:p>
    <w:p w14:paraId="4AEA203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 Байтұрсынұлының жаңа жинағының жарық көруіне байланысты берілген комментарийлерден мысал: </w:t>
      </w:r>
    </w:p>
    <w:p w14:paraId="12E30D1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Керемет ТАРТУ, тек таралымының аздығы (100 дана ғана</w:t>
      </w:r>
      <w:r w:rsidRPr="00692ABD">
        <w:rPr>
          <w:rFonts w:ascii="Times New Roman" w:hAnsi="Times New Roman" w:cs="Times New Roman"/>
          <w:sz w:val="28"/>
          <w:szCs w:val="28"/>
          <w:lang w:val="kk-KZ"/>
        </w:rPr>
        <w:object w:dxaOrig="230" w:dyaOrig="230" w14:anchorId="4DC49F9F">
          <v:rect id="rectole0000000020" o:spid="_x0000_i1045" style="width:11.25pt;height:11.25pt" o:ole="" o:preferrelative="t" stroked="f">
            <v:imagedata r:id="rId79" o:title=""/>
          </v:rect>
          <o:OLEObject Type="Embed" ProgID="StaticMetafile" ShapeID="rectole0000000020" DrawAspect="Content" ObjectID="_1779104639" r:id="rId80"/>
        </w:object>
      </w:r>
      <w:r w:rsidRPr="00692ABD">
        <w:rPr>
          <w:rFonts w:ascii="Times New Roman" w:eastAsia="Times New Roman" w:hAnsi="Times New Roman" w:cs="Times New Roman"/>
          <w:i/>
          <w:sz w:val="28"/>
          <w:szCs w:val="28"/>
          <w:lang w:val="kk-KZ"/>
        </w:rPr>
        <w:t>) мен кітаптың түптелуінің түрі көңілге қаяу салғандай-ақ</w:t>
      </w:r>
      <w:r w:rsidRPr="00692ABD">
        <w:rPr>
          <w:rFonts w:ascii="Times New Roman" w:eastAsia="Times New Roman" w:hAnsi="Times New Roman" w:cs="Times New Roman"/>
          <w:sz w:val="28"/>
          <w:szCs w:val="28"/>
          <w:lang w:val="kk-KZ"/>
        </w:rPr>
        <w:t>;</w:t>
      </w:r>
    </w:p>
    <w:p w14:paraId="2B79F1CA" w14:textId="77777777" w:rsidR="00636269"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Желімге отырғызылған бұл кітапты парақтап оқу – қауіпті. Шашылып қалады</w:t>
      </w:r>
      <w:r w:rsidRPr="00692ABD">
        <w:rPr>
          <w:rFonts w:ascii="Times New Roman" w:hAnsi="Times New Roman" w:cs="Times New Roman"/>
          <w:sz w:val="28"/>
          <w:szCs w:val="28"/>
          <w:lang w:val="kk-KZ"/>
        </w:rPr>
        <w:object w:dxaOrig="230" w:dyaOrig="230" w14:anchorId="0B2C6DE8">
          <v:rect id="rectole0000000021" o:spid="_x0000_i1046" style="width:11.25pt;height:11.25pt" o:ole="" o:preferrelative="t" stroked="f">
            <v:imagedata r:id="rId79" o:title=""/>
          </v:rect>
          <o:OLEObject Type="Embed" ProgID="StaticMetafile" ShapeID="rectole0000000021" DrawAspect="Content" ObjectID="_1779104640" r:id="rId81"/>
        </w:object>
      </w:r>
      <w:r w:rsidRPr="00692ABD">
        <w:rPr>
          <w:rFonts w:ascii="Times New Roman" w:eastAsia="Times New Roman" w:hAnsi="Times New Roman" w:cs="Times New Roman"/>
          <w:i/>
          <w:sz w:val="28"/>
          <w:szCs w:val="28"/>
          <w:lang w:val="kk-KZ"/>
        </w:rPr>
        <w:t xml:space="preserve"> Баспа табағы – 40-тан асатын кітаптың түптелуін желімге отырғызу обал-ақ)? Тігілуі керек-ақ еді! Алаш Арысының мұрасынан қаржы аяу – арымызға сын</w:t>
      </w:r>
      <w:r w:rsidRPr="00692ABD">
        <w:rPr>
          <w:rFonts w:ascii="Times New Roman" w:eastAsia="Times New Roman" w:hAnsi="Times New Roman" w:cs="Times New Roman"/>
          <w:sz w:val="28"/>
          <w:szCs w:val="28"/>
          <w:lang w:val="kk-KZ"/>
        </w:rPr>
        <w:t>;</w:t>
      </w:r>
    </w:p>
    <w:p w14:paraId="003DA256" w14:textId="275AE943" w:rsidR="00636269" w:rsidRPr="00692ABD" w:rsidRDefault="00765765" w:rsidP="00765765">
      <w:pPr>
        <w:tabs>
          <w:tab w:val="left" w:pos="99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Таңдамалы жинақты дайындаушыларға ЗОР АЛҒЫС</w:t>
      </w:r>
      <w:r w:rsidR="009E0FAD" w:rsidRPr="00692ABD">
        <w:rPr>
          <w:rFonts w:ascii="Times New Roman" w:hAnsi="Times New Roman" w:cs="Times New Roman"/>
          <w:sz w:val="28"/>
          <w:szCs w:val="28"/>
          <w:lang w:val="kk-KZ"/>
        </w:rPr>
        <w:object w:dxaOrig="230" w:dyaOrig="230" w14:anchorId="42811A46">
          <v:rect id="rectole0000000022" o:spid="_x0000_i1047" style="width:11.25pt;height:11.25pt" o:ole="" o:preferrelative="t" stroked="f">
            <v:imagedata r:id="rId82" o:title=""/>
          </v:rect>
          <o:OLEObject Type="Embed" ProgID="StaticMetafile" ShapeID="rectole0000000022" DrawAspect="Content" ObjectID="_1779104641" r:id="rId83"/>
        </w:object>
      </w:r>
    </w:p>
    <w:p w14:paraId="5789697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Мысалдан байқалатындай, желі қолданушыларының негізгі тақырыпқа қатысты тәжірибелері мол, соны желі арқылы ортаға салған. Сын айту да бар, бағалау да кездеседі, қошемет те айтылған. </w:t>
      </w:r>
    </w:p>
    <w:p w14:paraId="4D9F411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Комментарий жазушылар алуан түрлі сөйлеу бірліктерін қолдануы мүмкін, әдеби, әдеби емес бірліктер, айталық, дөрекі сөздер, кемсіту элементтері т.т. Кезінде қазақ мектебінің ішінде орыс сыныптарын ашамыз деген бір топ қазақ әйелінің желіде танымал болғаны белгілі. Солардың арасында «Орыс сыныбын ашпайтын болса, Путинге хат жазамыз» деген «Самал» есімді әйел адам желі қолданушыларының ашу-ызасын туғызды. Бұл комментарийлерде кемсіту, қорлау белгілері айқын көрінеді: </w:t>
      </w:r>
    </w:p>
    <w:p w14:paraId="718FD45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Жер аударып жіберу керек</w:t>
      </w:r>
    </w:p>
    <w:p w14:paraId="35D1B2B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Сорлы неме</w:t>
      </w:r>
      <w:r w:rsidRPr="00692ABD">
        <w:rPr>
          <w:rFonts w:ascii="Times New Roman" w:eastAsia="Times New Roman" w:hAnsi="Times New Roman" w:cs="Times New Roman"/>
          <w:sz w:val="28"/>
          <w:szCs w:val="28"/>
          <w:lang w:val="kk-KZ"/>
        </w:rPr>
        <w:t>!</w:t>
      </w:r>
    </w:p>
    <w:p w14:paraId="48C12D3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Бесінші колонна деген міне, осы</w:t>
      </w:r>
      <w:r w:rsidRPr="00692ABD">
        <w:rPr>
          <w:rFonts w:ascii="Times New Roman" w:eastAsia="Times New Roman" w:hAnsi="Times New Roman" w:cs="Times New Roman"/>
          <w:sz w:val="28"/>
          <w:szCs w:val="28"/>
          <w:lang w:val="kk-KZ"/>
        </w:rPr>
        <w:t>!</w:t>
      </w:r>
    </w:p>
    <w:p w14:paraId="35F01C3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Өз қазағың Путинді пір тұтса, бұдан асқан сорақылық бар ма</w:t>
      </w:r>
      <w:r w:rsidRPr="00692ABD">
        <w:rPr>
          <w:rFonts w:ascii="Times New Roman" w:eastAsia="Times New Roman" w:hAnsi="Times New Roman" w:cs="Times New Roman"/>
          <w:sz w:val="28"/>
          <w:szCs w:val="28"/>
          <w:lang w:val="kk-KZ"/>
        </w:rPr>
        <w:t>?</w:t>
      </w:r>
    </w:p>
    <w:p w14:paraId="5777ABF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Ондай-ондай сатқындар болады, кейде ойлаймын, халық жауы, ашаршылық кезінде, қазақтар өз-өздерін қырып жойған шығар деп , мәскеуден , сәл сыбыс шықса біздікілер көтеріп алып кеттіма деп , мына жағдайды көріп ойланасың</w:t>
      </w:r>
    </w:p>
    <w:p w14:paraId="250D2D3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«Отаршылдар тәрбиелеген элита – өз халқының басты жауы» Махатма Ганди</w:t>
      </w:r>
      <w:r w:rsidRPr="00692ABD">
        <w:rPr>
          <w:rFonts w:ascii="Times New Roman" w:eastAsia="Times New Roman" w:hAnsi="Times New Roman" w:cs="Times New Roman"/>
          <w:sz w:val="28"/>
          <w:szCs w:val="28"/>
          <w:lang w:val="kk-KZ"/>
        </w:rPr>
        <w:t xml:space="preserve"> т.т. </w:t>
      </w:r>
    </w:p>
    <w:p w14:paraId="058BCAC8" w14:textId="65B371F3" w:rsidR="00636269" w:rsidRPr="00765765"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Мыңдап алаңға шыққан халықтың назы орындалмай.. үш төрт әйелдің дегені болып жатса.. таңқалмайсың.. Қайтып баланы қазақилыққа үйретеміз деп жүрсек.. атрқа тартқан, өз ішіміздегі жау жаман болды ғой. Орыс өкілетігі айтса да, және мәселе басқаша. Өз қазағымыздыкы өтіп кетті ау.. </w:t>
      </w:r>
      <w:r w:rsidRPr="00765765">
        <w:rPr>
          <w:rFonts w:ascii="Times New Roman" w:eastAsia="Times New Roman" w:hAnsi="Times New Roman" w:cs="Times New Roman"/>
          <w:i/>
          <w:sz w:val="28"/>
          <w:szCs w:val="28"/>
          <w:lang w:val="kk-KZ"/>
        </w:rPr>
        <w:t>Бұл пенделердің не ойлағаны бар...</w:t>
      </w:r>
      <w:r w:rsidR="001973F0" w:rsidRPr="00765765">
        <w:rPr>
          <w:rFonts w:ascii="Times New Roman" w:eastAsia="Times New Roman" w:hAnsi="Times New Roman" w:cs="Times New Roman"/>
          <w:i/>
          <w:sz w:val="28"/>
          <w:szCs w:val="28"/>
          <w:lang w:val="kk-KZ"/>
        </w:rPr>
        <w:t xml:space="preserve"> </w:t>
      </w:r>
      <w:hyperlink r:id="rId84" w:history="1">
        <w:r w:rsidR="001973F0" w:rsidRPr="00765765">
          <w:rPr>
            <w:rStyle w:val="ab"/>
            <w:rFonts w:ascii="Times New Roman" w:eastAsia="Times New Roman" w:hAnsi="Times New Roman" w:cs="Times New Roman"/>
            <w:i/>
            <w:color w:val="auto"/>
            <w:sz w:val="28"/>
            <w:szCs w:val="28"/>
            <w:u w:val="none"/>
            <w:lang w:val="kk-KZ"/>
          </w:rPr>
          <w:t>https://www.facebook.com/aiatjan</w:t>
        </w:r>
      </w:hyperlink>
      <w:r w:rsidR="00765765" w:rsidRPr="00765765">
        <w:rPr>
          <w:rStyle w:val="ab"/>
          <w:rFonts w:ascii="Times New Roman" w:eastAsia="Times New Roman" w:hAnsi="Times New Roman" w:cs="Times New Roman"/>
          <w:i/>
          <w:color w:val="auto"/>
          <w:sz w:val="28"/>
          <w:szCs w:val="28"/>
          <w:u w:val="none"/>
          <w:lang w:val="kk-KZ"/>
        </w:rPr>
        <w:t>.</w:t>
      </w:r>
      <w:r w:rsidR="001973F0" w:rsidRPr="00765765">
        <w:rPr>
          <w:rFonts w:ascii="Times New Roman" w:eastAsia="Times New Roman" w:hAnsi="Times New Roman" w:cs="Times New Roman"/>
          <w:i/>
          <w:sz w:val="28"/>
          <w:szCs w:val="28"/>
          <w:lang w:val="kk-KZ"/>
        </w:rPr>
        <w:t xml:space="preserve"> </w:t>
      </w:r>
    </w:p>
    <w:p w14:paraId="5EEF188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Жалпы комментаторларды іштей екіге бөлуге болады: оң ниетті және теріс пиғылды комментаторлар. Оң ниеттілер сын айтқанның өзінде мәселені объективті түрде тануға, ой қорытуға, өз ойын барынша салиқалы әрі сыпайы жеткізуге тырысады, ал теріс пиғылдылар мәселенің байыбына бара бермейді, олардың сәл кейінірек сипатталатын агрессорларға ұқсастық жақтары бар. </w:t>
      </w:r>
    </w:p>
    <w:p w14:paraId="158D8E0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4. Әңгімелесушілер</w:t>
      </w:r>
      <w:r w:rsidRPr="00692ABD">
        <w:rPr>
          <w:rFonts w:ascii="Times New Roman" w:eastAsia="Times New Roman" w:hAnsi="Times New Roman" w:cs="Times New Roman"/>
          <w:sz w:val="28"/>
          <w:szCs w:val="28"/>
          <w:lang w:val="kk-KZ"/>
        </w:rPr>
        <w:t xml:space="preserve"> (Conversationalists) – хат-хабар жазысу барысында белсенділік көрсететін қолданушылар, пікірталас кезінде сұрақтар қояды, ал сұрақ қоюшыларға жауап береді. Осы орайда диалогтік және прагматикалық стратегия бірінші кезекте жүреді. Мұндай қолданушылар бастаманы үнемі бақылап отырады, хат-хабар алмасуды жаңа сұрақтармен кеңейте түседі, бір тақырыптан келесі тақырыпқа оңай ауысады, сол арқылы әңгімені өрбіте, әрі қарай дамыта біледі. </w:t>
      </w:r>
    </w:p>
    <w:p w14:paraId="728F3E5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Желі қолданушысы әлдебір тақырыпты көтеріп пост жазады, келтірілетін мысалда желі қолданушысы өзінің «толықтығын» сырттай және бетіне «сөз ететіндерге» қаратып, пост жазады. Постының жалпы мазмұны «сондай алып-қашпа сөз иелерінен өзін жайына қалдыруын меңзеу, бұл өзінің ішкі шаруасы екендігіне» саяды. Әңгімелесушілердің тақырыпты қалай «дамытқандығына»  үңіліп көрейік:</w:t>
      </w:r>
    </w:p>
    <w:p w14:paraId="7C589E72"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Ойпырмай, ... пост жазбаса, мына қоғам жарылуға келген екен ғой. Бәрі іштегі шерін шығарып, мәз боп қалды-ау)))</w:t>
      </w:r>
    </w:p>
    <w:p w14:paraId="6EC376D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осылай дегеннің өзі дұрыс емес. Әлдебіреу семіз екендігіне налып отырған жоқ, жұрттың сөзіне наразы, менде нелерің бар деп отыр. Бұл шер емес, сөзден мезі болғандық</w:t>
      </w:r>
      <w:r w:rsidRPr="00692ABD">
        <w:rPr>
          <w:rFonts w:ascii="Times New Roman" w:eastAsia="Times New Roman" w:hAnsi="Times New Roman" w:cs="Times New Roman"/>
          <w:sz w:val="28"/>
          <w:szCs w:val="28"/>
          <w:lang w:val="kk-KZ"/>
        </w:rPr>
        <w:t xml:space="preserve">. </w:t>
      </w:r>
    </w:p>
    <w:p w14:paraId="5BB2366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«Өлуге айналыпсың ғой», «Құлағың қапты ғой», «Қыстан шыға алар ма екенсің?», «Боранды күні үйден шықпайтын боларсың», «Май жеу керек саған...» деп кете береді бұғазақтың «жанашырлығы»...</w:t>
      </w:r>
    </w:p>
    <w:p w14:paraId="5EDEA8D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Томпилар партиясын құрайық)</w:t>
      </w:r>
    </w:p>
    <w:p w14:paraId="1F015279"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түбінде әлемді біз құтқарамыз</w:t>
      </w:r>
      <w:r w:rsidRPr="00692ABD">
        <w:rPr>
          <w:rFonts w:ascii="Times New Roman" w:hAnsi="Times New Roman" w:cs="Times New Roman"/>
          <w:sz w:val="28"/>
          <w:szCs w:val="28"/>
          <w:lang w:val="kk-KZ"/>
        </w:rPr>
        <w:object w:dxaOrig="230" w:dyaOrig="230" w14:anchorId="6DD9C3B9">
          <v:rect id="rectole0000000023" o:spid="_x0000_i1048" style="width:11.25pt;height:11.25pt" o:ole="" o:preferrelative="t" stroked="f">
            <v:imagedata r:id="rId85" o:title=""/>
          </v:rect>
          <o:OLEObject Type="Embed" ProgID="StaticMetafile" ShapeID="rectole0000000023" DrawAspect="Content" ObjectID="_1779104642" r:id="rId86"/>
        </w:object>
      </w:r>
    </w:p>
    <w:p w14:paraId="10C5AF2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Сенің бойың ұзын, сүйегің ірі ғой өзі. Өзіңе жарасып тұр, салмағың. Кеше көрдім ғой, семіздігіңді байқамадым. На то пашло әркім өзі білдеі ғо)</w:t>
      </w:r>
    </w:p>
    <w:p w14:paraId="0ADDDBD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Мен де осыны жазайын деп ем. Бой теректей, фигура идеальная. Жүз келіде де елу келіде де күшті көрінесің</w:t>
      </w:r>
    </w:p>
    <w:p w14:paraId="7C478B10"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әйелдің былқылдаған семізі дұрыс, тыриған арық қара қатын деген бір қу тақтай ғой))</w:t>
      </w:r>
    </w:p>
    <w:p w14:paraId="5FAEDB5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Толық адамдарға көз тимейді</w:t>
      </w:r>
      <w:r w:rsidRPr="00692ABD">
        <w:rPr>
          <w:rFonts w:ascii="Times New Roman" w:eastAsia="Times New Roman" w:hAnsi="Times New Roman" w:cs="Times New Roman"/>
          <w:sz w:val="28"/>
          <w:szCs w:val="28"/>
          <w:lang w:val="kk-KZ"/>
        </w:rPr>
        <w:t>!</w:t>
      </w:r>
    </w:p>
    <w:p w14:paraId="5221CCF5"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Маған семіріп кетіпсің деп ешкім айтпайды, себебі арық болып көрген емеспін. Арық кезімді ешкім көрген жоқ))</w:t>
      </w:r>
    </w:p>
    <w:p w14:paraId="75C0B4DB"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Біз бір рулы елден де көппіз)))</w:t>
      </w:r>
    </w:p>
    <w:p w14:paraId="7CE73E4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Арықтасаң да «ойбай, неге сонша арықтап, жүдеп кеткенсің» деп айтатындар бар. Өзіңізге жарасады</w:t>
      </w:r>
      <w:r w:rsidRPr="00692ABD">
        <w:rPr>
          <w:rFonts w:ascii="Times New Roman" w:eastAsia="Times New Roman" w:hAnsi="Times New Roman" w:cs="Times New Roman"/>
          <w:sz w:val="28"/>
          <w:szCs w:val="28"/>
          <w:lang w:val="kk-KZ"/>
        </w:rPr>
        <w:t xml:space="preserve">. </w:t>
      </w:r>
    </w:p>
    <w:p w14:paraId="4E4DFCD8"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Пейілі кең адамның пошымы кең болады дейді ғой қарттар</w:t>
      </w:r>
    </w:p>
    <w:p w14:paraId="0702D8D9" w14:textId="650A374B" w:rsidR="001973F0" w:rsidRPr="00765765" w:rsidRDefault="009E0FAD" w:rsidP="001973F0">
      <w:pPr>
        <w:spacing w:after="0" w:line="240" w:lineRule="auto"/>
        <w:jc w:val="both"/>
        <w:rPr>
          <w:rFonts w:ascii="Times New Roman" w:hAnsi="Times New Roman" w:cs="Times New Roman"/>
          <w:sz w:val="28"/>
          <w:szCs w:val="28"/>
          <w:lang w:val="kk-KZ"/>
        </w:rPr>
      </w:pPr>
      <w:r w:rsidRPr="00765765">
        <w:rPr>
          <w:rFonts w:ascii="Times New Roman" w:eastAsia="Times New Roman" w:hAnsi="Times New Roman" w:cs="Times New Roman"/>
          <w:sz w:val="28"/>
          <w:szCs w:val="28"/>
          <w:lang w:val="kk-KZ"/>
        </w:rPr>
        <w:t xml:space="preserve">– </w:t>
      </w:r>
      <w:r w:rsidRPr="00765765">
        <w:rPr>
          <w:rFonts w:ascii="Times New Roman" w:eastAsia="Times New Roman" w:hAnsi="Times New Roman" w:cs="Times New Roman"/>
          <w:i/>
          <w:sz w:val="28"/>
          <w:szCs w:val="28"/>
          <w:lang w:val="kk-KZ"/>
        </w:rPr>
        <w:t>Біз біргеміз!))</w:t>
      </w:r>
      <w:r w:rsidR="00C27EA7" w:rsidRPr="00765765">
        <w:rPr>
          <w:rFonts w:ascii="Times New Roman" w:hAnsi="Times New Roman" w:cs="Times New Roman"/>
          <w:sz w:val="28"/>
          <w:szCs w:val="28"/>
          <w:lang w:val="kk-KZ"/>
        </w:rPr>
        <w:t xml:space="preserve"> (28 қараша</w:t>
      </w:r>
      <w:r w:rsidR="00B00F83" w:rsidRPr="00765765">
        <w:rPr>
          <w:rFonts w:ascii="Times New Roman" w:hAnsi="Times New Roman" w:cs="Times New Roman"/>
          <w:sz w:val="28"/>
          <w:szCs w:val="28"/>
          <w:lang w:val="kk-KZ"/>
        </w:rPr>
        <w:t xml:space="preserve"> 2023 ж.</w:t>
      </w:r>
      <w:r w:rsidR="00C27EA7" w:rsidRPr="00765765">
        <w:rPr>
          <w:rFonts w:ascii="Times New Roman" w:hAnsi="Times New Roman" w:cs="Times New Roman"/>
          <w:sz w:val="28"/>
          <w:szCs w:val="28"/>
          <w:lang w:val="kk-KZ"/>
        </w:rPr>
        <w:t>)</w:t>
      </w:r>
      <w:r w:rsidR="001973F0" w:rsidRPr="00765765">
        <w:rPr>
          <w:rFonts w:ascii="Times New Roman" w:eastAsia="Times New Roman" w:hAnsi="Times New Roman" w:cs="Times New Roman"/>
          <w:i/>
          <w:sz w:val="28"/>
          <w:szCs w:val="28"/>
          <w:lang w:val="kk-KZ"/>
        </w:rPr>
        <w:t xml:space="preserve"> </w:t>
      </w:r>
      <w:bookmarkStart w:id="12" w:name="_Hlk160793949"/>
      <w:r w:rsidR="001973F0" w:rsidRPr="00765765">
        <w:rPr>
          <w:rFonts w:ascii="Times New Roman" w:hAnsi="Times New Roman" w:cs="Times New Roman"/>
          <w:sz w:val="28"/>
          <w:szCs w:val="28"/>
          <w:lang w:val="kk-KZ"/>
        </w:rPr>
        <w:fldChar w:fldCharType="begin"/>
      </w:r>
      <w:r w:rsidR="001973F0" w:rsidRPr="00765765">
        <w:rPr>
          <w:rFonts w:ascii="Times New Roman" w:hAnsi="Times New Roman" w:cs="Times New Roman"/>
          <w:sz w:val="28"/>
          <w:szCs w:val="28"/>
          <w:lang w:val="kk-KZ"/>
        </w:rPr>
        <w:instrText>HYPERLINK "https://www.facebook.com/nazgul.kozhabek"</w:instrText>
      </w:r>
      <w:r w:rsidR="001973F0" w:rsidRPr="00765765">
        <w:rPr>
          <w:rFonts w:ascii="Times New Roman" w:hAnsi="Times New Roman" w:cs="Times New Roman"/>
          <w:sz w:val="28"/>
          <w:szCs w:val="28"/>
          <w:lang w:val="kk-KZ"/>
        </w:rPr>
        <w:fldChar w:fldCharType="separate"/>
      </w:r>
      <w:r w:rsidR="001973F0" w:rsidRPr="00765765">
        <w:rPr>
          <w:rStyle w:val="ab"/>
          <w:rFonts w:ascii="Times New Roman" w:hAnsi="Times New Roman" w:cs="Times New Roman"/>
          <w:color w:val="auto"/>
          <w:sz w:val="28"/>
          <w:szCs w:val="28"/>
          <w:u w:val="none"/>
          <w:lang w:val="kk-KZ"/>
        </w:rPr>
        <w:t>https://www.facebook.com/nazgul.kozhabek</w:t>
      </w:r>
      <w:r w:rsidR="001973F0" w:rsidRPr="00765765">
        <w:rPr>
          <w:rFonts w:ascii="Times New Roman" w:hAnsi="Times New Roman" w:cs="Times New Roman"/>
          <w:sz w:val="28"/>
          <w:szCs w:val="28"/>
          <w:lang w:val="kk-KZ"/>
        </w:rPr>
        <w:fldChar w:fldCharType="end"/>
      </w:r>
    </w:p>
    <w:bookmarkEnd w:id="12"/>
    <w:p w14:paraId="42AFA149" w14:textId="77777777" w:rsidR="00636269" w:rsidRPr="00765765"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sz w:val="28"/>
          <w:szCs w:val="28"/>
          <w:lang w:val="kk-KZ"/>
        </w:rPr>
        <w:t xml:space="preserve">Тағы бір мысал: </w:t>
      </w:r>
    </w:p>
    <w:p w14:paraId="32FD3C8D" w14:textId="190A1EF9" w:rsidR="00CE79DF" w:rsidRPr="00765765" w:rsidRDefault="009E0FAD" w:rsidP="00500485">
      <w:pPr>
        <w:spacing w:after="0" w:line="240" w:lineRule="auto"/>
        <w:ind w:firstLine="708"/>
        <w:jc w:val="both"/>
        <w:rPr>
          <w:rFonts w:ascii="Times New Roman" w:hAnsi="Times New Roman" w:cs="Times New Roman"/>
          <w:sz w:val="28"/>
          <w:szCs w:val="28"/>
          <w:lang w:val="kk-KZ"/>
        </w:rPr>
      </w:pPr>
      <w:r w:rsidRPr="00765765">
        <w:rPr>
          <w:rFonts w:ascii="Times New Roman" w:eastAsia="Times New Roman" w:hAnsi="Times New Roman" w:cs="Times New Roman"/>
          <w:sz w:val="28"/>
          <w:szCs w:val="28"/>
          <w:lang w:val="kk-KZ"/>
        </w:rPr>
        <w:t xml:space="preserve">Пост: </w:t>
      </w:r>
      <w:r w:rsidRPr="00765765">
        <w:rPr>
          <w:rFonts w:ascii="Times New Roman" w:eastAsia="Times New Roman" w:hAnsi="Times New Roman" w:cs="Times New Roman"/>
          <w:i/>
          <w:sz w:val="28"/>
          <w:szCs w:val="28"/>
          <w:lang w:val="kk-KZ"/>
        </w:rPr>
        <w:t>Инстаға кіндігімен байланған орыс блогерлері ақырзаман орнағандай күй кешуде. Шынымен ғой, ас-сусыз бірдеңе қылып күн көрерсің. Жарқ-жұрқ еткен желісіз қайтіп өмір сүруге болады</w:t>
      </w:r>
      <w:r w:rsidRPr="00765765">
        <w:rPr>
          <w:rFonts w:ascii="Times New Roman" w:eastAsia="Times New Roman" w:hAnsi="Times New Roman" w:cs="Times New Roman"/>
          <w:sz w:val="28"/>
          <w:szCs w:val="28"/>
          <w:lang w:val="kk-KZ"/>
        </w:rPr>
        <w:t>?</w:t>
      </w:r>
      <w:r w:rsidR="00CE79DF" w:rsidRPr="00765765">
        <w:rPr>
          <w:rFonts w:ascii="Times New Roman" w:eastAsia="Times New Roman" w:hAnsi="Times New Roman" w:cs="Times New Roman"/>
          <w:sz w:val="28"/>
          <w:szCs w:val="28"/>
          <w:lang w:val="kk-KZ"/>
        </w:rPr>
        <w:t xml:space="preserve"> </w:t>
      </w:r>
      <w:bookmarkStart w:id="13" w:name="_Hlk160794126"/>
      <w:r w:rsidR="00B00F83" w:rsidRPr="00765765">
        <w:rPr>
          <w:rFonts w:ascii="Times New Roman" w:eastAsia="Times New Roman" w:hAnsi="Times New Roman" w:cs="Times New Roman"/>
          <w:i/>
          <w:iCs/>
          <w:sz w:val="28"/>
          <w:szCs w:val="28"/>
          <w:lang w:val="kk-KZ"/>
        </w:rPr>
        <w:t>(5 ақпан 2023 ж.)</w:t>
      </w:r>
      <w:r w:rsidR="00B00F83" w:rsidRPr="00765765">
        <w:rPr>
          <w:rFonts w:ascii="Times New Roman" w:eastAsia="Times New Roman" w:hAnsi="Times New Roman" w:cs="Times New Roman"/>
          <w:sz w:val="28"/>
          <w:szCs w:val="28"/>
          <w:lang w:val="kk-KZ"/>
        </w:rPr>
        <w:t xml:space="preserve"> </w:t>
      </w:r>
      <w:hyperlink r:id="rId87" w:history="1">
        <w:r w:rsidR="00B00F83" w:rsidRPr="00765765">
          <w:rPr>
            <w:rStyle w:val="ab"/>
            <w:rFonts w:ascii="Times New Roman" w:hAnsi="Times New Roman" w:cs="Times New Roman"/>
            <w:color w:val="auto"/>
            <w:sz w:val="28"/>
            <w:szCs w:val="28"/>
            <w:u w:val="none"/>
            <w:lang w:val="kk-KZ"/>
          </w:rPr>
          <w:t>https://www.facebook.com/bahtiar.radio</w:t>
        </w:r>
      </w:hyperlink>
    </w:p>
    <w:bookmarkEnd w:id="13"/>
    <w:p w14:paraId="1FE4E17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Комментарийлер:</w:t>
      </w:r>
    </w:p>
    <w:p w14:paraId="2AA9642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Бүкіл блогерлер аудиторясына айтпайма көшеге шығыңдар соғысты тоқтатыңдар деп соған бастары жетпей отыр ма өздерінен де кінә бар</w:t>
      </w:r>
    </w:p>
    <w:p w14:paraId="3F74C7B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Қасқа, яап кетім ғой</w:t>
      </w:r>
      <w:r w:rsidRPr="00692ABD">
        <w:rPr>
          <w:rFonts w:ascii="Times New Roman" w:eastAsia="Times New Roman" w:hAnsi="Times New Roman" w:cs="Times New Roman"/>
          <w:sz w:val="28"/>
          <w:szCs w:val="28"/>
          <w:lang w:val="kk-KZ"/>
        </w:rPr>
        <w:t>...</w:t>
      </w:r>
    </w:p>
    <w:p w14:paraId="7E1DDE1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Обал-ай))) Байғұс-ай</w:t>
      </w:r>
    </w:p>
    <w:p w14:paraId="5ADDFDC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Иә, орыс блогерлер оқырмандарымен қоштасып жатыр)</w:t>
      </w:r>
    </w:p>
    <w:p w14:paraId="115EC5F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Қош енді, қош бол инстаграм</w:t>
      </w:r>
      <w:r w:rsidRPr="00692ABD">
        <w:rPr>
          <w:rFonts w:ascii="Times New Roman" w:eastAsia="Times New Roman" w:hAnsi="Times New Roman" w:cs="Times New Roman"/>
          <w:sz w:val="28"/>
          <w:szCs w:val="28"/>
          <w:lang w:val="kk-KZ"/>
        </w:rPr>
        <w:t>...</w:t>
      </w:r>
    </w:p>
    <w:p w14:paraId="7BDC7CE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Ресейде инстаграм аналогы ярус пайда болыпты</w:t>
      </w:r>
      <w:r w:rsidRPr="00692ABD">
        <w:rPr>
          <w:rFonts w:ascii="Times New Roman" w:eastAsia="Times New Roman" w:hAnsi="Times New Roman" w:cs="Times New Roman"/>
          <w:sz w:val="28"/>
          <w:szCs w:val="28"/>
          <w:lang w:val="kk-KZ"/>
        </w:rPr>
        <w:t>.</w:t>
      </w:r>
    </w:p>
    <w:p w14:paraId="54B169C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Бұлардың наны ғой қазір бұл инстаграм</w:t>
      </w:r>
      <w:r w:rsidRPr="00692ABD">
        <w:rPr>
          <w:rFonts w:ascii="Times New Roman" w:eastAsia="Times New Roman" w:hAnsi="Times New Roman" w:cs="Times New Roman"/>
          <w:sz w:val="28"/>
          <w:szCs w:val="28"/>
          <w:lang w:val="kk-KZ"/>
        </w:rPr>
        <w:t>.</w:t>
      </w:r>
    </w:p>
    <w:p w14:paraId="35342E3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Осылардың жылағанын көрсем рахаттанам бар ғой</w:t>
      </w:r>
    </w:p>
    <w:p w14:paraId="10E596C7" w14:textId="38BE856B" w:rsidR="00636269" w:rsidRPr="00692ABD" w:rsidRDefault="009E0FAD" w:rsidP="0050048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Осылардың көз жасы жібермес Путинді</w:t>
      </w:r>
      <w:r w:rsidRPr="00692ABD">
        <w:rPr>
          <w:rFonts w:ascii="Times New Roman" w:eastAsia="Times New Roman" w:hAnsi="Times New Roman" w:cs="Times New Roman"/>
          <w:sz w:val="28"/>
          <w:szCs w:val="28"/>
          <w:lang w:val="kk-KZ"/>
        </w:rPr>
        <w:t>)</w:t>
      </w:r>
    </w:p>
    <w:p w14:paraId="52D5FD19" w14:textId="77777777" w:rsidR="00636269" w:rsidRPr="00692ABD" w:rsidRDefault="00DE5A59" w:rsidP="00DD00DE">
      <w:pPr>
        <w:tabs>
          <w:tab w:val="left" w:pos="851"/>
        </w:tabs>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 xml:space="preserve">5. </w:t>
      </w:r>
      <w:r w:rsidR="009E0FAD" w:rsidRPr="00765765">
        <w:rPr>
          <w:rFonts w:ascii="Times New Roman" w:eastAsia="Times New Roman" w:hAnsi="Times New Roman" w:cs="Times New Roman"/>
          <w:i/>
          <w:sz w:val="28"/>
          <w:szCs w:val="28"/>
          <w:lang w:val="kk-KZ"/>
        </w:rPr>
        <w:t>Хабар таратушылар (Broadcasters) –</w:t>
      </w:r>
      <w:r w:rsidR="009E0FAD" w:rsidRPr="00692ABD">
        <w:rPr>
          <w:rFonts w:ascii="Times New Roman" w:eastAsia="Times New Roman" w:hAnsi="Times New Roman" w:cs="Times New Roman"/>
          <w:sz w:val="28"/>
          <w:szCs w:val="28"/>
          <w:lang w:val="kk-KZ"/>
        </w:rPr>
        <w:t xml:space="preserve"> бейтарап ақпаратты таратушылар, ақпаратты әдейі немесе еш мақсатсыз, өз контентінде оларды талқылауға  салмай-ақ желі қолданушыларына ұсынады. Бұл жағдайда өзін-өзі таныстырудың риторикалық стратегиясы қолданылады. Бұл топқа әкімшіліктің пабликтер мен топтарға арналған жазбаларын, сондай-ақ жекелеген қолданушылардың статустарын, түрлі жарнамаларды жатқызуға болады. Мысалы: </w:t>
      </w:r>
    </w:p>
    <w:p w14:paraId="765B99B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FlyArystan билеттерін 3000 теңгеден сатуда</w:t>
      </w:r>
      <w:r w:rsidRPr="00692ABD">
        <w:rPr>
          <w:rFonts w:ascii="Times New Roman" w:eastAsia="Times New Roman" w:hAnsi="Times New Roman" w:cs="Times New Roman"/>
          <w:sz w:val="28"/>
          <w:szCs w:val="28"/>
          <w:lang w:val="kk-KZ"/>
        </w:rPr>
        <w:t>;</w:t>
      </w:r>
    </w:p>
    <w:p w14:paraId="33262348" w14:textId="77777777" w:rsidR="00636269" w:rsidRPr="00692ABD" w:rsidRDefault="009E0FAD" w:rsidP="00DD00DE">
      <w:pPr>
        <w:spacing w:after="0" w:line="240" w:lineRule="auto"/>
        <w:ind w:firstLine="709"/>
        <w:jc w:val="both"/>
        <w:rPr>
          <w:rFonts w:ascii="Times New Roman" w:eastAsia="Times New Roman" w:hAnsi="Times New Roman" w:cs="Times New Roman"/>
          <w:i/>
          <w:color w:val="050505"/>
          <w:sz w:val="28"/>
          <w:szCs w:val="28"/>
          <w:shd w:val="clear" w:color="auto" w:fill="FFFFFF"/>
          <w:lang w:val="kk-KZ"/>
        </w:rPr>
      </w:pPr>
      <w:r w:rsidRPr="00692ABD">
        <w:rPr>
          <w:rFonts w:ascii="Times New Roman" w:eastAsia="Times New Roman" w:hAnsi="Times New Roman" w:cs="Times New Roman"/>
          <w:i/>
          <w:color w:val="050505"/>
          <w:sz w:val="28"/>
          <w:szCs w:val="28"/>
          <w:shd w:val="clear" w:color="auto" w:fill="FFFFFF"/>
          <w:lang w:val="kk-KZ"/>
        </w:rPr>
        <w:t>Шетелдік аналогтардан арзан: қазақстандық ғалымдар жеміс ағаштарын сақтауға арналған диагностика жүйесін әзірледі;</w:t>
      </w:r>
    </w:p>
    <w:p w14:paraId="59245466" w14:textId="77777777" w:rsidR="00636269" w:rsidRPr="00692ABD" w:rsidRDefault="009E0FAD" w:rsidP="00DD00DE">
      <w:pPr>
        <w:spacing w:after="0" w:line="240" w:lineRule="auto"/>
        <w:ind w:firstLine="709"/>
        <w:jc w:val="both"/>
        <w:rPr>
          <w:rFonts w:ascii="Times New Roman" w:eastAsia="Times New Roman" w:hAnsi="Times New Roman" w:cs="Times New Roman"/>
          <w:color w:val="050505"/>
          <w:sz w:val="28"/>
          <w:szCs w:val="28"/>
          <w:shd w:val="clear" w:color="auto" w:fill="FFFFFF"/>
          <w:lang w:val="kk-KZ"/>
        </w:rPr>
      </w:pPr>
      <w:r w:rsidRPr="00692ABD">
        <w:rPr>
          <w:rFonts w:ascii="Times New Roman" w:eastAsia="Times New Roman" w:hAnsi="Times New Roman" w:cs="Times New Roman"/>
          <w:i/>
          <w:color w:val="050505"/>
          <w:sz w:val="28"/>
          <w:szCs w:val="28"/>
          <w:shd w:val="clear" w:color="auto" w:fill="FFFFFF"/>
          <w:lang w:val="kk-KZ"/>
        </w:rPr>
        <w:t>Бейбітшілік және келісім сарайында әзілкештер кеші өтті. Мұнда Қазақстан КВН Одағы Jaidarman kids әзілкештерінің ойынын ұйымдастырды</w:t>
      </w:r>
      <w:r w:rsidRPr="00692ABD">
        <w:rPr>
          <w:rFonts w:ascii="Times New Roman" w:eastAsia="Times New Roman" w:hAnsi="Times New Roman" w:cs="Times New Roman"/>
          <w:color w:val="050505"/>
          <w:sz w:val="28"/>
          <w:szCs w:val="28"/>
          <w:shd w:val="clear" w:color="auto" w:fill="FFFFFF"/>
          <w:lang w:val="kk-KZ"/>
        </w:rPr>
        <w:t xml:space="preserve">. </w:t>
      </w:r>
    </w:p>
    <w:p w14:paraId="61C6C5B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Хабар таратушылардың сөзіне ерекше экспрессивтілік тән емес, лексика мен синтаксис бейтарап мағыналы, аудиторияға өтініш жасау, сұрақ қою, үндеу, бір әрекетке шақыру тәрізді мән қатыспайды. Хабар таратушылар бар болғаны өзі жайындағы немесе айналасындағылар туралы ақпаратпен бөліседі. Ақпарат мазмұны бейтарап болғандықтан, қолданушылар тарапынан да көп талқыға салына бермейді, ешқандай эмоция тудырмайды.  </w:t>
      </w:r>
    </w:p>
    <w:p w14:paraId="219ADBB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6. Бақылаушылар (Observers)</w:t>
      </w:r>
      <w:r w:rsidRPr="00692ABD">
        <w:rPr>
          <w:rFonts w:ascii="Times New Roman" w:eastAsia="Times New Roman" w:hAnsi="Times New Roman" w:cs="Times New Roman"/>
          <w:sz w:val="28"/>
          <w:szCs w:val="28"/>
          <w:lang w:val="kk-KZ"/>
        </w:rPr>
        <w:t xml:space="preserve"> – белсенді емес қолданушылар, хабарлама немесе комментарийлерді сирек жазады, жаңалықтар жариялай бермейді. Кейбір деректерге қарағанда, бақылаушылар әлеуметтік желі қолданушыларының көп бөлігін құрайды. Комментарий жазудың орнына «ұнайды» батырмасын басқанды жөн көреді. Тіпті әлеуметтанушы зерттеушілердің тұжырымдарына сүйенсек, кез келген постыдан комментаторлардан гөрі «ұнайды»-ны басқан бақылаушылардың көптігін көруге болады. Жиырмаға жуық комментарий жазылса, жүзден астам бақылаушы болады. Оның себептері де түрлі болуы мүмкін, сонымен бірге бұл әрекеттің өзі өзін-өзі жариялауға жатады. </w:t>
      </w:r>
    </w:p>
    <w:p w14:paraId="4CEBA8B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7. АКА (TMI – «Too much information»)</w:t>
      </w:r>
      <w:r w:rsidRPr="00692ABD">
        <w:rPr>
          <w:rFonts w:ascii="Times New Roman" w:eastAsia="Times New Roman" w:hAnsi="Times New Roman" w:cs="Times New Roman"/>
          <w:sz w:val="28"/>
          <w:szCs w:val="28"/>
          <w:lang w:val="kk-KZ"/>
        </w:rPr>
        <w:t xml:space="preserve"> – «аса көп ақпарат», желі қолданушысын оның оқырмандары сипаттайтын статус. Өзін-өзі жарнамалаудың риторикалық стратегиясы шеңберінде монолог пен көпшілікке арналған жазбаларда (статус, комментарийлер) берілетін деректердің ара жігінің жымдасып бірігіп кетуі. Мұндай жазбалар мазмұны жағынан кең, құрамында көп ақпарат бар болып келеді: </w:t>
      </w:r>
    </w:p>
    <w:p w14:paraId="07B5296A" w14:textId="6EB75B45" w:rsidR="00636269" w:rsidRPr="00765765"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Мен баламды әскери мектепке бергем сол мекомандиріне секіріп мен оқымаймын деп әбден сотка гр өмірге қаласа жатады үйреніп қалған мені командирі шақырып жағдайды айты менің жауабын баламның көзінше айтым сүйегі менікі еті сіздікі деп айтқаныңды істемесе ұр дедім қазір бітіріп әскери оқуын жалғасытырып жатыр Көкше тауда бала ұрғанан өлмиді сол кезде қанша балдардың шешелері оқудан алып кетті</w:t>
      </w:r>
      <w:r w:rsidR="00E509AE" w:rsidRPr="00692ABD">
        <w:rPr>
          <w:rFonts w:ascii="Times New Roman" w:eastAsia="Times New Roman" w:hAnsi="Times New Roman" w:cs="Times New Roman"/>
          <w:i/>
          <w:sz w:val="28"/>
          <w:szCs w:val="28"/>
          <w:lang w:val="kk-KZ"/>
        </w:rPr>
        <w:t xml:space="preserve"> </w:t>
      </w:r>
      <w:hyperlink r:id="rId88" w:history="1">
        <w:r w:rsidR="00E509AE" w:rsidRPr="00765765">
          <w:rPr>
            <w:rStyle w:val="ab"/>
            <w:rFonts w:ascii="Times New Roman" w:eastAsia="Times New Roman" w:hAnsi="Times New Roman" w:cs="Times New Roman"/>
            <w:i/>
            <w:color w:val="auto"/>
            <w:sz w:val="28"/>
            <w:szCs w:val="28"/>
            <w:u w:val="none"/>
            <w:lang w:val="kk-KZ"/>
          </w:rPr>
          <w:t>https://www.facebook.com/groups/2707062462735312</w:t>
        </w:r>
      </w:hyperlink>
      <w:r w:rsidR="00E509AE" w:rsidRPr="00765765">
        <w:rPr>
          <w:rFonts w:ascii="Times New Roman" w:eastAsia="Times New Roman" w:hAnsi="Times New Roman" w:cs="Times New Roman"/>
          <w:i/>
          <w:sz w:val="28"/>
          <w:szCs w:val="28"/>
          <w:lang w:val="kk-KZ"/>
        </w:rPr>
        <w:t xml:space="preserve"> </w:t>
      </w:r>
    </w:p>
    <w:p w14:paraId="4C02775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Мәтінге назар аударсақ, ондағы ақпараттың көптігін байқаймыз. Ешқандай тыныс белгісіз, орынсыз қысқартулар арқылы жазылған мәтінде керісінше ақпарат көп: </w:t>
      </w:r>
      <w:r w:rsidRPr="00692ABD">
        <w:rPr>
          <w:rFonts w:ascii="Times New Roman" w:eastAsia="Times New Roman" w:hAnsi="Times New Roman" w:cs="Times New Roman"/>
          <w:i/>
          <w:sz w:val="28"/>
          <w:szCs w:val="28"/>
          <w:lang w:val="kk-KZ"/>
        </w:rPr>
        <w:t>баласын әскери мектепке беруі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баласының оқымаймын деп лаң салуы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командирдің шақыруы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командирмен арадағы әңгіме</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көптеген ата-аналардың балаларын қиындыққа шыдамай оқудан шығарып алуы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баласының оқуды жалғастыруы</w:t>
      </w:r>
      <w:r w:rsidRPr="00692ABD">
        <w:rPr>
          <w:rFonts w:ascii="Times New Roman" w:eastAsia="Times New Roman" w:hAnsi="Times New Roman" w:cs="Times New Roman"/>
          <w:sz w:val="28"/>
          <w:szCs w:val="28"/>
          <w:lang w:val="kk-KZ"/>
        </w:rPr>
        <w:t xml:space="preserve"> т.т. Осы ақпараттың бәрі бір сөйлемнің ішінде берілген, осындай мәтіндік құрылымдар жалпы әлеуметтік желі тіліне тән белгінің бір десек болады. </w:t>
      </w:r>
    </w:p>
    <w:p w14:paraId="15A80D8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 xml:space="preserve">8. Селф-промоутерлер (Self-promoters) </w:t>
      </w:r>
      <w:r w:rsidRPr="00692ABD">
        <w:rPr>
          <w:rFonts w:ascii="Times New Roman" w:eastAsia="Times New Roman" w:hAnsi="Times New Roman" w:cs="Times New Roman"/>
          <w:sz w:val="28"/>
          <w:szCs w:val="28"/>
          <w:lang w:val="kk-KZ"/>
        </w:rPr>
        <w:t xml:space="preserve">– риторикалық стратегияға жатады, тек өзі туралы, өз өмірі мен кәсіби қызметі туралы, жоспарлары мен жетістіктерін, шығармашылығын сөз ететін желі қолданушыларына тән. Танымал тұлғалар – саясаткерлер, музыканттар, спортсмендер, бизнес өкілдері, сондай-ақ өзін-өзі жарнамалаумен айналысатын көпшілік адамдарға тән әрекет. </w:t>
      </w:r>
    </w:p>
    <w:p w14:paraId="6B1CE417"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«ОРАЗАДАҒЫ 99 ШАҚЫРЫМ» ВЕЛОШЕРУІ</w:t>
      </w:r>
    </w:p>
    <w:p w14:paraId="4E672896"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Ассалаумағалейкум, құрметті идеялас игі жақсылар!</w:t>
      </w:r>
      <w:r w:rsidRPr="00692ABD">
        <w:rPr>
          <w:rFonts w:ascii="Times New Roman" w:eastAsia="Times New Roman" w:hAnsi="Times New Roman" w:cs="Times New Roman"/>
          <w:i/>
          <w:color w:val="050505"/>
          <w:sz w:val="28"/>
          <w:szCs w:val="28"/>
          <w:lang w:val="kk-KZ"/>
        </w:rPr>
        <w:t xml:space="preserve"> </w:t>
      </w:r>
      <w:r w:rsidRPr="00692ABD">
        <w:rPr>
          <w:rFonts w:ascii="Times New Roman" w:hAnsi="Times New Roman" w:cs="Times New Roman"/>
          <w:sz w:val="28"/>
          <w:szCs w:val="28"/>
          <w:lang w:val="kk-KZ"/>
        </w:rPr>
        <w:object w:dxaOrig="230" w:dyaOrig="230" w14:anchorId="5636774F">
          <v:rect id="rectole0000000024" o:spid="_x0000_i1049" style="width:11.25pt;height:11.25pt" o:ole="" o:preferrelative="t" stroked="f">
            <v:imagedata r:id="rId53" o:title=""/>
          </v:rect>
          <o:OLEObject Type="Embed" ProgID="StaticMetafile" ShapeID="rectole0000000024" DrawAspect="Content" ObjectID="_1779104643" r:id="rId89"/>
        </w:object>
      </w:r>
      <w:r w:rsidRPr="00692ABD">
        <w:rPr>
          <w:rFonts w:ascii="Times New Roman" w:eastAsia="Times New Roman" w:hAnsi="Times New Roman" w:cs="Times New Roman"/>
          <w:i/>
          <w:sz w:val="28"/>
          <w:szCs w:val="28"/>
          <w:lang w:val="kk-KZ"/>
        </w:rPr>
        <w:t xml:space="preserve"> </w:t>
      </w:r>
    </w:p>
    <w:p w14:paraId="668CE16D"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Осындай іске ниет етіп отырмын!</w:t>
      </w:r>
      <w:r w:rsidRPr="00692ABD">
        <w:rPr>
          <w:rFonts w:ascii="Times New Roman" w:eastAsia="inherit" w:hAnsi="Times New Roman" w:cs="Times New Roman"/>
          <w:i/>
          <w:color w:val="050505"/>
          <w:sz w:val="28"/>
          <w:szCs w:val="28"/>
          <w:lang w:val="kk-KZ"/>
        </w:rPr>
        <w:t xml:space="preserve"> </w:t>
      </w:r>
      <w:r w:rsidRPr="00692ABD">
        <w:rPr>
          <w:rFonts w:ascii="Times New Roman" w:hAnsi="Times New Roman" w:cs="Times New Roman"/>
          <w:sz w:val="28"/>
          <w:szCs w:val="28"/>
          <w:lang w:val="kk-KZ"/>
        </w:rPr>
        <w:object w:dxaOrig="230" w:dyaOrig="230" w14:anchorId="028BE925">
          <v:rect id="rectole0000000025" o:spid="_x0000_i1050" style="width:11.25pt;height:11.25pt" o:ole="" o:preferrelative="t" stroked="f">
            <v:imagedata r:id="rId82" o:title=""/>
          </v:rect>
          <o:OLEObject Type="Embed" ProgID="StaticMetafile" ShapeID="rectole0000000025" DrawAspect="Content" ObjectID="_1779104644" r:id="rId90"/>
        </w:object>
      </w:r>
    </w:p>
    <w:p w14:paraId="45B0F1C2" w14:textId="77777777" w:rsidR="00636269" w:rsidRPr="00692ABD" w:rsidRDefault="009E0FAD" w:rsidP="00DD00DE">
      <w:pPr>
        <w:spacing w:after="0" w:line="240" w:lineRule="auto"/>
        <w:ind w:firstLine="709"/>
        <w:jc w:val="both"/>
        <w:rPr>
          <w:rFonts w:ascii="Times New Roman" w:eastAsia="Times New Roman" w:hAnsi="Times New Roman" w:cs="Times New Roman"/>
          <w:i/>
          <w:color w:val="050505"/>
          <w:sz w:val="28"/>
          <w:szCs w:val="28"/>
          <w:lang w:val="kk-KZ"/>
        </w:rPr>
      </w:pPr>
      <w:r w:rsidRPr="00692ABD">
        <w:rPr>
          <w:rFonts w:ascii="Times New Roman" w:eastAsia="Times New Roman" w:hAnsi="Times New Roman" w:cs="Times New Roman"/>
          <w:i/>
          <w:sz w:val="28"/>
          <w:szCs w:val="28"/>
          <w:lang w:val="kk-KZ"/>
        </w:rPr>
        <w:t>Алла тағала қуат берсін деп тілеймін!</w:t>
      </w:r>
      <w:r w:rsidRPr="00692ABD">
        <w:rPr>
          <w:rFonts w:ascii="Times New Roman" w:eastAsia="Times New Roman" w:hAnsi="Times New Roman" w:cs="Times New Roman"/>
          <w:i/>
          <w:color w:val="050505"/>
          <w:sz w:val="28"/>
          <w:szCs w:val="28"/>
          <w:lang w:val="kk-KZ"/>
        </w:rPr>
        <w:t xml:space="preserve"> </w:t>
      </w:r>
      <w:r w:rsidRPr="00692ABD">
        <w:rPr>
          <w:rFonts w:ascii="Times New Roman" w:hAnsi="Times New Roman" w:cs="Times New Roman"/>
          <w:sz w:val="28"/>
          <w:szCs w:val="28"/>
          <w:lang w:val="kk-KZ"/>
        </w:rPr>
        <w:object w:dxaOrig="230" w:dyaOrig="230" w14:anchorId="4C7BE2F1">
          <v:rect id="rectole0000000026" o:spid="_x0000_i1051" style="width:11.25pt;height:11.25pt" o:ole="" o:preferrelative="t" stroked="f">
            <v:imagedata r:id="rId91" o:title=""/>
          </v:rect>
          <o:OLEObject Type="Embed" ProgID="StaticMetafile" ShapeID="rectole0000000026" DrawAspect="Content" ObjectID="_1779104645" r:id="rId92"/>
        </w:object>
      </w:r>
    </w:p>
    <w:p w14:paraId="30376D2E" w14:textId="77777777" w:rsidR="00636269" w:rsidRPr="00692ABD" w:rsidRDefault="009E0FAD" w:rsidP="00DD00DE">
      <w:pPr>
        <w:spacing w:after="0" w:line="240" w:lineRule="auto"/>
        <w:ind w:firstLine="709"/>
        <w:jc w:val="both"/>
        <w:rPr>
          <w:rFonts w:ascii="Times New Roman" w:eastAsia="Times New Roman" w:hAnsi="Times New Roman" w:cs="Times New Roman"/>
          <w:i/>
          <w:color w:val="050505"/>
          <w:sz w:val="28"/>
          <w:szCs w:val="28"/>
          <w:lang w:val="kk-KZ"/>
        </w:rPr>
      </w:pPr>
      <w:r w:rsidRPr="00692ABD">
        <w:rPr>
          <w:rFonts w:ascii="Times New Roman" w:eastAsia="Times New Roman" w:hAnsi="Times New Roman" w:cs="Times New Roman"/>
          <w:i/>
          <w:color w:val="050505"/>
          <w:sz w:val="28"/>
          <w:szCs w:val="28"/>
          <w:lang w:val="kk-KZ"/>
        </w:rPr>
        <w:t xml:space="preserve">Сіздер де тілекші болыңыздар! </w:t>
      </w:r>
      <w:r w:rsidRPr="00692ABD">
        <w:rPr>
          <w:rFonts w:ascii="Times New Roman" w:hAnsi="Times New Roman" w:cs="Times New Roman"/>
          <w:sz w:val="28"/>
          <w:szCs w:val="28"/>
          <w:lang w:val="kk-KZ"/>
        </w:rPr>
        <w:object w:dxaOrig="230" w:dyaOrig="230" w14:anchorId="47BE21BA">
          <v:rect id="rectole0000000027" o:spid="_x0000_i1052" style="width:11.25pt;height:11.25pt" o:ole="" o:preferrelative="t" stroked="f">
            <v:imagedata r:id="rId93" o:title=""/>
          </v:rect>
          <o:OLEObject Type="Embed" ProgID="StaticMetafile" ShapeID="rectole0000000027" DrawAspect="Content" ObjectID="_1779104646" r:id="rId94"/>
        </w:object>
      </w:r>
    </w:p>
    <w:p w14:paraId="59643F0C"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color w:val="050505"/>
          <w:sz w:val="28"/>
          <w:szCs w:val="28"/>
          <w:lang w:val="kk-KZ"/>
        </w:rPr>
        <w:t>Құдай қаласа, 1 мамыр, жексенбіде, Оразаның соңғы 30-шы күні, сағат 11-де, астанадағы Әзірет Сұлтан мешітінің алдынан бастаймын</w:t>
      </w:r>
      <w:r w:rsidRPr="00692ABD">
        <w:rPr>
          <w:rFonts w:ascii="Times New Roman" w:hAnsi="Times New Roman" w:cs="Times New Roman"/>
          <w:sz w:val="28"/>
          <w:szCs w:val="28"/>
          <w:lang w:val="kk-KZ"/>
        </w:rPr>
        <w:object w:dxaOrig="230" w:dyaOrig="230" w14:anchorId="6420B5CF">
          <v:rect id="rectole0000000028" o:spid="_x0000_i1053" style="width:11.25pt;height:11.25pt" o:ole="" o:preferrelative="t" stroked="f">
            <v:imagedata r:id="rId95" o:title=""/>
          </v:rect>
          <o:OLEObject Type="Embed" ProgID="StaticMetafile" ShapeID="rectole0000000028" DrawAspect="Content" ObjectID="_1779104647" r:id="rId96"/>
        </w:object>
      </w:r>
    </w:p>
    <w:p w14:paraId="75D3982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Келіңіздер, осы бастамаға жан-жақты қолдау көрсетіп отырған Қазақстан мұсылмандары Діни басқармасы жасаған үлкен баннердің алдында естелікке суретке түсеміз. Мотивация аласыздар деп сенемін</w:t>
      </w:r>
      <w:r w:rsidRPr="00692ABD">
        <w:rPr>
          <w:rFonts w:ascii="Times New Roman" w:eastAsia="Times New Roman" w:hAnsi="Times New Roman" w:cs="Times New Roman"/>
          <w:sz w:val="28"/>
          <w:szCs w:val="28"/>
          <w:lang w:val="kk-KZ"/>
        </w:rPr>
        <w:t xml:space="preserve">. </w:t>
      </w:r>
      <w:r w:rsidRPr="00692ABD">
        <w:rPr>
          <w:rFonts w:ascii="Times New Roman" w:hAnsi="Times New Roman" w:cs="Times New Roman"/>
          <w:sz w:val="28"/>
          <w:szCs w:val="28"/>
          <w:lang w:val="kk-KZ"/>
        </w:rPr>
        <w:object w:dxaOrig="230" w:dyaOrig="230" w14:anchorId="55EBACDA">
          <v:rect id="rectole0000000029" o:spid="_x0000_i1054" style="width:11.25pt;height:11.25pt" o:ole="" o:preferrelative="t" stroked="f">
            <v:imagedata r:id="rId97" o:title=""/>
          </v:rect>
          <o:OLEObject Type="Embed" ProgID="StaticMetafile" ShapeID="rectole0000000029" DrawAspect="Content" ObjectID="_1779104648" r:id="rId98"/>
        </w:object>
      </w:r>
      <w:r w:rsidRPr="00692ABD">
        <w:rPr>
          <w:rFonts w:ascii="Times New Roman" w:hAnsi="Times New Roman" w:cs="Times New Roman"/>
          <w:sz w:val="28"/>
          <w:szCs w:val="28"/>
          <w:lang w:val="kk-KZ"/>
        </w:rPr>
        <w:object w:dxaOrig="230" w:dyaOrig="230" w14:anchorId="4D52FB30">
          <v:rect id="rectole0000000030" o:spid="_x0000_i1055" style="width:11.25pt;height:11.25pt" o:ole="" o:preferrelative="t" stroked="f">
            <v:imagedata r:id="rId91" o:title=""/>
          </v:rect>
          <o:OLEObject Type="Embed" ProgID="StaticMetafile" ShapeID="rectole0000000030" DrawAspect="Content" ObjectID="_1779104649" r:id="rId99"/>
        </w:object>
      </w:r>
    </w:p>
    <w:p w14:paraId="51822155" w14:textId="77777777" w:rsidR="00636269" w:rsidRPr="00765765" w:rsidRDefault="008D29FC"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hyperlink r:id="rId100">
        <w:r w:rsidR="009E0FAD" w:rsidRPr="00765765">
          <w:rPr>
            <w:rFonts w:ascii="Times New Roman" w:eastAsia="Times New Roman" w:hAnsi="Times New Roman" w:cs="Times New Roman"/>
            <w:sz w:val="28"/>
            <w:szCs w:val="28"/>
            <w:shd w:val="clear" w:color="auto" w:fill="FFFFFF"/>
            <w:lang w:val="kk-KZ"/>
          </w:rPr>
          <w:t>#толықадам</w:t>
        </w:r>
      </w:hyperlink>
      <w:r w:rsidR="009E0FAD" w:rsidRPr="00765765">
        <w:rPr>
          <w:rFonts w:ascii="Times New Roman" w:eastAsia="Times New Roman" w:hAnsi="Times New Roman" w:cs="Times New Roman"/>
          <w:sz w:val="28"/>
          <w:szCs w:val="28"/>
          <w:shd w:val="clear" w:color="auto" w:fill="FFFFFF"/>
          <w:lang w:val="kk-KZ"/>
        </w:rPr>
        <w:t xml:space="preserve"> </w:t>
      </w:r>
      <w:hyperlink r:id="rId101">
        <w:r w:rsidR="009E0FAD" w:rsidRPr="00765765">
          <w:rPr>
            <w:rFonts w:ascii="Times New Roman" w:eastAsia="Times New Roman" w:hAnsi="Times New Roman" w:cs="Times New Roman"/>
            <w:sz w:val="28"/>
            <w:szCs w:val="28"/>
            <w:shd w:val="clear" w:color="auto" w:fill="FFFFFF"/>
            <w:lang w:val="kk-KZ"/>
          </w:rPr>
          <w:t>#tolyqadam</w:t>
        </w:r>
      </w:hyperlink>
      <w:r w:rsidR="009E0FAD" w:rsidRPr="00765765">
        <w:rPr>
          <w:rFonts w:ascii="Times New Roman" w:eastAsia="Times New Roman" w:hAnsi="Times New Roman" w:cs="Times New Roman"/>
          <w:sz w:val="28"/>
          <w:szCs w:val="28"/>
          <w:shd w:val="clear" w:color="auto" w:fill="FFFFFF"/>
          <w:lang w:val="kk-KZ"/>
        </w:rPr>
        <w:t xml:space="preserve"> </w:t>
      </w:r>
      <w:hyperlink r:id="rId102">
        <w:r w:rsidR="009E0FAD" w:rsidRPr="00765765">
          <w:rPr>
            <w:rFonts w:ascii="Times New Roman" w:eastAsia="Times New Roman" w:hAnsi="Times New Roman" w:cs="Times New Roman"/>
            <w:sz w:val="28"/>
            <w:szCs w:val="28"/>
            <w:shd w:val="clear" w:color="auto" w:fill="FFFFFF"/>
            <w:lang w:val="kk-KZ"/>
          </w:rPr>
          <w:t>#4D</w:t>
        </w:r>
      </w:hyperlink>
      <w:r w:rsidR="009E0FAD" w:rsidRPr="00765765">
        <w:rPr>
          <w:rFonts w:ascii="Times New Roman" w:eastAsia="Times New Roman" w:hAnsi="Times New Roman" w:cs="Times New Roman"/>
          <w:sz w:val="28"/>
          <w:szCs w:val="28"/>
          <w:shd w:val="clear" w:color="auto" w:fill="FFFFFF"/>
          <w:lang w:val="kk-KZ"/>
        </w:rPr>
        <w:t xml:space="preserve"> </w:t>
      </w:r>
      <w:hyperlink r:id="rId103">
        <w:r w:rsidR="009E0FAD" w:rsidRPr="00765765">
          <w:rPr>
            <w:rFonts w:ascii="Times New Roman" w:eastAsia="Times New Roman" w:hAnsi="Times New Roman" w:cs="Times New Roman"/>
            <w:sz w:val="28"/>
            <w:szCs w:val="28"/>
            <w:shd w:val="clear" w:color="auto" w:fill="FFFFFF"/>
            <w:lang w:val="kk-KZ"/>
          </w:rPr>
          <w:t>#4даму</w:t>
        </w:r>
      </w:hyperlink>
      <w:r w:rsidR="009E0FAD" w:rsidRPr="00765765">
        <w:rPr>
          <w:rFonts w:ascii="Times New Roman" w:eastAsia="Times New Roman" w:hAnsi="Times New Roman" w:cs="Times New Roman"/>
          <w:sz w:val="28"/>
          <w:szCs w:val="28"/>
          <w:shd w:val="clear" w:color="auto" w:fill="FFFFFF"/>
          <w:lang w:val="kk-KZ"/>
        </w:rPr>
        <w:t xml:space="preserve"> </w:t>
      </w:r>
      <w:hyperlink r:id="rId104">
        <w:r w:rsidR="009E0FAD" w:rsidRPr="00765765">
          <w:rPr>
            <w:rFonts w:ascii="Times New Roman" w:eastAsia="Times New Roman" w:hAnsi="Times New Roman" w:cs="Times New Roman"/>
            <w:sz w:val="28"/>
            <w:szCs w:val="28"/>
            <w:shd w:val="clear" w:color="auto" w:fill="FFFFFF"/>
            <w:lang w:val="kk-KZ"/>
          </w:rPr>
          <w:t>#4development</w:t>
        </w:r>
      </w:hyperlink>
      <w:r w:rsidR="009E0FAD" w:rsidRPr="00765765">
        <w:rPr>
          <w:rFonts w:ascii="Times New Roman" w:eastAsia="Times New Roman" w:hAnsi="Times New Roman" w:cs="Times New Roman"/>
          <w:sz w:val="28"/>
          <w:szCs w:val="28"/>
          <w:shd w:val="clear" w:color="auto" w:fill="FFFFFF"/>
          <w:lang w:val="kk-KZ"/>
        </w:rPr>
        <w:t xml:space="preserve"> </w:t>
      </w:r>
      <w:hyperlink r:id="rId105">
        <w:r w:rsidR="009E0FAD" w:rsidRPr="00765765">
          <w:rPr>
            <w:rFonts w:ascii="Times New Roman" w:eastAsia="Times New Roman" w:hAnsi="Times New Roman" w:cs="Times New Roman"/>
            <w:sz w:val="28"/>
            <w:szCs w:val="28"/>
            <w:shd w:val="clear" w:color="auto" w:fill="FFFFFF"/>
            <w:lang w:val="kk-KZ"/>
          </w:rPr>
          <w:t>#ораза</w:t>
        </w:r>
      </w:hyperlink>
      <w:r w:rsidR="009E0FAD" w:rsidRPr="00765765">
        <w:rPr>
          <w:rFonts w:ascii="Times New Roman" w:eastAsia="Times New Roman" w:hAnsi="Times New Roman" w:cs="Times New Roman"/>
          <w:sz w:val="28"/>
          <w:szCs w:val="28"/>
          <w:shd w:val="clear" w:color="auto" w:fill="FFFFFF"/>
          <w:lang w:val="kk-KZ"/>
        </w:rPr>
        <w:t xml:space="preserve"> </w:t>
      </w:r>
      <w:hyperlink r:id="rId106">
        <w:r w:rsidR="009E0FAD" w:rsidRPr="00765765">
          <w:rPr>
            <w:rFonts w:ascii="Times New Roman" w:eastAsia="Times New Roman" w:hAnsi="Times New Roman" w:cs="Times New Roman"/>
            <w:sz w:val="28"/>
            <w:szCs w:val="28"/>
            <w:shd w:val="clear" w:color="auto" w:fill="FFFFFF"/>
            <w:lang w:val="kk-KZ"/>
          </w:rPr>
          <w:t>#велосипед</w:t>
        </w:r>
      </w:hyperlink>
      <w:r w:rsidR="009E0FAD" w:rsidRPr="00765765">
        <w:rPr>
          <w:rFonts w:ascii="Times New Roman" w:eastAsia="Times New Roman" w:hAnsi="Times New Roman" w:cs="Times New Roman"/>
          <w:sz w:val="28"/>
          <w:szCs w:val="28"/>
          <w:shd w:val="clear" w:color="auto" w:fill="FFFFFF"/>
          <w:lang w:val="kk-KZ"/>
        </w:rPr>
        <w:t xml:space="preserve"> </w:t>
      </w:r>
      <w:hyperlink r:id="rId107">
        <w:r w:rsidR="009E0FAD" w:rsidRPr="00765765">
          <w:rPr>
            <w:rFonts w:ascii="Times New Roman" w:eastAsia="Times New Roman" w:hAnsi="Times New Roman" w:cs="Times New Roman"/>
            <w:sz w:val="28"/>
            <w:szCs w:val="28"/>
            <w:shd w:val="clear" w:color="auto" w:fill="FFFFFF"/>
            <w:lang w:val="kk-KZ"/>
          </w:rPr>
          <w:t>#bike</w:t>
        </w:r>
      </w:hyperlink>
      <w:r w:rsidR="009E0FAD" w:rsidRPr="00765765">
        <w:rPr>
          <w:rFonts w:ascii="Times New Roman" w:eastAsia="Times New Roman" w:hAnsi="Times New Roman" w:cs="Times New Roman"/>
          <w:sz w:val="28"/>
          <w:szCs w:val="28"/>
          <w:shd w:val="clear" w:color="auto" w:fill="FFFFFF"/>
          <w:lang w:val="kk-KZ"/>
        </w:rPr>
        <w:t xml:space="preserve">  </w:t>
      </w:r>
      <w:hyperlink r:id="rId108">
        <w:r w:rsidR="009E0FAD" w:rsidRPr="00765765">
          <w:rPr>
            <w:rFonts w:ascii="Times New Roman" w:eastAsia="Times New Roman" w:hAnsi="Times New Roman" w:cs="Times New Roman"/>
            <w:sz w:val="28"/>
            <w:szCs w:val="28"/>
            <w:shd w:val="clear" w:color="auto" w:fill="FFFFFF"/>
            <w:lang w:val="kk-KZ"/>
          </w:rPr>
          <w:t>#cycling</w:t>
        </w:r>
      </w:hyperlink>
      <w:r w:rsidR="009E0FAD" w:rsidRPr="00765765">
        <w:rPr>
          <w:rFonts w:ascii="Times New Roman" w:eastAsia="Times New Roman" w:hAnsi="Times New Roman" w:cs="Times New Roman"/>
          <w:sz w:val="28"/>
          <w:szCs w:val="28"/>
          <w:shd w:val="clear" w:color="auto" w:fill="FFFFFF"/>
          <w:lang w:val="kk-KZ"/>
        </w:rPr>
        <w:t xml:space="preserve"> </w:t>
      </w:r>
      <w:hyperlink r:id="rId109">
        <w:r w:rsidR="009E0FAD" w:rsidRPr="00765765">
          <w:rPr>
            <w:rFonts w:ascii="Times New Roman" w:eastAsia="Times New Roman" w:hAnsi="Times New Roman" w:cs="Times New Roman"/>
            <w:sz w:val="28"/>
            <w:szCs w:val="28"/>
            <w:shd w:val="clear" w:color="auto" w:fill="FFFFFF"/>
            <w:lang w:val="kk-KZ"/>
          </w:rPr>
          <w:t>#веломарафон</w:t>
        </w:r>
      </w:hyperlink>
      <w:r w:rsidR="009E0FAD" w:rsidRPr="00765765">
        <w:rPr>
          <w:rFonts w:ascii="Times New Roman" w:eastAsia="Times New Roman" w:hAnsi="Times New Roman" w:cs="Times New Roman"/>
          <w:sz w:val="28"/>
          <w:szCs w:val="28"/>
          <w:shd w:val="clear" w:color="auto" w:fill="FFFFFF"/>
          <w:lang w:val="kk-KZ"/>
        </w:rPr>
        <w:t xml:space="preserve"> </w:t>
      </w:r>
      <w:hyperlink r:id="rId110">
        <w:r w:rsidR="009E0FAD" w:rsidRPr="00765765">
          <w:rPr>
            <w:rFonts w:ascii="Times New Roman" w:eastAsia="Times New Roman" w:hAnsi="Times New Roman" w:cs="Times New Roman"/>
            <w:sz w:val="28"/>
            <w:szCs w:val="28"/>
            <w:shd w:val="clear" w:color="auto" w:fill="FFFFFF"/>
            <w:lang w:val="kk-KZ"/>
          </w:rPr>
          <w:t>#fasting</w:t>
        </w:r>
      </w:hyperlink>
      <w:r w:rsidR="009E0FAD" w:rsidRPr="00765765">
        <w:rPr>
          <w:rFonts w:ascii="Times New Roman" w:eastAsia="Times New Roman" w:hAnsi="Times New Roman" w:cs="Times New Roman"/>
          <w:sz w:val="28"/>
          <w:szCs w:val="28"/>
          <w:shd w:val="clear" w:color="auto" w:fill="FFFFFF"/>
          <w:lang w:val="kk-KZ"/>
        </w:rPr>
        <w:t xml:space="preserve"> </w:t>
      </w:r>
      <w:hyperlink r:id="rId111">
        <w:r w:rsidR="009E0FAD" w:rsidRPr="00765765">
          <w:rPr>
            <w:rFonts w:ascii="Times New Roman" w:eastAsia="Times New Roman" w:hAnsi="Times New Roman" w:cs="Times New Roman"/>
            <w:sz w:val="28"/>
            <w:szCs w:val="28"/>
            <w:shd w:val="clear" w:color="auto" w:fill="FFFFFF"/>
            <w:lang w:val="kk-KZ"/>
          </w:rPr>
          <w:t>#record</w:t>
        </w:r>
      </w:hyperlink>
      <w:r w:rsidR="009E0FAD" w:rsidRPr="00765765">
        <w:rPr>
          <w:rFonts w:ascii="Times New Roman" w:eastAsia="Times New Roman" w:hAnsi="Times New Roman" w:cs="Times New Roman"/>
          <w:sz w:val="28"/>
          <w:szCs w:val="28"/>
          <w:shd w:val="clear" w:color="auto" w:fill="FFFFFF"/>
          <w:lang w:val="kk-KZ"/>
        </w:rPr>
        <w:t xml:space="preserve"> </w:t>
      </w:r>
      <w:hyperlink r:id="rId112">
        <w:r w:rsidR="009E0FAD" w:rsidRPr="00765765">
          <w:rPr>
            <w:rFonts w:ascii="Times New Roman" w:eastAsia="Times New Roman" w:hAnsi="Times New Roman" w:cs="Times New Roman"/>
            <w:sz w:val="28"/>
            <w:szCs w:val="28"/>
            <w:shd w:val="clear" w:color="auto" w:fill="FFFFFF"/>
            <w:lang w:val="kk-KZ"/>
          </w:rPr>
          <w:t>#рекорд</w:t>
        </w:r>
      </w:hyperlink>
      <w:r w:rsidR="009E0FAD" w:rsidRPr="00765765">
        <w:rPr>
          <w:rFonts w:ascii="Times New Roman" w:eastAsia="Times New Roman" w:hAnsi="Times New Roman" w:cs="Times New Roman"/>
          <w:sz w:val="28"/>
          <w:szCs w:val="28"/>
          <w:shd w:val="clear" w:color="auto" w:fill="FFFFFF"/>
          <w:lang w:val="kk-KZ"/>
        </w:rPr>
        <w:t xml:space="preserve"> </w:t>
      </w:r>
      <w:hyperlink r:id="rId113">
        <w:r w:rsidR="009E0FAD" w:rsidRPr="00765765">
          <w:rPr>
            <w:rFonts w:ascii="Times New Roman" w:eastAsia="Times New Roman" w:hAnsi="Times New Roman" w:cs="Times New Roman"/>
            <w:sz w:val="28"/>
            <w:szCs w:val="28"/>
            <w:shd w:val="clear" w:color="auto" w:fill="FFFFFF"/>
            <w:lang w:val="kk-KZ"/>
          </w:rPr>
          <w:t>#bicycle</w:t>
        </w:r>
      </w:hyperlink>
    </w:p>
    <w:p w14:paraId="0845A73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Сельф-промоутерлердің тілінде есімдіктер (</w:t>
      </w:r>
      <w:r w:rsidRPr="00692ABD">
        <w:rPr>
          <w:rFonts w:ascii="Times New Roman" w:eastAsia="Times New Roman" w:hAnsi="Times New Roman" w:cs="Times New Roman"/>
          <w:i/>
          <w:sz w:val="28"/>
          <w:szCs w:val="28"/>
          <w:shd w:val="clear" w:color="auto" w:fill="FFFFFF"/>
          <w:lang w:val="kk-KZ"/>
        </w:rPr>
        <w:t>мен, біз, бәріміз, барлығы</w:t>
      </w:r>
      <w:r w:rsidRPr="00692ABD">
        <w:rPr>
          <w:rFonts w:ascii="Times New Roman" w:eastAsia="Times New Roman" w:hAnsi="Times New Roman" w:cs="Times New Roman"/>
          <w:sz w:val="28"/>
          <w:szCs w:val="28"/>
          <w:shd w:val="clear" w:color="auto" w:fill="FFFFFF"/>
          <w:lang w:val="kk-KZ"/>
        </w:rPr>
        <w:t>), бағалауыштық мәні бар сөздер, құрылымдар (</w:t>
      </w:r>
      <w:r w:rsidRPr="00692ABD">
        <w:rPr>
          <w:rFonts w:ascii="Times New Roman" w:eastAsia="Times New Roman" w:hAnsi="Times New Roman" w:cs="Times New Roman"/>
          <w:i/>
          <w:sz w:val="28"/>
          <w:szCs w:val="28"/>
          <w:shd w:val="clear" w:color="auto" w:fill="FFFFFF"/>
          <w:lang w:val="kk-KZ"/>
        </w:rPr>
        <w:t>идеялас игі жақсылар, тілекші болу, жан-жақты қолдау көрсетіп отырған, бастама, мотивация</w:t>
      </w:r>
      <w:r w:rsidRPr="00692ABD">
        <w:rPr>
          <w:rFonts w:ascii="Times New Roman" w:eastAsia="Times New Roman" w:hAnsi="Times New Roman" w:cs="Times New Roman"/>
          <w:sz w:val="28"/>
          <w:szCs w:val="28"/>
          <w:shd w:val="clear" w:color="auto" w:fill="FFFFFF"/>
          <w:lang w:val="kk-KZ"/>
        </w:rPr>
        <w:t>), етістіктер (</w:t>
      </w:r>
      <w:r w:rsidRPr="00692ABD">
        <w:rPr>
          <w:rFonts w:ascii="Times New Roman" w:eastAsia="Times New Roman" w:hAnsi="Times New Roman" w:cs="Times New Roman"/>
          <w:i/>
          <w:sz w:val="28"/>
          <w:szCs w:val="28"/>
          <w:shd w:val="clear" w:color="auto" w:fill="FFFFFF"/>
          <w:lang w:val="kk-KZ"/>
        </w:rPr>
        <w:t>шақырамын, сенемін, тілеймін, бастаймыз, суретке түсеміз</w:t>
      </w:r>
      <w:r w:rsidRPr="00692ABD">
        <w:rPr>
          <w:rFonts w:ascii="Times New Roman" w:eastAsia="Times New Roman" w:hAnsi="Times New Roman" w:cs="Times New Roman"/>
          <w:sz w:val="28"/>
          <w:szCs w:val="28"/>
          <w:shd w:val="clear" w:color="auto" w:fill="FFFFFF"/>
          <w:lang w:val="kk-KZ"/>
        </w:rPr>
        <w:t>), стандартқа айналған тілдік бірліктер (</w:t>
      </w:r>
      <w:r w:rsidRPr="00692ABD">
        <w:rPr>
          <w:rFonts w:ascii="Times New Roman" w:eastAsia="Times New Roman" w:hAnsi="Times New Roman" w:cs="Times New Roman"/>
          <w:i/>
          <w:sz w:val="28"/>
          <w:szCs w:val="28"/>
          <w:shd w:val="clear" w:color="auto" w:fill="FFFFFF"/>
          <w:lang w:val="kk-KZ"/>
        </w:rPr>
        <w:t>керемет кездесу, тамаша отырыс, алғашқы қадам</w:t>
      </w:r>
      <w:r w:rsidRPr="00692ABD">
        <w:rPr>
          <w:rFonts w:ascii="Times New Roman" w:eastAsia="Times New Roman" w:hAnsi="Times New Roman" w:cs="Times New Roman"/>
          <w:sz w:val="28"/>
          <w:szCs w:val="28"/>
          <w:shd w:val="clear" w:color="auto" w:fill="FFFFFF"/>
          <w:lang w:val="kk-KZ"/>
        </w:rPr>
        <w:t xml:space="preserve"> т.т.) қолданылады. Сондай-ақ өзінің парақшасына аудиторияның назарын аударту мақсатында хэштегтерді жиі пайдаланады. </w:t>
      </w:r>
    </w:p>
    <w:p w14:paraId="732C29E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765765">
        <w:rPr>
          <w:rFonts w:ascii="Times New Roman" w:eastAsia="Times New Roman" w:hAnsi="Times New Roman" w:cs="Times New Roman"/>
          <w:i/>
          <w:sz w:val="28"/>
          <w:szCs w:val="28"/>
          <w:lang w:val="kk-KZ"/>
        </w:rPr>
        <w:t>9. Агрессорлар</w:t>
      </w:r>
      <w:r w:rsidRPr="00692ABD">
        <w:rPr>
          <w:rFonts w:ascii="Times New Roman" w:eastAsia="Times New Roman" w:hAnsi="Times New Roman" w:cs="Times New Roman"/>
          <w:sz w:val="28"/>
          <w:szCs w:val="28"/>
          <w:lang w:val="kk-KZ"/>
        </w:rPr>
        <w:t xml:space="preserve"> (балама атауы – тролльдар) – мұндай адамдардың қарым-қатынас жасауына қарсы топтағы адамдарды мұқату (беделін түсіру) стратегиясы жатады. Ойдан шығарылған есімдерді қолдана отырып, арандату әрекеттерін жасауы мүмкін. Хабарламалар арқылы адамдар арасында қақтығыс туғызып, тіл тигізіп қорлайды, сөйлеу агрессиясын тудырады. Комментарийлерден мысал келтірсек: </w:t>
      </w:r>
    </w:p>
    <w:p w14:paraId="004FEBE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Мұндай өтірік тақырыпты сүмелек, саржағал БАҚ қояды</w:t>
      </w:r>
      <w:r w:rsidRPr="00692ABD">
        <w:rPr>
          <w:rFonts w:ascii="Times New Roman" w:eastAsia="Times New Roman" w:hAnsi="Times New Roman" w:cs="Times New Roman"/>
          <w:sz w:val="28"/>
          <w:szCs w:val="28"/>
          <w:lang w:val="kk-KZ"/>
        </w:rPr>
        <w:t xml:space="preserve"> (мұқату); </w:t>
      </w:r>
    </w:p>
    <w:p w14:paraId="151A52F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Мал тіліңе ие бол</w:t>
      </w:r>
      <w:r w:rsidRPr="00692ABD">
        <w:rPr>
          <w:rFonts w:ascii="Times New Roman" w:eastAsia="Times New Roman" w:hAnsi="Times New Roman" w:cs="Times New Roman"/>
          <w:sz w:val="28"/>
          <w:szCs w:val="28"/>
          <w:lang w:val="kk-KZ"/>
        </w:rPr>
        <w:t xml:space="preserve"> (дөрекілік);</w:t>
      </w:r>
    </w:p>
    <w:p w14:paraId="2DEE8BB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Сасык. Жерине еге болып алсай. Озге елде. Нен бар. Санасы. Жауыздыкпен уланған. Оз. Ата-анасына. Жаксылық жасай алмайтын. Тексиз неме</w:t>
      </w:r>
      <w:r w:rsidRPr="00692ABD">
        <w:rPr>
          <w:rFonts w:ascii="Times New Roman" w:eastAsia="Times New Roman" w:hAnsi="Times New Roman" w:cs="Times New Roman"/>
          <w:sz w:val="28"/>
          <w:szCs w:val="28"/>
          <w:lang w:val="kk-KZ"/>
        </w:rPr>
        <w:t xml:space="preserve"> (Кемсіту);</w:t>
      </w:r>
    </w:p>
    <w:p w14:paraId="3373424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Немесе алаш зиялыларының есімін көше атауларына берілуін қолдамаған аудан әкімінің бейнежазбадағы орысша сөзіне жазылған комментарийлер: </w:t>
      </w:r>
    </w:p>
    <w:p w14:paraId="67C29CC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Көшеге есімді де беру, асфальтті де жасау, т.с.с. қыруар міндеті бар ғой әкімнің... Неге сонша шүйлігіп отыр, Онамастикалық комиссия өз жұмысын атқарып отыр. Шаш ал десе бас алар десек, мынау шашты да ала алмайды, патшағар</w:t>
      </w:r>
      <w:r w:rsidRPr="00692ABD">
        <w:rPr>
          <w:rFonts w:ascii="Times New Roman" w:eastAsia="Times New Roman" w:hAnsi="Times New Roman" w:cs="Times New Roman"/>
          <w:sz w:val="28"/>
          <w:szCs w:val="28"/>
          <w:lang w:val="kk-KZ"/>
        </w:rPr>
        <w:t>!</w:t>
      </w:r>
    </w:p>
    <w:p w14:paraId="3006136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ар намысты білмейтін – тексіздер, һайуаннан тезегі басқа жемейма – осындайларға</w:t>
      </w:r>
    </w:p>
    <w:p w14:paraId="74223ED6" w14:textId="77777777" w:rsidR="00636269" w:rsidRPr="00692ABD"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не бәле мынау! Қай ел? Біздің елдің аудандары мемлекеттік тілде іс жүргізбей ме сонда? Өзге тілде тілі шыққан адамның өз еліне ешқашан бүйрегі бұрмайды, жаны ашымайды. Мынау соның дәлелі</w:t>
      </w:r>
    </w:p>
    <w:p w14:paraId="60D1865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мәңгүр, ұлтсыз неме екен, сосын шыли дөрекі</w:t>
      </w:r>
    </w:p>
    <w:p w14:paraId="611B6EF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Шікірейген шенеунік</w:t>
      </w:r>
      <w:r w:rsidRPr="00692ABD">
        <w:rPr>
          <w:rFonts w:ascii="Times New Roman" w:eastAsia="Times New Roman" w:hAnsi="Times New Roman" w:cs="Times New Roman"/>
          <w:sz w:val="28"/>
          <w:szCs w:val="28"/>
          <w:lang w:val="kk-KZ"/>
        </w:rPr>
        <w:t xml:space="preserve"> </w:t>
      </w:r>
      <w:r w:rsidRPr="00692ABD">
        <w:rPr>
          <w:rFonts w:ascii="Times New Roman" w:hAnsi="Times New Roman" w:cs="Times New Roman"/>
          <w:sz w:val="28"/>
          <w:szCs w:val="28"/>
          <w:lang w:val="kk-KZ"/>
        </w:rPr>
        <w:object w:dxaOrig="230" w:dyaOrig="230" w14:anchorId="037B5208">
          <v:rect id="rectole0000000031" o:spid="_x0000_i1056" style="width:11.25pt;height:11.25pt" o:ole="" o:preferrelative="t" stroked="f">
            <v:imagedata r:id="rId114" o:title=""/>
          </v:rect>
          <o:OLEObject Type="Embed" ProgID="StaticMetafile" ShapeID="rectole0000000031" DrawAspect="Content" ObjectID="_1779104650" r:id="rId115"/>
        </w:object>
      </w:r>
    </w:p>
    <w:p w14:paraId="55B7AC20" w14:textId="33814E75" w:rsidR="00701637" w:rsidRPr="00765765" w:rsidRDefault="009E0FAD" w:rsidP="00701637">
      <w:pPr>
        <w:spacing w:after="0" w:line="240" w:lineRule="auto"/>
        <w:jc w:val="both"/>
        <w:rPr>
          <w:rFonts w:ascii="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ай сорлы қазақ орысша сөйлесем бай, ақылды, данышпан болып көрінем деп</w:t>
      </w:r>
      <w:r w:rsidRPr="00692ABD">
        <w:rPr>
          <w:rFonts w:ascii="Times New Roman" w:hAnsi="Times New Roman" w:cs="Times New Roman"/>
          <w:sz w:val="28"/>
          <w:szCs w:val="28"/>
          <w:lang w:val="kk-KZ"/>
        </w:rPr>
        <w:object w:dxaOrig="230" w:dyaOrig="230" w14:anchorId="2D06BE78">
          <v:rect id="rectole0000000032" o:spid="_x0000_i1057" style="width:11.25pt;height:11.25pt" o:ole="" o:preferrelative="t" stroked="f">
            <v:imagedata r:id="rId116" o:title=""/>
          </v:rect>
          <o:OLEObject Type="Embed" ProgID="StaticMetafile" ShapeID="rectole0000000032" DrawAspect="Content" ObjectID="_1779104651" r:id="rId117"/>
        </w:object>
      </w:r>
      <w:r w:rsidR="00701637" w:rsidRPr="00692ABD">
        <w:rPr>
          <w:rFonts w:ascii="Times New Roman" w:hAnsi="Times New Roman" w:cs="Times New Roman"/>
          <w:sz w:val="28"/>
          <w:szCs w:val="28"/>
          <w:lang w:val="kk-KZ"/>
        </w:rPr>
        <w:t xml:space="preserve"> </w:t>
      </w:r>
      <w:r w:rsidR="00C27EA7" w:rsidRPr="00765765">
        <w:rPr>
          <w:rFonts w:ascii="Times New Roman" w:hAnsi="Times New Roman" w:cs="Times New Roman"/>
          <w:i/>
          <w:iCs/>
          <w:sz w:val="28"/>
          <w:szCs w:val="28"/>
          <w:lang w:val="kk-KZ"/>
        </w:rPr>
        <w:t xml:space="preserve">(2022 ж. </w:t>
      </w:r>
      <w:r w:rsidR="00982240" w:rsidRPr="00765765">
        <w:rPr>
          <w:rFonts w:ascii="Times New Roman" w:hAnsi="Times New Roman" w:cs="Times New Roman"/>
          <w:i/>
          <w:iCs/>
          <w:sz w:val="28"/>
          <w:szCs w:val="28"/>
          <w:lang w:val="kk-KZ"/>
        </w:rPr>
        <w:t>4</w:t>
      </w:r>
      <w:r w:rsidR="00C27EA7" w:rsidRPr="00765765">
        <w:rPr>
          <w:rFonts w:ascii="Times New Roman" w:hAnsi="Times New Roman" w:cs="Times New Roman"/>
          <w:i/>
          <w:iCs/>
          <w:sz w:val="28"/>
          <w:szCs w:val="28"/>
          <w:lang w:val="kk-KZ"/>
        </w:rPr>
        <w:t xml:space="preserve"> желтоқсан)</w:t>
      </w:r>
      <w:r w:rsidR="00C27EA7" w:rsidRPr="00765765">
        <w:rPr>
          <w:rFonts w:ascii="Times New Roman" w:hAnsi="Times New Roman" w:cs="Times New Roman"/>
          <w:sz w:val="28"/>
          <w:szCs w:val="28"/>
          <w:lang w:val="kk-KZ"/>
        </w:rPr>
        <w:t xml:space="preserve"> </w:t>
      </w:r>
      <w:hyperlink r:id="rId118" w:history="1">
        <w:r w:rsidR="00C27EA7" w:rsidRPr="00765765">
          <w:rPr>
            <w:rStyle w:val="ab"/>
            <w:rFonts w:ascii="Times New Roman" w:hAnsi="Times New Roman" w:cs="Times New Roman"/>
            <w:color w:val="auto"/>
            <w:sz w:val="28"/>
            <w:szCs w:val="28"/>
            <w:u w:val="none"/>
            <w:lang w:val="kk-KZ"/>
          </w:rPr>
          <w:t>https://www.facebook.com/darkhan.umirbekov</w:t>
        </w:r>
      </w:hyperlink>
    </w:p>
    <w:p w14:paraId="0662A3A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Әкімнің сөзін келемеждеу түрлі жолдармен берілген, тұрмыстық-қарапайым лексика </w:t>
      </w:r>
      <w:r w:rsidRPr="00692ABD">
        <w:rPr>
          <w:rFonts w:ascii="Times New Roman" w:eastAsia="Times New Roman" w:hAnsi="Times New Roman" w:cs="Times New Roman"/>
          <w:i/>
          <w:sz w:val="28"/>
          <w:szCs w:val="28"/>
          <w:lang w:val="kk-KZ"/>
        </w:rPr>
        <w:t>патшағар, тексіз, һайуанның тезегі, сорлы</w:t>
      </w:r>
      <w:r w:rsidRPr="00692ABD">
        <w:rPr>
          <w:rFonts w:ascii="Times New Roman" w:eastAsia="Times New Roman" w:hAnsi="Times New Roman" w:cs="Times New Roman"/>
          <w:sz w:val="28"/>
          <w:szCs w:val="28"/>
          <w:lang w:val="kk-KZ"/>
        </w:rPr>
        <w:t xml:space="preserve">, мақал-мәтелді бұрмалап алу арқылы, «Шаш ал десе бас алады» нұсқасының «шашты да ала алмайтындығын» тілге тиек ету, сұраулы сөйлемдердің ауызекілік интонациямен берілуі </w:t>
      </w:r>
      <w:r w:rsidRPr="00692ABD">
        <w:rPr>
          <w:rFonts w:ascii="Times New Roman" w:eastAsia="Times New Roman" w:hAnsi="Times New Roman" w:cs="Times New Roman"/>
          <w:i/>
          <w:sz w:val="28"/>
          <w:szCs w:val="28"/>
          <w:lang w:val="kk-KZ"/>
        </w:rPr>
        <w:t>Неге сонша шүйлігіп отыр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не бәле мынау</w:t>
      </w:r>
      <w:r w:rsidRPr="00692ABD">
        <w:rPr>
          <w:rFonts w:ascii="Times New Roman" w:eastAsia="Times New Roman" w:hAnsi="Times New Roman" w:cs="Times New Roman"/>
          <w:sz w:val="28"/>
          <w:szCs w:val="28"/>
          <w:lang w:val="kk-KZ"/>
        </w:rPr>
        <w:t xml:space="preserve"> тәрізді, </w:t>
      </w:r>
      <w:r w:rsidRPr="00692ABD">
        <w:rPr>
          <w:rFonts w:ascii="Times New Roman" w:eastAsia="Times New Roman" w:hAnsi="Times New Roman" w:cs="Times New Roman"/>
          <w:i/>
          <w:sz w:val="28"/>
          <w:szCs w:val="28"/>
          <w:lang w:val="kk-KZ"/>
        </w:rPr>
        <w:t>бай, ақылды, данышпан</w:t>
      </w:r>
      <w:r w:rsidRPr="00692ABD">
        <w:rPr>
          <w:rFonts w:ascii="Times New Roman" w:eastAsia="Times New Roman" w:hAnsi="Times New Roman" w:cs="Times New Roman"/>
          <w:sz w:val="28"/>
          <w:szCs w:val="28"/>
          <w:lang w:val="kk-KZ"/>
        </w:rPr>
        <w:t xml:space="preserve"> сапалық сын есімдерінің салыстыру мақсатында қолданылуы арқылы. Варваризмдер де (</w:t>
      </w:r>
      <w:r w:rsidRPr="00692ABD">
        <w:rPr>
          <w:rFonts w:ascii="Times New Roman" w:eastAsia="Times New Roman" w:hAnsi="Times New Roman" w:cs="Times New Roman"/>
          <w:i/>
          <w:sz w:val="28"/>
          <w:szCs w:val="28"/>
          <w:lang w:val="kk-KZ"/>
        </w:rPr>
        <w:t>лох, тупой, козел</w:t>
      </w:r>
      <w:r w:rsidRPr="00692ABD">
        <w:rPr>
          <w:rFonts w:ascii="Times New Roman" w:eastAsia="Times New Roman" w:hAnsi="Times New Roman" w:cs="Times New Roman"/>
          <w:sz w:val="28"/>
          <w:szCs w:val="28"/>
          <w:lang w:val="kk-KZ"/>
        </w:rPr>
        <w:t xml:space="preserve"> т.т.) агрессорлар тілінде жиі ұшырасатын тілдік көрсеткіштердің бірі. Жалпы сөйлеу агрессиясы, сөйлеу мәдениетінің жұтаңдығы ғаламтор тілінде көп кездеседі, тіпті дөрекі тілмен сөйлесетін топтар да кездесіп жатады, кейде нақты желі қолданушысы мен жалған тролльдарды ажырату қиынға соғады. </w:t>
      </w:r>
    </w:p>
    <w:p w14:paraId="112E05A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Біз әлеуметтік желіде «Фейсбук батырлары», «ас үйдегі оппозиция» сияқты қолданыстарды жайдан жай қолданбаймыз, желінің анонимділігін теріс пайдалана отырып, қолданушыларды кемсітетін, қорлайтын, олардың ар-намысына нұқсан келтіретін, құқығына қол сұғатын жайттарға қарата айтамыз. Мұндай теріс пиғыл желідегі тіл мәдениетінің төмендеуіне әкеп соғады. </w:t>
      </w:r>
    </w:p>
    <w:p w14:paraId="2D9ACCE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Осымен байланысты виртуалды қатынастың мынадай өзіндік ерекшелігін атап өтеміз: көрсетілген коммуниканттар типі нақты өмірдегідей шынайы болмауы мүмкін, өйткені жалған парақшалар болуы мүмкін, желіде  кез келген жазбаны жоюға болады, ұнамаған желі қолданушыларын «қара тізімге» енгізуге болады, репост жасау мүмкіндігі бар, қысқасы, желіде қолданылатын стратегиялар мен тактикалар шынайы өмірдегі адамдардың әрекетіне сәйкес келмеуі де мүмкін. </w:t>
      </w:r>
    </w:p>
    <w:p w14:paraId="26B3847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Бұл адамдардың әлеуметтік желіде киетін «виртуалды бетпердесі» болатындығын көрсетеді. Виртуалды әлемдегі адамның бетпердесі қарым-қатынас үдерісін оңайлату үшін қызмет етуі де мүмкін, өйткені психологиялық кедергілер жойылады, адамның өзіндік «Мені» еркін сипат алады, «бостандыққа» шығады. </w:t>
      </w:r>
    </w:p>
    <w:p w14:paraId="4FEDE58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Виртуалды тұлғалар бір-бірімен қазіргі уақыт жасап отырған және дайындықсыз ауызекі тілдің ықпалына қатты бейімделген жазбаша мәтін арқылы қатынас жасайды. Демек, виртуалды шындықтағы тұлға мен мәтін тең қабылданады, соған сәйкес жазбаша «дыбысталатын» мәтіннің маңызы өсе түседі. </w:t>
      </w:r>
    </w:p>
    <w:p w14:paraId="2334C507" w14:textId="5EBACB55" w:rsidR="00AC0E08" w:rsidRPr="00692ABD" w:rsidRDefault="009E0FAD" w:rsidP="004D75C7">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Соған қарамастан, виртуалды қатынаста да қолданушылардың стратегиясы мен тактикасы, соған сәйкес олардың коммуникативтік типтері өмір сүреді. Бұл тараушада біз соны айқындауға тырыстық, </w:t>
      </w:r>
      <w:r w:rsidR="00855D22">
        <w:rPr>
          <w:rFonts w:ascii="Times New Roman" w:eastAsia="Times New Roman" w:hAnsi="Times New Roman" w:cs="Times New Roman"/>
          <w:sz w:val="28"/>
          <w:szCs w:val="28"/>
          <w:lang w:val="kk-KZ"/>
        </w:rPr>
        <w:t>3-</w:t>
      </w:r>
      <w:r w:rsidRPr="00692ABD">
        <w:rPr>
          <w:rFonts w:ascii="Times New Roman" w:eastAsia="Times New Roman" w:hAnsi="Times New Roman" w:cs="Times New Roman"/>
          <w:sz w:val="28"/>
          <w:szCs w:val="28"/>
          <w:lang w:val="kk-KZ"/>
        </w:rPr>
        <w:t>кесте түрінде жоғарыда сөз болған жайттарды келесідегідей беруге болады.</w:t>
      </w:r>
    </w:p>
    <w:p w14:paraId="1C83D2BB" w14:textId="77777777" w:rsidR="00D946A5" w:rsidRDefault="00D946A5" w:rsidP="00DD00DE">
      <w:pPr>
        <w:spacing w:after="0" w:line="240" w:lineRule="auto"/>
        <w:ind w:firstLine="709"/>
        <w:jc w:val="center"/>
        <w:rPr>
          <w:rFonts w:ascii="Times New Roman" w:eastAsia="Times New Roman" w:hAnsi="Times New Roman" w:cs="Times New Roman"/>
          <w:sz w:val="28"/>
          <w:szCs w:val="28"/>
          <w:lang w:val="kk-KZ"/>
        </w:rPr>
      </w:pPr>
    </w:p>
    <w:p w14:paraId="3A775ECE" w14:textId="77777777" w:rsidR="00636269" w:rsidRPr="00692ABD" w:rsidRDefault="009E0FAD" w:rsidP="00D946A5">
      <w:pPr>
        <w:spacing w:after="0" w:line="240" w:lineRule="auto"/>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Кесте 3</w:t>
      </w:r>
      <w:r w:rsidR="00A9326C" w:rsidRPr="00692ABD">
        <w:rPr>
          <w:rFonts w:ascii="Times New Roman" w:eastAsia="Times New Roman" w:hAnsi="Times New Roman" w:cs="Times New Roman"/>
          <w:sz w:val="28"/>
          <w:szCs w:val="28"/>
          <w:lang w:val="kk-KZ"/>
        </w:rPr>
        <w:t xml:space="preserve"> – </w:t>
      </w:r>
      <w:r w:rsidRPr="00692ABD">
        <w:rPr>
          <w:rFonts w:ascii="Times New Roman" w:eastAsia="Times New Roman" w:hAnsi="Times New Roman" w:cs="Times New Roman"/>
          <w:sz w:val="28"/>
          <w:szCs w:val="28"/>
          <w:lang w:val="kk-KZ"/>
        </w:rPr>
        <w:t>Әлеуметтік желі қолданушыларының типтері және олар қолданатын қарым-қатынас стратегиялары мен тактикалары</w:t>
      </w:r>
    </w:p>
    <w:p w14:paraId="107CE6B2" w14:textId="77777777" w:rsidR="00636269" w:rsidRPr="00D946A5" w:rsidRDefault="00636269" w:rsidP="00765765">
      <w:pPr>
        <w:spacing w:after="0" w:line="240" w:lineRule="auto"/>
        <w:ind w:firstLine="567"/>
        <w:jc w:val="right"/>
        <w:rPr>
          <w:rFonts w:ascii="Times New Roman" w:eastAsia="Times New Roman" w:hAnsi="Times New Roman" w:cs="Times New Roman"/>
          <w:sz w:val="16"/>
          <w:szCs w:val="16"/>
          <w:lang w:val="kk-KZ"/>
        </w:rPr>
      </w:pPr>
    </w:p>
    <w:tbl>
      <w:tblPr>
        <w:tblW w:w="9540" w:type="dxa"/>
        <w:jc w:val="center"/>
        <w:tblCellMar>
          <w:left w:w="10" w:type="dxa"/>
          <w:right w:w="10" w:type="dxa"/>
        </w:tblCellMar>
        <w:tblLook w:val="04A0" w:firstRow="1" w:lastRow="0" w:firstColumn="1" w:lastColumn="0" w:noHBand="0" w:noVBand="1"/>
      </w:tblPr>
      <w:tblGrid>
        <w:gridCol w:w="2786"/>
        <w:gridCol w:w="6754"/>
      </w:tblGrid>
      <w:tr w:rsidR="001D30C6" w:rsidRPr="00D946A5" w14:paraId="7D37B96A" w14:textId="77777777" w:rsidTr="00765765">
        <w:trPr>
          <w:trHeight w:val="1"/>
          <w:jc w:val="center"/>
        </w:trPr>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65E03" w14:textId="77777777" w:rsidR="001D30C6" w:rsidRPr="00D946A5" w:rsidRDefault="001D30C6" w:rsidP="00765765">
            <w:pPr>
              <w:spacing w:after="0" w:line="240" w:lineRule="auto"/>
              <w:jc w:val="center"/>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Қолданушы типтері</w:t>
            </w:r>
          </w:p>
        </w:tc>
        <w:tc>
          <w:tcPr>
            <w:tcW w:w="6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1142AD" w14:textId="77777777" w:rsidR="001D30C6" w:rsidRPr="00D946A5" w:rsidRDefault="001D30C6" w:rsidP="00765765">
            <w:pPr>
              <w:spacing w:after="0" w:line="240" w:lineRule="auto"/>
              <w:jc w:val="center"/>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Қарым-қатынас стратегиялары мен тактикалары</w:t>
            </w:r>
          </w:p>
        </w:tc>
      </w:tr>
      <w:tr w:rsidR="001D30C6" w:rsidRPr="00D946A5" w14:paraId="22B43D7C" w14:textId="77777777" w:rsidTr="00765765">
        <w:trPr>
          <w:trHeight w:val="1"/>
          <w:jc w:val="center"/>
        </w:trPr>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EA7BE"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Хабар таратушылар</w:t>
            </w:r>
          </w:p>
        </w:tc>
        <w:tc>
          <w:tcPr>
            <w:tcW w:w="6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F5FB3E"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Өзін-өзі таныстырудың риторикалық стратегиясы</w:t>
            </w:r>
          </w:p>
        </w:tc>
      </w:tr>
      <w:tr w:rsidR="001D30C6" w:rsidRPr="00242EF2" w14:paraId="45C400D3" w14:textId="77777777" w:rsidTr="00765765">
        <w:trPr>
          <w:trHeight w:val="1"/>
          <w:jc w:val="center"/>
        </w:trPr>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7E1D1"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Бақылаушылар</w:t>
            </w:r>
          </w:p>
        </w:tc>
        <w:tc>
          <w:tcPr>
            <w:tcW w:w="6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6F0949"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Прагматикалық стратегиялар семантикалықтан басым түсіп жатады, риторикалық стратегия қолданылмайды десе болады</w:t>
            </w:r>
          </w:p>
        </w:tc>
      </w:tr>
      <w:tr w:rsidR="001D30C6" w:rsidRPr="00242EF2" w14:paraId="2B2FA739" w14:textId="77777777" w:rsidTr="00765765">
        <w:trPr>
          <w:trHeight w:val="1"/>
          <w:jc w:val="center"/>
        </w:trPr>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34953"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Белсенді тілекшілер</w:t>
            </w:r>
          </w:p>
        </w:tc>
        <w:tc>
          <w:tcPr>
            <w:tcW w:w="6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0A10F"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Көмекші прагматикалық және риторикалық стратегиялар: сөйлеу тақырыбын қолдау, қошемет көрсету, субъектінің өзін-өзі таныстыруы</w:t>
            </w:r>
          </w:p>
        </w:tc>
      </w:tr>
      <w:tr w:rsidR="001D30C6" w:rsidRPr="00242EF2" w14:paraId="3FE3E881" w14:textId="77777777" w:rsidTr="00765765">
        <w:trPr>
          <w:trHeight w:val="1"/>
          <w:jc w:val="center"/>
        </w:trPr>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85AA44"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Селф-промоутерлер</w:t>
            </w:r>
          </w:p>
        </w:tc>
        <w:tc>
          <w:tcPr>
            <w:tcW w:w="6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E1C8E0" w14:textId="0066D518"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Риторикалық стратегия, тек өзі туралы, өз өмірі мен кәсіби қызметі туралы, жоспарлары мен жетістіктері, шығармашы</w:t>
            </w:r>
            <w:r w:rsidR="000B7A92">
              <w:rPr>
                <w:rFonts w:ascii="Times New Roman" w:eastAsia="Times New Roman" w:hAnsi="Times New Roman" w:cs="Times New Roman"/>
                <w:sz w:val="24"/>
                <w:szCs w:val="24"/>
                <w:lang w:val="kk-KZ"/>
              </w:rPr>
              <w:t xml:space="preserve"> </w:t>
            </w:r>
            <w:r w:rsidRPr="00D946A5">
              <w:rPr>
                <w:rFonts w:ascii="Times New Roman" w:eastAsia="Times New Roman" w:hAnsi="Times New Roman" w:cs="Times New Roman"/>
                <w:sz w:val="24"/>
                <w:szCs w:val="24"/>
                <w:lang w:val="kk-KZ"/>
              </w:rPr>
              <w:t>лығы туралы ақпарат ұсынады</w:t>
            </w:r>
          </w:p>
        </w:tc>
      </w:tr>
      <w:tr w:rsidR="001D30C6" w:rsidRPr="00242EF2" w14:paraId="75839745" w14:textId="77777777" w:rsidTr="00765765">
        <w:trPr>
          <w:trHeight w:val="1"/>
          <w:jc w:val="center"/>
        </w:trPr>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87861"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Әңгімелесушілер</w:t>
            </w:r>
          </w:p>
        </w:tc>
        <w:tc>
          <w:tcPr>
            <w:tcW w:w="6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F0019"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Диалогтік және прагматикалық стратегия, бастаманы бақылау арқылы әңгімені дамыту</w:t>
            </w:r>
          </w:p>
        </w:tc>
      </w:tr>
      <w:tr w:rsidR="001D30C6" w:rsidRPr="00242EF2" w14:paraId="24F89967" w14:textId="77777777" w:rsidTr="00765765">
        <w:trPr>
          <w:trHeight w:val="1"/>
          <w:jc w:val="center"/>
        </w:trPr>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14C093"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Комментаторлар</w:t>
            </w:r>
          </w:p>
        </w:tc>
        <w:tc>
          <w:tcPr>
            <w:tcW w:w="6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CB3C0" w14:textId="202F5E38" w:rsidR="001D30C6" w:rsidRPr="00D946A5" w:rsidRDefault="001D30C6" w:rsidP="003278EB">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Прагматикалық стратегия, қарым-қатынас жағдайына байла</w:t>
            </w:r>
            <w:r w:rsidR="000B7A92">
              <w:rPr>
                <w:rFonts w:ascii="Times New Roman" w:eastAsia="Times New Roman" w:hAnsi="Times New Roman" w:cs="Times New Roman"/>
                <w:sz w:val="24"/>
                <w:szCs w:val="24"/>
                <w:lang w:val="kk-KZ"/>
              </w:rPr>
              <w:t xml:space="preserve"> </w:t>
            </w:r>
            <w:r w:rsidRPr="00D946A5">
              <w:rPr>
                <w:rFonts w:ascii="Times New Roman" w:eastAsia="Times New Roman" w:hAnsi="Times New Roman" w:cs="Times New Roman"/>
                <w:sz w:val="24"/>
                <w:szCs w:val="24"/>
                <w:lang w:val="kk-KZ"/>
              </w:rPr>
              <w:t>нысты қошемет көрсетуі де, немесе сынап тастауы да мүмкін</w:t>
            </w:r>
          </w:p>
        </w:tc>
      </w:tr>
      <w:tr w:rsidR="001D30C6" w:rsidRPr="00242EF2" w14:paraId="1229DFE8" w14:textId="77777777" w:rsidTr="00765765">
        <w:trPr>
          <w:trHeight w:val="1"/>
          <w:jc w:val="center"/>
        </w:trPr>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D07AD"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Мәселені шешушілер</w:t>
            </w:r>
          </w:p>
        </w:tc>
        <w:tc>
          <w:tcPr>
            <w:tcW w:w="6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C50EF" w14:textId="543E472F"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Семантикалық стратегия, нақтырақ айтқанда, сендіру, талап қою, тілек-ұсыныстар, ескерту, тақырып болып отырған нысан</w:t>
            </w:r>
            <w:r w:rsidR="000B7A92">
              <w:rPr>
                <w:rFonts w:ascii="Times New Roman" w:eastAsia="Times New Roman" w:hAnsi="Times New Roman" w:cs="Times New Roman"/>
                <w:sz w:val="24"/>
                <w:szCs w:val="24"/>
                <w:lang w:val="kk-KZ"/>
              </w:rPr>
              <w:t xml:space="preserve"> </w:t>
            </w:r>
            <w:r w:rsidRPr="00D946A5">
              <w:rPr>
                <w:rFonts w:ascii="Times New Roman" w:eastAsia="Times New Roman" w:hAnsi="Times New Roman" w:cs="Times New Roman"/>
                <w:sz w:val="24"/>
                <w:szCs w:val="24"/>
                <w:lang w:val="kk-KZ"/>
              </w:rPr>
              <w:t>ның сипаттамасы, оқиғаның дамуы туралы болжам жасау</w:t>
            </w:r>
          </w:p>
        </w:tc>
      </w:tr>
      <w:tr w:rsidR="001D30C6" w:rsidRPr="00242EF2" w14:paraId="3707F79F" w14:textId="77777777" w:rsidTr="00765765">
        <w:trPr>
          <w:trHeight w:val="1"/>
          <w:jc w:val="center"/>
        </w:trPr>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F13203"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АКА («аса көп ақпарат»)</w:t>
            </w:r>
          </w:p>
        </w:tc>
        <w:tc>
          <w:tcPr>
            <w:tcW w:w="6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865D9" w14:textId="743DC2CB"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Өзін-өзі жарнамалаудың риторикалық стратегиясы шеңберінде монолог пен көпшілікке арналған жазбаларда (статус, коммен</w:t>
            </w:r>
            <w:r w:rsidR="000B7A92">
              <w:rPr>
                <w:rFonts w:ascii="Times New Roman" w:eastAsia="Times New Roman" w:hAnsi="Times New Roman" w:cs="Times New Roman"/>
                <w:sz w:val="24"/>
                <w:szCs w:val="24"/>
                <w:lang w:val="kk-KZ"/>
              </w:rPr>
              <w:t xml:space="preserve"> </w:t>
            </w:r>
            <w:r w:rsidRPr="00D946A5">
              <w:rPr>
                <w:rFonts w:ascii="Times New Roman" w:eastAsia="Times New Roman" w:hAnsi="Times New Roman" w:cs="Times New Roman"/>
                <w:sz w:val="24"/>
                <w:szCs w:val="24"/>
                <w:lang w:val="kk-KZ"/>
              </w:rPr>
              <w:t>тарийлер) берілетін деректердің ара жігінің жымдасып бірігіп кетуі</w:t>
            </w:r>
          </w:p>
        </w:tc>
      </w:tr>
      <w:tr w:rsidR="001D30C6" w:rsidRPr="00242EF2" w14:paraId="680940AC" w14:textId="77777777" w:rsidTr="00765765">
        <w:trPr>
          <w:trHeight w:val="1"/>
          <w:jc w:val="center"/>
        </w:trPr>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C41005"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Агрессорлар (тролльдар)</w:t>
            </w:r>
          </w:p>
        </w:tc>
        <w:tc>
          <w:tcPr>
            <w:tcW w:w="6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A758E0" w14:textId="77777777" w:rsidR="001D30C6" w:rsidRPr="00D946A5" w:rsidRDefault="001D30C6" w:rsidP="002D4570">
            <w:pPr>
              <w:spacing w:after="0" w:line="240" w:lineRule="auto"/>
              <w:jc w:val="both"/>
              <w:rPr>
                <w:rFonts w:ascii="Times New Roman" w:hAnsi="Times New Roman" w:cs="Times New Roman"/>
                <w:sz w:val="24"/>
                <w:szCs w:val="24"/>
                <w:lang w:val="kk-KZ"/>
              </w:rPr>
            </w:pPr>
            <w:r w:rsidRPr="00D946A5">
              <w:rPr>
                <w:rFonts w:ascii="Times New Roman" w:eastAsia="Times New Roman" w:hAnsi="Times New Roman" w:cs="Times New Roman"/>
                <w:sz w:val="24"/>
                <w:szCs w:val="24"/>
                <w:lang w:val="kk-KZ"/>
              </w:rPr>
              <w:t>Қарым-қатынас жасау негізіне қарсы топтағы адамдарды мұқату (беделін түсіру) стратегиясы жатуы, адамдар арасында қақтығыс туғызу, тіл тигізу</w:t>
            </w:r>
          </w:p>
        </w:tc>
      </w:tr>
    </w:tbl>
    <w:p w14:paraId="4602E246"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77AF5E7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Қорыта келгенде, тілдік қатынас стратегиясына деген қызығушылықтың артуы, қатынас үдерісі кезінде мақсатқа жету тілдік қызметті жоспарламай, яғни стратегия мен тактикасыз мүмкін емес. Стратегияны қатынас шартына және коммуниканттарға, сондай-ақ осы жоспарды іске асыруға байланысты тілдік қатынасты жоспарлау деп түсінеміз. </w:t>
      </w:r>
    </w:p>
    <w:p w14:paraId="1DC7B63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Коммуникативтік стратегия негізіне коммуниканттардың қажеттіліктері мен уәждері жатады. Коммуникативтік тактика нақты тілдік қарым-қатынас үдерісінде практикалық тәсілдер жиынтығы ретінде қарастырылады, ол коммуникативтік ниет жиынтықтарымен сәйкес келеді. Мақсат – тілдік стратегиямен, ал ниет – тактикамен анықталады. </w:t>
      </w:r>
    </w:p>
    <w:p w14:paraId="11A59A92" w14:textId="58C6D3D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Диссертациялық жұмыста әлеуметтік желідегі қарым-қатынас арналарының іске асу сипатына қарай сөйлеу әрекетінің негізгі деген төрт стратегиялық бағытын ажыраттық: 1) байланыстық; 2) ақпараттық;</w:t>
      </w:r>
      <w:r w:rsidR="009E5E82">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3)</w:t>
      </w:r>
      <w:r w:rsidR="00855D22">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үйлестірушілік; 4) эмотивтілік.  </w:t>
      </w:r>
    </w:p>
    <w:p w14:paraId="192796E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Ал әлеуметтік желі қолданушыларының негізгі деген коммуникативтік типтері мынадай түрлерге топтастырылды: белсенді тілекшілер, мәселені шешушілер, комментаторлар, әңгімелесушілер, хабар таратушылар, бақылаушылар, АКА, селф-промоутерлер, агрессорлар. Жұмыста осылардың әрқайсысына тән қарым-қатынас стратегиялары мен тактикаларын ажыратуға тырыстық. </w:t>
      </w:r>
    </w:p>
    <w:p w14:paraId="480BC20D" w14:textId="77777777" w:rsidR="00D946A5" w:rsidRDefault="00D946A5" w:rsidP="00DD00DE">
      <w:pPr>
        <w:spacing w:after="0" w:line="240" w:lineRule="auto"/>
        <w:ind w:firstLine="709"/>
        <w:jc w:val="both"/>
        <w:rPr>
          <w:rFonts w:ascii="Times New Roman" w:eastAsia="Times New Roman" w:hAnsi="Times New Roman" w:cs="Times New Roman"/>
          <w:b/>
          <w:sz w:val="28"/>
          <w:szCs w:val="28"/>
          <w:lang w:val="kk-KZ"/>
        </w:rPr>
      </w:pPr>
    </w:p>
    <w:p w14:paraId="0AE53493" w14:textId="2D52258D" w:rsidR="00636269" w:rsidRPr="00692ABD" w:rsidRDefault="009E0FAD" w:rsidP="00DD00DE">
      <w:pPr>
        <w:spacing w:after="0" w:line="240" w:lineRule="auto"/>
        <w:ind w:firstLine="709"/>
        <w:jc w:val="both"/>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2.4 Әлеуметтік желі қолданушыларының тілдік ғаламдық бейнесі</w:t>
      </w:r>
    </w:p>
    <w:p w14:paraId="161E9896" w14:textId="7A0454D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Тіл білімінің даму тарихында дәстүрлі үш түрлі ғылыми парадигма өмір сүретіндігі белгілі. Олар: </w:t>
      </w:r>
      <w:r w:rsidRPr="00692ABD">
        <w:rPr>
          <w:rFonts w:ascii="Times New Roman" w:eastAsia="Times New Roman" w:hAnsi="Times New Roman" w:cs="Times New Roman"/>
          <w:i/>
          <w:sz w:val="28"/>
          <w:szCs w:val="28"/>
          <w:lang w:val="kk-KZ"/>
        </w:rPr>
        <w:t>салыстырмалы-тарихи</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жүйелі-құрылымдық</w:t>
      </w:r>
      <w:r w:rsidRPr="00692ABD">
        <w:rPr>
          <w:rFonts w:ascii="Times New Roman" w:eastAsia="Times New Roman" w:hAnsi="Times New Roman" w:cs="Times New Roman"/>
          <w:sz w:val="28"/>
          <w:szCs w:val="28"/>
          <w:lang w:val="kk-KZ"/>
        </w:rPr>
        <w:t xml:space="preserve"> және </w:t>
      </w:r>
      <w:r w:rsidRPr="00692ABD">
        <w:rPr>
          <w:rFonts w:ascii="Times New Roman" w:eastAsia="Times New Roman" w:hAnsi="Times New Roman" w:cs="Times New Roman"/>
          <w:i/>
          <w:sz w:val="28"/>
          <w:szCs w:val="28"/>
          <w:lang w:val="kk-KZ"/>
        </w:rPr>
        <w:t>антропоөзектік</w:t>
      </w:r>
      <w:r w:rsidRPr="00692ABD">
        <w:rPr>
          <w:rFonts w:ascii="Times New Roman" w:eastAsia="Times New Roman" w:hAnsi="Times New Roman" w:cs="Times New Roman"/>
          <w:sz w:val="28"/>
          <w:szCs w:val="28"/>
          <w:lang w:val="kk-KZ"/>
        </w:rPr>
        <w:t xml:space="preserve"> [8</w:t>
      </w:r>
      <w:r w:rsidR="00540107"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w:t>
      </w:r>
    </w:p>
    <w:p w14:paraId="2ED07A46" w14:textId="2FB4AE3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Тілді зерттеудің арнайы әдісі салыстырмалы-тарихи әдіс болғаны бүкіл ХІХ ғасыр тіл білімінің алғашқы ғылыми парадигмасы ретінде сипатталады (Ф.</w:t>
      </w:r>
      <w:r w:rsidR="000B7A92">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Бопп, А. Мейе, Р. Раск т.б.). </w:t>
      </w:r>
    </w:p>
    <w:p w14:paraId="0EEFA9B9" w14:textId="3488769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ХХ ғасырда жүйелі-құрылымдық парадигмаға сай сөзге, атауға таңбалық жүйе ретінде ерекше назар аударылып, соның негізінде тілдің әртүрлі деңгейіндегі парадигмалық және синтагмалық қатынастарын, қызметі т.б. анықтайтын іргелі зерттеулер, оқулықтар және академиялық грамматикалар жазылды (Ф. Фортунатоа, Б</w:t>
      </w:r>
      <w:r w:rsidR="00CE1FF3">
        <w:rPr>
          <w:rFonts w:ascii="Times New Roman" w:eastAsia="Times New Roman" w:hAnsi="Times New Roman" w:cs="Times New Roman"/>
          <w:sz w:val="28"/>
          <w:szCs w:val="28"/>
          <w:lang w:val="kk-KZ"/>
        </w:rPr>
        <w:t xml:space="preserve">одуэн де Куртенэ, Ф. Де Сосюр, </w:t>
      </w:r>
      <w:r w:rsidRPr="00692ABD">
        <w:rPr>
          <w:rFonts w:ascii="Times New Roman" w:eastAsia="Times New Roman" w:hAnsi="Times New Roman" w:cs="Times New Roman"/>
          <w:sz w:val="28"/>
          <w:szCs w:val="28"/>
          <w:lang w:val="kk-KZ"/>
        </w:rPr>
        <w:t>А. Мартине, Э.</w:t>
      </w:r>
      <w:r w:rsidR="000B7A92">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Бенвенист, А. Реформатский т.б.).</w:t>
      </w:r>
    </w:p>
    <w:p w14:paraId="1B4ECCF7" w14:textId="5BFDE87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ХХІ ғасырда жаңа теориялық-танымдық әдістемеге сәйкес тілді «өз ішінде және өзі үшін» қарастыратын иманентті зерттеу жеткіліксіз болып, оны ой-санамен, мәдениетпен және адамның тұрмыс-тәжірибелік қызметімен тығыз байланыста қарастыру қажеттігі туды. Осы қажеттілік тіл білімінде жаңа ғылыми бағыттың және соның негізінде қалыптасқан антропоөзектік парадигманың дамуын талап етті. Басқа сөзбен айтқанда, бұл тілді зерттеудің мүддесін объектіден субъектіге аудару, яғни адамды тіл арқылы және керісінше тілді адам арқылы анықтау [8</w:t>
      </w:r>
      <w:r w:rsidR="00676DA9"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 xml:space="preserve">, </w:t>
      </w:r>
      <w:r w:rsidR="00CE1FF3">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39-40].</w:t>
      </w:r>
    </w:p>
    <w:p w14:paraId="3919E065" w14:textId="7B93FCA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Жалпы дискурс тілдік тұлғаның ерекшелігін көрсететін дерек ретінде қабылданады, онда тілдік тұлғаның мынадай ерекшеліктері көрінеді: 1)</w:t>
      </w:r>
      <w:r w:rsidR="000B7A92">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сөйленіс деңгейі; 2) ұлттық таным деңгейі; 3) сөз қорыту, түсінік, ұғыну, мезіну деңгейі; 4) қоғамдық ойының сипаты; 5) интеллект деңгейі. </w:t>
      </w:r>
    </w:p>
    <w:p w14:paraId="30C2532A" w14:textId="7750657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Дискурста </w:t>
      </w:r>
      <w:r w:rsidRPr="00692ABD">
        <w:rPr>
          <w:rFonts w:ascii="Times New Roman" w:eastAsia="Times New Roman" w:hAnsi="Times New Roman" w:cs="Times New Roman"/>
          <w:i/>
          <w:sz w:val="28"/>
          <w:szCs w:val="28"/>
          <w:lang w:val="kk-KZ"/>
        </w:rPr>
        <w:t>ғаламның тілдік бейнесі</w:t>
      </w:r>
      <w:r w:rsidRPr="00692ABD">
        <w:rPr>
          <w:rFonts w:ascii="Times New Roman" w:eastAsia="Times New Roman" w:hAnsi="Times New Roman" w:cs="Times New Roman"/>
          <w:sz w:val="28"/>
          <w:szCs w:val="28"/>
          <w:lang w:val="kk-KZ"/>
        </w:rPr>
        <w:t xml:space="preserve"> немесе </w:t>
      </w:r>
      <w:r w:rsidRPr="00692ABD">
        <w:rPr>
          <w:rFonts w:ascii="Times New Roman" w:eastAsia="Times New Roman" w:hAnsi="Times New Roman" w:cs="Times New Roman"/>
          <w:i/>
          <w:sz w:val="28"/>
          <w:szCs w:val="28"/>
          <w:lang w:val="kk-KZ"/>
        </w:rPr>
        <w:t>әлемнің тілдік бейнесі</w:t>
      </w:r>
      <w:r w:rsidRPr="00692ABD">
        <w:rPr>
          <w:rFonts w:ascii="Times New Roman" w:eastAsia="Times New Roman" w:hAnsi="Times New Roman" w:cs="Times New Roman"/>
          <w:sz w:val="28"/>
          <w:szCs w:val="28"/>
          <w:lang w:val="kk-KZ"/>
        </w:rPr>
        <w:t xml:space="preserve"> деп аталатын құрылым, өзіндік жүйе, ой көрінеді. «Ғаламның тілдік бейнесі» күрделі ұғымдық құрылым, оны әр зерттеуші өзінше шешеді. Қоршаған шындық болмыстың адам тілінде бейне құрап, адамның дүниені, әлемді көзі, тілі арқылы тани алатынын тұтас теория ретінде алғаш ұсынған неміс ғалымы Л. Вайсгербер болатын. В.</w:t>
      </w:r>
      <w:r w:rsidR="000B7A92">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фон Гумбольдтың тілдің ішкі формасы ілімін негізге алған ол </w:t>
      </w:r>
      <w:r w:rsidRPr="00692ABD">
        <w:rPr>
          <w:rFonts w:ascii="Times New Roman" w:eastAsia="Times New Roman" w:hAnsi="Times New Roman" w:cs="Times New Roman"/>
          <w:i/>
          <w:sz w:val="28"/>
          <w:szCs w:val="28"/>
          <w:lang w:val="kk-KZ"/>
        </w:rPr>
        <w:t>ғаламның тілдік бейнесі</w:t>
      </w:r>
      <w:r w:rsidRPr="00692ABD">
        <w:rPr>
          <w:rFonts w:ascii="Times New Roman" w:eastAsia="Times New Roman" w:hAnsi="Times New Roman" w:cs="Times New Roman"/>
          <w:sz w:val="28"/>
          <w:szCs w:val="28"/>
          <w:lang w:val="kk-KZ"/>
        </w:rPr>
        <w:t xml:space="preserve"> ұғымына лингвопсихологиялық тұжырымдамаларды негіз етіп алады. Ғаламның тілдік бейнесі – индивидтің танымдық көзқарасын көрсететін тілдік бірлік, яғни эмпирикалық тәжірибелердің жиынтығы, аралас жүйедегі білім. Зерттеуші Ислам Айбарша былай деп жазады: «</w:t>
      </w:r>
      <w:r w:rsidRPr="00692ABD">
        <w:rPr>
          <w:rFonts w:ascii="Times New Roman" w:eastAsia="Times New Roman" w:hAnsi="Times New Roman" w:cs="Times New Roman"/>
          <w:i/>
          <w:sz w:val="28"/>
          <w:szCs w:val="28"/>
          <w:lang w:val="kk-KZ"/>
        </w:rPr>
        <w:t>Дүниенің тілдік суреті</w:t>
      </w:r>
      <w:r w:rsidRPr="00692ABD">
        <w:rPr>
          <w:rFonts w:ascii="Times New Roman" w:eastAsia="Times New Roman" w:hAnsi="Times New Roman" w:cs="Times New Roman"/>
          <w:sz w:val="28"/>
          <w:szCs w:val="28"/>
          <w:lang w:val="kk-KZ"/>
        </w:rPr>
        <w:t xml:space="preserve"> адамның танымдық іс-әрекеті, ұлттық мәдениеті негізінде түзіледі және белгілі бір ұлт қауымдастығының өкілдеріне ортақ. Демек, дүние суреті дегеніміз – концептуалды (логикалық) және тілдік үлгілер формасымен берілетін мен тікелей байланысты дүние туралы білімдер жиынтығы» [8</w:t>
      </w:r>
      <w:r w:rsidR="00676DA9"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w:t>
      </w:r>
    </w:p>
    <w:p w14:paraId="29FD4F3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Белгілі бір ұлттың дүниеге, әлемге деген көзқарасы жеке және қоғамдық тілдік сана негізінде қалыптасады. Ғаламның концептуалды бейнесі әрбір адам санасында әртүрлі дәрежеде орын алып, тілде түрліше көрініс табады. Оны анықтаушы мәліметтер ретінде оның білімін, жас ерекшелігін, өмірлік тәжірибесін, әлеуметтік жағдайын, өмірге деген психикалық көзқарасын, өмір сүрген кезеңін т.б. атауға болады. Этнос мүшелерінің ғаламға немесе дүниеге деген өзіндік концептуалды және логика-философиялық көзқарасының болуы табиғи құбылыс. Кез келген ұлттық тілде сол тілде сөйлейтін халықтың ғалам бейнесі бекиді, бекіп қана қоймай, тілдің әр мүшесіне танылатын, барлығына бірдей міндетті ұжымдық философия, дүниетанымдық көзқарастар жүйесі, білім жиынтығы түрінде жалғастық табады, тілдік ғаламның бейнесі тіл қатпарларында түзіледі. </w:t>
      </w:r>
    </w:p>
    <w:p w14:paraId="75D5E75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Тілді қолдана отырып, сөздерден құралатын сөйлем арқылы адамдар әртүрлі заттар мен құбылыстардың мәнін ашады, олар туралы жинаған білімін жеткізеді. Таным адам арқылы жүзеге асады, ал адамда белгілі бір себептермен теріс ұғымдар мен түсініктер қалыптасуы, адамдар арасында дұрыс емес ақпараттар алмасуы мүмкін. Осылайша әлемді тануда қателер мен адасулар да болады. Демек, адам санасында дүние суреті үнемі дұрыс бейнеленеді деуге болмайды, тіпті сезімдік танымның өзі заттар мен құбылыстарға тән объективті қасиеттермен салыстырғанда жұпыны болып келеді. Себебі адамның сезім мүшелерінің әрқайсысының өзіне тән атқаратын шектеулі қызметтері бар. Сондықтан олар шындықты толықтай бейнелей алмайды. Басқаша айтқанда, заттар мен құбылыстардың қыр-сырын толықтай білуге адамның қарапайым ойлауының шамасы жете бермейді. Соған қарамастан қоршаған әлемді біршама дұрыс қабылдаудың, жіберілген қателіктерді жөндеудің, адамның әлемді меңгеруінің мүмкіндіктерін арттырудың, заттар мен құбылыстардың өзіндік қасиеттері мен заңдылықтарын терең танудың құралы етіп адам баласы ғылым мен жинақталған өмірлік тәжірибені таңдайды. </w:t>
      </w:r>
    </w:p>
    <w:p w14:paraId="2A1820E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Әлемдік тіл білімінде </w:t>
      </w:r>
      <w:r w:rsidRPr="00692ABD">
        <w:rPr>
          <w:rFonts w:ascii="Times New Roman" w:eastAsia="Times New Roman" w:hAnsi="Times New Roman" w:cs="Times New Roman"/>
          <w:i/>
          <w:sz w:val="28"/>
          <w:szCs w:val="28"/>
          <w:lang w:val="kk-KZ"/>
        </w:rPr>
        <w:t>ғаламның тілдік бейнесіне</w:t>
      </w:r>
      <w:r w:rsidRPr="00692ABD">
        <w:rPr>
          <w:rFonts w:ascii="Times New Roman" w:eastAsia="Times New Roman" w:hAnsi="Times New Roman" w:cs="Times New Roman"/>
          <w:sz w:val="28"/>
          <w:szCs w:val="28"/>
          <w:lang w:val="kk-KZ"/>
        </w:rPr>
        <w:t xml:space="preserve"> (ҒТБ) орай берілген анықтамалар өте көп, әр анықтамада осы ұғымның жекелеген жақтарына назар аударады, солардың бәрін жинақтап келгенде, ҒТБ анықтамасының екі жағын көруге болады: кең және тар мағынада берілген анықтамалар. </w:t>
      </w:r>
    </w:p>
    <w:p w14:paraId="7AB368A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Кең мағынадағы анықтамалар мынаған саяды: тіл – адамның ғалам туралы білімдерін қалыптастыратын және олардың өміршеңдігінің ең бір маңызды тәсілі. Адам өзінің қызмет үдерісі барысында объективтік дүниені айқындап, тілдік бірліктер арқылы таным нәтижелерін тіркейді. Тілдік формаларда берілген білімдердің жиынтығы түрлі концепцияларда түрліше аталып жүр: «тілдік аралық әлем» (В.И. Абаев), «ғаламның тілдік репрезентациясы» (Т.М. Дридзе), «ғаламның тілдік үлгісі» (В. Гумбольд), «ғаламның тілдік бейнесі» (Б.А. Серебренников) және т.б. Ақиқат болмыс көрінісі ретіндегі ғалам бейнесі мен ҒТБ арасында күрделі қатынастар болады. </w:t>
      </w:r>
    </w:p>
    <w:p w14:paraId="4FC3B37A" w14:textId="4C4B941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Тар мағынадағы анықтамалар ҒТБ дегеніміз – белгілі бір тілдік ұжымның қарапайым санасында тарихи қалыптасып, ғалам жайындағы көзқарастар жиынтығының тілдегі көрінісі дегенге саяды [8</w:t>
      </w:r>
      <w:r w:rsidR="00676DA9" w:rsidRPr="00692ABD">
        <w:rPr>
          <w:rFonts w:ascii="Times New Roman" w:eastAsia="Times New Roman" w:hAnsi="Times New Roman" w:cs="Times New Roman"/>
          <w:sz w:val="28"/>
          <w:szCs w:val="28"/>
          <w:lang w:val="kk-KZ"/>
        </w:rPr>
        <w:t>7</w:t>
      </w:r>
      <w:r w:rsidRPr="00692ABD">
        <w:rPr>
          <w:rFonts w:ascii="Times New Roman" w:eastAsia="Times New Roman" w:hAnsi="Times New Roman" w:cs="Times New Roman"/>
          <w:sz w:val="28"/>
          <w:szCs w:val="28"/>
          <w:lang w:val="kk-KZ"/>
        </w:rPr>
        <w:t>].</w:t>
      </w:r>
    </w:p>
    <w:p w14:paraId="21C9284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Диссертациялық жұмыста ҒТБ-ға берілген мына анықтаманы негіз етіп аламыз: ҒТБ – адам санасында өмір сүру тәжірибесі арқылы қалыптасып, соның әсерінен тілдік өзгеріске түсіп, дамып отыратын ақпараттар жүйесі. </w:t>
      </w:r>
    </w:p>
    <w:p w14:paraId="3D1A5D1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желілерде ҒТБ желі ұсынатын ақпараттардан, желіге тән негізгі ұғымдардан көрінеді. </w:t>
      </w:r>
    </w:p>
    <w:p w14:paraId="37732C6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lang w:val="kk-KZ"/>
        </w:rPr>
        <w:t xml:space="preserve">Әлеуметтік желілерде жарияланатын ақпараттарды санаттау немесе категорияға бөлу Hashtagging арқылы жүзеге асырылады. Бұл сөз ағылшын тіліндегі hashtag сөзінен шыққан, қазақша «ен», «таңба» деген ұғымды білдіреді, сондықтан </w:t>
      </w:r>
      <w:r w:rsidRPr="00692ABD">
        <w:rPr>
          <w:rFonts w:ascii="Times New Roman" w:eastAsia="Times New Roman" w:hAnsi="Times New Roman" w:cs="Times New Roman"/>
          <w:i/>
          <w:sz w:val="28"/>
          <w:szCs w:val="28"/>
          <w:lang w:val="kk-KZ"/>
        </w:rPr>
        <w:t>хештэг</w:t>
      </w:r>
      <w:r w:rsidRPr="00692ABD">
        <w:rPr>
          <w:rFonts w:ascii="Times New Roman" w:eastAsia="Times New Roman" w:hAnsi="Times New Roman" w:cs="Times New Roman"/>
          <w:sz w:val="28"/>
          <w:szCs w:val="28"/>
          <w:lang w:val="kk-KZ"/>
        </w:rPr>
        <w:t xml:space="preserve"> сөзін «заттаңба» деп қазақшалау да кездеседі. Қазақ тілінде </w:t>
      </w:r>
      <w:r w:rsidRPr="00692ABD">
        <w:rPr>
          <w:rFonts w:ascii="Times New Roman" w:eastAsia="Times New Roman" w:hAnsi="Times New Roman" w:cs="Times New Roman"/>
          <w:i/>
          <w:sz w:val="28"/>
          <w:szCs w:val="28"/>
          <w:lang w:val="kk-KZ"/>
        </w:rPr>
        <w:t>тегтеу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тегтеңіз</w:t>
      </w:r>
      <w:r w:rsidRPr="00692ABD">
        <w:rPr>
          <w:rFonts w:ascii="Times New Roman" w:eastAsia="Times New Roman" w:hAnsi="Times New Roman" w:cs="Times New Roman"/>
          <w:sz w:val="28"/>
          <w:szCs w:val="28"/>
          <w:lang w:val="kk-KZ"/>
        </w:rPr>
        <w:t xml:space="preserve"> деген қолданыс та пайда болды. </w:t>
      </w:r>
      <w:r w:rsidRPr="00692ABD">
        <w:rPr>
          <w:rFonts w:ascii="Times New Roman" w:eastAsia="Times New Roman" w:hAnsi="Times New Roman" w:cs="Times New Roman"/>
          <w:sz w:val="28"/>
          <w:szCs w:val="28"/>
          <w:shd w:val="clear" w:color="auto" w:fill="FFFFFF"/>
          <w:lang w:val="kk-KZ"/>
        </w:rPr>
        <w:t xml:space="preserve"># торы белгілі бір ғаламтор платформаларының алдына қойылатын символ. </w:t>
      </w:r>
    </w:p>
    <w:p w14:paraId="587A4EF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Хештэгтер әлеуметтік желілердегі жарияланымдарды (мәтін, видео, аудио, сурет т.т.) тақырыбына немесе мазмұнына сәйкес жүйелеу, топтау, жіктеу үшін қолданылады. Желі қолданушылар хабарламаларды тақырыбы немесе мазмұны бойынша хештэгті қолдану арқылы – # тордан басталатын кілт сөздерді қолданып жазады, мысалы: #өнер, #техника, #күлкілі әңгімелер т.т. Бұл қызмет түрі желі қолданушылар үшін өзекті тақырыпты, оқиғаны, сол мезетте жүріп жатқан белгілі бір науқанды қадағалап отыруға пайдалы. </w:t>
      </w:r>
    </w:p>
    <w:p w14:paraId="67344FBE" w14:textId="3EEEC0D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Хештэгтер танымал әлеуметтік желілерде түрліше қолданылады. </w:t>
      </w:r>
      <w:hyperlink r:id="rId119">
        <w:r w:rsidRPr="000B7A92">
          <w:rPr>
            <w:rFonts w:ascii="Times New Roman" w:eastAsia="Times New Roman" w:hAnsi="Times New Roman" w:cs="Times New Roman"/>
            <w:sz w:val="28"/>
            <w:szCs w:val="28"/>
            <w:shd w:val="clear" w:color="auto" w:fill="FFFFFF"/>
            <w:lang w:val="kk-KZ"/>
          </w:rPr>
          <w:t>https://gs.statcounter.com/</w:t>
        </w:r>
      </w:hyperlink>
      <w:r w:rsidRPr="000B7A92">
        <w:rPr>
          <w:rFonts w:ascii="Times New Roman" w:eastAsia="Times New Roman" w:hAnsi="Times New Roman" w:cs="Times New Roman"/>
          <w:sz w:val="28"/>
          <w:szCs w:val="28"/>
          <w:shd w:val="clear" w:color="auto" w:fill="FFFFFF"/>
          <w:lang w:val="kk-KZ"/>
        </w:rPr>
        <w:t xml:space="preserve"> сайтының деректеріне сүйенсек, Қазақстанда 202</w:t>
      </w:r>
      <w:r w:rsidR="004B2BD8" w:rsidRPr="000B7A92">
        <w:rPr>
          <w:rFonts w:ascii="Times New Roman" w:eastAsia="Times New Roman" w:hAnsi="Times New Roman" w:cs="Times New Roman"/>
          <w:sz w:val="28"/>
          <w:szCs w:val="28"/>
          <w:shd w:val="clear" w:color="auto" w:fill="FFFFFF"/>
          <w:lang w:val="kk-KZ"/>
        </w:rPr>
        <w:t>3</w:t>
      </w:r>
      <w:r w:rsidRPr="000B7A92">
        <w:rPr>
          <w:rFonts w:ascii="Times New Roman" w:eastAsia="Times New Roman" w:hAnsi="Times New Roman" w:cs="Times New Roman"/>
          <w:sz w:val="28"/>
          <w:szCs w:val="28"/>
          <w:shd w:val="clear" w:color="auto" w:fill="FFFFFF"/>
          <w:lang w:val="kk-KZ"/>
        </w:rPr>
        <w:t xml:space="preserve"> </w:t>
      </w:r>
      <w:r w:rsidRPr="00692ABD">
        <w:rPr>
          <w:rFonts w:ascii="Times New Roman" w:eastAsia="Times New Roman" w:hAnsi="Times New Roman" w:cs="Times New Roman"/>
          <w:sz w:val="28"/>
          <w:szCs w:val="28"/>
          <w:shd w:val="clear" w:color="auto" w:fill="FFFFFF"/>
          <w:lang w:val="kk-KZ"/>
        </w:rPr>
        <w:t>жылғы ең танымал сайттар мыналар</w:t>
      </w:r>
      <w:r w:rsidR="000B7A92">
        <w:rPr>
          <w:rFonts w:ascii="Times New Roman" w:eastAsia="Times New Roman" w:hAnsi="Times New Roman" w:cs="Times New Roman"/>
          <w:sz w:val="28"/>
          <w:szCs w:val="28"/>
          <w:shd w:val="clear" w:color="auto" w:fill="FFFFFF"/>
          <w:lang w:val="kk-KZ"/>
        </w:rPr>
        <w:t xml:space="preserve"> (4-сурет).</w:t>
      </w:r>
    </w:p>
    <w:p w14:paraId="1E66BE44" w14:textId="77777777" w:rsidR="000B7A92" w:rsidRPr="00692ABD" w:rsidRDefault="000B7A92" w:rsidP="000B7A92">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Instagram-да нақты хештэг бөлімі жоқ, сондықтан желі қолданушылар оны орналастырудан бұрын тақырыпқа хештэгтер қосады. Оны орналастырғаннан кейін # торы бар кез келген сөз көк түске айналады. Мұнда хештэгтер түсіндіру жұмыстарына, өзара байланысты арттыру және ұсыныстар үшін пайдаланылады. </w:t>
      </w:r>
    </w:p>
    <w:p w14:paraId="669DFE2F" w14:textId="77777777" w:rsidR="000B7A92" w:rsidRPr="00692ABD" w:rsidRDefault="000B7A92" w:rsidP="000B7A92">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Facebook сайтында хештэгтерге арналған арнайы беттер бар. Желідегі пост құпиялылығына байланысты хештэгтердің көпшілікке жария етілуі үшін Public-ті орнату қажет. Twitter – ашық платформа болғандықтан, бұл жерде хештэгтерді қолданудың үлкен мүмкіндігі бар. </w:t>
      </w:r>
    </w:p>
    <w:p w14:paraId="4F677C5F" w14:textId="77777777" w:rsidR="000B7A92" w:rsidRDefault="000B7A92" w:rsidP="000B7A92">
      <w:pPr>
        <w:spacing w:after="0" w:line="240" w:lineRule="auto"/>
        <w:ind w:firstLine="709"/>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shd w:val="clear" w:color="auto" w:fill="FFFFFF"/>
          <w:lang w:val="kk-KZ"/>
        </w:rPr>
        <w:t>Хештэг қызметі пайда болған кезде (2015 жылғы 11 қараша) әлеуметтік желілерде ең көп талқыланған оқиғалар «</w:t>
      </w:r>
      <w:r w:rsidRPr="00692ABD">
        <w:rPr>
          <w:rFonts w:ascii="Times New Roman" w:eastAsia="Times New Roman" w:hAnsi="Times New Roman" w:cs="Times New Roman"/>
          <w:sz w:val="28"/>
          <w:szCs w:val="28"/>
          <w:lang w:val="kk-KZ"/>
        </w:rPr>
        <w:t>Fallout 4 ойыны», актер Джеймс Бонд түскен жаңа фильм, Charlie Hebdo журналындағы каррикатура т.т.</w:t>
      </w:r>
    </w:p>
    <w:p w14:paraId="1F77D1CD" w14:textId="77777777" w:rsidR="000B7A92" w:rsidRPr="00692ABD" w:rsidRDefault="000B7A92" w:rsidP="000B7A92">
      <w:pPr>
        <w:spacing w:after="0" w:line="240" w:lineRule="auto"/>
        <w:ind w:firstLine="709"/>
        <w:rPr>
          <w:rFonts w:ascii="Times New Roman" w:eastAsia="Times New Roman" w:hAnsi="Times New Roman" w:cs="Times New Roman"/>
          <w:sz w:val="28"/>
          <w:szCs w:val="28"/>
          <w:lang w:val="kk-KZ"/>
        </w:rPr>
      </w:pPr>
    </w:p>
    <w:p w14:paraId="33FD2FFE" w14:textId="57370DA9" w:rsidR="003278EB" w:rsidRPr="00692ABD" w:rsidRDefault="000B7A92" w:rsidP="00D946A5">
      <w:pPr>
        <w:spacing w:after="0" w:line="240" w:lineRule="auto"/>
        <w:jc w:val="center"/>
        <w:rPr>
          <w:rFonts w:ascii="Times New Roman" w:hAnsi="Times New Roman" w:cs="Times New Roman"/>
          <w:sz w:val="28"/>
          <w:szCs w:val="28"/>
          <w:lang w:val="kk-KZ"/>
        </w:rPr>
      </w:pPr>
      <w:r w:rsidRPr="00692ABD">
        <w:rPr>
          <w:rFonts w:ascii="Times New Roman" w:hAnsi="Times New Roman" w:cs="Times New Roman"/>
          <w:sz w:val="28"/>
          <w:szCs w:val="28"/>
          <w:lang w:val="kk-KZ"/>
        </w:rPr>
        <w:object w:dxaOrig="8265" w:dyaOrig="5889" w14:anchorId="76C5D8F5">
          <v:rect id="rectole0000000033" o:spid="_x0000_i1058" style="width:423.75pt;height:220.5pt" o:ole="" o:preferrelative="t" stroked="f">
            <v:imagedata r:id="rId120" o:title=""/>
          </v:rect>
          <o:OLEObject Type="Embed" ProgID="StaticMetafile" ShapeID="rectole0000000033" DrawAspect="Content" ObjectID="_1779104652" r:id="rId121"/>
        </w:object>
      </w:r>
    </w:p>
    <w:p w14:paraId="16337280" w14:textId="77777777" w:rsidR="00D946A5" w:rsidRPr="00D946A5" w:rsidRDefault="00D946A5" w:rsidP="00DD00DE">
      <w:pPr>
        <w:spacing w:after="0" w:line="240" w:lineRule="auto"/>
        <w:ind w:firstLine="709"/>
        <w:jc w:val="both"/>
        <w:rPr>
          <w:rFonts w:ascii="Times New Roman" w:eastAsia="Times New Roman" w:hAnsi="Times New Roman" w:cs="Times New Roman"/>
          <w:sz w:val="16"/>
          <w:szCs w:val="16"/>
          <w:shd w:val="clear" w:color="auto" w:fill="FFFFFF"/>
          <w:lang w:val="kk-KZ"/>
        </w:rPr>
      </w:pPr>
    </w:p>
    <w:p w14:paraId="6E98D471" w14:textId="77777777" w:rsidR="00D946A5" w:rsidRDefault="00D946A5" w:rsidP="00D946A5">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Сурет </w:t>
      </w:r>
      <w:r w:rsidRPr="00692ABD">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 Қазақстандағы ең танымал онлайн платформалар </w:t>
      </w:r>
    </w:p>
    <w:p w14:paraId="3DADADE1" w14:textId="77777777" w:rsidR="00D946A5" w:rsidRPr="00D946A5" w:rsidRDefault="00D946A5" w:rsidP="00D946A5">
      <w:pPr>
        <w:spacing w:after="0" w:line="240" w:lineRule="auto"/>
        <w:ind w:firstLine="709"/>
        <w:jc w:val="center"/>
        <w:rPr>
          <w:rFonts w:ascii="Times New Roman" w:eastAsia="Times New Roman" w:hAnsi="Times New Roman" w:cs="Times New Roman"/>
          <w:sz w:val="16"/>
          <w:szCs w:val="16"/>
          <w:lang w:val="kk-KZ"/>
        </w:rPr>
      </w:pPr>
    </w:p>
    <w:p w14:paraId="4AF759EE" w14:textId="6D8970D7" w:rsidR="00D946A5" w:rsidRPr="00D946A5" w:rsidRDefault="00D946A5" w:rsidP="00D946A5">
      <w:pPr>
        <w:spacing w:after="0" w:line="240" w:lineRule="auto"/>
        <w:ind w:firstLine="709"/>
        <w:jc w:val="both"/>
        <w:rPr>
          <w:rFonts w:ascii="Times New Roman" w:eastAsia="Times New Roman" w:hAnsi="Times New Roman" w:cs="Times New Roman"/>
          <w:sz w:val="24"/>
          <w:szCs w:val="24"/>
          <w:lang w:val="kk-KZ"/>
        </w:rPr>
      </w:pPr>
      <w:r w:rsidRPr="00F479B7">
        <w:rPr>
          <w:rFonts w:ascii="Times New Roman" w:eastAsia="Calibri" w:hAnsi="Times New Roman" w:cs="Times New Roman"/>
          <w:sz w:val="24"/>
          <w:szCs w:val="24"/>
          <w:lang w:val="kk-KZ"/>
        </w:rPr>
        <w:t>Ескерту –</w:t>
      </w:r>
      <w:r w:rsidRPr="00D946A5">
        <w:rPr>
          <w:rFonts w:ascii="Times New Roman" w:eastAsia="Calibri" w:hAnsi="Times New Roman" w:cs="Times New Roman"/>
          <w:bCs/>
          <w:sz w:val="24"/>
          <w:szCs w:val="24"/>
          <w:lang w:val="kk-KZ"/>
        </w:rPr>
        <w:t xml:space="preserve"> Әдебиет негізінде құралған</w:t>
      </w:r>
      <w:r w:rsidRPr="00D946A5">
        <w:rPr>
          <w:rFonts w:ascii="Times New Roman" w:eastAsia="Times New Roman" w:hAnsi="Times New Roman" w:cs="Times New Roman"/>
          <w:sz w:val="24"/>
          <w:szCs w:val="24"/>
          <w:lang w:val="kk-KZ"/>
        </w:rPr>
        <w:t xml:space="preserve"> [88]</w:t>
      </w:r>
    </w:p>
    <w:p w14:paraId="7B92F254" w14:textId="77777777" w:rsidR="000B7A92" w:rsidRDefault="000B7A92" w:rsidP="00DD00DE">
      <w:pPr>
        <w:spacing w:after="0" w:line="240" w:lineRule="auto"/>
        <w:ind w:firstLine="709"/>
        <w:jc w:val="both"/>
        <w:rPr>
          <w:rFonts w:ascii="Times New Roman" w:eastAsia="Times New Roman" w:hAnsi="Times New Roman" w:cs="Times New Roman"/>
          <w:sz w:val="28"/>
          <w:szCs w:val="28"/>
          <w:lang w:val="kk-KZ"/>
        </w:rPr>
      </w:pPr>
    </w:p>
    <w:p w14:paraId="22D485B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Желі қауымдастығы өзінше лингвомәдени қауымдастықты құрайтындықтан, аталған ұғымдар ондағы ғалам бейнесін айқындайды. Жалпы әлеуметтік желідегі ғалам бейнесі өзгермелі, жылдам өзгеріп тұратын құбылыс. </w:t>
      </w:r>
    </w:p>
    <w:p w14:paraId="4E1AC207" w14:textId="3C2A033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желідегі қазақтілді ғалам бейнесін </w:t>
      </w:r>
      <w:r w:rsidR="00951756" w:rsidRPr="00692ABD">
        <w:rPr>
          <w:rFonts w:ascii="Times New Roman" w:eastAsia="Times New Roman" w:hAnsi="Times New Roman" w:cs="Times New Roman"/>
          <w:sz w:val="28"/>
          <w:szCs w:val="28"/>
          <w:lang w:val="kk-KZ"/>
        </w:rPr>
        <w:t>қалыптастыруда</w:t>
      </w:r>
      <w:r w:rsidRPr="00692ABD">
        <w:rPr>
          <w:rFonts w:ascii="Times New Roman" w:eastAsia="Times New Roman" w:hAnsi="Times New Roman" w:cs="Times New Roman"/>
          <w:sz w:val="28"/>
          <w:szCs w:val="28"/>
          <w:lang w:val="kk-KZ"/>
        </w:rPr>
        <w:t xml:space="preserve"> желі интерфейстерінің қазақшалануы да үлкен рөл атқарады. Төменде қазақшаланған интерфейстері бар желілер келтірілді</w:t>
      </w:r>
      <w:r w:rsidR="000B7A92">
        <w:rPr>
          <w:rFonts w:ascii="Times New Roman" w:eastAsia="Times New Roman" w:hAnsi="Times New Roman" w:cs="Times New Roman"/>
          <w:sz w:val="28"/>
          <w:szCs w:val="28"/>
          <w:lang w:val="kk-KZ"/>
        </w:rPr>
        <w:t xml:space="preserve"> (</w:t>
      </w:r>
      <w:r w:rsidR="00CE3E5E">
        <w:rPr>
          <w:rFonts w:ascii="Times New Roman" w:eastAsia="Times New Roman" w:hAnsi="Times New Roman" w:cs="Times New Roman"/>
          <w:sz w:val="28"/>
          <w:szCs w:val="28"/>
          <w:lang w:val="kk-KZ"/>
        </w:rPr>
        <w:t>5, 6</w:t>
      </w:r>
      <w:r w:rsidR="000B7A92">
        <w:rPr>
          <w:rFonts w:ascii="Times New Roman" w:eastAsia="Times New Roman" w:hAnsi="Times New Roman" w:cs="Times New Roman"/>
          <w:sz w:val="28"/>
          <w:szCs w:val="28"/>
          <w:lang w:val="kk-KZ"/>
        </w:rPr>
        <w:t>-сурет</w:t>
      </w:r>
      <w:r w:rsidR="00CE3E5E">
        <w:rPr>
          <w:rFonts w:ascii="Times New Roman" w:eastAsia="Times New Roman" w:hAnsi="Times New Roman" w:cs="Times New Roman"/>
          <w:sz w:val="28"/>
          <w:szCs w:val="28"/>
          <w:lang w:val="kk-KZ"/>
        </w:rPr>
        <w:t>тер</w:t>
      </w:r>
      <w:r w:rsidR="000B7A92">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73926CBE" w14:textId="77777777" w:rsidR="00636269" w:rsidRPr="00692ABD" w:rsidRDefault="00636269" w:rsidP="00EE69DA">
      <w:pPr>
        <w:spacing w:after="0" w:line="240" w:lineRule="auto"/>
        <w:ind w:firstLine="567"/>
        <w:jc w:val="right"/>
        <w:rPr>
          <w:rFonts w:ascii="Times New Roman" w:eastAsia="Times New Roman" w:hAnsi="Times New Roman" w:cs="Times New Roman"/>
          <w:sz w:val="28"/>
          <w:szCs w:val="28"/>
          <w:lang w:val="kk-KZ"/>
        </w:rPr>
      </w:pPr>
    </w:p>
    <w:p w14:paraId="5362ABEF" w14:textId="3036C86B" w:rsidR="006606DC" w:rsidRPr="00692ABD" w:rsidRDefault="003278EB" w:rsidP="003278EB">
      <w:pPr>
        <w:spacing w:after="0" w:line="240" w:lineRule="auto"/>
        <w:jc w:val="center"/>
        <w:rPr>
          <w:rFonts w:ascii="Times New Roman" w:hAnsi="Times New Roman" w:cs="Times New Roman"/>
          <w:sz w:val="28"/>
          <w:szCs w:val="28"/>
          <w:lang w:val="kk-KZ"/>
        </w:rPr>
      </w:pPr>
      <w:r w:rsidRPr="00692ABD">
        <w:rPr>
          <w:rFonts w:ascii="Times New Roman" w:hAnsi="Times New Roman" w:cs="Times New Roman"/>
          <w:sz w:val="28"/>
          <w:szCs w:val="28"/>
          <w:lang w:val="kk-KZ"/>
        </w:rPr>
        <w:t xml:space="preserve">   </w:t>
      </w:r>
      <w:r w:rsidR="000B7A92" w:rsidRPr="00692ABD">
        <w:rPr>
          <w:rFonts w:ascii="Times New Roman" w:hAnsi="Times New Roman" w:cs="Times New Roman"/>
          <w:sz w:val="28"/>
          <w:szCs w:val="28"/>
          <w:lang w:val="kk-KZ"/>
        </w:rPr>
        <w:object w:dxaOrig="4304" w:dyaOrig="4936" w14:anchorId="1F212744">
          <v:rect id="rectole0000000034" o:spid="_x0000_i1059" style="width:136.5pt;height:267.75pt" o:ole="" o:preferrelative="t" stroked="f">
            <v:imagedata r:id="rId122" o:title=""/>
          </v:rect>
          <o:OLEObject Type="Embed" ProgID="StaticMetafile" ShapeID="rectole0000000034" DrawAspect="Content" ObjectID="_1779104653" r:id="rId123"/>
        </w:object>
      </w:r>
      <w:r w:rsidRPr="00692ABD">
        <w:rPr>
          <w:rFonts w:ascii="Times New Roman" w:hAnsi="Times New Roman" w:cs="Times New Roman"/>
          <w:sz w:val="28"/>
          <w:szCs w:val="28"/>
          <w:lang w:val="kk-KZ"/>
        </w:rPr>
        <w:t xml:space="preserve"> </w:t>
      </w:r>
      <w:r w:rsidR="000B7A92" w:rsidRPr="00692ABD">
        <w:rPr>
          <w:rFonts w:ascii="Times New Roman" w:hAnsi="Times New Roman" w:cs="Times New Roman"/>
          <w:sz w:val="28"/>
          <w:szCs w:val="28"/>
          <w:lang w:val="kk-KZ"/>
        </w:rPr>
        <w:object w:dxaOrig="4464" w:dyaOrig="4901" w14:anchorId="55EC23B5">
          <v:rect id="rectole0000000035" o:spid="_x0000_i1060" style="width:145.5pt;height:267.75pt" o:ole="" o:preferrelative="t" stroked="f">
            <v:imagedata r:id="rId124" o:title=""/>
          </v:rect>
          <o:OLEObject Type="Embed" ProgID="StaticMetafile" ShapeID="rectole0000000035" DrawAspect="Content" ObjectID="_1779104654" r:id="rId125"/>
        </w:object>
      </w:r>
      <w:r w:rsidRPr="00692ABD">
        <w:rPr>
          <w:rFonts w:ascii="Times New Roman" w:hAnsi="Times New Roman" w:cs="Times New Roman"/>
          <w:sz w:val="28"/>
          <w:szCs w:val="28"/>
          <w:lang w:val="kk-KZ"/>
        </w:rPr>
        <w:t xml:space="preserve"> </w:t>
      </w:r>
      <w:r w:rsidR="000B7A92" w:rsidRPr="00692ABD">
        <w:rPr>
          <w:rFonts w:ascii="Times New Roman" w:hAnsi="Times New Roman" w:cs="Times New Roman"/>
          <w:sz w:val="28"/>
          <w:szCs w:val="28"/>
          <w:lang w:val="kk-KZ"/>
        </w:rPr>
        <w:object w:dxaOrig="8812" w:dyaOrig="764" w14:anchorId="5F22C5F2">
          <v:rect id="rectole0000000036" o:spid="_x0000_i1061" style="width:147.75pt;height:267.75pt" o:ole="" o:preferrelative="t" stroked="f">
            <v:imagedata r:id="rId124" o:title=""/>
          </v:rect>
          <o:OLEObject Type="Embed" ProgID="StaticMetafile" ShapeID="rectole0000000036" DrawAspect="Content" ObjectID="_1779104655" r:id="rId126"/>
        </w:object>
      </w:r>
    </w:p>
    <w:p w14:paraId="0B6AD3DB" w14:textId="34F73C63" w:rsidR="00FB36B7" w:rsidRPr="000B7A92" w:rsidRDefault="000B7A92" w:rsidP="000B7A92">
      <w:pPr>
        <w:spacing w:after="0" w:line="240" w:lineRule="auto"/>
        <w:ind w:firstLine="1701"/>
        <w:rPr>
          <w:rFonts w:ascii="Times New Roman" w:hAnsi="Times New Roman" w:cs="Times New Roman"/>
          <w:sz w:val="24"/>
          <w:szCs w:val="24"/>
          <w:lang w:val="kk-KZ"/>
        </w:rPr>
      </w:pPr>
      <w:r w:rsidRPr="000B7A92">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0B7A92">
        <w:rPr>
          <w:rFonts w:ascii="Times New Roman" w:hAnsi="Times New Roman" w:cs="Times New Roman"/>
          <w:sz w:val="24"/>
          <w:szCs w:val="24"/>
          <w:lang w:val="kk-KZ"/>
        </w:rPr>
        <w:t xml:space="preserve">                  ә                 </w:t>
      </w:r>
      <w:r>
        <w:rPr>
          <w:rFonts w:ascii="Times New Roman" w:hAnsi="Times New Roman" w:cs="Times New Roman"/>
          <w:sz w:val="24"/>
          <w:szCs w:val="24"/>
          <w:lang w:val="kk-KZ"/>
        </w:rPr>
        <w:t xml:space="preserve">            </w:t>
      </w:r>
      <w:r w:rsidRPr="000B7A92">
        <w:rPr>
          <w:rFonts w:ascii="Times New Roman" w:hAnsi="Times New Roman" w:cs="Times New Roman"/>
          <w:sz w:val="24"/>
          <w:szCs w:val="24"/>
          <w:lang w:val="kk-KZ"/>
        </w:rPr>
        <w:t xml:space="preserve">                    б</w:t>
      </w:r>
    </w:p>
    <w:p w14:paraId="5F2514F7" w14:textId="77777777" w:rsidR="000B7A92" w:rsidRPr="000B7A92" w:rsidRDefault="000B7A92" w:rsidP="00FB36B7">
      <w:pPr>
        <w:spacing w:after="0" w:line="240" w:lineRule="auto"/>
        <w:jc w:val="center"/>
        <w:rPr>
          <w:rFonts w:ascii="Times New Roman" w:eastAsia="Times New Roman" w:hAnsi="Times New Roman" w:cs="Times New Roman"/>
          <w:sz w:val="16"/>
          <w:szCs w:val="16"/>
          <w:lang w:val="kk-KZ"/>
        </w:rPr>
      </w:pPr>
    </w:p>
    <w:p w14:paraId="1C4E3ED8" w14:textId="631E6273" w:rsidR="003278EB" w:rsidRPr="00692ABD" w:rsidRDefault="003278EB" w:rsidP="00FB36B7">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Сурет </w:t>
      </w:r>
      <w:r w:rsidR="00CE3E5E">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 xml:space="preserve"> – ВКонтакте әлеуметтік желі интерфейсі</w:t>
      </w:r>
    </w:p>
    <w:p w14:paraId="00CDA67C" w14:textId="77777777" w:rsidR="006606DC" w:rsidRPr="00692ABD" w:rsidRDefault="006606DC" w:rsidP="00EE69DA">
      <w:pPr>
        <w:spacing w:after="0" w:line="240" w:lineRule="auto"/>
        <w:ind w:firstLine="567"/>
        <w:jc w:val="right"/>
        <w:rPr>
          <w:rFonts w:ascii="Times New Roman" w:eastAsia="Times New Roman" w:hAnsi="Times New Roman" w:cs="Times New Roman"/>
          <w:sz w:val="28"/>
          <w:szCs w:val="28"/>
          <w:lang w:val="kk-KZ"/>
        </w:rPr>
      </w:pPr>
    </w:p>
    <w:p w14:paraId="6C78977F" w14:textId="257F710F" w:rsidR="00636269" w:rsidRPr="00692ABD" w:rsidRDefault="003278EB" w:rsidP="003278EB">
      <w:pPr>
        <w:spacing w:after="0" w:line="240" w:lineRule="auto"/>
        <w:ind w:firstLine="567"/>
        <w:jc w:val="center"/>
        <w:rPr>
          <w:rFonts w:ascii="Times New Roman" w:eastAsia="Times New Roman" w:hAnsi="Times New Roman" w:cs="Times New Roman"/>
          <w:sz w:val="28"/>
          <w:szCs w:val="28"/>
          <w:lang w:val="kk-KZ"/>
        </w:rPr>
      </w:pPr>
      <w:r w:rsidRPr="00692ABD">
        <w:rPr>
          <w:rFonts w:ascii="Times New Roman" w:hAnsi="Times New Roman" w:cs="Times New Roman"/>
          <w:sz w:val="28"/>
          <w:szCs w:val="28"/>
          <w:lang w:val="kk-KZ"/>
        </w:rPr>
        <w:object w:dxaOrig="3916" w:dyaOrig="6033" w14:anchorId="5410C408">
          <v:rect id="rectole0000000037" o:spid="_x0000_i1062" style="width:177.75pt;height:277.5pt" o:ole="" o:preferrelative="t" stroked="f">
            <v:imagedata r:id="rId127" o:title=""/>
          </v:rect>
          <o:OLEObject Type="Embed" ProgID="StaticMetafile" ShapeID="rectole0000000037" DrawAspect="Content" ObjectID="_1779104656" r:id="rId128"/>
        </w:object>
      </w:r>
      <w:r w:rsidRPr="00692ABD">
        <w:rPr>
          <w:rFonts w:ascii="Times New Roman" w:hAnsi="Times New Roman" w:cs="Times New Roman"/>
          <w:sz w:val="28"/>
          <w:szCs w:val="28"/>
          <w:lang w:val="kk-KZ"/>
        </w:rPr>
        <w:t xml:space="preserve"> </w:t>
      </w:r>
      <w:r w:rsidR="000B7A92">
        <w:rPr>
          <w:rFonts w:ascii="Times New Roman" w:hAnsi="Times New Roman" w:cs="Times New Roman"/>
          <w:sz w:val="28"/>
          <w:szCs w:val="28"/>
          <w:lang w:val="kk-KZ"/>
        </w:rPr>
        <w:t xml:space="preserve">       </w:t>
      </w:r>
      <w:r w:rsidRPr="00692ABD">
        <w:rPr>
          <w:rFonts w:ascii="Times New Roman" w:hAnsi="Times New Roman" w:cs="Times New Roman"/>
          <w:sz w:val="28"/>
          <w:szCs w:val="28"/>
          <w:lang w:val="kk-KZ"/>
        </w:rPr>
        <w:object w:dxaOrig="4157" w:dyaOrig="3225" w14:anchorId="223D4F0F">
          <v:rect id="rectole0000000038" o:spid="_x0000_i1063" style="width:170.25pt;height:278.25pt" o:ole="" o:preferrelative="t" stroked="f">
            <v:imagedata r:id="rId129" o:title=""/>
          </v:rect>
          <o:OLEObject Type="Embed" ProgID="StaticMetafile" ShapeID="rectole0000000038" DrawAspect="Content" ObjectID="_1779104657" r:id="rId130"/>
        </w:object>
      </w:r>
    </w:p>
    <w:p w14:paraId="6958C2AB" w14:textId="7EE16EF0" w:rsidR="00196513" w:rsidRPr="000B7A92" w:rsidRDefault="000B7A92" w:rsidP="000B7A92">
      <w:pPr>
        <w:spacing w:after="0" w:line="240" w:lineRule="auto"/>
        <w:ind w:firstLine="2694"/>
        <w:rPr>
          <w:rFonts w:ascii="Times New Roman" w:eastAsia="Times New Roman" w:hAnsi="Times New Roman" w:cs="Times New Roman"/>
          <w:sz w:val="24"/>
          <w:szCs w:val="24"/>
          <w:lang w:val="kk-KZ"/>
        </w:rPr>
      </w:pPr>
      <w:r w:rsidRPr="000B7A92">
        <w:rPr>
          <w:rFonts w:ascii="Times New Roman" w:eastAsia="Times New Roman" w:hAnsi="Times New Roman" w:cs="Times New Roman"/>
          <w:sz w:val="24"/>
          <w:szCs w:val="24"/>
          <w:lang w:val="kk-KZ"/>
        </w:rPr>
        <w:t xml:space="preserve">а                               </w:t>
      </w:r>
      <w:r>
        <w:rPr>
          <w:rFonts w:ascii="Times New Roman" w:eastAsia="Times New Roman" w:hAnsi="Times New Roman" w:cs="Times New Roman"/>
          <w:sz w:val="24"/>
          <w:szCs w:val="24"/>
          <w:lang w:val="kk-KZ"/>
        </w:rPr>
        <w:t xml:space="preserve">                              </w:t>
      </w:r>
      <w:r w:rsidRPr="000B7A92">
        <w:rPr>
          <w:rFonts w:ascii="Times New Roman" w:eastAsia="Times New Roman" w:hAnsi="Times New Roman" w:cs="Times New Roman"/>
          <w:sz w:val="24"/>
          <w:szCs w:val="24"/>
          <w:lang w:val="kk-KZ"/>
        </w:rPr>
        <w:t xml:space="preserve">                ә</w:t>
      </w:r>
    </w:p>
    <w:p w14:paraId="17D9667C" w14:textId="77777777" w:rsidR="000B7A92" w:rsidRPr="000B7A92" w:rsidRDefault="000B7A92" w:rsidP="003278EB">
      <w:pPr>
        <w:spacing w:after="0" w:line="240" w:lineRule="auto"/>
        <w:ind w:firstLine="567"/>
        <w:jc w:val="center"/>
        <w:rPr>
          <w:rFonts w:ascii="Times New Roman" w:eastAsia="Times New Roman" w:hAnsi="Times New Roman" w:cs="Times New Roman"/>
          <w:sz w:val="16"/>
          <w:szCs w:val="16"/>
          <w:lang w:val="kk-KZ"/>
        </w:rPr>
      </w:pPr>
    </w:p>
    <w:p w14:paraId="0D311648" w14:textId="79A590D1" w:rsidR="003278EB" w:rsidRPr="00692ABD" w:rsidRDefault="003278EB" w:rsidP="000B7A92">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Сурет </w:t>
      </w:r>
      <w:r w:rsidR="00CE3E5E">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 xml:space="preserve"> – WhatsApp мессенджер интерфейсі</w:t>
      </w:r>
    </w:p>
    <w:p w14:paraId="2F307ACF" w14:textId="77777777" w:rsidR="003278EB" w:rsidRPr="00692ABD" w:rsidRDefault="003278EB" w:rsidP="006606DC">
      <w:pPr>
        <w:spacing w:after="0" w:line="240" w:lineRule="auto"/>
        <w:jc w:val="both"/>
        <w:rPr>
          <w:rFonts w:ascii="Times New Roman" w:eastAsia="Times New Roman" w:hAnsi="Times New Roman" w:cs="Times New Roman"/>
          <w:sz w:val="28"/>
          <w:szCs w:val="28"/>
          <w:lang w:val="kk-KZ"/>
        </w:rPr>
      </w:pPr>
    </w:p>
    <w:p w14:paraId="71E428F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Келтірілген интерфейстерде әлеуметтік желілерге тән негізгі тірек ұғымдар қатысады: </w:t>
      </w:r>
      <w:r w:rsidRPr="00692ABD">
        <w:rPr>
          <w:rFonts w:ascii="Times New Roman" w:eastAsia="Times New Roman" w:hAnsi="Times New Roman" w:cs="Times New Roman"/>
          <w:i/>
          <w:sz w:val="28"/>
          <w:szCs w:val="28"/>
          <w:lang w:val="kk-KZ"/>
        </w:rPr>
        <w:t>достар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бірлестіктер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ойындар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танысу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жаңалықтар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қара тізім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денсаулық</w:t>
      </w:r>
      <w:r w:rsidRPr="00692ABD">
        <w:rPr>
          <w:rFonts w:ascii="Times New Roman" w:eastAsia="Times New Roman" w:hAnsi="Times New Roman" w:cs="Times New Roman"/>
          <w:sz w:val="28"/>
          <w:szCs w:val="28"/>
          <w:lang w:val="kk-KZ"/>
        </w:rPr>
        <w:t xml:space="preserve"> т.т. </w:t>
      </w:r>
    </w:p>
    <w:p w14:paraId="5903AC4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Аталған сөздер желі әлемінің өзегін құрайды, олардың мағыналарында жеке тілдік тұлға үшін де, сондай-ақ лингвомәдени қауымдастық үшін де маңызды ұғым бар. Айталық, </w:t>
      </w:r>
      <w:r w:rsidRPr="00692ABD">
        <w:rPr>
          <w:rFonts w:ascii="Times New Roman" w:eastAsia="Times New Roman" w:hAnsi="Times New Roman" w:cs="Times New Roman"/>
          <w:i/>
          <w:sz w:val="28"/>
          <w:szCs w:val="28"/>
          <w:lang w:val="kk-KZ"/>
        </w:rPr>
        <w:t>достар, танысу, бірлестіктер</w:t>
      </w:r>
      <w:r w:rsidRPr="00692ABD">
        <w:rPr>
          <w:rFonts w:ascii="Times New Roman" w:eastAsia="Times New Roman" w:hAnsi="Times New Roman" w:cs="Times New Roman"/>
          <w:sz w:val="28"/>
          <w:szCs w:val="28"/>
          <w:lang w:val="kk-KZ"/>
        </w:rPr>
        <w:t xml:space="preserve"> сөздерінде адам өмірі үшін қажет қарым-қатынас, байланыс, өзара көмек т.т. мәндер байқалса, </w:t>
      </w:r>
      <w:r w:rsidRPr="00692ABD">
        <w:rPr>
          <w:rFonts w:ascii="Times New Roman" w:eastAsia="Times New Roman" w:hAnsi="Times New Roman" w:cs="Times New Roman"/>
          <w:i/>
          <w:sz w:val="28"/>
          <w:szCs w:val="28"/>
          <w:lang w:val="kk-KZ"/>
        </w:rPr>
        <w:t>жаңалықтар</w:t>
      </w:r>
      <w:r w:rsidRPr="00692ABD">
        <w:rPr>
          <w:rFonts w:ascii="Times New Roman" w:eastAsia="Times New Roman" w:hAnsi="Times New Roman" w:cs="Times New Roman"/>
          <w:sz w:val="28"/>
          <w:szCs w:val="28"/>
          <w:lang w:val="kk-KZ"/>
        </w:rPr>
        <w:t xml:space="preserve"> елімізде және әлем бойынша болып жатқан оқиғаларға деген желі қолданушысының қызығушылығын көрсетеді. </w:t>
      </w:r>
    </w:p>
    <w:p w14:paraId="7CF4C3A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Паблик</w:t>
      </w:r>
      <w:r w:rsidRPr="00692ABD">
        <w:rPr>
          <w:rFonts w:ascii="Times New Roman" w:eastAsia="Times New Roman" w:hAnsi="Times New Roman" w:cs="Times New Roman"/>
          <w:sz w:val="28"/>
          <w:szCs w:val="28"/>
          <w:lang w:val="kk-KZ"/>
        </w:rPr>
        <w:t xml:space="preserve"> – бұл жалпыға қолжетімді парақша беті. Парақша тек қолданушыға ғана емес, басқаларға да ашық болады. Желі қолданушысы өзіне қажет ақпараттарды ғана емес, жақын араласып, сөйлесетін адамдарды да таба алады. </w:t>
      </w:r>
    </w:p>
    <w:p w14:paraId="5503EAA3" w14:textId="76246EC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Жалпы қазіргі БАҚ құралдарында жиі қолданылатын «паблик рилейшнз» тіркесі «жұртшылықпен байланыс» деген мағына білдіреді. Қазіргі басқару қызметінде мұнсыз жұмыс істеу мүмкін емес. Басқару, ұйымдастыру, қоғаммен тікелей байланыс жасау салаларында бұл ұғымның маңызы зор. Көптеген зерттеушілер PR-ді стратегиялық коммуникация деп санайды. PR әсіресе саяси дискурс үшін белгілі бір мақсатқа қол жеткізуде қоғамдық санаға әсер ететін басты құрал. Б.С. Ахатованың ойынша, саяси коммуникация мынадай құрамдас бөліктерден тұрады: 1) саяси PR; 2) саяси үгіт-насихат; 3) саяси жарнама [8</w:t>
      </w:r>
      <w:r w:rsidR="00676DA9" w:rsidRPr="00692ABD">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 xml:space="preserve">]. </w:t>
      </w:r>
    </w:p>
    <w:p w14:paraId="124D55F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Мемдер</w:t>
      </w:r>
      <w:r w:rsidRPr="00692ABD">
        <w:rPr>
          <w:rFonts w:ascii="Times New Roman" w:eastAsia="Times New Roman" w:hAnsi="Times New Roman" w:cs="Times New Roman"/>
          <w:sz w:val="28"/>
          <w:szCs w:val="28"/>
          <w:lang w:val="kk-KZ"/>
        </w:rPr>
        <w:t xml:space="preserve"> – әлеуметтік желідегі ғаламтор қолданушыларының қауымдастығы үшін өмір/желі тәртібін көрсететін және жеке коммуникативтік пресуппозицияларды креолды және мәтіндік түрге жылдам айналдыруға бағытталған мәдени код. </w:t>
      </w:r>
    </w:p>
    <w:p w14:paraId="3BE6D98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Парақша</w:t>
      </w:r>
      <w:r w:rsidRPr="00692ABD">
        <w:rPr>
          <w:rFonts w:ascii="Times New Roman" w:eastAsia="Times New Roman" w:hAnsi="Times New Roman" w:cs="Times New Roman"/>
          <w:sz w:val="28"/>
          <w:szCs w:val="28"/>
          <w:lang w:val="kk-KZ"/>
        </w:rPr>
        <w:t xml:space="preserve"> – ағылшын тіліндегі page (орысша «страница») сөзінің қазақша баламасы, бет, парақша, виртуалды парақша, пайдаланушы контентін құрайтын (мәтін, сурет, аудио, видео т.т.) ресурс. Бұрын </w:t>
      </w:r>
      <w:r w:rsidRPr="00692ABD">
        <w:rPr>
          <w:rFonts w:ascii="Times New Roman" w:eastAsia="Times New Roman" w:hAnsi="Times New Roman" w:cs="Times New Roman"/>
          <w:i/>
          <w:sz w:val="28"/>
          <w:szCs w:val="28"/>
          <w:lang w:val="kk-KZ"/>
        </w:rPr>
        <w:t>кітаптың парағы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дәптердің парағы</w:t>
      </w:r>
      <w:r w:rsidRPr="00692ABD">
        <w:rPr>
          <w:rFonts w:ascii="Times New Roman" w:eastAsia="Times New Roman" w:hAnsi="Times New Roman" w:cs="Times New Roman"/>
          <w:sz w:val="28"/>
          <w:szCs w:val="28"/>
          <w:lang w:val="kk-KZ"/>
        </w:rPr>
        <w:t xml:space="preserve"> мағыналарында қолданылатын сөз семантикалық тәсіл арқылы өзіне жаңа мағына жүктеп, «ғаламтор сайты», «қолданушы орны» мәндеріне ие болды: </w:t>
      </w:r>
      <w:r w:rsidRPr="00692ABD">
        <w:rPr>
          <w:rFonts w:ascii="Times New Roman" w:eastAsia="Times New Roman" w:hAnsi="Times New Roman" w:cs="Times New Roman"/>
          <w:i/>
          <w:sz w:val="28"/>
          <w:szCs w:val="28"/>
          <w:lang w:val="kk-KZ"/>
        </w:rPr>
        <w:t xml:space="preserve">Ал сіз әлеуметтік желілерде белсенді емессіз, </w:t>
      </w:r>
      <w:r w:rsidRPr="00855D22">
        <w:rPr>
          <w:rFonts w:ascii="Times New Roman" w:eastAsia="Times New Roman" w:hAnsi="Times New Roman" w:cs="Times New Roman"/>
          <w:sz w:val="28"/>
          <w:szCs w:val="28"/>
          <w:lang w:val="kk-KZ"/>
        </w:rPr>
        <w:t xml:space="preserve">парақшаңыз </w:t>
      </w:r>
      <w:r w:rsidRPr="00692ABD">
        <w:rPr>
          <w:rFonts w:ascii="Times New Roman" w:eastAsia="Times New Roman" w:hAnsi="Times New Roman" w:cs="Times New Roman"/>
          <w:i/>
          <w:sz w:val="28"/>
          <w:szCs w:val="28"/>
          <w:lang w:val="kk-KZ"/>
        </w:rPr>
        <w:t>да, салыстырып айтқанда, «боп-бос»</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Ерлан аға, жақында Әміре туралы ән жаздырғаныңызды әлеуметтік желідегі </w:t>
      </w:r>
      <w:r w:rsidRPr="00855D22">
        <w:rPr>
          <w:rFonts w:ascii="Times New Roman" w:eastAsia="Times New Roman" w:hAnsi="Times New Roman" w:cs="Times New Roman"/>
          <w:sz w:val="28"/>
          <w:szCs w:val="28"/>
          <w:lang w:val="kk-KZ"/>
        </w:rPr>
        <w:t>парақшаңыздан</w:t>
      </w:r>
      <w:r w:rsidRPr="00692ABD">
        <w:rPr>
          <w:rFonts w:ascii="Times New Roman" w:eastAsia="Times New Roman" w:hAnsi="Times New Roman" w:cs="Times New Roman"/>
          <w:i/>
          <w:sz w:val="28"/>
          <w:szCs w:val="28"/>
          <w:lang w:val="kk-KZ"/>
        </w:rPr>
        <w:t xml:space="preserve"> оқып, тыңдап үлгердік</w:t>
      </w:r>
      <w:r w:rsidRPr="00692ABD">
        <w:rPr>
          <w:rFonts w:ascii="Times New Roman" w:eastAsia="Times New Roman" w:hAnsi="Times New Roman" w:cs="Times New Roman"/>
          <w:sz w:val="28"/>
          <w:szCs w:val="28"/>
          <w:lang w:val="kk-KZ"/>
        </w:rPr>
        <w:t xml:space="preserve">; </w:t>
      </w:r>
    </w:p>
    <w:p w14:paraId="2233641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Парақша</w:t>
      </w:r>
      <w:r w:rsidRPr="00692ABD">
        <w:rPr>
          <w:rFonts w:ascii="Times New Roman" w:eastAsia="Times New Roman" w:hAnsi="Times New Roman" w:cs="Times New Roman"/>
          <w:sz w:val="28"/>
          <w:szCs w:val="28"/>
          <w:lang w:val="kk-KZ"/>
        </w:rPr>
        <w:t xml:space="preserve"> сөзінің тіркесімділік әлеуеті де кеңейді: </w:t>
      </w:r>
      <w:r w:rsidRPr="00692ABD">
        <w:rPr>
          <w:rFonts w:ascii="Times New Roman" w:eastAsia="Times New Roman" w:hAnsi="Times New Roman" w:cs="Times New Roman"/>
          <w:i/>
          <w:sz w:val="28"/>
          <w:szCs w:val="28"/>
          <w:lang w:val="kk-KZ"/>
        </w:rPr>
        <w:t>парақша ашу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парақшаны қорғау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парақшаны жою</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ғаламтор парақшасы/интернет парақша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парақшаға қосу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парақшаға тіркеу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жалған парақша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веб-парақша</w:t>
      </w:r>
      <w:r w:rsidRPr="00692ABD">
        <w:rPr>
          <w:rFonts w:ascii="Times New Roman" w:eastAsia="Times New Roman" w:hAnsi="Times New Roman" w:cs="Times New Roman"/>
          <w:sz w:val="28"/>
          <w:szCs w:val="28"/>
          <w:lang w:val="kk-KZ"/>
        </w:rPr>
        <w:t xml:space="preserve"> т.б. Бұрын </w:t>
      </w:r>
      <w:r w:rsidRPr="00692ABD">
        <w:rPr>
          <w:rFonts w:ascii="Times New Roman" w:eastAsia="Times New Roman" w:hAnsi="Times New Roman" w:cs="Times New Roman"/>
          <w:i/>
          <w:sz w:val="28"/>
          <w:szCs w:val="28"/>
          <w:lang w:val="kk-KZ"/>
        </w:rPr>
        <w:t>кітаптың парағы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дәптердің парағы </w:t>
      </w:r>
      <w:r w:rsidRPr="00692ABD">
        <w:rPr>
          <w:rFonts w:ascii="Times New Roman" w:eastAsia="Times New Roman" w:hAnsi="Times New Roman" w:cs="Times New Roman"/>
          <w:sz w:val="28"/>
          <w:szCs w:val="28"/>
          <w:lang w:val="kk-KZ"/>
        </w:rPr>
        <w:t xml:space="preserve">тек үшінші жақта тәуелденетін сөз қазіргі кезде </w:t>
      </w:r>
      <w:r w:rsidRPr="00692ABD">
        <w:rPr>
          <w:rFonts w:ascii="Times New Roman" w:eastAsia="Times New Roman" w:hAnsi="Times New Roman" w:cs="Times New Roman"/>
          <w:i/>
          <w:sz w:val="28"/>
          <w:szCs w:val="28"/>
          <w:lang w:val="kk-KZ"/>
        </w:rPr>
        <w:t>менің парақшам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сенің парақшаң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сіздің парақшаңыз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оның парақшасы</w:t>
      </w:r>
      <w:r w:rsidRPr="00692ABD">
        <w:rPr>
          <w:rFonts w:ascii="Times New Roman" w:eastAsia="Times New Roman" w:hAnsi="Times New Roman" w:cs="Times New Roman"/>
          <w:sz w:val="28"/>
          <w:szCs w:val="28"/>
          <w:lang w:val="kk-KZ"/>
        </w:rPr>
        <w:t xml:space="preserve"> болып жекеше, </w:t>
      </w:r>
      <w:r w:rsidRPr="00692ABD">
        <w:rPr>
          <w:rFonts w:ascii="Times New Roman" w:eastAsia="Times New Roman" w:hAnsi="Times New Roman" w:cs="Times New Roman"/>
          <w:i/>
          <w:sz w:val="28"/>
          <w:szCs w:val="28"/>
          <w:lang w:val="kk-KZ"/>
        </w:rPr>
        <w:t>біздің парақшамыз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сендердің парақшаларың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олардың парақшалары</w:t>
      </w:r>
      <w:r w:rsidRPr="00692ABD">
        <w:rPr>
          <w:rFonts w:ascii="Times New Roman" w:eastAsia="Times New Roman" w:hAnsi="Times New Roman" w:cs="Times New Roman"/>
          <w:sz w:val="28"/>
          <w:szCs w:val="28"/>
          <w:lang w:val="kk-KZ"/>
        </w:rPr>
        <w:t xml:space="preserve"> күйінде көпше түрде тәуелденетін болды. </w:t>
      </w:r>
    </w:p>
    <w:p w14:paraId="28927BC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Парақша</w:t>
      </w:r>
      <w:r w:rsidRPr="00692ABD">
        <w:rPr>
          <w:rFonts w:ascii="Times New Roman" w:eastAsia="Times New Roman" w:hAnsi="Times New Roman" w:cs="Times New Roman"/>
          <w:sz w:val="28"/>
          <w:szCs w:val="28"/>
          <w:lang w:val="kk-KZ"/>
        </w:rPr>
        <w:t xml:space="preserve"> сөзі қоғамдық санаға сіңгендігі соншалық, ақындар осы сөзге қатысты өлең жолдарын да арнайды: </w:t>
      </w:r>
    </w:p>
    <w:p w14:paraId="16A2489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Әлеуметтік желідегі парақша...</w:t>
      </w:r>
    </w:p>
    <w:p w14:paraId="6AC7D2DF"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0EF1A52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Бақытыңды бергендей боп тосыннан,</w:t>
      </w:r>
    </w:p>
    <w:p w14:paraId="675AAC6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Уақытыңды жатқан сенің тонап сан.</w:t>
      </w:r>
    </w:p>
    <w:p w14:paraId="1C94CB5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Əлеуметті алдау үшін ашылған</w:t>
      </w:r>
    </w:p>
    <w:p w14:paraId="13491C2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ӘЛЕУМЕТТІК ЖЕЛІДЕГІ ПАРАҚШАҢ.</w:t>
      </w:r>
    </w:p>
    <w:p w14:paraId="2ED949D1" w14:textId="77777777" w:rsidR="00127382" w:rsidRDefault="00127382"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p>
    <w:p w14:paraId="76CAA8D6" w14:textId="0017DF2C"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Қайғың да бар бір басыңа жететін,</w:t>
      </w:r>
    </w:p>
    <w:p w14:paraId="57BC065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Көрінгенмен көпке жан боп бағы асқан.</w:t>
      </w:r>
    </w:p>
    <w:p w14:paraId="634B0C8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Сені "мінсіз" жəне "мұңсыз" ететін,</w:t>
      </w:r>
    </w:p>
    <w:p w14:paraId="512D166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ӘЛЕУМЕТТІК ЖЕЛІДЕГІ ПАРАҚШАҢ.</w:t>
      </w:r>
    </w:p>
    <w:p w14:paraId="305CADF0" w14:textId="77777777" w:rsidR="00127382" w:rsidRDefault="00127382"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p>
    <w:p w14:paraId="49C12218" w14:textId="60F19E8F"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Шетелдерде дем аласың ай жүріп,</w:t>
      </w:r>
    </w:p>
    <w:p w14:paraId="1145C0C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Ал, жарлыға бөліп берер жоқ ақшаң.</w:t>
      </w:r>
    </w:p>
    <w:p w14:paraId="3C020FE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Сірə, сені көрсететін бай қылып</w:t>
      </w:r>
    </w:p>
    <w:p w14:paraId="3629CB5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ӘЛЕУМЕТТІК ЖЕЛІДЕГІ ПАРАҚШАҢ.</w:t>
      </w:r>
    </w:p>
    <w:p w14:paraId="3329F642" w14:textId="77777777" w:rsidR="00127382" w:rsidRDefault="00127382"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p>
    <w:p w14:paraId="7C69C28E" w14:textId="6E89AFCB"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Кəрілікті мойындайтын кезіңнен</w:t>
      </w:r>
    </w:p>
    <w:p w14:paraId="0059C38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Қашқақтайсың, суретіңе қарап сəн.</w:t>
      </w:r>
    </w:p>
    <w:p w14:paraId="0EAE513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"Жап-жассың" деп алдайды арзан сезіммен,</w:t>
      </w:r>
    </w:p>
    <w:p w14:paraId="506F19B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ӘЛЕУМЕТТІК ЖЕЛІДЕГІ ПАРАҚШАҢ... (Қалқаман Сарин).</w:t>
      </w:r>
    </w:p>
    <w:p w14:paraId="5139EB5B"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p>
    <w:p w14:paraId="3606F3B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Осындай мағыналық өзгерістерді </w:t>
      </w:r>
      <w:r w:rsidRPr="00692ABD">
        <w:rPr>
          <w:rFonts w:ascii="Times New Roman" w:eastAsia="Times New Roman" w:hAnsi="Times New Roman" w:cs="Times New Roman"/>
          <w:i/>
          <w:sz w:val="28"/>
          <w:szCs w:val="28"/>
          <w:lang w:val="kk-KZ"/>
        </w:rPr>
        <w:t>дос</w:t>
      </w:r>
      <w:r w:rsidRPr="00692ABD">
        <w:rPr>
          <w:rFonts w:ascii="Times New Roman" w:eastAsia="Times New Roman" w:hAnsi="Times New Roman" w:cs="Times New Roman"/>
          <w:sz w:val="28"/>
          <w:szCs w:val="28"/>
          <w:lang w:val="kk-KZ"/>
        </w:rPr>
        <w:t xml:space="preserve"> сөзіне қатысты айтуға болады. Ғаламтордағы «достықтың», «достасудың» пайда болуымен бұл сөздің де мағынасымен қоса тіркесімділік қабілеті де артты. Әдеттегі «сырлас, жора-жолдас, жақын адам» деген мағына беретін </w:t>
      </w:r>
      <w:r w:rsidRPr="00692ABD">
        <w:rPr>
          <w:rFonts w:ascii="Times New Roman" w:eastAsia="Times New Roman" w:hAnsi="Times New Roman" w:cs="Times New Roman"/>
          <w:i/>
          <w:sz w:val="28"/>
          <w:szCs w:val="28"/>
          <w:lang w:val="kk-KZ"/>
        </w:rPr>
        <w:t>дос</w:t>
      </w:r>
      <w:r w:rsidRPr="00692ABD">
        <w:rPr>
          <w:rFonts w:ascii="Times New Roman" w:eastAsia="Times New Roman" w:hAnsi="Times New Roman" w:cs="Times New Roman"/>
          <w:sz w:val="28"/>
          <w:szCs w:val="28"/>
          <w:lang w:val="kk-KZ"/>
        </w:rPr>
        <w:t xml:space="preserve"> ғаламторда «мүдделес адамдардың, жалпы қызығушылығы ортақ адамдардың одағына» айналды. Егер «сырлас» сөзі етене жақын адамдарға ғана қолданылса, ғаламтордағы </w:t>
      </w:r>
      <w:r w:rsidRPr="00692ABD">
        <w:rPr>
          <w:rFonts w:ascii="Times New Roman" w:eastAsia="Times New Roman" w:hAnsi="Times New Roman" w:cs="Times New Roman"/>
          <w:i/>
          <w:sz w:val="28"/>
          <w:szCs w:val="28"/>
          <w:lang w:val="kk-KZ"/>
        </w:rPr>
        <w:t>достық</w:t>
      </w:r>
      <w:r w:rsidRPr="00692ABD">
        <w:rPr>
          <w:rFonts w:ascii="Times New Roman" w:eastAsia="Times New Roman" w:hAnsi="Times New Roman" w:cs="Times New Roman"/>
          <w:sz w:val="28"/>
          <w:szCs w:val="28"/>
          <w:lang w:val="kk-KZ"/>
        </w:rPr>
        <w:t xml:space="preserve"> таңдаулы топ мүшелеріне қатысты қолданылады. Ғаламтор </w:t>
      </w:r>
      <w:r w:rsidRPr="00692ABD">
        <w:rPr>
          <w:rFonts w:ascii="Times New Roman" w:eastAsia="Times New Roman" w:hAnsi="Times New Roman" w:cs="Times New Roman"/>
          <w:i/>
          <w:sz w:val="28"/>
          <w:szCs w:val="28"/>
          <w:lang w:val="kk-KZ"/>
        </w:rPr>
        <w:t>достықты</w:t>
      </w:r>
      <w:r w:rsidRPr="00692ABD">
        <w:rPr>
          <w:rFonts w:ascii="Times New Roman" w:eastAsia="Times New Roman" w:hAnsi="Times New Roman" w:cs="Times New Roman"/>
          <w:sz w:val="28"/>
          <w:szCs w:val="28"/>
          <w:lang w:val="kk-KZ"/>
        </w:rPr>
        <w:t xml:space="preserve"> былайша топтайды: «Таңдаулы достар» (Лучшие друзья), «Туыстар» (Родственники), «Әріптестер», «Мектеп достары», «ЖОО-дағы достар». Желідегі «Достарды» сұрыптау мүмкіндігі бар, «Қара тізімге» енгізуге болады. Осымен байланысты </w:t>
      </w:r>
      <w:r w:rsidRPr="00692ABD">
        <w:rPr>
          <w:rFonts w:ascii="Times New Roman" w:eastAsia="Times New Roman" w:hAnsi="Times New Roman" w:cs="Times New Roman"/>
          <w:i/>
          <w:sz w:val="28"/>
          <w:szCs w:val="28"/>
          <w:lang w:val="kk-KZ"/>
        </w:rPr>
        <w:t>достыққа қосу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достық қабылдау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достықты жою</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достықтан бас тарту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мүмкін достар</w:t>
      </w:r>
      <w:r w:rsidRPr="00692ABD">
        <w:rPr>
          <w:rFonts w:ascii="Times New Roman" w:eastAsia="Times New Roman" w:hAnsi="Times New Roman" w:cs="Times New Roman"/>
          <w:sz w:val="28"/>
          <w:szCs w:val="28"/>
          <w:lang w:val="kk-KZ"/>
        </w:rPr>
        <w:t xml:space="preserve"> (возможные друзья), </w:t>
      </w:r>
      <w:r w:rsidRPr="00692ABD">
        <w:rPr>
          <w:rFonts w:ascii="Times New Roman" w:eastAsia="Times New Roman" w:hAnsi="Times New Roman" w:cs="Times New Roman"/>
          <w:i/>
          <w:sz w:val="28"/>
          <w:szCs w:val="28"/>
          <w:lang w:val="kk-KZ"/>
        </w:rPr>
        <w:t>желідегі достық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достықтан шығару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достыққа сұрану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достыққа шектеу қою </w:t>
      </w:r>
      <w:r w:rsidRPr="00692ABD">
        <w:rPr>
          <w:rFonts w:ascii="Times New Roman" w:eastAsia="Times New Roman" w:hAnsi="Times New Roman" w:cs="Times New Roman"/>
          <w:sz w:val="28"/>
          <w:szCs w:val="28"/>
          <w:lang w:val="kk-KZ"/>
        </w:rPr>
        <w:t xml:space="preserve">тәрізді т.т. тіркестер пайда болды. Бұл тіркестертен әдеткі </w:t>
      </w:r>
      <w:r w:rsidRPr="00692ABD">
        <w:rPr>
          <w:rFonts w:ascii="Times New Roman" w:eastAsia="Times New Roman" w:hAnsi="Times New Roman" w:cs="Times New Roman"/>
          <w:i/>
          <w:sz w:val="28"/>
          <w:szCs w:val="28"/>
          <w:lang w:val="kk-KZ"/>
        </w:rPr>
        <w:t>дос</w:t>
      </w:r>
      <w:r w:rsidRPr="00692ABD">
        <w:rPr>
          <w:rFonts w:ascii="Times New Roman" w:eastAsia="Times New Roman" w:hAnsi="Times New Roman" w:cs="Times New Roman"/>
          <w:sz w:val="28"/>
          <w:szCs w:val="28"/>
          <w:lang w:val="kk-KZ"/>
        </w:rPr>
        <w:t xml:space="preserve"> сөзінің мағынасындағы «етене жақын адам» мәні ысырылып, эмоционалды тұрғыдан «жансызданып» басқаша сипат алғандығын көреміз. Ғаламтордағы </w:t>
      </w:r>
      <w:r w:rsidRPr="00692ABD">
        <w:rPr>
          <w:rFonts w:ascii="Times New Roman" w:eastAsia="Times New Roman" w:hAnsi="Times New Roman" w:cs="Times New Roman"/>
          <w:i/>
          <w:sz w:val="28"/>
          <w:szCs w:val="28"/>
          <w:lang w:val="kk-KZ"/>
        </w:rPr>
        <w:t xml:space="preserve">достық </w:t>
      </w:r>
      <w:r w:rsidRPr="00692ABD">
        <w:rPr>
          <w:rFonts w:ascii="Times New Roman" w:eastAsia="Times New Roman" w:hAnsi="Times New Roman" w:cs="Times New Roman"/>
          <w:sz w:val="28"/>
          <w:szCs w:val="28"/>
          <w:lang w:val="kk-KZ"/>
        </w:rPr>
        <w:t xml:space="preserve">– жақсызданған, «ақпарат көзі», «байланыс», «қызық парақша», «сілтеме» мәндеріне ие реңк алды. </w:t>
      </w:r>
    </w:p>
    <w:p w14:paraId="43C0EF1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Осындай мағыналық дамуға ұшыраған желі ұғымдарының қатарына қазақ тіліне сіңісіп кеткен </w:t>
      </w:r>
      <w:r w:rsidRPr="00692ABD">
        <w:rPr>
          <w:rFonts w:ascii="Times New Roman" w:eastAsia="Times New Roman" w:hAnsi="Times New Roman" w:cs="Times New Roman"/>
          <w:i/>
          <w:sz w:val="28"/>
          <w:szCs w:val="28"/>
          <w:lang w:val="kk-KZ"/>
        </w:rPr>
        <w:t>статус, репост</w:t>
      </w:r>
      <w:r w:rsidRPr="00692ABD">
        <w:rPr>
          <w:rFonts w:ascii="Times New Roman" w:eastAsia="Times New Roman" w:hAnsi="Times New Roman" w:cs="Times New Roman"/>
          <w:sz w:val="28"/>
          <w:szCs w:val="28"/>
          <w:lang w:val="kk-KZ"/>
        </w:rPr>
        <w:t xml:space="preserve"> сияқты орыс тілі сөздерін де жатқызуға болады. Олардың кейбірі қазақшасымен жарысып қолданылады, мысалы: </w:t>
      </w:r>
      <w:r w:rsidRPr="00692ABD">
        <w:rPr>
          <w:rFonts w:ascii="Times New Roman" w:eastAsia="Times New Roman" w:hAnsi="Times New Roman" w:cs="Times New Roman"/>
          <w:i/>
          <w:sz w:val="28"/>
          <w:szCs w:val="28"/>
          <w:lang w:val="kk-KZ"/>
        </w:rPr>
        <w:t>лайк – лүпіл, подписчик – жазылушы</w:t>
      </w:r>
      <w:r w:rsidRPr="00692ABD">
        <w:rPr>
          <w:rFonts w:ascii="Times New Roman" w:eastAsia="Times New Roman" w:hAnsi="Times New Roman" w:cs="Times New Roman"/>
          <w:sz w:val="28"/>
          <w:szCs w:val="28"/>
          <w:lang w:val="kk-KZ"/>
        </w:rPr>
        <w:t xml:space="preserve"> т.т. </w:t>
      </w:r>
    </w:p>
    <w:p w14:paraId="5BA18BB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Лексиканың осылай дамуы арқылы ғалам бейнесінің «желілік» нұсқасы (ЖҒБ) қалыптасады. Ғаламтордың, әлеуметтік желінің күнделікті өмірімізге, қоғамдық салалардың барлығына дендеп енуі бұл үдерісті тездетті. Желі қолданушылар саны күннен күнге артып келеді, әрине, жұрттың бәрі белсенді қолданушыға айналмаса да, көп адамның аккаунттары бар, желідегі ақпаратпен, жаңалықтармен танысу олардың күнделікті әрекеті. </w:t>
      </w:r>
    </w:p>
    <w:p w14:paraId="5F78D79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Қазақ тілі ғаламтор тілі ретінде өзінің қолданысын кеңейтіп қана қоймай, қазіргі қоғамдық тәжірибедегі ақпараттар жүйесін беретін және сол арқылы қоғамдық санадағы тілдік тәжірибе ретінде қалыптасады. </w:t>
      </w:r>
    </w:p>
    <w:p w14:paraId="39F2E6D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Желі қолданушысы Айбар Олжаев қазақ тілінің Apple жүйесіне енгізілуін қуана хабарлайды: «Қазақ тілі енді ешқашан өлмейтін болды және барлық дағдарысты еңсеріп шықты. Себебі, әлемдік бизнес процестерде қазақ тілін елеу, санасу трендтері басталып кетті. Apple өзінің IOS операциялық жүйесіне қазақ тілін системалық тіл қылып енгізіп отыр. АҚШ ішкі жалпы өнімінің 6 пайызын беріп отырған Apple әлемде Saudi Aramcoдан кейінгі ең қымбат компания. Ал Iphone – ең атаулы смартфон. Қазақ тілінің оған ілінуі – оның болашағына деген халықаралық сенімнің белгісі. </w:t>
      </w:r>
    </w:p>
    <w:p w14:paraId="368D8D2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Жалпы мамыр-маусым (</w:t>
      </w:r>
      <w:r w:rsidRPr="00692ABD">
        <w:rPr>
          <w:rFonts w:ascii="Times New Roman" w:eastAsia="Times New Roman" w:hAnsi="Times New Roman" w:cs="Times New Roman"/>
          <w:i/>
          <w:sz w:val="28"/>
          <w:szCs w:val="28"/>
          <w:lang w:val="kk-KZ"/>
        </w:rPr>
        <w:t>2022 ж. – З.К.</w:t>
      </w:r>
      <w:r w:rsidRPr="00692ABD">
        <w:rPr>
          <w:rFonts w:ascii="Times New Roman" w:eastAsia="Times New Roman" w:hAnsi="Times New Roman" w:cs="Times New Roman"/>
          <w:sz w:val="28"/>
          <w:szCs w:val="28"/>
          <w:lang w:val="kk-KZ"/>
        </w:rPr>
        <w:t xml:space="preserve">) айлары қазақ тіліне көптеген жақсы жаңалықтар алып келді. Apple-ді айттық, одан бөлек, Nickelodeon қазақшаға ауысты. Қазақтілді коммуникация маманы болғандықтан, биылдан бастап тілі қазақшаланбаған көптеген әлемдік ірі бренд, компаниялар тарапынан кеңес сұрау, аудиторияның ерекшеліктерін білуге деген сұраныстар көбейді. Сондықтан, тренд дегенде – мен шынымен де көзбен көріп, қолмен ұстаған нәрсемді айтып отырмын». </w:t>
      </w:r>
    </w:p>
    <w:p w14:paraId="6F6E12D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Автордың ойымен толық келісеміз, мұндай әрекеттер қазақ тілін бүгінгі технология тіліне айналдыруда көп көмегі бар. </w:t>
      </w:r>
    </w:p>
    <w:p w14:paraId="6CD4FED1" w14:textId="185D76AC"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Қорыта келгенде, ҒТБ – адам санасында өмір сүру тәжірибесі арқылы қалыптасып, соның әсерінен тілдік өзгеріске түсіп, дамып отыратын ақпараттар жүйесі. Қазіргі қоғам өмірінде ғаламтордың, әлеуметтік желілердің белсенді қолданылуымен байланысты </w:t>
      </w:r>
      <w:r w:rsidRPr="00692ABD">
        <w:rPr>
          <w:rFonts w:ascii="Times New Roman" w:eastAsia="Times New Roman" w:hAnsi="Times New Roman" w:cs="Times New Roman"/>
          <w:i/>
          <w:sz w:val="28"/>
          <w:szCs w:val="28"/>
          <w:lang w:val="kk-KZ"/>
        </w:rPr>
        <w:t>желілік ғалам бейнесі</w:t>
      </w:r>
      <w:r w:rsidRPr="00692ABD">
        <w:rPr>
          <w:rFonts w:ascii="Times New Roman" w:eastAsia="Times New Roman" w:hAnsi="Times New Roman" w:cs="Times New Roman"/>
          <w:sz w:val="28"/>
          <w:szCs w:val="28"/>
          <w:lang w:val="kk-KZ"/>
        </w:rPr>
        <w:t xml:space="preserve"> (ЖҒБ) қалыптасып отыр. ЖҒБ желі ұсынатын ақпараттардан, желіге тән негізгі ұғымдардан көрінеді. Қазақ тілі лексикасы мағыналық даму арқылы «желілік» сипат алып, өзгерістерге ұшырауда. Қазақтілді желілік ғалам бейнесінің кеңейе түсуі әлеуметтік желі интерфейстерінің қазақшалануына да байланысты. Жалпы алғанда, қазақтілді әлеуметтік желілердің шынайы дерек ретінде тілде қолданыс табуы, оның мәдениеті, әлеуметтік желідегі сөйлеу</w:t>
      </w:r>
      <w:r w:rsidR="00855D22">
        <w:rPr>
          <w:rFonts w:ascii="Times New Roman" w:eastAsia="Times New Roman" w:hAnsi="Times New Roman" w:cs="Times New Roman"/>
          <w:sz w:val="28"/>
          <w:szCs w:val="28"/>
          <w:lang w:val="kk-KZ"/>
        </w:rPr>
        <w:t xml:space="preserve"> этикеттері, оған қарама-қайшы </w:t>
      </w:r>
      <w:r w:rsidRPr="00692ABD">
        <w:rPr>
          <w:rFonts w:ascii="Times New Roman" w:eastAsia="Times New Roman" w:hAnsi="Times New Roman" w:cs="Times New Roman"/>
          <w:sz w:val="28"/>
          <w:szCs w:val="28"/>
          <w:lang w:val="kk-KZ"/>
        </w:rPr>
        <w:t xml:space="preserve">құбылыстар (фейк, троллинг тәрізді жанрлар), соның барлығы желілік ғалам бейнесін қалыптастырады. </w:t>
      </w:r>
    </w:p>
    <w:p w14:paraId="36A17F7E" w14:textId="77777777" w:rsidR="00685E59" w:rsidRDefault="00685E59" w:rsidP="00DD00DE">
      <w:pPr>
        <w:spacing w:after="0" w:line="240" w:lineRule="auto"/>
        <w:ind w:firstLine="709"/>
        <w:jc w:val="both"/>
        <w:rPr>
          <w:rFonts w:ascii="Times New Roman" w:eastAsia="Times New Roman" w:hAnsi="Times New Roman" w:cs="Times New Roman"/>
          <w:b/>
          <w:sz w:val="28"/>
          <w:szCs w:val="28"/>
          <w:lang w:val="kk-KZ"/>
        </w:rPr>
      </w:pPr>
    </w:p>
    <w:p w14:paraId="6CA4E44E" w14:textId="60503970" w:rsidR="00685E59"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 xml:space="preserve">Екінші </w:t>
      </w:r>
      <w:r w:rsidR="00685E59">
        <w:rPr>
          <w:rFonts w:ascii="Times New Roman" w:eastAsia="Times New Roman" w:hAnsi="Times New Roman" w:cs="Times New Roman"/>
          <w:b/>
          <w:sz w:val="28"/>
          <w:szCs w:val="28"/>
          <w:lang w:val="kk-KZ"/>
        </w:rPr>
        <w:t>бөлім</w:t>
      </w:r>
      <w:r w:rsidRPr="00692ABD">
        <w:rPr>
          <w:rFonts w:ascii="Times New Roman" w:eastAsia="Times New Roman" w:hAnsi="Times New Roman" w:cs="Times New Roman"/>
          <w:b/>
          <w:sz w:val="28"/>
          <w:szCs w:val="28"/>
          <w:lang w:val="kk-KZ"/>
        </w:rPr>
        <w:t xml:space="preserve"> бойынша қорытынды</w:t>
      </w:r>
    </w:p>
    <w:p w14:paraId="424093EF" w14:textId="0CD774E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Әлеуметтік желінің тілі өзіндік ерекшеліктерге ие, оның ауызша әрі жазбаша формада көрініс табуы аталған екеуінің де белгілерін өзіне қосқан стилистикалық әртүрлілігімен, көп функционалдылығымен, көптілділігімен, табиғатының жылдамдығымен сипатталады.</w:t>
      </w:r>
    </w:p>
    <w:p w14:paraId="427802F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Бұл тарауда әлеуметтік желі тілінің лингвостилистикалық ерекшеліктері ретінде коллоквиализация, экспрессивтілік, көпкодтылық және желі тіліндегі сөйлеудің тұрпайылануы мен арзанқолдылығы, уәжсіз көптілділігі аталады. Бұл белгілердің әрқайсысының көріну жолдары, тілдік деңгейлерге әсері сөз болады. </w:t>
      </w:r>
    </w:p>
    <w:p w14:paraId="111711C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Коллоквиализация ұғымы ауызекі сөйлеу тіліне тән сөздердің әдеби нормаға енуін білдіреді. Әлеуметтік желіде жазбаша тіл басым, алайда соған қарамастан желі қолданушылар ауызекі сөйлеуге тән тілдік бірліктерді қолдануға ұмтылады. Әлеуметтік желі тілінде экспрессивтілік түрлі амалдармен, тәсілдермен беріледі. Желі қолданушылары қарым-қатынаста белгілі бір мақсатты көздей отырып, өз сөздерін айқын, мәнерлі, күшті әсер ететіндей етіп шығаруға тырысады. Ерекше орынды сөз құбылту (эрративтерді пайдалану, сөз шығармашылығы т.т.) алады, экспрессивтілік жеке қолданушыларға ғана емес, жалпы желі қауымдастығына тән. Әлеуметтік желідегі мәтіндер тек табиғи тілдік бірліктерден емес, графикалық, шрифтік, визуалды іспеттес құралдардан тұрады, бұл өз кезегінде желі тілінің көпкодтылығын айқындайтын белгі. Көпкодтылық мәтін мағынасын түсінуге тілдік бірліктермен бірлесіп қызмет етеді. </w:t>
      </w:r>
      <w:r w:rsidRPr="00692ABD">
        <w:rPr>
          <w:rFonts w:ascii="Times New Roman" w:eastAsia="Times New Roman" w:hAnsi="Times New Roman" w:cs="Times New Roman"/>
          <w:color w:val="000000"/>
          <w:sz w:val="28"/>
          <w:szCs w:val="28"/>
          <w:lang w:val="kk-KZ"/>
        </w:rPr>
        <w:t>Әлеуметтік желілердегі қарым-қатынастың кейбір ерекшеліктері с</w:t>
      </w:r>
      <w:r w:rsidRPr="00692ABD">
        <w:rPr>
          <w:rFonts w:ascii="Times New Roman" w:eastAsia="Times New Roman" w:hAnsi="Times New Roman" w:cs="Times New Roman"/>
          <w:sz w:val="28"/>
          <w:szCs w:val="28"/>
          <w:lang w:val="kk-KZ"/>
        </w:rPr>
        <w:t>өйлеу мәдениетінің дөрекіленуі мен арзанқолдылық, жұтаңдық сипат алуына</w:t>
      </w:r>
      <w:r w:rsidRPr="00692ABD">
        <w:rPr>
          <w:rFonts w:ascii="Times New Roman" w:eastAsia="Times New Roman" w:hAnsi="Times New Roman" w:cs="Times New Roman"/>
          <w:color w:val="000000"/>
          <w:sz w:val="28"/>
          <w:szCs w:val="28"/>
          <w:lang w:val="kk-KZ"/>
        </w:rPr>
        <w:t xml:space="preserve"> соқтырып отыр. Өзге тілдің элементтерін орынсыз араластырып сөйлеу уәжсіз көптілділікті көрсетеді. Қазіргі әлеуметтік желідегі қарым-қатынасқа тән тілдік ерекшеліктер ретінде осылар баяндалды. </w:t>
      </w:r>
    </w:p>
    <w:p w14:paraId="3D11DAC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қатынасындағы сөз болған лингвостилистикалық ерекшеліктердің тілдік деңгейде көрінуі әртүрлі сипатта. Коллоквиализация мен экспрессивтілік шамамен тең дәрежеде лексика, фразеология, морфология деңгейінде көрінсе, фонетика бойынша азырақ деңгейде байқалады. Көпкодтылық пен сөйлеудің тұрпайылығы, жұтаңдығы және арзанқолдылығы, уәжсіз көптілділік лексика мен фразеологияда байқалады. Бұдан әлеуметтік желі тілі әсіресе лексикада көп өзгерістерге ұшырайтындығы, басқа тіл деңгейлерімен салыстырғанда лексиканың ерекше көзге түсетіндігі нақты көрінеді. </w:t>
      </w:r>
    </w:p>
    <w:p w14:paraId="7102FC2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Әлеуметтік желілердегі прагматикалық аспект желі қолданушыларына сайт ұсынатын техникалық мүмкіндіктермен тығыз байланысты.</w:t>
      </w:r>
    </w:p>
    <w:p w14:paraId="1A913C2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желілердегі өзін-өзі таныту (кейде ол жарнамалауға ұласып жатады) мультимедиялық жолдармен де, тілдік бірліктер арқылы да беріледі. Адамдардың әлеуметтік желіге жүгінуінің басты себептері: 1) қарым-қатынас, байланыс жасау қажеттілігі; 2) ақпарат алмасу, ақпаратты алу, бөлісу, тарату, жарнама жасау, құлақтандыру, хабарландыру, қоғамдық пікір қалыптастыру, пікірталас жүргізу; 3) өзін өзі таныстыру, көрсету, жарнамалау. Әлеуметтік желілер бұл мақсаттарды жүзеге асыру үшін мынадай қызмет тетіктерін ұсынады: хабарлама жіберу, жаңалықтар, қауымдастық құру, аватар, статус, сурет (фото) және бейнематериалдар салу мүмкіндіктері, қолданушылардың жеке ақпаратына арналған бөлімдер. </w:t>
      </w:r>
    </w:p>
    <w:p w14:paraId="50BDEDCD" w14:textId="3C944C70"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Диссертациялық жұмыста әлеуметтік желідегі қарым-қатынас арналарының іске асу сипатына қарай сөйлеу әрекетінің негізгі деген төрт стратегиялық бағытын ажыраттық: 1) байланыстық; 2) ақпараттық; 3)</w:t>
      </w:r>
      <w:r w:rsidR="00855D22">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үйлестірушілік; 4) эмотивтілік.  </w:t>
      </w:r>
    </w:p>
    <w:p w14:paraId="2158A37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Ал әлеуметтік желі қолданушыларының негізгі деген коммуникативтік типтері мынадай түрлерге топтастырылды: белсенді тілекшілер, мәселені шешушілер, комментаторлар, әңгімелесушілер, хабар таратушылар, бақылаушылар, АКА, селф-промоутерлер, агрессорлар. </w:t>
      </w:r>
    </w:p>
    <w:p w14:paraId="60831B5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ҒТБ – адам санасында өмір сүру тәжірибесі арқылы қалыптасып, соның әсерінен тілдік өзгеріске түсіп, дамып отыратын ақпараттар жүйесі. Қазіргі қоғам өмірінде ғаламтордың, әлеуметтік желілердің белсенді қолданылуымен байланысты </w:t>
      </w:r>
      <w:r w:rsidRPr="00692ABD">
        <w:rPr>
          <w:rFonts w:ascii="Times New Roman" w:eastAsia="Times New Roman" w:hAnsi="Times New Roman" w:cs="Times New Roman"/>
          <w:i/>
          <w:sz w:val="28"/>
          <w:szCs w:val="28"/>
          <w:lang w:val="kk-KZ"/>
        </w:rPr>
        <w:t>желілік ғалам бейнесі</w:t>
      </w:r>
      <w:r w:rsidRPr="00692ABD">
        <w:rPr>
          <w:rFonts w:ascii="Times New Roman" w:eastAsia="Times New Roman" w:hAnsi="Times New Roman" w:cs="Times New Roman"/>
          <w:sz w:val="28"/>
          <w:szCs w:val="28"/>
          <w:lang w:val="kk-KZ"/>
        </w:rPr>
        <w:t xml:space="preserve"> қалыптасып отыр. Бұл желі ұсынатын ақпараттардан, желіге тән негізгі ұғымдардан көрінеді. Қазақ тілі лексикасы мағыналық даму арқылы «желілік» сипат алып, өзгерістерге ұшырауда. Қазақтілді желілік ғалам бейнесінің кеңейе түсуі әлеуметтік желі интерфейстерінің қазақшалануына да байланысты. </w:t>
      </w:r>
    </w:p>
    <w:p w14:paraId="20BBB02B" w14:textId="77777777" w:rsidR="003278EB" w:rsidRPr="00692ABD" w:rsidRDefault="003278EB" w:rsidP="00DD00DE">
      <w:pPr>
        <w:spacing w:after="0" w:line="240" w:lineRule="auto"/>
        <w:ind w:firstLine="709"/>
        <w:rPr>
          <w:rFonts w:ascii="Times New Roman" w:eastAsia="Times New Roman" w:hAnsi="Times New Roman" w:cs="Times New Roman"/>
          <w:b/>
          <w:sz w:val="28"/>
          <w:szCs w:val="28"/>
          <w:lang w:val="kk-KZ"/>
        </w:rPr>
      </w:pPr>
    </w:p>
    <w:p w14:paraId="5B622EDF" w14:textId="77777777" w:rsidR="003278EB" w:rsidRPr="00692ABD" w:rsidRDefault="003278EB" w:rsidP="00DD00DE">
      <w:pPr>
        <w:spacing w:after="0" w:line="240" w:lineRule="auto"/>
        <w:ind w:firstLine="709"/>
        <w:rPr>
          <w:rFonts w:ascii="Times New Roman" w:eastAsia="Times New Roman" w:hAnsi="Times New Roman" w:cs="Times New Roman"/>
          <w:b/>
          <w:sz w:val="28"/>
          <w:szCs w:val="28"/>
          <w:lang w:val="kk-KZ"/>
        </w:rPr>
      </w:pPr>
    </w:p>
    <w:p w14:paraId="60AD0544" w14:textId="77777777" w:rsidR="003278EB" w:rsidRPr="00692ABD" w:rsidRDefault="003278EB" w:rsidP="00DD00DE">
      <w:pPr>
        <w:spacing w:after="0" w:line="240" w:lineRule="auto"/>
        <w:ind w:firstLine="709"/>
        <w:rPr>
          <w:rFonts w:ascii="Times New Roman" w:eastAsia="Times New Roman" w:hAnsi="Times New Roman" w:cs="Times New Roman"/>
          <w:b/>
          <w:sz w:val="28"/>
          <w:szCs w:val="28"/>
          <w:lang w:val="kk-KZ"/>
        </w:rPr>
      </w:pPr>
    </w:p>
    <w:p w14:paraId="68AFDCE4" w14:textId="77777777" w:rsidR="003278EB" w:rsidRPr="00692ABD" w:rsidRDefault="003278EB" w:rsidP="00DD00DE">
      <w:pPr>
        <w:spacing w:after="0" w:line="240" w:lineRule="auto"/>
        <w:ind w:firstLine="709"/>
        <w:rPr>
          <w:rFonts w:ascii="Times New Roman" w:eastAsia="Times New Roman" w:hAnsi="Times New Roman" w:cs="Times New Roman"/>
          <w:b/>
          <w:sz w:val="28"/>
          <w:szCs w:val="28"/>
          <w:lang w:val="kk-KZ"/>
        </w:rPr>
      </w:pPr>
    </w:p>
    <w:p w14:paraId="3DB9F2D7" w14:textId="77777777" w:rsidR="003278EB" w:rsidRPr="00692ABD" w:rsidRDefault="003278EB" w:rsidP="00DD00DE">
      <w:pPr>
        <w:spacing w:after="0" w:line="240" w:lineRule="auto"/>
        <w:ind w:firstLine="709"/>
        <w:rPr>
          <w:rFonts w:ascii="Times New Roman" w:eastAsia="Times New Roman" w:hAnsi="Times New Roman" w:cs="Times New Roman"/>
          <w:b/>
          <w:sz w:val="28"/>
          <w:szCs w:val="28"/>
          <w:lang w:val="kk-KZ"/>
        </w:rPr>
      </w:pPr>
    </w:p>
    <w:p w14:paraId="21A5FE0B" w14:textId="0F37E392" w:rsidR="003278EB" w:rsidRPr="00692ABD" w:rsidRDefault="003278EB" w:rsidP="00DD00DE">
      <w:pPr>
        <w:spacing w:after="0" w:line="240" w:lineRule="auto"/>
        <w:ind w:firstLine="709"/>
        <w:rPr>
          <w:rFonts w:ascii="Times New Roman" w:eastAsia="Times New Roman" w:hAnsi="Times New Roman" w:cs="Times New Roman"/>
          <w:b/>
          <w:sz w:val="28"/>
          <w:szCs w:val="28"/>
          <w:lang w:val="kk-KZ"/>
        </w:rPr>
      </w:pPr>
    </w:p>
    <w:p w14:paraId="6E220598" w14:textId="2A3D82D8" w:rsidR="00664DF9" w:rsidRPr="00692ABD" w:rsidRDefault="00664DF9" w:rsidP="00DD00DE">
      <w:pPr>
        <w:spacing w:after="0" w:line="240" w:lineRule="auto"/>
        <w:ind w:firstLine="709"/>
        <w:rPr>
          <w:rFonts w:ascii="Times New Roman" w:eastAsia="Times New Roman" w:hAnsi="Times New Roman" w:cs="Times New Roman"/>
          <w:b/>
          <w:sz w:val="28"/>
          <w:szCs w:val="28"/>
          <w:lang w:val="kk-KZ"/>
        </w:rPr>
      </w:pPr>
    </w:p>
    <w:p w14:paraId="4E034544" w14:textId="09D57CDF" w:rsidR="00636269" w:rsidRPr="00D90BA3" w:rsidRDefault="009E0FAD" w:rsidP="00685E59">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 xml:space="preserve">3 </w:t>
      </w:r>
      <w:r w:rsidR="0025653C" w:rsidRPr="00D90BA3">
        <w:rPr>
          <w:rFonts w:ascii="Times New Roman" w:eastAsia="Times New Roman" w:hAnsi="Times New Roman" w:cs="Times New Roman"/>
          <w:b/>
          <w:sz w:val="28"/>
          <w:szCs w:val="28"/>
          <w:lang w:val="kk-KZ"/>
        </w:rPr>
        <w:t>ӘЛЕУМЕТТІК ЖЕЛІ ТІЛІНІҢ ТІЛДІК-БЕЙВЕРБАЛДЫЛЫҚ  ТҰРҒЫДАН ТҮРЛЕНУІ</w:t>
      </w:r>
    </w:p>
    <w:p w14:paraId="6E850DE7" w14:textId="77777777" w:rsidR="00636269" w:rsidRPr="00D90BA3" w:rsidRDefault="00636269" w:rsidP="00DD00DE">
      <w:pPr>
        <w:spacing w:after="0" w:line="240" w:lineRule="auto"/>
        <w:ind w:firstLine="709"/>
        <w:jc w:val="both"/>
        <w:rPr>
          <w:rFonts w:ascii="Times New Roman" w:eastAsia="Times New Roman" w:hAnsi="Times New Roman" w:cs="Times New Roman"/>
          <w:b/>
          <w:sz w:val="28"/>
          <w:szCs w:val="28"/>
          <w:lang w:val="kk-KZ"/>
        </w:rPr>
      </w:pPr>
    </w:p>
    <w:p w14:paraId="01734CB6" w14:textId="06295CC1" w:rsidR="00636269" w:rsidRPr="00692ABD" w:rsidRDefault="009E0FAD" w:rsidP="00196513">
      <w:pPr>
        <w:tabs>
          <w:tab w:val="left" w:pos="993"/>
          <w:tab w:val="left" w:pos="1134"/>
        </w:tabs>
        <w:spacing w:after="0" w:line="240" w:lineRule="auto"/>
        <w:ind w:firstLine="709"/>
        <w:jc w:val="both"/>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3.1</w:t>
      </w:r>
      <w:r w:rsidR="00196513" w:rsidRPr="00692ABD">
        <w:rPr>
          <w:rFonts w:ascii="Times New Roman" w:eastAsia="Times New Roman" w:hAnsi="Times New Roman" w:cs="Times New Roman"/>
          <w:b/>
          <w:sz w:val="28"/>
          <w:szCs w:val="28"/>
          <w:lang w:val="kk-KZ"/>
        </w:rPr>
        <w:t xml:space="preserve"> </w:t>
      </w:r>
      <w:r w:rsidRPr="00692ABD">
        <w:rPr>
          <w:rFonts w:ascii="Times New Roman" w:eastAsia="Times New Roman" w:hAnsi="Times New Roman" w:cs="Times New Roman"/>
          <w:b/>
          <w:sz w:val="28"/>
          <w:szCs w:val="28"/>
          <w:lang w:val="kk-KZ"/>
        </w:rPr>
        <w:t>Бейвербалды амалдардың әлеуметтік желі тіліндегі ерекшеліктері</w:t>
      </w:r>
    </w:p>
    <w:p w14:paraId="3F5283E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қазіргі таңда бұқараға ықпал етудің пәрменді құралына айналды. Оның адам санасына әсер етіп, қоғамдық пікір қалыптастыратын, түрлі мазмұндағы ақпараттарды тез тарататын, адам әрекетінің белсенділігін арттыратын мүмкіндігі де мол. Әлеуметтік желіде мұндай қызметті тілдік (вербалды) және тілдік емес (бейвербалды) амалдар атқарады. </w:t>
      </w:r>
    </w:p>
    <w:p w14:paraId="5B9B5869" w14:textId="0C358AEE"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Әлеуметтік желілердегі тілді пайдаланудың негізгі факторларының бірі – тілдік үнемдеу құбылысы. Тілдік үнемдеу тілдердің барлығына тән болып келеді. Ол ойды, пікірді толыққанды жеткізу қағидасына қарама-қарсы құбылыс. Сонымен бірге тілдік үнемдеу – адамның менталды қызметінің нәтижесінің бірі. Зерттеушілер үнемдеу құбылысының тілдік жасалуына назар аударып жүр, тілдегі тарихи дамудың нәтижесі ретінде табиғи жолмен емес, адамның қатысы арқылы коммуникативтік мақсаттар үшін жасанды түрде пайда болған сөзжасамды қарастырады [</w:t>
      </w:r>
      <w:r w:rsidR="00676DA9" w:rsidRPr="00692ABD">
        <w:rPr>
          <w:rFonts w:ascii="Times New Roman" w:eastAsia="Times New Roman" w:hAnsi="Times New Roman" w:cs="Times New Roman"/>
          <w:sz w:val="28"/>
          <w:szCs w:val="28"/>
          <w:lang w:val="kk-KZ"/>
        </w:rPr>
        <w:t>90</w:t>
      </w:r>
      <w:r w:rsidRPr="00692ABD">
        <w:rPr>
          <w:rFonts w:ascii="Times New Roman" w:eastAsia="Times New Roman" w:hAnsi="Times New Roman" w:cs="Times New Roman"/>
          <w:sz w:val="28"/>
          <w:szCs w:val="28"/>
          <w:lang w:val="kk-KZ"/>
        </w:rPr>
        <w:t>].</w:t>
      </w:r>
    </w:p>
    <w:p w14:paraId="719BA67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Сонымен бірге үнемдеу көп жағдайда бейвербалды құралдар арқылы беріледі. Кез келген қарым-қатынас тілдік қатынасқа қоса қосалқы қызмет атқаратын бейвербалды амалдарды қажет етеді, олар дауыстың құбылмалы реңктерінен, тембрінен, қарқындығынан, қимыл-әрекеттерден, дене қимылдарынан, бет-әлпеттегі өзгерістерден құралады. Бұлардың әрқайсысы адресант пен адресат арасындағы қарым-қатынастың мақсатын ашады, бір-бірін жете түсінуге мүмкіндік жасайды. </w:t>
      </w:r>
    </w:p>
    <w:p w14:paraId="7B4EC3E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Осыған орай қарым-қатынас кезінде тілдік амал-тәсілдермен қатар паратілдік құралдар – бейвервалды элементтер де ғаламтор желісінде кеңінен қолданылады. </w:t>
      </w:r>
    </w:p>
    <w:p w14:paraId="17BF560F" w14:textId="1EA8E67C"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Өйткені сөйлеу тілі – ақпарат берудің, ақпарат жеткізудің сан түрін, тілдік және тілдік емес, тілден тыс өзге де арналарын, олардың әрқайсысына тән өзіндік ольфакторлық, тактильдік, көзбен көруге болатын, құлақпен еститін т.б. амалдары мен тәсілдерін тәжірибеде пайдалануға болатындығымен ерекшеленетін күрделі құбылыс [</w:t>
      </w:r>
      <w:r w:rsidR="00676DA9" w:rsidRPr="00692ABD">
        <w:rPr>
          <w:rFonts w:ascii="Times New Roman" w:eastAsia="Times New Roman" w:hAnsi="Times New Roman" w:cs="Times New Roman"/>
          <w:sz w:val="28"/>
          <w:szCs w:val="28"/>
          <w:lang w:val="kk-KZ"/>
        </w:rPr>
        <w:t>91</w:t>
      </w:r>
      <w:r w:rsidRPr="00692ABD">
        <w:rPr>
          <w:rFonts w:ascii="Times New Roman" w:eastAsia="Times New Roman" w:hAnsi="Times New Roman" w:cs="Times New Roman"/>
          <w:sz w:val="28"/>
          <w:szCs w:val="28"/>
          <w:lang w:val="kk-KZ"/>
        </w:rPr>
        <w:t xml:space="preserve">]. </w:t>
      </w:r>
    </w:p>
    <w:p w14:paraId="225533C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кезде ғаламтордың күнделікті тұрмысымызға дендеп енуі Интернет-қатынас тіліндегі бейвербалды амалдарды көбейтті әрі оларды графикалық және мазмұндық жағынан түрлендіре түсті. </w:t>
      </w:r>
    </w:p>
    <w:p w14:paraId="39B000D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Интернет-қатынастың бейвербалдылыққа шындап бет бұруы таңбалау құралы ретінде эмотикондардың, графикалық және креолдылықтың пайда болуымен сипатталады, демотиваторлар, мемдер, комикстер т.т. таңбалар бейне бір «вирус» тәрізді ғаламтор мен әлеуметтік желілерде кеңінен тарап кетті. Уақыт өткен сайын олар қамтитын тақырыптар да, образдар да көбейе түсуде.</w:t>
      </w:r>
    </w:p>
    <w:p w14:paraId="301DA7C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уақытта Интернет-қатынастағы бейвербалдылық түрлері негізінен мыналар: </w:t>
      </w:r>
    </w:p>
    <w:p w14:paraId="7CBB3FEE" w14:textId="3F8BF378" w:rsidR="00636269" w:rsidRPr="00692ABD" w:rsidRDefault="00685E59"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эмотикондар; </w:t>
      </w:r>
    </w:p>
    <w:p w14:paraId="36909335" w14:textId="0ADC069F" w:rsidR="00636269" w:rsidRPr="00692ABD" w:rsidRDefault="00685E59"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стикерлер;</w:t>
      </w:r>
    </w:p>
    <w:p w14:paraId="636C3AEF" w14:textId="5687E054" w:rsidR="00636269" w:rsidRPr="00692ABD" w:rsidRDefault="00685E59"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демотиваторлар (қара түсте орнатылған және түсініктемесі бар сурет); </w:t>
      </w:r>
    </w:p>
    <w:p w14:paraId="4A1DC521" w14:textId="1CBBF113" w:rsidR="00636269" w:rsidRPr="00692ABD" w:rsidRDefault="00685E59"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эдвайс (интернет-плакат);</w:t>
      </w:r>
    </w:p>
    <w:p w14:paraId="732068D0" w14:textId="41D1C015" w:rsidR="00636269" w:rsidRPr="00692ABD" w:rsidRDefault="00685E59"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D31B4B" w:rsidRPr="00692ABD">
        <w:rPr>
          <w:rFonts w:ascii="Times New Roman" w:eastAsia="Times New Roman" w:hAnsi="Times New Roman" w:cs="Times New Roman"/>
          <w:sz w:val="28"/>
          <w:szCs w:val="28"/>
          <w:lang w:val="kk-KZ"/>
        </w:rPr>
        <w:t>и</w:t>
      </w:r>
      <w:r w:rsidR="009E0FAD" w:rsidRPr="00692ABD">
        <w:rPr>
          <w:rFonts w:ascii="Times New Roman" w:eastAsia="Times New Roman" w:hAnsi="Times New Roman" w:cs="Times New Roman"/>
          <w:sz w:val="28"/>
          <w:szCs w:val="28"/>
          <w:lang w:val="kk-KZ"/>
        </w:rPr>
        <w:t>нтернет-комикстер;</w:t>
      </w:r>
    </w:p>
    <w:p w14:paraId="3D61EDFF" w14:textId="7B77689B" w:rsidR="00636269" w:rsidRPr="00692ABD" w:rsidRDefault="00685E59"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құттықтау хаттары;</w:t>
      </w:r>
    </w:p>
    <w:p w14:paraId="70F421FB" w14:textId="08FB06EE" w:rsidR="00636269" w:rsidRPr="00692ABD" w:rsidRDefault="00685E59"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Интернет-мемдер.  </w:t>
      </w:r>
    </w:p>
    <w:p w14:paraId="60C88BE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Диссертациялық жұмыстың осы тарауында біз осылардың кейбіріне тоқталамыз, дегенмен жалпы бейвервалдылыққа қатысты қазақ тіл біліміндегі зерттеулерге шолу жасай кеткен жөн деп санаймыз.  </w:t>
      </w:r>
    </w:p>
    <w:p w14:paraId="08ACD2C0" w14:textId="5D50B1D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Қазақ тіліндегі бейвербалды амалдарға алғаш көңіл аударған зерттеушілердің бірі ретінде Жүсіпбек Аймауытұлын атаймыз. Ж. Аймауытұлы «ым» мен «ишараға» байланысты ойларын адам психологиясымен байланыста қарастырып, «Псиқолоғия» атты еңбегінде өз пікірін білдіреді. «Келбет көрсең, ісін сұрама» деген қазақтың нақыл сөзін келтіреді. Еңбекте «келбет ілімі», «беттің ымы» туралы алғаш сөз қозғалады. Ол мимикаға </w:t>
      </w:r>
      <w:r w:rsidRPr="00692ABD">
        <w:rPr>
          <w:rFonts w:ascii="Times New Roman" w:eastAsia="Times New Roman" w:hAnsi="Times New Roman" w:cs="Times New Roman"/>
          <w:i/>
          <w:sz w:val="28"/>
          <w:szCs w:val="28"/>
          <w:lang w:val="kk-KZ"/>
        </w:rPr>
        <w:t>бет құбылысын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маңдайдың қатпарын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маңдайдағы сызықтарды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көз қарасын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танау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мұрынның желбіреуін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еріннің жымырылуын</w:t>
      </w:r>
      <w:r w:rsidRPr="00692ABD">
        <w:rPr>
          <w:rFonts w:ascii="Times New Roman" w:eastAsia="Times New Roman" w:hAnsi="Times New Roman" w:cs="Times New Roman"/>
          <w:sz w:val="28"/>
          <w:szCs w:val="28"/>
          <w:lang w:val="kk-KZ"/>
        </w:rPr>
        <w:t xml:space="preserve">, т.б. жатқызады. Ал ишараны </w:t>
      </w:r>
      <w:r w:rsidRPr="00692ABD">
        <w:rPr>
          <w:rFonts w:ascii="Times New Roman" w:eastAsia="Times New Roman" w:hAnsi="Times New Roman" w:cs="Times New Roman"/>
          <w:i/>
          <w:sz w:val="28"/>
          <w:szCs w:val="28"/>
          <w:lang w:val="kk-KZ"/>
        </w:rPr>
        <w:t>ымдасу</w:t>
      </w:r>
      <w:r w:rsidRPr="00692ABD">
        <w:rPr>
          <w:rFonts w:ascii="Times New Roman" w:eastAsia="Times New Roman" w:hAnsi="Times New Roman" w:cs="Times New Roman"/>
          <w:sz w:val="28"/>
          <w:szCs w:val="28"/>
          <w:lang w:val="kk-KZ"/>
        </w:rPr>
        <w:t xml:space="preserve"> сөзімен бөліп атайды да, оған </w:t>
      </w:r>
      <w:r w:rsidRPr="00692ABD">
        <w:rPr>
          <w:rFonts w:ascii="Times New Roman" w:eastAsia="Times New Roman" w:hAnsi="Times New Roman" w:cs="Times New Roman"/>
          <w:i/>
          <w:sz w:val="28"/>
          <w:szCs w:val="28"/>
          <w:lang w:val="kk-KZ"/>
        </w:rPr>
        <w:t>көкірегін керу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иығын қозғау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төмен түсіру</w:t>
      </w:r>
      <w:r w:rsidRPr="00692ABD">
        <w:rPr>
          <w:rFonts w:ascii="Times New Roman" w:eastAsia="Times New Roman" w:hAnsi="Times New Roman" w:cs="Times New Roman"/>
          <w:sz w:val="28"/>
          <w:szCs w:val="28"/>
          <w:lang w:val="kk-KZ"/>
        </w:rPr>
        <w:t xml:space="preserve"> сияқты қимылдарды жатқызады: «Ымдасу деп бастың, кеуденің, қол-аяқтың әлпетті қозғалыстарын ұғу керек» [</w:t>
      </w:r>
      <w:r w:rsidR="00974CD7" w:rsidRPr="00692ABD">
        <w:rPr>
          <w:rFonts w:ascii="Times New Roman" w:eastAsia="Times New Roman" w:hAnsi="Times New Roman" w:cs="Times New Roman"/>
          <w:sz w:val="28"/>
          <w:szCs w:val="28"/>
          <w:lang w:val="kk-KZ"/>
        </w:rPr>
        <w:t>9</w:t>
      </w:r>
      <w:r w:rsidR="00676DA9"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lang w:val="kk-KZ"/>
        </w:rPr>
        <w:t xml:space="preserve">]. </w:t>
      </w:r>
    </w:p>
    <w:p w14:paraId="691DC672" w14:textId="17A5DA1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1920-жылдардың өзінде бейвербалды амалдар мен адам психологиясы арасындағы терең байланысты Мағжан Жұмабайұлы да аңғарған. Ақын өзінің «Педагогика» оқу құралында «Адамның жан сыры дене арқылы, мимика арқылы сыртқа білінеді», – деп жаза отырып, дененің жанға байлаулы болатынын, соған байланысты адамның ішкі жан-дүниесінің дене қимылдарының жасалуына әсер ететінін айтады [</w:t>
      </w:r>
      <w:r w:rsidR="00974CD7" w:rsidRPr="00692ABD">
        <w:rPr>
          <w:rFonts w:ascii="Times New Roman" w:eastAsia="Times New Roman" w:hAnsi="Times New Roman" w:cs="Times New Roman"/>
          <w:sz w:val="28"/>
          <w:szCs w:val="28"/>
          <w:lang w:val="kk-KZ"/>
        </w:rPr>
        <w:t>9</w:t>
      </w:r>
      <w:r w:rsidR="00676DA9" w:rsidRPr="00692ABD">
        <w:rPr>
          <w:rFonts w:ascii="Times New Roman" w:eastAsia="Times New Roman" w:hAnsi="Times New Roman" w:cs="Times New Roman"/>
          <w:sz w:val="28"/>
          <w:szCs w:val="28"/>
          <w:lang w:val="kk-KZ"/>
        </w:rPr>
        <w:t>3</w:t>
      </w:r>
      <w:r w:rsidRPr="00692ABD">
        <w:rPr>
          <w:rFonts w:ascii="Times New Roman" w:eastAsia="Times New Roman" w:hAnsi="Times New Roman" w:cs="Times New Roman"/>
          <w:sz w:val="28"/>
          <w:szCs w:val="28"/>
          <w:lang w:val="kk-KZ"/>
        </w:rPr>
        <w:t xml:space="preserve">]. </w:t>
      </w:r>
    </w:p>
    <w:p w14:paraId="3652F42F" w14:textId="5C607DA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Ахмет Байтұрсынұлының 1926 жылы жарық көрген «Әдебиет танытқыш» еңбегінде әдебиетке қатысты көптеген теориялық мәселелермен қатар «кескін», «бет-әлпет» жөнінде айтылған өзіндік пікірлері кездеседі. Айтыс өнері жайындағы баяндауларында айтыс үстіндегі «айтысушы», сөз сайысына түсуші ақындардың дене ишараттарына көңіл аударып, ерекше мән береді, айтыскерлердің бет-әлпеттері өзгерісінің ақынның жан дүниесінің көрінісі деп, психологиялық ерекшеліктеріне тоқталады [9</w:t>
      </w:r>
      <w:r w:rsidR="00676DA9" w:rsidRPr="00692ABD">
        <w:rPr>
          <w:rFonts w:ascii="Times New Roman" w:eastAsia="Times New Roman" w:hAnsi="Times New Roman" w:cs="Times New Roman"/>
          <w:sz w:val="28"/>
          <w:szCs w:val="28"/>
          <w:lang w:val="kk-KZ"/>
        </w:rPr>
        <w:t>4</w:t>
      </w:r>
      <w:r w:rsidRPr="00692ABD">
        <w:rPr>
          <w:rFonts w:ascii="Times New Roman" w:eastAsia="Times New Roman" w:hAnsi="Times New Roman" w:cs="Times New Roman"/>
          <w:sz w:val="28"/>
          <w:szCs w:val="28"/>
          <w:lang w:val="kk-KZ"/>
        </w:rPr>
        <w:t xml:space="preserve">]. </w:t>
      </w:r>
    </w:p>
    <w:p w14:paraId="276E70B7" w14:textId="082D88A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Бейвербалды амалдар туралы көзқарастар Қ. Жұбановтың еңбегінде кездеседі. Ғалым ымның ерекшелігі туралы былай дейді: «Ауызекі сөйленетін сөздердің андай-мұндай қисығын елетпейтін басқа жағдайлар бар. Дыбыстап сөйлеген сөздің олқысы, көбінесе, ыммен толығады. Тіпті бірінің тілін бірі білмеген я болмаса бірінің тілі мүлде жоқ болған уақытта да ыммен ылаждап түсінуге болады» [9</w:t>
      </w:r>
      <w:r w:rsidR="00676DA9"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 xml:space="preserve">]. Автордың бұл ойынан бейвербалды амалдар сөйлеу тілінің ажырамас бөлігі екендігін аңғаруға болады. </w:t>
      </w:r>
    </w:p>
    <w:p w14:paraId="52E6D473" w14:textId="7FEC4F8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«Қазақ тіліндегі бейвербалды элементтердің көп мағыналылығы» тақырыбында зерттеу жұмысын арнайы жүргізген ғалым С. Мағжан аталған зерттеушілерден басқа М. Әуезовтің «Әдебиет тарихында», З. Қабдоловтың «Жебе» атты еңбектерінде, жалпы әдебиеттегі психологизм проблемасы сөз болған жерлердегі ым мен ишараттың адам портретін, адам психологиясын жасаудағы қызметтеріне орай бейвербалды амалдардың әр қилы деңгейде сөз болғандығын жазады [9</w:t>
      </w:r>
      <w:r w:rsidR="00676DA9"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 xml:space="preserve">]. </w:t>
      </w:r>
    </w:p>
    <w:p w14:paraId="7C7133E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Қарым-қатынас жасаудағы квазивербалды элементтерді зерттеумен өткен ғасырдың 40-жылдарында пайда болған ғылым саласы – паралингвистика айналысады. Грек тілінен енген «para» сөзі қазақша «жанында», «қасында»  деген мағына білдіреді, яғни тілдік әрекеттің кез келген түрінің, атап айтқанда, жазба тіл, пантомимо тілі, өзіндік коды бар ым мен ишаратпен жарыса қолданылатын құбылыстар паралингвистикалық болып табылады. Терминді алғаш ұсынған америкалық ғалым А. Хилл болса, жаңа ғылым саласының зерттеу аясын белгілеген зерттеуші Дж. Трейгер екені аталады. </w:t>
      </w:r>
    </w:p>
    <w:p w14:paraId="1DE186AE" w14:textId="2A8E610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Көптеген ұлттар мен халықтар тіліндегі бейвербалды бірліктер жүйелі әрі кешенді түрде зерттелген. Мысалы, А.В. Филиппова, Т.М. Николаева, А.А.</w:t>
      </w:r>
      <w:r w:rsidR="00685E59">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Акишина, Е.В. Красильникова, Л.Н. Капанадзе, т.б. орыс тіліндегі ишараттарды; А. Пиз – ағылшын тіліндегі; А.А. Хачатрян, Р.М. Тохмонян армяндардың ишаратын қарастырса, ал татарлар мен башқұрттарда Ф.Ф.</w:t>
      </w:r>
      <w:r w:rsidR="00685E59">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Султанов осы саланың маманы саналады [</w:t>
      </w:r>
      <w:r w:rsidR="00C121E4" w:rsidRPr="00692ABD">
        <w:rPr>
          <w:rFonts w:ascii="Times New Roman" w:eastAsia="Times New Roman" w:hAnsi="Times New Roman" w:cs="Times New Roman"/>
          <w:sz w:val="28"/>
          <w:szCs w:val="28"/>
          <w:lang w:val="kk-KZ"/>
        </w:rPr>
        <w:t>91</w:t>
      </w:r>
      <w:r w:rsidRPr="00692ABD">
        <w:rPr>
          <w:rFonts w:ascii="Times New Roman" w:eastAsia="Times New Roman" w:hAnsi="Times New Roman" w:cs="Times New Roman"/>
          <w:sz w:val="28"/>
          <w:szCs w:val="28"/>
          <w:lang w:val="kk-KZ"/>
        </w:rPr>
        <w:t xml:space="preserve">, </w:t>
      </w:r>
      <w:r w:rsidR="00CE1FF3">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 xml:space="preserve">5]. </w:t>
      </w:r>
    </w:p>
    <w:p w14:paraId="6FF87FA0" w14:textId="5E2EA33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Қазақ тіл білімінде М. Мұқанов, С. Татубаев, А. Сейсенова, Қ.</w:t>
      </w:r>
      <w:r w:rsidR="00685E59">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Қажығалиева, Б. Момыно</w:t>
      </w:r>
      <w:r w:rsidR="00D31B4B">
        <w:rPr>
          <w:rFonts w:ascii="Times New Roman" w:eastAsia="Times New Roman" w:hAnsi="Times New Roman" w:cs="Times New Roman"/>
          <w:sz w:val="28"/>
          <w:szCs w:val="28"/>
          <w:lang w:val="kk-KZ"/>
        </w:rPr>
        <w:t xml:space="preserve">ва, С. Бейсембаева, С. Мағжан, </w:t>
      </w:r>
      <w:r w:rsidRPr="00692ABD">
        <w:rPr>
          <w:rFonts w:ascii="Times New Roman" w:eastAsia="Times New Roman" w:hAnsi="Times New Roman" w:cs="Times New Roman"/>
          <w:sz w:val="28"/>
          <w:szCs w:val="28"/>
          <w:lang w:val="kk-KZ"/>
        </w:rPr>
        <w:t>Ж. Өмірәлиева,</w:t>
      </w:r>
      <w:r w:rsidR="006606DC"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Ж.</w:t>
      </w:r>
      <w:r w:rsidR="00685E59">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Нұрсұлтанқызы, З. Нұржанова т.б. ғалымдар ым мен ишараттарды әр түрлі қырынан қарастырады. </w:t>
      </w:r>
    </w:p>
    <w:p w14:paraId="2B4502BB" w14:textId="1F8C6B13"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Проф</w:t>
      </w:r>
      <w:r w:rsidR="00196513" w:rsidRPr="00692ABD">
        <w:rPr>
          <w:rFonts w:ascii="Times New Roman" w:eastAsia="Times New Roman" w:hAnsi="Times New Roman" w:cs="Times New Roman"/>
          <w:sz w:val="28"/>
          <w:szCs w:val="28"/>
          <w:lang w:val="kk-KZ"/>
        </w:rPr>
        <w:t>ессор</w:t>
      </w:r>
      <w:r w:rsidRPr="00692ABD">
        <w:rPr>
          <w:rFonts w:ascii="Times New Roman" w:eastAsia="Times New Roman" w:hAnsi="Times New Roman" w:cs="Times New Roman"/>
          <w:sz w:val="28"/>
          <w:szCs w:val="28"/>
          <w:lang w:val="kk-KZ"/>
        </w:rPr>
        <w:t xml:space="preserve"> Б. Момынова тілдік құбылыстардың табиғатын жете түсінудегі бейвербалды құралдардың маңыздылығын көрсете отырып, «Кең ауқымдағы танымдық (когнитивтік) тұрғыдан да дене тілі, ым мен ишаратты зерттеу – тілдің әлеуметтік, психологиялық лингвистика сынды салаларының фактілерін салыстыра отырып, кешенді зерттеу арқылы іске асатынын, теориялық тұғыры әлі қалыптаса қоймаған жаңа бағыт екенін» жазады [9</w:t>
      </w:r>
      <w:r w:rsidR="00C121E4" w:rsidRPr="00692ABD">
        <w:rPr>
          <w:rFonts w:ascii="Times New Roman" w:eastAsia="Times New Roman" w:hAnsi="Times New Roman" w:cs="Times New Roman"/>
          <w:sz w:val="28"/>
          <w:szCs w:val="28"/>
          <w:lang w:val="kk-KZ"/>
        </w:rPr>
        <w:t>7</w:t>
      </w:r>
      <w:r w:rsidRPr="00692ABD">
        <w:rPr>
          <w:rFonts w:ascii="Times New Roman" w:eastAsia="Times New Roman" w:hAnsi="Times New Roman" w:cs="Times New Roman"/>
          <w:sz w:val="28"/>
          <w:szCs w:val="28"/>
          <w:lang w:val="kk-KZ"/>
        </w:rPr>
        <w:t>].</w:t>
      </w:r>
    </w:p>
    <w:p w14:paraId="11867F1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Паралингвистикалық терминдердің ішінде нақтылап алатын ұғымдар бар. Орыс тіліндегі «невербальные элементы» қазақша </w:t>
      </w:r>
      <w:r w:rsidRPr="00692ABD">
        <w:rPr>
          <w:rFonts w:ascii="Times New Roman" w:eastAsia="Times New Roman" w:hAnsi="Times New Roman" w:cs="Times New Roman"/>
          <w:i/>
          <w:sz w:val="28"/>
          <w:szCs w:val="28"/>
          <w:lang w:val="kk-KZ"/>
        </w:rPr>
        <w:t>бейвербалды элементтер</w:t>
      </w:r>
      <w:r w:rsidRPr="00692ABD">
        <w:rPr>
          <w:rFonts w:ascii="Times New Roman" w:eastAsia="Times New Roman" w:hAnsi="Times New Roman" w:cs="Times New Roman"/>
          <w:sz w:val="28"/>
          <w:szCs w:val="28"/>
          <w:lang w:val="kk-KZ"/>
        </w:rPr>
        <w:t xml:space="preserve"> болып қолданылады. </w:t>
      </w:r>
      <w:r w:rsidRPr="00692ABD">
        <w:rPr>
          <w:rFonts w:ascii="Times New Roman" w:eastAsia="Times New Roman" w:hAnsi="Times New Roman" w:cs="Times New Roman"/>
          <w:i/>
          <w:sz w:val="28"/>
          <w:szCs w:val="28"/>
          <w:lang w:val="kk-KZ"/>
        </w:rPr>
        <w:t>Бейвербалды</w:t>
      </w:r>
      <w:r w:rsidRPr="00692ABD">
        <w:rPr>
          <w:rFonts w:ascii="Times New Roman" w:eastAsia="Times New Roman" w:hAnsi="Times New Roman" w:cs="Times New Roman"/>
          <w:sz w:val="28"/>
          <w:szCs w:val="28"/>
          <w:lang w:val="kk-KZ"/>
        </w:rPr>
        <w:t xml:space="preserve"> сөзінің мағынасы «вербалдылыққа қатысы жоқ», «вербалдылыққа жатпайтын», «вербалды емес» деген мағына білдіреді. </w:t>
      </w:r>
    </w:p>
    <w:p w14:paraId="6FC6C0A4" w14:textId="2BAEE3B8"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Бейвербалды амалдар </w:t>
      </w:r>
      <w:r w:rsidRPr="00692ABD">
        <w:rPr>
          <w:rFonts w:ascii="Times New Roman" w:eastAsia="Times New Roman" w:hAnsi="Times New Roman" w:cs="Times New Roman"/>
          <w:i/>
          <w:sz w:val="28"/>
          <w:szCs w:val="28"/>
          <w:lang w:val="kk-KZ"/>
        </w:rPr>
        <w:t>мимика – ым, жест – ишара, поза – дене қалыбы</w:t>
      </w:r>
      <w:r w:rsidRPr="00692ABD">
        <w:rPr>
          <w:rFonts w:ascii="Times New Roman" w:eastAsia="Times New Roman" w:hAnsi="Times New Roman" w:cs="Times New Roman"/>
          <w:sz w:val="28"/>
          <w:szCs w:val="28"/>
          <w:lang w:val="kk-KZ"/>
        </w:rPr>
        <w:t xml:space="preserve"> терминдеріне тікелей тәуелді. С. Мағжан </w:t>
      </w:r>
      <w:r w:rsidRPr="00692ABD">
        <w:rPr>
          <w:rFonts w:ascii="Times New Roman" w:eastAsia="Times New Roman" w:hAnsi="Times New Roman" w:cs="Times New Roman"/>
          <w:i/>
          <w:sz w:val="28"/>
          <w:szCs w:val="28"/>
          <w:lang w:val="kk-KZ"/>
        </w:rPr>
        <w:t>ишараға</w:t>
      </w:r>
      <w:r w:rsidRPr="00692ABD">
        <w:rPr>
          <w:rFonts w:ascii="Times New Roman" w:eastAsia="Times New Roman" w:hAnsi="Times New Roman" w:cs="Times New Roman"/>
          <w:sz w:val="28"/>
          <w:szCs w:val="28"/>
          <w:lang w:val="kk-KZ"/>
        </w:rPr>
        <w:t xml:space="preserve"> дене мүшелерінің, оның ішінде қол, аяқ, бас секілді дене мүшелерінің динамикалық қозғалысын жатқызады. Ал </w:t>
      </w:r>
      <w:r w:rsidRPr="00692ABD">
        <w:rPr>
          <w:rFonts w:ascii="Times New Roman" w:eastAsia="Times New Roman" w:hAnsi="Times New Roman" w:cs="Times New Roman"/>
          <w:i/>
          <w:sz w:val="28"/>
          <w:szCs w:val="28"/>
          <w:lang w:val="kk-KZ"/>
        </w:rPr>
        <w:t>мимиканы</w:t>
      </w:r>
      <w:r w:rsidRPr="00692ABD">
        <w:rPr>
          <w:rFonts w:ascii="Times New Roman" w:eastAsia="Times New Roman" w:hAnsi="Times New Roman" w:cs="Times New Roman"/>
          <w:sz w:val="28"/>
          <w:szCs w:val="28"/>
          <w:lang w:val="kk-KZ"/>
        </w:rPr>
        <w:t xml:space="preserve"> бетпен, бет бұлшық еттерінің қимыл-қозғалысымен байланыстырады [9</w:t>
      </w:r>
      <w:r w:rsidR="00C121E4"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 xml:space="preserve">, </w:t>
      </w:r>
      <w:r w:rsidR="00CE1FF3">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7-8].</w:t>
      </w:r>
    </w:p>
    <w:p w14:paraId="36D9364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«Қазақша-орысша, орысша-қазақша терминологиялық сөздікте» </w:t>
      </w:r>
      <w:r w:rsidRPr="00692ABD">
        <w:rPr>
          <w:rFonts w:ascii="Times New Roman" w:eastAsia="Times New Roman" w:hAnsi="Times New Roman" w:cs="Times New Roman"/>
          <w:i/>
          <w:sz w:val="28"/>
          <w:szCs w:val="28"/>
          <w:lang w:val="kk-KZ"/>
        </w:rPr>
        <w:t>мимика – мимика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жест – 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жестикулировать – ымдау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поза – кескін, қалып, кейіп</w:t>
      </w:r>
      <w:r w:rsidRPr="00692ABD">
        <w:rPr>
          <w:rFonts w:ascii="Times New Roman" w:eastAsia="Times New Roman" w:hAnsi="Times New Roman" w:cs="Times New Roman"/>
          <w:sz w:val="28"/>
          <w:szCs w:val="28"/>
          <w:lang w:val="kk-KZ"/>
        </w:rPr>
        <w:t xml:space="preserve"> деп беріледі. </w:t>
      </w:r>
    </w:p>
    <w:p w14:paraId="4603645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30 томдық терминологиялық сөздіктің «Педагогика және психология» бөлімі бойынша </w:t>
      </w:r>
      <w:r w:rsidRPr="00692ABD">
        <w:rPr>
          <w:rFonts w:ascii="Times New Roman" w:eastAsia="Times New Roman" w:hAnsi="Times New Roman" w:cs="Times New Roman"/>
          <w:i/>
          <w:sz w:val="28"/>
          <w:szCs w:val="28"/>
          <w:lang w:val="kk-KZ"/>
        </w:rPr>
        <w:t>жест – 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ишара</w:t>
      </w:r>
      <w:r w:rsidRPr="00692ABD">
        <w:rPr>
          <w:rFonts w:ascii="Times New Roman" w:eastAsia="Times New Roman" w:hAnsi="Times New Roman" w:cs="Times New Roman"/>
          <w:sz w:val="28"/>
          <w:szCs w:val="28"/>
          <w:lang w:val="kk-KZ"/>
        </w:rPr>
        <w:t xml:space="preserve"> болса, </w:t>
      </w:r>
      <w:r w:rsidRPr="00692ABD">
        <w:rPr>
          <w:rFonts w:ascii="Times New Roman" w:eastAsia="Times New Roman" w:hAnsi="Times New Roman" w:cs="Times New Roman"/>
          <w:i/>
          <w:sz w:val="28"/>
          <w:szCs w:val="28"/>
          <w:lang w:val="kk-KZ"/>
        </w:rPr>
        <w:t>жест вербальный – вербалдық 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мимика – мимика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поза – кейіп</w:t>
      </w:r>
      <w:r w:rsidRPr="00692ABD">
        <w:rPr>
          <w:rFonts w:ascii="Times New Roman" w:eastAsia="Times New Roman" w:hAnsi="Times New Roman" w:cs="Times New Roman"/>
          <w:sz w:val="28"/>
          <w:szCs w:val="28"/>
          <w:lang w:val="kk-KZ"/>
        </w:rPr>
        <w:t xml:space="preserve"> түрінде, ал «Дене тәрбиесі мен спортқа» арналған томда </w:t>
      </w:r>
      <w:r w:rsidRPr="00692ABD">
        <w:rPr>
          <w:rFonts w:ascii="Times New Roman" w:eastAsia="Times New Roman" w:hAnsi="Times New Roman" w:cs="Times New Roman"/>
          <w:i/>
          <w:sz w:val="28"/>
          <w:szCs w:val="28"/>
          <w:lang w:val="kk-KZ"/>
        </w:rPr>
        <w:t>жест – 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поза – қалып, бейне</w:t>
      </w:r>
      <w:r w:rsidRPr="00692ABD">
        <w:rPr>
          <w:rFonts w:ascii="Times New Roman" w:eastAsia="Times New Roman" w:hAnsi="Times New Roman" w:cs="Times New Roman"/>
          <w:sz w:val="28"/>
          <w:szCs w:val="28"/>
          <w:lang w:val="kk-KZ"/>
        </w:rPr>
        <w:t xml:space="preserve"> делінеді. </w:t>
      </w:r>
    </w:p>
    <w:p w14:paraId="0B2DE3D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«Мимика» мен «жест» терминдері қазақ тіліне түрліше аударылғанмен, түсініктері бір арнаға келіп тіреледі: </w:t>
      </w:r>
      <w:r w:rsidRPr="00692ABD">
        <w:rPr>
          <w:rFonts w:ascii="Times New Roman" w:eastAsia="Times New Roman" w:hAnsi="Times New Roman" w:cs="Times New Roman"/>
          <w:i/>
          <w:sz w:val="28"/>
          <w:szCs w:val="28"/>
          <w:lang w:val="kk-KZ"/>
        </w:rPr>
        <w:t xml:space="preserve">ым </w:t>
      </w:r>
      <w:r w:rsidRPr="00692ABD">
        <w:rPr>
          <w:rFonts w:ascii="Times New Roman" w:eastAsia="Times New Roman" w:hAnsi="Times New Roman" w:cs="Times New Roman"/>
          <w:sz w:val="28"/>
          <w:szCs w:val="28"/>
          <w:lang w:val="kk-KZ"/>
        </w:rPr>
        <w:t xml:space="preserve">– бет-әлпетке қатысты, </w:t>
      </w:r>
      <w:r w:rsidRPr="00692ABD">
        <w:rPr>
          <w:rFonts w:ascii="Times New Roman" w:eastAsia="Times New Roman" w:hAnsi="Times New Roman" w:cs="Times New Roman"/>
          <w:i/>
          <w:sz w:val="28"/>
          <w:szCs w:val="28"/>
          <w:lang w:val="kk-KZ"/>
        </w:rPr>
        <w:t xml:space="preserve">ишарат </w:t>
      </w:r>
      <w:r w:rsidRPr="00692ABD">
        <w:rPr>
          <w:rFonts w:ascii="Times New Roman" w:eastAsia="Times New Roman" w:hAnsi="Times New Roman" w:cs="Times New Roman"/>
          <w:sz w:val="28"/>
          <w:szCs w:val="28"/>
          <w:lang w:val="kk-KZ"/>
        </w:rPr>
        <w:t xml:space="preserve">– әрі бет-әлпет арқылы, әрі дене қимылдары арқылы жасалатын бейвербалды амалдарға жатады. Осы ұғымдарға қатысты басқа да бірқатар термин атауларын termincom.kz сайтынан табуға болады. </w:t>
      </w:r>
    </w:p>
    <w:p w14:paraId="7A8B1881" w14:textId="677EDA25"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 Мағжан осы амалдардың көпмағыналылығына тоқталады: «Бір ғана ымның я болмаса ишараның бірнеше мағына білдіретін кездері жиі ұшырасады. Бейвербалды амалдардың, оның ішінде ишара, ымның семантикалық жақтан мағыналары нақтылықтан гөрі жайылыңқы болуы нәтижесінде ым мен ишараттардың басым көпшілігі көп мағыналы болады. Бірақ ым мен ишараттардың көп мағыналылығы коммуникацияның өту жылдамдығын шабандатпайды және де тілдесім актісіне қатысушы тараптардың бір-бірімен түсінісуін қиындатпайды, ақпарат жеткізуге кедергі келтірмейді»  [9</w:t>
      </w:r>
      <w:r w:rsidR="00C121E4"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w:t>
      </w:r>
      <w:r w:rsidR="00CE1FF3">
        <w:rPr>
          <w:rFonts w:ascii="Times New Roman" w:eastAsia="Times New Roman" w:hAnsi="Times New Roman" w:cs="Times New Roman"/>
          <w:sz w:val="28"/>
          <w:szCs w:val="28"/>
          <w:lang w:val="kk-KZ"/>
        </w:rPr>
        <w:t xml:space="preserve"> б.</w:t>
      </w:r>
      <w:r w:rsidRPr="00692ABD">
        <w:rPr>
          <w:rFonts w:ascii="Times New Roman" w:eastAsia="Times New Roman" w:hAnsi="Times New Roman" w:cs="Times New Roman"/>
          <w:sz w:val="28"/>
          <w:szCs w:val="28"/>
          <w:lang w:val="kk-KZ"/>
        </w:rPr>
        <w:t xml:space="preserve"> 6].</w:t>
      </w:r>
    </w:p>
    <w:p w14:paraId="453805C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Қазақ тілі бейвербалды амалдарға өте бай. Мұндай паратілдік құбылыстарды былай ажыратуға болады. </w:t>
      </w:r>
    </w:p>
    <w:p w14:paraId="1143438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Кинесикалық амалдар: </w:t>
      </w:r>
      <w:r w:rsidRPr="00692ABD">
        <w:rPr>
          <w:rFonts w:ascii="Times New Roman" w:eastAsia="Times New Roman" w:hAnsi="Times New Roman" w:cs="Times New Roman"/>
          <w:i/>
          <w:sz w:val="28"/>
          <w:szCs w:val="28"/>
          <w:lang w:val="kk-KZ"/>
        </w:rPr>
        <w:t>қабақ шыту, қабағын түю, қабағын түкситіп жіберу, қабағын қарс түю, қолын сермеу, қол қусыру, қол жаю, екі қолын жаю, қол соғу, алақанын жаю, қолын сілтеу, қолын көтеру, қолын шығару, қолын көкке көтеру, екі қолын кеудесіне қою, жағын таяну, бармағын тістеу, бетін басу, бас изеу, бас ию, басын шайқау</w:t>
      </w:r>
      <w:r w:rsidRPr="00692ABD">
        <w:rPr>
          <w:rFonts w:ascii="Times New Roman" w:eastAsia="Times New Roman" w:hAnsi="Times New Roman" w:cs="Times New Roman"/>
          <w:sz w:val="28"/>
          <w:szCs w:val="28"/>
          <w:lang w:val="kk-KZ"/>
        </w:rPr>
        <w:t xml:space="preserve">; т.б. </w:t>
      </w:r>
    </w:p>
    <w:p w14:paraId="5C82FC9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Такесикалық амалдар: </w:t>
      </w:r>
      <w:r w:rsidRPr="00692ABD">
        <w:rPr>
          <w:rFonts w:ascii="Times New Roman" w:eastAsia="Times New Roman" w:hAnsi="Times New Roman" w:cs="Times New Roman"/>
          <w:i/>
          <w:sz w:val="28"/>
          <w:szCs w:val="28"/>
          <w:lang w:val="kk-KZ"/>
        </w:rPr>
        <w:t>алақанын ысқылау, иығымен сүйкеп өту, белінен ұстау/құшақтау, тізесіне отырғызу, итеріп жіберу, аяқтан шалу, арқасынан сипау, шашынан иіскеу, қолын сүю</w:t>
      </w:r>
      <w:r w:rsidRPr="00692ABD">
        <w:rPr>
          <w:rFonts w:ascii="Times New Roman" w:eastAsia="Times New Roman" w:hAnsi="Times New Roman" w:cs="Times New Roman"/>
          <w:sz w:val="28"/>
          <w:szCs w:val="28"/>
          <w:lang w:val="kk-KZ"/>
        </w:rPr>
        <w:t xml:space="preserve">; т.б. </w:t>
      </w:r>
    </w:p>
    <w:p w14:paraId="2820350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Просодикалық амалдар: </w:t>
      </w:r>
      <w:r w:rsidRPr="00692ABD">
        <w:rPr>
          <w:rFonts w:ascii="Times New Roman" w:eastAsia="Times New Roman" w:hAnsi="Times New Roman" w:cs="Times New Roman"/>
          <w:i/>
          <w:sz w:val="28"/>
          <w:szCs w:val="28"/>
          <w:lang w:val="kk-KZ"/>
        </w:rPr>
        <w:t>дауысы дірілдеу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дауысын ақырын/қатты шығару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міңгірлеу, күлу, жылау, қырылдау, қырылдай сөйлеу, сыбырлай сөйлеу, күрсіну, уһілеу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демін ішіне тарту, ышқыну</w:t>
      </w:r>
      <w:r w:rsidRPr="00692ABD">
        <w:rPr>
          <w:rFonts w:ascii="Times New Roman" w:eastAsia="Times New Roman" w:hAnsi="Times New Roman" w:cs="Times New Roman"/>
          <w:sz w:val="28"/>
          <w:szCs w:val="28"/>
          <w:lang w:val="kk-KZ"/>
        </w:rPr>
        <w:t xml:space="preserve">; т.б. </w:t>
      </w:r>
    </w:p>
    <w:p w14:paraId="769FD630" w14:textId="507F4E0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Қазақ мәдениетінде ер адамдарға және әйелдерге тән бейвербалды, паратілдік амалдар кездеседі, мәселен, </w:t>
      </w:r>
      <w:r w:rsidRPr="00692ABD">
        <w:rPr>
          <w:rFonts w:ascii="Times New Roman" w:eastAsia="Times New Roman" w:hAnsi="Times New Roman" w:cs="Times New Roman"/>
          <w:i/>
          <w:sz w:val="28"/>
          <w:szCs w:val="28"/>
          <w:lang w:val="kk-KZ"/>
        </w:rPr>
        <w:t>бетін шымшу</w:t>
      </w:r>
      <w:r w:rsidRPr="00692ABD">
        <w:rPr>
          <w:rFonts w:ascii="Times New Roman" w:eastAsia="Times New Roman" w:hAnsi="Times New Roman" w:cs="Times New Roman"/>
          <w:sz w:val="28"/>
          <w:szCs w:val="28"/>
          <w:lang w:val="kk-KZ"/>
        </w:rPr>
        <w:t xml:space="preserve"> әйелдерге тән ишарат болса, ал </w:t>
      </w:r>
      <w:r w:rsidRPr="00692ABD">
        <w:rPr>
          <w:rFonts w:ascii="Times New Roman" w:eastAsia="Times New Roman" w:hAnsi="Times New Roman" w:cs="Times New Roman"/>
          <w:i/>
          <w:sz w:val="28"/>
          <w:szCs w:val="28"/>
          <w:lang w:val="kk-KZ"/>
        </w:rPr>
        <w:t>қамшы тастау</w:t>
      </w:r>
      <w:r w:rsidRPr="00692ABD">
        <w:rPr>
          <w:rFonts w:ascii="Times New Roman" w:eastAsia="Times New Roman" w:hAnsi="Times New Roman" w:cs="Times New Roman"/>
          <w:sz w:val="28"/>
          <w:szCs w:val="28"/>
          <w:lang w:val="kk-KZ"/>
        </w:rPr>
        <w:t xml:space="preserve"> ер адамдарға тән [</w:t>
      </w:r>
      <w:r w:rsidR="00C121E4" w:rsidRPr="00692ABD">
        <w:rPr>
          <w:rFonts w:ascii="Times New Roman" w:eastAsia="Times New Roman" w:hAnsi="Times New Roman" w:cs="Times New Roman"/>
          <w:sz w:val="28"/>
          <w:szCs w:val="28"/>
          <w:lang w:val="kk-KZ"/>
        </w:rPr>
        <w:t>91</w:t>
      </w:r>
      <w:r w:rsidRPr="00692ABD">
        <w:rPr>
          <w:rFonts w:ascii="Times New Roman" w:eastAsia="Times New Roman" w:hAnsi="Times New Roman" w:cs="Times New Roman"/>
          <w:sz w:val="28"/>
          <w:szCs w:val="28"/>
          <w:lang w:val="kk-KZ"/>
        </w:rPr>
        <w:t xml:space="preserve">, </w:t>
      </w:r>
      <w:r w:rsidR="00CE1FF3">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 xml:space="preserve">8]. </w:t>
      </w:r>
    </w:p>
    <w:p w14:paraId="6CE8DE8E" w14:textId="3CF457A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 Мұқанов өзінің ғылыми мақаласында бейвербалды амалдардың халықтың әдет-ғұрпымен, діні және ділімен тығыз байланыста екендігін айқын көрсетеді. Зерттеуші бейвербалды амалдардың жиырма сегіз түрін жинақтай келе, былай топтастырады: </w:t>
      </w:r>
      <w:r w:rsidRPr="00692ABD">
        <w:rPr>
          <w:rFonts w:ascii="Times New Roman" w:eastAsia="Times New Roman" w:hAnsi="Times New Roman" w:cs="Times New Roman"/>
          <w:i/>
          <w:sz w:val="28"/>
          <w:szCs w:val="28"/>
          <w:lang w:val="kk-KZ"/>
        </w:rPr>
        <w:t>сәлемдесу амалдары</w:t>
      </w:r>
      <w:r w:rsidRPr="00692ABD">
        <w:rPr>
          <w:rFonts w:ascii="Times New Roman" w:eastAsia="Times New Roman" w:hAnsi="Times New Roman" w:cs="Times New Roman"/>
          <w:sz w:val="28"/>
          <w:szCs w:val="28"/>
          <w:lang w:val="kk-KZ"/>
        </w:rPr>
        <w:t xml:space="preserve"> (көрісу, сәлем ету); </w:t>
      </w:r>
      <w:r w:rsidRPr="00692ABD">
        <w:rPr>
          <w:rFonts w:ascii="Times New Roman" w:eastAsia="Times New Roman" w:hAnsi="Times New Roman" w:cs="Times New Roman"/>
          <w:i/>
          <w:sz w:val="28"/>
          <w:szCs w:val="28"/>
          <w:lang w:val="kk-KZ"/>
        </w:rPr>
        <w:t>алғыс айту амалдары</w:t>
      </w:r>
      <w:r w:rsidRPr="00692ABD">
        <w:rPr>
          <w:rFonts w:ascii="Times New Roman" w:eastAsia="Times New Roman" w:hAnsi="Times New Roman" w:cs="Times New Roman"/>
          <w:sz w:val="28"/>
          <w:szCs w:val="28"/>
          <w:lang w:val="kk-KZ"/>
        </w:rPr>
        <w:t xml:space="preserve"> (ас қайыру, бата беру); </w:t>
      </w:r>
      <w:r w:rsidRPr="00692ABD">
        <w:rPr>
          <w:rFonts w:ascii="Times New Roman" w:eastAsia="Times New Roman" w:hAnsi="Times New Roman" w:cs="Times New Roman"/>
          <w:i/>
          <w:sz w:val="28"/>
          <w:szCs w:val="28"/>
          <w:lang w:val="kk-KZ"/>
        </w:rPr>
        <w:t>үлкендерді немесе сыйлы адамдарды қошеметтеу амалдары</w:t>
      </w:r>
      <w:r w:rsidRPr="00692ABD">
        <w:rPr>
          <w:rFonts w:ascii="Times New Roman" w:eastAsia="Times New Roman" w:hAnsi="Times New Roman" w:cs="Times New Roman"/>
          <w:sz w:val="28"/>
          <w:szCs w:val="28"/>
          <w:lang w:val="kk-KZ"/>
        </w:rPr>
        <w:t xml:space="preserve"> (бас беру, төс ұсыну, ауыз тию, жолаушының түсуі, ақ байлау); </w:t>
      </w:r>
      <w:r w:rsidRPr="00692ABD">
        <w:rPr>
          <w:rFonts w:ascii="Times New Roman" w:eastAsia="Times New Roman" w:hAnsi="Times New Roman" w:cs="Times New Roman"/>
          <w:i/>
          <w:sz w:val="28"/>
          <w:szCs w:val="28"/>
          <w:lang w:val="kk-KZ"/>
        </w:rPr>
        <w:t>тілек амалдары</w:t>
      </w:r>
      <w:r w:rsidRPr="00692ABD">
        <w:rPr>
          <w:rFonts w:ascii="Times New Roman" w:eastAsia="Times New Roman" w:hAnsi="Times New Roman" w:cs="Times New Roman"/>
          <w:sz w:val="28"/>
          <w:szCs w:val="28"/>
          <w:lang w:val="kk-KZ"/>
        </w:rPr>
        <w:t xml:space="preserve"> (бата беру); </w:t>
      </w:r>
      <w:r w:rsidRPr="00692ABD">
        <w:rPr>
          <w:rFonts w:ascii="Times New Roman" w:eastAsia="Times New Roman" w:hAnsi="Times New Roman" w:cs="Times New Roman"/>
          <w:i/>
          <w:sz w:val="28"/>
          <w:szCs w:val="28"/>
          <w:lang w:val="kk-KZ"/>
        </w:rPr>
        <w:t>кемсіту немесе қорлау амалдары</w:t>
      </w:r>
      <w:r w:rsidRPr="00692ABD">
        <w:rPr>
          <w:rFonts w:ascii="Times New Roman" w:eastAsia="Times New Roman" w:hAnsi="Times New Roman" w:cs="Times New Roman"/>
          <w:sz w:val="28"/>
          <w:szCs w:val="28"/>
          <w:lang w:val="kk-KZ"/>
        </w:rPr>
        <w:t xml:space="preserve"> (теріс бата, келген кісіні табалдырықта қабылдау, келген адамға ішек-қарын беру); </w:t>
      </w:r>
      <w:r w:rsidRPr="00692ABD">
        <w:rPr>
          <w:rFonts w:ascii="Times New Roman" w:eastAsia="Times New Roman" w:hAnsi="Times New Roman" w:cs="Times New Roman"/>
          <w:i/>
          <w:sz w:val="28"/>
          <w:szCs w:val="28"/>
          <w:lang w:val="kk-KZ"/>
        </w:rPr>
        <w:t>қайғы амалдары</w:t>
      </w:r>
      <w:r w:rsidRPr="00692ABD">
        <w:rPr>
          <w:rFonts w:ascii="Times New Roman" w:eastAsia="Times New Roman" w:hAnsi="Times New Roman" w:cs="Times New Roman"/>
          <w:sz w:val="28"/>
          <w:szCs w:val="28"/>
          <w:lang w:val="kk-KZ"/>
        </w:rPr>
        <w:t xml:space="preserve"> (жылау, көрісіп жылау); </w:t>
      </w:r>
      <w:r w:rsidRPr="00692ABD">
        <w:rPr>
          <w:rFonts w:ascii="Times New Roman" w:eastAsia="Times New Roman" w:hAnsi="Times New Roman" w:cs="Times New Roman"/>
          <w:i/>
          <w:sz w:val="28"/>
          <w:szCs w:val="28"/>
          <w:lang w:val="kk-KZ"/>
        </w:rPr>
        <w:t>салт-дәстүр амалдары</w:t>
      </w:r>
      <w:r w:rsidRPr="00692ABD">
        <w:rPr>
          <w:rFonts w:ascii="Times New Roman" w:eastAsia="Times New Roman" w:hAnsi="Times New Roman" w:cs="Times New Roman"/>
          <w:sz w:val="28"/>
          <w:szCs w:val="28"/>
          <w:lang w:val="kk-KZ"/>
        </w:rPr>
        <w:t xml:space="preserve"> (ерулік, із келсе шығарып салу); </w:t>
      </w:r>
      <w:r w:rsidRPr="00692ABD">
        <w:rPr>
          <w:rFonts w:ascii="Times New Roman" w:eastAsia="Times New Roman" w:hAnsi="Times New Roman" w:cs="Times New Roman"/>
          <w:i/>
          <w:sz w:val="28"/>
          <w:szCs w:val="28"/>
          <w:lang w:val="kk-KZ"/>
        </w:rPr>
        <w:t>таңғалу амалдары</w:t>
      </w:r>
      <w:r w:rsidRPr="00692ABD">
        <w:rPr>
          <w:rFonts w:ascii="Times New Roman" w:eastAsia="Times New Roman" w:hAnsi="Times New Roman" w:cs="Times New Roman"/>
          <w:sz w:val="28"/>
          <w:szCs w:val="28"/>
          <w:lang w:val="kk-KZ"/>
        </w:rPr>
        <w:t xml:space="preserve"> (бетім-ай); </w:t>
      </w:r>
      <w:r w:rsidRPr="00692ABD">
        <w:rPr>
          <w:rFonts w:ascii="Times New Roman" w:eastAsia="Times New Roman" w:hAnsi="Times New Roman" w:cs="Times New Roman"/>
          <w:i/>
          <w:sz w:val="28"/>
          <w:szCs w:val="28"/>
          <w:lang w:val="kk-KZ"/>
        </w:rPr>
        <w:t>өтініш амалдары</w:t>
      </w:r>
      <w:r w:rsidRPr="00692ABD">
        <w:rPr>
          <w:rFonts w:ascii="Times New Roman" w:eastAsia="Times New Roman" w:hAnsi="Times New Roman" w:cs="Times New Roman"/>
          <w:sz w:val="28"/>
          <w:szCs w:val="28"/>
          <w:lang w:val="kk-KZ"/>
        </w:rPr>
        <w:t xml:space="preserve"> (кіндік шешенің құттықтауы); </w:t>
      </w:r>
      <w:r w:rsidRPr="00692ABD">
        <w:rPr>
          <w:rFonts w:ascii="Times New Roman" w:eastAsia="Times New Roman" w:hAnsi="Times New Roman" w:cs="Times New Roman"/>
          <w:i/>
          <w:sz w:val="28"/>
          <w:szCs w:val="28"/>
          <w:lang w:val="kk-KZ"/>
        </w:rPr>
        <w:t>өзгешелік амалдары</w:t>
      </w:r>
      <w:r w:rsidRPr="00692ABD">
        <w:rPr>
          <w:rFonts w:ascii="Times New Roman" w:eastAsia="Times New Roman" w:hAnsi="Times New Roman" w:cs="Times New Roman"/>
          <w:sz w:val="28"/>
          <w:szCs w:val="28"/>
          <w:lang w:val="kk-KZ"/>
        </w:rPr>
        <w:t xml:space="preserve"> [9</w:t>
      </w:r>
      <w:r w:rsidR="00C121E4" w:rsidRPr="00692ABD">
        <w:rPr>
          <w:rFonts w:ascii="Times New Roman" w:eastAsia="Times New Roman" w:hAnsi="Times New Roman" w:cs="Times New Roman"/>
          <w:sz w:val="28"/>
          <w:szCs w:val="28"/>
          <w:lang w:val="kk-KZ"/>
        </w:rPr>
        <w:t>8</w:t>
      </w:r>
      <w:r w:rsidRPr="00692ABD">
        <w:rPr>
          <w:rFonts w:ascii="Times New Roman" w:eastAsia="Times New Roman" w:hAnsi="Times New Roman" w:cs="Times New Roman"/>
          <w:sz w:val="28"/>
          <w:szCs w:val="28"/>
          <w:lang w:val="kk-KZ"/>
        </w:rPr>
        <w:t xml:space="preserve">]. </w:t>
      </w:r>
    </w:p>
    <w:p w14:paraId="3CAED5D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Жоғарыда атап өткендей, қазіргі кезде ғаламтордың күнделікті тұрмысымызға дендеп енуі Интернет-қатынас тіліндегі бейвербалды амалдарды көбейтті әрі оларды графикалық және мазмұндық жағынан түрлендіре түсті. Ғаламтор біздің өміріміздің ажырамас бөлігіне айналды, ал оның тілі, яғни ғаламтор тілі адамдардың қарым-қатынас жасауы үшін маңызды бөлігі болып саналады. </w:t>
      </w:r>
    </w:p>
    <w:p w14:paraId="1A4D598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электронды немесе вируалды қатынастың осылай күнделікті өмірімізге белсенді түрде енуі дәстүрлі жазбаша және ауызша қатынас түрлеріне өзгерістер енгізді және оларға бәсекелес ретінде жаңа түр қалыптастырып отыр. </w:t>
      </w:r>
    </w:p>
    <w:p w14:paraId="246FE55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Н.Д. Голев қазіргі жазбаша қатынасқа ғаламтордың пайда болуымен енген өзгерістерге мыналарды атап өтеді: </w:t>
      </w:r>
    </w:p>
    <w:p w14:paraId="73BDD98C" w14:textId="6A060EE2" w:rsidR="00636269" w:rsidRPr="00692ABD" w:rsidRDefault="00D31B4B" w:rsidP="00DD00DE">
      <w:pPr>
        <w:spacing w:after="0" w:line="240" w:lineRule="auto"/>
        <w:ind w:firstLine="709"/>
        <w:jc w:val="both"/>
        <w:rPr>
          <w:rFonts w:ascii="Times New Roman" w:eastAsia="Times New Roman" w:hAnsi="Times New Roman" w:cs="Times New Roman"/>
          <w:sz w:val="28"/>
          <w:szCs w:val="28"/>
          <w:lang w:val="kk-KZ"/>
        </w:rPr>
      </w:pPr>
      <w:r w:rsidRPr="00D31B4B">
        <w:rPr>
          <w:rFonts w:ascii="Times New Roman" w:eastAsia="Times New Roman" w:hAnsi="Times New Roman" w:cs="Times New Roman"/>
          <w:i/>
          <w:sz w:val="28"/>
          <w:szCs w:val="28"/>
          <w:lang w:val="kk-KZ"/>
        </w:rPr>
        <w:t>1)</w:t>
      </w:r>
      <w:r w:rsidR="009E0FAD" w:rsidRPr="00D31B4B">
        <w:rPr>
          <w:rFonts w:ascii="Times New Roman" w:eastAsia="Times New Roman" w:hAnsi="Times New Roman" w:cs="Times New Roman"/>
          <w:i/>
          <w:sz w:val="28"/>
          <w:szCs w:val="28"/>
          <w:lang w:val="kk-KZ"/>
        </w:rPr>
        <w:t xml:space="preserve"> когнитивтік</w:t>
      </w:r>
      <w:r w:rsidR="009E0FAD" w:rsidRPr="00692ABD">
        <w:rPr>
          <w:rFonts w:ascii="Times New Roman" w:eastAsia="Times New Roman" w:hAnsi="Times New Roman" w:cs="Times New Roman"/>
          <w:sz w:val="28"/>
          <w:szCs w:val="28"/>
          <w:lang w:val="kk-KZ"/>
        </w:rPr>
        <w:t xml:space="preserve"> (жаңа жазбаша менталділік): </w:t>
      </w:r>
    </w:p>
    <w:p w14:paraId="554FD0BC" w14:textId="15F12B21" w:rsidR="00636269" w:rsidRPr="00692ABD" w:rsidRDefault="00D31B4B" w:rsidP="00D31B4B">
      <w:pPr>
        <w:spacing w:after="0" w:line="240" w:lineRule="auto"/>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 xml:space="preserve">коммуникативтік мазмұндағы холистік бағыт үрдісі, бұл ақпаратты берудің визуалды арналарының күшеюімен тығыз байланысты; </w:t>
      </w:r>
    </w:p>
    <w:p w14:paraId="7207A651" w14:textId="47AD9A52" w:rsidR="00636269" w:rsidRPr="00D31B4B" w:rsidRDefault="00D31B4B" w:rsidP="00DD00DE">
      <w:pPr>
        <w:spacing w:after="0" w:line="240" w:lineRule="auto"/>
        <w:ind w:firstLine="709"/>
        <w:jc w:val="both"/>
        <w:rPr>
          <w:rFonts w:ascii="Times New Roman" w:eastAsia="Times New Roman" w:hAnsi="Times New Roman" w:cs="Times New Roman"/>
          <w:i/>
          <w:sz w:val="28"/>
          <w:szCs w:val="28"/>
          <w:lang w:val="kk-KZ"/>
        </w:rPr>
      </w:pPr>
      <w:r w:rsidRPr="00D31B4B">
        <w:rPr>
          <w:rFonts w:ascii="Times New Roman" w:eastAsia="Times New Roman" w:hAnsi="Times New Roman" w:cs="Times New Roman"/>
          <w:i/>
          <w:sz w:val="28"/>
          <w:szCs w:val="28"/>
          <w:lang w:val="kk-KZ"/>
        </w:rPr>
        <w:t>2)</w:t>
      </w:r>
      <w:r w:rsidR="009E0FAD" w:rsidRPr="00D31B4B">
        <w:rPr>
          <w:rFonts w:ascii="Times New Roman" w:eastAsia="Times New Roman" w:hAnsi="Times New Roman" w:cs="Times New Roman"/>
          <w:i/>
          <w:sz w:val="28"/>
          <w:szCs w:val="28"/>
          <w:lang w:val="kk-KZ"/>
        </w:rPr>
        <w:t xml:space="preserve"> дискурсивті-коммуникативтік: </w:t>
      </w:r>
    </w:p>
    <w:p w14:paraId="2A847274" w14:textId="1D5AB17A" w:rsidR="00636269" w:rsidRPr="00692ABD" w:rsidRDefault="00D31B4B" w:rsidP="00D31B4B">
      <w:pPr>
        <w:spacing w:after="0" w:line="240" w:lineRule="auto"/>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жазбаша тілдегі дискурсивтік үрдістің күшеюі;</w:t>
      </w:r>
    </w:p>
    <w:p w14:paraId="36279DE3" w14:textId="3B576711" w:rsidR="00636269" w:rsidRPr="00692ABD" w:rsidRDefault="00D31B4B" w:rsidP="00D31B4B">
      <w:pPr>
        <w:spacing w:after="0" w:line="240" w:lineRule="auto"/>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жазбаша тілдегі перлокутивтік үрдістің күшеюі;</w:t>
      </w:r>
    </w:p>
    <w:p w14:paraId="28E0EDD3" w14:textId="253A4674" w:rsidR="00636269" w:rsidRPr="00D31B4B" w:rsidRDefault="00D31B4B" w:rsidP="00DD00DE">
      <w:pPr>
        <w:spacing w:after="0" w:line="240" w:lineRule="auto"/>
        <w:ind w:firstLine="709"/>
        <w:jc w:val="both"/>
        <w:rPr>
          <w:rFonts w:ascii="Times New Roman" w:eastAsia="Times New Roman" w:hAnsi="Times New Roman" w:cs="Times New Roman"/>
          <w:i/>
          <w:sz w:val="28"/>
          <w:szCs w:val="28"/>
          <w:lang w:val="kk-KZ"/>
        </w:rPr>
      </w:pPr>
      <w:r w:rsidRPr="00D31B4B">
        <w:rPr>
          <w:rFonts w:ascii="Times New Roman" w:eastAsia="Times New Roman" w:hAnsi="Times New Roman" w:cs="Times New Roman"/>
          <w:i/>
          <w:sz w:val="28"/>
          <w:szCs w:val="28"/>
          <w:lang w:val="kk-KZ"/>
        </w:rPr>
        <w:t>3)</w:t>
      </w:r>
      <w:r w:rsidR="009E0FAD" w:rsidRPr="00D31B4B">
        <w:rPr>
          <w:rFonts w:ascii="Times New Roman" w:eastAsia="Times New Roman" w:hAnsi="Times New Roman" w:cs="Times New Roman"/>
          <w:i/>
          <w:sz w:val="28"/>
          <w:szCs w:val="28"/>
          <w:lang w:val="kk-KZ"/>
        </w:rPr>
        <w:t xml:space="preserve"> семиотикалық: </w:t>
      </w:r>
    </w:p>
    <w:p w14:paraId="581081C1" w14:textId="74539980" w:rsidR="00636269" w:rsidRPr="00692ABD" w:rsidRDefault="00D31B4B" w:rsidP="00D31B4B">
      <w:pPr>
        <w:spacing w:after="0" w:line="240" w:lineRule="auto"/>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дыбыстық және визуалды сөйлеу түрлерінің бәсекелестігі қазіргі қатынасты жаңа мүмкіндігін ұсынды;</w:t>
      </w:r>
    </w:p>
    <w:p w14:paraId="0C4EBB9B" w14:textId="4634B252" w:rsidR="00636269" w:rsidRPr="00692ABD" w:rsidRDefault="00D31B4B" w:rsidP="00D31B4B">
      <w:pPr>
        <w:spacing w:after="0" w:line="240" w:lineRule="auto"/>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 xml:space="preserve">визуалды арналардың күшеюі жазбаша тілдің </w:t>
      </w:r>
      <w:r w:rsidR="00F20B7F" w:rsidRPr="00D90BA3">
        <w:rPr>
          <w:rFonts w:ascii="Times New Roman" w:eastAsia="Times New Roman" w:hAnsi="Times New Roman" w:cs="Times New Roman"/>
          <w:sz w:val="28"/>
          <w:szCs w:val="28"/>
          <w:lang w:val="kk-KZ"/>
        </w:rPr>
        <w:t>иероглифтену</w:t>
      </w:r>
      <w:r w:rsidR="009E0FAD" w:rsidRPr="00D90BA3">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дәрежесін күшейтті;</w:t>
      </w:r>
    </w:p>
    <w:p w14:paraId="437FF1C4" w14:textId="14D75DE8" w:rsidR="00636269" w:rsidRPr="00692ABD" w:rsidRDefault="00D31B4B" w:rsidP="00DD00DE">
      <w:pPr>
        <w:spacing w:after="0" w:line="240" w:lineRule="auto"/>
        <w:ind w:firstLine="709"/>
        <w:jc w:val="both"/>
        <w:rPr>
          <w:rFonts w:ascii="Times New Roman" w:eastAsia="Times New Roman" w:hAnsi="Times New Roman" w:cs="Times New Roman"/>
          <w:sz w:val="28"/>
          <w:szCs w:val="28"/>
          <w:lang w:val="kk-KZ"/>
        </w:rPr>
      </w:pPr>
      <w:r w:rsidRPr="00D31B4B">
        <w:rPr>
          <w:rFonts w:ascii="Times New Roman" w:eastAsia="Times New Roman" w:hAnsi="Times New Roman" w:cs="Times New Roman"/>
          <w:i/>
          <w:sz w:val="28"/>
          <w:szCs w:val="28"/>
          <w:lang w:val="kk-KZ"/>
        </w:rPr>
        <w:t>4)</w:t>
      </w:r>
      <w:r w:rsidR="009E0FAD" w:rsidRPr="00D31B4B">
        <w:rPr>
          <w:rFonts w:ascii="Times New Roman" w:eastAsia="Times New Roman" w:hAnsi="Times New Roman" w:cs="Times New Roman"/>
          <w:i/>
          <w:sz w:val="28"/>
          <w:szCs w:val="28"/>
          <w:lang w:val="kk-KZ"/>
        </w:rPr>
        <w:t xml:space="preserve"> технологиялық</w:t>
      </w:r>
      <w:r w:rsidR="009E0FAD" w:rsidRPr="00692ABD">
        <w:rPr>
          <w:rFonts w:ascii="Times New Roman" w:eastAsia="Times New Roman" w:hAnsi="Times New Roman" w:cs="Times New Roman"/>
          <w:sz w:val="28"/>
          <w:szCs w:val="28"/>
          <w:lang w:val="kk-KZ"/>
        </w:rPr>
        <w:t xml:space="preserve"> (қатынастың сыртқы формасы):</w:t>
      </w:r>
    </w:p>
    <w:p w14:paraId="1E6AB87C" w14:textId="013D0271" w:rsidR="00636269" w:rsidRPr="00692ABD" w:rsidRDefault="00D31B4B" w:rsidP="00D31B4B">
      <w:pPr>
        <w:spacing w:after="0" w:line="240" w:lineRule="auto"/>
        <w:ind w:firstLine="85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қағаздық нұсқадан электрондық тасымалдағышқа, қаламмен жазудан пернетақтаға көшу. Жазу жылдамдығының күшеюі. Мәтінді қабылдау мен жеткізудің қашықтық мүмкіндіктерінің және қабылдаушы адресат санының өсуі [9</w:t>
      </w:r>
      <w:r w:rsidR="005D62C8" w:rsidRPr="00692ABD">
        <w:rPr>
          <w:rFonts w:ascii="Times New Roman" w:eastAsia="Times New Roman" w:hAnsi="Times New Roman" w:cs="Times New Roman"/>
          <w:sz w:val="28"/>
          <w:szCs w:val="28"/>
          <w:lang w:val="kk-KZ"/>
        </w:rPr>
        <w:t>9</w:t>
      </w:r>
      <w:r w:rsidR="009E0FAD" w:rsidRPr="00692ABD">
        <w:rPr>
          <w:rFonts w:ascii="Times New Roman" w:eastAsia="Times New Roman" w:hAnsi="Times New Roman" w:cs="Times New Roman"/>
          <w:sz w:val="28"/>
          <w:szCs w:val="28"/>
          <w:lang w:val="kk-KZ"/>
        </w:rPr>
        <w:t>].</w:t>
      </w:r>
    </w:p>
    <w:p w14:paraId="7F341D1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Осындай сан салалы өзгерістер қазіргі жазуға да (графика), орфографияға да өз ізін салып үлгерді. Әлеуметтік желі осы өзгерістердің қайнаған ортасы ретінде түрлі сипаттағы жаңалықтардың бастаушысы болып, оның өзіне тән тілдік ерекшеліктерін білдіретін негізгі белгілеріне айналды. Дәстүрлі орфографиядан ауытқу – «орфоАРТ» элементтері – соның бір көрінісі. </w:t>
      </w:r>
    </w:p>
    <w:p w14:paraId="0D4C4C4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pacing w:val="3"/>
          <w:sz w:val="28"/>
          <w:szCs w:val="28"/>
          <w:shd w:val="clear" w:color="auto" w:fill="FFFFFF"/>
          <w:lang w:val="kk-KZ"/>
        </w:rPr>
        <w:t xml:space="preserve">Ғаламтордағы графика мына тұстарымен ерекшеленеді: вербалды графикалық веб-құрылымда латын және кирилл әріптерінің қатар қолданып, </w:t>
      </w:r>
      <w:r w:rsidRPr="00692ABD">
        <w:rPr>
          <w:rFonts w:ascii="Times New Roman" w:eastAsia="Times New Roman" w:hAnsi="Times New Roman" w:cs="Times New Roman"/>
          <w:sz w:val="28"/>
          <w:szCs w:val="28"/>
          <w:shd w:val="clear" w:color="auto" w:fill="FFFFFF"/>
          <w:lang w:val="kk-KZ"/>
        </w:rPr>
        <w:t xml:space="preserve">латыншаның, кириллицияның қазақ сөздерімен, сөйлем ішінде тұтасып қолданылуы ұшырасады. Вербалды таңбалардан басқа ғаламторда акценттік, интонациялық, маркерлі навигациялар (әріп астын сызу, гиперсілтемелер т.т.) жиі қолданылады. </w:t>
      </w:r>
    </w:p>
    <w:p w14:paraId="4317FD1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Мысалы: </w:t>
      </w:r>
      <w:r w:rsidRPr="00692ABD">
        <w:rPr>
          <w:rFonts w:ascii="Times New Roman" w:eastAsia="Times New Roman" w:hAnsi="Times New Roman" w:cs="Times New Roman"/>
          <w:i/>
          <w:sz w:val="28"/>
          <w:szCs w:val="28"/>
          <w:lang w:val="kk-KZ"/>
        </w:rPr>
        <w:t>КЕШІКПЕ!!!</w:t>
      </w:r>
      <w:r w:rsidRPr="00692ABD">
        <w:rPr>
          <w:rFonts w:ascii="Times New Roman" w:eastAsia="Calibri" w:hAnsi="Times New Roman" w:cs="Times New Roman"/>
          <w:sz w:val="28"/>
          <w:szCs w:val="28"/>
          <w:lang w:val="kk-KZ"/>
        </w:rPr>
        <w:t xml:space="preserve"> </w:t>
      </w:r>
    </w:p>
    <w:p w14:paraId="0A5624E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Желі қолданушысының ерекше назар аударған сөздерін немесе сөз бөлшектерін бірыңғай бас әріптермен беру: </w:t>
      </w:r>
    </w:p>
    <w:p w14:paraId="25D2132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қаржылық сауатТЫЛЫҚ жетіспейтін елді жылуЛЫҚ іздеген жұрт сабылЛЫЛЫҒЫН ЖОҒАЛТЫП, Пирамидаға ТОҒЫТЫЛАДЫ</w:t>
      </w:r>
      <w:r w:rsidRPr="00692ABD">
        <w:rPr>
          <w:rFonts w:ascii="Times New Roman" w:eastAsia="Times New Roman" w:hAnsi="Times New Roman" w:cs="Times New Roman"/>
          <w:sz w:val="28"/>
          <w:szCs w:val="28"/>
          <w:lang w:val="kk-KZ"/>
        </w:rPr>
        <w:t xml:space="preserve">. </w:t>
      </w:r>
    </w:p>
    <w:p w14:paraId="0734735E" w14:textId="77777777" w:rsidR="00636269" w:rsidRPr="00692ABD" w:rsidRDefault="009E0FAD" w:rsidP="00DD00DE">
      <w:pPr>
        <w:spacing w:after="0" w:line="240" w:lineRule="auto"/>
        <w:ind w:firstLine="709"/>
        <w:jc w:val="both"/>
        <w:rPr>
          <w:rFonts w:ascii="Times New Roman" w:eastAsia="Times New Roman" w:hAnsi="Times New Roman" w:cs="Times New Roman"/>
          <w:spacing w:val="3"/>
          <w:sz w:val="28"/>
          <w:szCs w:val="28"/>
          <w:shd w:val="clear" w:color="auto" w:fill="FFFFFF"/>
          <w:lang w:val="kk-KZ"/>
        </w:rPr>
      </w:pPr>
      <w:r w:rsidRPr="00692ABD">
        <w:rPr>
          <w:rFonts w:ascii="Times New Roman" w:eastAsia="Times New Roman" w:hAnsi="Times New Roman" w:cs="Times New Roman"/>
          <w:spacing w:val="3"/>
          <w:sz w:val="28"/>
          <w:szCs w:val="28"/>
          <w:shd w:val="clear" w:color="auto" w:fill="FFFFFF"/>
          <w:lang w:val="kk-KZ"/>
        </w:rPr>
        <w:t xml:space="preserve">Ал латын және кирилл әріптерінің қатар қолданысын мынадай түрлерге бөлуге болады: </w:t>
      </w:r>
    </w:p>
    <w:p w14:paraId="023A8E3B" w14:textId="2B1D669B" w:rsidR="00636269" w:rsidRPr="00692ABD" w:rsidRDefault="009E0FAD" w:rsidP="00D31B4B">
      <w:pPr>
        <w:spacing w:after="0" w:line="240" w:lineRule="auto"/>
        <w:ind w:firstLine="709"/>
        <w:jc w:val="both"/>
        <w:rPr>
          <w:rFonts w:ascii="Times New Roman" w:eastAsia="Times New Roman" w:hAnsi="Times New Roman" w:cs="Times New Roman"/>
          <w:spacing w:val="3"/>
          <w:sz w:val="28"/>
          <w:szCs w:val="28"/>
          <w:shd w:val="clear" w:color="auto" w:fill="FFFFFF"/>
          <w:lang w:val="kk-KZ"/>
        </w:rPr>
      </w:pPr>
      <w:r w:rsidRPr="00692ABD">
        <w:rPr>
          <w:rFonts w:ascii="Times New Roman" w:eastAsia="Times New Roman" w:hAnsi="Times New Roman" w:cs="Times New Roman"/>
          <w:spacing w:val="3"/>
          <w:sz w:val="28"/>
          <w:szCs w:val="28"/>
          <w:shd w:val="clear" w:color="auto" w:fill="FFFFFF"/>
          <w:lang w:val="kk-KZ"/>
        </w:rPr>
        <w:t xml:space="preserve">1) </w:t>
      </w:r>
      <w:r w:rsidR="00D31B4B" w:rsidRPr="00692ABD">
        <w:rPr>
          <w:rFonts w:ascii="Times New Roman" w:eastAsia="Times New Roman" w:hAnsi="Times New Roman" w:cs="Times New Roman"/>
          <w:spacing w:val="3"/>
          <w:sz w:val="28"/>
          <w:szCs w:val="28"/>
          <w:shd w:val="clear" w:color="auto" w:fill="FFFFFF"/>
          <w:lang w:val="kk-KZ"/>
        </w:rPr>
        <w:t>қ</w:t>
      </w:r>
      <w:r w:rsidRPr="00692ABD">
        <w:rPr>
          <w:rFonts w:ascii="Times New Roman" w:eastAsia="Times New Roman" w:hAnsi="Times New Roman" w:cs="Times New Roman"/>
          <w:spacing w:val="3"/>
          <w:sz w:val="28"/>
          <w:szCs w:val="28"/>
          <w:shd w:val="clear" w:color="auto" w:fill="FFFFFF"/>
          <w:lang w:val="kk-KZ"/>
        </w:rPr>
        <w:t xml:space="preserve">азақ сөздерінің бірыңғай латын әліпбиімен безендірілуі: </w:t>
      </w:r>
      <w:r w:rsidRPr="00692ABD">
        <w:rPr>
          <w:rFonts w:ascii="Times New Roman" w:eastAsia="Times New Roman" w:hAnsi="Times New Roman" w:cs="Times New Roman"/>
          <w:i/>
          <w:spacing w:val="3"/>
          <w:sz w:val="28"/>
          <w:szCs w:val="28"/>
          <w:shd w:val="clear" w:color="auto" w:fill="FFFFFF"/>
          <w:lang w:val="kk-KZ"/>
        </w:rPr>
        <w:t>Senimen soilespegeli min jil boldi goi</w:t>
      </w:r>
      <w:r w:rsidRPr="00692ABD">
        <w:rPr>
          <w:rFonts w:ascii="Times New Roman" w:eastAsia="Times New Roman" w:hAnsi="Times New Roman" w:cs="Times New Roman"/>
          <w:spacing w:val="3"/>
          <w:sz w:val="28"/>
          <w:szCs w:val="28"/>
          <w:shd w:val="clear" w:color="auto" w:fill="FFFFFF"/>
          <w:lang w:val="kk-KZ"/>
        </w:rPr>
        <w:t xml:space="preserve">; </w:t>
      </w:r>
      <w:r w:rsidRPr="00692ABD">
        <w:rPr>
          <w:rFonts w:ascii="Times New Roman" w:eastAsia="Times New Roman" w:hAnsi="Times New Roman" w:cs="Times New Roman"/>
          <w:i/>
          <w:spacing w:val="3"/>
          <w:sz w:val="28"/>
          <w:szCs w:val="28"/>
          <w:shd w:val="clear" w:color="auto" w:fill="FFFFFF"/>
          <w:lang w:val="kk-KZ"/>
        </w:rPr>
        <w:t>Nan RAHMEt ozindei karindasi bar Bizder bakittimiz</w:t>
      </w:r>
      <w:r w:rsidRPr="00692ABD">
        <w:rPr>
          <w:rFonts w:ascii="Times New Roman" w:eastAsia="Times New Roman" w:hAnsi="Times New Roman" w:cs="Times New Roman"/>
          <w:spacing w:val="3"/>
          <w:sz w:val="28"/>
          <w:szCs w:val="28"/>
          <w:shd w:val="clear" w:color="auto" w:fill="FFFFFF"/>
          <w:lang w:val="kk-KZ"/>
        </w:rPr>
        <w:t xml:space="preserve">; </w:t>
      </w:r>
      <w:r w:rsidRPr="00692ABD">
        <w:rPr>
          <w:rFonts w:ascii="Times New Roman" w:eastAsia="Times New Roman" w:hAnsi="Times New Roman" w:cs="Times New Roman"/>
          <w:color w:val="000000"/>
          <w:sz w:val="28"/>
          <w:szCs w:val="28"/>
          <w:shd w:val="clear" w:color="auto" w:fill="FFFFFF"/>
          <w:lang w:val="kk-KZ"/>
        </w:rPr>
        <w:t xml:space="preserve"> </w:t>
      </w:r>
    </w:p>
    <w:p w14:paraId="1B6F1FF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pacing w:val="3"/>
          <w:sz w:val="28"/>
          <w:szCs w:val="28"/>
          <w:shd w:val="clear" w:color="auto" w:fill="FFFFFF"/>
          <w:lang w:val="kk-KZ"/>
        </w:rPr>
        <w:t xml:space="preserve">2) қазақша мәтінді беру үшін латын және кирилл әріптерін қатар қолдану, гибрид әліпибілік. Бұған басқа тілдердегі фрагмент мәтіндерді және латын транслитерациясы арқылы жазылатын қазақ тіліндегі мәтіндерді жатқызуға болады: </w:t>
      </w:r>
      <w:r w:rsidRPr="00692ABD">
        <w:rPr>
          <w:rFonts w:ascii="Times New Roman" w:eastAsia="Times New Roman" w:hAnsi="Times New Roman" w:cs="Times New Roman"/>
          <w:i/>
          <w:spacing w:val="3"/>
          <w:sz w:val="28"/>
          <w:szCs w:val="28"/>
          <w:shd w:val="clear" w:color="auto" w:fill="FFFFFF"/>
          <w:lang w:val="kk-KZ"/>
        </w:rPr>
        <w:t>SOOган бердін бе</w:t>
      </w:r>
      <w:r w:rsidRPr="00692ABD">
        <w:rPr>
          <w:rFonts w:ascii="Times New Roman" w:eastAsia="Times New Roman" w:hAnsi="Times New Roman" w:cs="Times New Roman"/>
          <w:spacing w:val="3"/>
          <w:sz w:val="28"/>
          <w:szCs w:val="28"/>
          <w:shd w:val="clear" w:color="auto" w:fill="FFFFFF"/>
          <w:lang w:val="kk-KZ"/>
        </w:rPr>
        <w:t xml:space="preserve">? </w:t>
      </w:r>
      <w:r w:rsidRPr="00692ABD">
        <w:rPr>
          <w:rFonts w:ascii="Times New Roman" w:eastAsia="Times New Roman" w:hAnsi="Times New Roman" w:cs="Times New Roman"/>
          <w:i/>
          <w:spacing w:val="3"/>
          <w:sz w:val="28"/>
          <w:szCs w:val="28"/>
          <w:shd w:val="clear" w:color="auto" w:fill="FFFFFF"/>
          <w:lang w:val="kk-KZ"/>
        </w:rPr>
        <w:t>Неге</w:t>
      </w:r>
      <w:r w:rsidRPr="00692ABD">
        <w:rPr>
          <w:rFonts w:ascii="Times New Roman" w:eastAsia="Times New Roman" w:hAnsi="Times New Roman" w:cs="Times New Roman"/>
          <w:spacing w:val="3"/>
          <w:sz w:val="28"/>
          <w:szCs w:val="28"/>
          <w:shd w:val="clear" w:color="auto" w:fill="FFFFFF"/>
          <w:lang w:val="kk-KZ"/>
        </w:rPr>
        <w:t xml:space="preserve">? </w:t>
      </w:r>
      <w:r w:rsidRPr="00692ABD">
        <w:rPr>
          <w:rFonts w:ascii="Times New Roman" w:eastAsia="Times New Roman" w:hAnsi="Times New Roman" w:cs="Times New Roman"/>
          <w:i/>
          <w:spacing w:val="3"/>
          <w:sz w:val="28"/>
          <w:szCs w:val="28"/>
          <w:shd w:val="clear" w:color="auto" w:fill="FFFFFF"/>
          <w:lang w:val="kk-KZ"/>
        </w:rPr>
        <w:t>ОйланN</w:t>
      </w:r>
      <w:r w:rsidRPr="00692ABD">
        <w:rPr>
          <w:rFonts w:ascii="Times New Roman" w:eastAsia="Times New Roman" w:hAnsi="Times New Roman" w:cs="Times New Roman"/>
          <w:spacing w:val="3"/>
          <w:sz w:val="28"/>
          <w:szCs w:val="28"/>
          <w:shd w:val="clear" w:color="auto" w:fill="FFFFFF"/>
          <w:lang w:val="kk-KZ"/>
        </w:rPr>
        <w:t xml:space="preserve">? </w:t>
      </w:r>
      <w:r w:rsidRPr="00692ABD">
        <w:rPr>
          <w:rFonts w:ascii="Times New Roman" w:eastAsia="Times New Roman" w:hAnsi="Times New Roman" w:cs="Times New Roman"/>
          <w:i/>
          <w:spacing w:val="3"/>
          <w:sz w:val="28"/>
          <w:szCs w:val="28"/>
          <w:shd w:val="clear" w:color="auto" w:fill="FFFFFF"/>
          <w:lang w:val="kk-KZ"/>
        </w:rPr>
        <w:t>Амин Baurim</w:t>
      </w:r>
      <w:r w:rsidRPr="00692ABD">
        <w:rPr>
          <w:rFonts w:ascii="Times New Roman" w:eastAsia="Times New Roman" w:hAnsi="Times New Roman" w:cs="Times New Roman"/>
          <w:spacing w:val="3"/>
          <w:sz w:val="28"/>
          <w:szCs w:val="28"/>
          <w:shd w:val="clear" w:color="auto" w:fill="FFFFFF"/>
          <w:lang w:val="kk-KZ"/>
        </w:rPr>
        <w:t xml:space="preserve">; </w:t>
      </w:r>
      <w:r w:rsidRPr="00692ABD">
        <w:rPr>
          <w:rFonts w:ascii="Times New Roman" w:eastAsia="Times New Roman" w:hAnsi="Times New Roman" w:cs="Times New Roman"/>
          <w:i/>
          <w:sz w:val="28"/>
          <w:szCs w:val="28"/>
          <w:shd w:val="clear" w:color="auto" w:fill="FFFFFF"/>
          <w:lang w:val="kk-KZ"/>
        </w:rPr>
        <w:t>Кеше Samalды тыңдап өшріген едім</w:t>
      </w:r>
      <w:r w:rsidRPr="00692ABD">
        <w:rPr>
          <w:rFonts w:ascii="Times New Roman" w:eastAsia="Times New Roman" w:hAnsi="Times New Roman" w:cs="Times New Roman"/>
          <w:sz w:val="28"/>
          <w:szCs w:val="28"/>
          <w:shd w:val="clear" w:color="auto" w:fill="FFFFFF"/>
          <w:lang w:val="kk-KZ"/>
        </w:rPr>
        <w:t xml:space="preserve">; </w:t>
      </w:r>
      <w:r w:rsidRPr="00692ABD">
        <w:rPr>
          <w:rFonts w:ascii="Times New Roman" w:eastAsia="Times New Roman" w:hAnsi="Times New Roman" w:cs="Times New Roman"/>
          <w:i/>
          <w:sz w:val="28"/>
          <w:szCs w:val="28"/>
          <w:shd w:val="clear" w:color="auto" w:fill="FFFFFF"/>
          <w:lang w:val="kk-KZ"/>
        </w:rPr>
        <w:t>ее ne Adai lardi bolip otsin jdanda birge jyreik</w:t>
      </w:r>
      <w:r w:rsidRPr="00692ABD">
        <w:rPr>
          <w:rFonts w:ascii="Times New Roman" w:eastAsia="Times New Roman" w:hAnsi="Times New Roman" w:cs="Times New Roman"/>
          <w:sz w:val="28"/>
          <w:szCs w:val="28"/>
          <w:shd w:val="clear" w:color="auto" w:fill="FFFFFF"/>
          <w:lang w:val="kk-KZ"/>
        </w:rPr>
        <w:t>;</w:t>
      </w:r>
    </w:p>
    <w:p w14:paraId="1128FE0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3) кирилл элементтерінің үстемдігі, яғни қазақтың төл әріптерінің орнына орыс тіліндегі әріптерді қою: </w:t>
      </w:r>
      <w:r w:rsidRPr="00692ABD">
        <w:rPr>
          <w:rFonts w:ascii="Times New Roman" w:eastAsia="Times New Roman" w:hAnsi="Times New Roman" w:cs="Times New Roman"/>
          <w:i/>
          <w:sz w:val="28"/>
          <w:szCs w:val="28"/>
          <w:shd w:val="clear" w:color="auto" w:fill="FFFFFF"/>
          <w:lang w:val="kk-KZ"/>
        </w:rPr>
        <w:t>Сен кимге барасын</w:t>
      </w:r>
      <w:r w:rsidRPr="00692ABD">
        <w:rPr>
          <w:rFonts w:ascii="Times New Roman" w:eastAsia="Times New Roman" w:hAnsi="Times New Roman" w:cs="Times New Roman"/>
          <w:sz w:val="28"/>
          <w:szCs w:val="28"/>
          <w:shd w:val="clear" w:color="auto" w:fill="FFFFFF"/>
          <w:lang w:val="kk-KZ"/>
        </w:rPr>
        <w:t xml:space="preserve">; </w:t>
      </w:r>
      <w:r w:rsidRPr="00692ABD">
        <w:rPr>
          <w:rFonts w:ascii="Times New Roman" w:eastAsia="Times New Roman" w:hAnsi="Times New Roman" w:cs="Times New Roman"/>
          <w:i/>
          <w:sz w:val="28"/>
          <w:szCs w:val="28"/>
          <w:shd w:val="clear" w:color="auto" w:fill="FFFFFF"/>
          <w:lang w:val="kk-KZ"/>
        </w:rPr>
        <w:t>олай истедин</w:t>
      </w:r>
      <w:r w:rsidRPr="00692ABD">
        <w:rPr>
          <w:rFonts w:ascii="Times New Roman" w:eastAsia="Times New Roman" w:hAnsi="Times New Roman" w:cs="Times New Roman"/>
          <w:sz w:val="28"/>
          <w:szCs w:val="28"/>
          <w:shd w:val="clear" w:color="auto" w:fill="FFFFFF"/>
          <w:lang w:val="kk-KZ"/>
        </w:rPr>
        <w:t xml:space="preserve">; </w:t>
      </w:r>
      <w:r w:rsidRPr="00692ABD">
        <w:rPr>
          <w:rFonts w:ascii="Times New Roman" w:eastAsia="Times New Roman" w:hAnsi="Times New Roman" w:cs="Times New Roman"/>
          <w:i/>
          <w:sz w:val="28"/>
          <w:szCs w:val="28"/>
          <w:shd w:val="clear" w:color="auto" w:fill="FFFFFF"/>
          <w:lang w:val="kk-KZ"/>
        </w:rPr>
        <w:t>мен магазинге сагат уште шыгам</w:t>
      </w:r>
      <w:r w:rsidRPr="00692ABD">
        <w:rPr>
          <w:rFonts w:ascii="Times New Roman" w:eastAsia="Times New Roman" w:hAnsi="Times New Roman" w:cs="Times New Roman"/>
          <w:sz w:val="28"/>
          <w:szCs w:val="28"/>
          <w:shd w:val="clear" w:color="auto" w:fill="FFFFFF"/>
          <w:lang w:val="kk-KZ"/>
        </w:rPr>
        <w:t xml:space="preserve">; т.т. </w:t>
      </w:r>
    </w:p>
    <w:p w14:paraId="6CA51F3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4) қазақ әдеби тілінің нормалары сақталады. Бұған арнайы тіркелген файлдарды жатқызуға болады. Ғаламторда әсіресе жарнама мәтіндерде, компьютер ойындарына берілетін нұсқаулықтарда, музыкалық каталогтарда, МРЗ-де латын графикасына негізделген қазақ әліпбиі қызмет етеді. Фирмалардың, бағдарламалардың атаулары латын графикасымен безендіріледі. Әлеуметтік желідегі мәтіндердің көптеген графикалық, орфографиялық қателердің орын алуын олардың дайындықсыз (спонтанды) жүзеге асатындығынан деп түсіндіріледі. Дайындықсыздық желіге тән ерекшелік ретінде қабылданса да, веб-қатынаста қазақ әріптерінің дұрыс қолданылуын қадағалау ешқашан тоқтамақ емес. </w:t>
      </w:r>
    </w:p>
    <w:p w14:paraId="728A908B" w14:textId="775E8494" w:rsidR="00BD197B" w:rsidRPr="00D31B4B" w:rsidRDefault="009E0FAD" w:rsidP="00BD197B">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Графодериватология элементтерінің пайда болуы немесе цифрлардың дыбыс орнында жүруі: </w:t>
      </w:r>
      <w:r w:rsidRPr="00692ABD">
        <w:rPr>
          <w:rFonts w:ascii="Times New Roman" w:eastAsia="Times New Roman" w:hAnsi="Times New Roman" w:cs="Times New Roman"/>
          <w:i/>
          <w:sz w:val="28"/>
          <w:szCs w:val="28"/>
          <w:lang w:val="kk-KZ"/>
        </w:rPr>
        <w:t>4аяқты депутат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Тілеуқабыл 1000жасар</w:t>
      </w:r>
      <w:r w:rsidRPr="00692ABD">
        <w:rPr>
          <w:rFonts w:ascii="Times New Roman" w:eastAsia="Times New Roman" w:hAnsi="Times New Roman" w:cs="Times New Roman"/>
          <w:sz w:val="28"/>
          <w:szCs w:val="28"/>
          <w:lang w:val="kk-KZ"/>
        </w:rPr>
        <w:t xml:space="preserve">. Сол сияқты таңбалардың әріп позициясында қолданылуы </w:t>
      </w:r>
      <w:r w:rsidRPr="00692ABD">
        <w:rPr>
          <w:rFonts w:ascii="Times New Roman" w:eastAsia="Times New Roman" w:hAnsi="Times New Roman" w:cs="Times New Roman"/>
          <w:i/>
          <w:sz w:val="28"/>
          <w:szCs w:val="28"/>
          <w:lang w:val="kk-KZ"/>
        </w:rPr>
        <w:t>¥NarKoz¥</w:t>
      </w:r>
      <w:r w:rsidRPr="00692ABD">
        <w:rPr>
          <w:rFonts w:ascii="Times New Roman" w:eastAsia="Times New Roman" w:hAnsi="Times New Roman" w:cs="Times New Roman"/>
          <w:sz w:val="28"/>
          <w:szCs w:val="28"/>
          <w:lang w:val="kk-KZ"/>
        </w:rPr>
        <w:t>; тәрізді т.б</w:t>
      </w:r>
      <w:r w:rsidRPr="00D90BA3">
        <w:rPr>
          <w:rFonts w:ascii="Times New Roman" w:eastAsia="Times New Roman" w:hAnsi="Times New Roman" w:cs="Times New Roman"/>
          <w:i/>
          <w:iCs/>
          <w:sz w:val="28"/>
          <w:szCs w:val="28"/>
          <w:lang w:val="kk-KZ"/>
        </w:rPr>
        <w:t xml:space="preserve">.  </w:t>
      </w:r>
      <w:r w:rsidR="0038565C" w:rsidRPr="00D90BA3">
        <w:rPr>
          <w:rFonts w:ascii="Times New Roman" w:eastAsia="Times New Roman" w:hAnsi="Times New Roman" w:cs="Times New Roman"/>
          <w:i/>
          <w:iCs/>
          <w:sz w:val="28"/>
          <w:szCs w:val="28"/>
          <w:lang w:val="kk-KZ"/>
        </w:rPr>
        <w:t xml:space="preserve">(2022 ж. </w:t>
      </w:r>
      <w:r w:rsidR="00982240" w:rsidRPr="00D90BA3">
        <w:rPr>
          <w:rFonts w:ascii="Times New Roman" w:eastAsia="Times New Roman" w:hAnsi="Times New Roman" w:cs="Times New Roman"/>
          <w:i/>
          <w:iCs/>
          <w:sz w:val="28"/>
          <w:szCs w:val="28"/>
          <w:lang w:val="kk-KZ"/>
        </w:rPr>
        <w:t>12</w:t>
      </w:r>
      <w:r w:rsidR="0038565C" w:rsidRPr="00D90BA3">
        <w:rPr>
          <w:rFonts w:ascii="Times New Roman" w:eastAsia="Times New Roman" w:hAnsi="Times New Roman" w:cs="Times New Roman"/>
          <w:i/>
          <w:iCs/>
          <w:sz w:val="28"/>
          <w:szCs w:val="28"/>
          <w:lang w:val="kk-KZ"/>
        </w:rPr>
        <w:t xml:space="preserve"> </w:t>
      </w:r>
      <w:r w:rsidR="00982240" w:rsidRPr="00D31B4B">
        <w:rPr>
          <w:rFonts w:ascii="Times New Roman" w:eastAsia="Times New Roman" w:hAnsi="Times New Roman" w:cs="Times New Roman"/>
          <w:i/>
          <w:iCs/>
          <w:sz w:val="28"/>
          <w:szCs w:val="28"/>
          <w:lang w:val="kk-KZ"/>
        </w:rPr>
        <w:t>қазан</w:t>
      </w:r>
      <w:r w:rsidR="0038565C" w:rsidRPr="00D31B4B">
        <w:rPr>
          <w:rFonts w:ascii="Times New Roman" w:eastAsia="Times New Roman" w:hAnsi="Times New Roman" w:cs="Times New Roman"/>
          <w:i/>
          <w:iCs/>
          <w:sz w:val="28"/>
          <w:szCs w:val="28"/>
          <w:lang w:val="kk-KZ"/>
        </w:rPr>
        <w:t>)</w:t>
      </w:r>
      <w:r w:rsidR="0038565C" w:rsidRPr="00D31B4B">
        <w:rPr>
          <w:rFonts w:ascii="Times New Roman" w:eastAsia="Times New Roman" w:hAnsi="Times New Roman" w:cs="Times New Roman"/>
          <w:sz w:val="28"/>
          <w:szCs w:val="28"/>
          <w:lang w:val="kk-KZ"/>
        </w:rPr>
        <w:t xml:space="preserve"> </w:t>
      </w:r>
      <w:hyperlink r:id="rId131" w:history="1">
        <w:r w:rsidR="0038565C" w:rsidRPr="00D31B4B">
          <w:rPr>
            <w:rStyle w:val="ab"/>
            <w:rFonts w:ascii="Times New Roman" w:eastAsia="Times New Roman" w:hAnsi="Times New Roman" w:cs="Times New Roman"/>
            <w:color w:val="auto"/>
            <w:sz w:val="28"/>
            <w:szCs w:val="28"/>
            <w:u w:val="none"/>
            <w:lang w:val="kk-KZ"/>
          </w:rPr>
          <w:t>http://surl.li/rmivl</w:t>
        </w:r>
      </w:hyperlink>
      <w:r w:rsidR="00D31B4B" w:rsidRPr="00D31B4B">
        <w:rPr>
          <w:rStyle w:val="ab"/>
          <w:rFonts w:ascii="Times New Roman" w:eastAsia="Times New Roman" w:hAnsi="Times New Roman" w:cs="Times New Roman"/>
          <w:color w:val="auto"/>
          <w:sz w:val="28"/>
          <w:szCs w:val="28"/>
          <w:u w:val="none"/>
          <w:lang w:val="kk-KZ"/>
        </w:rPr>
        <w:t>.</w:t>
      </w:r>
      <w:r w:rsidR="0038565C" w:rsidRPr="00D31B4B">
        <w:rPr>
          <w:rFonts w:ascii="Times New Roman" w:eastAsia="Times New Roman" w:hAnsi="Times New Roman" w:cs="Times New Roman"/>
          <w:sz w:val="28"/>
          <w:szCs w:val="28"/>
          <w:lang w:val="kk-KZ"/>
        </w:rPr>
        <w:t xml:space="preserve"> </w:t>
      </w:r>
    </w:p>
    <w:p w14:paraId="2E1F10EC" w14:textId="0296DBE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Негізі ғаламтордың графикаға өзгерістер әкелуі басқа да тілдерге тән құбылыс. А.Е. Войскунский қазіргі орыстілді ғаламтордың «кириллицалық латиницаны» еске түсіретіндігін сөз етеді, оның жазуынша, 1920 жылдардан кейін бірінші рет орыс әліпбиін латиница ығыстырды. Бұл әсіресе «виртуалды кеңістікте», жарнама бизнесінде, компьютерлік ойындар өндірісінде және ғаламторда байқалады [</w:t>
      </w:r>
      <w:r w:rsidR="005D62C8" w:rsidRPr="00692ABD">
        <w:rPr>
          <w:rFonts w:ascii="Times New Roman" w:eastAsia="Times New Roman" w:hAnsi="Times New Roman" w:cs="Times New Roman"/>
          <w:sz w:val="28"/>
          <w:szCs w:val="28"/>
          <w:lang w:val="kk-KZ"/>
        </w:rPr>
        <w:t>100</w:t>
      </w:r>
      <w:r w:rsidRPr="00692ABD">
        <w:rPr>
          <w:rFonts w:ascii="Times New Roman" w:eastAsia="Times New Roman" w:hAnsi="Times New Roman" w:cs="Times New Roman"/>
          <w:sz w:val="28"/>
          <w:szCs w:val="28"/>
          <w:lang w:val="kk-KZ"/>
        </w:rPr>
        <w:t xml:space="preserve">]. </w:t>
      </w:r>
    </w:p>
    <w:p w14:paraId="78D8E70D" w14:textId="7CFF9D1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Н.Д. Голев өзінің жоғарыда аталған мақаласында орыс тілі материалында мынадай мысалдар келтіреді: </w:t>
      </w:r>
      <w:r w:rsidRPr="00692ABD">
        <w:rPr>
          <w:rFonts w:ascii="Times New Roman" w:eastAsia="Times New Roman" w:hAnsi="Times New Roman" w:cs="Times New Roman"/>
          <w:i/>
          <w:spacing w:val="3"/>
          <w:sz w:val="28"/>
          <w:szCs w:val="28"/>
          <w:lang w:val="kk-KZ"/>
        </w:rPr>
        <w:t>«Chorosha@yaYule4ka»</w:t>
      </w:r>
      <w:r w:rsidRPr="00692ABD">
        <w:rPr>
          <w:rFonts w:ascii="Times New Roman" w:eastAsia="Times New Roman" w:hAnsi="Times New Roman" w:cs="Times New Roman"/>
          <w:spacing w:val="3"/>
          <w:sz w:val="28"/>
          <w:szCs w:val="28"/>
          <w:lang w:val="kk-KZ"/>
        </w:rPr>
        <w:t xml:space="preserve">; </w:t>
      </w:r>
      <w:r w:rsidRPr="00692ABD">
        <w:rPr>
          <w:rFonts w:ascii="Times New Roman" w:eastAsia="Times New Roman" w:hAnsi="Times New Roman" w:cs="Times New Roman"/>
          <w:i/>
          <w:spacing w:val="3"/>
          <w:sz w:val="28"/>
          <w:szCs w:val="28"/>
          <w:lang w:val="kk-KZ"/>
        </w:rPr>
        <w:t>СуперSTAR</w:t>
      </w:r>
      <w:r w:rsidRPr="00692ABD">
        <w:rPr>
          <w:rFonts w:ascii="Times New Roman" w:eastAsia="Times New Roman" w:hAnsi="Times New Roman" w:cs="Times New Roman"/>
          <w:spacing w:val="3"/>
          <w:sz w:val="28"/>
          <w:szCs w:val="28"/>
          <w:lang w:val="kk-KZ"/>
        </w:rPr>
        <w:t xml:space="preserve">; </w:t>
      </w:r>
      <w:r w:rsidRPr="00692ABD">
        <w:rPr>
          <w:rFonts w:ascii="Times New Roman" w:eastAsia="Times New Roman" w:hAnsi="Times New Roman" w:cs="Times New Roman"/>
          <w:i/>
          <w:spacing w:val="3"/>
          <w:sz w:val="28"/>
          <w:szCs w:val="28"/>
          <w:lang w:val="kk-KZ"/>
        </w:rPr>
        <w:t xml:space="preserve">ВлиWітесь </w:t>
      </w:r>
      <w:r w:rsidRPr="00692ABD">
        <w:rPr>
          <w:rFonts w:ascii="Times New Roman" w:eastAsia="Times New Roman" w:hAnsi="Times New Roman" w:cs="Times New Roman"/>
          <w:sz w:val="28"/>
          <w:szCs w:val="28"/>
          <w:lang w:val="kk-KZ"/>
        </w:rPr>
        <w:t>[9</w:t>
      </w:r>
      <w:r w:rsidR="005D62C8" w:rsidRPr="00692ABD">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 xml:space="preserve">, </w:t>
      </w:r>
      <w:r w:rsidR="00CE1FF3">
        <w:rPr>
          <w:rFonts w:ascii="Times New Roman" w:eastAsia="Times New Roman" w:hAnsi="Times New Roman" w:cs="Times New Roman"/>
          <w:sz w:val="28"/>
          <w:szCs w:val="28"/>
          <w:lang w:val="kk-KZ"/>
        </w:rPr>
        <w:t xml:space="preserve">с. </w:t>
      </w:r>
      <w:r w:rsidRPr="00692ABD">
        <w:rPr>
          <w:rFonts w:ascii="Times New Roman" w:eastAsia="Times New Roman" w:hAnsi="Times New Roman" w:cs="Times New Roman"/>
          <w:sz w:val="28"/>
          <w:szCs w:val="28"/>
          <w:lang w:val="kk-KZ"/>
        </w:rPr>
        <w:t>10].</w:t>
      </w:r>
    </w:p>
    <w:p w14:paraId="3424DC3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Мұндай «жаңалық» ғаламтор қатынасына ғана тән, дискурсивтік-коммуникативтік үрдістің күшеюінен қалыптасып отыр. </w:t>
      </w:r>
    </w:p>
    <w:p w14:paraId="052081B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ғаламтор желісіндегі вербалды амалдарға әріптен тұратын жазба мәтіндерді жатқызсақ, бейвербалды амалдарға экспрессия мен эмоцияны білдіретін түрлі паратілдік құралдарды жатқызамыз. </w:t>
      </w:r>
    </w:p>
    <w:p w14:paraId="4B1E4178" w14:textId="77777777" w:rsidR="00025E94"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Ғаламтор желісіндегі бейвербалды қатынасты көп зерттеушілер екі мағынада түсінеді: кең және тар мағынада. Тар мағынадағы түсінік ғаламтор желісіндегі ақпарат үшін қолданылатын бейвербалды құралдар жүйесіне, таңбалар, символдар, кодтарға қатысты түсіндірілсе, кең мағынадағы ұғым бейвербалды амалдардың «бейвербалды әрекетпен» бірдейлестігі дәрежесінде қарастырылады. Жоғарыда келтірген алаш зиялылары</w:t>
      </w:r>
      <w:r w:rsidR="00025E94"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А. Байтұрсынұлының,</w:t>
      </w:r>
      <w:r w:rsidR="00025E94"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Ж. Аймауытұлының, М.</w:t>
      </w:r>
      <w:r w:rsidR="00025E94"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Жұмабайұлының пікірлері осыған (кең мағынадағы түсінікке) саяды. </w:t>
      </w:r>
    </w:p>
    <w:p w14:paraId="62C2849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желідегі бейвербалды құралдарды зерттеудің тіл білімі үшін өзекті екендігі сөзсіз. Бұл әлеуметтік желіде тілдік үнемдеу құбылысымен байланысты жүзеге асып, экспрессияны білдіреді және ғаламтордағы жанрлық құрылымдардың дамуына байланысты желідегі бейвербалды құралдар да сапасы мен мазмұны жағынан күрделене түсуде. </w:t>
      </w:r>
    </w:p>
    <w:p w14:paraId="5B647EB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желідегі бейвербалды құралдар эмотикондардан немесе «смайликтерден» басталады. Смайликтер деп күлімсіреген адамның бет-әлпетін графикалық бейнелеуді айтады. Әдетте сары түске боялған бет-әлпет, көз орнындағы қос нүктесі және ауызды білдіретін қара доғасы бар. Смайлик сөзі кез келген эмотиконды білдіретін жалпы термин ретінде жиі қолданылады. Эмотикон өз кезегінде эмоцияны білдіретін пиктограмма болып табылады. </w:t>
      </w:r>
    </w:p>
    <w:p w14:paraId="395D7291" w14:textId="4BE04FB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Алғашқы смайликтер желі қолданушылардың эмоциясын білдіру үшін пайда болған. Америкалық белгілі компьютер маманы Скотт Эллиот Фахлман комикстерге арналған таңбалар жиынтығын пайдалануды ұсынады. Мысалы, :-) оңға бұрып, дөңгелектер қоршасаңыз, күліп тұрған адамның бет-әлпетін көресіз: Ал егер жақшаны керісінше қойған жағдайда жағымсыз эмоцияны білдіретін адамның бет-әлпетін көруге болады:  :-(. </w:t>
      </w:r>
    </w:p>
    <w:p w14:paraId="510100D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Сөйтіп, алғашқы смайликтер 1982 жылғы 19 қыркүйекте пайда болды. АҚШ-тағы Пенсильвани штатының Питсбург қаласындағы Карнеги-Меллон университетінің профессоры Скотт Эллиот Фахлман жазған хабарламасы мынадай болған: </w:t>
      </w:r>
    </w:p>
    <w:p w14:paraId="7E86A91F" w14:textId="77777777" w:rsidR="00636269" w:rsidRPr="00692ABD" w:rsidRDefault="009E0FAD" w:rsidP="00DD00DE">
      <w:pPr>
        <w:spacing w:after="0" w:line="240" w:lineRule="auto"/>
        <w:ind w:firstLine="709"/>
        <w:jc w:val="both"/>
        <w:rPr>
          <w:rFonts w:ascii="Times New Roman" w:eastAsia="Times New Roman" w:hAnsi="Times New Roman" w:cs="Times New Roman"/>
          <w:spacing w:val="3"/>
          <w:sz w:val="28"/>
          <w:szCs w:val="28"/>
          <w:shd w:val="clear" w:color="auto" w:fill="FFFFFF"/>
          <w:lang w:val="kk-KZ"/>
        </w:rPr>
      </w:pPr>
      <w:r w:rsidRPr="00692ABD">
        <w:rPr>
          <w:rFonts w:ascii="Times New Roman" w:eastAsia="Times New Roman" w:hAnsi="Times New Roman" w:cs="Times New Roman"/>
          <w:spacing w:val="3"/>
          <w:sz w:val="28"/>
          <w:szCs w:val="28"/>
          <w:shd w:val="clear" w:color="auto" w:fill="FFFFFF"/>
          <w:lang w:val="kk-KZ"/>
        </w:rPr>
        <w:t>19-Sep-82 11:44 Scott E Fahlman  «:-)»</w:t>
      </w:r>
    </w:p>
    <w:p w14:paraId="688548FA" w14:textId="77777777" w:rsidR="00636269" w:rsidRPr="00692ABD" w:rsidRDefault="009E0FAD" w:rsidP="00DD00DE">
      <w:pPr>
        <w:spacing w:after="0" w:line="240" w:lineRule="auto"/>
        <w:ind w:firstLine="709"/>
        <w:jc w:val="both"/>
        <w:rPr>
          <w:rFonts w:ascii="Times New Roman" w:eastAsia="Times New Roman" w:hAnsi="Times New Roman" w:cs="Times New Roman"/>
          <w:spacing w:val="3"/>
          <w:sz w:val="28"/>
          <w:szCs w:val="28"/>
          <w:shd w:val="clear" w:color="auto" w:fill="FFFFFF"/>
          <w:lang w:val="kk-KZ"/>
        </w:rPr>
      </w:pPr>
      <w:r w:rsidRPr="00692ABD">
        <w:rPr>
          <w:rFonts w:ascii="Times New Roman" w:eastAsia="Times New Roman" w:hAnsi="Times New Roman" w:cs="Times New Roman"/>
          <w:spacing w:val="3"/>
          <w:sz w:val="28"/>
          <w:szCs w:val="28"/>
          <w:shd w:val="clear" w:color="auto" w:fill="FFFFFF"/>
          <w:lang w:val="kk-KZ"/>
        </w:rPr>
        <w:t>From: Scott E Fahlman  </w:t>
      </w:r>
    </w:p>
    <w:p w14:paraId="2414D1D1" w14:textId="77777777" w:rsidR="00636269" w:rsidRPr="00692ABD" w:rsidRDefault="009E0FAD" w:rsidP="00DD00DE">
      <w:pPr>
        <w:spacing w:after="0" w:line="240" w:lineRule="auto"/>
        <w:ind w:firstLine="709"/>
        <w:jc w:val="both"/>
        <w:rPr>
          <w:rFonts w:ascii="Times New Roman" w:eastAsia="Times New Roman" w:hAnsi="Times New Roman" w:cs="Times New Roman"/>
          <w:bCs/>
          <w:i/>
          <w:spacing w:val="3"/>
          <w:sz w:val="28"/>
          <w:szCs w:val="28"/>
          <w:shd w:val="clear" w:color="auto" w:fill="FFFFFF"/>
          <w:lang w:val="kk-KZ"/>
        </w:rPr>
      </w:pPr>
      <w:r w:rsidRPr="00692ABD">
        <w:rPr>
          <w:rFonts w:ascii="Times New Roman" w:eastAsia="Times New Roman" w:hAnsi="Times New Roman" w:cs="Times New Roman"/>
          <w:bCs/>
          <w:i/>
          <w:spacing w:val="3"/>
          <w:sz w:val="28"/>
          <w:szCs w:val="28"/>
          <w:shd w:val="clear" w:color="auto" w:fill="FFFFFF"/>
          <w:lang w:val="kk-KZ"/>
        </w:rPr>
        <w:t>I propose that the following character sequence for joke markers:  «:-)»</w:t>
      </w:r>
    </w:p>
    <w:p w14:paraId="282EE08B" w14:textId="77777777" w:rsidR="00636269" w:rsidRPr="00692ABD" w:rsidRDefault="009E0FAD" w:rsidP="00DD00DE">
      <w:pPr>
        <w:spacing w:after="0" w:line="240" w:lineRule="auto"/>
        <w:ind w:firstLine="709"/>
        <w:jc w:val="both"/>
        <w:rPr>
          <w:rFonts w:ascii="Times New Roman" w:eastAsia="Times New Roman" w:hAnsi="Times New Roman" w:cs="Times New Roman"/>
          <w:spacing w:val="3"/>
          <w:sz w:val="28"/>
          <w:szCs w:val="28"/>
          <w:shd w:val="clear" w:color="auto" w:fill="FFFFFF"/>
          <w:lang w:val="kk-KZ"/>
        </w:rPr>
      </w:pPr>
      <w:r w:rsidRPr="00692ABD">
        <w:rPr>
          <w:rFonts w:ascii="Times New Roman" w:eastAsia="Times New Roman" w:hAnsi="Times New Roman" w:cs="Times New Roman"/>
          <w:bCs/>
          <w:spacing w:val="3"/>
          <w:sz w:val="28"/>
          <w:szCs w:val="28"/>
          <w:shd w:val="clear" w:color="auto" w:fill="FFFFFF"/>
          <w:lang w:val="kk-KZ"/>
        </w:rPr>
        <w:t xml:space="preserve">Қазақшасы: </w:t>
      </w:r>
      <w:r w:rsidRPr="00692ABD">
        <w:rPr>
          <w:rFonts w:ascii="Times New Roman" w:eastAsia="Times New Roman" w:hAnsi="Times New Roman" w:cs="Times New Roman"/>
          <w:bCs/>
          <w:i/>
          <w:spacing w:val="3"/>
          <w:sz w:val="28"/>
          <w:szCs w:val="28"/>
          <w:shd w:val="clear" w:color="auto" w:fill="FFFFFF"/>
          <w:lang w:val="kk-KZ"/>
        </w:rPr>
        <w:t>Күлдіргі хабарламалар үшін мынадай символдар жиынтығын пайдалануды ұсынамын:</w:t>
      </w:r>
      <w:r w:rsidRPr="00692ABD">
        <w:rPr>
          <w:rFonts w:ascii="Times New Roman" w:eastAsia="Times New Roman" w:hAnsi="Times New Roman" w:cs="Times New Roman"/>
          <w:bCs/>
          <w:spacing w:val="3"/>
          <w:sz w:val="28"/>
          <w:szCs w:val="28"/>
          <w:shd w:val="clear" w:color="auto" w:fill="FFFFFF"/>
          <w:lang w:val="kk-KZ"/>
        </w:rPr>
        <w:t xml:space="preserve"> </w:t>
      </w:r>
      <w:r w:rsidRPr="00692ABD">
        <w:rPr>
          <w:rFonts w:ascii="Times New Roman" w:eastAsia="Times New Roman" w:hAnsi="Times New Roman" w:cs="Times New Roman"/>
          <w:i/>
          <w:spacing w:val="3"/>
          <w:sz w:val="28"/>
          <w:szCs w:val="28"/>
          <w:shd w:val="clear" w:color="auto" w:fill="FFFFFF"/>
          <w:lang w:val="kk-KZ"/>
        </w:rPr>
        <w:t>«:-)»</w:t>
      </w:r>
    </w:p>
    <w:p w14:paraId="3C4F8253" w14:textId="77777777" w:rsidR="00636269" w:rsidRPr="00692ABD" w:rsidRDefault="009E0FAD" w:rsidP="00DD00DE">
      <w:pPr>
        <w:spacing w:after="0" w:line="240" w:lineRule="auto"/>
        <w:ind w:firstLine="709"/>
        <w:jc w:val="both"/>
        <w:rPr>
          <w:rFonts w:ascii="Times New Roman" w:eastAsia="Times New Roman" w:hAnsi="Times New Roman" w:cs="Times New Roman"/>
          <w:spacing w:val="3"/>
          <w:sz w:val="28"/>
          <w:szCs w:val="28"/>
          <w:shd w:val="clear" w:color="auto" w:fill="FFFFFF"/>
          <w:lang w:val="kk-KZ"/>
        </w:rPr>
      </w:pPr>
      <w:r w:rsidRPr="00692ABD">
        <w:rPr>
          <w:rFonts w:ascii="Times New Roman" w:eastAsia="Times New Roman" w:hAnsi="Times New Roman" w:cs="Times New Roman"/>
          <w:spacing w:val="3"/>
          <w:sz w:val="28"/>
          <w:szCs w:val="28"/>
          <w:shd w:val="clear" w:color="auto" w:fill="FFFFFF"/>
          <w:lang w:val="kk-KZ"/>
        </w:rPr>
        <w:t xml:space="preserve">Күлімсіреген бұл смайл коммуникацияға қатысушылардың барлығына ортақ және қарапайым әрі түсінікті болды, сондықтан оның мағынасын түсіндіріп жатудың қажеті болмады. Смайл көп жағдайда қызмет ете алады: көтеріңкі көңіл-күйді білдіреді, қатаң әңгімені жұмсарта алады, әңгімелесушіге деген жақсы ниетіңді білдіре аласың т.т. </w:t>
      </w:r>
    </w:p>
    <w:p w14:paraId="51476E30" w14:textId="6FA07275"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pacing w:val="3"/>
          <w:sz w:val="28"/>
          <w:szCs w:val="28"/>
          <w:lang w:val="kk-KZ"/>
        </w:rPr>
        <w:t>Флиндерс Университеті психология мектебінің ғалымы, доктор Оуэн Чёрчез көпшіліктің смайлды қалай қабылдайтындығын зерттей отырып, смайлды көрген адамның нақты күлімсіреген адамды көргенде болатын миының бөлігі қызметінің артатындығын келтіреді</w:t>
      </w:r>
      <w:r w:rsidRPr="00692ABD">
        <w:rPr>
          <w:rFonts w:ascii="Times New Roman" w:eastAsia="Times New Roman" w:hAnsi="Times New Roman" w:cs="Times New Roman"/>
          <w:i/>
          <w:spacing w:val="3"/>
          <w:sz w:val="28"/>
          <w:szCs w:val="28"/>
          <w:lang w:val="kk-KZ"/>
        </w:rPr>
        <w:t xml:space="preserve"> </w:t>
      </w:r>
      <w:r w:rsidRPr="00692ABD">
        <w:rPr>
          <w:rFonts w:ascii="Times New Roman" w:eastAsia="Times New Roman" w:hAnsi="Times New Roman" w:cs="Times New Roman"/>
          <w:sz w:val="28"/>
          <w:szCs w:val="28"/>
          <w:lang w:val="kk-KZ"/>
        </w:rPr>
        <w:t>[</w:t>
      </w:r>
      <w:r w:rsidR="005D62C8" w:rsidRPr="00692ABD">
        <w:rPr>
          <w:rFonts w:ascii="Times New Roman" w:eastAsia="Times New Roman" w:hAnsi="Times New Roman" w:cs="Times New Roman"/>
          <w:sz w:val="28"/>
          <w:szCs w:val="28"/>
          <w:lang w:val="kk-KZ"/>
        </w:rPr>
        <w:t>101</w:t>
      </w:r>
      <w:r w:rsidRPr="00692ABD">
        <w:rPr>
          <w:rFonts w:ascii="Times New Roman" w:eastAsia="Times New Roman" w:hAnsi="Times New Roman" w:cs="Times New Roman"/>
          <w:sz w:val="28"/>
          <w:szCs w:val="28"/>
          <w:lang w:val="kk-KZ"/>
        </w:rPr>
        <w:t>].</w:t>
      </w:r>
    </w:p>
    <w:p w14:paraId="3C5AFE9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желілерде танымал болған келесі бір смайл «Қуаныш көз жасы» – </w:t>
      </w:r>
      <w:r w:rsidRPr="00692ABD">
        <w:rPr>
          <w:rFonts w:ascii="Segoe UI Emoji" w:eastAsia="Segoe UI Emoji" w:hAnsi="Segoe UI Emoji" w:cs="Segoe UI Emoji"/>
          <w:sz w:val="28"/>
          <w:szCs w:val="28"/>
          <w:lang w:val="kk-KZ"/>
        </w:rPr>
        <w:t>😂</w:t>
      </w:r>
      <w:r w:rsidRPr="00692ABD">
        <w:rPr>
          <w:rFonts w:ascii="Times New Roman" w:eastAsia="Times New Roman" w:hAnsi="Times New Roman" w:cs="Times New Roman"/>
          <w:sz w:val="28"/>
          <w:szCs w:val="28"/>
          <w:lang w:val="kk-KZ"/>
        </w:rPr>
        <w:t>. Twitter-дің мәліметі бойынша, бұл смайл 14,5 миллиард рет басылған екен, демек, ең көп қолданылатын смайликтердің қатарында. Түрлі мағыналарды білдіру үшін жұмсалады: көңілділік, әзіл-қалжың, ирония т.т.</w:t>
      </w:r>
    </w:p>
    <w:p w14:paraId="09E5572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Мағынасы жағынан түсіну қиынға соғатын смайликтер де кездеседі, мысалы: маймылдар бейнеленген үш смайл. Оның шығу төркіні будда идеясындағы зұлымдық жайындағы пікірлерге апарады. Әрине, олардың қолданылу жиіліктері де жоғарыдағылармен салыстырғанда төмен.</w:t>
      </w:r>
    </w:p>
    <w:p w14:paraId="3E4C148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пайдаланылатын эмотикондарға мысал ретінде Димаш Құдайбергеннің бейнебаянының астына жазылған коментарийлерді келтірейік: </w:t>
      </w:r>
    </w:p>
    <w:p w14:paraId="09E5A162" w14:textId="06214B2D" w:rsidR="00636269" w:rsidRPr="00692ABD" w:rsidRDefault="00D31B4B"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Құтты болсын, Димаш! Өте әдемі ән және бейнебаян! Әбден жыладым</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hAnsi="Times New Roman" w:cs="Times New Roman"/>
          <w:sz w:val="28"/>
          <w:szCs w:val="28"/>
          <w:lang w:val="kk-KZ"/>
        </w:rPr>
        <w:object w:dxaOrig="576" w:dyaOrig="230" w14:anchorId="250EB85C">
          <v:rect id="rectole0000000039" o:spid="_x0000_i1064" style="width:28.5pt;height:11.25pt" o:ole="" o:preferrelative="t" stroked="f">
            <v:imagedata r:id="rId132" o:title=""/>
          </v:rect>
          <o:OLEObject Type="Embed" ProgID="StaticMetafile" ShapeID="rectole0000000039" DrawAspect="Content" ObjectID="_1779104658" r:id="rId133"/>
        </w:object>
      </w:r>
      <w:r w:rsidR="009E0FAD" w:rsidRPr="00692ABD">
        <w:rPr>
          <w:rFonts w:ascii="Times New Roman" w:eastAsia="Times New Roman" w:hAnsi="Times New Roman" w:cs="Times New Roman"/>
          <w:sz w:val="28"/>
          <w:szCs w:val="28"/>
          <w:lang w:val="kk-KZ"/>
        </w:rPr>
        <w:t xml:space="preserve"> </w:t>
      </w:r>
    </w:p>
    <w:p w14:paraId="496CDF1A" w14:textId="2C772C7B" w:rsidR="00636269" w:rsidRPr="00692ABD" w:rsidRDefault="00D31B4B"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Класс</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hAnsi="Times New Roman" w:cs="Times New Roman"/>
          <w:sz w:val="28"/>
          <w:szCs w:val="28"/>
          <w:lang w:val="kk-KZ"/>
        </w:rPr>
        <w:object w:dxaOrig="230" w:dyaOrig="230" w14:anchorId="40C366F5">
          <v:rect id="rectole0000000040" o:spid="_x0000_i1065" style="width:11.25pt;height:11.25pt" o:ole="" o:preferrelative="t" stroked="f">
            <v:imagedata r:id="rId40" o:title=""/>
          </v:rect>
          <o:OLEObject Type="Embed" ProgID="StaticMetafile" ShapeID="rectole0000000040" DrawAspect="Content" ObjectID="_1779104659" r:id="rId134"/>
        </w:object>
      </w:r>
    </w:p>
    <w:p w14:paraId="70B7D29E" w14:textId="53BA14A9" w:rsidR="00636269" w:rsidRPr="00692ABD" w:rsidRDefault="00D31B4B"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Самый лучший во всей вселенной!</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hAnsi="Times New Roman" w:cs="Times New Roman"/>
          <w:sz w:val="28"/>
          <w:szCs w:val="28"/>
          <w:lang w:val="kk-KZ"/>
        </w:rPr>
        <w:object w:dxaOrig="388" w:dyaOrig="360" w14:anchorId="23518E10">
          <v:rect id="rectole0000000041" o:spid="_x0000_i1066" style="width:18.75pt;height:18.75pt" o:ole="" o:preferrelative="t" stroked="f">
            <v:imagedata r:id="rId135" o:title=""/>
          </v:rect>
          <o:OLEObject Type="Embed" ProgID="StaticMetafile" ShapeID="rectole0000000041" DrawAspect="Content" ObjectID="_1779104660" r:id="rId136"/>
        </w:objec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hAnsi="Times New Roman" w:cs="Times New Roman"/>
          <w:sz w:val="28"/>
          <w:szCs w:val="28"/>
          <w:lang w:val="kk-KZ"/>
        </w:rPr>
        <w:object w:dxaOrig="518" w:dyaOrig="403" w14:anchorId="0AC3B31D">
          <v:rect id="rectole0000000042" o:spid="_x0000_i1067" style="width:26.25pt;height:20.25pt" o:ole="" o:preferrelative="t" stroked="f">
            <v:imagedata r:id="rId137" o:title=""/>
          </v:rect>
          <o:OLEObject Type="Embed" ProgID="StaticMetafile" ShapeID="rectole0000000042" DrawAspect="Content" ObjectID="_1779104661" r:id="rId138"/>
        </w:object>
      </w:r>
    </w:p>
    <w:p w14:paraId="5717DFFF" w14:textId="2E010B24" w:rsidR="00636269" w:rsidRPr="00692ABD" w:rsidRDefault="00D31B4B"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Димаш, енбегин жана берсін...</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hAnsi="Times New Roman" w:cs="Times New Roman"/>
          <w:sz w:val="28"/>
          <w:szCs w:val="28"/>
          <w:lang w:val="kk-KZ"/>
        </w:rPr>
        <w:object w:dxaOrig="230" w:dyaOrig="230" w14:anchorId="10BB14F6">
          <v:rect id="rectole0000000043" o:spid="_x0000_i1068" style="width:11.25pt;height:11.25pt" o:ole="" o:preferrelative="t" stroked="f">
            <v:imagedata r:id="rId40" o:title=""/>
          </v:rect>
          <o:OLEObject Type="Embed" ProgID="StaticMetafile" ShapeID="rectole0000000043" DrawAspect="Content" ObjectID="_1779104662" r:id="rId139"/>
        </w:objec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hAnsi="Times New Roman" w:cs="Times New Roman"/>
          <w:sz w:val="28"/>
          <w:szCs w:val="28"/>
          <w:lang w:val="kk-KZ"/>
        </w:rPr>
        <w:object w:dxaOrig="720" w:dyaOrig="293" w14:anchorId="741FE865">
          <v:rect id="rectole0000000044" o:spid="_x0000_i1069" style="width:36.75pt;height:15pt" o:ole="" o:preferrelative="t" stroked="f">
            <v:imagedata r:id="rId140" o:title=""/>
          </v:rect>
          <o:OLEObject Type="Embed" ProgID="StaticMetafile" ShapeID="rectole0000000044" DrawAspect="Content" ObjectID="_1779104663" r:id="rId141"/>
        </w:object>
      </w:r>
    </w:p>
    <w:p w14:paraId="49F9295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Басқа да түрлі тақырыптарды қамтитын эмотикондар:</w:t>
      </w:r>
    </w:p>
    <w:p w14:paraId="76B45B3A" w14:textId="3C9F4CF1" w:rsidR="00636269" w:rsidRPr="00692ABD" w:rsidRDefault="00D31B4B" w:rsidP="00DD00DE">
      <w:pPr>
        <w:spacing w:after="0" w:line="240" w:lineRule="auto"/>
        <w:ind w:firstLine="709"/>
        <w:jc w:val="both"/>
        <w:rPr>
          <w:rFonts w:ascii="Times New Roman" w:eastAsia="Times New Roman" w:hAnsi="Times New Roman" w:cs="Times New Roman"/>
          <w:color w:val="050505"/>
          <w:sz w:val="28"/>
          <w:szCs w:val="28"/>
          <w:shd w:val="clear" w:color="auto" w:fill="FFFFFF"/>
          <w:lang w:val="kk-KZ"/>
        </w:rPr>
      </w:pPr>
      <w:r>
        <w:rPr>
          <w:rFonts w:ascii="Times New Roman" w:eastAsia="Times New Roman" w:hAnsi="Times New Roman" w:cs="Times New Roman"/>
          <w:color w:val="050505"/>
          <w:sz w:val="28"/>
          <w:szCs w:val="28"/>
          <w:shd w:val="clear" w:color="auto" w:fill="FFFFFF"/>
          <w:lang w:val="kk-KZ"/>
        </w:rPr>
        <w:t>–</w:t>
      </w:r>
      <w:r w:rsidR="009E0FAD" w:rsidRPr="00692ABD">
        <w:rPr>
          <w:rFonts w:ascii="Times New Roman" w:eastAsia="Times New Roman" w:hAnsi="Times New Roman" w:cs="Times New Roman"/>
          <w:color w:val="050505"/>
          <w:sz w:val="28"/>
          <w:szCs w:val="28"/>
          <w:shd w:val="clear" w:color="auto" w:fill="FFFFFF"/>
          <w:lang w:val="kk-KZ"/>
        </w:rPr>
        <w:t xml:space="preserve"> </w:t>
      </w:r>
      <w:r w:rsidR="009E0FAD" w:rsidRPr="00692ABD">
        <w:rPr>
          <w:rFonts w:ascii="Times New Roman" w:eastAsia="Times New Roman" w:hAnsi="Times New Roman" w:cs="Times New Roman"/>
          <w:i/>
          <w:color w:val="050505"/>
          <w:sz w:val="28"/>
          <w:szCs w:val="28"/>
          <w:shd w:val="clear" w:color="auto" w:fill="FFFFFF"/>
          <w:lang w:val="kk-KZ"/>
        </w:rPr>
        <w:t>Сүйінші</w:t>
      </w:r>
      <w:r w:rsidR="009E0FAD" w:rsidRPr="00692ABD">
        <w:rPr>
          <w:rFonts w:ascii="Times New Roman" w:eastAsia="Times New Roman" w:hAnsi="Times New Roman" w:cs="Times New Roman"/>
          <w:color w:val="050505"/>
          <w:sz w:val="28"/>
          <w:szCs w:val="28"/>
          <w:shd w:val="clear" w:color="auto" w:fill="FFFFFF"/>
          <w:lang w:val="kk-KZ"/>
        </w:rPr>
        <w:t xml:space="preserve"> </w:t>
      </w:r>
      <w:r w:rsidR="009E0FAD" w:rsidRPr="00692ABD">
        <w:rPr>
          <w:rFonts w:ascii="Times New Roman" w:hAnsi="Times New Roman" w:cs="Times New Roman"/>
          <w:sz w:val="28"/>
          <w:szCs w:val="28"/>
          <w:lang w:val="kk-KZ"/>
        </w:rPr>
        <w:object w:dxaOrig="230" w:dyaOrig="230" w14:anchorId="07237264">
          <v:rect id="rectole0000000045" o:spid="_x0000_i1070" style="width:11.25pt;height:11.25pt" o:ole="" o:preferrelative="t" stroked="f">
            <v:imagedata r:id="rId142" o:title=""/>
          </v:rect>
          <o:OLEObject Type="Embed" ProgID="StaticMetafile" ShapeID="rectole0000000045" DrawAspect="Content" ObjectID="_1779104664" r:id="rId143"/>
        </w:object>
      </w:r>
    </w:p>
    <w:p w14:paraId="001CB1BE" w14:textId="2AA6DF04" w:rsidR="00636269" w:rsidRPr="00692ABD" w:rsidRDefault="00D31B4B" w:rsidP="00DD00DE">
      <w:pPr>
        <w:spacing w:after="0" w:line="240" w:lineRule="auto"/>
        <w:ind w:firstLine="709"/>
        <w:jc w:val="both"/>
        <w:rPr>
          <w:rFonts w:ascii="Times New Roman" w:eastAsia="Times New Roman" w:hAnsi="Times New Roman" w:cs="Times New Roman"/>
          <w:color w:val="050505"/>
          <w:sz w:val="28"/>
          <w:szCs w:val="28"/>
          <w:shd w:val="clear" w:color="auto" w:fill="FFFFFF"/>
          <w:lang w:val="kk-KZ"/>
        </w:rPr>
      </w:pPr>
      <w:r>
        <w:rPr>
          <w:rFonts w:ascii="Times New Roman" w:eastAsia="Times New Roman" w:hAnsi="Times New Roman" w:cs="Times New Roman"/>
          <w:color w:val="050505"/>
          <w:sz w:val="28"/>
          <w:szCs w:val="28"/>
          <w:shd w:val="clear" w:color="auto" w:fill="FFFFFF"/>
          <w:lang w:val="kk-KZ"/>
        </w:rPr>
        <w:t>–</w:t>
      </w:r>
      <w:r w:rsidR="009E0FAD" w:rsidRPr="00692ABD">
        <w:rPr>
          <w:rFonts w:ascii="Times New Roman" w:eastAsia="Times New Roman" w:hAnsi="Times New Roman" w:cs="Times New Roman"/>
          <w:color w:val="050505"/>
          <w:sz w:val="28"/>
          <w:szCs w:val="28"/>
          <w:shd w:val="clear" w:color="auto" w:fill="FFFFFF"/>
          <w:lang w:val="kk-KZ"/>
        </w:rPr>
        <w:t xml:space="preserve"> </w:t>
      </w:r>
      <w:r w:rsidR="009E0FAD" w:rsidRPr="00692ABD">
        <w:rPr>
          <w:rFonts w:ascii="Times New Roman" w:eastAsia="Times New Roman" w:hAnsi="Times New Roman" w:cs="Times New Roman"/>
          <w:i/>
          <w:color w:val="050505"/>
          <w:sz w:val="28"/>
          <w:szCs w:val="28"/>
          <w:shd w:val="clear" w:color="auto" w:fill="FFFFFF"/>
          <w:lang w:val="kk-KZ"/>
        </w:rPr>
        <w:t>Бәрекелді</w:t>
      </w:r>
      <w:r w:rsidR="009E0FAD" w:rsidRPr="00692ABD">
        <w:rPr>
          <w:rFonts w:ascii="Times New Roman" w:eastAsia="Times New Roman" w:hAnsi="Times New Roman" w:cs="Times New Roman"/>
          <w:color w:val="050505"/>
          <w:sz w:val="28"/>
          <w:szCs w:val="28"/>
          <w:shd w:val="clear" w:color="auto" w:fill="FFFFFF"/>
          <w:lang w:val="kk-KZ"/>
        </w:rPr>
        <w:t xml:space="preserve"> </w:t>
      </w:r>
      <w:r w:rsidR="009E0FAD" w:rsidRPr="00692ABD">
        <w:rPr>
          <w:rFonts w:ascii="Times New Roman" w:hAnsi="Times New Roman" w:cs="Times New Roman"/>
          <w:sz w:val="28"/>
          <w:szCs w:val="28"/>
          <w:lang w:val="kk-KZ"/>
        </w:rPr>
        <w:object w:dxaOrig="230" w:dyaOrig="230" w14:anchorId="75E81801">
          <v:rect id="rectole0000000046" o:spid="_x0000_i1071" style="width:11.25pt;height:11.25pt" o:ole="" o:preferrelative="t" stroked="f">
            <v:imagedata r:id="rId142" o:title=""/>
          </v:rect>
          <o:OLEObject Type="Embed" ProgID="StaticMetafile" ShapeID="rectole0000000046" DrawAspect="Content" ObjectID="_1779104665" r:id="rId144"/>
        </w:object>
      </w:r>
      <w:r w:rsidR="009E0FAD" w:rsidRPr="00692ABD">
        <w:rPr>
          <w:rFonts w:ascii="Times New Roman" w:hAnsi="Times New Roman" w:cs="Times New Roman"/>
          <w:sz w:val="28"/>
          <w:szCs w:val="28"/>
          <w:lang w:val="kk-KZ"/>
        </w:rPr>
        <w:object w:dxaOrig="230" w:dyaOrig="230" w14:anchorId="63EDC89C">
          <v:rect id="rectole0000000047" o:spid="_x0000_i1072" style="width:11.25pt;height:11.25pt" o:ole="" o:preferrelative="t" stroked="f">
            <v:imagedata r:id="rId142" o:title=""/>
          </v:rect>
          <o:OLEObject Type="Embed" ProgID="StaticMetafile" ShapeID="rectole0000000047" DrawAspect="Content" ObjectID="_1779104666" r:id="rId145"/>
        </w:object>
      </w:r>
      <w:r w:rsidR="009E0FAD" w:rsidRPr="00692ABD">
        <w:rPr>
          <w:rFonts w:ascii="Times New Roman" w:hAnsi="Times New Roman" w:cs="Times New Roman"/>
          <w:sz w:val="28"/>
          <w:szCs w:val="28"/>
          <w:lang w:val="kk-KZ"/>
        </w:rPr>
        <w:object w:dxaOrig="230" w:dyaOrig="230" w14:anchorId="3435F864">
          <v:rect id="rectole0000000048" o:spid="_x0000_i1073" style="width:11.25pt;height:11.25pt" o:ole="" o:preferrelative="t" stroked="f">
            <v:imagedata r:id="rId142" o:title=""/>
          </v:rect>
          <o:OLEObject Type="Embed" ProgID="StaticMetafile" ShapeID="rectole0000000048" DrawAspect="Content" ObjectID="_1779104667" r:id="rId146"/>
        </w:object>
      </w:r>
      <w:r w:rsidR="009E0FAD" w:rsidRPr="00692ABD">
        <w:rPr>
          <w:rFonts w:ascii="Times New Roman" w:hAnsi="Times New Roman" w:cs="Times New Roman"/>
          <w:sz w:val="28"/>
          <w:szCs w:val="28"/>
          <w:lang w:val="kk-KZ"/>
        </w:rPr>
        <w:object w:dxaOrig="230" w:dyaOrig="230" w14:anchorId="1586E780">
          <v:rect id="rectole0000000049" o:spid="_x0000_i1074" style="width:11.25pt;height:11.25pt" o:ole="" o:preferrelative="t" stroked="f">
            <v:imagedata r:id="rId40" o:title=""/>
          </v:rect>
          <o:OLEObject Type="Embed" ProgID="StaticMetafile" ShapeID="rectole0000000049" DrawAspect="Content" ObjectID="_1779104668" r:id="rId147"/>
        </w:object>
      </w:r>
      <w:r w:rsidR="009E0FAD" w:rsidRPr="00692ABD">
        <w:rPr>
          <w:rFonts w:ascii="Times New Roman" w:hAnsi="Times New Roman" w:cs="Times New Roman"/>
          <w:sz w:val="28"/>
          <w:szCs w:val="28"/>
          <w:lang w:val="kk-KZ"/>
        </w:rPr>
        <w:object w:dxaOrig="230" w:dyaOrig="230" w14:anchorId="736BE4CD">
          <v:rect id="rectole0000000050" o:spid="_x0000_i1075" style="width:11.25pt;height:11.25pt" o:ole="" o:preferrelative="t" stroked="f">
            <v:imagedata r:id="rId40" o:title=""/>
          </v:rect>
          <o:OLEObject Type="Embed" ProgID="StaticMetafile" ShapeID="rectole0000000050" DrawAspect="Content" ObjectID="_1779104669" r:id="rId148"/>
        </w:object>
      </w:r>
      <w:r w:rsidR="009E0FAD" w:rsidRPr="00692ABD">
        <w:rPr>
          <w:rFonts w:ascii="Times New Roman" w:hAnsi="Times New Roman" w:cs="Times New Roman"/>
          <w:sz w:val="28"/>
          <w:szCs w:val="28"/>
          <w:lang w:val="kk-KZ"/>
        </w:rPr>
        <w:object w:dxaOrig="230" w:dyaOrig="230" w14:anchorId="0D357B5F">
          <v:rect id="rectole0000000051" o:spid="_x0000_i1076" style="width:11.25pt;height:11.25pt" o:ole="" o:preferrelative="t" stroked="f">
            <v:imagedata r:id="rId40" o:title=""/>
          </v:rect>
          <o:OLEObject Type="Embed" ProgID="StaticMetafile" ShapeID="rectole0000000051" DrawAspect="Content" ObjectID="_1779104670" r:id="rId149"/>
        </w:object>
      </w:r>
    </w:p>
    <w:p w14:paraId="67DB6843" w14:textId="7D227F05" w:rsidR="00636269" w:rsidRPr="00692ABD" w:rsidRDefault="00D31B4B" w:rsidP="00DD00DE">
      <w:pPr>
        <w:spacing w:after="0" w:line="240" w:lineRule="auto"/>
        <w:ind w:firstLine="709"/>
        <w:rPr>
          <w:rFonts w:ascii="Times New Roman" w:eastAsia="Times New Roman" w:hAnsi="Times New Roman" w:cs="Times New Roman"/>
          <w:color w:val="050505"/>
          <w:sz w:val="28"/>
          <w:szCs w:val="28"/>
          <w:shd w:val="clear" w:color="auto" w:fill="FFFFFF"/>
          <w:lang w:val="kk-KZ"/>
        </w:rPr>
      </w:pPr>
      <w:r>
        <w:rPr>
          <w:rFonts w:ascii="Times New Roman" w:eastAsia="Times New Roman" w:hAnsi="Times New Roman" w:cs="Times New Roman"/>
          <w:color w:val="050505"/>
          <w:sz w:val="28"/>
          <w:szCs w:val="28"/>
          <w:shd w:val="clear" w:color="auto" w:fill="FFFFFF"/>
          <w:lang w:val="kk-KZ"/>
        </w:rPr>
        <w:t>–</w:t>
      </w:r>
      <w:r w:rsidR="009E0FAD" w:rsidRPr="00692ABD">
        <w:rPr>
          <w:rFonts w:ascii="Times New Roman" w:eastAsia="Times New Roman" w:hAnsi="Times New Roman" w:cs="Times New Roman"/>
          <w:color w:val="050505"/>
          <w:sz w:val="28"/>
          <w:szCs w:val="28"/>
          <w:shd w:val="clear" w:color="auto" w:fill="FFFFFF"/>
          <w:lang w:val="kk-KZ"/>
        </w:rPr>
        <w:t xml:space="preserve"> </w:t>
      </w:r>
      <w:r w:rsidR="009E0FAD" w:rsidRPr="00692ABD">
        <w:rPr>
          <w:rFonts w:ascii="Times New Roman" w:eastAsia="Times New Roman" w:hAnsi="Times New Roman" w:cs="Times New Roman"/>
          <w:i/>
          <w:color w:val="050505"/>
          <w:sz w:val="28"/>
          <w:szCs w:val="28"/>
          <w:shd w:val="clear" w:color="auto" w:fill="FFFFFF"/>
          <w:lang w:val="kk-KZ"/>
        </w:rPr>
        <w:t>Сіздер де тілекші болыңыздар</w:t>
      </w:r>
      <w:r w:rsidR="009E0FAD" w:rsidRPr="00692ABD">
        <w:rPr>
          <w:rFonts w:ascii="Times New Roman" w:eastAsia="Times New Roman" w:hAnsi="Times New Roman" w:cs="Times New Roman"/>
          <w:color w:val="050505"/>
          <w:sz w:val="28"/>
          <w:szCs w:val="28"/>
          <w:shd w:val="clear" w:color="auto" w:fill="FFFFFF"/>
          <w:lang w:val="kk-KZ"/>
        </w:rPr>
        <w:t xml:space="preserve">! </w:t>
      </w:r>
      <w:r w:rsidR="009E0FAD" w:rsidRPr="00692ABD">
        <w:rPr>
          <w:rFonts w:ascii="Times New Roman" w:hAnsi="Times New Roman" w:cs="Times New Roman"/>
          <w:sz w:val="28"/>
          <w:szCs w:val="28"/>
          <w:lang w:val="kk-KZ"/>
        </w:rPr>
        <w:object w:dxaOrig="230" w:dyaOrig="230" w14:anchorId="57CA9865">
          <v:rect id="rectole0000000052" o:spid="_x0000_i1077" style="width:11.25pt;height:11.25pt" o:ole="" o:preferrelative="t" stroked="f">
            <v:imagedata r:id="rId93" o:title=""/>
          </v:rect>
          <o:OLEObject Type="Embed" ProgID="StaticMetafile" ShapeID="rectole0000000052" DrawAspect="Content" ObjectID="_1779104671" r:id="rId150"/>
        </w:object>
      </w:r>
    </w:p>
    <w:p w14:paraId="673BD2EB" w14:textId="728D46C0" w:rsidR="00636269" w:rsidRPr="00692ABD" w:rsidRDefault="00D31B4B" w:rsidP="00DD00DE">
      <w:pPr>
        <w:spacing w:after="0" w:line="240" w:lineRule="auto"/>
        <w:ind w:firstLine="709"/>
        <w:jc w:val="both"/>
        <w:rPr>
          <w:rFonts w:ascii="Times New Roman" w:eastAsia="Times New Roman" w:hAnsi="Times New Roman" w:cs="Times New Roman"/>
          <w:color w:val="050505"/>
          <w:sz w:val="28"/>
          <w:szCs w:val="28"/>
          <w:shd w:val="clear" w:color="auto" w:fill="FFFFFF"/>
          <w:lang w:val="kk-KZ"/>
        </w:rPr>
      </w:pPr>
      <w:r>
        <w:rPr>
          <w:rFonts w:ascii="Times New Roman" w:eastAsia="Times New Roman" w:hAnsi="Times New Roman" w:cs="Times New Roman"/>
          <w:color w:val="050505"/>
          <w:sz w:val="28"/>
          <w:szCs w:val="28"/>
          <w:shd w:val="clear" w:color="auto" w:fill="FFFFFF"/>
          <w:lang w:val="kk-KZ"/>
        </w:rPr>
        <w:t>–</w:t>
      </w:r>
      <w:r w:rsidR="009E0FAD" w:rsidRPr="00692ABD">
        <w:rPr>
          <w:rFonts w:ascii="Times New Roman" w:eastAsia="Times New Roman" w:hAnsi="Times New Roman" w:cs="Times New Roman"/>
          <w:color w:val="050505"/>
          <w:sz w:val="28"/>
          <w:szCs w:val="28"/>
          <w:shd w:val="clear" w:color="auto" w:fill="FFFFFF"/>
          <w:lang w:val="kk-KZ"/>
        </w:rPr>
        <w:t xml:space="preserve"> </w:t>
      </w:r>
      <w:r w:rsidR="009E0FAD" w:rsidRPr="00692ABD">
        <w:rPr>
          <w:rFonts w:ascii="Times New Roman" w:eastAsia="Times New Roman" w:hAnsi="Times New Roman" w:cs="Times New Roman"/>
          <w:i/>
          <w:color w:val="050505"/>
          <w:sz w:val="28"/>
          <w:szCs w:val="28"/>
          <w:shd w:val="clear" w:color="auto" w:fill="FFFFFF"/>
          <w:lang w:val="kk-KZ"/>
        </w:rPr>
        <w:t>Сізге жараспайды семірген</w:t>
      </w:r>
      <w:r w:rsidR="009E0FAD" w:rsidRPr="00692ABD">
        <w:rPr>
          <w:rFonts w:ascii="Times New Roman" w:eastAsia="Times New Roman" w:hAnsi="Times New Roman" w:cs="Times New Roman"/>
          <w:color w:val="050505"/>
          <w:sz w:val="28"/>
          <w:szCs w:val="28"/>
          <w:shd w:val="clear" w:color="auto" w:fill="FFFFFF"/>
          <w:lang w:val="kk-KZ"/>
        </w:rPr>
        <w:t xml:space="preserve"> </w:t>
      </w:r>
      <w:r w:rsidR="009E0FAD" w:rsidRPr="00692ABD">
        <w:rPr>
          <w:rFonts w:ascii="Times New Roman" w:hAnsi="Times New Roman" w:cs="Times New Roman"/>
          <w:sz w:val="28"/>
          <w:szCs w:val="28"/>
          <w:lang w:val="kk-KZ"/>
        </w:rPr>
        <w:object w:dxaOrig="230" w:dyaOrig="230" w14:anchorId="12452CF7">
          <v:rect id="rectole0000000053" o:spid="_x0000_i1078" style="width:11.25pt;height:11.25pt" o:ole="" o:preferrelative="t" stroked="f">
            <v:imagedata r:id="rId151" o:title=""/>
          </v:rect>
          <o:OLEObject Type="Embed" ProgID="StaticMetafile" ShapeID="rectole0000000053" DrawAspect="Content" ObjectID="_1779104672" r:id="rId152"/>
        </w:object>
      </w:r>
      <w:r w:rsidR="009E0FAD" w:rsidRPr="00692ABD">
        <w:rPr>
          <w:rFonts w:ascii="Times New Roman" w:eastAsia="Times New Roman" w:hAnsi="Times New Roman" w:cs="Times New Roman"/>
          <w:color w:val="050505"/>
          <w:sz w:val="28"/>
          <w:szCs w:val="28"/>
          <w:shd w:val="clear" w:color="auto" w:fill="FFFFFF"/>
          <w:lang w:val="kk-KZ"/>
        </w:rPr>
        <w:t>...</w:t>
      </w:r>
    </w:p>
    <w:p w14:paraId="7D175DE7" w14:textId="224A5F6E" w:rsidR="00636269" w:rsidRPr="00692ABD" w:rsidRDefault="00D31B4B" w:rsidP="00DD00DE">
      <w:pPr>
        <w:spacing w:after="0" w:line="240" w:lineRule="auto"/>
        <w:ind w:firstLine="709"/>
        <w:jc w:val="both"/>
        <w:rPr>
          <w:rFonts w:ascii="Times New Roman" w:eastAsia="Times New Roman" w:hAnsi="Times New Roman" w:cs="Times New Roman"/>
          <w:color w:val="050505"/>
          <w:sz w:val="28"/>
          <w:szCs w:val="28"/>
          <w:shd w:val="clear" w:color="auto" w:fill="FFFFFF"/>
          <w:lang w:val="kk-KZ"/>
        </w:rPr>
      </w:pPr>
      <w:r>
        <w:rPr>
          <w:rFonts w:ascii="Times New Roman" w:eastAsia="Times New Roman" w:hAnsi="Times New Roman" w:cs="Times New Roman"/>
          <w:color w:val="050505"/>
          <w:sz w:val="28"/>
          <w:szCs w:val="28"/>
          <w:shd w:val="clear" w:color="auto" w:fill="FFFFFF"/>
          <w:lang w:val="kk-KZ"/>
        </w:rPr>
        <w:t>–</w:t>
      </w:r>
      <w:r w:rsidR="009E0FAD" w:rsidRPr="00692ABD">
        <w:rPr>
          <w:rFonts w:ascii="Times New Roman" w:eastAsia="Times New Roman" w:hAnsi="Times New Roman" w:cs="Times New Roman"/>
          <w:color w:val="050505"/>
          <w:sz w:val="28"/>
          <w:szCs w:val="28"/>
          <w:shd w:val="clear" w:color="auto" w:fill="FFFFFF"/>
          <w:lang w:val="kk-KZ"/>
        </w:rPr>
        <w:t xml:space="preserve"> </w:t>
      </w:r>
      <w:r w:rsidR="009E0FAD" w:rsidRPr="00692ABD">
        <w:rPr>
          <w:rFonts w:ascii="Times New Roman" w:eastAsia="Times New Roman" w:hAnsi="Times New Roman" w:cs="Times New Roman"/>
          <w:i/>
          <w:color w:val="050505"/>
          <w:sz w:val="28"/>
          <w:szCs w:val="28"/>
          <w:shd w:val="clear" w:color="auto" w:fill="FFFFFF"/>
          <w:lang w:val="kk-KZ"/>
        </w:rPr>
        <w:t>Жаңа «өнерімді» бағалап жіберіңіздер, ағайееен</w:t>
      </w:r>
      <w:r w:rsidR="009E0FAD" w:rsidRPr="00692ABD">
        <w:rPr>
          <w:rFonts w:ascii="Times New Roman" w:eastAsia="Times New Roman" w:hAnsi="Times New Roman" w:cs="Times New Roman"/>
          <w:color w:val="050505"/>
          <w:sz w:val="28"/>
          <w:szCs w:val="28"/>
          <w:shd w:val="clear" w:color="auto" w:fill="FFFFFF"/>
          <w:lang w:val="kk-KZ"/>
        </w:rPr>
        <w:t xml:space="preserve"> </w:t>
      </w:r>
      <w:r w:rsidR="009E0FAD" w:rsidRPr="00692ABD">
        <w:rPr>
          <w:rFonts w:ascii="Times New Roman" w:hAnsi="Times New Roman" w:cs="Times New Roman"/>
          <w:sz w:val="28"/>
          <w:szCs w:val="28"/>
          <w:lang w:val="kk-KZ"/>
        </w:rPr>
        <w:object w:dxaOrig="230" w:dyaOrig="230" w14:anchorId="02DAC425">
          <v:rect id="rectole0000000054" o:spid="_x0000_i1079" style="width:11.25pt;height:11.25pt" o:ole="" o:preferrelative="t" stroked="f">
            <v:imagedata r:id="rId153" o:title=""/>
          </v:rect>
          <o:OLEObject Type="Embed" ProgID="StaticMetafile" ShapeID="rectole0000000054" DrawAspect="Content" ObjectID="_1779104673" r:id="rId154"/>
        </w:object>
      </w:r>
      <w:r w:rsidR="009E0FAD" w:rsidRPr="00692ABD">
        <w:rPr>
          <w:rFonts w:ascii="Times New Roman" w:hAnsi="Times New Roman" w:cs="Times New Roman"/>
          <w:sz w:val="28"/>
          <w:szCs w:val="28"/>
          <w:lang w:val="kk-KZ"/>
        </w:rPr>
        <w:object w:dxaOrig="230" w:dyaOrig="230" w14:anchorId="1DA36CB3">
          <v:rect id="rectole0000000055" o:spid="_x0000_i1080" style="width:11.25pt;height:11.25pt" o:ole="" o:preferrelative="t" stroked="f">
            <v:imagedata r:id="rId155" o:title=""/>
          </v:rect>
          <o:OLEObject Type="Embed" ProgID="StaticMetafile" ShapeID="rectole0000000055" DrawAspect="Content" ObjectID="_1779104674" r:id="rId156"/>
        </w:object>
      </w:r>
    </w:p>
    <w:p w14:paraId="047A73A3" w14:textId="01474CB2" w:rsidR="00636269" w:rsidRPr="00692ABD" w:rsidRDefault="00D31B4B"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Рецебі құпия</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hAnsi="Times New Roman" w:cs="Times New Roman"/>
          <w:sz w:val="28"/>
          <w:szCs w:val="28"/>
          <w:lang w:val="kk-KZ"/>
        </w:rPr>
        <w:object w:dxaOrig="230" w:dyaOrig="230" w14:anchorId="218DDDC8">
          <v:rect id="rectole0000000056" o:spid="_x0000_i1081" style="width:11.25pt;height:11.25pt" o:ole="" o:preferrelative="t" stroked="f">
            <v:imagedata r:id="rId157" o:title=""/>
          </v:rect>
          <o:OLEObject Type="Embed" ProgID="StaticMetafile" ShapeID="rectole0000000056" DrawAspect="Content" ObjectID="_1779104675" r:id="rId158"/>
        </w:object>
      </w:r>
    </w:p>
    <w:p w14:paraId="77A34D78" w14:textId="52D60C2A" w:rsidR="0038565C" w:rsidRPr="00D31B4B" w:rsidRDefault="00D31B4B" w:rsidP="0098224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Гука, мерекең құтты болсын!</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hAnsi="Times New Roman" w:cs="Times New Roman"/>
          <w:sz w:val="28"/>
          <w:szCs w:val="28"/>
          <w:lang w:val="kk-KZ"/>
        </w:rPr>
        <w:object w:dxaOrig="230" w:dyaOrig="230" w14:anchorId="5A820876">
          <v:rect id="rectole0000000057" o:spid="_x0000_i1082" style="width:11.25pt;height:11.25pt" o:ole="" o:preferrelative="t" stroked="f">
            <v:imagedata r:id="rId159" o:title=""/>
          </v:rect>
          <o:OLEObject Type="Embed" ProgID="StaticMetafile" ShapeID="rectole0000000057" DrawAspect="Content" ObjectID="_1779104676" r:id="rId160"/>
        </w:object>
      </w:r>
      <w:r w:rsidR="009E0FAD" w:rsidRPr="00692ABD">
        <w:rPr>
          <w:rFonts w:ascii="Times New Roman" w:hAnsi="Times New Roman" w:cs="Times New Roman"/>
          <w:sz w:val="28"/>
          <w:szCs w:val="28"/>
          <w:lang w:val="kk-KZ"/>
        </w:rPr>
        <w:object w:dxaOrig="230" w:dyaOrig="230" w14:anchorId="498B89A8">
          <v:rect id="rectole0000000058" o:spid="_x0000_i1083" style="width:11.25pt;height:11.25pt" o:ole="" o:preferrelative="t" stroked="f">
            <v:imagedata r:id="rId159" o:title=""/>
          </v:rect>
          <o:OLEObject Type="Embed" ProgID="StaticMetafile" ShapeID="rectole0000000058" DrawAspect="Content" ObjectID="_1779104677" r:id="rId161"/>
        </w:object>
      </w:r>
      <w:r w:rsidR="009E0FAD" w:rsidRPr="00692ABD">
        <w:rPr>
          <w:rFonts w:ascii="Times New Roman" w:hAnsi="Times New Roman" w:cs="Times New Roman"/>
          <w:sz w:val="28"/>
          <w:szCs w:val="28"/>
          <w:lang w:val="kk-KZ"/>
        </w:rPr>
        <w:object w:dxaOrig="230" w:dyaOrig="230" w14:anchorId="092CD65D">
          <v:rect id="rectole0000000059" o:spid="_x0000_i1084" style="width:11.25pt;height:11.25pt" o:ole="" o:preferrelative="t" stroked="f">
            <v:imagedata r:id="rId159" o:title=""/>
          </v:rect>
          <o:OLEObject Type="Embed" ProgID="StaticMetafile" ShapeID="rectole0000000059" DrawAspect="Content" ObjectID="_1779104678" r:id="rId162"/>
        </w:object>
      </w:r>
      <w:r w:rsidR="009E0FAD" w:rsidRPr="00692ABD">
        <w:rPr>
          <w:rFonts w:ascii="Times New Roman" w:eastAsia="Times New Roman" w:hAnsi="Times New Roman" w:cs="Times New Roman"/>
          <w:sz w:val="28"/>
          <w:szCs w:val="28"/>
          <w:lang w:val="kk-KZ"/>
        </w:rPr>
        <w:t xml:space="preserve"> және т.т. </w:t>
      </w:r>
      <w:r w:rsidR="00982240" w:rsidRPr="00692ABD">
        <w:rPr>
          <w:rFonts w:ascii="Times New Roman" w:eastAsia="Times New Roman" w:hAnsi="Times New Roman" w:cs="Times New Roman"/>
          <w:i/>
          <w:iCs/>
          <w:sz w:val="28"/>
          <w:szCs w:val="28"/>
          <w:lang w:val="kk-KZ"/>
        </w:rPr>
        <w:t>( 2023 ж. 16 қараша)</w:t>
      </w:r>
      <w:r w:rsidR="00982240" w:rsidRPr="00692ABD">
        <w:rPr>
          <w:rFonts w:ascii="Times New Roman" w:eastAsia="Times New Roman" w:hAnsi="Times New Roman" w:cs="Times New Roman"/>
          <w:sz w:val="28"/>
          <w:szCs w:val="28"/>
          <w:lang w:val="kk-KZ"/>
        </w:rPr>
        <w:t xml:space="preserve"> </w:t>
      </w:r>
      <w:hyperlink r:id="rId163" w:history="1">
        <w:r w:rsidR="00982240" w:rsidRPr="00D31B4B">
          <w:rPr>
            <w:rStyle w:val="ab"/>
            <w:rFonts w:ascii="Times New Roman" w:eastAsia="Times New Roman" w:hAnsi="Times New Roman" w:cs="Times New Roman"/>
            <w:color w:val="auto"/>
            <w:sz w:val="28"/>
            <w:szCs w:val="28"/>
            <w:u w:val="none"/>
            <w:lang w:val="kk-KZ"/>
          </w:rPr>
          <w:t>http://surl.li/rmivl</w:t>
        </w:r>
      </w:hyperlink>
      <w:r>
        <w:rPr>
          <w:rStyle w:val="ab"/>
          <w:rFonts w:ascii="Times New Roman" w:eastAsia="Times New Roman" w:hAnsi="Times New Roman" w:cs="Times New Roman"/>
          <w:color w:val="auto"/>
          <w:sz w:val="28"/>
          <w:szCs w:val="28"/>
          <w:u w:val="none"/>
          <w:lang w:val="kk-KZ"/>
        </w:rPr>
        <w:t>.</w:t>
      </w:r>
    </w:p>
    <w:p w14:paraId="03039CDA" w14:textId="040DB1A5"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Қазіргі таңда эмотикондарды көптеген зерттеушілер мағынасына қарай бірнеше топқа бөліп қарастырады: сезім  эмотикондары, әрекет эмотикондары, персонаж эмотикондары [</w:t>
      </w:r>
      <w:r w:rsidR="00290AA7" w:rsidRPr="00692ABD">
        <w:rPr>
          <w:rFonts w:ascii="Times New Roman" w:eastAsia="Times New Roman" w:hAnsi="Times New Roman" w:cs="Times New Roman"/>
          <w:sz w:val="28"/>
          <w:szCs w:val="28"/>
          <w:lang w:val="kk-KZ"/>
        </w:rPr>
        <w:t>10</w:t>
      </w:r>
      <w:r w:rsidR="005D62C8"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lang w:val="kk-KZ"/>
        </w:rPr>
        <w:t xml:space="preserve">]. Төменде соларды жинақтап </w:t>
      </w:r>
      <w:r w:rsidR="00CE3E5E">
        <w:rPr>
          <w:rFonts w:ascii="Times New Roman" w:eastAsia="Times New Roman" w:hAnsi="Times New Roman" w:cs="Times New Roman"/>
          <w:sz w:val="28"/>
          <w:szCs w:val="28"/>
          <w:lang w:val="kk-KZ"/>
        </w:rPr>
        <w:t>4</w:t>
      </w:r>
      <w:r w:rsidR="00685E59">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кесте түрінде келтіреміз. </w:t>
      </w:r>
    </w:p>
    <w:p w14:paraId="3CA51709" w14:textId="77777777" w:rsidR="00DC2F54" w:rsidRPr="00692ABD" w:rsidRDefault="00DC2F54" w:rsidP="00B368BE">
      <w:pPr>
        <w:spacing w:after="0" w:line="240" w:lineRule="auto"/>
        <w:rPr>
          <w:rFonts w:ascii="Times New Roman" w:eastAsia="Times New Roman" w:hAnsi="Times New Roman" w:cs="Times New Roman"/>
          <w:sz w:val="28"/>
          <w:szCs w:val="28"/>
          <w:lang w:val="kk-KZ"/>
        </w:rPr>
      </w:pPr>
    </w:p>
    <w:p w14:paraId="247184D2" w14:textId="7C4F8A80" w:rsidR="00636269" w:rsidRPr="00692ABD" w:rsidRDefault="009E0FAD" w:rsidP="00685E59">
      <w:pPr>
        <w:spacing w:after="0" w:line="240" w:lineRule="auto"/>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Кесте </w:t>
      </w:r>
      <w:r w:rsidR="00CE3E5E">
        <w:rPr>
          <w:rFonts w:ascii="Times New Roman" w:eastAsia="Times New Roman" w:hAnsi="Times New Roman" w:cs="Times New Roman"/>
          <w:sz w:val="28"/>
          <w:szCs w:val="28"/>
          <w:lang w:val="kk-KZ"/>
        </w:rPr>
        <w:t>4</w:t>
      </w:r>
      <w:r w:rsidR="00025E94" w:rsidRPr="00692ABD">
        <w:rPr>
          <w:rFonts w:ascii="Times New Roman" w:eastAsia="Times New Roman" w:hAnsi="Times New Roman" w:cs="Times New Roman"/>
          <w:sz w:val="28"/>
          <w:szCs w:val="28"/>
          <w:lang w:val="kk-KZ"/>
        </w:rPr>
        <w:t xml:space="preserve"> – </w:t>
      </w:r>
      <w:r w:rsidRPr="00692ABD">
        <w:rPr>
          <w:rFonts w:ascii="Times New Roman" w:eastAsia="Times New Roman" w:hAnsi="Times New Roman" w:cs="Times New Roman"/>
          <w:sz w:val="28"/>
          <w:szCs w:val="28"/>
          <w:lang w:val="kk-KZ"/>
        </w:rPr>
        <w:t>Эмотикондардың мағыналық топтары</w:t>
      </w:r>
    </w:p>
    <w:p w14:paraId="5B0B5353" w14:textId="77777777" w:rsidR="006C4834" w:rsidRPr="00685E59" w:rsidRDefault="006C4834" w:rsidP="00D31B4B">
      <w:pPr>
        <w:spacing w:after="0" w:line="240" w:lineRule="auto"/>
        <w:ind w:firstLine="567"/>
        <w:jc w:val="right"/>
        <w:rPr>
          <w:rFonts w:ascii="Times New Roman" w:eastAsia="Times New Roman" w:hAnsi="Times New Roman" w:cs="Times New Roman"/>
          <w:sz w:val="16"/>
          <w:szCs w:val="16"/>
          <w:lang w:val="kk-KZ"/>
        </w:rPr>
      </w:pPr>
    </w:p>
    <w:tbl>
      <w:tblPr>
        <w:tblW w:w="0" w:type="auto"/>
        <w:tblInd w:w="108" w:type="dxa"/>
        <w:tblCellMar>
          <w:left w:w="10" w:type="dxa"/>
          <w:right w:w="10" w:type="dxa"/>
        </w:tblCellMar>
        <w:tblLook w:val="04A0" w:firstRow="1" w:lastRow="0" w:firstColumn="1" w:lastColumn="0" w:noHBand="0" w:noVBand="1"/>
      </w:tblPr>
      <w:tblGrid>
        <w:gridCol w:w="1059"/>
        <w:gridCol w:w="2086"/>
        <w:gridCol w:w="1059"/>
        <w:gridCol w:w="2224"/>
        <w:gridCol w:w="1085"/>
        <w:gridCol w:w="2160"/>
      </w:tblGrid>
      <w:tr w:rsidR="00636269" w:rsidRPr="00685E59" w14:paraId="133DD2AF" w14:textId="77777777" w:rsidTr="00D31B4B">
        <w:trPr>
          <w:trHeight w:val="1"/>
        </w:trPr>
        <w:tc>
          <w:tcPr>
            <w:tcW w:w="967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27420" w14:textId="77777777" w:rsidR="00636269" w:rsidRPr="00685E59" w:rsidRDefault="009E0FAD" w:rsidP="00D31B4B">
            <w:pPr>
              <w:spacing w:after="0" w:line="228" w:lineRule="auto"/>
              <w:ind w:firstLine="567"/>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Эмотикондардың мағынасы</w:t>
            </w:r>
          </w:p>
        </w:tc>
      </w:tr>
      <w:tr w:rsidR="00636269" w:rsidRPr="00685E59" w14:paraId="737C243C" w14:textId="77777777" w:rsidTr="00D31B4B">
        <w:trPr>
          <w:trHeight w:val="1"/>
        </w:trPr>
        <w:tc>
          <w:tcPr>
            <w:tcW w:w="31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C83BFF" w14:textId="01557966" w:rsidR="00636269" w:rsidRPr="00685E59" w:rsidRDefault="00D31B4B"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сезім  эмотикондары</w:t>
            </w:r>
          </w:p>
        </w:tc>
        <w:tc>
          <w:tcPr>
            <w:tcW w:w="32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B276DC" w14:textId="07DA2EF5" w:rsidR="00636269" w:rsidRPr="00685E59" w:rsidRDefault="00D31B4B"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әрекет эмотикондары</w:t>
            </w:r>
          </w:p>
        </w:tc>
        <w:tc>
          <w:tcPr>
            <w:tcW w:w="3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86ABDE" w14:textId="6001F826" w:rsidR="00636269" w:rsidRPr="00685E59" w:rsidRDefault="00D31B4B"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персонаж эмотикондары</w:t>
            </w:r>
          </w:p>
        </w:tc>
      </w:tr>
      <w:tr w:rsidR="002D4570" w:rsidRPr="00685E59" w14:paraId="6CFF42D9"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701A9" w14:textId="77777777" w:rsidR="00636269" w:rsidRPr="00685E59" w:rsidRDefault="009E0FAD" w:rsidP="00D31B4B">
            <w:pPr>
              <w:spacing w:after="0" w:line="228"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берілуі</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7B7F0" w14:textId="77777777" w:rsidR="00636269" w:rsidRPr="00685E59" w:rsidRDefault="009E0FAD" w:rsidP="00D31B4B">
            <w:pPr>
              <w:spacing w:after="0" w:line="228"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түсініктемесі</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862A7" w14:textId="77777777" w:rsidR="00636269" w:rsidRPr="00685E59" w:rsidRDefault="009E0FAD" w:rsidP="00D31B4B">
            <w:pPr>
              <w:spacing w:after="0" w:line="228"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берілуі</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D9329" w14:textId="77777777" w:rsidR="00636269" w:rsidRPr="00685E59" w:rsidRDefault="009E0FAD" w:rsidP="00D31B4B">
            <w:pPr>
              <w:spacing w:after="0" w:line="228"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түсініктемесі</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73545A" w14:textId="77777777" w:rsidR="00636269" w:rsidRPr="00685E59" w:rsidRDefault="009E0FAD" w:rsidP="00D31B4B">
            <w:pPr>
              <w:spacing w:after="0" w:line="228"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берілуі</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7CCF8" w14:textId="77777777" w:rsidR="00636269" w:rsidRPr="00685E59" w:rsidRDefault="009E0FAD" w:rsidP="00D31B4B">
            <w:pPr>
              <w:spacing w:after="0" w:line="228"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түсініктемесі</w:t>
            </w:r>
          </w:p>
        </w:tc>
      </w:tr>
      <w:tr w:rsidR="002D4570" w:rsidRPr="00685E59" w14:paraId="2A3C563D"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4694F" w14:textId="77777777" w:rsidR="00636269" w:rsidRPr="00685E59" w:rsidRDefault="009E0FAD" w:rsidP="00D31B4B">
            <w:pPr>
              <w:spacing w:after="0" w:line="228"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1</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38B384" w14:textId="77777777" w:rsidR="00636269" w:rsidRPr="00685E59" w:rsidRDefault="009E0FAD" w:rsidP="00D31B4B">
            <w:pPr>
              <w:spacing w:after="0" w:line="228"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2</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BDB85" w14:textId="77777777" w:rsidR="00636269" w:rsidRPr="00685E59" w:rsidRDefault="009E0FAD" w:rsidP="00D31B4B">
            <w:pPr>
              <w:spacing w:after="0" w:line="228"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3</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14DDE" w14:textId="77777777" w:rsidR="00636269" w:rsidRPr="00685E59" w:rsidRDefault="009E0FAD" w:rsidP="00D31B4B">
            <w:pPr>
              <w:spacing w:after="0" w:line="228"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4</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84FB3D" w14:textId="77777777" w:rsidR="00636269" w:rsidRPr="00685E59" w:rsidRDefault="009E0FAD" w:rsidP="00D31B4B">
            <w:pPr>
              <w:spacing w:after="0" w:line="228"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5</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738D8" w14:textId="77777777" w:rsidR="00636269" w:rsidRPr="00685E59" w:rsidRDefault="009E0FAD" w:rsidP="00D31B4B">
            <w:pPr>
              <w:spacing w:after="0" w:line="228"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6</w:t>
            </w:r>
          </w:p>
        </w:tc>
      </w:tr>
      <w:tr w:rsidR="002D4570" w:rsidRPr="00685E59" w14:paraId="38D52E55"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53C99" w14:textId="77777777" w:rsidR="00636269" w:rsidRPr="00685E59" w:rsidRDefault="009E0FAD" w:rsidP="00D31B4B">
            <w:pPr>
              <w:spacing w:after="0" w:line="228"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p w14:paraId="14B2A824" w14:textId="77777777" w:rsidR="00636269" w:rsidRPr="00685E59" w:rsidRDefault="009E0FAD" w:rsidP="00D31B4B">
            <w:pPr>
              <w:spacing w:after="0" w:line="228"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p w14:paraId="24E9341D"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0F782"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күлімсіреу, қуану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3E7D4" w14:textId="77777777" w:rsidR="00636269" w:rsidRPr="00685E59" w:rsidRDefault="009E0FAD" w:rsidP="00D31B4B">
            <w:pPr>
              <w:spacing w:after="0" w:line="228" w:lineRule="auto"/>
              <w:jc w:val="both"/>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p w14:paraId="0A01934D" w14:textId="77777777" w:rsidR="00636269" w:rsidRPr="00685E59" w:rsidRDefault="009E0FAD" w:rsidP="00D31B4B">
            <w:pPr>
              <w:spacing w:after="0" w:line="228"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C9802"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көз қысу</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076EB" w14:textId="77777777" w:rsidR="00636269" w:rsidRPr="00685E59" w:rsidRDefault="009E0FAD" w:rsidP="00D31B4B">
            <w:pPr>
              <w:spacing w:after="0" w:line="228"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8-)</w:t>
            </w:r>
          </w:p>
          <w:p w14:paraId="2D3EE851"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B-)</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63482F"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көзілдірікті адам</w:t>
            </w:r>
          </w:p>
        </w:tc>
      </w:tr>
      <w:tr w:rsidR="002D4570" w:rsidRPr="00685E59" w14:paraId="003C7935"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F4500" w14:textId="77777777" w:rsidR="00636269" w:rsidRPr="00685E59" w:rsidRDefault="009E0FAD" w:rsidP="00D31B4B">
            <w:pPr>
              <w:spacing w:after="0" w:line="228"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p w14:paraId="12E6EDD7" w14:textId="77777777" w:rsidR="00636269" w:rsidRPr="00685E59" w:rsidRDefault="009E0FAD" w:rsidP="00D31B4B">
            <w:pPr>
              <w:spacing w:after="0" w:line="228"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p w14:paraId="403F069B" w14:textId="77777777" w:rsidR="00636269" w:rsidRPr="00685E59" w:rsidRDefault="009E0FAD" w:rsidP="00D31B4B">
            <w:pPr>
              <w:spacing w:after="0" w:line="228"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p w14:paraId="4CED364F"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4951E9"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мұңаю, қайғыру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82FFC" w14:textId="77777777" w:rsidR="00636269" w:rsidRPr="00685E59" w:rsidRDefault="009E0FAD" w:rsidP="00D31B4B">
            <w:pPr>
              <w:spacing w:after="0" w:line="228"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:-Q</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5B64D"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темекі тарту</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FAD92"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O:-)</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28EC9"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періште</w:t>
            </w:r>
          </w:p>
        </w:tc>
      </w:tr>
      <w:tr w:rsidR="002D4570" w:rsidRPr="00685E59" w14:paraId="182A7DA5"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2A4F8" w14:textId="77777777" w:rsidR="00636269" w:rsidRPr="00685E59" w:rsidRDefault="009E0FAD" w:rsidP="00D31B4B">
            <w:pPr>
              <w:spacing w:after="0" w:line="228"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p w14:paraId="1F7F9936" w14:textId="77777777" w:rsidR="00636269" w:rsidRPr="00685E59" w:rsidRDefault="00636269" w:rsidP="00D31B4B">
            <w:pPr>
              <w:spacing w:after="0" w:line="228" w:lineRule="auto"/>
              <w:ind w:firstLine="567"/>
              <w:rPr>
                <w:rFonts w:ascii="Times New Roman" w:hAnsi="Times New Roman" w:cs="Times New Roman"/>
                <w:sz w:val="24"/>
                <w:szCs w:val="24"/>
                <w:lang w:val="kk-KZ"/>
              </w:rPr>
            </w:pP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569AE"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ойлану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5439D7" w14:textId="77777777" w:rsidR="00636269" w:rsidRPr="00685E59" w:rsidRDefault="009E0FAD" w:rsidP="00D31B4B">
            <w:pPr>
              <w:spacing w:after="0" w:line="228" w:lineRule="auto"/>
              <w:jc w:val="both"/>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:-P</w:t>
            </w:r>
          </w:p>
          <w:p w14:paraId="7D3BA9DE" w14:textId="77777777" w:rsidR="00636269" w:rsidRPr="00685E59" w:rsidRDefault="009E0FAD" w:rsidP="00D31B4B">
            <w:pPr>
              <w:spacing w:after="0" w:line="228" w:lineRule="auto"/>
              <w:jc w:val="both"/>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:-p</w:t>
            </w:r>
          </w:p>
          <w:p w14:paraId="74F0B5C3" w14:textId="77777777" w:rsidR="00636269" w:rsidRPr="00685E59" w:rsidRDefault="009E0FAD" w:rsidP="00D31B4B">
            <w:pPr>
              <w:spacing w:after="0" w:line="228"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:-Ъ</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9ED74"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тілін шығару</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975F78"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3660C0"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жынды, есі ауысқанды білдіру</w:t>
            </w:r>
          </w:p>
        </w:tc>
      </w:tr>
      <w:tr w:rsidR="002D4570" w:rsidRPr="00685E59" w14:paraId="277C13A6"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22D8E4" w14:textId="77777777" w:rsidR="00636269" w:rsidRPr="00685E59" w:rsidRDefault="009E0FAD" w:rsidP="00D31B4B">
            <w:pPr>
              <w:spacing w:after="0" w:line="228"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:-D</w:t>
            </w:r>
          </w:p>
          <w:p w14:paraId="20E77447"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:D</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48C46"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күлкі</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665A62" w14:textId="77777777" w:rsidR="00636269" w:rsidRPr="00685E59" w:rsidRDefault="009E0FAD" w:rsidP="00D31B4B">
            <w:pPr>
              <w:spacing w:after="0" w:line="228"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A62C3B"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сүю</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BA9FA"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:-E</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B4ADCB"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вампир</w:t>
            </w:r>
          </w:p>
        </w:tc>
      </w:tr>
      <w:tr w:rsidR="002D4570" w:rsidRPr="00685E59" w14:paraId="621A8DE0"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A850B" w14:textId="77777777" w:rsidR="00636269" w:rsidRPr="00685E59" w:rsidRDefault="009E0FAD" w:rsidP="00D31B4B">
            <w:pPr>
              <w:spacing w:after="0" w:line="228"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*O*</w:t>
            </w:r>
          </w:p>
          <w:p w14:paraId="549EEA9C" w14:textId="77777777" w:rsidR="00636269" w:rsidRPr="00685E59" w:rsidRDefault="009E0FAD" w:rsidP="00D31B4B">
            <w:pPr>
              <w:spacing w:after="0" w:line="228"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 *</w:t>
            </w:r>
          </w:p>
          <w:p w14:paraId="6F9B46EC"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FCCD49"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тамсану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5C459C" w14:textId="77777777" w:rsidR="00636269" w:rsidRPr="00685E59" w:rsidRDefault="009E0FAD" w:rsidP="00D31B4B">
            <w:pPr>
              <w:spacing w:after="0" w:line="228"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72E37"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құшақтау</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4C4D4"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:-F</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FD27A"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бір азу тіссіз вампир</w:t>
            </w:r>
          </w:p>
        </w:tc>
      </w:tr>
      <w:tr w:rsidR="002D4570" w:rsidRPr="00685E59" w14:paraId="3323AA5F"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C1B85F" w14:textId="77777777" w:rsidR="00636269" w:rsidRPr="00685E59" w:rsidRDefault="009E0FAD" w:rsidP="00D31B4B">
            <w:pPr>
              <w:spacing w:after="0" w:line="228"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XD</w:t>
            </w:r>
          </w:p>
          <w:p w14:paraId="35CAE0DD"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xD</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15BA5"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көзді жұмып күлу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5AF37" w14:textId="77777777" w:rsidR="00636269" w:rsidRPr="00685E59" w:rsidRDefault="009E0FAD" w:rsidP="00D31B4B">
            <w:pPr>
              <w:spacing w:after="0" w:line="228"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DFCEDC" w14:textId="77777777" w:rsidR="002D4570" w:rsidRPr="00685E59" w:rsidRDefault="009E0FAD" w:rsidP="00D31B4B">
            <w:pPr>
              <w:spacing w:after="0" w:line="228"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ынтығу,</w:t>
            </w:r>
          </w:p>
          <w:p w14:paraId="700FADC1"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құштарлықпен сүю</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89AB2B"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785362" w14:textId="77777777" w:rsidR="00636269" w:rsidRPr="00685E59" w:rsidRDefault="009E0FAD" w:rsidP="00D31B4B">
            <w:pPr>
              <w:spacing w:after="0" w:line="228"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мутант</w:t>
            </w:r>
          </w:p>
        </w:tc>
      </w:tr>
      <w:tr w:rsidR="002D4570" w:rsidRPr="00685E59" w14:paraId="1AA692AC" w14:textId="77777777" w:rsidTr="00D31B4B">
        <w:trPr>
          <w:trHeight w:val="1"/>
        </w:trPr>
        <w:tc>
          <w:tcPr>
            <w:tcW w:w="1059" w:type="dxa"/>
            <w:tcBorders>
              <w:top w:val="single" w:sz="4" w:space="0" w:color="000000"/>
              <w:left w:val="single" w:sz="4" w:space="0" w:color="000000"/>
              <w:right w:val="single" w:sz="4" w:space="0" w:color="000000"/>
            </w:tcBorders>
            <w:shd w:val="clear" w:color="000000" w:fill="FFFFFF"/>
            <w:tcMar>
              <w:left w:w="108" w:type="dxa"/>
              <w:right w:w="108" w:type="dxa"/>
            </w:tcMar>
          </w:tcPr>
          <w:p w14:paraId="7A4BDB32" w14:textId="77777777" w:rsidR="00636269" w:rsidRPr="00685E59" w:rsidRDefault="009E0FAD" w:rsidP="002D4570">
            <w:pPr>
              <w:spacing w:after="0" w:line="240"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:-C</w:t>
            </w:r>
          </w:p>
          <w:p w14:paraId="4B250174"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:C</w:t>
            </w:r>
          </w:p>
        </w:tc>
        <w:tc>
          <w:tcPr>
            <w:tcW w:w="2086" w:type="dxa"/>
            <w:tcBorders>
              <w:top w:val="single" w:sz="4" w:space="0" w:color="000000"/>
              <w:left w:val="single" w:sz="4" w:space="0" w:color="000000"/>
              <w:right w:val="single" w:sz="4" w:space="0" w:color="000000"/>
            </w:tcBorders>
            <w:shd w:val="clear" w:color="000000" w:fill="FFFFFF"/>
            <w:tcMar>
              <w:left w:w="108" w:type="dxa"/>
              <w:right w:w="108" w:type="dxa"/>
            </w:tcMar>
          </w:tcPr>
          <w:p w14:paraId="65B59562" w14:textId="77777777" w:rsidR="00636269" w:rsidRPr="00685E59" w:rsidRDefault="009E0FAD" w:rsidP="00DC2F54">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қатты қамығу, қынжылу</w:t>
            </w:r>
          </w:p>
        </w:tc>
        <w:tc>
          <w:tcPr>
            <w:tcW w:w="1059" w:type="dxa"/>
            <w:tcBorders>
              <w:top w:val="single" w:sz="4" w:space="0" w:color="000000"/>
              <w:left w:val="single" w:sz="4" w:space="0" w:color="000000"/>
              <w:right w:val="single" w:sz="4" w:space="0" w:color="000000"/>
            </w:tcBorders>
            <w:shd w:val="clear" w:color="000000" w:fill="FFFFFF"/>
            <w:tcMar>
              <w:left w:w="108" w:type="dxa"/>
              <w:right w:w="108" w:type="dxa"/>
            </w:tcMar>
          </w:tcPr>
          <w:p w14:paraId="0230AD11" w14:textId="77777777" w:rsidR="00636269" w:rsidRPr="00685E59" w:rsidRDefault="009E0FAD" w:rsidP="002D4570">
            <w:pPr>
              <w:spacing w:after="0" w:line="240" w:lineRule="auto"/>
              <w:jc w:val="both"/>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:_C</w:t>
            </w:r>
          </w:p>
          <w:p w14:paraId="206C1E33" w14:textId="77777777" w:rsidR="00636269" w:rsidRPr="00685E59" w:rsidRDefault="009E0FAD" w:rsidP="002D4570">
            <w:pPr>
              <w:spacing w:after="0" w:line="240" w:lineRule="auto"/>
              <w:jc w:val="both"/>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:-C</w:t>
            </w:r>
          </w:p>
          <w:p w14:paraId="6ECF46C5" w14:textId="77777777" w:rsidR="00636269" w:rsidRPr="00685E59" w:rsidRDefault="009E0FAD" w:rsidP="002D4570">
            <w:pPr>
              <w:spacing w:after="0" w:line="240" w:lineRule="auto"/>
              <w:jc w:val="both"/>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:’C</w:t>
            </w:r>
          </w:p>
          <w:p w14:paraId="20DAE5E9" w14:textId="77777777" w:rsidR="00636269" w:rsidRPr="00685E59" w:rsidRDefault="009E0FAD" w:rsidP="002D4570">
            <w:pPr>
              <w:spacing w:after="0" w:line="240"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224" w:type="dxa"/>
            <w:tcBorders>
              <w:top w:val="single" w:sz="4" w:space="0" w:color="000000"/>
              <w:left w:val="single" w:sz="4" w:space="0" w:color="000000"/>
              <w:right w:val="single" w:sz="4" w:space="0" w:color="000000"/>
            </w:tcBorders>
            <w:shd w:val="clear" w:color="000000" w:fill="FFFFFF"/>
            <w:tcMar>
              <w:left w:w="108" w:type="dxa"/>
              <w:right w:w="108" w:type="dxa"/>
            </w:tcMar>
          </w:tcPr>
          <w:p w14:paraId="08B2D651"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жылау</w:t>
            </w:r>
          </w:p>
        </w:tc>
        <w:tc>
          <w:tcPr>
            <w:tcW w:w="1085" w:type="dxa"/>
            <w:tcBorders>
              <w:top w:val="single" w:sz="4" w:space="0" w:color="000000"/>
              <w:left w:val="single" w:sz="4" w:space="0" w:color="000000"/>
              <w:right w:val="single" w:sz="4" w:space="0" w:color="000000"/>
            </w:tcBorders>
            <w:shd w:val="clear" w:color="000000" w:fill="FFFFFF"/>
            <w:tcMar>
              <w:left w:w="108" w:type="dxa"/>
              <w:right w:w="108" w:type="dxa"/>
            </w:tcMar>
          </w:tcPr>
          <w:p w14:paraId="4FD49D85"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160" w:type="dxa"/>
            <w:tcBorders>
              <w:top w:val="single" w:sz="4" w:space="0" w:color="000000"/>
              <w:left w:val="single" w:sz="4" w:space="0" w:color="000000"/>
              <w:right w:val="single" w:sz="4" w:space="0" w:color="000000"/>
            </w:tcBorders>
            <w:shd w:val="clear" w:color="000000" w:fill="FFFFFF"/>
            <w:tcMar>
              <w:left w:w="108" w:type="dxa"/>
              <w:right w:w="108" w:type="dxa"/>
            </w:tcMar>
          </w:tcPr>
          <w:p w14:paraId="2AABC4B8"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 xml:space="preserve">робот </w:t>
            </w:r>
          </w:p>
        </w:tc>
      </w:tr>
      <w:tr w:rsidR="00D31B4B" w:rsidRPr="00685E59" w14:paraId="6FFDC6E3" w14:textId="77777777" w:rsidTr="00D31B4B">
        <w:trPr>
          <w:trHeight w:val="1"/>
        </w:trPr>
        <w:tc>
          <w:tcPr>
            <w:tcW w:w="9673" w:type="dxa"/>
            <w:gridSpan w:val="6"/>
            <w:tcBorders>
              <w:bottom w:val="single" w:sz="4" w:space="0" w:color="000000"/>
            </w:tcBorders>
            <w:shd w:val="clear" w:color="000000" w:fill="FFFFFF"/>
            <w:tcMar>
              <w:left w:w="108" w:type="dxa"/>
              <w:right w:w="108" w:type="dxa"/>
            </w:tcMar>
          </w:tcPr>
          <w:p w14:paraId="61471FBE" w14:textId="5E8455B9" w:rsidR="00D31B4B" w:rsidRPr="00D31B4B" w:rsidRDefault="00CE3E5E" w:rsidP="00D31B4B">
            <w:pPr>
              <w:spacing w:after="0" w:line="240" w:lineRule="auto"/>
              <w:ind w:hanging="108"/>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r w:rsidR="00D31B4B" w:rsidRPr="00D31B4B">
              <w:rPr>
                <w:rFonts w:ascii="Times New Roman" w:eastAsia="Times New Roman" w:hAnsi="Times New Roman" w:cs="Times New Roman"/>
                <w:sz w:val="28"/>
                <w:szCs w:val="28"/>
                <w:lang w:val="kk-KZ"/>
              </w:rPr>
              <w:t>-кестенің жалғасы</w:t>
            </w:r>
          </w:p>
          <w:p w14:paraId="29B71718" w14:textId="77777777" w:rsidR="00D31B4B" w:rsidRPr="00D31B4B" w:rsidRDefault="00D31B4B" w:rsidP="00D31B4B">
            <w:pPr>
              <w:spacing w:after="0" w:line="240" w:lineRule="auto"/>
              <w:ind w:hanging="108"/>
              <w:rPr>
                <w:rFonts w:ascii="Times New Roman" w:eastAsia="Times New Roman" w:hAnsi="Times New Roman" w:cs="Times New Roman"/>
                <w:sz w:val="16"/>
                <w:szCs w:val="16"/>
                <w:lang w:val="kk-KZ"/>
              </w:rPr>
            </w:pPr>
          </w:p>
        </w:tc>
      </w:tr>
      <w:tr w:rsidR="00D31B4B" w:rsidRPr="00685E59" w14:paraId="0F000BD6"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17775" w14:textId="0FD2CFAF" w:rsidR="00D31B4B" w:rsidRPr="00685E59" w:rsidRDefault="00D31B4B" w:rsidP="00D31B4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0A9C9" w14:textId="2576363B" w:rsidR="00D31B4B" w:rsidRPr="00685E59" w:rsidRDefault="00D31B4B" w:rsidP="00D31B4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9E352B" w14:textId="430B3E1D" w:rsidR="00D31B4B" w:rsidRPr="00685E59" w:rsidRDefault="00D31B4B" w:rsidP="00D31B4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AB8D2" w14:textId="215ABFB8" w:rsidR="00D31B4B" w:rsidRPr="00685E59" w:rsidRDefault="00D31B4B" w:rsidP="00D31B4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1100D" w14:textId="3179BFE0" w:rsidR="00D31B4B" w:rsidRPr="00685E59" w:rsidRDefault="00D31B4B" w:rsidP="00D31B4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1B2AB" w14:textId="26C2B989" w:rsidR="00D31B4B" w:rsidRPr="00685E59" w:rsidRDefault="00D31B4B" w:rsidP="00D31B4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r>
      <w:tr w:rsidR="002D4570" w:rsidRPr="00685E59" w14:paraId="78AB082D"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55A36F" w14:textId="77777777" w:rsidR="00636269" w:rsidRPr="00685E59" w:rsidRDefault="009E0FAD" w:rsidP="002D4570">
            <w:pPr>
              <w:spacing w:after="0" w:line="240"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p w14:paraId="076B8FBA"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5811A" w14:textId="77777777" w:rsidR="00636269" w:rsidRPr="00685E59" w:rsidRDefault="009E0FAD" w:rsidP="00DC2F54">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наразылық, абдыраушылық немесе реніш</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E69490" w14:textId="77777777" w:rsidR="00636269" w:rsidRPr="00685E59" w:rsidRDefault="009E0FAD" w:rsidP="002D4570">
            <w:pPr>
              <w:spacing w:after="0" w:line="240"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DE5B83"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бақыру,</w:t>
            </w:r>
            <w:r w:rsidR="00881348" w:rsidRPr="00685E59">
              <w:rPr>
                <w:rFonts w:ascii="Times New Roman" w:eastAsia="Times New Roman" w:hAnsi="Times New Roman" w:cs="Times New Roman"/>
                <w:sz w:val="24"/>
                <w:szCs w:val="24"/>
                <w:lang w:val="kk-KZ"/>
              </w:rPr>
              <w:t xml:space="preserve"> </w:t>
            </w:r>
            <w:r w:rsidRPr="00685E59">
              <w:rPr>
                <w:rFonts w:ascii="Times New Roman" w:eastAsia="Times New Roman" w:hAnsi="Times New Roman" w:cs="Times New Roman"/>
                <w:sz w:val="24"/>
                <w:szCs w:val="24"/>
                <w:lang w:val="kk-KZ"/>
              </w:rPr>
              <w:t>айғайлау</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698C87"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-=&lt;:-)</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40EC02"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сиқыршы</w:t>
            </w:r>
          </w:p>
        </w:tc>
      </w:tr>
      <w:tr w:rsidR="002D4570" w:rsidRPr="00685E59" w14:paraId="57CDF689"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5A580" w14:textId="77777777" w:rsidR="00636269" w:rsidRPr="00685E59" w:rsidRDefault="009E0FAD" w:rsidP="002D4570">
            <w:pPr>
              <w:spacing w:after="0" w:line="240"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:-0</w:t>
            </w:r>
          </w:p>
          <w:p w14:paraId="5A8B02C7" w14:textId="77777777" w:rsidR="00636269" w:rsidRPr="00685E59" w:rsidRDefault="009E0FAD" w:rsidP="002D4570">
            <w:pPr>
              <w:spacing w:after="0" w:line="240"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:O</w:t>
            </w:r>
          </w:p>
          <w:p w14:paraId="21F67FFC"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O:</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8AB69" w14:textId="77777777" w:rsidR="00636269" w:rsidRPr="00685E59" w:rsidRDefault="009E0FAD" w:rsidP="00DC2F54">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таңғалу (ашық ауыз)</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F48BD9" w14:textId="77777777" w:rsidR="00636269" w:rsidRPr="00685E59" w:rsidRDefault="009E0FAD" w:rsidP="002D4570">
            <w:pPr>
              <w:spacing w:after="0" w:line="240"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:-X</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A5E038"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сыр білдірмеу, үн қатпау</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979CC2" w14:textId="77777777" w:rsidR="00636269" w:rsidRPr="00685E59" w:rsidRDefault="009E0FAD" w:rsidP="002D4570">
            <w:pPr>
              <w:spacing w:after="0" w:line="240"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o-)</w:t>
            </w:r>
          </w:p>
          <w:p w14:paraId="6065A534"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O-)</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F96EE"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циклон</w:t>
            </w:r>
          </w:p>
        </w:tc>
      </w:tr>
      <w:tr w:rsidR="002D4570" w:rsidRPr="00685E59" w14:paraId="3144682A"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7C9F4" w14:textId="77777777" w:rsidR="00636269" w:rsidRPr="00685E59" w:rsidRDefault="009E0FAD" w:rsidP="002D4570">
            <w:pPr>
              <w:spacing w:after="0" w:line="240"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o_O</w:t>
            </w:r>
          </w:p>
          <w:p w14:paraId="758B437E"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oO</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A93F44" w14:textId="77777777" w:rsidR="00636269" w:rsidRPr="00685E59" w:rsidRDefault="009E0FAD" w:rsidP="00DC2F54">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таңғалу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ED15B4" w14:textId="77777777" w:rsidR="00636269" w:rsidRPr="00685E59" w:rsidRDefault="009E0FAD" w:rsidP="002D4570">
            <w:pPr>
              <w:spacing w:after="0" w:line="240" w:lineRule="auto"/>
              <w:jc w:val="both"/>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679ED"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жиіркену,</w:t>
            </w:r>
            <w:r w:rsidR="00881348" w:rsidRPr="00685E59">
              <w:rPr>
                <w:rFonts w:ascii="Times New Roman" w:eastAsia="Times New Roman" w:hAnsi="Times New Roman" w:cs="Times New Roman"/>
                <w:sz w:val="24"/>
                <w:szCs w:val="24"/>
                <w:lang w:val="kk-KZ"/>
              </w:rPr>
              <w:t xml:space="preserve"> </w:t>
            </w:r>
            <w:r w:rsidRPr="00685E59">
              <w:rPr>
                <w:rFonts w:ascii="Times New Roman" w:eastAsia="Times New Roman" w:hAnsi="Times New Roman" w:cs="Times New Roman"/>
                <w:sz w:val="24"/>
                <w:szCs w:val="24"/>
                <w:lang w:val="kk-KZ"/>
              </w:rPr>
              <w:t>лоқсу</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04347"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01CDE4"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бассүйек</w:t>
            </w:r>
          </w:p>
        </w:tc>
      </w:tr>
      <w:tr w:rsidR="002D4570" w:rsidRPr="00685E59" w14:paraId="194364A8"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CDFE9"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:-e</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6C085" w14:textId="77777777" w:rsidR="00636269" w:rsidRPr="00685E59" w:rsidRDefault="009E0FAD" w:rsidP="00DC2F54">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көңілі қалу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45DBF" w14:textId="77777777" w:rsidR="00636269" w:rsidRPr="00685E59" w:rsidRDefault="00636269" w:rsidP="002D4570">
            <w:pPr>
              <w:spacing w:after="0" w:line="240" w:lineRule="auto"/>
              <w:ind w:firstLine="567"/>
              <w:jc w:val="both"/>
              <w:rPr>
                <w:rFonts w:ascii="Times New Roman" w:eastAsia="Calibri" w:hAnsi="Times New Roman" w:cs="Times New Roman"/>
                <w:sz w:val="24"/>
                <w:szCs w:val="24"/>
                <w:lang w:val="kk-KZ"/>
              </w:rPr>
            </w:pP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D4168"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2DE29"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31D19E"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түтік тартып жатқан кісі</w:t>
            </w:r>
          </w:p>
        </w:tc>
      </w:tr>
      <w:tr w:rsidR="002D4570" w:rsidRPr="00685E59" w14:paraId="77B647AB"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7934BB" w14:textId="77777777" w:rsidR="00636269" w:rsidRPr="00685E59" w:rsidRDefault="009E0FAD" w:rsidP="002D4570">
            <w:pPr>
              <w:spacing w:after="0" w:line="240"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8-O</w:t>
            </w:r>
          </w:p>
          <w:p w14:paraId="49E8D083"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=-O</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93FE9F" w14:textId="77777777" w:rsidR="00636269" w:rsidRPr="00685E59" w:rsidRDefault="009E0FAD" w:rsidP="00DC2F54">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қатты таңғалу (ашылған ауыз, бақырайған көз)</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9BC2BF" w14:textId="77777777" w:rsidR="00636269" w:rsidRPr="00685E59" w:rsidRDefault="00636269" w:rsidP="002D4570">
            <w:pPr>
              <w:spacing w:after="0" w:line="240" w:lineRule="auto"/>
              <w:ind w:firstLine="567"/>
              <w:jc w:val="both"/>
              <w:rPr>
                <w:rFonts w:ascii="Times New Roman" w:eastAsia="Calibri" w:hAnsi="Times New Roman" w:cs="Times New Roman"/>
                <w:sz w:val="24"/>
                <w:szCs w:val="24"/>
                <w:lang w:val="kk-KZ"/>
              </w:rPr>
            </w:pP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8B00EF"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FD213" w14:textId="77777777" w:rsidR="00636269" w:rsidRPr="00685E59" w:rsidRDefault="009E0FAD" w:rsidP="002D4570">
            <w:pPr>
              <w:spacing w:after="0" w:line="240"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Э:-)</w:t>
            </w:r>
          </w:p>
          <w:p w14:paraId="241B097B"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3:-)</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780C9" w14:textId="77777777" w:rsidR="00636269" w:rsidRPr="00685E59" w:rsidRDefault="009E0FAD" w:rsidP="002D4570">
            <w:pPr>
              <w:spacing w:after="0" w:line="240"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елік, марал</w:t>
            </w:r>
          </w:p>
          <w:p w14:paraId="1E247557" w14:textId="77777777" w:rsidR="00636269" w:rsidRPr="00685E59" w:rsidRDefault="00636269" w:rsidP="00EE69DA">
            <w:pPr>
              <w:spacing w:after="0" w:line="240" w:lineRule="auto"/>
              <w:ind w:firstLine="567"/>
              <w:jc w:val="center"/>
              <w:rPr>
                <w:rFonts w:ascii="Times New Roman" w:hAnsi="Times New Roman" w:cs="Times New Roman"/>
                <w:sz w:val="24"/>
                <w:szCs w:val="24"/>
                <w:lang w:val="kk-KZ"/>
              </w:rPr>
            </w:pPr>
          </w:p>
        </w:tc>
      </w:tr>
      <w:tr w:rsidR="002D4570" w:rsidRPr="00685E59" w14:paraId="692EBC19"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E86CC0"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 ]</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0BE84" w14:textId="77777777" w:rsidR="00636269" w:rsidRPr="00685E59" w:rsidRDefault="009E0FAD" w:rsidP="00881348">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қатты таңғалу (салбырап қалған жақ)</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B9B3B4" w14:textId="77777777" w:rsidR="00636269" w:rsidRPr="00685E59" w:rsidRDefault="00636269" w:rsidP="002D4570">
            <w:pPr>
              <w:spacing w:after="0" w:line="240" w:lineRule="auto"/>
              <w:ind w:firstLine="567"/>
              <w:jc w:val="both"/>
              <w:rPr>
                <w:rFonts w:ascii="Times New Roman" w:eastAsia="Calibri" w:hAnsi="Times New Roman" w:cs="Times New Roman"/>
                <w:sz w:val="24"/>
                <w:szCs w:val="24"/>
                <w:lang w:val="kk-KZ"/>
              </w:rPr>
            </w:pP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FF3DB"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AEEE0"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*:O)</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9AEACF"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клоун, сайқымазақ</w:t>
            </w:r>
          </w:p>
        </w:tc>
      </w:tr>
      <w:tr w:rsidR="002D4570" w:rsidRPr="00685E59" w14:paraId="040AB624"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2EE10"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A3B3A1" w14:textId="77777777" w:rsidR="00636269" w:rsidRPr="00685E59" w:rsidRDefault="009E0FAD" w:rsidP="00881348">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абыржу, ұялу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EFCD6" w14:textId="77777777" w:rsidR="00636269" w:rsidRPr="00685E59" w:rsidRDefault="00636269" w:rsidP="002D4570">
            <w:pPr>
              <w:spacing w:after="0" w:line="240" w:lineRule="auto"/>
              <w:ind w:firstLine="567"/>
              <w:jc w:val="both"/>
              <w:rPr>
                <w:rFonts w:ascii="Times New Roman" w:eastAsia="Calibri" w:hAnsi="Times New Roman" w:cs="Times New Roman"/>
                <w:sz w:val="24"/>
                <w:szCs w:val="24"/>
                <w:lang w:val="kk-KZ"/>
              </w:rPr>
            </w:pP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A64CF3"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2CA63"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B1613"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мас немесе ұялғаннан қызару</w:t>
            </w:r>
          </w:p>
        </w:tc>
      </w:tr>
      <w:tr w:rsidR="002D4570" w:rsidRPr="00685E59" w14:paraId="4C12DD5C"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FA3163" w14:textId="77777777" w:rsidR="00636269" w:rsidRPr="00685E59" w:rsidRDefault="009E0FAD" w:rsidP="002D4570">
            <w:pPr>
              <w:spacing w:after="0" w:line="240"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&gt;:</w:t>
            </w:r>
          </w:p>
          <w:p w14:paraId="7E45602E"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-D</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7ADE9" w14:textId="77777777" w:rsidR="00636269" w:rsidRPr="00685E59" w:rsidRDefault="009E0FAD" w:rsidP="00881348">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табалай күлу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79E62" w14:textId="77777777" w:rsidR="00636269" w:rsidRPr="00685E59" w:rsidRDefault="00636269" w:rsidP="002D4570">
            <w:pPr>
              <w:spacing w:after="0" w:line="240" w:lineRule="auto"/>
              <w:ind w:firstLine="567"/>
              <w:jc w:val="both"/>
              <w:rPr>
                <w:rFonts w:ascii="Times New Roman" w:eastAsia="Calibri" w:hAnsi="Times New Roman" w:cs="Times New Roman"/>
                <w:sz w:val="24"/>
                <w:szCs w:val="24"/>
                <w:lang w:val="kk-KZ"/>
              </w:rPr>
            </w:pP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3EE2B"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04B5ED"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3F174"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r>
      <w:tr w:rsidR="002D4570" w:rsidRPr="00685E59" w14:paraId="37F8D562"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C2F3AF" w14:textId="77777777" w:rsidR="00636269" w:rsidRPr="00685E59" w:rsidRDefault="009E0FAD" w:rsidP="002D4570">
            <w:pPr>
              <w:spacing w:after="0" w:line="240"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}:-&gt;</w:t>
            </w:r>
          </w:p>
          <w:p w14:paraId="740B2B35"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]:-&gt;</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577A7" w14:textId="77777777" w:rsidR="00636269" w:rsidRPr="00685E59" w:rsidRDefault="009E0FAD" w:rsidP="00881348">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мысқылдау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4C34FB" w14:textId="77777777" w:rsidR="00636269" w:rsidRPr="00685E59" w:rsidRDefault="00636269" w:rsidP="002D4570">
            <w:pPr>
              <w:spacing w:after="0" w:line="240" w:lineRule="auto"/>
              <w:ind w:firstLine="567"/>
              <w:jc w:val="both"/>
              <w:rPr>
                <w:rFonts w:ascii="Times New Roman" w:eastAsia="Calibri" w:hAnsi="Times New Roman" w:cs="Times New Roman"/>
                <w:sz w:val="24"/>
                <w:szCs w:val="24"/>
                <w:lang w:val="kk-KZ"/>
              </w:rPr>
            </w:pP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97000"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AA2B8"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F123D7"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r>
      <w:tr w:rsidR="002D4570" w:rsidRPr="00242EF2" w14:paraId="016C5710"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EE81E" w14:textId="77777777" w:rsidR="00636269" w:rsidRPr="00685E59" w:rsidRDefault="009E0FAD" w:rsidP="002D4570">
            <w:pPr>
              <w:spacing w:after="0" w:line="240" w:lineRule="auto"/>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p w14:paraId="1CBBA6BC"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:’-D</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F839FC" w14:textId="77777777" w:rsidR="00636269" w:rsidRPr="00685E59" w:rsidRDefault="009E0FAD" w:rsidP="00881348">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қатты күлу, ішек-сілесі қатып күлу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56185" w14:textId="77777777" w:rsidR="00636269" w:rsidRPr="00685E59" w:rsidRDefault="00636269" w:rsidP="002D4570">
            <w:pPr>
              <w:spacing w:after="0" w:line="240" w:lineRule="auto"/>
              <w:ind w:firstLine="567"/>
              <w:jc w:val="both"/>
              <w:rPr>
                <w:rFonts w:ascii="Times New Roman" w:eastAsia="Calibri" w:hAnsi="Times New Roman" w:cs="Times New Roman"/>
                <w:sz w:val="24"/>
                <w:szCs w:val="24"/>
                <w:lang w:val="kk-KZ"/>
              </w:rPr>
            </w:pP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B1783"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1E184"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5787F"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r>
      <w:tr w:rsidR="002D4570" w:rsidRPr="00685E59" w14:paraId="0685E6D6" w14:textId="77777777" w:rsidTr="00D31B4B">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4B9C2" w14:textId="77777777" w:rsidR="00636269" w:rsidRPr="00685E59" w:rsidRDefault="009E0FAD" w:rsidP="002D4570">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D-:</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7231E" w14:textId="77777777" w:rsidR="00636269" w:rsidRPr="00685E59" w:rsidRDefault="009E0FAD" w:rsidP="00881348">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ашулану, ызалану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AFA7E"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28AC00"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B2D4E"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E5D0BE"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r>
    </w:tbl>
    <w:p w14:paraId="59F5631A"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16FAECAA" w14:textId="7349CCC4" w:rsidR="00DE5A59" w:rsidRDefault="009E0FAD" w:rsidP="00DA7692">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Г.А. Ескермесова өз жұмысында қазақтілді ғаламтордағы жиі және сирек кездесетін смайликтерді ажыратып көрсетеді, төменде автордың ұсынған кестесін келтіреміз [2</w:t>
      </w:r>
      <w:r w:rsidR="005D62C8" w:rsidRPr="00692ABD">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 xml:space="preserve">, </w:t>
      </w:r>
      <w:r w:rsidR="00CE1FF3">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 xml:space="preserve">116-117]. Сонымен бірге Г.А. Ескермесова «смайлик» сөзін өз жұмысында </w:t>
      </w:r>
      <w:r w:rsidRPr="00692ABD">
        <w:rPr>
          <w:rFonts w:ascii="Times New Roman" w:eastAsia="Times New Roman" w:hAnsi="Times New Roman" w:cs="Times New Roman"/>
          <w:i/>
          <w:sz w:val="28"/>
          <w:szCs w:val="28"/>
          <w:lang w:val="kk-KZ"/>
        </w:rPr>
        <w:t>өңтаңба</w:t>
      </w:r>
      <w:r w:rsidRPr="00692ABD">
        <w:rPr>
          <w:rFonts w:ascii="Times New Roman" w:eastAsia="Times New Roman" w:hAnsi="Times New Roman" w:cs="Times New Roman"/>
          <w:sz w:val="28"/>
          <w:szCs w:val="28"/>
          <w:lang w:val="kk-KZ"/>
        </w:rPr>
        <w:t xml:space="preserve"> деп қазақша қолданған</w:t>
      </w:r>
      <w:r w:rsidR="00D31B4B">
        <w:rPr>
          <w:rFonts w:ascii="Times New Roman" w:eastAsia="Times New Roman" w:hAnsi="Times New Roman" w:cs="Times New Roman"/>
          <w:sz w:val="28"/>
          <w:szCs w:val="28"/>
          <w:lang w:val="kk-KZ"/>
        </w:rPr>
        <w:t xml:space="preserve"> (</w:t>
      </w:r>
      <w:r w:rsidR="00CE3E5E">
        <w:rPr>
          <w:rFonts w:ascii="Times New Roman" w:eastAsia="Times New Roman" w:hAnsi="Times New Roman" w:cs="Times New Roman"/>
          <w:sz w:val="28"/>
          <w:szCs w:val="28"/>
          <w:lang w:val="kk-KZ"/>
        </w:rPr>
        <w:t>5</w:t>
      </w:r>
      <w:r w:rsidR="00D31B4B">
        <w:rPr>
          <w:rFonts w:ascii="Times New Roman" w:eastAsia="Times New Roman" w:hAnsi="Times New Roman" w:cs="Times New Roman"/>
          <w:sz w:val="28"/>
          <w:szCs w:val="28"/>
          <w:lang w:val="kk-KZ"/>
        </w:rPr>
        <w:t>-кесте)</w:t>
      </w:r>
      <w:r w:rsidRPr="00692ABD">
        <w:rPr>
          <w:rFonts w:ascii="Times New Roman" w:eastAsia="Times New Roman" w:hAnsi="Times New Roman" w:cs="Times New Roman"/>
          <w:sz w:val="28"/>
          <w:szCs w:val="28"/>
          <w:lang w:val="kk-KZ"/>
        </w:rPr>
        <w:t>.</w:t>
      </w:r>
    </w:p>
    <w:p w14:paraId="46528AA9" w14:textId="77777777" w:rsidR="00D31B4B" w:rsidRPr="00692ABD" w:rsidRDefault="00D31B4B" w:rsidP="00DA7692">
      <w:pPr>
        <w:spacing w:after="0" w:line="240" w:lineRule="auto"/>
        <w:ind w:firstLine="709"/>
        <w:jc w:val="both"/>
        <w:rPr>
          <w:rFonts w:ascii="Times New Roman" w:eastAsia="Times New Roman" w:hAnsi="Times New Roman" w:cs="Times New Roman"/>
          <w:sz w:val="28"/>
          <w:szCs w:val="28"/>
          <w:lang w:val="kk-KZ"/>
        </w:rPr>
      </w:pPr>
    </w:p>
    <w:p w14:paraId="064B21A6" w14:textId="6C31A249" w:rsidR="00636269" w:rsidRPr="00692ABD" w:rsidRDefault="009E0FAD" w:rsidP="00D31B4B">
      <w:pPr>
        <w:spacing w:after="0" w:line="240" w:lineRule="auto"/>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Кесте </w:t>
      </w:r>
      <w:r w:rsidR="00CE3E5E">
        <w:rPr>
          <w:rFonts w:ascii="Times New Roman" w:eastAsia="Times New Roman" w:hAnsi="Times New Roman" w:cs="Times New Roman"/>
          <w:sz w:val="28"/>
          <w:szCs w:val="28"/>
          <w:lang w:val="kk-KZ"/>
        </w:rPr>
        <w:t>5</w:t>
      </w:r>
      <w:r w:rsidR="00025E94" w:rsidRPr="00692ABD">
        <w:rPr>
          <w:rFonts w:ascii="Times New Roman" w:eastAsia="Times New Roman" w:hAnsi="Times New Roman" w:cs="Times New Roman"/>
          <w:sz w:val="28"/>
          <w:szCs w:val="28"/>
          <w:lang w:val="kk-KZ"/>
        </w:rPr>
        <w:t xml:space="preserve"> – </w:t>
      </w:r>
      <w:r w:rsidRPr="00692ABD">
        <w:rPr>
          <w:rFonts w:ascii="Times New Roman" w:eastAsia="Times New Roman" w:hAnsi="Times New Roman" w:cs="Times New Roman"/>
          <w:sz w:val="28"/>
          <w:szCs w:val="28"/>
          <w:lang w:val="kk-KZ"/>
        </w:rPr>
        <w:t>Қазақ ғаламторында жиі және сирек кездесетін смайликтер</w:t>
      </w:r>
      <w:r w:rsidR="00D31B4B">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(Г.А.</w:t>
      </w:r>
      <w:r w:rsidR="00D31B4B">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Ескермесова бойынша)</w:t>
      </w:r>
    </w:p>
    <w:p w14:paraId="0B568804" w14:textId="77777777" w:rsidR="00636269" w:rsidRPr="00D31B4B" w:rsidRDefault="00636269" w:rsidP="00EE69DA">
      <w:pPr>
        <w:spacing w:after="0" w:line="240" w:lineRule="auto"/>
        <w:ind w:firstLine="567"/>
        <w:jc w:val="both"/>
        <w:rPr>
          <w:rFonts w:ascii="Times New Roman" w:eastAsia="Times New Roman" w:hAnsi="Times New Roman" w:cs="Times New Roman"/>
          <w:sz w:val="16"/>
          <w:szCs w:val="16"/>
          <w:lang w:val="kk-KZ"/>
        </w:rPr>
      </w:pPr>
    </w:p>
    <w:tbl>
      <w:tblPr>
        <w:tblW w:w="0" w:type="auto"/>
        <w:tblInd w:w="108" w:type="dxa"/>
        <w:tblCellMar>
          <w:left w:w="10" w:type="dxa"/>
          <w:right w:w="10" w:type="dxa"/>
        </w:tblCellMar>
        <w:tblLook w:val="04A0" w:firstRow="1" w:lastRow="0" w:firstColumn="1" w:lastColumn="0" w:noHBand="0" w:noVBand="1"/>
      </w:tblPr>
      <w:tblGrid>
        <w:gridCol w:w="1276"/>
        <w:gridCol w:w="3539"/>
        <w:gridCol w:w="1422"/>
        <w:gridCol w:w="3402"/>
      </w:tblGrid>
      <w:tr w:rsidR="00636269" w:rsidRPr="00242EF2" w14:paraId="62F1A7C8" w14:textId="77777777" w:rsidTr="00D31B4B">
        <w:trPr>
          <w:trHeight w:val="1"/>
        </w:trPr>
        <w:tc>
          <w:tcPr>
            <w:tcW w:w="4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CC976" w14:textId="77777777" w:rsidR="00636269" w:rsidRPr="00685E59" w:rsidRDefault="009E0FAD" w:rsidP="00D31B4B">
            <w:pPr>
              <w:spacing w:after="0" w:line="240" w:lineRule="auto"/>
              <w:ind w:firstLine="34"/>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Қазақ ғаламторында жиі қолданылатын смайликтер</w:t>
            </w:r>
          </w:p>
        </w:tc>
        <w:tc>
          <w:tcPr>
            <w:tcW w:w="48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97CB3" w14:textId="77777777" w:rsidR="00636269" w:rsidRPr="00685E59" w:rsidRDefault="009E0FAD" w:rsidP="00D31B4B">
            <w:pPr>
              <w:spacing w:after="0" w:line="240" w:lineRule="auto"/>
              <w:ind w:firstLine="34"/>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Қазақ ғаламторында сирек қолданылатын смайликтер</w:t>
            </w:r>
          </w:p>
        </w:tc>
      </w:tr>
      <w:tr w:rsidR="00636269" w:rsidRPr="00685E59" w14:paraId="72FDF5BF"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E8BCE"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1</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64A1C" w14:textId="77777777" w:rsidR="00636269" w:rsidRPr="00685E59" w:rsidRDefault="009E0FAD" w:rsidP="00D31B4B">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2</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55D9C7"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3</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909DAF" w14:textId="77777777" w:rsidR="00636269" w:rsidRPr="00685E59" w:rsidRDefault="009E0FAD" w:rsidP="00D31B4B">
            <w:pPr>
              <w:spacing w:after="0" w:line="240" w:lineRule="auto"/>
              <w:ind w:firstLine="34"/>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4</w:t>
            </w:r>
          </w:p>
        </w:tc>
      </w:tr>
      <w:tr w:rsidR="00636269" w:rsidRPr="00685E59" w14:paraId="41FFDFD2"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9A2EA"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7BAEAB"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күлкілі езуді білдіреді</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E8B0C8"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:І</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D2E09D"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көңіл-күйі жоқ</w:t>
            </w:r>
          </w:p>
        </w:tc>
      </w:tr>
      <w:tr w:rsidR="00636269" w:rsidRPr="00685E59" w14:paraId="0DFFF4BE"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3A4DA3"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13198"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қайғыру, мұңдану</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863B8"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:Q</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658F8"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темекі тарту</w:t>
            </w:r>
          </w:p>
        </w:tc>
      </w:tr>
      <w:tr w:rsidR="00636269" w:rsidRPr="00685E59" w14:paraId="15749E40"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5CDDEA"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A1906"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ренжу, ызалану</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5ECBCE"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I I</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BD6265"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ұйықтау</w:t>
            </w:r>
          </w:p>
        </w:tc>
      </w:tr>
      <w:tr w:rsidR="00636269" w:rsidRPr="00685E59" w14:paraId="5FADCB03"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E7C3E9"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538023"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қу немесе сарказм, кейді күлкіні де білдіреді</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784EB"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:-E</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633325"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тісі көрініп тұрған вампир</w:t>
            </w:r>
          </w:p>
        </w:tc>
      </w:tr>
      <w:tr w:rsidR="00636269" w:rsidRPr="00685E59" w14:paraId="7A788946"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21140"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C91F3"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мысқылдау немесе сарказм</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7FEFA"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:-F</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6DA5A6"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сынық тісі бар адам (вампир)</w:t>
            </w:r>
          </w:p>
        </w:tc>
      </w:tr>
      <w:tr w:rsidR="00636269" w:rsidRPr="00685E59" w14:paraId="35387AFF"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373691"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5477F"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жартылай көңілденуді білдіреді</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49F7C"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:O</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75BC5"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қатты сөйлеу</w:t>
            </w:r>
          </w:p>
        </w:tc>
      </w:tr>
      <w:tr w:rsidR="00636269" w:rsidRPr="00685E59" w14:paraId="097A7393"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347BA"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3822A"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айтуға болмайтын құпия</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545B3"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F9F98"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бетінен сүю</w:t>
            </w:r>
          </w:p>
        </w:tc>
      </w:tr>
      <w:tr w:rsidR="00636269" w:rsidRPr="00685E59" w14:paraId="59A93B5F"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078BD"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14B630"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бетті сүю</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E2CE0"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:D</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2C5441"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күлу, мәз болу</w:t>
            </w:r>
          </w:p>
        </w:tc>
      </w:tr>
      <w:tr w:rsidR="00636269" w:rsidRPr="00685E59" w14:paraId="2616E58A" w14:textId="77777777" w:rsidTr="00D31B4B">
        <w:trPr>
          <w:trHeight w:val="1"/>
        </w:trPr>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14:paraId="4C578BB8"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right w:val="single" w:sz="4" w:space="0" w:color="000000"/>
            </w:tcBorders>
            <w:shd w:val="clear" w:color="000000" w:fill="FFFFFF"/>
            <w:tcMar>
              <w:left w:w="108" w:type="dxa"/>
              <w:right w:w="108" w:type="dxa"/>
            </w:tcMar>
          </w:tcPr>
          <w:p w14:paraId="5597F460"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жылау</w:t>
            </w:r>
          </w:p>
        </w:tc>
        <w:tc>
          <w:tcPr>
            <w:tcW w:w="1422" w:type="dxa"/>
            <w:tcBorders>
              <w:top w:val="single" w:sz="4" w:space="0" w:color="000000"/>
              <w:left w:val="single" w:sz="4" w:space="0" w:color="000000"/>
              <w:right w:val="single" w:sz="4" w:space="0" w:color="000000"/>
            </w:tcBorders>
            <w:shd w:val="clear" w:color="000000" w:fill="FFFFFF"/>
            <w:tcMar>
              <w:left w:w="108" w:type="dxa"/>
              <w:right w:w="108" w:type="dxa"/>
            </w:tcMar>
          </w:tcPr>
          <w:p w14:paraId="4186DB3F"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I 0</w:t>
            </w:r>
          </w:p>
        </w:tc>
        <w:tc>
          <w:tcPr>
            <w:tcW w:w="3402" w:type="dxa"/>
            <w:tcBorders>
              <w:top w:val="single" w:sz="4" w:space="0" w:color="000000"/>
              <w:left w:val="single" w:sz="4" w:space="0" w:color="000000"/>
              <w:right w:val="single" w:sz="4" w:space="0" w:color="000000"/>
            </w:tcBorders>
            <w:shd w:val="clear" w:color="000000" w:fill="FFFFFF"/>
            <w:tcMar>
              <w:left w:w="108" w:type="dxa"/>
              <w:right w:w="108" w:type="dxa"/>
            </w:tcMar>
          </w:tcPr>
          <w:p w14:paraId="6D95C797"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есінеу</w:t>
            </w:r>
          </w:p>
        </w:tc>
      </w:tr>
      <w:tr w:rsidR="00D31B4B" w:rsidRPr="00685E59" w14:paraId="75A5D95F" w14:textId="77777777" w:rsidTr="00D31B4B">
        <w:trPr>
          <w:trHeight w:val="1"/>
        </w:trPr>
        <w:tc>
          <w:tcPr>
            <w:tcW w:w="9639" w:type="dxa"/>
            <w:gridSpan w:val="4"/>
            <w:tcBorders>
              <w:bottom w:val="single" w:sz="4" w:space="0" w:color="000000"/>
            </w:tcBorders>
            <w:shd w:val="clear" w:color="000000" w:fill="FFFFFF"/>
            <w:tcMar>
              <w:left w:w="108" w:type="dxa"/>
              <w:right w:w="108" w:type="dxa"/>
            </w:tcMar>
          </w:tcPr>
          <w:p w14:paraId="084816B1" w14:textId="75D51138" w:rsidR="00D31B4B" w:rsidRPr="00FD654A" w:rsidRDefault="00CE3E5E" w:rsidP="00D31B4B">
            <w:pPr>
              <w:spacing w:after="0" w:line="240" w:lineRule="auto"/>
              <w:ind w:hanging="108"/>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r w:rsidR="00D31B4B" w:rsidRPr="00FD654A">
              <w:rPr>
                <w:rFonts w:ascii="Times New Roman" w:eastAsia="Times New Roman" w:hAnsi="Times New Roman" w:cs="Times New Roman"/>
                <w:sz w:val="28"/>
                <w:szCs w:val="28"/>
                <w:lang w:val="kk-KZ"/>
              </w:rPr>
              <w:t xml:space="preserve">-кестенің </w:t>
            </w:r>
            <w:r w:rsidR="00FD654A" w:rsidRPr="00FD654A">
              <w:rPr>
                <w:rFonts w:ascii="Times New Roman" w:eastAsia="Times New Roman" w:hAnsi="Times New Roman" w:cs="Times New Roman"/>
                <w:sz w:val="28"/>
                <w:szCs w:val="28"/>
                <w:lang w:val="kk-KZ"/>
              </w:rPr>
              <w:t>жалғасы</w:t>
            </w:r>
          </w:p>
          <w:p w14:paraId="60674A9A" w14:textId="5CFFCB6F" w:rsidR="00FD654A" w:rsidRPr="00FD654A" w:rsidRDefault="00FD654A" w:rsidP="00D31B4B">
            <w:pPr>
              <w:spacing w:after="0" w:line="240" w:lineRule="auto"/>
              <w:ind w:hanging="108"/>
              <w:rPr>
                <w:rFonts w:ascii="Times New Roman" w:eastAsia="Times New Roman" w:hAnsi="Times New Roman" w:cs="Times New Roman"/>
                <w:sz w:val="16"/>
                <w:szCs w:val="16"/>
                <w:lang w:val="kk-KZ"/>
              </w:rPr>
            </w:pPr>
          </w:p>
        </w:tc>
      </w:tr>
      <w:tr w:rsidR="00D31B4B" w:rsidRPr="00685E59" w14:paraId="68B477BD"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7ACC00" w14:textId="6E6284A5" w:rsidR="00D31B4B" w:rsidRPr="00685E59" w:rsidRDefault="00D31B4B" w:rsidP="009A6F6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F11251" w14:textId="548798DD" w:rsidR="00D31B4B" w:rsidRPr="00685E59" w:rsidRDefault="00D31B4B" w:rsidP="00D31B4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859B5" w14:textId="710037EA" w:rsidR="00D31B4B" w:rsidRPr="00685E59" w:rsidRDefault="00D31B4B" w:rsidP="00D31B4B">
            <w:pPr>
              <w:spacing w:after="0" w:line="240" w:lineRule="auto"/>
              <w:ind w:firstLine="567"/>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65C01" w14:textId="306DFFD9" w:rsidR="00D31B4B" w:rsidRPr="00685E59" w:rsidRDefault="00D31B4B" w:rsidP="00D31B4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636269" w:rsidRPr="00685E59" w14:paraId="1C60C609"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70B85F"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DFB2B"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мырс ету</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94E41"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:-X</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BDED8"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айтуға болмайды, құпия</w:t>
            </w:r>
          </w:p>
        </w:tc>
      </w:tr>
      <w:tr w:rsidR="00636269" w:rsidRPr="00685E59" w14:paraId="52B0BBEA"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9F846"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66753"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ерінді қысу</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B02A4" w14:textId="381D3C57" w:rsidR="00636269" w:rsidRPr="00FD654A" w:rsidRDefault="009E0FAD" w:rsidP="00FD654A">
            <w:pPr>
              <w:spacing w:after="0" w:line="240" w:lineRule="auto"/>
              <w:ind w:firstLine="567"/>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:-I</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911A74"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вампир</w:t>
            </w:r>
          </w:p>
        </w:tc>
      </w:tr>
      <w:tr w:rsidR="00636269" w:rsidRPr="00685E59" w14:paraId="4097F6F9"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5EFCD"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D659D"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мұрынның қызаруы</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FFF38"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ED040"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ащы бір нәрсені жеу</w:t>
            </w:r>
          </w:p>
        </w:tc>
      </w:tr>
      <w:tr w:rsidR="00636269" w:rsidRPr="00685E59" w14:paraId="319692EE"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A927D"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28BB1"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қасты жыбырлату</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5EDAE"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6BE0A9"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ыңырсу, ұлу</w:t>
            </w:r>
          </w:p>
        </w:tc>
      </w:tr>
      <w:tr w:rsidR="00636269" w:rsidRPr="00685E59" w14:paraId="7CDF0C54"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F7EA3" w14:textId="77777777" w:rsidR="00636269" w:rsidRPr="00685E59" w:rsidRDefault="009E0FAD" w:rsidP="009A6F6D">
            <w:pPr>
              <w:spacing w:after="0" w:line="240" w:lineRule="auto"/>
              <w:jc w:val="center"/>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 ):-)</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A2CAD"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милиционер</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0AD42"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U&gt;</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3909A"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кружка</w:t>
            </w:r>
          </w:p>
        </w:tc>
      </w:tr>
      <w:tr w:rsidR="00636269" w:rsidRPr="00685E59" w14:paraId="4FF9E63E"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8EF0D"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277500"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франкештейн</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C07272"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:-P</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3330B"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тілін көрсету</w:t>
            </w:r>
          </w:p>
        </w:tc>
      </w:tr>
      <w:tr w:rsidR="00636269" w:rsidRPr="00685E59" w14:paraId="7A89C0D1"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2A9AC"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&gt;:-)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33FA76"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панк (жастардың шаш қою формасы)</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1C4593"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Ж-І</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A607E6"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сараңдану</w:t>
            </w:r>
          </w:p>
        </w:tc>
      </w:tr>
      <w:tr w:rsidR="00636269" w:rsidRPr="00242EF2" w14:paraId="72159D57"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70FF5" w14:textId="77777777" w:rsidR="00636269" w:rsidRPr="00685E59" w:rsidRDefault="009E0FAD" w:rsidP="009A6F6D">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EBF190"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панк</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EE6B3"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(B-I)</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051C26"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танкідегі сияқты көзілдірік киіп алу</w:t>
            </w:r>
          </w:p>
        </w:tc>
      </w:tr>
      <w:tr w:rsidR="00636269" w:rsidRPr="00685E59" w14:paraId="6496788A"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21402" w14:textId="77777777" w:rsidR="00636269" w:rsidRPr="00685E59" w:rsidRDefault="009E0FAD" w:rsidP="009A6F6D">
            <w:pPr>
              <w:spacing w:after="0" w:line="240" w:lineRule="auto"/>
              <w:jc w:val="center"/>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\¬¬ˍ/&gt; -</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65EE0"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кружка</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2A286" w14:textId="77777777" w:rsidR="00636269" w:rsidRPr="00685E59" w:rsidRDefault="009E0FAD" w:rsidP="009A6F6D">
            <w:pPr>
              <w:spacing w:after="0" w:line="240" w:lineRule="auto"/>
              <w:ind w:firstLine="567"/>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:-O</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D1BEEE" w14:textId="77777777" w:rsidR="00636269" w:rsidRPr="00685E59" w:rsidRDefault="009A6F6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w:t>
            </w:r>
            <w:r w:rsidR="009E0FAD" w:rsidRPr="00685E59">
              <w:rPr>
                <w:rFonts w:ascii="Times New Roman" w:eastAsia="Times New Roman" w:hAnsi="Times New Roman" w:cs="Times New Roman"/>
                <w:sz w:val="24"/>
                <w:szCs w:val="24"/>
                <w:lang w:val="kk-KZ"/>
              </w:rPr>
              <w:t>аң қалу</w:t>
            </w:r>
          </w:p>
        </w:tc>
      </w:tr>
      <w:tr w:rsidR="00636269" w:rsidRPr="00685E59" w14:paraId="10F4999E"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9B3C4B" w14:textId="77777777" w:rsidR="00636269" w:rsidRPr="00685E59" w:rsidRDefault="009E0FAD" w:rsidP="009A6F6D">
            <w:pPr>
              <w:spacing w:after="0" w:line="240" w:lineRule="auto"/>
              <w:jc w:val="center"/>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 |&gt; -</w:t>
            </w: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4F43F"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төртбұрышты кружка</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FAD70C"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8D01C"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r>
      <w:tr w:rsidR="00636269" w:rsidRPr="00685E59" w14:paraId="216FAF99" w14:textId="77777777" w:rsidTr="00D31B4B">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5F4E7" w14:textId="77777777" w:rsidR="00636269" w:rsidRPr="00685E59" w:rsidRDefault="009E0FAD" w:rsidP="009A6F6D">
            <w:pPr>
              <w:spacing w:after="0" w:line="240" w:lineRule="auto"/>
              <w:jc w:val="center"/>
              <w:rPr>
                <w:rFonts w:ascii="Times New Roman" w:eastAsia="Times New Roman" w:hAnsi="Times New Roman" w:cs="Times New Roman"/>
                <w:sz w:val="24"/>
                <w:szCs w:val="24"/>
                <w:lang w:val="kk-KZ"/>
              </w:rPr>
            </w:pPr>
            <w:r w:rsidRPr="00685E59">
              <w:rPr>
                <w:rFonts w:ascii="Times New Roman" w:eastAsia="Times New Roman" w:hAnsi="Times New Roman" w:cs="Times New Roman"/>
                <w:sz w:val="24"/>
                <w:szCs w:val="24"/>
                <w:lang w:val="kk-KZ"/>
              </w:rPr>
              <w:t>( )&gt;</w:t>
            </w:r>
          </w:p>
          <w:p w14:paraId="698105BA" w14:textId="77777777" w:rsidR="00636269" w:rsidRPr="00685E59" w:rsidRDefault="00636269" w:rsidP="009A6F6D">
            <w:pPr>
              <w:numPr>
                <w:ilvl w:val="0"/>
                <w:numId w:val="2"/>
              </w:numPr>
              <w:spacing w:after="0" w:line="240" w:lineRule="auto"/>
              <w:ind w:left="720" w:hanging="399"/>
              <w:jc w:val="center"/>
              <w:rPr>
                <w:rFonts w:ascii="Times New Roman" w:hAnsi="Times New Roman" w:cs="Times New Roman"/>
                <w:sz w:val="24"/>
                <w:szCs w:val="24"/>
                <w:lang w:val="kk-KZ"/>
              </w:rPr>
            </w:pPr>
          </w:p>
        </w:tc>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C5992C" w14:textId="77777777" w:rsidR="00636269" w:rsidRPr="00685E59" w:rsidRDefault="009E0FAD" w:rsidP="009A6F6D">
            <w:pPr>
              <w:spacing w:after="0" w:line="240" w:lineRule="auto"/>
              <w:rPr>
                <w:rFonts w:ascii="Times New Roman" w:hAnsi="Times New Roman" w:cs="Times New Roman"/>
                <w:sz w:val="24"/>
                <w:szCs w:val="24"/>
                <w:lang w:val="kk-KZ"/>
              </w:rPr>
            </w:pPr>
            <w:r w:rsidRPr="00685E59">
              <w:rPr>
                <w:rFonts w:ascii="Times New Roman" w:eastAsia="Times New Roman" w:hAnsi="Times New Roman" w:cs="Times New Roman"/>
                <w:sz w:val="24"/>
                <w:szCs w:val="24"/>
                <w:lang w:val="kk-KZ"/>
              </w:rPr>
              <w:t>дөңгелек кружка</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1F657"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43AC6" w14:textId="77777777" w:rsidR="00636269" w:rsidRPr="00685E59" w:rsidRDefault="00636269" w:rsidP="00EE69DA">
            <w:pPr>
              <w:spacing w:after="0" w:line="240" w:lineRule="auto"/>
              <w:ind w:firstLine="567"/>
              <w:jc w:val="center"/>
              <w:rPr>
                <w:rFonts w:ascii="Times New Roman" w:eastAsia="Calibri" w:hAnsi="Times New Roman" w:cs="Times New Roman"/>
                <w:sz w:val="24"/>
                <w:szCs w:val="24"/>
                <w:lang w:val="kk-KZ"/>
              </w:rPr>
            </w:pPr>
          </w:p>
        </w:tc>
      </w:tr>
    </w:tbl>
    <w:p w14:paraId="54B04930" w14:textId="77777777" w:rsidR="00DE5A59" w:rsidRPr="00692ABD" w:rsidRDefault="00DE5A59" w:rsidP="004F027E">
      <w:pPr>
        <w:spacing w:after="0" w:line="240" w:lineRule="auto"/>
        <w:ind w:firstLine="567"/>
        <w:jc w:val="both"/>
        <w:rPr>
          <w:rFonts w:ascii="Times New Roman" w:eastAsia="Times New Roman" w:hAnsi="Times New Roman" w:cs="Times New Roman"/>
          <w:sz w:val="28"/>
          <w:szCs w:val="28"/>
          <w:lang w:val="kk-KZ"/>
        </w:rPr>
      </w:pPr>
    </w:p>
    <w:p w14:paraId="09F490A8" w14:textId="77777777" w:rsidR="00636269" w:rsidRPr="00692ABD" w:rsidRDefault="009E0FAD" w:rsidP="00FD654A">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әлеуметтік желілерде эмотикондар, смайликтер коммуниканттардың түрліше көңіл-күйлерін білдіру үшін қолданылады, олардың саны да, эмоциялық мазмұны мен түрі де артып келеді. </w:t>
      </w:r>
    </w:p>
    <w:p w14:paraId="065E24D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Кейбір зерттеушілер ғаламтор тіліндегі бейвербалды амалдардың қатарына тыныс белгілерді де қосады. </w:t>
      </w:r>
    </w:p>
    <w:p w14:paraId="64B75112" w14:textId="3BC7C3F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Г.А. Ескермесова эмотикондар мен тыныс белгілерінің әлеуметтік желідегі байланысын сөз ете отырып, желілерде қолданылу әлеуеті күшті тыныс белгілерін былай топтайды: интерробанг белгісі, мысқыл белгісі, риторикалық сұрау белгісі, келісім белгісі, махаббат белгісі, сенімділік белгісі, күмәнділік белгісі, келеке белгісі, беделділік белгісі, снарк белгісі, астериск, үтірлі леп және сұрау белгісі [2</w:t>
      </w:r>
      <w:r w:rsidR="005D62C8" w:rsidRPr="00692ABD">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 xml:space="preserve">, </w:t>
      </w:r>
      <w:r w:rsidR="00C37ED1">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114].</w:t>
      </w:r>
    </w:p>
    <w:p w14:paraId="67AE160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Эмотикондардың қалыптасуына тыныс белігілерінің ықпалы бар. Қазіргі таңда желілердің, мессенджерлердегі жазбалардың басым көпшілігінде эмотикондардың мәтін соңы тыныс белгілерінің орнын ауыстырып келе жатқаны шындық. Бұл әлеуметтік желі тілінің ауызша және жазбаша қатынастың аралығынан туындайтын өзіндік қатынас ортасы екендігін тағы бір дәлелдейді. Ауызша қатынасқа экспрессивтілік пен эмоцияның тән екендігі белгілі. Ғаламторда эмотикондарды қолдану коммуниканттардың ауызша сөйлесіміндегі көңіл-күйін жазбаша қатынаста берудің ең өнімді тәсіліне айналды. </w:t>
      </w:r>
    </w:p>
    <w:p w14:paraId="1C8EDE8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желідегі бейвербалды құралдарың қатарында стикерлер, мемдер жатады. Келесі тараушаларда осы тақырыптарға арнайы  тоқталатындықтан жалпы шолу ретінде айта кетеміз. </w:t>
      </w:r>
    </w:p>
    <w:p w14:paraId="2FFAF94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Стикерлер – желі қолданушысының көңіл-күйі мен эмоциясын беруге арналған графикалық бейнелеулер. Көп жағдайда стикерлер смайлдардың логикалық жалғасы болып саналады, олардың өзгешелігі – неғұрлым көркем, мәнерлі етіп бейнеленуінде. Стикерлер күрделі эмоцияны білдіреді. </w:t>
      </w:r>
    </w:p>
    <w:p w14:paraId="4A398FF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кезде мемдер де (Интернет-мемдер) бұқаралық мәдениеттің ажырамас бөлігіне айналды. Бейвербалды қарым-қатынас құралы ретінде мемдер коммуниканттардың графикалық бейнеленген мемдермен бөлісуінен көрінеді. Олар түрлі эмоцияларды, әртүрлі қоғамдық-әлеуметтік тақырыптарға қатысты коммуниканттың көзқарасын, сезімін білдіру үшін қолданылып, тілдік құралдардың орнында жүреді. Сондай-ақ, сөзбен келетін мемдер де болады, бұл олардың құрылымдық жағынан түрлі екендігін көрсетеді. </w:t>
      </w:r>
    </w:p>
    <w:p w14:paraId="1D544CD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Қорыта келгенде, жалпы бейвербалды амалдар қарым-қатынас барысында өте көп ақпарат алуға болатын қатынастың ерекше құралы. </w:t>
      </w:r>
    </w:p>
    <w:p w14:paraId="4614E611" w14:textId="78338459"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кезде әлеуметтік желілердің  күнделікті тұрмысымызға қарқынды енуі Интернет-қатынас тіліндегі </w:t>
      </w:r>
      <w:r w:rsidR="00B63335" w:rsidRPr="00692ABD">
        <w:rPr>
          <w:rFonts w:ascii="Times New Roman" w:eastAsia="Times New Roman" w:hAnsi="Times New Roman" w:cs="Times New Roman"/>
          <w:sz w:val="28"/>
          <w:szCs w:val="28"/>
          <w:lang w:val="kk-KZ"/>
        </w:rPr>
        <w:t xml:space="preserve">тілдік және </w:t>
      </w:r>
      <w:r w:rsidRPr="00692ABD">
        <w:rPr>
          <w:rFonts w:ascii="Times New Roman" w:eastAsia="Times New Roman" w:hAnsi="Times New Roman" w:cs="Times New Roman"/>
          <w:sz w:val="28"/>
          <w:szCs w:val="28"/>
          <w:lang w:val="kk-KZ"/>
        </w:rPr>
        <w:t xml:space="preserve">бейвербалды амалдарды көбейтті және оларды графикалық және мазмұндық жағынан түрлендіре түсті. Интернет-қатынастың бейвербалдылыққа шындап бет бұруы таңбалау құралы ретінде эмотикондардың, графикалық және креолдылықтың пайда болуымен сипатталады, эмотикондар мен стикерлер, демотиваторлар, мемдер, комикстер т.т. таңбалар бейне бір «вирус» тәрізді ғаламтор мен әлеуметтік желілерде кеңінен тарап кетті. </w:t>
      </w:r>
    </w:p>
    <w:p w14:paraId="2ACAEDB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 бейвербалды құралдар экспрессивтілік пен эмоцияны білдіру үшін қолданылады. Уақыт өткен сайын олар қамтитын тақырыптар да, образдар да көбейе түсуде. Әлеуметтік желідегі бейвербалды құралдар уақыт ағымына сай өзгеріп отырады, жаңа мағыналық реңктерге ие болады. </w:t>
      </w:r>
    </w:p>
    <w:p w14:paraId="460E99FD"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39365933" w14:textId="7B675868" w:rsidR="00636269" w:rsidRPr="00692ABD" w:rsidRDefault="009E0FAD" w:rsidP="00DD00DE">
      <w:pPr>
        <w:spacing w:after="0" w:line="240" w:lineRule="auto"/>
        <w:ind w:firstLine="709"/>
        <w:jc w:val="both"/>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3.2 Эмотикондар – әлеуметтік желінің дәстүрлі бейвербалды жүйесі</w:t>
      </w:r>
    </w:p>
    <w:p w14:paraId="7508CEA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Алдыңғы тараушада бейвербалды амалдар қатарында эмотикондарға жалпы түрде тоқталсақ, енді оларға әлеуметтік желінің дәстүрлі бейвербалды құралы ретінде кеңірек қарастырып, баяндайтын боламыз. </w:t>
      </w:r>
    </w:p>
    <w:p w14:paraId="6DEC76F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Сонымен, әлеуметтік желідегі қарым-қатынастың өзіне тән ерекшеліктерінің бірі – эмотикондарды пайдалану. Эмотикон ағылшын тіліндегі emotion сөзінен шыққан, сондай-ақ </w:t>
      </w:r>
      <w:r w:rsidRPr="00692ABD">
        <w:rPr>
          <w:rFonts w:ascii="Times New Roman" w:eastAsia="Times New Roman" w:hAnsi="Times New Roman" w:cs="Times New Roman"/>
          <w:i/>
          <w:sz w:val="28"/>
          <w:szCs w:val="28"/>
          <w:lang w:val="kk-KZ"/>
        </w:rPr>
        <w:t>эмотиконка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эмоцион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смайлик </w:t>
      </w:r>
      <w:r w:rsidRPr="00692ABD">
        <w:rPr>
          <w:rFonts w:ascii="Times New Roman" w:eastAsia="Times New Roman" w:hAnsi="Times New Roman" w:cs="Times New Roman"/>
          <w:sz w:val="28"/>
          <w:szCs w:val="28"/>
          <w:lang w:val="kk-KZ"/>
        </w:rPr>
        <w:t xml:space="preserve">лексемалары, эмоцияны білдіретін пиктограммалар; көп жағдайда олар типографиялық таңбалардан тұрады, мысалы: </w:t>
      </w:r>
      <w:r w:rsidRPr="00692ABD">
        <w:rPr>
          <w:rFonts w:ascii="Times New Roman" w:eastAsia="Times New Roman" w:hAnsi="Times New Roman" w:cs="Times New Roman"/>
          <w:i/>
          <w:sz w:val="28"/>
          <w:szCs w:val="28"/>
          <w:lang w:val="kk-KZ"/>
        </w:rPr>
        <w:t>рахмет :)</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өкінішті-ақ : (</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ой, айтпаңыз : D</w:t>
      </w:r>
      <w:r w:rsidRPr="00692ABD">
        <w:rPr>
          <w:rFonts w:ascii="Times New Roman" w:eastAsia="Times New Roman" w:hAnsi="Times New Roman" w:cs="Times New Roman"/>
          <w:sz w:val="28"/>
          <w:szCs w:val="28"/>
          <w:lang w:val="kk-KZ"/>
        </w:rPr>
        <w:t xml:space="preserve"> т.т. </w:t>
      </w:r>
    </w:p>
    <w:p w14:paraId="239CD8A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желілерде қолданысқа дайын смайликтер өте көп. Жалпы алғанда, олардың нені бейнелейтіндігіне орай смайликтерді бес топқа бөлуге болады: </w:t>
      </w:r>
    </w:p>
    <w:p w14:paraId="532FEF9B" w14:textId="6388897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w:t>
      </w:r>
      <w:r w:rsidR="00D31B4B" w:rsidRPr="00692ABD">
        <w:rPr>
          <w:rFonts w:ascii="Times New Roman" w:eastAsia="Times New Roman" w:hAnsi="Times New Roman" w:cs="Times New Roman"/>
          <w:sz w:val="28"/>
          <w:szCs w:val="28"/>
          <w:lang w:val="kk-KZ"/>
        </w:rPr>
        <w:t>н</w:t>
      </w:r>
      <w:r w:rsidRPr="00692ABD">
        <w:rPr>
          <w:rFonts w:ascii="Times New Roman" w:eastAsia="Times New Roman" w:hAnsi="Times New Roman" w:cs="Times New Roman"/>
          <w:sz w:val="28"/>
          <w:szCs w:val="28"/>
          <w:lang w:val="kk-KZ"/>
        </w:rPr>
        <w:t xml:space="preserve">ақты эмотикондар. </w:t>
      </w:r>
    </w:p>
    <w:p w14:paraId="7107F9F4" w14:textId="52200C9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Сары түске боялған бет-әлпет кескіні («жүз» деп те қолданылады), түрлі эмоцияларды білдіреді: </w:t>
      </w:r>
      <w:r w:rsidRPr="00692ABD">
        <w:rPr>
          <w:rFonts w:ascii="Times New Roman" w:eastAsia="Times New Roman" w:hAnsi="Times New Roman" w:cs="Times New Roman"/>
          <w:i/>
          <w:sz w:val="28"/>
          <w:szCs w:val="28"/>
          <w:lang w:val="kk-KZ"/>
        </w:rPr>
        <w:t>қуану, күлімсіреу, кектену, жылау таңырқау</w:t>
      </w:r>
      <w:r w:rsidRPr="00692ABD">
        <w:rPr>
          <w:rFonts w:ascii="Times New Roman" w:eastAsia="Times New Roman" w:hAnsi="Times New Roman" w:cs="Times New Roman"/>
          <w:sz w:val="28"/>
          <w:szCs w:val="28"/>
          <w:lang w:val="kk-KZ"/>
        </w:rPr>
        <w:t xml:space="preserve"> т.т.</w:t>
      </w:r>
      <w:r w:rsidR="00D31B4B">
        <w:rPr>
          <w:rFonts w:ascii="Times New Roman" w:eastAsia="Times New Roman" w:hAnsi="Times New Roman" w:cs="Times New Roman"/>
          <w:sz w:val="28"/>
          <w:szCs w:val="28"/>
          <w:lang w:val="kk-KZ"/>
        </w:rPr>
        <w:t xml:space="preserve"> (</w:t>
      </w:r>
      <w:r w:rsidR="00CE3E5E">
        <w:rPr>
          <w:rFonts w:ascii="Times New Roman" w:eastAsia="Times New Roman" w:hAnsi="Times New Roman" w:cs="Times New Roman"/>
          <w:sz w:val="28"/>
          <w:szCs w:val="28"/>
          <w:lang w:val="kk-KZ"/>
        </w:rPr>
        <w:t>7</w:t>
      </w:r>
      <w:r w:rsidR="00D31B4B">
        <w:rPr>
          <w:rFonts w:ascii="Times New Roman" w:eastAsia="Times New Roman" w:hAnsi="Times New Roman" w:cs="Times New Roman"/>
          <w:sz w:val="28"/>
          <w:szCs w:val="28"/>
          <w:lang w:val="kk-KZ"/>
        </w:rPr>
        <w:t>-сурет).</w:t>
      </w:r>
      <w:r w:rsidRPr="00692ABD">
        <w:rPr>
          <w:rFonts w:ascii="Times New Roman" w:eastAsia="Times New Roman" w:hAnsi="Times New Roman" w:cs="Times New Roman"/>
          <w:sz w:val="28"/>
          <w:szCs w:val="28"/>
          <w:lang w:val="kk-KZ"/>
        </w:rPr>
        <w:t xml:space="preserve"> </w:t>
      </w:r>
    </w:p>
    <w:p w14:paraId="5A0CEE04" w14:textId="77777777" w:rsidR="00B368BE" w:rsidRPr="00692ABD" w:rsidRDefault="00B368BE" w:rsidP="00DD00DE">
      <w:pPr>
        <w:spacing w:after="0" w:line="240" w:lineRule="auto"/>
        <w:ind w:firstLine="709"/>
        <w:jc w:val="both"/>
        <w:rPr>
          <w:rFonts w:ascii="Times New Roman" w:eastAsia="Times New Roman" w:hAnsi="Times New Roman" w:cs="Times New Roman"/>
          <w:sz w:val="28"/>
          <w:szCs w:val="28"/>
          <w:lang w:val="kk-KZ"/>
        </w:rPr>
      </w:pPr>
    </w:p>
    <w:tbl>
      <w:tblPr>
        <w:tblW w:w="0" w:type="auto"/>
        <w:tblInd w:w="3199" w:type="dxa"/>
        <w:tblCellMar>
          <w:left w:w="10" w:type="dxa"/>
          <w:right w:w="10" w:type="dxa"/>
        </w:tblCellMar>
        <w:tblLook w:val="04A0" w:firstRow="1" w:lastRow="0" w:firstColumn="1" w:lastColumn="0" w:noHBand="0" w:noVBand="1"/>
      </w:tblPr>
      <w:tblGrid>
        <w:gridCol w:w="3884"/>
      </w:tblGrid>
      <w:tr w:rsidR="00636269" w:rsidRPr="00692ABD" w14:paraId="4011F21C" w14:textId="77777777" w:rsidTr="008D6826">
        <w:tc>
          <w:tcPr>
            <w:tcW w:w="3884" w:type="dxa"/>
            <w:shd w:val="clear" w:color="000000" w:fill="FFFFFF"/>
            <w:tcMar>
              <w:left w:w="108" w:type="dxa"/>
              <w:right w:w="108" w:type="dxa"/>
            </w:tcMar>
          </w:tcPr>
          <w:p w14:paraId="3D13EA57" w14:textId="697F8CEA" w:rsidR="00636269" w:rsidRPr="00692ABD" w:rsidRDefault="009E0FAD" w:rsidP="00FD654A">
            <w:pPr>
              <w:spacing w:after="0" w:line="240" w:lineRule="auto"/>
              <w:jc w:val="center"/>
              <w:rPr>
                <w:rFonts w:ascii="Times New Roman" w:hAnsi="Times New Roman" w:cs="Times New Roman"/>
                <w:sz w:val="28"/>
                <w:szCs w:val="28"/>
                <w:lang w:val="kk-KZ"/>
              </w:rPr>
            </w:pPr>
            <w:r w:rsidRPr="00692ABD">
              <w:rPr>
                <w:rFonts w:ascii="Segoe UI Emoji" w:eastAsia="Segoe UI Emoji" w:hAnsi="Segoe UI Emoji" w:cs="Segoe UI Emoji"/>
                <w:sz w:val="28"/>
                <w:szCs w:val="28"/>
                <w:lang w:val="kk-KZ"/>
              </w:rPr>
              <w:t>😂</w:t>
            </w:r>
          </w:p>
        </w:tc>
      </w:tr>
    </w:tbl>
    <w:p w14:paraId="0B81E23C" w14:textId="77777777" w:rsidR="00025E94" w:rsidRPr="00D31B4B" w:rsidRDefault="00025E94" w:rsidP="00DD00DE">
      <w:pPr>
        <w:spacing w:after="0" w:line="240" w:lineRule="auto"/>
        <w:ind w:firstLine="709"/>
        <w:jc w:val="center"/>
        <w:rPr>
          <w:rFonts w:ascii="Times New Roman" w:eastAsia="Times New Roman" w:hAnsi="Times New Roman" w:cs="Times New Roman"/>
          <w:sz w:val="16"/>
          <w:szCs w:val="16"/>
          <w:lang w:val="kk-KZ"/>
        </w:rPr>
      </w:pPr>
    </w:p>
    <w:p w14:paraId="10D0C4E8" w14:textId="1AB0B587" w:rsidR="00025E94" w:rsidRPr="00692ABD" w:rsidRDefault="00025E94" w:rsidP="00D31B4B">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Сурет </w:t>
      </w:r>
      <w:r w:rsidR="00CE3E5E">
        <w:rPr>
          <w:rFonts w:ascii="Times New Roman" w:eastAsia="Times New Roman" w:hAnsi="Times New Roman" w:cs="Times New Roman"/>
          <w:sz w:val="28"/>
          <w:szCs w:val="28"/>
          <w:lang w:val="kk-KZ"/>
        </w:rPr>
        <w:t>7</w:t>
      </w:r>
      <w:r w:rsidRPr="00692ABD">
        <w:rPr>
          <w:rFonts w:ascii="Times New Roman" w:eastAsia="Times New Roman" w:hAnsi="Times New Roman" w:cs="Times New Roman"/>
          <w:sz w:val="28"/>
          <w:szCs w:val="28"/>
          <w:lang w:val="kk-KZ"/>
        </w:rPr>
        <w:t xml:space="preserve"> – Сары түске боялған бет-әлпет</w:t>
      </w:r>
    </w:p>
    <w:p w14:paraId="341EB918"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19AFAC22" w14:textId="2DE8965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2) </w:t>
      </w:r>
      <w:r w:rsidR="00D31B4B" w:rsidRPr="00692ABD">
        <w:rPr>
          <w:rFonts w:ascii="Times New Roman" w:eastAsia="Times New Roman" w:hAnsi="Times New Roman" w:cs="Times New Roman"/>
          <w:sz w:val="28"/>
          <w:szCs w:val="28"/>
          <w:lang w:val="kk-KZ"/>
        </w:rPr>
        <w:t>а</w:t>
      </w:r>
      <w:r w:rsidRPr="00692ABD">
        <w:rPr>
          <w:rFonts w:ascii="Times New Roman" w:eastAsia="Times New Roman" w:hAnsi="Times New Roman" w:cs="Times New Roman"/>
          <w:sz w:val="28"/>
          <w:szCs w:val="28"/>
          <w:lang w:val="kk-KZ"/>
        </w:rPr>
        <w:t xml:space="preserve">дамдар. </w:t>
      </w:r>
    </w:p>
    <w:p w14:paraId="036B42BC" w14:textId="42689D6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Адамдарды бейнелеу өз ішінен жынысына, жасына, кәсібіне, дәрежесіне т.т. қарай (</w:t>
      </w:r>
      <w:r w:rsidRPr="00692ABD">
        <w:rPr>
          <w:rFonts w:ascii="Times New Roman" w:eastAsia="Times New Roman" w:hAnsi="Times New Roman" w:cs="Times New Roman"/>
          <w:i/>
          <w:sz w:val="28"/>
          <w:szCs w:val="28"/>
          <w:lang w:val="kk-KZ"/>
        </w:rPr>
        <w:t>ер адам, әйел адам, шаштараз, қалыңдық, жүзуші</w:t>
      </w:r>
      <w:r w:rsidRPr="00692ABD">
        <w:rPr>
          <w:rFonts w:ascii="Times New Roman" w:eastAsia="Times New Roman" w:hAnsi="Times New Roman" w:cs="Times New Roman"/>
          <w:sz w:val="28"/>
          <w:szCs w:val="28"/>
          <w:lang w:val="kk-KZ"/>
        </w:rPr>
        <w:t xml:space="preserve"> т.б.) бөлінеді, бұған дене мүшелері мен ым-ишараны бейнелейтін стикерлер де енеді (</w:t>
      </w:r>
      <w:r w:rsidRPr="00692ABD">
        <w:rPr>
          <w:rFonts w:ascii="Times New Roman" w:eastAsia="Times New Roman" w:hAnsi="Times New Roman" w:cs="Times New Roman"/>
          <w:i/>
          <w:sz w:val="28"/>
          <w:szCs w:val="28"/>
          <w:lang w:val="kk-KZ"/>
        </w:rPr>
        <w:t>көз, ерін, құлақ, мұрын, саусақтың шошаюы</w:t>
      </w:r>
      <w:r w:rsidRPr="00692ABD">
        <w:rPr>
          <w:rFonts w:ascii="Times New Roman" w:eastAsia="Times New Roman" w:hAnsi="Times New Roman" w:cs="Times New Roman"/>
          <w:sz w:val="28"/>
          <w:szCs w:val="28"/>
          <w:lang w:val="kk-KZ"/>
        </w:rPr>
        <w:t xml:space="preserve"> т.т.)</w:t>
      </w:r>
      <w:r w:rsidR="00D31B4B">
        <w:rPr>
          <w:rFonts w:ascii="Times New Roman" w:eastAsia="Times New Roman" w:hAnsi="Times New Roman" w:cs="Times New Roman"/>
          <w:sz w:val="28"/>
          <w:szCs w:val="28"/>
          <w:lang w:val="kk-KZ"/>
        </w:rPr>
        <w:t>, (</w:t>
      </w:r>
      <w:r w:rsidR="00CE3E5E">
        <w:rPr>
          <w:rFonts w:ascii="Times New Roman" w:eastAsia="Times New Roman" w:hAnsi="Times New Roman" w:cs="Times New Roman"/>
          <w:sz w:val="28"/>
          <w:szCs w:val="28"/>
          <w:lang w:val="kk-KZ"/>
        </w:rPr>
        <w:t>8</w:t>
      </w:r>
      <w:r w:rsidR="00D31B4B">
        <w:rPr>
          <w:rFonts w:ascii="Times New Roman" w:eastAsia="Times New Roman" w:hAnsi="Times New Roman" w:cs="Times New Roman"/>
          <w:sz w:val="28"/>
          <w:szCs w:val="28"/>
          <w:lang w:val="kk-KZ"/>
        </w:rPr>
        <w:t>-сурет).</w:t>
      </w:r>
      <w:r w:rsidRPr="00692ABD">
        <w:rPr>
          <w:rFonts w:ascii="Times New Roman" w:eastAsia="Times New Roman" w:hAnsi="Times New Roman" w:cs="Times New Roman"/>
          <w:sz w:val="28"/>
          <w:szCs w:val="28"/>
          <w:lang w:val="kk-KZ"/>
        </w:rPr>
        <w:t xml:space="preserve"> </w:t>
      </w:r>
    </w:p>
    <w:p w14:paraId="44EBEA7B" w14:textId="77777777" w:rsidR="00636269" w:rsidRPr="00692ABD" w:rsidRDefault="00636269" w:rsidP="00DD00DE">
      <w:pPr>
        <w:spacing w:after="0" w:line="240" w:lineRule="auto"/>
        <w:ind w:firstLine="709"/>
        <w:jc w:val="center"/>
        <w:rPr>
          <w:rFonts w:ascii="Times New Roman" w:eastAsia="Times New Roman" w:hAnsi="Times New Roman" w:cs="Times New Roman"/>
          <w:sz w:val="28"/>
          <w:szCs w:val="28"/>
          <w:lang w:val="kk-KZ"/>
        </w:rPr>
      </w:pPr>
    </w:p>
    <w:tbl>
      <w:tblPr>
        <w:tblW w:w="0" w:type="auto"/>
        <w:jc w:val="center"/>
        <w:tblCellMar>
          <w:left w:w="10" w:type="dxa"/>
          <w:right w:w="10" w:type="dxa"/>
        </w:tblCellMar>
        <w:tblLook w:val="04A0" w:firstRow="1" w:lastRow="0" w:firstColumn="1" w:lastColumn="0" w:noHBand="0" w:noVBand="1"/>
      </w:tblPr>
      <w:tblGrid>
        <w:gridCol w:w="4870"/>
      </w:tblGrid>
      <w:tr w:rsidR="00636269" w:rsidRPr="00D31B4B" w14:paraId="169709B0" w14:textId="77777777" w:rsidTr="008D6826">
        <w:trPr>
          <w:trHeight w:hRule="exact" w:val="915"/>
          <w:jc w:val="center"/>
        </w:trPr>
        <w:tc>
          <w:tcPr>
            <w:tcW w:w="4870" w:type="dxa"/>
            <w:shd w:val="clear" w:color="000000" w:fill="FFFFFF"/>
            <w:tcMar>
              <w:left w:w="108" w:type="dxa"/>
              <w:right w:w="108" w:type="dxa"/>
            </w:tcMar>
          </w:tcPr>
          <w:p w14:paraId="298F55C3" w14:textId="77777777" w:rsidR="00636269" w:rsidRPr="00692ABD" w:rsidRDefault="008D6826" w:rsidP="00FD654A">
            <w:pPr>
              <w:tabs>
                <w:tab w:val="center" w:pos="1624"/>
                <w:tab w:val="right" w:pos="3249"/>
              </w:tabs>
              <w:spacing w:after="0" w:line="240" w:lineRule="auto"/>
              <w:jc w:val="both"/>
              <w:rPr>
                <w:rFonts w:ascii="Times New Roman" w:hAnsi="Times New Roman" w:cs="Times New Roman"/>
                <w:sz w:val="28"/>
                <w:szCs w:val="28"/>
                <w:lang w:val="kk-KZ"/>
              </w:rPr>
            </w:pPr>
            <w:r w:rsidRPr="00692ABD">
              <w:rPr>
                <w:rFonts w:ascii="Times New Roman" w:hAnsi="Times New Roman" w:cs="Times New Roman"/>
                <w:sz w:val="28"/>
                <w:szCs w:val="28"/>
                <w:lang w:val="kk-KZ"/>
              </w:rPr>
              <w:object w:dxaOrig="720" w:dyaOrig="1163" w14:anchorId="18286995">
                <v:rect id="rectole0000000060" o:spid="_x0000_i1085" style="width:60pt;height:40.5pt" o:ole="" o:preferrelative="t" stroked="f">
                  <v:imagedata r:id="rId164" o:title=""/>
                </v:rect>
                <o:OLEObject Type="Embed" ProgID="StaticMetafile" ShapeID="rectole0000000060" DrawAspect="Content" ObjectID="_1779104679" r:id="rId165"/>
              </w:object>
            </w:r>
            <w:r w:rsidR="009E0FAD" w:rsidRPr="00692ABD">
              <w:rPr>
                <w:rFonts w:ascii="Times New Roman" w:eastAsia="Times New Roman" w:hAnsi="Times New Roman" w:cs="Times New Roman"/>
                <w:sz w:val="28"/>
                <w:szCs w:val="28"/>
                <w:lang w:val="kk-KZ"/>
              </w:rPr>
              <w:tab/>
            </w:r>
            <w:r w:rsidRPr="00692ABD">
              <w:rPr>
                <w:rFonts w:ascii="Times New Roman" w:hAnsi="Times New Roman" w:cs="Times New Roman"/>
                <w:sz w:val="28"/>
                <w:szCs w:val="28"/>
                <w:lang w:val="kk-KZ"/>
              </w:rPr>
              <w:object w:dxaOrig="934" w:dyaOrig="1022" w14:anchorId="61672AA8">
                <v:rect id="rectole0000000061" o:spid="_x0000_i1086" style="width:51pt;height:40.5pt" o:ole="" o:preferrelative="t" stroked="f">
                  <v:imagedata r:id="rId166" o:title=""/>
                </v:rect>
                <o:OLEObject Type="Embed" ProgID="StaticMetafile" ShapeID="rectole0000000061" DrawAspect="Content" ObjectID="_1779104680" r:id="rId167"/>
              </w:object>
            </w:r>
            <w:r w:rsidRPr="00692ABD">
              <w:rPr>
                <w:rFonts w:ascii="Times New Roman" w:hAnsi="Times New Roman" w:cs="Times New Roman"/>
                <w:sz w:val="28"/>
                <w:szCs w:val="28"/>
                <w:lang w:val="kk-KZ"/>
              </w:rPr>
              <w:object w:dxaOrig="1051" w:dyaOrig="806" w14:anchorId="4DDC4B58">
                <v:rect id="rectole0000000062" o:spid="_x0000_i1087" style="width:44.25pt;height:40.5pt" o:ole="" o:preferrelative="t" stroked="f">
                  <v:imagedata r:id="rId140" o:title=""/>
                </v:rect>
                <o:OLEObject Type="Embed" ProgID="StaticMetafile" ShapeID="rectole0000000062" DrawAspect="Content" ObjectID="_1779104681" r:id="rId168"/>
              </w:object>
            </w:r>
          </w:p>
          <w:p w14:paraId="7AD9F4F3" w14:textId="77777777" w:rsidR="00B368BE" w:rsidRPr="00692ABD" w:rsidRDefault="00B368BE" w:rsidP="00DD00DE">
            <w:pPr>
              <w:tabs>
                <w:tab w:val="center" w:pos="1624"/>
                <w:tab w:val="right" w:pos="3249"/>
              </w:tabs>
              <w:spacing w:after="0" w:line="240" w:lineRule="auto"/>
              <w:ind w:firstLine="709"/>
              <w:jc w:val="both"/>
              <w:rPr>
                <w:rFonts w:ascii="Times New Roman" w:hAnsi="Times New Roman" w:cs="Times New Roman"/>
                <w:sz w:val="28"/>
                <w:szCs w:val="28"/>
                <w:lang w:val="kk-KZ"/>
              </w:rPr>
            </w:pPr>
          </w:p>
        </w:tc>
      </w:tr>
    </w:tbl>
    <w:p w14:paraId="5D4DDFA6" w14:textId="77777777" w:rsidR="00FD654A" w:rsidRPr="00FD654A" w:rsidRDefault="00FD654A" w:rsidP="00FD654A">
      <w:pPr>
        <w:spacing w:after="0" w:line="240" w:lineRule="auto"/>
        <w:jc w:val="center"/>
        <w:rPr>
          <w:rFonts w:ascii="Times New Roman" w:eastAsia="Times New Roman" w:hAnsi="Times New Roman" w:cs="Times New Roman"/>
          <w:sz w:val="16"/>
          <w:szCs w:val="16"/>
          <w:lang w:val="kk-KZ"/>
        </w:rPr>
      </w:pPr>
    </w:p>
    <w:p w14:paraId="3B4D2151" w14:textId="435DBE59" w:rsidR="00636269" w:rsidRPr="00692ABD" w:rsidRDefault="00025E94" w:rsidP="00FD654A">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Сурет </w:t>
      </w:r>
      <w:r w:rsidR="00CE3E5E">
        <w:rPr>
          <w:rFonts w:ascii="Times New Roman" w:eastAsia="Times New Roman" w:hAnsi="Times New Roman" w:cs="Times New Roman"/>
          <w:sz w:val="28"/>
          <w:szCs w:val="28"/>
          <w:lang w:val="kk-KZ"/>
        </w:rPr>
        <w:t>8</w:t>
      </w:r>
      <w:r w:rsidRPr="00692ABD">
        <w:rPr>
          <w:rFonts w:ascii="Times New Roman" w:eastAsia="Times New Roman" w:hAnsi="Times New Roman" w:cs="Times New Roman"/>
          <w:sz w:val="28"/>
          <w:szCs w:val="28"/>
          <w:lang w:val="kk-KZ"/>
        </w:rPr>
        <w:t xml:space="preserve"> – Адамдар мен дене мүшелері</w:t>
      </w:r>
    </w:p>
    <w:p w14:paraId="696D388C" w14:textId="77777777" w:rsidR="00D31B4B" w:rsidRDefault="00D31B4B" w:rsidP="00DD00DE">
      <w:pPr>
        <w:spacing w:after="0" w:line="240" w:lineRule="auto"/>
        <w:ind w:firstLine="709"/>
        <w:jc w:val="both"/>
        <w:rPr>
          <w:rFonts w:ascii="Times New Roman" w:eastAsia="Times New Roman" w:hAnsi="Times New Roman" w:cs="Times New Roman"/>
          <w:sz w:val="28"/>
          <w:szCs w:val="28"/>
          <w:lang w:val="kk-KZ"/>
        </w:rPr>
      </w:pPr>
    </w:p>
    <w:p w14:paraId="1903F8EB" w14:textId="08468FD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3) </w:t>
      </w:r>
      <w:r w:rsidR="00D31B4B" w:rsidRPr="00692ABD">
        <w:rPr>
          <w:rFonts w:ascii="Times New Roman" w:eastAsia="Times New Roman" w:hAnsi="Times New Roman" w:cs="Times New Roman"/>
          <w:sz w:val="28"/>
          <w:szCs w:val="28"/>
          <w:lang w:val="kk-KZ"/>
        </w:rPr>
        <w:t>т</w:t>
      </w:r>
      <w:r w:rsidRPr="00692ABD">
        <w:rPr>
          <w:rFonts w:ascii="Times New Roman" w:eastAsia="Times New Roman" w:hAnsi="Times New Roman" w:cs="Times New Roman"/>
          <w:sz w:val="28"/>
          <w:szCs w:val="28"/>
          <w:lang w:val="kk-KZ"/>
        </w:rPr>
        <w:t xml:space="preserve">абиғат. </w:t>
      </w:r>
    </w:p>
    <w:p w14:paraId="487116B4" w14:textId="30C83C7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Табиғи және атмосфералық құбылыстар, өсімдіктер, жәндіктер, гүлдер, жан-жануарлар (</w:t>
      </w:r>
      <w:r w:rsidRPr="00692ABD">
        <w:rPr>
          <w:rFonts w:ascii="Times New Roman" w:eastAsia="Times New Roman" w:hAnsi="Times New Roman" w:cs="Times New Roman"/>
          <w:i/>
          <w:sz w:val="28"/>
          <w:szCs w:val="28"/>
          <w:lang w:val="kk-KZ"/>
        </w:rPr>
        <w:t>мысық, ит, қой, сиыр</w:t>
      </w:r>
      <w:r w:rsidRPr="00692ABD">
        <w:rPr>
          <w:rFonts w:ascii="Times New Roman" w:eastAsia="Times New Roman" w:hAnsi="Times New Roman" w:cs="Times New Roman"/>
          <w:sz w:val="28"/>
          <w:szCs w:val="28"/>
          <w:lang w:val="kk-KZ"/>
        </w:rPr>
        <w:t xml:space="preserve"> т.т.), құстар (</w:t>
      </w:r>
      <w:r w:rsidRPr="00692ABD">
        <w:rPr>
          <w:rFonts w:ascii="Times New Roman" w:eastAsia="Times New Roman" w:hAnsi="Times New Roman" w:cs="Times New Roman"/>
          <w:i/>
          <w:sz w:val="28"/>
          <w:szCs w:val="28"/>
          <w:lang w:val="kk-KZ"/>
        </w:rPr>
        <w:t>балапан, көгершін, пингвин</w:t>
      </w:r>
      <w:r w:rsidRPr="00692ABD">
        <w:rPr>
          <w:rFonts w:ascii="Times New Roman" w:eastAsia="Times New Roman" w:hAnsi="Times New Roman" w:cs="Times New Roman"/>
          <w:sz w:val="28"/>
          <w:szCs w:val="28"/>
          <w:lang w:val="kk-KZ"/>
        </w:rPr>
        <w:t>), суды мекендеушілер (</w:t>
      </w:r>
      <w:r w:rsidRPr="00692ABD">
        <w:rPr>
          <w:rFonts w:ascii="Times New Roman" w:eastAsia="Times New Roman" w:hAnsi="Times New Roman" w:cs="Times New Roman"/>
          <w:i/>
          <w:sz w:val="28"/>
          <w:szCs w:val="28"/>
          <w:lang w:val="kk-KZ"/>
        </w:rPr>
        <w:t>дельфин, кит</w:t>
      </w:r>
      <w:r w:rsidRPr="00692ABD">
        <w:rPr>
          <w:rFonts w:ascii="Times New Roman" w:eastAsia="Times New Roman" w:hAnsi="Times New Roman" w:cs="Times New Roman"/>
          <w:sz w:val="28"/>
          <w:szCs w:val="28"/>
          <w:lang w:val="kk-KZ"/>
        </w:rPr>
        <w:t>)</w:t>
      </w:r>
      <w:r w:rsidR="00D31B4B">
        <w:rPr>
          <w:rFonts w:ascii="Times New Roman" w:eastAsia="Times New Roman" w:hAnsi="Times New Roman" w:cs="Times New Roman"/>
          <w:sz w:val="28"/>
          <w:szCs w:val="28"/>
          <w:lang w:val="kk-KZ"/>
        </w:rPr>
        <w:t>, (</w:t>
      </w:r>
      <w:r w:rsidR="00CE3E5E">
        <w:rPr>
          <w:rFonts w:ascii="Times New Roman" w:eastAsia="Times New Roman" w:hAnsi="Times New Roman" w:cs="Times New Roman"/>
          <w:sz w:val="28"/>
          <w:szCs w:val="28"/>
          <w:lang w:val="kk-KZ"/>
        </w:rPr>
        <w:t>9</w:t>
      </w:r>
      <w:r w:rsidR="00D31B4B">
        <w:rPr>
          <w:rFonts w:ascii="Times New Roman" w:eastAsia="Times New Roman" w:hAnsi="Times New Roman" w:cs="Times New Roman"/>
          <w:sz w:val="28"/>
          <w:szCs w:val="28"/>
          <w:lang w:val="kk-KZ"/>
        </w:rPr>
        <w:t>-сурет)</w:t>
      </w:r>
      <w:r w:rsidRPr="00692ABD">
        <w:rPr>
          <w:rFonts w:ascii="Times New Roman" w:eastAsia="Times New Roman" w:hAnsi="Times New Roman" w:cs="Times New Roman"/>
          <w:sz w:val="28"/>
          <w:szCs w:val="28"/>
          <w:lang w:val="kk-KZ"/>
        </w:rPr>
        <w:t xml:space="preserve">. </w:t>
      </w:r>
    </w:p>
    <w:p w14:paraId="3580CE3C" w14:textId="77777777" w:rsidR="00636269" w:rsidRPr="00692ABD" w:rsidRDefault="00636269" w:rsidP="00DD00DE">
      <w:pPr>
        <w:spacing w:after="0" w:line="240" w:lineRule="auto"/>
        <w:ind w:firstLine="709"/>
        <w:rPr>
          <w:rFonts w:ascii="Times New Roman" w:eastAsia="Times New Roman" w:hAnsi="Times New Roman" w:cs="Times New Roman"/>
          <w:sz w:val="28"/>
          <w:szCs w:val="28"/>
          <w:lang w:val="kk-KZ"/>
        </w:rPr>
      </w:pPr>
    </w:p>
    <w:tbl>
      <w:tblPr>
        <w:tblW w:w="0" w:type="auto"/>
        <w:tblInd w:w="2405" w:type="dxa"/>
        <w:tblCellMar>
          <w:left w:w="10" w:type="dxa"/>
          <w:right w:w="10" w:type="dxa"/>
        </w:tblCellMar>
        <w:tblLook w:val="04A0" w:firstRow="1" w:lastRow="0" w:firstColumn="1" w:lastColumn="0" w:noHBand="0" w:noVBand="1"/>
      </w:tblPr>
      <w:tblGrid>
        <w:gridCol w:w="4664"/>
      </w:tblGrid>
      <w:tr w:rsidR="00636269" w:rsidRPr="00692ABD" w14:paraId="7975D791" w14:textId="77777777" w:rsidTr="008D6826">
        <w:tc>
          <w:tcPr>
            <w:tcW w:w="4664" w:type="dxa"/>
            <w:shd w:val="clear" w:color="000000" w:fill="FFFFFF"/>
            <w:tcMar>
              <w:left w:w="108" w:type="dxa"/>
              <w:right w:w="108" w:type="dxa"/>
            </w:tcMar>
          </w:tcPr>
          <w:p w14:paraId="29749B48" w14:textId="77777777" w:rsidR="00636269" w:rsidRPr="00692ABD" w:rsidRDefault="009E0FAD" w:rsidP="00FD654A">
            <w:pPr>
              <w:spacing w:after="0" w:line="240" w:lineRule="auto"/>
              <w:jc w:val="both"/>
              <w:rPr>
                <w:rFonts w:ascii="Times New Roman" w:eastAsia="Calibri" w:hAnsi="Times New Roman" w:cs="Times New Roman"/>
                <w:sz w:val="28"/>
                <w:szCs w:val="28"/>
                <w:lang w:val="kk-KZ"/>
              </w:rPr>
            </w:pPr>
            <w:r w:rsidRPr="00692ABD">
              <w:rPr>
                <w:rFonts w:ascii="Times New Roman" w:hAnsi="Times New Roman" w:cs="Times New Roman"/>
                <w:sz w:val="28"/>
                <w:szCs w:val="28"/>
                <w:lang w:val="kk-KZ"/>
              </w:rPr>
              <w:object w:dxaOrig="1137" w:dyaOrig="1022" w14:anchorId="1743406B">
                <v:rect id="rectole0000000063" o:spid="_x0000_i1088" style="width:57pt;height:51pt" o:ole="" o:preferrelative="t" stroked="f">
                  <v:imagedata r:id="rId169" o:title=""/>
                </v:rect>
                <o:OLEObject Type="Embed" ProgID="StaticMetafile" ShapeID="rectole0000000063" DrawAspect="Content" ObjectID="_1779104682" r:id="rId170"/>
              </w:object>
            </w:r>
            <w:r w:rsidR="008D6826" w:rsidRPr="00692ABD">
              <w:rPr>
                <w:rFonts w:ascii="Times New Roman" w:hAnsi="Times New Roman" w:cs="Times New Roman"/>
                <w:sz w:val="28"/>
                <w:szCs w:val="28"/>
                <w:lang w:val="kk-KZ"/>
              </w:rPr>
              <w:t xml:space="preserve">   </w:t>
            </w:r>
            <w:r w:rsidRPr="00692ABD">
              <w:rPr>
                <w:rFonts w:ascii="Times New Roman" w:hAnsi="Times New Roman" w:cs="Times New Roman"/>
                <w:sz w:val="28"/>
                <w:szCs w:val="28"/>
                <w:lang w:val="kk-KZ"/>
              </w:rPr>
              <w:object w:dxaOrig="1238" w:dyaOrig="1036" w14:anchorId="0A0B0D5C">
                <v:rect id="rectole0000000064" o:spid="_x0000_i1089" style="width:62.25pt;height:51.75pt" o:ole="" o:preferrelative="t" stroked="f">
                  <v:imagedata r:id="rId171" o:title=""/>
                </v:rect>
                <o:OLEObject Type="Embed" ProgID="StaticMetafile" ShapeID="rectole0000000064" DrawAspect="Content" ObjectID="_1779104683" r:id="rId172"/>
              </w:object>
            </w:r>
            <w:r w:rsidR="008D6826" w:rsidRPr="00692ABD">
              <w:rPr>
                <w:rFonts w:ascii="Times New Roman" w:hAnsi="Times New Roman" w:cs="Times New Roman"/>
                <w:sz w:val="28"/>
                <w:szCs w:val="28"/>
                <w:lang w:val="kk-KZ"/>
              </w:rPr>
              <w:t xml:space="preserve">     </w:t>
            </w:r>
            <w:r w:rsidRPr="00692ABD">
              <w:rPr>
                <w:rFonts w:ascii="Times New Roman" w:hAnsi="Times New Roman" w:cs="Times New Roman"/>
                <w:sz w:val="28"/>
                <w:szCs w:val="28"/>
                <w:lang w:val="kk-KZ"/>
              </w:rPr>
              <w:object w:dxaOrig="1065" w:dyaOrig="777" w14:anchorId="650C36A5">
                <v:rect id="rectole0000000065" o:spid="_x0000_i1090" style="width:53.25pt;height:39pt" o:ole="" o:preferrelative="t" stroked="f">
                  <v:imagedata r:id="rId173" o:title=""/>
                </v:rect>
                <o:OLEObject Type="Embed" ProgID="StaticMetafile" ShapeID="rectole0000000065" DrawAspect="Content" ObjectID="_1779104684" r:id="rId174"/>
              </w:object>
            </w:r>
          </w:p>
        </w:tc>
      </w:tr>
    </w:tbl>
    <w:p w14:paraId="38DBE1A5" w14:textId="77777777" w:rsidR="00B368BE" w:rsidRPr="00692ABD" w:rsidRDefault="00B368BE" w:rsidP="00DD00DE">
      <w:pPr>
        <w:spacing w:after="0" w:line="240" w:lineRule="auto"/>
        <w:ind w:firstLine="709"/>
        <w:jc w:val="center"/>
        <w:rPr>
          <w:rFonts w:ascii="Times New Roman" w:eastAsia="Times New Roman" w:hAnsi="Times New Roman" w:cs="Times New Roman"/>
          <w:sz w:val="28"/>
          <w:szCs w:val="28"/>
          <w:lang w:val="kk-KZ"/>
        </w:rPr>
      </w:pPr>
    </w:p>
    <w:p w14:paraId="666C361B" w14:textId="7B9519AE" w:rsidR="00025E94" w:rsidRPr="00692ABD" w:rsidRDefault="00025E94" w:rsidP="00FD654A">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Сурет </w:t>
      </w:r>
      <w:r w:rsidR="00CE3E5E">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 xml:space="preserve"> – Табиғат</w:t>
      </w:r>
    </w:p>
    <w:p w14:paraId="6064885E" w14:textId="77777777" w:rsidR="00636269" w:rsidRPr="00692ABD" w:rsidRDefault="00636269" w:rsidP="00DD00DE">
      <w:pPr>
        <w:spacing w:after="0" w:line="240" w:lineRule="auto"/>
        <w:ind w:firstLine="709"/>
        <w:jc w:val="center"/>
        <w:rPr>
          <w:rFonts w:ascii="Times New Roman" w:eastAsia="Times New Roman" w:hAnsi="Times New Roman" w:cs="Times New Roman"/>
          <w:sz w:val="28"/>
          <w:szCs w:val="28"/>
          <w:lang w:val="kk-KZ"/>
        </w:rPr>
      </w:pPr>
    </w:p>
    <w:p w14:paraId="0BD060D5" w14:textId="3591FFA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4) </w:t>
      </w:r>
      <w:r w:rsidR="00D31B4B" w:rsidRPr="00692ABD">
        <w:rPr>
          <w:rFonts w:ascii="Times New Roman" w:eastAsia="Times New Roman" w:hAnsi="Times New Roman" w:cs="Times New Roman"/>
          <w:sz w:val="28"/>
          <w:szCs w:val="28"/>
          <w:lang w:val="kk-KZ"/>
        </w:rPr>
        <w:t>т</w:t>
      </w:r>
      <w:r w:rsidRPr="00692ABD">
        <w:rPr>
          <w:rFonts w:ascii="Times New Roman" w:eastAsia="Times New Roman" w:hAnsi="Times New Roman" w:cs="Times New Roman"/>
          <w:sz w:val="28"/>
          <w:szCs w:val="28"/>
          <w:lang w:val="kk-KZ"/>
        </w:rPr>
        <w:t xml:space="preserve">ағамдар.  </w:t>
      </w:r>
    </w:p>
    <w:p w14:paraId="541F8752" w14:textId="424AF0E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Тағамдарды бейнелеу өз ішінен нақты тағамдарға, тәттілерге, жемістер мен көкөністерге, сусындарға бөлінеді</w:t>
      </w:r>
      <w:r w:rsidR="00D31B4B">
        <w:rPr>
          <w:rFonts w:ascii="Times New Roman" w:eastAsia="Times New Roman" w:hAnsi="Times New Roman" w:cs="Times New Roman"/>
          <w:sz w:val="28"/>
          <w:szCs w:val="28"/>
          <w:lang w:val="kk-KZ"/>
        </w:rPr>
        <w:t xml:space="preserve"> (</w:t>
      </w:r>
      <w:r w:rsidR="00CE3E5E">
        <w:rPr>
          <w:rFonts w:ascii="Times New Roman" w:eastAsia="Times New Roman" w:hAnsi="Times New Roman" w:cs="Times New Roman"/>
          <w:sz w:val="28"/>
          <w:szCs w:val="28"/>
          <w:lang w:val="kk-KZ"/>
        </w:rPr>
        <w:t>10</w:t>
      </w:r>
      <w:r w:rsidR="00D31B4B">
        <w:rPr>
          <w:rFonts w:ascii="Times New Roman" w:eastAsia="Times New Roman" w:hAnsi="Times New Roman" w:cs="Times New Roman"/>
          <w:sz w:val="28"/>
          <w:szCs w:val="28"/>
          <w:lang w:val="kk-KZ"/>
        </w:rPr>
        <w:t>-сурет).</w:t>
      </w:r>
      <w:r w:rsidRPr="00692ABD">
        <w:rPr>
          <w:rFonts w:ascii="Times New Roman" w:eastAsia="Times New Roman" w:hAnsi="Times New Roman" w:cs="Times New Roman"/>
          <w:sz w:val="28"/>
          <w:szCs w:val="28"/>
          <w:lang w:val="kk-KZ"/>
        </w:rPr>
        <w:t xml:space="preserve"> </w:t>
      </w:r>
    </w:p>
    <w:p w14:paraId="58973A9E" w14:textId="77777777" w:rsidR="00636269" w:rsidRPr="00692ABD" w:rsidRDefault="00636269" w:rsidP="00DD00DE">
      <w:pPr>
        <w:spacing w:after="0" w:line="240" w:lineRule="auto"/>
        <w:ind w:firstLine="709"/>
        <w:rPr>
          <w:rFonts w:ascii="Times New Roman" w:eastAsia="Times New Roman" w:hAnsi="Times New Roman" w:cs="Times New Roman"/>
          <w:sz w:val="28"/>
          <w:szCs w:val="28"/>
          <w:lang w:val="kk-KZ"/>
        </w:rPr>
      </w:pPr>
    </w:p>
    <w:tbl>
      <w:tblPr>
        <w:tblW w:w="0" w:type="auto"/>
        <w:tblInd w:w="2509" w:type="dxa"/>
        <w:tblCellMar>
          <w:left w:w="10" w:type="dxa"/>
          <w:right w:w="10" w:type="dxa"/>
        </w:tblCellMar>
        <w:tblLook w:val="04A0" w:firstRow="1" w:lastRow="0" w:firstColumn="1" w:lastColumn="0" w:noHBand="0" w:noVBand="1"/>
      </w:tblPr>
      <w:tblGrid>
        <w:gridCol w:w="5310"/>
      </w:tblGrid>
      <w:tr w:rsidR="00636269" w:rsidRPr="00D31B4B" w14:paraId="5D1634CA" w14:textId="77777777" w:rsidTr="00094987">
        <w:trPr>
          <w:trHeight w:hRule="exact" w:val="1017"/>
        </w:trPr>
        <w:tc>
          <w:tcPr>
            <w:tcW w:w="5310" w:type="dxa"/>
            <w:shd w:val="clear" w:color="000000" w:fill="FFFFFF"/>
            <w:tcMar>
              <w:left w:w="108" w:type="dxa"/>
              <w:right w:w="108" w:type="dxa"/>
            </w:tcMar>
          </w:tcPr>
          <w:p w14:paraId="3CB09378" w14:textId="77777777" w:rsidR="00636269" w:rsidRPr="00692ABD" w:rsidRDefault="00094987" w:rsidP="00DD00DE">
            <w:pPr>
              <w:spacing w:after="0" w:line="240" w:lineRule="auto"/>
              <w:ind w:firstLine="709"/>
              <w:jc w:val="center"/>
              <w:rPr>
                <w:rFonts w:ascii="Times New Roman" w:eastAsia="Calibri" w:hAnsi="Times New Roman" w:cs="Times New Roman"/>
                <w:sz w:val="28"/>
                <w:szCs w:val="28"/>
                <w:lang w:val="kk-KZ"/>
              </w:rPr>
            </w:pPr>
            <w:r w:rsidRPr="00692ABD">
              <w:rPr>
                <w:rFonts w:ascii="Times New Roman" w:hAnsi="Times New Roman" w:cs="Times New Roman"/>
                <w:sz w:val="28"/>
                <w:szCs w:val="28"/>
                <w:lang w:val="kk-KZ"/>
              </w:rPr>
              <w:object w:dxaOrig="1281" w:dyaOrig="792" w14:anchorId="209948EF">
                <v:rect id="rectole0000000066" o:spid="_x0000_i1091" style="width:57.75pt;height:39pt" o:ole="" o:preferrelative="t" stroked="f">
                  <v:imagedata r:id="rId175" o:title=""/>
                </v:rect>
                <o:OLEObject Type="Embed" ProgID="StaticMetafile" ShapeID="rectole0000000066" DrawAspect="Content" ObjectID="_1779104685" r:id="rId176"/>
              </w:object>
            </w:r>
            <w:r w:rsidR="009E0FAD" w:rsidRPr="00692ABD">
              <w:rPr>
                <w:rFonts w:ascii="Times New Roman" w:eastAsia="Calibri" w:hAnsi="Times New Roman" w:cs="Times New Roman"/>
                <w:sz w:val="28"/>
                <w:szCs w:val="28"/>
                <w:lang w:val="kk-KZ"/>
              </w:rPr>
              <w:t xml:space="preserve"> </w:t>
            </w:r>
            <w:r w:rsidR="009E0FAD" w:rsidRPr="00692ABD">
              <w:rPr>
                <w:rFonts w:ascii="Times New Roman" w:hAnsi="Times New Roman" w:cs="Times New Roman"/>
                <w:sz w:val="28"/>
                <w:szCs w:val="28"/>
                <w:lang w:val="kk-KZ"/>
              </w:rPr>
              <w:object w:dxaOrig="1512" w:dyaOrig="763" w14:anchorId="338FCF5E">
                <v:rect id="rectole0000000067" o:spid="_x0000_i1092" style="width:74.25pt;height:38.25pt" o:ole="" o:preferrelative="t" stroked="f">
                  <v:imagedata r:id="rId177" o:title=""/>
                </v:rect>
                <o:OLEObject Type="Embed" ProgID="StaticMetafile" ShapeID="rectole0000000067" DrawAspect="Content" ObjectID="_1779104686" r:id="rId178"/>
              </w:object>
            </w:r>
            <w:r w:rsidR="009E0FAD" w:rsidRPr="00692ABD">
              <w:rPr>
                <w:rFonts w:ascii="Times New Roman" w:eastAsia="Calibri" w:hAnsi="Times New Roman" w:cs="Times New Roman"/>
                <w:sz w:val="28"/>
                <w:szCs w:val="28"/>
                <w:lang w:val="kk-KZ"/>
              </w:rPr>
              <w:t xml:space="preserve"> </w:t>
            </w:r>
            <w:r w:rsidR="009E0FAD" w:rsidRPr="00692ABD">
              <w:rPr>
                <w:rFonts w:ascii="Times New Roman" w:hAnsi="Times New Roman" w:cs="Times New Roman"/>
                <w:sz w:val="28"/>
                <w:szCs w:val="28"/>
                <w:lang w:val="kk-KZ"/>
              </w:rPr>
              <w:object w:dxaOrig="1468" w:dyaOrig="720" w14:anchorId="2F131B1F">
                <v:rect id="rectole0000000068" o:spid="_x0000_i1093" style="width:73.5pt;height:36.75pt" o:ole="" o:preferrelative="t" stroked="f">
                  <v:imagedata r:id="rId179" o:title=""/>
                </v:rect>
                <o:OLEObject Type="Embed" ProgID="StaticMetafile" ShapeID="rectole0000000068" DrawAspect="Content" ObjectID="_1779104687" r:id="rId180"/>
              </w:object>
            </w:r>
          </w:p>
        </w:tc>
      </w:tr>
    </w:tbl>
    <w:p w14:paraId="37F40D30" w14:textId="0F79759A" w:rsidR="00025E94" w:rsidRPr="00692ABD" w:rsidRDefault="00025E94" w:rsidP="00D31B4B">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Сурет </w:t>
      </w:r>
      <w:r w:rsidR="00CE3E5E">
        <w:rPr>
          <w:rFonts w:ascii="Times New Roman" w:eastAsia="Times New Roman" w:hAnsi="Times New Roman" w:cs="Times New Roman"/>
          <w:sz w:val="28"/>
          <w:szCs w:val="28"/>
          <w:lang w:val="kk-KZ"/>
        </w:rPr>
        <w:t>10</w:t>
      </w:r>
      <w:r w:rsidRPr="00692ABD">
        <w:rPr>
          <w:rFonts w:ascii="Times New Roman" w:eastAsia="Times New Roman" w:hAnsi="Times New Roman" w:cs="Times New Roman"/>
          <w:sz w:val="28"/>
          <w:szCs w:val="28"/>
          <w:lang w:val="kk-KZ"/>
        </w:rPr>
        <w:t xml:space="preserve"> – Тағамдар</w:t>
      </w:r>
    </w:p>
    <w:p w14:paraId="28AAC22E"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39E82D16" w14:textId="4753A30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5) </w:t>
      </w:r>
      <w:r w:rsidR="00D31B4B" w:rsidRPr="00692ABD">
        <w:rPr>
          <w:rFonts w:ascii="Times New Roman" w:eastAsia="Times New Roman" w:hAnsi="Times New Roman" w:cs="Times New Roman"/>
          <w:sz w:val="28"/>
          <w:szCs w:val="28"/>
          <w:lang w:val="kk-KZ"/>
        </w:rPr>
        <w:t>з</w:t>
      </w:r>
      <w:r w:rsidRPr="00692ABD">
        <w:rPr>
          <w:rFonts w:ascii="Times New Roman" w:eastAsia="Times New Roman" w:hAnsi="Times New Roman" w:cs="Times New Roman"/>
          <w:sz w:val="28"/>
          <w:szCs w:val="28"/>
          <w:lang w:val="kk-KZ"/>
        </w:rPr>
        <w:t xml:space="preserve">аттар мен символдар. </w:t>
      </w:r>
    </w:p>
    <w:p w14:paraId="1B167EA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Бұл тектес суреттер мынадай топтарды құрайды: </w:t>
      </w:r>
    </w:p>
    <w:p w14:paraId="4906C34F" w14:textId="5610C47E" w:rsidR="00636269" w:rsidRPr="00692ABD" w:rsidRDefault="00D31B4B"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хобби/белсенділік (</w:t>
      </w:r>
      <w:r w:rsidR="009E0FAD" w:rsidRPr="00692ABD">
        <w:rPr>
          <w:rFonts w:ascii="Times New Roman" w:eastAsia="Times New Roman" w:hAnsi="Times New Roman" w:cs="Times New Roman"/>
          <w:i/>
          <w:sz w:val="28"/>
          <w:szCs w:val="28"/>
          <w:lang w:val="kk-KZ"/>
        </w:rPr>
        <w:t>гитара, баскетбол добы, бильярд тасы, ойын кубиктері, бояу түстері</w:t>
      </w:r>
      <w:r w:rsidR="009E0FAD" w:rsidRPr="00692ABD">
        <w:rPr>
          <w:rFonts w:ascii="Times New Roman" w:eastAsia="Times New Roman" w:hAnsi="Times New Roman" w:cs="Times New Roman"/>
          <w:sz w:val="28"/>
          <w:szCs w:val="28"/>
          <w:lang w:val="kk-KZ"/>
        </w:rPr>
        <w:t xml:space="preserve">); </w:t>
      </w:r>
    </w:p>
    <w:p w14:paraId="237F8F55" w14:textId="5C4EEA5E" w:rsidR="00636269" w:rsidRPr="00692ABD" w:rsidRDefault="00D31B4B"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офис/кеңсе тауарлары (</w:t>
      </w:r>
      <w:r w:rsidR="009E0FAD" w:rsidRPr="00692ABD">
        <w:rPr>
          <w:rFonts w:ascii="Times New Roman" w:eastAsia="Times New Roman" w:hAnsi="Times New Roman" w:cs="Times New Roman"/>
          <w:i/>
          <w:sz w:val="28"/>
          <w:szCs w:val="28"/>
          <w:lang w:val="kk-KZ"/>
        </w:rPr>
        <w:t>кітап, блокнот, компьютер, сызба, график, скрепка, сызғыш</w:t>
      </w:r>
      <w:r w:rsidR="009E0FAD" w:rsidRPr="00692ABD">
        <w:rPr>
          <w:rFonts w:ascii="Times New Roman" w:eastAsia="Times New Roman" w:hAnsi="Times New Roman" w:cs="Times New Roman"/>
          <w:sz w:val="28"/>
          <w:szCs w:val="28"/>
          <w:lang w:val="kk-KZ"/>
        </w:rPr>
        <w:t xml:space="preserve">); </w:t>
      </w:r>
    </w:p>
    <w:p w14:paraId="6FAA7D5A" w14:textId="5A81F4C2" w:rsidR="00636269" w:rsidRPr="00692ABD" w:rsidRDefault="00D31B4B"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киім/аяқ киім/аксессуарлар (</w:t>
      </w:r>
      <w:r w:rsidR="009E0FAD" w:rsidRPr="00692ABD">
        <w:rPr>
          <w:rFonts w:ascii="Times New Roman" w:eastAsia="Times New Roman" w:hAnsi="Times New Roman" w:cs="Times New Roman"/>
          <w:i/>
          <w:sz w:val="28"/>
          <w:szCs w:val="28"/>
          <w:lang w:val="kk-KZ"/>
        </w:rPr>
        <w:t>көйлек, бәтіңке, сөмке, тәж</w:t>
      </w:r>
      <w:r w:rsidR="009E0FAD" w:rsidRPr="00692ABD">
        <w:rPr>
          <w:rFonts w:ascii="Times New Roman" w:eastAsia="Times New Roman" w:hAnsi="Times New Roman" w:cs="Times New Roman"/>
          <w:sz w:val="28"/>
          <w:szCs w:val="28"/>
          <w:lang w:val="kk-KZ"/>
        </w:rPr>
        <w:t>); тұрмыс/үй заттары (</w:t>
      </w:r>
      <w:r w:rsidR="009E0FAD" w:rsidRPr="00692ABD">
        <w:rPr>
          <w:rFonts w:ascii="Times New Roman" w:eastAsia="Times New Roman" w:hAnsi="Times New Roman" w:cs="Times New Roman"/>
          <w:i/>
          <w:sz w:val="28"/>
          <w:szCs w:val="28"/>
          <w:lang w:val="kk-KZ"/>
        </w:rPr>
        <w:t>асхана құралдары, балға, телевизор, есік, ванна, душ, унитаз</w:t>
      </w:r>
      <w:r w:rsidR="009E0FAD" w:rsidRPr="00692ABD">
        <w:rPr>
          <w:rFonts w:ascii="Times New Roman" w:eastAsia="Times New Roman" w:hAnsi="Times New Roman" w:cs="Times New Roman"/>
          <w:sz w:val="28"/>
          <w:szCs w:val="28"/>
          <w:lang w:val="kk-KZ"/>
        </w:rPr>
        <w:t xml:space="preserve">); </w:t>
      </w:r>
    </w:p>
    <w:p w14:paraId="7A97DEDA" w14:textId="4697A3CC" w:rsidR="00636269" w:rsidRPr="00692ABD" w:rsidRDefault="00D31B4B"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көлік/қозғалыс құралдары (</w:t>
      </w:r>
      <w:r w:rsidR="009E0FAD" w:rsidRPr="00692ABD">
        <w:rPr>
          <w:rFonts w:ascii="Times New Roman" w:eastAsia="Times New Roman" w:hAnsi="Times New Roman" w:cs="Times New Roman"/>
          <w:i/>
          <w:sz w:val="28"/>
          <w:szCs w:val="28"/>
          <w:lang w:val="kk-KZ"/>
        </w:rPr>
        <w:t>пойыз, ұшақ, автомобиль, мотоцикл, трактор, зымыран</w:t>
      </w:r>
      <w:r w:rsidR="009E0FAD" w:rsidRPr="00692ABD">
        <w:rPr>
          <w:rFonts w:ascii="Times New Roman" w:eastAsia="Times New Roman" w:hAnsi="Times New Roman" w:cs="Times New Roman"/>
          <w:sz w:val="28"/>
          <w:szCs w:val="28"/>
          <w:lang w:val="kk-KZ"/>
        </w:rPr>
        <w:t xml:space="preserve">); </w:t>
      </w:r>
    </w:p>
    <w:p w14:paraId="2F4D4676" w14:textId="4273A379" w:rsidR="00636269" w:rsidRPr="00692ABD" w:rsidRDefault="00D31B4B"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sz w:val="28"/>
          <w:szCs w:val="28"/>
          <w:lang w:val="kk-KZ"/>
        </w:rPr>
        <w:t>символдар (</w:t>
      </w:r>
      <w:r w:rsidR="009E0FAD" w:rsidRPr="00692ABD">
        <w:rPr>
          <w:rFonts w:ascii="Times New Roman" w:eastAsia="Times New Roman" w:hAnsi="Times New Roman" w:cs="Times New Roman"/>
          <w:i/>
          <w:sz w:val="28"/>
          <w:szCs w:val="28"/>
          <w:lang w:val="kk-KZ"/>
        </w:rPr>
        <w:t>жүрек, күн, жер, жол белгілері</w:t>
      </w:r>
      <w:r w:rsidR="009E0FAD" w:rsidRPr="00692ABD">
        <w:rPr>
          <w:rFonts w:ascii="Times New Roman" w:eastAsia="Times New Roman" w:hAnsi="Times New Roman" w:cs="Times New Roman"/>
          <w:sz w:val="28"/>
          <w:szCs w:val="28"/>
          <w:lang w:val="kk-KZ"/>
        </w:rPr>
        <w:t>); жалаулар (</w:t>
      </w:r>
      <w:r w:rsidR="009E0FAD" w:rsidRPr="00692ABD">
        <w:rPr>
          <w:rFonts w:ascii="Times New Roman" w:eastAsia="Times New Roman" w:hAnsi="Times New Roman" w:cs="Times New Roman"/>
          <w:i/>
          <w:sz w:val="28"/>
          <w:szCs w:val="28"/>
          <w:lang w:val="kk-KZ"/>
        </w:rPr>
        <w:t>Қазақстан, Ресей, АҚШ, Қытай, Корея</w:t>
      </w:r>
      <w:r w:rsidR="009E0FAD" w:rsidRPr="00692ABD">
        <w:rPr>
          <w:rFonts w:ascii="Times New Roman" w:eastAsia="Times New Roman" w:hAnsi="Times New Roman" w:cs="Times New Roman"/>
          <w:sz w:val="28"/>
          <w:szCs w:val="28"/>
          <w:lang w:val="kk-KZ"/>
        </w:rPr>
        <w:t xml:space="preserve"> т.т.). </w:t>
      </w:r>
    </w:p>
    <w:p w14:paraId="4294DAAF" w14:textId="62AC0AF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Төменде солардың кейбірі түсініктемесімен көрсетіледі</w:t>
      </w:r>
      <w:r w:rsidR="00CE3E5E">
        <w:rPr>
          <w:rFonts w:ascii="Times New Roman" w:eastAsia="Times New Roman" w:hAnsi="Times New Roman" w:cs="Times New Roman"/>
          <w:sz w:val="28"/>
          <w:szCs w:val="28"/>
          <w:lang w:val="kk-KZ"/>
        </w:rPr>
        <w:t xml:space="preserve"> (6-кесте)</w:t>
      </w:r>
      <w:r w:rsidRPr="00692ABD">
        <w:rPr>
          <w:rFonts w:ascii="Times New Roman" w:eastAsia="Times New Roman" w:hAnsi="Times New Roman" w:cs="Times New Roman"/>
          <w:sz w:val="28"/>
          <w:szCs w:val="28"/>
          <w:lang w:val="kk-KZ"/>
        </w:rPr>
        <w:t xml:space="preserve">. </w:t>
      </w:r>
    </w:p>
    <w:p w14:paraId="63963FCB" w14:textId="77777777" w:rsidR="00A93736" w:rsidRDefault="00A93736" w:rsidP="00DD00DE">
      <w:pPr>
        <w:spacing w:after="0" w:line="240" w:lineRule="auto"/>
        <w:ind w:firstLine="709"/>
        <w:jc w:val="center"/>
        <w:rPr>
          <w:rFonts w:ascii="Times New Roman" w:eastAsia="Times New Roman" w:hAnsi="Times New Roman" w:cs="Times New Roman"/>
          <w:sz w:val="28"/>
          <w:szCs w:val="28"/>
          <w:lang w:val="kk-KZ"/>
        </w:rPr>
      </w:pPr>
    </w:p>
    <w:p w14:paraId="409258F4" w14:textId="77777777" w:rsidR="00FD654A" w:rsidRDefault="00FD654A" w:rsidP="00DD00DE">
      <w:pPr>
        <w:spacing w:after="0" w:line="240" w:lineRule="auto"/>
        <w:ind w:firstLine="709"/>
        <w:jc w:val="center"/>
        <w:rPr>
          <w:rFonts w:ascii="Times New Roman" w:eastAsia="Times New Roman" w:hAnsi="Times New Roman" w:cs="Times New Roman"/>
          <w:sz w:val="28"/>
          <w:szCs w:val="28"/>
          <w:lang w:val="kk-KZ"/>
        </w:rPr>
      </w:pPr>
    </w:p>
    <w:p w14:paraId="496B6BFF" w14:textId="77777777" w:rsidR="00FD654A" w:rsidRPr="00692ABD" w:rsidRDefault="00FD654A" w:rsidP="00DD00DE">
      <w:pPr>
        <w:spacing w:after="0" w:line="240" w:lineRule="auto"/>
        <w:ind w:firstLine="709"/>
        <w:jc w:val="center"/>
        <w:rPr>
          <w:rFonts w:ascii="Times New Roman" w:eastAsia="Times New Roman" w:hAnsi="Times New Roman" w:cs="Times New Roman"/>
          <w:sz w:val="28"/>
          <w:szCs w:val="28"/>
          <w:lang w:val="kk-KZ"/>
        </w:rPr>
      </w:pPr>
    </w:p>
    <w:p w14:paraId="161A2EE2" w14:textId="20E3EA9B" w:rsidR="00A93736" w:rsidRPr="00692ABD" w:rsidRDefault="00A93736" w:rsidP="00FD654A">
      <w:pPr>
        <w:spacing w:after="0" w:line="240" w:lineRule="auto"/>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Кесте </w:t>
      </w:r>
      <w:r w:rsidR="00CE3E5E">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 xml:space="preserve"> – Заттар мен оның желідегі мәні</w:t>
      </w:r>
    </w:p>
    <w:p w14:paraId="63FB79B9" w14:textId="77777777" w:rsidR="006C4834" w:rsidRPr="00FD654A" w:rsidRDefault="006C4834" w:rsidP="00025E94">
      <w:pPr>
        <w:spacing w:after="0" w:line="240" w:lineRule="auto"/>
        <w:rPr>
          <w:rFonts w:ascii="Times New Roman" w:eastAsia="Times New Roman" w:hAnsi="Times New Roman" w:cs="Times New Roman"/>
          <w:sz w:val="16"/>
          <w:szCs w:val="16"/>
          <w:lang w:val="kk-KZ"/>
        </w:rPr>
      </w:pPr>
    </w:p>
    <w:tbl>
      <w:tblPr>
        <w:tblW w:w="0" w:type="auto"/>
        <w:jc w:val="center"/>
        <w:tblCellMar>
          <w:left w:w="10" w:type="dxa"/>
          <w:right w:w="10" w:type="dxa"/>
        </w:tblCellMar>
        <w:tblLook w:val="04A0" w:firstRow="1" w:lastRow="0" w:firstColumn="1" w:lastColumn="0" w:noHBand="0" w:noVBand="1"/>
      </w:tblPr>
      <w:tblGrid>
        <w:gridCol w:w="1686"/>
        <w:gridCol w:w="7921"/>
      </w:tblGrid>
      <w:tr w:rsidR="001D30C6" w:rsidRPr="00685E59" w14:paraId="1617EBDF" w14:textId="77777777" w:rsidTr="00855D22">
        <w:trPr>
          <w:trHeight w:val="1"/>
          <w:jc w:val="center"/>
        </w:trPr>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A7627" w14:textId="77777777" w:rsidR="001D30C6" w:rsidRPr="00685E59" w:rsidRDefault="001D30C6" w:rsidP="00094987">
            <w:pPr>
              <w:spacing w:after="0" w:line="240" w:lineRule="auto"/>
              <w:jc w:val="center"/>
              <w:rPr>
                <w:rFonts w:ascii="Times New Roman" w:hAnsi="Times New Roman" w:cs="Times New Roman"/>
                <w:sz w:val="24"/>
                <w:szCs w:val="24"/>
                <w:lang w:val="kk-KZ"/>
              </w:rPr>
            </w:pPr>
            <w:r w:rsidRPr="00685E59">
              <w:rPr>
                <w:rFonts w:ascii="Times New Roman" w:eastAsia="Times New Roman" w:hAnsi="Times New Roman" w:cs="Times New Roman"/>
                <w:spacing w:val="3"/>
                <w:sz w:val="24"/>
                <w:szCs w:val="24"/>
                <w:lang w:val="kk-KZ"/>
              </w:rPr>
              <w:t>Смайлик</w:t>
            </w:r>
          </w:p>
        </w:tc>
        <w:tc>
          <w:tcPr>
            <w:tcW w:w="7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E3A403" w14:textId="77777777" w:rsidR="001D30C6" w:rsidRPr="00685E59" w:rsidRDefault="001D30C6" w:rsidP="00050AA3">
            <w:pPr>
              <w:spacing w:after="0" w:line="240" w:lineRule="auto"/>
              <w:ind w:firstLine="567"/>
              <w:jc w:val="center"/>
              <w:rPr>
                <w:rFonts w:ascii="Times New Roman" w:hAnsi="Times New Roman" w:cs="Times New Roman"/>
                <w:sz w:val="24"/>
                <w:szCs w:val="24"/>
                <w:lang w:val="kk-KZ"/>
              </w:rPr>
            </w:pPr>
            <w:r w:rsidRPr="00685E59">
              <w:rPr>
                <w:rFonts w:ascii="Times New Roman" w:eastAsia="Times New Roman" w:hAnsi="Times New Roman" w:cs="Times New Roman"/>
                <w:spacing w:val="3"/>
                <w:sz w:val="24"/>
                <w:szCs w:val="24"/>
                <w:lang w:val="kk-KZ"/>
              </w:rPr>
              <w:t>Түсініктемесі</w:t>
            </w:r>
          </w:p>
        </w:tc>
      </w:tr>
      <w:tr w:rsidR="001D30C6" w:rsidRPr="00685E59" w14:paraId="7519D713" w14:textId="77777777" w:rsidTr="00855D22">
        <w:trPr>
          <w:trHeight w:val="1"/>
          <w:jc w:val="center"/>
        </w:trPr>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121A6" w14:textId="77777777" w:rsidR="001D30C6" w:rsidRPr="00685E59" w:rsidRDefault="001D30C6" w:rsidP="00094987">
            <w:pPr>
              <w:spacing w:after="0" w:line="240" w:lineRule="auto"/>
              <w:ind w:firstLine="315"/>
              <w:rPr>
                <w:rFonts w:ascii="Times New Roman" w:hAnsi="Times New Roman" w:cs="Times New Roman"/>
                <w:sz w:val="24"/>
                <w:szCs w:val="24"/>
                <w:lang w:val="kk-KZ"/>
              </w:rPr>
            </w:pPr>
            <w:r w:rsidRPr="00685E59">
              <w:rPr>
                <w:rFonts w:ascii="Segoe UI Emoji" w:eastAsia="Segoe UI Emoji" w:hAnsi="Segoe UI Emoji" w:cs="Segoe UI Emoji"/>
                <w:color w:val="242424"/>
                <w:sz w:val="24"/>
                <w:szCs w:val="24"/>
                <w:shd w:val="clear" w:color="auto" w:fill="FFFFFF"/>
                <w:lang w:val="kk-KZ"/>
              </w:rPr>
              <w:t>📢</w:t>
            </w:r>
          </w:p>
        </w:tc>
        <w:tc>
          <w:tcPr>
            <w:tcW w:w="7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4B7BE" w14:textId="77777777" w:rsidR="001D30C6" w:rsidRPr="00685E59" w:rsidRDefault="001D30C6" w:rsidP="00094987">
            <w:pPr>
              <w:spacing w:after="0" w:line="240" w:lineRule="auto"/>
              <w:ind w:firstLine="7"/>
              <w:rPr>
                <w:rFonts w:ascii="Times New Roman" w:hAnsi="Times New Roman" w:cs="Times New Roman"/>
                <w:sz w:val="24"/>
                <w:szCs w:val="24"/>
                <w:lang w:val="kk-KZ"/>
              </w:rPr>
            </w:pPr>
            <w:r w:rsidRPr="00685E59">
              <w:rPr>
                <w:rFonts w:ascii="Times New Roman" w:eastAsia="Times New Roman" w:hAnsi="Times New Roman" w:cs="Times New Roman"/>
                <w:i/>
                <w:spacing w:val="3"/>
                <w:sz w:val="24"/>
                <w:szCs w:val="24"/>
                <w:lang w:val="kk-KZ"/>
              </w:rPr>
              <w:t>Сен мені естіп тұрсың ба? Әңгімелесушінің назарын аудару.</w:t>
            </w:r>
          </w:p>
        </w:tc>
      </w:tr>
      <w:tr w:rsidR="001D30C6" w:rsidRPr="00242EF2" w14:paraId="1BEA0F46" w14:textId="77777777" w:rsidTr="00855D22">
        <w:trPr>
          <w:trHeight w:val="1"/>
          <w:jc w:val="center"/>
        </w:trPr>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B3905" w14:textId="77777777" w:rsidR="001D30C6" w:rsidRPr="00685E59" w:rsidRDefault="001D30C6" w:rsidP="00094987">
            <w:pPr>
              <w:spacing w:after="0" w:line="240" w:lineRule="auto"/>
              <w:ind w:firstLine="315"/>
              <w:rPr>
                <w:rFonts w:ascii="Times New Roman" w:hAnsi="Times New Roman" w:cs="Times New Roman"/>
                <w:sz w:val="24"/>
                <w:szCs w:val="24"/>
                <w:lang w:val="kk-KZ"/>
              </w:rPr>
            </w:pPr>
            <w:r w:rsidRPr="00685E59">
              <w:rPr>
                <w:rFonts w:ascii="Segoe UI Emoji" w:eastAsia="Segoe UI Emoji" w:hAnsi="Segoe UI Emoji" w:cs="Segoe UI Emoji"/>
                <w:color w:val="242424"/>
                <w:sz w:val="24"/>
                <w:szCs w:val="24"/>
                <w:shd w:val="clear" w:color="auto" w:fill="FFFFFF"/>
                <w:lang w:val="kk-KZ"/>
              </w:rPr>
              <w:t>📖</w:t>
            </w:r>
          </w:p>
        </w:tc>
        <w:tc>
          <w:tcPr>
            <w:tcW w:w="7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751CD" w14:textId="77777777" w:rsidR="001D30C6" w:rsidRPr="00685E59" w:rsidRDefault="001D30C6" w:rsidP="00094987">
            <w:pPr>
              <w:spacing w:after="0" w:line="240" w:lineRule="auto"/>
              <w:ind w:firstLine="7"/>
              <w:rPr>
                <w:rFonts w:ascii="Times New Roman" w:hAnsi="Times New Roman" w:cs="Times New Roman"/>
                <w:sz w:val="24"/>
                <w:szCs w:val="24"/>
                <w:lang w:val="kk-KZ"/>
              </w:rPr>
            </w:pPr>
            <w:r w:rsidRPr="00685E59">
              <w:rPr>
                <w:rFonts w:ascii="Times New Roman" w:eastAsia="Times New Roman" w:hAnsi="Times New Roman" w:cs="Times New Roman"/>
                <w:i/>
                <w:spacing w:val="3"/>
                <w:sz w:val="24"/>
                <w:szCs w:val="24"/>
                <w:lang w:val="kk-KZ"/>
              </w:rPr>
              <w:t>Қазір бос емеспін. Оқып отырмын.</w:t>
            </w:r>
          </w:p>
        </w:tc>
      </w:tr>
      <w:tr w:rsidR="001D30C6" w:rsidRPr="00242EF2" w14:paraId="25EFE05A" w14:textId="77777777" w:rsidTr="00855D22">
        <w:trPr>
          <w:trHeight w:val="1"/>
          <w:jc w:val="center"/>
        </w:trPr>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522D66" w14:textId="77777777" w:rsidR="001D30C6" w:rsidRPr="00685E59" w:rsidRDefault="001D30C6" w:rsidP="00094987">
            <w:pPr>
              <w:spacing w:after="0" w:line="240" w:lineRule="auto"/>
              <w:ind w:firstLine="315"/>
              <w:rPr>
                <w:rFonts w:ascii="Times New Roman" w:hAnsi="Times New Roman" w:cs="Times New Roman"/>
                <w:sz w:val="24"/>
                <w:szCs w:val="24"/>
                <w:lang w:val="kk-KZ"/>
              </w:rPr>
            </w:pPr>
            <w:r w:rsidRPr="00685E59">
              <w:rPr>
                <w:rFonts w:ascii="Segoe UI Emoji" w:eastAsia="Segoe UI Emoji" w:hAnsi="Segoe UI Emoji" w:cs="Segoe UI Emoji"/>
                <w:color w:val="242424"/>
                <w:sz w:val="24"/>
                <w:szCs w:val="24"/>
                <w:shd w:val="clear" w:color="auto" w:fill="FFFFFF"/>
                <w:lang w:val="kk-KZ"/>
              </w:rPr>
              <w:t>📮</w:t>
            </w:r>
          </w:p>
        </w:tc>
        <w:tc>
          <w:tcPr>
            <w:tcW w:w="7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47381" w14:textId="77777777" w:rsidR="001D30C6" w:rsidRPr="00685E59" w:rsidRDefault="001D30C6" w:rsidP="00094987">
            <w:pPr>
              <w:spacing w:after="0" w:line="240" w:lineRule="auto"/>
              <w:ind w:firstLine="7"/>
              <w:rPr>
                <w:rFonts w:ascii="Times New Roman" w:hAnsi="Times New Roman" w:cs="Times New Roman"/>
                <w:sz w:val="24"/>
                <w:szCs w:val="24"/>
                <w:lang w:val="kk-KZ"/>
              </w:rPr>
            </w:pPr>
            <w:r w:rsidRPr="00685E59">
              <w:rPr>
                <w:rFonts w:ascii="Times New Roman" w:eastAsia="Times New Roman" w:hAnsi="Times New Roman" w:cs="Times New Roman"/>
                <w:i/>
                <w:spacing w:val="3"/>
                <w:sz w:val="24"/>
                <w:szCs w:val="24"/>
                <w:lang w:val="kk-KZ"/>
              </w:rPr>
              <w:t xml:space="preserve">Ашық пошта жәшігі: Мен сенен хат күтемін. </w:t>
            </w:r>
          </w:p>
        </w:tc>
      </w:tr>
      <w:tr w:rsidR="001D30C6" w:rsidRPr="00242EF2" w14:paraId="34878E7D" w14:textId="77777777" w:rsidTr="00855D22">
        <w:trPr>
          <w:trHeight w:val="1"/>
          <w:jc w:val="center"/>
        </w:trPr>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8A785D" w14:textId="77777777" w:rsidR="001D30C6" w:rsidRPr="00685E59" w:rsidRDefault="001D30C6" w:rsidP="00094987">
            <w:pPr>
              <w:spacing w:after="0" w:line="240" w:lineRule="auto"/>
              <w:ind w:firstLine="315"/>
              <w:rPr>
                <w:rFonts w:ascii="Times New Roman" w:hAnsi="Times New Roman" w:cs="Times New Roman"/>
                <w:sz w:val="24"/>
                <w:szCs w:val="24"/>
                <w:lang w:val="kk-KZ"/>
              </w:rPr>
            </w:pPr>
            <w:r w:rsidRPr="00685E59">
              <w:rPr>
                <w:rFonts w:ascii="Segoe UI Emoji" w:eastAsia="Segoe UI Emoji" w:hAnsi="Segoe UI Emoji" w:cs="Segoe UI Emoji"/>
                <w:color w:val="242424"/>
                <w:sz w:val="24"/>
                <w:szCs w:val="24"/>
                <w:shd w:val="clear" w:color="auto" w:fill="FFFFFF"/>
                <w:lang w:val="kk-KZ"/>
              </w:rPr>
              <w:t>🚖</w:t>
            </w:r>
          </w:p>
        </w:tc>
        <w:tc>
          <w:tcPr>
            <w:tcW w:w="7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85E54" w14:textId="77777777" w:rsidR="001D30C6" w:rsidRPr="00685E59" w:rsidRDefault="001D30C6" w:rsidP="00094987">
            <w:pPr>
              <w:spacing w:after="0" w:line="240" w:lineRule="auto"/>
              <w:ind w:firstLine="7"/>
              <w:rPr>
                <w:rFonts w:ascii="Times New Roman" w:hAnsi="Times New Roman" w:cs="Times New Roman"/>
                <w:sz w:val="24"/>
                <w:szCs w:val="24"/>
                <w:lang w:val="kk-KZ"/>
              </w:rPr>
            </w:pPr>
            <w:r w:rsidRPr="00685E59">
              <w:rPr>
                <w:rFonts w:ascii="Times New Roman" w:eastAsia="Times New Roman" w:hAnsi="Times New Roman" w:cs="Times New Roman"/>
                <w:i/>
                <w:spacing w:val="3"/>
                <w:sz w:val="24"/>
                <w:szCs w:val="24"/>
                <w:lang w:val="kk-KZ"/>
              </w:rPr>
              <w:t xml:space="preserve">Жарық күн. Көңіл-күйіңіз жақсы, ешкіммен сөзге келісуді қаламайсыз. </w:t>
            </w:r>
          </w:p>
        </w:tc>
      </w:tr>
      <w:tr w:rsidR="001D30C6" w:rsidRPr="00685E59" w14:paraId="596C563F" w14:textId="77777777" w:rsidTr="00855D22">
        <w:trPr>
          <w:trHeight w:val="1"/>
          <w:jc w:val="center"/>
        </w:trPr>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E5ACD" w14:textId="77777777" w:rsidR="001D30C6" w:rsidRPr="00685E59" w:rsidRDefault="001D30C6" w:rsidP="00094987">
            <w:pPr>
              <w:spacing w:after="0" w:line="240" w:lineRule="auto"/>
              <w:ind w:firstLine="315"/>
              <w:rPr>
                <w:rFonts w:ascii="Times New Roman" w:hAnsi="Times New Roman" w:cs="Times New Roman"/>
                <w:sz w:val="24"/>
                <w:szCs w:val="24"/>
                <w:lang w:val="kk-KZ"/>
              </w:rPr>
            </w:pPr>
            <w:r w:rsidRPr="00685E59">
              <w:rPr>
                <w:rFonts w:ascii="Segoe UI Emoji" w:eastAsia="Segoe UI Emoji" w:hAnsi="Segoe UI Emoji" w:cs="Segoe UI Emoji"/>
                <w:color w:val="242424"/>
                <w:sz w:val="24"/>
                <w:szCs w:val="24"/>
                <w:shd w:val="clear" w:color="auto" w:fill="FFFFFF"/>
                <w:lang w:val="kk-KZ"/>
              </w:rPr>
              <w:t>🙌</w:t>
            </w:r>
          </w:p>
        </w:tc>
        <w:tc>
          <w:tcPr>
            <w:tcW w:w="7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E5E17" w14:textId="77777777" w:rsidR="001D30C6" w:rsidRPr="00685E59" w:rsidRDefault="001D30C6" w:rsidP="00094987">
            <w:pPr>
              <w:spacing w:after="0" w:line="240" w:lineRule="auto"/>
              <w:ind w:firstLine="7"/>
              <w:rPr>
                <w:rFonts w:ascii="Times New Roman" w:hAnsi="Times New Roman" w:cs="Times New Roman"/>
                <w:sz w:val="24"/>
                <w:szCs w:val="24"/>
                <w:lang w:val="kk-KZ"/>
              </w:rPr>
            </w:pPr>
            <w:r w:rsidRPr="00685E59">
              <w:rPr>
                <w:rFonts w:ascii="Times New Roman" w:eastAsia="Times New Roman" w:hAnsi="Times New Roman" w:cs="Times New Roman"/>
                <w:i/>
                <w:spacing w:val="3"/>
                <w:sz w:val="24"/>
                <w:szCs w:val="24"/>
                <w:lang w:val="kk-KZ"/>
              </w:rPr>
              <w:t xml:space="preserve">Үзіліс. Әңгімені үзгісі келгенде немесе тақырыбын өзгерту қажет болғанда чатқа жіберіледі. Мұндай эмотикондар пайдасыз дау-дамайды, агрессияны кенеттен тоқтауға жақсы. </w:t>
            </w:r>
          </w:p>
        </w:tc>
      </w:tr>
      <w:tr w:rsidR="001D30C6" w:rsidRPr="00685E59" w14:paraId="2AB5DAE2" w14:textId="77777777" w:rsidTr="00855D22">
        <w:trPr>
          <w:trHeight w:val="1"/>
          <w:jc w:val="center"/>
        </w:trPr>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ED6EB" w14:textId="77777777" w:rsidR="001D30C6" w:rsidRPr="00685E59" w:rsidRDefault="001D30C6" w:rsidP="00094987">
            <w:pPr>
              <w:spacing w:after="0" w:line="240" w:lineRule="auto"/>
              <w:ind w:firstLine="315"/>
              <w:rPr>
                <w:rFonts w:ascii="Times New Roman" w:hAnsi="Times New Roman" w:cs="Times New Roman"/>
                <w:sz w:val="24"/>
                <w:szCs w:val="24"/>
                <w:lang w:val="kk-KZ"/>
              </w:rPr>
            </w:pPr>
            <w:r w:rsidRPr="00685E59">
              <w:rPr>
                <w:rFonts w:ascii="Segoe UI Emoji" w:eastAsia="Segoe UI Emoji" w:hAnsi="Segoe UI Emoji" w:cs="Segoe UI Emoji"/>
                <w:color w:val="242424"/>
                <w:sz w:val="24"/>
                <w:szCs w:val="24"/>
                <w:shd w:val="clear" w:color="auto" w:fill="FFFFFF"/>
                <w:lang w:val="kk-KZ"/>
              </w:rPr>
              <w:t>🛁</w:t>
            </w:r>
          </w:p>
        </w:tc>
        <w:tc>
          <w:tcPr>
            <w:tcW w:w="7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7AAF1" w14:textId="77777777" w:rsidR="001D30C6" w:rsidRPr="00685E59" w:rsidRDefault="001D30C6" w:rsidP="00094987">
            <w:pPr>
              <w:spacing w:after="0" w:line="240" w:lineRule="auto"/>
              <w:ind w:firstLine="7"/>
              <w:rPr>
                <w:rFonts w:ascii="Times New Roman" w:hAnsi="Times New Roman" w:cs="Times New Roman"/>
                <w:sz w:val="24"/>
                <w:szCs w:val="24"/>
                <w:lang w:val="kk-KZ"/>
              </w:rPr>
            </w:pPr>
            <w:r w:rsidRPr="00685E59">
              <w:rPr>
                <w:rFonts w:ascii="Times New Roman" w:eastAsia="Times New Roman" w:hAnsi="Times New Roman" w:cs="Times New Roman"/>
                <w:i/>
                <w:spacing w:val="3"/>
                <w:sz w:val="24"/>
                <w:szCs w:val="24"/>
                <w:lang w:val="kk-KZ"/>
              </w:rPr>
              <w:t xml:space="preserve">Мен жүзуге бардым. </w:t>
            </w:r>
          </w:p>
        </w:tc>
      </w:tr>
      <w:tr w:rsidR="001D30C6" w:rsidRPr="00685E59" w14:paraId="743893AF" w14:textId="77777777" w:rsidTr="00855D22">
        <w:trPr>
          <w:trHeight w:val="1"/>
          <w:jc w:val="center"/>
        </w:trPr>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69542" w14:textId="77777777" w:rsidR="001D30C6" w:rsidRPr="00685E59" w:rsidRDefault="001D30C6" w:rsidP="00094987">
            <w:pPr>
              <w:spacing w:after="0" w:line="240" w:lineRule="auto"/>
              <w:ind w:firstLine="315"/>
              <w:rPr>
                <w:rFonts w:ascii="Times New Roman" w:hAnsi="Times New Roman" w:cs="Times New Roman"/>
                <w:sz w:val="24"/>
                <w:szCs w:val="24"/>
                <w:lang w:val="kk-KZ"/>
              </w:rPr>
            </w:pPr>
            <w:r w:rsidRPr="00685E59">
              <w:rPr>
                <w:rFonts w:ascii="Segoe UI Emoji" w:eastAsia="Segoe UI Emoji" w:hAnsi="Segoe UI Emoji" w:cs="Segoe UI Emoji"/>
                <w:color w:val="242424"/>
                <w:sz w:val="24"/>
                <w:szCs w:val="24"/>
                <w:shd w:val="clear" w:color="auto" w:fill="FFFFFF"/>
                <w:lang w:val="kk-KZ"/>
              </w:rPr>
              <w:t>🚫</w:t>
            </w:r>
          </w:p>
        </w:tc>
        <w:tc>
          <w:tcPr>
            <w:tcW w:w="7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C8D8F9" w14:textId="77777777" w:rsidR="001D30C6" w:rsidRPr="00685E59" w:rsidRDefault="001D30C6" w:rsidP="00094987">
            <w:pPr>
              <w:spacing w:after="0" w:line="240" w:lineRule="auto"/>
              <w:ind w:firstLine="7"/>
              <w:rPr>
                <w:rFonts w:ascii="Times New Roman" w:hAnsi="Times New Roman" w:cs="Times New Roman"/>
                <w:sz w:val="24"/>
                <w:szCs w:val="24"/>
                <w:lang w:val="kk-KZ"/>
              </w:rPr>
            </w:pPr>
            <w:r w:rsidRPr="00685E59">
              <w:rPr>
                <w:rFonts w:ascii="Times New Roman" w:eastAsia="Times New Roman" w:hAnsi="Times New Roman" w:cs="Times New Roman"/>
                <w:i/>
                <w:spacing w:val="3"/>
                <w:sz w:val="24"/>
                <w:szCs w:val="24"/>
                <w:lang w:val="kk-KZ"/>
              </w:rPr>
              <w:t xml:space="preserve">Тоқтаңыз, әрі қарай жалғастырмаңыз. </w:t>
            </w:r>
          </w:p>
        </w:tc>
      </w:tr>
      <w:tr w:rsidR="001D30C6" w:rsidRPr="00242EF2" w14:paraId="3D1FBFD5" w14:textId="77777777" w:rsidTr="00855D22">
        <w:trPr>
          <w:trHeight w:val="1"/>
          <w:jc w:val="center"/>
        </w:trPr>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F6DF0" w14:textId="77777777" w:rsidR="001D30C6" w:rsidRPr="00685E59" w:rsidRDefault="001D30C6" w:rsidP="00094987">
            <w:pPr>
              <w:spacing w:after="0" w:line="240" w:lineRule="auto"/>
              <w:ind w:firstLine="315"/>
              <w:rPr>
                <w:rFonts w:ascii="Times New Roman" w:hAnsi="Times New Roman" w:cs="Times New Roman"/>
                <w:sz w:val="24"/>
                <w:szCs w:val="24"/>
                <w:lang w:val="kk-KZ"/>
              </w:rPr>
            </w:pPr>
            <w:r w:rsidRPr="00685E59">
              <w:rPr>
                <w:rFonts w:ascii="Segoe UI Emoji" w:eastAsia="MS Gothic" w:hAnsi="Segoe UI Emoji" w:cs="Segoe UI Emoji"/>
                <w:color w:val="242424"/>
                <w:sz w:val="24"/>
                <w:szCs w:val="24"/>
                <w:shd w:val="clear" w:color="auto" w:fill="FFFFFF"/>
                <w:lang w:val="kk-KZ"/>
              </w:rPr>
              <w:t>Ⓜ</w:t>
            </w:r>
          </w:p>
        </w:tc>
        <w:tc>
          <w:tcPr>
            <w:tcW w:w="7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998F6B" w14:textId="77777777" w:rsidR="001D30C6" w:rsidRPr="00685E59" w:rsidRDefault="001D30C6" w:rsidP="00094987">
            <w:pPr>
              <w:spacing w:after="0" w:line="240" w:lineRule="auto"/>
              <w:ind w:firstLine="7"/>
              <w:rPr>
                <w:rFonts w:ascii="Times New Roman" w:hAnsi="Times New Roman" w:cs="Times New Roman"/>
                <w:sz w:val="24"/>
                <w:szCs w:val="24"/>
                <w:lang w:val="kk-KZ"/>
              </w:rPr>
            </w:pPr>
            <w:r w:rsidRPr="00685E59">
              <w:rPr>
                <w:rFonts w:ascii="Times New Roman" w:eastAsia="Times New Roman" w:hAnsi="Times New Roman" w:cs="Times New Roman"/>
                <w:i/>
                <w:spacing w:val="3"/>
                <w:sz w:val="24"/>
                <w:szCs w:val="24"/>
                <w:lang w:val="kk-KZ"/>
              </w:rPr>
              <w:t xml:space="preserve">Метро, сіз досыңызды белгілі бір жерге кездесуге шақырасыз. </w:t>
            </w:r>
          </w:p>
        </w:tc>
      </w:tr>
      <w:tr w:rsidR="001D30C6" w:rsidRPr="00242EF2" w14:paraId="68985A89" w14:textId="77777777" w:rsidTr="00855D22">
        <w:trPr>
          <w:trHeight w:val="1"/>
          <w:jc w:val="center"/>
        </w:trPr>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3EEB4" w14:textId="77777777" w:rsidR="001D30C6" w:rsidRPr="00685E59" w:rsidRDefault="001D30C6" w:rsidP="00094987">
            <w:pPr>
              <w:spacing w:after="0" w:line="240" w:lineRule="auto"/>
              <w:ind w:firstLine="315"/>
              <w:rPr>
                <w:rFonts w:ascii="Times New Roman" w:hAnsi="Times New Roman" w:cs="Times New Roman"/>
                <w:sz w:val="24"/>
                <w:szCs w:val="24"/>
                <w:lang w:val="kk-KZ"/>
              </w:rPr>
            </w:pPr>
            <w:r w:rsidRPr="00685E59">
              <w:rPr>
                <w:rFonts w:ascii="Segoe UI Emoji" w:eastAsia="Segoe UI Symbol" w:hAnsi="Segoe UI Emoji" w:cs="Segoe UI Emoji"/>
                <w:color w:val="242424"/>
                <w:sz w:val="24"/>
                <w:szCs w:val="24"/>
                <w:shd w:val="clear" w:color="auto" w:fill="FFFFFF"/>
                <w:lang w:val="kk-KZ"/>
              </w:rPr>
              <w:t>☎</w:t>
            </w:r>
          </w:p>
        </w:tc>
        <w:tc>
          <w:tcPr>
            <w:tcW w:w="7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91CF2" w14:textId="77777777" w:rsidR="001D30C6" w:rsidRPr="00685E59" w:rsidRDefault="001D30C6" w:rsidP="00094987">
            <w:pPr>
              <w:spacing w:after="0" w:line="240" w:lineRule="auto"/>
              <w:ind w:firstLine="7"/>
              <w:rPr>
                <w:rFonts w:ascii="Times New Roman" w:hAnsi="Times New Roman" w:cs="Times New Roman"/>
                <w:sz w:val="24"/>
                <w:szCs w:val="24"/>
                <w:lang w:val="kk-KZ"/>
              </w:rPr>
            </w:pPr>
            <w:r w:rsidRPr="00685E59">
              <w:rPr>
                <w:rFonts w:ascii="Times New Roman" w:eastAsia="Times New Roman" w:hAnsi="Times New Roman" w:cs="Times New Roman"/>
                <w:i/>
                <w:spacing w:val="3"/>
                <w:sz w:val="24"/>
                <w:szCs w:val="24"/>
                <w:lang w:val="kk-KZ"/>
              </w:rPr>
              <w:t>«Кешіріңіз, маған телефон шалды» сөйлесімінің бейвербалды алмастырылуы</w:t>
            </w:r>
          </w:p>
        </w:tc>
      </w:tr>
      <w:tr w:rsidR="001D30C6" w:rsidRPr="00685E59" w14:paraId="47B19EEB" w14:textId="77777777" w:rsidTr="00855D22">
        <w:trPr>
          <w:trHeight w:val="1"/>
          <w:jc w:val="center"/>
        </w:trPr>
        <w:tc>
          <w:tcPr>
            <w:tcW w:w="1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7599EB" w14:textId="77777777" w:rsidR="001D30C6" w:rsidRPr="00685E59" w:rsidRDefault="001D30C6" w:rsidP="00094987">
            <w:pPr>
              <w:spacing w:after="0" w:line="240" w:lineRule="auto"/>
              <w:ind w:firstLine="315"/>
              <w:rPr>
                <w:rFonts w:ascii="Times New Roman" w:hAnsi="Times New Roman" w:cs="Times New Roman"/>
                <w:sz w:val="24"/>
                <w:szCs w:val="24"/>
                <w:lang w:val="kk-KZ"/>
              </w:rPr>
            </w:pPr>
            <w:r w:rsidRPr="00685E59">
              <w:rPr>
                <w:rFonts w:ascii="Segoe UI Emoji" w:eastAsia="Segoe UI Emoji" w:hAnsi="Segoe UI Emoji" w:cs="Segoe UI Emoji"/>
                <w:color w:val="242424"/>
                <w:sz w:val="24"/>
                <w:szCs w:val="24"/>
                <w:shd w:val="clear" w:color="auto" w:fill="FFFFFF"/>
                <w:lang w:val="kk-KZ"/>
              </w:rPr>
              <w:t>🎳</w:t>
            </w:r>
          </w:p>
        </w:tc>
        <w:tc>
          <w:tcPr>
            <w:tcW w:w="7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EA1CB" w14:textId="77777777" w:rsidR="001D30C6" w:rsidRPr="00685E59" w:rsidRDefault="001D30C6" w:rsidP="00094987">
            <w:pPr>
              <w:spacing w:after="0" w:line="240" w:lineRule="auto"/>
              <w:ind w:firstLine="7"/>
              <w:rPr>
                <w:rFonts w:ascii="Times New Roman" w:hAnsi="Times New Roman" w:cs="Times New Roman"/>
                <w:sz w:val="24"/>
                <w:szCs w:val="24"/>
                <w:lang w:val="kk-KZ"/>
              </w:rPr>
            </w:pPr>
            <w:r w:rsidRPr="00685E59">
              <w:rPr>
                <w:rFonts w:ascii="Times New Roman" w:eastAsia="Times New Roman" w:hAnsi="Times New Roman" w:cs="Times New Roman"/>
                <w:i/>
                <w:spacing w:val="3"/>
                <w:sz w:val="24"/>
                <w:szCs w:val="24"/>
                <w:lang w:val="kk-KZ"/>
              </w:rPr>
              <w:t>Кез келген белсенді демалыс</w:t>
            </w:r>
          </w:p>
        </w:tc>
      </w:tr>
    </w:tbl>
    <w:p w14:paraId="042A83BA" w14:textId="77777777" w:rsidR="00636269" w:rsidRPr="00692ABD" w:rsidRDefault="00636269" w:rsidP="00A93736">
      <w:pPr>
        <w:spacing w:after="0" w:line="240" w:lineRule="auto"/>
        <w:jc w:val="both"/>
        <w:rPr>
          <w:rFonts w:ascii="Times New Roman" w:eastAsia="Times New Roman" w:hAnsi="Times New Roman" w:cs="Times New Roman"/>
          <w:sz w:val="28"/>
          <w:szCs w:val="28"/>
          <w:lang w:val="kk-KZ"/>
        </w:rPr>
      </w:pPr>
    </w:p>
    <w:p w14:paraId="6E0C2EB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Смайликтер пиктограмма арқылы ғана емес, идеограммалар арқылы да беріледі (мысалы: түрлі жүрекшелердің суреті). Мұндай кескіндемелер сонымен бірге мынадай да ерекшеліктерге ие: </w:t>
      </w:r>
    </w:p>
    <w:p w14:paraId="64681803" w14:textId="1E344944"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w:t>
      </w:r>
      <w:r w:rsidR="00D31B4B">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Танымалдылық пен түсініктілік. </w:t>
      </w:r>
    </w:p>
    <w:p w14:paraId="086E1185" w14:textId="57E76F9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Смайликтердің негізіне неғұрлым кең таралған, кеңінен белгілі, танымал құбылыстар мен заттар алынады (</w:t>
      </w:r>
      <w:r w:rsidRPr="00692ABD">
        <w:rPr>
          <w:rFonts w:ascii="Times New Roman" w:eastAsia="Times New Roman" w:hAnsi="Times New Roman" w:cs="Times New Roman"/>
          <w:i/>
          <w:sz w:val="28"/>
          <w:szCs w:val="28"/>
          <w:lang w:val="kk-KZ"/>
        </w:rPr>
        <w:t>жылқы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мысық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ит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күн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ай</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гүл</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банан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кітап</w:t>
      </w:r>
      <w:r w:rsidRPr="00692ABD">
        <w:rPr>
          <w:rFonts w:ascii="Times New Roman" w:eastAsia="Times New Roman" w:hAnsi="Times New Roman" w:cs="Times New Roman"/>
          <w:sz w:val="28"/>
          <w:szCs w:val="28"/>
          <w:lang w:val="kk-KZ"/>
        </w:rPr>
        <w:t>)</w:t>
      </w:r>
      <w:r w:rsidR="00D31B4B">
        <w:rPr>
          <w:rFonts w:ascii="Times New Roman" w:eastAsia="Times New Roman" w:hAnsi="Times New Roman" w:cs="Times New Roman"/>
          <w:sz w:val="28"/>
          <w:szCs w:val="28"/>
          <w:lang w:val="kk-KZ"/>
        </w:rPr>
        <w:t>.</w:t>
      </w:r>
    </w:p>
    <w:p w14:paraId="01A2DA69" w14:textId="3C59BCF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w:t>
      </w:r>
      <w:r w:rsidR="00D31B4B">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Жалқылығы. </w:t>
      </w:r>
    </w:p>
    <w:p w14:paraId="5FA19F5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Смайликтер бір зат түрінде бейнеленеді (жұппен келетін нәрселерді есептемегенде, бетін сипау, қол шапалақтау, белгілі бір өзара қатынасты білдіретін адамдар жұбы тәрізді). </w:t>
      </w:r>
    </w:p>
    <w:p w14:paraId="566BE65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 смайликтерді кең қолданылатындығы кейбір желі қолданушыларының жазбаларынан да, комментарийлерден байқалады: </w:t>
      </w:r>
      <w:r w:rsidRPr="00692ABD">
        <w:rPr>
          <w:rFonts w:ascii="Times New Roman" w:eastAsia="Times New Roman" w:hAnsi="Times New Roman" w:cs="Times New Roman"/>
          <w:i/>
          <w:sz w:val="28"/>
          <w:szCs w:val="28"/>
          <w:lang w:val="kk-KZ"/>
        </w:rPr>
        <w:t>Мына смайликтің көңіл-күйімді тап басып тұрғанын қарашы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Үтір-нүктесіз смайликті қоямын</w:t>
      </w:r>
      <w:r w:rsidRPr="00692ABD">
        <w:rPr>
          <w:rFonts w:ascii="Times New Roman" w:eastAsia="Times New Roman" w:hAnsi="Times New Roman" w:cs="Times New Roman"/>
          <w:sz w:val="28"/>
          <w:szCs w:val="28"/>
          <w:lang w:val="kk-KZ"/>
        </w:rPr>
        <w:t xml:space="preserve">; және т.б. </w:t>
      </w:r>
    </w:p>
    <w:p w14:paraId="046F7876" w14:textId="244A09F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Зерттеуші Алиша Вульф өзінің «Онлайн экспрессия: гендерлік өзгешеліктер және эмотикондарды пайдалану» атты еңбегінде ер адамдарға қарағанда әйелдердің смайликтерді екі есе көп қолданылатындығын жазады</w:t>
      </w:r>
      <w:r w:rsidR="00FD654A">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w:t>
      </w:r>
      <w:r w:rsidR="007C19A1" w:rsidRPr="00692ABD">
        <w:rPr>
          <w:rFonts w:ascii="Times New Roman" w:eastAsia="Times New Roman" w:hAnsi="Times New Roman" w:cs="Times New Roman"/>
          <w:sz w:val="28"/>
          <w:szCs w:val="28"/>
          <w:lang w:val="kk-KZ"/>
        </w:rPr>
        <w:t>10</w:t>
      </w:r>
      <w:r w:rsidR="005D62C8" w:rsidRPr="00692ABD">
        <w:rPr>
          <w:rFonts w:ascii="Times New Roman" w:eastAsia="Times New Roman" w:hAnsi="Times New Roman" w:cs="Times New Roman"/>
          <w:sz w:val="28"/>
          <w:szCs w:val="28"/>
          <w:lang w:val="kk-KZ"/>
        </w:rPr>
        <w:t>3</w:t>
      </w:r>
      <w:r w:rsidRPr="00692ABD">
        <w:rPr>
          <w:rFonts w:ascii="Times New Roman" w:eastAsia="Times New Roman" w:hAnsi="Times New Roman" w:cs="Times New Roman"/>
          <w:sz w:val="28"/>
          <w:szCs w:val="28"/>
          <w:lang w:val="kk-KZ"/>
        </w:rPr>
        <w:t xml:space="preserve">].  </w:t>
      </w:r>
    </w:p>
    <w:p w14:paraId="436D01D6" w14:textId="6D847C1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Оның байқауында, </w:t>
      </w:r>
      <w:r w:rsidR="00FD654A">
        <w:rPr>
          <w:rFonts w:ascii="Times New Roman" w:eastAsia="Times New Roman" w:hAnsi="Times New Roman" w:cs="Times New Roman"/>
          <w:sz w:val="28"/>
          <w:szCs w:val="28"/>
          <w:lang w:val="kk-KZ"/>
        </w:rPr>
        <w:t>әйелдердің 35</w:t>
      </w:r>
      <w:r w:rsidRPr="00692ABD">
        <w:rPr>
          <w:rFonts w:ascii="Times New Roman" w:eastAsia="Times New Roman" w:hAnsi="Times New Roman" w:cs="Times New Roman"/>
          <w:sz w:val="28"/>
          <w:szCs w:val="28"/>
          <w:lang w:val="kk-KZ"/>
        </w:rPr>
        <w:t>% юморды білдіретін смайликтерд</w:t>
      </w:r>
      <w:r w:rsidR="00FD654A">
        <w:rPr>
          <w:rFonts w:ascii="Times New Roman" w:eastAsia="Times New Roman" w:hAnsi="Times New Roman" w:cs="Times New Roman"/>
          <w:sz w:val="28"/>
          <w:szCs w:val="28"/>
          <w:lang w:val="kk-KZ"/>
        </w:rPr>
        <w:t>і қолданса, ал ер адамдардың 31</w:t>
      </w:r>
      <w:r w:rsidRPr="00692ABD">
        <w:rPr>
          <w:rFonts w:ascii="Times New Roman" w:eastAsia="Times New Roman" w:hAnsi="Times New Roman" w:cs="Times New Roman"/>
          <w:sz w:val="28"/>
          <w:szCs w:val="28"/>
          <w:lang w:val="kk-KZ"/>
        </w:rPr>
        <w:t xml:space="preserve">% мысқылды (сарказм) беретін смайликтерді пайдаланады. Дәл осы зерттеуші өзінің «Кибер-психология және әрекет» («Cyber Psychology and Behavior») атты еңбегінде қызықты деректер келтіреді. Ерлер мен әйелдердің онлайн қарым-қатынасын зерттеу барысында әйелдер мысқыл мәні бар смайликтерді пайдалана бастаған, ер адамдар өз кезегінде басқа ер адамдармен қарым-қатынасымен салыстырғанда, әйелдермен сөйлесу барысында смайликтерді көп пайдаланады екен. Осындай байқаулардан әйелдердің ерлерге қарағанда смайликтерді көп қолданатындығын білеміз. </w:t>
      </w:r>
    </w:p>
    <w:p w14:paraId="47EC46B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желідегі жазбалардан да негізі осы байқалып тұрады. Желі қолданушы әйел адамдар смайликтерді жиі қолданады. Төменде бірнеше мысалдар берілген: </w:t>
      </w:r>
    </w:p>
    <w:p w14:paraId="0B3A3399" w14:textId="0E99E31D" w:rsidR="00636269" w:rsidRPr="00692ABD" w:rsidRDefault="00D31B4B" w:rsidP="00DD00DE">
      <w:pPr>
        <w:spacing w:after="0" w:line="240" w:lineRule="auto"/>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хомааа</w:t>
      </w:r>
      <w:r w:rsidR="009E0FAD" w:rsidRPr="00692ABD">
        <w:rPr>
          <w:rFonts w:ascii="Times New Roman" w:hAnsi="Times New Roman" w:cs="Times New Roman"/>
          <w:sz w:val="28"/>
          <w:szCs w:val="28"/>
          <w:lang w:val="kk-KZ"/>
        </w:rPr>
        <w:object w:dxaOrig="230" w:dyaOrig="230" w14:anchorId="0B04432A">
          <v:rect id="rectole0000000069" o:spid="_x0000_i1094" style="width:11.25pt;height:11.25pt" o:ole="" o:preferrelative="t" stroked="f">
            <v:imagedata r:id="rId157" o:title=""/>
          </v:rect>
          <o:OLEObject Type="Embed" ProgID="StaticMetafile" ShapeID="rectole0000000069" DrawAspect="Content" ObjectID="_1779104688" r:id="rId181"/>
        </w:object>
      </w:r>
      <w:r w:rsidR="009E0FAD" w:rsidRPr="00692ABD">
        <w:rPr>
          <w:rFonts w:ascii="Times New Roman" w:hAnsi="Times New Roman" w:cs="Times New Roman"/>
          <w:sz w:val="28"/>
          <w:szCs w:val="28"/>
          <w:lang w:val="kk-KZ"/>
        </w:rPr>
        <w:object w:dxaOrig="230" w:dyaOrig="230" w14:anchorId="3D916000">
          <v:rect id="rectole0000000070" o:spid="_x0000_i1095" style="width:11.25pt;height:11.25pt" o:ole="" o:preferrelative="t" stroked="f">
            <v:imagedata r:id="rId182" o:title=""/>
          </v:rect>
          <o:OLEObject Type="Embed" ProgID="StaticMetafile" ShapeID="rectole0000000070" DrawAspect="Content" ObjectID="_1779104689" r:id="rId183"/>
        </w:object>
      </w:r>
      <w:r w:rsidR="009E0FAD" w:rsidRPr="00692ABD">
        <w:rPr>
          <w:rFonts w:ascii="Times New Roman" w:eastAsia="Times New Roman" w:hAnsi="Times New Roman" w:cs="Times New Roman"/>
          <w:sz w:val="28"/>
          <w:szCs w:val="28"/>
          <w:lang w:val="kk-KZ"/>
        </w:rPr>
        <w:t>әдемі қыз иа</w:t>
      </w:r>
      <w:r w:rsidR="009E0FAD" w:rsidRPr="00692ABD">
        <w:rPr>
          <w:rFonts w:ascii="Times New Roman" w:hAnsi="Times New Roman" w:cs="Times New Roman"/>
          <w:sz w:val="28"/>
          <w:szCs w:val="28"/>
          <w:lang w:val="kk-KZ"/>
        </w:rPr>
        <w:object w:dxaOrig="230" w:dyaOrig="230" w14:anchorId="0D1CAD41">
          <v:rect id="rectole0000000071" o:spid="_x0000_i1096" style="width:11.25pt;height:11.25pt" o:ole="" o:preferrelative="t" stroked="f">
            <v:imagedata r:id="rId184" o:title=""/>
          </v:rect>
          <o:OLEObject Type="Embed" ProgID="StaticMetafile" ShapeID="rectole0000000071" DrawAspect="Content" ObjectID="_1779104690" r:id="rId185"/>
        </w:object>
      </w:r>
      <w:r w:rsidR="009E0FAD" w:rsidRPr="00692ABD">
        <w:rPr>
          <w:rFonts w:ascii="Times New Roman" w:hAnsi="Times New Roman" w:cs="Times New Roman"/>
          <w:sz w:val="28"/>
          <w:szCs w:val="28"/>
          <w:lang w:val="kk-KZ"/>
        </w:rPr>
        <w:object w:dxaOrig="230" w:dyaOrig="230" w14:anchorId="202F5482">
          <v:rect id="rectole0000000072" o:spid="_x0000_i1097" style="width:11.25pt;height:11.25pt" o:ole="" o:preferrelative="t" stroked="f">
            <v:imagedata r:id="rId186" o:title=""/>
          </v:rect>
          <o:OLEObject Type="Embed" ProgID="StaticMetafile" ShapeID="rectole0000000072" DrawAspect="Content" ObjectID="_1779104691" r:id="rId187"/>
        </w:object>
      </w:r>
      <w:r w:rsidR="00FD654A">
        <w:rPr>
          <w:rFonts w:ascii="Times New Roman" w:hAnsi="Times New Roman" w:cs="Times New Roman"/>
          <w:sz w:val="28"/>
          <w:szCs w:val="28"/>
          <w:lang w:val="kk-KZ"/>
        </w:rPr>
        <w:t>;</w:t>
      </w:r>
    </w:p>
    <w:p w14:paraId="18DA7B1F" w14:textId="40AA9824" w:rsidR="00636269" w:rsidRPr="00692ABD" w:rsidRDefault="00D31B4B" w:rsidP="00DD00DE">
      <w:pPr>
        <w:spacing w:after="0" w:line="240" w:lineRule="auto"/>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Ia shin janimnin bir tilegin orindai salinizdar love basinizdar </w:t>
      </w:r>
      <w:r w:rsidR="009E0FAD" w:rsidRPr="00692ABD">
        <w:rPr>
          <w:rFonts w:ascii="Times New Roman" w:hAnsi="Times New Roman" w:cs="Times New Roman"/>
          <w:sz w:val="28"/>
          <w:szCs w:val="28"/>
          <w:lang w:val="kk-KZ"/>
        </w:rPr>
        <w:object w:dxaOrig="230" w:dyaOrig="230" w14:anchorId="52C9B40D">
          <v:rect id="rectole0000000073" o:spid="_x0000_i1098" style="width:11.25pt;height:11.25pt" o:ole="" o:preferrelative="t" stroked="f">
            <v:imagedata r:id="rId188" o:title=""/>
          </v:rect>
          <o:OLEObject Type="Embed" ProgID="StaticMetafile" ShapeID="rectole0000000073" DrawAspect="Content" ObjectID="_1779104692" r:id="rId189"/>
        </w:object>
      </w:r>
      <w:r w:rsidR="009E0FAD" w:rsidRPr="00692ABD">
        <w:rPr>
          <w:rFonts w:ascii="Times New Roman" w:hAnsi="Times New Roman" w:cs="Times New Roman"/>
          <w:sz w:val="28"/>
          <w:szCs w:val="28"/>
          <w:lang w:val="kk-KZ"/>
        </w:rPr>
        <w:object w:dxaOrig="230" w:dyaOrig="230" w14:anchorId="1F0D32BD">
          <v:rect id="rectole0000000074" o:spid="_x0000_i1099" style="width:11.25pt;height:11.25pt" o:ole="" o:preferrelative="t" stroked="f">
            <v:imagedata r:id="rId188" o:title=""/>
          </v:rect>
          <o:OLEObject Type="Embed" ProgID="StaticMetafile" ShapeID="rectole0000000074" DrawAspect="Content" ObjectID="_1779104693" r:id="rId190"/>
        </w:object>
      </w:r>
      <w:r w:rsidR="009E0FAD" w:rsidRPr="00692ABD">
        <w:rPr>
          <w:rFonts w:ascii="Times New Roman" w:hAnsi="Times New Roman" w:cs="Times New Roman"/>
          <w:sz w:val="28"/>
          <w:szCs w:val="28"/>
          <w:lang w:val="kk-KZ"/>
        </w:rPr>
        <w:object w:dxaOrig="230" w:dyaOrig="230" w14:anchorId="5860323C">
          <v:rect id="rectole0000000075" o:spid="_x0000_i1100" style="width:11.25pt;height:11.25pt" o:ole="" o:preferrelative="t" stroked="f">
            <v:imagedata r:id="rId188" o:title=""/>
          </v:rect>
          <o:OLEObject Type="Embed" ProgID="StaticMetafile" ShapeID="rectole0000000075" DrawAspect="Content" ObjectID="_1779104694" r:id="rId191"/>
        </w:object>
      </w:r>
      <w:r w:rsidR="009E0FAD" w:rsidRPr="00692ABD">
        <w:rPr>
          <w:rFonts w:ascii="Times New Roman" w:hAnsi="Times New Roman" w:cs="Times New Roman"/>
          <w:sz w:val="28"/>
          <w:szCs w:val="28"/>
          <w:lang w:val="kk-KZ"/>
        </w:rPr>
        <w:object w:dxaOrig="230" w:dyaOrig="230" w14:anchorId="7D73FCC3">
          <v:rect id="rectole0000000076" o:spid="_x0000_i1101" style="width:11.25pt;height:11.25pt" o:ole="" o:preferrelative="t" stroked="f">
            <v:imagedata r:id="rId188" o:title=""/>
          </v:rect>
          <o:OLEObject Type="Embed" ProgID="StaticMetafile" ShapeID="rectole0000000076" DrawAspect="Content" ObjectID="_1779104695" r:id="rId192"/>
        </w:object>
      </w:r>
      <w:r w:rsidR="009E0FAD" w:rsidRPr="00692ABD">
        <w:rPr>
          <w:rFonts w:ascii="Times New Roman" w:hAnsi="Times New Roman" w:cs="Times New Roman"/>
          <w:sz w:val="28"/>
          <w:szCs w:val="28"/>
          <w:lang w:val="kk-KZ"/>
        </w:rPr>
        <w:object w:dxaOrig="230" w:dyaOrig="230" w14:anchorId="65B4C44A">
          <v:rect id="rectole0000000077" o:spid="_x0000_i1102" style="width:11.25pt;height:11.25pt" o:ole="" o:preferrelative="t" stroked="f">
            <v:imagedata r:id="rId188" o:title=""/>
          </v:rect>
          <o:OLEObject Type="Embed" ProgID="StaticMetafile" ShapeID="rectole0000000077" DrawAspect="Content" ObjectID="_1779104696" r:id="rId193"/>
        </w:object>
      </w:r>
      <w:r w:rsidR="00FD654A">
        <w:rPr>
          <w:rFonts w:ascii="Times New Roman" w:hAnsi="Times New Roman" w:cs="Times New Roman"/>
          <w:sz w:val="28"/>
          <w:szCs w:val="28"/>
          <w:lang w:val="kk-KZ"/>
        </w:rPr>
        <w:t>;</w:t>
      </w:r>
    </w:p>
    <w:p w14:paraId="19416AF0" w14:textId="6B9B774A" w:rsidR="00636269" w:rsidRPr="00692ABD" w:rsidRDefault="00D31B4B" w:rsidP="00DD00DE">
      <w:pPr>
        <w:spacing w:after="0" w:line="240" w:lineRule="auto"/>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raxmet</w:t>
      </w:r>
      <w:r w:rsidR="009E0FAD" w:rsidRPr="00692ABD">
        <w:rPr>
          <w:rFonts w:ascii="Times New Roman" w:hAnsi="Times New Roman" w:cs="Times New Roman"/>
          <w:sz w:val="28"/>
          <w:szCs w:val="28"/>
          <w:lang w:val="kk-KZ"/>
        </w:rPr>
        <w:object w:dxaOrig="230" w:dyaOrig="230" w14:anchorId="62DB4A09">
          <v:rect id="rectole0000000078" o:spid="_x0000_i1103" style="width:11.25pt;height:11.25pt" o:ole="" o:preferrelative="t" stroked="f">
            <v:imagedata r:id="rId194" o:title=""/>
          </v:rect>
          <o:OLEObject Type="Embed" ProgID="StaticMetafile" ShapeID="rectole0000000078" DrawAspect="Content" ObjectID="_1779104697" r:id="rId195"/>
        </w:object>
      </w:r>
      <w:r w:rsidR="009E0FAD" w:rsidRPr="00692ABD">
        <w:rPr>
          <w:rFonts w:ascii="Times New Roman" w:hAnsi="Times New Roman" w:cs="Times New Roman"/>
          <w:sz w:val="28"/>
          <w:szCs w:val="28"/>
          <w:lang w:val="kk-KZ"/>
        </w:rPr>
        <w:object w:dxaOrig="230" w:dyaOrig="230" w14:anchorId="11B41E7A">
          <v:rect id="rectole0000000079" o:spid="_x0000_i1104" style="width:11.25pt;height:11.25pt" o:ole="" o:preferrelative="t" stroked="f">
            <v:imagedata r:id="rId196" o:title=""/>
          </v:rect>
          <o:OLEObject Type="Embed" ProgID="StaticMetafile" ShapeID="rectole0000000079" DrawAspect="Content" ObjectID="_1779104698" r:id="rId197"/>
        </w:object>
      </w:r>
      <w:r w:rsidR="00FD654A">
        <w:rPr>
          <w:rFonts w:ascii="Times New Roman" w:hAnsi="Times New Roman" w:cs="Times New Roman"/>
          <w:sz w:val="28"/>
          <w:szCs w:val="28"/>
          <w:lang w:val="kk-KZ"/>
        </w:rPr>
        <w:t>;</w:t>
      </w:r>
    </w:p>
    <w:p w14:paraId="6C9CB12F" w14:textId="463C4665" w:rsidR="00636269" w:rsidRPr="00692ABD" w:rsidRDefault="00D31B4B" w:rsidP="00DD00DE">
      <w:pPr>
        <w:spacing w:after="0" w:line="240" w:lineRule="auto"/>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kushti keremet</w:t>
      </w:r>
      <w:r w:rsidR="009E0FAD" w:rsidRPr="00692ABD">
        <w:rPr>
          <w:rFonts w:ascii="Times New Roman" w:hAnsi="Times New Roman" w:cs="Times New Roman"/>
          <w:sz w:val="28"/>
          <w:szCs w:val="28"/>
          <w:lang w:val="kk-KZ"/>
        </w:rPr>
        <w:object w:dxaOrig="230" w:dyaOrig="230" w14:anchorId="4601F4AE">
          <v:rect id="rectole0000000080" o:spid="_x0000_i1105" style="width:11.25pt;height:11.25pt" o:ole="" o:preferrelative="t" stroked="f">
            <v:imagedata r:id="rId198" o:title=""/>
          </v:rect>
          <o:OLEObject Type="Embed" ProgID="StaticMetafile" ShapeID="rectole0000000080" DrawAspect="Content" ObjectID="_1779104699" r:id="rId199"/>
        </w:object>
      </w:r>
      <w:r w:rsidR="009E0FAD" w:rsidRPr="00692ABD">
        <w:rPr>
          <w:rFonts w:ascii="Times New Roman" w:hAnsi="Times New Roman" w:cs="Times New Roman"/>
          <w:sz w:val="28"/>
          <w:szCs w:val="28"/>
          <w:lang w:val="kk-KZ"/>
        </w:rPr>
        <w:object w:dxaOrig="230" w:dyaOrig="230" w14:anchorId="54148031">
          <v:rect id="rectole0000000081" o:spid="_x0000_i1106" style="width:11.25pt;height:11.25pt" o:ole="" o:preferrelative="t" stroked="f">
            <v:imagedata r:id="rId198" o:title=""/>
          </v:rect>
          <o:OLEObject Type="Embed" ProgID="StaticMetafile" ShapeID="rectole0000000081" DrawAspect="Content" ObjectID="_1779104700" r:id="rId200"/>
        </w:object>
      </w:r>
      <w:r w:rsidR="009E0FAD" w:rsidRPr="00692ABD">
        <w:rPr>
          <w:rFonts w:ascii="Times New Roman" w:hAnsi="Times New Roman" w:cs="Times New Roman"/>
          <w:sz w:val="28"/>
          <w:szCs w:val="28"/>
          <w:lang w:val="kk-KZ"/>
        </w:rPr>
        <w:object w:dxaOrig="230" w:dyaOrig="230" w14:anchorId="3186AE7E">
          <v:rect id="rectole0000000082" o:spid="_x0000_i1107" style="width:11.25pt;height:11.25pt" o:ole="" o:preferrelative="t" stroked="f">
            <v:imagedata r:id="rId198" o:title=""/>
          </v:rect>
          <o:OLEObject Type="Embed" ProgID="StaticMetafile" ShapeID="rectole0000000082" DrawAspect="Content" ObjectID="_1779104701" r:id="rId201"/>
        </w:object>
      </w:r>
      <w:r w:rsidR="00FD654A">
        <w:rPr>
          <w:rFonts w:ascii="Times New Roman" w:hAnsi="Times New Roman" w:cs="Times New Roman"/>
          <w:sz w:val="28"/>
          <w:szCs w:val="28"/>
          <w:lang w:val="kk-KZ"/>
        </w:rPr>
        <w:t>;</w:t>
      </w:r>
    </w:p>
    <w:p w14:paraId="6CEC8D9C" w14:textId="11657BEB" w:rsidR="00636269" w:rsidRPr="00692ABD" w:rsidRDefault="00D31B4B" w:rsidP="00DD00DE">
      <w:pPr>
        <w:spacing w:after="0" w:line="240" w:lineRule="auto"/>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Алла екі дүниенің бақытын </w:t>
      </w:r>
      <w:r w:rsidR="009E0FAD" w:rsidRPr="00692ABD">
        <w:rPr>
          <w:rFonts w:ascii="Times New Roman" w:hAnsi="Times New Roman" w:cs="Times New Roman"/>
          <w:sz w:val="28"/>
          <w:szCs w:val="28"/>
          <w:lang w:val="kk-KZ"/>
        </w:rPr>
        <w:object w:dxaOrig="230" w:dyaOrig="230" w14:anchorId="16E0F7AF">
          <v:rect id="rectole0000000083" o:spid="_x0000_i1108" style="width:11.25pt;height:11.25pt" o:ole="" o:preferrelative="t" stroked="f">
            <v:imagedata r:id="rId202" o:title=""/>
          </v:rect>
          <o:OLEObject Type="Embed" ProgID="StaticMetafile" ShapeID="rectole0000000083" DrawAspect="Content" ObjectID="_1779104702" r:id="rId203"/>
        </w:object>
      </w:r>
      <w:r w:rsidR="009E0FAD" w:rsidRPr="00692ABD">
        <w:rPr>
          <w:rFonts w:ascii="Times New Roman" w:eastAsia="Times New Roman" w:hAnsi="Times New Roman" w:cs="Times New Roman"/>
          <w:sz w:val="28"/>
          <w:szCs w:val="28"/>
          <w:lang w:val="kk-KZ"/>
        </w:rPr>
        <w:t>нәсіп етсін. Нағыз бақыт осы ! </w:t>
      </w:r>
      <w:r w:rsidR="009E0FAD" w:rsidRPr="00692ABD">
        <w:rPr>
          <w:rFonts w:ascii="Times New Roman" w:hAnsi="Times New Roman" w:cs="Times New Roman"/>
          <w:sz w:val="28"/>
          <w:szCs w:val="28"/>
          <w:lang w:val="kk-KZ"/>
        </w:rPr>
        <w:object w:dxaOrig="230" w:dyaOrig="230" w14:anchorId="4F8ABB3B">
          <v:rect id="rectole0000000084" o:spid="_x0000_i1109" style="width:11.25pt;height:11.25pt" o:ole="" o:preferrelative="t" stroked="f">
            <v:imagedata r:id="rId188" o:title=""/>
          </v:rect>
          <o:OLEObject Type="Embed" ProgID="StaticMetafile" ShapeID="rectole0000000084" DrawAspect="Content" ObjectID="_1779104703" r:id="rId204"/>
        </w:object>
      </w:r>
      <w:r w:rsidR="009E0FAD" w:rsidRPr="00692ABD">
        <w:rPr>
          <w:rFonts w:ascii="Times New Roman" w:hAnsi="Times New Roman" w:cs="Times New Roman"/>
          <w:sz w:val="28"/>
          <w:szCs w:val="28"/>
          <w:lang w:val="kk-KZ"/>
        </w:rPr>
        <w:object w:dxaOrig="230" w:dyaOrig="230" w14:anchorId="183DAB4A">
          <v:rect id="rectole0000000085" o:spid="_x0000_i1110" style="width:11.25pt;height:11.25pt" o:ole="" o:preferrelative="t" stroked="f">
            <v:imagedata r:id="rId188" o:title=""/>
          </v:rect>
          <o:OLEObject Type="Embed" ProgID="StaticMetafile" ShapeID="rectole0000000085" DrawAspect="Content" ObjectID="_1779104704" r:id="rId205"/>
        </w:object>
      </w:r>
      <w:r w:rsidR="009E0FAD" w:rsidRPr="00692ABD">
        <w:rPr>
          <w:rFonts w:ascii="Times New Roman" w:hAnsi="Times New Roman" w:cs="Times New Roman"/>
          <w:sz w:val="28"/>
          <w:szCs w:val="28"/>
          <w:lang w:val="kk-KZ"/>
        </w:rPr>
        <w:object w:dxaOrig="230" w:dyaOrig="230" w14:anchorId="10E0FC18">
          <v:rect id="rectole0000000086" o:spid="_x0000_i1111" style="width:11.25pt;height:11.25pt" o:ole="" o:preferrelative="t" stroked="f">
            <v:imagedata r:id="rId206" o:title=""/>
          </v:rect>
          <o:OLEObject Type="Embed" ProgID="StaticMetafile" ShapeID="rectole0000000086" DrawAspect="Content" ObjectID="_1779104705" r:id="rId207"/>
        </w:object>
      </w:r>
      <w:r w:rsidR="009E0FAD" w:rsidRPr="00692ABD">
        <w:rPr>
          <w:rFonts w:ascii="Times New Roman" w:eastAsia="Times New Roman" w:hAnsi="Times New Roman" w:cs="Times New Roman"/>
          <w:sz w:val="28"/>
          <w:szCs w:val="28"/>
          <w:lang w:val="kk-KZ"/>
        </w:rPr>
        <w:t> Анаңыздың жасы жолы жұғысты болсын</w:t>
      </w:r>
      <w:r w:rsidR="00FD654A">
        <w:rPr>
          <w:rFonts w:ascii="Times New Roman" w:eastAsia="Times New Roman" w:hAnsi="Times New Roman" w:cs="Times New Roman"/>
          <w:sz w:val="28"/>
          <w:szCs w:val="28"/>
          <w:lang w:val="kk-KZ"/>
        </w:rPr>
        <w:t>;</w:t>
      </w:r>
    </w:p>
    <w:p w14:paraId="396224BE" w14:textId="7D4F9712" w:rsidR="00636269" w:rsidRPr="00692ABD" w:rsidRDefault="00D31B4B" w:rsidP="00DD00DE">
      <w:pPr>
        <w:spacing w:after="0" w:line="240" w:lineRule="auto"/>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Әумин</w:t>
      </w:r>
      <w:r w:rsidR="009E0FAD" w:rsidRPr="00692ABD">
        <w:rPr>
          <w:rFonts w:ascii="Times New Roman" w:hAnsi="Times New Roman" w:cs="Times New Roman"/>
          <w:sz w:val="28"/>
          <w:szCs w:val="28"/>
          <w:lang w:val="kk-KZ"/>
        </w:rPr>
        <w:object w:dxaOrig="230" w:dyaOrig="230" w14:anchorId="2233DFC4">
          <v:rect id="rectole0000000087" o:spid="_x0000_i1112" style="width:11.25pt;height:11.25pt" o:ole="" o:preferrelative="t" stroked="f">
            <v:imagedata r:id="rId208" o:title=""/>
          </v:rect>
          <o:OLEObject Type="Embed" ProgID="StaticMetafile" ShapeID="rectole0000000087" DrawAspect="Content" ObjectID="_1779104706" r:id="rId209"/>
        </w:object>
      </w:r>
      <w:r w:rsidR="009E0FAD" w:rsidRPr="00692ABD">
        <w:rPr>
          <w:rFonts w:ascii="Times New Roman" w:hAnsi="Times New Roman" w:cs="Times New Roman"/>
          <w:sz w:val="28"/>
          <w:szCs w:val="28"/>
          <w:lang w:val="kk-KZ"/>
        </w:rPr>
        <w:object w:dxaOrig="230" w:dyaOrig="230" w14:anchorId="3B1C1AC6">
          <v:rect id="rectole0000000088" o:spid="_x0000_i1113" style="width:11.25pt;height:11.25pt" o:ole="" o:preferrelative="t" stroked="f">
            <v:imagedata r:id="rId208" o:title=""/>
          </v:rect>
          <o:OLEObject Type="Embed" ProgID="StaticMetafile" ShapeID="rectole0000000088" DrawAspect="Content" ObjectID="_1779104707" r:id="rId210"/>
        </w:object>
      </w:r>
      <w:r w:rsidR="009E0FAD" w:rsidRPr="00692ABD">
        <w:rPr>
          <w:rFonts w:ascii="Times New Roman" w:hAnsi="Times New Roman" w:cs="Times New Roman"/>
          <w:sz w:val="28"/>
          <w:szCs w:val="28"/>
          <w:lang w:val="kk-KZ"/>
        </w:rPr>
        <w:object w:dxaOrig="230" w:dyaOrig="230" w14:anchorId="403BFD17">
          <v:rect id="rectole0000000089" o:spid="_x0000_i1114" style="width:11.25pt;height:11.25pt" o:ole="" o:preferrelative="t" stroked="f">
            <v:imagedata r:id="rId208" o:title=""/>
          </v:rect>
          <o:OLEObject Type="Embed" ProgID="StaticMetafile" ShapeID="rectole0000000089" DrawAspect="Content" ObjectID="_1779104708" r:id="rId211"/>
        </w:object>
      </w:r>
      <w:r w:rsidR="00FD654A">
        <w:rPr>
          <w:rFonts w:ascii="Times New Roman" w:hAnsi="Times New Roman" w:cs="Times New Roman"/>
          <w:sz w:val="28"/>
          <w:szCs w:val="28"/>
          <w:lang w:val="kk-KZ"/>
        </w:rPr>
        <w:t>;</w:t>
      </w:r>
    </w:p>
    <w:p w14:paraId="78AEAD16" w14:textId="71639049" w:rsidR="00636269" w:rsidRPr="00D31B4B" w:rsidRDefault="00D31B4B" w:rsidP="00DD00DE">
      <w:pPr>
        <w:spacing w:after="0" w:line="240" w:lineRule="auto"/>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Қайран 40 жасым </w:t>
      </w:r>
      <w:r w:rsidR="009E0FAD" w:rsidRPr="00692ABD">
        <w:rPr>
          <w:rFonts w:ascii="Times New Roman" w:hAnsi="Times New Roman" w:cs="Times New Roman"/>
          <w:sz w:val="28"/>
          <w:szCs w:val="28"/>
          <w:lang w:val="kk-KZ"/>
        </w:rPr>
        <w:object w:dxaOrig="230" w:dyaOrig="230" w14:anchorId="5869290E">
          <v:rect id="rectole0000000090" o:spid="_x0000_i1115" style="width:11.25pt;height:11.25pt" o:ole="" o:preferrelative="t" stroked="f">
            <v:imagedata r:id="rId212" o:title=""/>
          </v:rect>
          <o:OLEObject Type="Embed" ProgID="StaticMetafile" ShapeID="rectole0000000090" DrawAspect="Content" ObjectID="_1779104709" r:id="rId213"/>
        </w:object>
      </w:r>
      <w:r w:rsidR="009E0FAD" w:rsidRPr="00692ABD">
        <w:rPr>
          <w:rFonts w:ascii="Times New Roman" w:hAnsi="Times New Roman" w:cs="Times New Roman"/>
          <w:sz w:val="28"/>
          <w:szCs w:val="28"/>
          <w:lang w:val="kk-KZ"/>
        </w:rPr>
        <w:object w:dxaOrig="230" w:dyaOrig="230" w14:anchorId="5558E5C9">
          <v:rect id="rectole0000000091" o:spid="_x0000_i1116" style="width:11.25pt;height:11.25pt" o:ole="" o:preferrelative="t" stroked="f">
            <v:imagedata r:id="rId85" o:title=""/>
          </v:rect>
          <o:OLEObject Type="Embed" ProgID="StaticMetafile" ShapeID="rectole0000000091" DrawAspect="Content" ObjectID="_1779104710" r:id="rId214"/>
        </w:object>
      </w:r>
      <w:r w:rsidR="0038565C" w:rsidRPr="00692ABD">
        <w:rPr>
          <w:rFonts w:ascii="Times New Roman" w:hAnsi="Times New Roman" w:cs="Times New Roman"/>
          <w:sz w:val="28"/>
          <w:szCs w:val="28"/>
          <w:lang w:val="kk-KZ"/>
        </w:rPr>
        <w:t xml:space="preserve">  </w:t>
      </w:r>
      <w:r w:rsidR="0038565C" w:rsidRPr="00D90BA3">
        <w:rPr>
          <w:rFonts w:ascii="Times New Roman" w:hAnsi="Times New Roman" w:cs="Times New Roman"/>
          <w:i/>
          <w:iCs/>
          <w:sz w:val="28"/>
          <w:szCs w:val="28"/>
          <w:lang w:val="kk-KZ"/>
        </w:rPr>
        <w:t xml:space="preserve">(2023 ж. 19 </w:t>
      </w:r>
      <w:r w:rsidR="00982240" w:rsidRPr="00D90BA3">
        <w:rPr>
          <w:rFonts w:ascii="Times New Roman" w:hAnsi="Times New Roman" w:cs="Times New Roman"/>
          <w:i/>
          <w:iCs/>
          <w:sz w:val="28"/>
          <w:szCs w:val="28"/>
          <w:lang w:val="kk-KZ"/>
        </w:rPr>
        <w:t>қараша</w:t>
      </w:r>
      <w:r w:rsidR="0038565C" w:rsidRPr="00D90BA3">
        <w:rPr>
          <w:rFonts w:ascii="Times New Roman" w:hAnsi="Times New Roman" w:cs="Times New Roman"/>
          <w:i/>
          <w:iCs/>
          <w:sz w:val="28"/>
          <w:szCs w:val="28"/>
          <w:lang w:val="kk-KZ"/>
        </w:rPr>
        <w:t>)</w:t>
      </w:r>
      <w:r w:rsidR="0038565C" w:rsidRPr="00D90BA3">
        <w:rPr>
          <w:rFonts w:ascii="Times New Roman" w:eastAsia="Times New Roman" w:hAnsi="Times New Roman" w:cs="Times New Roman"/>
          <w:sz w:val="28"/>
          <w:szCs w:val="28"/>
          <w:lang w:val="kk-KZ"/>
        </w:rPr>
        <w:t xml:space="preserve"> </w:t>
      </w:r>
      <w:hyperlink r:id="rId215" w:history="1">
        <w:r w:rsidR="006243C2" w:rsidRPr="00D31B4B">
          <w:rPr>
            <w:rStyle w:val="ab"/>
            <w:rFonts w:ascii="Times New Roman" w:eastAsia="Times New Roman" w:hAnsi="Times New Roman" w:cs="Times New Roman"/>
            <w:color w:val="auto"/>
            <w:sz w:val="28"/>
            <w:szCs w:val="28"/>
            <w:u w:val="none"/>
            <w:lang w:val="kk-KZ"/>
          </w:rPr>
          <w:t>http://surl.li/rmivl</w:t>
        </w:r>
      </w:hyperlink>
      <w:r w:rsidR="00FD654A">
        <w:rPr>
          <w:rStyle w:val="ab"/>
          <w:rFonts w:ascii="Times New Roman" w:eastAsia="Times New Roman" w:hAnsi="Times New Roman" w:cs="Times New Roman"/>
          <w:color w:val="auto"/>
          <w:sz w:val="28"/>
          <w:szCs w:val="28"/>
          <w:u w:val="none"/>
          <w:lang w:val="kk-KZ"/>
        </w:rPr>
        <w:t>.</w:t>
      </w:r>
    </w:p>
    <w:p w14:paraId="229A3E32" w14:textId="063179A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Смайликтерден басқа әлеуметтік желіде стикерлер де қолданылады. Стикер (жапсыру) – этикетка, тауарға жапсырылатын құлақша, жалпы «ярлык» сөзі қазақша әртүрлі аталып жүр, «құлақша»-дан басқа, </w:t>
      </w:r>
      <w:r w:rsidRPr="00692ABD">
        <w:rPr>
          <w:rFonts w:ascii="Times New Roman" w:eastAsia="Times New Roman" w:hAnsi="Times New Roman" w:cs="Times New Roman"/>
          <w:i/>
          <w:sz w:val="28"/>
          <w:szCs w:val="28"/>
          <w:lang w:val="kk-KZ"/>
        </w:rPr>
        <w:t>затбелгі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таңбаша</w:t>
      </w:r>
      <w:r w:rsidRPr="00692ABD">
        <w:rPr>
          <w:rFonts w:ascii="Times New Roman" w:eastAsia="Times New Roman" w:hAnsi="Times New Roman" w:cs="Times New Roman"/>
          <w:sz w:val="28"/>
          <w:szCs w:val="28"/>
          <w:lang w:val="kk-KZ"/>
        </w:rPr>
        <w:t xml:space="preserve">. </w:t>
      </w:r>
    </w:p>
    <w:p w14:paraId="1250C5F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Стикер ақпараттық баннер ретінде, қабырға және интерьер декорациясының бір элементі ретінде пайдаланылады. Ол желі қолданушысының сол сәттегі эмоциясын «үлкен өлшемде» білдіреді. Стикерлердің смайликтерден өзгешелігі олардың нақты авторы болады және топтарға да нақты бөлінеді. Әрбір топта 16-дан 48-ге дейін түрлі эмоцияларды білдіретін (қуаныш, күлкі, кек, мұң, таңданыс т.т.) стикерлер болады.</w:t>
      </w:r>
    </w:p>
    <w:p w14:paraId="3FC6E78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Стикер – бұл берілген тақырып бойынша үлкен сурет, адамдар, адамның бет-әлпеті, жан-жануарлар, оның ішінде, мысық, ит, сиыр т.т., көкөністер мен жемістер, көлік түрлері т.б. Олар хат-хабар алмасу кезінде пайдаланылады. </w:t>
      </w:r>
    </w:p>
    <w:p w14:paraId="4CADD1C1" w14:textId="77777777" w:rsidR="00636269" w:rsidRPr="00692ABD" w:rsidRDefault="009E0FAD" w:rsidP="00B368BE">
      <w:pPr>
        <w:spacing w:after="0" w:line="240" w:lineRule="auto"/>
        <w:ind w:firstLine="708"/>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Смайликтер мен стикерлер тікелей қатынаста пайдаланылатын кең таралған ым-ишараны бейнелейтін суреттер болып табылады. </w:t>
      </w:r>
    </w:p>
    <w:p w14:paraId="4354C88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Бұл бейвервалды бірліктер көптеген зерттеушілердің еңбектерінде жан-жақты сөз болды, осымен байланысты Алан Пиз, Джеймс Борг, Г.Е. Крейдлин, Пол Экман және т.б. ғалымдарды атауға болады. </w:t>
      </w:r>
    </w:p>
    <w:p w14:paraId="269DE71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Қазақ тіліндегі ым-ишаралар тіліне арналған еңбектерге алдыңғы тақырыпшада шолу жасадық, Алаш зиялыларынан бастап қазірге дейін зерттеу қарқыны баяу болса да, осы бағытта еңбектер бар. Біз бейвербалды қатынас дегенді екі мағынада түсінетінімізді айттық: тар және кең мағынада.  Тар мағынадағы түсінік ақпарат үшін қолданылатын бейвербалды құралдар жүйесіне, таңбалар, символдар, кодтарға қатысты болып келсе, кең мағынадағы түсінік бейвербалды амалдардың «бейвербалды әрекетпен» бірдейлестігі дәрежесінде, салааралық мәнде қарастырылатындығын ескеру керек. Бұны тағы да еске алып отырған себебіміз – осы екі бағытта да ғылыми жұмыстарды жандандыру қажеттігі. </w:t>
      </w:r>
    </w:p>
    <w:p w14:paraId="12B652F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үшін қазақы ұлттық болмысты білдіретін ым мен ишараға қатысты дайын смайликтерге сұранып тұрған паратілдік амалдар жетерлік, солардың бірқатары: </w:t>
      </w:r>
    </w:p>
    <w:p w14:paraId="779994C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Басын шайқау</w:t>
      </w:r>
      <w:r w:rsidRPr="00692ABD">
        <w:rPr>
          <w:rFonts w:ascii="Times New Roman" w:eastAsia="Times New Roman" w:hAnsi="Times New Roman" w:cs="Times New Roman"/>
          <w:sz w:val="28"/>
          <w:szCs w:val="28"/>
          <w:lang w:val="kk-KZ"/>
        </w:rPr>
        <w:t xml:space="preserve"> – ренжуді, көңілі толмағандықты аңғарту; </w:t>
      </w:r>
    </w:p>
    <w:p w14:paraId="59ECDE2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Басын изеу</w:t>
      </w:r>
      <w:r w:rsidRPr="00692ABD">
        <w:rPr>
          <w:rFonts w:ascii="Times New Roman" w:eastAsia="Times New Roman" w:hAnsi="Times New Roman" w:cs="Times New Roman"/>
          <w:sz w:val="28"/>
          <w:szCs w:val="28"/>
          <w:lang w:val="kk-KZ"/>
        </w:rPr>
        <w:t xml:space="preserve"> – келісу, құптау, мақұлдау;</w:t>
      </w:r>
    </w:p>
    <w:p w14:paraId="6F14160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Бас ию</w:t>
      </w:r>
      <w:r w:rsidRPr="00692ABD">
        <w:rPr>
          <w:rFonts w:ascii="Times New Roman" w:eastAsia="Times New Roman" w:hAnsi="Times New Roman" w:cs="Times New Roman"/>
          <w:sz w:val="28"/>
          <w:szCs w:val="28"/>
          <w:lang w:val="kk-KZ"/>
        </w:rPr>
        <w:t xml:space="preserve"> – 1) кінәсін мойындау; 2) құрметтеу, қадір тұту, қадірлі адамға сый көрсету; 3) сәлемдесу ишараты;</w:t>
      </w:r>
    </w:p>
    <w:p w14:paraId="709DCE6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Басынан сипау</w:t>
      </w:r>
      <w:r w:rsidRPr="00692ABD">
        <w:rPr>
          <w:rFonts w:ascii="Times New Roman" w:eastAsia="Times New Roman" w:hAnsi="Times New Roman" w:cs="Times New Roman"/>
          <w:sz w:val="28"/>
          <w:szCs w:val="28"/>
          <w:lang w:val="kk-KZ"/>
        </w:rPr>
        <w:t xml:space="preserve"> – мүсіркеу, аяу;</w:t>
      </w:r>
    </w:p>
    <w:p w14:paraId="71051B5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Басын төмен түсіру</w:t>
      </w:r>
      <w:r w:rsidRPr="00692ABD">
        <w:rPr>
          <w:rFonts w:ascii="Times New Roman" w:eastAsia="Times New Roman" w:hAnsi="Times New Roman" w:cs="Times New Roman"/>
          <w:sz w:val="28"/>
          <w:szCs w:val="28"/>
          <w:lang w:val="kk-KZ"/>
        </w:rPr>
        <w:t xml:space="preserve"> – іштегі сезімді өзгелерге білдірмеуге тырысу; </w:t>
      </w:r>
    </w:p>
    <w:p w14:paraId="6BF5C5A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Бетін тырнау</w:t>
      </w:r>
      <w:r w:rsidRPr="00692ABD">
        <w:rPr>
          <w:rFonts w:ascii="Times New Roman" w:eastAsia="Times New Roman" w:hAnsi="Times New Roman" w:cs="Times New Roman"/>
          <w:sz w:val="28"/>
          <w:szCs w:val="28"/>
          <w:lang w:val="kk-KZ"/>
        </w:rPr>
        <w:t xml:space="preserve"> (әйелдерге қатысты) – аса қадірлі, ет жақын адамы қайтыс болғанда қазақ әйелдерінің істейтін салттық ишараты;</w:t>
      </w:r>
    </w:p>
    <w:p w14:paraId="4EAD29D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Бетін шымшу</w:t>
      </w:r>
      <w:r w:rsidRPr="00692ABD">
        <w:rPr>
          <w:rFonts w:ascii="Times New Roman" w:eastAsia="Times New Roman" w:hAnsi="Times New Roman" w:cs="Times New Roman"/>
          <w:sz w:val="28"/>
          <w:szCs w:val="28"/>
          <w:lang w:val="kk-KZ"/>
        </w:rPr>
        <w:t xml:space="preserve"> (әйелдерге қатысты) – 1) сұқ саусақ пен бас бармақты біріктіріп бетті шымши ұстау; 2) ұялу; </w:t>
      </w:r>
    </w:p>
    <w:p w14:paraId="642A9BD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Ала көзімен қарау</w:t>
      </w:r>
      <w:r w:rsidRPr="00692ABD">
        <w:rPr>
          <w:rFonts w:ascii="Times New Roman" w:eastAsia="Times New Roman" w:hAnsi="Times New Roman" w:cs="Times New Roman"/>
          <w:sz w:val="28"/>
          <w:szCs w:val="28"/>
          <w:lang w:val="kk-KZ"/>
        </w:rPr>
        <w:t xml:space="preserve"> – көңілі толмау, жек көру; және т.б. </w:t>
      </w:r>
    </w:p>
    <w:p w14:paraId="51A910D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Бейвербалды амалдар тілдік қарым-қатынас немесе сөйлесім үшін қосалқы, көмекші қызмет атқарады. Әлеуметтік желіде мұндай амалдар желі қолданушыларының арасындағы қарым-қатынастың мақсатын ашуға, түсінісуге мүмкіндік береді. Қарым-қатынастың сыртында тұратын қимыл әрекеттерді, дене қимылдарын, бет-әлпеттегі өзгерістерді, дауыстың өзгеру реңктерінен хабар беріп, қарым-қатынасты жанды, экспрессивті етуге ат салысады. </w:t>
      </w:r>
    </w:p>
    <w:p w14:paraId="5DF81FD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В.М. Верещагин, В.Г. Костомаров бейвербалды амалдарды іштей екіге бөліп қарастырады: </w:t>
      </w:r>
    </w:p>
    <w:p w14:paraId="12EA27C4" w14:textId="2A9813D4"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1</w:t>
      </w:r>
      <w:r w:rsidR="00D31B4B">
        <w:rPr>
          <w:rFonts w:ascii="Times New Roman" w:eastAsia="Times New Roman" w:hAnsi="Times New Roman" w:cs="Times New Roman"/>
          <w:sz w:val="28"/>
          <w:szCs w:val="28"/>
          <w:shd w:val="clear" w:color="auto" w:fill="FFFFFF"/>
          <w:lang w:val="kk-KZ"/>
        </w:rPr>
        <w:t>.</w:t>
      </w:r>
      <w:r w:rsidRPr="00692ABD">
        <w:rPr>
          <w:rFonts w:ascii="Times New Roman" w:eastAsia="Times New Roman" w:hAnsi="Times New Roman" w:cs="Times New Roman"/>
          <w:sz w:val="28"/>
          <w:szCs w:val="28"/>
          <w:shd w:val="clear" w:color="auto" w:fill="FFFFFF"/>
          <w:lang w:val="kk-KZ"/>
        </w:rPr>
        <w:t xml:space="preserve"> Соматизм тілі. Бұл топқа ишара, дене қалыбы, мимика, бет-әлпет кескіні және адам жүзінде байқалатын әртүрлі психосоматикалық симптомдарды енгізеді</w:t>
      </w:r>
      <w:r w:rsidR="00D31B4B">
        <w:rPr>
          <w:rFonts w:ascii="Times New Roman" w:eastAsia="Times New Roman" w:hAnsi="Times New Roman" w:cs="Times New Roman"/>
          <w:sz w:val="28"/>
          <w:szCs w:val="28"/>
          <w:shd w:val="clear" w:color="auto" w:fill="FFFFFF"/>
          <w:lang w:val="kk-KZ"/>
        </w:rPr>
        <w:t>.</w:t>
      </w:r>
    </w:p>
    <w:p w14:paraId="3C044792" w14:textId="7A5AE53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shd w:val="clear" w:color="auto" w:fill="FFFFFF"/>
          <w:lang w:val="kk-KZ"/>
        </w:rPr>
        <w:t>2</w:t>
      </w:r>
      <w:r w:rsidR="00D31B4B">
        <w:rPr>
          <w:rFonts w:ascii="Times New Roman" w:eastAsia="Times New Roman" w:hAnsi="Times New Roman" w:cs="Times New Roman"/>
          <w:sz w:val="28"/>
          <w:szCs w:val="28"/>
          <w:shd w:val="clear" w:color="auto" w:fill="FFFFFF"/>
          <w:lang w:val="kk-KZ"/>
        </w:rPr>
        <w:t>.</w:t>
      </w:r>
      <w:r w:rsidRPr="00692ABD">
        <w:rPr>
          <w:rFonts w:ascii="Times New Roman" w:eastAsia="Times New Roman" w:hAnsi="Times New Roman" w:cs="Times New Roman"/>
          <w:sz w:val="28"/>
          <w:szCs w:val="28"/>
          <w:shd w:val="clear" w:color="auto" w:fill="FFFFFF"/>
          <w:lang w:val="kk-KZ"/>
        </w:rPr>
        <w:t xml:space="preserve"> Ғұрыптық тіл. Бұл бөлікке әлеуметтік топтың әдет-ғұрпымен, этикетімен, салт-дәстүрімен байланысты дене қимылдарын жатқызады </w:t>
      </w:r>
      <w:r w:rsidRPr="00692ABD">
        <w:rPr>
          <w:rFonts w:ascii="Times New Roman" w:eastAsia="Times New Roman" w:hAnsi="Times New Roman" w:cs="Times New Roman"/>
          <w:sz w:val="28"/>
          <w:szCs w:val="28"/>
          <w:lang w:val="kk-KZ"/>
        </w:rPr>
        <w:t>[10</w:t>
      </w:r>
      <w:r w:rsidR="005D62C8" w:rsidRPr="00692ABD">
        <w:rPr>
          <w:rFonts w:ascii="Times New Roman" w:eastAsia="Times New Roman" w:hAnsi="Times New Roman" w:cs="Times New Roman"/>
          <w:sz w:val="28"/>
          <w:szCs w:val="28"/>
          <w:lang w:val="kk-KZ"/>
        </w:rPr>
        <w:t>4</w:t>
      </w:r>
      <w:r w:rsidRPr="00692ABD">
        <w:rPr>
          <w:rFonts w:ascii="Times New Roman" w:eastAsia="Times New Roman" w:hAnsi="Times New Roman" w:cs="Times New Roman"/>
          <w:sz w:val="28"/>
          <w:szCs w:val="28"/>
          <w:lang w:val="kk-KZ"/>
        </w:rPr>
        <w:t xml:space="preserve">].  </w:t>
      </w:r>
    </w:p>
    <w:p w14:paraId="0B3A7CD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Желіде бейвербалды амалдармен қатар түрлі мағыналық топты қамтитын тілдік бірліктер де пайдаланылады. Оларды былайша топтастырып қарауға болады: 1) күлуді, қуануды білдіретін сөздер; 2) жабырқау көңіл-күйді білдіретін сөздер; 3) қолдау, мақұлдауды білдіретін сөздер; 4) таңырқау мағынасын білдіретін сөздер; 5) ашу-ызаны білдіретін сөздер; 6) достық қарым-қатынасты білдіретін сөздер. </w:t>
      </w:r>
    </w:p>
    <w:p w14:paraId="5DD30A0F" w14:textId="77777777" w:rsidR="00636269" w:rsidRPr="00692ABD" w:rsidRDefault="009E0FAD" w:rsidP="00B368BE">
      <w:pPr>
        <w:spacing w:after="0" w:line="240" w:lineRule="auto"/>
        <w:ind w:firstLine="708"/>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Енді әлеуметтік желіде смайлик немесе стикерлермен алмастырылатын осындай кең таралған тілдік бірліктерді келтіреміз. </w:t>
      </w:r>
    </w:p>
    <w:p w14:paraId="0435BAC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85E59">
        <w:rPr>
          <w:rFonts w:ascii="Times New Roman" w:eastAsia="Times New Roman" w:hAnsi="Times New Roman" w:cs="Times New Roman"/>
          <w:i/>
          <w:sz w:val="28"/>
          <w:szCs w:val="28"/>
          <w:lang w:val="kk-KZ"/>
        </w:rPr>
        <w:t>1. Қуануды, күлуді білдіретін сөздер;</w:t>
      </w:r>
      <w:r w:rsidRPr="00692ABD">
        <w:rPr>
          <w:rFonts w:ascii="Times New Roman" w:eastAsia="Times New Roman" w:hAnsi="Times New Roman" w:cs="Times New Roman"/>
          <w:sz w:val="28"/>
          <w:szCs w:val="28"/>
          <w:lang w:val="kk-KZ"/>
        </w:rPr>
        <w:t xml:space="preserve"> үстеулер, сын есімдер: </w:t>
      </w:r>
      <w:r w:rsidRPr="00692ABD">
        <w:rPr>
          <w:rFonts w:ascii="Times New Roman" w:eastAsia="Times New Roman" w:hAnsi="Times New Roman" w:cs="Times New Roman"/>
          <w:i/>
          <w:sz w:val="28"/>
          <w:szCs w:val="28"/>
          <w:lang w:val="kk-KZ"/>
        </w:rPr>
        <w:t>көңілді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жайдары;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төбесі көкке жету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езу тарту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екі езуі екі құлағында</w:t>
      </w:r>
      <w:r w:rsidRPr="00692ABD">
        <w:rPr>
          <w:rFonts w:ascii="Times New Roman" w:eastAsia="Times New Roman" w:hAnsi="Times New Roman" w:cs="Times New Roman"/>
          <w:sz w:val="28"/>
          <w:szCs w:val="28"/>
          <w:lang w:val="kk-KZ"/>
        </w:rPr>
        <w:t xml:space="preserve"> тұрақты тіркестері, еліктеуіштер </w:t>
      </w:r>
      <w:r w:rsidRPr="00692ABD">
        <w:rPr>
          <w:rFonts w:ascii="Times New Roman" w:eastAsia="Times New Roman" w:hAnsi="Times New Roman" w:cs="Times New Roman"/>
          <w:i/>
          <w:sz w:val="28"/>
          <w:szCs w:val="28"/>
          <w:lang w:val="kk-KZ"/>
        </w:rPr>
        <w:t xml:space="preserve">қарқ-қарқ күлу </w:t>
      </w:r>
      <w:r w:rsidRPr="00692ABD">
        <w:rPr>
          <w:rFonts w:ascii="Times New Roman" w:eastAsia="Times New Roman" w:hAnsi="Times New Roman" w:cs="Times New Roman"/>
          <w:sz w:val="28"/>
          <w:szCs w:val="28"/>
          <w:lang w:val="kk-KZ"/>
        </w:rPr>
        <w:t xml:space="preserve">т.б. </w:t>
      </w:r>
    </w:p>
    <w:p w14:paraId="1C4AB876" w14:textId="126CC11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Жалпы күлкінің қоғам мен адам өмірінде алатын орны ерекше. Әрбір халықтың</w:t>
      </w:r>
      <w:r w:rsidRPr="00692ABD">
        <w:rPr>
          <w:rFonts w:ascii="Times New Roman" w:eastAsia="Times New Roman" w:hAnsi="Times New Roman" w:cs="Times New Roman"/>
          <w:b/>
          <w:sz w:val="28"/>
          <w:szCs w:val="28"/>
          <w:lang w:val="kk-KZ"/>
        </w:rPr>
        <w:t xml:space="preserve"> </w:t>
      </w:r>
      <w:r w:rsidRPr="00692ABD">
        <w:rPr>
          <w:rFonts w:ascii="Times New Roman" w:eastAsia="Times New Roman" w:hAnsi="Times New Roman" w:cs="Times New Roman"/>
          <w:sz w:val="28"/>
          <w:szCs w:val="28"/>
          <w:lang w:val="kk-KZ"/>
        </w:rPr>
        <w:t>күлу ерекшелігі бар, күлкісі – туған тілінде.</w:t>
      </w:r>
      <w:r w:rsidRPr="00692ABD">
        <w:rPr>
          <w:rFonts w:ascii="Times New Roman" w:eastAsia="Times New Roman" w:hAnsi="Times New Roman" w:cs="Times New Roman"/>
          <w:b/>
          <w:sz w:val="28"/>
          <w:szCs w:val="28"/>
          <w:lang w:val="kk-KZ"/>
        </w:rPr>
        <w:t xml:space="preserve"> </w:t>
      </w:r>
      <w:r w:rsidRPr="00692ABD">
        <w:rPr>
          <w:rFonts w:ascii="Times New Roman" w:eastAsia="Times New Roman" w:hAnsi="Times New Roman" w:cs="Times New Roman"/>
          <w:sz w:val="28"/>
          <w:szCs w:val="28"/>
          <w:lang w:val="kk-KZ"/>
        </w:rPr>
        <w:t>Қазақ күлкісі – халық болмысы. Қазақ халқында әзіл-сықақ өте дамыған, жалпы барлық халықтарда күлкі тақырыбы ұқсас келсе де, жекелеген ұлттың жан-дүниесін ашатын әзіл-оспақ элементтері болады. Осындай ерекшелік қазақ юморына да тән [10</w:t>
      </w:r>
      <w:r w:rsidR="005D62C8"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 xml:space="preserve">].  </w:t>
      </w:r>
    </w:p>
    <w:p w14:paraId="799356B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Сонау Алдаркөседен басталатын халық ауыз әдебиетінің элементтерімен, Дулат Бабатайұлы мен Абай шығармаларында кездесетін әзіл, ХХ ғасырдың басы, яғни 1925-1933 жылдар арасында шығып тұрған «Шаншар» (1924), «Жаршы» (1929), «Балға» (1932) басылымдарынан көрініс тапты. </w:t>
      </w:r>
    </w:p>
    <w:p w14:paraId="247382A1" w14:textId="25C7969A"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А.</w:t>
      </w:r>
      <w:r w:rsidR="00D31B4B">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Байтұрсынұлы қазақтың әзіл-сықағын «Күліс» деп атап, оны екіге бөледі: </w:t>
      </w:r>
    </w:p>
    <w:p w14:paraId="7E67189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Шын күлкі; </w:t>
      </w:r>
    </w:p>
    <w:p w14:paraId="5427BC0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2. Сын күлкі. </w:t>
      </w:r>
    </w:p>
    <w:p w14:paraId="13659B49" w14:textId="67434EB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«Шын күлкі шаттық үстінде, көңіл қоштанғанда келетін күлкі. Сын күлкі нәрсе көңілге күдікті, ерсі көрінген уақытта келетін күлкі. Адам ауырлайтын да, ауырламайтын да күлкі бар. Ауыр күлкінің аты – мазақ, мысқыл болады да, жеңіл күлкінің аты – сықақ, қулық болады. Ең жеңілі ойын сөз, оны әзіл деп атаймыз» [4</w:t>
      </w:r>
      <w:r w:rsidR="005D62C8" w:rsidRPr="00692ABD">
        <w:rPr>
          <w:rFonts w:ascii="Times New Roman" w:eastAsia="Times New Roman" w:hAnsi="Times New Roman" w:cs="Times New Roman"/>
          <w:sz w:val="28"/>
          <w:szCs w:val="28"/>
          <w:lang w:val="kk-KZ"/>
        </w:rPr>
        <w:t>9</w:t>
      </w:r>
      <w:r w:rsidRPr="00692ABD">
        <w:rPr>
          <w:rFonts w:ascii="Times New Roman" w:eastAsia="Times New Roman" w:hAnsi="Times New Roman" w:cs="Times New Roman"/>
          <w:sz w:val="28"/>
          <w:szCs w:val="28"/>
          <w:lang w:val="kk-KZ"/>
        </w:rPr>
        <w:t xml:space="preserve">, </w:t>
      </w:r>
      <w:r w:rsidR="00C37ED1">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292].</w:t>
      </w:r>
    </w:p>
    <w:p w14:paraId="3C02F63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Сатира зерттеушісі М. Тілеужанов күлкі түрлерін былайша жіктеген: </w:t>
      </w:r>
      <w:r w:rsidRPr="00692ABD">
        <w:rPr>
          <w:rFonts w:ascii="Times New Roman" w:eastAsia="Times New Roman" w:hAnsi="Times New Roman" w:cs="Times New Roman"/>
          <w:i/>
          <w:sz w:val="28"/>
          <w:szCs w:val="28"/>
          <w:lang w:val="kk-KZ"/>
        </w:rPr>
        <w:t>қалжың күлкі, әзіл күлкі (юмор), мысқыл күлкі, улы күлкі (сарказм), кекете-мұқата күлу (издевка), қағыта, шеней, оспақтай күлу (пародия), келекелеп күлу (ирония), мазақтай  күлу, мошқау күлкі (насмешка), езу тарту (улыбка), жеңіл күлкі (шутка).</w:t>
      </w:r>
    </w:p>
    <w:p w14:paraId="58AC8CBF" w14:textId="1757FE68"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Ғылыми ортада «күлкі терапиясымен» танымал, «күлкі коллекционері» академик Шора Сарыбаев қазақтың күлкі түрлерін жіктеп-жіліктеп, 80-дей түрлерін тауыпты. Қазақ басқа да түркі тілдеріндегі күлкіні фоносемантикалық тұрғыдан алғаш талдау жасаған профессор К.Ш. Хұсайынның еңбегін атауға болады. Жоғарыда келтірілген күлкінің түрлерінің қыр-сыры мен алуан түрлі сипаты сатира мен күлкі құбылысының табиғатын ашуға көмектеседі. Тіліміздегі осы жанрға байланысты комизм құбылысын зерттеген А.З.</w:t>
      </w:r>
      <w:r w:rsidR="00D31B4B">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Салихова «юмор – комизмді, ал сөзтапқырлық талант пен юморды туғызады» дейді [10</w:t>
      </w:r>
      <w:r w:rsidR="005D62C8" w:rsidRPr="00692ABD">
        <w:rPr>
          <w:rFonts w:ascii="Times New Roman" w:eastAsia="Times New Roman" w:hAnsi="Times New Roman" w:cs="Times New Roman"/>
          <w:sz w:val="28"/>
          <w:szCs w:val="28"/>
          <w:lang w:val="kk-KZ"/>
        </w:rPr>
        <w:t>5</w:t>
      </w:r>
      <w:r w:rsidRPr="00692ABD">
        <w:rPr>
          <w:rFonts w:ascii="Times New Roman" w:eastAsia="Times New Roman" w:hAnsi="Times New Roman" w:cs="Times New Roman"/>
          <w:sz w:val="28"/>
          <w:szCs w:val="28"/>
          <w:lang w:val="kk-KZ"/>
        </w:rPr>
        <w:t xml:space="preserve">].  </w:t>
      </w:r>
    </w:p>
    <w:p w14:paraId="6EA0636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Әлеуметтік желіде күлкі табиғатын беретін эмотикондар, смайликтер көп, сонымен бірге тілдік бірліктермен оларды алмастыра беруі көбінесе желі тілінің ауызекі тілге жақындығымен байланысты. Мысалы:</w:t>
      </w:r>
    </w:p>
    <w:p w14:paraId="1A11AB4D" w14:textId="7B546C43"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Ахаха Түрін қаршы</w:t>
      </w:r>
      <w:r w:rsidRPr="00692ABD">
        <w:rPr>
          <w:rFonts w:ascii="Times New Roman" w:eastAsia="Times New Roman" w:hAnsi="Times New Roman" w:cs="Times New Roman"/>
          <w:sz w:val="28"/>
          <w:szCs w:val="28"/>
          <w:lang w:val="kk-KZ"/>
        </w:rPr>
        <w:t xml:space="preserve">; </w:t>
      </w:r>
      <w:r w:rsidR="00D31B4B">
        <w:rPr>
          <w:rFonts w:ascii="Times New Roman" w:eastAsia="Times New Roman" w:hAnsi="Times New Roman" w:cs="Times New Roman"/>
          <w:i/>
          <w:sz w:val="28"/>
          <w:szCs w:val="28"/>
          <w:lang w:val="kk-KZ"/>
        </w:rPr>
        <w:t>Ухахахах, өлдім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Хихихих</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Хахаха</w:t>
      </w:r>
      <w:r w:rsidRPr="00692ABD">
        <w:rPr>
          <w:rFonts w:ascii="Times New Roman" w:eastAsia="Times New Roman" w:hAnsi="Times New Roman" w:cs="Times New Roman"/>
          <w:sz w:val="28"/>
          <w:szCs w:val="28"/>
          <w:lang w:val="kk-KZ"/>
        </w:rPr>
        <w:t xml:space="preserve"> т.т. </w:t>
      </w:r>
    </w:p>
    <w:p w14:paraId="32E576D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Қазақ халқының ұғымында </w:t>
      </w:r>
      <w:r w:rsidRPr="00692ABD">
        <w:rPr>
          <w:rFonts w:ascii="Times New Roman" w:eastAsia="Times New Roman" w:hAnsi="Times New Roman" w:cs="Times New Roman"/>
          <w:i/>
          <w:sz w:val="28"/>
          <w:szCs w:val="28"/>
          <w:lang w:val="kk-KZ"/>
        </w:rPr>
        <w:t>қуаныш</w:t>
      </w:r>
      <w:r w:rsidRPr="00692ABD">
        <w:rPr>
          <w:rFonts w:ascii="Times New Roman" w:eastAsia="Times New Roman" w:hAnsi="Times New Roman" w:cs="Times New Roman"/>
          <w:sz w:val="28"/>
          <w:szCs w:val="28"/>
          <w:lang w:val="kk-KZ"/>
        </w:rPr>
        <w:t xml:space="preserve">: біріншіден, адамның ішкі психикалық жай-күйі болса, екіншіден, қуанышты жағдай (екі жақты субъектілік қатынас 1) біреуді қуанту; 2) біреу немесе бірнәрсенің өзіңді қуантуы). Осымен байланысты бұл лексеманың екіжақты қыры болады: біреу үшін </w:t>
      </w:r>
      <w:r w:rsidRPr="00692ABD">
        <w:rPr>
          <w:rFonts w:ascii="Times New Roman" w:eastAsia="Times New Roman" w:hAnsi="Times New Roman" w:cs="Times New Roman"/>
          <w:i/>
          <w:sz w:val="28"/>
          <w:szCs w:val="28"/>
          <w:lang w:val="kk-KZ"/>
        </w:rPr>
        <w:t>Ол қуанышты</w:t>
      </w:r>
      <w:r w:rsidRPr="00692ABD">
        <w:rPr>
          <w:rFonts w:ascii="Times New Roman" w:eastAsia="Times New Roman" w:hAnsi="Times New Roman" w:cs="Times New Roman"/>
          <w:sz w:val="28"/>
          <w:szCs w:val="28"/>
          <w:lang w:val="kk-KZ"/>
        </w:rPr>
        <w:t xml:space="preserve"> десек, адамның өзі үшін де </w:t>
      </w:r>
      <w:r w:rsidRPr="00692ABD">
        <w:rPr>
          <w:rFonts w:ascii="Times New Roman" w:eastAsia="Times New Roman" w:hAnsi="Times New Roman" w:cs="Times New Roman"/>
          <w:i/>
          <w:sz w:val="28"/>
          <w:szCs w:val="28"/>
          <w:lang w:val="kk-KZ"/>
        </w:rPr>
        <w:t>қуанышты күн</w:t>
      </w:r>
      <w:r w:rsidRPr="00692ABD">
        <w:rPr>
          <w:rFonts w:ascii="Times New Roman" w:eastAsia="Times New Roman" w:hAnsi="Times New Roman" w:cs="Times New Roman"/>
          <w:sz w:val="28"/>
          <w:szCs w:val="28"/>
          <w:lang w:val="kk-KZ"/>
        </w:rPr>
        <w:t xml:space="preserve"> мүмкіндігіне ие. </w:t>
      </w:r>
    </w:p>
    <w:p w14:paraId="280C4BE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«Қуану» мағынасын білдіретін </w:t>
      </w:r>
      <w:r w:rsidRPr="00692ABD">
        <w:rPr>
          <w:rFonts w:ascii="Times New Roman" w:eastAsia="Times New Roman" w:hAnsi="Times New Roman" w:cs="Times New Roman"/>
          <w:i/>
          <w:sz w:val="28"/>
          <w:szCs w:val="28"/>
          <w:lang w:val="kk-KZ"/>
        </w:rPr>
        <w:t>Сүйінші, Бәрекелді, Керемет, Тамаша, Алақай, Ура</w:t>
      </w:r>
      <w:r w:rsidRPr="00692ABD">
        <w:rPr>
          <w:rFonts w:ascii="Times New Roman" w:eastAsia="Times New Roman" w:hAnsi="Times New Roman" w:cs="Times New Roman"/>
          <w:sz w:val="28"/>
          <w:szCs w:val="28"/>
          <w:lang w:val="kk-KZ"/>
        </w:rPr>
        <w:t xml:space="preserve"> тәрізді сөздер желіде көп ұшырасады. Бұл сөздер сонымен бірге қолдау, маұлдау мағынасын да қамтиды. </w:t>
      </w:r>
    </w:p>
    <w:p w14:paraId="7AC9A3A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Хат-хабар алысу барысында қуаныш күлімсіреген смайликтер мен стикерлер арқылы беріледі. </w:t>
      </w:r>
    </w:p>
    <w:p w14:paraId="2499293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85E59">
        <w:rPr>
          <w:rFonts w:ascii="Times New Roman" w:eastAsia="Times New Roman" w:hAnsi="Times New Roman" w:cs="Times New Roman"/>
          <w:i/>
          <w:sz w:val="28"/>
          <w:szCs w:val="28"/>
          <w:lang w:val="kk-KZ"/>
        </w:rPr>
        <w:t>2. Мұң, жылау, жабыңқы көңіл-күйді білдіретін сөздер</w:t>
      </w:r>
      <w:r w:rsidRPr="00692ABD">
        <w:rPr>
          <w:rFonts w:ascii="Times New Roman" w:eastAsia="Times New Roman" w:hAnsi="Times New Roman" w:cs="Times New Roman"/>
          <w:sz w:val="28"/>
          <w:szCs w:val="28"/>
          <w:lang w:val="kk-KZ"/>
        </w:rPr>
        <w:t xml:space="preserve"> (үстеулер, сын есімдер, көңіл-күй одағайлары, етістіктер, еліктеуіштер) </w:t>
      </w:r>
      <w:r w:rsidRPr="00692ABD">
        <w:rPr>
          <w:rFonts w:ascii="Times New Roman" w:eastAsia="Times New Roman" w:hAnsi="Times New Roman" w:cs="Times New Roman"/>
          <w:i/>
          <w:sz w:val="28"/>
          <w:szCs w:val="28"/>
          <w:lang w:val="kk-KZ"/>
        </w:rPr>
        <w:t>әттең</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қап</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фу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піш</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әй</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тәк</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ойбуй</w:t>
      </w:r>
      <w:r w:rsidRPr="00692ABD">
        <w:rPr>
          <w:rFonts w:ascii="Times New Roman" w:eastAsia="Times New Roman" w:hAnsi="Times New Roman" w:cs="Times New Roman"/>
          <w:sz w:val="28"/>
          <w:szCs w:val="28"/>
          <w:lang w:val="kk-KZ"/>
        </w:rPr>
        <w:t xml:space="preserve"> т.б. </w:t>
      </w:r>
    </w:p>
    <w:p w14:paraId="22CF2F7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Ойбуй осылай бір бірімен қатын құсап салғыласып отыра береме</w:t>
      </w:r>
      <w:r w:rsidRPr="00692ABD">
        <w:rPr>
          <w:rFonts w:ascii="Times New Roman" w:eastAsia="Times New Roman" w:hAnsi="Times New Roman" w:cs="Times New Roman"/>
          <w:sz w:val="28"/>
          <w:szCs w:val="28"/>
          <w:lang w:val="kk-KZ"/>
        </w:rPr>
        <w:t xml:space="preserve">? </w:t>
      </w:r>
    </w:p>
    <w:p w14:paraId="015CFE8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Фу осыны көрсем орысшаны он шайнап әзер жұтатыныма қуанамын</w:t>
      </w:r>
      <w:r w:rsidRPr="00692ABD">
        <w:rPr>
          <w:rFonts w:ascii="Times New Roman" w:eastAsia="Times New Roman" w:hAnsi="Times New Roman" w:cs="Times New Roman"/>
          <w:sz w:val="28"/>
          <w:szCs w:val="28"/>
          <w:lang w:val="kk-KZ"/>
        </w:rPr>
        <w:t>;</w:t>
      </w:r>
    </w:p>
    <w:p w14:paraId="679DB5D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Туухх десейші</w:t>
      </w:r>
      <w:r w:rsidRPr="00692ABD">
        <w:rPr>
          <w:rFonts w:ascii="Times New Roman" w:eastAsia="Times New Roman" w:hAnsi="Times New Roman" w:cs="Times New Roman"/>
          <w:sz w:val="28"/>
          <w:szCs w:val="28"/>
          <w:lang w:val="kk-KZ"/>
        </w:rPr>
        <w:t>)).</w:t>
      </w:r>
    </w:p>
    <w:p w14:paraId="285604C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Бұл топтағы сөздер «қуанышқа» антонимдік қатар құрайды. Қоғамдық-әлеуметтік өмірде түрлі келеңсіз оқиғалардың орын алуы, жағымсыз эмоциялар осы сөздермен сипатталады. Желіде көңіл айту тіркестері де жиі кездеседі: </w:t>
      </w:r>
      <w:r w:rsidRPr="00692ABD">
        <w:rPr>
          <w:rFonts w:ascii="Times New Roman" w:eastAsia="Times New Roman" w:hAnsi="Times New Roman" w:cs="Times New Roman"/>
          <w:i/>
          <w:sz w:val="28"/>
          <w:szCs w:val="28"/>
          <w:lang w:val="kk-KZ"/>
        </w:rPr>
        <w:t>Иманды болсын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Алдынан жарылқасын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Топырағы торқа болсын</w:t>
      </w:r>
      <w:r w:rsidRPr="00692ABD">
        <w:rPr>
          <w:rFonts w:ascii="Times New Roman" w:eastAsia="Times New Roman" w:hAnsi="Times New Roman" w:cs="Times New Roman"/>
          <w:sz w:val="28"/>
          <w:szCs w:val="28"/>
          <w:lang w:val="kk-KZ"/>
        </w:rPr>
        <w:t xml:space="preserve">! т.т. </w:t>
      </w:r>
    </w:p>
    <w:p w14:paraId="0701F50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«Мұң», «жабырқаңқы көңіл-күй» кейбір жағдайларда «ұялу» жай-күйімен ұласып жатады. Қазақ тіліндегі </w:t>
      </w:r>
      <w:r w:rsidRPr="00692ABD">
        <w:rPr>
          <w:rFonts w:ascii="Times New Roman" w:eastAsia="Times New Roman" w:hAnsi="Times New Roman" w:cs="Times New Roman"/>
          <w:i/>
          <w:sz w:val="28"/>
          <w:szCs w:val="28"/>
          <w:lang w:val="kk-KZ"/>
        </w:rPr>
        <w:t>ұят</w:t>
      </w:r>
      <w:r w:rsidRPr="00692ABD">
        <w:rPr>
          <w:rFonts w:ascii="Times New Roman" w:eastAsia="Times New Roman" w:hAnsi="Times New Roman" w:cs="Times New Roman"/>
          <w:sz w:val="28"/>
          <w:szCs w:val="28"/>
          <w:lang w:val="kk-KZ"/>
        </w:rPr>
        <w:t xml:space="preserve"> ұғымы арқылы әлеуметтік желіде «ұятмен» қолданысы пайда болды, бұл сөздің астарында кекесін, мысқыл бар, «жалған ұят» дегенді білдіреді. Жалпы </w:t>
      </w:r>
      <w:r w:rsidRPr="00692ABD">
        <w:rPr>
          <w:rFonts w:ascii="Times New Roman" w:eastAsia="Times New Roman" w:hAnsi="Times New Roman" w:cs="Times New Roman"/>
          <w:i/>
          <w:sz w:val="28"/>
          <w:szCs w:val="28"/>
          <w:lang w:val="kk-KZ"/>
        </w:rPr>
        <w:t>ұят</w:t>
      </w:r>
      <w:r w:rsidRPr="00692ABD">
        <w:rPr>
          <w:rFonts w:ascii="Times New Roman" w:eastAsia="Times New Roman" w:hAnsi="Times New Roman" w:cs="Times New Roman"/>
          <w:sz w:val="28"/>
          <w:szCs w:val="28"/>
          <w:lang w:val="kk-KZ"/>
        </w:rPr>
        <w:t xml:space="preserve"> – саналы психикалық құбылыс. Саналы емес іс-әрекет салдары әр уақытта қалыптасқан нормадан ауытқуға әкеп соқтырады. Ұялу сезімі адамның өз-өзіне деген сенімсіздігімен, ыңғайсыздығымен, мазасыздығымен байланысты болып келеді. </w:t>
      </w:r>
    </w:p>
    <w:p w14:paraId="7122B46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Ұят</w:t>
      </w:r>
      <w:r w:rsidRPr="00692ABD">
        <w:rPr>
          <w:rFonts w:ascii="Times New Roman" w:eastAsia="Times New Roman" w:hAnsi="Times New Roman" w:cs="Times New Roman"/>
          <w:sz w:val="28"/>
          <w:szCs w:val="28"/>
          <w:lang w:val="kk-KZ"/>
        </w:rPr>
        <w:t xml:space="preserve"> (ар, намыс, ұждан, абырой) – адам бойындағы ізгі қасиет, ар-намыс. Осыдан барып </w:t>
      </w:r>
      <w:r w:rsidRPr="00692ABD">
        <w:rPr>
          <w:rFonts w:ascii="Times New Roman" w:eastAsia="Times New Roman" w:hAnsi="Times New Roman" w:cs="Times New Roman"/>
          <w:i/>
          <w:sz w:val="28"/>
          <w:szCs w:val="28"/>
          <w:lang w:val="kk-KZ"/>
        </w:rPr>
        <w:t>ұят</w:t>
      </w:r>
      <w:r w:rsidRPr="00692ABD">
        <w:rPr>
          <w:rFonts w:ascii="Times New Roman" w:eastAsia="Times New Roman" w:hAnsi="Times New Roman" w:cs="Times New Roman"/>
          <w:sz w:val="28"/>
          <w:szCs w:val="28"/>
          <w:lang w:val="kk-KZ"/>
        </w:rPr>
        <w:t xml:space="preserve"> сөзінің екіншілі туынды мағынасы келіп шығады: </w:t>
      </w:r>
      <w:r w:rsidRPr="00692ABD">
        <w:rPr>
          <w:rFonts w:ascii="Times New Roman" w:eastAsia="Times New Roman" w:hAnsi="Times New Roman" w:cs="Times New Roman"/>
          <w:i/>
          <w:sz w:val="28"/>
          <w:szCs w:val="28"/>
          <w:lang w:val="kk-KZ"/>
        </w:rPr>
        <w:t>ұяттық</w:t>
      </w:r>
      <w:r w:rsidRPr="00692ABD">
        <w:rPr>
          <w:rFonts w:ascii="Times New Roman" w:eastAsia="Times New Roman" w:hAnsi="Times New Roman" w:cs="Times New Roman"/>
          <w:sz w:val="28"/>
          <w:szCs w:val="28"/>
          <w:lang w:val="kk-KZ"/>
        </w:rPr>
        <w:t xml:space="preserve"> – ұяттығы жоқ; </w:t>
      </w:r>
      <w:r w:rsidRPr="00692ABD">
        <w:rPr>
          <w:rFonts w:ascii="Times New Roman" w:eastAsia="Times New Roman" w:hAnsi="Times New Roman" w:cs="Times New Roman"/>
          <w:i/>
          <w:sz w:val="28"/>
          <w:szCs w:val="28"/>
          <w:lang w:val="kk-KZ"/>
        </w:rPr>
        <w:t>ұятсыну</w:t>
      </w:r>
      <w:r w:rsidRPr="00692ABD">
        <w:rPr>
          <w:rFonts w:ascii="Times New Roman" w:eastAsia="Times New Roman" w:hAnsi="Times New Roman" w:cs="Times New Roman"/>
          <w:sz w:val="28"/>
          <w:szCs w:val="28"/>
          <w:lang w:val="kk-KZ"/>
        </w:rPr>
        <w:t xml:space="preserve"> – қимыл атауы; </w:t>
      </w:r>
      <w:r w:rsidRPr="00692ABD">
        <w:rPr>
          <w:rFonts w:ascii="Times New Roman" w:eastAsia="Times New Roman" w:hAnsi="Times New Roman" w:cs="Times New Roman"/>
          <w:i/>
          <w:sz w:val="28"/>
          <w:szCs w:val="28"/>
          <w:lang w:val="kk-KZ"/>
        </w:rPr>
        <w:t>ұятсыздық</w:t>
      </w:r>
      <w:r w:rsidRPr="00692ABD">
        <w:rPr>
          <w:rFonts w:ascii="Times New Roman" w:eastAsia="Times New Roman" w:hAnsi="Times New Roman" w:cs="Times New Roman"/>
          <w:sz w:val="28"/>
          <w:szCs w:val="28"/>
          <w:lang w:val="kk-KZ"/>
        </w:rPr>
        <w:t xml:space="preserve"> – қимыл атауы; </w:t>
      </w:r>
      <w:r w:rsidRPr="00692ABD">
        <w:rPr>
          <w:rFonts w:ascii="Times New Roman" w:eastAsia="Times New Roman" w:hAnsi="Times New Roman" w:cs="Times New Roman"/>
          <w:i/>
          <w:sz w:val="28"/>
          <w:szCs w:val="28"/>
          <w:lang w:val="kk-KZ"/>
        </w:rPr>
        <w:t xml:space="preserve">ұялшақтық </w:t>
      </w:r>
      <w:r w:rsidRPr="00692ABD">
        <w:rPr>
          <w:rFonts w:ascii="Times New Roman" w:eastAsia="Times New Roman" w:hAnsi="Times New Roman" w:cs="Times New Roman"/>
          <w:sz w:val="28"/>
          <w:szCs w:val="28"/>
          <w:lang w:val="kk-KZ"/>
        </w:rPr>
        <w:t xml:space="preserve">– ұялғыштық, ұяңдық;  </w:t>
      </w:r>
      <w:r w:rsidRPr="00692ABD">
        <w:rPr>
          <w:rFonts w:ascii="Times New Roman" w:eastAsia="Times New Roman" w:hAnsi="Times New Roman" w:cs="Times New Roman"/>
          <w:i/>
          <w:sz w:val="28"/>
          <w:szCs w:val="28"/>
          <w:lang w:val="kk-KZ"/>
        </w:rPr>
        <w:t>ұялыс</w:t>
      </w:r>
      <w:r w:rsidRPr="00692ABD">
        <w:rPr>
          <w:rFonts w:ascii="Times New Roman" w:eastAsia="Times New Roman" w:hAnsi="Times New Roman" w:cs="Times New Roman"/>
          <w:sz w:val="28"/>
          <w:szCs w:val="28"/>
          <w:lang w:val="kk-KZ"/>
        </w:rPr>
        <w:t xml:space="preserve"> – ұялуға тән қылық. </w:t>
      </w:r>
    </w:p>
    <w:p w14:paraId="5B6F0A7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Ұятсыз</w:t>
      </w:r>
      <w:r w:rsidRPr="00692ABD">
        <w:rPr>
          <w:rFonts w:ascii="Times New Roman" w:eastAsia="Times New Roman" w:hAnsi="Times New Roman" w:cs="Times New Roman"/>
          <w:sz w:val="28"/>
          <w:szCs w:val="28"/>
          <w:lang w:val="kk-KZ"/>
        </w:rPr>
        <w:t xml:space="preserve"> (арсыз, намыссыз, бұйығы, именшек, әдепсіз, имансыз) – ардан безген, көргенсіз, үлгісіз; </w:t>
      </w:r>
      <w:r w:rsidRPr="00692ABD">
        <w:rPr>
          <w:rFonts w:ascii="Times New Roman" w:eastAsia="Times New Roman" w:hAnsi="Times New Roman" w:cs="Times New Roman"/>
          <w:i/>
          <w:sz w:val="28"/>
          <w:szCs w:val="28"/>
          <w:lang w:val="kk-KZ"/>
        </w:rPr>
        <w:t>ұятсыздау</w:t>
      </w:r>
      <w:r w:rsidRPr="00692ABD">
        <w:rPr>
          <w:rFonts w:ascii="Times New Roman" w:eastAsia="Times New Roman" w:hAnsi="Times New Roman" w:cs="Times New Roman"/>
          <w:sz w:val="28"/>
          <w:szCs w:val="28"/>
          <w:lang w:val="kk-KZ"/>
        </w:rPr>
        <w:t xml:space="preserve"> – арзсыздау, ұятты біле бермейді; </w:t>
      </w:r>
      <w:r w:rsidRPr="00692ABD">
        <w:rPr>
          <w:rFonts w:ascii="Times New Roman" w:eastAsia="Times New Roman" w:hAnsi="Times New Roman" w:cs="Times New Roman"/>
          <w:i/>
          <w:sz w:val="28"/>
          <w:szCs w:val="28"/>
          <w:lang w:val="kk-KZ"/>
        </w:rPr>
        <w:t>ұяттау</w:t>
      </w:r>
      <w:r w:rsidRPr="00692ABD">
        <w:rPr>
          <w:rFonts w:ascii="Times New Roman" w:eastAsia="Times New Roman" w:hAnsi="Times New Roman" w:cs="Times New Roman"/>
          <w:sz w:val="28"/>
          <w:szCs w:val="28"/>
          <w:lang w:val="kk-KZ"/>
        </w:rPr>
        <w:t xml:space="preserve"> – сиықсыздау, қолайсыздау, ыңғайсыздау; </w:t>
      </w:r>
      <w:r w:rsidRPr="00692ABD">
        <w:rPr>
          <w:rFonts w:ascii="Times New Roman" w:eastAsia="Times New Roman" w:hAnsi="Times New Roman" w:cs="Times New Roman"/>
          <w:i/>
          <w:sz w:val="28"/>
          <w:szCs w:val="28"/>
          <w:lang w:val="kk-KZ"/>
        </w:rPr>
        <w:t>ұяттылау</w:t>
      </w:r>
      <w:r w:rsidRPr="00692ABD">
        <w:rPr>
          <w:rFonts w:ascii="Times New Roman" w:eastAsia="Times New Roman" w:hAnsi="Times New Roman" w:cs="Times New Roman"/>
          <w:sz w:val="28"/>
          <w:szCs w:val="28"/>
          <w:lang w:val="kk-KZ"/>
        </w:rPr>
        <w:t xml:space="preserve"> – ұяты бар; </w:t>
      </w:r>
      <w:r w:rsidRPr="00692ABD">
        <w:rPr>
          <w:rFonts w:ascii="Times New Roman" w:eastAsia="Times New Roman" w:hAnsi="Times New Roman" w:cs="Times New Roman"/>
          <w:i/>
          <w:sz w:val="28"/>
          <w:szCs w:val="28"/>
          <w:lang w:val="kk-KZ"/>
        </w:rPr>
        <w:t xml:space="preserve">ұяттырақ </w:t>
      </w:r>
      <w:r w:rsidRPr="00692ABD">
        <w:rPr>
          <w:rFonts w:ascii="Times New Roman" w:eastAsia="Times New Roman" w:hAnsi="Times New Roman" w:cs="Times New Roman"/>
          <w:sz w:val="28"/>
          <w:szCs w:val="28"/>
          <w:lang w:val="kk-KZ"/>
        </w:rPr>
        <w:t xml:space="preserve">– сәл ұяттау; </w:t>
      </w:r>
      <w:r w:rsidRPr="00692ABD">
        <w:rPr>
          <w:rFonts w:ascii="Times New Roman" w:eastAsia="Times New Roman" w:hAnsi="Times New Roman" w:cs="Times New Roman"/>
          <w:i/>
          <w:sz w:val="28"/>
          <w:szCs w:val="28"/>
          <w:lang w:val="kk-KZ"/>
        </w:rPr>
        <w:t>ұятты</w:t>
      </w:r>
      <w:r w:rsidRPr="00692ABD">
        <w:rPr>
          <w:rFonts w:ascii="Times New Roman" w:eastAsia="Times New Roman" w:hAnsi="Times New Roman" w:cs="Times New Roman"/>
          <w:sz w:val="28"/>
          <w:szCs w:val="28"/>
          <w:lang w:val="kk-KZ"/>
        </w:rPr>
        <w:t xml:space="preserve"> – ұялып қолайсыз жағдайға қалу; </w:t>
      </w:r>
      <w:r w:rsidRPr="00692ABD">
        <w:rPr>
          <w:rFonts w:ascii="Times New Roman" w:eastAsia="Times New Roman" w:hAnsi="Times New Roman" w:cs="Times New Roman"/>
          <w:i/>
          <w:sz w:val="28"/>
          <w:szCs w:val="28"/>
          <w:lang w:val="kk-KZ"/>
        </w:rPr>
        <w:t>ұялшақ</w:t>
      </w:r>
      <w:r w:rsidRPr="00692ABD">
        <w:rPr>
          <w:rFonts w:ascii="Times New Roman" w:eastAsia="Times New Roman" w:hAnsi="Times New Roman" w:cs="Times New Roman"/>
          <w:sz w:val="28"/>
          <w:szCs w:val="28"/>
          <w:lang w:val="kk-KZ"/>
        </w:rPr>
        <w:t xml:space="preserve"> – ұялғыш, ұяң; </w:t>
      </w:r>
      <w:r w:rsidRPr="00692ABD">
        <w:rPr>
          <w:rFonts w:ascii="Times New Roman" w:eastAsia="Times New Roman" w:hAnsi="Times New Roman" w:cs="Times New Roman"/>
          <w:i/>
          <w:sz w:val="28"/>
          <w:szCs w:val="28"/>
          <w:lang w:val="kk-KZ"/>
        </w:rPr>
        <w:t xml:space="preserve">ұялшақтау </w:t>
      </w:r>
      <w:r w:rsidRPr="00692ABD">
        <w:rPr>
          <w:rFonts w:ascii="Times New Roman" w:eastAsia="Times New Roman" w:hAnsi="Times New Roman" w:cs="Times New Roman"/>
          <w:sz w:val="28"/>
          <w:szCs w:val="28"/>
          <w:lang w:val="kk-KZ"/>
        </w:rPr>
        <w:t xml:space="preserve">– ұяң, ұяңдау; </w:t>
      </w:r>
      <w:r w:rsidRPr="00692ABD">
        <w:rPr>
          <w:rFonts w:ascii="Times New Roman" w:eastAsia="Times New Roman" w:hAnsi="Times New Roman" w:cs="Times New Roman"/>
          <w:i/>
          <w:sz w:val="28"/>
          <w:szCs w:val="28"/>
          <w:lang w:val="kk-KZ"/>
        </w:rPr>
        <w:t>ұяңдық</w:t>
      </w:r>
      <w:r w:rsidRPr="00692ABD">
        <w:rPr>
          <w:rFonts w:ascii="Times New Roman" w:eastAsia="Times New Roman" w:hAnsi="Times New Roman" w:cs="Times New Roman"/>
          <w:sz w:val="28"/>
          <w:szCs w:val="28"/>
          <w:lang w:val="kk-KZ"/>
        </w:rPr>
        <w:t xml:space="preserve"> – ұялшақтау, бұйығылау. </w:t>
      </w:r>
    </w:p>
    <w:p w14:paraId="4DF047D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 xml:space="preserve">Ұялу </w:t>
      </w:r>
      <w:r w:rsidRPr="00692ABD">
        <w:rPr>
          <w:rFonts w:ascii="Times New Roman" w:eastAsia="Times New Roman" w:hAnsi="Times New Roman" w:cs="Times New Roman"/>
          <w:sz w:val="28"/>
          <w:szCs w:val="28"/>
          <w:lang w:val="kk-KZ"/>
        </w:rPr>
        <w:t xml:space="preserve">(қызару, қысылу, имену, қымсыну) – бетінен оты шығып қызару; </w:t>
      </w:r>
      <w:r w:rsidRPr="00692ABD">
        <w:rPr>
          <w:rFonts w:ascii="Times New Roman" w:eastAsia="Times New Roman" w:hAnsi="Times New Roman" w:cs="Times New Roman"/>
          <w:i/>
          <w:sz w:val="28"/>
          <w:szCs w:val="28"/>
          <w:lang w:val="kk-KZ"/>
        </w:rPr>
        <w:t>ұялғансу</w:t>
      </w:r>
      <w:r w:rsidRPr="00692ABD">
        <w:rPr>
          <w:rFonts w:ascii="Times New Roman" w:eastAsia="Times New Roman" w:hAnsi="Times New Roman" w:cs="Times New Roman"/>
          <w:sz w:val="28"/>
          <w:szCs w:val="28"/>
          <w:lang w:val="kk-KZ"/>
        </w:rPr>
        <w:t xml:space="preserve"> – ұялғандай болу; </w:t>
      </w:r>
      <w:r w:rsidRPr="00692ABD">
        <w:rPr>
          <w:rFonts w:ascii="Times New Roman" w:eastAsia="Times New Roman" w:hAnsi="Times New Roman" w:cs="Times New Roman"/>
          <w:i/>
          <w:sz w:val="28"/>
          <w:szCs w:val="28"/>
          <w:lang w:val="kk-KZ"/>
        </w:rPr>
        <w:t>ұялту</w:t>
      </w:r>
      <w:r w:rsidRPr="00692ABD">
        <w:rPr>
          <w:rFonts w:ascii="Times New Roman" w:eastAsia="Times New Roman" w:hAnsi="Times New Roman" w:cs="Times New Roman"/>
          <w:sz w:val="28"/>
          <w:szCs w:val="28"/>
          <w:lang w:val="kk-KZ"/>
        </w:rPr>
        <w:t xml:space="preserve"> – басқа біреуді ұялту; </w:t>
      </w:r>
      <w:r w:rsidRPr="00692ABD">
        <w:rPr>
          <w:rFonts w:ascii="Times New Roman" w:eastAsia="Times New Roman" w:hAnsi="Times New Roman" w:cs="Times New Roman"/>
          <w:i/>
          <w:sz w:val="28"/>
          <w:szCs w:val="28"/>
          <w:lang w:val="kk-KZ"/>
        </w:rPr>
        <w:t xml:space="preserve">ұялшақтау </w:t>
      </w:r>
      <w:r w:rsidRPr="00692ABD">
        <w:rPr>
          <w:rFonts w:ascii="Times New Roman" w:eastAsia="Times New Roman" w:hAnsi="Times New Roman" w:cs="Times New Roman"/>
          <w:sz w:val="28"/>
          <w:szCs w:val="28"/>
          <w:lang w:val="kk-KZ"/>
        </w:rPr>
        <w:t xml:space="preserve">– именіп қысылу, біреуге батып, ойындағысын айта алмау; </w:t>
      </w:r>
      <w:r w:rsidRPr="00692ABD">
        <w:rPr>
          <w:rFonts w:ascii="Times New Roman" w:eastAsia="Times New Roman" w:hAnsi="Times New Roman" w:cs="Times New Roman"/>
          <w:i/>
          <w:sz w:val="28"/>
          <w:szCs w:val="28"/>
          <w:lang w:val="kk-KZ"/>
        </w:rPr>
        <w:t>ұялыңқырау</w:t>
      </w:r>
      <w:r w:rsidRPr="00692ABD">
        <w:rPr>
          <w:rFonts w:ascii="Times New Roman" w:eastAsia="Times New Roman" w:hAnsi="Times New Roman" w:cs="Times New Roman"/>
          <w:sz w:val="28"/>
          <w:szCs w:val="28"/>
          <w:lang w:val="kk-KZ"/>
        </w:rPr>
        <w:t xml:space="preserve"> – ұялған қалыпта болу, қысылу, қызарақтау. </w:t>
      </w:r>
    </w:p>
    <w:p w14:paraId="16003B0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Бейвербалды тәсілдер арқылы </w:t>
      </w:r>
      <w:r w:rsidRPr="00692ABD">
        <w:rPr>
          <w:rFonts w:ascii="Times New Roman" w:eastAsia="Times New Roman" w:hAnsi="Times New Roman" w:cs="Times New Roman"/>
          <w:i/>
          <w:sz w:val="28"/>
          <w:szCs w:val="28"/>
          <w:lang w:val="kk-KZ"/>
        </w:rPr>
        <w:t>ұят</w:t>
      </w:r>
      <w:r w:rsidRPr="00692ABD">
        <w:rPr>
          <w:rFonts w:ascii="Times New Roman" w:eastAsia="Times New Roman" w:hAnsi="Times New Roman" w:cs="Times New Roman"/>
          <w:sz w:val="28"/>
          <w:szCs w:val="28"/>
          <w:lang w:val="kk-KZ"/>
        </w:rPr>
        <w:t xml:space="preserve"> ұғымын ұтымды беруге болады. Ерлер мен әйелдер арасында ұятқа байланысты тілдік қолданыстар әртүрлі. Тек әйел затына ғана тән – «бет шымшу, бетін басу». Осыған байланысты тілімізде «бетім-ай», «бетім құрысын», «енді не бетімді айтамын...», «қарабет» тәрізді қолданыстар кездеседі. Тілде «бетің тіліңгір» дейтін қарғыс мәнді сөз де кездеседі, яғни «ар-ұяттан айрылып, қарабет бол, ұятың төгілгір» деген мағынада жұмсалады. </w:t>
      </w:r>
    </w:p>
    <w:p w14:paraId="21E5391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Аталған мағыналардың барлығы дерлік көңілсіз, жабырқау, кейде беті басылған смайликтер мен стикерлер арқылы беріледі. </w:t>
      </w:r>
    </w:p>
    <w:p w14:paraId="71CAD32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85E59">
        <w:rPr>
          <w:rFonts w:ascii="Times New Roman" w:eastAsia="Times New Roman" w:hAnsi="Times New Roman" w:cs="Times New Roman"/>
          <w:i/>
          <w:sz w:val="28"/>
          <w:szCs w:val="28"/>
          <w:lang w:val="kk-KZ"/>
        </w:rPr>
        <w:t>3. Қолдау, мақұлдау, келісуді білдіретін сөздер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бәрекелді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керемет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тамаша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ақ жол</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браво</w:t>
      </w:r>
      <w:r w:rsidRPr="00692ABD">
        <w:rPr>
          <w:rFonts w:ascii="Times New Roman" w:eastAsia="Times New Roman" w:hAnsi="Times New Roman" w:cs="Times New Roman"/>
          <w:sz w:val="28"/>
          <w:szCs w:val="28"/>
          <w:lang w:val="kk-KZ"/>
        </w:rPr>
        <w:t xml:space="preserve"> т.б. Бұл қатардың «қуанышпен» астасып жатытын тұстары кездеседі. </w:t>
      </w:r>
    </w:p>
    <w:p w14:paraId="0D13962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Саусақты жоғары шошайтқан, кейде «ок» дегенді көрсететін смайликтер мен стикерлер арқылы беріледі. </w:t>
      </w:r>
    </w:p>
    <w:p w14:paraId="437409F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85E59">
        <w:rPr>
          <w:rFonts w:ascii="Times New Roman" w:eastAsia="Times New Roman" w:hAnsi="Times New Roman" w:cs="Times New Roman"/>
          <w:i/>
          <w:sz w:val="28"/>
          <w:szCs w:val="28"/>
          <w:lang w:val="kk-KZ"/>
        </w:rPr>
        <w:t>4. Таңырқау, масаттану, шок мағынасын білдіретін сөздер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құдай сақтасын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міне</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ал ендеше</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қайтеміз енді</w:t>
      </w:r>
      <w:r w:rsidRPr="00692ABD">
        <w:rPr>
          <w:rFonts w:ascii="Times New Roman" w:eastAsia="Times New Roman" w:hAnsi="Times New Roman" w:cs="Times New Roman"/>
          <w:sz w:val="28"/>
          <w:szCs w:val="28"/>
          <w:lang w:val="kk-KZ"/>
        </w:rPr>
        <w:t xml:space="preserve"> т.т. Осы орайда берілетін таңырқау смайликтері мен стикерлері қазақ тіліндегі мына сөздерді алмастырады десе болады: </w:t>
      </w:r>
      <w:r w:rsidRPr="00692ABD">
        <w:rPr>
          <w:rFonts w:ascii="Times New Roman" w:eastAsia="Times New Roman" w:hAnsi="Times New Roman" w:cs="Times New Roman"/>
          <w:i/>
          <w:sz w:val="28"/>
          <w:szCs w:val="28"/>
          <w:lang w:val="kk-KZ"/>
        </w:rPr>
        <w:t>көзі бақыраю</w:t>
      </w:r>
      <w:r w:rsidRPr="00692ABD">
        <w:rPr>
          <w:rFonts w:ascii="Times New Roman" w:eastAsia="Times New Roman" w:hAnsi="Times New Roman" w:cs="Times New Roman"/>
          <w:sz w:val="28"/>
          <w:szCs w:val="28"/>
          <w:lang w:val="kk-KZ"/>
        </w:rPr>
        <w:t xml:space="preserve"> (мимика), </w:t>
      </w:r>
      <w:r w:rsidRPr="00692ABD">
        <w:rPr>
          <w:rFonts w:ascii="Times New Roman" w:eastAsia="Times New Roman" w:hAnsi="Times New Roman" w:cs="Times New Roman"/>
          <w:i/>
          <w:sz w:val="28"/>
          <w:szCs w:val="28"/>
          <w:lang w:val="kk-KZ"/>
        </w:rPr>
        <w:t>сұрлану</w:t>
      </w:r>
      <w:r w:rsidRPr="00692ABD">
        <w:rPr>
          <w:rFonts w:ascii="Times New Roman" w:eastAsia="Times New Roman" w:hAnsi="Times New Roman" w:cs="Times New Roman"/>
          <w:sz w:val="28"/>
          <w:szCs w:val="28"/>
          <w:lang w:val="kk-KZ"/>
        </w:rPr>
        <w:t xml:space="preserve"> (бет-әлпетінің түр-түсі), </w:t>
      </w:r>
      <w:r w:rsidRPr="00692ABD">
        <w:rPr>
          <w:rFonts w:ascii="Times New Roman" w:eastAsia="Times New Roman" w:hAnsi="Times New Roman" w:cs="Times New Roman"/>
          <w:i/>
          <w:sz w:val="28"/>
          <w:szCs w:val="28"/>
          <w:lang w:val="kk-KZ"/>
        </w:rPr>
        <w:t xml:space="preserve">өне бойы қалтырау </w:t>
      </w:r>
      <w:r w:rsidRPr="00692ABD">
        <w:rPr>
          <w:rFonts w:ascii="Times New Roman" w:eastAsia="Times New Roman" w:hAnsi="Times New Roman" w:cs="Times New Roman"/>
          <w:sz w:val="28"/>
          <w:szCs w:val="28"/>
          <w:lang w:val="kk-KZ"/>
        </w:rPr>
        <w:t xml:space="preserve">(пантомимика), </w:t>
      </w:r>
      <w:r w:rsidRPr="00692ABD">
        <w:rPr>
          <w:rFonts w:ascii="Times New Roman" w:eastAsia="Times New Roman" w:hAnsi="Times New Roman" w:cs="Times New Roman"/>
          <w:i/>
          <w:sz w:val="28"/>
          <w:szCs w:val="28"/>
          <w:lang w:val="kk-KZ"/>
        </w:rPr>
        <w:t>арқасы мұздап кету</w:t>
      </w:r>
      <w:r w:rsidRPr="00692ABD">
        <w:rPr>
          <w:rFonts w:ascii="Times New Roman" w:eastAsia="Times New Roman" w:hAnsi="Times New Roman" w:cs="Times New Roman"/>
          <w:sz w:val="28"/>
          <w:szCs w:val="28"/>
          <w:lang w:val="kk-KZ"/>
        </w:rPr>
        <w:t xml:space="preserve"> (секреторлық бездердің қызметі), </w:t>
      </w:r>
      <w:r w:rsidRPr="00692ABD">
        <w:rPr>
          <w:rFonts w:ascii="Times New Roman" w:eastAsia="Times New Roman" w:hAnsi="Times New Roman" w:cs="Times New Roman"/>
          <w:i/>
          <w:sz w:val="28"/>
          <w:szCs w:val="28"/>
          <w:lang w:val="kk-KZ"/>
        </w:rPr>
        <w:t>жүрегі тоқтап қала жаздау</w:t>
      </w:r>
      <w:r w:rsidRPr="00692ABD">
        <w:rPr>
          <w:rFonts w:ascii="Times New Roman" w:eastAsia="Times New Roman" w:hAnsi="Times New Roman" w:cs="Times New Roman"/>
          <w:sz w:val="28"/>
          <w:szCs w:val="28"/>
          <w:lang w:val="kk-KZ"/>
        </w:rPr>
        <w:t xml:space="preserve"> (жүрек қызметі), </w:t>
      </w:r>
      <w:r w:rsidRPr="00692ABD">
        <w:rPr>
          <w:rFonts w:ascii="Times New Roman" w:eastAsia="Times New Roman" w:hAnsi="Times New Roman" w:cs="Times New Roman"/>
          <w:i/>
          <w:sz w:val="28"/>
          <w:szCs w:val="28"/>
          <w:lang w:val="kk-KZ"/>
        </w:rPr>
        <w:t>даусы шықпай қалу</w:t>
      </w:r>
      <w:r w:rsidRPr="00692ABD">
        <w:rPr>
          <w:rFonts w:ascii="Times New Roman" w:eastAsia="Times New Roman" w:hAnsi="Times New Roman" w:cs="Times New Roman"/>
          <w:sz w:val="28"/>
          <w:szCs w:val="28"/>
          <w:lang w:val="kk-KZ"/>
        </w:rPr>
        <w:t xml:space="preserve"> (дауыс қызметі), </w:t>
      </w:r>
      <w:r w:rsidRPr="00692ABD">
        <w:rPr>
          <w:rFonts w:ascii="Times New Roman" w:eastAsia="Times New Roman" w:hAnsi="Times New Roman" w:cs="Times New Roman"/>
          <w:i/>
          <w:sz w:val="28"/>
          <w:szCs w:val="28"/>
          <w:lang w:val="kk-KZ"/>
        </w:rPr>
        <w:t>тынысы тарылу</w:t>
      </w:r>
      <w:r w:rsidRPr="00692ABD">
        <w:rPr>
          <w:rFonts w:ascii="Times New Roman" w:eastAsia="Times New Roman" w:hAnsi="Times New Roman" w:cs="Times New Roman"/>
          <w:sz w:val="28"/>
          <w:szCs w:val="28"/>
          <w:lang w:val="kk-KZ"/>
        </w:rPr>
        <w:t xml:space="preserve"> (тыныс алу қызметі) т.б.  </w:t>
      </w:r>
    </w:p>
    <w:p w14:paraId="55AE501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85E59">
        <w:rPr>
          <w:rFonts w:ascii="Times New Roman" w:eastAsia="Times New Roman" w:hAnsi="Times New Roman" w:cs="Times New Roman"/>
          <w:i/>
          <w:sz w:val="28"/>
          <w:szCs w:val="28"/>
          <w:lang w:val="kk-KZ"/>
        </w:rPr>
        <w:t>5. Ашу-ыза, өкпе мағынасын білдіретін сөздер.</w:t>
      </w:r>
      <w:r w:rsidRPr="00692ABD">
        <w:rPr>
          <w:rFonts w:ascii="Times New Roman" w:eastAsia="Times New Roman" w:hAnsi="Times New Roman" w:cs="Times New Roman"/>
          <w:sz w:val="28"/>
          <w:szCs w:val="28"/>
          <w:lang w:val="kk-KZ"/>
        </w:rPr>
        <w:t xml:space="preserve"> Бұл топқа енетін сөздер қатарына ашу-араздық, ашу-зіл, ашу-кек, ашу-намыс, ашу-жанжал, ашу-шағым тәрізді сөз қатарларын құрайды. Қызыл түске боялған ренішті смайликпен немесе тіксінген мысықтың суреті бейнеленген стикер арқылы беріледі. Сонымен бірге келесідегідей да берілу жолдары бар, желіде соған сай келетін смайликетер қолдануға болады:</w:t>
      </w:r>
    </w:p>
    <w:p w14:paraId="1B4397FD" w14:textId="75A8B079" w:rsidR="00636269" w:rsidRPr="00692ABD" w:rsidRDefault="00C37ED1"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әртүрлі соматикалық қимыл-қозғалыстар (</w:t>
      </w:r>
      <w:r w:rsidR="009E0FAD" w:rsidRPr="00692ABD">
        <w:rPr>
          <w:rFonts w:ascii="Times New Roman" w:eastAsia="Times New Roman" w:hAnsi="Times New Roman" w:cs="Times New Roman"/>
          <w:i/>
          <w:sz w:val="28"/>
          <w:szCs w:val="28"/>
          <w:lang w:val="kk-KZ"/>
        </w:rPr>
        <w:t>көз аларту</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қабағын түю</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суық қабақ көрсету</w:t>
      </w:r>
      <w:r w:rsidR="009E0FAD" w:rsidRPr="00692ABD">
        <w:rPr>
          <w:rFonts w:ascii="Times New Roman" w:eastAsia="Times New Roman" w:hAnsi="Times New Roman" w:cs="Times New Roman"/>
          <w:sz w:val="28"/>
          <w:szCs w:val="28"/>
          <w:lang w:val="kk-KZ"/>
        </w:rPr>
        <w:t>);</w:t>
      </w:r>
    </w:p>
    <w:p w14:paraId="0B2A94A3" w14:textId="513AB058" w:rsidR="00636269" w:rsidRPr="00692ABD" w:rsidRDefault="00C37ED1"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бейпіл, бейәдеп сөздер: </w:t>
      </w:r>
      <w:r w:rsidR="009E0FAD" w:rsidRPr="00692ABD">
        <w:rPr>
          <w:rFonts w:ascii="Times New Roman" w:eastAsia="Times New Roman" w:hAnsi="Times New Roman" w:cs="Times New Roman"/>
          <w:i/>
          <w:sz w:val="28"/>
          <w:szCs w:val="28"/>
          <w:lang w:val="kk-KZ"/>
        </w:rPr>
        <w:t>оттамашы</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есуас</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нақұрыс</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шшшс</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әкеңнің аузын</w:t>
      </w:r>
      <w:r w:rsidR="009E0FAD" w:rsidRPr="00692ABD">
        <w:rPr>
          <w:rFonts w:ascii="Times New Roman" w:eastAsia="Times New Roman" w:hAnsi="Times New Roman" w:cs="Times New Roman"/>
          <w:sz w:val="28"/>
          <w:szCs w:val="28"/>
          <w:lang w:val="kk-KZ"/>
        </w:rPr>
        <w:t xml:space="preserve"> т.т.;</w:t>
      </w:r>
    </w:p>
    <w:p w14:paraId="7B94EEE1" w14:textId="0D598FAA" w:rsidR="00636269" w:rsidRPr="00692ABD" w:rsidRDefault="00C37ED1"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бұйыру мәндегі құрылымдар: </w:t>
      </w:r>
      <w:r w:rsidR="009E0FAD" w:rsidRPr="00692ABD">
        <w:rPr>
          <w:rFonts w:ascii="Times New Roman" w:eastAsia="Times New Roman" w:hAnsi="Times New Roman" w:cs="Times New Roman"/>
          <w:i/>
          <w:sz w:val="28"/>
          <w:szCs w:val="28"/>
          <w:lang w:val="kk-KZ"/>
        </w:rPr>
        <w:t>Тоқтат енді</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Жапшы аузыңды</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Сөзге кел</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Қуа бермеңдерші</w:t>
      </w:r>
      <w:r w:rsidR="009E0FAD" w:rsidRPr="00692ABD">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p>
    <w:p w14:paraId="1B9D1A63" w14:textId="1C91A68B" w:rsidR="00636269" w:rsidRPr="00692ABD" w:rsidRDefault="00C37ED1"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интонация, эмоционалды сөздер арқылы: </w:t>
      </w:r>
      <w:r w:rsidR="009E0FAD" w:rsidRPr="00692ABD">
        <w:rPr>
          <w:rFonts w:ascii="Times New Roman" w:eastAsia="Times New Roman" w:hAnsi="Times New Roman" w:cs="Times New Roman"/>
          <w:i/>
          <w:sz w:val="28"/>
          <w:szCs w:val="28"/>
          <w:lang w:val="kk-KZ"/>
        </w:rPr>
        <w:t>Осы түлкіні жаратпаймын</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Ит екенсің</w:t>
      </w:r>
      <w:r w:rsidR="009E0FAD" w:rsidRPr="00692ABD">
        <w:rPr>
          <w:rFonts w:ascii="Times New Roman" w:eastAsia="Times New Roman" w:hAnsi="Times New Roman" w:cs="Times New Roman"/>
          <w:sz w:val="28"/>
          <w:szCs w:val="28"/>
          <w:lang w:val="kk-KZ"/>
        </w:rPr>
        <w:t xml:space="preserve">! </w:t>
      </w:r>
      <w:r w:rsidR="009E0FAD" w:rsidRPr="00692ABD">
        <w:rPr>
          <w:rFonts w:ascii="Times New Roman" w:eastAsia="Times New Roman" w:hAnsi="Times New Roman" w:cs="Times New Roman"/>
          <w:i/>
          <w:sz w:val="28"/>
          <w:szCs w:val="28"/>
          <w:lang w:val="kk-KZ"/>
        </w:rPr>
        <w:t>Қуады екен мына шал</w:t>
      </w:r>
      <w:r w:rsidR="009E0FAD" w:rsidRPr="00692ABD">
        <w:rPr>
          <w:rFonts w:ascii="Times New Roman" w:eastAsia="Times New Roman" w:hAnsi="Times New Roman" w:cs="Times New Roman"/>
          <w:sz w:val="28"/>
          <w:szCs w:val="28"/>
          <w:lang w:val="kk-KZ"/>
        </w:rPr>
        <w:t>...</w:t>
      </w:r>
    </w:p>
    <w:p w14:paraId="750A0A2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85E59">
        <w:rPr>
          <w:rFonts w:ascii="Times New Roman" w:eastAsia="Times New Roman" w:hAnsi="Times New Roman" w:cs="Times New Roman"/>
          <w:i/>
          <w:sz w:val="28"/>
          <w:szCs w:val="28"/>
          <w:lang w:val="kk-KZ"/>
        </w:rPr>
        <w:t>6. Қорқыныш, үрей мағынасын білдіретін сөздер.</w:t>
      </w:r>
      <w:r w:rsidRPr="00692ABD">
        <w:rPr>
          <w:rFonts w:ascii="Times New Roman" w:eastAsia="Times New Roman" w:hAnsi="Times New Roman" w:cs="Times New Roman"/>
          <w:sz w:val="28"/>
          <w:szCs w:val="28"/>
          <w:lang w:val="kk-KZ"/>
        </w:rPr>
        <w:t xml:space="preserve"> Мұндай психикалық жай-күй  «қорқақ» жағымсыз сапамен байланысты, яғни қорқыныштың көрінісі болып табылатын «қалтырау», «дірілдеу», жалпы бейнеде «суықты» білдіреді. </w:t>
      </w:r>
    </w:p>
    <w:p w14:paraId="1D33566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Қазақ тілінде </w:t>
      </w:r>
      <w:r w:rsidRPr="00692ABD">
        <w:rPr>
          <w:rFonts w:ascii="Times New Roman" w:eastAsia="Times New Roman" w:hAnsi="Times New Roman" w:cs="Times New Roman"/>
          <w:i/>
          <w:sz w:val="28"/>
          <w:szCs w:val="28"/>
          <w:lang w:val="kk-KZ"/>
        </w:rPr>
        <w:t>қорқыныш</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қауіп</w:t>
      </w:r>
      <w:r w:rsidRPr="00692ABD">
        <w:rPr>
          <w:rFonts w:ascii="Times New Roman" w:eastAsia="Times New Roman" w:hAnsi="Times New Roman" w:cs="Times New Roman"/>
          <w:sz w:val="28"/>
          <w:szCs w:val="28"/>
          <w:lang w:val="kk-KZ"/>
        </w:rPr>
        <w:t xml:space="preserve"> сөздері кездеседі. Алайда екеуі синонимдік қатар құрағанмен, бірдей ұғымды (мәнмәтінде болмаса) бере бермейді. </w:t>
      </w:r>
      <w:r w:rsidRPr="00692ABD">
        <w:rPr>
          <w:rFonts w:ascii="Times New Roman" w:eastAsia="Times New Roman" w:hAnsi="Times New Roman" w:cs="Times New Roman"/>
          <w:i/>
          <w:sz w:val="28"/>
          <w:szCs w:val="28"/>
          <w:lang w:val="kk-KZ"/>
        </w:rPr>
        <w:t>Қорқыныш</w:t>
      </w:r>
      <w:r w:rsidRPr="00692ABD">
        <w:rPr>
          <w:rFonts w:ascii="Times New Roman" w:eastAsia="Times New Roman" w:hAnsi="Times New Roman" w:cs="Times New Roman"/>
          <w:sz w:val="28"/>
          <w:szCs w:val="28"/>
          <w:lang w:val="kk-KZ"/>
        </w:rPr>
        <w:t xml:space="preserve"> сезім-күй болса, </w:t>
      </w:r>
      <w:r w:rsidRPr="00692ABD">
        <w:rPr>
          <w:rFonts w:ascii="Times New Roman" w:eastAsia="Times New Roman" w:hAnsi="Times New Roman" w:cs="Times New Roman"/>
          <w:i/>
          <w:sz w:val="28"/>
          <w:szCs w:val="28"/>
          <w:lang w:val="kk-KZ"/>
        </w:rPr>
        <w:t>қауіп</w:t>
      </w:r>
      <w:r w:rsidRPr="00692ABD">
        <w:rPr>
          <w:rFonts w:ascii="Times New Roman" w:eastAsia="Times New Roman" w:hAnsi="Times New Roman" w:cs="Times New Roman"/>
          <w:sz w:val="28"/>
          <w:szCs w:val="28"/>
          <w:lang w:val="kk-KZ"/>
        </w:rPr>
        <w:t xml:space="preserve"> сол сезімді тудырушы болады. Демек, қорқыныш – қауіптің көрінісі. Мысалы, </w:t>
      </w:r>
      <w:r w:rsidRPr="00692ABD">
        <w:rPr>
          <w:rFonts w:ascii="Times New Roman" w:eastAsia="Times New Roman" w:hAnsi="Times New Roman" w:cs="Times New Roman"/>
          <w:i/>
          <w:sz w:val="28"/>
          <w:szCs w:val="28"/>
          <w:lang w:val="kk-KZ"/>
        </w:rPr>
        <w:t xml:space="preserve">Менің қаупім шындыққа айналды </w:t>
      </w:r>
      <w:r w:rsidRPr="00692ABD">
        <w:rPr>
          <w:rFonts w:ascii="Times New Roman" w:eastAsia="Times New Roman" w:hAnsi="Times New Roman" w:cs="Times New Roman"/>
          <w:sz w:val="28"/>
          <w:szCs w:val="28"/>
          <w:lang w:val="kk-KZ"/>
        </w:rPr>
        <w:t xml:space="preserve">дегенде осы жайт байқалады. </w:t>
      </w:r>
    </w:p>
    <w:p w14:paraId="5585785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«Қорқыныш», «үрей» мағынасын білдіретін сөздер зат есімдер (</w:t>
      </w:r>
      <w:r w:rsidRPr="00692ABD">
        <w:rPr>
          <w:rFonts w:ascii="Times New Roman" w:eastAsia="Times New Roman" w:hAnsi="Times New Roman" w:cs="Times New Roman"/>
          <w:i/>
          <w:sz w:val="28"/>
          <w:szCs w:val="28"/>
          <w:lang w:val="kk-KZ"/>
        </w:rPr>
        <w:t>қорқыныш</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қорқақтық</w:t>
      </w:r>
      <w:r w:rsidRPr="00692ABD">
        <w:rPr>
          <w:rFonts w:ascii="Times New Roman" w:eastAsia="Times New Roman" w:hAnsi="Times New Roman" w:cs="Times New Roman"/>
          <w:sz w:val="28"/>
          <w:szCs w:val="28"/>
          <w:lang w:val="kk-KZ"/>
        </w:rPr>
        <w:t>), сын есімдер (</w:t>
      </w:r>
      <w:r w:rsidRPr="00692ABD">
        <w:rPr>
          <w:rFonts w:ascii="Times New Roman" w:eastAsia="Times New Roman" w:hAnsi="Times New Roman" w:cs="Times New Roman"/>
          <w:i/>
          <w:sz w:val="28"/>
          <w:szCs w:val="28"/>
          <w:lang w:val="kk-KZ"/>
        </w:rPr>
        <w:t>қорқақ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қорқынышты</w:t>
      </w:r>
      <w:r w:rsidRPr="00692ABD">
        <w:rPr>
          <w:rFonts w:ascii="Times New Roman" w:eastAsia="Times New Roman" w:hAnsi="Times New Roman" w:cs="Times New Roman"/>
          <w:sz w:val="28"/>
          <w:szCs w:val="28"/>
          <w:lang w:val="kk-KZ"/>
        </w:rPr>
        <w:t>), етістіктер (</w:t>
      </w:r>
      <w:r w:rsidRPr="00692ABD">
        <w:rPr>
          <w:rFonts w:ascii="Times New Roman" w:eastAsia="Times New Roman" w:hAnsi="Times New Roman" w:cs="Times New Roman"/>
          <w:i/>
          <w:sz w:val="28"/>
          <w:szCs w:val="28"/>
          <w:lang w:val="kk-KZ"/>
        </w:rPr>
        <w:t>қорқу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қорқыту</w:t>
      </w:r>
      <w:r w:rsidRPr="00692ABD">
        <w:rPr>
          <w:rFonts w:ascii="Times New Roman" w:eastAsia="Times New Roman" w:hAnsi="Times New Roman" w:cs="Times New Roman"/>
          <w:sz w:val="28"/>
          <w:szCs w:val="28"/>
          <w:lang w:val="kk-KZ"/>
        </w:rPr>
        <w:t>), еліктеуіш сөздер (</w:t>
      </w:r>
      <w:r w:rsidRPr="00692ABD">
        <w:rPr>
          <w:rFonts w:ascii="Times New Roman" w:eastAsia="Times New Roman" w:hAnsi="Times New Roman" w:cs="Times New Roman"/>
          <w:i/>
          <w:sz w:val="28"/>
          <w:szCs w:val="28"/>
          <w:lang w:val="kk-KZ"/>
        </w:rPr>
        <w:t>дір-дір ету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қалш-қалш ету</w:t>
      </w:r>
      <w:r w:rsidRPr="00692ABD">
        <w:rPr>
          <w:rFonts w:ascii="Times New Roman" w:eastAsia="Times New Roman" w:hAnsi="Times New Roman" w:cs="Times New Roman"/>
          <w:sz w:val="28"/>
          <w:szCs w:val="28"/>
          <w:lang w:val="kk-KZ"/>
        </w:rPr>
        <w:t>), одағай (</w:t>
      </w:r>
      <w:r w:rsidRPr="00692ABD">
        <w:rPr>
          <w:rFonts w:ascii="Times New Roman" w:eastAsia="Times New Roman" w:hAnsi="Times New Roman" w:cs="Times New Roman"/>
          <w:i/>
          <w:sz w:val="28"/>
          <w:szCs w:val="28"/>
          <w:lang w:val="kk-KZ"/>
        </w:rPr>
        <w:t>Алла сақтасын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Ойбай-ай</w:t>
      </w:r>
      <w:r w:rsidRPr="00692ABD">
        <w:rPr>
          <w:rFonts w:ascii="Times New Roman" w:eastAsia="Times New Roman" w:hAnsi="Times New Roman" w:cs="Times New Roman"/>
          <w:sz w:val="28"/>
          <w:szCs w:val="28"/>
          <w:lang w:val="kk-KZ"/>
        </w:rPr>
        <w:t>!) тәрізді сөз таптарынан жасалады. Сонымен бірге лексикалық, фразеологиялық бірліктер (</w:t>
      </w:r>
      <w:r w:rsidRPr="00692ABD">
        <w:rPr>
          <w:rFonts w:ascii="Times New Roman" w:eastAsia="Times New Roman" w:hAnsi="Times New Roman" w:cs="Times New Roman"/>
          <w:i/>
          <w:sz w:val="28"/>
          <w:szCs w:val="28"/>
          <w:lang w:val="kk-KZ"/>
        </w:rPr>
        <w:t>зәресі кету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төбе шашы тік тұру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жүрегі ұшу</w:t>
      </w:r>
      <w:r w:rsidRPr="00692ABD">
        <w:rPr>
          <w:rFonts w:ascii="Times New Roman" w:eastAsia="Times New Roman" w:hAnsi="Times New Roman" w:cs="Times New Roman"/>
          <w:sz w:val="28"/>
          <w:szCs w:val="28"/>
          <w:lang w:val="kk-KZ"/>
        </w:rPr>
        <w:t>), синонимдік қатарлар (</w:t>
      </w:r>
      <w:r w:rsidRPr="00692ABD">
        <w:rPr>
          <w:rFonts w:ascii="Times New Roman" w:eastAsia="Times New Roman" w:hAnsi="Times New Roman" w:cs="Times New Roman"/>
          <w:i/>
          <w:sz w:val="28"/>
          <w:szCs w:val="28"/>
          <w:lang w:val="kk-KZ"/>
        </w:rPr>
        <w:t>үрейлену, шошу, қалтырау, секемдену</w:t>
      </w:r>
      <w:r w:rsidRPr="00692ABD">
        <w:rPr>
          <w:rFonts w:ascii="Times New Roman" w:eastAsia="Times New Roman" w:hAnsi="Times New Roman" w:cs="Times New Roman"/>
          <w:sz w:val="28"/>
          <w:szCs w:val="28"/>
          <w:lang w:val="kk-KZ"/>
        </w:rPr>
        <w:t xml:space="preserve"> т.т.), антонимдік қатар (</w:t>
      </w:r>
      <w:r w:rsidRPr="00692ABD">
        <w:rPr>
          <w:rFonts w:ascii="Times New Roman" w:eastAsia="Times New Roman" w:hAnsi="Times New Roman" w:cs="Times New Roman"/>
          <w:i/>
          <w:sz w:val="28"/>
          <w:szCs w:val="28"/>
          <w:lang w:val="kk-KZ"/>
        </w:rPr>
        <w:t>қуаныш</w:t>
      </w:r>
      <w:r w:rsidRPr="00692ABD">
        <w:rPr>
          <w:rFonts w:ascii="Times New Roman" w:eastAsia="Times New Roman" w:hAnsi="Times New Roman" w:cs="Times New Roman"/>
          <w:sz w:val="28"/>
          <w:szCs w:val="28"/>
          <w:lang w:val="kk-KZ"/>
        </w:rPr>
        <w:t>) арқылы беріледі.</w:t>
      </w:r>
    </w:p>
    <w:p w14:paraId="7C65944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«Қорқыныш», «үрей» мағынасы үрпиген смайликтер арқылы беріледі. </w:t>
      </w:r>
    </w:p>
    <w:p w14:paraId="5FF6C50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85E59">
        <w:rPr>
          <w:rFonts w:ascii="Times New Roman" w:eastAsia="Times New Roman" w:hAnsi="Times New Roman" w:cs="Times New Roman"/>
          <w:i/>
          <w:sz w:val="28"/>
          <w:szCs w:val="28"/>
          <w:lang w:val="kk-KZ"/>
        </w:rPr>
        <w:t>7. Достық, сүйіспеншілік, ұнағандықты білдіретін сөздер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жақсы көру</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жаным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сүйкімді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бауырым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қалқам,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шырағым</w:t>
      </w:r>
      <w:r w:rsidRPr="00692ABD">
        <w:rPr>
          <w:rFonts w:ascii="Times New Roman" w:eastAsia="Times New Roman" w:hAnsi="Times New Roman" w:cs="Times New Roman"/>
          <w:sz w:val="28"/>
          <w:szCs w:val="28"/>
          <w:lang w:val="kk-KZ"/>
        </w:rPr>
        <w:t xml:space="preserve"> т.т. </w:t>
      </w:r>
    </w:p>
    <w:p w14:paraId="18F292C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Жүрек, әуе сүйісін, құшақтасқан немесе бір-бірімен сүйіскен адамдардың суреті арқылы беріледі. </w:t>
      </w:r>
    </w:p>
    <w:p w14:paraId="2CF5132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Бұл топ жалпы сыпайылықты білдіретін сөздермен тығыз байланысты. Сыпайылық – желілік мәдениетті қалыптастыратын сөйлеу этикеттерінің негізгі бір бөлігі. Сыпайылықты білдіретін амал-тәсілдерді вербалды және бейвербалды деп бөліп қарастыруға болады. </w:t>
      </w:r>
    </w:p>
    <w:p w14:paraId="50ED014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Бейвербалды формалардың гендерлік сипаты бар. Айталық, амандасу кезінде әйел адам мен ер адамдардың қимылы әртүрлі. Ер азаматтар әдетте оң қолын кеудесіне қойып, басын сәл иіп немесе изеп амандасады; қос қолын ұсынады. Ал әйелдер болса еңкейіп, басын сәл иіп сәлем салады немесе жай ғана даусын қатты шығармай амандасады. Біздіңше, бұл сыпайылықтың гендерлік көрсеткіші. Қазіргі жастарға осыны түсіндіру керек, өйткені қазір жас ер азаматтар мен қыз балалардың амандасу ерекшеліктері тіпті сақталмайды. </w:t>
      </w:r>
    </w:p>
    <w:p w14:paraId="2F57FF6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Бейвербалды амалдар әрбір халықтың ұлттық-мәдени ерекшеліктерін білдіреді және әлеуметтік желідегі осындай құралдарда сол сақталса, оның мағыналық астары қазіргі ұрпаққа түсінікті болар еді, бұрынғы ата-бабаларымызбен мәдени сабақтастық өз жалғасын табар еді дегіміз келеді. </w:t>
      </w:r>
    </w:p>
    <w:p w14:paraId="5DECF13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Бейвербалды амалдардың осылай жаңашалану сипаты жаһандану, технологизациялану дәуірінде ұлттық дүниетанымымызды арттырып, ұлт ретінде өмір сүру бірегейлігімізді бекітеді. </w:t>
      </w:r>
    </w:p>
    <w:p w14:paraId="65EFE2E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Сыпайылықты білдіретін вербалды құралдар ретінде тілдегі қаратпалардың маңызын айтуға болады. Қаратпалар желі тілінде де жиі қолданылады, алайда олардың керісінше дөрекі сипатта болатындығын байқауға болады. Бұлай дөрекілену желі қолданушысының тілдік құзіреттілігіне тікелей байланысты немесе оларда ақпараттың болмауынан. </w:t>
      </w:r>
    </w:p>
    <w:p w14:paraId="3EE018F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Жалпы және жалқы есімдер қаратпа сөздердің орнында жұмсалып, сыпайылық мәнін білдіреді. Мысалы, </w:t>
      </w:r>
      <w:r w:rsidRPr="00692ABD">
        <w:rPr>
          <w:rFonts w:ascii="Times New Roman" w:eastAsia="Times New Roman" w:hAnsi="Times New Roman" w:cs="Times New Roman"/>
          <w:i/>
          <w:sz w:val="28"/>
          <w:szCs w:val="28"/>
          <w:shd w:val="clear" w:color="auto" w:fill="FFFFFF"/>
          <w:lang w:val="kk-KZ"/>
        </w:rPr>
        <w:t>Әпкетай, сіздің айтқаныңызды қолдаймын</w:t>
      </w:r>
      <w:r w:rsidRPr="00692ABD">
        <w:rPr>
          <w:rFonts w:ascii="Times New Roman" w:eastAsia="Times New Roman" w:hAnsi="Times New Roman" w:cs="Times New Roman"/>
          <w:sz w:val="28"/>
          <w:szCs w:val="28"/>
          <w:shd w:val="clear" w:color="auto" w:fill="FFFFFF"/>
          <w:lang w:val="kk-KZ"/>
        </w:rPr>
        <w:t xml:space="preserve"> дегенде </w:t>
      </w:r>
      <w:r w:rsidRPr="00692ABD">
        <w:rPr>
          <w:rFonts w:ascii="Times New Roman" w:eastAsia="Times New Roman" w:hAnsi="Times New Roman" w:cs="Times New Roman"/>
          <w:i/>
          <w:sz w:val="28"/>
          <w:szCs w:val="28"/>
          <w:shd w:val="clear" w:color="auto" w:fill="FFFFFF"/>
          <w:lang w:val="kk-KZ"/>
        </w:rPr>
        <w:t>әпкетай</w:t>
      </w:r>
      <w:r w:rsidRPr="00692ABD">
        <w:rPr>
          <w:rFonts w:ascii="Times New Roman" w:eastAsia="Times New Roman" w:hAnsi="Times New Roman" w:cs="Times New Roman"/>
          <w:sz w:val="28"/>
          <w:szCs w:val="28"/>
          <w:shd w:val="clear" w:color="auto" w:fill="FFFFFF"/>
          <w:lang w:val="kk-KZ"/>
        </w:rPr>
        <w:t xml:space="preserve"> қаратпа сөз, түбірге жалғанған </w:t>
      </w:r>
      <w:r w:rsidRPr="00692ABD">
        <w:rPr>
          <w:rFonts w:ascii="Times New Roman" w:eastAsia="Times New Roman" w:hAnsi="Times New Roman" w:cs="Times New Roman"/>
          <w:i/>
          <w:sz w:val="28"/>
          <w:szCs w:val="28"/>
          <w:shd w:val="clear" w:color="auto" w:fill="FFFFFF"/>
          <w:lang w:val="kk-KZ"/>
        </w:rPr>
        <w:t>-тай</w:t>
      </w:r>
      <w:r w:rsidRPr="00692ABD">
        <w:rPr>
          <w:rFonts w:ascii="Times New Roman" w:eastAsia="Times New Roman" w:hAnsi="Times New Roman" w:cs="Times New Roman"/>
          <w:sz w:val="28"/>
          <w:szCs w:val="28"/>
          <w:shd w:val="clear" w:color="auto" w:fill="FFFFFF"/>
          <w:lang w:val="kk-KZ"/>
        </w:rPr>
        <w:t xml:space="preserve"> қосымшасы «сыпайылық», «сыйлау», «жақсы көру», «өзіне жақын тарту» мәндерін үстеп тұр. Ал осы қолданыста </w:t>
      </w:r>
      <w:r w:rsidRPr="00692ABD">
        <w:rPr>
          <w:rFonts w:ascii="Times New Roman" w:eastAsia="Times New Roman" w:hAnsi="Times New Roman" w:cs="Times New Roman"/>
          <w:i/>
          <w:sz w:val="28"/>
          <w:szCs w:val="28"/>
          <w:shd w:val="clear" w:color="auto" w:fill="FFFFFF"/>
          <w:lang w:val="kk-KZ"/>
        </w:rPr>
        <w:t>әпкетайым</w:t>
      </w:r>
      <w:r w:rsidRPr="00692ABD">
        <w:rPr>
          <w:rFonts w:ascii="Times New Roman" w:eastAsia="Times New Roman" w:hAnsi="Times New Roman" w:cs="Times New Roman"/>
          <w:sz w:val="28"/>
          <w:szCs w:val="28"/>
          <w:shd w:val="clear" w:color="auto" w:fill="FFFFFF"/>
          <w:lang w:val="kk-KZ"/>
        </w:rPr>
        <w:t xml:space="preserve"> деп пайдаланса, сыпайылық, сыйластық одан сайын үдей түсіп, анығырақ көрінеді, оған </w:t>
      </w:r>
      <w:r w:rsidRPr="00692ABD">
        <w:rPr>
          <w:rFonts w:ascii="Times New Roman" w:eastAsia="Times New Roman" w:hAnsi="Times New Roman" w:cs="Times New Roman"/>
          <w:i/>
          <w:sz w:val="28"/>
          <w:szCs w:val="28"/>
          <w:shd w:val="clear" w:color="auto" w:fill="FFFFFF"/>
          <w:lang w:val="kk-KZ"/>
        </w:rPr>
        <w:t>-ым</w:t>
      </w:r>
      <w:r w:rsidRPr="00692ABD">
        <w:rPr>
          <w:rFonts w:ascii="Times New Roman" w:eastAsia="Times New Roman" w:hAnsi="Times New Roman" w:cs="Times New Roman"/>
          <w:sz w:val="28"/>
          <w:szCs w:val="28"/>
          <w:shd w:val="clear" w:color="auto" w:fill="FFFFFF"/>
          <w:lang w:val="kk-KZ"/>
        </w:rPr>
        <w:t xml:space="preserve"> тәуелдік жалғауының қосымшасы дәнекер болады (</w:t>
      </w:r>
      <w:r w:rsidRPr="00692ABD">
        <w:rPr>
          <w:rFonts w:ascii="Times New Roman" w:eastAsia="Times New Roman" w:hAnsi="Times New Roman" w:cs="Times New Roman"/>
          <w:i/>
          <w:sz w:val="28"/>
          <w:szCs w:val="28"/>
          <w:shd w:val="clear" w:color="auto" w:fill="FFFFFF"/>
          <w:lang w:val="kk-KZ"/>
        </w:rPr>
        <w:t>жаным, періштем, қамқорым, досым</w:t>
      </w:r>
      <w:r w:rsidRPr="00692ABD">
        <w:rPr>
          <w:rFonts w:ascii="Times New Roman" w:eastAsia="Times New Roman" w:hAnsi="Times New Roman" w:cs="Times New Roman"/>
          <w:sz w:val="28"/>
          <w:szCs w:val="28"/>
          <w:shd w:val="clear" w:color="auto" w:fill="FFFFFF"/>
          <w:lang w:val="kk-KZ"/>
        </w:rPr>
        <w:t xml:space="preserve"> тәрізді). </w:t>
      </w:r>
    </w:p>
    <w:p w14:paraId="362AE19F" w14:textId="35011292"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lang w:val="kk-KZ"/>
        </w:rPr>
        <w:t>Сонымен, әлеуметтік желідегі қарым-қатынастың өзіне тән ерекшеліктерінің бірі – эмотикондарды пайдалану. Эмотикондарды нені бейнелейтіндігіне</w:t>
      </w:r>
      <w:r w:rsidRPr="00692ABD">
        <w:rPr>
          <w:rFonts w:ascii="Times New Roman" w:eastAsia="Times New Roman" w:hAnsi="Times New Roman" w:cs="Times New Roman"/>
          <w:sz w:val="28"/>
          <w:szCs w:val="28"/>
          <w:shd w:val="clear" w:color="auto" w:fill="FFFFFF"/>
          <w:lang w:val="kk-KZ"/>
        </w:rPr>
        <w:t xml:space="preserve"> қарай бес топқа ажыратуға болады: 1) нақты эмотикондар; 2)</w:t>
      </w:r>
      <w:r w:rsidR="00C37ED1">
        <w:rPr>
          <w:rFonts w:ascii="Times New Roman" w:eastAsia="Times New Roman" w:hAnsi="Times New Roman" w:cs="Times New Roman"/>
          <w:sz w:val="28"/>
          <w:szCs w:val="28"/>
          <w:shd w:val="clear" w:color="auto" w:fill="FFFFFF"/>
          <w:lang w:val="kk-KZ"/>
        </w:rPr>
        <w:t> </w:t>
      </w:r>
      <w:r w:rsidRPr="00692ABD">
        <w:rPr>
          <w:rFonts w:ascii="Times New Roman" w:eastAsia="Times New Roman" w:hAnsi="Times New Roman" w:cs="Times New Roman"/>
          <w:sz w:val="28"/>
          <w:szCs w:val="28"/>
          <w:shd w:val="clear" w:color="auto" w:fill="FFFFFF"/>
          <w:lang w:val="kk-KZ"/>
        </w:rPr>
        <w:t xml:space="preserve">адамдар; 3) табиғат; 4) тағамдар; 5) заттар мен символдар. </w:t>
      </w:r>
    </w:p>
    <w:p w14:paraId="261E707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Әлеуметтік желіде мұндай амалдар желі қолданушыларының арасындағы қарым-қатынастың мақсатын ашуға, түсінісуге мүмкіндік береді. </w:t>
      </w:r>
      <w:r w:rsidRPr="00692ABD">
        <w:rPr>
          <w:rFonts w:ascii="Times New Roman" w:eastAsia="Times New Roman" w:hAnsi="Times New Roman" w:cs="Times New Roman"/>
          <w:sz w:val="28"/>
          <w:szCs w:val="28"/>
          <w:lang w:val="kk-KZ"/>
        </w:rPr>
        <w:t xml:space="preserve">Әлеуметтік желі үшін қазақы ұлттық болмысты білдіретін ым мен ишараға қатысты дайын смайликтерге сұранып тұрған паратілдік амалдар жетерлік, соларды желі үшін пайдалана білуіміз керек. </w:t>
      </w:r>
      <w:r w:rsidRPr="00692ABD">
        <w:rPr>
          <w:rFonts w:ascii="Times New Roman" w:eastAsia="Times New Roman" w:hAnsi="Times New Roman" w:cs="Times New Roman"/>
          <w:sz w:val="28"/>
          <w:szCs w:val="28"/>
          <w:shd w:val="clear" w:color="auto" w:fill="FFFFFF"/>
          <w:lang w:val="kk-KZ"/>
        </w:rPr>
        <w:t xml:space="preserve">Бейвербалды амалдардың осылай жаңашалану сипаты жаһандану, технологизациялану дәуірінде ұлттық дүниетанымымызды арттырып, ұлт ретінде өмір сүру бірегейлігімізді бекіту үшін қызмет етеді. </w:t>
      </w:r>
    </w:p>
    <w:p w14:paraId="78CC9D8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Желіде бейвербалды амалдармен қатар түрлі мағыналық топты қамтитын тілдік бірліктер де пайдаланылады. Олар: 1) күлуді, қуануды білдіретін сөздер; 2) жабырқау көңіл-күйді білдіретін сөздер; 3) қолдау, мақұлдауды білдіретін сөздер; 4) таңырқау мағынасын білдіретін сөздер;</w:t>
      </w:r>
      <w:r w:rsidR="004F027E"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5) ашу-ызаны білдіретін сөздер; 6) достық қарым-қатынасты білдіретін сөздер. </w:t>
      </w:r>
    </w:p>
    <w:p w14:paraId="5CC4354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Эмотикондар мен стикерлер әлеуметтік желінің ажырамас бөлігі ретінде белгілі бір дәрежеде тілдік және паратілдік бірліктерді ауыстырып қолданылады.  </w:t>
      </w:r>
    </w:p>
    <w:p w14:paraId="6E3C107F" w14:textId="77777777" w:rsidR="00C52982" w:rsidRDefault="00C52982" w:rsidP="00DD00DE">
      <w:pPr>
        <w:spacing w:after="0" w:line="240" w:lineRule="auto"/>
        <w:ind w:firstLine="709"/>
        <w:jc w:val="both"/>
        <w:rPr>
          <w:rFonts w:ascii="Times New Roman" w:eastAsia="Times New Roman" w:hAnsi="Times New Roman" w:cs="Times New Roman"/>
          <w:b/>
          <w:sz w:val="28"/>
          <w:szCs w:val="28"/>
          <w:lang w:val="kk-KZ"/>
        </w:rPr>
      </w:pPr>
    </w:p>
    <w:p w14:paraId="0C183CE9" w14:textId="77777777" w:rsidR="00FD654A" w:rsidRPr="00692ABD" w:rsidRDefault="00FD654A" w:rsidP="00DD00DE">
      <w:pPr>
        <w:spacing w:after="0" w:line="240" w:lineRule="auto"/>
        <w:ind w:firstLine="709"/>
        <w:jc w:val="both"/>
        <w:rPr>
          <w:rFonts w:ascii="Times New Roman" w:eastAsia="Times New Roman" w:hAnsi="Times New Roman" w:cs="Times New Roman"/>
          <w:b/>
          <w:sz w:val="28"/>
          <w:szCs w:val="28"/>
          <w:lang w:val="kk-KZ"/>
        </w:rPr>
      </w:pPr>
    </w:p>
    <w:p w14:paraId="1151CB14" w14:textId="48BBA175" w:rsidR="00FB36B7" w:rsidRPr="001D30C6" w:rsidRDefault="009E0FAD" w:rsidP="00B368BE">
      <w:pPr>
        <w:spacing w:after="0" w:line="240" w:lineRule="auto"/>
        <w:ind w:firstLine="709"/>
        <w:jc w:val="both"/>
        <w:rPr>
          <w:rFonts w:ascii="Times New Roman" w:hAnsi="Times New Roman" w:cs="Times New Roman"/>
          <w:b/>
          <w:sz w:val="28"/>
          <w:szCs w:val="28"/>
          <w:lang w:val="kk-KZ"/>
        </w:rPr>
      </w:pPr>
      <w:r w:rsidRPr="00692ABD">
        <w:rPr>
          <w:rFonts w:ascii="Times New Roman" w:eastAsia="Times New Roman" w:hAnsi="Times New Roman" w:cs="Times New Roman"/>
          <w:b/>
          <w:sz w:val="28"/>
          <w:szCs w:val="28"/>
          <w:lang w:val="kk-KZ"/>
        </w:rPr>
        <w:t xml:space="preserve">3.3 </w:t>
      </w:r>
      <w:r w:rsidR="007F4FC4" w:rsidRPr="001D30C6">
        <w:rPr>
          <w:rFonts w:ascii="Times New Roman" w:hAnsi="Times New Roman" w:cs="Times New Roman"/>
          <w:b/>
          <w:sz w:val="28"/>
          <w:szCs w:val="28"/>
          <w:lang w:val="kk-KZ"/>
        </w:rPr>
        <w:t>Интернет-мемдер – әлеуметтік желі тіліндегі тілдік және бейвербалды жаңа құрал</w:t>
      </w:r>
    </w:p>
    <w:p w14:paraId="09E88A5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Ғаламтордың жанрлық құрылымдарының дамуы мен күрделене түсуі, сондай-ақ оны қолданушы аудиторияның кеңеюі желілерде эмотикондардан басқа да таңба типтерінің пайда болуына әкелді. Интернет-мемдер – сондай құралдың бірі және эмотикондарға қарағанда олар бай семантикасымен, жоғары экспрессивтілікті білдіруімен ерекшеленеді.  </w:t>
      </w:r>
    </w:p>
    <w:p w14:paraId="390F2D4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Интернет-мемдер ақпаратты жеткізудің визуалдылылығын арттыратын үрдіс, әлеуметтік желі қолданушыларының еш дайындықсыз жазба тілін бейнелеуге қабілетті, жазбаша ментальділіктің жаһандық дамуының когнитивтік құрамдас бөлігі. Бұл тараушада Интернет-мемдер, олардың шығуы мен қалыптасуы мен түрлері баяндалады. </w:t>
      </w:r>
    </w:p>
    <w:p w14:paraId="1648CD32" w14:textId="5A37469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 ұғымы «мем» деген сөзден (грек тіліндегі </w:t>
      </w:r>
      <w:r w:rsidRPr="00692ABD">
        <w:rPr>
          <w:rFonts w:ascii="Times New Roman" w:eastAsia="Times New Roman" w:hAnsi="Times New Roman" w:cs="Times New Roman"/>
          <w:sz w:val="28"/>
          <w:szCs w:val="28"/>
          <w:shd w:val="clear" w:color="auto" w:fill="FFFFFF"/>
          <w:lang w:val="kk-KZ"/>
        </w:rPr>
        <w:t xml:space="preserve">μιμητής (mimētḗs), қазақша «ұқсас», «секілді, сияқты», «имитатор» мағыналарын білдіреді) шыққан. Ағылшын тілінде meme сөзі «мим» деп оқылады, ғаламтордың қазақстандық сегментінде Рунет нұсқасы қолданылатындықтан, орыс тіліндегідей </w:t>
      </w:r>
      <w:r w:rsidRPr="00692ABD">
        <w:rPr>
          <w:rFonts w:ascii="Times New Roman" w:eastAsia="Times New Roman" w:hAnsi="Times New Roman" w:cs="Times New Roman"/>
          <w:i/>
          <w:sz w:val="28"/>
          <w:szCs w:val="28"/>
          <w:shd w:val="clear" w:color="auto" w:fill="FFFFFF"/>
          <w:lang w:val="kk-KZ"/>
        </w:rPr>
        <w:t>мем</w:t>
      </w:r>
      <w:r w:rsidRPr="00692ABD">
        <w:rPr>
          <w:rFonts w:ascii="Times New Roman" w:eastAsia="Times New Roman" w:hAnsi="Times New Roman" w:cs="Times New Roman"/>
          <w:sz w:val="28"/>
          <w:szCs w:val="28"/>
          <w:shd w:val="clear" w:color="auto" w:fill="FFFFFF"/>
          <w:lang w:val="kk-KZ"/>
        </w:rPr>
        <w:t xml:space="preserve"> атауы жұмсалып жүр </w:t>
      </w:r>
      <w:r w:rsidRPr="00692ABD">
        <w:rPr>
          <w:rFonts w:ascii="Times New Roman" w:eastAsia="Times New Roman" w:hAnsi="Times New Roman" w:cs="Times New Roman"/>
          <w:sz w:val="28"/>
          <w:szCs w:val="28"/>
          <w:lang w:val="kk-KZ"/>
        </w:rPr>
        <w:t>[10</w:t>
      </w:r>
      <w:r w:rsidR="005D62C8"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 xml:space="preserve">]. </w:t>
      </w:r>
    </w:p>
    <w:p w14:paraId="01F4A6D3" w14:textId="77777777" w:rsidR="00636269" w:rsidRPr="00692ABD" w:rsidRDefault="009E0FAD" w:rsidP="00DD00DE">
      <w:pPr>
        <w:spacing w:after="0" w:line="240" w:lineRule="auto"/>
        <w:ind w:firstLine="709"/>
        <w:jc w:val="both"/>
        <w:rPr>
          <w:rFonts w:ascii="Times New Roman" w:eastAsia="Times New Roman" w:hAnsi="Times New Roman" w:cs="Times New Roman"/>
          <w:color w:val="222222"/>
          <w:sz w:val="28"/>
          <w:szCs w:val="28"/>
          <w:shd w:val="clear" w:color="auto" w:fill="FFFFFF"/>
          <w:lang w:val="kk-KZ"/>
        </w:rPr>
      </w:pPr>
      <w:r w:rsidRPr="00692ABD">
        <w:rPr>
          <w:rFonts w:ascii="Times New Roman" w:eastAsia="Times New Roman" w:hAnsi="Times New Roman" w:cs="Times New Roman"/>
          <w:color w:val="222222"/>
          <w:sz w:val="28"/>
          <w:szCs w:val="28"/>
          <w:shd w:val="clear" w:color="auto" w:fill="FFFFFF"/>
          <w:lang w:val="kk-KZ"/>
        </w:rPr>
        <w:t xml:space="preserve">Әлеуметтік желілер тілін зерттегенде дайындықсыз жазбаша тіл ұғымы қоса жүретіндігі алдыңғы тарауларда сөз болды. Бұл әлеуметтік желі тілінің ауызекі сөйлеуге де, жазбаша тілге де жақындығын білдіреді. Әлеуметтік желі тілі – қарым-қатынастың осы екі формасының тұтастығын, бір жерге тоғысқандығының көрінісі екендігін жұмыстың өн бойында атап өттік. </w:t>
      </w:r>
    </w:p>
    <w:p w14:paraId="21B08DD9" w14:textId="5778775D"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 тілі дайындықсыз жазба тілдегі холизм бағытының (грекше ὅλος холос «барлығы, бүтін» деген мағына білдіреді, әртүрлі жүйелер (мысалы, физикалық, биологиялық, әлеуметтік) тек бөліктердің жиынтығы ретінде емес, тұтастай қарастырылуы) ғана емес, сонымен </w:t>
      </w:r>
      <w:r w:rsidRPr="00D90BA3">
        <w:rPr>
          <w:rFonts w:ascii="Times New Roman" w:eastAsia="Times New Roman" w:hAnsi="Times New Roman" w:cs="Times New Roman"/>
          <w:sz w:val="28"/>
          <w:szCs w:val="28"/>
          <w:lang w:val="kk-KZ"/>
        </w:rPr>
        <w:t xml:space="preserve">бірге </w:t>
      </w:r>
      <w:r w:rsidR="005B4D79" w:rsidRPr="00D90BA3">
        <w:rPr>
          <w:rFonts w:ascii="Times New Roman" w:hAnsi="Times New Roman" w:cs="Times New Roman"/>
          <w:sz w:val="28"/>
          <w:szCs w:val="28"/>
          <w:lang w:val="kk-KZ"/>
        </w:rPr>
        <w:t>иероглифтену</w:t>
      </w:r>
      <w:r w:rsidRPr="00D90BA3">
        <w:rPr>
          <w:rFonts w:ascii="Times New Roman" w:eastAsia="Times New Roman" w:hAnsi="Times New Roman" w:cs="Times New Roman"/>
          <w:sz w:val="28"/>
          <w:szCs w:val="28"/>
          <w:lang w:val="kk-KZ"/>
        </w:rPr>
        <w:t>д</w:t>
      </w:r>
      <w:r w:rsidR="005B4D79" w:rsidRPr="00D90BA3">
        <w:rPr>
          <w:rFonts w:ascii="Times New Roman" w:eastAsia="Times New Roman" w:hAnsi="Times New Roman" w:cs="Times New Roman"/>
          <w:sz w:val="28"/>
          <w:szCs w:val="28"/>
          <w:lang w:val="kk-KZ"/>
        </w:rPr>
        <w:t>і</w:t>
      </w:r>
      <w:r w:rsidRPr="00D90BA3">
        <w:rPr>
          <w:rFonts w:ascii="Times New Roman" w:eastAsia="Times New Roman" w:hAnsi="Times New Roman" w:cs="Times New Roman"/>
          <w:sz w:val="28"/>
          <w:szCs w:val="28"/>
          <w:lang w:val="kk-KZ"/>
        </w:rPr>
        <w:t xml:space="preserve">ң белсенділігімен сипатталады. </w:t>
      </w:r>
    </w:p>
    <w:p w14:paraId="0D3E8339" w14:textId="23B6C892"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Холизм – бүтіннің бөліктерден басымдығы, бүтіннің бөлік жиынтықтарынан қорытылмауы. Психологиялық мәнде «холизм» – бөліктерге бөлінгенге дейінгі бүтінді көру болса, когнитивтік тұрғыдан – бүтіндік мәнді оның бөліктерінің жиынтық мағынасынан тыс «ұстап қалу». Интуиция холизмнің базалық формаларының бірі болып табылады. </w:t>
      </w:r>
      <w:r w:rsidR="006F1A00" w:rsidRPr="00D90BA3">
        <w:rPr>
          <w:rFonts w:ascii="Times New Roman" w:eastAsia="Times New Roman" w:hAnsi="Times New Roman" w:cs="Times New Roman"/>
          <w:sz w:val="28"/>
          <w:szCs w:val="28"/>
          <w:lang w:val="kk-KZ"/>
        </w:rPr>
        <w:t>Иероглифтену</w:t>
      </w:r>
      <w:r w:rsidRPr="00D90BA3">
        <w:rPr>
          <w:rFonts w:ascii="Times New Roman" w:eastAsia="Times New Roman" w:hAnsi="Times New Roman" w:cs="Times New Roman"/>
          <w:sz w:val="28"/>
          <w:szCs w:val="28"/>
          <w:lang w:val="kk-KZ"/>
        </w:rPr>
        <w:t xml:space="preserve">  мен холизм бағыты бір-бірімен байланыста, ажырамас бірлікте жұмсалады. </w:t>
      </w:r>
    </w:p>
    <w:p w14:paraId="323CCD77" w14:textId="48E0D7B0"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bookmarkStart w:id="14" w:name="_Hlk162004249"/>
      <w:r w:rsidRPr="00D90BA3">
        <w:rPr>
          <w:rFonts w:ascii="Times New Roman" w:eastAsia="Times New Roman" w:hAnsi="Times New Roman" w:cs="Times New Roman"/>
          <w:sz w:val="28"/>
          <w:szCs w:val="28"/>
          <w:lang w:val="kk-KZ"/>
        </w:rPr>
        <w:t>И</w:t>
      </w:r>
      <w:r w:rsidR="006F1A00" w:rsidRPr="00D90BA3">
        <w:rPr>
          <w:rFonts w:ascii="Times New Roman" w:eastAsia="Times New Roman" w:hAnsi="Times New Roman" w:cs="Times New Roman"/>
          <w:sz w:val="28"/>
          <w:szCs w:val="28"/>
          <w:lang w:val="kk-KZ"/>
        </w:rPr>
        <w:t>ероглифтену</w:t>
      </w:r>
      <w:r w:rsidRPr="00D90BA3">
        <w:rPr>
          <w:rFonts w:ascii="Times New Roman" w:eastAsia="Times New Roman" w:hAnsi="Times New Roman" w:cs="Times New Roman"/>
          <w:sz w:val="28"/>
          <w:szCs w:val="28"/>
          <w:lang w:val="kk-KZ"/>
        </w:rPr>
        <w:t xml:space="preserve"> </w:t>
      </w:r>
      <w:bookmarkEnd w:id="14"/>
      <w:r w:rsidRPr="00D90BA3">
        <w:rPr>
          <w:rFonts w:ascii="Times New Roman" w:eastAsia="Times New Roman" w:hAnsi="Times New Roman" w:cs="Times New Roman"/>
          <w:sz w:val="28"/>
          <w:szCs w:val="28"/>
          <w:lang w:val="kk-KZ"/>
        </w:rPr>
        <w:t xml:space="preserve">әлеуметтік желі аясында Интернет-мемді жасаушы жаңа таңбалық жүйе ретінде өріс алып отыр. </w:t>
      </w:r>
    </w:p>
    <w:p w14:paraId="61A32B11" w14:textId="1C5422A5"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lang w:val="kk-KZ"/>
        </w:rPr>
        <w:t xml:space="preserve">Кейбір деректерге сүйенсек, </w:t>
      </w:r>
      <w:r w:rsidRPr="00692ABD">
        <w:rPr>
          <w:rFonts w:ascii="Times New Roman" w:eastAsia="Times New Roman" w:hAnsi="Times New Roman" w:cs="Times New Roman"/>
          <w:i/>
          <w:sz w:val="28"/>
          <w:szCs w:val="28"/>
          <w:lang w:val="kk-KZ"/>
        </w:rPr>
        <w:t>мем</w:t>
      </w:r>
      <w:r w:rsidRPr="00692ABD">
        <w:rPr>
          <w:rFonts w:ascii="Times New Roman" w:eastAsia="Times New Roman" w:hAnsi="Times New Roman" w:cs="Times New Roman"/>
          <w:sz w:val="28"/>
          <w:szCs w:val="28"/>
          <w:lang w:val="kk-KZ"/>
        </w:rPr>
        <w:t xml:space="preserve"> терминін ең алғаш қолданған ғалым </w:t>
      </w:r>
      <w:r w:rsidRPr="00692ABD">
        <w:rPr>
          <w:rFonts w:ascii="Times New Roman" w:eastAsia="Times New Roman" w:hAnsi="Times New Roman" w:cs="Times New Roman"/>
          <w:sz w:val="28"/>
          <w:szCs w:val="28"/>
          <w:shd w:val="clear" w:color="auto" w:fill="FFFFFF"/>
          <w:lang w:val="kk-KZ"/>
        </w:rPr>
        <w:t xml:space="preserve">Рихард Земон. Ғалым 1904 жылы зоология саласындағы еңбегінде репликацияны, яғни әлдебір ағзаның өз-өзін қайталап, көшіре беру қабілетін түсіндіру үшін </w:t>
      </w:r>
      <w:r w:rsidRPr="00692ABD">
        <w:rPr>
          <w:rFonts w:ascii="Times New Roman" w:eastAsia="Times New Roman" w:hAnsi="Times New Roman" w:cs="Times New Roman"/>
          <w:i/>
          <w:sz w:val="28"/>
          <w:szCs w:val="28"/>
          <w:shd w:val="clear" w:color="auto" w:fill="FFFFFF"/>
          <w:lang w:val="kk-KZ"/>
        </w:rPr>
        <w:t>мем</w:t>
      </w:r>
      <w:r w:rsidRPr="00692ABD">
        <w:rPr>
          <w:rFonts w:ascii="Times New Roman" w:eastAsia="Times New Roman" w:hAnsi="Times New Roman" w:cs="Times New Roman"/>
          <w:sz w:val="28"/>
          <w:szCs w:val="28"/>
          <w:shd w:val="clear" w:color="auto" w:fill="FFFFFF"/>
          <w:lang w:val="kk-KZ"/>
        </w:rPr>
        <w:t xml:space="preserve"> деген терминді пайдаланған. Ғылыми ортада көптеген жылдар бұл атау осы мағынада қолданылады </w:t>
      </w:r>
      <w:r w:rsidRPr="00692ABD">
        <w:rPr>
          <w:rFonts w:ascii="Times New Roman" w:eastAsia="Times New Roman" w:hAnsi="Times New Roman" w:cs="Times New Roman"/>
          <w:sz w:val="28"/>
          <w:szCs w:val="28"/>
          <w:lang w:val="kk-KZ"/>
        </w:rPr>
        <w:t>[10</w:t>
      </w:r>
      <w:r w:rsidR="005D62C8"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shd w:val="clear" w:color="auto" w:fill="FFFFFF"/>
          <w:lang w:val="kk-KZ"/>
        </w:rPr>
        <w:t xml:space="preserve"> </w:t>
      </w:r>
    </w:p>
    <w:p w14:paraId="4BB8070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1976 жылы Ричард Докинз The Selfish Gene («Өзімшіл ген») деп аталатын әлеуметтану саласы бойынша жарық көрген еңбегінде </w:t>
      </w:r>
      <w:r w:rsidRPr="00692ABD">
        <w:rPr>
          <w:rFonts w:ascii="Times New Roman" w:eastAsia="Times New Roman" w:hAnsi="Times New Roman" w:cs="Times New Roman"/>
          <w:i/>
          <w:sz w:val="28"/>
          <w:szCs w:val="28"/>
          <w:shd w:val="clear" w:color="auto" w:fill="FFFFFF"/>
          <w:lang w:val="kk-KZ"/>
        </w:rPr>
        <w:t>мем</w:t>
      </w:r>
      <w:r w:rsidRPr="00692ABD">
        <w:rPr>
          <w:rFonts w:ascii="Times New Roman" w:eastAsia="Times New Roman" w:hAnsi="Times New Roman" w:cs="Times New Roman"/>
          <w:sz w:val="28"/>
          <w:szCs w:val="28"/>
          <w:shd w:val="clear" w:color="auto" w:fill="FFFFFF"/>
          <w:lang w:val="kk-KZ"/>
        </w:rPr>
        <w:t xml:space="preserve"> ұғымын пайдаланады, терминнің мәні мен қолданылу жай-жапсарын анықтайды. Автордың түсіндіруінде, табиғатта жанды дүниенің бәрі өз-өзін көшірудің арқасында өсіп өнеді. Оны белгілі бір сипат-функцияны ұрпақтан ұрпаққа жеткізіп отыратын ген арқылы көреміз.  </w:t>
      </w:r>
    </w:p>
    <w:p w14:paraId="6DF2D8A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Р. Докинздің айтуынша, дәл осы тәрізді мәдениет саласында да әлдебір ақпаратты сақтап, тарататын ақпарат бірлігі бар, ол – </w:t>
      </w:r>
      <w:r w:rsidRPr="00692ABD">
        <w:rPr>
          <w:rFonts w:ascii="Times New Roman" w:eastAsia="Times New Roman" w:hAnsi="Times New Roman" w:cs="Times New Roman"/>
          <w:i/>
          <w:sz w:val="28"/>
          <w:szCs w:val="28"/>
          <w:shd w:val="clear" w:color="auto" w:fill="FFFFFF"/>
          <w:lang w:val="kk-KZ"/>
        </w:rPr>
        <w:t>мем</w:t>
      </w:r>
      <w:r w:rsidRPr="00692ABD">
        <w:rPr>
          <w:rFonts w:ascii="Times New Roman" w:eastAsia="Times New Roman" w:hAnsi="Times New Roman" w:cs="Times New Roman"/>
          <w:sz w:val="28"/>
          <w:szCs w:val="28"/>
          <w:shd w:val="clear" w:color="auto" w:fill="FFFFFF"/>
          <w:lang w:val="kk-KZ"/>
        </w:rPr>
        <w:t xml:space="preserve">. </w:t>
      </w:r>
    </w:p>
    <w:p w14:paraId="186D9C11"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shd w:val="clear" w:color="auto" w:fill="FFFFFF"/>
          <w:lang w:val="kk-KZ"/>
        </w:rPr>
        <w:t>Мем</w:t>
      </w:r>
      <w:r w:rsidRPr="00692ABD">
        <w:rPr>
          <w:rFonts w:ascii="Times New Roman" w:eastAsia="Times New Roman" w:hAnsi="Times New Roman" w:cs="Times New Roman"/>
          <w:sz w:val="28"/>
          <w:szCs w:val="28"/>
          <w:shd w:val="clear" w:color="auto" w:fill="FFFFFF"/>
          <w:lang w:val="kk-KZ"/>
        </w:rPr>
        <w:t xml:space="preserve"> дегеніміз – мәдени ақпаратты, яғни ұқсастықты жеткізудің негізгі бірлігі.  </w:t>
      </w:r>
    </w:p>
    <w:p w14:paraId="4008EA2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Р. Докинз пікірлерді, әуендерді, адам жиі қолданатын сөздерді (мысалы, сөйлеу тілінде жиі кездесетін «</w:t>
      </w:r>
      <w:r w:rsidRPr="00692ABD">
        <w:rPr>
          <w:rFonts w:ascii="Times New Roman" w:eastAsia="Times New Roman" w:hAnsi="Times New Roman" w:cs="Times New Roman"/>
          <w:i/>
          <w:sz w:val="28"/>
          <w:szCs w:val="28"/>
          <w:shd w:val="clear" w:color="auto" w:fill="FFFFFF"/>
          <w:lang w:val="kk-KZ"/>
        </w:rPr>
        <w:t>деп қояд дид</w:t>
      </w:r>
      <w:r w:rsidRPr="00692ABD">
        <w:rPr>
          <w:rFonts w:ascii="Times New Roman" w:eastAsia="Times New Roman" w:hAnsi="Times New Roman" w:cs="Times New Roman"/>
          <w:sz w:val="28"/>
          <w:szCs w:val="28"/>
          <w:shd w:val="clear" w:color="auto" w:fill="FFFFFF"/>
          <w:lang w:val="kk-KZ"/>
        </w:rPr>
        <w:t xml:space="preserve">» деген сияқты), тағам атауларын, афоризмдерді, тіпті Құдай туралы түсінікті де </w:t>
      </w:r>
      <w:r w:rsidRPr="00692ABD">
        <w:rPr>
          <w:rFonts w:ascii="Times New Roman" w:eastAsia="Times New Roman" w:hAnsi="Times New Roman" w:cs="Times New Roman"/>
          <w:i/>
          <w:sz w:val="28"/>
          <w:szCs w:val="28"/>
          <w:shd w:val="clear" w:color="auto" w:fill="FFFFFF"/>
          <w:lang w:val="kk-KZ"/>
        </w:rPr>
        <w:t>мем</w:t>
      </w:r>
      <w:r w:rsidRPr="00692ABD">
        <w:rPr>
          <w:rFonts w:ascii="Times New Roman" w:eastAsia="Times New Roman" w:hAnsi="Times New Roman" w:cs="Times New Roman"/>
          <w:sz w:val="28"/>
          <w:szCs w:val="28"/>
          <w:shd w:val="clear" w:color="auto" w:fill="FFFFFF"/>
          <w:lang w:val="kk-KZ"/>
        </w:rPr>
        <w:t xml:space="preserve">-ге жатқызған. Басқаша айтқанда, саналы әлде бейсаналы түрде ауызша, жазбаша, бейнежазба, ғұрып, басқа да жолдар арқылы біреуден біреуге берілетін кез келген вирус идея. Оған репликация (адамдар бір-біріне жеткізіп таратып отырады) және мутация (таралу барысында өзгеріске ұшырайды) тән. </w:t>
      </w:r>
    </w:p>
    <w:p w14:paraId="310BB9ED" w14:textId="628C4D43"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shd w:val="clear" w:color="auto" w:fill="FFFFFF"/>
          <w:lang w:val="kk-KZ"/>
        </w:rPr>
        <w:t xml:space="preserve">Психиатр В. Бехтерев, биолог Э.О. Уилсон, басқа да ғалымдар «мәдени гендер», «ментал микробтар» жайында жазады. 1994 жылы америкалық медиатанушы Дуглас Рашкофф </w:t>
      </w:r>
      <w:r w:rsidRPr="00692ABD">
        <w:rPr>
          <w:rFonts w:ascii="Times New Roman" w:eastAsia="Times New Roman" w:hAnsi="Times New Roman" w:cs="Times New Roman"/>
          <w:i/>
          <w:sz w:val="28"/>
          <w:szCs w:val="28"/>
          <w:shd w:val="clear" w:color="auto" w:fill="FFFFFF"/>
          <w:lang w:val="kk-KZ"/>
        </w:rPr>
        <w:t>мемге</w:t>
      </w:r>
      <w:r w:rsidRPr="00692ABD">
        <w:rPr>
          <w:rFonts w:ascii="Times New Roman" w:eastAsia="Times New Roman" w:hAnsi="Times New Roman" w:cs="Times New Roman"/>
          <w:sz w:val="28"/>
          <w:szCs w:val="28"/>
          <w:shd w:val="clear" w:color="auto" w:fill="FFFFFF"/>
          <w:lang w:val="kk-KZ"/>
        </w:rPr>
        <w:t xml:space="preserve"> синоним ретінде «медиавирус» терминін енгізеді, алайда жалпы ғылыми салаларда Ричард Докинздің есімі </w:t>
      </w:r>
      <w:r w:rsidRPr="00692ABD">
        <w:rPr>
          <w:rFonts w:ascii="Times New Roman" w:eastAsia="Times New Roman" w:hAnsi="Times New Roman" w:cs="Times New Roman"/>
          <w:i/>
          <w:sz w:val="28"/>
          <w:szCs w:val="28"/>
          <w:shd w:val="clear" w:color="auto" w:fill="FFFFFF"/>
          <w:lang w:val="kk-KZ"/>
        </w:rPr>
        <w:t>мем</w:t>
      </w:r>
      <w:r w:rsidRPr="00692ABD">
        <w:rPr>
          <w:rFonts w:ascii="Times New Roman" w:eastAsia="Times New Roman" w:hAnsi="Times New Roman" w:cs="Times New Roman"/>
          <w:sz w:val="28"/>
          <w:szCs w:val="28"/>
          <w:shd w:val="clear" w:color="auto" w:fill="FFFFFF"/>
          <w:lang w:val="kk-KZ"/>
        </w:rPr>
        <w:t xml:space="preserve"> ұғымын қолданысқа енгізуші ретінде ерекше аталады </w:t>
      </w:r>
      <w:r w:rsidRPr="00692ABD">
        <w:rPr>
          <w:rFonts w:ascii="Times New Roman" w:eastAsia="Times New Roman" w:hAnsi="Times New Roman" w:cs="Times New Roman"/>
          <w:sz w:val="28"/>
          <w:szCs w:val="28"/>
          <w:lang w:val="kk-KZ"/>
        </w:rPr>
        <w:t>[10</w:t>
      </w:r>
      <w:r w:rsidR="005D62C8" w:rsidRPr="00692ABD">
        <w:rPr>
          <w:rFonts w:ascii="Times New Roman" w:eastAsia="Times New Roman" w:hAnsi="Times New Roman" w:cs="Times New Roman"/>
          <w:sz w:val="28"/>
          <w:szCs w:val="28"/>
          <w:lang w:val="kk-KZ"/>
        </w:rPr>
        <w:t>7</w:t>
      </w:r>
      <w:r w:rsidRPr="00692ABD">
        <w:rPr>
          <w:rFonts w:ascii="Times New Roman" w:eastAsia="Times New Roman" w:hAnsi="Times New Roman" w:cs="Times New Roman"/>
          <w:sz w:val="28"/>
          <w:szCs w:val="28"/>
          <w:lang w:val="kk-KZ"/>
        </w:rPr>
        <w:t xml:space="preserve">]. </w:t>
      </w:r>
    </w:p>
    <w:p w14:paraId="29E8982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Мем</w:t>
      </w:r>
      <w:r w:rsidRPr="00692ABD">
        <w:rPr>
          <w:rFonts w:ascii="Times New Roman" w:eastAsia="Times New Roman" w:hAnsi="Times New Roman" w:cs="Times New Roman"/>
          <w:sz w:val="28"/>
          <w:szCs w:val="28"/>
          <w:lang w:val="kk-KZ"/>
        </w:rPr>
        <w:t xml:space="preserve"> ұғымының осылай әр салада едәуір уақыт қолданылғанына қарамастан, қазіргі лингвистика үшін жаңа деп қарастыруға болады. Сонымен бірге қысқа мерзімде гуманитарлық салалар үшін </w:t>
      </w:r>
      <w:r w:rsidRPr="00692ABD">
        <w:rPr>
          <w:rFonts w:ascii="Times New Roman" w:eastAsia="Times New Roman" w:hAnsi="Times New Roman" w:cs="Times New Roman"/>
          <w:i/>
          <w:sz w:val="28"/>
          <w:szCs w:val="28"/>
          <w:lang w:val="kk-KZ"/>
        </w:rPr>
        <w:t>мем</w:t>
      </w:r>
      <w:r w:rsidRPr="00692ABD">
        <w:rPr>
          <w:rFonts w:ascii="Times New Roman" w:eastAsia="Times New Roman" w:hAnsi="Times New Roman" w:cs="Times New Roman"/>
          <w:sz w:val="28"/>
          <w:szCs w:val="28"/>
          <w:lang w:val="kk-KZ"/>
        </w:rPr>
        <w:t xml:space="preserve"> орталық ұғымның біріне айналып үлгерді. </w:t>
      </w:r>
    </w:p>
    <w:p w14:paraId="5B2309CE" w14:textId="0ECFD15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Виртуалды қатынастағы Интернет-мемге арналған әдебиеттерге сүйенсек, Интернет-мемді айқындауға байланысты тар және кең мағынадағы пікірлер кездеседі. Тар мағынада Интернет-мемді кез келген ақпаратты немесе фразаларды тұрақты түрде тарату арқылы Интернет-қатынастағы дайындықсыз (спонтанды) танымалдылық құбылысы ретінде түсіндіреді (Ю.В. Щурина) [6</w:t>
      </w:r>
      <w:r w:rsidR="005D62C8" w:rsidRPr="00692ABD">
        <w:rPr>
          <w:rFonts w:ascii="Times New Roman" w:eastAsia="Times New Roman" w:hAnsi="Times New Roman" w:cs="Times New Roman"/>
          <w:sz w:val="28"/>
          <w:szCs w:val="28"/>
          <w:lang w:val="kk-KZ"/>
        </w:rPr>
        <w:t>6</w:t>
      </w:r>
      <w:r w:rsidR="00C37ED1">
        <w:rPr>
          <w:rFonts w:ascii="Times New Roman" w:eastAsia="Times New Roman" w:hAnsi="Times New Roman" w:cs="Times New Roman"/>
          <w:sz w:val="28"/>
          <w:szCs w:val="28"/>
          <w:lang w:val="kk-KZ"/>
        </w:rPr>
        <w:t>, с. 147-152</w:t>
      </w:r>
      <w:r w:rsidRPr="00692ABD">
        <w:rPr>
          <w:rFonts w:ascii="Times New Roman" w:eastAsia="Times New Roman" w:hAnsi="Times New Roman" w:cs="Times New Roman"/>
          <w:sz w:val="28"/>
          <w:szCs w:val="28"/>
          <w:lang w:val="kk-KZ"/>
        </w:rPr>
        <w:t>]. Ал кең мағынада Интернет-мем әлеуметтік желідегі ғаламтор қолданушыларының жабық қауымдастығы үшін өмір/желі тәртібін көрсететін мәдени код, жеке коммуникативтік пресуппозицияларды креолды және мәтіндік түрге жылдам айналдыруға бағытталған (Н.Г. Марченко) мәдени код ретінде сипатталады [</w:t>
      </w:r>
      <w:r w:rsidR="007C19A1" w:rsidRPr="00692ABD">
        <w:rPr>
          <w:rFonts w:ascii="Times New Roman" w:eastAsia="Times New Roman" w:hAnsi="Times New Roman" w:cs="Times New Roman"/>
          <w:sz w:val="28"/>
          <w:szCs w:val="28"/>
          <w:lang w:val="kk-KZ"/>
        </w:rPr>
        <w:t>7</w:t>
      </w:r>
      <w:r w:rsidR="005D62C8" w:rsidRPr="00692ABD">
        <w:rPr>
          <w:rFonts w:ascii="Times New Roman" w:eastAsia="Times New Roman" w:hAnsi="Times New Roman" w:cs="Times New Roman"/>
          <w:sz w:val="28"/>
          <w:szCs w:val="28"/>
          <w:lang w:val="kk-KZ"/>
        </w:rPr>
        <w:t>2</w:t>
      </w:r>
      <w:r w:rsidR="00C37ED1">
        <w:rPr>
          <w:rFonts w:ascii="Times New Roman" w:eastAsia="Times New Roman" w:hAnsi="Times New Roman" w:cs="Times New Roman"/>
          <w:sz w:val="28"/>
          <w:szCs w:val="28"/>
          <w:lang w:val="kk-KZ"/>
        </w:rPr>
        <w:t>, с. 2-20</w:t>
      </w:r>
      <w:r w:rsidRPr="00692ABD">
        <w:rPr>
          <w:rFonts w:ascii="Times New Roman" w:eastAsia="Times New Roman" w:hAnsi="Times New Roman" w:cs="Times New Roman"/>
          <w:sz w:val="28"/>
          <w:szCs w:val="28"/>
          <w:lang w:val="kk-KZ"/>
        </w:rPr>
        <w:t>].</w:t>
      </w:r>
    </w:p>
    <w:p w14:paraId="6A3C0FA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 желі арқылы берілетін күрделі менталды құрылым, ол екі бөліктен тұрады: вербалды (мәтін) және паратілдік (сурет). Бұл екі бөлік бірлесе отырып, онлайн қауымдастыққа қандай да бір идеяны ұсынады. </w:t>
      </w:r>
    </w:p>
    <w:p w14:paraId="1D31887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 желі қолданушыларының өзара шығармашылық нәтижесі болып табылады, сәйкесінше Интернет-мемнің бекітілген нақты шығарушысы болмайды. </w:t>
      </w:r>
    </w:p>
    <w:p w14:paraId="104DB87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Интернет-мемнің ең бір ұтымды жағы неғұрлым өзекті пікірдің болуы және қысқалығы, олардың негізгі бағдары да – осы. Сонымен бірге әрі қарай жалғасын оқырман (желі қолданушысы) тарапынан табады, демек, оларда идея жалғастығы, мәреге жетудің ашықтығы бар. Әлеуметтік желілердегі  Интернет-мемдерді шолып шыққанда, оған тән болып келетін мынадай белгілер байқалды: сәйкессіздік, кейде шектен шығушылық, әдейі бұрмалаушылық, тілдік берілуінің мағынасыздығы (абсурд) да кездеседі, коммуниканттар пресупозициясының әлеуметтік мәдени тұрғыдан ортақтығының көрінісі. </w:t>
      </w:r>
    </w:p>
    <w:p w14:paraId="10AA88A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Интернет-мемдер вербалды, бейвербалды және гибридтік негізде жасала отырып, негізгі екі белгіге ие болады: жаңғыртпалылығы (қайта жаңғыртушылығы) және ғаламтордағы айналымының жоғары жылдамдығы. Сол арқылы мемдер жаңартылып отырады, араласады, мутацияға ұшырайды, ғаламтор қауымдастығының вербалды-визалды тілін ерекшелендіре және күрделендіре түседі. Мемдер қазіргі заманауи шындықтың құбылыстарын және мәдени стереотиптерді бейнелейді, соған орай желі қолданушылары үшін қызықты әрі өзекті болып келеді. </w:t>
      </w:r>
    </w:p>
    <w:p w14:paraId="7948EC7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Интернет-мемдер прецеденттік феномендердің бір түрі ретінде қарым-қатынас актілерінде белсенді қолданылады, белгілі бір тілде сөйлейтін мәдени-тілдік ұжым өкілдерінің барлығына жете таныс. Прецеденттіліктің интертекстуалдылық ұғымымен байланысын ескерсек, мемдердің әмбебап қасиеті болатындығын атап өтеміз. Интернет-мемдердің интертекстуалдылық сипаты олардың ой, мән-мағына тудыру ерекшелігінде жатыр. </w:t>
      </w:r>
    </w:p>
    <w:p w14:paraId="7DA593B5" w14:textId="755ECA5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Ю.В. Щурина көрсетілген еңбегінде Интернет-мемнің комизмді тудыратын табиғатына назар аударады. Бұрын-соңды комика тудыру қаламгерлердің ұшқыр ой, өткір сөздерінен туындайтындығы ескерілетін. Жалпы алғанда, комизм құбылысы ерте заманнан сан түрлі салада қарастырылып келе жатыр. Алғашқыда философия, логика, эстетика, психология, әдебиеттану, шешендік өнер, кейіннен ғана тіл білімінің зерттеу нысаны болғандығы белгілі. Сөз құбылту («сөзойнатым» деп те аталады) тәсілі өзінің «үнемшілдігімен», әрі өткірлігімен бір мезгілде имплицитті әрі экспилицитті екі түрлі мағына, ой туғызуымен ерекшеленді. Ю.В. Щурина қазіргі Интернет-кеңістіктегі желі қолданушылар тарапынан креолды мәтіндерді пайдалану күшейіп келе жатқандығын жаза отырып, олардың көңіл көтеру, юморлық мәніне баса көңіл бөледі. Автор осы орайда Интернет-мемдер жайында былай жазады: «Интернет-мемы можно считать специфическим источником комизма, природа которого обусловлена действием иных, отличных от используемых в традиционных сферах общения механизмов» [6</w:t>
      </w:r>
      <w:r w:rsidR="005D62C8"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 xml:space="preserve">, </w:t>
      </w:r>
      <w:r w:rsidR="00C37ED1">
        <w:rPr>
          <w:rFonts w:ascii="Times New Roman" w:eastAsia="Times New Roman" w:hAnsi="Times New Roman" w:cs="Times New Roman"/>
          <w:sz w:val="28"/>
          <w:szCs w:val="28"/>
          <w:lang w:val="kk-KZ"/>
        </w:rPr>
        <w:t>с. </w:t>
      </w:r>
      <w:r w:rsidRPr="00692ABD">
        <w:rPr>
          <w:rFonts w:ascii="Times New Roman" w:eastAsia="Times New Roman" w:hAnsi="Times New Roman" w:cs="Times New Roman"/>
          <w:sz w:val="28"/>
          <w:szCs w:val="28"/>
          <w:lang w:val="kk-KZ"/>
        </w:rPr>
        <w:t xml:space="preserve">147]. </w:t>
      </w:r>
    </w:p>
    <w:p w14:paraId="5420835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ғаламтор кеңістігіндегі Интернет-мемдерді түрлі топтарға ажыратып жүр: </w:t>
      </w:r>
    </w:p>
    <w:p w14:paraId="7E5C3CF4" w14:textId="16D384AC" w:rsidR="00636269" w:rsidRPr="00692ABD" w:rsidRDefault="00685E59"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мәтіндік мемдер; </w:t>
      </w:r>
    </w:p>
    <w:p w14:paraId="339B695B" w14:textId="4206A13E" w:rsidR="00636269" w:rsidRPr="00692ABD" w:rsidRDefault="00685E59"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бейнелеу мемдері; </w:t>
      </w:r>
    </w:p>
    <w:p w14:paraId="6C25A6B1" w14:textId="15308E3D" w:rsidR="00636269" w:rsidRPr="00692ABD" w:rsidRDefault="00685E59"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медиа мемдер; </w:t>
      </w:r>
    </w:p>
    <w:p w14:paraId="7B78BDF2" w14:textId="1E7DD1AE" w:rsidR="00636269" w:rsidRPr="00692ABD" w:rsidRDefault="00685E59"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9E0FAD" w:rsidRPr="00692ABD">
        <w:rPr>
          <w:rFonts w:ascii="Times New Roman" w:eastAsia="Times New Roman" w:hAnsi="Times New Roman" w:cs="Times New Roman"/>
          <w:sz w:val="28"/>
          <w:szCs w:val="28"/>
          <w:lang w:val="kk-KZ"/>
        </w:rPr>
        <w:t xml:space="preserve"> креолды мемдер. </w:t>
      </w:r>
    </w:p>
    <w:p w14:paraId="621BF19C" w14:textId="690585B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Бейнелеу мемдері екі түрлі болып келеді: нақты суреттен тұрады (мысалы, қолымен бетін жабу, «ұят» мағынасын білдіреді) немесе графикалық редактордың көмегімен өзгертілген, өңделген суреттен тұруы, мұны ғаламтор тілінде «фотожаба» деп те атайды. Ю.В. Щурина өз мақаласында бұған мысал ретінде «Аленка» шоколадының орамасындағы танымал қыз суретінің «Арменге» («Реальные пацаны» телесериалының кейіпкері) өзгеруін алады</w:t>
      </w:r>
      <w:r w:rsidR="00CE3E5E">
        <w:rPr>
          <w:rFonts w:ascii="Times New Roman" w:eastAsia="Times New Roman" w:hAnsi="Times New Roman" w:cs="Times New Roman"/>
          <w:sz w:val="28"/>
          <w:szCs w:val="28"/>
          <w:lang w:val="kk-KZ"/>
        </w:rPr>
        <w:t xml:space="preserve"> (11-сурет)</w:t>
      </w:r>
      <w:r w:rsidRPr="00692ABD">
        <w:rPr>
          <w:rFonts w:ascii="Times New Roman" w:eastAsia="Times New Roman" w:hAnsi="Times New Roman" w:cs="Times New Roman"/>
          <w:sz w:val="28"/>
          <w:szCs w:val="28"/>
          <w:lang w:val="kk-KZ"/>
        </w:rPr>
        <w:t xml:space="preserve"> [6</w:t>
      </w:r>
      <w:r w:rsidR="005D62C8" w:rsidRPr="00692ABD">
        <w:rPr>
          <w:rFonts w:ascii="Times New Roman" w:eastAsia="Times New Roman" w:hAnsi="Times New Roman" w:cs="Times New Roman"/>
          <w:sz w:val="28"/>
          <w:szCs w:val="28"/>
          <w:lang w:val="kk-KZ"/>
        </w:rPr>
        <w:t>6</w:t>
      </w:r>
      <w:r w:rsidRPr="00692ABD">
        <w:rPr>
          <w:rFonts w:ascii="Times New Roman" w:eastAsia="Times New Roman" w:hAnsi="Times New Roman" w:cs="Times New Roman"/>
          <w:sz w:val="28"/>
          <w:szCs w:val="28"/>
          <w:lang w:val="kk-KZ"/>
        </w:rPr>
        <w:t xml:space="preserve">, </w:t>
      </w:r>
      <w:r w:rsidR="00C37ED1">
        <w:rPr>
          <w:rFonts w:ascii="Times New Roman" w:eastAsia="Times New Roman" w:hAnsi="Times New Roman" w:cs="Times New Roman"/>
          <w:sz w:val="28"/>
          <w:szCs w:val="28"/>
          <w:lang w:val="kk-KZ"/>
        </w:rPr>
        <w:t>с. </w:t>
      </w:r>
      <w:r w:rsidRPr="00692ABD">
        <w:rPr>
          <w:rFonts w:ascii="Times New Roman" w:eastAsia="Times New Roman" w:hAnsi="Times New Roman" w:cs="Times New Roman"/>
          <w:sz w:val="28"/>
          <w:szCs w:val="28"/>
          <w:lang w:val="kk-KZ"/>
        </w:rPr>
        <w:t>150</w:t>
      </w:r>
      <w:r w:rsidR="00C37ED1">
        <w:rPr>
          <w:rFonts w:ascii="Times New Roman" w:eastAsia="Times New Roman" w:hAnsi="Times New Roman" w:cs="Times New Roman"/>
          <w:sz w:val="28"/>
          <w:szCs w:val="28"/>
          <w:lang w:val="kk-KZ"/>
        </w:rPr>
        <w:t>].</w:t>
      </w:r>
    </w:p>
    <w:p w14:paraId="6510E1E2" w14:textId="77777777" w:rsidR="00636269" w:rsidRPr="00692ABD" w:rsidRDefault="00636269" w:rsidP="00025E94">
      <w:pPr>
        <w:spacing w:after="0" w:line="240" w:lineRule="auto"/>
        <w:rPr>
          <w:rFonts w:ascii="Times New Roman" w:eastAsia="Times New Roman" w:hAnsi="Times New Roman" w:cs="Times New Roman"/>
          <w:sz w:val="28"/>
          <w:szCs w:val="28"/>
          <w:lang w:val="kk-KZ"/>
        </w:rPr>
      </w:pPr>
    </w:p>
    <w:p w14:paraId="53B690BD" w14:textId="4CB1E60F" w:rsidR="00636269" w:rsidRPr="00692ABD" w:rsidRDefault="00A97A32" w:rsidP="00C37ED1">
      <w:pPr>
        <w:spacing w:after="0" w:line="240" w:lineRule="auto"/>
        <w:jc w:val="center"/>
        <w:rPr>
          <w:rFonts w:ascii="Times New Roman" w:eastAsia="Times New Roman" w:hAnsi="Times New Roman" w:cs="Times New Roman"/>
          <w:sz w:val="28"/>
          <w:szCs w:val="28"/>
          <w:lang w:val="kk-KZ"/>
        </w:rPr>
      </w:pPr>
      <w:r w:rsidRPr="00692ABD">
        <w:rPr>
          <w:rFonts w:ascii="Times New Roman" w:hAnsi="Times New Roman" w:cs="Times New Roman"/>
          <w:sz w:val="28"/>
          <w:szCs w:val="28"/>
          <w:lang w:val="kk-KZ"/>
        </w:rPr>
        <w:object w:dxaOrig="4075" w:dyaOrig="2433" w14:anchorId="4E7438D8">
          <v:rect id="rectole0000000092" o:spid="_x0000_i1117" style="width:172.5pt;height:121.5pt" o:ole="" o:preferrelative="t" stroked="f">
            <v:imagedata r:id="rId216" o:title=""/>
          </v:rect>
          <o:OLEObject Type="Embed" ProgID="StaticMetafile" ShapeID="rectole0000000092" DrawAspect="Content" ObjectID="_1779104711" r:id="rId217"/>
        </w:object>
      </w:r>
    </w:p>
    <w:p w14:paraId="1DDB833F" w14:textId="77777777" w:rsidR="00A97A32" w:rsidRPr="00692ABD" w:rsidRDefault="00A97A32" w:rsidP="00025E94">
      <w:pPr>
        <w:spacing w:after="0" w:line="240" w:lineRule="auto"/>
        <w:ind w:firstLine="567"/>
        <w:jc w:val="center"/>
        <w:rPr>
          <w:rFonts w:ascii="Times New Roman" w:eastAsia="Times New Roman" w:hAnsi="Times New Roman" w:cs="Times New Roman"/>
          <w:sz w:val="28"/>
          <w:szCs w:val="28"/>
          <w:lang w:val="kk-KZ"/>
        </w:rPr>
      </w:pPr>
    </w:p>
    <w:p w14:paraId="0946C089" w14:textId="23F78066" w:rsidR="00025E94" w:rsidRPr="00CE3E5E" w:rsidRDefault="00025E94" w:rsidP="00C37ED1">
      <w:pPr>
        <w:spacing w:after="0" w:line="240" w:lineRule="auto"/>
        <w:jc w:val="center"/>
        <w:rPr>
          <w:rFonts w:ascii="Times New Roman" w:eastAsia="Times New Roman" w:hAnsi="Times New Roman" w:cs="Times New Roman"/>
          <w:sz w:val="28"/>
          <w:szCs w:val="28"/>
          <w:lang w:val="kk-KZ"/>
        </w:rPr>
      </w:pPr>
      <w:r w:rsidRPr="00CE3E5E">
        <w:rPr>
          <w:rFonts w:ascii="Times New Roman" w:eastAsia="Times New Roman" w:hAnsi="Times New Roman" w:cs="Times New Roman"/>
          <w:sz w:val="28"/>
          <w:szCs w:val="28"/>
          <w:lang w:val="kk-KZ"/>
        </w:rPr>
        <w:t xml:space="preserve">Сурет </w:t>
      </w:r>
      <w:r w:rsidR="00CE3E5E">
        <w:rPr>
          <w:rFonts w:ascii="Times New Roman" w:eastAsia="Times New Roman" w:hAnsi="Times New Roman" w:cs="Times New Roman"/>
          <w:sz w:val="28"/>
          <w:szCs w:val="28"/>
          <w:lang w:val="kk-KZ"/>
        </w:rPr>
        <w:t>11</w:t>
      </w:r>
      <w:r w:rsidR="00C37ED1" w:rsidRPr="00CE3E5E">
        <w:rPr>
          <w:rFonts w:ascii="Times New Roman" w:eastAsia="Times New Roman" w:hAnsi="Times New Roman" w:cs="Times New Roman"/>
          <w:sz w:val="28"/>
          <w:szCs w:val="28"/>
          <w:lang w:val="kk-KZ"/>
        </w:rPr>
        <w:t xml:space="preserve"> – </w:t>
      </w:r>
      <w:r w:rsidR="00CE3E5E" w:rsidRPr="00CE3E5E">
        <w:rPr>
          <w:rStyle w:val="layout"/>
          <w:rFonts w:ascii="Times New Roman" w:hAnsi="Times New Roman" w:cs="Times New Roman"/>
          <w:sz w:val="28"/>
          <w:szCs w:val="28"/>
        </w:rPr>
        <w:t>Бейнелеу мемі</w:t>
      </w:r>
    </w:p>
    <w:p w14:paraId="7A550788"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2B0EDC5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Медиамемдерге желі қолданушыларының жеке парақшаларында орналастырылған бейнежазбалар жатқызылады. </w:t>
      </w:r>
    </w:p>
    <w:p w14:paraId="74282A8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Креолды мемдерге тілдік және паратілдік элементтерден тұратын </w:t>
      </w:r>
      <w:r w:rsidRPr="00692ABD">
        <w:rPr>
          <w:rFonts w:ascii="Times New Roman" w:eastAsia="Times New Roman" w:hAnsi="Times New Roman" w:cs="Times New Roman"/>
          <w:i/>
          <w:sz w:val="28"/>
          <w:szCs w:val="28"/>
          <w:lang w:val="kk-KZ"/>
        </w:rPr>
        <w:t xml:space="preserve">мем </w:t>
      </w:r>
      <w:r w:rsidRPr="00692ABD">
        <w:rPr>
          <w:rFonts w:ascii="Times New Roman" w:eastAsia="Times New Roman" w:hAnsi="Times New Roman" w:cs="Times New Roman"/>
          <w:sz w:val="28"/>
          <w:szCs w:val="28"/>
          <w:lang w:val="kk-KZ"/>
        </w:rPr>
        <w:t xml:space="preserve">түрлері енеді. </w:t>
      </w:r>
    </w:p>
    <w:p w14:paraId="43F57CD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Мәтіндік мемдер кітаптар мен фильмдерден, жарнама, жаңалықтардан алынған дәйексөздер, пікірлер, әртүрлі әлеуметтік топтарда қолданылатын сленгтер, жаргон сөздер, ауызекі тіл элементтері болуы мүмкін.  </w:t>
      </w:r>
    </w:p>
    <w:p w14:paraId="3BC2929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Сонымен бірге Интернет-мемнің екі бөліктен тұратындығын (мәтін+сурет) ескерсек, оларды басты екі топқа ажыратуға болады: креолды мемдер (сурет+мәтін) және бірыңғай мәтіндік мемдер. </w:t>
      </w:r>
    </w:p>
    <w:p w14:paraId="327E0F2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Креолды мемдер біртекті мағыналық жүйеге ие, екі түрлі құрылымдық деңгейден тұрады: тілдік (вербалды), визуалды (графикалық, сурет, дыбыстық т.т.), дыбыстық-музыкалық, әлеуметтік желілерде тілдік жағын дыбыспен беру де кездеседі. </w:t>
      </w:r>
    </w:p>
    <w:p w14:paraId="29175D40" w14:textId="4655733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Мысалы</w:t>
      </w:r>
      <w:r w:rsidR="00B31E53" w:rsidRPr="00692ABD">
        <w:rPr>
          <w:rFonts w:ascii="Times New Roman" w:eastAsia="Times New Roman" w:hAnsi="Times New Roman" w:cs="Times New Roman"/>
          <w:sz w:val="28"/>
          <w:szCs w:val="28"/>
          <w:lang w:val="kk-KZ"/>
        </w:rPr>
        <w:t xml:space="preserve"> (KzMemes парақшасынан)</w:t>
      </w:r>
      <w:r w:rsidR="00FD654A">
        <w:rPr>
          <w:rFonts w:ascii="Times New Roman" w:eastAsia="Times New Roman" w:hAnsi="Times New Roman" w:cs="Times New Roman"/>
          <w:sz w:val="28"/>
          <w:szCs w:val="28"/>
          <w:lang w:val="kk-KZ"/>
        </w:rPr>
        <w:t>, (</w:t>
      </w:r>
      <w:r w:rsidR="00CE3E5E">
        <w:rPr>
          <w:rFonts w:ascii="Times New Roman" w:eastAsia="Times New Roman" w:hAnsi="Times New Roman" w:cs="Times New Roman"/>
          <w:sz w:val="28"/>
          <w:szCs w:val="28"/>
          <w:lang w:val="kk-KZ"/>
        </w:rPr>
        <w:t>12</w:t>
      </w:r>
      <w:r w:rsidR="00FD654A">
        <w:rPr>
          <w:rFonts w:ascii="Times New Roman" w:eastAsia="Times New Roman" w:hAnsi="Times New Roman" w:cs="Times New Roman"/>
          <w:sz w:val="28"/>
          <w:szCs w:val="28"/>
          <w:lang w:val="kk-KZ"/>
        </w:rPr>
        <w:t>-сурет).</w:t>
      </w:r>
      <w:r w:rsidRPr="00692ABD">
        <w:rPr>
          <w:rFonts w:ascii="Times New Roman" w:eastAsia="Times New Roman" w:hAnsi="Times New Roman" w:cs="Times New Roman"/>
          <w:sz w:val="28"/>
          <w:szCs w:val="28"/>
          <w:lang w:val="kk-KZ"/>
        </w:rPr>
        <w:t xml:space="preserve"> </w:t>
      </w:r>
    </w:p>
    <w:p w14:paraId="0061282F" w14:textId="77777777" w:rsidR="00025E94" w:rsidRPr="00692ABD" w:rsidRDefault="00025E94" w:rsidP="00DD00DE">
      <w:pPr>
        <w:spacing w:after="0" w:line="240" w:lineRule="auto"/>
        <w:ind w:firstLine="709"/>
        <w:jc w:val="both"/>
        <w:rPr>
          <w:rFonts w:ascii="Times New Roman" w:eastAsia="Times New Roman" w:hAnsi="Times New Roman" w:cs="Times New Roman"/>
          <w:sz w:val="28"/>
          <w:szCs w:val="28"/>
          <w:lang w:val="kk-KZ"/>
        </w:rPr>
      </w:pPr>
    </w:p>
    <w:p w14:paraId="2A4F54F0" w14:textId="42AA8DDC" w:rsidR="00636269" w:rsidRPr="00692ABD" w:rsidRDefault="00FD654A" w:rsidP="00C37ED1">
      <w:pPr>
        <w:spacing w:after="0" w:line="240" w:lineRule="auto"/>
        <w:ind w:hanging="142"/>
        <w:jc w:val="center"/>
        <w:rPr>
          <w:rFonts w:ascii="Times New Roman" w:eastAsia="Times New Roman" w:hAnsi="Times New Roman" w:cs="Times New Roman"/>
          <w:sz w:val="28"/>
          <w:szCs w:val="28"/>
          <w:lang w:val="kk-KZ"/>
        </w:rPr>
      </w:pPr>
      <w:r w:rsidRPr="00692ABD">
        <w:rPr>
          <w:rFonts w:ascii="Times New Roman" w:hAnsi="Times New Roman" w:cs="Times New Roman"/>
          <w:sz w:val="28"/>
          <w:szCs w:val="28"/>
          <w:lang w:val="kk-KZ"/>
        </w:rPr>
        <w:object w:dxaOrig="5788" w:dyaOrig="3254" w14:anchorId="5BB594BA">
          <v:rect id="rectole0000000093" o:spid="_x0000_i1118" style="width:275.25pt;height:3in" o:ole="" o:preferrelative="t" stroked="f">
            <v:imagedata r:id="rId218" o:title=""/>
          </v:rect>
          <o:OLEObject Type="Embed" ProgID="StaticMetafile" ShapeID="rectole0000000093" DrawAspect="Content" ObjectID="_1779104712" r:id="rId219"/>
        </w:object>
      </w:r>
    </w:p>
    <w:p w14:paraId="407A4811" w14:textId="77777777" w:rsidR="00B368BE" w:rsidRPr="00C37ED1" w:rsidRDefault="00B368BE" w:rsidP="00025E94">
      <w:pPr>
        <w:spacing w:after="0" w:line="240" w:lineRule="auto"/>
        <w:ind w:firstLine="567"/>
        <w:jc w:val="center"/>
        <w:rPr>
          <w:rFonts w:ascii="Times New Roman" w:eastAsia="Times New Roman" w:hAnsi="Times New Roman" w:cs="Times New Roman"/>
          <w:sz w:val="16"/>
          <w:szCs w:val="16"/>
          <w:lang w:val="kk-KZ"/>
        </w:rPr>
      </w:pPr>
    </w:p>
    <w:p w14:paraId="2E2B83FA" w14:textId="182B0487" w:rsidR="00025E94" w:rsidRPr="00692ABD" w:rsidRDefault="00025E94" w:rsidP="00C37ED1">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Сурет </w:t>
      </w:r>
      <w:r w:rsidR="00CE3E5E">
        <w:rPr>
          <w:rFonts w:ascii="Times New Roman" w:eastAsia="Times New Roman" w:hAnsi="Times New Roman" w:cs="Times New Roman"/>
          <w:sz w:val="28"/>
          <w:szCs w:val="28"/>
          <w:lang w:val="kk-KZ"/>
        </w:rPr>
        <w:t>12</w:t>
      </w:r>
      <w:r w:rsidRPr="00692ABD">
        <w:rPr>
          <w:rFonts w:ascii="Times New Roman" w:eastAsia="Times New Roman" w:hAnsi="Times New Roman" w:cs="Times New Roman"/>
          <w:sz w:val="28"/>
          <w:szCs w:val="28"/>
          <w:lang w:val="kk-KZ"/>
        </w:rPr>
        <w:t xml:space="preserve"> – Креолды Интернет-мемдер</w:t>
      </w:r>
    </w:p>
    <w:p w14:paraId="633456A6" w14:textId="23843A60" w:rsidR="00CE3E5E" w:rsidRPr="00692ABD" w:rsidRDefault="00CE3E5E" w:rsidP="00CE3E5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Креолды мемдер кейбір жағдайларда танымал фразаларды қалыптастырудың платформасына айналады десек те болады, өйткені олардың кейін желі қолданушылары оңай түсінетін мәтіндік мемге ауысуы әбден мүмкін</w:t>
      </w:r>
      <w:r>
        <w:rPr>
          <w:rFonts w:ascii="Times New Roman" w:eastAsia="Times New Roman" w:hAnsi="Times New Roman" w:cs="Times New Roman"/>
          <w:sz w:val="28"/>
          <w:szCs w:val="28"/>
          <w:lang w:val="kk-KZ"/>
        </w:rPr>
        <w:t xml:space="preserve"> (13-сурет)</w:t>
      </w:r>
      <w:r w:rsidRPr="00692ABD">
        <w:rPr>
          <w:rFonts w:ascii="Times New Roman" w:eastAsia="Times New Roman" w:hAnsi="Times New Roman" w:cs="Times New Roman"/>
          <w:sz w:val="28"/>
          <w:szCs w:val="28"/>
          <w:lang w:val="kk-KZ"/>
        </w:rPr>
        <w:t xml:space="preserve">. </w:t>
      </w:r>
    </w:p>
    <w:p w14:paraId="5672D274" w14:textId="435A30B7" w:rsidR="00636269" w:rsidRPr="00692ABD" w:rsidRDefault="00636269" w:rsidP="00CE3E5E">
      <w:pPr>
        <w:spacing w:after="0" w:line="240" w:lineRule="auto"/>
        <w:ind w:firstLine="709"/>
        <w:jc w:val="both"/>
        <w:rPr>
          <w:rFonts w:ascii="Times New Roman" w:eastAsia="Times New Roman" w:hAnsi="Times New Roman" w:cs="Times New Roman"/>
          <w:sz w:val="28"/>
          <w:szCs w:val="28"/>
          <w:lang w:val="kk-KZ"/>
        </w:rPr>
      </w:pPr>
    </w:p>
    <w:p w14:paraId="47542682" w14:textId="08614B1E" w:rsidR="00B368BE" w:rsidRPr="00692ABD" w:rsidRDefault="00C37ED1" w:rsidP="00C37ED1">
      <w:pPr>
        <w:spacing w:after="0" w:line="240" w:lineRule="auto"/>
        <w:jc w:val="center"/>
        <w:rPr>
          <w:rFonts w:ascii="Times New Roman" w:eastAsia="Times New Roman" w:hAnsi="Times New Roman" w:cs="Times New Roman"/>
          <w:sz w:val="28"/>
          <w:szCs w:val="28"/>
          <w:lang w:val="kk-KZ"/>
        </w:rPr>
      </w:pPr>
      <w:r w:rsidRPr="00692ABD">
        <w:rPr>
          <w:rFonts w:ascii="Times New Roman" w:hAnsi="Times New Roman" w:cs="Times New Roman"/>
          <w:sz w:val="28"/>
          <w:szCs w:val="28"/>
          <w:lang w:val="kk-KZ"/>
        </w:rPr>
        <w:object w:dxaOrig="5299" w:dyaOrig="3094" w14:anchorId="601790BD">
          <v:rect id="rectole0000000094" o:spid="_x0000_i1119" style="width:207.75pt;height:228.75pt" o:ole="" o:preferrelative="t" stroked="f">
            <v:imagedata r:id="rId220" o:title=""/>
          </v:rect>
          <o:OLEObject Type="Embed" ProgID="StaticMetafile" ShapeID="rectole0000000094" DrawAspect="Content" ObjectID="_1779104713" r:id="rId221"/>
        </w:object>
      </w:r>
    </w:p>
    <w:p w14:paraId="7CB8DED2" w14:textId="77777777" w:rsidR="00C37ED1" w:rsidRPr="00C37ED1" w:rsidRDefault="00C37ED1" w:rsidP="00C37ED1">
      <w:pPr>
        <w:spacing w:after="0" w:line="240" w:lineRule="auto"/>
        <w:jc w:val="center"/>
        <w:rPr>
          <w:rFonts w:ascii="Times New Roman" w:eastAsia="Times New Roman" w:hAnsi="Times New Roman" w:cs="Times New Roman"/>
          <w:sz w:val="16"/>
          <w:szCs w:val="16"/>
          <w:lang w:val="kk-KZ"/>
        </w:rPr>
      </w:pPr>
    </w:p>
    <w:p w14:paraId="3D2A593F" w14:textId="137B3F17" w:rsidR="00B368BE" w:rsidRPr="00CE3E5E" w:rsidRDefault="00025E94" w:rsidP="00CE3E5E">
      <w:pPr>
        <w:spacing w:after="0" w:line="240" w:lineRule="auto"/>
        <w:jc w:val="center"/>
        <w:rPr>
          <w:rFonts w:ascii="Times New Roman" w:eastAsia="Times New Roman" w:hAnsi="Times New Roman" w:cs="Times New Roman"/>
          <w:sz w:val="28"/>
          <w:szCs w:val="28"/>
          <w:lang w:val="kk-KZ"/>
        </w:rPr>
      </w:pPr>
      <w:r w:rsidRPr="00CE3E5E">
        <w:rPr>
          <w:rFonts w:ascii="Times New Roman" w:eastAsia="Times New Roman" w:hAnsi="Times New Roman" w:cs="Times New Roman"/>
          <w:sz w:val="28"/>
          <w:szCs w:val="28"/>
          <w:lang w:val="kk-KZ"/>
        </w:rPr>
        <w:t>Сурет 1</w:t>
      </w:r>
      <w:r w:rsidR="00CE3E5E">
        <w:rPr>
          <w:rFonts w:ascii="Times New Roman" w:eastAsia="Times New Roman" w:hAnsi="Times New Roman" w:cs="Times New Roman"/>
          <w:sz w:val="28"/>
          <w:szCs w:val="28"/>
          <w:lang w:val="kk-KZ"/>
        </w:rPr>
        <w:t>3</w:t>
      </w:r>
      <w:r w:rsidR="00FD654A" w:rsidRPr="00CE3E5E">
        <w:rPr>
          <w:rFonts w:ascii="Times New Roman" w:eastAsia="Times New Roman" w:hAnsi="Times New Roman" w:cs="Times New Roman"/>
          <w:sz w:val="28"/>
          <w:szCs w:val="28"/>
          <w:lang w:val="kk-KZ"/>
        </w:rPr>
        <w:t xml:space="preserve"> – </w:t>
      </w:r>
      <w:r w:rsidR="00CE3E5E" w:rsidRPr="00CE3E5E">
        <w:rPr>
          <w:rStyle w:val="layout"/>
          <w:rFonts w:ascii="Times New Roman" w:hAnsi="Times New Roman" w:cs="Times New Roman"/>
          <w:sz w:val="28"/>
          <w:szCs w:val="28"/>
        </w:rPr>
        <w:t>Мәтіндік мем</w:t>
      </w:r>
    </w:p>
    <w:p w14:paraId="60E8A97E" w14:textId="77777777" w:rsidR="00CE3E5E" w:rsidRDefault="00CE3E5E" w:rsidP="00DD00DE">
      <w:pPr>
        <w:spacing w:after="0" w:line="240" w:lineRule="auto"/>
        <w:ind w:firstLine="709"/>
        <w:jc w:val="both"/>
        <w:rPr>
          <w:rFonts w:ascii="Times New Roman" w:eastAsia="Times New Roman" w:hAnsi="Times New Roman" w:cs="Times New Roman"/>
          <w:sz w:val="28"/>
          <w:szCs w:val="28"/>
          <w:lang w:val="kk-KZ"/>
        </w:rPr>
      </w:pPr>
    </w:p>
    <w:p w14:paraId="7021A30A"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Мәтіндік мемдер сөздер мен сөйлемдерден құралады. Мысалы: </w:t>
      </w:r>
      <w:r w:rsidRPr="00692ABD">
        <w:rPr>
          <w:rFonts w:ascii="Times New Roman" w:eastAsia="Times New Roman" w:hAnsi="Times New Roman" w:cs="Times New Roman"/>
          <w:i/>
          <w:sz w:val="28"/>
          <w:szCs w:val="28"/>
          <w:lang w:val="kk-KZ"/>
        </w:rPr>
        <w:t>Ұятмен</w:t>
      </w:r>
      <w:r w:rsidRPr="00692ABD">
        <w:rPr>
          <w:rFonts w:ascii="Times New Roman" w:eastAsia="Times New Roman" w:hAnsi="Times New Roman" w:cs="Times New Roman"/>
          <w:sz w:val="28"/>
          <w:szCs w:val="28"/>
          <w:lang w:val="kk-KZ"/>
        </w:rPr>
        <w:t xml:space="preserve">; </w:t>
      </w:r>
    </w:p>
    <w:p w14:paraId="5578A45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Беташар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Тойхана</w:t>
      </w:r>
      <w:r w:rsidRPr="00692ABD">
        <w:rPr>
          <w:rFonts w:ascii="Times New Roman" w:eastAsia="Times New Roman" w:hAnsi="Times New Roman" w:cs="Times New Roman"/>
          <w:sz w:val="28"/>
          <w:szCs w:val="28"/>
          <w:lang w:val="kk-KZ"/>
        </w:rPr>
        <w:t>//Т</w:t>
      </w:r>
      <w:r w:rsidRPr="00692ABD">
        <w:rPr>
          <w:rFonts w:ascii="Times New Roman" w:eastAsia="Times New Roman" w:hAnsi="Times New Roman" w:cs="Times New Roman"/>
          <w:i/>
          <w:sz w:val="28"/>
          <w:szCs w:val="28"/>
          <w:lang w:val="kk-KZ"/>
        </w:rPr>
        <w:t>оюхана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Бәкеден келдім</w:t>
      </w:r>
      <w:r w:rsidRPr="00692ABD">
        <w:rPr>
          <w:rFonts w:ascii="Times New Roman" w:eastAsia="Times New Roman" w:hAnsi="Times New Roman" w:cs="Times New Roman"/>
          <w:sz w:val="28"/>
          <w:szCs w:val="28"/>
          <w:lang w:val="kk-KZ"/>
        </w:rPr>
        <w:t xml:space="preserve"> т.б. </w:t>
      </w:r>
    </w:p>
    <w:p w14:paraId="1045015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Мәтіндік мемдер құрылымы жағынан мынадай топтарға бөлінеді: </w:t>
      </w:r>
    </w:p>
    <w:p w14:paraId="4251EDE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сөз-мемдер; </w:t>
      </w:r>
    </w:p>
    <w:p w14:paraId="5C209BB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2) сөз тіркесінен жасалған мемдер; </w:t>
      </w:r>
    </w:p>
    <w:p w14:paraId="6A01E14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 сөйлем-мемдер.</w:t>
      </w:r>
    </w:p>
    <w:p w14:paraId="652BD33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Енді осылардың әрқайсысына мысалдар келтірейік. </w:t>
      </w:r>
    </w:p>
    <w:p w14:paraId="5D535CFE" w14:textId="77777777" w:rsidR="00636269" w:rsidRPr="00C37ED1"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C37ED1">
        <w:rPr>
          <w:rFonts w:ascii="Times New Roman" w:eastAsia="Times New Roman" w:hAnsi="Times New Roman" w:cs="Times New Roman"/>
          <w:i/>
          <w:sz w:val="28"/>
          <w:szCs w:val="28"/>
          <w:lang w:val="kk-KZ"/>
        </w:rPr>
        <w:t xml:space="preserve">Сөз-мемдер: </w:t>
      </w:r>
    </w:p>
    <w:p w14:paraId="62235EF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Той</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Ұятмен</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Беташар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Тойхана</w:t>
      </w:r>
      <w:r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i/>
          <w:sz w:val="28"/>
          <w:szCs w:val="28"/>
          <w:lang w:val="kk-KZ"/>
        </w:rPr>
        <w:t>Тоюхана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Құдалық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Билік</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Дінспектор</w:t>
      </w:r>
      <w:r w:rsidRPr="00692ABD">
        <w:rPr>
          <w:rFonts w:ascii="Times New Roman" w:eastAsia="Times New Roman" w:hAnsi="Times New Roman" w:cs="Times New Roman"/>
          <w:sz w:val="28"/>
          <w:szCs w:val="28"/>
          <w:lang w:val="kk-KZ"/>
        </w:rPr>
        <w:t xml:space="preserve">; </w:t>
      </w:r>
    </w:p>
    <w:p w14:paraId="01FE98F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Сөйлемет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Күйеулокация</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Тұсаукешер</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Жейберализм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Чатриот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 xml:space="preserve">Оралман </w:t>
      </w:r>
      <w:r w:rsidRPr="00692ABD">
        <w:rPr>
          <w:rFonts w:ascii="Times New Roman" w:eastAsia="Times New Roman" w:hAnsi="Times New Roman" w:cs="Times New Roman"/>
          <w:sz w:val="28"/>
          <w:szCs w:val="28"/>
          <w:lang w:val="kk-KZ"/>
        </w:rPr>
        <w:t xml:space="preserve">(Орал қаласының тумасы); </w:t>
      </w:r>
      <w:r w:rsidRPr="00692ABD">
        <w:rPr>
          <w:rFonts w:ascii="Times New Roman" w:eastAsia="Times New Roman" w:hAnsi="Times New Roman" w:cs="Times New Roman"/>
          <w:i/>
          <w:sz w:val="28"/>
          <w:szCs w:val="28"/>
          <w:lang w:val="kk-KZ"/>
        </w:rPr>
        <w:t>Сүрприз</w:t>
      </w:r>
      <w:r w:rsidRPr="00692ABD">
        <w:rPr>
          <w:rFonts w:ascii="Times New Roman" w:eastAsia="Times New Roman" w:hAnsi="Times New Roman" w:cs="Times New Roman"/>
          <w:sz w:val="28"/>
          <w:szCs w:val="28"/>
          <w:lang w:val="kk-KZ"/>
        </w:rPr>
        <w:t xml:space="preserve"> (ауылдан келген тосын сый) т.б. </w:t>
      </w:r>
    </w:p>
    <w:p w14:paraId="1F3E61BE" w14:textId="77777777" w:rsidR="00636269" w:rsidRPr="00C37ED1"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C37ED1">
        <w:rPr>
          <w:rFonts w:ascii="Times New Roman" w:eastAsia="Times New Roman" w:hAnsi="Times New Roman" w:cs="Times New Roman"/>
          <w:i/>
          <w:sz w:val="28"/>
          <w:szCs w:val="28"/>
          <w:lang w:val="kk-KZ"/>
        </w:rPr>
        <w:t>Сөз тіркесі мемдері:</w:t>
      </w:r>
    </w:p>
    <w:p w14:paraId="37388A1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Қалың мал</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Көк тудың желбірегені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Морадермін ғо...</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Жастық шақ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Халк-қа қызмет көрсету орталығы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Қарихи оқиға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Цифрлық Қазақстан</w:t>
      </w:r>
      <w:r w:rsidRPr="00692ABD">
        <w:rPr>
          <w:rFonts w:ascii="Times New Roman" w:eastAsia="Times New Roman" w:hAnsi="Times New Roman" w:cs="Times New Roman"/>
          <w:sz w:val="28"/>
          <w:szCs w:val="28"/>
          <w:lang w:val="kk-KZ"/>
        </w:rPr>
        <w:t xml:space="preserve"> т.б. </w:t>
      </w:r>
    </w:p>
    <w:p w14:paraId="0F16A3EC" w14:textId="1BFAB9DC" w:rsidR="00636269" w:rsidRPr="00C37ED1" w:rsidRDefault="009E0FAD" w:rsidP="00DD00DE">
      <w:pPr>
        <w:spacing w:after="0" w:line="240" w:lineRule="auto"/>
        <w:ind w:firstLine="709"/>
        <w:jc w:val="both"/>
        <w:rPr>
          <w:rFonts w:ascii="Times New Roman" w:eastAsia="Times New Roman" w:hAnsi="Times New Roman" w:cs="Times New Roman"/>
          <w:i/>
          <w:sz w:val="28"/>
          <w:szCs w:val="28"/>
          <w:lang w:val="kk-KZ"/>
        </w:rPr>
      </w:pPr>
      <w:r w:rsidRPr="00C37ED1">
        <w:rPr>
          <w:rFonts w:ascii="Times New Roman" w:eastAsia="Times New Roman" w:hAnsi="Times New Roman" w:cs="Times New Roman"/>
          <w:i/>
          <w:sz w:val="28"/>
          <w:szCs w:val="28"/>
          <w:lang w:val="kk-KZ"/>
        </w:rPr>
        <w:t>Сөйлем-мемдер:</w:t>
      </w:r>
    </w:p>
    <w:p w14:paraId="729B491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i/>
          <w:sz w:val="28"/>
          <w:szCs w:val="28"/>
          <w:lang w:val="kk-KZ"/>
        </w:rPr>
        <w:t>Он сегіз бен жиырма бес қайтып келмейді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Бәкеден келдім</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Саналы ұрпақ – жарқын болашақ</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Сыбайлас жемқорлық – ғасыр дерті</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Сіз кереметсіз</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Қалайсың, брат</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Брат, сенде каспийде ақша жоқ па</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Даусыңыз маңызды</w:t>
      </w:r>
      <w:r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i/>
          <w:sz w:val="28"/>
          <w:szCs w:val="28"/>
          <w:lang w:val="kk-KZ"/>
        </w:rPr>
        <w:t>Журналистерді қудаламаңыз</w:t>
      </w:r>
      <w:r w:rsidRPr="00692ABD">
        <w:rPr>
          <w:rFonts w:ascii="Times New Roman" w:eastAsia="Times New Roman" w:hAnsi="Times New Roman" w:cs="Times New Roman"/>
          <w:sz w:val="28"/>
          <w:szCs w:val="28"/>
          <w:lang w:val="kk-KZ"/>
        </w:rPr>
        <w:t xml:space="preserve">! т.б. </w:t>
      </w:r>
    </w:p>
    <w:p w14:paraId="4A508FB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Сөз-мемдер негізінен зат есім түрінде, сондай-ақ сын есімдер, ішінара үстеулер, біріккен, күрделі сөздер, кірме сөздер түрінде ұшырасады. Сөз тіркесі мемдері тілдегі сөз тіркесінің байланысу тәсілдерін негізделеді, қабысу, матасу, қиысу қолданылса, сөйлем-мемдер де құрылымдық жағынан жай сөйлем, сұраулы, лепті сөйлемдер, ішінара құрмалас сөйлемдерден тұрады. </w:t>
      </w:r>
    </w:p>
    <w:p w14:paraId="0FA7141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Мәтіндік мемдердің, сол сияқты креолды мемдердің де қамтитын тақырыбы әр алуан: саясат, қоғамдық-әлеуметтік өмір, желі қолданушыларының жеке өмірі мен әуестігі т.т. </w:t>
      </w:r>
    </w:p>
    <w:p w14:paraId="17BB56D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Интернет-мемдердің астарлы мағынасы болады. Олар өздеріне тән арнайы белгілерге ие бола отырып (бұрмалау, шектен шығу, мағынасыздық), сонымен бірге қоғамдық-әлеуметтік өмірге желі қолданушының көзқарасын білдіреді. 10-суретте берілген креолды мемде </w:t>
      </w:r>
      <w:r w:rsidRPr="00692ABD">
        <w:rPr>
          <w:rFonts w:ascii="Times New Roman" w:eastAsia="Times New Roman" w:hAnsi="Times New Roman" w:cs="Times New Roman"/>
          <w:i/>
          <w:sz w:val="28"/>
          <w:szCs w:val="28"/>
          <w:lang w:val="kk-KZ"/>
        </w:rPr>
        <w:t>Бәкеден келдім. Вы приняты</w:t>
      </w:r>
      <w:r w:rsidRPr="00692ABD">
        <w:rPr>
          <w:rFonts w:ascii="Times New Roman" w:eastAsia="Times New Roman" w:hAnsi="Times New Roman" w:cs="Times New Roman"/>
          <w:sz w:val="28"/>
          <w:szCs w:val="28"/>
          <w:lang w:val="kk-KZ"/>
        </w:rPr>
        <w:t xml:space="preserve"> қоғамдағы орын алып отырған сыбайлас жемқорлықты ирониямен беру бар. Қазіргі қазақ қоғамындағы тілдік ахуалды да (қазақша мен орысшаны араластырып сөйлеу) қаз қалпында көрсете отырып, қоғамдық мәселені  сол қалпында бейнелейді. </w:t>
      </w:r>
      <w:r w:rsidRPr="00692ABD">
        <w:rPr>
          <w:rFonts w:ascii="Times New Roman" w:eastAsia="Times New Roman" w:hAnsi="Times New Roman" w:cs="Times New Roman"/>
          <w:i/>
          <w:sz w:val="28"/>
          <w:szCs w:val="28"/>
          <w:lang w:val="kk-KZ"/>
        </w:rPr>
        <w:t>Жейберализм</w:t>
      </w:r>
      <w:r w:rsidRPr="00692ABD">
        <w:rPr>
          <w:rFonts w:ascii="Times New Roman" w:eastAsia="Times New Roman" w:hAnsi="Times New Roman" w:cs="Times New Roman"/>
          <w:sz w:val="28"/>
          <w:szCs w:val="28"/>
          <w:lang w:val="kk-KZ"/>
        </w:rPr>
        <w:t xml:space="preserve"> сөз-мемі де тілдік норманы бұрмалау арқылы желі қолданушысының қоғамдық келеңсіздікке деген өзіндік үнін білдіреді. </w:t>
      </w:r>
    </w:p>
    <w:p w14:paraId="08FEE8F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Бұрмалау мына жағдайларда көрінеді: дыбыстық және мағыналық бұрмалау, гибрид атаулар. </w:t>
      </w:r>
    </w:p>
    <w:p w14:paraId="363D3A4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Дыбыстық бұрмалау арқылы жасалған Интернет-мемдер: </w:t>
      </w:r>
      <w:r w:rsidRPr="00692ABD">
        <w:rPr>
          <w:rFonts w:ascii="Times New Roman" w:eastAsia="Times New Roman" w:hAnsi="Times New Roman" w:cs="Times New Roman"/>
          <w:i/>
          <w:sz w:val="28"/>
          <w:szCs w:val="28"/>
          <w:lang w:val="kk-KZ"/>
        </w:rPr>
        <w:t xml:space="preserve">Чатриот </w:t>
      </w:r>
      <w:r w:rsidRPr="00692ABD">
        <w:rPr>
          <w:rFonts w:ascii="Times New Roman" w:eastAsia="Times New Roman" w:hAnsi="Times New Roman" w:cs="Times New Roman"/>
          <w:sz w:val="28"/>
          <w:szCs w:val="28"/>
          <w:lang w:val="kk-KZ"/>
        </w:rPr>
        <w:t xml:space="preserve">(п~ч); </w:t>
      </w:r>
      <w:r w:rsidRPr="00692ABD">
        <w:rPr>
          <w:rFonts w:ascii="Times New Roman" w:eastAsia="Times New Roman" w:hAnsi="Times New Roman" w:cs="Times New Roman"/>
          <w:i/>
          <w:sz w:val="28"/>
          <w:szCs w:val="28"/>
          <w:lang w:val="kk-KZ"/>
        </w:rPr>
        <w:t>Сүрприз</w:t>
      </w:r>
      <w:r w:rsidRPr="00692ABD">
        <w:rPr>
          <w:rFonts w:ascii="Times New Roman" w:eastAsia="Times New Roman" w:hAnsi="Times New Roman" w:cs="Times New Roman"/>
          <w:sz w:val="28"/>
          <w:szCs w:val="28"/>
          <w:lang w:val="kk-KZ"/>
        </w:rPr>
        <w:t xml:space="preserve"> ((ю~ү); </w:t>
      </w:r>
      <w:r w:rsidRPr="00692ABD">
        <w:rPr>
          <w:rFonts w:ascii="Times New Roman" w:eastAsia="Times New Roman" w:hAnsi="Times New Roman" w:cs="Times New Roman"/>
          <w:i/>
          <w:sz w:val="28"/>
          <w:szCs w:val="28"/>
          <w:lang w:val="kk-KZ"/>
        </w:rPr>
        <w:t>Тұсаукешер</w:t>
      </w:r>
      <w:r w:rsidRPr="00692ABD">
        <w:rPr>
          <w:rFonts w:ascii="Times New Roman" w:eastAsia="Times New Roman" w:hAnsi="Times New Roman" w:cs="Times New Roman"/>
          <w:sz w:val="28"/>
          <w:szCs w:val="28"/>
          <w:lang w:val="kk-KZ"/>
        </w:rPr>
        <w:t xml:space="preserve"> (с~ш); т.т. </w:t>
      </w:r>
    </w:p>
    <w:p w14:paraId="65F1A61C"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Мағыналық бұрмалау: </w:t>
      </w:r>
      <w:r w:rsidRPr="00692ABD">
        <w:rPr>
          <w:rFonts w:ascii="Times New Roman" w:eastAsia="Times New Roman" w:hAnsi="Times New Roman" w:cs="Times New Roman"/>
          <w:i/>
          <w:sz w:val="28"/>
          <w:szCs w:val="28"/>
          <w:lang w:val="kk-KZ"/>
        </w:rPr>
        <w:t>Оралман</w:t>
      </w:r>
      <w:r w:rsidRPr="00692ABD">
        <w:rPr>
          <w:rFonts w:ascii="Times New Roman" w:eastAsia="Times New Roman" w:hAnsi="Times New Roman" w:cs="Times New Roman"/>
          <w:sz w:val="28"/>
          <w:szCs w:val="28"/>
          <w:lang w:val="kk-KZ"/>
        </w:rPr>
        <w:t xml:space="preserve"> (Орал қаласының тұрғындарына қатысты қолдану). </w:t>
      </w:r>
    </w:p>
    <w:p w14:paraId="76F37070" w14:textId="03F9A9FB" w:rsidR="00B31E53" w:rsidRPr="00C37ED1" w:rsidRDefault="009E0FAD" w:rsidP="00B31E53">
      <w:pPr>
        <w:spacing w:after="0" w:line="240" w:lineRule="auto"/>
        <w:ind w:firstLine="708"/>
        <w:jc w:val="both"/>
        <w:rPr>
          <w:rFonts w:ascii="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Гибрид атаулар: </w:t>
      </w:r>
      <w:r w:rsidRPr="00692ABD">
        <w:rPr>
          <w:rFonts w:ascii="Times New Roman" w:eastAsia="Times New Roman" w:hAnsi="Times New Roman" w:cs="Times New Roman"/>
          <w:i/>
          <w:sz w:val="28"/>
          <w:szCs w:val="28"/>
          <w:lang w:val="kk-KZ"/>
        </w:rPr>
        <w:t xml:space="preserve">Сөйлемет </w:t>
      </w:r>
      <w:r w:rsidRPr="00692ABD">
        <w:rPr>
          <w:rFonts w:ascii="Times New Roman" w:eastAsia="Times New Roman" w:hAnsi="Times New Roman" w:cs="Times New Roman"/>
          <w:sz w:val="28"/>
          <w:szCs w:val="28"/>
          <w:lang w:val="kk-KZ"/>
        </w:rPr>
        <w:t xml:space="preserve">(тез сөйлейтін адам); </w:t>
      </w:r>
      <w:r w:rsidRPr="00692ABD">
        <w:rPr>
          <w:rFonts w:ascii="Times New Roman" w:eastAsia="Times New Roman" w:hAnsi="Times New Roman" w:cs="Times New Roman"/>
          <w:i/>
          <w:sz w:val="28"/>
          <w:szCs w:val="28"/>
          <w:lang w:val="kk-KZ"/>
        </w:rPr>
        <w:t>Күйеулокация</w:t>
      </w:r>
      <w:r w:rsidRPr="00692ABD">
        <w:rPr>
          <w:rFonts w:ascii="Times New Roman" w:eastAsia="Times New Roman" w:hAnsi="Times New Roman" w:cs="Times New Roman"/>
          <w:sz w:val="28"/>
          <w:szCs w:val="28"/>
          <w:lang w:val="kk-KZ"/>
        </w:rPr>
        <w:t xml:space="preserve">; </w:t>
      </w:r>
      <w:r w:rsidRPr="00C37ED1">
        <w:rPr>
          <w:rFonts w:ascii="Times New Roman" w:eastAsia="Times New Roman" w:hAnsi="Times New Roman" w:cs="Times New Roman"/>
          <w:i/>
          <w:sz w:val="28"/>
          <w:szCs w:val="28"/>
          <w:lang w:val="kk-KZ"/>
        </w:rPr>
        <w:t>Жейберализм</w:t>
      </w:r>
      <w:r w:rsidRPr="00C37ED1">
        <w:rPr>
          <w:rFonts w:ascii="Times New Roman" w:eastAsia="Times New Roman" w:hAnsi="Times New Roman" w:cs="Times New Roman"/>
          <w:sz w:val="28"/>
          <w:szCs w:val="28"/>
          <w:lang w:val="kk-KZ"/>
        </w:rPr>
        <w:t xml:space="preserve"> </w:t>
      </w:r>
      <w:bookmarkStart w:id="15" w:name="_Hlk160895109"/>
      <w:r w:rsidR="00B31E53" w:rsidRPr="00C37ED1">
        <w:rPr>
          <w:rFonts w:ascii="Times New Roman" w:hAnsi="Times New Roman" w:cs="Times New Roman"/>
          <w:sz w:val="28"/>
          <w:szCs w:val="28"/>
          <w:lang w:val="kk-KZ"/>
        </w:rPr>
        <w:fldChar w:fldCharType="begin"/>
      </w:r>
      <w:r w:rsidR="00B31E53" w:rsidRPr="00C37ED1">
        <w:rPr>
          <w:rFonts w:ascii="Times New Roman" w:hAnsi="Times New Roman" w:cs="Times New Roman"/>
          <w:sz w:val="28"/>
          <w:szCs w:val="28"/>
          <w:lang w:val="kk-KZ"/>
        </w:rPr>
        <w:instrText>HYPERLINK "https://www.facebook.com/janasozdik/"</w:instrText>
      </w:r>
      <w:r w:rsidR="00B31E53" w:rsidRPr="00C37ED1">
        <w:rPr>
          <w:rFonts w:ascii="Times New Roman" w:hAnsi="Times New Roman" w:cs="Times New Roman"/>
          <w:sz w:val="28"/>
          <w:szCs w:val="28"/>
          <w:lang w:val="kk-KZ"/>
        </w:rPr>
        <w:fldChar w:fldCharType="separate"/>
      </w:r>
      <w:r w:rsidR="00B31E53" w:rsidRPr="00C37ED1">
        <w:rPr>
          <w:rStyle w:val="ab"/>
          <w:rFonts w:ascii="Times New Roman" w:hAnsi="Times New Roman" w:cs="Times New Roman"/>
          <w:color w:val="auto"/>
          <w:sz w:val="28"/>
          <w:szCs w:val="28"/>
          <w:u w:val="none"/>
          <w:lang w:val="kk-KZ"/>
        </w:rPr>
        <w:t>https://www.facebook.com/janasozdik/</w:t>
      </w:r>
      <w:r w:rsidR="00B31E53" w:rsidRPr="00C37ED1">
        <w:rPr>
          <w:rFonts w:ascii="Times New Roman" w:hAnsi="Times New Roman" w:cs="Times New Roman"/>
          <w:sz w:val="28"/>
          <w:szCs w:val="28"/>
          <w:lang w:val="kk-KZ"/>
        </w:rPr>
        <w:fldChar w:fldCharType="end"/>
      </w:r>
      <w:r w:rsidR="00C37ED1" w:rsidRPr="00C37ED1">
        <w:rPr>
          <w:rFonts w:ascii="Times New Roman" w:hAnsi="Times New Roman" w:cs="Times New Roman"/>
          <w:sz w:val="28"/>
          <w:szCs w:val="28"/>
          <w:lang w:val="kk-KZ"/>
        </w:rPr>
        <w:t>.</w:t>
      </w:r>
    </w:p>
    <w:bookmarkEnd w:id="15"/>
    <w:p w14:paraId="45EB0445" w14:textId="43F232AC" w:rsidR="00636269"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Дыбыстық бұрмалау негізінде пайда болған мемдерде ащы кекесін, тұспал, ишара бар болса, мағыналық бұрмалауларда көбінесе жеңіл юмор қатысады. Қоғамдағы келеңсіздіктермен қатар әртүрлі жағдайларға байланысты орын алған өзгерістер де Интернет-мемнің тақырыбы бола алады. Мысал ретінде пандемиядан кейінгі немесе санитарлық шектеу кезіндегі өзгерістерді алсақ болады. Тақырыпқа қатысты </w:t>
      </w:r>
      <w:r w:rsidRPr="00692ABD">
        <w:rPr>
          <w:rFonts w:ascii="Times New Roman" w:eastAsia="Times New Roman" w:hAnsi="Times New Roman" w:cs="Times New Roman"/>
          <w:i/>
          <w:sz w:val="28"/>
          <w:szCs w:val="28"/>
          <w:lang w:val="kk-KZ"/>
        </w:rPr>
        <w:t>Тоюхана</w:t>
      </w:r>
      <w:r w:rsidRPr="00692ABD">
        <w:rPr>
          <w:rFonts w:ascii="Times New Roman" w:eastAsia="Times New Roman" w:hAnsi="Times New Roman" w:cs="Times New Roman"/>
          <w:sz w:val="28"/>
          <w:szCs w:val="28"/>
          <w:lang w:val="kk-KZ"/>
        </w:rPr>
        <w:t xml:space="preserve"> («Тойхана» емес), </w:t>
      </w:r>
      <w:r w:rsidRPr="00692ABD">
        <w:rPr>
          <w:rFonts w:ascii="Times New Roman" w:eastAsia="Times New Roman" w:hAnsi="Times New Roman" w:cs="Times New Roman"/>
          <w:i/>
          <w:sz w:val="28"/>
          <w:szCs w:val="28"/>
          <w:lang w:val="kk-KZ"/>
        </w:rPr>
        <w:t>Ұятмен</w:t>
      </w:r>
      <w:r w:rsidRPr="00692ABD">
        <w:rPr>
          <w:rFonts w:ascii="Times New Roman" w:eastAsia="Times New Roman" w:hAnsi="Times New Roman" w:cs="Times New Roman"/>
          <w:sz w:val="28"/>
          <w:szCs w:val="28"/>
          <w:lang w:val="kk-KZ"/>
        </w:rPr>
        <w:t xml:space="preserve"> мемдері пайда болды, алғашқысы той өткізілуге тыйым салынуына орай кәдуілгі тойхананың ендігі жерде ойын-сауық емес, тойып тамақ ішуге арналғандығын меңзесе, екіншісі пандемия уақытында тойға қатысып, ауру жұқтырғандарды сынайтын мәнде қолданылады. Желі қолданушысының жеке бастамасымен мем жасалады, соның бірі ретінде 1</w:t>
      </w:r>
      <w:r w:rsidR="00CE3E5E">
        <w:rPr>
          <w:rFonts w:ascii="Times New Roman" w:eastAsia="Times New Roman" w:hAnsi="Times New Roman" w:cs="Times New Roman"/>
          <w:sz w:val="28"/>
          <w:szCs w:val="28"/>
          <w:lang w:val="kk-KZ"/>
        </w:rPr>
        <w:t>4</w:t>
      </w:r>
      <w:r w:rsidRPr="00692ABD">
        <w:rPr>
          <w:rFonts w:ascii="Times New Roman" w:eastAsia="Times New Roman" w:hAnsi="Times New Roman" w:cs="Times New Roman"/>
          <w:sz w:val="28"/>
          <w:szCs w:val="28"/>
          <w:lang w:val="kk-KZ"/>
        </w:rPr>
        <w:t xml:space="preserve">-суретті келтіреміз. </w:t>
      </w:r>
    </w:p>
    <w:p w14:paraId="77382C98" w14:textId="2BE03502" w:rsidR="00FD654A" w:rsidRPr="00692ABD" w:rsidRDefault="00FD654A" w:rsidP="00FD654A">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Интернет-мемдердің көрсетілген тілдік жақтарымен қоса, мына ерекшеліктері де желі қолданушыларының қызығушылығын тудырады, олардың оқырманын көбейтуге қызмет етеді. Сол ерекшеліктерінің арқасында мемдер ғаламтор кеңістігіне кең таралып кеткен. Атап айтқанда: </w:t>
      </w:r>
    </w:p>
    <w:p w14:paraId="4113AC32" w14:textId="77777777" w:rsidR="00FD654A" w:rsidRPr="00692ABD" w:rsidRDefault="00FD654A" w:rsidP="00FD654A">
      <w:pPr>
        <w:numPr>
          <w:ilvl w:val="0"/>
          <w:numId w:val="3"/>
        </w:numPr>
        <w:tabs>
          <w:tab w:val="left" w:pos="993"/>
        </w:tabs>
        <w:spacing w:after="0" w:line="240" w:lineRule="auto"/>
        <w:ind w:firstLine="709"/>
        <w:jc w:val="both"/>
        <w:rPr>
          <w:rFonts w:ascii="Times New Roman" w:eastAsia="Times New Roman" w:hAnsi="Times New Roman" w:cs="Times New Roman"/>
          <w:color w:val="222222"/>
          <w:sz w:val="28"/>
          <w:szCs w:val="28"/>
          <w:shd w:val="clear" w:color="auto" w:fill="FFFFFF"/>
          <w:lang w:val="kk-KZ"/>
        </w:rPr>
      </w:pPr>
      <w:r w:rsidRPr="00692ABD">
        <w:rPr>
          <w:rFonts w:ascii="Times New Roman" w:eastAsia="Times New Roman" w:hAnsi="Times New Roman" w:cs="Times New Roman"/>
          <w:color w:val="222222"/>
          <w:sz w:val="28"/>
          <w:szCs w:val="28"/>
          <w:shd w:val="clear" w:color="auto" w:fill="FFFFFF"/>
          <w:lang w:val="kk-KZ"/>
        </w:rPr>
        <w:t xml:space="preserve">автордың маңызды саналмауы; </w:t>
      </w:r>
    </w:p>
    <w:p w14:paraId="2AC1C013" w14:textId="77777777" w:rsidR="00FD654A" w:rsidRPr="00692ABD" w:rsidRDefault="00FD654A" w:rsidP="00FD654A">
      <w:pPr>
        <w:numPr>
          <w:ilvl w:val="0"/>
          <w:numId w:val="3"/>
        </w:numPr>
        <w:tabs>
          <w:tab w:val="left" w:pos="993"/>
        </w:tabs>
        <w:spacing w:after="0" w:line="240" w:lineRule="auto"/>
        <w:ind w:firstLine="709"/>
        <w:jc w:val="both"/>
        <w:rPr>
          <w:rFonts w:ascii="Times New Roman" w:eastAsia="Times New Roman" w:hAnsi="Times New Roman" w:cs="Times New Roman"/>
          <w:color w:val="222222"/>
          <w:sz w:val="28"/>
          <w:szCs w:val="28"/>
          <w:shd w:val="clear" w:color="auto" w:fill="FFFFFF"/>
          <w:lang w:val="kk-KZ"/>
        </w:rPr>
      </w:pPr>
      <w:r w:rsidRPr="00692ABD">
        <w:rPr>
          <w:rFonts w:ascii="Times New Roman" w:eastAsia="Times New Roman" w:hAnsi="Times New Roman" w:cs="Times New Roman"/>
          <w:color w:val="222222"/>
          <w:sz w:val="28"/>
          <w:szCs w:val="28"/>
          <w:shd w:val="clear" w:color="auto" w:fill="FFFFFF"/>
          <w:lang w:val="kk-KZ"/>
        </w:rPr>
        <w:t>тапқырлықпен жасалуы;</w:t>
      </w:r>
    </w:p>
    <w:p w14:paraId="65F25E6F" w14:textId="77777777" w:rsidR="00FD654A" w:rsidRPr="00692ABD" w:rsidRDefault="00FD654A" w:rsidP="00FD654A">
      <w:pPr>
        <w:numPr>
          <w:ilvl w:val="0"/>
          <w:numId w:val="3"/>
        </w:numPr>
        <w:tabs>
          <w:tab w:val="left" w:pos="993"/>
        </w:tabs>
        <w:spacing w:after="0" w:line="240" w:lineRule="auto"/>
        <w:ind w:firstLine="709"/>
        <w:jc w:val="both"/>
        <w:rPr>
          <w:rFonts w:ascii="Times New Roman" w:eastAsia="Times New Roman" w:hAnsi="Times New Roman" w:cs="Times New Roman"/>
          <w:color w:val="222222"/>
          <w:sz w:val="28"/>
          <w:szCs w:val="28"/>
          <w:shd w:val="clear" w:color="auto" w:fill="FFFFFF"/>
          <w:lang w:val="kk-KZ"/>
        </w:rPr>
      </w:pPr>
      <w:r w:rsidRPr="00692ABD">
        <w:rPr>
          <w:rFonts w:ascii="Times New Roman" w:eastAsia="Times New Roman" w:hAnsi="Times New Roman" w:cs="Times New Roman"/>
          <w:color w:val="222222"/>
          <w:sz w:val="28"/>
          <w:szCs w:val="28"/>
          <w:shd w:val="clear" w:color="auto" w:fill="FFFFFF"/>
          <w:lang w:val="kk-KZ"/>
        </w:rPr>
        <w:t>эмоциялылығы;</w:t>
      </w:r>
    </w:p>
    <w:p w14:paraId="1E1DB7BF" w14:textId="77777777" w:rsidR="00FD654A" w:rsidRPr="00692ABD" w:rsidRDefault="00FD654A" w:rsidP="00FD654A">
      <w:pPr>
        <w:numPr>
          <w:ilvl w:val="0"/>
          <w:numId w:val="3"/>
        </w:numPr>
        <w:tabs>
          <w:tab w:val="left" w:pos="993"/>
        </w:tabs>
        <w:spacing w:after="0" w:line="240" w:lineRule="auto"/>
        <w:ind w:firstLine="709"/>
        <w:jc w:val="both"/>
        <w:rPr>
          <w:rFonts w:ascii="Times New Roman" w:eastAsia="Times New Roman" w:hAnsi="Times New Roman" w:cs="Times New Roman"/>
          <w:color w:val="222222"/>
          <w:sz w:val="28"/>
          <w:szCs w:val="28"/>
          <w:shd w:val="clear" w:color="auto" w:fill="FFFFFF"/>
          <w:lang w:val="kk-KZ"/>
        </w:rPr>
      </w:pPr>
      <w:r w:rsidRPr="00692ABD">
        <w:rPr>
          <w:rFonts w:ascii="Times New Roman" w:eastAsia="Times New Roman" w:hAnsi="Times New Roman" w:cs="Times New Roman"/>
          <w:color w:val="222222"/>
          <w:sz w:val="28"/>
          <w:szCs w:val="28"/>
          <w:shd w:val="clear" w:color="auto" w:fill="FFFFFF"/>
          <w:lang w:val="kk-KZ"/>
        </w:rPr>
        <w:t xml:space="preserve">қоғам үшін өзекті тақырыпқа құрылуы; </w:t>
      </w:r>
    </w:p>
    <w:p w14:paraId="751ED1AE" w14:textId="77777777" w:rsidR="00FD654A" w:rsidRPr="00692ABD" w:rsidRDefault="00FD654A" w:rsidP="00FD654A">
      <w:pPr>
        <w:numPr>
          <w:ilvl w:val="0"/>
          <w:numId w:val="3"/>
        </w:numPr>
        <w:tabs>
          <w:tab w:val="left" w:pos="993"/>
        </w:tabs>
        <w:spacing w:after="0" w:line="240" w:lineRule="auto"/>
        <w:ind w:firstLine="709"/>
        <w:jc w:val="both"/>
        <w:rPr>
          <w:rFonts w:ascii="Times New Roman" w:eastAsia="Times New Roman" w:hAnsi="Times New Roman" w:cs="Times New Roman"/>
          <w:color w:val="222222"/>
          <w:sz w:val="28"/>
          <w:szCs w:val="28"/>
          <w:shd w:val="clear" w:color="auto" w:fill="FFFFFF"/>
          <w:lang w:val="kk-KZ"/>
        </w:rPr>
      </w:pPr>
      <w:r w:rsidRPr="00692ABD">
        <w:rPr>
          <w:rFonts w:ascii="Times New Roman" w:eastAsia="Times New Roman" w:hAnsi="Times New Roman" w:cs="Times New Roman"/>
          <w:color w:val="222222"/>
          <w:sz w:val="28"/>
          <w:szCs w:val="28"/>
          <w:shd w:val="clear" w:color="auto" w:fill="FFFFFF"/>
          <w:lang w:val="kk-KZ"/>
        </w:rPr>
        <w:t>астарлы мағынаның болуы;</w:t>
      </w:r>
    </w:p>
    <w:p w14:paraId="3A5F025D" w14:textId="77777777" w:rsidR="00FD654A" w:rsidRPr="00C37ED1" w:rsidRDefault="00FD654A" w:rsidP="00FD654A">
      <w:pPr>
        <w:numPr>
          <w:ilvl w:val="0"/>
          <w:numId w:val="3"/>
        </w:numPr>
        <w:tabs>
          <w:tab w:val="left" w:pos="993"/>
        </w:tabs>
        <w:spacing w:after="0" w:line="240" w:lineRule="auto"/>
        <w:ind w:firstLine="709"/>
        <w:jc w:val="both"/>
        <w:rPr>
          <w:rFonts w:ascii="Times New Roman" w:eastAsia="Times New Roman" w:hAnsi="Times New Roman" w:cs="Times New Roman"/>
          <w:color w:val="222222"/>
          <w:sz w:val="28"/>
          <w:szCs w:val="28"/>
          <w:shd w:val="clear" w:color="auto" w:fill="FFFFFF"/>
          <w:lang w:val="kk-KZ"/>
        </w:rPr>
      </w:pPr>
      <w:r w:rsidRPr="00C37ED1">
        <w:rPr>
          <w:rFonts w:ascii="Times New Roman" w:eastAsia="Times New Roman" w:hAnsi="Times New Roman" w:cs="Times New Roman"/>
          <w:color w:val="222222"/>
          <w:sz w:val="28"/>
          <w:szCs w:val="28"/>
          <w:shd w:val="clear" w:color="auto" w:fill="FFFFFF"/>
          <w:lang w:val="kk-KZ"/>
        </w:rPr>
        <w:t>оны әрі қарай талдау немесе талқылау мүмкіндігінің болуы, яғни</w:t>
      </w:r>
      <w:r>
        <w:rPr>
          <w:rFonts w:ascii="Times New Roman" w:eastAsia="Times New Roman" w:hAnsi="Times New Roman" w:cs="Times New Roman"/>
          <w:color w:val="222222"/>
          <w:sz w:val="28"/>
          <w:szCs w:val="28"/>
          <w:shd w:val="clear" w:color="auto" w:fill="FFFFFF"/>
          <w:lang w:val="kk-KZ"/>
        </w:rPr>
        <w:t xml:space="preserve"> </w:t>
      </w:r>
      <w:r w:rsidRPr="00C37ED1">
        <w:rPr>
          <w:rFonts w:ascii="Times New Roman" w:eastAsia="Times New Roman" w:hAnsi="Times New Roman" w:cs="Times New Roman"/>
          <w:color w:val="222222"/>
          <w:sz w:val="28"/>
          <w:szCs w:val="28"/>
          <w:shd w:val="clear" w:color="auto" w:fill="FFFFFF"/>
          <w:lang w:val="kk-KZ"/>
        </w:rPr>
        <w:t xml:space="preserve">ашықтығы; </w:t>
      </w:r>
    </w:p>
    <w:p w14:paraId="69EA70E4" w14:textId="77777777" w:rsidR="00FD654A" w:rsidRPr="00692ABD" w:rsidRDefault="00FD654A" w:rsidP="00FD654A">
      <w:pPr>
        <w:numPr>
          <w:ilvl w:val="0"/>
          <w:numId w:val="3"/>
        </w:numPr>
        <w:tabs>
          <w:tab w:val="left" w:pos="993"/>
        </w:tabs>
        <w:spacing w:after="0" w:line="240" w:lineRule="auto"/>
        <w:ind w:firstLine="709"/>
        <w:jc w:val="both"/>
        <w:rPr>
          <w:rFonts w:ascii="Times New Roman" w:eastAsia="Times New Roman" w:hAnsi="Times New Roman" w:cs="Times New Roman"/>
          <w:color w:val="222222"/>
          <w:sz w:val="28"/>
          <w:szCs w:val="28"/>
          <w:shd w:val="clear" w:color="auto" w:fill="FFFFFF"/>
          <w:lang w:val="kk-KZ"/>
        </w:rPr>
      </w:pPr>
      <w:r w:rsidRPr="00692ABD">
        <w:rPr>
          <w:rFonts w:ascii="Times New Roman" w:eastAsia="Times New Roman" w:hAnsi="Times New Roman" w:cs="Times New Roman"/>
          <w:color w:val="222222"/>
          <w:sz w:val="28"/>
          <w:szCs w:val="28"/>
          <w:shd w:val="clear" w:color="auto" w:fill="FFFFFF"/>
          <w:lang w:val="kk-KZ"/>
        </w:rPr>
        <w:t>өзгертуге бейімділігі т.б.</w:t>
      </w:r>
    </w:p>
    <w:p w14:paraId="227B8208" w14:textId="77777777" w:rsidR="00FD654A" w:rsidRPr="00692ABD" w:rsidRDefault="00FD654A" w:rsidP="00DD00DE">
      <w:pPr>
        <w:spacing w:after="0" w:line="240" w:lineRule="auto"/>
        <w:ind w:firstLine="709"/>
        <w:jc w:val="both"/>
        <w:rPr>
          <w:rFonts w:ascii="Times New Roman" w:eastAsia="Times New Roman" w:hAnsi="Times New Roman" w:cs="Times New Roman"/>
          <w:sz w:val="28"/>
          <w:szCs w:val="28"/>
          <w:lang w:val="kk-KZ"/>
        </w:rPr>
      </w:pPr>
    </w:p>
    <w:p w14:paraId="451139A8" w14:textId="77777777" w:rsidR="00636269" w:rsidRPr="00692ABD" w:rsidRDefault="00A97A32" w:rsidP="00C37ED1">
      <w:pPr>
        <w:spacing w:after="0" w:line="240" w:lineRule="auto"/>
        <w:jc w:val="center"/>
        <w:rPr>
          <w:rFonts w:ascii="Times New Roman" w:eastAsia="Times New Roman" w:hAnsi="Times New Roman" w:cs="Times New Roman"/>
          <w:sz w:val="28"/>
          <w:szCs w:val="28"/>
          <w:lang w:val="kk-KZ"/>
        </w:rPr>
      </w:pPr>
      <w:r w:rsidRPr="00692ABD">
        <w:rPr>
          <w:rFonts w:ascii="Times New Roman" w:hAnsi="Times New Roman" w:cs="Times New Roman"/>
          <w:sz w:val="28"/>
          <w:szCs w:val="28"/>
          <w:lang w:val="kk-KZ"/>
        </w:rPr>
        <w:object w:dxaOrig="3888" w:dyaOrig="2923" w14:anchorId="03189574">
          <v:rect id="rectole0000000095" o:spid="_x0000_i1120" style="width:275.25pt;height:193.5pt" o:ole="" o:preferrelative="t" stroked="f">
            <v:imagedata r:id="rId222" o:title=""/>
          </v:rect>
          <o:OLEObject Type="Embed" ProgID="StaticMetafile" ShapeID="rectole0000000095" DrawAspect="Content" ObjectID="_1779104714" r:id="rId223"/>
        </w:object>
      </w:r>
    </w:p>
    <w:p w14:paraId="40DDC636" w14:textId="77777777" w:rsidR="00B368BE" w:rsidRPr="00C37ED1" w:rsidRDefault="00B368BE" w:rsidP="00025E94">
      <w:pPr>
        <w:spacing w:after="0" w:line="240" w:lineRule="auto"/>
        <w:ind w:firstLine="567"/>
        <w:jc w:val="center"/>
        <w:rPr>
          <w:rFonts w:ascii="Times New Roman" w:eastAsia="Times New Roman" w:hAnsi="Times New Roman" w:cs="Times New Roman"/>
          <w:sz w:val="16"/>
          <w:szCs w:val="16"/>
          <w:lang w:val="kk-KZ"/>
        </w:rPr>
      </w:pPr>
    </w:p>
    <w:p w14:paraId="1709D9D7" w14:textId="2BE8CD53" w:rsidR="00025E94" w:rsidRPr="00692ABD" w:rsidRDefault="00025E94" w:rsidP="00C37ED1">
      <w:pPr>
        <w:spacing w:after="0" w:line="240" w:lineRule="auto"/>
        <w:jc w:val="center"/>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Сурет 1</w:t>
      </w:r>
      <w:r w:rsidR="00CE3E5E">
        <w:rPr>
          <w:rFonts w:ascii="Times New Roman" w:eastAsia="Times New Roman" w:hAnsi="Times New Roman" w:cs="Times New Roman"/>
          <w:sz w:val="28"/>
          <w:szCs w:val="28"/>
          <w:lang w:val="kk-KZ"/>
        </w:rPr>
        <w:t>4</w:t>
      </w:r>
      <w:r w:rsidRPr="00692ABD">
        <w:rPr>
          <w:rFonts w:ascii="Times New Roman" w:eastAsia="Times New Roman" w:hAnsi="Times New Roman" w:cs="Times New Roman"/>
          <w:sz w:val="28"/>
          <w:szCs w:val="28"/>
          <w:lang w:val="kk-KZ"/>
        </w:rPr>
        <w:t xml:space="preserve"> – Креолды Интернет-мем</w:t>
      </w:r>
    </w:p>
    <w:p w14:paraId="6FF6C6DF"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shd w:val="clear" w:color="auto" w:fill="FFFFFF"/>
          <w:lang w:val="kk-KZ"/>
        </w:rPr>
      </w:pPr>
    </w:p>
    <w:p w14:paraId="6AB0B70F" w14:textId="77777777" w:rsidR="00636269" w:rsidRPr="00692ABD" w:rsidRDefault="009E0FAD" w:rsidP="00DD00DE">
      <w:pPr>
        <w:spacing w:after="0" w:line="240" w:lineRule="auto"/>
        <w:ind w:firstLine="709"/>
        <w:jc w:val="both"/>
        <w:rPr>
          <w:rFonts w:ascii="Times New Roman" w:eastAsia="Times New Roman" w:hAnsi="Times New Roman" w:cs="Times New Roman"/>
          <w:color w:val="222222"/>
          <w:sz w:val="28"/>
          <w:szCs w:val="28"/>
          <w:shd w:val="clear" w:color="auto" w:fill="FFFFFF"/>
          <w:lang w:val="kk-KZ"/>
        </w:rPr>
      </w:pPr>
      <w:r w:rsidRPr="00692ABD">
        <w:rPr>
          <w:rFonts w:ascii="Times New Roman" w:eastAsia="Times New Roman" w:hAnsi="Times New Roman" w:cs="Times New Roman"/>
          <w:color w:val="222222"/>
          <w:sz w:val="28"/>
          <w:szCs w:val="28"/>
          <w:shd w:val="clear" w:color="auto" w:fill="FFFFFF"/>
          <w:lang w:val="kk-KZ"/>
        </w:rPr>
        <w:t xml:space="preserve">Қазақстан жаһандық Интернет-кеңістіктен тыс қала алмайды. Еліміздегі ақпараттық кеңістікке тікелей ықпал етіп, әлемде және республикада болып жатқан әртүрлі өзгерістерді, оқиғаларды, үдерістерді өз призмасы тұрғысынан жеткізетін желі платформалары бізде де бар. Әлеуметтік желі, видеохостинг және мессенджерлердің қарқынды дамуы қазақ және орыс тілдерінде жергілікті мемдердің таралуына мүмкіндік беріп отыр. Интернет-мемді жасаумен айналысатын аккаунттар Қазақстанда да пайда болуда. </w:t>
      </w:r>
    </w:p>
    <w:p w14:paraId="186BAF7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color w:val="222222"/>
          <w:sz w:val="28"/>
          <w:szCs w:val="28"/>
          <w:shd w:val="clear" w:color="auto" w:fill="FFFFFF"/>
          <w:lang w:val="kk-KZ"/>
        </w:rPr>
        <w:t xml:space="preserve">Солардың бірқатары мыналар: </w:t>
      </w:r>
      <w:r w:rsidRPr="00692ABD">
        <w:rPr>
          <w:rFonts w:ascii="Times New Roman" w:eastAsia="Times New Roman" w:hAnsi="Times New Roman" w:cs="Times New Roman"/>
          <w:sz w:val="28"/>
          <w:szCs w:val="28"/>
          <w:lang w:val="kk-KZ"/>
        </w:rPr>
        <w:t xml:space="preserve">KzMemes парақшасы; alpystogyz; Le Shapalaque Comics; Жаңа сөздік; Киелі тезек; желі қолданушылары Мұрат Ділманов, Жазира Өміровна және т.б. </w:t>
      </w:r>
    </w:p>
    <w:p w14:paraId="76381D9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Интернет-мемдерге қатысты тағы бір мәселе – оларды тіл мәдениеті тұрғысынан қарастыру. Қазіргі кезде жалпы әлеуметтік желілердегі сауатсыздық мәселесі жиі қозғалады, оны бірінші тарауда баяндадық. Желілік этикет әлеуметтік желідегі креолдылықты айналып өте алмайды, тіл мәдениетінің біз сөз еткен Интернет-мемдерге де қатысы зор. </w:t>
      </w:r>
    </w:p>
    <w:p w14:paraId="61D4C34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Әлеуметтік желідегі сөйлеу мәдениетін сақтау ана сөзді былай жаз, мына сөзді осылай жазу керек деген сияқты түзетумен шектелмесі анық. Әрине, мұндай нұсқаулар да керек, ол – анық. Сонымен бірге біз мәселенің түп-төркініне үңілуміз керек. Мәселенің түп-төркіні, ол – желі қолданушыларының тілдік құзіреттілігінде жатыр. Әлеуметтік желі қолданушыларының тілдік біліктілігі неғұрлым жоғары болса, олар саналы түрде дұрыс жазу машығын қалыптастырады, сауатсыздықтан арылады. Сондықтан жалпы қоғамның, оның ішінде ғаламтор қатынасы да кіреді, тілдік деңгейін көтеруге қызмет етуіміз керек. </w:t>
      </w:r>
    </w:p>
    <w:p w14:paraId="3A54AAA6" w14:textId="3A76175F"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Тіл мәдениетімен ұзақ жылдар айналысып келе жатқан ғалым Н. Уәлиұлы мұндай құзіреттіліктің үш түрін көрсетеді: </w:t>
      </w:r>
    </w:p>
    <w:p w14:paraId="5D23880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біліктілік құзіреті (жоғары білікті маман ретіндегі құзіреті); </w:t>
      </w:r>
    </w:p>
    <w:p w14:paraId="3727748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2) тілдік құзіреті (ана тілін тиісті деңгейде білуі); </w:t>
      </w:r>
    </w:p>
    <w:p w14:paraId="7FAF1B89" w14:textId="33FA3FD2"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 лингвистикалық құзіреті (әдеби тіл нормалары, тілдің негізгі даму үрдістері жөнінде тиісті деңгейде лингвистикалық біліктілігінің болуы) [10</w:t>
      </w:r>
      <w:r w:rsidR="00CD1A8F" w:rsidRPr="00692ABD">
        <w:rPr>
          <w:rFonts w:ascii="Times New Roman" w:eastAsia="Times New Roman" w:hAnsi="Times New Roman" w:cs="Times New Roman"/>
          <w:sz w:val="28"/>
          <w:szCs w:val="28"/>
          <w:lang w:val="kk-KZ"/>
        </w:rPr>
        <w:t>8</w:t>
      </w:r>
      <w:r w:rsidRPr="00692ABD">
        <w:rPr>
          <w:rFonts w:ascii="Times New Roman" w:eastAsia="Times New Roman" w:hAnsi="Times New Roman" w:cs="Times New Roman"/>
          <w:sz w:val="28"/>
          <w:szCs w:val="28"/>
          <w:lang w:val="kk-KZ"/>
        </w:rPr>
        <w:t xml:space="preserve">]. </w:t>
      </w:r>
    </w:p>
    <w:p w14:paraId="7BC0608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 үш түрлі құзіреттілікке ие желі қолданушылары да аз емес. Алайда әлеуметтік желінің шапшаңдығы мен дайындықсыз жазбаша қатынастың басымдылығынан, соған төтеп бере алмай, шылауында кететін, желі қолданушылары да едәуір. Оған орыс тілінің, ішінара ағылшын тілінің ықпалын қоссаңыз, желідегі шалажансар тілдің қалай пайда болатындығы өз-өзінен түсінікті. </w:t>
      </w:r>
    </w:p>
    <w:p w14:paraId="1E454FA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Бізге осындай тілдік келеңсіздіктің алдын алу керек. Ол әсіресе жастар арасында, жоғары оқу орындарында, түрлі білім беру мекемелерінде қазіргі қоғамдық өмірге негізделген курстар жүргізудің маңыздылығы. Солай ғана қазақтілді Интернет-кеңістіктегі сапалылықты арттыруға болады. Ғылыми негізделген, нақты өмір шындығымен біте қайнасқан курстар сапалы контент қалыптастыратындығы анық. </w:t>
      </w:r>
    </w:p>
    <w:p w14:paraId="640D7D5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Осындай қадамдар желі қолданушыларының тілдік санасын жетілдіреді. Тілдік сана қоғамдық сананың бір бөлігі бола отырып, адамның сөйлеу әрекеті тетіктерін басқарады. Тілдік сана – танымның құрамдас бөлігі. </w:t>
      </w:r>
    </w:p>
    <w:p w14:paraId="748DDA2D" w14:textId="26B4296D"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В.А. Маслова осы танымдық бірлікті «адамның құндылықтарды, заттар мен құбылыстардың универсалды байланысын тану мүмкіндіктерін әрі сол сабақтастық негізінде әрекет ету өзгешеліктерін» қарастыра отырып, «кез келген ілімнің қалыптасуын дәйектейтін құрылғы» деп атап көрсетеді [1</w:t>
      </w:r>
      <w:r w:rsidR="00CD1A8F" w:rsidRPr="00692ABD">
        <w:rPr>
          <w:rFonts w:ascii="Times New Roman" w:eastAsia="Times New Roman" w:hAnsi="Times New Roman" w:cs="Times New Roman"/>
          <w:sz w:val="28"/>
          <w:szCs w:val="28"/>
          <w:lang w:val="kk-KZ"/>
        </w:rPr>
        <w:t>09</w:t>
      </w:r>
      <w:r w:rsidRPr="00692ABD">
        <w:rPr>
          <w:rFonts w:ascii="Times New Roman" w:eastAsia="Times New Roman" w:hAnsi="Times New Roman" w:cs="Times New Roman"/>
          <w:sz w:val="28"/>
          <w:szCs w:val="28"/>
          <w:lang w:val="kk-KZ"/>
        </w:rPr>
        <w:t xml:space="preserve">]. </w:t>
      </w:r>
    </w:p>
    <w:p w14:paraId="00F7E850" w14:textId="66F58623"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Қазіргі кезде тіл мәдениетінің зерттеу бағыты да танымға қарай ойысқаны шындық. Тіл мәдениеті сөздің коммуникативтік сапасын жекелеген сәтті немесе сәтсіз деректерге қарай талдауға қанағаттанбайды, тіл мәдениетін сөз актісінің аяқталған нәтижесі қызықтырады. «Сөз айтылғанға (жазылғанға) дейін де, яғни вербалданғанға дейін адресант-автордың «айтсам», «жазсам» деген діттемі, «нені айтсам» (жазсам), «қалай айтсам» (жазсам) деген мақсаты, қызығушылығы болады» [4</w:t>
      </w:r>
      <w:r w:rsidR="00442C16" w:rsidRPr="00692ABD">
        <w:rPr>
          <w:rFonts w:ascii="Times New Roman" w:eastAsia="Times New Roman" w:hAnsi="Times New Roman" w:cs="Times New Roman"/>
          <w:sz w:val="28"/>
          <w:szCs w:val="28"/>
          <w:lang w:val="kk-KZ"/>
        </w:rPr>
        <w:t>8</w:t>
      </w:r>
      <w:r w:rsidRPr="00692ABD">
        <w:rPr>
          <w:rFonts w:ascii="Times New Roman" w:eastAsia="Times New Roman" w:hAnsi="Times New Roman" w:cs="Times New Roman"/>
          <w:sz w:val="28"/>
          <w:szCs w:val="28"/>
          <w:lang w:val="kk-KZ"/>
        </w:rPr>
        <w:t xml:space="preserve">, </w:t>
      </w:r>
      <w:r w:rsidR="00C37ED1">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 xml:space="preserve">9]. </w:t>
      </w:r>
    </w:p>
    <w:p w14:paraId="4197F13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Бұл айтылған ғылыми пікірлердің Интернет-қатынас тіліне де тікелей қатысы бар. Интернет-қатынаста желі қолданушылар қарым-қатынасқа дейінгі кезеңді де, тілдік сипат алып, қолданысқа ие болған вербалды кезеңді де назарынан шығармай, сөз сапасын талдап, тексеріп отыруды ойдағыдай жүзеге асыру керек. Бұның сөз қолданыстармен қатар бейвербалды құралдарға да бірден-бір қатысы бар. </w:t>
      </w:r>
      <w:r w:rsidRPr="00692ABD">
        <w:rPr>
          <w:rFonts w:ascii="Times New Roman" w:eastAsia="Times New Roman" w:hAnsi="Times New Roman" w:cs="Times New Roman"/>
          <w:color w:val="222222"/>
          <w:sz w:val="28"/>
          <w:szCs w:val="28"/>
          <w:shd w:val="clear" w:color="auto" w:fill="FFFFFF"/>
          <w:lang w:val="kk-KZ"/>
        </w:rPr>
        <w:t xml:space="preserve">Ұлттық сипаты бар бейвербалды амалдарды Интернет-мемдер үшін пайдалану алдағы уақыттың еншісінде. </w:t>
      </w:r>
    </w:p>
    <w:p w14:paraId="7D0CE47A" w14:textId="35B0FEFB"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Тараушаны қорытындыласақ, Интернет-мемдер – ғаламтордың жанрлық құрылымдарының күрделене түсуі мен дамуына орай пайда болды. Олар аталған бейвербалды құралдарға қарағанда бай семантикасымен, жоғары экспрессивтіл</w:t>
      </w:r>
      <w:r w:rsidR="00C37ED1">
        <w:rPr>
          <w:rFonts w:ascii="Times New Roman" w:eastAsia="Times New Roman" w:hAnsi="Times New Roman" w:cs="Times New Roman"/>
          <w:sz w:val="28"/>
          <w:szCs w:val="28"/>
          <w:lang w:val="kk-KZ"/>
        </w:rPr>
        <w:t xml:space="preserve">ікті білдіруімен ерекшеленеді. </w:t>
      </w:r>
      <w:r w:rsidRPr="00692ABD">
        <w:rPr>
          <w:rFonts w:ascii="Times New Roman" w:eastAsia="Times New Roman" w:hAnsi="Times New Roman" w:cs="Times New Roman"/>
          <w:sz w:val="28"/>
          <w:szCs w:val="28"/>
          <w:lang w:val="kk-KZ"/>
        </w:rPr>
        <w:t xml:space="preserve">Интернет-мемнің осы қасиеті олардың Интернет-кеңістікте жылдам әрі кең таралуына мүмкіндік берді. </w:t>
      </w:r>
    </w:p>
    <w:p w14:paraId="72A6156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 дегеніміз – әлеуметтік желідегі ғаламтор қолданушыларының қауымдастығы үшін өмір/желі тәртібін көрсететін және жеке коммуникативтік пресуппозицияларды креолды және мәтіндік түрге жылдам айналдыруға бағытталған мәдени код. </w:t>
      </w:r>
    </w:p>
    <w:p w14:paraId="688FFEA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 желі арқылы берілетін күрделі менталды құрылым, ол екі бөліктен тұрады: вербалды (мәтін) және паратілдік (сурет). Бұл екі бөлік бірлесе отырып, онлайн қауымдастыққа қандай да бір идеяны ұсынады. </w:t>
      </w:r>
    </w:p>
    <w:p w14:paraId="7728948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Осымен байланысты  Интернет-мемдер екі топқа ажыратылады: креолды мемдер (сурет+мәтін) және бірыңғай мәтіндік мемдер. </w:t>
      </w:r>
    </w:p>
    <w:p w14:paraId="6AD796D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Креолды мемдер біртекті (гомогенді) мағыналық жүйеге ие, екі түрлі құрылымдық деңгейден тұрады: тілдік (вербалды), визуалды (графикалық, сурет, дыбыстық т.т.), дыбыстық-музыкалық, әлеуметтік желілерде тілдік жағын дыбыспен беру де кездеседі. </w:t>
      </w:r>
    </w:p>
    <w:p w14:paraId="6BC2001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Мәтіндік мемдер құрылымы жағынан мынадай топтарға бөлінеді: 1) сөз-мемдер; 2) сөз тіркесінен жасалған мемдер; 3) сөйлем-мемдер.</w:t>
      </w:r>
    </w:p>
    <w:p w14:paraId="0C8A00F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Интернет-мемге тән белгілер ретінде мыналар аталады: сәйкессіздік, кейде шектен шығушылық, әдейі бұрмалаушылық, тілдік берілуінің мағынасыздығы, коммуниканттар пресупозициясының әлеуметтік мәдени тұрғыдан ортақтығының көрінісі. </w:t>
      </w:r>
    </w:p>
    <w:p w14:paraId="2553EDC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Интернет-мемдердің астарлы мағынасы болады. Олар өздеріне тән аталған белгілерге ие бола отырып (бұрмалау, шектен шығу, мағынасыздық), сонымен бірге қоғамдық-әлеуметтік өмірге желі қолданушының көзқарасын білдіреді.</w:t>
      </w:r>
    </w:p>
    <w:p w14:paraId="1FD4DFC7"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Интернет-мемдерді тіл мәдениеті тұрғысынан қарастыру – Интернет тіліндегі өзекті мәселенің бірі. Осы орайда желі қолданушыларының тілдік біліктілігін арттырудың маңызы өте зор. </w:t>
      </w:r>
    </w:p>
    <w:p w14:paraId="5BE1D39B" w14:textId="77777777" w:rsidR="00685E59" w:rsidRDefault="00685E59" w:rsidP="00DD00DE">
      <w:pPr>
        <w:spacing w:after="0" w:line="240" w:lineRule="auto"/>
        <w:ind w:firstLine="709"/>
        <w:jc w:val="both"/>
        <w:rPr>
          <w:rFonts w:ascii="Times New Roman" w:eastAsia="Times New Roman" w:hAnsi="Times New Roman" w:cs="Times New Roman"/>
          <w:b/>
          <w:sz w:val="28"/>
          <w:szCs w:val="28"/>
          <w:lang w:val="kk-KZ"/>
        </w:rPr>
      </w:pPr>
    </w:p>
    <w:p w14:paraId="3D0E6E54" w14:textId="06A6623F" w:rsidR="00685E59"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b/>
          <w:sz w:val="28"/>
          <w:szCs w:val="28"/>
          <w:lang w:val="kk-KZ"/>
        </w:rPr>
        <w:t xml:space="preserve">Үшінші </w:t>
      </w:r>
      <w:r w:rsidR="00685E59">
        <w:rPr>
          <w:rFonts w:ascii="Times New Roman" w:eastAsia="Times New Roman" w:hAnsi="Times New Roman" w:cs="Times New Roman"/>
          <w:b/>
          <w:sz w:val="28"/>
          <w:szCs w:val="28"/>
          <w:lang w:val="kk-KZ"/>
        </w:rPr>
        <w:t>бөлім</w:t>
      </w:r>
      <w:r w:rsidRPr="00692ABD">
        <w:rPr>
          <w:rFonts w:ascii="Times New Roman" w:eastAsia="Times New Roman" w:hAnsi="Times New Roman" w:cs="Times New Roman"/>
          <w:b/>
          <w:sz w:val="28"/>
          <w:szCs w:val="28"/>
          <w:lang w:val="kk-KZ"/>
        </w:rPr>
        <w:t xml:space="preserve"> бойынша қорытынды</w:t>
      </w:r>
    </w:p>
    <w:p w14:paraId="4499A6E4" w14:textId="6DAB6783"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Жалпы бейвербалды амалдар қарым-қатынас барысында өте көп ақпарат алуға болатын қатынастың ерекше құралы. Қазіргі кезде әлеуметтік желілердің  күнделікті тұрмысымызға қарқынды енуі Интернет-қатынас тіліндегі бейвербалды амалдарды көбейтті және оларды графикалық және мазмұндық жағынан түрлендіре түсті. Интернет-қатынастың бейвербалдылыққа шындап бет бұруы таңбалау құралы ретінде эмотикондардың, графикалық және креолдылықтың пайда болуымен сипатталады, эмотикондар мен стикерлер, демотиваторлар, Интернет-мемдер, комикстер т.т. таңбалар бейне бір «вирус» тәрізді ғаламтор мен әлеуметтік желілерде кеңінен тарап кетті. </w:t>
      </w:r>
    </w:p>
    <w:p w14:paraId="55A44B40"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Әлеуметтік желіде бейвербалды құралдар экспрессивтілік пен эмоцияны білдіру үшін қолданылады. Уақыт өткен сайын олар қамтитын тақырыптар да, образдар да көбейе түсуде. Әлеуметтік желідегі бейвербалды құралдар уақыт ағымына сай өзгеріп отырады, жаңа мағыналық реңктерге ие болады.</w:t>
      </w:r>
    </w:p>
    <w:p w14:paraId="718DDCB1" w14:textId="77777777" w:rsidR="00FD654A"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lang w:val="kk-KZ"/>
        </w:rPr>
        <w:t>Әлеуметтік желідегі қарым-қатынастың өзіне тән ерекшеліктерінің бірі – эмотикондарды пайдалану. Эмотикондарды нені бейнелейтіндігіне</w:t>
      </w:r>
      <w:r w:rsidRPr="00692ABD">
        <w:rPr>
          <w:rFonts w:ascii="Times New Roman" w:eastAsia="Times New Roman" w:hAnsi="Times New Roman" w:cs="Times New Roman"/>
          <w:sz w:val="28"/>
          <w:szCs w:val="28"/>
          <w:shd w:val="clear" w:color="auto" w:fill="FFFFFF"/>
          <w:lang w:val="kk-KZ"/>
        </w:rPr>
        <w:t xml:space="preserve"> қарай бес топқа ажыратуға болады: </w:t>
      </w:r>
    </w:p>
    <w:p w14:paraId="5A259EF6" w14:textId="77777777" w:rsidR="00FD654A"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1) нақты эмотико</w:t>
      </w:r>
      <w:r w:rsidR="00C37ED1">
        <w:rPr>
          <w:rFonts w:ascii="Times New Roman" w:eastAsia="Times New Roman" w:hAnsi="Times New Roman" w:cs="Times New Roman"/>
          <w:sz w:val="28"/>
          <w:szCs w:val="28"/>
          <w:shd w:val="clear" w:color="auto" w:fill="FFFFFF"/>
          <w:lang w:val="kk-KZ"/>
        </w:rPr>
        <w:t xml:space="preserve">ндар; </w:t>
      </w:r>
    </w:p>
    <w:p w14:paraId="4FAAC753" w14:textId="77777777" w:rsidR="00FD654A" w:rsidRDefault="00C37ED1"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 xml:space="preserve">2) адамдар; </w:t>
      </w:r>
    </w:p>
    <w:p w14:paraId="529DBEE3" w14:textId="77777777" w:rsidR="00FD654A" w:rsidRDefault="00C37ED1"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 xml:space="preserve">3) табиғат; </w:t>
      </w:r>
    </w:p>
    <w:p w14:paraId="085831CD" w14:textId="77777777" w:rsidR="00FD654A"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4) тағамдар; </w:t>
      </w:r>
    </w:p>
    <w:p w14:paraId="1AE7A899" w14:textId="3A7B3581"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5) заттар мен символдар. </w:t>
      </w:r>
    </w:p>
    <w:p w14:paraId="443BC0F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92ABD">
        <w:rPr>
          <w:rFonts w:ascii="Times New Roman" w:eastAsia="Times New Roman" w:hAnsi="Times New Roman" w:cs="Times New Roman"/>
          <w:sz w:val="28"/>
          <w:szCs w:val="28"/>
          <w:shd w:val="clear" w:color="auto" w:fill="FFFFFF"/>
          <w:lang w:val="kk-KZ"/>
        </w:rPr>
        <w:t xml:space="preserve">Әлеуметтік желіде мұндай амалдар желі қолданушыларының арасындағы қарым-қатынастың мақсатын ашуға, түсінісуге мүмкіндік береді. </w:t>
      </w:r>
      <w:r w:rsidRPr="00692ABD">
        <w:rPr>
          <w:rFonts w:ascii="Times New Roman" w:eastAsia="Times New Roman" w:hAnsi="Times New Roman" w:cs="Times New Roman"/>
          <w:sz w:val="28"/>
          <w:szCs w:val="28"/>
          <w:lang w:val="kk-KZ"/>
        </w:rPr>
        <w:t xml:space="preserve">Әлеуметтік желі үшін қазақы ұлттық болмысты білдіретін ым мен ишараға қатысты дайын смайликтерге сұранып тұрған паратілдік амалдар жетерлік, соларды желі үшін пайдалана білуіміз керек. </w:t>
      </w:r>
      <w:r w:rsidRPr="00692ABD">
        <w:rPr>
          <w:rFonts w:ascii="Times New Roman" w:eastAsia="Times New Roman" w:hAnsi="Times New Roman" w:cs="Times New Roman"/>
          <w:sz w:val="28"/>
          <w:szCs w:val="28"/>
          <w:shd w:val="clear" w:color="auto" w:fill="FFFFFF"/>
          <w:lang w:val="kk-KZ"/>
        </w:rPr>
        <w:t xml:space="preserve">Бейвербалды амалдардың осылай жаңашалану сипаты жаһандану, технологизациялану дәуірінде ұлттық дүниетанымымызды арттырып, ұлт ретінде өмір сүру бірегейлігімізді бекітеді. </w:t>
      </w:r>
    </w:p>
    <w:p w14:paraId="43666CD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Желіде бейвербалды амалдармен қатар түрлі мағыналық топты қамтитын тілдік бірліктер де пайдаланылады. Олар: 1) күлуді, қуануды білдіретін сөздер; 2) жабырқау көңіл-күйді білдіретін сөздер; 3) қолдау, мақұлдауды білдіретін сөздер; 4) таңырқау мағынасын білдіретін сөздер;</w:t>
      </w:r>
      <w:r w:rsidR="004F027E"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5) ашу-ызаны білдіретін сөздер; 6) достық қарым-қатынасты білдіретін сөздер. </w:t>
      </w:r>
    </w:p>
    <w:p w14:paraId="4B6B4FC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Эмотикондар мен стикерлер әлеуметтік желінің ажырамас бөлігі ретінде белгілі бір дәрежеде тілдік және паратілдік бірліктерді ауыстырып қолданылады.  </w:t>
      </w:r>
    </w:p>
    <w:p w14:paraId="6EE0319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Интернет-мемдер – ғаламтордың жанрлық құрылымдарының күрделене түсуі мен дамуына орай пайда болды. Олар аталған бейвербалды құралдарға қарағанда бай семантикасымен, жоғары экспрессивтілікті білдіруімен ерекшеленеді.  Интернет-мемнің осы қасиеті олардың Интернет-кеңістікте жылдам әрі кең таралуына мүмкіндік берді. </w:t>
      </w:r>
    </w:p>
    <w:p w14:paraId="29DABBA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 дегеніміз – әлеуметтік желідегі ғаламтор қолданушыларының қауымдастығы үшін өмір/желі тәртібін көрсететін және жеке коммуникативтік пресуппозицияларды креолды және мәтіндік түрге жылдам айналдыруға бағытталған мәдени код. </w:t>
      </w:r>
    </w:p>
    <w:p w14:paraId="475DDB3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 желі арқылы берілетін күрделі менталды құрылым, ол екі бөліктен тұрады: вербалды (мәтін) және паратілдік (сурет). Бұл екі бөлік бірлесе отырып, онлайн қауымдастыққа қандай да бір идеяны ұсынады. </w:t>
      </w:r>
    </w:p>
    <w:p w14:paraId="76AEEBB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Осымен байланысты  Интернет-мемдер екі топқа ажыратылады: креолды мемдер (сурет+мәтін) және бірыңғай мәтіндік мемдер. </w:t>
      </w:r>
    </w:p>
    <w:p w14:paraId="2F95FAE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Креолды мемдер біртекті (гомогенді) мағыналық жүйеге ие, екі түрлі құрылымдық деңгейден тұрады: тілдік (вербалды), визуалды (графикалық, сурет, дыбыстық т.т.), дыбыстық-музыкалық, әлеуметтік желілерде тілдік жағын дыбыспен беру де кездеседі. </w:t>
      </w:r>
    </w:p>
    <w:p w14:paraId="535E5B94" w14:textId="77777777" w:rsidR="00FD654A"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Мәтіндік мемдер құрылымы жағынан мынадай топтарға бөлінеді: </w:t>
      </w:r>
    </w:p>
    <w:p w14:paraId="2B96BC38" w14:textId="77777777" w:rsidR="00FD654A"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сөз-мемдер; </w:t>
      </w:r>
    </w:p>
    <w:p w14:paraId="5A2B9809" w14:textId="77777777" w:rsidR="00FD654A"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2) сөз тіркесінен жасалған мемдер; </w:t>
      </w:r>
    </w:p>
    <w:p w14:paraId="27C6B8D9" w14:textId="55748136"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 сөйлем-мемдер.</w:t>
      </w:r>
    </w:p>
    <w:p w14:paraId="0DAE234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Интернет-мемге тән белгілер ретінде мыналар аталады: сәйкессіздік, кейде шектен шығушылық, әдейі бұрмалаушылық, тілдік берілуінің мағынасыздығы, коммуниканттар пресупозициясының әлеуметтік мәдени тұрғыдан ортақтығының көрінісі. </w:t>
      </w:r>
    </w:p>
    <w:p w14:paraId="6C8BB7A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Интернет-мемдердің астарлы мағынасы болады. Олар өздеріне тән аталған белгілерге ие бола отырып (бұрмалау, шектен шығу, мағынасыздық), сонымен бірге қоғамдық-әлеуметтік өмірге желі қолданушының көзқарасын білдіреді.</w:t>
      </w:r>
    </w:p>
    <w:p w14:paraId="4711543D"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Интернет-мемдерді тіл мәдениеті тұрғысынан қарастыру – Интернет тіліндегі өзекті мәселенің бірі. Осы орайда желі қолданушыларының тілдік біліктілігін арттырудың маңызы өте зор. </w:t>
      </w:r>
    </w:p>
    <w:p w14:paraId="7ED98897"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7A5A004A"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69CA0566"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063E1744" w14:textId="77777777" w:rsidR="00B368BE" w:rsidRPr="00692ABD" w:rsidRDefault="00B368BE" w:rsidP="00DD00DE">
      <w:pPr>
        <w:spacing w:after="0" w:line="240" w:lineRule="auto"/>
        <w:ind w:firstLine="709"/>
        <w:jc w:val="both"/>
        <w:rPr>
          <w:rFonts w:ascii="Times New Roman" w:eastAsia="Times New Roman" w:hAnsi="Times New Roman" w:cs="Times New Roman"/>
          <w:sz w:val="28"/>
          <w:szCs w:val="28"/>
          <w:lang w:val="kk-KZ"/>
        </w:rPr>
      </w:pPr>
    </w:p>
    <w:p w14:paraId="170F2CD3" w14:textId="77777777" w:rsidR="00B368BE" w:rsidRPr="00692ABD" w:rsidRDefault="00B368BE" w:rsidP="00DD00DE">
      <w:pPr>
        <w:spacing w:after="0" w:line="240" w:lineRule="auto"/>
        <w:ind w:firstLine="709"/>
        <w:jc w:val="both"/>
        <w:rPr>
          <w:rFonts w:ascii="Times New Roman" w:eastAsia="Times New Roman" w:hAnsi="Times New Roman" w:cs="Times New Roman"/>
          <w:sz w:val="28"/>
          <w:szCs w:val="28"/>
          <w:lang w:val="kk-KZ"/>
        </w:rPr>
      </w:pPr>
    </w:p>
    <w:p w14:paraId="3C375911" w14:textId="77777777" w:rsidR="00B368BE" w:rsidRPr="00692ABD" w:rsidRDefault="00B368BE" w:rsidP="00DD00DE">
      <w:pPr>
        <w:spacing w:after="0" w:line="240" w:lineRule="auto"/>
        <w:ind w:firstLine="709"/>
        <w:jc w:val="both"/>
        <w:rPr>
          <w:rFonts w:ascii="Times New Roman" w:eastAsia="Times New Roman" w:hAnsi="Times New Roman" w:cs="Times New Roman"/>
          <w:sz w:val="28"/>
          <w:szCs w:val="28"/>
          <w:lang w:val="kk-KZ"/>
        </w:rPr>
      </w:pPr>
    </w:p>
    <w:p w14:paraId="3260C6C8" w14:textId="77777777" w:rsidR="00B368BE" w:rsidRPr="00692ABD" w:rsidRDefault="00B368BE" w:rsidP="00DD00DE">
      <w:pPr>
        <w:spacing w:after="0" w:line="240" w:lineRule="auto"/>
        <w:ind w:firstLine="709"/>
        <w:jc w:val="both"/>
        <w:rPr>
          <w:rFonts w:ascii="Times New Roman" w:eastAsia="Times New Roman" w:hAnsi="Times New Roman" w:cs="Times New Roman"/>
          <w:sz w:val="28"/>
          <w:szCs w:val="28"/>
          <w:lang w:val="kk-KZ"/>
        </w:rPr>
      </w:pPr>
    </w:p>
    <w:p w14:paraId="45B6A5D2" w14:textId="77777777" w:rsidR="00B368BE" w:rsidRPr="00692ABD" w:rsidRDefault="00B368BE" w:rsidP="00DD00DE">
      <w:pPr>
        <w:spacing w:after="0" w:line="240" w:lineRule="auto"/>
        <w:ind w:firstLine="709"/>
        <w:jc w:val="both"/>
        <w:rPr>
          <w:rFonts w:ascii="Times New Roman" w:eastAsia="Times New Roman" w:hAnsi="Times New Roman" w:cs="Times New Roman"/>
          <w:sz w:val="28"/>
          <w:szCs w:val="28"/>
          <w:lang w:val="kk-KZ"/>
        </w:rPr>
      </w:pPr>
    </w:p>
    <w:p w14:paraId="0B0447DA" w14:textId="77777777" w:rsidR="00B368BE" w:rsidRPr="00692ABD" w:rsidRDefault="00B368BE" w:rsidP="00DD00DE">
      <w:pPr>
        <w:spacing w:after="0" w:line="240" w:lineRule="auto"/>
        <w:ind w:firstLine="709"/>
        <w:jc w:val="both"/>
        <w:rPr>
          <w:rFonts w:ascii="Times New Roman" w:eastAsia="Times New Roman" w:hAnsi="Times New Roman" w:cs="Times New Roman"/>
          <w:sz w:val="28"/>
          <w:szCs w:val="28"/>
          <w:lang w:val="kk-KZ"/>
        </w:rPr>
      </w:pPr>
    </w:p>
    <w:p w14:paraId="3E453283" w14:textId="77777777" w:rsidR="00B368BE" w:rsidRPr="00692ABD" w:rsidRDefault="00B368BE" w:rsidP="00DD00DE">
      <w:pPr>
        <w:spacing w:after="0" w:line="240" w:lineRule="auto"/>
        <w:ind w:firstLine="709"/>
        <w:jc w:val="both"/>
        <w:rPr>
          <w:rFonts w:ascii="Times New Roman" w:eastAsia="Times New Roman" w:hAnsi="Times New Roman" w:cs="Times New Roman"/>
          <w:sz w:val="28"/>
          <w:szCs w:val="28"/>
          <w:lang w:val="kk-KZ"/>
        </w:rPr>
      </w:pPr>
    </w:p>
    <w:p w14:paraId="7FAFADE4" w14:textId="77777777" w:rsidR="00B368BE" w:rsidRPr="00692ABD" w:rsidRDefault="00B368BE" w:rsidP="00DD00DE">
      <w:pPr>
        <w:spacing w:after="0" w:line="240" w:lineRule="auto"/>
        <w:ind w:firstLine="709"/>
        <w:jc w:val="both"/>
        <w:rPr>
          <w:rFonts w:ascii="Times New Roman" w:eastAsia="Times New Roman" w:hAnsi="Times New Roman" w:cs="Times New Roman"/>
          <w:sz w:val="28"/>
          <w:szCs w:val="28"/>
          <w:lang w:val="kk-KZ"/>
        </w:rPr>
      </w:pPr>
    </w:p>
    <w:p w14:paraId="11AF1006" w14:textId="77777777" w:rsidR="00B368BE" w:rsidRPr="00692ABD" w:rsidRDefault="00B368BE" w:rsidP="00DD00DE">
      <w:pPr>
        <w:spacing w:after="0" w:line="240" w:lineRule="auto"/>
        <w:ind w:firstLine="709"/>
        <w:jc w:val="both"/>
        <w:rPr>
          <w:rFonts w:ascii="Times New Roman" w:eastAsia="Times New Roman" w:hAnsi="Times New Roman" w:cs="Times New Roman"/>
          <w:sz w:val="28"/>
          <w:szCs w:val="28"/>
          <w:lang w:val="kk-KZ"/>
        </w:rPr>
      </w:pPr>
    </w:p>
    <w:p w14:paraId="040663F7" w14:textId="77777777" w:rsidR="00B368BE" w:rsidRDefault="00B368BE" w:rsidP="00DD00DE">
      <w:pPr>
        <w:spacing w:after="0" w:line="240" w:lineRule="auto"/>
        <w:ind w:firstLine="709"/>
        <w:jc w:val="both"/>
        <w:rPr>
          <w:rFonts w:ascii="Times New Roman" w:eastAsia="Times New Roman" w:hAnsi="Times New Roman" w:cs="Times New Roman"/>
          <w:sz w:val="28"/>
          <w:szCs w:val="28"/>
          <w:lang w:val="kk-KZ"/>
        </w:rPr>
      </w:pPr>
    </w:p>
    <w:p w14:paraId="1CB20965"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751F261B"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4705BF69"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428D04AC"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36F9190B"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0D429DAE"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4FA7D827"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751C35FE"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56504BB5"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617530F3"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67E3BE14"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2700035F"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7595A557" w14:textId="77777777" w:rsidR="00C37ED1" w:rsidRDefault="00C37ED1" w:rsidP="00DD00DE">
      <w:pPr>
        <w:spacing w:after="0" w:line="240" w:lineRule="auto"/>
        <w:ind w:firstLine="709"/>
        <w:jc w:val="both"/>
        <w:rPr>
          <w:rFonts w:ascii="Times New Roman" w:eastAsia="Times New Roman" w:hAnsi="Times New Roman" w:cs="Times New Roman"/>
          <w:sz w:val="28"/>
          <w:szCs w:val="28"/>
          <w:lang w:val="kk-KZ"/>
        </w:rPr>
      </w:pPr>
    </w:p>
    <w:p w14:paraId="08F4EE13" w14:textId="77777777" w:rsidR="00C37ED1" w:rsidRDefault="00C37ED1" w:rsidP="00DD00DE">
      <w:pPr>
        <w:spacing w:after="0" w:line="240" w:lineRule="auto"/>
        <w:ind w:firstLine="709"/>
        <w:jc w:val="both"/>
        <w:rPr>
          <w:rFonts w:ascii="Times New Roman" w:eastAsia="Times New Roman" w:hAnsi="Times New Roman" w:cs="Times New Roman"/>
          <w:sz w:val="28"/>
          <w:szCs w:val="28"/>
          <w:lang w:val="kk-KZ"/>
        </w:rPr>
      </w:pPr>
    </w:p>
    <w:p w14:paraId="468E21E3"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23C059E6" w14:textId="77777777" w:rsidR="00FD654A" w:rsidRDefault="00FD654A" w:rsidP="00DD00DE">
      <w:pPr>
        <w:spacing w:after="0" w:line="240" w:lineRule="auto"/>
        <w:ind w:firstLine="709"/>
        <w:jc w:val="both"/>
        <w:rPr>
          <w:rFonts w:ascii="Times New Roman" w:eastAsia="Times New Roman" w:hAnsi="Times New Roman" w:cs="Times New Roman"/>
          <w:sz w:val="28"/>
          <w:szCs w:val="28"/>
          <w:lang w:val="kk-KZ"/>
        </w:rPr>
      </w:pPr>
    </w:p>
    <w:p w14:paraId="2545A3B3" w14:textId="77777777" w:rsidR="00FD654A" w:rsidRDefault="00FD654A" w:rsidP="00DD00DE">
      <w:pPr>
        <w:spacing w:after="0" w:line="240" w:lineRule="auto"/>
        <w:ind w:firstLine="709"/>
        <w:jc w:val="both"/>
        <w:rPr>
          <w:rFonts w:ascii="Times New Roman" w:eastAsia="Times New Roman" w:hAnsi="Times New Roman" w:cs="Times New Roman"/>
          <w:sz w:val="28"/>
          <w:szCs w:val="28"/>
          <w:lang w:val="kk-KZ"/>
        </w:rPr>
      </w:pPr>
    </w:p>
    <w:p w14:paraId="7BA5C704" w14:textId="77777777" w:rsidR="00FD654A" w:rsidRDefault="00FD654A" w:rsidP="00DD00DE">
      <w:pPr>
        <w:spacing w:after="0" w:line="240" w:lineRule="auto"/>
        <w:ind w:firstLine="709"/>
        <w:jc w:val="both"/>
        <w:rPr>
          <w:rFonts w:ascii="Times New Roman" w:eastAsia="Times New Roman" w:hAnsi="Times New Roman" w:cs="Times New Roman"/>
          <w:sz w:val="28"/>
          <w:szCs w:val="28"/>
          <w:lang w:val="kk-KZ"/>
        </w:rPr>
      </w:pPr>
    </w:p>
    <w:p w14:paraId="21D0DF1D" w14:textId="77777777" w:rsidR="00FD654A" w:rsidRDefault="00FD654A" w:rsidP="00DD00DE">
      <w:pPr>
        <w:spacing w:after="0" w:line="240" w:lineRule="auto"/>
        <w:ind w:firstLine="709"/>
        <w:jc w:val="both"/>
        <w:rPr>
          <w:rFonts w:ascii="Times New Roman" w:eastAsia="Times New Roman" w:hAnsi="Times New Roman" w:cs="Times New Roman"/>
          <w:sz w:val="28"/>
          <w:szCs w:val="28"/>
          <w:lang w:val="kk-KZ"/>
        </w:rPr>
      </w:pPr>
    </w:p>
    <w:p w14:paraId="650C1C59" w14:textId="77777777" w:rsidR="00FD654A" w:rsidRDefault="00FD654A" w:rsidP="00DD00DE">
      <w:pPr>
        <w:spacing w:after="0" w:line="240" w:lineRule="auto"/>
        <w:ind w:firstLine="709"/>
        <w:jc w:val="both"/>
        <w:rPr>
          <w:rFonts w:ascii="Times New Roman" w:eastAsia="Times New Roman" w:hAnsi="Times New Roman" w:cs="Times New Roman"/>
          <w:sz w:val="28"/>
          <w:szCs w:val="28"/>
          <w:lang w:val="kk-KZ"/>
        </w:rPr>
      </w:pPr>
    </w:p>
    <w:p w14:paraId="1CA860BF" w14:textId="77777777" w:rsidR="00FD654A" w:rsidRDefault="00FD654A" w:rsidP="00DD00DE">
      <w:pPr>
        <w:spacing w:after="0" w:line="240" w:lineRule="auto"/>
        <w:ind w:firstLine="709"/>
        <w:jc w:val="both"/>
        <w:rPr>
          <w:rFonts w:ascii="Times New Roman" w:eastAsia="Times New Roman" w:hAnsi="Times New Roman" w:cs="Times New Roman"/>
          <w:sz w:val="28"/>
          <w:szCs w:val="28"/>
          <w:lang w:val="kk-KZ"/>
        </w:rPr>
      </w:pPr>
    </w:p>
    <w:p w14:paraId="02942DC5" w14:textId="77777777" w:rsidR="00FD654A" w:rsidRDefault="00FD654A" w:rsidP="00DD00DE">
      <w:pPr>
        <w:spacing w:after="0" w:line="240" w:lineRule="auto"/>
        <w:ind w:firstLine="709"/>
        <w:jc w:val="both"/>
        <w:rPr>
          <w:rFonts w:ascii="Times New Roman" w:eastAsia="Times New Roman" w:hAnsi="Times New Roman" w:cs="Times New Roman"/>
          <w:sz w:val="28"/>
          <w:szCs w:val="28"/>
          <w:lang w:val="kk-KZ"/>
        </w:rPr>
      </w:pPr>
    </w:p>
    <w:p w14:paraId="09ACA2C1" w14:textId="77777777" w:rsidR="00FD654A" w:rsidRDefault="00FD654A" w:rsidP="00DD00DE">
      <w:pPr>
        <w:spacing w:after="0" w:line="240" w:lineRule="auto"/>
        <w:ind w:firstLine="709"/>
        <w:jc w:val="both"/>
        <w:rPr>
          <w:rFonts w:ascii="Times New Roman" w:eastAsia="Times New Roman" w:hAnsi="Times New Roman" w:cs="Times New Roman"/>
          <w:sz w:val="28"/>
          <w:szCs w:val="28"/>
          <w:lang w:val="kk-KZ"/>
        </w:rPr>
      </w:pPr>
    </w:p>
    <w:p w14:paraId="55B6DB27" w14:textId="77777777" w:rsidR="001D30C6" w:rsidRDefault="001D30C6" w:rsidP="00DD00DE">
      <w:pPr>
        <w:spacing w:after="0" w:line="240" w:lineRule="auto"/>
        <w:ind w:firstLine="709"/>
        <w:jc w:val="both"/>
        <w:rPr>
          <w:rFonts w:ascii="Times New Roman" w:eastAsia="Times New Roman" w:hAnsi="Times New Roman" w:cs="Times New Roman"/>
          <w:sz w:val="28"/>
          <w:szCs w:val="28"/>
          <w:lang w:val="kk-KZ"/>
        </w:rPr>
      </w:pPr>
    </w:p>
    <w:p w14:paraId="6B40BF3D" w14:textId="77777777" w:rsidR="00636269" w:rsidRPr="00692ABD" w:rsidRDefault="009E0FAD" w:rsidP="00685E59">
      <w:pPr>
        <w:spacing w:after="0" w:line="240" w:lineRule="auto"/>
        <w:jc w:val="center"/>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ҚОРЫТЫНДЫ</w:t>
      </w:r>
    </w:p>
    <w:p w14:paraId="0AFBB684" w14:textId="77777777" w:rsidR="00C37ED1" w:rsidRPr="00692ABD" w:rsidRDefault="00C37ED1" w:rsidP="00DD00DE">
      <w:pPr>
        <w:spacing w:after="0" w:line="240" w:lineRule="auto"/>
        <w:ind w:firstLine="709"/>
        <w:jc w:val="both"/>
        <w:rPr>
          <w:rFonts w:ascii="Times New Roman" w:eastAsia="Times New Roman" w:hAnsi="Times New Roman" w:cs="Times New Roman"/>
          <w:sz w:val="28"/>
          <w:szCs w:val="28"/>
          <w:lang w:val="kk-KZ"/>
        </w:rPr>
      </w:pPr>
    </w:p>
    <w:p w14:paraId="3FD826A3"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Қоғамдық сана және тіл мәдениеті тұрғысынан әлеуметтік желі тілін зерттеу диссертациялық жұмыста төмендегідей қорытынды жасауға мүмкіндік берді. </w:t>
      </w:r>
    </w:p>
    <w:p w14:paraId="624F1AF9"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Бүгінгі күні әлем бойынша ғаламтордың ықпалы артты. Көптеген коммуникативтік тәжірибелер ғаламтор желісіне ауысты: желіде тілді қолдану қарқыны барған сайын күшейді, бұл ерекше коммуникативтік ортаның, ерекше коммуникативтік кеңістіктің қалыптасуына мүмкіндік берді. </w:t>
      </w:r>
    </w:p>
    <w:p w14:paraId="0FCAA18B" w14:textId="471BA62B"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Қазіргі кезде осы ерекше коммуникативтік орта – ғаламтордың – ғылыми әдебиеттерде бірнеше бағытта зерттеу нысанына алынып жүргендігін атауға болады: 1) жаңа ақпараттық кеңістік ретінде; 2) интернет-технология тудырған дербес коммуникативтік институт; 3) </w:t>
      </w:r>
      <w:r w:rsidRPr="00D90BA3">
        <w:rPr>
          <w:rFonts w:ascii="Times New Roman" w:eastAsia="Times New Roman" w:hAnsi="Times New Roman" w:cs="Times New Roman"/>
          <w:sz w:val="28"/>
          <w:szCs w:val="28"/>
          <w:lang w:val="kk-KZ"/>
        </w:rPr>
        <w:t>виртуал</w:t>
      </w:r>
      <w:r w:rsidR="00C13244" w:rsidRPr="00D90BA3">
        <w:rPr>
          <w:rFonts w:ascii="Times New Roman" w:eastAsia="Times New Roman" w:hAnsi="Times New Roman" w:cs="Times New Roman"/>
          <w:sz w:val="28"/>
          <w:szCs w:val="28"/>
          <w:lang w:val="kk-KZ"/>
        </w:rPr>
        <w:t>дану</w:t>
      </w:r>
      <w:r w:rsidRPr="00D90BA3">
        <w:rPr>
          <w:rFonts w:ascii="Times New Roman" w:eastAsia="Times New Roman" w:hAnsi="Times New Roman" w:cs="Times New Roman"/>
          <w:sz w:val="28"/>
          <w:szCs w:val="28"/>
          <w:lang w:val="kk-KZ"/>
        </w:rPr>
        <w:t xml:space="preserve"> теориясы бойынша; 4)</w:t>
      </w:r>
      <w:r w:rsidR="00C37ED1">
        <w:rPr>
          <w:rFonts w:ascii="Times New Roman" w:eastAsia="Times New Roman" w:hAnsi="Times New Roman" w:cs="Times New Roman"/>
          <w:sz w:val="28"/>
          <w:szCs w:val="28"/>
          <w:lang w:val="kk-KZ"/>
        </w:rPr>
        <w:t> </w:t>
      </w:r>
      <w:r w:rsidRPr="00D90BA3">
        <w:rPr>
          <w:rFonts w:ascii="Times New Roman" w:eastAsia="Times New Roman" w:hAnsi="Times New Roman" w:cs="Times New Roman"/>
          <w:sz w:val="28"/>
          <w:szCs w:val="28"/>
          <w:lang w:val="kk-KZ"/>
        </w:rPr>
        <w:t>қоғамды тану мен түсінудің постмодернистік концепцияларына негізделе; 5)</w:t>
      </w:r>
      <w:r w:rsidR="00C37ED1">
        <w:rPr>
          <w:rFonts w:ascii="Times New Roman" w:eastAsia="Times New Roman" w:hAnsi="Times New Roman" w:cs="Times New Roman"/>
          <w:sz w:val="28"/>
          <w:szCs w:val="28"/>
          <w:lang w:val="kk-KZ"/>
        </w:rPr>
        <w:t> </w:t>
      </w:r>
      <w:r w:rsidRPr="00D90BA3">
        <w:rPr>
          <w:rFonts w:ascii="Times New Roman" w:eastAsia="Times New Roman" w:hAnsi="Times New Roman" w:cs="Times New Roman"/>
          <w:sz w:val="28"/>
          <w:szCs w:val="28"/>
          <w:lang w:val="kk-KZ"/>
        </w:rPr>
        <w:t>қазіргі жаһандану идеяларымен байланыстырыла қарастырылады.</w:t>
      </w:r>
    </w:p>
    <w:p w14:paraId="6BA4183A"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Ғаламтор тілі жазбаша және ауызша тіл элементтерін қосады, сондай-ақ өзіндік тіл ерекшеліктерін де сақтайды, бұл ерекшелік компьютерлік қарым-қатынасқа негізделетіндіктен, ғаламтор тілін жаңа қарым-қатынас түріне айналдырады және өзіндік дискурс типі ретінде көрінеді. Бұл дискурс түрін – </w:t>
      </w:r>
      <w:r w:rsidRPr="00D90BA3">
        <w:rPr>
          <w:rFonts w:ascii="Times New Roman" w:eastAsia="Times New Roman" w:hAnsi="Times New Roman" w:cs="Times New Roman"/>
          <w:i/>
          <w:sz w:val="28"/>
          <w:szCs w:val="28"/>
          <w:lang w:val="kk-KZ"/>
        </w:rPr>
        <w:t>ауызша-жазбаша дискурс</w:t>
      </w:r>
      <w:r w:rsidRPr="00D90BA3">
        <w:rPr>
          <w:rFonts w:ascii="Times New Roman" w:eastAsia="Times New Roman" w:hAnsi="Times New Roman" w:cs="Times New Roman"/>
          <w:sz w:val="28"/>
          <w:szCs w:val="28"/>
          <w:lang w:val="kk-KZ"/>
        </w:rPr>
        <w:t xml:space="preserve"> деп атауға болады. </w:t>
      </w:r>
    </w:p>
    <w:p w14:paraId="114254E5"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Ғаламтор тілі жазба тіл мен ауызекі тілдің белгілерін біріктіре отырып, олардан ерекшеленіп тұрады. Қатынастың бұл құралында басқаларда жоқ нәрсені орындауға мүмкіндігі бар, бұл да оны қатынастың жаңа түрі ретінде қарастыруға негіз болады. Ғаламтор тілінің мәні ерекше формуламен беріледі: «</w:t>
      </w:r>
      <w:r w:rsidRPr="00D90BA3">
        <w:rPr>
          <w:rFonts w:ascii="Times New Roman" w:eastAsia="Times New Roman" w:hAnsi="Times New Roman" w:cs="Times New Roman"/>
          <w:i/>
          <w:sz w:val="28"/>
          <w:szCs w:val="28"/>
          <w:lang w:val="kk-KZ"/>
        </w:rPr>
        <w:t>сөйлеудің ауызша формасы + сөйлеудің жазбаша формасы + компьютер арқылы туындайтын белгілер</w:t>
      </w:r>
      <w:r w:rsidRPr="00D90BA3">
        <w:rPr>
          <w:rFonts w:ascii="Times New Roman" w:eastAsia="Times New Roman" w:hAnsi="Times New Roman" w:cs="Times New Roman"/>
          <w:sz w:val="28"/>
          <w:szCs w:val="28"/>
          <w:lang w:val="kk-KZ"/>
        </w:rPr>
        <w:t xml:space="preserve">». Қатынастың бұл құралы сөйлеу мен жазудың гибриді ғана емес, одан әлдеқайда кең. </w:t>
      </w:r>
    </w:p>
    <w:p w14:paraId="38BF975B"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Ғаламтор тілі – электронды қатынасқа негізделе отырып пайда болған, қатынастың үшінші түріндегі тілдік қарым-қатынас. Ғаламтор жай ғана технологиялық көрсеткіш емес, сонымен бірге ғаламтор негізгі қаруы тіл болып табылатын әлеуметтік факт. Тілсіз ғаламторды көз алдымызға елестете алмаймыз.</w:t>
      </w:r>
    </w:p>
    <w:p w14:paraId="291E4072" w14:textId="77777777" w:rsidR="00636269" w:rsidRPr="00D90BA3" w:rsidRDefault="009E0FAD" w:rsidP="00DD00DE">
      <w:pPr>
        <w:spacing w:after="0" w:line="240" w:lineRule="auto"/>
        <w:ind w:firstLine="709"/>
        <w:jc w:val="both"/>
        <w:rPr>
          <w:rFonts w:ascii="Times New Roman" w:eastAsia="Calibri" w:hAnsi="Times New Roman" w:cs="Times New Roman"/>
          <w:sz w:val="28"/>
          <w:szCs w:val="28"/>
          <w:lang w:val="kk-KZ"/>
        </w:rPr>
      </w:pPr>
      <w:r w:rsidRPr="00D90BA3">
        <w:rPr>
          <w:rFonts w:ascii="Times New Roman" w:eastAsia="Times New Roman" w:hAnsi="Times New Roman" w:cs="Times New Roman"/>
          <w:sz w:val="28"/>
          <w:szCs w:val="28"/>
          <w:lang w:val="kk-KZ"/>
        </w:rPr>
        <w:t>Ғаламтор ішіндегі «ғаламтор» іспеттес болған әлеуметтік желі қатынасы коммуникацияның жаңа түрі ретінде жаңадан дүниеге келген әлеуметтік-коммуникативтік тәжірибе және орта, бұл ортада тілді қолдану мен жаңа кеңістікке бейімделуінің өзіне тән жақтары болады. Тіл осымен байланысты мынадай қызмет атқарады: 1) желідегі қарым-қатынастың құралы; 2) желідегі қалыптасып отырған ұжымдық тәжірибенің, сананың, ойлаудың құралы, соларды жинақтау, сақтау құралы; 3) желілік мәдениеттің қалыптасу құралы.</w:t>
      </w:r>
      <w:r w:rsidRPr="00D90BA3">
        <w:rPr>
          <w:rFonts w:ascii="Times New Roman" w:eastAsia="Calibri" w:hAnsi="Times New Roman" w:cs="Times New Roman"/>
          <w:sz w:val="28"/>
          <w:szCs w:val="28"/>
          <w:lang w:val="kk-KZ"/>
        </w:rPr>
        <w:t xml:space="preserve"> </w:t>
      </w:r>
    </w:p>
    <w:p w14:paraId="089B2CB6"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Жұмыста әлеуметтік желіге тән сыртқы ерекшеліктер ретінде мыналар аталды: 1) анонимділік; 2) желідегі байланыстың желі қолданушысының еркі мен қалауы бойынша іске асатындығы; 3) эмоционалдылықты беруде мәтінмен қоса бейвербалды амалдардың қолданылуы; 4) желідегі әрекеттердің жалпыға ортақ әлеуметтік нормалардан ауытқушылығы. </w:t>
      </w:r>
    </w:p>
    <w:p w14:paraId="440EE6AF"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Сонымен бірге әлеуметтік желі ауызша және жазбаша қатынас түрлерімен сөйлеу барысындағы сөйлеушінің қатысы мен атқаратын қызметі жағынан, дайындықсыздық немесе алдын ала дайындалғандығы бойынша, игерілу және қабылдау тәсілдері тұрғысынан, өмір сүру формалары мен нормалану дәрежесі, бейвербалдылықтың қатысуы мен қолданылу нәтижесі бойынша ерекшеленді. Қазақ тілі әлеуметтік желіде белсенді қолданылатын  шынайы факті ретінде өмір сүреді.   </w:t>
      </w:r>
    </w:p>
    <w:p w14:paraId="0AB493A1"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Әлеуметтік желіні тіл мәдениеті айналып өте алмайды. Қазіргі желі қолданушылар үшін ғаламтор тілінің мәдениеттін қалыптастырған жөн. Ғаламтор тілінің мәдениетінде сөйлеу этикетінің алатын орны ерекше. Сөйлеу этикеті жаңа коммуникативтік орта болып табылатын – ғаламтордың –ерекшеліктеріне сай бейімделеді. Кеңістік-уақыттық шектеулердің болмауы, синхронды және асинхронды қарым-қатынас жасау мүмкіндігі, жоғары дәрежедегі анонимділік және Интернет-қатынастың адам қызметінің барлық салаларында қолданылуы ерекше желілік этикеттің пайда болуына негіз болады. Ғаламтор тілінің мәдениетінде оған кері әсер ететін факторлар оның бірқатар жанрлары, айталық, фейк, троллинг және оның түрлері саналатын флейм, флуд, оффтоф т.т. өмір сүреді. Ғаламтор тілінің мәдениетінде үйлесімді қарым-қатынас құруда сөйлеу сыпайылығының орны ерекше. Сондай-ақ оған кері құбылыс сөйлеу агрессиясы да әлеуметтік желі тілінде жиі ұшырасады. Сөйлеу агрессиясын неғұрлым азайту ол желі қолданушыларының жауапкершілігіне, шынайылығына, ғаламтор мәдениетін терең игеруіне, құзіреттілігіне байланысты. </w:t>
      </w:r>
    </w:p>
    <w:p w14:paraId="4C9048FA"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Әлеуметтік желінің тілі өзіндік ерекшеліктерге ие, оның ауызша әрі жазбаша формада көрініс табуы аталған екеуінің де белгілерін өзіне қосқан стилистикалық әртүрлілігімен, көп функционалдылығымен, көптілділігімен, табиғатының жылдамдығымен сипатталады.</w:t>
      </w:r>
    </w:p>
    <w:p w14:paraId="564C6F38"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Әлеуметтік желі тілінің лингвостилистикалық ерекшеліктері  коллоквиализация, экспрессивтілік, көпкодтылық және желі тіліндегі сөйлеудің тұрпайылануы мен жұтаңдығы, уәжсіз көптілділігі болып табылады. </w:t>
      </w:r>
    </w:p>
    <w:p w14:paraId="4D538D5C"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Коллоквиализация ұғымы ауызекі сөйлеу тіліне тән сөздердің әдеби нормаға енуін білдіреді. Әлеуметтік желіде жазбаша тіл басым, алайда соған қарамастан желі қолданушылар ауызекі сөйлеуге тән тілдік бірліктерді қолдануға ұмтылады. Әлеуметтік желі тілінде экспрессивтілік түрлі амалдармен, тәсілдермен беріледі. Желі қолданушылары қарым-қатынаста белгілі бір мақсатты көздей отырып, өз сөздерін айқын, мәнерлі, күшті әсер ететіндей етіп шығаруға тырысады. Ерекше орынды сөз құбылту (эрративтерді пайдалану, сөз шығармашылығы т.т.) алады, экспрессивтілік жеке қолданушыларға ғана емес, жалпы желі қауымдастығына тән. Әлеуметтік желідегі мәтіндер тек табиғи тілдік бірліктерден емес, графикалық, шрифтік, визуалды іспеттес құралдардан тұрады, бұл өз кезегінде желі тілінің көпкодтылығын айқындайтын белгі. Көпкодтылық мәтін мағынасын түсінуге тілдік бірліктермен бірлесіп қызмет етеді. Әлеуметтік желілердегі қарым-қатынастың кейбір ерекшеліктері сөйлеу мәдениетінің дөрекіленуі мен арзанқолдылық, жұтаңдық сипат алуына соқтырып отыр. Өзге тілдің элементтерін орынсыз араластырып сөйлеу уәжсіз көптілділікті көрсетеді. </w:t>
      </w:r>
    </w:p>
    <w:p w14:paraId="1962F058"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Әлеуметтік желі қатынасындағы бұл лингвостилистикалық ерекшеліктердің тілдік деңгейде көрінуі әртүрлі сипатта. Коллоквиализация мен экспрессивтілік шамамен тең дәрежеде лексика, фразеология, морфология деңгейінде көрінсе, фонетика бойынша азырақ деңгейде байқалады. Көпкодтылық пен сөйлеудің тұрпайылығы, жұтаңдығы және арзанқолдылығы, уәжсіз көптілділік лексика мен фразеологияда байқалады. Бұдан әлеуметтік желі тілі әсіресе лексикада көп өзгерістерге ұшырайтындығы, басқа тіл деңгейлерімен салыстырғанда лексиканың ерекше көзге түсетіндігі нақты көрінеді. </w:t>
      </w:r>
    </w:p>
    <w:p w14:paraId="03AB255B"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Әлеуметтік желілердегі прагматикалық аспект желі қолданушыларына сайт ұсынатын техникалық мүмкіндіктермен тығыз байланысты.</w:t>
      </w:r>
    </w:p>
    <w:p w14:paraId="57C4CF2D"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Әлеуметтік желілердегі өзін-өзі таныту (кейде ол жарнамалауға ұласып жатады) мультимедиялық жолдармен де, тілдік бірліктер арқылы да беріледі. Адамдардың әлеуметтік желіге жүгінуінің басты себептері: 1) қарым-қатынас, байланыс жасау қажеттілігі; 2) ақпарат алмасу, ақпаратты алу, бөлісу, тарату, жарнама жасау, құлақтандыру, хабарландыру, қоғамдық пікір қалыптастыру, пікірталас жүргізу; 3) өзін өзі таныстыру, көрсету, жарнамалау. Әлеуметтік желілер бұл мақсаттарды жүзеге асыру үшін мынадай қызмет тетіктерін ұсынады: хабарлама жіберу, жаңалықтар, қауымдастық құру, аватар, статус, сурет (фото) және бейнематериалдар салу мүмкіндіктері, қолданушылардың жеке ақпаратына арналған бөлімдер. </w:t>
      </w:r>
    </w:p>
    <w:p w14:paraId="344CD740" w14:textId="684078F8"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Диссертациялық жұмыста әлеуметтік желідегі қарым-қатынас арналарының іске асу сипатына қарай сөйлеу әрекетінің негізгі деген төрт стратегиялық бағытын ажыраттық: 1) байланыстық;</w:t>
      </w:r>
      <w:r w:rsidR="004F027E" w:rsidRPr="00D90BA3">
        <w:rPr>
          <w:rFonts w:ascii="Times New Roman" w:eastAsia="Times New Roman" w:hAnsi="Times New Roman" w:cs="Times New Roman"/>
          <w:sz w:val="28"/>
          <w:szCs w:val="28"/>
          <w:lang w:val="kk-KZ"/>
        </w:rPr>
        <w:t xml:space="preserve"> </w:t>
      </w:r>
      <w:r w:rsidRPr="00D90BA3">
        <w:rPr>
          <w:rFonts w:ascii="Times New Roman" w:eastAsia="Times New Roman" w:hAnsi="Times New Roman" w:cs="Times New Roman"/>
          <w:sz w:val="28"/>
          <w:szCs w:val="28"/>
          <w:lang w:val="kk-KZ"/>
        </w:rPr>
        <w:t>2) ақпараттық; 3)</w:t>
      </w:r>
      <w:r w:rsidR="00685E59">
        <w:rPr>
          <w:rFonts w:ascii="Times New Roman" w:eastAsia="Times New Roman" w:hAnsi="Times New Roman" w:cs="Times New Roman"/>
          <w:sz w:val="28"/>
          <w:szCs w:val="28"/>
          <w:lang w:val="kk-KZ"/>
        </w:rPr>
        <w:t> </w:t>
      </w:r>
      <w:r w:rsidRPr="00D90BA3">
        <w:rPr>
          <w:rFonts w:ascii="Times New Roman" w:eastAsia="Times New Roman" w:hAnsi="Times New Roman" w:cs="Times New Roman"/>
          <w:sz w:val="28"/>
          <w:szCs w:val="28"/>
          <w:lang w:val="kk-KZ"/>
        </w:rPr>
        <w:t xml:space="preserve">үйлестірушілік; 4) эмотивтілік.  </w:t>
      </w:r>
    </w:p>
    <w:p w14:paraId="02EA8D4B"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Ал әлеуметтік желі қолданушыларының негізгі деген коммуникативтік типтері мынадай түрлерге топтастырылды: белсенді тілекшілер, мәселені шешушілер, комментаторлар, әңгімелесушілер, хабар таратушылар, бақылаушылар, АКА, селф-промоутерлер, аггресорлар. </w:t>
      </w:r>
    </w:p>
    <w:p w14:paraId="7B3B1DF4"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ҒТБ – адам санасында өмір сүру тәжірибесі арқылы қалыптасып, соның әсерінен тілдік өзгеріске түсіп, дамып отыратын ақпараттар жүйесі. Қазіргі қоғам өмірінде ғаламтордың, әлеуметтік желілердің белсенді қолданылуымен байланысты </w:t>
      </w:r>
      <w:r w:rsidRPr="00D90BA3">
        <w:rPr>
          <w:rFonts w:ascii="Times New Roman" w:eastAsia="Times New Roman" w:hAnsi="Times New Roman" w:cs="Times New Roman"/>
          <w:i/>
          <w:sz w:val="28"/>
          <w:szCs w:val="28"/>
          <w:lang w:val="kk-KZ"/>
        </w:rPr>
        <w:t>желілік ғалам бейнесі</w:t>
      </w:r>
      <w:r w:rsidRPr="00D90BA3">
        <w:rPr>
          <w:rFonts w:ascii="Times New Roman" w:eastAsia="Times New Roman" w:hAnsi="Times New Roman" w:cs="Times New Roman"/>
          <w:sz w:val="28"/>
          <w:szCs w:val="28"/>
          <w:lang w:val="kk-KZ"/>
        </w:rPr>
        <w:t xml:space="preserve"> қалыптасып отыр. Бұл желі ұсынатын ақпараттардан, желіге тән негізгі ұғымдардан көрінеді. Қазақ тілі лексикасы мағыналық даму арқылы «желілік» сипат алып, өзгерістерге ұшырауда. Қазақтілді желілік ғалам бейнесінің кеңейе түсуі әлеуметтік желі интерфейстерінің қазақшалануына да байланысты. </w:t>
      </w:r>
    </w:p>
    <w:p w14:paraId="25F92430"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Бейвербалды амалдар қарым-қатынас барысында өте көп ақпарат алуға болатын қатынастың ерекше құралы. Қазіргі кезде әлеуметтік желілердің  күнделікті тұрмысымызға қарқынды енуі Интернет-қатынас тіліндегі бейвербалды амалдарды көбейтті және оларды графикалық және мазмұндық жағынан түрлендіре түсті. Интернет-қатынастың бейвербалдылыққа шындап бет бұруы таңбалау құралы ретінде эмотикондардың, графикалық және креолдылықтың пайда болуымен сипатталады, эмотикондар мен стикерлер, демотиваторлар, Интернет-мемдер, комикстер т.т. таңбалар бейне бір «вирус» тәрізді ғаламтор мен әлеуметтік желілерде кеңінен тарап кетті. </w:t>
      </w:r>
    </w:p>
    <w:p w14:paraId="61EE0A4B"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Әлеуметтік желіде бейвербалды құралдар экспрессивтілік пен эмоцияны білдіру үшін қолданылады. Уақыт өткен сайын олар қамтитын тақырыптар да, образдар да көбейе түсуде. Әлеуметтік желідегі бейвербалды құралдар уақыт ағымына сай өзгеріп отырады, жаңа мағыналық реңктерге ие болады.</w:t>
      </w:r>
    </w:p>
    <w:p w14:paraId="040DDCAE" w14:textId="321C4538" w:rsidR="00636269" w:rsidRPr="00D90BA3"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D90BA3">
        <w:rPr>
          <w:rFonts w:ascii="Times New Roman" w:eastAsia="Times New Roman" w:hAnsi="Times New Roman" w:cs="Times New Roman"/>
          <w:sz w:val="28"/>
          <w:szCs w:val="28"/>
          <w:lang w:val="kk-KZ"/>
        </w:rPr>
        <w:t>Әлеуметтік желідегі қарым-қатынастың өзіне тән ерекшеліктерінің бірі – эмотикондарды пайдалану. Эмотикондарды нені бейнелейтіндігіне</w:t>
      </w:r>
      <w:r w:rsidRPr="00D90BA3">
        <w:rPr>
          <w:rFonts w:ascii="Times New Roman" w:eastAsia="Times New Roman" w:hAnsi="Times New Roman" w:cs="Times New Roman"/>
          <w:sz w:val="28"/>
          <w:szCs w:val="28"/>
          <w:shd w:val="clear" w:color="auto" w:fill="FFFFFF"/>
          <w:lang w:val="kk-KZ"/>
        </w:rPr>
        <w:t xml:space="preserve"> қарай бес топқа ажыратуға болады: 1) нақты эмотикондар; 2) адамдар; 3) табиғат; 4)</w:t>
      </w:r>
      <w:r w:rsidR="00685E59">
        <w:rPr>
          <w:rFonts w:ascii="Times New Roman" w:eastAsia="Times New Roman" w:hAnsi="Times New Roman" w:cs="Times New Roman"/>
          <w:sz w:val="28"/>
          <w:szCs w:val="28"/>
          <w:shd w:val="clear" w:color="auto" w:fill="FFFFFF"/>
          <w:lang w:val="kk-KZ"/>
        </w:rPr>
        <w:t> </w:t>
      </w:r>
      <w:r w:rsidRPr="00D90BA3">
        <w:rPr>
          <w:rFonts w:ascii="Times New Roman" w:eastAsia="Times New Roman" w:hAnsi="Times New Roman" w:cs="Times New Roman"/>
          <w:sz w:val="28"/>
          <w:szCs w:val="28"/>
          <w:shd w:val="clear" w:color="auto" w:fill="FFFFFF"/>
          <w:lang w:val="kk-KZ"/>
        </w:rPr>
        <w:t xml:space="preserve">тағамдар; 5) заттар мен символдар. </w:t>
      </w:r>
    </w:p>
    <w:p w14:paraId="22D7B53D"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shd w:val="clear" w:color="auto" w:fill="FFFFFF"/>
          <w:lang w:val="kk-KZ"/>
        </w:rPr>
      </w:pPr>
      <w:r w:rsidRPr="00D90BA3">
        <w:rPr>
          <w:rFonts w:ascii="Times New Roman" w:eastAsia="Times New Roman" w:hAnsi="Times New Roman" w:cs="Times New Roman"/>
          <w:sz w:val="28"/>
          <w:szCs w:val="28"/>
          <w:shd w:val="clear" w:color="auto" w:fill="FFFFFF"/>
          <w:lang w:val="kk-KZ"/>
        </w:rPr>
        <w:t xml:space="preserve">Әлеуметтік желіде мұндай амалдар желі қолданушыларының арасындағы қарым-қатынастың мақсатын ашуға, түсінісуге мүмкіндік береді. </w:t>
      </w:r>
      <w:r w:rsidRPr="00D90BA3">
        <w:rPr>
          <w:rFonts w:ascii="Times New Roman" w:eastAsia="Times New Roman" w:hAnsi="Times New Roman" w:cs="Times New Roman"/>
          <w:sz w:val="28"/>
          <w:szCs w:val="28"/>
          <w:lang w:val="kk-KZ"/>
        </w:rPr>
        <w:t xml:space="preserve">Әлеуметтік желі үшін қазақы ұлттық болмысты білдіретін ым мен ишараға қатысты дайын смайликтерге сұранып тұрған паратілдік амалдар жетерлік, соларды желі үшін пайдалана білуіміз керек. </w:t>
      </w:r>
      <w:r w:rsidRPr="00D90BA3">
        <w:rPr>
          <w:rFonts w:ascii="Times New Roman" w:eastAsia="Times New Roman" w:hAnsi="Times New Roman" w:cs="Times New Roman"/>
          <w:sz w:val="28"/>
          <w:szCs w:val="28"/>
          <w:shd w:val="clear" w:color="auto" w:fill="FFFFFF"/>
          <w:lang w:val="kk-KZ"/>
        </w:rPr>
        <w:t xml:space="preserve">Бейвербалды амалдардың осылай жаңашалану сипаты жаһандану, технологизациялану дәуірінде ұлттық дүниетанымымызды арттырып, ұлт ретінде өмір сүру бірегейлігімізді бекітеді. </w:t>
      </w:r>
    </w:p>
    <w:p w14:paraId="48509736" w14:textId="77777777" w:rsidR="00636269" w:rsidRPr="00D90BA3"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 xml:space="preserve">Желіде бейвербалды амалдармен қатар түрлі мағыналық топты қамтитын тілдік бірліктер де пайдаланылады. Олар: 1) күлуді, қуануды білдіретін сөздер; 2) жабырқау көңіл-күйді білдіретін сөздер; 3) қолдау, мақұлдауды білдіретін сөздер; 4) таңырқау мағынасын білдіретін сөздер; 5) ашу-ызаны білдіретін сөздер; 6) достық қарым-қатынасты білдіретін сөздер. </w:t>
      </w:r>
    </w:p>
    <w:p w14:paraId="56C5D958"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Эмотикондар мен стикерлер әлеуметтік желінің ажырамас бөлігі ретінде белгілі бір дәрежеде тілдік және паратілдік бірліктерді ауыстырып қолданылады</w:t>
      </w:r>
      <w:r w:rsidRPr="00692ABD">
        <w:rPr>
          <w:rFonts w:ascii="Times New Roman" w:eastAsia="Times New Roman" w:hAnsi="Times New Roman" w:cs="Times New Roman"/>
          <w:sz w:val="28"/>
          <w:szCs w:val="28"/>
          <w:lang w:val="kk-KZ"/>
        </w:rPr>
        <w:t xml:space="preserve">.  </w:t>
      </w:r>
    </w:p>
    <w:p w14:paraId="7F2FDFE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Интернет-мемдер – ғаламтордың жанрлық құрылымдарының күрделене түсуі мен дамуына орай пайда болды. Олар аталған бейвербалды құралдарға қарағанда бай семантикасымен, жоғары экспрессивтілікті білдіруімен ерекшеленеді.  Интернет-мемнің осы қасиеті олардың Интернет-кеңістікте жылдам әрі кең таралуына мүмкіндік берді. </w:t>
      </w:r>
    </w:p>
    <w:p w14:paraId="6AAE9AEE"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 дегеніміз – әлеуметтік желідегі ғаламтор қолданушыларының қауымдастығы үшін өмір/желі тәртібін көрсететін және жеке коммуникативтік пресуппозицияларды креолды және мәтіндік түрге жылдам айналдыруға бағытталған мәдени код. </w:t>
      </w:r>
    </w:p>
    <w:p w14:paraId="477A84D6"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 желі арқылы берілетін күрделі менталды құрылым, ол екі бөліктен тұрады: вербалды (мәтін) және паратілдік (сурет). Бұл екі бөлік бірлесе отырып, онлайн қауымдастыққа қандай да бір идеяны ұсынады. </w:t>
      </w:r>
    </w:p>
    <w:p w14:paraId="4246E08E" w14:textId="65B15F1B" w:rsidR="00636269" w:rsidRPr="00692ABD" w:rsidRDefault="00C37ED1" w:rsidP="00DD00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Осымен байланысты </w:t>
      </w:r>
      <w:r w:rsidR="009E0FAD" w:rsidRPr="00692ABD">
        <w:rPr>
          <w:rFonts w:ascii="Times New Roman" w:eastAsia="Times New Roman" w:hAnsi="Times New Roman" w:cs="Times New Roman"/>
          <w:sz w:val="28"/>
          <w:szCs w:val="28"/>
          <w:lang w:val="kk-KZ"/>
        </w:rPr>
        <w:t xml:space="preserve">Интернет-мемдер екі топқа ажыратылады: креолды мемдер (сурет+мәтін) және бірыңғай мәтіндік мемдер. </w:t>
      </w:r>
    </w:p>
    <w:p w14:paraId="3421871F"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Креолды мемдер біртекті (гомогенді) мағыналық жүйеге ие, екі түрлі құрылымдық деңгейден тұрады: тілдік (вербалды), визуалды (графикалық, сурет, дыбыстық т.т.), дыбыстық-музыкалық, әлеуметтік желілерде тілдік жағын дыбыспен беру де кездеседі. </w:t>
      </w:r>
    </w:p>
    <w:p w14:paraId="05497A72"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Мәтіндік мемдер құрылымы жағынан мынадай топтарға бөлінеді: 1) сөз-мемдер; 2) сөз тіркесінен жасалған мемдер; 3) сөйлем-мемдер.</w:t>
      </w:r>
    </w:p>
    <w:p w14:paraId="6EEB1425"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Интернет-мемге тән белгілер ретінде мыналар аталады: сәйкессіздік, кейде шектен шығушылық, әдейі бұрмалаушылық, тілдік берілуінің мағынасыздығы, коммуниканттар пресупозициясының әлеуметтік мәдени тұрғыдан ортақтығының көрінісі. </w:t>
      </w:r>
    </w:p>
    <w:p w14:paraId="4B70BA24"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Интернет-мемдердің астарлы мағынасы болады. Олар өздеріне тән аталған белгілерге ие бола отырып (бұрмалау, шектен шығу, мағынасыздық), сонымен бірге қоғамдық-әлеуметтік өмірге желі қолданушының көзқарасын білдіреді.</w:t>
      </w:r>
    </w:p>
    <w:p w14:paraId="3EA1C3BB" w14:textId="77777777" w:rsidR="00636269" w:rsidRPr="00692ABD" w:rsidRDefault="009E0FAD" w:rsidP="00DD00DE">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Интернет-мемдерді тіл мәдениеті тұрғысынан қарастыру – Интернет тіліндегі өзекті мәселенің бірі. Осы орайда желі қолданушыларының тілдік біліктілігін арттырудың маңызы өте зор. </w:t>
      </w:r>
    </w:p>
    <w:p w14:paraId="5EDEAFCD"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200B47A2"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6BC7C480"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69CA5A9C"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1302F31C"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733523E1"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58AE5D1B" w14:textId="77777777" w:rsidR="00636269" w:rsidRPr="00692ABD" w:rsidRDefault="00636269" w:rsidP="00DD00DE">
      <w:pPr>
        <w:spacing w:after="0" w:line="240" w:lineRule="auto"/>
        <w:ind w:firstLine="709"/>
        <w:jc w:val="both"/>
        <w:rPr>
          <w:rFonts w:ascii="Times New Roman" w:eastAsia="Times New Roman" w:hAnsi="Times New Roman" w:cs="Times New Roman"/>
          <w:sz w:val="28"/>
          <w:szCs w:val="28"/>
          <w:lang w:val="kk-KZ"/>
        </w:rPr>
      </w:pPr>
    </w:p>
    <w:p w14:paraId="3436C414"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340D02FE" w14:textId="77777777" w:rsidR="00636269" w:rsidRPr="00692ABD" w:rsidRDefault="00636269" w:rsidP="00EE69DA">
      <w:pPr>
        <w:spacing w:after="0" w:line="240" w:lineRule="auto"/>
        <w:ind w:firstLine="567"/>
        <w:jc w:val="both"/>
        <w:rPr>
          <w:rFonts w:ascii="Times New Roman" w:eastAsia="Calibri" w:hAnsi="Times New Roman" w:cs="Times New Roman"/>
          <w:sz w:val="28"/>
          <w:szCs w:val="28"/>
          <w:lang w:val="kk-KZ"/>
        </w:rPr>
      </w:pPr>
    </w:p>
    <w:p w14:paraId="723887F0"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7DC3EED5"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60AE49E7"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19560BBF"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150D5649"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3BB3F554"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01D763F2"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3F21F8E1"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1555B1E6"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13968D17"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11AF583E" w14:textId="77777777" w:rsidR="00B368BE" w:rsidRPr="00692ABD" w:rsidRDefault="00B368BE" w:rsidP="00EE69DA">
      <w:pPr>
        <w:spacing w:after="0" w:line="240" w:lineRule="auto"/>
        <w:ind w:firstLine="567"/>
        <w:jc w:val="both"/>
        <w:rPr>
          <w:rFonts w:ascii="Times New Roman" w:eastAsia="Times New Roman" w:hAnsi="Times New Roman" w:cs="Times New Roman"/>
          <w:sz w:val="28"/>
          <w:szCs w:val="28"/>
          <w:lang w:val="kk-KZ"/>
        </w:rPr>
      </w:pPr>
    </w:p>
    <w:p w14:paraId="0ED8EE6F" w14:textId="77777777" w:rsidR="00B368BE" w:rsidRPr="00692ABD" w:rsidRDefault="00B368BE" w:rsidP="00EE69DA">
      <w:pPr>
        <w:spacing w:after="0" w:line="240" w:lineRule="auto"/>
        <w:ind w:firstLine="567"/>
        <w:jc w:val="both"/>
        <w:rPr>
          <w:rFonts w:ascii="Times New Roman" w:eastAsia="Times New Roman" w:hAnsi="Times New Roman" w:cs="Times New Roman"/>
          <w:sz w:val="28"/>
          <w:szCs w:val="28"/>
          <w:lang w:val="kk-KZ"/>
        </w:rPr>
      </w:pPr>
    </w:p>
    <w:p w14:paraId="333FDCBC" w14:textId="77777777" w:rsidR="00B368BE" w:rsidRPr="00692ABD" w:rsidRDefault="00B368BE" w:rsidP="00EE69DA">
      <w:pPr>
        <w:spacing w:after="0" w:line="240" w:lineRule="auto"/>
        <w:ind w:firstLine="567"/>
        <w:jc w:val="both"/>
        <w:rPr>
          <w:rFonts w:ascii="Times New Roman" w:eastAsia="Times New Roman" w:hAnsi="Times New Roman" w:cs="Times New Roman"/>
          <w:sz w:val="28"/>
          <w:szCs w:val="28"/>
          <w:lang w:val="kk-KZ"/>
        </w:rPr>
      </w:pPr>
    </w:p>
    <w:p w14:paraId="3403EBEB" w14:textId="77777777" w:rsidR="00B368BE" w:rsidRDefault="00B368BE" w:rsidP="00EE69DA">
      <w:pPr>
        <w:spacing w:after="0" w:line="240" w:lineRule="auto"/>
        <w:ind w:firstLine="567"/>
        <w:jc w:val="both"/>
        <w:rPr>
          <w:rFonts w:ascii="Times New Roman" w:eastAsia="Times New Roman" w:hAnsi="Times New Roman" w:cs="Times New Roman"/>
          <w:sz w:val="28"/>
          <w:szCs w:val="28"/>
          <w:lang w:val="kk-KZ"/>
        </w:rPr>
      </w:pPr>
    </w:p>
    <w:p w14:paraId="01984752" w14:textId="77777777" w:rsidR="00685E59" w:rsidRDefault="00685E59" w:rsidP="00EE69DA">
      <w:pPr>
        <w:spacing w:after="0" w:line="240" w:lineRule="auto"/>
        <w:ind w:firstLine="567"/>
        <w:jc w:val="both"/>
        <w:rPr>
          <w:rFonts w:ascii="Times New Roman" w:eastAsia="Times New Roman" w:hAnsi="Times New Roman" w:cs="Times New Roman"/>
          <w:sz w:val="28"/>
          <w:szCs w:val="28"/>
          <w:lang w:val="kk-KZ"/>
        </w:rPr>
      </w:pPr>
    </w:p>
    <w:p w14:paraId="49F4BD53" w14:textId="77777777" w:rsidR="00685E59" w:rsidRPr="00692ABD" w:rsidRDefault="00685E59" w:rsidP="00EE69DA">
      <w:pPr>
        <w:spacing w:after="0" w:line="240" w:lineRule="auto"/>
        <w:ind w:firstLine="567"/>
        <w:jc w:val="both"/>
        <w:rPr>
          <w:rFonts w:ascii="Times New Roman" w:eastAsia="Times New Roman" w:hAnsi="Times New Roman" w:cs="Times New Roman"/>
          <w:sz w:val="28"/>
          <w:szCs w:val="28"/>
          <w:lang w:val="kk-KZ"/>
        </w:rPr>
      </w:pPr>
    </w:p>
    <w:p w14:paraId="157E6520" w14:textId="77777777" w:rsidR="00B368BE" w:rsidRPr="00692ABD" w:rsidRDefault="00B368BE" w:rsidP="00EE69DA">
      <w:pPr>
        <w:spacing w:after="0" w:line="240" w:lineRule="auto"/>
        <w:ind w:firstLine="567"/>
        <w:jc w:val="both"/>
        <w:rPr>
          <w:rFonts w:ascii="Times New Roman" w:eastAsia="Times New Roman" w:hAnsi="Times New Roman" w:cs="Times New Roman"/>
          <w:sz w:val="28"/>
          <w:szCs w:val="28"/>
          <w:lang w:val="kk-KZ"/>
        </w:rPr>
      </w:pPr>
    </w:p>
    <w:p w14:paraId="2CFA2C6E" w14:textId="77777777" w:rsidR="00B368BE" w:rsidRPr="00692ABD" w:rsidRDefault="00B368BE" w:rsidP="00EE69DA">
      <w:pPr>
        <w:spacing w:after="0" w:line="240" w:lineRule="auto"/>
        <w:ind w:firstLine="567"/>
        <w:jc w:val="both"/>
        <w:rPr>
          <w:rFonts w:ascii="Times New Roman" w:eastAsia="Times New Roman" w:hAnsi="Times New Roman" w:cs="Times New Roman"/>
          <w:sz w:val="28"/>
          <w:szCs w:val="28"/>
          <w:lang w:val="kk-KZ"/>
        </w:rPr>
      </w:pPr>
    </w:p>
    <w:p w14:paraId="14874D75" w14:textId="6BA4FF7F" w:rsidR="00B368BE" w:rsidRDefault="00B368BE" w:rsidP="00EE69DA">
      <w:pPr>
        <w:spacing w:after="0" w:line="240" w:lineRule="auto"/>
        <w:ind w:firstLine="567"/>
        <w:jc w:val="both"/>
        <w:rPr>
          <w:rFonts w:ascii="Times New Roman" w:eastAsia="Times New Roman" w:hAnsi="Times New Roman" w:cs="Times New Roman"/>
          <w:sz w:val="28"/>
          <w:szCs w:val="28"/>
          <w:lang w:val="kk-KZ"/>
        </w:rPr>
      </w:pPr>
    </w:p>
    <w:p w14:paraId="33EAAA71" w14:textId="4C997BE7" w:rsidR="00DA7692" w:rsidRDefault="00DA7692" w:rsidP="00EE69DA">
      <w:pPr>
        <w:spacing w:after="0" w:line="240" w:lineRule="auto"/>
        <w:ind w:firstLine="567"/>
        <w:jc w:val="both"/>
        <w:rPr>
          <w:rFonts w:ascii="Times New Roman" w:eastAsia="Times New Roman" w:hAnsi="Times New Roman" w:cs="Times New Roman"/>
          <w:sz w:val="28"/>
          <w:szCs w:val="28"/>
          <w:lang w:val="kk-KZ"/>
        </w:rPr>
      </w:pPr>
    </w:p>
    <w:p w14:paraId="75206FBF" w14:textId="24113BE7" w:rsidR="00783615" w:rsidRPr="00C37ED1" w:rsidRDefault="00783615" w:rsidP="00685E59">
      <w:pPr>
        <w:spacing w:after="0" w:line="240" w:lineRule="auto"/>
        <w:jc w:val="center"/>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ПАЙДАЛАНЫЛҒАН ӘДЕБИЕТТЕР</w:t>
      </w:r>
      <w:r w:rsidR="00C37ED1">
        <w:rPr>
          <w:rFonts w:ascii="Times New Roman" w:eastAsia="Times New Roman" w:hAnsi="Times New Roman" w:cs="Times New Roman"/>
          <w:b/>
          <w:sz w:val="28"/>
          <w:szCs w:val="28"/>
          <w:lang w:val="kk-KZ"/>
        </w:rPr>
        <w:t xml:space="preserve"> ТІЗІМІ</w:t>
      </w:r>
    </w:p>
    <w:p w14:paraId="786BDBE2" w14:textId="77777777"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p>
    <w:p w14:paraId="5CDF63B6" w14:textId="28766F14" w:rsidR="00783615" w:rsidRPr="00B02F56" w:rsidRDefault="00783615" w:rsidP="00783615">
      <w:pPr>
        <w:spacing w:after="0" w:line="240" w:lineRule="auto"/>
        <w:ind w:firstLine="709"/>
        <w:jc w:val="both"/>
        <w:rPr>
          <w:rFonts w:ascii="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 </w:t>
      </w:r>
      <w:r w:rsidRPr="00692ABD">
        <w:rPr>
          <w:rFonts w:ascii="Times New Roman" w:eastAsia="Times New Roman" w:hAnsi="Times New Roman" w:cs="Times New Roman"/>
          <w:sz w:val="28"/>
          <w:szCs w:val="28"/>
          <w:shd w:val="clear" w:color="auto" w:fill="FFFFFF"/>
          <w:lang w:val="kk-KZ"/>
        </w:rPr>
        <w:t xml:space="preserve">Тоқаев Қ.К. Ұлттық Құрылтайдың І отырысында сөйлеген сөзінен </w:t>
      </w:r>
      <w:r w:rsidR="00F479B7">
        <w:rPr>
          <w:rFonts w:ascii="Times New Roman" w:eastAsia="Times New Roman" w:hAnsi="Times New Roman" w:cs="Times New Roman"/>
          <w:sz w:val="28"/>
          <w:szCs w:val="28"/>
          <w:shd w:val="clear" w:color="auto" w:fill="FFFFFF"/>
          <w:lang w:val="kk-KZ"/>
        </w:rPr>
        <w:t>//</w:t>
      </w:r>
      <w:r w:rsidRPr="00692ABD">
        <w:rPr>
          <w:rFonts w:ascii="Times New Roman" w:hAnsi="Times New Roman" w:cs="Times New Roman"/>
          <w:sz w:val="28"/>
          <w:szCs w:val="28"/>
          <w:lang w:val="kk-KZ"/>
        </w:rPr>
        <w:t xml:space="preserve"> </w:t>
      </w:r>
      <w:hyperlink r:id="rId224" w:history="1">
        <w:r w:rsidRPr="00B02F56">
          <w:rPr>
            <w:rStyle w:val="ab"/>
            <w:rFonts w:ascii="Times New Roman" w:hAnsi="Times New Roman" w:cs="Times New Roman"/>
            <w:color w:val="auto"/>
            <w:sz w:val="28"/>
            <w:szCs w:val="28"/>
            <w:u w:val="none"/>
            <w:lang w:val="kk-KZ"/>
          </w:rPr>
          <w:t>https://inlnk.ru/Voz03y</w:t>
        </w:r>
      </w:hyperlink>
      <w:r w:rsidR="00F479B7" w:rsidRPr="00B02F56">
        <w:rPr>
          <w:rStyle w:val="ab"/>
          <w:rFonts w:ascii="Times New Roman" w:hAnsi="Times New Roman" w:cs="Times New Roman"/>
          <w:color w:val="auto"/>
          <w:sz w:val="28"/>
          <w:szCs w:val="28"/>
          <w:u w:val="none"/>
          <w:lang w:val="kk-KZ"/>
        </w:rPr>
        <w:t>.</w:t>
      </w:r>
      <w:r w:rsidRPr="00B02F56">
        <w:rPr>
          <w:rFonts w:ascii="Times New Roman" w:hAnsi="Times New Roman" w:cs="Times New Roman"/>
          <w:sz w:val="28"/>
          <w:szCs w:val="28"/>
          <w:lang w:val="kk-KZ"/>
        </w:rPr>
        <w:t xml:space="preserve"> </w:t>
      </w:r>
      <w:r w:rsidR="00F479B7" w:rsidRPr="00B02F56">
        <w:rPr>
          <w:rFonts w:ascii="Times New Roman" w:hAnsi="Times New Roman" w:cs="Times New Roman"/>
          <w:sz w:val="28"/>
          <w:szCs w:val="28"/>
          <w:shd w:val="clear" w:color="auto" w:fill="FFFFFF"/>
          <w:lang w:val="kk-KZ"/>
        </w:rPr>
        <w:t>16.06.2022.</w:t>
      </w:r>
    </w:p>
    <w:p w14:paraId="01012BA4" w14:textId="3AFB93CA" w:rsidR="00783615" w:rsidRPr="00B02F56" w:rsidRDefault="00783615" w:rsidP="00783615">
      <w:pPr>
        <w:pStyle w:val="a4"/>
        <w:ind w:firstLine="709"/>
        <w:jc w:val="both"/>
        <w:rPr>
          <w:rFonts w:ascii="Times New Roman" w:eastAsia="Times New Roman" w:hAnsi="Times New Roman" w:cs="Times New Roman"/>
          <w:sz w:val="28"/>
          <w:szCs w:val="28"/>
          <w:lang w:val="kk-KZ"/>
        </w:rPr>
      </w:pPr>
      <w:r w:rsidRPr="00B02F56">
        <w:rPr>
          <w:rFonts w:ascii="Times New Roman" w:eastAsia="Times New Roman" w:hAnsi="Times New Roman" w:cs="Times New Roman"/>
          <w:sz w:val="28"/>
          <w:szCs w:val="28"/>
          <w:lang w:val="kk-KZ"/>
        </w:rPr>
        <w:t xml:space="preserve">2 </w:t>
      </w:r>
      <w:r w:rsidR="00F479B7" w:rsidRPr="00B02F56">
        <w:rPr>
          <w:rFonts w:ascii="Times New Roman" w:eastAsia="Times New Roman" w:hAnsi="Times New Roman" w:cs="Times New Roman"/>
          <w:sz w:val="28"/>
          <w:szCs w:val="28"/>
          <w:lang w:val="kk-KZ"/>
        </w:rPr>
        <w:t xml:space="preserve">Қазақстан Республикасы Үкіметінің Қаулысы. </w:t>
      </w:r>
      <w:r w:rsidR="00F479B7" w:rsidRPr="00B02F56">
        <w:rPr>
          <w:rFonts w:ascii="Times New Roman" w:eastAsia="Times New Roman" w:hAnsi="Times New Roman" w:cs="Times New Roman"/>
          <w:sz w:val="28"/>
          <w:szCs w:val="28"/>
          <w:shd w:val="clear" w:color="auto" w:fill="FFFFFF"/>
          <w:lang w:val="kk-KZ"/>
        </w:rPr>
        <w:t xml:space="preserve">Қазақстан Республикасындағы тіл саясатын іске асырудың 2020-2025 жылдарға арналған мемлекеттік бағдарламасын бекіту туралы: </w:t>
      </w:r>
      <w:r w:rsidR="00F479B7" w:rsidRPr="00B02F56">
        <w:rPr>
          <w:rFonts w:ascii="Times New Roman" w:eastAsia="Times New Roman" w:hAnsi="Times New Roman" w:cs="Times New Roman"/>
          <w:sz w:val="28"/>
          <w:szCs w:val="28"/>
          <w:lang w:val="kk-KZ"/>
        </w:rPr>
        <w:t>2019 жыл</w:t>
      </w:r>
      <w:r w:rsidR="00B02F56" w:rsidRPr="00B02F56">
        <w:rPr>
          <w:rFonts w:ascii="Times New Roman" w:eastAsia="Times New Roman" w:hAnsi="Times New Roman" w:cs="Times New Roman"/>
          <w:sz w:val="28"/>
          <w:szCs w:val="28"/>
          <w:lang w:val="kk-KZ"/>
        </w:rPr>
        <w:t>д</w:t>
      </w:r>
      <w:r w:rsidR="00F479B7" w:rsidRPr="00B02F56">
        <w:rPr>
          <w:rFonts w:ascii="Times New Roman" w:eastAsia="Times New Roman" w:hAnsi="Times New Roman" w:cs="Times New Roman"/>
          <w:sz w:val="28"/>
          <w:szCs w:val="28"/>
          <w:lang w:val="kk-KZ"/>
        </w:rPr>
        <w:t>ы</w:t>
      </w:r>
      <w:r w:rsidR="00B02F56" w:rsidRPr="00B02F56">
        <w:rPr>
          <w:rFonts w:ascii="Times New Roman" w:eastAsia="Times New Roman" w:hAnsi="Times New Roman" w:cs="Times New Roman"/>
          <w:sz w:val="28"/>
          <w:szCs w:val="28"/>
          <w:lang w:val="kk-KZ"/>
        </w:rPr>
        <w:t>ң</w:t>
      </w:r>
      <w:r w:rsidR="00F479B7" w:rsidRPr="00B02F56">
        <w:rPr>
          <w:rFonts w:ascii="Times New Roman" w:eastAsia="Times New Roman" w:hAnsi="Times New Roman" w:cs="Times New Roman"/>
          <w:sz w:val="28"/>
          <w:szCs w:val="28"/>
          <w:lang w:val="kk-KZ"/>
        </w:rPr>
        <w:t xml:space="preserve"> 31 желтоқсанда</w:t>
      </w:r>
      <w:r w:rsidR="00B02F56" w:rsidRPr="00B02F56">
        <w:rPr>
          <w:rFonts w:ascii="Times New Roman" w:eastAsia="Times New Roman" w:hAnsi="Times New Roman" w:cs="Times New Roman"/>
          <w:sz w:val="28"/>
          <w:szCs w:val="28"/>
          <w:lang w:val="kk-KZ"/>
        </w:rPr>
        <w:t>,</w:t>
      </w:r>
      <w:r w:rsidR="00F479B7" w:rsidRPr="00B02F56">
        <w:rPr>
          <w:rFonts w:ascii="Times New Roman" w:eastAsia="Times New Roman" w:hAnsi="Times New Roman" w:cs="Times New Roman"/>
          <w:sz w:val="28"/>
          <w:szCs w:val="28"/>
          <w:lang w:val="kk-KZ"/>
        </w:rPr>
        <w:t xml:space="preserve"> №1045</w:t>
      </w:r>
      <w:r w:rsidR="00B02F56" w:rsidRPr="00B02F56">
        <w:rPr>
          <w:rFonts w:ascii="Times New Roman" w:eastAsia="Times New Roman" w:hAnsi="Times New Roman" w:cs="Times New Roman"/>
          <w:sz w:val="28"/>
          <w:szCs w:val="28"/>
          <w:lang w:val="kk-KZ"/>
        </w:rPr>
        <w:t xml:space="preserve"> бекітілген //</w:t>
      </w:r>
      <w:r w:rsidRPr="00B02F56">
        <w:rPr>
          <w:rFonts w:ascii="Times New Roman" w:hAnsi="Times New Roman" w:cs="Times New Roman"/>
          <w:sz w:val="28"/>
          <w:szCs w:val="28"/>
          <w:shd w:val="clear" w:color="auto" w:fill="FFFFFF"/>
          <w:lang w:val="kk-KZ"/>
        </w:rPr>
        <w:t xml:space="preserve"> </w:t>
      </w:r>
      <w:hyperlink r:id="rId225" w:history="1">
        <w:r w:rsidRPr="00B02F56">
          <w:rPr>
            <w:rStyle w:val="ab"/>
            <w:rFonts w:ascii="Times New Roman" w:hAnsi="Times New Roman" w:cs="Times New Roman"/>
            <w:color w:val="auto"/>
            <w:sz w:val="28"/>
            <w:szCs w:val="28"/>
            <w:u w:val="none"/>
            <w:shd w:val="clear" w:color="auto" w:fill="FFFFFF"/>
            <w:lang w:val="kk-KZ"/>
          </w:rPr>
          <w:t>https://adilet.zan.kz/kaz/docs/P1900001045</w:t>
        </w:r>
      </w:hyperlink>
      <w:r w:rsidR="00F479B7" w:rsidRPr="00B02F56">
        <w:rPr>
          <w:rStyle w:val="ab"/>
          <w:rFonts w:ascii="Times New Roman" w:hAnsi="Times New Roman" w:cs="Times New Roman"/>
          <w:color w:val="auto"/>
          <w:sz w:val="28"/>
          <w:szCs w:val="28"/>
          <w:u w:val="none"/>
          <w:shd w:val="clear" w:color="auto" w:fill="FFFFFF"/>
          <w:lang w:val="kk-KZ"/>
        </w:rPr>
        <w:t>.</w:t>
      </w:r>
      <w:r w:rsidRPr="00B02F56">
        <w:rPr>
          <w:rFonts w:ascii="Times New Roman" w:hAnsi="Times New Roman" w:cs="Times New Roman"/>
          <w:sz w:val="28"/>
          <w:szCs w:val="28"/>
          <w:shd w:val="clear" w:color="auto" w:fill="FFFFFF"/>
          <w:lang w:val="kk-KZ"/>
        </w:rPr>
        <w:t xml:space="preserve"> </w:t>
      </w:r>
      <w:r w:rsidR="00F479B7" w:rsidRPr="00B02F56">
        <w:rPr>
          <w:rFonts w:ascii="Times New Roman" w:hAnsi="Times New Roman" w:cs="Times New Roman"/>
          <w:sz w:val="28"/>
          <w:szCs w:val="28"/>
          <w:lang w:val="kk-KZ"/>
        </w:rPr>
        <w:t>31.12.2019.</w:t>
      </w:r>
    </w:p>
    <w:p w14:paraId="24F3E2FC" w14:textId="0A97EFDF" w:rsidR="00783615" w:rsidRPr="00B02F56" w:rsidRDefault="00783615" w:rsidP="00783615">
      <w:pPr>
        <w:spacing w:after="0" w:line="240" w:lineRule="auto"/>
        <w:ind w:firstLine="709"/>
        <w:jc w:val="both"/>
        <w:rPr>
          <w:rFonts w:ascii="Times New Roman" w:eastAsia="Times New Roman" w:hAnsi="Times New Roman" w:cs="Times New Roman"/>
          <w:sz w:val="28"/>
          <w:szCs w:val="28"/>
          <w:lang w:val="kk-KZ"/>
        </w:rPr>
      </w:pPr>
      <w:r w:rsidRPr="00B02F56">
        <w:rPr>
          <w:rFonts w:ascii="Times New Roman" w:eastAsia="Times New Roman" w:hAnsi="Times New Roman" w:cs="Times New Roman"/>
          <w:sz w:val="28"/>
          <w:szCs w:val="28"/>
          <w:lang w:val="kk-KZ"/>
        </w:rPr>
        <w:t>3 Нығметұлы Д. Қазақстан Республикасындағы тіл саясаты (1991-2015</w:t>
      </w:r>
      <w:r w:rsidR="00B02F56" w:rsidRPr="00B02F56">
        <w:rPr>
          <w:rFonts w:ascii="Times New Roman" w:eastAsia="Times New Roman" w:hAnsi="Times New Roman" w:cs="Times New Roman"/>
          <w:sz w:val="28"/>
          <w:szCs w:val="28"/>
          <w:lang w:val="kk-KZ"/>
        </w:rPr>
        <w:t> </w:t>
      </w:r>
      <w:r w:rsidRPr="00B02F56">
        <w:rPr>
          <w:rFonts w:ascii="Times New Roman" w:eastAsia="Times New Roman" w:hAnsi="Times New Roman" w:cs="Times New Roman"/>
          <w:sz w:val="28"/>
          <w:szCs w:val="28"/>
          <w:lang w:val="kk-KZ"/>
        </w:rPr>
        <w:t>жж.)</w:t>
      </w:r>
      <w:r w:rsidR="00B02F56" w:rsidRPr="00B02F56">
        <w:rPr>
          <w:rFonts w:ascii="Times New Roman" w:eastAsia="Times New Roman" w:hAnsi="Times New Roman" w:cs="Times New Roman"/>
          <w:sz w:val="28"/>
          <w:szCs w:val="28"/>
          <w:lang w:val="kk-KZ"/>
        </w:rPr>
        <w:t>:</w:t>
      </w:r>
      <w:r w:rsidRPr="00B02F56">
        <w:rPr>
          <w:rFonts w:ascii="Times New Roman" w:eastAsia="Times New Roman" w:hAnsi="Times New Roman" w:cs="Times New Roman"/>
          <w:sz w:val="28"/>
          <w:szCs w:val="28"/>
          <w:lang w:val="kk-KZ"/>
        </w:rPr>
        <w:t xml:space="preserve"> док</w:t>
      </w:r>
      <w:r w:rsidR="00B02F56" w:rsidRPr="00B02F56">
        <w:rPr>
          <w:rFonts w:ascii="Times New Roman" w:eastAsia="Times New Roman" w:hAnsi="Times New Roman" w:cs="Times New Roman"/>
          <w:sz w:val="28"/>
          <w:szCs w:val="28"/>
          <w:lang w:val="kk-KZ"/>
        </w:rPr>
        <w:t xml:space="preserve">. </w:t>
      </w:r>
      <w:r w:rsidRPr="00B02F56">
        <w:rPr>
          <w:rFonts w:ascii="Times New Roman" w:eastAsia="Times New Roman" w:hAnsi="Times New Roman" w:cs="Times New Roman"/>
          <w:sz w:val="28"/>
          <w:szCs w:val="28"/>
          <w:lang w:val="kk-KZ"/>
        </w:rPr>
        <w:t>PhD</w:t>
      </w:r>
      <w:r w:rsidR="00B02F56" w:rsidRPr="00B02F56">
        <w:rPr>
          <w:rFonts w:ascii="Times New Roman" w:eastAsia="Times New Roman" w:hAnsi="Times New Roman" w:cs="Times New Roman"/>
          <w:sz w:val="28"/>
          <w:szCs w:val="28"/>
          <w:lang w:val="kk-KZ"/>
        </w:rPr>
        <w:t xml:space="preserve">. ... </w:t>
      </w:r>
      <w:r w:rsidRPr="00B02F56">
        <w:rPr>
          <w:rFonts w:ascii="Times New Roman" w:eastAsia="Times New Roman" w:hAnsi="Times New Roman" w:cs="Times New Roman"/>
          <w:sz w:val="28"/>
          <w:szCs w:val="28"/>
          <w:lang w:val="kk-KZ"/>
        </w:rPr>
        <w:t>дис. – Қарағанды, 2018. – 132 б.</w:t>
      </w:r>
    </w:p>
    <w:p w14:paraId="3B579E10" w14:textId="7B9D6507" w:rsidR="00783615" w:rsidRPr="00CC1031"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4 </w:t>
      </w:r>
      <w:r w:rsidR="00CC1031" w:rsidRPr="00692ABD">
        <w:rPr>
          <w:rFonts w:ascii="Times New Roman" w:eastAsia="Times New Roman" w:hAnsi="Times New Roman" w:cs="Times New Roman"/>
          <w:sz w:val="28"/>
          <w:szCs w:val="28"/>
          <w:lang w:val="kk-KZ"/>
        </w:rPr>
        <w:t xml:space="preserve">Қазақстан Республикасы </w:t>
      </w:r>
      <w:r w:rsidR="00CC1031">
        <w:rPr>
          <w:rFonts w:ascii="Times New Roman" w:eastAsia="Times New Roman" w:hAnsi="Times New Roman" w:cs="Times New Roman"/>
          <w:sz w:val="28"/>
          <w:szCs w:val="28"/>
          <w:lang w:val="kk-KZ"/>
        </w:rPr>
        <w:t xml:space="preserve">Үкіметінің Қаулысы. </w:t>
      </w:r>
      <w:r w:rsidRPr="00692ABD">
        <w:rPr>
          <w:rFonts w:ascii="Times New Roman" w:eastAsia="Times New Roman" w:hAnsi="Times New Roman" w:cs="Times New Roman"/>
          <w:sz w:val="28"/>
          <w:szCs w:val="28"/>
          <w:lang w:val="kk-KZ"/>
        </w:rPr>
        <w:t>«Цифрлық Қазақстан» мемлекеттік бағдарламасы</w:t>
      </w:r>
      <w:r w:rsidR="00CC1031">
        <w:rPr>
          <w:rFonts w:ascii="Times New Roman" w:eastAsia="Times New Roman" w:hAnsi="Times New Roman" w:cs="Times New Roman"/>
          <w:sz w:val="28"/>
          <w:szCs w:val="28"/>
          <w:lang w:val="kk-KZ"/>
        </w:rPr>
        <w:t xml:space="preserve">н бекіту туралы: 2017 жылдың 12 желтоқсанда, №827 </w:t>
      </w:r>
      <w:r w:rsidR="00CC1031" w:rsidRPr="00CC1031">
        <w:rPr>
          <w:rFonts w:ascii="Times New Roman" w:eastAsia="Times New Roman" w:hAnsi="Times New Roman" w:cs="Times New Roman"/>
          <w:sz w:val="28"/>
          <w:szCs w:val="28"/>
          <w:lang w:val="kk-KZ"/>
        </w:rPr>
        <w:t>бекітілген //</w:t>
      </w:r>
      <w:r w:rsidRPr="00CC1031">
        <w:rPr>
          <w:rFonts w:ascii="Times New Roman" w:hAnsi="Times New Roman" w:cs="Times New Roman"/>
          <w:sz w:val="28"/>
          <w:szCs w:val="28"/>
          <w:lang w:val="kk-KZ"/>
        </w:rPr>
        <w:t xml:space="preserve"> </w:t>
      </w:r>
      <w:hyperlink r:id="rId226" w:history="1">
        <w:r w:rsidRPr="00CC1031">
          <w:rPr>
            <w:rStyle w:val="ab"/>
            <w:rFonts w:ascii="Times New Roman" w:hAnsi="Times New Roman" w:cs="Times New Roman"/>
            <w:color w:val="auto"/>
            <w:sz w:val="28"/>
            <w:szCs w:val="28"/>
            <w:u w:val="none"/>
            <w:shd w:val="clear" w:color="auto" w:fill="FFFFFF"/>
            <w:lang w:val="kk-KZ"/>
          </w:rPr>
          <w:t>https://adilet.zan.kz/kaz/ docs /P1700000827</w:t>
        </w:r>
      </w:hyperlink>
      <w:r w:rsidR="00F479B7" w:rsidRPr="00CC1031">
        <w:rPr>
          <w:rStyle w:val="ab"/>
          <w:rFonts w:ascii="Times New Roman" w:hAnsi="Times New Roman" w:cs="Times New Roman"/>
          <w:color w:val="auto"/>
          <w:sz w:val="28"/>
          <w:szCs w:val="28"/>
          <w:u w:val="none"/>
          <w:shd w:val="clear" w:color="auto" w:fill="FFFFFF"/>
          <w:lang w:val="kk-KZ"/>
        </w:rPr>
        <w:t>.</w:t>
      </w:r>
      <w:r w:rsidR="00CC1031" w:rsidRPr="00CC1031">
        <w:rPr>
          <w:rFonts w:ascii="Times New Roman" w:hAnsi="Times New Roman" w:cs="Times New Roman"/>
          <w:sz w:val="28"/>
          <w:szCs w:val="28"/>
          <w:shd w:val="clear" w:color="auto" w:fill="FFFFFF"/>
          <w:lang w:val="kk-KZ"/>
        </w:rPr>
        <w:t xml:space="preserve"> 10.05.2022.</w:t>
      </w:r>
    </w:p>
    <w:p w14:paraId="2B5799DA" w14:textId="77A1B64D"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5 Жұбанов А.Қ. Компьютерлік лингвистикаға кіріспе: </w:t>
      </w:r>
      <w:r w:rsidR="00CC1031" w:rsidRPr="00692ABD">
        <w:rPr>
          <w:rFonts w:ascii="Times New Roman" w:eastAsia="Times New Roman" w:hAnsi="Times New Roman" w:cs="Times New Roman"/>
          <w:sz w:val="28"/>
          <w:szCs w:val="28"/>
          <w:lang w:val="kk-KZ"/>
        </w:rPr>
        <w:t>о</w:t>
      </w:r>
      <w:r w:rsidRPr="00692ABD">
        <w:rPr>
          <w:rFonts w:ascii="Times New Roman" w:eastAsia="Times New Roman" w:hAnsi="Times New Roman" w:cs="Times New Roman"/>
          <w:sz w:val="28"/>
          <w:szCs w:val="28"/>
          <w:lang w:val="kk-KZ"/>
        </w:rPr>
        <w:t>қу құр. – А</w:t>
      </w:r>
      <w:r w:rsidR="00CC1031">
        <w:rPr>
          <w:rFonts w:ascii="Times New Roman" w:eastAsia="Times New Roman" w:hAnsi="Times New Roman" w:cs="Times New Roman"/>
          <w:sz w:val="28"/>
          <w:szCs w:val="28"/>
          <w:lang w:val="kk-KZ"/>
        </w:rPr>
        <w:t>лмата:</w:t>
      </w:r>
      <w:r w:rsidRPr="00692ABD">
        <w:rPr>
          <w:rFonts w:ascii="Times New Roman" w:eastAsia="Times New Roman" w:hAnsi="Times New Roman" w:cs="Times New Roman"/>
          <w:sz w:val="28"/>
          <w:szCs w:val="28"/>
          <w:lang w:val="kk-KZ"/>
        </w:rPr>
        <w:t xml:space="preserve"> Қазақ университеті, 2007. – 204 б. </w:t>
      </w:r>
    </w:p>
    <w:p w14:paraId="5AB60DAB" w14:textId="75410DF6" w:rsidR="00783615" w:rsidRPr="00692ABD" w:rsidRDefault="00783615" w:rsidP="00783615">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color w:val="000000"/>
          <w:sz w:val="28"/>
          <w:szCs w:val="28"/>
          <w:lang w:val="kk-KZ"/>
        </w:rPr>
        <w:t>6 Fairclough N.L. Linguistic and Intertextual Analysis within Discourse Analysis // Discourse and Society. – 1990</w:t>
      </w:r>
      <w:r w:rsidR="000B64F9" w:rsidRPr="00692ABD">
        <w:rPr>
          <w:rFonts w:ascii="Times New Roman" w:eastAsia="Times New Roman" w:hAnsi="Times New Roman" w:cs="Times New Roman"/>
          <w:color w:val="000000"/>
          <w:sz w:val="28"/>
          <w:szCs w:val="28"/>
          <w:lang w:val="kk-KZ"/>
        </w:rPr>
        <w:t>.</w:t>
      </w:r>
      <w:r w:rsidR="000B64F9" w:rsidRPr="00692ABD">
        <w:rPr>
          <w:rFonts w:ascii="Times New Roman" w:eastAsia="Times New Roman" w:hAnsi="Times New Roman" w:cs="Times New Roman"/>
          <w:sz w:val="28"/>
          <w:szCs w:val="28"/>
          <w:lang w:val="kk-KZ"/>
        </w:rPr>
        <w:t xml:space="preserve"> </w:t>
      </w:r>
      <w:r w:rsidR="00CC1031" w:rsidRPr="00CC1031">
        <w:rPr>
          <w:rFonts w:ascii="Times New Roman" w:eastAsia="Times New Roman" w:hAnsi="Times New Roman" w:cs="Times New Roman"/>
          <w:sz w:val="28"/>
          <w:szCs w:val="28"/>
          <w:lang w:val="kk-KZ"/>
        </w:rPr>
        <w:t>– Vol. 3, Issue 2.</w:t>
      </w:r>
      <w:r w:rsidRPr="00692ABD">
        <w:rPr>
          <w:rFonts w:ascii="Times New Roman" w:eastAsia="Times New Roman" w:hAnsi="Times New Roman" w:cs="Times New Roman"/>
          <w:color w:val="000000"/>
          <w:sz w:val="28"/>
          <w:szCs w:val="28"/>
          <w:lang w:val="kk-KZ"/>
        </w:rPr>
        <w:t xml:space="preserve"> </w:t>
      </w:r>
      <w:r w:rsidR="00CC1031">
        <w:rPr>
          <w:rFonts w:ascii="Times New Roman" w:eastAsia="Times New Roman" w:hAnsi="Times New Roman" w:cs="Times New Roman"/>
          <w:color w:val="000000"/>
          <w:sz w:val="28"/>
          <w:szCs w:val="28"/>
          <w:lang w:val="kk-KZ"/>
        </w:rPr>
        <w:t>– Б.</w:t>
      </w:r>
      <w:r w:rsidR="00CC1031">
        <w:rPr>
          <w:rFonts w:ascii="Times New Roman" w:eastAsia="Times New Roman" w:hAnsi="Times New Roman" w:cs="Times New Roman"/>
          <w:color w:val="000000"/>
          <w:sz w:val="28"/>
          <w:szCs w:val="28"/>
          <w:lang w:val="en-US"/>
        </w:rPr>
        <w:t xml:space="preserve"> </w:t>
      </w:r>
      <w:r w:rsidRPr="00692ABD">
        <w:rPr>
          <w:rFonts w:ascii="Times New Roman" w:eastAsia="Times New Roman" w:hAnsi="Times New Roman" w:cs="Times New Roman"/>
          <w:color w:val="000000"/>
          <w:sz w:val="28"/>
          <w:szCs w:val="28"/>
          <w:lang w:val="kk-KZ"/>
        </w:rPr>
        <w:t>193-217.</w:t>
      </w:r>
    </w:p>
    <w:p w14:paraId="15375248" w14:textId="57D8D8B7"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7 Карабулатова И.С. Инозычная и национальная терминология: геополитическая вызов современного мира? // Шеттілдік терминдерді  игерудің халықаралық тәжірибесі</w:t>
      </w:r>
      <w:r w:rsidR="00CC1031">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халық</w:t>
      </w:r>
      <w:r w:rsidR="00CC1031">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ғыл</w:t>
      </w:r>
      <w:r w:rsidR="00CC1031">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-практ</w:t>
      </w:r>
      <w:r w:rsidR="00CC1031">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конф</w:t>
      </w:r>
      <w:r w:rsidR="00CC1031">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матер</w:t>
      </w:r>
      <w:r w:rsidR="00CC1031">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жин. – Нұр-Сұлтан, 2021</w:t>
      </w:r>
      <w:r w:rsidR="001A6115"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001A6115" w:rsidRPr="00692ABD">
        <w:rPr>
          <w:rFonts w:ascii="Times New Roman" w:eastAsia="Times New Roman" w:hAnsi="Times New Roman" w:cs="Times New Roman"/>
          <w:sz w:val="28"/>
          <w:szCs w:val="28"/>
          <w:lang w:val="kk-KZ"/>
        </w:rPr>
        <w:t xml:space="preserve">– </w:t>
      </w:r>
      <w:r w:rsidR="00CC1031">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63-68.</w:t>
      </w:r>
    </w:p>
    <w:p w14:paraId="065C62FC" w14:textId="256C2DB2"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8 Балапанов Е.Қ., Бөрібаев Б., Дүзбаева Р.М.</w:t>
      </w:r>
      <w:r w:rsidR="00CC1031">
        <w:rPr>
          <w:rFonts w:ascii="Times New Roman" w:eastAsia="Times New Roman" w:hAnsi="Times New Roman" w:cs="Times New Roman"/>
          <w:sz w:val="28"/>
          <w:szCs w:val="28"/>
          <w:lang w:val="kk-KZ"/>
        </w:rPr>
        <w:t xml:space="preserve"> және т.б.</w:t>
      </w:r>
      <w:r w:rsidRPr="00692ABD">
        <w:rPr>
          <w:rFonts w:ascii="Times New Roman" w:eastAsia="Times New Roman" w:hAnsi="Times New Roman" w:cs="Times New Roman"/>
          <w:sz w:val="28"/>
          <w:szCs w:val="28"/>
          <w:lang w:val="kk-KZ"/>
        </w:rPr>
        <w:t xml:space="preserve"> Интернетке кіріспе: «Бүкілдүниежүзілік өрмек». – А</w:t>
      </w:r>
      <w:r w:rsidR="00CC1031">
        <w:rPr>
          <w:rFonts w:ascii="Times New Roman" w:eastAsia="Times New Roman" w:hAnsi="Times New Roman" w:cs="Times New Roman"/>
          <w:sz w:val="28"/>
          <w:szCs w:val="28"/>
          <w:lang w:val="kk-KZ"/>
        </w:rPr>
        <w:t>лмата,</w:t>
      </w:r>
      <w:r w:rsidRPr="00692ABD">
        <w:rPr>
          <w:rFonts w:ascii="Times New Roman" w:eastAsia="Times New Roman" w:hAnsi="Times New Roman" w:cs="Times New Roman"/>
          <w:sz w:val="28"/>
          <w:szCs w:val="28"/>
          <w:lang w:val="kk-KZ"/>
        </w:rPr>
        <w:t xml:space="preserve"> 2006. – 28 б.</w:t>
      </w:r>
    </w:p>
    <w:p w14:paraId="214E1452" w14:textId="6FCFF2DC" w:rsidR="00783615" w:rsidRPr="00CC1031" w:rsidRDefault="00783615" w:rsidP="00783615">
      <w:pPr>
        <w:spacing w:after="0" w:line="240" w:lineRule="auto"/>
        <w:ind w:firstLine="709"/>
        <w:jc w:val="both"/>
        <w:rPr>
          <w:rFonts w:ascii="Times New Roman" w:hAnsi="Times New Roman" w:cs="Times New Roman"/>
          <w:sz w:val="28"/>
          <w:szCs w:val="28"/>
          <w:lang w:val="kk-KZ"/>
        </w:rPr>
      </w:pPr>
      <w:r w:rsidRPr="00CC1031">
        <w:rPr>
          <w:rFonts w:ascii="Times New Roman" w:eastAsia="Times New Roman" w:hAnsi="Times New Roman" w:cs="Times New Roman"/>
          <w:sz w:val="28"/>
          <w:szCs w:val="28"/>
          <w:lang w:val="kk-KZ"/>
        </w:rPr>
        <w:t xml:space="preserve">9 Termincom.kz </w:t>
      </w:r>
      <w:r w:rsidR="00242EF2" w:rsidRPr="00CC1031">
        <w:rPr>
          <w:rFonts w:ascii="Times New Roman" w:eastAsia="Times New Roman" w:hAnsi="Times New Roman" w:cs="Times New Roman"/>
          <w:sz w:val="28"/>
          <w:szCs w:val="28"/>
          <w:lang w:val="kk-KZ"/>
        </w:rPr>
        <w:t>//</w:t>
      </w:r>
      <w:r w:rsidRPr="00CC1031">
        <w:rPr>
          <w:rFonts w:ascii="Times New Roman" w:hAnsi="Times New Roman" w:cs="Times New Roman"/>
          <w:sz w:val="28"/>
          <w:szCs w:val="28"/>
          <w:lang w:val="kk-KZ"/>
        </w:rPr>
        <w:t xml:space="preserve"> </w:t>
      </w:r>
      <w:hyperlink w:history="1">
        <w:r w:rsidR="00CC1031" w:rsidRPr="00CC1031">
          <w:rPr>
            <w:rStyle w:val="ab"/>
            <w:rFonts w:ascii="Times New Roman" w:hAnsi="Times New Roman" w:cs="Times New Roman"/>
            <w:color w:val="auto"/>
            <w:sz w:val="28"/>
            <w:szCs w:val="28"/>
            <w:u w:val="none"/>
            <w:lang w:val="kk-KZ"/>
          </w:rPr>
          <w:t>https://termincom .kz/%20search/?termin=0</w:t>
        </w:r>
      </w:hyperlink>
      <w:r w:rsidR="00F479B7" w:rsidRPr="00CC1031">
        <w:rPr>
          <w:rFonts w:ascii="Times New Roman" w:hAnsi="Times New Roman" w:cs="Times New Roman"/>
          <w:sz w:val="28"/>
          <w:szCs w:val="28"/>
          <w:lang w:val="kk-KZ"/>
        </w:rPr>
        <w:t>.</w:t>
      </w:r>
      <w:r w:rsidR="00CC1031" w:rsidRPr="00CC1031">
        <w:rPr>
          <w:rFonts w:ascii="Times New Roman" w:hAnsi="Times New Roman" w:cs="Times New Roman"/>
          <w:sz w:val="28"/>
          <w:szCs w:val="28"/>
          <w:lang w:val="kk-KZ"/>
        </w:rPr>
        <w:t xml:space="preserve"> 05.08.2022.</w:t>
      </w:r>
    </w:p>
    <w:p w14:paraId="4B6E5F29" w14:textId="2FBE7C6A" w:rsidR="00783615" w:rsidRPr="00CC1031" w:rsidRDefault="00783615" w:rsidP="00783615">
      <w:pPr>
        <w:spacing w:after="0" w:line="240" w:lineRule="auto"/>
        <w:ind w:firstLine="709"/>
        <w:jc w:val="both"/>
        <w:rPr>
          <w:rFonts w:ascii="Times New Roman" w:eastAsia="Times New Roman" w:hAnsi="Times New Roman" w:cs="Times New Roman"/>
          <w:sz w:val="28"/>
          <w:szCs w:val="28"/>
          <w:lang w:val="kk-KZ"/>
        </w:rPr>
      </w:pPr>
      <w:r w:rsidRPr="00CC1031">
        <w:rPr>
          <w:rFonts w:ascii="Times New Roman" w:eastAsia="Times New Roman" w:hAnsi="Times New Roman" w:cs="Times New Roman"/>
          <w:sz w:val="28"/>
          <w:szCs w:val="28"/>
          <w:lang w:val="kk-KZ"/>
        </w:rPr>
        <w:t xml:space="preserve">10 </w:t>
      </w:r>
      <w:r w:rsidRPr="00CC1031">
        <w:rPr>
          <w:rFonts w:ascii="Times New Roman" w:eastAsiaTheme="minorHAnsi" w:hAnsi="Times New Roman" w:cs="Times New Roman"/>
          <w:sz w:val="28"/>
          <w:szCs w:val="28"/>
          <w:lang w:val="kk-KZ" w:eastAsia="en-US"/>
        </w:rPr>
        <w:t xml:space="preserve">Үдербаев А. Ғаламтор және қазақ тілінің жаңа кеңістігі </w:t>
      </w:r>
      <w:bookmarkStart w:id="16" w:name="_Hlk159283963"/>
      <w:r w:rsidRPr="00CC1031">
        <w:rPr>
          <w:rFonts w:ascii="Times New Roman" w:eastAsiaTheme="minorHAnsi" w:hAnsi="Times New Roman" w:cs="Times New Roman"/>
          <w:sz w:val="28"/>
          <w:szCs w:val="28"/>
          <w:lang w:val="kk-KZ" w:eastAsia="en-US"/>
        </w:rPr>
        <w:t>//</w:t>
      </w:r>
      <w:bookmarkEnd w:id="16"/>
      <w:r w:rsidRPr="00CC1031">
        <w:rPr>
          <w:rFonts w:ascii="Times New Roman" w:eastAsiaTheme="minorHAnsi" w:hAnsi="Times New Roman" w:cs="Times New Roman"/>
          <w:sz w:val="28"/>
          <w:szCs w:val="28"/>
          <w:lang w:val="kk-KZ" w:eastAsia="en-US"/>
        </w:rPr>
        <w:t xml:space="preserve"> Ана тілі газеті</w:t>
      </w:r>
      <w:r w:rsidRPr="00CC1031">
        <w:rPr>
          <w:rFonts w:ascii="Times New Roman" w:eastAsiaTheme="minorHAnsi" w:hAnsi="Times New Roman" w:cs="Times New Roman"/>
          <w:sz w:val="28"/>
          <w:szCs w:val="28"/>
          <w:shd w:val="clear" w:color="auto" w:fill="FFFFFF"/>
          <w:lang w:val="kk-KZ" w:eastAsia="en-US"/>
        </w:rPr>
        <w:t xml:space="preserve">. </w:t>
      </w:r>
      <w:r w:rsidR="00CC1031" w:rsidRPr="00CC1031">
        <w:rPr>
          <w:rFonts w:ascii="Times New Roman" w:eastAsiaTheme="minorHAnsi" w:hAnsi="Times New Roman" w:cs="Times New Roman"/>
          <w:sz w:val="28"/>
          <w:szCs w:val="28"/>
          <w:shd w:val="clear" w:color="auto" w:fill="FFFFFF"/>
          <w:lang w:val="kk-KZ" w:eastAsia="en-US"/>
        </w:rPr>
        <w:t xml:space="preserve">– 2017, наурыз – 2. </w:t>
      </w:r>
    </w:p>
    <w:p w14:paraId="64458BC6" w14:textId="6953D0B5" w:rsidR="00783615" w:rsidRPr="00CC1031" w:rsidRDefault="00783615" w:rsidP="00783615">
      <w:pPr>
        <w:tabs>
          <w:tab w:val="left" w:pos="1134"/>
        </w:tabs>
        <w:spacing w:after="0" w:line="240" w:lineRule="auto"/>
        <w:ind w:firstLine="709"/>
        <w:jc w:val="both"/>
        <w:rPr>
          <w:rFonts w:ascii="Times New Roman" w:eastAsia="Times New Roman" w:hAnsi="Times New Roman" w:cs="Times New Roman"/>
          <w:sz w:val="28"/>
          <w:szCs w:val="28"/>
          <w:lang w:val="kk-KZ"/>
        </w:rPr>
      </w:pPr>
      <w:r w:rsidRPr="00CC1031">
        <w:rPr>
          <w:rFonts w:ascii="Times New Roman" w:eastAsia="Times New Roman" w:hAnsi="Times New Roman" w:cs="Times New Roman"/>
          <w:sz w:val="28"/>
          <w:szCs w:val="28"/>
          <w:lang w:val="kk-KZ"/>
        </w:rPr>
        <w:t xml:space="preserve">11 </w:t>
      </w:r>
      <w:r w:rsidRPr="00CC1031">
        <w:rPr>
          <w:rFonts w:ascii="Times New Roman" w:hAnsi="Times New Roman" w:cs="Times New Roman"/>
          <w:sz w:val="28"/>
          <w:szCs w:val="28"/>
          <w:lang w:val="kk-KZ"/>
        </w:rPr>
        <w:t xml:space="preserve">Горошко Е.И. Лингвистика Интернета: формирование дисциплинарной парадигмы // </w:t>
      </w:r>
      <w:hyperlink r:id="rId227" w:history="1">
        <w:r w:rsidRPr="00CC1031">
          <w:rPr>
            <w:rStyle w:val="ab"/>
            <w:rFonts w:ascii="Times New Roman" w:hAnsi="Times New Roman" w:cs="Times New Roman"/>
            <w:color w:val="auto"/>
            <w:sz w:val="28"/>
            <w:szCs w:val="28"/>
            <w:u w:val="none"/>
          </w:rPr>
          <w:t>https://core.ac.uk/download/pdf/343952107.pdf</w:t>
        </w:r>
      </w:hyperlink>
      <w:r w:rsidR="00CC1031" w:rsidRPr="00CC1031">
        <w:rPr>
          <w:rStyle w:val="ab"/>
          <w:rFonts w:ascii="Times New Roman" w:hAnsi="Times New Roman" w:cs="Times New Roman"/>
          <w:color w:val="auto"/>
          <w:sz w:val="28"/>
          <w:szCs w:val="28"/>
          <w:u w:val="none"/>
        </w:rPr>
        <w:t>. 05.08.2022.</w:t>
      </w:r>
    </w:p>
    <w:p w14:paraId="5B1009A3" w14:textId="1AB43987" w:rsidR="00783615" w:rsidRPr="00CC1031" w:rsidRDefault="00783615" w:rsidP="00783615">
      <w:pPr>
        <w:tabs>
          <w:tab w:val="left" w:pos="1134"/>
        </w:tabs>
        <w:spacing w:after="0" w:line="240" w:lineRule="auto"/>
        <w:ind w:firstLine="709"/>
        <w:jc w:val="both"/>
        <w:rPr>
          <w:rFonts w:ascii="Times New Roman" w:hAnsi="Times New Roman" w:cs="Times New Roman"/>
          <w:sz w:val="28"/>
          <w:szCs w:val="28"/>
          <w:shd w:val="clear" w:color="auto" w:fill="FFFFFF"/>
          <w:lang w:val="kk-KZ"/>
        </w:rPr>
      </w:pPr>
      <w:r w:rsidRPr="00CC1031">
        <w:rPr>
          <w:rFonts w:ascii="Times New Roman" w:eastAsia="Times New Roman" w:hAnsi="Times New Roman" w:cs="Times New Roman"/>
          <w:sz w:val="28"/>
          <w:szCs w:val="28"/>
          <w:lang w:val="kk-KZ"/>
        </w:rPr>
        <w:t xml:space="preserve">12 </w:t>
      </w:r>
      <w:r w:rsidR="007C3DE9" w:rsidRPr="00CC1031">
        <w:rPr>
          <w:rFonts w:ascii="Times New Roman" w:hAnsi="Times New Roman" w:cs="Times New Roman"/>
          <w:sz w:val="28"/>
          <w:szCs w:val="28"/>
          <w:lang w:val="kk-KZ"/>
        </w:rPr>
        <w:t>Леонтович О.А. Проблемы виртуального общения</w:t>
      </w:r>
      <w:r w:rsidR="00CC1031" w:rsidRPr="00CC1031">
        <w:rPr>
          <w:rFonts w:ascii="Times New Roman" w:hAnsi="Times New Roman" w:cs="Times New Roman"/>
          <w:sz w:val="28"/>
          <w:szCs w:val="28"/>
          <w:lang w:val="kk-KZ"/>
        </w:rPr>
        <w:t xml:space="preserve"> //</w:t>
      </w:r>
      <w:r w:rsidR="007C3DE9" w:rsidRPr="00CC1031">
        <w:rPr>
          <w:rFonts w:ascii="Times New Roman" w:hAnsi="Times New Roman" w:cs="Times New Roman"/>
          <w:sz w:val="28"/>
          <w:szCs w:val="28"/>
          <w:lang w:val="kk-KZ"/>
        </w:rPr>
        <w:t xml:space="preserve"> </w:t>
      </w:r>
      <w:hyperlink r:id="rId228" w:history="1">
        <w:r w:rsidR="00CC1031" w:rsidRPr="00CC1031">
          <w:rPr>
            <w:rStyle w:val="ab"/>
            <w:rFonts w:ascii="Times New Roman" w:hAnsi="Times New Roman" w:cs="Times New Roman"/>
            <w:color w:val="auto"/>
            <w:sz w:val="28"/>
            <w:szCs w:val="28"/>
            <w:u w:val="none"/>
            <w:lang w:val="kk-KZ"/>
          </w:rPr>
          <w:t>https://www.freepapers.ru/18/problemy-virtualnogo-obshheniya</w:t>
        </w:r>
      </w:hyperlink>
      <w:r w:rsidR="00CC1031" w:rsidRPr="00CC1031">
        <w:rPr>
          <w:rFonts w:ascii="Times New Roman" w:hAnsi="Times New Roman" w:cs="Times New Roman"/>
          <w:sz w:val="28"/>
          <w:szCs w:val="28"/>
          <w:lang w:val="kk-KZ"/>
        </w:rPr>
        <w:t>. 05.</w:t>
      </w:r>
      <w:r w:rsidR="007C3DE9" w:rsidRPr="00CC1031">
        <w:rPr>
          <w:rFonts w:ascii="Times New Roman" w:hAnsi="Times New Roman" w:cs="Times New Roman"/>
          <w:sz w:val="28"/>
          <w:szCs w:val="28"/>
          <w:lang w:val="kk-KZ"/>
        </w:rPr>
        <w:t>08.2022.</w:t>
      </w:r>
    </w:p>
    <w:p w14:paraId="114EA2D6" w14:textId="2DBC1B82"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13 Садирова К.Қ. Дискурсология мәселелері. </w:t>
      </w:r>
      <w:r w:rsidR="00F83B13">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Ақтөбе: «Колибри» баспасы, 2019. – 200 б.  </w:t>
      </w:r>
    </w:p>
    <w:p w14:paraId="10C99F72" w14:textId="53E2DBEF" w:rsidR="00783615" w:rsidRPr="00692ABD" w:rsidRDefault="00783615" w:rsidP="00783615">
      <w:pPr>
        <w:tabs>
          <w:tab w:val="left" w:pos="993"/>
        </w:tabs>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14 Лутовинова О.В. Лингвокультурологические характеристики виртуального дискурса. – Волгоград: ВГПУ; Перемена, 2009. – 476 </w:t>
      </w:r>
      <w:r w:rsidR="00F83B13">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 xml:space="preserve">. </w:t>
      </w:r>
    </w:p>
    <w:p w14:paraId="21F698A1" w14:textId="128D4055"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15 Галичкина Е.Н. Cпецифика компьютерного дискурса на на английском и русском языках</w:t>
      </w:r>
      <w:r w:rsidR="00F83B13">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00F83B13">
        <w:rPr>
          <w:rFonts w:ascii="Times New Roman" w:eastAsia="Times New Roman" w:hAnsi="Times New Roman" w:cs="Times New Roman"/>
          <w:sz w:val="28"/>
          <w:szCs w:val="28"/>
          <w:lang w:val="kk-KZ"/>
        </w:rPr>
        <w:t xml:space="preserve">дис. ... </w:t>
      </w:r>
      <w:r w:rsidR="00F83B13" w:rsidRPr="00692ABD">
        <w:rPr>
          <w:rFonts w:ascii="Times New Roman" w:eastAsia="Times New Roman" w:hAnsi="Times New Roman" w:cs="Times New Roman"/>
          <w:sz w:val="28"/>
          <w:szCs w:val="28"/>
          <w:lang w:val="kk-KZ"/>
        </w:rPr>
        <w:t>канд</w:t>
      </w:r>
      <w:r w:rsidR="00F83B13">
        <w:rPr>
          <w:rFonts w:ascii="Times New Roman" w:eastAsia="Times New Roman" w:hAnsi="Times New Roman" w:cs="Times New Roman"/>
          <w:sz w:val="28"/>
          <w:szCs w:val="28"/>
          <w:lang w:val="kk-KZ"/>
        </w:rPr>
        <w:t>. филол</w:t>
      </w:r>
      <w:r w:rsidRPr="00692ABD">
        <w:rPr>
          <w:rFonts w:ascii="Times New Roman" w:eastAsia="Times New Roman" w:hAnsi="Times New Roman" w:cs="Times New Roman"/>
          <w:sz w:val="28"/>
          <w:szCs w:val="28"/>
          <w:lang w:val="kk-KZ"/>
        </w:rPr>
        <w:t xml:space="preserve">. </w:t>
      </w:r>
      <w:r w:rsidR="00F83B13">
        <w:rPr>
          <w:rFonts w:ascii="Times New Roman" w:eastAsia="Times New Roman" w:hAnsi="Times New Roman" w:cs="Times New Roman"/>
          <w:sz w:val="28"/>
          <w:szCs w:val="28"/>
          <w:lang w:val="kk-KZ"/>
        </w:rPr>
        <w:t xml:space="preserve">наук: 10.02.202. </w:t>
      </w:r>
      <w:r w:rsidRPr="00692ABD">
        <w:rPr>
          <w:rFonts w:ascii="Times New Roman" w:eastAsia="Times New Roman" w:hAnsi="Times New Roman" w:cs="Times New Roman"/>
          <w:sz w:val="28"/>
          <w:szCs w:val="28"/>
          <w:lang w:val="kk-KZ"/>
        </w:rPr>
        <w:t>– Волгоград, 2001. – 2</w:t>
      </w:r>
      <w:r w:rsidR="00F83B13">
        <w:rPr>
          <w:rFonts w:ascii="Times New Roman" w:eastAsia="Times New Roman" w:hAnsi="Times New Roman" w:cs="Times New Roman"/>
          <w:sz w:val="28"/>
          <w:szCs w:val="28"/>
          <w:lang w:val="kk-KZ"/>
        </w:rPr>
        <w:t>1</w:t>
      </w:r>
      <w:r w:rsidRPr="00692ABD">
        <w:rPr>
          <w:rFonts w:ascii="Times New Roman" w:eastAsia="Times New Roman" w:hAnsi="Times New Roman" w:cs="Times New Roman"/>
          <w:sz w:val="28"/>
          <w:szCs w:val="28"/>
          <w:lang w:val="kk-KZ"/>
        </w:rPr>
        <w:t>2</w:t>
      </w:r>
      <w:r w:rsidR="00F83B13">
        <w:rPr>
          <w:rFonts w:ascii="Times New Roman" w:eastAsia="Times New Roman" w:hAnsi="Times New Roman" w:cs="Times New Roman"/>
          <w:sz w:val="28"/>
          <w:szCs w:val="28"/>
          <w:lang w:val="kk-KZ"/>
        </w:rPr>
        <w:t> с</w:t>
      </w:r>
      <w:r w:rsidRPr="00692ABD">
        <w:rPr>
          <w:rFonts w:ascii="Times New Roman" w:eastAsia="Times New Roman" w:hAnsi="Times New Roman" w:cs="Times New Roman"/>
          <w:sz w:val="28"/>
          <w:szCs w:val="28"/>
          <w:lang w:val="kk-KZ"/>
        </w:rPr>
        <w:t xml:space="preserve">. </w:t>
      </w:r>
    </w:p>
    <w:p w14:paraId="0C4A2585" w14:textId="311B9992"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16 Ахренова Н.Д. Интернет-дискурс как глобальное межкультурное явление и его языковое оформление. – М.: Издательство МГОУ. – 220 б. </w:t>
      </w:r>
    </w:p>
    <w:p w14:paraId="138E084E" w14:textId="3C4CE44F" w:rsidR="00783615" w:rsidRPr="00692ABD" w:rsidRDefault="00783615" w:rsidP="00783615">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sz w:val="28"/>
          <w:szCs w:val="28"/>
          <w:lang w:val="kk-KZ"/>
        </w:rPr>
        <w:t xml:space="preserve">17 </w:t>
      </w:r>
      <w:r w:rsidRPr="00692ABD">
        <w:rPr>
          <w:rFonts w:ascii="Times New Roman" w:eastAsia="Times New Roman" w:hAnsi="Times New Roman" w:cs="Times New Roman"/>
          <w:color w:val="000000"/>
          <w:sz w:val="28"/>
          <w:szCs w:val="28"/>
          <w:lang w:val="kk-KZ"/>
        </w:rPr>
        <w:t>Алимжанова А.Б. Мультмедиалық журналистикадағы жаңа технологиялар: генезис, ерекшелік, эстетикалық қағидаттар</w:t>
      </w:r>
      <w:r w:rsidR="00665521">
        <w:rPr>
          <w:rFonts w:ascii="Times New Roman" w:eastAsia="Times New Roman" w:hAnsi="Times New Roman" w:cs="Times New Roman"/>
          <w:color w:val="000000"/>
          <w:sz w:val="28"/>
          <w:szCs w:val="28"/>
          <w:lang w:val="kk-KZ"/>
        </w:rPr>
        <w:t>:</w:t>
      </w:r>
      <w:r w:rsidRPr="00692ABD">
        <w:rPr>
          <w:rFonts w:ascii="Times New Roman" w:eastAsia="Times New Roman" w:hAnsi="Times New Roman" w:cs="Times New Roman"/>
          <w:color w:val="000000"/>
          <w:sz w:val="28"/>
          <w:szCs w:val="28"/>
          <w:lang w:val="kk-KZ"/>
        </w:rPr>
        <w:t xml:space="preserve"> док</w:t>
      </w:r>
      <w:r w:rsidR="00665521">
        <w:rPr>
          <w:rFonts w:ascii="Times New Roman" w:eastAsia="Times New Roman" w:hAnsi="Times New Roman" w:cs="Times New Roman"/>
          <w:color w:val="000000"/>
          <w:sz w:val="28"/>
          <w:szCs w:val="28"/>
          <w:lang w:val="kk-KZ"/>
        </w:rPr>
        <w:t>.</w:t>
      </w:r>
      <w:r w:rsidRPr="00692ABD">
        <w:rPr>
          <w:rFonts w:ascii="Times New Roman" w:eastAsia="Times New Roman" w:hAnsi="Times New Roman" w:cs="Times New Roman"/>
          <w:color w:val="000000"/>
          <w:sz w:val="28"/>
          <w:szCs w:val="28"/>
          <w:lang w:val="kk-KZ"/>
        </w:rPr>
        <w:t xml:space="preserve"> PhD</w:t>
      </w:r>
      <w:r w:rsidR="00665521">
        <w:rPr>
          <w:rFonts w:ascii="Times New Roman" w:eastAsia="Times New Roman" w:hAnsi="Times New Roman" w:cs="Times New Roman"/>
          <w:color w:val="000000"/>
          <w:sz w:val="28"/>
          <w:szCs w:val="28"/>
          <w:lang w:val="kk-KZ"/>
        </w:rPr>
        <w:t>. ...</w:t>
      </w:r>
      <w:r w:rsidRPr="00692ABD">
        <w:rPr>
          <w:rFonts w:ascii="Times New Roman" w:eastAsia="Times New Roman" w:hAnsi="Times New Roman" w:cs="Times New Roman"/>
          <w:color w:val="000000"/>
          <w:sz w:val="28"/>
          <w:szCs w:val="28"/>
          <w:lang w:val="kk-KZ"/>
        </w:rPr>
        <w:t xml:space="preserve"> дис. – А</w:t>
      </w:r>
      <w:r w:rsidR="00665521">
        <w:rPr>
          <w:rFonts w:ascii="Times New Roman" w:eastAsia="Times New Roman" w:hAnsi="Times New Roman" w:cs="Times New Roman"/>
          <w:color w:val="000000"/>
          <w:sz w:val="28"/>
          <w:szCs w:val="28"/>
          <w:lang w:val="kk-KZ"/>
        </w:rPr>
        <w:t>лмата</w:t>
      </w:r>
      <w:r w:rsidRPr="00692ABD">
        <w:rPr>
          <w:rFonts w:ascii="Times New Roman" w:eastAsia="Times New Roman" w:hAnsi="Times New Roman" w:cs="Times New Roman"/>
          <w:color w:val="000000"/>
          <w:sz w:val="28"/>
          <w:szCs w:val="28"/>
          <w:lang w:val="kk-KZ"/>
        </w:rPr>
        <w:t>, 2019. – 130 б.</w:t>
      </w:r>
    </w:p>
    <w:p w14:paraId="4AE15986" w14:textId="6CEB9A30"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18 Компанцева Л.В. Гендерные основы Интернет-коммуникации в постсоветском пространстве. – Луганск: Знание, 2004. Т. 402. – 392 </w:t>
      </w:r>
      <w:r w:rsidR="00665521">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 xml:space="preserve">. </w:t>
      </w:r>
    </w:p>
    <w:p w14:paraId="42344491" w14:textId="7C91727E"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19 Смирнов Ф.О. Национально-культурно особенностей электронной коммуникации на английском и русском языках</w:t>
      </w:r>
      <w:r w:rsidR="00665521">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00665521">
        <w:rPr>
          <w:rFonts w:ascii="Times New Roman" w:eastAsia="Times New Roman" w:hAnsi="Times New Roman" w:cs="Times New Roman"/>
          <w:sz w:val="28"/>
          <w:szCs w:val="28"/>
          <w:lang w:val="kk-KZ"/>
        </w:rPr>
        <w:t xml:space="preserve">дис. ... </w:t>
      </w:r>
      <w:r w:rsidR="00665521" w:rsidRPr="00692ABD">
        <w:rPr>
          <w:rFonts w:ascii="Times New Roman" w:eastAsia="Times New Roman" w:hAnsi="Times New Roman" w:cs="Times New Roman"/>
          <w:sz w:val="28"/>
          <w:szCs w:val="28"/>
          <w:lang w:val="kk-KZ"/>
        </w:rPr>
        <w:t>канд</w:t>
      </w:r>
      <w:r w:rsidR="00665521">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00665521">
        <w:rPr>
          <w:rFonts w:ascii="Times New Roman" w:eastAsia="Times New Roman" w:hAnsi="Times New Roman" w:cs="Times New Roman"/>
          <w:sz w:val="28"/>
          <w:szCs w:val="28"/>
          <w:lang w:val="kk-KZ"/>
        </w:rPr>
        <w:t>филол. наук: 10.02.19</w:t>
      </w:r>
      <w:r w:rsidRPr="00692ABD">
        <w:rPr>
          <w:rFonts w:ascii="Times New Roman" w:eastAsia="Times New Roman" w:hAnsi="Times New Roman" w:cs="Times New Roman"/>
          <w:sz w:val="28"/>
          <w:szCs w:val="28"/>
          <w:lang w:val="kk-KZ"/>
        </w:rPr>
        <w:t>. – Ярославль, 2004. – 22</w:t>
      </w:r>
      <w:r w:rsidR="00665521">
        <w:rPr>
          <w:rFonts w:ascii="Times New Roman" w:eastAsia="Times New Roman" w:hAnsi="Times New Roman" w:cs="Times New Roman"/>
          <w:sz w:val="28"/>
          <w:szCs w:val="28"/>
          <w:lang w:val="kk-KZ"/>
        </w:rPr>
        <w:t>4</w:t>
      </w:r>
      <w:r w:rsidRPr="00692ABD">
        <w:rPr>
          <w:rFonts w:ascii="Times New Roman" w:eastAsia="Times New Roman" w:hAnsi="Times New Roman" w:cs="Times New Roman"/>
          <w:sz w:val="28"/>
          <w:szCs w:val="28"/>
          <w:lang w:val="kk-KZ"/>
        </w:rPr>
        <w:t xml:space="preserve"> </w:t>
      </w:r>
      <w:r w:rsidR="00665521">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 xml:space="preserve">. </w:t>
      </w:r>
    </w:p>
    <w:p w14:paraId="6A37552D" w14:textId="1DBA87E1" w:rsidR="00783615" w:rsidRPr="00692ABD" w:rsidRDefault="00665521" w:rsidP="0078361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 Бахтин М.</w:t>
      </w:r>
      <w:r w:rsidR="00783615" w:rsidRPr="00692ABD">
        <w:rPr>
          <w:rFonts w:ascii="Times New Roman" w:eastAsia="Times New Roman" w:hAnsi="Times New Roman" w:cs="Times New Roman"/>
          <w:sz w:val="28"/>
          <w:szCs w:val="28"/>
          <w:lang w:val="kk-KZ"/>
        </w:rPr>
        <w:t>М. Эстетика словесного творчества. – М.: Наука, 1979. – 360</w:t>
      </w:r>
      <w:r>
        <w:rPr>
          <w:rFonts w:ascii="Times New Roman" w:eastAsia="Times New Roman" w:hAnsi="Times New Roman" w:cs="Times New Roman"/>
          <w:sz w:val="28"/>
          <w:szCs w:val="28"/>
          <w:lang w:val="kk-KZ"/>
        </w:rPr>
        <w:t> с</w:t>
      </w:r>
      <w:r w:rsidR="00783615" w:rsidRPr="00692ABD">
        <w:rPr>
          <w:rFonts w:ascii="Times New Roman" w:eastAsia="Times New Roman" w:hAnsi="Times New Roman" w:cs="Times New Roman"/>
          <w:sz w:val="28"/>
          <w:szCs w:val="28"/>
          <w:lang w:val="kk-KZ"/>
        </w:rPr>
        <w:t xml:space="preserve">.  </w:t>
      </w:r>
    </w:p>
    <w:p w14:paraId="67CB8BC4" w14:textId="70AA5D00" w:rsidR="00783615" w:rsidRPr="00692ABD" w:rsidRDefault="00783615" w:rsidP="00783615">
      <w:pPr>
        <w:spacing w:after="0" w:line="240" w:lineRule="auto"/>
        <w:ind w:firstLine="709"/>
        <w:jc w:val="both"/>
        <w:rPr>
          <w:rFonts w:ascii="Times New Roman" w:hAnsi="Times New Roman" w:cs="Times New Roman"/>
          <w:color w:val="006FCA"/>
          <w:sz w:val="28"/>
          <w:szCs w:val="28"/>
          <w:u w:val="single"/>
          <w:shd w:val="clear" w:color="auto" w:fill="FFFFFF"/>
          <w:lang w:val="en-US"/>
        </w:rPr>
      </w:pPr>
      <w:r w:rsidRPr="00692ABD">
        <w:rPr>
          <w:rFonts w:ascii="Times New Roman" w:eastAsia="Times New Roman" w:hAnsi="Times New Roman" w:cs="Times New Roman"/>
          <w:sz w:val="28"/>
          <w:szCs w:val="28"/>
          <w:lang w:val="kk-KZ"/>
        </w:rPr>
        <w:t xml:space="preserve">21 Crystal D. </w:t>
      </w:r>
      <w:hyperlink r:id="rId229" w:history="1">
        <w:r w:rsidRPr="00692ABD">
          <w:rPr>
            <w:rFonts w:ascii="Times New Roman" w:hAnsi="Times New Roman" w:cs="Times New Roman"/>
            <w:sz w:val="28"/>
            <w:szCs w:val="28"/>
            <w:lang w:val="en-US"/>
          </w:rPr>
          <w:t>English Language and Linguistics: General Interest</w:t>
        </w:r>
      </w:hyperlink>
      <w:r w:rsidRPr="00692ABD">
        <w:rPr>
          <w:rFonts w:ascii="Times New Roman" w:hAnsi="Times New Roman" w:cs="Times New Roman"/>
          <w:sz w:val="28"/>
          <w:szCs w:val="28"/>
          <w:lang w:val="en-US"/>
        </w:rPr>
        <w:t>, </w:t>
      </w:r>
      <w:hyperlink r:id="rId230" w:history="1">
        <w:r w:rsidRPr="00692ABD">
          <w:rPr>
            <w:rFonts w:ascii="Times New Roman" w:hAnsi="Times New Roman" w:cs="Times New Roman"/>
            <w:sz w:val="28"/>
            <w:szCs w:val="28"/>
            <w:lang w:val="en-US"/>
          </w:rPr>
          <w:t>Language and Linguistics</w:t>
        </w:r>
      </w:hyperlink>
      <w:r w:rsidR="00665521" w:rsidRPr="00665521">
        <w:rPr>
          <w:rFonts w:ascii="Times New Roman" w:hAnsi="Times New Roman" w:cs="Times New Roman"/>
          <w:sz w:val="28"/>
          <w:szCs w:val="28"/>
          <w:lang w:val="en-US"/>
        </w:rPr>
        <w:t>.</w:t>
      </w:r>
      <w:r w:rsidRPr="00692ABD">
        <w:rPr>
          <w:rFonts w:ascii="Times New Roman" w:hAnsi="Times New Roman" w:cs="Times New Roman"/>
          <w:sz w:val="28"/>
          <w:szCs w:val="28"/>
          <w:lang w:val="en-US"/>
        </w:rPr>
        <w:t xml:space="preserve"> </w:t>
      </w:r>
      <w:r w:rsidRPr="00692ABD">
        <w:rPr>
          <w:rFonts w:ascii="Times New Roman" w:eastAsia="Times New Roman" w:hAnsi="Times New Roman" w:cs="Times New Roman"/>
          <w:sz w:val="28"/>
          <w:szCs w:val="28"/>
          <w:lang w:val="kk-KZ"/>
        </w:rPr>
        <w:t xml:space="preserve">– </w:t>
      </w:r>
      <w:r w:rsidR="00665521" w:rsidRPr="00692ABD">
        <w:rPr>
          <w:rFonts w:ascii="Times New Roman" w:hAnsi="Times New Roman" w:cs="Times New Roman"/>
          <w:sz w:val="28"/>
          <w:szCs w:val="28"/>
          <w:lang w:val="en-US"/>
        </w:rPr>
        <w:t>Cambridge</w:t>
      </w:r>
      <w:r w:rsidR="00665521" w:rsidRPr="00665521">
        <w:rPr>
          <w:rFonts w:ascii="Times New Roman" w:hAnsi="Times New Roman" w:cs="Times New Roman"/>
          <w:sz w:val="28"/>
          <w:szCs w:val="28"/>
          <w:lang w:val="en-US"/>
        </w:rPr>
        <w:t>:</w:t>
      </w:r>
      <w:r w:rsidR="00665521" w:rsidRPr="00692ABD">
        <w:rPr>
          <w:rFonts w:ascii="Times New Roman" w:hAnsi="Times New Roman" w:cs="Times New Roman"/>
          <w:sz w:val="28"/>
          <w:szCs w:val="28"/>
          <w:lang w:val="en-US"/>
        </w:rPr>
        <w:t xml:space="preserve"> </w:t>
      </w:r>
      <w:r w:rsidRPr="00692ABD">
        <w:rPr>
          <w:rFonts w:ascii="Times New Roman" w:hAnsi="Times New Roman" w:cs="Times New Roman"/>
          <w:sz w:val="28"/>
          <w:szCs w:val="28"/>
          <w:lang w:val="en-US"/>
        </w:rPr>
        <w:t>Cambridge University Press,</w:t>
      </w:r>
      <w:r w:rsidRPr="00692ABD">
        <w:rPr>
          <w:rFonts w:ascii="Times New Roman" w:eastAsia="Times New Roman" w:hAnsi="Times New Roman" w:cs="Times New Roman"/>
          <w:sz w:val="28"/>
          <w:szCs w:val="28"/>
          <w:lang w:val="kk-KZ"/>
        </w:rPr>
        <w:t xml:space="preserve"> 2001. – 272 </w:t>
      </w:r>
      <w:r w:rsidR="00CE3E5E">
        <w:rPr>
          <w:rFonts w:ascii="Times New Roman" w:eastAsia="Times New Roman" w:hAnsi="Times New Roman" w:cs="Times New Roman"/>
          <w:sz w:val="28"/>
          <w:szCs w:val="28"/>
          <w:lang w:val="kk-KZ"/>
        </w:rPr>
        <w:t>р</w:t>
      </w:r>
      <w:r w:rsidRPr="00692ABD">
        <w:rPr>
          <w:rFonts w:ascii="Times New Roman" w:eastAsia="Times New Roman" w:hAnsi="Times New Roman" w:cs="Times New Roman"/>
          <w:sz w:val="28"/>
          <w:szCs w:val="28"/>
          <w:lang w:val="kk-KZ"/>
        </w:rPr>
        <w:t xml:space="preserve">. </w:t>
      </w:r>
    </w:p>
    <w:p w14:paraId="06BDD80A" w14:textId="5A54476A" w:rsidR="00783615" w:rsidRPr="00692ABD" w:rsidRDefault="00783615" w:rsidP="00783615">
      <w:pPr>
        <w:spacing w:after="0" w:line="240" w:lineRule="auto"/>
        <w:ind w:firstLine="708"/>
        <w:jc w:val="both"/>
        <w:rPr>
          <w:rFonts w:ascii="Times New Roman" w:eastAsiaTheme="minorHAnsi" w:hAnsi="Times New Roman" w:cs="Times New Roman"/>
          <w:kern w:val="2"/>
          <w:sz w:val="28"/>
          <w:szCs w:val="28"/>
          <w:lang w:val="en-US" w:eastAsia="en-US"/>
          <w14:ligatures w14:val="standardContextual"/>
        </w:rPr>
      </w:pPr>
      <w:r w:rsidRPr="00692ABD">
        <w:rPr>
          <w:rFonts w:ascii="Times New Roman" w:hAnsi="Times New Roman" w:cs="Times New Roman"/>
          <w:sz w:val="28"/>
          <w:szCs w:val="28"/>
          <w:shd w:val="clear" w:color="auto" w:fill="FFFFFF"/>
          <w:lang w:val="kk-KZ"/>
        </w:rPr>
        <w:t>22</w:t>
      </w:r>
      <w:r w:rsidRPr="00692ABD">
        <w:rPr>
          <w:rFonts w:ascii="Times New Roman" w:hAnsi="Times New Roman" w:cs="Times New Roman"/>
          <w:color w:val="006FCA"/>
          <w:sz w:val="28"/>
          <w:szCs w:val="28"/>
          <w:u w:val="single"/>
          <w:shd w:val="clear" w:color="auto" w:fill="FFFFFF"/>
          <w:lang w:val="kk-KZ"/>
        </w:rPr>
        <w:t xml:space="preserve"> </w:t>
      </w:r>
      <w:r w:rsidRPr="00692ABD">
        <w:rPr>
          <w:rFonts w:ascii="Times New Roman" w:eastAsiaTheme="minorHAnsi" w:hAnsi="Times New Roman" w:cs="Times New Roman"/>
          <w:kern w:val="2"/>
          <w:sz w:val="28"/>
          <w:szCs w:val="28"/>
          <w:lang w:val="en-US" w:eastAsia="en-US"/>
          <w14:ligatures w14:val="standardContextual"/>
        </w:rPr>
        <w:t>Crystal D. Language and the Internet. – Cambridge: Cambridge University Press, 2003. – 256 p.</w:t>
      </w:r>
    </w:p>
    <w:p w14:paraId="3C15B872" w14:textId="471D4C16"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rPr>
        <w:t>3</w:t>
      </w:r>
      <w:r w:rsidRPr="00692ABD">
        <w:rPr>
          <w:rFonts w:ascii="Times New Roman" w:eastAsia="Times New Roman" w:hAnsi="Times New Roman" w:cs="Times New Roman"/>
          <w:sz w:val="28"/>
          <w:szCs w:val="28"/>
          <w:lang w:val="kk-KZ"/>
        </w:rPr>
        <w:t xml:space="preserve"> Иванов Л.Ю. Язык Интернета. Заметки лингвиста</w:t>
      </w:r>
      <w:r w:rsidR="00665521">
        <w:rPr>
          <w:rFonts w:ascii="Times New Roman" w:eastAsia="Times New Roman" w:hAnsi="Times New Roman" w:cs="Times New Roman"/>
          <w:sz w:val="28"/>
          <w:szCs w:val="28"/>
          <w:lang w:val="kk-KZ"/>
        </w:rPr>
        <w:t xml:space="preserve"> // </w:t>
      </w:r>
      <w:r w:rsidR="00665521" w:rsidRPr="00665521">
        <w:rPr>
          <w:rFonts w:ascii="Times New Roman" w:eastAsia="Times New Roman" w:hAnsi="Times New Roman" w:cs="Times New Roman"/>
          <w:sz w:val="28"/>
          <w:szCs w:val="28"/>
        </w:rPr>
        <w:t>http://www.honestnet.ru/chistyy-yazyk/yazyk-interneta-zametki.</w:t>
      </w:r>
      <w:r w:rsidR="00665521">
        <w:rPr>
          <w:rFonts w:ascii="Times New Roman" w:eastAsia="Times New Roman" w:hAnsi="Times New Roman" w:cs="Times New Roman"/>
          <w:sz w:val="28"/>
          <w:szCs w:val="28"/>
        </w:rPr>
        <w:t xml:space="preserve"> 10.05.2020.</w:t>
      </w:r>
    </w:p>
    <w:p w14:paraId="2851CBD3" w14:textId="32957384"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rPr>
        <w:t>4</w:t>
      </w:r>
      <w:r w:rsidRPr="00692ABD">
        <w:rPr>
          <w:rFonts w:ascii="Times New Roman" w:eastAsia="Times New Roman" w:hAnsi="Times New Roman" w:cs="Times New Roman"/>
          <w:sz w:val="28"/>
          <w:szCs w:val="28"/>
          <w:lang w:val="kk-KZ"/>
        </w:rPr>
        <w:t xml:space="preserve"> Скородумова О.Б. Социокультурные функции Интернета и особенности их реализации в совремменной России</w:t>
      </w:r>
      <w:r w:rsidR="00325732">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дис. </w:t>
      </w:r>
      <w:r w:rsidR="00325732">
        <w:rPr>
          <w:rFonts w:ascii="Times New Roman" w:eastAsia="Times New Roman" w:hAnsi="Times New Roman" w:cs="Times New Roman"/>
          <w:sz w:val="28"/>
          <w:szCs w:val="28"/>
          <w:lang w:val="kk-KZ"/>
        </w:rPr>
        <w:t>... док. филос. наук: 24.00.01.</w:t>
      </w:r>
      <w:r w:rsidRPr="00692ABD">
        <w:rPr>
          <w:rFonts w:ascii="Times New Roman" w:eastAsia="Times New Roman" w:hAnsi="Times New Roman" w:cs="Times New Roman"/>
          <w:sz w:val="28"/>
          <w:szCs w:val="28"/>
          <w:lang w:val="kk-KZ"/>
        </w:rPr>
        <w:t xml:space="preserve"> – М., 2004. – </w:t>
      </w:r>
      <w:r w:rsidR="00325732">
        <w:rPr>
          <w:rFonts w:ascii="Times New Roman" w:eastAsia="Times New Roman" w:hAnsi="Times New Roman" w:cs="Times New Roman"/>
          <w:sz w:val="28"/>
          <w:szCs w:val="28"/>
          <w:lang w:val="kk-KZ"/>
        </w:rPr>
        <w:t>435 с</w:t>
      </w:r>
      <w:r w:rsidRPr="00692ABD">
        <w:rPr>
          <w:rFonts w:ascii="Times New Roman" w:eastAsia="Times New Roman" w:hAnsi="Times New Roman" w:cs="Times New Roman"/>
          <w:sz w:val="28"/>
          <w:szCs w:val="28"/>
          <w:lang w:val="kk-KZ"/>
        </w:rPr>
        <w:t xml:space="preserve">. </w:t>
      </w:r>
    </w:p>
    <w:p w14:paraId="65053265" w14:textId="1B6AE943"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w:t>
      </w:r>
      <w:r w:rsidRPr="00692ABD">
        <w:rPr>
          <w:rFonts w:ascii="Times New Roman" w:eastAsia="Times New Roman" w:hAnsi="Times New Roman" w:cs="Times New Roman"/>
          <w:sz w:val="28"/>
          <w:szCs w:val="28"/>
        </w:rPr>
        <w:t>5</w:t>
      </w:r>
      <w:r w:rsidRPr="00692ABD">
        <w:rPr>
          <w:rFonts w:ascii="Times New Roman" w:eastAsia="Times New Roman" w:hAnsi="Times New Roman" w:cs="Times New Roman"/>
          <w:sz w:val="28"/>
          <w:szCs w:val="28"/>
          <w:lang w:val="kk-KZ"/>
        </w:rPr>
        <w:t xml:space="preserve"> Бальжирова Т.Ж. Интернет как средство социальной коммуникации в условиях формирующего в России информационного общества</w:t>
      </w:r>
      <w:r w:rsidR="00325732">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00325732">
        <w:rPr>
          <w:rFonts w:ascii="Times New Roman" w:eastAsia="Times New Roman" w:hAnsi="Times New Roman" w:cs="Times New Roman"/>
          <w:sz w:val="28"/>
          <w:szCs w:val="28"/>
          <w:lang w:val="kk-KZ"/>
        </w:rPr>
        <w:t xml:space="preserve">дис. ... </w:t>
      </w:r>
      <w:r w:rsidR="00325732" w:rsidRPr="00692ABD">
        <w:rPr>
          <w:rFonts w:ascii="Times New Roman" w:eastAsia="Times New Roman" w:hAnsi="Times New Roman" w:cs="Times New Roman"/>
          <w:sz w:val="28"/>
          <w:szCs w:val="28"/>
          <w:lang w:val="kk-KZ"/>
        </w:rPr>
        <w:t>канд</w:t>
      </w:r>
      <w:r w:rsidRPr="00692ABD">
        <w:rPr>
          <w:rFonts w:ascii="Times New Roman" w:eastAsia="Times New Roman" w:hAnsi="Times New Roman" w:cs="Times New Roman"/>
          <w:sz w:val="28"/>
          <w:szCs w:val="28"/>
          <w:lang w:val="kk-KZ"/>
        </w:rPr>
        <w:t xml:space="preserve">. </w:t>
      </w:r>
      <w:r w:rsidR="00325732">
        <w:rPr>
          <w:rFonts w:ascii="Times New Roman" w:eastAsia="Times New Roman" w:hAnsi="Times New Roman" w:cs="Times New Roman"/>
          <w:sz w:val="28"/>
          <w:szCs w:val="28"/>
          <w:lang w:val="kk-KZ"/>
        </w:rPr>
        <w:t>соц. наук: 22.00.04</w:t>
      </w:r>
      <w:r w:rsidRPr="00692ABD">
        <w:rPr>
          <w:rFonts w:ascii="Times New Roman" w:eastAsia="Times New Roman" w:hAnsi="Times New Roman" w:cs="Times New Roman"/>
          <w:sz w:val="28"/>
          <w:szCs w:val="28"/>
          <w:lang w:val="kk-KZ"/>
        </w:rPr>
        <w:t xml:space="preserve">. – Улан-Удэ: Бурятский гос. ун., 2003. – </w:t>
      </w:r>
      <w:r w:rsidR="00325732">
        <w:rPr>
          <w:rFonts w:ascii="Times New Roman" w:eastAsia="Times New Roman" w:hAnsi="Times New Roman" w:cs="Times New Roman"/>
          <w:sz w:val="28"/>
          <w:szCs w:val="28"/>
          <w:lang w:val="kk-KZ"/>
        </w:rPr>
        <w:t>162 с</w:t>
      </w:r>
      <w:r w:rsidRPr="00692ABD">
        <w:rPr>
          <w:rFonts w:ascii="Times New Roman" w:eastAsia="Times New Roman" w:hAnsi="Times New Roman" w:cs="Times New Roman"/>
          <w:sz w:val="28"/>
          <w:szCs w:val="28"/>
          <w:lang w:val="kk-KZ"/>
        </w:rPr>
        <w:t xml:space="preserve">. </w:t>
      </w:r>
    </w:p>
    <w:p w14:paraId="136B373E" w14:textId="18BCB7FE" w:rsidR="00783615" w:rsidRPr="00692ABD" w:rsidRDefault="00783615" w:rsidP="00565B18">
      <w:pPr>
        <w:tabs>
          <w:tab w:val="left" w:pos="993"/>
          <w:tab w:val="left" w:pos="1134"/>
        </w:tabs>
        <w:spacing w:after="0" w:line="240" w:lineRule="auto"/>
        <w:ind w:firstLine="720"/>
        <w:jc w:val="both"/>
        <w:rPr>
          <w:rFonts w:ascii="Times New Roman" w:eastAsiaTheme="minorHAnsi" w:hAnsi="Times New Roman" w:cs="Times New Roman"/>
          <w:iCs/>
          <w:sz w:val="28"/>
          <w:szCs w:val="28"/>
          <w:lang w:val="kk-KZ" w:eastAsia="en-US"/>
        </w:rPr>
      </w:pPr>
      <w:r w:rsidRPr="00692ABD">
        <w:rPr>
          <w:rFonts w:ascii="Times New Roman" w:eastAsiaTheme="minorHAnsi" w:hAnsi="Times New Roman" w:cs="Times New Roman"/>
          <w:iCs/>
          <w:sz w:val="28"/>
          <w:szCs w:val="28"/>
          <w:lang w:eastAsia="en-US"/>
        </w:rPr>
        <w:t xml:space="preserve">26 </w:t>
      </w:r>
      <w:r w:rsidRPr="00692ABD">
        <w:rPr>
          <w:rFonts w:ascii="Times New Roman" w:eastAsiaTheme="minorHAnsi" w:hAnsi="Times New Roman" w:cs="Times New Roman"/>
          <w:iCs/>
          <w:sz w:val="28"/>
          <w:szCs w:val="28"/>
          <w:lang w:val="kk-KZ" w:eastAsia="en-US"/>
        </w:rPr>
        <w:t>Гуманитарные исследования в Интернете</w:t>
      </w:r>
      <w:r w:rsidR="00325732">
        <w:rPr>
          <w:rFonts w:ascii="Times New Roman" w:eastAsiaTheme="minorHAnsi" w:hAnsi="Times New Roman" w:cs="Times New Roman"/>
          <w:iCs/>
          <w:sz w:val="28"/>
          <w:szCs w:val="28"/>
          <w:lang w:val="kk-KZ" w:eastAsia="en-US"/>
        </w:rPr>
        <w:t xml:space="preserve"> /</w:t>
      </w:r>
      <w:r w:rsidRPr="00692ABD">
        <w:rPr>
          <w:rFonts w:ascii="Times New Roman" w:eastAsiaTheme="minorHAnsi" w:hAnsi="Times New Roman" w:cs="Times New Roman"/>
          <w:iCs/>
          <w:sz w:val="28"/>
          <w:szCs w:val="28"/>
          <w:lang w:val="kk-KZ" w:eastAsia="en-US"/>
        </w:rPr>
        <w:t xml:space="preserve"> под ред. А.Е.</w:t>
      </w:r>
      <w:r w:rsidR="00325732">
        <w:rPr>
          <w:rFonts w:ascii="Times New Roman" w:eastAsiaTheme="minorHAnsi" w:hAnsi="Times New Roman" w:cs="Times New Roman"/>
          <w:iCs/>
          <w:sz w:val="28"/>
          <w:szCs w:val="28"/>
          <w:lang w:val="kk-KZ" w:eastAsia="en-US"/>
        </w:rPr>
        <w:t xml:space="preserve"> </w:t>
      </w:r>
      <w:r w:rsidRPr="00692ABD">
        <w:rPr>
          <w:rFonts w:ascii="Times New Roman" w:eastAsiaTheme="minorHAnsi" w:hAnsi="Times New Roman" w:cs="Times New Roman"/>
          <w:iCs/>
          <w:sz w:val="28"/>
          <w:szCs w:val="28"/>
          <w:lang w:val="kk-KZ" w:eastAsia="en-US"/>
        </w:rPr>
        <w:t>Войскунского – М., 2000</w:t>
      </w:r>
      <w:r w:rsidR="00325732">
        <w:rPr>
          <w:rFonts w:ascii="Times New Roman" w:eastAsiaTheme="minorHAnsi" w:hAnsi="Times New Roman" w:cs="Times New Roman"/>
          <w:iCs/>
          <w:sz w:val="28"/>
          <w:szCs w:val="28"/>
          <w:lang w:val="kk-KZ" w:eastAsia="en-US"/>
        </w:rPr>
        <w:t>. – 432 с.</w:t>
      </w:r>
      <w:r w:rsidRPr="00692ABD">
        <w:rPr>
          <w:rFonts w:ascii="Times New Roman" w:eastAsiaTheme="minorHAnsi" w:hAnsi="Times New Roman" w:cs="Times New Roman"/>
          <w:iCs/>
          <w:sz w:val="28"/>
          <w:szCs w:val="28"/>
          <w:lang w:val="kk-KZ" w:eastAsia="en-US"/>
        </w:rPr>
        <w:t xml:space="preserve"> </w:t>
      </w:r>
    </w:p>
    <w:p w14:paraId="1333043E" w14:textId="1F63450E"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27 Смағұлова Г.Н. Компьютер және ғаламтор дискурсы: термин мәселесі // Тәуелсіздік кезеңіндегі қазақ терминологиясы: конф</w:t>
      </w:r>
      <w:r w:rsidR="00B12DB0">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матер. – Астана, 2014</w:t>
      </w:r>
      <w:r w:rsidR="00DA4AF9" w:rsidRPr="00692ABD">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00DA4AF9" w:rsidRPr="00692ABD">
        <w:rPr>
          <w:rFonts w:ascii="Times New Roman" w:eastAsia="Times New Roman" w:hAnsi="Times New Roman" w:cs="Times New Roman"/>
          <w:sz w:val="28"/>
          <w:szCs w:val="28"/>
          <w:lang w:val="kk-KZ"/>
        </w:rPr>
        <w:t xml:space="preserve">– </w:t>
      </w:r>
      <w:r w:rsidR="00B12DB0">
        <w:rPr>
          <w:rFonts w:ascii="Times New Roman" w:eastAsia="Times New Roman" w:hAnsi="Times New Roman" w:cs="Times New Roman"/>
          <w:sz w:val="28"/>
          <w:szCs w:val="28"/>
          <w:lang w:val="kk-KZ"/>
        </w:rPr>
        <w:t>Б. </w:t>
      </w:r>
      <w:r w:rsidRPr="00692ABD">
        <w:rPr>
          <w:rFonts w:ascii="Times New Roman" w:eastAsia="Times New Roman" w:hAnsi="Times New Roman" w:cs="Times New Roman"/>
          <w:sz w:val="28"/>
          <w:szCs w:val="28"/>
          <w:lang w:val="kk-KZ"/>
        </w:rPr>
        <w:t xml:space="preserve">160-164. </w:t>
      </w:r>
    </w:p>
    <w:p w14:paraId="27367346" w14:textId="76C0F757" w:rsidR="00783615" w:rsidRPr="00D90BA3" w:rsidRDefault="00783615" w:rsidP="00783615">
      <w:pPr>
        <w:spacing w:after="0" w:line="240" w:lineRule="auto"/>
        <w:ind w:firstLine="708"/>
        <w:jc w:val="both"/>
        <w:rPr>
          <w:rFonts w:ascii="Times New Roman" w:eastAsiaTheme="minorHAnsi" w:hAnsi="Times New Roman" w:cs="Times New Roman"/>
          <w:kern w:val="2"/>
          <w:sz w:val="28"/>
          <w:szCs w:val="28"/>
          <w:lang w:val="kk-KZ" w:eastAsia="en-US"/>
          <w14:ligatures w14:val="standardContextual"/>
        </w:rPr>
      </w:pPr>
      <w:r w:rsidRPr="007B7FB0">
        <w:rPr>
          <w:rFonts w:ascii="Times New Roman" w:eastAsia="Times New Roman" w:hAnsi="Times New Roman" w:cs="Times New Roman"/>
          <w:sz w:val="28"/>
          <w:szCs w:val="28"/>
          <w:lang w:val="kk-KZ"/>
        </w:rPr>
        <w:t xml:space="preserve">28 </w:t>
      </w:r>
      <w:r w:rsidRPr="00D90BA3">
        <w:rPr>
          <w:rFonts w:ascii="Times New Roman" w:eastAsiaTheme="minorHAnsi" w:hAnsi="Times New Roman" w:cs="Times New Roman"/>
          <w:kern w:val="2"/>
          <w:sz w:val="28"/>
          <w:szCs w:val="28"/>
          <w:lang w:val="kk-KZ" w:eastAsia="en-US"/>
          <w14:ligatures w14:val="standardContextual"/>
        </w:rPr>
        <w:t>Сәрсеке Г. Компьютерге негізделген коммуникацияның лингвистикалық мінездемесі // Ш. Уәлиханов атындағы КМУ хабаршысы</w:t>
      </w:r>
      <w:r w:rsidR="00B12DB0">
        <w:rPr>
          <w:rFonts w:ascii="Times New Roman" w:eastAsiaTheme="minorHAnsi" w:hAnsi="Times New Roman" w:cs="Times New Roman"/>
          <w:kern w:val="2"/>
          <w:sz w:val="28"/>
          <w:szCs w:val="28"/>
          <w:lang w:val="kk-KZ" w:eastAsia="en-US"/>
          <w14:ligatures w14:val="standardContextual"/>
        </w:rPr>
        <w:t xml:space="preserve">. </w:t>
      </w:r>
      <w:r w:rsidR="00D86B04" w:rsidRPr="00D90BA3">
        <w:rPr>
          <w:rFonts w:ascii="Times New Roman" w:eastAsia="Times New Roman" w:hAnsi="Times New Roman" w:cs="Times New Roman"/>
          <w:sz w:val="28"/>
          <w:szCs w:val="28"/>
          <w:lang w:val="kk-KZ"/>
        </w:rPr>
        <w:t>–</w:t>
      </w:r>
      <w:r w:rsidRPr="00D90BA3">
        <w:rPr>
          <w:rFonts w:ascii="Times New Roman" w:eastAsiaTheme="minorHAnsi" w:hAnsi="Times New Roman" w:cs="Times New Roman"/>
          <w:kern w:val="2"/>
          <w:sz w:val="28"/>
          <w:szCs w:val="28"/>
          <w:lang w:val="kk-KZ" w:eastAsia="en-US"/>
          <w14:ligatures w14:val="standardContextual"/>
        </w:rPr>
        <w:t xml:space="preserve"> </w:t>
      </w:r>
      <w:r w:rsidR="00D86B04" w:rsidRPr="00D90BA3">
        <w:rPr>
          <w:rFonts w:ascii="Times New Roman" w:eastAsiaTheme="minorHAnsi" w:hAnsi="Times New Roman" w:cs="Times New Roman"/>
          <w:kern w:val="2"/>
          <w:sz w:val="28"/>
          <w:szCs w:val="28"/>
          <w:lang w:val="kk-KZ" w:eastAsia="en-US"/>
          <w14:ligatures w14:val="standardContextual"/>
        </w:rPr>
        <w:t xml:space="preserve">2019. </w:t>
      </w:r>
      <w:r w:rsidR="00B12DB0">
        <w:rPr>
          <w:rFonts w:ascii="Times New Roman" w:eastAsiaTheme="minorHAnsi" w:hAnsi="Times New Roman" w:cs="Times New Roman"/>
          <w:kern w:val="2"/>
          <w:sz w:val="28"/>
          <w:szCs w:val="28"/>
          <w:lang w:val="kk-KZ" w:eastAsia="en-US"/>
          <w14:ligatures w14:val="standardContextual"/>
        </w:rPr>
        <w:t xml:space="preserve">– </w:t>
      </w:r>
      <w:r w:rsidRPr="00D90BA3">
        <w:rPr>
          <w:rFonts w:ascii="Times New Roman" w:eastAsiaTheme="minorHAnsi" w:hAnsi="Times New Roman" w:cs="Times New Roman"/>
          <w:kern w:val="2"/>
          <w:sz w:val="28"/>
          <w:szCs w:val="28"/>
          <w:lang w:val="kk-KZ" w:eastAsia="en-US"/>
          <w14:ligatures w14:val="standardContextual"/>
        </w:rPr>
        <w:t>№4</w:t>
      </w:r>
      <w:r w:rsidR="00D86B04" w:rsidRPr="00D90BA3">
        <w:rPr>
          <w:rFonts w:ascii="Times New Roman" w:eastAsiaTheme="minorHAnsi" w:hAnsi="Times New Roman" w:cs="Times New Roman"/>
          <w:kern w:val="2"/>
          <w:sz w:val="28"/>
          <w:szCs w:val="28"/>
          <w:lang w:val="kk-KZ" w:eastAsia="en-US"/>
          <w14:ligatures w14:val="standardContextual"/>
        </w:rPr>
        <w:t>.</w:t>
      </w:r>
      <w:r w:rsidRPr="00D90BA3">
        <w:rPr>
          <w:rFonts w:ascii="Times New Roman" w:eastAsiaTheme="minorHAnsi" w:hAnsi="Times New Roman" w:cs="Times New Roman"/>
          <w:kern w:val="2"/>
          <w:sz w:val="28"/>
          <w:szCs w:val="28"/>
          <w:lang w:val="kk-KZ" w:eastAsia="en-US"/>
          <w14:ligatures w14:val="standardContextual"/>
        </w:rPr>
        <w:t xml:space="preserve"> </w:t>
      </w:r>
      <w:r w:rsidR="00B12DB0">
        <w:rPr>
          <w:rFonts w:ascii="Times New Roman" w:eastAsiaTheme="minorHAnsi" w:hAnsi="Times New Roman" w:cs="Times New Roman"/>
          <w:kern w:val="2"/>
          <w:sz w:val="28"/>
          <w:szCs w:val="28"/>
          <w:lang w:val="kk-KZ" w:eastAsia="en-US"/>
          <w14:ligatures w14:val="standardContextual"/>
        </w:rPr>
        <w:t xml:space="preserve">– Б. </w:t>
      </w:r>
      <w:r w:rsidRPr="00D90BA3">
        <w:rPr>
          <w:rFonts w:ascii="Times New Roman" w:eastAsiaTheme="minorHAnsi" w:hAnsi="Times New Roman" w:cs="Times New Roman"/>
          <w:kern w:val="2"/>
          <w:sz w:val="28"/>
          <w:szCs w:val="28"/>
          <w:lang w:val="kk-KZ" w:eastAsia="en-US"/>
          <w14:ligatures w14:val="standardContextual"/>
        </w:rPr>
        <w:t>100-105.</w:t>
      </w:r>
    </w:p>
    <w:p w14:paraId="6EF11979" w14:textId="34DBE7E1" w:rsidR="00783615" w:rsidRPr="00D90BA3" w:rsidRDefault="00783615" w:rsidP="00783615">
      <w:pPr>
        <w:tabs>
          <w:tab w:val="left" w:pos="993"/>
        </w:tabs>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29 Ескермесова Г.А. Қазіргі пунктуация: функциясы мен коммуникативтік-прагматикалық әлеуеті</w:t>
      </w:r>
      <w:r w:rsidR="00B12DB0">
        <w:rPr>
          <w:rFonts w:ascii="Times New Roman" w:eastAsia="Times New Roman" w:hAnsi="Times New Roman" w:cs="Times New Roman"/>
          <w:sz w:val="28"/>
          <w:szCs w:val="28"/>
          <w:lang w:val="kk-KZ"/>
        </w:rPr>
        <w:t>:</w:t>
      </w:r>
      <w:r w:rsidRPr="00D90BA3">
        <w:rPr>
          <w:rFonts w:ascii="Times New Roman" w:eastAsia="Times New Roman" w:hAnsi="Times New Roman" w:cs="Times New Roman"/>
          <w:sz w:val="28"/>
          <w:szCs w:val="28"/>
          <w:lang w:val="kk-KZ"/>
        </w:rPr>
        <w:t xml:space="preserve"> док</w:t>
      </w:r>
      <w:r w:rsidR="00B12DB0">
        <w:rPr>
          <w:rFonts w:ascii="Times New Roman" w:eastAsia="Times New Roman" w:hAnsi="Times New Roman" w:cs="Times New Roman"/>
          <w:sz w:val="28"/>
          <w:szCs w:val="28"/>
          <w:lang w:val="kk-KZ"/>
        </w:rPr>
        <w:t xml:space="preserve">. </w:t>
      </w:r>
      <w:r w:rsidRPr="00D90BA3">
        <w:rPr>
          <w:rFonts w:ascii="Times New Roman" w:eastAsia="Times New Roman" w:hAnsi="Times New Roman" w:cs="Times New Roman"/>
          <w:sz w:val="28"/>
          <w:szCs w:val="28"/>
          <w:lang w:val="kk-KZ"/>
        </w:rPr>
        <w:t>PhD</w:t>
      </w:r>
      <w:r w:rsidR="00B12DB0">
        <w:rPr>
          <w:rFonts w:ascii="Times New Roman" w:eastAsia="Times New Roman" w:hAnsi="Times New Roman" w:cs="Times New Roman"/>
          <w:sz w:val="28"/>
          <w:szCs w:val="28"/>
          <w:lang w:val="kk-KZ"/>
        </w:rPr>
        <w:t>.</w:t>
      </w:r>
      <w:r w:rsidRPr="00D90BA3">
        <w:rPr>
          <w:rFonts w:ascii="Times New Roman" w:eastAsia="Times New Roman" w:hAnsi="Times New Roman" w:cs="Times New Roman"/>
          <w:sz w:val="28"/>
          <w:szCs w:val="28"/>
          <w:lang w:val="kk-KZ"/>
        </w:rPr>
        <w:t xml:space="preserve"> </w:t>
      </w:r>
      <w:r w:rsidR="00B12DB0">
        <w:rPr>
          <w:rFonts w:ascii="Times New Roman" w:eastAsia="Times New Roman" w:hAnsi="Times New Roman" w:cs="Times New Roman"/>
          <w:sz w:val="28"/>
          <w:szCs w:val="28"/>
          <w:lang w:val="kk-KZ"/>
        </w:rPr>
        <w:t xml:space="preserve">... </w:t>
      </w:r>
      <w:r w:rsidRPr="00D90BA3">
        <w:rPr>
          <w:rFonts w:ascii="Times New Roman" w:eastAsia="Times New Roman" w:hAnsi="Times New Roman" w:cs="Times New Roman"/>
          <w:sz w:val="28"/>
          <w:szCs w:val="28"/>
          <w:lang w:val="kk-KZ"/>
        </w:rPr>
        <w:t>дис</w:t>
      </w:r>
      <w:r w:rsidR="00B12DB0">
        <w:rPr>
          <w:rFonts w:ascii="Times New Roman" w:eastAsia="Times New Roman" w:hAnsi="Times New Roman" w:cs="Times New Roman"/>
          <w:sz w:val="28"/>
          <w:szCs w:val="28"/>
          <w:lang w:val="kk-KZ"/>
        </w:rPr>
        <w:t>.</w:t>
      </w:r>
      <w:r w:rsidRPr="00D90BA3">
        <w:rPr>
          <w:rFonts w:ascii="Times New Roman" w:eastAsia="Times New Roman" w:hAnsi="Times New Roman" w:cs="Times New Roman"/>
          <w:sz w:val="28"/>
          <w:szCs w:val="28"/>
          <w:lang w:val="kk-KZ"/>
        </w:rPr>
        <w:t xml:space="preserve"> – А</w:t>
      </w:r>
      <w:r w:rsidR="00B12DB0">
        <w:rPr>
          <w:rFonts w:ascii="Times New Roman" w:eastAsia="Times New Roman" w:hAnsi="Times New Roman" w:cs="Times New Roman"/>
          <w:sz w:val="28"/>
          <w:szCs w:val="28"/>
          <w:lang w:val="kk-KZ"/>
        </w:rPr>
        <w:t>лматы</w:t>
      </w:r>
      <w:r w:rsidRPr="00D90BA3">
        <w:rPr>
          <w:rFonts w:ascii="Times New Roman" w:eastAsia="Times New Roman" w:hAnsi="Times New Roman" w:cs="Times New Roman"/>
          <w:sz w:val="28"/>
          <w:szCs w:val="28"/>
          <w:lang w:val="kk-KZ"/>
        </w:rPr>
        <w:t>, 2022. – 155 б.</w:t>
      </w:r>
    </w:p>
    <w:p w14:paraId="326B1704" w14:textId="657B9BA5" w:rsidR="00783615" w:rsidRPr="00D90BA3" w:rsidRDefault="00783615" w:rsidP="00783615">
      <w:pPr>
        <w:spacing w:after="0" w:line="240" w:lineRule="auto"/>
        <w:ind w:firstLine="709"/>
        <w:jc w:val="both"/>
        <w:rPr>
          <w:rFonts w:ascii="Times New Roman" w:eastAsia="Times New Roman" w:hAnsi="Times New Roman" w:cs="Times New Roman"/>
          <w:sz w:val="28"/>
          <w:szCs w:val="28"/>
          <w:lang w:val="kk-KZ"/>
        </w:rPr>
      </w:pPr>
      <w:r w:rsidRPr="00D90BA3">
        <w:rPr>
          <w:rFonts w:ascii="Times New Roman" w:eastAsia="Times New Roman" w:hAnsi="Times New Roman" w:cs="Times New Roman"/>
          <w:sz w:val="28"/>
          <w:szCs w:val="28"/>
          <w:lang w:val="kk-KZ"/>
        </w:rPr>
        <w:t>30 Жұматаев Е. Әдеби тіл мен әлеуметтік желі: тіл бәсекелестігі мен әдеби тілдің қазіргі сипаты // Л.Н.</w:t>
      </w:r>
      <w:r w:rsidR="00B12DB0">
        <w:rPr>
          <w:rFonts w:ascii="Times New Roman" w:eastAsia="Times New Roman" w:hAnsi="Times New Roman" w:cs="Times New Roman"/>
          <w:sz w:val="28"/>
          <w:szCs w:val="28"/>
          <w:lang w:val="kk-KZ"/>
        </w:rPr>
        <w:t xml:space="preserve"> </w:t>
      </w:r>
      <w:r w:rsidRPr="00D90BA3">
        <w:rPr>
          <w:rFonts w:ascii="Times New Roman" w:eastAsia="Times New Roman" w:hAnsi="Times New Roman" w:cs="Times New Roman"/>
          <w:sz w:val="28"/>
          <w:szCs w:val="28"/>
          <w:lang w:val="kk-KZ"/>
        </w:rPr>
        <w:t xml:space="preserve">Гумилев ат. ЕҰУ Хабаршысы. </w:t>
      </w:r>
      <w:r w:rsidR="002D653F" w:rsidRPr="00D90BA3">
        <w:rPr>
          <w:rFonts w:ascii="Times New Roman" w:eastAsia="Times New Roman" w:hAnsi="Times New Roman" w:cs="Times New Roman"/>
          <w:sz w:val="28"/>
          <w:szCs w:val="28"/>
          <w:lang w:val="kk-KZ"/>
        </w:rPr>
        <w:t>–</w:t>
      </w:r>
      <w:r w:rsidRPr="00D90BA3">
        <w:rPr>
          <w:rFonts w:ascii="Times New Roman" w:eastAsia="Times New Roman" w:hAnsi="Times New Roman" w:cs="Times New Roman"/>
          <w:sz w:val="28"/>
          <w:szCs w:val="28"/>
          <w:lang w:val="kk-KZ"/>
        </w:rPr>
        <w:t xml:space="preserve"> </w:t>
      </w:r>
      <w:r w:rsidR="002D653F" w:rsidRPr="00D90BA3">
        <w:rPr>
          <w:rFonts w:ascii="Times New Roman" w:eastAsia="Times New Roman" w:hAnsi="Times New Roman" w:cs="Times New Roman"/>
          <w:sz w:val="28"/>
          <w:szCs w:val="28"/>
          <w:lang w:val="kk-KZ"/>
        </w:rPr>
        <w:t xml:space="preserve">2018. – </w:t>
      </w:r>
      <w:r w:rsidRPr="00D90BA3">
        <w:rPr>
          <w:rFonts w:ascii="Times New Roman" w:eastAsia="Segoe UI Symbol" w:hAnsi="Times New Roman" w:cs="Times New Roman"/>
          <w:sz w:val="28"/>
          <w:szCs w:val="28"/>
          <w:lang w:val="kk-KZ"/>
        </w:rPr>
        <w:t>№</w:t>
      </w:r>
      <w:r w:rsidRPr="00D90BA3">
        <w:rPr>
          <w:rFonts w:ascii="Times New Roman" w:eastAsia="Times New Roman" w:hAnsi="Times New Roman" w:cs="Times New Roman"/>
          <w:sz w:val="28"/>
          <w:szCs w:val="28"/>
          <w:lang w:val="kk-KZ"/>
        </w:rPr>
        <w:t>1(122)</w:t>
      </w:r>
      <w:r w:rsidR="002D653F" w:rsidRPr="00D90BA3">
        <w:rPr>
          <w:rFonts w:ascii="Times New Roman" w:eastAsia="Times New Roman" w:hAnsi="Times New Roman" w:cs="Times New Roman"/>
          <w:sz w:val="28"/>
          <w:szCs w:val="28"/>
          <w:lang w:val="kk-KZ"/>
        </w:rPr>
        <w:t>.</w:t>
      </w:r>
      <w:r w:rsidRPr="00D90BA3">
        <w:rPr>
          <w:rFonts w:ascii="Times New Roman" w:eastAsia="Times New Roman" w:hAnsi="Times New Roman" w:cs="Times New Roman"/>
          <w:sz w:val="28"/>
          <w:szCs w:val="28"/>
          <w:lang w:val="kk-KZ"/>
        </w:rPr>
        <w:t xml:space="preserve"> </w:t>
      </w:r>
      <w:r w:rsidR="002D653F" w:rsidRPr="00D90BA3">
        <w:rPr>
          <w:rFonts w:ascii="Times New Roman" w:eastAsia="Times New Roman" w:hAnsi="Times New Roman" w:cs="Times New Roman"/>
          <w:sz w:val="28"/>
          <w:szCs w:val="28"/>
          <w:lang w:val="kk-KZ"/>
        </w:rPr>
        <w:t xml:space="preserve">– </w:t>
      </w:r>
      <w:r w:rsidR="00B12DB0">
        <w:rPr>
          <w:rFonts w:ascii="Times New Roman" w:eastAsia="Times New Roman" w:hAnsi="Times New Roman" w:cs="Times New Roman"/>
          <w:sz w:val="28"/>
          <w:szCs w:val="28"/>
          <w:lang w:val="kk-KZ"/>
        </w:rPr>
        <w:t xml:space="preserve">Б. </w:t>
      </w:r>
      <w:r w:rsidRPr="00D90BA3">
        <w:rPr>
          <w:rFonts w:ascii="Times New Roman" w:eastAsia="Times New Roman" w:hAnsi="Times New Roman" w:cs="Times New Roman"/>
          <w:sz w:val="28"/>
          <w:szCs w:val="28"/>
          <w:lang w:val="kk-KZ"/>
        </w:rPr>
        <w:t xml:space="preserve">50-57. </w:t>
      </w:r>
    </w:p>
    <w:p w14:paraId="515EC932" w14:textId="1DC9194E" w:rsidR="00783615" w:rsidRPr="00D90BA3" w:rsidRDefault="00783615" w:rsidP="00783615">
      <w:pPr>
        <w:pStyle w:val="TableParagraph"/>
        <w:ind w:firstLine="709"/>
        <w:jc w:val="both"/>
        <w:rPr>
          <w:rFonts w:eastAsiaTheme="minorHAnsi"/>
          <w:sz w:val="28"/>
          <w:szCs w:val="28"/>
        </w:rPr>
      </w:pPr>
      <w:r w:rsidRPr="00D90BA3">
        <w:rPr>
          <w:sz w:val="28"/>
          <w:szCs w:val="28"/>
        </w:rPr>
        <w:t>31 Cарсенбай Ж. А. Қазіргі қазақ тіліндегі коммуникативтік тәжірибе: норма және узус:</w:t>
      </w:r>
      <w:r w:rsidRPr="00D90BA3">
        <w:rPr>
          <w:rFonts w:eastAsiaTheme="minorHAnsi"/>
          <w:sz w:val="28"/>
          <w:szCs w:val="28"/>
        </w:rPr>
        <w:t xml:space="preserve"> филол</w:t>
      </w:r>
      <w:r w:rsidR="00B12DB0" w:rsidRPr="00B12DB0">
        <w:rPr>
          <w:rFonts w:eastAsiaTheme="minorHAnsi"/>
          <w:sz w:val="28"/>
          <w:szCs w:val="28"/>
        </w:rPr>
        <w:t>.</w:t>
      </w:r>
      <w:r w:rsidRPr="00D90BA3">
        <w:rPr>
          <w:rFonts w:eastAsiaTheme="minorHAnsi"/>
          <w:sz w:val="28"/>
          <w:szCs w:val="28"/>
        </w:rPr>
        <w:t xml:space="preserve"> ғыл</w:t>
      </w:r>
      <w:r w:rsidR="00B12DB0" w:rsidRPr="00B12DB0">
        <w:rPr>
          <w:rFonts w:eastAsiaTheme="minorHAnsi"/>
          <w:sz w:val="28"/>
          <w:szCs w:val="28"/>
        </w:rPr>
        <w:t>.</w:t>
      </w:r>
      <w:r w:rsidRPr="00D90BA3">
        <w:rPr>
          <w:rFonts w:eastAsiaTheme="minorHAnsi"/>
          <w:sz w:val="28"/>
          <w:szCs w:val="28"/>
        </w:rPr>
        <w:t xml:space="preserve"> док</w:t>
      </w:r>
      <w:r w:rsidR="00B12DB0" w:rsidRPr="00B12DB0">
        <w:rPr>
          <w:rFonts w:eastAsiaTheme="minorHAnsi"/>
          <w:sz w:val="28"/>
          <w:szCs w:val="28"/>
        </w:rPr>
        <w:t>.</w:t>
      </w:r>
      <w:r w:rsidRPr="00D90BA3">
        <w:rPr>
          <w:rFonts w:eastAsiaTheme="minorHAnsi"/>
          <w:sz w:val="28"/>
          <w:szCs w:val="28"/>
        </w:rPr>
        <w:t xml:space="preserve"> </w:t>
      </w:r>
      <w:r w:rsidR="00B12DB0">
        <w:rPr>
          <w:rFonts w:eastAsiaTheme="minorHAnsi"/>
          <w:sz w:val="28"/>
          <w:szCs w:val="28"/>
        </w:rPr>
        <w:t>…</w:t>
      </w:r>
      <w:r w:rsidR="00B12DB0" w:rsidRPr="00B12DB0">
        <w:rPr>
          <w:rFonts w:eastAsiaTheme="minorHAnsi"/>
          <w:sz w:val="28"/>
          <w:szCs w:val="28"/>
        </w:rPr>
        <w:t xml:space="preserve"> автореф.</w:t>
      </w:r>
      <w:r w:rsidRPr="00D90BA3">
        <w:rPr>
          <w:rFonts w:eastAsiaTheme="minorHAnsi"/>
          <w:sz w:val="28"/>
          <w:szCs w:val="28"/>
        </w:rPr>
        <w:t xml:space="preserve"> – Алматы, 2023. –</w:t>
      </w:r>
      <w:r w:rsidR="00571B2F" w:rsidRPr="00D90BA3">
        <w:rPr>
          <w:rFonts w:eastAsiaTheme="minorHAnsi"/>
          <w:sz w:val="28"/>
          <w:szCs w:val="28"/>
        </w:rPr>
        <w:t xml:space="preserve"> </w:t>
      </w:r>
      <w:r w:rsidRPr="00D90BA3">
        <w:rPr>
          <w:rFonts w:eastAsiaTheme="minorHAnsi"/>
          <w:sz w:val="28"/>
          <w:szCs w:val="28"/>
        </w:rPr>
        <w:t>28 б.</w:t>
      </w:r>
    </w:p>
    <w:p w14:paraId="3C596DB6" w14:textId="40C93ABE" w:rsidR="00783615" w:rsidRPr="00D90BA3" w:rsidRDefault="00783615" w:rsidP="00783615">
      <w:pPr>
        <w:pStyle w:val="TableParagraph"/>
        <w:ind w:firstLine="709"/>
        <w:jc w:val="both"/>
        <w:rPr>
          <w:sz w:val="28"/>
          <w:szCs w:val="28"/>
        </w:rPr>
      </w:pPr>
      <w:r w:rsidRPr="00D90BA3">
        <w:rPr>
          <w:sz w:val="28"/>
          <w:szCs w:val="28"/>
        </w:rPr>
        <w:t xml:space="preserve">32 Жумагулова А.А. Қазақтілді медиакеңістіктің лингвоэкологиясы: теориялық-әдістемелік негіздері тұрғысы: </w:t>
      </w:r>
      <w:r w:rsidRPr="00D90BA3">
        <w:rPr>
          <w:rFonts w:eastAsiaTheme="minorHAnsi"/>
          <w:sz w:val="28"/>
          <w:szCs w:val="28"/>
        </w:rPr>
        <w:t>филол</w:t>
      </w:r>
      <w:r w:rsidR="00B12DB0" w:rsidRPr="00B12DB0">
        <w:rPr>
          <w:rFonts w:eastAsiaTheme="minorHAnsi"/>
          <w:sz w:val="28"/>
          <w:szCs w:val="28"/>
        </w:rPr>
        <w:t>.</w:t>
      </w:r>
      <w:r w:rsidRPr="00D90BA3">
        <w:rPr>
          <w:rFonts w:eastAsiaTheme="minorHAnsi"/>
          <w:sz w:val="28"/>
          <w:szCs w:val="28"/>
        </w:rPr>
        <w:t xml:space="preserve"> ғыл</w:t>
      </w:r>
      <w:r w:rsidR="00B12DB0" w:rsidRPr="00B12DB0">
        <w:rPr>
          <w:rFonts w:eastAsiaTheme="minorHAnsi"/>
          <w:sz w:val="28"/>
          <w:szCs w:val="28"/>
        </w:rPr>
        <w:t>.</w:t>
      </w:r>
      <w:r w:rsidRPr="00D90BA3">
        <w:rPr>
          <w:rFonts w:eastAsiaTheme="minorHAnsi"/>
          <w:sz w:val="28"/>
          <w:szCs w:val="28"/>
        </w:rPr>
        <w:t xml:space="preserve"> док</w:t>
      </w:r>
      <w:r w:rsidR="00B12DB0" w:rsidRPr="00B12DB0">
        <w:rPr>
          <w:rFonts w:eastAsiaTheme="minorHAnsi"/>
          <w:sz w:val="28"/>
          <w:szCs w:val="28"/>
        </w:rPr>
        <w:t>.</w:t>
      </w:r>
      <w:r w:rsidRPr="00D90BA3">
        <w:rPr>
          <w:rFonts w:eastAsiaTheme="minorHAnsi"/>
          <w:sz w:val="28"/>
          <w:szCs w:val="28"/>
        </w:rPr>
        <w:t xml:space="preserve"> </w:t>
      </w:r>
      <w:r w:rsidR="00B12DB0">
        <w:rPr>
          <w:rFonts w:eastAsiaTheme="minorHAnsi"/>
          <w:sz w:val="28"/>
          <w:szCs w:val="28"/>
        </w:rPr>
        <w:t>…</w:t>
      </w:r>
      <w:r w:rsidR="00B12DB0" w:rsidRPr="00B12DB0">
        <w:rPr>
          <w:rFonts w:eastAsiaTheme="minorHAnsi"/>
          <w:sz w:val="28"/>
          <w:szCs w:val="28"/>
        </w:rPr>
        <w:t xml:space="preserve"> автореф. </w:t>
      </w:r>
      <w:r w:rsidRPr="00D90BA3">
        <w:rPr>
          <w:rFonts w:eastAsiaTheme="minorHAnsi"/>
          <w:sz w:val="28"/>
          <w:szCs w:val="28"/>
        </w:rPr>
        <w:t>– Нұр-сұлтан, 2021</w:t>
      </w:r>
      <w:r w:rsidR="00B12DB0" w:rsidRPr="00B12DB0">
        <w:rPr>
          <w:rFonts w:eastAsiaTheme="minorHAnsi"/>
          <w:sz w:val="28"/>
          <w:szCs w:val="28"/>
        </w:rPr>
        <w:t xml:space="preserve">. </w:t>
      </w:r>
      <w:r w:rsidRPr="00D90BA3">
        <w:rPr>
          <w:sz w:val="28"/>
          <w:szCs w:val="28"/>
        </w:rPr>
        <w:t>– 81 б.</w:t>
      </w:r>
    </w:p>
    <w:p w14:paraId="4DD2C432" w14:textId="02300866" w:rsidR="00783615" w:rsidRPr="00692ABD" w:rsidRDefault="00783615" w:rsidP="00783615">
      <w:pPr>
        <w:pStyle w:val="TableParagraph"/>
        <w:ind w:firstLine="709"/>
        <w:jc w:val="both"/>
        <w:rPr>
          <w:rFonts w:eastAsiaTheme="minorHAnsi"/>
          <w:sz w:val="28"/>
          <w:szCs w:val="28"/>
        </w:rPr>
      </w:pPr>
      <w:r w:rsidRPr="00692ABD">
        <w:rPr>
          <w:sz w:val="28"/>
          <w:szCs w:val="28"/>
        </w:rPr>
        <w:t xml:space="preserve">33 </w:t>
      </w:r>
      <w:r w:rsidRPr="00692ABD">
        <w:rPr>
          <w:rFonts w:eastAsiaTheme="minorHAnsi"/>
          <w:sz w:val="28"/>
          <w:szCs w:val="28"/>
        </w:rPr>
        <w:t>Заурбекова Г.О. Компьютер технологиясы атауларының қазақ тіліндегі фонетика-лексикалық игерілімі: филол</w:t>
      </w:r>
      <w:r w:rsidR="00B12DB0" w:rsidRPr="00B12DB0">
        <w:rPr>
          <w:rFonts w:eastAsiaTheme="minorHAnsi"/>
          <w:sz w:val="28"/>
          <w:szCs w:val="28"/>
        </w:rPr>
        <w:t>.</w:t>
      </w:r>
      <w:r w:rsidRPr="00692ABD">
        <w:rPr>
          <w:rFonts w:eastAsiaTheme="minorHAnsi"/>
          <w:sz w:val="28"/>
          <w:szCs w:val="28"/>
        </w:rPr>
        <w:t xml:space="preserve"> ғыл</w:t>
      </w:r>
      <w:r w:rsidR="00B12DB0" w:rsidRPr="00B12DB0">
        <w:rPr>
          <w:rFonts w:eastAsiaTheme="minorHAnsi"/>
          <w:sz w:val="28"/>
          <w:szCs w:val="28"/>
        </w:rPr>
        <w:t>.</w:t>
      </w:r>
      <w:r w:rsidRPr="00692ABD">
        <w:rPr>
          <w:rFonts w:eastAsiaTheme="minorHAnsi"/>
          <w:sz w:val="28"/>
          <w:szCs w:val="28"/>
        </w:rPr>
        <w:t xml:space="preserve"> док</w:t>
      </w:r>
      <w:r w:rsidR="00B12DB0" w:rsidRPr="00B12DB0">
        <w:rPr>
          <w:rFonts w:eastAsiaTheme="minorHAnsi"/>
          <w:sz w:val="28"/>
          <w:szCs w:val="28"/>
        </w:rPr>
        <w:t>.</w:t>
      </w:r>
      <w:r w:rsidRPr="00692ABD">
        <w:rPr>
          <w:rFonts w:eastAsiaTheme="minorHAnsi"/>
          <w:sz w:val="28"/>
          <w:szCs w:val="28"/>
        </w:rPr>
        <w:t xml:space="preserve"> </w:t>
      </w:r>
      <w:r w:rsidR="00B12DB0">
        <w:rPr>
          <w:rFonts w:eastAsiaTheme="minorHAnsi"/>
          <w:sz w:val="28"/>
          <w:szCs w:val="28"/>
        </w:rPr>
        <w:t>…</w:t>
      </w:r>
      <w:r w:rsidR="00B12DB0" w:rsidRPr="00B12DB0">
        <w:rPr>
          <w:rFonts w:eastAsiaTheme="minorHAnsi"/>
          <w:sz w:val="28"/>
          <w:szCs w:val="28"/>
        </w:rPr>
        <w:t xml:space="preserve"> автореф</w:t>
      </w:r>
      <w:r w:rsidR="005E3568" w:rsidRPr="00692ABD">
        <w:rPr>
          <w:rFonts w:eastAsiaTheme="minorHAnsi"/>
          <w:sz w:val="28"/>
          <w:szCs w:val="28"/>
        </w:rPr>
        <w:t>.</w:t>
      </w:r>
      <w:r w:rsidRPr="00692ABD">
        <w:rPr>
          <w:rFonts w:eastAsiaTheme="minorHAnsi"/>
          <w:sz w:val="28"/>
          <w:szCs w:val="28"/>
        </w:rPr>
        <w:t xml:space="preserve"> – Алматы, 2009. –24 б.</w:t>
      </w:r>
    </w:p>
    <w:p w14:paraId="29BD8D47" w14:textId="2EC957ED" w:rsidR="00783615" w:rsidRPr="00B02F56" w:rsidRDefault="00783615" w:rsidP="00783615">
      <w:pPr>
        <w:pStyle w:val="TableParagraph"/>
        <w:ind w:firstLine="709"/>
        <w:jc w:val="both"/>
        <w:rPr>
          <w:sz w:val="28"/>
          <w:szCs w:val="28"/>
        </w:rPr>
      </w:pPr>
      <w:r w:rsidRPr="00692ABD">
        <w:rPr>
          <w:sz w:val="28"/>
          <w:szCs w:val="28"/>
        </w:rPr>
        <w:t xml:space="preserve">34 Ергеш Б.Ж. Қазақ тіліндегі арнайы мәтіндерді семантикалық талдау </w:t>
      </w:r>
      <w:r w:rsidRPr="00B02F56">
        <w:rPr>
          <w:sz w:val="28"/>
          <w:szCs w:val="28"/>
        </w:rPr>
        <w:t>модельдері мен әдістері</w:t>
      </w:r>
      <w:r w:rsidR="00B12DB0" w:rsidRPr="00B02F56">
        <w:rPr>
          <w:sz w:val="28"/>
          <w:szCs w:val="28"/>
        </w:rPr>
        <w:t>:</w:t>
      </w:r>
      <w:r w:rsidRPr="00B02F56">
        <w:rPr>
          <w:sz w:val="28"/>
          <w:szCs w:val="28"/>
        </w:rPr>
        <w:t xml:space="preserve"> 6D06200</w:t>
      </w:r>
      <w:r w:rsidR="00B12DB0" w:rsidRPr="00B02F56">
        <w:rPr>
          <w:sz w:val="28"/>
          <w:szCs w:val="28"/>
        </w:rPr>
        <w:t>:</w:t>
      </w:r>
      <w:r w:rsidRPr="00B02F56">
        <w:rPr>
          <w:sz w:val="28"/>
          <w:szCs w:val="28"/>
        </w:rPr>
        <w:t xml:space="preserve"> док</w:t>
      </w:r>
      <w:r w:rsidR="00B12DB0" w:rsidRPr="00B02F56">
        <w:rPr>
          <w:sz w:val="28"/>
          <w:szCs w:val="28"/>
        </w:rPr>
        <w:t>. PhD…</w:t>
      </w:r>
      <w:r w:rsidRPr="00B02F56">
        <w:rPr>
          <w:sz w:val="28"/>
          <w:szCs w:val="28"/>
        </w:rPr>
        <w:t xml:space="preserve"> дис. – Нұр-Сұлтан, 2020. – 81 б. </w:t>
      </w:r>
    </w:p>
    <w:p w14:paraId="67E1B1D6" w14:textId="6F650F5E" w:rsidR="00783615" w:rsidRPr="00B02F56" w:rsidRDefault="00783615" w:rsidP="00783615">
      <w:pPr>
        <w:pStyle w:val="TableParagraph"/>
        <w:ind w:firstLine="709"/>
        <w:jc w:val="both"/>
        <w:rPr>
          <w:sz w:val="28"/>
          <w:szCs w:val="28"/>
        </w:rPr>
      </w:pPr>
      <w:r w:rsidRPr="00B02F56">
        <w:rPr>
          <w:sz w:val="28"/>
          <w:szCs w:val="28"/>
        </w:rPr>
        <w:t>35 Тіл – адамның</w:t>
      </w:r>
      <w:r w:rsidR="00B12DB0" w:rsidRPr="00B02F56">
        <w:rPr>
          <w:sz w:val="28"/>
          <w:szCs w:val="28"/>
        </w:rPr>
        <w:t xml:space="preserve"> </w:t>
      </w:r>
      <w:r w:rsidRPr="00B02F56">
        <w:rPr>
          <w:sz w:val="28"/>
          <w:szCs w:val="28"/>
        </w:rPr>
        <w:t xml:space="preserve">адамдық белгісінің зоры </w:t>
      </w:r>
      <w:r w:rsidR="00B12DB0" w:rsidRPr="00B02F56">
        <w:rPr>
          <w:sz w:val="28"/>
          <w:szCs w:val="28"/>
        </w:rPr>
        <w:t>//</w:t>
      </w:r>
      <w:r w:rsidRPr="00B02F56">
        <w:rPr>
          <w:sz w:val="28"/>
          <w:szCs w:val="28"/>
        </w:rPr>
        <w:t xml:space="preserve"> </w:t>
      </w:r>
      <w:hyperlink r:id="rId231" w:history="1">
        <w:r w:rsidRPr="00B02F56">
          <w:rPr>
            <w:rStyle w:val="ab"/>
            <w:color w:val="auto"/>
            <w:sz w:val="28"/>
            <w:szCs w:val="28"/>
            <w:u w:val="none"/>
          </w:rPr>
          <w:t>https://qazcorpus.kz/find/</w:t>
        </w:r>
      </w:hyperlink>
      <w:r w:rsidR="00B12DB0" w:rsidRPr="00B02F56">
        <w:rPr>
          <w:rStyle w:val="ab"/>
          <w:color w:val="auto"/>
          <w:sz w:val="28"/>
          <w:szCs w:val="28"/>
          <w:u w:val="none"/>
        </w:rPr>
        <w:t>.</w:t>
      </w:r>
      <w:r w:rsidRPr="00B02F56">
        <w:rPr>
          <w:sz w:val="28"/>
          <w:szCs w:val="28"/>
        </w:rPr>
        <w:t xml:space="preserve"> </w:t>
      </w:r>
      <w:r w:rsidR="00B12DB0" w:rsidRPr="00B02F56">
        <w:rPr>
          <w:sz w:val="28"/>
          <w:szCs w:val="28"/>
        </w:rPr>
        <w:t>02.05.2022.</w:t>
      </w:r>
    </w:p>
    <w:p w14:paraId="58703ECD" w14:textId="0E442727"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36 Оразбаева Ф. Тілдік қатынас: теориясы мен әдістемесі. – А</w:t>
      </w:r>
      <w:r w:rsidR="00B02F56">
        <w:rPr>
          <w:rFonts w:ascii="Times New Roman" w:eastAsia="Times New Roman" w:hAnsi="Times New Roman" w:cs="Times New Roman"/>
          <w:sz w:val="28"/>
          <w:szCs w:val="28"/>
          <w:lang w:val="kk-KZ"/>
        </w:rPr>
        <w:t>лмата</w:t>
      </w:r>
      <w:r w:rsidRPr="00692ABD">
        <w:rPr>
          <w:rFonts w:ascii="Times New Roman" w:eastAsia="Times New Roman" w:hAnsi="Times New Roman" w:cs="Times New Roman"/>
          <w:sz w:val="28"/>
          <w:szCs w:val="28"/>
          <w:lang w:val="kk-KZ"/>
        </w:rPr>
        <w:t xml:space="preserve">, 2000. – 208 б. </w:t>
      </w:r>
    </w:p>
    <w:p w14:paraId="65261311" w14:textId="08967482" w:rsidR="00783615" w:rsidRPr="00B12DB0" w:rsidRDefault="00783615" w:rsidP="00783615">
      <w:pPr>
        <w:pStyle w:val="TableParagraph"/>
        <w:ind w:firstLine="709"/>
        <w:jc w:val="both"/>
        <w:rPr>
          <w:sz w:val="28"/>
          <w:szCs w:val="28"/>
        </w:rPr>
      </w:pPr>
      <w:r w:rsidRPr="00692ABD">
        <w:rPr>
          <w:sz w:val="28"/>
          <w:szCs w:val="28"/>
        </w:rPr>
        <w:t>37 Қазақстанда қандай әлеуметтік желілер көп қолданылады</w:t>
      </w:r>
      <w:r w:rsidR="00B12DB0">
        <w:rPr>
          <w:sz w:val="28"/>
          <w:szCs w:val="28"/>
        </w:rPr>
        <w:t xml:space="preserve"> //</w:t>
      </w:r>
      <w:r w:rsidRPr="00692ABD">
        <w:rPr>
          <w:color w:val="262626"/>
          <w:sz w:val="28"/>
          <w:szCs w:val="28"/>
          <w:shd w:val="clear" w:color="auto" w:fill="FCFCFC"/>
        </w:rPr>
        <w:t xml:space="preserve"> </w:t>
      </w:r>
      <w:r w:rsidRPr="00692ABD">
        <w:rPr>
          <w:sz w:val="28"/>
          <w:szCs w:val="28"/>
        </w:rPr>
        <w:t xml:space="preserve">www.24.kz </w:t>
      </w:r>
      <w:r w:rsidR="00B12DB0" w:rsidRPr="00B12DB0">
        <w:rPr>
          <w:sz w:val="28"/>
          <w:szCs w:val="28"/>
        </w:rPr>
        <w:t>//</w:t>
      </w:r>
      <w:r w:rsidRPr="00B12DB0">
        <w:rPr>
          <w:sz w:val="28"/>
          <w:szCs w:val="28"/>
        </w:rPr>
        <w:t xml:space="preserve"> </w:t>
      </w:r>
      <w:hyperlink r:id="rId232" w:history="1">
        <w:r w:rsidRPr="00B12DB0">
          <w:rPr>
            <w:rStyle w:val="ab"/>
            <w:color w:val="auto"/>
            <w:sz w:val="28"/>
            <w:szCs w:val="28"/>
            <w:u w:val="none"/>
          </w:rPr>
          <w:t>http://surl.li/qkwrp</w:t>
        </w:r>
      </w:hyperlink>
      <w:r w:rsidR="00B12DB0" w:rsidRPr="00B12DB0">
        <w:rPr>
          <w:rStyle w:val="ab"/>
          <w:color w:val="auto"/>
          <w:sz w:val="28"/>
          <w:szCs w:val="28"/>
          <w:u w:val="none"/>
        </w:rPr>
        <w:t>.</w:t>
      </w:r>
      <w:r w:rsidRPr="00B12DB0">
        <w:rPr>
          <w:sz w:val="28"/>
          <w:szCs w:val="28"/>
        </w:rPr>
        <w:t xml:space="preserve"> </w:t>
      </w:r>
      <w:r w:rsidR="00B12DB0" w:rsidRPr="00B12DB0">
        <w:rPr>
          <w:rFonts w:eastAsiaTheme="minorHAnsi"/>
          <w:sz w:val="28"/>
          <w:szCs w:val="28"/>
        </w:rPr>
        <w:t xml:space="preserve">02.05.2020. </w:t>
      </w:r>
      <w:r w:rsidR="00B12DB0" w:rsidRPr="00B12DB0">
        <w:rPr>
          <w:rFonts w:eastAsiaTheme="minorHAnsi"/>
          <w:bCs/>
          <w:sz w:val="28"/>
          <w:szCs w:val="28"/>
        </w:rPr>
        <w:t xml:space="preserve"> </w:t>
      </w:r>
    </w:p>
    <w:p w14:paraId="00B64FCB" w14:textId="5956B8A3" w:rsidR="00783615" w:rsidRPr="00B12DB0" w:rsidRDefault="00783615" w:rsidP="00783615">
      <w:pPr>
        <w:pStyle w:val="TableParagraph"/>
        <w:ind w:firstLine="709"/>
        <w:jc w:val="both"/>
        <w:rPr>
          <w:sz w:val="28"/>
          <w:szCs w:val="28"/>
        </w:rPr>
      </w:pPr>
      <w:r w:rsidRPr="00B12DB0">
        <w:rPr>
          <w:sz w:val="28"/>
          <w:szCs w:val="28"/>
        </w:rPr>
        <w:t>38 Internet 2022 Usage in Asia Internet Users, Facebook Subscribers &amp; Population Statistics for 35 countries and regions in Asia. International world stats</w:t>
      </w:r>
      <w:r w:rsidR="00B12DB0" w:rsidRPr="00B12DB0">
        <w:rPr>
          <w:sz w:val="28"/>
          <w:szCs w:val="28"/>
        </w:rPr>
        <w:t xml:space="preserve"> //</w:t>
      </w:r>
      <w:r w:rsidRPr="00B12DB0">
        <w:rPr>
          <w:sz w:val="28"/>
          <w:szCs w:val="28"/>
        </w:rPr>
        <w:t xml:space="preserve"> </w:t>
      </w:r>
      <w:hyperlink r:id="rId233" w:history="1">
        <w:r w:rsidRPr="00B12DB0">
          <w:rPr>
            <w:rStyle w:val="ab"/>
            <w:color w:val="auto"/>
            <w:sz w:val="28"/>
            <w:szCs w:val="28"/>
            <w:u w:val="none"/>
          </w:rPr>
          <w:t>https://www.internetworldstats.com/stats3.htm</w:t>
        </w:r>
      </w:hyperlink>
      <w:r w:rsidR="00B12DB0" w:rsidRPr="00B12DB0">
        <w:rPr>
          <w:sz w:val="28"/>
          <w:szCs w:val="28"/>
        </w:rPr>
        <w:t xml:space="preserve">. </w:t>
      </w:r>
      <w:r w:rsidR="00B12DB0" w:rsidRPr="00B12DB0">
        <w:rPr>
          <w:rFonts w:eastAsiaTheme="minorHAnsi"/>
          <w:sz w:val="28"/>
          <w:szCs w:val="28"/>
        </w:rPr>
        <w:t xml:space="preserve">02.05.2020. </w:t>
      </w:r>
      <w:r w:rsidR="00B12DB0" w:rsidRPr="00B12DB0">
        <w:rPr>
          <w:rFonts w:eastAsiaTheme="minorHAnsi"/>
          <w:bCs/>
          <w:sz w:val="28"/>
          <w:szCs w:val="28"/>
        </w:rPr>
        <w:t xml:space="preserve"> </w:t>
      </w:r>
    </w:p>
    <w:p w14:paraId="6D1FBF56" w14:textId="5A407923" w:rsidR="00783615" w:rsidRPr="00B12DB0" w:rsidRDefault="00783615" w:rsidP="00783615">
      <w:pPr>
        <w:spacing w:after="0" w:line="240" w:lineRule="auto"/>
        <w:ind w:firstLine="709"/>
        <w:jc w:val="both"/>
        <w:rPr>
          <w:rFonts w:ascii="Times New Roman" w:eastAsia="Times New Roman" w:hAnsi="Times New Roman" w:cs="Times New Roman"/>
          <w:sz w:val="28"/>
          <w:szCs w:val="28"/>
          <w:lang w:val="kk-KZ"/>
        </w:rPr>
      </w:pPr>
      <w:r w:rsidRPr="00B12DB0">
        <w:rPr>
          <w:rFonts w:ascii="Times New Roman" w:eastAsia="Times New Roman" w:hAnsi="Times New Roman" w:cs="Times New Roman"/>
          <w:sz w:val="28"/>
          <w:szCs w:val="28"/>
          <w:lang w:val="kk-KZ"/>
        </w:rPr>
        <w:t xml:space="preserve">39 Күдеринова Қ. Қазақ жазуының теориялық негіздері. Екінші басылым, Алматы, 2010. – 380 б. </w:t>
      </w:r>
    </w:p>
    <w:p w14:paraId="75FC46F8" w14:textId="64CB1403" w:rsidR="00783615" w:rsidRPr="00B12DB0" w:rsidRDefault="00783615" w:rsidP="00783615">
      <w:pPr>
        <w:spacing w:after="0" w:line="240" w:lineRule="auto"/>
        <w:ind w:firstLine="709"/>
        <w:jc w:val="both"/>
        <w:rPr>
          <w:rFonts w:ascii="Times New Roman" w:eastAsia="Times New Roman" w:hAnsi="Times New Roman" w:cs="Times New Roman"/>
          <w:sz w:val="28"/>
          <w:szCs w:val="28"/>
          <w:lang w:val="kk-KZ"/>
        </w:rPr>
      </w:pPr>
      <w:r w:rsidRPr="00B12DB0">
        <w:rPr>
          <w:rFonts w:ascii="Times New Roman" w:hAnsi="Times New Roman" w:cs="Times New Roman"/>
          <w:bCs/>
          <w:sz w:val="28"/>
          <w:szCs w:val="28"/>
          <w:lang w:val="kk-KZ"/>
        </w:rPr>
        <w:t>40</w:t>
      </w:r>
      <w:r w:rsidRPr="00B12DB0">
        <w:rPr>
          <w:rFonts w:ascii="Times New Roman" w:eastAsiaTheme="minorHAnsi" w:hAnsi="Times New Roman" w:cs="Times New Roman"/>
          <w:sz w:val="28"/>
          <w:szCs w:val="28"/>
          <w:lang w:val="kk-KZ" w:eastAsia="en-US"/>
        </w:rPr>
        <w:t xml:space="preserve"> Слямбекова Қ. Қазақ тілінің интернет кеңістігіне бейімделуі – Intil // </w:t>
      </w:r>
      <w:hyperlink r:id="rId234" w:history="1">
        <w:r w:rsidRPr="00B12DB0">
          <w:rPr>
            <w:rFonts w:ascii="Times New Roman" w:eastAsiaTheme="minorHAnsi" w:hAnsi="Times New Roman" w:cs="Times New Roman"/>
            <w:bCs/>
            <w:sz w:val="28"/>
            <w:szCs w:val="28"/>
            <w:lang w:val="kk-KZ" w:eastAsia="en-US"/>
          </w:rPr>
          <w:t>https://mtdi.kz/m/til_sayasaty/id%20/164/q/2</w:t>
        </w:r>
      </w:hyperlink>
      <w:r w:rsidR="00B12DB0" w:rsidRPr="00B12DB0">
        <w:rPr>
          <w:rFonts w:ascii="Times New Roman" w:eastAsiaTheme="minorHAnsi" w:hAnsi="Times New Roman" w:cs="Times New Roman"/>
          <w:bCs/>
          <w:sz w:val="28"/>
          <w:szCs w:val="28"/>
          <w:lang w:val="kk-KZ" w:eastAsia="en-US"/>
        </w:rPr>
        <w:t xml:space="preserve">. </w:t>
      </w:r>
      <w:r w:rsidR="00B12DB0" w:rsidRPr="00B12DB0">
        <w:rPr>
          <w:rFonts w:ascii="Times New Roman" w:eastAsiaTheme="minorHAnsi" w:hAnsi="Times New Roman" w:cs="Times New Roman"/>
          <w:sz w:val="28"/>
          <w:szCs w:val="28"/>
          <w:lang w:val="kk-KZ" w:eastAsia="en-US"/>
        </w:rPr>
        <w:t xml:space="preserve">02.05.2020. </w:t>
      </w:r>
      <w:r w:rsidR="00B12DB0" w:rsidRPr="00B12DB0">
        <w:rPr>
          <w:rFonts w:ascii="Times New Roman" w:eastAsiaTheme="minorHAnsi" w:hAnsi="Times New Roman" w:cs="Times New Roman"/>
          <w:bCs/>
          <w:sz w:val="28"/>
          <w:szCs w:val="28"/>
          <w:lang w:val="kk-KZ" w:eastAsia="en-US"/>
        </w:rPr>
        <w:t xml:space="preserve"> </w:t>
      </w:r>
    </w:p>
    <w:p w14:paraId="6A3B7FB8" w14:textId="6C9F3563" w:rsidR="00783615" w:rsidRPr="00B02F56" w:rsidRDefault="00783615" w:rsidP="00783615">
      <w:pPr>
        <w:spacing w:after="0" w:line="240" w:lineRule="auto"/>
        <w:ind w:firstLine="709"/>
        <w:jc w:val="both"/>
        <w:rPr>
          <w:rFonts w:ascii="Times New Roman" w:eastAsia="Times New Roman" w:hAnsi="Times New Roman" w:cs="Times New Roman"/>
          <w:sz w:val="28"/>
          <w:szCs w:val="28"/>
        </w:rPr>
      </w:pPr>
      <w:r w:rsidRPr="00B12DB0">
        <w:rPr>
          <w:rFonts w:ascii="Times New Roman" w:eastAsia="Times New Roman" w:hAnsi="Times New Roman" w:cs="Times New Roman"/>
          <w:sz w:val="28"/>
          <w:szCs w:val="28"/>
          <w:lang w:val="kk-KZ"/>
        </w:rPr>
        <w:t xml:space="preserve">41 Thurlow C. The Internet and Language // Concise Encyclopedia of </w:t>
      </w:r>
      <w:r w:rsidRPr="00692ABD">
        <w:rPr>
          <w:rFonts w:ascii="Times New Roman" w:eastAsia="Times New Roman" w:hAnsi="Times New Roman" w:cs="Times New Roman"/>
          <w:sz w:val="28"/>
          <w:szCs w:val="28"/>
          <w:lang w:val="kk-KZ"/>
        </w:rPr>
        <w:t>Sociolinguistics</w:t>
      </w:r>
      <w:r w:rsidR="00B02F56">
        <w:rPr>
          <w:rFonts w:ascii="Times New Roman" w:eastAsia="Times New Roman" w:hAnsi="Times New Roman" w:cs="Times New Roman"/>
          <w:sz w:val="28"/>
          <w:szCs w:val="28"/>
          <w:lang w:val="en-US"/>
        </w:rPr>
        <w:t>. – London:</w:t>
      </w:r>
      <w:r w:rsidRPr="00692ABD">
        <w:rPr>
          <w:rFonts w:ascii="Times New Roman" w:eastAsia="Times New Roman" w:hAnsi="Times New Roman" w:cs="Times New Roman"/>
          <w:sz w:val="28"/>
          <w:szCs w:val="28"/>
          <w:lang w:val="kk-KZ"/>
        </w:rPr>
        <w:t xml:space="preserve"> Elsaivier, 2001. – </w:t>
      </w:r>
      <w:r w:rsidR="00B02F56">
        <w:rPr>
          <w:rFonts w:ascii="Times New Roman" w:eastAsia="Times New Roman" w:hAnsi="Times New Roman" w:cs="Times New Roman"/>
          <w:sz w:val="28"/>
          <w:szCs w:val="28"/>
          <w:lang w:val="kk-KZ"/>
        </w:rPr>
        <w:t>Р. 287-</w:t>
      </w:r>
      <w:r w:rsidRPr="00692ABD">
        <w:rPr>
          <w:rFonts w:ascii="Times New Roman" w:eastAsia="Times New Roman" w:hAnsi="Times New Roman" w:cs="Times New Roman"/>
          <w:sz w:val="28"/>
          <w:szCs w:val="28"/>
          <w:lang w:val="kk-KZ"/>
        </w:rPr>
        <w:t>289</w:t>
      </w:r>
      <w:r w:rsidR="00B02F56">
        <w:rPr>
          <w:rFonts w:ascii="Times New Roman" w:eastAsia="Times New Roman" w:hAnsi="Times New Roman" w:cs="Times New Roman"/>
          <w:sz w:val="28"/>
          <w:szCs w:val="28"/>
          <w:lang w:val="kk-KZ"/>
        </w:rPr>
        <w:t xml:space="preserve">. </w:t>
      </w:r>
    </w:p>
    <w:p w14:paraId="079F97C7" w14:textId="0B6CC83C"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42 Әміров Р. Ауызекі сөйлеу тілі синтаксисінің ерекшеліктері. – А</w:t>
      </w:r>
      <w:r w:rsidR="00B02F56">
        <w:rPr>
          <w:rFonts w:ascii="Times New Roman" w:eastAsia="Times New Roman" w:hAnsi="Times New Roman" w:cs="Times New Roman"/>
          <w:sz w:val="28"/>
          <w:szCs w:val="28"/>
          <w:lang w:val="kk-KZ"/>
        </w:rPr>
        <w:t>лмата</w:t>
      </w:r>
      <w:r w:rsidRPr="00692ABD">
        <w:rPr>
          <w:rFonts w:ascii="Times New Roman" w:eastAsia="Times New Roman" w:hAnsi="Times New Roman" w:cs="Times New Roman"/>
          <w:sz w:val="28"/>
          <w:szCs w:val="28"/>
          <w:lang w:val="kk-KZ"/>
        </w:rPr>
        <w:t xml:space="preserve">: Мектеп, 1977. – 92 б.  </w:t>
      </w:r>
    </w:p>
    <w:p w14:paraId="108E7048" w14:textId="2EFA3FDB" w:rsidR="00783615" w:rsidRPr="00692ABD" w:rsidRDefault="00783615" w:rsidP="00783615">
      <w:pPr>
        <w:tabs>
          <w:tab w:val="left" w:pos="426"/>
          <w:tab w:val="left" w:pos="1276"/>
        </w:tabs>
        <w:spacing w:after="0" w:line="240" w:lineRule="auto"/>
        <w:ind w:right="-1" w:firstLine="709"/>
        <w:jc w:val="both"/>
        <w:rPr>
          <w:rFonts w:ascii="Times New Roman" w:hAnsi="Times New Roman" w:cs="Times New Roman"/>
          <w:noProof/>
          <w:sz w:val="28"/>
          <w:szCs w:val="28"/>
          <w:lang w:val="en-US"/>
        </w:rPr>
      </w:pPr>
      <w:r w:rsidRPr="00692ABD">
        <w:rPr>
          <w:rFonts w:ascii="Times New Roman" w:eastAsia="Times New Roman" w:hAnsi="Times New Roman" w:cs="Times New Roman"/>
          <w:sz w:val="28"/>
          <w:szCs w:val="28"/>
          <w:lang w:val="kk-KZ"/>
        </w:rPr>
        <w:t xml:space="preserve">43 </w:t>
      </w:r>
      <w:r w:rsidRPr="00B02F56">
        <w:rPr>
          <w:rFonts w:ascii="Times New Roman" w:hAnsi="Times New Roman" w:cs="Times New Roman"/>
          <w:noProof/>
          <w:sz w:val="28"/>
          <w:szCs w:val="28"/>
          <w:lang w:val="kk-KZ"/>
        </w:rPr>
        <w:t xml:space="preserve">Ghaderi J., Srikant R. Opinion </w:t>
      </w:r>
      <w:r w:rsidRPr="00692ABD">
        <w:rPr>
          <w:rFonts w:ascii="Times New Roman" w:hAnsi="Times New Roman" w:cs="Times New Roman"/>
          <w:noProof/>
          <w:sz w:val="28"/>
          <w:szCs w:val="28"/>
          <w:lang w:val="en-US"/>
        </w:rPr>
        <w:t>dynamics in social networks with stubborn agents: Equilibrium and convergence rate // Automatica. – 2014. – Vol. 50, Issue 12. – P. 3209-3215.</w:t>
      </w:r>
    </w:p>
    <w:p w14:paraId="43763C78" w14:textId="0F229192" w:rsidR="00783615" w:rsidRPr="00692ABD" w:rsidRDefault="00CE3E5E" w:rsidP="0078361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44 Аяпова Т.</w:t>
      </w:r>
      <w:r w:rsidR="00783615" w:rsidRPr="00692ABD">
        <w:rPr>
          <w:rFonts w:ascii="Times New Roman" w:eastAsia="Times New Roman" w:hAnsi="Times New Roman" w:cs="Times New Roman"/>
          <w:sz w:val="28"/>
          <w:szCs w:val="28"/>
          <w:lang w:val="kk-KZ"/>
        </w:rPr>
        <w:t xml:space="preserve">Т. Сөйлеу онтогенезі. – Алматы: Раритет, 2003. – 280 б. </w:t>
      </w:r>
    </w:p>
    <w:p w14:paraId="29FA97EB" w14:textId="61C3E263"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45 Сыздық Р. Тіл мәдениеті және оның проблемалары // Тілдік норма және оның қалыптануы (кодификациясы). – Астана: Елорда, 2001. – 230 б. </w:t>
      </w:r>
    </w:p>
    <w:p w14:paraId="0DA2E16D" w14:textId="1AE39456"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46 Серғалиев М. Синтаксис және стилистика</w:t>
      </w:r>
      <w:r w:rsidR="00B12DB0">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00B12DB0" w:rsidRPr="00692ABD">
        <w:rPr>
          <w:rFonts w:ascii="Times New Roman" w:eastAsia="Times New Roman" w:hAnsi="Times New Roman" w:cs="Times New Roman"/>
          <w:sz w:val="28"/>
          <w:szCs w:val="28"/>
          <w:lang w:val="kk-KZ"/>
        </w:rPr>
        <w:t xml:space="preserve">оқу </w:t>
      </w:r>
      <w:r w:rsidRPr="00692ABD">
        <w:rPr>
          <w:rFonts w:ascii="Times New Roman" w:eastAsia="Times New Roman" w:hAnsi="Times New Roman" w:cs="Times New Roman"/>
          <w:sz w:val="28"/>
          <w:szCs w:val="28"/>
          <w:lang w:val="kk-KZ"/>
        </w:rPr>
        <w:t>құр. – А</w:t>
      </w:r>
      <w:r w:rsidR="00B12DB0">
        <w:rPr>
          <w:rFonts w:ascii="Times New Roman" w:eastAsia="Times New Roman" w:hAnsi="Times New Roman" w:cs="Times New Roman"/>
          <w:sz w:val="28"/>
          <w:szCs w:val="28"/>
          <w:lang w:val="kk-KZ"/>
        </w:rPr>
        <w:t>лмата</w:t>
      </w:r>
      <w:r w:rsidRPr="00692ABD">
        <w:rPr>
          <w:rFonts w:ascii="Times New Roman" w:eastAsia="Times New Roman" w:hAnsi="Times New Roman" w:cs="Times New Roman"/>
          <w:sz w:val="28"/>
          <w:szCs w:val="28"/>
          <w:lang w:val="kk-KZ"/>
        </w:rPr>
        <w:t xml:space="preserve">: Қазақ университеті, 1997. – 150 б. </w:t>
      </w:r>
    </w:p>
    <w:p w14:paraId="3CAEB7EA" w14:textId="103965BC"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47 Балақаев М., Серғалиев М. Қазақ тілінің мәдениеті. – Алматы: Зият Пресс, 2004. – 140 б. </w:t>
      </w:r>
    </w:p>
    <w:p w14:paraId="15D25105" w14:textId="753393BD"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48 Байтұрсынов А. Тіл тағылымы (қазақ тілі мен оқу-ағартуға қатысты еңбектері). – А</w:t>
      </w:r>
      <w:r w:rsidR="00B12DB0">
        <w:rPr>
          <w:rFonts w:ascii="Times New Roman" w:eastAsia="Times New Roman" w:hAnsi="Times New Roman" w:cs="Times New Roman"/>
          <w:sz w:val="28"/>
          <w:szCs w:val="28"/>
          <w:lang w:val="kk-KZ"/>
        </w:rPr>
        <w:t>ламта:</w:t>
      </w:r>
      <w:r w:rsidRPr="00692ABD">
        <w:rPr>
          <w:rFonts w:ascii="Times New Roman" w:eastAsia="Times New Roman" w:hAnsi="Times New Roman" w:cs="Times New Roman"/>
          <w:sz w:val="28"/>
          <w:szCs w:val="28"/>
          <w:lang w:val="kk-KZ"/>
        </w:rPr>
        <w:t xml:space="preserve"> Ана тілі, 1992. – 448 б. </w:t>
      </w:r>
    </w:p>
    <w:p w14:paraId="407AEB75" w14:textId="54F0916B"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49 Байтұрсынов А. Шығармалары</w:t>
      </w:r>
      <w:r w:rsidR="00B12DB0">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00B12DB0" w:rsidRPr="00692ABD">
        <w:rPr>
          <w:rFonts w:ascii="Times New Roman" w:eastAsia="Times New Roman" w:hAnsi="Times New Roman" w:cs="Times New Roman"/>
          <w:sz w:val="28"/>
          <w:szCs w:val="28"/>
          <w:lang w:val="kk-KZ"/>
        </w:rPr>
        <w:t>ө</w:t>
      </w:r>
      <w:r w:rsidRPr="00692ABD">
        <w:rPr>
          <w:rFonts w:ascii="Times New Roman" w:eastAsia="Times New Roman" w:hAnsi="Times New Roman" w:cs="Times New Roman"/>
          <w:sz w:val="28"/>
          <w:szCs w:val="28"/>
          <w:lang w:val="kk-KZ"/>
        </w:rPr>
        <w:t>леңдер, аудармалар, зерттеулер. – А</w:t>
      </w:r>
      <w:r w:rsidR="00B12DB0">
        <w:rPr>
          <w:rFonts w:ascii="Times New Roman" w:eastAsia="Times New Roman" w:hAnsi="Times New Roman" w:cs="Times New Roman"/>
          <w:sz w:val="28"/>
          <w:szCs w:val="28"/>
          <w:lang w:val="kk-KZ"/>
        </w:rPr>
        <w:t>лмата:</w:t>
      </w:r>
      <w:r w:rsidRPr="00692ABD">
        <w:rPr>
          <w:rFonts w:ascii="Times New Roman" w:eastAsia="Times New Roman" w:hAnsi="Times New Roman" w:cs="Times New Roman"/>
          <w:sz w:val="28"/>
          <w:szCs w:val="28"/>
          <w:lang w:val="kk-KZ"/>
        </w:rPr>
        <w:t xml:space="preserve"> Жазушы, 1989. – 320 б. </w:t>
      </w:r>
    </w:p>
    <w:p w14:paraId="46A7BBA6" w14:textId="376194E5"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50 Уәли Н. Қазақ сөз элэмәдениетінің теориялық негіздері. Докторлық дисс. авторефераты. – А., 2007. – 49 б. </w:t>
      </w:r>
    </w:p>
    <w:p w14:paraId="2BD6A879" w14:textId="4862E8B8"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51 Уәлиев Н. Сөз мәдениеті. – А</w:t>
      </w:r>
      <w:r w:rsidR="00432DC3">
        <w:rPr>
          <w:rFonts w:ascii="Times New Roman" w:eastAsia="Times New Roman" w:hAnsi="Times New Roman" w:cs="Times New Roman"/>
          <w:sz w:val="28"/>
          <w:szCs w:val="28"/>
          <w:lang w:val="kk-KZ"/>
        </w:rPr>
        <w:t>лматы:</w:t>
      </w:r>
      <w:r w:rsidRPr="00692ABD">
        <w:rPr>
          <w:rFonts w:ascii="Times New Roman" w:eastAsia="Times New Roman" w:hAnsi="Times New Roman" w:cs="Times New Roman"/>
          <w:sz w:val="28"/>
          <w:szCs w:val="28"/>
          <w:lang w:val="kk-KZ"/>
        </w:rPr>
        <w:t xml:space="preserve"> Мектеп, 1984. – 118 б. </w:t>
      </w:r>
    </w:p>
    <w:p w14:paraId="6509E346" w14:textId="5C79FCF9" w:rsidR="00783615" w:rsidRPr="00432DC3" w:rsidRDefault="00783615" w:rsidP="00432DC3">
      <w:pPr>
        <w:pStyle w:val="a4"/>
        <w:ind w:firstLine="708"/>
        <w:jc w:val="both"/>
        <w:rPr>
          <w:rFonts w:ascii="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52 </w:t>
      </w:r>
      <w:r w:rsidR="00A6214C" w:rsidRPr="00692ABD">
        <w:rPr>
          <w:rFonts w:ascii="Times New Roman" w:hAnsi="Times New Roman" w:cs="Times New Roman"/>
          <w:sz w:val="28"/>
          <w:szCs w:val="28"/>
          <w:lang w:val="kk-KZ"/>
        </w:rPr>
        <w:t xml:space="preserve">Сәйдірахмен Ұ. Бүгінгі қазақстандық БАҚ бұқаралық па? // </w:t>
      </w:r>
      <w:hyperlink r:id="rId235" w:history="1">
        <w:r w:rsidR="00432DC3" w:rsidRPr="00432DC3">
          <w:rPr>
            <w:rStyle w:val="ab"/>
            <w:rFonts w:ascii="Times New Roman" w:hAnsi="Times New Roman" w:cs="Times New Roman"/>
            <w:color w:val="auto"/>
            <w:sz w:val="28"/>
            <w:szCs w:val="28"/>
            <w:u w:val="none"/>
            <w:lang w:val="kk-KZ"/>
          </w:rPr>
          <w:t>https://el.kz/news/nauka/bugingi_kazakstandik_bak_bukaralik_pa_/</w:t>
        </w:r>
      </w:hyperlink>
      <w:r w:rsidR="00432DC3" w:rsidRPr="00432DC3">
        <w:rPr>
          <w:rFonts w:ascii="Times New Roman" w:hAnsi="Times New Roman" w:cs="Times New Roman"/>
          <w:sz w:val="28"/>
          <w:szCs w:val="28"/>
          <w:lang w:val="kk-KZ"/>
        </w:rPr>
        <w:t>. 10.02.2020.</w:t>
      </w:r>
    </w:p>
    <w:p w14:paraId="4760F2E9" w14:textId="0FD76DD9" w:rsidR="00783615" w:rsidRPr="00692ABD" w:rsidRDefault="00783615" w:rsidP="00432DC3">
      <w:pPr>
        <w:tabs>
          <w:tab w:val="left" w:pos="567"/>
        </w:tabs>
        <w:spacing w:after="0" w:line="240" w:lineRule="auto"/>
        <w:ind w:firstLine="708"/>
        <w:jc w:val="both"/>
        <w:rPr>
          <w:rFonts w:ascii="Times New Roman" w:eastAsiaTheme="minorHAnsi" w:hAnsi="Times New Roman" w:cs="Times New Roman"/>
          <w:color w:val="000000" w:themeColor="text1"/>
          <w:sz w:val="28"/>
          <w:szCs w:val="28"/>
          <w:lang w:val="kk-KZ" w:eastAsia="en-US"/>
        </w:rPr>
      </w:pPr>
      <w:r w:rsidRPr="00692ABD">
        <w:rPr>
          <w:rFonts w:ascii="Times New Roman" w:eastAsia="Times New Roman" w:hAnsi="Times New Roman" w:cs="Times New Roman"/>
          <w:sz w:val="28"/>
          <w:szCs w:val="28"/>
          <w:lang w:val="kk-KZ"/>
        </w:rPr>
        <w:t xml:space="preserve">53 </w:t>
      </w:r>
      <w:r w:rsidRPr="00692ABD">
        <w:rPr>
          <w:rFonts w:ascii="Times New Roman" w:eastAsiaTheme="minorHAnsi" w:hAnsi="Times New Roman" w:cs="Times New Roman"/>
          <w:color w:val="000000" w:themeColor="text1"/>
          <w:sz w:val="28"/>
          <w:szCs w:val="28"/>
          <w:lang w:val="kk-KZ" w:eastAsia="en-US"/>
        </w:rPr>
        <w:t xml:space="preserve">Байтілес Е. Желі мен желім </w:t>
      </w:r>
      <w:r w:rsidRPr="00692ABD">
        <w:rPr>
          <w:rFonts w:ascii="Times New Roman" w:eastAsiaTheme="minorHAnsi" w:hAnsi="Times New Roman" w:cs="Times New Roman"/>
          <w:sz w:val="28"/>
          <w:szCs w:val="28"/>
          <w:lang w:val="kk-KZ" w:eastAsia="en-US"/>
        </w:rPr>
        <w:t>//</w:t>
      </w:r>
      <w:r w:rsidRPr="00692ABD">
        <w:rPr>
          <w:rFonts w:ascii="Times New Roman" w:eastAsiaTheme="minorHAnsi" w:hAnsi="Times New Roman" w:cs="Times New Roman"/>
          <w:sz w:val="28"/>
          <w:szCs w:val="28"/>
          <w:shd w:val="clear" w:color="auto" w:fill="FFFFFF"/>
          <w:lang w:val="kk-KZ" w:eastAsia="en-US"/>
        </w:rPr>
        <w:t xml:space="preserve"> Егемен Қазақстан газеті. </w:t>
      </w:r>
      <w:r w:rsidR="00432DC3">
        <w:rPr>
          <w:rFonts w:ascii="Times New Roman" w:eastAsiaTheme="minorHAnsi" w:hAnsi="Times New Roman" w:cs="Times New Roman"/>
          <w:sz w:val="28"/>
          <w:szCs w:val="28"/>
          <w:shd w:val="clear" w:color="auto" w:fill="FFFFFF"/>
          <w:lang w:val="kk-KZ" w:eastAsia="en-US"/>
        </w:rPr>
        <w:t>– 2015, февраль – 18.</w:t>
      </w:r>
      <w:r w:rsidR="00432DC3" w:rsidRPr="00692ABD">
        <w:rPr>
          <w:rFonts w:ascii="Times New Roman" w:eastAsiaTheme="minorHAnsi" w:hAnsi="Times New Roman" w:cs="Times New Roman"/>
          <w:color w:val="000000" w:themeColor="text1"/>
          <w:sz w:val="28"/>
          <w:szCs w:val="28"/>
          <w:lang w:val="kk-KZ" w:eastAsia="en-US"/>
        </w:rPr>
        <w:t xml:space="preserve"> </w:t>
      </w:r>
    </w:p>
    <w:p w14:paraId="2C16FD28" w14:textId="7B4E4210" w:rsidR="00432DC3" w:rsidRDefault="00783615" w:rsidP="00432DC3">
      <w:pPr>
        <w:pStyle w:val="TableParagraph"/>
        <w:ind w:firstLine="708"/>
        <w:jc w:val="both"/>
        <w:rPr>
          <w:sz w:val="28"/>
          <w:szCs w:val="28"/>
        </w:rPr>
      </w:pPr>
      <w:r w:rsidRPr="00692ABD">
        <w:rPr>
          <w:sz w:val="28"/>
          <w:szCs w:val="28"/>
        </w:rPr>
        <w:t>54 Насимов М.О.</w:t>
      </w:r>
      <w:r w:rsidR="00432DC3">
        <w:rPr>
          <w:sz w:val="28"/>
          <w:szCs w:val="28"/>
        </w:rPr>
        <w:t>,</w:t>
      </w:r>
      <w:r w:rsidRPr="00692ABD">
        <w:rPr>
          <w:sz w:val="28"/>
          <w:szCs w:val="28"/>
        </w:rPr>
        <w:t xml:space="preserve"> </w:t>
      </w:r>
      <w:r w:rsidR="00432DC3" w:rsidRPr="00692ABD">
        <w:rPr>
          <w:sz w:val="28"/>
          <w:szCs w:val="28"/>
        </w:rPr>
        <w:t>Паридинова</w:t>
      </w:r>
      <w:r w:rsidR="00432DC3" w:rsidRPr="00432DC3">
        <w:rPr>
          <w:sz w:val="28"/>
          <w:szCs w:val="28"/>
        </w:rPr>
        <w:t xml:space="preserve"> </w:t>
      </w:r>
      <w:r w:rsidR="00432DC3">
        <w:rPr>
          <w:sz w:val="28"/>
          <w:szCs w:val="28"/>
        </w:rPr>
        <w:t>Б.</w:t>
      </w:r>
      <w:r w:rsidR="00432DC3" w:rsidRPr="00692ABD">
        <w:rPr>
          <w:sz w:val="28"/>
          <w:szCs w:val="28"/>
        </w:rPr>
        <w:t xml:space="preserve">Ж. </w:t>
      </w:r>
      <w:r w:rsidRPr="00692ABD">
        <w:rPr>
          <w:sz w:val="28"/>
          <w:szCs w:val="28"/>
        </w:rPr>
        <w:t xml:space="preserve">Қоғам өміріндегі әлеуметтік желілердің рөлі </w:t>
      </w:r>
      <w:r w:rsidR="00432DC3">
        <w:rPr>
          <w:sz w:val="28"/>
          <w:szCs w:val="28"/>
        </w:rPr>
        <w:t>// Молодой ученый. –</w:t>
      </w:r>
      <w:r w:rsidRPr="00692ABD">
        <w:rPr>
          <w:sz w:val="28"/>
          <w:szCs w:val="28"/>
        </w:rPr>
        <w:t xml:space="preserve"> 2015.</w:t>
      </w:r>
      <w:r w:rsidR="00685E59">
        <w:rPr>
          <w:sz w:val="28"/>
          <w:szCs w:val="28"/>
        </w:rPr>
        <w:t xml:space="preserve"> </w:t>
      </w:r>
      <w:r w:rsidR="00432DC3">
        <w:rPr>
          <w:sz w:val="28"/>
          <w:szCs w:val="28"/>
        </w:rPr>
        <w:t>–</w:t>
      </w:r>
      <w:r w:rsidRPr="00692ABD">
        <w:rPr>
          <w:sz w:val="28"/>
          <w:szCs w:val="28"/>
        </w:rPr>
        <w:t xml:space="preserve"> №7.2</w:t>
      </w:r>
      <w:r w:rsidR="00432DC3">
        <w:rPr>
          <w:sz w:val="28"/>
          <w:szCs w:val="28"/>
        </w:rPr>
        <w:t xml:space="preserve">(87.2). – </w:t>
      </w:r>
      <w:r w:rsidRPr="00692ABD">
        <w:rPr>
          <w:sz w:val="28"/>
          <w:szCs w:val="28"/>
        </w:rPr>
        <w:t xml:space="preserve">С. 26-28. </w:t>
      </w:r>
    </w:p>
    <w:p w14:paraId="6D539F7F" w14:textId="60DE56B6" w:rsidR="00783615" w:rsidRPr="00692ABD" w:rsidRDefault="00783615" w:rsidP="00432DC3">
      <w:pPr>
        <w:pStyle w:val="TableParagraph"/>
        <w:ind w:firstLine="708"/>
        <w:jc w:val="both"/>
        <w:rPr>
          <w:sz w:val="28"/>
          <w:szCs w:val="28"/>
        </w:rPr>
      </w:pPr>
      <w:r w:rsidRPr="00692ABD">
        <w:rPr>
          <w:sz w:val="28"/>
          <w:szCs w:val="28"/>
        </w:rPr>
        <w:t>5</w:t>
      </w:r>
      <w:r w:rsidRPr="00685E59">
        <w:rPr>
          <w:sz w:val="28"/>
          <w:szCs w:val="28"/>
        </w:rPr>
        <w:t>5</w:t>
      </w:r>
      <w:r w:rsidRPr="00692ABD">
        <w:rPr>
          <w:sz w:val="28"/>
          <w:szCs w:val="28"/>
        </w:rPr>
        <w:t xml:space="preserve"> Қобыланова А. Қазақ сөз этикеті. – А</w:t>
      </w:r>
      <w:r w:rsidR="00432DC3">
        <w:rPr>
          <w:sz w:val="28"/>
          <w:szCs w:val="28"/>
        </w:rPr>
        <w:t>лматы</w:t>
      </w:r>
      <w:r w:rsidRPr="00692ABD">
        <w:rPr>
          <w:sz w:val="28"/>
          <w:szCs w:val="28"/>
        </w:rPr>
        <w:t>, 2001. – 120 б.</w:t>
      </w:r>
    </w:p>
    <w:p w14:paraId="3C1AB696" w14:textId="55B5AE0C" w:rsidR="00783615" w:rsidRPr="00692ABD" w:rsidRDefault="00783615" w:rsidP="00432DC3">
      <w:pPr>
        <w:spacing w:after="0" w:line="240" w:lineRule="auto"/>
        <w:ind w:firstLine="708"/>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sz w:val="28"/>
          <w:szCs w:val="28"/>
          <w:lang w:val="kk-KZ"/>
        </w:rPr>
        <w:t xml:space="preserve">56 </w:t>
      </w:r>
      <w:r w:rsidR="00432DC3">
        <w:rPr>
          <w:rFonts w:ascii="Times New Roman" w:eastAsia="Times New Roman" w:hAnsi="Times New Roman" w:cs="Times New Roman"/>
          <w:color w:val="000000"/>
          <w:sz w:val="28"/>
          <w:szCs w:val="28"/>
          <w:lang w:val="kk-KZ"/>
        </w:rPr>
        <w:t>Занадворова А.</w:t>
      </w:r>
      <w:r w:rsidRPr="00692ABD">
        <w:rPr>
          <w:rFonts w:ascii="Times New Roman" w:eastAsia="Times New Roman" w:hAnsi="Times New Roman" w:cs="Times New Roman"/>
          <w:color w:val="000000"/>
          <w:sz w:val="28"/>
          <w:szCs w:val="28"/>
          <w:lang w:val="kk-KZ"/>
        </w:rPr>
        <w:t xml:space="preserve">В. Саморегуляция в нерегламентируемых сферах интернет-общения: речевой этикет в Живом журнале // Современный русский язык в интернете: сб. – М., 2014. </w:t>
      </w:r>
      <w:r w:rsidR="00432DC3">
        <w:rPr>
          <w:rFonts w:ascii="Times New Roman" w:eastAsia="Times New Roman" w:hAnsi="Times New Roman" w:cs="Times New Roman"/>
          <w:color w:val="000000"/>
          <w:sz w:val="28"/>
          <w:szCs w:val="28"/>
          <w:lang w:val="kk-KZ"/>
        </w:rPr>
        <w:t xml:space="preserve">– С. </w:t>
      </w:r>
      <w:r w:rsidRPr="00692ABD">
        <w:rPr>
          <w:rFonts w:ascii="Times New Roman" w:eastAsia="Times New Roman" w:hAnsi="Times New Roman" w:cs="Times New Roman"/>
          <w:color w:val="000000"/>
          <w:sz w:val="28"/>
          <w:szCs w:val="28"/>
          <w:lang w:val="kk-KZ"/>
        </w:rPr>
        <w:t>93</w:t>
      </w:r>
      <w:r w:rsidR="00432DC3">
        <w:rPr>
          <w:rFonts w:ascii="Times New Roman" w:eastAsia="Times New Roman" w:hAnsi="Times New Roman" w:cs="Times New Roman"/>
          <w:color w:val="000000"/>
          <w:sz w:val="28"/>
          <w:szCs w:val="28"/>
          <w:lang w:val="kk-KZ"/>
        </w:rPr>
        <w:t>-</w:t>
      </w:r>
      <w:r w:rsidRPr="00692ABD">
        <w:rPr>
          <w:rFonts w:ascii="Times New Roman" w:eastAsia="Times New Roman" w:hAnsi="Times New Roman" w:cs="Times New Roman"/>
          <w:color w:val="000000"/>
          <w:sz w:val="28"/>
          <w:szCs w:val="28"/>
          <w:lang w:val="kk-KZ"/>
        </w:rPr>
        <w:t>113.</w:t>
      </w:r>
    </w:p>
    <w:p w14:paraId="67DB5E40" w14:textId="0B829009" w:rsidR="00783615" w:rsidRPr="00432DC3" w:rsidRDefault="00783615" w:rsidP="00432DC3">
      <w:pPr>
        <w:pStyle w:val="TableParagraph"/>
        <w:ind w:firstLine="708"/>
        <w:jc w:val="both"/>
        <w:rPr>
          <w:sz w:val="28"/>
          <w:szCs w:val="28"/>
          <w:lang w:val="ru-RU"/>
        </w:rPr>
      </w:pPr>
      <w:r w:rsidRPr="00432DC3">
        <w:rPr>
          <w:sz w:val="28"/>
          <w:szCs w:val="28"/>
        </w:rPr>
        <w:t>5</w:t>
      </w:r>
      <w:r w:rsidRPr="00432DC3">
        <w:rPr>
          <w:sz w:val="28"/>
          <w:szCs w:val="28"/>
          <w:lang w:val="ru-RU"/>
        </w:rPr>
        <w:t>7</w:t>
      </w:r>
      <w:r w:rsidRPr="00432DC3">
        <w:rPr>
          <w:sz w:val="28"/>
          <w:szCs w:val="28"/>
        </w:rPr>
        <w:t xml:space="preserve"> Кронгау</w:t>
      </w:r>
      <w:r w:rsidR="00432DC3">
        <w:rPr>
          <w:sz w:val="28"/>
          <w:szCs w:val="28"/>
        </w:rPr>
        <w:t>з М.</w:t>
      </w:r>
      <w:r w:rsidRPr="00432DC3">
        <w:rPr>
          <w:sz w:val="28"/>
          <w:szCs w:val="28"/>
        </w:rPr>
        <w:t xml:space="preserve">А. Утомленные грамотой // </w:t>
      </w:r>
      <w:hyperlink w:history="1">
        <w:r w:rsidR="00432DC3" w:rsidRPr="00432DC3">
          <w:rPr>
            <w:rStyle w:val="ab"/>
            <w:color w:val="auto"/>
            <w:sz w:val="28"/>
            <w:szCs w:val="28"/>
            <w:u w:val="none"/>
          </w:rPr>
          <w:t>https://magazines.gorky. 10.02.2022.</w:t>
        </w:r>
      </w:hyperlink>
    </w:p>
    <w:p w14:paraId="65BB9B35" w14:textId="35E2DE39" w:rsidR="00783615" w:rsidRPr="00692ABD" w:rsidRDefault="00432DC3" w:rsidP="00432DC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58 Путилина Л.</w:t>
      </w:r>
      <w:r w:rsidR="00783615" w:rsidRPr="00692ABD">
        <w:rPr>
          <w:rFonts w:ascii="Times New Roman" w:eastAsia="Times New Roman" w:hAnsi="Times New Roman" w:cs="Times New Roman"/>
          <w:sz w:val="28"/>
          <w:szCs w:val="28"/>
          <w:lang w:val="kk-KZ"/>
        </w:rPr>
        <w:t>В. Нормы речевого общения в процессе интернет-коммуникации // Приоритетные направления развития науки и образования: сб</w:t>
      </w:r>
      <w:r>
        <w:rPr>
          <w:rFonts w:ascii="Times New Roman" w:eastAsia="Times New Roman" w:hAnsi="Times New Roman" w:cs="Times New Roman"/>
          <w:sz w:val="28"/>
          <w:szCs w:val="28"/>
          <w:lang w:val="kk-KZ"/>
        </w:rPr>
        <w:t>.</w:t>
      </w:r>
      <w:r w:rsidR="00783615" w:rsidRPr="00692ABD">
        <w:rPr>
          <w:rFonts w:ascii="Times New Roman" w:eastAsia="Times New Roman" w:hAnsi="Times New Roman" w:cs="Times New Roman"/>
          <w:sz w:val="28"/>
          <w:szCs w:val="28"/>
          <w:lang w:val="kk-KZ"/>
        </w:rPr>
        <w:t xml:space="preserve"> ст</w:t>
      </w:r>
      <w:r>
        <w:rPr>
          <w:rFonts w:ascii="Times New Roman" w:eastAsia="Times New Roman" w:hAnsi="Times New Roman" w:cs="Times New Roman"/>
          <w:sz w:val="28"/>
          <w:szCs w:val="28"/>
          <w:lang w:val="kk-KZ"/>
        </w:rPr>
        <w:t>.</w:t>
      </w:r>
      <w:r w:rsidR="00783615"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междунар</w:t>
      </w:r>
      <w:r>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00783615" w:rsidRPr="00692ABD">
        <w:rPr>
          <w:rFonts w:ascii="Times New Roman" w:eastAsia="Times New Roman" w:hAnsi="Times New Roman" w:cs="Times New Roman"/>
          <w:sz w:val="28"/>
          <w:szCs w:val="28"/>
          <w:lang w:val="kk-KZ"/>
        </w:rPr>
        <w:t>науч</w:t>
      </w:r>
      <w:r>
        <w:rPr>
          <w:rFonts w:ascii="Times New Roman" w:eastAsia="Times New Roman" w:hAnsi="Times New Roman" w:cs="Times New Roman"/>
          <w:sz w:val="28"/>
          <w:szCs w:val="28"/>
          <w:lang w:val="kk-KZ"/>
        </w:rPr>
        <w:t>.</w:t>
      </w:r>
      <w:r w:rsidR="00783615" w:rsidRPr="00692ABD">
        <w:rPr>
          <w:rFonts w:ascii="Times New Roman" w:eastAsia="Times New Roman" w:hAnsi="Times New Roman" w:cs="Times New Roman"/>
          <w:sz w:val="28"/>
          <w:szCs w:val="28"/>
          <w:lang w:val="kk-KZ"/>
        </w:rPr>
        <w:t>-практ</w:t>
      </w:r>
      <w:r>
        <w:rPr>
          <w:rFonts w:ascii="Times New Roman" w:eastAsia="Times New Roman" w:hAnsi="Times New Roman" w:cs="Times New Roman"/>
          <w:sz w:val="28"/>
          <w:szCs w:val="28"/>
          <w:lang w:val="kk-KZ"/>
        </w:rPr>
        <w:t>.</w:t>
      </w:r>
      <w:r w:rsidR="00783615" w:rsidRPr="00692ABD">
        <w:rPr>
          <w:rFonts w:ascii="Times New Roman" w:eastAsia="Times New Roman" w:hAnsi="Times New Roman" w:cs="Times New Roman"/>
          <w:sz w:val="28"/>
          <w:szCs w:val="28"/>
          <w:lang w:val="kk-KZ"/>
        </w:rPr>
        <w:t xml:space="preserve"> конф. – Пенза, 2018. </w:t>
      </w:r>
      <w:r>
        <w:rPr>
          <w:rFonts w:ascii="Times New Roman" w:eastAsia="Times New Roman" w:hAnsi="Times New Roman" w:cs="Times New Roman"/>
          <w:sz w:val="28"/>
          <w:szCs w:val="28"/>
          <w:lang w:val="kk-KZ"/>
        </w:rPr>
        <w:t xml:space="preserve">– Б. </w:t>
      </w:r>
      <w:r w:rsidR="00783615" w:rsidRPr="00692ABD">
        <w:rPr>
          <w:rFonts w:ascii="Times New Roman" w:eastAsia="Times New Roman" w:hAnsi="Times New Roman" w:cs="Times New Roman"/>
          <w:sz w:val="28"/>
          <w:szCs w:val="28"/>
          <w:lang w:val="kk-KZ"/>
        </w:rPr>
        <w:t>12</w:t>
      </w:r>
      <w:r>
        <w:rPr>
          <w:rFonts w:ascii="Times New Roman" w:eastAsia="Times New Roman" w:hAnsi="Times New Roman" w:cs="Times New Roman"/>
          <w:sz w:val="28"/>
          <w:szCs w:val="28"/>
          <w:lang w:val="kk-KZ"/>
        </w:rPr>
        <w:t>-</w:t>
      </w:r>
      <w:r w:rsidR="00783615" w:rsidRPr="00692ABD">
        <w:rPr>
          <w:rFonts w:ascii="Times New Roman" w:eastAsia="Times New Roman" w:hAnsi="Times New Roman" w:cs="Times New Roman"/>
          <w:sz w:val="28"/>
          <w:szCs w:val="28"/>
          <w:lang w:val="kk-KZ"/>
        </w:rPr>
        <w:t>14.</w:t>
      </w:r>
    </w:p>
    <w:p w14:paraId="693E37EA" w14:textId="7410DFC7" w:rsidR="00783615" w:rsidRPr="00692ABD" w:rsidRDefault="00783615" w:rsidP="00783615">
      <w:pPr>
        <w:spacing w:after="0" w:line="240" w:lineRule="auto"/>
        <w:ind w:firstLine="709"/>
        <w:jc w:val="both"/>
        <w:rPr>
          <w:rFonts w:ascii="Times New Roman" w:eastAsia="Times New Roman" w:hAnsi="Times New Roman" w:cs="Times New Roman"/>
          <w:color w:val="000000"/>
          <w:sz w:val="28"/>
          <w:szCs w:val="28"/>
          <w:lang w:val="kk-KZ"/>
        </w:rPr>
      </w:pPr>
      <w:r w:rsidRPr="00692ABD">
        <w:rPr>
          <w:rFonts w:ascii="Times New Roman" w:eastAsia="Times New Roman" w:hAnsi="Times New Roman" w:cs="Times New Roman"/>
          <w:sz w:val="28"/>
          <w:szCs w:val="28"/>
          <w:lang w:val="kk-KZ"/>
        </w:rPr>
        <w:t xml:space="preserve">59 </w:t>
      </w:r>
      <w:r w:rsidR="00432DC3">
        <w:rPr>
          <w:rFonts w:ascii="Times New Roman" w:eastAsia="Times New Roman" w:hAnsi="Times New Roman" w:cs="Times New Roman"/>
          <w:color w:val="000000"/>
          <w:sz w:val="28"/>
          <w:szCs w:val="28"/>
          <w:lang w:val="kk-KZ"/>
        </w:rPr>
        <w:t>Колмогорова А.</w:t>
      </w:r>
      <w:r w:rsidRPr="00692ABD">
        <w:rPr>
          <w:rFonts w:ascii="Times New Roman" w:eastAsia="Times New Roman" w:hAnsi="Times New Roman" w:cs="Times New Roman"/>
          <w:color w:val="000000"/>
          <w:sz w:val="28"/>
          <w:szCs w:val="28"/>
          <w:lang w:val="kk-KZ"/>
        </w:rPr>
        <w:t>В. Речевой субжанр «нигерийские письма» как одна из форм коммуникативной манипуляции // Вестник Кемеровского государственного универ</w:t>
      </w:r>
      <w:r w:rsidR="00432DC3">
        <w:rPr>
          <w:rFonts w:ascii="Times New Roman" w:eastAsia="Times New Roman" w:hAnsi="Times New Roman" w:cs="Times New Roman"/>
          <w:color w:val="000000"/>
          <w:sz w:val="28"/>
          <w:szCs w:val="28"/>
          <w:lang w:val="kk-KZ"/>
        </w:rPr>
        <w:t>.</w:t>
      </w:r>
      <w:r w:rsidRPr="00692ABD">
        <w:rPr>
          <w:rFonts w:ascii="Times New Roman" w:eastAsia="Times New Roman" w:hAnsi="Times New Roman" w:cs="Times New Roman"/>
          <w:color w:val="000000"/>
          <w:sz w:val="28"/>
          <w:szCs w:val="28"/>
          <w:lang w:val="kk-KZ"/>
        </w:rPr>
        <w:t xml:space="preserve"> культуры и искусств. – 2012. </w:t>
      </w:r>
      <w:r w:rsidR="00432DC3">
        <w:rPr>
          <w:rFonts w:ascii="Times New Roman" w:eastAsia="Times New Roman" w:hAnsi="Times New Roman" w:cs="Times New Roman"/>
          <w:color w:val="000000"/>
          <w:sz w:val="28"/>
          <w:szCs w:val="28"/>
          <w:lang w:val="kk-KZ"/>
        </w:rPr>
        <w:t xml:space="preserve">– </w:t>
      </w:r>
      <w:r w:rsidRPr="00692ABD">
        <w:rPr>
          <w:rFonts w:ascii="Times New Roman" w:eastAsia="Segoe UI Symbol" w:hAnsi="Times New Roman" w:cs="Times New Roman"/>
          <w:color w:val="000000"/>
          <w:sz w:val="28"/>
          <w:szCs w:val="28"/>
          <w:lang w:val="kk-KZ"/>
        </w:rPr>
        <w:t>№</w:t>
      </w:r>
      <w:r w:rsidRPr="00692ABD">
        <w:rPr>
          <w:rFonts w:ascii="Times New Roman" w:eastAsia="Times New Roman" w:hAnsi="Times New Roman" w:cs="Times New Roman"/>
          <w:color w:val="000000"/>
          <w:sz w:val="28"/>
          <w:szCs w:val="28"/>
          <w:lang w:val="kk-KZ"/>
        </w:rPr>
        <w:t xml:space="preserve">19(1). </w:t>
      </w:r>
      <w:r w:rsidR="00432DC3">
        <w:rPr>
          <w:rFonts w:ascii="Times New Roman" w:eastAsia="Times New Roman" w:hAnsi="Times New Roman" w:cs="Times New Roman"/>
          <w:color w:val="000000"/>
          <w:sz w:val="28"/>
          <w:szCs w:val="28"/>
          <w:lang w:val="kk-KZ"/>
        </w:rPr>
        <w:t>– С. 2</w:t>
      </w:r>
      <w:r w:rsidRPr="00692ABD">
        <w:rPr>
          <w:rFonts w:ascii="Times New Roman" w:eastAsia="Times New Roman" w:hAnsi="Times New Roman" w:cs="Times New Roman"/>
          <w:color w:val="000000"/>
          <w:sz w:val="28"/>
          <w:szCs w:val="28"/>
          <w:lang w:val="kk-KZ"/>
        </w:rPr>
        <w:t>9</w:t>
      </w:r>
      <w:r w:rsidR="00432DC3">
        <w:rPr>
          <w:rFonts w:ascii="Times New Roman" w:eastAsia="Times New Roman" w:hAnsi="Times New Roman" w:cs="Times New Roman"/>
          <w:color w:val="000000"/>
          <w:sz w:val="28"/>
          <w:szCs w:val="28"/>
          <w:lang w:val="kk-KZ"/>
        </w:rPr>
        <w:t>-</w:t>
      </w:r>
      <w:r w:rsidRPr="00692ABD">
        <w:rPr>
          <w:rFonts w:ascii="Times New Roman" w:eastAsia="Times New Roman" w:hAnsi="Times New Roman" w:cs="Times New Roman"/>
          <w:color w:val="000000"/>
          <w:sz w:val="28"/>
          <w:szCs w:val="28"/>
          <w:lang w:val="kk-KZ"/>
        </w:rPr>
        <w:t xml:space="preserve">36. </w:t>
      </w:r>
    </w:p>
    <w:p w14:paraId="12F3E8EC" w14:textId="64AF4F65"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60 Ерназарова З. Сөйлеу тілі синтаксисінің прагмалингвистикалық аспектісі.  – А., 2001. – 193 б. </w:t>
      </w:r>
    </w:p>
    <w:p w14:paraId="323B6234" w14:textId="39930D75"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61 Қазақстандағы әлеуметтік желілердегі өшпенділік тілінің мониторингі </w:t>
      </w:r>
      <w:r w:rsidR="00432DC3">
        <w:rPr>
          <w:rFonts w:ascii="Times New Roman" w:eastAsia="Times New Roman" w:hAnsi="Times New Roman" w:cs="Times New Roman"/>
          <w:sz w:val="28"/>
          <w:szCs w:val="28"/>
          <w:lang w:val="kk-KZ"/>
        </w:rPr>
        <w:t xml:space="preserve">/ </w:t>
      </w:r>
      <w:r w:rsidR="00432DC3" w:rsidRPr="00692ABD">
        <w:rPr>
          <w:rFonts w:ascii="Times New Roman" w:eastAsia="Times New Roman" w:hAnsi="Times New Roman" w:cs="Times New Roman"/>
          <w:sz w:val="28"/>
          <w:szCs w:val="28"/>
          <w:lang w:val="kk-KZ"/>
        </w:rPr>
        <w:t>құраст</w:t>
      </w:r>
      <w:r w:rsidR="00432DC3">
        <w:rPr>
          <w:rFonts w:ascii="Times New Roman" w:eastAsia="Times New Roman" w:hAnsi="Times New Roman" w:cs="Times New Roman"/>
          <w:sz w:val="28"/>
          <w:szCs w:val="28"/>
          <w:lang w:val="kk-KZ"/>
        </w:rPr>
        <w:t>.</w:t>
      </w:r>
      <w:r w:rsidR="00432DC3" w:rsidRPr="00692ABD">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П.</w:t>
      </w:r>
      <w:r w:rsidR="00432DC3">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Банников. – Алматы: Medianet ХЖО, 2017. – 80 б.  </w:t>
      </w:r>
    </w:p>
    <w:p w14:paraId="2B332EC6" w14:textId="5735A916"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62 Гутшмидт К. Общие тенденции и специфические формы их реализации в современных славянских языках // Jazykovedny casopis</w:t>
      </w:r>
      <w:r w:rsidR="00432DC3">
        <w:rPr>
          <w:rFonts w:ascii="Times New Roman" w:eastAsia="Times New Roman" w:hAnsi="Times New Roman" w:cs="Times New Roman"/>
          <w:sz w:val="28"/>
          <w:szCs w:val="28"/>
          <w:lang w:val="kk-KZ"/>
        </w:rPr>
        <w:t xml:space="preserve">. – 1998. – </w:t>
      </w:r>
      <w:r w:rsidRPr="00692ABD">
        <w:rPr>
          <w:rFonts w:ascii="Times New Roman" w:eastAsia="Times New Roman" w:hAnsi="Times New Roman" w:cs="Times New Roman"/>
          <w:sz w:val="28"/>
          <w:szCs w:val="28"/>
          <w:lang w:val="kk-KZ"/>
        </w:rPr>
        <w:t xml:space="preserve">, </w:t>
      </w:r>
      <w:r w:rsidR="00432DC3">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49</w:t>
      </w:r>
      <w:r w:rsidR="00432DC3">
        <w:rPr>
          <w:rFonts w:ascii="Times New Roman" w:eastAsia="Times New Roman" w:hAnsi="Times New Roman" w:cs="Times New Roman"/>
          <w:sz w:val="28"/>
          <w:szCs w:val="28"/>
          <w:lang w:val="kk-KZ"/>
        </w:rPr>
        <w:t>(1-2)</w:t>
      </w:r>
      <w:r w:rsidRPr="00692ABD">
        <w:rPr>
          <w:rFonts w:ascii="Times New Roman" w:eastAsia="Times New Roman" w:hAnsi="Times New Roman" w:cs="Times New Roman"/>
          <w:sz w:val="28"/>
          <w:szCs w:val="28"/>
          <w:lang w:val="kk-KZ"/>
        </w:rPr>
        <w:t xml:space="preserve">. – </w:t>
      </w:r>
      <w:r w:rsidR="00432DC3">
        <w:rPr>
          <w:rFonts w:ascii="Times New Roman" w:eastAsia="Times New Roman" w:hAnsi="Times New Roman" w:cs="Times New Roman"/>
          <w:sz w:val="28"/>
          <w:szCs w:val="28"/>
          <w:lang w:val="kk-KZ"/>
        </w:rPr>
        <w:t xml:space="preserve"> С. 15-26</w:t>
      </w:r>
      <w:r w:rsidRPr="00692ABD">
        <w:rPr>
          <w:rFonts w:ascii="Times New Roman" w:eastAsia="Times New Roman" w:hAnsi="Times New Roman" w:cs="Times New Roman"/>
          <w:sz w:val="28"/>
          <w:szCs w:val="28"/>
          <w:lang w:val="kk-KZ"/>
        </w:rPr>
        <w:t xml:space="preserve">. </w:t>
      </w:r>
    </w:p>
    <w:p w14:paraId="65961926" w14:textId="075FD1A9"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63 Мырзабеков С. Қазақ тілінің фонетикасы. – А</w:t>
      </w:r>
      <w:r w:rsidR="00432DC3">
        <w:rPr>
          <w:rFonts w:ascii="Times New Roman" w:eastAsia="Times New Roman" w:hAnsi="Times New Roman" w:cs="Times New Roman"/>
          <w:sz w:val="28"/>
          <w:szCs w:val="28"/>
          <w:lang w:val="kk-KZ"/>
        </w:rPr>
        <w:t>лматы</w:t>
      </w:r>
      <w:r w:rsidRPr="00692ABD">
        <w:rPr>
          <w:rFonts w:ascii="Times New Roman" w:eastAsia="Times New Roman" w:hAnsi="Times New Roman" w:cs="Times New Roman"/>
          <w:sz w:val="28"/>
          <w:szCs w:val="28"/>
          <w:lang w:val="kk-KZ"/>
        </w:rPr>
        <w:t xml:space="preserve">, </w:t>
      </w:r>
      <w:r w:rsidR="00432DC3">
        <w:rPr>
          <w:rFonts w:ascii="Times New Roman" w:eastAsia="Times New Roman" w:hAnsi="Times New Roman" w:cs="Times New Roman"/>
          <w:sz w:val="28"/>
          <w:szCs w:val="28"/>
          <w:lang w:val="kk-KZ"/>
        </w:rPr>
        <w:t xml:space="preserve">1993. – 136 б. </w:t>
      </w:r>
    </w:p>
    <w:p w14:paraId="4A4FC1FD" w14:textId="7D623ACF"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64 Серғалиев М. Стилистика негіздері</w:t>
      </w:r>
      <w:r w:rsidR="00432DC3">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00432DC3" w:rsidRPr="00692ABD">
        <w:rPr>
          <w:rFonts w:ascii="Times New Roman" w:eastAsia="Times New Roman" w:hAnsi="Times New Roman" w:cs="Times New Roman"/>
          <w:sz w:val="28"/>
          <w:szCs w:val="28"/>
          <w:lang w:val="kk-KZ"/>
        </w:rPr>
        <w:t>о</w:t>
      </w:r>
      <w:r w:rsidRPr="00692ABD">
        <w:rPr>
          <w:rFonts w:ascii="Times New Roman" w:eastAsia="Times New Roman" w:hAnsi="Times New Roman" w:cs="Times New Roman"/>
          <w:sz w:val="28"/>
          <w:szCs w:val="28"/>
          <w:lang w:val="kk-KZ"/>
        </w:rPr>
        <w:t>қул. – Астана: Л.Н.</w:t>
      </w:r>
      <w:r w:rsidR="00432DC3">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Гумилев ат</w:t>
      </w:r>
      <w:r w:rsidR="00432DC3">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ЕҰУ, 2006. – 273 б.</w:t>
      </w:r>
    </w:p>
    <w:p w14:paraId="70D1D210" w14:textId="47D5711B"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65 Сарекенова Қ.Қ. Қазіргі қазақ тілінің лексикологиясы: </w:t>
      </w:r>
      <w:r w:rsidR="00432DC3" w:rsidRPr="00692ABD">
        <w:rPr>
          <w:rFonts w:ascii="Times New Roman" w:eastAsia="Times New Roman" w:hAnsi="Times New Roman" w:cs="Times New Roman"/>
          <w:sz w:val="28"/>
          <w:szCs w:val="28"/>
          <w:lang w:val="kk-KZ"/>
        </w:rPr>
        <w:t>о</w:t>
      </w:r>
      <w:r w:rsidRPr="00692ABD">
        <w:rPr>
          <w:rFonts w:ascii="Times New Roman" w:eastAsia="Times New Roman" w:hAnsi="Times New Roman" w:cs="Times New Roman"/>
          <w:sz w:val="28"/>
          <w:szCs w:val="28"/>
          <w:lang w:val="kk-KZ"/>
        </w:rPr>
        <w:t>қул. – Астана: Л.Н.</w:t>
      </w:r>
      <w:r w:rsidR="00432DC3">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Гумилев ат. ЕҰУ, 2010. – 152 б. </w:t>
      </w:r>
    </w:p>
    <w:p w14:paraId="3C7490C5" w14:textId="3DED36AC"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66 Щурина Ю.В. Интернет-мем в структуре комических речевых жанров</w:t>
      </w:r>
      <w:r w:rsidR="00E21C60">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 Жанры речи</w:t>
      </w:r>
      <w:r w:rsidR="00432DC3">
        <w:rPr>
          <w:rFonts w:ascii="Times New Roman" w:eastAsia="Times New Roman" w:hAnsi="Times New Roman" w:cs="Times New Roman"/>
          <w:sz w:val="28"/>
          <w:szCs w:val="28"/>
          <w:lang w:val="kk-KZ"/>
        </w:rPr>
        <w:t xml:space="preserve">. – </w:t>
      </w:r>
      <w:r w:rsidRPr="00692ABD">
        <w:rPr>
          <w:rFonts w:ascii="Times New Roman" w:eastAsia="Times New Roman" w:hAnsi="Times New Roman" w:cs="Times New Roman"/>
          <w:sz w:val="28"/>
          <w:szCs w:val="28"/>
          <w:lang w:val="kk-KZ"/>
        </w:rPr>
        <w:t xml:space="preserve">2014. </w:t>
      </w:r>
      <w:r w:rsidR="00432DC3">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1</w:t>
      </w:r>
      <w:r w:rsidR="00432DC3">
        <w:rPr>
          <w:rFonts w:ascii="Times New Roman" w:eastAsia="Times New Roman" w:hAnsi="Times New Roman" w:cs="Times New Roman"/>
          <w:sz w:val="28"/>
          <w:szCs w:val="28"/>
          <w:lang w:val="kk-KZ"/>
        </w:rPr>
        <w:t>(9). – С.</w:t>
      </w:r>
      <w:r w:rsidRPr="00692ABD">
        <w:rPr>
          <w:rFonts w:ascii="Times New Roman" w:eastAsia="Times New Roman" w:hAnsi="Times New Roman" w:cs="Times New Roman"/>
          <w:sz w:val="28"/>
          <w:szCs w:val="28"/>
          <w:lang w:val="kk-KZ"/>
        </w:rPr>
        <w:t xml:space="preserve"> 147-153. </w:t>
      </w:r>
    </w:p>
    <w:p w14:paraId="5EE2B134" w14:textId="5BFE49D3"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67 Садирова К.Қ., Сүйеубаева А.Н. Әлеуметтік желідегі қазақша мәтіндердің лингвистикалық ерекшеліктері // Қазақ тілі грамматикасының қазіргі зерттеу парадигмалары және оқытудың инновациялық технологиялары: халық</w:t>
      </w:r>
      <w:r w:rsidR="00E21C60">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ғыл</w:t>
      </w:r>
      <w:r w:rsidR="00E21C60">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-әдістем</w:t>
      </w:r>
      <w:r w:rsidR="00E21C60">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конф</w:t>
      </w:r>
      <w:r w:rsidR="00E21C60">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матер</w:t>
      </w:r>
      <w:r w:rsidR="00E21C60">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 А</w:t>
      </w:r>
      <w:r w:rsidR="00E21C60">
        <w:rPr>
          <w:rFonts w:ascii="Times New Roman" w:eastAsia="Times New Roman" w:hAnsi="Times New Roman" w:cs="Times New Roman"/>
          <w:sz w:val="28"/>
          <w:szCs w:val="28"/>
          <w:lang w:val="kk-KZ"/>
        </w:rPr>
        <w:t>лматы</w:t>
      </w:r>
      <w:r w:rsidRPr="00692ABD">
        <w:rPr>
          <w:rFonts w:ascii="Times New Roman" w:eastAsia="Times New Roman" w:hAnsi="Times New Roman" w:cs="Times New Roman"/>
          <w:sz w:val="28"/>
          <w:szCs w:val="28"/>
          <w:lang w:val="kk-KZ"/>
        </w:rPr>
        <w:t xml:space="preserve">, 2022. </w:t>
      </w:r>
      <w:r w:rsidR="00E21C60">
        <w:rPr>
          <w:rFonts w:ascii="Times New Roman" w:eastAsia="Times New Roman" w:hAnsi="Times New Roman" w:cs="Times New Roman"/>
          <w:sz w:val="28"/>
          <w:szCs w:val="28"/>
          <w:lang w:val="kk-KZ"/>
        </w:rPr>
        <w:t xml:space="preserve">– Б. </w:t>
      </w:r>
      <w:r w:rsidRPr="00692ABD">
        <w:rPr>
          <w:rFonts w:ascii="Times New Roman" w:eastAsia="Times New Roman" w:hAnsi="Times New Roman" w:cs="Times New Roman"/>
          <w:sz w:val="28"/>
          <w:szCs w:val="28"/>
          <w:lang w:val="kk-KZ"/>
        </w:rPr>
        <w:t xml:space="preserve">123-125. </w:t>
      </w:r>
    </w:p>
    <w:p w14:paraId="39B4F75A" w14:textId="731D4C8A"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68 Моррис Ч. Основания теория знаков</w:t>
      </w:r>
      <w:r w:rsidR="00E21C60">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 </w:t>
      </w:r>
      <w:r w:rsidR="00E21C60">
        <w:rPr>
          <w:rFonts w:ascii="Times New Roman" w:eastAsia="Times New Roman" w:hAnsi="Times New Roman" w:cs="Times New Roman"/>
          <w:sz w:val="28"/>
          <w:szCs w:val="28"/>
          <w:lang w:val="kk-KZ"/>
        </w:rPr>
        <w:t xml:space="preserve">В кн.: </w:t>
      </w:r>
      <w:r w:rsidRPr="00692ABD">
        <w:rPr>
          <w:rFonts w:ascii="Times New Roman" w:eastAsia="Times New Roman" w:hAnsi="Times New Roman" w:cs="Times New Roman"/>
          <w:sz w:val="28"/>
          <w:szCs w:val="28"/>
          <w:lang w:val="kk-KZ"/>
        </w:rPr>
        <w:t xml:space="preserve">Семиотика. – М., 1983. </w:t>
      </w:r>
      <w:r w:rsidR="00E21C60">
        <w:rPr>
          <w:rFonts w:ascii="Times New Roman" w:eastAsia="Times New Roman" w:hAnsi="Times New Roman" w:cs="Times New Roman"/>
          <w:sz w:val="28"/>
          <w:szCs w:val="28"/>
          <w:lang w:val="kk-KZ"/>
        </w:rPr>
        <w:t>– С. 37-89</w:t>
      </w:r>
      <w:r w:rsidRPr="00692ABD">
        <w:rPr>
          <w:rFonts w:ascii="Times New Roman" w:eastAsia="Times New Roman" w:hAnsi="Times New Roman" w:cs="Times New Roman"/>
          <w:sz w:val="28"/>
          <w:szCs w:val="28"/>
          <w:lang w:val="kk-KZ"/>
        </w:rPr>
        <w:t xml:space="preserve">. </w:t>
      </w:r>
    </w:p>
    <w:p w14:paraId="6E81FAE7" w14:textId="498282D9"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69 Евсеева Л.Д. Прагматика как объект исследования в зарубежном языкознании // Вестник ТГУ</w:t>
      </w:r>
      <w:r w:rsidR="00E21C60">
        <w:rPr>
          <w:rFonts w:ascii="Times New Roman" w:eastAsia="Times New Roman" w:hAnsi="Times New Roman" w:cs="Times New Roman"/>
          <w:sz w:val="28"/>
          <w:szCs w:val="28"/>
          <w:lang w:val="kk-KZ"/>
        </w:rPr>
        <w:t>. – 2013. – №</w:t>
      </w:r>
      <w:r w:rsidRPr="00692ABD">
        <w:rPr>
          <w:rFonts w:ascii="Times New Roman" w:eastAsia="Times New Roman" w:hAnsi="Times New Roman" w:cs="Times New Roman"/>
          <w:sz w:val="28"/>
          <w:szCs w:val="28"/>
          <w:lang w:val="kk-KZ"/>
        </w:rPr>
        <w:t>11(127)</w:t>
      </w:r>
      <w:r w:rsidR="00E21C60">
        <w:rPr>
          <w:rFonts w:ascii="Times New Roman" w:eastAsia="Times New Roman" w:hAnsi="Times New Roman" w:cs="Times New Roman"/>
          <w:sz w:val="28"/>
          <w:szCs w:val="28"/>
          <w:lang w:val="kk-KZ"/>
        </w:rPr>
        <w:t>. – С. 1-4.</w:t>
      </w:r>
      <w:r w:rsidRPr="00692ABD">
        <w:rPr>
          <w:rFonts w:ascii="Times New Roman" w:eastAsia="Times New Roman" w:hAnsi="Times New Roman" w:cs="Times New Roman"/>
          <w:sz w:val="28"/>
          <w:szCs w:val="28"/>
          <w:lang w:val="kk-KZ"/>
        </w:rPr>
        <w:t xml:space="preserve"> </w:t>
      </w:r>
    </w:p>
    <w:p w14:paraId="0B836D80" w14:textId="339EECAB"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70 Ван Дейк</w:t>
      </w:r>
      <w:r w:rsidR="00E21C60" w:rsidRPr="00E21C60">
        <w:rPr>
          <w:rFonts w:ascii="Times New Roman" w:eastAsia="Times New Roman" w:hAnsi="Times New Roman" w:cs="Times New Roman"/>
          <w:sz w:val="28"/>
          <w:szCs w:val="28"/>
          <w:lang w:val="kk-KZ"/>
        </w:rPr>
        <w:t xml:space="preserve"> </w:t>
      </w:r>
      <w:r w:rsidR="00E21C60" w:rsidRPr="00692ABD">
        <w:rPr>
          <w:rFonts w:ascii="Times New Roman" w:eastAsia="Times New Roman" w:hAnsi="Times New Roman" w:cs="Times New Roman"/>
          <w:sz w:val="28"/>
          <w:szCs w:val="28"/>
          <w:lang w:val="kk-KZ"/>
        </w:rPr>
        <w:t>Т.А.</w:t>
      </w:r>
      <w:r w:rsidRPr="00692ABD">
        <w:rPr>
          <w:rFonts w:ascii="Times New Roman" w:eastAsia="Times New Roman" w:hAnsi="Times New Roman" w:cs="Times New Roman"/>
          <w:sz w:val="28"/>
          <w:szCs w:val="28"/>
          <w:lang w:val="kk-KZ"/>
        </w:rPr>
        <w:t xml:space="preserve"> Язык. Познание. Коммуникация. – М.: Пр</w:t>
      </w:r>
      <w:r w:rsidR="00E21C60">
        <w:rPr>
          <w:rFonts w:ascii="Times New Roman" w:eastAsia="Times New Roman" w:hAnsi="Times New Roman" w:cs="Times New Roman"/>
          <w:sz w:val="28"/>
          <w:szCs w:val="28"/>
          <w:lang w:val="kk-KZ"/>
        </w:rPr>
        <w:t>о</w:t>
      </w:r>
      <w:r w:rsidRPr="00692ABD">
        <w:rPr>
          <w:rFonts w:ascii="Times New Roman" w:eastAsia="Times New Roman" w:hAnsi="Times New Roman" w:cs="Times New Roman"/>
          <w:sz w:val="28"/>
          <w:szCs w:val="28"/>
          <w:lang w:val="kk-KZ"/>
        </w:rPr>
        <w:t xml:space="preserve">гресс, 1989. – 310 </w:t>
      </w:r>
      <w:r w:rsidR="00E21C60">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 xml:space="preserve">. </w:t>
      </w:r>
    </w:p>
    <w:p w14:paraId="4C0C8B76" w14:textId="6A1F122F"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71 Есенова Қ.Ө. Қазіргі қазақ медиа-мәтінінің прагматикасы (қазақ баспасөз материалдары негізінде)</w:t>
      </w:r>
      <w:r w:rsidR="00E21C60">
        <w:rPr>
          <w:rFonts w:ascii="Times New Roman" w:eastAsia="Times New Roman" w:hAnsi="Times New Roman" w:cs="Times New Roman"/>
          <w:sz w:val="28"/>
          <w:szCs w:val="28"/>
          <w:lang w:val="kk-KZ"/>
        </w:rPr>
        <w:t>: 10.02.02:</w:t>
      </w:r>
      <w:r w:rsidRPr="00692ABD">
        <w:rPr>
          <w:rFonts w:ascii="Times New Roman" w:eastAsia="Times New Roman" w:hAnsi="Times New Roman" w:cs="Times New Roman"/>
          <w:sz w:val="28"/>
          <w:szCs w:val="28"/>
          <w:lang w:val="kk-KZ"/>
        </w:rPr>
        <w:t xml:space="preserve"> </w:t>
      </w:r>
      <w:r w:rsidR="00E21C60">
        <w:rPr>
          <w:rFonts w:ascii="Times New Roman" w:eastAsia="Times New Roman" w:hAnsi="Times New Roman" w:cs="Times New Roman"/>
          <w:sz w:val="28"/>
          <w:szCs w:val="28"/>
          <w:lang w:val="kk-KZ"/>
        </w:rPr>
        <w:t xml:space="preserve">филол. ғыл. </w:t>
      </w:r>
      <w:r w:rsidR="00E21C60" w:rsidRPr="00692ABD">
        <w:rPr>
          <w:rFonts w:ascii="Times New Roman" w:eastAsia="Times New Roman" w:hAnsi="Times New Roman" w:cs="Times New Roman"/>
          <w:sz w:val="28"/>
          <w:szCs w:val="28"/>
          <w:lang w:val="kk-KZ"/>
        </w:rPr>
        <w:t>док</w:t>
      </w:r>
      <w:r w:rsidR="00E21C60">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автореф. – А</w:t>
      </w:r>
      <w:r w:rsidR="00E21C60">
        <w:rPr>
          <w:rFonts w:ascii="Times New Roman" w:eastAsia="Times New Roman" w:hAnsi="Times New Roman" w:cs="Times New Roman"/>
          <w:sz w:val="28"/>
          <w:szCs w:val="28"/>
          <w:lang w:val="kk-KZ"/>
        </w:rPr>
        <w:t>лматы</w:t>
      </w:r>
      <w:r w:rsidRPr="00692ABD">
        <w:rPr>
          <w:rFonts w:ascii="Times New Roman" w:eastAsia="Times New Roman" w:hAnsi="Times New Roman" w:cs="Times New Roman"/>
          <w:sz w:val="28"/>
          <w:szCs w:val="28"/>
          <w:lang w:val="kk-KZ"/>
        </w:rPr>
        <w:t xml:space="preserve">, 2007. – 50 б. </w:t>
      </w:r>
    </w:p>
    <w:p w14:paraId="184EFE0B" w14:textId="5435F942" w:rsidR="00783615" w:rsidRPr="00692ABD" w:rsidRDefault="00783615" w:rsidP="00783615">
      <w:pPr>
        <w:tabs>
          <w:tab w:val="left" w:pos="851"/>
          <w:tab w:val="left" w:pos="1276"/>
        </w:tabs>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72</w:t>
      </w:r>
      <w:r w:rsidR="00E21C60">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Марченко Н.Г. Социальная сеть «Вконтакте»: </w:t>
      </w:r>
      <w:r w:rsidR="00E21C60" w:rsidRPr="00692ABD">
        <w:rPr>
          <w:rFonts w:ascii="Times New Roman" w:eastAsia="Times New Roman" w:hAnsi="Times New Roman" w:cs="Times New Roman"/>
          <w:sz w:val="28"/>
          <w:szCs w:val="28"/>
          <w:lang w:val="kk-KZ"/>
        </w:rPr>
        <w:t>л</w:t>
      </w:r>
      <w:r w:rsidRPr="00692ABD">
        <w:rPr>
          <w:rFonts w:ascii="Times New Roman" w:eastAsia="Times New Roman" w:hAnsi="Times New Roman" w:cs="Times New Roman"/>
          <w:sz w:val="28"/>
          <w:szCs w:val="28"/>
          <w:lang w:val="kk-KZ"/>
        </w:rPr>
        <w:t>ингвопрагматический аспект</w:t>
      </w:r>
      <w:r w:rsidR="00E21C60">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r w:rsidR="00E21C60">
        <w:rPr>
          <w:rFonts w:ascii="Times New Roman" w:eastAsia="Times New Roman" w:hAnsi="Times New Roman" w:cs="Times New Roman"/>
          <w:sz w:val="28"/>
          <w:szCs w:val="28"/>
          <w:lang w:val="kk-KZ"/>
        </w:rPr>
        <w:t xml:space="preserve">автореф. ... </w:t>
      </w:r>
      <w:r w:rsidR="00E21C60" w:rsidRPr="00692ABD">
        <w:rPr>
          <w:rFonts w:ascii="Times New Roman" w:eastAsia="Times New Roman" w:hAnsi="Times New Roman" w:cs="Times New Roman"/>
          <w:sz w:val="28"/>
          <w:szCs w:val="28"/>
          <w:lang w:val="kk-KZ"/>
        </w:rPr>
        <w:t>канд</w:t>
      </w:r>
      <w:r w:rsidRPr="00692ABD">
        <w:rPr>
          <w:rFonts w:ascii="Times New Roman" w:eastAsia="Times New Roman" w:hAnsi="Times New Roman" w:cs="Times New Roman"/>
          <w:sz w:val="28"/>
          <w:szCs w:val="28"/>
          <w:lang w:val="kk-KZ"/>
        </w:rPr>
        <w:t xml:space="preserve">. </w:t>
      </w:r>
      <w:r w:rsidR="00E21C60">
        <w:rPr>
          <w:rFonts w:ascii="Times New Roman" w:eastAsia="Times New Roman" w:hAnsi="Times New Roman" w:cs="Times New Roman"/>
          <w:sz w:val="28"/>
          <w:szCs w:val="28"/>
          <w:lang w:val="kk-KZ"/>
        </w:rPr>
        <w:t xml:space="preserve">филол. наук: 10.02.19. – </w:t>
      </w:r>
      <w:r w:rsidRPr="00692ABD">
        <w:rPr>
          <w:rFonts w:ascii="Times New Roman" w:eastAsia="Times New Roman" w:hAnsi="Times New Roman" w:cs="Times New Roman"/>
          <w:sz w:val="28"/>
          <w:szCs w:val="28"/>
          <w:lang w:val="kk-KZ"/>
        </w:rPr>
        <w:t>Р</w:t>
      </w:r>
      <w:r w:rsidR="00E21C60">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на-Д</w:t>
      </w:r>
      <w:r w:rsidR="00E21C60">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2013. – 21 </w:t>
      </w:r>
      <w:r w:rsidR="00E21C60">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 xml:space="preserve">. </w:t>
      </w:r>
    </w:p>
    <w:p w14:paraId="2974AD1C" w14:textId="4E08BDCC"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73 Куркимбаева А.М. Туристік блогинг: коммуникативтік стратегиялар </w:t>
      </w:r>
      <w:r w:rsidRPr="00386543">
        <w:rPr>
          <w:rFonts w:ascii="Times New Roman" w:eastAsia="Times New Roman" w:hAnsi="Times New Roman" w:cs="Times New Roman"/>
          <w:sz w:val="28"/>
          <w:szCs w:val="28"/>
          <w:lang w:val="kk-KZ"/>
        </w:rPr>
        <w:t>мен тактикалар (ағылшын және қазақ тілдері материалдары негізінде)</w:t>
      </w:r>
      <w:r w:rsidR="00386543" w:rsidRPr="00386543">
        <w:rPr>
          <w:rFonts w:ascii="Times New Roman" w:eastAsia="Times New Roman" w:hAnsi="Times New Roman" w:cs="Times New Roman"/>
          <w:sz w:val="28"/>
          <w:szCs w:val="28"/>
          <w:lang w:val="kk-KZ"/>
        </w:rPr>
        <w:t xml:space="preserve">: </w:t>
      </w:r>
      <w:r w:rsidR="00386543" w:rsidRPr="00386543">
        <w:rPr>
          <w:rStyle w:val="extendedtext-full"/>
          <w:rFonts w:ascii="Times New Roman" w:hAnsi="Times New Roman" w:cs="Times New Roman"/>
          <w:sz w:val="28"/>
          <w:szCs w:val="28"/>
          <w:lang w:val="kk-KZ"/>
        </w:rPr>
        <w:t>6D021000</w:t>
      </w:r>
      <w:r w:rsidR="00E21C60">
        <w:rPr>
          <w:rStyle w:val="extendedtext-full"/>
          <w:rFonts w:ascii="Times New Roman" w:hAnsi="Times New Roman" w:cs="Times New Roman"/>
          <w:sz w:val="28"/>
          <w:szCs w:val="28"/>
          <w:lang w:val="kk-KZ"/>
        </w:rPr>
        <w:t>:</w:t>
      </w:r>
      <w:r w:rsidRPr="00E21C60">
        <w:rPr>
          <w:rFonts w:ascii="Times New Roman" w:eastAsia="Times New Roman" w:hAnsi="Times New Roman" w:cs="Times New Roman"/>
          <w:color w:val="000000"/>
          <w:sz w:val="28"/>
          <w:szCs w:val="28"/>
          <w:lang w:val="kk-KZ"/>
        </w:rPr>
        <w:t xml:space="preserve"> </w:t>
      </w:r>
      <w:r w:rsidRPr="00692ABD">
        <w:rPr>
          <w:rFonts w:ascii="Times New Roman" w:eastAsia="Times New Roman" w:hAnsi="Times New Roman" w:cs="Times New Roman"/>
          <w:color w:val="000000"/>
          <w:sz w:val="28"/>
          <w:szCs w:val="28"/>
          <w:lang w:val="kk-KZ"/>
        </w:rPr>
        <w:t>док</w:t>
      </w:r>
      <w:r w:rsidR="00E21C60">
        <w:rPr>
          <w:rFonts w:ascii="Times New Roman" w:eastAsia="Times New Roman" w:hAnsi="Times New Roman" w:cs="Times New Roman"/>
          <w:color w:val="000000"/>
          <w:sz w:val="28"/>
          <w:szCs w:val="28"/>
          <w:lang w:val="kk-KZ"/>
        </w:rPr>
        <w:t>.</w:t>
      </w:r>
      <w:r w:rsidRPr="00692ABD">
        <w:rPr>
          <w:rFonts w:ascii="Times New Roman" w:eastAsia="Times New Roman" w:hAnsi="Times New Roman" w:cs="Times New Roman"/>
          <w:color w:val="000000"/>
          <w:sz w:val="28"/>
          <w:szCs w:val="28"/>
          <w:lang w:val="kk-KZ"/>
        </w:rPr>
        <w:t xml:space="preserve"> PhD</w:t>
      </w:r>
      <w:r w:rsidR="00E21C60">
        <w:rPr>
          <w:rFonts w:ascii="Times New Roman" w:eastAsia="Times New Roman" w:hAnsi="Times New Roman" w:cs="Times New Roman"/>
          <w:color w:val="000000"/>
          <w:sz w:val="28"/>
          <w:szCs w:val="28"/>
          <w:lang w:val="kk-KZ"/>
        </w:rPr>
        <w:t>. ...</w:t>
      </w:r>
      <w:r w:rsidRPr="00692ABD">
        <w:rPr>
          <w:rFonts w:ascii="Times New Roman" w:eastAsia="Times New Roman" w:hAnsi="Times New Roman" w:cs="Times New Roman"/>
          <w:color w:val="000000"/>
          <w:sz w:val="28"/>
          <w:szCs w:val="28"/>
          <w:lang w:val="kk-KZ"/>
        </w:rPr>
        <w:t xml:space="preserve"> дис.</w:t>
      </w:r>
      <w:r w:rsidRPr="00692ABD">
        <w:rPr>
          <w:rFonts w:ascii="Times New Roman" w:eastAsia="Times New Roman" w:hAnsi="Times New Roman" w:cs="Times New Roman"/>
          <w:sz w:val="28"/>
          <w:szCs w:val="28"/>
          <w:lang w:val="kk-KZ"/>
        </w:rPr>
        <w:t xml:space="preserve"> – А</w:t>
      </w:r>
      <w:r w:rsidR="00E21C60">
        <w:rPr>
          <w:rFonts w:ascii="Times New Roman" w:eastAsia="Times New Roman" w:hAnsi="Times New Roman" w:cs="Times New Roman"/>
          <w:sz w:val="28"/>
          <w:szCs w:val="28"/>
          <w:lang w:val="kk-KZ"/>
        </w:rPr>
        <w:t>лматы</w:t>
      </w:r>
      <w:r w:rsidRPr="00692ABD">
        <w:rPr>
          <w:rFonts w:ascii="Times New Roman" w:eastAsia="Times New Roman" w:hAnsi="Times New Roman" w:cs="Times New Roman"/>
          <w:sz w:val="28"/>
          <w:szCs w:val="28"/>
          <w:lang w:val="kk-KZ"/>
        </w:rPr>
        <w:t xml:space="preserve">, 2021. – 214 б. </w:t>
      </w:r>
    </w:p>
    <w:p w14:paraId="7C21DF17" w14:textId="0CC9D8C9"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74 Горошко Е.И. Современная интернет-коммуникация: структура и основные параметры</w:t>
      </w:r>
      <w:r w:rsidR="00386543">
        <w:rPr>
          <w:rFonts w:ascii="Times New Roman" w:eastAsia="Times New Roman" w:hAnsi="Times New Roman" w:cs="Times New Roman"/>
          <w:sz w:val="28"/>
          <w:szCs w:val="28"/>
          <w:lang w:val="kk-KZ"/>
        </w:rPr>
        <w:t xml:space="preserve">. – М.: </w:t>
      </w:r>
      <w:r w:rsidRPr="00692ABD">
        <w:rPr>
          <w:rFonts w:ascii="Times New Roman" w:eastAsia="Times New Roman" w:hAnsi="Times New Roman" w:cs="Times New Roman"/>
          <w:sz w:val="28"/>
          <w:szCs w:val="28"/>
          <w:lang w:val="kk-KZ"/>
        </w:rPr>
        <w:t xml:space="preserve">Наука, 2012. – 328 с.  </w:t>
      </w:r>
    </w:p>
    <w:p w14:paraId="3A785FFB" w14:textId="7E2DCA56"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75 Гримов О.А. Самопрезентация личности в социальных сетях</w:t>
      </w:r>
      <w:r w:rsidR="00386543">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 Соцология. </w:t>
      </w:r>
      <w:r w:rsidR="00386543">
        <w:rPr>
          <w:rFonts w:ascii="Times New Roman" w:eastAsia="Times New Roman" w:hAnsi="Times New Roman" w:cs="Times New Roman"/>
          <w:sz w:val="28"/>
          <w:szCs w:val="28"/>
          <w:lang w:val="kk-KZ"/>
        </w:rPr>
        <w:t xml:space="preserve">– 2013. – </w:t>
      </w:r>
      <w:r w:rsidRPr="00692ABD">
        <w:rPr>
          <w:rFonts w:ascii="Times New Roman" w:eastAsia="Times New Roman" w:hAnsi="Times New Roman" w:cs="Times New Roman"/>
          <w:sz w:val="28"/>
          <w:szCs w:val="28"/>
          <w:lang w:val="kk-KZ"/>
        </w:rPr>
        <w:t xml:space="preserve">№2. </w:t>
      </w:r>
      <w:r w:rsidR="00386543">
        <w:rPr>
          <w:rFonts w:ascii="Times New Roman" w:eastAsia="Times New Roman" w:hAnsi="Times New Roman" w:cs="Times New Roman"/>
          <w:sz w:val="28"/>
          <w:szCs w:val="28"/>
          <w:lang w:val="kk-KZ"/>
        </w:rPr>
        <w:t>– С. 59-66.</w:t>
      </w:r>
    </w:p>
    <w:p w14:paraId="3706E5F1" w14:textId="4DAEA81F"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76 </w:t>
      </w:r>
      <w:r w:rsidR="00386543">
        <w:rPr>
          <w:rFonts w:ascii="Times New Roman" w:eastAsia="Times New Roman" w:hAnsi="Times New Roman" w:cs="Times New Roman"/>
          <w:sz w:val="28"/>
          <w:szCs w:val="28"/>
          <w:lang w:val="kk-KZ"/>
        </w:rPr>
        <w:t>Селютин А.</w:t>
      </w:r>
      <w:r w:rsidR="00D43E59" w:rsidRPr="00D43E59">
        <w:rPr>
          <w:rFonts w:ascii="Times New Roman" w:eastAsia="Times New Roman" w:hAnsi="Times New Roman" w:cs="Times New Roman"/>
          <w:sz w:val="28"/>
          <w:szCs w:val="28"/>
          <w:lang w:val="kk-KZ"/>
        </w:rPr>
        <w:t xml:space="preserve">А. Коммуникативная природа социальных сетей: статус как элемент коммуникативной. структуры // Знак: проблемное поле медиаобразования. </w:t>
      </w:r>
      <w:r w:rsidR="00D43E59">
        <w:rPr>
          <w:rFonts w:ascii="Times New Roman" w:eastAsia="Times New Roman" w:hAnsi="Times New Roman" w:cs="Times New Roman"/>
          <w:sz w:val="28"/>
          <w:szCs w:val="28"/>
          <w:lang w:val="kk-KZ"/>
        </w:rPr>
        <w:t xml:space="preserve">– </w:t>
      </w:r>
      <w:r w:rsidR="00D43E59" w:rsidRPr="00D43E59">
        <w:rPr>
          <w:rFonts w:ascii="Times New Roman" w:eastAsia="Times New Roman" w:hAnsi="Times New Roman" w:cs="Times New Roman"/>
          <w:sz w:val="28"/>
          <w:szCs w:val="28"/>
          <w:lang w:val="kk-KZ"/>
        </w:rPr>
        <w:t xml:space="preserve">2010. </w:t>
      </w:r>
      <w:r w:rsidR="00D43E59">
        <w:rPr>
          <w:rFonts w:ascii="Times New Roman" w:eastAsia="Times New Roman" w:hAnsi="Times New Roman" w:cs="Times New Roman"/>
          <w:sz w:val="28"/>
          <w:szCs w:val="28"/>
          <w:lang w:val="kk-KZ"/>
        </w:rPr>
        <w:t xml:space="preserve">– </w:t>
      </w:r>
      <w:r w:rsidR="00D43E59" w:rsidRPr="00D43E59">
        <w:rPr>
          <w:rFonts w:ascii="Times New Roman" w:eastAsia="Times New Roman" w:hAnsi="Times New Roman" w:cs="Times New Roman"/>
          <w:sz w:val="28"/>
          <w:szCs w:val="28"/>
          <w:lang w:val="kk-KZ"/>
        </w:rPr>
        <w:t>Т. 2</w:t>
      </w:r>
      <w:r w:rsidR="00D43E59">
        <w:rPr>
          <w:rFonts w:ascii="Times New Roman" w:eastAsia="Times New Roman" w:hAnsi="Times New Roman" w:cs="Times New Roman"/>
          <w:sz w:val="28"/>
          <w:szCs w:val="28"/>
          <w:lang w:val="kk-KZ"/>
        </w:rPr>
        <w:t>,</w:t>
      </w:r>
      <w:r w:rsidR="00D43E59" w:rsidRPr="00D43E59">
        <w:rPr>
          <w:rFonts w:ascii="Times New Roman" w:eastAsia="Times New Roman" w:hAnsi="Times New Roman" w:cs="Times New Roman"/>
          <w:sz w:val="28"/>
          <w:szCs w:val="28"/>
          <w:lang w:val="kk-KZ"/>
        </w:rPr>
        <w:t xml:space="preserve"> №6. </w:t>
      </w:r>
      <w:r w:rsidR="00D43E59">
        <w:rPr>
          <w:rFonts w:ascii="Times New Roman" w:eastAsia="Times New Roman" w:hAnsi="Times New Roman" w:cs="Times New Roman"/>
          <w:sz w:val="28"/>
          <w:szCs w:val="28"/>
          <w:lang w:val="kk-KZ"/>
        </w:rPr>
        <w:t xml:space="preserve">– </w:t>
      </w:r>
      <w:r w:rsidR="00D43E59" w:rsidRPr="00D43E59">
        <w:rPr>
          <w:rFonts w:ascii="Times New Roman" w:eastAsia="Times New Roman" w:hAnsi="Times New Roman" w:cs="Times New Roman"/>
          <w:sz w:val="28"/>
          <w:szCs w:val="28"/>
          <w:lang w:val="kk-KZ"/>
        </w:rPr>
        <w:t>С. 105</w:t>
      </w:r>
      <w:r w:rsidR="00D43E59">
        <w:rPr>
          <w:rFonts w:ascii="Times New Roman" w:eastAsia="Times New Roman" w:hAnsi="Times New Roman" w:cs="Times New Roman"/>
          <w:sz w:val="28"/>
          <w:szCs w:val="28"/>
          <w:lang w:val="kk-KZ"/>
        </w:rPr>
        <w:t>-</w:t>
      </w:r>
      <w:r w:rsidR="00D43E59" w:rsidRPr="00D43E59">
        <w:rPr>
          <w:rFonts w:ascii="Times New Roman" w:eastAsia="Times New Roman" w:hAnsi="Times New Roman" w:cs="Times New Roman"/>
          <w:sz w:val="28"/>
          <w:szCs w:val="28"/>
          <w:lang w:val="kk-KZ"/>
        </w:rPr>
        <w:t>107</w:t>
      </w:r>
      <w:r w:rsidR="00D43E59">
        <w:rPr>
          <w:rFonts w:ascii="Times New Roman" w:eastAsia="Times New Roman" w:hAnsi="Times New Roman" w:cs="Times New Roman"/>
          <w:sz w:val="28"/>
          <w:szCs w:val="28"/>
          <w:lang w:val="kk-KZ"/>
        </w:rPr>
        <w:t>.</w:t>
      </w:r>
    </w:p>
    <w:p w14:paraId="1EB02C83" w14:textId="5E89D7F9"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77 Москальская О.И. Проблемы системного описания синтаксиса. – М., 1981. – 156 </w:t>
      </w:r>
      <w:r w:rsidR="00386543">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 xml:space="preserve">. </w:t>
      </w:r>
    </w:p>
    <w:p w14:paraId="67A86EE3" w14:textId="58EEFED6"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78 Гумбольдт В. Избранные труды по языкознанию. – М., </w:t>
      </w:r>
      <w:r w:rsidR="00D43E59">
        <w:rPr>
          <w:rFonts w:ascii="Times New Roman" w:eastAsia="Times New Roman" w:hAnsi="Times New Roman" w:cs="Times New Roman"/>
          <w:sz w:val="28"/>
          <w:szCs w:val="28"/>
          <w:lang w:val="kk-KZ"/>
        </w:rPr>
        <w:t xml:space="preserve">2000. </w:t>
      </w:r>
      <w:r w:rsidRPr="00692ABD">
        <w:rPr>
          <w:rFonts w:ascii="Times New Roman" w:eastAsia="Times New Roman" w:hAnsi="Times New Roman" w:cs="Times New Roman"/>
          <w:sz w:val="28"/>
          <w:szCs w:val="28"/>
          <w:lang w:val="kk-KZ"/>
        </w:rPr>
        <w:t xml:space="preserve">– 396 </w:t>
      </w:r>
      <w:r w:rsidR="00386543">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 xml:space="preserve">. </w:t>
      </w:r>
    </w:p>
    <w:p w14:paraId="43B2D760" w14:textId="73DD8558"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79 Серль</w:t>
      </w:r>
      <w:r w:rsidR="00386543" w:rsidRPr="00386543">
        <w:rPr>
          <w:rFonts w:ascii="Times New Roman" w:eastAsia="Times New Roman" w:hAnsi="Times New Roman" w:cs="Times New Roman"/>
          <w:sz w:val="28"/>
          <w:szCs w:val="28"/>
          <w:lang w:val="kk-KZ"/>
        </w:rPr>
        <w:t xml:space="preserve"> </w:t>
      </w:r>
      <w:r w:rsidR="00386543" w:rsidRPr="00692ABD">
        <w:rPr>
          <w:rFonts w:ascii="Times New Roman" w:eastAsia="Times New Roman" w:hAnsi="Times New Roman" w:cs="Times New Roman"/>
          <w:sz w:val="28"/>
          <w:szCs w:val="28"/>
          <w:lang w:val="kk-KZ"/>
        </w:rPr>
        <w:t>Дж</w:t>
      </w:r>
      <w:r w:rsidRPr="00692ABD">
        <w:rPr>
          <w:rFonts w:ascii="Times New Roman" w:eastAsia="Times New Roman" w:hAnsi="Times New Roman" w:cs="Times New Roman"/>
          <w:sz w:val="28"/>
          <w:szCs w:val="28"/>
          <w:lang w:val="kk-KZ"/>
        </w:rPr>
        <w:t>. Что такой речевой акт? // Новое в зарубежной лингвистике</w:t>
      </w:r>
      <w:r w:rsidR="00D43E59">
        <w:rPr>
          <w:rFonts w:ascii="Times New Roman" w:eastAsia="Times New Roman" w:hAnsi="Times New Roman" w:cs="Times New Roman"/>
          <w:sz w:val="28"/>
          <w:szCs w:val="28"/>
          <w:lang w:val="kk-KZ"/>
        </w:rPr>
        <w:t>: сб.</w:t>
      </w:r>
      <w:r w:rsidRPr="00692ABD">
        <w:rPr>
          <w:rFonts w:ascii="Times New Roman" w:eastAsia="Times New Roman" w:hAnsi="Times New Roman" w:cs="Times New Roman"/>
          <w:sz w:val="28"/>
          <w:szCs w:val="28"/>
          <w:lang w:val="kk-KZ"/>
        </w:rPr>
        <w:t xml:space="preserve"> – М., 1986</w:t>
      </w:r>
      <w:r w:rsidR="00D43E59">
        <w:rPr>
          <w:rFonts w:ascii="Times New Roman" w:eastAsia="Times New Roman" w:hAnsi="Times New Roman" w:cs="Times New Roman"/>
          <w:sz w:val="28"/>
          <w:szCs w:val="28"/>
          <w:lang w:val="kk-KZ"/>
        </w:rPr>
        <w:t xml:space="preserve">. – Вып. </w:t>
      </w:r>
      <w:r w:rsidRPr="00692ABD">
        <w:rPr>
          <w:rFonts w:ascii="Times New Roman" w:eastAsia="Times New Roman" w:hAnsi="Times New Roman" w:cs="Times New Roman"/>
          <w:sz w:val="28"/>
          <w:szCs w:val="28"/>
          <w:lang w:val="kk-KZ"/>
        </w:rPr>
        <w:t>17</w:t>
      </w:r>
      <w:r w:rsidR="00D43E59">
        <w:rPr>
          <w:rFonts w:ascii="Times New Roman" w:eastAsia="Times New Roman" w:hAnsi="Times New Roman" w:cs="Times New Roman"/>
          <w:sz w:val="28"/>
          <w:szCs w:val="28"/>
          <w:lang w:val="kk-KZ"/>
        </w:rPr>
        <w:t xml:space="preserve">. – С. </w:t>
      </w:r>
      <w:r w:rsidRPr="00692ABD">
        <w:rPr>
          <w:rFonts w:ascii="Times New Roman" w:eastAsia="Times New Roman" w:hAnsi="Times New Roman" w:cs="Times New Roman"/>
          <w:sz w:val="28"/>
          <w:szCs w:val="28"/>
          <w:lang w:val="kk-KZ"/>
        </w:rPr>
        <w:t xml:space="preserve">151-169. </w:t>
      </w:r>
    </w:p>
    <w:p w14:paraId="3EFD60B5" w14:textId="6DCC83ED"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80 Иссерс О.С. Коммуникативные стратегии и тактики русской речи. </w:t>
      </w:r>
      <w:r w:rsidR="00D43E59">
        <w:rPr>
          <w:rFonts w:ascii="Times New Roman" w:eastAsia="Times New Roman" w:hAnsi="Times New Roman" w:cs="Times New Roman"/>
          <w:sz w:val="28"/>
          <w:szCs w:val="28"/>
          <w:lang w:val="kk-KZ"/>
        </w:rPr>
        <w:t xml:space="preserve">– Изд. </w:t>
      </w:r>
      <w:r w:rsidRPr="00692ABD">
        <w:rPr>
          <w:rFonts w:ascii="Times New Roman" w:eastAsia="Times New Roman" w:hAnsi="Times New Roman" w:cs="Times New Roman"/>
          <w:sz w:val="28"/>
          <w:szCs w:val="28"/>
          <w:lang w:val="kk-KZ"/>
        </w:rPr>
        <w:t xml:space="preserve">5-е. – М., 2008. – 288 </w:t>
      </w:r>
      <w:r w:rsidR="00386543">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 xml:space="preserve">. </w:t>
      </w:r>
    </w:p>
    <w:p w14:paraId="1973C9A3" w14:textId="756AE3A5" w:rsidR="00783615" w:rsidRPr="00692ABD" w:rsidRDefault="00D43E59" w:rsidP="00783615">
      <w:pPr>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81 Андреева (Скобликова) В.</w:t>
      </w:r>
      <w:r w:rsidR="00783615" w:rsidRPr="00692ABD">
        <w:rPr>
          <w:rFonts w:ascii="Times New Roman" w:eastAsia="Times New Roman" w:hAnsi="Times New Roman" w:cs="Times New Roman"/>
          <w:color w:val="000000"/>
          <w:sz w:val="28"/>
          <w:szCs w:val="28"/>
          <w:lang w:val="kk-KZ"/>
        </w:rPr>
        <w:t xml:space="preserve">Ю. Стратегии и тактики коммуникативного саботажа // Теория языка и межкультурная коммуникация. – 2009. – </w:t>
      </w:r>
      <w:r w:rsidR="00783615" w:rsidRPr="00692ABD">
        <w:rPr>
          <w:rFonts w:ascii="Times New Roman" w:eastAsia="Segoe UI Symbol" w:hAnsi="Times New Roman" w:cs="Times New Roman"/>
          <w:color w:val="000000"/>
          <w:sz w:val="28"/>
          <w:szCs w:val="28"/>
          <w:lang w:val="kk-KZ"/>
        </w:rPr>
        <w:t>№</w:t>
      </w:r>
      <w:r w:rsidR="00783615" w:rsidRPr="00692ABD">
        <w:rPr>
          <w:rFonts w:ascii="Times New Roman" w:eastAsia="Times New Roman" w:hAnsi="Times New Roman" w:cs="Times New Roman"/>
          <w:color w:val="000000"/>
          <w:sz w:val="28"/>
          <w:szCs w:val="28"/>
          <w:lang w:val="kk-KZ"/>
        </w:rPr>
        <w:t>5</w:t>
      </w:r>
      <w:r>
        <w:rPr>
          <w:rFonts w:ascii="Times New Roman" w:eastAsia="Times New Roman" w:hAnsi="Times New Roman" w:cs="Times New Roman"/>
          <w:color w:val="000000"/>
          <w:sz w:val="28"/>
          <w:szCs w:val="28"/>
          <w:lang w:val="kk-KZ"/>
        </w:rPr>
        <w:t>. – С. </w:t>
      </w:r>
      <w:r w:rsidR="00783615" w:rsidRPr="00692ABD">
        <w:rPr>
          <w:rFonts w:ascii="Times New Roman" w:eastAsia="Times New Roman" w:hAnsi="Times New Roman" w:cs="Times New Roman"/>
          <w:color w:val="000000"/>
          <w:sz w:val="28"/>
          <w:szCs w:val="28"/>
          <w:lang w:val="kk-KZ"/>
        </w:rPr>
        <w:t>68</w:t>
      </w:r>
      <w:r>
        <w:rPr>
          <w:rFonts w:ascii="Times New Roman" w:eastAsia="Times New Roman" w:hAnsi="Times New Roman" w:cs="Times New Roman"/>
          <w:color w:val="000000"/>
          <w:sz w:val="28"/>
          <w:szCs w:val="28"/>
          <w:lang w:val="kk-KZ"/>
        </w:rPr>
        <w:t>-</w:t>
      </w:r>
      <w:r w:rsidR="00783615" w:rsidRPr="00692ABD">
        <w:rPr>
          <w:rFonts w:ascii="Times New Roman" w:eastAsia="Times New Roman" w:hAnsi="Times New Roman" w:cs="Times New Roman"/>
          <w:color w:val="000000"/>
          <w:sz w:val="28"/>
          <w:szCs w:val="28"/>
          <w:lang w:val="kk-KZ"/>
        </w:rPr>
        <w:t xml:space="preserve">73.  </w:t>
      </w:r>
    </w:p>
    <w:p w14:paraId="0A0B2971" w14:textId="1C80A2D5"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82 Культура русской речи</w:t>
      </w:r>
      <w:r w:rsidR="00D43E59">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под ред. Л.К. Граудиной</w:t>
      </w:r>
      <w:r w:rsidR="00D43E59">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Е.Н. Ширяева. – М., 1999. – 560 </w:t>
      </w:r>
      <w:r w:rsidR="00386543">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 xml:space="preserve">. </w:t>
      </w:r>
    </w:p>
    <w:p w14:paraId="69418281" w14:textId="50E05630"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83 Клюев Е.В. Речевая коммуникация. – М., 1998. – 224 </w:t>
      </w:r>
      <w:r w:rsidR="00386543">
        <w:rPr>
          <w:rFonts w:ascii="Times New Roman" w:eastAsia="Times New Roman" w:hAnsi="Times New Roman" w:cs="Times New Roman"/>
          <w:sz w:val="28"/>
          <w:szCs w:val="28"/>
          <w:lang w:val="kk-KZ"/>
        </w:rPr>
        <w:t>с</w:t>
      </w:r>
      <w:r w:rsidRPr="00692ABD">
        <w:rPr>
          <w:rFonts w:ascii="Times New Roman" w:eastAsia="Times New Roman" w:hAnsi="Times New Roman" w:cs="Times New Roman"/>
          <w:sz w:val="28"/>
          <w:szCs w:val="28"/>
          <w:lang w:val="kk-KZ"/>
        </w:rPr>
        <w:t>.</w:t>
      </w:r>
    </w:p>
    <w:p w14:paraId="11388062" w14:textId="2EC5D259" w:rsidR="00783615" w:rsidRPr="00D43E59"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84 Brian Solis. Behaviororgraphics: Discovering the “Me” in Social Media  // </w:t>
      </w:r>
      <w:hyperlink r:id="rId236" w:history="1">
        <w:r w:rsidRPr="00D43E59">
          <w:rPr>
            <w:rStyle w:val="ab"/>
            <w:rFonts w:ascii="Times New Roman" w:eastAsia="Times New Roman" w:hAnsi="Times New Roman" w:cs="Times New Roman"/>
            <w:color w:val="auto"/>
            <w:sz w:val="28"/>
            <w:szCs w:val="28"/>
            <w:u w:val="none"/>
            <w:lang w:val="kk-KZ"/>
          </w:rPr>
          <w:t>http://surl.li/qkwvw</w:t>
        </w:r>
      </w:hyperlink>
      <w:r w:rsidR="00D43E59" w:rsidRPr="00D43E59">
        <w:rPr>
          <w:rStyle w:val="ab"/>
          <w:rFonts w:ascii="Times New Roman" w:eastAsia="Times New Roman" w:hAnsi="Times New Roman" w:cs="Times New Roman"/>
          <w:color w:val="auto"/>
          <w:sz w:val="28"/>
          <w:szCs w:val="28"/>
          <w:u w:val="none"/>
          <w:lang w:val="kk-KZ"/>
        </w:rPr>
        <w:t>.</w:t>
      </w:r>
      <w:r w:rsidRPr="00D43E59">
        <w:rPr>
          <w:rFonts w:ascii="Times New Roman" w:eastAsia="Times New Roman" w:hAnsi="Times New Roman" w:cs="Times New Roman"/>
          <w:sz w:val="28"/>
          <w:szCs w:val="28"/>
          <w:lang w:val="kk-KZ"/>
        </w:rPr>
        <w:t xml:space="preserve"> </w:t>
      </w:r>
      <w:r w:rsidR="00D43E59" w:rsidRPr="00D43E59">
        <w:rPr>
          <w:rFonts w:ascii="Times New Roman" w:eastAsia="Times New Roman" w:hAnsi="Times New Roman" w:cs="Times New Roman"/>
          <w:sz w:val="28"/>
          <w:szCs w:val="28"/>
          <w:lang w:val="kk-KZ"/>
        </w:rPr>
        <w:t>20.01.2020.</w:t>
      </w:r>
    </w:p>
    <w:p w14:paraId="3FA1EA32" w14:textId="7009963D"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85 Манкеева Ж. Қазақ тілін зерттеудің  когнитивтік негіздері // Тіл таным</w:t>
      </w:r>
      <w:r w:rsidR="00D43E59">
        <w:rPr>
          <w:rFonts w:ascii="Times New Roman" w:eastAsia="Times New Roman" w:hAnsi="Times New Roman" w:cs="Times New Roman"/>
          <w:sz w:val="28"/>
          <w:szCs w:val="28"/>
          <w:lang w:val="kk-KZ"/>
        </w:rPr>
        <w:t xml:space="preserve">. – </w:t>
      </w:r>
      <w:r w:rsidRPr="00692ABD">
        <w:rPr>
          <w:rFonts w:ascii="Times New Roman" w:eastAsia="Times New Roman" w:hAnsi="Times New Roman" w:cs="Times New Roman"/>
          <w:sz w:val="28"/>
          <w:szCs w:val="28"/>
          <w:lang w:val="kk-KZ"/>
        </w:rPr>
        <w:t>2001</w:t>
      </w:r>
      <w:r w:rsidR="00D43E59">
        <w:rPr>
          <w:rFonts w:ascii="Times New Roman" w:eastAsia="Times New Roman" w:hAnsi="Times New Roman" w:cs="Times New Roman"/>
          <w:sz w:val="28"/>
          <w:szCs w:val="28"/>
          <w:lang w:val="kk-KZ"/>
        </w:rPr>
        <w:t xml:space="preserve">. – </w:t>
      </w:r>
      <w:r w:rsidRPr="00692ABD">
        <w:rPr>
          <w:rFonts w:ascii="Times New Roman" w:eastAsia="Segoe UI Symbol" w:hAnsi="Times New Roman" w:cs="Times New Roman"/>
          <w:sz w:val="28"/>
          <w:szCs w:val="28"/>
          <w:lang w:val="kk-KZ"/>
        </w:rPr>
        <w:t>№</w:t>
      </w:r>
      <w:r w:rsidRPr="00692ABD">
        <w:rPr>
          <w:rFonts w:ascii="Times New Roman" w:eastAsia="Times New Roman" w:hAnsi="Times New Roman" w:cs="Times New Roman"/>
          <w:sz w:val="28"/>
          <w:szCs w:val="28"/>
          <w:lang w:val="kk-KZ"/>
        </w:rPr>
        <w:t xml:space="preserve">4. – </w:t>
      </w:r>
      <w:r w:rsidR="00D43E59">
        <w:rPr>
          <w:rFonts w:ascii="Times New Roman" w:eastAsia="Times New Roman" w:hAnsi="Times New Roman" w:cs="Times New Roman"/>
          <w:sz w:val="28"/>
          <w:szCs w:val="28"/>
          <w:lang w:val="kk-KZ"/>
        </w:rPr>
        <w:t xml:space="preserve">Б. </w:t>
      </w:r>
      <w:r w:rsidRPr="00692ABD">
        <w:rPr>
          <w:rFonts w:ascii="Times New Roman" w:eastAsia="Times New Roman" w:hAnsi="Times New Roman" w:cs="Times New Roman"/>
          <w:sz w:val="28"/>
          <w:szCs w:val="28"/>
          <w:lang w:val="kk-KZ"/>
        </w:rPr>
        <w:t xml:space="preserve">39-44. </w:t>
      </w:r>
    </w:p>
    <w:p w14:paraId="41A25BA7" w14:textId="1E81D1E6"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86 </w:t>
      </w:r>
      <w:r w:rsidR="00D43E59" w:rsidRPr="00D43E59">
        <w:rPr>
          <w:rFonts w:ascii="Times New Roman" w:eastAsia="Times New Roman" w:hAnsi="Times New Roman" w:cs="Times New Roman"/>
          <w:sz w:val="28"/>
          <w:szCs w:val="28"/>
          <w:lang w:val="kk-KZ"/>
        </w:rPr>
        <w:t>Ислам А. Ұлттық мәдениет контексіндегі дүниенің тілдік суреті (салыстырмалы-салғастырмалы лингво-мәдени сараптама): филол.</w:t>
      </w:r>
      <w:r w:rsidR="00D43E59">
        <w:rPr>
          <w:rFonts w:ascii="Times New Roman" w:eastAsia="Times New Roman" w:hAnsi="Times New Roman" w:cs="Times New Roman"/>
          <w:sz w:val="28"/>
          <w:szCs w:val="28"/>
          <w:lang w:val="kk-KZ"/>
        </w:rPr>
        <w:t xml:space="preserve"> </w:t>
      </w:r>
      <w:r w:rsidR="00D43E59" w:rsidRPr="00D43E59">
        <w:rPr>
          <w:rFonts w:ascii="Times New Roman" w:eastAsia="Times New Roman" w:hAnsi="Times New Roman" w:cs="Times New Roman"/>
          <w:sz w:val="28"/>
          <w:szCs w:val="28"/>
          <w:lang w:val="kk-KZ"/>
        </w:rPr>
        <w:t>ғыл.</w:t>
      </w:r>
      <w:r w:rsidR="00D43E59">
        <w:rPr>
          <w:rFonts w:ascii="Times New Roman" w:eastAsia="Times New Roman" w:hAnsi="Times New Roman" w:cs="Times New Roman"/>
          <w:sz w:val="28"/>
          <w:szCs w:val="28"/>
          <w:lang w:val="kk-KZ"/>
        </w:rPr>
        <w:t xml:space="preserve"> </w:t>
      </w:r>
      <w:r w:rsidR="00D43E59" w:rsidRPr="00D43E59">
        <w:rPr>
          <w:rFonts w:ascii="Times New Roman" w:eastAsia="Times New Roman" w:hAnsi="Times New Roman" w:cs="Times New Roman"/>
          <w:sz w:val="28"/>
          <w:szCs w:val="28"/>
          <w:lang w:val="kk-KZ"/>
        </w:rPr>
        <w:t xml:space="preserve">док. </w:t>
      </w:r>
      <w:r w:rsidR="00D43E59">
        <w:rPr>
          <w:rFonts w:ascii="Times New Roman" w:eastAsia="Times New Roman" w:hAnsi="Times New Roman" w:cs="Times New Roman"/>
          <w:sz w:val="28"/>
          <w:szCs w:val="28"/>
          <w:lang w:val="kk-KZ"/>
        </w:rPr>
        <w:t xml:space="preserve">... </w:t>
      </w:r>
      <w:r w:rsidR="00D43E59" w:rsidRPr="00D43E59">
        <w:rPr>
          <w:rFonts w:ascii="Times New Roman" w:eastAsia="Times New Roman" w:hAnsi="Times New Roman" w:cs="Times New Roman"/>
          <w:sz w:val="28"/>
          <w:szCs w:val="28"/>
          <w:lang w:val="kk-KZ"/>
        </w:rPr>
        <w:t xml:space="preserve">дис. –Алматы, 2004. </w:t>
      </w:r>
      <w:r w:rsidR="00D43E59">
        <w:rPr>
          <w:rFonts w:ascii="Times New Roman" w:eastAsia="Times New Roman" w:hAnsi="Times New Roman" w:cs="Times New Roman"/>
          <w:sz w:val="28"/>
          <w:szCs w:val="28"/>
          <w:lang w:val="kk-KZ"/>
        </w:rPr>
        <w:t xml:space="preserve">– </w:t>
      </w:r>
      <w:r w:rsidR="00D43E59" w:rsidRPr="00D43E59">
        <w:rPr>
          <w:rFonts w:ascii="Times New Roman" w:eastAsia="Times New Roman" w:hAnsi="Times New Roman" w:cs="Times New Roman"/>
          <w:sz w:val="28"/>
          <w:szCs w:val="28"/>
          <w:lang w:val="kk-KZ"/>
        </w:rPr>
        <w:t>228 б</w:t>
      </w:r>
      <w:r w:rsidR="00D43E59">
        <w:rPr>
          <w:rFonts w:ascii="Times New Roman" w:eastAsia="Times New Roman" w:hAnsi="Times New Roman" w:cs="Times New Roman"/>
          <w:sz w:val="28"/>
          <w:szCs w:val="28"/>
          <w:lang w:val="kk-KZ"/>
        </w:rPr>
        <w:t>.</w:t>
      </w:r>
      <w:r w:rsidRPr="00692ABD">
        <w:rPr>
          <w:rFonts w:ascii="Times New Roman" w:eastAsia="Times New Roman" w:hAnsi="Times New Roman" w:cs="Times New Roman"/>
          <w:sz w:val="28"/>
          <w:szCs w:val="28"/>
          <w:lang w:val="kk-KZ"/>
        </w:rPr>
        <w:t xml:space="preserve"> </w:t>
      </w:r>
    </w:p>
    <w:p w14:paraId="0CA2E732" w14:textId="6B42B8D7" w:rsidR="00783615" w:rsidRPr="00692ABD" w:rsidRDefault="00783615" w:rsidP="00783615">
      <w:pPr>
        <w:pStyle w:val="TableParagraph"/>
        <w:ind w:firstLine="709"/>
        <w:jc w:val="both"/>
        <w:rPr>
          <w:rFonts w:eastAsiaTheme="minorEastAsia"/>
          <w:sz w:val="28"/>
          <w:szCs w:val="28"/>
          <w:shd w:val="clear" w:color="auto" w:fill="FFFFFF"/>
        </w:rPr>
      </w:pPr>
      <w:r w:rsidRPr="00692ABD">
        <w:rPr>
          <w:sz w:val="28"/>
          <w:szCs w:val="28"/>
        </w:rPr>
        <w:t xml:space="preserve">87 </w:t>
      </w:r>
      <w:r w:rsidR="00E76287" w:rsidRPr="00692ABD">
        <w:rPr>
          <w:sz w:val="28"/>
          <w:szCs w:val="28"/>
        </w:rPr>
        <w:t>Қасымбекова А.Т. Ертегілердегі ғаламның концептуалдық бейнесі (қазақ және ағылшын тілдері негізінде)</w:t>
      </w:r>
      <w:r w:rsidR="003A2D4E">
        <w:rPr>
          <w:sz w:val="28"/>
          <w:szCs w:val="28"/>
        </w:rPr>
        <w:t>:</w:t>
      </w:r>
      <w:r w:rsidR="00E76287" w:rsidRPr="00692ABD">
        <w:rPr>
          <w:sz w:val="28"/>
          <w:szCs w:val="28"/>
        </w:rPr>
        <w:t xml:space="preserve"> </w:t>
      </w:r>
      <w:r w:rsidR="00D43E59">
        <w:rPr>
          <w:sz w:val="28"/>
          <w:szCs w:val="28"/>
        </w:rPr>
        <w:t xml:space="preserve">6D020500: </w:t>
      </w:r>
      <w:r w:rsidR="00E76287" w:rsidRPr="00692ABD">
        <w:rPr>
          <w:sz w:val="28"/>
          <w:szCs w:val="28"/>
        </w:rPr>
        <w:t>док</w:t>
      </w:r>
      <w:r w:rsidR="003A2D4E">
        <w:rPr>
          <w:sz w:val="28"/>
          <w:szCs w:val="28"/>
        </w:rPr>
        <w:t xml:space="preserve">. </w:t>
      </w:r>
      <w:r w:rsidR="00E76287" w:rsidRPr="00692ABD">
        <w:rPr>
          <w:sz w:val="28"/>
          <w:szCs w:val="28"/>
        </w:rPr>
        <w:t>PhD</w:t>
      </w:r>
      <w:r w:rsidR="003A2D4E">
        <w:rPr>
          <w:sz w:val="28"/>
          <w:szCs w:val="28"/>
        </w:rPr>
        <w:t>. ...</w:t>
      </w:r>
      <w:r w:rsidR="00E76287" w:rsidRPr="00692ABD">
        <w:rPr>
          <w:sz w:val="28"/>
          <w:szCs w:val="28"/>
        </w:rPr>
        <w:t xml:space="preserve"> ди</w:t>
      </w:r>
      <w:r w:rsidR="00D43E59">
        <w:rPr>
          <w:sz w:val="28"/>
          <w:szCs w:val="28"/>
        </w:rPr>
        <w:t>с</w:t>
      </w:r>
      <w:r w:rsidR="00E76287" w:rsidRPr="00692ABD">
        <w:rPr>
          <w:sz w:val="28"/>
          <w:szCs w:val="28"/>
        </w:rPr>
        <w:t xml:space="preserve">. </w:t>
      </w:r>
      <w:r w:rsidR="0070608A" w:rsidRPr="00692ABD">
        <w:rPr>
          <w:sz w:val="28"/>
          <w:szCs w:val="28"/>
        </w:rPr>
        <w:t xml:space="preserve">– </w:t>
      </w:r>
      <w:r w:rsidR="00E76287" w:rsidRPr="00692ABD">
        <w:rPr>
          <w:sz w:val="28"/>
          <w:szCs w:val="28"/>
        </w:rPr>
        <w:t>А</w:t>
      </w:r>
      <w:r w:rsidR="003A2D4E">
        <w:rPr>
          <w:sz w:val="28"/>
          <w:szCs w:val="28"/>
        </w:rPr>
        <w:t>лматы</w:t>
      </w:r>
      <w:r w:rsidR="00E76287" w:rsidRPr="00692ABD">
        <w:rPr>
          <w:sz w:val="28"/>
          <w:szCs w:val="28"/>
        </w:rPr>
        <w:t>, 2020</w:t>
      </w:r>
      <w:r w:rsidR="00083AEC" w:rsidRPr="00692ABD">
        <w:rPr>
          <w:sz w:val="28"/>
          <w:szCs w:val="28"/>
        </w:rPr>
        <w:t>.</w:t>
      </w:r>
      <w:r w:rsidR="00E76287" w:rsidRPr="00692ABD">
        <w:rPr>
          <w:sz w:val="28"/>
          <w:szCs w:val="28"/>
        </w:rPr>
        <w:t xml:space="preserve"> </w:t>
      </w:r>
      <w:r w:rsidR="00083AEC" w:rsidRPr="00692ABD">
        <w:rPr>
          <w:sz w:val="28"/>
          <w:szCs w:val="28"/>
        </w:rPr>
        <w:t xml:space="preserve">– </w:t>
      </w:r>
      <w:r w:rsidR="00E76287" w:rsidRPr="00692ABD">
        <w:rPr>
          <w:sz w:val="28"/>
          <w:szCs w:val="28"/>
        </w:rPr>
        <w:t>1</w:t>
      </w:r>
      <w:r w:rsidR="00D43E59">
        <w:rPr>
          <w:sz w:val="28"/>
          <w:szCs w:val="28"/>
        </w:rPr>
        <w:t>45</w:t>
      </w:r>
      <w:r w:rsidR="003A2D4E">
        <w:rPr>
          <w:sz w:val="28"/>
          <w:szCs w:val="28"/>
        </w:rPr>
        <w:t xml:space="preserve"> </w:t>
      </w:r>
      <w:r w:rsidR="00E76287" w:rsidRPr="00692ABD">
        <w:rPr>
          <w:sz w:val="28"/>
          <w:szCs w:val="28"/>
        </w:rPr>
        <w:t>б.</w:t>
      </w:r>
      <w:r w:rsidRPr="00692ABD">
        <w:rPr>
          <w:caps/>
          <w:color w:val="333333"/>
          <w:sz w:val="28"/>
          <w:szCs w:val="28"/>
          <w:shd w:val="clear" w:color="auto" w:fill="FFFFFF"/>
        </w:rPr>
        <w:t xml:space="preserve"> </w:t>
      </w:r>
    </w:p>
    <w:p w14:paraId="608C0E40" w14:textId="05EF4E7B" w:rsidR="00783615" w:rsidRPr="003A2D4E" w:rsidRDefault="00783615" w:rsidP="00783615">
      <w:pPr>
        <w:spacing w:after="0" w:line="240" w:lineRule="auto"/>
        <w:ind w:firstLine="709"/>
        <w:jc w:val="both"/>
        <w:rPr>
          <w:rFonts w:ascii="Times New Roman" w:eastAsia="Times New Roman" w:hAnsi="Times New Roman" w:cs="Times New Roman"/>
          <w:sz w:val="28"/>
          <w:szCs w:val="28"/>
        </w:rPr>
      </w:pPr>
      <w:r w:rsidRPr="00692ABD">
        <w:rPr>
          <w:rFonts w:ascii="Times New Roman" w:eastAsia="Times New Roman" w:hAnsi="Times New Roman" w:cs="Times New Roman"/>
          <w:sz w:val="28"/>
          <w:szCs w:val="28"/>
          <w:lang w:val="kk-KZ"/>
        </w:rPr>
        <w:t>88 Әлеуметтік медиа статистикасы Қазақстан</w:t>
      </w:r>
      <w:r w:rsidR="003A2D4E">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1999-2024</w:t>
      </w:r>
      <w:r w:rsidR="003A2D4E">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 xml:space="preserve"> </w:t>
      </w:r>
      <w:hyperlink r:id="rId237" w:history="1">
        <w:r w:rsidRPr="003A2D4E">
          <w:rPr>
            <w:rStyle w:val="ab"/>
            <w:rFonts w:ascii="Times New Roman" w:eastAsia="Times New Roman" w:hAnsi="Times New Roman" w:cs="Times New Roman"/>
            <w:color w:val="auto"/>
            <w:sz w:val="28"/>
            <w:szCs w:val="28"/>
            <w:u w:val="none"/>
            <w:lang w:val="kk-KZ"/>
          </w:rPr>
          <w:t>https://gs.statcounter.com/social-media-stats/all/kazakhstan</w:t>
        </w:r>
      </w:hyperlink>
      <w:r w:rsidR="003A2D4E" w:rsidRPr="003A2D4E">
        <w:rPr>
          <w:rStyle w:val="ab"/>
          <w:rFonts w:ascii="Times New Roman" w:eastAsia="Times New Roman" w:hAnsi="Times New Roman" w:cs="Times New Roman"/>
          <w:color w:val="auto"/>
          <w:sz w:val="28"/>
          <w:szCs w:val="28"/>
          <w:u w:val="none"/>
          <w:lang w:val="kk-KZ"/>
        </w:rPr>
        <w:t xml:space="preserve">. </w:t>
      </w:r>
      <w:r w:rsidR="003A2D4E">
        <w:rPr>
          <w:rStyle w:val="ab"/>
          <w:rFonts w:ascii="Times New Roman" w:eastAsia="Times New Roman" w:hAnsi="Times New Roman" w:cs="Times New Roman"/>
          <w:color w:val="auto"/>
          <w:sz w:val="28"/>
          <w:szCs w:val="28"/>
          <w:u w:val="none"/>
          <w:lang w:val="kk-KZ"/>
        </w:rPr>
        <w:t>20.01.2020.</w:t>
      </w:r>
    </w:p>
    <w:p w14:paraId="780BAA14" w14:textId="38FBD86E"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89 Ахатова Б.А. Политический дискурс и языковое сознание. – А</w:t>
      </w:r>
      <w:r w:rsidR="003A2D4E">
        <w:rPr>
          <w:rFonts w:ascii="Times New Roman" w:eastAsia="Times New Roman" w:hAnsi="Times New Roman" w:cs="Times New Roman"/>
          <w:sz w:val="28"/>
          <w:szCs w:val="28"/>
          <w:lang w:val="kk-KZ"/>
        </w:rPr>
        <w:t>лматы</w:t>
      </w:r>
      <w:r w:rsidRPr="00692ABD">
        <w:rPr>
          <w:rFonts w:ascii="Times New Roman" w:eastAsia="Times New Roman" w:hAnsi="Times New Roman" w:cs="Times New Roman"/>
          <w:sz w:val="28"/>
          <w:szCs w:val="28"/>
          <w:lang w:val="kk-KZ"/>
        </w:rPr>
        <w:t xml:space="preserve">: Экономика, 2006. – 301 б. </w:t>
      </w:r>
    </w:p>
    <w:p w14:paraId="7288B2A1" w14:textId="0C9F7813"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90 Алдашев Н. Қазіргі қазақ тіліндегі қысқарған сөздер</w:t>
      </w:r>
      <w:r w:rsidR="003A2D4E">
        <w:rPr>
          <w:rFonts w:ascii="Times New Roman" w:eastAsia="Times New Roman" w:hAnsi="Times New Roman" w:cs="Times New Roman"/>
          <w:sz w:val="28"/>
          <w:szCs w:val="28"/>
          <w:lang w:val="kk-KZ"/>
        </w:rPr>
        <w:t>: 10.02.02:</w:t>
      </w:r>
      <w:r w:rsidRPr="00692ABD">
        <w:rPr>
          <w:rFonts w:ascii="Times New Roman" w:eastAsia="Times New Roman" w:hAnsi="Times New Roman" w:cs="Times New Roman"/>
          <w:sz w:val="28"/>
          <w:szCs w:val="28"/>
          <w:lang w:val="kk-KZ"/>
        </w:rPr>
        <w:t xml:space="preserve"> </w:t>
      </w:r>
      <w:r w:rsidR="003A2D4E">
        <w:rPr>
          <w:rFonts w:ascii="Times New Roman" w:eastAsia="Times New Roman" w:hAnsi="Times New Roman" w:cs="Times New Roman"/>
          <w:sz w:val="28"/>
          <w:szCs w:val="28"/>
          <w:lang w:val="kk-KZ"/>
        </w:rPr>
        <w:t>филол. ғыл. канд. ...</w:t>
      </w:r>
      <w:r w:rsidRPr="00692ABD">
        <w:rPr>
          <w:rFonts w:ascii="Times New Roman" w:eastAsia="Times New Roman" w:hAnsi="Times New Roman" w:cs="Times New Roman"/>
          <w:sz w:val="28"/>
          <w:szCs w:val="28"/>
          <w:lang w:val="kk-KZ"/>
        </w:rPr>
        <w:t xml:space="preserve"> автореф. – А</w:t>
      </w:r>
      <w:r w:rsidR="003A2D4E">
        <w:rPr>
          <w:rFonts w:ascii="Times New Roman" w:eastAsia="Times New Roman" w:hAnsi="Times New Roman" w:cs="Times New Roman"/>
          <w:sz w:val="28"/>
          <w:szCs w:val="28"/>
          <w:lang w:val="kk-KZ"/>
        </w:rPr>
        <w:t>лматы</w:t>
      </w:r>
      <w:r w:rsidRPr="00692ABD">
        <w:rPr>
          <w:rFonts w:ascii="Times New Roman" w:eastAsia="Times New Roman" w:hAnsi="Times New Roman" w:cs="Times New Roman"/>
          <w:sz w:val="28"/>
          <w:szCs w:val="28"/>
          <w:lang w:val="kk-KZ"/>
        </w:rPr>
        <w:t xml:space="preserve">, 1996. – 26 б.   </w:t>
      </w:r>
    </w:p>
    <w:p w14:paraId="0139C3F4" w14:textId="264C6B58"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91 Момынова Б., Бейсембаева С. Қазақ тіліндегі ым мен ишараттың қазақша-орысша түсіндірме сөздігі. </w:t>
      </w:r>
      <w:r w:rsidR="003A2D4E">
        <w:rPr>
          <w:rFonts w:ascii="Times New Roman" w:eastAsia="Times New Roman" w:hAnsi="Times New Roman" w:cs="Times New Roman"/>
          <w:sz w:val="28"/>
          <w:szCs w:val="28"/>
          <w:lang w:val="kk-KZ"/>
        </w:rPr>
        <w:t>– Алматы</w:t>
      </w:r>
      <w:r w:rsidRPr="00692ABD">
        <w:rPr>
          <w:rFonts w:ascii="Times New Roman" w:eastAsia="Times New Roman" w:hAnsi="Times New Roman" w:cs="Times New Roman"/>
          <w:sz w:val="28"/>
          <w:szCs w:val="28"/>
          <w:lang w:val="kk-KZ"/>
        </w:rPr>
        <w:t>: Қазақ университеті, 2003. – 136</w:t>
      </w:r>
      <w:r w:rsidR="003A2D4E">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 xml:space="preserve">б. </w:t>
      </w:r>
    </w:p>
    <w:p w14:paraId="201F05B0" w14:textId="319C87EA"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92 Аймауытұлы Ж. Псиқолоғия. – А</w:t>
      </w:r>
      <w:r w:rsidR="003A2D4E">
        <w:rPr>
          <w:rFonts w:ascii="Times New Roman" w:eastAsia="Times New Roman" w:hAnsi="Times New Roman" w:cs="Times New Roman"/>
          <w:sz w:val="28"/>
          <w:szCs w:val="28"/>
          <w:lang w:val="kk-KZ"/>
        </w:rPr>
        <w:t>лматы</w:t>
      </w:r>
      <w:r w:rsidRPr="00692ABD">
        <w:rPr>
          <w:rFonts w:ascii="Times New Roman" w:eastAsia="Times New Roman" w:hAnsi="Times New Roman" w:cs="Times New Roman"/>
          <w:sz w:val="28"/>
          <w:szCs w:val="28"/>
          <w:lang w:val="kk-KZ"/>
        </w:rPr>
        <w:t>: Рауан, 1995. – 312 б.</w:t>
      </w:r>
    </w:p>
    <w:p w14:paraId="612A048F" w14:textId="63DE2FB1"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93 Жұмабаев М. Педагогика. – А</w:t>
      </w:r>
      <w:r w:rsidR="003A2D4E">
        <w:rPr>
          <w:rFonts w:ascii="Times New Roman" w:eastAsia="Times New Roman" w:hAnsi="Times New Roman" w:cs="Times New Roman"/>
          <w:sz w:val="28"/>
          <w:szCs w:val="28"/>
          <w:lang w:val="kk-KZ"/>
        </w:rPr>
        <w:t>лматы</w:t>
      </w:r>
      <w:r w:rsidRPr="00692ABD">
        <w:rPr>
          <w:rFonts w:ascii="Times New Roman" w:eastAsia="Times New Roman" w:hAnsi="Times New Roman" w:cs="Times New Roman"/>
          <w:sz w:val="28"/>
          <w:szCs w:val="28"/>
          <w:lang w:val="kk-KZ"/>
        </w:rPr>
        <w:t>: Ана тілі, 1992. – 156 б.</w:t>
      </w:r>
    </w:p>
    <w:p w14:paraId="23FDBC34" w14:textId="55DB8E57"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94 Байтұрсынұлы А. Әдебиет танытқыш. – А</w:t>
      </w:r>
      <w:r w:rsidR="003A2D4E">
        <w:rPr>
          <w:rFonts w:ascii="Times New Roman" w:eastAsia="Times New Roman" w:hAnsi="Times New Roman" w:cs="Times New Roman"/>
          <w:sz w:val="28"/>
          <w:szCs w:val="28"/>
          <w:lang w:val="kk-KZ"/>
        </w:rPr>
        <w:t>лматы</w:t>
      </w:r>
      <w:r w:rsidRPr="00692ABD">
        <w:rPr>
          <w:rFonts w:ascii="Times New Roman" w:eastAsia="Times New Roman" w:hAnsi="Times New Roman" w:cs="Times New Roman"/>
          <w:sz w:val="28"/>
          <w:szCs w:val="28"/>
          <w:lang w:val="kk-KZ"/>
        </w:rPr>
        <w:t>: Атамұра, 2003. – 206</w:t>
      </w:r>
      <w:r w:rsidR="003A2D4E">
        <w:rPr>
          <w:rFonts w:ascii="Times New Roman" w:eastAsia="Times New Roman" w:hAnsi="Times New Roman" w:cs="Times New Roman"/>
          <w:sz w:val="28"/>
          <w:szCs w:val="28"/>
          <w:lang w:val="kk-KZ"/>
        </w:rPr>
        <w:t> </w:t>
      </w:r>
      <w:r w:rsidRPr="00692ABD">
        <w:rPr>
          <w:rFonts w:ascii="Times New Roman" w:eastAsia="Times New Roman" w:hAnsi="Times New Roman" w:cs="Times New Roman"/>
          <w:sz w:val="28"/>
          <w:szCs w:val="28"/>
          <w:lang w:val="kk-KZ"/>
        </w:rPr>
        <w:t>б.</w:t>
      </w:r>
    </w:p>
    <w:p w14:paraId="5829D561" w14:textId="0BD483B2"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95 Жұбанов Қ. Қазақ тілі жөніндегі зерттеулер. – А</w:t>
      </w:r>
      <w:r w:rsidR="003A2D4E">
        <w:rPr>
          <w:rFonts w:ascii="Times New Roman" w:eastAsia="Times New Roman" w:hAnsi="Times New Roman" w:cs="Times New Roman"/>
          <w:sz w:val="28"/>
          <w:szCs w:val="28"/>
          <w:lang w:val="kk-KZ"/>
        </w:rPr>
        <w:t>лматы</w:t>
      </w:r>
      <w:r w:rsidRPr="00692ABD">
        <w:rPr>
          <w:rFonts w:ascii="Times New Roman" w:eastAsia="Times New Roman" w:hAnsi="Times New Roman" w:cs="Times New Roman"/>
          <w:sz w:val="28"/>
          <w:szCs w:val="28"/>
          <w:lang w:val="kk-KZ"/>
        </w:rPr>
        <w:t xml:space="preserve">: Мемлекеттік тілді дамыту институты, 2010. – 608 б. </w:t>
      </w:r>
    </w:p>
    <w:p w14:paraId="57EBD6CF" w14:textId="4DB5E8DE"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96 Мағжан С. Қазақ тіліндегі бейвербалды элементтердің көп мағыналылығы</w:t>
      </w:r>
      <w:r w:rsidR="00B17E54">
        <w:rPr>
          <w:rFonts w:ascii="Times New Roman" w:eastAsia="Times New Roman" w:hAnsi="Times New Roman" w:cs="Times New Roman"/>
          <w:sz w:val="28"/>
          <w:szCs w:val="28"/>
          <w:lang w:val="kk-KZ"/>
        </w:rPr>
        <w:t xml:space="preserve">: филол. </w:t>
      </w:r>
      <w:r w:rsidR="003A2D4E">
        <w:rPr>
          <w:rFonts w:ascii="Times New Roman" w:eastAsia="Times New Roman" w:hAnsi="Times New Roman" w:cs="Times New Roman"/>
          <w:sz w:val="28"/>
          <w:szCs w:val="28"/>
          <w:lang w:val="kk-KZ"/>
        </w:rPr>
        <w:t>ғыл. канд. ..</w:t>
      </w:r>
      <w:r w:rsidRPr="00692ABD">
        <w:rPr>
          <w:rFonts w:ascii="Times New Roman" w:eastAsia="Times New Roman" w:hAnsi="Times New Roman" w:cs="Times New Roman"/>
          <w:sz w:val="28"/>
          <w:szCs w:val="28"/>
          <w:lang w:val="kk-KZ"/>
        </w:rPr>
        <w:t>. автореф. – А</w:t>
      </w:r>
      <w:r w:rsidR="003A2D4E">
        <w:rPr>
          <w:rFonts w:ascii="Times New Roman" w:eastAsia="Times New Roman" w:hAnsi="Times New Roman" w:cs="Times New Roman"/>
          <w:sz w:val="28"/>
          <w:szCs w:val="28"/>
          <w:lang w:val="kk-KZ"/>
        </w:rPr>
        <w:t>лматы</w:t>
      </w:r>
      <w:r w:rsidRPr="00692ABD">
        <w:rPr>
          <w:rFonts w:ascii="Times New Roman" w:eastAsia="Times New Roman" w:hAnsi="Times New Roman" w:cs="Times New Roman"/>
          <w:sz w:val="28"/>
          <w:szCs w:val="28"/>
          <w:lang w:val="kk-KZ"/>
        </w:rPr>
        <w:t xml:space="preserve">, 2007. – 24 б. </w:t>
      </w:r>
    </w:p>
    <w:p w14:paraId="0D9CA49C" w14:textId="623D6908"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97 Момынова Б. Лидерлер имиджін қалыптастырудағы бейвербалды элементтер мен бағалауыштық лексиканың рөлі</w:t>
      </w:r>
      <w:r w:rsidR="00B17E54">
        <w:rPr>
          <w:rFonts w:ascii="Times New Roman" w:eastAsia="Times New Roman" w:hAnsi="Times New Roman" w:cs="Times New Roman"/>
          <w:sz w:val="28"/>
          <w:szCs w:val="28"/>
          <w:lang w:val="kk-KZ"/>
        </w:rPr>
        <w:t xml:space="preserve"> // Тілтаным. – </w:t>
      </w:r>
      <w:r w:rsidRPr="00692ABD">
        <w:rPr>
          <w:rFonts w:ascii="Times New Roman" w:eastAsia="Times New Roman" w:hAnsi="Times New Roman" w:cs="Times New Roman"/>
          <w:sz w:val="28"/>
          <w:szCs w:val="28"/>
          <w:lang w:val="kk-KZ"/>
        </w:rPr>
        <w:t>2003</w:t>
      </w:r>
      <w:r w:rsidR="00B17E54">
        <w:rPr>
          <w:rFonts w:ascii="Times New Roman" w:eastAsia="Times New Roman" w:hAnsi="Times New Roman" w:cs="Times New Roman"/>
          <w:sz w:val="28"/>
          <w:szCs w:val="28"/>
          <w:lang w:val="kk-KZ"/>
        </w:rPr>
        <w:t xml:space="preserve">. – </w:t>
      </w:r>
      <w:r w:rsidRPr="00692ABD">
        <w:rPr>
          <w:rFonts w:ascii="Times New Roman" w:eastAsia="Segoe UI Symbol" w:hAnsi="Times New Roman" w:cs="Times New Roman"/>
          <w:sz w:val="28"/>
          <w:szCs w:val="28"/>
          <w:lang w:val="kk-KZ"/>
        </w:rPr>
        <w:t>№</w:t>
      </w:r>
      <w:r w:rsidRPr="00692ABD">
        <w:rPr>
          <w:rFonts w:ascii="Times New Roman" w:eastAsia="Times New Roman" w:hAnsi="Times New Roman" w:cs="Times New Roman"/>
          <w:sz w:val="28"/>
          <w:szCs w:val="28"/>
          <w:lang w:val="kk-KZ"/>
        </w:rPr>
        <w:t xml:space="preserve">1. </w:t>
      </w:r>
      <w:r w:rsidR="00B17E54">
        <w:rPr>
          <w:rFonts w:ascii="Times New Roman" w:eastAsia="Times New Roman" w:hAnsi="Times New Roman" w:cs="Times New Roman"/>
          <w:sz w:val="28"/>
          <w:szCs w:val="28"/>
          <w:lang w:val="kk-KZ"/>
        </w:rPr>
        <w:t>– Б. </w:t>
      </w:r>
      <w:r w:rsidRPr="00692ABD">
        <w:rPr>
          <w:rFonts w:ascii="Times New Roman" w:eastAsia="Times New Roman" w:hAnsi="Times New Roman" w:cs="Times New Roman"/>
          <w:sz w:val="28"/>
          <w:szCs w:val="28"/>
          <w:lang w:val="kk-KZ"/>
        </w:rPr>
        <w:t xml:space="preserve">14-20. </w:t>
      </w:r>
    </w:p>
    <w:p w14:paraId="4D63AD3E" w14:textId="7ACCEB64"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98 Муканов М.М. Этнопсихологическая специфика невербальных коммуникативных знаков // Психология. Интеллект и речь. </w:t>
      </w:r>
      <w:r w:rsidR="00B17E54">
        <w:rPr>
          <w:rFonts w:ascii="Times New Roman" w:eastAsia="Times New Roman" w:hAnsi="Times New Roman" w:cs="Times New Roman"/>
          <w:sz w:val="28"/>
          <w:szCs w:val="28"/>
          <w:lang w:val="kk-KZ"/>
        </w:rPr>
        <w:t xml:space="preserve">– 1972. – </w:t>
      </w:r>
      <w:r w:rsidRPr="00692ABD">
        <w:rPr>
          <w:rFonts w:ascii="Times New Roman" w:eastAsia="Segoe UI Symbol" w:hAnsi="Times New Roman" w:cs="Times New Roman"/>
          <w:sz w:val="28"/>
          <w:szCs w:val="28"/>
          <w:lang w:val="kk-KZ"/>
        </w:rPr>
        <w:t>№</w:t>
      </w:r>
      <w:r w:rsidRPr="00692ABD">
        <w:rPr>
          <w:rFonts w:ascii="Times New Roman" w:eastAsia="Times New Roman" w:hAnsi="Times New Roman" w:cs="Times New Roman"/>
          <w:sz w:val="28"/>
          <w:szCs w:val="28"/>
          <w:lang w:val="kk-KZ"/>
        </w:rPr>
        <w:t xml:space="preserve">2. – </w:t>
      </w:r>
      <w:r w:rsidR="00B17E54">
        <w:rPr>
          <w:rFonts w:ascii="Times New Roman" w:eastAsia="Times New Roman" w:hAnsi="Times New Roman" w:cs="Times New Roman"/>
          <w:sz w:val="28"/>
          <w:szCs w:val="28"/>
          <w:lang w:val="kk-KZ"/>
        </w:rPr>
        <w:t xml:space="preserve"> С. </w:t>
      </w:r>
      <w:r w:rsidRPr="00692ABD">
        <w:rPr>
          <w:rFonts w:ascii="Times New Roman" w:eastAsia="Times New Roman" w:hAnsi="Times New Roman" w:cs="Times New Roman"/>
          <w:sz w:val="28"/>
          <w:szCs w:val="28"/>
          <w:lang w:val="kk-KZ"/>
        </w:rPr>
        <w:t xml:space="preserve">114-118. </w:t>
      </w:r>
    </w:p>
    <w:p w14:paraId="03FA02B0" w14:textId="08751D8A"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99 Голев Н.Д. Письменная коммуникация новейшего времени: основные векторы развития // Вестник Томского государственного университета. Филология. </w:t>
      </w:r>
      <w:r w:rsidR="00B17E54">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2012</w:t>
      </w:r>
      <w:r w:rsidR="00B17E54">
        <w:rPr>
          <w:rFonts w:ascii="Times New Roman" w:eastAsia="Times New Roman" w:hAnsi="Times New Roman" w:cs="Times New Roman"/>
          <w:sz w:val="28"/>
          <w:szCs w:val="28"/>
          <w:lang w:val="kk-KZ"/>
        </w:rPr>
        <w:t xml:space="preserve">. – </w:t>
      </w:r>
      <w:r w:rsidRPr="00692ABD">
        <w:rPr>
          <w:rFonts w:ascii="Times New Roman" w:eastAsia="Segoe UI Symbol" w:hAnsi="Times New Roman" w:cs="Times New Roman"/>
          <w:sz w:val="28"/>
          <w:szCs w:val="28"/>
          <w:lang w:val="kk-KZ"/>
        </w:rPr>
        <w:t>№</w:t>
      </w:r>
      <w:r w:rsidRPr="00692ABD">
        <w:rPr>
          <w:rFonts w:ascii="Times New Roman" w:eastAsia="Times New Roman" w:hAnsi="Times New Roman" w:cs="Times New Roman"/>
          <w:sz w:val="28"/>
          <w:szCs w:val="28"/>
          <w:lang w:val="kk-KZ"/>
        </w:rPr>
        <w:t xml:space="preserve">2(18). </w:t>
      </w:r>
      <w:r w:rsidR="00B17E54">
        <w:rPr>
          <w:rFonts w:ascii="Times New Roman" w:eastAsia="Times New Roman" w:hAnsi="Times New Roman" w:cs="Times New Roman"/>
          <w:sz w:val="28"/>
          <w:szCs w:val="28"/>
          <w:lang w:val="kk-KZ"/>
        </w:rPr>
        <w:t xml:space="preserve">– С. </w:t>
      </w:r>
      <w:r w:rsidRPr="00692ABD">
        <w:rPr>
          <w:rFonts w:ascii="Times New Roman" w:eastAsia="Times New Roman" w:hAnsi="Times New Roman" w:cs="Times New Roman"/>
          <w:sz w:val="28"/>
          <w:szCs w:val="28"/>
          <w:lang w:val="kk-KZ"/>
        </w:rPr>
        <w:t>5-17</w:t>
      </w:r>
      <w:r w:rsidR="00B17E54">
        <w:rPr>
          <w:rFonts w:ascii="Times New Roman" w:eastAsia="Times New Roman" w:hAnsi="Times New Roman" w:cs="Times New Roman"/>
          <w:sz w:val="28"/>
          <w:szCs w:val="28"/>
          <w:lang w:val="kk-KZ"/>
        </w:rPr>
        <w:t>.</w:t>
      </w:r>
    </w:p>
    <w:p w14:paraId="2945C147" w14:textId="6EA046B1" w:rsidR="00783615" w:rsidRPr="00692ABD" w:rsidRDefault="00783615" w:rsidP="00783615">
      <w:pPr>
        <w:spacing w:after="0" w:line="240" w:lineRule="auto"/>
        <w:ind w:firstLine="709"/>
        <w:jc w:val="both"/>
        <w:rPr>
          <w:rFonts w:ascii="Times New Roman" w:hAnsi="Times New Roman" w:cs="Times New Roman"/>
          <w:color w:val="000000"/>
          <w:sz w:val="28"/>
          <w:szCs w:val="28"/>
          <w:shd w:val="clear" w:color="auto" w:fill="FFFFFF"/>
        </w:rPr>
      </w:pPr>
      <w:r w:rsidRPr="00692ABD">
        <w:rPr>
          <w:rFonts w:ascii="Times New Roman" w:eastAsia="Times New Roman" w:hAnsi="Times New Roman" w:cs="Times New Roman"/>
          <w:sz w:val="28"/>
          <w:szCs w:val="28"/>
          <w:lang w:val="kk-KZ"/>
        </w:rPr>
        <w:t>10</w:t>
      </w:r>
      <w:r w:rsidR="00685E59">
        <w:rPr>
          <w:rFonts w:ascii="Times New Roman" w:eastAsia="Times New Roman" w:hAnsi="Times New Roman" w:cs="Times New Roman"/>
          <w:sz w:val="28"/>
          <w:szCs w:val="28"/>
          <w:lang w:val="kk-KZ"/>
        </w:rPr>
        <w:t>0</w:t>
      </w:r>
      <w:r w:rsidRPr="00692ABD">
        <w:rPr>
          <w:rFonts w:ascii="Times New Roman" w:eastAsia="Times New Roman" w:hAnsi="Times New Roman" w:cs="Times New Roman"/>
          <w:sz w:val="28"/>
          <w:szCs w:val="28"/>
          <w:lang w:val="kk-KZ"/>
        </w:rPr>
        <w:t xml:space="preserve"> </w:t>
      </w:r>
      <w:r w:rsidRPr="00692ABD">
        <w:rPr>
          <w:rFonts w:ascii="Times New Roman" w:hAnsi="Times New Roman" w:cs="Times New Roman"/>
          <w:color w:val="000000"/>
          <w:sz w:val="28"/>
          <w:szCs w:val="28"/>
          <w:shd w:val="clear" w:color="auto" w:fill="FFFFFF"/>
          <w:lang w:val="kk-KZ"/>
        </w:rPr>
        <w:t>Войскунский</w:t>
      </w:r>
      <w:r w:rsidRPr="00692ABD">
        <w:rPr>
          <w:rFonts w:ascii="Times New Roman" w:hAnsi="Times New Roman" w:cs="Times New Roman"/>
          <w:color w:val="000000"/>
          <w:sz w:val="28"/>
          <w:szCs w:val="28"/>
          <w:shd w:val="clear" w:color="auto" w:fill="FFFFFF"/>
        </w:rPr>
        <w:t xml:space="preserve"> А.Е. Концепции зависимости и присутствия применительно к поведению в Интернете // Медицинская психологи</w:t>
      </w:r>
      <w:r w:rsidR="00B17E54">
        <w:rPr>
          <w:rFonts w:ascii="Times New Roman" w:hAnsi="Times New Roman" w:cs="Times New Roman"/>
          <w:color w:val="000000"/>
          <w:sz w:val="28"/>
          <w:szCs w:val="28"/>
          <w:shd w:val="clear" w:color="auto" w:fill="FFFFFF"/>
        </w:rPr>
        <w:t>я в Росс</w:t>
      </w:r>
      <w:r w:rsidR="00B17E54">
        <w:rPr>
          <w:rFonts w:ascii="Times New Roman" w:hAnsi="Times New Roman" w:cs="Times New Roman"/>
          <w:color w:val="000000"/>
          <w:sz w:val="28"/>
          <w:szCs w:val="28"/>
          <w:shd w:val="clear" w:color="auto" w:fill="FFFFFF"/>
          <w:lang w:val="kk-KZ"/>
        </w:rPr>
        <w:t>ии</w:t>
      </w:r>
      <w:r w:rsidRPr="00692ABD">
        <w:rPr>
          <w:rFonts w:ascii="Times New Roman" w:hAnsi="Times New Roman" w:cs="Times New Roman"/>
          <w:color w:val="000000"/>
          <w:sz w:val="28"/>
          <w:szCs w:val="28"/>
          <w:shd w:val="clear" w:color="auto" w:fill="FFFFFF"/>
        </w:rPr>
        <w:t xml:space="preserve">. – </w:t>
      </w:r>
      <w:r w:rsidR="00B17E54">
        <w:rPr>
          <w:rFonts w:ascii="Times New Roman" w:hAnsi="Times New Roman" w:cs="Times New Roman"/>
          <w:color w:val="000000"/>
          <w:sz w:val="28"/>
          <w:szCs w:val="28"/>
          <w:shd w:val="clear" w:color="auto" w:fill="FFFFFF"/>
        </w:rPr>
        <w:t>2015.</w:t>
      </w:r>
      <w:r w:rsidR="00B17E54">
        <w:rPr>
          <w:rFonts w:ascii="Times New Roman" w:hAnsi="Times New Roman" w:cs="Times New Roman"/>
          <w:color w:val="000000"/>
          <w:sz w:val="28"/>
          <w:szCs w:val="28"/>
          <w:shd w:val="clear" w:color="auto" w:fill="FFFFFF"/>
          <w:lang w:val="kk-KZ"/>
        </w:rPr>
        <w:t xml:space="preserve"> </w:t>
      </w:r>
      <w:r w:rsidRPr="00692ABD">
        <w:rPr>
          <w:rFonts w:ascii="Times New Roman" w:hAnsi="Times New Roman" w:cs="Times New Roman"/>
          <w:color w:val="000000"/>
          <w:sz w:val="28"/>
          <w:szCs w:val="28"/>
          <w:shd w:val="clear" w:color="auto" w:fill="FFFFFF"/>
        </w:rPr>
        <w:t>–</w:t>
      </w:r>
      <w:r w:rsidR="00B17E54">
        <w:rPr>
          <w:rFonts w:ascii="Times New Roman" w:hAnsi="Times New Roman" w:cs="Times New Roman"/>
          <w:color w:val="000000"/>
          <w:sz w:val="28"/>
          <w:szCs w:val="28"/>
          <w:shd w:val="clear" w:color="auto" w:fill="FFFFFF"/>
          <w:lang w:val="kk-KZ"/>
        </w:rPr>
        <w:t xml:space="preserve"> №</w:t>
      </w:r>
      <w:r w:rsidRPr="00692ABD">
        <w:rPr>
          <w:rFonts w:ascii="Times New Roman" w:hAnsi="Times New Roman" w:cs="Times New Roman"/>
          <w:color w:val="000000"/>
          <w:sz w:val="28"/>
          <w:szCs w:val="28"/>
          <w:shd w:val="clear" w:color="auto" w:fill="FFFFFF"/>
        </w:rPr>
        <w:t>4(33). – C.</w:t>
      </w:r>
      <w:r w:rsidR="00B17E54">
        <w:rPr>
          <w:rFonts w:ascii="Times New Roman" w:hAnsi="Times New Roman" w:cs="Times New Roman"/>
          <w:color w:val="000000"/>
          <w:sz w:val="28"/>
          <w:szCs w:val="28"/>
          <w:shd w:val="clear" w:color="auto" w:fill="FFFFFF"/>
          <w:lang w:val="kk-KZ"/>
        </w:rPr>
        <w:t xml:space="preserve"> 9-10.</w:t>
      </w:r>
    </w:p>
    <w:p w14:paraId="74148221" w14:textId="702FF501" w:rsidR="00783615" w:rsidRPr="00B17E54" w:rsidRDefault="00783615" w:rsidP="00EB7AA0">
      <w:pPr>
        <w:pStyle w:val="TableParagraph"/>
        <w:ind w:firstLine="709"/>
        <w:jc w:val="both"/>
        <w:rPr>
          <w:sz w:val="28"/>
          <w:szCs w:val="28"/>
        </w:rPr>
      </w:pPr>
      <w:r w:rsidRPr="00B17E54">
        <w:rPr>
          <w:sz w:val="28"/>
          <w:szCs w:val="28"/>
          <w:shd w:val="clear" w:color="auto" w:fill="FFFFFF"/>
        </w:rPr>
        <w:t xml:space="preserve">101 </w:t>
      </w:r>
      <w:hyperlink r:id="rId238" w:history="1">
        <w:r w:rsidRPr="00B17E54">
          <w:rPr>
            <w:sz w:val="28"/>
            <w:szCs w:val="28"/>
            <w:lang w:val="en-US" w:eastAsia="ru-RU"/>
          </w:rPr>
          <w:t>Courtney</w:t>
        </w:r>
        <w:r w:rsidRPr="00F479B7">
          <w:rPr>
            <w:sz w:val="28"/>
            <w:szCs w:val="28"/>
            <w:lang w:val="en-US" w:eastAsia="ru-RU"/>
          </w:rPr>
          <w:t xml:space="preserve"> </w:t>
        </w:r>
        <w:r w:rsidRPr="00B17E54">
          <w:rPr>
            <w:sz w:val="28"/>
            <w:szCs w:val="28"/>
            <w:lang w:val="en-US" w:eastAsia="ru-RU"/>
          </w:rPr>
          <w:t>Seiter</w:t>
        </w:r>
      </w:hyperlink>
      <w:r w:rsidRPr="00B17E54">
        <w:rPr>
          <w:sz w:val="28"/>
          <w:szCs w:val="28"/>
        </w:rPr>
        <w:t>.</w:t>
      </w:r>
      <w:r w:rsidRPr="00B17E54">
        <w:rPr>
          <w:b/>
          <w:bCs/>
          <w:spacing w:val="2"/>
          <w:kern w:val="36"/>
          <w:sz w:val="28"/>
          <w:szCs w:val="28"/>
        </w:rPr>
        <w:t xml:space="preserve"> </w:t>
      </w:r>
      <w:r w:rsidRPr="00B17E54">
        <w:rPr>
          <w:sz w:val="28"/>
          <w:szCs w:val="28"/>
        </w:rPr>
        <w:t>7 Reasons to Use Emoticons in Your Writing and Social Media, According to Science</w:t>
      </w:r>
      <w:r w:rsidR="00B17E54" w:rsidRPr="00B17E54">
        <w:rPr>
          <w:sz w:val="28"/>
          <w:szCs w:val="28"/>
        </w:rPr>
        <w:t xml:space="preserve"> //</w:t>
      </w:r>
      <w:r w:rsidRPr="00B17E54">
        <w:rPr>
          <w:sz w:val="28"/>
          <w:szCs w:val="28"/>
        </w:rPr>
        <w:t xml:space="preserve"> </w:t>
      </w:r>
      <w:hyperlink r:id="rId239" w:history="1">
        <w:r w:rsidR="00B17E54" w:rsidRPr="00B17E54">
          <w:rPr>
            <w:rStyle w:val="ab"/>
            <w:color w:val="auto"/>
            <w:spacing w:val="3"/>
            <w:sz w:val="28"/>
            <w:szCs w:val="28"/>
            <w:u w:val="none"/>
          </w:rPr>
          <w:t>https://blog.bufferapp.com.</w:t>
        </w:r>
      </w:hyperlink>
      <w:r w:rsidR="00EB7AA0" w:rsidRPr="00B17E54">
        <w:rPr>
          <w:rStyle w:val="ab"/>
          <w:color w:val="auto"/>
          <w:spacing w:val="3"/>
          <w:sz w:val="28"/>
          <w:szCs w:val="28"/>
          <w:u w:val="none"/>
        </w:rPr>
        <w:t xml:space="preserve"> </w:t>
      </w:r>
      <w:r w:rsidR="00B17E54" w:rsidRPr="00B17E54">
        <w:rPr>
          <w:sz w:val="28"/>
          <w:szCs w:val="28"/>
          <w:lang w:val="en-US"/>
        </w:rPr>
        <w:t>20</w:t>
      </w:r>
      <w:r w:rsidR="00B17E54" w:rsidRPr="00B17E54">
        <w:rPr>
          <w:sz w:val="28"/>
          <w:szCs w:val="28"/>
        </w:rPr>
        <w:t>.0</w:t>
      </w:r>
      <w:r w:rsidR="00B17E54" w:rsidRPr="00B17E54">
        <w:rPr>
          <w:sz w:val="28"/>
          <w:szCs w:val="28"/>
          <w:lang w:val="en-US"/>
        </w:rPr>
        <w:t>1</w:t>
      </w:r>
      <w:r w:rsidR="00B17E54" w:rsidRPr="00B17E54">
        <w:rPr>
          <w:sz w:val="28"/>
          <w:szCs w:val="28"/>
        </w:rPr>
        <w:t>.202</w:t>
      </w:r>
      <w:r w:rsidR="00B17E54" w:rsidRPr="00B17E54">
        <w:rPr>
          <w:sz w:val="28"/>
          <w:szCs w:val="28"/>
          <w:lang w:val="en-US"/>
        </w:rPr>
        <w:t>0.</w:t>
      </w:r>
    </w:p>
    <w:p w14:paraId="51D114D0" w14:textId="6AC1645B" w:rsidR="00783615" w:rsidRPr="00B17E54" w:rsidRDefault="00783615" w:rsidP="00E76287">
      <w:pPr>
        <w:pStyle w:val="TableParagraph"/>
        <w:ind w:firstLine="709"/>
        <w:jc w:val="both"/>
        <w:rPr>
          <w:sz w:val="28"/>
          <w:szCs w:val="28"/>
        </w:rPr>
      </w:pPr>
      <w:r w:rsidRPr="00242EF2">
        <w:rPr>
          <w:sz w:val="28"/>
          <w:szCs w:val="28"/>
          <w:lang w:val="en-US"/>
        </w:rPr>
        <w:t>10</w:t>
      </w:r>
      <w:r w:rsidRPr="00B17E54">
        <w:rPr>
          <w:sz w:val="28"/>
          <w:szCs w:val="28"/>
        </w:rPr>
        <w:t xml:space="preserve">2 </w:t>
      </w:r>
      <w:r w:rsidR="00E76287" w:rsidRPr="00B17E54">
        <w:rPr>
          <w:sz w:val="28"/>
          <w:szCs w:val="28"/>
        </w:rPr>
        <w:t>Эмотикон</w:t>
      </w:r>
      <w:r w:rsidR="00B17E54" w:rsidRPr="00B17E54">
        <w:rPr>
          <w:sz w:val="28"/>
          <w:szCs w:val="28"/>
        </w:rPr>
        <w:t xml:space="preserve"> // </w:t>
      </w:r>
      <w:hyperlink r:id="rId240" w:history="1">
        <w:r w:rsidR="00E76287" w:rsidRPr="00B17E54">
          <w:rPr>
            <w:rStyle w:val="ab"/>
            <w:rFonts w:eastAsiaTheme="minorHAnsi"/>
            <w:color w:val="auto"/>
            <w:sz w:val="28"/>
            <w:szCs w:val="28"/>
            <w:u w:val="none"/>
          </w:rPr>
          <w:t>https://clck.ru/39hCoH</w:t>
        </w:r>
      </w:hyperlink>
      <w:r w:rsidR="00B17E54" w:rsidRPr="00B17E54">
        <w:rPr>
          <w:rStyle w:val="ab"/>
          <w:rFonts w:eastAsiaTheme="minorHAnsi"/>
          <w:color w:val="auto"/>
          <w:sz w:val="28"/>
          <w:szCs w:val="28"/>
          <w:u w:val="none"/>
        </w:rPr>
        <w:t>.</w:t>
      </w:r>
      <w:r w:rsidR="00E76287" w:rsidRPr="00B17E54">
        <w:rPr>
          <w:rFonts w:eastAsiaTheme="minorHAnsi"/>
          <w:sz w:val="28"/>
          <w:szCs w:val="28"/>
        </w:rPr>
        <w:t xml:space="preserve"> </w:t>
      </w:r>
      <w:r w:rsidR="00B17E54" w:rsidRPr="00B17E54">
        <w:rPr>
          <w:rFonts w:eastAsiaTheme="minorHAnsi"/>
          <w:sz w:val="28"/>
          <w:szCs w:val="28"/>
          <w:shd w:val="clear" w:color="auto" w:fill="FFFFFF"/>
        </w:rPr>
        <w:t>24.06.2022.</w:t>
      </w:r>
    </w:p>
    <w:p w14:paraId="5D184DE5" w14:textId="23838B0D" w:rsidR="00783615" w:rsidRPr="00F479B7" w:rsidRDefault="00783615" w:rsidP="00783615">
      <w:pPr>
        <w:spacing w:after="0" w:line="240" w:lineRule="auto"/>
        <w:ind w:firstLine="709"/>
        <w:jc w:val="both"/>
        <w:rPr>
          <w:rFonts w:ascii="Times New Roman" w:eastAsia="Times New Roman" w:hAnsi="Times New Roman" w:cs="Times New Roman"/>
          <w:sz w:val="28"/>
          <w:szCs w:val="28"/>
        </w:rPr>
      </w:pPr>
      <w:r w:rsidRPr="00692ABD">
        <w:rPr>
          <w:rFonts w:ascii="Times New Roman" w:eastAsia="Times New Roman" w:hAnsi="Times New Roman" w:cs="Times New Roman"/>
          <w:sz w:val="28"/>
          <w:szCs w:val="28"/>
          <w:lang w:val="kk-KZ"/>
        </w:rPr>
        <w:t>103 Wolf</w:t>
      </w:r>
      <w:r w:rsidR="00B17E54" w:rsidRPr="00B17E54">
        <w:rPr>
          <w:rFonts w:ascii="Times New Roman" w:eastAsia="Times New Roman" w:hAnsi="Times New Roman" w:cs="Times New Roman"/>
          <w:sz w:val="28"/>
          <w:szCs w:val="28"/>
          <w:lang w:val="kk-KZ"/>
        </w:rPr>
        <w:t xml:space="preserve"> </w:t>
      </w:r>
      <w:r w:rsidR="00B17E54" w:rsidRPr="00692ABD">
        <w:rPr>
          <w:rFonts w:ascii="Times New Roman" w:eastAsia="Times New Roman" w:hAnsi="Times New Roman" w:cs="Times New Roman"/>
          <w:sz w:val="28"/>
          <w:szCs w:val="28"/>
          <w:lang w:val="kk-KZ"/>
        </w:rPr>
        <w:t>A</w:t>
      </w:r>
      <w:r w:rsidRPr="00692ABD">
        <w:rPr>
          <w:rFonts w:ascii="Times New Roman" w:eastAsia="Times New Roman" w:hAnsi="Times New Roman" w:cs="Times New Roman"/>
          <w:sz w:val="28"/>
          <w:szCs w:val="28"/>
          <w:lang w:val="kk-KZ"/>
        </w:rPr>
        <w:t xml:space="preserve">. Emotional Expression Online: Gender Differences in Emoticon </w:t>
      </w:r>
      <w:r w:rsidRPr="00B17E54">
        <w:rPr>
          <w:rFonts w:ascii="Times New Roman" w:eastAsia="Times New Roman" w:hAnsi="Times New Roman" w:cs="Times New Roman"/>
          <w:spacing w:val="-2"/>
          <w:sz w:val="28"/>
          <w:szCs w:val="28"/>
          <w:lang w:val="kk-KZ"/>
        </w:rPr>
        <w:t>Use</w:t>
      </w:r>
      <w:r w:rsidR="00B17E54" w:rsidRPr="00B17E54">
        <w:rPr>
          <w:rFonts w:ascii="Times New Roman" w:eastAsia="Times New Roman" w:hAnsi="Times New Roman" w:cs="Times New Roman"/>
          <w:spacing w:val="-2"/>
          <w:sz w:val="28"/>
          <w:szCs w:val="28"/>
          <w:lang w:val="kk-KZ"/>
        </w:rPr>
        <w:t xml:space="preserve"> //</w:t>
      </w:r>
      <w:r w:rsidRPr="00B17E54">
        <w:rPr>
          <w:rFonts w:ascii="Times New Roman" w:hAnsi="Times New Roman" w:cs="Times New Roman"/>
          <w:spacing w:val="-2"/>
          <w:sz w:val="28"/>
          <w:szCs w:val="28"/>
          <w:lang w:val="en-US"/>
        </w:rPr>
        <w:t xml:space="preserve"> </w:t>
      </w:r>
      <w:hyperlink r:id="rId241" w:history="1">
        <w:r w:rsidR="00B17E54" w:rsidRPr="00B17E54">
          <w:rPr>
            <w:rStyle w:val="ab"/>
            <w:rFonts w:ascii="Times New Roman" w:eastAsia="Times New Roman" w:hAnsi="Times New Roman" w:cs="Times New Roman"/>
            <w:color w:val="auto"/>
            <w:spacing w:val="-2"/>
            <w:sz w:val="28"/>
            <w:szCs w:val="28"/>
            <w:u w:val="none"/>
            <w:lang w:val="kk-KZ"/>
          </w:rPr>
          <w:t>https://www.liebertpub.com/doi/abs/10.1089/10949310050191809</w:t>
        </w:r>
      </w:hyperlink>
      <w:r w:rsidR="00B17E54" w:rsidRPr="00B17E54">
        <w:rPr>
          <w:rStyle w:val="ab"/>
          <w:rFonts w:ascii="Times New Roman" w:eastAsia="Times New Roman" w:hAnsi="Times New Roman" w:cs="Times New Roman"/>
          <w:color w:val="auto"/>
          <w:spacing w:val="-2"/>
          <w:sz w:val="28"/>
          <w:szCs w:val="28"/>
          <w:u w:val="none"/>
          <w:lang w:val="kk-KZ"/>
        </w:rPr>
        <w:t>.</w:t>
      </w:r>
      <w:r w:rsidR="00B17E54" w:rsidRPr="00B17E54">
        <w:rPr>
          <w:rStyle w:val="ab"/>
          <w:rFonts w:ascii="Times New Roman" w:eastAsia="Times New Roman" w:hAnsi="Times New Roman" w:cs="Times New Roman"/>
          <w:color w:val="auto"/>
          <w:sz w:val="28"/>
          <w:szCs w:val="28"/>
          <w:lang w:val="kk-KZ"/>
        </w:rPr>
        <w:t xml:space="preserve"> </w:t>
      </w:r>
      <w:r w:rsidR="00B17E54" w:rsidRPr="00F479B7">
        <w:rPr>
          <w:rFonts w:ascii="Times New Roman" w:eastAsiaTheme="minorHAnsi" w:hAnsi="Times New Roman" w:cs="Times New Roman"/>
          <w:sz w:val="28"/>
          <w:szCs w:val="28"/>
          <w:shd w:val="clear" w:color="auto" w:fill="FFFFFF"/>
        </w:rPr>
        <w:t>24.06.2020.</w:t>
      </w:r>
      <w:r w:rsidRPr="00F479B7">
        <w:rPr>
          <w:rFonts w:ascii="Times New Roman" w:eastAsia="Times New Roman" w:hAnsi="Times New Roman" w:cs="Times New Roman"/>
          <w:sz w:val="28"/>
          <w:szCs w:val="28"/>
        </w:rPr>
        <w:t xml:space="preserve"> </w:t>
      </w:r>
    </w:p>
    <w:p w14:paraId="08713E55" w14:textId="53EA77E3"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104 Верещагин Е.М., Костомаров В.Г. О своеобразии отражения мимики и жестов вербальными средствами // Вопросы языкознания. </w:t>
      </w:r>
      <w:r w:rsidR="00B17E54">
        <w:rPr>
          <w:rFonts w:ascii="Times New Roman" w:eastAsia="Times New Roman" w:hAnsi="Times New Roman" w:cs="Times New Roman"/>
          <w:sz w:val="28"/>
          <w:szCs w:val="28"/>
          <w:lang w:val="kk-KZ"/>
        </w:rPr>
        <w:t xml:space="preserve">– </w:t>
      </w:r>
      <w:r w:rsidRPr="00692ABD">
        <w:rPr>
          <w:rFonts w:ascii="Times New Roman" w:eastAsia="Times New Roman" w:hAnsi="Times New Roman" w:cs="Times New Roman"/>
          <w:sz w:val="28"/>
          <w:szCs w:val="28"/>
          <w:lang w:val="kk-KZ"/>
        </w:rPr>
        <w:t>1981</w:t>
      </w:r>
      <w:r w:rsidR="00B17E54">
        <w:rPr>
          <w:rFonts w:ascii="Times New Roman" w:eastAsia="Times New Roman" w:hAnsi="Times New Roman" w:cs="Times New Roman"/>
          <w:sz w:val="28"/>
          <w:szCs w:val="28"/>
          <w:lang w:val="kk-KZ"/>
        </w:rPr>
        <w:t xml:space="preserve">. – </w:t>
      </w:r>
      <w:r w:rsidRPr="00692ABD">
        <w:rPr>
          <w:rFonts w:ascii="Times New Roman" w:eastAsia="Segoe UI Symbol" w:hAnsi="Times New Roman" w:cs="Times New Roman"/>
          <w:sz w:val="28"/>
          <w:szCs w:val="28"/>
          <w:lang w:val="kk-KZ"/>
        </w:rPr>
        <w:t>№</w:t>
      </w:r>
      <w:r w:rsidRPr="00692ABD">
        <w:rPr>
          <w:rFonts w:ascii="Times New Roman" w:eastAsia="Times New Roman" w:hAnsi="Times New Roman" w:cs="Times New Roman"/>
          <w:sz w:val="28"/>
          <w:szCs w:val="28"/>
          <w:lang w:val="kk-KZ"/>
        </w:rPr>
        <w:t xml:space="preserve">1. </w:t>
      </w:r>
      <w:r w:rsidR="00B17E54">
        <w:rPr>
          <w:rFonts w:ascii="Times New Roman" w:eastAsia="Times New Roman" w:hAnsi="Times New Roman" w:cs="Times New Roman"/>
          <w:sz w:val="28"/>
          <w:szCs w:val="28"/>
          <w:lang w:val="kk-KZ"/>
        </w:rPr>
        <w:t>– С. </w:t>
      </w:r>
      <w:r w:rsidRPr="00692ABD">
        <w:rPr>
          <w:rFonts w:ascii="Times New Roman" w:eastAsia="Times New Roman" w:hAnsi="Times New Roman" w:cs="Times New Roman"/>
          <w:sz w:val="28"/>
          <w:szCs w:val="28"/>
          <w:lang w:val="kk-KZ"/>
        </w:rPr>
        <w:t xml:space="preserve">15-23. </w:t>
      </w:r>
    </w:p>
    <w:p w14:paraId="11C94D3D" w14:textId="77A21635" w:rsidR="00686A38" w:rsidRPr="00692ABD" w:rsidRDefault="00783615" w:rsidP="00686A38">
      <w:pPr>
        <w:spacing w:after="0" w:line="240" w:lineRule="auto"/>
        <w:ind w:firstLine="709"/>
        <w:jc w:val="both"/>
        <w:rPr>
          <w:rFonts w:ascii="Times New Roman" w:hAnsi="Times New Roman" w:cs="Times New Roman"/>
          <w:sz w:val="28"/>
          <w:szCs w:val="28"/>
          <w:lang w:val="kk-KZ"/>
        </w:rPr>
      </w:pPr>
      <w:r w:rsidRPr="00692ABD">
        <w:rPr>
          <w:rFonts w:ascii="Times New Roman" w:eastAsia="Times New Roman" w:hAnsi="Times New Roman" w:cs="Times New Roman"/>
          <w:sz w:val="28"/>
          <w:szCs w:val="28"/>
          <w:lang w:val="kk-KZ"/>
        </w:rPr>
        <w:t xml:space="preserve">105 </w:t>
      </w:r>
      <w:r w:rsidR="00686A38" w:rsidRPr="00692ABD">
        <w:rPr>
          <w:rFonts w:ascii="Times New Roman" w:hAnsi="Times New Roman" w:cs="Times New Roman"/>
          <w:sz w:val="28"/>
          <w:szCs w:val="28"/>
          <w:lang w:val="kk-KZ"/>
        </w:rPr>
        <w:t>Салихова А.З. Қазақ тіліндегі комика тудырудың тілдік табиғаты</w:t>
      </w:r>
      <w:r w:rsidR="00B07F44">
        <w:rPr>
          <w:rFonts w:ascii="Times New Roman" w:hAnsi="Times New Roman" w:cs="Times New Roman"/>
          <w:sz w:val="28"/>
          <w:szCs w:val="28"/>
          <w:lang w:val="kk-KZ"/>
        </w:rPr>
        <w:t xml:space="preserve">: </w:t>
      </w:r>
      <w:r w:rsidR="00B17E54">
        <w:rPr>
          <w:rFonts w:ascii="Times New Roman" w:hAnsi="Times New Roman" w:cs="Times New Roman"/>
          <w:sz w:val="28"/>
          <w:szCs w:val="28"/>
          <w:lang w:val="kk-KZ"/>
        </w:rPr>
        <w:t>филол. ғыл. канд</w:t>
      </w:r>
      <w:r w:rsidR="00686A38" w:rsidRPr="00692ABD">
        <w:rPr>
          <w:rFonts w:ascii="Times New Roman" w:hAnsi="Times New Roman" w:cs="Times New Roman"/>
          <w:sz w:val="28"/>
          <w:szCs w:val="28"/>
          <w:lang w:val="kk-KZ"/>
        </w:rPr>
        <w:t xml:space="preserve">. </w:t>
      </w:r>
      <w:r w:rsidR="00B17E54">
        <w:rPr>
          <w:rFonts w:ascii="Times New Roman" w:hAnsi="Times New Roman" w:cs="Times New Roman"/>
          <w:sz w:val="28"/>
          <w:szCs w:val="28"/>
          <w:lang w:val="kk-KZ"/>
        </w:rPr>
        <w:t xml:space="preserve">... </w:t>
      </w:r>
      <w:r w:rsidR="00686A38" w:rsidRPr="00692ABD">
        <w:rPr>
          <w:rFonts w:ascii="Times New Roman" w:hAnsi="Times New Roman" w:cs="Times New Roman"/>
          <w:sz w:val="28"/>
          <w:szCs w:val="28"/>
          <w:lang w:val="kk-KZ"/>
        </w:rPr>
        <w:t>автореф. – А</w:t>
      </w:r>
      <w:r w:rsidR="00B17E54">
        <w:rPr>
          <w:rFonts w:ascii="Times New Roman" w:hAnsi="Times New Roman" w:cs="Times New Roman"/>
          <w:sz w:val="28"/>
          <w:szCs w:val="28"/>
          <w:lang w:val="kk-KZ"/>
        </w:rPr>
        <w:t>лматы</w:t>
      </w:r>
      <w:r w:rsidR="00686A38" w:rsidRPr="00692ABD">
        <w:rPr>
          <w:rFonts w:ascii="Times New Roman" w:hAnsi="Times New Roman" w:cs="Times New Roman"/>
          <w:sz w:val="28"/>
          <w:szCs w:val="28"/>
          <w:lang w:val="kk-KZ"/>
        </w:rPr>
        <w:t xml:space="preserve">, 2001. – 26 б. </w:t>
      </w:r>
    </w:p>
    <w:p w14:paraId="3AC6EEC7" w14:textId="01EB393C" w:rsidR="00783615" w:rsidRPr="00B17E54" w:rsidRDefault="00783615" w:rsidP="00B07F44">
      <w:pPr>
        <w:pStyle w:val="TableParagraph"/>
        <w:ind w:firstLine="709"/>
        <w:jc w:val="both"/>
        <w:rPr>
          <w:rFonts w:eastAsiaTheme="minorHAnsi"/>
          <w:sz w:val="28"/>
          <w:szCs w:val="28"/>
          <w:shd w:val="clear" w:color="auto" w:fill="FFFFFF"/>
        </w:rPr>
      </w:pPr>
      <w:r w:rsidRPr="00B17E54">
        <w:rPr>
          <w:sz w:val="28"/>
          <w:szCs w:val="28"/>
        </w:rPr>
        <w:t xml:space="preserve">106 </w:t>
      </w:r>
      <w:r w:rsidR="00F36F45" w:rsidRPr="00B17E54">
        <w:rPr>
          <w:rFonts w:eastAsiaTheme="minorHAnsi"/>
          <w:sz w:val="28"/>
          <w:szCs w:val="28"/>
        </w:rPr>
        <w:t>Зиядин Д. Ел іші – мем кеніші</w:t>
      </w:r>
      <w:r w:rsidR="00B07F44" w:rsidRPr="00B17E54">
        <w:rPr>
          <w:rFonts w:eastAsiaTheme="minorHAnsi"/>
          <w:sz w:val="28"/>
          <w:szCs w:val="28"/>
        </w:rPr>
        <w:t xml:space="preserve"> //</w:t>
      </w:r>
      <w:r w:rsidR="00F36F45" w:rsidRPr="00B17E54">
        <w:rPr>
          <w:rFonts w:eastAsiaTheme="minorHAnsi"/>
          <w:sz w:val="28"/>
          <w:szCs w:val="28"/>
          <w:shd w:val="clear" w:color="auto" w:fill="FFFFFF"/>
        </w:rPr>
        <w:t xml:space="preserve"> </w:t>
      </w:r>
      <w:hyperlink r:id="rId242" w:history="1">
        <w:r w:rsidR="00B07F44" w:rsidRPr="00B17E54">
          <w:rPr>
            <w:rStyle w:val="ab"/>
            <w:rFonts w:eastAsiaTheme="minorHAnsi"/>
            <w:color w:val="auto"/>
            <w:sz w:val="28"/>
            <w:szCs w:val="28"/>
            <w:u w:val="none"/>
          </w:rPr>
          <w:t>https://baribar.kz/132971.</w:t>
        </w:r>
      </w:hyperlink>
      <w:r w:rsidR="00B07F44" w:rsidRPr="00B17E54">
        <w:rPr>
          <w:rStyle w:val="ab"/>
          <w:rFonts w:eastAsiaTheme="minorHAnsi"/>
          <w:color w:val="auto"/>
          <w:sz w:val="28"/>
          <w:szCs w:val="28"/>
          <w:u w:val="none"/>
        </w:rPr>
        <w:t xml:space="preserve"> </w:t>
      </w:r>
      <w:r w:rsidR="00B07F44" w:rsidRPr="00B17E54">
        <w:rPr>
          <w:rFonts w:eastAsiaTheme="minorHAnsi"/>
          <w:sz w:val="28"/>
          <w:szCs w:val="28"/>
          <w:shd w:val="clear" w:color="auto" w:fill="FFFFFF"/>
        </w:rPr>
        <w:t>24.06.2020.</w:t>
      </w:r>
    </w:p>
    <w:p w14:paraId="7C40FF8B" w14:textId="10603B5A" w:rsidR="00B24F53" w:rsidRPr="00692ABD" w:rsidRDefault="00783615" w:rsidP="00F92280">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107 Броуди Р. Психические вирусы. Как программируют ваше сознание. М.: Поколение, 2007. – 304 б.</w:t>
      </w:r>
    </w:p>
    <w:p w14:paraId="65B93BBF" w14:textId="2210226E" w:rsidR="00783615" w:rsidRPr="00692ABD" w:rsidRDefault="00B24F53"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10</w:t>
      </w:r>
      <w:r w:rsidR="00F92280" w:rsidRPr="00692ABD">
        <w:rPr>
          <w:rFonts w:ascii="Times New Roman" w:eastAsia="Times New Roman" w:hAnsi="Times New Roman" w:cs="Times New Roman"/>
          <w:sz w:val="28"/>
          <w:szCs w:val="28"/>
          <w:lang w:val="kk-KZ"/>
        </w:rPr>
        <w:t>8</w:t>
      </w:r>
      <w:r w:rsidRPr="00692ABD">
        <w:rPr>
          <w:rFonts w:ascii="Times New Roman" w:eastAsia="Times New Roman" w:hAnsi="Times New Roman" w:cs="Times New Roman"/>
          <w:sz w:val="28"/>
          <w:szCs w:val="28"/>
          <w:lang w:val="kk-KZ"/>
        </w:rPr>
        <w:t xml:space="preserve"> </w:t>
      </w:r>
      <w:r w:rsidR="00783615" w:rsidRPr="00692ABD">
        <w:rPr>
          <w:rFonts w:ascii="Times New Roman" w:eastAsia="Times New Roman" w:hAnsi="Times New Roman" w:cs="Times New Roman"/>
          <w:sz w:val="28"/>
          <w:szCs w:val="28"/>
          <w:lang w:val="kk-KZ"/>
        </w:rPr>
        <w:t>Уәлиұлы Н. Терминология және тілдік норма // Терминология және тіл мәдениетінің мәселелері</w:t>
      </w:r>
      <w:r w:rsidR="00B17E54">
        <w:rPr>
          <w:rFonts w:ascii="Times New Roman" w:eastAsia="Times New Roman" w:hAnsi="Times New Roman" w:cs="Times New Roman"/>
          <w:sz w:val="28"/>
          <w:szCs w:val="28"/>
          <w:lang w:val="kk-KZ"/>
        </w:rPr>
        <w:t>:</w:t>
      </w:r>
      <w:r w:rsidR="00783615" w:rsidRPr="00692ABD">
        <w:rPr>
          <w:rFonts w:ascii="Times New Roman" w:eastAsia="Times New Roman" w:hAnsi="Times New Roman" w:cs="Times New Roman"/>
          <w:sz w:val="28"/>
          <w:szCs w:val="28"/>
          <w:lang w:val="kk-KZ"/>
        </w:rPr>
        <w:t xml:space="preserve"> республ</w:t>
      </w:r>
      <w:r w:rsidR="00B17E54">
        <w:rPr>
          <w:rFonts w:ascii="Times New Roman" w:eastAsia="Times New Roman" w:hAnsi="Times New Roman" w:cs="Times New Roman"/>
          <w:sz w:val="28"/>
          <w:szCs w:val="28"/>
          <w:lang w:val="kk-KZ"/>
        </w:rPr>
        <w:t>.</w:t>
      </w:r>
      <w:r w:rsidR="00783615" w:rsidRPr="00692ABD">
        <w:rPr>
          <w:rFonts w:ascii="Times New Roman" w:eastAsia="Times New Roman" w:hAnsi="Times New Roman" w:cs="Times New Roman"/>
          <w:sz w:val="28"/>
          <w:szCs w:val="28"/>
          <w:lang w:val="kk-KZ"/>
        </w:rPr>
        <w:t xml:space="preserve"> ғыл</w:t>
      </w:r>
      <w:r w:rsidR="00B17E54">
        <w:rPr>
          <w:rFonts w:ascii="Times New Roman" w:eastAsia="Times New Roman" w:hAnsi="Times New Roman" w:cs="Times New Roman"/>
          <w:sz w:val="28"/>
          <w:szCs w:val="28"/>
          <w:lang w:val="kk-KZ"/>
        </w:rPr>
        <w:t>.</w:t>
      </w:r>
      <w:r w:rsidR="00783615" w:rsidRPr="00692ABD">
        <w:rPr>
          <w:rFonts w:ascii="Times New Roman" w:eastAsia="Times New Roman" w:hAnsi="Times New Roman" w:cs="Times New Roman"/>
          <w:sz w:val="28"/>
          <w:szCs w:val="28"/>
          <w:lang w:val="kk-KZ"/>
        </w:rPr>
        <w:t>-практ</w:t>
      </w:r>
      <w:r w:rsidR="00B17E54">
        <w:rPr>
          <w:rFonts w:ascii="Times New Roman" w:eastAsia="Times New Roman" w:hAnsi="Times New Roman" w:cs="Times New Roman"/>
          <w:sz w:val="28"/>
          <w:szCs w:val="28"/>
          <w:lang w:val="kk-KZ"/>
        </w:rPr>
        <w:t>.</w:t>
      </w:r>
      <w:r w:rsidR="00783615" w:rsidRPr="00692ABD">
        <w:rPr>
          <w:rFonts w:ascii="Times New Roman" w:eastAsia="Times New Roman" w:hAnsi="Times New Roman" w:cs="Times New Roman"/>
          <w:sz w:val="28"/>
          <w:szCs w:val="28"/>
          <w:lang w:val="kk-KZ"/>
        </w:rPr>
        <w:t xml:space="preserve"> конф</w:t>
      </w:r>
      <w:r w:rsidR="00B17E54">
        <w:rPr>
          <w:rFonts w:ascii="Times New Roman" w:eastAsia="Times New Roman" w:hAnsi="Times New Roman" w:cs="Times New Roman"/>
          <w:sz w:val="28"/>
          <w:szCs w:val="28"/>
          <w:lang w:val="kk-KZ"/>
        </w:rPr>
        <w:t>.</w:t>
      </w:r>
      <w:r w:rsidR="00783615" w:rsidRPr="00692ABD">
        <w:rPr>
          <w:rFonts w:ascii="Times New Roman" w:eastAsia="Times New Roman" w:hAnsi="Times New Roman" w:cs="Times New Roman"/>
          <w:sz w:val="28"/>
          <w:szCs w:val="28"/>
          <w:lang w:val="kk-KZ"/>
        </w:rPr>
        <w:t xml:space="preserve"> матер. </w:t>
      </w:r>
      <w:r w:rsidR="00B17E54">
        <w:rPr>
          <w:rFonts w:ascii="Times New Roman" w:eastAsia="Times New Roman" w:hAnsi="Times New Roman" w:cs="Times New Roman"/>
          <w:sz w:val="28"/>
          <w:szCs w:val="28"/>
          <w:lang w:val="kk-KZ"/>
        </w:rPr>
        <w:t xml:space="preserve">– </w:t>
      </w:r>
      <w:r w:rsidR="00783615" w:rsidRPr="00692ABD">
        <w:rPr>
          <w:rFonts w:ascii="Times New Roman" w:eastAsia="Times New Roman" w:hAnsi="Times New Roman" w:cs="Times New Roman"/>
          <w:sz w:val="28"/>
          <w:szCs w:val="28"/>
          <w:lang w:val="kk-KZ"/>
        </w:rPr>
        <w:t xml:space="preserve">Астана, 2004. </w:t>
      </w:r>
      <w:r w:rsidR="00B17E54">
        <w:rPr>
          <w:rFonts w:ascii="Times New Roman" w:eastAsia="Times New Roman" w:hAnsi="Times New Roman" w:cs="Times New Roman"/>
          <w:sz w:val="28"/>
          <w:szCs w:val="28"/>
          <w:lang w:val="kk-KZ"/>
        </w:rPr>
        <w:t xml:space="preserve">Б. </w:t>
      </w:r>
      <w:r w:rsidR="00783615" w:rsidRPr="00692ABD">
        <w:rPr>
          <w:rFonts w:ascii="Times New Roman" w:eastAsia="Times New Roman" w:hAnsi="Times New Roman" w:cs="Times New Roman"/>
          <w:sz w:val="28"/>
          <w:szCs w:val="28"/>
          <w:lang w:val="kk-KZ"/>
        </w:rPr>
        <w:t xml:space="preserve">34-46. </w:t>
      </w:r>
    </w:p>
    <w:p w14:paraId="0E35ECBA" w14:textId="7D800B3A" w:rsidR="00783615" w:rsidRPr="00692ABD" w:rsidRDefault="00B24F53" w:rsidP="00783615">
      <w:pPr>
        <w:spacing w:after="0" w:line="240" w:lineRule="auto"/>
        <w:ind w:firstLine="709"/>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rPr>
        <w:t>1</w:t>
      </w:r>
      <w:r w:rsidR="00F92280" w:rsidRPr="00692ABD">
        <w:rPr>
          <w:rFonts w:ascii="Times New Roman" w:eastAsia="Times New Roman" w:hAnsi="Times New Roman" w:cs="Times New Roman"/>
          <w:sz w:val="28"/>
          <w:szCs w:val="28"/>
          <w:lang w:val="kk-KZ"/>
        </w:rPr>
        <w:t>09</w:t>
      </w:r>
      <w:r w:rsidRPr="00692ABD">
        <w:rPr>
          <w:rFonts w:ascii="Times New Roman" w:eastAsia="Times New Roman" w:hAnsi="Times New Roman" w:cs="Times New Roman"/>
          <w:sz w:val="28"/>
          <w:szCs w:val="28"/>
        </w:rPr>
        <w:t xml:space="preserve"> </w:t>
      </w:r>
      <w:r w:rsidR="00783615" w:rsidRPr="00692ABD">
        <w:rPr>
          <w:rFonts w:ascii="Times New Roman" w:eastAsia="Times New Roman" w:hAnsi="Times New Roman" w:cs="Times New Roman"/>
          <w:sz w:val="28"/>
          <w:szCs w:val="28"/>
          <w:lang w:val="kk-KZ"/>
        </w:rPr>
        <w:t xml:space="preserve">Маслова В.А. Когнитивная лингвистика. – Минск: ТетраСистемс, 2004. – 256 б. </w:t>
      </w:r>
    </w:p>
    <w:p w14:paraId="45C742FC" w14:textId="77777777"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p>
    <w:p w14:paraId="086185DB" w14:textId="77777777" w:rsidR="00783615" w:rsidRPr="00692ABD" w:rsidRDefault="00783615" w:rsidP="00783615">
      <w:pPr>
        <w:spacing w:after="0" w:line="240" w:lineRule="auto"/>
        <w:ind w:firstLine="709"/>
        <w:jc w:val="both"/>
        <w:rPr>
          <w:rFonts w:ascii="Times New Roman" w:eastAsia="Times New Roman" w:hAnsi="Times New Roman" w:cs="Times New Roman"/>
          <w:sz w:val="28"/>
          <w:szCs w:val="28"/>
          <w:lang w:val="kk-KZ"/>
        </w:rPr>
      </w:pPr>
    </w:p>
    <w:p w14:paraId="2058E0E7" w14:textId="77777777" w:rsidR="00783615" w:rsidRPr="00692ABD" w:rsidRDefault="00783615" w:rsidP="00783615">
      <w:pPr>
        <w:spacing w:line="240" w:lineRule="auto"/>
        <w:ind w:firstLine="709"/>
        <w:jc w:val="both"/>
        <w:rPr>
          <w:rFonts w:ascii="Times New Roman" w:eastAsia="Times New Roman" w:hAnsi="Times New Roman" w:cs="Times New Roman"/>
          <w:sz w:val="28"/>
          <w:szCs w:val="28"/>
        </w:rPr>
      </w:pPr>
    </w:p>
    <w:p w14:paraId="0CB8B631" w14:textId="1F0F80CE" w:rsidR="00783615" w:rsidRPr="00692ABD" w:rsidRDefault="00783615" w:rsidP="00783615">
      <w:pPr>
        <w:pStyle w:val="TableParagraph"/>
        <w:ind w:firstLine="709"/>
        <w:jc w:val="both"/>
        <w:rPr>
          <w:sz w:val="28"/>
          <w:szCs w:val="28"/>
        </w:rPr>
      </w:pPr>
    </w:p>
    <w:p w14:paraId="25323917" w14:textId="77777777" w:rsidR="00783615" w:rsidRPr="00692ABD" w:rsidRDefault="00783615" w:rsidP="00783615">
      <w:pPr>
        <w:spacing w:after="0" w:line="240" w:lineRule="auto"/>
        <w:ind w:firstLine="709"/>
        <w:jc w:val="both"/>
        <w:rPr>
          <w:rFonts w:ascii="Times New Roman" w:eastAsia="Open Sans" w:hAnsi="Times New Roman" w:cs="Times New Roman"/>
          <w:color w:val="666666"/>
          <w:sz w:val="28"/>
          <w:szCs w:val="28"/>
          <w:lang w:val="kk-KZ"/>
        </w:rPr>
      </w:pPr>
    </w:p>
    <w:p w14:paraId="12C4DF2E" w14:textId="77777777" w:rsidR="00783615" w:rsidRPr="00692ABD" w:rsidRDefault="00783615" w:rsidP="00783615">
      <w:pPr>
        <w:spacing w:after="0" w:line="240" w:lineRule="auto"/>
        <w:ind w:firstLine="709"/>
        <w:jc w:val="both"/>
        <w:rPr>
          <w:rFonts w:ascii="Times New Roman" w:eastAsia="Open Sans" w:hAnsi="Times New Roman" w:cs="Times New Roman"/>
          <w:color w:val="666666"/>
          <w:sz w:val="28"/>
          <w:szCs w:val="28"/>
          <w:lang w:val="kk-KZ"/>
        </w:rPr>
      </w:pPr>
    </w:p>
    <w:p w14:paraId="25B2A78D" w14:textId="77777777" w:rsidR="00783615" w:rsidRPr="00692ABD" w:rsidRDefault="00783615" w:rsidP="00783615">
      <w:pPr>
        <w:spacing w:after="0" w:line="240" w:lineRule="auto"/>
        <w:ind w:firstLine="709"/>
        <w:jc w:val="both"/>
        <w:rPr>
          <w:rFonts w:ascii="Times New Roman" w:eastAsia="Open Sans" w:hAnsi="Times New Roman" w:cs="Times New Roman"/>
          <w:color w:val="666666"/>
          <w:sz w:val="28"/>
          <w:szCs w:val="28"/>
          <w:lang w:val="kk-KZ"/>
        </w:rPr>
      </w:pPr>
    </w:p>
    <w:p w14:paraId="51D29CC5" w14:textId="77777777" w:rsidR="00783615" w:rsidRPr="00692ABD" w:rsidRDefault="00783615" w:rsidP="00783615">
      <w:pPr>
        <w:spacing w:after="0" w:line="240" w:lineRule="auto"/>
        <w:ind w:firstLine="709"/>
        <w:jc w:val="both"/>
        <w:rPr>
          <w:rFonts w:ascii="Times New Roman" w:eastAsia="Open Sans" w:hAnsi="Times New Roman" w:cs="Times New Roman"/>
          <w:color w:val="666666"/>
          <w:sz w:val="28"/>
          <w:szCs w:val="28"/>
          <w:lang w:val="kk-KZ"/>
        </w:rPr>
      </w:pPr>
    </w:p>
    <w:p w14:paraId="17D51586" w14:textId="77777777" w:rsidR="00783615" w:rsidRPr="00692ABD" w:rsidRDefault="00783615" w:rsidP="00783615">
      <w:pPr>
        <w:spacing w:after="0" w:line="240" w:lineRule="auto"/>
        <w:ind w:firstLine="709"/>
        <w:jc w:val="both"/>
        <w:rPr>
          <w:rFonts w:ascii="Times New Roman" w:eastAsia="Open Sans" w:hAnsi="Times New Roman" w:cs="Times New Roman"/>
          <w:color w:val="666666"/>
          <w:sz w:val="28"/>
          <w:szCs w:val="28"/>
          <w:lang w:val="kk-KZ"/>
        </w:rPr>
      </w:pPr>
    </w:p>
    <w:p w14:paraId="64A774FE" w14:textId="77777777" w:rsidR="00783615" w:rsidRPr="00692ABD" w:rsidRDefault="00783615" w:rsidP="00783615">
      <w:pPr>
        <w:spacing w:after="0" w:line="240" w:lineRule="auto"/>
        <w:ind w:firstLine="709"/>
        <w:jc w:val="both"/>
        <w:rPr>
          <w:rFonts w:ascii="Times New Roman" w:eastAsia="Open Sans" w:hAnsi="Times New Roman" w:cs="Times New Roman"/>
          <w:color w:val="666666"/>
          <w:sz w:val="28"/>
          <w:szCs w:val="28"/>
          <w:lang w:val="kk-KZ"/>
        </w:rPr>
      </w:pPr>
    </w:p>
    <w:p w14:paraId="074020C6" w14:textId="77777777" w:rsidR="00783615" w:rsidRPr="00692ABD" w:rsidRDefault="00783615" w:rsidP="00783615">
      <w:pPr>
        <w:spacing w:after="0" w:line="240" w:lineRule="auto"/>
        <w:ind w:firstLine="709"/>
        <w:jc w:val="both"/>
        <w:rPr>
          <w:rFonts w:ascii="Times New Roman" w:eastAsia="Open Sans" w:hAnsi="Times New Roman" w:cs="Times New Roman"/>
          <w:color w:val="666666"/>
          <w:sz w:val="28"/>
          <w:szCs w:val="28"/>
          <w:lang w:val="kk-KZ"/>
        </w:rPr>
      </w:pPr>
    </w:p>
    <w:p w14:paraId="42360001" w14:textId="77777777" w:rsidR="00783615" w:rsidRPr="00692ABD" w:rsidRDefault="00783615" w:rsidP="00783615">
      <w:pPr>
        <w:spacing w:after="0" w:line="240" w:lineRule="auto"/>
        <w:ind w:firstLine="709"/>
        <w:jc w:val="both"/>
        <w:rPr>
          <w:rFonts w:ascii="Times New Roman" w:eastAsia="Open Sans" w:hAnsi="Times New Roman" w:cs="Times New Roman"/>
          <w:color w:val="666666"/>
          <w:sz w:val="28"/>
          <w:szCs w:val="28"/>
          <w:lang w:val="kk-KZ"/>
        </w:rPr>
      </w:pPr>
    </w:p>
    <w:p w14:paraId="2CAB096C" w14:textId="77777777" w:rsidR="00783615" w:rsidRPr="00692ABD" w:rsidRDefault="00783615" w:rsidP="00783615">
      <w:pPr>
        <w:spacing w:after="0" w:line="240" w:lineRule="auto"/>
        <w:ind w:firstLine="709"/>
        <w:jc w:val="both"/>
        <w:rPr>
          <w:rFonts w:ascii="Times New Roman" w:eastAsia="Open Sans" w:hAnsi="Times New Roman" w:cs="Times New Roman"/>
          <w:color w:val="666666"/>
          <w:sz w:val="28"/>
          <w:szCs w:val="28"/>
          <w:lang w:val="kk-KZ"/>
        </w:rPr>
      </w:pPr>
    </w:p>
    <w:p w14:paraId="38952CA8" w14:textId="77777777" w:rsidR="00783615" w:rsidRPr="00692ABD" w:rsidRDefault="00783615" w:rsidP="00783615">
      <w:pPr>
        <w:spacing w:after="0" w:line="240" w:lineRule="auto"/>
        <w:ind w:firstLine="709"/>
        <w:jc w:val="both"/>
        <w:rPr>
          <w:rFonts w:ascii="Times New Roman" w:eastAsia="Open Sans" w:hAnsi="Times New Roman" w:cs="Times New Roman"/>
          <w:color w:val="666666"/>
          <w:sz w:val="28"/>
          <w:szCs w:val="28"/>
          <w:lang w:val="kk-KZ"/>
        </w:rPr>
      </w:pPr>
    </w:p>
    <w:p w14:paraId="4F155921" w14:textId="40A17E59" w:rsidR="00636269" w:rsidRPr="00692ABD" w:rsidRDefault="009E0FAD" w:rsidP="00685E59">
      <w:pPr>
        <w:spacing w:after="0" w:line="240" w:lineRule="auto"/>
        <w:jc w:val="center"/>
        <w:rPr>
          <w:rFonts w:ascii="Times New Roman" w:eastAsia="Times New Roman" w:hAnsi="Times New Roman" w:cs="Times New Roman"/>
          <w:b/>
          <w:sz w:val="28"/>
          <w:szCs w:val="28"/>
          <w:lang w:val="kk-KZ"/>
        </w:rPr>
      </w:pPr>
      <w:r w:rsidRPr="00692ABD">
        <w:rPr>
          <w:rFonts w:ascii="Times New Roman" w:eastAsia="Times New Roman" w:hAnsi="Times New Roman" w:cs="Times New Roman"/>
          <w:b/>
          <w:sz w:val="28"/>
          <w:szCs w:val="28"/>
          <w:lang w:val="kk-KZ"/>
        </w:rPr>
        <w:t>ҚОСЫМША</w:t>
      </w:r>
      <w:r w:rsidR="00B07F44">
        <w:rPr>
          <w:rFonts w:ascii="Times New Roman" w:eastAsia="Times New Roman" w:hAnsi="Times New Roman" w:cs="Times New Roman"/>
          <w:b/>
          <w:sz w:val="28"/>
          <w:szCs w:val="28"/>
          <w:lang w:val="kk-KZ"/>
        </w:rPr>
        <w:t xml:space="preserve"> А</w:t>
      </w:r>
    </w:p>
    <w:p w14:paraId="0109319E"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58C119B8" w14:textId="77777777" w:rsidR="00636269" w:rsidRPr="00B07F44" w:rsidRDefault="009E0FAD" w:rsidP="00B07F44">
      <w:pPr>
        <w:spacing w:after="0" w:line="240" w:lineRule="auto"/>
        <w:jc w:val="center"/>
        <w:rPr>
          <w:rFonts w:ascii="Times New Roman" w:eastAsia="Times New Roman" w:hAnsi="Times New Roman" w:cs="Times New Roman"/>
          <w:sz w:val="28"/>
          <w:szCs w:val="28"/>
          <w:lang w:val="kk-KZ"/>
        </w:rPr>
      </w:pPr>
      <w:r w:rsidRPr="00B07F44">
        <w:rPr>
          <w:rFonts w:ascii="Times New Roman" w:eastAsia="Times New Roman" w:hAnsi="Times New Roman" w:cs="Times New Roman"/>
          <w:sz w:val="28"/>
          <w:szCs w:val="28"/>
          <w:lang w:val="kk-KZ"/>
        </w:rPr>
        <w:t>Сауалнама сұрақтары мен нәтижелері</w:t>
      </w:r>
    </w:p>
    <w:p w14:paraId="03047ED7"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5E82B89F" w14:textId="77777777" w:rsidR="00636269" w:rsidRPr="00692ABD" w:rsidRDefault="009E0FAD" w:rsidP="00EE69DA">
      <w:pPr>
        <w:spacing w:after="0" w:line="240" w:lineRule="auto"/>
        <w:ind w:firstLine="567"/>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Студенттерге арналған сауалнама сұрақтары:</w:t>
      </w:r>
    </w:p>
    <w:p w14:paraId="6C92F496" w14:textId="77777777" w:rsidR="00636269" w:rsidRPr="00692ABD" w:rsidRDefault="009E0FAD" w:rsidP="00EE69DA">
      <w:pPr>
        <w:spacing w:after="0" w:line="240" w:lineRule="auto"/>
        <w:ind w:firstLine="567"/>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1. Сіз ғаламторға және әлеуметтік желілерге күніне қанша уақытыңызды кетіресіз?</w:t>
      </w:r>
    </w:p>
    <w:p w14:paraId="011A4D8A" w14:textId="77777777" w:rsidR="00636269" w:rsidRPr="00692ABD" w:rsidRDefault="009E0FAD" w:rsidP="00EE69DA">
      <w:pPr>
        <w:spacing w:after="0" w:line="240" w:lineRule="auto"/>
        <w:ind w:firstLine="567"/>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2. Әлеуметтік желілерде сөйлескен кезде қазақ тілінің ережелерін сақтайсыз ба?</w:t>
      </w:r>
    </w:p>
    <w:p w14:paraId="280FAE7E" w14:textId="77777777" w:rsidR="00636269" w:rsidRPr="00692ABD" w:rsidRDefault="009E0FAD" w:rsidP="00EE69DA">
      <w:pPr>
        <w:spacing w:after="0" w:line="240" w:lineRule="auto"/>
        <w:ind w:firstLine="567"/>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3. Сіз күнделікті өмірде интернет-сленгті (бұрмаланған сөздер, қысқартулар) қолданасыз ба?</w:t>
      </w:r>
    </w:p>
    <w:p w14:paraId="00369F22" w14:textId="77777777" w:rsidR="00636269" w:rsidRPr="00692ABD" w:rsidRDefault="009E0FAD" w:rsidP="00EE69DA">
      <w:pPr>
        <w:spacing w:after="0" w:line="240" w:lineRule="auto"/>
        <w:ind w:firstLine="567"/>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4. Сіздің ойыңызша, әлеуметтік медиа байланысы сіздің сауаттылығыңызға әсер ете ме?</w:t>
      </w:r>
    </w:p>
    <w:p w14:paraId="323F4162" w14:textId="77777777" w:rsidR="00636269" w:rsidRPr="00692ABD" w:rsidRDefault="009E0FAD" w:rsidP="00EE69DA">
      <w:pPr>
        <w:spacing w:after="0" w:line="240" w:lineRule="auto"/>
        <w:ind w:firstLine="567"/>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5. Балалар мен жасөспірімдерге әлеуметтік медиа қажет пе?</w:t>
      </w:r>
    </w:p>
    <w:p w14:paraId="3FBC1535" w14:textId="77777777" w:rsidR="00636269" w:rsidRPr="00692ABD" w:rsidRDefault="00636269" w:rsidP="005E5B31">
      <w:pPr>
        <w:spacing w:after="0" w:line="240" w:lineRule="auto"/>
        <w:jc w:val="both"/>
        <w:rPr>
          <w:rFonts w:ascii="Times New Roman" w:eastAsia="Times New Roman" w:hAnsi="Times New Roman" w:cs="Times New Roman"/>
          <w:sz w:val="28"/>
          <w:szCs w:val="28"/>
          <w:lang w:val="kk-KZ"/>
        </w:rPr>
      </w:pPr>
    </w:p>
    <w:p w14:paraId="1775352C" w14:textId="77777777" w:rsidR="005E5B31" w:rsidRPr="00692ABD" w:rsidRDefault="005E5B31" w:rsidP="005E5B31">
      <w:pPr>
        <w:spacing w:after="0" w:line="240" w:lineRule="auto"/>
        <w:ind w:firstLine="567"/>
        <w:jc w:val="both"/>
        <w:rPr>
          <w:rFonts w:ascii="Times New Roman" w:eastAsia="Times New Roman" w:hAnsi="Times New Roman" w:cs="Times New Roman"/>
          <w:sz w:val="28"/>
          <w:szCs w:val="28"/>
          <w:lang w:val="kk-KZ"/>
        </w:rPr>
      </w:pPr>
      <w:r w:rsidRPr="00692ABD">
        <w:rPr>
          <w:rFonts w:ascii="Times New Roman" w:hAnsi="Times New Roman" w:cs="Times New Roman"/>
          <w:noProof/>
          <w:sz w:val="28"/>
          <w:szCs w:val="28"/>
        </w:rPr>
        <w:drawing>
          <wp:inline distT="0" distB="0" distL="0" distR="0" wp14:anchorId="612A411B" wp14:editId="1EFE2604">
            <wp:extent cx="5314950" cy="30765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0685A916" w14:textId="77777777" w:rsidR="00636269" w:rsidRPr="00685E59" w:rsidRDefault="00636269" w:rsidP="00EE69DA">
      <w:pPr>
        <w:spacing w:after="0" w:line="240" w:lineRule="auto"/>
        <w:ind w:firstLine="567"/>
        <w:jc w:val="both"/>
        <w:rPr>
          <w:rFonts w:ascii="Times New Roman" w:eastAsia="Times New Roman" w:hAnsi="Times New Roman" w:cs="Times New Roman"/>
          <w:sz w:val="16"/>
          <w:szCs w:val="16"/>
          <w:lang w:val="kk-KZ"/>
        </w:rPr>
      </w:pPr>
    </w:p>
    <w:p w14:paraId="70998241" w14:textId="77777777" w:rsidR="00685E59" w:rsidRPr="00F479B7" w:rsidRDefault="00685E59" w:rsidP="00685E59">
      <w:pPr>
        <w:spacing w:after="0" w:line="240" w:lineRule="auto"/>
        <w:jc w:val="center"/>
        <w:rPr>
          <w:rFonts w:ascii="Times New Roman" w:hAnsi="Times New Roman" w:cs="Times New Roman"/>
          <w:sz w:val="28"/>
          <w:szCs w:val="28"/>
          <w:lang w:val="kk-KZ"/>
        </w:rPr>
      </w:pPr>
      <w:r w:rsidRPr="00685E59">
        <w:rPr>
          <w:rFonts w:ascii="Times New Roman" w:eastAsia="Times New Roman" w:hAnsi="Times New Roman" w:cs="Times New Roman"/>
          <w:sz w:val="28"/>
          <w:szCs w:val="28"/>
          <w:lang w:val="kk-KZ"/>
        </w:rPr>
        <w:t xml:space="preserve">Сурет А.1 – </w:t>
      </w:r>
      <w:r w:rsidRPr="00F479B7">
        <w:rPr>
          <w:rFonts w:ascii="Times New Roman" w:eastAsia="Times New Roman" w:hAnsi="Times New Roman" w:cs="Times New Roman"/>
          <w:sz w:val="28"/>
          <w:szCs w:val="28"/>
          <w:lang w:val="kk-KZ"/>
        </w:rPr>
        <w:t>Студенттердің сауалнамасы</w:t>
      </w:r>
    </w:p>
    <w:p w14:paraId="347EF5C2"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05A6D75E" w14:textId="77777777" w:rsidR="00636269" w:rsidRPr="00692ABD" w:rsidRDefault="009E0FAD" w:rsidP="00EE69DA">
      <w:pPr>
        <w:spacing w:after="0" w:line="240" w:lineRule="auto"/>
        <w:ind w:firstLine="567"/>
        <w:jc w:val="both"/>
        <w:rPr>
          <w:rFonts w:ascii="Times New Roman" w:eastAsia="Times New Roman" w:hAnsi="Times New Roman" w:cs="Times New Roman"/>
          <w:sz w:val="28"/>
          <w:szCs w:val="28"/>
          <w:lang w:val="kk-KZ"/>
        </w:rPr>
      </w:pPr>
      <w:r w:rsidRPr="00692ABD">
        <w:rPr>
          <w:rFonts w:ascii="Times New Roman" w:eastAsia="Times New Roman" w:hAnsi="Times New Roman" w:cs="Times New Roman"/>
          <w:sz w:val="28"/>
          <w:szCs w:val="28"/>
          <w:lang w:val="kk-KZ"/>
        </w:rPr>
        <w:t>Оқытушыларға арналған сауалнама сұрақтары:</w:t>
      </w:r>
    </w:p>
    <w:p w14:paraId="70F17C81" w14:textId="77777777" w:rsidR="00636269" w:rsidRPr="00692ABD" w:rsidRDefault="009E0FAD" w:rsidP="00EE69DA">
      <w:pPr>
        <w:spacing w:after="0" w:line="240" w:lineRule="auto"/>
        <w:ind w:firstLine="567"/>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1. Әлеуметтік желілерде сөйлескен кезде ғаламтор жаргонын өзіңіз қолданасыз ба?</w:t>
      </w:r>
    </w:p>
    <w:p w14:paraId="3BA125C9" w14:textId="77777777" w:rsidR="00636269" w:rsidRPr="00692ABD" w:rsidRDefault="009E0FAD" w:rsidP="00EE69DA">
      <w:pPr>
        <w:spacing w:after="0" w:line="240" w:lineRule="auto"/>
        <w:ind w:firstLine="567"/>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2. Әлеуметтік желілерде сөйлескен кезде қазақ тілінің ережелерін сақтайсыз ба?</w:t>
      </w:r>
    </w:p>
    <w:p w14:paraId="409061A9" w14:textId="77777777" w:rsidR="00636269" w:rsidRPr="00692ABD" w:rsidRDefault="009E0FAD" w:rsidP="00EE69DA">
      <w:pPr>
        <w:spacing w:after="0" w:line="240" w:lineRule="auto"/>
        <w:ind w:firstLine="567"/>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3. Сіз студенттеріңізден ғаламтор жаргонын жиі естисіз бе?</w:t>
      </w:r>
    </w:p>
    <w:p w14:paraId="4C05812C" w14:textId="77777777" w:rsidR="00636269" w:rsidRPr="00692ABD" w:rsidRDefault="009E0FAD" w:rsidP="00EE69DA">
      <w:pPr>
        <w:spacing w:after="0" w:line="240" w:lineRule="auto"/>
        <w:ind w:firstLine="567"/>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4. Сіздің ойыңызша, әлеуметтік медиа қарым-қатынас студенттердің сауаттылығына әсер ете ме?</w:t>
      </w:r>
    </w:p>
    <w:p w14:paraId="562CA852" w14:textId="77777777" w:rsidR="00636269" w:rsidRPr="00692ABD" w:rsidRDefault="009E0FAD" w:rsidP="00EE69DA">
      <w:pPr>
        <w:spacing w:after="0" w:line="240" w:lineRule="auto"/>
        <w:ind w:firstLine="567"/>
        <w:jc w:val="both"/>
        <w:rPr>
          <w:rFonts w:ascii="Times New Roman" w:eastAsia="Times New Roman" w:hAnsi="Times New Roman" w:cs="Times New Roman"/>
          <w:i/>
          <w:sz w:val="28"/>
          <w:szCs w:val="28"/>
          <w:lang w:val="kk-KZ"/>
        </w:rPr>
      </w:pPr>
      <w:r w:rsidRPr="00692ABD">
        <w:rPr>
          <w:rFonts w:ascii="Times New Roman" w:eastAsia="Times New Roman" w:hAnsi="Times New Roman" w:cs="Times New Roman"/>
          <w:i/>
          <w:sz w:val="28"/>
          <w:szCs w:val="28"/>
          <w:lang w:val="kk-KZ"/>
        </w:rPr>
        <w:t>5. Балалар мен жасөспірімдерге әлеуметтік медиа қажет пе?</w:t>
      </w:r>
    </w:p>
    <w:p w14:paraId="0A422E2E" w14:textId="77777777" w:rsidR="005E5B31" w:rsidRPr="00692ABD" w:rsidRDefault="005E5B31" w:rsidP="005E5B31">
      <w:pPr>
        <w:spacing w:after="0" w:line="240" w:lineRule="auto"/>
        <w:jc w:val="both"/>
        <w:rPr>
          <w:rFonts w:ascii="Times New Roman" w:eastAsia="Times New Roman" w:hAnsi="Times New Roman" w:cs="Times New Roman"/>
          <w:sz w:val="28"/>
          <w:szCs w:val="28"/>
          <w:lang w:val="kk-KZ"/>
        </w:rPr>
      </w:pPr>
    </w:p>
    <w:p w14:paraId="1577BB92" w14:textId="77777777" w:rsidR="005E5B31" w:rsidRPr="00692ABD" w:rsidRDefault="005E5B31" w:rsidP="005E5B31">
      <w:pPr>
        <w:spacing w:after="0" w:line="240" w:lineRule="auto"/>
        <w:ind w:left="360" w:firstLine="567"/>
        <w:jc w:val="right"/>
        <w:rPr>
          <w:rFonts w:ascii="Times New Roman" w:eastAsia="Times New Roman" w:hAnsi="Times New Roman" w:cs="Times New Roman"/>
          <w:sz w:val="28"/>
          <w:szCs w:val="28"/>
          <w:lang w:val="kk-KZ"/>
        </w:rPr>
      </w:pPr>
    </w:p>
    <w:p w14:paraId="2D6384A4" w14:textId="77777777" w:rsidR="005E5B31" w:rsidRPr="00B07F44" w:rsidRDefault="005E5B31" w:rsidP="00B07F44">
      <w:pPr>
        <w:spacing w:after="0" w:line="240" w:lineRule="auto"/>
        <w:jc w:val="center"/>
        <w:rPr>
          <w:rFonts w:ascii="Times New Roman" w:eastAsia="Times New Roman" w:hAnsi="Times New Roman" w:cs="Times New Roman"/>
          <w:sz w:val="16"/>
          <w:szCs w:val="16"/>
          <w:lang w:val="kk-KZ"/>
        </w:rPr>
      </w:pPr>
      <w:r w:rsidRPr="00B07F44">
        <w:rPr>
          <w:rFonts w:ascii="Times New Roman" w:hAnsi="Times New Roman" w:cs="Times New Roman"/>
          <w:noProof/>
          <w:sz w:val="16"/>
          <w:szCs w:val="16"/>
        </w:rPr>
        <w:drawing>
          <wp:inline distT="0" distB="0" distL="0" distR="0" wp14:anchorId="6EB0149F" wp14:editId="647AC54D">
            <wp:extent cx="4857750" cy="27813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14:paraId="1AAB77E1" w14:textId="77777777" w:rsidR="00636269" w:rsidRPr="00B07F44" w:rsidRDefault="00636269" w:rsidP="00EE69DA">
      <w:pPr>
        <w:spacing w:after="0" w:line="240" w:lineRule="auto"/>
        <w:ind w:firstLine="567"/>
        <w:jc w:val="both"/>
        <w:rPr>
          <w:rFonts w:ascii="Times New Roman" w:eastAsia="Times New Roman" w:hAnsi="Times New Roman" w:cs="Times New Roman"/>
          <w:sz w:val="16"/>
          <w:szCs w:val="16"/>
          <w:lang w:val="kk-KZ"/>
        </w:rPr>
      </w:pPr>
    </w:p>
    <w:p w14:paraId="5906D306" w14:textId="77777777" w:rsidR="00B07F44" w:rsidRPr="00B07F44" w:rsidRDefault="00B07F44" w:rsidP="00B07F44">
      <w:pPr>
        <w:spacing w:after="0" w:line="240" w:lineRule="auto"/>
        <w:jc w:val="center"/>
        <w:rPr>
          <w:rFonts w:ascii="Times New Roman" w:hAnsi="Times New Roman" w:cs="Times New Roman"/>
          <w:sz w:val="28"/>
          <w:szCs w:val="28"/>
        </w:rPr>
      </w:pPr>
      <w:r w:rsidRPr="00B07F44">
        <w:rPr>
          <w:rFonts w:ascii="Times New Roman" w:eastAsia="Times New Roman" w:hAnsi="Times New Roman" w:cs="Times New Roman"/>
          <w:sz w:val="28"/>
          <w:szCs w:val="28"/>
          <w:lang w:val="kk-KZ"/>
        </w:rPr>
        <w:t xml:space="preserve">Сурет А.2 – </w:t>
      </w:r>
      <w:r w:rsidRPr="00B07F44">
        <w:rPr>
          <w:rFonts w:ascii="Times New Roman" w:eastAsia="Times New Roman" w:hAnsi="Times New Roman" w:cs="Times New Roman"/>
          <w:bCs/>
          <w:sz w:val="28"/>
          <w:szCs w:val="28"/>
        </w:rPr>
        <w:t>Мұғалімдер сауалнамасы</w:t>
      </w:r>
    </w:p>
    <w:p w14:paraId="3F22A038" w14:textId="74322481"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2E696800" w14:textId="77777777" w:rsidR="00636269" w:rsidRPr="00692ABD" w:rsidRDefault="00636269" w:rsidP="00EE69DA">
      <w:pPr>
        <w:spacing w:after="0" w:line="240" w:lineRule="auto"/>
        <w:ind w:firstLine="567"/>
        <w:jc w:val="both"/>
        <w:rPr>
          <w:rFonts w:ascii="Times New Roman" w:eastAsia="Times New Roman" w:hAnsi="Times New Roman" w:cs="Times New Roman"/>
          <w:sz w:val="28"/>
          <w:szCs w:val="28"/>
          <w:lang w:val="kk-KZ"/>
        </w:rPr>
      </w:pPr>
    </w:p>
    <w:p w14:paraId="1CC791CF" w14:textId="77777777" w:rsidR="00636269" w:rsidRPr="00692ABD" w:rsidRDefault="00636269" w:rsidP="00EE69DA">
      <w:pPr>
        <w:spacing w:after="0" w:line="240" w:lineRule="auto"/>
        <w:ind w:firstLine="567"/>
        <w:jc w:val="center"/>
        <w:rPr>
          <w:rFonts w:ascii="Times New Roman" w:eastAsia="Times New Roman" w:hAnsi="Times New Roman" w:cs="Times New Roman"/>
          <w:sz w:val="28"/>
          <w:szCs w:val="28"/>
          <w:lang w:val="kk-KZ"/>
        </w:rPr>
      </w:pPr>
    </w:p>
    <w:sectPr w:rsidR="00636269" w:rsidRPr="00692ABD" w:rsidSect="008219AE">
      <w:footerReference w:type="default" r:id="rId245"/>
      <w:pgSz w:w="11906" w:h="16838"/>
      <w:pgMar w:top="1134" w:right="567" w:bottom="1134" w:left="1701"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3698B" w14:textId="77777777" w:rsidR="008D29FC" w:rsidRDefault="008D29FC" w:rsidP="00156A45">
      <w:pPr>
        <w:spacing w:after="0" w:line="240" w:lineRule="auto"/>
      </w:pPr>
      <w:r>
        <w:separator/>
      </w:r>
    </w:p>
  </w:endnote>
  <w:endnote w:type="continuationSeparator" w:id="0">
    <w:p w14:paraId="0B899D28" w14:textId="77777777" w:rsidR="008D29FC" w:rsidRDefault="008D29FC" w:rsidP="00156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KK EK">
    <w:altName w:val="Times New Roman"/>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224516582"/>
      <w:docPartObj>
        <w:docPartGallery w:val="Page Numbers (Bottom of Page)"/>
        <w:docPartUnique/>
      </w:docPartObj>
    </w:sdtPr>
    <w:sdtEndPr/>
    <w:sdtContent>
      <w:p w14:paraId="624107C7" w14:textId="77777777" w:rsidR="000B7A92" w:rsidRPr="00222938" w:rsidRDefault="000B7A92">
        <w:pPr>
          <w:pStyle w:val="a8"/>
          <w:jc w:val="center"/>
          <w:rPr>
            <w:rFonts w:ascii="Times New Roman" w:hAnsi="Times New Roman" w:cs="Times New Roman"/>
            <w:sz w:val="24"/>
            <w:szCs w:val="24"/>
          </w:rPr>
        </w:pPr>
        <w:r w:rsidRPr="00222938">
          <w:rPr>
            <w:rFonts w:ascii="Times New Roman" w:hAnsi="Times New Roman" w:cs="Times New Roman"/>
            <w:sz w:val="24"/>
            <w:szCs w:val="24"/>
          </w:rPr>
          <w:fldChar w:fldCharType="begin"/>
        </w:r>
        <w:r w:rsidRPr="00222938">
          <w:rPr>
            <w:rFonts w:ascii="Times New Roman" w:hAnsi="Times New Roman" w:cs="Times New Roman"/>
            <w:sz w:val="24"/>
            <w:szCs w:val="24"/>
          </w:rPr>
          <w:instrText>PAGE   \* MERGEFORMAT</w:instrText>
        </w:r>
        <w:r w:rsidRPr="00222938">
          <w:rPr>
            <w:rFonts w:ascii="Times New Roman" w:hAnsi="Times New Roman" w:cs="Times New Roman"/>
            <w:sz w:val="24"/>
            <w:szCs w:val="24"/>
          </w:rPr>
          <w:fldChar w:fldCharType="separate"/>
        </w:r>
        <w:r w:rsidR="008D29FC">
          <w:rPr>
            <w:rFonts w:ascii="Times New Roman" w:hAnsi="Times New Roman" w:cs="Times New Roman"/>
            <w:noProof/>
            <w:sz w:val="24"/>
            <w:szCs w:val="24"/>
          </w:rPr>
          <w:t>1</w:t>
        </w:r>
        <w:r w:rsidRPr="00222938">
          <w:rPr>
            <w:rFonts w:ascii="Times New Roman" w:hAnsi="Times New Roman" w:cs="Times New Roman"/>
            <w:sz w:val="24"/>
            <w:szCs w:val="24"/>
          </w:rPr>
          <w:fldChar w:fldCharType="end"/>
        </w:r>
      </w:p>
    </w:sdtContent>
  </w:sdt>
  <w:p w14:paraId="73D43D0C" w14:textId="77777777" w:rsidR="000B7A92" w:rsidRDefault="000B7A9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603EC" w14:textId="77777777" w:rsidR="008D29FC" w:rsidRDefault="008D29FC" w:rsidP="00156A45">
      <w:pPr>
        <w:spacing w:after="0" w:line="240" w:lineRule="auto"/>
      </w:pPr>
      <w:r>
        <w:separator/>
      </w:r>
    </w:p>
  </w:footnote>
  <w:footnote w:type="continuationSeparator" w:id="0">
    <w:p w14:paraId="6F5793B6" w14:textId="77777777" w:rsidR="008D29FC" w:rsidRDefault="008D29FC" w:rsidP="00156A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D6006"/>
    <w:multiLevelType w:val="multilevel"/>
    <w:tmpl w:val="B44697C2"/>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194319"/>
    <w:multiLevelType w:val="hybridMultilevel"/>
    <w:tmpl w:val="C896A5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3139059A"/>
    <w:multiLevelType w:val="multilevel"/>
    <w:tmpl w:val="4DBE01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BB21A0"/>
    <w:multiLevelType w:val="hybridMultilevel"/>
    <w:tmpl w:val="01520D64"/>
    <w:lvl w:ilvl="0" w:tplc="34F26FAC">
      <w:start w:val="1"/>
      <w:numFmt w:val="decimal"/>
      <w:lvlText w:val="%1."/>
      <w:lvlJc w:val="left"/>
      <w:pPr>
        <w:ind w:left="927" w:hanging="360"/>
      </w:pPr>
      <w:rPr>
        <w:rFonts w:hint="default"/>
        <w:b w:val="0"/>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9AA7A4F"/>
    <w:multiLevelType w:val="hybridMultilevel"/>
    <w:tmpl w:val="920E8E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404E3EE8"/>
    <w:multiLevelType w:val="hybridMultilevel"/>
    <w:tmpl w:val="0A70DC3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3642841"/>
    <w:multiLevelType w:val="multilevel"/>
    <w:tmpl w:val="23806C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A3B1D38"/>
    <w:multiLevelType w:val="hybridMultilevel"/>
    <w:tmpl w:val="D96817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707460E4"/>
    <w:multiLevelType w:val="hybridMultilevel"/>
    <w:tmpl w:val="8E168726"/>
    <w:lvl w:ilvl="0" w:tplc="5F688A3A">
      <w:start w:val="1"/>
      <w:numFmt w:val="bullet"/>
      <w:lvlText w:val="•"/>
      <w:lvlJc w:val="left"/>
      <w:pPr>
        <w:tabs>
          <w:tab w:val="num" w:pos="720"/>
        </w:tabs>
        <w:ind w:left="720" w:hanging="360"/>
      </w:pPr>
      <w:rPr>
        <w:rFonts w:ascii="Arial" w:hAnsi="Arial" w:hint="default"/>
      </w:rPr>
    </w:lvl>
    <w:lvl w:ilvl="1" w:tplc="74F2E348" w:tentative="1">
      <w:start w:val="1"/>
      <w:numFmt w:val="bullet"/>
      <w:lvlText w:val="•"/>
      <w:lvlJc w:val="left"/>
      <w:pPr>
        <w:tabs>
          <w:tab w:val="num" w:pos="1440"/>
        </w:tabs>
        <w:ind w:left="1440" w:hanging="360"/>
      </w:pPr>
      <w:rPr>
        <w:rFonts w:ascii="Arial" w:hAnsi="Arial" w:hint="default"/>
      </w:rPr>
    </w:lvl>
    <w:lvl w:ilvl="2" w:tplc="E66EB7EC" w:tentative="1">
      <w:start w:val="1"/>
      <w:numFmt w:val="bullet"/>
      <w:lvlText w:val="•"/>
      <w:lvlJc w:val="left"/>
      <w:pPr>
        <w:tabs>
          <w:tab w:val="num" w:pos="2160"/>
        </w:tabs>
        <w:ind w:left="2160" w:hanging="360"/>
      </w:pPr>
      <w:rPr>
        <w:rFonts w:ascii="Arial" w:hAnsi="Arial" w:hint="default"/>
      </w:rPr>
    </w:lvl>
    <w:lvl w:ilvl="3" w:tplc="6EFE878C" w:tentative="1">
      <w:start w:val="1"/>
      <w:numFmt w:val="bullet"/>
      <w:lvlText w:val="•"/>
      <w:lvlJc w:val="left"/>
      <w:pPr>
        <w:tabs>
          <w:tab w:val="num" w:pos="2880"/>
        </w:tabs>
        <w:ind w:left="2880" w:hanging="360"/>
      </w:pPr>
      <w:rPr>
        <w:rFonts w:ascii="Arial" w:hAnsi="Arial" w:hint="default"/>
      </w:rPr>
    </w:lvl>
    <w:lvl w:ilvl="4" w:tplc="6BA2A01C" w:tentative="1">
      <w:start w:val="1"/>
      <w:numFmt w:val="bullet"/>
      <w:lvlText w:val="•"/>
      <w:lvlJc w:val="left"/>
      <w:pPr>
        <w:tabs>
          <w:tab w:val="num" w:pos="3600"/>
        </w:tabs>
        <w:ind w:left="3600" w:hanging="360"/>
      </w:pPr>
      <w:rPr>
        <w:rFonts w:ascii="Arial" w:hAnsi="Arial" w:hint="default"/>
      </w:rPr>
    </w:lvl>
    <w:lvl w:ilvl="5" w:tplc="D94AAE88" w:tentative="1">
      <w:start w:val="1"/>
      <w:numFmt w:val="bullet"/>
      <w:lvlText w:val="•"/>
      <w:lvlJc w:val="left"/>
      <w:pPr>
        <w:tabs>
          <w:tab w:val="num" w:pos="4320"/>
        </w:tabs>
        <w:ind w:left="4320" w:hanging="360"/>
      </w:pPr>
      <w:rPr>
        <w:rFonts w:ascii="Arial" w:hAnsi="Arial" w:hint="default"/>
      </w:rPr>
    </w:lvl>
    <w:lvl w:ilvl="6" w:tplc="4A88A15E" w:tentative="1">
      <w:start w:val="1"/>
      <w:numFmt w:val="bullet"/>
      <w:lvlText w:val="•"/>
      <w:lvlJc w:val="left"/>
      <w:pPr>
        <w:tabs>
          <w:tab w:val="num" w:pos="5040"/>
        </w:tabs>
        <w:ind w:left="5040" w:hanging="360"/>
      </w:pPr>
      <w:rPr>
        <w:rFonts w:ascii="Arial" w:hAnsi="Arial" w:hint="default"/>
      </w:rPr>
    </w:lvl>
    <w:lvl w:ilvl="7" w:tplc="1EA4EC30" w:tentative="1">
      <w:start w:val="1"/>
      <w:numFmt w:val="bullet"/>
      <w:lvlText w:val="•"/>
      <w:lvlJc w:val="left"/>
      <w:pPr>
        <w:tabs>
          <w:tab w:val="num" w:pos="5760"/>
        </w:tabs>
        <w:ind w:left="5760" w:hanging="360"/>
      </w:pPr>
      <w:rPr>
        <w:rFonts w:ascii="Arial" w:hAnsi="Arial" w:hint="default"/>
      </w:rPr>
    </w:lvl>
    <w:lvl w:ilvl="8" w:tplc="8CDA1F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10C308D"/>
    <w:multiLevelType w:val="hybridMultilevel"/>
    <w:tmpl w:val="4E789FE2"/>
    <w:lvl w:ilvl="0" w:tplc="7B2E3B5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7208EE"/>
    <w:multiLevelType w:val="hybridMultilevel"/>
    <w:tmpl w:val="C9FAFBCE"/>
    <w:lvl w:ilvl="0" w:tplc="2AB25074">
      <w:start w:val="1"/>
      <w:numFmt w:val="decimal"/>
      <w:lvlText w:val="%1."/>
      <w:lvlJc w:val="left"/>
      <w:pPr>
        <w:ind w:left="927" w:hanging="360"/>
      </w:pPr>
      <w:rPr>
        <w:rFonts w:eastAsia="Times New Roman"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6"/>
  </w:num>
  <w:num w:numId="3">
    <w:abstractNumId w:val="0"/>
  </w:num>
  <w:num w:numId="4">
    <w:abstractNumId w:val="8"/>
  </w:num>
  <w:num w:numId="5">
    <w:abstractNumId w:val="7"/>
  </w:num>
  <w:num w:numId="6">
    <w:abstractNumId w:val="4"/>
  </w:num>
  <w:num w:numId="7">
    <w:abstractNumId w:val="1"/>
  </w:num>
  <w:num w:numId="8">
    <w:abstractNumId w:val="5"/>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269"/>
    <w:rsid w:val="00000CBB"/>
    <w:rsid w:val="00004D2F"/>
    <w:rsid w:val="000065B0"/>
    <w:rsid w:val="00007B15"/>
    <w:rsid w:val="00013489"/>
    <w:rsid w:val="00015C66"/>
    <w:rsid w:val="00017038"/>
    <w:rsid w:val="00020DEA"/>
    <w:rsid w:val="00025E94"/>
    <w:rsid w:val="00027BB2"/>
    <w:rsid w:val="0003283A"/>
    <w:rsid w:val="000331AC"/>
    <w:rsid w:val="00033907"/>
    <w:rsid w:val="00033A86"/>
    <w:rsid w:val="00037EC7"/>
    <w:rsid w:val="00044B87"/>
    <w:rsid w:val="0004640C"/>
    <w:rsid w:val="00050AA3"/>
    <w:rsid w:val="00052BC0"/>
    <w:rsid w:val="000640C7"/>
    <w:rsid w:val="00073CFA"/>
    <w:rsid w:val="00074361"/>
    <w:rsid w:val="00074782"/>
    <w:rsid w:val="00077E0D"/>
    <w:rsid w:val="00083AEC"/>
    <w:rsid w:val="00085468"/>
    <w:rsid w:val="00087F09"/>
    <w:rsid w:val="00094987"/>
    <w:rsid w:val="00094C12"/>
    <w:rsid w:val="00095EA7"/>
    <w:rsid w:val="000A303A"/>
    <w:rsid w:val="000A5F07"/>
    <w:rsid w:val="000B444D"/>
    <w:rsid w:val="000B58A7"/>
    <w:rsid w:val="000B64F9"/>
    <w:rsid w:val="000B7A92"/>
    <w:rsid w:val="000B7AC5"/>
    <w:rsid w:val="000C0048"/>
    <w:rsid w:val="000C2859"/>
    <w:rsid w:val="000C5EF6"/>
    <w:rsid w:val="000D6346"/>
    <w:rsid w:val="000D7829"/>
    <w:rsid w:val="000E3662"/>
    <w:rsid w:val="000F190C"/>
    <w:rsid w:val="00111851"/>
    <w:rsid w:val="001143E2"/>
    <w:rsid w:val="00124775"/>
    <w:rsid w:val="00124948"/>
    <w:rsid w:val="00127382"/>
    <w:rsid w:val="00135504"/>
    <w:rsid w:val="00156A45"/>
    <w:rsid w:val="00165736"/>
    <w:rsid w:val="0016691B"/>
    <w:rsid w:val="001708CE"/>
    <w:rsid w:val="00173033"/>
    <w:rsid w:val="00176162"/>
    <w:rsid w:val="001852B4"/>
    <w:rsid w:val="00186AF5"/>
    <w:rsid w:val="00190803"/>
    <w:rsid w:val="0019129E"/>
    <w:rsid w:val="0019371A"/>
    <w:rsid w:val="00195ADF"/>
    <w:rsid w:val="00196490"/>
    <w:rsid w:val="00196513"/>
    <w:rsid w:val="001973F0"/>
    <w:rsid w:val="001A6115"/>
    <w:rsid w:val="001B3BD7"/>
    <w:rsid w:val="001B747C"/>
    <w:rsid w:val="001D1E47"/>
    <w:rsid w:val="001D30C6"/>
    <w:rsid w:val="001D4820"/>
    <w:rsid w:val="001D693C"/>
    <w:rsid w:val="001D747C"/>
    <w:rsid w:val="001E0415"/>
    <w:rsid w:val="001E089C"/>
    <w:rsid w:val="001E3844"/>
    <w:rsid w:val="001F2910"/>
    <w:rsid w:val="001F4F7C"/>
    <w:rsid w:val="00204081"/>
    <w:rsid w:val="00205394"/>
    <w:rsid w:val="0021055D"/>
    <w:rsid w:val="002173C7"/>
    <w:rsid w:val="00220B5D"/>
    <w:rsid w:val="00222938"/>
    <w:rsid w:val="002239DC"/>
    <w:rsid w:val="00230986"/>
    <w:rsid w:val="00230AB4"/>
    <w:rsid w:val="002358B6"/>
    <w:rsid w:val="00235E38"/>
    <w:rsid w:val="00236DBB"/>
    <w:rsid w:val="00242BAB"/>
    <w:rsid w:val="00242EF2"/>
    <w:rsid w:val="00247D53"/>
    <w:rsid w:val="00250E41"/>
    <w:rsid w:val="0025212E"/>
    <w:rsid w:val="00252366"/>
    <w:rsid w:val="00252D2A"/>
    <w:rsid w:val="00253ECE"/>
    <w:rsid w:val="0025473A"/>
    <w:rsid w:val="00254CE0"/>
    <w:rsid w:val="0025653C"/>
    <w:rsid w:val="00256613"/>
    <w:rsid w:val="002600EC"/>
    <w:rsid w:val="002644AF"/>
    <w:rsid w:val="00267200"/>
    <w:rsid w:val="00271968"/>
    <w:rsid w:val="00272696"/>
    <w:rsid w:val="002805B1"/>
    <w:rsid w:val="00281365"/>
    <w:rsid w:val="0029065B"/>
    <w:rsid w:val="00290AA7"/>
    <w:rsid w:val="00295BE3"/>
    <w:rsid w:val="002975F4"/>
    <w:rsid w:val="00297C5F"/>
    <w:rsid w:val="002A1069"/>
    <w:rsid w:val="002A11A2"/>
    <w:rsid w:val="002A5AE5"/>
    <w:rsid w:val="002B0D03"/>
    <w:rsid w:val="002B38BC"/>
    <w:rsid w:val="002C07CF"/>
    <w:rsid w:val="002C1518"/>
    <w:rsid w:val="002C4F48"/>
    <w:rsid w:val="002C7979"/>
    <w:rsid w:val="002D2484"/>
    <w:rsid w:val="002D2593"/>
    <w:rsid w:val="002D4570"/>
    <w:rsid w:val="002D598B"/>
    <w:rsid w:val="002D653F"/>
    <w:rsid w:val="002E316F"/>
    <w:rsid w:val="002E3C21"/>
    <w:rsid w:val="002E3EB0"/>
    <w:rsid w:val="002E5D77"/>
    <w:rsid w:val="002F0B85"/>
    <w:rsid w:val="002F1E6F"/>
    <w:rsid w:val="002F52BB"/>
    <w:rsid w:val="002F52FB"/>
    <w:rsid w:val="002F5399"/>
    <w:rsid w:val="00301B43"/>
    <w:rsid w:val="00303161"/>
    <w:rsid w:val="0030392E"/>
    <w:rsid w:val="00312876"/>
    <w:rsid w:val="00314F57"/>
    <w:rsid w:val="00315A03"/>
    <w:rsid w:val="00325732"/>
    <w:rsid w:val="003278EB"/>
    <w:rsid w:val="00330931"/>
    <w:rsid w:val="00332844"/>
    <w:rsid w:val="003343AC"/>
    <w:rsid w:val="00335B9C"/>
    <w:rsid w:val="00351076"/>
    <w:rsid w:val="00352872"/>
    <w:rsid w:val="00361483"/>
    <w:rsid w:val="00363866"/>
    <w:rsid w:val="003658EE"/>
    <w:rsid w:val="003707DE"/>
    <w:rsid w:val="00375D34"/>
    <w:rsid w:val="00377295"/>
    <w:rsid w:val="0038565C"/>
    <w:rsid w:val="00386543"/>
    <w:rsid w:val="00390D8D"/>
    <w:rsid w:val="003930C8"/>
    <w:rsid w:val="0039374E"/>
    <w:rsid w:val="003A2D4E"/>
    <w:rsid w:val="003B04A9"/>
    <w:rsid w:val="003B1625"/>
    <w:rsid w:val="003B4D62"/>
    <w:rsid w:val="003B628E"/>
    <w:rsid w:val="003C0D9B"/>
    <w:rsid w:val="003C40A9"/>
    <w:rsid w:val="003C544C"/>
    <w:rsid w:val="003D4346"/>
    <w:rsid w:val="003D46A8"/>
    <w:rsid w:val="003D53D4"/>
    <w:rsid w:val="003D7CE1"/>
    <w:rsid w:val="003D7EF8"/>
    <w:rsid w:val="003E0E07"/>
    <w:rsid w:val="003E2737"/>
    <w:rsid w:val="003E4F67"/>
    <w:rsid w:val="003F1ABE"/>
    <w:rsid w:val="0040337A"/>
    <w:rsid w:val="0040440E"/>
    <w:rsid w:val="0040669D"/>
    <w:rsid w:val="00406C2D"/>
    <w:rsid w:val="00407510"/>
    <w:rsid w:val="00410F7A"/>
    <w:rsid w:val="0041597D"/>
    <w:rsid w:val="004252D0"/>
    <w:rsid w:val="00425711"/>
    <w:rsid w:val="00425ED3"/>
    <w:rsid w:val="0043018F"/>
    <w:rsid w:val="00430E57"/>
    <w:rsid w:val="00432851"/>
    <w:rsid w:val="00432DC3"/>
    <w:rsid w:val="00435764"/>
    <w:rsid w:val="00440D2A"/>
    <w:rsid w:val="00442C16"/>
    <w:rsid w:val="00445A65"/>
    <w:rsid w:val="00450B1D"/>
    <w:rsid w:val="00453E29"/>
    <w:rsid w:val="00464730"/>
    <w:rsid w:val="00464E33"/>
    <w:rsid w:val="00466632"/>
    <w:rsid w:val="00476452"/>
    <w:rsid w:val="00476BCE"/>
    <w:rsid w:val="0048106B"/>
    <w:rsid w:val="00486EA1"/>
    <w:rsid w:val="00490E55"/>
    <w:rsid w:val="00491BC7"/>
    <w:rsid w:val="00491E6B"/>
    <w:rsid w:val="00492637"/>
    <w:rsid w:val="004946A0"/>
    <w:rsid w:val="004A0311"/>
    <w:rsid w:val="004A525A"/>
    <w:rsid w:val="004A6A81"/>
    <w:rsid w:val="004B2BD8"/>
    <w:rsid w:val="004B3279"/>
    <w:rsid w:val="004B72DF"/>
    <w:rsid w:val="004C45F0"/>
    <w:rsid w:val="004C4F06"/>
    <w:rsid w:val="004C5737"/>
    <w:rsid w:val="004D6FCD"/>
    <w:rsid w:val="004D75C7"/>
    <w:rsid w:val="004E427B"/>
    <w:rsid w:val="004E762A"/>
    <w:rsid w:val="004F027E"/>
    <w:rsid w:val="004F276F"/>
    <w:rsid w:val="004F2A7E"/>
    <w:rsid w:val="004F4ABE"/>
    <w:rsid w:val="004F4B78"/>
    <w:rsid w:val="004F5E0D"/>
    <w:rsid w:val="00500485"/>
    <w:rsid w:val="00513F72"/>
    <w:rsid w:val="00514663"/>
    <w:rsid w:val="005212E3"/>
    <w:rsid w:val="00523D23"/>
    <w:rsid w:val="00526268"/>
    <w:rsid w:val="00530D7D"/>
    <w:rsid w:val="005312D0"/>
    <w:rsid w:val="00536566"/>
    <w:rsid w:val="00540107"/>
    <w:rsid w:val="00545385"/>
    <w:rsid w:val="00552DED"/>
    <w:rsid w:val="005541B7"/>
    <w:rsid w:val="00554329"/>
    <w:rsid w:val="005621E2"/>
    <w:rsid w:val="00565B18"/>
    <w:rsid w:val="00567C1C"/>
    <w:rsid w:val="00571B2F"/>
    <w:rsid w:val="00573062"/>
    <w:rsid w:val="00573684"/>
    <w:rsid w:val="005856F2"/>
    <w:rsid w:val="005904DD"/>
    <w:rsid w:val="0059664A"/>
    <w:rsid w:val="005A163A"/>
    <w:rsid w:val="005A4EAB"/>
    <w:rsid w:val="005B09C8"/>
    <w:rsid w:val="005B1D0A"/>
    <w:rsid w:val="005B384D"/>
    <w:rsid w:val="005B3915"/>
    <w:rsid w:val="005B4D79"/>
    <w:rsid w:val="005B7385"/>
    <w:rsid w:val="005C16B2"/>
    <w:rsid w:val="005C291C"/>
    <w:rsid w:val="005C3F18"/>
    <w:rsid w:val="005D22C2"/>
    <w:rsid w:val="005D62C8"/>
    <w:rsid w:val="005E3568"/>
    <w:rsid w:val="005E5B31"/>
    <w:rsid w:val="005E5BB5"/>
    <w:rsid w:val="005F05F3"/>
    <w:rsid w:val="005F1246"/>
    <w:rsid w:val="005F3569"/>
    <w:rsid w:val="0060277F"/>
    <w:rsid w:val="00603DDF"/>
    <w:rsid w:val="006040AA"/>
    <w:rsid w:val="00604DF4"/>
    <w:rsid w:val="00613B37"/>
    <w:rsid w:val="00613CE7"/>
    <w:rsid w:val="006243C2"/>
    <w:rsid w:val="00631814"/>
    <w:rsid w:val="0063350C"/>
    <w:rsid w:val="00636269"/>
    <w:rsid w:val="00637140"/>
    <w:rsid w:val="0064217A"/>
    <w:rsid w:val="006436A8"/>
    <w:rsid w:val="00644604"/>
    <w:rsid w:val="00645142"/>
    <w:rsid w:val="00653717"/>
    <w:rsid w:val="006559BE"/>
    <w:rsid w:val="00656D26"/>
    <w:rsid w:val="006606DC"/>
    <w:rsid w:val="0066169B"/>
    <w:rsid w:val="00662572"/>
    <w:rsid w:val="0066372B"/>
    <w:rsid w:val="00664DF9"/>
    <w:rsid w:val="00665521"/>
    <w:rsid w:val="00674C35"/>
    <w:rsid w:val="00674DA2"/>
    <w:rsid w:val="00675FA4"/>
    <w:rsid w:val="006765E0"/>
    <w:rsid w:val="00676DA9"/>
    <w:rsid w:val="00682276"/>
    <w:rsid w:val="00685E59"/>
    <w:rsid w:val="00686A38"/>
    <w:rsid w:val="00687E43"/>
    <w:rsid w:val="0069097A"/>
    <w:rsid w:val="0069268C"/>
    <w:rsid w:val="00692ABD"/>
    <w:rsid w:val="00697D4D"/>
    <w:rsid w:val="006A1344"/>
    <w:rsid w:val="006A4607"/>
    <w:rsid w:val="006A5789"/>
    <w:rsid w:val="006A7EC5"/>
    <w:rsid w:val="006B1901"/>
    <w:rsid w:val="006B3C31"/>
    <w:rsid w:val="006B3E9E"/>
    <w:rsid w:val="006B4A80"/>
    <w:rsid w:val="006B7225"/>
    <w:rsid w:val="006C4834"/>
    <w:rsid w:val="006D231F"/>
    <w:rsid w:val="006D3F09"/>
    <w:rsid w:val="006E43A3"/>
    <w:rsid w:val="006E577F"/>
    <w:rsid w:val="006E6ADB"/>
    <w:rsid w:val="006E763F"/>
    <w:rsid w:val="006F1A00"/>
    <w:rsid w:val="006F7076"/>
    <w:rsid w:val="006F749D"/>
    <w:rsid w:val="00701637"/>
    <w:rsid w:val="00704C16"/>
    <w:rsid w:val="0070608A"/>
    <w:rsid w:val="00706EAD"/>
    <w:rsid w:val="00713FFA"/>
    <w:rsid w:val="00720FDE"/>
    <w:rsid w:val="007253B1"/>
    <w:rsid w:val="00736180"/>
    <w:rsid w:val="00741A9B"/>
    <w:rsid w:val="00747CB1"/>
    <w:rsid w:val="0075293E"/>
    <w:rsid w:val="00752E87"/>
    <w:rsid w:val="007538FF"/>
    <w:rsid w:val="00755888"/>
    <w:rsid w:val="007601C1"/>
    <w:rsid w:val="00765765"/>
    <w:rsid w:val="00773539"/>
    <w:rsid w:val="00776017"/>
    <w:rsid w:val="00783615"/>
    <w:rsid w:val="00785D06"/>
    <w:rsid w:val="007907A4"/>
    <w:rsid w:val="007A41DA"/>
    <w:rsid w:val="007B7FB0"/>
    <w:rsid w:val="007C01B3"/>
    <w:rsid w:val="007C19A1"/>
    <w:rsid w:val="007C3DE9"/>
    <w:rsid w:val="007D2051"/>
    <w:rsid w:val="007E1526"/>
    <w:rsid w:val="007E25D5"/>
    <w:rsid w:val="007E3236"/>
    <w:rsid w:val="007E3B40"/>
    <w:rsid w:val="007E4FAF"/>
    <w:rsid w:val="007E7C55"/>
    <w:rsid w:val="007F4FC4"/>
    <w:rsid w:val="0080324D"/>
    <w:rsid w:val="008043F1"/>
    <w:rsid w:val="00810524"/>
    <w:rsid w:val="0081078E"/>
    <w:rsid w:val="00810D61"/>
    <w:rsid w:val="00812AE3"/>
    <w:rsid w:val="008219AE"/>
    <w:rsid w:val="00822F48"/>
    <w:rsid w:val="00831BA9"/>
    <w:rsid w:val="008344A9"/>
    <w:rsid w:val="008425F6"/>
    <w:rsid w:val="00843064"/>
    <w:rsid w:val="008446F1"/>
    <w:rsid w:val="00845BEC"/>
    <w:rsid w:val="00854AA2"/>
    <w:rsid w:val="00855D22"/>
    <w:rsid w:val="008627F1"/>
    <w:rsid w:val="008631D0"/>
    <w:rsid w:val="00863654"/>
    <w:rsid w:val="0087349F"/>
    <w:rsid w:val="00880369"/>
    <w:rsid w:val="00881134"/>
    <w:rsid w:val="00881348"/>
    <w:rsid w:val="00882C80"/>
    <w:rsid w:val="0088460B"/>
    <w:rsid w:val="008861D5"/>
    <w:rsid w:val="00891BD9"/>
    <w:rsid w:val="00895000"/>
    <w:rsid w:val="008A1D62"/>
    <w:rsid w:val="008A3706"/>
    <w:rsid w:val="008B0B3E"/>
    <w:rsid w:val="008B5E37"/>
    <w:rsid w:val="008C3133"/>
    <w:rsid w:val="008C49A6"/>
    <w:rsid w:val="008D1166"/>
    <w:rsid w:val="008D1F4A"/>
    <w:rsid w:val="008D29FC"/>
    <w:rsid w:val="008D42DA"/>
    <w:rsid w:val="008D585F"/>
    <w:rsid w:val="008D5B0F"/>
    <w:rsid w:val="008D6826"/>
    <w:rsid w:val="008E1DF2"/>
    <w:rsid w:val="008E7241"/>
    <w:rsid w:val="008F0917"/>
    <w:rsid w:val="008F574D"/>
    <w:rsid w:val="008F7877"/>
    <w:rsid w:val="00900D0A"/>
    <w:rsid w:val="00901A41"/>
    <w:rsid w:val="00910B89"/>
    <w:rsid w:val="00910FB4"/>
    <w:rsid w:val="00912F26"/>
    <w:rsid w:val="00915F11"/>
    <w:rsid w:val="009255BF"/>
    <w:rsid w:val="0093786C"/>
    <w:rsid w:val="00951756"/>
    <w:rsid w:val="0095431B"/>
    <w:rsid w:val="00954FD0"/>
    <w:rsid w:val="00955163"/>
    <w:rsid w:val="0095674C"/>
    <w:rsid w:val="00961430"/>
    <w:rsid w:val="00962B8D"/>
    <w:rsid w:val="009706D8"/>
    <w:rsid w:val="00970F30"/>
    <w:rsid w:val="00974CD7"/>
    <w:rsid w:val="009809AF"/>
    <w:rsid w:val="00982240"/>
    <w:rsid w:val="0098347D"/>
    <w:rsid w:val="00984F1D"/>
    <w:rsid w:val="009860F4"/>
    <w:rsid w:val="0098650F"/>
    <w:rsid w:val="00990589"/>
    <w:rsid w:val="009A0674"/>
    <w:rsid w:val="009A15FC"/>
    <w:rsid w:val="009A6F6D"/>
    <w:rsid w:val="009B1EC1"/>
    <w:rsid w:val="009B31FB"/>
    <w:rsid w:val="009B7112"/>
    <w:rsid w:val="009B7208"/>
    <w:rsid w:val="009C044E"/>
    <w:rsid w:val="009C26A5"/>
    <w:rsid w:val="009C3170"/>
    <w:rsid w:val="009C425C"/>
    <w:rsid w:val="009D3F04"/>
    <w:rsid w:val="009D45A4"/>
    <w:rsid w:val="009E083A"/>
    <w:rsid w:val="009E0FAD"/>
    <w:rsid w:val="009E19EB"/>
    <w:rsid w:val="009E451F"/>
    <w:rsid w:val="009E5E82"/>
    <w:rsid w:val="009F0860"/>
    <w:rsid w:val="009F4186"/>
    <w:rsid w:val="009F44E0"/>
    <w:rsid w:val="00A04E43"/>
    <w:rsid w:val="00A06C3B"/>
    <w:rsid w:val="00A06F3E"/>
    <w:rsid w:val="00A13C42"/>
    <w:rsid w:val="00A17F65"/>
    <w:rsid w:val="00A36713"/>
    <w:rsid w:val="00A372D8"/>
    <w:rsid w:val="00A6214C"/>
    <w:rsid w:val="00A62925"/>
    <w:rsid w:val="00A6405A"/>
    <w:rsid w:val="00A7430C"/>
    <w:rsid w:val="00A75C8B"/>
    <w:rsid w:val="00A7653B"/>
    <w:rsid w:val="00A81C4C"/>
    <w:rsid w:val="00A8722C"/>
    <w:rsid w:val="00A92A39"/>
    <w:rsid w:val="00A9326C"/>
    <w:rsid w:val="00A93736"/>
    <w:rsid w:val="00A97A32"/>
    <w:rsid w:val="00AA29D4"/>
    <w:rsid w:val="00AA6F20"/>
    <w:rsid w:val="00AB3624"/>
    <w:rsid w:val="00AB7AA6"/>
    <w:rsid w:val="00AC0CB5"/>
    <w:rsid w:val="00AC0E08"/>
    <w:rsid w:val="00AC17E6"/>
    <w:rsid w:val="00AC5AC2"/>
    <w:rsid w:val="00AD1D05"/>
    <w:rsid w:val="00AD6270"/>
    <w:rsid w:val="00AD6568"/>
    <w:rsid w:val="00AE01A9"/>
    <w:rsid w:val="00AE4615"/>
    <w:rsid w:val="00AF0237"/>
    <w:rsid w:val="00AF1B73"/>
    <w:rsid w:val="00AF3997"/>
    <w:rsid w:val="00AF51A9"/>
    <w:rsid w:val="00B00F83"/>
    <w:rsid w:val="00B02F56"/>
    <w:rsid w:val="00B07F44"/>
    <w:rsid w:val="00B10F91"/>
    <w:rsid w:val="00B1163E"/>
    <w:rsid w:val="00B12DB0"/>
    <w:rsid w:val="00B172E6"/>
    <w:rsid w:val="00B17E54"/>
    <w:rsid w:val="00B24F53"/>
    <w:rsid w:val="00B31E53"/>
    <w:rsid w:val="00B32402"/>
    <w:rsid w:val="00B35A3C"/>
    <w:rsid w:val="00B368BE"/>
    <w:rsid w:val="00B40E89"/>
    <w:rsid w:val="00B45315"/>
    <w:rsid w:val="00B47518"/>
    <w:rsid w:val="00B507FD"/>
    <w:rsid w:val="00B61B43"/>
    <w:rsid w:val="00B63335"/>
    <w:rsid w:val="00B661EE"/>
    <w:rsid w:val="00B66A4E"/>
    <w:rsid w:val="00B74142"/>
    <w:rsid w:val="00B77221"/>
    <w:rsid w:val="00B8685E"/>
    <w:rsid w:val="00B87D6A"/>
    <w:rsid w:val="00B91B7F"/>
    <w:rsid w:val="00B93EB1"/>
    <w:rsid w:val="00B94434"/>
    <w:rsid w:val="00BA02D5"/>
    <w:rsid w:val="00BA4443"/>
    <w:rsid w:val="00BB6224"/>
    <w:rsid w:val="00BC16AA"/>
    <w:rsid w:val="00BC3D5C"/>
    <w:rsid w:val="00BC4CB4"/>
    <w:rsid w:val="00BC6533"/>
    <w:rsid w:val="00BD197B"/>
    <w:rsid w:val="00BE084B"/>
    <w:rsid w:val="00BE49F6"/>
    <w:rsid w:val="00BF25BF"/>
    <w:rsid w:val="00BF769D"/>
    <w:rsid w:val="00C121E4"/>
    <w:rsid w:val="00C13244"/>
    <w:rsid w:val="00C20DA7"/>
    <w:rsid w:val="00C22C20"/>
    <w:rsid w:val="00C261C6"/>
    <w:rsid w:val="00C27EA7"/>
    <w:rsid w:val="00C353CB"/>
    <w:rsid w:val="00C36369"/>
    <w:rsid w:val="00C37ED1"/>
    <w:rsid w:val="00C42303"/>
    <w:rsid w:val="00C42DAF"/>
    <w:rsid w:val="00C44EE5"/>
    <w:rsid w:val="00C451B5"/>
    <w:rsid w:val="00C46613"/>
    <w:rsid w:val="00C47971"/>
    <w:rsid w:val="00C5171E"/>
    <w:rsid w:val="00C52982"/>
    <w:rsid w:val="00C53DB1"/>
    <w:rsid w:val="00C556DC"/>
    <w:rsid w:val="00C6041E"/>
    <w:rsid w:val="00C6135D"/>
    <w:rsid w:val="00C63264"/>
    <w:rsid w:val="00C801DF"/>
    <w:rsid w:val="00C825E0"/>
    <w:rsid w:val="00C82936"/>
    <w:rsid w:val="00C865D8"/>
    <w:rsid w:val="00C91295"/>
    <w:rsid w:val="00C968C1"/>
    <w:rsid w:val="00C969EF"/>
    <w:rsid w:val="00CA239D"/>
    <w:rsid w:val="00CA24CB"/>
    <w:rsid w:val="00CA49A7"/>
    <w:rsid w:val="00CB44A8"/>
    <w:rsid w:val="00CC1031"/>
    <w:rsid w:val="00CD1A8F"/>
    <w:rsid w:val="00CD4B30"/>
    <w:rsid w:val="00CD67CA"/>
    <w:rsid w:val="00CD6D68"/>
    <w:rsid w:val="00CE086E"/>
    <w:rsid w:val="00CE0EB3"/>
    <w:rsid w:val="00CE1FF3"/>
    <w:rsid w:val="00CE3E5E"/>
    <w:rsid w:val="00CE3E93"/>
    <w:rsid w:val="00CE4F16"/>
    <w:rsid w:val="00CE77D6"/>
    <w:rsid w:val="00CE79DF"/>
    <w:rsid w:val="00CF4812"/>
    <w:rsid w:val="00CF705E"/>
    <w:rsid w:val="00D044CD"/>
    <w:rsid w:val="00D07403"/>
    <w:rsid w:val="00D11524"/>
    <w:rsid w:val="00D11641"/>
    <w:rsid w:val="00D140C7"/>
    <w:rsid w:val="00D1681E"/>
    <w:rsid w:val="00D16C3D"/>
    <w:rsid w:val="00D31B4B"/>
    <w:rsid w:val="00D32C96"/>
    <w:rsid w:val="00D33A87"/>
    <w:rsid w:val="00D37F32"/>
    <w:rsid w:val="00D43756"/>
    <w:rsid w:val="00D43E59"/>
    <w:rsid w:val="00D45D4F"/>
    <w:rsid w:val="00D54791"/>
    <w:rsid w:val="00D557E9"/>
    <w:rsid w:val="00D5703B"/>
    <w:rsid w:val="00D62059"/>
    <w:rsid w:val="00D72A00"/>
    <w:rsid w:val="00D77193"/>
    <w:rsid w:val="00D86AFE"/>
    <w:rsid w:val="00D86B04"/>
    <w:rsid w:val="00D90BA3"/>
    <w:rsid w:val="00D92307"/>
    <w:rsid w:val="00D928BD"/>
    <w:rsid w:val="00D946A5"/>
    <w:rsid w:val="00D9601A"/>
    <w:rsid w:val="00DA498E"/>
    <w:rsid w:val="00DA4AF9"/>
    <w:rsid w:val="00DA54D6"/>
    <w:rsid w:val="00DA7692"/>
    <w:rsid w:val="00DB020E"/>
    <w:rsid w:val="00DC1F89"/>
    <w:rsid w:val="00DC2F54"/>
    <w:rsid w:val="00DD00DE"/>
    <w:rsid w:val="00DE5A59"/>
    <w:rsid w:val="00DF2087"/>
    <w:rsid w:val="00DF2B46"/>
    <w:rsid w:val="00DF2FA5"/>
    <w:rsid w:val="00DF5121"/>
    <w:rsid w:val="00E006AE"/>
    <w:rsid w:val="00E01312"/>
    <w:rsid w:val="00E01D58"/>
    <w:rsid w:val="00E01D81"/>
    <w:rsid w:val="00E0649C"/>
    <w:rsid w:val="00E069EB"/>
    <w:rsid w:val="00E10FCB"/>
    <w:rsid w:val="00E21C60"/>
    <w:rsid w:val="00E22FFD"/>
    <w:rsid w:val="00E236D1"/>
    <w:rsid w:val="00E24AD4"/>
    <w:rsid w:val="00E3443E"/>
    <w:rsid w:val="00E35E38"/>
    <w:rsid w:val="00E4446B"/>
    <w:rsid w:val="00E453E5"/>
    <w:rsid w:val="00E5085F"/>
    <w:rsid w:val="00E509AE"/>
    <w:rsid w:val="00E71A7F"/>
    <w:rsid w:val="00E727DF"/>
    <w:rsid w:val="00E74D0B"/>
    <w:rsid w:val="00E76287"/>
    <w:rsid w:val="00E8576E"/>
    <w:rsid w:val="00E8632B"/>
    <w:rsid w:val="00E86837"/>
    <w:rsid w:val="00E914CD"/>
    <w:rsid w:val="00E962E8"/>
    <w:rsid w:val="00E9736A"/>
    <w:rsid w:val="00EA01DC"/>
    <w:rsid w:val="00EA06F3"/>
    <w:rsid w:val="00EA2D3A"/>
    <w:rsid w:val="00EA684B"/>
    <w:rsid w:val="00EA69C2"/>
    <w:rsid w:val="00EB30BD"/>
    <w:rsid w:val="00EB38DD"/>
    <w:rsid w:val="00EB4891"/>
    <w:rsid w:val="00EB548D"/>
    <w:rsid w:val="00EB7AA0"/>
    <w:rsid w:val="00EC16CB"/>
    <w:rsid w:val="00EC2AD9"/>
    <w:rsid w:val="00ED1298"/>
    <w:rsid w:val="00ED5A35"/>
    <w:rsid w:val="00EE3E33"/>
    <w:rsid w:val="00EE69DA"/>
    <w:rsid w:val="00EF24AF"/>
    <w:rsid w:val="00EF4A7E"/>
    <w:rsid w:val="00F0024E"/>
    <w:rsid w:val="00F003FD"/>
    <w:rsid w:val="00F0185A"/>
    <w:rsid w:val="00F02C83"/>
    <w:rsid w:val="00F03883"/>
    <w:rsid w:val="00F05433"/>
    <w:rsid w:val="00F11BAC"/>
    <w:rsid w:val="00F120DE"/>
    <w:rsid w:val="00F1315F"/>
    <w:rsid w:val="00F20B7F"/>
    <w:rsid w:val="00F31734"/>
    <w:rsid w:val="00F317B2"/>
    <w:rsid w:val="00F3397A"/>
    <w:rsid w:val="00F35E4D"/>
    <w:rsid w:val="00F36F45"/>
    <w:rsid w:val="00F401FE"/>
    <w:rsid w:val="00F409D9"/>
    <w:rsid w:val="00F41489"/>
    <w:rsid w:val="00F479B7"/>
    <w:rsid w:val="00F507A2"/>
    <w:rsid w:val="00F50B7C"/>
    <w:rsid w:val="00F51D1A"/>
    <w:rsid w:val="00F54D47"/>
    <w:rsid w:val="00F5782A"/>
    <w:rsid w:val="00F57ECC"/>
    <w:rsid w:val="00F66F6A"/>
    <w:rsid w:val="00F73A71"/>
    <w:rsid w:val="00F77A8B"/>
    <w:rsid w:val="00F821A1"/>
    <w:rsid w:val="00F83B13"/>
    <w:rsid w:val="00F8466E"/>
    <w:rsid w:val="00F92280"/>
    <w:rsid w:val="00F9426A"/>
    <w:rsid w:val="00F94AF6"/>
    <w:rsid w:val="00F97BF0"/>
    <w:rsid w:val="00FA3332"/>
    <w:rsid w:val="00FA43F6"/>
    <w:rsid w:val="00FA53B0"/>
    <w:rsid w:val="00FB36B7"/>
    <w:rsid w:val="00FB64AF"/>
    <w:rsid w:val="00FB7E71"/>
    <w:rsid w:val="00FC5B4B"/>
    <w:rsid w:val="00FD0149"/>
    <w:rsid w:val="00FD3142"/>
    <w:rsid w:val="00FD4F5A"/>
    <w:rsid w:val="00FD654A"/>
    <w:rsid w:val="00FD7518"/>
    <w:rsid w:val="00FE4D13"/>
    <w:rsid w:val="00FE53AD"/>
    <w:rsid w:val="00FF0AA2"/>
    <w:rsid w:val="00FF6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546DC"/>
  <w15:docId w15:val="{A825C528-328E-4D42-BEC9-79C3B89E8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973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unhideWhenUsed/>
    <w:qFormat/>
    <w:rsid w:val="001249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C556D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29D4"/>
    <w:pPr>
      <w:spacing w:after="0" w:line="240" w:lineRule="auto"/>
      <w:ind w:left="720"/>
      <w:contextualSpacing/>
    </w:pPr>
    <w:rPr>
      <w:rFonts w:ascii="Times New Roman" w:eastAsia="Times New Roman" w:hAnsi="Times New Roman" w:cs="Times New Roman"/>
      <w:sz w:val="24"/>
      <w:szCs w:val="24"/>
    </w:rPr>
  </w:style>
  <w:style w:type="paragraph" w:styleId="a4">
    <w:name w:val="No Spacing"/>
    <w:uiPriority w:val="1"/>
    <w:qFormat/>
    <w:rsid w:val="00AA29D4"/>
    <w:pPr>
      <w:spacing w:after="0" w:line="240" w:lineRule="auto"/>
    </w:pPr>
  </w:style>
  <w:style w:type="paragraph" w:styleId="a5">
    <w:name w:val="Normal (Web)"/>
    <w:basedOn w:val="a"/>
    <w:uiPriority w:val="99"/>
    <w:unhideWhenUsed/>
    <w:rsid w:val="00AA29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E9736A"/>
    <w:rPr>
      <w:rFonts w:asciiTheme="majorHAnsi" w:eastAsiaTheme="majorEastAsia" w:hAnsiTheme="majorHAnsi" w:cstheme="majorBidi"/>
      <w:color w:val="2F5496" w:themeColor="accent1" w:themeShade="BF"/>
      <w:sz w:val="32"/>
      <w:szCs w:val="32"/>
    </w:rPr>
  </w:style>
  <w:style w:type="paragraph" w:styleId="a6">
    <w:name w:val="header"/>
    <w:basedOn w:val="a"/>
    <w:link w:val="a7"/>
    <w:uiPriority w:val="99"/>
    <w:unhideWhenUsed/>
    <w:rsid w:val="00156A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6A45"/>
  </w:style>
  <w:style w:type="paragraph" w:styleId="a8">
    <w:name w:val="footer"/>
    <w:basedOn w:val="a"/>
    <w:link w:val="a9"/>
    <w:uiPriority w:val="99"/>
    <w:unhideWhenUsed/>
    <w:rsid w:val="00156A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6A45"/>
  </w:style>
  <w:style w:type="table" w:styleId="aa">
    <w:name w:val="Table Grid"/>
    <w:basedOn w:val="a1"/>
    <w:uiPriority w:val="39"/>
    <w:rsid w:val="00087F0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Hyperlink"/>
    <w:basedOn w:val="a0"/>
    <w:uiPriority w:val="99"/>
    <w:unhideWhenUsed/>
    <w:rsid w:val="00C556DC"/>
    <w:rPr>
      <w:color w:val="0563C1" w:themeColor="hyperlink"/>
      <w:u w:val="single"/>
    </w:rPr>
  </w:style>
  <w:style w:type="character" w:customStyle="1" w:styleId="11">
    <w:name w:val="Неразрешенное упоминание1"/>
    <w:basedOn w:val="a0"/>
    <w:uiPriority w:val="99"/>
    <w:semiHidden/>
    <w:unhideWhenUsed/>
    <w:rsid w:val="00C556DC"/>
    <w:rPr>
      <w:color w:val="605E5C"/>
      <w:shd w:val="clear" w:color="auto" w:fill="E1DFDD"/>
    </w:rPr>
  </w:style>
  <w:style w:type="character" w:customStyle="1" w:styleId="50">
    <w:name w:val="Заголовок 5 Знак"/>
    <w:basedOn w:val="a0"/>
    <w:link w:val="5"/>
    <w:uiPriority w:val="9"/>
    <w:semiHidden/>
    <w:rsid w:val="00C556DC"/>
    <w:rPr>
      <w:rFonts w:asciiTheme="majorHAnsi" w:eastAsiaTheme="majorEastAsia" w:hAnsiTheme="majorHAnsi" w:cstheme="majorBidi"/>
      <w:color w:val="2F5496" w:themeColor="accent1" w:themeShade="BF"/>
    </w:rPr>
  </w:style>
  <w:style w:type="paragraph" w:customStyle="1" w:styleId="TableParagraph">
    <w:name w:val="Table Paragraph"/>
    <w:basedOn w:val="a"/>
    <w:uiPriority w:val="1"/>
    <w:qFormat/>
    <w:rsid w:val="00720FDE"/>
    <w:pPr>
      <w:widowControl w:val="0"/>
      <w:autoSpaceDE w:val="0"/>
      <w:autoSpaceDN w:val="0"/>
      <w:spacing w:after="0" w:line="240" w:lineRule="auto"/>
    </w:pPr>
    <w:rPr>
      <w:rFonts w:ascii="Times New Roman" w:eastAsia="Times New Roman" w:hAnsi="Times New Roman" w:cs="Times New Roman"/>
      <w:lang w:val="kk-KZ" w:eastAsia="en-US"/>
    </w:rPr>
  </w:style>
  <w:style w:type="paragraph" w:customStyle="1" w:styleId="ac">
    <w:name w:val="Базовый"/>
    <w:rsid w:val="0060277F"/>
    <w:pPr>
      <w:suppressAutoHyphens/>
      <w:spacing w:after="0" w:line="100" w:lineRule="atLeast"/>
    </w:pPr>
    <w:rPr>
      <w:rFonts w:ascii="Times New Roman" w:eastAsia="Times New Roman" w:hAnsi="Times New Roman" w:cs="Times New Roman"/>
      <w:color w:val="000000"/>
      <w:sz w:val="24"/>
      <w:szCs w:val="24"/>
      <w:lang w:eastAsia="en-US"/>
    </w:rPr>
  </w:style>
  <w:style w:type="character" w:customStyle="1" w:styleId="-">
    <w:name w:val="Интернет-ссылка"/>
    <w:rsid w:val="0060277F"/>
    <w:rPr>
      <w:color w:val="000080"/>
      <w:u w:val="single"/>
    </w:rPr>
  </w:style>
  <w:style w:type="character" w:customStyle="1" w:styleId="40">
    <w:name w:val="Заголовок 4 Знак"/>
    <w:basedOn w:val="a0"/>
    <w:link w:val="4"/>
    <w:uiPriority w:val="9"/>
    <w:rsid w:val="00124948"/>
    <w:rPr>
      <w:rFonts w:asciiTheme="majorHAnsi" w:eastAsiaTheme="majorEastAsia" w:hAnsiTheme="majorHAnsi" w:cstheme="majorBidi"/>
      <w:i/>
      <w:iCs/>
      <w:color w:val="2F5496" w:themeColor="accent1" w:themeShade="BF"/>
    </w:rPr>
  </w:style>
  <w:style w:type="character" w:customStyle="1" w:styleId="typography-modulelvnit">
    <w:name w:val="typography-module__lvnit"/>
    <w:basedOn w:val="a0"/>
    <w:rsid w:val="00E86837"/>
  </w:style>
  <w:style w:type="character" w:styleId="ad">
    <w:name w:val="Emphasis"/>
    <w:basedOn w:val="a0"/>
    <w:uiPriority w:val="20"/>
    <w:qFormat/>
    <w:rsid w:val="00E86837"/>
    <w:rPr>
      <w:i/>
      <w:iCs/>
    </w:rPr>
  </w:style>
  <w:style w:type="character" w:customStyle="1" w:styleId="UnresolvedMention">
    <w:name w:val="Unresolved Mention"/>
    <w:basedOn w:val="a0"/>
    <w:uiPriority w:val="99"/>
    <w:semiHidden/>
    <w:unhideWhenUsed/>
    <w:rsid w:val="004F4B78"/>
    <w:rPr>
      <w:color w:val="605E5C"/>
      <w:shd w:val="clear" w:color="auto" w:fill="E1DFDD"/>
    </w:rPr>
  </w:style>
  <w:style w:type="character" w:styleId="ae">
    <w:name w:val="FollowedHyperlink"/>
    <w:basedOn w:val="a0"/>
    <w:uiPriority w:val="99"/>
    <w:semiHidden/>
    <w:unhideWhenUsed/>
    <w:rsid w:val="00085468"/>
    <w:rPr>
      <w:color w:val="954F72" w:themeColor="followedHyperlink"/>
      <w:u w:val="single"/>
    </w:rPr>
  </w:style>
  <w:style w:type="table" w:customStyle="1" w:styleId="12">
    <w:name w:val="Сетка таблицы1"/>
    <w:basedOn w:val="a1"/>
    <w:next w:val="aa"/>
    <w:uiPriority w:val="39"/>
    <w:rsid w:val="005E5BB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C968C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968C1"/>
    <w:rPr>
      <w:rFonts w:ascii="Tahoma" w:hAnsi="Tahoma" w:cs="Tahoma"/>
      <w:sz w:val="16"/>
      <w:szCs w:val="16"/>
    </w:rPr>
  </w:style>
  <w:style w:type="character" w:customStyle="1" w:styleId="extendedtext-full">
    <w:name w:val="extendedtext-full"/>
    <w:basedOn w:val="a0"/>
    <w:rsid w:val="00386543"/>
  </w:style>
  <w:style w:type="character" w:customStyle="1" w:styleId="layout">
    <w:name w:val="layout"/>
    <w:basedOn w:val="a0"/>
    <w:rsid w:val="00CE3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90285">
      <w:bodyDiv w:val="1"/>
      <w:marLeft w:val="0"/>
      <w:marRight w:val="0"/>
      <w:marTop w:val="0"/>
      <w:marBottom w:val="0"/>
      <w:divBdr>
        <w:top w:val="none" w:sz="0" w:space="0" w:color="auto"/>
        <w:left w:val="none" w:sz="0" w:space="0" w:color="auto"/>
        <w:bottom w:val="none" w:sz="0" w:space="0" w:color="auto"/>
        <w:right w:val="none" w:sz="0" w:space="0" w:color="auto"/>
      </w:divBdr>
    </w:div>
    <w:div w:id="54012397">
      <w:bodyDiv w:val="1"/>
      <w:marLeft w:val="0"/>
      <w:marRight w:val="0"/>
      <w:marTop w:val="0"/>
      <w:marBottom w:val="0"/>
      <w:divBdr>
        <w:top w:val="none" w:sz="0" w:space="0" w:color="auto"/>
        <w:left w:val="none" w:sz="0" w:space="0" w:color="auto"/>
        <w:bottom w:val="none" w:sz="0" w:space="0" w:color="auto"/>
        <w:right w:val="none" w:sz="0" w:space="0" w:color="auto"/>
      </w:divBdr>
    </w:div>
    <w:div w:id="118954928">
      <w:bodyDiv w:val="1"/>
      <w:marLeft w:val="0"/>
      <w:marRight w:val="0"/>
      <w:marTop w:val="0"/>
      <w:marBottom w:val="0"/>
      <w:divBdr>
        <w:top w:val="none" w:sz="0" w:space="0" w:color="auto"/>
        <w:left w:val="none" w:sz="0" w:space="0" w:color="auto"/>
        <w:bottom w:val="none" w:sz="0" w:space="0" w:color="auto"/>
        <w:right w:val="none" w:sz="0" w:space="0" w:color="auto"/>
      </w:divBdr>
    </w:div>
    <w:div w:id="206988823">
      <w:bodyDiv w:val="1"/>
      <w:marLeft w:val="0"/>
      <w:marRight w:val="0"/>
      <w:marTop w:val="0"/>
      <w:marBottom w:val="0"/>
      <w:divBdr>
        <w:top w:val="none" w:sz="0" w:space="0" w:color="auto"/>
        <w:left w:val="none" w:sz="0" w:space="0" w:color="auto"/>
        <w:bottom w:val="none" w:sz="0" w:space="0" w:color="auto"/>
        <w:right w:val="none" w:sz="0" w:space="0" w:color="auto"/>
      </w:divBdr>
    </w:div>
    <w:div w:id="415250575">
      <w:bodyDiv w:val="1"/>
      <w:marLeft w:val="0"/>
      <w:marRight w:val="0"/>
      <w:marTop w:val="0"/>
      <w:marBottom w:val="0"/>
      <w:divBdr>
        <w:top w:val="none" w:sz="0" w:space="0" w:color="auto"/>
        <w:left w:val="none" w:sz="0" w:space="0" w:color="auto"/>
        <w:bottom w:val="none" w:sz="0" w:space="0" w:color="auto"/>
        <w:right w:val="none" w:sz="0" w:space="0" w:color="auto"/>
      </w:divBdr>
    </w:div>
    <w:div w:id="426315834">
      <w:bodyDiv w:val="1"/>
      <w:marLeft w:val="0"/>
      <w:marRight w:val="0"/>
      <w:marTop w:val="0"/>
      <w:marBottom w:val="0"/>
      <w:divBdr>
        <w:top w:val="none" w:sz="0" w:space="0" w:color="auto"/>
        <w:left w:val="none" w:sz="0" w:space="0" w:color="auto"/>
        <w:bottom w:val="none" w:sz="0" w:space="0" w:color="auto"/>
        <w:right w:val="none" w:sz="0" w:space="0" w:color="auto"/>
      </w:divBdr>
    </w:div>
    <w:div w:id="460460981">
      <w:bodyDiv w:val="1"/>
      <w:marLeft w:val="0"/>
      <w:marRight w:val="0"/>
      <w:marTop w:val="0"/>
      <w:marBottom w:val="0"/>
      <w:divBdr>
        <w:top w:val="none" w:sz="0" w:space="0" w:color="auto"/>
        <w:left w:val="none" w:sz="0" w:space="0" w:color="auto"/>
        <w:bottom w:val="none" w:sz="0" w:space="0" w:color="auto"/>
        <w:right w:val="none" w:sz="0" w:space="0" w:color="auto"/>
      </w:divBdr>
    </w:div>
    <w:div w:id="615909887">
      <w:bodyDiv w:val="1"/>
      <w:marLeft w:val="0"/>
      <w:marRight w:val="0"/>
      <w:marTop w:val="0"/>
      <w:marBottom w:val="0"/>
      <w:divBdr>
        <w:top w:val="none" w:sz="0" w:space="0" w:color="auto"/>
        <w:left w:val="none" w:sz="0" w:space="0" w:color="auto"/>
        <w:bottom w:val="none" w:sz="0" w:space="0" w:color="auto"/>
        <w:right w:val="none" w:sz="0" w:space="0" w:color="auto"/>
      </w:divBdr>
    </w:div>
    <w:div w:id="721365415">
      <w:bodyDiv w:val="1"/>
      <w:marLeft w:val="0"/>
      <w:marRight w:val="0"/>
      <w:marTop w:val="0"/>
      <w:marBottom w:val="0"/>
      <w:divBdr>
        <w:top w:val="none" w:sz="0" w:space="0" w:color="auto"/>
        <w:left w:val="none" w:sz="0" w:space="0" w:color="auto"/>
        <w:bottom w:val="none" w:sz="0" w:space="0" w:color="auto"/>
        <w:right w:val="none" w:sz="0" w:space="0" w:color="auto"/>
      </w:divBdr>
    </w:div>
    <w:div w:id="878056848">
      <w:bodyDiv w:val="1"/>
      <w:marLeft w:val="0"/>
      <w:marRight w:val="0"/>
      <w:marTop w:val="0"/>
      <w:marBottom w:val="0"/>
      <w:divBdr>
        <w:top w:val="none" w:sz="0" w:space="0" w:color="auto"/>
        <w:left w:val="none" w:sz="0" w:space="0" w:color="auto"/>
        <w:bottom w:val="none" w:sz="0" w:space="0" w:color="auto"/>
        <w:right w:val="none" w:sz="0" w:space="0" w:color="auto"/>
      </w:divBdr>
    </w:div>
    <w:div w:id="961114216">
      <w:bodyDiv w:val="1"/>
      <w:marLeft w:val="0"/>
      <w:marRight w:val="0"/>
      <w:marTop w:val="0"/>
      <w:marBottom w:val="0"/>
      <w:divBdr>
        <w:top w:val="none" w:sz="0" w:space="0" w:color="auto"/>
        <w:left w:val="none" w:sz="0" w:space="0" w:color="auto"/>
        <w:bottom w:val="none" w:sz="0" w:space="0" w:color="auto"/>
        <w:right w:val="none" w:sz="0" w:space="0" w:color="auto"/>
      </w:divBdr>
      <w:divsChild>
        <w:div w:id="1764837395">
          <w:marLeft w:val="547"/>
          <w:marRight w:val="0"/>
          <w:marTop w:val="77"/>
          <w:marBottom w:val="0"/>
          <w:divBdr>
            <w:top w:val="none" w:sz="0" w:space="0" w:color="auto"/>
            <w:left w:val="none" w:sz="0" w:space="0" w:color="auto"/>
            <w:bottom w:val="none" w:sz="0" w:space="0" w:color="auto"/>
            <w:right w:val="none" w:sz="0" w:space="0" w:color="auto"/>
          </w:divBdr>
        </w:div>
        <w:div w:id="1599868934">
          <w:marLeft w:val="547"/>
          <w:marRight w:val="0"/>
          <w:marTop w:val="77"/>
          <w:marBottom w:val="0"/>
          <w:divBdr>
            <w:top w:val="none" w:sz="0" w:space="0" w:color="auto"/>
            <w:left w:val="none" w:sz="0" w:space="0" w:color="auto"/>
            <w:bottom w:val="none" w:sz="0" w:space="0" w:color="auto"/>
            <w:right w:val="none" w:sz="0" w:space="0" w:color="auto"/>
          </w:divBdr>
        </w:div>
        <w:div w:id="1011908325">
          <w:marLeft w:val="547"/>
          <w:marRight w:val="0"/>
          <w:marTop w:val="86"/>
          <w:marBottom w:val="0"/>
          <w:divBdr>
            <w:top w:val="none" w:sz="0" w:space="0" w:color="auto"/>
            <w:left w:val="none" w:sz="0" w:space="0" w:color="auto"/>
            <w:bottom w:val="none" w:sz="0" w:space="0" w:color="auto"/>
            <w:right w:val="none" w:sz="0" w:space="0" w:color="auto"/>
          </w:divBdr>
        </w:div>
      </w:divsChild>
    </w:div>
    <w:div w:id="970791305">
      <w:bodyDiv w:val="1"/>
      <w:marLeft w:val="0"/>
      <w:marRight w:val="0"/>
      <w:marTop w:val="0"/>
      <w:marBottom w:val="0"/>
      <w:divBdr>
        <w:top w:val="none" w:sz="0" w:space="0" w:color="auto"/>
        <w:left w:val="none" w:sz="0" w:space="0" w:color="auto"/>
        <w:bottom w:val="none" w:sz="0" w:space="0" w:color="auto"/>
        <w:right w:val="none" w:sz="0" w:space="0" w:color="auto"/>
      </w:divBdr>
    </w:div>
    <w:div w:id="1161119919">
      <w:bodyDiv w:val="1"/>
      <w:marLeft w:val="0"/>
      <w:marRight w:val="0"/>
      <w:marTop w:val="0"/>
      <w:marBottom w:val="0"/>
      <w:divBdr>
        <w:top w:val="none" w:sz="0" w:space="0" w:color="auto"/>
        <w:left w:val="none" w:sz="0" w:space="0" w:color="auto"/>
        <w:bottom w:val="none" w:sz="0" w:space="0" w:color="auto"/>
        <w:right w:val="none" w:sz="0" w:space="0" w:color="auto"/>
      </w:divBdr>
      <w:divsChild>
        <w:div w:id="298803368">
          <w:marLeft w:val="547"/>
          <w:marRight w:val="0"/>
          <w:marTop w:val="77"/>
          <w:marBottom w:val="0"/>
          <w:divBdr>
            <w:top w:val="none" w:sz="0" w:space="0" w:color="auto"/>
            <w:left w:val="none" w:sz="0" w:space="0" w:color="auto"/>
            <w:bottom w:val="none" w:sz="0" w:space="0" w:color="auto"/>
            <w:right w:val="none" w:sz="0" w:space="0" w:color="auto"/>
          </w:divBdr>
        </w:div>
        <w:div w:id="899366079">
          <w:marLeft w:val="547"/>
          <w:marRight w:val="0"/>
          <w:marTop w:val="77"/>
          <w:marBottom w:val="0"/>
          <w:divBdr>
            <w:top w:val="none" w:sz="0" w:space="0" w:color="auto"/>
            <w:left w:val="none" w:sz="0" w:space="0" w:color="auto"/>
            <w:bottom w:val="none" w:sz="0" w:space="0" w:color="auto"/>
            <w:right w:val="none" w:sz="0" w:space="0" w:color="auto"/>
          </w:divBdr>
        </w:div>
        <w:div w:id="376974027">
          <w:marLeft w:val="547"/>
          <w:marRight w:val="0"/>
          <w:marTop w:val="86"/>
          <w:marBottom w:val="0"/>
          <w:divBdr>
            <w:top w:val="none" w:sz="0" w:space="0" w:color="auto"/>
            <w:left w:val="none" w:sz="0" w:space="0" w:color="auto"/>
            <w:bottom w:val="none" w:sz="0" w:space="0" w:color="auto"/>
            <w:right w:val="none" w:sz="0" w:space="0" w:color="auto"/>
          </w:divBdr>
        </w:div>
      </w:divsChild>
    </w:div>
    <w:div w:id="1169980195">
      <w:bodyDiv w:val="1"/>
      <w:marLeft w:val="0"/>
      <w:marRight w:val="0"/>
      <w:marTop w:val="0"/>
      <w:marBottom w:val="0"/>
      <w:divBdr>
        <w:top w:val="none" w:sz="0" w:space="0" w:color="auto"/>
        <w:left w:val="none" w:sz="0" w:space="0" w:color="auto"/>
        <w:bottom w:val="none" w:sz="0" w:space="0" w:color="auto"/>
        <w:right w:val="none" w:sz="0" w:space="0" w:color="auto"/>
      </w:divBdr>
    </w:div>
    <w:div w:id="1203784284">
      <w:bodyDiv w:val="1"/>
      <w:marLeft w:val="0"/>
      <w:marRight w:val="0"/>
      <w:marTop w:val="0"/>
      <w:marBottom w:val="0"/>
      <w:divBdr>
        <w:top w:val="none" w:sz="0" w:space="0" w:color="auto"/>
        <w:left w:val="none" w:sz="0" w:space="0" w:color="auto"/>
        <w:bottom w:val="none" w:sz="0" w:space="0" w:color="auto"/>
        <w:right w:val="none" w:sz="0" w:space="0" w:color="auto"/>
      </w:divBdr>
    </w:div>
    <w:div w:id="1268004520">
      <w:bodyDiv w:val="1"/>
      <w:marLeft w:val="0"/>
      <w:marRight w:val="0"/>
      <w:marTop w:val="0"/>
      <w:marBottom w:val="0"/>
      <w:divBdr>
        <w:top w:val="none" w:sz="0" w:space="0" w:color="auto"/>
        <w:left w:val="none" w:sz="0" w:space="0" w:color="auto"/>
        <w:bottom w:val="none" w:sz="0" w:space="0" w:color="auto"/>
        <w:right w:val="none" w:sz="0" w:space="0" w:color="auto"/>
      </w:divBdr>
    </w:div>
    <w:div w:id="1460801068">
      <w:bodyDiv w:val="1"/>
      <w:marLeft w:val="0"/>
      <w:marRight w:val="0"/>
      <w:marTop w:val="0"/>
      <w:marBottom w:val="0"/>
      <w:divBdr>
        <w:top w:val="none" w:sz="0" w:space="0" w:color="auto"/>
        <w:left w:val="none" w:sz="0" w:space="0" w:color="auto"/>
        <w:bottom w:val="none" w:sz="0" w:space="0" w:color="auto"/>
        <w:right w:val="none" w:sz="0" w:space="0" w:color="auto"/>
      </w:divBdr>
    </w:div>
    <w:div w:id="1622877395">
      <w:bodyDiv w:val="1"/>
      <w:marLeft w:val="0"/>
      <w:marRight w:val="0"/>
      <w:marTop w:val="0"/>
      <w:marBottom w:val="0"/>
      <w:divBdr>
        <w:top w:val="none" w:sz="0" w:space="0" w:color="auto"/>
        <w:left w:val="none" w:sz="0" w:space="0" w:color="auto"/>
        <w:bottom w:val="none" w:sz="0" w:space="0" w:color="auto"/>
        <w:right w:val="none" w:sz="0" w:space="0" w:color="auto"/>
      </w:divBdr>
    </w:div>
    <w:div w:id="1798791734">
      <w:bodyDiv w:val="1"/>
      <w:marLeft w:val="0"/>
      <w:marRight w:val="0"/>
      <w:marTop w:val="0"/>
      <w:marBottom w:val="0"/>
      <w:divBdr>
        <w:top w:val="none" w:sz="0" w:space="0" w:color="auto"/>
        <w:left w:val="none" w:sz="0" w:space="0" w:color="auto"/>
        <w:bottom w:val="none" w:sz="0" w:space="0" w:color="auto"/>
        <w:right w:val="none" w:sz="0" w:space="0" w:color="auto"/>
      </w:divBdr>
    </w:div>
    <w:div w:id="1945767149">
      <w:bodyDiv w:val="1"/>
      <w:marLeft w:val="0"/>
      <w:marRight w:val="0"/>
      <w:marTop w:val="0"/>
      <w:marBottom w:val="0"/>
      <w:divBdr>
        <w:top w:val="none" w:sz="0" w:space="0" w:color="auto"/>
        <w:left w:val="none" w:sz="0" w:space="0" w:color="auto"/>
        <w:bottom w:val="none" w:sz="0" w:space="0" w:color="auto"/>
        <w:right w:val="none" w:sz="0" w:space="0" w:color="auto"/>
      </w:divBdr>
    </w:div>
    <w:div w:id="1955136513">
      <w:bodyDiv w:val="1"/>
      <w:marLeft w:val="0"/>
      <w:marRight w:val="0"/>
      <w:marTop w:val="0"/>
      <w:marBottom w:val="0"/>
      <w:divBdr>
        <w:top w:val="none" w:sz="0" w:space="0" w:color="auto"/>
        <w:left w:val="none" w:sz="0" w:space="0" w:color="auto"/>
        <w:bottom w:val="none" w:sz="0" w:space="0" w:color="auto"/>
        <w:right w:val="none" w:sz="0" w:space="0" w:color="auto"/>
      </w:divBdr>
      <w:divsChild>
        <w:div w:id="1861820308">
          <w:marLeft w:val="0"/>
          <w:marRight w:val="0"/>
          <w:marTop w:val="0"/>
          <w:marBottom w:val="0"/>
          <w:divBdr>
            <w:top w:val="none" w:sz="0" w:space="0" w:color="auto"/>
            <w:left w:val="none" w:sz="0" w:space="0" w:color="auto"/>
            <w:bottom w:val="none" w:sz="0" w:space="0" w:color="auto"/>
            <w:right w:val="none" w:sz="0" w:space="0" w:color="auto"/>
          </w:divBdr>
        </w:div>
      </w:divsChild>
    </w:div>
    <w:div w:id="2049330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hyperlink" Target="http://surl.li/rmisc" TargetMode="External"/><Relationship Id="rId42" Type="http://schemas.openxmlformats.org/officeDocument/2006/relationships/hyperlink" Target="https://www.facebook.com/baurzhan.karipov" TargetMode="External"/><Relationship Id="rId63" Type="http://schemas.openxmlformats.org/officeDocument/2006/relationships/hyperlink" Target="https://www.facebook.com/groups/%20243929689350991" TargetMode="External"/><Relationship Id="rId84" Type="http://schemas.openxmlformats.org/officeDocument/2006/relationships/hyperlink" Target="https://www.facebook.com/aiatjan" TargetMode="External"/><Relationship Id="rId138" Type="http://schemas.openxmlformats.org/officeDocument/2006/relationships/oleObject" Target="embeddings/oleObject43.bin"/><Relationship Id="rId159" Type="http://schemas.openxmlformats.org/officeDocument/2006/relationships/image" Target="media/image35.png"/><Relationship Id="rId170" Type="http://schemas.openxmlformats.org/officeDocument/2006/relationships/oleObject" Target="embeddings/oleObject64.bin"/><Relationship Id="rId191" Type="http://schemas.openxmlformats.org/officeDocument/2006/relationships/oleObject" Target="embeddings/oleObject76.bin"/><Relationship Id="rId205" Type="http://schemas.openxmlformats.org/officeDocument/2006/relationships/oleObject" Target="embeddings/oleObject86.bin"/><Relationship Id="rId226" Type="http://schemas.openxmlformats.org/officeDocument/2006/relationships/hyperlink" Target="https://adilet.zan.kz/kaz/%20docs%20/P1700000827" TargetMode="External"/><Relationship Id="rId247" Type="http://schemas.openxmlformats.org/officeDocument/2006/relationships/theme" Target="theme/theme1.xml"/><Relationship Id="rId107" Type="http://schemas.openxmlformats.org/officeDocument/2006/relationships/hyperlink" Target="https://www.facebook.com/hashtag/bike?__eep__=6&amp;__cft__%5b0%5d=AZUCbFkC927TfvLVWzC68Mr7qs0aDSTpHZiQd2K3sZeRFQ381MP7b_Wx8VUzJQQXbpEcDhAyYCvgXctIhxxr7HNgFZf_6suoTT9mItpuPUWQq2n8NhGZ52BmVemYYe-zUPI" TargetMode="External"/><Relationship Id="rId11" Type="http://schemas.openxmlformats.org/officeDocument/2006/relationships/hyperlink" Target="http://surl.li/rwsri" TargetMode="External"/><Relationship Id="rId32" Type="http://schemas.openxmlformats.org/officeDocument/2006/relationships/oleObject" Target="embeddings/oleObject1.bin"/><Relationship Id="rId53" Type="http://schemas.openxmlformats.org/officeDocument/2006/relationships/image" Target="media/image6.png"/><Relationship Id="rId74" Type="http://schemas.openxmlformats.org/officeDocument/2006/relationships/oleObject" Target="embeddings/oleObject19.bin"/><Relationship Id="rId128" Type="http://schemas.openxmlformats.org/officeDocument/2006/relationships/oleObject" Target="embeddings/oleObject38.bin"/><Relationship Id="rId149" Type="http://schemas.openxmlformats.org/officeDocument/2006/relationships/oleObject" Target="embeddings/oleObject52.bin"/><Relationship Id="rId5" Type="http://schemas.openxmlformats.org/officeDocument/2006/relationships/webSettings" Target="webSettings.xml"/><Relationship Id="rId95" Type="http://schemas.openxmlformats.org/officeDocument/2006/relationships/image" Target="media/image17.png"/><Relationship Id="rId160" Type="http://schemas.openxmlformats.org/officeDocument/2006/relationships/oleObject" Target="embeddings/oleObject58.bin"/><Relationship Id="rId181" Type="http://schemas.openxmlformats.org/officeDocument/2006/relationships/oleObject" Target="embeddings/oleObject70.bin"/><Relationship Id="rId216" Type="http://schemas.openxmlformats.org/officeDocument/2006/relationships/image" Target="media/image55.png"/><Relationship Id="rId237" Type="http://schemas.openxmlformats.org/officeDocument/2006/relationships/hyperlink" Target="https://gs.statcounter.com/social-media-stats/all/kazakhstan" TargetMode="External"/><Relationship Id="rId22" Type="http://schemas.openxmlformats.org/officeDocument/2006/relationships/hyperlink" Target="https://web.facebook.com/serik.abasshakh/?locale=ru_RU&amp;_rdc=1&amp;_rdr" TargetMode="External"/><Relationship Id="rId43" Type="http://schemas.openxmlformats.org/officeDocument/2006/relationships/hyperlink" Target="https://www.facebook.com/nazgul.kozhabek" TargetMode="External"/><Relationship Id="rId64" Type="http://schemas.openxmlformats.org/officeDocument/2006/relationships/image" Target="media/image9.png"/><Relationship Id="rId118" Type="http://schemas.openxmlformats.org/officeDocument/2006/relationships/hyperlink" Target="https://www.facebook.com/darkhan.umirbekov" TargetMode="External"/><Relationship Id="rId139" Type="http://schemas.openxmlformats.org/officeDocument/2006/relationships/oleObject" Target="embeddings/oleObject44.bin"/><Relationship Id="rId85" Type="http://schemas.openxmlformats.org/officeDocument/2006/relationships/image" Target="media/image14.png"/><Relationship Id="rId150" Type="http://schemas.openxmlformats.org/officeDocument/2006/relationships/oleObject" Target="embeddings/oleObject53.bin"/><Relationship Id="rId171" Type="http://schemas.openxmlformats.org/officeDocument/2006/relationships/image" Target="media/image39.png"/><Relationship Id="rId192" Type="http://schemas.openxmlformats.org/officeDocument/2006/relationships/oleObject" Target="embeddings/oleObject77.bin"/><Relationship Id="rId206" Type="http://schemas.openxmlformats.org/officeDocument/2006/relationships/image" Target="media/image52.png"/><Relationship Id="rId227" Type="http://schemas.openxmlformats.org/officeDocument/2006/relationships/hyperlink" Target="https://core.ac.uk/download/pdf/343952107.pdf" TargetMode="External"/><Relationship Id="rId12" Type="http://schemas.openxmlformats.org/officeDocument/2006/relationships/chart" Target="charts/chart1.xml"/><Relationship Id="rId33" Type="http://schemas.openxmlformats.org/officeDocument/2006/relationships/hyperlink" Target="https://www.facebook.com/bahtiar.radio" TargetMode="External"/><Relationship Id="rId108" Type="http://schemas.openxmlformats.org/officeDocument/2006/relationships/hyperlink" Target="https://www.facebook.com/hashtag/cycling?__eep__=6&amp;__cft__%5b0%5d=AZUCbFkC927TfvLVWzC68Mr7qs0aDSTpHZiQd2K3sZeRFQ381MP7b_Wx8VUzJQQXbpEcDhAyYCvgXctIhxxr7HNgFZf_6suoTT9mItpuPUWQq2n8NhGZ52BmVemYYe-zUPI" TargetMode="External"/><Relationship Id="rId129" Type="http://schemas.openxmlformats.org/officeDocument/2006/relationships/image" Target="media/image25.png"/><Relationship Id="rId54" Type="http://schemas.openxmlformats.org/officeDocument/2006/relationships/oleObject" Target="embeddings/oleObject6.bin"/><Relationship Id="rId75" Type="http://schemas.openxmlformats.org/officeDocument/2006/relationships/oleObject" Target="embeddings/oleObject20.bin"/><Relationship Id="rId96" Type="http://schemas.openxmlformats.org/officeDocument/2006/relationships/oleObject" Target="embeddings/oleObject29.bin"/><Relationship Id="rId140" Type="http://schemas.openxmlformats.org/officeDocument/2006/relationships/image" Target="media/image29.png"/><Relationship Id="rId161" Type="http://schemas.openxmlformats.org/officeDocument/2006/relationships/oleObject" Target="embeddings/oleObject59.bin"/><Relationship Id="rId182" Type="http://schemas.openxmlformats.org/officeDocument/2006/relationships/image" Target="media/image44.png"/><Relationship Id="rId217" Type="http://schemas.openxmlformats.org/officeDocument/2006/relationships/oleObject" Target="embeddings/oleObject93.bin"/><Relationship Id="rId6" Type="http://schemas.openxmlformats.org/officeDocument/2006/relationships/footnotes" Target="footnotes.xml"/><Relationship Id="rId238" Type="http://schemas.openxmlformats.org/officeDocument/2006/relationships/hyperlink" Target="https://buffer.com/resources/author/courtney/" TargetMode="External"/><Relationship Id="rId23" Type="http://schemas.openxmlformats.org/officeDocument/2006/relationships/hyperlink" Target="https://www.facebook.com/arshatorazov" TargetMode="External"/><Relationship Id="rId119" Type="http://schemas.openxmlformats.org/officeDocument/2006/relationships/hyperlink" Target="https://gs.statcounter.com/" TargetMode="External"/><Relationship Id="rId44" Type="http://schemas.openxmlformats.org/officeDocument/2006/relationships/hyperlink" Target="https://www.facebook.com/aidyn.zhuniskhanov" TargetMode="External"/><Relationship Id="rId65" Type="http://schemas.openxmlformats.org/officeDocument/2006/relationships/oleObject" Target="embeddings/oleObject12.bin"/><Relationship Id="rId86" Type="http://schemas.openxmlformats.org/officeDocument/2006/relationships/oleObject" Target="embeddings/oleObject24.bin"/><Relationship Id="rId130" Type="http://schemas.openxmlformats.org/officeDocument/2006/relationships/oleObject" Target="embeddings/oleObject39.bin"/><Relationship Id="rId151" Type="http://schemas.openxmlformats.org/officeDocument/2006/relationships/image" Target="media/image31.png"/><Relationship Id="rId172" Type="http://schemas.openxmlformats.org/officeDocument/2006/relationships/oleObject" Target="embeddings/oleObject65.bin"/><Relationship Id="rId193" Type="http://schemas.openxmlformats.org/officeDocument/2006/relationships/oleObject" Target="embeddings/oleObject78.bin"/><Relationship Id="rId207" Type="http://schemas.openxmlformats.org/officeDocument/2006/relationships/oleObject" Target="embeddings/oleObject87.bin"/><Relationship Id="rId228" Type="http://schemas.openxmlformats.org/officeDocument/2006/relationships/hyperlink" Target="https://www.freepapers.ru/18/problemy-virtualnogo-obshheniya" TargetMode="External"/><Relationship Id="rId13" Type="http://schemas.openxmlformats.org/officeDocument/2006/relationships/chart" Target="charts/chart2.xml"/><Relationship Id="rId109" Type="http://schemas.openxmlformats.org/officeDocument/2006/relationships/hyperlink" Target="https://www.facebook.com/hashtag/%D0%B2%D0%B5%D0%BB%D0%BE%D0%BC%D0%B0%D1%80%D0%B0%D1%84%D0%BE%D0%BD?__eep__=6&amp;__cft__%5b0%5d=AZUCbFkC927TfvLVWzC68Mr7qs0aDSTpHZiQd2K3sZeRFQ381MP7b_Wx8VUzJQQXbpEcDhAyYCvgXctIhxxr7HNgFZf_6suoTT9mItpuPUWQq2n8NhGZ52BmVemYYe-zUPI" TargetMode="External"/><Relationship Id="rId34" Type="http://schemas.openxmlformats.org/officeDocument/2006/relationships/hyperlink" Target="https://www.facebook.com" TargetMode="External"/><Relationship Id="rId55" Type="http://schemas.openxmlformats.org/officeDocument/2006/relationships/oleObject" Target="embeddings/oleObject7.bin"/><Relationship Id="rId76" Type="http://schemas.openxmlformats.org/officeDocument/2006/relationships/hyperlink" Target="https://www.facebook.com/dossym.baidrakhmanov" TargetMode="External"/><Relationship Id="rId97" Type="http://schemas.openxmlformats.org/officeDocument/2006/relationships/image" Target="media/image18.png"/><Relationship Id="rId120" Type="http://schemas.openxmlformats.org/officeDocument/2006/relationships/image" Target="media/image21.png"/><Relationship Id="rId141" Type="http://schemas.openxmlformats.org/officeDocument/2006/relationships/oleObject" Target="embeddings/oleObject45.bin"/><Relationship Id="rId7" Type="http://schemas.openxmlformats.org/officeDocument/2006/relationships/endnotes" Target="endnotes.xml"/><Relationship Id="rId162" Type="http://schemas.openxmlformats.org/officeDocument/2006/relationships/oleObject" Target="embeddings/oleObject60.bin"/><Relationship Id="rId183" Type="http://schemas.openxmlformats.org/officeDocument/2006/relationships/oleObject" Target="embeddings/oleObject71.bin"/><Relationship Id="rId218" Type="http://schemas.openxmlformats.org/officeDocument/2006/relationships/image" Target="media/image56.png"/><Relationship Id="rId239" Type="http://schemas.openxmlformats.org/officeDocument/2006/relationships/hyperlink" Target="https://blog.bufferapp.com." TargetMode="External"/><Relationship Id="rId24" Type="http://schemas.openxmlformats.org/officeDocument/2006/relationships/hyperlink" Target="https://www.facebook.com/bahtiar.radio" TargetMode="External"/><Relationship Id="rId45" Type="http://schemas.openxmlformats.org/officeDocument/2006/relationships/hyperlink" Target="https://www.facebook.com/bahtiar.radio" TargetMode="External"/><Relationship Id="rId66" Type="http://schemas.openxmlformats.org/officeDocument/2006/relationships/oleObject" Target="embeddings/oleObject13.bin"/><Relationship Id="rId87" Type="http://schemas.openxmlformats.org/officeDocument/2006/relationships/hyperlink" Target="https://www.facebook.com/bahtiar.radio" TargetMode="External"/><Relationship Id="rId110" Type="http://schemas.openxmlformats.org/officeDocument/2006/relationships/hyperlink" Target="https://www.facebook.com/hashtag/fasting?__eep__=6&amp;__cft__%5b0%5d=AZUCbFkC927TfvLVWzC68Mr7qs0aDSTpHZiQd2K3sZeRFQ381MP7b_Wx8VUzJQQXbpEcDhAyYCvgXctIhxxr7HNgFZf_6suoTT9mItpuPUWQq2n8NhGZ52BmVemYYe-zUPI" TargetMode="External"/><Relationship Id="rId131" Type="http://schemas.openxmlformats.org/officeDocument/2006/relationships/hyperlink" Target="http://surl.li/rmivl" TargetMode="External"/><Relationship Id="rId152" Type="http://schemas.openxmlformats.org/officeDocument/2006/relationships/oleObject" Target="embeddings/oleObject54.bin"/><Relationship Id="rId173" Type="http://schemas.openxmlformats.org/officeDocument/2006/relationships/image" Target="media/image40.png"/><Relationship Id="rId194" Type="http://schemas.openxmlformats.org/officeDocument/2006/relationships/image" Target="media/image48.png"/><Relationship Id="rId208" Type="http://schemas.openxmlformats.org/officeDocument/2006/relationships/image" Target="media/image53.png"/><Relationship Id="rId229" Type="http://schemas.openxmlformats.org/officeDocument/2006/relationships/hyperlink" Target="https://www.cambridge.org/core/browse-subjects/language-and-linguistics/english-language-and-linguistics-general-interest" TargetMode="External"/><Relationship Id="rId240" Type="http://schemas.openxmlformats.org/officeDocument/2006/relationships/hyperlink" Target="https://clck.ru/39hCoH" TargetMode="External"/><Relationship Id="rId14" Type="http://schemas.openxmlformats.org/officeDocument/2006/relationships/hyperlink" Target="https://www.facebook.com/janasozdik/" TargetMode="External"/><Relationship Id="rId35" Type="http://schemas.openxmlformats.org/officeDocument/2006/relationships/hyperlink" Target="https://www.facebook.com/bahtiar.radio" TargetMode="External"/><Relationship Id="rId56" Type="http://schemas.openxmlformats.org/officeDocument/2006/relationships/image" Target="media/image7.png"/><Relationship Id="rId77" Type="http://schemas.openxmlformats.org/officeDocument/2006/relationships/hyperlink" Target="https://www.facebook.com/groups/243929689350991" TargetMode="External"/><Relationship Id="rId100" Type="http://schemas.openxmlformats.org/officeDocument/2006/relationships/hyperlink" Target="https://www.facebook.com/hashtag/%D1%82%D0%BE%D0%BB%D1%8B%D2%9B%D0%B0%D0%B4%D0%B0%D0%BC?__eep__=6&amp;__cft__%5b0%5d=AZUCbFkC927TfvLVWzC68Mr7qs0aDSTpHZiQd2K3sZeRFQ381MP7b_Wx8VUzJQQXbpEcDhAyYCvgXctIhxxr7HNgFZf_6suoTT9mItpuPUWQq2n8NhGZ52BmVemYYe-zUPI" TargetMode="External"/><Relationship Id="rId8" Type="http://schemas.openxmlformats.org/officeDocument/2006/relationships/hyperlink" Target="https://termincom.kz/" TargetMode="External"/><Relationship Id="rId98" Type="http://schemas.openxmlformats.org/officeDocument/2006/relationships/oleObject" Target="embeddings/oleObject30.bin"/><Relationship Id="rId121" Type="http://schemas.openxmlformats.org/officeDocument/2006/relationships/oleObject" Target="embeddings/oleObject34.bin"/><Relationship Id="rId142" Type="http://schemas.openxmlformats.org/officeDocument/2006/relationships/image" Target="media/image30.png"/><Relationship Id="rId163" Type="http://schemas.openxmlformats.org/officeDocument/2006/relationships/hyperlink" Target="http://surl.li/rmivl" TargetMode="External"/><Relationship Id="rId184" Type="http://schemas.openxmlformats.org/officeDocument/2006/relationships/image" Target="media/image45.png"/><Relationship Id="rId219" Type="http://schemas.openxmlformats.org/officeDocument/2006/relationships/oleObject" Target="embeddings/oleObject94.bin"/><Relationship Id="rId230" Type="http://schemas.openxmlformats.org/officeDocument/2006/relationships/hyperlink" Target="https://www.cambridge.org/core/browse-subjects/language-and-linguistics" TargetMode="External"/><Relationship Id="rId25" Type="http://schemas.openxmlformats.org/officeDocument/2006/relationships/diagramData" Target="diagrams/data1.xml"/><Relationship Id="rId46" Type="http://schemas.openxmlformats.org/officeDocument/2006/relationships/image" Target="media/image4.png"/><Relationship Id="rId67" Type="http://schemas.openxmlformats.org/officeDocument/2006/relationships/oleObject" Target="embeddings/oleObject14.bin"/><Relationship Id="rId88" Type="http://schemas.openxmlformats.org/officeDocument/2006/relationships/hyperlink" Target="https://www.facebook.com/groups/2707062462735312" TargetMode="External"/><Relationship Id="rId111" Type="http://schemas.openxmlformats.org/officeDocument/2006/relationships/hyperlink" Target="https://www.facebook.com/hashtag/record?__eep__=6&amp;__cft__%5b0%5d=AZUCbFkC927TfvLVWzC68Mr7qs0aDSTpHZiQd2K3sZeRFQ381MP7b_Wx8VUzJQQXbpEcDhAyYCvgXctIhxxr7HNgFZf_6suoTT9mItpuPUWQq2n8NhGZ52BmVemYYe-zUPI" TargetMode="External"/><Relationship Id="rId132" Type="http://schemas.openxmlformats.org/officeDocument/2006/relationships/image" Target="media/image26.png"/><Relationship Id="rId153" Type="http://schemas.openxmlformats.org/officeDocument/2006/relationships/image" Target="media/image32.png"/><Relationship Id="rId174" Type="http://schemas.openxmlformats.org/officeDocument/2006/relationships/oleObject" Target="embeddings/oleObject66.bin"/><Relationship Id="rId195" Type="http://schemas.openxmlformats.org/officeDocument/2006/relationships/oleObject" Target="embeddings/oleObject79.bin"/><Relationship Id="rId209" Type="http://schemas.openxmlformats.org/officeDocument/2006/relationships/oleObject" Target="embeddings/oleObject88.bin"/><Relationship Id="rId220" Type="http://schemas.openxmlformats.org/officeDocument/2006/relationships/image" Target="media/image57.png"/><Relationship Id="rId241" Type="http://schemas.openxmlformats.org/officeDocument/2006/relationships/hyperlink" Target="https://www.liebertpub.com/doi/abs/10.1089/10949310050191809" TargetMode="External"/><Relationship Id="rId15" Type="http://schemas.openxmlformats.org/officeDocument/2006/relationships/hyperlink" Target="https://web.facebook.com/serik.abasshakh/?_rdc=1&amp;_rdr" TargetMode="External"/><Relationship Id="rId36" Type="http://schemas.openxmlformats.org/officeDocument/2006/relationships/hyperlink" Target="http://surl.li/rmivl" TargetMode="External"/><Relationship Id="rId57" Type="http://schemas.openxmlformats.org/officeDocument/2006/relationships/oleObject" Target="embeddings/oleObject8.bin"/><Relationship Id="rId10" Type="http://schemas.openxmlformats.org/officeDocument/2006/relationships/hyperlink" Target="http://surl.li/rmivl" TargetMode="External"/><Relationship Id="rId31" Type="http://schemas.openxmlformats.org/officeDocument/2006/relationships/image" Target="media/image1.png"/><Relationship Id="rId52" Type="http://schemas.openxmlformats.org/officeDocument/2006/relationships/hyperlink" Target="https://www.facebook.com/moldiyar.yergebekov" TargetMode="External"/><Relationship Id="rId73" Type="http://schemas.openxmlformats.org/officeDocument/2006/relationships/oleObject" Target="embeddings/oleObject18.bin"/><Relationship Id="rId78" Type="http://schemas.openxmlformats.org/officeDocument/2006/relationships/hyperlink" Target="https://www.facebook.com/groups/2707062462735312" TargetMode="External"/><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hyperlink" Target="https://www.facebook.com/hashtag/tolyqadam?__eep__=6&amp;__cft__%5b0%5d=AZUCbFkC927TfvLVWzC68Mr7qs0aDSTpHZiQd2K3sZeRFQ381MP7b_Wx8VUzJQQXbpEcDhAyYCvgXctIhxxr7HNgFZf_6suoTT9mItpuPUWQq2n8NhGZ52BmVemYYe-zUPI" TargetMode="External"/><Relationship Id="rId122" Type="http://schemas.openxmlformats.org/officeDocument/2006/relationships/image" Target="media/image22.png"/><Relationship Id="rId143" Type="http://schemas.openxmlformats.org/officeDocument/2006/relationships/oleObject" Target="embeddings/oleObject46.bin"/><Relationship Id="rId148" Type="http://schemas.openxmlformats.org/officeDocument/2006/relationships/oleObject" Target="embeddings/oleObject51.bin"/><Relationship Id="rId164" Type="http://schemas.openxmlformats.org/officeDocument/2006/relationships/image" Target="media/image36.png"/><Relationship Id="rId169" Type="http://schemas.openxmlformats.org/officeDocument/2006/relationships/image" Target="media/image38.png"/><Relationship Id="rId185"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hyperlink" Target="http://www.kazlife.com/" TargetMode="External"/><Relationship Id="rId180" Type="http://schemas.openxmlformats.org/officeDocument/2006/relationships/oleObject" Target="embeddings/oleObject69.bin"/><Relationship Id="rId210" Type="http://schemas.openxmlformats.org/officeDocument/2006/relationships/oleObject" Target="embeddings/oleObject89.bin"/><Relationship Id="rId215" Type="http://schemas.openxmlformats.org/officeDocument/2006/relationships/hyperlink" Target="http://surl.li/rmivl" TargetMode="External"/><Relationship Id="rId236" Type="http://schemas.openxmlformats.org/officeDocument/2006/relationships/hyperlink" Target="http://surl.li/qkwvw" TargetMode="External"/><Relationship Id="rId26" Type="http://schemas.openxmlformats.org/officeDocument/2006/relationships/diagramLayout" Target="diagrams/layout1.xml"/><Relationship Id="rId231" Type="http://schemas.openxmlformats.org/officeDocument/2006/relationships/hyperlink" Target="https://qazcorpus.kz/find/" TargetMode="External"/><Relationship Id="rId47" Type="http://schemas.openxmlformats.org/officeDocument/2006/relationships/oleObject" Target="embeddings/oleObject4.bin"/><Relationship Id="rId68" Type="http://schemas.openxmlformats.org/officeDocument/2006/relationships/image" Target="media/image10.png"/><Relationship Id="rId89" Type="http://schemas.openxmlformats.org/officeDocument/2006/relationships/oleObject" Target="embeddings/oleObject25.bin"/><Relationship Id="rId112" Type="http://schemas.openxmlformats.org/officeDocument/2006/relationships/hyperlink" Target="https://www.facebook.com/hashtag/%D1%80%D0%B5%D0%BA%D0%BE%D1%80%D0%B4?__eep__=6&amp;__cft__%5b0%5d=AZUCbFkC927TfvLVWzC68Mr7qs0aDSTpHZiQd2K3sZeRFQ381MP7b_Wx8VUzJQQXbpEcDhAyYCvgXctIhxxr7HNgFZf_6suoTT9mItpuPUWQq2n8NhGZ52BmVemYYe-zUPI" TargetMode="External"/><Relationship Id="rId133" Type="http://schemas.openxmlformats.org/officeDocument/2006/relationships/oleObject" Target="embeddings/oleObject40.bin"/><Relationship Id="rId154" Type="http://schemas.openxmlformats.org/officeDocument/2006/relationships/oleObject" Target="embeddings/oleObject55.bin"/><Relationship Id="rId175" Type="http://schemas.openxmlformats.org/officeDocument/2006/relationships/image" Target="media/image41.png"/><Relationship Id="rId196" Type="http://schemas.openxmlformats.org/officeDocument/2006/relationships/image" Target="media/image49.png"/><Relationship Id="rId200" Type="http://schemas.openxmlformats.org/officeDocument/2006/relationships/oleObject" Target="embeddings/oleObject82.bin"/><Relationship Id="rId16" Type="http://schemas.openxmlformats.org/officeDocument/2006/relationships/hyperlink" Target="https://www.facebook.com/aidyn.zhuniskhanov" TargetMode="External"/><Relationship Id="rId221" Type="http://schemas.openxmlformats.org/officeDocument/2006/relationships/oleObject" Target="embeddings/oleObject95.bin"/><Relationship Id="rId242" Type="http://schemas.openxmlformats.org/officeDocument/2006/relationships/hyperlink" Target="https://baribar.kz/132971." TargetMode="External"/><Relationship Id="rId37" Type="http://schemas.openxmlformats.org/officeDocument/2006/relationships/hyperlink" Target="https://www.facebook.com/ErnatMelsuly" TargetMode="External"/><Relationship Id="rId58" Type="http://schemas.openxmlformats.org/officeDocument/2006/relationships/hyperlink" Target="https://www.facebook.com/ErnatMelsuly" TargetMode="External"/><Relationship Id="rId79" Type="http://schemas.openxmlformats.org/officeDocument/2006/relationships/image" Target="media/image12.png"/><Relationship Id="rId102" Type="http://schemas.openxmlformats.org/officeDocument/2006/relationships/hyperlink" Target="https://www.facebook.com/hashtag/4d?__eep__=6&amp;__cft__%5b0%5d=AZUCbFkC927TfvLVWzC68Mr7qs0aDSTpHZiQd2K3sZeRFQ381MP7b_Wx8VUzJQQXbpEcDhAyYCvgXctIhxxr7HNgFZf_6suoTT9mItpuPUWQq2n8NhGZ52BmVemYYe-zUPI" TargetMode="External"/><Relationship Id="rId123" Type="http://schemas.openxmlformats.org/officeDocument/2006/relationships/oleObject" Target="embeddings/oleObject35.bin"/><Relationship Id="rId144" Type="http://schemas.openxmlformats.org/officeDocument/2006/relationships/oleObject" Target="embeddings/oleObject47.bin"/><Relationship Id="rId90" Type="http://schemas.openxmlformats.org/officeDocument/2006/relationships/oleObject" Target="embeddings/oleObject26.bin"/><Relationship Id="rId165" Type="http://schemas.openxmlformats.org/officeDocument/2006/relationships/oleObject" Target="embeddings/oleObject61.bin"/><Relationship Id="rId186" Type="http://schemas.openxmlformats.org/officeDocument/2006/relationships/image" Target="media/image46.png"/><Relationship Id="rId211" Type="http://schemas.openxmlformats.org/officeDocument/2006/relationships/oleObject" Target="embeddings/oleObject90.bin"/><Relationship Id="rId232" Type="http://schemas.openxmlformats.org/officeDocument/2006/relationships/hyperlink" Target="http://surl.li/qkwrp" TargetMode="External"/><Relationship Id="rId27" Type="http://schemas.openxmlformats.org/officeDocument/2006/relationships/diagramQuickStyle" Target="diagrams/quickStyle1.xml"/><Relationship Id="rId48" Type="http://schemas.openxmlformats.org/officeDocument/2006/relationships/image" Target="media/image5.png"/><Relationship Id="rId69" Type="http://schemas.openxmlformats.org/officeDocument/2006/relationships/oleObject" Target="embeddings/oleObject15.bin"/><Relationship Id="rId113" Type="http://schemas.openxmlformats.org/officeDocument/2006/relationships/hyperlink" Target="https://www.facebook.com/hashtag/bicycle?__eep__=6&amp;__cft__%5b0%5d=AZUCbFkC927TfvLVWzC68Mr7qs0aDSTpHZiQd2K3sZeRFQ381MP7b_Wx8VUzJQQXbpEcDhAyYCvgXctIhxxr7HNgFZf_6suoTT9mItpuPUWQq2n8NhGZ52BmVemYYe-zUPI" TargetMode="External"/><Relationship Id="rId134" Type="http://schemas.openxmlformats.org/officeDocument/2006/relationships/oleObject" Target="embeddings/oleObject41.bin"/><Relationship Id="rId80" Type="http://schemas.openxmlformats.org/officeDocument/2006/relationships/oleObject" Target="embeddings/oleObject21.bin"/><Relationship Id="rId155" Type="http://schemas.openxmlformats.org/officeDocument/2006/relationships/image" Target="media/image33.png"/><Relationship Id="rId176" Type="http://schemas.openxmlformats.org/officeDocument/2006/relationships/oleObject" Target="embeddings/oleObject67.bin"/><Relationship Id="rId197" Type="http://schemas.openxmlformats.org/officeDocument/2006/relationships/oleObject" Target="embeddings/oleObject80.bin"/><Relationship Id="rId201" Type="http://schemas.openxmlformats.org/officeDocument/2006/relationships/oleObject" Target="embeddings/oleObject83.bin"/><Relationship Id="rId222" Type="http://schemas.openxmlformats.org/officeDocument/2006/relationships/image" Target="media/image58.png"/><Relationship Id="rId243" Type="http://schemas.openxmlformats.org/officeDocument/2006/relationships/chart" Target="charts/chart3.xml"/><Relationship Id="rId17" Type="http://schemas.openxmlformats.org/officeDocument/2006/relationships/hyperlink" Target="https://www.facebook.com/arshatorazov" TargetMode="External"/><Relationship Id="rId38" Type="http://schemas.openxmlformats.org/officeDocument/2006/relationships/image" Target="media/image2.png"/><Relationship Id="rId59" Type="http://schemas.openxmlformats.org/officeDocument/2006/relationships/oleObject" Target="embeddings/oleObject9.bin"/><Relationship Id="rId103" Type="http://schemas.openxmlformats.org/officeDocument/2006/relationships/hyperlink" Target="https://www.facebook.com/hashtag/4%D0%B4%D0%B0%D0%BC%D1%83?__eep__=6&amp;__cft__%5b0%5d=AZUCbFkC927TfvLVWzC68Mr7qs0aDSTpHZiQd2K3sZeRFQ381MP7b_Wx8VUzJQQXbpEcDhAyYCvgXctIhxxr7HNgFZf_6suoTT9mItpuPUWQq2n8NhGZ52BmVemYYe-zUPI" TargetMode="External"/><Relationship Id="rId124" Type="http://schemas.openxmlformats.org/officeDocument/2006/relationships/image" Target="media/image23.png"/><Relationship Id="rId70" Type="http://schemas.openxmlformats.org/officeDocument/2006/relationships/oleObject" Target="embeddings/oleObject16.bin"/><Relationship Id="rId91" Type="http://schemas.openxmlformats.org/officeDocument/2006/relationships/image" Target="media/image15.png"/><Relationship Id="rId145" Type="http://schemas.openxmlformats.org/officeDocument/2006/relationships/oleObject" Target="embeddings/oleObject48.bin"/><Relationship Id="rId166" Type="http://schemas.openxmlformats.org/officeDocument/2006/relationships/image" Target="media/image37.png"/><Relationship Id="rId187" Type="http://schemas.openxmlformats.org/officeDocument/2006/relationships/oleObject" Target="embeddings/oleObject73.bin"/><Relationship Id="rId1" Type="http://schemas.openxmlformats.org/officeDocument/2006/relationships/customXml" Target="../customXml/item1.xml"/><Relationship Id="rId212" Type="http://schemas.openxmlformats.org/officeDocument/2006/relationships/image" Target="media/image54.png"/><Relationship Id="rId233" Type="http://schemas.openxmlformats.org/officeDocument/2006/relationships/hyperlink" Target="https://www.internetworldstats.com/stats3.htm" TargetMode="External"/><Relationship Id="rId28" Type="http://schemas.openxmlformats.org/officeDocument/2006/relationships/diagramColors" Target="diagrams/colors1.xml"/><Relationship Id="rId49" Type="http://schemas.openxmlformats.org/officeDocument/2006/relationships/oleObject" Target="embeddings/oleObject5.bin"/><Relationship Id="rId114" Type="http://schemas.openxmlformats.org/officeDocument/2006/relationships/image" Target="media/image19.png"/><Relationship Id="rId60" Type="http://schemas.openxmlformats.org/officeDocument/2006/relationships/oleObject" Target="embeddings/oleObject10.bin"/><Relationship Id="rId81" Type="http://schemas.openxmlformats.org/officeDocument/2006/relationships/oleObject" Target="embeddings/oleObject22.bin"/><Relationship Id="rId135" Type="http://schemas.openxmlformats.org/officeDocument/2006/relationships/image" Target="media/image27.png"/><Relationship Id="rId156" Type="http://schemas.openxmlformats.org/officeDocument/2006/relationships/oleObject" Target="embeddings/oleObject56.bin"/><Relationship Id="rId177" Type="http://schemas.openxmlformats.org/officeDocument/2006/relationships/image" Target="media/image42.png"/><Relationship Id="rId198" Type="http://schemas.openxmlformats.org/officeDocument/2006/relationships/image" Target="media/image50.png"/><Relationship Id="rId202" Type="http://schemas.openxmlformats.org/officeDocument/2006/relationships/image" Target="media/image51.png"/><Relationship Id="rId223" Type="http://schemas.openxmlformats.org/officeDocument/2006/relationships/oleObject" Target="embeddings/oleObject96.bin"/><Relationship Id="rId244" Type="http://schemas.openxmlformats.org/officeDocument/2006/relationships/chart" Target="charts/chart4.xml"/><Relationship Id="rId18" Type="http://schemas.openxmlformats.org/officeDocument/2006/relationships/hyperlink" Target="https://www.facebook.com/arshatorazov" TargetMode="External"/><Relationship Id="rId39" Type="http://schemas.openxmlformats.org/officeDocument/2006/relationships/oleObject" Target="embeddings/oleObject2.bin"/><Relationship Id="rId50" Type="http://schemas.openxmlformats.org/officeDocument/2006/relationships/hyperlink" Target="https://www.facebook.com/ErnatMelsuly" TargetMode="External"/><Relationship Id="rId104" Type="http://schemas.openxmlformats.org/officeDocument/2006/relationships/hyperlink" Target="https://www.facebook.com/hashtag/4development?__eep__=6&amp;__cft__%5b0%5d=AZUCbFkC927TfvLVWzC68Mr7qs0aDSTpHZiQd2K3sZeRFQ381MP7b_Wx8VUzJQQXbpEcDhAyYCvgXctIhxxr7HNgFZf_6suoTT9mItpuPUWQq2n8NhGZ52BmVemYYe-zUPI" TargetMode="External"/><Relationship Id="rId125" Type="http://schemas.openxmlformats.org/officeDocument/2006/relationships/oleObject" Target="embeddings/oleObject36.bin"/><Relationship Id="rId146" Type="http://schemas.openxmlformats.org/officeDocument/2006/relationships/oleObject" Target="embeddings/oleObject49.bin"/><Relationship Id="rId167" Type="http://schemas.openxmlformats.org/officeDocument/2006/relationships/oleObject" Target="embeddings/oleObject62.bin"/><Relationship Id="rId188" Type="http://schemas.openxmlformats.org/officeDocument/2006/relationships/image" Target="media/image47.png"/><Relationship Id="rId71" Type="http://schemas.openxmlformats.org/officeDocument/2006/relationships/oleObject" Target="embeddings/oleObject17.bin"/><Relationship Id="rId92" Type="http://schemas.openxmlformats.org/officeDocument/2006/relationships/oleObject" Target="embeddings/oleObject27.bin"/><Relationship Id="rId213" Type="http://schemas.openxmlformats.org/officeDocument/2006/relationships/oleObject" Target="embeddings/oleObject91.bin"/><Relationship Id="rId234" Type="http://schemas.openxmlformats.org/officeDocument/2006/relationships/hyperlink" Target="https://mtdi.kz/m/til_sayasaty/id%20/164/q/2" TargetMode="External"/><Relationship Id="rId2" Type="http://schemas.openxmlformats.org/officeDocument/2006/relationships/numbering" Target="numbering.xml"/><Relationship Id="rId29" Type="http://schemas.microsoft.com/office/2007/relationships/diagramDrawing" Target="diagrams/drawing1.xml"/><Relationship Id="rId40" Type="http://schemas.openxmlformats.org/officeDocument/2006/relationships/image" Target="media/image3.png"/><Relationship Id="rId115" Type="http://schemas.openxmlformats.org/officeDocument/2006/relationships/oleObject" Target="embeddings/oleObject32.bin"/><Relationship Id="rId136" Type="http://schemas.openxmlformats.org/officeDocument/2006/relationships/oleObject" Target="embeddings/oleObject42.bin"/><Relationship Id="rId157" Type="http://schemas.openxmlformats.org/officeDocument/2006/relationships/image" Target="media/image34.png"/><Relationship Id="rId178" Type="http://schemas.openxmlformats.org/officeDocument/2006/relationships/oleObject" Target="embeddings/oleObject68.bin"/><Relationship Id="rId61" Type="http://schemas.openxmlformats.org/officeDocument/2006/relationships/image" Target="media/image8.png"/><Relationship Id="rId82" Type="http://schemas.openxmlformats.org/officeDocument/2006/relationships/image" Target="media/image13.png"/><Relationship Id="rId199" Type="http://schemas.openxmlformats.org/officeDocument/2006/relationships/oleObject" Target="embeddings/oleObject81.bin"/><Relationship Id="rId203" Type="http://schemas.openxmlformats.org/officeDocument/2006/relationships/oleObject" Target="embeddings/oleObject84.bin"/><Relationship Id="rId19" Type="http://schemas.openxmlformats.org/officeDocument/2006/relationships/hyperlink" Target="http://surl.li/rmivl" TargetMode="External"/><Relationship Id="rId224" Type="http://schemas.openxmlformats.org/officeDocument/2006/relationships/hyperlink" Target="https://inlnk.ru/Voz03y" TargetMode="External"/><Relationship Id="rId245" Type="http://schemas.openxmlformats.org/officeDocument/2006/relationships/footer" Target="footer1.xml"/><Relationship Id="rId30" Type="http://schemas.openxmlformats.org/officeDocument/2006/relationships/hyperlink" Target="https://www.facebook.com/bahtiar.radio" TargetMode="External"/><Relationship Id="rId105" Type="http://schemas.openxmlformats.org/officeDocument/2006/relationships/hyperlink" Target="https://www.facebook.com/hashtag/%D0%BE%D1%80%D0%B0%D0%B7%D0%B0?__eep__=6&amp;__cft__%5b0%5d=AZUCbFkC927TfvLVWzC68Mr7qs0aDSTpHZiQd2K3sZeRFQ381MP7b_Wx8VUzJQQXbpEcDhAyYCvgXctIhxxr7HNgFZf_6suoTT9mItpuPUWQq2n8NhGZ52BmVemYYe-zUPI" TargetMode="External"/><Relationship Id="rId126" Type="http://schemas.openxmlformats.org/officeDocument/2006/relationships/oleObject" Target="embeddings/oleObject37.bin"/><Relationship Id="rId147" Type="http://schemas.openxmlformats.org/officeDocument/2006/relationships/oleObject" Target="embeddings/oleObject50.bin"/><Relationship Id="rId168" Type="http://schemas.openxmlformats.org/officeDocument/2006/relationships/oleObject" Target="embeddings/oleObject63.bin"/><Relationship Id="rId51" Type="http://schemas.openxmlformats.org/officeDocument/2006/relationships/hyperlink" Target="https://www.facebook.com/hashtag/%D1%81%D0%B0%D0%BD%D0%B0?__eep__=6&amp;__cft__%5b0%5d=AZXwcPxr4cCDqfDXA5U1UlhtigY7EAh-kjFkGHfQHPe1n71NAJP6hM-wEb3NfHO0c6ECy2SDNBtcqSR2KVdxPbWqvyf-gZPKR9-y_3HBooulzILOUAMYov5NfPANiXsIMeEuO_wyNVO5MJv32WmWChic" TargetMode="External"/><Relationship Id="rId72" Type="http://schemas.openxmlformats.org/officeDocument/2006/relationships/image" Target="media/image11.png"/><Relationship Id="rId93" Type="http://schemas.openxmlformats.org/officeDocument/2006/relationships/image" Target="media/image16.png"/><Relationship Id="rId189" Type="http://schemas.openxmlformats.org/officeDocument/2006/relationships/oleObject" Target="embeddings/oleObject74.bin"/><Relationship Id="rId3" Type="http://schemas.openxmlformats.org/officeDocument/2006/relationships/styles" Target="styles.xml"/><Relationship Id="rId214" Type="http://schemas.openxmlformats.org/officeDocument/2006/relationships/oleObject" Target="embeddings/oleObject92.bin"/><Relationship Id="rId235" Type="http://schemas.openxmlformats.org/officeDocument/2006/relationships/hyperlink" Target="https://el.kz/news/nauka/bugingi_kazakstandik_bak_bukaralik_pa_/" TargetMode="External"/><Relationship Id="rId116" Type="http://schemas.openxmlformats.org/officeDocument/2006/relationships/image" Target="media/image20.png"/><Relationship Id="rId137" Type="http://schemas.openxmlformats.org/officeDocument/2006/relationships/image" Target="media/image28.png"/><Relationship Id="rId158" Type="http://schemas.openxmlformats.org/officeDocument/2006/relationships/oleObject" Target="embeddings/oleObject57.bin"/><Relationship Id="rId20" Type="http://schemas.openxmlformats.org/officeDocument/2006/relationships/hyperlink" Target="https://www.facebook.com/janasozdik/" TargetMode="External"/><Relationship Id="rId41" Type="http://schemas.openxmlformats.org/officeDocument/2006/relationships/oleObject" Target="embeddings/oleObject3.bin"/><Relationship Id="rId62" Type="http://schemas.openxmlformats.org/officeDocument/2006/relationships/oleObject" Target="embeddings/oleObject11.bin"/><Relationship Id="rId83" Type="http://schemas.openxmlformats.org/officeDocument/2006/relationships/oleObject" Target="embeddings/oleObject23.bin"/><Relationship Id="rId179" Type="http://schemas.openxmlformats.org/officeDocument/2006/relationships/image" Target="media/image43.png"/><Relationship Id="rId190" Type="http://schemas.openxmlformats.org/officeDocument/2006/relationships/oleObject" Target="embeddings/oleObject75.bin"/><Relationship Id="rId204" Type="http://schemas.openxmlformats.org/officeDocument/2006/relationships/oleObject" Target="embeddings/oleObject85.bin"/><Relationship Id="rId225" Type="http://schemas.openxmlformats.org/officeDocument/2006/relationships/hyperlink" Target="https://adilet.zan.kz/kaz/docs/P1900001045" TargetMode="External"/><Relationship Id="rId246" Type="http://schemas.openxmlformats.org/officeDocument/2006/relationships/fontTable" Target="fontTable.xml"/><Relationship Id="rId106" Type="http://schemas.openxmlformats.org/officeDocument/2006/relationships/hyperlink" Target="https://www.facebook.com/hashtag/%D0%B2%D0%B5%D0%BB%D0%BE%D1%81%D0%B8%D0%BF%D0%B5%D0%B4?__eep__=6&amp;__cft__%5b0%5d=AZUCbFkC927TfvLVWzC68Mr7qs0aDSTpHZiQd2K3sZeRFQ381MP7b_Wx8VUzJQQXbpEcDhAyYCvgXctIhxxr7HNgFZf_6suoTT9mItpuPUWQq2n8NhGZ52BmVemYYe-zUPI" TargetMode="External"/><Relationship Id="rId127"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8"/>
          <c:order val="8"/>
          <c:tx>
            <c:v>Иә</c:v>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Лист1!$B$10:$B$14</c:f>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f>Лист1!$K$10:$K$14</c:f>
              <c:numCache>
                <c:formatCode>General</c:formatCode>
                <c:ptCount val="5"/>
                <c:pt idx="0">
                  <c:v>70</c:v>
                </c:pt>
                <c:pt idx="1">
                  <c:v>60</c:v>
                </c:pt>
                <c:pt idx="2">
                  <c:v>55</c:v>
                </c:pt>
                <c:pt idx="3">
                  <c:v>34</c:v>
                </c:pt>
                <c:pt idx="4">
                  <c:v>95</c:v>
                </c:pt>
              </c:numCache>
            </c:numRef>
          </c:val>
          <c:extLst xmlns:c16r2="http://schemas.microsoft.com/office/drawing/2015/06/chart">
            <c:ext xmlns:c16="http://schemas.microsoft.com/office/drawing/2014/chart" uri="{C3380CC4-5D6E-409C-BE32-E72D297353CC}">
              <c16:uniqueId val="{00000000-707B-4B9A-9CD7-77852B177386}"/>
            </c:ext>
          </c:extLst>
        </c:ser>
        <c:ser>
          <c:idx val="9"/>
          <c:order val="9"/>
          <c:tx>
            <c:v>Жоқ</c:v>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Лист1!$B$10:$B$14</c:f>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f>Лист1!$L$10:$L$14</c:f>
              <c:numCache>
                <c:formatCode>General</c:formatCode>
                <c:ptCount val="5"/>
                <c:pt idx="0">
                  <c:v>30</c:v>
                </c:pt>
                <c:pt idx="1">
                  <c:v>40</c:v>
                </c:pt>
                <c:pt idx="2">
                  <c:v>45</c:v>
                </c:pt>
                <c:pt idx="3">
                  <c:v>66</c:v>
                </c:pt>
                <c:pt idx="4">
                  <c:v>5</c:v>
                </c:pt>
              </c:numCache>
            </c:numRef>
          </c:val>
          <c:extLst xmlns:c16r2="http://schemas.microsoft.com/office/drawing/2015/06/chart">
            <c:ext xmlns:c16="http://schemas.microsoft.com/office/drawing/2014/chart" uri="{C3380CC4-5D6E-409C-BE32-E72D297353CC}">
              <c16:uniqueId val="{00000001-707B-4B9A-9CD7-77852B177386}"/>
            </c:ext>
          </c:extLst>
        </c:ser>
        <c:dLbls>
          <c:showLegendKey val="0"/>
          <c:showVal val="1"/>
          <c:showCatName val="0"/>
          <c:showSerName val="0"/>
          <c:showPercent val="0"/>
          <c:showBubbleSize val="0"/>
        </c:dLbls>
        <c:gapWidth val="219"/>
        <c:overlap val="-27"/>
        <c:axId val="877797584"/>
        <c:axId val="877800304"/>
        <c:extLst xmlns:c16r2="http://schemas.microsoft.com/office/drawing/2015/06/chart">
          <c:ext xmlns:c15="http://schemas.microsoft.com/office/drawing/2012/chart" uri="{02D57815-91ED-43cb-92C2-25804820EDAC}">
            <c15:filteredBarSeries>
              <c15:ser>
                <c:idx val="0"/>
                <c:order val="0"/>
                <c:tx>
                  <c:v>Ряд1</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6r2="http://schemas.microsoft.com/office/drawing/2015/06/chart">
                      <c:ext uri="{02D57815-91ED-43cb-92C2-25804820EDAC}">
                        <c15:formulaRef>
                          <c15:sqref>Лист1!$C$10:$C$14</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2-707B-4B9A-9CD7-77852B177386}"/>
                  </c:ext>
                </c:extLst>
              </c15:ser>
            </c15:filteredBarSeries>
            <c15:filteredBarSeries>
              <c15:ser>
                <c:idx val="1"/>
                <c:order val="1"/>
                <c:tx>
                  <c:v>Ряд2</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Лист1!$D$10:$D$14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3-707B-4B9A-9CD7-77852B177386}"/>
                  </c:ext>
                </c:extLst>
              </c15:ser>
            </c15:filteredBarSeries>
            <c15:filteredBarSeries>
              <c15:ser>
                <c:idx val="2"/>
                <c:order val="2"/>
                <c:tx>
                  <c:v>Ряд3</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Лист1!$E$10:$E$14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4-707B-4B9A-9CD7-77852B177386}"/>
                  </c:ext>
                </c:extLst>
              </c15:ser>
            </c15:filteredBarSeries>
            <c15:filteredBarSeries>
              <c15:ser>
                <c:idx val="3"/>
                <c:order val="3"/>
                <c:tx>
                  <c:v>Ряд4</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Лист1!$F$10:$F$14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5-707B-4B9A-9CD7-77852B177386}"/>
                  </c:ext>
                </c:extLst>
              </c15:ser>
            </c15:filteredBarSeries>
            <c15:filteredBarSeries>
              <c15:ser>
                <c:idx val="4"/>
                <c:order val="4"/>
                <c:tx>
                  <c:v>Ряд5</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Лист1!$G$10:$G$14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6-707B-4B9A-9CD7-77852B177386}"/>
                  </c:ext>
                </c:extLst>
              </c15:ser>
            </c15:filteredBarSeries>
            <c15:filteredBarSeries>
              <c15: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Лист1!$H$10:$H$14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7-707B-4B9A-9CD7-77852B177386}"/>
                  </c:ext>
                </c:extLst>
              </c15:ser>
            </c15:filteredBarSeries>
            <c15:filteredBarSeries>
              <c15: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Лист1!$I$10:$I$14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8-707B-4B9A-9CD7-77852B177386}"/>
                  </c:ext>
                </c:extLst>
              </c15:ser>
            </c15:filteredBarSeries>
            <c15:filteredBarSeries>
              <c15: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Лист1!$J$10:$J$14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9-707B-4B9A-9CD7-77852B177386}"/>
                  </c:ext>
                </c:extLst>
              </c15:ser>
            </c15:filteredBarSeries>
          </c:ext>
        </c:extLst>
      </c:barChart>
      <c:catAx>
        <c:axId val="87779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800304"/>
        <c:crosses val="autoZero"/>
        <c:auto val="1"/>
        <c:lblAlgn val="ctr"/>
        <c:lblOffset val="100"/>
        <c:noMultiLvlLbl val="0"/>
      </c:catAx>
      <c:valAx>
        <c:axId val="87780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79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5"/>
          <c:tx>
            <c:v>Иә</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Лист1!$B$10:$E$16</c:f>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f>Лист1!$K$10:$K$16</c:f>
              <c:numCache>
                <c:formatCode>General</c:formatCode>
                <c:ptCount val="7"/>
                <c:pt idx="0">
                  <c:v>70</c:v>
                </c:pt>
                <c:pt idx="1">
                  <c:v>60</c:v>
                </c:pt>
                <c:pt idx="2">
                  <c:v>55</c:v>
                </c:pt>
                <c:pt idx="3">
                  <c:v>34</c:v>
                </c:pt>
                <c:pt idx="4">
                  <c:v>95</c:v>
                </c:pt>
              </c:numCache>
            </c:numRef>
          </c:val>
          <c:extLst xmlns:c16r2="http://schemas.microsoft.com/office/drawing/2015/06/chart">
            <c:ext xmlns:c16="http://schemas.microsoft.com/office/drawing/2014/chart" uri="{C3380CC4-5D6E-409C-BE32-E72D297353CC}">
              <c16:uniqueId val="{00000000-F98F-4022-BD43-6D8A88C9C422}"/>
            </c:ext>
          </c:extLst>
        </c:ser>
        <c:ser>
          <c:idx val="6"/>
          <c:order val="6"/>
          <c:tx>
            <c:v>Жоқ</c:v>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Лист1!$B$10:$E$16</c:f>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f>Лист1!$L$10:$L$16</c:f>
              <c:numCache>
                <c:formatCode>General</c:formatCode>
                <c:ptCount val="7"/>
                <c:pt idx="0">
                  <c:v>30</c:v>
                </c:pt>
                <c:pt idx="1">
                  <c:v>40</c:v>
                </c:pt>
                <c:pt idx="2">
                  <c:v>45</c:v>
                </c:pt>
                <c:pt idx="3">
                  <c:v>66</c:v>
                </c:pt>
                <c:pt idx="4">
                  <c:v>5</c:v>
                </c:pt>
              </c:numCache>
            </c:numRef>
          </c:val>
          <c:extLst xmlns:c16r2="http://schemas.microsoft.com/office/drawing/2015/06/chart">
            <c:ext xmlns:c16="http://schemas.microsoft.com/office/drawing/2014/chart" uri="{C3380CC4-5D6E-409C-BE32-E72D297353CC}">
              <c16:uniqueId val="{00000001-F98F-4022-BD43-6D8A88C9C422}"/>
            </c:ext>
          </c:extLst>
        </c:ser>
        <c:dLbls>
          <c:showLegendKey val="0"/>
          <c:showVal val="1"/>
          <c:showCatName val="0"/>
          <c:showSerName val="0"/>
          <c:showPercent val="0"/>
          <c:showBubbleSize val="0"/>
        </c:dLbls>
        <c:gapWidth val="219"/>
        <c:overlap val="-27"/>
        <c:axId val="877810096"/>
        <c:axId val="877805200"/>
        <c:extLst xmlns:c16r2="http://schemas.microsoft.com/office/drawing/2015/06/chart">
          <c:ext xmlns:c15="http://schemas.microsoft.com/office/drawing/2012/chart" uri="{02D57815-91ED-43cb-92C2-25804820EDAC}">
            <c15:filteredBarSeries>
              <c15:ser>
                <c:idx val="0"/>
                <c:order val="0"/>
                <c:tx>
                  <c:v>Ряд1</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Лист1!$B$10:$E$16</c15:sqref>
                        </c15:formulaRef>
                      </c:ext>
                    </c:extLst>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extLst xmlns:c16r2="http://schemas.microsoft.com/office/drawing/2015/06/chart">
                      <c:ext uri="{02D57815-91ED-43cb-92C2-25804820EDAC}">
                        <c15:formulaRef>
                          <c15:sqref>Лист1!$F$10:$F$16</c15:sqref>
                        </c15:formulaRef>
                      </c:ext>
                    </c:extLst>
                    <c:numCache>
                      <c:formatCode>General</c:formatCode>
                      <c:ptCount val="7"/>
                    </c:numCache>
                  </c:numRef>
                </c:val>
                <c:extLst xmlns:c16r2="http://schemas.microsoft.com/office/drawing/2015/06/chart">
                  <c:ext xmlns:c16="http://schemas.microsoft.com/office/drawing/2014/chart" uri="{C3380CC4-5D6E-409C-BE32-E72D297353CC}">
                    <c16:uniqueId val="{00000002-F98F-4022-BD43-6D8A88C9C422}"/>
                  </c:ext>
                </c:extLst>
              </c15:ser>
            </c15:filteredBarSeries>
            <c15:filteredBarSeries>
              <c15:ser>
                <c:idx val="1"/>
                <c:order val="1"/>
                <c:tx>
                  <c:v>Ряд2</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Лист1!$B$10:$E$16</c15:sqref>
                        </c15:formulaRef>
                      </c:ext>
                    </c:extLst>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Лист1!$G$10:$G$16</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3-F98F-4022-BD43-6D8A88C9C422}"/>
                  </c:ext>
                </c:extLst>
              </c15:ser>
            </c15:filteredBarSeries>
            <c15:filteredBarSeries>
              <c15:ser>
                <c:idx val="2"/>
                <c:order val="2"/>
                <c:tx>
                  <c:v>Ряд3</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Лист1!$B$10:$E$16</c15:sqref>
                        </c15:formulaRef>
                      </c:ext>
                    </c:extLst>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Лист1!$H$10:$H$16</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4-F98F-4022-BD43-6D8A88C9C422}"/>
                  </c:ext>
                </c:extLst>
              </c15:ser>
            </c15:filteredBarSeries>
            <c15:filteredBarSeries>
              <c15:ser>
                <c:idx val="3"/>
                <c:order val="3"/>
                <c:tx>
                  <c:v>Ряд4</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Лист1!$B$10:$E$16</c15:sqref>
                        </c15:formulaRef>
                      </c:ext>
                    </c:extLst>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Лист1!$I$10:$I$16</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5-F98F-4022-BD43-6D8A88C9C422}"/>
                  </c:ext>
                </c:extLst>
              </c15:ser>
            </c15:filteredBarSeries>
            <c15:filteredBarSeries>
              <c15:ser>
                <c:idx val="4"/>
                <c:order val="4"/>
                <c:tx>
                  <c:v>Ряд5</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Лист1!$B$10:$E$16</c15:sqref>
                        </c15:formulaRef>
                      </c:ext>
                    </c:extLst>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Лист1!$J$10:$J$16</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6-F98F-4022-BD43-6D8A88C9C422}"/>
                  </c:ext>
                </c:extLst>
              </c15:ser>
            </c15:filteredBarSeries>
          </c:ext>
        </c:extLst>
      </c:barChart>
      <c:catAx>
        <c:axId val="87781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805200"/>
        <c:crosses val="autoZero"/>
        <c:auto val="1"/>
        <c:lblAlgn val="ctr"/>
        <c:lblOffset val="100"/>
        <c:noMultiLvlLbl val="0"/>
      </c:catAx>
      <c:valAx>
        <c:axId val="87780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81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8"/>
          <c:order val="8"/>
          <c:tx>
            <c:v>Иә</c:v>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Лист1!$B$10:$B$14</c:f>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f>Лист1!$K$10:$K$14</c:f>
              <c:numCache>
                <c:formatCode>General</c:formatCode>
                <c:ptCount val="5"/>
                <c:pt idx="0">
                  <c:v>70</c:v>
                </c:pt>
                <c:pt idx="1">
                  <c:v>60</c:v>
                </c:pt>
                <c:pt idx="2">
                  <c:v>55</c:v>
                </c:pt>
                <c:pt idx="3">
                  <c:v>34</c:v>
                </c:pt>
                <c:pt idx="4">
                  <c:v>95</c:v>
                </c:pt>
              </c:numCache>
            </c:numRef>
          </c:val>
          <c:extLst xmlns:c16r2="http://schemas.microsoft.com/office/drawing/2015/06/chart">
            <c:ext xmlns:c16="http://schemas.microsoft.com/office/drawing/2014/chart" uri="{C3380CC4-5D6E-409C-BE32-E72D297353CC}">
              <c16:uniqueId val="{00000000-C1A9-4648-AD3C-77CDB7793EDF}"/>
            </c:ext>
          </c:extLst>
        </c:ser>
        <c:ser>
          <c:idx val="9"/>
          <c:order val="9"/>
          <c:tx>
            <c:v>Жоқ</c:v>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Лист1!$B$10:$B$14</c:f>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f>Лист1!$L$10:$L$14</c:f>
              <c:numCache>
                <c:formatCode>General</c:formatCode>
                <c:ptCount val="5"/>
                <c:pt idx="0">
                  <c:v>30</c:v>
                </c:pt>
                <c:pt idx="1">
                  <c:v>40</c:v>
                </c:pt>
                <c:pt idx="2">
                  <c:v>45</c:v>
                </c:pt>
                <c:pt idx="3">
                  <c:v>66</c:v>
                </c:pt>
                <c:pt idx="4">
                  <c:v>5</c:v>
                </c:pt>
              </c:numCache>
            </c:numRef>
          </c:val>
          <c:extLst xmlns:c16r2="http://schemas.microsoft.com/office/drawing/2015/06/chart">
            <c:ext xmlns:c16="http://schemas.microsoft.com/office/drawing/2014/chart" uri="{C3380CC4-5D6E-409C-BE32-E72D297353CC}">
              <c16:uniqueId val="{00000001-C1A9-4648-AD3C-77CDB7793EDF}"/>
            </c:ext>
          </c:extLst>
        </c:ser>
        <c:dLbls>
          <c:showLegendKey val="0"/>
          <c:showVal val="1"/>
          <c:showCatName val="0"/>
          <c:showSerName val="0"/>
          <c:showPercent val="0"/>
          <c:showBubbleSize val="0"/>
        </c:dLbls>
        <c:gapWidth val="219"/>
        <c:overlap val="-27"/>
        <c:axId val="877818256"/>
        <c:axId val="877807920"/>
        <c:extLst xmlns:c16r2="http://schemas.microsoft.com/office/drawing/2015/06/chart">
          <c:ext xmlns:c15="http://schemas.microsoft.com/office/drawing/2012/chart" uri="{02D57815-91ED-43cb-92C2-25804820EDAC}">
            <c15:filteredBarSeries>
              <c15:ser>
                <c:idx val="0"/>
                <c:order val="0"/>
                <c:tx>
                  <c:v>Ряд1</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6r2="http://schemas.microsoft.com/office/drawing/2015/06/chart">
                      <c:ext uri="{02D57815-91ED-43cb-92C2-25804820EDAC}">
                        <c15:formulaRef>
                          <c15:sqref>Лист1!$C$10:$C$14</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2-C1A9-4648-AD3C-77CDB7793EDF}"/>
                  </c:ext>
                </c:extLst>
              </c15:ser>
            </c15:filteredBarSeries>
            <c15:filteredBarSeries>
              <c15:ser>
                <c:idx val="1"/>
                <c:order val="1"/>
                <c:tx>
                  <c:v>Ряд2</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Лист1!$D$10:$D$14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3-C1A9-4648-AD3C-77CDB7793EDF}"/>
                  </c:ext>
                </c:extLst>
              </c15:ser>
            </c15:filteredBarSeries>
            <c15:filteredBarSeries>
              <c15:ser>
                <c:idx val="2"/>
                <c:order val="2"/>
                <c:tx>
                  <c:v>Ряд3</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Лист1!$E$10:$E$14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4-C1A9-4648-AD3C-77CDB7793EDF}"/>
                  </c:ext>
                </c:extLst>
              </c15:ser>
            </c15:filteredBarSeries>
            <c15:filteredBarSeries>
              <c15:ser>
                <c:idx val="3"/>
                <c:order val="3"/>
                <c:tx>
                  <c:v>Ряд4</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Лист1!$F$10:$F$14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5-C1A9-4648-AD3C-77CDB7793EDF}"/>
                  </c:ext>
                </c:extLst>
              </c15:ser>
            </c15:filteredBarSeries>
            <c15:filteredBarSeries>
              <c15:ser>
                <c:idx val="4"/>
                <c:order val="4"/>
                <c:tx>
                  <c:v>Ряд5</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Лист1!$G$10:$G$14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6-C1A9-4648-AD3C-77CDB7793EDF}"/>
                  </c:ext>
                </c:extLst>
              </c15:ser>
            </c15:filteredBarSeries>
            <c15:filteredBarSeries>
              <c15: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Лист1!$H$10:$H$14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7-C1A9-4648-AD3C-77CDB7793EDF}"/>
                  </c:ext>
                </c:extLst>
              </c15:ser>
            </c15:filteredBarSeries>
            <c15:filteredBarSeries>
              <c15: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Лист1!$I$10:$I$14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8-C1A9-4648-AD3C-77CDB7793EDF}"/>
                  </c:ext>
                </c:extLst>
              </c15:ser>
            </c15:filteredBarSeries>
            <c15:filteredBarSeries>
              <c15: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Лист1!$B$10:$B$14</c15:sqref>
                        </c15:formulaRef>
                      </c:ext>
                    </c:extLst>
                    <c:strCache>
                      <c:ptCount val="5"/>
                      <c:pt idx="0">
                        <c:v>Сіз Интернетте және әлеуметтік желілерде күніне қанша уақыт өткізесіз?</c:v>
                      </c:pt>
                      <c:pt idx="1">
                        <c:v>Әлеуметтік желілерде сөйлескен кезде қазақ тілінің ережелерін сақтайсыз ба?</c:v>
                      </c:pt>
                      <c:pt idx="2">
                        <c:v>Сіз күнделікті өмірде Интернет-сленгті (бұрмаланған сөздер, қысқартулар) қолданасыз ба?</c:v>
                      </c:pt>
                      <c:pt idx="3">
                        <c:v>Сіздің ойыңызша, әлеуметтік медиа байланысы сіздің сауаттылығыңызға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Лист1!$J$10:$J$14</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9-C1A9-4648-AD3C-77CDB7793EDF}"/>
                  </c:ext>
                </c:extLst>
              </c15:ser>
            </c15:filteredBarSeries>
          </c:ext>
        </c:extLst>
      </c:barChart>
      <c:catAx>
        <c:axId val="87781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807920"/>
        <c:crosses val="autoZero"/>
        <c:auto val="1"/>
        <c:lblAlgn val="ctr"/>
        <c:lblOffset val="100"/>
        <c:noMultiLvlLbl val="0"/>
      </c:catAx>
      <c:valAx>
        <c:axId val="87780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81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5"/>
          <c:order val="5"/>
          <c:tx>
            <c:v>Иә</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Лист1!$B$10:$E$16</c:f>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f>Лист1!$K$10:$K$16</c:f>
              <c:numCache>
                <c:formatCode>General</c:formatCode>
                <c:ptCount val="7"/>
                <c:pt idx="0">
                  <c:v>70</c:v>
                </c:pt>
                <c:pt idx="1">
                  <c:v>60</c:v>
                </c:pt>
                <c:pt idx="2">
                  <c:v>55</c:v>
                </c:pt>
                <c:pt idx="3">
                  <c:v>34</c:v>
                </c:pt>
                <c:pt idx="4">
                  <c:v>95</c:v>
                </c:pt>
              </c:numCache>
            </c:numRef>
          </c:val>
          <c:extLst xmlns:c16r2="http://schemas.microsoft.com/office/drawing/2015/06/chart">
            <c:ext xmlns:c16="http://schemas.microsoft.com/office/drawing/2014/chart" uri="{C3380CC4-5D6E-409C-BE32-E72D297353CC}">
              <c16:uniqueId val="{00000000-5D35-44EF-9F65-FAE812E39AE9}"/>
            </c:ext>
          </c:extLst>
        </c:ser>
        <c:ser>
          <c:idx val="6"/>
          <c:order val="6"/>
          <c:tx>
            <c:v>Жоқ</c:v>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Лист1!$B$10:$E$16</c:f>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f>Лист1!$L$10:$L$16</c:f>
              <c:numCache>
                <c:formatCode>General</c:formatCode>
                <c:ptCount val="7"/>
                <c:pt idx="0">
                  <c:v>30</c:v>
                </c:pt>
                <c:pt idx="1">
                  <c:v>40</c:v>
                </c:pt>
                <c:pt idx="2">
                  <c:v>45</c:v>
                </c:pt>
                <c:pt idx="3">
                  <c:v>66</c:v>
                </c:pt>
                <c:pt idx="4">
                  <c:v>5</c:v>
                </c:pt>
              </c:numCache>
            </c:numRef>
          </c:val>
          <c:extLst xmlns:c16r2="http://schemas.microsoft.com/office/drawing/2015/06/chart">
            <c:ext xmlns:c16="http://schemas.microsoft.com/office/drawing/2014/chart" uri="{C3380CC4-5D6E-409C-BE32-E72D297353CC}">
              <c16:uniqueId val="{00000001-5D35-44EF-9F65-FAE812E39AE9}"/>
            </c:ext>
          </c:extLst>
        </c:ser>
        <c:dLbls>
          <c:showLegendKey val="0"/>
          <c:showVal val="1"/>
          <c:showCatName val="0"/>
          <c:showSerName val="0"/>
          <c:showPercent val="0"/>
          <c:showBubbleSize val="0"/>
        </c:dLbls>
        <c:gapWidth val="219"/>
        <c:overlap val="-27"/>
        <c:axId val="877790512"/>
        <c:axId val="877795408"/>
        <c:extLst xmlns:c16r2="http://schemas.microsoft.com/office/drawing/2015/06/chart">
          <c:ext xmlns:c15="http://schemas.microsoft.com/office/drawing/2012/chart" uri="{02D57815-91ED-43cb-92C2-25804820EDAC}">
            <c15:filteredBarSeries>
              <c15:ser>
                <c:idx val="0"/>
                <c:order val="0"/>
                <c:tx>
                  <c:v>Ряд1</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Лист1!$B$10:$E$16</c15:sqref>
                        </c15:formulaRef>
                      </c:ext>
                    </c:extLst>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extLst xmlns:c16r2="http://schemas.microsoft.com/office/drawing/2015/06/chart">
                      <c:ext uri="{02D57815-91ED-43cb-92C2-25804820EDAC}">
                        <c15:formulaRef>
                          <c15:sqref>Лист1!$F$10:$F$16</c15:sqref>
                        </c15:formulaRef>
                      </c:ext>
                    </c:extLst>
                    <c:numCache>
                      <c:formatCode>General</c:formatCode>
                      <c:ptCount val="7"/>
                    </c:numCache>
                  </c:numRef>
                </c:val>
                <c:extLst xmlns:c16r2="http://schemas.microsoft.com/office/drawing/2015/06/chart">
                  <c:ext xmlns:c16="http://schemas.microsoft.com/office/drawing/2014/chart" uri="{C3380CC4-5D6E-409C-BE32-E72D297353CC}">
                    <c16:uniqueId val="{00000002-5D35-44EF-9F65-FAE812E39AE9}"/>
                  </c:ext>
                </c:extLst>
              </c15:ser>
            </c15:filteredBarSeries>
            <c15:filteredBarSeries>
              <c15:ser>
                <c:idx val="1"/>
                <c:order val="1"/>
                <c:tx>
                  <c:v>Ряд2</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Лист1!$B$10:$E$16</c15:sqref>
                        </c15:formulaRef>
                      </c:ext>
                    </c:extLst>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Лист1!$G$10:$G$16</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3-5D35-44EF-9F65-FAE812E39AE9}"/>
                  </c:ext>
                </c:extLst>
              </c15:ser>
            </c15:filteredBarSeries>
            <c15:filteredBarSeries>
              <c15:ser>
                <c:idx val="2"/>
                <c:order val="2"/>
                <c:tx>
                  <c:v>Ряд3</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Лист1!$B$10:$E$16</c15:sqref>
                        </c15:formulaRef>
                      </c:ext>
                    </c:extLst>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Лист1!$H$10:$H$16</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4-5D35-44EF-9F65-FAE812E39AE9}"/>
                  </c:ext>
                </c:extLst>
              </c15:ser>
            </c15:filteredBarSeries>
            <c15:filteredBarSeries>
              <c15:ser>
                <c:idx val="3"/>
                <c:order val="3"/>
                <c:tx>
                  <c:v>Ряд4</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Лист1!$B$10:$E$16</c15:sqref>
                        </c15:formulaRef>
                      </c:ext>
                    </c:extLst>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Лист1!$I$10:$I$16</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5-5D35-44EF-9F65-FAE812E39AE9}"/>
                  </c:ext>
                </c:extLst>
              </c15:ser>
            </c15:filteredBarSeries>
            <c15:filteredBarSeries>
              <c15:ser>
                <c:idx val="4"/>
                <c:order val="4"/>
                <c:tx>
                  <c:v>Ряд5</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Лист1!$B$10:$E$16</c15:sqref>
                        </c15:formulaRef>
                      </c:ext>
                    </c:extLst>
                    <c:strCache>
                      <c:ptCount val="7"/>
                      <c:pt idx="0">
                        <c:v>Әлеуметтік желілерде сөйлескен кезде интернет жаргонын өзіңіз қолданасыз ба?</c:v>
                      </c:pt>
                      <c:pt idx="1">
                        <c:v>Әлеуметтік желілерде сөйлескен кезде қазақ тілінің ережелерін сақтайсыз ба?</c:v>
                      </c:pt>
                      <c:pt idx="2">
                        <c:v>Сіз студенттеріңізден интернет жаргонын жиі естисіз бе?</c:v>
                      </c:pt>
                      <c:pt idx="3">
                        <c:v>Сіздің ойыңызша, әлеуметтік медиа қарым-қатынас студенттердің сауаттылығына әсер ете ме?</c:v>
                      </c:pt>
                      <c:pt idx="4">
                        <c:v>Балалар мен жасөспірімдерге әлеуметтік медиа қажет пе?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Лист1!$J$10:$J$16</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6-5D35-44EF-9F65-FAE812E39AE9}"/>
                  </c:ext>
                </c:extLst>
              </c15:ser>
            </c15:filteredBarSeries>
          </c:ext>
        </c:extLst>
      </c:barChart>
      <c:catAx>
        <c:axId val="87779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795408"/>
        <c:crosses val="autoZero"/>
        <c:auto val="1"/>
        <c:lblAlgn val="ctr"/>
        <c:lblOffset val="100"/>
        <c:noMultiLvlLbl val="0"/>
      </c:catAx>
      <c:valAx>
        <c:axId val="87779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79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67C6B3-DD52-49C6-A99B-10D863DEB2B5}"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x-none"/>
        </a:p>
      </dgm:t>
    </dgm:pt>
    <dgm:pt modelId="{5A607664-6BE7-46B3-BB16-0BEFF85BAD12}">
      <dgm:prSet phldrT="[Текст]" custT="1"/>
      <dgm:spPr>
        <a:xfrm>
          <a:off x="969102" y="1159815"/>
          <a:ext cx="3530695" cy="1623718"/>
        </a:xfr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400" b="0" i="1">
              <a:solidFill>
                <a:sysClr val="windowText" lastClr="000000"/>
              </a:solidFill>
              <a:latin typeface="Times New Roman" panose="02020603050405020304" pitchFamily="18" charset="0"/>
              <a:ea typeface="+mn-ea"/>
              <a:cs typeface="Times New Roman" panose="02020603050405020304" pitchFamily="18" charset="0"/>
            </a:rPr>
            <a:t>КӨПКОДТЫЛЫҚ</a:t>
          </a:r>
          <a:endParaRPr lang="x-none" sz="1400" b="0" i="1">
            <a:solidFill>
              <a:sysClr val="windowText" lastClr="000000"/>
            </a:solidFill>
            <a:latin typeface="Times New Roman" panose="02020603050405020304" pitchFamily="18" charset="0"/>
            <a:ea typeface="+mn-ea"/>
            <a:cs typeface="Times New Roman" panose="02020603050405020304" pitchFamily="18" charset="0"/>
          </a:endParaRPr>
        </a:p>
      </dgm:t>
    </dgm:pt>
    <dgm:pt modelId="{82418234-4BD2-4134-BAAE-454AFFB2C397}" type="parTrans" cxnId="{5879CB5F-511B-4261-A9E1-91C46DDB5508}">
      <dgm:prSet/>
      <dgm:spPr/>
      <dgm:t>
        <a:bodyPr/>
        <a:lstStyle/>
        <a:p>
          <a:endParaRPr lang="x-none"/>
        </a:p>
      </dgm:t>
    </dgm:pt>
    <dgm:pt modelId="{83688BB7-61AC-4088-B180-B5F0423C527B}" type="sibTrans" cxnId="{5879CB5F-511B-4261-A9E1-91C46DDB5508}">
      <dgm:prSet/>
      <dgm:spPr/>
      <dgm:t>
        <a:bodyPr/>
        <a:lstStyle/>
        <a:p>
          <a:endParaRPr lang="x-none"/>
        </a:p>
      </dgm:t>
    </dgm:pt>
    <dgm:pt modelId="{ACAB102E-26FD-40D0-9F4A-5EA30FB43064}">
      <dgm:prSet phldrT="[Текст]" custT="1"/>
      <dgm:spPr>
        <a:xfrm>
          <a:off x="1641694" y="390"/>
          <a:ext cx="2185511" cy="1093663"/>
        </a:xfr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400" i="1">
              <a:solidFill>
                <a:sysClr val="windowText" lastClr="000000"/>
              </a:solidFill>
              <a:latin typeface="Times New Roman" panose="02020603050405020304" pitchFamily="18" charset="0"/>
              <a:ea typeface="+mn-ea"/>
              <a:cs typeface="Times New Roman" panose="02020603050405020304" pitchFamily="18" charset="0"/>
            </a:rPr>
            <a:t>бейвербалды амалдар</a:t>
          </a:r>
          <a:endParaRPr lang="x-none" sz="1400" i="1">
            <a:solidFill>
              <a:sysClr val="windowText" lastClr="000000"/>
            </a:solidFill>
            <a:latin typeface="Times New Roman" panose="02020603050405020304" pitchFamily="18" charset="0"/>
            <a:ea typeface="+mn-ea"/>
            <a:cs typeface="Times New Roman" panose="02020603050405020304" pitchFamily="18" charset="0"/>
          </a:endParaRPr>
        </a:p>
      </dgm:t>
    </dgm:pt>
    <dgm:pt modelId="{E2D7DA33-2B78-436D-97D5-D115E89BAAC0}" type="parTrans" cxnId="{B75469A4-6D79-445C-9936-D86FFFEE902D}">
      <dgm:prSet/>
      <dgm:spPr/>
      <dgm:t>
        <a:bodyPr/>
        <a:lstStyle/>
        <a:p>
          <a:endParaRPr lang="x-none"/>
        </a:p>
      </dgm:t>
    </dgm:pt>
    <dgm:pt modelId="{A861C246-0A51-4A05-ACC1-9CE7F1CDCCCE}" type="sibTrans" cxnId="{B75469A4-6D79-445C-9936-D86FFFEE902D}">
      <dgm:prSet/>
      <dgm:spPr/>
      <dgm:t>
        <a:bodyPr/>
        <a:lstStyle/>
        <a:p>
          <a:endParaRPr lang="x-none"/>
        </a:p>
      </dgm:t>
    </dgm:pt>
    <dgm:pt modelId="{838073BB-EF97-4BD8-9843-BA3D96ACE01E}">
      <dgm:prSet phldrT="[Текст]" custT="1"/>
      <dgm:spPr>
        <a:xfrm>
          <a:off x="3576594" y="1328865"/>
          <a:ext cx="1986005" cy="1093663"/>
        </a:xfr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400">
              <a:solidFill>
                <a:sysClr val="windowText" lastClr="000000"/>
              </a:solidFill>
              <a:latin typeface="Times New Roman" panose="02020603050405020304" pitchFamily="18" charset="0"/>
              <a:ea typeface="+mn-ea"/>
              <a:cs typeface="Times New Roman" panose="02020603050405020304" pitchFamily="18" charset="0"/>
            </a:rPr>
            <a:t>графика</a:t>
          </a:r>
          <a:endParaRPr lang="x-none"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F17D95C1-0AAE-42AA-9A39-50957BCA0853}" type="parTrans" cxnId="{40DB01E3-BEBB-42F2-BF91-AE5B1E2EEF2A}">
      <dgm:prSet/>
      <dgm:spPr/>
      <dgm:t>
        <a:bodyPr/>
        <a:lstStyle/>
        <a:p>
          <a:endParaRPr lang="x-none"/>
        </a:p>
      </dgm:t>
    </dgm:pt>
    <dgm:pt modelId="{3D5891A8-0E33-4195-8D95-F88E7B68912D}" type="sibTrans" cxnId="{40DB01E3-BEBB-42F2-BF91-AE5B1E2EEF2A}">
      <dgm:prSet/>
      <dgm:spPr/>
      <dgm:t>
        <a:bodyPr/>
        <a:lstStyle/>
        <a:p>
          <a:endParaRPr lang="x-none"/>
        </a:p>
      </dgm:t>
    </dgm:pt>
    <dgm:pt modelId="{8A097096-6B2F-4659-9846-A176DC410ED4}">
      <dgm:prSet phldrT="[Текст]" custT="1"/>
      <dgm:spPr>
        <a:xfrm>
          <a:off x="1444328" y="2825819"/>
          <a:ext cx="2439416" cy="1093663"/>
        </a:xfr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400">
              <a:solidFill>
                <a:sysClr val="windowText" lastClr="000000"/>
              </a:solidFill>
              <a:latin typeface="Times New Roman" panose="02020603050405020304" pitchFamily="18" charset="0"/>
              <a:ea typeface="+mn-ea"/>
              <a:cs typeface="Times New Roman" panose="02020603050405020304" pitchFamily="18" charset="0"/>
            </a:rPr>
            <a:t>видео/аудио</a:t>
          </a:r>
          <a:endParaRPr lang="x-none"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5783EB65-A0C6-470C-8DFF-1ACC41F6E1F5}" type="parTrans" cxnId="{C16D940F-CBB6-4FB7-AEBE-1D60CBBC8669}">
      <dgm:prSet/>
      <dgm:spPr/>
      <dgm:t>
        <a:bodyPr/>
        <a:lstStyle/>
        <a:p>
          <a:endParaRPr lang="x-none"/>
        </a:p>
      </dgm:t>
    </dgm:pt>
    <dgm:pt modelId="{5864F75B-C483-45E1-B742-1687323AECF0}" type="sibTrans" cxnId="{C16D940F-CBB6-4FB7-AEBE-1D60CBBC8669}">
      <dgm:prSet/>
      <dgm:spPr/>
      <dgm:t>
        <a:bodyPr/>
        <a:lstStyle/>
        <a:p>
          <a:endParaRPr lang="x-none"/>
        </a:p>
      </dgm:t>
    </dgm:pt>
    <dgm:pt modelId="{82E18568-6084-40E5-BA76-6D9757B8EC5C}">
      <dgm:prSet phldrT="[Текст]" custT="1"/>
      <dgm:spPr>
        <a:xfrm>
          <a:off x="0" y="1340615"/>
          <a:ext cx="1798606" cy="1093663"/>
        </a:xfr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400">
              <a:solidFill>
                <a:sysClr val="windowText" lastClr="000000"/>
              </a:solidFill>
              <a:latin typeface="Times New Roman" panose="02020603050405020304" pitchFamily="18" charset="0"/>
              <a:ea typeface="+mn-ea"/>
              <a:cs typeface="Times New Roman" panose="02020603050405020304" pitchFamily="18" charset="0"/>
            </a:rPr>
            <a:t>мәтін</a:t>
          </a:r>
          <a:endParaRPr lang="x-none"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9B84C582-9828-4CDA-A589-3BFEF467D1AD}" type="parTrans" cxnId="{CE9CADA1-C048-4AE1-898C-9F8A5CFF0C2B}">
      <dgm:prSet/>
      <dgm:spPr/>
      <dgm:t>
        <a:bodyPr/>
        <a:lstStyle/>
        <a:p>
          <a:endParaRPr lang="x-none"/>
        </a:p>
      </dgm:t>
    </dgm:pt>
    <dgm:pt modelId="{38D3D483-BE0B-44DB-A561-AA0A3E5581DA}" type="sibTrans" cxnId="{CE9CADA1-C048-4AE1-898C-9F8A5CFF0C2B}">
      <dgm:prSet/>
      <dgm:spPr/>
      <dgm:t>
        <a:bodyPr/>
        <a:lstStyle/>
        <a:p>
          <a:endParaRPr lang="x-none"/>
        </a:p>
      </dgm:t>
    </dgm:pt>
    <dgm:pt modelId="{63EFEA3A-9A0C-4191-A9EF-85AA6C2E2007}" type="pres">
      <dgm:prSet presAssocID="{3B67C6B3-DD52-49C6-A99B-10D863DEB2B5}" presName="composite" presStyleCnt="0">
        <dgm:presLayoutVars>
          <dgm:chMax val="1"/>
          <dgm:dir/>
          <dgm:resizeHandles val="exact"/>
        </dgm:presLayoutVars>
      </dgm:prSet>
      <dgm:spPr/>
      <dgm:t>
        <a:bodyPr/>
        <a:lstStyle/>
        <a:p>
          <a:endParaRPr lang="ru-RU"/>
        </a:p>
      </dgm:t>
    </dgm:pt>
    <dgm:pt modelId="{2C45B0D9-3E82-4F5B-9659-1C617C840031}" type="pres">
      <dgm:prSet presAssocID="{3B67C6B3-DD52-49C6-A99B-10D863DEB2B5}" presName="radial" presStyleCnt="0">
        <dgm:presLayoutVars>
          <dgm:animLvl val="ctr"/>
        </dgm:presLayoutVars>
      </dgm:prSet>
      <dgm:spPr/>
    </dgm:pt>
    <dgm:pt modelId="{2C4343C2-8F25-45AD-A5D1-7ACF549A2416}" type="pres">
      <dgm:prSet presAssocID="{5A607664-6BE7-46B3-BB16-0BEFF85BAD12}" presName="centerShape" presStyleLbl="vennNode1" presStyleIdx="0" presStyleCnt="5" custScaleX="142501" custScaleY="74233"/>
      <dgm:spPr>
        <a:prstGeom prst="ellipse">
          <a:avLst/>
        </a:prstGeom>
      </dgm:spPr>
      <dgm:t>
        <a:bodyPr/>
        <a:lstStyle/>
        <a:p>
          <a:endParaRPr lang="ru-RU"/>
        </a:p>
      </dgm:t>
    </dgm:pt>
    <dgm:pt modelId="{7E2984C3-4F2F-47A0-B29F-30A6053A6B38}" type="pres">
      <dgm:prSet presAssocID="{ACAB102E-26FD-40D0-9F4A-5EA30FB43064}" presName="node" presStyleLbl="vennNode1" presStyleIdx="1" presStyleCnt="5" custScaleX="199834" custRadScaleRad="95451" custRadScaleInc="434">
        <dgm:presLayoutVars>
          <dgm:bulletEnabled val="1"/>
        </dgm:presLayoutVars>
      </dgm:prSet>
      <dgm:spPr>
        <a:prstGeom prst="ellipse">
          <a:avLst/>
        </a:prstGeom>
      </dgm:spPr>
      <dgm:t>
        <a:bodyPr/>
        <a:lstStyle/>
        <a:p>
          <a:endParaRPr lang="ru-RU"/>
        </a:p>
      </dgm:t>
    </dgm:pt>
    <dgm:pt modelId="{F0FC555E-EC23-4CB6-AC81-FF1F21FA28DB}" type="pres">
      <dgm:prSet presAssocID="{838073BB-EF97-4BD8-9843-BA3D96ACE01E}" presName="node" presStyleLbl="vennNode1" presStyleIdx="2" presStyleCnt="5" custScaleX="181592" custRadScaleRad="158397" custRadScaleInc="-2709">
        <dgm:presLayoutVars>
          <dgm:bulletEnabled val="1"/>
        </dgm:presLayoutVars>
      </dgm:prSet>
      <dgm:spPr>
        <a:prstGeom prst="ellipse">
          <a:avLst/>
        </a:prstGeom>
      </dgm:spPr>
      <dgm:t>
        <a:bodyPr/>
        <a:lstStyle/>
        <a:p>
          <a:endParaRPr lang="ru-RU"/>
        </a:p>
      </dgm:t>
    </dgm:pt>
    <dgm:pt modelId="{F3C5F343-9979-4052-97A8-AFD11B9434C6}" type="pres">
      <dgm:prSet presAssocID="{8A097096-6B2F-4659-9846-A176DC410ED4}" presName="node" presStyleLbl="vennNode1" presStyleIdx="3" presStyleCnt="5" custScaleX="223050" custRadScaleRad="95614" custRadScaleInc="-3420">
        <dgm:presLayoutVars>
          <dgm:bulletEnabled val="1"/>
        </dgm:presLayoutVars>
      </dgm:prSet>
      <dgm:spPr>
        <a:prstGeom prst="ellipse">
          <a:avLst/>
        </a:prstGeom>
      </dgm:spPr>
      <dgm:t>
        <a:bodyPr/>
        <a:lstStyle/>
        <a:p>
          <a:endParaRPr lang="ru-RU"/>
        </a:p>
      </dgm:t>
    </dgm:pt>
    <dgm:pt modelId="{0DCD7D17-3812-4CAC-8121-15FBBD28846F}" type="pres">
      <dgm:prSet presAssocID="{82E18568-6084-40E5-BA76-6D9757B8EC5C}" presName="node" presStyleLbl="vennNode1" presStyleIdx="4" presStyleCnt="5" custScaleX="164457" custRadScaleRad="141610" custRadScaleInc="2659">
        <dgm:presLayoutVars>
          <dgm:bulletEnabled val="1"/>
        </dgm:presLayoutVars>
      </dgm:prSet>
      <dgm:spPr>
        <a:prstGeom prst="ellipse">
          <a:avLst/>
        </a:prstGeom>
      </dgm:spPr>
      <dgm:t>
        <a:bodyPr/>
        <a:lstStyle/>
        <a:p>
          <a:endParaRPr lang="ru-RU"/>
        </a:p>
      </dgm:t>
    </dgm:pt>
  </dgm:ptLst>
  <dgm:cxnLst>
    <dgm:cxn modelId="{36A3EF64-82CA-4607-A0E8-EF41C3B24B35}" type="presOf" srcId="{838073BB-EF97-4BD8-9843-BA3D96ACE01E}" destId="{F0FC555E-EC23-4CB6-AC81-FF1F21FA28DB}" srcOrd="0" destOrd="0" presId="urn:microsoft.com/office/officeart/2005/8/layout/radial3"/>
    <dgm:cxn modelId="{0A1A0ABB-B25E-4DA2-91A0-092233FB4886}" type="presOf" srcId="{ACAB102E-26FD-40D0-9F4A-5EA30FB43064}" destId="{7E2984C3-4F2F-47A0-B29F-30A6053A6B38}" srcOrd="0" destOrd="0" presId="urn:microsoft.com/office/officeart/2005/8/layout/radial3"/>
    <dgm:cxn modelId="{C16D940F-CBB6-4FB7-AEBE-1D60CBBC8669}" srcId="{5A607664-6BE7-46B3-BB16-0BEFF85BAD12}" destId="{8A097096-6B2F-4659-9846-A176DC410ED4}" srcOrd="2" destOrd="0" parTransId="{5783EB65-A0C6-470C-8DFF-1ACC41F6E1F5}" sibTransId="{5864F75B-C483-45E1-B742-1687323AECF0}"/>
    <dgm:cxn modelId="{B75469A4-6D79-445C-9936-D86FFFEE902D}" srcId="{5A607664-6BE7-46B3-BB16-0BEFF85BAD12}" destId="{ACAB102E-26FD-40D0-9F4A-5EA30FB43064}" srcOrd="0" destOrd="0" parTransId="{E2D7DA33-2B78-436D-97D5-D115E89BAAC0}" sibTransId="{A861C246-0A51-4A05-ACC1-9CE7F1CDCCCE}"/>
    <dgm:cxn modelId="{5879CB5F-511B-4261-A9E1-91C46DDB5508}" srcId="{3B67C6B3-DD52-49C6-A99B-10D863DEB2B5}" destId="{5A607664-6BE7-46B3-BB16-0BEFF85BAD12}" srcOrd="0" destOrd="0" parTransId="{82418234-4BD2-4134-BAAE-454AFFB2C397}" sibTransId="{83688BB7-61AC-4088-B180-B5F0423C527B}"/>
    <dgm:cxn modelId="{CE9CADA1-C048-4AE1-898C-9F8A5CFF0C2B}" srcId="{5A607664-6BE7-46B3-BB16-0BEFF85BAD12}" destId="{82E18568-6084-40E5-BA76-6D9757B8EC5C}" srcOrd="3" destOrd="0" parTransId="{9B84C582-9828-4CDA-A589-3BFEF467D1AD}" sibTransId="{38D3D483-BE0B-44DB-A561-AA0A3E5581DA}"/>
    <dgm:cxn modelId="{EBF36043-FD30-4F66-BFA4-C2577E98F601}" type="presOf" srcId="{3B67C6B3-DD52-49C6-A99B-10D863DEB2B5}" destId="{63EFEA3A-9A0C-4191-A9EF-85AA6C2E2007}" srcOrd="0" destOrd="0" presId="urn:microsoft.com/office/officeart/2005/8/layout/radial3"/>
    <dgm:cxn modelId="{40DB01E3-BEBB-42F2-BF91-AE5B1E2EEF2A}" srcId="{5A607664-6BE7-46B3-BB16-0BEFF85BAD12}" destId="{838073BB-EF97-4BD8-9843-BA3D96ACE01E}" srcOrd="1" destOrd="0" parTransId="{F17D95C1-0AAE-42AA-9A39-50957BCA0853}" sibTransId="{3D5891A8-0E33-4195-8D95-F88E7B68912D}"/>
    <dgm:cxn modelId="{EAB77E5C-1811-4EFA-B749-1C3CECECFB32}" type="presOf" srcId="{8A097096-6B2F-4659-9846-A176DC410ED4}" destId="{F3C5F343-9979-4052-97A8-AFD11B9434C6}" srcOrd="0" destOrd="0" presId="urn:microsoft.com/office/officeart/2005/8/layout/radial3"/>
    <dgm:cxn modelId="{6C6C7EA7-2512-4176-B97D-97794B21A9D6}" type="presOf" srcId="{5A607664-6BE7-46B3-BB16-0BEFF85BAD12}" destId="{2C4343C2-8F25-45AD-A5D1-7ACF549A2416}" srcOrd="0" destOrd="0" presId="urn:microsoft.com/office/officeart/2005/8/layout/radial3"/>
    <dgm:cxn modelId="{684EAE32-0C9D-4CC1-993F-51070B02A471}" type="presOf" srcId="{82E18568-6084-40E5-BA76-6D9757B8EC5C}" destId="{0DCD7D17-3812-4CAC-8121-15FBBD28846F}" srcOrd="0" destOrd="0" presId="urn:microsoft.com/office/officeart/2005/8/layout/radial3"/>
    <dgm:cxn modelId="{55A0DD3C-B132-4772-A760-A5BB93C96430}" type="presParOf" srcId="{63EFEA3A-9A0C-4191-A9EF-85AA6C2E2007}" destId="{2C45B0D9-3E82-4F5B-9659-1C617C840031}" srcOrd="0" destOrd="0" presId="urn:microsoft.com/office/officeart/2005/8/layout/radial3"/>
    <dgm:cxn modelId="{53D622CA-27DC-4264-9B8D-C92FA6CDF97B}" type="presParOf" srcId="{2C45B0D9-3E82-4F5B-9659-1C617C840031}" destId="{2C4343C2-8F25-45AD-A5D1-7ACF549A2416}" srcOrd="0" destOrd="0" presId="urn:microsoft.com/office/officeart/2005/8/layout/radial3"/>
    <dgm:cxn modelId="{01BFF484-B64B-450E-B605-2776A2E90AFC}" type="presParOf" srcId="{2C45B0D9-3E82-4F5B-9659-1C617C840031}" destId="{7E2984C3-4F2F-47A0-B29F-30A6053A6B38}" srcOrd="1" destOrd="0" presId="urn:microsoft.com/office/officeart/2005/8/layout/radial3"/>
    <dgm:cxn modelId="{F7DFEBF4-48CE-4589-A4D6-C25EC408D238}" type="presParOf" srcId="{2C45B0D9-3E82-4F5B-9659-1C617C840031}" destId="{F0FC555E-EC23-4CB6-AC81-FF1F21FA28DB}" srcOrd="2" destOrd="0" presId="urn:microsoft.com/office/officeart/2005/8/layout/radial3"/>
    <dgm:cxn modelId="{452F27BF-C732-4DDD-8B5F-96EA3CB42534}" type="presParOf" srcId="{2C45B0D9-3E82-4F5B-9659-1C617C840031}" destId="{F3C5F343-9979-4052-97A8-AFD11B9434C6}" srcOrd="3" destOrd="0" presId="urn:microsoft.com/office/officeart/2005/8/layout/radial3"/>
    <dgm:cxn modelId="{4CA3EE91-0198-49CC-ACD0-B576915E55A7}" type="presParOf" srcId="{2C45B0D9-3E82-4F5B-9659-1C617C840031}" destId="{0DCD7D17-3812-4CAC-8121-15FBBD28846F}" srcOrd="4" destOrd="0" presId="urn:microsoft.com/office/officeart/2005/8/layout/radial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343C2-8F25-45AD-A5D1-7ACF549A2416}">
      <dsp:nvSpPr>
        <dsp:cNvPr id="0" name=""/>
        <dsp:cNvSpPr/>
      </dsp:nvSpPr>
      <dsp:spPr>
        <a:xfrm>
          <a:off x="1211593" y="986123"/>
          <a:ext cx="2650171" cy="1380552"/>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kk-KZ" sz="1400" b="0" i="1" kern="1200">
              <a:solidFill>
                <a:sysClr val="windowText" lastClr="000000"/>
              </a:solidFill>
              <a:latin typeface="Times New Roman" panose="02020603050405020304" pitchFamily="18" charset="0"/>
              <a:ea typeface="+mn-ea"/>
              <a:cs typeface="Times New Roman" panose="02020603050405020304" pitchFamily="18" charset="0"/>
            </a:rPr>
            <a:t>КӨПКОДТЫЛЫҚ</a:t>
          </a:r>
          <a:endParaRPr lang="x-none" sz="1400" b="0" i="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99702" y="1188300"/>
        <a:ext cx="1873953" cy="976198"/>
      </dsp:txXfrm>
    </dsp:sp>
    <dsp:sp modelId="{7E2984C3-4F2F-47A0-B29F-30A6053A6B38}">
      <dsp:nvSpPr>
        <dsp:cNvPr id="0" name=""/>
        <dsp:cNvSpPr/>
      </dsp:nvSpPr>
      <dsp:spPr>
        <a:xfrm>
          <a:off x="1615453" y="55453"/>
          <a:ext cx="1858212" cy="929878"/>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kk-KZ" sz="1400" i="1" kern="1200">
              <a:solidFill>
                <a:sysClr val="windowText" lastClr="000000"/>
              </a:solidFill>
              <a:latin typeface="Times New Roman" panose="02020603050405020304" pitchFamily="18" charset="0"/>
              <a:ea typeface="+mn-ea"/>
              <a:cs typeface="Times New Roman" panose="02020603050405020304" pitchFamily="18" charset="0"/>
            </a:rPr>
            <a:t>бейвербалды амалдар</a:t>
          </a:r>
          <a:endParaRPr lang="x-none" sz="1400" i="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87582" y="191630"/>
        <a:ext cx="1313954" cy="657524"/>
      </dsp:txXfrm>
    </dsp:sp>
    <dsp:sp modelId="{F0FC555E-EC23-4CB6-AC81-FF1F21FA28DB}">
      <dsp:nvSpPr>
        <dsp:cNvPr id="0" name=""/>
        <dsp:cNvSpPr/>
      </dsp:nvSpPr>
      <dsp:spPr>
        <a:xfrm>
          <a:off x="3464440" y="1129852"/>
          <a:ext cx="1688584" cy="929878"/>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графика</a:t>
          </a:r>
          <a:endParaRPr lang="x-none"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11727" y="1266029"/>
        <a:ext cx="1194010" cy="657524"/>
      </dsp:txXfrm>
    </dsp:sp>
    <dsp:sp modelId="{F3C5F343-9979-4052-97A8-AFD11B9434C6}">
      <dsp:nvSpPr>
        <dsp:cNvPr id="0" name=""/>
        <dsp:cNvSpPr/>
      </dsp:nvSpPr>
      <dsp:spPr>
        <a:xfrm>
          <a:off x="1561812" y="2367799"/>
          <a:ext cx="2074093" cy="929878"/>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видео/аудио</a:t>
          </a:r>
          <a:endParaRPr lang="x-none"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65556" y="2503976"/>
        <a:ext cx="1466605" cy="657524"/>
      </dsp:txXfrm>
    </dsp:sp>
    <dsp:sp modelId="{0DCD7D17-3812-4CAC-8121-15FBBD28846F}">
      <dsp:nvSpPr>
        <dsp:cNvPr id="0" name=""/>
        <dsp:cNvSpPr/>
      </dsp:nvSpPr>
      <dsp:spPr>
        <a:xfrm>
          <a:off x="58470" y="1139847"/>
          <a:ext cx="1529249" cy="929878"/>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мәтін</a:t>
          </a:r>
          <a:endParaRPr lang="x-none"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82423" y="1276024"/>
        <a:ext cx="1081343" cy="6575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BB148-AEFE-4422-A8FC-4C89E78F0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52780</Words>
  <Characters>300851</Characters>
  <Application>Microsoft Office Word</Application>
  <DocSecurity>0</DocSecurity>
  <Lines>2507</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Aslan</dc:creator>
  <cp:lastModifiedBy>user</cp:lastModifiedBy>
  <cp:revision>2</cp:revision>
  <dcterms:created xsi:type="dcterms:W3CDTF">2024-06-05T09:56:00Z</dcterms:created>
  <dcterms:modified xsi:type="dcterms:W3CDTF">2024-06-05T09:56:00Z</dcterms:modified>
</cp:coreProperties>
</file>