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8C3D69" w14:textId="77777777" w:rsidR="00C85C04" w:rsidRDefault="00C85C04" w:rsidP="00C85C04">
      <w:pPr>
        <w:pStyle w:val="a3"/>
        <w:spacing w:before="65"/>
        <w:ind w:left="0"/>
        <w:jc w:val="center"/>
      </w:pPr>
      <w:r>
        <w:t>AL-FARABI KAZAKH NATIONAL UNIVERSITY</w:t>
      </w:r>
    </w:p>
    <w:p w14:paraId="771CBAEF" w14:textId="77777777" w:rsidR="00C85C04" w:rsidRDefault="00C85C04" w:rsidP="00C85C04">
      <w:pPr>
        <w:pStyle w:val="a3"/>
        <w:spacing w:before="65"/>
        <w:ind w:left="0"/>
        <w:jc w:val="center"/>
      </w:pPr>
    </w:p>
    <w:p w14:paraId="243C6234" w14:textId="77777777" w:rsidR="00C85C04" w:rsidRDefault="00C85C04" w:rsidP="00C85C04">
      <w:pPr>
        <w:pStyle w:val="a3"/>
        <w:spacing w:before="65"/>
        <w:ind w:left="0"/>
        <w:jc w:val="center"/>
      </w:pPr>
    </w:p>
    <w:p w14:paraId="3B9036A3" w14:textId="77777777" w:rsidR="00C85C04" w:rsidRDefault="00C85C04" w:rsidP="00C85C04">
      <w:pPr>
        <w:pStyle w:val="a3"/>
        <w:ind w:left="0"/>
        <w:rPr>
          <w:sz w:val="30"/>
        </w:rPr>
      </w:pPr>
    </w:p>
    <w:p w14:paraId="268CEB93" w14:textId="77777777" w:rsidR="00C85C04" w:rsidRDefault="00C85C04" w:rsidP="00C85C04">
      <w:pPr>
        <w:pStyle w:val="a3"/>
        <w:spacing w:before="3"/>
        <w:ind w:left="0"/>
        <w:rPr>
          <w:sz w:val="30"/>
        </w:rPr>
      </w:pPr>
    </w:p>
    <w:p w14:paraId="07363083" w14:textId="2768E3C4" w:rsidR="00C85C04" w:rsidRDefault="00C85C04" w:rsidP="00AD12EA">
      <w:pPr>
        <w:pStyle w:val="a3"/>
        <w:tabs>
          <w:tab w:val="left" w:pos="6372"/>
        </w:tabs>
        <w:ind w:left="0"/>
      </w:pPr>
      <w:r w:rsidRPr="00240CD5">
        <w:t>UDC</w:t>
      </w:r>
      <w:r w:rsidRPr="00240CD5">
        <w:rPr>
          <w:spacing w:val="-3"/>
        </w:rPr>
        <w:t xml:space="preserve"> </w:t>
      </w:r>
      <w:r w:rsidRPr="00240CD5">
        <w:rPr>
          <w:spacing w:val="-2"/>
        </w:rPr>
        <w:t>544</w:t>
      </w:r>
      <w:r w:rsidRPr="00635DAD">
        <w:rPr>
          <w:spacing w:val="-2"/>
        </w:rPr>
        <w:t>-971</w:t>
      </w:r>
      <w:r>
        <w:t xml:space="preserve">                                                  </w:t>
      </w:r>
      <w:r>
        <w:rPr>
          <w:lang w:val="kk-KZ"/>
        </w:rPr>
        <w:t xml:space="preserve">                </w:t>
      </w:r>
      <w:r>
        <w:t xml:space="preserve"> </w:t>
      </w:r>
      <w:r w:rsidR="00AD12EA">
        <w:rPr>
          <w:lang w:val="kk-KZ"/>
        </w:rPr>
        <w:t xml:space="preserve">          </w:t>
      </w:r>
      <w:r>
        <w:t xml:space="preserve">    On manuscript rights</w:t>
      </w:r>
    </w:p>
    <w:p w14:paraId="44EFB75B" w14:textId="0C83889E" w:rsidR="00C85C04" w:rsidRPr="004D690E" w:rsidRDefault="00F230F5" w:rsidP="00C85C04">
      <w:pPr>
        <w:pStyle w:val="a3"/>
        <w:ind w:left="0"/>
        <w:rPr>
          <w:sz w:val="30"/>
        </w:rPr>
      </w:pPr>
      <w:r w:rsidRPr="008F5657">
        <w:rPr>
          <w:sz w:val="30"/>
        </w:rPr>
        <w:t xml:space="preserve"> </w:t>
      </w:r>
    </w:p>
    <w:p w14:paraId="3B59E684" w14:textId="77777777" w:rsidR="00C85C04" w:rsidRDefault="00C85C04" w:rsidP="00C85C04">
      <w:pPr>
        <w:pStyle w:val="a3"/>
        <w:ind w:left="0"/>
        <w:rPr>
          <w:sz w:val="30"/>
        </w:rPr>
      </w:pPr>
    </w:p>
    <w:p w14:paraId="02ED223C" w14:textId="77777777" w:rsidR="00C85C04" w:rsidRDefault="00C85C04" w:rsidP="00C85C04">
      <w:pPr>
        <w:pStyle w:val="a3"/>
        <w:ind w:left="0"/>
        <w:rPr>
          <w:sz w:val="30"/>
        </w:rPr>
      </w:pPr>
    </w:p>
    <w:p w14:paraId="5E4707D3" w14:textId="77777777" w:rsidR="00C85C04" w:rsidRDefault="00C85C04" w:rsidP="00C85C04">
      <w:pPr>
        <w:pStyle w:val="a3"/>
        <w:ind w:left="0"/>
        <w:rPr>
          <w:sz w:val="30"/>
        </w:rPr>
      </w:pPr>
    </w:p>
    <w:p w14:paraId="6604140D" w14:textId="77777777" w:rsidR="00C85C04" w:rsidRDefault="00C85C04" w:rsidP="00C85C04">
      <w:pPr>
        <w:pStyle w:val="a3"/>
        <w:spacing w:before="4"/>
        <w:ind w:left="0"/>
        <w:rPr>
          <w:sz w:val="27"/>
        </w:rPr>
      </w:pPr>
    </w:p>
    <w:p w14:paraId="458224DE" w14:textId="77777777" w:rsidR="00C85C04" w:rsidRDefault="00C85C04" w:rsidP="00C85C04">
      <w:pPr>
        <w:spacing w:before="185"/>
        <w:jc w:val="center"/>
        <w:rPr>
          <w:b/>
          <w:bCs/>
          <w:sz w:val="28"/>
          <w:szCs w:val="28"/>
        </w:rPr>
      </w:pPr>
      <w:r>
        <w:rPr>
          <w:b/>
          <w:bCs/>
          <w:sz w:val="28"/>
          <w:szCs w:val="28"/>
        </w:rPr>
        <w:t>KALIYEVA ASSEM MUKHTARKHANOVNA</w:t>
      </w:r>
    </w:p>
    <w:p w14:paraId="2CCD32F0" w14:textId="77777777" w:rsidR="00C85C04" w:rsidRDefault="00C85C04" w:rsidP="00C85C04">
      <w:pPr>
        <w:spacing w:before="185"/>
        <w:jc w:val="center"/>
        <w:rPr>
          <w:b/>
          <w:bCs/>
          <w:sz w:val="28"/>
          <w:szCs w:val="28"/>
        </w:rPr>
      </w:pPr>
    </w:p>
    <w:p w14:paraId="5727F64E" w14:textId="77777777" w:rsidR="00C85C04" w:rsidRDefault="00C85C04" w:rsidP="00C85C04">
      <w:pPr>
        <w:spacing w:before="185"/>
        <w:jc w:val="center"/>
        <w:rPr>
          <w:b/>
          <w:bCs/>
          <w:sz w:val="28"/>
          <w:szCs w:val="28"/>
        </w:rPr>
      </w:pPr>
    </w:p>
    <w:p w14:paraId="3320F55D" w14:textId="7FC9072E" w:rsidR="00C85C04" w:rsidRDefault="00C85C04" w:rsidP="00C85C04">
      <w:pPr>
        <w:ind w:hanging="284"/>
        <w:jc w:val="center"/>
        <w:rPr>
          <w:b/>
          <w:sz w:val="28"/>
        </w:rPr>
      </w:pPr>
      <w:r>
        <w:rPr>
          <w:b/>
          <w:sz w:val="28"/>
        </w:rPr>
        <w:t xml:space="preserve">Obtaining and investigating composite materials for </w:t>
      </w:r>
      <w:r w:rsidR="007B7F8B">
        <w:rPr>
          <w:b/>
          <w:sz w:val="28"/>
        </w:rPr>
        <w:t xml:space="preserve">the </w:t>
      </w:r>
      <w:r>
        <w:rPr>
          <w:b/>
          <w:sz w:val="28"/>
        </w:rPr>
        <w:t>flameless heater</w:t>
      </w:r>
    </w:p>
    <w:p w14:paraId="1271C143" w14:textId="77777777" w:rsidR="00C85C04" w:rsidRDefault="00C85C04" w:rsidP="00C85C04">
      <w:pPr>
        <w:spacing w:before="185"/>
        <w:rPr>
          <w:b/>
          <w:bCs/>
          <w:sz w:val="28"/>
          <w:szCs w:val="28"/>
        </w:rPr>
      </w:pPr>
    </w:p>
    <w:p w14:paraId="4D1B7BBE" w14:textId="77777777" w:rsidR="00A17F0F" w:rsidRDefault="00C85C04" w:rsidP="00C85C04">
      <w:pPr>
        <w:spacing w:before="185"/>
        <w:jc w:val="center"/>
        <w:rPr>
          <w:sz w:val="28"/>
        </w:rPr>
      </w:pPr>
      <w:r>
        <w:rPr>
          <w:sz w:val="28"/>
        </w:rPr>
        <w:t xml:space="preserve">6D073400 – Chemical technology of explosives and pyrotechnics </w:t>
      </w:r>
    </w:p>
    <w:p w14:paraId="310FDDF7" w14:textId="7CF7E50F" w:rsidR="00C85C04" w:rsidRDefault="00C85C04" w:rsidP="00C85C04">
      <w:pPr>
        <w:spacing w:before="185"/>
        <w:jc w:val="center"/>
        <w:rPr>
          <w:sz w:val="28"/>
        </w:rPr>
      </w:pPr>
      <w:r>
        <w:rPr>
          <w:sz w:val="28"/>
        </w:rPr>
        <w:t>Dissertation submitted in fulfillment of the requirements for the degree of Doctor of Philosophy (PhD)</w:t>
      </w:r>
    </w:p>
    <w:p w14:paraId="48C3102A" w14:textId="77777777" w:rsidR="00C85C04" w:rsidRDefault="00C85C04" w:rsidP="00C85C04">
      <w:pPr>
        <w:pStyle w:val="a3"/>
        <w:ind w:left="0"/>
        <w:rPr>
          <w:sz w:val="30"/>
        </w:rPr>
      </w:pPr>
    </w:p>
    <w:p w14:paraId="7E500760" w14:textId="77777777" w:rsidR="00C85C04" w:rsidRDefault="00C85C04" w:rsidP="00C85C04">
      <w:pPr>
        <w:pStyle w:val="a3"/>
        <w:ind w:left="0"/>
        <w:rPr>
          <w:sz w:val="30"/>
        </w:rPr>
      </w:pPr>
    </w:p>
    <w:p w14:paraId="00535FFB" w14:textId="77777777" w:rsidR="00C85C04" w:rsidRDefault="00C85C04" w:rsidP="00C85C04">
      <w:pPr>
        <w:pStyle w:val="a3"/>
        <w:ind w:left="0"/>
        <w:rPr>
          <w:sz w:val="27"/>
        </w:rPr>
      </w:pPr>
    </w:p>
    <w:p w14:paraId="1995BE4F" w14:textId="77777777" w:rsidR="00C85C04" w:rsidRDefault="00C85C04" w:rsidP="00C85C04">
      <w:pPr>
        <w:pStyle w:val="a3"/>
        <w:ind w:left="0"/>
        <w:rPr>
          <w:sz w:val="27"/>
        </w:rPr>
      </w:pPr>
    </w:p>
    <w:p w14:paraId="20B290EE" w14:textId="77777777" w:rsidR="00C85C04" w:rsidRDefault="00C85C04" w:rsidP="00C85C04">
      <w:pPr>
        <w:pStyle w:val="a3"/>
        <w:tabs>
          <w:tab w:val="left" w:pos="9020"/>
        </w:tabs>
        <w:ind w:left="0" w:firstLineChars="1950" w:firstLine="5460"/>
        <w:jc w:val="right"/>
      </w:pPr>
      <w:r>
        <w:t>Scientific</w:t>
      </w:r>
      <w:r>
        <w:rPr>
          <w:spacing w:val="-12"/>
        </w:rPr>
        <w:t xml:space="preserve"> </w:t>
      </w:r>
      <w:r>
        <w:t xml:space="preserve">supervisors:                                                 </w:t>
      </w:r>
    </w:p>
    <w:p w14:paraId="21593DAF" w14:textId="348C6A55" w:rsidR="006120DF" w:rsidRDefault="00C85C04" w:rsidP="006120DF">
      <w:pPr>
        <w:pStyle w:val="a3"/>
        <w:tabs>
          <w:tab w:val="left" w:pos="9020"/>
        </w:tabs>
        <w:ind w:left="0"/>
        <w:jc w:val="right"/>
      </w:pPr>
      <w:r>
        <w:t xml:space="preserve">                                                                       </w:t>
      </w:r>
      <w:r>
        <w:rPr>
          <w:lang w:val="kk-KZ"/>
        </w:rPr>
        <w:t xml:space="preserve"> </w:t>
      </w:r>
      <w:r>
        <w:t xml:space="preserve"> </w:t>
      </w:r>
      <w:proofErr w:type="spellStart"/>
      <w:r w:rsidR="006120DF">
        <w:t>Ye.Tileuberdi</w:t>
      </w:r>
      <w:proofErr w:type="spellEnd"/>
    </w:p>
    <w:p w14:paraId="1BC9A494" w14:textId="77A0214A" w:rsidR="006120DF" w:rsidRDefault="000E403E" w:rsidP="00C85C04">
      <w:pPr>
        <w:pStyle w:val="a3"/>
        <w:tabs>
          <w:tab w:val="left" w:pos="9020"/>
        </w:tabs>
        <w:ind w:left="0"/>
        <w:jc w:val="right"/>
      </w:pPr>
      <w:r>
        <w:t xml:space="preserve">PhD, </w:t>
      </w:r>
      <w:proofErr w:type="spellStart"/>
      <w:r>
        <w:t>a</w:t>
      </w:r>
      <w:r w:rsidR="00C85C04">
        <w:t>ss.prof</w:t>
      </w:r>
      <w:proofErr w:type="spellEnd"/>
      <w:r w:rsidR="00C85C04">
        <w:t>.</w:t>
      </w:r>
      <w:r>
        <w:t xml:space="preserve"> of </w:t>
      </w:r>
      <w:proofErr w:type="spellStart"/>
      <w:r w:rsidR="00F47FCA">
        <w:t>KazN</w:t>
      </w:r>
      <w:r w:rsidR="006120DF">
        <w:t>PU</w:t>
      </w:r>
      <w:proofErr w:type="spellEnd"/>
      <w:r w:rsidR="006120DF">
        <w:t xml:space="preserve"> </w:t>
      </w:r>
    </w:p>
    <w:p w14:paraId="7D6EAD17" w14:textId="3970145A" w:rsidR="00C85C04" w:rsidRDefault="006120DF" w:rsidP="00C85C04">
      <w:pPr>
        <w:pStyle w:val="a3"/>
        <w:tabs>
          <w:tab w:val="left" w:pos="9020"/>
        </w:tabs>
        <w:ind w:left="0"/>
        <w:jc w:val="right"/>
      </w:pPr>
      <w:r>
        <w:t>named after Abay</w:t>
      </w:r>
      <w:r w:rsidR="00C85C04">
        <w:t xml:space="preserve">, </w:t>
      </w:r>
    </w:p>
    <w:p w14:paraId="5DEECC9C" w14:textId="5064BCCE" w:rsidR="0014695C" w:rsidRDefault="0014695C" w:rsidP="00C85C04">
      <w:pPr>
        <w:pStyle w:val="a3"/>
        <w:tabs>
          <w:tab w:val="left" w:pos="9020"/>
        </w:tabs>
        <w:ind w:left="0"/>
        <w:jc w:val="right"/>
      </w:pPr>
      <w:r>
        <w:t>Almaty, Kazakhstan</w:t>
      </w:r>
    </w:p>
    <w:p w14:paraId="3F285FD2" w14:textId="77777777" w:rsidR="006120DF" w:rsidRDefault="006120DF" w:rsidP="00C85C04">
      <w:pPr>
        <w:pStyle w:val="a3"/>
        <w:tabs>
          <w:tab w:val="left" w:pos="9020"/>
        </w:tabs>
        <w:ind w:left="0"/>
        <w:jc w:val="right"/>
        <w:rPr>
          <w:lang w:val="kk-KZ"/>
        </w:rPr>
      </w:pPr>
    </w:p>
    <w:p w14:paraId="259DDF03" w14:textId="6EF4E688" w:rsidR="00C85C04" w:rsidRDefault="00C85C04" w:rsidP="00C85C04">
      <w:pPr>
        <w:pStyle w:val="a5"/>
        <w:ind w:left="7068" w:hangingChars="2200" w:hanging="7068"/>
        <w:jc w:val="right"/>
        <w:rPr>
          <w:rFonts w:ascii="Times New Roman" w:hAnsi="Times New Roman"/>
          <w:b w:val="0"/>
          <w:bCs w:val="0"/>
          <w:kern w:val="0"/>
          <w:sz w:val="28"/>
          <w:szCs w:val="28"/>
          <w:lang w:val="en-US" w:eastAsia="en-US" w:bidi="en-US"/>
        </w:rPr>
      </w:pPr>
      <w:r>
        <w:rPr>
          <w:lang w:val="en-US"/>
        </w:rPr>
        <w:t xml:space="preserve">   </w:t>
      </w:r>
      <w:r>
        <w:rPr>
          <w:rFonts w:ascii="Times New Roman" w:hAnsi="Times New Roman"/>
          <w:b w:val="0"/>
          <w:bCs w:val="0"/>
          <w:kern w:val="0"/>
          <w:sz w:val="28"/>
          <w:szCs w:val="28"/>
          <w:lang w:val="en-US" w:eastAsia="en-US" w:bidi="en-US"/>
        </w:rPr>
        <w:t xml:space="preserve">                                                                                              </w:t>
      </w:r>
      <w:proofErr w:type="spellStart"/>
      <w:r>
        <w:rPr>
          <w:rFonts w:ascii="Times New Roman" w:hAnsi="Times New Roman"/>
          <w:b w:val="0"/>
          <w:bCs w:val="0"/>
          <w:kern w:val="0"/>
          <w:sz w:val="28"/>
          <w:szCs w:val="28"/>
          <w:lang w:val="en-US" w:eastAsia="en-US" w:bidi="en-US"/>
        </w:rPr>
        <w:t>L.Galfetti</w:t>
      </w:r>
      <w:proofErr w:type="spellEnd"/>
    </w:p>
    <w:p w14:paraId="619585FB" w14:textId="77777777" w:rsidR="00A52655" w:rsidRDefault="00A52655" w:rsidP="00C85C04">
      <w:pPr>
        <w:pStyle w:val="a5"/>
        <w:ind w:left="6160" w:hangingChars="2200" w:hanging="6160"/>
        <w:jc w:val="right"/>
        <w:rPr>
          <w:rFonts w:ascii="Times New Roman" w:hAnsi="Times New Roman"/>
          <w:b w:val="0"/>
          <w:bCs w:val="0"/>
          <w:kern w:val="0"/>
          <w:sz w:val="28"/>
          <w:szCs w:val="28"/>
          <w:lang w:val="en-US" w:eastAsia="en-US" w:bidi="en-US"/>
        </w:rPr>
      </w:pPr>
      <w:r>
        <w:rPr>
          <w:rFonts w:ascii="Times New Roman" w:hAnsi="Times New Roman"/>
          <w:b w:val="0"/>
          <w:bCs w:val="0"/>
          <w:kern w:val="0"/>
          <w:sz w:val="28"/>
          <w:szCs w:val="28"/>
          <w:lang w:val="en-US" w:eastAsia="en-US" w:bidi="en-US"/>
        </w:rPr>
        <w:t xml:space="preserve">Full Professor of Milan </w:t>
      </w:r>
    </w:p>
    <w:p w14:paraId="3AFBCDCE" w14:textId="77777777" w:rsidR="00A52655" w:rsidRDefault="00A52655" w:rsidP="00C85C04">
      <w:pPr>
        <w:pStyle w:val="a5"/>
        <w:ind w:left="6160" w:hangingChars="2200" w:hanging="6160"/>
        <w:jc w:val="right"/>
        <w:rPr>
          <w:rFonts w:ascii="Times New Roman" w:hAnsi="Times New Roman"/>
          <w:b w:val="0"/>
          <w:bCs w:val="0"/>
          <w:kern w:val="0"/>
          <w:sz w:val="28"/>
          <w:szCs w:val="28"/>
          <w:lang w:val="en-US" w:eastAsia="en-US" w:bidi="en-US"/>
        </w:rPr>
      </w:pPr>
      <w:r>
        <w:rPr>
          <w:rFonts w:ascii="Times New Roman" w:hAnsi="Times New Roman"/>
          <w:b w:val="0"/>
          <w:bCs w:val="0"/>
          <w:kern w:val="0"/>
          <w:sz w:val="28"/>
          <w:szCs w:val="28"/>
          <w:lang w:val="en-US" w:eastAsia="en-US" w:bidi="en-US"/>
        </w:rPr>
        <w:t xml:space="preserve">Polytechnic University, </w:t>
      </w:r>
    </w:p>
    <w:p w14:paraId="6D79AB2E" w14:textId="4041E505" w:rsidR="006120DF" w:rsidRDefault="00A52655" w:rsidP="00C85C04">
      <w:pPr>
        <w:pStyle w:val="a5"/>
        <w:ind w:left="6160" w:hangingChars="2200" w:hanging="6160"/>
        <w:jc w:val="right"/>
      </w:pPr>
      <w:r>
        <w:rPr>
          <w:rFonts w:ascii="Times New Roman" w:hAnsi="Times New Roman"/>
          <w:b w:val="0"/>
          <w:bCs w:val="0"/>
          <w:kern w:val="0"/>
          <w:sz w:val="28"/>
          <w:szCs w:val="28"/>
          <w:lang w:val="en-US" w:eastAsia="en-US" w:bidi="en-US"/>
        </w:rPr>
        <w:t>Milan, Italy</w:t>
      </w:r>
    </w:p>
    <w:p w14:paraId="3481357B" w14:textId="77777777" w:rsidR="00C85C04" w:rsidRDefault="00C85C04" w:rsidP="00C85C04">
      <w:pPr>
        <w:pStyle w:val="a5"/>
        <w:ind w:left="7068" w:hangingChars="2200" w:hanging="7068"/>
      </w:pPr>
      <w:r>
        <w:rPr>
          <w:lang w:val="en-US"/>
        </w:rPr>
        <w:t xml:space="preserve">    </w:t>
      </w:r>
      <w:r>
        <w:t xml:space="preserve">                                                                  </w:t>
      </w:r>
    </w:p>
    <w:p w14:paraId="5BED7CC9" w14:textId="77777777" w:rsidR="00C85C04" w:rsidRPr="00360F46" w:rsidRDefault="00C85C04" w:rsidP="00C85C04">
      <w:pPr>
        <w:pStyle w:val="a3"/>
        <w:ind w:left="0"/>
        <w:rPr>
          <w:sz w:val="30"/>
        </w:rPr>
      </w:pPr>
    </w:p>
    <w:p w14:paraId="2E08FB9C" w14:textId="77777777" w:rsidR="001043B2" w:rsidRPr="00360F46" w:rsidRDefault="001043B2" w:rsidP="00C85C04">
      <w:pPr>
        <w:pStyle w:val="a3"/>
        <w:ind w:left="0"/>
        <w:rPr>
          <w:sz w:val="30"/>
        </w:rPr>
      </w:pPr>
    </w:p>
    <w:p w14:paraId="312D4C1E" w14:textId="77777777" w:rsidR="000E403E" w:rsidRDefault="000E403E" w:rsidP="00C85C04">
      <w:pPr>
        <w:pStyle w:val="a3"/>
        <w:spacing w:before="3"/>
        <w:ind w:left="0"/>
        <w:rPr>
          <w:sz w:val="24"/>
          <w:lang w:val="kk-KZ"/>
        </w:rPr>
      </w:pPr>
    </w:p>
    <w:p w14:paraId="065CB812" w14:textId="77777777" w:rsidR="00C85C04" w:rsidRDefault="00C85C04" w:rsidP="00C85C04">
      <w:pPr>
        <w:pStyle w:val="a3"/>
        <w:spacing w:before="3"/>
        <w:ind w:left="0"/>
        <w:rPr>
          <w:sz w:val="24"/>
        </w:rPr>
      </w:pPr>
    </w:p>
    <w:p w14:paraId="2E0E424A" w14:textId="77777777" w:rsidR="00C85C04" w:rsidRDefault="00C85C04" w:rsidP="00C85C04">
      <w:pPr>
        <w:jc w:val="center"/>
        <w:rPr>
          <w:sz w:val="28"/>
          <w:szCs w:val="28"/>
        </w:rPr>
      </w:pPr>
      <w:r>
        <w:rPr>
          <w:sz w:val="28"/>
          <w:szCs w:val="28"/>
        </w:rPr>
        <w:t xml:space="preserve">Republic of Kazakhstan </w:t>
      </w:r>
    </w:p>
    <w:p w14:paraId="7411C9C0" w14:textId="77777777" w:rsidR="00C85C04" w:rsidRPr="00C23A35" w:rsidRDefault="00C85C04" w:rsidP="00C85C04">
      <w:pPr>
        <w:jc w:val="center"/>
        <w:rPr>
          <w:sz w:val="28"/>
          <w:szCs w:val="28"/>
        </w:rPr>
      </w:pPr>
      <w:r>
        <w:rPr>
          <w:sz w:val="28"/>
          <w:szCs w:val="28"/>
        </w:rPr>
        <w:t>202</w:t>
      </w:r>
      <w:r w:rsidRPr="00C23A35">
        <w:rPr>
          <w:sz w:val="28"/>
          <w:szCs w:val="28"/>
        </w:rPr>
        <w:t>4</w:t>
      </w:r>
    </w:p>
    <w:p w14:paraId="5F82B36B" w14:textId="0F258540" w:rsidR="00EC44F5" w:rsidRDefault="0031232A" w:rsidP="009A44AD">
      <w:pPr>
        <w:pStyle w:val="1"/>
        <w:spacing w:before="69"/>
        <w:ind w:left="0" w:firstLine="0"/>
        <w:jc w:val="center"/>
      </w:pPr>
      <w:r>
        <w:lastRenderedPageBreak/>
        <w:t>CONTENTS</w:t>
      </w:r>
    </w:p>
    <w:tbl>
      <w:tblPr>
        <w:tblStyle w:val="TableNormal"/>
        <w:tblpPr w:leftFromText="180" w:rightFromText="180" w:vertAnchor="text" w:horzAnchor="page" w:tblpX="1661" w:tblpY="194"/>
        <w:tblOverlap w:val="never"/>
        <w:tblW w:w="9781" w:type="dxa"/>
        <w:tblInd w:w="0" w:type="dxa"/>
        <w:tblLayout w:type="fixed"/>
        <w:tblLook w:val="04A0" w:firstRow="1" w:lastRow="0" w:firstColumn="1" w:lastColumn="0" w:noHBand="0" w:noVBand="1"/>
      </w:tblPr>
      <w:tblGrid>
        <w:gridCol w:w="851"/>
        <w:gridCol w:w="8363"/>
        <w:gridCol w:w="567"/>
      </w:tblGrid>
      <w:tr w:rsidR="009A44AD" w:rsidRPr="00962746" w14:paraId="1D8B5ABB" w14:textId="77777777" w:rsidTr="00C12FB8">
        <w:trPr>
          <w:trHeight w:val="318"/>
        </w:trPr>
        <w:tc>
          <w:tcPr>
            <w:tcW w:w="851" w:type="dxa"/>
          </w:tcPr>
          <w:p w14:paraId="3485B42B" w14:textId="77777777" w:rsidR="009A44AD" w:rsidRPr="00962746" w:rsidRDefault="009A44AD" w:rsidP="00962746">
            <w:pPr>
              <w:pStyle w:val="TableParagraph"/>
              <w:spacing w:line="240" w:lineRule="auto"/>
              <w:ind w:leftChars="50" w:left="110" w:rightChars="50" w:right="110"/>
              <w:rPr>
                <w:sz w:val="28"/>
                <w:szCs w:val="28"/>
              </w:rPr>
            </w:pPr>
          </w:p>
        </w:tc>
        <w:tc>
          <w:tcPr>
            <w:tcW w:w="8363" w:type="dxa"/>
          </w:tcPr>
          <w:p w14:paraId="085DB36F" w14:textId="77777777" w:rsidR="009A44AD" w:rsidRPr="00962746" w:rsidRDefault="009A44AD" w:rsidP="009F217C">
            <w:pPr>
              <w:pStyle w:val="TableParagraph"/>
              <w:spacing w:line="240" w:lineRule="auto"/>
              <w:ind w:leftChars="128" w:left="282" w:rightChars="194" w:right="427"/>
              <w:jc w:val="both"/>
              <w:rPr>
                <w:b/>
                <w:sz w:val="28"/>
                <w:szCs w:val="28"/>
              </w:rPr>
            </w:pPr>
            <w:r w:rsidRPr="00962746">
              <w:rPr>
                <w:b/>
                <w:sz w:val="28"/>
                <w:szCs w:val="28"/>
              </w:rPr>
              <w:t xml:space="preserve">NORMATIVE REFERENCES </w:t>
            </w:r>
          </w:p>
        </w:tc>
        <w:tc>
          <w:tcPr>
            <w:tcW w:w="567" w:type="dxa"/>
          </w:tcPr>
          <w:p w14:paraId="0DB96CB0" w14:textId="77777777" w:rsidR="009A44AD" w:rsidRPr="00962746" w:rsidRDefault="009A44AD" w:rsidP="00E029D8">
            <w:pPr>
              <w:pStyle w:val="TableParagraph"/>
              <w:spacing w:line="240" w:lineRule="auto"/>
              <w:ind w:left="0" w:right="-2"/>
              <w:jc w:val="center"/>
              <w:rPr>
                <w:sz w:val="28"/>
                <w:szCs w:val="28"/>
                <w:lang w:val="ru-RU"/>
              </w:rPr>
            </w:pPr>
            <w:r w:rsidRPr="00962746">
              <w:rPr>
                <w:sz w:val="28"/>
                <w:szCs w:val="28"/>
                <w:lang w:val="ru-RU"/>
              </w:rPr>
              <w:t>5</w:t>
            </w:r>
          </w:p>
        </w:tc>
      </w:tr>
      <w:tr w:rsidR="009A44AD" w:rsidRPr="00962746" w14:paraId="4722D2F5" w14:textId="77777777" w:rsidTr="00C12FB8">
        <w:trPr>
          <w:trHeight w:val="321"/>
        </w:trPr>
        <w:tc>
          <w:tcPr>
            <w:tcW w:w="851" w:type="dxa"/>
          </w:tcPr>
          <w:p w14:paraId="062473A8" w14:textId="77777777" w:rsidR="009A44AD" w:rsidRPr="00962746" w:rsidRDefault="009A44AD" w:rsidP="00962746">
            <w:pPr>
              <w:pStyle w:val="TableParagraph"/>
              <w:spacing w:line="240" w:lineRule="auto"/>
              <w:ind w:leftChars="50" w:left="110" w:rightChars="50" w:right="110"/>
              <w:rPr>
                <w:sz w:val="28"/>
                <w:szCs w:val="28"/>
              </w:rPr>
            </w:pPr>
          </w:p>
        </w:tc>
        <w:tc>
          <w:tcPr>
            <w:tcW w:w="8363" w:type="dxa"/>
          </w:tcPr>
          <w:p w14:paraId="3F759E97" w14:textId="77777777" w:rsidR="009A44AD" w:rsidRPr="00962746" w:rsidRDefault="009A44AD" w:rsidP="009F217C">
            <w:pPr>
              <w:pStyle w:val="TableParagraph"/>
              <w:spacing w:line="240" w:lineRule="auto"/>
              <w:ind w:leftChars="128" w:left="282" w:rightChars="194" w:right="427"/>
              <w:jc w:val="both"/>
              <w:rPr>
                <w:b/>
                <w:sz w:val="28"/>
                <w:szCs w:val="28"/>
              </w:rPr>
            </w:pPr>
            <w:r w:rsidRPr="00962746">
              <w:rPr>
                <w:b/>
                <w:sz w:val="28"/>
                <w:szCs w:val="28"/>
              </w:rPr>
              <w:t xml:space="preserve">SYMBOLS AND ABBREVIATIONS </w:t>
            </w:r>
          </w:p>
        </w:tc>
        <w:tc>
          <w:tcPr>
            <w:tcW w:w="567" w:type="dxa"/>
          </w:tcPr>
          <w:p w14:paraId="1E51E74A" w14:textId="77777777" w:rsidR="009A44AD" w:rsidRPr="00962746" w:rsidRDefault="009A44AD" w:rsidP="00E029D8">
            <w:pPr>
              <w:pStyle w:val="TableParagraph"/>
              <w:spacing w:line="240" w:lineRule="auto"/>
              <w:ind w:left="0" w:right="-2"/>
              <w:jc w:val="center"/>
              <w:rPr>
                <w:sz w:val="28"/>
                <w:szCs w:val="28"/>
                <w:lang w:val="ru-RU"/>
              </w:rPr>
            </w:pPr>
            <w:r w:rsidRPr="00962746">
              <w:rPr>
                <w:sz w:val="28"/>
                <w:szCs w:val="28"/>
                <w:lang w:val="ru-RU"/>
              </w:rPr>
              <w:t>6</w:t>
            </w:r>
          </w:p>
        </w:tc>
      </w:tr>
      <w:tr w:rsidR="009A44AD" w:rsidRPr="00962746" w14:paraId="5E4EB18F" w14:textId="77777777" w:rsidTr="00C12FB8">
        <w:trPr>
          <w:trHeight w:val="321"/>
        </w:trPr>
        <w:tc>
          <w:tcPr>
            <w:tcW w:w="851" w:type="dxa"/>
          </w:tcPr>
          <w:p w14:paraId="1E03C903" w14:textId="77777777" w:rsidR="009A44AD" w:rsidRPr="00962746" w:rsidRDefault="009A44AD" w:rsidP="00962746">
            <w:pPr>
              <w:pStyle w:val="TableParagraph"/>
              <w:spacing w:line="240" w:lineRule="auto"/>
              <w:ind w:leftChars="50" w:left="110" w:rightChars="50" w:right="110"/>
              <w:rPr>
                <w:sz w:val="28"/>
                <w:szCs w:val="28"/>
              </w:rPr>
            </w:pPr>
          </w:p>
        </w:tc>
        <w:tc>
          <w:tcPr>
            <w:tcW w:w="8363" w:type="dxa"/>
          </w:tcPr>
          <w:p w14:paraId="124340EC" w14:textId="77777777" w:rsidR="009A44AD" w:rsidRPr="00962746" w:rsidRDefault="009A44AD" w:rsidP="009F217C">
            <w:pPr>
              <w:pStyle w:val="TableParagraph"/>
              <w:spacing w:line="240" w:lineRule="auto"/>
              <w:ind w:leftChars="128" w:left="282" w:rightChars="194" w:right="427"/>
              <w:jc w:val="both"/>
              <w:rPr>
                <w:b/>
                <w:sz w:val="28"/>
                <w:szCs w:val="28"/>
              </w:rPr>
            </w:pPr>
            <w:r w:rsidRPr="00962746">
              <w:rPr>
                <w:b/>
                <w:sz w:val="28"/>
                <w:szCs w:val="28"/>
              </w:rPr>
              <w:t xml:space="preserve">INTRODUCTION </w:t>
            </w:r>
          </w:p>
        </w:tc>
        <w:tc>
          <w:tcPr>
            <w:tcW w:w="567" w:type="dxa"/>
          </w:tcPr>
          <w:p w14:paraId="391E667E" w14:textId="77777777" w:rsidR="009A44AD" w:rsidRPr="00962746" w:rsidRDefault="009A44AD" w:rsidP="00E029D8">
            <w:pPr>
              <w:pStyle w:val="TableParagraph"/>
              <w:spacing w:line="240" w:lineRule="auto"/>
              <w:ind w:left="0" w:right="-2"/>
              <w:jc w:val="center"/>
              <w:rPr>
                <w:sz w:val="28"/>
                <w:szCs w:val="28"/>
                <w:lang w:val="ru-RU"/>
              </w:rPr>
            </w:pPr>
            <w:r w:rsidRPr="00962746">
              <w:rPr>
                <w:sz w:val="28"/>
                <w:szCs w:val="28"/>
                <w:lang w:val="ru-RU"/>
              </w:rPr>
              <w:t>7</w:t>
            </w:r>
          </w:p>
        </w:tc>
      </w:tr>
      <w:tr w:rsidR="009A44AD" w:rsidRPr="00962746" w14:paraId="3C37056D" w14:textId="77777777" w:rsidTr="00C12FB8">
        <w:trPr>
          <w:trHeight w:val="322"/>
        </w:trPr>
        <w:tc>
          <w:tcPr>
            <w:tcW w:w="851" w:type="dxa"/>
          </w:tcPr>
          <w:p w14:paraId="0BFEA739" w14:textId="77777777" w:rsidR="009A44AD" w:rsidRPr="00962746" w:rsidRDefault="009A44AD" w:rsidP="00962746">
            <w:pPr>
              <w:pStyle w:val="TableParagraph"/>
              <w:spacing w:line="240" w:lineRule="auto"/>
              <w:ind w:leftChars="50" w:left="110" w:right="5"/>
              <w:rPr>
                <w:bCs/>
                <w:sz w:val="28"/>
                <w:szCs w:val="28"/>
              </w:rPr>
            </w:pPr>
            <w:r w:rsidRPr="00962746">
              <w:rPr>
                <w:bCs/>
                <w:sz w:val="28"/>
                <w:szCs w:val="28"/>
              </w:rPr>
              <w:t>1</w:t>
            </w:r>
          </w:p>
        </w:tc>
        <w:tc>
          <w:tcPr>
            <w:tcW w:w="8363" w:type="dxa"/>
          </w:tcPr>
          <w:p w14:paraId="4361FB3E" w14:textId="77777777" w:rsidR="009A44AD" w:rsidRPr="00962746" w:rsidRDefault="009A44AD" w:rsidP="009F217C">
            <w:pPr>
              <w:pStyle w:val="TableParagraph"/>
              <w:spacing w:line="240" w:lineRule="auto"/>
              <w:ind w:leftChars="128" w:left="282" w:rightChars="194" w:right="427"/>
              <w:jc w:val="both"/>
              <w:rPr>
                <w:b/>
                <w:sz w:val="28"/>
                <w:szCs w:val="28"/>
              </w:rPr>
            </w:pPr>
            <w:r w:rsidRPr="00962746">
              <w:rPr>
                <w:b/>
                <w:sz w:val="28"/>
                <w:szCs w:val="28"/>
              </w:rPr>
              <w:t xml:space="preserve">LITERATURE REVIEW </w:t>
            </w:r>
          </w:p>
        </w:tc>
        <w:tc>
          <w:tcPr>
            <w:tcW w:w="567" w:type="dxa"/>
          </w:tcPr>
          <w:p w14:paraId="20F04295" w14:textId="77777777" w:rsidR="009A44AD" w:rsidRPr="00962746" w:rsidRDefault="009A44AD" w:rsidP="00E029D8">
            <w:pPr>
              <w:pStyle w:val="TableParagraph"/>
              <w:spacing w:line="240" w:lineRule="auto"/>
              <w:ind w:left="0" w:right="-2"/>
              <w:jc w:val="center"/>
              <w:rPr>
                <w:sz w:val="28"/>
                <w:szCs w:val="28"/>
              </w:rPr>
            </w:pPr>
            <w:r w:rsidRPr="00962746">
              <w:rPr>
                <w:sz w:val="28"/>
                <w:szCs w:val="28"/>
              </w:rPr>
              <w:t>12</w:t>
            </w:r>
          </w:p>
        </w:tc>
      </w:tr>
      <w:tr w:rsidR="009A44AD" w:rsidRPr="00962746" w14:paraId="45CCE322" w14:textId="77777777" w:rsidTr="00C12FB8">
        <w:trPr>
          <w:trHeight w:val="90"/>
        </w:trPr>
        <w:tc>
          <w:tcPr>
            <w:tcW w:w="851" w:type="dxa"/>
          </w:tcPr>
          <w:p w14:paraId="25D80263" w14:textId="77777777" w:rsidR="009A44AD" w:rsidRPr="00962746" w:rsidRDefault="009A44AD" w:rsidP="00962746">
            <w:pPr>
              <w:pStyle w:val="TableParagraph"/>
              <w:spacing w:line="240" w:lineRule="auto"/>
              <w:ind w:leftChars="50" w:left="110" w:right="5"/>
              <w:rPr>
                <w:sz w:val="28"/>
                <w:szCs w:val="28"/>
              </w:rPr>
            </w:pPr>
            <w:r w:rsidRPr="00962746">
              <w:rPr>
                <w:sz w:val="28"/>
                <w:szCs w:val="28"/>
              </w:rPr>
              <w:t>1.1</w:t>
            </w:r>
          </w:p>
        </w:tc>
        <w:tc>
          <w:tcPr>
            <w:tcW w:w="8363" w:type="dxa"/>
          </w:tcPr>
          <w:p w14:paraId="6AE056FF" w14:textId="77777777" w:rsidR="009A44AD" w:rsidRPr="00962746" w:rsidRDefault="009A44AD" w:rsidP="009F217C">
            <w:pPr>
              <w:tabs>
                <w:tab w:val="left" w:pos="660"/>
                <w:tab w:val="left" w:pos="1333"/>
              </w:tabs>
              <w:ind w:leftChars="128" w:left="282" w:rightChars="194" w:right="427"/>
              <w:jc w:val="both"/>
              <w:rPr>
                <w:sz w:val="28"/>
                <w:szCs w:val="28"/>
                <w:lang w:bidi="ar-SA"/>
              </w:rPr>
            </w:pPr>
            <w:r w:rsidRPr="00962746">
              <w:rPr>
                <w:sz w:val="28"/>
                <w:szCs w:val="28"/>
                <w:lang w:val="kk-KZ"/>
              </w:rPr>
              <w:t xml:space="preserve">Modern and perspective </w:t>
            </w:r>
            <w:r w:rsidRPr="00962746">
              <w:rPr>
                <w:spacing w:val="2"/>
                <w:sz w:val="28"/>
                <w:szCs w:val="28"/>
                <w:lang w:val="kk-KZ"/>
              </w:rPr>
              <w:t>energetic materials</w:t>
            </w:r>
            <w:r w:rsidRPr="00962746">
              <w:rPr>
                <w:spacing w:val="2"/>
                <w:sz w:val="28"/>
                <w:szCs w:val="28"/>
              </w:rPr>
              <w:t xml:space="preserve"> (EMs)</w:t>
            </w:r>
          </w:p>
        </w:tc>
        <w:tc>
          <w:tcPr>
            <w:tcW w:w="567" w:type="dxa"/>
          </w:tcPr>
          <w:p w14:paraId="3B7655F8" w14:textId="77777777" w:rsidR="009A44AD" w:rsidRPr="00962746" w:rsidRDefault="009A44AD" w:rsidP="00E029D8">
            <w:pPr>
              <w:pStyle w:val="TableParagraph"/>
              <w:spacing w:line="240" w:lineRule="auto"/>
              <w:ind w:left="0" w:right="-2"/>
              <w:jc w:val="center"/>
              <w:rPr>
                <w:sz w:val="28"/>
                <w:szCs w:val="28"/>
              </w:rPr>
            </w:pPr>
            <w:r w:rsidRPr="00962746">
              <w:rPr>
                <w:sz w:val="28"/>
                <w:szCs w:val="28"/>
                <w:lang w:val="ru-RU"/>
              </w:rPr>
              <w:t>1</w:t>
            </w:r>
            <w:r w:rsidRPr="00962746">
              <w:rPr>
                <w:sz w:val="28"/>
                <w:szCs w:val="28"/>
              </w:rPr>
              <w:t>2</w:t>
            </w:r>
          </w:p>
        </w:tc>
      </w:tr>
      <w:tr w:rsidR="009A44AD" w:rsidRPr="00962746" w14:paraId="6B032DF6" w14:textId="77777777" w:rsidTr="00C12FB8">
        <w:trPr>
          <w:trHeight w:val="90"/>
        </w:trPr>
        <w:tc>
          <w:tcPr>
            <w:tcW w:w="851" w:type="dxa"/>
            <w:shd w:val="clear" w:color="auto" w:fill="auto"/>
          </w:tcPr>
          <w:p w14:paraId="60327999" w14:textId="77777777" w:rsidR="009A44AD" w:rsidRPr="00962746" w:rsidRDefault="009A44AD" w:rsidP="00962746">
            <w:pPr>
              <w:pStyle w:val="TableParagraph"/>
              <w:spacing w:line="240" w:lineRule="auto"/>
              <w:ind w:leftChars="50" w:left="110" w:right="5"/>
              <w:rPr>
                <w:sz w:val="28"/>
                <w:szCs w:val="28"/>
              </w:rPr>
            </w:pPr>
            <w:r w:rsidRPr="00962746">
              <w:rPr>
                <w:sz w:val="28"/>
                <w:szCs w:val="28"/>
                <w:lang w:val="ru-RU"/>
              </w:rPr>
              <w:t>1.</w:t>
            </w:r>
            <w:r w:rsidRPr="00962746">
              <w:rPr>
                <w:sz w:val="28"/>
                <w:szCs w:val="28"/>
                <w:lang w:val="kk-KZ"/>
              </w:rPr>
              <w:t>2</w:t>
            </w:r>
          </w:p>
        </w:tc>
        <w:tc>
          <w:tcPr>
            <w:tcW w:w="8363" w:type="dxa"/>
            <w:shd w:val="clear" w:color="auto" w:fill="auto"/>
          </w:tcPr>
          <w:p w14:paraId="0B6FD227" w14:textId="77777777" w:rsidR="009A44AD" w:rsidRPr="00962746" w:rsidRDefault="009A44AD" w:rsidP="009F217C">
            <w:pPr>
              <w:pStyle w:val="a7"/>
              <w:shd w:val="clear" w:color="auto" w:fill="FFFFFF"/>
              <w:tabs>
                <w:tab w:val="left" w:pos="709"/>
                <w:tab w:val="left" w:pos="851"/>
              </w:tabs>
              <w:ind w:leftChars="128" w:left="282" w:rightChars="194" w:right="427"/>
              <w:contextualSpacing/>
              <w:jc w:val="both"/>
              <w:textAlignment w:val="baseline"/>
              <w:rPr>
                <w:spacing w:val="2"/>
                <w:sz w:val="28"/>
                <w:szCs w:val="28"/>
                <w:lang w:val="en-US"/>
              </w:rPr>
            </w:pPr>
            <w:r w:rsidRPr="00962746">
              <w:rPr>
                <w:sz w:val="28"/>
                <w:szCs w:val="28"/>
                <w:lang w:val="kk-KZ"/>
              </w:rPr>
              <w:t>Flameless</w:t>
            </w:r>
            <w:r w:rsidRPr="00962746">
              <w:rPr>
                <w:sz w:val="28"/>
                <w:szCs w:val="28"/>
              </w:rPr>
              <w:t xml:space="preserve"> heaters b</w:t>
            </w:r>
            <w:r w:rsidRPr="00962746">
              <w:rPr>
                <w:sz w:val="28"/>
                <w:szCs w:val="28"/>
                <w:lang w:val="kk-KZ"/>
              </w:rPr>
              <w:t xml:space="preserve">ased on </w:t>
            </w:r>
            <w:r w:rsidRPr="00962746">
              <w:rPr>
                <w:spacing w:val="2"/>
                <w:sz w:val="28"/>
                <w:szCs w:val="28"/>
                <w:lang w:val="en-US"/>
              </w:rPr>
              <w:t>exothermic reactions</w:t>
            </w:r>
            <w:r w:rsidRPr="00962746">
              <w:rPr>
                <w:sz w:val="28"/>
                <w:szCs w:val="28"/>
                <w:lang w:val="kk-KZ"/>
              </w:rPr>
              <w:t xml:space="preserve"> </w:t>
            </w:r>
            <w:r w:rsidRPr="00962746">
              <w:rPr>
                <w:sz w:val="28"/>
                <w:szCs w:val="28"/>
                <w:lang w:val="en-US"/>
              </w:rPr>
              <w:t xml:space="preserve">of </w:t>
            </w:r>
            <w:r w:rsidRPr="00962746">
              <w:rPr>
                <w:sz w:val="28"/>
                <w:szCs w:val="28"/>
                <w:lang w:val="kk-KZ"/>
              </w:rPr>
              <w:t>p</w:t>
            </w:r>
            <w:r w:rsidRPr="00962746">
              <w:rPr>
                <w:spacing w:val="2"/>
                <w:sz w:val="28"/>
                <w:szCs w:val="28"/>
                <w:lang w:val="kk-KZ"/>
              </w:rPr>
              <w:t>yrotechnics</w:t>
            </w:r>
          </w:p>
        </w:tc>
        <w:tc>
          <w:tcPr>
            <w:tcW w:w="567" w:type="dxa"/>
            <w:shd w:val="clear" w:color="auto" w:fill="auto"/>
          </w:tcPr>
          <w:p w14:paraId="5BDDE766" w14:textId="77777777" w:rsidR="009A44AD" w:rsidRPr="00962746" w:rsidRDefault="009A44AD" w:rsidP="00E029D8">
            <w:pPr>
              <w:pStyle w:val="TableParagraph"/>
              <w:spacing w:line="240" w:lineRule="auto"/>
              <w:ind w:left="0" w:right="-2"/>
              <w:jc w:val="center"/>
              <w:rPr>
                <w:sz w:val="28"/>
                <w:szCs w:val="28"/>
                <w:lang w:val="ru-RU"/>
              </w:rPr>
            </w:pPr>
            <w:r w:rsidRPr="00962746">
              <w:rPr>
                <w:sz w:val="28"/>
                <w:szCs w:val="28"/>
                <w:lang w:val="ru-RU"/>
              </w:rPr>
              <w:t>14</w:t>
            </w:r>
          </w:p>
        </w:tc>
      </w:tr>
      <w:tr w:rsidR="009A44AD" w:rsidRPr="00962746" w14:paraId="51018F3C" w14:textId="77777777" w:rsidTr="00C12FB8">
        <w:trPr>
          <w:trHeight w:val="90"/>
        </w:trPr>
        <w:tc>
          <w:tcPr>
            <w:tcW w:w="851" w:type="dxa"/>
          </w:tcPr>
          <w:p w14:paraId="74072482" w14:textId="77777777" w:rsidR="009A44AD" w:rsidRPr="00962746" w:rsidRDefault="009A44AD" w:rsidP="00962746">
            <w:pPr>
              <w:pStyle w:val="TableParagraph"/>
              <w:spacing w:line="240" w:lineRule="auto"/>
              <w:ind w:leftChars="50" w:left="110" w:right="5"/>
              <w:rPr>
                <w:sz w:val="28"/>
                <w:szCs w:val="28"/>
                <w:lang w:val="ru-RU"/>
              </w:rPr>
            </w:pPr>
            <w:r w:rsidRPr="00962746">
              <w:rPr>
                <w:sz w:val="28"/>
                <w:szCs w:val="28"/>
              </w:rPr>
              <w:t>1.</w:t>
            </w:r>
            <w:r w:rsidRPr="00962746">
              <w:rPr>
                <w:sz w:val="28"/>
                <w:szCs w:val="28"/>
                <w:lang w:val="kk-KZ"/>
              </w:rPr>
              <w:t>2.1</w:t>
            </w:r>
          </w:p>
        </w:tc>
        <w:tc>
          <w:tcPr>
            <w:tcW w:w="8363" w:type="dxa"/>
          </w:tcPr>
          <w:p w14:paraId="51109007" w14:textId="77777777" w:rsidR="009A44AD" w:rsidRPr="00962746" w:rsidRDefault="009A44AD" w:rsidP="009F217C">
            <w:pPr>
              <w:tabs>
                <w:tab w:val="left" w:pos="660"/>
                <w:tab w:val="left" w:pos="1333"/>
              </w:tabs>
              <w:ind w:leftChars="128" w:left="282" w:rightChars="194" w:right="427"/>
              <w:jc w:val="both"/>
              <w:rPr>
                <w:sz w:val="28"/>
                <w:szCs w:val="28"/>
                <w:lang w:val="kk-KZ"/>
              </w:rPr>
            </w:pPr>
            <w:r w:rsidRPr="00962746">
              <w:rPr>
                <w:sz w:val="28"/>
                <w:szCs w:val="28"/>
                <w:lang w:val="kk-KZ" w:bidi="ar-SA"/>
              </w:rPr>
              <w:t>Air activated heating systems: effects of oxygen and pressure</w:t>
            </w:r>
          </w:p>
        </w:tc>
        <w:tc>
          <w:tcPr>
            <w:tcW w:w="567" w:type="dxa"/>
          </w:tcPr>
          <w:p w14:paraId="03723FAD" w14:textId="77777777" w:rsidR="009A44AD" w:rsidRPr="00962746" w:rsidRDefault="009A44AD" w:rsidP="00E029D8">
            <w:pPr>
              <w:pStyle w:val="TableParagraph"/>
              <w:spacing w:line="240" w:lineRule="auto"/>
              <w:ind w:left="0" w:right="-2"/>
              <w:jc w:val="center"/>
              <w:rPr>
                <w:sz w:val="28"/>
                <w:szCs w:val="28"/>
              </w:rPr>
            </w:pPr>
            <w:r w:rsidRPr="00962746">
              <w:rPr>
                <w:sz w:val="28"/>
                <w:szCs w:val="28"/>
                <w:lang w:val="ru-RU"/>
              </w:rPr>
              <w:t>14</w:t>
            </w:r>
          </w:p>
        </w:tc>
      </w:tr>
      <w:tr w:rsidR="009A44AD" w:rsidRPr="00962746" w14:paraId="582CAE21" w14:textId="77777777" w:rsidTr="00C12FB8">
        <w:trPr>
          <w:trHeight w:val="90"/>
        </w:trPr>
        <w:tc>
          <w:tcPr>
            <w:tcW w:w="851" w:type="dxa"/>
          </w:tcPr>
          <w:p w14:paraId="43E0E443" w14:textId="77777777" w:rsidR="009A44AD" w:rsidRPr="00962746" w:rsidRDefault="009A44AD" w:rsidP="00962746">
            <w:pPr>
              <w:pStyle w:val="TableParagraph"/>
              <w:spacing w:line="240" w:lineRule="auto"/>
              <w:ind w:leftChars="50" w:left="110" w:right="5"/>
              <w:rPr>
                <w:sz w:val="28"/>
                <w:szCs w:val="28"/>
              </w:rPr>
            </w:pPr>
            <w:r w:rsidRPr="00962746">
              <w:rPr>
                <w:sz w:val="28"/>
                <w:szCs w:val="28"/>
              </w:rPr>
              <w:t>1.</w:t>
            </w:r>
            <w:r w:rsidRPr="00962746">
              <w:rPr>
                <w:sz w:val="28"/>
                <w:szCs w:val="28"/>
                <w:lang w:val="kk-KZ"/>
              </w:rPr>
              <w:t>2.2</w:t>
            </w:r>
          </w:p>
        </w:tc>
        <w:tc>
          <w:tcPr>
            <w:tcW w:w="8363" w:type="dxa"/>
          </w:tcPr>
          <w:p w14:paraId="25A1B4A9" w14:textId="77777777" w:rsidR="009A44AD" w:rsidRPr="00962746" w:rsidRDefault="009A44AD" w:rsidP="009F217C">
            <w:pPr>
              <w:ind w:leftChars="128" w:left="282" w:rightChars="194" w:right="427"/>
              <w:jc w:val="both"/>
              <w:rPr>
                <w:sz w:val="28"/>
                <w:szCs w:val="28"/>
              </w:rPr>
            </w:pPr>
            <w:r w:rsidRPr="00962746">
              <w:rPr>
                <w:sz w:val="28"/>
                <w:szCs w:val="28"/>
              </w:rPr>
              <w:t>Heat releasing water-activated pyrotechnic powders for flameless  heater</w:t>
            </w:r>
          </w:p>
        </w:tc>
        <w:tc>
          <w:tcPr>
            <w:tcW w:w="567" w:type="dxa"/>
          </w:tcPr>
          <w:p w14:paraId="479C7476" w14:textId="77777777" w:rsidR="009A44AD" w:rsidRPr="00962746" w:rsidRDefault="009A44AD" w:rsidP="00E029D8">
            <w:pPr>
              <w:pStyle w:val="TableParagraph"/>
              <w:spacing w:line="240" w:lineRule="auto"/>
              <w:ind w:left="0" w:right="-2"/>
              <w:jc w:val="center"/>
              <w:rPr>
                <w:sz w:val="28"/>
                <w:szCs w:val="28"/>
              </w:rPr>
            </w:pPr>
            <w:r w:rsidRPr="00962746">
              <w:rPr>
                <w:sz w:val="28"/>
                <w:szCs w:val="28"/>
                <w:lang w:val="ru-RU"/>
              </w:rPr>
              <w:t>16</w:t>
            </w:r>
          </w:p>
        </w:tc>
      </w:tr>
      <w:tr w:rsidR="009A44AD" w:rsidRPr="00962746" w14:paraId="7D5A1D7A" w14:textId="77777777" w:rsidTr="00C12FB8">
        <w:trPr>
          <w:trHeight w:val="90"/>
        </w:trPr>
        <w:tc>
          <w:tcPr>
            <w:tcW w:w="851" w:type="dxa"/>
          </w:tcPr>
          <w:p w14:paraId="45210AF8" w14:textId="77777777" w:rsidR="009A44AD" w:rsidRPr="00962746" w:rsidRDefault="009A44AD" w:rsidP="00962746">
            <w:pPr>
              <w:pStyle w:val="TableParagraph"/>
              <w:spacing w:line="240" w:lineRule="auto"/>
              <w:ind w:leftChars="50" w:left="110" w:right="5"/>
              <w:rPr>
                <w:sz w:val="28"/>
                <w:szCs w:val="28"/>
                <w:lang w:val="ru-RU"/>
              </w:rPr>
            </w:pPr>
            <w:r w:rsidRPr="00962746">
              <w:rPr>
                <w:sz w:val="28"/>
                <w:szCs w:val="28"/>
              </w:rPr>
              <w:t>1.</w:t>
            </w:r>
            <w:r w:rsidRPr="00962746">
              <w:rPr>
                <w:sz w:val="28"/>
                <w:szCs w:val="28"/>
                <w:lang w:val="kk-KZ"/>
              </w:rPr>
              <w:t>2.</w:t>
            </w:r>
            <w:r w:rsidRPr="00962746">
              <w:rPr>
                <w:sz w:val="28"/>
                <w:szCs w:val="28"/>
                <w:lang w:val="ru-RU"/>
              </w:rPr>
              <w:t>3</w:t>
            </w:r>
          </w:p>
        </w:tc>
        <w:tc>
          <w:tcPr>
            <w:tcW w:w="8363" w:type="dxa"/>
          </w:tcPr>
          <w:p w14:paraId="1FAEA3E9" w14:textId="77777777" w:rsidR="009A44AD" w:rsidRPr="00962746" w:rsidRDefault="009A44AD" w:rsidP="009F217C">
            <w:pPr>
              <w:tabs>
                <w:tab w:val="left" w:pos="660"/>
                <w:tab w:val="left" w:pos="1333"/>
              </w:tabs>
              <w:ind w:leftChars="128" w:left="282" w:rightChars="194" w:right="427"/>
              <w:jc w:val="both"/>
              <w:rPr>
                <w:sz w:val="28"/>
                <w:szCs w:val="28"/>
              </w:rPr>
            </w:pPr>
            <w:r w:rsidRPr="00962746">
              <w:rPr>
                <w:sz w:val="28"/>
                <w:szCs w:val="28"/>
              </w:rPr>
              <w:t>Exothermic  compositions based on metals</w:t>
            </w:r>
          </w:p>
        </w:tc>
        <w:tc>
          <w:tcPr>
            <w:tcW w:w="567" w:type="dxa"/>
          </w:tcPr>
          <w:p w14:paraId="09D2F6FE" w14:textId="77777777" w:rsidR="009A44AD" w:rsidRPr="00962746" w:rsidRDefault="009A44AD" w:rsidP="00E029D8">
            <w:pPr>
              <w:pStyle w:val="TableParagraph"/>
              <w:spacing w:line="240" w:lineRule="auto"/>
              <w:ind w:left="0" w:right="-2"/>
              <w:jc w:val="center"/>
              <w:rPr>
                <w:sz w:val="28"/>
                <w:szCs w:val="28"/>
                <w:lang w:val="ru-RU"/>
              </w:rPr>
            </w:pPr>
            <w:r w:rsidRPr="00962746">
              <w:rPr>
                <w:sz w:val="28"/>
                <w:szCs w:val="28"/>
                <w:lang w:val="ru-RU"/>
              </w:rPr>
              <w:t>17</w:t>
            </w:r>
          </w:p>
        </w:tc>
      </w:tr>
      <w:tr w:rsidR="009A44AD" w:rsidRPr="00962746" w14:paraId="46F4924E" w14:textId="77777777" w:rsidTr="00C12FB8">
        <w:trPr>
          <w:trHeight w:val="60"/>
        </w:trPr>
        <w:tc>
          <w:tcPr>
            <w:tcW w:w="851" w:type="dxa"/>
          </w:tcPr>
          <w:p w14:paraId="0529BBCC" w14:textId="77777777" w:rsidR="009A44AD" w:rsidRPr="00962746" w:rsidRDefault="009A44AD" w:rsidP="00962746">
            <w:pPr>
              <w:pStyle w:val="TableParagraph"/>
              <w:spacing w:line="240" w:lineRule="auto"/>
              <w:ind w:leftChars="50" w:left="110" w:right="5"/>
              <w:rPr>
                <w:sz w:val="28"/>
                <w:szCs w:val="28"/>
              </w:rPr>
            </w:pPr>
            <w:r w:rsidRPr="00962746">
              <w:rPr>
                <w:sz w:val="28"/>
                <w:szCs w:val="28"/>
              </w:rPr>
              <w:t>1.</w:t>
            </w:r>
            <w:r w:rsidRPr="00962746">
              <w:rPr>
                <w:sz w:val="28"/>
                <w:szCs w:val="28"/>
                <w:lang w:val="kk-KZ"/>
              </w:rPr>
              <w:t>2.4</w:t>
            </w:r>
          </w:p>
        </w:tc>
        <w:tc>
          <w:tcPr>
            <w:tcW w:w="8363" w:type="dxa"/>
          </w:tcPr>
          <w:p w14:paraId="2D1638EF" w14:textId="77777777" w:rsidR="009A44AD" w:rsidRPr="00962746" w:rsidRDefault="009A44AD" w:rsidP="009F217C">
            <w:pPr>
              <w:tabs>
                <w:tab w:val="left" w:pos="660"/>
                <w:tab w:val="left" w:pos="1333"/>
              </w:tabs>
              <w:ind w:leftChars="128" w:left="282" w:rightChars="194" w:right="427"/>
              <w:jc w:val="both"/>
              <w:rPr>
                <w:sz w:val="28"/>
                <w:szCs w:val="28"/>
              </w:rPr>
            </w:pPr>
            <w:r w:rsidRPr="00962746">
              <w:rPr>
                <w:sz w:val="28"/>
                <w:szCs w:val="28"/>
              </w:rPr>
              <w:t>Alkali metal based  exothermic powder mixtures</w:t>
            </w:r>
          </w:p>
        </w:tc>
        <w:tc>
          <w:tcPr>
            <w:tcW w:w="567" w:type="dxa"/>
          </w:tcPr>
          <w:p w14:paraId="4892E8AA" w14:textId="77777777" w:rsidR="009A44AD" w:rsidRPr="00962746" w:rsidRDefault="009A44AD" w:rsidP="00E029D8">
            <w:pPr>
              <w:pStyle w:val="TableParagraph"/>
              <w:spacing w:line="240" w:lineRule="auto"/>
              <w:ind w:left="0" w:right="-2"/>
              <w:jc w:val="center"/>
              <w:rPr>
                <w:sz w:val="28"/>
                <w:szCs w:val="28"/>
              </w:rPr>
            </w:pPr>
            <w:r w:rsidRPr="00962746">
              <w:rPr>
                <w:sz w:val="28"/>
                <w:szCs w:val="28"/>
                <w:lang w:val="ru-RU"/>
              </w:rPr>
              <w:t>19</w:t>
            </w:r>
          </w:p>
        </w:tc>
      </w:tr>
      <w:tr w:rsidR="009A44AD" w:rsidRPr="00962746" w14:paraId="5A5993DA" w14:textId="77777777" w:rsidTr="00C12FB8">
        <w:trPr>
          <w:trHeight w:val="90"/>
        </w:trPr>
        <w:tc>
          <w:tcPr>
            <w:tcW w:w="851" w:type="dxa"/>
          </w:tcPr>
          <w:p w14:paraId="2F9D9E4B" w14:textId="77777777" w:rsidR="009A44AD" w:rsidRPr="00962746" w:rsidRDefault="009A44AD" w:rsidP="00962746">
            <w:pPr>
              <w:pStyle w:val="TableParagraph"/>
              <w:spacing w:line="240" w:lineRule="auto"/>
              <w:ind w:leftChars="50" w:left="110" w:right="5"/>
              <w:rPr>
                <w:sz w:val="28"/>
                <w:szCs w:val="28"/>
              </w:rPr>
            </w:pPr>
            <w:r w:rsidRPr="00962746">
              <w:rPr>
                <w:sz w:val="28"/>
                <w:szCs w:val="28"/>
                <w:lang w:val="ru-RU"/>
              </w:rPr>
              <w:t>1.</w:t>
            </w:r>
            <w:r w:rsidRPr="00962746">
              <w:rPr>
                <w:sz w:val="28"/>
                <w:szCs w:val="28"/>
                <w:lang w:val="kk-KZ"/>
              </w:rPr>
              <w:t>3</w:t>
            </w:r>
          </w:p>
        </w:tc>
        <w:tc>
          <w:tcPr>
            <w:tcW w:w="8363" w:type="dxa"/>
            <w:shd w:val="clear" w:color="auto" w:fill="auto"/>
          </w:tcPr>
          <w:p w14:paraId="4CCE628F" w14:textId="77777777" w:rsidR="009A44AD" w:rsidRPr="00962746" w:rsidRDefault="009A44AD" w:rsidP="009F217C">
            <w:pPr>
              <w:tabs>
                <w:tab w:val="left" w:pos="660"/>
                <w:tab w:val="left" w:pos="1333"/>
              </w:tabs>
              <w:ind w:leftChars="128" w:left="282" w:rightChars="194" w:right="427"/>
              <w:jc w:val="both"/>
              <w:rPr>
                <w:sz w:val="28"/>
                <w:szCs w:val="28"/>
              </w:rPr>
            </w:pPr>
            <w:r w:rsidRPr="00962746">
              <w:rPr>
                <w:sz w:val="28"/>
                <w:szCs w:val="28"/>
              </w:rPr>
              <w:t>Applications of flameless heaters</w:t>
            </w:r>
          </w:p>
        </w:tc>
        <w:tc>
          <w:tcPr>
            <w:tcW w:w="567" w:type="dxa"/>
            <w:shd w:val="clear" w:color="auto" w:fill="auto"/>
          </w:tcPr>
          <w:p w14:paraId="24A7F473" w14:textId="77777777" w:rsidR="009A44AD" w:rsidRPr="00962746" w:rsidRDefault="009A44AD" w:rsidP="00E029D8">
            <w:pPr>
              <w:pStyle w:val="TableParagraph"/>
              <w:spacing w:line="240" w:lineRule="auto"/>
              <w:ind w:left="0" w:right="-2"/>
              <w:jc w:val="center"/>
              <w:rPr>
                <w:sz w:val="28"/>
                <w:szCs w:val="28"/>
                <w:lang w:val="ru-RU"/>
              </w:rPr>
            </w:pPr>
            <w:r w:rsidRPr="00962746">
              <w:rPr>
                <w:sz w:val="28"/>
                <w:szCs w:val="28"/>
                <w:lang w:val="ru-RU"/>
              </w:rPr>
              <w:t>21</w:t>
            </w:r>
          </w:p>
        </w:tc>
      </w:tr>
      <w:tr w:rsidR="009A44AD" w:rsidRPr="00962746" w14:paraId="435B68B7" w14:textId="77777777" w:rsidTr="00C12FB8">
        <w:trPr>
          <w:trHeight w:val="320"/>
        </w:trPr>
        <w:tc>
          <w:tcPr>
            <w:tcW w:w="851" w:type="dxa"/>
          </w:tcPr>
          <w:p w14:paraId="3989F540" w14:textId="77777777" w:rsidR="009A44AD" w:rsidRPr="00962746" w:rsidRDefault="009A44AD" w:rsidP="00962746">
            <w:pPr>
              <w:pStyle w:val="TableParagraph"/>
              <w:spacing w:line="240" w:lineRule="auto"/>
              <w:ind w:leftChars="50" w:left="110" w:right="5"/>
              <w:rPr>
                <w:sz w:val="28"/>
                <w:szCs w:val="28"/>
                <w:lang w:val="ru-RU"/>
              </w:rPr>
            </w:pPr>
            <w:r w:rsidRPr="00962746">
              <w:rPr>
                <w:sz w:val="28"/>
                <w:szCs w:val="28"/>
              </w:rPr>
              <w:t>1.</w:t>
            </w:r>
            <w:r w:rsidRPr="00962746">
              <w:rPr>
                <w:sz w:val="28"/>
                <w:szCs w:val="28"/>
                <w:lang w:val="kk-KZ"/>
              </w:rPr>
              <w:t>3.</w:t>
            </w:r>
            <w:r w:rsidRPr="00962746">
              <w:rPr>
                <w:sz w:val="28"/>
                <w:szCs w:val="28"/>
                <w:lang w:val="ru-RU"/>
              </w:rPr>
              <w:t>1</w:t>
            </w:r>
          </w:p>
        </w:tc>
        <w:tc>
          <w:tcPr>
            <w:tcW w:w="8363" w:type="dxa"/>
          </w:tcPr>
          <w:p w14:paraId="7C927708" w14:textId="77777777" w:rsidR="009A44AD" w:rsidRPr="00962746" w:rsidRDefault="009A44AD" w:rsidP="009F217C">
            <w:pPr>
              <w:tabs>
                <w:tab w:val="left" w:pos="660"/>
                <w:tab w:val="left" w:pos="1333"/>
              </w:tabs>
              <w:ind w:leftChars="128" w:left="282" w:rightChars="194" w:right="427"/>
              <w:jc w:val="both"/>
              <w:rPr>
                <w:sz w:val="28"/>
                <w:szCs w:val="28"/>
              </w:rPr>
            </w:pPr>
            <w:r w:rsidRPr="00962746">
              <w:rPr>
                <w:sz w:val="28"/>
                <w:szCs w:val="28"/>
                <w:lang w:bidi="ar-SA"/>
              </w:rPr>
              <w:t>Military flameless heaters on the exothermic mixtures</w:t>
            </w:r>
          </w:p>
        </w:tc>
        <w:tc>
          <w:tcPr>
            <w:tcW w:w="567" w:type="dxa"/>
          </w:tcPr>
          <w:p w14:paraId="19ED657F" w14:textId="77777777" w:rsidR="009A44AD" w:rsidRPr="00962746" w:rsidRDefault="009A44AD" w:rsidP="00E029D8">
            <w:pPr>
              <w:pStyle w:val="TableParagraph"/>
              <w:spacing w:line="240" w:lineRule="auto"/>
              <w:ind w:left="0" w:right="-2"/>
              <w:jc w:val="center"/>
              <w:rPr>
                <w:sz w:val="28"/>
                <w:szCs w:val="28"/>
              </w:rPr>
            </w:pPr>
            <w:r w:rsidRPr="00962746">
              <w:rPr>
                <w:sz w:val="28"/>
                <w:szCs w:val="28"/>
                <w:lang w:val="ru-RU"/>
              </w:rPr>
              <w:t>21</w:t>
            </w:r>
          </w:p>
        </w:tc>
      </w:tr>
      <w:tr w:rsidR="009A44AD" w:rsidRPr="00962746" w14:paraId="281F66B0" w14:textId="77777777" w:rsidTr="00C12FB8">
        <w:trPr>
          <w:trHeight w:val="320"/>
        </w:trPr>
        <w:tc>
          <w:tcPr>
            <w:tcW w:w="851" w:type="dxa"/>
          </w:tcPr>
          <w:p w14:paraId="24CD1B6F" w14:textId="77777777" w:rsidR="009A44AD" w:rsidRPr="00962746" w:rsidRDefault="009A44AD" w:rsidP="00962746">
            <w:pPr>
              <w:pStyle w:val="TableParagraph"/>
              <w:spacing w:line="240" w:lineRule="auto"/>
              <w:ind w:leftChars="50" w:left="110" w:right="5"/>
              <w:rPr>
                <w:sz w:val="28"/>
                <w:szCs w:val="28"/>
                <w:lang w:val="ru-RU"/>
              </w:rPr>
            </w:pPr>
            <w:r w:rsidRPr="00962746">
              <w:rPr>
                <w:sz w:val="28"/>
                <w:szCs w:val="28"/>
              </w:rPr>
              <w:t>1.</w:t>
            </w:r>
            <w:r w:rsidRPr="00962746">
              <w:rPr>
                <w:sz w:val="28"/>
                <w:szCs w:val="28"/>
                <w:lang w:val="kk-KZ"/>
              </w:rPr>
              <w:t>3.2</w:t>
            </w:r>
          </w:p>
        </w:tc>
        <w:tc>
          <w:tcPr>
            <w:tcW w:w="8363" w:type="dxa"/>
          </w:tcPr>
          <w:p w14:paraId="6BA23AD4" w14:textId="77777777" w:rsidR="009A44AD" w:rsidRPr="00962746" w:rsidRDefault="009A44AD" w:rsidP="009F217C">
            <w:pPr>
              <w:pStyle w:val="a7"/>
              <w:shd w:val="clear" w:color="auto" w:fill="FFFFFF"/>
              <w:tabs>
                <w:tab w:val="left" w:pos="709"/>
                <w:tab w:val="left" w:pos="851"/>
              </w:tabs>
              <w:spacing w:before="0" w:beforeAutospacing="0" w:after="0" w:afterAutospacing="0"/>
              <w:ind w:leftChars="128" w:left="282" w:rightChars="194" w:right="427"/>
              <w:contextualSpacing/>
              <w:jc w:val="both"/>
              <w:textAlignment w:val="baseline"/>
              <w:rPr>
                <w:sz w:val="28"/>
                <w:szCs w:val="28"/>
              </w:rPr>
            </w:pPr>
            <w:r w:rsidRPr="00962746">
              <w:rPr>
                <w:sz w:val="28"/>
                <w:szCs w:val="28"/>
              </w:rPr>
              <w:t>Use of the flameless heater as a field-expedient means of warming in medicine</w:t>
            </w:r>
            <w:r w:rsidRPr="00962746">
              <w:rPr>
                <w:sz w:val="28"/>
                <w:szCs w:val="28"/>
              </w:rPr>
              <w:tab/>
            </w:r>
          </w:p>
        </w:tc>
        <w:tc>
          <w:tcPr>
            <w:tcW w:w="567" w:type="dxa"/>
          </w:tcPr>
          <w:p w14:paraId="49B7B81F" w14:textId="77777777" w:rsidR="009A44AD" w:rsidRPr="00962746" w:rsidRDefault="009A44AD" w:rsidP="00E029D8">
            <w:pPr>
              <w:pStyle w:val="TableParagraph"/>
              <w:spacing w:line="240" w:lineRule="auto"/>
              <w:ind w:left="0" w:right="-2"/>
              <w:jc w:val="center"/>
              <w:rPr>
                <w:sz w:val="28"/>
                <w:szCs w:val="28"/>
                <w:lang w:val="ru-RU"/>
              </w:rPr>
            </w:pPr>
            <w:r w:rsidRPr="00962746">
              <w:rPr>
                <w:sz w:val="28"/>
                <w:szCs w:val="28"/>
                <w:lang w:val="ru-RU"/>
              </w:rPr>
              <w:t>23</w:t>
            </w:r>
          </w:p>
        </w:tc>
      </w:tr>
      <w:tr w:rsidR="009A44AD" w:rsidRPr="00962746" w14:paraId="40E4DDAD" w14:textId="77777777" w:rsidTr="00C12FB8">
        <w:trPr>
          <w:trHeight w:val="320"/>
        </w:trPr>
        <w:tc>
          <w:tcPr>
            <w:tcW w:w="851" w:type="dxa"/>
          </w:tcPr>
          <w:p w14:paraId="57B33737" w14:textId="77777777" w:rsidR="009A44AD" w:rsidRPr="00962746" w:rsidRDefault="009A44AD" w:rsidP="00962746">
            <w:pPr>
              <w:pStyle w:val="TableParagraph"/>
              <w:spacing w:line="240" w:lineRule="auto"/>
              <w:ind w:leftChars="50" w:left="110" w:right="5"/>
              <w:rPr>
                <w:sz w:val="28"/>
                <w:szCs w:val="28"/>
                <w:lang w:val="ru-RU"/>
              </w:rPr>
            </w:pPr>
            <w:r w:rsidRPr="00962746">
              <w:rPr>
                <w:sz w:val="28"/>
                <w:szCs w:val="28"/>
              </w:rPr>
              <w:t>1.</w:t>
            </w:r>
            <w:r w:rsidRPr="00962746">
              <w:rPr>
                <w:sz w:val="28"/>
                <w:szCs w:val="28"/>
                <w:lang w:val="kk-KZ"/>
              </w:rPr>
              <w:t>4</w:t>
            </w:r>
          </w:p>
        </w:tc>
        <w:tc>
          <w:tcPr>
            <w:tcW w:w="8363" w:type="dxa"/>
          </w:tcPr>
          <w:p w14:paraId="115A2B8D" w14:textId="77777777" w:rsidR="009A44AD" w:rsidRPr="00962746" w:rsidRDefault="009A44AD" w:rsidP="009F217C">
            <w:pPr>
              <w:tabs>
                <w:tab w:val="left" w:pos="660"/>
                <w:tab w:val="left" w:pos="1333"/>
              </w:tabs>
              <w:ind w:leftChars="128" w:left="282" w:rightChars="194" w:right="427"/>
              <w:jc w:val="both"/>
              <w:rPr>
                <w:sz w:val="28"/>
                <w:szCs w:val="28"/>
              </w:rPr>
            </w:pPr>
            <w:r w:rsidRPr="00962746">
              <w:rPr>
                <w:sz w:val="28"/>
                <w:szCs w:val="28"/>
              </w:rPr>
              <w:t>Aluminum and</w:t>
            </w:r>
            <w:r w:rsidRPr="00962746">
              <w:rPr>
                <w:sz w:val="28"/>
                <w:szCs w:val="28"/>
                <w:lang w:bidi="ar-SA"/>
              </w:rPr>
              <w:t xml:space="preserve"> its alloys as</w:t>
            </w:r>
            <w:r w:rsidRPr="00962746">
              <w:rPr>
                <w:sz w:val="28"/>
                <w:szCs w:val="28"/>
              </w:rPr>
              <w:t xml:space="preserve"> a propellant, explosive and pyrotechnic substance</w:t>
            </w:r>
          </w:p>
        </w:tc>
        <w:tc>
          <w:tcPr>
            <w:tcW w:w="567" w:type="dxa"/>
          </w:tcPr>
          <w:p w14:paraId="4B456948" w14:textId="77777777" w:rsidR="009A44AD" w:rsidRPr="00962746" w:rsidRDefault="009A44AD" w:rsidP="00E029D8">
            <w:pPr>
              <w:pStyle w:val="TableParagraph"/>
              <w:spacing w:line="240" w:lineRule="auto"/>
              <w:ind w:left="0" w:right="-2"/>
              <w:jc w:val="center"/>
              <w:rPr>
                <w:sz w:val="28"/>
                <w:szCs w:val="28"/>
                <w:lang w:val="ru-RU"/>
              </w:rPr>
            </w:pPr>
            <w:r w:rsidRPr="00962746">
              <w:rPr>
                <w:sz w:val="28"/>
                <w:szCs w:val="28"/>
                <w:lang w:val="ru-RU"/>
              </w:rPr>
              <w:t>25</w:t>
            </w:r>
          </w:p>
        </w:tc>
      </w:tr>
      <w:tr w:rsidR="009A44AD" w:rsidRPr="00962746" w14:paraId="54C331B9" w14:textId="77777777" w:rsidTr="00C12FB8">
        <w:trPr>
          <w:trHeight w:val="320"/>
        </w:trPr>
        <w:tc>
          <w:tcPr>
            <w:tcW w:w="851" w:type="dxa"/>
          </w:tcPr>
          <w:p w14:paraId="27190C9E" w14:textId="77777777" w:rsidR="009A44AD" w:rsidRPr="00962746" w:rsidRDefault="009A44AD" w:rsidP="00962746">
            <w:pPr>
              <w:pStyle w:val="TableParagraph"/>
              <w:spacing w:line="240" w:lineRule="auto"/>
              <w:ind w:leftChars="50" w:left="110" w:right="5"/>
              <w:rPr>
                <w:sz w:val="28"/>
                <w:szCs w:val="28"/>
              </w:rPr>
            </w:pPr>
            <w:r w:rsidRPr="00962746">
              <w:rPr>
                <w:sz w:val="28"/>
                <w:szCs w:val="28"/>
              </w:rPr>
              <w:t>1.5</w:t>
            </w:r>
          </w:p>
        </w:tc>
        <w:tc>
          <w:tcPr>
            <w:tcW w:w="8363" w:type="dxa"/>
          </w:tcPr>
          <w:p w14:paraId="0705C9EA" w14:textId="77777777" w:rsidR="009A44AD" w:rsidRPr="00962746" w:rsidRDefault="009A44AD" w:rsidP="009F217C">
            <w:pPr>
              <w:tabs>
                <w:tab w:val="left" w:pos="660"/>
                <w:tab w:val="left" w:pos="1333"/>
              </w:tabs>
              <w:ind w:leftChars="128" w:left="282" w:rightChars="194" w:right="427"/>
              <w:jc w:val="both"/>
              <w:rPr>
                <w:sz w:val="28"/>
                <w:szCs w:val="28"/>
              </w:rPr>
            </w:pPr>
            <w:r w:rsidRPr="00962746">
              <w:rPr>
                <w:sz w:val="28"/>
                <w:szCs w:val="28"/>
              </w:rPr>
              <w:t>Effect of mechanical activation on the reactivity of  energy-intensive materials</w:t>
            </w:r>
          </w:p>
        </w:tc>
        <w:tc>
          <w:tcPr>
            <w:tcW w:w="567" w:type="dxa"/>
          </w:tcPr>
          <w:p w14:paraId="041FD88C" w14:textId="77777777" w:rsidR="009A44AD" w:rsidRPr="00962746" w:rsidRDefault="009A44AD" w:rsidP="00E029D8">
            <w:pPr>
              <w:pStyle w:val="TableParagraph"/>
              <w:spacing w:line="240" w:lineRule="auto"/>
              <w:ind w:left="0" w:right="-2"/>
              <w:jc w:val="center"/>
              <w:rPr>
                <w:sz w:val="28"/>
                <w:szCs w:val="28"/>
              </w:rPr>
            </w:pPr>
            <w:r w:rsidRPr="00962746">
              <w:rPr>
                <w:sz w:val="28"/>
                <w:szCs w:val="28"/>
                <w:lang w:val="ru-RU"/>
              </w:rPr>
              <w:t>31</w:t>
            </w:r>
          </w:p>
        </w:tc>
      </w:tr>
      <w:tr w:rsidR="009A44AD" w:rsidRPr="00962746" w14:paraId="4D5314FF" w14:textId="77777777" w:rsidTr="00C12FB8">
        <w:trPr>
          <w:trHeight w:val="320"/>
        </w:trPr>
        <w:tc>
          <w:tcPr>
            <w:tcW w:w="851" w:type="dxa"/>
          </w:tcPr>
          <w:p w14:paraId="5F576F41" w14:textId="77777777" w:rsidR="009A44AD" w:rsidRPr="00962746" w:rsidRDefault="009A44AD" w:rsidP="00962746">
            <w:pPr>
              <w:pStyle w:val="TableParagraph"/>
              <w:spacing w:line="240" w:lineRule="auto"/>
              <w:ind w:leftChars="50" w:left="110" w:right="5"/>
              <w:rPr>
                <w:sz w:val="28"/>
                <w:szCs w:val="28"/>
              </w:rPr>
            </w:pPr>
            <w:r w:rsidRPr="00962746">
              <w:rPr>
                <w:sz w:val="28"/>
                <w:szCs w:val="28"/>
                <w:lang w:val="kk-KZ"/>
              </w:rPr>
              <w:t>1.</w:t>
            </w:r>
            <w:r w:rsidRPr="00962746">
              <w:rPr>
                <w:sz w:val="28"/>
                <w:szCs w:val="28"/>
              </w:rPr>
              <w:t>6</w:t>
            </w:r>
          </w:p>
        </w:tc>
        <w:tc>
          <w:tcPr>
            <w:tcW w:w="8363" w:type="dxa"/>
          </w:tcPr>
          <w:p w14:paraId="385403C7" w14:textId="77777777" w:rsidR="009A44AD" w:rsidRPr="00962746" w:rsidRDefault="009A44AD" w:rsidP="009F217C">
            <w:pPr>
              <w:pStyle w:val="TableParagraph"/>
              <w:tabs>
                <w:tab w:val="left" w:pos="0"/>
              </w:tabs>
              <w:spacing w:line="240" w:lineRule="auto"/>
              <w:ind w:leftChars="128" w:left="282" w:rightChars="194" w:right="427"/>
              <w:jc w:val="both"/>
              <w:rPr>
                <w:sz w:val="28"/>
                <w:szCs w:val="28"/>
              </w:rPr>
            </w:pPr>
            <w:r w:rsidRPr="00962746">
              <w:rPr>
                <w:sz w:val="28"/>
                <w:szCs w:val="28"/>
              </w:rPr>
              <w:t>Setting Research tasks</w:t>
            </w:r>
          </w:p>
        </w:tc>
        <w:tc>
          <w:tcPr>
            <w:tcW w:w="567" w:type="dxa"/>
          </w:tcPr>
          <w:p w14:paraId="0A21CA1B" w14:textId="6347C83A" w:rsidR="009A44AD" w:rsidRPr="00962746" w:rsidRDefault="009A44AD" w:rsidP="00E029D8">
            <w:pPr>
              <w:pStyle w:val="TableParagraph"/>
              <w:tabs>
                <w:tab w:val="center" w:pos="213"/>
              </w:tabs>
              <w:spacing w:line="240" w:lineRule="auto"/>
              <w:ind w:left="0" w:right="-2"/>
              <w:jc w:val="center"/>
              <w:rPr>
                <w:sz w:val="28"/>
                <w:szCs w:val="28"/>
              </w:rPr>
            </w:pPr>
            <w:r w:rsidRPr="00962746">
              <w:rPr>
                <w:sz w:val="28"/>
                <w:szCs w:val="28"/>
                <w:lang w:val="kk-KZ"/>
              </w:rPr>
              <w:t>36</w:t>
            </w:r>
          </w:p>
        </w:tc>
      </w:tr>
      <w:tr w:rsidR="009A44AD" w:rsidRPr="00962746" w14:paraId="1A2CE1C8" w14:textId="77777777" w:rsidTr="00C12FB8">
        <w:trPr>
          <w:trHeight w:val="325"/>
        </w:trPr>
        <w:tc>
          <w:tcPr>
            <w:tcW w:w="851" w:type="dxa"/>
          </w:tcPr>
          <w:p w14:paraId="07595468" w14:textId="77777777" w:rsidR="009A44AD" w:rsidRPr="00962746" w:rsidRDefault="009A44AD" w:rsidP="00AE6175">
            <w:pPr>
              <w:pStyle w:val="TableParagraph"/>
              <w:spacing w:line="240" w:lineRule="auto"/>
              <w:ind w:leftChars="50" w:left="110" w:right="5"/>
              <w:rPr>
                <w:b/>
                <w:sz w:val="28"/>
                <w:szCs w:val="28"/>
              </w:rPr>
            </w:pPr>
            <w:r w:rsidRPr="00962746">
              <w:rPr>
                <w:b/>
                <w:sz w:val="28"/>
                <w:szCs w:val="28"/>
              </w:rPr>
              <w:t>2</w:t>
            </w:r>
          </w:p>
        </w:tc>
        <w:tc>
          <w:tcPr>
            <w:tcW w:w="8363" w:type="dxa"/>
          </w:tcPr>
          <w:p w14:paraId="0907BE20" w14:textId="77777777" w:rsidR="009A44AD" w:rsidRPr="00962746" w:rsidRDefault="009A44AD" w:rsidP="009F217C">
            <w:pPr>
              <w:pStyle w:val="TableParagraph"/>
              <w:spacing w:line="240" w:lineRule="auto"/>
              <w:ind w:leftChars="128" w:left="282" w:rightChars="194" w:right="427"/>
              <w:jc w:val="both"/>
              <w:rPr>
                <w:b/>
                <w:sz w:val="28"/>
                <w:szCs w:val="28"/>
                <w:highlight w:val="yellow"/>
              </w:rPr>
            </w:pPr>
            <w:r w:rsidRPr="00962746">
              <w:rPr>
                <w:b/>
                <w:sz w:val="28"/>
                <w:szCs w:val="28"/>
              </w:rPr>
              <w:t>METHODS OF CONDUCTING THE EXPERIMENT</w:t>
            </w:r>
          </w:p>
        </w:tc>
        <w:tc>
          <w:tcPr>
            <w:tcW w:w="567" w:type="dxa"/>
          </w:tcPr>
          <w:p w14:paraId="091588C7" w14:textId="77777777" w:rsidR="009A44AD" w:rsidRPr="00962746" w:rsidRDefault="009A44AD" w:rsidP="00E029D8">
            <w:pPr>
              <w:pStyle w:val="TableParagraph"/>
              <w:spacing w:line="240" w:lineRule="auto"/>
              <w:ind w:left="0" w:right="-2"/>
              <w:jc w:val="center"/>
              <w:rPr>
                <w:sz w:val="28"/>
                <w:szCs w:val="28"/>
                <w:lang w:val="ru-RU"/>
              </w:rPr>
            </w:pPr>
            <w:r w:rsidRPr="00962746">
              <w:rPr>
                <w:sz w:val="28"/>
                <w:szCs w:val="28"/>
                <w:lang w:val="ru-RU"/>
              </w:rPr>
              <w:t>37</w:t>
            </w:r>
          </w:p>
        </w:tc>
      </w:tr>
      <w:tr w:rsidR="009A44AD" w:rsidRPr="00962746" w14:paraId="0146147F" w14:textId="77777777" w:rsidTr="00C12FB8">
        <w:trPr>
          <w:trHeight w:val="319"/>
        </w:trPr>
        <w:tc>
          <w:tcPr>
            <w:tcW w:w="851" w:type="dxa"/>
          </w:tcPr>
          <w:p w14:paraId="46DE84EE" w14:textId="77777777" w:rsidR="009A44AD" w:rsidRPr="00962746" w:rsidRDefault="009A44AD" w:rsidP="00AE6175">
            <w:pPr>
              <w:pStyle w:val="TableParagraph"/>
              <w:spacing w:line="240" w:lineRule="auto"/>
              <w:ind w:leftChars="50" w:left="110" w:right="5"/>
              <w:rPr>
                <w:sz w:val="28"/>
                <w:szCs w:val="28"/>
              </w:rPr>
            </w:pPr>
            <w:r w:rsidRPr="00962746">
              <w:rPr>
                <w:sz w:val="28"/>
                <w:szCs w:val="28"/>
              </w:rPr>
              <w:t>2.1</w:t>
            </w:r>
          </w:p>
        </w:tc>
        <w:tc>
          <w:tcPr>
            <w:tcW w:w="8363" w:type="dxa"/>
          </w:tcPr>
          <w:p w14:paraId="619E7F0B" w14:textId="77777777" w:rsidR="009A44AD" w:rsidRPr="00962746" w:rsidRDefault="009A44AD" w:rsidP="009F217C">
            <w:pPr>
              <w:pStyle w:val="TableParagraph"/>
              <w:spacing w:line="240" w:lineRule="auto"/>
              <w:ind w:leftChars="128" w:left="282" w:rightChars="194" w:right="427"/>
              <w:jc w:val="both"/>
              <w:rPr>
                <w:sz w:val="28"/>
                <w:szCs w:val="28"/>
              </w:rPr>
            </w:pPr>
            <w:r w:rsidRPr="00962746">
              <w:rPr>
                <w:sz w:val="28"/>
                <w:szCs w:val="28"/>
              </w:rPr>
              <w:t xml:space="preserve">Characterization of ingredients of the investigated  pyrotechnic composite </w:t>
            </w:r>
          </w:p>
        </w:tc>
        <w:tc>
          <w:tcPr>
            <w:tcW w:w="567" w:type="dxa"/>
          </w:tcPr>
          <w:p w14:paraId="187CA802" w14:textId="77777777" w:rsidR="009A44AD" w:rsidRPr="00962746" w:rsidRDefault="009A44AD" w:rsidP="00E029D8">
            <w:pPr>
              <w:pStyle w:val="TableParagraph"/>
              <w:spacing w:line="240" w:lineRule="auto"/>
              <w:ind w:left="0" w:right="-2"/>
              <w:jc w:val="center"/>
              <w:rPr>
                <w:sz w:val="28"/>
                <w:szCs w:val="28"/>
                <w:lang w:val="ru-RU"/>
              </w:rPr>
            </w:pPr>
            <w:r w:rsidRPr="00962746">
              <w:rPr>
                <w:sz w:val="28"/>
                <w:szCs w:val="28"/>
                <w:lang w:val="ru-RU"/>
              </w:rPr>
              <w:t>37</w:t>
            </w:r>
          </w:p>
        </w:tc>
      </w:tr>
      <w:tr w:rsidR="009A44AD" w:rsidRPr="00962746" w14:paraId="191571A0" w14:textId="77777777" w:rsidTr="00C12FB8">
        <w:trPr>
          <w:trHeight w:val="319"/>
        </w:trPr>
        <w:tc>
          <w:tcPr>
            <w:tcW w:w="851" w:type="dxa"/>
          </w:tcPr>
          <w:p w14:paraId="788CEF5A" w14:textId="77777777" w:rsidR="009A44AD" w:rsidRPr="00962746" w:rsidRDefault="009A44AD" w:rsidP="00AE6175">
            <w:pPr>
              <w:pStyle w:val="TableParagraph"/>
              <w:spacing w:line="240" w:lineRule="auto"/>
              <w:ind w:leftChars="50" w:left="110" w:right="5"/>
              <w:rPr>
                <w:sz w:val="28"/>
                <w:szCs w:val="28"/>
                <w:lang w:val="ru-RU"/>
              </w:rPr>
            </w:pPr>
            <w:r w:rsidRPr="00962746">
              <w:rPr>
                <w:sz w:val="28"/>
                <w:szCs w:val="28"/>
              </w:rPr>
              <w:t>2.1</w:t>
            </w:r>
            <w:r w:rsidRPr="00962746">
              <w:rPr>
                <w:sz w:val="28"/>
                <w:szCs w:val="28"/>
                <w:lang w:val="ru-RU"/>
              </w:rPr>
              <w:t>.1</w:t>
            </w:r>
          </w:p>
        </w:tc>
        <w:tc>
          <w:tcPr>
            <w:tcW w:w="8363" w:type="dxa"/>
          </w:tcPr>
          <w:p w14:paraId="51C737C5" w14:textId="77777777" w:rsidR="009A44AD" w:rsidRPr="00962746" w:rsidRDefault="009A44AD" w:rsidP="009F217C">
            <w:pPr>
              <w:pStyle w:val="a9"/>
              <w:ind w:leftChars="128" w:left="282" w:rightChars="194" w:right="427"/>
              <w:rPr>
                <w:sz w:val="28"/>
                <w:szCs w:val="28"/>
              </w:rPr>
            </w:pPr>
            <w:r w:rsidRPr="00962746">
              <w:rPr>
                <w:color w:val="000000"/>
                <w:sz w:val="28"/>
                <w:szCs w:val="28"/>
              </w:rPr>
              <w:t>Aluminum powder, their mechanical and physical properties</w:t>
            </w:r>
          </w:p>
        </w:tc>
        <w:tc>
          <w:tcPr>
            <w:tcW w:w="567" w:type="dxa"/>
          </w:tcPr>
          <w:p w14:paraId="62B3717B" w14:textId="77777777" w:rsidR="009A44AD" w:rsidRPr="00962746" w:rsidRDefault="009A44AD" w:rsidP="00E029D8">
            <w:pPr>
              <w:pStyle w:val="TableParagraph"/>
              <w:spacing w:line="240" w:lineRule="auto"/>
              <w:ind w:left="0" w:right="-2"/>
              <w:jc w:val="center"/>
              <w:rPr>
                <w:sz w:val="28"/>
                <w:szCs w:val="28"/>
                <w:lang w:val="ru-RU"/>
              </w:rPr>
            </w:pPr>
            <w:r w:rsidRPr="00962746">
              <w:rPr>
                <w:sz w:val="28"/>
                <w:szCs w:val="28"/>
                <w:lang w:val="ru-RU"/>
              </w:rPr>
              <w:t>37</w:t>
            </w:r>
          </w:p>
        </w:tc>
      </w:tr>
      <w:tr w:rsidR="009A44AD" w:rsidRPr="00962746" w14:paraId="69838678" w14:textId="77777777" w:rsidTr="00C12FB8">
        <w:trPr>
          <w:trHeight w:val="319"/>
        </w:trPr>
        <w:tc>
          <w:tcPr>
            <w:tcW w:w="851" w:type="dxa"/>
          </w:tcPr>
          <w:p w14:paraId="66B4B6DA" w14:textId="77777777" w:rsidR="009A44AD" w:rsidRPr="00962746" w:rsidRDefault="009A44AD" w:rsidP="00AE6175">
            <w:pPr>
              <w:pStyle w:val="TableParagraph"/>
              <w:spacing w:line="240" w:lineRule="auto"/>
              <w:ind w:leftChars="50" w:left="110" w:right="5"/>
              <w:rPr>
                <w:sz w:val="28"/>
                <w:szCs w:val="28"/>
              </w:rPr>
            </w:pPr>
            <w:r w:rsidRPr="00962746">
              <w:rPr>
                <w:sz w:val="28"/>
                <w:szCs w:val="28"/>
              </w:rPr>
              <w:t>2.1</w:t>
            </w:r>
            <w:r w:rsidRPr="00962746">
              <w:rPr>
                <w:sz w:val="28"/>
                <w:szCs w:val="28"/>
                <w:lang w:val="ru-RU"/>
              </w:rPr>
              <w:t>.2</w:t>
            </w:r>
          </w:p>
        </w:tc>
        <w:tc>
          <w:tcPr>
            <w:tcW w:w="8363" w:type="dxa"/>
          </w:tcPr>
          <w:p w14:paraId="3DD7BE15" w14:textId="77777777" w:rsidR="009A44AD" w:rsidRPr="00962746" w:rsidRDefault="009A44AD" w:rsidP="009F217C">
            <w:pPr>
              <w:pStyle w:val="a9"/>
              <w:ind w:leftChars="128" w:left="282" w:rightChars="194" w:right="427"/>
              <w:rPr>
                <w:color w:val="000000"/>
                <w:sz w:val="28"/>
                <w:szCs w:val="28"/>
              </w:rPr>
            </w:pPr>
            <w:r w:rsidRPr="00962746">
              <w:rPr>
                <w:color w:val="000000"/>
                <w:sz w:val="28"/>
                <w:szCs w:val="28"/>
              </w:rPr>
              <w:t>The basic oxidizer components</w:t>
            </w:r>
          </w:p>
        </w:tc>
        <w:tc>
          <w:tcPr>
            <w:tcW w:w="567" w:type="dxa"/>
          </w:tcPr>
          <w:p w14:paraId="18A41342" w14:textId="53D94E08" w:rsidR="009A44AD" w:rsidRPr="00962746" w:rsidRDefault="009A44AD" w:rsidP="00E029D8">
            <w:pPr>
              <w:pStyle w:val="TableParagraph"/>
              <w:spacing w:line="240" w:lineRule="auto"/>
              <w:ind w:left="0" w:right="-2"/>
              <w:jc w:val="center"/>
              <w:rPr>
                <w:sz w:val="28"/>
                <w:szCs w:val="28"/>
                <w:lang w:val="ru-RU"/>
              </w:rPr>
            </w:pPr>
            <w:r w:rsidRPr="00962746">
              <w:rPr>
                <w:sz w:val="28"/>
                <w:szCs w:val="28"/>
                <w:lang w:val="ru-RU"/>
              </w:rPr>
              <w:t>38</w:t>
            </w:r>
          </w:p>
        </w:tc>
      </w:tr>
      <w:tr w:rsidR="009A44AD" w:rsidRPr="00962746" w14:paraId="5A493BF5" w14:textId="77777777" w:rsidTr="00C12FB8">
        <w:trPr>
          <w:trHeight w:val="319"/>
        </w:trPr>
        <w:tc>
          <w:tcPr>
            <w:tcW w:w="851" w:type="dxa"/>
          </w:tcPr>
          <w:p w14:paraId="75CA8BF9" w14:textId="77777777" w:rsidR="009A44AD" w:rsidRPr="00962746" w:rsidRDefault="009A44AD" w:rsidP="00AE6175">
            <w:pPr>
              <w:pStyle w:val="TableParagraph"/>
              <w:spacing w:line="240" w:lineRule="auto"/>
              <w:ind w:leftChars="50" w:left="110" w:right="5"/>
              <w:rPr>
                <w:sz w:val="28"/>
                <w:szCs w:val="28"/>
              </w:rPr>
            </w:pPr>
            <w:r w:rsidRPr="00962746">
              <w:rPr>
                <w:sz w:val="28"/>
                <w:szCs w:val="28"/>
                <w:lang w:val="ru-RU"/>
              </w:rPr>
              <w:t>2.2</w:t>
            </w:r>
          </w:p>
        </w:tc>
        <w:tc>
          <w:tcPr>
            <w:tcW w:w="8363" w:type="dxa"/>
          </w:tcPr>
          <w:p w14:paraId="7668BC40" w14:textId="77777777" w:rsidR="009A44AD" w:rsidRPr="00962746" w:rsidRDefault="009A44AD" w:rsidP="009F217C">
            <w:pPr>
              <w:pStyle w:val="a9"/>
              <w:ind w:leftChars="128" w:left="282" w:rightChars="194" w:right="427"/>
              <w:rPr>
                <w:color w:val="000000"/>
                <w:sz w:val="28"/>
                <w:szCs w:val="28"/>
              </w:rPr>
            </w:pPr>
            <w:r w:rsidRPr="00962746">
              <w:rPr>
                <w:color w:val="000000"/>
                <w:sz w:val="28"/>
                <w:szCs w:val="28"/>
              </w:rPr>
              <w:t>Mechanical activation of the powder</w:t>
            </w:r>
          </w:p>
        </w:tc>
        <w:tc>
          <w:tcPr>
            <w:tcW w:w="567" w:type="dxa"/>
          </w:tcPr>
          <w:p w14:paraId="2B0AD990" w14:textId="77777777" w:rsidR="009A44AD" w:rsidRPr="00962746" w:rsidRDefault="009A44AD" w:rsidP="00E029D8">
            <w:pPr>
              <w:pStyle w:val="TableParagraph"/>
              <w:spacing w:line="240" w:lineRule="auto"/>
              <w:ind w:left="0" w:right="-2"/>
              <w:jc w:val="center"/>
              <w:rPr>
                <w:sz w:val="28"/>
                <w:szCs w:val="28"/>
                <w:lang w:val="ru-RU"/>
              </w:rPr>
            </w:pPr>
            <w:r w:rsidRPr="00962746">
              <w:rPr>
                <w:sz w:val="28"/>
                <w:szCs w:val="28"/>
                <w:lang w:val="ru-RU"/>
              </w:rPr>
              <w:t>38</w:t>
            </w:r>
          </w:p>
        </w:tc>
      </w:tr>
      <w:tr w:rsidR="009A44AD" w:rsidRPr="00962746" w14:paraId="74380F1C" w14:textId="77777777" w:rsidTr="00C12FB8">
        <w:trPr>
          <w:trHeight w:val="319"/>
        </w:trPr>
        <w:tc>
          <w:tcPr>
            <w:tcW w:w="851" w:type="dxa"/>
          </w:tcPr>
          <w:p w14:paraId="468E0D41" w14:textId="77777777" w:rsidR="009A44AD" w:rsidRPr="00962746" w:rsidRDefault="009A44AD" w:rsidP="00AE6175">
            <w:pPr>
              <w:pStyle w:val="TableParagraph"/>
              <w:spacing w:line="240" w:lineRule="auto"/>
              <w:ind w:leftChars="50" w:left="110" w:right="5"/>
              <w:rPr>
                <w:sz w:val="28"/>
                <w:szCs w:val="28"/>
                <w:lang w:val="ru-RU"/>
              </w:rPr>
            </w:pPr>
            <w:r w:rsidRPr="00962746">
              <w:rPr>
                <w:sz w:val="28"/>
                <w:szCs w:val="28"/>
                <w:lang w:val="ru-RU"/>
              </w:rPr>
              <w:t>2.3</w:t>
            </w:r>
          </w:p>
        </w:tc>
        <w:tc>
          <w:tcPr>
            <w:tcW w:w="8363" w:type="dxa"/>
          </w:tcPr>
          <w:p w14:paraId="529F5BFE" w14:textId="77777777" w:rsidR="009A44AD" w:rsidRPr="00962746" w:rsidRDefault="009A44AD" w:rsidP="009F217C">
            <w:pPr>
              <w:pStyle w:val="a7"/>
              <w:shd w:val="clear" w:color="auto" w:fill="FFFFFF"/>
              <w:spacing w:before="0" w:beforeAutospacing="0" w:after="0" w:afterAutospacing="0"/>
              <w:ind w:leftChars="128" w:left="282" w:rightChars="194" w:right="427"/>
              <w:jc w:val="both"/>
              <w:rPr>
                <w:sz w:val="28"/>
                <w:szCs w:val="28"/>
                <w:lang w:val="en-US" w:eastAsia="en-US" w:bidi="en-US"/>
              </w:rPr>
            </w:pPr>
            <w:r w:rsidRPr="00962746">
              <w:rPr>
                <w:sz w:val="28"/>
                <w:szCs w:val="28"/>
                <w:lang w:val="en-US" w:eastAsia="en-US" w:bidi="en-US"/>
              </w:rPr>
              <w:t>Thermodynamic calculation method performed using the NASA-CEA program</w:t>
            </w:r>
          </w:p>
        </w:tc>
        <w:tc>
          <w:tcPr>
            <w:tcW w:w="567" w:type="dxa"/>
          </w:tcPr>
          <w:p w14:paraId="4698EFE5" w14:textId="77777777" w:rsidR="009A44AD" w:rsidRPr="00962746" w:rsidRDefault="009A44AD" w:rsidP="00E029D8">
            <w:pPr>
              <w:pStyle w:val="TableParagraph"/>
              <w:spacing w:line="240" w:lineRule="auto"/>
              <w:ind w:left="0" w:right="-2"/>
              <w:jc w:val="center"/>
              <w:rPr>
                <w:sz w:val="28"/>
                <w:szCs w:val="28"/>
                <w:lang w:val="ru-RU"/>
              </w:rPr>
            </w:pPr>
            <w:r w:rsidRPr="00962746">
              <w:rPr>
                <w:sz w:val="28"/>
                <w:szCs w:val="28"/>
                <w:lang w:val="ru-RU"/>
              </w:rPr>
              <w:t>39</w:t>
            </w:r>
          </w:p>
        </w:tc>
      </w:tr>
      <w:tr w:rsidR="009A44AD" w:rsidRPr="00962746" w14:paraId="520C8F24" w14:textId="77777777" w:rsidTr="00C12FB8">
        <w:trPr>
          <w:trHeight w:val="319"/>
        </w:trPr>
        <w:tc>
          <w:tcPr>
            <w:tcW w:w="851" w:type="dxa"/>
          </w:tcPr>
          <w:p w14:paraId="25A8AD18" w14:textId="77777777" w:rsidR="009A44AD" w:rsidRPr="00962746" w:rsidRDefault="009A44AD" w:rsidP="00962746">
            <w:pPr>
              <w:pStyle w:val="TableParagraph"/>
              <w:spacing w:line="240" w:lineRule="auto"/>
              <w:ind w:leftChars="50" w:left="110" w:rightChars="2" w:right="4"/>
              <w:rPr>
                <w:sz w:val="28"/>
                <w:szCs w:val="28"/>
                <w:lang w:val="ru-RU"/>
              </w:rPr>
            </w:pPr>
            <w:r w:rsidRPr="00962746">
              <w:rPr>
                <w:sz w:val="28"/>
                <w:szCs w:val="28"/>
                <w:lang w:val="ru-RU"/>
              </w:rPr>
              <w:t>2.4</w:t>
            </w:r>
          </w:p>
        </w:tc>
        <w:tc>
          <w:tcPr>
            <w:tcW w:w="8363" w:type="dxa"/>
          </w:tcPr>
          <w:p w14:paraId="53053860" w14:textId="77777777" w:rsidR="009A44AD" w:rsidRPr="00962746" w:rsidRDefault="009A44AD" w:rsidP="009F217C">
            <w:pPr>
              <w:pStyle w:val="a7"/>
              <w:shd w:val="clear" w:color="auto" w:fill="FFFFFF"/>
              <w:spacing w:before="0" w:beforeAutospacing="0" w:after="0" w:afterAutospacing="0"/>
              <w:ind w:leftChars="128" w:left="282" w:rightChars="194" w:right="427"/>
              <w:jc w:val="both"/>
              <w:rPr>
                <w:sz w:val="28"/>
                <w:szCs w:val="28"/>
                <w:lang w:val="kk-KZ" w:eastAsia="en-US" w:bidi="en-US"/>
              </w:rPr>
            </w:pPr>
            <w:proofErr w:type="spellStart"/>
            <w:r w:rsidRPr="00962746">
              <w:rPr>
                <w:sz w:val="28"/>
                <w:szCs w:val="28"/>
                <w:lang w:val="en-US"/>
              </w:rPr>
              <w:t>Physico</w:t>
            </w:r>
            <w:proofErr w:type="spellEnd"/>
            <w:r w:rsidRPr="00962746">
              <w:rPr>
                <w:sz w:val="28"/>
                <w:szCs w:val="28"/>
                <w:lang w:val="en-US"/>
              </w:rPr>
              <w:t>-chemical research methods</w:t>
            </w:r>
          </w:p>
        </w:tc>
        <w:tc>
          <w:tcPr>
            <w:tcW w:w="567" w:type="dxa"/>
          </w:tcPr>
          <w:p w14:paraId="0A509FBB" w14:textId="77777777" w:rsidR="009A44AD" w:rsidRPr="00962746" w:rsidRDefault="009A44AD" w:rsidP="00E029D8">
            <w:pPr>
              <w:pStyle w:val="TableParagraph"/>
              <w:spacing w:line="240" w:lineRule="auto"/>
              <w:ind w:leftChars="-12" w:left="-12" w:right="1" w:hanging="14"/>
              <w:jc w:val="center"/>
              <w:rPr>
                <w:sz w:val="28"/>
                <w:szCs w:val="28"/>
              </w:rPr>
            </w:pPr>
            <w:r w:rsidRPr="00962746">
              <w:rPr>
                <w:sz w:val="28"/>
                <w:szCs w:val="28"/>
              </w:rPr>
              <w:t>4</w:t>
            </w:r>
            <w:r w:rsidRPr="00962746">
              <w:rPr>
                <w:sz w:val="28"/>
                <w:szCs w:val="28"/>
                <w:lang w:val="ru-RU"/>
              </w:rPr>
              <w:t>1</w:t>
            </w:r>
          </w:p>
        </w:tc>
      </w:tr>
      <w:tr w:rsidR="009A44AD" w:rsidRPr="00962746" w14:paraId="354671AC" w14:textId="77777777" w:rsidTr="00C12FB8">
        <w:trPr>
          <w:trHeight w:val="319"/>
        </w:trPr>
        <w:tc>
          <w:tcPr>
            <w:tcW w:w="851" w:type="dxa"/>
          </w:tcPr>
          <w:p w14:paraId="46DC397C" w14:textId="77777777" w:rsidR="009A44AD" w:rsidRPr="00962746" w:rsidRDefault="009A44AD" w:rsidP="00962746">
            <w:pPr>
              <w:pStyle w:val="TableParagraph"/>
              <w:spacing w:line="240" w:lineRule="auto"/>
              <w:ind w:leftChars="50" w:left="110" w:right="5"/>
              <w:rPr>
                <w:sz w:val="28"/>
                <w:szCs w:val="28"/>
              </w:rPr>
            </w:pPr>
            <w:r w:rsidRPr="00962746">
              <w:rPr>
                <w:sz w:val="28"/>
                <w:szCs w:val="28"/>
                <w:lang w:val="ru-RU"/>
              </w:rPr>
              <w:t>2.4.1</w:t>
            </w:r>
          </w:p>
        </w:tc>
        <w:tc>
          <w:tcPr>
            <w:tcW w:w="8363" w:type="dxa"/>
          </w:tcPr>
          <w:p w14:paraId="099628FC" w14:textId="77777777" w:rsidR="009A44AD" w:rsidRPr="00962746" w:rsidRDefault="009A44AD" w:rsidP="009F217C">
            <w:pPr>
              <w:pStyle w:val="a7"/>
              <w:shd w:val="clear" w:color="auto" w:fill="FFFFFF"/>
              <w:spacing w:before="0" w:beforeAutospacing="0" w:after="0" w:afterAutospacing="0"/>
              <w:ind w:leftChars="128" w:left="282" w:rightChars="194" w:right="427"/>
              <w:jc w:val="both"/>
              <w:rPr>
                <w:sz w:val="28"/>
                <w:szCs w:val="28"/>
                <w:lang w:val="en-US" w:eastAsia="en-US" w:bidi="en-US"/>
              </w:rPr>
            </w:pPr>
            <w:r w:rsidRPr="00962746">
              <w:rPr>
                <w:sz w:val="28"/>
                <w:szCs w:val="28"/>
                <w:lang w:val="en-US" w:eastAsia="en-US" w:bidi="en-US"/>
              </w:rPr>
              <w:t>SEM investigation</w:t>
            </w:r>
          </w:p>
        </w:tc>
        <w:tc>
          <w:tcPr>
            <w:tcW w:w="567" w:type="dxa"/>
          </w:tcPr>
          <w:p w14:paraId="60AF0457" w14:textId="77777777" w:rsidR="009A44AD" w:rsidRPr="00962746" w:rsidRDefault="009A44AD" w:rsidP="00E029D8">
            <w:pPr>
              <w:pStyle w:val="TableParagraph"/>
              <w:spacing w:line="240" w:lineRule="auto"/>
              <w:ind w:leftChars="-12" w:left="-12" w:right="1" w:hanging="14"/>
              <w:jc w:val="center"/>
              <w:rPr>
                <w:sz w:val="28"/>
                <w:szCs w:val="28"/>
              </w:rPr>
            </w:pPr>
            <w:r w:rsidRPr="00962746">
              <w:rPr>
                <w:sz w:val="28"/>
                <w:szCs w:val="28"/>
              </w:rPr>
              <w:t>4</w:t>
            </w:r>
            <w:r w:rsidRPr="00962746">
              <w:rPr>
                <w:sz w:val="28"/>
                <w:szCs w:val="28"/>
                <w:lang w:val="ru-RU"/>
              </w:rPr>
              <w:t>2</w:t>
            </w:r>
          </w:p>
        </w:tc>
      </w:tr>
      <w:tr w:rsidR="009A44AD" w:rsidRPr="00962746" w14:paraId="531703EA" w14:textId="77777777" w:rsidTr="00C12FB8">
        <w:trPr>
          <w:trHeight w:val="321"/>
        </w:trPr>
        <w:tc>
          <w:tcPr>
            <w:tcW w:w="851" w:type="dxa"/>
          </w:tcPr>
          <w:p w14:paraId="6A8394D2" w14:textId="77777777" w:rsidR="009A44AD" w:rsidRPr="00962746" w:rsidRDefault="009A44AD" w:rsidP="00962746">
            <w:pPr>
              <w:pStyle w:val="TableParagraph"/>
              <w:spacing w:line="240" w:lineRule="auto"/>
              <w:ind w:leftChars="50" w:left="110" w:right="5"/>
              <w:rPr>
                <w:sz w:val="28"/>
                <w:szCs w:val="28"/>
              </w:rPr>
            </w:pPr>
            <w:r w:rsidRPr="00962746">
              <w:rPr>
                <w:sz w:val="28"/>
                <w:szCs w:val="28"/>
                <w:lang w:val="ru-RU"/>
              </w:rPr>
              <w:t>2.4.2</w:t>
            </w:r>
          </w:p>
        </w:tc>
        <w:tc>
          <w:tcPr>
            <w:tcW w:w="8363" w:type="dxa"/>
            <w:shd w:val="clear" w:color="auto" w:fill="FFFFFF" w:themeFill="background1"/>
          </w:tcPr>
          <w:p w14:paraId="54F1251D" w14:textId="77777777" w:rsidR="009A44AD" w:rsidRPr="00962746" w:rsidRDefault="009A44AD" w:rsidP="009F217C">
            <w:pPr>
              <w:pStyle w:val="a7"/>
              <w:spacing w:before="0" w:beforeAutospacing="0" w:after="0" w:afterAutospacing="0"/>
              <w:ind w:leftChars="128" w:left="282" w:rightChars="194" w:right="427"/>
              <w:rPr>
                <w:sz w:val="28"/>
                <w:szCs w:val="28"/>
                <w:lang w:val="en-US" w:eastAsia="en-US" w:bidi="en-US"/>
              </w:rPr>
            </w:pPr>
            <w:r w:rsidRPr="00962746">
              <w:rPr>
                <w:sz w:val="28"/>
                <w:szCs w:val="28"/>
                <w:lang w:val="en-US" w:eastAsia="en-US" w:bidi="en-US"/>
              </w:rPr>
              <w:t>Laser granulometry distribution size measurement</w:t>
            </w:r>
          </w:p>
        </w:tc>
        <w:tc>
          <w:tcPr>
            <w:tcW w:w="567" w:type="dxa"/>
          </w:tcPr>
          <w:p w14:paraId="4229A7CC" w14:textId="77777777" w:rsidR="009A44AD" w:rsidRPr="00962746" w:rsidRDefault="009A44AD" w:rsidP="00E029D8">
            <w:pPr>
              <w:pStyle w:val="TableParagraph"/>
              <w:spacing w:line="240" w:lineRule="auto"/>
              <w:ind w:leftChars="-12" w:left="-12" w:right="1" w:hanging="14"/>
              <w:jc w:val="center"/>
              <w:rPr>
                <w:sz w:val="28"/>
                <w:szCs w:val="28"/>
                <w:lang w:val="ru-RU"/>
              </w:rPr>
            </w:pPr>
            <w:r w:rsidRPr="00962746">
              <w:rPr>
                <w:sz w:val="28"/>
                <w:szCs w:val="28"/>
              </w:rPr>
              <w:t>4</w:t>
            </w:r>
            <w:r w:rsidRPr="00962746">
              <w:rPr>
                <w:sz w:val="28"/>
                <w:szCs w:val="28"/>
                <w:lang w:val="ru-RU"/>
              </w:rPr>
              <w:t>3</w:t>
            </w:r>
          </w:p>
        </w:tc>
      </w:tr>
      <w:tr w:rsidR="009A44AD" w:rsidRPr="00962746" w14:paraId="4CB4205C" w14:textId="77777777" w:rsidTr="00C12FB8">
        <w:trPr>
          <w:trHeight w:val="321"/>
        </w:trPr>
        <w:tc>
          <w:tcPr>
            <w:tcW w:w="851" w:type="dxa"/>
          </w:tcPr>
          <w:p w14:paraId="34FE1ACD" w14:textId="77777777" w:rsidR="009A44AD" w:rsidRPr="00962746" w:rsidRDefault="009A44AD" w:rsidP="00962746">
            <w:pPr>
              <w:pStyle w:val="TableParagraph"/>
              <w:spacing w:line="240" w:lineRule="auto"/>
              <w:ind w:leftChars="50" w:left="110" w:right="5"/>
              <w:rPr>
                <w:sz w:val="28"/>
                <w:szCs w:val="28"/>
                <w:lang w:val="kk-KZ"/>
              </w:rPr>
            </w:pPr>
            <w:r w:rsidRPr="00962746">
              <w:rPr>
                <w:sz w:val="28"/>
                <w:szCs w:val="28"/>
                <w:lang w:val="ru-RU"/>
              </w:rPr>
              <w:t>2.4.3</w:t>
            </w:r>
          </w:p>
        </w:tc>
        <w:tc>
          <w:tcPr>
            <w:tcW w:w="8363" w:type="dxa"/>
            <w:shd w:val="clear" w:color="auto" w:fill="FFFFFF" w:themeFill="background1"/>
          </w:tcPr>
          <w:p w14:paraId="1356E871" w14:textId="77777777" w:rsidR="009A44AD" w:rsidRPr="00962746" w:rsidRDefault="009A44AD" w:rsidP="009F217C">
            <w:pPr>
              <w:pStyle w:val="TableParagraph"/>
              <w:spacing w:line="240" w:lineRule="auto"/>
              <w:ind w:leftChars="128" w:left="282" w:rightChars="194" w:right="427"/>
              <w:jc w:val="both"/>
              <w:rPr>
                <w:sz w:val="28"/>
                <w:szCs w:val="28"/>
              </w:rPr>
            </w:pPr>
            <w:r w:rsidRPr="00962746">
              <w:rPr>
                <w:sz w:val="28"/>
                <w:szCs w:val="28"/>
              </w:rPr>
              <w:t>Thermo-gravimetrical analysis</w:t>
            </w:r>
          </w:p>
        </w:tc>
        <w:tc>
          <w:tcPr>
            <w:tcW w:w="567" w:type="dxa"/>
          </w:tcPr>
          <w:p w14:paraId="081FF2D9" w14:textId="77777777" w:rsidR="009A44AD" w:rsidRPr="00962746" w:rsidRDefault="009A44AD" w:rsidP="00E029D8">
            <w:pPr>
              <w:pStyle w:val="TableParagraph"/>
              <w:spacing w:line="240" w:lineRule="auto"/>
              <w:ind w:leftChars="-12" w:left="-12" w:right="1" w:hanging="14"/>
              <w:jc w:val="center"/>
              <w:rPr>
                <w:sz w:val="28"/>
                <w:szCs w:val="28"/>
                <w:lang w:val="ru-RU"/>
              </w:rPr>
            </w:pPr>
            <w:r w:rsidRPr="00962746">
              <w:rPr>
                <w:sz w:val="28"/>
                <w:szCs w:val="28"/>
              </w:rPr>
              <w:t>4</w:t>
            </w:r>
            <w:r w:rsidRPr="00962746">
              <w:rPr>
                <w:sz w:val="28"/>
                <w:szCs w:val="28"/>
                <w:lang w:val="ru-RU"/>
              </w:rPr>
              <w:t>3</w:t>
            </w:r>
          </w:p>
        </w:tc>
      </w:tr>
      <w:tr w:rsidR="009A44AD" w:rsidRPr="00962746" w14:paraId="663C3ABF" w14:textId="77777777" w:rsidTr="00C12FB8">
        <w:trPr>
          <w:trHeight w:val="464"/>
        </w:trPr>
        <w:tc>
          <w:tcPr>
            <w:tcW w:w="851" w:type="dxa"/>
          </w:tcPr>
          <w:p w14:paraId="354A45BC" w14:textId="77777777" w:rsidR="009A44AD" w:rsidRPr="00962746" w:rsidRDefault="009A44AD" w:rsidP="00962746">
            <w:pPr>
              <w:pStyle w:val="TableParagraph"/>
              <w:spacing w:line="240" w:lineRule="auto"/>
              <w:ind w:leftChars="36" w:left="79" w:right="-137"/>
              <w:rPr>
                <w:sz w:val="28"/>
                <w:szCs w:val="28"/>
                <w:lang w:val="ru-RU"/>
              </w:rPr>
            </w:pPr>
            <w:r w:rsidRPr="00962746">
              <w:rPr>
                <w:sz w:val="28"/>
                <w:szCs w:val="28"/>
                <w:lang w:eastAsia="en-US"/>
              </w:rPr>
              <w:t>2.4.3.1</w:t>
            </w:r>
            <w:r w:rsidRPr="00962746">
              <w:rPr>
                <w:sz w:val="28"/>
                <w:szCs w:val="28"/>
              </w:rPr>
              <w:t xml:space="preserve">  </w:t>
            </w:r>
          </w:p>
        </w:tc>
        <w:tc>
          <w:tcPr>
            <w:tcW w:w="8363" w:type="dxa"/>
            <w:shd w:val="clear" w:color="auto" w:fill="FFFFFF" w:themeFill="background1"/>
          </w:tcPr>
          <w:p w14:paraId="7D620EBE" w14:textId="77777777" w:rsidR="009A44AD" w:rsidRPr="00962746" w:rsidRDefault="009A44AD" w:rsidP="009F217C">
            <w:pPr>
              <w:pStyle w:val="TableParagraph"/>
              <w:spacing w:line="240" w:lineRule="auto"/>
              <w:ind w:leftChars="128" w:left="282" w:rightChars="194" w:right="427"/>
              <w:jc w:val="both"/>
              <w:rPr>
                <w:sz w:val="28"/>
                <w:szCs w:val="28"/>
              </w:rPr>
            </w:pPr>
            <w:r w:rsidRPr="00962746">
              <w:rPr>
                <w:sz w:val="28"/>
                <w:szCs w:val="28"/>
                <w:lang w:eastAsia="en-US"/>
              </w:rPr>
              <w:t>Simultaneous Thermal Analyzer (STA) 6000 (Thermogravimetric analyzer</w:t>
            </w:r>
          </w:p>
        </w:tc>
        <w:tc>
          <w:tcPr>
            <w:tcW w:w="567" w:type="dxa"/>
          </w:tcPr>
          <w:p w14:paraId="35DC79DF" w14:textId="77777777" w:rsidR="009A44AD" w:rsidRPr="00962746" w:rsidRDefault="009A44AD" w:rsidP="00E029D8">
            <w:pPr>
              <w:pStyle w:val="TableParagraph"/>
              <w:spacing w:line="240" w:lineRule="auto"/>
              <w:ind w:leftChars="-12" w:left="-12" w:right="1" w:hanging="14"/>
              <w:jc w:val="center"/>
              <w:rPr>
                <w:sz w:val="28"/>
                <w:szCs w:val="28"/>
                <w:lang w:val="ru-RU"/>
              </w:rPr>
            </w:pPr>
            <w:r w:rsidRPr="00962746">
              <w:rPr>
                <w:sz w:val="28"/>
                <w:szCs w:val="28"/>
              </w:rPr>
              <w:t>4</w:t>
            </w:r>
            <w:r w:rsidRPr="00962746">
              <w:rPr>
                <w:sz w:val="28"/>
                <w:szCs w:val="28"/>
                <w:lang w:val="ru-RU"/>
              </w:rPr>
              <w:t>3</w:t>
            </w:r>
          </w:p>
        </w:tc>
      </w:tr>
      <w:tr w:rsidR="009A44AD" w:rsidRPr="00962746" w14:paraId="3A90581A" w14:textId="77777777" w:rsidTr="00C12FB8">
        <w:trPr>
          <w:trHeight w:val="321"/>
        </w:trPr>
        <w:tc>
          <w:tcPr>
            <w:tcW w:w="851" w:type="dxa"/>
          </w:tcPr>
          <w:p w14:paraId="2FA6B051" w14:textId="77777777" w:rsidR="009A44AD" w:rsidRPr="00962746" w:rsidRDefault="009A44AD" w:rsidP="00962746">
            <w:pPr>
              <w:pStyle w:val="TableParagraph"/>
              <w:spacing w:line="240" w:lineRule="auto"/>
              <w:ind w:leftChars="36" w:left="79" w:right="-137"/>
              <w:rPr>
                <w:sz w:val="28"/>
                <w:szCs w:val="28"/>
              </w:rPr>
            </w:pPr>
            <w:r w:rsidRPr="00962746">
              <w:rPr>
                <w:sz w:val="28"/>
                <w:szCs w:val="28"/>
                <w:lang w:bidi="ar-SA"/>
              </w:rPr>
              <w:t>2.4.4</w:t>
            </w:r>
            <w:r w:rsidRPr="00962746">
              <w:rPr>
                <w:sz w:val="28"/>
                <w:szCs w:val="28"/>
                <w:lang w:val="it-IT" w:eastAsia="it-IT" w:bidi="ar-SA"/>
              </w:rPr>
              <w:t xml:space="preserve">  </w:t>
            </w:r>
          </w:p>
        </w:tc>
        <w:tc>
          <w:tcPr>
            <w:tcW w:w="8363" w:type="dxa"/>
            <w:shd w:val="clear" w:color="auto" w:fill="FFFFFF" w:themeFill="background1"/>
          </w:tcPr>
          <w:p w14:paraId="28C6E1BA" w14:textId="77777777" w:rsidR="009A44AD" w:rsidRPr="00962746" w:rsidRDefault="009A44AD" w:rsidP="009F217C">
            <w:pPr>
              <w:ind w:leftChars="128" w:left="282" w:rightChars="194" w:right="427"/>
              <w:rPr>
                <w:b/>
                <w:sz w:val="28"/>
                <w:szCs w:val="28"/>
              </w:rPr>
            </w:pPr>
            <w:r w:rsidRPr="00962746">
              <w:rPr>
                <w:sz w:val="28"/>
                <w:szCs w:val="28"/>
                <w:lang w:bidi="ar-SA"/>
              </w:rPr>
              <w:t xml:space="preserve">X-ray Diffraction (XRD) System - </w:t>
            </w:r>
            <w:proofErr w:type="spellStart"/>
            <w:r w:rsidRPr="00962746">
              <w:rPr>
                <w:sz w:val="28"/>
                <w:szCs w:val="28"/>
                <w:lang w:bidi="ar-SA"/>
              </w:rPr>
              <w:t>SmartLab</w:t>
            </w:r>
            <w:proofErr w:type="spellEnd"/>
            <w:r w:rsidRPr="00962746">
              <w:rPr>
                <w:sz w:val="28"/>
                <w:szCs w:val="28"/>
                <w:lang w:bidi="ar-SA"/>
              </w:rPr>
              <w:t xml:space="preserve"> (Rigaku)</w:t>
            </w:r>
          </w:p>
        </w:tc>
        <w:tc>
          <w:tcPr>
            <w:tcW w:w="567" w:type="dxa"/>
          </w:tcPr>
          <w:p w14:paraId="70CE6F4A" w14:textId="77777777" w:rsidR="009A44AD" w:rsidRPr="00962746" w:rsidRDefault="009A44AD" w:rsidP="00E029D8">
            <w:pPr>
              <w:pStyle w:val="TableParagraph"/>
              <w:spacing w:line="240" w:lineRule="auto"/>
              <w:ind w:leftChars="-12" w:left="-12" w:right="1" w:hanging="14"/>
              <w:jc w:val="center"/>
              <w:rPr>
                <w:sz w:val="28"/>
                <w:szCs w:val="28"/>
                <w:lang w:val="ru-RU"/>
              </w:rPr>
            </w:pPr>
            <w:r w:rsidRPr="00962746">
              <w:rPr>
                <w:sz w:val="28"/>
                <w:szCs w:val="28"/>
                <w:lang w:val="ru-RU"/>
              </w:rPr>
              <w:t>44</w:t>
            </w:r>
          </w:p>
        </w:tc>
      </w:tr>
      <w:tr w:rsidR="009A44AD" w:rsidRPr="00962746" w14:paraId="352C2C4E" w14:textId="77777777" w:rsidTr="00C12FB8">
        <w:trPr>
          <w:trHeight w:val="321"/>
        </w:trPr>
        <w:tc>
          <w:tcPr>
            <w:tcW w:w="851" w:type="dxa"/>
          </w:tcPr>
          <w:p w14:paraId="4E90BEC7" w14:textId="77777777" w:rsidR="009A44AD" w:rsidRPr="00962746" w:rsidRDefault="009A44AD" w:rsidP="00962746">
            <w:pPr>
              <w:pStyle w:val="TableParagraph"/>
              <w:spacing w:line="240" w:lineRule="auto"/>
              <w:ind w:leftChars="36" w:left="79" w:right="-137"/>
              <w:rPr>
                <w:sz w:val="28"/>
                <w:szCs w:val="28"/>
              </w:rPr>
            </w:pPr>
            <w:r w:rsidRPr="00962746">
              <w:rPr>
                <w:sz w:val="28"/>
                <w:szCs w:val="28"/>
                <w:lang w:bidi="ar-SA"/>
              </w:rPr>
              <w:t>2.4.</w:t>
            </w:r>
            <w:r w:rsidRPr="00962746">
              <w:rPr>
                <w:sz w:val="28"/>
                <w:szCs w:val="28"/>
                <w:lang w:val="it-IT" w:eastAsia="it-IT" w:bidi="ar-SA"/>
              </w:rPr>
              <w:t xml:space="preserve">5 </w:t>
            </w:r>
          </w:p>
        </w:tc>
        <w:tc>
          <w:tcPr>
            <w:tcW w:w="8363" w:type="dxa"/>
            <w:shd w:val="clear" w:color="auto" w:fill="FFFFFF" w:themeFill="background1"/>
          </w:tcPr>
          <w:p w14:paraId="21F3B043" w14:textId="77777777" w:rsidR="009A44AD" w:rsidRPr="00962746" w:rsidRDefault="009A44AD" w:rsidP="009F217C">
            <w:pPr>
              <w:ind w:leftChars="128" w:left="282" w:rightChars="194" w:right="427"/>
              <w:rPr>
                <w:sz w:val="28"/>
                <w:szCs w:val="28"/>
              </w:rPr>
            </w:pPr>
            <w:r w:rsidRPr="00962746">
              <w:rPr>
                <w:sz w:val="28"/>
                <w:szCs w:val="28"/>
              </w:rPr>
              <w:t xml:space="preserve"> Differential Scanning Calorimetry (DSC)</w:t>
            </w:r>
          </w:p>
        </w:tc>
        <w:tc>
          <w:tcPr>
            <w:tcW w:w="567" w:type="dxa"/>
          </w:tcPr>
          <w:p w14:paraId="1CBDB742" w14:textId="77777777" w:rsidR="009A44AD" w:rsidRPr="00962746" w:rsidRDefault="009A44AD" w:rsidP="00E029D8">
            <w:pPr>
              <w:pStyle w:val="TableParagraph"/>
              <w:spacing w:line="240" w:lineRule="auto"/>
              <w:ind w:leftChars="-12" w:left="-12" w:right="1" w:hanging="14"/>
              <w:jc w:val="center"/>
              <w:rPr>
                <w:sz w:val="28"/>
                <w:szCs w:val="28"/>
                <w:lang w:val="ru-RU"/>
              </w:rPr>
            </w:pPr>
            <w:r w:rsidRPr="00962746">
              <w:rPr>
                <w:sz w:val="28"/>
                <w:szCs w:val="28"/>
              </w:rPr>
              <w:t>4</w:t>
            </w:r>
            <w:r w:rsidRPr="00962746">
              <w:rPr>
                <w:sz w:val="28"/>
                <w:szCs w:val="28"/>
                <w:lang w:val="ru-RU"/>
              </w:rPr>
              <w:t>5</w:t>
            </w:r>
          </w:p>
        </w:tc>
      </w:tr>
      <w:tr w:rsidR="009A44AD" w:rsidRPr="00962746" w14:paraId="1C040973" w14:textId="77777777" w:rsidTr="00C12FB8">
        <w:trPr>
          <w:trHeight w:val="321"/>
        </w:trPr>
        <w:tc>
          <w:tcPr>
            <w:tcW w:w="851" w:type="dxa"/>
          </w:tcPr>
          <w:p w14:paraId="7AAC7131" w14:textId="77777777" w:rsidR="009A44AD" w:rsidRPr="00962746" w:rsidRDefault="009A44AD" w:rsidP="00962746">
            <w:pPr>
              <w:pStyle w:val="TableParagraph"/>
              <w:spacing w:line="240" w:lineRule="auto"/>
              <w:ind w:leftChars="36" w:left="79" w:right="-137"/>
              <w:rPr>
                <w:sz w:val="28"/>
                <w:szCs w:val="28"/>
              </w:rPr>
            </w:pPr>
            <w:r w:rsidRPr="00962746">
              <w:rPr>
                <w:sz w:val="28"/>
                <w:szCs w:val="28"/>
                <w:lang w:val="ru-RU"/>
              </w:rPr>
              <w:t>2.</w:t>
            </w:r>
            <w:r w:rsidRPr="00962746">
              <w:rPr>
                <w:sz w:val="28"/>
                <w:szCs w:val="28"/>
              </w:rPr>
              <w:t>5</w:t>
            </w:r>
          </w:p>
        </w:tc>
        <w:tc>
          <w:tcPr>
            <w:tcW w:w="8363" w:type="dxa"/>
            <w:shd w:val="clear" w:color="auto" w:fill="FFFFFF" w:themeFill="background1"/>
          </w:tcPr>
          <w:p w14:paraId="447F623B" w14:textId="77777777" w:rsidR="009A44AD" w:rsidRPr="00962746" w:rsidRDefault="009A44AD" w:rsidP="009F217C">
            <w:pPr>
              <w:pStyle w:val="HTML"/>
              <w:ind w:leftChars="128" w:left="282" w:rightChars="194" w:right="427"/>
              <w:rPr>
                <w:rFonts w:ascii="Times New Roman" w:eastAsia="Times New Roman" w:hAnsi="Times New Roman" w:hint="default"/>
                <w:sz w:val="28"/>
                <w:szCs w:val="28"/>
                <w:lang w:eastAsia="ru-RU" w:bidi="en-US"/>
              </w:rPr>
            </w:pPr>
            <w:r w:rsidRPr="00962746">
              <w:rPr>
                <w:rFonts w:ascii="Times New Roman" w:eastAsia="Times New Roman" w:hAnsi="Times New Roman" w:hint="default"/>
                <w:sz w:val="28"/>
                <w:szCs w:val="28"/>
                <w:lang w:eastAsia="ru-RU" w:bidi="en-US"/>
              </w:rPr>
              <w:t xml:space="preserve">Investigation the metal content and aging effects of the powders </w:t>
            </w:r>
          </w:p>
        </w:tc>
        <w:tc>
          <w:tcPr>
            <w:tcW w:w="567" w:type="dxa"/>
          </w:tcPr>
          <w:p w14:paraId="65E84DF8" w14:textId="77777777" w:rsidR="009A44AD" w:rsidRPr="00962746" w:rsidRDefault="009A44AD" w:rsidP="00E029D8">
            <w:pPr>
              <w:pStyle w:val="TableParagraph"/>
              <w:spacing w:line="240" w:lineRule="auto"/>
              <w:ind w:leftChars="-12" w:left="-12" w:right="1" w:hanging="14"/>
              <w:jc w:val="center"/>
              <w:rPr>
                <w:sz w:val="28"/>
                <w:szCs w:val="28"/>
                <w:lang w:val="ru-RU"/>
              </w:rPr>
            </w:pPr>
            <w:r w:rsidRPr="00962746">
              <w:rPr>
                <w:sz w:val="28"/>
                <w:szCs w:val="28"/>
                <w:lang w:val="ru-RU"/>
              </w:rPr>
              <w:t>46</w:t>
            </w:r>
          </w:p>
        </w:tc>
      </w:tr>
      <w:tr w:rsidR="009A44AD" w:rsidRPr="00962746" w14:paraId="6AA67570" w14:textId="77777777" w:rsidTr="00C12FB8">
        <w:trPr>
          <w:trHeight w:val="319"/>
        </w:trPr>
        <w:tc>
          <w:tcPr>
            <w:tcW w:w="851" w:type="dxa"/>
          </w:tcPr>
          <w:p w14:paraId="61EB38E6" w14:textId="77777777" w:rsidR="009A44AD" w:rsidRPr="00962746" w:rsidRDefault="009A44AD" w:rsidP="00962746">
            <w:pPr>
              <w:pStyle w:val="TableParagraph"/>
              <w:spacing w:line="240" w:lineRule="auto"/>
              <w:ind w:leftChars="36" w:left="79" w:rightChars="50" w:right="110"/>
              <w:rPr>
                <w:b/>
                <w:sz w:val="28"/>
                <w:szCs w:val="28"/>
              </w:rPr>
            </w:pPr>
            <w:r w:rsidRPr="00962746">
              <w:rPr>
                <w:b/>
                <w:sz w:val="28"/>
                <w:szCs w:val="28"/>
              </w:rPr>
              <w:t>3</w:t>
            </w:r>
          </w:p>
        </w:tc>
        <w:tc>
          <w:tcPr>
            <w:tcW w:w="8363" w:type="dxa"/>
          </w:tcPr>
          <w:p w14:paraId="17F2AB45" w14:textId="77777777" w:rsidR="009A44AD" w:rsidRPr="00962746" w:rsidRDefault="009A44AD" w:rsidP="009F217C">
            <w:pPr>
              <w:pStyle w:val="a7"/>
              <w:shd w:val="clear" w:color="auto" w:fill="FFFFFF"/>
              <w:spacing w:before="0" w:beforeAutospacing="0" w:after="0" w:afterAutospacing="0"/>
              <w:ind w:leftChars="128" w:left="282" w:rightChars="194" w:right="427"/>
              <w:jc w:val="both"/>
              <w:rPr>
                <w:b/>
                <w:bCs/>
                <w:sz w:val="28"/>
                <w:szCs w:val="28"/>
                <w:lang w:val="en-US" w:bidi="en-US"/>
              </w:rPr>
            </w:pPr>
            <w:r w:rsidRPr="00962746">
              <w:rPr>
                <w:b/>
                <w:bCs/>
                <w:sz w:val="28"/>
                <w:szCs w:val="28"/>
                <w:lang w:val="kk-KZ" w:bidi="en-US"/>
              </w:rPr>
              <w:t xml:space="preserve">DETERMINATIONS OF EFFECTIVE STRUCTURAL RATIOS OF PYROTECHNIC COMPOSITION </w:t>
            </w:r>
            <w:r w:rsidRPr="00962746">
              <w:rPr>
                <w:b/>
                <w:bCs/>
                <w:sz w:val="28"/>
                <w:szCs w:val="28"/>
                <w:lang w:val="kk-KZ"/>
              </w:rPr>
              <w:t>(Al</w:t>
            </w:r>
            <w:r w:rsidRPr="00962746">
              <w:rPr>
                <w:b/>
                <w:bCs/>
                <w:sz w:val="28"/>
                <w:szCs w:val="28"/>
                <w:vertAlign w:val="subscript"/>
                <w:lang w:val="kk-KZ"/>
              </w:rPr>
              <w:t>S</w:t>
            </w:r>
            <w:r w:rsidRPr="00962746">
              <w:rPr>
                <w:b/>
                <w:bCs/>
                <w:sz w:val="28"/>
                <w:szCs w:val="28"/>
                <w:lang w:val="kk-KZ"/>
              </w:rPr>
              <w:t>-Al</w:t>
            </w:r>
            <w:r w:rsidRPr="00962746">
              <w:rPr>
                <w:b/>
                <w:bCs/>
                <w:sz w:val="28"/>
                <w:szCs w:val="28"/>
                <w:vertAlign w:val="subscript"/>
                <w:lang w:val="kk-KZ"/>
              </w:rPr>
              <w:t>F</w:t>
            </w:r>
            <w:r w:rsidRPr="00962746">
              <w:rPr>
                <w:b/>
                <w:bCs/>
                <w:sz w:val="28"/>
                <w:szCs w:val="28"/>
                <w:lang w:val="kk-KZ"/>
              </w:rPr>
              <w:t>-MnO</w:t>
            </w:r>
            <w:r w:rsidRPr="00962746">
              <w:rPr>
                <w:b/>
                <w:bCs/>
                <w:sz w:val="28"/>
                <w:szCs w:val="28"/>
                <w:vertAlign w:val="subscript"/>
                <w:lang w:val="kk-KZ"/>
              </w:rPr>
              <w:t>2</w:t>
            </w:r>
            <w:r w:rsidRPr="00962746">
              <w:rPr>
                <w:b/>
                <w:bCs/>
                <w:sz w:val="28"/>
                <w:szCs w:val="28"/>
                <w:lang w:val="kk-KZ"/>
              </w:rPr>
              <w:t>-SiO)</w:t>
            </w:r>
            <w:r w:rsidRPr="00962746">
              <w:rPr>
                <w:b/>
                <w:bCs/>
                <w:sz w:val="28"/>
                <w:szCs w:val="28"/>
                <w:lang w:val="kk-KZ" w:bidi="en-US"/>
              </w:rPr>
              <w:t xml:space="preserve"> FOR </w:t>
            </w:r>
            <w:r w:rsidRPr="00962746">
              <w:rPr>
                <w:b/>
                <w:bCs/>
                <w:sz w:val="28"/>
                <w:szCs w:val="28"/>
                <w:lang w:val="kk-KZ"/>
              </w:rPr>
              <w:t>AUTONOMOUS</w:t>
            </w:r>
            <w:r w:rsidRPr="00962746">
              <w:rPr>
                <w:b/>
                <w:bCs/>
                <w:sz w:val="28"/>
                <w:szCs w:val="28"/>
                <w:lang w:val="kk-KZ" w:bidi="en-US"/>
              </w:rPr>
              <w:t xml:space="preserve"> FLAMELESS HEATERS. DETERMINE THE OPTIMAL CONDITIONS FOR CONDUCTING MECHANICAL ACTIVATION OF ENERGY-INTENSIVE ALUMINUM-BASED COMPOSITES</w:t>
            </w:r>
          </w:p>
        </w:tc>
        <w:tc>
          <w:tcPr>
            <w:tcW w:w="567" w:type="dxa"/>
            <w:shd w:val="clear" w:color="auto" w:fill="auto"/>
          </w:tcPr>
          <w:p w14:paraId="53A13621" w14:textId="77777777" w:rsidR="009A44AD" w:rsidRPr="00962746" w:rsidRDefault="009A44AD" w:rsidP="00E029D8">
            <w:pPr>
              <w:pStyle w:val="TableParagraph"/>
              <w:spacing w:line="240" w:lineRule="auto"/>
              <w:ind w:left="0"/>
              <w:jc w:val="center"/>
              <w:rPr>
                <w:sz w:val="28"/>
                <w:szCs w:val="28"/>
              </w:rPr>
            </w:pPr>
            <w:r w:rsidRPr="00962746">
              <w:rPr>
                <w:sz w:val="28"/>
                <w:szCs w:val="28"/>
                <w:lang w:val="kk-KZ"/>
              </w:rPr>
              <w:t>48</w:t>
            </w:r>
          </w:p>
        </w:tc>
      </w:tr>
      <w:tr w:rsidR="009A44AD" w:rsidRPr="00962746" w14:paraId="2EA766F9" w14:textId="77777777" w:rsidTr="00C12FB8">
        <w:trPr>
          <w:trHeight w:val="274"/>
        </w:trPr>
        <w:tc>
          <w:tcPr>
            <w:tcW w:w="851" w:type="dxa"/>
          </w:tcPr>
          <w:p w14:paraId="0EF447A5" w14:textId="77777777" w:rsidR="009A44AD" w:rsidRPr="00962746" w:rsidRDefault="009A44AD" w:rsidP="00962746">
            <w:pPr>
              <w:pStyle w:val="TableParagraph"/>
              <w:spacing w:line="240" w:lineRule="auto"/>
              <w:ind w:leftChars="50" w:left="110" w:rightChars="50" w:right="110"/>
              <w:rPr>
                <w:sz w:val="28"/>
                <w:szCs w:val="28"/>
              </w:rPr>
            </w:pPr>
            <w:r w:rsidRPr="00962746">
              <w:rPr>
                <w:sz w:val="28"/>
                <w:szCs w:val="28"/>
              </w:rPr>
              <w:lastRenderedPageBreak/>
              <w:t>3.1</w:t>
            </w:r>
          </w:p>
        </w:tc>
        <w:tc>
          <w:tcPr>
            <w:tcW w:w="8363" w:type="dxa"/>
          </w:tcPr>
          <w:p w14:paraId="4C6D4561" w14:textId="77777777" w:rsidR="009A44AD" w:rsidRPr="00962746" w:rsidRDefault="009A44AD" w:rsidP="009F217C">
            <w:pPr>
              <w:pStyle w:val="a7"/>
              <w:shd w:val="clear" w:color="auto" w:fill="FFFFFF"/>
              <w:ind w:leftChars="128" w:left="282" w:rightChars="194" w:right="427"/>
              <w:jc w:val="both"/>
              <w:rPr>
                <w:bCs/>
                <w:sz w:val="28"/>
                <w:szCs w:val="28"/>
                <w:lang w:val="kk-KZ"/>
              </w:rPr>
            </w:pPr>
            <w:r w:rsidRPr="00962746">
              <w:rPr>
                <w:bCs/>
                <w:sz w:val="28"/>
                <w:szCs w:val="28"/>
                <w:lang w:val="kk-KZ"/>
              </w:rPr>
              <w:t>The results of the study of the physico-chemical properties of aluminum powder (µAl)</w:t>
            </w:r>
          </w:p>
        </w:tc>
        <w:tc>
          <w:tcPr>
            <w:tcW w:w="567" w:type="dxa"/>
            <w:shd w:val="clear" w:color="auto" w:fill="auto"/>
          </w:tcPr>
          <w:p w14:paraId="170B7C2C" w14:textId="77777777" w:rsidR="009A44AD" w:rsidRPr="00962746" w:rsidRDefault="009A44AD" w:rsidP="00E029D8">
            <w:pPr>
              <w:pStyle w:val="TableParagraph"/>
              <w:spacing w:line="240" w:lineRule="auto"/>
              <w:ind w:left="0"/>
              <w:jc w:val="center"/>
              <w:rPr>
                <w:sz w:val="28"/>
                <w:szCs w:val="28"/>
                <w:lang w:val="ru-RU"/>
              </w:rPr>
            </w:pPr>
            <w:r w:rsidRPr="00962746">
              <w:rPr>
                <w:sz w:val="28"/>
                <w:szCs w:val="28"/>
                <w:lang w:val="ru-RU"/>
              </w:rPr>
              <w:t>48</w:t>
            </w:r>
          </w:p>
        </w:tc>
      </w:tr>
      <w:tr w:rsidR="009A44AD" w:rsidRPr="00962746" w14:paraId="20F1556B" w14:textId="77777777" w:rsidTr="00C12FB8">
        <w:trPr>
          <w:trHeight w:val="274"/>
        </w:trPr>
        <w:tc>
          <w:tcPr>
            <w:tcW w:w="851" w:type="dxa"/>
          </w:tcPr>
          <w:p w14:paraId="672620C4" w14:textId="77777777" w:rsidR="009A44AD" w:rsidRPr="00962746" w:rsidRDefault="009A44AD" w:rsidP="00962746">
            <w:pPr>
              <w:pStyle w:val="TableParagraph"/>
              <w:spacing w:line="240" w:lineRule="auto"/>
              <w:ind w:leftChars="50" w:left="110" w:rightChars="50" w:right="110"/>
              <w:rPr>
                <w:sz w:val="28"/>
                <w:szCs w:val="28"/>
                <w:lang w:val="kk-KZ"/>
              </w:rPr>
            </w:pPr>
            <w:r w:rsidRPr="00962746">
              <w:rPr>
                <w:sz w:val="28"/>
                <w:szCs w:val="28"/>
              </w:rPr>
              <w:t>3.1.1</w:t>
            </w:r>
          </w:p>
        </w:tc>
        <w:tc>
          <w:tcPr>
            <w:tcW w:w="8363" w:type="dxa"/>
          </w:tcPr>
          <w:p w14:paraId="3CC3F5E4" w14:textId="77777777" w:rsidR="009A44AD" w:rsidRPr="00962746" w:rsidRDefault="009A44AD" w:rsidP="009F217C">
            <w:pPr>
              <w:pStyle w:val="a7"/>
              <w:shd w:val="clear" w:color="auto" w:fill="FFFFFF"/>
              <w:ind w:leftChars="128" w:left="282" w:rightChars="194" w:right="427"/>
              <w:jc w:val="both"/>
              <w:rPr>
                <w:bCs/>
                <w:sz w:val="28"/>
                <w:szCs w:val="28"/>
                <w:lang w:val="kk-KZ"/>
              </w:rPr>
            </w:pPr>
            <w:r w:rsidRPr="00962746">
              <w:rPr>
                <w:bCs/>
                <w:sz w:val="28"/>
                <w:szCs w:val="28"/>
                <w:lang w:val="kk-KZ"/>
              </w:rPr>
              <w:t>Results of mechanical processing of aluminum powders and electron microscopy of their morphology and structure</w:t>
            </w:r>
          </w:p>
        </w:tc>
        <w:tc>
          <w:tcPr>
            <w:tcW w:w="567" w:type="dxa"/>
            <w:shd w:val="clear" w:color="auto" w:fill="auto"/>
          </w:tcPr>
          <w:p w14:paraId="44BCFAE1" w14:textId="77777777" w:rsidR="009A44AD" w:rsidRPr="00962746" w:rsidRDefault="009A44AD" w:rsidP="00E029D8">
            <w:pPr>
              <w:pStyle w:val="TableParagraph"/>
              <w:spacing w:line="240" w:lineRule="auto"/>
              <w:ind w:left="0"/>
              <w:jc w:val="center"/>
              <w:rPr>
                <w:sz w:val="28"/>
                <w:szCs w:val="28"/>
                <w:lang w:val="ru-RU"/>
              </w:rPr>
            </w:pPr>
            <w:r w:rsidRPr="00962746">
              <w:rPr>
                <w:sz w:val="28"/>
                <w:szCs w:val="28"/>
                <w:lang w:val="ru-RU"/>
              </w:rPr>
              <w:t>48</w:t>
            </w:r>
          </w:p>
        </w:tc>
      </w:tr>
      <w:tr w:rsidR="009A44AD" w:rsidRPr="00962746" w14:paraId="5C3825C9" w14:textId="77777777" w:rsidTr="00C12FB8">
        <w:trPr>
          <w:trHeight w:val="274"/>
        </w:trPr>
        <w:tc>
          <w:tcPr>
            <w:tcW w:w="851" w:type="dxa"/>
          </w:tcPr>
          <w:p w14:paraId="6566AEE1" w14:textId="77777777" w:rsidR="009A44AD" w:rsidRPr="00962746" w:rsidRDefault="009A44AD" w:rsidP="00962746">
            <w:pPr>
              <w:pStyle w:val="TableParagraph"/>
              <w:spacing w:line="240" w:lineRule="auto"/>
              <w:ind w:leftChars="50" w:left="110" w:rightChars="50" w:right="110"/>
              <w:rPr>
                <w:sz w:val="28"/>
                <w:szCs w:val="28"/>
                <w:lang w:val="kk-KZ"/>
              </w:rPr>
            </w:pPr>
            <w:r w:rsidRPr="00962746">
              <w:rPr>
                <w:sz w:val="28"/>
                <w:szCs w:val="28"/>
              </w:rPr>
              <w:t>3.1.2</w:t>
            </w:r>
          </w:p>
        </w:tc>
        <w:tc>
          <w:tcPr>
            <w:tcW w:w="8363" w:type="dxa"/>
          </w:tcPr>
          <w:p w14:paraId="2F4FD2BE" w14:textId="33BFB3D0" w:rsidR="009A44AD" w:rsidRPr="00962746" w:rsidRDefault="009A44AD" w:rsidP="009F217C">
            <w:pPr>
              <w:ind w:leftChars="128" w:left="282" w:rightChars="194" w:right="427"/>
              <w:rPr>
                <w:sz w:val="28"/>
                <w:szCs w:val="28"/>
                <w:lang w:bidi="ar-SA"/>
              </w:rPr>
            </w:pPr>
            <w:r w:rsidRPr="00962746">
              <w:rPr>
                <w:sz w:val="28"/>
                <w:szCs w:val="28"/>
                <w:lang w:bidi="ar-SA"/>
              </w:rPr>
              <w:t>Results of study of the aging process of Al powder</w:t>
            </w:r>
          </w:p>
        </w:tc>
        <w:tc>
          <w:tcPr>
            <w:tcW w:w="567" w:type="dxa"/>
            <w:shd w:val="clear" w:color="auto" w:fill="auto"/>
          </w:tcPr>
          <w:p w14:paraId="2454972C" w14:textId="77777777" w:rsidR="009A44AD" w:rsidRPr="00962746" w:rsidRDefault="009A44AD" w:rsidP="00E029D8">
            <w:pPr>
              <w:pStyle w:val="TableParagraph"/>
              <w:spacing w:line="240" w:lineRule="auto"/>
              <w:ind w:left="0"/>
              <w:jc w:val="center"/>
              <w:rPr>
                <w:color w:val="C00000"/>
                <w:sz w:val="28"/>
                <w:szCs w:val="28"/>
              </w:rPr>
            </w:pPr>
            <w:r w:rsidRPr="00962746">
              <w:rPr>
                <w:sz w:val="28"/>
                <w:szCs w:val="28"/>
              </w:rPr>
              <w:t>5</w:t>
            </w:r>
            <w:r w:rsidRPr="00962746">
              <w:rPr>
                <w:sz w:val="28"/>
                <w:szCs w:val="28"/>
                <w:lang w:val="ru-RU"/>
              </w:rPr>
              <w:t>0</w:t>
            </w:r>
          </w:p>
        </w:tc>
      </w:tr>
      <w:tr w:rsidR="009A44AD" w:rsidRPr="00962746" w14:paraId="5FBD9CB6" w14:textId="77777777" w:rsidTr="00C12FB8">
        <w:trPr>
          <w:trHeight w:val="274"/>
        </w:trPr>
        <w:tc>
          <w:tcPr>
            <w:tcW w:w="851" w:type="dxa"/>
          </w:tcPr>
          <w:p w14:paraId="710E6FB3" w14:textId="77777777" w:rsidR="009A44AD" w:rsidRPr="00962746" w:rsidRDefault="009A44AD" w:rsidP="00962746">
            <w:pPr>
              <w:pStyle w:val="TableParagraph"/>
              <w:spacing w:line="240" w:lineRule="auto"/>
              <w:ind w:leftChars="55" w:left="129" w:rightChars="2" w:right="4" w:hanging="8"/>
              <w:rPr>
                <w:sz w:val="28"/>
                <w:szCs w:val="28"/>
                <w:lang w:val="ru-RU"/>
              </w:rPr>
            </w:pPr>
            <w:r w:rsidRPr="00962746">
              <w:rPr>
                <w:sz w:val="28"/>
                <w:szCs w:val="28"/>
              </w:rPr>
              <w:t>3.2</w:t>
            </w:r>
          </w:p>
        </w:tc>
        <w:tc>
          <w:tcPr>
            <w:tcW w:w="8363" w:type="dxa"/>
          </w:tcPr>
          <w:p w14:paraId="51E02481" w14:textId="77777777" w:rsidR="009A44AD" w:rsidRPr="00962746" w:rsidRDefault="009A44AD" w:rsidP="009F217C">
            <w:pPr>
              <w:pStyle w:val="a9"/>
              <w:ind w:leftChars="128" w:left="282" w:rightChars="194" w:right="427"/>
              <w:rPr>
                <w:sz w:val="28"/>
                <w:szCs w:val="28"/>
                <w:lang w:bidi="ar-SA"/>
              </w:rPr>
            </w:pPr>
            <w:r w:rsidRPr="00962746">
              <w:rPr>
                <w:sz w:val="28"/>
                <w:szCs w:val="28"/>
                <w:lang w:bidi="ar-SA"/>
              </w:rPr>
              <w:t>D</w:t>
            </w:r>
            <w:r w:rsidRPr="00962746">
              <w:rPr>
                <w:sz w:val="28"/>
                <w:szCs w:val="28"/>
                <w:lang w:val="kk-KZ" w:bidi="ar-SA"/>
              </w:rPr>
              <w:t>etermination of the optimal composition of the Als-Al</w:t>
            </w:r>
            <w:r w:rsidRPr="00962746">
              <w:rPr>
                <w:sz w:val="28"/>
                <w:szCs w:val="28"/>
                <w:vertAlign w:val="subscript"/>
                <w:lang w:val="kk-KZ" w:bidi="ar-SA"/>
              </w:rPr>
              <w:t>F</w:t>
            </w:r>
            <w:r w:rsidRPr="00962746">
              <w:rPr>
                <w:sz w:val="28"/>
                <w:szCs w:val="28"/>
                <w:lang w:val="kk-KZ" w:bidi="ar-SA"/>
              </w:rPr>
              <w:t>-MnO</w:t>
            </w:r>
            <w:r w:rsidRPr="00962746">
              <w:rPr>
                <w:sz w:val="28"/>
                <w:szCs w:val="28"/>
                <w:vertAlign w:val="subscript"/>
                <w:lang w:val="kk-KZ" w:bidi="ar-SA"/>
              </w:rPr>
              <w:t>2</w:t>
            </w:r>
            <w:r w:rsidRPr="00962746">
              <w:rPr>
                <w:sz w:val="28"/>
                <w:szCs w:val="28"/>
                <w:lang w:val="kk-KZ" w:bidi="ar-SA"/>
              </w:rPr>
              <w:t>-Si</w:t>
            </w:r>
            <w:r w:rsidRPr="00962746">
              <w:rPr>
                <w:sz w:val="28"/>
                <w:szCs w:val="28"/>
                <w:lang w:bidi="ar-SA"/>
              </w:rPr>
              <w:t>O</w:t>
            </w:r>
            <w:r w:rsidRPr="00962746">
              <w:rPr>
                <w:sz w:val="28"/>
                <w:szCs w:val="28"/>
                <w:lang w:val="kk-KZ" w:bidi="ar-SA"/>
              </w:rPr>
              <w:t xml:space="preserve"> system and its mechanical activation and study of physicochemical properties</w:t>
            </w:r>
          </w:p>
        </w:tc>
        <w:tc>
          <w:tcPr>
            <w:tcW w:w="567" w:type="dxa"/>
            <w:shd w:val="clear" w:color="auto" w:fill="auto"/>
          </w:tcPr>
          <w:p w14:paraId="1EE55A15" w14:textId="77777777" w:rsidR="009A44AD" w:rsidRPr="00962746" w:rsidRDefault="009A44AD" w:rsidP="00E029D8">
            <w:pPr>
              <w:pStyle w:val="TableParagraph"/>
              <w:spacing w:line="240" w:lineRule="auto"/>
              <w:ind w:left="0"/>
              <w:jc w:val="center"/>
              <w:rPr>
                <w:sz w:val="28"/>
                <w:szCs w:val="28"/>
              </w:rPr>
            </w:pPr>
            <w:r w:rsidRPr="00962746">
              <w:rPr>
                <w:sz w:val="28"/>
                <w:szCs w:val="28"/>
              </w:rPr>
              <w:t>5</w:t>
            </w:r>
            <w:r w:rsidRPr="00962746">
              <w:rPr>
                <w:sz w:val="28"/>
                <w:szCs w:val="28"/>
                <w:lang w:val="ru-RU"/>
              </w:rPr>
              <w:t>4</w:t>
            </w:r>
          </w:p>
        </w:tc>
      </w:tr>
      <w:tr w:rsidR="009A44AD" w:rsidRPr="00962746" w14:paraId="1B907088" w14:textId="77777777" w:rsidTr="00C12FB8">
        <w:trPr>
          <w:trHeight w:val="274"/>
        </w:trPr>
        <w:tc>
          <w:tcPr>
            <w:tcW w:w="851" w:type="dxa"/>
          </w:tcPr>
          <w:p w14:paraId="0831DE18" w14:textId="77777777" w:rsidR="009A44AD" w:rsidRPr="00962746" w:rsidRDefault="009A44AD" w:rsidP="00962746">
            <w:pPr>
              <w:pStyle w:val="TableParagraph"/>
              <w:spacing w:line="240" w:lineRule="auto"/>
              <w:ind w:leftChars="55" w:left="129" w:rightChars="2" w:right="4" w:hanging="8"/>
              <w:rPr>
                <w:sz w:val="28"/>
                <w:szCs w:val="28"/>
                <w:lang w:val="kk-KZ"/>
              </w:rPr>
            </w:pPr>
            <w:r w:rsidRPr="00962746">
              <w:rPr>
                <w:sz w:val="28"/>
                <w:szCs w:val="28"/>
              </w:rPr>
              <w:t>3.2.1</w:t>
            </w:r>
          </w:p>
        </w:tc>
        <w:tc>
          <w:tcPr>
            <w:tcW w:w="8363" w:type="dxa"/>
          </w:tcPr>
          <w:p w14:paraId="7C21E860" w14:textId="77777777" w:rsidR="009A44AD" w:rsidRPr="00962746" w:rsidRDefault="009A44AD" w:rsidP="009F217C">
            <w:pPr>
              <w:pStyle w:val="a7"/>
              <w:shd w:val="clear" w:color="auto" w:fill="FFFFFF"/>
              <w:spacing w:before="0" w:beforeAutospacing="0" w:after="0" w:afterAutospacing="0"/>
              <w:ind w:leftChars="128" w:left="282" w:rightChars="194" w:right="427"/>
              <w:jc w:val="both"/>
              <w:rPr>
                <w:sz w:val="28"/>
                <w:szCs w:val="28"/>
                <w:lang w:val="en-US" w:eastAsia="ru-RU"/>
              </w:rPr>
            </w:pPr>
            <w:r w:rsidRPr="00962746">
              <w:rPr>
                <w:sz w:val="28"/>
                <w:szCs w:val="28"/>
                <w:lang w:val="kk-KZ" w:eastAsia="ru-RU"/>
              </w:rPr>
              <w:t>Powder formulation and results of their mechanical activation</w:t>
            </w:r>
          </w:p>
        </w:tc>
        <w:tc>
          <w:tcPr>
            <w:tcW w:w="567" w:type="dxa"/>
          </w:tcPr>
          <w:p w14:paraId="3BDCAAC7" w14:textId="77777777" w:rsidR="009A44AD" w:rsidRPr="00962746" w:rsidRDefault="009A44AD" w:rsidP="00E029D8">
            <w:pPr>
              <w:pStyle w:val="TableParagraph"/>
              <w:spacing w:line="240" w:lineRule="auto"/>
              <w:ind w:left="0"/>
              <w:jc w:val="center"/>
              <w:rPr>
                <w:sz w:val="28"/>
                <w:szCs w:val="28"/>
              </w:rPr>
            </w:pPr>
            <w:r w:rsidRPr="00962746">
              <w:rPr>
                <w:sz w:val="28"/>
                <w:szCs w:val="28"/>
              </w:rPr>
              <w:t>5</w:t>
            </w:r>
            <w:r w:rsidRPr="00962746">
              <w:rPr>
                <w:sz w:val="28"/>
                <w:szCs w:val="28"/>
                <w:lang w:val="ru-RU"/>
              </w:rPr>
              <w:t>4</w:t>
            </w:r>
          </w:p>
        </w:tc>
      </w:tr>
      <w:tr w:rsidR="009A44AD" w:rsidRPr="00962746" w14:paraId="16E8D244" w14:textId="77777777" w:rsidTr="00C12FB8">
        <w:trPr>
          <w:trHeight w:val="274"/>
        </w:trPr>
        <w:tc>
          <w:tcPr>
            <w:tcW w:w="851" w:type="dxa"/>
          </w:tcPr>
          <w:p w14:paraId="0F39DBE3" w14:textId="77777777" w:rsidR="009A44AD" w:rsidRPr="00962746" w:rsidRDefault="009A44AD" w:rsidP="00962746">
            <w:pPr>
              <w:pStyle w:val="TableParagraph"/>
              <w:spacing w:line="240" w:lineRule="auto"/>
              <w:ind w:leftChars="50" w:left="110" w:rightChars="-62" w:right="-136"/>
              <w:rPr>
                <w:sz w:val="28"/>
                <w:szCs w:val="28"/>
                <w:highlight w:val="red"/>
                <w:lang w:val="kk-KZ"/>
              </w:rPr>
            </w:pPr>
            <w:r w:rsidRPr="00962746">
              <w:rPr>
                <w:sz w:val="28"/>
                <w:szCs w:val="28"/>
              </w:rPr>
              <w:t>3.2.2</w:t>
            </w:r>
          </w:p>
        </w:tc>
        <w:tc>
          <w:tcPr>
            <w:tcW w:w="8363" w:type="dxa"/>
          </w:tcPr>
          <w:p w14:paraId="39B55C12" w14:textId="77777777" w:rsidR="009A44AD" w:rsidRPr="00962746" w:rsidRDefault="009A44AD" w:rsidP="009F217C">
            <w:pPr>
              <w:ind w:leftChars="128" w:left="282" w:rightChars="194" w:right="427"/>
              <w:jc w:val="both"/>
              <w:rPr>
                <w:sz w:val="28"/>
                <w:szCs w:val="28"/>
                <w:lang w:val="kk-KZ" w:bidi="ar-SA"/>
              </w:rPr>
            </w:pPr>
            <w:r w:rsidRPr="00962746">
              <w:rPr>
                <w:sz w:val="28"/>
                <w:szCs w:val="28"/>
                <w:lang w:val="kk-KZ" w:bidi="ar-SA"/>
              </w:rPr>
              <w:t>Results of study specific surface area (SSA) of Al-based composites</w:t>
            </w:r>
          </w:p>
        </w:tc>
        <w:tc>
          <w:tcPr>
            <w:tcW w:w="567" w:type="dxa"/>
            <w:shd w:val="clear" w:color="auto" w:fill="auto"/>
          </w:tcPr>
          <w:p w14:paraId="7D99F8C0" w14:textId="77777777" w:rsidR="009A44AD" w:rsidRPr="00962746" w:rsidRDefault="009A44AD" w:rsidP="00E029D8">
            <w:pPr>
              <w:pStyle w:val="TableParagraph"/>
              <w:spacing w:line="240" w:lineRule="auto"/>
              <w:ind w:left="0"/>
              <w:jc w:val="center"/>
              <w:rPr>
                <w:sz w:val="28"/>
                <w:szCs w:val="28"/>
                <w:lang w:val="kk-KZ" w:bidi="ar-SA"/>
              </w:rPr>
            </w:pPr>
            <w:r w:rsidRPr="00962746">
              <w:rPr>
                <w:sz w:val="28"/>
                <w:szCs w:val="28"/>
                <w:lang w:val="kk-KZ" w:bidi="ar-SA"/>
              </w:rPr>
              <w:t>56</w:t>
            </w:r>
          </w:p>
        </w:tc>
      </w:tr>
      <w:tr w:rsidR="009A44AD" w:rsidRPr="00962746" w14:paraId="178D8149" w14:textId="77777777" w:rsidTr="00C12FB8">
        <w:trPr>
          <w:trHeight w:val="274"/>
        </w:trPr>
        <w:tc>
          <w:tcPr>
            <w:tcW w:w="851" w:type="dxa"/>
          </w:tcPr>
          <w:p w14:paraId="7CD73F8F" w14:textId="77777777" w:rsidR="009A44AD" w:rsidRPr="00962746" w:rsidRDefault="009A44AD" w:rsidP="00962746">
            <w:pPr>
              <w:pStyle w:val="TableParagraph"/>
              <w:spacing w:line="240" w:lineRule="auto"/>
              <w:ind w:leftChars="50" w:left="110" w:rightChars="-62" w:right="-136"/>
              <w:rPr>
                <w:sz w:val="28"/>
                <w:szCs w:val="28"/>
                <w:lang w:val="kk-KZ"/>
              </w:rPr>
            </w:pPr>
            <w:r w:rsidRPr="00962746">
              <w:rPr>
                <w:sz w:val="28"/>
                <w:szCs w:val="28"/>
              </w:rPr>
              <w:t>3.2.3</w:t>
            </w:r>
          </w:p>
        </w:tc>
        <w:tc>
          <w:tcPr>
            <w:tcW w:w="8363" w:type="dxa"/>
          </w:tcPr>
          <w:p w14:paraId="68AE4E61" w14:textId="77777777" w:rsidR="009A44AD" w:rsidRPr="00962746" w:rsidRDefault="009A44AD" w:rsidP="009F217C">
            <w:pPr>
              <w:pStyle w:val="a7"/>
              <w:spacing w:before="0" w:beforeAutospacing="0" w:after="0" w:afterAutospacing="0"/>
              <w:ind w:leftChars="128" w:left="282" w:rightChars="194" w:right="427"/>
              <w:jc w:val="both"/>
              <w:rPr>
                <w:sz w:val="28"/>
                <w:szCs w:val="28"/>
                <w:lang w:val="en-US" w:eastAsia="ru-RU"/>
              </w:rPr>
            </w:pPr>
            <w:r w:rsidRPr="00962746">
              <w:rPr>
                <w:sz w:val="28"/>
                <w:szCs w:val="28"/>
                <w:lang w:val="kk-KZ" w:eastAsia="ru-RU"/>
              </w:rPr>
              <w:t xml:space="preserve">Size distribution of powder particles and composites after mechanical activation </w:t>
            </w:r>
          </w:p>
        </w:tc>
        <w:tc>
          <w:tcPr>
            <w:tcW w:w="567" w:type="dxa"/>
          </w:tcPr>
          <w:p w14:paraId="0201BBC7" w14:textId="77777777" w:rsidR="009A44AD" w:rsidRPr="00962746" w:rsidRDefault="009A44AD" w:rsidP="00E029D8">
            <w:pPr>
              <w:pStyle w:val="TableParagraph"/>
              <w:spacing w:line="240" w:lineRule="auto"/>
              <w:ind w:left="0"/>
              <w:jc w:val="center"/>
              <w:rPr>
                <w:sz w:val="28"/>
                <w:szCs w:val="28"/>
                <w:lang w:val="ru-RU"/>
              </w:rPr>
            </w:pPr>
            <w:r w:rsidRPr="00962746">
              <w:rPr>
                <w:sz w:val="28"/>
                <w:szCs w:val="28"/>
                <w:lang w:val="ru-RU"/>
              </w:rPr>
              <w:t>56</w:t>
            </w:r>
          </w:p>
        </w:tc>
      </w:tr>
      <w:tr w:rsidR="009A44AD" w:rsidRPr="00962746" w14:paraId="49496196" w14:textId="77777777" w:rsidTr="00C12FB8">
        <w:trPr>
          <w:trHeight w:val="274"/>
        </w:trPr>
        <w:tc>
          <w:tcPr>
            <w:tcW w:w="851" w:type="dxa"/>
          </w:tcPr>
          <w:p w14:paraId="2AA585A5" w14:textId="77777777" w:rsidR="009A44AD" w:rsidRPr="00962746" w:rsidRDefault="009A44AD" w:rsidP="00962746">
            <w:pPr>
              <w:pStyle w:val="TableParagraph"/>
              <w:spacing w:line="240" w:lineRule="auto"/>
              <w:ind w:leftChars="50" w:left="110" w:rightChars="-62" w:right="-136"/>
              <w:rPr>
                <w:sz w:val="28"/>
                <w:szCs w:val="28"/>
              </w:rPr>
            </w:pPr>
            <w:r w:rsidRPr="00962746">
              <w:rPr>
                <w:sz w:val="28"/>
                <w:szCs w:val="28"/>
              </w:rPr>
              <w:t>3.2.4</w:t>
            </w:r>
          </w:p>
        </w:tc>
        <w:tc>
          <w:tcPr>
            <w:tcW w:w="8363" w:type="dxa"/>
          </w:tcPr>
          <w:p w14:paraId="2B04D74C" w14:textId="77777777" w:rsidR="009A44AD" w:rsidRPr="00962746" w:rsidRDefault="009A44AD" w:rsidP="009F217C">
            <w:pPr>
              <w:pStyle w:val="a7"/>
              <w:spacing w:before="0" w:beforeAutospacing="0" w:after="0" w:afterAutospacing="0"/>
              <w:ind w:leftChars="128" w:left="282" w:rightChars="194" w:right="427"/>
              <w:jc w:val="both"/>
              <w:rPr>
                <w:bCs/>
                <w:color w:val="000000"/>
                <w:sz w:val="28"/>
                <w:szCs w:val="28"/>
                <w:lang w:val="en-US"/>
              </w:rPr>
            </w:pPr>
            <w:r w:rsidRPr="00962746">
              <w:rPr>
                <w:sz w:val="28"/>
                <w:szCs w:val="28"/>
              </w:rPr>
              <w:t xml:space="preserve">Thermo-gravimetrical analysis. Non-isothermal oxidation at low-heating rate </w:t>
            </w:r>
            <w:r w:rsidRPr="00962746">
              <w:rPr>
                <w:b/>
                <w:color w:val="000000"/>
                <w:sz w:val="28"/>
                <w:szCs w:val="28"/>
              </w:rPr>
              <w:t xml:space="preserve"> </w:t>
            </w:r>
          </w:p>
        </w:tc>
        <w:tc>
          <w:tcPr>
            <w:tcW w:w="567" w:type="dxa"/>
          </w:tcPr>
          <w:p w14:paraId="73C4359B" w14:textId="77777777" w:rsidR="009A44AD" w:rsidRPr="00962746" w:rsidRDefault="009A44AD" w:rsidP="00E029D8">
            <w:pPr>
              <w:pStyle w:val="TableParagraph"/>
              <w:spacing w:line="240" w:lineRule="auto"/>
              <w:ind w:left="0"/>
              <w:jc w:val="center"/>
              <w:rPr>
                <w:sz w:val="28"/>
                <w:szCs w:val="28"/>
              </w:rPr>
            </w:pPr>
            <w:r w:rsidRPr="00962746">
              <w:rPr>
                <w:sz w:val="28"/>
                <w:szCs w:val="28"/>
              </w:rPr>
              <w:t>58</w:t>
            </w:r>
          </w:p>
        </w:tc>
      </w:tr>
      <w:tr w:rsidR="009A44AD" w:rsidRPr="00962746" w14:paraId="0DCD142E" w14:textId="77777777" w:rsidTr="00C12FB8">
        <w:trPr>
          <w:trHeight w:val="274"/>
        </w:trPr>
        <w:tc>
          <w:tcPr>
            <w:tcW w:w="851" w:type="dxa"/>
          </w:tcPr>
          <w:p w14:paraId="1F318F16" w14:textId="77777777" w:rsidR="009A44AD" w:rsidRPr="00962746" w:rsidRDefault="009A44AD" w:rsidP="00962746">
            <w:pPr>
              <w:pStyle w:val="TableParagraph"/>
              <w:spacing w:line="240" w:lineRule="auto"/>
              <w:ind w:leftChars="50" w:left="110" w:rightChars="-62" w:right="-136"/>
              <w:rPr>
                <w:sz w:val="28"/>
                <w:szCs w:val="28"/>
              </w:rPr>
            </w:pPr>
            <w:r w:rsidRPr="00962746">
              <w:rPr>
                <w:sz w:val="28"/>
                <w:szCs w:val="28"/>
              </w:rPr>
              <w:t>3.2.5</w:t>
            </w:r>
          </w:p>
        </w:tc>
        <w:tc>
          <w:tcPr>
            <w:tcW w:w="8363" w:type="dxa"/>
          </w:tcPr>
          <w:p w14:paraId="4B4AFF6E" w14:textId="77777777" w:rsidR="009A44AD" w:rsidRPr="00962746" w:rsidRDefault="009A44AD" w:rsidP="00DD5463">
            <w:pPr>
              <w:pStyle w:val="a7"/>
              <w:spacing w:before="0" w:beforeAutospacing="0" w:after="0" w:afterAutospacing="0"/>
              <w:ind w:left="282" w:rightChars="194" w:right="427"/>
              <w:rPr>
                <w:bCs/>
                <w:color w:val="000000"/>
                <w:sz w:val="28"/>
                <w:szCs w:val="28"/>
                <w:lang w:val="en-US"/>
              </w:rPr>
            </w:pPr>
            <w:r w:rsidRPr="00962746">
              <w:rPr>
                <w:bCs/>
                <w:color w:val="000000"/>
                <w:sz w:val="28"/>
                <w:szCs w:val="28"/>
                <w:lang w:val="en-US"/>
              </w:rPr>
              <w:t>Studies of metal content of the selected tested powders</w:t>
            </w:r>
          </w:p>
        </w:tc>
        <w:tc>
          <w:tcPr>
            <w:tcW w:w="567" w:type="dxa"/>
          </w:tcPr>
          <w:p w14:paraId="173600E5" w14:textId="77777777" w:rsidR="009A44AD" w:rsidRPr="00962746" w:rsidRDefault="009A44AD" w:rsidP="00E029D8">
            <w:pPr>
              <w:pStyle w:val="TableParagraph"/>
              <w:spacing w:line="240" w:lineRule="auto"/>
              <w:ind w:left="0"/>
              <w:jc w:val="center"/>
              <w:rPr>
                <w:sz w:val="28"/>
                <w:szCs w:val="28"/>
              </w:rPr>
            </w:pPr>
            <w:r w:rsidRPr="00962746">
              <w:rPr>
                <w:sz w:val="28"/>
                <w:szCs w:val="28"/>
              </w:rPr>
              <w:t>59</w:t>
            </w:r>
          </w:p>
        </w:tc>
      </w:tr>
      <w:tr w:rsidR="009A44AD" w:rsidRPr="00962746" w14:paraId="308410B0" w14:textId="77777777" w:rsidTr="00C12FB8">
        <w:trPr>
          <w:trHeight w:val="274"/>
        </w:trPr>
        <w:tc>
          <w:tcPr>
            <w:tcW w:w="851" w:type="dxa"/>
          </w:tcPr>
          <w:p w14:paraId="0F8BEB07" w14:textId="77777777" w:rsidR="009A44AD" w:rsidRPr="00962746" w:rsidRDefault="009A44AD" w:rsidP="00962746">
            <w:pPr>
              <w:pStyle w:val="TableParagraph"/>
              <w:spacing w:line="240" w:lineRule="auto"/>
              <w:ind w:leftChars="50" w:left="110" w:rightChars="-62" w:right="-136"/>
              <w:rPr>
                <w:sz w:val="28"/>
                <w:szCs w:val="28"/>
              </w:rPr>
            </w:pPr>
            <w:r w:rsidRPr="00962746">
              <w:rPr>
                <w:sz w:val="28"/>
                <w:szCs w:val="28"/>
              </w:rPr>
              <w:t>3.2.6</w:t>
            </w:r>
          </w:p>
        </w:tc>
        <w:tc>
          <w:tcPr>
            <w:tcW w:w="8363" w:type="dxa"/>
          </w:tcPr>
          <w:p w14:paraId="05C41582" w14:textId="77777777" w:rsidR="009A44AD" w:rsidRPr="00962746" w:rsidRDefault="009A44AD" w:rsidP="009F217C">
            <w:pPr>
              <w:widowControl/>
              <w:ind w:leftChars="128" w:left="282" w:rightChars="194" w:right="427"/>
              <w:jc w:val="both"/>
              <w:rPr>
                <w:bCs/>
                <w:spacing w:val="-4"/>
                <w:sz w:val="28"/>
                <w:szCs w:val="28"/>
                <w:lang w:val="kk-KZ"/>
              </w:rPr>
            </w:pPr>
            <w:r w:rsidRPr="00962746">
              <w:rPr>
                <w:bCs/>
                <w:color w:val="000000"/>
                <w:sz w:val="28"/>
                <w:szCs w:val="28"/>
              </w:rPr>
              <w:t>Preliminary combustion tests</w:t>
            </w:r>
          </w:p>
        </w:tc>
        <w:tc>
          <w:tcPr>
            <w:tcW w:w="567" w:type="dxa"/>
          </w:tcPr>
          <w:p w14:paraId="4E79C4E9" w14:textId="77777777" w:rsidR="009A44AD" w:rsidRPr="00962746" w:rsidRDefault="009A44AD" w:rsidP="00E029D8">
            <w:pPr>
              <w:pStyle w:val="TableParagraph"/>
              <w:spacing w:line="240" w:lineRule="auto"/>
              <w:ind w:left="0"/>
              <w:jc w:val="center"/>
              <w:rPr>
                <w:sz w:val="28"/>
                <w:szCs w:val="28"/>
              </w:rPr>
            </w:pPr>
            <w:r w:rsidRPr="00962746">
              <w:rPr>
                <w:sz w:val="28"/>
                <w:szCs w:val="28"/>
              </w:rPr>
              <w:t>60</w:t>
            </w:r>
          </w:p>
        </w:tc>
      </w:tr>
      <w:tr w:rsidR="009A44AD" w:rsidRPr="00962746" w14:paraId="1F7BCC1F" w14:textId="77777777" w:rsidTr="00C12FB8">
        <w:trPr>
          <w:trHeight w:val="549"/>
        </w:trPr>
        <w:tc>
          <w:tcPr>
            <w:tcW w:w="851" w:type="dxa"/>
          </w:tcPr>
          <w:p w14:paraId="5580F4F2" w14:textId="77777777" w:rsidR="009A44AD" w:rsidRPr="00962746" w:rsidRDefault="009A44AD" w:rsidP="00962746">
            <w:pPr>
              <w:ind w:leftChars="50" w:left="110" w:rightChars="-62" w:right="-136"/>
              <w:rPr>
                <w:b/>
                <w:bCs/>
                <w:sz w:val="28"/>
                <w:szCs w:val="28"/>
              </w:rPr>
            </w:pPr>
            <w:r w:rsidRPr="00962746">
              <w:rPr>
                <w:b/>
                <w:bCs/>
                <w:sz w:val="28"/>
                <w:szCs w:val="28"/>
              </w:rPr>
              <w:t>4</w:t>
            </w:r>
          </w:p>
        </w:tc>
        <w:tc>
          <w:tcPr>
            <w:tcW w:w="8363" w:type="dxa"/>
          </w:tcPr>
          <w:p w14:paraId="4F41CCEB" w14:textId="4AFCE933" w:rsidR="009A44AD" w:rsidRPr="00962746" w:rsidRDefault="009A44AD" w:rsidP="009F217C">
            <w:pPr>
              <w:ind w:leftChars="128" w:left="282" w:rightChars="194" w:right="427"/>
              <w:jc w:val="both"/>
              <w:rPr>
                <w:b/>
                <w:bCs/>
                <w:sz w:val="28"/>
                <w:szCs w:val="28"/>
              </w:rPr>
            </w:pPr>
            <w:r w:rsidRPr="00962746">
              <w:rPr>
                <w:b/>
                <w:sz w:val="28"/>
                <w:szCs w:val="28"/>
                <w:lang w:val="kk-KZ"/>
              </w:rPr>
              <w:t>OBTAINING</w:t>
            </w:r>
            <w:r w:rsidRPr="00962746">
              <w:rPr>
                <w:b/>
                <w:bCs/>
                <w:sz w:val="28"/>
                <w:szCs w:val="28"/>
                <w:lang w:val="kk-KZ"/>
              </w:rPr>
              <w:t xml:space="preserve"> WATER</w:t>
            </w:r>
            <w:r w:rsidR="00A559FD" w:rsidRPr="00962746">
              <w:rPr>
                <w:b/>
                <w:bCs/>
                <w:sz w:val="28"/>
                <w:szCs w:val="28"/>
                <w:lang w:val="kk-KZ"/>
              </w:rPr>
              <w:t>-</w:t>
            </w:r>
            <w:r w:rsidRPr="00962746">
              <w:rPr>
                <w:b/>
                <w:bCs/>
                <w:sz w:val="28"/>
                <w:szCs w:val="28"/>
                <w:lang w:val="kk-KZ"/>
              </w:rPr>
              <w:t xml:space="preserve">ACTIVATED EXOTHERMIC MIXTURE </w:t>
            </w:r>
            <w:r w:rsidRPr="00962746">
              <w:rPr>
                <w:b/>
                <w:bCs/>
                <w:sz w:val="28"/>
                <w:szCs w:val="28"/>
              </w:rPr>
              <w:t xml:space="preserve">FOR </w:t>
            </w:r>
            <w:r w:rsidRPr="00962746">
              <w:rPr>
                <w:b/>
                <w:bCs/>
                <w:sz w:val="28"/>
                <w:szCs w:val="28"/>
                <w:lang w:val="kk-KZ"/>
              </w:rPr>
              <w:t xml:space="preserve">FLAMELESS HEATERS ON </w:t>
            </w:r>
            <w:r w:rsidRPr="00962746">
              <w:rPr>
                <w:b/>
                <w:bCs/>
                <w:sz w:val="28"/>
                <w:szCs w:val="28"/>
              </w:rPr>
              <w:t xml:space="preserve">THE </w:t>
            </w:r>
            <w:r w:rsidRPr="00962746">
              <w:rPr>
                <w:b/>
                <w:sz w:val="28"/>
                <w:szCs w:val="28"/>
                <w:lang w:val="kk-KZ"/>
              </w:rPr>
              <w:t>SYSTEM</w:t>
            </w:r>
            <w:r w:rsidRPr="00962746">
              <w:rPr>
                <w:b/>
                <w:bCs/>
                <w:sz w:val="28"/>
                <w:szCs w:val="28"/>
              </w:rPr>
              <w:t xml:space="preserve"> </w:t>
            </w:r>
            <w:r w:rsidRPr="00962746">
              <w:rPr>
                <w:b/>
                <w:sz w:val="28"/>
                <w:szCs w:val="28"/>
                <w:lang w:val="kk-KZ"/>
              </w:rPr>
              <w:t>Al</w:t>
            </w:r>
            <w:r w:rsidR="00A559FD" w:rsidRPr="00962746">
              <w:rPr>
                <w:b/>
                <w:sz w:val="28"/>
                <w:szCs w:val="28"/>
                <w:lang w:val="kk-KZ"/>
              </w:rPr>
              <w:t>-Cao-</w:t>
            </w:r>
            <w:r w:rsidRPr="00962746">
              <w:rPr>
                <w:b/>
                <w:sz w:val="28"/>
                <w:szCs w:val="28"/>
                <w:lang w:val="kk-KZ"/>
              </w:rPr>
              <w:t>Na</w:t>
            </w:r>
            <w:r w:rsidRPr="00962746">
              <w:rPr>
                <w:b/>
                <w:sz w:val="28"/>
                <w:szCs w:val="28"/>
                <w:vertAlign w:val="subscript"/>
                <w:lang w:val="kk-KZ"/>
              </w:rPr>
              <w:t>2</w:t>
            </w:r>
            <w:r w:rsidRPr="00962746">
              <w:rPr>
                <w:b/>
                <w:sz w:val="28"/>
                <w:szCs w:val="28"/>
                <w:lang w:val="kk-KZ"/>
              </w:rPr>
              <w:t>CO</w:t>
            </w:r>
            <w:r w:rsidRPr="00962746">
              <w:rPr>
                <w:b/>
                <w:sz w:val="28"/>
                <w:szCs w:val="28"/>
                <w:vertAlign w:val="subscript"/>
                <w:lang w:val="kk-KZ"/>
              </w:rPr>
              <w:t>3</w:t>
            </w:r>
            <w:r w:rsidRPr="00962746">
              <w:rPr>
                <w:b/>
                <w:bCs/>
                <w:sz w:val="28"/>
                <w:szCs w:val="28"/>
                <w:lang w:val="kk-KZ"/>
              </w:rPr>
              <w:t xml:space="preserve"> WITH THE REQUIREMENTS OF AUTONOMOUS HEATERS FOR MEDICAL PURPOSES</w:t>
            </w:r>
          </w:p>
        </w:tc>
        <w:tc>
          <w:tcPr>
            <w:tcW w:w="567" w:type="dxa"/>
          </w:tcPr>
          <w:p w14:paraId="2A5F2784" w14:textId="77777777" w:rsidR="009A44AD" w:rsidRPr="00962746" w:rsidRDefault="009A44AD" w:rsidP="00E029D8">
            <w:pPr>
              <w:pStyle w:val="TableParagraph"/>
              <w:spacing w:line="240" w:lineRule="auto"/>
              <w:ind w:left="0"/>
              <w:jc w:val="center"/>
              <w:rPr>
                <w:sz w:val="28"/>
                <w:szCs w:val="28"/>
              </w:rPr>
            </w:pPr>
            <w:r w:rsidRPr="00962746">
              <w:rPr>
                <w:sz w:val="28"/>
                <w:szCs w:val="28"/>
                <w:lang w:val="kk-KZ"/>
              </w:rPr>
              <w:t>63</w:t>
            </w:r>
          </w:p>
        </w:tc>
      </w:tr>
      <w:tr w:rsidR="009A44AD" w:rsidRPr="00962746" w14:paraId="6F049B1B" w14:textId="77777777" w:rsidTr="00C12FB8">
        <w:trPr>
          <w:trHeight w:val="549"/>
        </w:trPr>
        <w:tc>
          <w:tcPr>
            <w:tcW w:w="851" w:type="dxa"/>
          </w:tcPr>
          <w:p w14:paraId="6B527A94" w14:textId="77777777" w:rsidR="009A44AD" w:rsidRPr="00962746" w:rsidRDefault="009A44AD" w:rsidP="00962746">
            <w:pPr>
              <w:ind w:leftChars="50" w:left="110" w:rightChars="50" w:right="110"/>
              <w:rPr>
                <w:sz w:val="28"/>
                <w:szCs w:val="28"/>
              </w:rPr>
            </w:pPr>
            <w:r w:rsidRPr="00962746">
              <w:rPr>
                <w:sz w:val="28"/>
                <w:szCs w:val="28"/>
              </w:rPr>
              <w:t>4.1</w:t>
            </w:r>
          </w:p>
        </w:tc>
        <w:tc>
          <w:tcPr>
            <w:tcW w:w="8363" w:type="dxa"/>
          </w:tcPr>
          <w:p w14:paraId="56357E3E" w14:textId="77777777" w:rsidR="009A44AD" w:rsidRPr="00962746" w:rsidRDefault="009A44AD" w:rsidP="009F217C">
            <w:pPr>
              <w:pStyle w:val="a7"/>
              <w:shd w:val="clear" w:color="auto" w:fill="FFFFFF"/>
              <w:spacing w:before="0" w:beforeAutospacing="0" w:after="0" w:afterAutospacing="0"/>
              <w:ind w:leftChars="128" w:left="282" w:rightChars="194" w:right="427"/>
              <w:jc w:val="both"/>
              <w:rPr>
                <w:sz w:val="28"/>
                <w:szCs w:val="28"/>
                <w:lang w:val="en-US"/>
              </w:rPr>
            </w:pPr>
            <w:r w:rsidRPr="00962746">
              <w:rPr>
                <w:sz w:val="28"/>
                <w:szCs w:val="28"/>
                <w:lang w:val="kk-KZ"/>
              </w:rPr>
              <w:t>The results of theoretical and experimental investigations of exothermic reactions in th</w:t>
            </w:r>
            <w:r w:rsidRPr="00962746">
              <w:rPr>
                <w:sz w:val="28"/>
                <w:szCs w:val="28"/>
              </w:rPr>
              <w:t>e</w:t>
            </w:r>
            <w:r w:rsidRPr="00962746">
              <w:rPr>
                <w:sz w:val="28"/>
                <w:szCs w:val="28"/>
                <w:lang w:val="kk-KZ"/>
              </w:rPr>
              <w:t xml:space="preserve"> system</w:t>
            </w:r>
            <w:r w:rsidRPr="00962746">
              <w:rPr>
                <w:sz w:val="28"/>
                <w:szCs w:val="28"/>
              </w:rPr>
              <w:t xml:space="preserve"> Al-Al</w:t>
            </w:r>
            <w:r w:rsidRPr="00962746">
              <w:rPr>
                <w:sz w:val="28"/>
                <w:szCs w:val="28"/>
                <w:vertAlign w:val="subscript"/>
              </w:rPr>
              <w:t>2</w:t>
            </w:r>
            <w:r w:rsidRPr="00962746">
              <w:rPr>
                <w:sz w:val="28"/>
                <w:szCs w:val="28"/>
              </w:rPr>
              <w:t>O</w:t>
            </w:r>
            <w:r w:rsidRPr="00962746">
              <w:rPr>
                <w:sz w:val="28"/>
                <w:szCs w:val="28"/>
                <w:vertAlign w:val="subscript"/>
              </w:rPr>
              <w:t>3</w:t>
            </w:r>
            <w:r w:rsidRPr="00962746">
              <w:rPr>
                <w:sz w:val="28"/>
                <w:szCs w:val="28"/>
              </w:rPr>
              <w:t>-CaO-Na</w:t>
            </w:r>
            <w:r w:rsidRPr="00962746">
              <w:rPr>
                <w:sz w:val="28"/>
                <w:szCs w:val="28"/>
                <w:vertAlign w:val="subscript"/>
              </w:rPr>
              <w:t>2</w:t>
            </w:r>
            <w:r w:rsidRPr="00962746">
              <w:rPr>
                <w:sz w:val="28"/>
                <w:szCs w:val="28"/>
              </w:rPr>
              <w:t>CO</w:t>
            </w:r>
            <w:r w:rsidRPr="00962746">
              <w:rPr>
                <w:sz w:val="28"/>
                <w:szCs w:val="28"/>
                <w:vertAlign w:val="subscript"/>
              </w:rPr>
              <w:t>3</w:t>
            </w:r>
          </w:p>
        </w:tc>
        <w:tc>
          <w:tcPr>
            <w:tcW w:w="567" w:type="dxa"/>
          </w:tcPr>
          <w:p w14:paraId="5D3901BD" w14:textId="77777777" w:rsidR="009A44AD" w:rsidRPr="00962746" w:rsidRDefault="009A44AD" w:rsidP="00E029D8">
            <w:pPr>
              <w:pStyle w:val="TableParagraph"/>
              <w:spacing w:line="240" w:lineRule="auto"/>
              <w:ind w:left="0"/>
              <w:jc w:val="center"/>
              <w:rPr>
                <w:sz w:val="28"/>
                <w:szCs w:val="28"/>
                <w:lang w:val="kk-KZ"/>
              </w:rPr>
            </w:pPr>
            <w:r w:rsidRPr="00962746">
              <w:rPr>
                <w:sz w:val="28"/>
                <w:szCs w:val="28"/>
                <w:lang w:val="kk-KZ"/>
              </w:rPr>
              <w:t>63</w:t>
            </w:r>
          </w:p>
        </w:tc>
      </w:tr>
      <w:tr w:rsidR="009A44AD" w:rsidRPr="00962746" w14:paraId="0A472DCE" w14:textId="77777777" w:rsidTr="00C12FB8">
        <w:trPr>
          <w:trHeight w:val="549"/>
        </w:trPr>
        <w:tc>
          <w:tcPr>
            <w:tcW w:w="851" w:type="dxa"/>
          </w:tcPr>
          <w:p w14:paraId="1EBF46C8" w14:textId="77777777" w:rsidR="009A44AD" w:rsidRPr="00962746" w:rsidRDefault="009A44AD" w:rsidP="00962746">
            <w:pPr>
              <w:ind w:leftChars="50" w:left="110" w:rightChars="50" w:right="110"/>
              <w:rPr>
                <w:sz w:val="28"/>
                <w:szCs w:val="28"/>
              </w:rPr>
            </w:pPr>
            <w:r w:rsidRPr="00962746">
              <w:rPr>
                <w:sz w:val="28"/>
                <w:szCs w:val="28"/>
              </w:rPr>
              <w:t>4.1.1</w:t>
            </w:r>
          </w:p>
        </w:tc>
        <w:tc>
          <w:tcPr>
            <w:tcW w:w="8363" w:type="dxa"/>
          </w:tcPr>
          <w:p w14:paraId="2B0B36C2" w14:textId="77777777" w:rsidR="009A44AD" w:rsidRPr="00962746" w:rsidRDefault="009A44AD" w:rsidP="009F217C">
            <w:pPr>
              <w:pStyle w:val="a3"/>
              <w:ind w:leftChars="128" w:left="282" w:rightChars="194" w:right="427"/>
              <w:jc w:val="both"/>
            </w:pPr>
            <w:r w:rsidRPr="00962746">
              <w:t>Results of experimental studies of the system Al-Al</w:t>
            </w:r>
            <w:r w:rsidRPr="00962746">
              <w:rPr>
                <w:vertAlign w:val="subscript"/>
              </w:rPr>
              <w:t>2</w:t>
            </w:r>
            <w:r w:rsidRPr="00962746">
              <w:t>O</w:t>
            </w:r>
            <w:r w:rsidRPr="00962746">
              <w:rPr>
                <w:vertAlign w:val="subscript"/>
              </w:rPr>
              <w:t>3</w:t>
            </w:r>
            <w:r w:rsidRPr="00962746">
              <w:t>-CaO-Na</w:t>
            </w:r>
            <w:r w:rsidRPr="00962746">
              <w:rPr>
                <w:vertAlign w:val="subscript"/>
              </w:rPr>
              <w:t>2</w:t>
            </w:r>
            <w:r w:rsidRPr="00962746">
              <w:t>CO</w:t>
            </w:r>
            <w:r w:rsidRPr="00962746">
              <w:rPr>
                <w:vertAlign w:val="subscript"/>
              </w:rPr>
              <w:t>3</w:t>
            </w:r>
            <w:r w:rsidRPr="00962746">
              <w:t xml:space="preserve"> with water </w:t>
            </w:r>
          </w:p>
        </w:tc>
        <w:tc>
          <w:tcPr>
            <w:tcW w:w="567" w:type="dxa"/>
          </w:tcPr>
          <w:p w14:paraId="68406A9E" w14:textId="77777777" w:rsidR="009A44AD" w:rsidRPr="00962746" w:rsidRDefault="009A44AD" w:rsidP="00E029D8">
            <w:pPr>
              <w:pStyle w:val="TableParagraph"/>
              <w:spacing w:line="240" w:lineRule="auto"/>
              <w:ind w:left="0"/>
              <w:jc w:val="center"/>
              <w:rPr>
                <w:sz w:val="28"/>
                <w:szCs w:val="28"/>
              </w:rPr>
            </w:pPr>
            <w:r w:rsidRPr="00962746">
              <w:rPr>
                <w:sz w:val="28"/>
                <w:szCs w:val="28"/>
              </w:rPr>
              <w:t>6</w:t>
            </w:r>
            <w:r w:rsidRPr="00962746">
              <w:rPr>
                <w:sz w:val="28"/>
                <w:szCs w:val="28"/>
                <w:lang w:val="ru-RU"/>
              </w:rPr>
              <w:t>4</w:t>
            </w:r>
          </w:p>
        </w:tc>
      </w:tr>
      <w:tr w:rsidR="009A44AD" w:rsidRPr="00962746" w14:paraId="39C4F092" w14:textId="77777777" w:rsidTr="00C12FB8">
        <w:trPr>
          <w:trHeight w:val="549"/>
        </w:trPr>
        <w:tc>
          <w:tcPr>
            <w:tcW w:w="851" w:type="dxa"/>
          </w:tcPr>
          <w:p w14:paraId="67B4FBB8" w14:textId="77777777" w:rsidR="009A44AD" w:rsidRPr="00962746" w:rsidRDefault="009A44AD" w:rsidP="00962746">
            <w:pPr>
              <w:ind w:leftChars="50" w:left="110" w:rightChars="50" w:right="110"/>
              <w:rPr>
                <w:sz w:val="28"/>
                <w:szCs w:val="28"/>
              </w:rPr>
            </w:pPr>
            <w:r w:rsidRPr="00962746">
              <w:rPr>
                <w:sz w:val="28"/>
                <w:szCs w:val="28"/>
              </w:rPr>
              <w:t>4.1.2</w:t>
            </w:r>
          </w:p>
        </w:tc>
        <w:tc>
          <w:tcPr>
            <w:tcW w:w="8363" w:type="dxa"/>
          </w:tcPr>
          <w:p w14:paraId="2529B16A" w14:textId="77777777" w:rsidR="009A44AD" w:rsidRPr="00962746" w:rsidRDefault="009A44AD" w:rsidP="009F217C">
            <w:pPr>
              <w:ind w:leftChars="128" w:left="282" w:rightChars="194" w:right="427" w:firstLine="1"/>
              <w:jc w:val="both"/>
              <w:rPr>
                <w:sz w:val="28"/>
                <w:szCs w:val="28"/>
              </w:rPr>
            </w:pPr>
            <w:r w:rsidRPr="00962746">
              <w:rPr>
                <w:sz w:val="28"/>
                <w:szCs w:val="28"/>
                <w:lang w:val="kk-KZ"/>
              </w:rPr>
              <w:t>Conducting thermodynamic calculations of the system  Al</w:t>
            </w:r>
            <w:r w:rsidRPr="00962746">
              <w:rPr>
                <w:sz w:val="28"/>
                <w:szCs w:val="28"/>
              </w:rPr>
              <w:t>-</w:t>
            </w:r>
            <w:r w:rsidRPr="00962746">
              <w:rPr>
                <w:sz w:val="28"/>
                <w:szCs w:val="28"/>
                <w:bdr w:val="none" w:sz="0" w:space="0" w:color="auto" w:frame="1"/>
                <w:shd w:val="clear" w:color="auto" w:fill="FFFFFF"/>
              </w:rPr>
              <w:t>Al</w:t>
            </w:r>
            <w:r w:rsidRPr="00962746">
              <w:rPr>
                <w:sz w:val="28"/>
                <w:szCs w:val="28"/>
                <w:bdr w:val="none" w:sz="0" w:space="0" w:color="auto" w:frame="1"/>
                <w:shd w:val="clear" w:color="auto" w:fill="FFFFFF"/>
                <w:vertAlign w:val="subscript"/>
                <w:lang w:val="kk-KZ"/>
              </w:rPr>
              <w:t>2</w:t>
            </w:r>
            <w:r w:rsidRPr="00962746">
              <w:rPr>
                <w:sz w:val="28"/>
                <w:szCs w:val="28"/>
                <w:bdr w:val="none" w:sz="0" w:space="0" w:color="auto" w:frame="1"/>
                <w:shd w:val="clear" w:color="auto" w:fill="FFFFFF"/>
                <w:lang w:val="kk-KZ"/>
              </w:rPr>
              <w:t>O</w:t>
            </w:r>
            <w:r w:rsidRPr="00962746">
              <w:rPr>
                <w:sz w:val="28"/>
                <w:szCs w:val="28"/>
                <w:bdr w:val="none" w:sz="0" w:space="0" w:color="auto" w:frame="1"/>
                <w:shd w:val="clear" w:color="auto" w:fill="FFFFFF"/>
                <w:vertAlign w:val="subscript"/>
                <w:lang w:val="kk-KZ"/>
              </w:rPr>
              <w:t>3</w:t>
            </w:r>
            <w:r w:rsidRPr="00962746">
              <w:rPr>
                <w:sz w:val="28"/>
                <w:szCs w:val="28"/>
              </w:rPr>
              <w:t>-CaO-Na</w:t>
            </w:r>
            <w:r w:rsidRPr="00962746">
              <w:rPr>
                <w:sz w:val="28"/>
                <w:szCs w:val="28"/>
                <w:vertAlign w:val="subscript"/>
              </w:rPr>
              <w:t>2</w:t>
            </w:r>
            <w:r w:rsidRPr="00962746">
              <w:rPr>
                <w:sz w:val="28"/>
                <w:szCs w:val="28"/>
              </w:rPr>
              <w:t>CO</w:t>
            </w:r>
            <w:r w:rsidRPr="00962746">
              <w:rPr>
                <w:sz w:val="28"/>
                <w:szCs w:val="28"/>
                <w:vertAlign w:val="subscript"/>
              </w:rPr>
              <w:t>3</w:t>
            </w:r>
            <w:r w:rsidRPr="00962746">
              <w:rPr>
                <w:sz w:val="28"/>
                <w:szCs w:val="28"/>
              </w:rPr>
              <w:t xml:space="preserve"> </w:t>
            </w:r>
            <w:r w:rsidRPr="00962746">
              <w:rPr>
                <w:sz w:val="28"/>
                <w:szCs w:val="28"/>
                <w:lang w:val="kk-KZ"/>
              </w:rPr>
              <w:t>using the NASA-CEA program</w:t>
            </w:r>
          </w:p>
        </w:tc>
        <w:tc>
          <w:tcPr>
            <w:tcW w:w="567" w:type="dxa"/>
          </w:tcPr>
          <w:p w14:paraId="4B87F4BE" w14:textId="77777777" w:rsidR="009A44AD" w:rsidRPr="00962746" w:rsidRDefault="009A44AD" w:rsidP="00E029D8">
            <w:pPr>
              <w:pStyle w:val="TableParagraph"/>
              <w:spacing w:line="240" w:lineRule="auto"/>
              <w:ind w:left="0"/>
              <w:jc w:val="center"/>
              <w:rPr>
                <w:sz w:val="28"/>
                <w:szCs w:val="28"/>
              </w:rPr>
            </w:pPr>
            <w:r w:rsidRPr="00962746">
              <w:rPr>
                <w:sz w:val="28"/>
                <w:szCs w:val="28"/>
              </w:rPr>
              <w:t>6</w:t>
            </w:r>
            <w:r w:rsidRPr="00962746">
              <w:rPr>
                <w:sz w:val="28"/>
                <w:szCs w:val="28"/>
                <w:lang w:val="ru-RU"/>
              </w:rPr>
              <w:t>8</w:t>
            </w:r>
          </w:p>
        </w:tc>
      </w:tr>
      <w:tr w:rsidR="009A44AD" w:rsidRPr="00962746" w14:paraId="5ECE1920" w14:textId="77777777" w:rsidTr="00C12FB8">
        <w:trPr>
          <w:trHeight w:val="549"/>
        </w:trPr>
        <w:tc>
          <w:tcPr>
            <w:tcW w:w="851" w:type="dxa"/>
          </w:tcPr>
          <w:p w14:paraId="534DD8D2" w14:textId="77777777" w:rsidR="009A44AD" w:rsidRPr="00962746" w:rsidRDefault="009A44AD" w:rsidP="00962746">
            <w:pPr>
              <w:ind w:leftChars="50" w:left="110" w:rightChars="50" w:right="110"/>
              <w:rPr>
                <w:sz w:val="28"/>
                <w:szCs w:val="28"/>
              </w:rPr>
            </w:pPr>
            <w:r w:rsidRPr="00962746">
              <w:rPr>
                <w:sz w:val="28"/>
                <w:szCs w:val="28"/>
              </w:rPr>
              <w:t>4.1.3</w:t>
            </w:r>
          </w:p>
        </w:tc>
        <w:tc>
          <w:tcPr>
            <w:tcW w:w="8363" w:type="dxa"/>
          </w:tcPr>
          <w:p w14:paraId="6C83CA93" w14:textId="77777777" w:rsidR="009A44AD" w:rsidRPr="00962746" w:rsidRDefault="009A44AD" w:rsidP="009F217C">
            <w:pPr>
              <w:ind w:leftChars="128" w:left="282" w:rightChars="194" w:right="427" w:firstLine="1"/>
              <w:jc w:val="both"/>
              <w:rPr>
                <w:sz w:val="28"/>
                <w:szCs w:val="28"/>
              </w:rPr>
            </w:pPr>
            <w:r w:rsidRPr="00962746">
              <w:rPr>
                <w:sz w:val="28"/>
                <w:szCs w:val="28"/>
              </w:rPr>
              <w:t>The results of differential scanning calorimetry (DSC) analysis</w:t>
            </w:r>
            <w:r w:rsidRPr="00962746">
              <w:rPr>
                <w:sz w:val="28"/>
                <w:szCs w:val="28"/>
                <w:lang w:val="kk-KZ"/>
              </w:rPr>
              <w:t xml:space="preserve"> of the system</w:t>
            </w:r>
            <w:r w:rsidRPr="00962746">
              <w:rPr>
                <w:sz w:val="28"/>
                <w:szCs w:val="28"/>
              </w:rPr>
              <w:t xml:space="preserve"> </w:t>
            </w:r>
            <w:r w:rsidRPr="00962746">
              <w:rPr>
                <w:sz w:val="28"/>
                <w:szCs w:val="28"/>
                <w:lang w:val="kk-KZ"/>
              </w:rPr>
              <w:t>Al</w:t>
            </w:r>
            <w:r w:rsidRPr="00962746">
              <w:rPr>
                <w:sz w:val="28"/>
                <w:szCs w:val="28"/>
              </w:rPr>
              <w:t>-</w:t>
            </w:r>
            <w:r w:rsidRPr="00962746">
              <w:rPr>
                <w:sz w:val="28"/>
                <w:szCs w:val="28"/>
                <w:bdr w:val="none" w:sz="0" w:space="0" w:color="auto" w:frame="1"/>
                <w:shd w:val="clear" w:color="auto" w:fill="FFFFFF"/>
              </w:rPr>
              <w:t>Al</w:t>
            </w:r>
            <w:r w:rsidRPr="00962746">
              <w:rPr>
                <w:sz w:val="28"/>
                <w:szCs w:val="28"/>
                <w:bdr w:val="none" w:sz="0" w:space="0" w:color="auto" w:frame="1"/>
                <w:shd w:val="clear" w:color="auto" w:fill="FFFFFF"/>
                <w:vertAlign w:val="subscript"/>
                <w:lang w:val="kk-KZ"/>
              </w:rPr>
              <w:t>2</w:t>
            </w:r>
            <w:r w:rsidRPr="00962746">
              <w:rPr>
                <w:sz w:val="28"/>
                <w:szCs w:val="28"/>
                <w:bdr w:val="none" w:sz="0" w:space="0" w:color="auto" w:frame="1"/>
                <w:shd w:val="clear" w:color="auto" w:fill="FFFFFF"/>
                <w:lang w:val="kk-KZ"/>
              </w:rPr>
              <w:t>O</w:t>
            </w:r>
            <w:r w:rsidRPr="00962746">
              <w:rPr>
                <w:sz w:val="28"/>
                <w:szCs w:val="28"/>
                <w:bdr w:val="none" w:sz="0" w:space="0" w:color="auto" w:frame="1"/>
                <w:shd w:val="clear" w:color="auto" w:fill="FFFFFF"/>
                <w:vertAlign w:val="subscript"/>
                <w:lang w:val="kk-KZ"/>
              </w:rPr>
              <w:t>3</w:t>
            </w:r>
            <w:r w:rsidRPr="00962746">
              <w:rPr>
                <w:sz w:val="28"/>
                <w:szCs w:val="28"/>
              </w:rPr>
              <w:t>-CaO-Na</w:t>
            </w:r>
            <w:r w:rsidRPr="00962746">
              <w:rPr>
                <w:sz w:val="28"/>
                <w:szCs w:val="28"/>
                <w:vertAlign w:val="subscript"/>
              </w:rPr>
              <w:t>2</w:t>
            </w:r>
            <w:r w:rsidRPr="00962746">
              <w:rPr>
                <w:sz w:val="28"/>
                <w:szCs w:val="28"/>
              </w:rPr>
              <w:t>CO</w:t>
            </w:r>
            <w:r w:rsidRPr="00962746">
              <w:rPr>
                <w:sz w:val="28"/>
                <w:szCs w:val="28"/>
                <w:vertAlign w:val="subscript"/>
              </w:rPr>
              <w:t>3</w:t>
            </w:r>
            <w:r w:rsidRPr="00962746">
              <w:rPr>
                <w:sz w:val="28"/>
                <w:szCs w:val="28"/>
              </w:rPr>
              <w:t xml:space="preserve"> </w:t>
            </w:r>
          </w:p>
        </w:tc>
        <w:tc>
          <w:tcPr>
            <w:tcW w:w="567" w:type="dxa"/>
          </w:tcPr>
          <w:p w14:paraId="16FF64E3" w14:textId="77777777" w:rsidR="009A44AD" w:rsidRPr="00962746" w:rsidRDefault="009A44AD" w:rsidP="00E029D8">
            <w:pPr>
              <w:pStyle w:val="TableParagraph"/>
              <w:spacing w:line="240" w:lineRule="auto"/>
              <w:ind w:left="0"/>
              <w:jc w:val="center"/>
              <w:rPr>
                <w:sz w:val="28"/>
                <w:szCs w:val="28"/>
                <w:lang w:val="ru-RU"/>
              </w:rPr>
            </w:pPr>
            <w:r w:rsidRPr="00962746">
              <w:rPr>
                <w:sz w:val="28"/>
                <w:szCs w:val="28"/>
                <w:lang w:val="ru-RU"/>
              </w:rPr>
              <w:t>70</w:t>
            </w:r>
          </w:p>
        </w:tc>
      </w:tr>
      <w:tr w:rsidR="009A44AD" w:rsidRPr="00962746" w14:paraId="0A8E1666" w14:textId="77777777" w:rsidTr="00C12FB8">
        <w:trPr>
          <w:trHeight w:val="431"/>
        </w:trPr>
        <w:tc>
          <w:tcPr>
            <w:tcW w:w="851" w:type="dxa"/>
          </w:tcPr>
          <w:p w14:paraId="23A6D777" w14:textId="77777777" w:rsidR="009A44AD" w:rsidRPr="00962746" w:rsidRDefault="009A44AD" w:rsidP="00962746">
            <w:pPr>
              <w:ind w:leftChars="50" w:left="110" w:rightChars="50" w:right="110"/>
              <w:rPr>
                <w:b/>
                <w:bCs/>
                <w:sz w:val="28"/>
                <w:szCs w:val="28"/>
                <w:lang w:val="ru-RU"/>
              </w:rPr>
            </w:pPr>
            <w:r w:rsidRPr="00962746">
              <w:rPr>
                <w:b/>
                <w:bCs/>
                <w:sz w:val="28"/>
                <w:szCs w:val="28"/>
                <w:lang w:val="ru-RU"/>
              </w:rPr>
              <w:t xml:space="preserve">5 </w:t>
            </w:r>
          </w:p>
        </w:tc>
        <w:tc>
          <w:tcPr>
            <w:tcW w:w="8363" w:type="dxa"/>
          </w:tcPr>
          <w:p w14:paraId="52A4A6DA" w14:textId="77777777" w:rsidR="009A44AD" w:rsidRPr="00962746" w:rsidRDefault="009A44AD" w:rsidP="009F217C">
            <w:pPr>
              <w:ind w:leftChars="128" w:left="282" w:rightChars="194" w:right="427"/>
              <w:jc w:val="both"/>
              <w:rPr>
                <w:b/>
                <w:bCs/>
                <w:sz w:val="28"/>
                <w:szCs w:val="28"/>
              </w:rPr>
            </w:pPr>
            <w:r w:rsidRPr="00962746">
              <w:rPr>
                <w:b/>
                <w:bCs/>
                <w:sz w:val="28"/>
                <w:szCs w:val="28"/>
              </w:rPr>
              <w:t>OBTAINING OF A NEW EXOTHERMIC COMPOSITION  Al-</w:t>
            </w:r>
            <w:r w:rsidRPr="00962746">
              <w:rPr>
                <w:b/>
                <w:bCs/>
                <w:sz w:val="28"/>
                <w:szCs w:val="28"/>
                <w:bdr w:val="none" w:sz="0" w:space="0" w:color="auto" w:frame="1"/>
                <w:shd w:val="clear" w:color="auto" w:fill="FFFFFF"/>
              </w:rPr>
              <w:t>Al</w:t>
            </w:r>
            <w:r w:rsidRPr="00962746">
              <w:rPr>
                <w:b/>
                <w:bCs/>
                <w:sz w:val="28"/>
                <w:szCs w:val="28"/>
                <w:bdr w:val="none" w:sz="0" w:space="0" w:color="auto" w:frame="1"/>
                <w:shd w:val="clear" w:color="auto" w:fill="FFFFFF"/>
                <w:vertAlign w:val="subscript"/>
                <w:lang w:val="kk-KZ"/>
              </w:rPr>
              <w:t>2</w:t>
            </w:r>
            <w:r w:rsidRPr="00962746">
              <w:rPr>
                <w:b/>
                <w:bCs/>
                <w:sz w:val="28"/>
                <w:szCs w:val="28"/>
                <w:bdr w:val="none" w:sz="0" w:space="0" w:color="auto" w:frame="1"/>
                <w:shd w:val="clear" w:color="auto" w:fill="FFFFFF"/>
                <w:lang w:val="kk-KZ"/>
              </w:rPr>
              <w:t>O</w:t>
            </w:r>
            <w:r w:rsidRPr="00962746">
              <w:rPr>
                <w:b/>
                <w:bCs/>
                <w:sz w:val="28"/>
                <w:szCs w:val="28"/>
                <w:bdr w:val="none" w:sz="0" w:space="0" w:color="auto" w:frame="1"/>
                <w:shd w:val="clear" w:color="auto" w:fill="FFFFFF"/>
                <w:vertAlign w:val="subscript"/>
                <w:lang w:val="kk-KZ"/>
              </w:rPr>
              <w:t>3</w:t>
            </w:r>
            <w:r w:rsidRPr="00962746">
              <w:rPr>
                <w:b/>
                <w:bCs/>
                <w:sz w:val="28"/>
                <w:szCs w:val="28"/>
              </w:rPr>
              <w:t>-CaO-Na</w:t>
            </w:r>
            <w:r w:rsidRPr="00962746">
              <w:rPr>
                <w:b/>
                <w:bCs/>
                <w:sz w:val="28"/>
                <w:szCs w:val="28"/>
                <w:vertAlign w:val="subscript"/>
              </w:rPr>
              <w:t>2</w:t>
            </w:r>
            <w:r w:rsidRPr="00962746">
              <w:rPr>
                <w:b/>
                <w:bCs/>
                <w:sz w:val="28"/>
                <w:szCs w:val="28"/>
              </w:rPr>
              <w:t>CO</w:t>
            </w:r>
            <w:r w:rsidRPr="00962746">
              <w:rPr>
                <w:b/>
                <w:bCs/>
                <w:sz w:val="28"/>
                <w:szCs w:val="28"/>
                <w:vertAlign w:val="subscript"/>
              </w:rPr>
              <w:t>3</w:t>
            </w:r>
            <w:r w:rsidRPr="00962746">
              <w:rPr>
                <w:b/>
                <w:bCs/>
                <w:color w:val="1D1D1B"/>
                <w:sz w:val="28"/>
                <w:szCs w:val="28"/>
                <w:shd w:val="clear" w:color="auto" w:fill="FFFFFF" w:themeFill="background1"/>
              </w:rPr>
              <w:t>-SiO</w:t>
            </w:r>
            <w:r w:rsidRPr="00962746">
              <w:rPr>
                <w:b/>
                <w:bCs/>
                <w:color w:val="1D1D1B"/>
                <w:sz w:val="28"/>
                <w:szCs w:val="28"/>
                <w:shd w:val="clear" w:color="auto" w:fill="FFFFFF" w:themeFill="background1"/>
                <w:vertAlign w:val="subscript"/>
              </w:rPr>
              <w:t>2</w:t>
            </w:r>
            <w:r w:rsidRPr="00962746">
              <w:rPr>
                <w:b/>
                <w:bCs/>
                <w:sz w:val="28"/>
                <w:szCs w:val="28"/>
              </w:rPr>
              <w:t xml:space="preserve"> FOR FLAMELESS HEATERS WITH THE ADDING OF SILICON DIOXIDE INTO THE INITIAL EXOTHERMIC COMPOSITE BY MECHANO-CHEMICAL ACTIVATION TO PROVIDES HEATING DEVICES IN THE FIELD</w:t>
            </w:r>
          </w:p>
        </w:tc>
        <w:tc>
          <w:tcPr>
            <w:tcW w:w="567" w:type="dxa"/>
          </w:tcPr>
          <w:p w14:paraId="11A1E2FF" w14:textId="77777777" w:rsidR="009A44AD" w:rsidRPr="00962746" w:rsidRDefault="009A44AD" w:rsidP="00E029D8">
            <w:pPr>
              <w:pStyle w:val="TableParagraph"/>
              <w:spacing w:line="240" w:lineRule="auto"/>
              <w:ind w:left="0"/>
              <w:jc w:val="center"/>
              <w:rPr>
                <w:sz w:val="28"/>
                <w:szCs w:val="28"/>
              </w:rPr>
            </w:pPr>
            <w:r w:rsidRPr="00962746">
              <w:rPr>
                <w:sz w:val="28"/>
                <w:szCs w:val="28"/>
                <w:lang w:val="ru-RU"/>
              </w:rPr>
              <w:t>72</w:t>
            </w:r>
          </w:p>
        </w:tc>
      </w:tr>
      <w:tr w:rsidR="009A44AD" w:rsidRPr="00962746" w14:paraId="7D5A9B68" w14:textId="77777777" w:rsidTr="00C12FB8">
        <w:trPr>
          <w:trHeight w:val="549"/>
        </w:trPr>
        <w:tc>
          <w:tcPr>
            <w:tcW w:w="851" w:type="dxa"/>
          </w:tcPr>
          <w:p w14:paraId="07FDFEA8" w14:textId="77777777" w:rsidR="009A44AD" w:rsidRPr="00962746" w:rsidRDefault="009A44AD" w:rsidP="00962746">
            <w:pPr>
              <w:ind w:leftChars="50" w:left="110" w:rightChars="2" w:right="4"/>
              <w:rPr>
                <w:sz w:val="28"/>
                <w:szCs w:val="28"/>
              </w:rPr>
            </w:pPr>
            <w:r w:rsidRPr="00962746">
              <w:rPr>
                <w:sz w:val="28"/>
                <w:szCs w:val="28"/>
              </w:rPr>
              <w:t>5.1</w:t>
            </w:r>
          </w:p>
        </w:tc>
        <w:tc>
          <w:tcPr>
            <w:tcW w:w="8363" w:type="dxa"/>
          </w:tcPr>
          <w:p w14:paraId="361F1DF7" w14:textId="77777777" w:rsidR="009A44AD" w:rsidRPr="00962746" w:rsidRDefault="009A44AD" w:rsidP="009F217C">
            <w:pPr>
              <w:ind w:leftChars="128" w:left="282" w:rightChars="194" w:right="427"/>
              <w:jc w:val="both"/>
              <w:rPr>
                <w:sz w:val="28"/>
                <w:szCs w:val="28"/>
              </w:rPr>
            </w:pPr>
            <w:r w:rsidRPr="00962746">
              <w:rPr>
                <w:sz w:val="28"/>
                <w:szCs w:val="28"/>
              </w:rPr>
              <w:t>Optimization of composite ratios to obtain effective powder mixtures of the system Al-</w:t>
            </w:r>
            <w:r w:rsidRPr="00962746">
              <w:rPr>
                <w:sz w:val="28"/>
                <w:szCs w:val="28"/>
                <w:bdr w:val="none" w:sz="0" w:space="0" w:color="auto" w:frame="1"/>
                <w:shd w:val="clear" w:color="auto" w:fill="FFFFFF"/>
              </w:rPr>
              <w:t>Al</w:t>
            </w:r>
            <w:r w:rsidRPr="00962746">
              <w:rPr>
                <w:sz w:val="28"/>
                <w:szCs w:val="28"/>
                <w:bdr w:val="none" w:sz="0" w:space="0" w:color="auto" w:frame="1"/>
                <w:shd w:val="clear" w:color="auto" w:fill="FFFFFF"/>
                <w:vertAlign w:val="subscript"/>
                <w:lang w:val="kk-KZ"/>
              </w:rPr>
              <w:t>2</w:t>
            </w:r>
            <w:r w:rsidRPr="00962746">
              <w:rPr>
                <w:sz w:val="28"/>
                <w:szCs w:val="28"/>
                <w:bdr w:val="none" w:sz="0" w:space="0" w:color="auto" w:frame="1"/>
                <w:shd w:val="clear" w:color="auto" w:fill="FFFFFF"/>
                <w:lang w:val="kk-KZ"/>
              </w:rPr>
              <w:t>O</w:t>
            </w:r>
            <w:r w:rsidRPr="00962746">
              <w:rPr>
                <w:sz w:val="28"/>
                <w:szCs w:val="28"/>
                <w:bdr w:val="none" w:sz="0" w:space="0" w:color="auto" w:frame="1"/>
                <w:shd w:val="clear" w:color="auto" w:fill="FFFFFF"/>
                <w:vertAlign w:val="subscript"/>
                <w:lang w:val="kk-KZ"/>
              </w:rPr>
              <w:t>3</w:t>
            </w:r>
            <w:r w:rsidRPr="00962746">
              <w:rPr>
                <w:sz w:val="28"/>
                <w:szCs w:val="28"/>
              </w:rPr>
              <w:t>-CaO-Na</w:t>
            </w:r>
            <w:r w:rsidRPr="00962746">
              <w:rPr>
                <w:sz w:val="28"/>
                <w:szCs w:val="28"/>
                <w:vertAlign w:val="subscript"/>
              </w:rPr>
              <w:t>2</w:t>
            </w:r>
            <w:r w:rsidRPr="00962746">
              <w:rPr>
                <w:sz w:val="28"/>
                <w:szCs w:val="28"/>
              </w:rPr>
              <w:t>CO</w:t>
            </w:r>
            <w:r w:rsidRPr="00962746">
              <w:rPr>
                <w:sz w:val="28"/>
                <w:szCs w:val="28"/>
                <w:vertAlign w:val="subscript"/>
              </w:rPr>
              <w:t>3</w:t>
            </w:r>
            <w:r w:rsidRPr="00962746">
              <w:rPr>
                <w:color w:val="1D1D1B"/>
                <w:sz w:val="28"/>
                <w:szCs w:val="28"/>
                <w:shd w:val="clear" w:color="auto" w:fill="FFFFFF" w:themeFill="background1"/>
              </w:rPr>
              <w:t>-SiO</w:t>
            </w:r>
            <w:r w:rsidRPr="00962746">
              <w:rPr>
                <w:color w:val="1D1D1B"/>
                <w:sz w:val="28"/>
                <w:szCs w:val="28"/>
                <w:shd w:val="clear" w:color="auto" w:fill="FFFFFF" w:themeFill="background1"/>
                <w:vertAlign w:val="subscript"/>
              </w:rPr>
              <w:t>2</w:t>
            </w:r>
            <w:r w:rsidRPr="00962746">
              <w:rPr>
                <w:color w:val="1D1D1B"/>
                <w:sz w:val="28"/>
                <w:szCs w:val="28"/>
                <w:shd w:val="clear" w:color="auto" w:fill="FFFFFF" w:themeFill="background1"/>
                <w:vertAlign w:val="subscript"/>
                <w:lang w:val="kk-KZ"/>
              </w:rPr>
              <w:t xml:space="preserve"> </w:t>
            </w:r>
            <w:r w:rsidRPr="00962746">
              <w:rPr>
                <w:sz w:val="28"/>
                <w:szCs w:val="28"/>
              </w:rPr>
              <w:t>and the effect of mechanical activation on their reactivity</w:t>
            </w:r>
            <w:r w:rsidRPr="00962746">
              <w:rPr>
                <w:sz w:val="28"/>
                <w:szCs w:val="28"/>
                <w:lang w:val="kk-KZ"/>
              </w:rPr>
              <w:t xml:space="preserve"> </w:t>
            </w:r>
          </w:p>
        </w:tc>
        <w:tc>
          <w:tcPr>
            <w:tcW w:w="567" w:type="dxa"/>
          </w:tcPr>
          <w:p w14:paraId="62CD69A4" w14:textId="77777777" w:rsidR="009A44AD" w:rsidRPr="00962746" w:rsidRDefault="009A44AD" w:rsidP="00E029D8">
            <w:pPr>
              <w:pStyle w:val="TableParagraph"/>
              <w:spacing w:line="240" w:lineRule="auto"/>
              <w:ind w:left="0"/>
              <w:jc w:val="center"/>
              <w:rPr>
                <w:sz w:val="28"/>
                <w:szCs w:val="28"/>
              </w:rPr>
            </w:pPr>
            <w:r w:rsidRPr="00962746">
              <w:rPr>
                <w:sz w:val="28"/>
                <w:szCs w:val="28"/>
              </w:rPr>
              <w:t>7</w:t>
            </w:r>
            <w:r w:rsidRPr="00962746">
              <w:rPr>
                <w:sz w:val="28"/>
                <w:szCs w:val="28"/>
                <w:lang w:val="ru-RU"/>
              </w:rPr>
              <w:t>2</w:t>
            </w:r>
          </w:p>
        </w:tc>
      </w:tr>
      <w:tr w:rsidR="009A44AD" w:rsidRPr="00962746" w14:paraId="6B00AD1D" w14:textId="77777777" w:rsidTr="00C12FB8">
        <w:trPr>
          <w:trHeight w:val="549"/>
        </w:trPr>
        <w:tc>
          <w:tcPr>
            <w:tcW w:w="851" w:type="dxa"/>
          </w:tcPr>
          <w:p w14:paraId="1808D507" w14:textId="77777777" w:rsidR="009A44AD" w:rsidRPr="00962746" w:rsidRDefault="009A44AD" w:rsidP="00962746">
            <w:pPr>
              <w:ind w:leftChars="50" w:left="110" w:rightChars="50" w:right="110"/>
              <w:rPr>
                <w:sz w:val="28"/>
                <w:szCs w:val="28"/>
                <w:lang w:val="ru-RU"/>
              </w:rPr>
            </w:pPr>
            <w:r w:rsidRPr="00962746">
              <w:rPr>
                <w:color w:val="1D1D1B"/>
                <w:sz w:val="28"/>
                <w:szCs w:val="28"/>
              </w:rPr>
              <w:t>5.2</w:t>
            </w:r>
          </w:p>
        </w:tc>
        <w:tc>
          <w:tcPr>
            <w:tcW w:w="8363" w:type="dxa"/>
            <w:shd w:val="clear" w:color="auto" w:fill="auto"/>
          </w:tcPr>
          <w:p w14:paraId="25E124EB" w14:textId="77777777" w:rsidR="009A44AD" w:rsidRPr="00962746" w:rsidRDefault="009A44AD" w:rsidP="009F217C">
            <w:pPr>
              <w:ind w:leftChars="128" w:left="282" w:rightChars="194" w:right="427"/>
              <w:jc w:val="both"/>
              <w:rPr>
                <w:color w:val="1D1D1B"/>
                <w:sz w:val="28"/>
                <w:szCs w:val="28"/>
              </w:rPr>
            </w:pPr>
            <w:r w:rsidRPr="00962746">
              <w:rPr>
                <w:color w:val="1D1D1B"/>
                <w:sz w:val="28"/>
                <w:szCs w:val="28"/>
              </w:rPr>
              <w:t xml:space="preserve">Results of experimental studies of the interaction of activated mixtures of the system with water </w:t>
            </w:r>
          </w:p>
        </w:tc>
        <w:tc>
          <w:tcPr>
            <w:tcW w:w="567" w:type="dxa"/>
          </w:tcPr>
          <w:p w14:paraId="495207C3" w14:textId="77777777" w:rsidR="009A44AD" w:rsidRPr="00962746" w:rsidRDefault="009A44AD" w:rsidP="00E029D8">
            <w:pPr>
              <w:pStyle w:val="TableParagraph"/>
              <w:spacing w:line="240" w:lineRule="auto"/>
              <w:ind w:left="0"/>
              <w:jc w:val="center"/>
              <w:rPr>
                <w:sz w:val="28"/>
                <w:szCs w:val="28"/>
              </w:rPr>
            </w:pPr>
            <w:r w:rsidRPr="00962746">
              <w:rPr>
                <w:sz w:val="28"/>
                <w:szCs w:val="28"/>
              </w:rPr>
              <w:t>76</w:t>
            </w:r>
          </w:p>
        </w:tc>
      </w:tr>
      <w:tr w:rsidR="009A44AD" w:rsidRPr="00962746" w14:paraId="6D7359C3" w14:textId="77777777" w:rsidTr="00C12FB8">
        <w:trPr>
          <w:trHeight w:val="549"/>
        </w:trPr>
        <w:tc>
          <w:tcPr>
            <w:tcW w:w="851" w:type="dxa"/>
          </w:tcPr>
          <w:p w14:paraId="13FE133F" w14:textId="77777777" w:rsidR="009A44AD" w:rsidRPr="00962746" w:rsidRDefault="009A44AD" w:rsidP="00962746">
            <w:pPr>
              <w:ind w:leftChars="50" w:left="110" w:rightChars="50" w:right="110"/>
              <w:rPr>
                <w:bCs/>
                <w:sz w:val="28"/>
                <w:szCs w:val="28"/>
                <w:lang w:val="ru-RU"/>
              </w:rPr>
            </w:pPr>
            <w:r w:rsidRPr="00962746">
              <w:rPr>
                <w:color w:val="1D1D1B"/>
                <w:sz w:val="28"/>
                <w:szCs w:val="28"/>
              </w:rPr>
              <w:t>5.</w:t>
            </w:r>
            <w:r w:rsidRPr="00962746">
              <w:rPr>
                <w:color w:val="1D1D1B"/>
                <w:sz w:val="28"/>
                <w:szCs w:val="28"/>
                <w:lang w:val="ru-RU"/>
              </w:rPr>
              <w:t>3</w:t>
            </w:r>
          </w:p>
        </w:tc>
        <w:tc>
          <w:tcPr>
            <w:tcW w:w="8363" w:type="dxa"/>
          </w:tcPr>
          <w:p w14:paraId="153505F8" w14:textId="77777777" w:rsidR="009A44AD" w:rsidRPr="00962746" w:rsidRDefault="009A44AD" w:rsidP="009F217C">
            <w:pPr>
              <w:ind w:leftChars="128" w:left="282" w:rightChars="194" w:right="427"/>
              <w:jc w:val="both"/>
              <w:rPr>
                <w:sz w:val="28"/>
                <w:szCs w:val="28"/>
              </w:rPr>
            </w:pPr>
            <w:r w:rsidRPr="00962746">
              <w:rPr>
                <w:sz w:val="28"/>
                <w:szCs w:val="28"/>
              </w:rPr>
              <w:t>Thermodynamic studies of the</w:t>
            </w:r>
            <w:r w:rsidRPr="00962746">
              <w:rPr>
                <w:color w:val="232323"/>
                <w:sz w:val="28"/>
                <w:szCs w:val="28"/>
                <w:shd w:val="clear" w:color="auto" w:fill="FFFFFF"/>
              </w:rPr>
              <w:t xml:space="preserve"> </w:t>
            </w:r>
            <w:r w:rsidRPr="00962746">
              <w:rPr>
                <w:sz w:val="28"/>
                <w:szCs w:val="28"/>
              </w:rPr>
              <w:t>exothermic reactions of the system Al-</w:t>
            </w:r>
            <w:r w:rsidRPr="00962746">
              <w:rPr>
                <w:sz w:val="28"/>
                <w:szCs w:val="28"/>
                <w:bdr w:val="none" w:sz="0" w:space="0" w:color="auto" w:frame="1"/>
                <w:shd w:val="clear" w:color="auto" w:fill="FFFFFF"/>
              </w:rPr>
              <w:t>Al</w:t>
            </w:r>
            <w:r w:rsidRPr="00962746">
              <w:rPr>
                <w:sz w:val="28"/>
                <w:szCs w:val="28"/>
                <w:bdr w:val="none" w:sz="0" w:space="0" w:color="auto" w:frame="1"/>
                <w:shd w:val="clear" w:color="auto" w:fill="FFFFFF"/>
                <w:vertAlign w:val="subscript"/>
                <w:lang w:val="kk-KZ"/>
              </w:rPr>
              <w:t>2</w:t>
            </w:r>
            <w:r w:rsidRPr="00962746">
              <w:rPr>
                <w:sz w:val="28"/>
                <w:szCs w:val="28"/>
                <w:bdr w:val="none" w:sz="0" w:space="0" w:color="auto" w:frame="1"/>
                <w:shd w:val="clear" w:color="auto" w:fill="FFFFFF"/>
                <w:lang w:val="kk-KZ"/>
              </w:rPr>
              <w:t>O</w:t>
            </w:r>
            <w:r w:rsidRPr="00962746">
              <w:rPr>
                <w:sz w:val="28"/>
                <w:szCs w:val="28"/>
                <w:bdr w:val="none" w:sz="0" w:space="0" w:color="auto" w:frame="1"/>
                <w:shd w:val="clear" w:color="auto" w:fill="FFFFFF"/>
                <w:vertAlign w:val="subscript"/>
                <w:lang w:val="kk-KZ"/>
              </w:rPr>
              <w:t>3</w:t>
            </w:r>
            <w:r w:rsidRPr="00962746">
              <w:rPr>
                <w:sz w:val="28"/>
                <w:szCs w:val="28"/>
              </w:rPr>
              <w:t>-CaO-Na</w:t>
            </w:r>
            <w:r w:rsidRPr="00962746">
              <w:rPr>
                <w:sz w:val="28"/>
                <w:szCs w:val="28"/>
                <w:vertAlign w:val="subscript"/>
              </w:rPr>
              <w:t>2</w:t>
            </w:r>
            <w:r w:rsidRPr="00962746">
              <w:rPr>
                <w:sz w:val="28"/>
                <w:szCs w:val="28"/>
              </w:rPr>
              <w:t>CO</w:t>
            </w:r>
            <w:r w:rsidRPr="00962746">
              <w:rPr>
                <w:sz w:val="28"/>
                <w:szCs w:val="28"/>
                <w:vertAlign w:val="subscript"/>
              </w:rPr>
              <w:t>3</w:t>
            </w:r>
            <w:r w:rsidRPr="00962746">
              <w:rPr>
                <w:color w:val="1D1D1B"/>
                <w:sz w:val="28"/>
                <w:szCs w:val="28"/>
                <w:shd w:val="clear" w:color="auto" w:fill="FFFFFF" w:themeFill="background1"/>
              </w:rPr>
              <w:t>-SiO</w:t>
            </w:r>
            <w:r w:rsidRPr="00962746">
              <w:rPr>
                <w:color w:val="1D1D1B"/>
                <w:sz w:val="28"/>
                <w:szCs w:val="28"/>
                <w:shd w:val="clear" w:color="auto" w:fill="FFFFFF" w:themeFill="background1"/>
                <w:vertAlign w:val="subscript"/>
              </w:rPr>
              <w:t>2</w:t>
            </w:r>
          </w:p>
        </w:tc>
        <w:tc>
          <w:tcPr>
            <w:tcW w:w="567" w:type="dxa"/>
          </w:tcPr>
          <w:p w14:paraId="2E32C9C5" w14:textId="77777777" w:rsidR="009A44AD" w:rsidRPr="00962746" w:rsidRDefault="009A44AD" w:rsidP="00E029D8">
            <w:pPr>
              <w:pStyle w:val="TableParagraph"/>
              <w:spacing w:line="240" w:lineRule="auto"/>
              <w:ind w:left="0"/>
              <w:jc w:val="center"/>
              <w:rPr>
                <w:sz w:val="28"/>
                <w:szCs w:val="28"/>
              </w:rPr>
            </w:pPr>
            <w:r w:rsidRPr="00962746">
              <w:rPr>
                <w:sz w:val="28"/>
                <w:szCs w:val="28"/>
              </w:rPr>
              <w:t>8</w:t>
            </w:r>
            <w:r w:rsidRPr="00962746">
              <w:rPr>
                <w:sz w:val="28"/>
                <w:szCs w:val="28"/>
                <w:lang w:val="ru-RU"/>
              </w:rPr>
              <w:t>0</w:t>
            </w:r>
          </w:p>
        </w:tc>
      </w:tr>
      <w:tr w:rsidR="009A44AD" w:rsidRPr="00962746" w14:paraId="5B29969C" w14:textId="77777777" w:rsidTr="00C12FB8">
        <w:trPr>
          <w:trHeight w:val="628"/>
        </w:trPr>
        <w:tc>
          <w:tcPr>
            <w:tcW w:w="851" w:type="dxa"/>
          </w:tcPr>
          <w:p w14:paraId="7D478DD0" w14:textId="77777777" w:rsidR="009A44AD" w:rsidRPr="00962746" w:rsidRDefault="009A44AD" w:rsidP="00962746">
            <w:pPr>
              <w:ind w:leftChars="50" w:left="110" w:rightChars="50" w:right="110"/>
              <w:rPr>
                <w:sz w:val="28"/>
                <w:szCs w:val="28"/>
              </w:rPr>
            </w:pPr>
            <w:r w:rsidRPr="00962746">
              <w:rPr>
                <w:color w:val="1D1D1B"/>
                <w:sz w:val="28"/>
                <w:szCs w:val="28"/>
              </w:rPr>
              <w:t>5.</w:t>
            </w:r>
            <w:r w:rsidRPr="00962746">
              <w:rPr>
                <w:color w:val="1D1D1B"/>
                <w:sz w:val="28"/>
                <w:szCs w:val="28"/>
                <w:lang w:val="ru-RU"/>
              </w:rPr>
              <w:t>4</w:t>
            </w:r>
          </w:p>
        </w:tc>
        <w:tc>
          <w:tcPr>
            <w:tcW w:w="8363" w:type="dxa"/>
          </w:tcPr>
          <w:p w14:paraId="3D186E0E" w14:textId="77777777" w:rsidR="009A44AD" w:rsidRPr="00962746" w:rsidRDefault="009A44AD" w:rsidP="009F217C">
            <w:pPr>
              <w:ind w:leftChars="128" w:left="282" w:rightChars="194" w:right="427"/>
              <w:jc w:val="both"/>
              <w:rPr>
                <w:color w:val="1D1D1B"/>
                <w:sz w:val="28"/>
                <w:szCs w:val="28"/>
                <w:shd w:val="clear" w:color="auto" w:fill="FFFFFF" w:themeFill="background1"/>
                <w:vertAlign w:val="subscript"/>
              </w:rPr>
            </w:pPr>
            <w:r w:rsidRPr="00962746">
              <w:rPr>
                <w:sz w:val="28"/>
                <w:szCs w:val="28"/>
              </w:rPr>
              <w:t>Results of diffractometric studies of the system Al-</w:t>
            </w:r>
            <w:r w:rsidRPr="00962746">
              <w:rPr>
                <w:sz w:val="28"/>
                <w:szCs w:val="28"/>
                <w:bdr w:val="none" w:sz="0" w:space="0" w:color="auto" w:frame="1"/>
                <w:shd w:val="clear" w:color="auto" w:fill="FFFFFF"/>
              </w:rPr>
              <w:t>Al</w:t>
            </w:r>
            <w:r w:rsidRPr="00962746">
              <w:rPr>
                <w:sz w:val="28"/>
                <w:szCs w:val="28"/>
                <w:bdr w:val="none" w:sz="0" w:space="0" w:color="auto" w:frame="1"/>
                <w:shd w:val="clear" w:color="auto" w:fill="FFFFFF"/>
                <w:vertAlign w:val="subscript"/>
                <w:lang w:val="kk-KZ"/>
              </w:rPr>
              <w:t>2</w:t>
            </w:r>
            <w:r w:rsidRPr="00962746">
              <w:rPr>
                <w:sz w:val="28"/>
                <w:szCs w:val="28"/>
                <w:bdr w:val="none" w:sz="0" w:space="0" w:color="auto" w:frame="1"/>
                <w:shd w:val="clear" w:color="auto" w:fill="FFFFFF"/>
                <w:lang w:val="kk-KZ"/>
              </w:rPr>
              <w:t>O</w:t>
            </w:r>
            <w:r w:rsidRPr="00962746">
              <w:rPr>
                <w:sz w:val="28"/>
                <w:szCs w:val="28"/>
                <w:bdr w:val="none" w:sz="0" w:space="0" w:color="auto" w:frame="1"/>
                <w:shd w:val="clear" w:color="auto" w:fill="FFFFFF"/>
                <w:vertAlign w:val="subscript"/>
                <w:lang w:val="kk-KZ"/>
              </w:rPr>
              <w:t>3</w:t>
            </w:r>
            <w:r w:rsidRPr="00962746">
              <w:rPr>
                <w:sz w:val="28"/>
                <w:szCs w:val="28"/>
              </w:rPr>
              <w:t>-CaO-Na</w:t>
            </w:r>
            <w:r w:rsidRPr="00962746">
              <w:rPr>
                <w:sz w:val="28"/>
                <w:szCs w:val="28"/>
                <w:vertAlign w:val="subscript"/>
              </w:rPr>
              <w:t>2</w:t>
            </w:r>
            <w:r w:rsidRPr="00962746">
              <w:rPr>
                <w:sz w:val="28"/>
                <w:szCs w:val="28"/>
              </w:rPr>
              <w:t>CO</w:t>
            </w:r>
            <w:r w:rsidRPr="00962746">
              <w:rPr>
                <w:sz w:val="28"/>
                <w:szCs w:val="28"/>
                <w:vertAlign w:val="subscript"/>
              </w:rPr>
              <w:t>3</w:t>
            </w:r>
            <w:r w:rsidRPr="00962746">
              <w:rPr>
                <w:color w:val="1D1D1B"/>
                <w:sz w:val="28"/>
                <w:szCs w:val="28"/>
                <w:shd w:val="clear" w:color="auto" w:fill="FFFFFF" w:themeFill="background1"/>
              </w:rPr>
              <w:t>-SiO</w:t>
            </w:r>
            <w:r w:rsidRPr="00962746">
              <w:rPr>
                <w:color w:val="1D1D1B"/>
                <w:sz w:val="28"/>
                <w:szCs w:val="28"/>
                <w:shd w:val="clear" w:color="auto" w:fill="FFFFFF" w:themeFill="background1"/>
                <w:vertAlign w:val="subscript"/>
              </w:rPr>
              <w:t>2</w:t>
            </w:r>
            <w:r w:rsidRPr="00962746">
              <w:rPr>
                <w:color w:val="1D1D1B"/>
                <w:sz w:val="28"/>
                <w:szCs w:val="28"/>
                <w:shd w:val="clear" w:color="auto" w:fill="FFFFFF" w:themeFill="background1"/>
                <w:vertAlign w:val="subscript"/>
                <w:lang w:val="kk-KZ"/>
              </w:rPr>
              <w:t xml:space="preserve"> </w:t>
            </w:r>
          </w:p>
        </w:tc>
        <w:tc>
          <w:tcPr>
            <w:tcW w:w="567" w:type="dxa"/>
          </w:tcPr>
          <w:p w14:paraId="6D42F4E9" w14:textId="77777777" w:rsidR="009A44AD" w:rsidRPr="00962746" w:rsidRDefault="009A44AD" w:rsidP="00E029D8">
            <w:pPr>
              <w:pStyle w:val="TableParagraph"/>
              <w:spacing w:line="240" w:lineRule="auto"/>
              <w:ind w:left="0"/>
              <w:jc w:val="center"/>
              <w:rPr>
                <w:sz w:val="28"/>
                <w:szCs w:val="28"/>
              </w:rPr>
            </w:pPr>
            <w:r w:rsidRPr="00962746">
              <w:rPr>
                <w:sz w:val="28"/>
                <w:szCs w:val="28"/>
              </w:rPr>
              <w:t>82</w:t>
            </w:r>
          </w:p>
          <w:p w14:paraId="3CBA8914" w14:textId="77777777" w:rsidR="009A44AD" w:rsidRPr="00962746" w:rsidRDefault="009A44AD" w:rsidP="00E029D8">
            <w:pPr>
              <w:pStyle w:val="TableParagraph"/>
              <w:spacing w:line="240" w:lineRule="auto"/>
              <w:ind w:left="0"/>
              <w:jc w:val="center"/>
              <w:rPr>
                <w:sz w:val="28"/>
                <w:szCs w:val="28"/>
              </w:rPr>
            </w:pPr>
          </w:p>
        </w:tc>
      </w:tr>
      <w:tr w:rsidR="009A44AD" w:rsidRPr="00962746" w14:paraId="0DF71ED8" w14:textId="77777777" w:rsidTr="00C12FB8">
        <w:trPr>
          <w:trHeight w:val="322"/>
        </w:trPr>
        <w:tc>
          <w:tcPr>
            <w:tcW w:w="851" w:type="dxa"/>
          </w:tcPr>
          <w:p w14:paraId="6583D069" w14:textId="77777777" w:rsidR="009A44AD" w:rsidRPr="00962746" w:rsidRDefault="009A44AD" w:rsidP="00962746">
            <w:pPr>
              <w:ind w:leftChars="50" w:left="110" w:rightChars="50" w:right="110"/>
              <w:rPr>
                <w:color w:val="1D1D1B"/>
                <w:sz w:val="28"/>
                <w:szCs w:val="28"/>
              </w:rPr>
            </w:pPr>
          </w:p>
        </w:tc>
        <w:tc>
          <w:tcPr>
            <w:tcW w:w="8363" w:type="dxa"/>
          </w:tcPr>
          <w:p w14:paraId="0CDF4203" w14:textId="77777777" w:rsidR="009A44AD" w:rsidRPr="00962746" w:rsidRDefault="009A44AD" w:rsidP="009F217C">
            <w:pPr>
              <w:pStyle w:val="1"/>
              <w:ind w:leftChars="128" w:left="282" w:rightChars="194" w:right="427" w:firstLine="37"/>
            </w:pPr>
            <w:r w:rsidRPr="00962746">
              <w:rPr>
                <w:lang w:val="kk-KZ"/>
              </w:rPr>
              <w:t>СOMPARATIVE DATA TABLE</w:t>
            </w:r>
          </w:p>
        </w:tc>
        <w:tc>
          <w:tcPr>
            <w:tcW w:w="567" w:type="dxa"/>
          </w:tcPr>
          <w:p w14:paraId="6BF415D9" w14:textId="77777777" w:rsidR="009A44AD" w:rsidRPr="00962746" w:rsidRDefault="009A44AD" w:rsidP="00E029D8">
            <w:pPr>
              <w:pStyle w:val="TableParagraph"/>
              <w:spacing w:line="240" w:lineRule="auto"/>
              <w:ind w:left="0"/>
              <w:jc w:val="center"/>
              <w:rPr>
                <w:sz w:val="28"/>
                <w:szCs w:val="28"/>
              </w:rPr>
            </w:pPr>
            <w:r w:rsidRPr="00962746">
              <w:rPr>
                <w:sz w:val="28"/>
                <w:szCs w:val="28"/>
              </w:rPr>
              <w:t>87</w:t>
            </w:r>
          </w:p>
        </w:tc>
      </w:tr>
      <w:tr w:rsidR="009A44AD" w:rsidRPr="00962746" w14:paraId="1C0387E7" w14:textId="77777777" w:rsidTr="00C12FB8">
        <w:trPr>
          <w:trHeight w:val="322"/>
        </w:trPr>
        <w:tc>
          <w:tcPr>
            <w:tcW w:w="851" w:type="dxa"/>
          </w:tcPr>
          <w:p w14:paraId="5C67056E" w14:textId="77777777" w:rsidR="009A44AD" w:rsidRPr="00962746" w:rsidRDefault="009A44AD" w:rsidP="00962746">
            <w:pPr>
              <w:pStyle w:val="TableParagraph"/>
              <w:spacing w:line="240" w:lineRule="auto"/>
              <w:ind w:leftChars="50" w:left="110" w:rightChars="50" w:right="110"/>
              <w:rPr>
                <w:sz w:val="28"/>
                <w:szCs w:val="28"/>
                <w:lang w:val="kk-KZ"/>
              </w:rPr>
            </w:pPr>
          </w:p>
        </w:tc>
        <w:tc>
          <w:tcPr>
            <w:tcW w:w="8363" w:type="dxa"/>
          </w:tcPr>
          <w:p w14:paraId="7748394E" w14:textId="77777777" w:rsidR="009A44AD" w:rsidRPr="00962746" w:rsidRDefault="009A44AD" w:rsidP="009F217C">
            <w:pPr>
              <w:ind w:leftChars="128" w:left="282" w:rightChars="194" w:right="427"/>
              <w:rPr>
                <w:b/>
                <w:bCs/>
                <w:sz w:val="28"/>
                <w:szCs w:val="28"/>
                <w:lang w:eastAsia="en-US"/>
              </w:rPr>
            </w:pPr>
            <w:r w:rsidRPr="00962746">
              <w:rPr>
                <w:b/>
                <w:bCs/>
                <w:sz w:val="28"/>
                <w:szCs w:val="28"/>
              </w:rPr>
              <w:t>CONCLUSIONS</w:t>
            </w:r>
          </w:p>
        </w:tc>
        <w:tc>
          <w:tcPr>
            <w:tcW w:w="567" w:type="dxa"/>
          </w:tcPr>
          <w:p w14:paraId="28CB5834" w14:textId="77777777" w:rsidR="009A44AD" w:rsidRPr="00962746" w:rsidRDefault="009A44AD" w:rsidP="00962746">
            <w:pPr>
              <w:pStyle w:val="TableParagraph"/>
              <w:spacing w:line="240" w:lineRule="auto"/>
              <w:ind w:left="-2" w:rightChars="-15" w:right="-33"/>
              <w:jc w:val="center"/>
              <w:rPr>
                <w:sz w:val="28"/>
                <w:szCs w:val="28"/>
              </w:rPr>
            </w:pPr>
            <w:r w:rsidRPr="00962746">
              <w:rPr>
                <w:sz w:val="28"/>
                <w:szCs w:val="28"/>
              </w:rPr>
              <w:t>88</w:t>
            </w:r>
          </w:p>
        </w:tc>
      </w:tr>
      <w:tr w:rsidR="009A44AD" w:rsidRPr="00962746" w14:paraId="3D8C9FC9" w14:textId="77777777" w:rsidTr="00C12FB8">
        <w:trPr>
          <w:trHeight w:val="250"/>
        </w:trPr>
        <w:tc>
          <w:tcPr>
            <w:tcW w:w="851" w:type="dxa"/>
          </w:tcPr>
          <w:p w14:paraId="4E81678F" w14:textId="77777777" w:rsidR="009A44AD" w:rsidRPr="00962746" w:rsidRDefault="009A44AD" w:rsidP="00962746">
            <w:pPr>
              <w:pStyle w:val="TableParagraph"/>
              <w:spacing w:line="240" w:lineRule="auto"/>
              <w:ind w:left="0" w:rightChars="50" w:right="110" w:firstLineChars="50" w:firstLine="140"/>
              <w:jc w:val="both"/>
              <w:rPr>
                <w:sz w:val="28"/>
                <w:szCs w:val="28"/>
              </w:rPr>
            </w:pPr>
          </w:p>
        </w:tc>
        <w:tc>
          <w:tcPr>
            <w:tcW w:w="8363" w:type="dxa"/>
          </w:tcPr>
          <w:p w14:paraId="556EAD18" w14:textId="77777777" w:rsidR="009A44AD" w:rsidRPr="00962746" w:rsidRDefault="009A44AD" w:rsidP="009F217C">
            <w:pPr>
              <w:ind w:leftChars="128" w:left="282" w:rightChars="194" w:right="427"/>
              <w:rPr>
                <w:b/>
                <w:bCs/>
                <w:sz w:val="28"/>
                <w:szCs w:val="28"/>
                <w:lang w:val="ru-RU" w:eastAsia="en-US"/>
              </w:rPr>
            </w:pPr>
            <w:r w:rsidRPr="00962746">
              <w:rPr>
                <w:b/>
                <w:bCs/>
                <w:sz w:val="28"/>
                <w:szCs w:val="28"/>
              </w:rPr>
              <w:t>REFERENCES</w:t>
            </w:r>
          </w:p>
        </w:tc>
        <w:tc>
          <w:tcPr>
            <w:tcW w:w="567" w:type="dxa"/>
          </w:tcPr>
          <w:p w14:paraId="11F34AE3" w14:textId="77777777" w:rsidR="009A44AD" w:rsidRPr="00962746" w:rsidRDefault="009A44AD" w:rsidP="00962746">
            <w:pPr>
              <w:pStyle w:val="TableParagraph"/>
              <w:spacing w:line="240" w:lineRule="auto"/>
              <w:ind w:left="-2" w:rightChars="-5" w:right="-11"/>
              <w:jc w:val="center"/>
              <w:rPr>
                <w:sz w:val="28"/>
                <w:szCs w:val="28"/>
              </w:rPr>
            </w:pPr>
            <w:r w:rsidRPr="00962746">
              <w:rPr>
                <w:sz w:val="28"/>
                <w:szCs w:val="28"/>
              </w:rPr>
              <w:t>89</w:t>
            </w:r>
          </w:p>
        </w:tc>
      </w:tr>
      <w:tr w:rsidR="009A44AD" w:rsidRPr="00962746" w14:paraId="7B89D7D1" w14:textId="77777777" w:rsidTr="00C12FB8">
        <w:trPr>
          <w:trHeight w:val="446"/>
        </w:trPr>
        <w:tc>
          <w:tcPr>
            <w:tcW w:w="851" w:type="dxa"/>
          </w:tcPr>
          <w:p w14:paraId="56DABA22" w14:textId="77777777" w:rsidR="009A44AD" w:rsidRPr="00962746" w:rsidRDefault="009A44AD" w:rsidP="00962746">
            <w:pPr>
              <w:pStyle w:val="TableParagraph"/>
              <w:spacing w:line="240" w:lineRule="auto"/>
              <w:ind w:left="0" w:rightChars="50" w:right="110" w:firstLineChars="50" w:firstLine="140"/>
              <w:jc w:val="both"/>
              <w:rPr>
                <w:sz w:val="28"/>
                <w:szCs w:val="28"/>
              </w:rPr>
            </w:pPr>
          </w:p>
        </w:tc>
        <w:tc>
          <w:tcPr>
            <w:tcW w:w="8363" w:type="dxa"/>
          </w:tcPr>
          <w:p w14:paraId="20239B92" w14:textId="77777777" w:rsidR="009A44AD" w:rsidRPr="00962746" w:rsidRDefault="009A44AD" w:rsidP="009F217C">
            <w:pPr>
              <w:ind w:leftChars="128" w:left="282" w:rightChars="194" w:right="427"/>
              <w:rPr>
                <w:b/>
                <w:bCs/>
                <w:sz w:val="28"/>
                <w:szCs w:val="28"/>
              </w:rPr>
            </w:pPr>
            <w:r w:rsidRPr="00962746">
              <w:rPr>
                <w:b/>
                <w:bCs/>
                <w:sz w:val="28"/>
                <w:szCs w:val="28"/>
              </w:rPr>
              <w:t xml:space="preserve">APPENDIX A </w:t>
            </w:r>
          </w:p>
          <w:p w14:paraId="1113F520" w14:textId="77777777" w:rsidR="009A44AD" w:rsidRPr="00962746" w:rsidRDefault="009A44AD" w:rsidP="009F217C">
            <w:pPr>
              <w:ind w:leftChars="128" w:left="282" w:rightChars="194" w:right="427"/>
              <w:rPr>
                <w:sz w:val="28"/>
                <w:szCs w:val="28"/>
                <w:lang w:eastAsia="en-US"/>
              </w:rPr>
            </w:pPr>
            <w:r w:rsidRPr="00962746">
              <w:rPr>
                <w:sz w:val="28"/>
                <w:szCs w:val="28"/>
              </w:rPr>
              <w:t>List Of Published Works</w:t>
            </w:r>
          </w:p>
        </w:tc>
        <w:tc>
          <w:tcPr>
            <w:tcW w:w="567" w:type="dxa"/>
          </w:tcPr>
          <w:p w14:paraId="45AF923C" w14:textId="77777777" w:rsidR="009A44AD" w:rsidRPr="00962746" w:rsidRDefault="009A44AD" w:rsidP="00962746">
            <w:pPr>
              <w:pStyle w:val="TableParagraph"/>
              <w:spacing w:line="240" w:lineRule="auto"/>
              <w:ind w:leftChars="2" w:left="4" w:rightChars="-5" w:right="-11"/>
              <w:jc w:val="center"/>
              <w:rPr>
                <w:sz w:val="28"/>
                <w:szCs w:val="28"/>
                <w:lang w:val="ru-RU"/>
              </w:rPr>
            </w:pPr>
            <w:r w:rsidRPr="00962746">
              <w:rPr>
                <w:sz w:val="28"/>
                <w:szCs w:val="28"/>
              </w:rPr>
              <w:t>10</w:t>
            </w:r>
            <w:r w:rsidRPr="00962746">
              <w:rPr>
                <w:sz w:val="28"/>
                <w:szCs w:val="28"/>
                <w:lang w:val="ru-RU"/>
              </w:rPr>
              <w:t>1</w:t>
            </w:r>
          </w:p>
        </w:tc>
      </w:tr>
    </w:tbl>
    <w:p w14:paraId="1581ED9F" w14:textId="77777777" w:rsidR="009A44AD" w:rsidRPr="009A44AD" w:rsidRDefault="009A44AD" w:rsidP="009A44AD"/>
    <w:p w14:paraId="20AF13F5" w14:textId="77777777" w:rsidR="009A1161" w:rsidRDefault="009A1161">
      <w:pPr>
        <w:rPr>
          <w:lang w:val="ru-RU"/>
        </w:rPr>
      </w:pPr>
    </w:p>
    <w:p w14:paraId="5940E960" w14:textId="77777777" w:rsidR="0031348C" w:rsidRDefault="0031348C">
      <w:pPr>
        <w:rPr>
          <w:lang w:val="ru-RU"/>
        </w:rPr>
      </w:pPr>
    </w:p>
    <w:p w14:paraId="585DDF37" w14:textId="77777777" w:rsidR="0031348C" w:rsidRDefault="0031348C">
      <w:pPr>
        <w:rPr>
          <w:lang w:val="ru-RU"/>
        </w:rPr>
      </w:pPr>
    </w:p>
    <w:p w14:paraId="281A47F9" w14:textId="77777777" w:rsidR="0031348C" w:rsidRDefault="0031348C">
      <w:pPr>
        <w:rPr>
          <w:lang w:val="ru-RU"/>
        </w:rPr>
      </w:pPr>
    </w:p>
    <w:p w14:paraId="497AC337" w14:textId="77777777" w:rsidR="0031348C" w:rsidRDefault="0031348C">
      <w:pPr>
        <w:rPr>
          <w:lang w:val="ru-RU"/>
        </w:rPr>
      </w:pPr>
    </w:p>
    <w:p w14:paraId="620D11CE" w14:textId="77777777" w:rsidR="0031348C" w:rsidRPr="0031348C" w:rsidRDefault="0031348C">
      <w:pPr>
        <w:rPr>
          <w:lang w:val="ru-RU"/>
        </w:rPr>
      </w:pPr>
    </w:p>
    <w:p w14:paraId="537AF0A2" w14:textId="77777777" w:rsidR="00663AAC" w:rsidRDefault="00663AAC" w:rsidP="00A7091E">
      <w:pPr>
        <w:spacing w:before="69"/>
        <w:jc w:val="center"/>
        <w:rPr>
          <w:b/>
          <w:sz w:val="28"/>
        </w:rPr>
      </w:pPr>
    </w:p>
    <w:p w14:paraId="5C450380" w14:textId="77777777" w:rsidR="00663AAC" w:rsidRDefault="00663AAC" w:rsidP="00A7091E">
      <w:pPr>
        <w:spacing w:before="69"/>
        <w:jc w:val="center"/>
        <w:rPr>
          <w:b/>
          <w:sz w:val="28"/>
        </w:rPr>
      </w:pPr>
    </w:p>
    <w:p w14:paraId="5D52703C" w14:textId="77777777" w:rsidR="00663AAC" w:rsidRDefault="00663AAC" w:rsidP="00A7091E">
      <w:pPr>
        <w:spacing w:before="69"/>
        <w:jc w:val="center"/>
        <w:rPr>
          <w:b/>
          <w:sz w:val="28"/>
        </w:rPr>
      </w:pPr>
    </w:p>
    <w:p w14:paraId="66B2587B" w14:textId="77777777" w:rsidR="00663AAC" w:rsidRDefault="00663AAC" w:rsidP="00A7091E">
      <w:pPr>
        <w:spacing w:before="69"/>
        <w:jc w:val="center"/>
        <w:rPr>
          <w:b/>
          <w:sz w:val="28"/>
        </w:rPr>
      </w:pPr>
    </w:p>
    <w:p w14:paraId="14A7E73E" w14:textId="77777777" w:rsidR="00663AAC" w:rsidRDefault="00663AAC" w:rsidP="00A7091E">
      <w:pPr>
        <w:spacing w:before="69"/>
        <w:jc w:val="center"/>
        <w:rPr>
          <w:b/>
          <w:sz w:val="28"/>
        </w:rPr>
      </w:pPr>
    </w:p>
    <w:p w14:paraId="3F5F112B" w14:textId="77777777" w:rsidR="00663AAC" w:rsidRDefault="00663AAC" w:rsidP="00A7091E">
      <w:pPr>
        <w:spacing w:before="69"/>
        <w:jc w:val="center"/>
        <w:rPr>
          <w:b/>
          <w:sz w:val="28"/>
        </w:rPr>
      </w:pPr>
    </w:p>
    <w:p w14:paraId="6D82A366" w14:textId="77777777" w:rsidR="00663AAC" w:rsidRDefault="00663AAC" w:rsidP="00A7091E">
      <w:pPr>
        <w:spacing w:before="69"/>
        <w:jc w:val="center"/>
        <w:rPr>
          <w:b/>
          <w:sz w:val="28"/>
        </w:rPr>
      </w:pPr>
    </w:p>
    <w:p w14:paraId="322D74F3" w14:textId="77777777" w:rsidR="00663AAC" w:rsidRDefault="00663AAC" w:rsidP="00A7091E">
      <w:pPr>
        <w:spacing w:before="69"/>
        <w:jc w:val="center"/>
        <w:rPr>
          <w:b/>
          <w:sz w:val="28"/>
        </w:rPr>
      </w:pPr>
    </w:p>
    <w:p w14:paraId="49A897FF" w14:textId="77777777" w:rsidR="00663AAC" w:rsidRDefault="00663AAC" w:rsidP="00A7091E">
      <w:pPr>
        <w:spacing w:before="69"/>
        <w:jc w:val="center"/>
        <w:rPr>
          <w:b/>
          <w:sz w:val="28"/>
        </w:rPr>
      </w:pPr>
    </w:p>
    <w:p w14:paraId="076C92EB" w14:textId="77777777" w:rsidR="00663AAC" w:rsidRDefault="00663AAC" w:rsidP="00A7091E">
      <w:pPr>
        <w:spacing w:before="69"/>
        <w:jc w:val="center"/>
        <w:rPr>
          <w:b/>
          <w:sz w:val="28"/>
        </w:rPr>
      </w:pPr>
    </w:p>
    <w:p w14:paraId="0200DE84" w14:textId="77777777" w:rsidR="00663AAC" w:rsidRDefault="00663AAC" w:rsidP="00A7091E">
      <w:pPr>
        <w:spacing w:before="69"/>
        <w:jc w:val="center"/>
        <w:rPr>
          <w:b/>
          <w:sz w:val="28"/>
          <w:lang w:val="ru-RU"/>
        </w:rPr>
      </w:pPr>
    </w:p>
    <w:p w14:paraId="433E2434" w14:textId="77777777" w:rsidR="00E47027" w:rsidRDefault="00E47027" w:rsidP="00A7091E">
      <w:pPr>
        <w:spacing w:before="69"/>
        <w:jc w:val="center"/>
        <w:rPr>
          <w:b/>
          <w:sz w:val="28"/>
          <w:lang w:val="ru-RU"/>
        </w:rPr>
      </w:pPr>
    </w:p>
    <w:p w14:paraId="0B7B42CE" w14:textId="77777777" w:rsidR="00E47027" w:rsidRPr="00E47027" w:rsidRDefault="00E47027" w:rsidP="00A7091E">
      <w:pPr>
        <w:spacing w:before="69"/>
        <w:jc w:val="center"/>
        <w:rPr>
          <w:b/>
          <w:sz w:val="28"/>
          <w:lang w:val="ru-RU"/>
        </w:rPr>
      </w:pPr>
    </w:p>
    <w:p w14:paraId="2297B56E" w14:textId="77777777" w:rsidR="00663AAC" w:rsidRDefault="00663AAC" w:rsidP="00A7091E">
      <w:pPr>
        <w:spacing w:before="69"/>
        <w:jc w:val="center"/>
        <w:rPr>
          <w:b/>
          <w:sz w:val="28"/>
        </w:rPr>
      </w:pPr>
    </w:p>
    <w:p w14:paraId="6899E90A" w14:textId="77777777" w:rsidR="00392C70" w:rsidRDefault="00392C70" w:rsidP="00A7091E">
      <w:pPr>
        <w:spacing w:before="69"/>
        <w:jc w:val="center"/>
        <w:rPr>
          <w:b/>
          <w:sz w:val="28"/>
        </w:rPr>
      </w:pPr>
    </w:p>
    <w:p w14:paraId="12A82DE1" w14:textId="77777777" w:rsidR="00DB3A49" w:rsidRDefault="00DB3A49" w:rsidP="00A7091E">
      <w:pPr>
        <w:spacing w:before="69"/>
        <w:jc w:val="center"/>
        <w:rPr>
          <w:b/>
          <w:sz w:val="28"/>
        </w:rPr>
      </w:pPr>
    </w:p>
    <w:p w14:paraId="7EFE153E" w14:textId="77777777" w:rsidR="00360F46" w:rsidRDefault="00360F46" w:rsidP="00A7091E">
      <w:pPr>
        <w:spacing w:before="69"/>
        <w:jc w:val="center"/>
        <w:rPr>
          <w:b/>
          <w:sz w:val="28"/>
        </w:rPr>
      </w:pPr>
    </w:p>
    <w:p w14:paraId="3537A799" w14:textId="77777777" w:rsidR="00360F46" w:rsidRDefault="00360F46" w:rsidP="00A7091E">
      <w:pPr>
        <w:spacing w:before="69"/>
        <w:jc w:val="center"/>
        <w:rPr>
          <w:b/>
          <w:sz w:val="28"/>
        </w:rPr>
      </w:pPr>
    </w:p>
    <w:p w14:paraId="3BCF0B7F" w14:textId="77777777" w:rsidR="00360F46" w:rsidRDefault="00360F46" w:rsidP="00A7091E">
      <w:pPr>
        <w:spacing w:before="69"/>
        <w:jc w:val="center"/>
        <w:rPr>
          <w:b/>
          <w:sz w:val="28"/>
        </w:rPr>
      </w:pPr>
    </w:p>
    <w:p w14:paraId="3731E49D" w14:textId="77777777" w:rsidR="00360F46" w:rsidRDefault="00360F46" w:rsidP="00A7091E">
      <w:pPr>
        <w:spacing w:before="69"/>
        <w:jc w:val="center"/>
        <w:rPr>
          <w:b/>
          <w:sz w:val="28"/>
        </w:rPr>
      </w:pPr>
    </w:p>
    <w:p w14:paraId="23CC5691" w14:textId="77777777" w:rsidR="00360F46" w:rsidRDefault="00360F46" w:rsidP="00A7091E">
      <w:pPr>
        <w:spacing w:before="69"/>
        <w:jc w:val="center"/>
        <w:rPr>
          <w:b/>
          <w:sz w:val="28"/>
        </w:rPr>
      </w:pPr>
    </w:p>
    <w:p w14:paraId="38E3ABA5" w14:textId="77777777" w:rsidR="00360F46" w:rsidRDefault="00360F46" w:rsidP="00A7091E">
      <w:pPr>
        <w:spacing w:before="69"/>
        <w:jc w:val="center"/>
        <w:rPr>
          <w:b/>
          <w:sz w:val="28"/>
        </w:rPr>
      </w:pPr>
    </w:p>
    <w:p w14:paraId="5E9E0B9B" w14:textId="77777777" w:rsidR="00360F46" w:rsidRDefault="00360F46" w:rsidP="00A7091E">
      <w:pPr>
        <w:spacing w:before="69"/>
        <w:jc w:val="center"/>
        <w:rPr>
          <w:b/>
          <w:sz w:val="28"/>
        </w:rPr>
      </w:pPr>
    </w:p>
    <w:p w14:paraId="01389503" w14:textId="77777777" w:rsidR="00360F46" w:rsidRDefault="00360F46" w:rsidP="00A7091E">
      <w:pPr>
        <w:spacing w:before="69"/>
        <w:jc w:val="center"/>
        <w:rPr>
          <w:b/>
          <w:sz w:val="28"/>
        </w:rPr>
      </w:pPr>
    </w:p>
    <w:p w14:paraId="49E14D01" w14:textId="77777777" w:rsidR="00360F46" w:rsidRDefault="00360F46" w:rsidP="00A7091E">
      <w:pPr>
        <w:spacing w:before="69"/>
        <w:jc w:val="center"/>
        <w:rPr>
          <w:b/>
          <w:sz w:val="28"/>
        </w:rPr>
      </w:pPr>
    </w:p>
    <w:p w14:paraId="25CBA5BD" w14:textId="77777777" w:rsidR="00360F46" w:rsidRDefault="00360F46" w:rsidP="00A7091E">
      <w:pPr>
        <w:spacing w:before="69"/>
        <w:jc w:val="center"/>
        <w:rPr>
          <w:b/>
          <w:sz w:val="28"/>
        </w:rPr>
      </w:pPr>
    </w:p>
    <w:p w14:paraId="34DCD9FC" w14:textId="77777777" w:rsidR="00360F46" w:rsidRDefault="00360F46" w:rsidP="00A7091E">
      <w:pPr>
        <w:spacing w:before="69"/>
        <w:jc w:val="center"/>
        <w:rPr>
          <w:b/>
          <w:sz w:val="28"/>
        </w:rPr>
      </w:pPr>
    </w:p>
    <w:p w14:paraId="4362A945" w14:textId="77777777" w:rsidR="00DB3A49" w:rsidRDefault="00DB3A49" w:rsidP="00A7091E">
      <w:pPr>
        <w:spacing w:before="69"/>
        <w:jc w:val="center"/>
        <w:rPr>
          <w:b/>
          <w:sz w:val="28"/>
        </w:rPr>
      </w:pPr>
    </w:p>
    <w:p w14:paraId="29EF538D" w14:textId="77777777" w:rsidR="00392C70" w:rsidRPr="00392C70" w:rsidRDefault="00392C70" w:rsidP="00A7091E">
      <w:pPr>
        <w:spacing w:before="69"/>
        <w:jc w:val="center"/>
        <w:rPr>
          <w:b/>
          <w:sz w:val="28"/>
        </w:rPr>
      </w:pPr>
    </w:p>
    <w:p w14:paraId="7867CD21" w14:textId="04A01196" w:rsidR="00A7091E" w:rsidRDefault="00A7091E" w:rsidP="00B939A6">
      <w:pPr>
        <w:spacing w:before="69"/>
        <w:jc w:val="center"/>
        <w:rPr>
          <w:b/>
          <w:sz w:val="28"/>
        </w:rPr>
      </w:pPr>
      <w:r>
        <w:rPr>
          <w:b/>
          <w:sz w:val="28"/>
        </w:rPr>
        <w:t>NORMATIVE REFERENCES</w:t>
      </w:r>
    </w:p>
    <w:p w14:paraId="2882CFCE" w14:textId="77777777" w:rsidR="00B939A6" w:rsidRDefault="00B939A6" w:rsidP="00B939A6">
      <w:pPr>
        <w:spacing w:before="69"/>
        <w:jc w:val="center"/>
        <w:rPr>
          <w:b/>
          <w:sz w:val="28"/>
        </w:rPr>
      </w:pPr>
    </w:p>
    <w:p w14:paraId="41355875" w14:textId="77777777" w:rsidR="00A7091E" w:rsidRDefault="00A7091E" w:rsidP="00B939A6">
      <w:pPr>
        <w:pStyle w:val="a3"/>
        <w:ind w:left="0" w:firstLine="708"/>
      </w:pPr>
      <w:r>
        <w:t>In the present thesis, the following references have been used:</w:t>
      </w:r>
    </w:p>
    <w:p w14:paraId="368F68E1" w14:textId="77777777" w:rsidR="00A7091E" w:rsidRDefault="00A7091E" w:rsidP="00B939A6">
      <w:pPr>
        <w:pStyle w:val="a3"/>
        <w:ind w:left="0"/>
        <w:jc w:val="both"/>
      </w:pPr>
      <w:r>
        <w:t>GOST 3885-73. Reagents and highly pure substances. Sampling, packing, packaging and labeling.</w:t>
      </w:r>
    </w:p>
    <w:p w14:paraId="36B75A8D" w14:textId="77777777" w:rsidR="00A7091E" w:rsidRDefault="00A7091E" w:rsidP="00A7091E">
      <w:pPr>
        <w:pStyle w:val="a3"/>
        <w:ind w:left="0"/>
        <w:jc w:val="both"/>
      </w:pPr>
      <w:r>
        <w:t>GOST 24104-88. Laboratory scales.</w:t>
      </w:r>
    </w:p>
    <w:p w14:paraId="3319B2C2" w14:textId="77777777" w:rsidR="00A7091E" w:rsidRDefault="00A7091E" w:rsidP="00A7091E">
      <w:pPr>
        <w:pStyle w:val="a3"/>
        <w:ind w:left="0"/>
        <w:jc w:val="both"/>
      </w:pPr>
      <w:r>
        <w:t>GOST 50431-92. Thermocouples. Nominal static conversion characteristics.</w:t>
      </w:r>
    </w:p>
    <w:p w14:paraId="7BEB86A7" w14:textId="77777777" w:rsidR="00A7091E" w:rsidRDefault="00A7091E" w:rsidP="00A7091E">
      <w:pPr>
        <w:pStyle w:val="a3"/>
        <w:tabs>
          <w:tab w:val="left" w:pos="1843"/>
          <w:tab w:val="left" w:pos="3125"/>
          <w:tab w:val="left" w:pos="4726"/>
          <w:tab w:val="left" w:pos="5707"/>
          <w:tab w:val="left" w:pos="6239"/>
          <w:tab w:val="left" w:pos="7404"/>
          <w:tab w:val="left" w:pos="7950"/>
        </w:tabs>
        <w:ind w:left="0"/>
        <w:jc w:val="both"/>
      </w:pPr>
      <w:r>
        <w:t>GOST 8.417-81. Government</w:t>
      </w:r>
      <w:r>
        <w:tab/>
        <w:t>system</w:t>
      </w:r>
      <w:r>
        <w:tab/>
        <w:t>for</w:t>
      </w:r>
      <w:r>
        <w:tab/>
        <w:t>ensuring</w:t>
      </w:r>
      <w:r>
        <w:tab/>
        <w:t xml:space="preserve">the </w:t>
      </w:r>
      <w:r>
        <w:rPr>
          <w:spacing w:val="-3"/>
        </w:rPr>
        <w:t xml:space="preserve">measurements </w:t>
      </w:r>
      <w:r>
        <w:t>uniformity. Physical quantities</w:t>
      </w:r>
      <w:r>
        <w:rPr>
          <w:spacing w:val="-3"/>
        </w:rPr>
        <w:t xml:space="preserve"> </w:t>
      </w:r>
      <w:r>
        <w:t>units.</w:t>
      </w:r>
    </w:p>
    <w:p w14:paraId="1599AE21" w14:textId="77777777" w:rsidR="00A7091E" w:rsidRDefault="00A7091E" w:rsidP="00A7091E">
      <w:pPr>
        <w:pStyle w:val="a3"/>
        <w:spacing w:before="2"/>
        <w:ind w:left="0"/>
        <w:jc w:val="both"/>
      </w:pPr>
      <w:r>
        <w:t>GOST 7.32-2001. Report on scientific - research work. Structure and rules for formulation.</w:t>
      </w:r>
    </w:p>
    <w:p w14:paraId="43B9EC66" w14:textId="77777777" w:rsidR="00A7091E" w:rsidRDefault="00A7091E" w:rsidP="00A7091E">
      <w:pPr>
        <w:pStyle w:val="a3"/>
        <w:ind w:left="0"/>
        <w:jc w:val="both"/>
      </w:pPr>
      <w:r>
        <w:t xml:space="preserve">GOST 7.1-2003. Bibliographic record. Bibliographic description. </w:t>
      </w:r>
    </w:p>
    <w:p w14:paraId="428272E4" w14:textId="77777777" w:rsidR="00DA3319" w:rsidRDefault="00A7091E" w:rsidP="00DA3319">
      <w:pPr>
        <w:pStyle w:val="a3"/>
        <w:ind w:left="0"/>
        <w:jc w:val="both"/>
        <w:rPr>
          <w:lang w:val="kk-KZ"/>
        </w:rPr>
      </w:pPr>
      <w:r>
        <w:t>General requirements and compilation rules.</w:t>
      </w:r>
    </w:p>
    <w:p w14:paraId="452D5DB6" w14:textId="3231FB4C" w:rsidR="00BE463B" w:rsidRPr="00BE463B" w:rsidRDefault="00BE463B" w:rsidP="00DA3319">
      <w:pPr>
        <w:pStyle w:val="a3"/>
        <w:ind w:left="0"/>
        <w:jc w:val="both"/>
      </w:pPr>
      <w:r w:rsidRPr="00BE463B">
        <w:t xml:space="preserve">GOST 50431-92. Thermocouples. Nominal static characteristics of the conversion. </w:t>
      </w:r>
    </w:p>
    <w:p w14:paraId="7870E941" w14:textId="77777777" w:rsidR="00BE463B" w:rsidRPr="00A43FB6" w:rsidRDefault="00BE463B" w:rsidP="00BE463B">
      <w:pPr>
        <w:ind w:right="-2"/>
        <w:jc w:val="both"/>
        <w:rPr>
          <w:sz w:val="28"/>
          <w:szCs w:val="28"/>
        </w:rPr>
      </w:pPr>
      <w:r w:rsidRPr="00A43FB6">
        <w:rPr>
          <w:sz w:val="28"/>
          <w:szCs w:val="28"/>
        </w:rPr>
        <w:t>GOST 6058-73 Aluminum powders PA-4. TU 25.06.590-76.</w:t>
      </w:r>
    </w:p>
    <w:p w14:paraId="1EB15029" w14:textId="77777777" w:rsidR="00BE463B" w:rsidRPr="00A43FB6" w:rsidRDefault="00BE463B" w:rsidP="00BE463B">
      <w:pPr>
        <w:ind w:right="-2"/>
        <w:jc w:val="both"/>
        <w:rPr>
          <w:sz w:val="28"/>
          <w:szCs w:val="28"/>
        </w:rPr>
      </w:pPr>
      <w:r w:rsidRPr="00A43FB6">
        <w:rPr>
          <w:sz w:val="28"/>
          <w:szCs w:val="28"/>
        </w:rPr>
        <w:t xml:space="preserve">GOST 9500-75. Dynamometers are exemplary portable. </w:t>
      </w:r>
    </w:p>
    <w:p w14:paraId="135CFDF4" w14:textId="77777777" w:rsidR="00BE463B" w:rsidRPr="00A43FB6" w:rsidRDefault="00BE463B" w:rsidP="00BE463B">
      <w:pPr>
        <w:ind w:right="-2"/>
        <w:jc w:val="both"/>
        <w:rPr>
          <w:sz w:val="28"/>
          <w:szCs w:val="28"/>
        </w:rPr>
      </w:pPr>
      <w:r w:rsidRPr="00A43FB6">
        <w:rPr>
          <w:sz w:val="28"/>
          <w:szCs w:val="28"/>
        </w:rPr>
        <w:t xml:space="preserve">GOST 8.417-81. The state system of ensuring the uniformity of measurements. Units of physical quantities. </w:t>
      </w:r>
    </w:p>
    <w:p w14:paraId="718730EF" w14:textId="77777777" w:rsidR="00BE463B" w:rsidRPr="00A43FB6" w:rsidRDefault="00BE463B" w:rsidP="00BE463B">
      <w:pPr>
        <w:ind w:right="-2"/>
        <w:jc w:val="both"/>
        <w:rPr>
          <w:sz w:val="28"/>
          <w:szCs w:val="28"/>
        </w:rPr>
      </w:pPr>
      <w:r w:rsidRPr="00A43FB6">
        <w:rPr>
          <w:sz w:val="28"/>
          <w:szCs w:val="28"/>
        </w:rPr>
        <w:t xml:space="preserve">GOST 12.1.003-83 System of occupational safety standards. Noise. General safety requirements </w:t>
      </w:r>
    </w:p>
    <w:p w14:paraId="6A6D42F9" w14:textId="77777777" w:rsidR="00BE463B" w:rsidRPr="00A43FB6" w:rsidRDefault="00BE463B" w:rsidP="00BE463B">
      <w:pPr>
        <w:ind w:right="-2"/>
        <w:jc w:val="both"/>
        <w:rPr>
          <w:sz w:val="28"/>
          <w:szCs w:val="28"/>
        </w:rPr>
      </w:pPr>
      <w:r w:rsidRPr="00A43FB6">
        <w:rPr>
          <w:sz w:val="28"/>
          <w:szCs w:val="28"/>
        </w:rPr>
        <w:t xml:space="preserve">GOST 12.1.004-91 System of occupational safety standards. Fire safety. General requirements. </w:t>
      </w:r>
    </w:p>
    <w:p w14:paraId="7CAF37ED" w14:textId="77777777" w:rsidR="00BE463B" w:rsidRPr="00A43FB6" w:rsidRDefault="00BE463B" w:rsidP="00BE463B">
      <w:pPr>
        <w:ind w:right="-2"/>
        <w:jc w:val="both"/>
        <w:rPr>
          <w:sz w:val="28"/>
          <w:szCs w:val="28"/>
        </w:rPr>
      </w:pPr>
      <w:r w:rsidRPr="00A43FB6">
        <w:rPr>
          <w:sz w:val="28"/>
          <w:szCs w:val="28"/>
        </w:rPr>
        <w:t xml:space="preserve">GOST 12.1.005-88 System of occupational safety standards. General sanitary and hygienic requirements for the air of the working area </w:t>
      </w:r>
    </w:p>
    <w:p w14:paraId="69016765" w14:textId="77777777" w:rsidR="00BE463B" w:rsidRPr="00A43FB6" w:rsidRDefault="00BE463B" w:rsidP="00BE463B">
      <w:pPr>
        <w:ind w:right="-2"/>
        <w:jc w:val="both"/>
        <w:rPr>
          <w:sz w:val="28"/>
          <w:szCs w:val="28"/>
        </w:rPr>
      </w:pPr>
      <w:r w:rsidRPr="00A43FB6">
        <w:rPr>
          <w:sz w:val="28"/>
          <w:szCs w:val="28"/>
        </w:rPr>
        <w:t xml:space="preserve">GOST 12.4.021-75 System of occupational safety standards. Ventilation systems. General requirements </w:t>
      </w:r>
    </w:p>
    <w:p w14:paraId="75E887E5" w14:textId="77777777" w:rsidR="00BE463B" w:rsidRPr="00A43FB6" w:rsidRDefault="00BE463B" w:rsidP="00BE463B">
      <w:pPr>
        <w:ind w:right="-2"/>
        <w:jc w:val="both"/>
        <w:rPr>
          <w:sz w:val="28"/>
          <w:szCs w:val="28"/>
        </w:rPr>
      </w:pPr>
      <w:r w:rsidRPr="00A43FB6">
        <w:rPr>
          <w:sz w:val="28"/>
          <w:szCs w:val="28"/>
        </w:rPr>
        <w:t xml:space="preserve">GOST 17.2.3.02.-78 Nature protection. Atmosphere. Rules for permissible emissions of harmful substances by industrial enterprises </w:t>
      </w:r>
    </w:p>
    <w:p w14:paraId="74B26635" w14:textId="77777777" w:rsidR="00BE463B" w:rsidRPr="00A43FB6" w:rsidRDefault="00BE463B" w:rsidP="00BE463B">
      <w:pPr>
        <w:ind w:right="-2"/>
        <w:jc w:val="both"/>
        <w:rPr>
          <w:sz w:val="28"/>
          <w:szCs w:val="28"/>
        </w:rPr>
      </w:pPr>
      <w:r w:rsidRPr="00A43FB6">
        <w:rPr>
          <w:sz w:val="28"/>
          <w:szCs w:val="28"/>
        </w:rPr>
        <w:t xml:space="preserve">GOST 2874-82 Drinking water. Hygienic requirements and quality control </w:t>
      </w:r>
    </w:p>
    <w:p w14:paraId="7B07EF91" w14:textId="77777777" w:rsidR="00BE463B" w:rsidRPr="00A43FB6" w:rsidRDefault="00BE463B" w:rsidP="00BE463B">
      <w:pPr>
        <w:ind w:right="-2"/>
        <w:jc w:val="both"/>
        <w:rPr>
          <w:sz w:val="28"/>
          <w:szCs w:val="28"/>
        </w:rPr>
      </w:pPr>
      <w:r w:rsidRPr="00A43FB6">
        <w:rPr>
          <w:sz w:val="28"/>
          <w:szCs w:val="28"/>
        </w:rPr>
        <w:t xml:space="preserve">GOST 29329-92 Scales for static weighing. General technical requirements </w:t>
      </w:r>
    </w:p>
    <w:p w14:paraId="30ED0B7C" w14:textId="77777777" w:rsidR="00A43FB6" w:rsidRPr="00A43FB6" w:rsidRDefault="00A43FB6" w:rsidP="00A43FB6">
      <w:pPr>
        <w:ind w:right="-2"/>
        <w:jc w:val="both"/>
        <w:rPr>
          <w:sz w:val="28"/>
          <w:szCs w:val="28"/>
        </w:rPr>
      </w:pPr>
      <w:r w:rsidRPr="00A43FB6">
        <w:rPr>
          <w:sz w:val="28"/>
          <w:szCs w:val="28"/>
        </w:rPr>
        <w:t>GOST 9179-2018 Lime. Technical conditions</w:t>
      </w:r>
    </w:p>
    <w:p w14:paraId="7A7E98AA" w14:textId="77777777" w:rsidR="00BE463B" w:rsidRPr="00A43FB6" w:rsidRDefault="00BE463B" w:rsidP="00BE463B">
      <w:pPr>
        <w:ind w:right="-2"/>
        <w:jc w:val="both"/>
        <w:rPr>
          <w:sz w:val="28"/>
          <w:szCs w:val="28"/>
        </w:rPr>
      </w:pPr>
      <w:r w:rsidRPr="00A43FB6">
        <w:rPr>
          <w:sz w:val="28"/>
          <w:szCs w:val="28"/>
        </w:rPr>
        <w:t xml:space="preserve">GOST 6058-202 Aluminum powder. Technical conditions </w:t>
      </w:r>
    </w:p>
    <w:p w14:paraId="04AD5646" w14:textId="77777777" w:rsidR="00A43FB6" w:rsidRPr="00A43FB6" w:rsidRDefault="00A43FB6" w:rsidP="00BE463B">
      <w:pPr>
        <w:ind w:right="-2"/>
        <w:jc w:val="both"/>
        <w:rPr>
          <w:sz w:val="28"/>
          <w:szCs w:val="28"/>
        </w:rPr>
      </w:pPr>
    </w:p>
    <w:p w14:paraId="32470C79" w14:textId="77777777" w:rsidR="00A43FB6" w:rsidRPr="00A43FB6" w:rsidRDefault="00A43FB6" w:rsidP="00BE463B">
      <w:pPr>
        <w:ind w:right="-2"/>
        <w:jc w:val="both"/>
        <w:rPr>
          <w:sz w:val="28"/>
          <w:szCs w:val="28"/>
        </w:rPr>
      </w:pPr>
    </w:p>
    <w:p w14:paraId="6CFA6551" w14:textId="77777777" w:rsidR="00A43FB6" w:rsidRPr="00A43FB6" w:rsidRDefault="00A43FB6" w:rsidP="00BE463B">
      <w:pPr>
        <w:ind w:right="-2"/>
        <w:jc w:val="both"/>
        <w:rPr>
          <w:sz w:val="28"/>
          <w:szCs w:val="28"/>
        </w:rPr>
      </w:pPr>
    </w:p>
    <w:p w14:paraId="6F5770A9" w14:textId="77777777" w:rsidR="007874DF" w:rsidRDefault="007874DF" w:rsidP="001F2F77">
      <w:pPr>
        <w:pStyle w:val="1"/>
        <w:spacing w:before="69"/>
        <w:ind w:left="0" w:firstLine="0"/>
        <w:jc w:val="left"/>
      </w:pPr>
    </w:p>
    <w:p w14:paraId="793516EC" w14:textId="77777777" w:rsidR="007874DF" w:rsidRPr="007874DF" w:rsidRDefault="007874DF" w:rsidP="007874DF"/>
    <w:p w14:paraId="2FB64D68" w14:textId="77777777" w:rsidR="007874DF" w:rsidRDefault="007874DF" w:rsidP="001F2F77">
      <w:pPr>
        <w:pStyle w:val="1"/>
        <w:spacing w:before="69"/>
        <w:ind w:left="0" w:firstLine="0"/>
        <w:jc w:val="left"/>
      </w:pPr>
    </w:p>
    <w:p w14:paraId="286DC14C" w14:textId="77777777" w:rsidR="007874DF" w:rsidRDefault="007874DF" w:rsidP="001F2F77">
      <w:pPr>
        <w:pStyle w:val="1"/>
        <w:spacing w:before="69"/>
        <w:ind w:left="0" w:firstLine="0"/>
        <w:jc w:val="left"/>
      </w:pPr>
    </w:p>
    <w:p w14:paraId="56DA75CB" w14:textId="77777777" w:rsidR="00B939A6" w:rsidRDefault="00B939A6" w:rsidP="00B939A6"/>
    <w:p w14:paraId="2CCC2579" w14:textId="77777777" w:rsidR="00B939A6" w:rsidRPr="0091033D" w:rsidRDefault="00B939A6" w:rsidP="00B939A6"/>
    <w:p w14:paraId="03A0A651" w14:textId="77777777" w:rsidR="003D7394" w:rsidRPr="0091033D" w:rsidRDefault="003D7394" w:rsidP="00B939A6"/>
    <w:p w14:paraId="701F89CB" w14:textId="77777777" w:rsidR="003D7394" w:rsidRPr="0091033D" w:rsidRDefault="003D7394" w:rsidP="00B939A6"/>
    <w:p w14:paraId="74956273" w14:textId="77777777" w:rsidR="003D7394" w:rsidRPr="0091033D" w:rsidRDefault="003D7394" w:rsidP="00B939A6"/>
    <w:p w14:paraId="1E3A56EF" w14:textId="77777777" w:rsidR="00B75E68" w:rsidRPr="00B75E68" w:rsidRDefault="00B75E68" w:rsidP="00B75E68"/>
    <w:p w14:paraId="0D917D78" w14:textId="7FC44A92" w:rsidR="001F2F77" w:rsidRDefault="001F2F77" w:rsidP="00AA2287">
      <w:pPr>
        <w:pStyle w:val="1"/>
        <w:spacing w:before="69"/>
        <w:ind w:left="0" w:firstLine="0"/>
        <w:jc w:val="center"/>
      </w:pPr>
      <w:r w:rsidRPr="009A26A8">
        <w:t>SYMBOLS AND ABBRIVIATIONS</w:t>
      </w:r>
    </w:p>
    <w:p w14:paraId="4938D1F5" w14:textId="77777777" w:rsidR="00A017CC" w:rsidRPr="00A017CC" w:rsidRDefault="00A017CC" w:rsidP="00A017CC"/>
    <w:tbl>
      <w:tblPr>
        <w:tblStyle w:val="TableNormal"/>
        <w:tblW w:w="9530" w:type="dxa"/>
        <w:tblInd w:w="0" w:type="dxa"/>
        <w:tblLayout w:type="fixed"/>
        <w:tblLook w:val="01E0" w:firstRow="1" w:lastRow="1" w:firstColumn="1" w:lastColumn="1" w:noHBand="0" w:noVBand="0"/>
      </w:tblPr>
      <w:tblGrid>
        <w:gridCol w:w="1679"/>
        <w:gridCol w:w="7851"/>
      </w:tblGrid>
      <w:tr w:rsidR="00A017CC" w14:paraId="03FA8AEC" w14:textId="77777777" w:rsidTr="009C06ED">
        <w:trPr>
          <w:trHeight w:val="316"/>
        </w:trPr>
        <w:tc>
          <w:tcPr>
            <w:tcW w:w="1679" w:type="dxa"/>
          </w:tcPr>
          <w:p w14:paraId="53CF648C" w14:textId="5CE967A7" w:rsidR="00A017CC" w:rsidRDefault="00A017CC" w:rsidP="009C06ED">
            <w:pPr>
              <w:pStyle w:val="TableParagraph"/>
              <w:spacing w:line="240" w:lineRule="auto"/>
              <w:rPr>
                <w:sz w:val="28"/>
              </w:rPr>
            </w:pPr>
            <w:r>
              <w:rPr>
                <w:sz w:val="28"/>
              </w:rPr>
              <w:t>EMs</w:t>
            </w:r>
          </w:p>
        </w:tc>
        <w:tc>
          <w:tcPr>
            <w:tcW w:w="7851" w:type="dxa"/>
          </w:tcPr>
          <w:p w14:paraId="56513211" w14:textId="6133595D" w:rsidR="00A017CC" w:rsidRDefault="00A017CC" w:rsidP="009C06ED">
            <w:pPr>
              <w:pStyle w:val="TableParagraph"/>
              <w:spacing w:line="240" w:lineRule="auto"/>
              <w:ind w:left="78"/>
              <w:rPr>
                <w:sz w:val="28"/>
              </w:rPr>
            </w:pPr>
            <w:r>
              <w:rPr>
                <w:sz w:val="28"/>
              </w:rPr>
              <w:t xml:space="preserve">Energetic </w:t>
            </w:r>
            <w:r w:rsidR="00CA0C05">
              <w:rPr>
                <w:sz w:val="28"/>
              </w:rPr>
              <w:t>Materials</w:t>
            </w:r>
          </w:p>
        </w:tc>
      </w:tr>
      <w:tr w:rsidR="00A017CC" w14:paraId="2D9BDDE4" w14:textId="77777777" w:rsidTr="009C06ED">
        <w:trPr>
          <w:trHeight w:val="321"/>
        </w:trPr>
        <w:tc>
          <w:tcPr>
            <w:tcW w:w="1679" w:type="dxa"/>
          </w:tcPr>
          <w:p w14:paraId="3DB043EB" w14:textId="1E875046" w:rsidR="00A017CC" w:rsidRDefault="000A1CBC" w:rsidP="009C06ED">
            <w:pPr>
              <w:pStyle w:val="TableParagraph"/>
              <w:spacing w:line="240" w:lineRule="auto"/>
              <w:rPr>
                <w:sz w:val="28"/>
              </w:rPr>
            </w:pPr>
            <w:r>
              <w:rPr>
                <w:sz w:val="28"/>
              </w:rPr>
              <w:t>PC</w:t>
            </w:r>
          </w:p>
        </w:tc>
        <w:tc>
          <w:tcPr>
            <w:tcW w:w="7851" w:type="dxa"/>
          </w:tcPr>
          <w:p w14:paraId="2E2A7373" w14:textId="6FDA0AC1" w:rsidR="00A017CC" w:rsidRDefault="000A1CBC" w:rsidP="009C06ED">
            <w:pPr>
              <w:pStyle w:val="TableParagraph"/>
              <w:spacing w:line="240" w:lineRule="auto"/>
              <w:ind w:left="78"/>
              <w:rPr>
                <w:sz w:val="28"/>
              </w:rPr>
            </w:pPr>
            <w:r>
              <w:rPr>
                <w:sz w:val="28"/>
              </w:rPr>
              <w:t>Pyr</w:t>
            </w:r>
            <w:r w:rsidR="00750113">
              <w:rPr>
                <w:sz w:val="28"/>
              </w:rPr>
              <w:t>otechnic composition</w:t>
            </w:r>
          </w:p>
        </w:tc>
      </w:tr>
      <w:tr w:rsidR="00A017CC" w14:paraId="74DF4E21" w14:textId="77777777" w:rsidTr="009C06ED">
        <w:trPr>
          <w:trHeight w:val="321"/>
        </w:trPr>
        <w:tc>
          <w:tcPr>
            <w:tcW w:w="1679" w:type="dxa"/>
          </w:tcPr>
          <w:p w14:paraId="4F9C48DF" w14:textId="1B4FCA01" w:rsidR="00A017CC" w:rsidRDefault="004844C8" w:rsidP="009C06ED">
            <w:pPr>
              <w:pStyle w:val="TableParagraph"/>
              <w:spacing w:line="240" w:lineRule="auto"/>
              <w:rPr>
                <w:sz w:val="28"/>
              </w:rPr>
            </w:pPr>
            <w:r>
              <w:rPr>
                <w:sz w:val="28"/>
              </w:rPr>
              <w:t>FH</w:t>
            </w:r>
          </w:p>
        </w:tc>
        <w:tc>
          <w:tcPr>
            <w:tcW w:w="7851" w:type="dxa"/>
          </w:tcPr>
          <w:p w14:paraId="39A47312" w14:textId="2DB46671" w:rsidR="00A017CC" w:rsidRDefault="00C71EB4" w:rsidP="009C06ED">
            <w:pPr>
              <w:pStyle w:val="TableParagraph"/>
              <w:spacing w:line="240" w:lineRule="auto"/>
              <w:ind w:left="78"/>
              <w:rPr>
                <w:sz w:val="28"/>
              </w:rPr>
            </w:pPr>
            <w:r>
              <w:rPr>
                <w:sz w:val="28"/>
              </w:rPr>
              <w:t>Flameless</w:t>
            </w:r>
            <w:r w:rsidR="00205512">
              <w:rPr>
                <w:sz w:val="28"/>
              </w:rPr>
              <w:t xml:space="preserve"> Heater</w:t>
            </w:r>
          </w:p>
        </w:tc>
      </w:tr>
      <w:tr w:rsidR="00A017CC" w14:paraId="75C2B64C" w14:textId="77777777" w:rsidTr="009C06ED">
        <w:trPr>
          <w:trHeight w:val="321"/>
        </w:trPr>
        <w:tc>
          <w:tcPr>
            <w:tcW w:w="1679" w:type="dxa"/>
          </w:tcPr>
          <w:p w14:paraId="35C54AF7" w14:textId="1D7FB843" w:rsidR="00A017CC" w:rsidRDefault="00C778EC" w:rsidP="009C06ED">
            <w:pPr>
              <w:pStyle w:val="TableParagraph"/>
              <w:spacing w:line="240" w:lineRule="auto"/>
              <w:rPr>
                <w:sz w:val="28"/>
              </w:rPr>
            </w:pPr>
            <w:r>
              <w:rPr>
                <w:sz w:val="28"/>
              </w:rPr>
              <w:t>FR</w:t>
            </w:r>
            <w:r w:rsidR="000B256E">
              <w:rPr>
                <w:sz w:val="28"/>
              </w:rPr>
              <w:t>H</w:t>
            </w:r>
          </w:p>
        </w:tc>
        <w:tc>
          <w:tcPr>
            <w:tcW w:w="7851" w:type="dxa"/>
          </w:tcPr>
          <w:p w14:paraId="6CD9ACAF" w14:textId="588E476F" w:rsidR="00A017CC" w:rsidRDefault="00C71EB4" w:rsidP="009C06ED">
            <w:pPr>
              <w:pStyle w:val="TableParagraph"/>
              <w:spacing w:line="240" w:lineRule="auto"/>
              <w:ind w:left="78"/>
              <w:rPr>
                <w:sz w:val="28"/>
              </w:rPr>
            </w:pPr>
            <w:r>
              <w:rPr>
                <w:sz w:val="28"/>
              </w:rPr>
              <w:t>Flameless</w:t>
            </w:r>
            <w:r w:rsidR="000B256E">
              <w:rPr>
                <w:sz w:val="28"/>
              </w:rPr>
              <w:t xml:space="preserve"> Ration Heater</w:t>
            </w:r>
          </w:p>
        </w:tc>
      </w:tr>
      <w:tr w:rsidR="00A017CC" w14:paraId="5BA9258F" w14:textId="77777777" w:rsidTr="009C06ED">
        <w:trPr>
          <w:trHeight w:val="322"/>
        </w:trPr>
        <w:tc>
          <w:tcPr>
            <w:tcW w:w="1679" w:type="dxa"/>
          </w:tcPr>
          <w:p w14:paraId="49D88436" w14:textId="142DC3C9" w:rsidR="00A017CC" w:rsidRDefault="00C778EC" w:rsidP="009C06ED">
            <w:pPr>
              <w:pStyle w:val="TableParagraph"/>
              <w:spacing w:line="240" w:lineRule="auto"/>
              <w:rPr>
                <w:sz w:val="28"/>
              </w:rPr>
            </w:pPr>
            <w:r>
              <w:rPr>
                <w:sz w:val="28"/>
              </w:rPr>
              <w:t>MRE</w:t>
            </w:r>
          </w:p>
        </w:tc>
        <w:tc>
          <w:tcPr>
            <w:tcW w:w="7851" w:type="dxa"/>
          </w:tcPr>
          <w:p w14:paraId="1254D62D" w14:textId="73F83751" w:rsidR="00A017CC" w:rsidRDefault="000C648A" w:rsidP="009C06ED">
            <w:pPr>
              <w:pStyle w:val="TableParagraph"/>
              <w:spacing w:line="240" w:lineRule="auto"/>
              <w:ind w:left="78"/>
              <w:rPr>
                <w:sz w:val="28"/>
              </w:rPr>
            </w:pPr>
            <w:r w:rsidRPr="000C648A">
              <w:rPr>
                <w:sz w:val="28"/>
              </w:rPr>
              <w:t>Meal, Ready-to-Eat</w:t>
            </w:r>
            <w:r>
              <w:rPr>
                <w:sz w:val="28"/>
              </w:rPr>
              <w:t xml:space="preserve"> </w:t>
            </w:r>
          </w:p>
        </w:tc>
      </w:tr>
      <w:tr w:rsidR="00A017CC" w14:paraId="58EA16F2" w14:textId="77777777" w:rsidTr="009C06ED">
        <w:trPr>
          <w:trHeight w:val="322"/>
        </w:trPr>
        <w:tc>
          <w:tcPr>
            <w:tcW w:w="1679" w:type="dxa"/>
          </w:tcPr>
          <w:p w14:paraId="0312B50C" w14:textId="69E23259" w:rsidR="00A017CC" w:rsidRPr="008477B0" w:rsidRDefault="009C06ED" w:rsidP="009C06ED">
            <w:pPr>
              <w:rPr>
                <w:sz w:val="28"/>
                <w:szCs w:val="28"/>
                <w:lang w:val="ru-RU"/>
              </w:rPr>
            </w:pPr>
            <w:r>
              <w:rPr>
                <w:sz w:val="28"/>
                <w:szCs w:val="28"/>
              </w:rPr>
              <w:t xml:space="preserve">  </w:t>
            </w:r>
            <w:r w:rsidR="00B53E9D" w:rsidRPr="009A26A8">
              <w:rPr>
                <w:sz w:val="28"/>
                <w:szCs w:val="28"/>
              </w:rPr>
              <w:t>ALEX</w:t>
            </w:r>
          </w:p>
        </w:tc>
        <w:tc>
          <w:tcPr>
            <w:tcW w:w="7851" w:type="dxa"/>
          </w:tcPr>
          <w:p w14:paraId="7FB83584" w14:textId="1F4D888C" w:rsidR="00A017CC" w:rsidRPr="008477B0" w:rsidRDefault="00B53E9D" w:rsidP="009C06ED">
            <w:pPr>
              <w:pStyle w:val="TableParagraph"/>
              <w:spacing w:line="240" w:lineRule="auto"/>
              <w:ind w:left="78"/>
              <w:rPr>
                <w:sz w:val="28"/>
              </w:rPr>
            </w:pPr>
            <w:r w:rsidRPr="009A26A8">
              <w:rPr>
                <w:sz w:val="28"/>
                <w:szCs w:val="28"/>
              </w:rPr>
              <w:t>Al produced by electrical explosion of wires (EEW, air-passivated)</w:t>
            </w:r>
          </w:p>
        </w:tc>
      </w:tr>
      <w:tr w:rsidR="006136E8" w14:paraId="5344E5DC" w14:textId="77777777" w:rsidTr="009C06ED">
        <w:trPr>
          <w:trHeight w:val="321"/>
        </w:trPr>
        <w:tc>
          <w:tcPr>
            <w:tcW w:w="1679" w:type="dxa"/>
          </w:tcPr>
          <w:p w14:paraId="5DB9BADE" w14:textId="789B38E0" w:rsidR="006136E8" w:rsidRPr="009A26A8" w:rsidRDefault="006136E8" w:rsidP="009C06ED">
            <w:pPr>
              <w:pStyle w:val="TableParagraph"/>
              <w:spacing w:line="240" w:lineRule="auto"/>
              <w:rPr>
                <w:sz w:val="28"/>
                <w:szCs w:val="28"/>
              </w:rPr>
            </w:pPr>
            <w:r w:rsidRPr="009A26A8">
              <w:rPr>
                <w:sz w:val="28"/>
                <w:szCs w:val="28"/>
              </w:rPr>
              <w:t>RH</w:t>
            </w:r>
          </w:p>
        </w:tc>
        <w:tc>
          <w:tcPr>
            <w:tcW w:w="7851" w:type="dxa"/>
          </w:tcPr>
          <w:p w14:paraId="3942D07C" w14:textId="56A4FA27" w:rsidR="006136E8" w:rsidRPr="009A26A8" w:rsidRDefault="006C774E" w:rsidP="009C06ED">
            <w:pPr>
              <w:pStyle w:val="TableParagraph"/>
              <w:spacing w:line="240" w:lineRule="auto"/>
              <w:ind w:left="78"/>
              <w:rPr>
                <w:sz w:val="28"/>
                <w:szCs w:val="28"/>
              </w:rPr>
            </w:pPr>
            <w:r>
              <w:rPr>
                <w:sz w:val="28"/>
                <w:szCs w:val="28"/>
              </w:rPr>
              <w:t>R</w:t>
            </w:r>
            <w:r w:rsidR="00080885" w:rsidRPr="009A26A8">
              <w:rPr>
                <w:sz w:val="28"/>
                <w:szCs w:val="28"/>
              </w:rPr>
              <w:t>elative humidity, %</w:t>
            </w:r>
          </w:p>
        </w:tc>
      </w:tr>
      <w:tr w:rsidR="00A017CC" w14:paraId="6D788597" w14:textId="77777777" w:rsidTr="009C06ED">
        <w:trPr>
          <w:trHeight w:val="280"/>
        </w:trPr>
        <w:tc>
          <w:tcPr>
            <w:tcW w:w="1679" w:type="dxa"/>
          </w:tcPr>
          <w:p w14:paraId="1233DA80" w14:textId="2726444C" w:rsidR="00A017CC" w:rsidRDefault="00D96E9E" w:rsidP="009C06ED">
            <w:pPr>
              <w:pStyle w:val="TableParagraph"/>
              <w:spacing w:line="240" w:lineRule="auto"/>
              <w:rPr>
                <w:sz w:val="28"/>
              </w:rPr>
            </w:pPr>
            <w:proofErr w:type="spellStart"/>
            <w:r w:rsidRPr="009A26A8">
              <w:rPr>
                <w:sz w:val="28"/>
                <w:szCs w:val="28"/>
              </w:rPr>
              <w:t>C</w:t>
            </w:r>
            <w:r w:rsidRPr="009A26A8">
              <w:rPr>
                <w:sz w:val="28"/>
                <w:szCs w:val="28"/>
                <w:vertAlign w:val="subscript"/>
              </w:rPr>
              <w:t>Al</w:t>
            </w:r>
            <w:proofErr w:type="spellEnd"/>
          </w:p>
        </w:tc>
        <w:tc>
          <w:tcPr>
            <w:tcW w:w="7851" w:type="dxa"/>
          </w:tcPr>
          <w:p w14:paraId="6A522C40" w14:textId="38B212DF" w:rsidR="00A017CC" w:rsidRDefault="00DE0F48" w:rsidP="009C06ED">
            <w:pPr>
              <w:pStyle w:val="TableParagraph"/>
              <w:spacing w:line="240" w:lineRule="auto"/>
              <w:ind w:left="78"/>
              <w:rPr>
                <w:sz w:val="28"/>
              </w:rPr>
            </w:pPr>
            <w:r>
              <w:rPr>
                <w:sz w:val="28"/>
                <w:szCs w:val="28"/>
              </w:rPr>
              <w:t>A</w:t>
            </w:r>
            <w:r w:rsidR="001974F5" w:rsidRPr="009A26A8">
              <w:rPr>
                <w:sz w:val="28"/>
                <w:szCs w:val="28"/>
              </w:rPr>
              <w:t xml:space="preserve">ctive Al content, </w:t>
            </w:r>
            <w:proofErr w:type="spellStart"/>
            <w:r w:rsidR="001974F5" w:rsidRPr="009A26A8">
              <w:rPr>
                <w:sz w:val="28"/>
                <w:szCs w:val="28"/>
              </w:rPr>
              <w:t>wt</w:t>
            </w:r>
            <w:proofErr w:type="spellEnd"/>
            <w:r w:rsidR="001974F5" w:rsidRPr="009A26A8">
              <w:rPr>
                <w:sz w:val="28"/>
                <w:szCs w:val="28"/>
              </w:rPr>
              <w:t>%</w:t>
            </w:r>
          </w:p>
        </w:tc>
      </w:tr>
      <w:tr w:rsidR="0020128F" w14:paraId="4E66B181" w14:textId="77777777" w:rsidTr="009C06ED">
        <w:trPr>
          <w:trHeight w:val="280"/>
        </w:trPr>
        <w:tc>
          <w:tcPr>
            <w:tcW w:w="1679" w:type="dxa"/>
          </w:tcPr>
          <w:p w14:paraId="114DBA4E" w14:textId="5D1BA5B5" w:rsidR="0020128F" w:rsidRPr="009A26A8" w:rsidRDefault="0020128F" w:rsidP="009C06ED">
            <w:pPr>
              <w:pStyle w:val="TableParagraph"/>
              <w:spacing w:line="240" w:lineRule="auto"/>
              <w:rPr>
                <w:sz w:val="28"/>
                <w:szCs w:val="28"/>
              </w:rPr>
            </w:pPr>
            <w:r>
              <w:rPr>
                <w:sz w:val="28"/>
                <w:szCs w:val="28"/>
              </w:rPr>
              <w:t>BM</w:t>
            </w:r>
          </w:p>
        </w:tc>
        <w:tc>
          <w:tcPr>
            <w:tcW w:w="7851" w:type="dxa"/>
          </w:tcPr>
          <w:p w14:paraId="6DF0EAA5" w14:textId="2AF4BA53" w:rsidR="0020128F" w:rsidRDefault="0020128F" w:rsidP="009C06ED">
            <w:pPr>
              <w:pStyle w:val="TableParagraph"/>
              <w:spacing w:line="240" w:lineRule="auto"/>
              <w:ind w:left="78"/>
              <w:rPr>
                <w:sz w:val="28"/>
                <w:szCs w:val="28"/>
              </w:rPr>
            </w:pPr>
            <w:r w:rsidRPr="00203F8C">
              <w:rPr>
                <w:sz w:val="28"/>
                <w:szCs w:val="28"/>
              </w:rPr>
              <w:t xml:space="preserve">Ball milling </w:t>
            </w:r>
          </w:p>
        </w:tc>
      </w:tr>
      <w:tr w:rsidR="00602C74" w14:paraId="2CAFD4B5" w14:textId="77777777" w:rsidTr="009C06ED">
        <w:trPr>
          <w:trHeight w:val="280"/>
        </w:trPr>
        <w:tc>
          <w:tcPr>
            <w:tcW w:w="1679" w:type="dxa"/>
          </w:tcPr>
          <w:p w14:paraId="5BFF2D75" w14:textId="77F4501D" w:rsidR="00602C74" w:rsidRDefault="00602C74" w:rsidP="009C06ED">
            <w:pPr>
              <w:pStyle w:val="TableParagraph"/>
              <w:spacing w:line="240" w:lineRule="auto"/>
              <w:rPr>
                <w:sz w:val="28"/>
                <w:szCs w:val="28"/>
              </w:rPr>
            </w:pPr>
            <w:r>
              <w:rPr>
                <w:sz w:val="28"/>
                <w:szCs w:val="28"/>
              </w:rPr>
              <w:t>MM</w:t>
            </w:r>
          </w:p>
        </w:tc>
        <w:tc>
          <w:tcPr>
            <w:tcW w:w="7851" w:type="dxa"/>
          </w:tcPr>
          <w:p w14:paraId="677FCB86" w14:textId="056FC431" w:rsidR="00602C74" w:rsidRPr="00427169" w:rsidRDefault="00427169" w:rsidP="009C06ED">
            <w:pPr>
              <w:pStyle w:val="TableParagraph"/>
              <w:spacing w:line="240" w:lineRule="auto"/>
              <w:ind w:left="78"/>
              <w:rPr>
                <w:sz w:val="28"/>
                <w:szCs w:val="28"/>
                <w:lang w:val="ru-RU"/>
              </w:rPr>
            </w:pPr>
            <w:r w:rsidRPr="00053E23">
              <w:rPr>
                <w:sz w:val="28"/>
                <w:szCs w:val="28"/>
              </w:rPr>
              <w:t>Mechanical</w:t>
            </w:r>
            <w:r>
              <w:rPr>
                <w:sz w:val="28"/>
                <w:szCs w:val="28"/>
                <w:lang w:val="ru-RU"/>
              </w:rPr>
              <w:t xml:space="preserve"> </w:t>
            </w:r>
            <w:r w:rsidRPr="00203F8C">
              <w:rPr>
                <w:sz w:val="28"/>
                <w:szCs w:val="28"/>
              </w:rPr>
              <w:t>milling</w:t>
            </w:r>
            <w:r>
              <w:rPr>
                <w:sz w:val="28"/>
                <w:szCs w:val="28"/>
                <w:lang w:val="ru-RU"/>
              </w:rPr>
              <w:t xml:space="preserve"> </w:t>
            </w:r>
          </w:p>
        </w:tc>
      </w:tr>
      <w:tr w:rsidR="00DB2BB3" w14:paraId="4649F32D" w14:textId="77777777" w:rsidTr="009C06ED">
        <w:trPr>
          <w:trHeight w:val="280"/>
        </w:trPr>
        <w:tc>
          <w:tcPr>
            <w:tcW w:w="1679" w:type="dxa"/>
          </w:tcPr>
          <w:p w14:paraId="41E4666E" w14:textId="1E8B72A4" w:rsidR="00DB2BB3" w:rsidRPr="009A26A8" w:rsidRDefault="00E05F03" w:rsidP="009C06ED">
            <w:pPr>
              <w:pStyle w:val="TableParagraph"/>
              <w:spacing w:line="240" w:lineRule="auto"/>
              <w:rPr>
                <w:sz w:val="28"/>
                <w:szCs w:val="28"/>
              </w:rPr>
            </w:pPr>
            <w:r>
              <w:rPr>
                <w:sz w:val="28"/>
                <w:szCs w:val="28"/>
              </w:rPr>
              <w:t>MA</w:t>
            </w:r>
          </w:p>
        </w:tc>
        <w:tc>
          <w:tcPr>
            <w:tcW w:w="7851" w:type="dxa"/>
          </w:tcPr>
          <w:p w14:paraId="723A6BE4" w14:textId="22B1934D" w:rsidR="00DB2BB3" w:rsidRPr="009A26A8" w:rsidRDefault="00A67213" w:rsidP="009C06ED">
            <w:pPr>
              <w:pStyle w:val="TableParagraph"/>
              <w:spacing w:line="240" w:lineRule="auto"/>
              <w:ind w:left="78"/>
              <w:rPr>
                <w:sz w:val="28"/>
                <w:szCs w:val="28"/>
              </w:rPr>
            </w:pPr>
            <w:r w:rsidRPr="00053E23">
              <w:rPr>
                <w:sz w:val="28"/>
                <w:szCs w:val="28"/>
              </w:rPr>
              <w:t>Mechanical activation</w:t>
            </w:r>
          </w:p>
        </w:tc>
      </w:tr>
      <w:tr w:rsidR="00EA536B" w14:paraId="5EA0527A" w14:textId="77777777" w:rsidTr="009C06ED">
        <w:trPr>
          <w:trHeight w:val="280"/>
        </w:trPr>
        <w:tc>
          <w:tcPr>
            <w:tcW w:w="1679" w:type="dxa"/>
          </w:tcPr>
          <w:p w14:paraId="09AB9D48" w14:textId="4788F91F" w:rsidR="00EA536B" w:rsidRDefault="00EA536B" w:rsidP="009C06ED">
            <w:pPr>
              <w:pStyle w:val="TableParagraph"/>
              <w:spacing w:line="240" w:lineRule="auto"/>
              <w:rPr>
                <w:sz w:val="28"/>
                <w:szCs w:val="28"/>
              </w:rPr>
            </w:pPr>
            <w:r w:rsidRPr="00C7303D">
              <w:rPr>
                <w:bCs/>
                <w:sz w:val="28"/>
                <w:szCs w:val="28"/>
                <w:lang w:val="pt-PT"/>
              </w:rPr>
              <w:t>MCP</w:t>
            </w:r>
          </w:p>
        </w:tc>
        <w:tc>
          <w:tcPr>
            <w:tcW w:w="7851" w:type="dxa"/>
          </w:tcPr>
          <w:p w14:paraId="17BD9240" w14:textId="3EB13DA9" w:rsidR="00EA536B" w:rsidRPr="00053E23" w:rsidRDefault="00EA536B" w:rsidP="009C06ED">
            <w:pPr>
              <w:pStyle w:val="TableParagraph"/>
              <w:spacing w:line="240" w:lineRule="auto"/>
              <w:ind w:left="78"/>
              <w:rPr>
                <w:sz w:val="28"/>
                <w:szCs w:val="28"/>
              </w:rPr>
            </w:pPr>
            <w:r w:rsidRPr="00053E23">
              <w:rPr>
                <w:sz w:val="28"/>
                <w:szCs w:val="28"/>
              </w:rPr>
              <w:t>Mechan</w:t>
            </w:r>
            <w:r w:rsidR="00BB2817">
              <w:rPr>
                <w:sz w:val="28"/>
                <w:szCs w:val="28"/>
              </w:rPr>
              <w:t>o</w:t>
            </w:r>
            <w:r>
              <w:rPr>
                <w:sz w:val="28"/>
                <w:szCs w:val="28"/>
              </w:rPr>
              <w:t>chemical</w:t>
            </w:r>
            <w:r w:rsidRPr="00053E23">
              <w:rPr>
                <w:sz w:val="28"/>
                <w:szCs w:val="28"/>
              </w:rPr>
              <w:t xml:space="preserve"> </w:t>
            </w:r>
            <w:r w:rsidR="00602C74">
              <w:rPr>
                <w:sz w:val="28"/>
                <w:szCs w:val="28"/>
              </w:rPr>
              <w:t>process</w:t>
            </w:r>
          </w:p>
        </w:tc>
      </w:tr>
      <w:tr w:rsidR="00A67213" w14:paraId="6C4472C3" w14:textId="77777777" w:rsidTr="009C06ED">
        <w:trPr>
          <w:trHeight w:val="280"/>
        </w:trPr>
        <w:tc>
          <w:tcPr>
            <w:tcW w:w="1679" w:type="dxa"/>
          </w:tcPr>
          <w:p w14:paraId="39B2A950" w14:textId="28F4C999" w:rsidR="00A67213" w:rsidRDefault="00A67213" w:rsidP="009C06ED">
            <w:pPr>
              <w:pStyle w:val="TableParagraph"/>
              <w:spacing w:line="240" w:lineRule="auto"/>
              <w:rPr>
                <w:sz w:val="28"/>
                <w:szCs w:val="28"/>
              </w:rPr>
            </w:pPr>
            <w:r>
              <w:rPr>
                <w:sz w:val="28"/>
                <w:szCs w:val="28"/>
              </w:rPr>
              <w:t>PCA</w:t>
            </w:r>
          </w:p>
        </w:tc>
        <w:tc>
          <w:tcPr>
            <w:tcW w:w="7851" w:type="dxa"/>
          </w:tcPr>
          <w:p w14:paraId="16163037" w14:textId="083D9B5F" w:rsidR="00A67213" w:rsidRPr="00053E23" w:rsidRDefault="00632415" w:rsidP="009C06ED">
            <w:pPr>
              <w:pStyle w:val="TableParagraph"/>
              <w:spacing w:line="240" w:lineRule="auto"/>
              <w:ind w:left="78"/>
              <w:rPr>
                <w:sz w:val="28"/>
                <w:szCs w:val="28"/>
              </w:rPr>
            </w:pPr>
            <w:r w:rsidRPr="00632415">
              <w:rPr>
                <w:sz w:val="28"/>
                <w:szCs w:val="28"/>
              </w:rPr>
              <w:t>Process control agents</w:t>
            </w:r>
          </w:p>
        </w:tc>
      </w:tr>
      <w:tr w:rsidR="00947ED9" w14:paraId="220293C6" w14:textId="77777777" w:rsidTr="009C06ED">
        <w:trPr>
          <w:trHeight w:val="280"/>
        </w:trPr>
        <w:tc>
          <w:tcPr>
            <w:tcW w:w="1679" w:type="dxa"/>
          </w:tcPr>
          <w:p w14:paraId="114EE6C3" w14:textId="143B2640" w:rsidR="00947ED9" w:rsidRDefault="00947ED9" w:rsidP="009C06ED">
            <w:pPr>
              <w:pStyle w:val="TableParagraph"/>
              <w:spacing w:line="240" w:lineRule="auto"/>
              <w:rPr>
                <w:sz w:val="28"/>
                <w:szCs w:val="28"/>
              </w:rPr>
            </w:pPr>
            <w:r w:rsidRPr="00385530">
              <w:rPr>
                <w:color w:val="000000"/>
                <w:sz w:val="28"/>
                <w:szCs w:val="28"/>
              </w:rPr>
              <w:t>BPR</w:t>
            </w:r>
            <w:r>
              <w:rPr>
                <w:color w:val="000000"/>
                <w:sz w:val="28"/>
                <w:szCs w:val="28"/>
              </w:rPr>
              <w:t xml:space="preserve"> </w:t>
            </w:r>
          </w:p>
        </w:tc>
        <w:tc>
          <w:tcPr>
            <w:tcW w:w="7851" w:type="dxa"/>
          </w:tcPr>
          <w:p w14:paraId="1AF772FA" w14:textId="71622F80" w:rsidR="00947ED9" w:rsidRPr="00632415" w:rsidRDefault="00A56C20" w:rsidP="009C06ED">
            <w:pPr>
              <w:pStyle w:val="TableParagraph"/>
              <w:spacing w:line="240" w:lineRule="auto"/>
              <w:ind w:left="78"/>
              <w:rPr>
                <w:sz w:val="28"/>
                <w:szCs w:val="28"/>
              </w:rPr>
            </w:pPr>
            <w:r>
              <w:rPr>
                <w:color w:val="000000"/>
                <w:sz w:val="28"/>
                <w:szCs w:val="28"/>
              </w:rPr>
              <w:t>B</w:t>
            </w:r>
            <w:r w:rsidR="00947ED9" w:rsidRPr="00763B97">
              <w:rPr>
                <w:color w:val="000000"/>
                <w:sz w:val="28"/>
                <w:szCs w:val="28"/>
              </w:rPr>
              <w:t>all-to-powder weight</w:t>
            </w:r>
          </w:p>
        </w:tc>
      </w:tr>
      <w:tr w:rsidR="00A017CC" w14:paraId="4333A73A" w14:textId="77777777" w:rsidTr="009C06ED">
        <w:trPr>
          <w:trHeight w:val="321"/>
        </w:trPr>
        <w:tc>
          <w:tcPr>
            <w:tcW w:w="1679" w:type="dxa"/>
          </w:tcPr>
          <w:p w14:paraId="43A9D2BD" w14:textId="20396AF6" w:rsidR="00A017CC" w:rsidRPr="009C06ED" w:rsidRDefault="001656CF" w:rsidP="009C06ED">
            <w:pPr>
              <w:ind w:left="200"/>
              <w:rPr>
                <w:sz w:val="28"/>
                <w:szCs w:val="28"/>
              </w:rPr>
            </w:pPr>
            <w:r w:rsidRPr="009A26A8">
              <w:rPr>
                <w:sz w:val="28"/>
                <w:szCs w:val="28"/>
              </w:rPr>
              <w:sym w:font="Symbol" w:char="F06D"/>
            </w:r>
            <w:r w:rsidRPr="009A26A8">
              <w:rPr>
                <w:sz w:val="28"/>
                <w:szCs w:val="28"/>
              </w:rPr>
              <w:t>Al</w:t>
            </w:r>
            <w:r w:rsidR="00497615">
              <w:rPr>
                <w:sz w:val="28"/>
                <w:szCs w:val="28"/>
              </w:rPr>
              <w:t xml:space="preserve"> </w:t>
            </w:r>
          </w:p>
        </w:tc>
        <w:tc>
          <w:tcPr>
            <w:tcW w:w="7851" w:type="dxa"/>
          </w:tcPr>
          <w:p w14:paraId="65067141" w14:textId="5C73E2B6" w:rsidR="00A017CC" w:rsidRDefault="00497615" w:rsidP="009C06ED">
            <w:pPr>
              <w:ind w:left="78"/>
              <w:rPr>
                <w:sz w:val="28"/>
              </w:rPr>
            </w:pPr>
            <w:r w:rsidRPr="009A26A8">
              <w:rPr>
                <w:sz w:val="28"/>
                <w:szCs w:val="28"/>
              </w:rPr>
              <w:t>micron-sized Al powder</w:t>
            </w:r>
          </w:p>
        </w:tc>
      </w:tr>
      <w:tr w:rsidR="00947ED9" w14:paraId="016BCED5" w14:textId="77777777" w:rsidTr="009C06ED">
        <w:trPr>
          <w:trHeight w:val="321"/>
        </w:trPr>
        <w:tc>
          <w:tcPr>
            <w:tcW w:w="1679" w:type="dxa"/>
          </w:tcPr>
          <w:p w14:paraId="119203C2" w14:textId="6241D1D1" w:rsidR="00947ED9" w:rsidRPr="009A26A8" w:rsidRDefault="00947ED9" w:rsidP="009C06ED">
            <w:pPr>
              <w:ind w:left="200"/>
              <w:rPr>
                <w:sz w:val="28"/>
                <w:szCs w:val="28"/>
              </w:rPr>
            </w:pPr>
            <w:proofErr w:type="spellStart"/>
            <w:r w:rsidRPr="009A26A8">
              <w:rPr>
                <w:sz w:val="28"/>
                <w:szCs w:val="28"/>
              </w:rPr>
              <w:t>Al</w:t>
            </w:r>
            <w:r>
              <w:rPr>
                <w:sz w:val="28"/>
                <w:szCs w:val="28"/>
                <w:vertAlign w:val="subscript"/>
              </w:rPr>
              <w:t>S</w:t>
            </w:r>
            <w:proofErr w:type="spellEnd"/>
          </w:p>
        </w:tc>
        <w:tc>
          <w:tcPr>
            <w:tcW w:w="7851" w:type="dxa"/>
          </w:tcPr>
          <w:p w14:paraId="29A6DCA7" w14:textId="3E45FFDF" w:rsidR="00947ED9" w:rsidRPr="009A26A8" w:rsidRDefault="00DE0F48" w:rsidP="009C06ED">
            <w:pPr>
              <w:ind w:left="78"/>
              <w:rPr>
                <w:sz w:val="28"/>
                <w:szCs w:val="28"/>
              </w:rPr>
            </w:pPr>
            <w:r>
              <w:rPr>
                <w:sz w:val="28"/>
                <w:szCs w:val="28"/>
              </w:rPr>
              <w:t>S</w:t>
            </w:r>
            <w:r w:rsidR="006A78BE">
              <w:rPr>
                <w:sz w:val="28"/>
                <w:szCs w:val="28"/>
              </w:rPr>
              <w:t xml:space="preserve">pherical </w:t>
            </w:r>
            <w:r w:rsidR="006A78BE" w:rsidRPr="009A26A8">
              <w:rPr>
                <w:sz w:val="28"/>
                <w:szCs w:val="28"/>
              </w:rPr>
              <w:t>Al</w:t>
            </w:r>
          </w:p>
        </w:tc>
      </w:tr>
      <w:tr w:rsidR="00947ED9" w14:paraId="2A49B85B" w14:textId="77777777" w:rsidTr="009C06ED">
        <w:trPr>
          <w:trHeight w:val="321"/>
        </w:trPr>
        <w:tc>
          <w:tcPr>
            <w:tcW w:w="1679" w:type="dxa"/>
          </w:tcPr>
          <w:p w14:paraId="143C8066" w14:textId="4C316F2F" w:rsidR="00947ED9" w:rsidRPr="00947ED9" w:rsidRDefault="00947ED9" w:rsidP="009C06ED">
            <w:pPr>
              <w:ind w:left="200"/>
              <w:rPr>
                <w:sz w:val="28"/>
                <w:szCs w:val="28"/>
                <w:vertAlign w:val="subscript"/>
              </w:rPr>
            </w:pPr>
            <w:proofErr w:type="spellStart"/>
            <w:r w:rsidRPr="009A26A8">
              <w:rPr>
                <w:sz w:val="28"/>
                <w:szCs w:val="28"/>
              </w:rPr>
              <w:t>Al</w:t>
            </w:r>
            <w:r>
              <w:rPr>
                <w:sz w:val="28"/>
                <w:szCs w:val="28"/>
                <w:vertAlign w:val="subscript"/>
              </w:rPr>
              <w:t>F</w:t>
            </w:r>
            <w:proofErr w:type="spellEnd"/>
          </w:p>
        </w:tc>
        <w:tc>
          <w:tcPr>
            <w:tcW w:w="7851" w:type="dxa"/>
          </w:tcPr>
          <w:p w14:paraId="7016806D" w14:textId="627C2043" w:rsidR="00947ED9" w:rsidRPr="009A26A8" w:rsidRDefault="00DE0F48" w:rsidP="009C06ED">
            <w:pPr>
              <w:ind w:left="78"/>
              <w:rPr>
                <w:sz w:val="28"/>
                <w:szCs w:val="28"/>
              </w:rPr>
            </w:pPr>
            <w:r>
              <w:rPr>
                <w:sz w:val="28"/>
                <w:szCs w:val="28"/>
              </w:rPr>
              <w:t>F</w:t>
            </w:r>
            <w:r w:rsidR="006A78BE">
              <w:rPr>
                <w:sz w:val="28"/>
                <w:szCs w:val="28"/>
              </w:rPr>
              <w:t>akes Al</w:t>
            </w:r>
          </w:p>
        </w:tc>
      </w:tr>
      <w:tr w:rsidR="00A017CC" w14:paraId="744DA95E" w14:textId="77777777" w:rsidTr="009C06ED">
        <w:trPr>
          <w:trHeight w:val="321"/>
        </w:trPr>
        <w:tc>
          <w:tcPr>
            <w:tcW w:w="1679" w:type="dxa"/>
          </w:tcPr>
          <w:p w14:paraId="2FA32307" w14:textId="4D2A79C0" w:rsidR="00A017CC" w:rsidRPr="009C06ED" w:rsidRDefault="00D72B34" w:rsidP="009C06ED">
            <w:pPr>
              <w:ind w:left="200"/>
              <w:rPr>
                <w:sz w:val="28"/>
                <w:szCs w:val="28"/>
              </w:rPr>
            </w:pPr>
            <w:r w:rsidRPr="009A26A8">
              <w:rPr>
                <w:sz w:val="28"/>
                <w:szCs w:val="28"/>
              </w:rPr>
              <w:sym w:font="Symbol" w:char="F06D"/>
            </w:r>
            <w:r w:rsidRPr="009A26A8">
              <w:rPr>
                <w:sz w:val="28"/>
                <w:szCs w:val="28"/>
              </w:rPr>
              <w:t>Al-7.5</w:t>
            </w:r>
            <w:r w:rsidRPr="009A26A8">
              <w:rPr>
                <w:sz w:val="28"/>
                <w:szCs w:val="28"/>
              </w:rPr>
              <w:tab/>
              <w:t xml:space="preserve">  </w:t>
            </w:r>
          </w:p>
        </w:tc>
        <w:tc>
          <w:tcPr>
            <w:tcW w:w="7851" w:type="dxa"/>
          </w:tcPr>
          <w:p w14:paraId="20839DE9" w14:textId="0371111C" w:rsidR="00A017CC" w:rsidRDefault="00497615" w:rsidP="009C06ED">
            <w:pPr>
              <w:pStyle w:val="TableParagraph"/>
              <w:spacing w:line="240" w:lineRule="auto"/>
              <w:ind w:left="78"/>
              <w:rPr>
                <w:sz w:val="28"/>
              </w:rPr>
            </w:pPr>
            <w:r w:rsidRPr="009A26A8">
              <w:rPr>
                <w:sz w:val="28"/>
                <w:szCs w:val="28"/>
              </w:rPr>
              <w:sym w:font="Symbol" w:char="F06D"/>
            </w:r>
            <w:r w:rsidRPr="009A26A8">
              <w:rPr>
                <w:sz w:val="28"/>
                <w:szCs w:val="28"/>
              </w:rPr>
              <w:t xml:space="preserve">Al with nominal size of 7.5 </w:t>
            </w:r>
            <w:r w:rsidRPr="009A26A8">
              <w:rPr>
                <w:sz w:val="28"/>
                <w:szCs w:val="28"/>
              </w:rPr>
              <w:sym w:font="Symbol" w:char="F06D"/>
            </w:r>
            <w:r w:rsidRPr="009A26A8">
              <w:rPr>
                <w:sz w:val="28"/>
                <w:szCs w:val="28"/>
              </w:rPr>
              <w:t>m</w:t>
            </w:r>
          </w:p>
        </w:tc>
      </w:tr>
      <w:tr w:rsidR="00A017CC" w14:paraId="5BC01D4A" w14:textId="77777777" w:rsidTr="009C06ED">
        <w:trPr>
          <w:trHeight w:val="323"/>
        </w:trPr>
        <w:tc>
          <w:tcPr>
            <w:tcW w:w="1679" w:type="dxa"/>
          </w:tcPr>
          <w:p w14:paraId="62675E0D" w14:textId="63D00D28" w:rsidR="00A017CC" w:rsidRPr="009C06ED" w:rsidRDefault="00D32399" w:rsidP="009C06ED">
            <w:pPr>
              <w:ind w:left="200"/>
              <w:rPr>
                <w:sz w:val="28"/>
                <w:szCs w:val="28"/>
              </w:rPr>
            </w:pPr>
            <w:r w:rsidRPr="009A26A8">
              <w:rPr>
                <w:sz w:val="28"/>
                <w:szCs w:val="28"/>
              </w:rPr>
              <w:sym w:font="Symbol" w:char="F06D"/>
            </w:r>
            <w:r w:rsidRPr="009A26A8">
              <w:rPr>
                <w:sz w:val="28"/>
                <w:szCs w:val="28"/>
              </w:rPr>
              <w:t xml:space="preserve">Al-30 </w:t>
            </w:r>
            <w:r w:rsidRPr="009A26A8">
              <w:rPr>
                <w:sz w:val="28"/>
                <w:szCs w:val="28"/>
              </w:rPr>
              <w:tab/>
              <w:t xml:space="preserve">    </w:t>
            </w:r>
          </w:p>
        </w:tc>
        <w:tc>
          <w:tcPr>
            <w:tcW w:w="7851" w:type="dxa"/>
          </w:tcPr>
          <w:p w14:paraId="32900FEF" w14:textId="19B435A0" w:rsidR="00A017CC" w:rsidRDefault="00497615" w:rsidP="009C06ED">
            <w:pPr>
              <w:pStyle w:val="TableParagraph"/>
              <w:spacing w:line="240" w:lineRule="auto"/>
              <w:ind w:left="78"/>
              <w:rPr>
                <w:sz w:val="28"/>
              </w:rPr>
            </w:pPr>
            <w:r w:rsidRPr="009A26A8">
              <w:rPr>
                <w:sz w:val="28"/>
                <w:szCs w:val="28"/>
              </w:rPr>
              <w:sym w:font="Symbol" w:char="F06D"/>
            </w:r>
            <w:r w:rsidRPr="009A26A8">
              <w:rPr>
                <w:sz w:val="28"/>
                <w:szCs w:val="28"/>
              </w:rPr>
              <w:t xml:space="preserve">Al with nominal size of 30 </w:t>
            </w:r>
            <w:r w:rsidRPr="009A26A8">
              <w:rPr>
                <w:sz w:val="28"/>
                <w:szCs w:val="28"/>
              </w:rPr>
              <w:sym w:font="Symbol" w:char="F06D"/>
            </w:r>
            <w:r w:rsidRPr="009A26A8">
              <w:rPr>
                <w:sz w:val="28"/>
                <w:szCs w:val="28"/>
              </w:rPr>
              <w:t>m</w:t>
            </w:r>
          </w:p>
        </w:tc>
      </w:tr>
      <w:tr w:rsidR="00233AD9" w14:paraId="34472DF3" w14:textId="77777777" w:rsidTr="009C06ED">
        <w:trPr>
          <w:trHeight w:val="323"/>
        </w:trPr>
        <w:tc>
          <w:tcPr>
            <w:tcW w:w="1679" w:type="dxa"/>
          </w:tcPr>
          <w:p w14:paraId="0E36CA72" w14:textId="2EE1CF26" w:rsidR="00233AD9" w:rsidRPr="009A26A8" w:rsidRDefault="00233AD9" w:rsidP="009C06ED">
            <w:pPr>
              <w:ind w:left="200"/>
              <w:rPr>
                <w:sz w:val="28"/>
                <w:szCs w:val="28"/>
              </w:rPr>
            </w:pPr>
            <w:r w:rsidRPr="009A26A8">
              <w:rPr>
                <w:sz w:val="28"/>
                <w:szCs w:val="28"/>
              </w:rPr>
              <w:t>D</w:t>
            </w:r>
            <w:r w:rsidRPr="009A26A8">
              <w:rPr>
                <w:sz w:val="28"/>
                <w:szCs w:val="28"/>
                <w:vertAlign w:val="subscript"/>
              </w:rPr>
              <w:t>32</w:t>
            </w:r>
          </w:p>
        </w:tc>
        <w:tc>
          <w:tcPr>
            <w:tcW w:w="7851" w:type="dxa"/>
          </w:tcPr>
          <w:p w14:paraId="6701347B" w14:textId="327F25C9" w:rsidR="00233AD9" w:rsidRPr="009A26A8" w:rsidRDefault="00DE0F48" w:rsidP="009C06ED">
            <w:pPr>
              <w:pStyle w:val="TableParagraph"/>
              <w:spacing w:line="240" w:lineRule="auto"/>
              <w:ind w:left="78"/>
              <w:rPr>
                <w:sz w:val="28"/>
                <w:szCs w:val="28"/>
              </w:rPr>
            </w:pPr>
            <w:r>
              <w:rPr>
                <w:sz w:val="28"/>
                <w:szCs w:val="28"/>
              </w:rPr>
              <w:t>S</w:t>
            </w:r>
            <w:r w:rsidR="00233AD9" w:rsidRPr="009A26A8">
              <w:rPr>
                <w:sz w:val="28"/>
                <w:szCs w:val="28"/>
              </w:rPr>
              <w:t>urface-based mean</w:t>
            </w:r>
            <w:r w:rsidR="00D46911" w:rsidRPr="009A26A8">
              <w:rPr>
                <w:sz w:val="28"/>
                <w:szCs w:val="28"/>
              </w:rPr>
              <w:t xml:space="preserve"> diameter, </w:t>
            </w:r>
            <w:r w:rsidR="00D46911" w:rsidRPr="009A26A8">
              <w:rPr>
                <w:sz w:val="28"/>
                <w:szCs w:val="28"/>
              </w:rPr>
              <w:sym w:font="Symbol" w:char="F06D"/>
            </w:r>
            <w:r w:rsidR="00D46911" w:rsidRPr="009A26A8">
              <w:rPr>
                <w:sz w:val="28"/>
                <w:szCs w:val="28"/>
              </w:rPr>
              <w:t>m</w:t>
            </w:r>
          </w:p>
        </w:tc>
      </w:tr>
      <w:tr w:rsidR="00233AD9" w14:paraId="3B14E448" w14:textId="77777777" w:rsidTr="009C06ED">
        <w:trPr>
          <w:trHeight w:val="323"/>
        </w:trPr>
        <w:tc>
          <w:tcPr>
            <w:tcW w:w="1679" w:type="dxa"/>
          </w:tcPr>
          <w:p w14:paraId="7E46D386" w14:textId="38FFAE74" w:rsidR="00233AD9" w:rsidRPr="009A26A8" w:rsidRDefault="00233AD9" w:rsidP="009C06ED">
            <w:pPr>
              <w:ind w:left="200"/>
              <w:rPr>
                <w:sz w:val="28"/>
                <w:szCs w:val="28"/>
              </w:rPr>
            </w:pPr>
            <w:r w:rsidRPr="009A26A8">
              <w:rPr>
                <w:sz w:val="28"/>
                <w:szCs w:val="28"/>
              </w:rPr>
              <w:t>D</w:t>
            </w:r>
            <w:r w:rsidRPr="009A26A8">
              <w:rPr>
                <w:sz w:val="28"/>
                <w:szCs w:val="28"/>
                <w:vertAlign w:val="subscript"/>
              </w:rPr>
              <w:t>43</w:t>
            </w:r>
          </w:p>
        </w:tc>
        <w:tc>
          <w:tcPr>
            <w:tcW w:w="7851" w:type="dxa"/>
          </w:tcPr>
          <w:p w14:paraId="7E2DB8BB" w14:textId="776069E1" w:rsidR="00233AD9" w:rsidRPr="009A26A8" w:rsidRDefault="00DE0F48" w:rsidP="009C06ED">
            <w:pPr>
              <w:ind w:left="78"/>
              <w:rPr>
                <w:sz w:val="28"/>
                <w:szCs w:val="28"/>
              </w:rPr>
            </w:pPr>
            <w:r>
              <w:rPr>
                <w:sz w:val="28"/>
                <w:szCs w:val="28"/>
              </w:rPr>
              <w:t>M</w:t>
            </w:r>
            <w:r w:rsidR="00D46911" w:rsidRPr="009A26A8">
              <w:rPr>
                <w:sz w:val="28"/>
                <w:szCs w:val="28"/>
              </w:rPr>
              <w:t xml:space="preserve">ass-based mean diameter, </w:t>
            </w:r>
            <w:r w:rsidR="00D46911" w:rsidRPr="009A26A8">
              <w:rPr>
                <w:sz w:val="28"/>
                <w:szCs w:val="28"/>
              </w:rPr>
              <w:sym w:font="Symbol" w:char="F06D"/>
            </w:r>
            <w:r w:rsidR="00D46911" w:rsidRPr="009A26A8">
              <w:rPr>
                <w:sz w:val="28"/>
                <w:szCs w:val="28"/>
              </w:rPr>
              <w:t xml:space="preserve">m </w:t>
            </w:r>
          </w:p>
        </w:tc>
      </w:tr>
      <w:tr w:rsidR="0064496B" w14:paraId="5068A2B3" w14:textId="77777777" w:rsidTr="009C06ED">
        <w:trPr>
          <w:trHeight w:val="323"/>
        </w:trPr>
        <w:tc>
          <w:tcPr>
            <w:tcW w:w="1679" w:type="dxa"/>
          </w:tcPr>
          <w:p w14:paraId="69DF3CD4" w14:textId="7527B17C" w:rsidR="0064496B" w:rsidRPr="009A26A8" w:rsidRDefault="0064496B" w:rsidP="009C06ED">
            <w:pPr>
              <w:ind w:left="200"/>
              <w:rPr>
                <w:sz w:val="28"/>
                <w:szCs w:val="28"/>
              </w:rPr>
            </w:pPr>
            <w:r w:rsidRPr="009A26A8">
              <w:rPr>
                <w:sz w:val="28"/>
                <w:szCs w:val="28"/>
              </w:rPr>
              <w:t>DTA</w:t>
            </w:r>
          </w:p>
        </w:tc>
        <w:tc>
          <w:tcPr>
            <w:tcW w:w="7851" w:type="dxa"/>
          </w:tcPr>
          <w:p w14:paraId="342D7EDD" w14:textId="56C5136E" w:rsidR="0064496B" w:rsidRPr="009A26A8" w:rsidRDefault="006C774E" w:rsidP="009C06ED">
            <w:pPr>
              <w:ind w:left="78"/>
              <w:rPr>
                <w:sz w:val="28"/>
                <w:szCs w:val="28"/>
              </w:rPr>
            </w:pPr>
            <w:r>
              <w:rPr>
                <w:sz w:val="28"/>
                <w:szCs w:val="28"/>
              </w:rPr>
              <w:t>D</w:t>
            </w:r>
            <w:r w:rsidR="0064496B" w:rsidRPr="009A26A8">
              <w:rPr>
                <w:sz w:val="28"/>
                <w:szCs w:val="28"/>
              </w:rPr>
              <w:t>ifferential thermal analysis</w:t>
            </w:r>
          </w:p>
        </w:tc>
      </w:tr>
      <w:tr w:rsidR="00A017CC" w14:paraId="12BB0EE9" w14:textId="77777777" w:rsidTr="009C06ED">
        <w:trPr>
          <w:trHeight w:val="323"/>
        </w:trPr>
        <w:tc>
          <w:tcPr>
            <w:tcW w:w="1679" w:type="dxa"/>
          </w:tcPr>
          <w:p w14:paraId="74307513" w14:textId="7120746B" w:rsidR="00A017CC" w:rsidRPr="0064496B" w:rsidRDefault="00233AD9" w:rsidP="009C06ED">
            <w:pPr>
              <w:ind w:left="200"/>
              <w:rPr>
                <w:sz w:val="28"/>
                <w:szCs w:val="28"/>
              </w:rPr>
            </w:pPr>
            <w:r w:rsidRPr="009A26A8">
              <w:rPr>
                <w:sz w:val="28"/>
                <w:szCs w:val="28"/>
              </w:rPr>
              <w:t xml:space="preserve">DSC </w:t>
            </w:r>
            <w:r w:rsidRPr="009A26A8">
              <w:rPr>
                <w:sz w:val="28"/>
                <w:szCs w:val="28"/>
              </w:rPr>
              <w:tab/>
              <w:t xml:space="preserve"> </w:t>
            </w:r>
          </w:p>
        </w:tc>
        <w:tc>
          <w:tcPr>
            <w:tcW w:w="7851" w:type="dxa"/>
          </w:tcPr>
          <w:p w14:paraId="020847E7" w14:textId="204D86F1" w:rsidR="00A017CC" w:rsidRDefault="006C774E" w:rsidP="009C06ED">
            <w:pPr>
              <w:pStyle w:val="TableParagraph"/>
              <w:spacing w:line="240" w:lineRule="auto"/>
              <w:ind w:left="78"/>
              <w:rPr>
                <w:sz w:val="28"/>
              </w:rPr>
            </w:pPr>
            <w:r>
              <w:rPr>
                <w:sz w:val="28"/>
                <w:szCs w:val="28"/>
              </w:rPr>
              <w:t>D</w:t>
            </w:r>
            <w:r w:rsidR="0064496B" w:rsidRPr="009A26A8">
              <w:rPr>
                <w:sz w:val="28"/>
                <w:szCs w:val="28"/>
              </w:rPr>
              <w:t>ifferential scanning calorimetry</w:t>
            </w:r>
          </w:p>
        </w:tc>
      </w:tr>
      <w:tr w:rsidR="00A017CC" w14:paraId="370CC55F" w14:textId="77777777" w:rsidTr="009C06ED">
        <w:trPr>
          <w:trHeight w:val="321"/>
        </w:trPr>
        <w:tc>
          <w:tcPr>
            <w:tcW w:w="1679" w:type="dxa"/>
          </w:tcPr>
          <w:p w14:paraId="2D37B7A5" w14:textId="33DADF3C" w:rsidR="00A017CC" w:rsidRDefault="00696F40" w:rsidP="009C06ED">
            <w:pPr>
              <w:pStyle w:val="TableParagraph"/>
              <w:spacing w:line="240" w:lineRule="auto"/>
              <w:rPr>
                <w:sz w:val="28"/>
              </w:rPr>
            </w:pPr>
            <w:r w:rsidRPr="009A26A8">
              <w:rPr>
                <w:sz w:val="28"/>
                <w:szCs w:val="28"/>
              </w:rPr>
              <w:t xml:space="preserve">TEM </w:t>
            </w:r>
            <w:r w:rsidRPr="009A26A8">
              <w:rPr>
                <w:sz w:val="28"/>
                <w:szCs w:val="28"/>
              </w:rPr>
              <w:tab/>
            </w:r>
          </w:p>
        </w:tc>
        <w:tc>
          <w:tcPr>
            <w:tcW w:w="7851" w:type="dxa"/>
          </w:tcPr>
          <w:p w14:paraId="4D8D0BDC" w14:textId="5216ED9D" w:rsidR="00A017CC" w:rsidRDefault="006C774E" w:rsidP="009C06ED">
            <w:pPr>
              <w:pStyle w:val="TableParagraph"/>
              <w:spacing w:line="240" w:lineRule="auto"/>
              <w:ind w:left="78"/>
              <w:rPr>
                <w:sz w:val="28"/>
              </w:rPr>
            </w:pPr>
            <w:r>
              <w:rPr>
                <w:sz w:val="28"/>
                <w:szCs w:val="28"/>
              </w:rPr>
              <w:t>T</w:t>
            </w:r>
            <w:r w:rsidR="00C1795F" w:rsidRPr="009A26A8">
              <w:rPr>
                <w:sz w:val="28"/>
                <w:szCs w:val="28"/>
              </w:rPr>
              <w:t>ransmission electron microscopy</w:t>
            </w:r>
          </w:p>
        </w:tc>
      </w:tr>
      <w:tr w:rsidR="00C1795F" w14:paraId="2BEF08AA" w14:textId="77777777" w:rsidTr="009C06ED">
        <w:trPr>
          <w:trHeight w:val="321"/>
        </w:trPr>
        <w:tc>
          <w:tcPr>
            <w:tcW w:w="1679" w:type="dxa"/>
          </w:tcPr>
          <w:p w14:paraId="7FFCAE2A" w14:textId="75C890E1" w:rsidR="00C1795F" w:rsidRDefault="00C1795F" w:rsidP="009C06ED">
            <w:pPr>
              <w:pStyle w:val="TableParagraph"/>
              <w:spacing w:line="240" w:lineRule="auto"/>
              <w:rPr>
                <w:sz w:val="28"/>
              </w:rPr>
            </w:pPr>
            <w:r>
              <w:rPr>
                <w:sz w:val="28"/>
              </w:rPr>
              <w:t>SEM</w:t>
            </w:r>
          </w:p>
        </w:tc>
        <w:tc>
          <w:tcPr>
            <w:tcW w:w="7851" w:type="dxa"/>
          </w:tcPr>
          <w:p w14:paraId="1BB28D9A" w14:textId="641BE203" w:rsidR="00C1795F" w:rsidRDefault="00C1795F" w:rsidP="009C06ED">
            <w:pPr>
              <w:pStyle w:val="TableParagraph"/>
              <w:spacing w:line="240" w:lineRule="auto"/>
              <w:ind w:left="78"/>
              <w:rPr>
                <w:sz w:val="28"/>
              </w:rPr>
            </w:pPr>
            <w:r>
              <w:rPr>
                <w:sz w:val="28"/>
                <w:szCs w:val="28"/>
                <w:lang w:val="ru-RU"/>
              </w:rPr>
              <w:t xml:space="preserve"> </w:t>
            </w:r>
            <w:r>
              <w:rPr>
                <w:sz w:val="28"/>
                <w:szCs w:val="28"/>
              </w:rPr>
              <w:t>S</w:t>
            </w:r>
            <w:r w:rsidRPr="009A26A8">
              <w:rPr>
                <w:sz w:val="28"/>
                <w:szCs w:val="28"/>
              </w:rPr>
              <w:t xml:space="preserve">canning electron microscopy </w:t>
            </w:r>
          </w:p>
        </w:tc>
      </w:tr>
      <w:tr w:rsidR="00C1795F" w14:paraId="3DFB1404" w14:textId="77777777" w:rsidTr="009C06ED">
        <w:trPr>
          <w:trHeight w:val="321"/>
        </w:trPr>
        <w:tc>
          <w:tcPr>
            <w:tcW w:w="1679" w:type="dxa"/>
          </w:tcPr>
          <w:p w14:paraId="0C2C32AF" w14:textId="1FFB9DBA" w:rsidR="00C1795F" w:rsidRDefault="003672A0" w:rsidP="009C06ED">
            <w:pPr>
              <w:pStyle w:val="TableParagraph"/>
              <w:spacing w:line="240" w:lineRule="auto"/>
              <w:rPr>
                <w:sz w:val="28"/>
              </w:rPr>
            </w:pPr>
            <w:r w:rsidRPr="009A26A8">
              <w:rPr>
                <w:sz w:val="28"/>
                <w:szCs w:val="28"/>
              </w:rPr>
              <w:t>TG</w:t>
            </w:r>
            <w:r>
              <w:rPr>
                <w:sz w:val="28"/>
              </w:rPr>
              <w:t xml:space="preserve"> </w:t>
            </w:r>
          </w:p>
        </w:tc>
        <w:tc>
          <w:tcPr>
            <w:tcW w:w="7851" w:type="dxa"/>
          </w:tcPr>
          <w:p w14:paraId="16A11DA6" w14:textId="12592FA5" w:rsidR="00C1795F" w:rsidRDefault="006C774E" w:rsidP="009C06ED">
            <w:pPr>
              <w:pStyle w:val="TableParagraph"/>
              <w:spacing w:line="240" w:lineRule="auto"/>
              <w:ind w:left="78"/>
              <w:rPr>
                <w:sz w:val="28"/>
              </w:rPr>
            </w:pPr>
            <w:r>
              <w:rPr>
                <w:sz w:val="28"/>
                <w:szCs w:val="28"/>
              </w:rPr>
              <w:t>T</w:t>
            </w:r>
            <w:r w:rsidR="00695C8E" w:rsidRPr="009A26A8">
              <w:rPr>
                <w:sz w:val="28"/>
                <w:szCs w:val="28"/>
              </w:rPr>
              <w:t xml:space="preserve">hermogravimetry </w:t>
            </w:r>
          </w:p>
        </w:tc>
      </w:tr>
      <w:tr w:rsidR="00C1795F" w:rsidRPr="004930ED" w14:paraId="518863C8" w14:textId="77777777" w:rsidTr="009C06ED">
        <w:trPr>
          <w:trHeight w:val="321"/>
        </w:trPr>
        <w:tc>
          <w:tcPr>
            <w:tcW w:w="1679" w:type="dxa"/>
          </w:tcPr>
          <w:p w14:paraId="643BA575" w14:textId="4E19B820" w:rsidR="00C1795F" w:rsidRPr="004930ED" w:rsidRDefault="004930ED" w:rsidP="009C06ED">
            <w:pPr>
              <w:ind w:left="200"/>
              <w:rPr>
                <w:sz w:val="28"/>
                <w:szCs w:val="28"/>
              </w:rPr>
            </w:pPr>
            <w:r w:rsidRPr="009A26A8">
              <w:rPr>
                <w:sz w:val="28"/>
                <w:szCs w:val="28"/>
              </w:rPr>
              <w:t xml:space="preserve">XRD </w:t>
            </w:r>
            <w:r w:rsidRPr="009A26A8">
              <w:rPr>
                <w:sz w:val="28"/>
                <w:szCs w:val="28"/>
              </w:rPr>
              <w:tab/>
            </w:r>
          </w:p>
        </w:tc>
        <w:tc>
          <w:tcPr>
            <w:tcW w:w="7851" w:type="dxa"/>
          </w:tcPr>
          <w:p w14:paraId="5F4768B2" w14:textId="5B3B496E" w:rsidR="00C1795F" w:rsidRPr="00DB5352" w:rsidRDefault="004930ED" w:rsidP="009C06ED">
            <w:pPr>
              <w:pStyle w:val="TableParagraph"/>
              <w:spacing w:line="240" w:lineRule="auto"/>
              <w:ind w:left="78"/>
              <w:rPr>
                <w:sz w:val="28"/>
                <w:szCs w:val="28"/>
              </w:rPr>
            </w:pPr>
            <w:r>
              <w:rPr>
                <w:sz w:val="28"/>
                <w:szCs w:val="28"/>
              </w:rPr>
              <w:t>X</w:t>
            </w:r>
            <w:r w:rsidRPr="00DB5352">
              <w:rPr>
                <w:sz w:val="28"/>
                <w:szCs w:val="28"/>
              </w:rPr>
              <w:t>-</w:t>
            </w:r>
            <w:r w:rsidRPr="009A26A8">
              <w:rPr>
                <w:sz w:val="28"/>
                <w:szCs w:val="28"/>
              </w:rPr>
              <w:t>ray</w:t>
            </w:r>
            <w:r w:rsidRPr="00DB5352">
              <w:rPr>
                <w:sz w:val="28"/>
                <w:szCs w:val="28"/>
              </w:rPr>
              <w:t xml:space="preserve"> </w:t>
            </w:r>
            <w:r w:rsidRPr="009A26A8">
              <w:rPr>
                <w:sz w:val="28"/>
                <w:szCs w:val="28"/>
              </w:rPr>
              <w:t>diffraction</w:t>
            </w:r>
          </w:p>
        </w:tc>
      </w:tr>
      <w:tr w:rsidR="00DB5352" w:rsidRPr="00DB5352" w14:paraId="0ACDF04D" w14:textId="77777777" w:rsidTr="009C06ED">
        <w:trPr>
          <w:trHeight w:val="321"/>
        </w:trPr>
        <w:tc>
          <w:tcPr>
            <w:tcW w:w="1679" w:type="dxa"/>
          </w:tcPr>
          <w:p w14:paraId="419BF9BE" w14:textId="77777777" w:rsidR="00DB5352" w:rsidRDefault="00DB5352" w:rsidP="00DB5352">
            <w:pPr>
              <w:pStyle w:val="TableParagraph"/>
              <w:spacing w:line="240" w:lineRule="auto"/>
              <w:rPr>
                <w:sz w:val="28"/>
              </w:rPr>
            </w:pPr>
            <w:r>
              <w:rPr>
                <w:sz w:val="28"/>
              </w:rPr>
              <w:t>NASA/CEA</w:t>
            </w:r>
          </w:p>
        </w:tc>
        <w:tc>
          <w:tcPr>
            <w:tcW w:w="7851" w:type="dxa"/>
          </w:tcPr>
          <w:p w14:paraId="17C8BB81" w14:textId="57F123B0" w:rsidR="00DB5352" w:rsidRPr="00DB5352" w:rsidRDefault="00DB5352" w:rsidP="00DB5352">
            <w:pPr>
              <w:pStyle w:val="TableParagraph"/>
              <w:spacing w:line="240" w:lineRule="auto"/>
              <w:ind w:left="0"/>
              <w:rPr>
                <w:sz w:val="28"/>
                <w:szCs w:val="28"/>
              </w:rPr>
            </w:pPr>
            <w:r w:rsidRPr="00DB5352">
              <w:rPr>
                <w:sz w:val="28"/>
                <w:szCs w:val="28"/>
              </w:rPr>
              <w:t xml:space="preserve"> Computer program for thermodynamic calculations</w:t>
            </w:r>
          </w:p>
        </w:tc>
      </w:tr>
      <w:tr w:rsidR="00DB5352" w14:paraId="301E953E" w14:textId="77777777" w:rsidTr="009C06ED">
        <w:trPr>
          <w:trHeight w:val="321"/>
        </w:trPr>
        <w:tc>
          <w:tcPr>
            <w:tcW w:w="1679" w:type="dxa"/>
          </w:tcPr>
          <w:p w14:paraId="19886270" w14:textId="44CDE0E1" w:rsidR="00DB5352" w:rsidRDefault="00DB5352" w:rsidP="00DB5352">
            <w:pPr>
              <w:pStyle w:val="TableParagraph"/>
              <w:spacing w:line="240" w:lineRule="auto"/>
              <w:rPr>
                <w:sz w:val="28"/>
              </w:rPr>
            </w:pPr>
            <w:r>
              <w:rPr>
                <w:sz w:val="28"/>
              </w:rPr>
              <w:t>O/F</w:t>
            </w:r>
          </w:p>
        </w:tc>
        <w:tc>
          <w:tcPr>
            <w:tcW w:w="7851" w:type="dxa"/>
          </w:tcPr>
          <w:p w14:paraId="20351976" w14:textId="26EF70D1" w:rsidR="00DB5352" w:rsidRPr="00DB5352" w:rsidRDefault="00DB5352" w:rsidP="00DB5352">
            <w:pPr>
              <w:pStyle w:val="TableParagraph"/>
              <w:spacing w:line="240" w:lineRule="auto"/>
              <w:ind w:left="78"/>
              <w:rPr>
                <w:sz w:val="28"/>
                <w:szCs w:val="28"/>
              </w:rPr>
            </w:pPr>
            <w:r w:rsidRPr="00DB5352">
              <w:rPr>
                <w:sz w:val="28"/>
                <w:szCs w:val="28"/>
              </w:rPr>
              <w:t>The ratio of oxidizer to fuel</w:t>
            </w:r>
          </w:p>
        </w:tc>
      </w:tr>
    </w:tbl>
    <w:p w14:paraId="6D2D24F8" w14:textId="77777777" w:rsidR="00DB5352" w:rsidRDefault="00DB5352" w:rsidP="00E33CBD">
      <w:pPr>
        <w:spacing w:before="69"/>
        <w:ind w:right="735"/>
        <w:jc w:val="center"/>
        <w:rPr>
          <w:b/>
          <w:sz w:val="28"/>
        </w:rPr>
      </w:pPr>
    </w:p>
    <w:p w14:paraId="533A21E5" w14:textId="77777777" w:rsidR="00DB5352" w:rsidRDefault="00DB5352" w:rsidP="00E33CBD">
      <w:pPr>
        <w:spacing w:before="69"/>
        <w:ind w:right="735"/>
        <w:jc w:val="center"/>
        <w:rPr>
          <w:b/>
          <w:sz w:val="28"/>
        </w:rPr>
      </w:pPr>
    </w:p>
    <w:p w14:paraId="5EA1C06B" w14:textId="77777777" w:rsidR="00DB5352" w:rsidRDefault="00DB5352" w:rsidP="00E33CBD">
      <w:pPr>
        <w:spacing w:before="69"/>
        <w:ind w:right="735"/>
        <w:jc w:val="center"/>
        <w:rPr>
          <w:b/>
          <w:sz w:val="28"/>
        </w:rPr>
      </w:pPr>
    </w:p>
    <w:p w14:paraId="3B10B6D1" w14:textId="77777777" w:rsidR="00DB5352" w:rsidRDefault="00DB5352" w:rsidP="00E33CBD">
      <w:pPr>
        <w:spacing w:before="69"/>
        <w:ind w:right="735"/>
        <w:jc w:val="center"/>
        <w:rPr>
          <w:b/>
          <w:sz w:val="28"/>
        </w:rPr>
      </w:pPr>
    </w:p>
    <w:p w14:paraId="0920355D" w14:textId="77777777" w:rsidR="00DB5352" w:rsidRDefault="00DB5352" w:rsidP="00E33CBD">
      <w:pPr>
        <w:spacing w:before="69"/>
        <w:ind w:right="735"/>
        <w:jc w:val="center"/>
        <w:rPr>
          <w:b/>
          <w:sz w:val="28"/>
        </w:rPr>
      </w:pPr>
    </w:p>
    <w:p w14:paraId="61D70D3D" w14:textId="77777777" w:rsidR="00DB5352" w:rsidRDefault="00DB5352" w:rsidP="00E33CBD">
      <w:pPr>
        <w:spacing w:before="69"/>
        <w:ind w:right="735"/>
        <w:jc w:val="center"/>
        <w:rPr>
          <w:b/>
          <w:sz w:val="28"/>
        </w:rPr>
      </w:pPr>
    </w:p>
    <w:p w14:paraId="00B73B16" w14:textId="77777777" w:rsidR="00DB5352" w:rsidRDefault="00DB5352" w:rsidP="00E33CBD">
      <w:pPr>
        <w:spacing w:before="69"/>
        <w:ind w:right="735"/>
        <w:jc w:val="center"/>
        <w:rPr>
          <w:b/>
          <w:sz w:val="28"/>
        </w:rPr>
      </w:pPr>
    </w:p>
    <w:p w14:paraId="2D626A2E" w14:textId="77777777" w:rsidR="00DB5352" w:rsidRDefault="00DB5352" w:rsidP="00E33CBD">
      <w:pPr>
        <w:spacing w:before="69"/>
        <w:ind w:right="735"/>
        <w:jc w:val="center"/>
        <w:rPr>
          <w:b/>
          <w:sz w:val="28"/>
        </w:rPr>
      </w:pPr>
    </w:p>
    <w:p w14:paraId="3CDD276E" w14:textId="77777777" w:rsidR="00DB5352" w:rsidRDefault="00DB5352" w:rsidP="00E33CBD">
      <w:pPr>
        <w:spacing w:before="69"/>
        <w:ind w:right="735"/>
        <w:jc w:val="center"/>
        <w:rPr>
          <w:b/>
          <w:sz w:val="28"/>
        </w:rPr>
      </w:pPr>
    </w:p>
    <w:p w14:paraId="76ED251B" w14:textId="77777777" w:rsidR="00DB5352" w:rsidRDefault="00DB5352" w:rsidP="00E33CBD">
      <w:pPr>
        <w:spacing w:before="69"/>
        <w:ind w:right="735"/>
        <w:jc w:val="center"/>
        <w:rPr>
          <w:b/>
          <w:sz w:val="28"/>
        </w:rPr>
      </w:pPr>
    </w:p>
    <w:p w14:paraId="086FA37F" w14:textId="77777777" w:rsidR="00DB5352" w:rsidRDefault="00DB5352" w:rsidP="00E33CBD">
      <w:pPr>
        <w:spacing w:before="69"/>
        <w:ind w:right="735"/>
        <w:jc w:val="center"/>
        <w:rPr>
          <w:b/>
          <w:sz w:val="28"/>
        </w:rPr>
      </w:pPr>
    </w:p>
    <w:p w14:paraId="21310501" w14:textId="5EAD4D27" w:rsidR="00BD1489" w:rsidRDefault="00BD1489" w:rsidP="00E33CBD">
      <w:pPr>
        <w:spacing w:before="69"/>
        <w:ind w:right="735"/>
        <w:jc w:val="center"/>
        <w:rPr>
          <w:b/>
          <w:sz w:val="28"/>
        </w:rPr>
      </w:pPr>
      <w:r>
        <w:rPr>
          <w:b/>
          <w:sz w:val="28"/>
        </w:rPr>
        <w:t>INTRODUCTION</w:t>
      </w:r>
    </w:p>
    <w:p w14:paraId="00D5E1D3" w14:textId="77777777" w:rsidR="00B56275" w:rsidRDefault="00BD1489" w:rsidP="00B56275">
      <w:pPr>
        <w:pStyle w:val="a7"/>
        <w:shd w:val="clear" w:color="auto" w:fill="FFFFFF"/>
        <w:tabs>
          <w:tab w:val="left" w:pos="709"/>
          <w:tab w:val="left" w:pos="851"/>
        </w:tabs>
        <w:contextualSpacing/>
        <w:jc w:val="both"/>
        <w:textAlignment w:val="baseline"/>
        <w:rPr>
          <w:bCs/>
          <w:spacing w:val="1"/>
          <w:sz w:val="28"/>
          <w:szCs w:val="28"/>
          <w:lang w:val="kk-KZ"/>
        </w:rPr>
      </w:pPr>
      <w:r>
        <w:rPr>
          <w:b/>
          <w:lang w:val="en-US"/>
        </w:rPr>
        <w:tab/>
      </w:r>
      <w:r w:rsidR="00B56275" w:rsidRPr="006C1661">
        <w:rPr>
          <w:b/>
          <w:bCs/>
          <w:spacing w:val="1"/>
          <w:sz w:val="28"/>
          <w:szCs w:val="28"/>
          <w:lang w:val="kk-KZ"/>
        </w:rPr>
        <w:t>Assessment of the current state of a scientific or scientific and technical problem.</w:t>
      </w:r>
      <w:r w:rsidR="00B56275">
        <w:rPr>
          <w:b/>
          <w:bCs/>
          <w:spacing w:val="1"/>
          <w:sz w:val="28"/>
          <w:szCs w:val="28"/>
          <w:lang w:val="en-US"/>
        </w:rPr>
        <w:t xml:space="preserve"> </w:t>
      </w:r>
      <w:r w:rsidR="00B56275" w:rsidRPr="00EF66CB">
        <w:rPr>
          <w:bCs/>
          <w:spacing w:val="1"/>
          <w:sz w:val="28"/>
          <w:szCs w:val="28"/>
          <w:lang w:val="kk-KZ"/>
        </w:rPr>
        <w:t>Energy materials are materials that emit heat during a chemical reaction, having a high amount of accumulated internal energy. Among the energy materials are: hydrocarbon fuel, rocket fuel, explosives, pyrotechnic compositions, etc.</w:t>
      </w:r>
      <w:r w:rsidR="00B56275">
        <w:rPr>
          <w:bCs/>
          <w:spacing w:val="1"/>
          <w:sz w:val="28"/>
          <w:szCs w:val="28"/>
          <w:lang w:val="kk-KZ"/>
        </w:rPr>
        <w:tab/>
      </w:r>
      <w:r w:rsidR="00B56275" w:rsidRPr="00AB0895">
        <w:rPr>
          <w:bCs/>
          <w:spacing w:val="1"/>
          <w:sz w:val="28"/>
          <w:szCs w:val="28"/>
          <w:lang w:val="kk-KZ"/>
        </w:rPr>
        <w:t>Pyrotechnic compositions indeed play a crucial role in various industries due to their ability to release intense energy through chemical reactions. These compositions are used in fireworks, flares, airbags, and even in some military applications. Their significance lies in their controlled release of energy, which can be tailored for specific purposes, whether for entertainment, signaling, safety, or defense.</w:t>
      </w:r>
    </w:p>
    <w:p w14:paraId="28451CC4" w14:textId="77777777" w:rsidR="00B56275" w:rsidRDefault="00B56275" w:rsidP="00B56275">
      <w:pPr>
        <w:pStyle w:val="a7"/>
        <w:shd w:val="clear" w:color="auto" w:fill="FFFFFF"/>
        <w:tabs>
          <w:tab w:val="left" w:pos="709"/>
          <w:tab w:val="left" w:pos="851"/>
        </w:tabs>
        <w:contextualSpacing/>
        <w:jc w:val="both"/>
        <w:textAlignment w:val="baseline"/>
        <w:rPr>
          <w:bCs/>
          <w:spacing w:val="1"/>
          <w:sz w:val="28"/>
          <w:szCs w:val="28"/>
          <w:lang w:val="kk-KZ"/>
        </w:rPr>
      </w:pPr>
      <w:r>
        <w:rPr>
          <w:bCs/>
          <w:spacing w:val="1"/>
          <w:sz w:val="28"/>
          <w:szCs w:val="28"/>
          <w:lang w:val="kk-KZ"/>
        </w:rPr>
        <w:tab/>
      </w:r>
      <w:r w:rsidRPr="00AB0895">
        <w:rPr>
          <w:bCs/>
          <w:spacing w:val="1"/>
          <w:sz w:val="28"/>
          <w:szCs w:val="28"/>
          <w:lang w:val="kk-KZ"/>
        </w:rPr>
        <w:t>One of the key attributes of pyrotechnic compositions is their energy intensity, which refers to the amount of energy they release per unit volume or mass during combustion. This characteristic determines their effectiveness for different applications. For example, in fireworks displays, pyrotechnic compositions with high energy intensity create vibrant colors and dramatic effects, while in airbags, compositions with controlled energy release ensure rapid inflation without causing harm to vehicle occupants.</w:t>
      </w:r>
      <w:r>
        <w:rPr>
          <w:bCs/>
          <w:spacing w:val="1"/>
          <w:sz w:val="28"/>
          <w:szCs w:val="28"/>
          <w:lang w:val="kk-KZ"/>
        </w:rPr>
        <w:t xml:space="preserve"> </w:t>
      </w:r>
      <w:r w:rsidRPr="00AB0895">
        <w:rPr>
          <w:bCs/>
          <w:spacing w:val="1"/>
          <w:sz w:val="28"/>
          <w:szCs w:val="28"/>
          <w:lang w:val="kk-KZ"/>
        </w:rPr>
        <w:t>The development of new pyrotechnic compositions with enhanced energy intensity, stability, and safety features is an ongoing area of research and innovation. Scientists and engineers continuously strive to improve the performance and versatility of these materials to meet the evolving needs of various industries while prioritizing safety and environmental concerns.</w:t>
      </w:r>
    </w:p>
    <w:p w14:paraId="7E6D5F1F" w14:textId="77777777" w:rsidR="00B56275" w:rsidRDefault="00B56275" w:rsidP="00B56275">
      <w:pPr>
        <w:pStyle w:val="a7"/>
        <w:shd w:val="clear" w:color="auto" w:fill="FFFFFF"/>
        <w:tabs>
          <w:tab w:val="left" w:pos="709"/>
          <w:tab w:val="left" w:pos="851"/>
        </w:tabs>
        <w:spacing w:after="0"/>
        <w:contextualSpacing/>
        <w:jc w:val="both"/>
        <w:textAlignment w:val="baseline"/>
        <w:rPr>
          <w:bCs/>
          <w:spacing w:val="1"/>
          <w:sz w:val="28"/>
          <w:szCs w:val="28"/>
          <w:lang w:val="kk-KZ"/>
        </w:rPr>
      </w:pPr>
      <w:r>
        <w:rPr>
          <w:bCs/>
          <w:spacing w:val="1"/>
          <w:sz w:val="28"/>
          <w:szCs w:val="28"/>
          <w:lang w:val="kk-KZ"/>
        </w:rPr>
        <w:tab/>
      </w:r>
      <w:r w:rsidRPr="00390FBC">
        <w:rPr>
          <w:bCs/>
          <w:spacing w:val="1"/>
          <w:sz w:val="28"/>
          <w:szCs w:val="28"/>
          <w:lang w:val="kk-KZ"/>
        </w:rPr>
        <w:t>Pyrotechnic formulations are widely used in pyroautomatics tools, pyrotechn</w:t>
      </w:r>
      <w:proofErr w:type="spellStart"/>
      <w:r>
        <w:rPr>
          <w:bCs/>
          <w:spacing w:val="1"/>
          <w:sz w:val="28"/>
          <w:szCs w:val="28"/>
          <w:lang w:val="en-US"/>
        </w:rPr>
        <w:t>ic</w:t>
      </w:r>
      <w:proofErr w:type="spellEnd"/>
      <w:r>
        <w:rPr>
          <w:bCs/>
          <w:spacing w:val="1"/>
          <w:sz w:val="28"/>
          <w:szCs w:val="28"/>
          <w:lang w:val="en-US"/>
        </w:rPr>
        <w:t xml:space="preserve"> heaters</w:t>
      </w:r>
      <w:r w:rsidRPr="00390FBC">
        <w:rPr>
          <w:bCs/>
          <w:spacing w:val="1"/>
          <w:sz w:val="28"/>
          <w:szCs w:val="28"/>
          <w:lang w:val="kk-KZ"/>
        </w:rPr>
        <w:t>, airbags, rocket engines as igniters, fireworks products, precipitation-causing formulations, products for extinguishing fires, etc.</w:t>
      </w:r>
    </w:p>
    <w:p w14:paraId="44E71E63" w14:textId="77777777" w:rsidR="00B56275" w:rsidRDefault="00B56275" w:rsidP="00B56275">
      <w:pPr>
        <w:pStyle w:val="a7"/>
        <w:shd w:val="clear" w:color="auto" w:fill="FFFFFF"/>
        <w:tabs>
          <w:tab w:val="left" w:pos="709"/>
          <w:tab w:val="left" w:pos="851"/>
        </w:tabs>
        <w:contextualSpacing/>
        <w:jc w:val="both"/>
        <w:textAlignment w:val="baseline"/>
        <w:rPr>
          <w:bCs/>
          <w:spacing w:val="1"/>
          <w:sz w:val="28"/>
          <w:szCs w:val="28"/>
          <w:lang w:val="kk-KZ"/>
        </w:rPr>
      </w:pPr>
      <w:r>
        <w:rPr>
          <w:bCs/>
          <w:spacing w:val="1"/>
          <w:sz w:val="28"/>
          <w:szCs w:val="28"/>
          <w:lang w:val="kk-KZ"/>
        </w:rPr>
        <w:tab/>
      </w:r>
      <w:r w:rsidRPr="00390FBC">
        <w:rPr>
          <w:bCs/>
          <w:spacing w:val="1"/>
          <w:sz w:val="28"/>
          <w:szCs w:val="28"/>
          <w:lang w:val="kk-KZ"/>
        </w:rPr>
        <w:t xml:space="preserve">In recent years, </w:t>
      </w:r>
      <w:r w:rsidRPr="00E22CF4">
        <w:rPr>
          <w:bCs/>
          <w:spacing w:val="1"/>
          <w:sz w:val="28"/>
          <w:szCs w:val="28"/>
          <w:lang w:val="kk-KZ"/>
        </w:rPr>
        <w:t>flame</w:t>
      </w:r>
      <w:r>
        <w:rPr>
          <w:bCs/>
          <w:spacing w:val="1"/>
          <w:sz w:val="28"/>
          <w:szCs w:val="28"/>
          <w:lang w:val="en-US"/>
        </w:rPr>
        <w:t>less heaters</w:t>
      </w:r>
      <w:r w:rsidRPr="00E22CF4">
        <w:rPr>
          <w:bCs/>
          <w:spacing w:val="1"/>
          <w:sz w:val="28"/>
          <w:szCs w:val="28"/>
          <w:lang w:val="kk-KZ"/>
        </w:rPr>
        <w:t xml:space="preserve"> </w:t>
      </w:r>
      <w:r w:rsidRPr="00390FBC">
        <w:rPr>
          <w:bCs/>
          <w:spacing w:val="1"/>
          <w:sz w:val="28"/>
          <w:szCs w:val="28"/>
          <w:lang w:val="kk-KZ"/>
        </w:rPr>
        <w:t>used in conditions where it is impossible to light a fire, use an electric source and blue gas, in open ground, in field conditions, or when the use of these sources of heat generation is limited due to natural and various adverse conditions, have become quite popular. To equip such autonomous heating devices, pyrotechnic powders based on energy metals (magnesium, calcium, iron, aluminum, etc., or their mixtures) are used, which are prone to carrying out an exothermic reaction.  Classic types have been widely used in military places to warm up food or prepare it.</w:t>
      </w:r>
    </w:p>
    <w:p w14:paraId="71859068" w14:textId="77777777" w:rsidR="00B56275" w:rsidRPr="00FC1715" w:rsidRDefault="00B56275" w:rsidP="00B56275">
      <w:pPr>
        <w:pStyle w:val="a7"/>
        <w:shd w:val="clear" w:color="auto" w:fill="FFFFFF"/>
        <w:tabs>
          <w:tab w:val="left" w:pos="709"/>
          <w:tab w:val="left" w:pos="851"/>
        </w:tabs>
        <w:contextualSpacing/>
        <w:jc w:val="both"/>
        <w:textAlignment w:val="baseline"/>
        <w:rPr>
          <w:bCs/>
          <w:spacing w:val="1"/>
          <w:sz w:val="28"/>
          <w:szCs w:val="28"/>
          <w:lang w:val="kk-KZ"/>
        </w:rPr>
      </w:pPr>
      <w:r w:rsidRPr="00FC1715">
        <w:rPr>
          <w:bCs/>
          <w:spacing w:val="1"/>
          <w:sz w:val="28"/>
          <w:szCs w:val="28"/>
          <w:lang w:val="kk-KZ"/>
        </w:rPr>
        <w:tab/>
      </w:r>
      <w:r w:rsidRPr="00E22CF4">
        <w:rPr>
          <w:bCs/>
          <w:spacing w:val="1"/>
          <w:sz w:val="28"/>
          <w:szCs w:val="28"/>
          <w:lang w:val="kk-KZ"/>
        </w:rPr>
        <w:t>Formulations for flame</w:t>
      </w:r>
      <w:r>
        <w:rPr>
          <w:bCs/>
          <w:spacing w:val="1"/>
          <w:sz w:val="28"/>
          <w:szCs w:val="28"/>
          <w:lang w:val="en-US"/>
        </w:rPr>
        <w:t>less heaters</w:t>
      </w:r>
      <w:r w:rsidRPr="00E22CF4">
        <w:rPr>
          <w:bCs/>
          <w:spacing w:val="1"/>
          <w:sz w:val="28"/>
          <w:szCs w:val="28"/>
          <w:lang w:val="kk-KZ"/>
        </w:rPr>
        <w:t xml:space="preserve"> are also widely used in the medical field. Due to the intense heating effect, </w:t>
      </w:r>
      <w:r>
        <w:rPr>
          <w:bCs/>
          <w:spacing w:val="1"/>
          <w:sz w:val="28"/>
          <w:szCs w:val="28"/>
          <w:lang w:val="en-US"/>
        </w:rPr>
        <w:t>t</w:t>
      </w:r>
      <w:r w:rsidRPr="00E22CF4">
        <w:rPr>
          <w:bCs/>
          <w:spacing w:val="1"/>
          <w:sz w:val="28"/>
          <w:szCs w:val="28"/>
          <w:lang w:val="kk-KZ"/>
        </w:rPr>
        <w:t xml:space="preserve">hermo-heaters based on flame-free heating formulations are an indispensable first aid tool in order to relieve unpleasant and painful sensations in rheumatism, arthritis, osteochondrosis, bruises and fractures. Such </w:t>
      </w:r>
      <w:r>
        <w:rPr>
          <w:bCs/>
          <w:spacing w:val="1"/>
          <w:sz w:val="28"/>
          <w:szCs w:val="28"/>
          <w:lang w:val="en-US"/>
        </w:rPr>
        <w:t>heaters</w:t>
      </w:r>
      <w:r w:rsidRPr="00E22CF4">
        <w:rPr>
          <w:bCs/>
          <w:spacing w:val="1"/>
          <w:sz w:val="28"/>
          <w:szCs w:val="28"/>
          <w:lang w:val="kk-KZ"/>
        </w:rPr>
        <w:t xml:space="preserve"> play an important role in providing first aid to various closed injuries, electric burners and field injuries that are difficult to obtain physiotherapy procedures.</w:t>
      </w:r>
      <w:r w:rsidRPr="00FC1715">
        <w:rPr>
          <w:spacing w:val="1"/>
          <w:sz w:val="28"/>
          <w:szCs w:val="28"/>
          <w:lang w:val="kk-KZ"/>
        </w:rPr>
        <w:t xml:space="preserve"> </w:t>
      </w:r>
    </w:p>
    <w:p w14:paraId="2C01DAD2" w14:textId="77777777" w:rsidR="00B56275" w:rsidRPr="003F5F3B" w:rsidRDefault="00B56275" w:rsidP="00B56275">
      <w:pPr>
        <w:pStyle w:val="a7"/>
        <w:shd w:val="clear" w:color="auto" w:fill="FFFFFF"/>
        <w:tabs>
          <w:tab w:val="left" w:pos="709"/>
          <w:tab w:val="left" w:pos="851"/>
        </w:tabs>
        <w:contextualSpacing/>
        <w:jc w:val="both"/>
        <w:textAlignment w:val="baseline"/>
        <w:rPr>
          <w:spacing w:val="1"/>
          <w:sz w:val="28"/>
          <w:szCs w:val="28"/>
          <w:lang w:val="kk-KZ"/>
        </w:rPr>
      </w:pPr>
      <w:r w:rsidRPr="00FC1715">
        <w:rPr>
          <w:spacing w:val="1"/>
          <w:sz w:val="28"/>
          <w:szCs w:val="28"/>
          <w:lang w:val="kk-KZ"/>
        </w:rPr>
        <w:tab/>
      </w:r>
      <w:r w:rsidRPr="003F5F3B">
        <w:rPr>
          <w:spacing w:val="1"/>
          <w:sz w:val="28"/>
          <w:szCs w:val="28"/>
          <w:lang w:val="kk-KZ"/>
        </w:rPr>
        <w:t xml:space="preserve">Pyrotechnic compositions for such </w:t>
      </w:r>
      <w:r w:rsidRPr="00E22CF4">
        <w:rPr>
          <w:bCs/>
          <w:spacing w:val="1"/>
          <w:sz w:val="28"/>
          <w:szCs w:val="28"/>
          <w:lang w:val="kk-KZ"/>
        </w:rPr>
        <w:t>flame</w:t>
      </w:r>
      <w:r>
        <w:rPr>
          <w:bCs/>
          <w:spacing w:val="1"/>
          <w:sz w:val="28"/>
          <w:szCs w:val="28"/>
          <w:lang w:val="en-US"/>
        </w:rPr>
        <w:t>less heaters</w:t>
      </w:r>
      <w:r w:rsidRPr="00E22CF4">
        <w:rPr>
          <w:bCs/>
          <w:spacing w:val="1"/>
          <w:sz w:val="28"/>
          <w:szCs w:val="28"/>
          <w:lang w:val="kk-KZ"/>
        </w:rPr>
        <w:t xml:space="preserve"> </w:t>
      </w:r>
      <w:r w:rsidRPr="003F5F3B">
        <w:rPr>
          <w:spacing w:val="1"/>
          <w:sz w:val="28"/>
          <w:szCs w:val="28"/>
          <w:lang w:val="kk-KZ"/>
        </w:rPr>
        <w:t xml:space="preserve">have a number of advantages: economy, ease of </w:t>
      </w:r>
      <w:r>
        <w:rPr>
          <w:spacing w:val="1"/>
          <w:sz w:val="28"/>
          <w:szCs w:val="28"/>
          <w:lang w:val="en-US"/>
        </w:rPr>
        <w:t>u</w:t>
      </w:r>
      <w:r w:rsidRPr="003F5F3B">
        <w:rPr>
          <w:spacing w:val="1"/>
          <w:sz w:val="28"/>
          <w:szCs w:val="28"/>
          <w:lang w:val="kk-KZ"/>
        </w:rPr>
        <w:t xml:space="preserve">se, ease of management, fire safety, environmental friendliness, small size. </w:t>
      </w:r>
    </w:p>
    <w:p w14:paraId="5E3479A3" w14:textId="77777777" w:rsidR="00B56275" w:rsidRPr="003F5F3B" w:rsidRDefault="00B56275" w:rsidP="00B56275">
      <w:pPr>
        <w:pStyle w:val="a7"/>
        <w:shd w:val="clear" w:color="auto" w:fill="FFFFFF"/>
        <w:tabs>
          <w:tab w:val="left" w:pos="709"/>
          <w:tab w:val="left" w:pos="851"/>
        </w:tabs>
        <w:contextualSpacing/>
        <w:jc w:val="both"/>
        <w:textAlignment w:val="baseline"/>
        <w:rPr>
          <w:spacing w:val="1"/>
          <w:sz w:val="28"/>
          <w:szCs w:val="28"/>
          <w:lang w:val="kk-KZ"/>
        </w:rPr>
      </w:pPr>
      <w:r w:rsidRPr="003F5F3B">
        <w:rPr>
          <w:spacing w:val="1"/>
          <w:sz w:val="28"/>
          <w:szCs w:val="28"/>
          <w:lang w:val="kk-KZ"/>
        </w:rPr>
        <w:tab/>
        <w:t>The prospects for the use of such heating elements are very wide.</w:t>
      </w:r>
    </w:p>
    <w:p w14:paraId="1E2B49C5" w14:textId="77777777" w:rsidR="00B56275" w:rsidRDefault="00B56275" w:rsidP="00B56275">
      <w:pPr>
        <w:pStyle w:val="a7"/>
        <w:shd w:val="clear" w:color="auto" w:fill="FFFFFF"/>
        <w:tabs>
          <w:tab w:val="left" w:pos="709"/>
          <w:tab w:val="left" w:pos="851"/>
        </w:tabs>
        <w:contextualSpacing/>
        <w:jc w:val="both"/>
        <w:textAlignment w:val="baseline"/>
        <w:rPr>
          <w:b/>
          <w:bCs/>
          <w:spacing w:val="1"/>
          <w:sz w:val="28"/>
          <w:szCs w:val="28"/>
          <w:lang w:val="en-US"/>
        </w:rPr>
      </w:pPr>
      <w:r w:rsidRPr="003F5F3B">
        <w:rPr>
          <w:spacing w:val="1"/>
          <w:sz w:val="28"/>
          <w:szCs w:val="28"/>
          <w:lang w:val="kk-KZ"/>
        </w:rPr>
        <w:t>The issue of their use in centralized production requires further continuous research. Modern technologies do not stand still, and even more so the question arises of the use of new formulations, which have more advantages, are cost-effective and safe for its transportation or long-term storage. In this regard, one of the urgent problems is the creation of environmentally friendly pyrotechnic compositions that have targeted characteristics.</w:t>
      </w:r>
    </w:p>
    <w:p w14:paraId="7DB9BF16" w14:textId="77777777" w:rsidR="00B56275" w:rsidRPr="00971558" w:rsidRDefault="00B56275" w:rsidP="00B56275">
      <w:pPr>
        <w:pStyle w:val="a7"/>
        <w:shd w:val="clear" w:color="auto" w:fill="FFFFFF"/>
        <w:tabs>
          <w:tab w:val="left" w:pos="709"/>
          <w:tab w:val="left" w:pos="851"/>
        </w:tabs>
        <w:contextualSpacing/>
        <w:jc w:val="both"/>
        <w:textAlignment w:val="baseline"/>
        <w:rPr>
          <w:spacing w:val="1"/>
          <w:sz w:val="28"/>
          <w:szCs w:val="28"/>
          <w:lang w:val="kk-KZ"/>
        </w:rPr>
      </w:pPr>
      <w:r>
        <w:rPr>
          <w:b/>
          <w:bCs/>
          <w:spacing w:val="1"/>
          <w:sz w:val="28"/>
          <w:szCs w:val="28"/>
          <w:lang w:val="en-US"/>
        </w:rPr>
        <w:tab/>
      </w:r>
      <w:r w:rsidRPr="003F5F3B">
        <w:rPr>
          <w:b/>
          <w:bCs/>
          <w:spacing w:val="1"/>
          <w:sz w:val="28"/>
          <w:szCs w:val="28"/>
          <w:lang w:val="kk-KZ"/>
        </w:rPr>
        <w:t xml:space="preserve">Justification and initial data for the development of the </w:t>
      </w:r>
      <w:r>
        <w:rPr>
          <w:b/>
          <w:bCs/>
          <w:spacing w:val="1"/>
          <w:sz w:val="28"/>
          <w:szCs w:val="28"/>
          <w:lang w:val="en-US"/>
        </w:rPr>
        <w:t xml:space="preserve">thesis. </w:t>
      </w:r>
      <w:r w:rsidRPr="00971558">
        <w:rPr>
          <w:spacing w:val="1"/>
          <w:sz w:val="28"/>
          <w:szCs w:val="28"/>
          <w:lang w:val="kk-KZ"/>
        </w:rPr>
        <w:t xml:space="preserve">Today, the use of flameless </w:t>
      </w:r>
      <w:r>
        <w:rPr>
          <w:spacing w:val="1"/>
          <w:sz w:val="28"/>
          <w:szCs w:val="28"/>
          <w:lang w:val="en-US"/>
        </w:rPr>
        <w:t xml:space="preserve">heaters </w:t>
      </w:r>
      <w:r w:rsidRPr="00971558">
        <w:rPr>
          <w:spacing w:val="1"/>
          <w:sz w:val="28"/>
          <w:szCs w:val="28"/>
          <w:lang w:val="kk-KZ"/>
        </w:rPr>
        <w:t>for heating various liquids or solids in field conditions by activating chemical (exothermic) materials with water or air is becoming widespread.</w:t>
      </w:r>
    </w:p>
    <w:p w14:paraId="59E4BBDB" w14:textId="77777777" w:rsidR="00B56275" w:rsidRDefault="00B56275" w:rsidP="00B56275">
      <w:pPr>
        <w:pStyle w:val="a7"/>
        <w:shd w:val="clear" w:color="auto" w:fill="FFFFFF"/>
        <w:tabs>
          <w:tab w:val="left" w:pos="709"/>
          <w:tab w:val="left" w:pos="851"/>
        </w:tabs>
        <w:contextualSpacing/>
        <w:jc w:val="both"/>
        <w:textAlignment w:val="baseline"/>
        <w:rPr>
          <w:spacing w:val="1"/>
          <w:sz w:val="28"/>
          <w:szCs w:val="28"/>
          <w:lang w:val="en-US"/>
        </w:rPr>
      </w:pPr>
      <w:r>
        <w:rPr>
          <w:spacing w:val="1"/>
          <w:sz w:val="28"/>
          <w:szCs w:val="28"/>
          <w:lang w:val="kk-KZ"/>
        </w:rPr>
        <w:tab/>
      </w:r>
      <w:r w:rsidRPr="00DD77D9">
        <w:rPr>
          <w:spacing w:val="1"/>
          <w:sz w:val="28"/>
          <w:szCs w:val="28"/>
          <w:lang w:val="kk-KZ"/>
        </w:rPr>
        <w:t>The powder mixture for conducting an exothermic reaction is based mainly on magnesium, iron and additives based on them. In addition, the basic composition of these composites can also be replaced or supplemented with powders of calcium carbonate, sodium carbonate, calcium oxide and aluminum.</w:t>
      </w:r>
    </w:p>
    <w:p w14:paraId="3707ACFB" w14:textId="77777777" w:rsidR="00B56275" w:rsidRPr="003B5ED3" w:rsidRDefault="00B56275" w:rsidP="00B56275">
      <w:pPr>
        <w:pStyle w:val="a7"/>
        <w:shd w:val="clear" w:color="auto" w:fill="FFFFFF"/>
        <w:tabs>
          <w:tab w:val="left" w:pos="709"/>
          <w:tab w:val="left" w:pos="851"/>
        </w:tabs>
        <w:contextualSpacing/>
        <w:jc w:val="both"/>
        <w:textAlignment w:val="baseline"/>
        <w:rPr>
          <w:spacing w:val="1"/>
          <w:sz w:val="28"/>
          <w:szCs w:val="28"/>
          <w:lang w:val="kk-KZ"/>
        </w:rPr>
      </w:pPr>
      <w:r>
        <w:rPr>
          <w:spacing w:val="1"/>
          <w:sz w:val="28"/>
          <w:szCs w:val="28"/>
          <w:lang w:val="kk-KZ"/>
        </w:rPr>
        <w:tab/>
      </w:r>
      <w:r w:rsidRPr="003B5ED3">
        <w:rPr>
          <w:spacing w:val="1"/>
          <w:sz w:val="28"/>
          <w:szCs w:val="28"/>
          <w:lang w:val="kk-KZ"/>
        </w:rPr>
        <w:t xml:space="preserve">Based on literary sources and studying the existing pyrotechnic powders, one can also notice a number of their shortcomings. </w:t>
      </w:r>
    </w:p>
    <w:p w14:paraId="3C83ECA7" w14:textId="6689AEB6" w:rsidR="00B56275" w:rsidRPr="00A15E20" w:rsidRDefault="00B56275" w:rsidP="006013D0">
      <w:pPr>
        <w:pStyle w:val="a7"/>
        <w:shd w:val="clear" w:color="auto" w:fill="FFFFFF"/>
        <w:tabs>
          <w:tab w:val="left" w:pos="709"/>
          <w:tab w:val="left" w:pos="851"/>
        </w:tabs>
        <w:contextualSpacing/>
        <w:jc w:val="both"/>
        <w:textAlignment w:val="baseline"/>
        <w:rPr>
          <w:spacing w:val="1"/>
          <w:sz w:val="28"/>
          <w:szCs w:val="28"/>
          <w:lang w:val="kk-KZ"/>
        </w:rPr>
      </w:pPr>
      <w:r w:rsidRPr="003B5ED3">
        <w:rPr>
          <w:spacing w:val="1"/>
          <w:sz w:val="28"/>
          <w:szCs w:val="28"/>
          <w:lang w:val="kk-KZ"/>
        </w:rPr>
        <w:tab/>
        <w:t xml:space="preserve">The main part of the composition of existing flameless </w:t>
      </w:r>
      <w:r>
        <w:rPr>
          <w:spacing w:val="1"/>
          <w:sz w:val="28"/>
          <w:szCs w:val="28"/>
          <w:lang w:val="en-US"/>
        </w:rPr>
        <w:t>heaters</w:t>
      </w:r>
      <w:r w:rsidRPr="003B5ED3">
        <w:rPr>
          <w:spacing w:val="1"/>
          <w:sz w:val="28"/>
          <w:szCs w:val="28"/>
          <w:lang w:val="kk-KZ"/>
        </w:rPr>
        <w:t xml:space="preserve"> consists of large particles, therefore, it interferes with the uniform distribution of intense heat at the stage of exposure to the redox process. The oxidation of coarse powder is intense only at the initial stage of the reaction, which inhibits the process of heat exchange with the substance to be heated, thus indicating a significant disadvantage.</w:t>
      </w:r>
      <w:r w:rsidR="006013D0">
        <w:rPr>
          <w:spacing w:val="1"/>
          <w:sz w:val="28"/>
          <w:szCs w:val="28"/>
          <w:lang w:val="en-US"/>
        </w:rPr>
        <w:t xml:space="preserve"> </w:t>
      </w:r>
      <w:r w:rsidRPr="00A15E20">
        <w:rPr>
          <w:spacing w:val="1"/>
          <w:sz w:val="28"/>
          <w:szCs w:val="28"/>
          <w:lang w:val="kk-KZ"/>
        </w:rPr>
        <w:t xml:space="preserve">Another disadvantage is that a heating device that produces heat as a result of oxidation by an exothermic reaction can be flammable or prone to corrosion. That is, there is a high probability of limiting the expiration date. </w:t>
      </w:r>
    </w:p>
    <w:p w14:paraId="2C1AA9D9" w14:textId="77777777" w:rsidR="00B56275" w:rsidRPr="00BD3A14" w:rsidRDefault="00B56275" w:rsidP="006013D0">
      <w:pPr>
        <w:pStyle w:val="a7"/>
        <w:shd w:val="clear" w:color="auto" w:fill="FFFFFF"/>
        <w:tabs>
          <w:tab w:val="left" w:pos="709"/>
          <w:tab w:val="left" w:pos="851"/>
        </w:tabs>
        <w:contextualSpacing/>
        <w:jc w:val="both"/>
        <w:textAlignment w:val="baseline"/>
        <w:rPr>
          <w:spacing w:val="1"/>
          <w:sz w:val="28"/>
          <w:szCs w:val="28"/>
          <w:lang w:val="en-US"/>
        </w:rPr>
      </w:pPr>
      <w:r w:rsidRPr="00A15E20">
        <w:rPr>
          <w:spacing w:val="1"/>
          <w:sz w:val="28"/>
          <w:szCs w:val="28"/>
          <w:lang w:val="kk-KZ"/>
        </w:rPr>
        <w:tab/>
        <w:t xml:space="preserve"> </w:t>
      </w:r>
      <w:r w:rsidRPr="00A15E20">
        <w:rPr>
          <w:spacing w:val="1"/>
          <w:sz w:val="28"/>
          <w:szCs w:val="28"/>
          <w:lang w:val="kk-KZ"/>
        </w:rPr>
        <w:tab/>
        <w:t>Taking into account all the shortcomings of the previously studied flame retardant heaters, in this dissertation work, in order to improve these shortcomings, scientific research is carried out and the creation of new composites that meet modern requirements is envisaged.</w:t>
      </w:r>
    </w:p>
    <w:p w14:paraId="15F2A1E2" w14:textId="77777777" w:rsidR="00B56275" w:rsidRPr="004407DB" w:rsidRDefault="00B56275" w:rsidP="00B56275">
      <w:pPr>
        <w:pStyle w:val="a7"/>
        <w:shd w:val="clear" w:color="auto" w:fill="FFFFFF"/>
        <w:tabs>
          <w:tab w:val="left" w:pos="709"/>
          <w:tab w:val="left" w:pos="851"/>
        </w:tabs>
        <w:contextualSpacing/>
        <w:jc w:val="both"/>
        <w:textAlignment w:val="baseline"/>
        <w:rPr>
          <w:b/>
          <w:bCs/>
          <w:spacing w:val="1"/>
          <w:sz w:val="28"/>
          <w:szCs w:val="28"/>
          <w:lang w:val="en-US"/>
        </w:rPr>
      </w:pPr>
      <w:r w:rsidRPr="008D2F89">
        <w:rPr>
          <w:b/>
          <w:bCs/>
          <w:spacing w:val="1"/>
          <w:sz w:val="28"/>
          <w:szCs w:val="28"/>
          <w:lang w:val="kk-KZ"/>
        </w:rPr>
        <w:tab/>
        <w:t>Justification of the need to conduct this research work</w:t>
      </w:r>
      <w:r>
        <w:rPr>
          <w:b/>
          <w:bCs/>
          <w:spacing w:val="1"/>
          <w:sz w:val="28"/>
          <w:szCs w:val="28"/>
          <w:lang w:val="en-US"/>
        </w:rPr>
        <w:t xml:space="preserve">. </w:t>
      </w:r>
      <w:r w:rsidRPr="008D2F89">
        <w:rPr>
          <w:spacing w:val="1"/>
          <w:sz w:val="28"/>
          <w:szCs w:val="28"/>
          <w:lang w:val="kk-KZ"/>
        </w:rPr>
        <w:t>The dissertation work is aimed at obtaining flame</w:t>
      </w:r>
      <w:r>
        <w:rPr>
          <w:spacing w:val="1"/>
          <w:sz w:val="28"/>
          <w:szCs w:val="28"/>
          <w:lang w:val="en-US"/>
        </w:rPr>
        <w:t>less</w:t>
      </w:r>
      <w:r w:rsidRPr="008D2F89">
        <w:rPr>
          <w:spacing w:val="1"/>
          <w:sz w:val="28"/>
          <w:szCs w:val="28"/>
          <w:lang w:val="kk-KZ"/>
        </w:rPr>
        <w:t xml:space="preserve"> heat sources with high energy efficiency.  In order to implement an exothermic reaction, it is aimed at obtaining a new powder mixture of chemical composites based on aluminum, calcium</w:t>
      </w:r>
      <w:r>
        <w:rPr>
          <w:spacing w:val="1"/>
          <w:sz w:val="28"/>
          <w:szCs w:val="28"/>
          <w:lang w:val="en-US"/>
        </w:rPr>
        <w:t xml:space="preserve"> oxide</w:t>
      </w:r>
      <w:r w:rsidRPr="008D2F89">
        <w:rPr>
          <w:spacing w:val="1"/>
          <w:sz w:val="28"/>
          <w:szCs w:val="28"/>
          <w:lang w:val="kk-KZ"/>
        </w:rPr>
        <w:t>, as well as studying its effect on the reactivity and energy efficiency of a new exothermic composite using the mechanochemical processing method.</w:t>
      </w:r>
      <w:r>
        <w:rPr>
          <w:b/>
          <w:bCs/>
        </w:rPr>
        <w:tab/>
      </w:r>
    </w:p>
    <w:p w14:paraId="1839097C" w14:textId="77777777" w:rsidR="00B56275" w:rsidRPr="004407DB" w:rsidRDefault="00B56275" w:rsidP="00B56275">
      <w:pPr>
        <w:pStyle w:val="a7"/>
        <w:shd w:val="clear" w:color="auto" w:fill="FFFFFF"/>
        <w:tabs>
          <w:tab w:val="left" w:pos="709"/>
          <w:tab w:val="left" w:pos="851"/>
        </w:tabs>
        <w:contextualSpacing/>
        <w:jc w:val="both"/>
        <w:textAlignment w:val="baseline"/>
        <w:rPr>
          <w:b/>
          <w:bCs/>
          <w:sz w:val="28"/>
          <w:szCs w:val="28"/>
        </w:rPr>
      </w:pPr>
      <w:r>
        <w:rPr>
          <w:b/>
          <w:bCs/>
        </w:rPr>
        <w:tab/>
      </w:r>
      <w:r w:rsidRPr="00244E2E">
        <w:rPr>
          <w:b/>
          <w:bCs/>
          <w:sz w:val="28"/>
          <w:szCs w:val="28"/>
        </w:rPr>
        <w:t xml:space="preserve">Data on patent studies and their conclusions on the planned scientific and technical level of development. </w:t>
      </w:r>
      <w:r w:rsidRPr="00244E2E">
        <w:rPr>
          <w:sz w:val="28"/>
          <w:szCs w:val="28"/>
        </w:rPr>
        <w:t xml:space="preserve">During the implementation of the dissertation work, a review of the scientific, technical and patent literature was carried out, as a result of the analysis of the patent literature, it can be seen that the composition of currently existing flameless </w:t>
      </w:r>
      <w:r>
        <w:rPr>
          <w:sz w:val="28"/>
          <w:szCs w:val="28"/>
        </w:rPr>
        <w:t>heaters</w:t>
      </w:r>
      <w:r w:rsidRPr="00244E2E">
        <w:rPr>
          <w:sz w:val="28"/>
          <w:szCs w:val="28"/>
        </w:rPr>
        <w:t xml:space="preserve"> consists only of magnesium, calcium, iron or their impurities. The size dimensions of these traditional formulations are large microns. It can be noted that no data on highly dispersed composites and the use of activation or composition modification methods were found in the patent literature.</w:t>
      </w:r>
      <w:r w:rsidRPr="00244E2E">
        <w:rPr>
          <w:spacing w:val="1"/>
          <w:sz w:val="28"/>
          <w:szCs w:val="28"/>
          <w:lang w:val="kk-KZ"/>
        </w:rPr>
        <w:tab/>
      </w:r>
    </w:p>
    <w:p w14:paraId="5F2D9E3B" w14:textId="77777777" w:rsidR="00B56275" w:rsidRPr="004407DB" w:rsidRDefault="00B56275" w:rsidP="00B56275">
      <w:pPr>
        <w:pStyle w:val="a7"/>
        <w:shd w:val="clear" w:color="auto" w:fill="FFFFFF"/>
        <w:tabs>
          <w:tab w:val="left" w:pos="709"/>
          <w:tab w:val="left" w:pos="851"/>
        </w:tabs>
        <w:contextualSpacing/>
        <w:jc w:val="both"/>
        <w:textAlignment w:val="baseline"/>
        <w:rPr>
          <w:b/>
          <w:bCs/>
          <w:spacing w:val="1"/>
          <w:sz w:val="28"/>
          <w:szCs w:val="28"/>
          <w:lang w:val="en-US"/>
        </w:rPr>
      </w:pPr>
      <w:r>
        <w:rPr>
          <w:b/>
          <w:bCs/>
          <w:spacing w:val="1"/>
          <w:sz w:val="28"/>
          <w:szCs w:val="28"/>
          <w:lang w:val="en-US"/>
        </w:rPr>
        <w:tab/>
      </w:r>
      <w:r w:rsidRPr="00D11392">
        <w:rPr>
          <w:b/>
          <w:bCs/>
          <w:spacing w:val="1"/>
          <w:sz w:val="28"/>
          <w:szCs w:val="28"/>
          <w:lang w:val="kk-KZ"/>
        </w:rPr>
        <w:t>Metrological support of the dissertation</w:t>
      </w:r>
      <w:r>
        <w:rPr>
          <w:b/>
          <w:bCs/>
          <w:spacing w:val="1"/>
          <w:sz w:val="28"/>
          <w:szCs w:val="28"/>
          <w:lang w:val="en-US"/>
        </w:rPr>
        <w:t xml:space="preserve">. </w:t>
      </w:r>
      <w:r w:rsidRPr="00D11392">
        <w:rPr>
          <w:spacing w:val="1"/>
          <w:sz w:val="28"/>
          <w:szCs w:val="28"/>
          <w:lang w:val="kk-KZ"/>
        </w:rPr>
        <w:t xml:space="preserve">In the course of research work, Metrological support was covered by the use of modern physicochemical methods of analysis performed using 9 certified methods, measuring instruments, equipment and instruments tested by the state standard bodies of the Republic of Kazakhstan. </w:t>
      </w:r>
    </w:p>
    <w:p w14:paraId="741C2282" w14:textId="77777777" w:rsidR="00B56275" w:rsidRDefault="00B56275" w:rsidP="00B56275">
      <w:pPr>
        <w:pStyle w:val="a7"/>
        <w:shd w:val="clear" w:color="auto" w:fill="FFFFFF"/>
        <w:tabs>
          <w:tab w:val="left" w:pos="709"/>
          <w:tab w:val="left" w:pos="851"/>
        </w:tabs>
        <w:contextualSpacing/>
        <w:jc w:val="both"/>
        <w:textAlignment w:val="baseline"/>
        <w:rPr>
          <w:spacing w:val="1"/>
          <w:sz w:val="28"/>
          <w:szCs w:val="28"/>
          <w:lang w:val="en-US"/>
        </w:rPr>
      </w:pPr>
      <w:r w:rsidRPr="00D11392">
        <w:rPr>
          <w:b/>
          <w:bCs/>
          <w:spacing w:val="1"/>
          <w:sz w:val="28"/>
          <w:szCs w:val="28"/>
          <w:lang w:val="kk-KZ"/>
        </w:rPr>
        <w:tab/>
        <w:t>Relevance of the research topic</w:t>
      </w:r>
      <w:r>
        <w:rPr>
          <w:spacing w:val="1"/>
          <w:sz w:val="28"/>
          <w:szCs w:val="28"/>
          <w:lang w:val="en-US"/>
        </w:rPr>
        <w:t xml:space="preserve">. </w:t>
      </w:r>
      <w:r w:rsidRPr="00E24985">
        <w:rPr>
          <w:spacing w:val="1"/>
          <w:sz w:val="28"/>
          <w:szCs w:val="28"/>
          <w:lang w:val="kk-KZ"/>
        </w:rPr>
        <w:t>It is envisaged to conduct research on the development of new energy-efficient materials, primarily in connection with the importance of their practical application in various fields. Research in the field of creating such materials includes volumetric synthesis, engineering and materials science, as well as microscopic research in the field of molecular dynamics and structure formation. Although Energy Materials began to be used practically from the early period, modern pyrotechnic mixtures, explosives require a lot of research and scientific updates.</w:t>
      </w:r>
    </w:p>
    <w:p w14:paraId="7664D6B3" w14:textId="38097F18" w:rsidR="00B56275" w:rsidRPr="0091033D" w:rsidRDefault="00B56275" w:rsidP="00B56275">
      <w:pPr>
        <w:pStyle w:val="a7"/>
        <w:shd w:val="clear" w:color="auto" w:fill="FFFFFF"/>
        <w:tabs>
          <w:tab w:val="left" w:pos="709"/>
          <w:tab w:val="left" w:pos="851"/>
        </w:tabs>
        <w:contextualSpacing/>
        <w:jc w:val="both"/>
        <w:textAlignment w:val="baseline"/>
        <w:rPr>
          <w:spacing w:val="1"/>
          <w:sz w:val="28"/>
          <w:szCs w:val="28"/>
          <w:lang w:val="kk-KZ"/>
        </w:rPr>
      </w:pPr>
      <w:r>
        <w:rPr>
          <w:spacing w:val="1"/>
          <w:sz w:val="28"/>
          <w:szCs w:val="28"/>
          <w:lang w:val="kk-KZ"/>
        </w:rPr>
        <w:tab/>
      </w:r>
      <w:r w:rsidR="00844366">
        <w:rPr>
          <w:spacing w:val="1"/>
          <w:sz w:val="28"/>
          <w:szCs w:val="28"/>
          <w:lang w:val="en-US"/>
        </w:rPr>
        <w:t>A</w:t>
      </w:r>
      <w:r w:rsidRPr="0091033D">
        <w:rPr>
          <w:spacing w:val="1"/>
          <w:sz w:val="28"/>
          <w:szCs w:val="28"/>
          <w:lang w:val="kk-KZ"/>
        </w:rPr>
        <w:t>luminum powders indeed have several advantages over other materials, as you've pointed out. Their high combustion enthalpy per unit mass makes them highly efficient in energy systems, as they can produce a lot of energy relative to their weight. This high performance is particularly beneficial in applications where weight is a critical factor, such as in aerospace or automotive industries.</w:t>
      </w:r>
      <w:r>
        <w:rPr>
          <w:spacing w:val="1"/>
          <w:sz w:val="28"/>
          <w:szCs w:val="28"/>
          <w:lang w:val="kk-KZ"/>
        </w:rPr>
        <w:t xml:space="preserve"> </w:t>
      </w:r>
      <w:r w:rsidRPr="0091033D">
        <w:rPr>
          <w:spacing w:val="1"/>
          <w:sz w:val="28"/>
          <w:szCs w:val="28"/>
          <w:lang w:val="kk-KZ"/>
        </w:rPr>
        <w:t>Moreover, aluminum powders are generally more affordable than other high-performance materials, providing cost savings without compromising on performance. Their safety in use, transportation, and storage is a significant advantage, as it minimizes the risk of accidents or mishaps during handling.The ability to easily obtain aluminum powders in various dispersed sizes allows for greater flexibility in the design and optimization of energy systems. This characteristic is particularly valuable in industries where precise control over particle size distribution is crucial for the system's performance.</w:t>
      </w:r>
    </w:p>
    <w:p w14:paraId="158D8C70" w14:textId="77777777" w:rsidR="00B56275" w:rsidRDefault="00B56275" w:rsidP="00B56275">
      <w:pPr>
        <w:pStyle w:val="a7"/>
        <w:shd w:val="clear" w:color="auto" w:fill="FFFFFF"/>
        <w:tabs>
          <w:tab w:val="left" w:pos="709"/>
          <w:tab w:val="left" w:pos="851"/>
        </w:tabs>
        <w:contextualSpacing/>
        <w:jc w:val="both"/>
        <w:textAlignment w:val="baseline"/>
        <w:rPr>
          <w:spacing w:val="1"/>
          <w:sz w:val="28"/>
          <w:szCs w:val="28"/>
          <w:lang w:val="en-US"/>
        </w:rPr>
      </w:pPr>
      <w:r>
        <w:rPr>
          <w:spacing w:val="1"/>
          <w:sz w:val="28"/>
          <w:szCs w:val="28"/>
          <w:lang w:val="kk-KZ"/>
        </w:rPr>
        <w:tab/>
      </w:r>
      <w:r w:rsidRPr="0091033D">
        <w:rPr>
          <w:spacing w:val="1"/>
          <w:sz w:val="28"/>
          <w:szCs w:val="28"/>
          <w:lang w:val="kk-KZ"/>
        </w:rPr>
        <w:t>Additionally, the extended shelf life of aluminum powders ensures their usability over an extended period, reducing the need for frequent replacements and maintenance. However, it is important to note that poor mixing of solid components in energy systems can lead to inefficiencies and compromised performance. Proper mixing techniques and thorough understanding of the system's requirements are essential to ensure optimal performance and safety.</w:t>
      </w:r>
      <w:r w:rsidRPr="0045751B">
        <w:rPr>
          <w:spacing w:val="1"/>
          <w:sz w:val="28"/>
          <w:szCs w:val="28"/>
          <w:lang w:val="kk-KZ"/>
        </w:rPr>
        <w:tab/>
        <w:t>Poor mixing of solids components in energy systems, small contact surface areas, strong diffusion resistance make it difficult for solid-phase reactions to occur, they pass at a very slow speed and require long-term maintenance at high temperatures. Therefore, the next important direction of the doctoral dissertation is the use of the process of mechano – chemical processing (M</w:t>
      </w:r>
      <w:r>
        <w:rPr>
          <w:spacing w:val="1"/>
          <w:sz w:val="28"/>
          <w:szCs w:val="28"/>
          <w:lang w:val="en-US"/>
        </w:rPr>
        <w:t>C</w:t>
      </w:r>
      <w:r w:rsidRPr="0045751B">
        <w:rPr>
          <w:spacing w:val="1"/>
          <w:sz w:val="28"/>
          <w:szCs w:val="28"/>
          <w:lang w:val="kk-KZ"/>
        </w:rPr>
        <w:t xml:space="preserve">P) for the synthesis of highly dispersed flameless </w:t>
      </w:r>
      <w:r>
        <w:rPr>
          <w:sz w:val="28"/>
          <w:szCs w:val="28"/>
        </w:rPr>
        <w:t>heater</w:t>
      </w:r>
      <w:r w:rsidRPr="0045751B">
        <w:rPr>
          <w:spacing w:val="1"/>
          <w:sz w:val="28"/>
          <w:szCs w:val="28"/>
          <w:lang w:val="kk-KZ"/>
        </w:rPr>
        <w:t>s. After all, it allows you to effectively manage the process of forming new structural compositions, which ensures an increase in the energy capacity of the system.</w:t>
      </w:r>
    </w:p>
    <w:p w14:paraId="72515E74" w14:textId="77777777" w:rsidR="00B56275" w:rsidRDefault="00B56275" w:rsidP="00B56275">
      <w:pPr>
        <w:pStyle w:val="a7"/>
        <w:shd w:val="clear" w:color="auto" w:fill="FFFFFF"/>
        <w:tabs>
          <w:tab w:val="left" w:pos="709"/>
          <w:tab w:val="left" w:pos="851"/>
        </w:tabs>
        <w:contextualSpacing/>
        <w:jc w:val="both"/>
        <w:textAlignment w:val="baseline"/>
        <w:rPr>
          <w:b/>
          <w:bCs/>
          <w:spacing w:val="1"/>
          <w:sz w:val="28"/>
          <w:szCs w:val="28"/>
          <w:lang w:val="en-US" w:eastAsia="ar-SA"/>
        </w:rPr>
      </w:pPr>
      <w:r>
        <w:rPr>
          <w:spacing w:val="1"/>
          <w:sz w:val="28"/>
          <w:szCs w:val="28"/>
          <w:lang w:val="kk-KZ"/>
        </w:rPr>
        <w:tab/>
      </w:r>
      <w:r w:rsidRPr="00DB03F1">
        <w:rPr>
          <w:b/>
          <w:bCs/>
          <w:spacing w:val="1"/>
          <w:sz w:val="28"/>
          <w:szCs w:val="28"/>
          <w:lang w:val="kk-KZ" w:eastAsia="ar-SA"/>
        </w:rPr>
        <w:t>Scientific novelty of the work</w:t>
      </w:r>
      <w:r>
        <w:rPr>
          <w:b/>
          <w:bCs/>
          <w:spacing w:val="1"/>
          <w:sz w:val="28"/>
          <w:szCs w:val="28"/>
          <w:lang w:val="en-US" w:eastAsia="ar-SA"/>
        </w:rPr>
        <w:t>:</w:t>
      </w:r>
    </w:p>
    <w:p w14:paraId="36A18A11" w14:textId="77777777" w:rsidR="00B56275" w:rsidRPr="00852900" w:rsidRDefault="00B56275" w:rsidP="00B56275">
      <w:pPr>
        <w:pStyle w:val="a7"/>
        <w:shd w:val="clear" w:color="auto" w:fill="FFFFFF"/>
        <w:tabs>
          <w:tab w:val="left" w:pos="709"/>
          <w:tab w:val="left" w:pos="851"/>
        </w:tabs>
        <w:contextualSpacing/>
        <w:jc w:val="both"/>
        <w:textAlignment w:val="baseline"/>
        <w:rPr>
          <w:spacing w:val="1"/>
          <w:sz w:val="28"/>
          <w:szCs w:val="28"/>
          <w:lang w:val="en-US" w:eastAsia="ar-SA"/>
        </w:rPr>
      </w:pPr>
      <w:r>
        <w:rPr>
          <w:spacing w:val="1"/>
          <w:sz w:val="28"/>
          <w:szCs w:val="28"/>
          <w:lang w:val="en-US" w:eastAsia="ar-SA"/>
        </w:rPr>
        <w:tab/>
      </w:r>
      <w:r w:rsidRPr="00EB3E7C">
        <w:rPr>
          <w:b/>
          <w:bCs/>
          <w:spacing w:val="1"/>
          <w:sz w:val="28"/>
          <w:szCs w:val="28"/>
          <w:lang w:val="en-US" w:eastAsia="ar-SA"/>
        </w:rPr>
        <w:tab/>
      </w:r>
      <w:r w:rsidRPr="00852900">
        <w:rPr>
          <w:spacing w:val="1"/>
          <w:sz w:val="28"/>
          <w:szCs w:val="28"/>
          <w:lang w:val="en-US" w:eastAsia="ar-SA"/>
        </w:rPr>
        <w:t xml:space="preserve">- For the first time, the </w:t>
      </w:r>
      <w:r w:rsidRPr="00B258D0">
        <w:rPr>
          <w:spacing w:val="1"/>
          <w:sz w:val="28"/>
          <w:szCs w:val="28"/>
          <w:lang w:val="kk-KZ" w:eastAsia="ar-SA"/>
        </w:rPr>
        <w:t>Al</w:t>
      </w:r>
      <w:r w:rsidRPr="00B258D0">
        <w:rPr>
          <w:spacing w:val="1"/>
          <w:sz w:val="28"/>
          <w:szCs w:val="28"/>
          <w:vertAlign w:val="subscript"/>
          <w:lang w:val="kk-KZ" w:eastAsia="ar-SA"/>
        </w:rPr>
        <w:t>S</w:t>
      </w:r>
      <w:r w:rsidRPr="00B258D0">
        <w:rPr>
          <w:spacing w:val="1"/>
          <w:sz w:val="28"/>
          <w:szCs w:val="28"/>
          <w:lang w:val="kk-KZ" w:eastAsia="ar-SA"/>
        </w:rPr>
        <w:t>-Al</w:t>
      </w:r>
      <w:r w:rsidRPr="00B258D0">
        <w:rPr>
          <w:spacing w:val="1"/>
          <w:sz w:val="28"/>
          <w:szCs w:val="28"/>
          <w:vertAlign w:val="subscript"/>
          <w:lang w:val="kk-KZ" w:eastAsia="ar-SA"/>
        </w:rPr>
        <w:t>F</w:t>
      </w:r>
      <w:r w:rsidRPr="00B258D0">
        <w:rPr>
          <w:spacing w:val="1"/>
          <w:sz w:val="28"/>
          <w:szCs w:val="28"/>
          <w:lang w:val="kk-KZ" w:eastAsia="ar-SA"/>
        </w:rPr>
        <w:t>-MnO</w:t>
      </w:r>
      <w:r w:rsidRPr="00B258D0">
        <w:rPr>
          <w:spacing w:val="1"/>
          <w:sz w:val="28"/>
          <w:szCs w:val="28"/>
          <w:vertAlign w:val="subscript"/>
          <w:lang w:val="kk-KZ" w:eastAsia="ar-SA"/>
        </w:rPr>
        <w:t>2</w:t>
      </w:r>
      <w:r w:rsidRPr="00B258D0">
        <w:rPr>
          <w:spacing w:val="1"/>
          <w:sz w:val="28"/>
          <w:szCs w:val="28"/>
          <w:lang w:val="kk-KZ" w:eastAsia="ar-SA"/>
        </w:rPr>
        <w:t>-SiO</w:t>
      </w:r>
      <w:r w:rsidRPr="00B258D0">
        <w:rPr>
          <w:spacing w:val="1"/>
          <w:sz w:val="28"/>
          <w:szCs w:val="28"/>
          <w:highlight w:val="white"/>
          <w:lang w:val="en-US" w:eastAsia="ar-SA"/>
        </w:rPr>
        <w:t xml:space="preserve"> </w:t>
      </w:r>
      <w:r w:rsidRPr="00852900">
        <w:rPr>
          <w:spacing w:val="1"/>
          <w:sz w:val="28"/>
          <w:szCs w:val="28"/>
          <w:lang w:val="en-US" w:eastAsia="ar-SA"/>
        </w:rPr>
        <w:t>system for flameless heaters activated by air was obtained by mechanochemical activation, and was determined</w:t>
      </w:r>
      <w:r w:rsidRPr="00FA64CE">
        <w:rPr>
          <w:spacing w:val="1"/>
          <w:sz w:val="28"/>
          <w:szCs w:val="28"/>
          <w:lang w:val="en-US" w:eastAsia="ar-SA"/>
        </w:rPr>
        <w:t>,</w:t>
      </w:r>
      <w:r w:rsidRPr="00852900">
        <w:rPr>
          <w:spacing w:val="1"/>
          <w:sz w:val="28"/>
          <w:szCs w:val="28"/>
          <w:lang w:val="en-US" w:eastAsia="ar-SA"/>
        </w:rPr>
        <w:t xml:space="preserve"> that the maximum combustion temperature of the system is 886.4°C, the uniform combustion rate is 0.22 mm/s; </w:t>
      </w:r>
    </w:p>
    <w:p w14:paraId="6E3A86D0" w14:textId="77777777" w:rsidR="00B56275" w:rsidRPr="00854685" w:rsidRDefault="00B56275" w:rsidP="00B56275">
      <w:pPr>
        <w:pStyle w:val="a7"/>
        <w:shd w:val="clear" w:color="auto" w:fill="FFFFFF"/>
        <w:tabs>
          <w:tab w:val="left" w:pos="709"/>
          <w:tab w:val="left" w:pos="851"/>
        </w:tabs>
        <w:contextualSpacing/>
        <w:jc w:val="both"/>
        <w:textAlignment w:val="baseline"/>
        <w:rPr>
          <w:spacing w:val="1"/>
          <w:sz w:val="28"/>
          <w:szCs w:val="28"/>
          <w:lang w:val="en-US" w:eastAsia="ar-SA"/>
        </w:rPr>
      </w:pPr>
      <w:r w:rsidRPr="009D4B1B">
        <w:rPr>
          <w:b/>
          <w:bCs/>
          <w:spacing w:val="1"/>
          <w:sz w:val="28"/>
          <w:szCs w:val="28"/>
          <w:lang w:val="en-US" w:eastAsia="ar-SA"/>
        </w:rPr>
        <w:tab/>
      </w:r>
      <w:r w:rsidRPr="00854685">
        <w:rPr>
          <w:spacing w:val="1"/>
          <w:sz w:val="28"/>
          <w:szCs w:val="28"/>
          <w:lang w:val="en-US" w:eastAsia="ar-SA"/>
        </w:rPr>
        <w:t xml:space="preserve">- The composite material </w:t>
      </w:r>
      <w:r w:rsidRPr="00B258D0">
        <w:rPr>
          <w:spacing w:val="1"/>
          <w:sz w:val="28"/>
          <w:szCs w:val="28"/>
          <w:highlight w:val="white"/>
          <w:lang w:eastAsia="ar-SA"/>
        </w:rPr>
        <w:t>Al-</w:t>
      </w:r>
      <w:r w:rsidRPr="00B258D0">
        <w:rPr>
          <w:spacing w:val="1"/>
          <w:sz w:val="28"/>
          <w:szCs w:val="28"/>
          <w:lang w:eastAsia="ar-SA"/>
        </w:rPr>
        <w:t>Al</w:t>
      </w:r>
      <w:r w:rsidRPr="00B258D0">
        <w:rPr>
          <w:spacing w:val="1"/>
          <w:sz w:val="28"/>
          <w:szCs w:val="28"/>
          <w:vertAlign w:val="subscript"/>
          <w:lang w:eastAsia="ar-SA"/>
        </w:rPr>
        <w:t>2</w:t>
      </w:r>
      <w:r w:rsidRPr="00B258D0">
        <w:rPr>
          <w:spacing w:val="1"/>
          <w:sz w:val="28"/>
          <w:szCs w:val="28"/>
          <w:lang w:eastAsia="ar-SA"/>
        </w:rPr>
        <w:t>O</w:t>
      </w:r>
      <w:r w:rsidRPr="00B258D0">
        <w:rPr>
          <w:spacing w:val="1"/>
          <w:sz w:val="28"/>
          <w:szCs w:val="28"/>
          <w:vertAlign w:val="subscript"/>
          <w:lang w:eastAsia="ar-SA"/>
        </w:rPr>
        <w:t>3</w:t>
      </w:r>
      <w:r w:rsidRPr="00B258D0">
        <w:rPr>
          <w:spacing w:val="1"/>
          <w:sz w:val="28"/>
          <w:szCs w:val="28"/>
          <w:highlight w:val="white"/>
          <w:lang w:eastAsia="ar-SA"/>
        </w:rPr>
        <w:t>-CaO-</w:t>
      </w:r>
      <w:r w:rsidRPr="00B258D0">
        <w:rPr>
          <w:spacing w:val="1"/>
          <w:sz w:val="28"/>
          <w:szCs w:val="28"/>
          <w:lang w:eastAsia="ar-SA"/>
        </w:rPr>
        <w:t>Na</w:t>
      </w:r>
      <w:r w:rsidRPr="00B258D0">
        <w:rPr>
          <w:spacing w:val="1"/>
          <w:sz w:val="28"/>
          <w:szCs w:val="28"/>
          <w:vertAlign w:val="subscript"/>
          <w:lang w:eastAsia="ar-SA"/>
        </w:rPr>
        <w:t>2</w:t>
      </w:r>
      <w:r w:rsidRPr="00B258D0">
        <w:rPr>
          <w:spacing w:val="1"/>
          <w:sz w:val="28"/>
          <w:szCs w:val="28"/>
          <w:lang w:eastAsia="ar-SA"/>
        </w:rPr>
        <w:t>CO</w:t>
      </w:r>
      <w:r w:rsidRPr="00B258D0">
        <w:rPr>
          <w:spacing w:val="1"/>
          <w:sz w:val="28"/>
          <w:szCs w:val="28"/>
          <w:vertAlign w:val="subscript"/>
          <w:lang w:eastAsia="ar-SA"/>
        </w:rPr>
        <w:t>3</w:t>
      </w:r>
      <w:r w:rsidRPr="00B258D0">
        <w:rPr>
          <w:spacing w:val="1"/>
          <w:sz w:val="28"/>
          <w:szCs w:val="28"/>
          <w:highlight w:val="white"/>
          <w:lang w:eastAsia="ar-SA"/>
        </w:rPr>
        <w:t xml:space="preserve"> </w:t>
      </w:r>
      <w:r w:rsidRPr="00854685">
        <w:rPr>
          <w:spacing w:val="1"/>
          <w:sz w:val="28"/>
          <w:szCs w:val="28"/>
          <w:lang w:val="en-US" w:eastAsia="ar-SA"/>
        </w:rPr>
        <w:t xml:space="preserve">was obtained, providing temperatures in the range of 28-55°C during the exothermic reaction, calculated thermodynamic characteristics: </w:t>
      </w:r>
      <w:r w:rsidRPr="00B258D0">
        <w:rPr>
          <w:spacing w:val="1"/>
          <w:sz w:val="28"/>
          <w:szCs w:val="28"/>
          <w:highlight w:val="white"/>
          <w:lang w:eastAsia="ar-SA"/>
        </w:rPr>
        <w:t>combustion temperature</w:t>
      </w:r>
      <w:r w:rsidRPr="00854685">
        <w:rPr>
          <w:spacing w:val="1"/>
          <w:sz w:val="28"/>
          <w:szCs w:val="28"/>
          <w:lang w:val="en-US" w:eastAsia="ar-SA"/>
        </w:rPr>
        <w:t xml:space="preserve"> (T=859K) and enthalpy (∆G=21140.5 kJ/mol);</w:t>
      </w:r>
    </w:p>
    <w:p w14:paraId="5652D531" w14:textId="77777777" w:rsidR="00B56275" w:rsidRPr="00B258D0" w:rsidRDefault="00B56275" w:rsidP="00B56275">
      <w:pPr>
        <w:pStyle w:val="a7"/>
        <w:shd w:val="clear" w:color="auto" w:fill="FFFFFF"/>
        <w:tabs>
          <w:tab w:val="left" w:pos="709"/>
          <w:tab w:val="left" w:pos="851"/>
        </w:tabs>
        <w:contextualSpacing/>
        <w:jc w:val="both"/>
        <w:textAlignment w:val="baseline"/>
        <w:rPr>
          <w:b/>
          <w:bCs/>
          <w:spacing w:val="1"/>
          <w:sz w:val="28"/>
          <w:szCs w:val="28"/>
          <w:lang w:val="en-US" w:eastAsia="ar-SA"/>
        </w:rPr>
      </w:pPr>
      <w:r>
        <w:rPr>
          <w:b/>
          <w:bCs/>
          <w:spacing w:val="1"/>
          <w:sz w:val="28"/>
          <w:szCs w:val="28"/>
          <w:lang w:val="en-US" w:eastAsia="ar-SA"/>
        </w:rPr>
        <w:tab/>
      </w:r>
      <w:r w:rsidRPr="003B48AD">
        <w:rPr>
          <w:b/>
          <w:bCs/>
          <w:spacing w:val="1"/>
          <w:sz w:val="28"/>
          <w:szCs w:val="28"/>
          <w:lang w:val="en-US" w:eastAsia="ar-SA"/>
        </w:rPr>
        <w:t xml:space="preserve">- </w:t>
      </w:r>
      <w:r w:rsidRPr="00474413">
        <w:rPr>
          <w:spacing w:val="1"/>
          <w:sz w:val="28"/>
          <w:szCs w:val="28"/>
          <w:lang w:val="en-US" w:eastAsia="ar-SA"/>
        </w:rPr>
        <w:t>The addition of SiO</w:t>
      </w:r>
      <w:r w:rsidRPr="00474413">
        <w:rPr>
          <w:spacing w:val="1"/>
          <w:sz w:val="28"/>
          <w:szCs w:val="28"/>
          <w:vertAlign w:val="subscript"/>
          <w:lang w:val="en-US" w:eastAsia="ar-SA"/>
        </w:rPr>
        <w:t>2</w:t>
      </w:r>
      <w:r w:rsidRPr="00474413">
        <w:rPr>
          <w:spacing w:val="1"/>
          <w:sz w:val="28"/>
          <w:szCs w:val="28"/>
          <w:lang w:val="en-US" w:eastAsia="ar-SA"/>
        </w:rPr>
        <w:t xml:space="preserve"> to the </w:t>
      </w:r>
      <w:r w:rsidRPr="00B258D0">
        <w:rPr>
          <w:spacing w:val="1"/>
          <w:sz w:val="28"/>
          <w:szCs w:val="28"/>
          <w:highlight w:val="white"/>
          <w:lang w:eastAsia="ar-SA"/>
        </w:rPr>
        <w:t>Al-</w:t>
      </w:r>
      <w:r w:rsidRPr="00B258D0">
        <w:rPr>
          <w:spacing w:val="1"/>
          <w:sz w:val="28"/>
          <w:szCs w:val="28"/>
          <w:lang w:eastAsia="ar-SA"/>
        </w:rPr>
        <w:t>Al</w:t>
      </w:r>
      <w:r w:rsidRPr="00B258D0">
        <w:rPr>
          <w:spacing w:val="1"/>
          <w:sz w:val="28"/>
          <w:szCs w:val="28"/>
          <w:vertAlign w:val="subscript"/>
          <w:lang w:eastAsia="ar-SA"/>
        </w:rPr>
        <w:t>2</w:t>
      </w:r>
      <w:r w:rsidRPr="00B258D0">
        <w:rPr>
          <w:spacing w:val="1"/>
          <w:sz w:val="28"/>
          <w:szCs w:val="28"/>
          <w:lang w:eastAsia="ar-SA"/>
        </w:rPr>
        <w:t>O</w:t>
      </w:r>
      <w:r w:rsidRPr="00B258D0">
        <w:rPr>
          <w:spacing w:val="1"/>
          <w:sz w:val="28"/>
          <w:szCs w:val="28"/>
          <w:vertAlign w:val="subscript"/>
          <w:lang w:eastAsia="ar-SA"/>
        </w:rPr>
        <w:t>3</w:t>
      </w:r>
      <w:r w:rsidRPr="00B258D0">
        <w:rPr>
          <w:spacing w:val="1"/>
          <w:sz w:val="28"/>
          <w:szCs w:val="28"/>
          <w:highlight w:val="white"/>
          <w:lang w:eastAsia="ar-SA"/>
        </w:rPr>
        <w:t>-CaO-</w:t>
      </w:r>
      <w:r w:rsidRPr="00B258D0">
        <w:rPr>
          <w:spacing w:val="1"/>
          <w:sz w:val="28"/>
          <w:szCs w:val="28"/>
          <w:lang w:eastAsia="ar-SA"/>
        </w:rPr>
        <w:t>Na</w:t>
      </w:r>
      <w:r w:rsidRPr="00B258D0">
        <w:rPr>
          <w:spacing w:val="1"/>
          <w:sz w:val="28"/>
          <w:szCs w:val="28"/>
          <w:vertAlign w:val="subscript"/>
          <w:lang w:eastAsia="ar-SA"/>
        </w:rPr>
        <w:t>2</w:t>
      </w:r>
      <w:r w:rsidRPr="00B258D0">
        <w:rPr>
          <w:spacing w:val="1"/>
          <w:sz w:val="28"/>
          <w:szCs w:val="28"/>
          <w:lang w:eastAsia="ar-SA"/>
        </w:rPr>
        <w:t>CO</w:t>
      </w:r>
      <w:r w:rsidRPr="00B258D0">
        <w:rPr>
          <w:spacing w:val="1"/>
          <w:sz w:val="28"/>
          <w:szCs w:val="28"/>
          <w:vertAlign w:val="subscript"/>
          <w:lang w:eastAsia="ar-SA"/>
        </w:rPr>
        <w:t>3</w:t>
      </w:r>
      <w:r w:rsidRPr="00B258D0">
        <w:rPr>
          <w:spacing w:val="1"/>
          <w:sz w:val="28"/>
          <w:szCs w:val="28"/>
          <w:highlight w:val="white"/>
          <w:lang w:eastAsia="ar-SA"/>
        </w:rPr>
        <w:t xml:space="preserve"> </w:t>
      </w:r>
      <w:r w:rsidRPr="00474413">
        <w:rPr>
          <w:spacing w:val="1"/>
          <w:sz w:val="28"/>
          <w:szCs w:val="28"/>
          <w:lang w:val="en-US" w:eastAsia="ar-SA"/>
        </w:rPr>
        <w:t>system and the mechanochemical activation of the composite material made it possible to increase the temperature of the exothermic reaction with water to 101°C. It was calculated, that the combustion temperature of the system is 2134 K, and the value of ∆H is -9947.5 kJ/mol.</w:t>
      </w:r>
    </w:p>
    <w:p w14:paraId="42C9ADEA" w14:textId="77777777" w:rsidR="00B56275" w:rsidRPr="00AF7AFC" w:rsidRDefault="00B56275" w:rsidP="00B56275">
      <w:pPr>
        <w:pStyle w:val="a7"/>
        <w:shd w:val="clear" w:color="auto" w:fill="FFFFFF"/>
        <w:tabs>
          <w:tab w:val="left" w:pos="709"/>
          <w:tab w:val="left" w:pos="851"/>
        </w:tabs>
        <w:spacing w:before="0" w:beforeAutospacing="0" w:after="0" w:afterAutospacing="0"/>
        <w:ind w:right="-2"/>
        <w:jc w:val="both"/>
        <w:textAlignment w:val="baseline"/>
        <w:rPr>
          <w:bCs/>
          <w:sz w:val="28"/>
          <w:szCs w:val="28"/>
          <w:lang w:val="kk-KZ"/>
        </w:rPr>
      </w:pPr>
      <w:r>
        <w:rPr>
          <w:b/>
          <w:sz w:val="28"/>
          <w:szCs w:val="28"/>
          <w:lang w:val="kk-KZ"/>
        </w:rPr>
        <w:tab/>
      </w:r>
      <w:r w:rsidRPr="004076FA">
        <w:rPr>
          <w:b/>
          <w:sz w:val="28"/>
          <w:szCs w:val="28"/>
          <w:lang w:val="kk-KZ"/>
        </w:rPr>
        <w:t xml:space="preserve">The research objective of the thesis </w:t>
      </w:r>
      <w:r w:rsidRPr="00AF7AFC">
        <w:rPr>
          <w:bCs/>
          <w:sz w:val="28"/>
          <w:szCs w:val="28"/>
          <w:lang w:val="kk-KZ"/>
        </w:rPr>
        <w:t xml:space="preserve">is to obtain and study new energy-efficient composites based on highly dispersed aluminum powders, </w:t>
      </w:r>
      <w:r>
        <w:rPr>
          <w:bCs/>
          <w:sz w:val="28"/>
          <w:szCs w:val="28"/>
          <w:lang w:val="en-US"/>
        </w:rPr>
        <w:t>calcium oxide and silicon dioxide</w:t>
      </w:r>
      <w:r w:rsidRPr="00AF7AFC">
        <w:rPr>
          <w:bCs/>
          <w:sz w:val="28"/>
          <w:szCs w:val="28"/>
          <w:lang w:val="kk-KZ"/>
        </w:rPr>
        <w:t xml:space="preserve"> by mechanochemical activation for flameless </w:t>
      </w:r>
      <w:r>
        <w:rPr>
          <w:sz w:val="28"/>
          <w:szCs w:val="28"/>
        </w:rPr>
        <w:t>heater</w:t>
      </w:r>
      <w:r w:rsidRPr="00AF7AFC">
        <w:rPr>
          <w:bCs/>
          <w:sz w:val="28"/>
          <w:szCs w:val="28"/>
          <w:lang w:val="kk-KZ"/>
        </w:rPr>
        <w:t>s.</w:t>
      </w:r>
    </w:p>
    <w:p w14:paraId="4E21C02D" w14:textId="77777777" w:rsidR="00B56275" w:rsidRPr="004076FA" w:rsidRDefault="00B56275" w:rsidP="00B56275">
      <w:pPr>
        <w:pStyle w:val="a7"/>
        <w:shd w:val="clear" w:color="auto" w:fill="FFFFFF"/>
        <w:tabs>
          <w:tab w:val="left" w:pos="709"/>
          <w:tab w:val="left" w:pos="851"/>
        </w:tabs>
        <w:contextualSpacing/>
        <w:jc w:val="both"/>
        <w:textAlignment w:val="baseline"/>
        <w:rPr>
          <w:b/>
          <w:sz w:val="28"/>
          <w:szCs w:val="28"/>
          <w:lang w:val="kk-KZ"/>
        </w:rPr>
      </w:pPr>
      <w:r w:rsidRPr="004076FA">
        <w:rPr>
          <w:b/>
          <w:sz w:val="28"/>
          <w:szCs w:val="28"/>
          <w:lang w:val="kk-KZ"/>
        </w:rPr>
        <w:tab/>
        <w:t xml:space="preserve">The object </w:t>
      </w:r>
      <w:r w:rsidRPr="00AF7AFC">
        <w:rPr>
          <w:bCs/>
          <w:sz w:val="28"/>
          <w:szCs w:val="28"/>
          <w:lang w:val="kk-KZ"/>
        </w:rPr>
        <w:t>of the study is aluminum powders obtained by mechanochemical processing and high-energy pyrotechnic dispersed powders based on magnesium and calcium.</w:t>
      </w:r>
      <w:r w:rsidRPr="004076FA">
        <w:rPr>
          <w:b/>
          <w:sz w:val="28"/>
          <w:szCs w:val="28"/>
          <w:lang w:val="kk-KZ"/>
        </w:rPr>
        <w:t xml:space="preserve"> </w:t>
      </w:r>
    </w:p>
    <w:p w14:paraId="7FD653D6" w14:textId="77777777" w:rsidR="00B56275" w:rsidRDefault="00B56275" w:rsidP="00B56275">
      <w:pPr>
        <w:pStyle w:val="a7"/>
        <w:shd w:val="clear" w:color="auto" w:fill="FFFFFF"/>
        <w:tabs>
          <w:tab w:val="left" w:pos="709"/>
          <w:tab w:val="left" w:pos="851"/>
        </w:tabs>
        <w:contextualSpacing/>
        <w:jc w:val="both"/>
        <w:textAlignment w:val="baseline"/>
        <w:rPr>
          <w:bCs/>
          <w:spacing w:val="1"/>
          <w:sz w:val="28"/>
          <w:szCs w:val="28"/>
          <w:lang w:val="en-US"/>
        </w:rPr>
      </w:pPr>
      <w:r w:rsidRPr="004076FA">
        <w:rPr>
          <w:b/>
          <w:sz w:val="28"/>
          <w:szCs w:val="28"/>
          <w:lang w:val="kk-KZ"/>
        </w:rPr>
        <w:tab/>
        <w:t xml:space="preserve">The subject </w:t>
      </w:r>
      <w:r w:rsidRPr="0010307A">
        <w:rPr>
          <w:bCs/>
          <w:sz w:val="28"/>
          <w:szCs w:val="28"/>
          <w:lang w:val="kk-KZ"/>
        </w:rPr>
        <w:t xml:space="preserve">of the study is the study of the influence of mechanochemical activation on the reactivity and structural stability of composite materials for flameless </w:t>
      </w:r>
      <w:r w:rsidRPr="006A39FB">
        <w:rPr>
          <w:bCs/>
          <w:spacing w:val="1"/>
          <w:sz w:val="28"/>
          <w:szCs w:val="28"/>
          <w:lang w:val="en-US"/>
        </w:rPr>
        <w:t>heaters</w:t>
      </w:r>
      <w:r>
        <w:rPr>
          <w:bCs/>
          <w:spacing w:val="1"/>
          <w:sz w:val="28"/>
          <w:szCs w:val="28"/>
          <w:lang w:val="en-US"/>
        </w:rPr>
        <w:t>.</w:t>
      </w:r>
      <w:r w:rsidRPr="0010307A">
        <w:rPr>
          <w:bCs/>
          <w:spacing w:val="1"/>
          <w:sz w:val="28"/>
          <w:szCs w:val="28"/>
          <w:lang w:val="kk-KZ"/>
        </w:rPr>
        <w:tab/>
      </w:r>
    </w:p>
    <w:p w14:paraId="5C5B429C" w14:textId="77777777" w:rsidR="00B56275" w:rsidRPr="0010307A" w:rsidRDefault="00B56275" w:rsidP="00B56275">
      <w:pPr>
        <w:pStyle w:val="a7"/>
        <w:shd w:val="clear" w:color="auto" w:fill="FFFFFF"/>
        <w:tabs>
          <w:tab w:val="left" w:pos="709"/>
          <w:tab w:val="left" w:pos="851"/>
        </w:tabs>
        <w:contextualSpacing/>
        <w:jc w:val="both"/>
        <w:textAlignment w:val="baseline"/>
        <w:rPr>
          <w:bCs/>
          <w:spacing w:val="1"/>
          <w:sz w:val="28"/>
          <w:szCs w:val="28"/>
          <w:lang w:val="kk-KZ"/>
        </w:rPr>
      </w:pPr>
      <w:r>
        <w:rPr>
          <w:bCs/>
          <w:spacing w:val="1"/>
          <w:sz w:val="28"/>
          <w:szCs w:val="28"/>
          <w:lang w:val="en-US"/>
        </w:rPr>
        <w:tab/>
      </w:r>
      <w:r w:rsidRPr="0010307A">
        <w:rPr>
          <w:bCs/>
          <w:spacing w:val="1"/>
          <w:sz w:val="28"/>
          <w:szCs w:val="28"/>
          <w:lang w:val="kk-KZ"/>
        </w:rPr>
        <w:t xml:space="preserve">To achieve the set goal, the following tasks were set: </w:t>
      </w:r>
    </w:p>
    <w:p w14:paraId="34173CE7" w14:textId="77777777" w:rsidR="00B56275" w:rsidRDefault="00B56275" w:rsidP="00D25697">
      <w:pPr>
        <w:pStyle w:val="a7"/>
        <w:shd w:val="clear" w:color="auto" w:fill="FFFFFF"/>
        <w:tabs>
          <w:tab w:val="left" w:pos="709"/>
          <w:tab w:val="left" w:pos="851"/>
        </w:tabs>
        <w:spacing w:before="0" w:beforeAutospacing="0" w:after="0" w:afterAutospacing="0"/>
        <w:jc w:val="both"/>
        <w:textAlignment w:val="baseline"/>
        <w:rPr>
          <w:bCs/>
          <w:spacing w:val="1"/>
          <w:sz w:val="28"/>
          <w:szCs w:val="28"/>
          <w:lang w:val="en-US"/>
        </w:rPr>
      </w:pPr>
      <w:r w:rsidRPr="0010307A">
        <w:rPr>
          <w:bCs/>
          <w:spacing w:val="1"/>
          <w:sz w:val="28"/>
          <w:szCs w:val="28"/>
          <w:lang w:val="kk-KZ"/>
        </w:rPr>
        <w:tab/>
        <w:t xml:space="preserve">- </w:t>
      </w:r>
      <w:r w:rsidRPr="006A39FB">
        <w:rPr>
          <w:bCs/>
          <w:spacing w:val="1"/>
          <w:sz w:val="28"/>
          <w:szCs w:val="28"/>
          <w:lang w:val="en-US"/>
        </w:rPr>
        <w:t xml:space="preserve">Development of air-activated flameless heater composites based on Al and </w:t>
      </w:r>
      <w:proofErr w:type="spellStart"/>
      <w:r w:rsidRPr="006A39FB">
        <w:rPr>
          <w:bCs/>
          <w:spacing w:val="1"/>
          <w:sz w:val="28"/>
          <w:szCs w:val="28"/>
          <w:lang w:val="en-US"/>
        </w:rPr>
        <w:t>SiO</w:t>
      </w:r>
      <w:proofErr w:type="spellEnd"/>
      <w:r w:rsidRPr="006A39FB">
        <w:rPr>
          <w:bCs/>
          <w:spacing w:val="1"/>
          <w:sz w:val="28"/>
          <w:szCs w:val="28"/>
          <w:lang w:val="en-US"/>
        </w:rPr>
        <w:t xml:space="preserve"> for autonomous heat sources and study of their energy and thermodynamic characteristics;</w:t>
      </w:r>
    </w:p>
    <w:p w14:paraId="7A8848C6" w14:textId="77777777" w:rsidR="00B56275" w:rsidRDefault="00B56275" w:rsidP="00D25697">
      <w:pPr>
        <w:pStyle w:val="a7"/>
        <w:shd w:val="clear" w:color="auto" w:fill="FFFFFF"/>
        <w:tabs>
          <w:tab w:val="left" w:pos="709"/>
          <w:tab w:val="left" w:pos="851"/>
        </w:tabs>
        <w:spacing w:before="0" w:beforeAutospacing="0" w:after="0" w:afterAutospacing="0"/>
        <w:jc w:val="both"/>
        <w:textAlignment w:val="baseline"/>
        <w:rPr>
          <w:bCs/>
          <w:spacing w:val="1"/>
          <w:sz w:val="28"/>
          <w:szCs w:val="28"/>
          <w:lang w:val="en-US"/>
        </w:rPr>
      </w:pPr>
      <w:r>
        <w:rPr>
          <w:bCs/>
          <w:spacing w:val="1"/>
          <w:sz w:val="28"/>
          <w:szCs w:val="28"/>
          <w:lang w:val="en-US"/>
        </w:rPr>
        <w:tab/>
        <w:t xml:space="preserve">- </w:t>
      </w:r>
      <w:r w:rsidRPr="006A39FB">
        <w:rPr>
          <w:bCs/>
          <w:spacing w:val="1"/>
          <w:sz w:val="28"/>
          <w:szCs w:val="28"/>
          <w:lang w:val="en-US"/>
        </w:rPr>
        <w:t xml:space="preserve">Study of the influence of mechano-chemical treatment conditions and parameters on the reactivity of the composition of an air-activated flameless heater based on Al and </w:t>
      </w:r>
      <w:proofErr w:type="spellStart"/>
      <w:r w:rsidRPr="006A39FB">
        <w:rPr>
          <w:bCs/>
          <w:spacing w:val="1"/>
          <w:sz w:val="28"/>
          <w:szCs w:val="28"/>
          <w:lang w:val="en-US"/>
        </w:rPr>
        <w:t>SiO</w:t>
      </w:r>
      <w:proofErr w:type="spellEnd"/>
      <w:r w:rsidRPr="006A39FB">
        <w:rPr>
          <w:bCs/>
          <w:spacing w:val="1"/>
          <w:sz w:val="28"/>
          <w:szCs w:val="28"/>
          <w:lang w:val="en-US"/>
        </w:rPr>
        <w:t>;</w:t>
      </w:r>
    </w:p>
    <w:p w14:paraId="595CD27B" w14:textId="77777777" w:rsidR="00B56275" w:rsidRDefault="00B56275" w:rsidP="00D25697">
      <w:pPr>
        <w:pStyle w:val="a7"/>
        <w:shd w:val="clear" w:color="auto" w:fill="FFFFFF"/>
        <w:tabs>
          <w:tab w:val="left" w:pos="709"/>
          <w:tab w:val="left" w:pos="851"/>
        </w:tabs>
        <w:spacing w:before="0" w:beforeAutospacing="0" w:after="0" w:afterAutospacing="0"/>
        <w:jc w:val="both"/>
        <w:textAlignment w:val="baseline"/>
        <w:rPr>
          <w:bCs/>
          <w:spacing w:val="1"/>
          <w:sz w:val="28"/>
          <w:szCs w:val="28"/>
          <w:lang w:val="en-US"/>
        </w:rPr>
      </w:pPr>
      <w:r>
        <w:rPr>
          <w:bCs/>
          <w:spacing w:val="1"/>
          <w:sz w:val="28"/>
          <w:szCs w:val="28"/>
          <w:lang w:val="en-US"/>
        </w:rPr>
        <w:tab/>
        <w:t xml:space="preserve">- </w:t>
      </w:r>
      <w:r w:rsidRPr="006A39FB">
        <w:rPr>
          <w:bCs/>
          <w:spacing w:val="1"/>
          <w:sz w:val="28"/>
          <w:szCs w:val="28"/>
          <w:lang w:val="en-US"/>
        </w:rPr>
        <w:t>Development of exothermic composites of water-activated flameless heaters based on calcium oxide and mechanically activated aluminum for flameless heaters for medical purposes;</w:t>
      </w:r>
    </w:p>
    <w:p w14:paraId="5903B0F1" w14:textId="77777777" w:rsidR="00B56275" w:rsidRPr="006A39FB" w:rsidRDefault="00B56275" w:rsidP="00D25697">
      <w:pPr>
        <w:pStyle w:val="a7"/>
        <w:shd w:val="clear" w:color="auto" w:fill="FFFFFF"/>
        <w:tabs>
          <w:tab w:val="left" w:pos="709"/>
          <w:tab w:val="left" w:pos="851"/>
        </w:tabs>
        <w:spacing w:before="0" w:beforeAutospacing="0" w:after="0" w:afterAutospacing="0"/>
        <w:jc w:val="both"/>
        <w:textAlignment w:val="baseline"/>
        <w:rPr>
          <w:bCs/>
          <w:spacing w:val="1"/>
          <w:sz w:val="28"/>
          <w:szCs w:val="28"/>
          <w:lang w:val="en-US"/>
        </w:rPr>
      </w:pPr>
      <w:r>
        <w:rPr>
          <w:bCs/>
          <w:spacing w:val="1"/>
          <w:sz w:val="28"/>
          <w:szCs w:val="28"/>
          <w:lang w:val="en-US"/>
        </w:rPr>
        <w:tab/>
        <w:t xml:space="preserve">- </w:t>
      </w:r>
      <w:r w:rsidRPr="006A39FB">
        <w:rPr>
          <w:bCs/>
          <w:spacing w:val="1"/>
          <w:sz w:val="28"/>
          <w:szCs w:val="28"/>
          <w:lang w:val="en-US"/>
        </w:rPr>
        <w:t xml:space="preserve">Development of a method for increasing the energy efficiency of a water-activated flameless heater based on </w:t>
      </w:r>
      <w:proofErr w:type="spellStart"/>
      <w:r w:rsidRPr="006A39FB">
        <w:rPr>
          <w:bCs/>
          <w:spacing w:val="1"/>
          <w:sz w:val="28"/>
          <w:szCs w:val="28"/>
          <w:lang w:val="en-US"/>
        </w:rPr>
        <w:t>CaO</w:t>
      </w:r>
      <w:proofErr w:type="spellEnd"/>
      <w:r w:rsidRPr="006A39FB">
        <w:rPr>
          <w:bCs/>
          <w:spacing w:val="1"/>
          <w:sz w:val="28"/>
          <w:szCs w:val="28"/>
          <w:lang w:val="en-US"/>
        </w:rPr>
        <w:t>, Al by introducing SiO</w:t>
      </w:r>
      <w:r w:rsidRPr="006A39FB">
        <w:rPr>
          <w:bCs/>
          <w:spacing w:val="1"/>
          <w:sz w:val="28"/>
          <w:szCs w:val="28"/>
          <w:vertAlign w:val="subscript"/>
          <w:lang w:val="en-US"/>
        </w:rPr>
        <w:t>2</w:t>
      </w:r>
      <w:r w:rsidRPr="006A39FB">
        <w:rPr>
          <w:bCs/>
          <w:spacing w:val="1"/>
          <w:sz w:val="28"/>
          <w:szCs w:val="28"/>
          <w:lang w:val="en-US"/>
        </w:rPr>
        <w:t xml:space="preserve"> into the composite system by mechano-chemical activation in order to expand the range of applications of the resulting composites.</w:t>
      </w:r>
    </w:p>
    <w:p w14:paraId="7DA7FBD7" w14:textId="77777777" w:rsidR="00B56275" w:rsidRPr="0065037D" w:rsidRDefault="00B56275" w:rsidP="00D25697">
      <w:pPr>
        <w:pStyle w:val="a7"/>
        <w:shd w:val="clear" w:color="auto" w:fill="FFFFFF"/>
        <w:tabs>
          <w:tab w:val="left" w:pos="709"/>
          <w:tab w:val="left" w:pos="851"/>
        </w:tabs>
        <w:contextualSpacing/>
        <w:jc w:val="both"/>
        <w:textAlignment w:val="baseline"/>
        <w:rPr>
          <w:spacing w:val="1"/>
          <w:sz w:val="28"/>
          <w:szCs w:val="28"/>
          <w:lang w:val="en-US" w:eastAsia="ar-SA"/>
        </w:rPr>
      </w:pPr>
      <w:r>
        <w:rPr>
          <w:b/>
          <w:bCs/>
          <w:spacing w:val="1"/>
          <w:sz w:val="28"/>
          <w:szCs w:val="28"/>
          <w:lang w:val="kk-KZ" w:eastAsia="ar-SA"/>
        </w:rPr>
        <w:tab/>
      </w:r>
      <w:r w:rsidRPr="005D059C">
        <w:rPr>
          <w:b/>
          <w:bCs/>
          <w:spacing w:val="1"/>
          <w:sz w:val="28"/>
          <w:szCs w:val="28"/>
          <w:lang w:val="kk-KZ" w:eastAsia="ar-SA"/>
        </w:rPr>
        <w:t>Methodological base of scientific research</w:t>
      </w:r>
      <w:r>
        <w:rPr>
          <w:spacing w:val="1"/>
          <w:sz w:val="28"/>
          <w:szCs w:val="28"/>
          <w:lang w:val="en-US" w:eastAsia="ar-SA"/>
        </w:rPr>
        <w:t xml:space="preserve">. </w:t>
      </w:r>
      <w:r w:rsidRPr="005D059C">
        <w:rPr>
          <w:spacing w:val="1"/>
          <w:sz w:val="28"/>
          <w:szCs w:val="28"/>
          <w:lang w:val="kk-KZ" w:eastAsia="ar-SA"/>
        </w:rPr>
        <w:t>To conduct scientific research on the topic of the dissertation, the following modern laboratory tools and equipment were used: planetary mill "Retsch PM100", electron microscope "Pulverisette 5" Fritsch, Germany, Quanta 3D 200i, laser granulometer MALVERN MASTERSIZER 2000, for differential thermal analysis – NETZSCH 449f3a-0372-M</w:t>
      </w:r>
      <w:r>
        <w:rPr>
          <w:spacing w:val="1"/>
          <w:sz w:val="28"/>
          <w:szCs w:val="28"/>
          <w:lang w:val="en-US" w:eastAsia="ar-SA"/>
        </w:rPr>
        <w:t>.</w:t>
      </w:r>
    </w:p>
    <w:p w14:paraId="307575B2" w14:textId="77777777" w:rsidR="00B56275" w:rsidRPr="005D059C" w:rsidRDefault="00B56275" w:rsidP="00B56275">
      <w:pPr>
        <w:pStyle w:val="a7"/>
        <w:shd w:val="clear" w:color="auto" w:fill="FFFFFF"/>
        <w:tabs>
          <w:tab w:val="left" w:pos="709"/>
          <w:tab w:val="left" w:pos="851"/>
        </w:tabs>
        <w:ind w:firstLine="426"/>
        <w:contextualSpacing/>
        <w:jc w:val="both"/>
        <w:textAlignment w:val="baseline"/>
        <w:rPr>
          <w:b/>
          <w:sz w:val="28"/>
        </w:rPr>
      </w:pPr>
      <w:r>
        <w:rPr>
          <w:b/>
          <w:sz w:val="28"/>
        </w:rPr>
        <w:tab/>
      </w:r>
      <w:r w:rsidRPr="005D059C">
        <w:rPr>
          <w:b/>
          <w:sz w:val="28"/>
        </w:rPr>
        <w:t>Basic principles to be protected:</w:t>
      </w:r>
    </w:p>
    <w:p w14:paraId="2530FA9E" w14:textId="796B9F94" w:rsidR="00B56275" w:rsidRDefault="00B56275" w:rsidP="00B56275">
      <w:pPr>
        <w:pStyle w:val="a7"/>
        <w:numPr>
          <w:ilvl w:val="0"/>
          <w:numId w:val="36"/>
        </w:numPr>
        <w:shd w:val="clear" w:color="auto" w:fill="FFFFFF"/>
        <w:tabs>
          <w:tab w:val="left" w:pos="709"/>
          <w:tab w:val="left" w:pos="851"/>
        </w:tabs>
        <w:ind w:left="0" w:firstLine="426"/>
        <w:jc w:val="both"/>
        <w:textAlignment w:val="baseline"/>
        <w:rPr>
          <w:bCs/>
          <w:sz w:val="28"/>
          <w:lang w:val="en-US"/>
        </w:rPr>
      </w:pPr>
      <w:r w:rsidRPr="000415A8">
        <w:rPr>
          <w:bCs/>
          <w:sz w:val="28"/>
          <w:lang w:val="en-US"/>
        </w:rPr>
        <w:t xml:space="preserve">Obtained air-activated composite material for a </w:t>
      </w:r>
      <w:r w:rsidR="00253E63" w:rsidRPr="000415A8">
        <w:rPr>
          <w:bCs/>
          <w:sz w:val="28"/>
          <w:lang w:val="en-US"/>
        </w:rPr>
        <w:t>flameless</w:t>
      </w:r>
      <w:r w:rsidRPr="000415A8">
        <w:rPr>
          <w:bCs/>
          <w:sz w:val="28"/>
          <w:lang w:val="en-US"/>
        </w:rPr>
        <w:t xml:space="preserve"> heater by mechanochemical activation of the system </w:t>
      </w:r>
      <w:r w:rsidRPr="000415A8">
        <w:rPr>
          <w:bCs/>
          <w:sz w:val="28"/>
          <w:lang w:val="kk-KZ"/>
        </w:rPr>
        <w:t>Al</w:t>
      </w:r>
      <w:r w:rsidRPr="000415A8">
        <w:rPr>
          <w:bCs/>
          <w:sz w:val="28"/>
          <w:vertAlign w:val="subscript"/>
          <w:lang w:val="kk-KZ"/>
        </w:rPr>
        <w:t>S</w:t>
      </w:r>
      <w:r w:rsidRPr="000415A8">
        <w:rPr>
          <w:bCs/>
          <w:sz w:val="28"/>
          <w:lang w:val="kk-KZ"/>
        </w:rPr>
        <w:t>-Al</w:t>
      </w:r>
      <w:r w:rsidRPr="000415A8">
        <w:rPr>
          <w:bCs/>
          <w:sz w:val="28"/>
          <w:vertAlign w:val="subscript"/>
          <w:lang w:val="kk-KZ"/>
        </w:rPr>
        <w:t>F</w:t>
      </w:r>
      <w:r w:rsidRPr="000415A8">
        <w:rPr>
          <w:bCs/>
          <w:sz w:val="28"/>
          <w:lang w:val="kk-KZ"/>
        </w:rPr>
        <w:t>-MnO</w:t>
      </w:r>
      <w:r w:rsidRPr="000415A8">
        <w:rPr>
          <w:bCs/>
          <w:sz w:val="28"/>
          <w:vertAlign w:val="subscript"/>
          <w:lang w:val="kk-KZ"/>
        </w:rPr>
        <w:t>2</w:t>
      </w:r>
      <w:r w:rsidRPr="000415A8">
        <w:rPr>
          <w:bCs/>
          <w:sz w:val="28"/>
          <w:lang w:val="kk-KZ"/>
        </w:rPr>
        <w:t>-SiO</w:t>
      </w:r>
      <w:r w:rsidRPr="000415A8">
        <w:rPr>
          <w:bCs/>
          <w:sz w:val="28"/>
          <w:lang w:val="en-US"/>
        </w:rPr>
        <w:t xml:space="preserve"> for 50 minutes, which is characterized by an Al content of 67.8%, a maximum combustion temperature of 886.4</w:t>
      </w:r>
      <w:r w:rsidRPr="000415A8">
        <w:rPr>
          <w:bCs/>
          <w:sz w:val="28"/>
          <w:vertAlign w:val="superscript"/>
          <w:lang w:val="kk-KZ"/>
        </w:rPr>
        <w:t>0</w:t>
      </w:r>
      <w:r w:rsidRPr="000415A8">
        <w:rPr>
          <w:bCs/>
          <w:sz w:val="28"/>
          <w:lang w:val="kk-KZ"/>
        </w:rPr>
        <w:t>С</w:t>
      </w:r>
      <w:r w:rsidRPr="000415A8">
        <w:rPr>
          <w:bCs/>
          <w:sz w:val="28"/>
          <w:lang w:val="en-US"/>
        </w:rPr>
        <w:t xml:space="preserve"> and a speed of combustion 0.22mm/s.</w:t>
      </w:r>
    </w:p>
    <w:p w14:paraId="630B47C7" w14:textId="77777777" w:rsidR="00B56275" w:rsidRPr="00BB1A4F" w:rsidRDefault="00B56275" w:rsidP="00B56275">
      <w:pPr>
        <w:pStyle w:val="a7"/>
        <w:numPr>
          <w:ilvl w:val="0"/>
          <w:numId w:val="36"/>
        </w:numPr>
        <w:shd w:val="clear" w:color="auto" w:fill="FFFFFF"/>
        <w:tabs>
          <w:tab w:val="left" w:pos="709"/>
          <w:tab w:val="left" w:pos="851"/>
        </w:tabs>
        <w:ind w:left="0" w:firstLine="426"/>
        <w:jc w:val="both"/>
        <w:textAlignment w:val="baseline"/>
        <w:rPr>
          <w:bCs/>
          <w:sz w:val="28"/>
          <w:lang w:val="en-US"/>
        </w:rPr>
      </w:pPr>
      <w:r w:rsidRPr="000415A8">
        <w:rPr>
          <w:bCs/>
          <w:sz w:val="28"/>
          <w:lang w:val="en-US"/>
        </w:rPr>
        <w:t>Determined optimal composition of the water-activated system 40% CaO-30% Al</w:t>
      </w:r>
      <w:r w:rsidRPr="000415A8">
        <w:rPr>
          <w:bCs/>
          <w:sz w:val="28"/>
          <w:vertAlign w:val="subscript"/>
          <w:lang w:val="en-US"/>
        </w:rPr>
        <w:t>2</w:t>
      </w:r>
      <w:r w:rsidRPr="000415A8">
        <w:rPr>
          <w:bCs/>
          <w:sz w:val="28"/>
          <w:lang w:val="en-US"/>
        </w:rPr>
        <w:t>O</w:t>
      </w:r>
      <w:r w:rsidRPr="000415A8">
        <w:rPr>
          <w:bCs/>
          <w:sz w:val="28"/>
          <w:vertAlign w:val="subscript"/>
          <w:lang w:val="en-US"/>
        </w:rPr>
        <w:t>3</w:t>
      </w:r>
      <w:r w:rsidRPr="000415A8">
        <w:rPr>
          <w:bCs/>
          <w:sz w:val="28"/>
          <w:lang w:val="en-US"/>
        </w:rPr>
        <w:t>-15% Al-15% Na</w:t>
      </w:r>
      <w:r w:rsidRPr="000415A8">
        <w:rPr>
          <w:bCs/>
          <w:sz w:val="28"/>
          <w:vertAlign w:val="subscript"/>
          <w:lang w:val="en-US"/>
        </w:rPr>
        <w:t>2</w:t>
      </w:r>
      <w:r w:rsidRPr="000415A8">
        <w:rPr>
          <w:bCs/>
          <w:sz w:val="28"/>
          <w:lang w:val="en-US"/>
        </w:rPr>
        <w:t>CO</w:t>
      </w:r>
      <w:r w:rsidRPr="000415A8">
        <w:rPr>
          <w:bCs/>
          <w:sz w:val="28"/>
          <w:vertAlign w:val="subscript"/>
          <w:lang w:val="en-US"/>
        </w:rPr>
        <w:t xml:space="preserve">3  </w:t>
      </w:r>
      <w:r w:rsidRPr="000415A8">
        <w:rPr>
          <w:bCs/>
          <w:sz w:val="28"/>
          <w:lang w:val="en-US"/>
        </w:rPr>
        <w:t>for flameless heaters for medical purposes, which release heat up to 55</w:t>
      </w:r>
      <w:r w:rsidRPr="000415A8">
        <w:rPr>
          <w:bCs/>
          <w:sz w:val="28"/>
          <w:vertAlign w:val="superscript"/>
          <w:lang w:val="kk-KZ"/>
        </w:rPr>
        <w:t>0</w:t>
      </w:r>
      <w:r w:rsidRPr="000415A8">
        <w:rPr>
          <w:bCs/>
          <w:sz w:val="28"/>
          <w:lang w:val="kk-KZ"/>
        </w:rPr>
        <w:t>С</w:t>
      </w:r>
      <w:r w:rsidRPr="000415A8">
        <w:rPr>
          <w:bCs/>
          <w:sz w:val="28"/>
          <w:lang w:val="en-US"/>
        </w:rPr>
        <w:t>, according to thermodynamic calculations, composite system gives an energy of 21140.5 kJ/mol at 859 K and in accordance with it, determined the compositions of the combustion product;</w:t>
      </w:r>
    </w:p>
    <w:p w14:paraId="42CD88F7" w14:textId="77777777" w:rsidR="00B56275" w:rsidRDefault="00B56275" w:rsidP="00B56275">
      <w:pPr>
        <w:pStyle w:val="a7"/>
        <w:numPr>
          <w:ilvl w:val="0"/>
          <w:numId w:val="36"/>
        </w:numPr>
        <w:shd w:val="clear" w:color="auto" w:fill="FFFFFF"/>
        <w:tabs>
          <w:tab w:val="left" w:pos="709"/>
          <w:tab w:val="left" w:pos="851"/>
        </w:tabs>
        <w:spacing w:before="0" w:beforeAutospacing="0" w:after="0" w:afterAutospacing="0"/>
        <w:ind w:left="0" w:firstLine="426"/>
        <w:jc w:val="both"/>
        <w:textAlignment w:val="baseline"/>
        <w:rPr>
          <w:bCs/>
          <w:sz w:val="28"/>
          <w:lang w:val="en-US"/>
        </w:rPr>
      </w:pPr>
      <w:r w:rsidRPr="00BB1A4F">
        <w:rPr>
          <w:bCs/>
          <w:sz w:val="28"/>
          <w:lang w:val="en-US" w:bidi="en-US"/>
        </w:rPr>
        <w:t>Obtained water-activated composite material for flameless heaters for food heating purposes with adding 15% SiO</w:t>
      </w:r>
      <w:r w:rsidRPr="00BB1A4F">
        <w:rPr>
          <w:bCs/>
          <w:sz w:val="28"/>
          <w:vertAlign w:val="subscript"/>
          <w:lang w:val="en-US" w:bidi="en-US"/>
        </w:rPr>
        <w:t xml:space="preserve">2 </w:t>
      </w:r>
      <w:r w:rsidRPr="00BB1A4F">
        <w:rPr>
          <w:bCs/>
          <w:sz w:val="28"/>
          <w:lang w:val="en-US" w:bidi="en-US"/>
        </w:rPr>
        <w:t xml:space="preserve"> to the system Аl-Al</w:t>
      </w:r>
      <w:r w:rsidRPr="00BB1A4F">
        <w:rPr>
          <w:bCs/>
          <w:sz w:val="28"/>
          <w:vertAlign w:val="subscript"/>
          <w:lang w:val="en-US" w:bidi="en-US"/>
        </w:rPr>
        <w:t>2</w:t>
      </w:r>
      <w:r w:rsidRPr="00BB1A4F">
        <w:rPr>
          <w:bCs/>
          <w:sz w:val="28"/>
          <w:lang w:val="en-US" w:bidi="en-US"/>
        </w:rPr>
        <w:t>O</w:t>
      </w:r>
      <w:r w:rsidRPr="00BB1A4F">
        <w:rPr>
          <w:bCs/>
          <w:sz w:val="28"/>
          <w:vertAlign w:val="subscript"/>
          <w:lang w:val="en-US" w:bidi="en-US"/>
        </w:rPr>
        <w:t>3</w:t>
      </w:r>
      <w:r w:rsidRPr="00BB1A4F">
        <w:rPr>
          <w:bCs/>
          <w:sz w:val="28"/>
          <w:lang w:val="en-US" w:bidi="en-US"/>
        </w:rPr>
        <w:t>-CaO-Na</w:t>
      </w:r>
      <w:r w:rsidRPr="00BB1A4F">
        <w:rPr>
          <w:bCs/>
          <w:sz w:val="28"/>
          <w:vertAlign w:val="subscript"/>
          <w:lang w:val="en-US" w:bidi="en-US"/>
        </w:rPr>
        <w:t>2</w:t>
      </w:r>
      <w:r w:rsidRPr="00BB1A4F">
        <w:rPr>
          <w:bCs/>
          <w:sz w:val="28"/>
          <w:lang w:val="en-US" w:bidi="en-US"/>
        </w:rPr>
        <w:t>CO</w:t>
      </w:r>
      <w:r w:rsidRPr="00BB1A4F">
        <w:rPr>
          <w:bCs/>
          <w:sz w:val="28"/>
          <w:vertAlign w:val="subscript"/>
          <w:lang w:val="en-US" w:bidi="en-US"/>
        </w:rPr>
        <w:t>3</w:t>
      </w:r>
      <w:r w:rsidRPr="00BB1A4F">
        <w:rPr>
          <w:bCs/>
          <w:sz w:val="28"/>
          <w:lang w:val="en-US" w:bidi="en-US"/>
        </w:rPr>
        <w:t xml:space="preserve"> by mechanochemical modification of 15 min, which gives a temperature of up to 101</w:t>
      </w:r>
      <w:r w:rsidRPr="00BB1A4F">
        <w:rPr>
          <w:bCs/>
          <w:sz w:val="28"/>
          <w:vertAlign w:val="superscript"/>
          <w:lang w:val="kk-KZ" w:bidi="en-US"/>
        </w:rPr>
        <w:t>0</w:t>
      </w:r>
      <w:r w:rsidRPr="00BB1A4F">
        <w:rPr>
          <w:bCs/>
          <w:sz w:val="28"/>
          <w:lang w:val="kk-KZ" w:bidi="en-US"/>
        </w:rPr>
        <w:t>С</w:t>
      </w:r>
      <w:r w:rsidRPr="00BB1A4F">
        <w:rPr>
          <w:bCs/>
          <w:sz w:val="28"/>
          <w:lang w:val="en-US" w:bidi="en-US"/>
        </w:rPr>
        <w:t>, according to thermodynamic calculations, the combustion process of this system gives an energy of 9947.5 kJ/mol at temperature of 2134K.</w:t>
      </w:r>
    </w:p>
    <w:p w14:paraId="620C463E" w14:textId="77777777" w:rsidR="00B56275" w:rsidRDefault="00B56275" w:rsidP="00B56275">
      <w:pPr>
        <w:pStyle w:val="a7"/>
        <w:shd w:val="clear" w:color="auto" w:fill="FFFFFF"/>
        <w:tabs>
          <w:tab w:val="left" w:pos="709"/>
          <w:tab w:val="left" w:pos="851"/>
        </w:tabs>
        <w:spacing w:before="0" w:beforeAutospacing="0" w:after="0" w:afterAutospacing="0"/>
        <w:jc w:val="both"/>
        <w:textAlignment w:val="baseline"/>
        <w:rPr>
          <w:bCs/>
          <w:sz w:val="28"/>
          <w:lang w:val="en-US"/>
        </w:rPr>
      </w:pPr>
      <w:r w:rsidRPr="00BB1A4F">
        <w:rPr>
          <w:bCs/>
          <w:sz w:val="28"/>
          <w:lang w:val="en-US" w:bidi="en-US"/>
        </w:rPr>
        <w:tab/>
      </w:r>
      <w:r w:rsidRPr="000415A8">
        <w:rPr>
          <w:b/>
          <w:bCs/>
          <w:spacing w:val="1"/>
          <w:sz w:val="28"/>
          <w:szCs w:val="28"/>
          <w:lang w:val="kk-KZ" w:eastAsia="ar-SA"/>
        </w:rPr>
        <w:t xml:space="preserve">The practical significance of the work is </w:t>
      </w:r>
      <w:r w:rsidRPr="000415A8">
        <w:rPr>
          <w:spacing w:val="1"/>
          <w:sz w:val="28"/>
          <w:szCs w:val="28"/>
          <w:lang w:val="kk-KZ" w:eastAsia="ar-SA"/>
        </w:rPr>
        <w:t xml:space="preserve">that on the basis of the results obtained, approaches were proposed to obtain composites for autonomous flameless </w:t>
      </w:r>
      <w:r w:rsidRPr="000415A8">
        <w:rPr>
          <w:spacing w:val="1"/>
          <w:sz w:val="28"/>
          <w:szCs w:val="28"/>
          <w:lang w:val="en-US" w:eastAsia="ar-SA"/>
        </w:rPr>
        <w:t>heaters</w:t>
      </w:r>
      <w:r w:rsidRPr="000415A8">
        <w:rPr>
          <w:spacing w:val="1"/>
          <w:sz w:val="28"/>
          <w:szCs w:val="28"/>
          <w:lang w:val="kk-KZ" w:eastAsia="ar-SA"/>
        </w:rPr>
        <w:t xml:space="preserve"> based on dispersed aluminum powders and their modification by mechano – chemical </w:t>
      </w:r>
      <w:r w:rsidRPr="000415A8">
        <w:rPr>
          <w:spacing w:val="1"/>
          <w:sz w:val="28"/>
          <w:szCs w:val="28"/>
          <w:lang w:val="en-US" w:eastAsia="ar-SA"/>
        </w:rPr>
        <w:t>activation</w:t>
      </w:r>
      <w:r w:rsidRPr="000415A8">
        <w:rPr>
          <w:spacing w:val="1"/>
          <w:sz w:val="28"/>
          <w:szCs w:val="28"/>
          <w:lang w:val="kk-KZ" w:eastAsia="ar-SA"/>
        </w:rPr>
        <w:t xml:space="preserve">. The proposed methods can be used to replace metal impurities such as traditional magnesium, iron used in flameless </w:t>
      </w:r>
      <w:r w:rsidRPr="000415A8">
        <w:rPr>
          <w:spacing w:val="1"/>
          <w:sz w:val="28"/>
          <w:szCs w:val="28"/>
          <w:lang w:val="en-US" w:eastAsia="ar-SA"/>
        </w:rPr>
        <w:t>heaters</w:t>
      </w:r>
      <w:r w:rsidRPr="000415A8">
        <w:rPr>
          <w:spacing w:val="1"/>
          <w:sz w:val="28"/>
          <w:szCs w:val="28"/>
          <w:lang w:val="kk-KZ" w:eastAsia="ar-SA"/>
        </w:rPr>
        <w:t xml:space="preserve"> with a simpler and more affordable metal, as well as to improve the operational characteristics and shelf life of composites.</w:t>
      </w:r>
    </w:p>
    <w:p w14:paraId="0BEFA28D" w14:textId="77777777" w:rsidR="00B56275" w:rsidRPr="000415A8" w:rsidRDefault="00B56275" w:rsidP="00B56275">
      <w:pPr>
        <w:pStyle w:val="a7"/>
        <w:shd w:val="clear" w:color="auto" w:fill="FFFFFF"/>
        <w:tabs>
          <w:tab w:val="left" w:pos="709"/>
          <w:tab w:val="left" w:pos="851"/>
        </w:tabs>
        <w:spacing w:before="0" w:beforeAutospacing="0" w:after="0" w:afterAutospacing="0"/>
        <w:jc w:val="both"/>
        <w:textAlignment w:val="baseline"/>
        <w:rPr>
          <w:bCs/>
          <w:sz w:val="28"/>
          <w:lang w:val="en-US"/>
        </w:rPr>
      </w:pPr>
      <w:r>
        <w:rPr>
          <w:b/>
          <w:bCs/>
          <w:spacing w:val="1"/>
          <w:sz w:val="28"/>
          <w:szCs w:val="28"/>
          <w:lang w:val="en-US" w:eastAsia="ar-SA"/>
        </w:rPr>
        <w:tab/>
      </w:r>
      <w:r w:rsidRPr="00B77115">
        <w:rPr>
          <w:b/>
          <w:bCs/>
          <w:spacing w:val="1"/>
          <w:sz w:val="28"/>
          <w:szCs w:val="28"/>
          <w:lang w:val="kk-KZ" w:eastAsia="ar-SA"/>
        </w:rPr>
        <w:t xml:space="preserve">The personal participation of the author in obtaining the results of the dissertation consists in setting research goals, </w:t>
      </w:r>
      <w:r w:rsidRPr="00B77115">
        <w:rPr>
          <w:spacing w:val="1"/>
          <w:sz w:val="28"/>
          <w:szCs w:val="28"/>
          <w:lang w:val="kk-KZ" w:eastAsia="ar-SA"/>
        </w:rPr>
        <w:t xml:space="preserve">reviewing and analyzing domestic and foreign scientific and technical literature, performing a complex of experimental studies on the preparation of dispersed aluminum powders by preliminary mechano-chemical processing, obtaining composites for flameless </w:t>
      </w:r>
      <w:r>
        <w:rPr>
          <w:spacing w:val="1"/>
          <w:sz w:val="28"/>
          <w:szCs w:val="28"/>
          <w:lang w:val="en-US" w:eastAsia="ar-SA"/>
        </w:rPr>
        <w:t>heaters</w:t>
      </w:r>
      <w:r w:rsidRPr="00B77115">
        <w:rPr>
          <w:spacing w:val="1"/>
          <w:sz w:val="28"/>
          <w:szCs w:val="28"/>
          <w:lang w:val="kk-KZ" w:eastAsia="ar-SA"/>
        </w:rPr>
        <w:t xml:space="preserve"> and converting them by mechano-chemical </w:t>
      </w:r>
      <w:r>
        <w:rPr>
          <w:spacing w:val="1"/>
          <w:sz w:val="28"/>
          <w:szCs w:val="28"/>
          <w:lang w:val="en-US" w:eastAsia="ar-SA"/>
        </w:rPr>
        <w:t>activation</w:t>
      </w:r>
      <w:r w:rsidRPr="00B77115">
        <w:rPr>
          <w:spacing w:val="1"/>
          <w:sz w:val="28"/>
          <w:szCs w:val="28"/>
          <w:lang w:val="kk-KZ" w:eastAsia="ar-SA"/>
        </w:rPr>
        <w:t>. It consists in analyzing the composition and properties of the obtained composites and products, processing and summarizing the results obtained, as well as identifying ways to solve the practical and theoretical problems posed, writing articles based on the results obtained.</w:t>
      </w:r>
      <w:r>
        <w:rPr>
          <w:spacing w:val="1"/>
          <w:sz w:val="28"/>
          <w:szCs w:val="28"/>
          <w:lang w:val="kk-KZ" w:eastAsia="ar-SA"/>
        </w:rPr>
        <w:tab/>
      </w:r>
    </w:p>
    <w:p w14:paraId="033BAF87" w14:textId="77777777" w:rsidR="00B56275" w:rsidRDefault="00B56275" w:rsidP="00B56275">
      <w:pPr>
        <w:pStyle w:val="a7"/>
        <w:shd w:val="clear" w:color="auto" w:fill="FFFFFF"/>
        <w:tabs>
          <w:tab w:val="left" w:pos="709"/>
          <w:tab w:val="left" w:pos="851"/>
        </w:tabs>
        <w:spacing w:before="0" w:beforeAutospacing="0" w:after="0" w:afterAutospacing="0"/>
        <w:contextualSpacing/>
        <w:jc w:val="both"/>
        <w:textAlignment w:val="baseline"/>
        <w:rPr>
          <w:spacing w:val="1"/>
          <w:sz w:val="28"/>
          <w:szCs w:val="28"/>
          <w:lang w:val="en-US" w:eastAsia="ar-SA"/>
        </w:rPr>
      </w:pPr>
      <w:r>
        <w:rPr>
          <w:spacing w:val="1"/>
          <w:sz w:val="28"/>
          <w:szCs w:val="28"/>
          <w:lang w:val="en-US" w:eastAsia="ar-SA"/>
        </w:rPr>
        <w:tab/>
      </w:r>
      <w:r>
        <w:rPr>
          <w:spacing w:val="1"/>
          <w:sz w:val="28"/>
          <w:szCs w:val="28"/>
          <w:lang w:val="en-US" w:eastAsia="ar-SA"/>
        </w:rPr>
        <w:tab/>
      </w:r>
      <w:r w:rsidRPr="007366FD">
        <w:rPr>
          <w:b/>
          <w:bCs/>
          <w:spacing w:val="1"/>
          <w:sz w:val="28"/>
          <w:szCs w:val="28"/>
          <w:lang w:val="kk-KZ" w:eastAsia="ar-SA"/>
        </w:rPr>
        <w:t>Publications.</w:t>
      </w:r>
      <w:r w:rsidRPr="007366FD">
        <w:rPr>
          <w:spacing w:val="1"/>
          <w:sz w:val="28"/>
          <w:szCs w:val="28"/>
          <w:lang w:val="kk-KZ" w:eastAsia="ar-SA"/>
        </w:rPr>
        <w:t xml:space="preserve"> The main results of the dissertation work were published in 7 printed works, of which 1 article was included in the Scopus and Thomson Reuters databases, 3 publications were published in publications recommended by the committee for control in the field of Education and science of the Republic of Kazakhstan, 3 printed works were published in collections of international scientific and practical conferences and symposiums.</w:t>
      </w:r>
    </w:p>
    <w:p w14:paraId="23C97947" w14:textId="77777777" w:rsidR="00B56275" w:rsidRPr="0065037D" w:rsidRDefault="00B56275" w:rsidP="00B56275">
      <w:pPr>
        <w:pStyle w:val="a7"/>
        <w:shd w:val="clear" w:color="auto" w:fill="FFFFFF"/>
        <w:tabs>
          <w:tab w:val="left" w:pos="709"/>
          <w:tab w:val="left" w:pos="851"/>
        </w:tabs>
        <w:contextualSpacing/>
        <w:jc w:val="both"/>
        <w:textAlignment w:val="baseline"/>
        <w:rPr>
          <w:b/>
          <w:bCs/>
          <w:spacing w:val="1"/>
          <w:sz w:val="28"/>
          <w:szCs w:val="28"/>
          <w:lang w:val="kk-KZ" w:eastAsia="ar-SA"/>
        </w:rPr>
      </w:pPr>
      <w:r>
        <w:rPr>
          <w:b/>
          <w:bCs/>
          <w:spacing w:val="1"/>
          <w:sz w:val="28"/>
          <w:szCs w:val="28"/>
          <w:lang w:val="kk-KZ" w:eastAsia="ar-SA"/>
        </w:rPr>
        <w:tab/>
      </w:r>
      <w:r w:rsidRPr="00D27653">
        <w:rPr>
          <w:b/>
          <w:bCs/>
          <w:spacing w:val="1"/>
          <w:sz w:val="28"/>
          <w:szCs w:val="28"/>
          <w:lang w:val="kk-KZ" w:eastAsia="ar-SA"/>
        </w:rPr>
        <w:t xml:space="preserve">Approbation of </w:t>
      </w:r>
      <w:r>
        <w:rPr>
          <w:b/>
          <w:bCs/>
          <w:spacing w:val="1"/>
          <w:sz w:val="28"/>
          <w:szCs w:val="28"/>
          <w:lang w:val="en-US" w:eastAsia="ar-SA"/>
        </w:rPr>
        <w:t xml:space="preserve">the </w:t>
      </w:r>
      <w:r w:rsidRPr="00D27653">
        <w:rPr>
          <w:b/>
          <w:bCs/>
          <w:spacing w:val="1"/>
          <w:sz w:val="28"/>
          <w:szCs w:val="28"/>
          <w:lang w:val="kk-KZ" w:eastAsia="ar-SA"/>
        </w:rPr>
        <w:t>work</w:t>
      </w:r>
      <w:r>
        <w:rPr>
          <w:b/>
          <w:bCs/>
          <w:spacing w:val="1"/>
          <w:sz w:val="28"/>
          <w:szCs w:val="28"/>
          <w:lang w:val="en-US" w:eastAsia="ar-SA"/>
        </w:rPr>
        <w:t xml:space="preserve">. </w:t>
      </w:r>
      <w:r w:rsidRPr="00474712">
        <w:rPr>
          <w:spacing w:val="1"/>
          <w:sz w:val="28"/>
          <w:szCs w:val="28"/>
          <w:lang w:val="kk-KZ" w:eastAsia="ar-SA"/>
        </w:rPr>
        <w:t>The results of the dissertation were reported and discussed at the following international scientific conferences:</w:t>
      </w:r>
    </w:p>
    <w:p w14:paraId="033E6B38" w14:textId="77777777" w:rsidR="00B56275" w:rsidRPr="00474712" w:rsidRDefault="00B56275" w:rsidP="00B56275">
      <w:pPr>
        <w:pStyle w:val="a7"/>
        <w:shd w:val="clear" w:color="auto" w:fill="FFFFFF"/>
        <w:tabs>
          <w:tab w:val="left" w:pos="709"/>
          <w:tab w:val="left" w:pos="851"/>
        </w:tabs>
        <w:contextualSpacing/>
        <w:jc w:val="both"/>
        <w:textAlignment w:val="baseline"/>
        <w:rPr>
          <w:spacing w:val="1"/>
          <w:sz w:val="28"/>
          <w:szCs w:val="28"/>
          <w:lang w:val="kk-KZ" w:eastAsia="ar-SA"/>
        </w:rPr>
      </w:pPr>
      <w:r w:rsidRPr="00474712">
        <w:rPr>
          <w:spacing w:val="1"/>
          <w:sz w:val="28"/>
          <w:szCs w:val="28"/>
          <w:lang w:val="kk-KZ" w:eastAsia="ar-SA"/>
        </w:rPr>
        <w:tab/>
        <w:t>-  Materials of the conference of students and young scientists dedicated to the 30th anniversary of the Institute of combustion problems (Almaty, November 30, 2017);</w:t>
      </w:r>
    </w:p>
    <w:p w14:paraId="0CA40655" w14:textId="77777777" w:rsidR="00B56275" w:rsidRPr="00474712" w:rsidRDefault="00B56275" w:rsidP="00B56275">
      <w:pPr>
        <w:pStyle w:val="a7"/>
        <w:shd w:val="clear" w:color="auto" w:fill="FFFFFF"/>
        <w:tabs>
          <w:tab w:val="left" w:pos="709"/>
          <w:tab w:val="left" w:pos="851"/>
        </w:tabs>
        <w:contextualSpacing/>
        <w:jc w:val="both"/>
        <w:textAlignment w:val="baseline"/>
        <w:rPr>
          <w:spacing w:val="1"/>
          <w:sz w:val="28"/>
          <w:szCs w:val="28"/>
          <w:lang w:val="kk-KZ" w:eastAsia="ar-SA"/>
        </w:rPr>
      </w:pPr>
      <w:r w:rsidRPr="00474712">
        <w:rPr>
          <w:spacing w:val="1"/>
          <w:sz w:val="28"/>
          <w:szCs w:val="28"/>
          <w:lang w:val="kk-KZ" w:eastAsia="ar-SA"/>
        </w:rPr>
        <w:tab/>
        <w:t xml:space="preserve">- X International Symposium </w:t>
      </w:r>
      <w:r>
        <w:rPr>
          <w:spacing w:val="1"/>
          <w:sz w:val="28"/>
          <w:szCs w:val="28"/>
          <w:lang w:val="en-US" w:eastAsia="ar-SA"/>
        </w:rPr>
        <w:t>“P</w:t>
      </w:r>
      <w:r w:rsidRPr="00474712">
        <w:rPr>
          <w:spacing w:val="1"/>
          <w:sz w:val="28"/>
          <w:szCs w:val="28"/>
          <w:lang w:val="kk-KZ" w:eastAsia="ar-SA"/>
        </w:rPr>
        <w:t>hysics and chemistry of carbon and Nanoenergy materials</w:t>
      </w:r>
      <w:r>
        <w:rPr>
          <w:spacing w:val="1"/>
          <w:sz w:val="28"/>
          <w:szCs w:val="28"/>
          <w:lang w:val="en-US" w:eastAsia="ar-SA"/>
        </w:rPr>
        <w:t xml:space="preserve">” </w:t>
      </w:r>
      <w:r w:rsidRPr="00474712">
        <w:rPr>
          <w:spacing w:val="1"/>
          <w:sz w:val="28"/>
          <w:szCs w:val="28"/>
          <w:lang w:val="kk-KZ" w:eastAsia="ar-SA"/>
        </w:rPr>
        <w:t>(Almaty, September 12-14, 2018);</w:t>
      </w:r>
    </w:p>
    <w:p w14:paraId="0B93AD32" w14:textId="77777777" w:rsidR="00B56275" w:rsidRDefault="00B56275" w:rsidP="00B56275">
      <w:pPr>
        <w:pStyle w:val="a7"/>
        <w:shd w:val="clear" w:color="auto" w:fill="FFFFFF"/>
        <w:tabs>
          <w:tab w:val="left" w:pos="709"/>
          <w:tab w:val="left" w:pos="851"/>
        </w:tabs>
        <w:spacing w:after="0"/>
        <w:contextualSpacing/>
        <w:jc w:val="both"/>
        <w:textAlignment w:val="baseline"/>
        <w:rPr>
          <w:spacing w:val="1"/>
          <w:sz w:val="28"/>
          <w:szCs w:val="28"/>
          <w:lang w:val="en-US" w:eastAsia="ar-SA"/>
        </w:rPr>
      </w:pPr>
      <w:r w:rsidRPr="00474712">
        <w:rPr>
          <w:spacing w:val="1"/>
          <w:sz w:val="28"/>
          <w:szCs w:val="28"/>
          <w:lang w:val="kk-KZ" w:eastAsia="ar-SA"/>
        </w:rPr>
        <w:tab/>
        <w:t>- International Conference of students and young scientists</w:t>
      </w:r>
      <w:r>
        <w:rPr>
          <w:spacing w:val="1"/>
          <w:sz w:val="28"/>
          <w:szCs w:val="28"/>
          <w:lang w:val="en-US" w:eastAsia="ar-SA"/>
        </w:rPr>
        <w:t xml:space="preserve"> “</w:t>
      </w:r>
      <w:r w:rsidRPr="00474712">
        <w:rPr>
          <w:spacing w:val="1"/>
          <w:sz w:val="28"/>
          <w:szCs w:val="28"/>
          <w:lang w:val="kk-KZ" w:eastAsia="ar-SA"/>
        </w:rPr>
        <w:t>Farabi Alemi</w:t>
      </w:r>
      <w:r>
        <w:rPr>
          <w:spacing w:val="1"/>
          <w:sz w:val="28"/>
          <w:szCs w:val="28"/>
          <w:lang w:val="en-US" w:eastAsia="ar-SA"/>
        </w:rPr>
        <w:t>”</w:t>
      </w:r>
      <w:r w:rsidRPr="00474712">
        <w:rPr>
          <w:spacing w:val="1"/>
          <w:sz w:val="28"/>
          <w:szCs w:val="28"/>
          <w:lang w:val="kk-KZ" w:eastAsia="ar-SA"/>
        </w:rPr>
        <w:t>, April 8-11, 2019, Almaty, Kazakhstan.</w:t>
      </w:r>
      <w:r w:rsidRPr="00474712">
        <w:rPr>
          <w:spacing w:val="1"/>
          <w:sz w:val="28"/>
          <w:szCs w:val="28"/>
          <w:lang w:val="kk-KZ" w:eastAsia="ar-SA"/>
        </w:rPr>
        <w:tab/>
      </w:r>
    </w:p>
    <w:p w14:paraId="3B68181E" w14:textId="2FB270AD" w:rsidR="00B56275" w:rsidRPr="0065037D" w:rsidRDefault="00B56275" w:rsidP="00B56275">
      <w:pPr>
        <w:pStyle w:val="a7"/>
        <w:shd w:val="clear" w:color="auto" w:fill="FFFFFF"/>
        <w:tabs>
          <w:tab w:val="left" w:pos="709"/>
          <w:tab w:val="left" w:pos="851"/>
        </w:tabs>
        <w:contextualSpacing/>
        <w:jc w:val="both"/>
        <w:textAlignment w:val="baseline"/>
        <w:rPr>
          <w:b/>
          <w:bCs/>
          <w:spacing w:val="1"/>
          <w:sz w:val="28"/>
          <w:szCs w:val="28"/>
          <w:lang w:val="en-US" w:eastAsia="ar-SA"/>
        </w:rPr>
      </w:pPr>
      <w:r>
        <w:rPr>
          <w:b/>
          <w:bCs/>
          <w:spacing w:val="1"/>
          <w:sz w:val="28"/>
          <w:szCs w:val="28"/>
          <w:lang w:val="en-US" w:eastAsia="ar-SA"/>
        </w:rPr>
        <w:tab/>
      </w:r>
      <w:r w:rsidRPr="00A74F81">
        <w:rPr>
          <w:b/>
          <w:bCs/>
          <w:spacing w:val="1"/>
          <w:sz w:val="28"/>
          <w:szCs w:val="28"/>
          <w:lang w:val="en-US" w:eastAsia="ar-SA"/>
        </w:rPr>
        <w:t>The structure and content of the dissertation.</w:t>
      </w:r>
      <w:r>
        <w:rPr>
          <w:b/>
          <w:bCs/>
          <w:spacing w:val="1"/>
          <w:sz w:val="28"/>
          <w:szCs w:val="28"/>
          <w:lang w:val="en-US" w:eastAsia="ar-SA"/>
        </w:rPr>
        <w:t xml:space="preserve"> </w:t>
      </w:r>
      <w:r w:rsidRPr="00717E8E">
        <w:rPr>
          <w:spacing w:val="1"/>
          <w:sz w:val="28"/>
          <w:szCs w:val="28"/>
          <w:lang w:val="kk-KZ" w:eastAsia="ar-SA"/>
        </w:rPr>
        <w:t>The dissertation work is presented on 10</w:t>
      </w:r>
      <w:r>
        <w:rPr>
          <w:spacing w:val="1"/>
          <w:sz w:val="28"/>
          <w:szCs w:val="28"/>
          <w:lang w:val="kk-KZ" w:eastAsia="ar-SA"/>
        </w:rPr>
        <w:t>1</w:t>
      </w:r>
      <w:r w:rsidRPr="00717E8E">
        <w:rPr>
          <w:spacing w:val="1"/>
          <w:sz w:val="28"/>
          <w:szCs w:val="28"/>
          <w:lang w:val="kk-KZ" w:eastAsia="ar-SA"/>
        </w:rPr>
        <w:t xml:space="preserve"> pages of machine-printed text and includes </w:t>
      </w:r>
      <w:r>
        <w:rPr>
          <w:spacing w:val="1"/>
          <w:sz w:val="28"/>
          <w:szCs w:val="28"/>
          <w:lang w:val="en-US" w:eastAsia="ar-SA"/>
        </w:rPr>
        <w:t>34</w:t>
      </w:r>
      <w:r w:rsidRPr="00717E8E">
        <w:rPr>
          <w:spacing w:val="1"/>
          <w:sz w:val="28"/>
          <w:szCs w:val="28"/>
          <w:lang w:val="kk-KZ" w:eastAsia="ar-SA"/>
        </w:rPr>
        <w:t xml:space="preserve"> Figures, </w:t>
      </w:r>
      <w:r>
        <w:rPr>
          <w:spacing w:val="1"/>
          <w:sz w:val="28"/>
          <w:szCs w:val="28"/>
          <w:lang w:val="en-US" w:eastAsia="ar-SA"/>
        </w:rPr>
        <w:t>22</w:t>
      </w:r>
      <w:r w:rsidRPr="00717E8E">
        <w:rPr>
          <w:spacing w:val="1"/>
          <w:sz w:val="28"/>
          <w:szCs w:val="28"/>
          <w:lang w:val="kk-KZ" w:eastAsia="ar-SA"/>
        </w:rPr>
        <w:t xml:space="preserve"> Tables. The work consists of an introduction, a review of the literature, a description of objects and research methods, results and their discussion, a conclusion and a list of </w:t>
      </w:r>
      <w:r>
        <w:rPr>
          <w:spacing w:val="1"/>
          <w:sz w:val="28"/>
          <w:szCs w:val="28"/>
          <w:lang w:val="en-US" w:eastAsia="ar-SA"/>
        </w:rPr>
        <w:t>1</w:t>
      </w:r>
      <w:r w:rsidR="0029751D">
        <w:rPr>
          <w:spacing w:val="1"/>
          <w:sz w:val="28"/>
          <w:szCs w:val="28"/>
          <w:lang w:val="en-US" w:eastAsia="ar-SA"/>
        </w:rPr>
        <w:t>61</w:t>
      </w:r>
      <w:r w:rsidRPr="00717E8E">
        <w:rPr>
          <w:spacing w:val="1"/>
          <w:sz w:val="28"/>
          <w:szCs w:val="28"/>
          <w:lang w:val="kk-KZ" w:eastAsia="ar-SA"/>
        </w:rPr>
        <w:t xml:space="preserve"> sources of literature used.</w:t>
      </w:r>
    </w:p>
    <w:p w14:paraId="63FDE8FD" w14:textId="237213FD" w:rsidR="000415A8" w:rsidRPr="00B56275" w:rsidRDefault="000415A8" w:rsidP="00B56275">
      <w:pPr>
        <w:pStyle w:val="a7"/>
        <w:shd w:val="clear" w:color="auto" w:fill="FFFFFF"/>
        <w:tabs>
          <w:tab w:val="left" w:pos="709"/>
          <w:tab w:val="left" w:pos="851"/>
        </w:tabs>
        <w:spacing w:after="0"/>
        <w:contextualSpacing/>
        <w:jc w:val="both"/>
        <w:textAlignment w:val="baseline"/>
        <w:rPr>
          <w:b/>
          <w:sz w:val="28"/>
          <w:lang w:val="en-US"/>
        </w:rPr>
      </w:pPr>
    </w:p>
    <w:p w14:paraId="35165E71" w14:textId="77777777" w:rsidR="003D7394" w:rsidRPr="0091033D" w:rsidRDefault="003D7394" w:rsidP="00EA2CE1">
      <w:pPr>
        <w:tabs>
          <w:tab w:val="left" w:pos="2297"/>
        </w:tabs>
        <w:ind w:left="709"/>
        <w:jc w:val="both"/>
        <w:rPr>
          <w:b/>
          <w:sz w:val="28"/>
        </w:rPr>
      </w:pPr>
    </w:p>
    <w:p w14:paraId="318FF611" w14:textId="77777777" w:rsidR="003D7394" w:rsidRPr="0091033D" w:rsidRDefault="003D7394" w:rsidP="00EA2CE1">
      <w:pPr>
        <w:tabs>
          <w:tab w:val="left" w:pos="2297"/>
        </w:tabs>
        <w:ind w:left="709"/>
        <w:jc w:val="both"/>
        <w:rPr>
          <w:b/>
          <w:sz w:val="28"/>
        </w:rPr>
      </w:pPr>
    </w:p>
    <w:p w14:paraId="72BADE4A" w14:textId="77777777" w:rsidR="003D7394" w:rsidRPr="0091033D" w:rsidRDefault="003D7394" w:rsidP="00EA2CE1">
      <w:pPr>
        <w:tabs>
          <w:tab w:val="left" w:pos="2297"/>
        </w:tabs>
        <w:ind w:left="709"/>
        <w:jc w:val="both"/>
        <w:rPr>
          <w:b/>
          <w:sz w:val="28"/>
        </w:rPr>
      </w:pPr>
    </w:p>
    <w:p w14:paraId="32268EC2" w14:textId="77777777" w:rsidR="003D7394" w:rsidRPr="0091033D" w:rsidRDefault="003D7394" w:rsidP="00EA2CE1">
      <w:pPr>
        <w:tabs>
          <w:tab w:val="left" w:pos="2297"/>
        </w:tabs>
        <w:ind w:left="709"/>
        <w:jc w:val="both"/>
        <w:rPr>
          <w:b/>
          <w:sz w:val="28"/>
        </w:rPr>
      </w:pPr>
    </w:p>
    <w:p w14:paraId="7A7D1A59" w14:textId="77777777" w:rsidR="003D7394" w:rsidRPr="0091033D" w:rsidRDefault="003D7394" w:rsidP="00EA2CE1">
      <w:pPr>
        <w:tabs>
          <w:tab w:val="left" w:pos="2297"/>
        </w:tabs>
        <w:ind w:left="709"/>
        <w:jc w:val="both"/>
        <w:rPr>
          <w:b/>
          <w:sz w:val="28"/>
        </w:rPr>
      </w:pPr>
    </w:p>
    <w:p w14:paraId="470DCDB1" w14:textId="77777777" w:rsidR="003D7394" w:rsidRPr="0091033D" w:rsidRDefault="003D7394" w:rsidP="00EA2CE1">
      <w:pPr>
        <w:tabs>
          <w:tab w:val="left" w:pos="2297"/>
        </w:tabs>
        <w:ind w:left="709"/>
        <w:jc w:val="both"/>
        <w:rPr>
          <w:b/>
          <w:sz w:val="28"/>
        </w:rPr>
      </w:pPr>
    </w:p>
    <w:p w14:paraId="3DB52CEA" w14:textId="77777777" w:rsidR="003D7394" w:rsidRPr="0091033D" w:rsidRDefault="003D7394" w:rsidP="00EA2CE1">
      <w:pPr>
        <w:tabs>
          <w:tab w:val="left" w:pos="2297"/>
        </w:tabs>
        <w:ind w:left="709"/>
        <w:jc w:val="both"/>
        <w:rPr>
          <w:b/>
          <w:sz w:val="28"/>
        </w:rPr>
      </w:pPr>
    </w:p>
    <w:p w14:paraId="20CDA75A" w14:textId="77777777" w:rsidR="003D7394" w:rsidRPr="0091033D" w:rsidRDefault="003D7394" w:rsidP="00EA2CE1">
      <w:pPr>
        <w:tabs>
          <w:tab w:val="left" w:pos="2297"/>
        </w:tabs>
        <w:ind w:left="709"/>
        <w:jc w:val="both"/>
        <w:rPr>
          <w:b/>
          <w:sz w:val="28"/>
        </w:rPr>
      </w:pPr>
    </w:p>
    <w:p w14:paraId="077F6162" w14:textId="77777777" w:rsidR="003D7394" w:rsidRPr="0091033D" w:rsidRDefault="003D7394" w:rsidP="00EA2CE1">
      <w:pPr>
        <w:tabs>
          <w:tab w:val="left" w:pos="2297"/>
        </w:tabs>
        <w:ind w:left="709"/>
        <w:jc w:val="both"/>
        <w:rPr>
          <w:b/>
          <w:sz w:val="28"/>
        </w:rPr>
      </w:pPr>
    </w:p>
    <w:p w14:paraId="09A622F9" w14:textId="1EE01E7C" w:rsidR="00D00BA1" w:rsidRDefault="00FD7AFF" w:rsidP="00D25697">
      <w:pPr>
        <w:tabs>
          <w:tab w:val="left" w:pos="2297"/>
        </w:tabs>
        <w:ind w:left="709"/>
        <w:rPr>
          <w:b/>
          <w:sz w:val="28"/>
        </w:rPr>
      </w:pPr>
      <w:r>
        <w:rPr>
          <w:b/>
          <w:sz w:val="28"/>
        </w:rPr>
        <w:t xml:space="preserve">1 </w:t>
      </w:r>
      <w:r w:rsidR="00D00BA1">
        <w:rPr>
          <w:b/>
          <w:sz w:val="28"/>
        </w:rPr>
        <w:t>LITERATURE REVIEW</w:t>
      </w:r>
    </w:p>
    <w:p w14:paraId="003338B1" w14:textId="77777777" w:rsidR="00D00BA1" w:rsidRPr="00063131" w:rsidRDefault="00D00BA1" w:rsidP="00D00BA1">
      <w:pPr>
        <w:pStyle w:val="a7"/>
        <w:numPr>
          <w:ilvl w:val="1"/>
          <w:numId w:val="3"/>
        </w:numPr>
        <w:shd w:val="clear" w:color="auto" w:fill="FFFFFF"/>
        <w:tabs>
          <w:tab w:val="left" w:pos="709"/>
          <w:tab w:val="left" w:pos="851"/>
        </w:tabs>
        <w:ind w:left="709" w:firstLine="0"/>
        <w:contextualSpacing/>
        <w:textAlignment w:val="baseline"/>
        <w:rPr>
          <w:b/>
          <w:bCs/>
          <w:spacing w:val="1"/>
          <w:sz w:val="28"/>
          <w:szCs w:val="28"/>
          <w:lang w:val="kk-KZ" w:eastAsia="ar-SA"/>
        </w:rPr>
      </w:pPr>
      <w:r w:rsidRPr="007B2567">
        <w:rPr>
          <w:b/>
          <w:bCs/>
          <w:sz w:val="28"/>
          <w:lang w:val="kk-KZ"/>
        </w:rPr>
        <w:t xml:space="preserve">Modern and perspective </w:t>
      </w:r>
      <w:r w:rsidRPr="007B2567">
        <w:rPr>
          <w:b/>
          <w:bCs/>
          <w:spacing w:val="2"/>
          <w:sz w:val="28"/>
          <w:szCs w:val="28"/>
          <w:lang w:val="kk-KZ"/>
        </w:rPr>
        <w:t>Energetic Materials (EMs)</w:t>
      </w:r>
    </w:p>
    <w:p w14:paraId="4B9B6BFA" w14:textId="77777777" w:rsidR="00063131" w:rsidRPr="007B2567" w:rsidRDefault="00063131" w:rsidP="00063131">
      <w:pPr>
        <w:pStyle w:val="a7"/>
        <w:shd w:val="clear" w:color="auto" w:fill="FFFFFF"/>
        <w:tabs>
          <w:tab w:val="left" w:pos="709"/>
          <w:tab w:val="left" w:pos="851"/>
        </w:tabs>
        <w:ind w:left="709"/>
        <w:contextualSpacing/>
        <w:textAlignment w:val="baseline"/>
        <w:rPr>
          <w:b/>
          <w:bCs/>
          <w:spacing w:val="1"/>
          <w:sz w:val="28"/>
          <w:szCs w:val="28"/>
          <w:lang w:val="kk-KZ" w:eastAsia="ar-SA"/>
        </w:rPr>
      </w:pPr>
    </w:p>
    <w:p w14:paraId="31E8B077" w14:textId="4CA84B96" w:rsidR="00982400" w:rsidRPr="00FF4A59" w:rsidRDefault="00D00BA1" w:rsidP="00982400">
      <w:pPr>
        <w:pStyle w:val="a7"/>
        <w:shd w:val="clear" w:color="auto" w:fill="FFFFFF"/>
        <w:tabs>
          <w:tab w:val="left" w:pos="709"/>
          <w:tab w:val="left" w:pos="851"/>
        </w:tabs>
        <w:contextualSpacing/>
        <w:jc w:val="both"/>
        <w:textAlignment w:val="baseline"/>
        <w:rPr>
          <w:sz w:val="28"/>
          <w:lang w:val="en-US"/>
        </w:rPr>
      </w:pPr>
      <w:r>
        <w:rPr>
          <w:b/>
          <w:bCs/>
          <w:sz w:val="28"/>
        </w:rPr>
        <w:tab/>
      </w:r>
      <w:r w:rsidR="00982400" w:rsidRPr="004D0D6F">
        <w:rPr>
          <w:sz w:val="28"/>
        </w:rPr>
        <w:t xml:space="preserve">Energetic materials </w:t>
      </w:r>
      <w:r w:rsidR="00982400" w:rsidRPr="004D0D6F">
        <w:rPr>
          <w:spacing w:val="2"/>
          <w:sz w:val="28"/>
          <w:szCs w:val="28"/>
          <w:lang w:val="kk-KZ"/>
        </w:rPr>
        <w:t>(EMs)</w:t>
      </w:r>
      <w:r w:rsidR="00982400" w:rsidRPr="004D0D6F">
        <w:rPr>
          <w:spacing w:val="2"/>
          <w:sz w:val="28"/>
          <w:szCs w:val="28"/>
          <w:lang w:val="en-US"/>
        </w:rPr>
        <w:t xml:space="preserve"> </w:t>
      </w:r>
      <w:r w:rsidR="00982400" w:rsidRPr="004D0D6F">
        <w:rPr>
          <w:sz w:val="28"/>
        </w:rPr>
        <w:t>are a class of material that can release chemical energy stored in their molecular structure. Upon external stimulations, such as heat, shock, or electrical current, these materials will emit energy in a short time</w:t>
      </w:r>
      <w:r w:rsidR="00982400" w:rsidRPr="00FF4A59">
        <w:rPr>
          <w:sz w:val="28"/>
          <w:lang w:val="en-US"/>
        </w:rPr>
        <w:t xml:space="preserve"> </w:t>
      </w:r>
      <w:r w:rsidR="00982400" w:rsidRPr="007B42D2">
        <w:rPr>
          <w:spacing w:val="2"/>
          <w:sz w:val="28"/>
          <w:szCs w:val="28"/>
          <w:lang w:val="kk-KZ"/>
        </w:rPr>
        <w:t>[</w:t>
      </w:r>
      <w:r w:rsidR="00982400" w:rsidRPr="00FF4A59">
        <w:rPr>
          <w:spacing w:val="2"/>
          <w:sz w:val="28"/>
          <w:szCs w:val="28"/>
          <w:lang w:val="en-US"/>
        </w:rPr>
        <w:t>1</w:t>
      </w:r>
      <w:r w:rsidR="00982400" w:rsidRPr="007B42D2">
        <w:rPr>
          <w:spacing w:val="2"/>
          <w:sz w:val="28"/>
          <w:szCs w:val="28"/>
          <w:lang w:val="kk-KZ"/>
        </w:rPr>
        <w:t>-</w:t>
      </w:r>
      <w:r w:rsidR="00F45B7F">
        <w:rPr>
          <w:spacing w:val="2"/>
          <w:sz w:val="28"/>
          <w:szCs w:val="28"/>
          <w:lang w:val="en-US"/>
        </w:rPr>
        <w:t>4</w:t>
      </w:r>
      <w:r w:rsidR="00982400" w:rsidRPr="007B42D2">
        <w:rPr>
          <w:spacing w:val="2"/>
          <w:sz w:val="28"/>
          <w:szCs w:val="28"/>
          <w:lang w:val="kk-KZ"/>
        </w:rPr>
        <w:t>]</w:t>
      </w:r>
      <w:r w:rsidR="00982400">
        <w:rPr>
          <w:spacing w:val="2"/>
          <w:sz w:val="28"/>
          <w:szCs w:val="28"/>
          <w:lang w:val="kk-KZ"/>
        </w:rPr>
        <w:t>.</w:t>
      </w:r>
      <w:r w:rsidR="00982400" w:rsidRPr="00FF4A59">
        <w:rPr>
          <w:sz w:val="28"/>
          <w:lang w:val="en-US"/>
        </w:rPr>
        <w:t xml:space="preserve"> </w:t>
      </w:r>
    </w:p>
    <w:p w14:paraId="46C68AEA" w14:textId="5FFE3B10" w:rsidR="00982400" w:rsidRDefault="00982400" w:rsidP="00982400">
      <w:pPr>
        <w:pStyle w:val="a7"/>
        <w:shd w:val="clear" w:color="auto" w:fill="FFFFFF"/>
        <w:tabs>
          <w:tab w:val="left" w:pos="709"/>
          <w:tab w:val="left" w:pos="851"/>
        </w:tabs>
        <w:contextualSpacing/>
        <w:jc w:val="both"/>
        <w:textAlignment w:val="baseline"/>
        <w:rPr>
          <w:sz w:val="28"/>
        </w:rPr>
      </w:pPr>
      <w:r>
        <w:rPr>
          <w:spacing w:val="2"/>
          <w:sz w:val="28"/>
          <w:szCs w:val="28"/>
          <w:lang w:val="kk-KZ"/>
        </w:rPr>
        <w:tab/>
      </w:r>
      <w:r w:rsidRPr="004D0D6F">
        <w:rPr>
          <w:sz w:val="28"/>
        </w:rPr>
        <w:t>EMs typically contain fuel and oxidizer</w:t>
      </w:r>
      <w:r w:rsidRPr="007842D3">
        <w:rPr>
          <w:sz w:val="28"/>
        </w:rPr>
        <w:t>, and do not require atmospheric oxygen to sustain the exothermic reaction. Upon decomposition EMs rapidly release large quantities of gaseous products, heat and pressure.</w:t>
      </w:r>
      <w:r w:rsidRPr="007842D3">
        <w:rPr>
          <w:sz w:val="28"/>
          <w:lang w:val="en-US"/>
        </w:rPr>
        <w:t xml:space="preserve"> </w:t>
      </w:r>
      <w:r w:rsidRPr="007842D3">
        <w:rPr>
          <w:sz w:val="28"/>
        </w:rPr>
        <w:t>There are three classes of energetic materials: pyrotechnics, propellants and explosives.</w:t>
      </w:r>
      <w:r w:rsidRPr="007842D3">
        <w:rPr>
          <w:sz w:val="28"/>
          <w:lang w:val="en-US"/>
        </w:rPr>
        <w:t xml:space="preserve"> </w:t>
      </w:r>
      <w:r w:rsidRPr="007842D3">
        <w:rPr>
          <w:sz w:val="28"/>
        </w:rPr>
        <w:t>Pyrotechnics are energetic mixtures that contain reducing agents (i.e. metal powders) and oxidizers (i.e. nitrates or perchlorates) in a composition rather than on the chemical structure of one molecule. The energy released by the non-detonative exothermic transition of pyrotechnics is accompanied by light, sound, gas, smoke, or a combination of these effects. Typically, pyrotechnic reactions proceed more slowly than explosive detonations and produce larger quantities of solid residue than gaseous products.</w:t>
      </w:r>
      <w:r w:rsidRPr="007842D3">
        <w:rPr>
          <w:sz w:val="28"/>
          <w:lang w:val="en-US"/>
        </w:rPr>
        <w:t xml:space="preserve"> </w:t>
      </w:r>
      <w:r w:rsidRPr="007842D3">
        <w:rPr>
          <w:sz w:val="28"/>
        </w:rPr>
        <w:t xml:space="preserve">Propellants are energetic materials that violently burn and do not explode. After initiation, propellants transition from solid to large volumes of gaseous products in millisecond or longer timeframes and exhibit a spark or flash. </w:t>
      </w:r>
      <w:r w:rsidRPr="007B42D2">
        <w:rPr>
          <w:spacing w:val="2"/>
          <w:sz w:val="28"/>
          <w:szCs w:val="28"/>
          <w:lang w:val="kk-KZ"/>
        </w:rPr>
        <w:t>[</w:t>
      </w:r>
      <w:r w:rsidR="00F45B7F">
        <w:rPr>
          <w:spacing w:val="2"/>
          <w:sz w:val="28"/>
          <w:szCs w:val="28"/>
          <w:lang w:val="en-US"/>
        </w:rPr>
        <w:t>5</w:t>
      </w:r>
      <w:r w:rsidR="00131270">
        <w:rPr>
          <w:spacing w:val="2"/>
          <w:sz w:val="28"/>
          <w:szCs w:val="28"/>
          <w:lang w:val="en-US"/>
        </w:rPr>
        <w:t>,</w:t>
      </w:r>
      <w:r w:rsidR="00F45B7F">
        <w:rPr>
          <w:spacing w:val="2"/>
          <w:sz w:val="28"/>
          <w:szCs w:val="28"/>
          <w:lang w:val="en-US"/>
        </w:rPr>
        <w:t>6</w:t>
      </w:r>
      <w:r w:rsidRPr="007B42D2">
        <w:rPr>
          <w:spacing w:val="2"/>
          <w:sz w:val="28"/>
          <w:szCs w:val="28"/>
          <w:lang w:val="kk-KZ"/>
        </w:rPr>
        <w:t>]</w:t>
      </w:r>
      <w:r>
        <w:rPr>
          <w:spacing w:val="2"/>
          <w:sz w:val="28"/>
          <w:szCs w:val="28"/>
          <w:lang w:val="kk-KZ"/>
        </w:rPr>
        <w:t>.</w:t>
      </w:r>
    </w:p>
    <w:p w14:paraId="49CC0A00" w14:textId="30A141D2" w:rsidR="00982400" w:rsidRDefault="00982400" w:rsidP="00982400">
      <w:pPr>
        <w:pStyle w:val="a7"/>
        <w:shd w:val="clear" w:color="auto" w:fill="FFFFFF"/>
        <w:tabs>
          <w:tab w:val="left" w:pos="709"/>
          <w:tab w:val="left" w:pos="851"/>
        </w:tabs>
        <w:contextualSpacing/>
        <w:jc w:val="both"/>
        <w:textAlignment w:val="baseline"/>
        <w:rPr>
          <w:spacing w:val="2"/>
          <w:sz w:val="28"/>
          <w:szCs w:val="28"/>
          <w:lang w:val="kk-KZ"/>
        </w:rPr>
      </w:pPr>
      <w:r>
        <w:rPr>
          <w:sz w:val="28"/>
          <w:lang w:val="en-US"/>
        </w:rPr>
        <w:tab/>
      </w:r>
      <w:r w:rsidRPr="00566C3F">
        <w:rPr>
          <w:spacing w:val="2"/>
          <w:sz w:val="28"/>
          <w:szCs w:val="28"/>
          <w:lang w:val="kk-KZ"/>
        </w:rPr>
        <w:t>Propellants and pyrotechnics are designed to burn slowly through a process known as deflagration, where the reaction propagates through the material at subsonic speeds. This slow combustion process allows for controlled release of energy over a longer period, making propellants suitable for applications such as rocket propulsion and fireworks where a sustained release of energy is required</w:t>
      </w:r>
      <w:r w:rsidR="006575B4">
        <w:rPr>
          <w:spacing w:val="2"/>
          <w:sz w:val="28"/>
          <w:szCs w:val="28"/>
          <w:lang w:val="en-US"/>
        </w:rPr>
        <w:t xml:space="preserve"> [</w:t>
      </w:r>
      <w:r w:rsidR="00253506">
        <w:rPr>
          <w:spacing w:val="2"/>
          <w:sz w:val="28"/>
          <w:szCs w:val="28"/>
          <w:lang w:val="en-US"/>
        </w:rPr>
        <w:t>7</w:t>
      </w:r>
      <w:r w:rsidR="006575B4">
        <w:rPr>
          <w:spacing w:val="2"/>
          <w:sz w:val="28"/>
          <w:szCs w:val="28"/>
          <w:lang w:val="en-US"/>
        </w:rPr>
        <w:t>]</w:t>
      </w:r>
      <w:r w:rsidRPr="00566C3F">
        <w:rPr>
          <w:spacing w:val="2"/>
          <w:sz w:val="28"/>
          <w:szCs w:val="28"/>
          <w:lang w:val="kk-KZ"/>
        </w:rPr>
        <w:t>.</w:t>
      </w:r>
    </w:p>
    <w:p w14:paraId="33A8776B" w14:textId="0B10CB6E" w:rsidR="00982400" w:rsidRPr="00566C3F" w:rsidRDefault="00982400" w:rsidP="00982400">
      <w:pPr>
        <w:pStyle w:val="a7"/>
        <w:shd w:val="clear" w:color="auto" w:fill="FFFFFF"/>
        <w:tabs>
          <w:tab w:val="left" w:pos="709"/>
          <w:tab w:val="left" w:pos="851"/>
        </w:tabs>
        <w:contextualSpacing/>
        <w:jc w:val="both"/>
        <w:textAlignment w:val="baseline"/>
        <w:rPr>
          <w:spacing w:val="2"/>
          <w:sz w:val="28"/>
          <w:szCs w:val="28"/>
          <w:lang w:val="kk-KZ"/>
        </w:rPr>
      </w:pPr>
      <w:r>
        <w:rPr>
          <w:spacing w:val="2"/>
          <w:sz w:val="28"/>
          <w:szCs w:val="28"/>
          <w:lang w:val="kk-KZ"/>
        </w:rPr>
        <w:tab/>
      </w:r>
      <w:r w:rsidRPr="00566C3F">
        <w:rPr>
          <w:spacing w:val="2"/>
          <w:sz w:val="28"/>
          <w:szCs w:val="28"/>
          <w:lang w:val="kk-KZ"/>
        </w:rPr>
        <w:t>The distinction between deflagration and detonation is crucial in understanding the behavior and applications of energetic materials. Proper selection of the type of material and understanding of the respective processes are essential in ensuring safe and efficient utilization of propellants, pyrotechnics, and explosives in various applications.</w:t>
      </w:r>
      <w:r w:rsidRPr="007B2567">
        <w:rPr>
          <w:spacing w:val="2"/>
          <w:sz w:val="28"/>
          <w:szCs w:val="28"/>
          <w:lang w:val="kk-KZ"/>
        </w:rPr>
        <w:t xml:space="preserve"> Despite these differences, explosives, propellants, and pyrotechnics share several chemical similarities. In fact, explosive and propellant mixtures often share the same ingredients, although in different quantities. Energetic materials have numerous military and industrial applications. The</w:t>
      </w:r>
      <w:r w:rsidRPr="004F07FE">
        <w:rPr>
          <w:spacing w:val="2"/>
          <w:sz w:val="28"/>
          <w:szCs w:val="28"/>
          <w:lang w:val="en-US"/>
        </w:rPr>
        <w:t xml:space="preserve"> </w:t>
      </w:r>
      <w:r w:rsidRPr="007B2567">
        <w:rPr>
          <w:spacing w:val="2"/>
          <w:sz w:val="28"/>
          <w:szCs w:val="28"/>
          <w:lang w:val="kk-KZ"/>
        </w:rPr>
        <w:t>vast majority of energetic materials are used by industry. There is a continuing need for improved energetic materials. In developing new energetic systems, one seeks optimal tradeoffs in energy content, safety, and cost. This is achieved through formulation, that is, combining known chemical compounds, and/or synthesis, producing new compounds. There are significant</w:t>
      </w:r>
      <w:r w:rsidRPr="00080D88">
        <w:t xml:space="preserve"> </w:t>
      </w:r>
      <w:r w:rsidRPr="00080D88">
        <w:rPr>
          <w:spacing w:val="2"/>
          <w:sz w:val="28"/>
          <w:szCs w:val="28"/>
          <w:lang w:val="kk-KZ"/>
        </w:rPr>
        <w:t xml:space="preserve">costs associated with either of these activities. </w:t>
      </w:r>
      <w:r w:rsidRPr="007D1124">
        <w:rPr>
          <w:spacing w:val="2"/>
          <w:sz w:val="28"/>
          <w:szCs w:val="28"/>
          <w:lang w:val="kk-KZ"/>
        </w:rPr>
        <w:t>In recent years, the demand for industrial and defense applications for energetic materials, including pyrotechnics, explosives, and propellants, inspired new developments in this field. The occurrence of advanced energetic materials in particular offers a unique new opportunity to improve the performance of energetic formulations</w:t>
      </w:r>
      <w:r w:rsidRPr="00644CD0">
        <w:rPr>
          <w:spacing w:val="2"/>
          <w:sz w:val="28"/>
          <w:szCs w:val="28"/>
          <w:lang w:val="en-US"/>
        </w:rPr>
        <w:t xml:space="preserve"> </w:t>
      </w:r>
      <w:r w:rsidRPr="00FB6147">
        <w:rPr>
          <w:spacing w:val="2"/>
          <w:sz w:val="28"/>
          <w:szCs w:val="28"/>
          <w:lang w:val="en-US"/>
        </w:rPr>
        <w:t>[</w:t>
      </w:r>
      <w:r w:rsidR="00A66E51">
        <w:rPr>
          <w:spacing w:val="2"/>
          <w:sz w:val="28"/>
          <w:szCs w:val="28"/>
          <w:lang w:val="en-US"/>
        </w:rPr>
        <w:t>8</w:t>
      </w:r>
      <w:r w:rsidRPr="00FB6147">
        <w:rPr>
          <w:spacing w:val="2"/>
          <w:sz w:val="28"/>
          <w:szCs w:val="28"/>
          <w:lang w:val="en-US"/>
        </w:rPr>
        <w:t>]</w:t>
      </w:r>
      <w:r w:rsidRPr="00145F1E">
        <w:rPr>
          <w:spacing w:val="2"/>
          <w:sz w:val="28"/>
          <w:szCs w:val="28"/>
          <w:lang w:val="en-US"/>
        </w:rPr>
        <w:t>.</w:t>
      </w:r>
    </w:p>
    <w:p w14:paraId="60FA2068" w14:textId="56D6669A" w:rsidR="00982400" w:rsidRPr="00FD7AFF" w:rsidRDefault="00982400" w:rsidP="00982400">
      <w:pPr>
        <w:pStyle w:val="a7"/>
        <w:shd w:val="clear" w:color="auto" w:fill="FFFFFF"/>
        <w:tabs>
          <w:tab w:val="left" w:pos="709"/>
          <w:tab w:val="left" w:pos="851"/>
        </w:tabs>
        <w:contextualSpacing/>
        <w:jc w:val="both"/>
        <w:textAlignment w:val="baseline"/>
        <w:rPr>
          <w:spacing w:val="2"/>
          <w:sz w:val="28"/>
          <w:szCs w:val="28"/>
          <w:lang w:val="en-US"/>
        </w:rPr>
      </w:pPr>
      <w:r>
        <w:rPr>
          <w:spacing w:val="2"/>
          <w:sz w:val="28"/>
          <w:szCs w:val="28"/>
          <w:lang w:val="en-US"/>
        </w:rPr>
        <w:tab/>
      </w:r>
      <w:r>
        <w:rPr>
          <w:spacing w:val="2"/>
          <w:sz w:val="28"/>
          <w:szCs w:val="28"/>
          <w:lang w:val="en-US"/>
        </w:rPr>
        <w:tab/>
      </w:r>
      <w:r w:rsidRPr="001506FC">
        <w:rPr>
          <w:spacing w:val="2"/>
          <w:sz w:val="28"/>
          <w:szCs w:val="28"/>
          <w:lang w:val="en-US"/>
        </w:rPr>
        <w:t>The most important component of energy materials are pyrotechnic compositions</w:t>
      </w:r>
      <w:r>
        <w:rPr>
          <w:spacing w:val="2"/>
          <w:sz w:val="28"/>
          <w:szCs w:val="28"/>
          <w:lang w:val="en-US"/>
        </w:rPr>
        <w:t xml:space="preserve"> (PC)</w:t>
      </w:r>
      <w:r w:rsidRPr="001506FC">
        <w:rPr>
          <w:spacing w:val="2"/>
          <w:sz w:val="28"/>
          <w:szCs w:val="28"/>
          <w:lang w:val="en-US"/>
        </w:rPr>
        <w:t xml:space="preserve"> containing in certain proportions combustible, oxidizing agents and other components in the form of highly dispersed powders. </w:t>
      </w:r>
      <w:r>
        <w:rPr>
          <w:spacing w:val="2"/>
          <w:sz w:val="28"/>
          <w:szCs w:val="28"/>
          <w:lang w:val="en-US"/>
        </w:rPr>
        <w:t>PC</w:t>
      </w:r>
      <w:r w:rsidRPr="001506FC">
        <w:rPr>
          <w:spacing w:val="2"/>
          <w:sz w:val="28"/>
          <w:szCs w:val="28"/>
          <w:lang w:val="en-US"/>
        </w:rPr>
        <w:t xml:space="preserve"> are one of the types of energy materials, the chemical energy of which is released under the action of an external pulse and converted into other types of energy. The peculiarity of </w:t>
      </w:r>
      <w:r>
        <w:rPr>
          <w:spacing w:val="2"/>
          <w:sz w:val="28"/>
          <w:szCs w:val="28"/>
          <w:lang w:val="en-US"/>
        </w:rPr>
        <w:t>PC</w:t>
      </w:r>
      <w:r w:rsidRPr="001506FC">
        <w:rPr>
          <w:spacing w:val="2"/>
          <w:sz w:val="28"/>
          <w:szCs w:val="28"/>
          <w:lang w:val="en-US"/>
        </w:rPr>
        <w:t xml:space="preserve"> is that chemical transformations in them occur mainly in the form of </w:t>
      </w:r>
      <w:r>
        <w:rPr>
          <w:spacing w:val="2"/>
          <w:sz w:val="28"/>
          <w:szCs w:val="28"/>
          <w:lang w:val="en-US"/>
        </w:rPr>
        <w:t>combustion</w:t>
      </w:r>
      <w:r w:rsidRPr="001506FC">
        <w:rPr>
          <w:spacing w:val="2"/>
          <w:sz w:val="28"/>
          <w:szCs w:val="28"/>
          <w:lang w:val="en-US"/>
        </w:rPr>
        <w:t xml:space="preserve"> - a self-propagating exothermic process that proceeds with relatively low linear velocities in the range from fractions of millimeters to meters per second. </w:t>
      </w:r>
      <w:r>
        <w:rPr>
          <w:spacing w:val="2"/>
          <w:sz w:val="28"/>
          <w:szCs w:val="28"/>
          <w:lang w:val="en-US"/>
        </w:rPr>
        <w:t>PC</w:t>
      </w:r>
      <w:r w:rsidRPr="001506FC">
        <w:rPr>
          <w:spacing w:val="2"/>
          <w:sz w:val="28"/>
          <w:szCs w:val="28"/>
          <w:lang w:val="en-US"/>
        </w:rPr>
        <w:t xml:space="preserve"> are widely used in various fields of technology to produce thermal, light, dynamic and many other useful effects.</w:t>
      </w:r>
      <w:r>
        <w:rPr>
          <w:spacing w:val="2"/>
          <w:sz w:val="28"/>
          <w:szCs w:val="28"/>
          <w:lang w:val="en-US"/>
        </w:rPr>
        <w:t xml:space="preserve"> </w:t>
      </w:r>
      <w:r w:rsidRPr="001506FC">
        <w:rPr>
          <w:spacing w:val="2"/>
          <w:sz w:val="28"/>
          <w:szCs w:val="28"/>
          <w:lang w:val="en-US"/>
        </w:rPr>
        <w:t xml:space="preserve">The fields of application of </w:t>
      </w:r>
      <w:r>
        <w:rPr>
          <w:spacing w:val="2"/>
          <w:sz w:val="28"/>
          <w:szCs w:val="28"/>
          <w:lang w:val="en-US"/>
        </w:rPr>
        <w:t>PC</w:t>
      </w:r>
      <w:r w:rsidRPr="001506FC">
        <w:rPr>
          <w:spacing w:val="2"/>
          <w:sz w:val="28"/>
          <w:szCs w:val="28"/>
          <w:lang w:val="en-US"/>
        </w:rPr>
        <w:t xml:space="preserve"> and their based products are constantly expanding, which is facilitated by the study of the mechanisms of their ignition and combustion, the creation of </w:t>
      </w:r>
      <w:r w:rsidRPr="00FD7AFF">
        <w:rPr>
          <w:spacing w:val="2"/>
          <w:sz w:val="28"/>
          <w:szCs w:val="28"/>
          <w:lang w:val="en-US"/>
        </w:rPr>
        <w:t xml:space="preserve">more and more effective compositions with desired properties, as well as the improvement of technological processes for processing pyrotechnic materials </w:t>
      </w:r>
      <w:r w:rsidRPr="00E90139">
        <w:rPr>
          <w:spacing w:val="2"/>
          <w:sz w:val="28"/>
          <w:szCs w:val="28"/>
          <w:lang w:val="en-US"/>
        </w:rPr>
        <w:t>into products [</w:t>
      </w:r>
      <w:r w:rsidR="00E174D3">
        <w:rPr>
          <w:spacing w:val="2"/>
          <w:sz w:val="28"/>
          <w:szCs w:val="28"/>
          <w:lang w:val="en-US"/>
        </w:rPr>
        <w:t>9</w:t>
      </w:r>
      <w:r w:rsidRPr="00E90139">
        <w:rPr>
          <w:spacing w:val="2"/>
          <w:sz w:val="28"/>
          <w:szCs w:val="28"/>
          <w:lang w:val="en-US"/>
        </w:rPr>
        <w:t>].</w:t>
      </w:r>
      <w:r w:rsidRPr="00FD7AFF">
        <w:rPr>
          <w:spacing w:val="2"/>
          <w:sz w:val="28"/>
          <w:szCs w:val="28"/>
          <w:lang w:val="en-US"/>
        </w:rPr>
        <w:t xml:space="preserve"> </w:t>
      </w:r>
    </w:p>
    <w:p w14:paraId="76BA1C21" w14:textId="5A3292E5" w:rsidR="00982400" w:rsidRDefault="00982400" w:rsidP="00982400">
      <w:pPr>
        <w:pStyle w:val="a7"/>
        <w:shd w:val="clear" w:color="auto" w:fill="FFFFFF"/>
        <w:tabs>
          <w:tab w:val="left" w:pos="709"/>
          <w:tab w:val="left" w:pos="851"/>
        </w:tabs>
        <w:contextualSpacing/>
        <w:jc w:val="both"/>
        <w:textAlignment w:val="baseline"/>
        <w:rPr>
          <w:spacing w:val="2"/>
          <w:sz w:val="28"/>
          <w:szCs w:val="28"/>
          <w:lang w:val="en-US"/>
        </w:rPr>
      </w:pPr>
      <w:r w:rsidRPr="00FD7AFF">
        <w:rPr>
          <w:spacing w:val="2"/>
          <w:sz w:val="28"/>
          <w:szCs w:val="28"/>
          <w:lang w:val="en-US"/>
        </w:rPr>
        <w:tab/>
        <w:t>Traditionally pyrotechnics have been made from the fuel and oxidant in the form of finely-</w:t>
      </w:r>
      <w:r w:rsidRPr="007A7387">
        <w:rPr>
          <w:spacing w:val="2"/>
          <w:sz w:val="28"/>
          <w:szCs w:val="28"/>
          <w:lang w:val="en-US"/>
        </w:rPr>
        <w:t xml:space="preserve">divided powders. Fuels have ranged from metals, such as </w:t>
      </w:r>
      <w:r w:rsidR="0006737F" w:rsidRPr="007A7387">
        <w:rPr>
          <w:spacing w:val="2"/>
          <w:sz w:val="28"/>
          <w:szCs w:val="28"/>
          <w:lang w:val="en-US"/>
        </w:rPr>
        <w:t>aluminum</w:t>
      </w:r>
      <w:r w:rsidRPr="007A7387">
        <w:rPr>
          <w:spacing w:val="2"/>
          <w:sz w:val="28"/>
          <w:szCs w:val="28"/>
          <w:lang w:val="en-US"/>
        </w:rPr>
        <w:t xml:space="preserve">, magnesium and iron, to non-metals, such as silicon, carbon, sulfur and some organic compounds. Oxidants </w:t>
      </w:r>
      <w:r w:rsidRPr="00FD7AFF">
        <w:rPr>
          <w:spacing w:val="2"/>
          <w:sz w:val="28"/>
          <w:szCs w:val="28"/>
          <w:lang w:val="en-US"/>
        </w:rPr>
        <w:t>have included oxides, peroxides and oxysalts. Various additives may be included to promote particular properties important to the manufacture or application of the pyrotechnics. Of more recent origin has been the development of bimetallic alloying pyrotechnics and the use of resin-bonded and polymeric materials [</w:t>
      </w:r>
      <w:r w:rsidR="007D72A0">
        <w:rPr>
          <w:spacing w:val="2"/>
          <w:sz w:val="28"/>
          <w:szCs w:val="28"/>
          <w:lang w:val="en-US"/>
        </w:rPr>
        <w:t>10</w:t>
      </w:r>
      <w:r w:rsidR="00ED1A9D" w:rsidRPr="00661807">
        <w:rPr>
          <w:spacing w:val="2"/>
          <w:sz w:val="28"/>
          <w:szCs w:val="28"/>
          <w:lang w:val="en-US"/>
        </w:rPr>
        <w:t>-</w:t>
      </w:r>
      <w:r w:rsidR="005B1FE4">
        <w:rPr>
          <w:spacing w:val="2"/>
          <w:sz w:val="28"/>
          <w:szCs w:val="28"/>
          <w:lang w:val="en-US"/>
        </w:rPr>
        <w:t>12</w:t>
      </w:r>
      <w:r w:rsidRPr="00FD7AFF">
        <w:rPr>
          <w:spacing w:val="2"/>
          <w:sz w:val="28"/>
          <w:szCs w:val="28"/>
          <w:lang w:val="en-US"/>
        </w:rPr>
        <w:t>].</w:t>
      </w:r>
    </w:p>
    <w:p w14:paraId="5CD622D6" w14:textId="10AD3533" w:rsidR="00982400" w:rsidRDefault="00982400" w:rsidP="00982400">
      <w:pPr>
        <w:pStyle w:val="a7"/>
        <w:widowControl w:val="0"/>
        <w:shd w:val="clear" w:color="auto" w:fill="FFFFFF"/>
        <w:tabs>
          <w:tab w:val="left" w:pos="709"/>
          <w:tab w:val="left" w:pos="851"/>
        </w:tabs>
        <w:suppressAutoHyphens/>
        <w:contextualSpacing/>
        <w:jc w:val="both"/>
        <w:textAlignment w:val="baseline"/>
        <w:rPr>
          <w:spacing w:val="2"/>
          <w:sz w:val="28"/>
          <w:szCs w:val="28"/>
          <w:lang w:val="en-US"/>
        </w:rPr>
      </w:pPr>
      <w:r>
        <w:rPr>
          <w:spacing w:val="2"/>
          <w:sz w:val="28"/>
          <w:szCs w:val="28"/>
          <w:lang w:val="en-US"/>
        </w:rPr>
        <w:tab/>
      </w:r>
      <w:r w:rsidRPr="00AA05E9">
        <w:rPr>
          <w:spacing w:val="2"/>
          <w:sz w:val="28"/>
          <w:szCs w:val="28"/>
          <w:lang w:val="en-US"/>
        </w:rPr>
        <w:t>Pyrotechnic compositions are used in military affairs and the national economy. Among the pyrotechnic compositions used in the national economy, it is necessary to distinguish: fireworks, thermite for exposure to supercooled clouds and mists, gas-generating, pesticide, for producing refractory metals, heating food, protecting gardens, match compositions to reduce shrinkage and shell formation during the cooling of molten metal, etc. They are also divided into plasma, aerosol-forming, thermal, and gas-generating. According to the technological properties, pyrotechnic compositions are divided into powdered, granular, thermoplastic and injection. Classification of pyrotechnic devices and compositions P</w:t>
      </w:r>
      <w:r>
        <w:rPr>
          <w:spacing w:val="2"/>
          <w:sz w:val="28"/>
          <w:szCs w:val="28"/>
          <w:lang w:val="ru-RU"/>
        </w:rPr>
        <w:t>С</w:t>
      </w:r>
      <w:r w:rsidRPr="00AA05E9">
        <w:rPr>
          <w:spacing w:val="2"/>
          <w:sz w:val="28"/>
          <w:szCs w:val="28"/>
          <w:lang w:val="en-US"/>
        </w:rPr>
        <w:t xml:space="preserve"> are traditionally divided into the following categories according to their use in pyrotechnic devices:</w:t>
      </w:r>
      <w:r>
        <w:rPr>
          <w:spacing w:val="2"/>
          <w:sz w:val="28"/>
          <w:szCs w:val="28"/>
          <w:lang w:val="en-US"/>
        </w:rPr>
        <w:t xml:space="preserve"> </w:t>
      </w:r>
      <w:r w:rsidRPr="00AA05E9">
        <w:rPr>
          <w:spacing w:val="2"/>
          <w:sz w:val="28"/>
          <w:szCs w:val="28"/>
          <w:lang w:val="en-US"/>
        </w:rPr>
        <w:t>lighting;</w:t>
      </w:r>
      <w:r w:rsidRPr="00BA2FE7">
        <w:rPr>
          <w:spacing w:val="2"/>
          <w:sz w:val="28"/>
          <w:szCs w:val="28"/>
          <w:lang w:val="en-US"/>
        </w:rPr>
        <w:t xml:space="preserve"> </w:t>
      </w:r>
      <w:r w:rsidRPr="00AA05E9">
        <w:rPr>
          <w:spacing w:val="2"/>
          <w:sz w:val="28"/>
          <w:szCs w:val="28"/>
          <w:lang w:val="en-US"/>
        </w:rPr>
        <w:t>photo-illuminating; tracing;</w:t>
      </w:r>
      <w:r w:rsidRPr="00BA2FE7">
        <w:rPr>
          <w:spacing w:val="2"/>
          <w:sz w:val="28"/>
          <w:szCs w:val="28"/>
          <w:lang w:val="en-US"/>
        </w:rPr>
        <w:t xml:space="preserve"> </w:t>
      </w:r>
      <w:r w:rsidRPr="00AA05E9">
        <w:rPr>
          <w:spacing w:val="2"/>
          <w:sz w:val="28"/>
          <w:szCs w:val="28"/>
          <w:lang w:val="en-US"/>
        </w:rPr>
        <w:t>compositions of night signal lights;</w:t>
      </w:r>
      <w:r w:rsidRPr="00FB532D">
        <w:rPr>
          <w:spacing w:val="2"/>
          <w:sz w:val="28"/>
          <w:szCs w:val="28"/>
          <w:lang w:val="en-US"/>
        </w:rPr>
        <w:t xml:space="preserve"> </w:t>
      </w:r>
      <w:r w:rsidRPr="00AA05E9">
        <w:rPr>
          <w:spacing w:val="2"/>
          <w:sz w:val="28"/>
          <w:szCs w:val="28"/>
          <w:lang w:val="en-US"/>
        </w:rPr>
        <w:t>compositions of colored signal lights;</w:t>
      </w:r>
      <w:r w:rsidRPr="00FB532D">
        <w:rPr>
          <w:spacing w:val="2"/>
          <w:sz w:val="28"/>
          <w:szCs w:val="28"/>
          <w:lang w:val="en-US"/>
        </w:rPr>
        <w:t xml:space="preserve"> </w:t>
      </w:r>
      <w:r w:rsidRPr="00AA05E9">
        <w:rPr>
          <w:spacing w:val="2"/>
          <w:sz w:val="28"/>
          <w:szCs w:val="28"/>
          <w:lang w:val="en-US"/>
        </w:rPr>
        <w:t>high-temperature, incendiary compositions; compositions of masking and protective fumes;</w:t>
      </w:r>
      <w:r>
        <w:rPr>
          <w:spacing w:val="2"/>
          <w:sz w:val="28"/>
          <w:szCs w:val="28"/>
          <w:lang w:val="en-US"/>
        </w:rPr>
        <w:t xml:space="preserve"> </w:t>
      </w:r>
      <w:r w:rsidRPr="00AA05E9">
        <w:rPr>
          <w:spacing w:val="2"/>
          <w:sz w:val="28"/>
          <w:szCs w:val="28"/>
          <w:lang w:val="en-US"/>
        </w:rPr>
        <w:t>flammable; infrared radiation;</w:t>
      </w:r>
      <w:r>
        <w:rPr>
          <w:spacing w:val="2"/>
          <w:sz w:val="28"/>
          <w:szCs w:val="28"/>
          <w:lang w:val="en-US"/>
        </w:rPr>
        <w:t xml:space="preserve"> </w:t>
      </w:r>
      <w:r w:rsidRPr="00AA05E9">
        <w:rPr>
          <w:spacing w:val="2"/>
          <w:sz w:val="28"/>
          <w:szCs w:val="28"/>
          <w:lang w:val="en-US"/>
        </w:rPr>
        <w:t>compositions of the signaling effect (imitation, dynamic, whistling, etc.); gas-generating;</w:t>
      </w:r>
      <w:r>
        <w:rPr>
          <w:spacing w:val="2"/>
          <w:sz w:val="28"/>
          <w:szCs w:val="28"/>
          <w:lang w:val="en-US"/>
        </w:rPr>
        <w:t xml:space="preserve"> </w:t>
      </w:r>
      <w:r w:rsidRPr="00AA05E9">
        <w:rPr>
          <w:spacing w:val="2"/>
          <w:sz w:val="28"/>
          <w:szCs w:val="28"/>
          <w:lang w:val="en-US"/>
        </w:rPr>
        <w:t>SHS systems – self–expanding high-temperature synthesis</w:t>
      </w:r>
      <w:r>
        <w:rPr>
          <w:spacing w:val="2"/>
          <w:sz w:val="28"/>
          <w:szCs w:val="28"/>
          <w:lang w:val="en-US"/>
        </w:rPr>
        <w:t xml:space="preserve">; </w:t>
      </w:r>
      <w:r w:rsidRPr="00AA05E9">
        <w:rPr>
          <w:spacing w:val="2"/>
          <w:sz w:val="28"/>
          <w:szCs w:val="28"/>
          <w:lang w:val="en-US"/>
        </w:rPr>
        <w:t xml:space="preserve">gunpowder and mixed rocket fuels. Pyrotechnic compositions can also be subdivided depending on the nature of the processes </w:t>
      </w:r>
      <w:r w:rsidRPr="00FD7AFF">
        <w:rPr>
          <w:spacing w:val="2"/>
          <w:sz w:val="28"/>
          <w:szCs w:val="28"/>
          <w:lang w:val="en-US"/>
        </w:rPr>
        <w:t>occurring during their combustion into: 1) flame; 2) thermal; 3) smoke; 4) compositions burning due to oxygen in the air. The division of PC into these categories is purely conditional, because several categories of the same pyrotechnic compositions can be used in different pyrotechnic products [</w:t>
      </w:r>
      <w:r w:rsidR="00661807" w:rsidRPr="00661807">
        <w:rPr>
          <w:spacing w:val="2"/>
          <w:sz w:val="28"/>
          <w:szCs w:val="28"/>
          <w:lang w:val="en-US"/>
        </w:rPr>
        <w:t>7</w:t>
      </w:r>
      <w:r w:rsidR="00B50A4F">
        <w:rPr>
          <w:spacing w:val="2"/>
          <w:sz w:val="28"/>
          <w:szCs w:val="28"/>
          <w:lang w:val="en-US"/>
        </w:rPr>
        <w:t>,1</w:t>
      </w:r>
      <w:r w:rsidR="00B57750">
        <w:rPr>
          <w:spacing w:val="2"/>
          <w:sz w:val="28"/>
          <w:szCs w:val="28"/>
          <w:lang w:val="en-US"/>
        </w:rPr>
        <w:t>3</w:t>
      </w:r>
      <w:r w:rsidRPr="00FD7AFF">
        <w:rPr>
          <w:spacing w:val="2"/>
          <w:sz w:val="28"/>
          <w:szCs w:val="28"/>
          <w:lang w:val="en-US"/>
        </w:rPr>
        <w:t>].</w:t>
      </w:r>
    </w:p>
    <w:p w14:paraId="1E034788" w14:textId="204013EC" w:rsidR="00982400" w:rsidRPr="001E3F14" w:rsidRDefault="00982400" w:rsidP="00982400">
      <w:pPr>
        <w:pStyle w:val="a7"/>
        <w:shd w:val="clear" w:color="auto" w:fill="FFFFFF"/>
        <w:tabs>
          <w:tab w:val="left" w:pos="709"/>
          <w:tab w:val="left" w:pos="851"/>
        </w:tabs>
        <w:contextualSpacing/>
        <w:jc w:val="both"/>
        <w:textAlignment w:val="baseline"/>
        <w:rPr>
          <w:spacing w:val="2"/>
          <w:sz w:val="28"/>
          <w:szCs w:val="28"/>
          <w:lang w:val="en-US"/>
        </w:rPr>
      </w:pPr>
      <w:r>
        <w:rPr>
          <w:spacing w:val="2"/>
          <w:sz w:val="28"/>
          <w:szCs w:val="28"/>
          <w:lang w:val="en-US"/>
        </w:rPr>
        <w:tab/>
      </w:r>
      <w:r w:rsidRPr="009F5916">
        <w:rPr>
          <w:spacing w:val="2"/>
          <w:sz w:val="28"/>
          <w:szCs w:val="28"/>
          <w:lang w:val="en-US"/>
        </w:rPr>
        <w:t xml:space="preserve">One of the promising areas of application of pyrotechnic compositions and means are systems of various versions of autonomous heat and energy sources used to equip autonomous heating devices and vessels for </w:t>
      </w:r>
      <w:r w:rsidRPr="0077760E">
        <w:rPr>
          <w:spacing w:val="2"/>
          <w:sz w:val="28"/>
          <w:szCs w:val="28"/>
          <w:lang w:val="en-US"/>
        </w:rPr>
        <w:t>heat transfer based on exothermic reactions (flameless heaters), because gas, electricity and other energy sources are not required for the operation of such heaters</w:t>
      </w:r>
      <w:r w:rsidR="00A9400F">
        <w:rPr>
          <w:spacing w:val="2"/>
          <w:sz w:val="28"/>
          <w:szCs w:val="28"/>
          <w:lang w:val="en-US"/>
        </w:rPr>
        <w:t xml:space="preserve"> [1</w:t>
      </w:r>
      <w:r w:rsidR="00B57750">
        <w:rPr>
          <w:spacing w:val="2"/>
          <w:sz w:val="28"/>
          <w:szCs w:val="28"/>
          <w:lang w:val="en-US"/>
        </w:rPr>
        <w:t>4</w:t>
      </w:r>
      <w:r w:rsidR="00727E9E">
        <w:rPr>
          <w:spacing w:val="2"/>
          <w:sz w:val="28"/>
          <w:szCs w:val="28"/>
          <w:lang w:val="en-US"/>
        </w:rPr>
        <w:t>,1</w:t>
      </w:r>
      <w:r w:rsidR="00976FEE">
        <w:rPr>
          <w:spacing w:val="2"/>
          <w:sz w:val="28"/>
          <w:szCs w:val="28"/>
          <w:lang w:val="en-US"/>
        </w:rPr>
        <w:t>5</w:t>
      </w:r>
      <w:r w:rsidR="00A9400F">
        <w:rPr>
          <w:spacing w:val="2"/>
          <w:sz w:val="28"/>
          <w:szCs w:val="28"/>
          <w:lang w:val="en-US"/>
        </w:rPr>
        <w:t>]</w:t>
      </w:r>
      <w:r w:rsidRPr="0077760E">
        <w:rPr>
          <w:spacing w:val="2"/>
          <w:sz w:val="28"/>
          <w:szCs w:val="28"/>
          <w:lang w:val="en-US"/>
        </w:rPr>
        <w:t>.</w:t>
      </w:r>
    </w:p>
    <w:p w14:paraId="594E55E4" w14:textId="7EDBF36F" w:rsidR="00D00BA1" w:rsidRDefault="00D00BA1" w:rsidP="00982400">
      <w:pPr>
        <w:pStyle w:val="a7"/>
        <w:shd w:val="clear" w:color="auto" w:fill="FFFFFF"/>
        <w:tabs>
          <w:tab w:val="left" w:pos="709"/>
          <w:tab w:val="left" w:pos="851"/>
        </w:tabs>
        <w:contextualSpacing/>
        <w:jc w:val="both"/>
        <w:textAlignment w:val="baseline"/>
        <w:rPr>
          <w:spacing w:val="2"/>
          <w:sz w:val="28"/>
          <w:szCs w:val="28"/>
          <w:lang w:val="en-US"/>
        </w:rPr>
      </w:pPr>
    </w:p>
    <w:p w14:paraId="2D41FEC5" w14:textId="77777777" w:rsidR="00D00BA1" w:rsidRPr="00063131" w:rsidRDefault="00D00BA1" w:rsidP="00D00BA1">
      <w:pPr>
        <w:pStyle w:val="a7"/>
        <w:numPr>
          <w:ilvl w:val="1"/>
          <w:numId w:val="3"/>
        </w:numPr>
        <w:shd w:val="clear" w:color="auto" w:fill="FFFFFF"/>
        <w:tabs>
          <w:tab w:val="left" w:pos="709"/>
          <w:tab w:val="left" w:pos="851"/>
        </w:tabs>
        <w:ind w:left="0" w:firstLine="709"/>
        <w:contextualSpacing/>
        <w:jc w:val="both"/>
        <w:textAlignment w:val="baseline"/>
        <w:rPr>
          <w:b/>
          <w:bCs/>
          <w:spacing w:val="2"/>
          <w:sz w:val="28"/>
          <w:szCs w:val="28"/>
          <w:lang w:val="en-US"/>
        </w:rPr>
      </w:pPr>
      <w:r w:rsidRPr="003019AD">
        <w:rPr>
          <w:b/>
          <w:bCs/>
          <w:sz w:val="28"/>
          <w:lang w:val="kk-KZ"/>
        </w:rPr>
        <w:t>Flameless</w:t>
      </w:r>
      <w:r w:rsidRPr="003019AD">
        <w:rPr>
          <w:b/>
          <w:bCs/>
          <w:sz w:val="28"/>
        </w:rPr>
        <w:t xml:space="preserve"> heaters b</w:t>
      </w:r>
      <w:r w:rsidRPr="003019AD">
        <w:rPr>
          <w:b/>
          <w:bCs/>
          <w:sz w:val="28"/>
          <w:lang w:val="kk-KZ"/>
        </w:rPr>
        <w:t xml:space="preserve">ased on </w:t>
      </w:r>
      <w:r w:rsidRPr="003019AD">
        <w:rPr>
          <w:b/>
          <w:bCs/>
          <w:spacing w:val="2"/>
          <w:sz w:val="28"/>
          <w:szCs w:val="28"/>
          <w:lang w:val="en-US"/>
        </w:rPr>
        <w:t>exothermic reactions</w:t>
      </w:r>
      <w:r>
        <w:rPr>
          <w:b/>
          <w:bCs/>
          <w:sz w:val="28"/>
          <w:lang w:val="kk-KZ"/>
        </w:rPr>
        <w:t xml:space="preserve"> </w:t>
      </w:r>
      <w:r w:rsidRPr="003019AD">
        <w:rPr>
          <w:b/>
          <w:bCs/>
          <w:sz w:val="28"/>
          <w:lang w:val="en-US"/>
        </w:rPr>
        <w:t>of</w:t>
      </w:r>
      <w:r w:rsidRPr="00932754">
        <w:rPr>
          <w:b/>
          <w:bCs/>
          <w:sz w:val="28"/>
          <w:lang w:val="en-US"/>
        </w:rPr>
        <w:t xml:space="preserve"> </w:t>
      </w:r>
      <w:r w:rsidRPr="003019AD">
        <w:rPr>
          <w:b/>
          <w:bCs/>
          <w:sz w:val="28"/>
          <w:lang w:val="kk-KZ"/>
        </w:rPr>
        <w:t>p</w:t>
      </w:r>
      <w:r w:rsidRPr="003019AD">
        <w:rPr>
          <w:b/>
          <w:bCs/>
          <w:spacing w:val="2"/>
          <w:sz w:val="28"/>
          <w:szCs w:val="28"/>
          <w:lang w:val="kk-KZ"/>
        </w:rPr>
        <w:t>yrotechnics</w:t>
      </w:r>
    </w:p>
    <w:p w14:paraId="6655C0EA" w14:textId="77777777" w:rsidR="00063131" w:rsidRDefault="00063131" w:rsidP="00063131">
      <w:pPr>
        <w:pStyle w:val="a7"/>
        <w:shd w:val="clear" w:color="auto" w:fill="FFFFFF"/>
        <w:tabs>
          <w:tab w:val="left" w:pos="709"/>
          <w:tab w:val="left" w:pos="851"/>
        </w:tabs>
        <w:ind w:left="709"/>
        <w:contextualSpacing/>
        <w:jc w:val="both"/>
        <w:textAlignment w:val="baseline"/>
        <w:rPr>
          <w:b/>
          <w:bCs/>
          <w:spacing w:val="2"/>
          <w:sz w:val="28"/>
          <w:szCs w:val="28"/>
          <w:lang w:val="en-US"/>
        </w:rPr>
      </w:pPr>
    </w:p>
    <w:p w14:paraId="250AB778" w14:textId="2843B22A" w:rsidR="003F0863" w:rsidRDefault="00D00BA1" w:rsidP="003F0863">
      <w:pPr>
        <w:pStyle w:val="a7"/>
        <w:shd w:val="clear" w:color="auto" w:fill="FFFFFF"/>
        <w:tabs>
          <w:tab w:val="left" w:pos="709"/>
          <w:tab w:val="left" w:pos="851"/>
        </w:tabs>
        <w:contextualSpacing/>
        <w:jc w:val="both"/>
        <w:textAlignment w:val="baseline"/>
        <w:rPr>
          <w:sz w:val="28"/>
          <w:szCs w:val="28"/>
        </w:rPr>
      </w:pPr>
      <w:r>
        <w:rPr>
          <w:spacing w:val="2"/>
          <w:sz w:val="28"/>
          <w:szCs w:val="28"/>
          <w:lang w:val="en-US"/>
        </w:rPr>
        <w:tab/>
      </w:r>
      <w:r w:rsidR="003F0863" w:rsidRPr="00E71551">
        <w:rPr>
          <w:sz w:val="28"/>
          <w:szCs w:val="28"/>
        </w:rPr>
        <w:t>Pyrotechnic compositions are incredibly versatile, and their effects can be customized by adjusting the types and proportions of chemicals used. Here's a brief overview of some common effects achieved through pyrotechnic compositions:</w:t>
      </w:r>
      <w:r w:rsidR="003F0863" w:rsidRPr="00E71551">
        <w:rPr>
          <w:sz w:val="28"/>
          <w:szCs w:val="28"/>
          <w:lang w:val="en-US"/>
        </w:rPr>
        <w:t xml:space="preserve"> </w:t>
      </w:r>
      <w:r w:rsidR="003F0863">
        <w:rPr>
          <w:sz w:val="28"/>
          <w:szCs w:val="28"/>
          <w:lang w:val="en-US"/>
        </w:rPr>
        <w:t>d</w:t>
      </w:r>
      <w:r w:rsidR="003F0863" w:rsidRPr="00E71551">
        <w:rPr>
          <w:sz w:val="28"/>
          <w:szCs w:val="28"/>
        </w:rPr>
        <w:t>ifferent metal salts are often added to pyrotechnic compositions to produce vibrant colors when ignited. For example, strontium compounds produce red flames, copper salts produce blue or green flames, and barium compounds produce green flames.</w:t>
      </w:r>
      <w:r w:rsidR="003F0863">
        <w:rPr>
          <w:sz w:val="28"/>
          <w:szCs w:val="28"/>
        </w:rPr>
        <w:t xml:space="preserve"> </w:t>
      </w:r>
      <w:r w:rsidR="003F0863" w:rsidRPr="00E71551">
        <w:rPr>
          <w:sz w:val="28"/>
          <w:szCs w:val="28"/>
        </w:rPr>
        <w:t>Metal powders, such as aluminum or magnesium, are commonly used to create sparkling effects. When these metals are ignited, they rapidly oxidize, releasing bright sparks.</w:t>
      </w:r>
      <w:r w:rsidR="003F0863">
        <w:rPr>
          <w:sz w:val="28"/>
          <w:szCs w:val="28"/>
        </w:rPr>
        <w:t xml:space="preserve"> </w:t>
      </w:r>
      <w:r w:rsidR="003F0863" w:rsidRPr="00E71551">
        <w:rPr>
          <w:sz w:val="28"/>
          <w:szCs w:val="28"/>
        </w:rPr>
        <w:t xml:space="preserve">Some pyrotechnic compositions are designed to produce large volumes of colored smoke when ignited. This effect is achieved by incorporating specific chemicals that generate non-toxic smoke upon </w:t>
      </w:r>
      <w:r w:rsidR="003F0863" w:rsidRPr="00430F82">
        <w:rPr>
          <w:sz w:val="28"/>
          <w:szCs w:val="28"/>
        </w:rPr>
        <w:t>combustion</w:t>
      </w:r>
      <w:r w:rsidR="00A9400F" w:rsidRPr="00430F82">
        <w:rPr>
          <w:sz w:val="28"/>
          <w:szCs w:val="28"/>
        </w:rPr>
        <w:t xml:space="preserve"> [</w:t>
      </w:r>
      <w:r w:rsidR="00976FEE">
        <w:rPr>
          <w:sz w:val="28"/>
          <w:szCs w:val="28"/>
        </w:rPr>
        <w:t>16</w:t>
      </w:r>
      <w:r w:rsidR="00F53EB0">
        <w:rPr>
          <w:sz w:val="28"/>
          <w:szCs w:val="28"/>
        </w:rPr>
        <w:t>-18</w:t>
      </w:r>
      <w:r w:rsidR="00A9400F" w:rsidRPr="00430F82">
        <w:rPr>
          <w:sz w:val="28"/>
          <w:szCs w:val="28"/>
        </w:rPr>
        <w:t>]</w:t>
      </w:r>
      <w:r w:rsidR="003F0863" w:rsidRPr="00430F82">
        <w:rPr>
          <w:sz w:val="28"/>
          <w:szCs w:val="28"/>
        </w:rPr>
        <w:t>.</w:t>
      </w:r>
    </w:p>
    <w:p w14:paraId="6B12B5F8" w14:textId="05051343" w:rsidR="003F0863" w:rsidRDefault="003F0863" w:rsidP="003F0863">
      <w:pPr>
        <w:pStyle w:val="a7"/>
        <w:shd w:val="clear" w:color="auto" w:fill="FFFFFF"/>
        <w:tabs>
          <w:tab w:val="left" w:pos="709"/>
          <w:tab w:val="left" w:pos="851"/>
        </w:tabs>
        <w:contextualSpacing/>
        <w:jc w:val="both"/>
        <w:textAlignment w:val="baseline"/>
        <w:rPr>
          <w:spacing w:val="2"/>
          <w:sz w:val="28"/>
          <w:szCs w:val="28"/>
          <w:lang w:val="kk-KZ"/>
        </w:rPr>
      </w:pPr>
      <w:r>
        <w:rPr>
          <w:sz w:val="28"/>
          <w:szCs w:val="28"/>
        </w:rPr>
        <w:tab/>
      </w:r>
      <w:r>
        <w:rPr>
          <w:spacing w:val="2"/>
          <w:sz w:val="28"/>
          <w:szCs w:val="28"/>
          <w:lang w:val="kk-KZ"/>
        </w:rPr>
        <w:tab/>
      </w:r>
      <w:r w:rsidRPr="00022CA7">
        <w:rPr>
          <w:spacing w:val="2"/>
          <w:sz w:val="28"/>
          <w:szCs w:val="28"/>
          <w:lang w:val="kk-KZ"/>
        </w:rPr>
        <w:t>One of the fairly new and promising types of pyrotechnic compositions are composites based on flameless exothermic mixtures, in which a large amount of heat is released. This makes it possible to use such mixtures as heat sources to heat vessels or to power heating devices</w:t>
      </w:r>
      <w:r w:rsidR="00F5421F">
        <w:rPr>
          <w:spacing w:val="2"/>
          <w:sz w:val="28"/>
          <w:szCs w:val="28"/>
          <w:lang w:val="kk-KZ"/>
        </w:rPr>
        <w:t xml:space="preserve"> </w:t>
      </w:r>
      <w:r w:rsidRPr="00022CA7">
        <w:rPr>
          <w:spacing w:val="2"/>
          <w:sz w:val="28"/>
          <w:szCs w:val="28"/>
          <w:lang w:val="kk-KZ"/>
        </w:rPr>
        <w:t>.</w:t>
      </w:r>
    </w:p>
    <w:p w14:paraId="47DBD9B0" w14:textId="3C35FE2E" w:rsidR="003F0863" w:rsidRDefault="003F0863" w:rsidP="003F0863">
      <w:pPr>
        <w:pStyle w:val="a7"/>
        <w:shd w:val="clear" w:color="auto" w:fill="FFFFFF"/>
        <w:tabs>
          <w:tab w:val="left" w:pos="709"/>
          <w:tab w:val="left" w:pos="851"/>
        </w:tabs>
        <w:contextualSpacing/>
        <w:jc w:val="both"/>
        <w:textAlignment w:val="baseline"/>
        <w:rPr>
          <w:spacing w:val="2"/>
          <w:sz w:val="28"/>
          <w:szCs w:val="28"/>
          <w:lang w:val="kk-KZ"/>
        </w:rPr>
      </w:pPr>
      <w:r>
        <w:rPr>
          <w:spacing w:val="2"/>
          <w:sz w:val="28"/>
          <w:szCs w:val="28"/>
          <w:lang w:val="kk-KZ"/>
        </w:rPr>
        <w:tab/>
      </w:r>
      <w:r w:rsidRPr="00022CA7">
        <w:rPr>
          <w:spacing w:val="2"/>
          <w:sz w:val="28"/>
          <w:szCs w:val="28"/>
          <w:lang w:val="kk-KZ"/>
        </w:rPr>
        <w:t>An important advantage of flameless composites is their safety in use, since they do not emit flammable gases or open flames. In addition, they have a high energy density, which allows them to be efficient and compact heat sources</w:t>
      </w:r>
      <w:r w:rsidR="00C974D3">
        <w:rPr>
          <w:spacing w:val="2"/>
          <w:sz w:val="28"/>
          <w:szCs w:val="28"/>
          <w:lang w:val="en-US"/>
        </w:rPr>
        <w:t>.</w:t>
      </w:r>
    </w:p>
    <w:p w14:paraId="583B12AC" w14:textId="415BA4A1" w:rsidR="003F0863" w:rsidRDefault="003F0863" w:rsidP="003F0863">
      <w:pPr>
        <w:pStyle w:val="a7"/>
        <w:shd w:val="clear" w:color="auto" w:fill="FFFFFF"/>
        <w:tabs>
          <w:tab w:val="left" w:pos="709"/>
          <w:tab w:val="left" w:pos="851"/>
        </w:tabs>
        <w:contextualSpacing/>
        <w:jc w:val="both"/>
        <w:textAlignment w:val="baseline"/>
        <w:rPr>
          <w:spacing w:val="2"/>
          <w:sz w:val="28"/>
          <w:szCs w:val="28"/>
          <w:lang w:val="kk-KZ"/>
        </w:rPr>
      </w:pPr>
      <w:r>
        <w:rPr>
          <w:spacing w:val="2"/>
          <w:sz w:val="28"/>
          <w:szCs w:val="28"/>
          <w:lang w:val="kk-KZ"/>
        </w:rPr>
        <w:tab/>
      </w:r>
      <w:r w:rsidRPr="00022CA7">
        <w:rPr>
          <w:spacing w:val="2"/>
          <w:sz w:val="28"/>
          <w:szCs w:val="28"/>
          <w:lang w:val="kk-KZ"/>
        </w:rPr>
        <w:t>However, when using composites based on flameless exothermic mixtures, their storage and handling must be taken into account, since they can be dangerous if used incorrectly. In addition, the selection of the optimal mixture and its dosage should be based on the requirements of a particular application in order to achieve the desired level of thermal energy.</w:t>
      </w:r>
    </w:p>
    <w:p w14:paraId="6D48333D" w14:textId="185C093A" w:rsidR="003F0863" w:rsidRDefault="003F0863" w:rsidP="003F0863">
      <w:pPr>
        <w:pStyle w:val="a7"/>
        <w:shd w:val="clear" w:color="auto" w:fill="FFFFFF"/>
        <w:tabs>
          <w:tab w:val="left" w:pos="709"/>
          <w:tab w:val="left" w:pos="851"/>
        </w:tabs>
        <w:contextualSpacing/>
        <w:jc w:val="both"/>
        <w:textAlignment w:val="baseline"/>
        <w:rPr>
          <w:spacing w:val="2"/>
          <w:sz w:val="28"/>
          <w:szCs w:val="28"/>
          <w:lang w:val="kk-KZ"/>
        </w:rPr>
      </w:pPr>
      <w:r>
        <w:rPr>
          <w:spacing w:val="2"/>
          <w:sz w:val="28"/>
          <w:szCs w:val="28"/>
          <w:lang w:val="kk-KZ"/>
        </w:rPr>
        <w:tab/>
      </w:r>
      <w:r w:rsidRPr="00022CA7">
        <w:rPr>
          <w:spacing w:val="2"/>
          <w:sz w:val="28"/>
          <w:szCs w:val="28"/>
          <w:lang w:val="kk-KZ"/>
        </w:rPr>
        <w:t>In general, composites based on flameless exothermic mixtures represent a promising technology for various applications where efficient and safe heat sources are required. Their use can be especially useful in situations where it is necessary to provide autonomous heating or flameless heating, for example, on a hike, in space research or in industrial processes</w:t>
      </w:r>
      <w:r w:rsidR="00B91AF9">
        <w:rPr>
          <w:spacing w:val="2"/>
          <w:sz w:val="28"/>
          <w:szCs w:val="28"/>
          <w:lang w:val="en-US"/>
        </w:rPr>
        <w:t xml:space="preserve"> [</w:t>
      </w:r>
      <w:r w:rsidR="00F431EB">
        <w:rPr>
          <w:spacing w:val="2"/>
          <w:sz w:val="28"/>
          <w:szCs w:val="28"/>
          <w:lang w:val="en-US"/>
        </w:rPr>
        <w:t>19</w:t>
      </w:r>
      <w:r w:rsidR="009D0D2A">
        <w:rPr>
          <w:spacing w:val="2"/>
          <w:sz w:val="28"/>
          <w:szCs w:val="28"/>
          <w:lang w:val="en-US"/>
        </w:rPr>
        <w:t>-</w:t>
      </w:r>
      <w:r w:rsidR="00B91AF9">
        <w:rPr>
          <w:spacing w:val="2"/>
          <w:sz w:val="28"/>
          <w:szCs w:val="28"/>
          <w:lang w:val="en-US"/>
        </w:rPr>
        <w:t>2</w:t>
      </w:r>
      <w:r w:rsidR="009D0D2A">
        <w:rPr>
          <w:spacing w:val="2"/>
          <w:sz w:val="28"/>
          <w:szCs w:val="28"/>
          <w:lang w:val="en-US"/>
        </w:rPr>
        <w:t>1</w:t>
      </w:r>
      <w:r w:rsidR="002214FD">
        <w:rPr>
          <w:spacing w:val="2"/>
          <w:sz w:val="28"/>
          <w:szCs w:val="28"/>
          <w:lang w:val="en-US"/>
        </w:rPr>
        <w:t>]</w:t>
      </w:r>
      <w:r w:rsidRPr="00022CA7">
        <w:rPr>
          <w:spacing w:val="2"/>
          <w:sz w:val="28"/>
          <w:szCs w:val="28"/>
          <w:lang w:val="kk-KZ"/>
        </w:rPr>
        <w:t>.</w:t>
      </w:r>
    </w:p>
    <w:p w14:paraId="1281260D" w14:textId="7A941555" w:rsidR="003D2C11" w:rsidRPr="001011BD" w:rsidRDefault="00D00BA1" w:rsidP="003F0863">
      <w:pPr>
        <w:pStyle w:val="a7"/>
        <w:shd w:val="clear" w:color="auto" w:fill="FFFFFF"/>
        <w:tabs>
          <w:tab w:val="left" w:pos="709"/>
          <w:tab w:val="left" w:pos="851"/>
        </w:tabs>
        <w:contextualSpacing/>
        <w:jc w:val="both"/>
        <w:textAlignment w:val="baseline"/>
        <w:rPr>
          <w:sz w:val="28"/>
          <w:szCs w:val="28"/>
          <w:lang w:val="en-US"/>
        </w:rPr>
      </w:pPr>
      <w:r w:rsidRPr="00655C64">
        <w:rPr>
          <w:sz w:val="28"/>
          <w:szCs w:val="28"/>
        </w:rPr>
        <w:tab/>
      </w:r>
    </w:p>
    <w:p w14:paraId="288C0F39" w14:textId="5268CDB9" w:rsidR="00D00BA1" w:rsidRDefault="00D00BA1" w:rsidP="00063131">
      <w:pPr>
        <w:pStyle w:val="a7"/>
        <w:numPr>
          <w:ilvl w:val="2"/>
          <w:numId w:val="3"/>
        </w:numPr>
        <w:shd w:val="clear" w:color="auto" w:fill="FFFFFF"/>
        <w:tabs>
          <w:tab w:val="left" w:pos="709"/>
          <w:tab w:val="left" w:pos="851"/>
          <w:tab w:val="left" w:pos="1420"/>
        </w:tabs>
        <w:spacing w:before="0" w:beforeAutospacing="0" w:after="0" w:afterAutospacing="0"/>
        <w:ind w:left="0" w:firstLine="709"/>
        <w:contextualSpacing/>
        <w:jc w:val="both"/>
        <w:textAlignment w:val="baseline"/>
        <w:rPr>
          <w:b/>
          <w:bCs/>
          <w:sz w:val="28"/>
          <w:szCs w:val="28"/>
          <w:lang w:val="kk-KZ"/>
        </w:rPr>
      </w:pPr>
      <w:r w:rsidRPr="00E122AD">
        <w:rPr>
          <w:b/>
          <w:bCs/>
          <w:sz w:val="28"/>
          <w:szCs w:val="28"/>
          <w:lang w:val="kk-KZ"/>
        </w:rPr>
        <w:t xml:space="preserve">Air activated </w:t>
      </w:r>
      <w:r>
        <w:rPr>
          <w:b/>
          <w:bCs/>
          <w:sz w:val="28"/>
          <w:szCs w:val="28"/>
          <w:lang w:val="en-US"/>
        </w:rPr>
        <w:t xml:space="preserve">flameless </w:t>
      </w:r>
      <w:r w:rsidRPr="00E122AD">
        <w:rPr>
          <w:b/>
          <w:bCs/>
          <w:sz w:val="28"/>
          <w:szCs w:val="28"/>
          <w:lang w:val="kk-KZ"/>
        </w:rPr>
        <w:t>heating systems: effects of oxygen and pressure</w:t>
      </w:r>
    </w:p>
    <w:p w14:paraId="0A7F81EB" w14:textId="77777777" w:rsidR="00EA6F25" w:rsidRDefault="00D00BA1" w:rsidP="00EA6F25">
      <w:pPr>
        <w:pStyle w:val="a7"/>
        <w:shd w:val="clear" w:color="auto" w:fill="FFFFFF"/>
        <w:tabs>
          <w:tab w:val="left" w:pos="709"/>
          <w:tab w:val="left" w:pos="851"/>
        </w:tabs>
        <w:contextualSpacing/>
        <w:jc w:val="both"/>
        <w:textAlignment w:val="baseline"/>
        <w:rPr>
          <w:sz w:val="28"/>
          <w:szCs w:val="28"/>
        </w:rPr>
      </w:pPr>
      <w:r>
        <w:rPr>
          <w:sz w:val="28"/>
          <w:szCs w:val="28"/>
        </w:rPr>
        <w:tab/>
      </w:r>
      <w:r w:rsidR="00EA6F25" w:rsidRPr="00EF1A7F">
        <w:rPr>
          <w:sz w:val="28"/>
          <w:szCs w:val="28"/>
        </w:rPr>
        <w:t>Flameless air-activated heating systems are innovative technologies that rely on the use of oxygen and pressure to provide heating. These systems have a number of advantages over traditional burner devices, such as gas- or electric-heated stoves.</w:t>
      </w:r>
    </w:p>
    <w:p w14:paraId="58A7C419" w14:textId="2E469CAA" w:rsidR="00EA6F25" w:rsidRDefault="00EA6F25" w:rsidP="00EA6F25">
      <w:pPr>
        <w:pStyle w:val="a7"/>
        <w:shd w:val="clear" w:color="auto" w:fill="FFFFFF"/>
        <w:tabs>
          <w:tab w:val="left" w:pos="709"/>
          <w:tab w:val="left" w:pos="851"/>
        </w:tabs>
        <w:contextualSpacing/>
        <w:jc w:val="both"/>
        <w:textAlignment w:val="baseline"/>
        <w:rPr>
          <w:sz w:val="28"/>
          <w:szCs w:val="28"/>
        </w:rPr>
      </w:pPr>
      <w:r>
        <w:rPr>
          <w:sz w:val="28"/>
          <w:szCs w:val="28"/>
        </w:rPr>
        <w:tab/>
      </w:r>
      <w:r w:rsidRPr="00EF1A7F">
        <w:rPr>
          <w:sz w:val="28"/>
          <w:szCs w:val="28"/>
        </w:rPr>
        <w:t>One of the key advantages of using oxygen in flameless heating systems is the efficiency of combustion. Oxygen has a higher oxygen concentration than air, which contributes to the complete combustion of fuel. This increases energy efficiency and reduces emissions of harmful substances into the environment.</w:t>
      </w:r>
      <w:r>
        <w:rPr>
          <w:sz w:val="28"/>
          <w:szCs w:val="28"/>
        </w:rPr>
        <w:t xml:space="preserve"> </w:t>
      </w:r>
      <w:r w:rsidRPr="00EF1A7F">
        <w:rPr>
          <w:sz w:val="28"/>
          <w:szCs w:val="28"/>
        </w:rPr>
        <w:t xml:space="preserve">In addition, the use of pressure in these systems allows for an even distribution of oxygen and fuel in the heating device. This contributes to more efficient combustion and uniform heating without flame formation. This technology eliminates the need for constant control and regulation of the flame size, which makes flameless heating systems safer and more </w:t>
      </w:r>
      <w:r w:rsidRPr="00D24F65">
        <w:rPr>
          <w:sz w:val="28"/>
          <w:szCs w:val="28"/>
        </w:rPr>
        <w:t>convenient to use [</w:t>
      </w:r>
      <w:r w:rsidR="00244AC6">
        <w:rPr>
          <w:sz w:val="28"/>
          <w:szCs w:val="28"/>
        </w:rPr>
        <w:t>2</w:t>
      </w:r>
      <w:r w:rsidR="008E0CF0">
        <w:rPr>
          <w:sz w:val="28"/>
          <w:szCs w:val="28"/>
        </w:rPr>
        <w:t>2</w:t>
      </w:r>
      <w:r w:rsidR="00AF1F21">
        <w:rPr>
          <w:sz w:val="28"/>
          <w:szCs w:val="28"/>
        </w:rPr>
        <w:t>-</w:t>
      </w:r>
      <w:r w:rsidR="008E0CF0">
        <w:rPr>
          <w:sz w:val="28"/>
          <w:szCs w:val="28"/>
        </w:rPr>
        <w:t>27</w:t>
      </w:r>
      <w:r w:rsidRPr="00D24F65">
        <w:rPr>
          <w:sz w:val="28"/>
          <w:szCs w:val="28"/>
        </w:rPr>
        <w:t>].</w:t>
      </w:r>
    </w:p>
    <w:p w14:paraId="371AE7F9" w14:textId="77777777" w:rsidR="00EA6F25" w:rsidRDefault="00EA6F25" w:rsidP="00EA6F25">
      <w:pPr>
        <w:pStyle w:val="a7"/>
        <w:shd w:val="clear" w:color="auto" w:fill="FFFFFF"/>
        <w:tabs>
          <w:tab w:val="left" w:pos="709"/>
          <w:tab w:val="left" w:pos="851"/>
        </w:tabs>
        <w:contextualSpacing/>
        <w:jc w:val="both"/>
        <w:textAlignment w:val="baseline"/>
        <w:rPr>
          <w:sz w:val="28"/>
          <w:szCs w:val="28"/>
        </w:rPr>
      </w:pPr>
      <w:r>
        <w:rPr>
          <w:sz w:val="28"/>
          <w:szCs w:val="28"/>
        </w:rPr>
        <w:tab/>
      </w:r>
      <w:r w:rsidRPr="00EF1A7F">
        <w:rPr>
          <w:sz w:val="28"/>
          <w:szCs w:val="28"/>
        </w:rPr>
        <w:t>Flameless heating systems with air activation have found application in various industries, including industry, construction, agriculture and even household needs. They can be used for water heating, room heating, material handling and many other tasks. Due to their efficiency and environmental friendliness, flameless heating systems with air activation are one of the promising areas of development in the field of energy and heating.</w:t>
      </w:r>
    </w:p>
    <w:p w14:paraId="1F3581B9" w14:textId="77777777" w:rsidR="00EA6F25" w:rsidRPr="00B21EA8" w:rsidRDefault="00EA6F25" w:rsidP="00EA6F25">
      <w:pPr>
        <w:pStyle w:val="a7"/>
        <w:shd w:val="clear" w:color="auto" w:fill="FFFFFF"/>
        <w:tabs>
          <w:tab w:val="left" w:pos="709"/>
          <w:tab w:val="left" w:pos="851"/>
        </w:tabs>
        <w:contextualSpacing/>
        <w:jc w:val="both"/>
        <w:textAlignment w:val="baseline"/>
        <w:rPr>
          <w:sz w:val="28"/>
          <w:szCs w:val="28"/>
        </w:rPr>
      </w:pPr>
      <w:r>
        <w:rPr>
          <w:sz w:val="28"/>
          <w:szCs w:val="28"/>
        </w:rPr>
        <w:tab/>
      </w:r>
      <w:r w:rsidRPr="00B21EA8">
        <w:rPr>
          <w:sz w:val="28"/>
          <w:szCs w:val="28"/>
        </w:rPr>
        <w:t xml:space="preserve">Air-activated heaters and chemical warming devices utilize exothermic chemical reactions to generate heat for various purposes, including therapeutic applications. </w:t>
      </w:r>
    </w:p>
    <w:p w14:paraId="62BE6149" w14:textId="37525938" w:rsidR="00EA6F25" w:rsidRPr="00B21EA8" w:rsidRDefault="00EA6F25" w:rsidP="00EA6F25">
      <w:pPr>
        <w:pStyle w:val="a7"/>
        <w:shd w:val="clear" w:color="auto" w:fill="FFFFFF"/>
        <w:tabs>
          <w:tab w:val="left" w:pos="709"/>
          <w:tab w:val="left" w:pos="851"/>
        </w:tabs>
        <w:contextualSpacing/>
        <w:jc w:val="both"/>
        <w:textAlignment w:val="baseline"/>
        <w:rPr>
          <w:sz w:val="28"/>
          <w:szCs w:val="28"/>
        </w:rPr>
      </w:pPr>
      <w:r>
        <w:rPr>
          <w:sz w:val="28"/>
          <w:szCs w:val="28"/>
        </w:rPr>
        <w:tab/>
      </w:r>
      <w:r w:rsidRPr="00B21EA8">
        <w:rPr>
          <w:sz w:val="28"/>
          <w:szCs w:val="28"/>
        </w:rPr>
        <w:t>The device typically has a peel-away layer that, when removed, allows air to penetrate the holes of the outer foil layer. This step initiates the activation process by exposing the reactive components to oxygen in the air. Once the peel-away layer is removed, air can enter the device and come into contact with the reactive components inside. The air reacts with the materials inside the device, which typically include activated carbon, electrolytes, and a rate-controlling binder. These components are carefully selected and combined to facilitate a controlled exothermic reaction.</w:t>
      </w:r>
    </w:p>
    <w:p w14:paraId="648900B3" w14:textId="7F51832A" w:rsidR="00EA6F25" w:rsidRPr="00E1064C" w:rsidRDefault="00EA6F25" w:rsidP="00EA6F25">
      <w:pPr>
        <w:pStyle w:val="a7"/>
        <w:shd w:val="clear" w:color="auto" w:fill="FFFFFF"/>
        <w:tabs>
          <w:tab w:val="left" w:pos="709"/>
          <w:tab w:val="left" w:pos="851"/>
        </w:tabs>
        <w:spacing w:before="0" w:beforeAutospacing="0" w:after="0" w:afterAutospacing="0"/>
        <w:contextualSpacing/>
        <w:jc w:val="both"/>
        <w:textAlignment w:val="baseline"/>
        <w:rPr>
          <w:sz w:val="28"/>
          <w:szCs w:val="28"/>
        </w:rPr>
      </w:pPr>
      <w:r>
        <w:rPr>
          <w:sz w:val="28"/>
          <w:szCs w:val="28"/>
        </w:rPr>
        <w:tab/>
      </w:r>
      <w:r w:rsidRPr="00B21EA8">
        <w:rPr>
          <w:sz w:val="28"/>
          <w:szCs w:val="28"/>
        </w:rPr>
        <w:t>The reaction between the air and the reactive components generates heat. In the case of air-activated chemical warming devices, one common mechanism involves the rapid oxidation of iron. This oxidation process releases energy in the form of heat, raising the temperature of the device.</w:t>
      </w:r>
      <w:r>
        <w:rPr>
          <w:sz w:val="28"/>
          <w:szCs w:val="28"/>
        </w:rPr>
        <w:t xml:space="preserve"> </w:t>
      </w:r>
      <w:r w:rsidRPr="00B21EA8">
        <w:rPr>
          <w:sz w:val="28"/>
          <w:szCs w:val="28"/>
        </w:rPr>
        <w:t>The heat generated by the exothermic reaction is then utilized for therapeutic purposes, such as providing warmth to the user's body or helping to alleviate muscle soreness or discomfort.</w:t>
      </w:r>
      <w:r>
        <w:rPr>
          <w:sz w:val="28"/>
          <w:szCs w:val="28"/>
        </w:rPr>
        <w:t xml:space="preserve"> </w:t>
      </w:r>
      <w:r w:rsidRPr="00B21EA8">
        <w:rPr>
          <w:sz w:val="28"/>
          <w:szCs w:val="28"/>
        </w:rPr>
        <w:t>These devices are designed to provide a controlled and safe source of heat, making them valuable for a variety of applications, including outdoor activities, medical treatments, and emergency situations</w:t>
      </w:r>
      <w:r w:rsidR="00A925C1">
        <w:rPr>
          <w:sz w:val="28"/>
          <w:szCs w:val="28"/>
        </w:rPr>
        <w:t xml:space="preserve"> [2</w:t>
      </w:r>
      <w:r w:rsidR="00B97928">
        <w:rPr>
          <w:sz w:val="28"/>
          <w:szCs w:val="28"/>
        </w:rPr>
        <w:t>3</w:t>
      </w:r>
      <w:r w:rsidR="00075358">
        <w:rPr>
          <w:sz w:val="28"/>
          <w:szCs w:val="28"/>
        </w:rPr>
        <w:t>-2</w:t>
      </w:r>
      <w:r w:rsidR="00386707">
        <w:rPr>
          <w:sz w:val="28"/>
          <w:szCs w:val="28"/>
        </w:rPr>
        <w:t>5</w:t>
      </w:r>
      <w:r w:rsidR="00CA020D">
        <w:rPr>
          <w:sz w:val="28"/>
          <w:szCs w:val="28"/>
        </w:rPr>
        <w:t>]</w:t>
      </w:r>
      <w:r w:rsidRPr="00B21EA8">
        <w:rPr>
          <w:sz w:val="28"/>
          <w:szCs w:val="28"/>
        </w:rPr>
        <w:t>. The precise formulation of the reactive components and the design of the device play critical roles in ensuring optimal performance and safety.</w:t>
      </w:r>
      <w:r w:rsidRPr="00E1064C">
        <w:rPr>
          <w:sz w:val="28"/>
          <w:szCs w:val="28"/>
        </w:rPr>
        <w:t>Placing these products in a hyperbaric oxygen environment greatly increases the supply of oxidant and thus increases the rate of reaction and maximum temperature. Testing for auto-ignition and maximum temperatures attained by ThermaCare Heat Wraps, Playtex Heat Therapy, and Heat Factory disposable warm packs under ambient conditions and under conditions similar to those encountered during hyperbaric oxygen treatments in monoplace and multiplace hyperbaric chambers (3 atm&gt; 95% oxygen) revealed a maximum temperature of 269 F (132</w:t>
      </w:r>
      <w:r w:rsidR="00395B55" w:rsidRPr="00395B55">
        <w:rPr>
          <w:rFonts w:ascii="Courier New" w:hAnsi="Courier New" w:cs="Courier New"/>
          <w:sz w:val="28"/>
          <w:szCs w:val="28"/>
        </w:rPr>
        <w:t>º</w:t>
      </w:r>
      <w:r w:rsidRPr="00E1064C">
        <w:rPr>
          <w:sz w:val="28"/>
          <w:szCs w:val="28"/>
        </w:rPr>
        <w:t>C) with no spontaneous ignition. The risk of thermal burn injury to adjacent skin may be increased significantly if these devices are used under conditions of hyperbaric oxygen [2</w:t>
      </w:r>
      <w:r w:rsidR="00386707">
        <w:rPr>
          <w:sz w:val="28"/>
          <w:szCs w:val="28"/>
        </w:rPr>
        <w:t>6</w:t>
      </w:r>
      <w:r w:rsidRPr="00E1064C">
        <w:rPr>
          <w:sz w:val="28"/>
          <w:szCs w:val="28"/>
        </w:rPr>
        <w:t>].</w:t>
      </w:r>
    </w:p>
    <w:p w14:paraId="5D16BFBC" w14:textId="01524E5E" w:rsidR="001A330A" w:rsidRDefault="001A330A" w:rsidP="001C308E">
      <w:pPr>
        <w:pStyle w:val="a3"/>
        <w:tabs>
          <w:tab w:val="left" w:pos="0"/>
        </w:tabs>
        <w:ind w:left="0" w:firstLine="709"/>
        <w:jc w:val="both"/>
      </w:pPr>
      <w:r>
        <w:t xml:space="preserve">The inscribed involves a portable flameless heating apparatus made from a flexible porous substrate. This substrate contains a reducing agent that undergoes an exothermic reaction upon oxidation, along with a promoter for oxygen reduction and a binding agent. Once an electrolyte is added, the apparatus generates heat through the reaction with ambient oxygen. </w:t>
      </w:r>
    </w:p>
    <w:p w14:paraId="23F57F5B" w14:textId="7233E977" w:rsidR="00EA6F25" w:rsidRDefault="001A330A" w:rsidP="001C308E">
      <w:pPr>
        <w:pStyle w:val="a3"/>
        <w:tabs>
          <w:tab w:val="left" w:pos="0"/>
        </w:tabs>
        <w:ind w:left="0" w:firstLine="709"/>
        <w:jc w:val="both"/>
      </w:pPr>
      <w:r>
        <w:t>By utilizing ambient oxygen for the exothermic reaction, this flameless heating apparatus eliminates the manual addition of reagents, making it a convenient and environmentally friendly heating solution. The incorporation of a promoter for oxygen reduction and a binding agent further enhances the efficiency of heat generation.</w:t>
      </w:r>
      <w:r w:rsidR="0088270D">
        <w:t xml:space="preserve"> T</w:t>
      </w:r>
      <w:r>
        <w:t>his innovative design presents a practical and effective alternative for portable heating devices, offering a streamlined manufacturing process and utilizing easily available atmospheric oxygen for operation</w:t>
      </w:r>
      <w:r w:rsidR="00075893">
        <w:t>.</w:t>
      </w:r>
    </w:p>
    <w:p w14:paraId="46557AD7" w14:textId="31106DFF" w:rsidR="001F7EAB" w:rsidRDefault="009E74A6" w:rsidP="001F7EAB">
      <w:pPr>
        <w:pStyle w:val="a3"/>
        <w:tabs>
          <w:tab w:val="left" w:pos="0"/>
        </w:tabs>
        <w:ind w:left="0" w:firstLine="428"/>
        <w:jc w:val="both"/>
      </w:pPr>
      <w:r>
        <w:tab/>
      </w:r>
      <w:r w:rsidR="0088270D">
        <w:t>T</w:t>
      </w:r>
      <w:r w:rsidR="00EA6F25">
        <w:t>he authors of the work [</w:t>
      </w:r>
      <w:r w:rsidR="00A50F3B">
        <w:t>2</w:t>
      </w:r>
      <w:r w:rsidR="00386707">
        <w:t>7</w:t>
      </w:r>
      <w:r w:rsidR="00EA6F25">
        <w:t xml:space="preserve">] have investigated and developed an air-activated flameless heater based on </w:t>
      </w:r>
      <w:r w:rsidR="005327C6">
        <w:t>Zn</w:t>
      </w:r>
      <w:r w:rsidR="00497389">
        <w:t>.</w:t>
      </w:r>
      <w:r w:rsidR="00EA6F25">
        <w:t xml:space="preserve"> </w:t>
      </w:r>
      <w:r w:rsidR="001F7EAB">
        <w:t xml:space="preserve">An air-activated, flameless ration heater that harnesses the energy of oxidation of Zinc to heat an MRE entrée pouch in a reasonably simple, practical and cost-effective way has been achieved. The electrochemical heater is entirely self-contained, requiring only exposing the heater pouch to air. The rate of reaction or “cooking” time has been adjusted by controlling air permeation and heater configuration. The heater meets the Army specification of increasing the temperature of an </w:t>
      </w:r>
      <w:r w:rsidR="00175AE6">
        <w:t>eight-ounce</w:t>
      </w:r>
      <w:r w:rsidR="001F7EAB">
        <w:t xml:space="preserve"> water pouch from 40 °F to 140 °F (+100 °F) in less than 12 minutes.</w:t>
      </w:r>
    </w:p>
    <w:p w14:paraId="3F7D89E0" w14:textId="65FE485B" w:rsidR="00EA6F25" w:rsidRPr="0091033D" w:rsidRDefault="00EA6F25" w:rsidP="009E74A6">
      <w:pPr>
        <w:pStyle w:val="a3"/>
        <w:ind w:left="0" w:firstLine="428"/>
      </w:pPr>
      <w:r>
        <w:t>The heater is based on the exothermic oxidation reaction of Z</w:t>
      </w:r>
      <w:r w:rsidR="00183B07">
        <w:t>n</w:t>
      </w:r>
      <w:r w:rsidR="00175AE6">
        <w:t>:</w:t>
      </w:r>
    </w:p>
    <w:p w14:paraId="30288E92" w14:textId="77777777" w:rsidR="00EA6F25" w:rsidRPr="0091033D" w:rsidRDefault="00EA6F25" w:rsidP="00EA6F25">
      <w:pPr>
        <w:pStyle w:val="a3"/>
        <w:ind w:left="0" w:firstLine="288"/>
      </w:pPr>
    </w:p>
    <w:p w14:paraId="1F49EB7B" w14:textId="07F21B73" w:rsidR="00EA6F25" w:rsidRDefault="00EA6F25" w:rsidP="00EA6F25">
      <w:pPr>
        <w:pStyle w:val="a3"/>
        <w:ind w:left="0"/>
        <w:jc w:val="center"/>
      </w:pPr>
      <w:r w:rsidRPr="00215ED7">
        <w:t xml:space="preserve"> Zn + O</w:t>
      </w:r>
      <w:r w:rsidR="00215ED7">
        <w:rPr>
          <w:position w:val="-1"/>
          <w:vertAlign w:val="subscript"/>
        </w:rPr>
        <w:t>2</w:t>
      </w:r>
      <w:r w:rsidR="00215ED7" w:rsidRPr="00215ED7">
        <w:rPr>
          <w:position w:val="-1"/>
        </w:rPr>
        <w:t xml:space="preserve"> </w:t>
      </w:r>
      <w:r w:rsidRPr="00215ED7">
        <w:rPr>
          <w:position w:val="-1"/>
        </w:rPr>
        <w:t xml:space="preserve"> </w:t>
      </w:r>
      <w:r w:rsidRPr="00215ED7">
        <w:t>→</w:t>
      </w:r>
      <w:r w:rsidRPr="00215ED7">
        <w:rPr>
          <w:spacing w:val="-15"/>
        </w:rPr>
        <w:t xml:space="preserve"> </w:t>
      </w:r>
      <w:r w:rsidRPr="00215ED7">
        <w:t>2ZnO</w:t>
      </w:r>
      <w:r>
        <w:tab/>
      </w:r>
      <w:r w:rsidR="00215ED7">
        <w:t xml:space="preserve">      </w:t>
      </w:r>
      <w:r>
        <w:rPr>
          <w:rFonts w:ascii="Arial" w:hAnsi="Arial"/>
        </w:rPr>
        <w:t>∆</w:t>
      </w:r>
      <w:r>
        <w:t>H</w:t>
      </w:r>
      <w:r>
        <w:rPr>
          <w:vertAlign w:val="subscript"/>
        </w:rPr>
        <w:t>f</w:t>
      </w:r>
      <w:r>
        <w:t xml:space="preserve"> = -1.28 kcal/g</w:t>
      </w:r>
      <w:r>
        <w:rPr>
          <w:spacing w:val="-4"/>
        </w:rPr>
        <w:t xml:space="preserve"> </w:t>
      </w:r>
      <w:r>
        <w:t>Zn    [</w:t>
      </w:r>
      <w:r w:rsidR="00A50F3B">
        <w:t>2</w:t>
      </w:r>
      <w:r w:rsidR="00386707">
        <w:t>7</w:t>
      </w:r>
      <w:r>
        <w:t>]</w:t>
      </w:r>
    </w:p>
    <w:p w14:paraId="71DB8A00" w14:textId="77777777" w:rsidR="00EA6F25" w:rsidRDefault="00EA6F25" w:rsidP="00EA6F25">
      <w:pPr>
        <w:pStyle w:val="a3"/>
        <w:ind w:left="0"/>
        <w:jc w:val="center"/>
      </w:pPr>
    </w:p>
    <w:p w14:paraId="0E4A044F" w14:textId="77777777" w:rsidR="00EA6F25" w:rsidRDefault="00EA6F25" w:rsidP="009E74A6">
      <w:pPr>
        <w:ind w:firstLine="708"/>
        <w:jc w:val="both"/>
        <w:rPr>
          <w:sz w:val="28"/>
          <w:szCs w:val="28"/>
        </w:rPr>
      </w:pPr>
      <w:r>
        <w:rPr>
          <w:sz w:val="28"/>
          <w:szCs w:val="28"/>
        </w:rPr>
        <w:t>This electrochemical reduction of oxygen readily takes place on activated carbon. To achieve the reaction, Zn powder and activated carbon are embedded into a flexible binder substrate. This substrate is then rolled into sheets which can be cut, wrapped or folded into the  desired form.</w:t>
      </w:r>
    </w:p>
    <w:p w14:paraId="48940A2A" w14:textId="75C3C6D6" w:rsidR="00EA6F25" w:rsidRDefault="00EA6F25" w:rsidP="00EA6F25">
      <w:pPr>
        <w:pStyle w:val="a3"/>
        <w:tabs>
          <w:tab w:val="left" w:pos="0"/>
        </w:tabs>
        <w:ind w:left="0"/>
        <w:jc w:val="both"/>
      </w:pPr>
      <w:r>
        <w:tab/>
        <w:t>Air-activated reactions that utilize common metals, have been categorized as “difficult to control”, “produces extreme temperatures”, and “requires special handling procedures”. For these reasons, air-activated heaters have found niche markets at each end of the spectrum: slow reactions (hand warmers, medical heating pads) and very aggressive reactions (infrared countermeasures). No air- activated reactions have been demonstrated to operate safely, affordably, and fast enough to provide the time/temperature profile required for heating of the MRE. However, the application of this technology within combat rations extends far beyond only the MRE. The flexibility of the heater sheets provides for application to commercial beverages, soups, and other platforms</w:t>
      </w:r>
      <w:r w:rsidR="00B23A70">
        <w:t>.</w:t>
      </w:r>
      <w:r>
        <w:t xml:space="preserve"> </w:t>
      </w:r>
    </w:p>
    <w:p w14:paraId="384568D9" w14:textId="77777777" w:rsidR="00EA6F25" w:rsidRDefault="00EA6F25" w:rsidP="00D00BA1">
      <w:pPr>
        <w:ind w:firstLineChars="157" w:firstLine="441"/>
        <w:jc w:val="both"/>
        <w:rPr>
          <w:b/>
          <w:bCs/>
          <w:sz w:val="28"/>
          <w:lang w:val="kk-KZ"/>
        </w:rPr>
      </w:pPr>
    </w:p>
    <w:p w14:paraId="0A6D7B00" w14:textId="77777777" w:rsidR="00D00BA1" w:rsidRPr="00063131" w:rsidRDefault="00D00BA1" w:rsidP="00D00BA1">
      <w:pPr>
        <w:ind w:firstLineChars="157" w:firstLine="441"/>
        <w:jc w:val="both"/>
        <w:rPr>
          <w:b/>
          <w:bCs/>
          <w:sz w:val="28"/>
        </w:rPr>
      </w:pPr>
      <w:r w:rsidRPr="00FF47F2">
        <w:rPr>
          <w:b/>
          <w:bCs/>
          <w:sz w:val="28"/>
        </w:rPr>
        <w:t>1.</w:t>
      </w:r>
      <w:r w:rsidRPr="00FF47F2">
        <w:rPr>
          <w:b/>
          <w:bCs/>
          <w:sz w:val="28"/>
          <w:lang w:val="kk-KZ"/>
        </w:rPr>
        <w:t xml:space="preserve">2.2 </w:t>
      </w:r>
      <w:r w:rsidRPr="00FF47F2">
        <w:rPr>
          <w:b/>
          <w:bCs/>
          <w:sz w:val="28"/>
        </w:rPr>
        <w:t>Heat</w:t>
      </w:r>
      <w:r>
        <w:rPr>
          <w:b/>
          <w:bCs/>
          <w:sz w:val="28"/>
        </w:rPr>
        <w:t xml:space="preserve"> </w:t>
      </w:r>
      <w:r w:rsidRPr="00FF47F2">
        <w:rPr>
          <w:b/>
          <w:bCs/>
          <w:sz w:val="28"/>
        </w:rPr>
        <w:t>releas</w:t>
      </w:r>
      <w:r>
        <w:rPr>
          <w:b/>
          <w:bCs/>
          <w:sz w:val="28"/>
        </w:rPr>
        <w:t>ing</w:t>
      </w:r>
      <w:r w:rsidRPr="00FF47F2">
        <w:rPr>
          <w:b/>
          <w:bCs/>
          <w:sz w:val="28"/>
        </w:rPr>
        <w:t xml:space="preserve"> water-activated pyrotechnic powders</w:t>
      </w:r>
      <w:r>
        <w:rPr>
          <w:b/>
          <w:bCs/>
          <w:sz w:val="28"/>
        </w:rPr>
        <w:t xml:space="preserve"> for</w:t>
      </w:r>
      <w:r w:rsidRPr="00334E1A">
        <w:rPr>
          <w:b/>
          <w:bCs/>
          <w:sz w:val="28"/>
        </w:rPr>
        <w:t xml:space="preserve"> </w:t>
      </w:r>
      <w:r w:rsidRPr="00FF47F2">
        <w:rPr>
          <w:b/>
          <w:bCs/>
          <w:sz w:val="28"/>
        </w:rPr>
        <w:t>flameless</w:t>
      </w:r>
      <w:r>
        <w:rPr>
          <w:b/>
          <w:bCs/>
          <w:sz w:val="28"/>
        </w:rPr>
        <w:t xml:space="preserve">  heater</w:t>
      </w:r>
    </w:p>
    <w:p w14:paraId="3C0758B5" w14:textId="77777777" w:rsidR="00063131" w:rsidRPr="00063131" w:rsidRDefault="00063131" w:rsidP="00D00BA1">
      <w:pPr>
        <w:ind w:firstLineChars="157" w:firstLine="441"/>
        <w:jc w:val="both"/>
        <w:rPr>
          <w:b/>
          <w:bCs/>
          <w:sz w:val="28"/>
        </w:rPr>
      </w:pPr>
    </w:p>
    <w:p w14:paraId="6D670C9C" w14:textId="7C122CFB" w:rsidR="00064D9A" w:rsidRPr="00650488" w:rsidRDefault="00064D9A" w:rsidP="00521118">
      <w:pPr>
        <w:ind w:firstLineChars="303" w:firstLine="848"/>
        <w:jc w:val="both"/>
        <w:rPr>
          <w:sz w:val="28"/>
          <w:szCs w:val="28"/>
        </w:rPr>
      </w:pPr>
      <w:r w:rsidRPr="000B084F">
        <w:rPr>
          <w:sz w:val="28"/>
          <w:szCs w:val="28"/>
        </w:rPr>
        <w:t>Exothermic mixtures activated by water with the release of heat are a special type of chemical reactions in which heat is released. This is due to specially selected components of the mixture, which react with water with high reaction energy.</w:t>
      </w:r>
      <w:r>
        <w:rPr>
          <w:sz w:val="28"/>
          <w:szCs w:val="28"/>
        </w:rPr>
        <w:t xml:space="preserve"> </w:t>
      </w:r>
      <w:r w:rsidRPr="000B084F">
        <w:rPr>
          <w:sz w:val="28"/>
          <w:szCs w:val="28"/>
        </w:rPr>
        <w:t xml:space="preserve">When an exothermic mixture interacts with water, an exothermic reaction occurs, resulting in a significant amount of heat being released. The heat released during the reaction can be used </w:t>
      </w:r>
      <w:r w:rsidRPr="00521118">
        <w:rPr>
          <w:sz w:val="28"/>
          <w:szCs w:val="28"/>
        </w:rPr>
        <w:t>for various purposes, such as heating, heating water, or powering technical systems</w:t>
      </w:r>
      <w:r w:rsidR="00650488">
        <w:rPr>
          <w:sz w:val="28"/>
          <w:szCs w:val="28"/>
        </w:rPr>
        <w:t>.</w:t>
      </w:r>
    </w:p>
    <w:p w14:paraId="255BB6CF" w14:textId="77777777" w:rsidR="00064D9A" w:rsidRPr="000B084F" w:rsidRDefault="00064D9A" w:rsidP="00521118">
      <w:pPr>
        <w:ind w:firstLineChars="252" w:firstLine="706"/>
        <w:jc w:val="both"/>
        <w:rPr>
          <w:sz w:val="28"/>
          <w:szCs w:val="28"/>
        </w:rPr>
      </w:pPr>
      <w:r w:rsidRPr="000B084F">
        <w:rPr>
          <w:sz w:val="28"/>
          <w:szCs w:val="28"/>
        </w:rPr>
        <w:t>The most common example of an exothermic reaction with water is the reaction between aluminum and water. Aluminum reacts with water, releasing heat and forming an aluminum hydroxide mixture. This reaction can be used to generate heat, for example, to heat water in a heating system or generate steam.</w:t>
      </w:r>
    </w:p>
    <w:p w14:paraId="4A80D9AC" w14:textId="4A516320" w:rsidR="00064D9A" w:rsidRDefault="00064D9A" w:rsidP="00521118">
      <w:pPr>
        <w:ind w:firstLine="706"/>
        <w:jc w:val="both"/>
        <w:rPr>
          <w:sz w:val="28"/>
          <w:szCs w:val="28"/>
        </w:rPr>
      </w:pPr>
      <w:r w:rsidRPr="000B084F">
        <w:rPr>
          <w:sz w:val="28"/>
          <w:szCs w:val="28"/>
        </w:rPr>
        <w:t xml:space="preserve">Another example of an exothermic reaction with water is the reaction between calcium and water. When calcium interacts with water, calcium hydroxide is formed and a large amount of heat is </w:t>
      </w:r>
      <w:r w:rsidRPr="00521118">
        <w:rPr>
          <w:sz w:val="28"/>
          <w:szCs w:val="28"/>
        </w:rPr>
        <w:t>released</w:t>
      </w:r>
      <w:r w:rsidR="000E66E7" w:rsidRPr="00521118">
        <w:rPr>
          <w:sz w:val="28"/>
          <w:szCs w:val="28"/>
        </w:rPr>
        <w:t>.</w:t>
      </w:r>
    </w:p>
    <w:p w14:paraId="4C2B7759" w14:textId="390FDF13" w:rsidR="00064D9A" w:rsidRPr="00253E63" w:rsidRDefault="00064D9A" w:rsidP="00521118">
      <w:pPr>
        <w:ind w:firstLine="706"/>
        <w:jc w:val="both"/>
        <w:rPr>
          <w:sz w:val="28"/>
          <w:szCs w:val="28"/>
          <w:lang w:val="kk-KZ"/>
        </w:rPr>
      </w:pPr>
      <w:r w:rsidRPr="000B084F">
        <w:rPr>
          <w:sz w:val="28"/>
          <w:szCs w:val="28"/>
        </w:rPr>
        <w:t xml:space="preserve">Activating the mixture with water is a simple and effective way to turn on the reaction. It is enough to add water to the exothermic mixture, and the reaction will begin, accompanied by the release of heat. This makes it possible to widely use exothermic mixtures with </w:t>
      </w:r>
      <w:r w:rsidRPr="00253E63">
        <w:rPr>
          <w:sz w:val="28"/>
          <w:szCs w:val="28"/>
        </w:rPr>
        <w:t xml:space="preserve">water activation in various industries, including construction, industry, firefighting and others </w:t>
      </w:r>
      <w:r w:rsidR="00650488" w:rsidRPr="00253E63">
        <w:rPr>
          <w:sz w:val="28"/>
          <w:szCs w:val="28"/>
        </w:rPr>
        <w:t>[</w:t>
      </w:r>
      <w:r w:rsidR="00421FF1" w:rsidRPr="00253E63">
        <w:rPr>
          <w:sz w:val="28"/>
          <w:szCs w:val="28"/>
        </w:rPr>
        <w:t>2</w:t>
      </w:r>
      <w:r w:rsidR="00386707" w:rsidRPr="00253E63">
        <w:rPr>
          <w:sz w:val="28"/>
          <w:szCs w:val="28"/>
        </w:rPr>
        <w:t>8</w:t>
      </w:r>
      <w:r w:rsidR="00650488" w:rsidRPr="00253E63">
        <w:rPr>
          <w:sz w:val="28"/>
          <w:szCs w:val="28"/>
        </w:rPr>
        <w:t>-</w:t>
      </w:r>
      <w:r w:rsidR="00386707" w:rsidRPr="00253E63">
        <w:rPr>
          <w:sz w:val="28"/>
          <w:szCs w:val="28"/>
        </w:rPr>
        <w:t>30</w:t>
      </w:r>
      <w:r w:rsidR="00650488" w:rsidRPr="00253E63">
        <w:rPr>
          <w:sz w:val="28"/>
          <w:szCs w:val="28"/>
        </w:rPr>
        <w:t xml:space="preserve">]. </w:t>
      </w:r>
      <w:r w:rsidRPr="00253E63">
        <w:rPr>
          <w:sz w:val="28"/>
          <w:szCs w:val="28"/>
        </w:rPr>
        <w:t xml:space="preserve"> </w:t>
      </w:r>
    </w:p>
    <w:p w14:paraId="10AC7D54" w14:textId="77777777" w:rsidR="00064D9A" w:rsidRPr="00253E63" w:rsidRDefault="00064D9A" w:rsidP="00064D9A">
      <w:pPr>
        <w:ind w:firstLine="440"/>
        <w:jc w:val="both"/>
        <w:rPr>
          <w:sz w:val="28"/>
          <w:szCs w:val="28"/>
          <w:lang w:val="kk-KZ"/>
        </w:rPr>
      </w:pPr>
    </w:p>
    <w:p w14:paraId="7C7A9032" w14:textId="097C0B91" w:rsidR="00D00BA1" w:rsidRPr="00253E63" w:rsidRDefault="00C45ED5" w:rsidP="008B764B">
      <w:pPr>
        <w:ind w:firstLine="440"/>
        <w:rPr>
          <w:b/>
          <w:bCs/>
          <w:sz w:val="28"/>
          <w:szCs w:val="28"/>
        </w:rPr>
      </w:pPr>
      <w:r w:rsidRPr="00253E63">
        <w:rPr>
          <w:b/>
          <w:bCs/>
          <w:spacing w:val="2"/>
          <w:sz w:val="28"/>
          <w:szCs w:val="28"/>
        </w:rPr>
        <w:t xml:space="preserve">1.2.3 </w:t>
      </w:r>
      <w:r w:rsidR="00D00BA1" w:rsidRPr="00253E63">
        <w:rPr>
          <w:b/>
          <w:bCs/>
          <w:spacing w:val="2"/>
          <w:sz w:val="28"/>
          <w:szCs w:val="28"/>
        </w:rPr>
        <w:t>Exothermic</w:t>
      </w:r>
      <w:r w:rsidR="00D00BA1" w:rsidRPr="00253E63">
        <w:rPr>
          <w:b/>
          <w:bCs/>
          <w:spacing w:val="2"/>
          <w:sz w:val="28"/>
          <w:szCs w:val="28"/>
          <w:lang w:val="kk-KZ"/>
        </w:rPr>
        <w:t xml:space="preserve"> compositions </w:t>
      </w:r>
      <w:r w:rsidR="00D00BA1" w:rsidRPr="00253E63">
        <w:rPr>
          <w:b/>
          <w:bCs/>
          <w:sz w:val="28"/>
          <w:szCs w:val="28"/>
        </w:rPr>
        <w:t>based on metals</w:t>
      </w:r>
    </w:p>
    <w:p w14:paraId="36C1BD47" w14:textId="77777777" w:rsidR="00063131" w:rsidRPr="00253E63" w:rsidRDefault="00063131" w:rsidP="00D154DF">
      <w:pPr>
        <w:ind w:firstLine="706"/>
        <w:jc w:val="both"/>
        <w:rPr>
          <w:sz w:val="28"/>
          <w:szCs w:val="28"/>
        </w:rPr>
      </w:pPr>
    </w:p>
    <w:p w14:paraId="3751A0A5" w14:textId="1300C637" w:rsidR="002A0B36" w:rsidRPr="00253E63" w:rsidRDefault="008C3844" w:rsidP="002A0B36">
      <w:pPr>
        <w:pStyle w:val="a3"/>
        <w:tabs>
          <w:tab w:val="left" w:pos="0"/>
        </w:tabs>
        <w:ind w:left="0" w:firstLine="766"/>
        <w:jc w:val="both"/>
      </w:pPr>
      <w:r w:rsidRPr="00253E63">
        <w:t>Most of the works presented compositions for flameless heaters, the main components of which are involving metals from the group Fe, Mg, Al, Zn, and oxides of metals with variable valences</w:t>
      </w:r>
      <w:r w:rsidR="00812CB4" w:rsidRPr="00253E63">
        <w:t xml:space="preserve"> </w:t>
      </w:r>
      <w:r w:rsidR="002A0B36" w:rsidRPr="00253E63">
        <w:t>such as MnO</w:t>
      </w:r>
      <w:r w:rsidR="002A0B36" w:rsidRPr="00253E63">
        <w:rPr>
          <w:vertAlign w:val="subscript"/>
        </w:rPr>
        <w:t>2</w:t>
      </w:r>
      <w:r w:rsidR="002A0B36" w:rsidRPr="00253E63">
        <w:t>, PbO</w:t>
      </w:r>
      <w:r w:rsidR="002A0B36" w:rsidRPr="00253E63">
        <w:rPr>
          <w:vertAlign w:val="subscript"/>
        </w:rPr>
        <w:t>2</w:t>
      </w:r>
      <w:r w:rsidR="002A0B36" w:rsidRPr="00253E63">
        <w:t>, Ni</w:t>
      </w:r>
      <w:r w:rsidR="002A0B36" w:rsidRPr="00253E63">
        <w:rPr>
          <w:vertAlign w:val="subscript"/>
        </w:rPr>
        <w:t>2</w:t>
      </w:r>
      <w:r w:rsidR="002A0B36" w:rsidRPr="00253E63">
        <w:t>O</w:t>
      </w:r>
      <w:r w:rsidR="002A0B36" w:rsidRPr="00253E63">
        <w:rPr>
          <w:vertAlign w:val="subscript"/>
        </w:rPr>
        <w:t>3</w:t>
      </w:r>
      <w:r w:rsidR="002A0B36" w:rsidRPr="00253E63">
        <w:t>, for carrying out exothermic oxidation-reduction</w:t>
      </w:r>
      <w:r w:rsidR="00EC41A1" w:rsidRPr="00253E63">
        <w:t xml:space="preserve"> </w:t>
      </w:r>
      <w:r w:rsidR="002A0B36" w:rsidRPr="00253E63">
        <w:t>reactions</w:t>
      </w:r>
      <w:r w:rsidR="00EC41A1" w:rsidRPr="00253E63">
        <w:t xml:space="preserve"> [</w:t>
      </w:r>
      <w:r w:rsidR="004F32B0" w:rsidRPr="00253E63">
        <w:t>14,</w:t>
      </w:r>
      <w:r w:rsidR="00CE7FF5" w:rsidRPr="00253E63">
        <w:t>20</w:t>
      </w:r>
      <w:r w:rsidR="00EC41A1" w:rsidRPr="00253E63">
        <w:t>].</w:t>
      </w:r>
      <w:r w:rsidR="002A0B36" w:rsidRPr="00253E63">
        <w:t xml:space="preserve"> These reactions are often utilized for various applications, including the production of hydrogen and heat generation. One specific example mentioned is a magnesium-iron alloy prepared through a "mechanical mixture" method. This alloy, containing up to 10% iron by weight, is produced in a ball mill by mixing magnesium and iron powder in an inert solvent. After solvent evaporation and excess iron separation, the resulting alloy exhibits high reactivity with water, especially in the presence of sodium chloride, with a specific heat of reaction up to 5.6 kJ/g (Mg)</w:t>
      </w:r>
      <w:r w:rsidR="00E1043E" w:rsidRPr="00253E63">
        <w:t xml:space="preserve"> [</w:t>
      </w:r>
      <w:r w:rsidR="004351A6" w:rsidRPr="00253E63">
        <w:t>14,</w:t>
      </w:r>
      <w:r w:rsidR="00AC0B57" w:rsidRPr="00253E63">
        <w:t>3</w:t>
      </w:r>
      <w:r w:rsidR="00A163C4" w:rsidRPr="00253E63">
        <w:t>1]</w:t>
      </w:r>
      <w:r w:rsidR="005136E6" w:rsidRPr="00253E63">
        <w:t>.</w:t>
      </w:r>
    </w:p>
    <w:p w14:paraId="30C456DF" w14:textId="481E4752" w:rsidR="0083658E" w:rsidRPr="00CA38AD" w:rsidRDefault="002A0B36" w:rsidP="00051BBA">
      <w:pPr>
        <w:pStyle w:val="a3"/>
        <w:tabs>
          <w:tab w:val="left" w:pos="0"/>
        </w:tabs>
        <w:ind w:left="0" w:firstLine="766"/>
        <w:jc w:val="both"/>
      </w:pPr>
      <w:r w:rsidRPr="00253E63">
        <w:t>However, the rapid reaction rate of this mixture with water limits its efficiency in heat exchangers, making it more suitable for hydrogen production devices. To address this limitation, methods for producing magnesium alloys with various metals including iron, iron oxide, zinc, chromium, aluminum, and manganese, are of interest. These alloys aim to form a phase interface between magnesium and the respective metal, promoting micro electrochemical cell formation</w:t>
      </w:r>
      <w:r w:rsidR="002A6EB3" w:rsidRPr="00253E63">
        <w:t xml:space="preserve"> </w:t>
      </w:r>
      <w:r w:rsidR="00671242" w:rsidRPr="00253E63">
        <w:t>[</w:t>
      </w:r>
      <w:r w:rsidR="004351A6" w:rsidRPr="00253E63">
        <w:t>14</w:t>
      </w:r>
      <w:r w:rsidR="00671242" w:rsidRPr="00253E63">
        <w:t>].</w:t>
      </w:r>
    </w:p>
    <w:p w14:paraId="1CAEDEC8" w14:textId="5DA9CA48" w:rsidR="002A0B36" w:rsidRDefault="002A0B36" w:rsidP="00051BBA">
      <w:pPr>
        <w:pStyle w:val="a3"/>
        <w:tabs>
          <w:tab w:val="left" w:pos="0"/>
        </w:tabs>
        <w:ind w:left="0" w:firstLine="766"/>
        <w:jc w:val="both"/>
      </w:pPr>
      <w:r>
        <w:t xml:space="preserve">In </w:t>
      </w:r>
      <w:r w:rsidR="00560195">
        <w:t xml:space="preserve">works </w:t>
      </w:r>
      <w:r>
        <w:t>[</w:t>
      </w:r>
      <w:r w:rsidR="00673CA2">
        <w:t>32</w:t>
      </w:r>
      <w:r w:rsidR="00864EA4">
        <w:t>-</w:t>
      </w:r>
      <w:r w:rsidR="00560195">
        <w:t>37</w:t>
      </w:r>
      <w:r>
        <w:t xml:space="preserve">], a </w:t>
      </w:r>
      <w:r w:rsidR="00663D5D">
        <w:t>heating device</w:t>
      </w:r>
      <w:r w:rsidR="00560195">
        <w:t xml:space="preserve"> </w:t>
      </w:r>
      <w:r w:rsidR="00885B8D">
        <w:t>is</w:t>
      </w:r>
      <w:r>
        <w:t xml:space="preserve"> presented in which heat is generated by oxidizing an exothermic composition of aluminum, copper sulfate, potassium chlorate, and calcium sulfate activated by adding water</w:t>
      </w:r>
      <w:r w:rsidR="00DE548D">
        <w:t>.</w:t>
      </w:r>
      <w:r>
        <w:t xml:space="preserve"> The reaction of the mixture produces gases, which can be flammable or corrosive</w:t>
      </w:r>
      <w:r w:rsidR="00DE548D">
        <w:t xml:space="preserve"> [14]</w:t>
      </w:r>
      <w:r>
        <w:t>.</w:t>
      </w:r>
    </w:p>
    <w:p w14:paraId="7BA55846" w14:textId="7B0B5B66" w:rsidR="002A0B36" w:rsidRDefault="002A0B36" w:rsidP="002A0B36">
      <w:pPr>
        <w:pStyle w:val="a3"/>
        <w:tabs>
          <w:tab w:val="left" w:pos="0"/>
        </w:tabs>
        <w:spacing w:before="2"/>
        <w:ind w:left="0" w:firstLine="566"/>
        <w:jc w:val="both"/>
      </w:pPr>
      <w:r>
        <w:tab/>
        <w:t>T</w:t>
      </w:r>
      <w:r w:rsidRPr="00211A7E">
        <w:t>h</w:t>
      </w:r>
      <w:r w:rsidR="003535D2">
        <w:t>e</w:t>
      </w:r>
      <w:r w:rsidR="004D1E95">
        <w:t xml:space="preserve"> </w:t>
      </w:r>
      <w:r w:rsidR="006505F7">
        <w:t>work</w:t>
      </w:r>
      <w:r w:rsidR="004D1E95">
        <w:t xml:space="preserve"> [29]</w:t>
      </w:r>
      <w:r w:rsidR="006505F7">
        <w:t xml:space="preserve"> d</w:t>
      </w:r>
      <w:r w:rsidRPr="00211A7E">
        <w:t>escribes various methods and compositions used for flameless heating, particularly focusing on devices utilizing magnesium alloys reacting with water to generate heat</w:t>
      </w:r>
      <w:r>
        <w:t>:</w:t>
      </w:r>
    </w:p>
    <w:p w14:paraId="1138696C" w14:textId="77777777" w:rsidR="002A0B36" w:rsidRDefault="002A0B36" w:rsidP="002A0B36">
      <w:pPr>
        <w:pStyle w:val="a3"/>
        <w:spacing w:before="1"/>
        <w:ind w:left="0"/>
      </w:pPr>
    </w:p>
    <w:p w14:paraId="3C310E9B" w14:textId="2C617710" w:rsidR="002A0B36" w:rsidRDefault="002A0B36" w:rsidP="002A0B36">
      <w:pPr>
        <w:pStyle w:val="a3"/>
        <w:ind w:left="0"/>
        <w:jc w:val="center"/>
      </w:pPr>
      <w:r>
        <w:t>Mg(s) + 2H</w:t>
      </w:r>
      <w:r w:rsidRPr="00135878">
        <w:rPr>
          <w:vertAlign w:val="subscript"/>
        </w:rPr>
        <w:t>2</w:t>
      </w:r>
      <w:r>
        <w:t>O(l) → Mg(OH)</w:t>
      </w:r>
      <w:r w:rsidRPr="00135878">
        <w:rPr>
          <w:vertAlign w:val="subscript"/>
        </w:rPr>
        <w:t>2</w:t>
      </w:r>
      <w:r>
        <w:t>(s) + H</w:t>
      </w:r>
      <w:r w:rsidRPr="00BF78A6">
        <w:rPr>
          <w:vertAlign w:val="subscript"/>
        </w:rPr>
        <w:t>2</w:t>
      </w:r>
      <w:r>
        <w:t xml:space="preserve">(g) + heat [ΔH = –351 kJ/(mol Mg)] </w:t>
      </w:r>
      <w:r w:rsidR="003237DE">
        <w:t xml:space="preserve"> </w:t>
      </w:r>
      <w:r>
        <w:t>[</w:t>
      </w:r>
      <w:r w:rsidR="00E94243">
        <w:t>2</w:t>
      </w:r>
      <w:r w:rsidR="008F39FC">
        <w:t>9</w:t>
      </w:r>
      <w:r>
        <w:t>]</w:t>
      </w:r>
    </w:p>
    <w:p w14:paraId="410A16E4" w14:textId="1068C85C" w:rsidR="002A0B36" w:rsidRDefault="003237DE" w:rsidP="00187303">
      <w:pPr>
        <w:pStyle w:val="a3"/>
        <w:ind w:left="0" w:firstLine="851"/>
        <w:jc w:val="center"/>
      </w:pPr>
      <w:r>
        <w:t xml:space="preserve"> </w:t>
      </w:r>
    </w:p>
    <w:p w14:paraId="10DDCBE4" w14:textId="48DCDB72" w:rsidR="002A0B36" w:rsidRDefault="002A0B36" w:rsidP="00187303">
      <w:pPr>
        <w:pStyle w:val="a3"/>
        <w:tabs>
          <w:tab w:val="left" w:pos="0"/>
        </w:tabs>
        <w:ind w:left="0" w:firstLine="851"/>
        <w:jc w:val="both"/>
      </w:pPr>
      <w:r>
        <w:t>The electrochemical heater pads rely on a reaction triggered by the addition of water</w:t>
      </w:r>
      <w:r w:rsidR="006851DE">
        <w:t xml:space="preserve"> [</w:t>
      </w:r>
      <w:r w:rsidR="0038673F">
        <w:t>14,</w:t>
      </w:r>
      <w:r w:rsidR="006851DE">
        <w:t>30]</w:t>
      </w:r>
      <w:r w:rsidR="00B3604E">
        <w:t xml:space="preserve">. </w:t>
      </w:r>
      <w:r>
        <w:t>When water is added to the electrochemical heater pad, it initiates the reaction between the components inside.</w:t>
      </w:r>
      <w:r w:rsidR="00B3604E">
        <w:t xml:space="preserve"> </w:t>
      </w:r>
      <w:r>
        <w:t>The reaction between the magnesium anode and iron cathode produces various reaction products. In this case, the main product is a nontoxic residue composed of magnesium hydroxide [Mg(OH)</w:t>
      </w:r>
      <w:r w:rsidRPr="0029501E">
        <w:rPr>
          <w:vertAlign w:val="subscript"/>
        </w:rPr>
        <w:t>2</w:t>
      </w:r>
      <w:r>
        <w:t xml:space="preserve">] dissolved in a saline </w:t>
      </w:r>
      <w:r w:rsidRPr="00B3604E">
        <w:t>solution</w:t>
      </w:r>
      <w:r w:rsidR="00B3604E">
        <w:t xml:space="preserve"> </w:t>
      </w:r>
      <w:r w:rsidR="00671242">
        <w:t>[</w:t>
      </w:r>
      <w:r w:rsidR="00263270">
        <w:t>14,29</w:t>
      </w:r>
      <w:r w:rsidR="00C30253">
        <w:t>,30</w:t>
      </w:r>
      <w:r w:rsidR="00671242">
        <w:t>].</w:t>
      </w:r>
    </w:p>
    <w:p w14:paraId="27E3B73B" w14:textId="4DD46DC6" w:rsidR="002A0B36" w:rsidRDefault="002A0B36" w:rsidP="00187303">
      <w:pPr>
        <w:pStyle w:val="a3"/>
        <w:tabs>
          <w:tab w:val="left" w:pos="0"/>
        </w:tabs>
        <w:ind w:left="0" w:firstLine="851"/>
        <w:jc w:val="both"/>
      </w:pPr>
      <w:r>
        <w:t>The activation of electrochemical heater pads by water triggers a series of reactions between the magnesium anode and iron cathode, ultimately producing heat and generating a nontoxic residue consisting primarily of magnesium hydroxide dissolved in a saline solution. These heater pads are commonly used for applications where a portable and safe source of heat is required, such as outdoor activities, emergency situations, or medical treatments.</w:t>
      </w:r>
      <w:r w:rsidR="0029501E">
        <w:t xml:space="preserve"> </w:t>
      </w:r>
      <w:r>
        <w:t>The electrochemical heater pads are activated by the addition of water. After reacting with water, a nontoxic residue is produced which consists of a weak solution of magnesium hydroxide [Mg(OH)</w:t>
      </w:r>
      <w:r w:rsidRPr="00D45D20">
        <w:rPr>
          <w:vertAlign w:val="subscript"/>
        </w:rPr>
        <w:t>2</w:t>
      </w:r>
      <w:r>
        <w:t>] in a saline solution. The reactions and reaction products between the magnesium anode and iron cathode are divided into three types</w:t>
      </w:r>
      <w:r w:rsidR="00C730B6">
        <w:t xml:space="preserve"> [</w:t>
      </w:r>
      <w:r w:rsidR="00AD21FC">
        <w:t>14,</w:t>
      </w:r>
      <w:r w:rsidR="00D45D20" w:rsidRPr="00D45D20">
        <w:t>3</w:t>
      </w:r>
      <w:r w:rsidR="00D45D20" w:rsidRPr="00B32E2C">
        <w:t>0</w:t>
      </w:r>
      <w:r w:rsidR="00560B95">
        <w:t>]</w:t>
      </w:r>
      <w:r w:rsidR="00C730B6">
        <w:t>:</w:t>
      </w:r>
    </w:p>
    <w:p w14:paraId="65F91E42" w14:textId="77777777" w:rsidR="002A0B36" w:rsidRDefault="002A0B36" w:rsidP="002A0B36">
      <w:pPr>
        <w:pStyle w:val="a3"/>
        <w:spacing w:before="11"/>
        <w:ind w:left="0"/>
      </w:pPr>
    </w:p>
    <w:p w14:paraId="210AC34A" w14:textId="77777777" w:rsidR="002A0B36" w:rsidRDefault="002A0B36" w:rsidP="002A0B36">
      <w:pPr>
        <w:pStyle w:val="a9"/>
        <w:numPr>
          <w:ilvl w:val="0"/>
          <w:numId w:val="2"/>
        </w:numPr>
        <w:tabs>
          <w:tab w:val="left" w:pos="880"/>
        </w:tabs>
        <w:ind w:left="0" w:firstLine="4"/>
        <w:rPr>
          <w:sz w:val="28"/>
          <w:szCs w:val="28"/>
        </w:rPr>
      </w:pPr>
      <w:r>
        <w:rPr>
          <w:sz w:val="28"/>
          <w:szCs w:val="28"/>
        </w:rPr>
        <w:t>Electrochemical Reaction:</w:t>
      </w:r>
    </w:p>
    <w:p w14:paraId="34F2A448" w14:textId="3536BFBC" w:rsidR="002A0B36" w:rsidRDefault="002A0B36" w:rsidP="002A0B36">
      <w:pPr>
        <w:pStyle w:val="a3"/>
        <w:ind w:left="0" w:firstLineChars="50" w:firstLine="140"/>
      </w:pPr>
      <w:r>
        <w:t>Air Cathode: O</w:t>
      </w:r>
      <w:r>
        <w:rPr>
          <w:vertAlign w:val="subscript"/>
        </w:rPr>
        <w:t>2</w:t>
      </w:r>
      <w:r>
        <w:t xml:space="preserve"> + 2H</w:t>
      </w:r>
      <w:r>
        <w:rPr>
          <w:vertAlign w:val="subscript"/>
        </w:rPr>
        <w:t>2</w:t>
      </w:r>
      <w:r>
        <w:t>O + 4e → 4 0H</w:t>
      </w:r>
      <w:r w:rsidRPr="0029501E">
        <w:rPr>
          <w:vertAlign w:val="superscript"/>
        </w:rPr>
        <w:t>-</w:t>
      </w:r>
      <w:r>
        <w:t xml:space="preserve"> Anode: 2Mg →2Mg</w:t>
      </w:r>
      <w:r w:rsidRPr="0029501E">
        <w:rPr>
          <w:vertAlign w:val="superscript"/>
        </w:rPr>
        <w:t>+2</w:t>
      </w:r>
      <w:r>
        <w:t xml:space="preserve"> + 4e</w:t>
      </w:r>
      <w:r w:rsidRPr="00162291">
        <w:rPr>
          <w:vertAlign w:val="superscript"/>
        </w:rPr>
        <w:t>-</w:t>
      </w:r>
      <w:r w:rsidR="00C14A9A">
        <w:t xml:space="preserve">  </w:t>
      </w:r>
    </w:p>
    <w:p w14:paraId="5B95330C" w14:textId="77777777" w:rsidR="002A0B36" w:rsidRDefault="002A0B36" w:rsidP="002A0B36">
      <w:pPr>
        <w:pStyle w:val="a3"/>
        <w:ind w:left="17" w:hangingChars="6" w:hanging="17"/>
      </w:pPr>
      <w:r>
        <w:t>Net Electrochemical Reaction:</w:t>
      </w:r>
    </w:p>
    <w:p w14:paraId="36CA4A5F" w14:textId="4EC34B90" w:rsidR="00A53099" w:rsidRDefault="002A0B36" w:rsidP="00A53099">
      <w:pPr>
        <w:pStyle w:val="a3"/>
        <w:spacing w:before="1"/>
        <w:ind w:left="0" w:firstLineChars="200" w:firstLine="560"/>
      </w:pPr>
      <w:r>
        <w:t>2Mg + 0</w:t>
      </w:r>
      <w:r w:rsidRPr="00DF5351">
        <w:rPr>
          <w:vertAlign w:val="subscript"/>
        </w:rPr>
        <w:t>2</w:t>
      </w:r>
      <w:r>
        <w:t xml:space="preserve"> + 2H</w:t>
      </w:r>
      <w:r w:rsidRPr="00DF5351">
        <w:rPr>
          <w:vertAlign w:val="subscript"/>
        </w:rPr>
        <w:t>2</w:t>
      </w:r>
      <w:r>
        <w:t>0 → 2Mg(OH)</w:t>
      </w:r>
      <w:r w:rsidRPr="00DF5351">
        <w:rPr>
          <w:vertAlign w:val="subscript"/>
        </w:rPr>
        <w:t>2</w:t>
      </w:r>
      <w:r w:rsidR="00C14A9A" w:rsidRPr="00DF5351">
        <w:rPr>
          <w:vertAlign w:val="subscript"/>
        </w:rPr>
        <w:t xml:space="preserve"> </w:t>
      </w:r>
      <w:r w:rsidR="00C14A9A">
        <w:t xml:space="preserve">   </w:t>
      </w:r>
    </w:p>
    <w:p w14:paraId="7556DE32" w14:textId="0ADC0C23" w:rsidR="002A0B36" w:rsidRDefault="002A0B36" w:rsidP="00A53099">
      <w:pPr>
        <w:pStyle w:val="a3"/>
        <w:spacing w:before="1"/>
        <w:ind w:left="0" w:firstLineChars="200" w:firstLine="560"/>
      </w:pPr>
      <w:r>
        <w:t>Corrosion Reaction:</w:t>
      </w:r>
    </w:p>
    <w:p w14:paraId="20971888" w14:textId="77777777" w:rsidR="002A0B36" w:rsidRDefault="002A0B36" w:rsidP="002A0B36">
      <w:pPr>
        <w:pStyle w:val="a3"/>
        <w:spacing w:before="1"/>
        <w:ind w:left="0" w:firstLineChars="250" w:firstLine="700"/>
      </w:pPr>
      <w:r>
        <w:t>Mg + H</w:t>
      </w:r>
      <w:r w:rsidRPr="00135878">
        <w:rPr>
          <w:vertAlign w:val="subscript"/>
        </w:rPr>
        <w:t>2</w:t>
      </w:r>
      <w:r>
        <w:t>0 → Mg(OH)</w:t>
      </w:r>
      <w:r w:rsidRPr="00162291">
        <w:rPr>
          <w:vertAlign w:val="subscript"/>
        </w:rPr>
        <w:t>2</w:t>
      </w:r>
    </w:p>
    <w:p w14:paraId="6B0905D2" w14:textId="75DD8850" w:rsidR="002A0B36" w:rsidRDefault="002A0B36" w:rsidP="00162291">
      <w:pPr>
        <w:pStyle w:val="a3"/>
        <w:ind w:left="0" w:firstLineChars="250" w:firstLine="700"/>
      </w:pPr>
      <w:r>
        <w:t>Mg</w:t>
      </w:r>
      <w:r w:rsidRPr="00B32E2C">
        <w:rPr>
          <w:vertAlign w:val="superscript"/>
        </w:rPr>
        <w:t>2+</w:t>
      </w:r>
      <w:r>
        <w:t xml:space="preserve"> + 2Сl</w:t>
      </w:r>
      <w:r w:rsidRPr="00B32E2C">
        <w:rPr>
          <w:vertAlign w:val="superscript"/>
        </w:rPr>
        <w:t>-</w:t>
      </w:r>
      <w:r>
        <w:t xml:space="preserve"> → MgСl</w:t>
      </w:r>
      <w:r w:rsidRPr="00162291">
        <w:rPr>
          <w:vertAlign w:val="subscript"/>
        </w:rPr>
        <w:t>2</w:t>
      </w:r>
      <w:r w:rsidR="00C14A9A" w:rsidRPr="00162291">
        <w:rPr>
          <w:vertAlign w:val="subscript"/>
        </w:rPr>
        <w:t xml:space="preserve"> </w:t>
      </w:r>
      <w:r w:rsidR="00C14A9A">
        <w:t xml:space="preserve">   </w:t>
      </w:r>
      <w:r w:rsidR="00162291">
        <w:t xml:space="preserve">         </w:t>
      </w:r>
      <w:r w:rsidR="00C14A9A">
        <w:t xml:space="preserve">  </w:t>
      </w:r>
    </w:p>
    <w:p w14:paraId="54314B4A" w14:textId="77777777" w:rsidR="002A0B36" w:rsidRDefault="002A0B36" w:rsidP="002A0B36">
      <w:pPr>
        <w:pStyle w:val="a9"/>
        <w:numPr>
          <w:ilvl w:val="0"/>
          <w:numId w:val="2"/>
        </w:numPr>
        <w:tabs>
          <w:tab w:val="left" w:pos="397"/>
        </w:tabs>
        <w:ind w:left="0" w:firstLine="484"/>
        <w:rPr>
          <w:sz w:val="28"/>
          <w:szCs w:val="28"/>
        </w:rPr>
      </w:pPr>
      <w:r>
        <w:rPr>
          <w:sz w:val="28"/>
          <w:szCs w:val="28"/>
        </w:rPr>
        <w:t>Hydrolysis Reaction:</w:t>
      </w:r>
    </w:p>
    <w:p w14:paraId="7568140C" w14:textId="7FF538DE" w:rsidR="002A0B36" w:rsidRDefault="002A0B36" w:rsidP="002A0B36">
      <w:pPr>
        <w:pStyle w:val="a3"/>
        <w:ind w:left="0" w:firstLineChars="250" w:firstLine="700"/>
      </w:pPr>
      <w:r>
        <w:t>MgCl</w:t>
      </w:r>
      <w:r>
        <w:rPr>
          <w:vertAlign w:val="subscript"/>
        </w:rPr>
        <w:t xml:space="preserve">2 </w:t>
      </w:r>
      <w:r>
        <w:t>+ H</w:t>
      </w:r>
      <w:r>
        <w:rPr>
          <w:vertAlign w:val="subscript"/>
        </w:rPr>
        <w:t>2</w:t>
      </w:r>
      <w:r>
        <w:t>O + OH</w:t>
      </w:r>
      <w:r>
        <w:rPr>
          <w:vertAlign w:val="superscript"/>
        </w:rPr>
        <w:t>-</w:t>
      </w:r>
      <w:r>
        <w:t>→Mg(OH)</w:t>
      </w:r>
      <w:proofErr w:type="spellStart"/>
      <w:r>
        <w:t>Сl</w:t>
      </w:r>
      <w:proofErr w:type="spellEnd"/>
      <w:r>
        <w:rPr>
          <w:vertAlign w:val="superscript"/>
        </w:rPr>
        <w:t>-</w:t>
      </w:r>
      <w:r>
        <w:t>(H</w:t>
      </w:r>
      <w:r>
        <w:rPr>
          <w:vertAlign w:val="subscript"/>
        </w:rPr>
        <w:t>2</w:t>
      </w:r>
      <w:r>
        <w:t>O) + Cl</w:t>
      </w:r>
      <w:r>
        <w:rPr>
          <w:vertAlign w:val="superscript"/>
        </w:rPr>
        <w:t>-</w:t>
      </w:r>
      <w:r w:rsidR="00C14A9A">
        <w:rPr>
          <w:vertAlign w:val="superscript"/>
        </w:rPr>
        <w:t xml:space="preserve">       </w:t>
      </w:r>
      <w:r w:rsidR="00560B95">
        <w:t>[</w:t>
      </w:r>
      <w:r w:rsidR="00925E66">
        <w:t>14,30</w:t>
      </w:r>
      <w:r w:rsidR="00560B95">
        <w:t>]</w:t>
      </w:r>
    </w:p>
    <w:p w14:paraId="6F70024F" w14:textId="77777777" w:rsidR="00051FA3" w:rsidRDefault="00051FA3" w:rsidP="002A0B36">
      <w:pPr>
        <w:pStyle w:val="a3"/>
        <w:ind w:left="0" w:firstLineChars="250" w:firstLine="700"/>
        <w:rPr>
          <w:vertAlign w:val="superscript"/>
        </w:rPr>
      </w:pPr>
    </w:p>
    <w:p w14:paraId="34D609D2" w14:textId="2CCA355B" w:rsidR="002A0B36" w:rsidRPr="009E141F" w:rsidRDefault="002A0B36" w:rsidP="002A0B36">
      <w:pPr>
        <w:pStyle w:val="a3"/>
        <w:ind w:left="0" w:firstLineChars="250" w:firstLine="700"/>
        <w:jc w:val="both"/>
      </w:pPr>
      <w:r>
        <w:t>This new flameless electromagnetic heater sounds like an innovative solution, especially for military field conditions where traditional heating methods might not be feasible or safe. Using hysteresis and vortex thermal power in solid iron, along with thermal short-circuit power in short copper rods, to generate heat is quite clever. Developing a mathematical model based on the inverse problem of temperature increase and losses in electric machines seems like a rigorous approach</w:t>
      </w:r>
      <w:r w:rsidR="00934F6C">
        <w:t xml:space="preserve"> [</w:t>
      </w:r>
      <w:r w:rsidR="00D85FDF">
        <w:t>14,</w:t>
      </w:r>
      <w:r w:rsidR="00B6271A">
        <w:t>33</w:t>
      </w:r>
      <w:r w:rsidR="00DB224D">
        <w:t>,34</w:t>
      </w:r>
      <w:r w:rsidR="00934F6C">
        <w:t>]</w:t>
      </w:r>
      <w:r>
        <w:t>. It allows for a deeper understanding of how the heater functions and how to optimize its efficiency and performance</w:t>
      </w:r>
      <w:r w:rsidR="00E618F9">
        <w:t>.</w:t>
      </w:r>
    </w:p>
    <w:p w14:paraId="7E700FD0" w14:textId="4FF97D05" w:rsidR="00934F6C" w:rsidRDefault="002A0B36" w:rsidP="002A0B36">
      <w:pPr>
        <w:pStyle w:val="a3"/>
        <w:ind w:left="0" w:firstLineChars="250" w:firstLine="700"/>
        <w:jc w:val="both"/>
      </w:pPr>
      <w:r>
        <w:t>The finite element analysis mentioned in the study is crucial for understanding the distribution of magnetic fields, eddy currents, and short-circuit currents within the heater. This analysis likely provides valuable insights into how these factors interact and affect the overall heating process.</w:t>
      </w:r>
      <w:r w:rsidR="00BD36E4">
        <w:t xml:space="preserve"> </w:t>
      </w:r>
      <w:r w:rsidRPr="0078130C">
        <w:t>Rega</w:t>
      </w:r>
      <w:r w:rsidRPr="005D2098">
        <w:t>rding magnesium-based compositions, the article discusses several disadvantages associated with their use. Magnesium's interaction with water releases heat, but this reaction is limited to a pH below 8.5. Increasing the pH leads to passivation of the magnesium surface, hindering further interaction with water. To regulate the reaction rate, additional compounds that affect pH must be introduced. Acid anhydrides, free acids, and salts of strong bases and weak acids are examples of such compounds</w:t>
      </w:r>
      <w:r w:rsidR="00C14A9A">
        <w:t xml:space="preserve"> </w:t>
      </w:r>
      <w:r w:rsidR="00934F6C">
        <w:t>[</w:t>
      </w:r>
      <w:r w:rsidR="00FF11B4">
        <w:t>14</w:t>
      </w:r>
      <w:r w:rsidR="009C548E">
        <w:t>,29,30</w:t>
      </w:r>
      <w:r w:rsidR="00934F6C">
        <w:t>].</w:t>
      </w:r>
    </w:p>
    <w:p w14:paraId="0633614F" w14:textId="7BB9B534" w:rsidR="008B7925" w:rsidRDefault="002A0B36" w:rsidP="002A0B36">
      <w:pPr>
        <w:pStyle w:val="a3"/>
        <w:ind w:left="0" w:firstLineChars="250" w:firstLine="700"/>
        <w:jc w:val="both"/>
      </w:pPr>
      <w:r w:rsidRPr="0078130C">
        <w:t>How</w:t>
      </w:r>
      <w:r w:rsidRPr="005D2098">
        <w:t xml:space="preserve">ever, these additional compounds decrease the magnesium content in the mixture, reducing the overall heat release efficiency. To enhance heat release, magnesium alloys with metal catalysts are utilized, creating micro-galvanic elements. Despite these improvements, magnesium-based compositions still exhibit uneven heat release, primarily at the beginning of oxidation-reduction reactions. This unevenness poses challenges for efficient heat exchange with heated </w:t>
      </w:r>
      <w:r w:rsidR="006F6231" w:rsidRPr="005D2098">
        <w:t>objects</w:t>
      </w:r>
      <w:r w:rsidR="006F6231">
        <w:t xml:space="preserve"> [</w:t>
      </w:r>
      <w:r w:rsidR="009534E9">
        <w:t>14,</w:t>
      </w:r>
      <w:r w:rsidR="004A7ABC">
        <w:t>30</w:t>
      </w:r>
      <w:r w:rsidR="006165D3">
        <w:t>].</w:t>
      </w:r>
    </w:p>
    <w:p w14:paraId="5F22108A" w14:textId="57BD462A" w:rsidR="001749F5" w:rsidRDefault="00D62552" w:rsidP="001749F5">
      <w:pPr>
        <w:pStyle w:val="a3"/>
        <w:ind w:left="0" w:firstLineChars="250" w:firstLine="700"/>
        <w:jc w:val="both"/>
      </w:pPr>
      <w:r w:rsidRPr="0078130C">
        <w:t>More</w:t>
      </w:r>
      <w:r w:rsidRPr="005D2098">
        <w:t>over</w:t>
      </w:r>
      <w:r w:rsidR="002A0B36" w:rsidRPr="005D2098">
        <w:t>, the nature of oxidation-reduction reactions necessitates complex, multi-compartment designs for heaters and compresses. Proper mixing of components is required to initiate the reaction, which can be inconvenient for practical use</w:t>
      </w:r>
      <w:r w:rsidR="001749F5">
        <w:t xml:space="preserve"> [</w:t>
      </w:r>
      <w:r w:rsidR="004B2AA6">
        <w:t>14</w:t>
      </w:r>
      <w:r w:rsidR="001749F5">
        <w:t>].</w:t>
      </w:r>
    </w:p>
    <w:p w14:paraId="2A5654B0" w14:textId="4F6B36CC" w:rsidR="002A0B36" w:rsidRPr="0078130C" w:rsidRDefault="002A0B36" w:rsidP="001749F5">
      <w:pPr>
        <w:pStyle w:val="a3"/>
        <w:ind w:left="0" w:firstLineChars="252" w:firstLine="706"/>
        <w:jc w:val="both"/>
      </w:pPr>
      <w:r w:rsidRPr="0078130C">
        <w:t xml:space="preserve">In </w:t>
      </w:r>
      <w:r w:rsidRPr="005D2098">
        <w:t>summary, while magnesium-based compositions offer potential for heat generation, they face challenges related to reaction control, heat release efficiency, and storage stability. Research continues to address these limitations and improve the practicality of such compositions for various applications</w:t>
      </w:r>
      <w:r w:rsidRPr="0078130C">
        <w:t>.</w:t>
      </w:r>
    </w:p>
    <w:p w14:paraId="60BFDDED" w14:textId="77777777" w:rsidR="0078130C" w:rsidRDefault="0078130C" w:rsidP="00D00BA1">
      <w:pPr>
        <w:pStyle w:val="a3"/>
        <w:tabs>
          <w:tab w:val="left" w:pos="9240"/>
        </w:tabs>
        <w:ind w:left="0" w:firstLine="908"/>
        <w:jc w:val="both"/>
      </w:pPr>
    </w:p>
    <w:p w14:paraId="2B410122" w14:textId="409564D3" w:rsidR="0078130C" w:rsidRDefault="0078130C" w:rsidP="00D00BA1">
      <w:pPr>
        <w:pStyle w:val="a3"/>
        <w:tabs>
          <w:tab w:val="left" w:pos="9240"/>
        </w:tabs>
        <w:ind w:left="0" w:firstLine="908"/>
        <w:jc w:val="both"/>
        <w:rPr>
          <w:b/>
          <w:bCs/>
        </w:rPr>
      </w:pPr>
      <w:r>
        <w:rPr>
          <w:b/>
          <w:bCs/>
        </w:rPr>
        <w:t>1</w:t>
      </w:r>
      <w:r w:rsidRPr="008B764B">
        <w:rPr>
          <w:b/>
          <w:bCs/>
        </w:rPr>
        <w:t xml:space="preserve">.2.4 </w:t>
      </w:r>
      <w:r w:rsidRPr="001B065C">
        <w:rPr>
          <w:b/>
          <w:bCs/>
        </w:rPr>
        <w:t xml:space="preserve">Alkali metal </w:t>
      </w:r>
      <w:r w:rsidR="006F6231" w:rsidRPr="001B065C">
        <w:rPr>
          <w:b/>
          <w:bCs/>
        </w:rPr>
        <w:t>based exothermic</w:t>
      </w:r>
      <w:r w:rsidRPr="001B065C">
        <w:rPr>
          <w:b/>
          <w:bCs/>
        </w:rPr>
        <w:t xml:space="preserve"> powder mixtures</w:t>
      </w:r>
    </w:p>
    <w:p w14:paraId="32C4D10A" w14:textId="77777777" w:rsidR="00885F50" w:rsidRDefault="00885F50" w:rsidP="00D00BA1">
      <w:pPr>
        <w:pStyle w:val="a3"/>
        <w:tabs>
          <w:tab w:val="left" w:pos="9240"/>
        </w:tabs>
        <w:ind w:left="0" w:firstLine="908"/>
        <w:jc w:val="both"/>
        <w:rPr>
          <w:b/>
          <w:bCs/>
        </w:rPr>
      </w:pPr>
    </w:p>
    <w:p w14:paraId="79A76F1B" w14:textId="4446FC8C" w:rsidR="00F150C0" w:rsidRPr="006A7D37" w:rsidRDefault="00F150C0" w:rsidP="004A10F4">
      <w:pPr>
        <w:pStyle w:val="a3"/>
        <w:ind w:left="0" w:firstLineChars="250" w:firstLine="700"/>
        <w:jc w:val="both"/>
      </w:pPr>
      <w:r w:rsidRPr="00885F50">
        <w:t>Since the early 1900s, there has been interest in utilizing alkali metal carbonates for heating purposes. One notable application was in self-heating canned goods, which were initially designed for mountain expeditions and exploration. For instance, American balloonist Alan Ramsey Howley mentioned using self-heating soup cans during his 1910 Gordon Bennett Cup balloon race victory. Similarly, archaeologist Hiram Bingham documented using self-heating canned food during his travels through South America from 1909 to 1915</w:t>
      </w:r>
      <w:r w:rsidR="004A10F4">
        <w:t xml:space="preserve"> </w:t>
      </w:r>
      <w:r w:rsidR="006901E0">
        <w:t>[</w:t>
      </w:r>
      <w:r w:rsidR="00D9488F">
        <w:t>14,</w:t>
      </w:r>
      <w:r w:rsidR="0023392F">
        <w:t>38</w:t>
      </w:r>
      <w:r w:rsidR="006901E0">
        <w:t>].</w:t>
      </w:r>
    </w:p>
    <w:p w14:paraId="275E68FA" w14:textId="2E5C6241" w:rsidR="00F150C0" w:rsidRPr="00885F50" w:rsidRDefault="00F150C0" w:rsidP="00F150C0">
      <w:pPr>
        <w:pStyle w:val="a3"/>
        <w:tabs>
          <w:tab w:val="left" w:pos="9240"/>
        </w:tabs>
        <w:ind w:left="0" w:firstLine="908"/>
        <w:jc w:val="both"/>
      </w:pPr>
      <w:r w:rsidRPr="00885F50">
        <w:t>Despite these early uses, self-heating packaging did not become widely adopted. During wartime, self-heating canned goods were primarily reserved for military use and only returned to civilian shelves six years later. However, even after their reintroduction, they did not gain mass popularity due to their high prices. Consequently, self-heating technology remained predominantly associated with military applications for a long time</w:t>
      </w:r>
      <w:r w:rsidR="00B625C4">
        <w:t>.</w:t>
      </w:r>
    </w:p>
    <w:p w14:paraId="6BEE168F" w14:textId="0D2D2174" w:rsidR="00F150C0" w:rsidRPr="00885F50" w:rsidRDefault="00F150C0" w:rsidP="009C5913">
      <w:pPr>
        <w:pStyle w:val="a3"/>
        <w:ind w:left="0" w:firstLineChars="250" w:firstLine="700"/>
        <w:jc w:val="both"/>
      </w:pPr>
      <w:r w:rsidRPr="00885F50">
        <w:t xml:space="preserve">In more recent times, there has been renewed interest in self-heating technology, particularly in packaging. Matthew Searle, who currently leads the company Steam </w:t>
      </w:r>
      <w:r w:rsidR="005F397F" w:rsidRPr="00885F50">
        <w:t>to</w:t>
      </w:r>
      <w:r w:rsidRPr="00885F50">
        <w:t xml:space="preserve"> Go, was involved in the development of self-heating technology for Nescafe coffee in 2002 as the director of development at Thermotic Developments</w:t>
      </w:r>
      <w:r w:rsidR="005928E9">
        <w:t xml:space="preserve"> [</w:t>
      </w:r>
      <w:r w:rsidR="00450764">
        <w:t>14,39</w:t>
      </w:r>
      <w:r w:rsidR="005928E9">
        <w:t>]</w:t>
      </w:r>
      <w:r w:rsidRPr="00885F50">
        <w:t xml:space="preserve">. This technology involved placing a </w:t>
      </w:r>
      <w:r w:rsidR="006F6231">
        <w:t>thermos-</w:t>
      </w:r>
      <w:r w:rsidRPr="00885F50">
        <w:t>block containing water and calcium oxide (quicklime) within standard 330ml drink cans. Upon activation, the quicklime would react exothermically with water, heating the contents of the can</w:t>
      </w:r>
      <w:r w:rsidR="00D3117F">
        <w:t>.</w:t>
      </w:r>
    </w:p>
    <w:p w14:paraId="27E460B0" w14:textId="3C215699" w:rsidR="00F150C0" w:rsidRDefault="009408DA" w:rsidP="00584E54">
      <w:pPr>
        <w:pStyle w:val="a3"/>
        <w:tabs>
          <w:tab w:val="left" w:pos="9240"/>
        </w:tabs>
        <w:ind w:left="0" w:firstLine="709"/>
        <w:jc w:val="both"/>
      </w:pPr>
      <w:r>
        <w:t>T</w:t>
      </w:r>
      <w:r w:rsidR="00F150C0" w:rsidRPr="00885F50">
        <w:t>he history of self-heating technology demonstrates its evolution from early military applications to contemporary commercial use, with ongoing innovation driving its development in various industries</w:t>
      </w:r>
      <w:r w:rsidR="00F150C0">
        <w:t>.</w:t>
      </w:r>
    </w:p>
    <w:p w14:paraId="7F5E19C6" w14:textId="1FF0874D" w:rsidR="00F150C0" w:rsidRDefault="00F150C0" w:rsidP="00584E54">
      <w:pPr>
        <w:pStyle w:val="a3"/>
        <w:tabs>
          <w:tab w:val="left" w:pos="0"/>
        </w:tabs>
        <w:ind w:left="0" w:firstLine="709"/>
        <w:jc w:val="both"/>
      </w:pPr>
      <w:r>
        <w:t>The composition of the heat source, consisting of a dry powdered mixture of alkaline earth peroxide, alkali carbonate, and a reducing agent, is intriguing</w:t>
      </w:r>
      <w:r w:rsidR="00B4792B">
        <w:t xml:space="preserve"> </w:t>
      </w:r>
      <w:r w:rsidR="00D3117F">
        <w:t>[</w:t>
      </w:r>
      <w:r w:rsidR="00486059">
        <w:t>14,</w:t>
      </w:r>
      <w:r w:rsidR="00DD3C8A">
        <w:t>40</w:t>
      </w:r>
      <w:r w:rsidR="00D3117F">
        <w:t>]</w:t>
      </w:r>
      <w:r w:rsidR="00E40A63">
        <w:t xml:space="preserve">. </w:t>
      </w:r>
      <w:r>
        <w:t>This combination likely facilitates the controlled release of thermal energy when water is added, triggering exothermic reactions between the components.</w:t>
      </w:r>
      <w:r w:rsidRPr="0064412B">
        <w:t xml:space="preserve"> </w:t>
      </w:r>
      <w:r>
        <w:t>The process by which the alkaline earth peroxide and alkali carbonate produce peroxide in solution, which then reacts with the reducing agent to generate thermal energy, sounds efficient and straightforward</w:t>
      </w:r>
      <w:r w:rsidR="00B4792B">
        <w:t xml:space="preserve"> [</w:t>
      </w:r>
      <w:r w:rsidR="0040164A">
        <w:t>14</w:t>
      </w:r>
      <w:r w:rsidR="00B4792B">
        <w:t>]</w:t>
      </w:r>
      <w:r>
        <w:t>. This mechanism likely ensures a reliable and consistent source of heat for heating meal-ready-to-eat packages.</w:t>
      </w:r>
    </w:p>
    <w:p w14:paraId="580FB8F7" w14:textId="49ECCC51" w:rsidR="00F150C0" w:rsidRDefault="00F150C0" w:rsidP="00F150C0">
      <w:pPr>
        <w:pStyle w:val="a3"/>
        <w:tabs>
          <w:tab w:val="left" w:pos="0"/>
        </w:tabs>
        <w:ind w:firstLine="566"/>
        <w:jc w:val="both"/>
      </w:pPr>
      <w:r>
        <w:t>Key components of the invention may include</w:t>
      </w:r>
      <w:r w:rsidR="00810F88">
        <w:t xml:space="preserve"> [38]</w:t>
      </w:r>
      <w:r w:rsidR="003E5AA7">
        <w:t>.</w:t>
      </w:r>
    </w:p>
    <w:p w14:paraId="6E37B544" w14:textId="77777777" w:rsidR="00F150C0" w:rsidRDefault="00F150C0" w:rsidP="00F150C0">
      <w:pPr>
        <w:pStyle w:val="a3"/>
        <w:tabs>
          <w:tab w:val="left" w:pos="0"/>
        </w:tabs>
        <w:ind w:firstLine="566"/>
        <w:jc w:val="both"/>
      </w:pPr>
      <w:r w:rsidRPr="0064412B">
        <w:t xml:space="preserve">- </w:t>
      </w:r>
      <w:r>
        <w:t>Alkaline Earth Peroxide: This compound likely serves as one of the primary sources of oxygen for the exothermic reaction. It contributes to the production of peroxide in solution when water is added.</w:t>
      </w:r>
    </w:p>
    <w:p w14:paraId="6A31F43A" w14:textId="77777777" w:rsidR="00F150C0" w:rsidRDefault="00F150C0" w:rsidP="00F150C0">
      <w:pPr>
        <w:pStyle w:val="a3"/>
        <w:tabs>
          <w:tab w:val="left" w:pos="0"/>
        </w:tabs>
        <w:ind w:firstLine="566"/>
        <w:jc w:val="both"/>
      </w:pPr>
      <w:r w:rsidRPr="0064412B">
        <w:t xml:space="preserve">- </w:t>
      </w:r>
      <w:r>
        <w:t>Alkali Carbonate: The alkali carbonate likely plays a role in adjusting the pH of the solution and possibly acts as a catalyst for the reaction between the alkaline earth peroxide and the reducing agent.</w:t>
      </w:r>
    </w:p>
    <w:p w14:paraId="19733F19" w14:textId="77777777" w:rsidR="00F150C0" w:rsidRDefault="00F150C0" w:rsidP="00F150C0">
      <w:pPr>
        <w:pStyle w:val="a3"/>
        <w:tabs>
          <w:tab w:val="left" w:pos="0"/>
        </w:tabs>
        <w:ind w:firstLine="566"/>
        <w:jc w:val="both"/>
      </w:pPr>
      <w:r w:rsidRPr="0064412B">
        <w:t xml:space="preserve">- </w:t>
      </w:r>
      <w:r>
        <w:t>Reducing Agent: This component is crucial as it reacts with the peroxide produced in solution to generate thermal energy. The choice of reducing agent is likely carefully considered to ensure efficient heat production without unwanted byproducts.</w:t>
      </w:r>
    </w:p>
    <w:p w14:paraId="75485661" w14:textId="0F683BF1" w:rsidR="00F150C0" w:rsidRDefault="00F150C0" w:rsidP="00F150C0">
      <w:pPr>
        <w:pStyle w:val="a3"/>
        <w:tabs>
          <w:tab w:val="left" w:pos="0"/>
        </w:tabs>
        <w:ind w:left="0" w:firstLine="566"/>
        <w:jc w:val="both"/>
      </w:pPr>
      <w:r>
        <w:t>The invention's ability to generate heat without the need for an external flame or electricity makes it particularly suitable for meal-ready-to-eat packages, where portability and simplicity are essential. It could prove invaluable for military personnel, outdoor enthusiasts, or emergency preparedness situations where access to traditional heating methods is limited.</w:t>
      </w:r>
      <w:r w:rsidR="00BC743B">
        <w:t xml:space="preserve"> </w:t>
      </w:r>
      <w:r>
        <w:t>The proposed reaction involves the interaction of these components upon the addition of water, resulting in a controlled exothermic reaction without the substantial emission of hydrogen gas. The specific chemical reactions involved in this process are not provided in the excerpt, but the described components are intended to facilitate a safe and efficient heat generation mechanism suitable for meal-ready-to-eat packages</w:t>
      </w:r>
      <w:r w:rsidR="00BC743B">
        <w:t xml:space="preserve"> </w:t>
      </w:r>
      <w:r>
        <w:t>[</w:t>
      </w:r>
      <w:r w:rsidR="00810F88">
        <w:t>39</w:t>
      </w:r>
      <w:r>
        <w:t>]:</w:t>
      </w:r>
    </w:p>
    <w:p w14:paraId="7326BF32" w14:textId="2E7B23BB" w:rsidR="00F150C0" w:rsidRDefault="007A6899" w:rsidP="00F150C0">
      <w:pPr>
        <w:pStyle w:val="a3"/>
        <w:ind w:left="0"/>
        <w:jc w:val="both"/>
      </w:pPr>
      <w:r>
        <w:t xml:space="preserve"> </w:t>
      </w:r>
    </w:p>
    <w:p w14:paraId="3081DA06" w14:textId="49F7A04A" w:rsidR="00F150C0" w:rsidRPr="0091033D" w:rsidRDefault="00F150C0" w:rsidP="00F150C0">
      <w:pPr>
        <w:pStyle w:val="a3"/>
        <w:ind w:left="0"/>
        <w:jc w:val="center"/>
      </w:pPr>
      <w:r>
        <w:t>3CaO</w:t>
      </w:r>
      <w:r w:rsidRPr="00232FF8">
        <w:rPr>
          <w:vertAlign w:val="subscript"/>
        </w:rPr>
        <w:t>2</w:t>
      </w:r>
      <w:r>
        <w:t>+3Na</w:t>
      </w:r>
      <w:r w:rsidRPr="00232FF8">
        <w:rPr>
          <w:vertAlign w:val="subscript"/>
        </w:rPr>
        <w:t>2</w:t>
      </w:r>
      <w:r>
        <w:t>CO</w:t>
      </w:r>
      <w:r w:rsidRPr="00232FF8">
        <w:rPr>
          <w:vertAlign w:val="subscript"/>
        </w:rPr>
        <w:t>3</w:t>
      </w:r>
      <w:r>
        <w:t>+2Al=3CaCO</w:t>
      </w:r>
      <w:r w:rsidRPr="00232FF8">
        <w:rPr>
          <w:vertAlign w:val="subscript"/>
        </w:rPr>
        <w:t>3</w:t>
      </w:r>
      <w:r>
        <w:t>+2NaAlO</w:t>
      </w:r>
      <w:r w:rsidRPr="00232FF8">
        <w:rPr>
          <w:vertAlign w:val="subscript"/>
        </w:rPr>
        <w:t>2</w:t>
      </w:r>
      <w:r>
        <w:t xml:space="preserve">+4NaOH </w:t>
      </w:r>
      <w:r w:rsidR="006F6231">
        <w:t xml:space="preserve">    </w:t>
      </w:r>
      <w:r>
        <w:t>[</w:t>
      </w:r>
      <w:r w:rsidR="00810F88">
        <w:t>39</w:t>
      </w:r>
      <w:r>
        <w:t>]</w:t>
      </w:r>
    </w:p>
    <w:p w14:paraId="0095F193" w14:textId="27130813" w:rsidR="00F150C0" w:rsidRDefault="00F150C0" w:rsidP="00F150C0">
      <w:pPr>
        <w:pStyle w:val="a7"/>
        <w:shd w:val="clear" w:color="auto" w:fill="FFFFFF"/>
        <w:tabs>
          <w:tab w:val="left" w:pos="709"/>
          <w:tab w:val="left" w:pos="851"/>
        </w:tabs>
        <w:contextualSpacing/>
        <w:jc w:val="both"/>
        <w:textAlignment w:val="baseline"/>
        <w:rPr>
          <w:sz w:val="28"/>
          <w:szCs w:val="28"/>
          <w:lang w:val="en-US" w:eastAsia="en-US" w:bidi="en-US"/>
        </w:rPr>
      </w:pPr>
      <w:r>
        <w:rPr>
          <w:sz w:val="28"/>
          <w:szCs w:val="28"/>
          <w:lang w:val="en-US" w:eastAsia="en-US" w:bidi="en-US"/>
        </w:rPr>
        <w:tab/>
      </w:r>
      <w:r w:rsidR="006F6231">
        <w:rPr>
          <w:sz w:val="28"/>
          <w:szCs w:val="28"/>
          <w:lang w:val="en-US" w:eastAsia="en-US" w:bidi="en-US"/>
        </w:rPr>
        <w:t xml:space="preserve">In </w:t>
      </w:r>
      <w:proofErr w:type="gramStart"/>
      <w:r w:rsidR="006F6231">
        <w:rPr>
          <w:sz w:val="28"/>
          <w:szCs w:val="28"/>
          <w:lang w:val="en-US" w:eastAsia="en-US" w:bidi="en-US"/>
        </w:rPr>
        <w:t xml:space="preserve">these </w:t>
      </w:r>
      <w:r w:rsidR="00D60B98">
        <w:rPr>
          <w:sz w:val="28"/>
          <w:szCs w:val="28"/>
          <w:lang w:val="en-US" w:eastAsia="en-US" w:bidi="en-US"/>
        </w:rPr>
        <w:t>work</w:t>
      </w:r>
      <w:proofErr w:type="gramEnd"/>
      <w:r w:rsidR="00D60B98">
        <w:rPr>
          <w:sz w:val="28"/>
          <w:szCs w:val="28"/>
          <w:lang w:val="en-US" w:eastAsia="en-US" w:bidi="en-US"/>
        </w:rPr>
        <w:t>,</w:t>
      </w:r>
      <w:r w:rsidRPr="00BD7174">
        <w:rPr>
          <w:sz w:val="28"/>
          <w:szCs w:val="28"/>
          <w:lang w:val="en-US" w:eastAsia="en-US" w:bidi="en-US"/>
        </w:rPr>
        <w:t xml:space="preserve"> discusses various methods and compositions used for generating heat through exothermic chemical reactions, particularly for heating food. </w:t>
      </w:r>
    </w:p>
    <w:p w14:paraId="13613C44" w14:textId="51A96817" w:rsidR="00F150C0" w:rsidRDefault="00F150C0" w:rsidP="00F150C0">
      <w:pPr>
        <w:pStyle w:val="a7"/>
        <w:shd w:val="clear" w:color="auto" w:fill="FFFFFF"/>
        <w:tabs>
          <w:tab w:val="left" w:pos="709"/>
          <w:tab w:val="left" w:pos="851"/>
        </w:tabs>
        <w:contextualSpacing/>
        <w:jc w:val="both"/>
        <w:textAlignment w:val="baseline"/>
        <w:rPr>
          <w:sz w:val="28"/>
          <w:szCs w:val="28"/>
          <w:lang w:val="en-US" w:eastAsia="en-US" w:bidi="en-US"/>
        </w:rPr>
      </w:pPr>
      <w:r>
        <w:rPr>
          <w:sz w:val="28"/>
          <w:szCs w:val="28"/>
          <w:lang w:val="en-US" w:eastAsia="en-US" w:bidi="en-US"/>
        </w:rPr>
        <w:tab/>
      </w:r>
      <w:r w:rsidRPr="00470E71">
        <w:rPr>
          <w:sz w:val="28"/>
          <w:szCs w:val="28"/>
          <w:lang w:val="en-US" w:eastAsia="en-US" w:bidi="en-US"/>
        </w:rPr>
        <w:t>Indeed, a wide range of reactants, both liquid and solid, can undergo exothermic reactions, producing heat as a result. Here are some examples of such reactants:</w:t>
      </w:r>
      <w:r>
        <w:rPr>
          <w:sz w:val="28"/>
          <w:szCs w:val="28"/>
          <w:lang w:val="en-US" w:eastAsia="en-US" w:bidi="en-US"/>
        </w:rPr>
        <w:t xml:space="preserve"> </w:t>
      </w:r>
      <w:r w:rsidRPr="00470E71">
        <w:rPr>
          <w:sz w:val="28"/>
          <w:szCs w:val="28"/>
          <w:lang w:val="en-US" w:eastAsia="en-US" w:bidi="en-US"/>
        </w:rPr>
        <w:t xml:space="preserve">Quicklime (Calcium Oxide, </w:t>
      </w:r>
      <w:proofErr w:type="spellStart"/>
      <w:r w:rsidRPr="00470E71">
        <w:rPr>
          <w:sz w:val="28"/>
          <w:szCs w:val="28"/>
          <w:lang w:val="en-US" w:eastAsia="en-US" w:bidi="en-US"/>
        </w:rPr>
        <w:t>CaO</w:t>
      </w:r>
      <w:proofErr w:type="spellEnd"/>
      <w:r w:rsidRPr="00470E71">
        <w:rPr>
          <w:sz w:val="28"/>
          <w:szCs w:val="28"/>
          <w:lang w:val="en-US" w:eastAsia="en-US" w:bidi="en-US"/>
        </w:rPr>
        <w:t>)</w:t>
      </w:r>
      <w:r>
        <w:rPr>
          <w:sz w:val="28"/>
          <w:szCs w:val="28"/>
          <w:lang w:val="en-US" w:eastAsia="en-US" w:bidi="en-US"/>
        </w:rPr>
        <w:t>-re</w:t>
      </w:r>
      <w:r w:rsidRPr="00470E71">
        <w:rPr>
          <w:sz w:val="28"/>
          <w:szCs w:val="28"/>
          <w:lang w:val="en-US" w:eastAsia="en-US" w:bidi="en-US"/>
        </w:rPr>
        <w:t>acts exothermically with water to form calcium hydroxide (slaked lime), releasing heat in the process</w:t>
      </w:r>
      <w:r>
        <w:rPr>
          <w:sz w:val="28"/>
          <w:szCs w:val="28"/>
          <w:lang w:val="en-US" w:eastAsia="en-US" w:bidi="en-US"/>
        </w:rPr>
        <w:t>, s</w:t>
      </w:r>
      <w:r w:rsidRPr="00470E71">
        <w:rPr>
          <w:sz w:val="28"/>
          <w:szCs w:val="28"/>
          <w:lang w:val="en-US" w:eastAsia="en-US" w:bidi="en-US"/>
        </w:rPr>
        <w:t>odium Hydroxide (NaOH)</w:t>
      </w:r>
      <w:r>
        <w:rPr>
          <w:sz w:val="28"/>
          <w:szCs w:val="28"/>
          <w:lang w:val="en-US" w:eastAsia="en-US" w:bidi="en-US"/>
        </w:rPr>
        <w:t>-a</w:t>
      </w:r>
      <w:r w:rsidRPr="00470E71">
        <w:rPr>
          <w:sz w:val="28"/>
          <w:szCs w:val="28"/>
          <w:lang w:val="en-US" w:eastAsia="en-US" w:bidi="en-US"/>
        </w:rPr>
        <w:t>n alkaline compound that releases heat when dissolved in water, a highly exothermic reaction</w:t>
      </w:r>
      <w:r>
        <w:rPr>
          <w:sz w:val="28"/>
          <w:szCs w:val="28"/>
          <w:lang w:val="en-US" w:eastAsia="en-US" w:bidi="en-US"/>
        </w:rPr>
        <w:t xml:space="preserve">. </w:t>
      </w:r>
      <w:r w:rsidRPr="00470E71">
        <w:rPr>
          <w:sz w:val="28"/>
          <w:szCs w:val="28"/>
          <w:lang w:val="en-US" w:eastAsia="en-US" w:bidi="en-US"/>
        </w:rPr>
        <w:t>Each of these substances has its unique properties and reactivity, which can be harnessed for various applications requiring heat generation. Depending on the specific requirements of the application, different reactants may be chosen to achieve the desired outcome efficiently and safely. Additionally, the choice of reactants may also depend on factors such as cost, availability, and environmental considerations</w:t>
      </w:r>
      <w:r w:rsidR="00552F2E">
        <w:rPr>
          <w:sz w:val="28"/>
          <w:szCs w:val="28"/>
          <w:lang w:val="en-US" w:eastAsia="en-US" w:bidi="en-US"/>
        </w:rPr>
        <w:t xml:space="preserve"> [</w:t>
      </w:r>
      <w:r w:rsidR="009B6F21">
        <w:rPr>
          <w:sz w:val="28"/>
          <w:szCs w:val="28"/>
          <w:lang w:val="en-US" w:eastAsia="en-US" w:bidi="en-US"/>
        </w:rPr>
        <w:t>39,</w:t>
      </w:r>
      <w:r w:rsidR="002C70B9">
        <w:rPr>
          <w:sz w:val="28"/>
          <w:szCs w:val="28"/>
          <w:lang w:val="en-US" w:eastAsia="en-US" w:bidi="en-US"/>
        </w:rPr>
        <w:t>40</w:t>
      </w:r>
      <w:r w:rsidR="00552F2E">
        <w:rPr>
          <w:sz w:val="28"/>
          <w:szCs w:val="28"/>
          <w:lang w:val="en-US" w:eastAsia="en-US" w:bidi="en-US"/>
        </w:rPr>
        <w:t>]</w:t>
      </w:r>
      <w:r w:rsidRPr="00470E71">
        <w:rPr>
          <w:sz w:val="28"/>
          <w:szCs w:val="28"/>
          <w:lang w:val="en-US" w:eastAsia="en-US" w:bidi="en-US"/>
        </w:rPr>
        <w:t>.</w:t>
      </w:r>
    </w:p>
    <w:p w14:paraId="1451C876" w14:textId="1147DEA7" w:rsidR="00F150C0" w:rsidRPr="00BD7174" w:rsidRDefault="00F150C0" w:rsidP="00F150C0">
      <w:pPr>
        <w:pStyle w:val="a7"/>
        <w:shd w:val="clear" w:color="auto" w:fill="FFFFFF"/>
        <w:tabs>
          <w:tab w:val="left" w:pos="709"/>
          <w:tab w:val="left" w:pos="851"/>
        </w:tabs>
        <w:contextualSpacing/>
        <w:jc w:val="both"/>
        <w:textAlignment w:val="baseline"/>
        <w:rPr>
          <w:sz w:val="28"/>
          <w:szCs w:val="28"/>
          <w:lang w:val="en-US" w:eastAsia="en-US" w:bidi="en-US"/>
        </w:rPr>
      </w:pPr>
      <w:r>
        <w:rPr>
          <w:sz w:val="28"/>
          <w:szCs w:val="28"/>
          <w:lang w:val="en-US" w:eastAsia="en-US" w:bidi="en-US"/>
        </w:rPr>
        <w:tab/>
      </w:r>
      <w:r w:rsidRPr="00BD7174">
        <w:rPr>
          <w:sz w:val="28"/>
          <w:szCs w:val="28"/>
          <w:lang w:val="en-US" w:eastAsia="en-US" w:bidi="en-US"/>
        </w:rPr>
        <w:t>Various reactants, both liquid and solid, are investigated for their ability to produce heat through exothermic reactions. Examples include quicklime (</w:t>
      </w:r>
      <w:proofErr w:type="spellStart"/>
      <w:r w:rsidRPr="00BD7174">
        <w:rPr>
          <w:sz w:val="28"/>
          <w:szCs w:val="28"/>
          <w:lang w:val="en-US" w:eastAsia="en-US" w:bidi="en-US"/>
        </w:rPr>
        <w:t>CaO</w:t>
      </w:r>
      <w:proofErr w:type="spellEnd"/>
      <w:r w:rsidRPr="00BD7174">
        <w:rPr>
          <w:sz w:val="28"/>
          <w:szCs w:val="28"/>
          <w:lang w:val="en-US" w:eastAsia="en-US" w:bidi="en-US"/>
        </w:rPr>
        <w:t>), sodium hydroxide, metallic elements like cobalt, chromium, iron, magnesium, manganese, molybdenum, tin oxide, titanium, and sodium, as well as compounds like calcium hydroxide, sulfuric acid, and nitric acid. These reactants typically generate oxides that react with oxygen at room temperature, producing heat</w:t>
      </w:r>
      <w:r w:rsidR="00B04943">
        <w:rPr>
          <w:sz w:val="28"/>
          <w:szCs w:val="28"/>
          <w:lang w:val="en-US" w:eastAsia="en-US" w:bidi="en-US"/>
        </w:rPr>
        <w:t xml:space="preserve"> [</w:t>
      </w:r>
      <w:r w:rsidR="00BD7AF7">
        <w:rPr>
          <w:sz w:val="28"/>
          <w:szCs w:val="28"/>
          <w:lang w:val="en-US" w:eastAsia="en-US" w:bidi="en-US"/>
        </w:rPr>
        <w:t>38,</w:t>
      </w:r>
      <w:r w:rsidR="00326CB5">
        <w:rPr>
          <w:sz w:val="28"/>
          <w:szCs w:val="28"/>
          <w:lang w:val="en-US" w:eastAsia="en-US" w:bidi="en-US"/>
        </w:rPr>
        <w:t>41</w:t>
      </w:r>
      <w:r w:rsidR="00B04943">
        <w:rPr>
          <w:sz w:val="28"/>
          <w:szCs w:val="28"/>
          <w:lang w:val="en-US" w:eastAsia="en-US" w:bidi="en-US"/>
        </w:rPr>
        <w:t>]</w:t>
      </w:r>
      <w:r w:rsidRPr="00BD7174">
        <w:rPr>
          <w:sz w:val="28"/>
          <w:szCs w:val="28"/>
          <w:lang w:val="en-US" w:eastAsia="en-US" w:bidi="en-US"/>
        </w:rPr>
        <w:t>.</w:t>
      </w:r>
    </w:p>
    <w:p w14:paraId="208407FC" w14:textId="133AC72E" w:rsidR="00F150C0" w:rsidRPr="00BD7174" w:rsidRDefault="00F150C0" w:rsidP="00F150C0">
      <w:pPr>
        <w:pStyle w:val="a7"/>
        <w:shd w:val="clear" w:color="auto" w:fill="FFFFFF"/>
        <w:tabs>
          <w:tab w:val="left" w:pos="709"/>
          <w:tab w:val="left" w:pos="851"/>
        </w:tabs>
        <w:contextualSpacing/>
        <w:jc w:val="both"/>
        <w:textAlignment w:val="baseline"/>
        <w:rPr>
          <w:sz w:val="28"/>
          <w:szCs w:val="28"/>
          <w:lang w:val="en-US" w:eastAsia="en-US" w:bidi="en-US"/>
        </w:rPr>
      </w:pPr>
      <w:r>
        <w:rPr>
          <w:sz w:val="28"/>
          <w:szCs w:val="28"/>
          <w:lang w:val="en-US" w:eastAsia="en-US" w:bidi="en-US"/>
        </w:rPr>
        <w:tab/>
      </w:r>
      <w:r w:rsidRPr="00BD7174">
        <w:rPr>
          <w:sz w:val="28"/>
          <w:szCs w:val="28"/>
          <w:lang w:val="en-US" w:eastAsia="en-US" w:bidi="en-US"/>
        </w:rPr>
        <w:t>Container Design for Exothermic Reactions</w:t>
      </w:r>
      <w:r>
        <w:rPr>
          <w:sz w:val="28"/>
          <w:szCs w:val="28"/>
          <w:lang w:val="en-US" w:eastAsia="en-US" w:bidi="en-US"/>
        </w:rPr>
        <w:t xml:space="preserve">, </w:t>
      </w:r>
      <w:r w:rsidRPr="00BD7174">
        <w:rPr>
          <w:sz w:val="28"/>
          <w:szCs w:val="28"/>
          <w:lang w:val="en-US" w:eastAsia="en-US" w:bidi="en-US"/>
        </w:rPr>
        <w:t>Consideration is given to the design of containers to facilitate exothermic reactions. Special containers, such as disposable trays with compartments separated by watertight partitions, are designed to allow controlled mixing of reactants upon activation. These containers may include tearing elements or control knobs for user activation.</w:t>
      </w:r>
      <w:r>
        <w:rPr>
          <w:sz w:val="28"/>
          <w:szCs w:val="28"/>
          <w:lang w:val="en-US" w:eastAsia="en-US" w:bidi="en-US"/>
        </w:rPr>
        <w:t xml:space="preserve"> </w:t>
      </w:r>
    </w:p>
    <w:p w14:paraId="043317B8" w14:textId="7565D3DF" w:rsidR="00F150C0" w:rsidRPr="00093A50" w:rsidRDefault="00F150C0" w:rsidP="00F150C0">
      <w:pPr>
        <w:pStyle w:val="a7"/>
        <w:shd w:val="clear" w:color="auto" w:fill="FFFFFF"/>
        <w:tabs>
          <w:tab w:val="left" w:pos="709"/>
          <w:tab w:val="left" w:pos="851"/>
        </w:tabs>
        <w:contextualSpacing/>
        <w:jc w:val="both"/>
        <w:textAlignment w:val="baseline"/>
        <w:rPr>
          <w:sz w:val="28"/>
          <w:szCs w:val="28"/>
          <w:lang w:val="en-US" w:eastAsia="en-US" w:bidi="en-US"/>
        </w:rPr>
      </w:pPr>
      <w:r>
        <w:rPr>
          <w:sz w:val="28"/>
          <w:szCs w:val="28"/>
          <w:lang w:val="en-US" w:eastAsia="en-US" w:bidi="en-US"/>
        </w:rPr>
        <w:tab/>
      </w:r>
      <w:r w:rsidR="00346A75">
        <w:rPr>
          <w:sz w:val="28"/>
          <w:szCs w:val="28"/>
          <w:lang w:val="en-US" w:eastAsia="en-US" w:bidi="en-US"/>
        </w:rPr>
        <w:t>T</w:t>
      </w:r>
      <w:r w:rsidRPr="00BD7174">
        <w:rPr>
          <w:sz w:val="28"/>
          <w:szCs w:val="28"/>
          <w:lang w:val="en-US" w:eastAsia="en-US" w:bidi="en-US"/>
        </w:rPr>
        <w:t>he analysis of literature highlights the importance of studying and determining exothermic compositions for food heating, emphasizing the need for both high heat generation and controlled release for practical applications</w:t>
      </w:r>
      <w:r w:rsidR="00846F62">
        <w:rPr>
          <w:sz w:val="28"/>
          <w:szCs w:val="28"/>
          <w:lang w:val="en-US" w:eastAsia="en-US" w:bidi="en-US"/>
        </w:rPr>
        <w:t xml:space="preserve"> </w:t>
      </w:r>
      <w:r w:rsidR="00846F62" w:rsidRPr="00093A50">
        <w:rPr>
          <w:sz w:val="28"/>
          <w:szCs w:val="28"/>
          <w:lang w:val="en-US" w:eastAsia="en-US" w:bidi="en-US"/>
        </w:rPr>
        <w:t>[</w:t>
      </w:r>
      <w:r w:rsidR="009B6F21">
        <w:rPr>
          <w:sz w:val="28"/>
          <w:szCs w:val="28"/>
          <w:lang w:val="en-US" w:eastAsia="en-US" w:bidi="en-US"/>
        </w:rPr>
        <w:t>14,</w:t>
      </w:r>
      <w:r w:rsidR="00CF2067">
        <w:rPr>
          <w:sz w:val="28"/>
          <w:szCs w:val="28"/>
          <w:lang w:val="en-US" w:eastAsia="en-US" w:bidi="en-US"/>
        </w:rPr>
        <w:t>38</w:t>
      </w:r>
      <w:r w:rsidR="006B4DC5">
        <w:rPr>
          <w:sz w:val="28"/>
          <w:szCs w:val="28"/>
          <w:lang w:val="en-US" w:eastAsia="en-US" w:bidi="en-US"/>
        </w:rPr>
        <w:t>].</w:t>
      </w:r>
      <w:r w:rsidRPr="00093A50">
        <w:rPr>
          <w:sz w:val="28"/>
          <w:szCs w:val="28"/>
          <w:lang w:val="en-US" w:eastAsia="en-US" w:bidi="en-US"/>
        </w:rPr>
        <w:tab/>
      </w:r>
    </w:p>
    <w:p w14:paraId="605DC5BC" w14:textId="77777777" w:rsidR="00F413CF" w:rsidRPr="00867894" w:rsidRDefault="00F413CF" w:rsidP="00BD7174">
      <w:pPr>
        <w:pStyle w:val="a7"/>
        <w:shd w:val="clear" w:color="auto" w:fill="FFFFFF"/>
        <w:tabs>
          <w:tab w:val="left" w:pos="709"/>
          <w:tab w:val="left" w:pos="851"/>
        </w:tabs>
        <w:contextualSpacing/>
        <w:jc w:val="both"/>
        <w:textAlignment w:val="baseline"/>
        <w:rPr>
          <w:b/>
          <w:bCs/>
          <w:sz w:val="28"/>
          <w:lang w:val="en-US"/>
        </w:rPr>
      </w:pPr>
    </w:p>
    <w:p w14:paraId="1F4BC5E8" w14:textId="0877A4ED" w:rsidR="00D00BA1" w:rsidRPr="0091033D" w:rsidRDefault="00F413CF" w:rsidP="00BD7174">
      <w:pPr>
        <w:pStyle w:val="a7"/>
        <w:shd w:val="clear" w:color="auto" w:fill="FFFFFF"/>
        <w:tabs>
          <w:tab w:val="left" w:pos="709"/>
          <w:tab w:val="left" w:pos="851"/>
        </w:tabs>
        <w:contextualSpacing/>
        <w:jc w:val="both"/>
        <w:textAlignment w:val="baseline"/>
        <w:rPr>
          <w:b/>
          <w:bCs/>
          <w:sz w:val="28"/>
          <w:lang w:val="en-US"/>
        </w:rPr>
      </w:pPr>
      <w:r w:rsidRPr="00867894">
        <w:rPr>
          <w:b/>
          <w:bCs/>
          <w:sz w:val="28"/>
          <w:lang w:val="en-US"/>
        </w:rPr>
        <w:tab/>
      </w:r>
      <w:r w:rsidR="00D00BA1" w:rsidRPr="00681931">
        <w:rPr>
          <w:b/>
          <w:bCs/>
          <w:sz w:val="28"/>
        </w:rPr>
        <w:t xml:space="preserve">1.3 Applications of </w:t>
      </w:r>
      <w:r w:rsidR="00D00BA1" w:rsidRPr="00681931">
        <w:rPr>
          <w:b/>
          <w:bCs/>
          <w:sz w:val="28"/>
          <w:lang w:val="kk-KZ"/>
        </w:rPr>
        <w:t>flameless</w:t>
      </w:r>
      <w:r w:rsidR="00D00BA1" w:rsidRPr="00681931">
        <w:rPr>
          <w:b/>
          <w:bCs/>
          <w:sz w:val="28"/>
        </w:rPr>
        <w:t xml:space="preserve"> heaters</w:t>
      </w:r>
    </w:p>
    <w:p w14:paraId="6684CE52" w14:textId="77777777" w:rsidR="009E094B" w:rsidRPr="0091033D" w:rsidRDefault="009E094B" w:rsidP="00D00BA1">
      <w:pPr>
        <w:pStyle w:val="a7"/>
        <w:shd w:val="clear" w:color="auto" w:fill="FFFFFF"/>
        <w:tabs>
          <w:tab w:val="left" w:pos="709"/>
          <w:tab w:val="left" w:pos="851"/>
        </w:tabs>
        <w:contextualSpacing/>
        <w:jc w:val="both"/>
        <w:textAlignment w:val="baseline"/>
        <w:rPr>
          <w:b/>
          <w:bCs/>
          <w:sz w:val="28"/>
          <w:lang w:val="en-US"/>
        </w:rPr>
      </w:pPr>
    </w:p>
    <w:p w14:paraId="228982E5" w14:textId="4F7622D6" w:rsidR="00D57897" w:rsidRPr="0052488E" w:rsidRDefault="00D00BA1" w:rsidP="00D57897">
      <w:pPr>
        <w:pStyle w:val="a7"/>
        <w:shd w:val="clear" w:color="auto" w:fill="FFFFFF"/>
        <w:tabs>
          <w:tab w:val="left" w:pos="709"/>
          <w:tab w:val="left" w:pos="851"/>
        </w:tabs>
        <w:spacing w:before="0" w:beforeAutospacing="0" w:after="0" w:afterAutospacing="0"/>
        <w:contextualSpacing/>
        <w:jc w:val="both"/>
        <w:textAlignment w:val="baseline"/>
        <w:rPr>
          <w:sz w:val="28"/>
          <w:szCs w:val="28"/>
        </w:rPr>
      </w:pPr>
      <w:r>
        <w:rPr>
          <w:sz w:val="28"/>
          <w:szCs w:val="28"/>
        </w:rPr>
        <w:tab/>
      </w:r>
      <w:r w:rsidR="00D57897" w:rsidRPr="00EC7610">
        <w:rPr>
          <w:sz w:val="28"/>
          <w:szCs w:val="28"/>
        </w:rPr>
        <w:t xml:space="preserve">Flameless heating systems have a </w:t>
      </w:r>
      <w:r w:rsidR="00D57897" w:rsidRPr="0052488E">
        <w:rPr>
          <w:sz w:val="28"/>
          <w:szCs w:val="28"/>
        </w:rPr>
        <w:t>wide range of applications in various fields. Here are some examples of using such systems [</w:t>
      </w:r>
      <w:r w:rsidR="00880D43" w:rsidRPr="0052488E">
        <w:rPr>
          <w:sz w:val="28"/>
          <w:szCs w:val="28"/>
        </w:rPr>
        <w:t>38</w:t>
      </w:r>
      <w:r w:rsidR="0063133C" w:rsidRPr="0052488E">
        <w:rPr>
          <w:sz w:val="28"/>
          <w:szCs w:val="28"/>
        </w:rPr>
        <w:t>-51</w:t>
      </w:r>
      <w:r w:rsidR="00D57897" w:rsidRPr="0052488E">
        <w:rPr>
          <w:sz w:val="28"/>
          <w:szCs w:val="28"/>
        </w:rPr>
        <w:t>]:</w:t>
      </w:r>
    </w:p>
    <w:p w14:paraId="106F4B8F" w14:textId="77777777" w:rsidR="00D57897" w:rsidRPr="00EC7610" w:rsidRDefault="00D57897" w:rsidP="00D57897">
      <w:pPr>
        <w:pStyle w:val="a7"/>
        <w:shd w:val="clear" w:color="auto" w:fill="FFFFFF"/>
        <w:tabs>
          <w:tab w:val="left" w:pos="709"/>
          <w:tab w:val="left" w:pos="851"/>
        </w:tabs>
        <w:spacing w:before="0" w:beforeAutospacing="0" w:after="0" w:afterAutospacing="0"/>
        <w:contextualSpacing/>
        <w:jc w:val="both"/>
        <w:textAlignment w:val="baseline"/>
        <w:rPr>
          <w:sz w:val="28"/>
          <w:szCs w:val="28"/>
        </w:rPr>
      </w:pPr>
      <w:r w:rsidRPr="0052488E">
        <w:rPr>
          <w:sz w:val="28"/>
          <w:szCs w:val="28"/>
        </w:rPr>
        <w:tab/>
        <w:t>1. Heating: Flameless heaters can be an effective solution for space heating. They work on the basis of special technologies, such as infrared radiation or ceramic or graphite-based heating elements. These systems provide</w:t>
      </w:r>
      <w:r w:rsidRPr="00EC7610">
        <w:rPr>
          <w:sz w:val="28"/>
          <w:szCs w:val="28"/>
        </w:rPr>
        <w:t xml:space="preserve"> fast and uniform heating, do not require gas or fuel connections, and are highly energy efficient.</w:t>
      </w:r>
    </w:p>
    <w:p w14:paraId="18B2618D" w14:textId="77777777" w:rsidR="00D57897" w:rsidRPr="00EC7610" w:rsidRDefault="00D57897" w:rsidP="00D57897">
      <w:pPr>
        <w:pStyle w:val="a7"/>
        <w:shd w:val="clear" w:color="auto" w:fill="FFFFFF"/>
        <w:tabs>
          <w:tab w:val="left" w:pos="709"/>
          <w:tab w:val="left" w:pos="851"/>
        </w:tabs>
        <w:spacing w:before="0" w:beforeAutospacing="0" w:after="0" w:afterAutospacing="0"/>
        <w:contextualSpacing/>
        <w:jc w:val="both"/>
        <w:textAlignment w:val="baseline"/>
        <w:rPr>
          <w:sz w:val="28"/>
          <w:szCs w:val="28"/>
        </w:rPr>
      </w:pPr>
      <w:r>
        <w:rPr>
          <w:sz w:val="28"/>
          <w:szCs w:val="28"/>
        </w:rPr>
        <w:tab/>
      </w:r>
      <w:r w:rsidRPr="00EC7610">
        <w:rPr>
          <w:sz w:val="28"/>
          <w:szCs w:val="28"/>
        </w:rPr>
        <w:t>2. Industrial processes: Flameless heaters are widely used in industry to heat various materials or media. They can be used for preheating materials in production lines, for drying or surface treatment, as well as for heating liquids in tanks or containers.</w:t>
      </w:r>
    </w:p>
    <w:p w14:paraId="0E552555" w14:textId="77777777" w:rsidR="00D57897" w:rsidRPr="00EC7610" w:rsidRDefault="00D57897" w:rsidP="00D57897">
      <w:pPr>
        <w:pStyle w:val="a7"/>
        <w:shd w:val="clear" w:color="auto" w:fill="FFFFFF"/>
        <w:tabs>
          <w:tab w:val="left" w:pos="709"/>
          <w:tab w:val="left" w:pos="851"/>
        </w:tabs>
        <w:spacing w:before="0" w:beforeAutospacing="0" w:after="0" w:afterAutospacing="0"/>
        <w:contextualSpacing/>
        <w:jc w:val="both"/>
        <w:textAlignment w:val="baseline"/>
        <w:rPr>
          <w:sz w:val="28"/>
          <w:szCs w:val="28"/>
        </w:rPr>
      </w:pPr>
      <w:r>
        <w:rPr>
          <w:sz w:val="28"/>
          <w:szCs w:val="28"/>
        </w:rPr>
        <w:tab/>
      </w:r>
      <w:r w:rsidRPr="00EC7610">
        <w:rPr>
          <w:sz w:val="28"/>
          <w:szCs w:val="28"/>
        </w:rPr>
        <w:t>3. Agriculture: Flameless heaters can be useful tools in agriculture. They can be used to maintain optimal temperatures in greenhouses or greenhouses, to heat water for animals or birds, as well as to combat frost or icing in fields or crops.</w:t>
      </w:r>
    </w:p>
    <w:p w14:paraId="7385EFD0" w14:textId="77777777" w:rsidR="00D57897" w:rsidRPr="00EC7610" w:rsidRDefault="00D57897" w:rsidP="00D57897">
      <w:pPr>
        <w:pStyle w:val="a7"/>
        <w:shd w:val="clear" w:color="auto" w:fill="FFFFFF"/>
        <w:tabs>
          <w:tab w:val="left" w:pos="709"/>
          <w:tab w:val="left" w:pos="851"/>
        </w:tabs>
        <w:spacing w:before="0" w:beforeAutospacing="0" w:after="0" w:afterAutospacing="0"/>
        <w:contextualSpacing/>
        <w:jc w:val="both"/>
        <w:textAlignment w:val="baseline"/>
        <w:rPr>
          <w:sz w:val="28"/>
          <w:szCs w:val="28"/>
        </w:rPr>
      </w:pPr>
      <w:r>
        <w:rPr>
          <w:sz w:val="28"/>
          <w:szCs w:val="28"/>
        </w:rPr>
        <w:tab/>
      </w:r>
      <w:r w:rsidRPr="00EC7610">
        <w:rPr>
          <w:sz w:val="28"/>
          <w:szCs w:val="28"/>
        </w:rPr>
        <w:t>4. Medical industry: Flameless heaters are used in the medical industry to maintain a certain temperature in medical instruments or equipment, to warm up liquids or solutions, as well as to heat rooms in medical institutions.</w:t>
      </w:r>
    </w:p>
    <w:p w14:paraId="744DF8C5" w14:textId="77777777" w:rsidR="00D57897" w:rsidRPr="00EC7610" w:rsidRDefault="00D57897" w:rsidP="00D57897">
      <w:pPr>
        <w:pStyle w:val="a7"/>
        <w:shd w:val="clear" w:color="auto" w:fill="FFFFFF"/>
        <w:tabs>
          <w:tab w:val="left" w:pos="709"/>
          <w:tab w:val="left" w:pos="851"/>
        </w:tabs>
        <w:spacing w:before="0" w:beforeAutospacing="0" w:after="0" w:afterAutospacing="0"/>
        <w:contextualSpacing/>
        <w:jc w:val="both"/>
        <w:textAlignment w:val="baseline"/>
        <w:rPr>
          <w:sz w:val="28"/>
          <w:szCs w:val="28"/>
        </w:rPr>
      </w:pPr>
      <w:r>
        <w:rPr>
          <w:sz w:val="28"/>
          <w:szCs w:val="28"/>
        </w:rPr>
        <w:tab/>
      </w:r>
      <w:r w:rsidRPr="00EC7610">
        <w:rPr>
          <w:sz w:val="28"/>
          <w:szCs w:val="28"/>
        </w:rPr>
        <w:t>5. Automotive industry: Flameless heaters can be used in the automotive industry to heat the interior of cars or trucks, as well as to warm up the engine or fuel heating.</w:t>
      </w:r>
    </w:p>
    <w:p w14:paraId="6E4D814B" w14:textId="77777777" w:rsidR="00D57897" w:rsidRPr="00EC7610" w:rsidRDefault="00D57897" w:rsidP="00D57897">
      <w:pPr>
        <w:pStyle w:val="a7"/>
        <w:shd w:val="clear" w:color="auto" w:fill="FFFFFF"/>
        <w:tabs>
          <w:tab w:val="left" w:pos="709"/>
          <w:tab w:val="left" w:pos="851"/>
        </w:tabs>
        <w:spacing w:before="0" w:beforeAutospacing="0" w:after="0" w:afterAutospacing="0"/>
        <w:contextualSpacing/>
        <w:jc w:val="both"/>
        <w:textAlignment w:val="baseline"/>
        <w:rPr>
          <w:sz w:val="28"/>
          <w:szCs w:val="28"/>
        </w:rPr>
      </w:pPr>
      <w:r>
        <w:rPr>
          <w:sz w:val="28"/>
          <w:szCs w:val="28"/>
        </w:rPr>
        <w:tab/>
      </w:r>
      <w:r w:rsidRPr="00EC7610">
        <w:rPr>
          <w:sz w:val="28"/>
          <w:szCs w:val="28"/>
        </w:rPr>
        <w:t>6. Military Applications: Flameless heaters also find application in military applications. They can be used to heat living quarters, canteens or shelters, as well as to heat food or water in field operations.</w:t>
      </w:r>
    </w:p>
    <w:p w14:paraId="2E661175" w14:textId="632824BF" w:rsidR="00D57897" w:rsidRDefault="00D57897" w:rsidP="00D57897">
      <w:pPr>
        <w:pStyle w:val="a7"/>
        <w:shd w:val="clear" w:color="auto" w:fill="FFFFFF"/>
        <w:tabs>
          <w:tab w:val="left" w:pos="709"/>
          <w:tab w:val="left" w:pos="851"/>
        </w:tabs>
        <w:spacing w:before="0" w:beforeAutospacing="0" w:after="0" w:afterAutospacing="0"/>
        <w:contextualSpacing/>
        <w:jc w:val="both"/>
        <w:textAlignment w:val="baseline"/>
        <w:rPr>
          <w:sz w:val="28"/>
        </w:rPr>
      </w:pPr>
      <w:r>
        <w:rPr>
          <w:sz w:val="28"/>
          <w:szCs w:val="28"/>
        </w:rPr>
        <w:tab/>
      </w:r>
      <w:r w:rsidR="005719A3">
        <w:rPr>
          <w:sz w:val="28"/>
          <w:szCs w:val="28"/>
        </w:rPr>
        <w:t>So, d</w:t>
      </w:r>
      <w:r w:rsidRPr="00EC7610">
        <w:rPr>
          <w:sz w:val="28"/>
          <w:szCs w:val="28"/>
        </w:rPr>
        <w:t xml:space="preserve">epending on the specific needs and conditions, they can be adapted and used in a variety of other industries and </w:t>
      </w:r>
      <w:r w:rsidRPr="007A2D55">
        <w:rPr>
          <w:sz w:val="28"/>
          <w:szCs w:val="28"/>
        </w:rPr>
        <w:t>fields of activity.</w:t>
      </w:r>
      <w:r w:rsidRPr="006F4B75">
        <w:rPr>
          <w:sz w:val="28"/>
        </w:rPr>
        <w:t xml:space="preserve"> </w:t>
      </w:r>
    </w:p>
    <w:p w14:paraId="5652B0E0" w14:textId="1CB88F0C" w:rsidR="00D00BA1" w:rsidRPr="008B0784" w:rsidRDefault="00D00BA1" w:rsidP="00D57897">
      <w:pPr>
        <w:pStyle w:val="a7"/>
        <w:shd w:val="clear" w:color="auto" w:fill="FFFFFF"/>
        <w:tabs>
          <w:tab w:val="left" w:pos="709"/>
          <w:tab w:val="left" w:pos="851"/>
        </w:tabs>
        <w:spacing w:before="0" w:beforeAutospacing="0" w:after="0" w:afterAutospacing="0"/>
        <w:contextualSpacing/>
        <w:jc w:val="both"/>
        <w:textAlignment w:val="baseline"/>
        <w:rPr>
          <w:i/>
          <w:iCs/>
          <w:sz w:val="28"/>
        </w:rPr>
      </w:pPr>
      <w:r w:rsidRPr="008B0784">
        <w:rPr>
          <w:i/>
          <w:iCs/>
          <w:sz w:val="28"/>
        </w:rPr>
        <w:tab/>
      </w:r>
    </w:p>
    <w:p w14:paraId="3D586DB9" w14:textId="081FA172" w:rsidR="00D00BA1" w:rsidRPr="0091033D" w:rsidRDefault="0041434C" w:rsidP="00D00BA1">
      <w:pPr>
        <w:pStyle w:val="a7"/>
        <w:shd w:val="clear" w:color="auto" w:fill="FFFFFF"/>
        <w:tabs>
          <w:tab w:val="left" w:pos="709"/>
          <w:tab w:val="left" w:pos="851"/>
        </w:tabs>
        <w:spacing w:before="0" w:beforeAutospacing="0" w:after="0" w:afterAutospacing="0"/>
        <w:contextualSpacing/>
        <w:jc w:val="both"/>
        <w:textAlignment w:val="baseline"/>
        <w:rPr>
          <w:b/>
          <w:bCs/>
          <w:sz w:val="28"/>
          <w:szCs w:val="28"/>
          <w:lang w:val="en-US"/>
        </w:rPr>
      </w:pPr>
      <w:r>
        <w:rPr>
          <w:b/>
          <w:bCs/>
          <w:sz w:val="28"/>
        </w:rPr>
        <w:tab/>
      </w:r>
      <w:r w:rsidR="00D00BA1" w:rsidRPr="001B065C">
        <w:rPr>
          <w:b/>
          <w:bCs/>
          <w:sz w:val="28"/>
        </w:rPr>
        <w:t>1.</w:t>
      </w:r>
      <w:r w:rsidR="00D00BA1" w:rsidRPr="001B065C">
        <w:rPr>
          <w:b/>
          <w:bCs/>
          <w:sz w:val="28"/>
          <w:lang w:val="kk-KZ"/>
        </w:rPr>
        <w:t>3.</w:t>
      </w:r>
      <w:r w:rsidR="00D00BA1" w:rsidRPr="001B065C">
        <w:rPr>
          <w:b/>
          <w:bCs/>
          <w:sz w:val="28"/>
          <w:lang w:val="en-US"/>
        </w:rPr>
        <w:t>1</w:t>
      </w:r>
      <w:r w:rsidR="00D00BA1" w:rsidRPr="001B065C">
        <w:rPr>
          <w:b/>
          <w:bCs/>
          <w:sz w:val="28"/>
          <w:szCs w:val="28"/>
        </w:rPr>
        <w:t xml:space="preserve"> Military flameless heaters </w:t>
      </w:r>
    </w:p>
    <w:p w14:paraId="6BF6BA19" w14:textId="77777777" w:rsidR="009E094B" w:rsidRPr="0091033D" w:rsidRDefault="009E094B" w:rsidP="00D00BA1">
      <w:pPr>
        <w:pStyle w:val="a7"/>
        <w:shd w:val="clear" w:color="auto" w:fill="FFFFFF"/>
        <w:tabs>
          <w:tab w:val="left" w:pos="709"/>
          <w:tab w:val="left" w:pos="851"/>
        </w:tabs>
        <w:spacing w:before="0" w:beforeAutospacing="0" w:after="0" w:afterAutospacing="0"/>
        <w:contextualSpacing/>
        <w:jc w:val="both"/>
        <w:textAlignment w:val="baseline"/>
        <w:rPr>
          <w:b/>
          <w:bCs/>
          <w:sz w:val="28"/>
          <w:szCs w:val="28"/>
          <w:lang w:val="en-US"/>
        </w:rPr>
      </w:pPr>
    </w:p>
    <w:p w14:paraId="4CD43283" w14:textId="0CCDA188" w:rsidR="00940DE9" w:rsidRDefault="00940DE9" w:rsidP="00940DE9">
      <w:pPr>
        <w:ind w:firstLine="708"/>
        <w:jc w:val="both"/>
        <w:rPr>
          <w:sz w:val="28"/>
          <w:szCs w:val="28"/>
        </w:rPr>
      </w:pPr>
      <w:r>
        <w:rPr>
          <w:sz w:val="28"/>
          <w:szCs w:val="28"/>
        </w:rPr>
        <w:t xml:space="preserve">Flameless ration heaters first of all used for the flameless cooking of a self-heating meal known as Meals, Ready to Eat (MRE).  The technology behind flameless ration heaters is based on a combination of food grade iron and magnesium.  When salt water is added to the iron-magnesium combination, the mixture results in an exothermic reaction, reaching temperatures of up to about 100°C in a relatively short amount of time.  This rapid rise in temperature is used to then cook the MRE.  They are used extensively by the military as a method of providing meals to soldiers while in the field; however, they are finding their way into other uses, and are now being used by campers, boaters, disaster response </w:t>
      </w:r>
      <w:r w:rsidRPr="00FC3802">
        <w:rPr>
          <w:sz w:val="28"/>
          <w:szCs w:val="28"/>
        </w:rPr>
        <w:t xml:space="preserve">teams, </w:t>
      </w:r>
      <w:proofErr w:type="spellStart"/>
      <w:r w:rsidRPr="00FC3802">
        <w:rPr>
          <w:sz w:val="28"/>
          <w:szCs w:val="28"/>
        </w:rPr>
        <w:t>etc</w:t>
      </w:r>
      <w:proofErr w:type="spellEnd"/>
      <w:r w:rsidR="00A00D89" w:rsidRPr="00FC3802">
        <w:rPr>
          <w:sz w:val="28"/>
          <w:szCs w:val="28"/>
        </w:rPr>
        <w:t xml:space="preserve"> [</w:t>
      </w:r>
      <w:r w:rsidR="006A7D37">
        <w:rPr>
          <w:sz w:val="28"/>
          <w:szCs w:val="28"/>
        </w:rPr>
        <w:t>5</w:t>
      </w:r>
      <w:r w:rsidR="00F574F4">
        <w:rPr>
          <w:sz w:val="28"/>
          <w:szCs w:val="28"/>
        </w:rPr>
        <w:t>2</w:t>
      </w:r>
      <w:r w:rsidR="00A00D89" w:rsidRPr="00FC3802">
        <w:rPr>
          <w:sz w:val="28"/>
          <w:szCs w:val="28"/>
        </w:rPr>
        <w:t>]</w:t>
      </w:r>
      <w:r w:rsidRPr="00FC3802">
        <w:rPr>
          <w:sz w:val="28"/>
          <w:szCs w:val="28"/>
        </w:rPr>
        <w:t>.</w:t>
      </w:r>
      <w:r>
        <w:rPr>
          <w:sz w:val="28"/>
          <w:szCs w:val="28"/>
        </w:rPr>
        <w:t xml:space="preserve"> </w:t>
      </w:r>
    </w:p>
    <w:p w14:paraId="03A298B2" w14:textId="48076E8B" w:rsidR="00940DE9" w:rsidRDefault="00940DE9" w:rsidP="00940DE9">
      <w:pPr>
        <w:ind w:firstLine="708"/>
        <w:jc w:val="both"/>
        <w:rPr>
          <w:sz w:val="28"/>
          <w:szCs w:val="28"/>
        </w:rPr>
      </w:pPr>
      <w:r>
        <w:rPr>
          <w:sz w:val="28"/>
          <w:szCs w:val="28"/>
        </w:rPr>
        <w:t xml:space="preserve">The need for hot meal rations for military personnel resulted in an investigation into the design of a flameless heating device. </w:t>
      </w:r>
      <w:r w:rsidRPr="00DC1F1A">
        <w:rPr>
          <w:sz w:val="28"/>
          <w:szCs w:val="28"/>
        </w:rPr>
        <w:t>The criteria for an optimal heating system, as outlined in the initial studies, are indeed critical considerations, especially for military applications where lightweight, safety, convenience, and efficiency are paramount. The U.S. Army's Natick Research, Development, and Engineering Center (Natick) recognized these requirements and sought innovative solutions to meet them</w:t>
      </w:r>
      <w:r w:rsidR="0079184D">
        <w:rPr>
          <w:sz w:val="28"/>
          <w:szCs w:val="28"/>
        </w:rPr>
        <w:t xml:space="preserve"> </w:t>
      </w:r>
      <w:r w:rsidR="00F74524">
        <w:rPr>
          <w:sz w:val="28"/>
          <w:szCs w:val="28"/>
        </w:rPr>
        <w:t>[</w:t>
      </w:r>
      <w:r w:rsidR="00F7312E">
        <w:rPr>
          <w:sz w:val="28"/>
          <w:szCs w:val="28"/>
        </w:rPr>
        <w:t>14,</w:t>
      </w:r>
      <w:r w:rsidR="00A85E70">
        <w:rPr>
          <w:sz w:val="28"/>
          <w:szCs w:val="28"/>
        </w:rPr>
        <w:t>30</w:t>
      </w:r>
      <w:r w:rsidR="00F74524">
        <w:rPr>
          <w:sz w:val="28"/>
          <w:szCs w:val="28"/>
        </w:rPr>
        <w:t>]</w:t>
      </w:r>
      <w:r w:rsidRPr="00DC1F1A">
        <w:rPr>
          <w:sz w:val="28"/>
          <w:szCs w:val="28"/>
        </w:rPr>
        <w:t xml:space="preserve">. </w:t>
      </w:r>
      <w:r>
        <w:rPr>
          <w:sz w:val="28"/>
          <w:szCs w:val="28"/>
        </w:rPr>
        <w:t xml:space="preserve">Studies concluded that the pad would require certain modifications in order to be </w:t>
      </w:r>
      <w:r w:rsidRPr="00FC3802">
        <w:rPr>
          <w:sz w:val="28"/>
          <w:szCs w:val="28"/>
        </w:rPr>
        <w:t>utilized. In 1980</w:t>
      </w:r>
      <w:r>
        <w:rPr>
          <w:sz w:val="28"/>
          <w:szCs w:val="28"/>
        </w:rPr>
        <w:t xml:space="preserve"> the Navy conducted research on electrochemical reactions, based on powder metallurgy, for use in certain devices. Natick provided additional funds for the ongoing research since the products would be more cost-effective. The research resulted in the development of a portable electrochemical heater, referred to as the Dismounted Ration Heating Device (DRHD). The DRHD consisted of chemical heating pads composed of</w:t>
      </w:r>
      <w:r w:rsidR="008769DB">
        <w:rPr>
          <w:sz w:val="28"/>
          <w:szCs w:val="28"/>
        </w:rPr>
        <w:t xml:space="preserve"> </w:t>
      </w:r>
      <w:r>
        <w:rPr>
          <w:sz w:val="28"/>
          <w:szCs w:val="28"/>
        </w:rPr>
        <w:t>magnesium-iron alloy attached to the inside surfaces of</w:t>
      </w:r>
      <w:r w:rsidR="008769DB">
        <w:rPr>
          <w:sz w:val="28"/>
          <w:szCs w:val="28"/>
        </w:rPr>
        <w:t xml:space="preserve"> </w:t>
      </w:r>
      <w:r>
        <w:rPr>
          <w:sz w:val="28"/>
          <w:szCs w:val="28"/>
        </w:rPr>
        <w:t>the insulated pouch, and a separate pouch containing saline solution. The DRHD was considered too bulky and fragile to use in an operational environment. The principal inventor of</w:t>
      </w:r>
      <w:r w:rsidR="008769DB">
        <w:rPr>
          <w:sz w:val="28"/>
          <w:szCs w:val="28"/>
        </w:rPr>
        <w:t xml:space="preserve"> </w:t>
      </w:r>
      <w:r>
        <w:rPr>
          <w:sz w:val="28"/>
          <w:szCs w:val="28"/>
        </w:rPr>
        <w:t xml:space="preserve">the chemical heating pad used in the DRHD formed a corporation called </w:t>
      </w:r>
      <w:proofErr w:type="spellStart"/>
      <w:r>
        <w:rPr>
          <w:sz w:val="28"/>
          <w:szCs w:val="28"/>
        </w:rPr>
        <w:t>ZestoTherm</w:t>
      </w:r>
      <w:proofErr w:type="spellEnd"/>
      <w:r>
        <w:rPr>
          <w:sz w:val="28"/>
          <w:szCs w:val="28"/>
        </w:rPr>
        <w:t xml:space="preserve"> Inc., soon after filing a patent for the device. </w:t>
      </w:r>
      <w:proofErr w:type="spellStart"/>
      <w:r>
        <w:rPr>
          <w:sz w:val="28"/>
          <w:szCs w:val="28"/>
        </w:rPr>
        <w:t>ZestoTherm</w:t>
      </w:r>
      <w:proofErr w:type="spellEnd"/>
      <w:r>
        <w:rPr>
          <w:sz w:val="28"/>
          <w:szCs w:val="28"/>
        </w:rPr>
        <w:t xml:space="preserve"> modified the heating pad and developed the flameless Combat Ration Heater (CRH) by 1986. In 1989, the Food Engineering Directorate (FED) initiated a program to provide a more convenient and effective method of heating the MRE entree. The result of</w:t>
      </w:r>
      <w:r w:rsidR="00FA3639">
        <w:rPr>
          <w:sz w:val="28"/>
          <w:szCs w:val="28"/>
        </w:rPr>
        <w:t xml:space="preserve"> </w:t>
      </w:r>
      <w:r>
        <w:rPr>
          <w:sz w:val="28"/>
          <w:szCs w:val="28"/>
        </w:rPr>
        <w:t>the program was the development of</w:t>
      </w:r>
      <w:r w:rsidR="006C0951">
        <w:rPr>
          <w:sz w:val="28"/>
          <w:szCs w:val="28"/>
        </w:rPr>
        <w:t xml:space="preserve"> </w:t>
      </w:r>
      <w:r>
        <w:rPr>
          <w:sz w:val="28"/>
          <w:szCs w:val="28"/>
        </w:rPr>
        <w:t>the Flameless Ration Heater (FRH) which is now used to heat MRE entrees [</w:t>
      </w:r>
      <w:r w:rsidR="007E7615">
        <w:rPr>
          <w:sz w:val="28"/>
          <w:szCs w:val="28"/>
        </w:rPr>
        <w:t>45</w:t>
      </w:r>
      <w:r>
        <w:rPr>
          <w:sz w:val="28"/>
          <w:szCs w:val="28"/>
        </w:rPr>
        <w:t>].</w:t>
      </w:r>
    </w:p>
    <w:p w14:paraId="0FC8949F" w14:textId="150C8833" w:rsidR="00940DE9" w:rsidRPr="00FA3639" w:rsidRDefault="00940DE9" w:rsidP="00940DE9">
      <w:pPr>
        <w:ind w:firstLine="708"/>
        <w:jc w:val="both"/>
        <w:rPr>
          <w:sz w:val="28"/>
          <w:szCs w:val="28"/>
        </w:rPr>
      </w:pPr>
      <w:r>
        <w:rPr>
          <w:sz w:val="28"/>
          <w:szCs w:val="28"/>
        </w:rPr>
        <w:t>This heat of reaction is utilized to warm soldier meal rations in the field. This heater consists of</w:t>
      </w:r>
      <w:r w:rsidR="000B39A8">
        <w:rPr>
          <w:sz w:val="28"/>
          <w:szCs w:val="28"/>
        </w:rPr>
        <w:t xml:space="preserve"> </w:t>
      </w:r>
      <w:r>
        <w:rPr>
          <w:sz w:val="28"/>
          <w:szCs w:val="28"/>
        </w:rPr>
        <w:t>magnesium, iron, polyethylene powder, salt, surfactants and buffering agents blended together and sintered' into a 3.5" by 4.5" by 0.125" flexible pad. Magnesium was chosen as the anodic material because of</w:t>
      </w:r>
      <w:r w:rsidR="000B39A8">
        <w:rPr>
          <w:sz w:val="28"/>
          <w:szCs w:val="28"/>
        </w:rPr>
        <w:t xml:space="preserve"> </w:t>
      </w:r>
      <w:r>
        <w:rPr>
          <w:sz w:val="28"/>
          <w:szCs w:val="28"/>
        </w:rPr>
        <w:t>its relatively high energy density, cost and availability. In the presence of</w:t>
      </w:r>
      <w:r w:rsidR="000B39A8">
        <w:rPr>
          <w:sz w:val="28"/>
          <w:szCs w:val="28"/>
        </w:rPr>
        <w:t xml:space="preserve"> </w:t>
      </w:r>
      <w:r>
        <w:rPr>
          <w:sz w:val="28"/>
          <w:szCs w:val="28"/>
        </w:rPr>
        <w:t xml:space="preserve">salt water, magnesium oxidizes slowly and energy is not produced at a usable rate. However, when anodic magnesium and cathodic iron </w:t>
      </w:r>
      <w:r w:rsidRPr="00FA3639">
        <w:rPr>
          <w:sz w:val="28"/>
          <w:szCs w:val="28"/>
        </w:rPr>
        <w:t>materials are electrically connected, forming an electrochemical cell, the system sufficiently liberates energy (heat) for use as shown in the following equation</w:t>
      </w:r>
      <w:r w:rsidR="00A00D89" w:rsidRPr="00FA3639">
        <w:rPr>
          <w:sz w:val="28"/>
          <w:szCs w:val="28"/>
        </w:rPr>
        <w:t xml:space="preserve"> [</w:t>
      </w:r>
      <w:r w:rsidR="00FA3639" w:rsidRPr="00FA3639">
        <w:rPr>
          <w:sz w:val="28"/>
          <w:szCs w:val="28"/>
        </w:rPr>
        <w:t>4</w:t>
      </w:r>
      <w:r w:rsidR="00FC76C3">
        <w:rPr>
          <w:sz w:val="28"/>
          <w:szCs w:val="28"/>
        </w:rPr>
        <w:t>5</w:t>
      </w:r>
      <w:r w:rsidR="00A00D89" w:rsidRPr="00FA3639">
        <w:rPr>
          <w:sz w:val="28"/>
          <w:szCs w:val="28"/>
        </w:rPr>
        <w:t>]</w:t>
      </w:r>
      <w:r w:rsidRPr="00FA3639">
        <w:rPr>
          <w:sz w:val="28"/>
          <w:szCs w:val="28"/>
        </w:rPr>
        <w:t xml:space="preserve">: </w:t>
      </w:r>
    </w:p>
    <w:p w14:paraId="4A952447" w14:textId="34A8E495" w:rsidR="00940DE9" w:rsidRDefault="00940DE9" w:rsidP="00940DE9">
      <w:pPr>
        <w:pStyle w:val="a7"/>
        <w:shd w:val="clear" w:color="auto" w:fill="FFFFFF"/>
        <w:tabs>
          <w:tab w:val="left" w:pos="709"/>
          <w:tab w:val="left" w:pos="851"/>
        </w:tabs>
        <w:contextualSpacing/>
        <w:jc w:val="center"/>
        <w:textAlignment w:val="baseline"/>
        <w:rPr>
          <w:sz w:val="28"/>
          <w:szCs w:val="28"/>
          <w:lang w:val="en-US" w:eastAsia="en-US" w:bidi="en-US"/>
        </w:rPr>
      </w:pPr>
      <w:r>
        <w:rPr>
          <w:noProof/>
        </w:rPr>
        <mc:AlternateContent>
          <mc:Choice Requires="wps">
            <w:drawing>
              <wp:anchor distT="0" distB="0" distL="114300" distR="114300" simplePos="0" relativeHeight="251659303" behindDoc="0" locked="0" layoutInCell="1" allowOverlap="1" wp14:anchorId="1A79E4D9" wp14:editId="49F31668">
                <wp:simplePos x="0" y="0"/>
                <wp:positionH relativeFrom="column">
                  <wp:posOffset>1508760</wp:posOffset>
                </wp:positionH>
                <wp:positionV relativeFrom="paragraph">
                  <wp:posOffset>259987</wp:posOffset>
                </wp:positionV>
                <wp:extent cx="521970" cy="13335"/>
                <wp:effectExtent l="0" t="76200" r="0" b="81915"/>
                <wp:wrapNone/>
                <wp:docPr id="166443234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1970" cy="133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E870C44" id="_x0000_t32" coordsize="21600,21600" o:spt="32" o:oned="t" path="m,l21600,21600e" filled="f">
                <v:path arrowok="t" fillok="f" o:connecttype="none"/>
                <o:lock v:ext="edit" shapetype="t"/>
              </v:shapetype>
              <v:shape id="Прямая со стрелкой 18" o:spid="_x0000_s1026" type="#_x0000_t32" style="position:absolute;margin-left:118.8pt;margin-top:20.45pt;width:41.1pt;height:1.05pt;flip:y;z-index:251659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" strokecolor="black [3200]" strokeweight=".5pt">
                <v:stroke endarrow="open" joinstyle="miter"/>
                <o:lock v:ext="edit" shapetype="f"/>
              </v:shape>
            </w:pict>
          </mc:Fallback>
        </mc:AlternateContent>
      </w:r>
      <w:r>
        <w:rPr>
          <w:sz w:val="28"/>
          <w:szCs w:val="28"/>
          <w:lang w:val="en-US" w:eastAsia="en-US" w:bidi="en-US"/>
        </w:rPr>
        <w:t xml:space="preserve"> Mg + 2H</w:t>
      </w:r>
      <w:r>
        <w:rPr>
          <w:sz w:val="28"/>
          <w:szCs w:val="28"/>
          <w:vertAlign w:val="subscript"/>
          <w:lang w:val="en-US" w:eastAsia="en-US" w:bidi="en-US"/>
        </w:rPr>
        <w:t>2</w:t>
      </w:r>
      <w:r>
        <w:rPr>
          <w:sz w:val="28"/>
          <w:szCs w:val="28"/>
          <w:lang w:val="ru-RU" w:eastAsia="en-US" w:bidi="en-US"/>
        </w:rPr>
        <w:t>О</w:t>
      </w:r>
      <w:r>
        <w:rPr>
          <w:sz w:val="28"/>
          <w:szCs w:val="28"/>
          <w:lang w:val="en-US" w:eastAsia="en-US" w:bidi="en-US"/>
        </w:rPr>
        <w:t xml:space="preserve">              </w:t>
      </w:r>
      <w:r w:rsidRPr="00216554">
        <w:rPr>
          <w:sz w:val="28"/>
          <w:szCs w:val="28"/>
          <w:lang w:val="en-US" w:eastAsia="en-US" w:bidi="en-US"/>
        </w:rPr>
        <w:t xml:space="preserve">   </w:t>
      </w:r>
      <w:r>
        <w:rPr>
          <w:sz w:val="28"/>
          <w:szCs w:val="28"/>
          <w:lang w:val="en-US" w:eastAsia="en-US" w:bidi="en-US"/>
        </w:rPr>
        <w:t>Mg(OH)</w:t>
      </w:r>
      <w:r>
        <w:rPr>
          <w:sz w:val="28"/>
          <w:szCs w:val="28"/>
          <w:vertAlign w:val="subscript"/>
          <w:lang w:val="en-US" w:eastAsia="en-US" w:bidi="en-US"/>
        </w:rPr>
        <w:t>2</w:t>
      </w:r>
      <w:r>
        <w:rPr>
          <w:sz w:val="28"/>
          <w:szCs w:val="28"/>
          <w:lang w:val="en-US" w:eastAsia="en-US" w:bidi="en-US"/>
        </w:rPr>
        <w:t xml:space="preserve"> + H</w:t>
      </w:r>
      <w:r>
        <w:rPr>
          <w:sz w:val="28"/>
          <w:szCs w:val="28"/>
          <w:vertAlign w:val="subscript"/>
          <w:lang w:val="en-US" w:eastAsia="en-US" w:bidi="en-US"/>
        </w:rPr>
        <w:t>2</w:t>
      </w:r>
      <w:r>
        <w:rPr>
          <w:sz w:val="28"/>
          <w:szCs w:val="28"/>
          <w:lang w:val="en-US" w:eastAsia="en-US" w:bidi="en-US"/>
        </w:rPr>
        <w:t xml:space="preserve"> + Q        H = -86.6 kcal/mole</w:t>
      </w:r>
      <w:r w:rsidR="00D3039A">
        <w:rPr>
          <w:sz w:val="28"/>
          <w:szCs w:val="28"/>
          <w:lang w:val="en-US" w:eastAsia="en-US" w:bidi="en-US"/>
        </w:rPr>
        <w:t xml:space="preserve"> </w:t>
      </w:r>
      <w:r>
        <w:rPr>
          <w:sz w:val="28"/>
          <w:szCs w:val="28"/>
          <w:lang w:val="en-US" w:eastAsia="en-US" w:bidi="en-US"/>
        </w:rPr>
        <w:t xml:space="preserve"> [</w:t>
      </w:r>
      <w:r w:rsidR="00FA3639">
        <w:rPr>
          <w:sz w:val="28"/>
          <w:szCs w:val="28"/>
          <w:lang w:val="en-US" w:eastAsia="en-US" w:bidi="en-US"/>
        </w:rPr>
        <w:t>4</w:t>
      </w:r>
      <w:r w:rsidR="00FC76C3">
        <w:rPr>
          <w:sz w:val="28"/>
          <w:szCs w:val="28"/>
          <w:lang w:val="en-US" w:eastAsia="en-US" w:bidi="en-US"/>
        </w:rPr>
        <w:t>5</w:t>
      </w:r>
      <w:r>
        <w:rPr>
          <w:sz w:val="28"/>
          <w:szCs w:val="28"/>
          <w:lang w:val="en-US" w:eastAsia="en-US" w:bidi="en-US"/>
        </w:rPr>
        <w:t>]</w:t>
      </w:r>
    </w:p>
    <w:p w14:paraId="569D9AC6" w14:textId="745A1BC4" w:rsidR="00940DE9" w:rsidRDefault="00940DE9" w:rsidP="00940DE9">
      <w:pPr>
        <w:pStyle w:val="a7"/>
        <w:shd w:val="clear" w:color="auto" w:fill="FFFFFF"/>
        <w:tabs>
          <w:tab w:val="left" w:pos="709"/>
          <w:tab w:val="left" w:pos="851"/>
        </w:tabs>
        <w:contextualSpacing/>
        <w:jc w:val="both"/>
        <w:textAlignment w:val="baseline"/>
        <w:rPr>
          <w:sz w:val="28"/>
          <w:szCs w:val="28"/>
          <w:lang w:val="en-US" w:eastAsia="en-US" w:bidi="en-US"/>
        </w:rPr>
      </w:pPr>
    </w:p>
    <w:p w14:paraId="774775BE" w14:textId="59DC0CF3" w:rsidR="00940DE9" w:rsidRDefault="00940DE9" w:rsidP="00940DE9">
      <w:pPr>
        <w:pStyle w:val="a7"/>
        <w:shd w:val="clear" w:color="auto" w:fill="FFFFFF"/>
        <w:tabs>
          <w:tab w:val="left" w:pos="709"/>
          <w:tab w:val="left" w:pos="851"/>
        </w:tabs>
        <w:contextualSpacing/>
        <w:jc w:val="both"/>
        <w:textAlignment w:val="baseline"/>
        <w:rPr>
          <w:sz w:val="28"/>
          <w:szCs w:val="28"/>
        </w:rPr>
      </w:pPr>
      <w:r>
        <w:rPr>
          <w:sz w:val="28"/>
          <w:szCs w:val="28"/>
          <w:lang w:val="en-US" w:eastAsia="en-US" w:bidi="en-US"/>
        </w:rPr>
        <w:tab/>
        <w:t>One by-product of the magnesium-to-magnesium hydroxide conversion is the production of hydrogen gas. Hydrogen is a small molecule and the lightest of all gases. It is considered flammable in air within the concentration range of 4.0 to 74.2 volume percent and detonable within 18.3 to 59.0 volume percent. The auto-ignition temperature for hydrogen is 550° C, thus making hydrogen very difficult to ignite under ordinary circumstances. Hydrogen burns cleanly producing water as the by-product with very little radiation. The FRH product weighs about 36 grams. It consists of a heater pad weighing approximately 20 grams, a heater cover weighing 8.8 grams and a high-density polyethylene outer bag weighing about 7 grams. The heater requires approximately 2 ounces of activating water for the reaction to go to completion. The amount of hydrogen produced during the reaction is approximately 0.7 grams. This information is based on the reaction above which states for every gram mole of</w:t>
      </w:r>
      <w:r w:rsidR="00FA3639">
        <w:rPr>
          <w:sz w:val="28"/>
          <w:szCs w:val="28"/>
          <w:lang w:val="en-US" w:eastAsia="en-US" w:bidi="en-US"/>
        </w:rPr>
        <w:t xml:space="preserve"> </w:t>
      </w:r>
      <w:r>
        <w:rPr>
          <w:sz w:val="28"/>
          <w:szCs w:val="28"/>
          <w:lang w:val="en-US" w:eastAsia="en-US" w:bidi="en-US"/>
        </w:rPr>
        <w:t>magnesium reacted one gram mole of hydrogen is produced. Therefore, 8 grams of magnesium (0.33-gram moles) will react with water to form 0.33-gram moles of hydrogen or 0.66 grams</w:t>
      </w:r>
      <w:r w:rsidR="00BD7132">
        <w:rPr>
          <w:sz w:val="28"/>
          <w:szCs w:val="28"/>
          <w:lang w:val="en-US" w:eastAsia="en-US" w:bidi="en-US"/>
        </w:rPr>
        <w:t xml:space="preserve"> </w:t>
      </w:r>
      <w:r>
        <w:rPr>
          <w:sz w:val="28"/>
          <w:szCs w:val="28"/>
          <w:lang w:val="en-US" w:eastAsia="en-US" w:bidi="en-US"/>
        </w:rPr>
        <w:t>[</w:t>
      </w:r>
      <w:r w:rsidR="008A25DE">
        <w:rPr>
          <w:sz w:val="28"/>
          <w:szCs w:val="28"/>
          <w:lang w:val="en-US" w:eastAsia="en-US" w:bidi="en-US"/>
        </w:rPr>
        <w:t>43-45</w:t>
      </w:r>
      <w:r>
        <w:rPr>
          <w:sz w:val="28"/>
          <w:szCs w:val="28"/>
          <w:lang w:val="en-US" w:eastAsia="en-US" w:bidi="en-US"/>
        </w:rPr>
        <w:t xml:space="preserve">]. </w:t>
      </w:r>
    </w:p>
    <w:p w14:paraId="53EBDC93" w14:textId="27F31867" w:rsidR="00940DE9" w:rsidRDefault="00940DE9" w:rsidP="00940DE9">
      <w:pPr>
        <w:pStyle w:val="a7"/>
        <w:shd w:val="clear" w:color="auto" w:fill="FFFFFF"/>
        <w:tabs>
          <w:tab w:val="left" w:pos="709"/>
          <w:tab w:val="left" w:pos="851"/>
        </w:tabs>
        <w:contextualSpacing/>
        <w:jc w:val="both"/>
        <w:textAlignment w:val="baseline"/>
        <w:rPr>
          <w:sz w:val="28"/>
          <w:szCs w:val="28"/>
          <w:lang w:val="en-US" w:eastAsia="en-US" w:bidi="en-US"/>
        </w:rPr>
      </w:pPr>
      <w:r>
        <w:rPr>
          <w:sz w:val="28"/>
          <w:szCs w:val="28"/>
          <w:lang w:val="en-US" w:eastAsia="en-US"/>
        </w:rPr>
        <w:tab/>
      </w:r>
      <w:r>
        <w:rPr>
          <w:sz w:val="28"/>
          <w:szCs w:val="28"/>
          <w:lang w:val="en-US" w:eastAsia="en-US" w:bidi="en-US"/>
        </w:rPr>
        <w:t>Today it is considered very popular to use flameless heaters designed for fast heating of liquids or solid food products through exothermic reactions in the field, by mixing a chemical reagent with water. In recent years, the scope of application of flameless heaters has expanded significantly in various industries, due to the lack of the need for a fire, the use of open flame, the absence or impossibility of using electric and gas heating devices. Thermo-packaging has been known for a long time, which contains a mixture of chemicals for the exothermic reaction. The heating element in contact with water generates heat. In this case, the hermetically sealed product is heated due to contact with the heating element. Classical examples are provided by the military to heat ready-to-eat portioned meals (“MRE”). In addition to the military, there are many other consumers, such as emergency rations for shelters, for a field athlete, and for heating non-food items</w:t>
      </w:r>
      <w:r w:rsidR="007A1766">
        <w:rPr>
          <w:sz w:val="28"/>
          <w:szCs w:val="28"/>
          <w:lang w:val="en-US" w:eastAsia="en-US" w:bidi="en-US"/>
        </w:rPr>
        <w:t xml:space="preserve"> [</w:t>
      </w:r>
      <w:r w:rsidR="00200DB1">
        <w:rPr>
          <w:sz w:val="28"/>
          <w:szCs w:val="28"/>
          <w:lang w:val="en-US" w:eastAsia="en-US" w:bidi="en-US"/>
        </w:rPr>
        <w:t>46-51</w:t>
      </w:r>
      <w:r w:rsidR="007A1766">
        <w:rPr>
          <w:sz w:val="28"/>
          <w:szCs w:val="28"/>
          <w:lang w:val="en-US" w:eastAsia="en-US" w:bidi="en-US"/>
        </w:rPr>
        <w:t>]</w:t>
      </w:r>
      <w:r>
        <w:rPr>
          <w:sz w:val="28"/>
          <w:szCs w:val="28"/>
          <w:lang w:val="en-US" w:eastAsia="en-US" w:bidi="en-US"/>
        </w:rPr>
        <w:t>.</w:t>
      </w:r>
    </w:p>
    <w:p w14:paraId="67A8982E" w14:textId="77777777" w:rsidR="009E094B" w:rsidRPr="0091033D" w:rsidRDefault="00D00BA1" w:rsidP="000415A8">
      <w:pPr>
        <w:pStyle w:val="a7"/>
        <w:shd w:val="clear" w:color="auto" w:fill="FFFFFF"/>
        <w:tabs>
          <w:tab w:val="left" w:pos="709"/>
          <w:tab w:val="left" w:pos="851"/>
        </w:tabs>
        <w:contextualSpacing/>
        <w:jc w:val="both"/>
        <w:textAlignment w:val="baseline"/>
        <w:rPr>
          <w:sz w:val="28"/>
          <w:szCs w:val="28"/>
          <w:lang w:val="en-US" w:eastAsia="en-US" w:bidi="en-US"/>
        </w:rPr>
      </w:pPr>
      <w:r>
        <w:rPr>
          <w:sz w:val="28"/>
          <w:szCs w:val="28"/>
          <w:lang w:val="en-US" w:eastAsia="en-US" w:bidi="en-US"/>
        </w:rPr>
        <w:tab/>
      </w:r>
    </w:p>
    <w:p w14:paraId="1CCE4236" w14:textId="77777777" w:rsidR="0032554F" w:rsidRPr="00867894" w:rsidRDefault="002A3FEE" w:rsidP="0032554F">
      <w:pPr>
        <w:pStyle w:val="a7"/>
        <w:shd w:val="clear" w:color="auto" w:fill="FFFFFF"/>
        <w:tabs>
          <w:tab w:val="left" w:pos="709"/>
          <w:tab w:val="left" w:pos="851"/>
        </w:tabs>
        <w:contextualSpacing/>
        <w:jc w:val="both"/>
        <w:textAlignment w:val="baseline"/>
        <w:rPr>
          <w:b/>
          <w:bCs/>
          <w:sz w:val="28"/>
          <w:szCs w:val="28"/>
          <w:lang w:val="en-US"/>
        </w:rPr>
      </w:pPr>
      <w:r>
        <w:rPr>
          <w:b/>
          <w:bCs/>
          <w:sz w:val="28"/>
          <w:szCs w:val="28"/>
        </w:rPr>
        <w:tab/>
      </w:r>
      <w:r w:rsidR="00D00BA1" w:rsidRPr="001B065C">
        <w:rPr>
          <w:b/>
          <w:bCs/>
          <w:sz w:val="28"/>
          <w:szCs w:val="28"/>
        </w:rPr>
        <w:t>1.</w:t>
      </w:r>
      <w:r w:rsidR="00EB2ECF" w:rsidRPr="001B065C">
        <w:rPr>
          <w:b/>
          <w:bCs/>
          <w:sz w:val="28"/>
          <w:szCs w:val="28"/>
          <w:lang w:val="en-US"/>
        </w:rPr>
        <w:t>3</w:t>
      </w:r>
      <w:r w:rsidR="00D00BA1" w:rsidRPr="001B065C">
        <w:rPr>
          <w:b/>
          <w:bCs/>
          <w:sz w:val="28"/>
          <w:szCs w:val="28"/>
        </w:rPr>
        <w:t>.2 Use of the flameless heater as a field-expedient means of warming in medicine</w:t>
      </w:r>
    </w:p>
    <w:p w14:paraId="22B7EA98" w14:textId="1575097D" w:rsidR="00F86EF9" w:rsidRDefault="00D00BA1" w:rsidP="00F86EF9">
      <w:pPr>
        <w:pStyle w:val="a7"/>
        <w:shd w:val="clear" w:color="auto" w:fill="FFFFFF"/>
        <w:tabs>
          <w:tab w:val="left" w:pos="709"/>
          <w:tab w:val="left" w:pos="851"/>
        </w:tabs>
        <w:contextualSpacing/>
        <w:jc w:val="both"/>
        <w:textAlignment w:val="baseline"/>
        <w:rPr>
          <w:sz w:val="28"/>
          <w:szCs w:val="28"/>
        </w:rPr>
      </w:pPr>
      <w:r>
        <w:rPr>
          <w:sz w:val="28"/>
          <w:szCs w:val="28"/>
        </w:rPr>
        <w:tab/>
      </w:r>
      <w:r w:rsidR="00F86EF9">
        <w:rPr>
          <w:sz w:val="28"/>
          <w:szCs w:val="28"/>
        </w:rPr>
        <w:t>The proposed compositions are used in medicine as a warming compress on any part of the body, near the focus of pain. This is a new solution in the field of warming in the cold season. They are recommended for use by lovers of winter holidays or for those who have been in the cold for a long time. The thermal package will help you quickly and effortlessly warm up for skiers, hunters, fishermen, fans, builders, military, motorists, etc. Warming bags are an environmentally friendly source of heat that retains warmth and comfort in all cold conditions</w:t>
      </w:r>
      <w:r w:rsidR="00E83F80">
        <w:rPr>
          <w:sz w:val="28"/>
          <w:szCs w:val="28"/>
        </w:rPr>
        <w:t xml:space="preserve"> [</w:t>
      </w:r>
      <w:r w:rsidR="00C34A4A">
        <w:rPr>
          <w:sz w:val="28"/>
          <w:szCs w:val="28"/>
        </w:rPr>
        <w:t>52-55</w:t>
      </w:r>
      <w:r w:rsidR="001B6C33">
        <w:rPr>
          <w:sz w:val="28"/>
          <w:szCs w:val="28"/>
        </w:rPr>
        <w:t>]</w:t>
      </w:r>
      <w:r w:rsidR="00F86EF9">
        <w:rPr>
          <w:sz w:val="28"/>
          <w:szCs w:val="28"/>
        </w:rPr>
        <w:t>.</w:t>
      </w:r>
    </w:p>
    <w:p w14:paraId="04AF876A" w14:textId="47260084" w:rsidR="00F86EF9" w:rsidRDefault="00F86EF9" w:rsidP="00F86EF9">
      <w:pPr>
        <w:pStyle w:val="a7"/>
        <w:shd w:val="clear" w:color="auto" w:fill="FFFFFF"/>
        <w:tabs>
          <w:tab w:val="left" w:pos="709"/>
          <w:tab w:val="left" w:pos="851"/>
        </w:tabs>
        <w:spacing w:before="0" w:beforeAutospacing="0"/>
        <w:contextualSpacing/>
        <w:jc w:val="both"/>
        <w:textAlignment w:val="baseline"/>
        <w:rPr>
          <w:sz w:val="28"/>
          <w:szCs w:val="28"/>
          <w:lang w:val="en-US" w:eastAsia="en-US" w:bidi="en-US"/>
        </w:rPr>
      </w:pPr>
      <w:r>
        <w:rPr>
          <w:sz w:val="28"/>
          <w:szCs w:val="28"/>
          <w:lang w:val="en-US" w:eastAsia="en-US" w:bidi="en-US"/>
        </w:rPr>
        <w:tab/>
        <w:t>Thermo-bags have also found a wide range of applications in the field of medicine. Such heaters play a vital role in the application of first aid for various injuries, injuries in the field, where it is difficult to get electric heaters or physiotherapy. Due to the intense warming effect, body heating pads based on flameless heaters relieve unpleasant and painful sensations during rheumatism, arthritis, osteochondrosis, bruises and sprains. Increases the effectiveness of therapeutic ointments (dry heat accelerates the healing process)</w:t>
      </w:r>
      <w:r w:rsidR="00B42C85">
        <w:rPr>
          <w:sz w:val="28"/>
          <w:szCs w:val="28"/>
          <w:lang w:val="kk-KZ" w:eastAsia="en-US" w:bidi="en-US"/>
        </w:rPr>
        <w:t xml:space="preserve"> </w:t>
      </w:r>
      <w:r w:rsidR="00C66564">
        <w:rPr>
          <w:sz w:val="28"/>
          <w:szCs w:val="28"/>
          <w:lang w:val="en-US" w:eastAsia="en-US" w:bidi="en-US"/>
        </w:rPr>
        <w:t>[</w:t>
      </w:r>
      <w:r w:rsidR="00D3116E">
        <w:rPr>
          <w:sz w:val="28"/>
          <w:szCs w:val="28"/>
          <w:lang w:val="en-US" w:eastAsia="en-US" w:bidi="en-US"/>
        </w:rPr>
        <w:t>5</w:t>
      </w:r>
      <w:r w:rsidR="007E6725">
        <w:rPr>
          <w:sz w:val="28"/>
          <w:szCs w:val="28"/>
          <w:lang w:val="en-US" w:eastAsia="en-US" w:bidi="en-US"/>
        </w:rPr>
        <w:t>2</w:t>
      </w:r>
      <w:r w:rsidR="00C66564">
        <w:rPr>
          <w:sz w:val="28"/>
          <w:szCs w:val="28"/>
          <w:lang w:val="en-US" w:eastAsia="en-US" w:bidi="en-US"/>
        </w:rPr>
        <w:t>]</w:t>
      </w:r>
      <w:r>
        <w:rPr>
          <w:sz w:val="28"/>
          <w:szCs w:val="28"/>
          <w:lang w:val="en-US" w:eastAsia="en-US" w:bidi="en-US"/>
        </w:rPr>
        <w:t>.</w:t>
      </w:r>
    </w:p>
    <w:p w14:paraId="5CEA97D7" w14:textId="4810465B" w:rsidR="00F86EF9" w:rsidRDefault="00F86EF9" w:rsidP="00F86EF9">
      <w:pPr>
        <w:pStyle w:val="a7"/>
        <w:shd w:val="clear" w:color="auto" w:fill="FFFFFF"/>
        <w:tabs>
          <w:tab w:val="left" w:pos="709"/>
          <w:tab w:val="left" w:pos="851"/>
        </w:tabs>
        <w:contextualSpacing/>
        <w:jc w:val="both"/>
        <w:textAlignment w:val="baseline"/>
        <w:rPr>
          <w:sz w:val="28"/>
          <w:szCs w:val="28"/>
          <w:lang w:val="en-US" w:eastAsia="en-US" w:bidi="en-US"/>
        </w:rPr>
      </w:pPr>
      <w:r>
        <w:rPr>
          <w:sz w:val="28"/>
          <w:szCs w:val="28"/>
          <w:lang w:val="en-US" w:eastAsia="en-US" w:bidi="en-US"/>
        </w:rPr>
        <w:t xml:space="preserve"> </w:t>
      </w:r>
      <w:r>
        <w:rPr>
          <w:sz w:val="28"/>
          <w:szCs w:val="28"/>
          <w:lang w:val="en-US" w:eastAsia="en-US" w:bidi="en-US"/>
        </w:rPr>
        <w:tab/>
        <w:t>These heat packs are an economical, safe, and reliable way of delivering heat to bruises to relieve muscle pain. It is important that there is a constant change (improvement) of the compositions and structure of the mixtures through the use of new components, as well as changes in technological methods and manufacturing conditions, as a rule, in the direction of their intensification and / or "tightening"</w:t>
      </w:r>
      <w:r w:rsidR="00F56C58">
        <w:rPr>
          <w:sz w:val="28"/>
          <w:szCs w:val="28"/>
          <w:lang w:val="en-US" w:eastAsia="en-US" w:bidi="en-US"/>
        </w:rPr>
        <w:t xml:space="preserve"> [53]</w:t>
      </w:r>
      <w:r>
        <w:rPr>
          <w:sz w:val="28"/>
          <w:szCs w:val="28"/>
          <w:lang w:val="en-US" w:eastAsia="en-US" w:bidi="en-US"/>
        </w:rPr>
        <w:t xml:space="preserve">. </w:t>
      </w:r>
    </w:p>
    <w:p w14:paraId="2ED004FF" w14:textId="7009E63E" w:rsidR="00F86EF9" w:rsidRDefault="00F86EF9" w:rsidP="00F86EF9">
      <w:pPr>
        <w:pStyle w:val="a7"/>
        <w:shd w:val="clear" w:color="auto" w:fill="FFFFFF"/>
        <w:tabs>
          <w:tab w:val="left" w:pos="709"/>
          <w:tab w:val="left" w:pos="851"/>
        </w:tabs>
        <w:contextualSpacing/>
        <w:jc w:val="both"/>
        <w:textAlignment w:val="baseline"/>
        <w:rPr>
          <w:sz w:val="28"/>
          <w:szCs w:val="28"/>
          <w:lang w:val="en-US" w:eastAsia="en-US" w:bidi="en-US"/>
        </w:rPr>
      </w:pPr>
      <w:r>
        <w:rPr>
          <w:sz w:val="28"/>
          <w:szCs w:val="28"/>
          <w:lang w:val="en-US" w:eastAsia="en-US" w:bidi="en-US"/>
        </w:rPr>
        <w:tab/>
        <w:t xml:space="preserve">Heat packs also used to </w:t>
      </w:r>
      <w:r w:rsidRPr="009550BA">
        <w:rPr>
          <w:sz w:val="28"/>
          <w:szCs w:val="28"/>
          <w:lang w:val="en-US" w:eastAsia="en-US" w:bidi="en-US"/>
        </w:rPr>
        <w:t>treat stiff muscles as they recover</w:t>
      </w:r>
      <w:r>
        <w:rPr>
          <w:sz w:val="28"/>
          <w:szCs w:val="28"/>
          <w:lang w:val="en-US" w:eastAsia="en-US" w:bidi="en-US"/>
        </w:rPr>
        <w:t xml:space="preserve"> from overexertion. A patient suffering from Bell's Palsy or other facial ailments may also benefit from them. Other typical uses of these items are personal hand warming, preparation for scuba diving and </w:t>
      </w:r>
      <w:hyperlink r:id="rId8" w:history="1">
        <w:r>
          <w:rPr>
            <w:sz w:val="28"/>
            <w:szCs w:val="28"/>
            <w:lang w:val="en-US" w:eastAsia="en-US" w:bidi="en-US"/>
          </w:rPr>
          <w:t>hypothermia</w:t>
        </w:r>
      </w:hyperlink>
      <w:r>
        <w:rPr>
          <w:sz w:val="28"/>
          <w:szCs w:val="28"/>
          <w:lang w:val="en-US" w:eastAsia="en-US" w:bidi="en-US"/>
        </w:rPr>
        <w:t> treatment. They may also be found in food containers designed to transport casserole dishes or other hot meals [</w:t>
      </w:r>
      <w:r w:rsidR="007E4384">
        <w:rPr>
          <w:sz w:val="28"/>
          <w:szCs w:val="28"/>
          <w:lang w:val="en-US" w:eastAsia="en-US" w:bidi="en-US"/>
        </w:rPr>
        <w:t>5</w:t>
      </w:r>
      <w:r w:rsidR="00865DE2">
        <w:rPr>
          <w:sz w:val="28"/>
          <w:szCs w:val="28"/>
          <w:lang w:val="en-US" w:eastAsia="en-US" w:bidi="en-US"/>
        </w:rPr>
        <w:t>4].</w:t>
      </w:r>
    </w:p>
    <w:p w14:paraId="7D5C8812" w14:textId="7CC814E9" w:rsidR="00F86EF9" w:rsidRDefault="00F86EF9" w:rsidP="00F86EF9">
      <w:pPr>
        <w:pStyle w:val="a7"/>
        <w:shd w:val="clear" w:color="auto" w:fill="FFFFFF"/>
        <w:tabs>
          <w:tab w:val="left" w:pos="709"/>
          <w:tab w:val="left" w:pos="851"/>
        </w:tabs>
        <w:contextualSpacing/>
        <w:jc w:val="both"/>
        <w:textAlignment w:val="baseline"/>
        <w:rPr>
          <w:sz w:val="28"/>
          <w:szCs w:val="28"/>
        </w:rPr>
      </w:pPr>
      <w:r>
        <w:rPr>
          <w:sz w:val="28"/>
          <w:szCs w:val="28"/>
        </w:rPr>
        <w:tab/>
        <w:t>Also studied [</w:t>
      </w:r>
      <w:r w:rsidR="004B4A47">
        <w:rPr>
          <w:sz w:val="28"/>
          <w:szCs w:val="28"/>
        </w:rPr>
        <w:t>5</w:t>
      </w:r>
      <w:r w:rsidR="00865DE2">
        <w:rPr>
          <w:sz w:val="28"/>
          <w:szCs w:val="28"/>
        </w:rPr>
        <w:t>5</w:t>
      </w:r>
      <w:r w:rsidR="004B4A47">
        <w:rPr>
          <w:sz w:val="28"/>
          <w:szCs w:val="28"/>
        </w:rPr>
        <w:t>-6</w:t>
      </w:r>
      <w:r w:rsidR="000F3832">
        <w:rPr>
          <w:sz w:val="28"/>
          <w:szCs w:val="28"/>
        </w:rPr>
        <w:t>7</w:t>
      </w:r>
      <w:r>
        <w:rPr>
          <w:sz w:val="28"/>
          <w:szCs w:val="28"/>
        </w:rPr>
        <w:t xml:space="preserve">], that </w:t>
      </w:r>
      <w:r>
        <w:rPr>
          <w:sz w:val="28"/>
          <w:szCs w:val="28"/>
          <w:lang w:val="en-US"/>
        </w:rPr>
        <w:t>t</w:t>
      </w:r>
      <w:r w:rsidRPr="00727D64">
        <w:rPr>
          <w:sz w:val="28"/>
          <w:szCs w:val="28"/>
        </w:rPr>
        <w:t>he study outlined addresses a critical issue in prehospital medical care: the prevention and management of hypothermia, particularly in trauma victims. The ability to efficiently heat intravenous fluids (IVF) in cold environments is crucial for preventing further core cooling and improving patient outcomes.</w:t>
      </w:r>
      <w:r>
        <w:rPr>
          <w:sz w:val="28"/>
          <w:szCs w:val="28"/>
        </w:rPr>
        <w:t xml:space="preserve"> </w:t>
      </w:r>
      <w:r w:rsidRPr="00727D64">
        <w:rPr>
          <w:sz w:val="28"/>
          <w:szCs w:val="28"/>
        </w:rPr>
        <w:t>The study highlights the limitations of current IVF heating systems, particularly in terms of their weight, energy efficiency, and battery life. Flameless ration heaters (FRHs) from meals ready to eat (MREs) are identified as a potential solution due to their portability and ease of use. However, existing models lack standardization, making it challenging to consistently deliver warmed IVF.</w:t>
      </w:r>
    </w:p>
    <w:p w14:paraId="61DD07C8" w14:textId="13DED48D" w:rsidR="00F86EF9" w:rsidRPr="00727D64" w:rsidRDefault="00F86EF9" w:rsidP="00F86EF9">
      <w:pPr>
        <w:pStyle w:val="a7"/>
        <w:shd w:val="clear" w:color="auto" w:fill="FFFFFF"/>
        <w:tabs>
          <w:tab w:val="left" w:pos="709"/>
          <w:tab w:val="left" w:pos="851"/>
        </w:tabs>
        <w:contextualSpacing/>
        <w:jc w:val="both"/>
        <w:textAlignment w:val="baseline"/>
        <w:rPr>
          <w:sz w:val="28"/>
          <w:szCs w:val="28"/>
        </w:rPr>
      </w:pPr>
      <w:r>
        <w:rPr>
          <w:sz w:val="28"/>
          <w:szCs w:val="28"/>
        </w:rPr>
        <w:tab/>
      </w:r>
      <w:r w:rsidRPr="00727D64">
        <w:rPr>
          <w:sz w:val="28"/>
          <w:szCs w:val="28"/>
        </w:rPr>
        <w:t xml:space="preserve">The aim of the study is to establish a reliable method for heating IVF to recommended temperatures across a range of ambient conditions using an insulated pouch and </w:t>
      </w:r>
      <w:r w:rsidRPr="00696C6E">
        <w:rPr>
          <w:sz w:val="28"/>
          <w:szCs w:val="28"/>
        </w:rPr>
        <w:t>commercially available FRHs. This research</w:t>
      </w:r>
      <w:r w:rsidRPr="00727D64">
        <w:rPr>
          <w:sz w:val="28"/>
          <w:szCs w:val="28"/>
        </w:rPr>
        <w:t xml:space="preserve"> is valuable for forward-deployed medical units that lack the capability to warm IV fluids before administration.</w:t>
      </w:r>
    </w:p>
    <w:p w14:paraId="77807D90" w14:textId="4A3FDF0E" w:rsidR="00F86EF9" w:rsidRDefault="005E06F9" w:rsidP="00F86EF9">
      <w:pPr>
        <w:pStyle w:val="a7"/>
        <w:shd w:val="clear" w:color="auto" w:fill="FFFFFF"/>
        <w:tabs>
          <w:tab w:val="left" w:pos="709"/>
          <w:tab w:val="left" w:pos="851"/>
        </w:tabs>
        <w:spacing w:before="0" w:beforeAutospacing="0" w:after="0" w:afterAutospacing="0"/>
        <w:contextualSpacing/>
        <w:jc w:val="both"/>
        <w:textAlignment w:val="baseline"/>
        <w:rPr>
          <w:sz w:val="28"/>
          <w:szCs w:val="28"/>
        </w:rPr>
      </w:pPr>
      <w:r>
        <w:rPr>
          <w:sz w:val="28"/>
          <w:szCs w:val="28"/>
        </w:rPr>
        <w:tab/>
      </w:r>
      <w:r w:rsidR="00F86EF9" w:rsidRPr="00727D64">
        <w:rPr>
          <w:sz w:val="28"/>
          <w:szCs w:val="28"/>
        </w:rPr>
        <w:t>By demonstrating a field-expedient means of warming IV fluids using the flameless heater available in MREs, the study aims to prevent hypothermia and improve patient outcomes in challenging environments where resources are limited. This research could have significant implications for prehospital care, especially in situations where hypothermia is a common risk factor.</w:t>
      </w:r>
      <w:r w:rsidR="00F86EF9" w:rsidRPr="00B876A0">
        <w:rPr>
          <w:sz w:val="28"/>
          <w:szCs w:val="28"/>
          <w:lang w:val="en-US"/>
        </w:rPr>
        <w:t xml:space="preserve">  </w:t>
      </w:r>
      <w:r w:rsidR="00F86EF9">
        <w:rPr>
          <w:sz w:val="28"/>
          <w:szCs w:val="28"/>
          <w:lang w:eastAsia="zh-CN"/>
        </w:rPr>
        <w:t>Room-temperature and refrigerated lactated Ringer's solution were organized into three data collection groups using either one or two MRE heaters. The temperature change of the fluid was recorded. Average temperature increases ranged from 15.8 to 31.2</w:t>
      </w:r>
      <w:r w:rsidR="00F86EF9">
        <w:rPr>
          <w:sz w:val="28"/>
          <w:szCs w:val="28"/>
          <w:vertAlign w:val="superscript"/>
          <w:lang w:eastAsia="zh-CN"/>
        </w:rPr>
        <w:t>0</w:t>
      </w:r>
      <w:r w:rsidR="00F86EF9">
        <w:rPr>
          <w:sz w:val="28"/>
          <w:szCs w:val="28"/>
          <w:lang w:eastAsia="zh-CN"/>
        </w:rPr>
        <w:t>C in times ranging from 8 to 20 minutes. Therefore, they conclude that the flameless MRE heater provides a simple, field-expedient means of warming IV</w:t>
      </w:r>
      <w:r w:rsidR="00F86EF9" w:rsidRPr="00E13376">
        <w:rPr>
          <w:sz w:val="28"/>
          <w:szCs w:val="28"/>
          <w:lang w:eastAsia="zh-CN"/>
        </w:rPr>
        <w:t xml:space="preserve"> </w:t>
      </w:r>
      <w:r w:rsidR="00F86EF9">
        <w:rPr>
          <w:sz w:val="28"/>
          <w:szCs w:val="28"/>
          <w:lang w:eastAsia="zh-CN"/>
        </w:rPr>
        <w:t>fluids before their administration</w:t>
      </w:r>
      <w:r w:rsidR="00173DFB">
        <w:rPr>
          <w:sz w:val="28"/>
          <w:szCs w:val="28"/>
          <w:lang w:eastAsia="zh-CN"/>
        </w:rPr>
        <w:t xml:space="preserve"> [</w:t>
      </w:r>
      <w:r w:rsidR="004755C2">
        <w:rPr>
          <w:sz w:val="28"/>
          <w:szCs w:val="28"/>
          <w:lang w:eastAsia="zh-CN"/>
        </w:rPr>
        <w:t>56</w:t>
      </w:r>
      <w:r w:rsidR="00173DFB">
        <w:rPr>
          <w:sz w:val="28"/>
          <w:szCs w:val="28"/>
          <w:lang w:eastAsia="zh-CN"/>
        </w:rPr>
        <w:t>]</w:t>
      </w:r>
      <w:r w:rsidR="00F86EF9">
        <w:rPr>
          <w:sz w:val="28"/>
          <w:szCs w:val="28"/>
          <w:lang w:eastAsia="zh-CN"/>
        </w:rPr>
        <w:t>.</w:t>
      </w:r>
    </w:p>
    <w:p w14:paraId="175DEB76" w14:textId="7A9EAAB4" w:rsidR="00F86EF9" w:rsidRPr="000F569A" w:rsidRDefault="00F86EF9" w:rsidP="00F86EF9">
      <w:pPr>
        <w:ind w:firstLine="708"/>
        <w:jc w:val="both"/>
        <w:rPr>
          <w:sz w:val="28"/>
          <w:szCs w:val="28"/>
        </w:rPr>
      </w:pPr>
      <w:r w:rsidRPr="007F45AB">
        <w:rPr>
          <w:sz w:val="28"/>
          <w:szCs w:val="28"/>
        </w:rPr>
        <w:t xml:space="preserve">The cited study investigates the use of air-activated thermal devices (AATD) as a means of providing thermal support for laboratory mice, particularly focusing on their susceptibility to hypothermia in various </w:t>
      </w:r>
      <w:r w:rsidRPr="00EE49EA">
        <w:rPr>
          <w:sz w:val="28"/>
          <w:szCs w:val="28"/>
        </w:rPr>
        <w:t>conditions.</w:t>
      </w:r>
      <w:r w:rsidRPr="007F45AB">
        <w:rPr>
          <w:sz w:val="28"/>
          <w:szCs w:val="28"/>
        </w:rPr>
        <w:t xml:space="preserve"> Laboratory mice are prone to hypothermia, especially during anesthesia, illness, and exposure to environmental stressors</w:t>
      </w:r>
      <w:r>
        <w:rPr>
          <w:sz w:val="28"/>
          <w:szCs w:val="28"/>
        </w:rPr>
        <w:t xml:space="preserve"> [</w:t>
      </w:r>
      <w:r w:rsidR="006A02CE">
        <w:rPr>
          <w:sz w:val="28"/>
          <w:szCs w:val="28"/>
        </w:rPr>
        <w:t>57</w:t>
      </w:r>
      <w:r>
        <w:rPr>
          <w:sz w:val="28"/>
          <w:szCs w:val="28"/>
        </w:rPr>
        <w:t>]</w:t>
      </w:r>
      <w:r w:rsidRPr="007F45AB">
        <w:rPr>
          <w:sz w:val="28"/>
          <w:szCs w:val="28"/>
        </w:rPr>
        <w:t>. Maintaining their body temperature within a suitable range is crucial for their health and well-being.</w:t>
      </w:r>
      <w:r>
        <w:rPr>
          <w:sz w:val="28"/>
          <w:szCs w:val="28"/>
        </w:rPr>
        <w:t xml:space="preserve"> </w:t>
      </w:r>
      <w:r w:rsidRPr="007F45AB">
        <w:rPr>
          <w:sz w:val="28"/>
          <w:szCs w:val="28"/>
        </w:rPr>
        <w:t xml:space="preserve">While there are many thermal support devices available for small mammals, they often require a power source and may not be practical for use in cages on racks, which are common in laboratory settings. AATDs are chemical mixtures that undergo an exothermic reaction, generating heat without the need for external power sources. They offer a potentially convenient and efficient solution for providing </w:t>
      </w:r>
      <w:r w:rsidRPr="000F569A">
        <w:rPr>
          <w:sz w:val="28"/>
          <w:szCs w:val="28"/>
        </w:rPr>
        <w:t>thermal support to laboratory animals.</w:t>
      </w:r>
    </w:p>
    <w:p w14:paraId="091EC1F2" w14:textId="0ECD0D52" w:rsidR="00F86EF9" w:rsidRPr="007F45AB" w:rsidRDefault="00F86EF9" w:rsidP="00F86EF9">
      <w:pPr>
        <w:ind w:firstLine="708"/>
        <w:jc w:val="both"/>
        <w:rPr>
          <w:sz w:val="28"/>
          <w:szCs w:val="28"/>
        </w:rPr>
      </w:pPr>
      <w:r w:rsidRPr="000F569A">
        <w:rPr>
          <w:sz w:val="28"/>
          <w:szCs w:val="28"/>
        </w:rPr>
        <w:t xml:space="preserve"> The study examines the environmental effects of AATD on internal cage temperatures without the need for additional equipment. It found that AATD raised temperatures inside the cage, with peak temperatures reaching 35.6 ± 2.5 °C, significantly higher than control cages</w:t>
      </w:r>
      <w:r w:rsidR="00A26868" w:rsidRPr="000F569A">
        <w:rPr>
          <w:sz w:val="28"/>
          <w:szCs w:val="28"/>
        </w:rPr>
        <w:t xml:space="preserve"> [</w:t>
      </w:r>
      <w:r w:rsidR="001450E4">
        <w:rPr>
          <w:sz w:val="28"/>
          <w:szCs w:val="28"/>
        </w:rPr>
        <w:t>58</w:t>
      </w:r>
      <w:r w:rsidR="00E36A4F">
        <w:rPr>
          <w:sz w:val="28"/>
          <w:szCs w:val="28"/>
        </w:rPr>
        <w:t>,59</w:t>
      </w:r>
      <w:r w:rsidR="00A26868" w:rsidRPr="000F569A">
        <w:rPr>
          <w:sz w:val="28"/>
          <w:szCs w:val="28"/>
        </w:rPr>
        <w:t>]</w:t>
      </w:r>
      <w:r w:rsidRPr="000F569A">
        <w:rPr>
          <w:sz w:val="28"/>
          <w:szCs w:val="28"/>
        </w:rPr>
        <w:t>.</w:t>
      </w:r>
    </w:p>
    <w:p w14:paraId="7C031D9A" w14:textId="2756222D" w:rsidR="00F86EF9" w:rsidRPr="007F45AB" w:rsidRDefault="00F86EF9" w:rsidP="00F86EF9">
      <w:pPr>
        <w:ind w:firstLine="708"/>
        <w:jc w:val="both"/>
        <w:rPr>
          <w:sz w:val="28"/>
          <w:szCs w:val="28"/>
        </w:rPr>
      </w:pPr>
      <w:r w:rsidRPr="007F45AB">
        <w:rPr>
          <w:sz w:val="28"/>
          <w:szCs w:val="28"/>
        </w:rPr>
        <w:t xml:space="preserve"> The study also investigates the physiological effects of AATD as postoperative thermal support for mice. It found that mice with AATD showed less marked drops in body temperature during the initial hours after surgery compared to those without AATD. The physiological results suggest that AATD can provide extended thermal support for mice housed in static micro-isolation cages, helping to maintain their body temperature post-surgery. This finding has implications for improving postoperative care and recovery in laboratory animal research</w:t>
      </w:r>
      <w:r w:rsidR="00E36A4F">
        <w:rPr>
          <w:sz w:val="28"/>
          <w:szCs w:val="28"/>
        </w:rPr>
        <w:t xml:space="preserve"> [</w:t>
      </w:r>
      <w:r w:rsidR="001A025E">
        <w:rPr>
          <w:sz w:val="28"/>
          <w:szCs w:val="28"/>
        </w:rPr>
        <w:t>57-59</w:t>
      </w:r>
      <w:r w:rsidR="00E36A4F">
        <w:rPr>
          <w:sz w:val="28"/>
          <w:szCs w:val="28"/>
        </w:rPr>
        <w:t>]</w:t>
      </w:r>
      <w:r w:rsidRPr="007F45AB">
        <w:rPr>
          <w:sz w:val="28"/>
          <w:szCs w:val="28"/>
        </w:rPr>
        <w:t>.</w:t>
      </w:r>
    </w:p>
    <w:p w14:paraId="20BE4405" w14:textId="2CA8E4B9" w:rsidR="00F86EF9" w:rsidRDefault="00F86EF9" w:rsidP="0056543C">
      <w:pPr>
        <w:ind w:firstLine="708"/>
        <w:jc w:val="both"/>
        <w:rPr>
          <w:sz w:val="28"/>
          <w:szCs w:val="28"/>
        </w:rPr>
      </w:pPr>
      <w:r w:rsidRPr="007F45AB">
        <w:rPr>
          <w:sz w:val="28"/>
          <w:szCs w:val="28"/>
        </w:rPr>
        <w:t xml:space="preserve"> The amount of heat produced by AATD and its temporal distribution were found to be dependent on cage and rack types, highlighting the importance of considering environmental factors when using such device</w:t>
      </w:r>
      <w:r w:rsidR="0056543C">
        <w:rPr>
          <w:sz w:val="28"/>
          <w:szCs w:val="28"/>
        </w:rPr>
        <w:t xml:space="preserve">. </w:t>
      </w:r>
      <w:r w:rsidRPr="007F45AB">
        <w:rPr>
          <w:sz w:val="28"/>
          <w:szCs w:val="28"/>
        </w:rPr>
        <w:t>Overall, the study demonstrates the potential utility of AATD in providing localized and clinically relevant thermal support for laboratory mice, both in environmental and physiological contexts. This could have significant implications for improving the welfare and outcomes of research involving small mammal models</w:t>
      </w:r>
      <w:r>
        <w:rPr>
          <w:sz w:val="28"/>
          <w:szCs w:val="28"/>
        </w:rPr>
        <w:t xml:space="preserve"> [</w:t>
      </w:r>
      <w:r w:rsidR="000F569A">
        <w:rPr>
          <w:sz w:val="28"/>
          <w:szCs w:val="28"/>
        </w:rPr>
        <w:t>60-</w:t>
      </w:r>
      <w:r w:rsidR="001A025E">
        <w:rPr>
          <w:sz w:val="28"/>
          <w:szCs w:val="28"/>
        </w:rPr>
        <w:t>6</w:t>
      </w:r>
      <w:r w:rsidR="00B80D6F">
        <w:rPr>
          <w:sz w:val="28"/>
          <w:szCs w:val="28"/>
        </w:rPr>
        <w:t>7</w:t>
      </w:r>
      <w:r>
        <w:rPr>
          <w:sz w:val="28"/>
          <w:szCs w:val="28"/>
        </w:rPr>
        <w:t>].</w:t>
      </w:r>
    </w:p>
    <w:p w14:paraId="2F5FA25C" w14:textId="77777777" w:rsidR="0032554F" w:rsidRPr="0091033D" w:rsidRDefault="0032554F" w:rsidP="00D00BA1">
      <w:pPr>
        <w:pStyle w:val="a3"/>
        <w:tabs>
          <w:tab w:val="left" w:pos="0"/>
        </w:tabs>
        <w:ind w:left="0" w:firstLine="716"/>
        <w:jc w:val="both"/>
        <w:rPr>
          <w:b/>
          <w:bCs/>
        </w:rPr>
      </w:pPr>
    </w:p>
    <w:p w14:paraId="498B386C" w14:textId="12E7DAA6" w:rsidR="00D00BA1" w:rsidRDefault="00D00BA1" w:rsidP="00D00BA1">
      <w:pPr>
        <w:pStyle w:val="a3"/>
        <w:tabs>
          <w:tab w:val="left" w:pos="0"/>
        </w:tabs>
        <w:ind w:left="0" w:firstLine="716"/>
        <w:jc w:val="both"/>
        <w:rPr>
          <w:b/>
          <w:bCs/>
        </w:rPr>
      </w:pPr>
      <w:r w:rsidRPr="006276ED">
        <w:rPr>
          <w:b/>
          <w:bCs/>
        </w:rPr>
        <w:t>1.4 Aluminum and</w:t>
      </w:r>
      <w:r w:rsidRPr="006276ED">
        <w:rPr>
          <w:b/>
          <w:bCs/>
          <w:lang w:bidi="ar-SA"/>
        </w:rPr>
        <w:t xml:space="preserve"> its alloys as</w:t>
      </w:r>
      <w:r w:rsidRPr="006276ED">
        <w:rPr>
          <w:b/>
          <w:bCs/>
        </w:rPr>
        <w:t xml:space="preserve"> a propellant, explosive and pyrotechnic substance</w:t>
      </w:r>
    </w:p>
    <w:p w14:paraId="1344F8C9" w14:textId="7EEBA99A" w:rsidR="00666111" w:rsidRPr="00CA5E4A" w:rsidRDefault="00666111" w:rsidP="00666111">
      <w:pPr>
        <w:pStyle w:val="a3"/>
        <w:tabs>
          <w:tab w:val="left" w:pos="0"/>
        </w:tabs>
        <w:ind w:left="0" w:firstLine="567"/>
        <w:jc w:val="both"/>
      </w:pPr>
      <w:r w:rsidRPr="00CA5E4A">
        <w:t>The description provided highlights some key properties of aluminum that make it a preferred choice for energetic materials:</w:t>
      </w:r>
    </w:p>
    <w:p w14:paraId="58090219" w14:textId="26E5580A" w:rsidR="00666111" w:rsidRPr="00CA5E4A" w:rsidRDefault="00666111" w:rsidP="00666111">
      <w:pPr>
        <w:pStyle w:val="a3"/>
        <w:numPr>
          <w:ilvl w:val="0"/>
          <w:numId w:val="36"/>
        </w:numPr>
        <w:tabs>
          <w:tab w:val="left" w:pos="0"/>
        </w:tabs>
        <w:ind w:left="0" w:firstLine="567"/>
        <w:jc w:val="both"/>
      </w:pPr>
      <w:r w:rsidRPr="00CA5E4A">
        <w:t>High Density</w:t>
      </w:r>
      <w:r>
        <w:t>-</w:t>
      </w:r>
      <w:r w:rsidRPr="00CA5E4A">
        <w:t>Aluminum possesses a high energy density, making it an efficient fuel for energetic systems. The enthalpy of oxidation in oxygen (31.0 kJ/g</w:t>
      </w:r>
      <w:r w:rsidR="00697F77">
        <w:t xml:space="preserve"> </w:t>
      </w:r>
      <w:r w:rsidRPr="00CA5E4A">
        <w:t xml:space="preserve">Al) indicates the amount of heat </w:t>
      </w:r>
      <w:r w:rsidRPr="005C3109">
        <w:t>released when aluminum undergoes combustion, showcasing its potential as a source of energy</w:t>
      </w:r>
      <w:r w:rsidR="00C0638C" w:rsidRPr="005C3109">
        <w:t xml:space="preserve"> [</w:t>
      </w:r>
      <w:r w:rsidR="00FD1F29" w:rsidRPr="00FD1F29">
        <w:t>6</w:t>
      </w:r>
      <w:r w:rsidR="00FD1F29" w:rsidRPr="00127A5C">
        <w:t>8</w:t>
      </w:r>
      <w:r w:rsidR="002E29D5">
        <w:t>,69</w:t>
      </w:r>
      <w:r w:rsidR="00C0638C" w:rsidRPr="005C3109">
        <w:t>]</w:t>
      </w:r>
      <w:r w:rsidRPr="005C3109">
        <w:t>.</w:t>
      </w:r>
    </w:p>
    <w:p w14:paraId="6CA25312" w14:textId="77777777" w:rsidR="00666111" w:rsidRDefault="00666111" w:rsidP="00666111">
      <w:pPr>
        <w:pStyle w:val="a3"/>
        <w:numPr>
          <w:ilvl w:val="0"/>
          <w:numId w:val="36"/>
        </w:numPr>
        <w:tabs>
          <w:tab w:val="left" w:pos="0"/>
        </w:tabs>
        <w:ind w:left="0" w:firstLine="567"/>
        <w:jc w:val="both"/>
      </w:pPr>
      <w:r w:rsidRPr="00CA5E4A">
        <w:t>Low O</w:t>
      </w:r>
      <w:r w:rsidRPr="005D16BB">
        <w:rPr>
          <w:vertAlign w:val="subscript"/>
        </w:rPr>
        <w:t>2</w:t>
      </w:r>
      <w:r w:rsidRPr="00CA5E4A">
        <w:t>-Demand</w:t>
      </w:r>
      <w:r>
        <w:t>-</w:t>
      </w:r>
      <w:r w:rsidRPr="00CA5E4A">
        <w:t>Aluminum has a relatively low demand for oxygen during combustion compared to other materials, which contributes to its effectiveness as an energetic material. This characteristic can enhance the efficiency of combustion reactions.</w:t>
      </w:r>
    </w:p>
    <w:p w14:paraId="2A59B926" w14:textId="07EBD8EE" w:rsidR="00666111" w:rsidRPr="00E21554" w:rsidRDefault="00666111" w:rsidP="00666111">
      <w:pPr>
        <w:pStyle w:val="a3"/>
        <w:numPr>
          <w:ilvl w:val="0"/>
          <w:numId w:val="36"/>
        </w:numPr>
        <w:tabs>
          <w:tab w:val="left" w:pos="0"/>
        </w:tabs>
        <w:ind w:left="0" w:firstLine="567"/>
        <w:jc w:val="both"/>
      </w:pPr>
      <w:r w:rsidRPr="00CA5E4A">
        <w:t>Cost-Effectiveness</w:t>
      </w:r>
      <w:r>
        <w:t>-</w:t>
      </w:r>
      <w:r w:rsidRPr="00CA5E4A">
        <w:t xml:space="preserve">Aluminum is comparatively inexpensive, making it an attractive option for use in condensed energetic systems. Its affordability contributes to its widespread utilization </w:t>
      </w:r>
      <w:r w:rsidRPr="00E21554">
        <w:t>in various applications</w:t>
      </w:r>
      <w:r w:rsidR="00DB22DC" w:rsidRPr="00E21554">
        <w:t xml:space="preserve"> [</w:t>
      </w:r>
      <w:r w:rsidR="003204CE" w:rsidRPr="00E21554">
        <w:t>7</w:t>
      </w:r>
      <w:r w:rsidR="002E29D5">
        <w:t>0</w:t>
      </w:r>
      <w:r w:rsidR="00DB22DC" w:rsidRPr="00E21554">
        <w:t>]</w:t>
      </w:r>
      <w:r w:rsidRPr="00E21554">
        <w:t xml:space="preserve">. </w:t>
      </w:r>
    </w:p>
    <w:p w14:paraId="4F20B7F4" w14:textId="5B83A0C8" w:rsidR="00666111" w:rsidRPr="00CA5E4A" w:rsidRDefault="00666111" w:rsidP="00666111">
      <w:pPr>
        <w:pStyle w:val="a3"/>
        <w:tabs>
          <w:tab w:val="left" w:pos="0"/>
        </w:tabs>
        <w:ind w:left="0"/>
        <w:jc w:val="both"/>
      </w:pPr>
      <w:r>
        <w:tab/>
      </w:r>
      <w:r w:rsidRPr="00CA5E4A">
        <w:t>Additionally, the mention of aluminum particles being passivated by air and having a layered structure with a metal core surrounded by an amorphous Al</w:t>
      </w:r>
      <w:r w:rsidRPr="00CA5E4A">
        <w:rPr>
          <w:vertAlign w:val="subscript"/>
        </w:rPr>
        <w:t>2</w:t>
      </w:r>
      <w:r w:rsidRPr="00CA5E4A">
        <w:t>O</w:t>
      </w:r>
      <w:r w:rsidRPr="00CA5E4A">
        <w:rPr>
          <w:vertAlign w:val="subscript"/>
        </w:rPr>
        <w:t xml:space="preserve">3 </w:t>
      </w:r>
      <w:r w:rsidRPr="00CA5E4A">
        <w:t>shell highlights the importance of surface chemistry and structure in controlling the reactivity and stability of aluminum-</w:t>
      </w:r>
      <w:r w:rsidRPr="001919C7">
        <w:t>based energetic materials</w:t>
      </w:r>
      <w:r w:rsidR="006F6231" w:rsidRPr="001919C7">
        <w:t xml:space="preserve"> [</w:t>
      </w:r>
      <w:r w:rsidR="001919C7">
        <w:t>7</w:t>
      </w:r>
      <w:r w:rsidR="00E47B9B">
        <w:t>1,72</w:t>
      </w:r>
      <w:r w:rsidR="001C225D">
        <w:t>,77</w:t>
      </w:r>
      <w:r w:rsidR="006F6231" w:rsidRPr="001919C7">
        <w:t>]</w:t>
      </w:r>
      <w:r w:rsidRPr="001919C7">
        <w:t>.</w:t>
      </w:r>
      <w:r w:rsidRPr="00CA5E4A">
        <w:t xml:space="preserve"> The presence of the oxide shell helps to prevent uncontrolled reactions and can influence the kinetics of combustion processes</w:t>
      </w:r>
      <w:r w:rsidRPr="00E21554">
        <w:t>.</w:t>
      </w:r>
      <w:r>
        <w:t xml:space="preserve"> </w:t>
      </w:r>
      <w:r w:rsidRPr="00CA5E4A">
        <w:t>These characteristics make aluminum a versatile and practical choice for use in a range of energetic systems, from propellants and explosives to pyrotechnics and power generation.</w:t>
      </w:r>
    </w:p>
    <w:p w14:paraId="353DDA9E" w14:textId="18BBFEBF" w:rsidR="00666111" w:rsidRPr="0024087E" w:rsidRDefault="00666111" w:rsidP="00666111">
      <w:pPr>
        <w:ind w:firstLineChars="252" w:firstLine="706"/>
        <w:jc w:val="both"/>
        <w:rPr>
          <w:sz w:val="28"/>
          <w:szCs w:val="28"/>
        </w:rPr>
      </w:pPr>
      <w:r w:rsidRPr="0026308D">
        <w:rPr>
          <w:sz w:val="28"/>
          <w:szCs w:val="28"/>
        </w:rPr>
        <w:t xml:space="preserve">The provided </w:t>
      </w:r>
      <w:r w:rsidRPr="001919C7">
        <w:rPr>
          <w:sz w:val="28"/>
          <w:szCs w:val="28"/>
        </w:rPr>
        <w:t>information delves into the controlled generation of the Al</w:t>
      </w:r>
      <w:r w:rsidRPr="001919C7">
        <w:rPr>
          <w:sz w:val="28"/>
          <w:szCs w:val="28"/>
          <w:vertAlign w:val="subscript"/>
        </w:rPr>
        <w:t>2</w:t>
      </w:r>
      <w:r w:rsidRPr="001919C7">
        <w:rPr>
          <w:sz w:val="28"/>
          <w:szCs w:val="28"/>
        </w:rPr>
        <w:t>O</w:t>
      </w:r>
      <w:r w:rsidRPr="001919C7">
        <w:rPr>
          <w:sz w:val="28"/>
          <w:szCs w:val="28"/>
          <w:vertAlign w:val="subscript"/>
        </w:rPr>
        <w:t>3</w:t>
      </w:r>
      <w:r w:rsidRPr="001919C7">
        <w:rPr>
          <w:sz w:val="28"/>
          <w:szCs w:val="28"/>
        </w:rPr>
        <w:t xml:space="preserve"> layer on aluminum powder during production and its significance in preventing rapid reaction with the surrounding environment</w:t>
      </w:r>
      <w:r w:rsidR="00AA7CCC" w:rsidRPr="001919C7">
        <w:rPr>
          <w:sz w:val="28"/>
          <w:szCs w:val="28"/>
        </w:rPr>
        <w:t xml:space="preserve"> [</w:t>
      </w:r>
      <w:r w:rsidR="00E47B9B">
        <w:rPr>
          <w:sz w:val="28"/>
          <w:szCs w:val="28"/>
        </w:rPr>
        <w:t>72,73].</w:t>
      </w:r>
      <w:r w:rsidRPr="002E29D5">
        <w:rPr>
          <w:color w:val="FF0000"/>
          <w:sz w:val="28"/>
          <w:szCs w:val="28"/>
        </w:rPr>
        <w:t xml:space="preserve"> </w:t>
      </w:r>
      <w:r w:rsidRPr="001919C7">
        <w:rPr>
          <w:sz w:val="28"/>
          <w:szCs w:val="28"/>
        </w:rPr>
        <w:t>The intentional application of an aluminum oxide layer to the surface of aluminum powder is an essential manufacturing process that helps to stabilize the metal and prevent further oxidation. This protective coating is created through controlled exposure to oxygen during the manufacturing process, forming a barrier around each individual aluminum particle that shields it from corrosion.</w:t>
      </w:r>
      <w:r w:rsidRPr="001919C7">
        <w:rPr>
          <w:sz w:val="28"/>
          <w:szCs w:val="28"/>
          <w:lang w:val="kk-KZ"/>
        </w:rPr>
        <w:t xml:space="preserve"> </w:t>
      </w:r>
      <w:r w:rsidRPr="001919C7">
        <w:rPr>
          <w:sz w:val="28"/>
          <w:szCs w:val="28"/>
        </w:rPr>
        <w:t>The thickness of the oxide layer on aluminum particles, typically around 4-5 nanometers at temperatures up to 673K, remains relatively stable, regardless of the particle morphology or size</w:t>
      </w:r>
      <w:r w:rsidR="0029670A" w:rsidRPr="001919C7">
        <w:rPr>
          <w:sz w:val="28"/>
          <w:szCs w:val="28"/>
        </w:rPr>
        <w:t xml:space="preserve"> [</w:t>
      </w:r>
      <w:r w:rsidR="00E47B9B">
        <w:rPr>
          <w:sz w:val="28"/>
          <w:szCs w:val="28"/>
        </w:rPr>
        <w:t>72</w:t>
      </w:r>
      <w:r w:rsidR="001C225D">
        <w:rPr>
          <w:sz w:val="28"/>
          <w:szCs w:val="28"/>
        </w:rPr>
        <w:t>,73</w:t>
      </w:r>
      <w:r w:rsidR="0029670A" w:rsidRPr="001919C7">
        <w:rPr>
          <w:sz w:val="28"/>
          <w:szCs w:val="28"/>
        </w:rPr>
        <w:t>]</w:t>
      </w:r>
      <w:r w:rsidRPr="001919C7">
        <w:rPr>
          <w:sz w:val="28"/>
          <w:szCs w:val="28"/>
        </w:rPr>
        <w:t>. This is due to the diffusion of oxygen into the aluminum core, which helps to maintain the stability of the oxide. However, when the temperature exceeds 673K in the presence of oxygen, the thickness and crystal structure of the oxide can change, leading to temperature-dependent behavior that affects the stability and reactivity of the powder.</w:t>
      </w:r>
    </w:p>
    <w:p w14:paraId="20F8A41C" w14:textId="61ABD057" w:rsidR="00666111" w:rsidRDefault="00666111" w:rsidP="00666111">
      <w:pPr>
        <w:ind w:firstLineChars="252" w:firstLine="706"/>
        <w:jc w:val="both"/>
        <w:rPr>
          <w:sz w:val="28"/>
          <w:szCs w:val="28"/>
        </w:rPr>
      </w:pPr>
      <w:r w:rsidRPr="0024087E">
        <w:rPr>
          <w:sz w:val="28"/>
          <w:szCs w:val="28"/>
        </w:rPr>
        <w:t>Industrial aluminum powders are usually micrometer-sized particles that have been passivated in air and contain a high percentage of aluminum (typically more than 95%). They have a specific surface area of less than 1 square meter per gram, making them suitable for applications that require precise reactivity control.</w:t>
      </w:r>
      <w:r>
        <w:rPr>
          <w:sz w:val="28"/>
          <w:szCs w:val="28"/>
        </w:rPr>
        <w:t xml:space="preserve"> </w:t>
      </w:r>
      <w:r w:rsidRPr="0024087E">
        <w:rPr>
          <w:sz w:val="28"/>
          <w:szCs w:val="28"/>
        </w:rPr>
        <w:t>It is worth noting that aluminum powders on the nanoscale have increased reactivity when compared to those of micrometer sizes.</w:t>
      </w:r>
      <w:r>
        <w:rPr>
          <w:sz w:val="28"/>
          <w:szCs w:val="28"/>
          <w:lang w:val="kk-KZ"/>
        </w:rPr>
        <w:t xml:space="preserve"> </w:t>
      </w:r>
      <w:r w:rsidRPr="00920B02">
        <w:rPr>
          <w:sz w:val="28"/>
          <w:szCs w:val="28"/>
        </w:rPr>
        <w:t>This increased reactivity is due to their higher specific surface area (typically ≥ 10 m</w:t>
      </w:r>
      <w:r w:rsidRPr="001C225D">
        <w:rPr>
          <w:sz w:val="28"/>
          <w:szCs w:val="28"/>
          <w:vertAlign w:val="superscript"/>
        </w:rPr>
        <w:t>2</w:t>
      </w:r>
      <w:r w:rsidRPr="00920B02">
        <w:rPr>
          <w:sz w:val="28"/>
          <w:szCs w:val="28"/>
        </w:rPr>
        <w:t xml:space="preserve">/g) and reduced aluminum content (typically &lt; 90 </w:t>
      </w:r>
      <w:proofErr w:type="spellStart"/>
      <w:r w:rsidRPr="00920B02">
        <w:rPr>
          <w:sz w:val="28"/>
          <w:szCs w:val="28"/>
        </w:rPr>
        <w:t>wt</w:t>
      </w:r>
      <w:proofErr w:type="spellEnd"/>
      <w:r w:rsidRPr="00920B02">
        <w:rPr>
          <w:sz w:val="28"/>
          <w:szCs w:val="28"/>
        </w:rPr>
        <w:t xml:space="preserve">%) </w:t>
      </w:r>
      <w:r w:rsidR="00225193" w:rsidRPr="00DA11E5">
        <w:rPr>
          <w:sz w:val="28"/>
          <w:szCs w:val="28"/>
        </w:rPr>
        <w:t>[</w:t>
      </w:r>
      <w:r w:rsidR="001C225D">
        <w:rPr>
          <w:sz w:val="28"/>
          <w:szCs w:val="28"/>
        </w:rPr>
        <w:t>73,</w:t>
      </w:r>
      <w:r w:rsidR="00EA4E93">
        <w:rPr>
          <w:sz w:val="28"/>
          <w:szCs w:val="28"/>
        </w:rPr>
        <w:t>7</w:t>
      </w:r>
      <w:r w:rsidR="001C225D">
        <w:rPr>
          <w:sz w:val="28"/>
          <w:szCs w:val="28"/>
        </w:rPr>
        <w:t>4</w:t>
      </w:r>
      <w:r w:rsidR="00225193" w:rsidRPr="00DA11E5">
        <w:rPr>
          <w:sz w:val="28"/>
          <w:szCs w:val="28"/>
        </w:rPr>
        <w:t>]</w:t>
      </w:r>
      <w:r w:rsidR="00DA11E5">
        <w:rPr>
          <w:sz w:val="28"/>
          <w:szCs w:val="28"/>
        </w:rPr>
        <w:t xml:space="preserve">. </w:t>
      </w:r>
      <w:r w:rsidRPr="00920B02">
        <w:rPr>
          <w:sz w:val="28"/>
          <w:szCs w:val="28"/>
        </w:rPr>
        <w:t>Nano-sized powders are often used in applications where rapid and controlled reactions are necessary, such as in energetic materials or catalysts.</w:t>
      </w:r>
    </w:p>
    <w:p w14:paraId="7DBC8F4C" w14:textId="61D3983C" w:rsidR="00666111" w:rsidRPr="0026308D" w:rsidRDefault="00666111" w:rsidP="00666111">
      <w:pPr>
        <w:ind w:firstLine="706"/>
        <w:jc w:val="both"/>
        <w:rPr>
          <w:sz w:val="28"/>
          <w:szCs w:val="28"/>
        </w:rPr>
      </w:pPr>
      <w:r w:rsidRPr="00920B02">
        <w:rPr>
          <w:sz w:val="28"/>
          <w:szCs w:val="28"/>
        </w:rPr>
        <w:t>Understanding the properties and behavior of aluminum powders, including the formation and stability of the oxide layer, is crucial for optimizing their performance in various applications, from industrial processes to advanced materials development.</w:t>
      </w:r>
      <w:r w:rsidR="005F7F22">
        <w:rPr>
          <w:sz w:val="28"/>
          <w:szCs w:val="28"/>
        </w:rPr>
        <w:t xml:space="preserve"> </w:t>
      </w:r>
      <w:r w:rsidRPr="0026308D">
        <w:rPr>
          <w:sz w:val="28"/>
          <w:szCs w:val="28"/>
        </w:rPr>
        <w:t xml:space="preserve">Aluminum can act as a water-splitting agent for hydrogen production. The reaction of aluminum with water yields hydrogen gas, with a gravimetric hydrogen capacity of 3.7 </w:t>
      </w:r>
      <w:proofErr w:type="spellStart"/>
      <w:r w:rsidRPr="0026308D">
        <w:rPr>
          <w:sz w:val="28"/>
          <w:szCs w:val="28"/>
        </w:rPr>
        <w:t>wt</w:t>
      </w:r>
      <w:proofErr w:type="spellEnd"/>
      <w:r w:rsidRPr="0026308D">
        <w:rPr>
          <w:sz w:val="28"/>
          <w:szCs w:val="28"/>
        </w:rPr>
        <w:t>% and a volumetric capacity of 46 g H</w:t>
      </w:r>
      <w:r w:rsidRPr="00992078">
        <w:rPr>
          <w:sz w:val="28"/>
          <w:szCs w:val="28"/>
          <w:vertAlign w:val="subscript"/>
        </w:rPr>
        <w:t>2</w:t>
      </w:r>
      <w:r w:rsidRPr="0026308D">
        <w:rPr>
          <w:sz w:val="28"/>
          <w:szCs w:val="28"/>
        </w:rPr>
        <w:t>/</w:t>
      </w:r>
      <w:r w:rsidR="001C225D">
        <w:rPr>
          <w:sz w:val="28"/>
          <w:szCs w:val="28"/>
        </w:rPr>
        <w:t>l</w:t>
      </w:r>
      <w:r w:rsidR="000A617B">
        <w:rPr>
          <w:sz w:val="28"/>
          <w:szCs w:val="28"/>
        </w:rPr>
        <w:t xml:space="preserve"> [7</w:t>
      </w:r>
      <w:r w:rsidR="001C225D">
        <w:rPr>
          <w:sz w:val="28"/>
          <w:szCs w:val="28"/>
        </w:rPr>
        <w:t>5</w:t>
      </w:r>
      <w:r w:rsidR="000A617B">
        <w:rPr>
          <w:sz w:val="28"/>
          <w:szCs w:val="28"/>
        </w:rPr>
        <w:t>]</w:t>
      </w:r>
      <w:r w:rsidRPr="0026308D">
        <w:rPr>
          <w:sz w:val="28"/>
          <w:szCs w:val="28"/>
        </w:rPr>
        <w:t>.</w:t>
      </w:r>
    </w:p>
    <w:p w14:paraId="32F728B0" w14:textId="219A4C62" w:rsidR="00666111" w:rsidRPr="0026308D" w:rsidRDefault="00666111" w:rsidP="00666111">
      <w:pPr>
        <w:ind w:firstLineChars="252" w:firstLine="706"/>
        <w:jc w:val="both"/>
        <w:rPr>
          <w:sz w:val="28"/>
          <w:szCs w:val="28"/>
        </w:rPr>
      </w:pPr>
      <w:r w:rsidRPr="0026308D">
        <w:rPr>
          <w:sz w:val="28"/>
          <w:szCs w:val="28"/>
        </w:rPr>
        <w:t>The reaction between an aluminum particle and water at neutral pH forms a core-shell structure, with the aluminum core surrounded by a hydroxide shell. This structure facilitates the diffusion of ions or water molecules through the hydroxide layer to reach the aluminum core, where the reaction occurs at the interface between the core and the shell</w:t>
      </w:r>
      <w:r>
        <w:rPr>
          <w:sz w:val="28"/>
          <w:szCs w:val="28"/>
        </w:rPr>
        <w:t xml:space="preserve"> </w:t>
      </w:r>
      <w:r w:rsidRPr="001A18B2">
        <w:rPr>
          <w:sz w:val="28"/>
          <w:szCs w:val="28"/>
        </w:rPr>
        <w:t>[</w:t>
      </w:r>
      <w:r w:rsidR="001A18B2" w:rsidRPr="001A18B2">
        <w:rPr>
          <w:sz w:val="28"/>
          <w:szCs w:val="28"/>
        </w:rPr>
        <w:t>7</w:t>
      </w:r>
      <w:r w:rsidR="001C225D">
        <w:rPr>
          <w:sz w:val="28"/>
          <w:szCs w:val="28"/>
        </w:rPr>
        <w:t>6</w:t>
      </w:r>
      <w:r w:rsidRPr="001A18B2">
        <w:rPr>
          <w:sz w:val="28"/>
          <w:szCs w:val="28"/>
        </w:rPr>
        <w:t>].</w:t>
      </w:r>
    </w:p>
    <w:p w14:paraId="4EE0B650" w14:textId="5E8CF656" w:rsidR="00666111" w:rsidRPr="0082477A" w:rsidRDefault="00666111" w:rsidP="00666111">
      <w:pPr>
        <w:ind w:firstLineChars="252" w:firstLine="706"/>
        <w:jc w:val="both"/>
        <w:rPr>
          <w:sz w:val="28"/>
          <w:szCs w:val="28"/>
        </w:rPr>
      </w:pPr>
      <w:r w:rsidRPr="0082477A">
        <w:rPr>
          <w:sz w:val="28"/>
          <w:szCs w:val="28"/>
        </w:rPr>
        <w:t>The diffusion of aluminum-containing ions outward to the surface of the oxide/hydroxide shell is a crucial step in the reaction of aluminum with water, particularly at neutral pH</w:t>
      </w:r>
      <w:r w:rsidR="00F63973">
        <w:rPr>
          <w:sz w:val="28"/>
          <w:szCs w:val="28"/>
        </w:rPr>
        <w:t xml:space="preserve"> [</w:t>
      </w:r>
      <w:r w:rsidR="001C225D">
        <w:rPr>
          <w:sz w:val="28"/>
          <w:szCs w:val="28"/>
        </w:rPr>
        <w:t>77</w:t>
      </w:r>
      <w:r w:rsidR="00F70934">
        <w:rPr>
          <w:sz w:val="28"/>
          <w:szCs w:val="28"/>
        </w:rPr>
        <w:t>]</w:t>
      </w:r>
      <w:r w:rsidRPr="0082477A">
        <w:rPr>
          <w:sz w:val="28"/>
          <w:szCs w:val="28"/>
        </w:rPr>
        <w:t>. Despite the negligible solubility of aluminum ions in water, they react with water molecules on the shell's surface to form compounds such as aluminum hydroxide (Al(OH)</w:t>
      </w:r>
      <w:r w:rsidRPr="0082477A">
        <w:rPr>
          <w:sz w:val="28"/>
          <w:szCs w:val="28"/>
          <w:vertAlign w:val="subscript"/>
        </w:rPr>
        <w:t>3</w:t>
      </w:r>
      <w:r w:rsidRPr="0082477A">
        <w:rPr>
          <w:sz w:val="28"/>
          <w:szCs w:val="28"/>
        </w:rPr>
        <w:t>) or aluminum oxyhydroxide (</w:t>
      </w:r>
      <w:proofErr w:type="spellStart"/>
      <w:r w:rsidRPr="0082477A">
        <w:rPr>
          <w:sz w:val="28"/>
          <w:szCs w:val="28"/>
        </w:rPr>
        <w:t>AlOOH</w:t>
      </w:r>
      <w:proofErr w:type="spellEnd"/>
      <w:r w:rsidRPr="0082477A">
        <w:rPr>
          <w:sz w:val="28"/>
          <w:szCs w:val="28"/>
        </w:rPr>
        <w:t>), contributing to the thickness of the shell.</w:t>
      </w:r>
      <w:r>
        <w:rPr>
          <w:sz w:val="28"/>
          <w:szCs w:val="28"/>
        </w:rPr>
        <w:t xml:space="preserve"> </w:t>
      </w:r>
      <w:r w:rsidRPr="0082477A">
        <w:rPr>
          <w:sz w:val="28"/>
          <w:szCs w:val="28"/>
        </w:rPr>
        <w:t>The diffusion of these ion species or water molecules through the hydroxide layer is considered the rate-limiting step for the reaction between aluminum and water. As the hydroxide layer thickens and densifies, the diffusion process slows down, leading to a decrease in the rate of hydrogen generation</w:t>
      </w:r>
      <w:r>
        <w:rPr>
          <w:sz w:val="28"/>
          <w:szCs w:val="28"/>
        </w:rPr>
        <w:t xml:space="preserve"> </w:t>
      </w:r>
      <w:r w:rsidR="00F63973">
        <w:rPr>
          <w:sz w:val="28"/>
          <w:szCs w:val="28"/>
        </w:rPr>
        <w:t>[</w:t>
      </w:r>
      <w:r w:rsidR="000F0A65">
        <w:rPr>
          <w:sz w:val="28"/>
          <w:szCs w:val="28"/>
        </w:rPr>
        <w:t>78,79</w:t>
      </w:r>
      <w:r>
        <w:rPr>
          <w:sz w:val="28"/>
          <w:szCs w:val="28"/>
        </w:rPr>
        <w:t>]</w:t>
      </w:r>
      <w:r w:rsidRPr="0082477A">
        <w:rPr>
          <w:sz w:val="28"/>
          <w:szCs w:val="28"/>
        </w:rPr>
        <w:t>.</w:t>
      </w:r>
    </w:p>
    <w:p w14:paraId="1DBEF4C1" w14:textId="2BEBA4CE" w:rsidR="00666111" w:rsidRPr="0082477A" w:rsidRDefault="00666111" w:rsidP="00666111">
      <w:pPr>
        <w:ind w:firstLineChars="252" w:firstLine="706"/>
        <w:jc w:val="both"/>
        <w:rPr>
          <w:sz w:val="28"/>
          <w:szCs w:val="28"/>
        </w:rPr>
      </w:pPr>
      <w:r w:rsidRPr="0082477A">
        <w:rPr>
          <w:sz w:val="28"/>
          <w:szCs w:val="28"/>
        </w:rPr>
        <w:t>To enhance the efficiency of the reaction and promote hydrogen generation, scientists have conducted extensive research. This research aims to develop strategies to overcome the limitations imposed by the diffusion process, such as modifying the structure or composition of the aluminum particles, optimizing the conditions of the reaction, or introducing catalysts to facilitate the reaction kinetics.</w:t>
      </w:r>
    </w:p>
    <w:p w14:paraId="41C053D9" w14:textId="0CB83227" w:rsidR="00666111" w:rsidRPr="00301275" w:rsidRDefault="00666111" w:rsidP="00666111">
      <w:pPr>
        <w:ind w:firstLineChars="252" w:firstLine="706"/>
        <w:jc w:val="both"/>
        <w:rPr>
          <w:sz w:val="28"/>
          <w:szCs w:val="28"/>
        </w:rPr>
      </w:pPr>
      <w:r w:rsidRPr="00203F8C">
        <w:rPr>
          <w:sz w:val="28"/>
          <w:szCs w:val="28"/>
        </w:rPr>
        <w:t>Ball milling (BM) of aluminum powders, either monolithic or mixed with various other materials, has been explored as a method to activate the reaction of aluminum with water. These additional materials can include low melting point (LMP) metals such as gallium (Ga), indium (In), bismuth (Bi), mercury (Hg), and zinc (Zn), as well as water-soluble salts like sodium chloride (NaCl) and potassium chloride (</w:t>
      </w:r>
      <w:proofErr w:type="spellStart"/>
      <w:r w:rsidRPr="00203F8C">
        <w:rPr>
          <w:sz w:val="28"/>
          <w:szCs w:val="28"/>
        </w:rPr>
        <w:t>KCl</w:t>
      </w:r>
      <w:proofErr w:type="spellEnd"/>
      <w:r w:rsidRPr="00203F8C">
        <w:rPr>
          <w:sz w:val="28"/>
          <w:szCs w:val="28"/>
        </w:rPr>
        <w:t>), and ceramic powders such as aluminum oxide (Al</w:t>
      </w:r>
      <w:r w:rsidRPr="00203F8C">
        <w:rPr>
          <w:sz w:val="28"/>
          <w:szCs w:val="28"/>
          <w:vertAlign w:val="subscript"/>
        </w:rPr>
        <w:t>2</w:t>
      </w:r>
      <w:r w:rsidRPr="00203F8C">
        <w:rPr>
          <w:sz w:val="28"/>
          <w:szCs w:val="28"/>
        </w:rPr>
        <w:t>O</w:t>
      </w:r>
      <w:r w:rsidRPr="00203F8C">
        <w:rPr>
          <w:sz w:val="28"/>
          <w:szCs w:val="28"/>
          <w:vertAlign w:val="subscript"/>
        </w:rPr>
        <w:t>3</w:t>
      </w:r>
      <w:r w:rsidRPr="00203F8C">
        <w:rPr>
          <w:sz w:val="28"/>
          <w:szCs w:val="28"/>
        </w:rPr>
        <w:t>), titanium dioxide (TiO</w:t>
      </w:r>
      <w:r w:rsidRPr="00203F8C">
        <w:rPr>
          <w:sz w:val="28"/>
          <w:szCs w:val="28"/>
          <w:vertAlign w:val="subscript"/>
        </w:rPr>
        <w:t>2</w:t>
      </w:r>
      <w:r w:rsidRPr="00203F8C">
        <w:rPr>
          <w:sz w:val="28"/>
          <w:szCs w:val="28"/>
        </w:rPr>
        <w:t>), carbon (C), silicon dioxide (SiO</w:t>
      </w:r>
      <w:r w:rsidRPr="00203F8C">
        <w:rPr>
          <w:sz w:val="28"/>
          <w:szCs w:val="28"/>
          <w:vertAlign w:val="subscript"/>
        </w:rPr>
        <w:t>2</w:t>
      </w:r>
      <w:r w:rsidRPr="00203F8C">
        <w:rPr>
          <w:sz w:val="28"/>
          <w:szCs w:val="28"/>
        </w:rPr>
        <w:t>), and aluminum hydroxide (Al(OH)</w:t>
      </w:r>
      <w:r w:rsidRPr="00203F8C">
        <w:rPr>
          <w:sz w:val="28"/>
          <w:szCs w:val="28"/>
          <w:vertAlign w:val="subscript"/>
        </w:rPr>
        <w:t>3</w:t>
      </w:r>
      <w:r w:rsidRPr="00203F8C">
        <w:rPr>
          <w:sz w:val="28"/>
          <w:szCs w:val="28"/>
        </w:rPr>
        <w:t>)</w:t>
      </w:r>
      <w:r w:rsidR="00203F8C" w:rsidRPr="00203F8C">
        <w:rPr>
          <w:sz w:val="28"/>
          <w:szCs w:val="28"/>
        </w:rPr>
        <w:t xml:space="preserve"> [8</w:t>
      </w:r>
      <w:r w:rsidR="000F0A65">
        <w:rPr>
          <w:sz w:val="28"/>
          <w:szCs w:val="28"/>
        </w:rPr>
        <w:t>0-82</w:t>
      </w:r>
      <w:r w:rsidR="00203F8C" w:rsidRPr="00203F8C">
        <w:rPr>
          <w:sz w:val="28"/>
          <w:szCs w:val="28"/>
        </w:rPr>
        <w:t>]</w:t>
      </w:r>
      <w:r w:rsidRPr="00203F8C">
        <w:rPr>
          <w:sz w:val="28"/>
          <w:szCs w:val="28"/>
        </w:rPr>
        <w:t>.</w:t>
      </w:r>
    </w:p>
    <w:p w14:paraId="703A7884" w14:textId="4856234F" w:rsidR="00666111" w:rsidRDefault="00F027BC" w:rsidP="00666111">
      <w:pPr>
        <w:pStyle w:val="a9"/>
        <w:ind w:left="0" w:firstLine="708"/>
        <w:rPr>
          <w:sz w:val="28"/>
          <w:szCs w:val="28"/>
        </w:rPr>
      </w:pPr>
      <w:r>
        <w:rPr>
          <w:sz w:val="28"/>
          <w:szCs w:val="28"/>
        </w:rPr>
        <w:t>T</w:t>
      </w:r>
      <w:r w:rsidR="00666111" w:rsidRPr="00CE6B57">
        <w:rPr>
          <w:sz w:val="28"/>
          <w:szCs w:val="28"/>
        </w:rPr>
        <w:t>he research aims to understand how BM influences the microstructure and reactivity of aluminum particles in the context of the aluminum-water reaction. This understanding is crucial for optimizing the performance of aluminum-based systems for hydrogen generation, particularly in fuel cell applications</w:t>
      </w:r>
      <w:r w:rsidR="000F0A65">
        <w:rPr>
          <w:sz w:val="28"/>
          <w:szCs w:val="28"/>
        </w:rPr>
        <w:t xml:space="preserve"> [83]</w:t>
      </w:r>
      <w:r w:rsidR="00666111" w:rsidRPr="00CE6B57">
        <w:rPr>
          <w:sz w:val="28"/>
          <w:szCs w:val="28"/>
        </w:rPr>
        <w:t>.</w:t>
      </w:r>
    </w:p>
    <w:p w14:paraId="0E2E5093" w14:textId="5803EF95" w:rsidR="00666111" w:rsidRPr="009E177F" w:rsidRDefault="00666111" w:rsidP="000F0A65">
      <w:pPr>
        <w:ind w:firstLineChars="252" w:firstLine="706"/>
        <w:jc w:val="both"/>
        <w:rPr>
          <w:sz w:val="28"/>
          <w:szCs w:val="28"/>
        </w:rPr>
      </w:pPr>
      <w:r w:rsidRPr="009E177F">
        <w:rPr>
          <w:sz w:val="28"/>
          <w:szCs w:val="28"/>
        </w:rPr>
        <w:t xml:space="preserve">The approach outlined for discussing the crystallography of aluminum and its alloys is indeed structured and comprehensive. This aspect involves understanding the basic crystal structure of pure aluminum. It includes identifying the arrangement of atoms in the crystal lattice and any deviations from ideal crystal symmetry. </w:t>
      </w:r>
      <w:r w:rsidRPr="00286DA5">
        <w:rPr>
          <w:sz w:val="28"/>
          <w:szCs w:val="28"/>
        </w:rPr>
        <w:t>The analysis of the crystal lattice parameter, which is the distance between the points in the crystal structure, allows us to gain valuable insights into the coefficient of linear thermal expansion for aluminum. This parameter reveals the changes in the arrangement of atoms within the crystal as temperature fluctuates</w:t>
      </w:r>
      <w:r w:rsidR="0042717C">
        <w:rPr>
          <w:sz w:val="28"/>
          <w:szCs w:val="28"/>
        </w:rPr>
        <w:t xml:space="preserve"> [</w:t>
      </w:r>
      <w:r w:rsidR="00112288">
        <w:rPr>
          <w:sz w:val="28"/>
          <w:szCs w:val="28"/>
        </w:rPr>
        <w:t>8</w:t>
      </w:r>
      <w:r w:rsidR="000F0A65">
        <w:rPr>
          <w:sz w:val="28"/>
          <w:szCs w:val="28"/>
        </w:rPr>
        <w:t>4</w:t>
      </w:r>
      <w:r w:rsidR="00112288">
        <w:rPr>
          <w:sz w:val="28"/>
          <w:szCs w:val="28"/>
        </w:rPr>
        <w:t>-</w:t>
      </w:r>
      <w:r w:rsidR="000F0A65">
        <w:rPr>
          <w:sz w:val="28"/>
          <w:szCs w:val="28"/>
        </w:rPr>
        <w:t>89</w:t>
      </w:r>
      <w:r w:rsidR="0042717C">
        <w:rPr>
          <w:sz w:val="28"/>
          <w:szCs w:val="28"/>
        </w:rPr>
        <w:t>]</w:t>
      </w:r>
      <w:r w:rsidRPr="00286DA5">
        <w:rPr>
          <w:sz w:val="28"/>
          <w:szCs w:val="28"/>
        </w:rPr>
        <w:t>. Understanding the extent of atomic vibrations within the lattice as temperature varies is essential, as these vibrations significantly influence the mechanical and thermal characteristics of the material.</w:t>
      </w:r>
      <w:r>
        <w:rPr>
          <w:sz w:val="28"/>
          <w:szCs w:val="28"/>
        </w:rPr>
        <w:t xml:space="preserve"> </w:t>
      </w:r>
      <w:r w:rsidRPr="00286DA5">
        <w:rPr>
          <w:sz w:val="28"/>
          <w:szCs w:val="28"/>
        </w:rPr>
        <w:t>Interatomic bonds play a fundamental role in determining the crystallographic characteristics of a material, allowing us to understand the nature of interactions between atoms in a crystal structure. This knowledge is essential for understanding the behavior of materials under different conditions and predicting their responses to external stimuli, such as mechanical and thermal stresses. By studying these bonds, researchers gain insight into the structural stability, strength, and thermal properties of materials, such as aluminum</w:t>
      </w:r>
      <w:r w:rsidR="009D6ED5">
        <w:rPr>
          <w:sz w:val="28"/>
          <w:szCs w:val="28"/>
        </w:rPr>
        <w:t xml:space="preserve"> [</w:t>
      </w:r>
      <w:r w:rsidR="00112288">
        <w:rPr>
          <w:sz w:val="28"/>
          <w:szCs w:val="28"/>
        </w:rPr>
        <w:t>8</w:t>
      </w:r>
      <w:r w:rsidR="000F0A65">
        <w:rPr>
          <w:sz w:val="28"/>
          <w:szCs w:val="28"/>
        </w:rPr>
        <w:t>5</w:t>
      </w:r>
      <w:r w:rsidR="009D6ED5" w:rsidRPr="00DE69EE">
        <w:rPr>
          <w:sz w:val="28"/>
          <w:szCs w:val="28"/>
        </w:rPr>
        <w:t>]</w:t>
      </w:r>
      <w:r w:rsidRPr="00286DA5">
        <w:rPr>
          <w:sz w:val="28"/>
          <w:szCs w:val="28"/>
        </w:rPr>
        <w:t>.</w:t>
      </w:r>
      <w:r>
        <w:rPr>
          <w:sz w:val="28"/>
          <w:szCs w:val="28"/>
        </w:rPr>
        <w:t xml:space="preserve"> </w:t>
      </w:r>
      <w:r w:rsidRPr="009E177F">
        <w:rPr>
          <w:sz w:val="28"/>
          <w:szCs w:val="28"/>
        </w:rPr>
        <w:t>Analyzing the nature of the bonds between aluminum atoms is essential, as it drives all other aspects of material properties.</w:t>
      </w:r>
      <w:r>
        <w:rPr>
          <w:sz w:val="28"/>
          <w:szCs w:val="28"/>
        </w:rPr>
        <w:t xml:space="preserve"> </w:t>
      </w:r>
      <w:r w:rsidRPr="009E177F">
        <w:rPr>
          <w:sz w:val="28"/>
          <w:szCs w:val="28"/>
        </w:rPr>
        <w:t>By thoroughly examining these aspects of the crystallography of pure aluminum, researchers can develop a comprehensive understanding of its structure and behavior. This understanding serves as the foundation for discussing aluminum alloys.</w:t>
      </w:r>
    </w:p>
    <w:p w14:paraId="21D5CB2E" w14:textId="219B0913" w:rsidR="00666111" w:rsidRPr="006F7562" w:rsidRDefault="00666111" w:rsidP="00666111">
      <w:pPr>
        <w:ind w:firstLineChars="157" w:firstLine="440"/>
        <w:jc w:val="both"/>
        <w:rPr>
          <w:sz w:val="28"/>
          <w:szCs w:val="28"/>
        </w:rPr>
      </w:pPr>
      <w:r w:rsidRPr="009E177F">
        <w:rPr>
          <w:sz w:val="28"/>
          <w:szCs w:val="28"/>
        </w:rPr>
        <w:t>This hierarchical approach ensures a systematic and thorough exploration of the crystallography of aluminum and its alloys. By following this approach, researchers can establish a solid foundation for understanding the properties and behavior of these materials, which is essential for various engineering and industrial applications.</w:t>
      </w:r>
      <w:r w:rsidR="00FD17F4">
        <w:rPr>
          <w:sz w:val="28"/>
          <w:szCs w:val="28"/>
        </w:rPr>
        <w:t xml:space="preserve"> </w:t>
      </w:r>
      <w:r w:rsidRPr="006F7562">
        <w:rPr>
          <w:sz w:val="28"/>
          <w:szCs w:val="28"/>
        </w:rPr>
        <w:t>The face-centered cubic (</w:t>
      </w:r>
      <w:proofErr w:type="spellStart"/>
      <w:r w:rsidRPr="006F7562">
        <w:rPr>
          <w:sz w:val="28"/>
          <w:szCs w:val="28"/>
        </w:rPr>
        <w:t>fcc</w:t>
      </w:r>
      <w:proofErr w:type="spellEnd"/>
      <w:r w:rsidRPr="006F7562">
        <w:rPr>
          <w:sz w:val="28"/>
          <w:szCs w:val="28"/>
        </w:rPr>
        <w:t>) crystal structure of pure aluminum is indeed a close-packed arrangement of atoms, representing one of the densest geometric packings of spheres possible</w:t>
      </w:r>
      <w:r w:rsidR="005D3170">
        <w:rPr>
          <w:sz w:val="28"/>
          <w:szCs w:val="28"/>
        </w:rPr>
        <w:t xml:space="preserve"> [</w:t>
      </w:r>
      <w:r w:rsidR="00920F50">
        <w:rPr>
          <w:sz w:val="28"/>
          <w:szCs w:val="28"/>
        </w:rPr>
        <w:t>8</w:t>
      </w:r>
      <w:r w:rsidR="000F0A65">
        <w:rPr>
          <w:sz w:val="28"/>
          <w:szCs w:val="28"/>
        </w:rPr>
        <w:t>6</w:t>
      </w:r>
      <w:r w:rsidR="005D3170" w:rsidRPr="00DE69EE">
        <w:rPr>
          <w:sz w:val="28"/>
          <w:szCs w:val="28"/>
        </w:rPr>
        <w:t>]</w:t>
      </w:r>
      <w:r w:rsidRPr="006F7562">
        <w:rPr>
          <w:sz w:val="28"/>
          <w:szCs w:val="28"/>
        </w:rPr>
        <w:t xml:space="preserve">. In the </w:t>
      </w:r>
      <w:proofErr w:type="spellStart"/>
      <w:r w:rsidRPr="006F7562">
        <w:rPr>
          <w:sz w:val="28"/>
          <w:szCs w:val="28"/>
        </w:rPr>
        <w:t>fcc</w:t>
      </w:r>
      <w:proofErr w:type="spellEnd"/>
      <w:r w:rsidRPr="006F7562">
        <w:rPr>
          <w:sz w:val="28"/>
          <w:szCs w:val="28"/>
        </w:rPr>
        <w:t xml:space="preserve"> structure, each atom is surrounded by twelve nearest neighbors arranged at the corners of an octahedron, with additional six neighbors located at the centers of the faces of the cube.</w:t>
      </w:r>
    </w:p>
    <w:p w14:paraId="21E06AE5" w14:textId="3CF14387" w:rsidR="00666111" w:rsidRPr="006F7562" w:rsidRDefault="00666111" w:rsidP="00666111">
      <w:pPr>
        <w:ind w:firstLineChars="157" w:firstLine="440"/>
        <w:jc w:val="both"/>
        <w:rPr>
          <w:sz w:val="28"/>
          <w:szCs w:val="28"/>
        </w:rPr>
      </w:pPr>
      <w:r w:rsidRPr="006F7562">
        <w:rPr>
          <w:sz w:val="28"/>
          <w:szCs w:val="28"/>
        </w:rPr>
        <w:t xml:space="preserve">The layer sequence in the </w:t>
      </w:r>
      <w:proofErr w:type="spellStart"/>
      <w:r w:rsidRPr="006F7562">
        <w:rPr>
          <w:sz w:val="28"/>
          <w:szCs w:val="28"/>
        </w:rPr>
        <w:t>fcc</w:t>
      </w:r>
      <w:proofErr w:type="spellEnd"/>
      <w:r w:rsidRPr="006F7562">
        <w:rPr>
          <w:sz w:val="28"/>
          <w:szCs w:val="28"/>
        </w:rPr>
        <w:t xml:space="preserve"> structure follows an ABCABC... pattern, where each layer (starting from the bottom) consists of three planes of atoms: A, B, and C. This sequence repeats indefinitely, creating a highly symmetric and efficient packing arrangement.</w:t>
      </w:r>
    </w:p>
    <w:p w14:paraId="39719C19" w14:textId="6618F2A7" w:rsidR="00666111" w:rsidRDefault="00666111" w:rsidP="00666111">
      <w:pPr>
        <w:ind w:firstLineChars="157" w:firstLine="440"/>
        <w:jc w:val="both"/>
        <w:rPr>
          <w:sz w:val="28"/>
          <w:szCs w:val="28"/>
        </w:rPr>
      </w:pPr>
      <w:r w:rsidRPr="006F7562">
        <w:rPr>
          <w:sz w:val="28"/>
          <w:szCs w:val="28"/>
        </w:rPr>
        <w:t xml:space="preserve">In summary, the </w:t>
      </w:r>
      <w:proofErr w:type="spellStart"/>
      <w:r w:rsidRPr="006F7562">
        <w:rPr>
          <w:sz w:val="28"/>
          <w:szCs w:val="28"/>
        </w:rPr>
        <w:t>fcc</w:t>
      </w:r>
      <w:proofErr w:type="spellEnd"/>
      <w:r w:rsidRPr="006F7562">
        <w:rPr>
          <w:sz w:val="28"/>
          <w:szCs w:val="28"/>
        </w:rPr>
        <w:t xml:space="preserve"> crystal structure of pure aluminum features atoms arranged in </w:t>
      </w:r>
      <w:r w:rsidRPr="00C24400">
        <w:rPr>
          <w:sz w:val="28"/>
          <w:szCs w:val="28"/>
        </w:rPr>
        <w:t>a closely packed manner, with a repeating ABCABC...  Layer sequence, as illustrated in Figure 1. This</w:t>
      </w:r>
      <w:r w:rsidRPr="006F7562">
        <w:rPr>
          <w:sz w:val="28"/>
          <w:szCs w:val="28"/>
        </w:rPr>
        <w:t xml:space="preserve"> structure provides aluminum with its characteristic properties, such as high ductility, conductivity, and corrosion resistance.</w:t>
      </w:r>
    </w:p>
    <w:p w14:paraId="0F0CBDFF" w14:textId="40E809D2" w:rsidR="00242D44" w:rsidRDefault="0064324E" w:rsidP="00666111">
      <w:pPr>
        <w:ind w:firstLineChars="157" w:firstLine="440"/>
        <w:jc w:val="both"/>
        <w:rPr>
          <w:sz w:val="28"/>
          <w:szCs w:val="28"/>
        </w:rPr>
      </w:pPr>
      <w:r w:rsidRPr="00D53BE4">
        <w:rPr>
          <w:noProof/>
          <w:sz w:val="28"/>
          <w:szCs w:val="28"/>
        </w:rPr>
        <w:drawing>
          <wp:anchor distT="0" distB="0" distL="114300" distR="114300" simplePos="0" relativeHeight="251663399" behindDoc="1" locked="0" layoutInCell="1" allowOverlap="1" wp14:anchorId="1D505620" wp14:editId="08C3070F">
            <wp:simplePos x="0" y="0"/>
            <wp:positionH relativeFrom="margin">
              <wp:posOffset>832876</wp:posOffset>
            </wp:positionH>
            <wp:positionV relativeFrom="margin">
              <wp:posOffset>25498</wp:posOffset>
            </wp:positionV>
            <wp:extent cx="4796790" cy="3248025"/>
            <wp:effectExtent l="0" t="0" r="3810" b="9525"/>
            <wp:wrapTight wrapText="bothSides">
              <wp:wrapPolygon edited="0">
                <wp:start x="0" y="0"/>
                <wp:lineTo x="0" y="21537"/>
                <wp:lineTo x="21531" y="21537"/>
                <wp:lineTo x="21531" y="0"/>
                <wp:lineTo x="0" y="0"/>
              </wp:wrapPolygon>
            </wp:wrapTight>
            <wp:docPr id="8896230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2370" name=""/>
                    <pic:cNvPicPr/>
                  </pic:nvPicPr>
                  <pic:blipFill>
                    <a:blip r:embed="rId9"/>
                    <a:stretch>
                      <a:fillRect/>
                    </a:stretch>
                  </pic:blipFill>
                  <pic:spPr>
                    <a:xfrm>
                      <a:off x="0" y="0"/>
                      <a:ext cx="4796790" cy="3248025"/>
                    </a:xfrm>
                    <a:prstGeom prst="rect">
                      <a:avLst/>
                    </a:prstGeom>
                  </pic:spPr>
                </pic:pic>
              </a:graphicData>
            </a:graphic>
            <wp14:sizeRelH relativeFrom="margin">
              <wp14:pctWidth>0</wp14:pctWidth>
            </wp14:sizeRelH>
            <wp14:sizeRelV relativeFrom="margin">
              <wp14:pctHeight>0</wp14:pctHeight>
            </wp14:sizeRelV>
          </wp:anchor>
        </w:drawing>
      </w:r>
    </w:p>
    <w:p w14:paraId="462918F7" w14:textId="77777777" w:rsidR="00242D44" w:rsidRDefault="00242D44" w:rsidP="00666111">
      <w:pPr>
        <w:ind w:firstLineChars="157" w:firstLine="440"/>
        <w:jc w:val="both"/>
        <w:rPr>
          <w:sz w:val="28"/>
          <w:szCs w:val="28"/>
        </w:rPr>
      </w:pPr>
    </w:p>
    <w:p w14:paraId="3A8DB6BE" w14:textId="77777777" w:rsidR="00242D44" w:rsidRDefault="00242D44" w:rsidP="00666111">
      <w:pPr>
        <w:ind w:firstLineChars="157" w:firstLine="440"/>
        <w:jc w:val="both"/>
        <w:rPr>
          <w:sz w:val="28"/>
          <w:szCs w:val="28"/>
        </w:rPr>
      </w:pPr>
    </w:p>
    <w:p w14:paraId="7D9164DE" w14:textId="77777777" w:rsidR="00242D44" w:rsidRDefault="00242D44" w:rsidP="00666111">
      <w:pPr>
        <w:ind w:firstLineChars="157" w:firstLine="440"/>
        <w:jc w:val="both"/>
        <w:rPr>
          <w:sz w:val="28"/>
          <w:szCs w:val="28"/>
        </w:rPr>
      </w:pPr>
    </w:p>
    <w:p w14:paraId="63773049" w14:textId="77777777" w:rsidR="00242D44" w:rsidRDefault="00242D44" w:rsidP="00666111">
      <w:pPr>
        <w:ind w:firstLineChars="157" w:firstLine="440"/>
        <w:jc w:val="both"/>
        <w:rPr>
          <w:sz w:val="28"/>
          <w:szCs w:val="28"/>
        </w:rPr>
      </w:pPr>
    </w:p>
    <w:p w14:paraId="637D390C" w14:textId="77777777" w:rsidR="00242D44" w:rsidRDefault="00242D44" w:rsidP="00666111">
      <w:pPr>
        <w:ind w:firstLineChars="157" w:firstLine="440"/>
        <w:jc w:val="both"/>
        <w:rPr>
          <w:sz w:val="28"/>
          <w:szCs w:val="28"/>
        </w:rPr>
      </w:pPr>
    </w:p>
    <w:p w14:paraId="3565AEB3" w14:textId="77777777" w:rsidR="00242D44" w:rsidRDefault="00242D44" w:rsidP="00666111">
      <w:pPr>
        <w:ind w:firstLineChars="157" w:firstLine="440"/>
        <w:jc w:val="both"/>
        <w:rPr>
          <w:sz w:val="28"/>
          <w:szCs w:val="28"/>
        </w:rPr>
      </w:pPr>
    </w:p>
    <w:p w14:paraId="28605EE1" w14:textId="77777777" w:rsidR="00242D44" w:rsidRDefault="00242D44" w:rsidP="00666111">
      <w:pPr>
        <w:ind w:firstLineChars="157" w:firstLine="440"/>
        <w:jc w:val="both"/>
        <w:rPr>
          <w:sz w:val="28"/>
          <w:szCs w:val="28"/>
        </w:rPr>
      </w:pPr>
    </w:p>
    <w:p w14:paraId="5DAF50F0" w14:textId="7BBA9B62" w:rsidR="00242D44" w:rsidRDefault="00242D44" w:rsidP="00666111">
      <w:pPr>
        <w:ind w:firstLineChars="157" w:firstLine="440"/>
        <w:jc w:val="both"/>
        <w:rPr>
          <w:sz w:val="28"/>
          <w:szCs w:val="28"/>
        </w:rPr>
      </w:pPr>
    </w:p>
    <w:p w14:paraId="6B6DEE35" w14:textId="77777777" w:rsidR="00242D44" w:rsidRDefault="00242D44" w:rsidP="00666111">
      <w:pPr>
        <w:ind w:firstLineChars="157" w:firstLine="440"/>
        <w:jc w:val="both"/>
        <w:rPr>
          <w:sz w:val="28"/>
          <w:szCs w:val="28"/>
        </w:rPr>
      </w:pPr>
    </w:p>
    <w:p w14:paraId="1F411F60" w14:textId="77777777" w:rsidR="00242D44" w:rsidRDefault="00242D44" w:rsidP="00666111">
      <w:pPr>
        <w:ind w:firstLineChars="157" w:firstLine="440"/>
        <w:jc w:val="both"/>
        <w:rPr>
          <w:sz w:val="28"/>
          <w:szCs w:val="28"/>
        </w:rPr>
      </w:pPr>
    </w:p>
    <w:p w14:paraId="3D3BA9B0" w14:textId="77777777" w:rsidR="00242D44" w:rsidRDefault="00242D44" w:rsidP="00666111">
      <w:pPr>
        <w:ind w:firstLineChars="157" w:firstLine="440"/>
        <w:jc w:val="both"/>
        <w:rPr>
          <w:sz w:val="28"/>
          <w:szCs w:val="28"/>
        </w:rPr>
      </w:pPr>
    </w:p>
    <w:p w14:paraId="01F004CC" w14:textId="77777777" w:rsidR="00242D44" w:rsidRDefault="00242D44" w:rsidP="00666111">
      <w:pPr>
        <w:ind w:firstLineChars="157" w:firstLine="440"/>
        <w:jc w:val="both"/>
        <w:rPr>
          <w:sz w:val="28"/>
          <w:szCs w:val="28"/>
        </w:rPr>
      </w:pPr>
    </w:p>
    <w:p w14:paraId="18BA559A" w14:textId="77777777" w:rsidR="00242D44" w:rsidRDefault="00242D44" w:rsidP="00666111">
      <w:pPr>
        <w:ind w:firstLineChars="157" w:firstLine="440"/>
        <w:jc w:val="both"/>
        <w:rPr>
          <w:sz w:val="28"/>
          <w:szCs w:val="28"/>
        </w:rPr>
      </w:pPr>
    </w:p>
    <w:p w14:paraId="2FEFE3A9" w14:textId="77777777" w:rsidR="00242D44" w:rsidRDefault="00242D44" w:rsidP="00666111">
      <w:pPr>
        <w:ind w:firstLineChars="157" w:firstLine="440"/>
        <w:jc w:val="both"/>
        <w:rPr>
          <w:sz w:val="28"/>
          <w:szCs w:val="28"/>
        </w:rPr>
      </w:pPr>
    </w:p>
    <w:p w14:paraId="1F61EA56" w14:textId="77777777" w:rsidR="00242D44" w:rsidRDefault="00242D44" w:rsidP="00666111">
      <w:pPr>
        <w:ind w:firstLineChars="157" w:firstLine="440"/>
        <w:jc w:val="both"/>
        <w:rPr>
          <w:sz w:val="28"/>
          <w:szCs w:val="28"/>
        </w:rPr>
      </w:pPr>
    </w:p>
    <w:p w14:paraId="45490646" w14:textId="77777777" w:rsidR="00242D44" w:rsidRDefault="00242D44" w:rsidP="00666111">
      <w:pPr>
        <w:ind w:firstLineChars="157" w:firstLine="440"/>
        <w:jc w:val="both"/>
        <w:rPr>
          <w:sz w:val="28"/>
          <w:szCs w:val="28"/>
        </w:rPr>
      </w:pPr>
    </w:p>
    <w:p w14:paraId="5B0E4845" w14:textId="4F3FF8E5" w:rsidR="00C32753" w:rsidRPr="00901D78" w:rsidRDefault="00C32753" w:rsidP="00666111">
      <w:pPr>
        <w:ind w:firstLineChars="157" w:firstLine="440"/>
        <w:jc w:val="both"/>
        <w:rPr>
          <w:sz w:val="28"/>
          <w:szCs w:val="28"/>
        </w:rPr>
      </w:pPr>
      <w:r w:rsidRPr="00901D78">
        <w:rPr>
          <w:sz w:val="28"/>
          <w:szCs w:val="28"/>
        </w:rPr>
        <w:t xml:space="preserve">Figure 1 – </w:t>
      </w:r>
      <w:r w:rsidR="00901D78" w:rsidRPr="00901D78">
        <w:rPr>
          <w:sz w:val="28"/>
          <w:szCs w:val="28"/>
        </w:rPr>
        <w:t>T</w:t>
      </w:r>
      <w:r w:rsidR="006924B0" w:rsidRPr="00901D78">
        <w:rPr>
          <w:sz w:val="28"/>
          <w:szCs w:val="28"/>
        </w:rPr>
        <w:t>he face-centered cubic crystal structure of pure aluminum [8</w:t>
      </w:r>
      <w:r w:rsidR="00901D78" w:rsidRPr="00901D78">
        <w:rPr>
          <w:sz w:val="28"/>
          <w:szCs w:val="28"/>
        </w:rPr>
        <w:t>6</w:t>
      </w:r>
      <w:r w:rsidR="006924B0" w:rsidRPr="00901D78">
        <w:rPr>
          <w:sz w:val="28"/>
          <w:szCs w:val="28"/>
        </w:rPr>
        <w:t>]</w:t>
      </w:r>
    </w:p>
    <w:p w14:paraId="1C153B67" w14:textId="77777777" w:rsidR="006924B0" w:rsidRPr="006924B0" w:rsidRDefault="006924B0" w:rsidP="00666111">
      <w:pPr>
        <w:ind w:firstLineChars="157" w:firstLine="440"/>
        <w:jc w:val="both"/>
        <w:rPr>
          <w:color w:val="FF0000"/>
          <w:sz w:val="28"/>
          <w:szCs w:val="28"/>
        </w:rPr>
      </w:pPr>
    </w:p>
    <w:p w14:paraId="12030474" w14:textId="50ED8F86" w:rsidR="00510C87" w:rsidRDefault="00510C87" w:rsidP="00510C87">
      <w:pPr>
        <w:ind w:firstLineChars="157" w:firstLine="440"/>
        <w:jc w:val="both"/>
        <w:rPr>
          <w:sz w:val="28"/>
          <w:szCs w:val="28"/>
        </w:rPr>
      </w:pPr>
      <w:r w:rsidRPr="00C32753">
        <w:rPr>
          <w:sz w:val="28"/>
          <w:szCs w:val="28"/>
        </w:rPr>
        <w:t xml:space="preserve">The description in Figure 1 </w:t>
      </w:r>
      <w:r w:rsidR="008D1276">
        <w:rPr>
          <w:sz w:val="28"/>
          <w:szCs w:val="28"/>
        </w:rPr>
        <w:t>[8</w:t>
      </w:r>
      <w:r w:rsidR="000F0A65">
        <w:rPr>
          <w:sz w:val="28"/>
          <w:szCs w:val="28"/>
        </w:rPr>
        <w:t>6</w:t>
      </w:r>
      <w:r w:rsidR="008D1276">
        <w:rPr>
          <w:sz w:val="28"/>
          <w:szCs w:val="28"/>
        </w:rPr>
        <w:t xml:space="preserve">] </w:t>
      </w:r>
      <w:r w:rsidRPr="00C32753">
        <w:rPr>
          <w:sz w:val="28"/>
          <w:szCs w:val="28"/>
        </w:rPr>
        <w:t>provides a visual representation</w:t>
      </w:r>
      <w:r w:rsidRPr="002F65E7">
        <w:rPr>
          <w:sz w:val="28"/>
          <w:szCs w:val="28"/>
        </w:rPr>
        <w:t> of the face-centered cubic (</w:t>
      </w:r>
      <w:proofErr w:type="spellStart"/>
      <w:r w:rsidRPr="002F65E7">
        <w:rPr>
          <w:sz w:val="28"/>
          <w:szCs w:val="28"/>
        </w:rPr>
        <w:t>fcc</w:t>
      </w:r>
      <w:proofErr w:type="spellEnd"/>
      <w:r w:rsidRPr="002F65E7">
        <w:rPr>
          <w:sz w:val="28"/>
          <w:szCs w:val="28"/>
        </w:rPr>
        <w:t>) crystal structure of aluminum, emphasizing key aspects of its atomic arrangement. (a) In the </w:t>
      </w:r>
      <w:proofErr w:type="spellStart"/>
      <w:r w:rsidRPr="002F65E7">
        <w:rPr>
          <w:sz w:val="28"/>
          <w:szCs w:val="28"/>
        </w:rPr>
        <w:t>fcc</w:t>
      </w:r>
      <w:proofErr w:type="spellEnd"/>
      <w:r w:rsidRPr="002F65E7">
        <w:rPr>
          <w:sz w:val="28"/>
          <w:szCs w:val="28"/>
        </w:rPr>
        <w:t xml:space="preserve"> crystal structure of aluminum viewed from above, there is a dense packing of atoms in an A-B-C-A-B-A pattern. Each layer of atoms is represented by a different color: blue for A, red for B, and green for C. Atoms within a single unit cell are darkly colored, and the boundaries of the cells are indicated for reference. (b) From the perspective </w:t>
      </w:r>
      <w:r w:rsidR="00350B26" w:rsidRPr="002F65E7">
        <w:rPr>
          <w:sz w:val="28"/>
          <w:szCs w:val="28"/>
        </w:rPr>
        <w:t>of</w:t>
      </w:r>
      <w:r w:rsidRPr="002F65E7">
        <w:rPr>
          <w:sz w:val="28"/>
          <w:szCs w:val="28"/>
        </w:rPr>
        <w:t>, it is clear that the layers are arranged in the A-B-C order, but they do not align exactly with the direction. (c) To prevent atoms from overlapping, a smaller-sized atomic model is provided, which allows a more accurate representation of their positions.</w:t>
      </w:r>
      <w:r w:rsidR="00350B26">
        <w:rPr>
          <w:sz w:val="28"/>
          <w:szCs w:val="28"/>
        </w:rPr>
        <w:t xml:space="preserve"> </w:t>
      </w:r>
      <w:r w:rsidRPr="002F65E7">
        <w:rPr>
          <w:sz w:val="28"/>
          <w:szCs w:val="28"/>
        </w:rPr>
        <w:t>(d) Densely packed structures, such as </w:t>
      </w:r>
      <w:proofErr w:type="spellStart"/>
      <w:r w:rsidRPr="002F65E7">
        <w:rPr>
          <w:sz w:val="28"/>
          <w:szCs w:val="28"/>
        </w:rPr>
        <w:t>fcc</w:t>
      </w:r>
      <w:proofErr w:type="spellEnd"/>
      <w:r w:rsidRPr="002F65E7">
        <w:rPr>
          <w:sz w:val="28"/>
          <w:szCs w:val="28"/>
        </w:rPr>
        <w:t>, contain twice as many tetrahedral gaps as octahedral gaps. The figure shows an octahedral internode located between two tetrahedral nodes, forming a primitive rhombohedral unit cell. This unit cell, containing only one atom, effectively describes the crystal structure. Additionally, for reference, the relationships between the lattice parameters of face-centered cubic and primitive units are provided, which help to understand the geometric properties of the crystal lattice</w:t>
      </w:r>
      <w:r w:rsidR="00350B26">
        <w:rPr>
          <w:sz w:val="28"/>
          <w:szCs w:val="28"/>
        </w:rPr>
        <w:t xml:space="preserve"> [</w:t>
      </w:r>
      <w:r w:rsidR="000F0A65">
        <w:rPr>
          <w:sz w:val="28"/>
          <w:szCs w:val="28"/>
        </w:rPr>
        <w:t>86,</w:t>
      </w:r>
      <w:r w:rsidR="00DA40AC">
        <w:rPr>
          <w:sz w:val="28"/>
          <w:szCs w:val="28"/>
        </w:rPr>
        <w:t>87</w:t>
      </w:r>
      <w:r w:rsidR="00350B26">
        <w:rPr>
          <w:sz w:val="28"/>
          <w:szCs w:val="28"/>
        </w:rPr>
        <w:t>]</w:t>
      </w:r>
      <w:r w:rsidRPr="002F65E7">
        <w:rPr>
          <w:sz w:val="28"/>
          <w:szCs w:val="28"/>
        </w:rPr>
        <w:t>.</w:t>
      </w:r>
    </w:p>
    <w:p w14:paraId="58CD0EEE" w14:textId="7DEB5B2C" w:rsidR="00666111" w:rsidRPr="003710EC" w:rsidRDefault="005E2BA2" w:rsidP="00350B26">
      <w:pPr>
        <w:ind w:firstLineChars="250" w:firstLine="700"/>
        <w:jc w:val="both"/>
        <w:rPr>
          <w:sz w:val="28"/>
          <w:szCs w:val="28"/>
        </w:rPr>
      </w:pPr>
      <w:r>
        <w:rPr>
          <w:sz w:val="28"/>
          <w:szCs w:val="28"/>
        </w:rPr>
        <w:t xml:space="preserve">So, </w:t>
      </w:r>
      <w:r w:rsidRPr="0035532E">
        <w:rPr>
          <w:sz w:val="28"/>
          <w:szCs w:val="28"/>
        </w:rPr>
        <w:t>Figure 1 provides a comprehensive visual understanding of the face-centered cubic crystal structure of aluminum and its key features, including atomic arrangement, interstitial spaces, and cell representations.</w:t>
      </w:r>
    </w:p>
    <w:p w14:paraId="05E6F442" w14:textId="77A03BB1" w:rsidR="00350B26" w:rsidRDefault="00666111" w:rsidP="00350B26">
      <w:pPr>
        <w:ind w:firstLineChars="251" w:firstLine="703"/>
        <w:jc w:val="both"/>
        <w:rPr>
          <w:sz w:val="28"/>
          <w:szCs w:val="28"/>
        </w:rPr>
      </w:pPr>
      <w:r w:rsidRPr="003710EC">
        <w:rPr>
          <w:sz w:val="28"/>
          <w:szCs w:val="28"/>
        </w:rPr>
        <w:t>Understanding this relationship is crucial for understanding the spatial distribution of atoms and internodes in crystalline materials, which makes it possible to predict their properties and behavior based on their crystal structure.</w:t>
      </w:r>
      <w:r>
        <w:rPr>
          <w:sz w:val="28"/>
          <w:szCs w:val="28"/>
        </w:rPr>
        <w:t xml:space="preserve"> </w:t>
      </w:r>
      <w:r w:rsidRPr="00BF550D">
        <w:rPr>
          <w:sz w:val="28"/>
          <w:szCs w:val="28"/>
        </w:rPr>
        <w:t xml:space="preserve">Since this cell repeats periodically to describe the entire </w:t>
      </w:r>
      <w:proofErr w:type="spellStart"/>
      <w:r w:rsidRPr="00BF550D">
        <w:rPr>
          <w:sz w:val="28"/>
          <w:szCs w:val="28"/>
        </w:rPr>
        <w:t>fcc</w:t>
      </w:r>
      <w:proofErr w:type="spellEnd"/>
      <w:r w:rsidRPr="00BF550D">
        <w:rPr>
          <w:sz w:val="28"/>
          <w:szCs w:val="28"/>
        </w:rPr>
        <w:t xml:space="preserve"> structure, the ratio of tetrahedral to octahedral interstices remains constant throughout the material.</w:t>
      </w:r>
      <w:r>
        <w:rPr>
          <w:sz w:val="28"/>
          <w:szCs w:val="28"/>
        </w:rPr>
        <w:t xml:space="preserve"> </w:t>
      </w:r>
      <w:r w:rsidRPr="00BF550D">
        <w:rPr>
          <w:sz w:val="28"/>
          <w:szCs w:val="28"/>
        </w:rPr>
        <w:t xml:space="preserve">Understanding these ratios and the arrangement of interstices is fundamental for studying the properties and behavior of materials with close-packed structures like </w:t>
      </w:r>
      <w:proofErr w:type="spellStart"/>
      <w:r w:rsidRPr="00BF550D">
        <w:rPr>
          <w:sz w:val="28"/>
          <w:szCs w:val="28"/>
        </w:rPr>
        <w:t>fcc</w:t>
      </w:r>
      <w:proofErr w:type="spellEnd"/>
      <w:r w:rsidRPr="00BF550D">
        <w:rPr>
          <w:sz w:val="28"/>
          <w:szCs w:val="28"/>
        </w:rPr>
        <w:t>. It provides insights into their mechanical, thermal, and electronic properties, contributing to various fields such as materials science, metallurgy, and solid-state physics</w:t>
      </w:r>
      <w:r w:rsidR="00A078C6">
        <w:rPr>
          <w:sz w:val="28"/>
          <w:szCs w:val="28"/>
        </w:rPr>
        <w:t xml:space="preserve"> </w:t>
      </w:r>
      <w:r w:rsidR="00350B26">
        <w:rPr>
          <w:sz w:val="28"/>
          <w:szCs w:val="28"/>
        </w:rPr>
        <w:t>[</w:t>
      </w:r>
      <w:r w:rsidR="00C47B09">
        <w:rPr>
          <w:sz w:val="28"/>
          <w:szCs w:val="28"/>
        </w:rPr>
        <w:t>8</w:t>
      </w:r>
      <w:r w:rsidR="000F0A65">
        <w:rPr>
          <w:sz w:val="28"/>
          <w:szCs w:val="28"/>
        </w:rPr>
        <w:t>8</w:t>
      </w:r>
      <w:r w:rsidR="00350B26" w:rsidRPr="00DE69EE">
        <w:rPr>
          <w:sz w:val="28"/>
          <w:szCs w:val="28"/>
        </w:rPr>
        <w:t>]</w:t>
      </w:r>
      <w:r w:rsidR="00350B26" w:rsidRPr="006F7562">
        <w:rPr>
          <w:sz w:val="28"/>
          <w:szCs w:val="28"/>
        </w:rPr>
        <w:t>.</w:t>
      </w:r>
    </w:p>
    <w:p w14:paraId="3FD3F48E" w14:textId="06107018" w:rsidR="00666111" w:rsidRPr="00666111" w:rsidRDefault="00666111" w:rsidP="00350B26">
      <w:pPr>
        <w:ind w:firstLineChars="252" w:firstLine="706"/>
        <w:jc w:val="both"/>
        <w:rPr>
          <w:sz w:val="28"/>
          <w:szCs w:val="28"/>
        </w:rPr>
      </w:pPr>
      <w:r w:rsidRPr="00F81DB9">
        <w:rPr>
          <w:sz w:val="28"/>
          <w:szCs w:val="28"/>
        </w:rPr>
        <w:t>The limitations imposed by the internal structure of crystals are important when considering the introduction of alloying atoms into metallic systems, such as aluminum and its alloys. These limitations include the maximum size of spheres that can be accommodated within the crystal lattice, which depends on the type of interstitial site. For octahedral interstitial sites, the largest sphere that can fit without causing deformation has a radius equal to 0.593 angstroms (Å). This means that alloying atoms aiming to occupy these sites must have a radius less than or equal to this value in order to avoid deformation. Similarly, for tetrahedral interstitial sites, the maximum radius of a sphere that fits without causing distortion is 0.322 Å</w:t>
      </w:r>
      <w:r w:rsidR="00350B26">
        <w:rPr>
          <w:sz w:val="28"/>
          <w:szCs w:val="28"/>
        </w:rPr>
        <w:t xml:space="preserve">  [</w:t>
      </w:r>
      <w:r w:rsidR="009722D1">
        <w:rPr>
          <w:sz w:val="28"/>
          <w:szCs w:val="28"/>
        </w:rPr>
        <w:t>8</w:t>
      </w:r>
      <w:r w:rsidR="000F0A65">
        <w:rPr>
          <w:sz w:val="28"/>
          <w:szCs w:val="28"/>
        </w:rPr>
        <w:t>6</w:t>
      </w:r>
      <w:r w:rsidR="009722D1">
        <w:rPr>
          <w:sz w:val="28"/>
          <w:szCs w:val="28"/>
        </w:rPr>
        <w:t>-8</w:t>
      </w:r>
      <w:r w:rsidR="000F0A65">
        <w:rPr>
          <w:sz w:val="28"/>
          <w:szCs w:val="28"/>
        </w:rPr>
        <w:t>8</w:t>
      </w:r>
      <w:r w:rsidR="00350B26" w:rsidRPr="00DE69EE">
        <w:rPr>
          <w:sz w:val="28"/>
          <w:szCs w:val="28"/>
        </w:rPr>
        <w:t>]</w:t>
      </w:r>
      <w:r w:rsidR="00350B26" w:rsidRPr="006F7562">
        <w:rPr>
          <w:sz w:val="28"/>
          <w:szCs w:val="28"/>
        </w:rPr>
        <w:t>.</w:t>
      </w:r>
    </w:p>
    <w:p w14:paraId="4159CB1F" w14:textId="54B3047D" w:rsidR="00666111" w:rsidRDefault="00666111" w:rsidP="00666111">
      <w:pPr>
        <w:ind w:firstLineChars="253" w:firstLine="708"/>
        <w:jc w:val="both"/>
        <w:rPr>
          <w:sz w:val="28"/>
          <w:szCs w:val="28"/>
        </w:rPr>
      </w:pPr>
      <w:r w:rsidRPr="00F81DB9">
        <w:rPr>
          <w:sz w:val="28"/>
          <w:szCs w:val="28"/>
        </w:rPr>
        <w:t>Therefore, alloying atoms seeking to occupy these positions must have radii smaller than this value to ensure compatibility with the host lattice.These limitations highlight the challenges associated with the incorporation of alloying atoms into the crystal structure of metal systems, such as aluminum. The narrow range of acceptable radii for these atoms emphasizes the importance of carefully selecting alloying elements to avoid structural distortions and maintain the desired properties of the material</w:t>
      </w:r>
      <w:r w:rsidR="001264BD">
        <w:rPr>
          <w:sz w:val="28"/>
          <w:szCs w:val="28"/>
        </w:rPr>
        <w:t xml:space="preserve"> [</w:t>
      </w:r>
      <w:r w:rsidR="000F0A65">
        <w:rPr>
          <w:sz w:val="28"/>
          <w:szCs w:val="28"/>
        </w:rPr>
        <w:t>89</w:t>
      </w:r>
      <w:r w:rsidR="00350B26" w:rsidRPr="00DE69EE">
        <w:rPr>
          <w:sz w:val="28"/>
          <w:szCs w:val="28"/>
        </w:rPr>
        <w:t>]</w:t>
      </w:r>
      <w:r w:rsidR="00350B26" w:rsidRPr="006F7562">
        <w:rPr>
          <w:sz w:val="28"/>
          <w:szCs w:val="28"/>
        </w:rPr>
        <w:t>.</w:t>
      </w:r>
    </w:p>
    <w:p w14:paraId="21B3C1EF" w14:textId="37FBC2CD" w:rsidR="00666111" w:rsidRDefault="00D25697" w:rsidP="005E2E6B">
      <w:pPr>
        <w:ind w:firstLineChars="157" w:firstLine="440"/>
        <w:jc w:val="both"/>
        <w:rPr>
          <w:sz w:val="28"/>
          <w:szCs w:val="28"/>
        </w:rPr>
      </w:pPr>
      <w:r w:rsidRPr="007D4F46">
        <w:rPr>
          <w:noProof/>
          <w:sz w:val="28"/>
          <w:szCs w:val="28"/>
        </w:rPr>
        <w:drawing>
          <wp:anchor distT="0" distB="0" distL="114300" distR="114300" simplePos="0" relativeHeight="251667495" behindDoc="0" locked="0" layoutInCell="1" allowOverlap="1" wp14:anchorId="0802D357" wp14:editId="506D032B">
            <wp:simplePos x="0" y="0"/>
            <wp:positionH relativeFrom="margin">
              <wp:align>center</wp:align>
            </wp:positionH>
            <wp:positionV relativeFrom="page">
              <wp:posOffset>4969559</wp:posOffset>
            </wp:positionV>
            <wp:extent cx="4445000" cy="2316480"/>
            <wp:effectExtent l="0" t="0" r="0" b="7620"/>
            <wp:wrapTight wrapText="bothSides">
              <wp:wrapPolygon edited="0">
                <wp:start x="0" y="0"/>
                <wp:lineTo x="0" y="21493"/>
                <wp:lineTo x="21477" y="21493"/>
                <wp:lineTo x="21477" y="0"/>
                <wp:lineTo x="0" y="0"/>
              </wp:wrapPolygon>
            </wp:wrapTight>
            <wp:docPr id="17138488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48867" name=""/>
                    <pic:cNvPicPr/>
                  </pic:nvPicPr>
                  <pic:blipFill>
                    <a:blip r:embed="rId10"/>
                    <a:stretch>
                      <a:fillRect/>
                    </a:stretch>
                  </pic:blipFill>
                  <pic:spPr>
                    <a:xfrm>
                      <a:off x="0" y="0"/>
                      <a:ext cx="4445000" cy="2316480"/>
                    </a:xfrm>
                    <a:prstGeom prst="rect">
                      <a:avLst/>
                    </a:prstGeom>
                  </pic:spPr>
                </pic:pic>
              </a:graphicData>
            </a:graphic>
            <wp14:sizeRelH relativeFrom="margin">
              <wp14:pctWidth>0</wp14:pctWidth>
            </wp14:sizeRelH>
            <wp14:sizeRelV relativeFrom="margin">
              <wp14:pctHeight>0</wp14:pctHeight>
            </wp14:sizeRelV>
          </wp:anchor>
        </w:drawing>
      </w:r>
    </w:p>
    <w:p w14:paraId="5DA46DF7" w14:textId="28D6154C" w:rsidR="00666111" w:rsidRDefault="00666111" w:rsidP="005E2E6B">
      <w:pPr>
        <w:ind w:firstLineChars="157" w:firstLine="440"/>
        <w:jc w:val="both"/>
        <w:rPr>
          <w:sz w:val="28"/>
          <w:szCs w:val="28"/>
        </w:rPr>
      </w:pPr>
    </w:p>
    <w:p w14:paraId="23B9ED05" w14:textId="15575A63" w:rsidR="00666111" w:rsidRDefault="00666111" w:rsidP="005E2E6B">
      <w:pPr>
        <w:ind w:firstLineChars="157" w:firstLine="440"/>
        <w:jc w:val="both"/>
        <w:rPr>
          <w:sz w:val="28"/>
          <w:szCs w:val="28"/>
        </w:rPr>
      </w:pPr>
    </w:p>
    <w:p w14:paraId="13F5146B" w14:textId="1A54AEDB" w:rsidR="00666111" w:rsidRDefault="00666111" w:rsidP="005E2E6B">
      <w:pPr>
        <w:ind w:firstLineChars="157" w:firstLine="440"/>
        <w:jc w:val="both"/>
        <w:rPr>
          <w:sz w:val="28"/>
          <w:szCs w:val="28"/>
        </w:rPr>
      </w:pPr>
    </w:p>
    <w:p w14:paraId="41581459" w14:textId="206CAF90" w:rsidR="00666111" w:rsidRDefault="00666111" w:rsidP="005E2E6B">
      <w:pPr>
        <w:ind w:firstLineChars="157" w:firstLine="440"/>
        <w:jc w:val="both"/>
        <w:rPr>
          <w:sz w:val="28"/>
          <w:szCs w:val="28"/>
        </w:rPr>
      </w:pPr>
    </w:p>
    <w:p w14:paraId="15AE6429" w14:textId="5B54BA1D" w:rsidR="00666111" w:rsidRDefault="00666111" w:rsidP="005E2E6B">
      <w:pPr>
        <w:ind w:firstLineChars="157" w:firstLine="440"/>
        <w:jc w:val="both"/>
        <w:rPr>
          <w:sz w:val="28"/>
          <w:szCs w:val="28"/>
        </w:rPr>
      </w:pPr>
    </w:p>
    <w:p w14:paraId="22AC5D2E" w14:textId="77777777" w:rsidR="00666111" w:rsidRDefault="00666111" w:rsidP="005E2E6B">
      <w:pPr>
        <w:ind w:firstLineChars="157" w:firstLine="440"/>
        <w:jc w:val="both"/>
        <w:rPr>
          <w:sz w:val="28"/>
          <w:szCs w:val="28"/>
        </w:rPr>
      </w:pPr>
    </w:p>
    <w:p w14:paraId="3A3B5805" w14:textId="00543C12" w:rsidR="00666111" w:rsidRDefault="00666111" w:rsidP="005E2E6B">
      <w:pPr>
        <w:ind w:firstLineChars="157" w:firstLine="440"/>
        <w:jc w:val="both"/>
        <w:rPr>
          <w:sz w:val="28"/>
          <w:szCs w:val="28"/>
        </w:rPr>
      </w:pPr>
    </w:p>
    <w:p w14:paraId="2290C066" w14:textId="591AFEB4" w:rsidR="00666111" w:rsidRDefault="00666111" w:rsidP="005E2E6B">
      <w:pPr>
        <w:ind w:firstLineChars="157" w:firstLine="440"/>
        <w:jc w:val="both"/>
        <w:rPr>
          <w:sz w:val="28"/>
          <w:szCs w:val="28"/>
        </w:rPr>
      </w:pPr>
    </w:p>
    <w:p w14:paraId="5E1D3370" w14:textId="21EC822B" w:rsidR="00666111" w:rsidRDefault="00666111" w:rsidP="005E2E6B">
      <w:pPr>
        <w:ind w:firstLineChars="157" w:firstLine="440"/>
        <w:jc w:val="both"/>
        <w:rPr>
          <w:sz w:val="28"/>
          <w:szCs w:val="28"/>
        </w:rPr>
      </w:pPr>
    </w:p>
    <w:p w14:paraId="5D5C5C81" w14:textId="316CF014" w:rsidR="00666111" w:rsidRDefault="00666111" w:rsidP="005E2E6B">
      <w:pPr>
        <w:ind w:firstLineChars="157" w:firstLine="440"/>
        <w:jc w:val="both"/>
        <w:rPr>
          <w:sz w:val="28"/>
          <w:szCs w:val="28"/>
        </w:rPr>
      </w:pPr>
    </w:p>
    <w:p w14:paraId="603EE47D" w14:textId="2AA9F7A0" w:rsidR="00666111" w:rsidRDefault="00666111" w:rsidP="005E2E6B">
      <w:pPr>
        <w:ind w:firstLineChars="157" w:firstLine="440"/>
        <w:jc w:val="both"/>
        <w:rPr>
          <w:sz w:val="28"/>
          <w:szCs w:val="28"/>
        </w:rPr>
      </w:pPr>
    </w:p>
    <w:p w14:paraId="44B567A4" w14:textId="74F58DF8" w:rsidR="00666111" w:rsidRDefault="00666111" w:rsidP="005E2E6B">
      <w:pPr>
        <w:ind w:firstLineChars="157" w:firstLine="440"/>
        <w:jc w:val="both"/>
        <w:rPr>
          <w:sz w:val="28"/>
          <w:szCs w:val="28"/>
        </w:rPr>
      </w:pPr>
    </w:p>
    <w:p w14:paraId="0A6AE314" w14:textId="3ED45CBA" w:rsidR="00174C57" w:rsidRPr="00322E3C" w:rsidRDefault="00174C57" w:rsidP="00322E3C">
      <w:pPr>
        <w:ind w:firstLineChars="157" w:firstLine="440"/>
        <w:jc w:val="both"/>
        <w:rPr>
          <w:noProof/>
          <w:sz w:val="28"/>
          <w:szCs w:val="28"/>
        </w:rPr>
      </w:pPr>
      <w:r w:rsidRPr="00322E3C">
        <w:rPr>
          <w:noProof/>
          <w:sz w:val="28"/>
          <w:szCs w:val="28"/>
        </w:rPr>
        <w:t xml:space="preserve">       Figure 2 –</w:t>
      </w:r>
      <w:r w:rsidR="00093992" w:rsidRPr="00322E3C">
        <w:rPr>
          <w:noProof/>
          <w:sz w:val="28"/>
          <w:szCs w:val="28"/>
        </w:rPr>
        <w:t xml:space="preserve"> </w:t>
      </w:r>
      <w:r w:rsidR="00322E3C" w:rsidRPr="00322E3C">
        <w:rPr>
          <w:noProof/>
          <w:sz w:val="28"/>
          <w:szCs w:val="28"/>
        </w:rPr>
        <w:t>“Rules of thumb” for a close-packed elemental structure’s ability to accommodate atoms of different elements within its interstices</w:t>
      </w:r>
    </w:p>
    <w:p w14:paraId="43D26CA8" w14:textId="77777777" w:rsidR="00322E3C" w:rsidRPr="00174C57" w:rsidRDefault="00322E3C" w:rsidP="00322E3C">
      <w:pPr>
        <w:ind w:firstLineChars="157" w:firstLine="440"/>
        <w:jc w:val="both"/>
        <w:rPr>
          <w:noProof/>
          <w:color w:val="FF0000"/>
          <w:sz w:val="28"/>
          <w:szCs w:val="28"/>
        </w:rPr>
      </w:pPr>
    </w:p>
    <w:p w14:paraId="356A79A1" w14:textId="158882A5" w:rsidR="0087037F" w:rsidRPr="001F3F71" w:rsidRDefault="0087037F" w:rsidP="0087037F">
      <w:pPr>
        <w:ind w:firstLineChars="157" w:firstLine="440"/>
        <w:jc w:val="both"/>
        <w:rPr>
          <w:noProof/>
          <w:sz w:val="28"/>
          <w:szCs w:val="28"/>
        </w:rPr>
      </w:pPr>
      <w:r w:rsidRPr="00580B6B">
        <w:rPr>
          <w:noProof/>
          <w:sz w:val="28"/>
          <w:szCs w:val="28"/>
        </w:rPr>
        <w:t xml:space="preserve">In densely </w:t>
      </w:r>
      <w:r w:rsidR="00174C57">
        <w:rPr>
          <w:noProof/>
          <w:sz w:val="28"/>
          <w:szCs w:val="28"/>
        </w:rPr>
        <w:t>(</w:t>
      </w:r>
      <w:r w:rsidR="00174C57" w:rsidRPr="001F3F71">
        <w:rPr>
          <w:noProof/>
          <w:sz w:val="28"/>
          <w:szCs w:val="28"/>
        </w:rPr>
        <w:t>Figure 2</w:t>
      </w:r>
      <w:r w:rsidR="00174C57">
        <w:rPr>
          <w:noProof/>
          <w:sz w:val="28"/>
          <w:szCs w:val="28"/>
        </w:rPr>
        <w:t>)</w:t>
      </w:r>
      <w:r w:rsidR="00174C57" w:rsidRPr="001F3F71">
        <w:rPr>
          <w:noProof/>
          <w:sz w:val="28"/>
          <w:szCs w:val="28"/>
        </w:rPr>
        <w:t xml:space="preserve"> </w:t>
      </w:r>
      <w:r w:rsidRPr="00580B6B">
        <w:rPr>
          <w:noProof/>
          <w:sz w:val="28"/>
          <w:szCs w:val="28"/>
        </w:rPr>
        <w:t>packed structures, such as aluminum, the size of octahedral and tetrahedral gaps determines the ability of other atoms or ions to fit into the gaps of the crystal lattice. Octahedral gaps, designated as a, b, and c, can accommodate atoms or ions with a radius not exceeding 0.414 times the radius of the host atom. In a rhombohedral cell made from aluminum, these octahedral gaps appear as spaces where additional atoms or ions can fit tightly. Since these gaps are larger than tetrahedral ones, they can accommodate larger atoms compared to the host atom. Tetrahedral gaps, denoted as a, d, and e, are significantly smaller than octahedral ones. These tetrahedral spaces can only accommodate particles with a radius less than 0.225 times that of the host particle.In a rhombohedral crystal, green tetrahedral voids represent smaller spaces within the crystal structure where atoms can be located. These voids are limited by the smaller size of the atoms compared to the larger octahedral voids. Understanding these size restrictions is crucial for understanding the atomic structure in densely packed materials such as aluminum. The ability of atoms or ions to occupy these voids affects the properties and behavior of the material, influencing its mechanical, electrical, and chemical characteristics</w:t>
      </w:r>
      <w:r>
        <w:rPr>
          <w:noProof/>
          <w:sz w:val="28"/>
          <w:szCs w:val="28"/>
        </w:rPr>
        <w:t xml:space="preserve"> [</w:t>
      </w:r>
      <w:r w:rsidR="009722D1">
        <w:rPr>
          <w:noProof/>
          <w:sz w:val="28"/>
          <w:szCs w:val="28"/>
        </w:rPr>
        <w:t>8</w:t>
      </w:r>
      <w:r w:rsidR="000F0A65">
        <w:rPr>
          <w:noProof/>
          <w:sz w:val="28"/>
          <w:szCs w:val="28"/>
        </w:rPr>
        <w:t>6</w:t>
      </w:r>
      <w:r w:rsidR="009722D1">
        <w:rPr>
          <w:noProof/>
          <w:sz w:val="28"/>
          <w:szCs w:val="28"/>
        </w:rPr>
        <w:t>-</w:t>
      </w:r>
      <w:r w:rsidR="000F0A65">
        <w:rPr>
          <w:noProof/>
          <w:sz w:val="28"/>
          <w:szCs w:val="28"/>
        </w:rPr>
        <w:t>89</w:t>
      </w:r>
      <w:r w:rsidR="000969CB">
        <w:rPr>
          <w:noProof/>
          <w:sz w:val="28"/>
          <w:szCs w:val="28"/>
        </w:rPr>
        <w:t>]</w:t>
      </w:r>
      <w:r w:rsidRPr="001F3F71">
        <w:rPr>
          <w:noProof/>
          <w:sz w:val="28"/>
          <w:szCs w:val="28"/>
        </w:rPr>
        <w:t>.</w:t>
      </w:r>
    </w:p>
    <w:p w14:paraId="69EE95F9" w14:textId="1F2C3B0A" w:rsidR="0087037F" w:rsidRPr="00DE0D4F" w:rsidRDefault="0087037F" w:rsidP="000969CB">
      <w:pPr>
        <w:ind w:firstLineChars="252" w:firstLine="706"/>
        <w:jc w:val="both"/>
        <w:rPr>
          <w:noProof/>
          <w:sz w:val="28"/>
          <w:szCs w:val="28"/>
        </w:rPr>
      </w:pPr>
      <w:r w:rsidRPr="003C4D33">
        <w:rPr>
          <w:noProof/>
          <w:sz w:val="28"/>
          <w:szCs w:val="28"/>
        </w:rPr>
        <w:t>As most solid solutions in alloys are substitutional for aluminum, the varying solubility of different elements in the solid state adds to the complexity of understanding the structure of aluminum alloys</w:t>
      </w:r>
      <w:r w:rsidR="00E427C5" w:rsidRPr="001F3F71">
        <w:rPr>
          <w:noProof/>
          <w:sz w:val="28"/>
          <w:szCs w:val="28"/>
        </w:rPr>
        <w:t>.</w:t>
      </w:r>
      <w:r w:rsidRPr="003C4D33">
        <w:rPr>
          <w:noProof/>
          <w:sz w:val="28"/>
          <w:szCs w:val="28"/>
        </w:rPr>
        <w:t> Accurate characterization techniques are essential to study</w:t>
      </w:r>
      <w:r w:rsidRPr="00DE0D4F">
        <w:rPr>
          <w:noProof/>
          <w:sz w:val="28"/>
          <w:szCs w:val="28"/>
        </w:rPr>
        <w:t xml:space="preserve"> these systems thoroughly and ensure the quality and integrity of aluminum and its alloys.</w:t>
      </w:r>
    </w:p>
    <w:p w14:paraId="57D7CD58" w14:textId="68BB18BA" w:rsidR="0087037F" w:rsidRPr="0060068E" w:rsidRDefault="0087037F" w:rsidP="000F0A65">
      <w:pPr>
        <w:ind w:firstLineChars="251" w:firstLine="703"/>
        <w:jc w:val="both"/>
        <w:rPr>
          <w:sz w:val="28"/>
          <w:szCs w:val="28"/>
          <w:lang w:val="kk-KZ"/>
        </w:rPr>
      </w:pPr>
      <w:r w:rsidRPr="0060068E">
        <w:rPr>
          <w:sz w:val="28"/>
          <w:szCs w:val="28"/>
          <w:lang w:val="kk-KZ"/>
        </w:rPr>
        <w:t>Aluminum-containing composites are highly valued for their exceptional thermal conductivity properties, making them ideal for use in flameless heaters. These materials efficiently transfer heat and ensure uniform heating of surfaces, making them suitable for heating devices requiring high efficiency and safety. These composites find applications in various fields, including industry, household appliances, electronics, and more, where they can be integrated into heating elements, panels, films, and other devices.</w:t>
      </w:r>
      <w:r>
        <w:rPr>
          <w:sz w:val="28"/>
          <w:szCs w:val="28"/>
        </w:rPr>
        <w:t xml:space="preserve"> </w:t>
      </w:r>
      <w:r w:rsidRPr="0060068E">
        <w:rPr>
          <w:sz w:val="28"/>
          <w:szCs w:val="28"/>
          <w:lang w:val="kk-KZ"/>
        </w:rPr>
        <w:t>However, when aluminum is in a molten state, it comes into contact with refractory materials used in the lining of heating furnaces and casting equipment. This contact interaction can lead to the accumulation of impurities in the primary metal, impacting its physical and mechanical properties. Thermodynamic analysis of the reaction in the Al-SiO</w:t>
      </w:r>
      <w:r w:rsidRPr="0060068E">
        <w:rPr>
          <w:sz w:val="28"/>
          <w:szCs w:val="28"/>
          <w:vertAlign w:val="subscript"/>
          <w:lang w:val="kk-KZ"/>
        </w:rPr>
        <w:t>2</w:t>
      </w:r>
      <w:r w:rsidRPr="0060068E">
        <w:rPr>
          <w:sz w:val="28"/>
          <w:szCs w:val="28"/>
          <w:lang w:val="kk-KZ"/>
        </w:rPr>
        <w:t xml:space="preserve"> system suggests the possibility of silicon reduction from its oxide with molten aluminum, which can be undesirable when silicate refractory materials are used</w:t>
      </w:r>
      <w:r>
        <w:rPr>
          <w:sz w:val="28"/>
          <w:szCs w:val="28"/>
        </w:rPr>
        <w:t xml:space="preserve"> [</w:t>
      </w:r>
      <w:r w:rsidR="00CC766D">
        <w:rPr>
          <w:sz w:val="28"/>
          <w:szCs w:val="28"/>
        </w:rPr>
        <w:t>9</w:t>
      </w:r>
      <w:r w:rsidR="00212508">
        <w:rPr>
          <w:sz w:val="28"/>
          <w:szCs w:val="28"/>
        </w:rPr>
        <w:t>0-95</w:t>
      </w:r>
      <w:r>
        <w:rPr>
          <w:sz w:val="28"/>
          <w:szCs w:val="28"/>
        </w:rPr>
        <w:t>]</w:t>
      </w:r>
      <w:r w:rsidRPr="0060068E">
        <w:rPr>
          <w:sz w:val="28"/>
          <w:szCs w:val="28"/>
          <w:lang w:val="kk-KZ"/>
        </w:rPr>
        <w:t>.</w:t>
      </w:r>
    </w:p>
    <w:p w14:paraId="0CED9EC2" w14:textId="3D6353A0" w:rsidR="0087037F" w:rsidRPr="0060068E" w:rsidRDefault="0087037F" w:rsidP="0087037F">
      <w:pPr>
        <w:ind w:firstLineChars="157" w:firstLine="440"/>
        <w:jc w:val="both"/>
        <w:rPr>
          <w:sz w:val="28"/>
          <w:szCs w:val="28"/>
          <w:lang w:val="kk-KZ"/>
        </w:rPr>
      </w:pPr>
      <w:r w:rsidRPr="0060068E">
        <w:rPr>
          <w:sz w:val="28"/>
          <w:szCs w:val="28"/>
          <w:lang w:val="kk-KZ"/>
        </w:rPr>
        <w:t>Additionally, thermodynamic calculations indicate the potential recovery of iron, manganese, and titanium from their oxides through interactions with molten aluminum</w:t>
      </w:r>
      <w:r w:rsidR="00E427C5">
        <w:rPr>
          <w:sz w:val="28"/>
          <w:szCs w:val="28"/>
        </w:rPr>
        <w:t xml:space="preserve"> </w:t>
      </w:r>
      <w:r w:rsidR="00E427C5">
        <w:rPr>
          <w:noProof/>
          <w:sz w:val="28"/>
          <w:szCs w:val="28"/>
        </w:rPr>
        <w:t>[</w:t>
      </w:r>
      <w:r w:rsidR="00212508">
        <w:rPr>
          <w:noProof/>
          <w:sz w:val="28"/>
          <w:szCs w:val="28"/>
        </w:rPr>
        <w:t>91,92</w:t>
      </w:r>
      <w:r w:rsidR="00EC5769">
        <w:rPr>
          <w:noProof/>
          <w:sz w:val="28"/>
          <w:szCs w:val="28"/>
        </w:rPr>
        <w:t>]</w:t>
      </w:r>
      <w:r w:rsidR="00E427C5" w:rsidRPr="001F3F71">
        <w:rPr>
          <w:noProof/>
          <w:sz w:val="28"/>
          <w:szCs w:val="28"/>
        </w:rPr>
        <w:t>.</w:t>
      </w:r>
      <w:r w:rsidRPr="0060068E">
        <w:rPr>
          <w:sz w:val="28"/>
          <w:szCs w:val="28"/>
          <w:lang w:val="kk-KZ"/>
        </w:rPr>
        <w:t xml:space="preserve"> Such interactions may lead not only to silicon saturation in the melt but also to gradual refractory destruction, particularly when quartz sand is involved.</w:t>
      </w:r>
    </w:p>
    <w:p w14:paraId="25EC5D9F" w14:textId="341DFE7F" w:rsidR="0087037F" w:rsidRDefault="00F02794" w:rsidP="00614288">
      <w:pPr>
        <w:ind w:firstLine="440"/>
        <w:jc w:val="both"/>
        <w:rPr>
          <w:sz w:val="28"/>
          <w:szCs w:val="28"/>
        </w:rPr>
      </w:pPr>
      <w:r>
        <w:rPr>
          <w:sz w:val="28"/>
          <w:szCs w:val="28"/>
          <w:lang w:val="kk-KZ"/>
        </w:rPr>
        <w:t xml:space="preserve"> </w:t>
      </w:r>
      <w:r w:rsidR="0087037F" w:rsidRPr="0060068E">
        <w:rPr>
          <w:sz w:val="28"/>
          <w:szCs w:val="28"/>
          <w:lang w:val="kk-KZ"/>
        </w:rPr>
        <w:t>Moreover, quartz's high thermal conductivity enables effective heat distribution within systems, ensuring thermal equilibrium and overall system efficiency. These properties collectively make quartz an essential component in creating dependable and effective thermodynamic systems for various applications.</w:t>
      </w:r>
      <w:r w:rsidR="0087037F" w:rsidRPr="00AE15A7">
        <w:rPr>
          <w:sz w:val="28"/>
          <w:szCs w:val="28"/>
          <w:lang w:val="kk-KZ"/>
        </w:rPr>
        <w:t>In addition, quartz has good chemical resistance and is resistant to corrosion, which makes it an excellent material for contact with chemically aggressive environments. In general, the use of quartz in thermodynamic systems ensures the reliability, durability and high efficiency of these systems, which makes it an indispensable component in various industrial and technical applications</w:t>
      </w:r>
      <w:r w:rsidR="008844EE">
        <w:rPr>
          <w:sz w:val="28"/>
          <w:szCs w:val="28"/>
        </w:rPr>
        <w:t xml:space="preserve"> [9</w:t>
      </w:r>
      <w:r w:rsidR="00212508">
        <w:rPr>
          <w:sz w:val="28"/>
          <w:szCs w:val="28"/>
        </w:rPr>
        <w:t>3-96</w:t>
      </w:r>
      <w:r w:rsidR="00EC5769">
        <w:rPr>
          <w:sz w:val="28"/>
          <w:szCs w:val="28"/>
        </w:rPr>
        <w:t>]</w:t>
      </w:r>
      <w:r w:rsidR="0087037F" w:rsidRPr="00AE15A7">
        <w:rPr>
          <w:sz w:val="28"/>
          <w:szCs w:val="28"/>
          <w:lang w:val="kk-KZ"/>
        </w:rPr>
        <w:t>.</w:t>
      </w:r>
    </w:p>
    <w:p w14:paraId="77D05D46" w14:textId="517E5442" w:rsidR="0087037F" w:rsidRPr="0092249C" w:rsidRDefault="0087037F" w:rsidP="0087037F">
      <w:pPr>
        <w:ind w:firstLineChars="157" w:firstLine="440"/>
        <w:jc w:val="both"/>
        <w:rPr>
          <w:sz w:val="28"/>
          <w:szCs w:val="28"/>
        </w:rPr>
      </w:pPr>
      <w:r w:rsidRPr="0092249C">
        <w:rPr>
          <w:sz w:val="28"/>
          <w:szCs w:val="28"/>
        </w:rPr>
        <w:t xml:space="preserve">Aluminum matrix composites (AMCs) reinforced with ceramic particles have garnered significant attention and are extensively utilized in the automotive and </w:t>
      </w:r>
      <w:r w:rsidRPr="00E71DDF">
        <w:rPr>
          <w:sz w:val="28"/>
          <w:szCs w:val="28"/>
        </w:rPr>
        <w:t>aerospace industries owing to their exceptional mechanical properties. Studies have focused on analyzing the role of reinforcement with various particles on the properties of the final product</w:t>
      </w:r>
      <w:r w:rsidR="00E71DDF">
        <w:rPr>
          <w:sz w:val="28"/>
          <w:szCs w:val="28"/>
        </w:rPr>
        <w:t xml:space="preserve">. </w:t>
      </w:r>
      <w:r w:rsidRPr="00E71DDF">
        <w:rPr>
          <w:sz w:val="28"/>
          <w:szCs w:val="28"/>
        </w:rPr>
        <w:t>For instance, the addition of an appropriate amount of Al</w:t>
      </w:r>
      <w:r w:rsidRPr="00E71DDF">
        <w:rPr>
          <w:sz w:val="28"/>
          <w:szCs w:val="28"/>
          <w:vertAlign w:val="subscript"/>
        </w:rPr>
        <w:t>2</w:t>
      </w:r>
      <w:r w:rsidRPr="00E71DDF">
        <w:rPr>
          <w:sz w:val="28"/>
          <w:szCs w:val="28"/>
        </w:rPr>
        <w:t>O</w:t>
      </w:r>
      <w:r w:rsidRPr="00E71DDF">
        <w:rPr>
          <w:sz w:val="28"/>
          <w:szCs w:val="28"/>
          <w:vertAlign w:val="subscript"/>
        </w:rPr>
        <w:t>3</w:t>
      </w:r>
      <w:r w:rsidRPr="00E71DDF">
        <w:rPr>
          <w:sz w:val="28"/>
          <w:szCs w:val="28"/>
        </w:rPr>
        <w:t xml:space="preserve"> or </w:t>
      </w:r>
      <w:proofErr w:type="spellStart"/>
      <w:r w:rsidRPr="00E71DDF">
        <w:rPr>
          <w:sz w:val="28"/>
          <w:szCs w:val="28"/>
        </w:rPr>
        <w:t>SiC</w:t>
      </w:r>
      <w:proofErr w:type="spellEnd"/>
      <w:r w:rsidRPr="00E71DDF">
        <w:rPr>
          <w:sz w:val="28"/>
          <w:szCs w:val="28"/>
        </w:rPr>
        <w:t xml:space="preserve"> significantly enhances the wear resistance of aluminum alloys. Researchers have investigated the impact of factors such as volume fraction, porosity, and particle size of </w:t>
      </w:r>
      <w:proofErr w:type="spellStart"/>
      <w:r w:rsidRPr="00E71DDF">
        <w:rPr>
          <w:sz w:val="28"/>
          <w:szCs w:val="28"/>
        </w:rPr>
        <w:t>SiC</w:t>
      </w:r>
      <w:proofErr w:type="spellEnd"/>
      <w:r w:rsidRPr="00E71DDF">
        <w:rPr>
          <w:sz w:val="28"/>
          <w:szCs w:val="28"/>
        </w:rPr>
        <w:t xml:space="preserve"> on the wear resistance of aluminum alloy matrix composites, particularly those obtained</w:t>
      </w:r>
      <w:r w:rsidRPr="0092249C">
        <w:rPr>
          <w:sz w:val="28"/>
          <w:szCs w:val="28"/>
        </w:rPr>
        <w:t xml:space="preserve"> through powder metallurgy methods. Experimental findings have consistently demonstrated that an increase in the </w:t>
      </w:r>
      <w:proofErr w:type="spellStart"/>
      <w:r w:rsidRPr="0092249C">
        <w:rPr>
          <w:sz w:val="28"/>
          <w:szCs w:val="28"/>
        </w:rPr>
        <w:t>SiC</w:t>
      </w:r>
      <w:proofErr w:type="spellEnd"/>
      <w:r w:rsidRPr="0092249C">
        <w:rPr>
          <w:sz w:val="28"/>
          <w:szCs w:val="28"/>
        </w:rPr>
        <w:t xml:space="preserve"> content correlates with improved wear resistance of the aluminum alloy</w:t>
      </w:r>
      <w:r>
        <w:rPr>
          <w:sz w:val="28"/>
          <w:szCs w:val="28"/>
        </w:rPr>
        <w:t xml:space="preserve"> </w:t>
      </w:r>
      <w:r w:rsidR="00E71DDF" w:rsidRPr="00E71DDF">
        <w:rPr>
          <w:sz w:val="28"/>
          <w:szCs w:val="28"/>
        </w:rPr>
        <w:t>[9</w:t>
      </w:r>
      <w:r w:rsidR="00212508">
        <w:rPr>
          <w:sz w:val="28"/>
          <w:szCs w:val="28"/>
        </w:rPr>
        <w:t>7-99</w:t>
      </w:r>
      <w:r w:rsidR="00E71DDF" w:rsidRPr="00E71DDF">
        <w:rPr>
          <w:sz w:val="28"/>
          <w:szCs w:val="28"/>
        </w:rPr>
        <w:t xml:space="preserve">]. </w:t>
      </w:r>
      <w:r w:rsidRPr="0092249C">
        <w:rPr>
          <w:sz w:val="28"/>
          <w:szCs w:val="28"/>
        </w:rPr>
        <w:t>Moreover, the mechanical characteristics of metal matrix composites (MMCs) are influenced by factors such as the size and volume percentage of reinforcement, as well as the type of matrix-reinforcement contact. To enhance the durability of the material, it is crucial to incorporate small and stable reinforcements with strong interfacial connections that are evenly distributed throughout the matrix.</w:t>
      </w:r>
      <w:r>
        <w:rPr>
          <w:sz w:val="28"/>
          <w:szCs w:val="28"/>
        </w:rPr>
        <w:t xml:space="preserve"> T</w:t>
      </w:r>
      <w:r w:rsidRPr="0092249C">
        <w:rPr>
          <w:sz w:val="28"/>
          <w:szCs w:val="28"/>
        </w:rPr>
        <w:t>he optimization of reinforcement parameters and interface properties plays a pivotal role in enhancing the mechanical properties and performance of aluminum matrix composites, making them highly sought-after materials in various industrial applications.</w:t>
      </w:r>
    </w:p>
    <w:p w14:paraId="70C7264D" w14:textId="77777777" w:rsidR="0032554F" w:rsidRPr="0091033D" w:rsidRDefault="0032554F" w:rsidP="00D00BA1">
      <w:pPr>
        <w:ind w:firstLineChars="157" w:firstLine="441"/>
        <w:jc w:val="both"/>
        <w:rPr>
          <w:b/>
          <w:bCs/>
          <w:sz w:val="28"/>
          <w:szCs w:val="28"/>
        </w:rPr>
      </w:pPr>
    </w:p>
    <w:p w14:paraId="4CC8C5B0" w14:textId="1C13B85D" w:rsidR="00D00BA1" w:rsidRDefault="00D00BA1" w:rsidP="00D00BA1">
      <w:pPr>
        <w:ind w:firstLineChars="157" w:firstLine="441"/>
        <w:jc w:val="both"/>
        <w:rPr>
          <w:b/>
          <w:bCs/>
          <w:sz w:val="28"/>
        </w:rPr>
      </w:pPr>
      <w:r w:rsidRPr="00840865">
        <w:rPr>
          <w:b/>
          <w:bCs/>
          <w:sz w:val="28"/>
          <w:szCs w:val="28"/>
        </w:rPr>
        <w:t xml:space="preserve">1.5 Effect of mechanical activation on the reactivity </w:t>
      </w:r>
      <w:r w:rsidR="00B60A23" w:rsidRPr="00840865">
        <w:rPr>
          <w:b/>
          <w:bCs/>
          <w:sz w:val="28"/>
          <w:szCs w:val="28"/>
        </w:rPr>
        <w:t xml:space="preserve">of </w:t>
      </w:r>
      <w:r w:rsidR="00B60A23" w:rsidRPr="00840865">
        <w:rPr>
          <w:b/>
          <w:bCs/>
          <w:sz w:val="28"/>
        </w:rPr>
        <w:t>energy</w:t>
      </w:r>
      <w:r w:rsidRPr="00840865">
        <w:rPr>
          <w:b/>
          <w:bCs/>
          <w:sz w:val="28"/>
        </w:rPr>
        <w:t>-intensive materials</w:t>
      </w:r>
    </w:p>
    <w:p w14:paraId="19DCDE9D" w14:textId="77C352AF" w:rsidR="00086DD1" w:rsidRPr="002D7426" w:rsidRDefault="00086DD1" w:rsidP="00086DD1">
      <w:pPr>
        <w:ind w:firstLineChars="252" w:firstLine="706"/>
        <w:jc w:val="both"/>
        <w:rPr>
          <w:sz w:val="28"/>
          <w:szCs w:val="28"/>
        </w:rPr>
      </w:pPr>
      <w:r w:rsidRPr="002D7426">
        <w:rPr>
          <w:sz w:val="28"/>
          <w:szCs w:val="28"/>
        </w:rPr>
        <w:t>Mechanochemical processing, a novel and cost-effective method, is utilized for producing a wide range of nano</w:t>
      </w:r>
      <w:r w:rsidR="00F708E5">
        <w:rPr>
          <w:sz w:val="28"/>
          <w:szCs w:val="28"/>
        </w:rPr>
        <w:t>-</w:t>
      </w:r>
      <w:r w:rsidRPr="002D7426">
        <w:rPr>
          <w:sz w:val="28"/>
          <w:szCs w:val="28"/>
        </w:rPr>
        <w:t xml:space="preserve">powders. This method involves using a high-energy ball mill to initiate chemical reactions and induce structural changes in materials. "High Energy Ball Milling: Mechanochemical Processing of </w:t>
      </w:r>
      <w:r w:rsidR="001C11A0" w:rsidRPr="002D7426">
        <w:rPr>
          <w:sz w:val="28"/>
          <w:szCs w:val="28"/>
        </w:rPr>
        <w:t>Nano</w:t>
      </w:r>
      <w:r w:rsidR="001C11A0">
        <w:rPr>
          <w:sz w:val="28"/>
          <w:szCs w:val="28"/>
        </w:rPr>
        <w:t>-</w:t>
      </w:r>
      <w:r w:rsidR="001C11A0" w:rsidRPr="002D7426">
        <w:rPr>
          <w:sz w:val="28"/>
          <w:szCs w:val="28"/>
        </w:rPr>
        <w:t>powders</w:t>
      </w:r>
      <w:r w:rsidRPr="002D7426">
        <w:rPr>
          <w:sz w:val="28"/>
          <w:szCs w:val="28"/>
        </w:rPr>
        <w:t xml:space="preserve">" explores the latest techniques in mechanochemistry and their applications in synthesizing and processing various high-tech </w:t>
      </w:r>
      <w:r w:rsidRPr="00200E57">
        <w:rPr>
          <w:sz w:val="28"/>
          <w:szCs w:val="28"/>
        </w:rPr>
        <w:t>materials [</w:t>
      </w:r>
      <w:r w:rsidR="00C550D8" w:rsidRPr="00C550D8">
        <w:rPr>
          <w:sz w:val="28"/>
          <w:szCs w:val="28"/>
        </w:rPr>
        <w:t>100-</w:t>
      </w:r>
      <w:r w:rsidR="001231DE" w:rsidRPr="00200E57">
        <w:rPr>
          <w:sz w:val="28"/>
          <w:szCs w:val="28"/>
        </w:rPr>
        <w:t>1</w:t>
      </w:r>
      <w:r w:rsidR="007A614C">
        <w:rPr>
          <w:sz w:val="28"/>
          <w:szCs w:val="28"/>
        </w:rPr>
        <w:t>03</w:t>
      </w:r>
      <w:r w:rsidR="00200E57" w:rsidRPr="00200E57">
        <w:rPr>
          <w:sz w:val="28"/>
          <w:szCs w:val="28"/>
        </w:rPr>
        <w:t>]</w:t>
      </w:r>
      <w:r w:rsidRPr="00200E57">
        <w:rPr>
          <w:sz w:val="28"/>
          <w:szCs w:val="28"/>
        </w:rPr>
        <w:t>.</w:t>
      </w:r>
    </w:p>
    <w:p w14:paraId="4954DDD0" w14:textId="74FFA5B6" w:rsidR="00086DD1" w:rsidRPr="002D7426" w:rsidRDefault="00086DD1" w:rsidP="00086DD1">
      <w:pPr>
        <w:ind w:firstLineChars="252" w:firstLine="706"/>
        <w:jc w:val="both"/>
        <w:rPr>
          <w:sz w:val="28"/>
          <w:szCs w:val="28"/>
        </w:rPr>
      </w:pPr>
      <w:r w:rsidRPr="002D7426">
        <w:rPr>
          <w:sz w:val="28"/>
          <w:szCs w:val="28"/>
        </w:rPr>
        <w:t>In mechanical milling (MM), a suitable powder charge, typically a blend of elemental powders, is placed in a high-energy mill along with a milling medium. The primary objective of milling is to reduce particle size and blend particles to form new phases. Different types of ball milling can be employed for synthesizing nanomaterials, where balls impact the powder charge. These balls may roll down the chamber surface in parallel layers or fall freely, impacting the powder and balls below them.</w:t>
      </w:r>
      <w:r>
        <w:rPr>
          <w:sz w:val="28"/>
          <w:szCs w:val="28"/>
        </w:rPr>
        <w:t xml:space="preserve"> </w:t>
      </w:r>
      <w:r w:rsidRPr="002D7426">
        <w:rPr>
          <w:sz w:val="28"/>
          <w:szCs w:val="28"/>
        </w:rPr>
        <w:t>For large-scale production with nano-sized grains, mechanical milling is more economically viable. The kinetics of mechanical milling or alloying depend on the energy transferred to the powder from the balls during milling. This energy transfer is influenced by various parameters such as the type of mill, milling speed, size and distribution of the balls, dry or wet milling, milling temperature, and duration</w:t>
      </w:r>
      <w:r>
        <w:rPr>
          <w:sz w:val="28"/>
          <w:szCs w:val="28"/>
        </w:rPr>
        <w:t xml:space="preserve"> [</w:t>
      </w:r>
      <w:r w:rsidR="00200E57">
        <w:rPr>
          <w:sz w:val="28"/>
          <w:szCs w:val="28"/>
        </w:rPr>
        <w:t>10</w:t>
      </w:r>
      <w:r w:rsidR="00A039A9">
        <w:rPr>
          <w:sz w:val="28"/>
          <w:szCs w:val="28"/>
        </w:rPr>
        <w:t>4]</w:t>
      </w:r>
      <w:r w:rsidRPr="002D7426">
        <w:rPr>
          <w:sz w:val="28"/>
          <w:szCs w:val="28"/>
        </w:rPr>
        <w:t>.</w:t>
      </w:r>
      <w:r>
        <w:rPr>
          <w:sz w:val="28"/>
          <w:szCs w:val="28"/>
        </w:rPr>
        <w:t xml:space="preserve"> </w:t>
      </w:r>
      <w:r w:rsidRPr="002D7426">
        <w:rPr>
          <w:sz w:val="28"/>
          <w:szCs w:val="28"/>
        </w:rPr>
        <w:t>The choice of milling media, such as dense materials like steel or tungsten carbide, and optimizing their size and distribution are crucial for efficient milling. Dense packing of balls reduces ball motion's mean free path, while a dilute distribution minimizes collision frequency. The milling temperature affects powder diffusivity, defect concentration, and phase transformations induced by milling.</w:t>
      </w:r>
    </w:p>
    <w:p w14:paraId="57CE57EB" w14:textId="0137B304" w:rsidR="00086DD1" w:rsidRDefault="00086DD1" w:rsidP="00086DD1">
      <w:pPr>
        <w:ind w:firstLineChars="252" w:firstLine="706"/>
        <w:jc w:val="both"/>
        <w:rPr>
          <w:sz w:val="28"/>
          <w:szCs w:val="28"/>
        </w:rPr>
      </w:pPr>
      <w:r w:rsidRPr="002D7426">
        <w:rPr>
          <w:sz w:val="28"/>
          <w:szCs w:val="28"/>
        </w:rPr>
        <w:t xml:space="preserve">Higher temperatures are conducive to phases requiring higher atomic mobility (intermetallic), while lower temperatures favor the formation of amorphous phases or nanocrystalline phases. During milling, high strain-rate deformation and cumulative strain lead to particle fracture, with competing fracture and coalescence events continuing throughout processing. A suitable balance between these events is crucial for successful alloying, often resulting in an approximate steady-state powder size </w:t>
      </w:r>
      <w:r w:rsidRPr="00200E57">
        <w:rPr>
          <w:sz w:val="28"/>
          <w:szCs w:val="28"/>
        </w:rPr>
        <w:t>distribution.</w:t>
      </w:r>
      <w:r>
        <w:rPr>
          <w:sz w:val="28"/>
          <w:szCs w:val="28"/>
        </w:rPr>
        <w:t xml:space="preserve"> </w:t>
      </w:r>
    </w:p>
    <w:p w14:paraId="78CAA542" w14:textId="0F68011E" w:rsidR="009620E5" w:rsidRDefault="00086DD1" w:rsidP="00086DD1">
      <w:pPr>
        <w:ind w:firstLineChars="252" w:firstLine="706"/>
        <w:jc w:val="both"/>
        <w:rPr>
          <w:sz w:val="28"/>
          <w:szCs w:val="28"/>
        </w:rPr>
      </w:pPr>
      <w:r w:rsidRPr="00B17E12">
        <w:rPr>
          <w:sz w:val="28"/>
          <w:szCs w:val="28"/>
        </w:rPr>
        <w:t xml:space="preserve">High-energy ball milling is a versatile method that can alter the reactivity and properties of materials in various ways. One of the major benefits is the mechanical activation that occurs during the grinding process, which enhances the kinetics of reactions and reduces the energy barrier for chemical transformations. This mechanical activation can result in new reaction pathways and products not achievable through conventional methods. The mechanochemical reactions that occur during high-energy bead milling are fascinating, as chemical reactions take place directly within the grinding </w:t>
      </w:r>
      <w:r w:rsidRPr="00200E57">
        <w:rPr>
          <w:sz w:val="28"/>
          <w:szCs w:val="28"/>
        </w:rPr>
        <w:t>process</w:t>
      </w:r>
      <w:r w:rsidR="008D0218" w:rsidRPr="00200E57">
        <w:rPr>
          <w:sz w:val="28"/>
          <w:szCs w:val="28"/>
        </w:rPr>
        <w:t xml:space="preserve"> </w:t>
      </w:r>
      <w:r w:rsidR="00FA5533">
        <w:rPr>
          <w:sz w:val="28"/>
          <w:szCs w:val="28"/>
        </w:rPr>
        <w:t>[105</w:t>
      </w:r>
      <w:r w:rsidR="00200E57" w:rsidRPr="00200E57">
        <w:rPr>
          <w:sz w:val="28"/>
          <w:szCs w:val="28"/>
        </w:rPr>
        <w:t>]</w:t>
      </w:r>
      <w:r w:rsidRPr="00200E57">
        <w:rPr>
          <w:sz w:val="28"/>
          <w:szCs w:val="28"/>
        </w:rPr>
        <w:t>.</w:t>
      </w:r>
      <w:r w:rsidRPr="00B17E12">
        <w:rPr>
          <w:sz w:val="28"/>
          <w:szCs w:val="28"/>
        </w:rPr>
        <w:t xml:space="preserve"> This innovative approach allows for the synthesis of compounds and materials under different conditions compared to traditional synthesis techniques. The ability to initiate mechanochemical reactions provides opportunities for creating novel materials with unique properties. </w:t>
      </w:r>
    </w:p>
    <w:p w14:paraId="220FA6AB" w14:textId="02C6E995" w:rsidR="00086DD1" w:rsidRDefault="00086DD1" w:rsidP="00086DD1">
      <w:pPr>
        <w:ind w:firstLineChars="252" w:firstLine="706"/>
        <w:jc w:val="both"/>
        <w:rPr>
          <w:sz w:val="28"/>
          <w:szCs w:val="28"/>
        </w:rPr>
      </w:pPr>
      <w:r w:rsidRPr="00B17E12">
        <w:rPr>
          <w:sz w:val="28"/>
          <w:szCs w:val="28"/>
        </w:rPr>
        <w:t>In addition, high-energy ball milling promotes phase transformations in starting powders, such as the amorphization of crystalline materials or the polymorphic transformations of compounds. It can also lead to the disordering of ordered alloys, resulting in the formation of metastable phases with different properties. These transformations play a crucial role in adapting the microstructure and properties of materials for specific applications. The choice of milling device, whether an attritor, planetary mill, or horizontal ball mill, depends on the specific needs of the alloying process. Each mill type has unique advantages that make it suitable for different scales of operation</w:t>
      </w:r>
      <w:r w:rsidR="008D0218">
        <w:rPr>
          <w:sz w:val="28"/>
          <w:szCs w:val="28"/>
        </w:rPr>
        <w:t xml:space="preserve"> </w:t>
      </w:r>
      <w:r w:rsidR="008D0218" w:rsidRPr="00A63A14">
        <w:rPr>
          <w:sz w:val="28"/>
          <w:szCs w:val="28"/>
        </w:rPr>
        <w:t>[</w:t>
      </w:r>
      <w:r w:rsidR="004B574D" w:rsidRPr="00A63A14">
        <w:rPr>
          <w:sz w:val="28"/>
          <w:szCs w:val="28"/>
        </w:rPr>
        <w:t>10</w:t>
      </w:r>
      <w:r w:rsidR="007413AA" w:rsidRPr="007413AA">
        <w:rPr>
          <w:sz w:val="28"/>
          <w:szCs w:val="28"/>
        </w:rPr>
        <w:t>6</w:t>
      </w:r>
      <w:r w:rsidR="007413AA" w:rsidRPr="001362F9">
        <w:rPr>
          <w:sz w:val="28"/>
          <w:szCs w:val="28"/>
        </w:rPr>
        <w:t>-</w:t>
      </w:r>
      <w:r w:rsidR="00301C75" w:rsidRPr="00A63A14">
        <w:rPr>
          <w:sz w:val="28"/>
          <w:szCs w:val="28"/>
        </w:rPr>
        <w:t>108</w:t>
      </w:r>
      <w:r w:rsidR="008D0218" w:rsidRPr="00A63A14">
        <w:rPr>
          <w:sz w:val="28"/>
          <w:szCs w:val="28"/>
        </w:rPr>
        <w:t>]</w:t>
      </w:r>
      <w:r w:rsidR="009620E5" w:rsidRPr="00A63A14">
        <w:rPr>
          <w:sz w:val="28"/>
          <w:szCs w:val="28"/>
        </w:rPr>
        <w:t>.</w:t>
      </w:r>
      <w:r w:rsidRPr="00B17E12">
        <w:rPr>
          <w:sz w:val="28"/>
          <w:szCs w:val="28"/>
        </w:rPr>
        <w:t> The planetary ball mill, for instance, is ideal for laboratory research because it can process small amounts of powder and generate the high-energy impact necessary for mechanical alloying. In a planetary ball mill, the rotation of the rotary disc and bowls creates a dynamic environment that is conducive to efficient mixing and grinding of powders. This environment is created by the centrifugal forces generated by the counter-rotation of the disc and bowls, which increase the grinding efficiency and ensure thorough mixing of the powders. Such a controlled environment is essential for achieving uniform alloying and ensuring the desired phase transformations in the materials being crushed. High-energy ball milling, which is a powerful tool used by researchers to explore new directions in material synthesis and modification, allows for precise control over the parameters and conditions of the grinding </w:t>
      </w:r>
      <w:r w:rsidRPr="009620E5">
        <w:rPr>
          <w:sz w:val="28"/>
          <w:szCs w:val="28"/>
        </w:rPr>
        <w:t>process</w:t>
      </w:r>
      <w:r w:rsidR="009620E5" w:rsidRPr="009620E5">
        <w:rPr>
          <w:sz w:val="28"/>
          <w:szCs w:val="28"/>
        </w:rPr>
        <w:t xml:space="preserve"> </w:t>
      </w:r>
      <w:r w:rsidR="008D0218" w:rsidRPr="009620E5">
        <w:rPr>
          <w:sz w:val="28"/>
          <w:szCs w:val="28"/>
        </w:rPr>
        <w:t>[</w:t>
      </w:r>
      <w:r w:rsidR="009620E5" w:rsidRPr="009620E5">
        <w:rPr>
          <w:sz w:val="28"/>
          <w:szCs w:val="28"/>
        </w:rPr>
        <w:t>109</w:t>
      </w:r>
      <w:r w:rsidR="006F7B11">
        <w:rPr>
          <w:sz w:val="28"/>
          <w:szCs w:val="28"/>
        </w:rPr>
        <w:t>,</w:t>
      </w:r>
      <w:r w:rsidR="009620E5" w:rsidRPr="009620E5">
        <w:rPr>
          <w:sz w:val="28"/>
          <w:szCs w:val="28"/>
        </w:rPr>
        <w:t>110</w:t>
      </w:r>
      <w:r w:rsidR="008D0218" w:rsidRPr="009620E5">
        <w:rPr>
          <w:sz w:val="28"/>
          <w:szCs w:val="28"/>
        </w:rPr>
        <w:t>]</w:t>
      </w:r>
      <w:r w:rsidRPr="009620E5">
        <w:rPr>
          <w:sz w:val="28"/>
          <w:szCs w:val="28"/>
        </w:rPr>
        <w:t>. This</w:t>
      </w:r>
      <w:r w:rsidRPr="00B17E12">
        <w:rPr>
          <w:sz w:val="28"/>
          <w:szCs w:val="28"/>
        </w:rPr>
        <w:t xml:space="preserve"> control enables the adaptation of material properties at the nanoscale, leading to the development of advanced functional materials with unique properties for various applications. </w:t>
      </w:r>
      <w:r w:rsidRPr="00E7587B">
        <w:rPr>
          <w:sz w:val="28"/>
          <w:szCs w:val="28"/>
        </w:rPr>
        <w:t xml:space="preserve">This </w:t>
      </w:r>
      <w:r w:rsidR="009620E5">
        <w:rPr>
          <w:sz w:val="28"/>
          <w:szCs w:val="28"/>
        </w:rPr>
        <w:t>works</w:t>
      </w:r>
      <w:r w:rsidRPr="00E7587B">
        <w:rPr>
          <w:sz w:val="28"/>
          <w:szCs w:val="28"/>
        </w:rPr>
        <w:t xml:space="preserve"> </w:t>
      </w:r>
      <w:r w:rsidR="009620E5" w:rsidRPr="00E7587B">
        <w:rPr>
          <w:sz w:val="28"/>
          <w:szCs w:val="28"/>
        </w:rPr>
        <w:t>describes</w:t>
      </w:r>
      <w:r w:rsidRPr="00E7587B">
        <w:rPr>
          <w:sz w:val="28"/>
          <w:szCs w:val="28"/>
        </w:rPr>
        <w:t xml:space="preserve"> the process of mechanical alloying or grinding using high-energy balls. The forces generated by the rotation of the rotary disc cause high-energy impacts on the powder mixture and the grinding balls located in the mill bowls. These impacts result in the destruction of the powder and cold welding. Destruction occurs when high-energy impacts break down powder particles, creating smaller particles or new surfaces. On the other hand, cold welding occurs when newly exposed powder surfaces come into contact and stick together under pressure without the application of high temperatures. This process is facilitated by the large surface area and high energy present in the powder during grinding.</w:t>
      </w:r>
      <w:r w:rsidR="009620E5">
        <w:rPr>
          <w:sz w:val="28"/>
          <w:szCs w:val="28"/>
        </w:rPr>
        <w:t xml:space="preserve"> </w:t>
      </w:r>
      <w:r w:rsidRPr="00E7587B">
        <w:rPr>
          <w:sz w:val="28"/>
          <w:szCs w:val="28"/>
        </w:rPr>
        <w:t>The combination of fracture and cold-welding processes during high-energy ball milling is essential to achieve desired material properties, such as grain size reduction and homogenization of the alloy composition, as well as the synthesis of new phases or compounds. This technique is widely used in the field of materials science and metallurgy to create modern materials with specific </w:t>
      </w:r>
      <w:r w:rsidRPr="009620E5">
        <w:rPr>
          <w:sz w:val="28"/>
          <w:szCs w:val="28"/>
        </w:rPr>
        <w:t>properties [</w:t>
      </w:r>
      <w:r w:rsidR="001362F9" w:rsidRPr="001362F9">
        <w:rPr>
          <w:sz w:val="28"/>
          <w:szCs w:val="28"/>
        </w:rPr>
        <w:t>111</w:t>
      </w:r>
      <w:r w:rsidR="006F7B11">
        <w:rPr>
          <w:sz w:val="28"/>
          <w:szCs w:val="28"/>
        </w:rPr>
        <w:t>,</w:t>
      </w:r>
      <w:r w:rsidR="009620E5" w:rsidRPr="009620E5">
        <w:rPr>
          <w:sz w:val="28"/>
          <w:szCs w:val="28"/>
        </w:rPr>
        <w:t>112</w:t>
      </w:r>
      <w:r w:rsidRPr="009620E5">
        <w:rPr>
          <w:sz w:val="28"/>
          <w:szCs w:val="28"/>
        </w:rPr>
        <w:t>].</w:t>
      </w:r>
    </w:p>
    <w:p w14:paraId="4D79AEDC" w14:textId="19A6C9BD" w:rsidR="00086DD1" w:rsidRPr="00B506CF" w:rsidRDefault="00086DD1" w:rsidP="00086DD1">
      <w:pPr>
        <w:ind w:firstLineChars="252" w:firstLine="706"/>
        <w:jc w:val="both"/>
        <w:rPr>
          <w:sz w:val="28"/>
          <w:szCs w:val="28"/>
        </w:rPr>
      </w:pPr>
      <w:r w:rsidRPr="00B506CF">
        <w:rPr>
          <w:sz w:val="28"/>
          <w:szCs w:val="28"/>
        </w:rPr>
        <w:t xml:space="preserve">Theoretical investigations and analyses of the planetary milling process have been extensively conducted to enhance our understanding and interpretation of this concept. Notably, </w:t>
      </w:r>
      <w:r w:rsidR="00C550D8">
        <w:rPr>
          <w:sz w:val="28"/>
          <w:szCs w:val="28"/>
        </w:rPr>
        <w:t xml:space="preserve">[113] </w:t>
      </w:r>
      <w:r w:rsidRPr="00B506CF">
        <w:rPr>
          <w:sz w:val="28"/>
          <w:szCs w:val="28"/>
        </w:rPr>
        <w:t xml:space="preserve">work stands as the initial report to examine the shock kinematics of a "satellite milling machine." This study focused on determining milling parameters optimized for shock energy. Various parameters were geometrically determined, and </w:t>
      </w:r>
      <w:r w:rsidRPr="007B5A8E">
        <w:rPr>
          <w:sz w:val="28"/>
          <w:szCs w:val="28"/>
        </w:rPr>
        <w:t>theoretical predictions were experimentally validated using a specifically designed planetary mill</w:t>
      </w:r>
      <w:r w:rsidR="00C550D8">
        <w:rPr>
          <w:sz w:val="28"/>
          <w:szCs w:val="28"/>
        </w:rPr>
        <w:t>.</w:t>
      </w:r>
    </w:p>
    <w:p w14:paraId="5036055D" w14:textId="460D981F" w:rsidR="00086DD1" w:rsidRDefault="000E28C0" w:rsidP="00086DD1">
      <w:pPr>
        <w:pStyle w:val="a7"/>
        <w:shd w:val="clear" w:color="auto" w:fill="FFFFFF"/>
        <w:spacing w:before="0" w:beforeAutospacing="0" w:after="0" w:afterAutospacing="0"/>
        <w:ind w:firstLine="709"/>
        <w:jc w:val="both"/>
        <w:rPr>
          <w:sz w:val="28"/>
          <w:szCs w:val="28"/>
          <w:lang w:val="en-US" w:eastAsia="en-US" w:bidi="en-US"/>
        </w:rPr>
      </w:pPr>
      <w:r>
        <w:rPr>
          <w:sz w:val="28"/>
          <w:szCs w:val="28"/>
          <w:lang w:val="en-US" w:eastAsia="en-US" w:bidi="en-US"/>
        </w:rPr>
        <w:t>In [82] work</w:t>
      </w:r>
      <w:r w:rsidR="00086DD1" w:rsidRPr="00B506CF">
        <w:rPr>
          <w:sz w:val="28"/>
          <w:szCs w:val="28"/>
          <w:lang w:val="en-US" w:eastAsia="en-US" w:bidi="en-US"/>
        </w:rPr>
        <w:t xml:space="preserve"> emphasized the crucial roles played by the mill's geometry and the ratio of angular velocities of the planetary to the system wheel from a macroscopic perspective. In a specific ductile-brittle Mg-Si system, they found that the milling efficiency of the planetary ball was significantly influenced by the ratio of angular velocity of the planetary wheel to that of the system wheel, as well as the amount of sample load.</w:t>
      </w:r>
      <w:r w:rsidR="00086DD1">
        <w:rPr>
          <w:sz w:val="28"/>
          <w:szCs w:val="28"/>
          <w:lang w:val="en-US" w:eastAsia="en-US" w:bidi="en-US"/>
        </w:rPr>
        <w:t xml:space="preserve"> </w:t>
      </w:r>
      <w:r w:rsidR="00086DD1" w:rsidRPr="00675B25">
        <w:rPr>
          <w:sz w:val="28"/>
          <w:szCs w:val="28"/>
          <w:lang w:val="en-US" w:eastAsia="en-US" w:bidi="en-US"/>
        </w:rPr>
        <w:t xml:space="preserve">Furthermore, </w:t>
      </w:r>
      <w:r w:rsidR="006F7E75" w:rsidRPr="00675B25">
        <w:rPr>
          <w:sz w:val="28"/>
          <w:szCs w:val="28"/>
          <w:lang w:val="en-US" w:eastAsia="en-US" w:bidi="en-US"/>
        </w:rPr>
        <w:t>in wor</w:t>
      </w:r>
      <w:r w:rsidR="002151B8" w:rsidRPr="00675B25">
        <w:rPr>
          <w:sz w:val="28"/>
          <w:szCs w:val="28"/>
          <w:lang w:val="en-US" w:eastAsia="en-US" w:bidi="en-US"/>
        </w:rPr>
        <w:t xml:space="preserve">ks [114,115] </w:t>
      </w:r>
      <w:r w:rsidR="00086DD1" w:rsidRPr="00675B25">
        <w:rPr>
          <w:sz w:val="28"/>
          <w:szCs w:val="28"/>
          <w:lang w:val="en-US" w:eastAsia="en-US" w:bidi="en-US"/>
        </w:rPr>
        <w:t xml:space="preserve">investigated the </w:t>
      </w:r>
      <w:r w:rsidR="00086DD1" w:rsidRPr="00B506CF">
        <w:rPr>
          <w:sz w:val="28"/>
          <w:szCs w:val="28"/>
          <w:lang w:val="en-US" w:eastAsia="en-US" w:bidi="en-US"/>
        </w:rPr>
        <w:t>impact of rotational direction and rotation-to-revolution speed ratio in planetary ball milling, contributing to a deeper understanding of the process. Subsequent studies have delved into more theoretical issues and kinematic modeling of the planetary ball mill, providing further insights into its operation.</w:t>
      </w:r>
      <w:r w:rsidR="00086DD1">
        <w:rPr>
          <w:sz w:val="28"/>
          <w:szCs w:val="28"/>
          <w:lang w:val="en-US" w:eastAsia="en-US" w:bidi="en-US"/>
        </w:rPr>
        <w:t xml:space="preserve"> </w:t>
      </w:r>
      <w:r w:rsidR="00086DD1" w:rsidRPr="00B506CF">
        <w:rPr>
          <w:sz w:val="28"/>
          <w:szCs w:val="28"/>
          <w:lang w:val="en-US" w:eastAsia="en-US" w:bidi="en-US"/>
        </w:rPr>
        <w:t xml:space="preserve">However, despite these advancements, mechanical alloying processes remain complex and dependent on various factors, such as physical and chemical parameters like precise dynamical conditions, temperature, nature of the grinding atmosphere, chemical composition of the powder mixtures, and the chemical nature of the grinding tools. Some theoretical challenges, such as predicting </w:t>
      </w:r>
      <w:r w:rsidR="00086DD1" w:rsidRPr="00C52599">
        <w:rPr>
          <w:sz w:val="28"/>
          <w:szCs w:val="28"/>
          <w:lang w:val="en-US" w:eastAsia="en-US" w:bidi="en-US"/>
        </w:rPr>
        <w:t>nonequilibrium phase transitions under milling, continue to be subjects of debate and ongoing research.</w:t>
      </w:r>
    </w:p>
    <w:p w14:paraId="27552E17" w14:textId="611F5DF9" w:rsidR="00086DD1" w:rsidRPr="008025B3" w:rsidRDefault="00086DD1" w:rsidP="00086DD1">
      <w:pPr>
        <w:pStyle w:val="a7"/>
        <w:shd w:val="clear" w:color="auto" w:fill="FFFFFF"/>
        <w:spacing w:before="0" w:beforeAutospacing="0" w:after="0" w:afterAutospacing="0"/>
        <w:ind w:firstLine="708"/>
        <w:jc w:val="both"/>
        <w:rPr>
          <w:sz w:val="28"/>
          <w:szCs w:val="28"/>
          <w:lang w:val="en-US" w:eastAsia="en-US" w:bidi="en-US"/>
        </w:rPr>
      </w:pPr>
      <w:r w:rsidRPr="00C937A6">
        <w:rPr>
          <w:sz w:val="28"/>
          <w:szCs w:val="28"/>
          <w:lang w:val="en-US" w:eastAsia="en-US" w:bidi="en-US"/>
        </w:rPr>
        <w:t xml:space="preserve">The strategy of ball milling is a mechanical approach to decreasing the size of particles of materials, such as powders and suspensions. This strategy is notable since the usage of these materials appears to be sustainable. A ball mill is additionally utilized to grind and combine materials, commonly with spherical or cylindrical-shaped grinding media such as balls or rods. Numerous researchers have effectively used ball milling to produce nanostructures of various materials or to investigate structural changes in materials during ball milling. Moreover, planetary ball mills are the most popular mills used in MA and MM processes for synthesizing almost all types of metastable and composite materials. In mills of this type, the milling media possess significantly high energy due to the movement of the milling stock and balls against the inner wall of the vial (milling bowl or jar). As a result, the effective centrifugal force can reach up to twenty times the acceleration due to gravity. The ball mill typically consists of a cylindrical shell that spins around its axis and the grinding medium is placed inside the shell. As the shell rotates, the grinding medium is lifted and dropped </w:t>
      </w:r>
      <w:r w:rsidRPr="008025B3">
        <w:rPr>
          <w:sz w:val="28"/>
          <w:szCs w:val="28"/>
          <w:lang w:val="en-US" w:eastAsia="en-US" w:bidi="en-US"/>
        </w:rPr>
        <w:t xml:space="preserve">onto the material being processed, resulting in particle size reduction, as </w:t>
      </w:r>
      <w:r w:rsidRPr="00675B25">
        <w:rPr>
          <w:sz w:val="28"/>
          <w:szCs w:val="28"/>
          <w:lang w:val="en-US" w:eastAsia="en-US" w:bidi="en-US"/>
        </w:rPr>
        <w:t>shown in </w:t>
      </w:r>
      <w:r w:rsidR="00675B25">
        <w:rPr>
          <w:sz w:val="28"/>
          <w:szCs w:val="28"/>
          <w:lang w:val="en-US" w:eastAsia="en-US" w:bidi="en-US"/>
        </w:rPr>
        <w:t>F</w:t>
      </w:r>
      <w:r w:rsidRPr="00675B25">
        <w:rPr>
          <w:sz w:val="28"/>
          <w:szCs w:val="28"/>
          <w:lang w:val="en-US" w:eastAsia="en-US" w:bidi="en-US"/>
        </w:rPr>
        <w:t xml:space="preserve">igure </w:t>
      </w:r>
      <w:hyperlink r:id="rId11" w:anchor="fig_body_display_materials-16-04635-f004" w:history="1">
        <w:r w:rsidRPr="00675B25">
          <w:rPr>
            <w:sz w:val="28"/>
            <w:szCs w:val="28"/>
            <w:lang w:val="en-US" w:eastAsia="en-US" w:bidi="en-US"/>
          </w:rPr>
          <w:t>3</w:t>
        </w:r>
      </w:hyperlink>
      <w:r w:rsidR="00E251E6" w:rsidRPr="00675B25">
        <w:rPr>
          <w:sz w:val="28"/>
          <w:szCs w:val="28"/>
          <w:lang w:val="en-US" w:eastAsia="en-US" w:bidi="en-US"/>
        </w:rPr>
        <w:t xml:space="preserve"> [</w:t>
      </w:r>
      <w:r w:rsidR="004A330E" w:rsidRPr="00675B25">
        <w:rPr>
          <w:sz w:val="28"/>
          <w:szCs w:val="28"/>
          <w:lang w:val="en-US" w:eastAsia="en-US" w:bidi="en-US"/>
        </w:rPr>
        <w:t>1</w:t>
      </w:r>
      <w:r w:rsidR="000E28C0" w:rsidRPr="00675B25">
        <w:rPr>
          <w:sz w:val="28"/>
          <w:szCs w:val="28"/>
          <w:lang w:val="en-US" w:eastAsia="en-US" w:bidi="en-US"/>
        </w:rPr>
        <w:t>1</w:t>
      </w:r>
      <w:r w:rsidR="007E562E" w:rsidRPr="00675B25">
        <w:rPr>
          <w:sz w:val="28"/>
          <w:szCs w:val="28"/>
          <w:lang w:val="en-US" w:eastAsia="en-US" w:bidi="en-US"/>
        </w:rPr>
        <w:t>6</w:t>
      </w:r>
      <w:r w:rsidR="00E251E6" w:rsidRPr="00675B25">
        <w:rPr>
          <w:sz w:val="28"/>
          <w:szCs w:val="28"/>
          <w:lang w:val="en-US" w:eastAsia="en-US" w:bidi="en-US"/>
        </w:rPr>
        <w:t>]</w:t>
      </w:r>
      <w:r w:rsidRPr="00675B25">
        <w:rPr>
          <w:sz w:val="28"/>
          <w:szCs w:val="28"/>
          <w:lang w:val="en-US" w:eastAsia="en-US" w:bidi="en-US"/>
        </w:rPr>
        <w:t>.</w:t>
      </w:r>
    </w:p>
    <w:p w14:paraId="09D5FB88" w14:textId="59076135" w:rsidR="00086DD1" w:rsidRPr="0032554F" w:rsidRDefault="00086DD1" w:rsidP="00086DD1">
      <w:pPr>
        <w:pStyle w:val="a7"/>
        <w:shd w:val="clear" w:color="auto" w:fill="FFFFFF"/>
        <w:spacing w:before="0" w:beforeAutospacing="0" w:after="0" w:afterAutospacing="0"/>
        <w:ind w:firstLine="708"/>
        <w:jc w:val="both"/>
        <w:rPr>
          <w:sz w:val="28"/>
          <w:szCs w:val="28"/>
          <w:lang w:val="en-US" w:eastAsia="en-US" w:bidi="en-US"/>
        </w:rPr>
      </w:pPr>
      <w:r w:rsidRPr="005B27E0">
        <w:rPr>
          <w:sz w:val="28"/>
          <w:szCs w:val="28"/>
          <w:lang w:val="en-US" w:eastAsia="en-US" w:bidi="en-US"/>
        </w:rPr>
        <w:t>Indeed, the grinding time is a crucial parameter in ball milling processes, influencing both the degree of particle grinding and the level of material homogenization achieved. Typically, an increase in grinding time results in a decrease in particle size due to continuous mechanical forces on the powder. This prolonged grinding process facilitates the conversion of larger particles into finer ones and enhances mixing and material homogeneity. However, there is a practical limit to the duration of the grinding operation. After a certain point, known as the "saturation point," further grinding may yield diminishing returns or even adverse </w:t>
      </w:r>
      <w:r w:rsidRPr="006D2675">
        <w:rPr>
          <w:sz w:val="28"/>
          <w:szCs w:val="28"/>
          <w:lang w:val="en-US" w:eastAsia="en-US" w:bidi="en-US"/>
        </w:rPr>
        <w:t>consequences</w:t>
      </w:r>
      <w:r w:rsidR="00E251E6" w:rsidRPr="006D2675">
        <w:rPr>
          <w:sz w:val="28"/>
          <w:szCs w:val="28"/>
          <w:lang w:val="en-US" w:eastAsia="en-US" w:bidi="en-US"/>
        </w:rPr>
        <w:t xml:space="preserve"> [</w:t>
      </w:r>
      <w:r w:rsidR="003B420A" w:rsidRPr="006D2675">
        <w:rPr>
          <w:sz w:val="28"/>
          <w:szCs w:val="28"/>
          <w:lang w:val="en-US" w:eastAsia="en-US" w:bidi="en-US"/>
        </w:rPr>
        <w:t>11</w:t>
      </w:r>
      <w:r w:rsidR="007E562E">
        <w:rPr>
          <w:sz w:val="28"/>
          <w:szCs w:val="28"/>
          <w:lang w:val="en-US" w:eastAsia="en-US" w:bidi="en-US"/>
        </w:rPr>
        <w:t>6</w:t>
      </w:r>
      <w:r w:rsidR="00E251E6" w:rsidRPr="006D2675">
        <w:rPr>
          <w:sz w:val="28"/>
          <w:szCs w:val="28"/>
          <w:lang w:val="en-US" w:eastAsia="en-US" w:bidi="en-US"/>
        </w:rPr>
        <w:t>]</w:t>
      </w:r>
      <w:r w:rsidRPr="006D2675">
        <w:rPr>
          <w:sz w:val="28"/>
          <w:szCs w:val="28"/>
          <w:lang w:val="en-US" w:eastAsia="en-US" w:bidi="en-US"/>
        </w:rPr>
        <w:t xml:space="preserve">. </w:t>
      </w:r>
      <w:r w:rsidRPr="005B27E0">
        <w:rPr>
          <w:sz w:val="28"/>
          <w:szCs w:val="28"/>
          <w:lang w:val="en-US" w:eastAsia="en-US" w:bidi="en-US"/>
        </w:rPr>
        <w:t>When particles become excessively small, they may become unstable, causing issues such as agglomeration, excessive deformation, or</w:t>
      </w:r>
      <w:r w:rsidRPr="0057111F">
        <w:rPr>
          <w:sz w:val="28"/>
          <w:szCs w:val="28"/>
          <w:lang w:val="en-US" w:eastAsia="en-US" w:bidi="en-US"/>
        </w:rPr>
        <w:t xml:space="preserve"> </w:t>
      </w:r>
      <w:r w:rsidRPr="005B27E0">
        <w:rPr>
          <w:sz w:val="28"/>
          <w:szCs w:val="28"/>
          <w:lang w:val="en-US" w:eastAsia="en-US" w:bidi="en-US"/>
        </w:rPr>
        <w:t>phase transformations that can adversely affect material properties.</w:t>
      </w:r>
      <w:r w:rsidR="003B420A">
        <w:rPr>
          <w:sz w:val="28"/>
          <w:szCs w:val="28"/>
          <w:lang w:val="en-US" w:eastAsia="en-US" w:bidi="en-US"/>
        </w:rPr>
        <w:t xml:space="preserve"> </w:t>
      </w:r>
      <w:r w:rsidRPr="005B27E0">
        <w:rPr>
          <w:sz w:val="28"/>
          <w:szCs w:val="28"/>
          <w:lang w:val="en-US" w:eastAsia="en-US" w:bidi="en-US"/>
        </w:rPr>
        <w:t>Optimizing the grinding time is essential to achieve the desired particle size distribution and uniformity of the material. It is important to avoid the negative effects associated with excessive grinding, such as particle instability and changes in material properties. Balancing the need to homogenize the particles with the risk of these negative effects is a crucial part of the optimization process. Experimental studies and characterization techniques are often used to determine the optimal grinding time for different materials and desired outcomes</w:t>
      </w:r>
      <w:r w:rsidRPr="00472804">
        <w:rPr>
          <w:sz w:val="28"/>
          <w:szCs w:val="28"/>
          <w:lang w:val="en-US" w:eastAsia="en-US" w:bidi="en-US"/>
        </w:rPr>
        <w:t xml:space="preserve">. For instance, </w:t>
      </w:r>
      <w:proofErr w:type="spellStart"/>
      <w:r w:rsidRPr="00472804">
        <w:rPr>
          <w:sz w:val="28"/>
          <w:szCs w:val="28"/>
          <w:lang w:val="en-US" w:eastAsia="en-US" w:bidi="en-US"/>
        </w:rPr>
        <w:t>Eskandarany</w:t>
      </w:r>
      <w:proofErr w:type="spellEnd"/>
      <w:r w:rsidRPr="00472804">
        <w:rPr>
          <w:sz w:val="28"/>
          <w:szCs w:val="28"/>
          <w:lang w:val="en-US" w:eastAsia="en-US" w:bidi="en-US"/>
        </w:rPr>
        <w:t xml:space="preserve"> et al</w:t>
      </w:r>
      <w:r>
        <w:rPr>
          <w:sz w:val="28"/>
          <w:szCs w:val="28"/>
          <w:lang w:val="en-US" w:eastAsia="en-US" w:bidi="en-US"/>
        </w:rPr>
        <w:t xml:space="preserve">. </w:t>
      </w:r>
      <w:r w:rsidRPr="00472804">
        <w:rPr>
          <w:sz w:val="28"/>
          <w:szCs w:val="28"/>
          <w:lang w:val="en-US" w:eastAsia="en-US" w:bidi="en-US"/>
        </w:rPr>
        <w:t>[</w:t>
      </w:r>
      <w:r w:rsidR="003B420A">
        <w:rPr>
          <w:sz w:val="28"/>
          <w:szCs w:val="28"/>
          <w:lang w:val="en-US" w:eastAsia="en-US" w:bidi="en-US"/>
        </w:rPr>
        <w:t>1</w:t>
      </w:r>
      <w:r w:rsidR="007E562E">
        <w:rPr>
          <w:sz w:val="28"/>
          <w:szCs w:val="28"/>
          <w:lang w:val="en-US" w:eastAsia="en-US" w:bidi="en-US"/>
        </w:rPr>
        <w:t>17</w:t>
      </w:r>
      <w:r w:rsidRPr="00472804">
        <w:rPr>
          <w:sz w:val="28"/>
          <w:szCs w:val="28"/>
          <w:lang w:val="en-US" w:eastAsia="en-US" w:bidi="en-US"/>
        </w:rPr>
        <w:t>] investigated the impact of milling time on the particle size distribution and morphology of MgH</w:t>
      </w:r>
      <w:r w:rsidRPr="00472804">
        <w:rPr>
          <w:sz w:val="28"/>
          <w:szCs w:val="28"/>
          <w:vertAlign w:val="subscript"/>
          <w:lang w:val="en-US" w:eastAsia="en-US" w:bidi="en-US"/>
        </w:rPr>
        <w:t>2 </w:t>
      </w:r>
      <w:r w:rsidRPr="00472804">
        <w:rPr>
          <w:sz w:val="28"/>
          <w:szCs w:val="28"/>
          <w:lang w:val="en-US" w:eastAsia="en-US" w:bidi="en-US"/>
        </w:rPr>
        <w:t>powders and reported that prolonged milling led to the formation of agglomerated particles, which adversely affected the hydrogen desorption kinetics.</w:t>
      </w:r>
    </w:p>
    <w:p w14:paraId="385583CB" w14:textId="51A7ED10" w:rsidR="00D71072" w:rsidRPr="00B34F8E" w:rsidRDefault="00D25697" w:rsidP="00D00BA1">
      <w:pPr>
        <w:pStyle w:val="a7"/>
        <w:shd w:val="clear" w:color="auto" w:fill="FFFFFF"/>
        <w:spacing w:before="0" w:beforeAutospacing="0" w:after="0" w:afterAutospacing="0"/>
        <w:ind w:firstLine="709"/>
        <w:jc w:val="both"/>
        <w:rPr>
          <w:b/>
          <w:bCs/>
          <w:sz w:val="28"/>
          <w:szCs w:val="28"/>
          <w:lang w:val="en-US"/>
        </w:rPr>
      </w:pPr>
      <w:r>
        <w:rPr>
          <w:noProof/>
        </w:rPr>
        <w:drawing>
          <wp:anchor distT="0" distB="0" distL="114300" distR="114300" simplePos="0" relativeHeight="251657233" behindDoc="1" locked="0" layoutInCell="1" allowOverlap="1" wp14:anchorId="6FD847C8" wp14:editId="323E6B3C">
            <wp:simplePos x="0" y="0"/>
            <wp:positionH relativeFrom="margin">
              <wp:align>center</wp:align>
            </wp:positionH>
            <wp:positionV relativeFrom="paragraph">
              <wp:posOffset>304800</wp:posOffset>
            </wp:positionV>
            <wp:extent cx="5739130" cy="3381375"/>
            <wp:effectExtent l="0" t="0" r="0" b="9525"/>
            <wp:wrapTight wrapText="bothSides">
              <wp:wrapPolygon edited="0">
                <wp:start x="0" y="0"/>
                <wp:lineTo x="0" y="21539"/>
                <wp:lineTo x="21509" y="21539"/>
                <wp:lineTo x="21509" y="0"/>
                <wp:lineTo x="0" y="0"/>
              </wp:wrapPolygon>
            </wp:wrapTight>
            <wp:docPr id="1276855608" name="Рисунок 3" descr="Materials 16 04635 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rials 16 04635 g0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9130"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99446" w14:textId="0B9797D1" w:rsidR="007D5F44" w:rsidRPr="0032554F" w:rsidRDefault="007D5F44" w:rsidP="005E167E">
      <w:pPr>
        <w:pStyle w:val="a7"/>
        <w:shd w:val="clear" w:color="auto" w:fill="FFFFFF"/>
        <w:spacing w:before="0" w:beforeAutospacing="0" w:after="0" w:afterAutospacing="0"/>
        <w:jc w:val="both"/>
        <w:rPr>
          <w:lang w:val="en-US"/>
        </w:rPr>
      </w:pPr>
    </w:p>
    <w:p w14:paraId="006FD29B" w14:textId="678F775F" w:rsidR="00D71072" w:rsidRPr="005E167E" w:rsidRDefault="005341BC" w:rsidP="005E167E">
      <w:pPr>
        <w:pStyle w:val="a7"/>
        <w:shd w:val="clear" w:color="auto" w:fill="FFFFFF"/>
        <w:spacing w:before="0" w:beforeAutospacing="0" w:after="0" w:afterAutospacing="0"/>
        <w:jc w:val="both"/>
        <w:rPr>
          <w:sz w:val="28"/>
          <w:szCs w:val="28"/>
          <w:lang w:val="en-US" w:eastAsia="en-US" w:bidi="en-US"/>
        </w:rPr>
      </w:pPr>
      <w:hyperlink r:id="rId13" w:anchor="fig_body_display_materials-16-04635-f004" w:history="1">
        <w:r w:rsidR="005E167E" w:rsidRPr="00C937A6">
          <w:rPr>
            <w:sz w:val="28"/>
            <w:szCs w:val="28"/>
            <w:lang w:val="en-US" w:eastAsia="en-US" w:bidi="en-US"/>
          </w:rPr>
          <w:t>Figure</w:t>
        </w:r>
        <w:r w:rsidR="0026171E">
          <w:rPr>
            <w:sz w:val="28"/>
            <w:szCs w:val="28"/>
            <w:lang w:val="en-US" w:eastAsia="en-US" w:bidi="en-US"/>
          </w:rPr>
          <w:t xml:space="preserve"> 3</w:t>
        </w:r>
      </w:hyperlink>
      <w:r w:rsidR="00CF03D7">
        <w:rPr>
          <w:sz w:val="28"/>
          <w:szCs w:val="28"/>
          <w:lang w:val="en-US" w:eastAsia="en-US" w:bidi="en-US"/>
        </w:rPr>
        <w:t xml:space="preserve"> – </w:t>
      </w:r>
      <w:r w:rsidR="005E167E" w:rsidRPr="005E167E">
        <w:rPr>
          <w:sz w:val="28"/>
          <w:szCs w:val="28"/>
          <w:lang w:val="en-US" w:eastAsia="en-US" w:bidi="en-US"/>
        </w:rPr>
        <w:t>Principles of the ball milling method for reducing powder particle size [</w:t>
      </w:r>
      <w:r w:rsidR="008E5ACF">
        <w:rPr>
          <w:sz w:val="28"/>
          <w:szCs w:val="28"/>
          <w:lang w:val="en-US" w:eastAsia="en-US" w:bidi="en-US"/>
        </w:rPr>
        <w:t>1</w:t>
      </w:r>
      <w:r w:rsidR="007E562E">
        <w:rPr>
          <w:sz w:val="28"/>
          <w:szCs w:val="28"/>
          <w:lang w:val="en-US" w:eastAsia="en-US" w:bidi="en-US"/>
        </w:rPr>
        <w:t>16</w:t>
      </w:r>
      <w:r w:rsidR="005E167E" w:rsidRPr="005E167E">
        <w:rPr>
          <w:sz w:val="28"/>
          <w:szCs w:val="28"/>
          <w:lang w:val="en-US" w:eastAsia="en-US" w:bidi="en-US"/>
        </w:rPr>
        <w:t>].</w:t>
      </w:r>
    </w:p>
    <w:p w14:paraId="2C4EE8C6" w14:textId="77777777" w:rsidR="00191711" w:rsidRDefault="00191711" w:rsidP="00D00BA1">
      <w:pPr>
        <w:pStyle w:val="a7"/>
        <w:shd w:val="clear" w:color="auto" w:fill="FFFFFF"/>
        <w:spacing w:before="0" w:beforeAutospacing="0" w:after="0" w:afterAutospacing="0"/>
        <w:ind w:firstLine="709"/>
        <w:jc w:val="both"/>
        <w:rPr>
          <w:sz w:val="28"/>
          <w:szCs w:val="28"/>
          <w:lang w:val="en-US" w:eastAsia="en-US" w:bidi="en-US"/>
        </w:rPr>
      </w:pPr>
    </w:p>
    <w:p w14:paraId="6C31BDFB" w14:textId="41588328" w:rsidR="00ED0146" w:rsidRPr="005D3E71" w:rsidRDefault="008C1E5F" w:rsidP="00D00BA1">
      <w:pPr>
        <w:pStyle w:val="a7"/>
        <w:shd w:val="clear" w:color="auto" w:fill="FFFFFF"/>
        <w:spacing w:before="0" w:beforeAutospacing="0" w:after="0" w:afterAutospacing="0"/>
        <w:ind w:firstLine="709"/>
        <w:jc w:val="both"/>
        <w:rPr>
          <w:sz w:val="28"/>
          <w:szCs w:val="28"/>
          <w:lang w:val="en-US" w:eastAsia="en-US" w:bidi="en-US"/>
        </w:rPr>
      </w:pPr>
      <w:r w:rsidRPr="00472804">
        <w:rPr>
          <w:sz w:val="28"/>
          <w:szCs w:val="28"/>
          <w:lang w:val="en-US" w:eastAsia="en-US" w:bidi="en-US"/>
        </w:rPr>
        <w:t xml:space="preserve">The milling duration affects the degree of mechanical activation and particle size and distribution, as well as the final structure and qualities of the product. Longer milling times typically result in smaller particle sizes, higher surface areas, and increased defects, with no phase change occurring during the milling process. Similarly, Salur et </w:t>
      </w:r>
      <w:r w:rsidRPr="005D3E71">
        <w:rPr>
          <w:sz w:val="28"/>
          <w:szCs w:val="28"/>
          <w:lang w:val="en-US" w:eastAsia="en-US" w:bidi="en-US"/>
        </w:rPr>
        <w:t>al. [</w:t>
      </w:r>
      <w:r w:rsidR="005D3E71" w:rsidRPr="005D3E71">
        <w:rPr>
          <w:sz w:val="28"/>
          <w:szCs w:val="28"/>
          <w:lang w:val="en-US" w:eastAsia="en-US" w:bidi="en-US"/>
        </w:rPr>
        <w:t>118</w:t>
      </w:r>
      <w:r w:rsidR="006F4A48" w:rsidRPr="005D3E71">
        <w:rPr>
          <w:sz w:val="28"/>
          <w:szCs w:val="28"/>
          <w:lang w:val="en-US" w:eastAsia="en-US" w:bidi="en-US"/>
        </w:rPr>
        <w:t>]</w:t>
      </w:r>
      <w:r w:rsidRPr="005D3E71">
        <w:rPr>
          <w:sz w:val="28"/>
          <w:szCs w:val="28"/>
          <w:lang w:val="en-US" w:eastAsia="en-US" w:bidi="en-US"/>
        </w:rPr>
        <w:t xml:space="preserve"> conducted a study to examine the morphological transformation of AA7075-0.5 </w:t>
      </w:r>
      <w:proofErr w:type="spellStart"/>
      <w:r w:rsidRPr="005D3E71">
        <w:rPr>
          <w:sz w:val="28"/>
          <w:szCs w:val="28"/>
          <w:lang w:val="en-US" w:eastAsia="en-US" w:bidi="en-US"/>
        </w:rPr>
        <w:t>wt</w:t>
      </w:r>
      <w:proofErr w:type="spellEnd"/>
      <w:r w:rsidRPr="005D3E71">
        <w:rPr>
          <w:sz w:val="28"/>
          <w:szCs w:val="28"/>
          <w:lang w:val="en-US" w:eastAsia="en-US" w:bidi="en-US"/>
        </w:rPr>
        <w:t>% Y</w:t>
      </w:r>
      <w:r w:rsidRPr="005D3E71">
        <w:rPr>
          <w:sz w:val="28"/>
          <w:szCs w:val="28"/>
          <w:vertAlign w:val="subscript"/>
          <w:lang w:val="en-US" w:eastAsia="en-US" w:bidi="en-US"/>
        </w:rPr>
        <w:t>2</w:t>
      </w:r>
      <w:r w:rsidRPr="005D3E71">
        <w:rPr>
          <w:sz w:val="28"/>
          <w:szCs w:val="28"/>
          <w:lang w:val="en-US" w:eastAsia="en-US" w:bidi="en-US"/>
        </w:rPr>
        <w:t>O</w:t>
      </w:r>
      <w:r w:rsidRPr="005D3E71">
        <w:rPr>
          <w:sz w:val="28"/>
          <w:szCs w:val="28"/>
          <w:vertAlign w:val="subscript"/>
          <w:lang w:val="en-US" w:eastAsia="en-US" w:bidi="en-US"/>
        </w:rPr>
        <w:t>3 </w:t>
      </w:r>
      <w:r w:rsidRPr="005D3E71">
        <w:rPr>
          <w:sz w:val="28"/>
          <w:szCs w:val="28"/>
          <w:lang w:val="en-US" w:eastAsia="en-US" w:bidi="en-US"/>
        </w:rPr>
        <w:t>(Yttrium oxide) composites during planetary ball milling for up to 10 h. As the milling time was prolonged, the specific surface area of the milled composites gradually increased owing to the reduction in particle size.</w:t>
      </w:r>
    </w:p>
    <w:p w14:paraId="340F8623" w14:textId="3525FB08" w:rsidR="007E562E" w:rsidRPr="001A58FB" w:rsidRDefault="008C49C4" w:rsidP="00D00BA1">
      <w:pPr>
        <w:pStyle w:val="a7"/>
        <w:shd w:val="clear" w:color="auto" w:fill="FFFFFF"/>
        <w:spacing w:before="0" w:beforeAutospacing="0" w:after="0" w:afterAutospacing="0"/>
        <w:ind w:firstLine="709"/>
        <w:jc w:val="both"/>
        <w:rPr>
          <w:sz w:val="28"/>
          <w:szCs w:val="28"/>
          <w:lang w:val="en-US" w:eastAsia="en-US" w:bidi="en-US"/>
        </w:rPr>
      </w:pPr>
      <w:r w:rsidRPr="005D3E71">
        <w:rPr>
          <w:sz w:val="28"/>
          <w:szCs w:val="28"/>
          <w:lang w:val="en-US" w:eastAsia="en-US" w:bidi="en-US"/>
        </w:rPr>
        <w:t>The grinding speed describes the rotation speed of the grinding container, which affects the kinetic energy of the grinding balls and the effect energy of the powder. Hussain et al. [</w:t>
      </w:r>
      <w:r w:rsidR="005D3E71" w:rsidRPr="005D3E71">
        <w:rPr>
          <w:sz w:val="28"/>
          <w:szCs w:val="28"/>
          <w:lang w:val="en-US" w:eastAsia="en-US" w:bidi="en-US"/>
        </w:rPr>
        <w:t>1</w:t>
      </w:r>
      <w:r w:rsidR="007E562E">
        <w:rPr>
          <w:sz w:val="28"/>
          <w:szCs w:val="28"/>
          <w:lang w:val="en-US" w:eastAsia="en-US" w:bidi="en-US"/>
        </w:rPr>
        <w:t>19</w:t>
      </w:r>
      <w:r w:rsidRPr="005D3E71">
        <w:rPr>
          <w:sz w:val="28"/>
          <w:szCs w:val="28"/>
          <w:lang w:val="en-US" w:eastAsia="en-US" w:bidi="en-US"/>
        </w:rPr>
        <w:t>] extensively investigated the impact of different ball milling speeds while keeping the milling time constant at 30 h on the particle size of Ni</w:t>
      </w:r>
      <w:r w:rsidRPr="005D3E71">
        <w:rPr>
          <w:sz w:val="28"/>
          <w:szCs w:val="28"/>
          <w:vertAlign w:val="subscript"/>
          <w:lang w:val="en-US" w:eastAsia="en-US" w:bidi="en-US"/>
        </w:rPr>
        <w:t>70</w:t>
      </w:r>
      <w:r w:rsidRPr="005D3E71">
        <w:rPr>
          <w:sz w:val="28"/>
          <w:szCs w:val="28"/>
          <w:lang w:val="en-US" w:eastAsia="en-US" w:bidi="en-US"/>
        </w:rPr>
        <w:t>Mn</w:t>
      </w:r>
      <w:r w:rsidRPr="005D3E71">
        <w:rPr>
          <w:sz w:val="28"/>
          <w:szCs w:val="28"/>
          <w:vertAlign w:val="subscript"/>
          <w:lang w:val="en-US" w:eastAsia="en-US" w:bidi="en-US"/>
        </w:rPr>
        <w:t>30</w:t>
      </w:r>
      <w:r w:rsidRPr="005D3E71">
        <w:rPr>
          <w:sz w:val="28"/>
          <w:szCs w:val="28"/>
          <w:lang w:val="en-US" w:eastAsia="en-US" w:bidi="en-US"/>
        </w:rPr>
        <w:t xml:space="preserve"> samples. They observed a gradual decrease in particle size when the samples were milled at 200 and 300 rpm, attributing it to the </w:t>
      </w:r>
      <w:r w:rsidRPr="008C49C4">
        <w:rPr>
          <w:sz w:val="28"/>
          <w:szCs w:val="28"/>
          <w:lang w:val="en-US" w:eastAsia="en-US" w:bidi="en-US"/>
        </w:rPr>
        <w:t>collisions between the balls and alloy particles during milling. However, at a milling speed of 400 rpm, a noticeable increase in particle size was observed due to the simultaneous occurrence of cold welding and micro forging processes. When the milling speed was further increased to 500 and 600 rpm, there was only a slight reduction in grain size, likely resulting from particle fracturing caused by the higher speeds. The variation in average grain size with increasing milling speed is clearly depicted in </w:t>
      </w:r>
      <w:r w:rsidR="00A754F4">
        <w:rPr>
          <w:sz w:val="28"/>
          <w:szCs w:val="28"/>
          <w:lang w:val="en-US" w:eastAsia="en-US" w:bidi="en-US"/>
        </w:rPr>
        <w:t xml:space="preserve">Figure </w:t>
      </w:r>
      <w:r w:rsidR="008570B1" w:rsidRPr="004A330E">
        <w:rPr>
          <w:sz w:val="28"/>
          <w:szCs w:val="28"/>
          <w:lang w:val="en-US" w:eastAsia="en-US" w:bidi="en-US"/>
        </w:rPr>
        <w:t>4</w:t>
      </w:r>
      <w:r w:rsidRPr="004A330E">
        <w:rPr>
          <w:sz w:val="28"/>
          <w:szCs w:val="28"/>
          <w:lang w:val="en-US" w:eastAsia="en-US" w:bidi="en-US"/>
        </w:rPr>
        <w:t xml:space="preserve">. </w:t>
      </w:r>
      <w:r w:rsidRPr="008C49C4">
        <w:rPr>
          <w:sz w:val="28"/>
          <w:szCs w:val="28"/>
          <w:lang w:val="en-US" w:eastAsia="en-US" w:bidi="en-US"/>
        </w:rPr>
        <w:t>Higher milling speeds lead to higher impact energies, resulting in smaller particle sizes and increased defects. However, very high speeds will lead to excessive heating and thermally induced reactions</w:t>
      </w:r>
      <w:r w:rsidR="00706DD5">
        <w:rPr>
          <w:sz w:val="28"/>
          <w:szCs w:val="28"/>
          <w:lang w:val="en-US" w:eastAsia="en-US" w:bidi="en-US"/>
        </w:rPr>
        <w:t>.</w:t>
      </w:r>
      <w:r w:rsidRPr="008C49C4">
        <w:rPr>
          <w:sz w:val="28"/>
          <w:szCs w:val="28"/>
          <w:lang w:val="en-US" w:eastAsia="en-US" w:bidi="en-US"/>
        </w:rPr>
        <w:t xml:space="preserve"> Relatively, to obtain a homogeneous distribution and dispersion of nanofillers within the matrix, relatively high grinding energy is required. Wet milling is less effective due to the presence of a solvent, while high-energy milling during dry milling can reduce the crystal size</w:t>
      </w:r>
      <w:r w:rsidR="00E64E05">
        <w:rPr>
          <w:sz w:val="28"/>
          <w:szCs w:val="28"/>
          <w:lang w:val="en-US" w:eastAsia="en-US" w:bidi="en-US"/>
        </w:rPr>
        <w:t>. T</w:t>
      </w:r>
      <w:r w:rsidR="00E64E05" w:rsidRPr="001A58FB">
        <w:rPr>
          <w:sz w:val="28"/>
          <w:szCs w:val="28"/>
          <w:lang w:val="en-US" w:eastAsia="en-US" w:bidi="en-US"/>
        </w:rPr>
        <w:t xml:space="preserve">herefore, many researchers attempted to optimize the ball milling process of Al-CNT powder mixtures with varied milling regimes. </w:t>
      </w:r>
      <w:r w:rsidR="00201EB5" w:rsidRPr="001A58FB">
        <w:rPr>
          <w:sz w:val="28"/>
          <w:szCs w:val="28"/>
          <w:lang w:val="en-US" w:eastAsia="en-US" w:bidi="en-US"/>
        </w:rPr>
        <w:t>In work</w:t>
      </w:r>
      <w:r w:rsidR="00E64E05" w:rsidRPr="001A58FB">
        <w:rPr>
          <w:sz w:val="28"/>
          <w:szCs w:val="28"/>
          <w:lang w:val="en-US" w:eastAsia="en-US" w:bidi="en-US"/>
        </w:rPr>
        <w:t xml:space="preserve"> [</w:t>
      </w:r>
      <w:r w:rsidR="00201EB5" w:rsidRPr="001A58FB">
        <w:rPr>
          <w:sz w:val="28"/>
          <w:szCs w:val="28"/>
          <w:lang w:val="en-US" w:eastAsia="en-US" w:bidi="en-US"/>
        </w:rPr>
        <w:t>120</w:t>
      </w:r>
      <w:r w:rsidR="00E64E05" w:rsidRPr="001A58FB">
        <w:rPr>
          <w:sz w:val="28"/>
          <w:szCs w:val="28"/>
          <w:lang w:val="en-US" w:eastAsia="en-US" w:bidi="en-US"/>
        </w:rPr>
        <w:t>] reported that lower ball milling speed led to slower flattening of Al and less damage to CNTs. When the flattening of Al continued for several hours, CNTs could be uniformly dispersed onto the Al flakes</w:t>
      </w:r>
      <w:r w:rsidR="001A58FB">
        <w:rPr>
          <w:sz w:val="28"/>
          <w:szCs w:val="28"/>
          <w:lang w:val="en-US" w:eastAsia="en-US" w:bidi="en-US"/>
        </w:rPr>
        <w:t>.</w:t>
      </w:r>
    </w:p>
    <w:p w14:paraId="036286C9" w14:textId="2C8D7D33" w:rsidR="00C902F1" w:rsidRDefault="00A620AB" w:rsidP="00D00BA1">
      <w:pPr>
        <w:pStyle w:val="a7"/>
        <w:shd w:val="clear" w:color="auto" w:fill="FFFFFF"/>
        <w:spacing w:before="0" w:beforeAutospacing="0" w:after="0" w:afterAutospacing="0"/>
        <w:ind w:firstLine="709"/>
        <w:jc w:val="both"/>
        <w:rPr>
          <w:rFonts w:ascii="Georgia" w:hAnsi="Georgia"/>
          <w:color w:val="1F1F1F"/>
        </w:rPr>
      </w:pPr>
      <w:r>
        <w:rPr>
          <w:noProof/>
        </w:rPr>
        <w:drawing>
          <wp:anchor distT="0" distB="0" distL="114300" distR="114300" simplePos="0" relativeHeight="251669543" behindDoc="1" locked="0" layoutInCell="1" allowOverlap="1" wp14:anchorId="79908468" wp14:editId="61D44603">
            <wp:simplePos x="0" y="0"/>
            <wp:positionH relativeFrom="margin">
              <wp:posOffset>755601</wp:posOffset>
            </wp:positionH>
            <wp:positionV relativeFrom="paragraph">
              <wp:posOffset>20614</wp:posOffset>
            </wp:positionV>
            <wp:extent cx="5080000" cy="2118995"/>
            <wp:effectExtent l="0" t="0" r="6350" b="0"/>
            <wp:wrapTight wrapText="bothSides">
              <wp:wrapPolygon edited="0">
                <wp:start x="0" y="0"/>
                <wp:lineTo x="0" y="21361"/>
                <wp:lineTo x="21546" y="21361"/>
                <wp:lineTo x="21546" y="0"/>
                <wp:lineTo x="0" y="0"/>
              </wp:wrapPolygon>
            </wp:wrapTight>
            <wp:docPr id="383254018" name="Рисунок 4" descr="Materials 16 04635 g008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erials 16 04635 g008 5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000" cy="211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D951B" w14:textId="62492E99" w:rsidR="00C902F1" w:rsidRDefault="00C902F1" w:rsidP="00D00BA1">
      <w:pPr>
        <w:pStyle w:val="a7"/>
        <w:shd w:val="clear" w:color="auto" w:fill="FFFFFF"/>
        <w:spacing w:before="0" w:beforeAutospacing="0" w:after="0" w:afterAutospacing="0"/>
        <w:ind w:firstLine="709"/>
        <w:jc w:val="both"/>
        <w:rPr>
          <w:rFonts w:ascii="Georgia" w:hAnsi="Georgia"/>
          <w:color w:val="1F1F1F"/>
        </w:rPr>
      </w:pPr>
    </w:p>
    <w:p w14:paraId="4A6E4369" w14:textId="77777777" w:rsidR="00C902F1" w:rsidRDefault="00C902F1" w:rsidP="00D00BA1">
      <w:pPr>
        <w:pStyle w:val="a7"/>
        <w:shd w:val="clear" w:color="auto" w:fill="FFFFFF"/>
        <w:spacing w:before="0" w:beforeAutospacing="0" w:after="0" w:afterAutospacing="0"/>
        <w:ind w:firstLine="709"/>
        <w:jc w:val="both"/>
        <w:rPr>
          <w:rFonts w:ascii="Georgia" w:hAnsi="Georgia"/>
          <w:color w:val="1F1F1F"/>
        </w:rPr>
      </w:pPr>
    </w:p>
    <w:p w14:paraId="0A29354A" w14:textId="1E89B4D3" w:rsidR="00C902F1" w:rsidRDefault="00C902F1" w:rsidP="00D00BA1">
      <w:pPr>
        <w:pStyle w:val="a7"/>
        <w:shd w:val="clear" w:color="auto" w:fill="FFFFFF"/>
        <w:spacing w:before="0" w:beforeAutospacing="0" w:after="0" w:afterAutospacing="0"/>
        <w:ind w:firstLine="709"/>
        <w:jc w:val="both"/>
        <w:rPr>
          <w:rFonts w:ascii="Georgia" w:hAnsi="Georgia"/>
          <w:color w:val="1F1F1F"/>
        </w:rPr>
      </w:pPr>
    </w:p>
    <w:p w14:paraId="6AFA7F50" w14:textId="77777777" w:rsidR="00C902F1" w:rsidRDefault="00C902F1" w:rsidP="00D00BA1">
      <w:pPr>
        <w:pStyle w:val="a7"/>
        <w:shd w:val="clear" w:color="auto" w:fill="FFFFFF"/>
        <w:spacing w:before="0" w:beforeAutospacing="0" w:after="0" w:afterAutospacing="0"/>
        <w:ind w:firstLine="709"/>
        <w:jc w:val="both"/>
        <w:rPr>
          <w:rFonts w:ascii="Georgia" w:hAnsi="Georgia"/>
          <w:color w:val="1F1F1F"/>
        </w:rPr>
      </w:pPr>
    </w:p>
    <w:p w14:paraId="57195DD1" w14:textId="77777777" w:rsidR="00C902F1" w:rsidRDefault="00C902F1" w:rsidP="00D00BA1">
      <w:pPr>
        <w:pStyle w:val="a7"/>
        <w:shd w:val="clear" w:color="auto" w:fill="FFFFFF"/>
        <w:spacing w:before="0" w:beforeAutospacing="0" w:after="0" w:afterAutospacing="0"/>
        <w:ind w:firstLine="709"/>
        <w:jc w:val="both"/>
        <w:rPr>
          <w:rFonts w:ascii="Georgia" w:hAnsi="Georgia"/>
          <w:color w:val="1F1F1F"/>
        </w:rPr>
      </w:pPr>
    </w:p>
    <w:p w14:paraId="28380BD2" w14:textId="77777777" w:rsidR="00C902F1" w:rsidRDefault="00C902F1" w:rsidP="00D00BA1">
      <w:pPr>
        <w:pStyle w:val="a7"/>
        <w:shd w:val="clear" w:color="auto" w:fill="FFFFFF"/>
        <w:spacing w:before="0" w:beforeAutospacing="0" w:after="0" w:afterAutospacing="0"/>
        <w:ind w:firstLine="709"/>
        <w:jc w:val="both"/>
        <w:rPr>
          <w:rFonts w:ascii="Georgia" w:hAnsi="Georgia"/>
          <w:color w:val="1F1F1F"/>
        </w:rPr>
      </w:pPr>
    </w:p>
    <w:p w14:paraId="5363F97D" w14:textId="77777777" w:rsidR="00C902F1" w:rsidRDefault="00C902F1" w:rsidP="00D00BA1">
      <w:pPr>
        <w:pStyle w:val="a7"/>
        <w:shd w:val="clear" w:color="auto" w:fill="FFFFFF"/>
        <w:spacing w:before="0" w:beforeAutospacing="0" w:after="0" w:afterAutospacing="0"/>
        <w:ind w:firstLine="709"/>
        <w:jc w:val="both"/>
        <w:rPr>
          <w:rFonts w:ascii="Georgia" w:hAnsi="Georgia"/>
          <w:color w:val="1F1F1F"/>
        </w:rPr>
      </w:pPr>
    </w:p>
    <w:p w14:paraId="3509AA89" w14:textId="77777777" w:rsidR="00C902F1" w:rsidRDefault="00C902F1" w:rsidP="00D00BA1">
      <w:pPr>
        <w:pStyle w:val="a7"/>
        <w:shd w:val="clear" w:color="auto" w:fill="FFFFFF"/>
        <w:spacing w:before="0" w:beforeAutospacing="0" w:after="0" w:afterAutospacing="0"/>
        <w:ind w:firstLine="709"/>
        <w:jc w:val="both"/>
        <w:rPr>
          <w:rFonts w:ascii="Georgia" w:hAnsi="Georgia"/>
          <w:color w:val="1F1F1F"/>
        </w:rPr>
      </w:pPr>
    </w:p>
    <w:p w14:paraId="05D75F76" w14:textId="77777777" w:rsidR="00C902F1" w:rsidRDefault="00C902F1" w:rsidP="00D00BA1">
      <w:pPr>
        <w:pStyle w:val="a7"/>
        <w:shd w:val="clear" w:color="auto" w:fill="FFFFFF"/>
        <w:spacing w:before="0" w:beforeAutospacing="0" w:after="0" w:afterAutospacing="0"/>
        <w:ind w:firstLine="709"/>
        <w:jc w:val="both"/>
        <w:rPr>
          <w:rFonts w:ascii="Georgia" w:hAnsi="Georgia"/>
          <w:color w:val="1F1F1F"/>
        </w:rPr>
      </w:pPr>
    </w:p>
    <w:p w14:paraId="71FA3AF9" w14:textId="77777777" w:rsidR="00C902F1" w:rsidRDefault="00C902F1" w:rsidP="00D00BA1">
      <w:pPr>
        <w:pStyle w:val="a7"/>
        <w:shd w:val="clear" w:color="auto" w:fill="FFFFFF"/>
        <w:spacing w:before="0" w:beforeAutospacing="0" w:after="0" w:afterAutospacing="0"/>
        <w:ind w:firstLine="709"/>
        <w:jc w:val="both"/>
        <w:rPr>
          <w:rFonts w:ascii="Georgia" w:hAnsi="Georgia"/>
          <w:color w:val="1F1F1F"/>
        </w:rPr>
      </w:pPr>
    </w:p>
    <w:p w14:paraId="70BCCB6C" w14:textId="77777777" w:rsidR="00C902F1" w:rsidRDefault="00C902F1" w:rsidP="00D00BA1">
      <w:pPr>
        <w:pStyle w:val="a7"/>
        <w:shd w:val="clear" w:color="auto" w:fill="FFFFFF"/>
        <w:spacing w:before="0" w:beforeAutospacing="0" w:after="0" w:afterAutospacing="0"/>
        <w:ind w:firstLine="709"/>
        <w:jc w:val="both"/>
        <w:rPr>
          <w:rFonts w:ascii="Georgia" w:hAnsi="Georgia"/>
          <w:color w:val="1F1F1F"/>
        </w:rPr>
      </w:pPr>
    </w:p>
    <w:p w14:paraId="23D7BB81" w14:textId="77777777" w:rsidR="00C902F1" w:rsidRDefault="00C902F1" w:rsidP="00D00BA1">
      <w:pPr>
        <w:pStyle w:val="a7"/>
        <w:shd w:val="clear" w:color="auto" w:fill="FFFFFF"/>
        <w:spacing w:before="0" w:beforeAutospacing="0" w:after="0" w:afterAutospacing="0"/>
        <w:ind w:firstLine="709"/>
        <w:jc w:val="both"/>
        <w:rPr>
          <w:rFonts w:ascii="Georgia" w:hAnsi="Georgia"/>
          <w:color w:val="1F1F1F"/>
        </w:rPr>
      </w:pPr>
    </w:p>
    <w:p w14:paraId="30F9234C" w14:textId="7C55CE82" w:rsidR="00ED0146" w:rsidRPr="00B92A26" w:rsidRDefault="008C49C4" w:rsidP="00D00BA1">
      <w:pPr>
        <w:pStyle w:val="a7"/>
        <w:shd w:val="clear" w:color="auto" w:fill="FFFFFF"/>
        <w:spacing w:before="0" w:beforeAutospacing="0" w:after="0" w:afterAutospacing="0"/>
        <w:ind w:firstLine="709"/>
        <w:jc w:val="both"/>
        <w:rPr>
          <w:sz w:val="28"/>
          <w:szCs w:val="28"/>
          <w:lang w:val="en-US" w:eastAsia="en-US" w:bidi="en-US"/>
        </w:rPr>
      </w:pPr>
      <w:r w:rsidRPr="008C49C4">
        <w:rPr>
          <w:sz w:val="28"/>
          <w:szCs w:val="28"/>
          <w:lang w:val="en-US" w:eastAsia="en-US" w:bidi="en-US"/>
        </w:rPr>
        <w:t>.</w:t>
      </w:r>
      <w:r w:rsidR="00B92A26" w:rsidRPr="00B92A26">
        <w:rPr>
          <w:sz w:val="28"/>
          <w:szCs w:val="28"/>
          <w:lang w:val="en-US" w:eastAsia="en-US" w:bidi="en-US"/>
        </w:rPr>
        <w:t xml:space="preserve">Figure </w:t>
      </w:r>
      <w:r w:rsidR="002E1443">
        <w:rPr>
          <w:sz w:val="28"/>
          <w:szCs w:val="28"/>
          <w:lang w:val="en-US" w:eastAsia="en-US" w:bidi="en-US"/>
        </w:rPr>
        <w:t>4</w:t>
      </w:r>
      <w:r w:rsidR="00CF03D7">
        <w:rPr>
          <w:sz w:val="28"/>
          <w:szCs w:val="28"/>
          <w:lang w:val="en-US" w:eastAsia="en-US" w:bidi="en-US"/>
        </w:rPr>
        <w:t xml:space="preserve"> – </w:t>
      </w:r>
      <w:r w:rsidR="00B92A26" w:rsidRPr="00B92A26">
        <w:rPr>
          <w:sz w:val="28"/>
          <w:szCs w:val="28"/>
          <w:lang w:val="en-US" w:eastAsia="en-US" w:bidi="en-US"/>
        </w:rPr>
        <w:t>The co-deformation and dispersion mechanisms of CNT/Al powders [</w:t>
      </w:r>
      <w:r w:rsidR="004A330E">
        <w:rPr>
          <w:sz w:val="28"/>
          <w:szCs w:val="28"/>
          <w:lang w:val="en-US" w:eastAsia="en-US" w:bidi="en-US"/>
        </w:rPr>
        <w:t>12</w:t>
      </w:r>
      <w:r w:rsidR="007E562E">
        <w:rPr>
          <w:sz w:val="28"/>
          <w:szCs w:val="28"/>
          <w:lang w:val="en-US" w:eastAsia="en-US" w:bidi="en-US"/>
        </w:rPr>
        <w:t>0</w:t>
      </w:r>
      <w:r w:rsidR="00B92A26" w:rsidRPr="00B92A26">
        <w:rPr>
          <w:sz w:val="28"/>
          <w:szCs w:val="28"/>
          <w:lang w:val="en-US" w:eastAsia="en-US" w:bidi="en-US"/>
        </w:rPr>
        <w:t>].</w:t>
      </w:r>
    </w:p>
    <w:p w14:paraId="65127B6C" w14:textId="21B0FC6C" w:rsidR="00ED0146" w:rsidRDefault="002A7D75" w:rsidP="00D00BA1">
      <w:pPr>
        <w:pStyle w:val="a7"/>
        <w:shd w:val="clear" w:color="auto" w:fill="FFFFFF"/>
        <w:spacing w:before="0" w:beforeAutospacing="0" w:after="0" w:afterAutospacing="0"/>
        <w:ind w:firstLine="709"/>
        <w:jc w:val="both"/>
        <w:rPr>
          <w:sz w:val="28"/>
          <w:szCs w:val="28"/>
          <w:lang w:val="en-US" w:eastAsia="en-US" w:bidi="en-US"/>
        </w:rPr>
      </w:pPr>
      <w:r w:rsidRPr="002A7D75">
        <w:rPr>
          <w:sz w:val="28"/>
          <w:szCs w:val="28"/>
          <w:lang w:val="en-US" w:eastAsia="en-US" w:bidi="en-US"/>
        </w:rPr>
        <w:t xml:space="preserve">Thus, mechanochemical processing is a promising method for the synthesis and modification of new composites for various applications. Changes in the structure and </w:t>
      </w:r>
      <w:proofErr w:type="spellStart"/>
      <w:r w:rsidRPr="002A7D75">
        <w:rPr>
          <w:sz w:val="28"/>
          <w:szCs w:val="28"/>
          <w:lang w:val="en-US" w:eastAsia="en-US" w:bidi="en-US"/>
        </w:rPr>
        <w:t>physico</w:t>
      </w:r>
      <w:proofErr w:type="spellEnd"/>
      <w:r w:rsidRPr="002A7D75">
        <w:rPr>
          <w:sz w:val="28"/>
          <w:szCs w:val="28"/>
          <w:lang w:val="en-US" w:eastAsia="en-US" w:bidi="en-US"/>
        </w:rPr>
        <w:t>-chemical properties of the product eventually lead to the desired properties of the material, including increased mechanical strength and thermal conduct</w:t>
      </w:r>
      <w:r w:rsidRPr="004A330E">
        <w:rPr>
          <w:sz w:val="28"/>
          <w:szCs w:val="28"/>
          <w:lang w:val="en-US" w:eastAsia="en-US" w:bidi="en-US"/>
        </w:rPr>
        <w:t>ivity. More</w:t>
      </w:r>
      <w:r w:rsidRPr="002A7D75">
        <w:rPr>
          <w:sz w:val="28"/>
          <w:szCs w:val="28"/>
          <w:lang w:val="en-US" w:eastAsia="en-US" w:bidi="en-US"/>
        </w:rPr>
        <w:t xml:space="preserve"> environmentally friendly approaches and assessment of metal particle recycling processes can improve recycling efficiency and expand the scope of application of raw materials.</w:t>
      </w:r>
    </w:p>
    <w:p w14:paraId="31A7B1C3" w14:textId="22187534" w:rsidR="00D00BA1" w:rsidRPr="00AA696B" w:rsidRDefault="0032554F" w:rsidP="00C53042">
      <w:pPr>
        <w:pStyle w:val="a7"/>
        <w:numPr>
          <w:ilvl w:val="1"/>
          <w:numId w:val="38"/>
        </w:numPr>
        <w:shd w:val="clear" w:color="auto" w:fill="FFFFFF"/>
        <w:spacing w:before="0" w:beforeAutospacing="0" w:after="0" w:afterAutospacing="0"/>
        <w:jc w:val="both"/>
        <w:rPr>
          <w:b/>
          <w:bCs/>
          <w:sz w:val="28"/>
          <w:szCs w:val="28"/>
        </w:rPr>
      </w:pPr>
      <w:r w:rsidRPr="0091033D">
        <w:rPr>
          <w:b/>
          <w:bCs/>
          <w:sz w:val="28"/>
          <w:szCs w:val="28"/>
          <w:lang w:val="en-US"/>
        </w:rPr>
        <w:t xml:space="preserve"> </w:t>
      </w:r>
      <w:r w:rsidR="00D00BA1" w:rsidRPr="00557294">
        <w:rPr>
          <w:b/>
          <w:bCs/>
          <w:sz w:val="28"/>
          <w:szCs w:val="28"/>
        </w:rPr>
        <w:t>Setting Research tasks</w:t>
      </w:r>
    </w:p>
    <w:p w14:paraId="03C74EEF" w14:textId="77777777" w:rsidR="00AA696B" w:rsidRDefault="00AA696B" w:rsidP="00AA696B">
      <w:pPr>
        <w:pStyle w:val="a7"/>
        <w:shd w:val="clear" w:color="auto" w:fill="FFFFFF"/>
        <w:spacing w:before="0" w:beforeAutospacing="0" w:after="0" w:afterAutospacing="0"/>
        <w:ind w:left="1069"/>
        <w:jc w:val="both"/>
        <w:rPr>
          <w:b/>
          <w:bCs/>
          <w:sz w:val="28"/>
          <w:szCs w:val="28"/>
        </w:rPr>
      </w:pPr>
    </w:p>
    <w:p w14:paraId="61E6907D" w14:textId="77777777" w:rsidR="00C53042" w:rsidRDefault="001E40E5" w:rsidP="00C53042">
      <w:pPr>
        <w:pStyle w:val="a7"/>
        <w:shd w:val="clear" w:color="auto" w:fill="FFFFFF"/>
        <w:spacing w:before="0" w:beforeAutospacing="0" w:after="0" w:afterAutospacing="0"/>
        <w:ind w:firstLine="709"/>
        <w:jc w:val="both"/>
        <w:rPr>
          <w:sz w:val="28"/>
          <w:szCs w:val="28"/>
          <w:lang w:val="en-US" w:eastAsia="en-US" w:bidi="en-US"/>
        </w:rPr>
      </w:pPr>
      <w:r w:rsidRPr="001E40E5">
        <w:rPr>
          <w:sz w:val="28"/>
          <w:szCs w:val="28"/>
          <w:lang w:val="en-US" w:eastAsia="en-US" w:bidi="en-US"/>
        </w:rPr>
        <w:t>The components of pyrotechnic compositions for flameless heaters and the effect of mechanochemical activation on the physicochemical characteristics of these components have been studied in detail, as well as the exothermic reaction of aluminum-based composites.</w:t>
      </w:r>
      <w:r>
        <w:rPr>
          <w:sz w:val="28"/>
          <w:szCs w:val="28"/>
          <w:lang w:val="kk-KZ" w:eastAsia="en-US" w:bidi="en-US"/>
        </w:rPr>
        <w:t xml:space="preserve"> </w:t>
      </w:r>
      <w:r w:rsidR="00D00BA1" w:rsidRPr="006867CB">
        <w:rPr>
          <w:sz w:val="28"/>
          <w:szCs w:val="28"/>
          <w:lang w:val="en-US" w:eastAsia="en-US" w:bidi="en-US"/>
        </w:rPr>
        <w:t>Based on the above, the objectives of this work are:</w:t>
      </w:r>
    </w:p>
    <w:p w14:paraId="1B8CD794" w14:textId="77777777" w:rsidR="00C53042" w:rsidRDefault="00C53042" w:rsidP="00C53042">
      <w:pPr>
        <w:pStyle w:val="a7"/>
        <w:numPr>
          <w:ilvl w:val="0"/>
          <w:numId w:val="36"/>
        </w:numPr>
        <w:shd w:val="clear" w:color="auto" w:fill="FFFFFF"/>
        <w:spacing w:before="0" w:beforeAutospacing="0" w:after="0" w:afterAutospacing="0"/>
        <w:ind w:left="0" w:firstLine="426"/>
        <w:jc w:val="both"/>
        <w:rPr>
          <w:sz w:val="28"/>
          <w:szCs w:val="28"/>
          <w:lang w:val="en-US" w:eastAsia="en-US" w:bidi="en-US"/>
        </w:rPr>
      </w:pPr>
      <w:r w:rsidRPr="00C53042">
        <w:rPr>
          <w:sz w:val="28"/>
          <w:szCs w:val="28"/>
          <w:lang w:val="en-US" w:bidi="en-US"/>
        </w:rPr>
        <w:t xml:space="preserve">Development of air-activated flameless heater composites based on Al and </w:t>
      </w:r>
      <w:proofErr w:type="spellStart"/>
      <w:r w:rsidRPr="00C53042">
        <w:rPr>
          <w:sz w:val="28"/>
          <w:szCs w:val="28"/>
          <w:lang w:val="en-US" w:bidi="en-US"/>
        </w:rPr>
        <w:t>SiO</w:t>
      </w:r>
      <w:proofErr w:type="spellEnd"/>
      <w:r w:rsidRPr="00C53042">
        <w:rPr>
          <w:sz w:val="28"/>
          <w:szCs w:val="28"/>
          <w:lang w:val="en-US" w:bidi="en-US"/>
        </w:rPr>
        <w:t xml:space="preserve"> for autonomous heat sources and study of their energy and thermodynamic characteristics;</w:t>
      </w:r>
    </w:p>
    <w:p w14:paraId="43494D00" w14:textId="77777777" w:rsidR="00C53042" w:rsidRDefault="00C53042" w:rsidP="00C53042">
      <w:pPr>
        <w:pStyle w:val="a7"/>
        <w:numPr>
          <w:ilvl w:val="0"/>
          <w:numId w:val="36"/>
        </w:numPr>
        <w:shd w:val="clear" w:color="auto" w:fill="FFFFFF"/>
        <w:spacing w:before="0" w:beforeAutospacing="0" w:after="0" w:afterAutospacing="0"/>
        <w:ind w:left="0" w:firstLine="426"/>
        <w:jc w:val="both"/>
        <w:rPr>
          <w:sz w:val="28"/>
          <w:szCs w:val="28"/>
          <w:lang w:val="en-US" w:eastAsia="en-US" w:bidi="en-US"/>
        </w:rPr>
      </w:pPr>
      <w:r w:rsidRPr="00C53042">
        <w:rPr>
          <w:sz w:val="28"/>
          <w:szCs w:val="28"/>
          <w:lang w:val="en-US" w:bidi="en-US"/>
        </w:rPr>
        <w:t xml:space="preserve">Study of the influence of mechano-chemical treatment conditions and parameters on the reactivity of the composition of an air-activated flameless heater based on Al and </w:t>
      </w:r>
      <w:proofErr w:type="spellStart"/>
      <w:r w:rsidRPr="00C53042">
        <w:rPr>
          <w:sz w:val="28"/>
          <w:szCs w:val="28"/>
          <w:lang w:val="en-US" w:bidi="en-US"/>
        </w:rPr>
        <w:t>SiO</w:t>
      </w:r>
      <w:proofErr w:type="spellEnd"/>
      <w:r w:rsidRPr="00C53042">
        <w:rPr>
          <w:sz w:val="28"/>
          <w:szCs w:val="28"/>
          <w:lang w:val="en-US" w:bidi="en-US"/>
        </w:rPr>
        <w:t>;</w:t>
      </w:r>
    </w:p>
    <w:p w14:paraId="4863FFE5" w14:textId="77777777" w:rsidR="00C53042" w:rsidRDefault="00C53042" w:rsidP="00C53042">
      <w:pPr>
        <w:pStyle w:val="a7"/>
        <w:numPr>
          <w:ilvl w:val="0"/>
          <w:numId w:val="36"/>
        </w:numPr>
        <w:shd w:val="clear" w:color="auto" w:fill="FFFFFF"/>
        <w:spacing w:before="0" w:beforeAutospacing="0" w:after="0" w:afterAutospacing="0"/>
        <w:ind w:left="0" w:firstLine="426"/>
        <w:jc w:val="both"/>
        <w:rPr>
          <w:sz w:val="28"/>
          <w:szCs w:val="28"/>
          <w:lang w:val="en-US" w:eastAsia="en-US" w:bidi="en-US"/>
        </w:rPr>
      </w:pPr>
      <w:r w:rsidRPr="00C53042">
        <w:rPr>
          <w:sz w:val="28"/>
          <w:szCs w:val="28"/>
          <w:lang w:val="en-US" w:bidi="en-US"/>
        </w:rPr>
        <w:t>Development of exothermic composites of water-activated flameless heaters based on calcium oxide and mechanically activated aluminum for flameless heaters for medical purposes;</w:t>
      </w:r>
    </w:p>
    <w:p w14:paraId="19717754" w14:textId="184FCC79" w:rsidR="00C53042" w:rsidRPr="00C53042" w:rsidRDefault="00C53042" w:rsidP="00C53042">
      <w:pPr>
        <w:pStyle w:val="a7"/>
        <w:numPr>
          <w:ilvl w:val="0"/>
          <w:numId w:val="36"/>
        </w:numPr>
        <w:shd w:val="clear" w:color="auto" w:fill="FFFFFF"/>
        <w:spacing w:before="0" w:beforeAutospacing="0" w:after="0" w:afterAutospacing="0"/>
        <w:ind w:left="0" w:firstLine="426"/>
        <w:jc w:val="both"/>
        <w:rPr>
          <w:sz w:val="28"/>
          <w:szCs w:val="28"/>
          <w:lang w:val="en-US" w:eastAsia="en-US" w:bidi="en-US"/>
        </w:rPr>
      </w:pPr>
      <w:r w:rsidRPr="00C53042">
        <w:rPr>
          <w:sz w:val="28"/>
          <w:szCs w:val="28"/>
          <w:lang w:val="en-US" w:bidi="en-US"/>
        </w:rPr>
        <w:t xml:space="preserve">Development of a method for increasing the energy efficiency of a water-activated flameless heater based on </w:t>
      </w:r>
      <w:proofErr w:type="spellStart"/>
      <w:r w:rsidRPr="00C53042">
        <w:rPr>
          <w:sz w:val="28"/>
          <w:szCs w:val="28"/>
          <w:lang w:val="en-US" w:bidi="en-US"/>
        </w:rPr>
        <w:t>CaO</w:t>
      </w:r>
      <w:proofErr w:type="spellEnd"/>
      <w:r w:rsidRPr="00C53042">
        <w:rPr>
          <w:sz w:val="28"/>
          <w:szCs w:val="28"/>
          <w:lang w:val="en-US" w:bidi="en-US"/>
        </w:rPr>
        <w:t>, Al by introducing SiO</w:t>
      </w:r>
      <w:r w:rsidRPr="00C53042">
        <w:rPr>
          <w:sz w:val="28"/>
          <w:szCs w:val="28"/>
          <w:vertAlign w:val="subscript"/>
          <w:lang w:val="en-US" w:bidi="en-US"/>
        </w:rPr>
        <w:t>2</w:t>
      </w:r>
      <w:r w:rsidRPr="00C53042">
        <w:rPr>
          <w:sz w:val="28"/>
          <w:szCs w:val="28"/>
          <w:lang w:val="en-US" w:bidi="en-US"/>
        </w:rPr>
        <w:t xml:space="preserve"> into the composite system by mechano-chemical activation in order to expand the range of applications of the resulting composites.</w:t>
      </w:r>
    </w:p>
    <w:p w14:paraId="50A031E8" w14:textId="77777777" w:rsidR="00C53042" w:rsidRDefault="00C53042" w:rsidP="001E40E5">
      <w:pPr>
        <w:pStyle w:val="a7"/>
        <w:shd w:val="clear" w:color="auto" w:fill="FFFFFF"/>
        <w:spacing w:before="0" w:beforeAutospacing="0" w:after="0" w:afterAutospacing="0"/>
        <w:ind w:firstLine="709"/>
        <w:jc w:val="both"/>
        <w:rPr>
          <w:sz w:val="28"/>
          <w:szCs w:val="28"/>
          <w:lang w:val="kk-KZ" w:eastAsia="en-US" w:bidi="en-US"/>
        </w:rPr>
      </w:pPr>
    </w:p>
    <w:p w14:paraId="6CAF61A6" w14:textId="760A7E24" w:rsidR="00D00BA1" w:rsidRPr="0091033D" w:rsidRDefault="00D00BA1" w:rsidP="00C53042">
      <w:pPr>
        <w:pStyle w:val="a7"/>
        <w:shd w:val="clear" w:color="auto" w:fill="FFFFFF"/>
        <w:spacing w:before="0" w:beforeAutospacing="0" w:after="0" w:afterAutospacing="0"/>
        <w:ind w:firstLine="709"/>
        <w:jc w:val="both"/>
        <w:rPr>
          <w:sz w:val="28"/>
          <w:szCs w:val="28"/>
          <w:lang w:val="en-US" w:eastAsia="en-US" w:bidi="en-US"/>
        </w:rPr>
      </w:pPr>
    </w:p>
    <w:p w14:paraId="1C6238FA" w14:textId="77777777" w:rsidR="0032554F" w:rsidRPr="0091033D" w:rsidRDefault="0032554F" w:rsidP="00C53042">
      <w:pPr>
        <w:pStyle w:val="a7"/>
        <w:shd w:val="clear" w:color="auto" w:fill="FFFFFF"/>
        <w:spacing w:before="0" w:beforeAutospacing="0" w:after="0" w:afterAutospacing="0"/>
        <w:ind w:firstLine="709"/>
        <w:jc w:val="both"/>
        <w:rPr>
          <w:sz w:val="28"/>
          <w:szCs w:val="28"/>
          <w:lang w:val="en-US" w:eastAsia="en-US" w:bidi="en-US"/>
        </w:rPr>
      </w:pPr>
    </w:p>
    <w:p w14:paraId="03F4E46C" w14:textId="77777777" w:rsidR="0032554F" w:rsidRPr="0091033D" w:rsidRDefault="0032554F" w:rsidP="00C53042">
      <w:pPr>
        <w:pStyle w:val="a7"/>
        <w:shd w:val="clear" w:color="auto" w:fill="FFFFFF"/>
        <w:spacing w:before="0" w:beforeAutospacing="0" w:after="0" w:afterAutospacing="0"/>
        <w:ind w:firstLine="709"/>
        <w:jc w:val="both"/>
        <w:rPr>
          <w:sz w:val="28"/>
          <w:szCs w:val="28"/>
          <w:lang w:val="en-US" w:eastAsia="en-US" w:bidi="en-US"/>
        </w:rPr>
      </w:pPr>
    </w:p>
    <w:p w14:paraId="419F37DC" w14:textId="77777777" w:rsidR="0032554F" w:rsidRPr="0091033D" w:rsidRDefault="0032554F" w:rsidP="00C53042">
      <w:pPr>
        <w:pStyle w:val="a7"/>
        <w:shd w:val="clear" w:color="auto" w:fill="FFFFFF"/>
        <w:spacing w:before="0" w:beforeAutospacing="0" w:after="0" w:afterAutospacing="0"/>
        <w:ind w:firstLine="709"/>
        <w:jc w:val="both"/>
        <w:rPr>
          <w:sz w:val="28"/>
          <w:szCs w:val="28"/>
          <w:lang w:val="en-US" w:eastAsia="en-US" w:bidi="en-US"/>
        </w:rPr>
      </w:pPr>
    </w:p>
    <w:p w14:paraId="60C2F9E9" w14:textId="77777777" w:rsidR="0032554F" w:rsidRPr="0091033D" w:rsidRDefault="0032554F" w:rsidP="00C53042">
      <w:pPr>
        <w:pStyle w:val="a7"/>
        <w:shd w:val="clear" w:color="auto" w:fill="FFFFFF"/>
        <w:spacing w:before="0" w:beforeAutospacing="0" w:after="0" w:afterAutospacing="0"/>
        <w:ind w:firstLine="709"/>
        <w:jc w:val="both"/>
        <w:rPr>
          <w:sz w:val="28"/>
          <w:szCs w:val="28"/>
          <w:lang w:val="en-US" w:eastAsia="en-US" w:bidi="en-US"/>
        </w:rPr>
      </w:pPr>
    </w:p>
    <w:p w14:paraId="451194FE" w14:textId="77777777" w:rsidR="0032554F" w:rsidRPr="0091033D" w:rsidRDefault="0032554F" w:rsidP="00C53042">
      <w:pPr>
        <w:pStyle w:val="a7"/>
        <w:shd w:val="clear" w:color="auto" w:fill="FFFFFF"/>
        <w:spacing w:before="0" w:beforeAutospacing="0" w:after="0" w:afterAutospacing="0"/>
        <w:ind w:firstLine="709"/>
        <w:jc w:val="both"/>
        <w:rPr>
          <w:sz w:val="28"/>
          <w:szCs w:val="28"/>
          <w:lang w:val="en-US" w:eastAsia="en-US" w:bidi="en-US"/>
        </w:rPr>
      </w:pPr>
    </w:p>
    <w:p w14:paraId="2EAD8591" w14:textId="77777777" w:rsidR="0032554F" w:rsidRPr="0091033D" w:rsidRDefault="0032554F" w:rsidP="00C53042">
      <w:pPr>
        <w:pStyle w:val="a7"/>
        <w:shd w:val="clear" w:color="auto" w:fill="FFFFFF"/>
        <w:spacing w:before="0" w:beforeAutospacing="0" w:after="0" w:afterAutospacing="0"/>
        <w:ind w:firstLine="709"/>
        <w:jc w:val="both"/>
        <w:rPr>
          <w:sz w:val="28"/>
          <w:szCs w:val="28"/>
          <w:lang w:val="en-US" w:eastAsia="en-US" w:bidi="en-US"/>
        </w:rPr>
      </w:pPr>
    </w:p>
    <w:p w14:paraId="1447D3F0" w14:textId="77777777" w:rsidR="0032554F" w:rsidRPr="0091033D" w:rsidRDefault="0032554F" w:rsidP="00C53042">
      <w:pPr>
        <w:pStyle w:val="a7"/>
        <w:shd w:val="clear" w:color="auto" w:fill="FFFFFF"/>
        <w:spacing w:before="0" w:beforeAutospacing="0" w:after="0" w:afterAutospacing="0"/>
        <w:ind w:firstLine="709"/>
        <w:jc w:val="both"/>
        <w:rPr>
          <w:sz w:val="28"/>
          <w:szCs w:val="28"/>
          <w:lang w:val="en-US" w:eastAsia="en-US" w:bidi="en-US"/>
        </w:rPr>
      </w:pPr>
    </w:p>
    <w:p w14:paraId="19634895" w14:textId="77777777" w:rsidR="0032554F" w:rsidRPr="0091033D" w:rsidRDefault="0032554F" w:rsidP="00C53042">
      <w:pPr>
        <w:pStyle w:val="a7"/>
        <w:shd w:val="clear" w:color="auto" w:fill="FFFFFF"/>
        <w:spacing w:before="0" w:beforeAutospacing="0" w:after="0" w:afterAutospacing="0"/>
        <w:ind w:firstLine="709"/>
        <w:jc w:val="both"/>
        <w:rPr>
          <w:sz w:val="28"/>
          <w:szCs w:val="28"/>
          <w:lang w:val="en-US" w:eastAsia="en-US" w:bidi="en-US"/>
        </w:rPr>
      </w:pPr>
    </w:p>
    <w:p w14:paraId="1E678EF2" w14:textId="77777777" w:rsidR="0032554F" w:rsidRPr="0091033D" w:rsidRDefault="0032554F" w:rsidP="00C53042">
      <w:pPr>
        <w:pStyle w:val="a7"/>
        <w:shd w:val="clear" w:color="auto" w:fill="FFFFFF"/>
        <w:spacing w:before="0" w:beforeAutospacing="0" w:after="0" w:afterAutospacing="0"/>
        <w:ind w:firstLine="709"/>
        <w:jc w:val="both"/>
        <w:rPr>
          <w:sz w:val="28"/>
          <w:szCs w:val="28"/>
          <w:lang w:val="en-US" w:eastAsia="en-US" w:bidi="en-US"/>
        </w:rPr>
      </w:pPr>
    </w:p>
    <w:p w14:paraId="098B1AC6" w14:textId="77777777" w:rsidR="0032554F" w:rsidRPr="0091033D" w:rsidRDefault="0032554F" w:rsidP="00C53042">
      <w:pPr>
        <w:pStyle w:val="a7"/>
        <w:shd w:val="clear" w:color="auto" w:fill="FFFFFF"/>
        <w:spacing w:before="0" w:beforeAutospacing="0" w:after="0" w:afterAutospacing="0"/>
        <w:ind w:firstLine="709"/>
        <w:jc w:val="both"/>
        <w:rPr>
          <w:sz w:val="28"/>
          <w:szCs w:val="28"/>
          <w:lang w:val="en-US" w:eastAsia="en-US" w:bidi="en-US"/>
        </w:rPr>
      </w:pPr>
    </w:p>
    <w:p w14:paraId="5B7443E6" w14:textId="77777777" w:rsidR="0032554F" w:rsidRPr="0091033D" w:rsidRDefault="0032554F" w:rsidP="00C53042">
      <w:pPr>
        <w:pStyle w:val="a7"/>
        <w:shd w:val="clear" w:color="auto" w:fill="FFFFFF"/>
        <w:spacing w:before="0" w:beforeAutospacing="0" w:after="0" w:afterAutospacing="0"/>
        <w:ind w:firstLine="709"/>
        <w:jc w:val="both"/>
        <w:rPr>
          <w:sz w:val="28"/>
          <w:szCs w:val="28"/>
          <w:lang w:val="en-US" w:eastAsia="en-US" w:bidi="en-US"/>
        </w:rPr>
      </w:pPr>
    </w:p>
    <w:p w14:paraId="2370AC96" w14:textId="77777777" w:rsidR="0032554F" w:rsidRPr="0091033D" w:rsidRDefault="0032554F" w:rsidP="00C53042">
      <w:pPr>
        <w:pStyle w:val="a7"/>
        <w:shd w:val="clear" w:color="auto" w:fill="FFFFFF"/>
        <w:spacing w:before="0" w:beforeAutospacing="0" w:after="0" w:afterAutospacing="0"/>
        <w:ind w:firstLine="709"/>
        <w:jc w:val="both"/>
        <w:rPr>
          <w:sz w:val="28"/>
          <w:szCs w:val="28"/>
          <w:lang w:val="en-US" w:eastAsia="en-US" w:bidi="en-US"/>
        </w:rPr>
      </w:pPr>
    </w:p>
    <w:p w14:paraId="0B2DA650" w14:textId="77777777" w:rsidR="0032554F" w:rsidRPr="0091033D" w:rsidRDefault="0032554F" w:rsidP="00C53042">
      <w:pPr>
        <w:pStyle w:val="a7"/>
        <w:shd w:val="clear" w:color="auto" w:fill="FFFFFF"/>
        <w:spacing w:before="0" w:beforeAutospacing="0" w:after="0" w:afterAutospacing="0"/>
        <w:ind w:firstLine="709"/>
        <w:jc w:val="both"/>
        <w:rPr>
          <w:sz w:val="28"/>
          <w:szCs w:val="28"/>
          <w:lang w:val="en-US" w:eastAsia="en-US" w:bidi="en-US"/>
        </w:rPr>
      </w:pPr>
    </w:p>
    <w:p w14:paraId="741CE917" w14:textId="77777777" w:rsidR="0032554F" w:rsidRPr="00E029D8" w:rsidRDefault="0032554F" w:rsidP="00C53042">
      <w:pPr>
        <w:pStyle w:val="a7"/>
        <w:shd w:val="clear" w:color="auto" w:fill="FFFFFF"/>
        <w:spacing w:before="0" w:beforeAutospacing="0" w:after="0" w:afterAutospacing="0"/>
        <w:ind w:firstLine="709"/>
        <w:jc w:val="both"/>
        <w:rPr>
          <w:sz w:val="28"/>
          <w:szCs w:val="28"/>
          <w:lang w:val="en-US" w:eastAsia="en-US" w:bidi="en-US"/>
        </w:rPr>
      </w:pPr>
    </w:p>
    <w:p w14:paraId="3D63773D" w14:textId="77777777" w:rsidR="00D25697" w:rsidRPr="00E029D8" w:rsidRDefault="00D25697" w:rsidP="00C53042">
      <w:pPr>
        <w:pStyle w:val="a7"/>
        <w:shd w:val="clear" w:color="auto" w:fill="FFFFFF"/>
        <w:spacing w:before="0" w:beforeAutospacing="0" w:after="0" w:afterAutospacing="0"/>
        <w:ind w:firstLine="709"/>
        <w:jc w:val="both"/>
        <w:rPr>
          <w:sz w:val="28"/>
          <w:szCs w:val="28"/>
          <w:lang w:val="en-US" w:eastAsia="en-US" w:bidi="en-US"/>
        </w:rPr>
      </w:pPr>
    </w:p>
    <w:p w14:paraId="1EF11AD9" w14:textId="77777777" w:rsidR="00D25697" w:rsidRPr="00E029D8" w:rsidRDefault="00D25697" w:rsidP="00C53042">
      <w:pPr>
        <w:pStyle w:val="a7"/>
        <w:shd w:val="clear" w:color="auto" w:fill="FFFFFF"/>
        <w:spacing w:before="0" w:beforeAutospacing="0" w:after="0" w:afterAutospacing="0"/>
        <w:ind w:firstLine="709"/>
        <w:jc w:val="both"/>
        <w:rPr>
          <w:sz w:val="28"/>
          <w:szCs w:val="28"/>
          <w:lang w:val="en-US" w:eastAsia="en-US" w:bidi="en-US"/>
        </w:rPr>
      </w:pPr>
    </w:p>
    <w:p w14:paraId="669F78F7" w14:textId="77777777" w:rsidR="00D25697" w:rsidRPr="00E029D8" w:rsidRDefault="00D25697" w:rsidP="00C53042">
      <w:pPr>
        <w:pStyle w:val="a7"/>
        <w:shd w:val="clear" w:color="auto" w:fill="FFFFFF"/>
        <w:spacing w:before="0" w:beforeAutospacing="0" w:after="0" w:afterAutospacing="0"/>
        <w:ind w:firstLine="709"/>
        <w:jc w:val="both"/>
        <w:rPr>
          <w:sz w:val="28"/>
          <w:szCs w:val="28"/>
          <w:lang w:val="en-US" w:eastAsia="en-US" w:bidi="en-US"/>
        </w:rPr>
      </w:pPr>
    </w:p>
    <w:p w14:paraId="3F55F49A" w14:textId="77777777" w:rsidR="00D25697" w:rsidRPr="00E029D8" w:rsidRDefault="00D25697" w:rsidP="00C53042">
      <w:pPr>
        <w:pStyle w:val="a7"/>
        <w:shd w:val="clear" w:color="auto" w:fill="FFFFFF"/>
        <w:spacing w:before="0" w:beforeAutospacing="0" w:after="0" w:afterAutospacing="0"/>
        <w:ind w:firstLine="709"/>
        <w:jc w:val="both"/>
        <w:rPr>
          <w:sz w:val="28"/>
          <w:szCs w:val="28"/>
          <w:lang w:val="en-US" w:eastAsia="en-US" w:bidi="en-US"/>
        </w:rPr>
      </w:pPr>
    </w:p>
    <w:p w14:paraId="05887A68" w14:textId="77777777" w:rsidR="00D25697" w:rsidRPr="00E029D8" w:rsidRDefault="00D25697" w:rsidP="00C53042">
      <w:pPr>
        <w:pStyle w:val="a7"/>
        <w:shd w:val="clear" w:color="auto" w:fill="FFFFFF"/>
        <w:spacing w:before="0" w:beforeAutospacing="0" w:after="0" w:afterAutospacing="0"/>
        <w:ind w:firstLine="709"/>
        <w:jc w:val="both"/>
        <w:rPr>
          <w:sz w:val="28"/>
          <w:szCs w:val="28"/>
          <w:lang w:val="en-US" w:eastAsia="en-US" w:bidi="en-US"/>
        </w:rPr>
      </w:pPr>
    </w:p>
    <w:p w14:paraId="467B8F83" w14:textId="77777777" w:rsidR="00D25697" w:rsidRPr="00E029D8" w:rsidRDefault="00D25697" w:rsidP="00C53042">
      <w:pPr>
        <w:pStyle w:val="a7"/>
        <w:shd w:val="clear" w:color="auto" w:fill="FFFFFF"/>
        <w:spacing w:before="0" w:beforeAutospacing="0" w:after="0" w:afterAutospacing="0"/>
        <w:ind w:firstLine="709"/>
        <w:jc w:val="both"/>
        <w:rPr>
          <w:sz w:val="28"/>
          <w:szCs w:val="28"/>
          <w:lang w:val="en-US" w:eastAsia="en-US" w:bidi="en-US"/>
        </w:rPr>
      </w:pPr>
    </w:p>
    <w:p w14:paraId="08D382DC" w14:textId="77777777" w:rsidR="00D25697" w:rsidRPr="00E029D8" w:rsidRDefault="00D25697" w:rsidP="00C53042">
      <w:pPr>
        <w:pStyle w:val="a7"/>
        <w:shd w:val="clear" w:color="auto" w:fill="FFFFFF"/>
        <w:spacing w:before="0" w:beforeAutospacing="0" w:after="0" w:afterAutospacing="0"/>
        <w:ind w:firstLine="709"/>
        <w:jc w:val="both"/>
        <w:rPr>
          <w:sz w:val="28"/>
          <w:szCs w:val="28"/>
          <w:lang w:val="en-US" w:eastAsia="en-US" w:bidi="en-US"/>
        </w:rPr>
      </w:pPr>
    </w:p>
    <w:p w14:paraId="571A34F7" w14:textId="77777777" w:rsidR="00D25697" w:rsidRPr="00E029D8" w:rsidRDefault="00D25697" w:rsidP="00C53042">
      <w:pPr>
        <w:pStyle w:val="a7"/>
        <w:shd w:val="clear" w:color="auto" w:fill="FFFFFF"/>
        <w:spacing w:before="0" w:beforeAutospacing="0" w:after="0" w:afterAutospacing="0"/>
        <w:ind w:firstLine="709"/>
        <w:jc w:val="both"/>
        <w:rPr>
          <w:sz w:val="28"/>
          <w:szCs w:val="28"/>
          <w:lang w:val="en-US" w:eastAsia="en-US" w:bidi="en-US"/>
        </w:rPr>
      </w:pPr>
    </w:p>
    <w:p w14:paraId="3B8E9163" w14:textId="77777777" w:rsidR="0032554F" w:rsidRPr="0091033D" w:rsidRDefault="0032554F" w:rsidP="00C53042">
      <w:pPr>
        <w:pStyle w:val="a7"/>
        <w:shd w:val="clear" w:color="auto" w:fill="FFFFFF"/>
        <w:spacing w:before="0" w:beforeAutospacing="0" w:after="0" w:afterAutospacing="0"/>
        <w:ind w:firstLine="709"/>
        <w:jc w:val="both"/>
        <w:rPr>
          <w:sz w:val="28"/>
          <w:szCs w:val="28"/>
          <w:lang w:val="en-US" w:eastAsia="en-US" w:bidi="en-US"/>
        </w:rPr>
      </w:pPr>
    </w:p>
    <w:p w14:paraId="3FF261E2" w14:textId="77777777" w:rsidR="0032554F" w:rsidRPr="0091033D" w:rsidRDefault="0032554F" w:rsidP="00C53042">
      <w:pPr>
        <w:pStyle w:val="a7"/>
        <w:shd w:val="clear" w:color="auto" w:fill="FFFFFF"/>
        <w:spacing w:before="0" w:beforeAutospacing="0" w:after="0" w:afterAutospacing="0"/>
        <w:ind w:firstLine="709"/>
        <w:jc w:val="both"/>
        <w:rPr>
          <w:sz w:val="28"/>
          <w:szCs w:val="28"/>
          <w:lang w:val="en-US" w:eastAsia="en-US" w:bidi="en-US"/>
        </w:rPr>
      </w:pPr>
    </w:p>
    <w:p w14:paraId="73B15636" w14:textId="3E185F97" w:rsidR="00EA05B7" w:rsidRDefault="00A72CF7" w:rsidP="008E2FB8">
      <w:pPr>
        <w:pStyle w:val="a7"/>
        <w:shd w:val="clear" w:color="auto" w:fill="FFFFFF"/>
        <w:tabs>
          <w:tab w:val="left" w:pos="426"/>
          <w:tab w:val="left" w:pos="709"/>
        </w:tabs>
        <w:spacing w:before="0" w:beforeAutospacing="0" w:after="0" w:afterAutospacing="0"/>
        <w:jc w:val="both"/>
        <w:rPr>
          <w:b/>
          <w:sz w:val="28"/>
        </w:rPr>
      </w:pPr>
      <w:r>
        <w:rPr>
          <w:b/>
          <w:sz w:val="28"/>
        </w:rPr>
        <w:t xml:space="preserve">       </w:t>
      </w:r>
      <w:r w:rsidR="00D42905">
        <w:rPr>
          <w:b/>
          <w:sz w:val="28"/>
        </w:rPr>
        <w:t xml:space="preserve">  </w:t>
      </w:r>
      <w:r>
        <w:rPr>
          <w:b/>
          <w:sz w:val="28"/>
        </w:rPr>
        <w:t xml:space="preserve"> 2</w:t>
      </w:r>
      <w:r w:rsidR="00992081">
        <w:rPr>
          <w:b/>
          <w:sz w:val="28"/>
        </w:rPr>
        <w:t xml:space="preserve">  </w:t>
      </w:r>
      <w:r w:rsidR="00EA05B7" w:rsidRPr="00DB119D">
        <w:rPr>
          <w:b/>
          <w:sz w:val="28"/>
        </w:rPr>
        <w:t>METHODS OF CONDUCTING THE EXPERIMENT</w:t>
      </w:r>
    </w:p>
    <w:p w14:paraId="6070AA2B" w14:textId="77777777" w:rsidR="00EA05B7" w:rsidRDefault="00EA05B7" w:rsidP="00EA05B7">
      <w:pPr>
        <w:pStyle w:val="a7"/>
        <w:shd w:val="clear" w:color="auto" w:fill="FFFFFF"/>
        <w:spacing w:before="0" w:beforeAutospacing="0" w:after="0" w:afterAutospacing="0"/>
        <w:ind w:left="520"/>
        <w:rPr>
          <w:sz w:val="28"/>
          <w:szCs w:val="28"/>
        </w:rPr>
      </w:pPr>
    </w:p>
    <w:p w14:paraId="5C6EF7CC" w14:textId="2AA63F16" w:rsidR="00EA05B7" w:rsidRPr="00E80F31" w:rsidRDefault="00EA05B7" w:rsidP="008E2FB8">
      <w:pPr>
        <w:pStyle w:val="a7"/>
        <w:shd w:val="clear" w:color="auto" w:fill="FFFFFF"/>
        <w:spacing w:before="0" w:beforeAutospacing="0" w:after="0" w:afterAutospacing="0"/>
        <w:ind w:firstLine="708"/>
        <w:jc w:val="both"/>
        <w:rPr>
          <w:b/>
          <w:bCs/>
          <w:sz w:val="28"/>
          <w:szCs w:val="28"/>
          <w:lang w:val="en-US"/>
        </w:rPr>
      </w:pPr>
      <w:r w:rsidRPr="00D42905">
        <w:rPr>
          <w:b/>
          <w:bCs/>
          <w:sz w:val="28"/>
          <w:szCs w:val="28"/>
        </w:rPr>
        <w:t>2.1 Characterization of ingredients of the investigated  pyrotechnic</w:t>
      </w:r>
      <w:r w:rsidR="008E2FB8">
        <w:rPr>
          <w:b/>
          <w:bCs/>
          <w:sz w:val="28"/>
          <w:szCs w:val="28"/>
        </w:rPr>
        <w:t xml:space="preserve"> </w:t>
      </w:r>
      <w:r w:rsidRPr="00D42905">
        <w:rPr>
          <w:b/>
          <w:bCs/>
          <w:sz w:val="28"/>
          <w:szCs w:val="28"/>
        </w:rPr>
        <w:t>composite</w:t>
      </w:r>
    </w:p>
    <w:p w14:paraId="1D0A4946" w14:textId="77777777" w:rsidR="00020A87" w:rsidRPr="00E80F31" w:rsidRDefault="00020A87" w:rsidP="008E2FB8">
      <w:pPr>
        <w:pStyle w:val="a7"/>
        <w:shd w:val="clear" w:color="auto" w:fill="FFFFFF"/>
        <w:spacing w:before="0" w:beforeAutospacing="0" w:after="0" w:afterAutospacing="0"/>
        <w:ind w:firstLine="708"/>
        <w:jc w:val="both"/>
        <w:rPr>
          <w:b/>
          <w:bCs/>
          <w:sz w:val="28"/>
          <w:szCs w:val="28"/>
          <w:lang w:val="en-US"/>
        </w:rPr>
      </w:pPr>
    </w:p>
    <w:p w14:paraId="34917751" w14:textId="07B16110" w:rsidR="00EA05B7" w:rsidRPr="00E80F31" w:rsidRDefault="00EA05B7" w:rsidP="00D42905">
      <w:pPr>
        <w:pStyle w:val="a7"/>
        <w:shd w:val="clear" w:color="auto" w:fill="FFFFFF"/>
        <w:spacing w:before="0" w:beforeAutospacing="0" w:after="0" w:afterAutospacing="0"/>
        <w:ind w:firstLine="708"/>
        <w:rPr>
          <w:b/>
          <w:bCs/>
          <w:color w:val="000000"/>
          <w:sz w:val="28"/>
          <w:lang w:val="en-US"/>
        </w:rPr>
      </w:pPr>
      <w:r w:rsidRPr="008E2FB8">
        <w:rPr>
          <w:b/>
          <w:bCs/>
          <w:color w:val="000000"/>
          <w:sz w:val="28"/>
        </w:rPr>
        <w:t>2.1.1 Aluminum powder, their mechanical and physical properties</w:t>
      </w:r>
    </w:p>
    <w:p w14:paraId="7F149A1D" w14:textId="77777777" w:rsidR="00AA696B" w:rsidRPr="00E80F31" w:rsidRDefault="00AA696B" w:rsidP="00D42905">
      <w:pPr>
        <w:pStyle w:val="a7"/>
        <w:shd w:val="clear" w:color="auto" w:fill="FFFFFF"/>
        <w:spacing w:before="0" w:beforeAutospacing="0" w:after="0" w:afterAutospacing="0"/>
        <w:ind w:firstLine="708"/>
        <w:rPr>
          <w:b/>
          <w:bCs/>
          <w:color w:val="000000"/>
          <w:sz w:val="28"/>
          <w:lang w:val="en-US"/>
        </w:rPr>
      </w:pPr>
    </w:p>
    <w:p w14:paraId="13FA1CB6" w14:textId="4D8C90A0" w:rsidR="00F03AFC" w:rsidRPr="002525FF" w:rsidRDefault="00F03AFC" w:rsidP="00F03AFC">
      <w:pPr>
        <w:pStyle w:val="a9"/>
        <w:ind w:right="-2" w:firstLine="708"/>
        <w:rPr>
          <w:sz w:val="28"/>
          <w:szCs w:val="24"/>
          <w:lang w:val="it-IT" w:eastAsia="it-IT" w:bidi="ar-SA"/>
        </w:rPr>
      </w:pPr>
      <w:r w:rsidRPr="00095D4D">
        <w:rPr>
          <w:sz w:val="28"/>
          <w:szCs w:val="24"/>
          <w:lang w:val="it-IT" w:eastAsia="it-IT" w:bidi="ar-SA"/>
        </w:rPr>
        <w:t>Experimental work involved the utilization of both chemically pure compounds and natural mineral compounds. The primary raw material utilized was aluminum powder of the PA</w:t>
      </w:r>
      <w:r>
        <w:rPr>
          <w:sz w:val="28"/>
          <w:szCs w:val="24"/>
          <w:lang w:val="it-IT" w:eastAsia="it-IT" w:bidi="ar-SA"/>
        </w:rPr>
        <w:t>-</w:t>
      </w:r>
      <w:r w:rsidRPr="00095D4D">
        <w:rPr>
          <w:sz w:val="28"/>
          <w:szCs w:val="24"/>
          <w:lang w:val="it-IT" w:eastAsia="it-IT" w:bidi="ar-SA"/>
        </w:rPr>
        <w:t>4 grade, comprising approximately 95.9% metallic aluminum. The average particle size was determined to be D</w:t>
      </w:r>
      <w:r w:rsidRPr="00095D4D">
        <w:rPr>
          <w:sz w:val="28"/>
          <w:szCs w:val="24"/>
          <w:vertAlign w:val="subscript"/>
          <w:lang w:val="it-IT" w:eastAsia="it-IT" w:bidi="ar-SA"/>
        </w:rPr>
        <w:t>43</w:t>
      </w:r>
      <w:r w:rsidRPr="00095D4D">
        <w:rPr>
          <w:sz w:val="28"/>
          <w:szCs w:val="24"/>
          <w:lang w:val="it-IT" w:eastAsia="it-IT" w:bidi="ar-SA"/>
        </w:rPr>
        <w:t xml:space="preserve">=50 microns. </w:t>
      </w:r>
      <w:r w:rsidRPr="002525FF">
        <w:rPr>
          <w:sz w:val="28"/>
          <w:szCs w:val="24"/>
          <w:lang w:val="it-IT" w:eastAsia="it-IT" w:bidi="ar-SA"/>
        </w:rPr>
        <w:t xml:space="preserve">As a rule, aluminum particles are often passivated by air, forming a protective oxide layer consisting mainly of </w:t>
      </w:r>
      <w:r w:rsidRPr="001819A0">
        <w:rPr>
          <w:sz w:val="28"/>
          <w:szCs w:val="24"/>
          <w:lang w:val="it-IT" w:eastAsia="it-IT" w:bidi="ar-SA"/>
        </w:rPr>
        <w:t>aluminum oxide (Al</w:t>
      </w:r>
      <w:r w:rsidRPr="001819A0">
        <w:rPr>
          <w:sz w:val="28"/>
          <w:szCs w:val="24"/>
          <w:vertAlign w:val="subscript"/>
          <w:lang w:val="it-IT" w:eastAsia="it-IT" w:bidi="ar-SA"/>
        </w:rPr>
        <w:t>2</w:t>
      </w:r>
      <w:r w:rsidRPr="001819A0">
        <w:rPr>
          <w:sz w:val="28"/>
          <w:szCs w:val="24"/>
          <w:lang w:val="it-IT" w:eastAsia="it-IT" w:bidi="ar-SA"/>
        </w:rPr>
        <w:t>O</w:t>
      </w:r>
      <w:r w:rsidRPr="001819A0">
        <w:rPr>
          <w:sz w:val="28"/>
          <w:szCs w:val="24"/>
          <w:vertAlign w:val="subscript"/>
          <w:lang w:val="it-IT" w:eastAsia="it-IT" w:bidi="ar-SA"/>
        </w:rPr>
        <w:t>3</w:t>
      </w:r>
      <w:r w:rsidRPr="001819A0">
        <w:rPr>
          <w:sz w:val="28"/>
          <w:szCs w:val="24"/>
          <w:lang w:val="it-IT" w:eastAsia="it-IT" w:bidi="ar-SA"/>
        </w:rPr>
        <w:t>). This layer has a layered structure with a metallic aluminum core surrounded by an amorphous shell of Al</w:t>
      </w:r>
      <w:r w:rsidRPr="001819A0">
        <w:rPr>
          <w:sz w:val="28"/>
          <w:szCs w:val="24"/>
          <w:vertAlign w:val="subscript"/>
          <w:lang w:val="it-IT" w:eastAsia="it-IT" w:bidi="ar-SA"/>
        </w:rPr>
        <w:t>2</w:t>
      </w:r>
      <w:r w:rsidRPr="001819A0">
        <w:rPr>
          <w:sz w:val="28"/>
          <w:szCs w:val="24"/>
          <w:lang w:val="it-IT" w:eastAsia="it-IT" w:bidi="ar-SA"/>
        </w:rPr>
        <w:t>O</w:t>
      </w:r>
      <w:r w:rsidRPr="001819A0">
        <w:rPr>
          <w:sz w:val="28"/>
          <w:szCs w:val="24"/>
          <w:vertAlign w:val="subscript"/>
          <w:lang w:val="it-IT" w:eastAsia="it-IT" w:bidi="ar-SA"/>
        </w:rPr>
        <w:t>3</w:t>
      </w:r>
      <w:r w:rsidRPr="001819A0">
        <w:rPr>
          <w:sz w:val="28"/>
          <w:szCs w:val="24"/>
          <w:lang w:val="it-IT" w:eastAsia="it-IT" w:bidi="ar-SA"/>
        </w:rPr>
        <w:t>. This oxide shell acts as a barrier preventing the rapid reaction of aluminum with the environment, especially with oxygen and moisture, which can lead to corrosion or oxidation of the metal. The thickness of the oxide shell is mainly determined by the diffusion of oxidizing particles, in particular oxygen (O</w:t>
      </w:r>
      <w:r w:rsidRPr="001819A0">
        <w:rPr>
          <w:sz w:val="28"/>
          <w:szCs w:val="24"/>
          <w:vertAlign w:val="subscript"/>
          <w:lang w:val="it-IT" w:eastAsia="it-IT" w:bidi="ar-SA"/>
        </w:rPr>
        <w:t>2</w:t>
      </w:r>
      <w:r w:rsidRPr="001819A0">
        <w:rPr>
          <w:sz w:val="28"/>
          <w:szCs w:val="24"/>
          <w:lang w:val="it-IT" w:eastAsia="it-IT" w:bidi="ar-SA"/>
        </w:rPr>
        <w:t>),</w:t>
      </w:r>
      <w:r w:rsidRPr="002525FF">
        <w:rPr>
          <w:sz w:val="28"/>
          <w:szCs w:val="24"/>
          <w:lang w:val="it-IT" w:eastAsia="it-IT" w:bidi="ar-SA"/>
        </w:rPr>
        <w:t xml:space="preserve"> to the metal core</w:t>
      </w:r>
      <w:r w:rsidR="00D00C65">
        <w:rPr>
          <w:sz w:val="28"/>
          <w:szCs w:val="24"/>
          <w:lang w:val="it-IT" w:eastAsia="it-IT" w:bidi="ar-SA"/>
        </w:rPr>
        <w:t xml:space="preserve">n </w:t>
      </w:r>
      <w:r w:rsidRPr="002525FF">
        <w:rPr>
          <w:sz w:val="28"/>
          <w:szCs w:val="24"/>
          <w:lang w:val="it-IT" w:eastAsia="it-IT" w:bidi="ar-SA"/>
        </w:rPr>
        <w:t xml:space="preserve">. This diffusion process occurs over time when aluminum particles are exposed to air, which leads to the gradual formation of an oxide </w:t>
      </w:r>
      <w:r w:rsidRPr="001819A0">
        <w:rPr>
          <w:sz w:val="28"/>
          <w:szCs w:val="24"/>
          <w:lang w:val="it-IT" w:eastAsia="it-IT" w:bidi="ar-SA"/>
        </w:rPr>
        <w:t>layer</w:t>
      </w:r>
      <w:r w:rsidR="00D00C65" w:rsidRPr="001819A0">
        <w:rPr>
          <w:sz w:val="28"/>
          <w:szCs w:val="24"/>
          <w:lang w:val="it-IT" w:eastAsia="it-IT" w:bidi="ar-SA"/>
        </w:rPr>
        <w:t xml:space="preserve"> [</w:t>
      </w:r>
      <w:r w:rsidR="007E562E">
        <w:rPr>
          <w:sz w:val="28"/>
          <w:szCs w:val="24"/>
          <w:lang w:val="it-IT" w:eastAsia="it-IT" w:bidi="ar-SA"/>
        </w:rPr>
        <w:t>72,73</w:t>
      </w:r>
      <w:r w:rsidR="00D00C65" w:rsidRPr="001819A0">
        <w:rPr>
          <w:sz w:val="28"/>
          <w:szCs w:val="24"/>
          <w:lang w:val="it-IT" w:eastAsia="it-IT" w:bidi="ar-SA"/>
        </w:rPr>
        <w:t>]</w:t>
      </w:r>
      <w:r w:rsidRPr="001819A0">
        <w:rPr>
          <w:sz w:val="28"/>
          <w:szCs w:val="24"/>
          <w:lang w:val="it-IT" w:eastAsia="it-IT" w:bidi="ar-SA"/>
        </w:rPr>
        <w:t xml:space="preserve">. </w:t>
      </w:r>
      <w:r w:rsidRPr="002525FF">
        <w:rPr>
          <w:sz w:val="28"/>
          <w:szCs w:val="24"/>
          <w:lang w:val="it-IT" w:eastAsia="it-IT" w:bidi="ar-SA"/>
        </w:rPr>
        <w:t>The thickness of the oxide shell plays a crucial role in determining the stability and reactivity of aluminum particles in various media. Thicker oxide layers provide better corrosion protection, while thinner layers can promote faster oxidation under certain conditions.</w:t>
      </w:r>
      <w:r>
        <w:rPr>
          <w:sz w:val="28"/>
          <w:szCs w:val="24"/>
          <w:lang w:val="it-IT" w:eastAsia="it-IT" w:bidi="ar-SA"/>
        </w:rPr>
        <w:t xml:space="preserve"> </w:t>
      </w:r>
      <w:r w:rsidRPr="002525FF">
        <w:rPr>
          <w:sz w:val="28"/>
          <w:szCs w:val="24"/>
          <w:lang w:val="it-IT" w:eastAsia="it-IT" w:bidi="ar-SA"/>
        </w:rPr>
        <w:t>In general, the formation of an Al</w:t>
      </w:r>
      <w:r w:rsidRPr="001819A0">
        <w:rPr>
          <w:sz w:val="28"/>
          <w:szCs w:val="24"/>
          <w:vertAlign w:val="subscript"/>
          <w:lang w:val="it-IT" w:eastAsia="it-IT" w:bidi="ar-SA"/>
        </w:rPr>
        <w:t>2</w:t>
      </w:r>
      <w:r w:rsidRPr="002525FF">
        <w:rPr>
          <w:sz w:val="28"/>
          <w:szCs w:val="24"/>
          <w:lang w:val="it-IT" w:eastAsia="it-IT" w:bidi="ar-SA"/>
        </w:rPr>
        <w:t>O</w:t>
      </w:r>
      <w:r w:rsidRPr="001819A0">
        <w:rPr>
          <w:sz w:val="28"/>
          <w:szCs w:val="24"/>
          <w:vertAlign w:val="subscript"/>
          <w:lang w:val="it-IT" w:eastAsia="it-IT" w:bidi="ar-SA"/>
        </w:rPr>
        <w:t>3</w:t>
      </w:r>
      <w:r w:rsidRPr="002525FF">
        <w:rPr>
          <w:sz w:val="28"/>
          <w:szCs w:val="24"/>
          <w:lang w:val="it-IT" w:eastAsia="it-IT" w:bidi="ar-SA"/>
        </w:rPr>
        <w:t xml:space="preserve"> shell by passivation with air is important for stabilizing aluminum particles and ensuring their long-term integrity and functionality in practical use [</w:t>
      </w:r>
      <w:r w:rsidR="00393018">
        <w:rPr>
          <w:sz w:val="28"/>
          <w:szCs w:val="24"/>
          <w:lang w:val="it-IT" w:eastAsia="it-IT" w:bidi="ar-SA"/>
        </w:rPr>
        <w:t>7</w:t>
      </w:r>
      <w:r w:rsidR="007E562E">
        <w:rPr>
          <w:sz w:val="28"/>
          <w:szCs w:val="24"/>
          <w:lang w:val="it-IT" w:eastAsia="it-IT" w:bidi="ar-SA"/>
        </w:rPr>
        <w:t>3</w:t>
      </w:r>
      <w:r w:rsidRPr="002525FF">
        <w:rPr>
          <w:sz w:val="28"/>
          <w:szCs w:val="24"/>
          <w:lang w:val="it-IT" w:eastAsia="it-IT" w:bidi="ar-SA"/>
        </w:rPr>
        <w:t>] .</w:t>
      </w:r>
    </w:p>
    <w:p w14:paraId="7D2C1EFF" w14:textId="2B665733" w:rsidR="00F03AFC" w:rsidRDefault="00F03AFC" w:rsidP="00164F24">
      <w:pPr>
        <w:pStyle w:val="a9"/>
        <w:ind w:left="142" w:right="-2"/>
        <w:rPr>
          <w:sz w:val="28"/>
          <w:szCs w:val="28"/>
        </w:rPr>
      </w:pPr>
      <w:r>
        <w:rPr>
          <w:rFonts w:ascii="Segoe UI" w:hAnsi="Segoe UI" w:cs="Segoe UI"/>
        </w:rPr>
        <w:tab/>
      </w:r>
      <w:r w:rsidRPr="001C3D92">
        <w:rPr>
          <w:sz w:val="28"/>
          <w:szCs w:val="28"/>
        </w:rPr>
        <w:t>During the experiment in the presence of air, two aluminum powders with</w:t>
      </w:r>
      <w:r w:rsidR="00164F24">
        <w:rPr>
          <w:sz w:val="28"/>
          <w:szCs w:val="28"/>
        </w:rPr>
        <w:t xml:space="preserve"> </w:t>
      </w:r>
      <w:r w:rsidRPr="001C3D92">
        <w:rPr>
          <w:sz w:val="28"/>
          <w:szCs w:val="28"/>
        </w:rPr>
        <w:t>different structures were used (Table 1).</w:t>
      </w:r>
    </w:p>
    <w:p w14:paraId="16F6FD65" w14:textId="77777777" w:rsidR="00191711" w:rsidRDefault="00191711" w:rsidP="00A53DE9">
      <w:pPr>
        <w:pStyle w:val="a7"/>
        <w:spacing w:before="0" w:beforeAutospacing="0" w:after="0" w:afterAutospacing="0"/>
        <w:ind w:left="284"/>
        <w:rPr>
          <w:bCs/>
          <w:sz w:val="28"/>
          <w:szCs w:val="28"/>
          <w:lang w:val="en-US"/>
        </w:rPr>
      </w:pPr>
    </w:p>
    <w:p w14:paraId="79915B3F" w14:textId="6E0D8011" w:rsidR="00E52FAA" w:rsidRDefault="00E52FAA" w:rsidP="00A53DE9">
      <w:pPr>
        <w:pStyle w:val="a7"/>
        <w:spacing w:before="0" w:beforeAutospacing="0" w:after="0" w:afterAutospacing="0"/>
        <w:ind w:left="284"/>
        <w:rPr>
          <w:bCs/>
          <w:sz w:val="28"/>
          <w:szCs w:val="28"/>
          <w:lang w:val="en-US" w:eastAsia="en-US" w:bidi="en-US"/>
        </w:rPr>
      </w:pPr>
      <w:r>
        <w:rPr>
          <w:bCs/>
          <w:sz w:val="28"/>
          <w:szCs w:val="28"/>
          <w:lang w:val="en-US"/>
        </w:rPr>
        <w:t>Table 1</w:t>
      </w:r>
      <w:r w:rsidR="00293207">
        <w:rPr>
          <w:bCs/>
          <w:sz w:val="28"/>
          <w:szCs w:val="28"/>
          <w:lang w:val="en-US"/>
        </w:rPr>
        <w:t xml:space="preserve"> – </w:t>
      </w:r>
      <w:r>
        <w:rPr>
          <w:bCs/>
          <w:sz w:val="28"/>
          <w:szCs w:val="28"/>
          <w:lang w:val="en-US" w:eastAsia="en-US" w:bidi="en-US"/>
        </w:rPr>
        <w:t>Ingredients used for the present work</w:t>
      </w:r>
    </w:p>
    <w:p w14:paraId="369E06BA" w14:textId="77777777" w:rsidR="00E52FAA" w:rsidRDefault="00E52FAA" w:rsidP="004A660F">
      <w:pPr>
        <w:pStyle w:val="a9"/>
        <w:ind w:left="0" w:right="-2"/>
        <w:rPr>
          <w:sz w:val="28"/>
          <w:szCs w:val="28"/>
        </w:rPr>
      </w:pPr>
    </w:p>
    <w:tbl>
      <w:tblPr>
        <w:tblStyle w:val="aa"/>
        <w:tblW w:w="9243" w:type="dxa"/>
        <w:tblInd w:w="250" w:type="dxa"/>
        <w:tblLayout w:type="fixed"/>
        <w:tblLook w:val="04A0" w:firstRow="1" w:lastRow="0" w:firstColumn="1" w:lastColumn="0" w:noHBand="0" w:noVBand="1"/>
      </w:tblPr>
      <w:tblGrid>
        <w:gridCol w:w="2439"/>
        <w:gridCol w:w="2409"/>
        <w:gridCol w:w="2240"/>
        <w:gridCol w:w="2155"/>
      </w:tblGrid>
      <w:tr w:rsidR="00D14B3E" w:rsidRPr="000E17F1" w14:paraId="5782CF95" w14:textId="77777777" w:rsidTr="000E4844">
        <w:tc>
          <w:tcPr>
            <w:tcW w:w="2439" w:type="dxa"/>
            <w:vAlign w:val="center"/>
          </w:tcPr>
          <w:p w14:paraId="487941BC" w14:textId="77777777" w:rsidR="00181488" w:rsidRPr="00D14B3E" w:rsidRDefault="00181488" w:rsidP="000E4844">
            <w:pPr>
              <w:pStyle w:val="a7"/>
              <w:spacing w:before="0" w:beforeAutospacing="0" w:after="0" w:afterAutospacing="0" w:line="360" w:lineRule="auto"/>
              <w:ind w:leftChars="-5" w:left="-11" w:rightChars="100" w:right="220"/>
              <w:jc w:val="center"/>
              <w:rPr>
                <w:bCs/>
                <w:lang w:val="en-US" w:eastAsia="en-US" w:bidi="en-US"/>
              </w:rPr>
            </w:pPr>
            <w:r w:rsidRPr="00D14B3E">
              <w:rPr>
                <w:rFonts w:eastAsia="Segoe UI"/>
                <w:b/>
                <w:bCs/>
              </w:rPr>
              <w:t>Ingredients</w:t>
            </w:r>
          </w:p>
        </w:tc>
        <w:tc>
          <w:tcPr>
            <w:tcW w:w="2409" w:type="dxa"/>
            <w:vAlign w:val="center"/>
          </w:tcPr>
          <w:p w14:paraId="6EDBB7E3" w14:textId="77777777" w:rsidR="00181488" w:rsidRPr="00D14B3E" w:rsidRDefault="00181488" w:rsidP="000E4844">
            <w:pPr>
              <w:pStyle w:val="a7"/>
              <w:tabs>
                <w:tab w:val="left" w:pos="2356"/>
              </w:tabs>
              <w:spacing w:before="0" w:beforeAutospacing="0" w:after="0" w:afterAutospacing="0" w:line="360" w:lineRule="auto"/>
              <w:ind w:leftChars="-7" w:left="-15" w:rightChars="100" w:right="220"/>
              <w:jc w:val="center"/>
              <w:rPr>
                <w:bCs/>
                <w:lang w:val="en-US" w:eastAsia="en-US" w:bidi="en-US"/>
              </w:rPr>
            </w:pPr>
            <w:r w:rsidRPr="00D14B3E">
              <w:rPr>
                <w:rFonts w:eastAsia="Segoe UI"/>
                <w:b/>
                <w:bCs/>
              </w:rPr>
              <w:t>Supplier</w:t>
            </w:r>
          </w:p>
        </w:tc>
        <w:tc>
          <w:tcPr>
            <w:tcW w:w="2240" w:type="dxa"/>
            <w:vAlign w:val="center"/>
          </w:tcPr>
          <w:p w14:paraId="40060E25" w14:textId="54E3ECF2" w:rsidR="00181488" w:rsidRPr="00D14B3E" w:rsidRDefault="00181488" w:rsidP="000E4844">
            <w:pPr>
              <w:pStyle w:val="a7"/>
              <w:spacing w:before="0" w:beforeAutospacing="0" w:after="0" w:afterAutospacing="0" w:line="360" w:lineRule="auto"/>
              <w:ind w:leftChars="-19" w:left="-42" w:rightChars="-13" w:right="-29"/>
              <w:jc w:val="center"/>
              <w:rPr>
                <w:rFonts w:eastAsia="Segoe UI"/>
                <w:b/>
                <w:bCs/>
              </w:rPr>
            </w:pPr>
            <w:r w:rsidRPr="00D14B3E">
              <w:rPr>
                <w:rFonts w:eastAsia="Segoe UI"/>
                <w:b/>
                <w:bCs/>
              </w:rPr>
              <w:t>Declared Size,</w:t>
            </w:r>
            <w:r w:rsidR="00D14B3E">
              <w:rPr>
                <w:rFonts w:eastAsia="Segoe UI"/>
                <w:b/>
                <w:bCs/>
              </w:rPr>
              <w:t xml:space="preserve"> </w:t>
            </w:r>
            <w:r w:rsidRPr="00D14B3E">
              <w:rPr>
                <w:rFonts w:eastAsia="Segoe UI"/>
                <w:b/>
                <w:bCs/>
              </w:rPr>
              <w:t>µm</w:t>
            </w:r>
          </w:p>
        </w:tc>
        <w:tc>
          <w:tcPr>
            <w:tcW w:w="2155" w:type="dxa"/>
            <w:vAlign w:val="center"/>
          </w:tcPr>
          <w:p w14:paraId="319F4900" w14:textId="77777777" w:rsidR="00232FF8" w:rsidRDefault="00181488" w:rsidP="000E4844">
            <w:pPr>
              <w:pStyle w:val="a7"/>
              <w:spacing w:before="0" w:beforeAutospacing="0" w:after="0" w:afterAutospacing="0" w:line="360" w:lineRule="auto"/>
              <w:ind w:leftChars="-6" w:left="-13" w:rightChars="-54" w:right="-119" w:firstLineChars="29" w:firstLine="70"/>
              <w:jc w:val="center"/>
              <w:rPr>
                <w:rFonts w:eastAsia="Segoe UI"/>
                <w:b/>
                <w:bCs/>
              </w:rPr>
            </w:pPr>
            <w:r w:rsidRPr="00D14B3E">
              <w:rPr>
                <w:rFonts w:eastAsia="Segoe UI"/>
                <w:b/>
                <w:bCs/>
              </w:rPr>
              <w:t>Declared</w:t>
            </w:r>
            <w:r w:rsidR="00232FF8">
              <w:rPr>
                <w:rFonts w:eastAsia="Segoe UI"/>
                <w:b/>
                <w:bCs/>
              </w:rPr>
              <w:t xml:space="preserve">     </w:t>
            </w:r>
          </w:p>
          <w:p w14:paraId="5879E63E" w14:textId="41DC45B5" w:rsidR="00181488" w:rsidRPr="00D14B3E" w:rsidRDefault="00232FF8" w:rsidP="000E4844">
            <w:pPr>
              <w:pStyle w:val="a7"/>
              <w:spacing w:before="0" w:beforeAutospacing="0" w:after="0" w:afterAutospacing="0" w:line="360" w:lineRule="auto"/>
              <w:ind w:leftChars="-6" w:left="-13" w:rightChars="-54" w:right="-119" w:firstLineChars="29" w:firstLine="70"/>
              <w:jc w:val="center"/>
              <w:rPr>
                <w:rFonts w:eastAsia="Segoe UI"/>
                <w:b/>
                <w:bCs/>
              </w:rPr>
            </w:pPr>
            <w:r>
              <w:rPr>
                <w:rFonts w:eastAsia="Segoe UI"/>
                <w:b/>
                <w:bCs/>
              </w:rPr>
              <w:t xml:space="preserve">    </w:t>
            </w:r>
            <w:r w:rsidR="00181488" w:rsidRPr="00D14B3E">
              <w:rPr>
                <w:rFonts w:eastAsia="Segoe UI"/>
                <w:b/>
                <w:bCs/>
              </w:rPr>
              <w:t>Purity, %</w:t>
            </w:r>
          </w:p>
        </w:tc>
      </w:tr>
      <w:tr w:rsidR="00D14B3E" w:rsidRPr="000E17F1" w14:paraId="005D0E5C" w14:textId="77777777" w:rsidTr="000E4844">
        <w:tc>
          <w:tcPr>
            <w:tcW w:w="2439" w:type="dxa"/>
            <w:vAlign w:val="center"/>
          </w:tcPr>
          <w:p w14:paraId="50627905" w14:textId="77777777" w:rsidR="00181488" w:rsidRPr="000E17F1" w:rsidRDefault="00181488" w:rsidP="000E4844">
            <w:pPr>
              <w:pStyle w:val="a7"/>
              <w:spacing w:before="0" w:beforeAutospacing="0" w:after="0" w:afterAutospacing="0" w:line="360" w:lineRule="auto"/>
              <w:ind w:left="10" w:rightChars="100" w:right="220"/>
              <w:rPr>
                <w:bCs/>
                <w:sz w:val="28"/>
                <w:szCs w:val="28"/>
                <w:lang w:val="en-US" w:eastAsia="en-US" w:bidi="en-US"/>
              </w:rPr>
            </w:pPr>
            <w:r w:rsidRPr="000E17F1">
              <w:rPr>
                <w:rFonts w:eastAsia="Segoe UI"/>
                <w:sz w:val="28"/>
                <w:szCs w:val="28"/>
              </w:rPr>
              <w:t>Al (Spherical)</w:t>
            </w:r>
          </w:p>
        </w:tc>
        <w:tc>
          <w:tcPr>
            <w:tcW w:w="2409" w:type="dxa"/>
            <w:vAlign w:val="center"/>
          </w:tcPr>
          <w:p w14:paraId="6CC99240" w14:textId="57A32D76" w:rsidR="00181488" w:rsidRPr="000E17F1" w:rsidRDefault="00D14B3E" w:rsidP="000E4844">
            <w:pPr>
              <w:pStyle w:val="a7"/>
              <w:spacing w:before="0" w:beforeAutospacing="0" w:after="0" w:afterAutospacing="0" w:line="360" w:lineRule="auto"/>
              <w:ind w:leftChars="100" w:left="220" w:rightChars="100" w:right="220"/>
              <w:jc w:val="left"/>
              <w:rPr>
                <w:bCs/>
                <w:sz w:val="28"/>
                <w:szCs w:val="28"/>
                <w:lang w:val="en-US" w:eastAsia="en-US" w:bidi="en-US"/>
              </w:rPr>
            </w:pPr>
            <w:r w:rsidRPr="000E17F1">
              <w:rPr>
                <w:rFonts w:eastAsia="Segoe UI"/>
                <w:sz w:val="28"/>
                <w:szCs w:val="28"/>
              </w:rPr>
              <w:t>Alpoco</w:t>
            </w:r>
          </w:p>
        </w:tc>
        <w:tc>
          <w:tcPr>
            <w:tcW w:w="2240" w:type="dxa"/>
            <w:vAlign w:val="center"/>
          </w:tcPr>
          <w:p w14:paraId="0BFC8E80" w14:textId="77777777" w:rsidR="00181488" w:rsidRPr="000E17F1" w:rsidRDefault="00181488" w:rsidP="000E4844">
            <w:pPr>
              <w:pStyle w:val="a7"/>
              <w:spacing w:before="0" w:beforeAutospacing="0" w:after="0" w:afterAutospacing="0" w:line="360" w:lineRule="auto"/>
              <w:ind w:leftChars="100" w:left="220" w:rightChars="100" w:right="220"/>
              <w:jc w:val="center"/>
              <w:rPr>
                <w:bCs/>
                <w:sz w:val="28"/>
                <w:szCs w:val="28"/>
                <w:lang w:val="en-US" w:eastAsia="en-US" w:bidi="en-US"/>
              </w:rPr>
            </w:pPr>
            <w:r w:rsidRPr="000E17F1">
              <w:rPr>
                <w:rFonts w:eastAsia="Segoe UI"/>
                <w:sz w:val="28"/>
                <w:szCs w:val="28"/>
              </w:rPr>
              <w:t>30.0</w:t>
            </w:r>
          </w:p>
        </w:tc>
        <w:tc>
          <w:tcPr>
            <w:tcW w:w="2155" w:type="dxa"/>
            <w:vAlign w:val="center"/>
          </w:tcPr>
          <w:p w14:paraId="72F371AE" w14:textId="77777777" w:rsidR="00181488" w:rsidRPr="000E17F1" w:rsidRDefault="00181488" w:rsidP="000E4844">
            <w:pPr>
              <w:pStyle w:val="a7"/>
              <w:spacing w:before="0" w:beforeAutospacing="0" w:after="0" w:afterAutospacing="0" w:line="360" w:lineRule="auto"/>
              <w:ind w:leftChars="100" w:left="220" w:rightChars="100" w:right="220"/>
              <w:jc w:val="center"/>
              <w:rPr>
                <w:bCs/>
                <w:sz w:val="28"/>
                <w:szCs w:val="28"/>
                <w:lang w:val="en-US" w:eastAsia="en-US" w:bidi="en-US"/>
              </w:rPr>
            </w:pPr>
            <w:r w:rsidRPr="000E17F1">
              <w:rPr>
                <w:rFonts w:eastAsia="Segoe UI"/>
                <w:sz w:val="28"/>
                <w:szCs w:val="28"/>
              </w:rPr>
              <w:t>N. Av.</w:t>
            </w:r>
          </w:p>
        </w:tc>
      </w:tr>
      <w:tr w:rsidR="00D14B3E" w:rsidRPr="000E17F1" w14:paraId="156F0B3F" w14:textId="77777777" w:rsidTr="000E4844">
        <w:tc>
          <w:tcPr>
            <w:tcW w:w="2439" w:type="dxa"/>
            <w:vAlign w:val="center"/>
          </w:tcPr>
          <w:p w14:paraId="0CFC9380" w14:textId="77777777" w:rsidR="00181488" w:rsidRPr="000E17F1" w:rsidRDefault="00181488" w:rsidP="000E4844">
            <w:pPr>
              <w:pStyle w:val="a7"/>
              <w:spacing w:before="0" w:beforeAutospacing="0" w:after="0" w:afterAutospacing="0" w:line="360" w:lineRule="auto"/>
              <w:ind w:left="10" w:rightChars="100" w:right="220"/>
              <w:rPr>
                <w:bCs/>
                <w:sz w:val="28"/>
                <w:szCs w:val="28"/>
                <w:lang w:val="en-US" w:eastAsia="en-US" w:bidi="en-US"/>
              </w:rPr>
            </w:pPr>
            <w:r w:rsidRPr="000E17F1">
              <w:rPr>
                <w:rFonts w:eastAsia="Segoe UI"/>
                <w:sz w:val="28"/>
                <w:szCs w:val="28"/>
              </w:rPr>
              <w:t>Al (Flake)</w:t>
            </w:r>
          </w:p>
        </w:tc>
        <w:tc>
          <w:tcPr>
            <w:tcW w:w="2409" w:type="dxa"/>
            <w:vAlign w:val="center"/>
          </w:tcPr>
          <w:p w14:paraId="50B35231" w14:textId="5BF9BE0E" w:rsidR="00181488" w:rsidRPr="000E17F1" w:rsidRDefault="00D14B3E" w:rsidP="000E4844">
            <w:pPr>
              <w:pStyle w:val="a7"/>
              <w:spacing w:before="0" w:beforeAutospacing="0" w:after="0" w:afterAutospacing="0" w:line="360" w:lineRule="auto"/>
              <w:ind w:leftChars="100" w:left="220" w:rightChars="100" w:right="220"/>
              <w:jc w:val="left"/>
              <w:rPr>
                <w:bCs/>
                <w:sz w:val="28"/>
                <w:szCs w:val="28"/>
                <w:lang w:val="en-US" w:eastAsia="en-US" w:bidi="en-US"/>
              </w:rPr>
            </w:pPr>
            <w:r w:rsidRPr="000E17F1">
              <w:rPr>
                <w:rFonts w:eastAsia="Segoe UI"/>
                <w:sz w:val="28"/>
                <w:szCs w:val="28"/>
              </w:rPr>
              <w:t>Metalpolveri</w:t>
            </w:r>
          </w:p>
        </w:tc>
        <w:tc>
          <w:tcPr>
            <w:tcW w:w="2240" w:type="dxa"/>
            <w:vAlign w:val="center"/>
          </w:tcPr>
          <w:p w14:paraId="0A650EF7" w14:textId="77777777" w:rsidR="00181488" w:rsidRPr="000E17F1" w:rsidRDefault="00181488" w:rsidP="000E4844">
            <w:pPr>
              <w:pStyle w:val="a7"/>
              <w:spacing w:before="0" w:beforeAutospacing="0" w:after="0" w:afterAutospacing="0" w:line="360" w:lineRule="auto"/>
              <w:ind w:leftChars="100" w:left="220" w:rightChars="100" w:right="220"/>
              <w:jc w:val="center"/>
              <w:rPr>
                <w:bCs/>
                <w:sz w:val="28"/>
                <w:szCs w:val="28"/>
                <w:lang w:val="en-US" w:eastAsia="en-US" w:bidi="en-US"/>
              </w:rPr>
            </w:pPr>
            <w:r w:rsidRPr="000E17F1">
              <w:rPr>
                <w:rFonts w:eastAsia="Segoe UI"/>
                <w:sz w:val="28"/>
                <w:szCs w:val="28"/>
              </w:rPr>
              <w:t>50.0</w:t>
            </w:r>
          </w:p>
        </w:tc>
        <w:tc>
          <w:tcPr>
            <w:tcW w:w="2155" w:type="dxa"/>
            <w:vAlign w:val="center"/>
          </w:tcPr>
          <w:p w14:paraId="61FBD6DF" w14:textId="77777777" w:rsidR="00181488" w:rsidRPr="000E17F1" w:rsidRDefault="00181488" w:rsidP="000E4844">
            <w:pPr>
              <w:pStyle w:val="a7"/>
              <w:spacing w:before="0" w:beforeAutospacing="0" w:after="0" w:afterAutospacing="0" w:line="360" w:lineRule="auto"/>
              <w:ind w:leftChars="100" w:left="220" w:rightChars="100" w:right="220"/>
              <w:jc w:val="center"/>
              <w:rPr>
                <w:bCs/>
                <w:sz w:val="28"/>
                <w:szCs w:val="28"/>
                <w:lang w:val="en-US" w:eastAsia="en-US" w:bidi="en-US"/>
              </w:rPr>
            </w:pPr>
            <w:r w:rsidRPr="000E17F1">
              <w:rPr>
                <w:rFonts w:eastAsia="Segoe UI"/>
                <w:sz w:val="28"/>
                <w:szCs w:val="28"/>
              </w:rPr>
              <w:t>N. Av.</w:t>
            </w:r>
          </w:p>
        </w:tc>
      </w:tr>
      <w:tr w:rsidR="00D14B3E" w:rsidRPr="000E17F1" w14:paraId="3222F66C" w14:textId="77777777" w:rsidTr="000E4844">
        <w:tc>
          <w:tcPr>
            <w:tcW w:w="2439" w:type="dxa"/>
            <w:vAlign w:val="center"/>
          </w:tcPr>
          <w:p w14:paraId="600F2862" w14:textId="77777777" w:rsidR="00181488" w:rsidRPr="000E17F1" w:rsidRDefault="00181488" w:rsidP="000E4844">
            <w:pPr>
              <w:pStyle w:val="a7"/>
              <w:spacing w:before="0" w:beforeAutospacing="0" w:after="0" w:afterAutospacing="0" w:line="360" w:lineRule="auto"/>
              <w:ind w:left="10" w:rightChars="100" w:right="220"/>
              <w:rPr>
                <w:bCs/>
                <w:sz w:val="28"/>
                <w:szCs w:val="28"/>
                <w:lang w:val="en-US" w:eastAsia="en-US" w:bidi="en-US"/>
              </w:rPr>
            </w:pPr>
            <w:r w:rsidRPr="000E17F1">
              <w:rPr>
                <w:rFonts w:eastAsia="Segoe UI"/>
                <w:sz w:val="28"/>
                <w:szCs w:val="28"/>
              </w:rPr>
              <w:t>MnO</w:t>
            </w:r>
            <w:r w:rsidRPr="000E17F1">
              <w:rPr>
                <w:rFonts w:eastAsia="Segoe UI"/>
                <w:sz w:val="28"/>
                <w:szCs w:val="28"/>
                <w:vertAlign w:val="subscript"/>
              </w:rPr>
              <w:t>2</w:t>
            </w:r>
          </w:p>
        </w:tc>
        <w:tc>
          <w:tcPr>
            <w:tcW w:w="2409" w:type="dxa"/>
            <w:vAlign w:val="center"/>
          </w:tcPr>
          <w:p w14:paraId="408D0FCB" w14:textId="77777777" w:rsidR="00181488" w:rsidRPr="000E17F1" w:rsidRDefault="00181488" w:rsidP="000E4844">
            <w:pPr>
              <w:pStyle w:val="a7"/>
              <w:spacing w:before="0" w:beforeAutospacing="0" w:after="0" w:afterAutospacing="0" w:line="360" w:lineRule="auto"/>
              <w:ind w:leftChars="100" w:left="220" w:rightChars="100" w:right="220"/>
              <w:jc w:val="left"/>
              <w:rPr>
                <w:bCs/>
                <w:sz w:val="28"/>
                <w:szCs w:val="28"/>
                <w:lang w:val="en-US" w:eastAsia="en-US" w:bidi="en-US"/>
              </w:rPr>
            </w:pPr>
            <w:r w:rsidRPr="000E17F1">
              <w:rPr>
                <w:rFonts w:eastAsia="Segoe UI"/>
                <w:sz w:val="28"/>
                <w:szCs w:val="28"/>
              </w:rPr>
              <w:t>Sigma Aldrich</w:t>
            </w:r>
          </w:p>
        </w:tc>
        <w:tc>
          <w:tcPr>
            <w:tcW w:w="2240" w:type="dxa"/>
            <w:vAlign w:val="center"/>
          </w:tcPr>
          <w:p w14:paraId="7EA3B090" w14:textId="77777777" w:rsidR="00181488" w:rsidRPr="000E17F1" w:rsidRDefault="00181488" w:rsidP="000E4844">
            <w:pPr>
              <w:pStyle w:val="a7"/>
              <w:spacing w:before="0" w:beforeAutospacing="0" w:after="0" w:afterAutospacing="0" w:line="360" w:lineRule="auto"/>
              <w:ind w:leftChars="100" w:left="220" w:rightChars="100" w:right="220"/>
              <w:jc w:val="center"/>
              <w:rPr>
                <w:bCs/>
                <w:sz w:val="28"/>
                <w:szCs w:val="28"/>
                <w:lang w:val="en-US" w:eastAsia="en-US" w:bidi="en-US"/>
              </w:rPr>
            </w:pPr>
            <w:r w:rsidRPr="000E17F1">
              <w:rPr>
                <w:rFonts w:eastAsia="Segoe UI"/>
                <w:sz w:val="28"/>
                <w:szCs w:val="28"/>
              </w:rPr>
              <w:t>&lt; 10.0</w:t>
            </w:r>
          </w:p>
        </w:tc>
        <w:tc>
          <w:tcPr>
            <w:tcW w:w="2155" w:type="dxa"/>
            <w:vAlign w:val="center"/>
          </w:tcPr>
          <w:p w14:paraId="68B99200" w14:textId="77777777" w:rsidR="00181488" w:rsidRPr="000E17F1" w:rsidRDefault="00181488" w:rsidP="000E4844">
            <w:pPr>
              <w:pStyle w:val="a7"/>
              <w:spacing w:before="0" w:beforeAutospacing="0" w:after="0" w:afterAutospacing="0" w:line="360" w:lineRule="auto"/>
              <w:ind w:leftChars="100" w:left="220" w:rightChars="100" w:right="220"/>
              <w:jc w:val="center"/>
              <w:rPr>
                <w:bCs/>
                <w:sz w:val="28"/>
                <w:szCs w:val="28"/>
                <w:lang w:val="en-US" w:eastAsia="en-US" w:bidi="en-US"/>
              </w:rPr>
            </w:pPr>
            <w:r w:rsidRPr="000E17F1">
              <w:rPr>
                <w:rFonts w:eastAsia="Segoe UI"/>
                <w:sz w:val="28"/>
                <w:szCs w:val="28"/>
              </w:rPr>
              <w:t>&gt; 90.0 %</w:t>
            </w:r>
          </w:p>
        </w:tc>
      </w:tr>
      <w:tr w:rsidR="00D14B3E" w:rsidRPr="000E17F1" w14:paraId="00A2F004" w14:textId="77777777" w:rsidTr="000E4844">
        <w:tc>
          <w:tcPr>
            <w:tcW w:w="2439" w:type="dxa"/>
            <w:vAlign w:val="center"/>
          </w:tcPr>
          <w:p w14:paraId="025460B5" w14:textId="77777777" w:rsidR="00181488" w:rsidRPr="000E17F1" w:rsidRDefault="00181488" w:rsidP="000E4844">
            <w:pPr>
              <w:pStyle w:val="a7"/>
              <w:spacing w:before="0" w:beforeAutospacing="0" w:after="0" w:afterAutospacing="0" w:line="360" w:lineRule="auto"/>
              <w:ind w:left="10" w:rightChars="100" w:right="220"/>
              <w:rPr>
                <w:bCs/>
                <w:sz w:val="28"/>
                <w:szCs w:val="28"/>
                <w:lang w:val="en-US" w:eastAsia="en-US" w:bidi="en-US"/>
              </w:rPr>
            </w:pPr>
            <w:r w:rsidRPr="000E17F1">
              <w:rPr>
                <w:rFonts w:eastAsia="Segoe UI"/>
                <w:sz w:val="28"/>
                <w:szCs w:val="28"/>
              </w:rPr>
              <w:t>SiO</w:t>
            </w:r>
          </w:p>
        </w:tc>
        <w:tc>
          <w:tcPr>
            <w:tcW w:w="2409" w:type="dxa"/>
            <w:vAlign w:val="center"/>
          </w:tcPr>
          <w:p w14:paraId="7A0EC090" w14:textId="77777777" w:rsidR="00181488" w:rsidRPr="000E17F1" w:rsidRDefault="00181488" w:rsidP="000E4844">
            <w:pPr>
              <w:pStyle w:val="a7"/>
              <w:spacing w:before="0" w:beforeAutospacing="0" w:after="0" w:afterAutospacing="0" w:line="360" w:lineRule="auto"/>
              <w:ind w:leftChars="100" w:left="220" w:rightChars="100" w:right="220"/>
              <w:jc w:val="left"/>
              <w:rPr>
                <w:bCs/>
                <w:sz w:val="28"/>
                <w:szCs w:val="28"/>
                <w:lang w:val="en-US" w:eastAsia="en-US" w:bidi="en-US"/>
              </w:rPr>
            </w:pPr>
            <w:r w:rsidRPr="000E17F1">
              <w:rPr>
                <w:rFonts w:eastAsia="Segoe UI"/>
                <w:sz w:val="28"/>
                <w:szCs w:val="28"/>
              </w:rPr>
              <w:t>ALFA AESAR</w:t>
            </w:r>
          </w:p>
        </w:tc>
        <w:tc>
          <w:tcPr>
            <w:tcW w:w="2240" w:type="dxa"/>
            <w:vAlign w:val="center"/>
          </w:tcPr>
          <w:p w14:paraId="22FE5917" w14:textId="77777777" w:rsidR="00181488" w:rsidRPr="000E17F1" w:rsidRDefault="00181488" w:rsidP="000E4844">
            <w:pPr>
              <w:pStyle w:val="a7"/>
              <w:spacing w:before="0" w:beforeAutospacing="0" w:after="0" w:afterAutospacing="0" w:line="360" w:lineRule="auto"/>
              <w:ind w:leftChars="100" w:left="220" w:rightChars="100" w:right="220"/>
              <w:jc w:val="center"/>
              <w:rPr>
                <w:bCs/>
                <w:sz w:val="28"/>
                <w:szCs w:val="28"/>
                <w:lang w:val="en-US" w:eastAsia="en-US" w:bidi="en-US"/>
              </w:rPr>
            </w:pPr>
            <w:r w:rsidRPr="000E17F1">
              <w:rPr>
                <w:rFonts w:eastAsia="Segoe UI"/>
                <w:sz w:val="28"/>
                <w:szCs w:val="28"/>
              </w:rPr>
              <w:t>&lt; 10.0</w:t>
            </w:r>
          </w:p>
        </w:tc>
        <w:tc>
          <w:tcPr>
            <w:tcW w:w="2155" w:type="dxa"/>
            <w:vAlign w:val="center"/>
          </w:tcPr>
          <w:p w14:paraId="12AC8CD1" w14:textId="77777777" w:rsidR="00181488" w:rsidRPr="000E17F1" w:rsidRDefault="00181488" w:rsidP="000E4844">
            <w:pPr>
              <w:pStyle w:val="a7"/>
              <w:spacing w:before="0" w:beforeAutospacing="0" w:after="0" w:afterAutospacing="0" w:line="360" w:lineRule="auto"/>
              <w:ind w:leftChars="100" w:left="220" w:rightChars="100" w:right="220"/>
              <w:jc w:val="center"/>
              <w:rPr>
                <w:bCs/>
                <w:sz w:val="28"/>
                <w:szCs w:val="28"/>
                <w:lang w:val="en-US" w:eastAsia="en-US" w:bidi="en-US"/>
              </w:rPr>
            </w:pPr>
            <w:r w:rsidRPr="000E17F1">
              <w:rPr>
                <w:rFonts w:eastAsia="Segoe UI"/>
                <w:sz w:val="28"/>
                <w:szCs w:val="28"/>
              </w:rPr>
              <w:t>99.8 %</w:t>
            </w:r>
          </w:p>
        </w:tc>
      </w:tr>
    </w:tbl>
    <w:p w14:paraId="124A243C" w14:textId="77777777" w:rsidR="00C53042" w:rsidRDefault="00C53042" w:rsidP="004A660F">
      <w:pPr>
        <w:pStyle w:val="a9"/>
        <w:ind w:left="0" w:firstLine="708"/>
        <w:jc w:val="left"/>
        <w:rPr>
          <w:b/>
          <w:bCs/>
          <w:sz w:val="28"/>
          <w:szCs w:val="28"/>
          <w:lang w:val="it-IT" w:eastAsia="it-IT" w:bidi="ar-SA"/>
        </w:rPr>
      </w:pPr>
    </w:p>
    <w:p w14:paraId="370436F0" w14:textId="77777777" w:rsidR="00D00C65" w:rsidRDefault="00D00C65" w:rsidP="004A660F">
      <w:pPr>
        <w:pStyle w:val="a9"/>
        <w:ind w:left="0" w:firstLine="708"/>
        <w:jc w:val="left"/>
        <w:rPr>
          <w:b/>
          <w:bCs/>
          <w:sz w:val="28"/>
          <w:szCs w:val="28"/>
          <w:lang w:val="it-IT" w:eastAsia="it-IT" w:bidi="ar-SA"/>
        </w:rPr>
      </w:pPr>
    </w:p>
    <w:p w14:paraId="2EC9E82A" w14:textId="77777777" w:rsidR="000B3E79" w:rsidRDefault="000B3E79" w:rsidP="004A660F">
      <w:pPr>
        <w:pStyle w:val="a9"/>
        <w:ind w:left="0" w:firstLine="708"/>
        <w:jc w:val="left"/>
        <w:rPr>
          <w:b/>
          <w:bCs/>
          <w:sz w:val="28"/>
          <w:szCs w:val="28"/>
          <w:lang w:val="it-IT" w:eastAsia="it-IT" w:bidi="ar-SA"/>
        </w:rPr>
      </w:pPr>
    </w:p>
    <w:p w14:paraId="2B8BFE30" w14:textId="77777777" w:rsidR="000B3E79" w:rsidRDefault="000B3E79" w:rsidP="004A660F">
      <w:pPr>
        <w:pStyle w:val="a9"/>
        <w:ind w:left="0" w:firstLine="708"/>
        <w:jc w:val="left"/>
        <w:rPr>
          <w:b/>
          <w:bCs/>
          <w:sz w:val="28"/>
          <w:szCs w:val="28"/>
          <w:lang w:val="it-IT" w:eastAsia="it-IT" w:bidi="ar-SA"/>
        </w:rPr>
      </w:pPr>
    </w:p>
    <w:p w14:paraId="7838650C" w14:textId="77777777" w:rsidR="000B3E79" w:rsidRDefault="000B3E79" w:rsidP="004A660F">
      <w:pPr>
        <w:pStyle w:val="a9"/>
        <w:ind w:left="0" w:firstLine="708"/>
        <w:jc w:val="left"/>
        <w:rPr>
          <w:b/>
          <w:bCs/>
          <w:sz w:val="28"/>
          <w:szCs w:val="28"/>
          <w:lang w:val="it-IT" w:eastAsia="it-IT" w:bidi="ar-SA"/>
        </w:rPr>
      </w:pPr>
    </w:p>
    <w:p w14:paraId="7C0341D2" w14:textId="34A34FC7" w:rsidR="004A660F" w:rsidRDefault="004A660F" w:rsidP="004A660F">
      <w:pPr>
        <w:pStyle w:val="a9"/>
        <w:ind w:left="0" w:firstLine="708"/>
        <w:jc w:val="left"/>
        <w:rPr>
          <w:b/>
          <w:bCs/>
          <w:sz w:val="28"/>
        </w:rPr>
      </w:pPr>
      <w:r w:rsidRPr="008E2FB8">
        <w:rPr>
          <w:b/>
          <w:bCs/>
          <w:sz w:val="28"/>
          <w:szCs w:val="28"/>
          <w:lang w:val="it-IT" w:eastAsia="it-IT" w:bidi="ar-SA"/>
        </w:rPr>
        <w:t xml:space="preserve">2.1.2 </w:t>
      </w:r>
      <w:r w:rsidR="00EE3180" w:rsidRPr="008E2FB8">
        <w:rPr>
          <w:b/>
          <w:bCs/>
          <w:sz w:val="28"/>
        </w:rPr>
        <w:t>The basic</w:t>
      </w:r>
      <w:r w:rsidR="00730751" w:rsidRPr="008E2FB8">
        <w:rPr>
          <w:b/>
          <w:bCs/>
          <w:sz w:val="28"/>
        </w:rPr>
        <w:t xml:space="preserve"> </w:t>
      </w:r>
      <w:r w:rsidR="00730751" w:rsidRPr="008E2FB8">
        <w:rPr>
          <w:b/>
          <w:bCs/>
          <w:sz w:val="28"/>
          <w:szCs w:val="28"/>
        </w:rPr>
        <w:t>oxidizer</w:t>
      </w:r>
      <w:r w:rsidR="00EE3180" w:rsidRPr="008E2FB8">
        <w:rPr>
          <w:b/>
          <w:bCs/>
          <w:sz w:val="28"/>
        </w:rPr>
        <w:t xml:space="preserve"> components</w:t>
      </w:r>
    </w:p>
    <w:p w14:paraId="13003D63" w14:textId="77777777" w:rsidR="00397251" w:rsidRDefault="00397251" w:rsidP="004A660F">
      <w:pPr>
        <w:pStyle w:val="a9"/>
        <w:ind w:left="0" w:firstLine="708"/>
        <w:jc w:val="left"/>
        <w:rPr>
          <w:b/>
          <w:bCs/>
          <w:sz w:val="28"/>
          <w:lang w:val="ru-RU"/>
        </w:rPr>
      </w:pPr>
    </w:p>
    <w:p w14:paraId="5FBA339F" w14:textId="73395194" w:rsidR="001C3D92" w:rsidRDefault="00407981" w:rsidP="002B3756">
      <w:pPr>
        <w:pStyle w:val="a7"/>
        <w:shd w:val="clear" w:color="auto" w:fill="FFFFFF"/>
        <w:spacing w:before="0" w:beforeAutospacing="0" w:after="0" w:afterAutospacing="0"/>
        <w:ind w:firstLine="709"/>
        <w:jc w:val="both"/>
        <w:rPr>
          <w:sz w:val="28"/>
          <w:szCs w:val="28"/>
          <w:lang w:val="en-US" w:eastAsia="en-US" w:bidi="en-US"/>
        </w:rPr>
      </w:pPr>
      <w:r w:rsidRPr="00407981">
        <w:rPr>
          <w:sz w:val="28"/>
          <w:szCs w:val="28"/>
          <w:lang w:val="en-US" w:eastAsia="en-US" w:bidi="en-US"/>
        </w:rPr>
        <w:t xml:space="preserve">Silicon oxide has been employed as an oxidizer during solid-phase interactions to enhance the dispersion of aluminum and to disrupt or eliminate the oxide layer present on the surface of aluminum particles. Essentially, it serves as a modifier in the process of grinding aluminum </w:t>
      </w:r>
      <w:r w:rsidRPr="000B3E79">
        <w:rPr>
          <w:sz w:val="28"/>
          <w:szCs w:val="28"/>
          <w:lang w:val="en-US" w:eastAsia="en-US" w:bidi="en-US"/>
        </w:rPr>
        <w:t>in a mechanical reactor [</w:t>
      </w:r>
      <w:r w:rsidR="000B3E79" w:rsidRPr="000B3E79">
        <w:rPr>
          <w:sz w:val="28"/>
          <w:szCs w:val="28"/>
          <w:lang w:val="en-US" w:eastAsia="en-US" w:bidi="en-US"/>
        </w:rPr>
        <w:t>12</w:t>
      </w:r>
      <w:r w:rsidR="007E562E">
        <w:rPr>
          <w:sz w:val="28"/>
          <w:szCs w:val="28"/>
          <w:lang w:val="en-US" w:eastAsia="en-US" w:bidi="en-US"/>
        </w:rPr>
        <w:t>1</w:t>
      </w:r>
      <w:r w:rsidR="00852AC5" w:rsidRPr="000B3E79">
        <w:rPr>
          <w:sz w:val="28"/>
          <w:szCs w:val="28"/>
          <w:lang w:val="en-US" w:eastAsia="en-US" w:bidi="en-US"/>
        </w:rPr>
        <w:t>]</w:t>
      </w:r>
      <w:r w:rsidRPr="000B3E79">
        <w:rPr>
          <w:sz w:val="28"/>
          <w:szCs w:val="28"/>
          <w:lang w:val="en-US" w:eastAsia="en-US" w:bidi="en-US"/>
        </w:rPr>
        <w:t>.</w:t>
      </w:r>
      <w:r w:rsidR="00852AC5" w:rsidRPr="000B3E79">
        <w:rPr>
          <w:sz w:val="28"/>
          <w:szCs w:val="28"/>
          <w:lang w:val="en-US" w:eastAsia="en-US" w:bidi="en-US"/>
        </w:rPr>
        <w:t xml:space="preserve"> </w:t>
      </w:r>
      <w:r w:rsidRPr="000B3E79">
        <w:rPr>
          <w:sz w:val="28"/>
          <w:szCs w:val="28"/>
          <w:lang w:val="en-US" w:eastAsia="en-US" w:bidi="en-US"/>
        </w:rPr>
        <w:t xml:space="preserve">On the other hand, manganese oxides have garnered significant attention due to their noteworthy physical properties. They find applications as catalysts in various fields such as high-density magnetic recording, electrochemical devices, and the chemical industry. </w:t>
      </w:r>
      <w:r w:rsidR="001C3D92" w:rsidRPr="000B3E79">
        <w:rPr>
          <w:sz w:val="28"/>
          <w:szCs w:val="28"/>
          <w:lang w:val="en-US" w:eastAsia="en-US" w:bidi="en-US"/>
        </w:rPr>
        <w:t>The special properties of manganese-containing mixed oxides are</w:t>
      </w:r>
      <w:r w:rsidR="001C3D92" w:rsidRPr="001C3D92">
        <w:rPr>
          <w:sz w:val="28"/>
          <w:szCs w:val="28"/>
          <w:lang w:val="en-US" w:eastAsia="en-US" w:bidi="en-US"/>
        </w:rPr>
        <w:t xml:space="preserve"> the addition of oxygen in a certain temperature range, that is, a change in the oxidation state of manganese ions [</w:t>
      </w:r>
      <w:r w:rsidR="000B3E79">
        <w:rPr>
          <w:sz w:val="28"/>
          <w:szCs w:val="28"/>
          <w:lang w:val="en-US" w:eastAsia="en-US" w:bidi="en-US"/>
        </w:rPr>
        <w:t>12</w:t>
      </w:r>
      <w:r w:rsidR="007E562E">
        <w:rPr>
          <w:sz w:val="28"/>
          <w:szCs w:val="28"/>
          <w:lang w:val="en-US" w:eastAsia="en-US" w:bidi="en-US"/>
        </w:rPr>
        <w:t>2</w:t>
      </w:r>
      <w:r w:rsidR="001C3D92" w:rsidRPr="001C3D92">
        <w:rPr>
          <w:sz w:val="28"/>
          <w:szCs w:val="28"/>
          <w:lang w:val="en-US" w:eastAsia="en-US" w:bidi="en-US"/>
        </w:rPr>
        <w:t xml:space="preserve">]. Due to such unique properties, it was chosen as the main oxidizing component in the work. Table </w:t>
      </w:r>
      <w:r w:rsidR="004F430B">
        <w:rPr>
          <w:sz w:val="28"/>
          <w:szCs w:val="28"/>
          <w:lang w:val="en-US" w:eastAsia="en-US" w:bidi="en-US"/>
        </w:rPr>
        <w:t>1</w:t>
      </w:r>
      <w:r w:rsidR="001C3D92" w:rsidRPr="001C3D92">
        <w:rPr>
          <w:sz w:val="28"/>
          <w:szCs w:val="28"/>
          <w:lang w:val="en-US" w:eastAsia="en-US" w:bidi="en-US"/>
        </w:rPr>
        <w:t xml:space="preserve"> provides a physical description of the main components used in the process of obtaining </w:t>
      </w:r>
      <w:r w:rsidR="004F430B">
        <w:rPr>
          <w:sz w:val="28"/>
          <w:szCs w:val="28"/>
          <w:lang w:val="en-US" w:eastAsia="en-US" w:bidi="en-US"/>
        </w:rPr>
        <w:t>e</w:t>
      </w:r>
      <w:r w:rsidR="001C3D92" w:rsidRPr="001C3D92">
        <w:rPr>
          <w:sz w:val="28"/>
          <w:szCs w:val="28"/>
          <w:lang w:val="en-US" w:eastAsia="en-US" w:bidi="en-US"/>
        </w:rPr>
        <w:t xml:space="preserve">nergy </w:t>
      </w:r>
      <w:r w:rsidR="0019698E">
        <w:rPr>
          <w:sz w:val="28"/>
          <w:szCs w:val="28"/>
          <w:lang w:val="en-US" w:eastAsia="en-US" w:bidi="en-US"/>
        </w:rPr>
        <w:t>c</w:t>
      </w:r>
      <w:r w:rsidR="001C3D92" w:rsidRPr="001C3D92">
        <w:rPr>
          <w:sz w:val="28"/>
          <w:szCs w:val="28"/>
          <w:lang w:val="en-US" w:eastAsia="en-US" w:bidi="en-US"/>
        </w:rPr>
        <w:t>omposites.</w:t>
      </w:r>
    </w:p>
    <w:p w14:paraId="7968E7C4" w14:textId="01AE6CB6" w:rsidR="0073398A" w:rsidRPr="00346859" w:rsidRDefault="00397251" w:rsidP="000E17F1">
      <w:pPr>
        <w:pStyle w:val="a7"/>
        <w:shd w:val="clear" w:color="auto" w:fill="FFFFFF"/>
        <w:spacing w:before="0" w:beforeAutospacing="0" w:after="0" w:afterAutospacing="0"/>
        <w:ind w:firstLine="709"/>
        <w:jc w:val="both"/>
        <w:rPr>
          <w:sz w:val="28"/>
        </w:rPr>
      </w:pPr>
      <w:r w:rsidRPr="00397251">
        <w:rPr>
          <w:sz w:val="28"/>
          <w:szCs w:val="28"/>
          <w:lang w:val="en-US" w:eastAsia="en-US" w:bidi="en-US"/>
        </w:rPr>
        <w:t xml:space="preserve">In the process of obtaining composite materials for flameless heaters that are activated by interaction with water, </w:t>
      </w:r>
      <w:proofErr w:type="spellStart"/>
      <w:r w:rsidRPr="00397251">
        <w:rPr>
          <w:sz w:val="28"/>
          <w:szCs w:val="28"/>
          <w:lang w:val="en-US" w:eastAsia="en-US" w:bidi="en-US"/>
        </w:rPr>
        <w:t>CaO</w:t>
      </w:r>
      <w:proofErr w:type="spellEnd"/>
      <w:r w:rsidRPr="00397251">
        <w:rPr>
          <w:sz w:val="28"/>
          <w:szCs w:val="28"/>
          <w:lang w:val="en-US" w:eastAsia="en-US" w:bidi="en-US"/>
        </w:rPr>
        <w:t xml:space="preserve">, </w:t>
      </w:r>
      <w:r w:rsidRPr="007C3DA5">
        <w:rPr>
          <w:sz w:val="28"/>
          <w:szCs w:val="28"/>
          <w:lang w:val="en-US" w:eastAsia="en-US" w:bidi="en-US"/>
        </w:rPr>
        <w:t>Na</w:t>
      </w:r>
      <w:r w:rsidRPr="007C3DA5">
        <w:rPr>
          <w:sz w:val="28"/>
          <w:szCs w:val="28"/>
          <w:vertAlign w:val="subscript"/>
          <w:lang w:val="en-US" w:eastAsia="en-US" w:bidi="en-US"/>
        </w:rPr>
        <w:t>2</w:t>
      </w:r>
      <w:r w:rsidRPr="007C3DA5">
        <w:rPr>
          <w:sz w:val="28"/>
          <w:szCs w:val="28"/>
          <w:lang w:val="en-US" w:eastAsia="en-US" w:bidi="en-US"/>
        </w:rPr>
        <w:t>CO</w:t>
      </w:r>
      <w:r w:rsidRPr="007C3DA5">
        <w:rPr>
          <w:sz w:val="28"/>
          <w:szCs w:val="28"/>
          <w:vertAlign w:val="subscript"/>
          <w:lang w:val="en-US" w:eastAsia="en-US" w:bidi="en-US"/>
        </w:rPr>
        <w:t>3</w:t>
      </w:r>
      <w:r w:rsidRPr="002B3756">
        <w:rPr>
          <w:sz w:val="28"/>
          <w:szCs w:val="28"/>
          <w:lang w:val="en-US" w:eastAsia="en-US" w:bidi="en-US"/>
        </w:rPr>
        <w:t xml:space="preserve"> </w:t>
      </w:r>
      <w:r w:rsidRPr="00397251">
        <w:rPr>
          <w:sz w:val="28"/>
          <w:szCs w:val="28"/>
          <w:lang w:val="en-US" w:eastAsia="en-US" w:bidi="en-US"/>
        </w:rPr>
        <w:t>and Al powder were selected as the main components.</w:t>
      </w:r>
      <w:r>
        <w:rPr>
          <w:sz w:val="28"/>
          <w:szCs w:val="28"/>
          <w:lang w:val="en-US" w:eastAsia="en-US" w:bidi="en-US"/>
        </w:rPr>
        <w:t xml:space="preserve"> </w:t>
      </w:r>
      <w:r w:rsidR="00EB28CF" w:rsidRPr="00EB28CF">
        <w:rPr>
          <w:sz w:val="28"/>
        </w:rPr>
        <w:t xml:space="preserve">The </w:t>
      </w:r>
      <w:r w:rsidR="007E3D27">
        <w:rPr>
          <w:sz w:val="28"/>
          <w:lang w:val="en-US"/>
        </w:rPr>
        <w:t xml:space="preserve">next </w:t>
      </w:r>
      <w:r w:rsidR="00EB28CF" w:rsidRPr="00EB28CF">
        <w:rPr>
          <w:sz w:val="28"/>
        </w:rPr>
        <w:t>basic component</w:t>
      </w:r>
      <w:r w:rsidR="000E17F1">
        <w:rPr>
          <w:sz w:val="28"/>
        </w:rPr>
        <w:t xml:space="preserve"> was s</w:t>
      </w:r>
      <w:r w:rsidR="000E17F1">
        <w:rPr>
          <w:bCs/>
          <w:sz w:val="28"/>
          <w:szCs w:val="28"/>
          <w:lang w:val="pt-PT"/>
        </w:rPr>
        <w:t xml:space="preserve">ilicon </w:t>
      </w:r>
      <w:r w:rsidR="00ED380D" w:rsidRPr="00ED380D">
        <w:rPr>
          <w:sz w:val="28"/>
          <w:lang w:val="en-US"/>
        </w:rPr>
        <w:t>dioxide</w:t>
      </w:r>
      <w:r w:rsidR="00ED380D">
        <w:rPr>
          <w:sz w:val="28"/>
          <w:lang w:val="en-US"/>
        </w:rPr>
        <w:t xml:space="preserve"> (</w:t>
      </w:r>
      <w:r w:rsidR="00EB28CF" w:rsidRPr="00EB28CF">
        <w:rPr>
          <w:sz w:val="28"/>
        </w:rPr>
        <w:t>quartz</w:t>
      </w:r>
      <w:r w:rsidR="00ED380D">
        <w:rPr>
          <w:sz w:val="28"/>
        </w:rPr>
        <w:t>)</w:t>
      </w:r>
      <w:r w:rsidR="00EB28CF" w:rsidRPr="00EB28CF">
        <w:rPr>
          <w:sz w:val="28"/>
        </w:rPr>
        <w:t>.</w:t>
      </w:r>
      <w:r w:rsidR="00F26928">
        <w:rPr>
          <w:sz w:val="28"/>
        </w:rPr>
        <w:t xml:space="preserve"> </w:t>
      </w:r>
      <w:r w:rsidR="006603EA" w:rsidRPr="006603EA">
        <w:rPr>
          <w:sz w:val="28"/>
        </w:rPr>
        <w:t xml:space="preserve">Quartz was used as an abrasive in the process of grinding aluminum in a mechanical reactor to increase the degree of dispersion of aluminum and the destruction of the oxide layer on the surface of </w:t>
      </w:r>
      <w:r w:rsidR="006603EA" w:rsidRPr="007C3DA5">
        <w:rPr>
          <w:sz w:val="28"/>
        </w:rPr>
        <w:t xml:space="preserve">the particles. </w:t>
      </w:r>
      <w:r w:rsidR="0073398A" w:rsidRPr="007C3DA5">
        <w:rPr>
          <w:bCs/>
          <w:sz w:val="28"/>
          <w:szCs w:val="28"/>
          <w:lang w:val="pt-PT"/>
        </w:rPr>
        <w:t xml:space="preserve">The </w:t>
      </w:r>
      <w:r w:rsidR="0073398A">
        <w:rPr>
          <w:bCs/>
          <w:sz w:val="28"/>
          <w:szCs w:val="28"/>
          <w:lang w:val="pt-PT"/>
        </w:rPr>
        <w:t xml:space="preserve">characteristics of these reagents are given in Table </w:t>
      </w:r>
      <w:r w:rsidR="0073398A">
        <w:rPr>
          <w:bCs/>
          <w:sz w:val="28"/>
          <w:szCs w:val="28"/>
        </w:rPr>
        <w:t>1.</w:t>
      </w:r>
    </w:p>
    <w:p w14:paraId="5F4C7040" w14:textId="77777777" w:rsidR="0073398A" w:rsidRPr="00397251" w:rsidRDefault="0073398A" w:rsidP="000265AE">
      <w:pPr>
        <w:pStyle w:val="a7"/>
        <w:shd w:val="clear" w:color="auto" w:fill="FFFFFF"/>
        <w:spacing w:before="0" w:beforeAutospacing="0" w:after="0" w:afterAutospacing="0"/>
        <w:ind w:firstLine="660"/>
        <w:jc w:val="both"/>
        <w:rPr>
          <w:b/>
          <w:bCs/>
          <w:sz w:val="28"/>
          <w:lang w:val="en-US"/>
        </w:rPr>
      </w:pPr>
      <w:r w:rsidRPr="00397251">
        <w:rPr>
          <w:b/>
          <w:bCs/>
          <w:sz w:val="28"/>
          <w:lang w:val="en-US"/>
        </w:rPr>
        <w:t>2.2 Mechanical activation of powder</w:t>
      </w:r>
    </w:p>
    <w:p w14:paraId="7AB9D613" w14:textId="77777777" w:rsidR="00AA696B" w:rsidRPr="00397251" w:rsidRDefault="00AA696B" w:rsidP="000265AE">
      <w:pPr>
        <w:pStyle w:val="a7"/>
        <w:shd w:val="clear" w:color="auto" w:fill="FFFFFF"/>
        <w:spacing w:before="0" w:beforeAutospacing="0" w:after="0" w:afterAutospacing="0"/>
        <w:ind w:firstLine="660"/>
        <w:jc w:val="both"/>
        <w:rPr>
          <w:b/>
          <w:bCs/>
          <w:sz w:val="28"/>
          <w:lang w:val="en-US"/>
        </w:rPr>
      </w:pPr>
    </w:p>
    <w:p w14:paraId="6CF84C04" w14:textId="77777777" w:rsidR="00C848BF" w:rsidRDefault="00046CC6" w:rsidP="00C848BF">
      <w:pPr>
        <w:widowControl/>
        <w:autoSpaceDE/>
        <w:autoSpaceDN/>
        <w:jc w:val="both"/>
        <w:rPr>
          <w:sz w:val="28"/>
          <w:szCs w:val="28"/>
        </w:rPr>
      </w:pPr>
      <w:r w:rsidRPr="00397251">
        <w:rPr>
          <w:sz w:val="28"/>
          <w:szCs w:val="28"/>
        </w:rPr>
        <w:t>Mechanical treatment of powders, such as through the use of planetary mills like the "</w:t>
      </w:r>
      <w:proofErr w:type="spellStart"/>
      <w:r w:rsidRPr="00397251">
        <w:rPr>
          <w:sz w:val="28"/>
          <w:szCs w:val="28"/>
        </w:rPr>
        <w:t>Retsch</w:t>
      </w:r>
      <w:proofErr w:type="spellEnd"/>
      <w:r w:rsidRPr="00397251">
        <w:rPr>
          <w:sz w:val="28"/>
          <w:szCs w:val="28"/>
        </w:rPr>
        <w:t xml:space="preserve"> PM100" and "</w:t>
      </w:r>
      <w:proofErr w:type="spellStart"/>
      <w:r w:rsidRPr="00397251">
        <w:rPr>
          <w:sz w:val="28"/>
          <w:szCs w:val="28"/>
        </w:rPr>
        <w:t>Pulverisette</w:t>
      </w:r>
      <w:proofErr w:type="spellEnd"/>
      <w:r w:rsidRPr="00397251">
        <w:rPr>
          <w:sz w:val="28"/>
          <w:szCs w:val="28"/>
        </w:rPr>
        <w:t xml:space="preserve"> 5," induces a process known as mechanical activation (MA) (Figure 5). This process disrupts the equilibrium state of the powder materials, leading to the emergence of unusual properties. The platform rotation rate of the mills typically ranges from 100 to 650 rpm for the "</w:t>
      </w:r>
      <w:proofErr w:type="spellStart"/>
      <w:r w:rsidRPr="00397251">
        <w:rPr>
          <w:sz w:val="28"/>
          <w:szCs w:val="28"/>
        </w:rPr>
        <w:t>Retsch</w:t>
      </w:r>
      <w:proofErr w:type="spellEnd"/>
      <w:r w:rsidRPr="00397251">
        <w:rPr>
          <w:sz w:val="28"/>
          <w:szCs w:val="28"/>
        </w:rPr>
        <w:t xml:space="preserve"> PM100" and up to 400 rpm for the "</w:t>
      </w:r>
      <w:proofErr w:type="spellStart"/>
      <w:r w:rsidRPr="00397251">
        <w:rPr>
          <w:sz w:val="28"/>
          <w:szCs w:val="28"/>
        </w:rPr>
        <w:t>Pulverisette</w:t>
      </w:r>
      <w:proofErr w:type="spellEnd"/>
      <w:r w:rsidRPr="00397251">
        <w:rPr>
          <w:sz w:val="28"/>
          <w:szCs w:val="28"/>
        </w:rPr>
        <w:t xml:space="preserve"> 5." This rotation rate influences the intensity of mechanical activation and the degree of disruption to the powder materials. The disruption of the equilibrium state results in the emergence of unusual properties in the powder materials. These properties may include increased reactivity, altered surface morphology, changes in crystallinity, and enhanced mechanical properties.</w:t>
      </w:r>
      <w:r w:rsidR="00397251" w:rsidRPr="00397251">
        <w:rPr>
          <w:sz w:val="28"/>
          <w:szCs w:val="28"/>
        </w:rPr>
        <w:t xml:space="preserve"> </w:t>
      </w:r>
    </w:p>
    <w:p w14:paraId="34F606EE" w14:textId="1E61D209" w:rsidR="00046CC6" w:rsidRPr="00C848BF" w:rsidRDefault="00046CC6" w:rsidP="00C848BF">
      <w:pPr>
        <w:widowControl/>
        <w:autoSpaceDE/>
        <w:autoSpaceDN/>
        <w:ind w:firstLine="660"/>
        <w:jc w:val="both"/>
        <w:rPr>
          <w:sz w:val="28"/>
          <w:szCs w:val="28"/>
        </w:rPr>
      </w:pPr>
      <w:r w:rsidRPr="00C848BF">
        <w:rPr>
          <w:sz w:val="28"/>
          <w:szCs w:val="28"/>
        </w:rPr>
        <w:t>Mechanical activation, achieved through methods like high-energy ball milling, kinetic energy into a system, disrupting its equilibrium and creating active sites in solid materials. These active sites provide opportunities for increased reactivity and accelerated chemical reactions between solid particles. By breaking up particle agglomerates, creating microstructural defects, and increasing surface area, mechanical activation facilitates better contact between reactants and promotes diffusion, thus accelerating chemical reactions</w:t>
      </w:r>
      <w:r w:rsidR="00964FDE">
        <w:rPr>
          <w:sz w:val="28"/>
          <w:szCs w:val="28"/>
        </w:rPr>
        <w:t xml:space="preserve"> [</w:t>
      </w:r>
      <w:r w:rsidR="007E562E">
        <w:rPr>
          <w:sz w:val="28"/>
          <w:szCs w:val="28"/>
        </w:rPr>
        <w:t>74,123</w:t>
      </w:r>
      <w:r w:rsidR="00964FDE">
        <w:rPr>
          <w:sz w:val="28"/>
          <w:szCs w:val="28"/>
        </w:rPr>
        <w:t>]</w:t>
      </w:r>
      <w:r w:rsidRPr="00C848BF">
        <w:rPr>
          <w:sz w:val="28"/>
          <w:szCs w:val="28"/>
        </w:rPr>
        <w:t>.</w:t>
      </w:r>
      <w:r w:rsidR="00C848BF">
        <w:rPr>
          <w:sz w:val="28"/>
          <w:szCs w:val="28"/>
        </w:rPr>
        <w:t xml:space="preserve"> </w:t>
      </w:r>
      <w:r w:rsidRPr="00C848BF">
        <w:rPr>
          <w:sz w:val="28"/>
          <w:szCs w:val="28"/>
        </w:rPr>
        <w:t xml:space="preserve">In general, mechanical activation is a powerful tool that can be used to adapt the properties of materials, making them more suitable for new applications. This process increases the reactivity of the materials and facilitates the synthesis of new materials with desired properties. Additionally, they enable the synthesis of materials in highly nonequilibrium states, which may exhibit unique properties and behaviors. </w:t>
      </w:r>
    </w:p>
    <w:p w14:paraId="5D74A15D" w14:textId="7BEDDC6E" w:rsidR="00046CC6" w:rsidRDefault="00046CC6" w:rsidP="00046CC6">
      <w:pPr>
        <w:pStyle w:val="a3"/>
        <w:spacing w:line="244" w:lineRule="auto"/>
        <w:ind w:left="7" w:firstLine="653"/>
        <w:jc w:val="both"/>
        <w:rPr>
          <w:color w:val="FF0000"/>
        </w:rPr>
      </w:pPr>
      <w:r>
        <w:t>M</w:t>
      </w:r>
      <w:r w:rsidRPr="006F7C3A">
        <w:t>echanical activation through processes such as milling plays a crucial role in modifying the properties of powder materials, offering opportunities for tailoring their characteristics for</w:t>
      </w:r>
      <w:r w:rsidRPr="00C848BF">
        <w:t xml:space="preserve"> various applications, including in materials science, catalysis, and chemical synthesis</w:t>
      </w:r>
      <w:r w:rsidR="00A64D95" w:rsidRPr="00C848BF">
        <w:t>.</w:t>
      </w:r>
    </w:p>
    <w:p w14:paraId="606ABB81" w14:textId="1B88C669" w:rsidR="00A64D95" w:rsidRDefault="006550A1" w:rsidP="00046CC6">
      <w:pPr>
        <w:pStyle w:val="a3"/>
        <w:spacing w:line="244" w:lineRule="auto"/>
        <w:ind w:left="7" w:firstLine="653"/>
        <w:jc w:val="both"/>
        <w:rPr>
          <w:color w:val="FF0000"/>
        </w:rPr>
      </w:pPr>
      <w:r>
        <w:rPr>
          <w:noProof/>
          <w:color w:val="FF0000"/>
        </w:rPr>
        <mc:AlternateContent>
          <mc:Choice Requires="wpg">
            <w:drawing>
              <wp:anchor distT="0" distB="0" distL="114300" distR="114300" simplePos="0" relativeHeight="251671591" behindDoc="1" locked="0" layoutInCell="1" allowOverlap="1" wp14:anchorId="03F85AEA" wp14:editId="61A7EE65">
                <wp:simplePos x="0" y="0"/>
                <wp:positionH relativeFrom="column">
                  <wp:posOffset>187569</wp:posOffset>
                </wp:positionH>
                <wp:positionV relativeFrom="paragraph">
                  <wp:posOffset>293419</wp:posOffset>
                </wp:positionV>
                <wp:extent cx="5818505" cy="3075305"/>
                <wp:effectExtent l="0" t="0" r="0" b="0"/>
                <wp:wrapTight wrapText="bothSides">
                  <wp:wrapPolygon edited="0">
                    <wp:start x="0" y="0"/>
                    <wp:lineTo x="0" y="21408"/>
                    <wp:lineTo x="21499" y="21408"/>
                    <wp:lineTo x="21499" y="0"/>
                    <wp:lineTo x="0" y="0"/>
                  </wp:wrapPolygon>
                </wp:wrapTight>
                <wp:docPr id="2141176713"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3075305"/>
                          <a:chOff x="7339" y="583545"/>
                          <a:chExt cx="8849" cy="4888"/>
                        </a:xfrm>
                      </wpg:grpSpPr>
                      <pic:pic xmlns:pic="http://schemas.openxmlformats.org/drawingml/2006/picture">
                        <pic:nvPicPr>
                          <pic:cNvPr id="68" name="Изображение 9" descr="IMG_256"/>
                          <pic:cNvPicPr>
                            <a:picLocks noChangeAspect="1"/>
                          </pic:cNvPicPr>
                        </pic:nvPicPr>
                        <pic:blipFill>
                          <a:blip r:embed="rId15"/>
                          <a:stretch>
                            <a:fillRect/>
                          </a:stretch>
                        </pic:blipFill>
                        <pic:spPr>
                          <a:xfrm>
                            <a:off x="11910" y="583547"/>
                            <a:ext cx="4278" cy="4887"/>
                          </a:xfrm>
                          <a:prstGeom prst="rect">
                            <a:avLst/>
                          </a:prstGeom>
                          <a:noFill/>
                          <a:ln w="9525">
                            <a:noFill/>
                          </a:ln>
                        </pic:spPr>
                      </pic:pic>
                      <pic:pic xmlns:pic="http://schemas.openxmlformats.org/drawingml/2006/picture">
                        <pic:nvPicPr>
                          <pic:cNvPr id="596558853" name="Изображение 1" descr="IMG_256"/>
                          <pic:cNvPicPr>
                            <a:picLocks noChangeAspect="1"/>
                          </pic:cNvPicPr>
                        </pic:nvPicPr>
                        <pic:blipFill>
                          <a:blip r:embed="rId16"/>
                          <a:stretch>
                            <a:fillRect/>
                          </a:stretch>
                        </pic:blipFill>
                        <pic:spPr>
                          <a:xfrm>
                            <a:off x="7339" y="583545"/>
                            <a:ext cx="4500" cy="4881"/>
                          </a:xfrm>
                          <a:prstGeom prst="rect">
                            <a:avLst/>
                          </a:prstGeom>
                          <a:noFill/>
                          <a:ln w="9525">
                            <a:noFill/>
                          </a:ln>
                        </pic:spPr>
                      </pic:pic>
                    </wpg:wgp>
                  </a:graphicData>
                </a:graphic>
                <wp14:sizeRelH relativeFrom="page">
                  <wp14:pctWidth>0</wp14:pctWidth>
                </wp14:sizeRelH>
                <wp14:sizeRelV relativeFrom="page">
                  <wp14:pctHeight>0</wp14:pctHeight>
                </wp14:sizeRelV>
              </wp:anchor>
            </w:drawing>
          </mc:Choice>
          <mc:Fallback>
            <w:pict>
              <v:group w14:anchorId="10FD3048" id="Группа 1" o:spid="_x0000_s1026" style="position:absolute;margin-left:14.75pt;margin-top:23.1pt;width:458.15pt;height:242.15pt;z-index:-251644889" coordorigin="73,5835" coordsize="8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FDAAAAAFJnaHRsb25nAAABL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uAA5BZG9iZQBkgAAAAAH/2wCEABALCwsMCxAMDBAX&#10;Dw0PFxsUEBAUGx8XFxcXFx8RDAwMDAwMEQwMDAwMDAwMDAwMDAwMDAwMDAwMDAwMDAwMDAwBEQ8P&#10;ERMRFRISFRQODg4UFA4ODg4UEQwMDAwMEREMDAwMDAwRDAwMDAwMDAwMDAwMDAwMDAwMDAwMDAwM&#10;DAwMDP/AABEIAUMBLAMBIgACEQEDEQH/3QAEABP/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Изображение 9" o:spid="_x0000_s1027" type="#_x0000_t75" alt="IMG_256" style="position:absolute;left:119;top:5835;width:42;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">
                  <v:imagedata r:id="rId17" o:title="IMG_256"/>
                </v:shape>
                <v:shape id="Изображение 1" o:spid="_x0000_s1028" type="#_x0000_t75" alt="IMG_256" style="position:absolute;left:73;top:5835;width:45;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">
                  <v:imagedata r:id="rId18" o:title="IMG_256"/>
                </v:shape>
                <w10:wrap type="tight"/>
              </v:group>
            </w:pict>
          </mc:Fallback>
        </mc:AlternateContent>
      </w:r>
    </w:p>
    <w:p w14:paraId="54CF5DA1" w14:textId="7B71A28B" w:rsidR="0073398A" w:rsidRDefault="00C0510E" w:rsidP="0073398A">
      <w:pPr>
        <w:pStyle w:val="a7"/>
        <w:shd w:val="clear" w:color="auto" w:fill="FFFFFF"/>
        <w:spacing w:before="0" w:beforeAutospacing="0" w:after="0" w:afterAutospacing="0"/>
        <w:ind w:firstLineChars="750" w:firstLine="2100"/>
        <w:jc w:val="both"/>
        <w:rPr>
          <w:sz w:val="28"/>
          <w:szCs w:val="28"/>
          <w:lang w:val="en-US" w:eastAsia="en-US"/>
        </w:rPr>
      </w:pPr>
      <w:r>
        <w:rPr>
          <w:sz w:val="28"/>
          <w:szCs w:val="28"/>
          <w:lang w:val="en-US" w:eastAsia="en-US"/>
        </w:rPr>
        <w:t xml:space="preserve">   </w:t>
      </w:r>
      <w:r w:rsidR="0073398A">
        <w:rPr>
          <w:sz w:val="28"/>
          <w:szCs w:val="28"/>
          <w:lang w:val="en-US" w:eastAsia="en-US"/>
        </w:rPr>
        <w:t xml:space="preserve">a                                                      </w:t>
      </w:r>
      <w:r>
        <w:rPr>
          <w:sz w:val="28"/>
          <w:szCs w:val="28"/>
          <w:lang w:val="en-US" w:eastAsia="en-US"/>
        </w:rPr>
        <w:t xml:space="preserve">    </w:t>
      </w:r>
      <w:r w:rsidR="0073398A">
        <w:rPr>
          <w:sz w:val="28"/>
          <w:szCs w:val="28"/>
          <w:lang w:val="en-US" w:eastAsia="en-US"/>
        </w:rPr>
        <w:t xml:space="preserve">     b</w:t>
      </w:r>
    </w:p>
    <w:p w14:paraId="3247CF64" w14:textId="77777777" w:rsidR="0073398A" w:rsidRDefault="0073398A" w:rsidP="0073398A">
      <w:pPr>
        <w:spacing w:line="251" w:lineRule="exact"/>
        <w:ind w:left="632" w:right="343"/>
        <w:jc w:val="center"/>
        <w:rPr>
          <w:b/>
        </w:rPr>
      </w:pPr>
      <w:r>
        <w:rPr>
          <w:b/>
        </w:rPr>
        <w:t xml:space="preserve">  </w:t>
      </w:r>
    </w:p>
    <w:p w14:paraId="07EC0A5F" w14:textId="03C46CEA" w:rsidR="0073398A" w:rsidRDefault="0073398A" w:rsidP="00921FB4">
      <w:pPr>
        <w:pStyle w:val="a7"/>
        <w:shd w:val="clear" w:color="auto" w:fill="FFFFFF"/>
        <w:spacing w:before="0" w:beforeAutospacing="0" w:after="0" w:afterAutospacing="0"/>
        <w:jc w:val="center"/>
        <w:rPr>
          <w:sz w:val="28"/>
          <w:szCs w:val="28"/>
          <w:lang w:val="en-US" w:eastAsia="en-US" w:bidi="en-US"/>
        </w:rPr>
      </w:pPr>
      <w:r>
        <w:rPr>
          <w:sz w:val="28"/>
          <w:szCs w:val="28"/>
          <w:lang w:val="en-US" w:eastAsia="en-US" w:bidi="en-US"/>
        </w:rPr>
        <w:t>Fig</w:t>
      </w:r>
      <w:r w:rsidR="008D2D56">
        <w:rPr>
          <w:sz w:val="28"/>
          <w:szCs w:val="28"/>
          <w:lang w:val="en-US" w:eastAsia="en-US" w:bidi="en-US"/>
        </w:rPr>
        <w:t>ure</w:t>
      </w:r>
      <w:r>
        <w:rPr>
          <w:sz w:val="28"/>
          <w:szCs w:val="28"/>
          <w:lang w:val="en-US" w:eastAsia="en-US" w:bidi="en-US"/>
        </w:rPr>
        <w:t xml:space="preserve"> </w:t>
      </w:r>
      <w:r w:rsidR="00E15F35">
        <w:rPr>
          <w:sz w:val="28"/>
          <w:szCs w:val="28"/>
          <w:lang w:val="en-US" w:eastAsia="en-US" w:bidi="en-US"/>
        </w:rPr>
        <w:t>5</w:t>
      </w:r>
      <w:r w:rsidR="008D2D56">
        <w:rPr>
          <w:sz w:val="28"/>
          <w:szCs w:val="28"/>
          <w:lang w:val="en-US" w:eastAsia="en-US" w:bidi="en-US"/>
        </w:rPr>
        <w:t xml:space="preserve"> – </w:t>
      </w:r>
      <w:r>
        <w:rPr>
          <w:sz w:val="28"/>
          <w:szCs w:val="28"/>
          <w:lang w:val="en-US" w:eastAsia="en-US" w:bidi="en-US"/>
        </w:rPr>
        <w:t>(a) Planetary Ball Mill “</w:t>
      </w:r>
      <w:proofErr w:type="spellStart"/>
      <w:r>
        <w:rPr>
          <w:sz w:val="28"/>
          <w:szCs w:val="28"/>
          <w:lang w:val="en-US" w:eastAsia="en-US" w:bidi="en-US"/>
        </w:rPr>
        <w:t>Retsch</w:t>
      </w:r>
      <w:proofErr w:type="spellEnd"/>
      <w:r>
        <w:rPr>
          <w:sz w:val="28"/>
          <w:szCs w:val="28"/>
          <w:lang w:val="en-US" w:eastAsia="en-US" w:bidi="en-US"/>
        </w:rPr>
        <w:t xml:space="preserve"> PM100” (</w:t>
      </w:r>
      <w:proofErr w:type="spellStart"/>
      <w:r>
        <w:rPr>
          <w:sz w:val="28"/>
          <w:szCs w:val="28"/>
          <w:lang w:val="en-US" w:eastAsia="en-US" w:bidi="en-US"/>
        </w:rPr>
        <w:t>Retsch</w:t>
      </w:r>
      <w:proofErr w:type="spellEnd"/>
      <w:r>
        <w:rPr>
          <w:sz w:val="28"/>
          <w:szCs w:val="28"/>
          <w:lang w:val="en-US" w:eastAsia="en-US" w:bidi="en-US"/>
        </w:rPr>
        <w:t xml:space="preserve"> Technology GmbH, Germany) and (b) ”</w:t>
      </w:r>
      <w:proofErr w:type="spellStart"/>
      <w:r>
        <w:rPr>
          <w:sz w:val="28"/>
          <w:szCs w:val="28"/>
          <w:lang w:val="en-US" w:eastAsia="en-US" w:bidi="en-US"/>
        </w:rPr>
        <w:t>Pulverisette</w:t>
      </w:r>
      <w:proofErr w:type="spellEnd"/>
      <w:r>
        <w:rPr>
          <w:sz w:val="28"/>
          <w:szCs w:val="28"/>
          <w:lang w:val="en-US" w:eastAsia="en-US" w:bidi="en-US"/>
        </w:rPr>
        <w:t xml:space="preserve"> 5” (</w:t>
      </w:r>
      <w:hyperlink r:id="rId19" w:history="1">
        <w:r>
          <w:rPr>
            <w:sz w:val="28"/>
            <w:szCs w:val="28"/>
            <w:lang w:val="en-US" w:eastAsia="en-US" w:bidi="en-US"/>
          </w:rPr>
          <w:t>Fritsch</w:t>
        </w:r>
      </w:hyperlink>
      <w:r>
        <w:rPr>
          <w:sz w:val="28"/>
          <w:szCs w:val="28"/>
          <w:lang w:val="en-US" w:eastAsia="en-US" w:bidi="en-US"/>
        </w:rPr>
        <w:t>, Germany)</w:t>
      </w:r>
    </w:p>
    <w:p w14:paraId="4A9C87E6" w14:textId="77777777" w:rsidR="006550A1" w:rsidRDefault="006550A1" w:rsidP="00921FB4">
      <w:pPr>
        <w:pStyle w:val="a7"/>
        <w:shd w:val="clear" w:color="auto" w:fill="FFFFFF"/>
        <w:spacing w:before="0" w:beforeAutospacing="0" w:after="0" w:afterAutospacing="0"/>
        <w:jc w:val="center"/>
        <w:rPr>
          <w:sz w:val="28"/>
          <w:szCs w:val="28"/>
          <w:lang w:val="en-US" w:eastAsia="en-US" w:bidi="en-US"/>
        </w:rPr>
      </w:pPr>
    </w:p>
    <w:p w14:paraId="195D992F" w14:textId="5CAF0A38" w:rsidR="00A91D12" w:rsidRDefault="00724774" w:rsidP="00A91D12">
      <w:pPr>
        <w:pStyle w:val="a7"/>
        <w:shd w:val="clear" w:color="auto" w:fill="FFFFFF"/>
        <w:spacing w:before="0" w:beforeAutospacing="0" w:after="0" w:afterAutospacing="0"/>
        <w:ind w:firstLine="708"/>
        <w:jc w:val="both"/>
        <w:rPr>
          <w:b/>
          <w:bCs/>
          <w:sz w:val="28"/>
          <w:szCs w:val="28"/>
          <w:lang w:val="en-US" w:eastAsia="en-US" w:bidi="en-US"/>
        </w:rPr>
      </w:pPr>
      <w:r w:rsidRPr="00724774">
        <w:rPr>
          <w:b/>
          <w:bCs/>
          <w:sz w:val="28"/>
          <w:szCs w:val="28"/>
          <w:lang w:val="en-US" w:eastAsia="en-US" w:bidi="en-US"/>
        </w:rPr>
        <w:t>2.3 Thermodynamic calculation method performed using the NASA-CEA program</w:t>
      </w:r>
    </w:p>
    <w:p w14:paraId="1C4C9AD2" w14:textId="77777777" w:rsidR="000E653B" w:rsidRDefault="000E653B" w:rsidP="00A91D12">
      <w:pPr>
        <w:pStyle w:val="a7"/>
        <w:shd w:val="clear" w:color="auto" w:fill="FFFFFF"/>
        <w:spacing w:before="0" w:beforeAutospacing="0" w:after="0" w:afterAutospacing="0"/>
        <w:ind w:firstLine="708"/>
        <w:jc w:val="both"/>
        <w:rPr>
          <w:b/>
          <w:bCs/>
          <w:sz w:val="28"/>
          <w:szCs w:val="28"/>
          <w:lang w:val="en-US" w:eastAsia="en-US" w:bidi="en-US"/>
        </w:rPr>
      </w:pPr>
    </w:p>
    <w:p w14:paraId="1B0052AE" w14:textId="44A70C76" w:rsidR="00E6250E" w:rsidRPr="00A644DC" w:rsidRDefault="00E6250E" w:rsidP="00A644DC">
      <w:pPr>
        <w:pStyle w:val="a7"/>
        <w:shd w:val="clear" w:color="auto" w:fill="FFFFFF"/>
        <w:spacing w:before="0" w:beforeAutospacing="0" w:after="0" w:afterAutospacing="0"/>
        <w:ind w:firstLine="708"/>
        <w:jc w:val="both"/>
        <w:rPr>
          <w:b/>
          <w:bCs/>
          <w:sz w:val="28"/>
          <w:szCs w:val="28"/>
          <w:lang w:val="en-US" w:eastAsia="en-US" w:bidi="en-US"/>
        </w:rPr>
      </w:pPr>
      <w:r w:rsidRPr="00E6250E">
        <w:rPr>
          <w:sz w:val="28"/>
          <w:szCs w:val="28"/>
          <w:lang w:val="en-US" w:eastAsia="en-US" w:bidi="en-US"/>
        </w:rPr>
        <w:t>Theoretical and computational studies of the equilibrium composition and properties, chemical and phase features, theoretical and computational studies of complex thermodynamic systems studied in the dissertation work-NASA Glenn Research Center – were carried out using the chemical equilibrium and application (CEA) software complex</w:t>
      </w:r>
      <w:r w:rsidR="006256F2">
        <w:rPr>
          <w:sz w:val="28"/>
          <w:szCs w:val="28"/>
          <w:lang w:val="en-US" w:eastAsia="en-US" w:bidi="en-US"/>
        </w:rPr>
        <w:t xml:space="preserve"> (</w:t>
      </w:r>
      <w:r w:rsidR="006256F2" w:rsidRPr="00197F20">
        <w:rPr>
          <w:sz w:val="28"/>
          <w:szCs w:val="28"/>
          <w:lang w:val="en-US" w:eastAsia="en-US" w:bidi="en-US"/>
        </w:rPr>
        <w:t>Figure 6</w:t>
      </w:r>
      <w:r w:rsidR="00A85609" w:rsidRPr="00197F20">
        <w:rPr>
          <w:sz w:val="28"/>
          <w:szCs w:val="28"/>
          <w:lang w:val="en-US" w:eastAsia="en-US" w:bidi="en-US"/>
        </w:rPr>
        <w:t>)</w:t>
      </w:r>
      <w:r w:rsidR="00330A82" w:rsidRPr="00197F20">
        <w:rPr>
          <w:sz w:val="28"/>
          <w:szCs w:val="28"/>
          <w:lang w:val="en-US" w:eastAsia="en-US" w:bidi="en-US"/>
        </w:rPr>
        <w:t xml:space="preserve"> [</w:t>
      </w:r>
      <w:r w:rsidR="00197F20" w:rsidRPr="00197F20">
        <w:rPr>
          <w:sz w:val="28"/>
          <w:szCs w:val="28"/>
          <w:lang w:val="en-US" w:eastAsia="en-US" w:bidi="en-US"/>
        </w:rPr>
        <w:t>12</w:t>
      </w:r>
      <w:r w:rsidR="00F31A77">
        <w:rPr>
          <w:sz w:val="28"/>
          <w:szCs w:val="28"/>
          <w:lang w:val="en-US" w:eastAsia="en-US" w:bidi="en-US"/>
        </w:rPr>
        <w:t>4</w:t>
      </w:r>
      <w:r w:rsidR="00330A82" w:rsidRPr="00197F20">
        <w:rPr>
          <w:sz w:val="28"/>
          <w:szCs w:val="28"/>
          <w:lang w:val="en-US" w:eastAsia="en-US" w:bidi="en-US"/>
        </w:rPr>
        <w:t>]</w:t>
      </w:r>
      <w:r w:rsidRPr="00197F20">
        <w:rPr>
          <w:sz w:val="28"/>
          <w:szCs w:val="28"/>
          <w:lang w:val="en-US" w:eastAsia="en-US" w:bidi="en-US"/>
        </w:rPr>
        <w:t>.</w:t>
      </w:r>
      <w:r w:rsidR="00A644DC" w:rsidRPr="00197F20">
        <w:rPr>
          <w:sz w:val="28"/>
          <w:szCs w:val="28"/>
          <w:lang w:val="en-US" w:eastAsia="en-US" w:bidi="en-US"/>
        </w:rPr>
        <w:t xml:space="preserve"> The</w:t>
      </w:r>
      <w:r w:rsidR="00A644DC" w:rsidRPr="00A644DC">
        <w:rPr>
          <w:sz w:val="28"/>
          <w:szCs w:val="28"/>
          <w:lang w:val="en-US" w:eastAsia="en-US" w:bidi="en-US"/>
        </w:rPr>
        <w:t xml:space="preserve"> NASA Chemical Equilibrium with Applications (CEA) program boasts a wide scope that enables it to calculate the characteristics of rocket engines, analyze processes in shock waves, determine the parameters of the Chapman-Zhuge point, and explore various equilibrium states of thermodynamic systems. Developed by NASA over the past 50 years, CEA represents the latest advancement in programs designed to calculate equilibrium composition and properties.</w:t>
      </w:r>
      <w:r w:rsidR="00A644DC">
        <w:rPr>
          <w:b/>
          <w:bCs/>
          <w:sz w:val="28"/>
          <w:szCs w:val="28"/>
          <w:lang w:val="en-US" w:eastAsia="en-US" w:bidi="en-US"/>
        </w:rPr>
        <w:t xml:space="preserve"> </w:t>
      </w:r>
      <w:r w:rsidR="00A644DC" w:rsidRPr="00A644DC">
        <w:rPr>
          <w:sz w:val="28"/>
          <w:szCs w:val="28"/>
          <w:lang w:val="en-US" w:eastAsia="en-US" w:bidi="en-US"/>
        </w:rPr>
        <w:t>The program offers convenience through its ability to utilize independent databases containing transport properties and thermodynamic properties of individual substances. With data on the thermodynamic properties of over 1900 substances, CEA provides a comprehensive platform for analysis.</w:t>
      </w:r>
      <w:r w:rsidR="00A644DC">
        <w:rPr>
          <w:b/>
          <w:bCs/>
          <w:sz w:val="28"/>
          <w:szCs w:val="28"/>
          <w:lang w:val="en-US" w:eastAsia="en-US" w:bidi="en-US"/>
        </w:rPr>
        <w:t xml:space="preserve"> </w:t>
      </w:r>
      <w:r w:rsidR="00A644DC" w:rsidRPr="00A644DC">
        <w:rPr>
          <w:sz w:val="28"/>
          <w:szCs w:val="28"/>
          <w:lang w:val="en-US" w:eastAsia="en-US" w:bidi="en-US"/>
        </w:rPr>
        <w:t>Written in standard ANSI FORTRAN by Bonnie J. McBride and Sanford Gordon, the CEA program is widely utilized for solving problems in aerodynamics and thermodynamics, making it a valuable tool in scientific and engineering applications</w:t>
      </w:r>
      <w:r w:rsidRPr="00E6250E">
        <w:rPr>
          <w:sz w:val="28"/>
          <w:szCs w:val="28"/>
          <w:lang w:val="en-US" w:eastAsia="en-US" w:bidi="en-US"/>
        </w:rPr>
        <w:t>.</w:t>
      </w:r>
    </w:p>
    <w:p w14:paraId="7FFDF930" w14:textId="2CE9CAB5" w:rsidR="000E4844" w:rsidRPr="00E80F31" w:rsidRDefault="00232FF8" w:rsidP="000F492C">
      <w:pPr>
        <w:pStyle w:val="a7"/>
        <w:shd w:val="clear" w:color="auto" w:fill="FFFFFF"/>
        <w:spacing w:before="0" w:beforeAutospacing="0" w:after="0" w:afterAutospacing="0"/>
        <w:ind w:firstLine="708"/>
        <w:jc w:val="both"/>
        <w:rPr>
          <w:sz w:val="28"/>
          <w:szCs w:val="28"/>
          <w:lang w:val="en-US" w:eastAsia="en-US" w:bidi="en-US"/>
        </w:rPr>
      </w:pPr>
      <w:r w:rsidRPr="008D60A2">
        <w:rPr>
          <w:noProof/>
          <w:sz w:val="28"/>
          <w:szCs w:val="28"/>
          <w:lang w:val="kk-KZ"/>
        </w:rPr>
        <w:drawing>
          <wp:anchor distT="0" distB="0" distL="114300" distR="114300" simplePos="0" relativeHeight="251657238" behindDoc="1" locked="0" layoutInCell="1" allowOverlap="1" wp14:anchorId="7DDB4D6C" wp14:editId="5E91360A">
            <wp:simplePos x="0" y="0"/>
            <wp:positionH relativeFrom="margin">
              <wp:align>right</wp:align>
            </wp:positionH>
            <wp:positionV relativeFrom="paragraph">
              <wp:posOffset>237539</wp:posOffset>
            </wp:positionV>
            <wp:extent cx="6014085" cy="4340225"/>
            <wp:effectExtent l="0" t="0" r="5715" b="3175"/>
            <wp:wrapTight wrapText="bothSides">
              <wp:wrapPolygon edited="0">
                <wp:start x="0" y="0"/>
                <wp:lineTo x="0" y="21521"/>
                <wp:lineTo x="21552" y="21521"/>
                <wp:lineTo x="21552" y="0"/>
                <wp:lineTo x="0" y="0"/>
              </wp:wrapPolygon>
            </wp:wrapTight>
            <wp:docPr id="14078887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88726" name=""/>
                    <pic:cNvPicPr/>
                  </pic:nvPicPr>
                  <pic:blipFill>
                    <a:blip r:embed="rId20">
                      <a:extLst>
                        <a:ext uri="{28A0092B-C50C-407E-A947-70E740481C1C}">
                          <a14:useLocalDpi xmlns:a14="http://schemas.microsoft.com/office/drawing/2010/main" val="0"/>
                        </a:ext>
                      </a:extLst>
                    </a:blip>
                    <a:stretch>
                      <a:fillRect/>
                    </a:stretch>
                  </pic:blipFill>
                  <pic:spPr>
                    <a:xfrm>
                      <a:off x="0" y="0"/>
                      <a:ext cx="6014085" cy="4340225"/>
                    </a:xfrm>
                    <a:prstGeom prst="rect">
                      <a:avLst/>
                    </a:prstGeom>
                  </pic:spPr>
                </pic:pic>
              </a:graphicData>
            </a:graphic>
            <wp14:sizeRelH relativeFrom="page">
              <wp14:pctWidth>0</wp14:pctWidth>
            </wp14:sizeRelH>
            <wp14:sizeRelV relativeFrom="page">
              <wp14:pctHeight>0</wp14:pctHeight>
            </wp14:sizeRelV>
          </wp:anchor>
        </w:drawing>
      </w:r>
    </w:p>
    <w:p w14:paraId="445195A4" w14:textId="77777777" w:rsidR="006550A1" w:rsidRDefault="006550A1" w:rsidP="000F492C">
      <w:pPr>
        <w:pStyle w:val="a7"/>
        <w:shd w:val="clear" w:color="auto" w:fill="FFFFFF"/>
        <w:spacing w:before="0" w:beforeAutospacing="0" w:after="0" w:afterAutospacing="0"/>
        <w:ind w:firstLine="708"/>
        <w:jc w:val="both"/>
        <w:rPr>
          <w:sz w:val="28"/>
          <w:szCs w:val="28"/>
          <w:lang w:val="en-US" w:eastAsia="en-US" w:bidi="en-US"/>
        </w:rPr>
      </w:pPr>
    </w:p>
    <w:p w14:paraId="27AE8547" w14:textId="45BED080" w:rsidR="000F492C" w:rsidRDefault="00363838" w:rsidP="000F492C">
      <w:pPr>
        <w:pStyle w:val="a7"/>
        <w:shd w:val="clear" w:color="auto" w:fill="FFFFFF"/>
        <w:spacing w:before="0" w:beforeAutospacing="0" w:after="0" w:afterAutospacing="0"/>
        <w:ind w:firstLine="708"/>
        <w:jc w:val="both"/>
        <w:rPr>
          <w:b/>
          <w:bCs/>
          <w:sz w:val="28"/>
          <w:szCs w:val="28"/>
          <w:lang w:val="en-US" w:eastAsia="en-US" w:bidi="en-US"/>
        </w:rPr>
      </w:pPr>
      <w:r>
        <w:rPr>
          <w:sz w:val="28"/>
          <w:szCs w:val="28"/>
          <w:lang w:val="en-US" w:eastAsia="en-US" w:bidi="en-US"/>
        </w:rPr>
        <w:t>Fig</w:t>
      </w:r>
      <w:r w:rsidR="0020235C">
        <w:rPr>
          <w:sz w:val="28"/>
          <w:szCs w:val="28"/>
          <w:lang w:val="en-US" w:eastAsia="en-US" w:bidi="en-US"/>
        </w:rPr>
        <w:t xml:space="preserve">ure </w:t>
      </w:r>
      <w:r w:rsidR="000F492C">
        <w:rPr>
          <w:sz w:val="28"/>
          <w:szCs w:val="28"/>
          <w:lang w:val="en-US" w:eastAsia="en-US" w:bidi="en-US"/>
        </w:rPr>
        <w:t xml:space="preserve">6 – The interface of </w:t>
      </w:r>
      <w:r w:rsidR="000F492C" w:rsidRPr="000F492C">
        <w:rPr>
          <w:sz w:val="28"/>
          <w:szCs w:val="28"/>
          <w:lang w:val="en-US" w:eastAsia="en-US" w:bidi="en-US"/>
        </w:rPr>
        <w:t xml:space="preserve">the NASA-CEA </w:t>
      </w:r>
      <w:r w:rsidR="00ED0225">
        <w:rPr>
          <w:sz w:val="28"/>
          <w:szCs w:val="28"/>
          <w:lang w:val="en-US" w:eastAsia="en-US" w:bidi="en-US"/>
        </w:rPr>
        <w:t xml:space="preserve">code </w:t>
      </w:r>
      <w:r w:rsidR="000F492C" w:rsidRPr="000F492C">
        <w:rPr>
          <w:sz w:val="28"/>
          <w:szCs w:val="28"/>
          <w:lang w:val="en-US" w:eastAsia="en-US" w:bidi="en-US"/>
        </w:rPr>
        <w:t>program</w:t>
      </w:r>
    </w:p>
    <w:p w14:paraId="1FB2A2ED" w14:textId="09595C4B" w:rsidR="00FE68B8" w:rsidRDefault="00363838" w:rsidP="00FE68B8">
      <w:pPr>
        <w:pStyle w:val="a7"/>
        <w:shd w:val="clear" w:color="auto" w:fill="FFFFFF"/>
        <w:spacing w:before="0" w:beforeAutospacing="0" w:after="0" w:afterAutospacing="0"/>
        <w:ind w:firstLine="708"/>
        <w:jc w:val="both"/>
        <w:rPr>
          <w:sz w:val="28"/>
          <w:szCs w:val="28"/>
          <w:lang w:val="en-US" w:eastAsia="en-US" w:bidi="en-US"/>
        </w:rPr>
      </w:pPr>
      <w:r>
        <w:rPr>
          <w:sz w:val="28"/>
          <w:szCs w:val="28"/>
          <w:lang w:val="en-US" w:eastAsia="en-US" w:bidi="en-US"/>
        </w:rPr>
        <w:t xml:space="preserve"> </w:t>
      </w:r>
    </w:p>
    <w:p w14:paraId="668A5910" w14:textId="4D6BB7B2" w:rsidR="006600D5" w:rsidRDefault="006600D5" w:rsidP="006600D5">
      <w:pPr>
        <w:ind w:firstLine="708"/>
        <w:jc w:val="both"/>
        <w:rPr>
          <w:bCs/>
          <w:sz w:val="28"/>
          <w:szCs w:val="28"/>
          <w:lang w:val="kk-KZ"/>
        </w:rPr>
      </w:pPr>
      <w:r w:rsidRPr="007D7F0D">
        <w:rPr>
          <w:bCs/>
          <w:sz w:val="28"/>
          <w:szCs w:val="28"/>
          <w:lang w:val="kk-KZ"/>
        </w:rPr>
        <w:t xml:space="preserve">The program allows to determine the nature of the interaction between the components of the system, the conditions for the formation of compounds, the composition and properties of the resulting compounds, as well as all thermodynamic </w:t>
      </w:r>
      <w:r w:rsidRPr="00197F20">
        <w:rPr>
          <w:bCs/>
          <w:sz w:val="28"/>
          <w:szCs w:val="28"/>
          <w:lang w:val="kk-KZ"/>
        </w:rPr>
        <w:t xml:space="preserve">characteristics. The </w:t>
      </w:r>
      <w:r w:rsidRPr="007D7F0D">
        <w:rPr>
          <w:bCs/>
          <w:sz w:val="28"/>
          <w:szCs w:val="28"/>
          <w:lang w:val="kk-KZ"/>
        </w:rPr>
        <w:t xml:space="preserve">following standard thermodynamic quantities are used for calculations: Enthalpy (H), entropy (S), free energy or Gibbs energy (G), heat capacity (Cp). The basic formulas used for thermodynamic calculations and analysis of chemical equilibrium in the system are given below: </w:t>
      </w:r>
    </w:p>
    <w:p w14:paraId="6487B4A5" w14:textId="4202F1C8" w:rsidR="006600D5" w:rsidRDefault="006600D5" w:rsidP="006600D5">
      <w:pPr>
        <w:ind w:firstLine="708"/>
        <w:jc w:val="both"/>
        <w:rPr>
          <w:bCs/>
          <w:sz w:val="28"/>
          <w:szCs w:val="28"/>
          <w:lang w:val="kk-KZ"/>
        </w:rPr>
      </w:pPr>
      <w:r w:rsidRPr="00F03CE7">
        <w:rPr>
          <w:bCs/>
          <w:sz w:val="28"/>
          <w:szCs w:val="28"/>
          <w:lang w:val="kk-KZ"/>
        </w:rPr>
        <w:t>The formula for calculating the composition of the mixture according to chemical equilibrium</w:t>
      </w:r>
      <w:r w:rsidR="00B11503">
        <w:rPr>
          <w:bCs/>
          <w:sz w:val="28"/>
          <w:szCs w:val="28"/>
        </w:rPr>
        <w:t xml:space="preserve"> [123]</w:t>
      </w:r>
      <w:r w:rsidRPr="00F03CE7">
        <w:rPr>
          <w:bCs/>
          <w:sz w:val="28"/>
          <w:szCs w:val="28"/>
          <w:lang w:val="kk-KZ"/>
        </w:rPr>
        <w:t>:</w:t>
      </w:r>
    </w:p>
    <w:p w14:paraId="452A1C1F" w14:textId="5C56D1A2" w:rsidR="006600D5" w:rsidRPr="00BA23AD" w:rsidRDefault="006600D5" w:rsidP="00BA23AD">
      <w:pPr>
        <w:tabs>
          <w:tab w:val="left" w:pos="7144"/>
        </w:tabs>
        <w:ind w:firstLine="3544"/>
        <w:rPr>
          <w:bCs/>
          <w:sz w:val="28"/>
          <w:szCs w:val="28"/>
        </w:rPr>
      </w:pPr>
      <w:r w:rsidRPr="00751B1D">
        <w:rPr>
          <w:bCs/>
          <w:sz w:val="28"/>
          <w:szCs w:val="28"/>
          <w:lang w:val="kk-KZ"/>
        </w:rPr>
        <w:t>n_</w:t>
      </w:r>
      <w:r w:rsidRPr="00751B1D">
        <w:rPr>
          <w:bCs/>
          <w:i/>
          <w:iCs/>
          <w:sz w:val="28"/>
          <w:szCs w:val="28"/>
          <w:lang w:val="kk-KZ"/>
        </w:rPr>
        <w:t xml:space="preserve">i </w:t>
      </w:r>
      <w:r w:rsidRPr="00751B1D">
        <w:rPr>
          <w:bCs/>
          <w:sz w:val="28"/>
          <w:szCs w:val="28"/>
          <w:lang w:val="kk-KZ"/>
        </w:rPr>
        <w:t>= n*Y_</w:t>
      </w:r>
      <w:r w:rsidRPr="00751B1D">
        <w:rPr>
          <w:bCs/>
          <w:i/>
          <w:iCs/>
          <w:sz w:val="28"/>
          <w:szCs w:val="28"/>
          <w:lang w:val="kk-KZ"/>
        </w:rPr>
        <w:t>i</w:t>
      </w:r>
      <w:r w:rsidRPr="00751B1D">
        <w:rPr>
          <w:bCs/>
          <w:sz w:val="28"/>
          <w:szCs w:val="28"/>
          <w:lang w:val="kk-KZ"/>
        </w:rPr>
        <w:t>/k_</w:t>
      </w:r>
      <w:r w:rsidRPr="00751B1D">
        <w:rPr>
          <w:bCs/>
          <w:i/>
          <w:iCs/>
          <w:sz w:val="28"/>
          <w:szCs w:val="28"/>
          <w:lang w:val="kk-KZ"/>
        </w:rPr>
        <w:t>i</w:t>
      </w:r>
      <w:r w:rsidRPr="00751B1D">
        <w:rPr>
          <w:bCs/>
          <w:sz w:val="28"/>
          <w:szCs w:val="28"/>
          <w:lang w:val="kk-KZ"/>
        </w:rPr>
        <w:t xml:space="preserve">    </w:t>
      </w:r>
      <w:r>
        <w:rPr>
          <w:bCs/>
          <w:sz w:val="28"/>
          <w:szCs w:val="28"/>
        </w:rPr>
        <w:t xml:space="preserve">     </w:t>
      </w:r>
      <w:r w:rsidRPr="00751B1D">
        <w:rPr>
          <w:bCs/>
          <w:sz w:val="28"/>
          <w:szCs w:val="28"/>
          <w:lang w:val="kk-KZ"/>
        </w:rPr>
        <w:t>(1)</w:t>
      </w:r>
      <w:r w:rsidR="00BA23AD">
        <w:rPr>
          <w:bCs/>
          <w:sz w:val="28"/>
          <w:szCs w:val="28"/>
        </w:rPr>
        <w:t xml:space="preserve"> </w:t>
      </w:r>
      <w:r w:rsidR="00BA23AD">
        <w:rPr>
          <w:bCs/>
          <w:sz w:val="28"/>
          <w:szCs w:val="28"/>
        </w:rPr>
        <w:tab/>
      </w:r>
    </w:p>
    <w:p w14:paraId="7B85A69A" w14:textId="77777777" w:rsidR="006600D5" w:rsidRPr="00F03CE7" w:rsidRDefault="006600D5" w:rsidP="006600D5">
      <w:pPr>
        <w:ind w:firstLine="708"/>
        <w:jc w:val="both"/>
        <w:rPr>
          <w:bCs/>
          <w:sz w:val="28"/>
          <w:szCs w:val="28"/>
          <w:lang w:val="kk-KZ"/>
        </w:rPr>
      </w:pPr>
    </w:p>
    <w:p w14:paraId="51555DE0" w14:textId="77777777" w:rsidR="006600D5" w:rsidRPr="00F03CE7" w:rsidRDefault="006600D5" w:rsidP="006600D5">
      <w:pPr>
        <w:ind w:hanging="142"/>
        <w:jc w:val="both"/>
        <w:rPr>
          <w:bCs/>
          <w:sz w:val="28"/>
          <w:szCs w:val="28"/>
          <w:lang w:val="kk-KZ"/>
        </w:rPr>
      </w:pPr>
      <w:r w:rsidRPr="00F03CE7">
        <w:rPr>
          <w:bCs/>
          <w:sz w:val="28"/>
          <w:szCs w:val="28"/>
          <w:lang w:val="kk-KZ"/>
        </w:rPr>
        <w:t xml:space="preserve">   </w:t>
      </w:r>
      <w:r>
        <w:rPr>
          <w:bCs/>
          <w:sz w:val="28"/>
          <w:szCs w:val="28"/>
        </w:rPr>
        <w:t>w</w:t>
      </w:r>
      <w:r w:rsidRPr="00F03CE7">
        <w:rPr>
          <w:bCs/>
          <w:sz w:val="28"/>
          <w:szCs w:val="28"/>
          <w:lang w:val="kk-KZ"/>
        </w:rPr>
        <w:t>her</w:t>
      </w:r>
      <w:r>
        <w:rPr>
          <w:bCs/>
          <w:sz w:val="28"/>
          <w:szCs w:val="28"/>
        </w:rPr>
        <w:t>e:</w:t>
      </w:r>
      <w:r w:rsidRPr="00F03CE7">
        <w:rPr>
          <w:bCs/>
          <w:sz w:val="28"/>
          <w:szCs w:val="28"/>
          <w:lang w:val="kk-KZ"/>
        </w:rPr>
        <w:t xml:space="preserve"> n_i </w:t>
      </w:r>
      <w:r>
        <w:rPr>
          <w:bCs/>
          <w:sz w:val="28"/>
          <w:szCs w:val="28"/>
          <w:lang w:val="kk-KZ"/>
        </w:rPr>
        <w:t>-</w:t>
      </w:r>
      <w:r w:rsidRPr="00F03CE7">
        <w:rPr>
          <w:bCs/>
          <w:sz w:val="28"/>
          <w:szCs w:val="28"/>
          <w:lang w:val="kk-KZ"/>
        </w:rPr>
        <w:t xml:space="preserve">is the number of moles of the </w:t>
      </w:r>
      <w:r w:rsidRPr="00751B1D">
        <w:rPr>
          <w:bCs/>
          <w:i/>
          <w:iCs/>
          <w:sz w:val="28"/>
          <w:szCs w:val="28"/>
          <w:lang w:val="kk-KZ"/>
        </w:rPr>
        <w:t>i</w:t>
      </w:r>
      <w:r w:rsidRPr="00F03CE7">
        <w:rPr>
          <w:bCs/>
          <w:sz w:val="28"/>
          <w:szCs w:val="28"/>
          <w:lang w:val="kk-KZ"/>
        </w:rPr>
        <w:t>-th substance in the mixture,</w:t>
      </w:r>
    </w:p>
    <w:p w14:paraId="52FF44FF" w14:textId="77777777" w:rsidR="006600D5" w:rsidRPr="00F03CE7" w:rsidRDefault="006600D5" w:rsidP="006600D5">
      <w:pPr>
        <w:ind w:hanging="142"/>
        <w:jc w:val="both"/>
        <w:rPr>
          <w:bCs/>
          <w:sz w:val="28"/>
          <w:szCs w:val="28"/>
          <w:lang w:val="kk-KZ"/>
        </w:rPr>
      </w:pPr>
      <w:r w:rsidRPr="00F03CE7">
        <w:rPr>
          <w:bCs/>
          <w:sz w:val="28"/>
          <w:szCs w:val="28"/>
          <w:lang w:val="kk-KZ"/>
        </w:rPr>
        <w:t xml:space="preserve">  </w:t>
      </w:r>
      <w:r>
        <w:rPr>
          <w:bCs/>
          <w:sz w:val="28"/>
          <w:szCs w:val="28"/>
        </w:rPr>
        <w:t xml:space="preserve">            </w:t>
      </w:r>
      <w:r w:rsidRPr="00F03CE7">
        <w:rPr>
          <w:bCs/>
          <w:sz w:val="28"/>
          <w:szCs w:val="28"/>
          <w:lang w:val="kk-KZ"/>
        </w:rPr>
        <w:t xml:space="preserve"> n</w:t>
      </w:r>
      <w:r>
        <w:rPr>
          <w:bCs/>
          <w:sz w:val="28"/>
          <w:szCs w:val="28"/>
          <w:lang w:val="kk-KZ"/>
        </w:rPr>
        <w:t>-</w:t>
      </w:r>
      <w:r w:rsidRPr="00F03CE7">
        <w:rPr>
          <w:bCs/>
          <w:sz w:val="28"/>
          <w:szCs w:val="28"/>
          <w:lang w:val="kk-KZ"/>
        </w:rPr>
        <w:t xml:space="preserve"> the total number of moles in the mixture,</w:t>
      </w:r>
    </w:p>
    <w:p w14:paraId="2606D6AF" w14:textId="77777777" w:rsidR="006600D5" w:rsidRPr="00F03CE7" w:rsidRDefault="006600D5" w:rsidP="006600D5">
      <w:pPr>
        <w:ind w:hanging="142"/>
        <w:jc w:val="both"/>
        <w:rPr>
          <w:bCs/>
          <w:sz w:val="28"/>
          <w:szCs w:val="28"/>
          <w:lang w:val="kk-KZ"/>
        </w:rPr>
      </w:pPr>
      <w:r w:rsidRPr="00F03CE7">
        <w:rPr>
          <w:bCs/>
          <w:sz w:val="28"/>
          <w:szCs w:val="28"/>
          <w:lang w:val="kk-KZ"/>
        </w:rPr>
        <w:t xml:space="preserve">  </w:t>
      </w:r>
      <w:r>
        <w:rPr>
          <w:bCs/>
          <w:sz w:val="28"/>
          <w:szCs w:val="28"/>
        </w:rPr>
        <w:t xml:space="preserve">            </w:t>
      </w:r>
      <w:r w:rsidRPr="00F03CE7">
        <w:rPr>
          <w:bCs/>
          <w:sz w:val="28"/>
          <w:szCs w:val="28"/>
          <w:lang w:val="kk-KZ"/>
        </w:rPr>
        <w:t xml:space="preserve"> Y_i </w:t>
      </w:r>
      <w:r>
        <w:rPr>
          <w:bCs/>
          <w:sz w:val="28"/>
          <w:szCs w:val="28"/>
          <w:lang w:val="kk-KZ"/>
        </w:rPr>
        <w:t>-</w:t>
      </w:r>
      <w:r w:rsidRPr="00F03CE7">
        <w:rPr>
          <w:bCs/>
          <w:sz w:val="28"/>
          <w:szCs w:val="28"/>
          <w:lang w:val="kk-KZ"/>
        </w:rPr>
        <w:t xml:space="preserve"> the activity coefficient of the i-th substance,</w:t>
      </w:r>
    </w:p>
    <w:p w14:paraId="6F66CE90" w14:textId="77777777" w:rsidR="006600D5" w:rsidRPr="00F03CE7" w:rsidRDefault="006600D5" w:rsidP="006600D5">
      <w:pPr>
        <w:ind w:hanging="142"/>
        <w:jc w:val="both"/>
        <w:rPr>
          <w:bCs/>
          <w:sz w:val="28"/>
          <w:szCs w:val="28"/>
          <w:lang w:val="kk-KZ"/>
        </w:rPr>
      </w:pPr>
      <w:r w:rsidRPr="00F03CE7">
        <w:rPr>
          <w:bCs/>
          <w:sz w:val="28"/>
          <w:szCs w:val="28"/>
          <w:lang w:val="kk-KZ"/>
        </w:rPr>
        <w:t xml:space="preserve">  </w:t>
      </w:r>
      <w:r>
        <w:rPr>
          <w:bCs/>
          <w:sz w:val="28"/>
          <w:szCs w:val="28"/>
        </w:rPr>
        <w:t xml:space="preserve">            </w:t>
      </w:r>
      <w:r w:rsidRPr="00F03CE7">
        <w:rPr>
          <w:bCs/>
          <w:sz w:val="28"/>
          <w:szCs w:val="28"/>
          <w:lang w:val="kk-KZ"/>
        </w:rPr>
        <w:t xml:space="preserve"> k_i </w:t>
      </w:r>
      <w:r>
        <w:rPr>
          <w:bCs/>
          <w:sz w:val="28"/>
          <w:szCs w:val="28"/>
          <w:lang w:val="kk-KZ"/>
        </w:rPr>
        <w:t>-</w:t>
      </w:r>
      <w:r w:rsidRPr="00F03CE7">
        <w:rPr>
          <w:bCs/>
          <w:sz w:val="28"/>
          <w:szCs w:val="28"/>
          <w:lang w:val="kk-KZ"/>
        </w:rPr>
        <w:t xml:space="preserve"> the equilibrium constant of the i-th chemical reaction.</w:t>
      </w:r>
    </w:p>
    <w:p w14:paraId="560F6618" w14:textId="77777777" w:rsidR="006600D5" w:rsidRPr="00F03CE7" w:rsidRDefault="006600D5" w:rsidP="006600D5">
      <w:pPr>
        <w:ind w:firstLine="708"/>
        <w:jc w:val="both"/>
        <w:rPr>
          <w:bCs/>
          <w:sz w:val="28"/>
          <w:szCs w:val="28"/>
          <w:lang w:val="kk-KZ"/>
        </w:rPr>
      </w:pPr>
    </w:p>
    <w:p w14:paraId="2979C055" w14:textId="77777777" w:rsidR="0098447F" w:rsidRDefault="0098447F" w:rsidP="006600D5">
      <w:pPr>
        <w:jc w:val="both"/>
        <w:rPr>
          <w:bCs/>
          <w:sz w:val="28"/>
          <w:szCs w:val="28"/>
        </w:rPr>
      </w:pPr>
    </w:p>
    <w:p w14:paraId="27CC8342" w14:textId="3EADB807" w:rsidR="006600D5" w:rsidRPr="00F03CE7" w:rsidRDefault="006600D5" w:rsidP="006600D5">
      <w:pPr>
        <w:jc w:val="both"/>
        <w:rPr>
          <w:bCs/>
          <w:sz w:val="28"/>
          <w:szCs w:val="28"/>
          <w:lang w:val="kk-KZ"/>
        </w:rPr>
      </w:pPr>
      <w:r w:rsidRPr="00F03CE7">
        <w:rPr>
          <w:bCs/>
          <w:sz w:val="28"/>
          <w:szCs w:val="28"/>
          <w:lang w:val="kk-KZ"/>
        </w:rPr>
        <w:t>The formula for calculating the enthalpy of the reaction:</w:t>
      </w:r>
    </w:p>
    <w:p w14:paraId="6BD43AF7" w14:textId="77777777" w:rsidR="006600D5" w:rsidRDefault="006600D5" w:rsidP="006600D5">
      <w:pPr>
        <w:ind w:firstLine="708"/>
        <w:jc w:val="center"/>
        <w:rPr>
          <w:bCs/>
          <w:sz w:val="28"/>
          <w:szCs w:val="28"/>
          <w:lang w:val="kk-KZ"/>
        </w:rPr>
      </w:pPr>
    </w:p>
    <w:p w14:paraId="47E6F437" w14:textId="4439857F" w:rsidR="006600D5" w:rsidRPr="00F03CE7" w:rsidRDefault="006600D5" w:rsidP="006600D5">
      <w:pPr>
        <w:ind w:firstLine="3544"/>
        <w:rPr>
          <w:bCs/>
          <w:sz w:val="28"/>
          <w:szCs w:val="28"/>
          <w:lang w:val="kk-KZ"/>
        </w:rPr>
      </w:pPr>
      <w:r w:rsidRPr="00F03CE7">
        <w:rPr>
          <w:bCs/>
          <w:sz w:val="28"/>
          <w:szCs w:val="28"/>
          <w:lang w:val="kk-KZ"/>
        </w:rPr>
        <w:t>ΔH = ∑ (v_i*ΔHf_i)</w:t>
      </w:r>
      <w:r w:rsidRPr="00751B1D">
        <w:rPr>
          <w:bCs/>
          <w:sz w:val="28"/>
          <w:szCs w:val="28"/>
          <w:lang w:val="kk-KZ"/>
        </w:rPr>
        <w:t xml:space="preserve">   </w:t>
      </w:r>
      <w:r>
        <w:rPr>
          <w:bCs/>
          <w:sz w:val="28"/>
          <w:szCs w:val="28"/>
        </w:rPr>
        <w:t xml:space="preserve">  </w:t>
      </w:r>
      <w:r w:rsidRPr="00751B1D">
        <w:rPr>
          <w:bCs/>
          <w:sz w:val="28"/>
          <w:szCs w:val="28"/>
          <w:lang w:val="kk-KZ"/>
        </w:rPr>
        <w:t>(</w:t>
      </w:r>
      <w:r>
        <w:rPr>
          <w:bCs/>
          <w:sz w:val="28"/>
          <w:szCs w:val="28"/>
          <w:lang w:val="kk-KZ"/>
        </w:rPr>
        <w:t>2</w:t>
      </w:r>
      <w:r w:rsidRPr="00751B1D">
        <w:rPr>
          <w:bCs/>
          <w:sz w:val="28"/>
          <w:szCs w:val="28"/>
          <w:lang w:val="kk-KZ"/>
        </w:rPr>
        <w:t>)</w:t>
      </w:r>
    </w:p>
    <w:p w14:paraId="0233BDC6" w14:textId="77777777" w:rsidR="006600D5" w:rsidRPr="00F03CE7" w:rsidRDefault="006600D5" w:rsidP="006600D5">
      <w:pPr>
        <w:ind w:firstLine="708"/>
        <w:jc w:val="both"/>
        <w:rPr>
          <w:bCs/>
          <w:sz w:val="28"/>
          <w:szCs w:val="28"/>
          <w:lang w:val="kk-KZ"/>
        </w:rPr>
      </w:pPr>
    </w:p>
    <w:p w14:paraId="1603F59A" w14:textId="77777777" w:rsidR="006600D5" w:rsidRPr="00F03CE7" w:rsidRDefault="006600D5" w:rsidP="006600D5">
      <w:pPr>
        <w:jc w:val="both"/>
        <w:rPr>
          <w:bCs/>
          <w:sz w:val="28"/>
          <w:szCs w:val="28"/>
          <w:lang w:val="kk-KZ"/>
        </w:rPr>
      </w:pPr>
      <w:r>
        <w:rPr>
          <w:bCs/>
          <w:sz w:val="28"/>
          <w:szCs w:val="28"/>
        </w:rPr>
        <w:t>w</w:t>
      </w:r>
      <w:r w:rsidRPr="00F03CE7">
        <w:rPr>
          <w:bCs/>
          <w:sz w:val="28"/>
          <w:szCs w:val="28"/>
          <w:lang w:val="kk-KZ"/>
        </w:rPr>
        <w:t>her</w:t>
      </w:r>
      <w:r>
        <w:rPr>
          <w:bCs/>
          <w:sz w:val="28"/>
          <w:szCs w:val="28"/>
        </w:rPr>
        <w:t>e:</w:t>
      </w:r>
      <w:r w:rsidRPr="00F03CE7">
        <w:rPr>
          <w:bCs/>
          <w:sz w:val="28"/>
          <w:szCs w:val="28"/>
          <w:lang w:val="kk-KZ"/>
        </w:rPr>
        <w:t xml:space="preserve"> ΔH </w:t>
      </w:r>
      <w:r>
        <w:rPr>
          <w:bCs/>
          <w:sz w:val="28"/>
          <w:szCs w:val="28"/>
          <w:lang w:val="kk-KZ"/>
        </w:rPr>
        <w:t xml:space="preserve">- </w:t>
      </w:r>
      <w:r w:rsidRPr="00F03CE7">
        <w:rPr>
          <w:bCs/>
          <w:sz w:val="28"/>
          <w:szCs w:val="28"/>
          <w:lang w:val="kk-KZ"/>
        </w:rPr>
        <w:t>the enthalpy of the reaction,</w:t>
      </w:r>
    </w:p>
    <w:p w14:paraId="30F1CFEB" w14:textId="77777777" w:rsidR="006600D5" w:rsidRPr="00F03CE7" w:rsidRDefault="006600D5" w:rsidP="006600D5">
      <w:pPr>
        <w:jc w:val="both"/>
        <w:rPr>
          <w:bCs/>
          <w:sz w:val="28"/>
          <w:szCs w:val="28"/>
          <w:lang w:val="kk-KZ"/>
        </w:rPr>
      </w:pPr>
      <w:r>
        <w:rPr>
          <w:bCs/>
          <w:sz w:val="28"/>
          <w:szCs w:val="28"/>
        </w:rPr>
        <w:t xml:space="preserve">            </w:t>
      </w:r>
      <w:r w:rsidRPr="00F03CE7">
        <w:rPr>
          <w:bCs/>
          <w:sz w:val="28"/>
          <w:szCs w:val="28"/>
          <w:lang w:val="kk-KZ"/>
        </w:rPr>
        <w:t xml:space="preserve">v_i </w:t>
      </w:r>
      <w:r>
        <w:rPr>
          <w:bCs/>
          <w:sz w:val="28"/>
          <w:szCs w:val="28"/>
          <w:lang w:val="kk-KZ"/>
        </w:rPr>
        <w:t>-</w:t>
      </w:r>
      <w:r w:rsidRPr="00F03CE7">
        <w:rPr>
          <w:bCs/>
          <w:sz w:val="28"/>
          <w:szCs w:val="28"/>
          <w:lang w:val="kk-KZ"/>
        </w:rPr>
        <w:t>the stoichiometric coefficient of the i-th substance in the reaction,</w:t>
      </w:r>
    </w:p>
    <w:p w14:paraId="47C232FA" w14:textId="77777777" w:rsidR="006600D5" w:rsidRPr="00F03CE7" w:rsidRDefault="006600D5" w:rsidP="006600D5">
      <w:pPr>
        <w:jc w:val="both"/>
        <w:rPr>
          <w:bCs/>
          <w:sz w:val="28"/>
          <w:szCs w:val="28"/>
          <w:lang w:val="kk-KZ"/>
        </w:rPr>
      </w:pPr>
      <w:r>
        <w:rPr>
          <w:bCs/>
          <w:sz w:val="28"/>
          <w:szCs w:val="28"/>
        </w:rPr>
        <w:t xml:space="preserve">           </w:t>
      </w:r>
      <w:r w:rsidRPr="00F03CE7">
        <w:rPr>
          <w:bCs/>
          <w:sz w:val="28"/>
          <w:szCs w:val="28"/>
          <w:lang w:val="kk-KZ"/>
        </w:rPr>
        <w:t xml:space="preserve">ΔHf_i </w:t>
      </w:r>
      <w:r>
        <w:rPr>
          <w:bCs/>
          <w:sz w:val="28"/>
          <w:szCs w:val="28"/>
          <w:lang w:val="kk-KZ"/>
        </w:rPr>
        <w:t>-</w:t>
      </w:r>
      <w:r w:rsidRPr="00F03CE7">
        <w:rPr>
          <w:bCs/>
          <w:sz w:val="28"/>
          <w:szCs w:val="28"/>
          <w:lang w:val="kk-KZ"/>
        </w:rPr>
        <w:t xml:space="preserve"> the standard educational enthalpy of the i-th substance.</w:t>
      </w:r>
    </w:p>
    <w:p w14:paraId="002A7B0A" w14:textId="77777777" w:rsidR="006600D5" w:rsidRPr="00F03CE7" w:rsidRDefault="006600D5" w:rsidP="006600D5">
      <w:pPr>
        <w:ind w:firstLine="708"/>
        <w:jc w:val="both"/>
        <w:rPr>
          <w:bCs/>
          <w:sz w:val="28"/>
          <w:szCs w:val="28"/>
          <w:lang w:val="kk-KZ"/>
        </w:rPr>
      </w:pPr>
    </w:p>
    <w:p w14:paraId="78BED66B" w14:textId="77777777" w:rsidR="006600D5" w:rsidRPr="00F03CE7" w:rsidRDefault="006600D5" w:rsidP="006600D5">
      <w:pPr>
        <w:jc w:val="both"/>
        <w:rPr>
          <w:bCs/>
          <w:sz w:val="28"/>
          <w:szCs w:val="28"/>
          <w:lang w:val="kk-KZ"/>
        </w:rPr>
      </w:pPr>
      <w:r w:rsidRPr="00F03CE7">
        <w:rPr>
          <w:bCs/>
          <w:sz w:val="28"/>
          <w:szCs w:val="28"/>
          <w:lang w:val="kk-KZ"/>
        </w:rPr>
        <w:t>The formula for calculating the entropy of the reaction:</w:t>
      </w:r>
    </w:p>
    <w:p w14:paraId="4C34B205" w14:textId="77777777" w:rsidR="006600D5" w:rsidRDefault="006600D5" w:rsidP="006600D5">
      <w:pPr>
        <w:ind w:firstLine="708"/>
        <w:jc w:val="both"/>
        <w:rPr>
          <w:bCs/>
          <w:sz w:val="28"/>
          <w:szCs w:val="28"/>
          <w:lang w:val="kk-KZ"/>
        </w:rPr>
      </w:pPr>
    </w:p>
    <w:p w14:paraId="1C9E484E" w14:textId="6DC34422" w:rsidR="006600D5" w:rsidRPr="00BA23AD" w:rsidRDefault="006600D5" w:rsidP="006600D5">
      <w:pPr>
        <w:ind w:firstLine="3544"/>
        <w:jc w:val="both"/>
        <w:rPr>
          <w:bCs/>
          <w:sz w:val="28"/>
          <w:szCs w:val="28"/>
        </w:rPr>
      </w:pPr>
      <w:r>
        <w:rPr>
          <w:bCs/>
          <w:sz w:val="28"/>
          <w:szCs w:val="28"/>
        </w:rPr>
        <w:t xml:space="preserve">  </w:t>
      </w:r>
      <w:r w:rsidRPr="00F03CE7">
        <w:rPr>
          <w:bCs/>
          <w:sz w:val="28"/>
          <w:szCs w:val="28"/>
          <w:lang w:val="kk-KZ"/>
        </w:rPr>
        <w:t>ΔS = ∑ (v_i * ΔSf_i)</w:t>
      </w:r>
      <w:r>
        <w:rPr>
          <w:bCs/>
          <w:sz w:val="28"/>
          <w:szCs w:val="28"/>
        </w:rPr>
        <w:t xml:space="preserve">    </w:t>
      </w:r>
      <w:r w:rsidRPr="00751B1D">
        <w:rPr>
          <w:bCs/>
          <w:sz w:val="28"/>
          <w:szCs w:val="28"/>
          <w:lang w:val="kk-KZ"/>
        </w:rPr>
        <w:t>(</w:t>
      </w:r>
      <w:r>
        <w:rPr>
          <w:bCs/>
          <w:sz w:val="28"/>
          <w:szCs w:val="28"/>
        </w:rPr>
        <w:t>3</w:t>
      </w:r>
      <w:r w:rsidRPr="00751B1D">
        <w:rPr>
          <w:bCs/>
          <w:sz w:val="28"/>
          <w:szCs w:val="28"/>
          <w:lang w:val="kk-KZ"/>
        </w:rPr>
        <w:t>)</w:t>
      </w:r>
    </w:p>
    <w:p w14:paraId="7F488DAE" w14:textId="77777777" w:rsidR="006600D5" w:rsidRPr="00F03CE7" w:rsidRDefault="006600D5" w:rsidP="006600D5">
      <w:pPr>
        <w:ind w:firstLine="708"/>
        <w:jc w:val="both"/>
        <w:rPr>
          <w:bCs/>
          <w:sz w:val="28"/>
          <w:szCs w:val="28"/>
          <w:lang w:val="kk-KZ"/>
        </w:rPr>
      </w:pPr>
    </w:p>
    <w:p w14:paraId="1D705901" w14:textId="77777777" w:rsidR="006600D5" w:rsidRPr="00F03CE7" w:rsidRDefault="006600D5" w:rsidP="006600D5">
      <w:pPr>
        <w:jc w:val="both"/>
        <w:rPr>
          <w:bCs/>
          <w:sz w:val="28"/>
          <w:szCs w:val="28"/>
          <w:lang w:val="kk-KZ"/>
        </w:rPr>
      </w:pPr>
      <w:r>
        <w:rPr>
          <w:bCs/>
          <w:sz w:val="28"/>
          <w:szCs w:val="28"/>
        </w:rPr>
        <w:t>w</w:t>
      </w:r>
      <w:r w:rsidRPr="00F03CE7">
        <w:rPr>
          <w:bCs/>
          <w:sz w:val="28"/>
          <w:szCs w:val="28"/>
          <w:lang w:val="kk-KZ"/>
        </w:rPr>
        <w:t>her</w:t>
      </w:r>
      <w:r>
        <w:rPr>
          <w:bCs/>
          <w:sz w:val="28"/>
          <w:szCs w:val="28"/>
        </w:rPr>
        <w:t>e:</w:t>
      </w:r>
      <w:r w:rsidRPr="00F03CE7">
        <w:rPr>
          <w:bCs/>
          <w:sz w:val="28"/>
          <w:szCs w:val="28"/>
          <w:lang w:val="kk-KZ"/>
        </w:rPr>
        <w:t xml:space="preserve"> ΔS</w:t>
      </w:r>
      <w:r>
        <w:rPr>
          <w:bCs/>
          <w:sz w:val="28"/>
          <w:szCs w:val="28"/>
        </w:rPr>
        <w:t xml:space="preserve"> -</w:t>
      </w:r>
      <w:r w:rsidRPr="00F03CE7">
        <w:rPr>
          <w:bCs/>
          <w:sz w:val="28"/>
          <w:szCs w:val="28"/>
          <w:lang w:val="kk-KZ"/>
        </w:rPr>
        <w:t xml:space="preserve"> the entropy of the reaction,</w:t>
      </w:r>
    </w:p>
    <w:p w14:paraId="7A133A86" w14:textId="77777777" w:rsidR="006600D5" w:rsidRPr="00F03CE7" w:rsidRDefault="006600D5" w:rsidP="006600D5">
      <w:pPr>
        <w:ind w:firstLine="851"/>
        <w:jc w:val="both"/>
        <w:rPr>
          <w:bCs/>
          <w:sz w:val="28"/>
          <w:szCs w:val="28"/>
          <w:lang w:val="kk-KZ"/>
        </w:rPr>
      </w:pPr>
      <w:r w:rsidRPr="00F03CE7">
        <w:rPr>
          <w:bCs/>
          <w:sz w:val="28"/>
          <w:szCs w:val="28"/>
          <w:lang w:val="kk-KZ"/>
        </w:rPr>
        <w:t>v_i is the stoichiometric coefficient of the i-th substance in the reaction,</w:t>
      </w:r>
    </w:p>
    <w:p w14:paraId="4EB92B9A" w14:textId="77777777" w:rsidR="006600D5" w:rsidRPr="00F03CE7" w:rsidRDefault="006600D5" w:rsidP="006600D5">
      <w:pPr>
        <w:ind w:firstLine="851"/>
        <w:jc w:val="both"/>
        <w:rPr>
          <w:bCs/>
          <w:sz w:val="28"/>
          <w:szCs w:val="28"/>
          <w:lang w:val="kk-KZ"/>
        </w:rPr>
      </w:pPr>
      <w:r w:rsidRPr="00F03CE7">
        <w:rPr>
          <w:bCs/>
          <w:sz w:val="28"/>
          <w:szCs w:val="28"/>
          <w:lang w:val="kk-KZ"/>
        </w:rPr>
        <w:t>ΔSf_i is the standard entropy of the i-th substance.</w:t>
      </w:r>
    </w:p>
    <w:p w14:paraId="30CA95C7" w14:textId="77777777" w:rsidR="006600D5" w:rsidRPr="00F03CE7" w:rsidRDefault="006600D5" w:rsidP="006600D5">
      <w:pPr>
        <w:ind w:firstLine="708"/>
        <w:jc w:val="both"/>
        <w:rPr>
          <w:bCs/>
          <w:sz w:val="28"/>
          <w:szCs w:val="28"/>
          <w:lang w:val="kk-KZ"/>
        </w:rPr>
      </w:pPr>
    </w:p>
    <w:p w14:paraId="66E0BD2C" w14:textId="77777777" w:rsidR="006600D5" w:rsidRPr="00F03CE7" w:rsidRDefault="006600D5" w:rsidP="006600D5">
      <w:pPr>
        <w:jc w:val="both"/>
        <w:rPr>
          <w:bCs/>
          <w:sz w:val="28"/>
          <w:szCs w:val="28"/>
          <w:lang w:val="kk-KZ"/>
        </w:rPr>
      </w:pPr>
      <w:r w:rsidRPr="00F03CE7">
        <w:rPr>
          <w:bCs/>
          <w:sz w:val="28"/>
          <w:szCs w:val="28"/>
          <w:lang w:val="kk-KZ"/>
        </w:rPr>
        <w:t>The formula for calculating the free energy of the reaction:</w:t>
      </w:r>
    </w:p>
    <w:p w14:paraId="56C61E92" w14:textId="77777777" w:rsidR="006600D5" w:rsidRDefault="006600D5" w:rsidP="006600D5">
      <w:pPr>
        <w:ind w:firstLine="708"/>
        <w:jc w:val="both"/>
        <w:rPr>
          <w:bCs/>
          <w:sz w:val="28"/>
          <w:szCs w:val="28"/>
        </w:rPr>
      </w:pPr>
      <w:r>
        <w:rPr>
          <w:bCs/>
          <w:sz w:val="28"/>
          <w:szCs w:val="28"/>
        </w:rPr>
        <w:t xml:space="preserve">                                </w:t>
      </w:r>
    </w:p>
    <w:p w14:paraId="098F9BDD" w14:textId="7719B4E0" w:rsidR="006600D5" w:rsidRPr="00BA23AD" w:rsidRDefault="006600D5" w:rsidP="006600D5">
      <w:pPr>
        <w:ind w:firstLine="708"/>
        <w:jc w:val="center"/>
        <w:rPr>
          <w:bCs/>
          <w:sz w:val="28"/>
          <w:szCs w:val="28"/>
        </w:rPr>
      </w:pPr>
      <w:r w:rsidRPr="00F03CE7">
        <w:rPr>
          <w:bCs/>
          <w:sz w:val="28"/>
          <w:szCs w:val="28"/>
          <w:lang w:val="kk-KZ"/>
        </w:rPr>
        <w:t>ΔG = ΔH - T*ΔS</w:t>
      </w:r>
      <w:r>
        <w:rPr>
          <w:bCs/>
          <w:sz w:val="28"/>
          <w:szCs w:val="28"/>
        </w:rPr>
        <w:t xml:space="preserve">   </w:t>
      </w:r>
      <w:r w:rsidRPr="00751B1D">
        <w:rPr>
          <w:bCs/>
          <w:sz w:val="28"/>
          <w:szCs w:val="28"/>
          <w:lang w:val="kk-KZ"/>
        </w:rPr>
        <w:t>(</w:t>
      </w:r>
      <w:r>
        <w:rPr>
          <w:bCs/>
          <w:sz w:val="28"/>
          <w:szCs w:val="28"/>
        </w:rPr>
        <w:t>4</w:t>
      </w:r>
      <w:r w:rsidRPr="00751B1D">
        <w:rPr>
          <w:bCs/>
          <w:sz w:val="28"/>
          <w:szCs w:val="28"/>
          <w:lang w:val="kk-KZ"/>
        </w:rPr>
        <w:t>)</w:t>
      </w:r>
      <w:r w:rsidR="00BA23AD">
        <w:rPr>
          <w:bCs/>
          <w:sz w:val="28"/>
          <w:szCs w:val="28"/>
        </w:rPr>
        <w:t xml:space="preserve">  </w:t>
      </w:r>
    </w:p>
    <w:p w14:paraId="655B1213" w14:textId="77777777" w:rsidR="006600D5" w:rsidRPr="00F03CE7" w:rsidRDefault="006600D5" w:rsidP="006600D5">
      <w:pPr>
        <w:jc w:val="both"/>
        <w:rPr>
          <w:bCs/>
          <w:sz w:val="28"/>
          <w:szCs w:val="28"/>
          <w:lang w:val="kk-KZ"/>
        </w:rPr>
      </w:pPr>
      <w:r>
        <w:rPr>
          <w:bCs/>
          <w:sz w:val="28"/>
          <w:szCs w:val="28"/>
        </w:rPr>
        <w:t>w</w:t>
      </w:r>
      <w:r w:rsidRPr="00F03CE7">
        <w:rPr>
          <w:bCs/>
          <w:sz w:val="28"/>
          <w:szCs w:val="28"/>
          <w:lang w:val="kk-KZ"/>
        </w:rPr>
        <w:t>her</w:t>
      </w:r>
      <w:r>
        <w:rPr>
          <w:bCs/>
          <w:sz w:val="28"/>
          <w:szCs w:val="28"/>
        </w:rPr>
        <w:t>e:</w:t>
      </w:r>
      <w:r w:rsidRPr="00F03CE7">
        <w:rPr>
          <w:bCs/>
          <w:sz w:val="28"/>
          <w:szCs w:val="28"/>
          <w:lang w:val="kk-KZ"/>
        </w:rPr>
        <w:t xml:space="preserve"> ΔG </w:t>
      </w:r>
      <w:r>
        <w:rPr>
          <w:bCs/>
          <w:sz w:val="28"/>
          <w:szCs w:val="28"/>
        </w:rPr>
        <w:t>-</w:t>
      </w:r>
      <w:r w:rsidRPr="00F03CE7">
        <w:rPr>
          <w:bCs/>
          <w:sz w:val="28"/>
          <w:szCs w:val="28"/>
          <w:lang w:val="kk-KZ"/>
        </w:rPr>
        <w:t xml:space="preserve"> the free energy of the reaction,</w:t>
      </w:r>
    </w:p>
    <w:p w14:paraId="71D143DB" w14:textId="77777777" w:rsidR="006600D5" w:rsidRPr="00F03CE7" w:rsidRDefault="006600D5" w:rsidP="006600D5">
      <w:pPr>
        <w:ind w:firstLine="708"/>
        <w:jc w:val="both"/>
        <w:rPr>
          <w:bCs/>
          <w:sz w:val="28"/>
          <w:szCs w:val="28"/>
          <w:lang w:val="kk-KZ"/>
        </w:rPr>
      </w:pPr>
      <w:r>
        <w:rPr>
          <w:bCs/>
          <w:sz w:val="28"/>
          <w:szCs w:val="28"/>
        </w:rPr>
        <w:t xml:space="preserve"> </w:t>
      </w:r>
      <w:r w:rsidRPr="00F03CE7">
        <w:rPr>
          <w:bCs/>
          <w:sz w:val="28"/>
          <w:szCs w:val="28"/>
          <w:lang w:val="kk-KZ"/>
        </w:rPr>
        <w:t xml:space="preserve">ΔH </w:t>
      </w:r>
      <w:r>
        <w:rPr>
          <w:bCs/>
          <w:sz w:val="28"/>
          <w:szCs w:val="28"/>
        </w:rPr>
        <w:t xml:space="preserve">- </w:t>
      </w:r>
      <w:r w:rsidRPr="00F03CE7">
        <w:rPr>
          <w:bCs/>
          <w:sz w:val="28"/>
          <w:szCs w:val="28"/>
          <w:lang w:val="kk-KZ"/>
        </w:rPr>
        <w:t>the enthalpy of the reaction,</w:t>
      </w:r>
    </w:p>
    <w:p w14:paraId="04252A6A" w14:textId="77777777" w:rsidR="006600D5" w:rsidRPr="00F03CE7" w:rsidRDefault="006600D5" w:rsidP="006600D5">
      <w:pPr>
        <w:ind w:firstLine="708"/>
        <w:jc w:val="both"/>
        <w:rPr>
          <w:bCs/>
          <w:sz w:val="28"/>
          <w:szCs w:val="28"/>
          <w:lang w:val="kk-KZ"/>
        </w:rPr>
      </w:pPr>
      <w:r w:rsidRPr="00F03CE7">
        <w:rPr>
          <w:bCs/>
          <w:sz w:val="28"/>
          <w:szCs w:val="28"/>
          <w:lang w:val="kk-KZ"/>
        </w:rPr>
        <w:t xml:space="preserve">   T </w:t>
      </w:r>
      <w:r>
        <w:rPr>
          <w:bCs/>
          <w:sz w:val="28"/>
          <w:szCs w:val="28"/>
        </w:rPr>
        <w:t>-</w:t>
      </w:r>
      <w:r w:rsidRPr="00F03CE7">
        <w:rPr>
          <w:bCs/>
          <w:sz w:val="28"/>
          <w:szCs w:val="28"/>
          <w:lang w:val="kk-KZ"/>
        </w:rPr>
        <w:t xml:space="preserve"> the temperature,</w:t>
      </w:r>
    </w:p>
    <w:p w14:paraId="20D8CFBE" w14:textId="77777777" w:rsidR="006600D5" w:rsidRDefault="006600D5" w:rsidP="006600D5">
      <w:pPr>
        <w:ind w:firstLine="708"/>
        <w:jc w:val="both"/>
        <w:rPr>
          <w:sz w:val="28"/>
          <w:szCs w:val="28"/>
        </w:rPr>
      </w:pPr>
      <w:r>
        <w:rPr>
          <w:bCs/>
          <w:sz w:val="28"/>
          <w:szCs w:val="28"/>
        </w:rPr>
        <w:t xml:space="preserve">   </w:t>
      </w:r>
      <w:r w:rsidRPr="00F03CE7">
        <w:rPr>
          <w:bCs/>
          <w:sz w:val="28"/>
          <w:szCs w:val="28"/>
          <w:lang w:val="kk-KZ"/>
        </w:rPr>
        <w:t xml:space="preserve">ΔS </w:t>
      </w:r>
      <w:r>
        <w:rPr>
          <w:bCs/>
          <w:sz w:val="28"/>
          <w:szCs w:val="28"/>
        </w:rPr>
        <w:t xml:space="preserve">- </w:t>
      </w:r>
      <w:r w:rsidRPr="00F03CE7">
        <w:rPr>
          <w:bCs/>
          <w:sz w:val="28"/>
          <w:szCs w:val="28"/>
          <w:lang w:val="kk-KZ"/>
        </w:rPr>
        <w:t>the entropy of the reaction.</w:t>
      </w:r>
      <w:r w:rsidRPr="00A5207A">
        <w:rPr>
          <w:sz w:val="28"/>
          <w:szCs w:val="28"/>
        </w:rPr>
        <w:t xml:space="preserve"> </w:t>
      </w:r>
    </w:p>
    <w:p w14:paraId="38A67E72" w14:textId="77777777" w:rsidR="006600D5" w:rsidRDefault="006600D5" w:rsidP="006600D5">
      <w:pPr>
        <w:jc w:val="both"/>
        <w:rPr>
          <w:sz w:val="28"/>
          <w:szCs w:val="28"/>
        </w:rPr>
      </w:pPr>
    </w:p>
    <w:p w14:paraId="664DADC2" w14:textId="2BA470C1" w:rsidR="006600D5" w:rsidRDefault="006600D5" w:rsidP="006600D5">
      <w:pPr>
        <w:ind w:firstLine="708"/>
        <w:jc w:val="both"/>
        <w:rPr>
          <w:sz w:val="28"/>
          <w:szCs w:val="28"/>
        </w:rPr>
      </w:pPr>
      <w:r w:rsidRPr="004D7750">
        <w:rPr>
          <w:sz w:val="28"/>
          <w:szCs w:val="28"/>
        </w:rPr>
        <w:t>All of the above functions are of great importance for metallurgical processes. They make it possible to predict the direction of the process, to assess the implementation and completeness of a reaction under certain conditions, the formation of a product</w:t>
      </w:r>
      <w:r w:rsidR="00F31A77">
        <w:rPr>
          <w:sz w:val="28"/>
          <w:szCs w:val="28"/>
        </w:rPr>
        <w:t xml:space="preserve"> [12</w:t>
      </w:r>
      <w:r w:rsidR="00B11503">
        <w:rPr>
          <w:sz w:val="28"/>
          <w:szCs w:val="28"/>
        </w:rPr>
        <w:t>3</w:t>
      </w:r>
      <w:r w:rsidR="00F31A77">
        <w:rPr>
          <w:sz w:val="28"/>
          <w:szCs w:val="28"/>
        </w:rPr>
        <w:t>]</w:t>
      </w:r>
      <w:r w:rsidRPr="004D7750">
        <w:rPr>
          <w:sz w:val="28"/>
          <w:szCs w:val="28"/>
        </w:rPr>
        <w:t>.</w:t>
      </w:r>
      <w:r>
        <w:rPr>
          <w:sz w:val="28"/>
          <w:szCs w:val="28"/>
        </w:rPr>
        <w:t xml:space="preserve"> </w:t>
      </w:r>
    </w:p>
    <w:p w14:paraId="4E6DBA98" w14:textId="77777777" w:rsidR="0073398A" w:rsidRDefault="0073398A" w:rsidP="0073398A">
      <w:pPr>
        <w:pStyle w:val="a7"/>
        <w:shd w:val="clear" w:color="auto" w:fill="FFFFFF"/>
        <w:spacing w:before="0" w:beforeAutospacing="0" w:after="0" w:afterAutospacing="0"/>
        <w:ind w:firstLine="708"/>
        <w:jc w:val="both"/>
        <w:rPr>
          <w:b/>
          <w:bCs/>
          <w:sz w:val="28"/>
          <w:lang w:val="en-US"/>
        </w:rPr>
      </w:pPr>
    </w:p>
    <w:p w14:paraId="629C36A7" w14:textId="2CDA2139" w:rsidR="0073398A" w:rsidRPr="00E80F31" w:rsidRDefault="0073398A" w:rsidP="0073398A">
      <w:pPr>
        <w:pStyle w:val="a7"/>
        <w:shd w:val="clear" w:color="auto" w:fill="FFFFFF"/>
        <w:spacing w:before="0" w:beforeAutospacing="0" w:after="0" w:afterAutospacing="0"/>
        <w:ind w:firstLine="708"/>
        <w:jc w:val="both"/>
        <w:rPr>
          <w:b/>
          <w:bCs/>
          <w:sz w:val="28"/>
          <w:lang w:val="en-US"/>
        </w:rPr>
      </w:pPr>
      <w:r>
        <w:rPr>
          <w:b/>
          <w:bCs/>
          <w:sz w:val="28"/>
          <w:lang w:val="en-US"/>
        </w:rPr>
        <w:t>2.</w:t>
      </w:r>
      <w:r w:rsidR="00363838">
        <w:rPr>
          <w:b/>
          <w:bCs/>
          <w:sz w:val="28"/>
          <w:lang w:val="en-US"/>
        </w:rPr>
        <w:t>4</w:t>
      </w:r>
      <w:r>
        <w:rPr>
          <w:b/>
          <w:bCs/>
          <w:sz w:val="28"/>
          <w:lang w:val="en-US"/>
        </w:rPr>
        <w:t xml:space="preserve"> </w:t>
      </w:r>
      <w:r>
        <w:rPr>
          <w:b/>
          <w:bCs/>
          <w:sz w:val="28"/>
        </w:rPr>
        <w:t>Physical and chemical research methods</w:t>
      </w:r>
    </w:p>
    <w:p w14:paraId="716AB0DE" w14:textId="77777777" w:rsidR="00AA696B" w:rsidRPr="00E80F31" w:rsidRDefault="00AA696B" w:rsidP="0073398A">
      <w:pPr>
        <w:pStyle w:val="a7"/>
        <w:shd w:val="clear" w:color="auto" w:fill="FFFFFF"/>
        <w:spacing w:before="0" w:beforeAutospacing="0" w:after="0" w:afterAutospacing="0"/>
        <w:ind w:firstLine="708"/>
        <w:jc w:val="both"/>
        <w:rPr>
          <w:b/>
          <w:bCs/>
          <w:sz w:val="28"/>
          <w:lang w:val="en-US"/>
        </w:rPr>
      </w:pPr>
    </w:p>
    <w:p w14:paraId="2E85A368" w14:textId="21F9F520" w:rsidR="00880AC8" w:rsidRPr="001D5485" w:rsidRDefault="00880AC8" w:rsidP="00880AC8">
      <w:pPr>
        <w:pStyle w:val="a7"/>
        <w:shd w:val="clear" w:color="auto" w:fill="FFFFFF"/>
        <w:spacing w:before="0" w:beforeAutospacing="0" w:after="0" w:afterAutospacing="0"/>
        <w:ind w:firstLine="708"/>
        <w:jc w:val="both"/>
        <w:rPr>
          <w:sz w:val="28"/>
          <w:szCs w:val="28"/>
          <w:lang w:val="en-US" w:eastAsia="en-US" w:bidi="en-US"/>
        </w:rPr>
      </w:pPr>
      <w:r>
        <w:rPr>
          <w:sz w:val="28"/>
          <w:szCs w:val="28"/>
          <w:lang w:val="en-US" w:eastAsia="en-US" w:bidi="en-US"/>
        </w:rPr>
        <w:t xml:space="preserve">In the analysis, different features of various powders (passivated by air or organic compounds, and eventually coated by hydrocarbons and fluor hydrocarbons) are investigated focusing on the application in energetic systems. </w:t>
      </w:r>
      <w:r w:rsidRPr="001D5485">
        <w:rPr>
          <w:sz w:val="28"/>
          <w:szCs w:val="28"/>
          <w:lang w:val="en-US" w:eastAsia="en-US" w:bidi="en-US"/>
        </w:rPr>
        <w:t>Scanning electron microscopy (SEM) and transmission electron microscopy (TEM) are important tools for the comprehensive characterization of powder materials. These techniques allow us to obtain detailed information about the morphology, structure, composition,</w:t>
      </w:r>
      <w:r w:rsidRPr="00E965BB">
        <w:rPr>
          <w:sz w:val="28"/>
          <w:szCs w:val="28"/>
          <w:lang w:val="en-US" w:eastAsia="en-US" w:bidi="en-US"/>
        </w:rPr>
        <w:t xml:space="preserve"> </w:t>
      </w:r>
      <w:r>
        <w:rPr>
          <w:sz w:val="28"/>
          <w:szCs w:val="28"/>
          <w:lang w:val="en-US" w:eastAsia="en-US" w:bidi="en-US"/>
        </w:rPr>
        <w:t xml:space="preserve">oxidative reactivity, and behavior of mixtures for flameless heaters applications </w:t>
      </w:r>
      <w:r w:rsidRPr="00C40313">
        <w:rPr>
          <w:sz w:val="28"/>
          <w:szCs w:val="28"/>
          <w:lang w:val="en-US" w:eastAsia="en-US" w:bidi="en-US"/>
        </w:rPr>
        <w:t>[</w:t>
      </w:r>
      <w:r w:rsidR="00F31A77">
        <w:rPr>
          <w:sz w:val="28"/>
          <w:szCs w:val="28"/>
          <w:lang w:val="en-US" w:eastAsia="en-US" w:bidi="en-US"/>
        </w:rPr>
        <w:t>73,</w:t>
      </w:r>
      <w:r w:rsidR="00C40313" w:rsidRPr="00C40313">
        <w:rPr>
          <w:sz w:val="28"/>
          <w:szCs w:val="28"/>
          <w:lang w:val="en-US" w:eastAsia="en-US" w:bidi="en-US"/>
        </w:rPr>
        <w:t>12</w:t>
      </w:r>
      <w:r w:rsidR="00B11503">
        <w:rPr>
          <w:sz w:val="28"/>
          <w:szCs w:val="28"/>
          <w:lang w:val="en-US" w:eastAsia="en-US" w:bidi="en-US"/>
        </w:rPr>
        <w:t>4</w:t>
      </w:r>
      <w:r w:rsidRPr="00C40313">
        <w:rPr>
          <w:sz w:val="28"/>
          <w:szCs w:val="28"/>
          <w:lang w:val="en-US" w:eastAsia="en-US" w:bidi="en-US"/>
        </w:rPr>
        <w:t>]</w:t>
      </w:r>
      <w:r>
        <w:rPr>
          <w:sz w:val="28"/>
          <w:szCs w:val="28"/>
          <w:lang w:val="en-US" w:eastAsia="en-US" w:bidi="en-US"/>
        </w:rPr>
        <w:t>.</w:t>
      </w:r>
    </w:p>
    <w:p w14:paraId="57DAAB57" w14:textId="4D5A3BBA" w:rsidR="00880AC8" w:rsidRPr="001D5485" w:rsidRDefault="00880AC8" w:rsidP="00880AC8">
      <w:pPr>
        <w:pStyle w:val="a7"/>
        <w:shd w:val="clear" w:color="auto" w:fill="FFFFFF"/>
        <w:spacing w:before="0" w:beforeAutospacing="0" w:after="0" w:afterAutospacing="0"/>
        <w:ind w:firstLine="708"/>
        <w:jc w:val="both"/>
        <w:rPr>
          <w:sz w:val="28"/>
          <w:szCs w:val="28"/>
          <w:lang w:val="en-US" w:eastAsia="en-US" w:bidi="en-US"/>
        </w:rPr>
      </w:pPr>
      <w:r w:rsidRPr="001D5485">
        <w:rPr>
          <w:sz w:val="28"/>
          <w:szCs w:val="28"/>
          <w:lang w:val="en-US" w:eastAsia="en-US" w:bidi="en-US"/>
        </w:rPr>
        <w:t>SEM provides high-resolution images of the surface morphology of powder particles and can reveal information about their size, shape, and texture. TEM, on the other hand, provides even higher-resolution images that allow us to study the internal structure of powder particles at the nanoscale, including crystal structure, defects, and particle boundaries. Specific surface area measurement methods allow us to quantify the surface area of powder particles per unit mass or volume. This information is crucial for understanding the reactivity and adsorption properties of powder materials.</w:t>
      </w:r>
      <w:r w:rsidR="00C40313">
        <w:rPr>
          <w:sz w:val="28"/>
          <w:szCs w:val="28"/>
          <w:lang w:val="en-US" w:eastAsia="en-US" w:bidi="en-US"/>
        </w:rPr>
        <w:t xml:space="preserve"> </w:t>
      </w:r>
      <w:r w:rsidRPr="001D5485">
        <w:rPr>
          <w:sz w:val="28"/>
          <w:szCs w:val="28"/>
          <w:lang w:val="en-US" w:eastAsia="en-US" w:bidi="en-US"/>
        </w:rPr>
        <w:t>Using these characterization techniques, it is possible to gain a comprehensive understanding of the morphology of a powder (particle size, shape, and texture), its structure, and composition (including the content of active metals). This information is essential for optimizing powder production processes, predicting material properties, and designing advanced materials with tailored properties for various applications.</w:t>
      </w:r>
      <w:r>
        <w:rPr>
          <w:sz w:val="28"/>
          <w:szCs w:val="28"/>
          <w:lang w:val="en-US" w:eastAsia="en-US" w:bidi="en-US"/>
        </w:rPr>
        <w:t xml:space="preserve"> </w:t>
      </w:r>
    </w:p>
    <w:p w14:paraId="32C9FCA1" w14:textId="77777777" w:rsidR="0073398A" w:rsidRPr="00880AC8" w:rsidRDefault="0073398A" w:rsidP="0073398A">
      <w:pPr>
        <w:pStyle w:val="a7"/>
        <w:shd w:val="clear" w:color="auto" w:fill="FFFFFF"/>
        <w:spacing w:before="0" w:beforeAutospacing="0" w:after="0" w:afterAutospacing="0"/>
        <w:ind w:firstLine="708"/>
        <w:jc w:val="both"/>
        <w:rPr>
          <w:b/>
          <w:bCs/>
          <w:sz w:val="28"/>
          <w:lang w:val="en-US"/>
        </w:rPr>
      </w:pPr>
    </w:p>
    <w:p w14:paraId="09ED68A9" w14:textId="4049B333" w:rsidR="0073398A" w:rsidRPr="00E80F31" w:rsidRDefault="0073398A" w:rsidP="0073398A">
      <w:pPr>
        <w:pStyle w:val="a7"/>
        <w:shd w:val="clear" w:color="auto" w:fill="FFFFFF"/>
        <w:spacing w:before="0" w:beforeAutospacing="0" w:after="0" w:afterAutospacing="0"/>
        <w:ind w:firstLine="708"/>
        <w:jc w:val="both"/>
        <w:rPr>
          <w:i/>
          <w:iCs/>
          <w:sz w:val="28"/>
          <w:lang w:val="en-US"/>
        </w:rPr>
      </w:pPr>
      <w:r>
        <w:rPr>
          <w:i/>
          <w:iCs/>
          <w:sz w:val="28"/>
          <w:lang w:val="en-US" w:eastAsia="en-US"/>
        </w:rPr>
        <w:t>2.</w:t>
      </w:r>
      <w:r w:rsidR="00CC19C2">
        <w:rPr>
          <w:i/>
          <w:iCs/>
          <w:sz w:val="28"/>
          <w:lang w:val="en-US" w:eastAsia="en-US"/>
        </w:rPr>
        <w:t>4</w:t>
      </w:r>
      <w:r>
        <w:rPr>
          <w:i/>
          <w:iCs/>
          <w:sz w:val="28"/>
          <w:lang w:val="en-US" w:eastAsia="en-US"/>
        </w:rPr>
        <w:t>.1</w:t>
      </w:r>
      <w:r>
        <w:rPr>
          <w:i/>
          <w:iCs/>
          <w:sz w:val="28"/>
        </w:rPr>
        <w:t xml:space="preserve"> </w:t>
      </w:r>
      <w:r>
        <w:rPr>
          <w:i/>
          <w:iCs/>
          <w:sz w:val="28"/>
          <w:lang w:val="en-US"/>
        </w:rPr>
        <w:t xml:space="preserve">SEM </w:t>
      </w:r>
      <w:r>
        <w:rPr>
          <w:i/>
          <w:iCs/>
          <w:sz w:val="28"/>
        </w:rPr>
        <w:t xml:space="preserve">investigation </w:t>
      </w:r>
    </w:p>
    <w:p w14:paraId="68360DFC" w14:textId="77777777" w:rsidR="00AA696B" w:rsidRPr="00E80F31" w:rsidRDefault="00AA696B" w:rsidP="0073398A">
      <w:pPr>
        <w:pStyle w:val="a7"/>
        <w:shd w:val="clear" w:color="auto" w:fill="FFFFFF"/>
        <w:spacing w:before="0" w:beforeAutospacing="0" w:after="0" w:afterAutospacing="0"/>
        <w:ind w:firstLine="708"/>
        <w:jc w:val="both"/>
        <w:rPr>
          <w:i/>
          <w:iCs/>
          <w:sz w:val="28"/>
          <w:lang w:val="en-US"/>
        </w:rPr>
      </w:pPr>
    </w:p>
    <w:p w14:paraId="018DA17A" w14:textId="0FDD63F6" w:rsidR="00120F64" w:rsidRPr="006F7C3A" w:rsidRDefault="002E66B9" w:rsidP="00120F64">
      <w:pPr>
        <w:pStyle w:val="a3"/>
        <w:spacing w:line="244" w:lineRule="auto"/>
        <w:ind w:left="7" w:firstLine="653"/>
        <w:jc w:val="both"/>
      </w:pPr>
      <w:r w:rsidRPr="002E66B9">
        <w:t>The surface morphology of the obtained samples was examined using a QUANTA 3D 200i microscope (FEI, USA) operating at an accelerating voltage of 30 kV. For local analysis of the chemical composition, a microscope equipped with an EDAX energy dispersive X-ray spectrometer was utilized. The semiconductor detector used had an energy resolution of 128 eV (polymer, window d = 0.3 mm)</w:t>
      </w:r>
      <w:r w:rsidR="00120F64">
        <w:t xml:space="preserve"> </w:t>
      </w:r>
      <w:r w:rsidR="00C40313">
        <w:t>[</w:t>
      </w:r>
      <w:r w:rsidR="00B11503">
        <w:t>74,124</w:t>
      </w:r>
      <w:r w:rsidR="00C40313">
        <w:t>].</w:t>
      </w:r>
      <w:r w:rsidR="00120F64" w:rsidRPr="00C458EC">
        <w:rPr>
          <w:color w:val="FF0000"/>
        </w:rPr>
        <w:t xml:space="preserve"> </w:t>
      </w:r>
    </w:p>
    <w:p w14:paraId="25F26B06" w14:textId="31788430" w:rsidR="0073398A" w:rsidRDefault="002E66B9" w:rsidP="0073398A">
      <w:pPr>
        <w:pStyle w:val="a3"/>
        <w:ind w:left="0" w:right="115" w:firstLine="907"/>
        <w:jc w:val="both"/>
      </w:pPr>
      <w:r w:rsidRPr="002E66B9">
        <w:t>.</w:t>
      </w:r>
    </w:p>
    <w:p w14:paraId="0CAF4BC6" w14:textId="78CB4DDC" w:rsidR="002E66B9" w:rsidRDefault="002E66B9" w:rsidP="000E4844">
      <w:pPr>
        <w:pStyle w:val="a7"/>
        <w:shd w:val="clear" w:color="auto" w:fill="FFFFFF"/>
        <w:spacing w:before="0" w:beforeAutospacing="0" w:after="0" w:afterAutospacing="0"/>
        <w:jc w:val="center"/>
        <w:rPr>
          <w:sz w:val="28"/>
          <w:lang w:val="en-US" w:eastAsia="en-US"/>
        </w:rPr>
      </w:pPr>
    </w:p>
    <w:p w14:paraId="04D3AEED" w14:textId="2A76F88B" w:rsidR="00015D6A" w:rsidRDefault="00015D6A" w:rsidP="000E4844">
      <w:pPr>
        <w:pStyle w:val="a7"/>
        <w:shd w:val="clear" w:color="auto" w:fill="FFFFFF"/>
        <w:spacing w:before="0" w:beforeAutospacing="0" w:after="0" w:afterAutospacing="0"/>
        <w:jc w:val="center"/>
        <w:rPr>
          <w:sz w:val="28"/>
          <w:lang w:val="en-US" w:eastAsia="en-US"/>
        </w:rPr>
      </w:pPr>
      <w:r>
        <w:rPr>
          <w:noProof/>
          <w:lang w:val="ru-RU" w:eastAsia="ru-RU"/>
        </w:rPr>
        <w:drawing>
          <wp:anchor distT="0" distB="0" distL="114935" distR="114935" simplePos="0" relativeHeight="251657255" behindDoc="1" locked="0" layoutInCell="1" allowOverlap="1" wp14:anchorId="526B015B" wp14:editId="42CCE828">
            <wp:simplePos x="0" y="0"/>
            <wp:positionH relativeFrom="margin">
              <wp:posOffset>417195</wp:posOffset>
            </wp:positionH>
            <wp:positionV relativeFrom="paragraph">
              <wp:posOffset>7660</wp:posOffset>
            </wp:positionV>
            <wp:extent cx="5306060" cy="3979545"/>
            <wp:effectExtent l="0" t="0" r="8890" b="1905"/>
            <wp:wrapTight wrapText="bothSides">
              <wp:wrapPolygon edited="0">
                <wp:start x="0" y="0"/>
                <wp:lineTo x="0" y="21507"/>
                <wp:lineTo x="21559" y="21507"/>
                <wp:lineTo x="21559" y="0"/>
                <wp:lineTo x="0" y="0"/>
              </wp:wrapPolygon>
            </wp:wrapTight>
            <wp:docPr id="69"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 2" descr="IMG_256"/>
                    <pic:cNvPicPr>
                      <a:picLocks noChangeAspect="1"/>
                    </pic:cNvPicPr>
                  </pic:nvPicPr>
                  <pic:blipFill>
                    <a:blip r:embed="rId21"/>
                    <a:stretch>
                      <a:fillRect/>
                    </a:stretch>
                  </pic:blipFill>
                  <pic:spPr>
                    <a:xfrm>
                      <a:off x="0" y="0"/>
                      <a:ext cx="5306060" cy="397954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62EB6CE3" w14:textId="77777777" w:rsidR="00015D6A" w:rsidRDefault="00015D6A" w:rsidP="000E4844">
      <w:pPr>
        <w:pStyle w:val="a7"/>
        <w:shd w:val="clear" w:color="auto" w:fill="FFFFFF"/>
        <w:spacing w:before="0" w:beforeAutospacing="0" w:after="0" w:afterAutospacing="0"/>
        <w:jc w:val="center"/>
        <w:rPr>
          <w:sz w:val="28"/>
          <w:lang w:val="en-US" w:eastAsia="en-US"/>
        </w:rPr>
      </w:pPr>
    </w:p>
    <w:p w14:paraId="02E277BF" w14:textId="77777777" w:rsidR="00015D6A" w:rsidRDefault="00015D6A" w:rsidP="000E4844">
      <w:pPr>
        <w:pStyle w:val="a7"/>
        <w:shd w:val="clear" w:color="auto" w:fill="FFFFFF"/>
        <w:spacing w:before="0" w:beforeAutospacing="0" w:after="0" w:afterAutospacing="0"/>
        <w:jc w:val="center"/>
        <w:rPr>
          <w:sz w:val="28"/>
          <w:lang w:val="en-US" w:eastAsia="en-US"/>
        </w:rPr>
      </w:pPr>
    </w:p>
    <w:p w14:paraId="599FAD9D" w14:textId="77777777" w:rsidR="00015D6A" w:rsidRDefault="00015D6A" w:rsidP="000E4844">
      <w:pPr>
        <w:pStyle w:val="a7"/>
        <w:shd w:val="clear" w:color="auto" w:fill="FFFFFF"/>
        <w:spacing w:before="0" w:beforeAutospacing="0" w:after="0" w:afterAutospacing="0"/>
        <w:jc w:val="center"/>
        <w:rPr>
          <w:sz w:val="28"/>
          <w:lang w:val="en-US" w:eastAsia="en-US"/>
        </w:rPr>
      </w:pPr>
    </w:p>
    <w:p w14:paraId="345AD9EA" w14:textId="77777777" w:rsidR="00015D6A" w:rsidRDefault="00015D6A" w:rsidP="000E4844">
      <w:pPr>
        <w:pStyle w:val="a7"/>
        <w:shd w:val="clear" w:color="auto" w:fill="FFFFFF"/>
        <w:spacing w:before="0" w:beforeAutospacing="0" w:after="0" w:afterAutospacing="0"/>
        <w:jc w:val="center"/>
        <w:rPr>
          <w:sz w:val="28"/>
          <w:lang w:val="en-US" w:eastAsia="en-US"/>
        </w:rPr>
      </w:pPr>
    </w:p>
    <w:p w14:paraId="2C9E5C39" w14:textId="77777777" w:rsidR="00015D6A" w:rsidRDefault="00015D6A" w:rsidP="000E4844">
      <w:pPr>
        <w:pStyle w:val="a7"/>
        <w:shd w:val="clear" w:color="auto" w:fill="FFFFFF"/>
        <w:spacing w:before="0" w:beforeAutospacing="0" w:after="0" w:afterAutospacing="0"/>
        <w:jc w:val="center"/>
        <w:rPr>
          <w:sz w:val="28"/>
          <w:lang w:val="en-US" w:eastAsia="en-US"/>
        </w:rPr>
      </w:pPr>
    </w:p>
    <w:p w14:paraId="30A8EE95" w14:textId="77777777" w:rsidR="00015D6A" w:rsidRDefault="00015D6A" w:rsidP="000E4844">
      <w:pPr>
        <w:pStyle w:val="a7"/>
        <w:shd w:val="clear" w:color="auto" w:fill="FFFFFF"/>
        <w:spacing w:before="0" w:beforeAutospacing="0" w:after="0" w:afterAutospacing="0"/>
        <w:jc w:val="center"/>
        <w:rPr>
          <w:sz w:val="28"/>
          <w:lang w:val="en-US" w:eastAsia="en-US"/>
        </w:rPr>
      </w:pPr>
    </w:p>
    <w:p w14:paraId="30A40A91" w14:textId="77777777" w:rsidR="00015D6A" w:rsidRDefault="00015D6A" w:rsidP="000E4844">
      <w:pPr>
        <w:pStyle w:val="a7"/>
        <w:shd w:val="clear" w:color="auto" w:fill="FFFFFF"/>
        <w:spacing w:before="0" w:beforeAutospacing="0" w:after="0" w:afterAutospacing="0"/>
        <w:jc w:val="center"/>
        <w:rPr>
          <w:sz w:val="28"/>
          <w:lang w:val="en-US" w:eastAsia="en-US"/>
        </w:rPr>
      </w:pPr>
    </w:p>
    <w:p w14:paraId="6E5CBB6F" w14:textId="77777777" w:rsidR="00015D6A" w:rsidRDefault="00015D6A" w:rsidP="000E4844">
      <w:pPr>
        <w:pStyle w:val="a7"/>
        <w:shd w:val="clear" w:color="auto" w:fill="FFFFFF"/>
        <w:spacing w:before="0" w:beforeAutospacing="0" w:after="0" w:afterAutospacing="0"/>
        <w:jc w:val="center"/>
        <w:rPr>
          <w:sz w:val="28"/>
          <w:lang w:val="en-US" w:eastAsia="en-US"/>
        </w:rPr>
      </w:pPr>
    </w:p>
    <w:p w14:paraId="7A36B796" w14:textId="77777777" w:rsidR="00015D6A" w:rsidRDefault="00015D6A" w:rsidP="000E4844">
      <w:pPr>
        <w:pStyle w:val="a7"/>
        <w:shd w:val="clear" w:color="auto" w:fill="FFFFFF"/>
        <w:spacing w:before="0" w:beforeAutospacing="0" w:after="0" w:afterAutospacing="0"/>
        <w:jc w:val="center"/>
        <w:rPr>
          <w:sz w:val="28"/>
          <w:lang w:val="en-US" w:eastAsia="en-US"/>
        </w:rPr>
      </w:pPr>
    </w:p>
    <w:p w14:paraId="1D180C59" w14:textId="77777777" w:rsidR="00015D6A" w:rsidRDefault="00015D6A" w:rsidP="000E4844">
      <w:pPr>
        <w:pStyle w:val="a7"/>
        <w:shd w:val="clear" w:color="auto" w:fill="FFFFFF"/>
        <w:spacing w:before="0" w:beforeAutospacing="0" w:after="0" w:afterAutospacing="0"/>
        <w:jc w:val="center"/>
        <w:rPr>
          <w:sz w:val="28"/>
          <w:lang w:val="en-US" w:eastAsia="en-US"/>
        </w:rPr>
      </w:pPr>
    </w:p>
    <w:p w14:paraId="5D332DB0" w14:textId="77777777" w:rsidR="00015D6A" w:rsidRDefault="00015D6A" w:rsidP="000E4844">
      <w:pPr>
        <w:pStyle w:val="a7"/>
        <w:shd w:val="clear" w:color="auto" w:fill="FFFFFF"/>
        <w:spacing w:before="0" w:beforeAutospacing="0" w:after="0" w:afterAutospacing="0"/>
        <w:jc w:val="center"/>
        <w:rPr>
          <w:sz w:val="28"/>
          <w:lang w:val="en-US" w:eastAsia="en-US"/>
        </w:rPr>
      </w:pPr>
    </w:p>
    <w:p w14:paraId="5801D784" w14:textId="77777777" w:rsidR="00015D6A" w:rsidRDefault="00015D6A" w:rsidP="000E4844">
      <w:pPr>
        <w:pStyle w:val="a7"/>
        <w:shd w:val="clear" w:color="auto" w:fill="FFFFFF"/>
        <w:spacing w:before="0" w:beforeAutospacing="0" w:after="0" w:afterAutospacing="0"/>
        <w:jc w:val="center"/>
        <w:rPr>
          <w:sz w:val="28"/>
          <w:lang w:val="en-US" w:eastAsia="en-US"/>
        </w:rPr>
      </w:pPr>
    </w:p>
    <w:p w14:paraId="307C76DA" w14:textId="77777777" w:rsidR="00015D6A" w:rsidRDefault="00015D6A" w:rsidP="000E4844">
      <w:pPr>
        <w:pStyle w:val="a7"/>
        <w:shd w:val="clear" w:color="auto" w:fill="FFFFFF"/>
        <w:spacing w:before="0" w:beforeAutospacing="0" w:after="0" w:afterAutospacing="0"/>
        <w:jc w:val="center"/>
        <w:rPr>
          <w:sz w:val="28"/>
          <w:lang w:val="en-US" w:eastAsia="en-US"/>
        </w:rPr>
      </w:pPr>
    </w:p>
    <w:p w14:paraId="3B1802D9" w14:textId="77777777" w:rsidR="00015D6A" w:rsidRDefault="00015D6A" w:rsidP="000E4844">
      <w:pPr>
        <w:pStyle w:val="a7"/>
        <w:shd w:val="clear" w:color="auto" w:fill="FFFFFF"/>
        <w:spacing w:before="0" w:beforeAutospacing="0" w:after="0" w:afterAutospacing="0"/>
        <w:jc w:val="center"/>
        <w:rPr>
          <w:sz w:val="28"/>
          <w:lang w:val="en-US" w:eastAsia="en-US"/>
        </w:rPr>
      </w:pPr>
    </w:p>
    <w:p w14:paraId="2B796FDE" w14:textId="77777777" w:rsidR="00015D6A" w:rsidRDefault="00015D6A" w:rsidP="000E4844">
      <w:pPr>
        <w:pStyle w:val="a7"/>
        <w:shd w:val="clear" w:color="auto" w:fill="FFFFFF"/>
        <w:spacing w:before="0" w:beforeAutospacing="0" w:after="0" w:afterAutospacing="0"/>
        <w:jc w:val="center"/>
        <w:rPr>
          <w:sz w:val="28"/>
          <w:lang w:val="en-US" w:eastAsia="en-US"/>
        </w:rPr>
      </w:pPr>
    </w:p>
    <w:p w14:paraId="68C8B1D2" w14:textId="77777777" w:rsidR="00015D6A" w:rsidRDefault="00015D6A" w:rsidP="000E4844">
      <w:pPr>
        <w:pStyle w:val="a7"/>
        <w:shd w:val="clear" w:color="auto" w:fill="FFFFFF"/>
        <w:spacing w:before="0" w:beforeAutospacing="0" w:after="0" w:afterAutospacing="0"/>
        <w:jc w:val="center"/>
        <w:rPr>
          <w:sz w:val="28"/>
          <w:lang w:val="en-US" w:eastAsia="en-US"/>
        </w:rPr>
      </w:pPr>
    </w:p>
    <w:p w14:paraId="0F40F386" w14:textId="77777777" w:rsidR="00015D6A" w:rsidRDefault="00015D6A" w:rsidP="000E4844">
      <w:pPr>
        <w:pStyle w:val="a7"/>
        <w:shd w:val="clear" w:color="auto" w:fill="FFFFFF"/>
        <w:spacing w:before="0" w:beforeAutospacing="0" w:after="0" w:afterAutospacing="0"/>
        <w:jc w:val="center"/>
        <w:rPr>
          <w:sz w:val="28"/>
          <w:lang w:val="en-US" w:eastAsia="en-US"/>
        </w:rPr>
      </w:pPr>
    </w:p>
    <w:p w14:paraId="5FA0F0F8" w14:textId="77777777" w:rsidR="00015D6A" w:rsidRDefault="00015D6A" w:rsidP="000E4844">
      <w:pPr>
        <w:pStyle w:val="a7"/>
        <w:shd w:val="clear" w:color="auto" w:fill="FFFFFF"/>
        <w:spacing w:before="0" w:beforeAutospacing="0" w:after="0" w:afterAutospacing="0"/>
        <w:jc w:val="center"/>
        <w:rPr>
          <w:sz w:val="28"/>
          <w:lang w:val="en-US" w:eastAsia="en-US"/>
        </w:rPr>
      </w:pPr>
    </w:p>
    <w:p w14:paraId="43280D8C" w14:textId="77777777" w:rsidR="00015D6A" w:rsidRDefault="00015D6A" w:rsidP="000E4844">
      <w:pPr>
        <w:pStyle w:val="a7"/>
        <w:shd w:val="clear" w:color="auto" w:fill="FFFFFF"/>
        <w:spacing w:before="0" w:beforeAutospacing="0" w:after="0" w:afterAutospacing="0"/>
        <w:jc w:val="center"/>
        <w:rPr>
          <w:sz w:val="28"/>
          <w:lang w:val="en-US" w:eastAsia="en-US"/>
        </w:rPr>
      </w:pPr>
    </w:p>
    <w:p w14:paraId="78401CDD" w14:textId="77777777" w:rsidR="00015D6A" w:rsidRDefault="00015D6A" w:rsidP="000E4844">
      <w:pPr>
        <w:pStyle w:val="a7"/>
        <w:shd w:val="clear" w:color="auto" w:fill="FFFFFF"/>
        <w:spacing w:before="0" w:beforeAutospacing="0" w:after="0" w:afterAutospacing="0"/>
        <w:jc w:val="center"/>
        <w:rPr>
          <w:sz w:val="28"/>
          <w:lang w:val="en-US" w:eastAsia="en-US"/>
        </w:rPr>
      </w:pPr>
    </w:p>
    <w:p w14:paraId="051ECD3D" w14:textId="2EF1C6D5" w:rsidR="00015D6A" w:rsidRDefault="009A7935" w:rsidP="0073398A">
      <w:pPr>
        <w:pStyle w:val="a7"/>
        <w:shd w:val="clear" w:color="auto" w:fill="FFFFFF"/>
        <w:spacing w:before="0" w:beforeAutospacing="0" w:after="0" w:afterAutospacing="0"/>
        <w:ind w:firstLine="708"/>
        <w:jc w:val="both"/>
        <w:rPr>
          <w:sz w:val="28"/>
          <w:lang w:val="en-US" w:eastAsia="en-US"/>
        </w:rPr>
      </w:pPr>
      <w:r w:rsidRPr="009A7935">
        <w:rPr>
          <w:sz w:val="28"/>
          <w:lang w:val="en-US" w:eastAsia="en-US"/>
        </w:rPr>
        <w:t>Figure 7 – The surface morphology of the obtained samples was investigated using a QUANTA 3D 200i microscope (FEI, USA)</w:t>
      </w:r>
    </w:p>
    <w:p w14:paraId="323AB84E" w14:textId="77777777" w:rsidR="009A7935" w:rsidRDefault="009A7935" w:rsidP="0073398A">
      <w:pPr>
        <w:pStyle w:val="a7"/>
        <w:shd w:val="clear" w:color="auto" w:fill="FFFFFF"/>
        <w:spacing w:before="0" w:beforeAutospacing="0" w:after="0" w:afterAutospacing="0"/>
        <w:ind w:firstLine="708"/>
        <w:jc w:val="both"/>
        <w:rPr>
          <w:sz w:val="28"/>
          <w:lang w:val="en-US" w:eastAsia="en-US"/>
        </w:rPr>
      </w:pPr>
    </w:p>
    <w:p w14:paraId="52E55AC0" w14:textId="77777777" w:rsidR="00015D6A" w:rsidRDefault="00015D6A" w:rsidP="0073398A">
      <w:pPr>
        <w:pStyle w:val="a7"/>
        <w:shd w:val="clear" w:color="auto" w:fill="FFFFFF"/>
        <w:spacing w:before="0" w:beforeAutospacing="0" w:after="0" w:afterAutospacing="0"/>
        <w:ind w:firstLine="708"/>
        <w:jc w:val="both"/>
        <w:rPr>
          <w:i/>
          <w:iCs/>
          <w:sz w:val="28"/>
          <w:lang w:val="en-US" w:eastAsia="en-US"/>
        </w:rPr>
      </w:pPr>
    </w:p>
    <w:p w14:paraId="115F801F" w14:textId="77777777" w:rsidR="006550A1" w:rsidRDefault="006550A1" w:rsidP="0073398A">
      <w:pPr>
        <w:pStyle w:val="a7"/>
        <w:shd w:val="clear" w:color="auto" w:fill="FFFFFF"/>
        <w:spacing w:before="0" w:beforeAutospacing="0" w:after="0" w:afterAutospacing="0"/>
        <w:ind w:firstLine="708"/>
        <w:jc w:val="both"/>
        <w:rPr>
          <w:i/>
          <w:iCs/>
          <w:sz w:val="28"/>
          <w:lang w:val="en-US" w:eastAsia="en-US"/>
        </w:rPr>
      </w:pPr>
    </w:p>
    <w:p w14:paraId="2AFE6571" w14:textId="77777777" w:rsidR="006550A1" w:rsidRDefault="006550A1" w:rsidP="0073398A">
      <w:pPr>
        <w:pStyle w:val="a7"/>
        <w:shd w:val="clear" w:color="auto" w:fill="FFFFFF"/>
        <w:spacing w:before="0" w:beforeAutospacing="0" w:after="0" w:afterAutospacing="0"/>
        <w:ind w:firstLine="708"/>
        <w:jc w:val="both"/>
        <w:rPr>
          <w:i/>
          <w:iCs/>
          <w:sz w:val="28"/>
          <w:lang w:val="en-US" w:eastAsia="en-US"/>
        </w:rPr>
      </w:pPr>
    </w:p>
    <w:p w14:paraId="5B7ADB1D" w14:textId="43D74886" w:rsidR="0073398A" w:rsidRPr="001011BD" w:rsidRDefault="0073398A" w:rsidP="0073398A">
      <w:pPr>
        <w:pStyle w:val="a7"/>
        <w:shd w:val="clear" w:color="auto" w:fill="FFFFFF"/>
        <w:spacing w:before="0" w:beforeAutospacing="0" w:after="0" w:afterAutospacing="0"/>
        <w:ind w:firstLine="708"/>
        <w:jc w:val="both"/>
        <w:rPr>
          <w:i/>
          <w:iCs/>
          <w:sz w:val="28"/>
          <w:lang w:val="en-US"/>
        </w:rPr>
      </w:pPr>
      <w:r>
        <w:rPr>
          <w:i/>
          <w:iCs/>
          <w:sz w:val="28"/>
          <w:lang w:val="en-US" w:eastAsia="en-US"/>
        </w:rPr>
        <w:t>2.</w:t>
      </w:r>
      <w:r w:rsidR="006B1804">
        <w:rPr>
          <w:i/>
          <w:iCs/>
          <w:sz w:val="28"/>
          <w:lang w:val="en-US" w:eastAsia="en-US"/>
        </w:rPr>
        <w:t>4</w:t>
      </w:r>
      <w:r>
        <w:rPr>
          <w:i/>
          <w:iCs/>
          <w:sz w:val="28"/>
          <w:lang w:val="en-US" w:eastAsia="en-US"/>
        </w:rPr>
        <w:t>.2</w:t>
      </w:r>
      <w:r>
        <w:rPr>
          <w:i/>
          <w:iCs/>
          <w:sz w:val="28"/>
        </w:rPr>
        <w:t xml:space="preserve">  Laser granulometry distribution size measurement</w:t>
      </w:r>
    </w:p>
    <w:p w14:paraId="1F7273DA" w14:textId="77777777" w:rsidR="00AA696B" w:rsidRPr="001011BD" w:rsidRDefault="00AA696B" w:rsidP="0073398A">
      <w:pPr>
        <w:pStyle w:val="a7"/>
        <w:shd w:val="clear" w:color="auto" w:fill="FFFFFF"/>
        <w:spacing w:before="0" w:beforeAutospacing="0" w:after="0" w:afterAutospacing="0"/>
        <w:ind w:firstLine="708"/>
        <w:jc w:val="both"/>
        <w:rPr>
          <w:i/>
          <w:iCs/>
          <w:sz w:val="28"/>
          <w:lang w:val="en-US"/>
        </w:rPr>
      </w:pPr>
    </w:p>
    <w:p w14:paraId="6E29E0A9" w14:textId="734272F4" w:rsidR="0073398A" w:rsidRDefault="0073398A" w:rsidP="00120F64">
      <w:pPr>
        <w:pStyle w:val="a3"/>
        <w:spacing w:line="244" w:lineRule="auto"/>
        <w:ind w:left="7" w:firstLine="653"/>
        <w:jc w:val="both"/>
      </w:pPr>
      <w:r>
        <w:t xml:space="preserve">Powder granulometry has been tested through a MALVERN MASTERSIZER 2000 laser </w:t>
      </w:r>
      <w:proofErr w:type="spellStart"/>
      <w:r>
        <w:t>granulometer</w:t>
      </w:r>
      <w:proofErr w:type="spellEnd"/>
      <w:r>
        <w:t xml:space="preserve"> employing the dry unit SCIROCCO</w:t>
      </w:r>
      <w:r w:rsidR="007F193A" w:rsidRPr="007F193A">
        <w:t xml:space="preserve"> </w:t>
      </w:r>
      <w:r w:rsidR="007A5009" w:rsidRPr="007A5009">
        <w:t>(</w:t>
      </w:r>
      <w:r w:rsidR="007A5009">
        <w:t>Figure 8)</w:t>
      </w:r>
      <w:r>
        <w:t xml:space="preserve">.  Three measurements for each </w:t>
      </w:r>
      <w:proofErr w:type="gramStart"/>
      <w:r>
        <w:t>samples</w:t>
      </w:r>
      <w:proofErr w:type="gramEnd"/>
      <w:r>
        <w:t xml:space="preserve"> have been carried out and averaged</w:t>
      </w:r>
      <w:r w:rsidR="00120F64">
        <w:t xml:space="preserve"> </w:t>
      </w:r>
      <w:r w:rsidR="00C40313">
        <w:t>[</w:t>
      </w:r>
      <w:r w:rsidR="00B11503">
        <w:t>74,124</w:t>
      </w:r>
      <w:r w:rsidR="00C40313">
        <w:t>]</w:t>
      </w:r>
      <w:r>
        <w:t xml:space="preserve">. </w:t>
      </w:r>
    </w:p>
    <w:p w14:paraId="579C9BEB" w14:textId="56E3B4E7" w:rsidR="0073398A" w:rsidRDefault="0073398A" w:rsidP="0073398A">
      <w:pPr>
        <w:pStyle w:val="a7"/>
        <w:shd w:val="clear" w:color="auto" w:fill="FFFFFF"/>
        <w:spacing w:before="0" w:beforeAutospacing="0" w:after="0" w:afterAutospacing="0"/>
        <w:jc w:val="both"/>
        <w:rPr>
          <w:sz w:val="28"/>
          <w:szCs w:val="28"/>
          <w:lang w:val="en-US" w:eastAsia="en-US" w:bidi="en-US"/>
        </w:rPr>
      </w:pPr>
      <w:r>
        <w:rPr>
          <w:sz w:val="28"/>
          <w:szCs w:val="28"/>
          <w:lang w:val="en-US" w:eastAsia="en-US"/>
        </w:rPr>
        <w:t xml:space="preserve"> </w:t>
      </w:r>
      <w:r>
        <w:rPr>
          <w:sz w:val="28"/>
          <w:szCs w:val="28"/>
          <w:lang w:val="en-US" w:eastAsia="en-US"/>
        </w:rPr>
        <w:tab/>
        <w:t xml:space="preserve">Malvern </w:t>
      </w:r>
      <w:proofErr w:type="spellStart"/>
      <w:r>
        <w:rPr>
          <w:sz w:val="28"/>
          <w:szCs w:val="28"/>
          <w:lang w:val="en-US" w:eastAsia="en-US"/>
        </w:rPr>
        <w:t>Mastersizer</w:t>
      </w:r>
      <w:proofErr w:type="spellEnd"/>
      <w:r>
        <w:rPr>
          <w:sz w:val="28"/>
          <w:szCs w:val="28"/>
          <w:lang w:val="en-US" w:eastAsia="en-US"/>
        </w:rPr>
        <w:t xml:space="preserve"> can process various types of dispersion, including dry powders, as well as samples ground in liquid. A computer system is a stand-alone computer that runs the Malvern software. The software controls the optical unit and the powder collection units, and analyzes the raw data from the optical unit to determine the particle size</w:t>
      </w:r>
      <w:r>
        <w:rPr>
          <w:sz w:val="28"/>
          <w:szCs w:val="28"/>
          <w:lang w:val="en-US" w:eastAsia="en-US" w:bidi="en-US"/>
        </w:rPr>
        <w:t>.</w:t>
      </w:r>
    </w:p>
    <w:p w14:paraId="2E166F32" w14:textId="789FDF0D" w:rsidR="0073398A" w:rsidRDefault="00813671" w:rsidP="0073398A">
      <w:pPr>
        <w:pStyle w:val="a7"/>
        <w:shd w:val="clear" w:color="auto" w:fill="FFFFFF"/>
        <w:spacing w:before="0" w:beforeAutospacing="0" w:after="0" w:afterAutospacing="0"/>
        <w:jc w:val="both"/>
        <w:rPr>
          <w:sz w:val="28"/>
          <w:szCs w:val="28"/>
          <w:lang w:val="en-US" w:eastAsia="en-US" w:bidi="en-US"/>
        </w:rPr>
      </w:pPr>
      <w:r>
        <w:rPr>
          <w:noProof/>
          <w:lang w:val="ru-RU" w:eastAsia="ru-RU"/>
        </w:rPr>
        <w:drawing>
          <wp:anchor distT="0" distB="0" distL="114935" distR="114935" simplePos="0" relativeHeight="251657217" behindDoc="1" locked="0" layoutInCell="1" allowOverlap="1" wp14:anchorId="684B1212" wp14:editId="30F4549D">
            <wp:simplePos x="0" y="0"/>
            <wp:positionH relativeFrom="margin">
              <wp:align>center</wp:align>
            </wp:positionH>
            <wp:positionV relativeFrom="paragraph">
              <wp:posOffset>10090</wp:posOffset>
            </wp:positionV>
            <wp:extent cx="4895850" cy="2621280"/>
            <wp:effectExtent l="0" t="0" r="0" b="7620"/>
            <wp:wrapTight wrapText="bothSides">
              <wp:wrapPolygon edited="0">
                <wp:start x="0" y="0"/>
                <wp:lineTo x="0" y="21506"/>
                <wp:lineTo x="21516" y="21506"/>
                <wp:lineTo x="21516" y="0"/>
                <wp:lineTo x="0" y="0"/>
              </wp:wrapPolygon>
            </wp:wrapTight>
            <wp:docPr id="70"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 1" descr="IMG_256"/>
                    <pic:cNvPicPr>
                      <a:picLocks noChangeAspect="1"/>
                    </pic:cNvPicPr>
                  </pic:nvPicPr>
                  <pic:blipFill>
                    <a:blip r:embed="rId22"/>
                    <a:stretch>
                      <a:fillRect/>
                    </a:stretch>
                  </pic:blipFill>
                  <pic:spPr>
                    <a:xfrm>
                      <a:off x="0" y="0"/>
                      <a:ext cx="4895850" cy="2621280"/>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2DB4AF6D" w14:textId="77777777" w:rsidR="0073398A" w:rsidRDefault="0073398A" w:rsidP="0073398A">
      <w:pPr>
        <w:pStyle w:val="a7"/>
        <w:shd w:val="clear" w:color="auto" w:fill="FFFFFF"/>
        <w:spacing w:before="0" w:beforeAutospacing="0" w:after="0" w:afterAutospacing="0"/>
        <w:jc w:val="both"/>
        <w:rPr>
          <w:sz w:val="28"/>
          <w:szCs w:val="28"/>
          <w:lang w:val="en-US" w:eastAsia="en-US" w:bidi="en-US"/>
        </w:rPr>
      </w:pPr>
    </w:p>
    <w:p w14:paraId="07BAAF69" w14:textId="77777777" w:rsidR="0073398A" w:rsidRDefault="0073398A" w:rsidP="0073398A">
      <w:pPr>
        <w:pStyle w:val="a7"/>
        <w:shd w:val="clear" w:color="auto" w:fill="FFFFFF"/>
        <w:spacing w:before="0" w:beforeAutospacing="0" w:after="0" w:afterAutospacing="0"/>
        <w:jc w:val="both"/>
        <w:rPr>
          <w:sz w:val="28"/>
          <w:szCs w:val="28"/>
          <w:lang w:val="en-US" w:eastAsia="en-US" w:bidi="en-US"/>
        </w:rPr>
      </w:pPr>
    </w:p>
    <w:p w14:paraId="1FE7F536" w14:textId="77777777" w:rsidR="0073398A" w:rsidRDefault="0073398A" w:rsidP="0073398A">
      <w:pPr>
        <w:pStyle w:val="a7"/>
        <w:shd w:val="clear" w:color="auto" w:fill="FFFFFF"/>
        <w:spacing w:before="0" w:beforeAutospacing="0" w:after="0" w:afterAutospacing="0"/>
        <w:jc w:val="both"/>
        <w:rPr>
          <w:sz w:val="28"/>
          <w:szCs w:val="28"/>
          <w:lang w:val="en-US" w:eastAsia="en-US" w:bidi="en-US"/>
        </w:rPr>
      </w:pPr>
    </w:p>
    <w:p w14:paraId="20B6D696" w14:textId="77777777" w:rsidR="0073398A" w:rsidRDefault="0073398A" w:rsidP="0073398A">
      <w:pPr>
        <w:pStyle w:val="a7"/>
        <w:shd w:val="clear" w:color="auto" w:fill="FFFFFF"/>
        <w:spacing w:before="0" w:beforeAutospacing="0" w:after="0" w:afterAutospacing="0"/>
        <w:jc w:val="both"/>
        <w:rPr>
          <w:sz w:val="28"/>
          <w:szCs w:val="28"/>
          <w:lang w:val="en-US" w:eastAsia="en-US" w:bidi="en-US"/>
        </w:rPr>
      </w:pPr>
    </w:p>
    <w:p w14:paraId="2152F44A" w14:textId="77777777" w:rsidR="0073398A" w:rsidRDefault="0073398A" w:rsidP="0073398A">
      <w:pPr>
        <w:pStyle w:val="a7"/>
        <w:shd w:val="clear" w:color="auto" w:fill="FFFFFF"/>
        <w:spacing w:before="0" w:beforeAutospacing="0" w:after="0" w:afterAutospacing="0"/>
        <w:jc w:val="both"/>
        <w:rPr>
          <w:sz w:val="28"/>
          <w:szCs w:val="28"/>
          <w:lang w:val="en-US" w:eastAsia="en-US" w:bidi="en-US"/>
        </w:rPr>
      </w:pPr>
    </w:p>
    <w:p w14:paraId="06726C6A" w14:textId="77777777" w:rsidR="0073398A" w:rsidRDefault="0073398A" w:rsidP="0073398A">
      <w:pPr>
        <w:pStyle w:val="a7"/>
        <w:shd w:val="clear" w:color="auto" w:fill="FFFFFF"/>
        <w:spacing w:before="0" w:beforeAutospacing="0" w:after="0" w:afterAutospacing="0"/>
        <w:jc w:val="both"/>
        <w:rPr>
          <w:sz w:val="28"/>
          <w:szCs w:val="28"/>
          <w:lang w:val="en-US" w:eastAsia="en-US" w:bidi="en-US"/>
        </w:rPr>
      </w:pPr>
    </w:p>
    <w:p w14:paraId="6EB5D474" w14:textId="77777777" w:rsidR="0073398A" w:rsidRDefault="0073398A" w:rsidP="0073398A">
      <w:pPr>
        <w:pStyle w:val="a7"/>
        <w:shd w:val="clear" w:color="auto" w:fill="FFFFFF"/>
        <w:spacing w:before="0" w:beforeAutospacing="0" w:after="0" w:afterAutospacing="0"/>
        <w:jc w:val="both"/>
        <w:rPr>
          <w:sz w:val="28"/>
          <w:szCs w:val="28"/>
          <w:lang w:val="en-US" w:eastAsia="en-US" w:bidi="en-US"/>
        </w:rPr>
      </w:pPr>
    </w:p>
    <w:p w14:paraId="50A45DF3" w14:textId="77777777" w:rsidR="0073398A" w:rsidRDefault="0073398A" w:rsidP="0073398A">
      <w:pPr>
        <w:pStyle w:val="a7"/>
        <w:shd w:val="clear" w:color="auto" w:fill="FFFFFF"/>
        <w:spacing w:before="0" w:beforeAutospacing="0" w:after="0" w:afterAutospacing="0"/>
        <w:jc w:val="both"/>
        <w:rPr>
          <w:sz w:val="28"/>
          <w:szCs w:val="28"/>
          <w:lang w:val="en-US" w:eastAsia="en-US" w:bidi="en-US"/>
        </w:rPr>
      </w:pPr>
    </w:p>
    <w:p w14:paraId="4CB51E33" w14:textId="77777777" w:rsidR="0073398A" w:rsidRDefault="0073398A" w:rsidP="0073398A">
      <w:pPr>
        <w:pStyle w:val="a7"/>
        <w:shd w:val="clear" w:color="auto" w:fill="FFFFFF"/>
        <w:spacing w:before="0" w:beforeAutospacing="0" w:after="0" w:afterAutospacing="0"/>
        <w:jc w:val="both"/>
        <w:rPr>
          <w:sz w:val="28"/>
          <w:szCs w:val="28"/>
          <w:lang w:val="en-US" w:eastAsia="en-US" w:bidi="en-US"/>
        </w:rPr>
      </w:pPr>
    </w:p>
    <w:p w14:paraId="3CAF8A06" w14:textId="77777777" w:rsidR="00700239" w:rsidRDefault="00700239" w:rsidP="0073398A">
      <w:pPr>
        <w:pStyle w:val="a7"/>
        <w:shd w:val="clear" w:color="auto" w:fill="FFFFFF"/>
        <w:spacing w:before="0" w:beforeAutospacing="0" w:after="0" w:afterAutospacing="0"/>
        <w:jc w:val="center"/>
        <w:rPr>
          <w:sz w:val="28"/>
          <w:szCs w:val="28"/>
          <w:lang w:val="en-US" w:eastAsia="en-US"/>
        </w:rPr>
      </w:pPr>
    </w:p>
    <w:p w14:paraId="263E1EBA" w14:textId="77777777" w:rsidR="00813671" w:rsidRPr="00E80F31" w:rsidRDefault="00813671" w:rsidP="0073398A">
      <w:pPr>
        <w:pStyle w:val="a7"/>
        <w:shd w:val="clear" w:color="auto" w:fill="FFFFFF"/>
        <w:spacing w:before="0" w:beforeAutospacing="0" w:after="0" w:afterAutospacing="0"/>
        <w:jc w:val="center"/>
        <w:rPr>
          <w:sz w:val="28"/>
          <w:szCs w:val="28"/>
          <w:lang w:val="en-US" w:eastAsia="en-US"/>
        </w:rPr>
      </w:pPr>
    </w:p>
    <w:p w14:paraId="43F6CE1E" w14:textId="77777777" w:rsidR="00813671" w:rsidRPr="00E80F31" w:rsidRDefault="00813671" w:rsidP="0073398A">
      <w:pPr>
        <w:pStyle w:val="a7"/>
        <w:shd w:val="clear" w:color="auto" w:fill="FFFFFF"/>
        <w:spacing w:before="0" w:beforeAutospacing="0" w:after="0" w:afterAutospacing="0"/>
        <w:jc w:val="center"/>
        <w:rPr>
          <w:sz w:val="28"/>
          <w:szCs w:val="28"/>
          <w:lang w:val="en-US" w:eastAsia="en-US"/>
        </w:rPr>
      </w:pPr>
    </w:p>
    <w:p w14:paraId="5A12B885" w14:textId="2F7AF412" w:rsidR="0073398A" w:rsidRDefault="0073398A" w:rsidP="0073398A">
      <w:pPr>
        <w:pStyle w:val="a7"/>
        <w:shd w:val="clear" w:color="auto" w:fill="FFFFFF"/>
        <w:spacing w:before="0" w:beforeAutospacing="0" w:after="0" w:afterAutospacing="0"/>
        <w:jc w:val="center"/>
        <w:rPr>
          <w:sz w:val="28"/>
          <w:szCs w:val="28"/>
          <w:lang w:val="en-US" w:eastAsia="en-US"/>
        </w:rPr>
      </w:pPr>
      <w:r>
        <w:rPr>
          <w:sz w:val="28"/>
          <w:szCs w:val="28"/>
          <w:lang w:val="en-US" w:eastAsia="en-US"/>
        </w:rPr>
        <w:t>Fig</w:t>
      </w:r>
      <w:r w:rsidR="00644A99">
        <w:rPr>
          <w:sz w:val="28"/>
          <w:szCs w:val="28"/>
          <w:lang w:val="en-US" w:eastAsia="en-US"/>
        </w:rPr>
        <w:t xml:space="preserve">ure </w:t>
      </w:r>
      <w:r w:rsidR="00700239">
        <w:rPr>
          <w:sz w:val="28"/>
          <w:szCs w:val="28"/>
          <w:lang w:val="en-US" w:eastAsia="en-US"/>
        </w:rPr>
        <w:t xml:space="preserve">8 – </w:t>
      </w:r>
      <w:r>
        <w:rPr>
          <w:sz w:val="28"/>
          <w:szCs w:val="28"/>
          <w:lang w:val="en-US" w:eastAsia="en-US"/>
        </w:rPr>
        <w:t>Laser granulometry distribution size measurement by MALVERN MASTERSIZER 2000</w:t>
      </w:r>
    </w:p>
    <w:p w14:paraId="1B3DB344" w14:textId="77777777" w:rsidR="0073398A" w:rsidRDefault="0073398A" w:rsidP="0073398A">
      <w:pPr>
        <w:pStyle w:val="a7"/>
        <w:shd w:val="clear" w:color="auto" w:fill="FFFFFF"/>
        <w:spacing w:before="0" w:beforeAutospacing="0" w:after="0" w:afterAutospacing="0"/>
        <w:jc w:val="both"/>
        <w:rPr>
          <w:sz w:val="28"/>
          <w:szCs w:val="28"/>
          <w:lang w:val="en-US" w:eastAsia="en-US" w:bidi="en-US"/>
        </w:rPr>
      </w:pPr>
    </w:p>
    <w:p w14:paraId="2913063B" w14:textId="0CD786EA" w:rsidR="0073398A" w:rsidRPr="00E80F31" w:rsidRDefault="0073398A" w:rsidP="0073398A">
      <w:pPr>
        <w:pStyle w:val="a3"/>
        <w:ind w:left="0" w:right="115" w:firstLine="707"/>
        <w:jc w:val="both"/>
        <w:rPr>
          <w:i/>
          <w:iCs/>
          <w:szCs w:val="24"/>
          <w:lang w:bidi="ar-SA"/>
        </w:rPr>
      </w:pPr>
      <w:r>
        <w:rPr>
          <w:i/>
          <w:iCs/>
          <w:szCs w:val="24"/>
          <w:lang w:bidi="ar-SA"/>
        </w:rPr>
        <w:t>2.</w:t>
      </w:r>
      <w:r w:rsidR="006B1804">
        <w:rPr>
          <w:i/>
          <w:iCs/>
          <w:szCs w:val="24"/>
          <w:lang w:bidi="ar-SA"/>
        </w:rPr>
        <w:t>4</w:t>
      </w:r>
      <w:r>
        <w:rPr>
          <w:i/>
          <w:iCs/>
          <w:szCs w:val="24"/>
          <w:lang w:bidi="ar-SA"/>
        </w:rPr>
        <w:t>.3</w:t>
      </w:r>
      <w:r>
        <w:rPr>
          <w:i/>
          <w:iCs/>
          <w:szCs w:val="24"/>
          <w:lang w:val="it-IT" w:eastAsia="it-IT" w:bidi="ar-SA"/>
        </w:rPr>
        <w:t xml:space="preserve">   </w:t>
      </w:r>
      <w:r>
        <w:rPr>
          <w:i/>
          <w:iCs/>
          <w:szCs w:val="24"/>
          <w:lang w:bidi="ar-SA"/>
        </w:rPr>
        <w:t>Thermo-gravimetrical analysis</w:t>
      </w:r>
    </w:p>
    <w:p w14:paraId="427DD0C7" w14:textId="77777777" w:rsidR="00DB36D8" w:rsidRPr="00E80F31" w:rsidRDefault="00DB36D8" w:rsidP="0073398A">
      <w:pPr>
        <w:pStyle w:val="a3"/>
        <w:ind w:left="0" w:right="115" w:firstLine="707"/>
        <w:jc w:val="both"/>
        <w:rPr>
          <w:i/>
          <w:iCs/>
          <w:szCs w:val="24"/>
          <w:lang w:bidi="ar-SA"/>
        </w:rPr>
      </w:pPr>
    </w:p>
    <w:p w14:paraId="1480E714" w14:textId="0A973649" w:rsidR="00120F64" w:rsidRPr="006F7C3A" w:rsidRDefault="0073398A" w:rsidP="00120F64">
      <w:pPr>
        <w:pStyle w:val="a3"/>
        <w:spacing w:line="244" w:lineRule="auto"/>
        <w:ind w:left="7" w:firstLine="653"/>
        <w:jc w:val="both"/>
      </w:pPr>
      <w:r>
        <w:t xml:space="preserve">Thermal analysis (thermogravimetry - TG, differential scanning analysis - DSC and differential thermal analysis - DTA) was carried out on a NETZSCH 449F3A-0372-M instrument. All samples were tested in nitrogen with a purity of 99.99%. Thermal measurements were carried out in the temperature range 30–1000 ° C and at a heating rate of 10 K / min. Other characteristics of the device: sample holder - DSС / TG / </w:t>
      </w:r>
      <w:proofErr w:type="spellStart"/>
      <w:r>
        <w:t>StdS</w:t>
      </w:r>
      <w:proofErr w:type="spellEnd"/>
      <w:r>
        <w:t xml:space="preserve"> / S; crucible - DSС / TG </w:t>
      </w:r>
      <w:proofErr w:type="spellStart"/>
      <w:r>
        <w:t>pаn</w:t>
      </w:r>
      <w:proofErr w:type="spellEnd"/>
      <w:r>
        <w:t xml:space="preserve"> Аl2О3; DTA / TG / </w:t>
      </w:r>
      <w:proofErr w:type="spellStart"/>
      <w:r>
        <w:t>StdS</w:t>
      </w:r>
      <w:proofErr w:type="spellEnd"/>
      <w:r>
        <w:t xml:space="preserve"> / S; crucible - DSC / TG from Al2O3; corr. / range limits Meas. - TG, 000/35000 mg, DSC - 000/5000 </w:t>
      </w:r>
      <w:proofErr w:type="spellStart"/>
      <w:r>
        <w:t>μV</w:t>
      </w:r>
      <w:proofErr w:type="spellEnd"/>
      <w:r w:rsidR="00120F64">
        <w:t xml:space="preserve"> </w:t>
      </w:r>
      <w:r w:rsidR="00C40313">
        <w:t>[</w:t>
      </w:r>
      <w:r w:rsidR="00F31A77">
        <w:t>12</w:t>
      </w:r>
      <w:r w:rsidR="00B11503">
        <w:t>5</w:t>
      </w:r>
      <w:r w:rsidR="00C40313">
        <w:t>].</w:t>
      </w:r>
      <w:r w:rsidR="00120F64" w:rsidRPr="00C458EC">
        <w:rPr>
          <w:color w:val="FF0000"/>
        </w:rPr>
        <w:t xml:space="preserve"> </w:t>
      </w:r>
    </w:p>
    <w:p w14:paraId="6BED7C85" w14:textId="62202726" w:rsidR="0073398A" w:rsidRDefault="0073398A" w:rsidP="0073398A">
      <w:pPr>
        <w:pStyle w:val="a3"/>
        <w:ind w:left="0" w:right="115" w:firstLine="707"/>
        <w:jc w:val="both"/>
      </w:pPr>
    </w:p>
    <w:p w14:paraId="16BD4D84" w14:textId="77777777" w:rsidR="00DF0174" w:rsidRDefault="00A23EA1" w:rsidP="00DF0174">
      <w:pPr>
        <w:pStyle w:val="a7"/>
        <w:shd w:val="clear" w:color="auto" w:fill="FFFFFF"/>
        <w:spacing w:before="0" w:beforeAutospacing="0" w:after="0" w:afterAutospacing="0"/>
        <w:ind w:firstLine="708"/>
        <w:jc w:val="both"/>
        <w:rPr>
          <w:sz w:val="28"/>
          <w:szCs w:val="28"/>
          <w:lang w:val="en-US" w:eastAsia="en-US" w:bidi="en-US"/>
        </w:rPr>
      </w:pPr>
      <w:r>
        <w:rPr>
          <w:i/>
          <w:iCs/>
          <w:sz w:val="28"/>
          <w:lang w:val="en-US" w:eastAsia="en-US"/>
        </w:rPr>
        <w:t>2.4.3.1</w:t>
      </w:r>
      <w:r>
        <w:rPr>
          <w:i/>
          <w:iCs/>
          <w:sz w:val="28"/>
        </w:rPr>
        <w:t xml:space="preserve"> Simultaneous</w:t>
      </w:r>
      <w:r w:rsidR="0073398A">
        <w:rPr>
          <w:i/>
          <w:iCs/>
          <w:sz w:val="28"/>
          <w:lang w:val="en-US" w:eastAsia="en-US"/>
        </w:rPr>
        <w:t xml:space="preserve"> Thermal Analyzer (STA) 6000 (Thermogravimetric analyzer)</w:t>
      </w:r>
      <w:r w:rsidR="0073398A">
        <w:rPr>
          <w:rFonts w:ascii="Arial" w:hAnsi="Arial" w:cs="Arial"/>
          <w:color w:val="333333"/>
          <w:sz w:val="22"/>
          <w:szCs w:val="22"/>
          <w:shd w:val="clear" w:color="auto" w:fill="FFFFFF"/>
        </w:rPr>
        <w:br/>
      </w:r>
      <w:r w:rsidR="0073398A">
        <w:rPr>
          <w:rFonts w:ascii="Arial" w:hAnsi="Arial" w:cs="Arial"/>
          <w:color w:val="333333"/>
          <w:sz w:val="22"/>
          <w:szCs w:val="22"/>
          <w:shd w:val="clear" w:color="auto" w:fill="FFFFFF"/>
          <w:lang w:val="en-US"/>
        </w:rPr>
        <w:tab/>
      </w:r>
      <w:r w:rsidR="0073398A">
        <w:rPr>
          <w:sz w:val="28"/>
          <w:szCs w:val="28"/>
          <w:lang w:val="en-US" w:eastAsia="en-US" w:bidi="en-US"/>
        </w:rPr>
        <w:t>The STA 6000 combines two analytical techniques together. It combines TGA and DSC. Simultaneously the STA 6000 collects DSC heat flow data and TGA weight loss data</w:t>
      </w:r>
      <w:r w:rsidR="008D5E8D">
        <w:rPr>
          <w:sz w:val="28"/>
          <w:szCs w:val="28"/>
          <w:lang w:val="en-US" w:eastAsia="en-US" w:bidi="en-US"/>
        </w:rPr>
        <w:t xml:space="preserve"> </w:t>
      </w:r>
      <w:r>
        <w:rPr>
          <w:sz w:val="28"/>
          <w:szCs w:val="28"/>
          <w:lang w:val="en-US" w:eastAsia="en-US" w:bidi="en-US"/>
        </w:rPr>
        <w:t>[</w:t>
      </w:r>
      <w:r w:rsidRPr="00A23EA1">
        <w:rPr>
          <w:sz w:val="28"/>
          <w:szCs w:val="28"/>
          <w:lang w:val="en-US" w:eastAsia="en-US" w:bidi="en-US"/>
        </w:rPr>
        <w:t>12</w:t>
      </w:r>
      <w:r w:rsidR="00B11503">
        <w:rPr>
          <w:sz w:val="28"/>
          <w:szCs w:val="28"/>
          <w:lang w:val="en-US" w:eastAsia="en-US" w:bidi="en-US"/>
        </w:rPr>
        <w:t>6</w:t>
      </w:r>
      <w:r w:rsidR="008D5E8D" w:rsidRPr="00A23EA1">
        <w:t>]</w:t>
      </w:r>
      <w:r w:rsidR="0073398A" w:rsidRPr="00A23EA1">
        <w:rPr>
          <w:sz w:val="28"/>
          <w:szCs w:val="28"/>
          <w:lang w:val="en-US" w:eastAsia="en-US" w:bidi="en-US"/>
        </w:rPr>
        <w:t>.</w:t>
      </w:r>
      <w:r w:rsidR="0073398A">
        <w:rPr>
          <w:sz w:val="28"/>
          <w:szCs w:val="28"/>
          <w:lang w:val="en-US" w:eastAsia="en-US" w:bidi="en-US"/>
        </w:rPr>
        <w:t xml:space="preserve"> DSC Heat Flow is measured in Joules/gram and milliwatts. The STA 6000 measures the change in temperature (relative to a reference) and weight of a sample as a function of temperature and/or </w:t>
      </w:r>
      <w:proofErr w:type="spellStart"/>
      <w:r w:rsidR="0073398A">
        <w:rPr>
          <w:sz w:val="28"/>
          <w:szCs w:val="28"/>
          <w:lang w:val="en-US" w:eastAsia="en-US" w:bidi="en-US"/>
        </w:rPr>
        <w:t>time.Applications</w:t>
      </w:r>
      <w:proofErr w:type="spellEnd"/>
      <w:r w:rsidR="0073398A">
        <w:rPr>
          <w:sz w:val="28"/>
          <w:szCs w:val="28"/>
          <w:lang w:val="en-US" w:eastAsia="en-US" w:bidi="en-US"/>
        </w:rPr>
        <w:t xml:space="preserve"> from the TGA include: compositional analysis, decomposition temperatures, engine oil volatility, flammability studies, lifetime predictions, measurement of volatiles, oxidative and thermal stabilities, catalyst and coking studies, and hyphenation to identify out-gassing </w:t>
      </w:r>
      <w:r w:rsidR="0073398A" w:rsidRPr="00A23EA1">
        <w:rPr>
          <w:sz w:val="28"/>
          <w:szCs w:val="28"/>
          <w:lang w:val="en-US" w:eastAsia="en-US" w:bidi="en-US"/>
        </w:rPr>
        <w:t>products</w:t>
      </w:r>
      <w:r w:rsidR="008D5E8D" w:rsidRPr="00A23EA1">
        <w:rPr>
          <w:sz w:val="28"/>
          <w:szCs w:val="28"/>
          <w:lang w:val="en-US" w:eastAsia="en-US" w:bidi="en-US"/>
        </w:rPr>
        <w:t>.</w:t>
      </w:r>
    </w:p>
    <w:p w14:paraId="6AF58588" w14:textId="4E75C2C1" w:rsidR="0073398A" w:rsidRPr="00AA696B" w:rsidRDefault="0073398A" w:rsidP="00DF0174">
      <w:pPr>
        <w:pStyle w:val="a7"/>
        <w:shd w:val="clear" w:color="auto" w:fill="FFFFFF"/>
        <w:spacing w:before="0" w:beforeAutospacing="0" w:after="0" w:afterAutospacing="0"/>
        <w:ind w:firstLine="708"/>
        <w:jc w:val="both"/>
        <w:rPr>
          <w:i/>
          <w:iCs/>
          <w:sz w:val="28"/>
          <w:lang w:val="en-US" w:eastAsia="en-US"/>
        </w:rPr>
      </w:pPr>
      <w:r>
        <w:rPr>
          <w:sz w:val="28"/>
          <w:szCs w:val="28"/>
          <w:lang w:val="en-US" w:eastAsia="en-US" w:bidi="en-US"/>
        </w:rPr>
        <w:t>Application from the DTA/DSC include: melting and crystallization behavior, glass transition temperatures, specific heat capacity, kinetic studies and transition and reaction enthalpies</w:t>
      </w:r>
      <w:r w:rsidR="00454CAA">
        <w:rPr>
          <w:sz w:val="28"/>
          <w:szCs w:val="28"/>
          <w:lang w:val="en-US" w:eastAsia="en-US" w:bidi="en-US"/>
        </w:rPr>
        <w:t xml:space="preserve"> </w:t>
      </w:r>
      <w:r w:rsidR="00A23EA1" w:rsidRPr="00A23EA1">
        <w:rPr>
          <w:sz w:val="28"/>
          <w:szCs w:val="28"/>
          <w:lang w:val="en-US" w:eastAsia="en-US" w:bidi="en-US"/>
        </w:rPr>
        <w:t>[12</w:t>
      </w:r>
      <w:r w:rsidR="00B11503">
        <w:rPr>
          <w:sz w:val="28"/>
          <w:szCs w:val="28"/>
          <w:lang w:val="en-US" w:eastAsia="en-US" w:bidi="en-US"/>
        </w:rPr>
        <w:t>7</w:t>
      </w:r>
      <w:r w:rsidR="00A23EA1" w:rsidRPr="00A23EA1">
        <w:t>]</w:t>
      </w:r>
      <w:r w:rsidR="00A23EA1" w:rsidRPr="00A23EA1">
        <w:rPr>
          <w:sz w:val="28"/>
          <w:szCs w:val="28"/>
          <w:lang w:val="en-US" w:eastAsia="en-US" w:bidi="en-US"/>
        </w:rPr>
        <w:t>.</w:t>
      </w:r>
      <w:r w:rsidR="00A23EA1">
        <w:rPr>
          <w:sz w:val="28"/>
          <w:szCs w:val="28"/>
          <w:lang w:val="en-US" w:eastAsia="en-US" w:bidi="en-US"/>
        </w:rPr>
        <w:t xml:space="preserve"> </w:t>
      </w:r>
    </w:p>
    <w:p w14:paraId="6FAE74AD" w14:textId="3FE55E02" w:rsidR="00E44AAA" w:rsidRDefault="0049555F" w:rsidP="0049555F">
      <w:pPr>
        <w:pStyle w:val="a7"/>
        <w:shd w:val="clear" w:color="auto" w:fill="FFFFFF"/>
        <w:spacing w:before="0" w:beforeAutospacing="0"/>
        <w:ind w:firstLine="708"/>
        <w:jc w:val="both"/>
        <w:rPr>
          <w:sz w:val="28"/>
          <w:szCs w:val="28"/>
          <w:lang w:val="en-US" w:eastAsia="en-US" w:bidi="en-US"/>
        </w:rPr>
      </w:pPr>
      <w:r w:rsidRPr="003C66FD">
        <w:rPr>
          <w:noProof/>
          <w:sz w:val="28"/>
          <w:szCs w:val="28"/>
          <w:lang w:val="en-US" w:eastAsia="en-US" w:bidi="en-US"/>
        </w:rPr>
        <w:drawing>
          <wp:anchor distT="0" distB="0" distL="114300" distR="114300" simplePos="0" relativeHeight="251673639" behindDoc="1" locked="0" layoutInCell="1" allowOverlap="1" wp14:anchorId="5D544E83" wp14:editId="02860424">
            <wp:simplePos x="0" y="0"/>
            <wp:positionH relativeFrom="margin">
              <wp:align>center</wp:align>
            </wp:positionH>
            <wp:positionV relativeFrom="page">
              <wp:posOffset>2317017</wp:posOffset>
            </wp:positionV>
            <wp:extent cx="4824730" cy="3913505"/>
            <wp:effectExtent l="0" t="0" r="0" b="0"/>
            <wp:wrapTight wrapText="bothSides">
              <wp:wrapPolygon edited="0">
                <wp:start x="0" y="0"/>
                <wp:lineTo x="0" y="21449"/>
                <wp:lineTo x="21492" y="21449"/>
                <wp:lineTo x="21492" y="0"/>
                <wp:lineTo x="0" y="0"/>
              </wp:wrapPolygon>
            </wp:wrapTight>
            <wp:docPr id="20825986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98663" name=""/>
                    <pic:cNvPicPr/>
                  </pic:nvPicPr>
                  <pic:blipFill>
                    <a:blip r:embed="rId23"/>
                    <a:stretch>
                      <a:fillRect/>
                    </a:stretch>
                  </pic:blipFill>
                  <pic:spPr>
                    <a:xfrm>
                      <a:off x="0" y="0"/>
                      <a:ext cx="4824730" cy="3913505"/>
                    </a:xfrm>
                    <a:prstGeom prst="rect">
                      <a:avLst/>
                    </a:prstGeom>
                  </pic:spPr>
                </pic:pic>
              </a:graphicData>
            </a:graphic>
            <wp14:sizeRelH relativeFrom="margin">
              <wp14:pctWidth>0</wp14:pctWidth>
            </wp14:sizeRelH>
            <wp14:sizeRelV relativeFrom="margin">
              <wp14:pctHeight>0</wp14:pctHeight>
            </wp14:sizeRelV>
          </wp:anchor>
        </w:drawing>
      </w:r>
    </w:p>
    <w:p w14:paraId="19DE7634" w14:textId="0F12439C" w:rsidR="003C66FD" w:rsidRDefault="003C66FD" w:rsidP="0073398A">
      <w:pPr>
        <w:pStyle w:val="a7"/>
        <w:shd w:val="clear" w:color="auto" w:fill="FFFFFF"/>
        <w:spacing w:before="0" w:beforeAutospacing="0"/>
        <w:ind w:firstLine="708"/>
        <w:jc w:val="both"/>
        <w:rPr>
          <w:sz w:val="28"/>
          <w:szCs w:val="28"/>
          <w:lang w:val="en-US" w:eastAsia="en-US" w:bidi="en-US"/>
        </w:rPr>
      </w:pPr>
    </w:p>
    <w:p w14:paraId="5E2221BC" w14:textId="7497B6AD" w:rsidR="00305A17" w:rsidRDefault="00305A17" w:rsidP="0073398A">
      <w:pPr>
        <w:pStyle w:val="a7"/>
        <w:shd w:val="clear" w:color="auto" w:fill="FFFFFF"/>
        <w:spacing w:before="0" w:beforeAutospacing="0"/>
        <w:ind w:firstLine="708"/>
        <w:jc w:val="both"/>
        <w:rPr>
          <w:sz w:val="28"/>
          <w:szCs w:val="28"/>
          <w:lang w:val="en-US" w:eastAsia="en-US" w:bidi="en-US"/>
        </w:rPr>
      </w:pPr>
    </w:p>
    <w:p w14:paraId="4BD7D26F" w14:textId="77777777" w:rsidR="00305A17" w:rsidRDefault="00305A17" w:rsidP="0073398A">
      <w:pPr>
        <w:pStyle w:val="a7"/>
        <w:shd w:val="clear" w:color="auto" w:fill="FFFFFF"/>
        <w:spacing w:before="0" w:beforeAutospacing="0"/>
        <w:ind w:firstLine="708"/>
        <w:jc w:val="both"/>
        <w:rPr>
          <w:sz w:val="28"/>
          <w:szCs w:val="28"/>
          <w:lang w:val="en-US" w:eastAsia="en-US" w:bidi="en-US"/>
        </w:rPr>
      </w:pPr>
    </w:p>
    <w:p w14:paraId="134890FA" w14:textId="5E0FCF95" w:rsidR="003C66FD" w:rsidRDefault="003C66FD" w:rsidP="009E6327">
      <w:pPr>
        <w:pStyle w:val="a7"/>
        <w:shd w:val="clear" w:color="auto" w:fill="FFFFFF"/>
        <w:spacing w:before="0" w:beforeAutospacing="0"/>
        <w:ind w:firstLine="708"/>
        <w:jc w:val="both"/>
        <w:rPr>
          <w:sz w:val="28"/>
          <w:szCs w:val="28"/>
          <w:lang w:val="en-US" w:eastAsia="en-US" w:bidi="en-US"/>
        </w:rPr>
      </w:pPr>
    </w:p>
    <w:p w14:paraId="186E5DE6" w14:textId="77777777" w:rsidR="003C66FD" w:rsidRDefault="003C66FD" w:rsidP="0073398A">
      <w:pPr>
        <w:pStyle w:val="a7"/>
        <w:shd w:val="clear" w:color="auto" w:fill="FFFFFF"/>
        <w:spacing w:before="0" w:beforeAutospacing="0"/>
        <w:ind w:firstLine="708"/>
        <w:jc w:val="both"/>
        <w:rPr>
          <w:sz w:val="28"/>
          <w:szCs w:val="28"/>
          <w:lang w:val="en-US" w:eastAsia="en-US" w:bidi="en-US"/>
        </w:rPr>
      </w:pPr>
    </w:p>
    <w:p w14:paraId="0B693FF9" w14:textId="3DFFF7BF" w:rsidR="003C66FD" w:rsidRDefault="003C66FD" w:rsidP="0073398A">
      <w:pPr>
        <w:pStyle w:val="a7"/>
        <w:shd w:val="clear" w:color="auto" w:fill="FFFFFF"/>
        <w:spacing w:before="0" w:beforeAutospacing="0"/>
        <w:ind w:firstLine="708"/>
        <w:jc w:val="both"/>
        <w:rPr>
          <w:sz w:val="28"/>
          <w:szCs w:val="28"/>
          <w:lang w:val="en-US" w:eastAsia="en-US" w:bidi="en-US"/>
        </w:rPr>
      </w:pPr>
    </w:p>
    <w:p w14:paraId="146E9F6E" w14:textId="4953DAF9" w:rsidR="003C66FD" w:rsidRDefault="003C66FD" w:rsidP="0073398A">
      <w:pPr>
        <w:pStyle w:val="a7"/>
        <w:shd w:val="clear" w:color="auto" w:fill="FFFFFF"/>
        <w:spacing w:before="0" w:beforeAutospacing="0"/>
        <w:ind w:firstLine="708"/>
        <w:jc w:val="both"/>
        <w:rPr>
          <w:sz w:val="28"/>
          <w:szCs w:val="28"/>
          <w:lang w:val="en-US" w:eastAsia="en-US" w:bidi="en-US"/>
        </w:rPr>
      </w:pPr>
    </w:p>
    <w:p w14:paraId="0E8CB82A" w14:textId="77777777" w:rsidR="00305A17" w:rsidRDefault="00305A17" w:rsidP="0079194A">
      <w:pPr>
        <w:pStyle w:val="a7"/>
        <w:shd w:val="clear" w:color="auto" w:fill="FFFFFF"/>
        <w:spacing w:before="0" w:beforeAutospacing="0"/>
        <w:ind w:firstLine="708"/>
        <w:jc w:val="both"/>
        <w:rPr>
          <w:sz w:val="28"/>
          <w:szCs w:val="28"/>
          <w:lang w:val="en-US" w:eastAsia="en-US" w:bidi="en-US"/>
        </w:rPr>
      </w:pPr>
    </w:p>
    <w:p w14:paraId="0442AA8A" w14:textId="77777777" w:rsidR="0049555F" w:rsidRDefault="0049555F" w:rsidP="0079194A">
      <w:pPr>
        <w:pStyle w:val="a7"/>
        <w:shd w:val="clear" w:color="auto" w:fill="FFFFFF"/>
        <w:spacing w:before="0" w:beforeAutospacing="0"/>
        <w:ind w:firstLine="708"/>
        <w:jc w:val="both"/>
        <w:rPr>
          <w:sz w:val="28"/>
          <w:szCs w:val="28"/>
          <w:lang w:val="en-US" w:eastAsia="en-US" w:bidi="en-US"/>
        </w:rPr>
      </w:pPr>
    </w:p>
    <w:p w14:paraId="5338AA2D" w14:textId="77777777" w:rsidR="0049555F" w:rsidRDefault="0049555F" w:rsidP="0079194A">
      <w:pPr>
        <w:pStyle w:val="a7"/>
        <w:shd w:val="clear" w:color="auto" w:fill="FFFFFF"/>
        <w:spacing w:before="0" w:beforeAutospacing="0"/>
        <w:ind w:firstLine="708"/>
        <w:jc w:val="both"/>
        <w:rPr>
          <w:sz w:val="28"/>
          <w:szCs w:val="28"/>
          <w:lang w:val="en-US" w:eastAsia="en-US" w:bidi="en-US"/>
        </w:rPr>
      </w:pPr>
    </w:p>
    <w:p w14:paraId="39FCF89E" w14:textId="1EC8579A" w:rsidR="0079194A" w:rsidRDefault="0079194A" w:rsidP="00DB6760">
      <w:pPr>
        <w:pStyle w:val="a7"/>
        <w:shd w:val="clear" w:color="auto" w:fill="FFFFFF"/>
        <w:spacing w:before="0" w:beforeAutospacing="0"/>
        <w:ind w:firstLine="708"/>
        <w:jc w:val="both"/>
        <w:rPr>
          <w:sz w:val="28"/>
          <w:szCs w:val="28"/>
          <w:lang w:val="en-US" w:eastAsia="en-US" w:bidi="en-US"/>
        </w:rPr>
      </w:pPr>
      <w:r>
        <w:rPr>
          <w:sz w:val="28"/>
          <w:szCs w:val="28"/>
          <w:lang w:val="en-US" w:eastAsia="en-US" w:bidi="en-US"/>
        </w:rPr>
        <w:t>Fig</w:t>
      </w:r>
      <w:r w:rsidR="00E55854">
        <w:rPr>
          <w:sz w:val="28"/>
          <w:szCs w:val="28"/>
          <w:lang w:val="en-US" w:eastAsia="en-US" w:bidi="en-US"/>
        </w:rPr>
        <w:t>ure</w:t>
      </w:r>
      <w:r>
        <w:rPr>
          <w:sz w:val="28"/>
          <w:szCs w:val="28"/>
          <w:lang w:val="en-US" w:eastAsia="en-US" w:bidi="en-US"/>
        </w:rPr>
        <w:t xml:space="preserve"> 9 – </w:t>
      </w:r>
      <w:r>
        <w:rPr>
          <w:sz w:val="28"/>
          <w:szCs w:val="28"/>
          <w:lang w:val="en-US" w:eastAsia="en-US"/>
        </w:rPr>
        <w:t xml:space="preserve">Simultaneous Thermal Analyzer (STA) 6000 (Thermogravimetric analyzer (TGA)). </w:t>
      </w:r>
      <w:r w:rsidR="00DB6760">
        <w:rPr>
          <w:sz w:val="28"/>
          <w:szCs w:val="28"/>
          <w:lang w:val="en-US" w:eastAsia="en-US"/>
        </w:rPr>
        <w:t>[12</w:t>
      </w:r>
      <w:r w:rsidR="00B11503">
        <w:rPr>
          <w:sz w:val="28"/>
          <w:szCs w:val="28"/>
          <w:lang w:val="en-US" w:eastAsia="en-US"/>
        </w:rPr>
        <w:t>6</w:t>
      </w:r>
      <w:r w:rsidR="00DB6760">
        <w:rPr>
          <w:sz w:val="28"/>
          <w:szCs w:val="28"/>
          <w:lang w:val="en-US" w:eastAsia="en-US"/>
        </w:rPr>
        <w:t>]</w:t>
      </w:r>
    </w:p>
    <w:p w14:paraId="58F2EDE2" w14:textId="4B0EDE0A" w:rsidR="00305A17" w:rsidRPr="00E80F31" w:rsidRDefault="0073398A" w:rsidP="00305A17">
      <w:pPr>
        <w:pStyle w:val="a9"/>
        <w:ind w:left="0"/>
        <w:rPr>
          <w:i/>
          <w:iCs/>
          <w:sz w:val="28"/>
          <w:szCs w:val="24"/>
          <w:lang w:bidi="ar-SA"/>
        </w:rPr>
      </w:pPr>
      <w:r>
        <w:rPr>
          <w:rFonts w:ascii="Arial" w:eastAsia="SimSun" w:hAnsi="Arial" w:cs="Arial"/>
          <w:color w:val="333333"/>
          <w:shd w:val="clear" w:color="auto" w:fill="FFFFFF"/>
        </w:rPr>
        <w:tab/>
      </w:r>
      <w:r w:rsidR="00A23EA1">
        <w:rPr>
          <w:i/>
          <w:iCs/>
          <w:sz w:val="28"/>
          <w:szCs w:val="24"/>
          <w:lang w:bidi="ar-SA"/>
        </w:rPr>
        <w:t>2.</w:t>
      </w:r>
      <w:r w:rsidR="00A23EA1" w:rsidRPr="00B27CF2">
        <w:rPr>
          <w:i/>
          <w:iCs/>
          <w:sz w:val="28"/>
          <w:szCs w:val="24"/>
          <w:lang w:bidi="ar-SA"/>
        </w:rPr>
        <w:t>4</w:t>
      </w:r>
      <w:r w:rsidR="00A23EA1">
        <w:rPr>
          <w:i/>
          <w:iCs/>
          <w:sz w:val="28"/>
          <w:szCs w:val="24"/>
          <w:lang w:bidi="ar-SA"/>
        </w:rPr>
        <w:t>.4</w:t>
      </w:r>
      <w:r w:rsidR="00A23EA1">
        <w:rPr>
          <w:i/>
          <w:iCs/>
          <w:sz w:val="28"/>
          <w:szCs w:val="24"/>
          <w:lang w:val="it-IT" w:eastAsia="it-IT" w:bidi="ar-SA"/>
        </w:rPr>
        <w:t xml:space="preserve"> X</w:t>
      </w:r>
      <w:r w:rsidR="00305A17">
        <w:rPr>
          <w:i/>
          <w:iCs/>
          <w:sz w:val="28"/>
          <w:szCs w:val="24"/>
          <w:lang w:bidi="ar-SA"/>
        </w:rPr>
        <w:t xml:space="preserve">-ray Diffraction (XRD) System - </w:t>
      </w:r>
      <w:proofErr w:type="spellStart"/>
      <w:r w:rsidR="00305A17">
        <w:rPr>
          <w:i/>
          <w:iCs/>
          <w:sz w:val="28"/>
          <w:szCs w:val="24"/>
          <w:lang w:bidi="ar-SA"/>
        </w:rPr>
        <w:t>SmartLab</w:t>
      </w:r>
      <w:proofErr w:type="spellEnd"/>
      <w:r w:rsidR="00305A17">
        <w:rPr>
          <w:i/>
          <w:iCs/>
          <w:sz w:val="28"/>
          <w:szCs w:val="24"/>
          <w:lang w:bidi="ar-SA"/>
        </w:rPr>
        <w:t xml:space="preserve"> (Rigaku)</w:t>
      </w:r>
    </w:p>
    <w:p w14:paraId="5667A4E5" w14:textId="77777777" w:rsidR="0032554F" w:rsidRPr="00E80F31" w:rsidRDefault="0032554F" w:rsidP="00305A17">
      <w:pPr>
        <w:pStyle w:val="a9"/>
        <w:ind w:left="0"/>
        <w:rPr>
          <w:i/>
          <w:iCs/>
          <w:sz w:val="28"/>
          <w:szCs w:val="24"/>
          <w:lang w:bidi="ar-SA"/>
        </w:rPr>
      </w:pPr>
    </w:p>
    <w:p w14:paraId="7A9CE9D0" w14:textId="453023C2" w:rsidR="00305A17" w:rsidRDefault="00305A17" w:rsidP="00305A17">
      <w:pPr>
        <w:pStyle w:val="a9"/>
        <w:ind w:left="0" w:firstLine="708"/>
        <w:rPr>
          <w:sz w:val="28"/>
          <w:szCs w:val="28"/>
        </w:rPr>
      </w:pPr>
      <w:r>
        <w:rPr>
          <w:sz w:val="28"/>
          <w:szCs w:val="28"/>
        </w:rPr>
        <w:t xml:space="preserve">The </w:t>
      </w:r>
      <w:proofErr w:type="spellStart"/>
      <w:r>
        <w:rPr>
          <w:sz w:val="28"/>
          <w:szCs w:val="28"/>
        </w:rPr>
        <w:t>SmartLab</w:t>
      </w:r>
      <w:proofErr w:type="spellEnd"/>
      <w:r>
        <w:rPr>
          <w:sz w:val="28"/>
          <w:szCs w:val="28"/>
        </w:rPr>
        <w:t xml:space="preserve"> is the most novel high-resolution X-ray diffractometer available today. Perhaps its most novel feature is the </w:t>
      </w:r>
      <w:proofErr w:type="spellStart"/>
      <w:r>
        <w:rPr>
          <w:sz w:val="28"/>
          <w:szCs w:val="28"/>
        </w:rPr>
        <w:t>SmartLab</w:t>
      </w:r>
      <w:proofErr w:type="spellEnd"/>
      <w:r>
        <w:rPr>
          <w:sz w:val="28"/>
          <w:szCs w:val="28"/>
        </w:rPr>
        <w:t xml:space="preserve"> Guidance software, which provides the user with an intelligent interface that guides you through the intricacies of each </w:t>
      </w:r>
      <w:r w:rsidR="00A23EA1">
        <w:rPr>
          <w:sz w:val="28"/>
          <w:szCs w:val="28"/>
        </w:rPr>
        <w:t xml:space="preserve">experiment </w:t>
      </w:r>
      <w:r w:rsidR="00A23EA1" w:rsidRPr="00A23EA1">
        <w:rPr>
          <w:sz w:val="28"/>
          <w:szCs w:val="28"/>
        </w:rPr>
        <w:t>[12</w:t>
      </w:r>
      <w:r w:rsidR="00B11503">
        <w:rPr>
          <w:sz w:val="28"/>
          <w:szCs w:val="28"/>
        </w:rPr>
        <w:t>8</w:t>
      </w:r>
      <w:r w:rsidR="00A23EA1" w:rsidRPr="00A23EA1">
        <w:t>]</w:t>
      </w:r>
      <w:r w:rsidR="00A23EA1" w:rsidRPr="00A23EA1">
        <w:rPr>
          <w:sz w:val="28"/>
          <w:szCs w:val="28"/>
        </w:rPr>
        <w:t>.</w:t>
      </w:r>
      <w:r>
        <w:rPr>
          <w:sz w:val="28"/>
          <w:szCs w:val="28"/>
        </w:rPr>
        <w:t xml:space="preserve"> It is like having an expert standing by your side. </w:t>
      </w:r>
      <w:r w:rsidRPr="00EC3B41">
        <w:rPr>
          <w:sz w:val="28"/>
          <w:szCs w:val="28"/>
        </w:rPr>
        <w:t xml:space="preserve">The RIGAKU </w:t>
      </w:r>
      <w:proofErr w:type="spellStart"/>
      <w:r w:rsidRPr="00EC3B41">
        <w:rPr>
          <w:sz w:val="28"/>
          <w:szCs w:val="28"/>
        </w:rPr>
        <w:t>Smartlab</w:t>
      </w:r>
      <w:proofErr w:type="spellEnd"/>
      <w:r w:rsidRPr="00EC3B41">
        <w:rPr>
          <w:sz w:val="28"/>
          <w:szCs w:val="28"/>
        </w:rPr>
        <w:t xml:space="preserve"> XRD X-Ray Diffractometer delivers a guided user experience, multi detection in a single instrument, without the need to swap detectors for different applications. X-ray Diffraction, used for quantitative analysis of crystalline phases, is non-destructive and can be on all kinds of matter from liquids to crystals to powders for a versatile method of characterization and quality assurance. This diffractometer partners a high-resolution closed-loop goniometer drive, and cross beam optics with the fully automated reflection and transmission.</w:t>
      </w:r>
      <w:r>
        <w:rPr>
          <w:sz w:val="28"/>
          <w:szCs w:val="28"/>
        </w:rPr>
        <w:t xml:space="preserve"> </w:t>
      </w:r>
      <w:r w:rsidRPr="00EC3B41">
        <w:rPr>
          <w:sz w:val="28"/>
          <w:szCs w:val="28"/>
        </w:rPr>
        <w:t xml:space="preserve">The RIGAKU </w:t>
      </w:r>
      <w:proofErr w:type="spellStart"/>
      <w:r w:rsidRPr="00EC3B41">
        <w:rPr>
          <w:sz w:val="28"/>
          <w:szCs w:val="28"/>
        </w:rPr>
        <w:t>Smartlab</w:t>
      </w:r>
      <w:proofErr w:type="spellEnd"/>
      <w:r w:rsidRPr="00EC3B41">
        <w:rPr>
          <w:sz w:val="28"/>
          <w:szCs w:val="28"/>
        </w:rPr>
        <w:t xml:space="preserve"> XRD machine covers all your bases, from thin films, nanomaterials, powders, or liquids, letting you get the measurements you need, even from textile samples. Stages and optical components for this X-Ray Diffractometer are interchangeable, permitting a large range of x-ray techniques including x-ray reflectivity measurements for thin-film thickness, roughness, and density determinations, automated X-Y mapping of wafers, stress measurements, and much more.</w:t>
      </w:r>
    </w:p>
    <w:p w14:paraId="5C71879F" w14:textId="26AC17B3" w:rsidR="00AE39CC" w:rsidRDefault="00AE39CC" w:rsidP="00305A17">
      <w:pPr>
        <w:pStyle w:val="a9"/>
        <w:ind w:left="0"/>
        <w:rPr>
          <w:sz w:val="28"/>
          <w:szCs w:val="28"/>
        </w:rPr>
      </w:pPr>
    </w:p>
    <w:p w14:paraId="069BD352" w14:textId="3315EFE4" w:rsidR="00305A17" w:rsidRDefault="00813671" w:rsidP="0073398A">
      <w:pPr>
        <w:pStyle w:val="a9"/>
        <w:ind w:left="0" w:firstLine="708"/>
        <w:rPr>
          <w:sz w:val="28"/>
          <w:szCs w:val="28"/>
        </w:rPr>
      </w:pPr>
      <w:r>
        <w:rPr>
          <w:noProof/>
        </w:rPr>
        <w:drawing>
          <wp:anchor distT="0" distB="0" distL="114300" distR="114300" simplePos="0" relativeHeight="251657234" behindDoc="1" locked="0" layoutInCell="1" allowOverlap="1" wp14:anchorId="48865471" wp14:editId="64864AC8">
            <wp:simplePos x="0" y="0"/>
            <wp:positionH relativeFrom="margin">
              <wp:posOffset>931545</wp:posOffset>
            </wp:positionH>
            <wp:positionV relativeFrom="paragraph">
              <wp:posOffset>113030</wp:posOffset>
            </wp:positionV>
            <wp:extent cx="4608195" cy="4140200"/>
            <wp:effectExtent l="0" t="0" r="1905" b="0"/>
            <wp:wrapTight wrapText="bothSides">
              <wp:wrapPolygon edited="0">
                <wp:start x="0" y="0"/>
                <wp:lineTo x="0" y="21467"/>
                <wp:lineTo x="21520" y="21467"/>
                <wp:lineTo x="21520" y="0"/>
                <wp:lineTo x="0" y="0"/>
              </wp:wrapPolygon>
            </wp:wrapTight>
            <wp:docPr id="12274120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8195" cy="414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09AB0" w14:textId="53D66EC2" w:rsidR="00305A17" w:rsidRDefault="00305A17" w:rsidP="0073398A">
      <w:pPr>
        <w:pStyle w:val="a9"/>
        <w:ind w:left="0" w:firstLine="708"/>
        <w:rPr>
          <w:sz w:val="28"/>
          <w:szCs w:val="28"/>
        </w:rPr>
      </w:pPr>
    </w:p>
    <w:p w14:paraId="26A3D730" w14:textId="1B9D9908" w:rsidR="00305A17" w:rsidRDefault="00305A17" w:rsidP="0073398A">
      <w:pPr>
        <w:pStyle w:val="a9"/>
        <w:ind w:left="0" w:firstLine="708"/>
        <w:rPr>
          <w:sz w:val="28"/>
          <w:szCs w:val="28"/>
        </w:rPr>
      </w:pPr>
    </w:p>
    <w:p w14:paraId="1F8B8D0A" w14:textId="77777777" w:rsidR="00305A17" w:rsidRDefault="00305A17" w:rsidP="0073398A">
      <w:pPr>
        <w:pStyle w:val="a9"/>
        <w:ind w:left="0" w:firstLine="708"/>
        <w:rPr>
          <w:sz w:val="28"/>
          <w:szCs w:val="28"/>
        </w:rPr>
      </w:pPr>
    </w:p>
    <w:p w14:paraId="091A43FC" w14:textId="77777777" w:rsidR="00305A17" w:rsidRDefault="00305A17" w:rsidP="0073398A">
      <w:pPr>
        <w:pStyle w:val="a9"/>
        <w:ind w:left="0" w:firstLine="708"/>
        <w:rPr>
          <w:sz w:val="28"/>
          <w:szCs w:val="28"/>
        </w:rPr>
      </w:pPr>
    </w:p>
    <w:p w14:paraId="029531AA" w14:textId="77777777" w:rsidR="00305A17" w:rsidRDefault="00305A17" w:rsidP="0073398A">
      <w:pPr>
        <w:pStyle w:val="a9"/>
        <w:ind w:left="0" w:firstLine="708"/>
        <w:rPr>
          <w:sz w:val="28"/>
          <w:szCs w:val="28"/>
        </w:rPr>
      </w:pPr>
    </w:p>
    <w:p w14:paraId="5B7A3DEC" w14:textId="77777777" w:rsidR="00305A17" w:rsidRDefault="00305A17" w:rsidP="0073398A">
      <w:pPr>
        <w:pStyle w:val="a9"/>
        <w:ind w:left="0" w:firstLine="708"/>
        <w:rPr>
          <w:sz w:val="28"/>
          <w:szCs w:val="28"/>
        </w:rPr>
      </w:pPr>
    </w:p>
    <w:p w14:paraId="3A188A76" w14:textId="77777777" w:rsidR="00305A17" w:rsidRDefault="00305A17" w:rsidP="0073398A">
      <w:pPr>
        <w:pStyle w:val="a9"/>
        <w:ind w:left="0" w:firstLine="708"/>
        <w:rPr>
          <w:sz w:val="28"/>
          <w:szCs w:val="28"/>
        </w:rPr>
      </w:pPr>
    </w:p>
    <w:p w14:paraId="2DBB3D42" w14:textId="77777777" w:rsidR="00305A17" w:rsidRDefault="00305A17" w:rsidP="0073398A">
      <w:pPr>
        <w:pStyle w:val="a9"/>
        <w:ind w:left="0" w:firstLine="708"/>
        <w:rPr>
          <w:sz w:val="28"/>
          <w:szCs w:val="28"/>
        </w:rPr>
      </w:pPr>
    </w:p>
    <w:p w14:paraId="74A929B9" w14:textId="77777777" w:rsidR="00305A17" w:rsidRDefault="00305A17" w:rsidP="0073398A">
      <w:pPr>
        <w:pStyle w:val="a9"/>
        <w:ind w:left="0" w:firstLine="708"/>
        <w:rPr>
          <w:sz w:val="28"/>
          <w:szCs w:val="28"/>
        </w:rPr>
      </w:pPr>
    </w:p>
    <w:p w14:paraId="153524B0" w14:textId="77777777" w:rsidR="00305A17" w:rsidRDefault="00305A17" w:rsidP="0073398A">
      <w:pPr>
        <w:pStyle w:val="a9"/>
        <w:ind w:left="0" w:firstLine="708"/>
        <w:rPr>
          <w:sz w:val="28"/>
          <w:szCs w:val="28"/>
        </w:rPr>
      </w:pPr>
    </w:p>
    <w:p w14:paraId="614C5A93" w14:textId="77777777" w:rsidR="00305A17" w:rsidRDefault="00305A17" w:rsidP="003574F7">
      <w:pPr>
        <w:pStyle w:val="a9"/>
        <w:ind w:left="0" w:firstLine="708"/>
        <w:rPr>
          <w:b/>
          <w:sz w:val="28"/>
          <w:szCs w:val="28"/>
        </w:rPr>
      </w:pPr>
    </w:p>
    <w:p w14:paraId="0EE573AE" w14:textId="77777777" w:rsidR="00305A17" w:rsidRDefault="00305A17" w:rsidP="003574F7">
      <w:pPr>
        <w:pStyle w:val="a9"/>
        <w:ind w:left="0" w:firstLine="708"/>
        <w:rPr>
          <w:b/>
          <w:sz w:val="28"/>
          <w:szCs w:val="28"/>
        </w:rPr>
      </w:pPr>
    </w:p>
    <w:p w14:paraId="1F3F2425" w14:textId="77777777" w:rsidR="00305A17" w:rsidRDefault="00305A17" w:rsidP="003574F7">
      <w:pPr>
        <w:pStyle w:val="a9"/>
        <w:ind w:left="0" w:firstLine="708"/>
        <w:rPr>
          <w:b/>
          <w:sz w:val="28"/>
          <w:szCs w:val="28"/>
        </w:rPr>
      </w:pPr>
    </w:p>
    <w:p w14:paraId="2BB82A2D" w14:textId="77777777" w:rsidR="00305A17" w:rsidRDefault="00305A17" w:rsidP="003574F7">
      <w:pPr>
        <w:pStyle w:val="a9"/>
        <w:ind w:left="0" w:firstLine="708"/>
        <w:rPr>
          <w:b/>
          <w:sz w:val="28"/>
          <w:szCs w:val="28"/>
        </w:rPr>
      </w:pPr>
    </w:p>
    <w:p w14:paraId="7A9C7243" w14:textId="77777777" w:rsidR="00305A17" w:rsidRDefault="00305A17" w:rsidP="003574F7">
      <w:pPr>
        <w:pStyle w:val="a9"/>
        <w:ind w:left="0" w:firstLine="708"/>
        <w:rPr>
          <w:b/>
          <w:sz w:val="28"/>
          <w:szCs w:val="28"/>
        </w:rPr>
      </w:pPr>
    </w:p>
    <w:p w14:paraId="2ED3E313" w14:textId="77777777" w:rsidR="00305A17" w:rsidRDefault="00305A17" w:rsidP="003574F7">
      <w:pPr>
        <w:pStyle w:val="a9"/>
        <w:ind w:left="0" w:firstLine="708"/>
        <w:rPr>
          <w:b/>
          <w:sz w:val="28"/>
          <w:szCs w:val="28"/>
        </w:rPr>
      </w:pPr>
    </w:p>
    <w:p w14:paraId="23BA8ACC" w14:textId="77777777" w:rsidR="00813671" w:rsidRPr="00E80F31" w:rsidRDefault="00813671" w:rsidP="00813671">
      <w:pPr>
        <w:pStyle w:val="2"/>
        <w:shd w:val="clear" w:color="auto" w:fill="FFFFFF"/>
        <w:spacing w:beforeAutospacing="0" w:after="48" w:afterAutospacing="0"/>
        <w:rPr>
          <w:rFonts w:ascii="Times New Roman" w:eastAsia="Times New Roman" w:hAnsi="Times New Roman" w:hint="default"/>
          <w:b w:val="0"/>
          <w:bCs w:val="0"/>
          <w:i w:val="0"/>
          <w:iCs w:val="0"/>
          <w:sz w:val="28"/>
          <w:szCs w:val="28"/>
          <w:lang w:eastAsia="en-US"/>
        </w:rPr>
      </w:pPr>
    </w:p>
    <w:p w14:paraId="23184428" w14:textId="77777777" w:rsidR="00813671" w:rsidRPr="00E80F31" w:rsidRDefault="00813671" w:rsidP="00813671">
      <w:pPr>
        <w:pStyle w:val="2"/>
        <w:shd w:val="clear" w:color="auto" w:fill="FFFFFF"/>
        <w:spacing w:beforeAutospacing="0" w:after="48" w:afterAutospacing="0"/>
        <w:rPr>
          <w:rFonts w:ascii="Times New Roman" w:eastAsia="Times New Roman" w:hAnsi="Times New Roman" w:hint="default"/>
          <w:b w:val="0"/>
          <w:bCs w:val="0"/>
          <w:i w:val="0"/>
          <w:iCs w:val="0"/>
          <w:sz w:val="28"/>
          <w:szCs w:val="28"/>
          <w:lang w:eastAsia="en-US"/>
        </w:rPr>
      </w:pPr>
    </w:p>
    <w:p w14:paraId="37D3372C" w14:textId="77777777" w:rsidR="00813671" w:rsidRPr="00E80F31" w:rsidRDefault="00813671" w:rsidP="00813671">
      <w:pPr>
        <w:rPr>
          <w:lang w:bidi="ar-SA"/>
        </w:rPr>
      </w:pPr>
    </w:p>
    <w:p w14:paraId="21EC66E5" w14:textId="77777777" w:rsidR="00813671" w:rsidRPr="00E80F31" w:rsidRDefault="00813671" w:rsidP="00813671">
      <w:pPr>
        <w:rPr>
          <w:lang w:bidi="ar-SA"/>
        </w:rPr>
      </w:pPr>
    </w:p>
    <w:p w14:paraId="3C7A5C3D" w14:textId="77777777" w:rsidR="00813671" w:rsidRPr="00E80F31" w:rsidRDefault="00813671" w:rsidP="00813671">
      <w:pPr>
        <w:rPr>
          <w:lang w:bidi="ar-SA"/>
        </w:rPr>
      </w:pPr>
    </w:p>
    <w:p w14:paraId="6CA77F56" w14:textId="77777777" w:rsidR="00813671" w:rsidRPr="00E80F31" w:rsidRDefault="00813671" w:rsidP="00813671">
      <w:pPr>
        <w:pStyle w:val="2"/>
        <w:shd w:val="clear" w:color="auto" w:fill="FFFFFF"/>
        <w:spacing w:beforeAutospacing="0" w:after="48" w:afterAutospacing="0"/>
        <w:rPr>
          <w:rFonts w:ascii="Times New Roman" w:eastAsia="Times New Roman" w:hAnsi="Times New Roman" w:hint="default"/>
          <w:b w:val="0"/>
          <w:bCs w:val="0"/>
          <w:i w:val="0"/>
          <w:iCs w:val="0"/>
          <w:sz w:val="28"/>
          <w:szCs w:val="28"/>
          <w:lang w:eastAsia="en-US"/>
        </w:rPr>
      </w:pPr>
    </w:p>
    <w:p w14:paraId="0BFAE88E" w14:textId="74FB6D92" w:rsidR="00305A17" w:rsidRPr="006B65B2" w:rsidRDefault="00305A17" w:rsidP="00813671">
      <w:pPr>
        <w:pStyle w:val="2"/>
        <w:shd w:val="clear" w:color="auto" w:fill="FFFFFF"/>
        <w:spacing w:beforeAutospacing="0" w:after="48" w:afterAutospacing="0"/>
        <w:jc w:val="center"/>
        <w:rPr>
          <w:rFonts w:ascii="Times New Roman" w:eastAsia="Times New Roman" w:hAnsi="Times New Roman" w:hint="default"/>
          <w:b w:val="0"/>
          <w:bCs w:val="0"/>
          <w:i w:val="0"/>
          <w:iCs w:val="0"/>
          <w:sz w:val="28"/>
          <w:szCs w:val="28"/>
          <w:lang w:eastAsia="en-US"/>
        </w:rPr>
      </w:pPr>
      <w:r w:rsidRPr="006B65B2">
        <w:rPr>
          <w:rFonts w:ascii="Times New Roman" w:eastAsia="Times New Roman" w:hAnsi="Times New Roman"/>
          <w:b w:val="0"/>
          <w:bCs w:val="0"/>
          <w:i w:val="0"/>
          <w:iCs w:val="0"/>
          <w:sz w:val="28"/>
          <w:szCs w:val="28"/>
          <w:lang w:eastAsia="en-US"/>
        </w:rPr>
        <w:t xml:space="preserve">Figure 10 – RIGAKU </w:t>
      </w:r>
      <w:proofErr w:type="spellStart"/>
      <w:r w:rsidRPr="006B65B2">
        <w:rPr>
          <w:rFonts w:ascii="Times New Roman" w:eastAsia="Times New Roman" w:hAnsi="Times New Roman"/>
          <w:b w:val="0"/>
          <w:bCs w:val="0"/>
          <w:i w:val="0"/>
          <w:iCs w:val="0"/>
          <w:sz w:val="28"/>
          <w:szCs w:val="28"/>
          <w:lang w:eastAsia="en-US"/>
        </w:rPr>
        <w:t>Smartlab</w:t>
      </w:r>
      <w:proofErr w:type="spellEnd"/>
      <w:r w:rsidRPr="006B65B2">
        <w:rPr>
          <w:rFonts w:ascii="Times New Roman" w:eastAsia="Times New Roman" w:hAnsi="Times New Roman"/>
          <w:b w:val="0"/>
          <w:bCs w:val="0"/>
          <w:i w:val="0"/>
          <w:iCs w:val="0"/>
          <w:sz w:val="28"/>
          <w:szCs w:val="28"/>
          <w:lang w:eastAsia="en-US"/>
        </w:rPr>
        <w:t xml:space="preserve"> XRD X-Ray Diffractometer</w:t>
      </w:r>
    </w:p>
    <w:p w14:paraId="032E2BC0" w14:textId="77777777" w:rsidR="00305A17" w:rsidRDefault="00305A17" w:rsidP="00305A17">
      <w:pPr>
        <w:pStyle w:val="a9"/>
        <w:ind w:left="0" w:firstLine="708"/>
        <w:rPr>
          <w:sz w:val="28"/>
          <w:szCs w:val="28"/>
        </w:rPr>
      </w:pPr>
    </w:p>
    <w:p w14:paraId="3F7910F4" w14:textId="017F13FB" w:rsidR="00305A17" w:rsidRPr="00EC3B41" w:rsidRDefault="00305A17" w:rsidP="00305A17">
      <w:pPr>
        <w:pStyle w:val="a9"/>
        <w:ind w:left="0" w:firstLine="708"/>
        <w:rPr>
          <w:sz w:val="28"/>
          <w:szCs w:val="28"/>
        </w:rPr>
      </w:pPr>
      <w:r w:rsidRPr="00EC3B41">
        <w:rPr>
          <w:sz w:val="28"/>
          <w:szCs w:val="28"/>
        </w:rPr>
        <w:t xml:space="preserve">The RIGAKU </w:t>
      </w:r>
      <w:proofErr w:type="spellStart"/>
      <w:r w:rsidRPr="00EC3B41">
        <w:rPr>
          <w:sz w:val="28"/>
          <w:szCs w:val="28"/>
        </w:rPr>
        <w:t>Smartlab</w:t>
      </w:r>
      <w:proofErr w:type="spellEnd"/>
      <w:r w:rsidRPr="00EC3B41">
        <w:rPr>
          <w:sz w:val="28"/>
          <w:szCs w:val="28"/>
        </w:rPr>
        <w:t xml:space="preserve"> XRD X-Ray Diffractometer is designed to simplify user interaction and hardware complexity with a computer-controlled alignment system and automated optical system. The suite of included software covers you from measurement to analysis and includes security and validation protocols.</w:t>
      </w:r>
    </w:p>
    <w:p w14:paraId="6CE923AC" w14:textId="77777777" w:rsidR="00305A17" w:rsidRDefault="00305A17" w:rsidP="00305A17">
      <w:pPr>
        <w:pStyle w:val="a9"/>
        <w:ind w:left="0" w:firstLine="708"/>
        <w:rPr>
          <w:i/>
          <w:iCs/>
          <w:sz w:val="28"/>
          <w:szCs w:val="24"/>
          <w:lang w:bidi="ar-SA"/>
        </w:rPr>
      </w:pPr>
    </w:p>
    <w:p w14:paraId="35CD21CD" w14:textId="0A334BA1" w:rsidR="00305A17" w:rsidRPr="00E80F31" w:rsidRDefault="00305A17" w:rsidP="00305A17">
      <w:pPr>
        <w:pStyle w:val="a9"/>
        <w:ind w:left="0" w:firstLine="708"/>
        <w:rPr>
          <w:i/>
          <w:iCs/>
          <w:sz w:val="28"/>
          <w:szCs w:val="28"/>
        </w:rPr>
      </w:pPr>
      <w:r w:rsidRPr="00BF09A4">
        <w:rPr>
          <w:i/>
          <w:iCs/>
          <w:sz w:val="28"/>
          <w:szCs w:val="24"/>
          <w:lang w:bidi="ar-SA"/>
        </w:rPr>
        <w:t>2.</w:t>
      </w:r>
      <w:r w:rsidRPr="00305A17">
        <w:rPr>
          <w:i/>
          <w:iCs/>
          <w:sz w:val="28"/>
          <w:szCs w:val="24"/>
          <w:lang w:bidi="ar-SA"/>
        </w:rPr>
        <w:t>4</w:t>
      </w:r>
      <w:r w:rsidRPr="00BF09A4">
        <w:rPr>
          <w:i/>
          <w:iCs/>
          <w:sz w:val="28"/>
          <w:szCs w:val="24"/>
          <w:lang w:bidi="ar-SA"/>
        </w:rPr>
        <w:t>.5</w:t>
      </w:r>
      <w:r w:rsidRPr="00BF09A4">
        <w:rPr>
          <w:i/>
          <w:iCs/>
          <w:sz w:val="28"/>
          <w:szCs w:val="24"/>
          <w:lang w:val="it-IT" w:eastAsia="it-IT" w:bidi="ar-SA"/>
        </w:rPr>
        <w:t xml:space="preserve">  </w:t>
      </w:r>
      <w:r w:rsidRPr="00BF09A4">
        <w:rPr>
          <w:i/>
          <w:iCs/>
          <w:sz w:val="28"/>
          <w:szCs w:val="28"/>
        </w:rPr>
        <w:t>Differential Scanning Calorimetry (DSC)</w:t>
      </w:r>
    </w:p>
    <w:p w14:paraId="32C45605" w14:textId="77777777" w:rsidR="0032554F" w:rsidRPr="00E80F31" w:rsidRDefault="0032554F" w:rsidP="00305A17">
      <w:pPr>
        <w:pStyle w:val="a9"/>
        <w:ind w:left="0" w:firstLine="708"/>
        <w:rPr>
          <w:i/>
          <w:iCs/>
          <w:sz w:val="28"/>
          <w:szCs w:val="28"/>
        </w:rPr>
      </w:pPr>
    </w:p>
    <w:p w14:paraId="19968A5F" w14:textId="2A9C9C02" w:rsidR="00305A17" w:rsidRPr="00BF09A4" w:rsidRDefault="00305A17" w:rsidP="00305A17">
      <w:pPr>
        <w:pStyle w:val="a9"/>
        <w:ind w:firstLine="708"/>
        <w:rPr>
          <w:sz w:val="28"/>
          <w:szCs w:val="28"/>
        </w:rPr>
      </w:pPr>
      <w:r w:rsidRPr="00BF09A4">
        <w:rPr>
          <w:sz w:val="28"/>
          <w:szCs w:val="28"/>
        </w:rPr>
        <w:t>The DSC method makes it possible to quantify endothermic or exothermic enthalpy changes in the sample under study, that is, to study the phase transitions of the substance under study. The scheme of the device for DSC looks like this: two crucibles are installed on the heater, one with a sample, the other is an empty reference. The crucibles are heated at a preset program rate, usually 10 K per minute</w:t>
      </w:r>
      <w:r w:rsidR="00027028">
        <w:rPr>
          <w:sz w:val="28"/>
          <w:szCs w:val="28"/>
        </w:rPr>
        <w:t xml:space="preserve"> [</w:t>
      </w:r>
      <w:r w:rsidR="008A43C6">
        <w:rPr>
          <w:sz w:val="28"/>
          <w:szCs w:val="28"/>
        </w:rPr>
        <w:t>1</w:t>
      </w:r>
      <w:r w:rsidR="00715A66">
        <w:rPr>
          <w:sz w:val="28"/>
          <w:szCs w:val="28"/>
        </w:rPr>
        <w:t>2</w:t>
      </w:r>
      <w:r w:rsidR="00B11503">
        <w:rPr>
          <w:sz w:val="28"/>
          <w:szCs w:val="28"/>
        </w:rPr>
        <w:t>7</w:t>
      </w:r>
      <w:r w:rsidR="00027028">
        <w:t>]</w:t>
      </w:r>
      <w:r w:rsidRPr="00BF09A4">
        <w:rPr>
          <w:sz w:val="28"/>
          <w:szCs w:val="28"/>
        </w:rPr>
        <w:t xml:space="preserve">. The heating rate should remain exactly the same throughout the experiment. Due to the presence of an additional substance in one of the crucibles, more heat will be required in order for the temperature of the sample crucible to increase at the same rate as in the reference crucible. The time dependence of the temperature difference between the sample cell and the comparison cell is experimentally measured. The following effects may be observed during the experiment: </w:t>
      </w:r>
    </w:p>
    <w:p w14:paraId="3F4715BC" w14:textId="77777777" w:rsidR="00305A17" w:rsidRPr="00BF09A4" w:rsidRDefault="00305A17" w:rsidP="00305A17">
      <w:pPr>
        <w:pStyle w:val="a9"/>
        <w:ind w:firstLine="708"/>
        <w:rPr>
          <w:sz w:val="28"/>
          <w:szCs w:val="28"/>
        </w:rPr>
      </w:pPr>
      <w:r w:rsidRPr="00BF09A4">
        <w:rPr>
          <w:sz w:val="28"/>
          <w:szCs w:val="28"/>
        </w:rPr>
        <w:t>- there is a transfer of latent heat (heat given away or absorbed by a substance at a constant temperature) during a phase transition of the first kind;</w:t>
      </w:r>
    </w:p>
    <w:p w14:paraId="2519A21E" w14:textId="61165C61" w:rsidR="00305A17" w:rsidRPr="0032554F" w:rsidRDefault="00305A17" w:rsidP="00305A17">
      <w:pPr>
        <w:pStyle w:val="a9"/>
        <w:ind w:left="0" w:firstLine="708"/>
        <w:rPr>
          <w:sz w:val="28"/>
          <w:szCs w:val="28"/>
        </w:rPr>
      </w:pPr>
      <w:r w:rsidRPr="00BF09A4">
        <w:rPr>
          <w:sz w:val="28"/>
          <w:szCs w:val="28"/>
        </w:rPr>
        <w:t>- there is a change in heat capacity, but there is no latent heat, that is, the phase transition is a transition of the second kind. In the DSC method, heat is determined through the heat flux – the derivative of heat over time</w:t>
      </w:r>
      <w:r w:rsidR="00A1237A" w:rsidRPr="0032554F">
        <w:rPr>
          <w:sz w:val="28"/>
          <w:szCs w:val="28"/>
        </w:rPr>
        <w:t>.</w:t>
      </w:r>
      <w:r w:rsidRPr="00BF09A4">
        <w:rPr>
          <w:sz w:val="28"/>
          <w:szCs w:val="28"/>
        </w:rPr>
        <w:t xml:space="preserve"> Based on the measurement results, a graph of the dependence of the heat flow on temperature changes is plotted</w:t>
      </w:r>
      <w:r w:rsidR="00A1237A">
        <w:rPr>
          <w:sz w:val="28"/>
          <w:szCs w:val="28"/>
        </w:rPr>
        <w:t>.</w:t>
      </w:r>
    </w:p>
    <w:p w14:paraId="530F5D46" w14:textId="0BB37A65" w:rsidR="00305A17" w:rsidRDefault="00B51CAC" w:rsidP="003574F7">
      <w:pPr>
        <w:pStyle w:val="a9"/>
        <w:ind w:left="0" w:firstLine="708"/>
        <w:rPr>
          <w:b/>
          <w:sz w:val="28"/>
          <w:szCs w:val="28"/>
        </w:rPr>
      </w:pPr>
      <w:r>
        <w:rPr>
          <w:b/>
          <w:noProof/>
          <w:sz w:val="28"/>
          <w:szCs w:val="28"/>
        </w:rPr>
        <mc:AlternateContent>
          <mc:Choice Requires="wpg">
            <w:drawing>
              <wp:anchor distT="0" distB="0" distL="114300" distR="114300" simplePos="0" relativeHeight="251657242" behindDoc="0" locked="0" layoutInCell="1" allowOverlap="1" wp14:anchorId="7D418664" wp14:editId="10AB1358">
                <wp:simplePos x="0" y="0"/>
                <wp:positionH relativeFrom="margin">
                  <wp:posOffset>526188</wp:posOffset>
                </wp:positionH>
                <wp:positionV relativeFrom="paragraph">
                  <wp:posOffset>59183</wp:posOffset>
                </wp:positionV>
                <wp:extent cx="5437632" cy="3108960"/>
                <wp:effectExtent l="0" t="0" r="0" b="0"/>
                <wp:wrapNone/>
                <wp:docPr id="204163213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632" cy="3108960"/>
                          <a:chOff x="2194" y="8580"/>
                          <a:chExt cx="8180" cy="4500"/>
                        </a:xfrm>
                      </wpg:grpSpPr>
                      <pic:pic xmlns:pic="http://schemas.openxmlformats.org/drawingml/2006/picture">
                        <pic:nvPicPr>
                          <pic:cNvPr id="1223079661"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294" y="8580"/>
                            <a:ext cx="3080"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3448494" name="Рисунок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194" y="9410"/>
                            <a:ext cx="4995" cy="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A5E528" id="Group 66" o:spid="_x0000_s1026" style="position:absolute;margin-left:41.45pt;margin-top:4.65pt;width:428.15pt;height:244.8pt;z-index:251657242;mso-position-horizontal-relative:margin" coordorigin="2194,8580" coordsize="8180,45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">
                <v:shape id="Рисунок 3" o:spid="_x0000_s1027" type="#_x0000_t75" style="position:absolute;left:7294;top:8580;width:3080;height: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">
                  <v:imagedata r:id="rId27" o:title=""/>
                </v:shape>
                <v:shape id="Рисунок 5" o:spid="_x0000_s1028" type="#_x0000_t75" style="position:absolute;left:2194;top:9410;width:4995;height: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">
                  <v:imagedata r:id="rId28" o:title=""/>
                </v:shape>
                <w10:wrap anchorx="margin"/>
              </v:group>
            </w:pict>
          </mc:Fallback>
        </mc:AlternateContent>
      </w:r>
    </w:p>
    <w:p w14:paraId="5CBE9705" w14:textId="157A30EC" w:rsidR="00305A17" w:rsidRDefault="00305A17" w:rsidP="003574F7">
      <w:pPr>
        <w:pStyle w:val="a9"/>
        <w:ind w:left="0" w:firstLine="708"/>
        <w:rPr>
          <w:b/>
          <w:sz w:val="28"/>
          <w:szCs w:val="28"/>
        </w:rPr>
      </w:pPr>
    </w:p>
    <w:p w14:paraId="257BB0BB" w14:textId="77777777" w:rsidR="00305A17" w:rsidRDefault="00305A17" w:rsidP="003574F7">
      <w:pPr>
        <w:pStyle w:val="a9"/>
        <w:ind w:left="0" w:firstLine="708"/>
        <w:rPr>
          <w:b/>
          <w:sz w:val="28"/>
          <w:szCs w:val="28"/>
        </w:rPr>
      </w:pPr>
    </w:p>
    <w:p w14:paraId="13BE4F12" w14:textId="77777777" w:rsidR="00305A17" w:rsidRDefault="00305A17" w:rsidP="003574F7">
      <w:pPr>
        <w:pStyle w:val="a9"/>
        <w:ind w:left="0" w:firstLine="708"/>
        <w:rPr>
          <w:b/>
          <w:sz w:val="28"/>
          <w:szCs w:val="28"/>
        </w:rPr>
      </w:pPr>
    </w:p>
    <w:p w14:paraId="29CDA888" w14:textId="77777777" w:rsidR="00305A17" w:rsidRDefault="00305A17" w:rsidP="003574F7">
      <w:pPr>
        <w:pStyle w:val="a9"/>
        <w:ind w:left="0" w:firstLine="708"/>
        <w:rPr>
          <w:b/>
          <w:sz w:val="28"/>
          <w:szCs w:val="28"/>
        </w:rPr>
      </w:pPr>
    </w:p>
    <w:p w14:paraId="64407B7F" w14:textId="77777777" w:rsidR="00305A17" w:rsidRDefault="00305A17" w:rsidP="003574F7">
      <w:pPr>
        <w:pStyle w:val="a9"/>
        <w:ind w:left="0" w:firstLine="708"/>
        <w:rPr>
          <w:b/>
          <w:sz w:val="28"/>
          <w:szCs w:val="28"/>
        </w:rPr>
      </w:pPr>
    </w:p>
    <w:p w14:paraId="4B0F10CA" w14:textId="77777777" w:rsidR="00305A17" w:rsidRDefault="00305A17" w:rsidP="003574F7">
      <w:pPr>
        <w:pStyle w:val="a9"/>
        <w:ind w:left="0" w:firstLine="708"/>
        <w:rPr>
          <w:b/>
          <w:sz w:val="28"/>
          <w:szCs w:val="28"/>
        </w:rPr>
      </w:pPr>
    </w:p>
    <w:p w14:paraId="5E0B8EBB" w14:textId="77777777" w:rsidR="00305A17" w:rsidRDefault="00305A17" w:rsidP="003574F7">
      <w:pPr>
        <w:pStyle w:val="a9"/>
        <w:ind w:left="0" w:firstLine="708"/>
        <w:rPr>
          <w:b/>
          <w:sz w:val="28"/>
          <w:szCs w:val="28"/>
        </w:rPr>
      </w:pPr>
    </w:p>
    <w:p w14:paraId="5D9E00BA" w14:textId="77777777" w:rsidR="00305A17" w:rsidRDefault="00305A17" w:rsidP="003574F7">
      <w:pPr>
        <w:pStyle w:val="a9"/>
        <w:ind w:left="0" w:firstLine="708"/>
        <w:rPr>
          <w:b/>
          <w:sz w:val="28"/>
          <w:szCs w:val="28"/>
        </w:rPr>
      </w:pPr>
    </w:p>
    <w:p w14:paraId="2C6E772E" w14:textId="77777777" w:rsidR="00305A17" w:rsidRDefault="00305A17" w:rsidP="003574F7">
      <w:pPr>
        <w:pStyle w:val="a9"/>
        <w:ind w:left="0" w:firstLine="708"/>
        <w:rPr>
          <w:b/>
          <w:sz w:val="28"/>
          <w:szCs w:val="28"/>
        </w:rPr>
      </w:pPr>
    </w:p>
    <w:p w14:paraId="4A914C73" w14:textId="77777777" w:rsidR="00305A17" w:rsidRDefault="00305A17" w:rsidP="003574F7">
      <w:pPr>
        <w:pStyle w:val="a9"/>
        <w:ind w:left="0" w:firstLine="708"/>
        <w:rPr>
          <w:b/>
          <w:sz w:val="28"/>
          <w:szCs w:val="28"/>
        </w:rPr>
      </w:pPr>
    </w:p>
    <w:p w14:paraId="70F500E1" w14:textId="77777777" w:rsidR="00305A17" w:rsidRDefault="00305A17" w:rsidP="003574F7">
      <w:pPr>
        <w:pStyle w:val="a9"/>
        <w:ind w:left="0" w:firstLine="708"/>
        <w:rPr>
          <w:b/>
          <w:sz w:val="28"/>
          <w:szCs w:val="28"/>
        </w:rPr>
      </w:pPr>
    </w:p>
    <w:p w14:paraId="153014E7" w14:textId="77777777" w:rsidR="00305A17" w:rsidRDefault="00305A17" w:rsidP="003574F7">
      <w:pPr>
        <w:pStyle w:val="a9"/>
        <w:ind w:left="0" w:firstLine="708"/>
        <w:rPr>
          <w:b/>
          <w:sz w:val="28"/>
          <w:szCs w:val="28"/>
        </w:rPr>
      </w:pPr>
    </w:p>
    <w:p w14:paraId="10F83CCB" w14:textId="77777777" w:rsidR="00305A17" w:rsidRDefault="00305A17" w:rsidP="003574F7">
      <w:pPr>
        <w:pStyle w:val="a9"/>
        <w:ind w:left="0" w:firstLine="708"/>
        <w:rPr>
          <w:b/>
          <w:sz w:val="28"/>
          <w:szCs w:val="28"/>
        </w:rPr>
      </w:pPr>
    </w:p>
    <w:p w14:paraId="4A358713" w14:textId="77777777" w:rsidR="00305A17" w:rsidRDefault="00305A17" w:rsidP="00305A17">
      <w:pPr>
        <w:pStyle w:val="2"/>
        <w:shd w:val="clear" w:color="auto" w:fill="FFFFFF"/>
        <w:spacing w:beforeAutospacing="0" w:after="48" w:afterAutospacing="0"/>
        <w:jc w:val="center"/>
        <w:rPr>
          <w:rFonts w:ascii="Times New Roman" w:eastAsia="Times New Roman" w:hAnsi="Times New Roman" w:hint="default"/>
          <w:b w:val="0"/>
          <w:bCs w:val="0"/>
          <w:i w:val="0"/>
          <w:iCs w:val="0"/>
          <w:sz w:val="28"/>
          <w:szCs w:val="28"/>
          <w:lang w:eastAsia="en-US"/>
        </w:rPr>
      </w:pPr>
    </w:p>
    <w:p w14:paraId="6DBCBC24" w14:textId="77777777" w:rsidR="00813671" w:rsidRPr="00E80F31" w:rsidRDefault="00813671" w:rsidP="00305A17">
      <w:pPr>
        <w:pStyle w:val="2"/>
        <w:shd w:val="clear" w:color="auto" w:fill="FFFFFF"/>
        <w:spacing w:beforeAutospacing="0" w:after="48" w:afterAutospacing="0"/>
        <w:jc w:val="center"/>
        <w:rPr>
          <w:rFonts w:ascii="Times New Roman" w:eastAsia="Times New Roman" w:hAnsi="Times New Roman" w:hint="default"/>
          <w:b w:val="0"/>
          <w:bCs w:val="0"/>
          <w:i w:val="0"/>
          <w:iCs w:val="0"/>
          <w:sz w:val="28"/>
          <w:szCs w:val="28"/>
          <w:lang w:eastAsia="en-US"/>
        </w:rPr>
      </w:pPr>
    </w:p>
    <w:p w14:paraId="04D99A13" w14:textId="6A81637C" w:rsidR="00305A17" w:rsidRPr="006B65B2" w:rsidRDefault="00305A17" w:rsidP="00305A17">
      <w:pPr>
        <w:pStyle w:val="2"/>
        <w:shd w:val="clear" w:color="auto" w:fill="FFFFFF"/>
        <w:spacing w:beforeAutospacing="0" w:after="48" w:afterAutospacing="0"/>
        <w:jc w:val="center"/>
        <w:rPr>
          <w:rFonts w:ascii="Times New Roman" w:eastAsia="Times New Roman" w:hAnsi="Times New Roman" w:hint="default"/>
          <w:b w:val="0"/>
          <w:bCs w:val="0"/>
          <w:i w:val="0"/>
          <w:iCs w:val="0"/>
          <w:sz w:val="28"/>
          <w:szCs w:val="28"/>
          <w:lang w:eastAsia="en-US"/>
        </w:rPr>
      </w:pPr>
      <w:r w:rsidRPr="006B65B2">
        <w:rPr>
          <w:rFonts w:ascii="Times New Roman" w:eastAsia="Times New Roman" w:hAnsi="Times New Roman"/>
          <w:b w:val="0"/>
          <w:bCs w:val="0"/>
          <w:i w:val="0"/>
          <w:iCs w:val="0"/>
          <w:sz w:val="28"/>
          <w:szCs w:val="28"/>
          <w:lang w:eastAsia="en-US"/>
        </w:rPr>
        <w:t>Figure 1</w:t>
      </w:r>
      <w:r w:rsidRPr="00A67D49">
        <w:rPr>
          <w:rFonts w:ascii="Times New Roman" w:eastAsia="Times New Roman" w:hAnsi="Times New Roman" w:hint="default"/>
          <w:b w:val="0"/>
          <w:bCs w:val="0"/>
          <w:i w:val="0"/>
          <w:iCs w:val="0"/>
          <w:sz w:val="28"/>
          <w:szCs w:val="28"/>
          <w:lang w:eastAsia="en-US"/>
        </w:rPr>
        <w:t>1</w:t>
      </w:r>
      <w:r w:rsidRPr="006B65B2">
        <w:rPr>
          <w:rFonts w:ascii="Times New Roman" w:eastAsia="Times New Roman" w:hAnsi="Times New Roman"/>
          <w:b w:val="0"/>
          <w:bCs w:val="0"/>
          <w:i w:val="0"/>
          <w:iCs w:val="0"/>
          <w:sz w:val="28"/>
          <w:szCs w:val="28"/>
          <w:lang w:eastAsia="en-US"/>
        </w:rPr>
        <w:t xml:space="preserve"> – </w:t>
      </w:r>
      <w:r w:rsidRPr="00C962ED">
        <w:rPr>
          <w:rFonts w:ascii="Times New Roman" w:eastAsia="Times New Roman" w:hAnsi="Times New Roman"/>
          <w:b w:val="0"/>
          <w:bCs w:val="0"/>
          <w:i w:val="0"/>
          <w:iCs w:val="0"/>
          <w:sz w:val="28"/>
          <w:szCs w:val="28"/>
          <w:lang w:eastAsia="en-US"/>
        </w:rPr>
        <w:t>SKZ1052B Differential Scanning Calorimeter and it’s furnace structure</w:t>
      </w:r>
      <w:r w:rsidRPr="006B65B2">
        <w:rPr>
          <w:rFonts w:ascii="Times New Roman" w:eastAsia="Times New Roman" w:hAnsi="Times New Roman"/>
          <w:b w:val="0"/>
          <w:bCs w:val="0"/>
          <w:i w:val="0"/>
          <w:iCs w:val="0"/>
          <w:sz w:val="28"/>
          <w:szCs w:val="28"/>
          <w:lang w:eastAsia="en-US"/>
        </w:rPr>
        <w:t xml:space="preserve"> </w:t>
      </w:r>
    </w:p>
    <w:p w14:paraId="34EA8E49" w14:textId="77777777" w:rsidR="00305A17" w:rsidRDefault="00305A17" w:rsidP="003574F7">
      <w:pPr>
        <w:pStyle w:val="a9"/>
        <w:ind w:left="0" w:firstLine="708"/>
        <w:rPr>
          <w:b/>
          <w:sz w:val="28"/>
          <w:szCs w:val="28"/>
        </w:rPr>
      </w:pPr>
    </w:p>
    <w:p w14:paraId="0802FA95" w14:textId="5071B2F0" w:rsidR="00AE39CC" w:rsidRDefault="003574F7" w:rsidP="003574F7">
      <w:pPr>
        <w:pStyle w:val="a9"/>
        <w:ind w:left="0" w:firstLine="708"/>
        <w:rPr>
          <w:b/>
          <w:sz w:val="28"/>
          <w:szCs w:val="28"/>
        </w:rPr>
      </w:pPr>
      <w:r>
        <w:rPr>
          <w:b/>
          <w:sz w:val="28"/>
          <w:szCs w:val="28"/>
        </w:rPr>
        <w:t>2</w:t>
      </w:r>
      <w:r w:rsidR="00AE39CC" w:rsidRPr="00D40471">
        <w:rPr>
          <w:b/>
          <w:sz w:val="28"/>
          <w:szCs w:val="28"/>
        </w:rPr>
        <w:t>.5</w:t>
      </w:r>
      <w:r w:rsidR="00AE39CC" w:rsidRPr="00D40471">
        <w:rPr>
          <w:b/>
          <w:sz w:val="28"/>
          <w:szCs w:val="28"/>
        </w:rPr>
        <w:tab/>
        <w:t xml:space="preserve">Investigation </w:t>
      </w:r>
      <w:r w:rsidR="003367B3" w:rsidRPr="00D40471">
        <w:rPr>
          <w:b/>
          <w:sz w:val="28"/>
          <w:szCs w:val="28"/>
        </w:rPr>
        <w:t xml:space="preserve">the metal content and </w:t>
      </w:r>
      <w:r w:rsidR="00AE39CC" w:rsidRPr="00D40471">
        <w:rPr>
          <w:b/>
          <w:sz w:val="28"/>
          <w:szCs w:val="28"/>
        </w:rPr>
        <w:t>aging effects</w:t>
      </w:r>
      <w:r w:rsidR="008F4702" w:rsidRPr="00D40471">
        <w:rPr>
          <w:b/>
          <w:sz w:val="28"/>
          <w:szCs w:val="28"/>
        </w:rPr>
        <w:t xml:space="preserve"> of the</w:t>
      </w:r>
      <w:r w:rsidR="003367B3" w:rsidRPr="00D40471">
        <w:rPr>
          <w:b/>
          <w:sz w:val="28"/>
          <w:szCs w:val="28"/>
        </w:rPr>
        <w:t xml:space="preserve"> powders</w:t>
      </w:r>
    </w:p>
    <w:p w14:paraId="7DFBE1FB" w14:textId="77777777" w:rsidR="008A43C6" w:rsidRPr="00D40471" w:rsidRDefault="008A43C6" w:rsidP="003574F7">
      <w:pPr>
        <w:pStyle w:val="a9"/>
        <w:ind w:left="0" w:firstLine="708"/>
        <w:rPr>
          <w:b/>
          <w:sz w:val="28"/>
          <w:szCs w:val="28"/>
        </w:rPr>
      </w:pPr>
    </w:p>
    <w:p w14:paraId="2C852458" w14:textId="02C0CFE6" w:rsidR="00AE39CC" w:rsidRPr="00D40471" w:rsidRDefault="00AE39CC" w:rsidP="00AE39CC">
      <w:pPr>
        <w:adjustRightInd w:val="0"/>
        <w:jc w:val="both"/>
        <w:rPr>
          <w:rFonts w:eastAsia="TimesNewRoman"/>
          <w:sz w:val="28"/>
          <w:szCs w:val="28"/>
        </w:rPr>
      </w:pPr>
      <w:r w:rsidRPr="00D40471">
        <w:rPr>
          <w:bCs/>
          <w:sz w:val="28"/>
          <w:szCs w:val="28"/>
        </w:rPr>
        <w:tab/>
        <w:t xml:space="preserve">The aging behavior of metal powders and mixtures is a key parameter in determining the service life of an energetic system. The effects of aging on chemical reactions rates of the mixtures </w:t>
      </w:r>
      <w:proofErr w:type="gramStart"/>
      <w:r w:rsidRPr="00D40471">
        <w:rPr>
          <w:bCs/>
          <w:sz w:val="28"/>
          <w:szCs w:val="28"/>
        </w:rPr>
        <w:t>is</w:t>
      </w:r>
      <w:proofErr w:type="gramEnd"/>
      <w:r w:rsidRPr="00D40471">
        <w:rPr>
          <w:bCs/>
          <w:sz w:val="28"/>
          <w:szCs w:val="28"/>
        </w:rPr>
        <w:t xml:space="preserve"> an understudied topic in the open literature. </w:t>
      </w:r>
      <w:r w:rsidRPr="00D40471">
        <w:rPr>
          <w:rFonts w:eastAsia="TimesNewRoman"/>
          <w:sz w:val="28"/>
          <w:szCs w:val="28"/>
        </w:rPr>
        <w:t>Studies performed for the North Atlantic Treaty Organization (NATO) addressed service life times of solid propellant systems by means of accelerated thermal aging techniques. After that, several further studies have correlated the thermal aging techniques to the natural aging; their usefulness was validated by measurements of chemical, mechanical, and physical properties</w:t>
      </w:r>
      <w:r w:rsidR="00061F84">
        <w:rPr>
          <w:rFonts w:eastAsia="TimesNewRoman"/>
          <w:sz w:val="28"/>
          <w:szCs w:val="28"/>
        </w:rPr>
        <w:t xml:space="preserve"> [</w:t>
      </w:r>
      <w:r w:rsidR="00715A66">
        <w:rPr>
          <w:rFonts w:eastAsia="TimesNewRoman"/>
          <w:sz w:val="28"/>
          <w:szCs w:val="28"/>
        </w:rPr>
        <w:t>73,1</w:t>
      </w:r>
      <w:r w:rsidR="00B11503">
        <w:rPr>
          <w:rFonts w:eastAsia="TimesNewRoman"/>
          <w:sz w:val="28"/>
          <w:szCs w:val="28"/>
        </w:rPr>
        <w:t>29,1</w:t>
      </w:r>
      <w:r w:rsidR="00715A66">
        <w:rPr>
          <w:rFonts w:eastAsia="TimesNewRoman"/>
          <w:sz w:val="28"/>
          <w:szCs w:val="28"/>
        </w:rPr>
        <w:t>30</w:t>
      </w:r>
      <w:r w:rsidR="00061F84">
        <w:rPr>
          <w:rFonts w:eastAsia="TimesNewRoman"/>
          <w:sz w:val="28"/>
          <w:szCs w:val="28"/>
        </w:rPr>
        <w:t>]</w:t>
      </w:r>
      <w:r w:rsidRPr="00D40471">
        <w:rPr>
          <w:rFonts w:eastAsia="TimesNewRoman"/>
          <w:sz w:val="28"/>
          <w:szCs w:val="28"/>
        </w:rPr>
        <w:t>.</w:t>
      </w:r>
      <w:r w:rsidR="008A43C6">
        <w:rPr>
          <w:rFonts w:eastAsia="TimesNewRoman"/>
          <w:sz w:val="28"/>
          <w:szCs w:val="28"/>
        </w:rPr>
        <w:t xml:space="preserve"> </w:t>
      </w:r>
    </w:p>
    <w:p w14:paraId="0AD0156B" w14:textId="6605FC1D" w:rsidR="00AE39CC" w:rsidRPr="00D40471" w:rsidRDefault="00AE39CC" w:rsidP="00AE39CC">
      <w:pPr>
        <w:adjustRightInd w:val="0"/>
        <w:jc w:val="both"/>
        <w:rPr>
          <w:rFonts w:eastAsia="TimesNewRoman"/>
          <w:sz w:val="28"/>
          <w:szCs w:val="28"/>
        </w:rPr>
      </w:pPr>
      <w:r w:rsidRPr="00D40471">
        <w:rPr>
          <w:rFonts w:eastAsia="TimesNewRoman"/>
          <w:sz w:val="28"/>
          <w:szCs w:val="28"/>
        </w:rPr>
        <w:tab/>
        <w:t>The surface layer of the mixture and the bulk of the mixture undergo similar aging processes, but it has to be considered that the aging at the surface of the mixture occurs at a faster rate due to higher concentrations of air and water stemming from direct ambient exposure.</w:t>
      </w:r>
    </w:p>
    <w:p w14:paraId="6BD26E5A" w14:textId="0DB32F17" w:rsidR="00AE39CC" w:rsidRPr="00D40471" w:rsidRDefault="00AE39CC" w:rsidP="00AE39CC">
      <w:pPr>
        <w:adjustRightInd w:val="0"/>
        <w:jc w:val="both"/>
        <w:rPr>
          <w:rFonts w:eastAsia="TimesNewRoman"/>
          <w:sz w:val="28"/>
          <w:szCs w:val="28"/>
        </w:rPr>
      </w:pPr>
      <w:r w:rsidRPr="00D40471">
        <w:rPr>
          <w:rFonts w:eastAsia="TimesNewRoman"/>
          <w:sz w:val="28"/>
          <w:szCs w:val="28"/>
        </w:rPr>
        <w:tab/>
        <w:t xml:space="preserve">Variations in the properties are highly dependent upon the mixture formulation and storage conditions (atmospheric composition, temperature, pressure, humidity). Aging can lead to changes in the thermal diffusivity, heat of combustion, thermal decomposition behavior, impact and friction sensitivity, aluminum reactivity, ignition delay time, and reaction </w:t>
      </w:r>
      <w:r w:rsidRPr="008A43C6">
        <w:rPr>
          <w:rFonts w:eastAsia="TimesNewRoman"/>
          <w:sz w:val="28"/>
          <w:szCs w:val="28"/>
        </w:rPr>
        <w:t>rate</w:t>
      </w:r>
      <w:r w:rsidR="00EA157B" w:rsidRPr="008A43C6">
        <w:rPr>
          <w:rFonts w:eastAsia="TimesNewRoman"/>
          <w:sz w:val="28"/>
          <w:szCs w:val="28"/>
        </w:rPr>
        <w:t xml:space="preserve"> [</w:t>
      </w:r>
      <w:r w:rsidR="00715A66">
        <w:rPr>
          <w:rFonts w:eastAsia="TimesNewRoman"/>
          <w:sz w:val="28"/>
          <w:szCs w:val="28"/>
        </w:rPr>
        <w:t>73</w:t>
      </w:r>
      <w:r w:rsidR="00EA157B" w:rsidRPr="008A43C6">
        <w:rPr>
          <w:rFonts w:eastAsia="TimesNewRoman"/>
          <w:sz w:val="28"/>
          <w:szCs w:val="28"/>
        </w:rPr>
        <w:t>]</w:t>
      </w:r>
      <w:r w:rsidRPr="008A43C6">
        <w:rPr>
          <w:rFonts w:eastAsia="TimesNewRoman"/>
          <w:sz w:val="28"/>
          <w:szCs w:val="28"/>
        </w:rPr>
        <w:t>.</w:t>
      </w:r>
    </w:p>
    <w:p w14:paraId="02E073A7" w14:textId="77777777" w:rsidR="00AE39CC" w:rsidRPr="00D40471" w:rsidRDefault="00AE39CC" w:rsidP="00AE39CC">
      <w:pPr>
        <w:adjustRightInd w:val="0"/>
        <w:jc w:val="both"/>
        <w:rPr>
          <w:rFonts w:eastAsia="TimesNewRoman"/>
          <w:color w:val="000000"/>
          <w:sz w:val="28"/>
          <w:szCs w:val="28"/>
        </w:rPr>
      </w:pPr>
      <w:r w:rsidRPr="00D40471">
        <w:rPr>
          <w:rFonts w:eastAsia="TimesNewRoman"/>
          <w:color w:val="000000"/>
          <w:sz w:val="28"/>
          <w:szCs w:val="28"/>
        </w:rPr>
        <w:tab/>
        <w:t xml:space="preserve">Aging processes are generally chemical in nature, and their reaction rates can be modeled through Arrhenius equations. Accordingly, accelerated thermal aging experiments are utilized to approximate the conditions of an energetic material during its service life. The approximated service life of an energetic material, </w:t>
      </w:r>
      <w:r w:rsidRPr="00D40471">
        <w:rPr>
          <w:rFonts w:eastAsia="TimesNewRoman"/>
          <w:i/>
          <w:color w:val="000000"/>
          <w:sz w:val="28"/>
          <w:szCs w:val="28"/>
        </w:rPr>
        <w:t xml:space="preserve">t </w:t>
      </w:r>
      <w:r w:rsidRPr="00D40471">
        <w:rPr>
          <w:rFonts w:eastAsia="TimesNewRoman"/>
          <w:i/>
          <w:color w:val="000000"/>
          <w:sz w:val="28"/>
          <w:szCs w:val="28"/>
          <w:vertAlign w:val="subscript"/>
        </w:rPr>
        <w:t>life</w:t>
      </w:r>
      <w:r w:rsidRPr="00D40471">
        <w:rPr>
          <w:rFonts w:eastAsia="TimesNewRoman"/>
          <w:color w:val="000000"/>
          <w:sz w:val="28"/>
          <w:szCs w:val="28"/>
        </w:rPr>
        <w:t>, is given by:</w:t>
      </w:r>
    </w:p>
    <w:p w14:paraId="77C17201" w14:textId="77777777" w:rsidR="00AE39CC" w:rsidRPr="00D40471" w:rsidRDefault="00AE39CC" w:rsidP="00AE39CC">
      <w:pPr>
        <w:adjustRightInd w:val="0"/>
        <w:jc w:val="both"/>
        <w:rPr>
          <w:rFonts w:eastAsia="TimesNewRoman"/>
          <w:color w:val="000000"/>
          <w:sz w:val="28"/>
          <w:szCs w:val="28"/>
        </w:rPr>
      </w:pPr>
    </w:p>
    <w:p w14:paraId="533F943D" w14:textId="72529064" w:rsidR="00AE39CC" w:rsidRPr="00D40471" w:rsidRDefault="00AE39CC" w:rsidP="00AE39CC">
      <w:pPr>
        <w:adjustRightInd w:val="0"/>
        <w:jc w:val="center"/>
        <w:rPr>
          <w:rFonts w:eastAsia="TimesNewRoman"/>
          <w:b/>
          <w:i/>
          <w:color w:val="000000"/>
          <w:sz w:val="28"/>
          <w:szCs w:val="28"/>
          <w:vertAlign w:val="superscript"/>
        </w:rPr>
      </w:pPr>
      <w:r w:rsidRPr="00D40471">
        <w:rPr>
          <w:rFonts w:eastAsia="TimesNewRoman"/>
          <w:b/>
          <w:i/>
          <w:color w:val="000000"/>
          <w:sz w:val="28"/>
          <w:szCs w:val="28"/>
        </w:rPr>
        <w:t xml:space="preserve">t </w:t>
      </w:r>
      <w:r w:rsidRPr="00D40471">
        <w:rPr>
          <w:rFonts w:eastAsia="TimesNewRoman"/>
          <w:b/>
          <w:i/>
          <w:color w:val="000000"/>
          <w:sz w:val="28"/>
          <w:szCs w:val="28"/>
          <w:vertAlign w:val="subscript"/>
        </w:rPr>
        <w:t>life</w:t>
      </w:r>
      <w:r w:rsidRPr="00D40471">
        <w:rPr>
          <w:rFonts w:eastAsia="TimesNewRoman"/>
          <w:b/>
          <w:i/>
          <w:color w:val="000000"/>
          <w:sz w:val="28"/>
          <w:szCs w:val="28"/>
        </w:rPr>
        <w:t xml:space="preserve"> = t </w:t>
      </w:r>
      <w:proofErr w:type="spellStart"/>
      <w:r w:rsidRPr="00D40471">
        <w:rPr>
          <w:rFonts w:eastAsia="TimesNewRoman"/>
          <w:b/>
          <w:i/>
          <w:color w:val="000000"/>
          <w:sz w:val="28"/>
          <w:szCs w:val="28"/>
          <w:vertAlign w:val="subscript"/>
        </w:rPr>
        <w:t>hT</w:t>
      </w:r>
      <w:proofErr w:type="spellEnd"/>
      <w:r w:rsidRPr="00D40471">
        <w:rPr>
          <w:rFonts w:eastAsia="TimesNewRoman"/>
          <w:b/>
          <w:i/>
          <w:color w:val="000000"/>
          <w:sz w:val="28"/>
          <w:szCs w:val="28"/>
        </w:rPr>
        <w:t xml:space="preserve"> * f </w:t>
      </w:r>
      <w:r w:rsidRPr="00D40471">
        <w:rPr>
          <w:rFonts w:eastAsia="TimesNewRoman"/>
          <w:b/>
          <w:i/>
          <w:color w:val="000000"/>
          <w:sz w:val="28"/>
          <w:szCs w:val="28"/>
          <w:vertAlign w:val="superscript"/>
        </w:rPr>
        <w:t>(T</w:t>
      </w:r>
      <w:r w:rsidRPr="00D40471">
        <w:rPr>
          <w:rFonts w:eastAsia="TimesNewRoman"/>
          <w:b/>
          <w:i/>
          <w:color w:val="000000"/>
          <w:sz w:val="28"/>
          <w:szCs w:val="28"/>
          <w:vertAlign w:val="subscript"/>
        </w:rPr>
        <w:t>h</w:t>
      </w:r>
      <w:r w:rsidRPr="00D40471">
        <w:rPr>
          <w:rFonts w:eastAsia="TimesNewRoman"/>
          <w:b/>
          <w:i/>
          <w:color w:val="000000"/>
          <w:sz w:val="28"/>
          <w:szCs w:val="28"/>
          <w:vertAlign w:val="superscript"/>
        </w:rPr>
        <w:t xml:space="preserve"> – T</w:t>
      </w:r>
      <w:r w:rsidRPr="00D40471">
        <w:rPr>
          <w:rFonts w:eastAsia="TimesNewRoman"/>
          <w:b/>
          <w:i/>
          <w:color w:val="000000"/>
          <w:sz w:val="28"/>
          <w:szCs w:val="28"/>
          <w:vertAlign w:val="subscript"/>
        </w:rPr>
        <w:t>s</w:t>
      </w:r>
      <w:r w:rsidRPr="00D40471">
        <w:rPr>
          <w:rFonts w:eastAsia="TimesNewRoman"/>
          <w:b/>
          <w:i/>
          <w:color w:val="000000"/>
          <w:sz w:val="28"/>
          <w:szCs w:val="28"/>
          <w:vertAlign w:val="superscript"/>
        </w:rPr>
        <w:t xml:space="preserve"> / </w:t>
      </w:r>
      <w:r w:rsidRPr="008A43C6">
        <w:rPr>
          <w:rFonts w:eastAsia="TimesNewRoman"/>
          <w:b/>
          <w:i/>
          <w:color w:val="000000"/>
          <w:sz w:val="28"/>
          <w:szCs w:val="28"/>
          <w:vertAlign w:val="superscript"/>
        </w:rPr>
        <w:t>ΔT</w:t>
      </w:r>
      <w:r w:rsidRPr="008A43C6">
        <w:rPr>
          <w:rFonts w:eastAsia="TimesNewRoman"/>
          <w:b/>
          <w:i/>
          <w:color w:val="000000"/>
          <w:sz w:val="28"/>
          <w:szCs w:val="28"/>
          <w:vertAlign w:val="subscript"/>
        </w:rPr>
        <w:t>R</w:t>
      </w:r>
      <w:r w:rsidRPr="008A43C6">
        <w:rPr>
          <w:rFonts w:eastAsia="TimesNewRoman"/>
          <w:b/>
          <w:i/>
          <w:color w:val="000000"/>
          <w:sz w:val="28"/>
          <w:szCs w:val="28"/>
          <w:vertAlign w:val="superscript"/>
        </w:rPr>
        <w:t>)</w:t>
      </w:r>
      <w:r w:rsidR="00EA157B" w:rsidRPr="008A43C6">
        <w:rPr>
          <w:rFonts w:eastAsia="TimesNewRoman"/>
          <w:b/>
          <w:i/>
          <w:color w:val="000000"/>
          <w:sz w:val="28"/>
          <w:szCs w:val="28"/>
          <w:vertAlign w:val="superscript"/>
        </w:rPr>
        <w:t xml:space="preserve">     </w:t>
      </w:r>
      <w:r w:rsidR="00EA157B" w:rsidRPr="008A43C6">
        <w:rPr>
          <w:rFonts w:eastAsia="TimesNewRoman"/>
          <w:sz w:val="28"/>
          <w:szCs w:val="28"/>
        </w:rPr>
        <w:t>[</w:t>
      </w:r>
      <w:r w:rsidR="008A43C6" w:rsidRPr="008A43C6">
        <w:rPr>
          <w:rFonts w:eastAsia="TimesNewRoman"/>
          <w:sz w:val="28"/>
          <w:szCs w:val="28"/>
        </w:rPr>
        <w:t>7</w:t>
      </w:r>
      <w:r w:rsidR="00715A66">
        <w:rPr>
          <w:rFonts w:eastAsia="TimesNewRoman"/>
          <w:sz w:val="28"/>
          <w:szCs w:val="28"/>
        </w:rPr>
        <w:t>3</w:t>
      </w:r>
      <w:r w:rsidR="00EA157B" w:rsidRPr="008A43C6">
        <w:rPr>
          <w:rFonts w:eastAsia="TimesNewRoman"/>
          <w:sz w:val="28"/>
          <w:szCs w:val="28"/>
        </w:rPr>
        <w:t>].</w:t>
      </w:r>
    </w:p>
    <w:p w14:paraId="4926CD17" w14:textId="77777777" w:rsidR="00AE39CC" w:rsidRPr="00D40471" w:rsidRDefault="00AE39CC" w:rsidP="00AE39CC">
      <w:pPr>
        <w:adjustRightInd w:val="0"/>
        <w:jc w:val="both"/>
        <w:rPr>
          <w:rFonts w:eastAsia="TimesNewRoman"/>
          <w:color w:val="000000"/>
          <w:sz w:val="28"/>
          <w:szCs w:val="28"/>
        </w:rPr>
      </w:pPr>
    </w:p>
    <w:p w14:paraId="7096B887" w14:textId="32A64C79" w:rsidR="00AE39CC" w:rsidRPr="00D40471" w:rsidRDefault="00AE39CC" w:rsidP="00AE39CC">
      <w:pPr>
        <w:pStyle w:val="a9"/>
        <w:ind w:left="0"/>
        <w:rPr>
          <w:rFonts w:eastAsia="TimesNewRoman"/>
          <w:color w:val="000000"/>
          <w:sz w:val="28"/>
          <w:szCs w:val="28"/>
        </w:rPr>
      </w:pPr>
      <w:r w:rsidRPr="00D40471">
        <w:rPr>
          <w:rFonts w:eastAsia="TimesNewRoman"/>
          <w:color w:val="000000"/>
          <w:sz w:val="28"/>
          <w:szCs w:val="28"/>
        </w:rPr>
        <w:t xml:space="preserve">where </w:t>
      </w:r>
      <w:proofErr w:type="spellStart"/>
      <w:r w:rsidRPr="00D40471">
        <w:rPr>
          <w:rFonts w:eastAsia="CambriaMath"/>
          <w:i/>
          <w:color w:val="000000"/>
          <w:sz w:val="28"/>
          <w:szCs w:val="28"/>
        </w:rPr>
        <w:t>T</w:t>
      </w:r>
      <w:r w:rsidRPr="00D40471">
        <w:rPr>
          <w:rFonts w:eastAsia="CambriaMath"/>
          <w:i/>
          <w:color w:val="000000"/>
          <w:sz w:val="28"/>
          <w:szCs w:val="28"/>
          <w:vertAlign w:val="subscript"/>
        </w:rPr>
        <w:t>hT</w:t>
      </w:r>
      <w:proofErr w:type="spellEnd"/>
      <w:r w:rsidRPr="00D40471">
        <w:rPr>
          <w:rFonts w:eastAsia="CambriaMath"/>
          <w:color w:val="000000"/>
          <w:sz w:val="28"/>
          <w:szCs w:val="28"/>
        </w:rPr>
        <w:t xml:space="preserve"> </w:t>
      </w:r>
      <w:r w:rsidRPr="00D40471">
        <w:rPr>
          <w:rFonts w:eastAsia="TimesNewRoman"/>
          <w:color w:val="000000"/>
          <w:sz w:val="28"/>
          <w:szCs w:val="28"/>
        </w:rPr>
        <w:t xml:space="preserve">is the time interval during which the material is kept at elevated temperature, </w:t>
      </w:r>
      <w:r w:rsidRPr="00D40471">
        <w:rPr>
          <w:rFonts w:eastAsia="CambriaMath"/>
          <w:i/>
          <w:color w:val="000000"/>
          <w:sz w:val="28"/>
          <w:szCs w:val="28"/>
        </w:rPr>
        <w:t xml:space="preserve">f </w:t>
      </w:r>
      <w:r w:rsidRPr="00D40471">
        <w:rPr>
          <w:rFonts w:eastAsia="TimesNewRoman"/>
          <w:color w:val="000000"/>
          <w:sz w:val="28"/>
          <w:szCs w:val="28"/>
        </w:rPr>
        <w:t xml:space="preserve">is a reaction rate factor,  </w:t>
      </w:r>
      <w:r w:rsidRPr="00D40471">
        <w:rPr>
          <w:rFonts w:eastAsia="TimesNewRoman"/>
          <w:i/>
          <w:color w:val="000000"/>
          <w:sz w:val="28"/>
          <w:szCs w:val="28"/>
        </w:rPr>
        <w:t>T</w:t>
      </w:r>
      <w:r w:rsidRPr="00D40471">
        <w:rPr>
          <w:rFonts w:eastAsia="TimesNewRoman"/>
          <w:i/>
          <w:color w:val="000000"/>
          <w:sz w:val="28"/>
          <w:szCs w:val="28"/>
          <w:vertAlign w:val="subscript"/>
        </w:rPr>
        <w:t>h</w:t>
      </w:r>
      <w:r w:rsidRPr="00D40471">
        <w:rPr>
          <w:rFonts w:eastAsia="CambriaMath"/>
          <w:color w:val="000000"/>
          <w:sz w:val="28"/>
          <w:szCs w:val="28"/>
        </w:rPr>
        <w:t xml:space="preserve"> </w:t>
      </w:r>
      <w:r w:rsidRPr="00D40471">
        <w:rPr>
          <w:rFonts w:eastAsia="TimesNewRoman"/>
          <w:color w:val="000000"/>
          <w:sz w:val="28"/>
          <w:szCs w:val="28"/>
        </w:rPr>
        <w:t xml:space="preserve">is the high temperature, </w:t>
      </w:r>
      <w:r w:rsidRPr="00D40471">
        <w:rPr>
          <w:rFonts w:eastAsia="CambriaMath"/>
          <w:i/>
          <w:color w:val="000000"/>
          <w:sz w:val="28"/>
          <w:szCs w:val="28"/>
        </w:rPr>
        <w:t>T</w:t>
      </w:r>
      <w:r w:rsidRPr="00D40471">
        <w:rPr>
          <w:rFonts w:eastAsia="CambriaMath"/>
          <w:i/>
          <w:color w:val="000000"/>
          <w:sz w:val="28"/>
          <w:szCs w:val="28"/>
          <w:vertAlign w:val="subscript"/>
        </w:rPr>
        <w:t>s</w:t>
      </w:r>
      <w:r w:rsidRPr="00D40471">
        <w:rPr>
          <w:rFonts w:eastAsia="CambriaMath"/>
          <w:color w:val="000000"/>
          <w:sz w:val="28"/>
          <w:szCs w:val="28"/>
        </w:rPr>
        <w:t xml:space="preserve"> </w:t>
      </w:r>
      <w:r w:rsidRPr="00D40471">
        <w:rPr>
          <w:rFonts w:eastAsia="TimesNewRoman"/>
          <w:color w:val="000000"/>
          <w:sz w:val="28"/>
          <w:szCs w:val="28"/>
        </w:rPr>
        <w:t xml:space="preserve">is the storage temperature, and </w:t>
      </w:r>
      <w:r w:rsidRPr="00D40471">
        <w:rPr>
          <w:rFonts w:eastAsia="CambriaMath"/>
          <w:i/>
          <w:color w:val="000000"/>
          <w:sz w:val="28"/>
          <w:szCs w:val="28"/>
        </w:rPr>
        <w:t>ΔT</w:t>
      </w:r>
      <w:r w:rsidRPr="00D40471">
        <w:rPr>
          <w:rFonts w:eastAsia="CambriaMath"/>
          <w:i/>
          <w:color w:val="000000"/>
          <w:sz w:val="28"/>
          <w:szCs w:val="28"/>
          <w:vertAlign w:val="subscript"/>
        </w:rPr>
        <w:t>R</w:t>
      </w:r>
      <w:r w:rsidRPr="00D40471">
        <w:rPr>
          <w:rFonts w:eastAsia="CambriaMath"/>
          <w:color w:val="000000"/>
          <w:sz w:val="28"/>
          <w:szCs w:val="28"/>
        </w:rPr>
        <w:t xml:space="preserve"> </w:t>
      </w:r>
      <w:r w:rsidRPr="00D40471">
        <w:rPr>
          <w:rFonts w:eastAsia="TimesNewRoman"/>
          <w:color w:val="000000"/>
          <w:sz w:val="28"/>
          <w:szCs w:val="28"/>
        </w:rPr>
        <w:t>is the change in temperature that results in a doubling of the reaction rate.</w:t>
      </w:r>
    </w:p>
    <w:p w14:paraId="0CD214AB" w14:textId="77777777" w:rsidR="0073398A" w:rsidRPr="00D40471" w:rsidRDefault="0073398A" w:rsidP="0073398A">
      <w:pPr>
        <w:pStyle w:val="a9"/>
        <w:ind w:left="0" w:firstLine="708"/>
        <w:rPr>
          <w:sz w:val="28"/>
          <w:szCs w:val="28"/>
        </w:rPr>
      </w:pPr>
    </w:p>
    <w:p w14:paraId="20AC9E46" w14:textId="77777777" w:rsidR="00305A17" w:rsidRDefault="00305A17" w:rsidP="00381760">
      <w:pPr>
        <w:pStyle w:val="a7"/>
        <w:shd w:val="clear" w:color="auto" w:fill="FFFFFF"/>
        <w:spacing w:before="0" w:beforeAutospacing="0" w:after="0" w:afterAutospacing="0"/>
        <w:ind w:firstLine="708"/>
        <w:jc w:val="both"/>
        <w:rPr>
          <w:b/>
          <w:bCs/>
          <w:sz w:val="28"/>
          <w:lang w:val="en-US" w:bidi="en-US"/>
        </w:rPr>
      </w:pPr>
    </w:p>
    <w:p w14:paraId="5F1AC63E" w14:textId="77777777" w:rsidR="00305A17" w:rsidRDefault="00305A17" w:rsidP="00381760">
      <w:pPr>
        <w:pStyle w:val="a7"/>
        <w:shd w:val="clear" w:color="auto" w:fill="FFFFFF"/>
        <w:spacing w:before="0" w:beforeAutospacing="0" w:after="0" w:afterAutospacing="0"/>
        <w:ind w:firstLine="708"/>
        <w:jc w:val="both"/>
        <w:rPr>
          <w:b/>
          <w:bCs/>
          <w:sz w:val="28"/>
          <w:lang w:val="en-US" w:bidi="en-US"/>
        </w:rPr>
      </w:pPr>
    </w:p>
    <w:p w14:paraId="6926A39F" w14:textId="77777777" w:rsidR="00305A17" w:rsidRDefault="00305A17" w:rsidP="00381760">
      <w:pPr>
        <w:pStyle w:val="a7"/>
        <w:shd w:val="clear" w:color="auto" w:fill="FFFFFF"/>
        <w:spacing w:before="0" w:beforeAutospacing="0" w:after="0" w:afterAutospacing="0"/>
        <w:ind w:firstLine="708"/>
        <w:jc w:val="both"/>
        <w:rPr>
          <w:b/>
          <w:bCs/>
          <w:sz w:val="28"/>
          <w:lang w:val="en-US" w:bidi="en-US"/>
        </w:rPr>
      </w:pPr>
    </w:p>
    <w:p w14:paraId="2101BDDF" w14:textId="77777777" w:rsidR="00305A17" w:rsidRDefault="00305A17" w:rsidP="00381760">
      <w:pPr>
        <w:pStyle w:val="a7"/>
        <w:shd w:val="clear" w:color="auto" w:fill="FFFFFF"/>
        <w:spacing w:before="0" w:beforeAutospacing="0" w:after="0" w:afterAutospacing="0"/>
        <w:ind w:firstLine="708"/>
        <w:jc w:val="both"/>
        <w:rPr>
          <w:b/>
          <w:bCs/>
          <w:sz w:val="28"/>
          <w:lang w:val="en-US" w:bidi="en-US"/>
        </w:rPr>
      </w:pPr>
    </w:p>
    <w:p w14:paraId="0B4BC04A" w14:textId="77777777" w:rsidR="00305A17" w:rsidRDefault="00305A17" w:rsidP="00381760">
      <w:pPr>
        <w:pStyle w:val="a7"/>
        <w:shd w:val="clear" w:color="auto" w:fill="FFFFFF"/>
        <w:spacing w:before="0" w:beforeAutospacing="0" w:after="0" w:afterAutospacing="0"/>
        <w:ind w:firstLine="708"/>
        <w:jc w:val="both"/>
        <w:rPr>
          <w:b/>
          <w:bCs/>
          <w:sz w:val="28"/>
          <w:lang w:val="en-US" w:bidi="en-US"/>
        </w:rPr>
      </w:pPr>
    </w:p>
    <w:p w14:paraId="073C6E5B" w14:textId="77777777" w:rsidR="00305A17" w:rsidRDefault="00305A17" w:rsidP="00381760">
      <w:pPr>
        <w:pStyle w:val="a7"/>
        <w:shd w:val="clear" w:color="auto" w:fill="FFFFFF"/>
        <w:spacing w:before="0" w:beforeAutospacing="0" w:after="0" w:afterAutospacing="0"/>
        <w:ind w:firstLine="708"/>
        <w:jc w:val="both"/>
        <w:rPr>
          <w:b/>
          <w:bCs/>
          <w:sz w:val="28"/>
          <w:lang w:val="en-US" w:bidi="en-US"/>
        </w:rPr>
      </w:pPr>
    </w:p>
    <w:p w14:paraId="38A38683" w14:textId="77777777" w:rsidR="00305A17" w:rsidRDefault="00305A17" w:rsidP="00381760">
      <w:pPr>
        <w:pStyle w:val="a7"/>
        <w:shd w:val="clear" w:color="auto" w:fill="FFFFFF"/>
        <w:spacing w:before="0" w:beforeAutospacing="0" w:after="0" w:afterAutospacing="0"/>
        <w:ind w:firstLine="708"/>
        <w:jc w:val="both"/>
        <w:rPr>
          <w:b/>
          <w:bCs/>
          <w:sz w:val="28"/>
          <w:lang w:val="en-US" w:bidi="en-US"/>
        </w:rPr>
      </w:pPr>
    </w:p>
    <w:p w14:paraId="75756782" w14:textId="77777777" w:rsidR="00305A17" w:rsidRDefault="00305A17" w:rsidP="00381760">
      <w:pPr>
        <w:pStyle w:val="a7"/>
        <w:shd w:val="clear" w:color="auto" w:fill="FFFFFF"/>
        <w:spacing w:before="0" w:beforeAutospacing="0" w:after="0" w:afterAutospacing="0"/>
        <w:ind w:firstLine="708"/>
        <w:jc w:val="both"/>
        <w:rPr>
          <w:b/>
          <w:bCs/>
          <w:sz w:val="28"/>
          <w:lang w:val="en-US" w:bidi="en-US"/>
        </w:rPr>
      </w:pPr>
    </w:p>
    <w:p w14:paraId="05F4EC44" w14:textId="77777777" w:rsidR="00305A17" w:rsidRPr="00203F8C" w:rsidRDefault="00305A17" w:rsidP="00381760">
      <w:pPr>
        <w:pStyle w:val="a7"/>
        <w:shd w:val="clear" w:color="auto" w:fill="FFFFFF"/>
        <w:spacing w:before="0" w:beforeAutospacing="0" w:after="0" w:afterAutospacing="0"/>
        <w:ind w:firstLine="708"/>
        <w:jc w:val="both"/>
        <w:rPr>
          <w:b/>
          <w:bCs/>
          <w:sz w:val="28"/>
          <w:lang w:val="en-US" w:bidi="en-US"/>
        </w:rPr>
      </w:pPr>
    </w:p>
    <w:p w14:paraId="6B4FFBAF" w14:textId="77777777" w:rsidR="00305A17" w:rsidRDefault="00305A17" w:rsidP="00381760">
      <w:pPr>
        <w:pStyle w:val="a7"/>
        <w:shd w:val="clear" w:color="auto" w:fill="FFFFFF"/>
        <w:spacing w:before="0" w:beforeAutospacing="0" w:after="0" w:afterAutospacing="0"/>
        <w:ind w:firstLine="708"/>
        <w:jc w:val="both"/>
        <w:rPr>
          <w:b/>
          <w:bCs/>
          <w:sz w:val="28"/>
          <w:lang w:val="en-US" w:bidi="en-US"/>
        </w:rPr>
      </w:pPr>
    </w:p>
    <w:p w14:paraId="5A7D742F" w14:textId="77777777" w:rsidR="00305A17" w:rsidRDefault="00305A17" w:rsidP="00381760">
      <w:pPr>
        <w:pStyle w:val="a7"/>
        <w:shd w:val="clear" w:color="auto" w:fill="FFFFFF"/>
        <w:spacing w:before="0" w:beforeAutospacing="0" w:after="0" w:afterAutospacing="0"/>
        <w:ind w:firstLine="708"/>
        <w:jc w:val="both"/>
        <w:rPr>
          <w:b/>
          <w:bCs/>
          <w:sz w:val="28"/>
          <w:lang w:val="en-US" w:bidi="en-US"/>
        </w:rPr>
      </w:pPr>
    </w:p>
    <w:p w14:paraId="1EB0304D" w14:textId="77777777" w:rsidR="00305A17" w:rsidRDefault="00305A17" w:rsidP="00381760">
      <w:pPr>
        <w:pStyle w:val="a7"/>
        <w:shd w:val="clear" w:color="auto" w:fill="FFFFFF"/>
        <w:spacing w:before="0" w:beforeAutospacing="0" w:after="0" w:afterAutospacing="0"/>
        <w:ind w:firstLine="708"/>
        <w:jc w:val="both"/>
        <w:rPr>
          <w:b/>
          <w:bCs/>
          <w:sz w:val="28"/>
          <w:lang w:val="en-US" w:bidi="en-US"/>
        </w:rPr>
      </w:pPr>
    </w:p>
    <w:p w14:paraId="082D218A" w14:textId="77777777" w:rsidR="00305A17" w:rsidRDefault="00305A17" w:rsidP="00381760">
      <w:pPr>
        <w:pStyle w:val="a7"/>
        <w:shd w:val="clear" w:color="auto" w:fill="FFFFFF"/>
        <w:spacing w:before="0" w:beforeAutospacing="0" w:after="0" w:afterAutospacing="0"/>
        <w:ind w:firstLine="708"/>
        <w:jc w:val="both"/>
        <w:rPr>
          <w:b/>
          <w:bCs/>
          <w:sz w:val="28"/>
          <w:lang w:val="en-US" w:bidi="en-US"/>
        </w:rPr>
      </w:pPr>
    </w:p>
    <w:p w14:paraId="45EC5E8D" w14:textId="77777777" w:rsidR="00305A17" w:rsidRDefault="00305A17" w:rsidP="00381760">
      <w:pPr>
        <w:pStyle w:val="a7"/>
        <w:shd w:val="clear" w:color="auto" w:fill="FFFFFF"/>
        <w:spacing w:before="0" w:beforeAutospacing="0" w:after="0" w:afterAutospacing="0"/>
        <w:ind w:firstLine="708"/>
        <w:jc w:val="both"/>
        <w:rPr>
          <w:b/>
          <w:bCs/>
          <w:sz w:val="28"/>
          <w:lang w:val="en-US" w:bidi="en-US"/>
        </w:rPr>
      </w:pPr>
    </w:p>
    <w:p w14:paraId="0C79EAEB" w14:textId="77777777" w:rsidR="00305A17" w:rsidRDefault="00305A17" w:rsidP="00381760">
      <w:pPr>
        <w:pStyle w:val="a7"/>
        <w:shd w:val="clear" w:color="auto" w:fill="FFFFFF"/>
        <w:spacing w:before="0" w:beforeAutospacing="0" w:after="0" w:afterAutospacing="0"/>
        <w:ind w:firstLine="708"/>
        <w:jc w:val="both"/>
        <w:rPr>
          <w:b/>
          <w:bCs/>
          <w:sz w:val="28"/>
          <w:lang w:val="en-US" w:bidi="en-US"/>
        </w:rPr>
      </w:pPr>
    </w:p>
    <w:p w14:paraId="7C058FEA" w14:textId="77777777" w:rsidR="00305A17" w:rsidRDefault="00305A17" w:rsidP="00381760">
      <w:pPr>
        <w:pStyle w:val="a7"/>
        <w:shd w:val="clear" w:color="auto" w:fill="FFFFFF"/>
        <w:spacing w:before="0" w:beforeAutospacing="0" w:after="0" w:afterAutospacing="0"/>
        <w:ind w:firstLine="708"/>
        <w:jc w:val="both"/>
        <w:rPr>
          <w:b/>
          <w:bCs/>
          <w:sz w:val="28"/>
          <w:lang w:val="en-US" w:bidi="en-US"/>
        </w:rPr>
      </w:pPr>
    </w:p>
    <w:p w14:paraId="4915A7F8" w14:textId="77777777" w:rsidR="00305A17" w:rsidRDefault="00305A17" w:rsidP="00381760">
      <w:pPr>
        <w:pStyle w:val="a7"/>
        <w:shd w:val="clear" w:color="auto" w:fill="FFFFFF"/>
        <w:spacing w:before="0" w:beforeAutospacing="0" w:after="0" w:afterAutospacing="0"/>
        <w:ind w:firstLine="708"/>
        <w:jc w:val="both"/>
        <w:rPr>
          <w:b/>
          <w:bCs/>
          <w:sz w:val="28"/>
          <w:lang w:val="en-US" w:bidi="en-US"/>
        </w:rPr>
      </w:pPr>
    </w:p>
    <w:p w14:paraId="5FFC19CA" w14:textId="77777777" w:rsidR="00305A17" w:rsidRDefault="00305A17" w:rsidP="00381760">
      <w:pPr>
        <w:pStyle w:val="a7"/>
        <w:shd w:val="clear" w:color="auto" w:fill="FFFFFF"/>
        <w:spacing w:before="0" w:beforeAutospacing="0" w:after="0" w:afterAutospacing="0"/>
        <w:ind w:firstLine="708"/>
        <w:jc w:val="both"/>
        <w:rPr>
          <w:b/>
          <w:bCs/>
          <w:sz w:val="28"/>
          <w:lang w:val="en-US" w:bidi="en-US"/>
        </w:rPr>
      </w:pPr>
    </w:p>
    <w:p w14:paraId="031A3C3F" w14:textId="77777777" w:rsidR="00305A17" w:rsidRDefault="00305A17" w:rsidP="00381760">
      <w:pPr>
        <w:pStyle w:val="a7"/>
        <w:shd w:val="clear" w:color="auto" w:fill="FFFFFF"/>
        <w:spacing w:before="0" w:beforeAutospacing="0" w:after="0" w:afterAutospacing="0"/>
        <w:ind w:firstLine="708"/>
        <w:jc w:val="both"/>
        <w:rPr>
          <w:b/>
          <w:bCs/>
          <w:sz w:val="28"/>
          <w:lang w:val="en-US" w:bidi="en-US"/>
        </w:rPr>
      </w:pPr>
    </w:p>
    <w:p w14:paraId="415B5249" w14:textId="77777777" w:rsidR="00E81884" w:rsidRDefault="00E81884" w:rsidP="00381760">
      <w:pPr>
        <w:pStyle w:val="a7"/>
        <w:shd w:val="clear" w:color="auto" w:fill="FFFFFF"/>
        <w:spacing w:before="0" w:beforeAutospacing="0" w:after="0" w:afterAutospacing="0"/>
        <w:ind w:firstLine="708"/>
        <w:jc w:val="both"/>
        <w:rPr>
          <w:b/>
          <w:bCs/>
          <w:sz w:val="28"/>
          <w:lang w:val="en-US" w:bidi="en-US"/>
        </w:rPr>
      </w:pPr>
    </w:p>
    <w:p w14:paraId="6446271C" w14:textId="77777777" w:rsidR="00E81884" w:rsidRDefault="00E81884" w:rsidP="00381760">
      <w:pPr>
        <w:pStyle w:val="a7"/>
        <w:shd w:val="clear" w:color="auto" w:fill="FFFFFF"/>
        <w:spacing w:before="0" w:beforeAutospacing="0" w:after="0" w:afterAutospacing="0"/>
        <w:ind w:firstLine="708"/>
        <w:jc w:val="both"/>
        <w:rPr>
          <w:b/>
          <w:bCs/>
          <w:sz w:val="28"/>
          <w:lang w:val="en-US" w:bidi="en-US"/>
        </w:rPr>
      </w:pPr>
    </w:p>
    <w:p w14:paraId="4ACDCF34" w14:textId="77777777" w:rsidR="00305A17" w:rsidRDefault="00305A17" w:rsidP="00381760">
      <w:pPr>
        <w:pStyle w:val="a7"/>
        <w:shd w:val="clear" w:color="auto" w:fill="FFFFFF"/>
        <w:spacing w:before="0" w:beforeAutospacing="0" w:after="0" w:afterAutospacing="0"/>
        <w:ind w:firstLine="708"/>
        <w:jc w:val="both"/>
        <w:rPr>
          <w:b/>
          <w:bCs/>
          <w:sz w:val="28"/>
          <w:lang w:val="en-US" w:bidi="en-US"/>
        </w:rPr>
      </w:pPr>
    </w:p>
    <w:p w14:paraId="221CFF14" w14:textId="77777777" w:rsidR="00305A17" w:rsidRPr="00E80F31" w:rsidRDefault="00305A17" w:rsidP="00381760">
      <w:pPr>
        <w:pStyle w:val="a7"/>
        <w:shd w:val="clear" w:color="auto" w:fill="FFFFFF"/>
        <w:spacing w:before="0" w:beforeAutospacing="0" w:after="0" w:afterAutospacing="0"/>
        <w:ind w:firstLine="708"/>
        <w:jc w:val="both"/>
        <w:rPr>
          <w:b/>
          <w:bCs/>
          <w:sz w:val="28"/>
          <w:lang w:val="en-US" w:bidi="en-US"/>
        </w:rPr>
      </w:pPr>
    </w:p>
    <w:p w14:paraId="2B5A3F50" w14:textId="77777777" w:rsidR="00813671" w:rsidRPr="00E80F31" w:rsidRDefault="00813671" w:rsidP="00381760">
      <w:pPr>
        <w:pStyle w:val="a7"/>
        <w:shd w:val="clear" w:color="auto" w:fill="FFFFFF"/>
        <w:spacing w:before="0" w:beforeAutospacing="0" w:after="0" w:afterAutospacing="0"/>
        <w:ind w:firstLine="708"/>
        <w:jc w:val="both"/>
        <w:rPr>
          <w:b/>
          <w:bCs/>
          <w:sz w:val="28"/>
          <w:lang w:val="en-US" w:bidi="en-US"/>
        </w:rPr>
      </w:pPr>
    </w:p>
    <w:p w14:paraId="4B8EC4AA" w14:textId="77777777" w:rsidR="00813671" w:rsidRDefault="00813671" w:rsidP="00381760">
      <w:pPr>
        <w:pStyle w:val="a7"/>
        <w:shd w:val="clear" w:color="auto" w:fill="FFFFFF"/>
        <w:spacing w:before="0" w:beforeAutospacing="0" w:after="0" w:afterAutospacing="0"/>
        <w:ind w:firstLine="708"/>
        <w:jc w:val="both"/>
        <w:rPr>
          <w:b/>
          <w:bCs/>
          <w:sz w:val="28"/>
          <w:lang w:val="en-US" w:bidi="en-US"/>
        </w:rPr>
      </w:pPr>
    </w:p>
    <w:p w14:paraId="0860B60A" w14:textId="77777777" w:rsidR="00DF0174" w:rsidRPr="00E80F31" w:rsidRDefault="00DF0174" w:rsidP="00381760">
      <w:pPr>
        <w:pStyle w:val="a7"/>
        <w:shd w:val="clear" w:color="auto" w:fill="FFFFFF"/>
        <w:spacing w:before="0" w:beforeAutospacing="0" w:after="0" w:afterAutospacing="0"/>
        <w:ind w:firstLine="708"/>
        <w:jc w:val="both"/>
        <w:rPr>
          <w:b/>
          <w:bCs/>
          <w:sz w:val="28"/>
          <w:lang w:val="en-US" w:bidi="en-US"/>
        </w:rPr>
      </w:pPr>
    </w:p>
    <w:p w14:paraId="3AB9D8DF" w14:textId="77777777" w:rsidR="00305A17" w:rsidRPr="00E80F31" w:rsidRDefault="00305A17" w:rsidP="00381760">
      <w:pPr>
        <w:pStyle w:val="a7"/>
        <w:shd w:val="clear" w:color="auto" w:fill="FFFFFF"/>
        <w:spacing w:before="0" w:beforeAutospacing="0" w:after="0" w:afterAutospacing="0"/>
        <w:ind w:firstLine="708"/>
        <w:jc w:val="both"/>
        <w:rPr>
          <w:b/>
          <w:bCs/>
          <w:sz w:val="28"/>
          <w:lang w:val="en-US" w:bidi="en-US"/>
        </w:rPr>
      </w:pPr>
    </w:p>
    <w:p w14:paraId="5B0D8B42" w14:textId="77777777" w:rsidR="00570A93" w:rsidRPr="00203F8C" w:rsidRDefault="00570A93" w:rsidP="00381760">
      <w:pPr>
        <w:pStyle w:val="a7"/>
        <w:shd w:val="clear" w:color="auto" w:fill="FFFFFF"/>
        <w:spacing w:before="0" w:beforeAutospacing="0" w:after="0" w:afterAutospacing="0"/>
        <w:ind w:firstLine="708"/>
        <w:jc w:val="both"/>
        <w:rPr>
          <w:b/>
          <w:bCs/>
          <w:sz w:val="28"/>
          <w:lang w:val="en-US" w:bidi="en-US"/>
        </w:rPr>
      </w:pPr>
    </w:p>
    <w:p w14:paraId="21E1C6DC" w14:textId="77777777" w:rsidR="00F35F2F" w:rsidRPr="00203F8C" w:rsidRDefault="00F35F2F" w:rsidP="00381760">
      <w:pPr>
        <w:pStyle w:val="a7"/>
        <w:shd w:val="clear" w:color="auto" w:fill="FFFFFF"/>
        <w:spacing w:before="0" w:beforeAutospacing="0" w:after="0" w:afterAutospacing="0"/>
        <w:ind w:firstLine="708"/>
        <w:jc w:val="both"/>
        <w:rPr>
          <w:b/>
          <w:bCs/>
          <w:sz w:val="28"/>
          <w:lang w:val="en-US" w:bidi="en-US"/>
        </w:rPr>
      </w:pPr>
    </w:p>
    <w:p w14:paraId="49A6A044" w14:textId="77777777" w:rsidR="00F35F2F" w:rsidRPr="00203F8C" w:rsidRDefault="00F35F2F" w:rsidP="00381760">
      <w:pPr>
        <w:pStyle w:val="a7"/>
        <w:shd w:val="clear" w:color="auto" w:fill="FFFFFF"/>
        <w:spacing w:before="0" w:beforeAutospacing="0" w:after="0" w:afterAutospacing="0"/>
        <w:ind w:firstLine="708"/>
        <w:jc w:val="both"/>
        <w:rPr>
          <w:b/>
          <w:bCs/>
          <w:sz w:val="28"/>
          <w:lang w:val="en-US" w:bidi="en-US"/>
        </w:rPr>
      </w:pPr>
    </w:p>
    <w:p w14:paraId="5D5C992B" w14:textId="6ED660D4" w:rsidR="00AD179D" w:rsidRDefault="00D40471" w:rsidP="00381760">
      <w:pPr>
        <w:pStyle w:val="a7"/>
        <w:shd w:val="clear" w:color="auto" w:fill="FFFFFF"/>
        <w:spacing w:before="0" w:beforeAutospacing="0" w:after="0" w:afterAutospacing="0"/>
        <w:ind w:firstLine="708"/>
        <w:jc w:val="both"/>
        <w:rPr>
          <w:b/>
          <w:bCs/>
          <w:sz w:val="28"/>
          <w:lang w:val="en-US" w:bidi="en-US"/>
        </w:rPr>
      </w:pPr>
      <w:r>
        <w:rPr>
          <w:b/>
          <w:bCs/>
          <w:sz w:val="28"/>
          <w:lang w:val="en-US" w:bidi="en-US"/>
        </w:rPr>
        <w:t xml:space="preserve">3 </w:t>
      </w:r>
      <w:r w:rsidR="00A8100B" w:rsidRPr="00D40471">
        <w:rPr>
          <w:b/>
          <w:bCs/>
          <w:sz w:val="28"/>
          <w:lang w:val="kk-KZ" w:bidi="en-US"/>
        </w:rPr>
        <w:t>DETERMINATIONS</w:t>
      </w:r>
      <w:r w:rsidRPr="00D40471">
        <w:rPr>
          <w:b/>
          <w:bCs/>
          <w:sz w:val="28"/>
          <w:lang w:val="kk-KZ" w:bidi="en-US"/>
        </w:rPr>
        <w:t xml:space="preserve"> OF EFFECTIVE STRUCTURAL RATIOS OF PYROTECHNIC COMPOSITION </w:t>
      </w:r>
      <w:r w:rsidRPr="00D40471">
        <w:rPr>
          <w:b/>
          <w:bCs/>
          <w:sz w:val="28"/>
          <w:lang w:val="kk-KZ"/>
        </w:rPr>
        <w:t>(Al</w:t>
      </w:r>
      <w:r w:rsidRPr="00D40471">
        <w:rPr>
          <w:b/>
          <w:bCs/>
          <w:sz w:val="28"/>
          <w:vertAlign w:val="subscript"/>
          <w:lang w:val="kk-KZ"/>
        </w:rPr>
        <w:t>S</w:t>
      </w:r>
      <w:r w:rsidRPr="00D40471">
        <w:rPr>
          <w:b/>
          <w:bCs/>
          <w:sz w:val="28"/>
          <w:lang w:val="kk-KZ"/>
        </w:rPr>
        <w:t>-Al</w:t>
      </w:r>
      <w:r w:rsidRPr="00D40471">
        <w:rPr>
          <w:b/>
          <w:bCs/>
          <w:sz w:val="28"/>
          <w:vertAlign w:val="subscript"/>
          <w:lang w:val="kk-KZ"/>
        </w:rPr>
        <w:t>F</w:t>
      </w:r>
      <w:r w:rsidRPr="00D40471">
        <w:rPr>
          <w:b/>
          <w:bCs/>
          <w:sz w:val="28"/>
          <w:lang w:val="kk-KZ"/>
        </w:rPr>
        <w:t>-MnO</w:t>
      </w:r>
      <w:r w:rsidRPr="00D40471">
        <w:rPr>
          <w:b/>
          <w:bCs/>
          <w:sz w:val="28"/>
          <w:vertAlign w:val="subscript"/>
          <w:lang w:val="kk-KZ"/>
        </w:rPr>
        <w:t>2</w:t>
      </w:r>
      <w:r w:rsidRPr="00D40471">
        <w:rPr>
          <w:b/>
          <w:bCs/>
          <w:sz w:val="28"/>
          <w:lang w:val="kk-KZ"/>
        </w:rPr>
        <w:t>-SiO)</w:t>
      </w:r>
      <w:r w:rsidRPr="00D40471">
        <w:rPr>
          <w:b/>
          <w:bCs/>
          <w:sz w:val="28"/>
          <w:lang w:val="kk-KZ" w:bidi="en-US"/>
        </w:rPr>
        <w:t xml:space="preserve"> FOR </w:t>
      </w:r>
      <w:r w:rsidR="002F2926" w:rsidRPr="00CE51BD">
        <w:rPr>
          <w:b/>
          <w:bCs/>
          <w:sz w:val="28"/>
          <w:szCs w:val="28"/>
          <w:lang w:val="kk-KZ"/>
        </w:rPr>
        <w:t>AUTONOMOUS</w:t>
      </w:r>
      <w:r w:rsidR="002F2926" w:rsidRPr="00D40471">
        <w:rPr>
          <w:b/>
          <w:bCs/>
          <w:sz w:val="28"/>
          <w:lang w:val="kk-KZ" w:bidi="en-US"/>
        </w:rPr>
        <w:t xml:space="preserve"> </w:t>
      </w:r>
      <w:r w:rsidRPr="00D40471">
        <w:rPr>
          <w:b/>
          <w:bCs/>
          <w:sz w:val="28"/>
          <w:lang w:val="kk-KZ" w:bidi="en-US"/>
        </w:rPr>
        <w:t>FLAMELESS HEATERS. DETERMINE THE OPTIMAL CONDITIONS FOR CONDUCTING MECHANICAL ACTIVATION OF ENERGY-INTENSIVE ALUMINUM-BASED COMPOSITES</w:t>
      </w:r>
    </w:p>
    <w:p w14:paraId="1CA8FF32" w14:textId="77777777" w:rsidR="00381760" w:rsidRPr="00381760" w:rsidRDefault="00381760" w:rsidP="00D40471">
      <w:pPr>
        <w:pStyle w:val="a7"/>
        <w:shd w:val="clear" w:color="auto" w:fill="FFFFFF"/>
        <w:spacing w:before="0" w:beforeAutospacing="0" w:after="0" w:afterAutospacing="0"/>
        <w:jc w:val="both"/>
        <w:rPr>
          <w:b/>
          <w:bCs/>
          <w:sz w:val="28"/>
          <w:lang w:val="en-US" w:bidi="en-US"/>
        </w:rPr>
      </w:pPr>
    </w:p>
    <w:p w14:paraId="08A105C7" w14:textId="77777777" w:rsidR="00381760" w:rsidRDefault="00DC2974" w:rsidP="00381760">
      <w:pPr>
        <w:pStyle w:val="a7"/>
        <w:shd w:val="clear" w:color="auto" w:fill="FFFFFF"/>
        <w:spacing w:before="0" w:beforeAutospacing="0" w:after="0" w:afterAutospacing="0"/>
        <w:ind w:firstLine="708"/>
        <w:jc w:val="both"/>
        <w:rPr>
          <w:b/>
          <w:sz w:val="28"/>
          <w:lang w:val="kk-KZ"/>
        </w:rPr>
      </w:pPr>
      <w:r w:rsidRPr="00DC2974">
        <w:rPr>
          <w:b/>
          <w:sz w:val="28"/>
          <w:lang w:val="en-US"/>
        </w:rPr>
        <w:t xml:space="preserve">3.1 </w:t>
      </w:r>
      <w:r w:rsidR="00381760" w:rsidRPr="00381760">
        <w:rPr>
          <w:b/>
          <w:sz w:val="28"/>
          <w:lang w:val="kk-KZ"/>
        </w:rPr>
        <w:t>The results of the study of the physico-chemical properties of aluminum powder (</w:t>
      </w:r>
      <w:r w:rsidR="00381760" w:rsidRPr="00381760">
        <w:rPr>
          <w:rFonts w:ascii="Courier New" w:hAnsi="Courier New" w:cs="Courier New"/>
          <w:b/>
          <w:sz w:val="28"/>
          <w:lang w:val="kk-KZ"/>
        </w:rPr>
        <w:t>µ</w:t>
      </w:r>
      <w:r w:rsidR="00381760" w:rsidRPr="00381760">
        <w:rPr>
          <w:b/>
          <w:sz w:val="28"/>
          <w:lang w:val="kk-KZ"/>
        </w:rPr>
        <w:t>Al)</w:t>
      </w:r>
    </w:p>
    <w:p w14:paraId="1C0BA2D4" w14:textId="77777777" w:rsidR="00813671" w:rsidRDefault="00813671" w:rsidP="00381760">
      <w:pPr>
        <w:pStyle w:val="a7"/>
        <w:shd w:val="clear" w:color="auto" w:fill="FFFFFF"/>
        <w:spacing w:before="0" w:beforeAutospacing="0" w:after="0" w:afterAutospacing="0"/>
        <w:ind w:firstLine="708"/>
        <w:jc w:val="both"/>
        <w:rPr>
          <w:bCs/>
          <w:sz w:val="28"/>
          <w:lang w:val="en-US"/>
        </w:rPr>
      </w:pPr>
    </w:p>
    <w:p w14:paraId="54787FCC" w14:textId="0734D0B9" w:rsidR="00431934" w:rsidRDefault="00DC2974" w:rsidP="00381760">
      <w:pPr>
        <w:pStyle w:val="a7"/>
        <w:shd w:val="clear" w:color="auto" w:fill="FFFFFF"/>
        <w:spacing w:before="0" w:beforeAutospacing="0" w:after="0" w:afterAutospacing="0"/>
        <w:ind w:firstLine="708"/>
        <w:jc w:val="both"/>
        <w:rPr>
          <w:bCs/>
          <w:sz w:val="28"/>
          <w:lang w:val="en-US"/>
        </w:rPr>
      </w:pPr>
      <w:r w:rsidRPr="006250CA">
        <w:rPr>
          <w:bCs/>
          <w:sz w:val="28"/>
          <w:lang w:val="en-US"/>
        </w:rPr>
        <w:t>Aluminum (Al) parts have several features that make them interesting for energy applications. During the analysis, different features are studied, focusing on the use of different powders (passivated by air or organic compounds and finally coated with hydrocarbons and fluorocarbon) in energy systems. For a broad description of the morphology (particle size, shape and structure), structure and composition of the powder, scanning electron microscope (S</w:t>
      </w:r>
      <w:r w:rsidR="00926344">
        <w:rPr>
          <w:bCs/>
          <w:sz w:val="28"/>
          <w:lang w:val="en-US"/>
        </w:rPr>
        <w:t>EM</w:t>
      </w:r>
      <w:r w:rsidRPr="006250CA">
        <w:rPr>
          <w:bCs/>
          <w:sz w:val="28"/>
          <w:lang w:val="en-US"/>
        </w:rPr>
        <w:t>), transmission electron microscope (</w:t>
      </w:r>
      <w:r w:rsidR="00926344">
        <w:rPr>
          <w:bCs/>
          <w:sz w:val="28"/>
          <w:lang w:val="en-US"/>
        </w:rPr>
        <w:t>TEM</w:t>
      </w:r>
      <w:r w:rsidRPr="006250CA">
        <w:rPr>
          <w:bCs/>
          <w:sz w:val="28"/>
          <w:lang w:val="en-US"/>
        </w:rPr>
        <w:t>), and active metal composition determination methods are considered</w:t>
      </w:r>
      <w:r w:rsidR="0019418D">
        <w:rPr>
          <w:bCs/>
          <w:sz w:val="28"/>
          <w:lang w:val="en-US"/>
        </w:rPr>
        <w:t xml:space="preserve"> [</w:t>
      </w:r>
      <w:r w:rsidR="00715A66">
        <w:rPr>
          <w:bCs/>
          <w:sz w:val="28"/>
          <w:lang w:val="en-US"/>
        </w:rPr>
        <w:t>74</w:t>
      </w:r>
      <w:r w:rsidR="00C26153">
        <w:rPr>
          <w:bCs/>
          <w:sz w:val="28"/>
          <w:lang w:val="en-US"/>
        </w:rPr>
        <w:t>,</w:t>
      </w:r>
      <w:r w:rsidR="00C26153" w:rsidRPr="00C26153">
        <w:rPr>
          <w:bCs/>
          <w:sz w:val="28"/>
          <w:lang w:val="en-US"/>
        </w:rPr>
        <w:t>131</w:t>
      </w:r>
      <w:r w:rsidR="0019418D" w:rsidRPr="00C26153">
        <w:rPr>
          <w:bCs/>
          <w:sz w:val="28"/>
          <w:lang w:val="en-US"/>
        </w:rPr>
        <w:t>]</w:t>
      </w:r>
      <w:r w:rsidRPr="00C26153">
        <w:rPr>
          <w:bCs/>
          <w:sz w:val="28"/>
          <w:lang w:val="en-US"/>
        </w:rPr>
        <w:t>.</w:t>
      </w:r>
      <w:r w:rsidRPr="006250CA">
        <w:rPr>
          <w:bCs/>
          <w:sz w:val="28"/>
          <w:lang w:val="en-US"/>
        </w:rPr>
        <w:t xml:space="preserve"> Al reactivity is studied at low and high heating rates. The presented results provide a comprehensive understanding of the relationships between the structure of nanoscale mixtures, oxidative reactivity and the behavior of mixtures for the use of flameless </w:t>
      </w:r>
      <w:r w:rsidR="0097479F">
        <w:rPr>
          <w:bCs/>
          <w:sz w:val="28"/>
          <w:lang w:val="en-US"/>
        </w:rPr>
        <w:t>heaters</w:t>
      </w:r>
      <w:r w:rsidRPr="006250CA">
        <w:rPr>
          <w:bCs/>
          <w:sz w:val="28"/>
          <w:lang w:val="en-US"/>
        </w:rPr>
        <w:t>.</w:t>
      </w:r>
    </w:p>
    <w:p w14:paraId="23159C35" w14:textId="77777777" w:rsidR="00926344" w:rsidRDefault="00926344" w:rsidP="00381760">
      <w:pPr>
        <w:pStyle w:val="a7"/>
        <w:shd w:val="clear" w:color="auto" w:fill="FFFFFF"/>
        <w:spacing w:before="0" w:beforeAutospacing="0" w:after="0" w:afterAutospacing="0"/>
        <w:ind w:firstLine="708"/>
        <w:jc w:val="both"/>
        <w:rPr>
          <w:bCs/>
          <w:sz w:val="28"/>
          <w:lang w:val="en-US"/>
        </w:rPr>
      </w:pPr>
    </w:p>
    <w:p w14:paraId="33EC2AC2" w14:textId="4AD1C517" w:rsidR="00431934" w:rsidRPr="00E80F31" w:rsidRDefault="00122EC4" w:rsidP="00E36D6F">
      <w:pPr>
        <w:pStyle w:val="a7"/>
        <w:shd w:val="clear" w:color="auto" w:fill="FFFFFF"/>
        <w:spacing w:before="0" w:beforeAutospacing="0" w:after="0" w:afterAutospacing="0"/>
        <w:ind w:firstLine="708"/>
        <w:jc w:val="both"/>
        <w:rPr>
          <w:b/>
          <w:sz w:val="28"/>
          <w:lang w:val="en-US"/>
        </w:rPr>
      </w:pPr>
      <w:r w:rsidRPr="00926344">
        <w:rPr>
          <w:b/>
          <w:sz w:val="28"/>
          <w:lang w:val="en-US"/>
        </w:rPr>
        <w:t xml:space="preserve"> </w:t>
      </w:r>
      <w:r w:rsidR="00431934" w:rsidRPr="00926344">
        <w:rPr>
          <w:b/>
          <w:sz w:val="28"/>
          <w:lang w:val="en-US"/>
        </w:rPr>
        <w:t xml:space="preserve">3.1.1 </w:t>
      </w:r>
      <w:r w:rsidR="00FF3D96" w:rsidRPr="00FF3D96">
        <w:rPr>
          <w:b/>
          <w:sz w:val="28"/>
          <w:lang w:val="en-US"/>
        </w:rPr>
        <w:t>Results of mechanical processing of aluminum powders and electron microscopy of their morphology and structure</w:t>
      </w:r>
    </w:p>
    <w:p w14:paraId="101DE311" w14:textId="77777777" w:rsidR="00813671" w:rsidRPr="00E80F31" w:rsidRDefault="00813671" w:rsidP="00E36D6F">
      <w:pPr>
        <w:pStyle w:val="a7"/>
        <w:shd w:val="clear" w:color="auto" w:fill="FFFFFF"/>
        <w:spacing w:before="0" w:beforeAutospacing="0" w:after="0" w:afterAutospacing="0"/>
        <w:ind w:firstLine="708"/>
        <w:jc w:val="both"/>
        <w:rPr>
          <w:b/>
          <w:sz w:val="28"/>
          <w:lang w:val="en-US"/>
        </w:rPr>
      </w:pPr>
    </w:p>
    <w:p w14:paraId="227C68F1" w14:textId="2354FE39" w:rsidR="00FB2722" w:rsidRPr="00431934" w:rsidRDefault="00FB2722" w:rsidP="00FB2722">
      <w:pPr>
        <w:pStyle w:val="a7"/>
        <w:shd w:val="clear" w:color="auto" w:fill="FFFFFF"/>
        <w:spacing w:before="0" w:beforeAutospacing="0" w:after="0" w:afterAutospacing="0"/>
        <w:ind w:firstLine="708"/>
        <w:jc w:val="both"/>
        <w:rPr>
          <w:bCs/>
          <w:sz w:val="28"/>
          <w:lang w:val="en-US"/>
        </w:rPr>
      </w:pPr>
      <w:r w:rsidRPr="00431934">
        <w:rPr>
          <w:bCs/>
          <w:sz w:val="28"/>
          <w:lang w:val="en-US"/>
        </w:rPr>
        <w:t>It is known that mechanical grinding of aluminum is difficult due to its ductility, therefore, to facilitate the grinding process, surfactants (surfactants), such as hexane, toluene, etc., are added, which contribute to both grinding and processing.  A wide range of composite systems is synthesized by mechanochemical method [</w:t>
      </w:r>
      <w:r w:rsidR="00C26153">
        <w:rPr>
          <w:bCs/>
          <w:sz w:val="28"/>
          <w:lang w:val="en-US"/>
        </w:rPr>
        <w:t>132</w:t>
      </w:r>
      <w:r w:rsidRPr="00431934">
        <w:rPr>
          <w:bCs/>
          <w:sz w:val="28"/>
          <w:lang w:val="en-US"/>
        </w:rPr>
        <w:t xml:space="preserve">]. </w:t>
      </w:r>
      <w:r w:rsidRPr="00461536">
        <w:rPr>
          <w:bCs/>
          <w:sz w:val="28"/>
          <w:lang w:val="en-US"/>
        </w:rPr>
        <w:t>Energy composite systems, which combine metal and organic materials such as aluminum</w:t>
      </w:r>
      <w:r w:rsidR="00F968C0" w:rsidRPr="00F968C0">
        <w:rPr>
          <w:bCs/>
          <w:sz w:val="28"/>
          <w:lang w:val="en-US"/>
        </w:rPr>
        <w:t>/</w:t>
      </w:r>
      <w:r w:rsidRPr="00461536">
        <w:rPr>
          <w:bCs/>
          <w:sz w:val="28"/>
          <w:lang w:val="en-US"/>
        </w:rPr>
        <w:t>Teflon, and magnesium</w:t>
      </w:r>
      <w:r w:rsidR="00F968C0" w:rsidRPr="00F968C0">
        <w:rPr>
          <w:bCs/>
          <w:sz w:val="28"/>
          <w:lang w:val="en-US"/>
        </w:rPr>
        <w:t>/</w:t>
      </w:r>
      <w:r w:rsidRPr="00461536">
        <w:rPr>
          <w:bCs/>
          <w:sz w:val="28"/>
          <w:lang w:val="en-US"/>
        </w:rPr>
        <w:t>Teflon, are being developed for a variety of applications, particularly in the field of energy storage</w:t>
      </w:r>
      <w:r w:rsidR="00F968C0" w:rsidRPr="00F968C0">
        <w:rPr>
          <w:bCs/>
          <w:sz w:val="28"/>
          <w:lang w:val="en-US"/>
        </w:rPr>
        <w:t xml:space="preserve"> </w:t>
      </w:r>
      <w:r w:rsidR="00764612">
        <w:rPr>
          <w:bCs/>
          <w:sz w:val="28"/>
          <w:lang w:val="en-US"/>
        </w:rPr>
        <w:t>[</w:t>
      </w:r>
      <w:r w:rsidR="00715A66">
        <w:rPr>
          <w:bCs/>
          <w:sz w:val="28"/>
          <w:lang w:val="en-US"/>
        </w:rPr>
        <w:t>74</w:t>
      </w:r>
      <w:r w:rsidR="00C26153">
        <w:rPr>
          <w:bCs/>
          <w:sz w:val="28"/>
          <w:lang w:val="en-US"/>
        </w:rPr>
        <w:t>,</w:t>
      </w:r>
      <w:r w:rsidR="007258E5">
        <w:rPr>
          <w:bCs/>
          <w:sz w:val="28"/>
          <w:lang w:val="en-US"/>
        </w:rPr>
        <w:t>133]</w:t>
      </w:r>
      <w:r w:rsidRPr="00461536">
        <w:rPr>
          <w:bCs/>
          <w:sz w:val="28"/>
          <w:lang w:val="en-US"/>
        </w:rPr>
        <w:t>. These composite materials take advantage of the unique properties of both metal and organic components to create materials with desirable performance characteristics. In these systems, the way metal particles like aluminum or magnesium are dispersed within an organic matrix like Teflon is critical. The dispersion of these metal particles and their structural characteristics significantly affect the activity of metal catalysts in subsequent combustion reactions.</w:t>
      </w:r>
      <w:r>
        <w:rPr>
          <w:bCs/>
          <w:sz w:val="28"/>
          <w:lang w:val="kk-KZ"/>
        </w:rPr>
        <w:t xml:space="preserve"> </w:t>
      </w:r>
      <w:r w:rsidR="007258E5">
        <w:rPr>
          <w:bCs/>
          <w:sz w:val="28"/>
          <w:lang w:val="en-US"/>
        </w:rPr>
        <w:t>M</w:t>
      </w:r>
      <w:r w:rsidRPr="00461536">
        <w:rPr>
          <w:bCs/>
          <w:sz w:val="28"/>
          <w:lang w:val="en-US"/>
        </w:rPr>
        <w:t>echanical</w:t>
      </w:r>
      <w:r w:rsidR="007258E5">
        <w:rPr>
          <w:bCs/>
          <w:sz w:val="28"/>
          <w:lang w:val="en-US"/>
        </w:rPr>
        <w:t>-chemical</w:t>
      </w:r>
      <w:r w:rsidRPr="00461536">
        <w:rPr>
          <w:bCs/>
          <w:sz w:val="28"/>
          <w:lang w:val="en-US"/>
        </w:rPr>
        <w:t xml:space="preserve"> processing (M</w:t>
      </w:r>
      <w:r>
        <w:rPr>
          <w:bCs/>
          <w:sz w:val="28"/>
          <w:lang w:val="kk-KZ"/>
        </w:rPr>
        <w:t>С</w:t>
      </w:r>
      <w:r w:rsidRPr="00461536">
        <w:rPr>
          <w:bCs/>
          <w:sz w:val="28"/>
          <w:lang w:val="en-US"/>
        </w:rPr>
        <w:t>HP) techniques play a crucial role in achieving the desired dispersion and structural characteristics of metal particles within an organic matrix. The selection of an organic blend during the MСHP is essential, as it influences various aspects, such as the compatibility between metal and organic constituents, the level of mixing, and the mechanical activation of the composite system</w:t>
      </w:r>
      <w:r w:rsidR="00770A04">
        <w:rPr>
          <w:bCs/>
          <w:sz w:val="28"/>
          <w:lang w:val="en-US"/>
        </w:rPr>
        <w:t xml:space="preserve"> [</w:t>
      </w:r>
      <w:r w:rsidR="007258E5" w:rsidRPr="009325AC">
        <w:rPr>
          <w:bCs/>
          <w:sz w:val="28"/>
          <w:lang w:val="en-US"/>
        </w:rPr>
        <w:t>134</w:t>
      </w:r>
      <w:r w:rsidR="007258E5">
        <w:rPr>
          <w:bCs/>
          <w:sz w:val="28"/>
          <w:lang w:val="en-US"/>
        </w:rPr>
        <w:t>]</w:t>
      </w:r>
      <w:r w:rsidRPr="00461536">
        <w:rPr>
          <w:bCs/>
          <w:sz w:val="28"/>
          <w:lang w:val="en-US"/>
        </w:rPr>
        <w:t>. By carefully choosing the organic blend and optimizing M</w:t>
      </w:r>
      <w:r>
        <w:rPr>
          <w:bCs/>
          <w:sz w:val="28"/>
          <w:lang w:val="kk-KZ"/>
        </w:rPr>
        <w:t>С</w:t>
      </w:r>
      <w:r w:rsidRPr="00461536">
        <w:rPr>
          <w:bCs/>
          <w:sz w:val="28"/>
          <w:lang w:val="en-US"/>
        </w:rPr>
        <w:t>HP parameters, researchers can regulate the distribution of metal particles and tailor the structural properties of the composite material to enhance its reactivity and effectiveness in combustion processes. This approach allows for the development of advanced energy composites with improved characteristics for use in internal combustion engines, pyrotechnics, and other energy-related applications</w:t>
      </w:r>
      <w:r w:rsidRPr="00431934">
        <w:rPr>
          <w:bCs/>
          <w:sz w:val="28"/>
          <w:lang w:val="en-US"/>
        </w:rPr>
        <w:t>.  Electron microscope analysis is commonly used to study the structure and morphology of highly dispersed particles. This method allows you to study the change in the surface layers of processed aluminum parts and visually trace the entire path of creating composite systems with the participation of organic and inorganic materials</w:t>
      </w:r>
      <w:r w:rsidR="00480B3F">
        <w:rPr>
          <w:bCs/>
          <w:sz w:val="28"/>
          <w:lang w:val="en-US"/>
        </w:rPr>
        <w:t xml:space="preserve"> [13</w:t>
      </w:r>
      <w:r w:rsidR="009325AC">
        <w:rPr>
          <w:bCs/>
          <w:sz w:val="28"/>
          <w:lang w:val="en-US"/>
        </w:rPr>
        <w:t>5</w:t>
      </w:r>
      <w:r w:rsidR="00480B3F">
        <w:rPr>
          <w:bCs/>
          <w:sz w:val="28"/>
          <w:lang w:val="en-US"/>
        </w:rPr>
        <w:t>]</w:t>
      </w:r>
      <w:r w:rsidRPr="00431934">
        <w:rPr>
          <w:bCs/>
          <w:sz w:val="28"/>
          <w:lang w:val="en-US"/>
        </w:rPr>
        <w:t>.</w:t>
      </w:r>
    </w:p>
    <w:p w14:paraId="2568ED29" w14:textId="220066D9" w:rsidR="000930AB" w:rsidRDefault="00466CE4" w:rsidP="000930AB">
      <w:pPr>
        <w:pStyle w:val="a7"/>
        <w:shd w:val="clear" w:color="auto" w:fill="FFFFFF"/>
        <w:spacing w:before="0" w:beforeAutospacing="0" w:after="0" w:afterAutospacing="0"/>
        <w:ind w:firstLine="708"/>
        <w:jc w:val="both"/>
        <w:rPr>
          <w:lang w:val="en-US"/>
        </w:rPr>
      </w:pPr>
      <w:r>
        <w:rPr>
          <w:noProof/>
          <w:lang w:val="en-US"/>
        </w:rPr>
        <mc:AlternateContent>
          <mc:Choice Requires="wpg">
            <w:drawing>
              <wp:anchor distT="0" distB="0" distL="114300" distR="114300" simplePos="0" relativeHeight="251677735" behindDoc="0" locked="0" layoutInCell="1" allowOverlap="1" wp14:anchorId="53D16ED3" wp14:editId="68F40CCF">
                <wp:simplePos x="0" y="0"/>
                <wp:positionH relativeFrom="margin">
                  <wp:posOffset>-15240</wp:posOffset>
                </wp:positionH>
                <wp:positionV relativeFrom="page">
                  <wp:posOffset>4551680</wp:posOffset>
                </wp:positionV>
                <wp:extent cx="6149340" cy="2562225"/>
                <wp:effectExtent l="0" t="0" r="3810" b="9525"/>
                <wp:wrapTight wrapText="bothSides">
                  <wp:wrapPolygon edited="0">
                    <wp:start x="10506" y="0"/>
                    <wp:lineTo x="0" y="161"/>
                    <wp:lineTo x="0" y="21520"/>
                    <wp:lineTo x="10907" y="21520"/>
                    <wp:lineTo x="21546" y="21359"/>
                    <wp:lineTo x="21546" y="0"/>
                    <wp:lineTo x="10506" y="0"/>
                  </wp:wrapPolygon>
                </wp:wrapTight>
                <wp:docPr id="1897362901" name="Группа 2"/>
                <wp:cNvGraphicFramePr/>
                <a:graphic xmlns:a="http://schemas.openxmlformats.org/drawingml/2006/main">
                  <a:graphicData uri="http://schemas.microsoft.com/office/word/2010/wordprocessingGroup">
                    <wpg:wgp>
                      <wpg:cNvGrpSpPr/>
                      <wpg:grpSpPr>
                        <a:xfrm>
                          <a:off x="0" y="0"/>
                          <a:ext cx="6149340" cy="2562225"/>
                          <a:chOff x="0" y="0"/>
                          <a:chExt cx="5931877" cy="2330597"/>
                        </a:xfrm>
                      </wpg:grpSpPr>
                      <pic:pic xmlns:pic="http://schemas.openxmlformats.org/drawingml/2006/picture">
                        <pic:nvPicPr>
                          <pic:cNvPr id="24" name="Picture 5" descr="Al Fiat-b">
                            <a:extLst>
                              <a:ext uri="{FF2B5EF4-FFF2-40B4-BE49-F238E27FC236}">
                                <a16:creationId xmlns:a16="http://schemas.microsoft.com/office/drawing/2014/main" id="{8452805B-DC92-13A9-C13F-8109A5CB41A2}"/>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31262"/>
                            <a:ext cx="2984500" cy="2299335"/>
                          </a:xfrm>
                          <a:prstGeom prst="rect">
                            <a:avLst/>
                          </a:prstGeom>
                          <a:noFill/>
                        </pic:spPr>
                      </pic:pic>
                      <pic:pic xmlns:pic="http://schemas.openxmlformats.org/drawingml/2006/picture">
                        <pic:nvPicPr>
                          <pic:cNvPr id="30" name="Picture 2">
                            <a:extLst>
                              <a:ext uri="{FF2B5EF4-FFF2-40B4-BE49-F238E27FC236}">
                                <a16:creationId xmlns:a16="http://schemas.microsoft.com/office/drawing/2014/main" id="{496D83DC-E106-C7C9-6AE7-D40CAFE6572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a:xfrm>
                            <a:off x="2914907" y="0"/>
                            <a:ext cx="3016970" cy="229679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3A26C81" id="Группа 2" o:spid="_x0000_s1026" style="position:absolute;margin-left:-1.2pt;margin-top:358.4pt;width:484.2pt;height:201.75pt;z-index:251677735;mso-position-horizontal-relative:margin;mso-position-vertical-relative:page;mso-width-relative:margin;mso-height-relative:margin" coordsize="59318,23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">
                <v:shape id="Picture 5" o:spid="_x0000_s1027" type="#_x0000_t75" alt="Al Fiat-b" style="position:absolute;top:312;width:29845;height:2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">
                  <v:imagedata r:id="rId31" o:title="Al Fiat-b"/>
                </v:shape>
                <v:shape id="Picture 2" o:spid="_x0000_s1028" type="#_x0000_t75" style="position:absolute;left:29149;width:30169;height:2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">
                  <v:imagedata r:id="rId32" o:title=""/>
                </v:shape>
                <w10:wrap type="tight" anchorx="margin" anchory="page"/>
              </v:group>
            </w:pict>
          </mc:Fallback>
        </mc:AlternateContent>
      </w:r>
      <w:r w:rsidR="00FB2722" w:rsidRPr="00431934">
        <w:rPr>
          <w:bCs/>
          <w:sz w:val="28"/>
          <w:lang w:val="en-US"/>
        </w:rPr>
        <w:t xml:space="preserve">At the first stage of the research on the dissertation work, mechanical processing of aluminum powder to a highly dispersed state was carried out. At the second stage, the features of changes in the structure of aluminum particles by grinding together with inorganic silicon oxide </w:t>
      </w:r>
      <w:r w:rsidR="00FB2722" w:rsidRPr="009E6327">
        <w:rPr>
          <w:bCs/>
          <w:sz w:val="28"/>
          <w:lang w:val="en-US"/>
        </w:rPr>
        <w:t>and manganese oxide in a mechanical reactor were studied. Aluminum MCP studies were conducted on spherical aluminum (</w:t>
      </w:r>
      <w:proofErr w:type="spellStart"/>
      <w:r w:rsidR="00FB2722" w:rsidRPr="009E6327">
        <w:rPr>
          <w:bCs/>
          <w:sz w:val="28"/>
          <w:lang w:val="en-US"/>
        </w:rPr>
        <w:t>Al</w:t>
      </w:r>
      <w:r w:rsidR="00FB2722" w:rsidRPr="009E6327">
        <w:rPr>
          <w:bCs/>
          <w:sz w:val="28"/>
          <w:vertAlign w:val="subscript"/>
          <w:lang w:val="en-US"/>
        </w:rPr>
        <w:t>S</w:t>
      </w:r>
      <w:proofErr w:type="spellEnd"/>
      <w:r w:rsidR="00FB2722" w:rsidRPr="009E6327">
        <w:rPr>
          <w:bCs/>
          <w:sz w:val="28"/>
          <w:lang w:val="en-US"/>
        </w:rPr>
        <w:t>) and Flake aluminum (</w:t>
      </w:r>
      <w:proofErr w:type="spellStart"/>
      <w:r w:rsidR="00FB2722" w:rsidRPr="009E6327">
        <w:rPr>
          <w:bCs/>
          <w:sz w:val="28"/>
          <w:lang w:val="en-US"/>
        </w:rPr>
        <w:t>Al</w:t>
      </w:r>
      <w:r w:rsidR="00FB2722" w:rsidRPr="009E6327">
        <w:rPr>
          <w:bCs/>
          <w:sz w:val="28"/>
          <w:vertAlign w:val="subscript"/>
          <w:lang w:val="en-US"/>
        </w:rPr>
        <w:t>F</w:t>
      </w:r>
      <w:proofErr w:type="spellEnd"/>
      <w:r w:rsidR="00FB2722" w:rsidRPr="009E6327">
        <w:rPr>
          <w:bCs/>
          <w:sz w:val="28"/>
          <w:lang w:val="en-US"/>
        </w:rPr>
        <w:t>) powders</w:t>
      </w:r>
      <w:r w:rsidR="0019418D" w:rsidRPr="009E6327">
        <w:rPr>
          <w:bCs/>
          <w:sz w:val="28"/>
          <w:lang w:val="en-US"/>
        </w:rPr>
        <w:t xml:space="preserve"> [</w:t>
      </w:r>
      <w:r w:rsidR="00F83437" w:rsidRPr="009E6327">
        <w:rPr>
          <w:bCs/>
          <w:sz w:val="28"/>
          <w:lang w:val="en-US"/>
        </w:rPr>
        <w:t>135</w:t>
      </w:r>
      <w:r w:rsidR="005A50B7" w:rsidRPr="009E6327">
        <w:rPr>
          <w:bCs/>
          <w:sz w:val="28"/>
          <w:lang w:val="en-US"/>
        </w:rPr>
        <w:t>,</w:t>
      </w:r>
      <w:r w:rsidR="003F213C" w:rsidRPr="009E6327">
        <w:rPr>
          <w:bCs/>
          <w:sz w:val="28"/>
          <w:lang w:val="en-US"/>
        </w:rPr>
        <w:t>1</w:t>
      </w:r>
      <w:r w:rsidR="0065669E" w:rsidRPr="009E6327">
        <w:rPr>
          <w:bCs/>
          <w:sz w:val="28"/>
          <w:lang w:val="en-US"/>
        </w:rPr>
        <w:t>36</w:t>
      </w:r>
      <w:r w:rsidR="007258E5" w:rsidRPr="009E6327">
        <w:rPr>
          <w:bCs/>
          <w:sz w:val="28"/>
          <w:lang w:val="en-US"/>
        </w:rPr>
        <w:t>]</w:t>
      </w:r>
      <w:r w:rsidR="00FB2722" w:rsidRPr="009E6327">
        <w:rPr>
          <w:bCs/>
          <w:sz w:val="28"/>
          <w:lang w:val="en-US"/>
        </w:rPr>
        <w:t>.  The studied scanning electron microscope images show that Al particles have a spherical and scaly shape</w:t>
      </w:r>
      <w:r w:rsidR="00FB2722" w:rsidRPr="00431934">
        <w:rPr>
          <w:bCs/>
          <w:sz w:val="28"/>
          <w:lang w:val="en-US"/>
        </w:rPr>
        <w:t>. According to particle size analysis, the average particle size is about 50 microns.</w:t>
      </w:r>
      <w:r w:rsidR="00FB2722">
        <w:rPr>
          <w:bCs/>
          <w:sz w:val="28"/>
          <w:lang w:val="en-US"/>
        </w:rPr>
        <w:t xml:space="preserve"> </w:t>
      </w:r>
      <w:r w:rsidR="00FB2722" w:rsidRPr="00E97AE1">
        <w:rPr>
          <w:bCs/>
          <w:sz w:val="28"/>
          <w:lang w:val="en-US"/>
        </w:rPr>
        <w:t>Powder particles have a metallic sheen, are gray in color and do not contain foreign impurities (</w:t>
      </w:r>
      <w:r w:rsidR="00FB2722">
        <w:rPr>
          <w:bCs/>
          <w:sz w:val="28"/>
          <w:lang w:val="en-US"/>
        </w:rPr>
        <w:t xml:space="preserve">Figure </w:t>
      </w:r>
      <w:r w:rsidR="00FB2722" w:rsidRPr="00E97AE1">
        <w:rPr>
          <w:bCs/>
          <w:sz w:val="28"/>
          <w:lang w:val="en-US"/>
        </w:rPr>
        <w:t>1</w:t>
      </w:r>
      <w:r w:rsidR="00FB2722">
        <w:rPr>
          <w:bCs/>
          <w:sz w:val="28"/>
          <w:lang w:val="en-US"/>
        </w:rPr>
        <w:t>2 and 13</w:t>
      </w:r>
      <w:r w:rsidR="00FB2722" w:rsidRPr="00E97AE1">
        <w:rPr>
          <w:bCs/>
          <w:sz w:val="28"/>
          <w:lang w:val="en-US"/>
        </w:rPr>
        <w:t>).</w:t>
      </w:r>
      <w:r w:rsidR="000930AB">
        <w:rPr>
          <w:bCs/>
          <w:sz w:val="28"/>
          <w:lang w:val="en-US"/>
        </w:rPr>
        <w:t xml:space="preserve">  </w:t>
      </w:r>
      <w:r w:rsidR="005B3B87">
        <w:rPr>
          <w:lang w:val="en-US"/>
        </w:rPr>
        <w:t xml:space="preserve">       </w:t>
      </w:r>
      <w:r w:rsidR="00813671" w:rsidRPr="00F86DBA">
        <w:rPr>
          <w:lang w:val="en-US"/>
        </w:rPr>
        <w:t xml:space="preserve">               </w:t>
      </w:r>
      <w:r w:rsidR="00C13FD2">
        <w:rPr>
          <w:lang w:val="en-US"/>
        </w:rPr>
        <w:t xml:space="preserve">    </w:t>
      </w:r>
      <w:r w:rsidR="000930AB">
        <w:rPr>
          <w:lang w:val="en-US"/>
        </w:rPr>
        <w:t xml:space="preserve">       </w:t>
      </w:r>
    </w:p>
    <w:p w14:paraId="20537A5C" w14:textId="14E4A0FB" w:rsidR="00E23684" w:rsidRPr="000930AB" w:rsidRDefault="000930AB" w:rsidP="000930AB">
      <w:pPr>
        <w:pStyle w:val="a7"/>
        <w:shd w:val="clear" w:color="auto" w:fill="FFFFFF"/>
        <w:spacing w:before="0" w:beforeAutospacing="0" w:after="0" w:afterAutospacing="0"/>
        <w:ind w:firstLine="708"/>
        <w:jc w:val="both"/>
        <w:rPr>
          <w:bCs/>
          <w:sz w:val="28"/>
          <w:lang w:val="en-US"/>
        </w:rPr>
      </w:pPr>
      <w:r>
        <w:rPr>
          <w:lang w:val="en-US"/>
        </w:rPr>
        <w:t xml:space="preserve">                             </w:t>
      </w:r>
      <w:r w:rsidR="005B3B87">
        <w:rPr>
          <w:bCs/>
          <w:sz w:val="28"/>
          <w:szCs w:val="28"/>
          <w:lang w:val="en-US"/>
        </w:rPr>
        <w:t xml:space="preserve">a                          </w:t>
      </w:r>
      <w:r w:rsidR="00F9502D" w:rsidRPr="00E80F31">
        <w:rPr>
          <w:bCs/>
          <w:sz w:val="28"/>
          <w:szCs w:val="28"/>
          <w:lang w:val="en-US"/>
        </w:rPr>
        <w:t xml:space="preserve">  </w:t>
      </w:r>
      <w:r w:rsidR="005B3B87">
        <w:rPr>
          <w:bCs/>
          <w:sz w:val="28"/>
          <w:szCs w:val="28"/>
          <w:lang w:val="en-US"/>
        </w:rPr>
        <w:t xml:space="preserve">                                      b </w:t>
      </w:r>
    </w:p>
    <w:p w14:paraId="1BEA174C" w14:textId="77777777" w:rsidR="00770151" w:rsidRDefault="00770151" w:rsidP="00E23684">
      <w:pPr>
        <w:pStyle w:val="a7"/>
        <w:shd w:val="clear" w:color="auto" w:fill="FFFFFF"/>
        <w:spacing w:before="0" w:beforeAutospacing="0" w:after="0" w:afterAutospacing="0"/>
        <w:ind w:firstLine="709"/>
        <w:jc w:val="both"/>
        <w:rPr>
          <w:bCs/>
          <w:sz w:val="28"/>
          <w:szCs w:val="28"/>
        </w:rPr>
      </w:pPr>
    </w:p>
    <w:p w14:paraId="60AD5AFA" w14:textId="3003C6B0" w:rsidR="005B3B87" w:rsidRPr="00E23684" w:rsidRDefault="005B3B87" w:rsidP="00E23684">
      <w:pPr>
        <w:pStyle w:val="a7"/>
        <w:shd w:val="clear" w:color="auto" w:fill="FFFFFF"/>
        <w:spacing w:before="0" w:beforeAutospacing="0" w:after="0" w:afterAutospacing="0"/>
        <w:ind w:firstLine="709"/>
        <w:jc w:val="both"/>
        <w:rPr>
          <w:lang w:val="en-US"/>
        </w:rPr>
      </w:pPr>
      <w:r>
        <w:rPr>
          <w:bCs/>
          <w:sz w:val="28"/>
          <w:szCs w:val="28"/>
        </w:rPr>
        <w:t xml:space="preserve">Figure </w:t>
      </w:r>
      <w:r w:rsidR="00E23684">
        <w:rPr>
          <w:bCs/>
          <w:sz w:val="28"/>
          <w:szCs w:val="28"/>
        </w:rPr>
        <w:t>1</w:t>
      </w:r>
      <w:r w:rsidR="00061FF1">
        <w:rPr>
          <w:bCs/>
          <w:sz w:val="28"/>
          <w:szCs w:val="28"/>
        </w:rPr>
        <w:t>2</w:t>
      </w:r>
      <w:r w:rsidR="00E23684">
        <w:rPr>
          <w:bCs/>
          <w:sz w:val="28"/>
          <w:szCs w:val="28"/>
        </w:rPr>
        <w:t xml:space="preserve"> – </w:t>
      </w:r>
      <w:r>
        <w:rPr>
          <w:bCs/>
          <w:sz w:val="28"/>
          <w:szCs w:val="28"/>
        </w:rPr>
        <w:t xml:space="preserve">SEM micrographs of </w:t>
      </w:r>
      <w:r>
        <w:rPr>
          <w:sz w:val="28"/>
          <w:szCs w:val="28"/>
        </w:rPr>
        <w:t xml:space="preserve">spherical </w:t>
      </w:r>
      <w:r>
        <w:rPr>
          <w:bCs/>
          <w:sz w:val="28"/>
          <w:szCs w:val="28"/>
        </w:rPr>
        <w:t>Al powder at increasing magnifications:</w:t>
      </w:r>
      <w:r w:rsidR="00EC76CB">
        <w:rPr>
          <w:bCs/>
          <w:sz w:val="28"/>
          <w:szCs w:val="28"/>
        </w:rPr>
        <w:t xml:space="preserve"> </w:t>
      </w:r>
      <w:r>
        <w:rPr>
          <w:bCs/>
          <w:sz w:val="28"/>
          <w:szCs w:val="28"/>
          <w:lang w:val="pt-PT"/>
        </w:rPr>
        <w:t>(</w:t>
      </w:r>
      <w:r>
        <w:rPr>
          <w:bCs/>
          <w:sz w:val="28"/>
          <w:szCs w:val="28"/>
        </w:rPr>
        <w:t>a</w:t>
      </w:r>
      <w:r>
        <w:rPr>
          <w:bCs/>
          <w:sz w:val="28"/>
          <w:szCs w:val="28"/>
          <w:lang w:val="pt-PT"/>
        </w:rPr>
        <w:t>)</w:t>
      </w:r>
      <w:r>
        <w:rPr>
          <w:bCs/>
          <w:sz w:val="28"/>
          <w:szCs w:val="28"/>
        </w:rPr>
        <w:t xml:space="preserve"> </w:t>
      </w:r>
      <w:r w:rsidR="00EC76CB">
        <w:rPr>
          <w:bCs/>
          <w:sz w:val="28"/>
          <w:szCs w:val="28"/>
          <w:lang w:val="pt-PT"/>
        </w:rPr>
        <w:t>10K x;</w:t>
      </w:r>
      <w:r>
        <w:rPr>
          <w:bCs/>
          <w:sz w:val="28"/>
          <w:szCs w:val="28"/>
          <w:lang w:val="pt-PT"/>
        </w:rPr>
        <w:t xml:space="preserve"> (b) 1K x      </w:t>
      </w:r>
    </w:p>
    <w:p w14:paraId="1D952BE5" w14:textId="77777777" w:rsidR="00826209" w:rsidRDefault="00826209" w:rsidP="00C13FD2">
      <w:pPr>
        <w:pStyle w:val="a9"/>
        <w:ind w:left="360"/>
        <w:rPr>
          <w:bCs/>
          <w:sz w:val="28"/>
          <w:szCs w:val="28"/>
          <w:lang w:val="pt-PT"/>
        </w:rPr>
      </w:pPr>
    </w:p>
    <w:p w14:paraId="671238E2" w14:textId="1508BCBB" w:rsidR="00826209" w:rsidRDefault="00C7303D" w:rsidP="00E23684">
      <w:pPr>
        <w:pStyle w:val="a9"/>
        <w:ind w:left="0" w:firstLine="708"/>
        <w:rPr>
          <w:bCs/>
          <w:sz w:val="28"/>
          <w:szCs w:val="28"/>
          <w:lang w:val="pt-PT"/>
        </w:rPr>
      </w:pPr>
      <w:r w:rsidRPr="00C7303D">
        <w:rPr>
          <w:bCs/>
          <w:sz w:val="28"/>
          <w:szCs w:val="28"/>
          <w:lang w:val="pt-PT"/>
        </w:rPr>
        <w:t>The work utilized aluminum powder ranging from micron to submicron particle sizes. The aluminum powders processed by the M</w:t>
      </w:r>
      <w:r w:rsidR="00035344">
        <w:rPr>
          <w:bCs/>
          <w:sz w:val="28"/>
          <w:szCs w:val="28"/>
          <w:lang w:val="pt-PT"/>
        </w:rPr>
        <w:t>A</w:t>
      </w:r>
      <w:r w:rsidRPr="00C7303D">
        <w:rPr>
          <w:bCs/>
          <w:sz w:val="28"/>
          <w:szCs w:val="28"/>
          <w:lang w:val="pt-PT"/>
        </w:rPr>
        <w:t xml:space="preserve"> exhibit high reactivity and a low flash point. The utilization of activated powders offers several advantages, including improved sintering characteristics of particles, early ignition, high overall rate of thermal evolution, and enhanced combustion rate for functional particles. The analysis is centered on exploiting various properties of powders in energy systems. For a comprehensive characterization, the morphology (particle size, shape, and structure), structure, and composition of the powder are thoroughly </w:t>
      </w:r>
      <w:r w:rsidRPr="00DF514D">
        <w:rPr>
          <w:bCs/>
          <w:sz w:val="28"/>
          <w:szCs w:val="28"/>
          <w:lang w:val="pt-PT"/>
        </w:rPr>
        <w:t xml:space="preserve">examined </w:t>
      </w:r>
      <w:r w:rsidR="00D64312" w:rsidRPr="00DF514D">
        <w:rPr>
          <w:bCs/>
          <w:sz w:val="28"/>
          <w:szCs w:val="28"/>
          <w:lang w:val="pt-PT"/>
        </w:rPr>
        <w:t>[</w:t>
      </w:r>
      <w:r w:rsidR="00CE0D73">
        <w:rPr>
          <w:bCs/>
          <w:sz w:val="28"/>
          <w:szCs w:val="28"/>
          <w:lang w:val="pt-PT"/>
        </w:rPr>
        <w:t>74</w:t>
      </w:r>
      <w:r w:rsidR="00D64312" w:rsidRPr="00DF514D">
        <w:rPr>
          <w:bCs/>
          <w:sz w:val="28"/>
          <w:szCs w:val="28"/>
          <w:lang w:val="pt-PT"/>
        </w:rPr>
        <w:t>].</w:t>
      </w:r>
    </w:p>
    <w:p w14:paraId="607A8402" w14:textId="3164CC0C" w:rsidR="00826209" w:rsidRDefault="00826209" w:rsidP="00C13FD2">
      <w:pPr>
        <w:pStyle w:val="a9"/>
        <w:ind w:left="360"/>
        <w:rPr>
          <w:bCs/>
          <w:sz w:val="28"/>
          <w:szCs w:val="28"/>
          <w:lang w:val="pt-PT"/>
        </w:rPr>
      </w:pPr>
    </w:p>
    <w:p w14:paraId="12C877A0" w14:textId="02F4C2BA" w:rsidR="00826209" w:rsidRDefault="00071439" w:rsidP="00C13FD2">
      <w:pPr>
        <w:pStyle w:val="a9"/>
        <w:ind w:left="360"/>
        <w:rPr>
          <w:bCs/>
          <w:sz w:val="28"/>
          <w:szCs w:val="28"/>
          <w:lang w:val="pt-PT"/>
        </w:rPr>
      </w:pPr>
      <w:r>
        <w:rPr>
          <w:noProof/>
        </w:rPr>
        <mc:AlternateContent>
          <mc:Choice Requires="wpg">
            <w:drawing>
              <wp:anchor distT="0" distB="0" distL="114300" distR="114300" simplePos="0" relativeHeight="251657227" behindDoc="0" locked="0" layoutInCell="1" allowOverlap="1" wp14:anchorId="22BECECC" wp14:editId="5601DAD0">
                <wp:simplePos x="0" y="0"/>
                <wp:positionH relativeFrom="margin">
                  <wp:align>center</wp:align>
                </wp:positionH>
                <wp:positionV relativeFrom="paragraph">
                  <wp:posOffset>5750</wp:posOffset>
                </wp:positionV>
                <wp:extent cx="5697415" cy="2260879"/>
                <wp:effectExtent l="0" t="0" r="0" b="6350"/>
                <wp:wrapNone/>
                <wp:docPr id="1624180796"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7415" cy="2260879"/>
                          <a:chOff x="5321" y="552315"/>
                          <a:chExt cx="9207" cy="2380"/>
                        </a:xfrm>
                      </wpg:grpSpPr>
                      <pic:pic xmlns:pic="http://schemas.openxmlformats.org/drawingml/2006/picture">
                        <pic:nvPicPr>
                          <pic:cNvPr id="46" name="Immagine 13"/>
                          <pic:cNvPicPr>
                            <a:picLocks noChangeAspect="1"/>
                          </pic:cNvPicPr>
                        </pic:nvPicPr>
                        <pic:blipFill>
                          <a:blip r:embed="rId33"/>
                          <a:srcRect b="8709"/>
                          <a:stretch>
                            <a:fillRect/>
                          </a:stretch>
                        </pic:blipFill>
                        <pic:spPr>
                          <a:xfrm>
                            <a:off x="5321" y="552325"/>
                            <a:ext cx="4543" cy="2370"/>
                          </a:xfrm>
                          <a:prstGeom prst="rect">
                            <a:avLst/>
                          </a:prstGeom>
                        </pic:spPr>
                      </pic:pic>
                      <pic:pic xmlns:pic="http://schemas.openxmlformats.org/drawingml/2006/picture">
                        <pic:nvPicPr>
                          <pic:cNvPr id="47" name="Immagine 16"/>
                          <pic:cNvPicPr>
                            <a:picLocks noChangeAspect="1"/>
                          </pic:cNvPicPr>
                        </pic:nvPicPr>
                        <pic:blipFill>
                          <a:blip r:embed="rId34"/>
                          <a:srcRect b="9483"/>
                          <a:stretch>
                            <a:fillRect/>
                          </a:stretch>
                        </pic:blipFill>
                        <pic:spPr>
                          <a:xfrm>
                            <a:off x="9924" y="552315"/>
                            <a:ext cx="4604" cy="238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5B90C4" id="Группа 15" o:spid="_x0000_s1026" style="position:absolute;margin-left:0;margin-top:.45pt;width:448.6pt;height:178pt;z-index:251657227;mso-position-horizontal:center;mso-position-horizontal-relative:margin;mso-width-relative:margin;mso-height-relative:margin" coordorigin="53,5523" coordsize="9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">
                <v:shape id="Immagine 13" o:spid="_x0000_s1027" type="#_x0000_t75" style="position:absolute;left:53;top:5523;width:45;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">
                  <v:imagedata r:id="rId35" o:title="" cropbottom="5708f"/>
                </v:shape>
                <v:shape id="Immagine 16" o:spid="_x0000_s1028" type="#_x0000_t75" style="position:absolute;left:99;top:5523;width:46;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">
                  <v:imagedata r:id="rId36" o:title="" cropbottom="6215f"/>
                </v:shape>
                <w10:wrap anchorx="margin"/>
              </v:group>
            </w:pict>
          </mc:Fallback>
        </mc:AlternateContent>
      </w:r>
    </w:p>
    <w:p w14:paraId="73B552F9" w14:textId="038D0109" w:rsidR="00826209" w:rsidRDefault="00826209" w:rsidP="00C13FD2">
      <w:pPr>
        <w:pStyle w:val="a9"/>
        <w:ind w:left="360"/>
        <w:rPr>
          <w:bCs/>
          <w:sz w:val="28"/>
          <w:szCs w:val="28"/>
          <w:lang w:val="pt-PT"/>
        </w:rPr>
      </w:pPr>
    </w:p>
    <w:p w14:paraId="5865A074" w14:textId="688798E1" w:rsidR="00826209" w:rsidRDefault="00826209" w:rsidP="00C13FD2">
      <w:pPr>
        <w:pStyle w:val="a9"/>
        <w:ind w:left="360"/>
        <w:rPr>
          <w:bCs/>
          <w:sz w:val="28"/>
          <w:szCs w:val="28"/>
          <w:lang w:val="pt-PT"/>
        </w:rPr>
      </w:pPr>
    </w:p>
    <w:p w14:paraId="404DA431" w14:textId="7B3631A5" w:rsidR="00826209" w:rsidRDefault="00826209" w:rsidP="00C13FD2">
      <w:pPr>
        <w:pStyle w:val="a9"/>
        <w:ind w:left="360"/>
        <w:rPr>
          <w:bCs/>
          <w:sz w:val="28"/>
          <w:szCs w:val="28"/>
          <w:lang w:val="pt-PT"/>
        </w:rPr>
      </w:pPr>
    </w:p>
    <w:p w14:paraId="5924359F" w14:textId="77777777" w:rsidR="00DC5259" w:rsidRDefault="00DC5259" w:rsidP="00C13FD2">
      <w:pPr>
        <w:pStyle w:val="a9"/>
        <w:ind w:left="360"/>
        <w:rPr>
          <w:bCs/>
          <w:sz w:val="28"/>
          <w:szCs w:val="28"/>
          <w:lang w:val="pt-PT"/>
        </w:rPr>
      </w:pPr>
    </w:p>
    <w:p w14:paraId="2F00A11B" w14:textId="77777777" w:rsidR="00DC5259" w:rsidRDefault="00DC5259" w:rsidP="00C13FD2">
      <w:pPr>
        <w:pStyle w:val="a9"/>
        <w:ind w:left="360"/>
        <w:rPr>
          <w:bCs/>
          <w:sz w:val="28"/>
          <w:szCs w:val="28"/>
          <w:lang w:val="pt-PT"/>
        </w:rPr>
      </w:pPr>
    </w:p>
    <w:p w14:paraId="6F716E2C" w14:textId="77777777" w:rsidR="00DC5259" w:rsidRDefault="00DC5259" w:rsidP="00C13FD2">
      <w:pPr>
        <w:pStyle w:val="a9"/>
        <w:ind w:left="360"/>
        <w:rPr>
          <w:bCs/>
          <w:sz w:val="28"/>
          <w:szCs w:val="28"/>
          <w:lang w:val="pt-PT"/>
        </w:rPr>
      </w:pPr>
    </w:p>
    <w:p w14:paraId="28F68566" w14:textId="77777777" w:rsidR="00DC5259" w:rsidRDefault="00DC5259" w:rsidP="00C13FD2">
      <w:pPr>
        <w:pStyle w:val="a9"/>
        <w:ind w:left="360"/>
        <w:rPr>
          <w:bCs/>
          <w:sz w:val="28"/>
          <w:szCs w:val="28"/>
          <w:lang w:val="pt-PT"/>
        </w:rPr>
      </w:pPr>
    </w:p>
    <w:p w14:paraId="01929F26" w14:textId="77777777" w:rsidR="00DC5259" w:rsidRDefault="00DC5259" w:rsidP="00C13FD2">
      <w:pPr>
        <w:pStyle w:val="a9"/>
        <w:ind w:left="360"/>
        <w:rPr>
          <w:bCs/>
          <w:sz w:val="28"/>
          <w:szCs w:val="28"/>
          <w:lang w:val="pt-PT"/>
        </w:rPr>
      </w:pPr>
    </w:p>
    <w:p w14:paraId="4FF68B71" w14:textId="77777777" w:rsidR="00813671" w:rsidRPr="00E80F31" w:rsidRDefault="00DC5259" w:rsidP="00DC5259">
      <w:pPr>
        <w:pStyle w:val="a9"/>
        <w:ind w:left="0"/>
        <w:rPr>
          <w:bCs/>
          <w:sz w:val="28"/>
          <w:szCs w:val="28"/>
        </w:rPr>
      </w:pPr>
      <w:r>
        <w:rPr>
          <w:bCs/>
          <w:sz w:val="28"/>
          <w:szCs w:val="28"/>
        </w:rPr>
        <w:t xml:space="preserve">                             </w:t>
      </w:r>
    </w:p>
    <w:p w14:paraId="652A4D3F" w14:textId="77777777" w:rsidR="00813671" w:rsidRPr="00E80F31" w:rsidRDefault="00813671" w:rsidP="00DC5259">
      <w:pPr>
        <w:pStyle w:val="a9"/>
        <w:ind w:left="0"/>
        <w:rPr>
          <w:bCs/>
          <w:sz w:val="28"/>
          <w:szCs w:val="28"/>
        </w:rPr>
      </w:pPr>
    </w:p>
    <w:p w14:paraId="326199B7" w14:textId="7E1B0C67" w:rsidR="00DC5259" w:rsidRPr="00D64312" w:rsidRDefault="00E34CD5" w:rsidP="00813671">
      <w:pPr>
        <w:pStyle w:val="a9"/>
        <w:ind w:left="0"/>
        <w:jc w:val="center"/>
        <w:rPr>
          <w:sz w:val="28"/>
          <w:szCs w:val="28"/>
        </w:rPr>
      </w:pPr>
      <w:r>
        <w:rPr>
          <w:noProof/>
        </w:rPr>
        <mc:AlternateContent>
          <mc:Choice Requires="wpg">
            <w:drawing>
              <wp:anchor distT="0" distB="0" distL="114300" distR="114300" simplePos="0" relativeHeight="251657226" behindDoc="1" locked="0" layoutInCell="1" allowOverlap="1" wp14:anchorId="74728082" wp14:editId="62185472">
                <wp:simplePos x="0" y="0"/>
                <wp:positionH relativeFrom="margin">
                  <wp:posOffset>255793</wp:posOffset>
                </wp:positionH>
                <wp:positionV relativeFrom="paragraph">
                  <wp:posOffset>336173</wp:posOffset>
                </wp:positionV>
                <wp:extent cx="5707380" cy="2300605"/>
                <wp:effectExtent l="0" t="0" r="7620" b="4445"/>
                <wp:wrapTight wrapText="bothSides">
                  <wp:wrapPolygon edited="0">
                    <wp:start x="0" y="0"/>
                    <wp:lineTo x="0" y="21463"/>
                    <wp:lineTo x="21557" y="21463"/>
                    <wp:lineTo x="21557" y="0"/>
                    <wp:lineTo x="0" y="0"/>
                  </wp:wrapPolygon>
                </wp:wrapTight>
                <wp:docPr id="1204796481"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7380" cy="2300605"/>
                          <a:chOff x="5332" y="549215"/>
                          <a:chExt cx="9140" cy="2497"/>
                        </a:xfrm>
                      </wpg:grpSpPr>
                      <pic:pic xmlns:pic="http://schemas.openxmlformats.org/drawingml/2006/picture">
                        <pic:nvPicPr>
                          <pic:cNvPr id="2" name="Immagine 1"/>
                          <pic:cNvPicPr>
                            <a:picLocks noChangeAspect="1"/>
                          </pic:cNvPicPr>
                        </pic:nvPicPr>
                        <pic:blipFill>
                          <a:blip r:embed="rId37"/>
                          <a:srcRect b="8418"/>
                          <a:stretch>
                            <a:fillRect/>
                          </a:stretch>
                        </pic:blipFill>
                        <pic:spPr>
                          <a:xfrm>
                            <a:off x="5332" y="549221"/>
                            <a:ext cx="4523" cy="2486"/>
                          </a:xfrm>
                          <a:prstGeom prst="rect">
                            <a:avLst/>
                          </a:prstGeom>
                        </pic:spPr>
                      </pic:pic>
                      <pic:pic xmlns:pic="http://schemas.openxmlformats.org/drawingml/2006/picture">
                        <pic:nvPicPr>
                          <pic:cNvPr id="44" name="Immagine 3"/>
                          <pic:cNvPicPr>
                            <a:picLocks noChangeAspect="1"/>
                          </pic:cNvPicPr>
                        </pic:nvPicPr>
                        <pic:blipFill>
                          <a:blip r:embed="rId38"/>
                          <a:srcRect b="9318"/>
                          <a:stretch>
                            <a:fillRect/>
                          </a:stretch>
                        </pic:blipFill>
                        <pic:spPr>
                          <a:xfrm>
                            <a:off x="9919" y="549215"/>
                            <a:ext cx="4553" cy="2497"/>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58957B0C" id="Группа 14" o:spid="_x0000_s1026" style="position:absolute;margin-left:20.15pt;margin-top:26.45pt;width:449.4pt;height:181.15pt;z-index:-251659254;mso-position-horizontal-relative:margin;mso-height-relative:margin" coordorigin="53,5492" coordsize="9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">
                <v:shape id="Immagine 1" o:spid="_x0000_s1027" type="#_x0000_t75" style="position:absolute;left:53;top:5492;width:45;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">
                  <v:imagedata r:id="rId39" o:title="" cropbottom="5517f"/>
                </v:shape>
                <v:shape id="Immagine 3" o:spid="_x0000_s1028" type="#_x0000_t75" style="position:absolute;left:99;top:5492;width:45;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">
                  <v:imagedata r:id="rId40" o:title="" cropbottom="6107f"/>
                </v:shape>
                <w10:wrap type="tight" anchorx="margin"/>
              </v:group>
            </w:pict>
          </mc:Fallback>
        </mc:AlternateContent>
      </w:r>
      <w:r w:rsidR="00DC5259">
        <w:rPr>
          <w:bCs/>
          <w:sz w:val="28"/>
          <w:szCs w:val="28"/>
        </w:rPr>
        <w:t>a                                                                  b</w:t>
      </w:r>
    </w:p>
    <w:p w14:paraId="3206C81F" w14:textId="27C5F196" w:rsidR="005B3B87" w:rsidRPr="00A13A58" w:rsidRDefault="005B3B87" w:rsidP="00945F16">
      <w:pPr>
        <w:pStyle w:val="a9"/>
        <w:ind w:left="0"/>
      </w:pPr>
      <w:r>
        <w:t xml:space="preserve">                   </w:t>
      </w:r>
      <w:r w:rsidR="008871E7">
        <w:t xml:space="preserve">    </w:t>
      </w:r>
      <w:r w:rsidR="00A13A58">
        <w:t xml:space="preserve">           </w:t>
      </w:r>
      <w:r>
        <w:t xml:space="preserve"> </w:t>
      </w:r>
      <w:r w:rsidR="00050005" w:rsidRPr="00E80F31">
        <w:rPr>
          <w:sz w:val="28"/>
          <w:szCs w:val="28"/>
        </w:rPr>
        <w:t xml:space="preserve"> </w:t>
      </w:r>
      <w:r w:rsidR="00945F16" w:rsidRPr="00E80F31">
        <w:rPr>
          <w:sz w:val="28"/>
          <w:szCs w:val="28"/>
        </w:rPr>
        <w:t xml:space="preserve">       </w:t>
      </w:r>
      <w:r w:rsidR="00050005" w:rsidRPr="00E80F31">
        <w:rPr>
          <w:sz w:val="28"/>
          <w:szCs w:val="28"/>
        </w:rPr>
        <w:t xml:space="preserve">    </w:t>
      </w:r>
      <w:r>
        <w:rPr>
          <w:sz w:val="28"/>
          <w:szCs w:val="28"/>
        </w:rPr>
        <w:t>c</w:t>
      </w:r>
      <w:r>
        <w:rPr>
          <w:bCs/>
          <w:sz w:val="28"/>
          <w:szCs w:val="28"/>
        </w:rPr>
        <w:t xml:space="preserve">                                                               d</w:t>
      </w:r>
    </w:p>
    <w:p w14:paraId="43DA7C87" w14:textId="77777777" w:rsidR="00DC5259" w:rsidRPr="00DC5259" w:rsidRDefault="00DC5259" w:rsidP="00DC5259">
      <w:pPr>
        <w:pStyle w:val="a9"/>
        <w:ind w:left="0"/>
        <w:rPr>
          <w:sz w:val="28"/>
          <w:szCs w:val="28"/>
        </w:rPr>
      </w:pPr>
    </w:p>
    <w:p w14:paraId="0B5D7551" w14:textId="71394B8E" w:rsidR="005B3B87" w:rsidRDefault="005B3B87" w:rsidP="00B039AF">
      <w:pPr>
        <w:pStyle w:val="a9"/>
        <w:rPr>
          <w:bCs/>
          <w:sz w:val="28"/>
          <w:szCs w:val="28"/>
        </w:rPr>
      </w:pPr>
      <w:r>
        <w:rPr>
          <w:bCs/>
          <w:sz w:val="28"/>
          <w:szCs w:val="28"/>
        </w:rPr>
        <w:t xml:space="preserve">Figure </w:t>
      </w:r>
      <w:r w:rsidR="004F46B2">
        <w:rPr>
          <w:bCs/>
          <w:sz w:val="28"/>
          <w:szCs w:val="28"/>
        </w:rPr>
        <w:t>1</w:t>
      </w:r>
      <w:r w:rsidR="00061FF1">
        <w:rPr>
          <w:bCs/>
          <w:sz w:val="28"/>
          <w:szCs w:val="28"/>
        </w:rPr>
        <w:t>3</w:t>
      </w:r>
      <w:r w:rsidR="004F46B2">
        <w:rPr>
          <w:bCs/>
          <w:sz w:val="28"/>
          <w:szCs w:val="28"/>
        </w:rPr>
        <w:t xml:space="preserve"> – </w:t>
      </w:r>
      <w:r>
        <w:rPr>
          <w:bCs/>
          <w:sz w:val="28"/>
          <w:szCs w:val="28"/>
        </w:rPr>
        <w:t xml:space="preserve">SEM micrographs of the flakes μ-Al powder (~ 50 </w:t>
      </w:r>
      <w:proofErr w:type="spellStart"/>
      <w:r>
        <w:rPr>
          <w:bCs/>
          <w:sz w:val="28"/>
          <w:szCs w:val="28"/>
        </w:rPr>
        <w:t>μm</w:t>
      </w:r>
      <w:proofErr w:type="spellEnd"/>
      <w:r>
        <w:rPr>
          <w:bCs/>
          <w:sz w:val="28"/>
          <w:szCs w:val="28"/>
        </w:rPr>
        <w:t>), at increasing magnifications: (a)4</w:t>
      </w:r>
      <w:r>
        <w:rPr>
          <w:bCs/>
          <w:sz w:val="28"/>
          <w:szCs w:val="28"/>
          <w:lang w:val="pt-PT"/>
        </w:rPr>
        <w:t xml:space="preserve"> x</w:t>
      </w:r>
      <w:r>
        <w:rPr>
          <w:bCs/>
          <w:sz w:val="28"/>
          <w:szCs w:val="28"/>
        </w:rPr>
        <w:t>,</w:t>
      </w:r>
      <w:r>
        <w:rPr>
          <w:bCs/>
          <w:sz w:val="28"/>
          <w:szCs w:val="28"/>
          <w:lang w:val="pt-PT"/>
        </w:rPr>
        <w:t xml:space="preserve"> (b) </w:t>
      </w:r>
      <w:r>
        <w:rPr>
          <w:bCs/>
          <w:sz w:val="28"/>
          <w:szCs w:val="28"/>
        </w:rPr>
        <w:t>5</w:t>
      </w:r>
      <w:r>
        <w:rPr>
          <w:bCs/>
          <w:sz w:val="28"/>
          <w:szCs w:val="28"/>
          <w:lang w:val="pt-PT"/>
        </w:rPr>
        <w:t>x</w:t>
      </w:r>
      <w:r>
        <w:rPr>
          <w:bCs/>
          <w:sz w:val="28"/>
          <w:szCs w:val="28"/>
        </w:rPr>
        <w:t>,</w:t>
      </w:r>
      <w:r>
        <w:rPr>
          <w:bCs/>
          <w:sz w:val="28"/>
          <w:szCs w:val="28"/>
          <w:lang w:val="pt-PT"/>
        </w:rPr>
        <w:t xml:space="preserve"> (c) </w:t>
      </w:r>
      <w:r>
        <w:rPr>
          <w:bCs/>
          <w:sz w:val="28"/>
          <w:szCs w:val="28"/>
        </w:rPr>
        <w:t>8</w:t>
      </w:r>
      <w:r>
        <w:rPr>
          <w:bCs/>
          <w:sz w:val="28"/>
          <w:szCs w:val="28"/>
          <w:lang w:val="pt-PT"/>
        </w:rPr>
        <w:t>x</w:t>
      </w:r>
      <w:r>
        <w:rPr>
          <w:bCs/>
          <w:sz w:val="28"/>
          <w:szCs w:val="28"/>
        </w:rPr>
        <w:t>,</w:t>
      </w:r>
      <w:r>
        <w:rPr>
          <w:bCs/>
          <w:sz w:val="28"/>
          <w:szCs w:val="28"/>
          <w:lang w:val="pt-PT"/>
        </w:rPr>
        <w:t xml:space="preserve"> (d) </w:t>
      </w:r>
      <w:r>
        <w:rPr>
          <w:bCs/>
          <w:sz w:val="28"/>
          <w:szCs w:val="28"/>
        </w:rPr>
        <w:t>1</w:t>
      </w:r>
      <w:r>
        <w:rPr>
          <w:bCs/>
          <w:sz w:val="28"/>
          <w:szCs w:val="28"/>
          <w:lang w:val="pt-PT"/>
        </w:rPr>
        <w:t>0x</w:t>
      </w:r>
      <w:r>
        <w:rPr>
          <w:bCs/>
          <w:sz w:val="28"/>
          <w:szCs w:val="28"/>
        </w:rPr>
        <w:t>.</w:t>
      </w:r>
    </w:p>
    <w:p w14:paraId="6A3092A4" w14:textId="77777777" w:rsidR="00B039AF" w:rsidRDefault="00B039AF" w:rsidP="00B039AF">
      <w:pPr>
        <w:pStyle w:val="a9"/>
        <w:rPr>
          <w:bCs/>
          <w:sz w:val="28"/>
          <w:szCs w:val="28"/>
        </w:rPr>
      </w:pPr>
    </w:p>
    <w:p w14:paraId="52D69FB5" w14:textId="125FB30F" w:rsidR="00C73AB9" w:rsidRPr="00E80F31" w:rsidRDefault="005B3B87" w:rsidP="00B039AF">
      <w:pPr>
        <w:pStyle w:val="a9"/>
        <w:rPr>
          <w:b/>
          <w:bCs/>
          <w:sz w:val="28"/>
          <w:szCs w:val="24"/>
          <w:lang w:bidi="ar-SA"/>
        </w:rPr>
      </w:pPr>
      <w:r w:rsidRPr="004F46B2">
        <w:rPr>
          <w:b/>
          <w:bCs/>
          <w:sz w:val="28"/>
          <w:szCs w:val="24"/>
          <w:lang w:bidi="ar-SA"/>
        </w:rPr>
        <w:t xml:space="preserve"> </w:t>
      </w:r>
      <w:r w:rsidR="007D6F92">
        <w:rPr>
          <w:b/>
          <w:bCs/>
          <w:sz w:val="28"/>
          <w:szCs w:val="24"/>
          <w:lang w:bidi="ar-SA"/>
        </w:rPr>
        <w:tab/>
      </w:r>
      <w:r w:rsidR="00C73AB9" w:rsidRPr="004F46B2">
        <w:rPr>
          <w:b/>
          <w:bCs/>
          <w:sz w:val="28"/>
          <w:szCs w:val="24"/>
          <w:lang w:bidi="ar-SA"/>
        </w:rPr>
        <w:t xml:space="preserve">3.1.2 </w:t>
      </w:r>
      <w:r w:rsidR="00F160F8">
        <w:rPr>
          <w:b/>
          <w:bCs/>
          <w:sz w:val="28"/>
          <w:szCs w:val="24"/>
          <w:lang w:bidi="ar-SA"/>
        </w:rPr>
        <w:t>Re</w:t>
      </w:r>
      <w:r w:rsidR="00002ADC">
        <w:rPr>
          <w:b/>
          <w:bCs/>
          <w:sz w:val="28"/>
          <w:szCs w:val="24"/>
          <w:lang w:bidi="ar-SA"/>
        </w:rPr>
        <w:t>sults of s</w:t>
      </w:r>
      <w:r w:rsidR="00C73AB9" w:rsidRPr="004F46B2">
        <w:rPr>
          <w:b/>
          <w:bCs/>
          <w:sz w:val="28"/>
          <w:szCs w:val="24"/>
          <w:lang w:bidi="ar-SA"/>
        </w:rPr>
        <w:t>tudy of the aging process of Al powder</w:t>
      </w:r>
    </w:p>
    <w:p w14:paraId="6C05940B" w14:textId="77777777" w:rsidR="00AF3E31" w:rsidRPr="00E80F31" w:rsidRDefault="00AF3E31" w:rsidP="00B039AF">
      <w:pPr>
        <w:pStyle w:val="a9"/>
        <w:rPr>
          <w:b/>
          <w:bCs/>
          <w:sz w:val="28"/>
          <w:szCs w:val="24"/>
          <w:lang w:bidi="ar-SA"/>
        </w:rPr>
      </w:pPr>
    </w:p>
    <w:p w14:paraId="0898ACF8" w14:textId="6C30D4AC" w:rsidR="00C73AB9" w:rsidRPr="00C73AB9" w:rsidRDefault="00C73AB9" w:rsidP="00B039AF">
      <w:pPr>
        <w:pStyle w:val="a9"/>
        <w:ind w:left="0" w:firstLine="708"/>
        <w:rPr>
          <w:sz w:val="28"/>
          <w:szCs w:val="24"/>
          <w:lang w:bidi="ar-SA"/>
        </w:rPr>
      </w:pPr>
      <w:r w:rsidRPr="00035344">
        <w:rPr>
          <w:sz w:val="28"/>
          <w:szCs w:val="24"/>
          <w:lang w:bidi="ar-SA"/>
        </w:rPr>
        <w:t xml:space="preserve">Although attractive in terms of improved performance in combustion environments, the high reactivity of Al can cause aging-related issues during storage. In particular, powders can lose </w:t>
      </w:r>
      <w:proofErr w:type="spellStart"/>
      <w:r w:rsidRPr="00035344">
        <w:rPr>
          <w:sz w:val="28"/>
          <w:szCs w:val="24"/>
          <w:lang w:bidi="ar-SA"/>
        </w:rPr>
        <w:t>C</w:t>
      </w:r>
      <w:r w:rsidRPr="00035344">
        <w:rPr>
          <w:sz w:val="28"/>
          <w:szCs w:val="24"/>
          <w:vertAlign w:val="subscript"/>
          <w:lang w:bidi="ar-SA"/>
        </w:rPr>
        <w:t>Al</w:t>
      </w:r>
      <w:proofErr w:type="spellEnd"/>
      <w:r w:rsidRPr="00035344">
        <w:rPr>
          <w:sz w:val="28"/>
          <w:szCs w:val="24"/>
          <w:vertAlign w:val="subscript"/>
          <w:lang w:bidi="ar-SA"/>
        </w:rPr>
        <w:t xml:space="preserve"> </w:t>
      </w:r>
      <w:r w:rsidRPr="00035344">
        <w:rPr>
          <w:sz w:val="28"/>
          <w:szCs w:val="24"/>
          <w:lang w:bidi="ar-SA"/>
        </w:rPr>
        <w:t>during storage. As a result, their combustion effects change (that is, a decrease in enthalpy, a different reaction mechanism)</w:t>
      </w:r>
      <w:r w:rsidR="00FF2E55">
        <w:rPr>
          <w:sz w:val="28"/>
          <w:szCs w:val="24"/>
          <w:lang w:bidi="ar-SA"/>
        </w:rPr>
        <w:t xml:space="preserve"> [73]</w:t>
      </w:r>
      <w:r w:rsidRPr="00035344">
        <w:rPr>
          <w:sz w:val="28"/>
          <w:szCs w:val="24"/>
          <w:lang w:bidi="ar-SA"/>
        </w:rPr>
        <w:t>. The analysis of the aging process is based on the measurement of the volume of hydrogen formed by the interaction of aluminum and water</w:t>
      </w:r>
      <w:r w:rsidR="00DF514D" w:rsidRPr="00035344">
        <w:rPr>
          <w:sz w:val="28"/>
          <w:szCs w:val="24"/>
          <w:lang w:bidi="ar-SA"/>
        </w:rPr>
        <w:t>.</w:t>
      </w:r>
      <w:r w:rsidRPr="00C73AB9">
        <w:rPr>
          <w:sz w:val="28"/>
          <w:szCs w:val="24"/>
          <w:lang w:bidi="ar-SA"/>
        </w:rPr>
        <w:t xml:space="preserve"> </w:t>
      </w:r>
    </w:p>
    <w:p w14:paraId="471C9D08" w14:textId="627ABB2E" w:rsidR="0002313D" w:rsidRDefault="00C73AB9" w:rsidP="00C73AB9">
      <w:pPr>
        <w:pStyle w:val="a9"/>
        <w:ind w:left="0" w:firstLine="708"/>
        <w:rPr>
          <w:sz w:val="28"/>
          <w:szCs w:val="24"/>
          <w:lang w:bidi="ar-SA"/>
        </w:rPr>
      </w:pPr>
      <w:r w:rsidRPr="0002313D">
        <w:rPr>
          <w:sz w:val="28"/>
          <w:szCs w:val="24"/>
          <w:lang w:bidi="ar-SA"/>
        </w:rPr>
        <w:t xml:space="preserve">Water is </w:t>
      </w:r>
      <w:r w:rsidRPr="00035344">
        <w:rPr>
          <w:sz w:val="28"/>
          <w:szCs w:val="24"/>
          <w:lang w:bidi="ar-SA"/>
        </w:rPr>
        <w:t>classified</w:t>
      </w:r>
      <w:r w:rsidRPr="0002313D">
        <w:rPr>
          <w:sz w:val="28"/>
          <w:szCs w:val="24"/>
          <w:lang w:bidi="ar-SA"/>
        </w:rPr>
        <w:t xml:space="preserve"> as a single energy source, which is not formed in the process of its absorption, such as CO and CO</w:t>
      </w:r>
      <w:r w:rsidRPr="0002313D">
        <w:rPr>
          <w:sz w:val="28"/>
          <w:szCs w:val="24"/>
          <w:vertAlign w:val="subscript"/>
          <w:lang w:bidi="ar-SA"/>
        </w:rPr>
        <w:t>2</w:t>
      </w:r>
      <w:r w:rsidRPr="0002313D">
        <w:rPr>
          <w:sz w:val="28"/>
          <w:szCs w:val="24"/>
          <w:lang w:bidi="ar-SA"/>
        </w:rPr>
        <w:t xml:space="preserve">-gas. There are various measures to obtain water, including gasification, electrolysis of water, steam reforming of gas, expansion of water and hydride chemical </w:t>
      </w:r>
      <w:r w:rsidRPr="00B560E3">
        <w:rPr>
          <w:sz w:val="28"/>
          <w:szCs w:val="24"/>
          <w:lang w:bidi="ar-SA"/>
        </w:rPr>
        <w:t>reactions.</w:t>
      </w:r>
      <w:r w:rsidRPr="0002313D">
        <w:rPr>
          <w:sz w:val="28"/>
          <w:szCs w:val="24"/>
          <w:lang w:bidi="ar-SA"/>
        </w:rPr>
        <w:t xml:space="preserve"> One way or another, these methods have their advantages, such as high cost, low efficiency, connection with the surrounding environment and the need</w:t>
      </w:r>
      <w:r w:rsidRPr="00C73AB9">
        <w:rPr>
          <w:sz w:val="28"/>
          <w:szCs w:val="24"/>
          <w:lang w:bidi="ar-SA"/>
        </w:rPr>
        <w:t xml:space="preserve"> for external energy sources, which are obtained from the selected top. The reaction of hydrolysis between metal and water is one of the most significant features of obtaining pure and economic water</w:t>
      </w:r>
      <w:r w:rsidR="00FF2E55">
        <w:rPr>
          <w:sz w:val="28"/>
          <w:szCs w:val="24"/>
          <w:lang w:bidi="ar-SA"/>
        </w:rPr>
        <w:t xml:space="preserve"> </w:t>
      </w:r>
      <w:r w:rsidR="00C654DF">
        <w:rPr>
          <w:sz w:val="28"/>
          <w:szCs w:val="24"/>
          <w:lang w:bidi="ar-SA"/>
        </w:rPr>
        <w:t>[137]</w:t>
      </w:r>
      <w:r w:rsidRPr="00C73AB9">
        <w:rPr>
          <w:sz w:val="28"/>
          <w:szCs w:val="24"/>
          <w:lang w:bidi="ar-SA"/>
        </w:rPr>
        <w:t xml:space="preserve">. </w:t>
      </w:r>
    </w:p>
    <w:p w14:paraId="7AB8446B" w14:textId="3836BF18" w:rsidR="008871E7" w:rsidRDefault="00C73AB9" w:rsidP="00C73AB9">
      <w:pPr>
        <w:pStyle w:val="a9"/>
        <w:ind w:left="0" w:firstLine="708"/>
        <w:rPr>
          <w:sz w:val="28"/>
          <w:szCs w:val="24"/>
          <w:lang w:bidi="ar-SA"/>
        </w:rPr>
      </w:pPr>
      <w:r w:rsidRPr="00C73AB9">
        <w:rPr>
          <w:sz w:val="28"/>
          <w:szCs w:val="24"/>
          <w:lang w:bidi="ar-SA"/>
        </w:rPr>
        <w:t>This method was thoroughly studied in the last few decades. Certain metals, determined for obtaining water, include aluminum, magnesium and zinc. Last year, the technology of renewable energy sources on the basis of aluminum was studied as an alternative to the high level of energy source in the country. Aluminum deposits are accessible to the population, which makes this method more ecological. Energy, which is contained in aluminum, can be obtained as a result of the reaction with water with heating and water. Therefore, aluminum can potentially be a more effective source of water for comparison with other metals. At the combined temperature of water education, as a result of the reaction of aluminum–water, the oxide of aluminum (Al</w:t>
      </w:r>
      <w:r w:rsidRPr="0002313D">
        <w:rPr>
          <w:sz w:val="28"/>
          <w:szCs w:val="24"/>
          <w:vertAlign w:val="subscript"/>
          <w:lang w:bidi="ar-SA"/>
        </w:rPr>
        <w:t>2</w:t>
      </w:r>
      <w:r w:rsidRPr="00C73AB9">
        <w:rPr>
          <w:sz w:val="28"/>
          <w:szCs w:val="24"/>
          <w:lang w:bidi="ar-SA"/>
        </w:rPr>
        <w:t>O</w:t>
      </w:r>
      <w:r w:rsidRPr="0002313D">
        <w:rPr>
          <w:sz w:val="28"/>
          <w:szCs w:val="24"/>
          <w:vertAlign w:val="subscript"/>
          <w:lang w:bidi="ar-SA"/>
        </w:rPr>
        <w:t>3</w:t>
      </w:r>
      <w:r w:rsidRPr="00C73AB9">
        <w:rPr>
          <w:sz w:val="28"/>
          <w:szCs w:val="24"/>
          <w:lang w:bidi="ar-SA"/>
        </w:rPr>
        <w:t>) increases the yield of aluminum, which provides direct contact between water and aluminum. This is a kind of passivation [</w:t>
      </w:r>
      <w:r w:rsidR="006E1FA3">
        <w:rPr>
          <w:sz w:val="28"/>
          <w:szCs w:val="24"/>
          <w:lang w:bidi="ar-SA"/>
        </w:rPr>
        <w:t>13</w:t>
      </w:r>
      <w:r w:rsidR="008D44CD">
        <w:rPr>
          <w:sz w:val="28"/>
          <w:szCs w:val="24"/>
          <w:lang w:bidi="ar-SA"/>
        </w:rPr>
        <w:t>8</w:t>
      </w:r>
      <w:r w:rsidRPr="00C73AB9">
        <w:rPr>
          <w:sz w:val="28"/>
          <w:szCs w:val="24"/>
          <w:lang w:bidi="ar-SA"/>
        </w:rPr>
        <w:t>]. For resolution of this problem, used methods, including the addition of NaAlO</w:t>
      </w:r>
      <w:r w:rsidRPr="004E13D8">
        <w:rPr>
          <w:sz w:val="28"/>
          <w:szCs w:val="24"/>
          <w:vertAlign w:val="subscript"/>
          <w:lang w:bidi="ar-SA"/>
        </w:rPr>
        <w:t>2</w:t>
      </w:r>
      <w:r w:rsidRPr="00C73AB9">
        <w:rPr>
          <w:sz w:val="28"/>
          <w:szCs w:val="24"/>
          <w:lang w:bidi="ar-SA"/>
        </w:rPr>
        <w:t xml:space="preserve"> for the inhibition of Al</w:t>
      </w:r>
      <w:r w:rsidRPr="00AB0D9F">
        <w:rPr>
          <w:sz w:val="28"/>
          <w:szCs w:val="24"/>
          <w:vertAlign w:val="subscript"/>
          <w:lang w:bidi="ar-SA"/>
        </w:rPr>
        <w:t>2</w:t>
      </w:r>
      <w:r w:rsidRPr="00C73AB9">
        <w:rPr>
          <w:sz w:val="28"/>
          <w:szCs w:val="24"/>
          <w:lang w:bidi="ar-SA"/>
        </w:rPr>
        <w:t>O</w:t>
      </w:r>
      <w:r w:rsidRPr="00AB0D9F">
        <w:rPr>
          <w:sz w:val="28"/>
          <w:szCs w:val="24"/>
          <w:vertAlign w:val="subscript"/>
          <w:lang w:bidi="ar-SA"/>
        </w:rPr>
        <w:t>3</w:t>
      </w:r>
      <w:r w:rsidRPr="00C73AB9">
        <w:rPr>
          <w:sz w:val="28"/>
          <w:szCs w:val="24"/>
          <w:lang w:bidi="ar-SA"/>
        </w:rPr>
        <w:t xml:space="preserve"> education and the introduction of nut promoters/catalysts, hydroxide materials, as well as splices or alloying additives in the process of hydrolysis. The addition of catalysts does not serve only for the release of Al</w:t>
      </w:r>
      <w:r w:rsidRPr="00AB0D9F">
        <w:rPr>
          <w:sz w:val="28"/>
          <w:szCs w:val="24"/>
          <w:vertAlign w:val="subscript"/>
          <w:lang w:bidi="ar-SA"/>
        </w:rPr>
        <w:t>2</w:t>
      </w:r>
      <w:r w:rsidRPr="00C73AB9">
        <w:rPr>
          <w:sz w:val="28"/>
          <w:szCs w:val="24"/>
          <w:lang w:bidi="ar-SA"/>
        </w:rPr>
        <w:t>O</w:t>
      </w:r>
      <w:r w:rsidRPr="00AB0D9F">
        <w:rPr>
          <w:sz w:val="28"/>
          <w:szCs w:val="24"/>
          <w:vertAlign w:val="subscript"/>
          <w:lang w:bidi="ar-SA"/>
        </w:rPr>
        <w:t>3</w:t>
      </w:r>
      <w:r w:rsidRPr="00C73AB9">
        <w:rPr>
          <w:sz w:val="28"/>
          <w:szCs w:val="24"/>
          <w:lang w:bidi="ar-SA"/>
        </w:rPr>
        <w:t>, but also for the reduction of energy activation and recovery of the reaction. With specially used catalysts in the reaction of aluminum-water hydroxide catalysts, such as NaOH and KOH, NaOH has more support from its economic efficiency when obtaining analog results in water. It is noteworthy that NaOH and NaAlO</w:t>
      </w:r>
      <w:r w:rsidRPr="00AB0D9F">
        <w:rPr>
          <w:sz w:val="28"/>
          <w:szCs w:val="24"/>
          <w:vertAlign w:val="subscript"/>
          <w:lang w:bidi="ar-SA"/>
        </w:rPr>
        <w:t>2</w:t>
      </w:r>
      <w:r w:rsidRPr="00C73AB9">
        <w:rPr>
          <w:sz w:val="28"/>
          <w:szCs w:val="24"/>
          <w:lang w:bidi="ar-SA"/>
        </w:rPr>
        <w:t xml:space="preserve"> are used to improve the efficiency of aluminum and its compounds, in particular for plasma electrolysis. The process comes from the stability of the nut rack, with the help of which the addition of the </w:t>
      </w:r>
      <w:r w:rsidR="00B560E3" w:rsidRPr="00C73AB9">
        <w:rPr>
          <w:sz w:val="28"/>
          <w:szCs w:val="24"/>
          <w:lang w:bidi="ar-SA"/>
        </w:rPr>
        <w:t>NaOH</w:t>
      </w:r>
      <w:r w:rsidRPr="00C73AB9">
        <w:rPr>
          <w:sz w:val="28"/>
          <w:szCs w:val="24"/>
          <w:lang w:bidi="ar-SA"/>
        </w:rPr>
        <w:t xml:space="preserve"> in the rack of the NaAlO</w:t>
      </w:r>
      <w:r w:rsidRPr="00AB0D9F">
        <w:rPr>
          <w:sz w:val="28"/>
          <w:szCs w:val="24"/>
          <w:vertAlign w:val="subscript"/>
          <w:lang w:bidi="ar-SA"/>
        </w:rPr>
        <w:t>2</w:t>
      </w:r>
      <w:r w:rsidRPr="00C73AB9">
        <w:rPr>
          <w:sz w:val="28"/>
          <w:szCs w:val="24"/>
          <w:lang w:bidi="ar-SA"/>
        </w:rPr>
        <w:t xml:space="preserve"> can be made to the education of the stable rack, i.e. for the absorption of aluminate ions</w:t>
      </w:r>
      <w:r w:rsidR="00AB0D9F">
        <w:rPr>
          <w:sz w:val="28"/>
          <w:szCs w:val="24"/>
          <w:lang w:bidi="ar-SA"/>
        </w:rPr>
        <w:t xml:space="preserve"> </w:t>
      </w:r>
      <w:r w:rsidRPr="00C73AB9">
        <w:rPr>
          <w:sz w:val="28"/>
          <w:szCs w:val="24"/>
          <w:lang w:bidi="ar-SA"/>
        </w:rPr>
        <w:t>(Al(OH)</w:t>
      </w:r>
      <w:r w:rsidRPr="00AB0D9F">
        <w:rPr>
          <w:sz w:val="28"/>
          <w:szCs w:val="24"/>
          <w:vertAlign w:val="subscript"/>
          <w:lang w:bidi="ar-SA"/>
        </w:rPr>
        <w:t>4</w:t>
      </w:r>
      <w:r w:rsidRPr="00AB0D9F">
        <w:rPr>
          <w:sz w:val="28"/>
          <w:szCs w:val="24"/>
          <w:vertAlign w:val="superscript"/>
          <w:lang w:bidi="ar-SA"/>
        </w:rPr>
        <w:t>−</w:t>
      </w:r>
      <w:r w:rsidRPr="00C73AB9">
        <w:rPr>
          <w:sz w:val="28"/>
          <w:szCs w:val="24"/>
          <w:lang w:bidi="ar-SA"/>
        </w:rPr>
        <w:t>) for the breakdown of Al(OH)</w:t>
      </w:r>
      <w:r w:rsidRPr="00AB0D9F">
        <w:rPr>
          <w:sz w:val="28"/>
          <w:szCs w:val="24"/>
          <w:vertAlign w:val="subscript"/>
          <w:lang w:bidi="ar-SA"/>
        </w:rPr>
        <w:t>3</w:t>
      </w:r>
      <w:r w:rsidRPr="00C73AB9">
        <w:rPr>
          <w:sz w:val="28"/>
          <w:szCs w:val="24"/>
          <w:lang w:bidi="ar-SA"/>
        </w:rPr>
        <w:t xml:space="preserve">. As it is true, aluminum in the nut rack reacts with the following </w:t>
      </w:r>
      <w:r w:rsidR="006D50F2">
        <w:rPr>
          <w:sz w:val="28"/>
          <w:szCs w:val="24"/>
          <w:lang w:bidi="ar-SA"/>
        </w:rPr>
        <w:t>reactions</w:t>
      </w:r>
      <w:r w:rsidR="00292A6A">
        <w:rPr>
          <w:sz w:val="28"/>
          <w:szCs w:val="24"/>
          <w:lang w:bidi="ar-SA"/>
        </w:rPr>
        <w:t xml:space="preserve"> (1,2)</w:t>
      </w:r>
      <w:r w:rsidR="006D50F2">
        <w:rPr>
          <w:sz w:val="28"/>
          <w:szCs w:val="24"/>
          <w:lang w:bidi="ar-SA"/>
        </w:rPr>
        <w:t xml:space="preserve"> and </w:t>
      </w:r>
      <w:r w:rsidR="00292A6A">
        <w:rPr>
          <w:sz w:val="28"/>
          <w:szCs w:val="24"/>
          <w:lang w:bidi="ar-SA"/>
        </w:rPr>
        <w:t>f</w:t>
      </w:r>
      <w:r w:rsidR="00292A6A" w:rsidRPr="00526AC4">
        <w:rPr>
          <w:sz w:val="28"/>
          <w:szCs w:val="24"/>
          <w:lang w:bidi="ar-SA"/>
        </w:rPr>
        <w:t>ig</w:t>
      </w:r>
      <w:r w:rsidR="00292A6A">
        <w:rPr>
          <w:sz w:val="28"/>
          <w:szCs w:val="24"/>
          <w:lang w:bidi="ar-SA"/>
        </w:rPr>
        <w:t>ure</w:t>
      </w:r>
      <w:r w:rsidR="00292A6A" w:rsidRPr="00526AC4">
        <w:rPr>
          <w:sz w:val="28"/>
          <w:szCs w:val="24"/>
          <w:lang w:bidi="ar-SA"/>
        </w:rPr>
        <w:t xml:space="preserve"> 1</w:t>
      </w:r>
      <w:r w:rsidR="00292A6A">
        <w:rPr>
          <w:sz w:val="28"/>
          <w:szCs w:val="24"/>
          <w:lang w:bidi="ar-SA"/>
        </w:rPr>
        <w:t>4</w:t>
      </w:r>
      <w:r w:rsidR="006D50F2" w:rsidRPr="00166801">
        <w:rPr>
          <w:sz w:val="28"/>
          <w:szCs w:val="24"/>
          <w:lang w:bidi="ar-SA"/>
        </w:rPr>
        <w:t xml:space="preserve"> </w:t>
      </w:r>
      <w:r w:rsidRPr="00166801">
        <w:rPr>
          <w:sz w:val="28"/>
          <w:szCs w:val="24"/>
          <w:lang w:bidi="ar-SA"/>
        </w:rPr>
        <w:t>[</w:t>
      </w:r>
      <w:r w:rsidR="00DF4607" w:rsidRPr="00166801">
        <w:rPr>
          <w:sz w:val="28"/>
          <w:szCs w:val="24"/>
          <w:lang w:bidi="ar-SA"/>
        </w:rPr>
        <w:t>1</w:t>
      </w:r>
      <w:r w:rsidR="008D44CD">
        <w:rPr>
          <w:sz w:val="28"/>
          <w:szCs w:val="24"/>
          <w:lang w:bidi="ar-SA"/>
        </w:rPr>
        <w:t>39</w:t>
      </w:r>
      <w:r w:rsidRPr="00166801">
        <w:rPr>
          <w:sz w:val="28"/>
          <w:szCs w:val="24"/>
          <w:lang w:bidi="ar-SA"/>
        </w:rPr>
        <w:t>]:</w:t>
      </w:r>
    </w:p>
    <w:p w14:paraId="47513F4B" w14:textId="48F4C85F" w:rsidR="007339D8" w:rsidRPr="00707062" w:rsidRDefault="007339D8" w:rsidP="00E44AAA">
      <w:pPr>
        <w:pStyle w:val="a7"/>
        <w:shd w:val="clear" w:color="auto" w:fill="FFFFFF"/>
        <w:ind w:firstLineChars="372" w:firstLine="1042"/>
        <w:jc w:val="center"/>
        <w:rPr>
          <w:sz w:val="28"/>
          <w:szCs w:val="28"/>
        </w:rPr>
      </w:pPr>
      <w:r w:rsidRPr="00707062">
        <w:rPr>
          <w:sz w:val="28"/>
          <w:szCs w:val="28"/>
        </w:rPr>
        <w:t>2Al + 6H</w:t>
      </w:r>
      <w:r w:rsidRPr="00707062">
        <w:rPr>
          <w:sz w:val="28"/>
          <w:szCs w:val="28"/>
          <w:vertAlign w:val="subscript"/>
        </w:rPr>
        <w:t>2</w:t>
      </w:r>
      <w:r w:rsidRPr="00707062">
        <w:rPr>
          <w:sz w:val="28"/>
          <w:szCs w:val="28"/>
        </w:rPr>
        <w:t>O + 2NaOH → 2NaAl(OH)</w:t>
      </w:r>
      <w:r w:rsidRPr="00707062">
        <w:rPr>
          <w:sz w:val="28"/>
          <w:szCs w:val="28"/>
          <w:vertAlign w:val="subscript"/>
        </w:rPr>
        <w:t>4</w:t>
      </w:r>
      <w:r w:rsidRPr="00707062">
        <w:rPr>
          <w:sz w:val="28"/>
          <w:szCs w:val="28"/>
        </w:rPr>
        <w:t xml:space="preserve"> + 3H</w:t>
      </w:r>
      <w:r w:rsidRPr="00707062">
        <w:rPr>
          <w:sz w:val="28"/>
          <w:szCs w:val="28"/>
          <w:vertAlign w:val="subscript"/>
        </w:rPr>
        <w:t>2</w:t>
      </w:r>
      <w:r w:rsidRPr="00707062">
        <w:rPr>
          <w:sz w:val="28"/>
          <w:szCs w:val="28"/>
        </w:rPr>
        <w:t xml:space="preserve"> (1)</w:t>
      </w:r>
    </w:p>
    <w:p w14:paraId="12F5F166" w14:textId="656B792C" w:rsidR="007339D8" w:rsidRPr="00E44AAA" w:rsidRDefault="00770151" w:rsidP="00E44AAA">
      <w:pPr>
        <w:pStyle w:val="a7"/>
        <w:shd w:val="clear" w:color="auto" w:fill="FFFFFF"/>
        <w:ind w:firstLineChars="372" w:firstLine="1042"/>
        <w:jc w:val="center"/>
        <w:rPr>
          <w:sz w:val="28"/>
          <w:szCs w:val="28"/>
        </w:rPr>
      </w:pPr>
      <w:r w:rsidRPr="00707062">
        <w:rPr>
          <w:bCs/>
          <w:noProof/>
          <w:sz w:val="28"/>
          <w:szCs w:val="28"/>
          <w:lang w:val="kk-KZ"/>
        </w:rPr>
        <w:drawing>
          <wp:anchor distT="0" distB="0" distL="114300" distR="114300" simplePos="0" relativeHeight="251679783" behindDoc="1" locked="0" layoutInCell="1" allowOverlap="1" wp14:anchorId="2130A8B4" wp14:editId="3DDC9436">
            <wp:simplePos x="0" y="0"/>
            <wp:positionH relativeFrom="margin">
              <wp:align>center</wp:align>
            </wp:positionH>
            <wp:positionV relativeFrom="paragraph">
              <wp:posOffset>445135</wp:posOffset>
            </wp:positionV>
            <wp:extent cx="6459220" cy="2291715"/>
            <wp:effectExtent l="0" t="0" r="0" b="0"/>
            <wp:wrapTight wrapText="bothSides">
              <wp:wrapPolygon edited="0">
                <wp:start x="0" y="0"/>
                <wp:lineTo x="0" y="21367"/>
                <wp:lineTo x="21532" y="21367"/>
                <wp:lineTo x="21532" y="0"/>
                <wp:lineTo x="0" y="0"/>
              </wp:wrapPolygon>
            </wp:wrapTight>
            <wp:docPr id="21440293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29329" name=""/>
                    <pic:cNvPicPr/>
                  </pic:nvPicPr>
                  <pic:blipFill>
                    <a:blip r:embed="rId41">
                      <a:extLst>
                        <a:ext uri="{28A0092B-C50C-407E-A947-70E740481C1C}">
                          <a14:useLocalDpi xmlns:a14="http://schemas.microsoft.com/office/drawing/2010/main" val="0"/>
                        </a:ext>
                      </a:extLst>
                    </a:blip>
                    <a:stretch>
                      <a:fillRect/>
                    </a:stretch>
                  </pic:blipFill>
                  <pic:spPr>
                    <a:xfrm>
                      <a:off x="0" y="0"/>
                      <a:ext cx="6459220" cy="2291715"/>
                    </a:xfrm>
                    <a:prstGeom prst="rect">
                      <a:avLst/>
                    </a:prstGeom>
                  </pic:spPr>
                </pic:pic>
              </a:graphicData>
            </a:graphic>
            <wp14:sizeRelH relativeFrom="page">
              <wp14:pctWidth>0</wp14:pctWidth>
            </wp14:sizeRelH>
            <wp14:sizeRelV relativeFrom="page">
              <wp14:pctHeight>0</wp14:pctHeight>
            </wp14:sizeRelV>
          </wp:anchor>
        </w:drawing>
      </w:r>
      <w:r w:rsidR="00E44AAA">
        <w:rPr>
          <w:sz w:val="28"/>
          <w:szCs w:val="28"/>
        </w:rPr>
        <w:t xml:space="preserve">   </w:t>
      </w:r>
      <w:r w:rsidR="007339D8" w:rsidRPr="00707062">
        <w:rPr>
          <w:sz w:val="28"/>
          <w:szCs w:val="28"/>
        </w:rPr>
        <w:t>NaAl(OH)</w:t>
      </w:r>
      <w:r w:rsidR="007339D8" w:rsidRPr="00707062">
        <w:rPr>
          <w:sz w:val="28"/>
          <w:szCs w:val="28"/>
          <w:vertAlign w:val="subscript"/>
        </w:rPr>
        <w:t>4</w:t>
      </w:r>
      <w:r w:rsidR="007339D8" w:rsidRPr="00707062">
        <w:rPr>
          <w:sz w:val="28"/>
          <w:szCs w:val="28"/>
        </w:rPr>
        <w:t xml:space="preserve"> → NaOH + Al(OH)</w:t>
      </w:r>
      <w:r w:rsidR="007339D8" w:rsidRPr="00707062">
        <w:rPr>
          <w:sz w:val="28"/>
          <w:szCs w:val="28"/>
          <w:vertAlign w:val="subscript"/>
        </w:rPr>
        <w:t>3</w:t>
      </w:r>
      <w:r w:rsidR="00E44AAA">
        <w:rPr>
          <w:sz w:val="28"/>
          <w:szCs w:val="28"/>
        </w:rPr>
        <w:t xml:space="preserve">      </w:t>
      </w:r>
      <w:r w:rsidR="00E44AAA" w:rsidRPr="00707062">
        <w:rPr>
          <w:sz w:val="28"/>
          <w:szCs w:val="28"/>
        </w:rPr>
        <w:t>(</w:t>
      </w:r>
      <w:r w:rsidR="00E44AAA">
        <w:rPr>
          <w:sz w:val="28"/>
          <w:szCs w:val="28"/>
        </w:rPr>
        <w:t>2</w:t>
      </w:r>
      <w:r w:rsidR="00E44AAA" w:rsidRPr="00707062">
        <w:rPr>
          <w:sz w:val="28"/>
          <w:szCs w:val="28"/>
        </w:rPr>
        <w:t>)</w:t>
      </w:r>
    </w:p>
    <w:p w14:paraId="171DC2C8" w14:textId="77777777" w:rsidR="00770151" w:rsidRDefault="00770151" w:rsidP="00770151">
      <w:pPr>
        <w:pStyle w:val="a9"/>
        <w:ind w:left="0" w:firstLine="708"/>
        <w:rPr>
          <w:sz w:val="28"/>
          <w:szCs w:val="24"/>
          <w:lang w:bidi="ar-SA"/>
        </w:rPr>
      </w:pPr>
    </w:p>
    <w:p w14:paraId="5C3A37C4" w14:textId="671476C8" w:rsidR="00AE17B5" w:rsidRPr="00526AC4" w:rsidRDefault="00AE17B5" w:rsidP="00770151">
      <w:pPr>
        <w:pStyle w:val="a9"/>
        <w:ind w:left="0" w:firstLine="708"/>
        <w:rPr>
          <w:sz w:val="28"/>
          <w:szCs w:val="24"/>
          <w:lang w:bidi="ar-SA"/>
        </w:rPr>
      </w:pPr>
      <w:r w:rsidRPr="00526AC4">
        <w:rPr>
          <w:sz w:val="28"/>
          <w:szCs w:val="24"/>
          <w:lang w:bidi="ar-SA"/>
        </w:rPr>
        <w:t>Fig</w:t>
      </w:r>
      <w:r>
        <w:rPr>
          <w:sz w:val="28"/>
          <w:szCs w:val="24"/>
          <w:lang w:bidi="ar-SA"/>
        </w:rPr>
        <w:t>ure</w:t>
      </w:r>
      <w:r w:rsidRPr="00526AC4">
        <w:rPr>
          <w:sz w:val="28"/>
          <w:szCs w:val="24"/>
          <w:lang w:bidi="ar-SA"/>
        </w:rPr>
        <w:t xml:space="preserve"> 1</w:t>
      </w:r>
      <w:r>
        <w:rPr>
          <w:sz w:val="28"/>
          <w:szCs w:val="24"/>
          <w:lang w:bidi="ar-SA"/>
        </w:rPr>
        <w:t>4</w:t>
      </w:r>
      <w:r w:rsidRPr="00526AC4">
        <w:rPr>
          <w:sz w:val="28"/>
          <w:szCs w:val="24"/>
          <w:lang w:bidi="ar-SA"/>
        </w:rPr>
        <w:t xml:space="preserve"> – Mechanism of hydrogen formation from aluminum–water in the three phases of aluminum </w:t>
      </w:r>
      <w:r w:rsidRPr="00166801">
        <w:rPr>
          <w:sz w:val="28"/>
          <w:szCs w:val="24"/>
          <w:lang w:bidi="ar-SA"/>
        </w:rPr>
        <w:t>hydration kinetics [</w:t>
      </w:r>
      <w:r>
        <w:rPr>
          <w:sz w:val="28"/>
          <w:szCs w:val="24"/>
          <w:lang w:bidi="ar-SA"/>
        </w:rPr>
        <w:t>139</w:t>
      </w:r>
      <w:r w:rsidRPr="00166801">
        <w:rPr>
          <w:sz w:val="28"/>
          <w:szCs w:val="24"/>
          <w:lang w:bidi="ar-SA"/>
        </w:rPr>
        <w:t>]</w:t>
      </w:r>
    </w:p>
    <w:p w14:paraId="20004F86" w14:textId="77777777" w:rsidR="00367822" w:rsidRDefault="00367822" w:rsidP="00383756">
      <w:pPr>
        <w:pStyle w:val="a9"/>
        <w:ind w:left="0" w:firstLine="708"/>
        <w:rPr>
          <w:sz w:val="28"/>
          <w:szCs w:val="24"/>
          <w:lang w:bidi="ar-SA"/>
        </w:rPr>
      </w:pPr>
    </w:p>
    <w:p w14:paraId="55EB7D1F" w14:textId="77777777" w:rsidR="00770151" w:rsidRPr="005B19BA" w:rsidRDefault="00770151" w:rsidP="00770151">
      <w:pPr>
        <w:tabs>
          <w:tab w:val="left" w:pos="3004"/>
        </w:tabs>
        <w:jc w:val="both"/>
        <w:rPr>
          <w:sz w:val="28"/>
          <w:szCs w:val="24"/>
          <w:lang w:bidi="ar-SA"/>
        </w:rPr>
      </w:pPr>
      <w:r>
        <w:rPr>
          <w:sz w:val="28"/>
          <w:szCs w:val="24"/>
          <w:lang w:val="it-IT" w:bidi="ar-SA"/>
        </w:rPr>
        <w:t xml:space="preserve">           </w:t>
      </w:r>
      <w:r w:rsidRPr="005B19BA">
        <w:rPr>
          <w:sz w:val="28"/>
          <w:szCs w:val="24"/>
          <w:lang w:bidi="ar-SA"/>
        </w:rPr>
        <w:t>The first reaction (1) suggests that hydrated sodium aluminate forms when hydrogen is released. When the concentration of the aluminate exceeds its saturation limit, this hydrated sodium aluminate decomposes into NaOH and Al(OH)</w:t>
      </w:r>
      <w:r w:rsidRPr="005B19BA">
        <w:rPr>
          <w:sz w:val="28"/>
          <w:szCs w:val="24"/>
          <w:vertAlign w:val="subscript"/>
          <w:lang w:bidi="ar-SA"/>
        </w:rPr>
        <w:t>3</w:t>
      </w:r>
      <w:r w:rsidRPr="005B19BA">
        <w:rPr>
          <w:sz w:val="28"/>
          <w:szCs w:val="24"/>
          <w:lang w:bidi="ar-SA"/>
        </w:rPr>
        <w:t>, as can be seen in the second reaction (2).</w:t>
      </w:r>
    </w:p>
    <w:p w14:paraId="462BED6C" w14:textId="77777777" w:rsidR="00770151" w:rsidRPr="00CC7EE2" w:rsidRDefault="00770151" w:rsidP="00770151">
      <w:pPr>
        <w:pStyle w:val="a9"/>
        <w:ind w:left="0" w:firstLine="708"/>
        <w:rPr>
          <w:sz w:val="28"/>
          <w:szCs w:val="24"/>
          <w:lang w:bidi="ar-SA"/>
        </w:rPr>
      </w:pPr>
      <w:r w:rsidRPr="00CC7EE2">
        <w:rPr>
          <w:sz w:val="28"/>
          <w:szCs w:val="24"/>
          <w:lang w:bidi="ar-SA"/>
        </w:rPr>
        <w:t>The main challenge in controlling hydrogen generation lies in understanding the second reaction, as the equilibrium is not easily achieved. The main goal of this study is not to enhance the deposition of Al(OH)</w:t>
      </w:r>
      <w:r w:rsidRPr="00CC7EE2">
        <w:rPr>
          <w:sz w:val="28"/>
          <w:szCs w:val="24"/>
          <w:vertAlign w:val="subscript"/>
          <w:lang w:bidi="ar-SA"/>
        </w:rPr>
        <w:t>3</w:t>
      </w:r>
      <w:r w:rsidRPr="00CC7EE2">
        <w:rPr>
          <w:sz w:val="28"/>
          <w:szCs w:val="24"/>
          <w:lang w:bidi="ar-SA"/>
        </w:rPr>
        <w:t xml:space="preserve"> but to regenerate NaOH through promoting sufficient quantities of aluminate, which will lead to further decomposition.</w:t>
      </w:r>
    </w:p>
    <w:p w14:paraId="50C399E1" w14:textId="20E22DB5" w:rsidR="00C73AB9" w:rsidRDefault="00CC7EE2" w:rsidP="00383756">
      <w:pPr>
        <w:pStyle w:val="a9"/>
        <w:ind w:left="0" w:firstLine="708"/>
        <w:rPr>
          <w:sz w:val="28"/>
          <w:szCs w:val="24"/>
          <w:lang w:bidi="ar-SA"/>
        </w:rPr>
      </w:pPr>
      <w:r w:rsidRPr="00CC7EE2">
        <w:rPr>
          <w:sz w:val="28"/>
          <w:szCs w:val="24"/>
          <w:lang w:bidi="ar-SA"/>
        </w:rPr>
        <w:t>Since hydrogen is generated as a result of the first reaction, it's crucial to control the second reaction. The equilibrium constant varies as a result of a rise in temperature, causing an increase in the equilibrium concentration of NaAl(OH)</w:t>
      </w:r>
      <w:r w:rsidRPr="001711B5">
        <w:rPr>
          <w:sz w:val="28"/>
          <w:szCs w:val="24"/>
          <w:vertAlign w:val="subscript"/>
          <w:lang w:bidi="ar-SA"/>
        </w:rPr>
        <w:t>4</w:t>
      </w:r>
      <w:r w:rsidRPr="00CC7EE2">
        <w:rPr>
          <w:sz w:val="28"/>
          <w:szCs w:val="24"/>
          <w:lang w:bidi="ar-SA"/>
        </w:rPr>
        <w:t>. This rise in the equilibrium concentration of NaAl(OH)</w:t>
      </w:r>
      <w:r w:rsidRPr="001711B5">
        <w:rPr>
          <w:sz w:val="28"/>
          <w:szCs w:val="24"/>
          <w:vertAlign w:val="subscript"/>
          <w:lang w:bidi="ar-SA"/>
        </w:rPr>
        <w:t>4</w:t>
      </w:r>
      <w:r w:rsidRPr="00CC7EE2">
        <w:rPr>
          <w:sz w:val="28"/>
          <w:szCs w:val="24"/>
          <w:lang w:bidi="ar-SA"/>
        </w:rPr>
        <w:t xml:space="preserve"> creates a higher equilibrium concentration of NaOH.</w:t>
      </w:r>
      <w:r w:rsidR="001711B5">
        <w:rPr>
          <w:sz w:val="28"/>
          <w:szCs w:val="24"/>
          <w:lang w:bidi="ar-SA"/>
        </w:rPr>
        <w:t xml:space="preserve"> </w:t>
      </w:r>
      <w:r w:rsidRPr="00CC7EE2">
        <w:rPr>
          <w:sz w:val="28"/>
          <w:szCs w:val="24"/>
          <w:lang w:bidi="ar-SA"/>
        </w:rPr>
        <w:t>As a result, the concentration of sodium hydroxide is significantly higher, leading to an increase in the consumption of hydrogen. According to the Le Chatelier principle, when the equilibrium conditions of a reaction change, the position of the equilibrium shifts in order to compensate for the change and restore the original equilibrium. When applying this principle to the reaction (2), if sodium hydroxide (NaOH) is removed, the equilibrium will shift to the right, towards the formation of more Al(OH)</w:t>
      </w:r>
      <w:r w:rsidRPr="00872688">
        <w:rPr>
          <w:sz w:val="28"/>
          <w:szCs w:val="24"/>
          <w:vertAlign w:val="subscript"/>
          <w:lang w:bidi="ar-SA"/>
        </w:rPr>
        <w:t>3</w:t>
      </w:r>
      <w:r w:rsidRPr="00CC7EE2">
        <w:rPr>
          <w:sz w:val="28"/>
          <w:szCs w:val="24"/>
          <w:lang w:bidi="ar-SA"/>
        </w:rPr>
        <w:t xml:space="preserve">. At the same time, the amount of NaOH formed will decrease. The effect of catalysts on the kinetics </w:t>
      </w:r>
      <w:r w:rsidRPr="00582F3A">
        <w:rPr>
          <w:sz w:val="28"/>
          <w:szCs w:val="24"/>
          <w:lang w:bidi="ar-SA"/>
        </w:rPr>
        <w:t>of this reaction can be approximately estimated using mathematical modeling techniques</w:t>
      </w:r>
      <w:r w:rsidR="00434BC7" w:rsidRPr="00582F3A">
        <w:rPr>
          <w:sz w:val="28"/>
          <w:szCs w:val="24"/>
          <w:lang w:bidi="ar-SA"/>
        </w:rPr>
        <w:t xml:space="preserve"> [14</w:t>
      </w:r>
      <w:r w:rsidR="00E828BF">
        <w:rPr>
          <w:sz w:val="28"/>
          <w:szCs w:val="24"/>
          <w:lang w:bidi="ar-SA"/>
        </w:rPr>
        <w:t>0</w:t>
      </w:r>
      <w:r w:rsidR="00EC0DD7">
        <w:rPr>
          <w:sz w:val="28"/>
          <w:szCs w:val="24"/>
          <w:lang w:bidi="ar-SA"/>
        </w:rPr>
        <w:t>,141</w:t>
      </w:r>
      <w:r w:rsidR="00434BC7" w:rsidRPr="00582F3A">
        <w:rPr>
          <w:sz w:val="28"/>
          <w:szCs w:val="24"/>
          <w:lang w:bidi="ar-SA"/>
        </w:rPr>
        <w:t>]</w:t>
      </w:r>
      <w:r w:rsidRPr="00582F3A">
        <w:rPr>
          <w:sz w:val="28"/>
          <w:szCs w:val="24"/>
          <w:lang w:bidi="ar-SA"/>
        </w:rPr>
        <w:t>.</w:t>
      </w:r>
    </w:p>
    <w:p w14:paraId="4B487D16" w14:textId="1AA7020B" w:rsidR="004D4FB6" w:rsidRDefault="008B4D03" w:rsidP="00CC7EE2">
      <w:pPr>
        <w:pStyle w:val="a9"/>
        <w:ind w:left="0" w:firstLine="708"/>
        <w:rPr>
          <w:sz w:val="28"/>
          <w:szCs w:val="24"/>
          <w:lang w:bidi="ar-SA"/>
        </w:rPr>
      </w:pPr>
      <w:r w:rsidRPr="0065102A">
        <w:rPr>
          <w:bCs/>
          <w:noProof/>
          <w:sz w:val="28"/>
          <w:szCs w:val="28"/>
          <w:lang w:val="kk-KZ"/>
        </w:rPr>
        <w:drawing>
          <wp:anchor distT="0" distB="0" distL="114300" distR="114300" simplePos="0" relativeHeight="251681831" behindDoc="1" locked="0" layoutInCell="1" allowOverlap="1" wp14:anchorId="3987FAF6" wp14:editId="617F94C0">
            <wp:simplePos x="0" y="0"/>
            <wp:positionH relativeFrom="margin">
              <wp:posOffset>160773</wp:posOffset>
            </wp:positionH>
            <wp:positionV relativeFrom="paragraph">
              <wp:posOffset>603104</wp:posOffset>
            </wp:positionV>
            <wp:extent cx="5927725" cy="2733040"/>
            <wp:effectExtent l="0" t="0" r="0" b="0"/>
            <wp:wrapTight wrapText="bothSides">
              <wp:wrapPolygon edited="0">
                <wp:start x="0" y="0"/>
                <wp:lineTo x="0" y="21379"/>
                <wp:lineTo x="21519" y="21379"/>
                <wp:lineTo x="21519" y="0"/>
                <wp:lineTo x="0" y="0"/>
              </wp:wrapPolygon>
            </wp:wrapTight>
            <wp:docPr id="7593434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43422" name=""/>
                    <pic:cNvPicPr/>
                  </pic:nvPicPr>
                  <pic:blipFill>
                    <a:blip r:embed="rId42"/>
                    <a:stretch>
                      <a:fillRect/>
                    </a:stretch>
                  </pic:blipFill>
                  <pic:spPr>
                    <a:xfrm>
                      <a:off x="0" y="0"/>
                      <a:ext cx="5927725" cy="2733040"/>
                    </a:xfrm>
                    <a:prstGeom prst="rect">
                      <a:avLst/>
                    </a:prstGeom>
                  </pic:spPr>
                </pic:pic>
              </a:graphicData>
            </a:graphic>
            <wp14:sizeRelH relativeFrom="margin">
              <wp14:pctWidth>0</wp14:pctWidth>
            </wp14:sizeRelH>
            <wp14:sizeRelV relativeFrom="margin">
              <wp14:pctHeight>0</wp14:pctHeight>
            </wp14:sizeRelV>
          </wp:anchor>
        </w:drawing>
      </w:r>
      <w:r w:rsidR="004D4FB6" w:rsidRPr="004D4FB6">
        <w:rPr>
          <w:sz w:val="28"/>
          <w:szCs w:val="24"/>
          <w:lang w:bidi="ar-SA"/>
        </w:rPr>
        <w:t>The powder is poured into a NaOH/water solution and measured using the separated hydrogen (</w:t>
      </w:r>
      <w:r w:rsidR="001E2E74">
        <w:rPr>
          <w:bCs/>
          <w:sz w:val="28"/>
          <w:szCs w:val="28"/>
        </w:rPr>
        <w:t>Figure</w:t>
      </w:r>
      <w:r w:rsidR="004D4FB6" w:rsidRPr="004D4FB6">
        <w:rPr>
          <w:sz w:val="28"/>
          <w:szCs w:val="24"/>
          <w:lang w:bidi="ar-SA"/>
        </w:rPr>
        <w:t xml:space="preserve"> </w:t>
      </w:r>
      <w:r w:rsidR="001711B5">
        <w:rPr>
          <w:sz w:val="28"/>
          <w:szCs w:val="24"/>
          <w:lang w:bidi="ar-SA"/>
        </w:rPr>
        <w:t>1</w:t>
      </w:r>
      <w:r w:rsidR="00637F1B">
        <w:rPr>
          <w:sz w:val="28"/>
          <w:szCs w:val="24"/>
          <w:lang w:bidi="ar-SA"/>
        </w:rPr>
        <w:t>5</w:t>
      </w:r>
      <w:r w:rsidR="004D4FB6" w:rsidRPr="004D4FB6">
        <w:rPr>
          <w:sz w:val="28"/>
          <w:szCs w:val="24"/>
          <w:lang w:bidi="ar-SA"/>
        </w:rPr>
        <w:t>).</w:t>
      </w:r>
    </w:p>
    <w:p w14:paraId="79B28F07" w14:textId="5C62A945" w:rsidR="001C1DC8" w:rsidRPr="001C1DC8" w:rsidRDefault="001C1DC8" w:rsidP="001C1DC8">
      <w:pPr>
        <w:pStyle w:val="a9"/>
        <w:ind w:firstLine="708"/>
        <w:rPr>
          <w:sz w:val="28"/>
          <w:szCs w:val="24"/>
          <w:lang w:bidi="ar-SA"/>
        </w:rPr>
      </w:pPr>
      <w:r w:rsidRPr="001C1DC8">
        <w:rPr>
          <w:sz w:val="28"/>
          <w:szCs w:val="24"/>
          <w:lang w:bidi="ar-SA"/>
        </w:rPr>
        <w:t xml:space="preserve">Figure </w:t>
      </w:r>
      <w:r w:rsidR="001711B5">
        <w:rPr>
          <w:sz w:val="28"/>
          <w:szCs w:val="24"/>
          <w:lang w:bidi="ar-SA"/>
        </w:rPr>
        <w:t>1</w:t>
      </w:r>
      <w:r w:rsidR="00061FF1">
        <w:rPr>
          <w:sz w:val="28"/>
          <w:szCs w:val="24"/>
          <w:lang w:bidi="ar-SA"/>
        </w:rPr>
        <w:t>5</w:t>
      </w:r>
      <w:r w:rsidR="001711B5">
        <w:rPr>
          <w:sz w:val="28"/>
          <w:szCs w:val="24"/>
          <w:lang w:bidi="ar-SA"/>
        </w:rPr>
        <w:t xml:space="preserve"> – R</w:t>
      </w:r>
      <w:r w:rsidRPr="001C1DC8">
        <w:rPr>
          <w:sz w:val="28"/>
          <w:szCs w:val="24"/>
          <w:lang w:bidi="ar-SA"/>
        </w:rPr>
        <w:t>esearch experiment on the aging process of Al powders</w:t>
      </w:r>
    </w:p>
    <w:p w14:paraId="5225FA46" w14:textId="72BE2E10" w:rsidR="001C1DC8" w:rsidRPr="001C1DC8" w:rsidRDefault="001C1DC8" w:rsidP="001C1DC8">
      <w:pPr>
        <w:pStyle w:val="a9"/>
        <w:ind w:firstLine="708"/>
        <w:rPr>
          <w:sz w:val="28"/>
          <w:szCs w:val="24"/>
          <w:lang w:bidi="ar-SA"/>
        </w:rPr>
      </w:pPr>
    </w:p>
    <w:p w14:paraId="398378B5" w14:textId="3A82778D" w:rsidR="00100122" w:rsidRPr="00100122" w:rsidRDefault="00100122" w:rsidP="00434BC7">
      <w:pPr>
        <w:pStyle w:val="a7"/>
        <w:shd w:val="clear" w:color="auto" w:fill="FFFFFF"/>
        <w:spacing w:before="0" w:beforeAutospacing="0" w:after="0" w:afterAutospacing="0"/>
        <w:ind w:firstLineChars="372" w:firstLine="1042"/>
        <w:jc w:val="both"/>
        <w:rPr>
          <w:sz w:val="28"/>
          <w:lang w:val="en-US" w:eastAsia="en-US"/>
        </w:rPr>
      </w:pPr>
      <w:r w:rsidRPr="00100122">
        <w:rPr>
          <w:sz w:val="28"/>
          <w:lang w:val="en-US" w:eastAsia="en-US"/>
        </w:rPr>
        <w:t>The aging process described in the study involved a carefully controlled procedure to expose the powder samples to specific environmental conditions. Here's a breakdown of the key steps involved. Approximately 1g of powder was placed in glass weighing bottles with a diameter of 30 mm</w:t>
      </w:r>
      <w:r w:rsidR="002F68D1">
        <w:rPr>
          <w:sz w:val="28"/>
          <w:lang w:val="en-US" w:eastAsia="en-US"/>
        </w:rPr>
        <w:t xml:space="preserve"> [7</w:t>
      </w:r>
      <w:r w:rsidR="00AA2ADB">
        <w:rPr>
          <w:sz w:val="28"/>
          <w:lang w:val="en-US" w:eastAsia="en-US"/>
        </w:rPr>
        <w:t>3,7</w:t>
      </w:r>
      <w:r w:rsidR="002F68D1">
        <w:rPr>
          <w:sz w:val="28"/>
          <w:lang w:val="en-US" w:eastAsia="en-US"/>
        </w:rPr>
        <w:t>4]</w:t>
      </w:r>
      <w:r w:rsidRPr="00100122">
        <w:rPr>
          <w:sz w:val="28"/>
          <w:lang w:val="en-US" w:eastAsia="en-US"/>
        </w:rPr>
        <w:t>. The use of glass bottles ensured compatibility with the test environment and allowed for accurate measurement of the sample weight. The relatively small amount of material (1g) ensured uniform exposure of the powder samples to the test environment. This uniform exposure is essential for obtaining consistent and reliable experimental results. The open-weight glass weighing bottles were then placed inside small plastic jars. This arrangement served to prevent direct contact between the glass bottles and the test media, potentially avoiding contamination or interference with the aging process.</w:t>
      </w:r>
    </w:p>
    <w:p w14:paraId="2844FC52" w14:textId="444C96DC" w:rsidR="00100122" w:rsidRPr="00100122" w:rsidRDefault="00100122" w:rsidP="00434BC7">
      <w:pPr>
        <w:pStyle w:val="a7"/>
        <w:shd w:val="clear" w:color="auto" w:fill="FFFFFF"/>
        <w:spacing w:before="0" w:beforeAutospacing="0" w:after="0" w:afterAutospacing="0"/>
        <w:ind w:firstLineChars="372" w:firstLine="1042"/>
        <w:jc w:val="both"/>
        <w:rPr>
          <w:sz w:val="28"/>
          <w:lang w:val="en-US" w:eastAsia="en-US"/>
        </w:rPr>
      </w:pPr>
      <w:r w:rsidRPr="00100122">
        <w:rPr>
          <w:sz w:val="28"/>
          <w:lang w:val="en-US" w:eastAsia="en-US"/>
        </w:rPr>
        <w:t>Subsequently, the plastic jars containing the weighing bottles were placed in pre-prepared sealed glass containers. These sealed containers provided a controlled environment for the aging process, maintaining the desired test temperature of 333 K (60°C). The sealed glass containers with the test samples were prepared and stored at the test temperature of 333 K for a duration of 24-48 hours before the start of the experiments. This pre-conditioning period ensured that the samples reached thermal equilibrium and stabilized before further testing. The study focused on investigating the aging process under a single temperature condition of 333 K (60°C)</w:t>
      </w:r>
      <w:r w:rsidR="00F46A50">
        <w:rPr>
          <w:sz w:val="28"/>
          <w:lang w:val="en-US" w:eastAsia="en-US"/>
        </w:rPr>
        <w:t xml:space="preserve"> [</w:t>
      </w:r>
      <w:r w:rsidR="00CE73E8">
        <w:rPr>
          <w:sz w:val="28"/>
          <w:lang w:val="en-US" w:eastAsia="en-US"/>
        </w:rPr>
        <w:t>73</w:t>
      </w:r>
      <w:r w:rsidR="002C6ADA">
        <w:rPr>
          <w:sz w:val="28"/>
          <w:lang w:val="en-US" w:eastAsia="en-US"/>
        </w:rPr>
        <w:t>,</w:t>
      </w:r>
      <w:r w:rsidR="003E67C1">
        <w:rPr>
          <w:sz w:val="28"/>
          <w:lang w:val="en-US" w:eastAsia="en-US"/>
        </w:rPr>
        <w:t>142</w:t>
      </w:r>
      <w:r w:rsidR="00CE73E8">
        <w:rPr>
          <w:sz w:val="28"/>
          <w:lang w:val="en-US" w:eastAsia="en-US"/>
        </w:rPr>
        <w:t>,</w:t>
      </w:r>
      <w:r w:rsidR="00B560E3">
        <w:rPr>
          <w:sz w:val="28"/>
          <w:lang w:val="en-US" w:eastAsia="en-US"/>
        </w:rPr>
        <w:t>74</w:t>
      </w:r>
      <w:r w:rsidR="00F46A50">
        <w:rPr>
          <w:sz w:val="28"/>
          <w:lang w:val="en-US" w:eastAsia="en-US"/>
        </w:rPr>
        <w:t>]</w:t>
      </w:r>
      <w:r w:rsidRPr="00100122">
        <w:rPr>
          <w:sz w:val="28"/>
          <w:lang w:val="en-US" w:eastAsia="en-US"/>
        </w:rPr>
        <w:t>. This approach allowed for a systematic analysis of the effects of temperature on the aging behavior of the powder samples.</w:t>
      </w:r>
    </w:p>
    <w:p w14:paraId="16F402C6" w14:textId="05FA6038" w:rsidR="00813671" w:rsidRDefault="00100122" w:rsidP="00100122">
      <w:pPr>
        <w:pStyle w:val="a7"/>
        <w:shd w:val="clear" w:color="auto" w:fill="FFFFFF"/>
        <w:spacing w:before="0" w:beforeAutospacing="0" w:after="0" w:afterAutospacing="0"/>
        <w:ind w:firstLineChars="372" w:firstLine="1042"/>
        <w:jc w:val="both"/>
        <w:rPr>
          <w:bCs/>
          <w:sz w:val="28"/>
          <w:szCs w:val="28"/>
          <w:lang w:val="kk-KZ"/>
        </w:rPr>
      </w:pPr>
      <w:r w:rsidRPr="00100122">
        <w:rPr>
          <w:sz w:val="28"/>
          <w:lang w:val="en-US" w:eastAsia="en-US"/>
        </w:rPr>
        <w:t>The described procedure provided a controlled and standardized method for studying the aging process of the powder samples under specific temperature conditions. By carefully controlling experimental variables and ensuring uniform exposure of the samples, could obtain reliable data to analyze the effects of aging on the properties of the powder materials.</w:t>
      </w:r>
      <w:r w:rsidR="00CB46F6">
        <w:rPr>
          <w:sz w:val="28"/>
          <w:lang w:val="en-US" w:eastAsia="en-US"/>
        </w:rPr>
        <w:t xml:space="preserve"> </w:t>
      </w:r>
      <w:r w:rsidRPr="00100122">
        <w:rPr>
          <w:sz w:val="28"/>
          <w:lang w:val="en-US" w:eastAsia="en-US"/>
        </w:rPr>
        <w:t>As shown in Table 2, there is an increase in the mass of the tested powders. It can be assumed that the high sensitivity of powders to aging is due to the presence of a submicrometric part of the particles, which gives high reactivity</w:t>
      </w:r>
      <w:r w:rsidR="008D5374">
        <w:rPr>
          <w:sz w:val="28"/>
          <w:lang w:val="en-US" w:eastAsia="en-US"/>
        </w:rPr>
        <w:t xml:space="preserve"> [</w:t>
      </w:r>
      <w:r w:rsidR="00C80FA8">
        <w:rPr>
          <w:sz w:val="28"/>
          <w:lang w:val="en-US" w:eastAsia="en-US"/>
        </w:rPr>
        <w:t>74</w:t>
      </w:r>
      <w:r w:rsidR="008D5374">
        <w:rPr>
          <w:sz w:val="28"/>
          <w:lang w:val="en-US" w:eastAsia="en-US"/>
        </w:rPr>
        <w:t>]</w:t>
      </w:r>
      <w:r w:rsidRPr="00100122">
        <w:rPr>
          <w:sz w:val="28"/>
          <w:lang w:val="en-US" w:eastAsia="en-US"/>
        </w:rPr>
        <w:t>.</w:t>
      </w:r>
    </w:p>
    <w:p w14:paraId="6BA20859" w14:textId="77777777" w:rsidR="00813671" w:rsidRDefault="00813671" w:rsidP="00E25CDB">
      <w:pPr>
        <w:pStyle w:val="a7"/>
        <w:shd w:val="clear" w:color="auto" w:fill="FFFFFF"/>
        <w:spacing w:before="0" w:beforeAutospacing="0" w:after="0" w:afterAutospacing="0"/>
        <w:ind w:firstLineChars="372" w:firstLine="1042"/>
        <w:jc w:val="both"/>
        <w:rPr>
          <w:bCs/>
          <w:sz w:val="28"/>
          <w:szCs w:val="28"/>
          <w:lang w:val="en-US"/>
        </w:rPr>
      </w:pPr>
    </w:p>
    <w:p w14:paraId="7BF61B73" w14:textId="76F9B318" w:rsidR="006B6308" w:rsidRDefault="006B6308" w:rsidP="000820C5">
      <w:pPr>
        <w:pStyle w:val="a7"/>
        <w:shd w:val="clear" w:color="auto" w:fill="FFFFFF"/>
        <w:spacing w:before="0" w:beforeAutospacing="0" w:after="0" w:afterAutospacing="0"/>
        <w:jc w:val="both"/>
        <w:rPr>
          <w:bCs/>
          <w:sz w:val="28"/>
          <w:szCs w:val="28"/>
          <w:lang w:val="en-US"/>
        </w:rPr>
      </w:pPr>
      <w:r w:rsidRPr="006B6308">
        <w:rPr>
          <w:bCs/>
          <w:sz w:val="28"/>
          <w:szCs w:val="28"/>
          <w:lang w:val="en-US"/>
        </w:rPr>
        <w:t xml:space="preserve">Table </w:t>
      </w:r>
      <w:r w:rsidR="001841B2">
        <w:rPr>
          <w:bCs/>
          <w:sz w:val="28"/>
          <w:szCs w:val="28"/>
          <w:lang w:val="en-US"/>
        </w:rPr>
        <w:t>2 – A</w:t>
      </w:r>
      <w:r w:rsidRPr="006B6308">
        <w:rPr>
          <w:bCs/>
          <w:sz w:val="28"/>
          <w:szCs w:val="28"/>
          <w:lang w:val="en-US"/>
        </w:rPr>
        <w:t>ging rate of Al powders</w:t>
      </w:r>
    </w:p>
    <w:p w14:paraId="02B75B8A" w14:textId="77777777" w:rsidR="00E64851" w:rsidRDefault="00E64851" w:rsidP="000820C5">
      <w:pPr>
        <w:pStyle w:val="a7"/>
        <w:shd w:val="clear" w:color="auto" w:fill="FFFFFF"/>
        <w:spacing w:before="0" w:beforeAutospacing="0" w:after="0" w:afterAutospacing="0"/>
        <w:jc w:val="both"/>
        <w:rPr>
          <w:bCs/>
          <w:sz w:val="28"/>
          <w:szCs w:val="28"/>
          <w:lang w:val="en-US"/>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71"/>
        <w:gridCol w:w="2410"/>
        <w:gridCol w:w="2126"/>
        <w:gridCol w:w="3191"/>
      </w:tblGrid>
      <w:tr w:rsidR="00E64851" w14:paraId="46DCB72B" w14:textId="77777777" w:rsidTr="00813671">
        <w:trPr>
          <w:trHeight w:val="407"/>
          <w:jc w:val="center"/>
        </w:trPr>
        <w:tc>
          <w:tcPr>
            <w:tcW w:w="9498" w:type="dxa"/>
            <w:gridSpan w:val="4"/>
            <w:shd w:val="clear" w:color="auto" w:fill="auto"/>
            <w:tcMar>
              <w:top w:w="72" w:type="dxa"/>
              <w:left w:w="144" w:type="dxa"/>
              <w:bottom w:w="72" w:type="dxa"/>
              <w:right w:w="144" w:type="dxa"/>
            </w:tcMar>
            <w:vAlign w:val="center"/>
          </w:tcPr>
          <w:p w14:paraId="0277BEBB" w14:textId="77777777" w:rsidR="00E64851" w:rsidRPr="003B16A6" w:rsidRDefault="00E64851" w:rsidP="00BF6D38">
            <w:pPr>
              <w:jc w:val="center"/>
              <w:rPr>
                <w:sz w:val="28"/>
                <w:szCs w:val="28"/>
              </w:rPr>
            </w:pPr>
            <w:r w:rsidRPr="003B16A6">
              <w:rPr>
                <w:b/>
                <w:bCs/>
                <w:sz w:val="28"/>
                <w:szCs w:val="28"/>
              </w:rPr>
              <w:t>FRESH  POWDERS  Active Al content</w:t>
            </w:r>
          </w:p>
        </w:tc>
      </w:tr>
      <w:tr w:rsidR="00E64851" w14:paraId="2F3E93B3" w14:textId="77777777" w:rsidTr="00813671">
        <w:trPr>
          <w:trHeight w:val="270"/>
          <w:jc w:val="center"/>
        </w:trPr>
        <w:tc>
          <w:tcPr>
            <w:tcW w:w="1771" w:type="dxa"/>
            <w:shd w:val="clear" w:color="auto" w:fill="auto"/>
            <w:tcMar>
              <w:top w:w="72" w:type="dxa"/>
              <w:left w:w="144" w:type="dxa"/>
              <w:bottom w:w="72" w:type="dxa"/>
              <w:right w:w="144" w:type="dxa"/>
            </w:tcMar>
            <w:vAlign w:val="center"/>
          </w:tcPr>
          <w:p w14:paraId="1C6BBF0C" w14:textId="77777777" w:rsidR="00E64851" w:rsidRPr="003B16A6" w:rsidRDefault="00E64851" w:rsidP="00BF6D38">
            <w:pPr>
              <w:jc w:val="center"/>
              <w:rPr>
                <w:sz w:val="28"/>
                <w:szCs w:val="28"/>
              </w:rPr>
            </w:pPr>
            <w:r w:rsidRPr="003B16A6">
              <w:rPr>
                <w:b/>
                <w:bCs/>
                <w:sz w:val="28"/>
                <w:szCs w:val="28"/>
              </w:rPr>
              <w:t>Al type</w:t>
            </w:r>
          </w:p>
        </w:tc>
        <w:tc>
          <w:tcPr>
            <w:tcW w:w="2410" w:type="dxa"/>
            <w:shd w:val="clear" w:color="auto" w:fill="auto"/>
            <w:tcMar>
              <w:top w:w="72" w:type="dxa"/>
              <w:left w:w="144" w:type="dxa"/>
              <w:bottom w:w="72" w:type="dxa"/>
              <w:right w:w="144" w:type="dxa"/>
            </w:tcMar>
            <w:vAlign w:val="center"/>
          </w:tcPr>
          <w:p w14:paraId="6C8CF258" w14:textId="77777777" w:rsidR="00E64851" w:rsidRPr="003B16A6" w:rsidRDefault="00E64851" w:rsidP="00BF6D38">
            <w:pPr>
              <w:ind w:left="-97" w:right="-102"/>
              <w:jc w:val="center"/>
              <w:rPr>
                <w:b/>
                <w:bCs/>
                <w:sz w:val="28"/>
                <w:szCs w:val="28"/>
              </w:rPr>
            </w:pPr>
            <w:r w:rsidRPr="003B16A6">
              <w:rPr>
                <w:b/>
                <w:bCs/>
                <w:sz w:val="28"/>
                <w:szCs w:val="28"/>
              </w:rPr>
              <w:t>Sample mass, mg</w:t>
            </w:r>
          </w:p>
        </w:tc>
        <w:tc>
          <w:tcPr>
            <w:tcW w:w="2126" w:type="dxa"/>
            <w:shd w:val="clear" w:color="auto" w:fill="auto"/>
            <w:tcMar>
              <w:top w:w="72" w:type="dxa"/>
              <w:left w:w="144" w:type="dxa"/>
              <w:bottom w:w="72" w:type="dxa"/>
              <w:right w:w="144" w:type="dxa"/>
            </w:tcMar>
            <w:vAlign w:val="center"/>
          </w:tcPr>
          <w:p w14:paraId="763A02A4" w14:textId="77777777" w:rsidR="00E64851" w:rsidRPr="003B16A6" w:rsidRDefault="00E64851" w:rsidP="00BF6D38">
            <w:pPr>
              <w:ind w:left="-46"/>
              <w:jc w:val="center"/>
              <w:rPr>
                <w:b/>
                <w:bCs/>
                <w:sz w:val="28"/>
                <w:szCs w:val="28"/>
              </w:rPr>
            </w:pPr>
            <w:r w:rsidRPr="003B16A6">
              <w:rPr>
                <w:b/>
                <w:bCs/>
                <w:sz w:val="28"/>
                <w:szCs w:val="28"/>
              </w:rPr>
              <w:t>H</w:t>
            </w:r>
            <w:r w:rsidRPr="003B16A6">
              <w:rPr>
                <w:b/>
                <w:bCs/>
                <w:sz w:val="28"/>
                <w:szCs w:val="28"/>
                <w:vertAlign w:val="subscript"/>
              </w:rPr>
              <w:t>2</w:t>
            </w:r>
            <w:r w:rsidRPr="003B16A6">
              <w:rPr>
                <w:b/>
                <w:bCs/>
                <w:sz w:val="28"/>
                <w:szCs w:val="28"/>
              </w:rPr>
              <w:t xml:space="preserve"> volume, ml</w:t>
            </w:r>
          </w:p>
        </w:tc>
        <w:tc>
          <w:tcPr>
            <w:tcW w:w="3191" w:type="dxa"/>
            <w:shd w:val="clear" w:color="auto" w:fill="auto"/>
            <w:tcMar>
              <w:top w:w="72" w:type="dxa"/>
              <w:left w:w="144" w:type="dxa"/>
              <w:bottom w:w="72" w:type="dxa"/>
              <w:right w:w="144" w:type="dxa"/>
            </w:tcMar>
            <w:vAlign w:val="center"/>
          </w:tcPr>
          <w:p w14:paraId="2A844457" w14:textId="5537C6C3" w:rsidR="00E64851" w:rsidRPr="003B16A6" w:rsidRDefault="00255450" w:rsidP="00BF6D38">
            <w:pPr>
              <w:jc w:val="center"/>
              <w:rPr>
                <w:b/>
                <w:bCs/>
                <w:sz w:val="28"/>
                <w:szCs w:val="28"/>
              </w:rPr>
            </w:pPr>
            <w:r w:rsidRPr="003B16A6">
              <w:rPr>
                <w:b/>
                <w:bCs/>
                <w:sz w:val="28"/>
                <w:szCs w:val="28"/>
              </w:rPr>
              <w:t xml:space="preserve">Metal </w:t>
            </w:r>
            <w:r w:rsidR="00E64851" w:rsidRPr="003B16A6">
              <w:rPr>
                <w:b/>
                <w:bCs/>
                <w:sz w:val="28"/>
                <w:szCs w:val="28"/>
              </w:rPr>
              <w:t>Content, %</w:t>
            </w:r>
          </w:p>
        </w:tc>
      </w:tr>
      <w:tr w:rsidR="00E64851" w14:paraId="4F08D039" w14:textId="77777777" w:rsidTr="00813671">
        <w:trPr>
          <w:trHeight w:val="554"/>
          <w:jc w:val="center"/>
        </w:trPr>
        <w:tc>
          <w:tcPr>
            <w:tcW w:w="1771" w:type="dxa"/>
            <w:shd w:val="clear" w:color="auto" w:fill="auto"/>
            <w:tcMar>
              <w:top w:w="72" w:type="dxa"/>
              <w:left w:w="144" w:type="dxa"/>
              <w:bottom w:w="72" w:type="dxa"/>
              <w:right w:w="144" w:type="dxa"/>
            </w:tcMar>
            <w:vAlign w:val="center"/>
          </w:tcPr>
          <w:p w14:paraId="0EB5088E" w14:textId="77777777" w:rsidR="00E64851" w:rsidRPr="003B16A6" w:rsidRDefault="00E64851" w:rsidP="00BF6D38">
            <w:pPr>
              <w:jc w:val="center"/>
              <w:rPr>
                <w:sz w:val="28"/>
                <w:szCs w:val="28"/>
                <w:lang w:val="ru-RU"/>
              </w:rPr>
            </w:pPr>
            <w:r w:rsidRPr="003B16A6">
              <w:rPr>
                <w:sz w:val="28"/>
                <w:szCs w:val="28"/>
              </w:rPr>
              <w:t>Spherical</w:t>
            </w:r>
          </w:p>
        </w:tc>
        <w:tc>
          <w:tcPr>
            <w:tcW w:w="2410" w:type="dxa"/>
            <w:shd w:val="clear" w:color="auto" w:fill="auto"/>
            <w:tcMar>
              <w:top w:w="15" w:type="dxa"/>
              <w:left w:w="15" w:type="dxa"/>
              <w:bottom w:w="0" w:type="dxa"/>
              <w:right w:w="15" w:type="dxa"/>
            </w:tcMar>
            <w:vAlign w:val="center"/>
          </w:tcPr>
          <w:p w14:paraId="5215F0D9" w14:textId="77777777" w:rsidR="00E64851" w:rsidRPr="003B16A6" w:rsidRDefault="00E64851" w:rsidP="00BF6D38">
            <w:pPr>
              <w:jc w:val="center"/>
              <w:rPr>
                <w:sz w:val="28"/>
                <w:szCs w:val="28"/>
              </w:rPr>
            </w:pPr>
            <w:r w:rsidRPr="003B16A6">
              <w:rPr>
                <w:sz w:val="28"/>
                <w:szCs w:val="28"/>
              </w:rPr>
              <w:t>53,</w:t>
            </w:r>
            <w:r w:rsidRPr="003B16A6">
              <w:rPr>
                <w:sz w:val="28"/>
                <w:szCs w:val="28"/>
                <w:lang w:val="ru-RU"/>
              </w:rPr>
              <w:t>1</w:t>
            </w:r>
            <w:r w:rsidRPr="003B16A6">
              <w:rPr>
                <w:rFonts w:ascii="Courier New" w:hAnsi="Courier New" w:cs="Courier New"/>
                <w:sz w:val="28"/>
                <w:szCs w:val="28"/>
                <w:lang w:val="ru-RU"/>
              </w:rPr>
              <w:t>±</w:t>
            </w:r>
            <w:r w:rsidRPr="003B16A6">
              <w:rPr>
                <w:sz w:val="28"/>
                <w:szCs w:val="28"/>
                <w:lang w:val="ru-RU"/>
              </w:rPr>
              <w:t>0,7</w:t>
            </w:r>
          </w:p>
        </w:tc>
        <w:tc>
          <w:tcPr>
            <w:tcW w:w="2126" w:type="dxa"/>
            <w:shd w:val="clear" w:color="auto" w:fill="auto"/>
            <w:tcMar>
              <w:top w:w="15" w:type="dxa"/>
              <w:left w:w="15" w:type="dxa"/>
              <w:bottom w:w="0" w:type="dxa"/>
              <w:right w:w="15" w:type="dxa"/>
            </w:tcMar>
            <w:vAlign w:val="center"/>
          </w:tcPr>
          <w:p w14:paraId="2EC596B1" w14:textId="77777777" w:rsidR="00E64851" w:rsidRPr="003B16A6" w:rsidRDefault="00E64851" w:rsidP="00BF6D38">
            <w:pPr>
              <w:jc w:val="center"/>
              <w:rPr>
                <w:sz w:val="28"/>
                <w:szCs w:val="28"/>
              </w:rPr>
            </w:pPr>
            <w:r w:rsidRPr="003B16A6">
              <w:rPr>
                <w:sz w:val="28"/>
                <w:szCs w:val="28"/>
                <w:lang w:val="ru-RU"/>
              </w:rPr>
              <w:t>78</w:t>
            </w:r>
            <w:r w:rsidRPr="003B16A6">
              <w:rPr>
                <w:rFonts w:ascii="Courier New" w:hAnsi="Courier New" w:cs="Courier New"/>
                <w:sz w:val="28"/>
                <w:szCs w:val="28"/>
                <w:lang w:val="ru-RU"/>
              </w:rPr>
              <w:t>±</w:t>
            </w:r>
            <w:r w:rsidRPr="003B16A6">
              <w:rPr>
                <w:sz w:val="28"/>
                <w:szCs w:val="28"/>
                <w:lang w:val="ru-RU"/>
              </w:rPr>
              <w:t>2</w:t>
            </w:r>
          </w:p>
        </w:tc>
        <w:tc>
          <w:tcPr>
            <w:tcW w:w="3191" w:type="dxa"/>
            <w:shd w:val="clear" w:color="auto" w:fill="auto"/>
            <w:tcMar>
              <w:top w:w="15" w:type="dxa"/>
              <w:left w:w="15" w:type="dxa"/>
              <w:bottom w:w="0" w:type="dxa"/>
              <w:right w:w="15" w:type="dxa"/>
            </w:tcMar>
            <w:vAlign w:val="center"/>
          </w:tcPr>
          <w:p w14:paraId="6D32C051" w14:textId="77777777" w:rsidR="00E64851" w:rsidRPr="003B16A6" w:rsidRDefault="00E64851" w:rsidP="00BF6D38">
            <w:pPr>
              <w:jc w:val="center"/>
              <w:rPr>
                <w:sz w:val="28"/>
                <w:szCs w:val="28"/>
                <w:lang w:val="ru-RU"/>
              </w:rPr>
            </w:pPr>
            <w:r w:rsidRPr="003B16A6">
              <w:rPr>
                <w:sz w:val="28"/>
                <w:szCs w:val="28"/>
              </w:rPr>
              <w:t>101</w:t>
            </w:r>
            <w:r w:rsidRPr="003B16A6">
              <w:rPr>
                <w:rFonts w:ascii="Courier New" w:hAnsi="Courier New" w:cs="Courier New"/>
                <w:sz w:val="28"/>
                <w:szCs w:val="28"/>
              </w:rPr>
              <w:t>±</w:t>
            </w:r>
            <w:r w:rsidRPr="003B16A6">
              <w:rPr>
                <w:sz w:val="28"/>
                <w:szCs w:val="28"/>
              </w:rPr>
              <w:t>1,6</w:t>
            </w:r>
          </w:p>
        </w:tc>
      </w:tr>
      <w:tr w:rsidR="00E64851" w14:paraId="68B93C49" w14:textId="77777777" w:rsidTr="00813671">
        <w:trPr>
          <w:trHeight w:val="417"/>
          <w:jc w:val="center"/>
        </w:trPr>
        <w:tc>
          <w:tcPr>
            <w:tcW w:w="1771" w:type="dxa"/>
            <w:shd w:val="clear" w:color="auto" w:fill="auto"/>
            <w:tcMar>
              <w:top w:w="72" w:type="dxa"/>
              <w:left w:w="144" w:type="dxa"/>
              <w:bottom w:w="72" w:type="dxa"/>
              <w:right w:w="144" w:type="dxa"/>
            </w:tcMar>
            <w:vAlign w:val="center"/>
          </w:tcPr>
          <w:p w14:paraId="2028EAA8" w14:textId="77777777" w:rsidR="00E64851" w:rsidRPr="003B16A6" w:rsidRDefault="00E64851" w:rsidP="00BF6D38">
            <w:pPr>
              <w:jc w:val="center"/>
              <w:rPr>
                <w:sz w:val="28"/>
                <w:szCs w:val="28"/>
                <w:lang w:val="ru-RU"/>
              </w:rPr>
            </w:pPr>
            <w:r w:rsidRPr="003B16A6">
              <w:rPr>
                <w:sz w:val="28"/>
                <w:szCs w:val="28"/>
              </w:rPr>
              <w:t>Flakes</w:t>
            </w:r>
          </w:p>
        </w:tc>
        <w:tc>
          <w:tcPr>
            <w:tcW w:w="2410" w:type="dxa"/>
            <w:shd w:val="clear" w:color="auto" w:fill="auto"/>
            <w:tcMar>
              <w:top w:w="15" w:type="dxa"/>
              <w:left w:w="15" w:type="dxa"/>
              <w:bottom w:w="0" w:type="dxa"/>
              <w:right w:w="15" w:type="dxa"/>
            </w:tcMar>
            <w:vAlign w:val="center"/>
          </w:tcPr>
          <w:p w14:paraId="5CBF019A" w14:textId="77777777" w:rsidR="00E64851" w:rsidRPr="003B16A6" w:rsidRDefault="00E64851" w:rsidP="00BF6D38">
            <w:pPr>
              <w:jc w:val="center"/>
              <w:rPr>
                <w:sz w:val="28"/>
                <w:szCs w:val="28"/>
                <w:lang w:val="ru-RU"/>
              </w:rPr>
            </w:pPr>
            <w:r w:rsidRPr="003B16A6">
              <w:rPr>
                <w:sz w:val="28"/>
                <w:szCs w:val="28"/>
                <w:lang w:val="ru-RU"/>
              </w:rPr>
              <w:t>68,0</w:t>
            </w:r>
            <w:r w:rsidRPr="003B16A6">
              <w:rPr>
                <w:rFonts w:ascii="Courier New" w:hAnsi="Courier New" w:cs="Courier New"/>
                <w:sz w:val="28"/>
                <w:szCs w:val="28"/>
                <w:lang w:val="ru-RU"/>
              </w:rPr>
              <w:t>±</w:t>
            </w:r>
            <w:r w:rsidRPr="003B16A6">
              <w:rPr>
                <w:sz w:val="28"/>
                <w:szCs w:val="28"/>
                <w:lang w:val="ru-RU"/>
              </w:rPr>
              <w:t>12,2</w:t>
            </w:r>
          </w:p>
        </w:tc>
        <w:tc>
          <w:tcPr>
            <w:tcW w:w="2126" w:type="dxa"/>
            <w:shd w:val="clear" w:color="auto" w:fill="auto"/>
            <w:tcMar>
              <w:top w:w="15" w:type="dxa"/>
              <w:left w:w="15" w:type="dxa"/>
              <w:bottom w:w="0" w:type="dxa"/>
              <w:right w:w="15" w:type="dxa"/>
            </w:tcMar>
            <w:vAlign w:val="center"/>
          </w:tcPr>
          <w:p w14:paraId="26AD513B" w14:textId="77777777" w:rsidR="00E64851" w:rsidRPr="003B16A6" w:rsidRDefault="00E64851" w:rsidP="00BF6D38">
            <w:pPr>
              <w:jc w:val="center"/>
              <w:rPr>
                <w:sz w:val="28"/>
                <w:szCs w:val="28"/>
              </w:rPr>
            </w:pPr>
            <w:r w:rsidRPr="003B16A6">
              <w:rPr>
                <w:sz w:val="28"/>
                <w:szCs w:val="28"/>
                <w:lang w:val="ru-RU"/>
              </w:rPr>
              <w:t>91</w:t>
            </w:r>
            <w:r w:rsidRPr="003B16A6">
              <w:rPr>
                <w:rFonts w:ascii="Courier New" w:hAnsi="Courier New" w:cs="Courier New"/>
                <w:sz w:val="28"/>
                <w:szCs w:val="28"/>
                <w:lang w:val="ru-RU"/>
              </w:rPr>
              <w:t>±</w:t>
            </w:r>
            <w:r w:rsidRPr="003B16A6">
              <w:rPr>
                <w:sz w:val="28"/>
                <w:szCs w:val="28"/>
                <w:lang w:val="ru-RU"/>
              </w:rPr>
              <w:t>13,5</w:t>
            </w:r>
          </w:p>
        </w:tc>
        <w:tc>
          <w:tcPr>
            <w:tcW w:w="3191" w:type="dxa"/>
            <w:shd w:val="clear" w:color="auto" w:fill="auto"/>
            <w:tcMar>
              <w:top w:w="15" w:type="dxa"/>
              <w:left w:w="15" w:type="dxa"/>
              <w:bottom w:w="0" w:type="dxa"/>
              <w:right w:w="15" w:type="dxa"/>
            </w:tcMar>
            <w:vAlign w:val="center"/>
          </w:tcPr>
          <w:p w14:paraId="62120791" w14:textId="77777777" w:rsidR="00E64851" w:rsidRPr="003B16A6" w:rsidRDefault="00E64851" w:rsidP="00BF6D38">
            <w:pPr>
              <w:jc w:val="center"/>
              <w:rPr>
                <w:sz w:val="28"/>
                <w:szCs w:val="28"/>
              </w:rPr>
            </w:pPr>
            <w:r w:rsidRPr="003B16A6">
              <w:rPr>
                <w:sz w:val="28"/>
                <w:szCs w:val="28"/>
              </w:rPr>
              <w:t>94,5</w:t>
            </w:r>
            <w:r w:rsidRPr="003B16A6">
              <w:rPr>
                <w:rFonts w:ascii="Courier New" w:hAnsi="Courier New" w:cs="Courier New"/>
                <w:sz w:val="28"/>
                <w:szCs w:val="28"/>
              </w:rPr>
              <w:t>±</w:t>
            </w:r>
            <w:r w:rsidRPr="003B16A6">
              <w:rPr>
                <w:sz w:val="28"/>
                <w:szCs w:val="28"/>
              </w:rPr>
              <w:t>5,1</w:t>
            </w:r>
          </w:p>
        </w:tc>
      </w:tr>
    </w:tbl>
    <w:p w14:paraId="4D674348" w14:textId="3FF82D23" w:rsidR="00FB6F1B" w:rsidRPr="00CC6054" w:rsidRDefault="00CC6054" w:rsidP="00F30483">
      <w:pPr>
        <w:pStyle w:val="a7"/>
        <w:shd w:val="clear" w:color="auto" w:fill="FFFFFF"/>
        <w:ind w:firstLine="708"/>
        <w:jc w:val="both"/>
        <w:rPr>
          <w:bCs/>
          <w:sz w:val="28"/>
          <w:szCs w:val="28"/>
          <w:lang w:val="en-US"/>
        </w:rPr>
      </w:pPr>
      <w:r w:rsidRPr="00CC6054">
        <w:rPr>
          <w:bCs/>
          <w:sz w:val="28"/>
          <w:szCs w:val="28"/>
          <w:lang w:val="en-US"/>
        </w:rPr>
        <w:t xml:space="preserve">Tests carried out 14 days later show a similar trend between </w:t>
      </w:r>
      <w:proofErr w:type="spellStart"/>
      <w:r w:rsidRPr="00CC6054">
        <w:rPr>
          <w:bCs/>
          <w:sz w:val="28"/>
          <w:szCs w:val="28"/>
          <w:lang w:val="en-US"/>
        </w:rPr>
        <w:t>Al</w:t>
      </w:r>
      <w:r w:rsidR="00557559" w:rsidRPr="00CC6054">
        <w:rPr>
          <w:bCs/>
          <w:sz w:val="28"/>
          <w:szCs w:val="28"/>
          <w:vertAlign w:val="subscript"/>
          <w:lang w:val="en-US"/>
        </w:rPr>
        <w:t>S</w:t>
      </w:r>
      <w:proofErr w:type="spellEnd"/>
      <w:r w:rsidRPr="00CC6054">
        <w:rPr>
          <w:bCs/>
          <w:sz w:val="28"/>
          <w:szCs w:val="28"/>
          <w:lang w:val="en-US"/>
        </w:rPr>
        <w:t xml:space="preserve"> and </w:t>
      </w:r>
      <w:proofErr w:type="spellStart"/>
      <w:r w:rsidRPr="00CC6054">
        <w:rPr>
          <w:bCs/>
          <w:sz w:val="28"/>
          <w:szCs w:val="28"/>
          <w:lang w:val="en-US"/>
        </w:rPr>
        <w:t>Al</w:t>
      </w:r>
      <w:r w:rsidR="00557559" w:rsidRPr="00D067C0">
        <w:rPr>
          <w:bCs/>
          <w:sz w:val="28"/>
          <w:szCs w:val="28"/>
          <w:vertAlign w:val="subscript"/>
          <w:lang w:val="en-US"/>
        </w:rPr>
        <w:t>F</w:t>
      </w:r>
      <w:proofErr w:type="spellEnd"/>
      <w:r w:rsidRPr="00CC6054">
        <w:rPr>
          <w:bCs/>
          <w:sz w:val="28"/>
          <w:szCs w:val="28"/>
          <w:lang w:val="en-US"/>
        </w:rPr>
        <w:t xml:space="preserve"> powders. The powder mass does not change almost within 14 days, regardless of the dispersion of the powder. This is due to limited gas-type adsorption on the powder surface and damage to the Al-core during storage</w:t>
      </w:r>
      <w:r w:rsidR="00934EAB">
        <w:rPr>
          <w:bCs/>
          <w:sz w:val="28"/>
          <w:szCs w:val="28"/>
          <w:lang w:val="en-US"/>
        </w:rPr>
        <w:t xml:space="preserve"> </w:t>
      </w:r>
      <w:r w:rsidR="00934EAB">
        <w:rPr>
          <w:sz w:val="28"/>
          <w:lang w:val="en-US" w:eastAsia="en-US"/>
        </w:rPr>
        <w:t>[</w:t>
      </w:r>
      <w:r w:rsidR="00823610">
        <w:rPr>
          <w:sz w:val="28"/>
          <w:lang w:val="en-US" w:eastAsia="en-US"/>
        </w:rPr>
        <w:t>73</w:t>
      </w:r>
      <w:r w:rsidR="00C80FA8">
        <w:rPr>
          <w:sz w:val="28"/>
          <w:lang w:val="en-US" w:eastAsia="en-US"/>
        </w:rPr>
        <w:t>,74</w:t>
      </w:r>
      <w:r w:rsidR="00934EAB">
        <w:rPr>
          <w:sz w:val="28"/>
          <w:lang w:val="en-US" w:eastAsia="en-US"/>
        </w:rPr>
        <w:t>]</w:t>
      </w:r>
      <w:r w:rsidR="00934EAB" w:rsidRPr="00100122">
        <w:rPr>
          <w:sz w:val="28"/>
          <w:lang w:val="en-US" w:eastAsia="en-US"/>
        </w:rPr>
        <w:t>.</w:t>
      </w:r>
      <w:r w:rsidRPr="00CC6054">
        <w:rPr>
          <w:bCs/>
          <w:sz w:val="28"/>
          <w:szCs w:val="28"/>
          <w:lang w:val="en-US"/>
        </w:rPr>
        <w:t xml:space="preserve"> The presence of relatively low H</w:t>
      </w:r>
      <w:r w:rsidRPr="001841B2">
        <w:rPr>
          <w:bCs/>
          <w:sz w:val="28"/>
          <w:szCs w:val="28"/>
          <w:vertAlign w:val="subscript"/>
          <w:lang w:val="en-US"/>
        </w:rPr>
        <w:t>2</w:t>
      </w:r>
      <w:r w:rsidRPr="00CC6054">
        <w:rPr>
          <w:bCs/>
          <w:sz w:val="28"/>
          <w:szCs w:val="28"/>
          <w:lang w:val="en-US"/>
        </w:rPr>
        <w:t>O in the aging environment limits the destruction of the Al</w:t>
      </w:r>
      <w:r w:rsidRPr="001841B2">
        <w:rPr>
          <w:bCs/>
          <w:sz w:val="28"/>
          <w:szCs w:val="28"/>
          <w:vertAlign w:val="subscript"/>
          <w:lang w:val="en-US"/>
        </w:rPr>
        <w:t>2</w:t>
      </w:r>
      <w:r w:rsidRPr="00CC6054">
        <w:rPr>
          <w:bCs/>
          <w:sz w:val="28"/>
          <w:szCs w:val="28"/>
          <w:lang w:val="en-US"/>
        </w:rPr>
        <w:t>O</w:t>
      </w:r>
      <w:r w:rsidRPr="001841B2">
        <w:rPr>
          <w:bCs/>
          <w:sz w:val="28"/>
          <w:szCs w:val="28"/>
          <w:vertAlign w:val="subscript"/>
          <w:lang w:val="en-US"/>
        </w:rPr>
        <w:t xml:space="preserve">3 </w:t>
      </w:r>
      <w:r w:rsidRPr="00CC6054">
        <w:rPr>
          <w:bCs/>
          <w:sz w:val="28"/>
          <w:szCs w:val="28"/>
          <w:lang w:val="en-US"/>
        </w:rPr>
        <w:t>shell and its conversion to a hydrated form [as Al(OH)</w:t>
      </w:r>
      <w:r w:rsidRPr="001841B2">
        <w:rPr>
          <w:bCs/>
          <w:sz w:val="28"/>
          <w:szCs w:val="28"/>
          <w:vertAlign w:val="subscript"/>
          <w:lang w:val="en-US"/>
        </w:rPr>
        <w:t>3</w:t>
      </w:r>
      <w:r w:rsidRPr="00CC6054">
        <w:rPr>
          <w:bCs/>
          <w:sz w:val="28"/>
          <w:szCs w:val="28"/>
          <w:lang w:val="en-US"/>
        </w:rPr>
        <w:t>]. In the cases under study, the alumina layer exhibits an effective passivation action on Al</w:t>
      </w:r>
      <w:r w:rsidR="00B51EBE">
        <w:rPr>
          <w:bCs/>
          <w:sz w:val="28"/>
          <w:szCs w:val="28"/>
          <w:lang w:val="en-US"/>
        </w:rPr>
        <w:t xml:space="preserve"> [73,142]</w:t>
      </w:r>
      <w:r w:rsidRPr="00CC6054">
        <w:rPr>
          <w:bCs/>
          <w:sz w:val="28"/>
          <w:szCs w:val="28"/>
          <w:lang w:val="en-US"/>
        </w:rPr>
        <w:t xml:space="preserve">. During the 14-day obsolescence period, </w:t>
      </w:r>
      <w:proofErr w:type="spellStart"/>
      <w:r w:rsidR="00557559" w:rsidRPr="00CC6054">
        <w:rPr>
          <w:bCs/>
          <w:sz w:val="28"/>
          <w:szCs w:val="28"/>
          <w:lang w:val="en-US"/>
        </w:rPr>
        <w:t>Al</w:t>
      </w:r>
      <w:r w:rsidR="00557559" w:rsidRPr="00CC6054">
        <w:rPr>
          <w:bCs/>
          <w:sz w:val="28"/>
          <w:szCs w:val="28"/>
          <w:vertAlign w:val="subscript"/>
          <w:lang w:val="en-US"/>
        </w:rPr>
        <w:t>S</w:t>
      </w:r>
      <w:proofErr w:type="spellEnd"/>
      <w:r w:rsidR="00557559" w:rsidRPr="00CC6054">
        <w:rPr>
          <w:bCs/>
          <w:sz w:val="28"/>
          <w:szCs w:val="28"/>
          <w:lang w:val="en-US"/>
        </w:rPr>
        <w:t xml:space="preserve"> and </w:t>
      </w:r>
      <w:proofErr w:type="spellStart"/>
      <w:r w:rsidR="00557559" w:rsidRPr="00CC6054">
        <w:rPr>
          <w:bCs/>
          <w:sz w:val="28"/>
          <w:szCs w:val="28"/>
          <w:lang w:val="en-US"/>
        </w:rPr>
        <w:t>Al</w:t>
      </w:r>
      <w:r w:rsidR="00557559" w:rsidRPr="00D067C0">
        <w:rPr>
          <w:bCs/>
          <w:sz w:val="28"/>
          <w:szCs w:val="28"/>
          <w:vertAlign w:val="subscript"/>
          <w:lang w:val="en-US"/>
        </w:rPr>
        <w:t>F</w:t>
      </w:r>
      <w:proofErr w:type="spellEnd"/>
      <w:r w:rsidR="00557559" w:rsidRPr="00CC6054">
        <w:rPr>
          <w:bCs/>
          <w:sz w:val="28"/>
          <w:szCs w:val="28"/>
          <w:lang w:val="en-US"/>
        </w:rPr>
        <w:t xml:space="preserve"> </w:t>
      </w:r>
      <w:r w:rsidRPr="00CC6054">
        <w:rPr>
          <w:bCs/>
          <w:sz w:val="28"/>
          <w:szCs w:val="28"/>
          <w:lang w:val="en-US"/>
        </w:rPr>
        <w:t>do not decrease</w:t>
      </w:r>
      <w:r w:rsidR="00B454EC">
        <w:rPr>
          <w:bCs/>
          <w:sz w:val="28"/>
          <w:szCs w:val="28"/>
          <w:lang w:val="en-US"/>
        </w:rPr>
        <w:t>.</w:t>
      </w:r>
      <w:r w:rsidR="00934EAB">
        <w:rPr>
          <w:bCs/>
          <w:sz w:val="28"/>
          <w:szCs w:val="28"/>
          <w:lang w:val="en-US"/>
        </w:rPr>
        <w:t xml:space="preserve"> </w:t>
      </w:r>
      <w:r w:rsidRPr="00CC6054">
        <w:rPr>
          <w:bCs/>
          <w:sz w:val="28"/>
          <w:szCs w:val="28"/>
          <w:lang w:val="en-US"/>
        </w:rPr>
        <w:t>This result suggests the existence of a threshold condition for the destruction of the A</w:t>
      </w:r>
      <w:r w:rsidR="001841B2">
        <w:rPr>
          <w:bCs/>
          <w:sz w:val="28"/>
          <w:szCs w:val="28"/>
          <w:lang w:val="en-US"/>
        </w:rPr>
        <w:t>l</w:t>
      </w:r>
      <w:r w:rsidRPr="00CC6054">
        <w:rPr>
          <w:bCs/>
          <w:sz w:val="28"/>
          <w:szCs w:val="28"/>
          <w:lang w:val="en-US"/>
        </w:rPr>
        <w:t xml:space="preserve"> content by oxidizing species as H</w:t>
      </w:r>
      <w:r w:rsidRPr="001841B2">
        <w:rPr>
          <w:bCs/>
          <w:sz w:val="28"/>
          <w:szCs w:val="28"/>
          <w:vertAlign w:val="subscript"/>
          <w:lang w:val="en-US"/>
        </w:rPr>
        <w:t>2</w:t>
      </w:r>
      <w:r w:rsidRPr="00CC6054">
        <w:rPr>
          <w:bCs/>
          <w:sz w:val="28"/>
          <w:szCs w:val="28"/>
          <w:lang w:val="en-US"/>
        </w:rPr>
        <w:t>O vapor and a good protective action of the Al</w:t>
      </w:r>
      <w:r w:rsidRPr="002D652C">
        <w:rPr>
          <w:bCs/>
          <w:sz w:val="28"/>
          <w:szCs w:val="28"/>
          <w:vertAlign w:val="subscript"/>
          <w:lang w:val="en-US"/>
        </w:rPr>
        <w:t>2</w:t>
      </w:r>
      <w:r w:rsidRPr="00CC6054">
        <w:rPr>
          <w:bCs/>
          <w:sz w:val="28"/>
          <w:szCs w:val="28"/>
          <w:lang w:val="en-US"/>
        </w:rPr>
        <w:t>O</w:t>
      </w:r>
      <w:r w:rsidRPr="002D652C">
        <w:rPr>
          <w:bCs/>
          <w:sz w:val="28"/>
          <w:szCs w:val="28"/>
          <w:vertAlign w:val="subscript"/>
          <w:lang w:val="en-US"/>
        </w:rPr>
        <w:t>3</w:t>
      </w:r>
      <w:r w:rsidRPr="00CC6054">
        <w:rPr>
          <w:bCs/>
          <w:sz w:val="28"/>
          <w:szCs w:val="28"/>
          <w:lang w:val="en-US"/>
        </w:rPr>
        <w:t xml:space="preserve"> passivation layer (Table </w:t>
      </w:r>
      <w:r w:rsidR="001841B2">
        <w:rPr>
          <w:bCs/>
          <w:sz w:val="28"/>
          <w:szCs w:val="28"/>
          <w:lang w:val="en-US"/>
        </w:rPr>
        <w:t>3</w:t>
      </w:r>
      <w:r w:rsidRPr="00CC6054">
        <w:rPr>
          <w:bCs/>
          <w:sz w:val="28"/>
          <w:szCs w:val="28"/>
          <w:lang w:val="en-US"/>
        </w:rPr>
        <w:t>)</w:t>
      </w:r>
      <w:r w:rsidR="00907036" w:rsidRPr="00907036">
        <w:rPr>
          <w:bCs/>
          <w:sz w:val="28"/>
          <w:szCs w:val="28"/>
          <w:lang w:val="en-US"/>
        </w:rPr>
        <w:t xml:space="preserve"> </w:t>
      </w:r>
      <w:r w:rsidR="00907036">
        <w:rPr>
          <w:bCs/>
          <w:sz w:val="28"/>
          <w:szCs w:val="28"/>
          <w:lang w:val="en-US"/>
        </w:rPr>
        <w:t>[73,74</w:t>
      </w:r>
      <w:r w:rsidR="00907036">
        <w:rPr>
          <w:sz w:val="28"/>
          <w:lang w:val="en-US" w:eastAsia="en-US"/>
        </w:rPr>
        <w:t>]</w:t>
      </w:r>
      <w:r w:rsidR="00907036" w:rsidRPr="00100122">
        <w:rPr>
          <w:sz w:val="28"/>
          <w:lang w:val="en-US" w:eastAsia="en-US"/>
        </w:rPr>
        <w:t>.</w:t>
      </w:r>
    </w:p>
    <w:p w14:paraId="44ED6DDE" w14:textId="7E8649C3" w:rsidR="006B6308" w:rsidRPr="006B6308" w:rsidRDefault="00CC6054" w:rsidP="00D067C0">
      <w:pPr>
        <w:pStyle w:val="a7"/>
        <w:shd w:val="clear" w:color="auto" w:fill="FFFFFF"/>
        <w:spacing w:before="0" w:beforeAutospacing="0" w:after="0" w:afterAutospacing="0"/>
        <w:jc w:val="both"/>
        <w:rPr>
          <w:bCs/>
          <w:sz w:val="28"/>
          <w:szCs w:val="28"/>
          <w:lang w:val="en-US"/>
        </w:rPr>
      </w:pPr>
      <w:r w:rsidRPr="00CC6054">
        <w:rPr>
          <w:bCs/>
          <w:sz w:val="28"/>
          <w:szCs w:val="28"/>
          <w:lang w:val="en-US"/>
        </w:rPr>
        <w:t xml:space="preserve">Table </w:t>
      </w:r>
      <w:r w:rsidR="001841B2">
        <w:rPr>
          <w:bCs/>
          <w:sz w:val="28"/>
          <w:szCs w:val="28"/>
          <w:lang w:val="en-US"/>
        </w:rPr>
        <w:t>3 – A</w:t>
      </w:r>
      <w:r w:rsidRPr="00CC6054">
        <w:rPr>
          <w:bCs/>
          <w:sz w:val="28"/>
          <w:szCs w:val="28"/>
          <w:lang w:val="en-US"/>
        </w:rPr>
        <w:t>ging rate of Al powders after 14 days</w:t>
      </w:r>
    </w:p>
    <w:tbl>
      <w:tblPr>
        <w:tblpPr w:leftFromText="180" w:rightFromText="180" w:vertAnchor="text" w:horzAnchor="margin" w:tblpX="134" w:tblpY="194"/>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72"/>
        <w:gridCol w:w="2492"/>
        <w:gridCol w:w="2127"/>
        <w:gridCol w:w="3402"/>
      </w:tblGrid>
      <w:tr w:rsidR="00E64851" w14:paraId="434EE342" w14:textId="77777777" w:rsidTr="003B185C">
        <w:trPr>
          <w:trHeight w:val="627"/>
        </w:trPr>
        <w:tc>
          <w:tcPr>
            <w:tcW w:w="9493" w:type="dxa"/>
            <w:gridSpan w:val="4"/>
            <w:shd w:val="clear" w:color="auto" w:fill="auto"/>
            <w:tcMar>
              <w:top w:w="72" w:type="dxa"/>
              <w:left w:w="144" w:type="dxa"/>
              <w:bottom w:w="72" w:type="dxa"/>
              <w:right w:w="144" w:type="dxa"/>
            </w:tcMar>
          </w:tcPr>
          <w:p w14:paraId="37F72B6C" w14:textId="77777777" w:rsidR="00E64851" w:rsidRPr="003B16A6" w:rsidRDefault="00E64851" w:rsidP="00BF6D38">
            <w:pPr>
              <w:jc w:val="center"/>
              <w:rPr>
                <w:sz w:val="28"/>
                <w:szCs w:val="28"/>
              </w:rPr>
            </w:pPr>
            <w:r w:rsidRPr="003B16A6">
              <w:rPr>
                <w:b/>
                <w:bCs/>
                <w:sz w:val="28"/>
                <w:szCs w:val="28"/>
              </w:rPr>
              <w:t>AGED  POWDERS  Active Al content</w:t>
            </w:r>
          </w:p>
          <w:p w14:paraId="20499E69" w14:textId="77777777" w:rsidR="00E64851" w:rsidRPr="003B16A6" w:rsidRDefault="00E64851" w:rsidP="00BF6D38">
            <w:pPr>
              <w:jc w:val="center"/>
              <w:rPr>
                <w:sz w:val="28"/>
                <w:szCs w:val="28"/>
              </w:rPr>
            </w:pPr>
            <w:r w:rsidRPr="003B16A6">
              <w:rPr>
                <w:b/>
                <w:bCs/>
                <w:sz w:val="28"/>
                <w:szCs w:val="28"/>
              </w:rPr>
              <w:t>Aging conditions: 10 days, H</w:t>
            </w:r>
            <w:r w:rsidRPr="003B16A6">
              <w:rPr>
                <w:b/>
                <w:bCs/>
                <w:sz w:val="28"/>
                <w:szCs w:val="28"/>
                <w:vertAlign w:val="subscript"/>
              </w:rPr>
              <w:t>2</w:t>
            </w:r>
            <w:r w:rsidRPr="003B16A6">
              <w:rPr>
                <w:b/>
                <w:bCs/>
                <w:sz w:val="28"/>
                <w:szCs w:val="28"/>
              </w:rPr>
              <w:t>O+NaCl solution, 75% relative humidity, 60 °C</w:t>
            </w:r>
          </w:p>
        </w:tc>
      </w:tr>
      <w:tr w:rsidR="00E64851" w14:paraId="1E2FA4C7" w14:textId="77777777" w:rsidTr="003B185C">
        <w:trPr>
          <w:trHeight w:val="403"/>
        </w:trPr>
        <w:tc>
          <w:tcPr>
            <w:tcW w:w="1472" w:type="dxa"/>
            <w:shd w:val="clear" w:color="auto" w:fill="auto"/>
            <w:tcMar>
              <w:top w:w="72" w:type="dxa"/>
              <w:left w:w="144" w:type="dxa"/>
              <w:bottom w:w="72" w:type="dxa"/>
              <w:right w:w="144" w:type="dxa"/>
            </w:tcMar>
            <w:vAlign w:val="center"/>
          </w:tcPr>
          <w:p w14:paraId="44712EE5" w14:textId="77777777" w:rsidR="00E64851" w:rsidRPr="003B16A6" w:rsidRDefault="00E64851" w:rsidP="00BF6D38">
            <w:pPr>
              <w:jc w:val="center"/>
              <w:rPr>
                <w:b/>
                <w:sz w:val="28"/>
                <w:szCs w:val="28"/>
              </w:rPr>
            </w:pPr>
            <w:r w:rsidRPr="003B16A6">
              <w:rPr>
                <w:b/>
                <w:sz w:val="28"/>
                <w:szCs w:val="28"/>
              </w:rPr>
              <w:t>Al type</w:t>
            </w:r>
          </w:p>
        </w:tc>
        <w:tc>
          <w:tcPr>
            <w:tcW w:w="2492" w:type="dxa"/>
            <w:shd w:val="clear" w:color="auto" w:fill="auto"/>
            <w:tcMar>
              <w:top w:w="72" w:type="dxa"/>
              <w:left w:w="144" w:type="dxa"/>
              <w:bottom w:w="72" w:type="dxa"/>
              <w:right w:w="144" w:type="dxa"/>
            </w:tcMar>
            <w:vAlign w:val="center"/>
          </w:tcPr>
          <w:p w14:paraId="1BE9A49D" w14:textId="3183DDA2" w:rsidR="00E64851" w:rsidRPr="003B16A6" w:rsidRDefault="00E64851" w:rsidP="00255450">
            <w:pPr>
              <w:ind w:right="-148"/>
              <w:jc w:val="center"/>
              <w:rPr>
                <w:b/>
                <w:bCs/>
                <w:sz w:val="28"/>
                <w:szCs w:val="28"/>
              </w:rPr>
            </w:pPr>
            <w:r w:rsidRPr="003B16A6">
              <w:rPr>
                <w:b/>
                <w:bCs/>
                <w:sz w:val="28"/>
                <w:szCs w:val="28"/>
              </w:rPr>
              <w:t>Sample mass</w:t>
            </w:r>
            <w:r w:rsidR="00255450" w:rsidRPr="003B16A6">
              <w:rPr>
                <w:b/>
                <w:bCs/>
                <w:sz w:val="28"/>
                <w:szCs w:val="28"/>
              </w:rPr>
              <w:t xml:space="preserve">, </w:t>
            </w:r>
            <w:r w:rsidRPr="003B16A6">
              <w:rPr>
                <w:b/>
                <w:bCs/>
                <w:sz w:val="28"/>
                <w:szCs w:val="28"/>
              </w:rPr>
              <w:t>mg</w:t>
            </w:r>
          </w:p>
        </w:tc>
        <w:tc>
          <w:tcPr>
            <w:tcW w:w="2127" w:type="dxa"/>
            <w:shd w:val="clear" w:color="auto" w:fill="auto"/>
            <w:tcMar>
              <w:top w:w="72" w:type="dxa"/>
              <w:left w:w="144" w:type="dxa"/>
              <w:bottom w:w="72" w:type="dxa"/>
              <w:right w:w="144" w:type="dxa"/>
            </w:tcMar>
            <w:vAlign w:val="center"/>
          </w:tcPr>
          <w:p w14:paraId="1BFE0E2E" w14:textId="1FF79D9C" w:rsidR="00E64851" w:rsidRPr="003B16A6" w:rsidRDefault="00E64851" w:rsidP="00255450">
            <w:pPr>
              <w:jc w:val="center"/>
              <w:rPr>
                <w:b/>
                <w:sz w:val="28"/>
                <w:szCs w:val="28"/>
              </w:rPr>
            </w:pPr>
            <w:r w:rsidRPr="003B16A6">
              <w:rPr>
                <w:b/>
                <w:bCs/>
                <w:sz w:val="28"/>
                <w:szCs w:val="28"/>
              </w:rPr>
              <w:t>H</w:t>
            </w:r>
            <w:r w:rsidRPr="003B16A6">
              <w:rPr>
                <w:b/>
                <w:bCs/>
                <w:sz w:val="28"/>
                <w:szCs w:val="28"/>
                <w:vertAlign w:val="subscript"/>
              </w:rPr>
              <w:t>2</w:t>
            </w:r>
            <w:r w:rsidRPr="003B16A6">
              <w:rPr>
                <w:b/>
                <w:bCs/>
                <w:sz w:val="28"/>
                <w:szCs w:val="28"/>
              </w:rPr>
              <w:t xml:space="preserve"> volume</w:t>
            </w:r>
            <w:r w:rsidR="00255450" w:rsidRPr="003B16A6">
              <w:rPr>
                <w:b/>
                <w:bCs/>
                <w:sz w:val="28"/>
                <w:szCs w:val="28"/>
              </w:rPr>
              <w:t xml:space="preserve">, </w:t>
            </w:r>
            <w:r w:rsidRPr="003B16A6">
              <w:rPr>
                <w:b/>
                <w:bCs/>
                <w:sz w:val="28"/>
                <w:szCs w:val="28"/>
              </w:rPr>
              <w:t>ml</w:t>
            </w:r>
          </w:p>
        </w:tc>
        <w:tc>
          <w:tcPr>
            <w:tcW w:w="3402" w:type="dxa"/>
            <w:shd w:val="clear" w:color="auto" w:fill="auto"/>
            <w:tcMar>
              <w:top w:w="72" w:type="dxa"/>
              <w:left w:w="144" w:type="dxa"/>
              <w:bottom w:w="72" w:type="dxa"/>
              <w:right w:w="144" w:type="dxa"/>
            </w:tcMar>
            <w:vAlign w:val="center"/>
          </w:tcPr>
          <w:p w14:paraId="56F8B474" w14:textId="5765BB2C" w:rsidR="00E64851" w:rsidRPr="003B16A6" w:rsidRDefault="00255450" w:rsidP="00BF6D38">
            <w:pPr>
              <w:jc w:val="center"/>
              <w:rPr>
                <w:b/>
                <w:sz w:val="28"/>
                <w:szCs w:val="28"/>
              </w:rPr>
            </w:pPr>
            <w:r w:rsidRPr="003B16A6">
              <w:rPr>
                <w:b/>
                <w:bCs/>
                <w:sz w:val="28"/>
                <w:szCs w:val="28"/>
              </w:rPr>
              <w:t>Metal Content, %</w:t>
            </w:r>
          </w:p>
        </w:tc>
      </w:tr>
      <w:tr w:rsidR="00E64851" w14:paraId="5A1A1E63" w14:textId="77777777" w:rsidTr="003B185C">
        <w:trPr>
          <w:trHeight w:val="339"/>
        </w:trPr>
        <w:tc>
          <w:tcPr>
            <w:tcW w:w="1472" w:type="dxa"/>
            <w:shd w:val="clear" w:color="auto" w:fill="auto"/>
            <w:tcMar>
              <w:top w:w="72" w:type="dxa"/>
              <w:left w:w="144" w:type="dxa"/>
              <w:bottom w:w="72" w:type="dxa"/>
              <w:right w:w="144" w:type="dxa"/>
            </w:tcMar>
            <w:vAlign w:val="center"/>
          </w:tcPr>
          <w:p w14:paraId="24D12995" w14:textId="77777777" w:rsidR="00E64851" w:rsidRPr="003B16A6" w:rsidRDefault="00E64851" w:rsidP="00BF6D38">
            <w:pPr>
              <w:jc w:val="center"/>
              <w:rPr>
                <w:sz w:val="28"/>
                <w:szCs w:val="28"/>
              </w:rPr>
            </w:pPr>
            <w:r w:rsidRPr="003B16A6">
              <w:rPr>
                <w:sz w:val="28"/>
                <w:szCs w:val="28"/>
              </w:rPr>
              <w:t xml:space="preserve">Spherical </w:t>
            </w:r>
          </w:p>
        </w:tc>
        <w:tc>
          <w:tcPr>
            <w:tcW w:w="2492" w:type="dxa"/>
            <w:shd w:val="clear" w:color="auto" w:fill="auto"/>
            <w:tcMar>
              <w:top w:w="15" w:type="dxa"/>
              <w:left w:w="15" w:type="dxa"/>
              <w:bottom w:w="0" w:type="dxa"/>
              <w:right w:w="15" w:type="dxa"/>
            </w:tcMar>
            <w:vAlign w:val="center"/>
          </w:tcPr>
          <w:p w14:paraId="0734F0F4" w14:textId="77777777" w:rsidR="00E64851" w:rsidRPr="003B16A6" w:rsidRDefault="00E64851" w:rsidP="00BF6D38">
            <w:pPr>
              <w:jc w:val="center"/>
              <w:rPr>
                <w:sz w:val="28"/>
                <w:szCs w:val="28"/>
              </w:rPr>
            </w:pPr>
            <w:r w:rsidRPr="003B16A6">
              <w:rPr>
                <w:sz w:val="28"/>
                <w:szCs w:val="28"/>
              </w:rPr>
              <w:t>50,8</w:t>
            </w:r>
            <w:r w:rsidRPr="003B16A6">
              <w:rPr>
                <w:rFonts w:ascii="Courier New" w:hAnsi="Courier New" w:cs="Courier New"/>
                <w:sz w:val="28"/>
                <w:szCs w:val="28"/>
              </w:rPr>
              <w:t>±</w:t>
            </w:r>
            <w:r w:rsidRPr="003B16A6">
              <w:rPr>
                <w:sz w:val="28"/>
                <w:szCs w:val="28"/>
              </w:rPr>
              <w:t>0,01</w:t>
            </w:r>
          </w:p>
        </w:tc>
        <w:tc>
          <w:tcPr>
            <w:tcW w:w="2127" w:type="dxa"/>
            <w:shd w:val="clear" w:color="auto" w:fill="auto"/>
            <w:tcMar>
              <w:top w:w="15" w:type="dxa"/>
              <w:left w:w="15" w:type="dxa"/>
              <w:bottom w:w="0" w:type="dxa"/>
              <w:right w:w="15" w:type="dxa"/>
            </w:tcMar>
            <w:vAlign w:val="center"/>
          </w:tcPr>
          <w:p w14:paraId="150C807C" w14:textId="77777777" w:rsidR="00E64851" w:rsidRPr="003B16A6" w:rsidRDefault="00E64851" w:rsidP="00BF6D38">
            <w:pPr>
              <w:jc w:val="center"/>
              <w:rPr>
                <w:sz w:val="28"/>
                <w:szCs w:val="28"/>
              </w:rPr>
            </w:pPr>
            <w:r w:rsidRPr="003B16A6">
              <w:rPr>
                <w:sz w:val="28"/>
                <w:szCs w:val="28"/>
              </w:rPr>
              <w:t>66,5</w:t>
            </w:r>
            <w:r w:rsidRPr="003B16A6">
              <w:rPr>
                <w:rFonts w:ascii="Courier New" w:hAnsi="Courier New" w:cs="Courier New"/>
                <w:sz w:val="28"/>
                <w:szCs w:val="28"/>
              </w:rPr>
              <w:t>±</w:t>
            </w:r>
            <w:r w:rsidRPr="003B16A6">
              <w:rPr>
                <w:sz w:val="28"/>
                <w:szCs w:val="28"/>
              </w:rPr>
              <w:t>2,5</w:t>
            </w:r>
          </w:p>
        </w:tc>
        <w:tc>
          <w:tcPr>
            <w:tcW w:w="3402" w:type="dxa"/>
            <w:shd w:val="clear" w:color="auto" w:fill="auto"/>
            <w:tcMar>
              <w:top w:w="15" w:type="dxa"/>
              <w:left w:w="15" w:type="dxa"/>
              <w:bottom w:w="0" w:type="dxa"/>
              <w:right w:w="15" w:type="dxa"/>
            </w:tcMar>
            <w:vAlign w:val="center"/>
          </w:tcPr>
          <w:p w14:paraId="1BA9BF3C" w14:textId="77777777" w:rsidR="00E64851" w:rsidRPr="003B16A6" w:rsidRDefault="00E64851" w:rsidP="00BF6D38">
            <w:pPr>
              <w:jc w:val="center"/>
              <w:rPr>
                <w:sz w:val="28"/>
                <w:szCs w:val="28"/>
              </w:rPr>
            </w:pPr>
            <w:r w:rsidRPr="003B16A6">
              <w:rPr>
                <w:sz w:val="28"/>
                <w:szCs w:val="28"/>
              </w:rPr>
              <w:t>91,3</w:t>
            </w:r>
            <w:r w:rsidRPr="003B16A6">
              <w:rPr>
                <w:rFonts w:ascii="Courier New" w:hAnsi="Courier New" w:cs="Courier New"/>
                <w:sz w:val="28"/>
                <w:szCs w:val="28"/>
              </w:rPr>
              <w:t>±</w:t>
            </w:r>
            <w:r w:rsidRPr="003B16A6">
              <w:rPr>
                <w:sz w:val="28"/>
                <w:szCs w:val="28"/>
              </w:rPr>
              <w:t>3,4</w:t>
            </w:r>
          </w:p>
        </w:tc>
      </w:tr>
      <w:tr w:rsidR="00E64851" w14:paraId="29E84A0D" w14:textId="77777777" w:rsidTr="003B185C">
        <w:trPr>
          <w:trHeight w:val="403"/>
        </w:trPr>
        <w:tc>
          <w:tcPr>
            <w:tcW w:w="1472" w:type="dxa"/>
            <w:shd w:val="clear" w:color="auto" w:fill="auto"/>
            <w:tcMar>
              <w:top w:w="72" w:type="dxa"/>
              <w:left w:w="144" w:type="dxa"/>
              <w:bottom w:w="72" w:type="dxa"/>
              <w:right w:w="144" w:type="dxa"/>
            </w:tcMar>
            <w:vAlign w:val="center"/>
          </w:tcPr>
          <w:p w14:paraId="370CA1A5" w14:textId="77777777" w:rsidR="00E64851" w:rsidRPr="003B16A6" w:rsidRDefault="00E64851" w:rsidP="00BF6D38">
            <w:pPr>
              <w:jc w:val="center"/>
              <w:rPr>
                <w:sz w:val="28"/>
                <w:szCs w:val="28"/>
              </w:rPr>
            </w:pPr>
            <w:r w:rsidRPr="003B16A6">
              <w:rPr>
                <w:sz w:val="28"/>
                <w:szCs w:val="28"/>
              </w:rPr>
              <w:t xml:space="preserve">Flakes </w:t>
            </w:r>
          </w:p>
        </w:tc>
        <w:tc>
          <w:tcPr>
            <w:tcW w:w="2492" w:type="dxa"/>
            <w:shd w:val="clear" w:color="auto" w:fill="auto"/>
            <w:tcMar>
              <w:top w:w="15" w:type="dxa"/>
              <w:left w:w="15" w:type="dxa"/>
              <w:bottom w:w="0" w:type="dxa"/>
              <w:right w:w="15" w:type="dxa"/>
            </w:tcMar>
            <w:vAlign w:val="center"/>
          </w:tcPr>
          <w:p w14:paraId="7AA1FD12" w14:textId="77777777" w:rsidR="00E64851" w:rsidRPr="003B16A6" w:rsidRDefault="00E64851" w:rsidP="00BF6D38">
            <w:pPr>
              <w:jc w:val="center"/>
              <w:rPr>
                <w:sz w:val="28"/>
                <w:szCs w:val="28"/>
              </w:rPr>
            </w:pPr>
            <w:r w:rsidRPr="003B16A6">
              <w:rPr>
                <w:sz w:val="28"/>
                <w:szCs w:val="28"/>
              </w:rPr>
              <w:t>50,8</w:t>
            </w:r>
            <w:r w:rsidRPr="003B16A6">
              <w:rPr>
                <w:rFonts w:ascii="Courier New" w:hAnsi="Courier New" w:cs="Courier New"/>
                <w:sz w:val="28"/>
                <w:szCs w:val="28"/>
              </w:rPr>
              <w:t>±</w:t>
            </w:r>
            <w:r w:rsidRPr="003B16A6">
              <w:rPr>
                <w:sz w:val="28"/>
                <w:szCs w:val="28"/>
              </w:rPr>
              <w:t>0,15</w:t>
            </w:r>
          </w:p>
        </w:tc>
        <w:tc>
          <w:tcPr>
            <w:tcW w:w="2127" w:type="dxa"/>
            <w:shd w:val="clear" w:color="auto" w:fill="auto"/>
            <w:tcMar>
              <w:top w:w="15" w:type="dxa"/>
              <w:left w:w="15" w:type="dxa"/>
              <w:bottom w:w="0" w:type="dxa"/>
              <w:right w:w="15" w:type="dxa"/>
            </w:tcMar>
            <w:vAlign w:val="center"/>
          </w:tcPr>
          <w:p w14:paraId="33769C58" w14:textId="77777777" w:rsidR="00E64851" w:rsidRPr="003B16A6" w:rsidRDefault="00E64851" w:rsidP="00BF6D38">
            <w:pPr>
              <w:jc w:val="center"/>
              <w:rPr>
                <w:sz w:val="28"/>
                <w:szCs w:val="28"/>
              </w:rPr>
            </w:pPr>
            <w:r w:rsidRPr="003B16A6">
              <w:rPr>
                <w:sz w:val="28"/>
                <w:szCs w:val="28"/>
              </w:rPr>
              <w:t>65,5</w:t>
            </w:r>
            <w:r w:rsidRPr="003B16A6">
              <w:rPr>
                <w:rFonts w:ascii="Courier New" w:hAnsi="Courier New" w:cs="Courier New"/>
                <w:sz w:val="28"/>
                <w:szCs w:val="28"/>
              </w:rPr>
              <w:t>±3</w:t>
            </w:r>
            <w:r w:rsidRPr="003B16A6">
              <w:rPr>
                <w:sz w:val="28"/>
                <w:szCs w:val="28"/>
              </w:rPr>
              <w:t>,5</w:t>
            </w:r>
          </w:p>
        </w:tc>
        <w:tc>
          <w:tcPr>
            <w:tcW w:w="3402" w:type="dxa"/>
            <w:shd w:val="clear" w:color="auto" w:fill="auto"/>
            <w:tcMar>
              <w:top w:w="15" w:type="dxa"/>
              <w:left w:w="15" w:type="dxa"/>
              <w:bottom w:w="0" w:type="dxa"/>
              <w:right w:w="15" w:type="dxa"/>
            </w:tcMar>
            <w:vAlign w:val="center"/>
          </w:tcPr>
          <w:p w14:paraId="685898BC" w14:textId="77777777" w:rsidR="00E64851" w:rsidRPr="003B16A6" w:rsidRDefault="00E64851" w:rsidP="00BF6D38">
            <w:pPr>
              <w:jc w:val="center"/>
              <w:rPr>
                <w:sz w:val="28"/>
                <w:szCs w:val="28"/>
              </w:rPr>
            </w:pPr>
            <w:r w:rsidRPr="003B16A6">
              <w:rPr>
                <w:sz w:val="28"/>
                <w:szCs w:val="28"/>
              </w:rPr>
              <w:t>90,0</w:t>
            </w:r>
            <w:r w:rsidRPr="003B16A6">
              <w:rPr>
                <w:rFonts w:ascii="Courier New" w:hAnsi="Courier New" w:cs="Courier New"/>
                <w:sz w:val="28"/>
                <w:szCs w:val="28"/>
              </w:rPr>
              <w:t>±</w:t>
            </w:r>
            <w:r w:rsidRPr="003B16A6">
              <w:rPr>
                <w:sz w:val="28"/>
                <w:szCs w:val="28"/>
              </w:rPr>
              <w:t>5,1</w:t>
            </w:r>
          </w:p>
        </w:tc>
      </w:tr>
    </w:tbl>
    <w:p w14:paraId="30D9B546" w14:textId="77777777" w:rsidR="004D690E" w:rsidRDefault="004D690E" w:rsidP="001C776A">
      <w:pPr>
        <w:pStyle w:val="a9"/>
        <w:ind w:left="0" w:firstLine="708"/>
        <w:rPr>
          <w:sz w:val="28"/>
          <w:szCs w:val="24"/>
          <w:lang w:bidi="ar-SA"/>
        </w:rPr>
      </w:pPr>
    </w:p>
    <w:p w14:paraId="34FA4D2F" w14:textId="4C8870B2" w:rsidR="006E288D" w:rsidRDefault="006E288D" w:rsidP="001C776A">
      <w:pPr>
        <w:pStyle w:val="a9"/>
        <w:ind w:left="0" w:firstLine="708"/>
        <w:rPr>
          <w:sz w:val="28"/>
          <w:szCs w:val="24"/>
          <w:lang w:bidi="ar-SA"/>
        </w:rPr>
      </w:pPr>
      <w:r w:rsidRPr="006E288D">
        <w:rPr>
          <w:sz w:val="28"/>
          <w:szCs w:val="24"/>
          <w:lang w:val="kk-KZ" w:bidi="ar-SA"/>
        </w:rPr>
        <w:t>Thus, it was studied that the effect of aging on the reactivity of Al powders does not occur significantly. Al → Al(OH)</w:t>
      </w:r>
      <w:r w:rsidRPr="002D652C">
        <w:rPr>
          <w:sz w:val="28"/>
          <w:szCs w:val="24"/>
          <w:vertAlign w:val="subscript"/>
          <w:lang w:val="kk-KZ" w:bidi="ar-SA"/>
        </w:rPr>
        <w:t>3</w:t>
      </w:r>
      <w:r w:rsidRPr="006E288D">
        <w:rPr>
          <w:sz w:val="28"/>
          <w:szCs w:val="24"/>
          <w:lang w:val="kk-KZ" w:bidi="ar-SA"/>
        </w:rPr>
        <w:t xml:space="preserve"> (t) of micron-sized powders, taking into account storage in wet conditions, is observed with a step-by-step decrease in the active metal content (and a corresponding increase in conversion)</w:t>
      </w:r>
      <w:r w:rsidR="00B454EC">
        <w:rPr>
          <w:sz w:val="28"/>
          <w:szCs w:val="24"/>
          <w:lang w:bidi="ar-SA"/>
        </w:rPr>
        <w:t xml:space="preserve"> [73,142]</w:t>
      </w:r>
      <w:r w:rsidRPr="006E288D">
        <w:rPr>
          <w:sz w:val="28"/>
          <w:szCs w:val="24"/>
          <w:lang w:val="kk-KZ" w:bidi="ar-SA"/>
        </w:rPr>
        <w:t>. These powder modifications are mainly due to the formation of various aluminum hydroxide polymorphs</w:t>
      </w:r>
      <w:r w:rsidR="00EE7C66">
        <w:rPr>
          <w:sz w:val="28"/>
          <w:szCs w:val="24"/>
          <w:lang w:bidi="ar-SA"/>
        </w:rPr>
        <w:t xml:space="preserve"> [73,74]</w:t>
      </w:r>
      <w:r w:rsidRPr="006E288D">
        <w:rPr>
          <w:sz w:val="28"/>
          <w:szCs w:val="24"/>
          <w:lang w:val="kk-KZ" w:bidi="ar-SA"/>
        </w:rPr>
        <w:t xml:space="preserve">. </w:t>
      </w:r>
    </w:p>
    <w:p w14:paraId="110E0A2A" w14:textId="77777777" w:rsidR="003B185C" w:rsidRPr="003B185C" w:rsidRDefault="003B185C" w:rsidP="001C776A">
      <w:pPr>
        <w:pStyle w:val="a9"/>
        <w:ind w:left="0" w:firstLine="708"/>
        <w:rPr>
          <w:sz w:val="28"/>
          <w:szCs w:val="24"/>
          <w:lang w:bidi="ar-SA"/>
        </w:rPr>
      </w:pPr>
    </w:p>
    <w:p w14:paraId="3C2285DC" w14:textId="7E3FDC64" w:rsidR="006E288D" w:rsidRDefault="006E288D" w:rsidP="0059054A">
      <w:pPr>
        <w:pStyle w:val="a9"/>
        <w:ind w:left="0" w:right="-2" w:firstLine="708"/>
        <w:rPr>
          <w:b/>
          <w:bCs/>
          <w:sz w:val="28"/>
          <w:szCs w:val="24"/>
          <w:lang w:bidi="ar-SA"/>
        </w:rPr>
      </w:pPr>
      <w:r w:rsidRPr="00D70579">
        <w:rPr>
          <w:b/>
          <w:bCs/>
          <w:sz w:val="28"/>
          <w:szCs w:val="24"/>
          <w:lang w:val="kk-KZ" w:bidi="ar-SA"/>
        </w:rPr>
        <w:t xml:space="preserve">3.2 </w:t>
      </w:r>
      <w:r w:rsidRPr="00D70579">
        <w:rPr>
          <w:b/>
          <w:bCs/>
          <w:sz w:val="28"/>
          <w:szCs w:val="24"/>
          <w:lang w:bidi="ar-SA"/>
        </w:rPr>
        <w:t>D</w:t>
      </w:r>
      <w:r w:rsidRPr="00D70579">
        <w:rPr>
          <w:b/>
          <w:bCs/>
          <w:sz w:val="28"/>
          <w:szCs w:val="24"/>
          <w:lang w:val="kk-KZ" w:bidi="ar-SA"/>
        </w:rPr>
        <w:t>etermination of the optimal composition of the Als-Al</w:t>
      </w:r>
      <w:r w:rsidRPr="00D70579">
        <w:rPr>
          <w:b/>
          <w:bCs/>
          <w:sz w:val="28"/>
          <w:szCs w:val="24"/>
          <w:vertAlign w:val="subscript"/>
          <w:lang w:val="kk-KZ" w:bidi="ar-SA"/>
        </w:rPr>
        <w:t>F</w:t>
      </w:r>
      <w:r w:rsidRPr="00D70579">
        <w:rPr>
          <w:b/>
          <w:bCs/>
          <w:sz w:val="28"/>
          <w:szCs w:val="24"/>
          <w:lang w:val="kk-KZ" w:bidi="ar-SA"/>
        </w:rPr>
        <w:t>-MnO</w:t>
      </w:r>
      <w:r w:rsidRPr="00D70579">
        <w:rPr>
          <w:b/>
          <w:bCs/>
          <w:sz w:val="28"/>
          <w:szCs w:val="24"/>
          <w:vertAlign w:val="subscript"/>
          <w:lang w:val="kk-KZ" w:bidi="ar-SA"/>
        </w:rPr>
        <w:t>2</w:t>
      </w:r>
      <w:r w:rsidRPr="00D70579">
        <w:rPr>
          <w:b/>
          <w:bCs/>
          <w:sz w:val="28"/>
          <w:szCs w:val="24"/>
          <w:lang w:val="kk-KZ" w:bidi="ar-SA"/>
        </w:rPr>
        <w:t>-Si</w:t>
      </w:r>
      <w:r w:rsidR="00F160F8">
        <w:rPr>
          <w:b/>
          <w:bCs/>
          <w:sz w:val="28"/>
          <w:szCs w:val="24"/>
          <w:lang w:bidi="ar-SA"/>
        </w:rPr>
        <w:t>O</w:t>
      </w:r>
      <w:r w:rsidRPr="00D70579">
        <w:rPr>
          <w:b/>
          <w:bCs/>
          <w:sz w:val="28"/>
          <w:szCs w:val="24"/>
          <w:lang w:val="kk-KZ" w:bidi="ar-SA"/>
        </w:rPr>
        <w:t xml:space="preserve"> system and its mechanical activation and study of physicochemical properties</w:t>
      </w:r>
    </w:p>
    <w:p w14:paraId="0A93A2D1" w14:textId="77777777" w:rsidR="00255450" w:rsidRPr="00255450" w:rsidRDefault="00255450" w:rsidP="0059054A">
      <w:pPr>
        <w:pStyle w:val="a9"/>
        <w:ind w:left="0" w:right="-2" w:firstLine="708"/>
        <w:rPr>
          <w:b/>
          <w:bCs/>
          <w:sz w:val="28"/>
          <w:szCs w:val="24"/>
          <w:lang w:bidi="ar-SA"/>
        </w:rPr>
      </w:pPr>
    </w:p>
    <w:p w14:paraId="7A4E3E6F" w14:textId="4CAF871E" w:rsidR="001C776A" w:rsidRDefault="001C776A" w:rsidP="00584D7B">
      <w:pPr>
        <w:pStyle w:val="a7"/>
        <w:shd w:val="clear" w:color="auto" w:fill="FFFFFF"/>
        <w:spacing w:before="0" w:beforeAutospacing="0" w:after="0" w:afterAutospacing="0"/>
        <w:ind w:right="-2" w:firstLine="708"/>
        <w:jc w:val="both"/>
        <w:rPr>
          <w:b/>
          <w:sz w:val="28"/>
          <w:lang w:val="en-US"/>
        </w:rPr>
      </w:pPr>
      <w:r w:rsidRPr="004F3B78">
        <w:rPr>
          <w:b/>
          <w:sz w:val="28"/>
          <w:lang w:val="en-US"/>
        </w:rPr>
        <w:t>3.</w:t>
      </w:r>
      <w:r w:rsidR="002F3F34" w:rsidRPr="004F3B78">
        <w:rPr>
          <w:b/>
          <w:sz w:val="28"/>
          <w:lang w:val="en-US"/>
        </w:rPr>
        <w:t xml:space="preserve">2.1 </w:t>
      </w:r>
      <w:r w:rsidRPr="004F3B78">
        <w:rPr>
          <w:b/>
          <w:sz w:val="28"/>
          <w:lang w:val="en-US"/>
        </w:rPr>
        <w:t xml:space="preserve">Powder formulation and </w:t>
      </w:r>
      <w:r w:rsidR="00241157" w:rsidRPr="004F3B78">
        <w:rPr>
          <w:b/>
          <w:sz w:val="28"/>
          <w:lang w:val="en-US"/>
        </w:rPr>
        <w:t xml:space="preserve">results of </w:t>
      </w:r>
      <w:r w:rsidR="00584D7B" w:rsidRPr="004F3B78">
        <w:rPr>
          <w:b/>
          <w:sz w:val="28"/>
          <w:lang w:val="en-US"/>
        </w:rPr>
        <w:t xml:space="preserve">their </w:t>
      </w:r>
      <w:r w:rsidR="00241157" w:rsidRPr="004F3B78">
        <w:rPr>
          <w:b/>
          <w:sz w:val="28"/>
          <w:lang w:val="en-US"/>
        </w:rPr>
        <w:t>m</w:t>
      </w:r>
      <w:r w:rsidRPr="004F3B78">
        <w:rPr>
          <w:b/>
          <w:sz w:val="28"/>
          <w:lang w:val="en-US"/>
        </w:rPr>
        <w:t xml:space="preserve">echanical </w:t>
      </w:r>
      <w:r w:rsidR="00241157" w:rsidRPr="004F3B78">
        <w:rPr>
          <w:b/>
          <w:sz w:val="28"/>
          <w:lang w:val="en-US"/>
        </w:rPr>
        <w:t>a</w:t>
      </w:r>
      <w:r w:rsidRPr="004F3B78">
        <w:rPr>
          <w:b/>
          <w:sz w:val="28"/>
          <w:lang w:val="en-US"/>
        </w:rPr>
        <w:t>ctivation</w:t>
      </w:r>
    </w:p>
    <w:p w14:paraId="2CBB4B55" w14:textId="77777777" w:rsidR="00255450" w:rsidRPr="004F3B78" w:rsidRDefault="00255450" w:rsidP="00584D7B">
      <w:pPr>
        <w:pStyle w:val="a7"/>
        <w:shd w:val="clear" w:color="auto" w:fill="FFFFFF"/>
        <w:spacing w:before="0" w:beforeAutospacing="0" w:after="0" w:afterAutospacing="0"/>
        <w:ind w:right="-2" w:firstLine="708"/>
        <w:jc w:val="both"/>
        <w:rPr>
          <w:b/>
          <w:sz w:val="28"/>
          <w:lang w:val="en-US"/>
        </w:rPr>
      </w:pPr>
    </w:p>
    <w:p w14:paraId="658AB2CB" w14:textId="770C6587" w:rsidR="001C776A" w:rsidRDefault="001C776A" w:rsidP="0059054A">
      <w:pPr>
        <w:pStyle w:val="a7"/>
        <w:shd w:val="clear" w:color="auto" w:fill="FFFFFF"/>
        <w:spacing w:before="0" w:beforeAutospacing="0" w:after="0" w:afterAutospacing="0"/>
        <w:ind w:right="-2" w:firstLine="708"/>
        <w:jc w:val="both"/>
        <w:rPr>
          <w:color w:val="000000"/>
          <w:sz w:val="28"/>
          <w:szCs w:val="28"/>
        </w:rPr>
      </w:pPr>
      <w:r>
        <w:rPr>
          <w:color w:val="000000"/>
          <w:sz w:val="28"/>
          <w:szCs w:val="28"/>
        </w:rPr>
        <w:t xml:space="preserve">The reference formulation is inspired to the powder “F” reported </w:t>
      </w:r>
      <w:r w:rsidRPr="00DD196E">
        <w:rPr>
          <w:sz w:val="28"/>
          <w:szCs w:val="28"/>
        </w:rPr>
        <w:t>in [</w:t>
      </w:r>
      <w:r w:rsidR="004608EE" w:rsidRPr="00DD196E">
        <w:rPr>
          <w:sz w:val="28"/>
          <w:szCs w:val="28"/>
        </w:rPr>
        <w:t>14</w:t>
      </w:r>
      <w:r w:rsidR="00B4200D">
        <w:rPr>
          <w:sz w:val="28"/>
          <w:szCs w:val="28"/>
        </w:rPr>
        <w:t>3</w:t>
      </w:r>
      <w:r w:rsidRPr="00DD196E">
        <w:rPr>
          <w:sz w:val="28"/>
          <w:szCs w:val="28"/>
        </w:rPr>
        <w:t xml:space="preserve">] </w:t>
      </w:r>
      <w:r>
        <w:rPr>
          <w:color w:val="000000"/>
          <w:sz w:val="28"/>
          <w:szCs w:val="28"/>
        </w:rPr>
        <w:t xml:space="preserve">(Table </w:t>
      </w:r>
      <w:r w:rsidR="00A72CE4">
        <w:rPr>
          <w:color w:val="000000"/>
          <w:sz w:val="28"/>
          <w:szCs w:val="28"/>
          <w:lang w:val="en-US"/>
        </w:rPr>
        <w:t>4</w:t>
      </w:r>
      <w:r>
        <w:rPr>
          <w:color w:val="000000"/>
          <w:sz w:val="28"/>
          <w:szCs w:val="28"/>
        </w:rPr>
        <w:t xml:space="preserve">). The original material is characterized by the highest burning rate among the proposed alternatives. The purpose of SiO is to act as a “flame retardant”. The list of the ingredients used for the work can be found in Table </w:t>
      </w:r>
      <w:r w:rsidR="00A72CE4">
        <w:rPr>
          <w:color w:val="000000"/>
          <w:sz w:val="28"/>
          <w:szCs w:val="28"/>
        </w:rPr>
        <w:t>4</w:t>
      </w:r>
      <w:r>
        <w:rPr>
          <w:color w:val="000000"/>
          <w:sz w:val="28"/>
          <w:szCs w:val="28"/>
        </w:rPr>
        <w:t>.</w:t>
      </w:r>
    </w:p>
    <w:p w14:paraId="14F9F31C" w14:textId="77777777" w:rsidR="001C776A" w:rsidRDefault="001C776A" w:rsidP="001C776A">
      <w:pPr>
        <w:pStyle w:val="a7"/>
        <w:shd w:val="clear" w:color="auto" w:fill="FFFFFF"/>
        <w:spacing w:before="0" w:beforeAutospacing="0" w:after="0" w:afterAutospacing="0"/>
        <w:ind w:firstLine="708"/>
        <w:jc w:val="both"/>
        <w:rPr>
          <w:color w:val="000000"/>
          <w:sz w:val="28"/>
          <w:szCs w:val="28"/>
        </w:rPr>
      </w:pPr>
    </w:p>
    <w:p w14:paraId="53F03916" w14:textId="2B3996D8" w:rsidR="001C776A" w:rsidRDefault="001C776A" w:rsidP="001E2E74">
      <w:pPr>
        <w:pStyle w:val="a7"/>
        <w:shd w:val="clear" w:color="auto" w:fill="FFFFFF"/>
        <w:spacing w:before="0" w:beforeAutospacing="0" w:after="0" w:afterAutospacing="0"/>
        <w:jc w:val="both"/>
        <w:rPr>
          <w:color w:val="000000"/>
          <w:sz w:val="28"/>
          <w:szCs w:val="28"/>
        </w:rPr>
      </w:pPr>
      <w:r>
        <w:rPr>
          <w:color w:val="000000"/>
          <w:sz w:val="28"/>
          <w:szCs w:val="28"/>
        </w:rPr>
        <w:t xml:space="preserve">Table </w:t>
      </w:r>
      <w:r w:rsidR="00A72CE4">
        <w:rPr>
          <w:color w:val="000000"/>
          <w:sz w:val="28"/>
          <w:szCs w:val="28"/>
        </w:rPr>
        <w:t>4</w:t>
      </w:r>
      <w:r w:rsidR="001E2E74">
        <w:rPr>
          <w:color w:val="000000"/>
          <w:sz w:val="28"/>
          <w:szCs w:val="28"/>
        </w:rPr>
        <w:t xml:space="preserve"> –</w:t>
      </w:r>
      <w:r>
        <w:rPr>
          <w:color w:val="000000"/>
          <w:sz w:val="28"/>
          <w:szCs w:val="28"/>
          <w:lang w:val="en-US"/>
        </w:rPr>
        <w:t xml:space="preserve"> </w:t>
      </w:r>
      <w:r>
        <w:rPr>
          <w:color w:val="000000"/>
          <w:sz w:val="28"/>
          <w:szCs w:val="28"/>
        </w:rPr>
        <w:t>Formulation selected for mechanical activation (the reference powder is reported for comparison</w:t>
      </w:r>
      <w:r>
        <w:rPr>
          <w:color w:val="000000"/>
          <w:sz w:val="28"/>
          <w:szCs w:val="28"/>
          <w:lang w:val="en-US"/>
        </w:rPr>
        <w:t xml:space="preserve"> </w:t>
      </w:r>
      <w:r w:rsidRPr="00DD196E">
        <w:rPr>
          <w:sz w:val="28"/>
          <w:szCs w:val="28"/>
        </w:rPr>
        <w:t>purposes</w:t>
      </w:r>
      <w:r w:rsidR="00DD196E">
        <w:rPr>
          <w:sz w:val="28"/>
          <w:szCs w:val="28"/>
        </w:rPr>
        <w:t>.</w:t>
      </w:r>
    </w:p>
    <w:p w14:paraId="1A2A8542" w14:textId="77777777" w:rsidR="00255450" w:rsidRDefault="00255450" w:rsidP="001E2E74">
      <w:pPr>
        <w:pStyle w:val="a7"/>
        <w:shd w:val="clear" w:color="auto" w:fill="FFFFFF"/>
        <w:spacing w:before="0" w:beforeAutospacing="0" w:after="0" w:afterAutospacing="0"/>
        <w:jc w:val="both"/>
        <w:rPr>
          <w:color w:val="000000"/>
          <w:sz w:val="28"/>
          <w:szCs w:val="28"/>
        </w:rPr>
      </w:pPr>
    </w:p>
    <w:tbl>
      <w:tblPr>
        <w:tblpPr w:leftFromText="180" w:rightFromText="180" w:vertAnchor="text" w:horzAnchor="margin" w:tblpY="170"/>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94"/>
        <w:gridCol w:w="3380"/>
        <w:gridCol w:w="3119"/>
      </w:tblGrid>
      <w:tr w:rsidR="00E4736C" w14:paraId="005E71CF" w14:textId="77777777" w:rsidTr="00673B43">
        <w:trPr>
          <w:trHeight w:val="539"/>
        </w:trPr>
        <w:tc>
          <w:tcPr>
            <w:tcW w:w="2994" w:type="dxa"/>
          </w:tcPr>
          <w:p w14:paraId="5DCAA50C" w14:textId="77777777" w:rsidR="00E4736C" w:rsidRDefault="00E4736C" w:rsidP="00255450">
            <w:pPr>
              <w:pStyle w:val="a7"/>
              <w:spacing w:line="276" w:lineRule="auto"/>
              <w:ind w:firstLine="708"/>
              <w:jc w:val="center"/>
              <w:rPr>
                <w:color w:val="000000"/>
                <w:sz w:val="28"/>
                <w:szCs w:val="28"/>
              </w:rPr>
            </w:pPr>
            <w:r>
              <w:rPr>
                <w:color w:val="000000"/>
                <w:sz w:val="28"/>
                <w:szCs w:val="28"/>
              </w:rPr>
              <w:t>Powder</w:t>
            </w:r>
          </w:p>
        </w:tc>
        <w:tc>
          <w:tcPr>
            <w:tcW w:w="3380" w:type="dxa"/>
          </w:tcPr>
          <w:p w14:paraId="422AB35F" w14:textId="5C8ADD69" w:rsidR="00E4736C" w:rsidRDefault="00E4736C" w:rsidP="00255450">
            <w:pPr>
              <w:pStyle w:val="a7"/>
              <w:spacing w:line="276" w:lineRule="auto"/>
              <w:jc w:val="center"/>
              <w:rPr>
                <w:color w:val="000000"/>
                <w:sz w:val="28"/>
                <w:szCs w:val="28"/>
              </w:rPr>
            </w:pPr>
            <w:r>
              <w:rPr>
                <w:color w:val="000000"/>
                <w:sz w:val="28"/>
                <w:szCs w:val="28"/>
              </w:rPr>
              <w:t>Orig. Formulation [1</w:t>
            </w:r>
            <w:r w:rsidR="00DD196E">
              <w:rPr>
                <w:color w:val="000000"/>
                <w:sz w:val="28"/>
                <w:szCs w:val="28"/>
              </w:rPr>
              <w:t>4</w:t>
            </w:r>
            <w:r w:rsidR="00B4200D">
              <w:rPr>
                <w:color w:val="000000"/>
                <w:sz w:val="28"/>
                <w:szCs w:val="28"/>
              </w:rPr>
              <w:t>3</w:t>
            </w:r>
            <w:r>
              <w:rPr>
                <w:color w:val="000000"/>
                <w:sz w:val="28"/>
                <w:szCs w:val="28"/>
              </w:rPr>
              <w:t>]</w:t>
            </w:r>
          </w:p>
        </w:tc>
        <w:tc>
          <w:tcPr>
            <w:tcW w:w="3119" w:type="dxa"/>
          </w:tcPr>
          <w:p w14:paraId="7B302092" w14:textId="77777777" w:rsidR="00E4736C" w:rsidRDefault="00E4736C" w:rsidP="00255450">
            <w:pPr>
              <w:pStyle w:val="a7"/>
              <w:spacing w:line="276" w:lineRule="auto"/>
              <w:jc w:val="center"/>
              <w:rPr>
                <w:color w:val="000000"/>
                <w:sz w:val="28"/>
                <w:szCs w:val="28"/>
              </w:rPr>
            </w:pPr>
            <w:r>
              <w:rPr>
                <w:color w:val="000000"/>
                <w:sz w:val="28"/>
                <w:szCs w:val="28"/>
              </w:rPr>
              <w:t>Modified Ref. Formulation</w:t>
            </w:r>
          </w:p>
        </w:tc>
      </w:tr>
      <w:tr w:rsidR="00E4736C" w14:paraId="3A42ADAD" w14:textId="77777777" w:rsidTr="00673B43">
        <w:trPr>
          <w:trHeight w:val="303"/>
        </w:trPr>
        <w:tc>
          <w:tcPr>
            <w:tcW w:w="2994" w:type="dxa"/>
          </w:tcPr>
          <w:p w14:paraId="4240D3E9" w14:textId="77777777" w:rsidR="00E4736C" w:rsidRDefault="00E4736C" w:rsidP="00673B43">
            <w:pPr>
              <w:pStyle w:val="a7"/>
              <w:spacing w:line="276" w:lineRule="auto"/>
              <w:ind w:firstLine="426"/>
              <w:rPr>
                <w:color w:val="000000"/>
                <w:sz w:val="28"/>
                <w:szCs w:val="28"/>
              </w:rPr>
            </w:pPr>
            <w:r>
              <w:rPr>
                <w:color w:val="000000"/>
                <w:sz w:val="28"/>
                <w:szCs w:val="28"/>
              </w:rPr>
              <w:t>Al (spherical)</w:t>
            </w:r>
          </w:p>
        </w:tc>
        <w:tc>
          <w:tcPr>
            <w:tcW w:w="3380" w:type="dxa"/>
          </w:tcPr>
          <w:p w14:paraId="4C0E76F3" w14:textId="77777777" w:rsidR="00E4736C" w:rsidRDefault="00E4736C" w:rsidP="00673B43">
            <w:pPr>
              <w:pStyle w:val="a7"/>
              <w:spacing w:line="276" w:lineRule="auto"/>
              <w:ind w:hanging="18"/>
              <w:jc w:val="center"/>
              <w:rPr>
                <w:color w:val="000000"/>
                <w:sz w:val="28"/>
                <w:szCs w:val="28"/>
              </w:rPr>
            </w:pPr>
            <w:r>
              <w:rPr>
                <w:color w:val="000000"/>
                <w:sz w:val="28"/>
                <w:szCs w:val="28"/>
              </w:rPr>
              <w:t>5%</w:t>
            </w:r>
          </w:p>
        </w:tc>
        <w:tc>
          <w:tcPr>
            <w:tcW w:w="3119" w:type="dxa"/>
          </w:tcPr>
          <w:p w14:paraId="61F62051" w14:textId="77777777" w:rsidR="00E4736C" w:rsidRDefault="00E4736C" w:rsidP="00673B43">
            <w:pPr>
              <w:pStyle w:val="a7"/>
              <w:spacing w:line="276" w:lineRule="auto"/>
              <w:ind w:firstLine="131"/>
              <w:jc w:val="center"/>
              <w:rPr>
                <w:color w:val="000000"/>
                <w:sz w:val="28"/>
                <w:szCs w:val="28"/>
              </w:rPr>
            </w:pPr>
            <w:r>
              <w:rPr>
                <w:color w:val="000000"/>
                <w:sz w:val="28"/>
                <w:szCs w:val="28"/>
              </w:rPr>
              <w:t>5%</w:t>
            </w:r>
          </w:p>
        </w:tc>
      </w:tr>
      <w:tr w:rsidR="00E4736C" w14:paraId="54154D06" w14:textId="77777777" w:rsidTr="00673B43">
        <w:trPr>
          <w:trHeight w:val="304"/>
        </w:trPr>
        <w:tc>
          <w:tcPr>
            <w:tcW w:w="2994" w:type="dxa"/>
          </w:tcPr>
          <w:p w14:paraId="2B0D8F0E" w14:textId="77777777" w:rsidR="00E4736C" w:rsidRDefault="00E4736C" w:rsidP="00673B43">
            <w:pPr>
              <w:pStyle w:val="a7"/>
              <w:spacing w:line="276" w:lineRule="auto"/>
              <w:ind w:firstLine="426"/>
              <w:rPr>
                <w:color w:val="000000"/>
                <w:sz w:val="28"/>
                <w:szCs w:val="28"/>
              </w:rPr>
            </w:pPr>
            <w:r>
              <w:rPr>
                <w:color w:val="000000"/>
                <w:sz w:val="28"/>
                <w:szCs w:val="28"/>
              </w:rPr>
              <w:t>Al (Flake)</w:t>
            </w:r>
          </w:p>
        </w:tc>
        <w:tc>
          <w:tcPr>
            <w:tcW w:w="3380" w:type="dxa"/>
          </w:tcPr>
          <w:p w14:paraId="4235D152" w14:textId="77777777" w:rsidR="00E4736C" w:rsidRDefault="00E4736C" w:rsidP="00673B43">
            <w:pPr>
              <w:pStyle w:val="a7"/>
              <w:spacing w:line="276" w:lineRule="auto"/>
              <w:ind w:hanging="18"/>
              <w:jc w:val="center"/>
              <w:rPr>
                <w:color w:val="000000"/>
                <w:sz w:val="28"/>
                <w:szCs w:val="28"/>
              </w:rPr>
            </w:pPr>
            <w:r>
              <w:rPr>
                <w:color w:val="000000"/>
                <w:sz w:val="28"/>
                <w:szCs w:val="28"/>
              </w:rPr>
              <w:t>70%</w:t>
            </w:r>
          </w:p>
        </w:tc>
        <w:tc>
          <w:tcPr>
            <w:tcW w:w="3119" w:type="dxa"/>
          </w:tcPr>
          <w:p w14:paraId="25AC0A56" w14:textId="77777777" w:rsidR="00E4736C" w:rsidRDefault="00E4736C" w:rsidP="00673B43">
            <w:pPr>
              <w:pStyle w:val="a7"/>
              <w:spacing w:line="276" w:lineRule="auto"/>
              <w:ind w:firstLine="131"/>
              <w:jc w:val="center"/>
              <w:rPr>
                <w:color w:val="000000"/>
                <w:sz w:val="28"/>
                <w:szCs w:val="28"/>
              </w:rPr>
            </w:pPr>
            <w:r>
              <w:rPr>
                <w:color w:val="000000"/>
                <w:sz w:val="28"/>
                <w:szCs w:val="28"/>
              </w:rPr>
              <w:t>70%</w:t>
            </w:r>
          </w:p>
        </w:tc>
      </w:tr>
      <w:tr w:rsidR="00E4736C" w14:paraId="06BDA1EB" w14:textId="77777777" w:rsidTr="00673B43">
        <w:trPr>
          <w:trHeight w:val="309"/>
        </w:trPr>
        <w:tc>
          <w:tcPr>
            <w:tcW w:w="2994" w:type="dxa"/>
          </w:tcPr>
          <w:p w14:paraId="5038B978" w14:textId="77777777" w:rsidR="00E4736C" w:rsidRDefault="00E4736C" w:rsidP="00673B43">
            <w:pPr>
              <w:pStyle w:val="a7"/>
              <w:spacing w:line="276" w:lineRule="auto"/>
              <w:ind w:firstLine="426"/>
              <w:rPr>
                <w:color w:val="000000"/>
                <w:sz w:val="28"/>
                <w:szCs w:val="28"/>
              </w:rPr>
            </w:pPr>
            <w:r>
              <w:rPr>
                <w:color w:val="000000"/>
                <w:sz w:val="28"/>
                <w:szCs w:val="28"/>
              </w:rPr>
              <w:t>MnO</w:t>
            </w:r>
            <w:r>
              <w:rPr>
                <w:color w:val="000000"/>
                <w:sz w:val="28"/>
                <w:szCs w:val="28"/>
                <w:vertAlign w:val="subscript"/>
              </w:rPr>
              <w:t>2</w:t>
            </w:r>
          </w:p>
        </w:tc>
        <w:tc>
          <w:tcPr>
            <w:tcW w:w="3380" w:type="dxa"/>
          </w:tcPr>
          <w:p w14:paraId="2B3005B7" w14:textId="77777777" w:rsidR="00E4736C" w:rsidRDefault="00E4736C" w:rsidP="00673B43">
            <w:pPr>
              <w:pStyle w:val="a7"/>
              <w:spacing w:line="276" w:lineRule="auto"/>
              <w:ind w:hanging="18"/>
              <w:jc w:val="center"/>
              <w:rPr>
                <w:color w:val="000000"/>
                <w:sz w:val="28"/>
                <w:szCs w:val="28"/>
              </w:rPr>
            </w:pPr>
            <w:r>
              <w:rPr>
                <w:color w:val="000000"/>
                <w:sz w:val="28"/>
                <w:szCs w:val="28"/>
              </w:rPr>
              <w:t>25%</w:t>
            </w:r>
          </w:p>
        </w:tc>
        <w:tc>
          <w:tcPr>
            <w:tcW w:w="3119" w:type="dxa"/>
          </w:tcPr>
          <w:p w14:paraId="6C57FE24" w14:textId="77777777" w:rsidR="00E4736C" w:rsidRDefault="00E4736C" w:rsidP="00673B43">
            <w:pPr>
              <w:pStyle w:val="a7"/>
              <w:spacing w:line="276" w:lineRule="auto"/>
              <w:ind w:firstLine="131"/>
              <w:jc w:val="center"/>
              <w:rPr>
                <w:color w:val="000000"/>
                <w:sz w:val="28"/>
                <w:szCs w:val="28"/>
              </w:rPr>
            </w:pPr>
            <w:r>
              <w:rPr>
                <w:color w:val="000000"/>
                <w:sz w:val="28"/>
                <w:szCs w:val="28"/>
              </w:rPr>
              <w:t>15%</w:t>
            </w:r>
          </w:p>
        </w:tc>
      </w:tr>
      <w:tr w:rsidR="00E4736C" w14:paraId="082693C4" w14:textId="77777777" w:rsidTr="00673B43">
        <w:trPr>
          <w:trHeight w:val="294"/>
        </w:trPr>
        <w:tc>
          <w:tcPr>
            <w:tcW w:w="2994" w:type="dxa"/>
          </w:tcPr>
          <w:p w14:paraId="33F96B25" w14:textId="77777777" w:rsidR="00E4736C" w:rsidRDefault="00E4736C" w:rsidP="00673B43">
            <w:pPr>
              <w:pStyle w:val="a7"/>
              <w:spacing w:line="276" w:lineRule="auto"/>
              <w:ind w:firstLine="426"/>
              <w:rPr>
                <w:color w:val="000000"/>
                <w:sz w:val="28"/>
                <w:szCs w:val="28"/>
              </w:rPr>
            </w:pPr>
            <w:r>
              <w:rPr>
                <w:color w:val="000000"/>
                <w:sz w:val="28"/>
                <w:szCs w:val="28"/>
              </w:rPr>
              <w:t>SiO</w:t>
            </w:r>
          </w:p>
        </w:tc>
        <w:tc>
          <w:tcPr>
            <w:tcW w:w="3380" w:type="dxa"/>
          </w:tcPr>
          <w:p w14:paraId="02903BD1" w14:textId="77777777" w:rsidR="00E4736C" w:rsidRDefault="00E4736C" w:rsidP="00673B43">
            <w:pPr>
              <w:pStyle w:val="a7"/>
              <w:spacing w:line="276" w:lineRule="auto"/>
              <w:ind w:hanging="18"/>
              <w:jc w:val="center"/>
              <w:rPr>
                <w:color w:val="000000"/>
                <w:sz w:val="28"/>
                <w:szCs w:val="28"/>
              </w:rPr>
            </w:pPr>
            <w:r>
              <w:rPr>
                <w:color w:val="000000"/>
                <w:sz w:val="28"/>
                <w:szCs w:val="28"/>
              </w:rPr>
              <w:t>0%</w:t>
            </w:r>
          </w:p>
        </w:tc>
        <w:tc>
          <w:tcPr>
            <w:tcW w:w="3119" w:type="dxa"/>
          </w:tcPr>
          <w:p w14:paraId="72537E70" w14:textId="77777777" w:rsidR="00E4736C" w:rsidRDefault="00E4736C" w:rsidP="00673B43">
            <w:pPr>
              <w:pStyle w:val="a7"/>
              <w:spacing w:line="276" w:lineRule="auto"/>
              <w:ind w:firstLine="131"/>
              <w:jc w:val="center"/>
              <w:rPr>
                <w:color w:val="000000"/>
                <w:sz w:val="28"/>
                <w:szCs w:val="28"/>
              </w:rPr>
            </w:pPr>
            <w:r>
              <w:rPr>
                <w:color w:val="000000"/>
                <w:sz w:val="28"/>
                <w:szCs w:val="28"/>
              </w:rPr>
              <w:t>10%</w:t>
            </w:r>
          </w:p>
        </w:tc>
      </w:tr>
    </w:tbl>
    <w:p w14:paraId="7BC2C899" w14:textId="674493E5" w:rsidR="00255450" w:rsidRDefault="00255450" w:rsidP="00667287">
      <w:pPr>
        <w:pStyle w:val="a7"/>
        <w:shd w:val="clear" w:color="auto" w:fill="FFFFFF"/>
        <w:spacing w:before="0" w:beforeAutospacing="0" w:after="0" w:afterAutospacing="0"/>
        <w:ind w:firstLine="708"/>
        <w:jc w:val="both"/>
        <w:rPr>
          <w:color w:val="000000"/>
          <w:sz w:val="28"/>
          <w:szCs w:val="28"/>
          <w:lang w:val="en-US"/>
        </w:rPr>
      </w:pPr>
    </w:p>
    <w:p w14:paraId="63D7104E" w14:textId="477ECECB" w:rsidR="005C0676" w:rsidRDefault="005C0676" w:rsidP="00667287">
      <w:pPr>
        <w:pStyle w:val="a7"/>
        <w:shd w:val="clear" w:color="auto" w:fill="FFFFFF"/>
        <w:spacing w:before="0" w:beforeAutospacing="0" w:after="0" w:afterAutospacing="0"/>
        <w:ind w:firstLine="708"/>
        <w:jc w:val="both"/>
        <w:rPr>
          <w:color w:val="000000"/>
          <w:sz w:val="28"/>
          <w:szCs w:val="28"/>
          <w:lang w:val="kk-KZ"/>
        </w:rPr>
      </w:pPr>
      <w:r w:rsidRPr="005C0676">
        <w:rPr>
          <w:color w:val="000000"/>
          <w:sz w:val="28"/>
          <w:szCs w:val="28"/>
          <w:lang w:val="kk-KZ"/>
        </w:rPr>
        <w:t>Studies on the mechanical activation of aluminum were carried out on powder grade PA 4. Figure 1</w:t>
      </w:r>
      <w:r w:rsidR="00637F1B">
        <w:rPr>
          <w:color w:val="000000"/>
          <w:sz w:val="28"/>
          <w:szCs w:val="28"/>
          <w:lang w:val="en-US"/>
        </w:rPr>
        <w:t>6</w:t>
      </w:r>
      <w:r w:rsidRPr="005C0676">
        <w:rPr>
          <w:color w:val="000000"/>
          <w:sz w:val="28"/>
          <w:szCs w:val="28"/>
          <w:lang w:val="kk-KZ"/>
        </w:rPr>
        <w:t xml:space="preserve"> shows the process of preparing the initial powders for grinding.</w:t>
      </w:r>
    </w:p>
    <w:p w14:paraId="49746474" w14:textId="77777777" w:rsidR="00536A6E" w:rsidRDefault="00536A6E" w:rsidP="00296F12">
      <w:pPr>
        <w:pStyle w:val="a7"/>
        <w:shd w:val="clear" w:color="auto" w:fill="FFFFFF"/>
        <w:spacing w:before="0" w:beforeAutospacing="0" w:after="0" w:afterAutospacing="0"/>
        <w:jc w:val="center"/>
        <w:rPr>
          <w:spacing w:val="2"/>
          <w:sz w:val="28"/>
          <w:szCs w:val="28"/>
          <w:lang w:val="en-US"/>
        </w:rPr>
      </w:pPr>
    </w:p>
    <w:p w14:paraId="29571426" w14:textId="77777777" w:rsidR="00536A6E" w:rsidRDefault="00536A6E" w:rsidP="00296F12">
      <w:pPr>
        <w:pStyle w:val="a7"/>
        <w:shd w:val="clear" w:color="auto" w:fill="FFFFFF"/>
        <w:spacing w:before="0" w:beforeAutospacing="0" w:after="0" w:afterAutospacing="0"/>
        <w:jc w:val="center"/>
        <w:rPr>
          <w:spacing w:val="2"/>
          <w:sz w:val="28"/>
          <w:szCs w:val="28"/>
          <w:lang w:val="en-US"/>
        </w:rPr>
      </w:pPr>
    </w:p>
    <w:p w14:paraId="15FE0C22" w14:textId="4C3EB1E1" w:rsidR="00536A6E" w:rsidRDefault="00536A6E" w:rsidP="00296F12">
      <w:pPr>
        <w:pStyle w:val="a7"/>
        <w:shd w:val="clear" w:color="auto" w:fill="FFFFFF"/>
        <w:spacing w:before="0" w:beforeAutospacing="0" w:after="0" w:afterAutospacing="0"/>
        <w:jc w:val="center"/>
        <w:rPr>
          <w:spacing w:val="2"/>
          <w:sz w:val="28"/>
          <w:szCs w:val="28"/>
          <w:lang w:val="en-US"/>
        </w:rPr>
      </w:pPr>
      <w:r>
        <w:rPr>
          <w:noProof/>
        </w:rPr>
        <mc:AlternateContent>
          <mc:Choice Requires="wpg">
            <w:drawing>
              <wp:anchor distT="0" distB="0" distL="114300" distR="114300" simplePos="0" relativeHeight="251683879" behindDoc="0" locked="0" layoutInCell="1" allowOverlap="1" wp14:anchorId="5BA8A6BB" wp14:editId="0943D1BD">
                <wp:simplePos x="0" y="0"/>
                <wp:positionH relativeFrom="margin">
                  <wp:posOffset>261258</wp:posOffset>
                </wp:positionH>
                <wp:positionV relativeFrom="margin">
                  <wp:align>top</wp:align>
                </wp:positionV>
                <wp:extent cx="5760085" cy="2511425"/>
                <wp:effectExtent l="0" t="0" r="0" b="3175"/>
                <wp:wrapTight wrapText="bothSides">
                  <wp:wrapPolygon edited="0">
                    <wp:start x="0" y="0"/>
                    <wp:lineTo x="0" y="21463"/>
                    <wp:lineTo x="21502" y="21463"/>
                    <wp:lineTo x="21502" y="0"/>
                    <wp:lineTo x="14144" y="0"/>
                    <wp:lineTo x="0" y="0"/>
                  </wp:wrapPolygon>
                </wp:wrapTight>
                <wp:docPr id="1207677941"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511425"/>
                          <a:chOff x="0" y="0"/>
                          <a:chExt cx="5950723" cy="2439062"/>
                        </a:xfrm>
                      </wpg:grpSpPr>
                      <pic:pic xmlns:pic="http://schemas.openxmlformats.org/drawingml/2006/picture">
                        <pic:nvPicPr>
                          <pic:cNvPr id="1135362641" name="Изображение 4"/>
                          <pic:cNvPicPr>
                            <a:picLocks noChangeAspect="1"/>
                          </pic:cNvPicPr>
                        </pic:nvPicPr>
                        <pic:blipFill>
                          <a:blip r:embed="rId43"/>
                          <a:stretch>
                            <a:fillRect/>
                          </a:stretch>
                        </pic:blipFill>
                        <pic:spPr>
                          <a:xfrm>
                            <a:off x="0" y="7951"/>
                            <a:ext cx="2081530" cy="2425700"/>
                          </a:xfrm>
                          <a:prstGeom prst="rect">
                            <a:avLst/>
                          </a:prstGeom>
                          <a:noFill/>
                          <a:ln>
                            <a:noFill/>
                          </a:ln>
                        </pic:spPr>
                      </pic:pic>
                      <pic:pic xmlns:pic="http://schemas.openxmlformats.org/drawingml/2006/picture">
                        <pic:nvPicPr>
                          <pic:cNvPr id="991088351" name="Изображение 5"/>
                          <pic:cNvPicPr>
                            <a:picLocks noChangeAspect="1"/>
                          </pic:cNvPicPr>
                        </pic:nvPicPr>
                        <pic:blipFill>
                          <a:blip r:embed="rId44"/>
                          <a:stretch>
                            <a:fillRect/>
                          </a:stretch>
                        </pic:blipFill>
                        <pic:spPr>
                          <a:xfrm>
                            <a:off x="3919993" y="15902"/>
                            <a:ext cx="2030730" cy="2423160"/>
                          </a:xfrm>
                          <a:prstGeom prst="rect">
                            <a:avLst/>
                          </a:prstGeom>
                          <a:noFill/>
                          <a:ln>
                            <a:noFill/>
                          </a:ln>
                        </pic:spPr>
                      </pic:pic>
                      <pic:pic xmlns:pic="http://schemas.openxmlformats.org/drawingml/2006/picture">
                        <pic:nvPicPr>
                          <pic:cNvPr id="876753056" name="Изображение 6"/>
                          <pic:cNvPicPr>
                            <a:picLocks noChangeAspect="1"/>
                          </pic:cNvPicPr>
                        </pic:nvPicPr>
                        <pic:blipFill>
                          <a:blip r:embed="rId45"/>
                          <a:stretch>
                            <a:fillRect/>
                          </a:stretch>
                        </pic:blipFill>
                        <pic:spPr>
                          <a:xfrm>
                            <a:off x="2115047" y="0"/>
                            <a:ext cx="1764665" cy="2428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D535047" id="Группа 13" o:spid="_x0000_s1026" style="position:absolute;margin-left:20.55pt;margin-top:0;width:453.55pt;height:197.75pt;z-index:251683879;mso-position-horizontal-relative:margin;mso-position-vertical:top;mso-position-vertical-relative:margin;mso-width-relative:margin;mso-height-relative:margin" coordsize="59507,24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">
                <v:shape id="Изображение 4" o:spid="_x0000_s1027" type="#_x0000_t75" style="position:absolute;top:79;width:20815;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">
                  <v:imagedata r:id="rId46" o:title=""/>
                </v:shape>
                <v:shape id="Изображение 5" o:spid="_x0000_s1028" type="#_x0000_t75" style="position:absolute;left:39199;top:159;width:20308;height:24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">
                  <v:imagedata r:id="rId47" o:title=""/>
                </v:shape>
                <v:shape id="Изображение 6" o:spid="_x0000_s1029" type="#_x0000_t75" style="position:absolute;left:21150;width:17647;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">
                  <v:imagedata r:id="rId48" o:title=""/>
                </v:shape>
                <w10:wrap type="tight" anchorx="margin" anchory="margin"/>
              </v:group>
            </w:pict>
          </mc:Fallback>
        </mc:AlternateContent>
      </w:r>
    </w:p>
    <w:p w14:paraId="27DAEC22" w14:textId="53CF4838" w:rsidR="00296F12" w:rsidRDefault="00296F12" w:rsidP="00296F12">
      <w:pPr>
        <w:pStyle w:val="a7"/>
        <w:shd w:val="clear" w:color="auto" w:fill="FFFFFF"/>
        <w:spacing w:before="0" w:beforeAutospacing="0" w:after="0" w:afterAutospacing="0"/>
        <w:jc w:val="center"/>
        <w:rPr>
          <w:spacing w:val="2"/>
          <w:sz w:val="28"/>
          <w:szCs w:val="28"/>
          <w:lang w:val="en-US"/>
        </w:rPr>
      </w:pPr>
      <w:r>
        <w:rPr>
          <w:spacing w:val="2"/>
          <w:sz w:val="28"/>
          <w:szCs w:val="28"/>
          <w:lang w:val="en-US"/>
        </w:rPr>
        <w:t>Figure 1</w:t>
      </w:r>
      <w:r w:rsidR="00061FF1">
        <w:rPr>
          <w:spacing w:val="2"/>
          <w:sz w:val="28"/>
          <w:szCs w:val="28"/>
          <w:lang w:val="en-US"/>
        </w:rPr>
        <w:t>6</w:t>
      </w:r>
      <w:r>
        <w:rPr>
          <w:spacing w:val="2"/>
          <w:sz w:val="28"/>
          <w:szCs w:val="28"/>
          <w:lang w:val="en-US"/>
        </w:rPr>
        <w:t xml:space="preserve"> – The process of preparing experimental samples for grinding (Space Propulsion Lab, </w:t>
      </w:r>
      <w:proofErr w:type="spellStart"/>
      <w:r>
        <w:rPr>
          <w:spacing w:val="2"/>
          <w:sz w:val="28"/>
          <w:szCs w:val="28"/>
          <w:lang w:val="en-US"/>
        </w:rPr>
        <w:t>Politecnico</w:t>
      </w:r>
      <w:proofErr w:type="spellEnd"/>
      <w:r>
        <w:rPr>
          <w:spacing w:val="2"/>
          <w:sz w:val="28"/>
          <w:szCs w:val="28"/>
          <w:lang w:val="en-US"/>
        </w:rPr>
        <w:t xml:space="preserve"> di Milano, Italy)</w:t>
      </w:r>
    </w:p>
    <w:p w14:paraId="2E5C2C67" w14:textId="21543E2B" w:rsidR="002A34E2" w:rsidRDefault="002A34E2" w:rsidP="002A34E2">
      <w:pPr>
        <w:pStyle w:val="a7"/>
        <w:ind w:firstLine="708"/>
        <w:jc w:val="both"/>
        <w:rPr>
          <w:color w:val="000000"/>
          <w:sz w:val="28"/>
          <w:szCs w:val="28"/>
          <w:lang w:val="en-US"/>
        </w:rPr>
      </w:pPr>
      <w:r w:rsidRPr="002A34E2">
        <w:rPr>
          <w:color w:val="000000"/>
          <w:sz w:val="28"/>
          <w:szCs w:val="28"/>
          <w:lang w:val="en-US"/>
        </w:rPr>
        <w:t>The mechanical activation (MA) of aluminum-based powders was conducted for durations of 50, 65, and 150 minutes. The selection of the optimal MA modes was based on the findings of previous studies</w:t>
      </w:r>
      <w:r w:rsidR="00AE53A6">
        <w:rPr>
          <w:color w:val="000000"/>
          <w:sz w:val="28"/>
          <w:szCs w:val="28"/>
          <w:lang w:val="en-US"/>
        </w:rPr>
        <w:t xml:space="preserve"> [</w:t>
      </w:r>
      <w:r w:rsidR="000074FC">
        <w:rPr>
          <w:color w:val="000000"/>
          <w:sz w:val="28"/>
          <w:szCs w:val="28"/>
          <w:lang w:val="en-US"/>
        </w:rPr>
        <w:t>73</w:t>
      </w:r>
      <w:r w:rsidR="00AE53A6">
        <w:rPr>
          <w:color w:val="000000"/>
          <w:sz w:val="28"/>
          <w:szCs w:val="28"/>
          <w:lang w:val="en-US"/>
        </w:rPr>
        <w:t>]</w:t>
      </w:r>
      <w:r w:rsidRPr="002A34E2">
        <w:rPr>
          <w:color w:val="000000"/>
          <w:sz w:val="28"/>
          <w:szCs w:val="28"/>
          <w:lang w:val="en-US"/>
        </w:rPr>
        <w:t xml:space="preserve">, as summarized in Table 5. To prevent the oxidation of aluminum particles by atmospheric oxygen after MA and to evaluate the changes specifically associated with mechanical action, samples of the dispersed mixture were passivated with </w:t>
      </w:r>
      <w:r w:rsidRPr="00116AC6">
        <w:rPr>
          <w:color w:val="000000"/>
          <w:sz w:val="28"/>
          <w:szCs w:val="28"/>
          <w:lang w:val="en-US"/>
        </w:rPr>
        <w:t>toluene</w:t>
      </w:r>
      <w:r w:rsidR="00BB21C0" w:rsidRPr="00116AC6">
        <w:rPr>
          <w:color w:val="000000"/>
          <w:sz w:val="28"/>
          <w:szCs w:val="28"/>
          <w:lang w:val="en-US"/>
        </w:rPr>
        <w:t xml:space="preserve"> [</w:t>
      </w:r>
      <w:r w:rsidR="000074FC">
        <w:rPr>
          <w:color w:val="000000"/>
          <w:sz w:val="28"/>
          <w:szCs w:val="28"/>
          <w:lang w:val="en-US"/>
        </w:rPr>
        <w:t>74</w:t>
      </w:r>
      <w:r w:rsidR="00D5099F">
        <w:rPr>
          <w:color w:val="000000"/>
          <w:sz w:val="28"/>
          <w:szCs w:val="28"/>
          <w:lang w:val="en-US"/>
        </w:rPr>
        <w:t>,</w:t>
      </w:r>
      <w:r w:rsidR="002D612B">
        <w:rPr>
          <w:color w:val="000000"/>
          <w:sz w:val="28"/>
          <w:szCs w:val="28"/>
          <w:lang w:val="en-US"/>
        </w:rPr>
        <w:t>135,</w:t>
      </w:r>
      <w:r w:rsidR="00D5099F">
        <w:rPr>
          <w:color w:val="000000"/>
          <w:sz w:val="28"/>
          <w:szCs w:val="28"/>
          <w:lang w:val="en-US"/>
        </w:rPr>
        <w:t>136</w:t>
      </w:r>
      <w:r w:rsidR="008F3937" w:rsidRPr="00116AC6">
        <w:t>]</w:t>
      </w:r>
      <w:r w:rsidR="00116AC6" w:rsidRPr="00116AC6">
        <w:t>.</w:t>
      </w:r>
    </w:p>
    <w:p w14:paraId="588E43E8" w14:textId="51234B5D" w:rsidR="000A4BA9" w:rsidRDefault="000A4BA9" w:rsidP="002A34E2">
      <w:pPr>
        <w:pStyle w:val="a7"/>
        <w:rPr>
          <w:sz w:val="28"/>
          <w:szCs w:val="28"/>
        </w:rPr>
      </w:pPr>
      <w:r w:rsidRPr="00053E23">
        <w:rPr>
          <w:sz w:val="28"/>
          <w:szCs w:val="28"/>
        </w:rPr>
        <w:t xml:space="preserve">Table </w:t>
      </w:r>
      <w:r>
        <w:rPr>
          <w:sz w:val="28"/>
          <w:szCs w:val="28"/>
        </w:rPr>
        <w:t>5</w:t>
      </w:r>
      <w:r w:rsidR="001E2E74">
        <w:rPr>
          <w:sz w:val="28"/>
          <w:szCs w:val="28"/>
        </w:rPr>
        <w:t xml:space="preserve"> –</w:t>
      </w:r>
      <w:r w:rsidRPr="00053E23">
        <w:rPr>
          <w:sz w:val="28"/>
          <w:szCs w:val="28"/>
        </w:rPr>
        <w:t xml:space="preserve"> Mechanical activation parameters used for the work</w:t>
      </w:r>
      <w:r w:rsidR="00062647">
        <w:rPr>
          <w:sz w:val="28"/>
          <w:szCs w:val="28"/>
        </w:rPr>
        <w:t xml:space="preserve"> [</w:t>
      </w:r>
      <w:r w:rsidR="00E030D2">
        <w:rPr>
          <w:sz w:val="28"/>
          <w:szCs w:val="28"/>
        </w:rPr>
        <w:t>74,136</w:t>
      </w:r>
      <w:r w:rsidR="003F5B78">
        <w:rPr>
          <w:sz w:val="28"/>
          <w:szCs w:val="28"/>
        </w:rPr>
        <w:t>]</w:t>
      </w:r>
    </w:p>
    <w:p w14:paraId="1CA720D7" w14:textId="77777777" w:rsidR="00536A6E" w:rsidRDefault="00536A6E" w:rsidP="004F3B78">
      <w:pPr>
        <w:pStyle w:val="a7"/>
        <w:spacing w:before="0" w:beforeAutospacing="0" w:after="0" w:afterAutospacing="0"/>
        <w:jc w:val="both"/>
        <w:rPr>
          <w:b/>
          <w:bCs/>
          <w:sz w:val="28"/>
          <w:szCs w:val="28"/>
        </w:rPr>
      </w:pPr>
    </w:p>
    <w:tbl>
      <w:tblPr>
        <w:tblStyle w:val="aa"/>
        <w:tblpPr w:leftFromText="180" w:rightFromText="180" w:vertAnchor="page" w:horzAnchor="margin" w:tblpY="9732"/>
        <w:tblW w:w="9498" w:type="dxa"/>
        <w:tblLook w:val="04A0" w:firstRow="1" w:lastRow="0" w:firstColumn="1" w:lastColumn="0" w:noHBand="0" w:noVBand="1"/>
      </w:tblPr>
      <w:tblGrid>
        <w:gridCol w:w="3975"/>
        <w:gridCol w:w="5523"/>
      </w:tblGrid>
      <w:tr w:rsidR="00536A6E" w14:paraId="28D046D3" w14:textId="77777777" w:rsidTr="00536A6E">
        <w:tc>
          <w:tcPr>
            <w:tcW w:w="3975" w:type="dxa"/>
          </w:tcPr>
          <w:p w14:paraId="46EA3F78" w14:textId="77777777" w:rsidR="00536A6E" w:rsidRPr="004B62D1" w:rsidRDefault="00536A6E" w:rsidP="00536A6E">
            <w:pPr>
              <w:pStyle w:val="a7"/>
              <w:spacing w:before="0" w:beforeAutospacing="0" w:after="0" w:afterAutospacing="0" w:line="276" w:lineRule="auto"/>
              <w:jc w:val="center"/>
              <w:rPr>
                <w:b/>
                <w:bCs/>
                <w:sz w:val="28"/>
                <w:szCs w:val="28"/>
                <w:lang w:val="kk-KZ" w:eastAsia="en-US"/>
              </w:rPr>
            </w:pPr>
            <w:r w:rsidRPr="004B62D1">
              <w:rPr>
                <w:b/>
                <w:bCs/>
                <w:color w:val="000000"/>
                <w:sz w:val="28"/>
                <w:szCs w:val="28"/>
              </w:rPr>
              <w:t>Parameter</w:t>
            </w:r>
          </w:p>
        </w:tc>
        <w:tc>
          <w:tcPr>
            <w:tcW w:w="5523" w:type="dxa"/>
          </w:tcPr>
          <w:p w14:paraId="2391BB6F" w14:textId="77777777" w:rsidR="00536A6E" w:rsidRPr="004B62D1" w:rsidRDefault="00536A6E" w:rsidP="00536A6E">
            <w:pPr>
              <w:pStyle w:val="a7"/>
              <w:spacing w:before="0" w:beforeAutospacing="0" w:after="0" w:afterAutospacing="0" w:line="276" w:lineRule="auto"/>
              <w:jc w:val="center"/>
              <w:rPr>
                <w:b/>
                <w:bCs/>
                <w:sz w:val="28"/>
                <w:szCs w:val="28"/>
                <w:lang w:val="kk-KZ" w:eastAsia="en-US"/>
              </w:rPr>
            </w:pPr>
            <w:r w:rsidRPr="004B62D1">
              <w:rPr>
                <w:b/>
                <w:bCs/>
                <w:color w:val="000000"/>
                <w:sz w:val="28"/>
                <w:szCs w:val="28"/>
              </w:rPr>
              <w:t>Formulation</w:t>
            </w:r>
          </w:p>
        </w:tc>
      </w:tr>
      <w:tr w:rsidR="00536A6E" w14:paraId="02023115" w14:textId="77777777" w:rsidTr="00536A6E">
        <w:tc>
          <w:tcPr>
            <w:tcW w:w="3975" w:type="dxa"/>
          </w:tcPr>
          <w:p w14:paraId="5939DAA7" w14:textId="77777777" w:rsidR="00536A6E" w:rsidRPr="00385530" w:rsidRDefault="00536A6E" w:rsidP="00536A6E">
            <w:pPr>
              <w:pStyle w:val="a7"/>
              <w:spacing w:before="0" w:beforeAutospacing="0" w:after="0" w:afterAutospacing="0" w:line="276" w:lineRule="auto"/>
              <w:jc w:val="center"/>
              <w:rPr>
                <w:color w:val="000000"/>
                <w:sz w:val="28"/>
                <w:szCs w:val="28"/>
              </w:rPr>
            </w:pPr>
            <w:r w:rsidRPr="00385530">
              <w:rPr>
                <w:color w:val="000000"/>
                <w:sz w:val="28"/>
                <w:szCs w:val="28"/>
              </w:rPr>
              <w:t>Mill</w:t>
            </w:r>
          </w:p>
        </w:tc>
        <w:tc>
          <w:tcPr>
            <w:tcW w:w="5523" w:type="dxa"/>
          </w:tcPr>
          <w:p w14:paraId="1B8615E2" w14:textId="77777777" w:rsidR="00536A6E" w:rsidRPr="00385530" w:rsidRDefault="00536A6E" w:rsidP="00536A6E">
            <w:pPr>
              <w:pStyle w:val="a7"/>
              <w:spacing w:line="276" w:lineRule="auto"/>
              <w:jc w:val="center"/>
              <w:rPr>
                <w:color w:val="000000"/>
                <w:sz w:val="28"/>
                <w:szCs w:val="28"/>
              </w:rPr>
            </w:pPr>
            <w:r w:rsidRPr="00385530">
              <w:rPr>
                <w:color w:val="000000"/>
                <w:sz w:val="28"/>
                <w:szCs w:val="28"/>
              </w:rPr>
              <w:t>Planetary  (RETSCH PM 100)</w:t>
            </w:r>
          </w:p>
        </w:tc>
      </w:tr>
      <w:tr w:rsidR="00536A6E" w14:paraId="75C1AB6F" w14:textId="77777777" w:rsidTr="00536A6E">
        <w:tc>
          <w:tcPr>
            <w:tcW w:w="3975" w:type="dxa"/>
            <w:vMerge w:val="restart"/>
          </w:tcPr>
          <w:p w14:paraId="2921AC07" w14:textId="77777777" w:rsidR="00536A6E" w:rsidRPr="00385530" w:rsidRDefault="00536A6E" w:rsidP="00536A6E">
            <w:pPr>
              <w:pStyle w:val="a7"/>
              <w:spacing w:before="0" w:beforeAutospacing="0" w:after="0" w:afterAutospacing="0" w:line="276" w:lineRule="auto"/>
              <w:jc w:val="center"/>
              <w:rPr>
                <w:sz w:val="28"/>
                <w:szCs w:val="28"/>
                <w:lang w:val="kk-KZ" w:eastAsia="en-US"/>
              </w:rPr>
            </w:pPr>
            <w:r w:rsidRPr="00385530">
              <w:rPr>
                <w:color w:val="000000"/>
                <w:sz w:val="28"/>
                <w:szCs w:val="28"/>
              </w:rPr>
              <w:t>Milling Time</w:t>
            </w:r>
            <w:r>
              <w:rPr>
                <w:color w:val="000000"/>
                <w:sz w:val="28"/>
                <w:szCs w:val="28"/>
              </w:rPr>
              <w:t>, min</w:t>
            </w:r>
          </w:p>
        </w:tc>
        <w:tc>
          <w:tcPr>
            <w:tcW w:w="5523" w:type="dxa"/>
          </w:tcPr>
          <w:p w14:paraId="0BD14145" w14:textId="77777777" w:rsidR="00536A6E" w:rsidRPr="00385530" w:rsidRDefault="00536A6E" w:rsidP="00536A6E">
            <w:pPr>
              <w:pStyle w:val="a7"/>
              <w:spacing w:before="0" w:beforeAutospacing="0" w:after="0" w:afterAutospacing="0" w:line="276" w:lineRule="auto"/>
              <w:jc w:val="center"/>
              <w:rPr>
                <w:sz w:val="28"/>
                <w:szCs w:val="28"/>
                <w:lang w:val="kk-KZ" w:eastAsia="en-US"/>
              </w:rPr>
            </w:pPr>
            <w:r w:rsidRPr="00385530">
              <w:rPr>
                <w:color w:val="000000"/>
                <w:sz w:val="28"/>
                <w:szCs w:val="28"/>
              </w:rPr>
              <w:t xml:space="preserve">50 for powder </w:t>
            </w:r>
            <w:r w:rsidRPr="00385530">
              <w:rPr>
                <w:color w:val="000000"/>
                <w:sz w:val="28"/>
                <w:szCs w:val="28"/>
                <w:lang w:val="kk-KZ"/>
              </w:rPr>
              <w:t>Al</w:t>
            </w:r>
            <w:r w:rsidRPr="00385530">
              <w:rPr>
                <w:color w:val="000000"/>
                <w:sz w:val="28"/>
                <w:szCs w:val="28"/>
                <w:vertAlign w:val="subscript"/>
                <w:lang w:val="kk-KZ"/>
              </w:rPr>
              <w:t>S</w:t>
            </w:r>
            <w:r w:rsidRPr="00385530">
              <w:rPr>
                <w:color w:val="000000"/>
                <w:sz w:val="28"/>
                <w:szCs w:val="28"/>
                <w:lang w:val="kk-KZ"/>
              </w:rPr>
              <w:t>-Al</w:t>
            </w:r>
            <w:r w:rsidRPr="00385530">
              <w:rPr>
                <w:color w:val="000000"/>
                <w:sz w:val="28"/>
                <w:szCs w:val="28"/>
                <w:vertAlign w:val="subscript"/>
                <w:lang w:val="kk-KZ"/>
              </w:rPr>
              <w:t>F</w:t>
            </w:r>
            <w:r w:rsidRPr="00385530">
              <w:rPr>
                <w:color w:val="000000"/>
                <w:sz w:val="28"/>
                <w:szCs w:val="28"/>
                <w:lang w:val="kk-KZ"/>
              </w:rPr>
              <w:t>-MnO</w:t>
            </w:r>
            <w:r w:rsidRPr="00385530">
              <w:rPr>
                <w:color w:val="000000"/>
                <w:sz w:val="28"/>
                <w:szCs w:val="28"/>
                <w:vertAlign w:val="subscript"/>
                <w:lang w:val="kk-KZ"/>
              </w:rPr>
              <w:t>2</w:t>
            </w:r>
            <w:r w:rsidRPr="00385530">
              <w:rPr>
                <w:color w:val="000000"/>
                <w:sz w:val="28"/>
                <w:szCs w:val="28"/>
                <w:lang w:val="kk-KZ"/>
              </w:rPr>
              <w:t>-SiO-50</w:t>
            </w:r>
          </w:p>
        </w:tc>
      </w:tr>
      <w:tr w:rsidR="00536A6E" w14:paraId="34F1239A" w14:textId="77777777" w:rsidTr="00536A6E">
        <w:tc>
          <w:tcPr>
            <w:tcW w:w="3975" w:type="dxa"/>
            <w:vMerge/>
          </w:tcPr>
          <w:p w14:paraId="21DACA72" w14:textId="77777777" w:rsidR="00536A6E" w:rsidRPr="00385530" w:rsidRDefault="00536A6E" w:rsidP="00536A6E">
            <w:pPr>
              <w:pStyle w:val="a7"/>
              <w:spacing w:before="0" w:beforeAutospacing="0" w:after="0" w:afterAutospacing="0" w:line="276" w:lineRule="auto"/>
              <w:jc w:val="center"/>
              <w:rPr>
                <w:sz w:val="28"/>
                <w:szCs w:val="28"/>
                <w:lang w:val="kk-KZ" w:eastAsia="en-US"/>
              </w:rPr>
            </w:pPr>
          </w:p>
        </w:tc>
        <w:tc>
          <w:tcPr>
            <w:tcW w:w="5523" w:type="dxa"/>
          </w:tcPr>
          <w:p w14:paraId="61953A79" w14:textId="77777777" w:rsidR="00536A6E" w:rsidRPr="00385530" w:rsidRDefault="00536A6E" w:rsidP="00536A6E">
            <w:pPr>
              <w:pStyle w:val="a7"/>
              <w:spacing w:before="0" w:beforeAutospacing="0" w:after="0" w:afterAutospacing="0" w:line="276" w:lineRule="auto"/>
              <w:jc w:val="center"/>
              <w:rPr>
                <w:sz w:val="28"/>
                <w:szCs w:val="28"/>
                <w:lang w:val="kk-KZ" w:eastAsia="en-US"/>
              </w:rPr>
            </w:pPr>
            <w:r w:rsidRPr="00385530">
              <w:rPr>
                <w:color w:val="000000"/>
                <w:sz w:val="28"/>
                <w:szCs w:val="28"/>
              </w:rPr>
              <w:t xml:space="preserve">65 for powder </w:t>
            </w:r>
            <w:r w:rsidRPr="00385530">
              <w:rPr>
                <w:color w:val="000000"/>
                <w:sz w:val="28"/>
                <w:szCs w:val="28"/>
                <w:lang w:val="kk-KZ"/>
              </w:rPr>
              <w:t>Al</w:t>
            </w:r>
            <w:r w:rsidRPr="00385530">
              <w:rPr>
                <w:color w:val="000000"/>
                <w:sz w:val="28"/>
                <w:szCs w:val="28"/>
                <w:vertAlign w:val="subscript"/>
                <w:lang w:val="kk-KZ"/>
              </w:rPr>
              <w:t>S</w:t>
            </w:r>
            <w:r w:rsidRPr="00385530">
              <w:rPr>
                <w:color w:val="000000"/>
                <w:sz w:val="28"/>
                <w:szCs w:val="28"/>
                <w:lang w:val="kk-KZ"/>
              </w:rPr>
              <w:t>-Al</w:t>
            </w:r>
            <w:r w:rsidRPr="00385530">
              <w:rPr>
                <w:color w:val="000000"/>
                <w:sz w:val="28"/>
                <w:szCs w:val="28"/>
                <w:vertAlign w:val="subscript"/>
                <w:lang w:val="kk-KZ"/>
              </w:rPr>
              <w:t>F</w:t>
            </w:r>
            <w:r w:rsidRPr="00385530">
              <w:rPr>
                <w:color w:val="000000"/>
                <w:sz w:val="28"/>
                <w:szCs w:val="28"/>
                <w:lang w:val="kk-KZ"/>
              </w:rPr>
              <w:t>-MnO</w:t>
            </w:r>
            <w:r w:rsidRPr="00385530">
              <w:rPr>
                <w:color w:val="000000"/>
                <w:sz w:val="28"/>
                <w:szCs w:val="28"/>
                <w:vertAlign w:val="subscript"/>
                <w:lang w:val="kk-KZ"/>
              </w:rPr>
              <w:t>2</w:t>
            </w:r>
            <w:r w:rsidRPr="00385530">
              <w:rPr>
                <w:color w:val="000000"/>
                <w:sz w:val="28"/>
                <w:szCs w:val="28"/>
                <w:lang w:val="kk-KZ"/>
              </w:rPr>
              <w:t>-SiO-65</w:t>
            </w:r>
          </w:p>
        </w:tc>
      </w:tr>
      <w:tr w:rsidR="00536A6E" w14:paraId="608D0B96" w14:textId="77777777" w:rsidTr="00536A6E">
        <w:tc>
          <w:tcPr>
            <w:tcW w:w="3975" w:type="dxa"/>
            <w:vMerge/>
          </w:tcPr>
          <w:p w14:paraId="21EF9726" w14:textId="77777777" w:rsidR="00536A6E" w:rsidRPr="00385530" w:rsidRDefault="00536A6E" w:rsidP="00536A6E">
            <w:pPr>
              <w:pStyle w:val="a7"/>
              <w:spacing w:before="0" w:beforeAutospacing="0" w:after="0" w:afterAutospacing="0" w:line="276" w:lineRule="auto"/>
              <w:jc w:val="center"/>
              <w:rPr>
                <w:sz w:val="28"/>
                <w:szCs w:val="28"/>
                <w:lang w:val="kk-KZ" w:eastAsia="en-US"/>
              </w:rPr>
            </w:pPr>
          </w:p>
        </w:tc>
        <w:tc>
          <w:tcPr>
            <w:tcW w:w="5523" w:type="dxa"/>
          </w:tcPr>
          <w:p w14:paraId="7F865C3A" w14:textId="77777777" w:rsidR="00536A6E" w:rsidRPr="00385530" w:rsidRDefault="00536A6E" w:rsidP="00536A6E">
            <w:pPr>
              <w:pStyle w:val="a7"/>
              <w:spacing w:before="0" w:beforeAutospacing="0" w:after="0" w:afterAutospacing="0" w:line="276" w:lineRule="auto"/>
              <w:jc w:val="center"/>
              <w:rPr>
                <w:sz w:val="28"/>
                <w:szCs w:val="28"/>
                <w:lang w:val="kk-KZ" w:eastAsia="en-US"/>
              </w:rPr>
            </w:pPr>
            <w:r w:rsidRPr="00385530">
              <w:rPr>
                <w:color w:val="000000"/>
                <w:sz w:val="28"/>
                <w:szCs w:val="28"/>
              </w:rPr>
              <w:t xml:space="preserve">150 for powder </w:t>
            </w:r>
            <w:r w:rsidRPr="00385530">
              <w:rPr>
                <w:color w:val="000000"/>
                <w:sz w:val="28"/>
                <w:szCs w:val="28"/>
                <w:lang w:val="kk-KZ"/>
              </w:rPr>
              <w:t>Al</w:t>
            </w:r>
            <w:r w:rsidRPr="00385530">
              <w:rPr>
                <w:color w:val="000000"/>
                <w:sz w:val="28"/>
                <w:szCs w:val="28"/>
                <w:vertAlign w:val="subscript"/>
                <w:lang w:val="kk-KZ"/>
              </w:rPr>
              <w:t>S</w:t>
            </w:r>
            <w:r w:rsidRPr="00385530">
              <w:rPr>
                <w:color w:val="000000"/>
                <w:sz w:val="28"/>
                <w:szCs w:val="28"/>
                <w:lang w:val="kk-KZ"/>
              </w:rPr>
              <w:t>-Al</w:t>
            </w:r>
            <w:r w:rsidRPr="00385530">
              <w:rPr>
                <w:color w:val="000000"/>
                <w:sz w:val="28"/>
                <w:szCs w:val="28"/>
                <w:vertAlign w:val="subscript"/>
                <w:lang w:val="kk-KZ"/>
              </w:rPr>
              <w:t>F</w:t>
            </w:r>
            <w:r w:rsidRPr="00385530">
              <w:rPr>
                <w:color w:val="000000"/>
                <w:sz w:val="28"/>
                <w:szCs w:val="28"/>
                <w:lang w:val="kk-KZ"/>
              </w:rPr>
              <w:t>-MnO</w:t>
            </w:r>
            <w:r w:rsidRPr="00385530">
              <w:rPr>
                <w:color w:val="000000"/>
                <w:sz w:val="28"/>
                <w:szCs w:val="28"/>
                <w:vertAlign w:val="subscript"/>
                <w:lang w:val="kk-KZ"/>
              </w:rPr>
              <w:t>2</w:t>
            </w:r>
            <w:r w:rsidRPr="00385530">
              <w:rPr>
                <w:color w:val="000000"/>
                <w:sz w:val="28"/>
                <w:szCs w:val="28"/>
                <w:lang w:val="kk-KZ"/>
              </w:rPr>
              <w:t>-SiO-150</w:t>
            </w:r>
          </w:p>
        </w:tc>
      </w:tr>
      <w:tr w:rsidR="00536A6E" w14:paraId="446BF801" w14:textId="77777777" w:rsidTr="00536A6E">
        <w:tc>
          <w:tcPr>
            <w:tcW w:w="3975" w:type="dxa"/>
          </w:tcPr>
          <w:p w14:paraId="1E0276B3" w14:textId="77777777" w:rsidR="00536A6E" w:rsidRPr="00385530" w:rsidRDefault="00536A6E" w:rsidP="00536A6E">
            <w:pPr>
              <w:pStyle w:val="a7"/>
              <w:spacing w:before="0" w:beforeAutospacing="0" w:after="0" w:afterAutospacing="0" w:line="276" w:lineRule="auto"/>
              <w:jc w:val="center"/>
              <w:rPr>
                <w:sz w:val="28"/>
                <w:szCs w:val="28"/>
                <w:lang w:val="kk-KZ" w:eastAsia="en-US"/>
              </w:rPr>
            </w:pPr>
            <w:r w:rsidRPr="00385530">
              <w:rPr>
                <w:color w:val="000000"/>
                <w:sz w:val="28"/>
                <w:szCs w:val="28"/>
              </w:rPr>
              <w:t>Milling Speed</w:t>
            </w:r>
          </w:p>
        </w:tc>
        <w:tc>
          <w:tcPr>
            <w:tcW w:w="5523" w:type="dxa"/>
          </w:tcPr>
          <w:p w14:paraId="5F907882" w14:textId="77777777" w:rsidR="00536A6E" w:rsidRPr="00385530" w:rsidRDefault="00536A6E" w:rsidP="00536A6E">
            <w:pPr>
              <w:pStyle w:val="a7"/>
              <w:spacing w:before="0" w:beforeAutospacing="0" w:after="0" w:afterAutospacing="0" w:line="276" w:lineRule="auto"/>
              <w:jc w:val="center"/>
              <w:rPr>
                <w:sz w:val="28"/>
                <w:szCs w:val="28"/>
                <w:lang w:val="kk-KZ" w:eastAsia="en-US"/>
              </w:rPr>
            </w:pPr>
            <w:r w:rsidRPr="00385530">
              <w:rPr>
                <w:color w:val="000000"/>
                <w:sz w:val="28"/>
                <w:szCs w:val="28"/>
                <w:lang w:val="kk-KZ"/>
              </w:rPr>
              <w:t>500 rpm</w:t>
            </w:r>
          </w:p>
        </w:tc>
      </w:tr>
      <w:tr w:rsidR="00536A6E" w14:paraId="1006E29D" w14:textId="77777777" w:rsidTr="00536A6E">
        <w:tc>
          <w:tcPr>
            <w:tcW w:w="3975" w:type="dxa"/>
          </w:tcPr>
          <w:p w14:paraId="7D1623F6" w14:textId="77777777" w:rsidR="00536A6E" w:rsidRPr="00385530" w:rsidRDefault="00536A6E" w:rsidP="00536A6E">
            <w:pPr>
              <w:pStyle w:val="a7"/>
              <w:spacing w:before="0" w:beforeAutospacing="0" w:after="0" w:afterAutospacing="0" w:line="276" w:lineRule="auto"/>
              <w:jc w:val="center"/>
              <w:rPr>
                <w:color w:val="000000"/>
                <w:sz w:val="28"/>
                <w:szCs w:val="28"/>
                <w:lang w:val="kk-KZ"/>
              </w:rPr>
            </w:pPr>
            <w:r w:rsidRPr="00385530">
              <w:rPr>
                <w:color w:val="000000"/>
                <w:sz w:val="28"/>
                <w:szCs w:val="28"/>
              </w:rPr>
              <w:t>BPR</w:t>
            </w:r>
            <w:r>
              <w:rPr>
                <w:color w:val="000000"/>
                <w:sz w:val="28"/>
                <w:szCs w:val="28"/>
              </w:rPr>
              <w:t xml:space="preserve"> (</w:t>
            </w:r>
            <w:r w:rsidRPr="00763B97">
              <w:rPr>
                <w:color w:val="000000"/>
                <w:sz w:val="28"/>
                <w:szCs w:val="28"/>
                <w:lang w:bidi="en-US"/>
              </w:rPr>
              <w:t>ball-to-powder weight ratio</w:t>
            </w:r>
            <w:r>
              <w:rPr>
                <w:color w:val="000000"/>
                <w:sz w:val="28"/>
                <w:szCs w:val="28"/>
                <w:lang w:bidi="en-US"/>
              </w:rPr>
              <w:t>)</w:t>
            </w:r>
          </w:p>
        </w:tc>
        <w:tc>
          <w:tcPr>
            <w:tcW w:w="5523" w:type="dxa"/>
          </w:tcPr>
          <w:p w14:paraId="556EA042" w14:textId="77777777" w:rsidR="00536A6E" w:rsidRPr="00567FDE" w:rsidRDefault="00536A6E" w:rsidP="00536A6E">
            <w:pPr>
              <w:pStyle w:val="a7"/>
              <w:spacing w:before="0" w:beforeAutospacing="0" w:after="0" w:afterAutospacing="0" w:line="276" w:lineRule="auto"/>
              <w:jc w:val="center"/>
              <w:rPr>
                <w:color w:val="000000"/>
                <w:sz w:val="28"/>
                <w:szCs w:val="28"/>
                <w:lang w:val="ru-RU"/>
              </w:rPr>
            </w:pPr>
            <w:r w:rsidRPr="00385530">
              <w:rPr>
                <w:color w:val="000000"/>
                <w:sz w:val="28"/>
                <w:szCs w:val="28"/>
              </w:rPr>
              <w:t>20:1</w:t>
            </w:r>
          </w:p>
        </w:tc>
      </w:tr>
      <w:tr w:rsidR="00536A6E" w14:paraId="75F1E5BB" w14:textId="77777777" w:rsidTr="00536A6E">
        <w:tc>
          <w:tcPr>
            <w:tcW w:w="3975" w:type="dxa"/>
          </w:tcPr>
          <w:p w14:paraId="73306451" w14:textId="77777777" w:rsidR="00536A6E" w:rsidRPr="00385530" w:rsidRDefault="00536A6E" w:rsidP="00536A6E">
            <w:pPr>
              <w:pStyle w:val="a7"/>
              <w:spacing w:before="0" w:beforeAutospacing="0" w:after="0" w:afterAutospacing="0" w:line="276" w:lineRule="auto"/>
              <w:jc w:val="center"/>
              <w:rPr>
                <w:color w:val="000000"/>
                <w:sz w:val="28"/>
                <w:szCs w:val="28"/>
                <w:lang w:val="kk-KZ"/>
              </w:rPr>
            </w:pPr>
            <w:r w:rsidRPr="00385530">
              <w:rPr>
                <w:color w:val="000000"/>
                <w:sz w:val="28"/>
                <w:szCs w:val="28"/>
              </w:rPr>
              <w:t>PCA</w:t>
            </w:r>
            <w:r>
              <w:rPr>
                <w:color w:val="000000"/>
                <w:sz w:val="28"/>
                <w:szCs w:val="28"/>
              </w:rPr>
              <w:t xml:space="preserve"> (</w:t>
            </w:r>
            <w:r w:rsidRPr="00567881">
              <w:rPr>
                <w:color w:val="000000"/>
                <w:sz w:val="28"/>
                <w:szCs w:val="28"/>
                <w:lang w:bidi="en-US"/>
              </w:rPr>
              <w:t>process control agent)</w:t>
            </w:r>
          </w:p>
        </w:tc>
        <w:tc>
          <w:tcPr>
            <w:tcW w:w="5523" w:type="dxa"/>
          </w:tcPr>
          <w:p w14:paraId="22857BFA" w14:textId="77777777" w:rsidR="00536A6E" w:rsidRPr="00385530" w:rsidRDefault="00536A6E" w:rsidP="00536A6E">
            <w:pPr>
              <w:pStyle w:val="a7"/>
              <w:spacing w:before="0" w:beforeAutospacing="0" w:after="0" w:afterAutospacing="0" w:line="276" w:lineRule="auto"/>
              <w:jc w:val="center"/>
              <w:rPr>
                <w:color w:val="000000"/>
                <w:sz w:val="28"/>
                <w:szCs w:val="28"/>
                <w:lang w:val="kk-KZ"/>
              </w:rPr>
            </w:pPr>
            <w:r w:rsidRPr="00385530">
              <w:rPr>
                <w:color w:val="000000"/>
                <w:sz w:val="28"/>
                <w:szCs w:val="28"/>
              </w:rPr>
              <w:t>Toluene</w:t>
            </w:r>
          </w:p>
        </w:tc>
      </w:tr>
      <w:tr w:rsidR="00536A6E" w14:paraId="62C9DBBE" w14:textId="77777777" w:rsidTr="00536A6E">
        <w:tc>
          <w:tcPr>
            <w:tcW w:w="3975" w:type="dxa"/>
          </w:tcPr>
          <w:p w14:paraId="5C0734D0" w14:textId="77777777" w:rsidR="00536A6E" w:rsidRPr="00385530" w:rsidRDefault="00536A6E" w:rsidP="00536A6E">
            <w:pPr>
              <w:pStyle w:val="a7"/>
              <w:spacing w:before="0" w:beforeAutospacing="0" w:after="0" w:afterAutospacing="0" w:line="276" w:lineRule="auto"/>
              <w:jc w:val="center"/>
              <w:rPr>
                <w:sz w:val="28"/>
                <w:szCs w:val="28"/>
                <w:lang w:val="kk-KZ" w:eastAsia="en-US"/>
              </w:rPr>
            </w:pPr>
            <w:r w:rsidRPr="00385530">
              <w:rPr>
                <w:color w:val="000000"/>
                <w:sz w:val="28"/>
                <w:szCs w:val="28"/>
              </w:rPr>
              <w:t>Sphere Material</w:t>
            </w:r>
          </w:p>
        </w:tc>
        <w:tc>
          <w:tcPr>
            <w:tcW w:w="5523" w:type="dxa"/>
          </w:tcPr>
          <w:p w14:paraId="1B81EF66" w14:textId="77777777" w:rsidR="00536A6E" w:rsidRPr="00385530" w:rsidRDefault="00536A6E" w:rsidP="00536A6E">
            <w:pPr>
              <w:pStyle w:val="a7"/>
              <w:spacing w:before="0" w:beforeAutospacing="0" w:after="0" w:afterAutospacing="0" w:line="276" w:lineRule="auto"/>
              <w:jc w:val="center"/>
              <w:rPr>
                <w:sz w:val="28"/>
                <w:szCs w:val="28"/>
                <w:lang w:val="kk-KZ" w:eastAsia="en-US"/>
              </w:rPr>
            </w:pPr>
            <w:r w:rsidRPr="00385530">
              <w:rPr>
                <w:color w:val="000000"/>
                <w:sz w:val="28"/>
                <w:szCs w:val="28"/>
              </w:rPr>
              <w:t>Stainless Steel</w:t>
            </w:r>
          </w:p>
        </w:tc>
      </w:tr>
      <w:tr w:rsidR="00536A6E" w14:paraId="74EF9A4E" w14:textId="77777777" w:rsidTr="00536A6E">
        <w:tc>
          <w:tcPr>
            <w:tcW w:w="3975" w:type="dxa"/>
          </w:tcPr>
          <w:p w14:paraId="74FFF0FF" w14:textId="77777777" w:rsidR="00536A6E" w:rsidRPr="00385530" w:rsidRDefault="00536A6E" w:rsidP="00536A6E">
            <w:pPr>
              <w:pStyle w:val="a7"/>
              <w:spacing w:before="0" w:beforeAutospacing="0" w:after="0" w:afterAutospacing="0" w:line="276" w:lineRule="auto"/>
              <w:jc w:val="center"/>
              <w:rPr>
                <w:sz w:val="28"/>
                <w:szCs w:val="28"/>
                <w:lang w:val="kk-KZ" w:eastAsia="en-US"/>
              </w:rPr>
            </w:pPr>
            <w:r w:rsidRPr="00385530">
              <w:rPr>
                <w:color w:val="000000"/>
                <w:sz w:val="28"/>
                <w:szCs w:val="28"/>
              </w:rPr>
              <w:t>Vessel Material</w:t>
            </w:r>
          </w:p>
        </w:tc>
        <w:tc>
          <w:tcPr>
            <w:tcW w:w="5523" w:type="dxa"/>
          </w:tcPr>
          <w:p w14:paraId="19CD52D6" w14:textId="77777777" w:rsidR="00536A6E" w:rsidRPr="00385530" w:rsidRDefault="00536A6E" w:rsidP="00536A6E">
            <w:pPr>
              <w:pStyle w:val="a7"/>
              <w:spacing w:before="0" w:beforeAutospacing="0" w:after="0" w:afterAutospacing="0" w:line="276" w:lineRule="auto"/>
              <w:jc w:val="center"/>
              <w:rPr>
                <w:sz w:val="28"/>
                <w:szCs w:val="28"/>
                <w:lang w:val="kk-KZ" w:eastAsia="en-US"/>
              </w:rPr>
            </w:pPr>
            <w:r w:rsidRPr="00385530">
              <w:rPr>
                <w:color w:val="000000"/>
                <w:sz w:val="28"/>
                <w:szCs w:val="28"/>
              </w:rPr>
              <w:t>Stainless Steel</w:t>
            </w:r>
          </w:p>
        </w:tc>
      </w:tr>
      <w:tr w:rsidR="00536A6E" w14:paraId="5A0AE572" w14:textId="77777777" w:rsidTr="00536A6E">
        <w:tc>
          <w:tcPr>
            <w:tcW w:w="3975" w:type="dxa"/>
          </w:tcPr>
          <w:p w14:paraId="26FF95E1" w14:textId="77777777" w:rsidR="00536A6E" w:rsidRPr="00385530" w:rsidRDefault="00536A6E" w:rsidP="00536A6E">
            <w:pPr>
              <w:pStyle w:val="a7"/>
              <w:spacing w:before="0" w:beforeAutospacing="0" w:after="0" w:afterAutospacing="0" w:line="276" w:lineRule="auto"/>
              <w:jc w:val="center"/>
              <w:rPr>
                <w:sz w:val="28"/>
                <w:szCs w:val="28"/>
                <w:lang w:val="kk-KZ" w:eastAsia="en-US"/>
              </w:rPr>
            </w:pPr>
            <w:r w:rsidRPr="00385530">
              <w:rPr>
                <w:color w:val="000000"/>
                <w:sz w:val="28"/>
                <w:szCs w:val="28"/>
              </w:rPr>
              <w:t>Vessel Volume</w:t>
            </w:r>
          </w:p>
        </w:tc>
        <w:tc>
          <w:tcPr>
            <w:tcW w:w="5523" w:type="dxa"/>
          </w:tcPr>
          <w:p w14:paraId="36258FD0" w14:textId="77777777" w:rsidR="00536A6E" w:rsidRPr="00385530" w:rsidRDefault="00536A6E" w:rsidP="00536A6E">
            <w:pPr>
              <w:pStyle w:val="a7"/>
              <w:spacing w:before="0" w:beforeAutospacing="0" w:after="0" w:afterAutospacing="0" w:line="276" w:lineRule="auto"/>
              <w:jc w:val="center"/>
              <w:rPr>
                <w:sz w:val="28"/>
                <w:szCs w:val="28"/>
                <w:lang w:val="kk-KZ" w:eastAsia="en-US"/>
              </w:rPr>
            </w:pPr>
            <w:r w:rsidRPr="00385530">
              <w:rPr>
                <w:color w:val="000000"/>
                <w:sz w:val="28"/>
                <w:szCs w:val="28"/>
                <w:lang w:val="kk-KZ"/>
              </w:rPr>
              <w:t>125 ml</w:t>
            </w:r>
          </w:p>
        </w:tc>
      </w:tr>
    </w:tbl>
    <w:p w14:paraId="6A8FDDDF" w14:textId="77777777" w:rsidR="00536A6E" w:rsidRDefault="00536A6E" w:rsidP="004F3B78">
      <w:pPr>
        <w:pStyle w:val="a7"/>
        <w:spacing w:before="0" w:beforeAutospacing="0" w:after="0" w:afterAutospacing="0"/>
        <w:jc w:val="both"/>
        <w:rPr>
          <w:b/>
          <w:bCs/>
          <w:sz w:val="28"/>
          <w:szCs w:val="28"/>
        </w:rPr>
      </w:pPr>
    </w:p>
    <w:p w14:paraId="20F4AA8C" w14:textId="77777777" w:rsidR="00536A6E" w:rsidRDefault="00536A6E" w:rsidP="004F3B78">
      <w:pPr>
        <w:pStyle w:val="a7"/>
        <w:spacing w:before="0" w:beforeAutospacing="0" w:after="0" w:afterAutospacing="0"/>
        <w:jc w:val="both"/>
        <w:rPr>
          <w:b/>
          <w:bCs/>
          <w:sz w:val="28"/>
          <w:szCs w:val="28"/>
        </w:rPr>
      </w:pPr>
    </w:p>
    <w:p w14:paraId="4DC844C9" w14:textId="77777777" w:rsidR="00536A6E" w:rsidRDefault="00536A6E" w:rsidP="004F3B78">
      <w:pPr>
        <w:pStyle w:val="a7"/>
        <w:spacing w:before="0" w:beforeAutospacing="0" w:after="0" w:afterAutospacing="0"/>
        <w:jc w:val="both"/>
        <w:rPr>
          <w:b/>
          <w:bCs/>
          <w:sz w:val="28"/>
          <w:szCs w:val="28"/>
        </w:rPr>
      </w:pPr>
    </w:p>
    <w:p w14:paraId="025BED7D" w14:textId="77777777" w:rsidR="00536A6E" w:rsidRDefault="00536A6E" w:rsidP="004F3B78">
      <w:pPr>
        <w:pStyle w:val="a7"/>
        <w:spacing w:before="0" w:beforeAutospacing="0" w:after="0" w:afterAutospacing="0"/>
        <w:jc w:val="both"/>
        <w:rPr>
          <w:b/>
          <w:bCs/>
          <w:sz w:val="28"/>
          <w:szCs w:val="28"/>
        </w:rPr>
      </w:pPr>
    </w:p>
    <w:p w14:paraId="5C6044F9" w14:textId="28EBF738" w:rsidR="005B3B87" w:rsidRPr="00E80F31" w:rsidRDefault="002E4A51" w:rsidP="004F3B78">
      <w:pPr>
        <w:pStyle w:val="a7"/>
        <w:spacing w:before="0" w:beforeAutospacing="0" w:after="0" w:afterAutospacing="0"/>
        <w:jc w:val="both"/>
        <w:rPr>
          <w:b/>
          <w:bCs/>
          <w:color w:val="000000"/>
          <w:sz w:val="28"/>
          <w:szCs w:val="28"/>
          <w:lang w:val="en-US"/>
        </w:rPr>
      </w:pPr>
      <w:r w:rsidRPr="004F3B78">
        <w:rPr>
          <w:b/>
          <w:bCs/>
          <w:sz w:val="28"/>
          <w:szCs w:val="28"/>
        </w:rPr>
        <w:t xml:space="preserve"> </w:t>
      </w:r>
      <w:r w:rsidR="005B3B87" w:rsidRPr="004F3B78">
        <w:rPr>
          <w:b/>
          <w:bCs/>
          <w:color w:val="000000"/>
          <w:sz w:val="28"/>
          <w:szCs w:val="28"/>
          <w:lang w:val="en-US"/>
        </w:rPr>
        <w:t>3.2.</w:t>
      </w:r>
      <w:r w:rsidR="00214930" w:rsidRPr="004F3B78">
        <w:rPr>
          <w:b/>
          <w:bCs/>
          <w:color w:val="000000"/>
          <w:sz w:val="28"/>
          <w:szCs w:val="28"/>
          <w:lang w:val="en-US"/>
        </w:rPr>
        <w:t>2</w:t>
      </w:r>
      <w:r w:rsidR="005B3B87" w:rsidRPr="004F3B78">
        <w:rPr>
          <w:b/>
          <w:bCs/>
          <w:color w:val="000000"/>
          <w:sz w:val="28"/>
          <w:szCs w:val="28"/>
          <w:lang w:val="en-US"/>
        </w:rPr>
        <w:t xml:space="preserve"> </w:t>
      </w:r>
      <w:r w:rsidR="00D61C4E" w:rsidRPr="004F3B78">
        <w:rPr>
          <w:b/>
          <w:bCs/>
          <w:color w:val="000000"/>
          <w:sz w:val="28"/>
          <w:szCs w:val="28"/>
        </w:rPr>
        <w:t>Resu</w:t>
      </w:r>
      <w:r w:rsidR="00EA76C0" w:rsidRPr="004F3B78">
        <w:rPr>
          <w:b/>
          <w:bCs/>
          <w:color w:val="000000"/>
          <w:sz w:val="28"/>
          <w:szCs w:val="28"/>
        </w:rPr>
        <w:t>l</w:t>
      </w:r>
      <w:r w:rsidR="00D61C4E" w:rsidRPr="004F3B78">
        <w:rPr>
          <w:b/>
          <w:bCs/>
          <w:color w:val="000000"/>
          <w:sz w:val="28"/>
          <w:szCs w:val="28"/>
        </w:rPr>
        <w:t xml:space="preserve">ts of study </w:t>
      </w:r>
      <w:r w:rsidR="0029368E" w:rsidRPr="004F3B78">
        <w:rPr>
          <w:b/>
          <w:bCs/>
          <w:color w:val="000000"/>
          <w:sz w:val="28"/>
          <w:szCs w:val="28"/>
        </w:rPr>
        <w:t>s</w:t>
      </w:r>
      <w:r w:rsidR="00D61C4E" w:rsidRPr="004F3B78">
        <w:rPr>
          <w:b/>
          <w:bCs/>
          <w:color w:val="000000"/>
          <w:sz w:val="28"/>
          <w:szCs w:val="28"/>
        </w:rPr>
        <w:t>pecific surface area (SSA)</w:t>
      </w:r>
      <w:r w:rsidR="0029368E" w:rsidRPr="004F3B78">
        <w:rPr>
          <w:b/>
          <w:bCs/>
          <w:color w:val="000000"/>
          <w:sz w:val="28"/>
          <w:szCs w:val="28"/>
        </w:rPr>
        <w:t xml:space="preserve"> of Al-based composites </w:t>
      </w:r>
    </w:p>
    <w:p w14:paraId="6E5EB88B" w14:textId="77777777" w:rsidR="00C017CF" w:rsidRPr="00E80F31" w:rsidRDefault="00C017CF" w:rsidP="004F3B78">
      <w:pPr>
        <w:pStyle w:val="a7"/>
        <w:spacing w:before="0" w:beforeAutospacing="0" w:after="0" w:afterAutospacing="0"/>
        <w:jc w:val="both"/>
        <w:rPr>
          <w:b/>
          <w:bCs/>
          <w:color w:val="000000"/>
          <w:sz w:val="28"/>
          <w:szCs w:val="28"/>
          <w:lang w:val="en-US"/>
        </w:rPr>
      </w:pPr>
    </w:p>
    <w:p w14:paraId="155C4B99" w14:textId="16D2300A" w:rsidR="00567C11" w:rsidRDefault="00567C11" w:rsidP="004608EE">
      <w:pPr>
        <w:pStyle w:val="a7"/>
        <w:spacing w:before="0" w:beforeAutospacing="0" w:after="0" w:afterAutospacing="0"/>
        <w:ind w:firstLine="708"/>
        <w:jc w:val="both"/>
        <w:rPr>
          <w:color w:val="000000"/>
          <w:sz w:val="28"/>
          <w:szCs w:val="28"/>
        </w:rPr>
      </w:pPr>
      <w:r w:rsidRPr="009E44C9">
        <w:rPr>
          <w:color w:val="000000"/>
          <w:sz w:val="28"/>
          <w:szCs w:val="28"/>
        </w:rPr>
        <w:t>The information provided indicates that the powders obtained from ball milling underwent significant changes in their characteristics compared to the original material mixture. Various parameters were analyzed to understand these changes, including apparent density, absorbed PCA (toluene), granulometry, metal content, and oxidation behavior at a low heating rate.</w:t>
      </w:r>
      <w:r>
        <w:rPr>
          <w:color w:val="000000"/>
          <w:sz w:val="28"/>
          <w:szCs w:val="28"/>
        </w:rPr>
        <w:t xml:space="preserve"> </w:t>
      </w:r>
      <w:r w:rsidRPr="009E44C9">
        <w:rPr>
          <w:color w:val="000000"/>
          <w:sz w:val="28"/>
          <w:szCs w:val="28"/>
        </w:rPr>
        <w:t>One key observation was the distinct color change in the activated powders, suggesting a notable incorporation of MnO</w:t>
      </w:r>
      <w:r w:rsidRPr="004608EE">
        <w:rPr>
          <w:color w:val="000000"/>
          <w:sz w:val="28"/>
          <w:szCs w:val="28"/>
          <w:vertAlign w:val="subscript"/>
        </w:rPr>
        <w:t>2</w:t>
      </w:r>
      <w:r w:rsidRPr="009E44C9">
        <w:rPr>
          <w:color w:val="000000"/>
          <w:sz w:val="28"/>
          <w:szCs w:val="28"/>
        </w:rPr>
        <w:t xml:space="preserve"> and SiO into the Al matrix. This color change likely resulted from a reduction in particle size, as indicated by the changes in apparent density and absorbed </w:t>
      </w:r>
      <w:r w:rsidRPr="004608EE">
        <w:rPr>
          <w:color w:val="000000"/>
          <w:sz w:val="28"/>
          <w:szCs w:val="28"/>
        </w:rPr>
        <w:t>toluene</w:t>
      </w:r>
      <w:r w:rsidR="00E93EAA" w:rsidRPr="004608EE">
        <w:rPr>
          <w:color w:val="000000"/>
          <w:sz w:val="28"/>
          <w:szCs w:val="28"/>
        </w:rPr>
        <w:t xml:space="preserve"> </w:t>
      </w:r>
      <w:r w:rsidR="00E93EAA" w:rsidRPr="004608EE">
        <w:rPr>
          <w:color w:val="000000"/>
          <w:sz w:val="28"/>
          <w:szCs w:val="28"/>
          <w:lang w:val="en-US"/>
        </w:rPr>
        <w:t>[</w:t>
      </w:r>
      <w:r w:rsidR="00E030D2">
        <w:rPr>
          <w:color w:val="000000"/>
          <w:sz w:val="28"/>
          <w:szCs w:val="28"/>
          <w:lang w:val="en-US"/>
        </w:rPr>
        <w:t>74</w:t>
      </w:r>
      <w:r w:rsidR="004608EE" w:rsidRPr="004608EE">
        <w:rPr>
          <w:color w:val="000000"/>
          <w:sz w:val="28"/>
          <w:szCs w:val="28"/>
          <w:lang w:val="en-US"/>
        </w:rPr>
        <w:t>,</w:t>
      </w:r>
      <w:r w:rsidR="00155658">
        <w:rPr>
          <w:color w:val="000000"/>
          <w:sz w:val="28"/>
          <w:szCs w:val="28"/>
          <w:lang w:val="en-US"/>
        </w:rPr>
        <w:t>1</w:t>
      </w:r>
      <w:r w:rsidR="00DD1C65">
        <w:rPr>
          <w:color w:val="000000"/>
          <w:sz w:val="28"/>
          <w:szCs w:val="28"/>
          <w:lang w:val="en-US"/>
        </w:rPr>
        <w:t>3</w:t>
      </w:r>
      <w:r w:rsidR="005556D6">
        <w:rPr>
          <w:color w:val="000000"/>
          <w:sz w:val="28"/>
          <w:szCs w:val="28"/>
          <w:lang w:val="en-US"/>
        </w:rPr>
        <w:t>6</w:t>
      </w:r>
      <w:r w:rsidR="004608EE" w:rsidRPr="004608EE">
        <w:rPr>
          <w:color w:val="000000"/>
          <w:sz w:val="28"/>
          <w:szCs w:val="28"/>
          <w:lang w:val="en-US"/>
        </w:rPr>
        <w:t>]</w:t>
      </w:r>
      <w:r w:rsidRPr="004608EE">
        <w:rPr>
          <w:color w:val="000000"/>
          <w:sz w:val="28"/>
          <w:szCs w:val="28"/>
        </w:rPr>
        <w:t>.</w:t>
      </w:r>
      <w:r w:rsidRPr="009E44C9">
        <w:rPr>
          <w:color w:val="000000"/>
          <w:sz w:val="28"/>
          <w:szCs w:val="28"/>
        </w:rPr>
        <w:t xml:space="preserve"> The incorporation of these elements into the matrix could have influenced the overall properties of the powders.</w:t>
      </w:r>
      <w:r>
        <w:rPr>
          <w:color w:val="000000"/>
          <w:sz w:val="28"/>
          <w:szCs w:val="28"/>
        </w:rPr>
        <w:t xml:space="preserve"> </w:t>
      </w:r>
      <w:r w:rsidRPr="009E44C9">
        <w:rPr>
          <w:color w:val="000000"/>
          <w:sz w:val="28"/>
          <w:szCs w:val="28"/>
        </w:rPr>
        <w:t>Furthermore, the challenges of extracting toluene from very small particles with significant SSA were highlighted, indicating the complexity of working with materials with high specific surface area. Standard drying procedures may not have been sufficient for efficient extraction in this case.</w:t>
      </w:r>
    </w:p>
    <w:p w14:paraId="10CCEEAC" w14:textId="77777777" w:rsidR="00567C11" w:rsidRPr="009E44C9" w:rsidRDefault="00567C11" w:rsidP="009D2281">
      <w:pPr>
        <w:pStyle w:val="a7"/>
        <w:spacing w:before="0" w:beforeAutospacing="0" w:after="0" w:afterAutospacing="0"/>
        <w:ind w:firstLine="708"/>
        <w:jc w:val="both"/>
        <w:rPr>
          <w:color w:val="000000"/>
          <w:sz w:val="28"/>
          <w:szCs w:val="28"/>
        </w:rPr>
      </w:pPr>
      <w:r w:rsidRPr="009E44C9">
        <w:rPr>
          <w:color w:val="000000"/>
          <w:sz w:val="28"/>
          <w:szCs w:val="28"/>
        </w:rPr>
        <w:t>Interestingly, it was noted that longer milling times were associated with lower apparent density and a darker powder color. These changes were particularly noticeable in powders activated through the innovative technique, suggesting that the method of activation could play a significant role in the final characteristics of the powders.</w:t>
      </w:r>
    </w:p>
    <w:p w14:paraId="20ECF7E8" w14:textId="56288BA5" w:rsidR="00567C11" w:rsidRPr="00E80F31" w:rsidRDefault="004F7B32" w:rsidP="00567C11">
      <w:pPr>
        <w:pStyle w:val="a7"/>
        <w:spacing w:before="0" w:beforeAutospacing="0" w:after="0" w:afterAutospacing="0"/>
        <w:ind w:firstLine="708"/>
        <w:jc w:val="both"/>
        <w:rPr>
          <w:color w:val="000000"/>
          <w:sz w:val="28"/>
          <w:szCs w:val="28"/>
          <w:lang w:val="en-US"/>
        </w:rPr>
      </w:pPr>
      <w:r>
        <w:rPr>
          <w:color w:val="000000"/>
          <w:sz w:val="28"/>
          <w:szCs w:val="28"/>
        </w:rPr>
        <w:t>T</w:t>
      </w:r>
      <w:r w:rsidR="00567C11" w:rsidRPr="009E44C9">
        <w:rPr>
          <w:color w:val="000000"/>
          <w:sz w:val="28"/>
          <w:szCs w:val="28"/>
        </w:rPr>
        <w:t>hese findings emphasize the intricate relationship between processing parameters, material composition, and final powder properties. Further analysis and exploration of these characteristics could provide valuable insights into optimizing the ball milling process for specific applications</w:t>
      </w:r>
      <w:r w:rsidR="00E9503D">
        <w:rPr>
          <w:color w:val="000000"/>
          <w:sz w:val="28"/>
          <w:szCs w:val="28"/>
        </w:rPr>
        <w:t xml:space="preserve"> (Table 6)</w:t>
      </w:r>
      <w:r w:rsidR="00567C11" w:rsidRPr="009E44C9">
        <w:rPr>
          <w:color w:val="000000"/>
          <w:sz w:val="28"/>
          <w:szCs w:val="28"/>
        </w:rPr>
        <w:t>.</w:t>
      </w:r>
    </w:p>
    <w:p w14:paraId="55482E6E" w14:textId="77777777" w:rsidR="00C017CF" w:rsidRPr="00E80F31" w:rsidRDefault="00C017CF" w:rsidP="00373301">
      <w:pPr>
        <w:pStyle w:val="a7"/>
        <w:spacing w:before="0" w:beforeAutospacing="0" w:after="0" w:afterAutospacing="0"/>
        <w:ind w:firstLine="708"/>
        <w:jc w:val="both"/>
        <w:rPr>
          <w:color w:val="000000"/>
          <w:sz w:val="28"/>
          <w:szCs w:val="28"/>
          <w:lang w:val="en-US"/>
        </w:rPr>
      </w:pPr>
    </w:p>
    <w:p w14:paraId="47AF74BE" w14:textId="474EDC98" w:rsidR="005B3B87" w:rsidRDefault="005B3B87" w:rsidP="007573EA">
      <w:pPr>
        <w:pStyle w:val="a7"/>
        <w:spacing w:before="0" w:beforeAutospacing="0" w:after="0" w:afterAutospacing="0"/>
        <w:jc w:val="both"/>
        <w:rPr>
          <w:color w:val="000000"/>
          <w:sz w:val="28"/>
          <w:szCs w:val="28"/>
        </w:rPr>
      </w:pPr>
      <w:r>
        <w:rPr>
          <w:color w:val="000000"/>
          <w:sz w:val="28"/>
          <w:szCs w:val="28"/>
        </w:rPr>
        <w:t xml:space="preserve">Table </w:t>
      </w:r>
      <w:r w:rsidR="004628B3">
        <w:rPr>
          <w:color w:val="000000"/>
          <w:sz w:val="28"/>
          <w:szCs w:val="28"/>
        </w:rPr>
        <w:t>6</w:t>
      </w:r>
      <w:r w:rsidR="00B97DA1">
        <w:rPr>
          <w:color w:val="000000"/>
          <w:sz w:val="28"/>
          <w:szCs w:val="28"/>
        </w:rPr>
        <w:t xml:space="preserve"> – </w:t>
      </w:r>
      <w:r>
        <w:rPr>
          <w:color w:val="000000"/>
          <w:sz w:val="28"/>
          <w:szCs w:val="28"/>
        </w:rPr>
        <w:t>List of the activated powders and main properties</w:t>
      </w:r>
    </w:p>
    <w:p w14:paraId="646A203E" w14:textId="077AACDC" w:rsidR="007573EA" w:rsidRDefault="007573EA" w:rsidP="005B3B87">
      <w:pPr>
        <w:pStyle w:val="a7"/>
        <w:spacing w:before="0" w:beforeAutospacing="0" w:after="0" w:afterAutospacing="0"/>
        <w:ind w:firstLine="708"/>
        <w:jc w:val="both"/>
        <w:rPr>
          <w:color w:val="000000"/>
          <w:sz w:val="28"/>
          <w:szCs w:val="28"/>
        </w:rPr>
      </w:pPr>
    </w:p>
    <w:tbl>
      <w:tblPr>
        <w:tblStyle w:val="aa"/>
        <w:tblW w:w="9639" w:type="dxa"/>
        <w:tblInd w:w="-5" w:type="dxa"/>
        <w:tblLook w:val="04A0" w:firstRow="1" w:lastRow="0" w:firstColumn="1" w:lastColumn="0" w:noHBand="0" w:noVBand="1"/>
      </w:tblPr>
      <w:tblGrid>
        <w:gridCol w:w="3402"/>
        <w:gridCol w:w="1985"/>
        <w:gridCol w:w="1984"/>
        <w:gridCol w:w="2268"/>
      </w:tblGrid>
      <w:tr w:rsidR="00EB107D" w14:paraId="6F475B72" w14:textId="77777777" w:rsidTr="00C72173">
        <w:tc>
          <w:tcPr>
            <w:tcW w:w="3402" w:type="dxa"/>
          </w:tcPr>
          <w:p w14:paraId="3C242716" w14:textId="42CA185E" w:rsidR="00EB107D" w:rsidRPr="002A0D95" w:rsidRDefault="00EB107D" w:rsidP="002A0D95">
            <w:pPr>
              <w:pStyle w:val="a7"/>
              <w:spacing w:before="0" w:beforeAutospacing="0" w:after="0" w:afterAutospacing="0" w:line="276" w:lineRule="auto"/>
              <w:jc w:val="center"/>
              <w:rPr>
                <w:b/>
                <w:bCs/>
                <w:color w:val="000000"/>
                <w:sz w:val="28"/>
                <w:szCs w:val="28"/>
              </w:rPr>
            </w:pPr>
            <w:r w:rsidRPr="002A0D95">
              <w:rPr>
                <w:b/>
                <w:bCs/>
                <w:color w:val="000000"/>
                <w:sz w:val="28"/>
                <w:szCs w:val="28"/>
              </w:rPr>
              <w:t>Powder Label</w:t>
            </w:r>
          </w:p>
        </w:tc>
        <w:tc>
          <w:tcPr>
            <w:tcW w:w="1985" w:type="dxa"/>
          </w:tcPr>
          <w:p w14:paraId="51FC5E05" w14:textId="524ABC5D" w:rsidR="00EB107D" w:rsidRPr="002A0D95" w:rsidRDefault="00EB107D" w:rsidP="002A0D95">
            <w:pPr>
              <w:pStyle w:val="a7"/>
              <w:spacing w:before="0" w:beforeAutospacing="0" w:after="0" w:afterAutospacing="0" w:line="276" w:lineRule="auto"/>
              <w:jc w:val="center"/>
              <w:rPr>
                <w:b/>
                <w:bCs/>
                <w:color w:val="000000"/>
                <w:sz w:val="28"/>
                <w:szCs w:val="28"/>
              </w:rPr>
            </w:pPr>
            <w:r w:rsidRPr="002A0D95">
              <w:rPr>
                <w:b/>
                <w:bCs/>
                <w:color w:val="000000"/>
                <w:sz w:val="28"/>
                <w:szCs w:val="28"/>
              </w:rPr>
              <w:t>Color</w:t>
            </w:r>
          </w:p>
        </w:tc>
        <w:tc>
          <w:tcPr>
            <w:tcW w:w="1984" w:type="dxa"/>
          </w:tcPr>
          <w:p w14:paraId="59AFB64A" w14:textId="5E15A61D" w:rsidR="00EB107D" w:rsidRPr="002A0D95" w:rsidRDefault="00EB107D" w:rsidP="002A0D95">
            <w:pPr>
              <w:pStyle w:val="a7"/>
              <w:spacing w:before="0" w:beforeAutospacing="0" w:after="0" w:afterAutospacing="0" w:line="276" w:lineRule="auto"/>
              <w:jc w:val="center"/>
              <w:rPr>
                <w:b/>
                <w:bCs/>
                <w:color w:val="000000"/>
                <w:sz w:val="28"/>
                <w:szCs w:val="28"/>
              </w:rPr>
            </w:pPr>
            <w:r w:rsidRPr="002A0D95">
              <w:rPr>
                <w:b/>
                <w:bCs/>
                <w:color w:val="000000"/>
                <w:sz w:val="28"/>
                <w:szCs w:val="28"/>
              </w:rPr>
              <w:t xml:space="preserve">Absorbed PCA, </w:t>
            </w:r>
            <w:r w:rsidRPr="002A0D95">
              <w:rPr>
                <w:b/>
                <w:bCs/>
                <w:color w:val="000000"/>
                <w:sz w:val="28"/>
                <w:szCs w:val="28"/>
                <w:lang w:val="en-US"/>
              </w:rPr>
              <w:t xml:space="preserve"> </w:t>
            </w:r>
            <w:r w:rsidRPr="002A0D95">
              <w:rPr>
                <w:b/>
                <w:bCs/>
                <w:color w:val="000000"/>
                <w:sz w:val="28"/>
                <w:szCs w:val="28"/>
              </w:rPr>
              <w:t>% w.t.</w:t>
            </w:r>
          </w:p>
        </w:tc>
        <w:tc>
          <w:tcPr>
            <w:tcW w:w="2268" w:type="dxa"/>
          </w:tcPr>
          <w:p w14:paraId="44F111DE" w14:textId="7F9289D0" w:rsidR="00EB107D" w:rsidRPr="002A0D95" w:rsidRDefault="00EB107D" w:rsidP="002A0D95">
            <w:pPr>
              <w:pStyle w:val="a7"/>
              <w:spacing w:before="0" w:beforeAutospacing="0" w:after="0" w:afterAutospacing="0" w:line="276" w:lineRule="auto"/>
              <w:jc w:val="center"/>
              <w:rPr>
                <w:b/>
                <w:bCs/>
                <w:color w:val="000000"/>
                <w:sz w:val="28"/>
                <w:szCs w:val="28"/>
              </w:rPr>
            </w:pPr>
            <w:r w:rsidRPr="002A0D95">
              <w:rPr>
                <w:b/>
                <w:bCs/>
                <w:color w:val="000000"/>
                <w:sz w:val="28"/>
                <w:szCs w:val="28"/>
              </w:rPr>
              <w:t>Apparent density, g/cm</w:t>
            </w:r>
            <w:r w:rsidRPr="002A0D95">
              <w:rPr>
                <w:b/>
                <w:bCs/>
                <w:color w:val="000000"/>
                <w:sz w:val="28"/>
                <w:szCs w:val="28"/>
                <w:vertAlign w:val="superscript"/>
              </w:rPr>
              <w:t>3</w:t>
            </w:r>
          </w:p>
        </w:tc>
      </w:tr>
      <w:tr w:rsidR="007573EA" w14:paraId="0A249F01" w14:textId="77777777" w:rsidTr="00C72173">
        <w:tc>
          <w:tcPr>
            <w:tcW w:w="3402" w:type="dxa"/>
          </w:tcPr>
          <w:p w14:paraId="1F8C108A" w14:textId="26DB2BA5" w:rsidR="007573EA" w:rsidRDefault="007573EA" w:rsidP="002A0D95">
            <w:pPr>
              <w:pStyle w:val="a7"/>
              <w:spacing w:before="0" w:beforeAutospacing="0" w:after="0" w:afterAutospacing="0" w:line="276" w:lineRule="auto"/>
              <w:rPr>
                <w:color w:val="000000"/>
                <w:sz w:val="28"/>
                <w:szCs w:val="28"/>
              </w:rPr>
            </w:pPr>
            <w:r w:rsidRPr="00313580">
              <w:rPr>
                <w:color w:val="000000"/>
                <w:sz w:val="28"/>
                <w:szCs w:val="28"/>
                <w:lang w:val="kk-KZ"/>
              </w:rPr>
              <w:t>Al</w:t>
            </w:r>
            <w:r w:rsidRPr="00313580">
              <w:rPr>
                <w:color w:val="000000"/>
                <w:sz w:val="28"/>
                <w:szCs w:val="28"/>
                <w:vertAlign w:val="subscript"/>
                <w:lang w:val="kk-KZ"/>
              </w:rPr>
              <w:t>S</w:t>
            </w:r>
            <w:r w:rsidRPr="00313580">
              <w:rPr>
                <w:color w:val="000000"/>
                <w:sz w:val="28"/>
                <w:szCs w:val="28"/>
                <w:lang w:val="kk-KZ"/>
              </w:rPr>
              <w:t>-Al</w:t>
            </w:r>
            <w:r w:rsidRPr="00313580">
              <w:rPr>
                <w:color w:val="000000"/>
                <w:sz w:val="28"/>
                <w:szCs w:val="28"/>
                <w:vertAlign w:val="subscript"/>
                <w:lang w:val="kk-KZ"/>
              </w:rPr>
              <w:t>F</w:t>
            </w:r>
            <w:r w:rsidRPr="00313580">
              <w:rPr>
                <w:color w:val="000000"/>
                <w:sz w:val="28"/>
                <w:szCs w:val="28"/>
                <w:lang w:val="kk-KZ"/>
              </w:rPr>
              <w:t>-MnO</w:t>
            </w:r>
            <w:r w:rsidRPr="00313580">
              <w:rPr>
                <w:color w:val="000000"/>
                <w:sz w:val="28"/>
                <w:szCs w:val="28"/>
                <w:vertAlign w:val="subscript"/>
                <w:lang w:val="kk-KZ"/>
              </w:rPr>
              <w:t>2</w:t>
            </w:r>
            <w:r w:rsidRPr="00313580">
              <w:rPr>
                <w:color w:val="000000"/>
                <w:sz w:val="28"/>
                <w:szCs w:val="28"/>
                <w:lang w:val="kk-KZ"/>
              </w:rPr>
              <w:t>-SiO</w:t>
            </w:r>
            <w:r w:rsidRPr="000F2E26">
              <w:rPr>
                <w:color w:val="000000"/>
                <w:sz w:val="28"/>
                <w:szCs w:val="28"/>
              </w:rPr>
              <w:t>-MM</w:t>
            </w:r>
          </w:p>
        </w:tc>
        <w:tc>
          <w:tcPr>
            <w:tcW w:w="1985" w:type="dxa"/>
          </w:tcPr>
          <w:p w14:paraId="5B6335CE" w14:textId="5A0CFE98" w:rsidR="007573EA" w:rsidRDefault="007573EA" w:rsidP="002A0D95">
            <w:pPr>
              <w:pStyle w:val="a7"/>
              <w:spacing w:before="0" w:beforeAutospacing="0" w:after="0" w:afterAutospacing="0" w:line="276" w:lineRule="auto"/>
              <w:jc w:val="center"/>
              <w:rPr>
                <w:color w:val="000000"/>
                <w:sz w:val="28"/>
                <w:szCs w:val="28"/>
              </w:rPr>
            </w:pPr>
            <w:r>
              <w:rPr>
                <w:color w:val="000000"/>
                <w:sz w:val="28"/>
                <w:szCs w:val="28"/>
              </w:rPr>
              <w:t>Brown</w:t>
            </w:r>
          </w:p>
        </w:tc>
        <w:tc>
          <w:tcPr>
            <w:tcW w:w="1984" w:type="dxa"/>
          </w:tcPr>
          <w:p w14:paraId="0813F81B" w14:textId="69B926C6" w:rsidR="007573EA" w:rsidRDefault="007573EA" w:rsidP="002A0D95">
            <w:pPr>
              <w:pStyle w:val="a7"/>
              <w:spacing w:before="0" w:beforeAutospacing="0" w:after="0" w:afterAutospacing="0" w:line="276" w:lineRule="auto"/>
              <w:jc w:val="center"/>
              <w:rPr>
                <w:color w:val="000000"/>
                <w:sz w:val="28"/>
                <w:szCs w:val="28"/>
              </w:rPr>
            </w:pPr>
            <w:r w:rsidRPr="000F2E26">
              <w:rPr>
                <w:color w:val="000000"/>
                <w:sz w:val="28"/>
                <w:szCs w:val="28"/>
              </w:rPr>
              <w:t>-</w:t>
            </w:r>
          </w:p>
        </w:tc>
        <w:tc>
          <w:tcPr>
            <w:tcW w:w="2268" w:type="dxa"/>
          </w:tcPr>
          <w:p w14:paraId="0121D63D" w14:textId="7F1175EF" w:rsidR="007573EA" w:rsidRDefault="007573EA" w:rsidP="002A0D95">
            <w:pPr>
              <w:pStyle w:val="a7"/>
              <w:spacing w:before="0" w:beforeAutospacing="0" w:after="0" w:afterAutospacing="0" w:line="276" w:lineRule="auto"/>
              <w:jc w:val="center"/>
              <w:rPr>
                <w:color w:val="000000"/>
                <w:sz w:val="28"/>
                <w:szCs w:val="28"/>
              </w:rPr>
            </w:pPr>
            <w:r w:rsidRPr="000F2E26">
              <w:rPr>
                <w:color w:val="000000"/>
                <w:sz w:val="28"/>
                <w:szCs w:val="28"/>
              </w:rPr>
              <w:t>1.18</w:t>
            </w:r>
          </w:p>
        </w:tc>
      </w:tr>
      <w:tr w:rsidR="007573EA" w14:paraId="13F5BE65" w14:textId="77777777" w:rsidTr="00C72173">
        <w:tc>
          <w:tcPr>
            <w:tcW w:w="3402" w:type="dxa"/>
          </w:tcPr>
          <w:p w14:paraId="39F4AFB9" w14:textId="6F5A8CA4" w:rsidR="007573EA" w:rsidRDefault="007573EA" w:rsidP="002A0D95">
            <w:pPr>
              <w:pStyle w:val="a7"/>
              <w:spacing w:before="0" w:beforeAutospacing="0" w:after="0" w:afterAutospacing="0" w:line="276" w:lineRule="auto"/>
              <w:rPr>
                <w:color w:val="000000"/>
                <w:sz w:val="28"/>
                <w:szCs w:val="28"/>
              </w:rPr>
            </w:pPr>
            <w:r w:rsidRPr="00313580">
              <w:rPr>
                <w:color w:val="000000"/>
                <w:sz w:val="28"/>
                <w:szCs w:val="28"/>
                <w:lang w:val="kk-KZ"/>
              </w:rPr>
              <w:t>Al</w:t>
            </w:r>
            <w:r w:rsidRPr="00313580">
              <w:rPr>
                <w:color w:val="000000"/>
                <w:sz w:val="28"/>
                <w:szCs w:val="28"/>
                <w:vertAlign w:val="subscript"/>
                <w:lang w:val="kk-KZ"/>
              </w:rPr>
              <w:t>S</w:t>
            </w:r>
            <w:r w:rsidRPr="00313580">
              <w:rPr>
                <w:color w:val="000000"/>
                <w:sz w:val="28"/>
                <w:szCs w:val="28"/>
                <w:lang w:val="kk-KZ"/>
              </w:rPr>
              <w:t>-Al</w:t>
            </w:r>
            <w:r w:rsidRPr="00313580">
              <w:rPr>
                <w:color w:val="000000"/>
                <w:sz w:val="28"/>
                <w:szCs w:val="28"/>
                <w:vertAlign w:val="subscript"/>
                <w:lang w:val="kk-KZ"/>
              </w:rPr>
              <w:t>F</w:t>
            </w:r>
            <w:r w:rsidRPr="00313580">
              <w:rPr>
                <w:color w:val="000000"/>
                <w:sz w:val="28"/>
                <w:szCs w:val="28"/>
                <w:lang w:val="kk-KZ"/>
              </w:rPr>
              <w:t>-MnO</w:t>
            </w:r>
            <w:r w:rsidRPr="00313580">
              <w:rPr>
                <w:color w:val="000000"/>
                <w:sz w:val="28"/>
                <w:szCs w:val="28"/>
                <w:vertAlign w:val="subscript"/>
                <w:lang w:val="kk-KZ"/>
              </w:rPr>
              <w:t>2</w:t>
            </w:r>
            <w:r w:rsidRPr="00313580">
              <w:rPr>
                <w:color w:val="000000"/>
                <w:sz w:val="28"/>
                <w:szCs w:val="28"/>
                <w:lang w:val="kk-KZ"/>
              </w:rPr>
              <w:t>-SiO</w:t>
            </w:r>
            <w:r w:rsidRPr="000F2E26">
              <w:rPr>
                <w:color w:val="000000"/>
                <w:sz w:val="28"/>
                <w:szCs w:val="28"/>
              </w:rPr>
              <w:t>-50</w:t>
            </w:r>
          </w:p>
        </w:tc>
        <w:tc>
          <w:tcPr>
            <w:tcW w:w="1985" w:type="dxa"/>
          </w:tcPr>
          <w:p w14:paraId="7B0620AF" w14:textId="6DB51D6D" w:rsidR="007573EA" w:rsidRDefault="007573EA" w:rsidP="002A0D95">
            <w:pPr>
              <w:pStyle w:val="a7"/>
              <w:spacing w:before="0" w:beforeAutospacing="0" w:after="0" w:afterAutospacing="0" w:line="276" w:lineRule="auto"/>
              <w:jc w:val="center"/>
              <w:rPr>
                <w:color w:val="000000"/>
                <w:sz w:val="28"/>
                <w:szCs w:val="28"/>
              </w:rPr>
            </w:pPr>
            <w:r>
              <w:rPr>
                <w:color w:val="000000"/>
                <w:sz w:val="28"/>
                <w:szCs w:val="28"/>
              </w:rPr>
              <w:t>Grey</w:t>
            </w:r>
          </w:p>
        </w:tc>
        <w:tc>
          <w:tcPr>
            <w:tcW w:w="1984" w:type="dxa"/>
          </w:tcPr>
          <w:p w14:paraId="3520E53E" w14:textId="2BAF61D8" w:rsidR="007573EA" w:rsidRDefault="007573EA" w:rsidP="002A0D95">
            <w:pPr>
              <w:pStyle w:val="a7"/>
              <w:spacing w:before="0" w:beforeAutospacing="0" w:after="0" w:afterAutospacing="0" w:line="276" w:lineRule="auto"/>
              <w:jc w:val="center"/>
              <w:rPr>
                <w:color w:val="000000"/>
                <w:sz w:val="28"/>
                <w:szCs w:val="28"/>
              </w:rPr>
            </w:pPr>
            <w:r w:rsidRPr="000F2E26">
              <w:rPr>
                <w:color w:val="000000"/>
                <w:sz w:val="28"/>
                <w:szCs w:val="28"/>
              </w:rPr>
              <w:t>0.0</w:t>
            </w:r>
          </w:p>
        </w:tc>
        <w:tc>
          <w:tcPr>
            <w:tcW w:w="2268" w:type="dxa"/>
          </w:tcPr>
          <w:p w14:paraId="4A07452D" w14:textId="024962A8" w:rsidR="007573EA" w:rsidRDefault="007573EA" w:rsidP="002A0D95">
            <w:pPr>
              <w:pStyle w:val="a7"/>
              <w:spacing w:before="0" w:beforeAutospacing="0" w:after="0" w:afterAutospacing="0" w:line="276" w:lineRule="auto"/>
              <w:jc w:val="center"/>
              <w:rPr>
                <w:color w:val="000000"/>
                <w:sz w:val="28"/>
                <w:szCs w:val="28"/>
              </w:rPr>
            </w:pPr>
            <w:r w:rsidRPr="000F2E26">
              <w:rPr>
                <w:color w:val="000000"/>
                <w:sz w:val="28"/>
                <w:szCs w:val="28"/>
              </w:rPr>
              <w:t>0.62</w:t>
            </w:r>
          </w:p>
        </w:tc>
      </w:tr>
      <w:tr w:rsidR="007573EA" w14:paraId="77B7ACE8" w14:textId="77777777" w:rsidTr="00C72173">
        <w:tc>
          <w:tcPr>
            <w:tcW w:w="3402" w:type="dxa"/>
          </w:tcPr>
          <w:p w14:paraId="5595E382" w14:textId="42659376" w:rsidR="007573EA" w:rsidRDefault="007573EA" w:rsidP="002A0D95">
            <w:pPr>
              <w:pStyle w:val="a7"/>
              <w:spacing w:before="0" w:beforeAutospacing="0" w:after="0" w:afterAutospacing="0" w:line="276" w:lineRule="auto"/>
              <w:rPr>
                <w:color w:val="000000"/>
                <w:sz w:val="28"/>
                <w:szCs w:val="28"/>
              </w:rPr>
            </w:pPr>
            <w:r w:rsidRPr="00313580">
              <w:rPr>
                <w:color w:val="000000"/>
                <w:sz w:val="28"/>
                <w:szCs w:val="28"/>
                <w:lang w:val="kk-KZ"/>
              </w:rPr>
              <w:t>Al</w:t>
            </w:r>
            <w:r w:rsidRPr="00313580">
              <w:rPr>
                <w:color w:val="000000"/>
                <w:sz w:val="28"/>
                <w:szCs w:val="28"/>
                <w:vertAlign w:val="subscript"/>
                <w:lang w:val="kk-KZ"/>
              </w:rPr>
              <w:t>S</w:t>
            </w:r>
            <w:r w:rsidRPr="00313580">
              <w:rPr>
                <w:color w:val="000000"/>
                <w:sz w:val="28"/>
                <w:szCs w:val="28"/>
                <w:lang w:val="kk-KZ"/>
              </w:rPr>
              <w:t>-Al</w:t>
            </w:r>
            <w:r w:rsidRPr="00313580">
              <w:rPr>
                <w:color w:val="000000"/>
                <w:sz w:val="28"/>
                <w:szCs w:val="28"/>
                <w:vertAlign w:val="subscript"/>
                <w:lang w:val="kk-KZ"/>
              </w:rPr>
              <w:t>F</w:t>
            </w:r>
            <w:r w:rsidRPr="00313580">
              <w:rPr>
                <w:color w:val="000000"/>
                <w:sz w:val="28"/>
                <w:szCs w:val="28"/>
                <w:lang w:val="kk-KZ"/>
              </w:rPr>
              <w:t>-MnO</w:t>
            </w:r>
            <w:r w:rsidRPr="00313580">
              <w:rPr>
                <w:color w:val="000000"/>
                <w:sz w:val="28"/>
                <w:szCs w:val="28"/>
                <w:vertAlign w:val="subscript"/>
                <w:lang w:val="kk-KZ"/>
              </w:rPr>
              <w:t>2</w:t>
            </w:r>
            <w:r w:rsidRPr="00313580">
              <w:rPr>
                <w:color w:val="000000"/>
                <w:sz w:val="28"/>
                <w:szCs w:val="28"/>
                <w:lang w:val="kk-KZ"/>
              </w:rPr>
              <w:t>-SiO</w:t>
            </w:r>
            <w:r w:rsidRPr="000F2E26">
              <w:rPr>
                <w:color w:val="000000"/>
                <w:sz w:val="28"/>
                <w:szCs w:val="28"/>
              </w:rPr>
              <w:t>-65</w:t>
            </w:r>
          </w:p>
        </w:tc>
        <w:tc>
          <w:tcPr>
            <w:tcW w:w="1985" w:type="dxa"/>
          </w:tcPr>
          <w:p w14:paraId="7245E29E" w14:textId="476E5ECF" w:rsidR="007573EA" w:rsidRDefault="007573EA" w:rsidP="002A0D95">
            <w:pPr>
              <w:pStyle w:val="a7"/>
              <w:spacing w:before="0" w:beforeAutospacing="0" w:after="0" w:afterAutospacing="0" w:line="276" w:lineRule="auto"/>
              <w:jc w:val="center"/>
              <w:rPr>
                <w:color w:val="000000"/>
                <w:sz w:val="28"/>
                <w:szCs w:val="28"/>
              </w:rPr>
            </w:pPr>
            <w:r>
              <w:rPr>
                <w:color w:val="000000"/>
                <w:sz w:val="28"/>
                <w:szCs w:val="28"/>
              </w:rPr>
              <w:t>Dark Grey</w:t>
            </w:r>
          </w:p>
        </w:tc>
        <w:tc>
          <w:tcPr>
            <w:tcW w:w="1984" w:type="dxa"/>
          </w:tcPr>
          <w:p w14:paraId="7E13B2EB" w14:textId="2B90FC21" w:rsidR="007573EA" w:rsidRDefault="007573EA" w:rsidP="002A0D95">
            <w:pPr>
              <w:pStyle w:val="a7"/>
              <w:spacing w:before="0" w:beforeAutospacing="0" w:after="0" w:afterAutospacing="0" w:line="276" w:lineRule="auto"/>
              <w:jc w:val="center"/>
              <w:rPr>
                <w:color w:val="000000"/>
                <w:sz w:val="28"/>
                <w:szCs w:val="28"/>
              </w:rPr>
            </w:pPr>
            <w:r w:rsidRPr="000F2E26">
              <w:rPr>
                <w:color w:val="000000"/>
                <w:sz w:val="28"/>
                <w:szCs w:val="28"/>
              </w:rPr>
              <w:t>6.3</w:t>
            </w:r>
          </w:p>
        </w:tc>
        <w:tc>
          <w:tcPr>
            <w:tcW w:w="2268" w:type="dxa"/>
          </w:tcPr>
          <w:p w14:paraId="54C3D463" w14:textId="742552A8" w:rsidR="007573EA" w:rsidRDefault="007573EA" w:rsidP="002A0D95">
            <w:pPr>
              <w:pStyle w:val="a7"/>
              <w:spacing w:before="0" w:beforeAutospacing="0" w:after="0" w:afterAutospacing="0" w:line="276" w:lineRule="auto"/>
              <w:jc w:val="center"/>
              <w:rPr>
                <w:color w:val="000000"/>
                <w:sz w:val="28"/>
                <w:szCs w:val="28"/>
              </w:rPr>
            </w:pPr>
            <w:r w:rsidRPr="000F2E26">
              <w:rPr>
                <w:color w:val="000000"/>
                <w:sz w:val="28"/>
                <w:szCs w:val="28"/>
              </w:rPr>
              <w:t>0.50</w:t>
            </w:r>
          </w:p>
        </w:tc>
      </w:tr>
      <w:tr w:rsidR="007573EA" w14:paraId="2055561E" w14:textId="77777777" w:rsidTr="00C72173">
        <w:tc>
          <w:tcPr>
            <w:tcW w:w="3402" w:type="dxa"/>
          </w:tcPr>
          <w:p w14:paraId="5C714368" w14:textId="4A23FF83" w:rsidR="007573EA" w:rsidRDefault="007573EA" w:rsidP="002A0D95">
            <w:pPr>
              <w:pStyle w:val="a7"/>
              <w:spacing w:before="0" w:beforeAutospacing="0" w:after="0" w:afterAutospacing="0" w:line="276" w:lineRule="auto"/>
              <w:rPr>
                <w:color w:val="000000"/>
                <w:sz w:val="28"/>
                <w:szCs w:val="28"/>
              </w:rPr>
            </w:pPr>
            <w:r w:rsidRPr="00313580">
              <w:rPr>
                <w:color w:val="000000"/>
                <w:sz w:val="28"/>
                <w:szCs w:val="28"/>
                <w:lang w:val="kk-KZ"/>
              </w:rPr>
              <w:t>Al</w:t>
            </w:r>
            <w:r w:rsidRPr="00313580">
              <w:rPr>
                <w:color w:val="000000"/>
                <w:sz w:val="28"/>
                <w:szCs w:val="28"/>
                <w:vertAlign w:val="subscript"/>
                <w:lang w:val="kk-KZ"/>
              </w:rPr>
              <w:t>S</w:t>
            </w:r>
            <w:r w:rsidRPr="00313580">
              <w:rPr>
                <w:color w:val="000000"/>
                <w:sz w:val="28"/>
                <w:szCs w:val="28"/>
                <w:lang w:val="kk-KZ"/>
              </w:rPr>
              <w:t>-Al</w:t>
            </w:r>
            <w:r w:rsidRPr="00313580">
              <w:rPr>
                <w:color w:val="000000"/>
                <w:sz w:val="28"/>
                <w:szCs w:val="28"/>
                <w:vertAlign w:val="subscript"/>
                <w:lang w:val="kk-KZ"/>
              </w:rPr>
              <w:t>F</w:t>
            </w:r>
            <w:r w:rsidRPr="00313580">
              <w:rPr>
                <w:color w:val="000000"/>
                <w:sz w:val="28"/>
                <w:szCs w:val="28"/>
                <w:lang w:val="kk-KZ"/>
              </w:rPr>
              <w:t>-MnO</w:t>
            </w:r>
            <w:r w:rsidRPr="00313580">
              <w:rPr>
                <w:color w:val="000000"/>
                <w:sz w:val="28"/>
                <w:szCs w:val="28"/>
                <w:vertAlign w:val="subscript"/>
                <w:lang w:val="kk-KZ"/>
              </w:rPr>
              <w:t>2</w:t>
            </w:r>
            <w:r w:rsidRPr="00313580">
              <w:rPr>
                <w:color w:val="000000"/>
                <w:sz w:val="28"/>
                <w:szCs w:val="28"/>
                <w:lang w:val="kk-KZ"/>
              </w:rPr>
              <w:t>-SiO</w:t>
            </w:r>
            <w:r w:rsidRPr="000F2E26">
              <w:rPr>
                <w:color w:val="000000"/>
                <w:sz w:val="28"/>
                <w:szCs w:val="28"/>
              </w:rPr>
              <w:t>-150</w:t>
            </w:r>
          </w:p>
        </w:tc>
        <w:tc>
          <w:tcPr>
            <w:tcW w:w="1985" w:type="dxa"/>
          </w:tcPr>
          <w:p w14:paraId="0033C1D4" w14:textId="33BDE441" w:rsidR="007573EA" w:rsidRDefault="007573EA" w:rsidP="002A0D95">
            <w:pPr>
              <w:pStyle w:val="a7"/>
              <w:spacing w:before="0" w:beforeAutospacing="0" w:after="0" w:afterAutospacing="0" w:line="276" w:lineRule="auto"/>
              <w:jc w:val="center"/>
              <w:rPr>
                <w:color w:val="000000"/>
                <w:sz w:val="28"/>
                <w:szCs w:val="28"/>
              </w:rPr>
            </w:pPr>
            <w:r>
              <w:rPr>
                <w:color w:val="000000"/>
                <w:sz w:val="28"/>
                <w:szCs w:val="28"/>
              </w:rPr>
              <w:t>Dark Grey</w:t>
            </w:r>
          </w:p>
        </w:tc>
        <w:tc>
          <w:tcPr>
            <w:tcW w:w="1984" w:type="dxa"/>
          </w:tcPr>
          <w:p w14:paraId="5C9F9BB6" w14:textId="56E0DA9C" w:rsidR="007573EA" w:rsidRDefault="007573EA" w:rsidP="002A0D95">
            <w:pPr>
              <w:pStyle w:val="a7"/>
              <w:spacing w:before="0" w:beforeAutospacing="0" w:after="0" w:afterAutospacing="0" w:line="276" w:lineRule="auto"/>
              <w:jc w:val="center"/>
              <w:rPr>
                <w:color w:val="000000"/>
                <w:sz w:val="28"/>
                <w:szCs w:val="28"/>
              </w:rPr>
            </w:pPr>
            <w:r w:rsidRPr="000F2E26">
              <w:rPr>
                <w:color w:val="000000"/>
                <w:sz w:val="28"/>
                <w:szCs w:val="28"/>
              </w:rPr>
              <w:t>16.7</w:t>
            </w:r>
          </w:p>
        </w:tc>
        <w:tc>
          <w:tcPr>
            <w:tcW w:w="2268" w:type="dxa"/>
          </w:tcPr>
          <w:p w14:paraId="722569B6" w14:textId="0B2F7BF3" w:rsidR="007573EA" w:rsidRDefault="007573EA" w:rsidP="002A0D95">
            <w:pPr>
              <w:pStyle w:val="a7"/>
              <w:spacing w:before="0" w:beforeAutospacing="0" w:after="0" w:afterAutospacing="0" w:line="276" w:lineRule="auto"/>
              <w:jc w:val="center"/>
              <w:rPr>
                <w:color w:val="000000"/>
                <w:sz w:val="28"/>
                <w:szCs w:val="28"/>
              </w:rPr>
            </w:pPr>
            <w:r w:rsidRPr="000F2E26">
              <w:rPr>
                <w:color w:val="000000"/>
                <w:sz w:val="28"/>
                <w:szCs w:val="28"/>
              </w:rPr>
              <w:t>0.38</w:t>
            </w:r>
          </w:p>
        </w:tc>
      </w:tr>
    </w:tbl>
    <w:p w14:paraId="3964EDB0" w14:textId="29242D13" w:rsidR="002A0D95" w:rsidRPr="002A0D95" w:rsidRDefault="005B3B87" w:rsidP="002A0D95">
      <w:pPr>
        <w:pStyle w:val="a7"/>
        <w:spacing w:before="0" w:beforeAutospacing="0" w:after="0" w:afterAutospacing="0"/>
        <w:jc w:val="both"/>
        <w:rPr>
          <w:color w:val="000000"/>
          <w:sz w:val="28"/>
          <w:szCs w:val="28"/>
          <w:lang w:val="ru-RU"/>
        </w:rPr>
      </w:pPr>
      <w:r w:rsidRPr="00214930">
        <w:rPr>
          <w:color w:val="000000"/>
          <w:sz w:val="28"/>
          <w:szCs w:val="28"/>
        </w:rPr>
        <w:t xml:space="preserve">           </w:t>
      </w:r>
    </w:p>
    <w:p w14:paraId="043C67A0" w14:textId="77777777" w:rsidR="00536A6E" w:rsidRDefault="00536A6E" w:rsidP="00B60238">
      <w:pPr>
        <w:pStyle w:val="a7"/>
        <w:spacing w:before="0" w:beforeAutospacing="0" w:after="0" w:afterAutospacing="0"/>
        <w:ind w:firstLine="708"/>
        <w:jc w:val="both"/>
        <w:rPr>
          <w:color w:val="000000"/>
          <w:sz w:val="28"/>
          <w:szCs w:val="28"/>
        </w:rPr>
      </w:pPr>
    </w:p>
    <w:p w14:paraId="6FD55354" w14:textId="665C768A" w:rsidR="005B3B87" w:rsidRDefault="005B3B87" w:rsidP="00B60238">
      <w:pPr>
        <w:pStyle w:val="a7"/>
        <w:spacing w:before="0" w:beforeAutospacing="0" w:after="0" w:afterAutospacing="0"/>
        <w:ind w:firstLine="708"/>
        <w:jc w:val="both"/>
        <w:rPr>
          <w:b/>
          <w:color w:val="000000"/>
          <w:sz w:val="28"/>
          <w:szCs w:val="28"/>
        </w:rPr>
      </w:pPr>
      <w:r w:rsidRPr="00214930">
        <w:rPr>
          <w:color w:val="000000"/>
          <w:sz w:val="28"/>
          <w:szCs w:val="28"/>
        </w:rPr>
        <w:t xml:space="preserve"> </w:t>
      </w:r>
      <w:r w:rsidRPr="004F3B78">
        <w:rPr>
          <w:b/>
          <w:color w:val="000000"/>
          <w:sz w:val="28"/>
          <w:szCs w:val="28"/>
        </w:rPr>
        <w:t>3.2.</w:t>
      </w:r>
      <w:r w:rsidR="00214930" w:rsidRPr="004F3B78">
        <w:rPr>
          <w:b/>
          <w:color w:val="000000"/>
          <w:sz w:val="28"/>
          <w:szCs w:val="28"/>
        </w:rPr>
        <w:t>3</w:t>
      </w:r>
      <w:r w:rsidRPr="004F3B78">
        <w:rPr>
          <w:b/>
          <w:color w:val="000000"/>
          <w:sz w:val="28"/>
          <w:szCs w:val="28"/>
        </w:rPr>
        <w:t xml:space="preserve"> Size distribution of powder particles and composites after</w:t>
      </w:r>
      <w:r w:rsidR="00214930" w:rsidRPr="004F3B78">
        <w:rPr>
          <w:b/>
          <w:color w:val="000000"/>
          <w:sz w:val="28"/>
          <w:szCs w:val="28"/>
        </w:rPr>
        <w:t xml:space="preserve"> </w:t>
      </w:r>
      <w:r w:rsidRPr="004F3B78">
        <w:rPr>
          <w:b/>
          <w:color w:val="000000"/>
          <w:sz w:val="28"/>
          <w:szCs w:val="28"/>
        </w:rPr>
        <w:t xml:space="preserve">mechanical activation </w:t>
      </w:r>
    </w:p>
    <w:p w14:paraId="772CE83B" w14:textId="385A3313" w:rsidR="005B3B87" w:rsidRPr="00B34F8E" w:rsidRDefault="005B3B87" w:rsidP="00F70F31">
      <w:pPr>
        <w:pStyle w:val="a7"/>
        <w:ind w:firstLine="708"/>
        <w:jc w:val="both"/>
        <w:rPr>
          <w:color w:val="000000"/>
          <w:sz w:val="28"/>
          <w:szCs w:val="28"/>
          <w:lang w:val="en-US"/>
        </w:rPr>
      </w:pPr>
      <w:r>
        <w:rPr>
          <w:color w:val="000000"/>
          <w:sz w:val="28"/>
          <w:szCs w:val="28"/>
        </w:rPr>
        <w:t xml:space="preserve">Powder granulometry has been tested through a MALVERN MASTERSIZER 2000 laser granulometer employing the dry unit SCIROCCO. Three measurements for each samples have been carried out and </w:t>
      </w:r>
      <w:r w:rsidRPr="00780EA1">
        <w:rPr>
          <w:color w:val="000000"/>
          <w:sz w:val="28"/>
          <w:szCs w:val="28"/>
        </w:rPr>
        <w:t>averaged</w:t>
      </w:r>
      <w:r w:rsidR="004F7B32" w:rsidRPr="00780EA1">
        <w:rPr>
          <w:color w:val="000000"/>
          <w:sz w:val="28"/>
          <w:szCs w:val="28"/>
        </w:rPr>
        <w:t xml:space="preserve"> </w:t>
      </w:r>
      <w:r w:rsidR="004F7B32" w:rsidRPr="00780EA1">
        <w:rPr>
          <w:color w:val="000000"/>
          <w:sz w:val="28"/>
          <w:szCs w:val="28"/>
          <w:lang w:val="en-US"/>
        </w:rPr>
        <w:t>[</w:t>
      </w:r>
      <w:r w:rsidR="005556D6">
        <w:rPr>
          <w:color w:val="000000"/>
          <w:sz w:val="28"/>
          <w:szCs w:val="28"/>
          <w:lang w:val="en-US"/>
        </w:rPr>
        <w:t>73,</w:t>
      </w:r>
      <w:r w:rsidR="004608EE" w:rsidRPr="00780EA1">
        <w:rPr>
          <w:color w:val="000000"/>
          <w:sz w:val="28"/>
          <w:szCs w:val="28"/>
          <w:lang w:val="en-US"/>
        </w:rPr>
        <w:t>74]</w:t>
      </w:r>
      <w:r w:rsidR="004F7B32" w:rsidRPr="00780EA1">
        <w:rPr>
          <w:color w:val="000000"/>
          <w:sz w:val="28"/>
          <w:szCs w:val="28"/>
        </w:rPr>
        <w:t>.</w:t>
      </w:r>
      <w:r>
        <w:rPr>
          <w:color w:val="000000"/>
          <w:sz w:val="28"/>
          <w:szCs w:val="28"/>
        </w:rPr>
        <w:t xml:space="preserve"> Results are reported in Table </w:t>
      </w:r>
      <w:r w:rsidR="0099555F">
        <w:rPr>
          <w:color w:val="000000"/>
          <w:sz w:val="28"/>
          <w:szCs w:val="28"/>
        </w:rPr>
        <w:t>7</w:t>
      </w:r>
      <w:r>
        <w:rPr>
          <w:color w:val="000000"/>
          <w:sz w:val="28"/>
          <w:szCs w:val="28"/>
        </w:rPr>
        <w:t xml:space="preserve"> and Figure 1</w:t>
      </w:r>
      <w:r w:rsidR="00E52F95">
        <w:rPr>
          <w:color w:val="000000"/>
          <w:sz w:val="28"/>
          <w:szCs w:val="28"/>
        </w:rPr>
        <w:t>7</w:t>
      </w:r>
      <w:r>
        <w:rPr>
          <w:color w:val="000000"/>
          <w:sz w:val="28"/>
          <w:szCs w:val="28"/>
        </w:rPr>
        <w:t>.</w:t>
      </w:r>
    </w:p>
    <w:p w14:paraId="7DD647FF" w14:textId="77777777" w:rsidR="00FE7DA2" w:rsidRDefault="00FE7DA2" w:rsidP="00FE7DA2">
      <w:pPr>
        <w:pStyle w:val="a7"/>
        <w:spacing w:before="0" w:beforeAutospacing="0" w:after="0" w:afterAutospacing="0"/>
        <w:jc w:val="both"/>
        <w:rPr>
          <w:color w:val="000000"/>
          <w:sz w:val="28"/>
          <w:szCs w:val="28"/>
        </w:rPr>
      </w:pPr>
    </w:p>
    <w:p w14:paraId="55876F49" w14:textId="77777777" w:rsidR="00E9503D" w:rsidRDefault="00E9503D" w:rsidP="00FE7DA2">
      <w:pPr>
        <w:pStyle w:val="a7"/>
        <w:spacing w:before="0" w:beforeAutospacing="0" w:after="0" w:afterAutospacing="0"/>
        <w:jc w:val="both"/>
        <w:rPr>
          <w:color w:val="000000"/>
          <w:sz w:val="28"/>
          <w:szCs w:val="28"/>
        </w:rPr>
      </w:pPr>
    </w:p>
    <w:p w14:paraId="348A7FED" w14:textId="28CE3452" w:rsidR="005C0F80" w:rsidRDefault="005B3B87" w:rsidP="00FE7DA2">
      <w:pPr>
        <w:pStyle w:val="a7"/>
        <w:spacing w:before="0" w:beforeAutospacing="0" w:after="0" w:afterAutospacing="0"/>
        <w:jc w:val="both"/>
        <w:rPr>
          <w:color w:val="000000"/>
          <w:sz w:val="28"/>
          <w:szCs w:val="28"/>
        </w:rPr>
      </w:pPr>
      <w:r>
        <w:rPr>
          <w:color w:val="000000"/>
          <w:sz w:val="28"/>
          <w:szCs w:val="28"/>
        </w:rPr>
        <w:t xml:space="preserve">Table </w:t>
      </w:r>
      <w:r w:rsidR="0099555F">
        <w:rPr>
          <w:color w:val="000000"/>
          <w:sz w:val="28"/>
          <w:szCs w:val="28"/>
        </w:rPr>
        <w:t>7</w:t>
      </w:r>
      <w:r w:rsidR="00071900" w:rsidRPr="00071900">
        <w:rPr>
          <w:color w:val="000000"/>
          <w:sz w:val="28"/>
          <w:szCs w:val="28"/>
          <w:lang w:val="en-US"/>
        </w:rPr>
        <w:t xml:space="preserve"> – </w:t>
      </w:r>
      <w:r>
        <w:rPr>
          <w:color w:val="000000"/>
          <w:sz w:val="28"/>
          <w:szCs w:val="28"/>
        </w:rPr>
        <w:t>Main particle size parameters for the five tested powders</w:t>
      </w:r>
    </w:p>
    <w:p w14:paraId="4D4F3B57" w14:textId="319DDDFB" w:rsidR="005C0F80" w:rsidRDefault="005C0F80" w:rsidP="00FE7DA2">
      <w:pPr>
        <w:pStyle w:val="a7"/>
        <w:spacing w:before="0" w:beforeAutospacing="0" w:after="0" w:afterAutospacing="0"/>
        <w:jc w:val="both"/>
        <w:rPr>
          <w:color w:val="000000"/>
          <w:sz w:val="28"/>
          <w:szCs w:val="28"/>
        </w:rPr>
      </w:pPr>
    </w:p>
    <w:tbl>
      <w:tblPr>
        <w:tblStyle w:val="aa"/>
        <w:tblpPr w:leftFromText="180" w:rightFromText="180" w:vertAnchor="text" w:horzAnchor="margin" w:tblpX="108" w:tblpY="-58"/>
        <w:tblW w:w="9351" w:type="dxa"/>
        <w:tblLook w:val="04A0" w:firstRow="1" w:lastRow="0" w:firstColumn="1" w:lastColumn="0" w:noHBand="0" w:noVBand="1"/>
      </w:tblPr>
      <w:tblGrid>
        <w:gridCol w:w="3134"/>
        <w:gridCol w:w="1539"/>
        <w:gridCol w:w="1418"/>
        <w:gridCol w:w="1559"/>
        <w:gridCol w:w="1701"/>
      </w:tblGrid>
      <w:tr w:rsidR="005C0F80" w:rsidRPr="00DD64B8" w14:paraId="1F3CA64C" w14:textId="77777777" w:rsidTr="002A0D95">
        <w:tc>
          <w:tcPr>
            <w:tcW w:w="3134" w:type="dxa"/>
          </w:tcPr>
          <w:p w14:paraId="5E1D0DBF" w14:textId="77777777" w:rsidR="005C0F80" w:rsidRPr="002A0D95" w:rsidRDefault="005C0F80" w:rsidP="002A0D95">
            <w:pPr>
              <w:pStyle w:val="a7"/>
              <w:spacing w:before="0" w:beforeAutospacing="0" w:after="0" w:afterAutospacing="0" w:line="360" w:lineRule="auto"/>
              <w:rPr>
                <w:b/>
                <w:bCs/>
                <w:color w:val="000000"/>
                <w:sz w:val="28"/>
                <w:szCs w:val="28"/>
              </w:rPr>
            </w:pPr>
            <w:r w:rsidRPr="002A0D95">
              <w:rPr>
                <w:b/>
                <w:bCs/>
                <w:color w:val="000000"/>
                <w:sz w:val="28"/>
                <w:szCs w:val="28"/>
              </w:rPr>
              <w:t xml:space="preserve">Powder Label </w:t>
            </w:r>
          </w:p>
        </w:tc>
        <w:tc>
          <w:tcPr>
            <w:tcW w:w="1539" w:type="dxa"/>
          </w:tcPr>
          <w:p w14:paraId="1BA536F3" w14:textId="77777777" w:rsidR="005C0F80" w:rsidRPr="002A0D95" w:rsidRDefault="005C0F80" w:rsidP="002A0D95">
            <w:pPr>
              <w:pStyle w:val="a7"/>
              <w:spacing w:before="0" w:beforeAutospacing="0" w:after="0" w:afterAutospacing="0" w:line="360" w:lineRule="auto"/>
              <w:jc w:val="center"/>
              <w:rPr>
                <w:b/>
                <w:bCs/>
                <w:color w:val="000000"/>
                <w:sz w:val="28"/>
                <w:szCs w:val="28"/>
              </w:rPr>
            </w:pPr>
            <w:r w:rsidRPr="002A0D95">
              <w:rPr>
                <w:b/>
                <w:bCs/>
                <w:color w:val="000000"/>
                <w:sz w:val="28"/>
                <w:szCs w:val="28"/>
              </w:rPr>
              <w:t>d (0.1), µm</w:t>
            </w:r>
          </w:p>
        </w:tc>
        <w:tc>
          <w:tcPr>
            <w:tcW w:w="1418" w:type="dxa"/>
          </w:tcPr>
          <w:p w14:paraId="2C39C499" w14:textId="77777777" w:rsidR="005C0F80" w:rsidRPr="002A0D95" w:rsidRDefault="005C0F80" w:rsidP="002A0D95">
            <w:pPr>
              <w:pStyle w:val="a7"/>
              <w:spacing w:before="0" w:beforeAutospacing="0" w:after="0" w:afterAutospacing="0" w:line="360" w:lineRule="auto"/>
              <w:ind w:left="-102"/>
              <w:jc w:val="center"/>
              <w:rPr>
                <w:b/>
                <w:bCs/>
                <w:color w:val="000000"/>
                <w:sz w:val="28"/>
                <w:szCs w:val="28"/>
              </w:rPr>
            </w:pPr>
            <w:r w:rsidRPr="002A0D95">
              <w:rPr>
                <w:b/>
                <w:bCs/>
                <w:color w:val="000000"/>
                <w:sz w:val="28"/>
                <w:szCs w:val="28"/>
              </w:rPr>
              <w:t>d(0.5), µm</w:t>
            </w:r>
          </w:p>
        </w:tc>
        <w:tc>
          <w:tcPr>
            <w:tcW w:w="1559" w:type="dxa"/>
          </w:tcPr>
          <w:p w14:paraId="3F37DD86" w14:textId="77777777" w:rsidR="005C0F80" w:rsidRPr="002A0D95" w:rsidRDefault="005C0F80" w:rsidP="002A0D95">
            <w:pPr>
              <w:pStyle w:val="a7"/>
              <w:spacing w:before="0" w:beforeAutospacing="0" w:after="0" w:afterAutospacing="0" w:line="360" w:lineRule="auto"/>
              <w:jc w:val="center"/>
              <w:rPr>
                <w:b/>
                <w:bCs/>
                <w:color w:val="000000"/>
                <w:sz w:val="28"/>
                <w:szCs w:val="28"/>
              </w:rPr>
            </w:pPr>
            <w:r w:rsidRPr="002A0D95">
              <w:rPr>
                <w:b/>
                <w:bCs/>
                <w:color w:val="000000"/>
                <w:sz w:val="28"/>
                <w:szCs w:val="28"/>
              </w:rPr>
              <w:t>d(0.9), µm</w:t>
            </w:r>
          </w:p>
        </w:tc>
        <w:tc>
          <w:tcPr>
            <w:tcW w:w="1701" w:type="dxa"/>
          </w:tcPr>
          <w:p w14:paraId="5D3A4381" w14:textId="77777777" w:rsidR="005C0F80" w:rsidRPr="002A0D95" w:rsidRDefault="005C0F80" w:rsidP="002A0D95">
            <w:pPr>
              <w:pStyle w:val="a7"/>
              <w:spacing w:before="0" w:beforeAutospacing="0" w:after="0" w:afterAutospacing="0" w:line="360" w:lineRule="auto"/>
              <w:jc w:val="center"/>
              <w:rPr>
                <w:b/>
                <w:bCs/>
                <w:color w:val="000000"/>
                <w:sz w:val="28"/>
                <w:szCs w:val="28"/>
              </w:rPr>
            </w:pPr>
            <w:r w:rsidRPr="002A0D95">
              <w:rPr>
                <w:b/>
                <w:bCs/>
                <w:color w:val="000000"/>
                <w:sz w:val="28"/>
                <w:szCs w:val="28"/>
              </w:rPr>
              <w:t>D[4,3], µm</w:t>
            </w:r>
          </w:p>
        </w:tc>
      </w:tr>
      <w:tr w:rsidR="005C0F80" w:rsidRPr="00DD64B8" w14:paraId="702A99C0" w14:textId="77777777" w:rsidTr="002A0D95">
        <w:tc>
          <w:tcPr>
            <w:tcW w:w="3134" w:type="dxa"/>
          </w:tcPr>
          <w:p w14:paraId="74C483CE" w14:textId="77777777" w:rsidR="005C0F80" w:rsidRPr="00DD64B8" w:rsidRDefault="005C0F80" w:rsidP="002A0D95">
            <w:pPr>
              <w:pStyle w:val="a7"/>
              <w:spacing w:before="0" w:beforeAutospacing="0" w:after="0" w:afterAutospacing="0" w:line="360" w:lineRule="auto"/>
              <w:rPr>
                <w:color w:val="000000"/>
                <w:sz w:val="28"/>
                <w:szCs w:val="28"/>
              </w:rPr>
            </w:pPr>
            <w:r w:rsidRPr="00DD64B8">
              <w:rPr>
                <w:color w:val="000000"/>
                <w:sz w:val="28"/>
                <w:szCs w:val="28"/>
                <w:lang w:val="kk-KZ"/>
              </w:rPr>
              <w:t>Al</w:t>
            </w:r>
            <w:r w:rsidRPr="00DD64B8">
              <w:rPr>
                <w:color w:val="000000"/>
                <w:sz w:val="28"/>
                <w:szCs w:val="28"/>
                <w:vertAlign w:val="subscript"/>
                <w:lang w:val="kk-KZ"/>
              </w:rPr>
              <w:t>S</w:t>
            </w:r>
            <w:r w:rsidRPr="00DD64B8">
              <w:rPr>
                <w:color w:val="000000"/>
                <w:sz w:val="28"/>
                <w:szCs w:val="28"/>
                <w:lang w:val="kk-KZ"/>
              </w:rPr>
              <w:t>-Al</w:t>
            </w:r>
            <w:r w:rsidRPr="00DD64B8">
              <w:rPr>
                <w:color w:val="000000"/>
                <w:sz w:val="28"/>
                <w:szCs w:val="28"/>
                <w:vertAlign w:val="subscript"/>
                <w:lang w:val="kk-KZ"/>
              </w:rPr>
              <w:t>F</w:t>
            </w:r>
            <w:r w:rsidRPr="00DD64B8">
              <w:rPr>
                <w:color w:val="000000"/>
                <w:sz w:val="28"/>
                <w:szCs w:val="28"/>
                <w:lang w:val="kk-KZ"/>
              </w:rPr>
              <w:t>-MnO</w:t>
            </w:r>
            <w:r w:rsidRPr="00DD64B8">
              <w:rPr>
                <w:color w:val="000000"/>
                <w:sz w:val="28"/>
                <w:szCs w:val="28"/>
                <w:vertAlign w:val="subscript"/>
                <w:lang w:val="kk-KZ"/>
              </w:rPr>
              <w:t>2</w:t>
            </w:r>
            <w:r w:rsidRPr="00DD64B8">
              <w:rPr>
                <w:color w:val="000000"/>
                <w:sz w:val="28"/>
                <w:szCs w:val="28"/>
                <w:lang w:val="kk-KZ"/>
              </w:rPr>
              <w:t>-SiO</w:t>
            </w:r>
            <w:r w:rsidRPr="00DD64B8">
              <w:rPr>
                <w:color w:val="000000"/>
                <w:sz w:val="28"/>
                <w:szCs w:val="28"/>
              </w:rPr>
              <w:t>-MM</w:t>
            </w:r>
          </w:p>
        </w:tc>
        <w:tc>
          <w:tcPr>
            <w:tcW w:w="1539" w:type="dxa"/>
          </w:tcPr>
          <w:p w14:paraId="320159A4" w14:textId="77777777" w:rsidR="005C0F80" w:rsidRPr="00DD64B8" w:rsidRDefault="005C0F80" w:rsidP="002A0D95">
            <w:pPr>
              <w:pStyle w:val="a7"/>
              <w:spacing w:before="0" w:beforeAutospacing="0" w:after="0" w:afterAutospacing="0" w:line="360" w:lineRule="auto"/>
              <w:jc w:val="center"/>
              <w:rPr>
                <w:color w:val="000000"/>
                <w:sz w:val="28"/>
                <w:szCs w:val="28"/>
              </w:rPr>
            </w:pPr>
            <w:r w:rsidRPr="00DD64B8">
              <w:rPr>
                <w:color w:val="000000"/>
                <w:sz w:val="28"/>
                <w:szCs w:val="28"/>
              </w:rPr>
              <w:t>4.96</w:t>
            </w:r>
          </w:p>
        </w:tc>
        <w:tc>
          <w:tcPr>
            <w:tcW w:w="1418" w:type="dxa"/>
          </w:tcPr>
          <w:p w14:paraId="78D8C051" w14:textId="77777777" w:rsidR="005C0F80" w:rsidRPr="00DD64B8" w:rsidRDefault="005C0F80" w:rsidP="002A0D95">
            <w:pPr>
              <w:pStyle w:val="a7"/>
              <w:spacing w:before="0" w:beforeAutospacing="0" w:after="0" w:afterAutospacing="0" w:line="360" w:lineRule="auto"/>
              <w:jc w:val="center"/>
              <w:rPr>
                <w:color w:val="000000"/>
                <w:sz w:val="28"/>
                <w:szCs w:val="28"/>
              </w:rPr>
            </w:pPr>
            <w:r w:rsidRPr="00DD64B8">
              <w:rPr>
                <w:color w:val="000000"/>
                <w:sz w:val="28"/>
                <w:szCs w:val="28"/>
              </w:rPr>
              <w:t>51.53</w:t>
            </w:r>
          </w:p>
        </w:tc>
        <w:tc>
          <w:tcPr>
            <w:tcW w:w="1559" w:type="dxa"/>
          </w:tcPr>
          <w:p w14:paraId="2E56D82A" w14:textId="77777777" w:rsidR="005C0F80" w:rsidRPr="00DD64B8" w:rsidRDefault="005C0F80" w:rsidP="002A0D95">
            <w:pPr>
              <w:pStyle w:val="a7"/>
              <w:spacing w:before="0" w:beforeAutospacing="0" w:after="0" w:afterAutospacing="0" w:line="360" w:lineRule="auto"/>
              <w:jc w:val="center"/>
              <w:rPr>
                <w:color w:val="000000"/>
                <w:sz w:val="28"/>
                <w:szCs w:val="28"/>
              </w:rPr>
            </w:pPr>
            <w:r w:rsidRPr="00DD64B8">
              <w:rPr>
                <w:color w:val="000000"/>
                <w:sz w:val="28"/>
                <w:szCs w:val="28"/>
              </w:rPr>
              <w:t>149.81</w:t>
            </w:r>
          </w:p>
        </w:tc>
        <w:tc>
          <w:tcPr>
            <w:tcW w:w="1701" w:type="dxa"/>
          </w:tcPr>
          <w:p w14:paraId="54AF9D19" w14:textId="77777777" w:rsidR="005C0F80" w:rsidRPr="00DD64B8" w:rsidRDefault="005C0F80" w:rsidP="002A0D95">
            <w:pPr>
              <w:pStyle w:val="a7"/>
              <w:spacing w:before="0" w:beforeAutospacing="0" w:after="0" w:afterAutospacing="0" w:line="360" w:lineRule="auto"/>
              <w:jc w:val="center"/>
              <w:rPr>
                <w:color w:val="000000"/>
                <w:sz w:val="28"/>
                <w:szCs w:val="28"/>
              </w:rPr>
            </w:pPr>
            <w:r w:rsidRPr="00DD64B8">
              <w:rPr>
                <w:color w:val="000000"/>
                <w:sz w:val="28"/>
                <w:szCs w:val="28"/>
              </w:rPr>
              <w:t>67.12</w:t>
            </w:r>
          </w:p>
        </w:tc>
      </w:tr>
      <w:tr w:rsidR="005C0F80" w:rsidRPr="00DD64B8" w14:paraId="11F67EB3" w14:textId="77777777" w:rsidTr="002A0D95">
        <w:tc>
          <w:tcPr>
            <w:tcW w:w="3134" w:type="dxa"/>
          </w:tcPr>
          <w:p w14:paraId="2D595A81" w14:textId="77777777" w:rsidR="005C0F80" w:rsidRPr="00DD64B8" w:rsidRDefault="005C0F80" w:rsidP="002A0D95">
            <w:pPr>
              <w:pStyle w:val="a7"/>
              <w:spacing w:before="0" w:beforeAutospacing="0" w:after="0" w:afterAutospacing="0" w:line="360" w:lineRule="auto"/>
              <w:rPr>
                <w:color w:val="000000"/>
                <w:sz w:val="28"/>
                <w:szCs w:val="28"/>
              </w:rPr>
            </w:pPr>
            <w:r w:rsidRPr="00DD64B8">
              <w:rPr>
                <w:color w:val="000000"/>
                <w:sz w:val="28"/>
                <w:szCs w:val="28"/>
                <w:lang w:val="kk-KZ"/>
              </w:rPr>
              <w:t>Al</w:t>
            </w:r>
            <w:r w:rsidRPr="00DD64B8">
              <w:rPr>
                <w:color w:val="000000"/>
                <w:sz w:val="28"/>
                <w:szCs w:val="28"/>
                <w:vertAlign w:val="subscript"/>
                <w:lang w:val="kk-KZ"/>
              </w:rPr>
              <w:t>S</w:t>
            </w:r>
            <w:r w:rsidRPr="00DD64B8">
              <w:rPr>
                <w:color w:val="000000"/>
                <w:sz w:val="28"/>
                <w:szCs w:val="28"/>
                <w:lang w:val="kk-KZ"/>
              </w:rPr>
              <w:t>-Al</w:t>
            </w:r>
            <w:r w:rsidRPr="00DD64B8">
              <w:rPr>
                <w:color w:val="000000"/>
                <w:sz w:val="28"/>
                <w:szCs w:val="28"/>
                <w:vertAlign w:val="subscript"/>
                <w:lang w:val="kk-KZ"/>
              </w:rPr>
              <w:t>F</w:t>
            </w:r>
            <w:r w:rsidRPr="00DD64B8">
              <w:rPr>
                <w:color w:val="000000"/>
                <w:sz w:val="28"/>
                <w:szCs w:val="28"/>
                <w:lang w:val="kk-KZ"/>
              </w:rPr>
              <w:t>-MnO</w:t>
            </w:r>
            <w:r w:rsidRPr="00DD64B8">
              <w:rPr>
                <w:color w:val="000000"/>
                <w:sz w:val="28"/>
                <w:szCs w:val="28"/>
                <w:vertAlign w:val="subscript"/>
                <w:lang w:val="kk-KZ"/>
              </w:rPr>
              <w:t>2</w:t>
            </w:r>
            <w:r w:rsidRPr="00DD64B8">
              <w:rPr>
                <w:color w:val="000000"/>
                <w:sz w:val="28"/>
                <w:szCs w:val="28"/>
                <w:lang w:val="kk-KZ"/>
              </w:rPr>
              <w:t>-SiO</w:t>
            </w:r>
            <w:r w:rsidRPr="00DD64B8">
              <w:rPr>
                <w:color w:val="000000"/>
                <w:sz w:val="28"/>
                <w:szCs w:val="28"/>
              </w:rPr>
              <w:t>-50</w:t>
            </w:r>
          </w:p>
        </w:tc>
        <w:tc>
          <w:tcPr>
            <w:tcW w:w="1539" w:type="dxa"/>
          </w:tcPr>
          <w:p w14:paraId="57F1D52A" w14:textId="77777777" w:rsidR="005C0F80" w:rsidRPr="00DD64B8" w:rsidRDefault="005C0F80" w:rsidP="002A0D95">
            <w:pPr>
              <w:pStyle w:val="a7"/>
              <w:spacing w:before="0" w:beforeAutospacing="0" w:after="0" w:afterAutospacing="0" w:line="360" w:lineRule="auto"/>
              <w:jc w:val="center"/>
              <w:rPr>
                <w:color w:val="000000"/>
                <w:sz w:val="28"/>
                <w:szCs w:val="28"/>
              </w:rPr>
            </w:pPr>
            <w:r w:rsidRPr="00DD64B8">
              <w:rPr>
                <w:color w:val="000000"/>
                <w:sz w:val="28"/>
                <w:szCs w:val="28"/>
              </w:rPr>
              <w:t>1.05</w:t>
            </w:r>
          </w:p>
        </w:tc>
        <w:tc>
          <w:tcPr>
            <w:tcW w:w="1418" w:type="dxa"/>
          </w:tcPr>
          <w:p w14:paraId="738B7EFA" w14:textId="77777777" w:rsidR="005C0F80" w:rsidRPr="00DD64B8" w:rsidRDefault="005C0F80" w:rsidP="002A0D95">
            <w:pPr>
              <w:pStyle w:val="a7"/>
              <w:spacing w:before="0" w:beforeAutospacing="0" w:after="0" w:afterAutospacing="0" w:line="360" w:lineRule="auto"/>
              <w:jc w:val="center"/>
              <w:rPr>
                <w:color w:val="000000"/>
                <w:sz w:val="28"/>
                <w:szCs w:val="28"/>
              </w:rPr>
            </w:pPr>
            <w:r w:rsidRPr="00DD64B8">
              <w:rPr>
                <w:color w:val="000000"/>
                <w:sz w:val="28"/>
                <w:szCs w:val="28"/>
              </w:rPr>
              <w:t>20.23</w:t>
            </w:r>
          </w:p>
        </w:tc>
        <w:tc>
          <w:tcPr>
            <w:tcW w:w="1559" w:type="dxa"/>
          </w:tcPr>
          <w:p w14:paraId="49932B0A" w14:textId="77777777" w:rsidR="005C0F80" w:rsidRPr="00DD64B8" w:rsidRDefault="005C0F80" w:rsidP="002A0D95">
            <w:pPr>
              <w:pStyle w:val="a7"/>
              <w:spacing w:before="0" w:beforeAutospacing="0" w:after="0" w:afterAutospacing="0" w:line="360" w:lineRule="auto"/>
              <w:jc w:val="center"/>
              <w:rPr>
                <w:color w:val="000000"/>
                <w:sz w:val="28"/>
                <w:szCs w:val="28"/>
              </w:rPr>
            </w:pPr>
            <w:r w:rsidRPr="00DD64B8">
              <w:rPr>
                <w:color w:val="000000"/>
                <w:sz w:val="28"/>
                <w:szCs w:val="28"/>
              </w:rPr>
              <w:t>71.88</w:t>
            </w:r>
          </w:p>
        </w:tc>
        <w:tc>
          <w:tcPr>
            <w:tcW w:w="1701" w:type="dxa"/>
          </w:tcPr>
          <w:p w14:paraId="2DE6FFF7" w14:textId="77777777" w:rsidR="005C0F80" w:rsidRPr="00DD64B8" w:rsidRDefault="005C0F80" w:rsidP="002A0D95">
            <w:pPr>
              <w:pStyle w:val="a7"/>
              <w:spacing w:before="0" w:beforeAutospacing="0" w:after="0" w:afterAutospacing="0" w:line="360" w:lineRule="auto"/>
              <w:jc w:val="center"/>
              <w:rPr>
                <w:color w:val="000000"/>
                <w:sz w:val="28"/>
                <w:szCs w:val="28"/>
              </w:rPr>
            </w:pPr>
            <w:r w:rsidRPr="00DD64B8">
              <w:rPr>
                <w:color w:val="000000"/>
                <w:sz w:val="28"/>
                <w:szCs w:val="28"/>
              </w:rPr>
              <w:t>29.28</w:t>
            </w:r>
          </w:p>
        </w:tc>
      </w:tr>
      <w:tr w:rsidR="005C0F80" w:rsidRPr="00DD64B8" w14:paraId="4275DC88" w14:textId="77777777" w:rsidTr="002A0D95">
        <w:tc>
          <w:tcPr>
            <w:tcW w:w="3134" w:type="dxa"/>
          </w:tcPr>
          <w:p w14:paraId="386755F2" w14:textId="77777777" w:rsidR="005C0F80" w:rsidRPr="00DD64B8" w:rsidRDefault="005C0F80" w:rsidP="002A0D95">
            <w:pPr>
              <w:pStyle w:val="a7"/>
              <w:spacing w:before="0" w:beforeAutospacing="0" w:after="0" w:afterAutospacing="0" w:line="360" w:lineRule="auto"/>
              <w:rPr>
                <w:color w:val="000000"/>
                <w:sz w:val="28"/>
                <w:szCs w:val="28"/>
              </w:rPr>
            </w:pPr>
            <w:r w:rsidRPr="00DD64B8">
              <w:rPr>
                <w:color w:val="000000"/>
                <w:sz w:val="28"/>
                <w:szCs w:val="28"/>
                <w:lang w:val="kk-KZ"/>
              </w:rPr>
              <w:t>Al</w:t>
            </w:r>
            <w:r w:rsidRPr="00DD64B8">
              <w:rPr>
                <w:color w:val="000000"/>
                <w:sz w:val="28"/>
                <w:szCs w:val="28"/>
                <w:vertAlign w:val="subscript"/>
                <w:lang w:val="kk-KZ"/>
              </w:rPr>
              <w:t>S</w:t>
            </w:r>
            <w:r w:rsidRPr="00DD64B8">
              <w:rPr>
                <w:color w:val="000000"/>
                <w:sz w:val="28"/>
                <w:szCs w:val="28"/>
                <w:lang w:val="kk-KZ"/>
              </w:rPr>
              <w:t>-Al</w:t>
            </w:r>
            <w:r w:rsidRPr="00DD64B8">
              <w:rPr>
                <w:color w:val="000000"/>
                <w:sz w:val="28"/>
                <w:szCs w:val="28"/>
                <w:vertAlign w:val="subscript"/>
                <w:lang w:val="kk-KZ"/>
              </w:rPr>
              <w:t>F</w:t>
            </w:r>
            <w:r w:rsidRPr="00DD64B8">
              <w:rPr>
                <w:color w:val="000000"/>
                <w:sz w:val="28"/>
                <w:szCs w:val="28"/>
                <w:lang w:val="kk-KZ"/>
              </w:rPr>
              <w:t>-MnO</w:t>
            </w:r>
            <w:r w:rsidRPr="00DD64B8">
              <w:rPr>
                <w:color w:val="000000"/>
                <w:sz w:val="28"/>
                <w:szCs w:val="28"/>
                <w:vertAlign w:val="subscript"/>
                <w:lang w:val="kk-KZ"/>
              </w:rPr>
              <w:t>2</w:t>
            </w:r>
            <w:r w:rsidRPr="00DD64B8">
              <w:rPr>
                <w:color w:val="000000"/>
                <w:sz w:val="28"/>
                <w:szCs w:val="28"/>
                <w:lang w:val="kk-KZ"/>
              </w:rPr>
              <w:t>-SiO</w:t>
            </w:r>
            <w:r w:rsidRPr="00DD64B8">
              <w:rPr>
                <w:color w:val="000000"/>
                <w:sz w:val="28"/>
                <w:szCs w:val="28"/>
              </w:rPr>
              <w:t>-65</w:t>
            </w:r>
          </w:p>
        </w:tc>
        <w:tc>
          <w:tcPr>
            <w:tcW w:w="1539" w:type="dxa"/>
          </w:tcPr>
          <w:p w14:paraId="6F58F23D" w14:textId="77777777" w:rsidR="005C0F80" w:rsidRPr="00DD64B8" w:rsidRDefault="005C0F80" w:rsidP="002A0D95">
            <w:pPr>
              <w:pStyle w:val="a7"/>
              <w:spacing w:before="0" w:beforeAutospacing="0" w:after="0" w:afterAutospacing="0" w:line="360" w:lineRule="auto"/>
              <w:jc w:val="center"/>
              <w:rPr>
                <w:color w:val="000000"/>
                <w:sz w:val="28"/>
                <w:szCs w:val="28"/>
              </w:rPr>
            </w:pPr>
            <w:r w:rsidRPr="00DD64B8">
              <w:rPr>
                <w:color w:val="000000"/>
                <w:sz w:val="28"/>
                <w:szCs w:val="28"/>
              </w:rPr>
              <w:t>1.34</w:t>
            </w:r>
          </w:p>
        </w:tc>
        <w:tc>
          <w:tcPr>
            <w:tcW w:w="1418" w:type="dxa"/>
          </w:tcPr>
          <w:p w14:paraId="4251F962" w14:textId="77777777" w:rsidR="005C0F80" w:rsidRPr="00DD64B8" w:rsidRDefault="005C0F80" w:rsidP="002A0D95">
            <w:pPr>
              <w:pStyle w:val="a7"/>
              <w:spacing w:before="0" w:beforeAutospacing="0" w:after="0" w:afterAutospacing="0" w:line="360" w:lineRule="auto"/>
              <w:jc w:val="center"/>
              <w:rPr>
                <w:color w:val="000000"/>
                <w:sz w:val="28"/>
                <w:szCs w:val="28"/>
              </w:rPr>
            </w:pPr>
            <w:r w:rsidRPr="00DD64B8">
              <w:rPr>
                <w:color w:val="000000"/>
                <w:sz w:val="28"/>
                <w:szCs w:val="28"/>
              </w:rPr>
              <w:t>17.46</w:t>
            </w:r>
          </w:p>
        </w:tc>
        <w:tc>
          <w:tcPr>
            <w:tcW w:w="1559" w:type="dxa"/>
          </w:tcPr>
          <w:p w14:paraId="5DD8FBBE" w14:textId="77777777" w:rsidR="005C0F80" w:rsidRPr="00DD64B8" w:rsidRDefault="005C0F80" w:rsidP="002A0D95">
            <w:pPr>
              <w:pStyle w:val="a7"/>
              <w:spacing w:before="0" w:beforeAutospacing="0" w:after="0" w:afterAutospacing="0" w:line="360" w:lineRule="auto"/>
              <w:jc w:val="center"/>
              <w:rPr>
                <w:color w:val="000000"/>
                <w:sz w:val="28"/>
                <w:szCs w:val="28"/>
              </w:rPr>
            </w:pPr>
            <w:r w:rsidRPr="00DD64B8">
              <w:rPr>
                <w:color w:val="000000"/>
                <w:sz w:val="28"/>
                <w:szCs w:val="28"/>
              </w:rPr>
              <w:t>90.19</w:t>
            </w:r>
          </w:p>
        </w:tc>
        <w:tc>
          <w:tcPr>
            <w:tcW w:w="1701" w:type="dxa"/>
          </w:tcPr>
          <w:p w14:paraId="683E8B60" w14:textId="77777777" w:rsidR="005C0F80" w:rsidRPr="00DD64B8" w:rsidRDefault="005C0F80" w:rsidP="002A0D95">
            <w:pPr>
              <w:pStyle w:val="a7"/>
              <w:spacing w:before="0" w:beforeAutospacing="0" w:after="0" w:afterAutospacing="0" w:line="360" w:lineRule="auto"/>
              <w:jc w:val="center"/>
              <w:rPr>
                <w:color w:val="000000"/>
                <w:sz w:val="28"/>
                <w:szCs w:val="28"/>
              </w:rPr>
            </w:pPr>
            <w:r w:rsidRPr="00DD64B8">
              <w:rPr>
                <w:color w:val="000000"/>
                <w:sz w:val="28"/>
                <w:szCs w:val="28"/>
              </w:rPr>
              <w:t>33.57</w:t>
            </w:r>
          </w:p>
        </w:tc>
      </w:tr>
      <w:tr w:rsidR="005C0F80" w:rsidRPr="00DD64B8" w14:paraId="416AD0C5" w14:textId="77777777" w:rsidTr="002A0D95">
        <w:tc>
          <w:tcPr>
            <w:tcW w:w="3134" w:type="dxa"/>
          </w:tcPr>
          <w:p w14:paraId="3E9A3482" w14:textId="77777777" w:rsidR="005C0F80" w:rsidRPr="00DD64B8" w:rsidRDefault="005C0F80" w:rsidP="002A0D95">
            <w:pPr>
              <w:pStyle w:val="a7"/>
              <w:spacing w:before="0" w:beforeAutospacing="0" w:after="0" w:afterAutospacing="0" w:line="360" w:lineRule="auto"/>
              <w:rPr>
                <w:color w:val="000000"/>
                <w:sz w:val="28"/>
                <w:szCs w:val="28"/>
              </w:rPr>
            </w:pPr>
            <w:r w:rsidRPr="00DD64B8">
              <w:rPr>
                <w:color w:val="000000"/>
                <w:sz w:val="28"/>
                <w:szCs w:val="28"/>
                <w:lang w:val="kk-KZ"/>
              </w:rPr>
              <w:t>Al</w:t>
            </w:r>
            <w:r w:rsidRPr="00DD64B8">
              <w:rPr>
                <w:color w:val="000000"/>
                <w:sz w:val="28"/>
                <w:szCs w:val="28"/>
                <w:vertAlign w:val="subscript"/>
                <w:lang w:val="kk-KZ"/>
              </w:rPr>
              <w:t>S</w:t>
            </w:r>
            <w:r w:rsidRPr="00DD64B8">
              <w:rPr>
                <w:color w:val="000000"/>
                <w:sz w:val="28"/>
                <w:szCs w:val="28"/>
                <w:lang w:val="kk-KZ"/>
              </w:rPr>
              <w:t>-Al</w:t>
            </w:r>
            <w:r w:rsidRPr="00DD64B8">
              <w:rPr>
                <w:color w:val="000000"/>
                <w:sz w:val="28"/>
                <w:szCs w:val="28"/>
                <w:vertAlign w:val="subscript"/>
                <w:lang w:val="kk-KZ"/>
              </w:rPr>
              <w:t>F</w:t>
            </w:r>
            <w:r w:rsidRPr="00DD64B8">
              <w:rPr>
                <w:color w:val="000000"/>
                <w:sz w:val="28"/>
                <w:szCs w:val="28"/>
                <w:lang w:val="kk-KZ"/>
              </w:rPr>
              <w:t>-MnO</w:t>
            </w:r>
            <w:r w:rsidRPr="00DD64B8">
              <w:rPr>
                <w:color w:val="000000"/>
                <w:sz w:val="28"/>
                <w:szCs w:val="28"/>
                <w:vertAlign w:val="subscript"/>
                <w:lang w:val="kk-KZ"/>
              </w:rPr>
              <w:t>2</w:t>
            </w:r>
            <w:r w:rsidRPr="00DD64B8">
              <w:rPr>
                <w:color w:val="000000"/>
                <w:sz w:val="28"/>
                <w:szCs w:val="28"/>
                <w:lang w:val="kk-KZ"/>
              </w:rPr>
              <w:t>-SiO</w:t>
            </w:r>
            <w:r w:rsidRPr="00DD64B8">
              <w:rPr>
                <w:color w:val="000000"/>
                <w:sz w:val="28"/>
                <w:szCs w:val="28"/>
              </w:rPr>
              <w:t>-150</w:t>
            </w:r>
          </w:p>
        </w:tc>
        <w:tc>
          <w:tcPr>
            <w:tcW w:w="1539" w:type="dxa"/>
          </w:tcPr>
          <w:p w14:paraId="3CDD36AB" w14:textId="77777777" w:rsidR="005C0F80" w:rsidRPr="00DD64B8" w:rsidRDefault="005C0F80" w:rsidP="002A0D95">
            <w:pPr>
              <w:pStyle w:val="a7"/>
              <w:spacing w:before="0" w:beforeAutospacing="0" w:after="0" w:afterAutospacing="0" w:line="360" w:lineRule="auto"/>
              <w:jc w:val="center"/>
              <w:rPr>
                <w:color w:val="000000"/>
                <w:sz w:val="28"/>
                <w:szCs w:val="28"/>
              </w:rPr>
            </w:pPr>
            <w:r w:rsidRPr="00DD64B8">
              <w:rPr>
                <w:color w:val="000000"/>
                <w:sz w:val="28"/>
                <w:szCs w:val="28"/>
              </w:rPr>
              <w:t>1.39</w:t>
            </w:r>
          </w:p>
        </w:tc>
        <w:tc>
          <w:tcPr>
            <w:tcW w:w="1418" w:type="dxa"/>
          </w:tcPr>
          <w:p w14:paraId="0D8716FD" w14:textId="77777777" w:rsidR="005C0F80" w:rsidRPr="00DD64B8" w:rsidRDefault="005C0F80" w:rsidP="002A0D95">
            <w:pPr>
              <w:pStyle w:val="a7"/>
              <w:spacing w:before="0" w:beforeAutospacing="0" w:after="0" w:afterAutospacing="0" w:line="360" w:lineRule="auto"/>
              <w:jc w:val="center"/>
              <w:rPr>
                <w:color w:val="000000"/>
                <w:sz w:val="28"/>
                <w:szCs w:val="28"/>
              </w:rPr>
            </w:pPr>
            <w:r w:rsidRPr="00DD64B8">
              <w:rPr>
                <w:color w:val="000000"/>
                <w:sz w:val="28"/>
                <w:szCs w:val="28"/>
              </w:rPr>
              <w:t>13.35</w:t>
            </w:r>
          </w:p>
        </w:tc>
        <w:tc>
          <w:tcPr>
            <w:tcW w:w="1559" w:type="dxa"/>
          </w:tcPr>
          <w:p w14:paraId="1289ABB9" w14:textId="77777777" w:rsidR="005C0F80" w:rsidRPr="00DD64B8" w:rsidRDefault="005C0F80" w:rsidP="002A0D95">
            <w:pPr>
              <w:pStyle w:val="a7"/>
              <w:spacing w:before="0" w:beforeAutospacing="0" w:after="0" w:afterAutospacing="0" w:line="360" w:lineRule="auto"/>
              <w:jc w:val="center"/>
              <w:rPr>
                <w:color w:val="000000"/>
                <w:sz w:val="28"/>
                <w:szCs w:val="28"/>
              </w:rPr>
            </w:pPr>
            <w:r w:rsidRPr="00DD64B8">
              <w:rPr>
                <w:color w:val="000000"/>
                <w:sz w:val="28"/>
                <w:szCs w:val="28"/>
              </w:rPr>
              <w:t>61.04</w:t>
            </w:r>
          </w:p>
        </w:tc>
        <w:tc>
          <w:tcPr>
            <w:tcW w:w="1701" w:type="dxa"/>
          </w:tcPr>
          <w:p w14:paraId="468D9A72" w14:textId="77777777" w:rsidR="005C0F80" w:rsidRPr="00DD64B8" w:rsidRDefault="005C0F80" w:rsidP="002A0D95">
            <w:pPr>
              <w:pStyle w:val="a7"/>
              <w:spacing w:before="0" w:beforeAutospacing="0" w:after="0" w:afterAutospacing="0" w:line="360" w:lineRule="auto"/>
              <w:jc w:val="center"/>
              <w:rPr>
                <w:color w:val="000000"/>
                <w:sz w:val="28"/>
                <w:szCs w:val="28"/>
              </w:rPr>
            </w:pPr>
            <w:r w:rsidRPr="00DD64B8">
              <w:rPr>
                <w:color w:val="000000"/>
                <w:sz w:val="28"/>
                <w:szCs w:val="28"/>
              </w:rPr>
              <w:t>24.85</w:t>
            </w:r>
          </w:p>
        </w:tc>
      </w:tr>
    </w:tbl>
    <w:p w14:paraId="554315F0" w14:textId="4BF3B622" w:rsidR="00D02118" w:rsidRPr="004F7B32" w:rsidRDefault="00D02118" w:rsidP="004608EE">
      <w:pPr>
        <w:pStyle w:val="a7"/>
        <w:spacing w:before="0" w:beforeAutospacing="0" w:after="0" w:afterAutospacing="0"/>
        <w:ind w:firstLine="708"/>
        <w:jc w:val="both"/>
        <w:rPr>
          <w:color w:val="000000"/>
          <w:sz w:val="28"/>
          <w:szCs w:val="28"/>
          <w:lang w:val="en-US"/>
        </w:rPr>
      </w:pPr>
      <w:r w:rsidRPr="00D02118">
        <w:rPr>
          <w:color w:val="000000"/>
          <w:sz w:val="28"/>
          <w:szCs w:val="28"/>
        </w:rPr>
        <w:t xml:space="preserve">Mechanical activation led to a notable decrease in the average particle size, as evidenced by both Table </w:t>
      </w:r>
      <w:r w:rsidR="00532D7F">
        <w:rPr>
          <w:color w:val="000000"/>
          <w:sz w:val="28"/>
          <w:szCs w:val="28"/>
        </w:rPr>
        <w:t>7</w:t>
      </w:r>
      <w:r w:rsidRPr="00D02118">
        <w:rPr>
          <w:color w:val="000000"/>
          <w:sz w:val="28"/>
          <w:szCs w:val="28"/>
        </w:rPr>
        <w:t xml:space="preserve"> </w:t>
      </w:r>
      <w:r w:rsidRPr="00532D7F">
        <w:rPr>
          <w:color w:val="000000"/>
          <w:sz w:val="28"/>
          <w:szCs w:val="28"/>
        </w:rPr>
        <w:t>and Figure 1</w:t>
      </w:r>
      <w:r w:rsidR="00F905D7" w:rsidRPr="00532D7F">
        <w:rPr>
          <w:color w:val="000000"/>
          <w:sz w:val="28"/>
          <w:szCs w:val="28"/>
        </w:rPr>
        <w:t>7</w:t>
      </w:r>
      <w:r w:rsidRPr="00532D7F">
        <w:rPr>
          <w:color w:val="000000"/>
          <w:sz w:val="28"/>
          <w:szCs w:val="28"/>
        </w:rPr>
        <w:t>. The mass-weighted mean diameter (D[4,3]) showed a progressive reduction with increasing activation</w:t>
      </w:r>
      <w:r w:rsidRPr="00D02118">
        <w:rPr>
          <w:color w:val="000000"/>
          <w:sz w:val="28"/>
          <w:szCs w:val="28"/>
        </w:rPr>
        <w:t xml:space="preserve"> intensity (i.e., milling time). However, the powder activated for 65 minutes exhibited the highest D[4,3] among the activated materials, which is an exception to the trend. It is important to note that particle size is not directly correlated with time in an activation process due to the unique phenomena that occur during </w:t>
      </w:r>
      <w:r w:rsidRPr="00051817">
        <w:rPr>
          <w:color w:val="000000"/>
          <w:sz w:val="28"/>
          <w:szCs w:val="28"/>
        </w:rPr>
        <w:t>milling</w:t>
      </w:r>
      <w:r w:rsidR="004608EE" w:rsidRPr="00051817">
        <w:rPr>
          <w:color w:val="000000"/>
          <w:sz w:val="28"/>
          <w:szCs w:val="28"/>
        </w:rPr>
        <w:t xml:space="preserve"> </w:t>
      </w:r>
      <w:r w:rsidR="004608EE" w:rsidRPr="00051817">
        <w:rPr>
          <w:color w:val="000000"/>
          <w:sz w:val="28"/>
          <w:szCs w:val="28"/>
          <w:lang w:val="en-US"/>
        </w:rPr>
        <w:t>[</w:t>
      </w:r>
      <w:r w:rsidR="005556D6">
        <w:rPr>
          <w:color w:val="000000"/>
          <w:sz w:val="28"/>
          <w:szCs w:val="28"/>
          <w:lang w:val="en-US"/>
        </w:rPr>
        <w:t>74,136</w:t>
      </w:r>
      <w:r w:rsidR="004608EE" w:rsidRPr="00051817">
        <w:rPr>
          <w:color w:val="000000"/>
          <w:sz w:val="28"/>
          <w:szCs w:val="28"/>
          <w:lang w:val="en-US"/>
        </w:rPr>
        <w:t>]</w:t>
      </w:r>
      <w:r w:rsidR="004608EE" w:rsidRPr="00051817">
        <w:rPr>
          <w:color w:val="000000"/>
          <w:sz w:val="28"/>
          <w:szCs w:val="28"/>
        </w:rPr>
        <w:t>.</w:t>
      </w:r>
    </w:p>
    <w:p w14:paraId="78274553" w14:textId="1DFDFCB1" w:rsidR="00D82AE5" w:rsidRDefault="00D82AE5" w:rsidP="004608EE">
      <w:pPr>
        <w:pStyle w:val="a7"/>
        <w:spacing w:before="0" w:beforeAutospacing="0" w:after="0" w:afterAutospacing="0"/>
        <w:ind w:firstLine="708"/>
        <w:jc w:val="both"/>
        <w:rPr>
          <w:bCs/>
          <w:i/>
          <w:iCs/>
          <w:color w:val="000000"/>
          <w:sz w:val="28"/>
          <w:szCs w:val="28"/>
          <w:lang w:val="en-US"/>
        </w:rPr>
      </w:pPr>
      <w:r w:rsidRPr="00532D7F">
        <w:rPr>
          <w:color w:val="000000"/>
          <w:sz w:val="28"/>
          <w:szCs w:val="28"/>
        </w:rPr>
        <w:t xml:space="preserve">In Figure </w:t>
      </w:r>
      <w:r w:rsidRPr="00532D7F">
        <w:rPr>
          <w:color w:val="000000"/>
          <w:sz w:val="28"/>
          <w:szCs w:val="28"/>
          <w:lang w:val="en-US"/>
        </w:rPr>
        <w:t>1</w:t>
      </w:r>
      <w:r w:rsidR="00532D7F" w:rsidRPr="00532D7F">
        <w:rPr>
          <w:color w:val="000000"/>
          <w:sz w:val="28"/>
          <w:szCs w:val="28"/>
          <w:lang w:val="en-US"/>
        </w:rPr>
        <w:t>7</w:t>
      </w:r>
      <w:r w:rsidRPr="00532D7F">
        <w:rPr>
          <w:color w:val="000000"/>
          <w:sz w:val="28"/>
          <w:szCs w:val="28"/>
        </w:rPr>
        <w:t>, the red line identifies the reference material. Its distribution is characterized by a single peak near 70</w:t>
      </w:r>
      <w:r>
        <w:rPr>
          <w:color w:val="000000"/>
          <w:sz w:val="28"/>
          <w:szCs w:val="28"/>
        </w:rPr>
        <w:t xml:space="preserve"> µm, with a relatively long tail towards small diameter values (lower than 10 µm). This feature is related to the presence of a significant mass fraction of nanometric metal oxides. After the mechanical activation, the </w:t>
      </w:r>
      <w:r w:rsidRPr="00536A6E">
        <w:rPr>
          <w:color w:val="000000"/>
          <w:sz w:val="28"/>
          <w:szCs w:val="28"/>
        </w:rPr>
        <w:t>peak becomes less evident and moves towards lower particle size value increasing the milling time.</w:t>
      </w:r>
      <w:r>
        <w:rPr>
          <w:color w:val="000000"/>
          <w:sz w:val="28"/>
          <w:szCs w:val="28"/>
        </w:rPr>
        <w:t xml:space="preserve"> </w:t>
      </w:r>
    </w:p>
    <w:p w14:paraId="7CA2253F" w14:textId="65783233" w:rsidR="00D82AE5" w:rsidRDefault="00536A6E" w:rsidP="004F3B78">
      <w:pPr>
        <w:pStyle w:val="a7"/>
        <w:spacing w:before="0" w:beforeAutospacing="0" w:after="0" w:afterAutospacing="0"/>
        <w:ind w:firstLine="708"/>
        <w:rPr>
          <w:b/>
          <w:color w:val="000000"/>
          <w:sz w:val="28"/>
          <w:szCs w:val="28"/>
          <w:lang w:val="en-US"/>
        </w:rPr>
      </w:pPr>
      <w:r>
        <w:rPr>
          <w:noProof/>
          <w:lang w:val="ru-RU" w:eastAsia="ru-RU"/>
        </w:rPr>
        <w:drawing>
          <wp:anchor distT="0" distB="0" distL="0" distR="0" simplePos="0" relativeHeight="251657243" behindDoc="1" locked="0" layoutInCell="1" allowOverlap="1" wp14:anchorId="448A23C7" wp14:editId="6F4EDBA8">
            <wp:simplePos x="0" y="0"/>
            <wp:positionH relativeFrom="page">
              <wp:posOffset>1358265</wp:posOffset>
            </wp:positionH>
            <wp:positionV relativeFrom="paragraph">
              <wp:posOffset>298408</wp:posOffset>
            </wp:positionV>
            <wp:extent cx="5791200" cy="3082290"/>
            <wp:effectExtent l="0" t="0" r="0" b="3810"/>
            <wp:wrapTight wrapText="bothSides">
              <wp:wrapPolygon edited="0">
                <wp:start x="0" y="0"/>
                <wp:lineTo x="0" y="21493"/>
                <wp:lineTo x="21529" y="21493"/>
                <wp:lineTo x="21529" y="0"/>
                <wp:lineTo x="0" y="0"/>
              </wp:wrapPolygon>
            </wp:wrapTight>
            <wp:docPr id="5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791200" cy="3082290"/>
                    </a:xfrm>
                    <a:prstGeom prst="rect">
                      <a:avLst/>
                    </a:prstGeom>
                    <a:noFill/>
                    <a:ln>
                      <a:noFill/>
                    </a:ln>
                  </pic:spPr>
                </pic:pic>
              </a:graphicData>
            </a:graphic>
            <wp14:sizeRelH relativeFrom="margin">
              <wp14:pctWidth>0</wp14:pctWidth>
            </wp14:sizeRelH>
          </wp:anchor>
        </w:drawing>
      </w:r>
    </w:p>
    <w:p w14:paraId="0125F83E" w14:textId="6993F864" w:rsidR="00732AFE" w:rsidRPr="00E80F31" w:rsidRDefault="00732AFE" w:rsidP="004F3B78">
      <w:pPr>
        <w:pStyle w:val="a7"/>
        <w:spacing w:before="0" w:beforeAutospacing="0" w:after="0" w:afterAutospacing="0"/>
        <w:ind w:firstLine="708"/>
        <w:rPr>
          <w:b/>
          <w:color w:val="000000"/>
          <w:sz w:val="28"/>
          <w:szCs w:val="28"/>
          <w:lang w:val="en-US"/>
        </w:rPr>
      </w:pPr>
    </w:p>
    <w:p w14:paraId="54888093" w14:textId="77777777" w:rsidR="00732AFE" w:rsidRDefault="00732AFE" w:rsidP="00536A6E">
      <w:pPr>
        <w:pStyle w:val="a7"/>
        <w:spacing w:before="0" w:beforeAutospacing="0" w:after="0" w:afterAutospacing="0" w:line="276" w:lineRule="auto"/>
        <w:ind w:firstLine="708"/>
        <w:jc w:val="center"/>
        <w:rPr>
          <w:color w:val="000000"/>
          <w:sz w:val="28"/>
          <w:szCs w:val="28"/>
        </w:rPr>
      </w:pPr>
      <w:r>
        <w:rPr>
          <w:color w:val="000000"/>
          <w:sz w:val="28"/>
          <w:szCs w:val="28"/>
        </w:rPr>
        <w:t xml:space="preserve">Figure </w:t>
      </w:r>
      <w:r>
        <w:rPr>
          <w:color w:val="000000"/>
          <w:sz w:val="28"/>
          <w:szCs w:val="28"/>
          <w:lang w:val="en-US"/>
        </w:rPr>
        <w:t xml:space="preserve">17 – </w:t>
      </w:r>
      <w:r>
        <w:rPr>
          <w:color w:val="000000"/>
          <w:sz w:val="28"/>
          <w:szCs w:val="28"/>
        </w:rPr>
        <w:t>Particle size distributions of the four tested powders.</w:t>
      </w:r>
    </w:p>
    <w:p w14:paraId="37A87475" w14:textId="77777777" w:rsidR="00732AFE" w:rsidRPr="00732AFE" w:rsidRDefault="00732AFE" w:rsidP="004F3B78">
      <w:pPr>
        <w:pStyle w:val="a7"/>
        <w:spacing w:before="0" w:beforeAutospacing="0" w:after="0" w:afterAutospacing="0"/>
        <w:ind w:firstLine="708"/>
        <w:rPr>
          <w:b/>
          <w:color w:val="000000"/>
          <w:sz w:val="28"/>
          <w:szCs w:val="28"/>
          <w:lang w:val="en-US"/>
        </w:rPr>
      </w:pPr>
    </w:p>
    <w:p w14:paraId="16F954D0" w14:textId="0D1D657E" w:rsidR="005B3B87" w:rsidRDefault="005B3B87" w:rsidP="004F2494">
      <w:pPr>
        <w:pStyle w:val="a7"/>
        <w:spacing w:before="0" w:beforeAutospacing="0" w:after="0" w:afterAutospacing="0"/>
        <w:ind w:firstLine="708"/>
        <w:jc w:val="both"/>
        <w:rPr>
          <w:b/>
          <w:bCs/>
          <w:color w:val="000000"/>
          <w:sz w:val="28"/>
          <w:szCs w:val="28"/>
        </w:rPr>
      </w:pPr>
      <w:r w:rsidRPr="004F3B78">
        <w:rPr>
          <w:b/>
          <w:color w:val="000000"/>
          <w:sz w:val="28"/>
          <w:szCs w:val="28"/>
          <w:lang w:val="en-US"/>
        </w:rPr>
        <w:t>3.2.</w:t>
      </w:r>
      <w:r w:rsidR="00BA7754" w:rsidRPr="004F3B78">
        <w:rPr>
          <w:b/>
          <w:color w:val="000000"/>
          <w:sz w:val="28"/>
          <w:szCs w:val="28"/>
          <w:lang w:val="en-US"/>
        </w:rPr>
        <w:t>4</w:t>
      </w:r>
      <w:r w:rsidR="00BA7754" w:rsidRPr="004F2494">
        <w:rPr>
          <w:b/>
          <w:bCs/>
          <w:color w:val="000000"/>
          <w:sz w:val="28"/>
          <w:szCs w:val="28"/>
          <w:lang w:val="en-US"/>
        </w:rPr>
        <w:t xml:space="preserve"> </w:t>
      </w:r>
      <w:r w:rsidR="00877F4B" w:rsidRPr="004F2494">
        <w:rPr>
          <w:b/>
          <w:bCs/>
          <w:sz w:val="28"/>
          <w:szCs w:val="28"/>
        </w:rPr>
        <w:t xml:space="preserve">Thermo-gravimetrical analysis. Non-isothermal oxidation at low-heating rate </w:t>
      </w:r>
      <w:r w:rsidR="00877F4B" w:rsidRPr="004F2494">
        <w:rPr>
          <w:b/>
          <w:bCs/>
          <w:color w:val="000000"/>
          <w:sz w:val="28"/>
          <w:szCs w:val="28"/>
        </w:rPr>
        <w:t xml:space="preserve"> </w:t>
      </w:r>
    </w:p>
    <w:p w14:paraId="61C9A987" w14:textId="767F9C9C" w:rsidR="00C167D6" w:rsidRPr="001A1B02" w:rsidRDefault="00536A6E" w:rsidP="00C167D6">
      <w:pPr>
        <w:pStyle w:val="a7"/>
        <w:ind w:firstLine="709"/>
        <w:jc w:val="both"/>
        <w:rPr>
          <w:color w:val="000000"/>
          <w:sz w:val="28"/>
          <w:szCs w:val="28"/>
          <w:lang w:val="en-US"/>
        </w:rPr>
      </w:pPr>
      <w:r>
        <w:rPr>
          <w:noProof/>
          <w:lang w:val="ru-RU" w:eastAsia="ru-RU"/>
        </w:rPr>
        <w:drawing>
          <wp:anchor distT="0" distB="0" distL="0" distR="0" simplePos="0" relativeHeight="251685927" behindDoc="1" locked="0" layoutInCell="1" allowOverlap="1" wp14:anchorId="54456B01" wp14:editId="0B435D85">
            <wp:simplePos x="0" y="0"/>
            <wp:positionH relativeFrom="margin">
              <wp:posOffset>381635</wp:posOffset>
            </wp:positionH>
            <wp:positionV relativeFrom="paragraph">
              <wp:posOffset>4875530</wp:posOffset>
            </wp:positionV>
            <wp:extent cx="5591175" cy="3253105"/>
            <wp:effectExtent l="19050" t="19050" r="28575" b="23495"/>
            <wp:wrapTight wrapText="bothSides">
              <wp:wrapPolygon edited="0">
                <wp:start x="-74" y="-126"/>
                <wp:lineTo x="-74" y="21630"/>
                <wp:lineTo x="21637" y="21630"/>
                <wp:lineTo x="21637" y="-126"/>
                <wp:lineTo x="-74" y="-126"/>
              </wp:wrapPolygon>
            </wp:wrapTight>
            <wp:docPr id="164412959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591175" cy="32531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167D6" w:rsidRPr="005606A6">
        <w:rPr>
          <w:color w:val="000000"/>
          <w:sz w:val="28"/>
          <w:szCs w:val="28"/>
        </w:rPr>
        <w:t>The non-isothermal oxidation behavior of the powders was carefully monitored using a SEIKO EXTAR II simultaneous thermal analysis machine. The testing process involved ramping up the temperature from ambient to 1150°C at a rate of 10°C/min in an air atmosphere. The analysis focused on thermogravimetry data to understand the oxidation characteristics of the samples.</w:t>
      </w:r>
      <w:r w:rsidR="00AC5720" w:rsidRPr="00AC5720">
        <w:rPr>
          <w:color w:val="000000"/>
          <w:sz w:val="28"/>
          <w:szCs w:val="28"/>
          <w:lang w:val="en-US"/>
        </w:rPr>
        <w:t xml:space="preserve"> </w:t>
      </w:r>
      <w:r w:rsidR="00C167D6" w:rsidRPr="005606A6">
        <w:rPr>
          <w:color w:val="000000"/>
          <w:sz w:val="28"/>
          <w:szCs w:val="28"/>
        </w:rPr>
        <w:t>In the study, it was noted that the mechanical mixture, acting as the reference material, exhibited a prominent mass loss of approximately 1.1% starting at 548.6°C, which was identified as the onset temperature. This mass loss was linked to the presence of MnO</w:t>
      </w:r>
      <w:r w:rsidR="00C167D6" w:rsidRPr="000D5CB2">
        <w:rPr>
          <w:color w:val="000000"/>
          <w:sz w:val="28"/>
          <w:szCs w:val="28"/>
          <w:vertAlign w:val="subscript"/>
        </w:rPr>
        <w:t>2</w:t>
      </w:r>
      <w:r w:rsidR="00C167D6" w:rsidRPr="005606A6">
        <w:rPr>
          <w:color w:val="000000"/>
          <w:sz w:val="28"/>
          <w:szCs w:val="28"/>
        </w:rPr>
        <w:t xml:space="preserve"> in the mixture undergoing transformation into Mn</w:t>
      </w:r>
      <w:r w:rsidR="00C167D6" w:rsidRPr="000D5CB2">
        <w:rPr>
          <w:color w:val="000000"/>
          <w:sz w:val="28"/>
          <w:szCs w:val="28"/>
          <w:vertAlign w:val="subscript"/>
        </w:rPr>
        <w:t>2</w:t>
      </w:r>
      <w:r w:rsidR="00C167D6" w:rsidRPr="005606A6">
        <w:rPr>
          <w:color w:val="000000"/>
          <w:sz w:val="28"/>
          <w:szCs w:val="28"/>
        </w:rPr>
        <w:t>O</w:t>
      </w:r>
      <w:r w:rsidR="00C167D6" w:rsidRPr="000D5CB2">
        <w:rPr>
          <w:color w:val="000000"/>
          <w:sz w:val="28"/>
          <w:szCs w:val="28"/>
          <w:vertAlign w:val="subscript"/>
        </w:rPr>
        <w:t>3</w:t>
      </w:r>
      <w:r w:rsidR="00C167D6" w:rsidRPr="005606A6">
        <w:rPr>
          <w:color w:val="000000"/>
          <w:sz w:val="28"/>
          <w:szCs w:val="28"/>
        </w:rPr>
        <w:t>, which is in line with findings reported by previous researchers</w:t>
      </w:r>
      <w:r w:rsidR="00AC5720" w:rsidRPr="00AC5720">
        <w:rPr>
          <w:color w:val="000000"/>
          <w:sz w:val="28"/>
          <w:szCs w:val="28"/>
          <w:lang w:val="en-US"/>
        </w:rPr>
        <w:t xml:space="preserve"> </w:t>
      </w:r>
      <w:r w:rsidR="006A0FAE">
        <w:rPr>
          <w:color w:val="000000"/>
          <w:sz w:val="28"/>
          <w:szCs w:val="28"/>
          <w:lang w:val="en-US"/>
        </w:rPr>
        <w:t>[</w:t>
      </w:r>
      <w:r w:rsidR="00216121">
        <w:rPr>
          <w:color w:val="000000"/>
          <w:sz w:val="28"/>
          <w:szCs w:val="28"/>
          <w:lang w:val="en-US"/>
        </w:rPr>
        <w:t>74</w:t>
      </w:r>
      <w:r w:rsidR="00386F30">
        <w:rPr>
          <w:color w:val="000000"/>
          <w:sz w:val="28"/>
          <w:szCs w:val="28"/>
          <w:lang w:val="en-US"/>
        </w:rPr>
        <w:t>,</w:t>
      </w:r>
      <w:r w:rsidR="00635EC5">
        <w:rPr>
          <w:color w:val="000000"/>
          <w:sz w:val="28"/>
          <w:szCs w:val="28"/>
          <w:lang w:val="en-US"/>
        </w:rPr>
        <w:t>1</w:t>
      </w:r>
      <w:r w:rsidR="00216121">
        <w:rPr>
          <w:color w:val="000000"/>
          <w:sz w:val="28"/>
          <w:szCs w:val="28"/>
          <w:lang w:val="en-US"/>
        </w:rPr>
        <w:t>36</w:t>
      </w:r>
      <w:r w:rsidR="006A0FAE">
        <w:rPr>
          <w:color w:val="000000"/>
          <w:sz w:val="28"/>
          <w:szCs w:val="28"/>
          <w:lang w:val="en-US"/>
        </w:rPr>
        <w:t>]</w:t>
      </w:r>
      <w:r w:rsidR="00C167D6" w:rsidRPr="005606A6">
        <w:rPr>
          <w:color w:val="000000"/>
          <w:sz w:val="28"/>
          <w:szCs w:val="28"/>
        </w:rPr>
        <w:t>.</w:t>
      </w:r>
      <w:r w:rsidR="00C167D6">
        <w:rPr>
          <w:color w:val="000000"/>
          <w:sz w:val="28"/>
          <w:szCs w:val="28"/>
        </w:rPr>
        <w:t xml:space="preserve"> </w:t>
      </w:r>
      <w:r w:rsidR="00C167D6" w:rsidRPr="005606A6">
        <w:rPr>
          <w:color w:val="000000"/>
          <w:sz w:val="28"/>
          <w:szCs w:val="28"/>
        </w:rPr>
        <w:t>Interestingly, the reference material displayed a distinct pattern compared to the activated powders. The activated powders showed two distinct mass gain steps instead of a single step seen in the reference material. Additionally, all activated samples exhibited an initial mass loss attributed to the desorption of excess PCA, with this loss becoming more pronounced with longer milling durations. An exception was noted with the sample Al</w:t>
      </w:r>
      <w:r w:rsidR="00C167D6" w:rsidRPr="005606A6">
        <w:rPr>
          <w:color w:val="000000"/>
          <w:sz w:val="28"/>
          <w:szCs w:val="28"/>
          <w:vertAlign w:val="subscript"/>
        </w:rPr>
        <w:t>S</w:t>
      </w:r>
      <w:r w:rsidR="00C167D6" w:rsidRPr="005606A6">
        <w:rPr>
          <w:color w:val="000000"/>
          <w:sz w:val="28"/>
          <w:szCs w:val="28"/>
        </w:rPr>
        <w:t>-Al</w:t>
      </w:r>
      <w:r w:rsidR="00C167D6" w:rsidRPr="005606A6">
        <w:rPr>
          <w:color w:val="000000"/>
          <w:sz w:val="28"/>
          <w:szCs w:val="28"/>
          <w:vertAlign w:val="subscript"/>
        </w:rPr>
        <w:t>F</w:t>
      </w:r>
      <w:r w:rsidR="00C167D6" w:rsidRPr="005606A6">
        <w:rPr>
          <w:color w:val="000000"/>
          <w:sz w:val="28"/>
          <w:szCs w:val="28"/>
        </w:rPr>
        <w:t>-MnO</w:t>
      </w:r>
      <w:r w:rsidR="00C167D6" w:rsidRPr="005606A6">
        <w:rPr>
          <w:color w:val="000000"/>
          <w:sz w:val="28"/>
          <w:szCs w:val="28"/>
          <w:vertAlign w:val="subscript"/>
        </w:rPr>
        <w:t>2</w:t>
      </w:r>
      <w:r w:rsidR="00C167D6" w:rsidRPr="005606A6">
        <w:rPr>
          <w:color w:val="000000"/>
          <w:sz w:val="28"/>
          <w:szCs w:val="28"/>
        </w:rPr>
        <w:t>-SiO-65, likely due to its larger granulometry leading to a lower specific surface area.</w:t>
      </w:r>
      <w:r w:rsidR="00C167D6">
        <w:rPr>
          <w:color w:val="000000"/>
          <w:sz w:val="28"/>
          <w:szCs w:val="28"/>
        </w:rPr>
        <w:t xml:space="preserve"> </w:t>
      </w:r>
      <w:r w:rsidR="00C167D6" w:rsidRPr="005606A6">
        <w:rPr>
          <w:color w:val="000000"/>
          <w:sz w:val="28"/>
          <w:szCs w:val="28"/>
        </w:rPr>
        <w:t xml:space="preserve">The mass loss observed in the reference material was once again linked to the presence of manganese dioxide. Notably, with varying milling times, all activated powders displayed a substantial increase in reactivity compared to the reference material. This heightened reactivity was evident from the progressive anticipation of the second temperature onset, indicating an enhanced oxidation behavior in the activated powders compared to the baseline </w:t>
      </w:r>
      <w:r w:rsidR="00C167D6" w:rsidRPr="004608EE">
        <w:rPr>
          <w:color w:val="000000"/>
          <w:sz w:val="28"/>
          <w:szCs w:val="28"/>
        </w:rPr>
        <w:t>material</w:t>
      </w:r>
      <w:r w:rsidR="00E32C81" w:rsidRPr="004608EE">
        <w:rPr>
          <w:color w:val="000000"/>
          <w:sz w:val="28"/>
          <w:szCs w:val="28"/>
        </w:rPr>
        <w:t xml:space="preserve"> </w:t>
      </w:r>
      <w:r w:rsidR="00E32C81">
        <w:rPr>
          <w:color w:val="000000"/>
          <w:sz w:val="28"/>
          <w:szCs w:val="28"/>
        </w:rPr>
        <w:t>(</w:t>
      </w:r>
      <w:r w:rsidR="00B27B13" w:rsidRPr="00532D7F">
        <w:rPr>
          <w:color w:val="000000"/>
          <w:sz w:val="28"/>
          <w:szCs w:val="28"/>
        </w:rPr>
        <w:t>Figure 1</w:t>
      </w:r>
      <w:r w:rsidR="00B27B13">
        <w:rPr>
          <w:color w:val="000000"/>
          <w:sz w:val="28"/>
          <w:szCs w:val="28"/>
        </w:rPr>
        <w:t xml:space="preserve">8 </w:t>
      </w:r>
      <w:r w:rsidR="00F15345">
        <w:rPr>
          <w:color w:val="000000"/>
          <w:sz w:val="28"/>
          <w:szCs w:val="28"/>
        </w:rPr>
        <w:t xml:space="preserve">and </w:t>
      </w:r>
      <w:r w:rsidR="00E32C81">
        <w:rPr>
          <w:color w:val="000000"/>
          <w:sz w:val="28"/>
          <w:szCs w:val="28"/>
        </w:rPr>
        <w:t>Table 8)</w:t>
      </w:r>
      <w:r w:rsidR="000B55D8">
        <w:rPr>
          <w:color w:val="000000"/>
          <w:sz w:val="28"/>
          <w:szCs w:val="28"/>
        </w:rPr>
        <w:t xml:space="preserve"> [74,136]</w:t>
      </w:r>
      <w:r w:rsidR="00E32C81">
        <w:rPr>
          <w:color w:val="000000"/>
          <w:sz w:val="28"/>
          <w:szCs w:val="28"/>
        </w:rPr>
        <w:t>.</w:t>
      </w:r>
    </w:p>
    <w:p w14:paraId="364F50C2" w14:textId="13D2C2DC" w:rsidR="001A1B02" w:rsidRPr="001A1B02" w:rsidRDefault="005B3B87" w:rsidP="001A1B02">
      <w:pPr>
        <w:pStyle w:val="a7"/>
        <w:spacing w:before="0" w:beforeAutospacing="0" w:after="0" w:afterAutospacing="0"/>
        <w:ind w:firstLine="709"/>
        <w:jc w:val="center"/>
        <w:rPr>
          <w:color w:val="000000"/>
          <w:sz w:val="28"/>
          <w:szCs w:val="28"/>
          <w:lang w:val="en-US"/>
        </w:rPr>
      </w:pPr>
      <w:r>
        <w:rPr>
          <w:color w:val="000000"/>
          <w:sz w:val="28"/>
          <w:szCs w:val="28"/>
        </w:rPr>
        <w:t xml:space="preserve">Figure </w:t>
      </w:r>
      <w:r>
        <w:rPr>
          <w:color w:val="000000"/>
          <w:sz w:val="28"/>
          <w:szCs w:val="28"/>
          <w:lang w:val="en-US"/>
        </w:rPr>
        <w:t>1</w:t>
      </w:r>
      <w:r w:rsidR="00061FF1">
        <w:rPr>
          <w:color w:val="000000"/>
          <w:sz w:val="28"/>
          <w:szCs w:val="28"/>
          <w:lang w:val="en-US"/>
        </w:rPr>
        <w:t>8</w:t>
      </w:r>
      <w:r w:rsidR="00A95205">
        <w:rPr>
          <w:color w:val="000000"/>
          <w:sz w:val="28"/>
          <w:szCs w:val="28"/>
          <w:lang w:val="en-US"/>
        </w:rPr>
        <w:t xml:space="preserve"> – </w:t>
      </w:r>
      <w:r>
        <w:rPr>
          <w:color w:val="000000"/>
          <w:sz w:val="28"/>
          <w:szCs w:val="28"/>
        </w:rPr>
        <w:t>TG traces of the tested powders</w:t>
      </w:r>
    </w:p>
    <w:p w14:paraId="1455853D" w14:textId="77777777" w:rsidR="001A1B02" w:rsidRPr="00E80F31" w:rsidRDefault="001A1B02" w:rsidP="001A1B02">
      <w:pPr>
        <w:pStyle w:val="a7"/>
        <w:spacing w:before="0" w:beforeAutospacing="0" w:after="0" w:afterAutospacing="0"/>
        <w:ind w:firstLine="709"/>
        <w:jc w:val="center"/>
        <w:rPr>
          <w:color w:val="000000"/>
          <w:sz w:val="28"/>
          <w:szCs w:val="28"/>
          <w:lang w:val="en-US"/>
        </w:rPr>
      </w:pPr>
    </w:p>
    <w:p w14:paraId="0B915FD6" w14:textId="53DF3186" w:rsidR="001E6432" w:rsidRDefault="003A26AE" w:rsidP="009A0840">
      <w:pPr>
        <w:pStyle w:val="a7"/>
        <w:spacing w:before="0" w:beforeAutospacing="0" w:after="0" w:afterAutospacing="0"/>
        <w:ind w:firstLine="709"/>
        <w:jc w:val="both"/>
        <w:rPr>
          <w:color w:val="000000"/>
          <w:sz w:val="28"/>
          <w:szCs w:val="28"/>
        </w:rPr>
      </w:pPr>
      <w:r w:rsidRPr="003A26AE">
        <w:rPr>
          <w:color w:val="000000"/>
          <w:sz w:val="28"/>
          <w:szCs w:val="28"/>
        </w:rPr>
        <w:t>The reader should note that the first temperature onset appears to be unaffected by the milling time, while the second mass gain is significantly influenced by the metal content of the powder. Indeed, more intense activation may result in a reduction of the metal content, leading to lower mass gain during thermal analysis (indicating less aluminum available for oxidation)</w:t>
      </w:r>
      <w:r w:rsidR="00BD2805">
        <w:rPr>
          <w:color w:val="000000"/>
          <w:sz w:val="28"/>
          <w:szCs w:val="28"/>
        </w:rPr>
        <w:t xml:space="preserve"> </w:t>
      </w:r>
      <w:r w:rsidR="00BD2805" w:rsidRPr="004608EE">
        <w:rPr>
          <w:color w:val="000000"/>
          <w:sz w:val="28"/>
          <w:szCs w:val="28"/>
          <w:lang w:val="en-US"/>
        </w:rPr>
        <w:t>[</w:t>
      </w:r>
      <w:r w:rsidR="000B55D8">
        <w:rPr>
          <w:color w:val="000000"/>
          <w:sz w:val="28"/>
          <w:szCs w:val="28"/>
          <w:lang w:val="en-US"/>
        </w:rPr>
        <w:t>74</w:t>
      </w:r>
      <w:r w:rsidR="00BD2805" w:rsidRPr="004608EE">
        <w:rPr>
          <w:color w:val="000000"/>
          <w:sz w:val="28"/>
          <w:szCs w:val="28"/>
          <w:lang w:val="en-US"/>
        </w:rPr>
        <w:t>,</w:t>
      </w:r>
      <w:r w:rsidR="002040F7">
        <w:rPr>
          <w:color w:val="000000"/>
          <w:sz w:val="28"/>
          <w:szCs w:val="28"/>
          <w:lang w:val="en-US"/>
        </w:rPr>
        <w:t>136</w:t>
      </w:r>
      <w:r w:rsidR="00BD2805" w:rsidRPr="004608EE">
        <w:rPr>
          <w:color w:val="000000"/>
          <w:sz w:val="28"/>
          <w:szCs w:val="28"/>
          <w:lang w:val="en-US"/>
        </w:rPr>
        <w:t>]</w:t>
      </w:r>
      <w:r w:rsidRPr="003A26AE">
        <w:rPr>
          <w:color w:val="000000"/>
          <w:sz w:val="28"/>
          <w:szCs w:val="28"/>
        </w:rPr>
        <w:t>. In this regard, an activation period of 150 minutes may be considered overly intense</w:t>
      </w:r>
      <w:r w:rsidR="00BD2805">
        <w:rPr>
          <w:color w:val="000000"/>
          <w:sz w:val="28"/>
          <w:szCs w:val="28"/>
        </w:rPr>
        <w:t>.</w:t>
      </w:r>
    </w:p>
    <w:p w14:paraId="2ED4C7E7" w14:textId="77777777" w:rsidR="003A26AE" w:rsidRDefault="003A26AE" w:rsidP="009A0840">
      <w:pPr>
        <w:pStyle w:val="a7"/>
        <w:spacing w:before="0" w:beforeAutospacing="0" w:after="0" w:afterAutospacing="0"/>
        <w:ind w:firstLine="709"/>
        <w:jc w:val="both"/>
        <w:rPr>
          <w:color w:val="000000"/>
          <w:sz w:val="28"/>
          <w:szCs w:val="28"/>
        </w:rPr>
      </w:pPr>
    </w:p>
    <w:p w14:paraId="30F323A9" w14:textId="21352877" w:rsidR="005B3B87" w:rsidRDefault="005B3B87" w:rsidP="009F7B1D">
      <w:pPr>
        <w:pStyle w:val="a7"/>
        <w:spacing w:before="0" w:beforeAutospacing="0" w:after="0" w:afterAutospacing="0"/>
        <w:jc w:val="both"/>
        <w:rPr>
          <w:color w:val="000000"/>
          <w:sz w:val="28"/>
          <w:szCs w:val="28"/>
        </w:rPr>
      </w:pPr>
      <w:r>
        <w:rPr>
          <w:color w:val="000000"/>
          <w:sz w:val="28"/>
          <w:szCs w:val="28"/>
        </w:rPr>
        <w:t xml:space="preserve">Table </w:t>
      </w:r>
      <w:r w:rsidR="004050C7">
        <w:rPr>
          <w:color w:val="000000"/>
          <w:sz w:val="28"/>
          <w:szCs w:val="28"/>
        </w:rPr>
        <w:t xml:space="preserve">8 – </w:t>
      </w:r>
      <w:r>
        <w:rPr>
          <w:color w:val="000000"/>
          <w:sz w:val="28"/>
          <w:szCs w:val="28"/>
        </w:rPr>
        <w:t>Relevant TG data of the four tested powders</w:t>
      </w:r>
    </w:p>
    <w:p w14:paraId="58DFE9CA" w14:textId="77777777" w:rsidR="007330D9" w:rsidRDefault="007330D9" w:rsidP="009F7B1D">
      <w:pPr>
        <w:pStyle w:val="a7"/>
        <w:spacing w:before="0" w:beforeAutospacing="0" w:after="0" w:afterAutospacing="0"/>
        <w:jc w:val="both"/>
        <w:rPr>
          <w:color w:val="000000"/>
          <w:sz w:val="28"/>
          <w:szCs w:val="28"/>
        </w:rPr>
      </w:pPr>
    </w:p>
    <w:tbl>
      <w:tblPr>
        <w:tblStyle w:val="aa"/>
        <w:tblW w:w="0" w:type="auto"/>
        <w:tblInd w:w="108" w:type="dxa"/>
        <w:tblLook w:val="04A0" w:firstRow="1" w:lastRow="0" w:firstColumn="1" w:lastColumn="0" w:noHBand="0" w:noVBand="1"/>
      </w:tblPr>
      <w:tblGrid>
        <w:gridCol w:w="2864"/>
        <w:gridCol w:w="1134"/>
        <w:gridCol w:w="1276"/>
        <w:gridCol w:w="1321"/>
        <w:gridCol w:w="1075"/>
        <w:gridCol w:w="901"/>
        <w:gridCol w:w="949"/>
      </w:tblGrid>
      <w:tr w:rsidR="007330D9" w:rsidRPr="00DD64B8" w14:paraId="1708FB9A" w14:textId="77777777" w:rsidTr="00473482">
        <w:tc>
          <w:tcPr>
            <w:tcW w:w="2864" w:type="dxa"/>
          </w:tcPr>
          <w:p w14:paraId="1CADFF2D" w14:textId="1A2A061E" w:rsidR="007330D9" w:rsidRPr="001A1B02" w:rsidRDefault="007330D9" w:rsidP="001A1B02">
            <w:pPr>
              <w:pStyle w:val="a7"/>
              <w:spacing w:before="0" w:beforeAutospacing="0" w:after="0" w:afterAutospacing="0" w:line="276" w:lineRule="auto"/>
              <w:rPr>
                <w:b/>
                <w:bCs/>
                <w:color w:val="000000"/>
                <w:sz w:val="28"/>
                <w:szCs w:val="28"/>
              </w:rPr>
            </w:pPr>
            <w:r w:rsidRPr="001A1B02">
              <w:rPr>
                <w:b/>
                <w:bCs/>
                <w:color w:val="000000"/>
                <w:sz w:val="28"/>
                <w:szCs w:val="28"/>
              </w:rPr>
              <w:t xml:space="preserve">Powder Label </w:t>
            </w:r>
            <w:r w:rsidRPr="001A1B02">
              <w:rPr>
                <w:b/>
                <w:bCs/>
                <w:color w:val="000000"/>
                <w:sz w:val="28"/>
                <w:szCs w:val="28"/>
              </w:rPr>
              <w:tab/>
              <w:t xml:space="preserve">   </w:t>
            </w:r>
          </w:p>
        </w:tc>
        <w:tc>
          <w:tcPr>
            <w:tcW w:w="1134" w:type="dxa"/>
          </w:tcPr>
          <w:p w14:paraId="66EE91F5" w14:textId="77777777" w:rsidR="00473482" w:rsidRDefault="007330D9" w:rsidP="00473482">
            <w:pPr>
              <w:pStyle w:val="a7"/>
              <w:spacing w:before="0" w:beforeAutospacing="0" w:after="0" w:afterAutospacing="0" w:line="276" w:lineRule="auto"/>
              <w:ind w:left="-134" w:right="-111"/>
              <w:jc w:val="center"/>
              <w:rPr>
                <w:b/>
                <w:bCs/>
                <w:color w:val="000000"/>
                <w:sz w:val="28"/>
                <w:szCs w:val="28"/>
                <w:lang w:val="ru-RU"/>
              </w:rPr>
            </w:pPr>
            <w:r w:rsidRPr="001A1B02">
              <w:rPr>
                <w:b/>
                <w:bCs/>
                <w:color w:val="000000"/>
                <w:sz w:val="28"/>
                <w:szCs w:val="28"/>
              </w:rPr>
              <w:t>Δm</w:t>
            </w:r>
            <w:r w:rsidRPr="001A1B02">
              <w:rPr>
                <w:b/>
                <w:bCs/>
                <w:color w:val="000000"/>
                <w:sz w:val="28"/>
                <w:szCs w:val="28"/>
                <w:vertAlign w:val="subscript"/>
              </w:rPr>
              <w:t>0-250</w:t>
            </w:r>
            <w:r w:rsidRPr="001A1B02">
              <w:rPr>
                <w:b/>
                <w:bCs/>
                <w:color w:val="000000"/>
                <w:sz w:val="28"/>
                <w:szCs w:val="28"/>
              </w:rPr>
              <w:t xml:space="preserve">, </w:t>
            </w:r>
          </w:p>
          <w:p w14:paraId="5A231246" w14:textId="5A0AAF29" w:rsidR="007330D9" w:rsidRPr="001A1B02" w:rsidRDefault="007330D9" w:rsidP="00473482">
            <w:pPr>
              <w:pStyle w:val="a7"/>
              <w:spacing w:before="0" w:beforeAutospacing="0" w:after="0" w:afterAutospacing="0" w:line="276" w:lineRule="auto"/>
              <w:ind w:left="-134" w:right="-111"/>
              <w:jc w:val="center"/>
              <w:rPr>
                <w:b/>
                <w:bCs/>
                <w:color w:val="000000"/>
                <w:sz w:val="28"/>
                <w:szCs w:val="28"/>
              </w:rPr>
            </w:pPr>
            <w:r w:rsidRPr="001A1B02">
              <w:rPr>
                <w:b/>
                <w:bCs/>
                <w:color w:val="000000"/>
                <w:sz w:val="28"/>
                <w:szCs w:val="28"/>
              </w:rPr>
              <w:t>%</w:t>
            </w:r>
          </w:p>
        </w:tc>
        <w:tc>
          <w:tcPr>
            <w:tcW w:w="1276" w:type="dxa"/>
          </w:tcPr>
          <w:p w14:paraId="0E80F8B9" w14:textId="77777777" w:rsidR="007330D9" w:rsidRPr="001A1B02" w:rsidRDefault="007330D9" w:rsidP="00473482">
            <w:pPr>
              <w:pStyle w:val="a7"/>
              <w:spacing w:before="0" w:beforeAutospacing="0" w:after="0" w:afterAutospacing="0" w:line="276" w:lineRule="auto"/>
              <w:ind w:left="-103"/>
              <w:jc w:val="center"/>
              <w:rPr>
                <w:b/>
                <w:bCs/>
                <w:color w:val="000000"/>
                <w:sz w:val="28"/>
                <w:szCs w:val="28"/>
              </w:rPr>
            </w:pPr>
            <w:r w:rsidRPr="001A1B02">
              <w:rPr>
                <w:b/>
                <w:bCs/>
                <w:color w:val="000000"/>
                <w:sz w:val="28"/>
                <w:szCs w:val="28"/>
              </w:rPr>
              <w:t>Δm</w:t>
            </w:r>
            <w:r w:rsidRPr="001A1B02">
              <w:rPr>
                <w:b/>
                <w:bCs/>
                <w:color w:val="000000"/>
                <w:sz w:val="28"/>
                <w:szCs w:val="28"/>
                <w:vertAlign w:val="subscript"/>
              </w:rPr>
              <w:t>250-700</w:t>
            </w:r>
            <w:r w:rsidRPr="001A1B02">
              <w:rPr>
                <w:b/>
                <w:bCs/>
                <w:color w:val="000000"/>
                <w:sz w:val="28"/>
                <w:szCs w:val="28"/>
              </w:rPr>
              <w:t>, %</w:t>
            </w:r>
          </w:p>
        </w:tc>
        <w:tc>
          <w:tcPr>
            <w:tcW w:w="1321" w:type="dxa"/>
          </w:tcPr>
          <w:p w14:paraId="04D29D43" w14:textId="77777777" w:rsidR="007330D9" w:rsidRPr="001A1B02" w:rsidRDefault="007330D9" w:rsidP="00473482">
            <w:pPr>
              <w:pStyle w:val="a7"/>
              <w:spacing w:before="0" w:beforeAutospacing="0" w:after="0" w:afterAutospacing="0" w:line="276" w:lineRule="auto"/>
              <w:ind w:left="-107" w:right="-68"/>
              <w:jc w:val="center"/>
              <w:rPr>
                <w:b/>
                <w:bCs/>
                <w:color w:val="000000"/>
                <w:sz w:val="28"/>
                <w:szCs w:val="28"/>
              </w:rPr>
            </w:pPr>
            <w:r w:rsidRPr="001A1B02">
              <w:rPr>
                <w:b/>
                <w:bCs/>
                <w:color w:val="000000"/>
                <w:sz w:val="28"/>
                <w:szCs w:val="28"/>
              </w:rPr>
              <w:t>Δm</w:t>
            </w:r>
            <w:r w:rsidRPr="001A1B02">
              <w:rPr>
                <w:b/>
                <w:bCs/>
                <w:color w:val="000000"/>
                <w:sz w:val="28"/>
                <w:szCs w:val="28"/>
                <w:vertAlign w:val="subscript"/>
              </w:rPr>
              <w:t>700-1050</w:t>
            </w:r>
            <w:r w:rsidRPr="001A1B02">
              <w:rPr>
                <w:b/>
                <w:bCs/>
                <w:color w:val="000000"/>
                <w:sz w:val="28"/>
                <w:szCs w:val="28"/>
              </w:rPr>
              <w:t>, %</w:t>
            </w:r>
          </w:p>
        </w:tc>
        <w:tc>
          <w:tcPr>
            <w:tcW w:w="1075" w:type="dxa"/>
          </w:tcPr>
          <w:p w14:paraId="1EE7D4D4" w14:textId="77777777" w:rsidR="007330D9" w:rsidRPr="001A1B02" w:rsidRDefault="007330D9" w:rsidP="001A1B02">
            <w:pPr>
              <w:pStyle w:val="a7"/>
              <w:spacing w:before="0" w:beforeAutospacing="0" w:after="0" w:afterAutospacing="0" w:line="276" w:lineRule="auto"/>
              <w:jc w:val="center"/>
              <w:rPr>
                <w:b/>
                <w:bCs/>
                <w:color w:val="000000"/>
                <w:sz w:val="28"/>
                <w:szCs w:val="28"/>
              </w:rPr>
            </w:pPr>
            <w:r w:rsidRPr="001A1B02">
              <w:rPr>
                <w:b/>
                <w:bCs/>
                <w:color w:val="000000"/>
                <w:sz w:val="28"/>
                <w:szCs w:val="28"/>
              </w:rPr>
              <w:t>Δm</w:t>
            </w:r>
            <w:r w:rsidRPr="001A1B02">
              <w:rPr>
                <w:b/>
                <w:bCs/>
                <w:color w:val="000000"/>
                <w:sz w:val="28"/>
                <w:szCs w:val="28"/>
                <w:vertAlign w:val="subscript"/>
              </w:rPr>
              <w:t>TOT</w:t>
            </w:r>
            <w:r w:rsidRPr="001A1B02">
              <w:rPr>
                <w:b/>
                <w:bCs/>
                <w:color w:val="000000"/>
                <w:sz w:val="28"/>
                <w:szCs w:val="28"/>
              </w:rPr>
              <w:t>, °C</w:t>
            </w:r>
          </w:p>
        </w:tc>
        <w:tc>
          <w:tcPr>
            <w:tcW w:w="901" w:type="dxa"/>
          </w:tcPr>
          <w:p w14:paraId="3EDC996A" w14:textId="77777777" w:rsidR="007330D9" w:rsidRPr="001A1B02" w:rsidRDefault="007330D9" w:rsidP="001A1B02">
            <w:pPr>
              <w:pStyle w:val="a7"/>
              <w:spacing w:before="0" w:beforeAutospacing="0" w:after="0" w:afterAutospacing="0" w:line="276" w:lineRule="auto"/>
              <w:jc w:val="center"/>
              <w:rPr>
                <w:b/>
                <w:bCs/>
                <w:color w:val="000000"/>
                <w:sz w:val="28"/>
                <w:szCs w:val="28"/>
              </w:rPr>
            </w:pPr>
            <w:r w:rsidRPr="001A1B02">
              <w:rPr>
                <w:b/>
                <w:bCs/>
                <w:color w:val="000000"/>
                <w:sz w:val="28"/>
                <w:szCs w:val="28"/>
              </w:rPr>
              <w:t>T</w:t>
            </w:r>
            <w:r w:rsidRPr="001A1B02">
              <w:rPr>
                <w:b/>
                <w:bCs/>
                <w:color w:val="000000"/>
                <w:sz w:val="28"/>
                <w:szCs w:val="28"/>
                <w:vertAlign w:val="subscript"/>
              </w:rPr>
              <w:t>ON-1</w:t>
            </w:r>
            <w:r w:rsidRPr="001A1B02">
              <w:rPr>
                <w:b/>
                <w:bCs/>
                <w:color w:val="000000"/>
                <w:sz w:val="28"/>
                <w:szCs w:val="28"/>
              </w:rPr>
              <w:t>, °C</w:t>
            </w:r>
          </w:p>
        </w:tc>
        <w:tc>
          <w:tcPr>
            <w:tcW w:w="949" w:type="dxa"/>
          </w:tcPr>
          <w:p w14:paraId="2FF64D87" w14:textId="77777777" w:rsidR="007330D9" w:rsidRPr="001A1B02" w:rsidRDefault="007330D9" w:rsidP="001A1B02">
            <w:pPr>
              <w:pStyle w:val="a7"/>
              <w:spacing w:before="0" w:beforeAutospacing="0" w:after="0" w:afterAutospacing="0" w:line="276" w:lineRule="auto"/>
              <w:jc w:val="center"/>
              <w:rPr>
                <w:b/>
                <w:bCs/>
                <w:color w:val="000000"/>
                <w:sz w:val="28"/>
                <w:szCs w:val="28"/>
              </w:rPr>
            </w:pPr>
            <w:r w:rsidRPr="001A1B02">
              <w:rPr>
                <w:b/>
                <w:bCs/>
                <w:color w:val="000000"/>
                <w:sz w:val="28"/>
                <w:szCs w:val="28"/>
              </w:rPr>
              <w:t>T</w:t>
            </w:r>
            <w:r w:rsidRPr="001A1B02">
              <w:rPr>
                <w:b/>
                <w:bCs/>
                <w:color w:val="000000"/>
                <w:sz w:val="28"/>
                <w:szCs w:val="28"/>
                <w:vertAlign w:val="subscript"/>
              </w:rPr>
              <w:t>ON-2</w:t>
            </w:r>
            <w:r w:rsidRPr="001A1B02">
              <w:rPr>
                <w:b/>
                <w:bCs/>
                <w:color w:val="000000"/>
                <w:sz w:val="28"/>
                <w:szCs w:val="28"/>
              </w:rPr>
              <w:t>, °C</w:t>
            </w:r>
          </w:p>
        </w:tc>
      </w:tr>
      <w:tr w:rsidR="007330D9" w:rsidRPr="00DD64B8" w14:paraId="077A28E4" w14:textId="77777777" w:rsidTr="00473482">
        <w:tc>
          <w:tcPr>
            <w:tcW w:w="2864" w:type="dxa"/>
          </w:tcPr>
          <w:p w14:paraId="4EA90854" w14:textId="77777777" w:rsidR="007330D9" w:rsidRPr="00DD64B8" w:rsidRDefault="007330D9" w:rsidP="001A1B02">
            <w:pPr>
              <w:pStyle w:val="a7"/>
              <w:spacing w:before="0" w:beforeAutospacing="0" w:after="0" w:afterAutospacing="0" w:line="276" w:lineRule="auto"/>
              <w:rPr>
                <w:color w:val="000000"/>
                <w:sz w:val="28"/>
                <w:szCs w:val="28"/>
              </w:rPr>
            </w:pPr>
            <w:r w:rsidRPr="00DD64B8">
              <w:rPr>
                <w:color w:val="000000"/>
                <w:sz w:val="28"/>
                <w:szCs w:val="28"/>
                <w:lang w:val="kk-KZ"/>
              </w:rPr>
              <w:t>Al</w:t>
            </w:r>
            <w:r w:rsidRPr="00DD64B8">
              <w:rPr>
                <w:color w:val="000000"/>
                <w:sz w:val="28"/>
                <w:szCs w:val="28"/>
                <w:vertAlign w:val="subscript"/>
                <w:lang w:val="kk-KZ"/>
              </w:rPr>
              <w:t>S</w:t>
            </w:r>
            <w:r w:rsidRPr="00DD64B8">
              <w:rPr>
                <w:color w:val="000000"/>
                <w:sz w:val="28"/>
                <w:szCs w:val="28"/>
                <w:lang w:val="kk-KZ"/>
              </w:rPr>
              <w:t>-Al</w:t>
            </w:r>
            <w:r w:rsidRPr="00DD64B8">
              <w:rPr>
                <w:color w:val="000000"/>
                <w:sz w:val="28"/>
                <w:szCs w:val="28"/>
                <w:vertAlign w:val="subscript"/>
                <w:lang w:val="kk-KZ"/>
              </w:rPr>
              <w:t>F</w:t>
            </w:r>
            <w:r w:rsidRPr="00DD64B8">
              <w:rPr>
                <w:color w:val="000000"/>
                <w:sz w:val="28"/>
                <w:szCs w:val="28"/>
                <w:lang w:val="kk-KZ"/>
              </w:rPr>
              <w:t>-MnO</w:t>
            </w:r>
            <w:r w:rsidRPr="00DD64B8">
              <w:rPr>
                <w:color w:val="000000"/>
                <w:sz w:val="28"/>
                <w:szCs w:val="28"/>
                <w:vertAlign w:val="subscript"/>
                <w:lang w:val="kk-KZ"/>
              </w:rPr>
              <w:t>2</w:t>
            </w:r>
            <w:r w:rsidRPr="00DD64B8">
              <w:rPr>
                <w:color w:val="000000"/>
                <w:sz w:val="28"/>
                <w:szCs w:val="28"/>
                <w:lang w:val="kk-KZ"/>
              </w:rPr>
              <w:t>-SiO</w:t>
            </w:r>
          </w:p>
        </w:tc>
        <w:tc>
          <w:tcPr>
            <w:tcW w:w="1134" w:type="dxa"/>
          </w:tcPr>
          <w:p w14:paraId="45B15FFF"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-0.50</w:t>
            </w:r>
          </w:p>
        </w:tc>
        <w:tc>
          <w:tcPr>
            <w:tcW w:w="1276" w:type="dxa"/>
          </w:tcPr>
          <w:p w14:paraId="40BC9F8A"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-0.72</w:t>
            </w:r>
          </w:p>
        </w:tc>
        <w:tc>
          <w:tcPr>
            <w:tcW w:w="1321" w:type="dxa"/>
          </w:tcPr>
          <w:p w14:paraId="1F414C2C"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+11.62</w:t>
            </w:r>
          </w:p>
        </w:tc>
        <w:tc>
          <w:tcPr>
            <w:tcW w:w="1075" w:type="dxa"/>
          </w:tcPr>
          <w:p w14:paraId="27140210"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+10.40</w:t>
            </w:r>
          </w:p>
        </w:tc>
        <w:tc>
          <w:tcPr>
            <w:tcW w:w="901" w:type="dxa"/>
          </w:tcPr>
          <w:p w14:paraId="459FDDA1"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N.Av.</w:t>
            </w:r>
          </w:p>
        </w:tc>
        <w:tc>
          <w:tcPr>
            <w:tcW w:w="949" w:type="dxa"/>
          </w:tcPr>
          <w:p w14:paraId="21063DB6"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917.3</w:t>
            </w:r>
          </w:p>
        </w:tc>
      </w:tr>
      <w:tr w:rsidR="007330D9" w:rsidRPr="00DD64B8" w14:paraId="64C46FF1" w14:textId="77777777" w:rsidTr="00473482">
        <w:tc>
          <w:tcPr>
            <w:tcW w:w="2864" w:type="dxa"/>
          </w:tcPr>
          <w:p w14:paraId="747F6806" w14:textId="77777777" w:rsidR="007330D9" w:rsidRPr="00DD64B8" w:rsidRDefault="007330D9" w:rsidP="001A1B02">
            <w:pPr>
              <w:pStyle w:val="a7"/>
              <w:spacing w:before="0" w:beforeAutospacing="0" w:after="0" w:afterAutospacing="0" w:line="276" w:lineRule="auto"/>
              <w:rPr>
                <w:color w:val="000000"/>
                <w:sz w:val="28"/>
                <w:szCs w:val="28"/>
              </w:rPr>
            </w:pPr>
            <w:r w:rsidRPr="00DD64B8">
              <w:rPr>
                <w:color w:val="000000"/>
                <w:sz w:val="28"/>
                <w:szCs w:val="28"/>
                <w:lang w:val="kk-KZ"/>
              </w:rPr>
              <w:t>Al</w:t>
            </w:r>
            <w:r w:rsidRPr="00DD64B8">
              <w:rPr>
                <w:color w:val="000000"/>
                <w:sz w:val="28"/>
                <w:szCs w:val="28"/>
                <w:vertAlign w:val="subscript"/>
                <w:lang w:val="kk-KZ"/>
              </w:rPr>
              <w:t>S</w:t>
            </w:r>
            <w:r w:rsidRPr="00DD64B8">
              <w:rPr>
                <w:color w:val="000000"/>
                <w:sz w:val="28"/>
                <w:szCs w:val="28"/>
                <w:lang w:val="kk-KZ"/>
              </w:rPr>
              <w:t>-Al</w:t>
            </w:r>
            <w:r w:rsidRPr="00DD64B8">
              <w:rPr>
                <w:color w:val="000000"/>
                <w:sz w:val="28"/>
                <w:szCs w:val="28"/>
                <w:vertAlign w:val="subscript"/>
                <w:lang w:val="kk-KZ"/>
              </w:rPr>
              <w:t>F</w:t>
            </w:r>
            <w:r w:rsidRPr="00DD64B8">
              <w:rPr>
                <w:color w:val="000000"/>
                <w:sz w:val="28"/>
                <w:szCs w:val="28"/>
                <w:lang w:val="kk-KZ"/>
              </w:rPr>
              <w:t>-MnO</w:t>
            </w:r>
            <w:r w:rsidRPr="00DD64B8">
              <w:rPr>
                <w:color w:val="000000"/>
                <w:sz w:val="28"/>
                <w:szCs w:val="28"/>
                <w:vertAlign w:val="subscript"/>
                <w:lang w:val="kk-KZ"/>
              </w:rPr>
              <w:t>2</w:t>
            </w:r>
            <w:r w:rsidRPr="00DD64B8">
              <w:rPr>
                <w:color w:val="000000"/>
                <w:sz w:val="28"/>
                <w:szCs w:val="28"/>
                <w:lang w:val="kk-KZ"/>
              </w:rPr>
              <w:t>-SiO</w:t>
            </w:r>
            <w:r w:rsidRPr="00DD64B8">
              <w:rPr>
                <w:color w:val="000000"/>
                <w:sz w:val="28"/>
                <w:szCs w:val="28"/>
              </w:rPr>
              <w:t>-50</w:t>
            </w:r>
          </w:p>
        </w:tc>
        <w:tc>
          <w:tcPr>
            <w:tcW w:w="1134" w:type="dxa"/>
          </w:tcPr>
          <w:p w14:paraId="56C6AD08"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-1.87</w:t>
            </w:r>
          </w:p>
        </w:tc>
        <w:tc>
          <w:tcPr>
            <w:tcW w:w="1276" w:type="dxa"/>
          </w:tcPr>
          <w:p w14:paraId="1EE8F9AE"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+7.93</w:t>
            </w:r>
          </w:p>
        </w:tc>
        <w:tc>
          <w:tcPr>
            <w:tcW w:w="1321" w:type="dxa"/>
          </w:tcPr>
          <w:p w14:paraId="6ABF3FA8"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+37.85</w:t>
            </w:r>
          </w:p>
        </w:tc>
        <w:tc>
          <w:tcPr>
            <w:tcW w:w="1075" w:type="dxa"/>
          </w:tcPr>
          <w:p w14:paraId="45F9F9C1"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+43.91</w:t>
            </w:r>
          </w:p>
        </w:tc>
        <w:tc>
          <w:tcPr>
            <w:tcW w:w="901" w:type="dxa"/>
          </w:tcPr>
          <w:p w14:paraId="21EF4645"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554.9</w:t>
            </w:r>
          </w:p>
        </w:tc>
        <w:tc>
          <w:tcPr>
            <w:tcW w:w="949" w:type="dxa"/>
          </w:tcPr>
          <w:p w14:paraId="736780C8"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886.4</w:t>
            </w:r>
          </w:p>
        </w:tc>
      </w:tr>
      <w:tr w:rsidR="007330D9" w:rsidRPr="00DD64B8" w14:paraId="68E194D7" w14:textId="77777777" w:rsidTr="00473482">
        <w:tc>
          <w:tcPr>
            <w:tcW w:w="2864" w:type="dxa"/>
          </w:tcPr>
          <w:p w14:paraId="5F0750FB" w14:textId="77777777" w:rsidR="007330D9" w:rsidRPr="00DD64B8" w:rsidRDefault="007330D9" w:rsidP="001A1B02">
            <w:pPr>
              <w:pStyle w:val="a7"/>
              <w:spacing w:before="0" w:beforeAutospacing="0" w:after="0" w:afterAutospacing="0" w:line="276" w:lineRule="auto"/>
              <w:rPr>
                <w:color w:val="000000"/>
                <w:sz w:val="28"/>
                <w:szCs w:val="28"/>
              </w:rPr>
            </w:pPr>
            <w:r w:rsidRPr="00DD64B8">
              <w:rPr>
                <w:color w:val="000000"/>
                <w:sz w:val="28"/>
                <w:szCs w:val="28"/>
                <w:lang w:val="kk-KZ"/>
              </w:rPr>
              <w:t>Al</w:t>
            </w:r>
            <w:r w:rsidRPr="00DD64B8">
              <w:rPr>
                <w:color w:val="000000"/>
                <w:sz w:val="28"/>
                <w:szCs w:val="28"/>
                <w:vertAlign w:val="subscript"/>
                <w:lang w:val="kk-KZ"/>
              </w:rPr>
              <w:t>S</w:t>
            </w:r>
            <w:r w:rsidRPr="00DD64B8">
              <w:rPr>
                <w:color w:val="000000"/>
                <w:sz w:val="28"/>
                <w:szCs w:val="28"/>
                <w:lang w:val="kk-KZ"/>
              </w:rPr>
              <w:t>-Al</w:t>
            </w:r>
            <w:r w:rsidRPr="00DD64B8">
              <w:rPr>
                <w:color w:val="000000"/>
                <w:sz w:val="28"/>
                <w:szCs w:val="28"/>
                <w:vertAlign w:val="subscript"/>
                <w:lang w:val="kk-KZ"/>
              </w:rPr>
              <w:t>F</w:t>
            </w:r>
            <w:r w:rsidRPr="00DD64B8">
              <w:rPr>
                <w:color w:val="000000"/>
                <w:sz w:val="28"/>
                <w:szCs w:val="28"/>
                <w:lang w:val="kk-KZ"/>
              </w:rPr>
              <w:t>-MnO</w:t>
            </w:r>
            <w:r w:rsidRPr="00DD64B8">
              <w:rPr>
                <w:color w:val="000000"/>
                <w:sz w:val="28"/>
                <w:szCs w:val="28"/>
                <w:vertAlign w:val="subscript"/>
                <w:lang w:val="kk-KZ"/>
              </w:rPr>
              <w:t>2</w:t>
            </w:r>
            <w:r w:rsidRPr="00DD64B8">
              <w:rPr>
                <w:color w:val="000000"/>
                <w:sz w:val="28"/>
                <w:szCs w:val="28"/>
                <w:lang w:val="kk-KZ"/>
              </w:rPr>
              <w:t>-SiO</w:t>
            </w:r>
            <w:r w:rsidRPr="00DD64B8">
              <w:rPr>
                <w:color w:val="000000"/>
                <w:sz w:val="28"/>
                <w:szCs w:val="28"/>
              </w:rPr>
              <w:t>-65</w:t>
            </w:r>
          </w:p>
        </w:tc>
        <w:tc>
          <w:tcPr>
            <w:tcW w:w="1134" w:type="dxa"/>
          </w:tcPr>
          <w:p w14:paraId="36BAA49F"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-1.72</w:t>
            </w:r>
          </w:p>
        </w:tc>
        <w:tc>
          <w:tcPr>
            <w:tcW w:w="1276" w:type="dxa"/>
          </w:tcPr>
          <w:p w14:paraId="314A2FC5"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+10.21</w:t>
            </w:r>
          </w:p>
        </w:tc>
        <w:tc>
          <w:tcPr>
            <w:tcW w:w="1321" w:type="dxa"/>
          </w:tcPr>
          <w:p w14:paraId="06176167"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+41.21</w:t>
            </w:r>
          </w:p>
        </w:tc>
        <w:tc>
          <w:tcPr>
            <w:tcW w:w="1075" w:type="dxa"/>
          </w:tcPr>
          <w:p w14:paraId="4A004ECF"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+49.70</w:t>
            </w:r>
          </w:p>
        </w:tc>
        <w:tc>
          <w:tcPr>
            <w:tcW w:w="901" w:type="dxa"/>
          </w:tcPr>
          <w:p w14:paraId="08DC435A"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560.1</w:t>
            </w:r>
          </w:p>
        </w:tc>
        <w:tc>
          <w:tcPr>
            <w:tcW w:w="949" w:type="dxa"/>
          </w:tcPr>
          <w:p w14:paraId="0510999B"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864.7</w:t>
            </w:r>
          </w:p>
        </w:tc>
      </w:tr>
      <w:tr w:rsidR="007330D9" w:rsidRPr="00DD64B8" w14:paraId="6F2DC97A" w14:textId="77777777" w:rsidTr="00473482">
        <w:tc>
          <w:tcPr>
            <w:tcW w:w="2864" w:type="dxa"/>
          </w:tcPr>
          <w:p w14:paraId="3117EB86" w14:textId="77777777" w:rsidR="007330D9" w:rsidRPr="00DD64B8" w:rsidRDefault="007330D9" w:rsidP="001A1B02">
            <w:pPr>
              <w:pStyle w:val="a7"/>
              <w:spacing w:before="0" w:beforeAutospacing="0" w:after="0" w:afterAutospacing="0" w:line="276" w:lineRule="auto"/>
              <w:ind w:right="-144"/>
              <w:rPr>
                <w:color w:val="000000"/>
                <w:sz w:val="28"/>
                <w:szCs w:val="28"/>
              </w:rPr>
            </w:pPr>
            <w:r w:rsidRPr="00DD64B8">
              <w:rPr>
                <w:color w:val="000000"/>
                <w:sz w:val="28"/>
                <w:szCs w:val="28"/>
                <w:lang w:val="kk-KZ"/>
              </w:rPr>
              <w:t>Al</w:t>
            </w:r>
            <w:r w:rsidRPr="00DD64B8">
              <w:rPr>
                <w:color w:val="000000"/>
                <w:sz w:val="28"/>
                <w:szCs w:val="28"/>
                <w:vertAlign w:val="subscript"/>
                <w:lang w:val="kk-KZ"/>
              </w:rPr>
              <w:t>S</w:t>
            </w:r>
            <w:r w:rsidRPr="00DD64B8">
              <w:rPr>
                <w:color w:val="000000"/>
                <w:sz w:val="28"/>
                <w:szCs w:val="28"/>
                <w:lang w:val="kk-KZ"/>
              </w:rPr>
              <w:t>-Al</w:t>
            </w:r>
            <w:r w:rsidRPr="00DD64B8">
              <w:rPr>
                <w:color w:val="000000"/>
                <w:sz w:val="28"/>
                <w:szCs w:val="28"/>
                <w:vertAlign w:val="subscript"/>
                <w:lang w:val="kk-KZ"/>
              </w:rPr>
              <w:t>F</w:t>
            </w:r>
            <w:r w:rsidRPr="00DD64B8">
              <w:rPr>
                <w:color w:val="000000"/>
                <w:sz w:val="28"/>
                <w:szCs w:val="28"/>
                <w:lang w:val="kk-KZ"/>
              </w:rPr>
              <w:t>-MnO</w:t>
            </w:r>
            <w:r w:rsidRPr="00DD64B8">
              <w:rPr>
                <w:color w:val="000000"/>
                <w:sz w:val="28"/>
                <w:szCs w:val="28"/>
                <w:vertAlign w:val="subscript"/>
                <w:lang w:val="kk-KZ"/>
              </w:rPr>
              <w:t>2</w:t>
            </w:r>
            <w:r w:rsidRPr="00DD64B8">
              <w:rPr>
                <w:color w:val="000000"/>
                <w:sz w:val="28"/>
                <w:szCs w:val="28"/>
                <w:lang w:val="kk-KZ"/>
              </w:rPr>
              <w:t>-SiO</w:t>
            </w:r>
            <w:r w:rsidRPr="00DD64B8">
              <w:rPr>
                <w:color w:val="000000"/>
                <w:sz w:val="28"/>
                <w:szCs w:val="28"/>
              </w:rPr>
              <w:t>-150</w:t>
            </w:r>
          </w:p>
        </w:tc>
        <w:tc>
          <w:tcPr>
            <w:tcW w:w="1134" w:type="dxa"/>
          </w:tcPr>
          <w:p w14:paraId="7DB35156"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-2.77</w:t>
            </w:r>
          </w:p>
        </w:tc>
        <w:tc>
          <w:tcPr>
            <w:tcW w:w="1276" w:type="dxa"/>
          </w:tcPr>
          <w:p w14:paraId="63445264"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+12.71</w:t>
            </w:r>
          </w:p>
        </w:tc>
        <w:tc>
          <w:tcPr>
            <w:tcW w:w="1321" w:type="dxa"/>
          </w:tcPr>
          <w:p w14:paraId="4F19B3CC"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+38.05</w:t>
            </w:r>
          </w:p>
        </w:tc>
        <w:tc>
          <w:tcPr>
            <w:tcW w:w="1075" w:type="dxa"/>
          </w:tcPr>
          <w:p w14:paraId="28138169"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+47.99</w:t>
            </w:r>
          </w:p>
        </w:tc>
        <w:tc>
          <w:tcPr>
            <w:tcW w:w="901" w:type="dxa"/>
          </w:tcPr>
          <w:p w14:paraId="0F586CFE"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555.1</w:t>
            </w:r>
          </w:p>
        </w:tc>
        <w:tc>
          <w:tcPr>
            <w:tcW w:w="949" w:type="dxa"/>
          </w:tcPr>
          <w:p w14:paraId="4E5A0990" w14:textId="77777777" w:rsidR="007330D9" w:rsidRPr="00DD64B8" w:rsidRDefault="007330D9" w:rsidP="001A1B02">
            <w:pPr>
              <w:pStyle w:val="a7"/>
              <w:spacing w:before="0" w:beforeAutospacing="0" w:after="0" w:afterAutospacing="0" w:line="276" w:lineRule="auto"/>
              <w:jc w:val="center"/>
              <w:rPr>
                <w:color w:val="000000"/>
                <w:sz w:val="28"/>
                <w:szCs w:val="28"/>
              </w:rPr>
            </w:pPr>
            <w:r w:rsidRPr="00DD64B8">
              <w:rPr>
                <w:color w:val="000000"/>
                <w:sz w:val="28"/>
                <w:szCs w:val="28"/>
              </w:rPr>
              <w:t>839.2</w:t>
            </w:r>
          </w:p>
        </w:tc>
      </w:tr>
    </w:tbl>
    <w:p w14:paraId="28789DBA" w14:textId="77777777" w:rsidR="00042312" w:rsidRDefault="00042312" w:rsidP="00917D8E">
      <w:pPr>
        <w:pStyle w:val="a7"/>
        <w:spacing w:before="0" w:beforeAutospacing="0" w:after="0" w:afterAutospacing="0"/>
        <w:ind w:firstLine="708"/>
        <w:rPr>
          <w:b/>
          <w:color w:val="000000"/>
          <w:sz w:val="28"/>
          <w:szCs w:val="28"/>
          <w:lang w:val="en-US"/>
        </w:rPr>
      </w:pPr>
    </w:p>
    <w:p w14:paraId="52052B6B" w14:textId="35D61D35" w:rsidR="009A0840" w:rsidRPr="00E80F31" w:rsidRDefault="009A0840" w:rsidP="00917D8E">
      <w:pPr>
        <w:pStyle w:val="a7"/>
        <w:spacing w:before="0" w:beforeAutospacing="0" w:after="0" w:afterAutospacing="0"/>
        <w:ind w:firstLine="708"/>
        <w:rPr>
          <w:b/>
          <w:color w:val="000000"/>
          <w:sz w:val="28"/>
          <w:szCs w:val="28"/>
          <w:lang w:val="en-US"/>
        </w:rPr>
      </w:pPr>
      <w:r w:rsidRPr="00917D8E">
        <w:rPr>
          <w:b/>
          <w:color w:val="000000"/>
          <w:sz w:val="28"/>
          <w:szCs w:val="28"/>
          <w:lang w:val="en-US"/>
        </w:rPr>
        <w:t>3.2.</w:t>
      </w:r>
      <w:r w:rsidR="001877DF">
        <w:rPr>
          <w:b/>
          <w:color w:val="000000"/>
          <w:sz w:val="28"/>
          <w:szCs w:val="28"/>
          <w:lang w:val="en-US"/>
        </w:rPr>
        <w:t>5</w:t>
      </w:r>
      <w:r w:rsidRPr="00917D8E">
        <w:rPr>
          <w:b/>
          <w:color w:val="000000"/>
          <w:sz w:val="28"/>
          <w:szCs w:val="28"/>
          <w:lang w:val="en-US"/>
        </w:rPr>
        <w:t xml:space="preserve"> Studies of metal content of the selected tested powders</w:t>
      </w:r>
    </w:p>
    <w:p w14:paraId="2C12AFF9" w14:textId="77777777" w:rsidR="00473482" w:rsidRPr="00E80F31" w:rsidRDefault="00473482" w:rsidP="00917D8E">
      <w:pPr>
        <w:pStyle w:val="a7"/>
        <w:spacing w:before="0" w:beforeAutospacing="0" w:after="0" w:afterAutospacing="0"/>
        <w:ind w:firstLine="708"/>
        <w:rPr>
          <w:b/>
          <w:color w:val="000000"/>
          <w:sz w:val="28"/>
          <w:szCs w:val="28"/>
          <w:lang w:val="en-US"/>
        </w:rPr>
      </w:pPr>
    </w:p>
    <w:p w14:paraId="35B64B9D" w14:textId="0C11B542" w:rsidR="00E4356B" w:rsidRDefault="009A0840" w:rsidP="00E4356B">
      <w:pPr>
        <w:pStyle w:val="a7"/>
        <w:spacing w:before="0" w:beforeAutospacing="0" w:after="0" w:afterAutospacing="0"/>
        <w:ind w:firstLine="709"/>
        <w:jc w:val="both"/>
        <w:rPr>
          <w:color w:val="000000"/>
          <w:sz w:val="28"/>
          <w:szCs w:val="28"/>
        </w:rPr>
      </w:pPr>
      <w:r>
        <w:rPr>
          <w:color w:val="000000"/>
          <w:sz w:val="28"/>
          <w:szCs w:val="28"/>
        </w:rPr>
        <w:t>The powder metal content has been evaluated by a hydrolysis technique. A small amount of powder is placed into a NaOH/water solution and the evolved hydrogen is measured through a graduated device. The alkaline solution dissolves particle oxide layer allowing the reaction of Al with water [</w:t>
      </w:r>
      <w:r w:rsidR="00BD2805">
        <w:rPr>
          <w:color w:val="000000"/>
          <w:sz w:val="28"/>
          <w:szCs w:val="28"/>
        </w:rPr>
        <w:t>7</w:t>
      </w:r>
      <w:r w:rsidR="002040F7">
        <w:rPr>
          <w:color w:val="000000"/>
          <w:sz w:val="28"/>
          <w:szCs w:val="28"/>
        </w:rPr>
        <w:t>3</w:t>
      </w:r>
      <w:r>
        <w:rPr>
          <w:color w:val="000000"/>
          <w:sz w:val="28"/>
          <w:szCs w:val="28"/>
        </w:rPr>
        <w:t>], according to the following equation:</w:t>
      </w:r>
    </w:p>
    <w:p w14:paraId="159FE5F2" w14:textId="77777777" w:rsidR="00664B3E" w:rsidRPr="00E80F31" w:rsidRDefault="00664B3E" w:rsidP="00902CB9">
      <w:pPr>
        <w:pStyle w:val="a7"/>
        <w:spacing w:before="0" w:beforeAutospacing="0" w:after="0" w:afterAutospacing="0"/>
        <w:ind w:left="1415" w:firstLine="709"/>
        <w:rPr>
          <w:rFonts w:ascii="Cambria Math" w:hAnsi="Cambria Math" w:cs="Cambria Math"/>
          <w:color w:val="000000"/>
          <w:sz w:val="28"/>
          <w:szCs w:val="28"/>
          <w:lang w:val="en-US"/>
        </w:rPr>
      </w:pPr>
    </w:p>
    <w:p w14:paraId="4EA1E5A0" w14:textId="6209258C" w:rsidR="009A0840" w:rsidRDefault="009A0840" w:rsidP="00902CB9">
      <w:pPr>
        <w:pStyle w:val="a7"/>
        <w:spacing w:before="0" w:beforeAutospacing="0" w:after="0" w:afterAutospacing="0"/>
        <w:ind w:left="1415" w:firstLine="709"/>
        <w:rPr>
          <w:color w:val="000000"/>
          <w:sz w:val="28"/>
          <w:szCs w:val="28"/>
        </w:rPr>
      </w:pPr>
      <w:r>
        <w:rPr>
          <w:rFonts w:ascii="Cambria Math" w:hAnsi="Cambria Math" w:cs="Cambria Math"/>
          <w:color w:val="000000"/>
          <w:sz w:val="28"/>
          <w:szCs w:val="28"/>
        </w:rPr>
        <w:t>𝑨𝒍</w:t>
      </w:r>
      <w:r>
        <w:rPr>
          <w:color w:val="000000"/>
          <w:sz w:val="28"/>
          <w:szCs w:val="28"/>
        </w:rPr>
        <w:t>+</w:t>
      </w:r>
      <w:r>
        <w:rPr>
          <w:rFonts w:ascii="Cambria Math" w:hAnsi="Cambria Math" w:cs="Cambria Math"/>
          <w:color w:val="000000"/>
          <w:sz w:val="28"/>
          <w:szCs w:val="28"/>
        </w:rPr>
        <w:t>𝟑𝑯</w:t>
      </w:r>
      <w:r>
        <w:rPr>
          <w:rFonts w:ascii="Cambria Math" w:hAnsi="Cambria Math" w:cs="Cambria Math"/>
          <w:color w:val="000000"/>
          <w:sz w:val="28"/>
          <w:szCs w:val="28"/>
          <w:vertAlign w:val="subscript"/>
        </w:rPr>
        <w:t>𝟐</w:t>
      </w:r>
      <w:r>
        <w:rPr>
          <w:rFonts w:ascii="Cambria Math" w:hAnsi="Cambria Math" w:cs="Cambria Math"/>
          <w:color w:val="000000"/>
          <w:sz w:val="28"/>
          <w:szCs w:val="28"/>
        </w:rPr>
        <w:t>𝑶</w:t>
      </w:r>
      <w:r>
        <w:rPr>
          <w:color w:val="000000"/>
          <w:sz w:val="28"/>
          <w:szCs w:val="28"/>
        </w:rPr>
        <w:t xml:space="preserve"> →</w:t>
      </w:r>
      <w:r>
        <w:rPr>
          <w:rFonts w:ascii="Cambria Math" w:hAnsi="Cambria Math" w:cs="Cambria Math"/>
          <w:color w:val="000000"/>
          <w:sz w:val="28"/>
          <w:szCs w:val="28"/>
        </w:rPr>
        <w:t>𝑨𝒍</w:t>
      </w:r>
      <w:r>
        <w:rPr>
          <w:color w:val="000000"/>
          <w:sz w:val="28"/>
          <w:szCs w:val="28"/>
        </w:rPr>
        <w:t>(</w:t>
      </w:r>
      <w:r>
        <w:rPr>
          <w:rFonts w:ascii="Cambria Math" w:hAnsi="Cambria Math" w:cs="Cambria Math"/>
          <w:color w:val="000000"/>
          <w:sz w:val="28"/>
          <w:szCs w:val="28"/>
        </w:rPr>
        <w:t>𝑶𝑯</w:t>
      </w:r>
      <w:r>
        <w:rPr>
          <w:color w:val="000000"/>
          <w:sz w:val="28"/>
          <w:szCs w:val="28"/>
        </w:rPr>
        <w:t>)</w:t>
      </w:r>
      <w:r>
        <w:rPr>
          <w:rFonts w:ascii="Cambria Math" w:hAnsi="Cambria Math" w:cs="Cambria Math"/>
          <w:color w:val="000000"/>
          <w:sz w:val="28"/>
          <w:szCs w:val="28"/>
          <w:vertAlign w:val="subscript"/>
        </w:rPr>
        <w:t>𝟑</w:t>
      </w:r>
      <w:r>
        <w:rPr>
          <w:color w:val="000000"/>
          <w:sz w:val="28"/>
          <w:szCs w:val="28"/>
        </w:rPr>
        <w:t>+</w:t>
      </w:r>
      <w:r>
        <w:rPr>
          <w:rFonts w:ascii="Cambria Math" w:hAnsi="Cambria Math" w:cs="Cambria Math"/>
          <w:color w:val="000000"/>
          <w:sz w:val="28"/>
          <w:szCs w:val="28"/>
        </w:rPr>
        <w:t>𝟑</w:t>
      </w:r>
      <w:r w:rsidR="003E1A30">
        <w:rPr>
          <w:rFonts w:ascii="Cambria Math" w:hAnsi="Cambria Math" w:cs="Cambria Math"/>
          <w:color w:val="000000"/>
          <w:sz w:val="28"/>
          <w:szCs w:val="28"/>
        </w:rPr>
        <w:t>/</w:t>
      </w:r>
      <w:r>
        <w:rPr>
          <w:rFonts w:ascii="Cambria Math" w:hAnsi="Cambria Math" w:cs="Cambria Math"/>
          <w:color w:val="000000"/>
          <w:sz w:val="28"/>
          <w:szCs w:val="28"/>
        </w:rPr>
        <w:t>𝟐𝑯</w:t>
      </w:r>
      <w:r>
        <w:rPr>
          <w:rFonts w:ascii="Cambria Math" w:hAnsi="Cambria Math" w:cs="Cambria Math"/>
          <w:color w:val="000000"/>
          <w:sz w:val="28"/>
          <w:szCs w:val="28"/>
          <w:vertAlign w:val="subscript"/>
        </w:rPr>
        <w:t>𝟐</w:t>
      </w:r>
      <w:r>
        <w:rPr>
          <w:color w:val="000000"/>
          <w:sz w:val="28"/>
          <w:szCs w:val="28"/>
        </w:rPr>
        <w:t>+</w:t>
      </w:r>
      <w:r>
        <w:rPr>
          <w:rFonts w:ascii="Cambria Math" w:hAnsi="Cambria Math" w:cs="Cambria Math"/>
          <w:color w:val="000000"/>
          <w:sz w:val="28"/>
          <w:szCs w:val="28"/>
        </w:rPr>
        <w:t>𝟒𝟓𝟗</w:t>
      </w:r>
      <w:r>
        <w:rPr>
          <w:color w:val="000000"/>
          <w:sz w:val="28"/>
          <w:szCs w:val="28"/>
        </w:rPr>
        <w:t>.</w:t>
      </w:r>
      <w:r>
        <w:rPr>
          <w:rFonts w:ascii="Cambria Math" w:hAnsi="Cambria Math" w:cs="Cambria Math"/>
          <w:color w:val="000000"/>
          <w:sz w:val="28"/>
          <w:szCs w:val="28"/>
        </w:rPr>
        <w:t>𝟏</w:t>
      </w:r>
      <w:r>
        <w:rPr>
          <w:color w:val="000000"/>
          <w:sz w:val="28"/>
          <w:szCs w:val="28"/>
        </w:rPr>
        <w:t xml:space="preserve"> </w:t>
      </w:r>
      <w:r>
        <w:rPr>
          <w:rFonts w:ascii="Cambria Math" w:hAnsi="Cambria Math" w:cs="Cambria Math"/>
          <w:color w:val="000000"/>
          <w:sz w:val="28"/>
          <w:szCs w:val="28"/>
        </w:rPr>
        <w:t>𝒌𝑱</w:t>
      </w:r>
      <w:r w:rsidR="00E32C81">
        <w:rPr>
          <w:rFonts w:ascii="Cambria Math" w:hAnsi="Cambria Math" w:cs="Cambria Math"/>
          <w:color w:val="000000"/>
          <w:sz w:val="28"/>
          <w:szCs w:val="28"/>
        </w:rPr>
        <w:t xml:space="preserve"> </w:t>
      </w:r>
      <w:r w:rsidR="00BD2805">
        <w:rPr>
          <w:rFonts w:ascii="Cambria Math" w:hAnsi="Cambria Math" w:cs="Cambria Math"/>
          <w:color w:val="000000"/>
          <w:sz w:val="28"/>
          <w:szCs w:val="28"/>
        </w:rPr>
        <w:t xml:space="preserve">     </w:t>
      </w:r>
      <w:r w:rsidR="00BD2805" w:rsidRPr="00BD2805">
        <w:rPr>
          <w:color w:val="000000"/>
          <w:sz w:val="28"/>
          <w:szCs w:val="28"/>
        </w:rPr>
        <w:t xml:space="preserve">  </w:t>
      </w:r>
      <w:r w:rsidR="00E32C81" w:rsidRPr="00BD2805">
        <w:rPr>
          <w:color w:val="000000"/>
          <w:sz w:val="28"/>
          <w:szCs w:val="28"/>
        </w:rPr>
        <w:t>[</w:t>
      </w:r>
      <w:r w:rsidR="00BD2805" w:rsidRPr="00BD2805">
        <w:rPr>
          <w:color w:val="000000"/>
          <w:sz w:val="28"/>
          <w:szCs w:val="28"/>
        </w:rPr>
        <w:t>7</w:t>
      </w:r>
      <w:r w:rsidR="002040F7">
        <w:rPr>
          <w:color w:val="000000"/>
          <w:sz w:val="28"/>
          <w:szCs w:val="28"/>
        </w:rPr>
        <w:t>3</w:t>
      </w:r>
      <w:r w:rsidR="00E33C8D" w:rsidRPr="00BD2805">
        <w:rPr>
          <w:color w:val="000000"/>
          <w:sz w:val="28"/>
          <w:szCs w:val="28"/>
        </w:rPr>
        <w:t>]</w:t>
      </w:r>
    </w:p>
    <w:p w14:paraId="0F0A9A0B" w14:textId="14FFDC9F" w:rsidR="001E6432" w:rsidRDefault="009A0840" w:rsidP="009A0840">
      <w:pPr>
        <w:pStyle w:val="a7"/>
        <w:jc w:val="both"/>
        <w:rPr>
          <w:color w:val="000000"/>
          <w:sz w:val="28"/>
          <w:szCs w:val="28"/>
        </w:rPr>
      </w:pPr>
      <w:r>
        <w:rPr>
          <w:color w:val="000000"/>
          <w:sz w:val="28"/>
          <w:szCs w:val="28"/>
        </w:rPr>
        <w:t xml:space="preserve">Results are reported in Table </w:t>
      </w:r>
      <w:r w:rsidR="00A73610">
        <w:rPr>
          <w:color w:val="000000"/>
          <w:sz w:val="28"/>
          <w:szCs w:val="28"/>
        </w:rPr>
        <w:t>9</w:t>
      </w:r>
      <w:r>
        <w:rPr>
          <w:color w:val="000000"/>
          <w:sz w:val="28"/>
          <w:szCs w:val="28"/>
        </w:rPr>
        <w:t xml:space="preserve"> The activation is responsible for a progressive decrement of the metal content depending on the activation intensity.</w:t>
      </w:r>
    </w:p>
    <w:p w14:paraId="0CBEED28" w14:textId="21851442" w:rsidR="009A0840" w:rsidRDefault="009A0840" w:rsidP="00473482">
      <w:pPr>
        <w:pStyle w:val="a7"/>
        <w:spacing w:before="0" w:beforeAutospacing="0" w:after="0" w:afterAutospacing="0"/>
        <w:jc w:val="both"/>
        <w:rPr>
          <w:color w:val="000000"/>
          <w:sz w:val="28"/>
          <w:szCs w:val="28"/>
        </w:rPr>
      </w:pPr>
      <w:r>
        <w:rPr>
          <w:color w:val="000000"/>
          <w:sz w:val="28"/>
          <w:szCs w:val="28"/>
        </w:rPr>
        <w:t xml:space="preserve">Table </w:t>
      </w:r>
      <w:r w:rsidR="00A73610">
        <w:rPr>
          <w:color w:val="000000"/>
          <w:sz w:val="28"/>
          <w:szCs w:val="28"/>
        </w:rPr>
        <w:t xml:space="preserve">9 – </w:t>
      </w:r>
      <w:r>
        <w:rPr>
          <w:color w:val="000000"/>
          <w:sz w:val="28"/>
          <w:szCs w:val="28"/>
        </w:rPr>
        <w:t>Metal content of the selected tested powders. The baseline is reported for comparison purposes.</w:t>
      </w:r>
    </w:p>
    <w:p w14:paraId="139CCEFB" w14:textId="77777777" w:rsidR="009A0840" w:rsidRDefault="009A0840" w:rsidP="009A0840">
      <w:pPr>
        <w:pStyle w:val="a7"/>
        <w:spacing w:before="0" w:beforeAutospacing="0" w:after="0" w:afterAutospacing="0"/>
        <w:ind w:firstLine="708"/>
        <w:jc w:val="both"/>
        <w:rPr>
          <w:color w:val="000000"/>
          <w:sz w:val="28"/>
          <w:szCs w:val="28"/>
        </w:rPr>
      </w:pPr>
    </w:p>
    <w:tbl>
      <w:tblPr>
        <w:tblStyle w:val="aa"/>
        <w:tblW w:w="0" w:type="auto"/>
        <w:jc w:val="center"/>
        <w:tblLook w:val="04A0" w:firstRow="1" w:lastRow="0" w:firstColumn="1" w:lastColumn="0" w:noHBand="0" w:noVBand="1"/>
      </w:tblPr>
      <w:tblGrid>
        <w:gridCol w:w="4790"/>
        <w:gridCol w:w="4703"/>
      </w:tblGrid>
      <w:tr w:rsidR="009A0840" w:rsidRPr="00DD64B8" w14:paraId="50495D63" w14:textId="77777777" w:rsidTr="00473482">
        <w:trPr>
          <w:jc w:val="center"/>
        </w:trPr>
        <w:tc>
          <w:tcPr>
            <w:tcW w:w="4790" w:type="dxa"/>
          </w:tcPr>
          <w:p w14:paraId="01BD368C" w14:textId="77777777" w:rsidR="009A0840" w:rsidRPr="00473482" w:rsidRDefault="009A0840" w:rsidP="00473482">
            <w:pPr>
              <w:pStyle w:val="a7"/>
              <w:spacing w:before="0" w:beforeAutospacing="0" w:after="0" w:afterAutospacing="0" w:line="276" w:lineRule="auto"/>
              <w:jc w:val="center"/>
              <w:rPr>
                <w:b/>
                <w:bCs/>
                <w:color w:val="000000"/>
                <w:sz w:val="28"/>
                <w:szCs w:val="28"/>
                <w:lang w:val="en-US"/>
              </w:rPr>
            </w:pPr>
            <w:r w:rsidRPr="00473482">
              <w:rPr>
                <w:b/>
                <w:bCs/>
                <w:color w:val="000000"/>
                <w:sz w:val="28"/>
                <w:szCs w:val="28"/>
              </w:rPr>
              <w:t xml:space="preserve">Powder Label </w:t>
            </w:r>
          </w:p>
        </w:tc>
        <w:tc>
          <w:tcPr>
            <w:tcW w:w="4703" w:type="dxa"/>
          </w:tcPr>
          <w:p w14:paraId="52E257A6" w14:textId="063776CC" w:rsidR="009A0840" w:rsidRPr="00473482" w:rsidRDefault="00B60238" w:rsidP="00473482">
            <w:pPr>
              <w:pStyle w:val="a7"/>
              <w:spacing w:before="0" w:beforeAutospacing="0" w:after="0" w:afterAutospacing="0" w:line="276" w:lineRule="auto"/>
              <w:jc w:val="center"/>
              <w:rPr>
                <w:b/>
                <w:bCs/>
                <w:color w:val="000000"/>
                <w:sz w:val="28"/>
                <w:szCs w:val="28"/>
              </w:rPr>
            </w:pPr>
            <w:r w:rsidRPr="00473482">
              <w:rPr>
                <w:b/>
                <w:bCs/>
                <w:color w:val="000000"/>
                <w:sz w:val="28"/>
                <w:szCs w:val="28"/>
              </w:rPr>
              <w:t>A</w:t>
            </w:r>
            <w:r w:rsidR="009A0840" w:rsidRPr="00473482">
              <w:rPr>
                <w:b/>
                <w:bCs/>
                <w:color w:val="000000"/>
                <w:sz w:val="28"/>
                <w:szCs w:val="28"/>
              </w:rPr>
              <w:t xml:space="preserve">l content, % </w:t>
            </w:r>
          </w:p>
        </w:tc>
      </w:tr>
      <w:tr w:rsidR="009A0840" w:rsidRPr="00DD64B8" w14:paraId="44DB4010" w14:textId="77777777" w:rsidTr="00473482">
        <w:trPr>
          <w:jc w:val="center"/>
        </w:trPr>
        <w:tc>
          <w:tcPr>
            <w:tcW w:w="4790" w:type="dxa"/>
          </w:tcPr>
          <w:p w14:paraId="299086E4" w14:textId="77777777" w:rsidR="009A0840" w:rsidRPr="00DD64B8" w:rsidRDefault="009A0840" w:rsidP="00473482">
            <w:pPr>
              <w:pStyle w:val="a7"/>
              <w:spacing w:before="0" w:beforeAutospacing="0" w:after="0" w:afterAutospacing="0" w:line="276" w:lineRule="auto"/>
              <w:jc w:val="center"/>
              <w:rPr>
                <w:color w:val="000000"/>
                <w:sz w:val="28"/>
                <w:szCs w:val="28"/>
              </w:rPr>
            </w:pPr>
            <w:r w:rsidRPr="00DD64B8">
              <w:rPr>
                <w:color w:val="000000"/>
                <w:sz w:val="28"/>
                <w:szCs w:val="28"/>
                <w:lang w:val="kk-KZ"/>
              </w:rPr>
              <w:t>Al</w:t>
            </w:r>
            <w:r w:rsidRPr="00DD64B8">
              <w:rPr>
                <w:color w:val="000000"/>
                <w:sz w:val="28"/>
                <w:szCs w:val="28"/>
                <w:vertAlign w:val="subscript"/>
                <w:lang w:val="kk-KZ"/>
              </w:rPr>
              <w:t>S</w:t>
            </w:r>
            <w:r w:rsidRPr="00DD64B8">
              <w:rPr>
                <w:color w:val="000000"/>
                <w:sz w:val="28"/>
                <w:szCs w:val="28"/>
                <w:lang w:val="kk-KZ"/>
              </w:rPr>
              <w:t>-Al</w:t>
            </w:r>
            <w:r w:rsidRPr="00DD64B8">
              <w:rPr>
                <w:color w:val="000000"/>
                <w:sz w:val="28"/>
                <w:szCs w:val="28"/>
                <w:vertAlign w:val="subscript"/>
                <w:lang w:val="kk-KZ"/>
              </w:rPr>
              <w:t>F</w:t>
            </w:r>
            <w:r w:rsidRPr="00DD64B8">
              <w:rPr>
                <w:color w:val="000000"/>
                <w:sz w:val="28"/>
                <w:szCs w:val="28"/>
                <w:lang w:val="kk-KZ"/>
              </w:rPr>
              <w:t>-MnO</w:t>
            </w:r>
            <w:r w:rsidRPr="00DD64B8">
              <w:rPr>
                <w:color w:val="000000"/>
                <w:sz w:val="28"/>
                <w:szCs w:val="28"/>
                <w:vertAlign w:val="subscript"/>
                <w:lang w:val="kk-KZ"/>
              </w:rPr>
              <w:t>2</w:t>
            </w:r>
            <w:r w:rsidRPr="00DD64B8">
              <w:rPr>
                <w:color w:val="000000"/>
                <w:sz w:val="28"/>
                <w:szCs w:val="28"/>
                <w:lang w:val="kk-KZ"/>
              </w:rPr>
              <w:t>-SiO</w:t>
            </w:r>
            <w:r w:rsidRPr="00DD64B8">
              <w:rPr>
                <w:color w:val="000000"/>
                <w:sz w:val="28"/>
                <w:szCs w:val="28"/>
              </w:rPr>
              <w:t>-MM</w:t>
            </w:r>
          </w:p>
        </w:tc>
        <w:tc>
          <w:tcPr>
            <w:tcW w:w="4703" w:type="dxa"/>
          </w:tcPr>
          <w:p w14:paraId="2893B032" w14:textId="77777777" w:rsidR="009A0840" w:rsidRPr="00DD64B8" w:rsidRDefault="009A0840" w:rsidP="00473482">
            <w:pPr>
              <w:pStyle w:val="a7"/>
              <w:spacing w:before="0" w:beforeAutospacing="0" w:after="0" w:afterAutospacing="0" w:line="276" w:lineRule="auto"/>
              <w:jc w:val="center"/>
              <w:rPr>
                <w:color w:val="000000"/>
                <w:sz w:val="28"/>
                <w:szCs w:val="28"/>
              </w:rPr>
            </w:pPr>
            <w:r w:rsidRPr="00DD64B8">
              <w:rPr>
                <w:color w:val="000000"/>
                <w:sz w:val="28"/>
                <w:szCs w:val="28"/>
              </w:rPr>
              <w:t>74.2</w:t>
            </w:r>
          </w:p>
        </w:tc>
      </w:tr>
      <w:tr w:rsidR="009A0840" w:rsidRPr="00DD64B8" w14:paraId="05F03621" w14:textId="77777777" w:rsidTr="00473482">
        <w:trPr>
          <w:jc w:val="center"/>
        </w:trPr>
        <w:tc>
          <w:tcPr>
            <w:tcW w:w="4790" w:type="dxa"/>
          </w:tcPr>
          <w:p w14:paraId="2A356DBF" w14:textId="77777777" w:rsidR="009A0840" w:rsidRPr="00DD64B8" w:rsidRDefault="009A0840" w:rsidP="00473482">
            <w:pPr>
              <w:pStyle w:val="a7"/>
              <w:spacing w:before="0" w:beforeAutospacing="0" w:after="0" w:afterAutospacing="0" w:line="276" w:lineRule="auto"/>
              <w:jc w:val="center"/>
              <w:rPr>
                <w:color w:val="000000"/>
                <w:sz w:val="28"/>
                <w:szCs w:val="28"/>
              </w:rPr>
            </w:pPr>
            <w:r w:rsidRPr="00DD64B8">
              <w:rPr>
                <w:color w:val="000000"/>
                <w:sz w:val="28"/>
                <w:szCs w:val="28"/>
                <w:lang w:val="kk-KZ"/>
              </w:rPr>
              <w:t>Al</w:t>
            </w:r>
            <w:r w:rsidRPr="00DD64B8">
              <w:rPr>
                <w:color w:val="000000"/>
                <w:sz w:val="28"/>
                <w:szCs w:val="28"/>
                <w:vertAlign w:val="subscript"/>
                <w:lang w:val="kk-KZ"/>
              </w:rPr>
              <w:t>S</w:t>
            </w:r>
            <w:r w:rsidRPr="00DD64B8">
              <w:rPr>
                <w:color w:val="000000"/>
                <w:sz w:val="28"/>
                <w:szCs w:val="28"/>
                <w:lang w:val="kk-KZ"/>
              </w:rPr>
              <w:t>-Al</w:t>
            </w:r>
            <w:r w:rsidRPr="00DD64B8">
              <w:rPr>
                <w:color w:val="000000"/>
                <w:sz w:val="28"/>
                <w:szCs w:val="28"/>
                <w:vertAlign w:val="subscript"/>
                <w:lang w:val="kk-KZ"/>
              </w:rPr>
              <w:t>F</w:t>
            </w:r>
            <w:r w:rsidRPr="00DD64B8">
              <w:rPr>
                <w:color w:val="000000"/>
                <w:sz w:val="28"/>
                <w:szCs w:val="28"/>
                <w:lang w:val="kk-KZ"/>
              </w:rPr>
              <w:t>-MnO</w:t>
            </w:r>
            <w:r w:rsidRPr="00DD64B8">
              <w:rPr>
                <w:color w:val="000000"/>
                <w:sz w:val="28"/>
                <w:szCs w:val="28"/>
                <w:vertAlign w:val="subscript"/>
                <w:lang w:val="kk-KZ"/>
              </w:rPr>
              <w:t>2</w:t>
            </w:r>
            <w:r w:rsidRPr="00DD64B8">
              <w:rPr>
                <w:color w:val="000000"/>
                <w:sz w:val="28"/>
                <w:szCs w:val="28"/>
                <w:lang w:val="kk-KZ"/>
              </w:rPr>
              <w:t>-SiO</w:t>
            </w:r>
            <w:r w:rsidRPr="00DD64B8">
              <w:rPr>
                <w:color w:val="000000"/>
                <w:sz w:val="28"/>
                <w:szCs w:val="28"/>
              </w:rPr>
              <w:t>-50</w:t>
            </w:r>
          </w:p>
        </w:tc>
        <w:tc>
          <w:tcPr>
            <w:tcW w:w="4703" w:type="dxa"/>
          </w:tcPr>
          <w:p w14:paraId="5EBFFA3F" w14:textId="77777777" w:rsidR="009A0840" w:rsidRPr="00DD64B8" w:rsidRDefault="009A0840" w:rsidP="00473482">
            <w:pPr>
              <w:pStyle w:val="a7"/>
              <w:spacing w:before="0" w:beforeAutospacing="0" w:after="0" w:afterAutospacing="0" w:line="276" w:lineRule="auto"/>
              <w:jc w:val="center"/>
              <w:rPr>
                <w:color w:val="000000"/>
                <w:sz w:val="28"/>
                <w:szCs w:val="28"/>
              </w:rPr>
            </w:pPr>
            <w:r w:rsidRPr="00DD64B8">
              <w:rPr>
                <w:color w:val="000000"/>
                <w:sz w:val="28"/>
                <w:szCs w:val="28"/>
              </w:rPr>
              <w:t>67.8</w:t>
            </w:r>
          </w:p>
        </w:tc>
      </w:tr>
      <w:tr w:rsidR="009A0840" w:rsidRPr="00DD64B8" w14:paraId="4DAB4FF8" w14:textId="77777777" w:rsidTr="00473482">
        <w:trPr>
          <w:jc w:val="center"/>
        </w:trPr>
        <w:tc>
          <w:tcPr>
            <w:tcW w:w="4790" w:type="dxa"/>
          </w:tcPr>
          <w:p w14:paraId="6B595166" w14:textId="77777777" w:rsidR="009A0840" w:rsidRPr="00DD64B8" w:rsidRDefault="009A0840" w:rsidP="00473482">
            <w:pPr>
              <w:pStyle w:val="a7"/>
              <w:spacing w:before="0" w:beforeAutospacing="0" w:after="0" w:afterAutospacing="0" w:line="276" w:lineRule="auto"/>
              <w:jc w:val="center"/>
              <w:rPr>
                <w:color w:val="000000"/>
                <w:sz w:val="28"/>
                <w:szCs w:val="28"/>
              </w:rPr>
            </w:pPr>
            <w:r w:rsidRPr="00DD64B8">
              <w:rPr>
                <w:color w:val="000000"/>
                <w:sz w:val="28"/>
                <w:szCs w:val="28"/>
                <w:lang w:val="kk-KZ"/>
              </w:rPr>
              <w:t>Al</w:t>
            </w:r>
            <w:r w:rsidRPr="00DD64B8">
              <w:rPr>
                <w:color w:val="000000"/>
                <w:sz w:val="28"/>
                <w:szCs w:val="28"/>
                <w:vertAlign w:val="subscript"/>
                <w:lang w:val="kk-KZ"/>
              </w:rPr>
              <w:t>S</w:t>
            </w:r>
            <w:r w:rsidRPr="00DD64B8">
              <w:rPr>
                <w:color w:val="000000"/>
                <w:sz w:val="28"/>
                <w:szCs w:val="28"/>
                <w:lang w:val="kk-KZ"/>
              </w:rPr>
              <w:t>-Al</w:t>
            </w:r>
            <w:r w:rsidRPr="00DD64B8">
              <w:rPr>
                <w:color w:val="000000"/>
                <w:sz w:val="28"/>
                <w:szCs w:val="28"/>
                <w:vertAlign w:val="subscript"/>
                <w:lang w:val="kk-KZ"/>
              </w:rPr>
              <w:t>F</w:t>
            </w:r>
            <w:r w:rsidRPr="00DD64B8">
              <w:rPr>
                <w:color w:val="000000"/>
                <w:sz w:val="28"/>
                <w:szCs w:val="28"/>
                <w:lang w:val="kk-KZ"/>
              </w:rPr>
              <w:t>-MnO</w:t>
            </w:r>
            <w:r w:rsidRPr="00DD64B8">
              <w:rPr>
                <w:color w:val="000000"/>
                <w:sz w:val="28"/>
                <w:szCs w:val="28"/>
                <w:vertAlign w:val="subscript"/>
                <w:lang w:val="kk-KZ"/>
              </w:rPr>
              <w:t>2</w:t>
            </w:r>
            <w:r w:rsidRPr="00DD64B8">
              <w:rPr>
                <w:color w:val="000000"/>
                <w:sz w:val="28"/>
                <w:szCs w:val="28"/>
                <w:lang w:val="kk-KZ"/>
              </w:rPr>
              <w:t>-SiO</w:t>
            </w:r>
            <w:r w:rsidRPr="00DD64B8">
              <w:rPr>
                <w:color w:val="000000"/>
                <w:sz w:val="28"/>
                <w:szCs w:val="28"/>
              </w:rPr>
              <w:t>-65</w:t>
            </w:r>
          </w:p>
        </w:tc>
        <w:tc>
          <w:tcPr>
            <w:tcW w:w="4703" w:type="dxa"/>
          </w:tcPr>
          <w:p w14:paraId="5C94A5D9" w14:textId="77777777" w:rsidR="009A0840" w:rsidRPr="00DD64B8" w:rsidRDefault="009A0840" w:rsidP="00473482">
            <w:pPr>
              <w:pStyle w:val="a7"/>
              <w:spacing w:before="0" w:beforeAutospacing="0" w:after="0" w:afterAutospacing="0" w:line="276" w:lineRule="auto"/>
              <w:jc w:val="center"/>
              <w:rPr>
                <w:color w:val="000000"/>
                <w:sz w:val="28"/>
                <w:szCs w:val="28"/>
              </w:rPr>
            </w:pPr>
            <w:r w:rsidRPr="00DD64B8">
              <w:rPr>
                <w:color w:val="000000"/>
                <w:sz w:val="28"/>
                <w:szCs w:val="28"/>
              </w:rPr>
              <w:t>63.6</w:t>
            </w:r>
          </w:p>
        </w:tc>
      </w:tr>
      <w:tr w:rsidR="009A0840" w:rsidRPr="00DD64B8" w14:paraId="78B96AC4" w14:textId="77777777" w:rsidTr="00473482">
        <w:trPr>
          <w:jc w:val="center"/>
        </w:trPr>
        <w:tc>
          <w:tcPr>
            <w:tcW w:w="4790" w:type="dxa"/>
          </w:tcPr>
          <w:p w14:paraId="4027CAA4" w14:textId="77777777" w:rsidR="009A0840" w:rsidRPr="00DD64B8" w:rsidRDefault="009A0840" w:rsidP="00473482">
            <w:pPr>
              <w:pStyle w:val="a7"/>
              <w:spacing w:before="0" w:beforeAutospacing="0" w:after="0" w:afterAutospacing="0" w:line="276" w:lineRule="auto"/>
              <w:jc w:val="center"/>
              <w:rPr>
                <w:color w:val="000000"/>
                <w:sz w:val="28"/>
                <w:szCs w:val="28"/>
              </w:rPr>
            </w:pPr>
            <w:r w:rsidRPr="00DD64B8">
              <w:rPr>
                <w:color w:val="000000"/>
                <w:sz w:val="28"/>
                <w:szCs w:val="28"/>
                <w:lang w:val="kk-KZ"/>
              </w:rPr>
              <w:t>Al</w:t>
            </w:r>
            <w:r w:rsidRPr="00DD64B8">
              <w:rPr>
                <w:color w:val="000000"/>
                <w:sz w:val="28"/>
                <w:szCs w:val="28"/>
                <w:vertAlign w:val="subscript"/>
                <w:lang w:val="kk-KZ"/>
              </w:rPr>
              <w:t>S</w:t>
            </w:r>
            <w:r w:rsidRPr="00DD64B8">
              <w:rPr>
                <w:color w:val="000000"/>
                <w:sz w:val="28"/>
                <w:szCs w:val="28"/>
                <w:lang w:val="kk-KZ"/>
              </w:rPr>
              <w:t>-Al</w:t>
            </w:r>
            <w:r w:rsidRPr="00DD64B8">
              <w:rPr>
                <w:color w:val="000000"/>
                <w:sz w:val="28"/>
                <w:szCs w:val="28"/>
                <w:vertAlign w:val="subscript"/>
                <w:lang w:val="kk-KZ"/>
              </w:rPr>
              <w:t>F</w:t>
            </w:r>
            <w:r w:rsidRPr="00DD64B8">
              <w:rPr>
                <w:color w:val="000000"/>
                <w:sz w:val="28"/>
                <w:szCs w:val="28"/>
                <w:lang w:val="kk-KZ"/>
              </w:rPr>
              <w:t>-MnO</w:t>
            </w:r>
            <w:r w:rsidRPr="00DD64B8">
              <w:rPr>
                <w:color w:val="000000"/>
                <w:sz w:val="28"/>
                <w:szCs w:val="28"/>
                <w:vertAlign w:val="subscript"/>
                <w:lang w:val="kk-KZ"/>
              </w:rPr>
              <w:t>2</w:t>
            </w:r>
            <w:r w:rsidRPr="00DD64B8">
              <w:rPr>
                <w:color w:val="000000"/>
                <w:sz w:val="28"/>
                <w:szCs w:val="28"/>
                <w:lang w:val="kk-KZ"/>
              </w:rPr>
              <w:t>-SiO</w:t>
            </w:r>
            <w:r w:rsidRPr="00DD64B8">
              <w:rPr>
                <w:color w:val="000000"/>
                <w:sz w:val="28"/>
                <w:szCs w:val="28"/>
              </w:rPr>
              <w:t>-150</w:t>
            </w:r>
          </w:p>
        </w:tc>
        <w:tc>
          <w:tcPr>
            <w:tcW w:w="4703" w:type="dxa"/>
          </w:tcPr>
          <w:p w14:paraId="5195BE7C" w14:textId="77777777" w:rsidR="009A0840" w:rsidRPr="00DD64B8" w:rsidRDefault="009A0840" w:rsidP="00473482">
            <w:pPr>
              <w:pStyle w:val="a7"/>
              <w:spacing w:before="0" w:beforeAutospacing="0" w:after="0" w:afterAutospacing="0" w:line="276" w:lineRule="auto"/>
              <w:jc w:val="center"/>
              <w:rPr>
                <w:color w:val="000000"/>
                <w:sz w:val="28"/>
                <w:szCs w:val="28"/>
              </w:rPr>
            </w:pPr>
            <w:r w:rsidRPr="00DD64B8">
              <w:rPr>
                <w:color w:val="000000"/>
                <w:sz w:val="28"/>
                <w:szCs w:val="28"/>
              </w:rPr>
              <w:t>57.3</w:t>
            </w:r>
          </w:p>
        </w:tc>
      </w:tr>
    </w:tbl>
    <w:p w14:paraId="1B4BD720" w14:textId="77777777" w:rsidR="00473482" w:rsidRDefault="00473482" w:rsidP="00724A56">
      <w:pPr>
        <w:pStyle w:val="a7"/>
        <w:shd w:val="clear" w:color="auto" w:fill="FFFFFF"/>
        <w:spacing w:before="0" w:beforeAutospacing="0" w:after="0" w:afterAutospacing="0"/>
        <w:ind w:firstLine="708"/>
        <w:jc w:val="both"/>
        <w:rPr>
          <w:b/>
          <w:color w:val="000000"/>
          <w:sz w:val="28"/>
          <w:szCs w:val="28"/>
          <w:lang w:val="ru-RU"/>
        </w:rPr>
      </w:pPr>
    </w:p>
    <w:p w14:paraId="1CA9D1EE" w14:textId="77777777" w:rsidR="00284BC5" w:rsidRDefault="00284BC5" w:rsidP="00724A56">
      <w:pPr>
        <w:pStyle w:val="a7"/>
        <w:shd w:val="clear" w:color="auto" w:fill="FFFFFF"/>
        <w:spacing w:before="0" w:beforeAutospacing="0" w:after="0" w:afterAutospacing="0"/>
        <w:ind w:firstLine="708"/>
        <w:jc w:val="both"/>
        <w:rPr>
          <w:b/>
          <w:color w:val="000000"/>
          <w:sz w:val="28"/>
          <w:szCs w:val="28"/>
          <w:lang w:val="en-US"/>
        </w:rPr>
      </w:pPr>
    </w:p>
    <w:p w14:paraId="66BCC33F" w14:textId="77777777" w:rsidR="00AE0A49" w:rsidRDefault="00AE0A49" w:rsidP="00724A56">
      <w:pPr>
        <w:pStyle w:val="a7"/>
        <w:shd w:val="clear" w:color="auto" w:fill="FFFFFF"/>
        <w:spacing w:before="0" w:beforeAutospacing="0" w:after="0" w:afterAutospacing="0"/>
        <w:ind w:firstLine="708"/>
        <w:jc w:val="both"/>
        <w:rPr>
          <w:b/>
          <w:color w:val="000000"/>
          <w:sz w:val="28"/>
          <w:szCs w:val="28"/>
          <w:lang w:val="en-US"/>
        </w:rPr>
      </w:pPr>
    </w:p>
    <w:p w14:paraId="4638796C" w14:textId="77777777" w:rsidR="00AE0A49" w:rsidRDefault="00AE0A49" w:rsidP="00724A56">
      <w:pPr>
        <w:pStyle w:val="a7"/>
        <w:shd w:val="clear" w:color="auto" w:fill="FFFFFF"/>
        <w:spacing w:before="0" w:beforeAutospacing="0" w:after="0" w:afterAutospacing="0"/>
        <w:ind w:firstLine="708"/>
        <w:jc w:val="both"/>
        <w:rPr>
          <w:b/>
          <w:color w:val="000000"/>
          <w:sz w:val="28"/>
          <w:szCs w:val="28"/>
          <w:lang w:val="en-US"/>
        </w:rPr>
      </w:pPr>
    </w:p>
    <w:p w14:paraId="5CDD84BF" w14:textId="77777777" w:rsidR="00AE0A49" w:rsidRDefault="00AE0A49" w:rsidP="00724A56">
      <w:pPr>
        <w:pStyle w:val="a7"/>
        <w:shd w:val="clear" w:color="auto" w:fill="FFFFFF"/>
        <w:spacing w:before="0" w:beforeAutospacing="0" w:after="0" w:afterAutospacing="0"/>
        <w:ind w:firstLine="708"/>
        <w:jc w:val="both"/>
        <w:rPr>
          <w:b/>
          <w:color w:val="000000"/>
          <w:sz w:val="28"/>
          <w:szCs w:val="28"/>
          <w:lang w:val="ru-RU"/>
        </w:rPr>
      </w:pPr>
    </w:p>
    <w:p w14:paraId="3D904205" w14:textId="77777777" w:rsidR="00071900" w:rsidRPr="00071900" w:rsidRDefault="00071900" w:rsidP="00724A56">
      <w:pPr>
        <w:pStyle w:val="a7"/>
        <w:shd w:val="clear" w:color="auto" w:fill="FFFFFF"/>
        <w:spacing w:before="0" w:beforeAutospacing="0" w:after="0" w:afterAutospacing="0"/>
        <w:ind w:firstLine="708"/>
        <w:jc w:val="both"/>
        <w:rPr>
          <w:b/>
          <w:color w:val="000000"/>
          <w:sz w:val="28"/>
          <w:szCs w:val="28"/>
          <w:lang w:val="ru-RU"/>
        </w:rPr>
      </w:pPr>
    </w:p>
    <w:p w14:paraId="15CCEA15" w14:textId="77777777" w:rsidR="00AE0A49" w:rsidRDefault="00AE0A49" w:rsidP="00724A56">
      <w:pPr>
        <w:pStyle w:val="a7"/>
        <w:shd w:val="clear" w:color="auto" w:fill="FFFFFF"/>
        <w:spacing w:before="0" w:beforeAutospacing="0" w:after="0" w:afterAutospacing="0"/>
        <w:ind w:firstLine="708"/>
        <w:jc w:val="both"/>
        <w:rPr>
          <w:b/>
          <w:color w:val="000000"/>
          <w:sz w:val="28"/>
          <w:szCs w:val="28"/>
          <w:lang w:val="en-US"/>
        </w:rPr>
      </w:pPr>
    </w:p>
    <w:p w14:paraId="4AFF94AA" w14:textId="00822A9F" w:rsidR="00724A56" w:rsidRDefault="005B3B87" w:rsidP="00724A56">
      <w:pPr>
        <w:pStyle w:val="a7"/>
        <w:shd w:val="clear" w:color="auto" w:fill="FFFFFF"/>
        <w:spacing w:before="0" w:beforeAutospacing="0" w:after="0" w:afterAutospacing="0"/>
        <w:ind w:firstLine="708"/>
        <w:jc w:val="both"/>
        <w:rPr>
          <w:b/>
          <w:color w:val="000000"/>
          <w:sz w:val="28"/>
          <w:szCs w:val="28"/>
          <w:lang w:val="ru-RU"/>
        </w:rPr>
      </w:pPr>
      <w:r w:rsidRPr="00724A56">
        <w:rPr>
          <w:b/>
          <w:color w:val="000000"/>
          <w:sz w:val="28"/>
          <w:szCs w:val="28"/>
          <w:lang w:val="en-US"/>
        </w:rPr>
        <w:t>3.2.</w:t>
      </w:r>
      <w:r w:rsidR="001E2431">
        <w:rPr>
          <w:b/>
          <w:color w:val="000000"/>
          <w:sz w:val="28"/>
          <w:szCs w:val="28"/>
          <w:lang w:val="en-US"/>
        </w:rPr>
        <w:t>6</w:t>
      </w:r>
      <w:r w:rsidRPr="00724A56">
        <w:rPr>
          <w:b/>
          <w:color w:val="000000"/>
          <w:sz w:val="28"/>
          <w:szCs w:val="28"/>
          <w:lang w:val="en-US"/>
        </w:rPr>
        <w:t xml:space="preserve"> </w:t>
      </w:r>
      <w:r w:rsidRPr="00724A56">
        <w:rPr>
          <w:b/>
          <w:color w:val="000000"/>
          <w:sz w:val="28"/>
          <w:szCs w:val="28"/>
        </w:rPr>
        <w:t>Preliminary combustion tests</w:t>
      </w:r>
    </w:p>
    <w:p w14:paraId="39FAA827" w14:textId="77777777" w:rsidR="00490218" w:rsidRPr="00490218" w:rsidRDefault="00490218" w:rsidP="00724A56">
      <w:pPr>
        <w:pStyle w:val="a7"/>
        <w:shd w:val="clear" w:color="auto" w:fill="FFFFFF"/>
        <w:spacing w:before="0" w:beforeAutospacing="0" w:after="0" w:afterAutospacing="0"/>
        <w:ind w:firstLine="708"/>
        <w:jc w:val="both"/>
        <w:rPr>
          <w:b/>
          <w:color w:val="000000"/>
          <w:sz w:val="28"/>
          <w:szCs w:val="28"/>
          <w:lang w:val="ru-RU"/>
        </w:rPr>
      </w:pPr>
    </w:p>
    <w:p w14:paraId="68ECD630" w14:textId="2D24DF13" w:rsidR="00046A83" w:rsidRDefault="006638D4" w:rsidP="00724A56">
      <w:pPr>
        <w:pStyle w:val="a7"/>
        <w:shd w:val="clear" w:color="auto" w:fill="FFFFFF"/>
        <w:spacing w:before="0" w:beforeAutospacing="0" w:after="0" w:afterAutospacing="0"/>
        <w:ind w:firstLine="708"/>
        <w:jc w:val="both"/>
        <w:rPr>
          <w:color w:val="000000"/>
          <w:sz w:val="28"/>
          <w:szCs w:val="28"/>
        </w:rPr>
      </w:pPr>
      <w:r w:rsidRPr="006638D4">
        <w:t xml:space="preserve"> </w:t>
      </w:r>
      <w:r w:rsidRPr="006638D4">
        <w:rPr>
          <w:color w:val="000000"/>
          <w:sz w:val="28"/>
          <w:szCs w:val="28"/>
        </w:rPr>
        <w:t>The four selected samples were preliminarily characterized in terms of combustion speed. Approximately 0.3 g of powder was placed on an aluminum plate, forming a stripe 4 cm long, and ignited in air using a hot wire. The experimental setup is illustrated in Figure 19. The tests were recorded and post-processed using digital techniques to determine the powder burning rate. The presence of a flame was verified.</w:t>
      </w:r>
    </w:p>
    <w:p w14:paraId="2D03D455" w14:textId="0A939B5B" w:rsidR="00000C48" w:rsidRDefault="00000C48" w:rsidP="00C83C28">
      <w:pPr>
        <w:pStyle w:val="a7"/>
        <w:jc w:val="both"/>
        <w:rPr>
          <w:color w:val="000000"/>
          <w:sz w:val="28"/>
          <w:szCs w:val="28"/>
        </w:rPr>
      </w:pPr>
      <w:r w:rsidRPr="00CB53E2">
        <w:rPr>
          <w:rFonts w:ascii="Segoe UI" w:hAnsi="Segoe UI" w:cs="Segoe UI"/>
          <w:noProof/>
          <w:color w:val="000000"/>
          <w:lang w:bidi="en-US"/>
        </w:rPr>
        <w:drawing>
          <wp:anchor distT="0" distB="0" distL="114300" distR="114300" simplePos="0" relativeHeight="251687975" behindDoc="0" locked="0" layoutInCell="1" allowOverlap="1" wp14:anchorId="5133CE0B" wp14:editId="15E61B3E">
            <wp:simplePos x="0" y="0"/>
            <wp:positionH relativeFrom="margin">
              <wp:posOffset>597423</wp:posOffset>
            </wp:positionH>
            <wp:positionV relativeFrom="margin">
              <wp:posOffset>1620478</wp:posOffset>
            </wp:positionV>
            <wp:extent cx="5053965" cy="3301365"/>
            <wp:effectExtent l="0" t="0" r="0" b="0"/>
            <wp:wrapTight wrapText="bothSides">
              <wp:wrapPolygon edited="0">
                <wp:start x="0" y="0"/>
                <wp:lineTo x="0" y="21438"/>
                <wp:lineTo x="21494" y="21438"/>
                <wp:lineTo x="21494" y="0"/>
                <wp:lineTo x="0" y="0"/>
              </wp:wrapPolygon>
            </wp:wrapTight>
            <wp:docPr id="1715008913" name="Immagine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2" name="Immagine 13"/>
                    <pic:cNvPicPr>
                      <a:picLocks noGrp="1"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flipH="1">
                      <a:off x="0" y="0"/>
                      <a:ext cx="5053965" cy="3301365"/>
                    </a:xfrm>
                    <a:prstGeom prst="rect">
                      <a:avLst/>
                    </a:prstGeom>
                    <a:noFill/>
                  </pic:spPr>
                </pic:pic>
              </a:graphicData>
            </a:graphic>
            <wp14:sizeRelH relativeFrom="margin">
              <wp14:pctWidth>0</wp14:pctWidth>
            </wp14:sizeRelH>
            <wp14:sizeRelV relativeFrom="margin">
              <wp14:pctHeight>0</wp14:pctHeight>
            </wp14:sizeRelV>
          </wp:anchor>
        </w:drawing>
      </w:r>
    </w:p>
    <w:p w14:paraId="1249AF8D" w14:textId="77777777" w:rsidR="00000C48" w:rsidRDefault="00000C48" w:rsidP="00C83C28">
      <w:pPr>
        <w:pStyle w:val="a7"/>
        <w:jc w:val="both"/>
        <w:rPr>
          <w:color w:val="000000"/>
          <w:sz w:val="28"/>
          <w:szCs w:val="28"/>
        </w:rPr>
      </w:pPr>
    </w:p>
    <w:p w14:paraId="510AD7C6" w14:textId="77777777" w:rsidR="00000C48" w:rsidRDefault="00000C48" w:rsidP="00C83C28">
      <w:pPr>
        <w:pStyle w:val="a7"/>
        <w:jc w:val="both"/>
        <w:rPr>
          <w:color w:val="000000"/>
          <w:sz w:val="28"/>
          <w:szCs w:val="28"/>
        </w:rPr>
      </w:pPr>
    </w:p>
    <w:p w14:paraId="55420F9B" w14:textId="77777777" w:rsidR="00000C48" w:rsidRDefault="00000C48" w:rsidP="00C83C28">
      <w:pPr>
        <w:pStyle w:val="a7"/>
        <w:jc w:val="both"/>
        <w:rPr>
          <w:color w:val="000000"/>
          <w:sz w:val="28"/>
          <w:szCs w:val="28"/>
        </w:rPr>
      </w:pPr>
    </w:p>
    <w:p w14:paraId="3CD3C369" w14:textId="77777777" w:rsidR="00000C48" w:rsidRDefault="00000C48" w:rsidP="00C83C28">
      <w:pPr>
        <w:pStyle w:val="a7"/>
        <w:jc w:val="both"/>
        <w:rPr>
          <w:color w:val="000000"/>
          <w:sz w:val="28"/>
          <w:szCs w:val="28"/>
        </w:rPr>
      </w:pPr>
    </w:p>
    <w:p w14:paraId="4A2CE2DD" w14:textId="77777777" w:rsidR="00000C48" w:rsidRDefault="00000C48" w:rsidP="00C83C28">
      <w:pPr>
        <w:pStyle w:val="a7"/>
        <w:jc w:val="both"/>
        <w:rPr>
          <w:color w:val="000000"/>
          <w:sz w:val="28"/>
          <w:szCs w:val="28"/>
        </w:rPr>
      </w:pPr>
    </w:p>
    <w:p w14:paraId="4C0B0307" w14:textId="77777777" w:rsidR="00000C48" w:rsidRDefault="00000C48" w:rsidP="00C83C28">
      <w:pPr>
        <w:pStyle w:val="a7"/>
        <w:jc w:val="both"/>
        <w:rPr>
          <w:color w:val="000000"/>
          <w:sz w:val="28"/>
          <w:szCs w:val="28"/>
        </w:rPr>
      </w:pPr>
    </w:p>
    <w:p w14:paraId="14B4ECEB" w14:textId="77777777" w:rsidR="00000C48" w:rsidRDefault="00000C48" w:rsidP="00C83C28">
      <w:pPr>
        <w:pStyle w:val="a7"/>
        <w:jc w:val="both"/>
        <w:rPr>
          <w:color w:val="000000"/>
          <w:sz w:val="28"/>
          <w:szCs w:val="28"/>
        </w:rPr>
      </w:pPr>
    </w:p>
    <w:p w14:paraId="0412DC8C" w14:textId="77777777" w:rsidR="00000C48" w:rsidRDefault="00000C48" w:rsidP="00C83C28">
      <w:pPr>
        <w:pStyle w:val="a7"/>
        <w:jc w:val="both"/>
        <w:rPr>
          <w:color w:val="000000"/>
          <w:sz w:val="28"/>
          <w:szCs w:val="28"/>
        </w:rPr>
      </w:pPr>
    </w:p>
    <w:p w14:paraId="7B4A193A" w14:textId="6011A2D8" w:rsidR="00C83C28" w:rsidRDefault="00C83C28" w:rsidP="00C83C28">
      <w:pPr>
        <w:pStyle w:val="a7"/>
        <w:jc w:val="both"/>
        <w:rPr>
          <w:i/>
          <w:color w:val="000000"/>
        </w:rPr>
      </w:pPr>
      <w:r w:rsidRPr="00053E23">
        <w:rPr>
          <w:color w:val="000000"/>
          <w:sz w:val="28"/>
          <w:szCs w:val="28"/>
        </w:rPr>
        <w:t xml:space="preserve">Figure </w:t>
      </w:r>
      <w:r>
        <w:rPr>
          <w:color w:val="000000"/>
          <w:sz w:val="28"/>
          <w:szCs w:val="28"/>
        </w:rPr>
        <w:t xml:space="preserve">19 – </w:t>
      </w:r>
      <w:r w:rsidRPr="00053E23">
        <w:rPr>
          <w:color w:val="000000"/>
          <w:sz w:val="28"/>
          <w:szCs w:val="28"/>
        </w:rPr>
        <w:t>Experimental set-up used for preliminary evaluation of powder combustion</w:t>
      </w:r>
    </w:p>
    <w:p w14:paraId="1D60C443" w14:textId="456BD036" w:rsidR="00E33C8D" w:rsidRDefault="00E4356B" w:rsidP="00E33C8D">
      <w:pPr>
        <w:pStyle w:val="a7"/>
        <w:spacing w:before="0" w:beforeAutospacing="0" w:after="0" w:afterAutospacing="0"/>
        <w:ind w:firstLine="709"/>
        <w:jc w:val="both"/>
        <w:rPr>
          <w:color w:val="000000"/>
          <w:sz w:val="28"/>
          <w:szCs w:val="28"/>
        </w:rPr>
      </w:pPr>
      <w:r>
        <w:rPr>
          <w:color w:val="000000"/>
          <w:sz w:val="28"/>
          <w:szCs w:val="28"/>
        </w:rPr>
        <w:t>The results are reported in Table 10. The reference material does not ignite, while the activated powders can be ignited without problems. The burning rate of the powders is related to the activation intensity, that is increasing the milling time it is possible to enhance the burning velocity (from 0.22 mm/s to 0.40 mm/s)</w:t>
      </w:r>
      <w:r w:rsidR="00E33C8D">
        <w:rPr>
          <w:color w:val="000000"/>
          <w:sz w:val="28"/>
          <w:szCs w:val="28"/>
        </w:rPr>
        <w:t xml:space="preserve"> </w:t>
      </w:r>
      <w:r w:rsidR="00BD2805" w:rsidRPr="004608EE">
        <w:rPr>
          <w:color w:val="000000"/>
          <w:sz w:val="28"/>
          <w:szCs w:val="28"/>
          <w:lang w:val="en-US"/>
        </w:rPr>
        <w:t>[</w:t>
      </w:r>
      <w:r w:rsidR="00C87A7E">
        <w:rPr>
          <w:color w:val="000000"/>
          <w:sz w:val="28"/>
          <w:szCs w:val="28"/>
          <w:lang w:val="en-US"/>
        </w:rPr>
        <w:t>74,136</w:t>
      </w:r>
      <w:r w:rsidR="00BD2805" w:rsidRPr="004608EE">
        <w:rPr>
          <w:color w:val="000000"/>
          <w:sz w:val="28"/>
          <w:szCs w:val="28"/>
          <w:lang w:val="en-US"/>
        </w:rPr>
        <w:t>]</w:t>
      </w:r>
      <w:r w:rsidR="00E33C8D" w:rsidRPr="003A26AE">
        <w:rPr>
          <w:color w:val="000000"/>
          <w:sz w:val="28"/>
          <w:szCs w:val="28"/>
        </w:rPr>
        <w:t>.</w:t>
      </w:r>
    </w:p>
    <w:p w14:paraId="03F5EDFB" w14:textId="77777777" w:rsidR="00902CB9" w:rsidRDefault="00902CB9" w:rsidP="00902CB9">
      <w:pPr>
        <w:pStyle w:val="a7"/>
        <w:spacing w:before="0" w:beforeAutospacing="0" w:after="0" w:afterAutospacing="0"/>
        <w:rPr>
          <w:color w:val="000000"/>
          <w:sz w:val="28"/>
          <w:szCs w:val="28"/>
        </w:rPr>
      </w:pPr>
    </w:p>
    <w:p w14:paraId="493567E9" w14:textId="1DBEF973" w:rsidR="00902CB9" w:rsidRPr="00FB3C9D" w:rsidRDefault="00902CB9" w:rsidP="00902CB9">
      <w:pPr>
        <w:pStyle w:val="a7"/>
        <w:spacing w:before="0" w:beforeAutospacing="0" w:after="0" w:afterAutospacing="0"/>
        <w:rPr>
          <w:color w:val="000000"/>
          <w:sz w:val="28"/>
          <w:szCs w:val="28"/>
        </w:rPr>
      </w:pPr>
      <w:r w:rsidRPr="00FB3C9D">
        <w:rPr>
          <w:color w:val="000000"/>
          <w:sz w:val="28"/>
          <w:szCs w:val="28"/>
        </w:rPr>
        <w:t xml:space="preserve">Table </w:t>
      </w:r>
      <w:r>
        <w:rPr>
          <w:color w:val="000000"/>
          <w:sz w:val="28"/>
          <w:szCs w:val="28"/>
        </w:rPr>
        <w:t xml:space="preserve">10 – </w:t>
      </w:r>
      <w:r w:rsidRPr="00FB3C9D">
        <w:rPr>
          <w:color w:val="000000"/>
          <w:sz w:val="28"/>
          <w:szCs w:val="28"/>
        </w:rPr>
        <w:t>Burning rate of the tested samples</w:t>
      </w:r>
    </w:p>
    <w:p w14:paraId="5E849B4D" w14:textId="6C34452C" w:rsidR="00902CB9" w:rsidRDefault="00902CB9" w:rsidP="00E4356B">
      <w:pPr>
        <w:pStyle w:val="a7"/>
        <w:spacing w:before="0" w:beforeAutospacing="0" w:after="0" w:afterAutospacing="0"/>
        <w:ind w:firstLine="708"/>
        <w:jc w:val="both"/>
        <w:rPr>
          <w:color w:val="000000"/>
          <w:sz w:val="28"/>
          <w:szCs w:val="28"/>
        </w:rPr>
      </w:pPr>
    </w:p>
    <w:tbl>
      <w:tblPr>
        <w:tblStyle w:val="aa"/>
        <w:tblW w:w="9634" w:type="dxa"/>
        <w:tblLook w:val="04A0" w:firstRow="1" w:lastRow="0" w:firstColumn="1" w:lastColumn="0" w:noHBand="0" w:noVBand="1"/>
      </w:tblPr>
      <w:tblGrid>
        <w:gridCol w:w="3247"/>
        <w:gridCol w:w="1656"/>
        <w:gridCol w:w="1613"/>
        <w:gridCol w:w="1701"/>
        <w:gridCol w:w="1417"/>
      </w:tblGrid>
      <w:tr w:rsidR="00F659BB" w14:paraId="3A5065B7" w14:textId="77777777" w:rsidTr="00017E9F">
        <w:tc>
          <w:tcPr>
            <w:tcW w:w="3247" w:type="dxa"/>
          </w:tcPr>
          <w:p w14:paraId="175DA501" w14:textId="77777777" w:rsidR="00902CB9" w:rsidRPr="00473482" w:rsidRDefault="00902CB9" w:rsidP="00017E9F">
            <w:pPr>
              <w:pStyle w:val="a7"/>
              <w:spacing w:before="0" w:beforeAutospacing="0" w:after="0" w:afterAutospacing="0" w:line="276" w:lineRule="auto"/>
              <w:rPr>
                <w:b/>
                <w:bCs/>
                <w:color w:val="000000"/>
                <w:sz w:val="28"/>
                <w:szCs w:val="28"/>
              </w:rPr>
            </w:pPr>
            <w:r w:rsidRPr="00473482">
              <w:rPr>
                <w:b/>
                <w:bCs/>
                <w:color w:val="000000"/>
                <w:sz w:val="28"/>
                <w:szCs w:val="28"/>
              </w:rPr>
              <w:t>Powder Label</w:t>
            </w:r>
          </w:p>
        </w:tc>
        <w:tc>
          <w:tcPr>
            <w:tcW w:w="1656" w:type="dxa"/>
          </w:tcPr>
          <w:p w14:paraId="7E8FC990" w14:textId="77777777" w:rsidR="00902CB9" w:rsidRPr="00473482" w:rsidRDefault="00902CB9" w:rsidP="00017E9F">
            <w:pPr>
              <w:pStyle w:val="a7"/>
              <w:spacing w:before="0" w:beforeAutospacing="0" w:after="0" w:afterAutospacing="0" w:line="276" w:lineRule="auto"/>
              <w:jc w:val="center"/>
              <w:rPr>
                <w:b/>
                <w:bCs/>
                <w:color w:val="000000"/>
                <w:sz w:val="28"/>
                <w:szCs w:val="28"/>
              </w:rPr>
            </w:pPr>
            <w:r w:rsidRPr="00473482">
              <w:rPr>
                <w:b/>
                <w:bCs/>
                <w:color w:val="000000"/>
                <w:sz w:val="28"/>
                <w:szCs w:val="28"/>
              </w:rPr>
              <w:t>Ignition</w:t>
            </w:r>
          </w:p>
        </w:tc>
        <w:tc>
          <w:tcPr>
            <w:tcW w:w="1613" w:type="dxa"/>
          </w:tcPr>
          <w:p w14:paraId="6D348DF9" w14:textId="77777777" w:rsidR="00902CB9" w:rsidRPr="00473482" w:rsidRDefault="00902CB9" w:rsidP="00017E9F">
            <w:pPr>
              <w:pStyle w:val="a7"/>
              <w:spacing w:before="0" w:beforeAutospacing="0" w:after="0" w:afterAutospacing="0" w:line="276" w:lineRule="auto"/>
              <w:jc w:val="center"/>
              <w:rPr>
                <w:b/>
                <w:bCs/>
                <w:color w:val="000000"/>
                <w:sz w:val="28"/>
                <w:szCs w:val="28"/>
              </w:rPr>
            </w:pPr>
            <w:r w:rsidRPr="00473482">
              <w:rPr>
                <w:b/>
                <w:bCs/>
                <w:color w:val="000000"/>
                <w:sz w:val="28"/>
                <w:szCs w:val="28"/>
              </w:rPr>
              <w:t>Burning time, s</w:t>
            </w:r>
          </w:p>
        </w:tc>
        <w:tc>
          <w:tcPr>
            <w:tcW w:w="1701" w:type="dxa"/>
          </w:tcPr>
          <w:p w14:paraId="1437829E" w14:textId="50198306" w:rsidR="00902CB9" w:rsidRPr="00473482" w:rsidRDefault="00902CB9" w:rsidP="00017E9F">
            <w:pPr>
              <w:pStyle w:val="a7"/>
              <w:spacing w:before="0" w:beforeAutospacing="0" w:after="0" w:afterAutospacing="0" w:line="276" w:lineRule="auto"/>
              <w:jc w:val="center"/>
              <w:rPr>
                <w:b/>
                <w:bCs/>
                <w:color w:val="000000"/>
                <w:sz w:val="28"/>
                <w:szCs w:val="28"/>
              </w:rPr>
            </w:pPr>
            <w:r w:rsidRPr="00473482">
              <w:rPr>
                <w:b/>
                <w:bCs/>
                <w:color w:val="000000"/>
                <w:sz w:val="28"/>
                <w:szCs w:val="28"/>
              </w:rPr>
              <w:t>Burning rate</w:t>
            </w:r>
            <w:r w:rsidR="00017E9F">
              <w:rPr>
                <w:b/>
                <w:bCs/>
                <w:color w:val="000000"/>
                <w:sz w:val="28"/>
                <w:szCs w:val="28"/>
                <w:lang w:val="ru-RU"/>
              </w:rPr>
              <w:t>,</w:t>
            </w:r>
            <w:r w:rsidRPr="00473482">
              <w:rPr>
                <w:b/>
                <w:bCs/>
                <w:color w:val="000000"/>
                <w:sz w:val="28"/>
                <w:szCs w:val="28"/>
              </w:rPr>
              <w:t xml:space="preserve"> mm/s </w:t>
            </w:r>
            <w:r w:rsidRPr="00473482">
              <w:rPr>
                <w:b/>
                <w:bCs/>
                <w:color w:val="000000"/>
                <w:sz w:val="28"/>
                <w:szCs w:val="28"/>
                <w:lang w:val="en-US"/>
              </w:rPr>
              <w:t xml:space="preserve"> </w:t>
            </w:r>
          </w:p>
        </w:tc>
        <w:tc>
          <w:tcPr>
            <w:tcW w:w="1417" w:type="dxa"/>
          </w:tcPr>
          <w:p w14:paraId="309AB64D" w14:textId="77777777" w:rsidR="00902CB9" w:rsidRPr="00473482" w:rsidRDefault="00902CB9" w:rsidP="00017E9F">
            <w:pPr>
              <w:pStyle w:val="a7"/>
              <w:spacing w:before="0" w:beforeAutospacing="0" w:after="0" w:afterAutospacing="0" w:line="276" w:lineRule="auto"/>
              <w:jc w:val="center"/>
              <w:rPr>
                <w:b/>
                <w:bCs/>
                <w:color w:val="000000"/>
                <w:sz w:val="28"/>
                <w:szCs w:val="28"/>
              </w:rPr>
            </w:pPr>
            <w:r w:rsidRPr="00473482">
              <w:rPr>
                <w:b/>
                <w:bCs/>
                <w:color w:val="000000"/>
                <w:sz w:val="28"/>
                <w:szCs w:val="28"/>
              </w:rPr>
              <w:t>Flame</w:t>
            </w:r>
          </w:p>
        </w:tc>
      </w:tr>
      <w:tr w:rsidR="00F659BB" w14:paraId="1B19A588" w14:textId="77777777" w:rsidTr="00017E9F">
        <w:tc>
          <w:tcPr>
            <w:tcW w:w="3247" w:type="dxa"/>
          </w:tcPr>
          <w:p w14:paraId="395AEABB" w14:textId="77777777" w:rsidR="00902CB9" w:rsidRPr="00473482" w:rsidRDefault="00902CB9" w:rsidP="00017E9F">
            <w:pPr>
              <w:pStyle w:val="a7"/>
              <w:spacing w:before="0" w:beforeAutospacing="0" w:after="0" w:afterAutospacing="0" w:line="276" w:lineRule="auto"/>
              <w:rPr>
                <w:color w:val="000000"/>
                <w:sz w:val="28"/>
                <w:szCs w:val="28"/>
              </w:rPr>
            </w:pPr>
            <w:r w:rsidRPr="00473482">
              <w:rPr>
                <w:color w:val="000000"/>
                <w:sz w:val="28"/>
                <w:szCs w:val="28"/>
                <w:lang w:val="kk-KZ"/>
              </w:rPr>
              <w:t>Al</w:t>
            </w:r>
            <w:r w:rsidRPr="00473482">
              <w:rPr>
                <w:color w:val="000000"/>
                <w:sz w:val="28"/>
                <w:szCs w:val="28"/>
                <w:vertAlign w:val="subscript"/>
                <w:lang w:val="kk-KZ"/>
              </w:rPr>
              <w:t>S</w:t>
            </w:r>
            <w:r w:rsidRPr="00473482">
              <w:rPr>
                <w:color w:val="000000"/>
                <w:sz w:val="28"/>
                <w:szCs w:val="28"/>
                <w:lang w:val="kk-KZ"/>
              </w:rPr>
              <w:t>-Al</w:t>
            </w:r>
            <w:r w:rsidRPr="00473482">
              <w:rPr>
                <w:color w:val="000000"/>
                <w:sz w:val="28"/>
                <w:szCs w:val="28"/>
                <w:vertAlign w:val="subscript"/>
                <w:lang w:val="kk-KZ"/>
              </w:rPr>
              <w:t>F</w:t>
            </w:r>
            <w:r w:rsidRPr="00473482">
              <w:rPr>
                <w:color w:val="000000"/>
                <w:sz w:val="28"/>
                <w:szCs w:val="28"/>
                <w:lang w:val="kk-KZ"/>
              </w:rPr>
              <w:t>-MnO</w:t>
            </w:r>
            <w:r w:rsidRPr="00473482">
              <w:rPr>
                <w:color w:val="000000"/>
                <w:sz w:val="28"/>
                <w:szCs w:val="28"/>
                <w:vertAlign w:val="subscript"/>
                <w:lang w:val="kk-KZ"/>
              </w:rPr>
              <w:t>2</w:t>
            </w:r>
            <w:r w:rsidRPr="00473482">
              <w:rPr>
                <w:color w:val="000000"/>
                <w:sz w:val="28"/>
                <w:szCs w:val="28"/>
                <w:lang w:val="kk-KZ"/>
              </w:rPr>
              <w:t>-SiO</w:t>
            </w:r>
            <w:r w:rsidRPr="00473482">
              <w:rPr>
                <w:color w:val="000000"/>
                <w:sz w:val="28"/>
                <w:szCs w:val="28"/>
              </w:rPr>
              <w:t>-MM</w:t>
            </w:r>
          </w:p>
        </w:tc>
        <w:tc>
          <w:tcPr>
            <w:tcW w:w="1656" w:type="dxa"/>
          </w:tcPr>
          <w:p w14:paraId="6FEBEC2F" w14:textId="77777777" w:rsidR="00902CB9" w:rsidRPr="00473482" w:rsidRDefault="00902CB9" w:rsidP="00017E9F">
            <w:pPr>
              <w:pStyle w:val="a7"/>
              <w:spacing w:before="0" w:beforeAutospacing="0" w:after="0" w:afterAutospacing="0" w:line="276" w:lineRule="auto"/>
              <w:jc w:val="center"/>
              <w:rPr>
                <w:color w:val="000000"/>
                <w:sz w:val="28"/>
                <w:szCs w:val="28"/>
              </w:rPr>
            </w:pPr>
            <w:r w:rsidRPr="00473482">
              <w:rPr>
                <w:color w:val="000000"/>
                <w:sz w:val="28"/>
                <w:szCs w:val="28"/>
              </w:rPr>
              <w:t>No*</w:t>
            </w:r>
          </w:p>
        </w:tc>
        <w:tc>
          <w:tcPr>
            <w:tcW w:w="1613" w:type="dxa"/>
          </w:tcPr>
          <w:p w14:paraId="48D0C8A0" w14:textId="77777777" w:rsidR="00902CB9" w:rsidRPr="00473482" w:rsidRDefault="00902CB9" w:rsidP="00017E9F">
            <w:pPr>
              <w:pStyle w:val="a7"/>
              <w:spacing w:before="0" w:beforeAutospacing="0" w:after="0" w:afterAutospacing="0" w:line="276" w:lineRule="auto"/>
              <w:jc w:val="center"/>
              <w:rPr>
                <w:color w:val="000000"/>
                <w:sz w:val="28"/>
                <w:szCs w:val="28"/>
              </w:rPr>
            </w:pPr>
            <w:r w:rsidRPr="00473482">
              <w:rPr>
                <w:color w:val="000000"/>
                <w:sz w:val="28"/>
                <w:szCs w:val="28"/>
              </w:rPr>
              <w:t>-</w:t>
            </w:r>
          </w:p>
        </w:tc>
        <w:tc>
          <w:tcPr>
            <w:tcW w:w="1701" w:type="dxa"/>
          </w:tcPr>
          <w:p w14:paraId="0CAD7E37" w14:textId="77777777" w:rsidR="00902CB9" w:rsidRPr="00473482" w:rsidRDefault="00902CB9" w:rsidP="00017E9F">
            <w:pPr>
              <w:pStyle w:val="a7"/>
              <w:spacing w:before="0" w:beforeAutospacing="0" w:after="0" w:afterAutospacing="0" w:line="276" w:lineRule="auto"/>
              <w:jc w:val="center"/>
              <w:rPr>
                <w:color w:val="000000"/>
                <w:sz w:val="28"/>
                <w:szCs w:val="28"/>
              </w:rPr>
            </w:pPr>
            <w:r w:rsidRPr="00473482">
              <w:rPr>
                <w:color w:val="000000"/>
                <w:sz w:val="28"/>
                <w:szCs w:val="28"/>
              </w:rPr>
              <w:t>-</w:t>
            </w:r>
          </w:p>
        </w:tc>
        <w:tc>
          <w:tcPr>
            <w:tcW w:w="1417" w:type="dxa"/>
          </w:tcPr>
          <w:p w14:paraId="76CFC085" w14:textId="77777777" w:rsidR="00902CB9" w:rsidRPr="00473482" w:rsidRDefault="00902CB9" w:rsidP="00017E9F">
            <w:pPr>
              <w:pStyle w:val="a7"/>
              <w:spacing w:before="0" w:beforeAutospacing="0" w:after="0" w:afterAutospacing="0" w:line="276" w:lineRule="auto"/>
              <w:jc w:val="center"/>
              <w:rPr>
                <w:color w:val="000000"/>
                <w:sz w:val="28"/>
                <w:szCs w:val="28"/>
              </w:rPr>
            </w:pPr>
            <w:r w:rsidRPr="00473482">
              <w:rPr>
                <w:color w:val="000000"/>
                <w:sz w:val="28"/>
                <w:szCs w:val="28"/>
              </w:rPr>
              <w:t>-</w:t>
            </w:r>
          </w:p>
        </w:tc>
      </w:tr>
      <w:tr w:rsidR="00F659BB" w14:paraId="6CE6539A" w14:textId="77777777" w:rsidTr="00017E9F">
        <w:tc>
          <w:tcPr>
            <w:tcW w:w="3247" w:type="dxa"/>
          </w:tcPr>
          <w:p w14:paraId="41F00595" w14:textId="77777777" w:rsidR="00902CB9" w:rsidRPr="00473482" w:rsidRDefault="00902CB9" w:rsidP="00017E9F">
            <w:pPr>
              <w:pStyle w:val="a7"/>
              <w:spacing w:before="0" w:beforeAutospacing="0" w:after="0" w:afterAutospacing="0" w:line="276" w:lineRule="auto"/>
              <w:rPr>
                <w:color w:val="000000"/>
                <w:sz w:val="28"/>
                <w:szCs w:val="28"/>
              </w:rPr>
            </w:pPr>
            <w:r w:rsidRPr="00473482">
              <w:rPr>
                <w:color w:val="000000"/>
                <w:sz w:val="28"/>
                <w:szCs w:val="28"/>
                <w:lang w:val="kk-KZ"/>
              </w:rPr>
              <w:t>Al</w:t>
            </w:r>
            <w:r w:rsidRPr="00473482">
              <w:rPr>
                <w:color w:val="000000"/>
                <w:sz w:val="28"/>
                <w:szCs w:val="28"/>
                <w:vertAlign w:val="subscript"/>
                <w:lang w:val="kk-KZ"/>
              </w:rPr>
              <w:t>S</w:t>
            </w:r>
            <w:r w:rsidRPr="00473482">
              <w:rPr>
                <w:color w:val="000000"/>
                <w:sz w:val="28"/>
                <w:szCs w:val="28"/>
                <w:lang w:val="kk-KZ"/>
              </w:rPr>
              <w:t>-Al</w:t>
            </w:r>
            <w:r w:rsidRPr="00473482">
              <w:rPr>
                <w:color w:val="000000"/>
                <w:sz w:val="28"/>
                <w:szCs w:val="28"/>
                <w:vertAlign w:val="subscript"/>
                <w:lang w:val="kk-KZ"/>
              </w:rPr>
              <w:t>F</w:t>
            </w:r>
            <w:r w:rsidRPr="00473482">
              <w:rPr>
                <w:color w:val="000000"/>
                <w:sz w:val="28"/>
                <w:szCs w:val="28"/>
                <w:lang w:val="kk-KZ"/>
              </w:rPr>
              <w:t>-MnO</w:t>
            </w:r>
            <w:r w:rsidRPr="00473482">
              <w:rPr>
                <w:color w:val="000000"/>
                <w:sz w:val="28"/>
                <w:szCs w:val="28"/>
                <w:vertAlign w:val="subscript"/>
                <w:lang w:val="kk-KZ"/>
              </w:rPr>
              <w:t>2</w:t>
            </w:r>
            <w:r w:rsidRPr="00473482">
              <w:rPr>
                <w:color w:val="000000"/>
                <w:sz w:val="28"/>
                <w:szCs w:val="28"/>
                <w:lang w:val="kk-KZ"/>
              </w:rPr>
              <w:t>-SiO</w:t>
            </w:r>
            <w:r w:rsidRPr="00473482">
              <w:rPr>
                <w:color w:val="000000"/>
                <w:sz w:val="28"/>
                <w:szCs w:val="28"/>
              </w:rPr>
              <w:t>-50</w:t>
            </w:r>
          </w:p>
        </w:tc>
        <w:tc>
          <w:tcPr>
            <w:tcW w:w="1656" w:type="dxa"/>
          </w:tcPr>
          <w:p w14:paraId="3013014B" w14:textId="77777777" w:rsidR="00902CB9" w:rsidRPr="00473482" w:rsidRDefault="00902CB9" w:rsidP="00017E9F">
            <w:pPr>
              <w:pStyle w:val="a7"/>
              <w:spacing w:before="0" w:beforeAutospacing="0" w:after="0" w:afterAutospacing="0" w:line="276" w:lineRule="auto"/>
              <w:jc w:val="center"/>
              <w:rPr>
                <w:color w:val="000000"/>
                <w:sz w:val="28"/>
                <w:szCs w:val="28"/>
              </w:rPr>
            </w:pPr>
            <w:r w:rsidRPr="00473482">
              <w:rPr>
                <w:color w:val="000000"/>
                <w:sz w:val="28"/>
                <w:szCs w:val="28"/>
              </w:rPr>
              <w:t>Yes**</w:t>
            </w:r>
          </w:p>
        </w:tc>
        <w:tc>
          <w:tcPr>
            <w:tcW w:w="1613" w:type="dxa"/>
          </w:tcPr>
          <w:p w14:paraId="64255DC1" w14:textId="77777777" w:rsidR="00902CB9" w:rsidRPr="00473482" w:rsidRDefault="00902CB9" w:rsidP="00017E9F">
            <w:pPr>
              <w:pStyle w:val="a7"/>
              <w:spacing w:before="0" w:beforeAutospacing="0" w:after="0" w:afterAutospacing="0" w:line="276" w:lineRule="auto"/>
              <w:jc w:val="center"/>
              <w:rPr>
                <w:color w:val="000000"/>
                <w:sz w:val="28"/>
                <w:szCs w:val="28"/>
              </w:rPr>
            </w:pPr>
            <w:r w:rsidRPr="00473482">
              <w:rPr>
                <w:color w:val="000000"/>
                <w:sz w:val="28"/>
                <w:szCs w:val="28"/>
              </w:rPr>
              <w:t>15.60**</w:t>
            </w:r>
          </w:p>
        </w:tc>
        <w:tc>
          <w:tcPr>
            <w:tcW w:w="1701" w:type="dxa"/>
          </w:tcPr>
          <w:p w14:paraId="088AA835" w14:textId="77777777" w:rsidR="00902CB9" w:rsidRPr="00473482" w:rsidRDefault="00902CB9" w:rsidP="00017E9F">
            <w:pPr>
              <w:pStyle w:val="a7"/>
              <w:spacing w:before="0" w:beforeAutospacing="0" w:after="0" w:afterAutospacing="0" w:line="276" w:lineRule="auto"/>
              <w:jc w:val="center"/>
              <w:rPr>
                <w:color w:val="000000"/>
                <w:sz w:val="28"/>
                <w:szCs w:val="28"/>
              </w:rPr>
            </w:pPr>
            <w:r w:rsidRPr="00473482">
              <w:rPr>
                <w:color w:val="000000"/>
                <w:sz w:val="28"/>
                <w:szCs w:val="28"/>
              </w:rPr>
              <w:t>0.22**</w:t>
            </w:r>
          </w:p>
        </w:tc>
        <w:tc>
          <w:tcPr>
            <w:tcW w:w="1417" w:type="dxa"/>
          </w:tcPr>
          <w:p w14:paraId="4A63ACBB" w14:textId="77777777" w:rsidR="00902CB9" w:rsidRPr="00473482" w:rsidRDefault="00902CB9" w:rsidP="00017E9F">
            <w:pPr>
              <w:pStyle w:val="a7"/>
              <w:spacing w:before="0" w:beforeAutospacing="0" w:after="0" w:afterAutospacing="0" w:line="276" w:lineRule="auto"/>
              <w:jc w:val="center"/>
              <w:rPr>
                <w:color w:val="000000"/>
                <w:sz w:val="28"/>
                <w:szCs w:val="28"/>
              </w:rPr>
            </w:pPr>
            <w:r w:rsidRPr="00473482">
              <w:rPr>
                <w:color w:val="000000"/>
                <w:sz w:val="28"/>
                <w:szCs w:val="28"/>
              </w:rPr>
              <w:t>No</w:t>
            </w:r>
          </w:p>
        </w:tc>
      </w:tr>
      <w:tr w:rsidR="00F659BB" w14:paraId="0D8EC4FD" w14:textId="77777777" w:rsidTr="00017E9F">
        <w:tc>
          <w:tcPr>
            <w:tcW w:w="3247" w:type="dxa"/>
          </w:tcPr>
          <w:p w14:paraId="5B223AB2" w14:textId="77777777" w:rsidR="00902CB9" w:rsidRPr="00473482" w:rsidRDefault="00902CB9" w:rsidP="00017E9F">
            <w:pPr>
              <w:pStyle w:val="a7"/>
              <w:spacing w:before="0" w:beforeAutospacing="0" w:after="0" w:afterAutospacing="0" w:line="276" w:lineRule="auto"/>
              <w:rPr>
                <w:color w:val="000000"/>
                <w:sz w:val="28"/>
                <w:szCs w:val="28"/>
              </w:rPr>
            </w:pPr>
            <w:r w:rsidRPr="00473482">
              <w:rPr>
                <w:color w:val="000000"/>
                <w:sz w:val="28"/>
                <w:szCs w:val="28"/>
                <w:lang w:val="kk-KZ"/>
              </w:rPr>
              <w:t>Al</w:t>
            </w:r>
            <w:r w:rsidRPr="00473482">
              <w:rPr>
                <w:color w:val="000000"/>
                <w:sz w:val="28"/>
                <w:szCs w:val="28"/>
                <w:vertAlign w:val="subscript"/>
                <w:lang w:val="kk-KZ"/>
              </w:rPr>
              <w:t>S</w:t>
            </w:r>
            <w:r w:rsidRPr="00473482">
              <w:rPr>
                <w:color w:val="000000"/>
                <w:sz w:val="28"/>
                <w:szCs w:val="28"/>
                <w:lang w:val="kk-KZ"/>
              </w:rPr>
              <w:t>-Al</w:t>
            </w:r>
            <w:r w:rsidRPr="00473482">
              <w:rPr>
                <w:color w:val="000000"/>
                <w:sz w:val="28"/>
                <w:szCs w:val="28"/>
                <w:vertAlign w:val="subscript"/>
                <w:lang w:val="kk-KZ"/>
              </w:rPr>
              <w:t>F</w:t>
            </w:r>
            <w:r w:rsidRPr="00473482">
              <w:rPr>
                <w:color w:val="000000"/>
                <w:sz w:val="28"/>
                <w:szCs w:val="28"/>
                <w:lang w:val="kk-KZ"/>
              </w:rPr>
              <w:t>-MnO</w:t>
            </w:r>
            <w:r w:rsidRPr="00473482">
              <w:rPr>
                <w:color w:val="000000"/>
                <w:sz w:val="28"/>
                <w:szCs w:val="28"/>
                <w:vertAlign w:val="subscript"/>
                <w:lang w:val="kk-KZ"/>
              </w:rPr>
              <w:t>2</w:t>
            </w:r>
            <w:r w:rsidRPr="00473482">
              <w:rPr>
                <w:color w:val="000000"/>
                <w:sz w:val="28"/>
                <w:szCs w:val="28"/>
                <w:lang w:val="kk-KZ"/>
              </w:rPr>
              <w:t>-SiO</w:t>
            </w:r>
            <w:r w:rsidRPr="00473482">
              <w:rPr>
                <w:color w:val="000000"/>
                <w:sz w:val="28"/>
                <w:szCs w:val="28"/>
              </w:rPr>
              <w:t>-65</w:t>
            </w:r>
          </w:p>
        </w:tc>
        <w:tc>
          <w:tcPr>
            <w:tcW w:w="1656" w:type="dxa"/>
          </w:tcPr>
          <w:p w14:paraId="4B32B354" w14:textId="77777777" w:rsidR="00902CB9" w:rsidRPr="00473482" w:rsidRDefault="00902CB9" w:rsidP="00017E9F">
            <w:pPr>
              <w:pStyle w:val="a7"/>
              <w:spacing w:before="0" w:beforeAutospacing="0" w:after="0" w:afterAutospacing="0" w:line="276" w:lineRule="auto"/>
              <w:jc w:val="center"/>
              <w:rPr>
                <w:color w:val="000000"/>
                <w:sz w:val="28"/>
                <w:szCs w:val="28"/>
              </w:rPr>
            </w:pPr>
            <w:r w:rsidRPr="00473482">
              <w:rPr>
                <w:color w:val="000000"/>
                <w:sz w:val="28"/>
                <w:szCs w:val="28"/>
              </w:rPr>
              <w:t>Yes</w:t>
            </w:r>
          </w:p>
        </w:tc>
        <w:tc>
          <w:tcPr>
            <w:tcW w:w="1613" w:type="dxa"/>
          </w:tcPr>
          <w:p w14:paraId="7316703C" w14:textId="77777777" w:rsidR="00902CB9" w:rsidRPr="00473482" w:rsidRDefault="00902CB9" w:rsidP="00017E9F">
            <w:pPr>
              <w:pStyle w:val="a7"/>
              <w:spacing w:before="0" w:beforeAutospacing="0" w:after="0" w:afterAutospacing="0" w:line="276" w:lineRule="auto"/>
              <w:jc w:val="center"/>
              <w:rPr>
                <w:color w:val="000000"/>
                <w:sz w:val="28"/>
                <w:szCs w:val="28"/>
              </w:rPr>
            </w:pPr>
            <w:r w:rsidRPr="00473482">
              <w:rPr>
                <w:color w:val="000000"/>
                <w:sz w:val="28"/>
                <w:szCs w:val="28"/>
              </w:rPr>
              <w:t>14.08</w:t>
            </w:r>
          </w:p>
        </w:tc>
        <w:tc>
          <w:tcPr>
            <w:tcW w:w="1701" w:type="dxa"/>
          </w:tcPr>
          <w:p w14:paraId="3EDC9C04" w14:textId="77777777" w:rsidR="00902CB9" w:rsidRPr="00473482" w:rsidRDefault="00902CB9" w:rsidP="00017E9F">
            <w:pPr>
              <w:pStyle w:val="a7"/>
              <w:spacing w:before="0" w:beforeAutospacing="0" w:after="0" w:afterAutospacing="0" w:line="276" w:lineRule="auto"/>
              <w:jc w:val="center"/>
              <w:rPr>
                <w:color w:val="000000"/>
                <w:sz w:val="28"/>
                <w:szCs w:val="28"/>
              </w:rPr>
            </w:pPr>
            <w:r w:rsidRPr="00473482">
              <w:rPr>
                <w:color w:val="000000"/>
                <w:sz w:val="28"/>
                <w:szCs w:val="28"/>
              </w:rPr>
              <w:t>0.28</w:t>
            </w:r>
          </w:p>
        </w:tc>
        <w:tc>
          <w:tcPr>
            <w:tcW w:w="1417" w:type="dxa"/>
          </w:tcPr>
          <w:p w14:paraId="305A26C9" w14:textId="77777777" w:rsidR="00902CB9" w:rsidRPr="00473482" w:rsidRDefault="00902CB9" w:rsidP="00017E9F">
            <w:pPr>
              <w:pStyle w:val="a7"/>
              <w:spacing w:before="0" w:beforeAutospacing="0" w:after="0" w:afterAutospacing="0" w:line="276" w:lineRule="auto"/>
              <w:jc w:val="center"/>
              <w:rPr>
                <w:color w:val="000000"/>
                <w:sz w:val="28"/>
                <w:szCs w:val="28"/>
              </w:rPr>
            </w:pPr>
            <w:r w:rsidRPr="00473482">
              <w:rPr>
                <w:color w:val="000000"/>
                <w:sz w:val="28"/>
                <w:szCs w:val="28"/>
              </w:rPr>
              <w:t>No</w:t>
            </w:r>
          </w:p>
        </w:tc>
      </w:tr>
      <w:tr w:rsidR="00F659BB" w14:paraId="1B9C6FDF" w14:textId="77777777" w:rsidTr="00017E9F">
        <w:tc>
          <w:tcPr>
            <w:tcW w:w="3247" w:type="dxa"/>
          </w:tcPr>
          <w:p w14:paraId="3927DAD4" w14:textId="77777777" w:rsidR="00902CB9" w:rsidRPr="00473482" w:rsidRDefault="00902CB9" w:rsidP="00017E9F">
            <w:pPr>
              <w:pStyle w:val="a7"/>
              <w:spacing w:before="0" w:beforeAutospacing="0" w:after="0" w:afterAutospacing="0" w:line="276" w:lineRule="auto"/>
              <w:rPr>
                <w:color w:val="000000"/>
                <w:sz w:val="28"/>
                <w:szCs w:val="28"/>
              </w:rPr>
            </w:pPr>
            <w:r w:rsidRPr="00473482">
              <w:rPr>
                <w:color w:val="000000"/>
                <w:sz w:val="28"/>
                <w:szCs w:val="28"/>
                <w:lang w:val="kk-KZ"/>
              </w:rPr>
              <w:t>Al</w:t>
            </w:r>
            <w:r w:rsidRPr="00473482">
              <w:rPr>
                <w:color w:val="000000"/>
                <w:sz w:val="28"/>
                <w:szCs w:val="28"/>
                <w:vertAlign w:val="subscript"/>
                <w:lang w:val="kk-KZ"/>
              </w:rPr>
              <w:t>S</w:t>
            </w:r>
            <w:r w:rsidRPr="00473482">
              <w:rPr>
                <w:color w:val="000000"/>
                <w:sz w:val="28"/>
                <w:szCs w:val="28"/>
                <w:lang w:val="kk-KZ"/>
              </w:rPr>
              <w:t>-Al</w:t>
            </w:r>
            <w:r w:rsidRPr="00473482">
              <w:rPr>
                <w:color w:val="000000"/>
                <w:sz w:val="28"/>
                <w:szCs w:val="28"/>
                <w:vertAlign w:val="subscript"/>
                <w:lang w:val="kk-KZ"/>
              </w:rPr>
              <w:t>F</w:t>
            </w:r>
            <w:r w:rsidRPr="00473482">
              <w:rPr>
                <w:color w:val="000000"/>
                <w:sz w:val="28"/>
                <w:szCs w:val="28"/>
                <w:lang w:val="kk-KZ"/>
              </w:rPr>
              <w:t>-MnO</w:t>
            </w:r>
            <w:r w:rsidRPr="00473482">
              <w:rPr>
                <w:color w:val="000000"/>
                <w:sz w:val="28"/>
                <w:szCs w:val="28"/>
                <w:vertAlign w:val="subscript"/>
                <w:lang w:val="kk-KZ"/>
              </w:rPr>
              <w:t>2</w:t>
            </w:r>
            <w:r w:rsidRPr="00473482">
              <w:rPr>
                <w:color w:val="000000"/>
                <w:sz w:val="28"/>
                <w:szCs w:val="28"/>
                <w:lang w:val="kk-KZ"/>
              </w:rPr>
              <w:t>-SiO</w:t>
            </w:r>
            <w:r w:rsidRPr="00473482">
              <w:rPr>
                <w:color w:val="000000"/>
                <w:sz w:val="28"/>
                <w:szCs w:val="28"/>
              </w:rPr>
              <w:t>-150</w:t>
            </w:r>
          </w:p>
        </w:tc>
        <w:tc>
          <w:tcPr>
            <w:tcW w:w="1656" w:type="dxa"/>
          </w:tcPr>
          <w:p w14:paraId="4902C457" w14:textId="77777777" w:rsidR="00902CB9" w:rsidRPr="00473482" w:rsidRDefault="00902CB9" w:rsidP="00017E9F">
            <w:pPr>
              <w:pStyle w:val="a7"/>
              <w:spacing w:before="0" w:beforeAutospacing="0" w:after="0" w:afterAutospacing="0" w:line="276" w:lineRule="auto"/>
              <w:jc w:val="center"/>
              <w:rPr>
                <w:color w:val="000000"/>
                <w:sz w:val="28"/>
                <w:szCs w:val="28"/>
              </w:rPr>
            </w:pPr>
            <w:r w:rsidRPr="00473482">
              <w:rPr>
                <w:color w:val="000000"/>
                <w:sz w:val="28"/>
                <w:szCs w:val="28"/>
              </w:rPr>
              <w:t>Yes</w:t>
            </w:r>
          </w:p>
        </w:tc>
        <w:tc>
          <w:tcPr>
            <w:tcW w:w="1613" w:type="dxa"/>
          </w:tcPr>
          <w:p w14:paraId="0A3328D5" w14:textId="77777777" w:rsidR="00902CB9" w:rsidRPr="00473482" w:rsidRDefault="00902CB9" w:rsidP="00017E9F">
            <w:pPr>
              <w:pStyle w:val="a7"/>
              <w:spacing w:before="0" w:beforeAutospacing="0" w:after="0" w:afterAutospacing="0" w:line="276" w:lineRule="auto"/>
              <w:jc w:val="center"/>
              <w:rPr>
                <w:color w:val="000000"/>
                <w:sz w:val="28"/>
                <w:szCs w:val="28"/>
              </w:rPr>
            </w:pPr>
            <w:r w:rsidRPr="00473482">
              <w:rPr>
                <w:color w:val="000000"/>
                <w:sz w:val="28"/>
                <w:szCs w:val="28"/>
              </w:rPr>
              <w:t>10.00</w:t>
            </w:r>
          </w:p>
        </w:tc>
        <w:tc>
          <w:tcPr>
            <w:tcW w:w="1701" w:type="dxa"/>
          </w:tcPr>
          <w:p w14:paraId="67B22415" w14:textId="77777777" w:rsidR="00902CB9" w:rsidRPr="00473482" w:rsidRDefault="00902CB9" w:rsidP="00017E9F">
            <w:pPr>
              <w:pStyle w:val="a7"/>
              <w:spacing w:before="0" w:beforeAutospacing="0" w:after="0" w:afterAutospacing="0" w:line="276" w:lineRule="auto"/>
              <w:jc w:val="center"/>
              <w:rPr>
                <w:color w:val="000000"/>
                <w:sz w:val="28"/>
                <w:szCs w:val="28"/>
              </w:rPr>
            </w:pPr>
            <w:r w:rsidRPr="00473482">
              <w:rPr>
                <w:color w:val="000000"/>
                <w:sz w:val="28"/>
                <w:szCs w:val="28"/>
              </w:rPr>
              <w:t>0.40</w:t>
            </w:r>
          </w:p>
        </w:tc>
        <w:tc>
          <w:tcPr>
            <w:tcW w:w="1417" w:type="dxa"/>
          </w:tcPr>
          <w:p w14:paraId="381F1604" w14:textId="77777777" w:rsidR="00902CB9" w:rsidRPr="00473482" w:rsidRDefault="00902CB9" w:rsidP="00017E9F">
            <w:pPr>
              <w:pStyle w:val="a7"/>
              <w:spacing w:before="0" w:beforeAutospacing="0" w:after="0" w:afterAutospacing="0" w:line="276" w:lineRule="auto"/>
              <w:jc w:val="center"/>
              <w:rPr>
                <w:color w:val="000000"/>
                <w:sz w:val="28"/>
                <w:szCs w:val="28"/>
              </w:rPr>
            </w:pPr>
            <w:r w:rsidRPr="00473482">
              <w:rPr>
                <w:color w:val="000000"/>
                <w:sz w:val="28"/>
                <w:szCs w:val="28"/>
              </w:rPr>
              <w:t>No</w:t>
            </w:r>
          </w:p>
        </w:tc>
      </w:tr>
    </w:tbl>
    <w:p w14:paraId="06D6DFB0" w14:textId="77777777" w:rsidR="00030A86" w:rsidRDefault="00030A86" w:rsidP="00030A86">
      <w:pPr>
        <w:pStyle w:val="a7"/>
        <w:spacing w:before="0" w:beforeAutospacing="0" w:after="0" w:afterAutospacing="0"/>
        <w:rPr>
          <w:i/>
          <w:color w:val="000000"/>
          <w:lang w:val="ru-RU"/>
        </w:rPr>
      </w:pPr>
    </w:p>
    <w:p w14:paraId="57AFCF4F" w14:textId="630D59AD" w:rsidR="00030A86" w:rsidRPr="00030A86" w:rsidRDefault="00030A86" w:rsidP="00030A86">
      <w:pPr>
        <w:pStyle w:val="a7"/>
        <w:spacing w:before="0" w:beforeAutospacing="0" w:after="0" w:afterAutospacing="0"/>
        <w:rPr>
          <w:i/>
          <w:color w:val="000000"/>
          <w:lang w:val="en-US"/>
        </w:rPr>
      </w:pPr>
      <w:r>
        <w:rPr>
          <w:i/>
          <w:color w:val="000000"/>
        </w:rPr>
        <w:t>* the wire has been kept incandescent for 12 s before aborting the test (3 repetitions)</w:t>
      </w:r>
    </w:p>
    <w:p w14:paraId="425DBA3A" w14:textId="18C5D1DE" w:rsidR="00030A86" w:rsidRPr="00030A86" w:rsidRDefault="00030A86" w:rsidP="00030A86">
      <w:pPr>
        <w:pStyle w:val="a7"/>
        <w:spacing w:before="0" w:beforeAutospacing="0" w:after="0" w:afterAutospacing="0"/>
        <w:rPr>
          <w:i/>
          <w:color w:val="000000"/>
          <w:lang w:val="en-US"/>
        </w:rPr>
      </w:pPr>
      <w:r>
        <w:rPr>
          <w:i/>
          <w:color w:val="000000"/>
        </w:rPr>
        <w:t>**</w:t>
      </w:r>
      <w:r w:rsidRPr="00030A86">
        <w:rPr>
          <w:i/>
          <w:color w:val="000000"/>
          <w:lang w:val="en-US"/>
        </w:rPr>
        <w:t xml:space="preserve"> </w:t>
      </w:r>
      <w:r>
        <w:rPr>
          <w:i/>
          <w:color w:val="000000"/>
        </w:rPr>
        <w:t>only 3.35 cm / 4.00 cm of powder burnt (quenching</w:t>
      </w:r>
    </w:p>
    <w:p w14:paraId="56306D97" w14:textId="77777777" w:rsidR="00C83C28" w:rsidRDefault="00C83C28" w:rsidP="00DB0E2D">
      <w:pPr>
        <w:pStyle w:val="a7"/>
        <w:spacing w:before="0" w:beforeAutospacing="0" w:after="0" w:afterAutospacing="0"/>
        <w:ind w:firstLine="708"/>
        <w:jc w:val="both"/>
        <w:rPr>
          <w:color w:val="000000"/>
          <w:sz w:val="28"/>
          <w:szCs w:val="28"/>
        </w:rPr>
      </w:pPr>
    </w:p>
    <w:p w14:paraId="5CFAEC06" w14:textId="26F1EA8D" w:rsidR="00DB0E2D" w:rsidRDefault="00DB0E2D" w:rsidP="00DB0E2D">
      <w:pPr>
        <w:pStyle w:val="a7"/>
        <w:spacing w:before="0" w:beforeAutospacing="0" w:after="0" w:afterAutospacing="0"/>
        <w:ind w:firstLine="708"/>
        <w:jc w:val="both"/>
        <w:rPr>
          <w:i/>
          <w:color w:val="000000"/>
        </w:rPr>
      </w:pPr>
      <w:r>
        <w:rPr>
          <w:color w:val="000000"/>
          <w:sz w:val="28"/>
          <w:szCs w:val="28"/>
        </w:rPr>
        <w:t xml:space="preserve">Figure </w:t>
      </w:r>
      <w:r w:rsidR="00F349D5" w:rsidRPr="00F349D5">
        <w:rPr>
          <w:color w:val="000000"/>
          <w:sz w:val="28"/>
          <w:szCs w:val="28"/>
          <w:lang w:val="en-US"/>
        </w:rPr>
        <w:t>20</w:t>
      </w:r>
      <w:r w:rsidR="0072073C" w:rsidRPr="0072073C">
        <w:rPr>
          <w:color w:val="000000"/>
          <w:sz w:val="28"/>
          <w:szCs w:val="28"/>
          <w:lang w:val="en-US"/>
        </w:rPr>
        <w:t xml:space="preserve"> </w:t>
      </w:r>
      <w:r>
        <w:rPr>
          <w:color w:val="000000"/>
          <w:sz w:val="28"/>
          <w:szCs w:val="28"/>
        </w:rPr>
        <w:t xml:space="preserve">exhibits some representative combustion video frames of the selected powders. Tall the activated powders are flameless and relatively slow. The sample </w:t>
      </w:r>
      <w:r w:rsidRPr="00DD64B8">
        <w:rPr>
          <w:color w:val="000000"/>
          <w:sz w:val="28"/>
          <w:szCs w:val="28"/>
          <w:lang w:val="kk-KZ"/>
        </w:rPr>
        <w:t>Al</w:t>
      </w:r>
      <w:r w:rsidRPr="00DD64B8">
        <w:rPr>
          <w:color w:val="000000"/>
          <w:sz w:val="28"/>
          <w:szCs w:val="28"/>
          <w:vertAlign w:val="subscript"/>
          <w:lang w:val="kk-KZ"/>
        </w:rPr>
        <w:t>S</w:t>
      </w:r>
      <w:r w:rsidRPr="00DD64B8">
        <w:rPr>
          <w:color w:val="000000"/>
          <w:sz w:val="28"/>
          <w:szCs w:val="28"/>
          <w:lang w:val="kk-KZ"/>
        </w:rPr>
        <w:t>-Al</w:t>
      </w:r>
      <w:r w:rsidRPr="00DD64B8">
        <w:rPr>
          <w:color w:val="000000"/>
          <w:sz w:val="28"/>
          <w:szCs w:val="28"/>
          <w:vertAlign w:val="subscript"/>
          <w:lang w:val="kk-KZ"/>
        </w:rPr>
        <w:t>F</w:t>
      </w:r>
      <w:r w:rsidRPr="00DD64B8">
        <w:rPr>
          <w:color w:val="000000"/>
          <w:sz w:val="28"/>
          <w:szCs w:val="28"/>
          <w:lang w:val="kk-KZ"/>
        </w:rPr>
        <w:t>-MnO</w:t>
      </w:r>
      <w:r w:rsidRPr="00DD64B8">
        <w:rPr>
          <w:color w:val="000000"/>
          <w:sz w:val="28"/>
          <w:szCs w:val="28"/>
          <w:vertAlign w:val="subscript"/>
          <w:lang w:val="kk-KZ"/>
        </w:rPr>
        <w:t>2</w:t>
      </w:r>
      <w:r w:rsidRPr="00DD64B8">
        <w:rPr>
          <w:color w:val="000000"/>
          <w:sz w:val="28"/>
          <w:szCs w:val="28"/>
          <w:lang w:val="kk-KZ"/>
        </w:rPr>
        <w:t>-SiO</w:t>
      </w:r>
      <w:r>
        <w:rPr>
          <w:color w:val="000000"/>
          <w:sz w:val="28"/>
          <w:szCs w:val="28"/>
        </w:rPr>
        <w:t xml:space="preserve">-150 features the most regular combustion, while the sample </w:t>
      </w:r>
      <w:r w:rsidRPr="00DD64B8">
        <w:rPr>
          <w:color w:val="000000"/>
          <w:sz w:val="28"/>
          <w:szCs w:val="28"/>
          <w:lang w:val="kk-KZ"/>
        </w:rPr>
        <w:t>Al</w:t>
      </w:r>
      <w:r w:rsidRPr="00DD64B8">
        <w:rPr>
          <w:color w:val="000000"/>
          <w:sz w:val="28"/>
          <w:szCs w:val="28"/>
          <w:vertAlign w:val="subscript"/>
          <w:lang w:val="kk-KZ"/>
        </w:rPr>
        <w:t>S</w:t>
      </w:r>
      <w:r w:rsidRPr="00DD64B8">
        <w:rPr>
          <w:color w:val="000000"/>
          <w:sz w:val="28"/>
          <w:szCs w:val="28"/>
          <w:lang w:val="kk-KZ"/>
        </w:rPr>
        <w:t>-Al</w:t>
      </w:r>
      <w:r w:rsidRPr="00DD64B8">
        <w:rPr>
          <w:color w:val="000000"/>
          <w:sz w:val="28"/>
          <w:szCs w:val="28"/>
          <w:vertAlign w:val="subscript"/>
          <w:lang w:val="kk-KZ"/>
        </w:rPr>
        <w:t>F</w:t>
      </w:r>
      <w:r w:rsidRPr="00DD64B8">
        <w:rPr>
          <w:color w:val="000000"/>
          <w:sz w:val="28"/>
          <w:szCs w:val="28"/>
          <w:lang w:val="kk-KZ"/>
        </w:rPr>
        <w:t>-MnO</w:t>
      </w:r>
      <w:r w:rsidRPr="00DD64B8">
        <w:rPr>
          <w:color w:val="000000"/>
          <w:sz w:val="28"/>
          <w:szCs w:val="28"/>
          <w:vertAlign w:val="subscript"/>
          <w:lang w:val="kk-KZ"/>
        </w:rPr>
        <w:t>2</w:t>
      </w:r>
      <w:r w:rsidRPr="00DD64B8">
        <w:rPr>
          <w:color w:val="000000"/>
          <w:sz w:val="28"/>
          <w:szCs w:val="28"/>
          <w:lang w:val="kk-KZ"/>
        </w:rPr>
        <w:t>-SiO</w:t>
      </w:r>
      <w:r>
        <w:rPr>
          <w:color w:val="000000"/>
          <w:sz w:val="28"/>
          <w:szCs w:val="28"/>
        </w:rPr>
        <w:t>-50 is the less regular. The batch AS-</w:t>
      </w:r>
      <w:r w:rsidRPr="00DB0E2D">
        <w:rPr>
          <w:color w:val="000000"/>
          <w:sz w:val="28"/>
          <w:szCs w:val="28"/>
          <w:lang w:val="kk-KZ"/>
        </w:rPr>
        <w:t xml:space="preserve"> </w:t>
      </w:r>
      <w:r w:rsidRPr="00DD64B8">
        <w:rPr>
          <w:color w:val="000000"/>
          <w:sz w:val="28"/>
          <w:szCs w:val="28"/>
          <w:lang w:val="kk-KZ"/>
        </w:rPr>
        <w:t>Al</w:t>
      </w:r>
      <w:r w:rsidRPr="00DD64B8">
        <w:rPr>
          <w:color w:val="000000"/>
          <w:sz w:val="28"/>
          <w:szCs w:val="28"/>
          <w:vertAlign w:val="subscript"/>
          <w:lang w:val="kk-KZ"/>
        </w:rPr>
        <w:t>S</w:t>
      </w:r>
      <w:r w:rsidRPr="00DD64B8">
        <w:rPr>
          <w:color w:val="000000"/>
          <w:sz w:val="28"/>
          <w:szCs w:val="28"/>
          <w:lang w:val="kk-KZ"/>
        </w:rPr>
        <w:t>-Al</w:t>
      </w:r>
      <w:r w:rsidRPr="00DD64B8">
        <w:rPr>
          <w:color w:val="000000"/>
          <w:sz w:val="28"/>
          <w:szCs w:val="28"/>
          <w:vertAlign w:val="subscript"/>
          <w:lang w:val="kk-KZ"/>
        </w:rPr>
        <w:t>F</w:t>
      </w:r>
      <w:r w:rsidRPr="00DD64B8">
        <w:rPr>
          <w:color w:val="000000"/>
          <w:sz w:val="28"/>
          <w:szCs w:val="28"/>
          <w:lang w:val="kk-KZ"/>
        </w:rPr>
        <w:t>-MnO</w:t>
      </w:r>
      <w:r w:rsidRPr="00DD64B8">
        <w:rPr>
          <w:color w:val="000000"/>
          <w:sz w:val="28"/>
          <w:szCs w:val="28"/>
          <w:vertAlign w:val="subscript"/>
          <w:lang w:val="kk-KZ"/>
        </w:rPr>
        <w:t>2</w:t>
      </w:r>
      <w:r w:rsidRPr="00DD64B8">
        <w:rPr>
          <w:color w:val="000000"/>
          <w:sz w:val="28"/>
          <w:szCs w:val="28"/>
          <w:lang w:val="kk-KZ"/>
        </w:rPr>
        <w:t>-SiO</w:t>
      </w:r>
      <w:r>
        <w:rPr>
          <w:color w:val="000000"/>
          <w:sz w:val="28"/>
          <w:szCs w:val="28"/>
        </w:rPr>
        <w:t>-65 is a midway solution between the other two powders</w:t>
      </w:r>
    </w:p>
    <w:p w14:paraId="250A5EB3" w14:textId="33F13809" w:rsidR="005B3B87" w:rsidRDefault="005B3B87" w:rsidP="00D82AE5">
      <w:pPr>
        <w:pStyle w:val="a7"/>
        <w:spacing w:before="0" w:beforeAutospacing="0" w:after="0" w:afterAutospacing="0"/>
        <w:jc w:val="both"/>
        <w:rPr>
          <w:color w:val="000000"/>
          <w:sz w:val="28"/>
          <w:szCs w:val="28"/>
        </w:rPr>
      </w:pPr>
    </w:p>
    <w:p w14:paraId="01B518F0" w14:textId="51133A61" w:rsidR="00CA342C" w:rsidRPr="00C83C28" w:rsidRDefault="006654D3" w:rsidP="009C1662">
      <w:pPr>
        <w:pStyle w:val="TableParagraph"/>
        <w:spacing w:line="240" w:lineRule="auto"/>
        <w:ind w:rightChars="50" w:right="110"/>
        <w:jc w:val="both"/>
        <w:rPr>
          <w:color w:val="000000"/>
          <w:sz w:val="28"/>
          <w:szCs w:val="28"/>
        </w:rPr>
      </w:pPr>
      <w:r>
        <w:rPr>
          <w:noProof/>
        </w:rPr>
        <mc:AlternateContent>
          <mc:Choice Requires="wpg">
            <w:drawing>
              <wp:anchor distT="0" distB="0" distL="114300" distR="114300" simplePos="0" relativeHeight="251657244" behindDoc="1" locked="0" layoutInCell="1" allowOverlap="1" wp14:anchorId="6A38B811" wp14:editId="407DCD68">
                <wp:simplePos x="0" y="0"/>
                <wp:positionH relativeFrom="margin">
                  <wp:align>left</wp:align>
                </wp:positionH>
                <wp:positionV relativeFrom="margin">
                  <wp:posOffset>1235710</wp:posOffset>
                </wp:positionV>
                <wp:extent cx="6061710" cy="2994408"/>
                <wp:effectExtent l="0" t="0" r="0" b="0"/>
                <wp:wrapNone/>
                <wp:docPr id="1727312567"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1710" cy="2994408"/>
                          <a:chOff x="-104132" y="-35622"/>
                          <a:chExt cx="5933949" cy="1795842"/>
                        </a:xfrm>
                      </wpg:grpSpPr>
                      <pic:pic xmlns:pic="http://schemas.openxmlformats.org/drawingml/2006/picture">
                        <pic:nvPicPr>
                          <pic:cNvPr id="60" name="image7.jpeg"/>
                          <pic:cNvPicPr>
                            <a:picLocks noChangeAspect="1"/>
                          </pic:cNvPicPr>
                        </pic:nvPicPr>
                        <pic:blipFill>
                          <a:blip r:embed="rId52" cstate="print"/>
                          <a:stretch>
                            <a:fillRect/>
                          </a:stretch>
                        </pic:blipFill>
                        <pic:spPr>
                          <a:xfrm>
                            <a:off x="-104132" y="-27473"/>
                            <a:ext cx="3096776" cy="1786005"/>
                          </a:xfrm>
                          <a:prstGeom prst="rect">
                            <a:avLst/>
                          </a:prstGeom>
                        </pic:spPr>
                      </pic:pic>
                      <pic:pic xmlns:pic="http://schemas.openxmlformats.org/drawingml/2006/picture">
                        <pic:nvPicPr>
                          <pic:cNvPr id="59" name="image6.jpeg"/>
                          <pic:cNvPicPr>
                            <a:picLocks noChangeAspect="1"/>
                          </pic:cNvPicPr>
                        </pic:nvPicPr>
                        <pic:blipFill>
                          <a:blip r:embed="rId53" cstate="print"/>
                          <a:stretch>
                            <a:fillRect/>
                          </a:stretch>
                        </pic:blipFill>
                        <pic:spPr>
                          <a:xfrm>
                            <a:off x="3046923" y="-35622"/>
                            <a:ext cx="2782894" cy="17958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922534" id="Группа 11" o:spid="_x0000_s1026" style="position:absolute;margin-left:0;margin-top:97.3pt;width:477.3pt;height:235.8pt;z-index:-251659236;mso-position-horizontal:left;mso-position-horizontal-relative:margin;mso-position-vertical-relative:margin;mso-width-relative:margin;mso-height-relative:margin" coordorigin="-1041,-356" coordsize="59339,1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">
                <v:shape id="image7.jpeg" o:spid="_x0000_s1027" type="#_x0000_t75" style="position:absolute;left:-1041;top:-274;width:30967;height:17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">
                  <v:imagedata r:id="rId54" o:title=""/>
                </v:shape>
                <v:shape id="image6.jpeg" o:spid="_x0000_s1028" type="#_x0000_t75" style="position:absolute;left:30469;top:-356;width:27829;height:1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">
                  <v:imagedata r:id="rId55" o:title=""/>
                </v:shape>
                <w10:wrap anchorx="margin" anchory="margin"/>
              </v:group>
            </w:pict>
          </mc:Fallback>
        </mc:AlternateContent>
      </w:r>
      <w:r w:rsidR="003A3A2A">
        <w:rPr>
          <w:color w:val="000000"/>
          <w:sz w:val="28"/>
          <w:szCs w:val="28"/>
        </w:rPr>
        <w:t xml:space="preserve">          </w:t>
      </w:r>
    </w:p>
    <w:p w14:paraId="13B29382" w14:textId="04C83935" w:rsidR="00F349D5" w:rsidRPr="00C83C28" w:rsidRDefault="00F349D5" w:rsidP="009C1662">
      <w:pPr>
        <w:pStyle w:val="TableParagraph"/>
        <w:spacing w:line="240" w:lineRule="auto"/>
        <w:ind w:rightChars="50" w:right="110"/>
        <w:jc w:val="both"/>
        <w:rPr>
          <w:color w:val="000000"/>
          <w:sz w:val="28"/>
          <w:szCs w:val="28"/>
        </w:rPr>
      </w:pPr>
    </w:p>
    <w:p w14:paraId="0C3D450E" w14:textId="77777777" w:rsidR="00F349D5" w:rsidRPr="00C83C28" w:rsidRDefault="00F349D5" w:rsidP="009C1662">
      <w:pPr>
        <w:pStyle w:val="TableParagraph"/>
        <w:spacing w:line="240" w:lineRule="auto"/>
        <w:ind w:rightChars="50" w:right="110"/>
        <w:jc w:val="both"/>
        <w:rPr>
          <w:color w:val="000000"/>
          <w:sz w:val="28"/>
          <w:szCs w:val="28"/>
        </w:rPr>
      </w:pPr>
    </w:p>
    <w:p w14:paraId="73444116" w14:textId="55713BC8" w:rsidR="00F349D5" w:rsidRPr="00C83C28" w:rsidRDefault="00F349D5" w:rsidP="009C1662">
      <w:pPr>
        <w:pStyle w:val="TableParagraph"/>
        <w:spacing w:line="240" w:lineRule="auto"/>
        <w:ind w:rightChars="50" w:right="110"/>
        <w:jc w:val="both"/>
        <w:rPr>
          <w:color w:val="000000"/>
          <w:sz w:val="28"/>
          <w:szCs w:val="28"/>
        </w:rPr>
      </w:pPr>
    </w:p>
    <w:p w14:paraId="3F04331A" w14:textId="77777777" w:rsidR="00F349D5" w:rsidRPr="00C83C28" w:rsidRDefault="00F349D5" w:rsidP="009C1662">
      <w:pPr>
        <w:pStyle w:val="TableParagraph"/>
        <w:spacing w:line="240" w:lineRule="auto"/>
        <w:ind w:rightChars="50" w:right="110"/>
        <w:jc w:val="both"/>
        <w:rPr>
          <w:color w:val="000000"/>
          <w:sz w:val="28"/>
          <w:szCs w:val="28"/>
        </w:rPr>
      </w:pPr>
    </w:p>
    <w:p w14:paraId="0B8EA64F" w14:textId="77777777" w:rsidR="00F349D5" w:rsidRPr="00C83C28" w:rsidRDefault="00F349D5" w:rsidP="009C1662">
      <w:pPr>
        <w:pStyle w:val="TableParagraph"/>
        <w:spacing w:line="240" w:lineRule="auto"/>
        <w:ind w:rightChars="50" w:right="110"/>
        <w:jc w:val="both"/>
        <w:rPr>
          <w:color w:val="000000"/>
          <w:sz w:val="28"/>
          <w:szCs w:val="28"/>
        </w:rPr>
      </w:pPr>
    </w:p>
    <w:p w14:paraId="5716105A" w14:textId="77777777" w:rsidR="00F349D5" w:rsidRPr="00C83C28" w:rsidRDefault="00F349D5" w:rsidP="009C1662">
      <w:pPr>
        <w:pStyle w:val="TableParagraph"/>
        <w:spacing w:line="240" w:lineRule="auto"/>
        <w:ind w:rightChars="50" w:right="110"/>
        <w:jc w:val="both"/>
        <w:rPr>
          <w:color w:val="000000"/>
          <w:sz w:val="28"/>
          <w:szCs w:val="28"/>
        </w:rPr>
      </w:pPr>
    </w:p>
    <w:p w14:paraId="7881D174" w14:textId="77777777" w:rsidR="00F349D5" w:rsidRPr="00C83C28" w:rsidRDefault="00F349D5" w:rsidP="009C1662">
      <w:pPr>
        <w:pStyle w:val="TableParagraph"/>
        <w:spacing w:line="240" w:lineRule="auto"/>
        <w:ind w:rightChars="50" w:right="110"/>
        <w:jc w:val="both"/>
        <w:rPr>
          <w:color w:val="000000"/>
          <w:sz w:val="28"/>
          <w:szCs w:val="28"/>
        </w:rPr>
      </w:pPr>
    </w:p>
    <w:p w14:paraId="5A5746D2" w14:textId="77777777" w:rsidR="00F349D5" w:rsidRPr="00C83C28" w:rsidRDefault="00F349D5" w:rsidP="009C1662">
      <w:pPr>
        <w:pStyle w:val="TableParagraph"/>
        <w:spacing w:line="240" w:lineRule="auto"/>
        <w:ind w:rightChars="50" w:right="110"/>
        <w:jc w:val="both"/>
        <w:rPr>
          <w:color w:val="000000"/>
          <w:sz w:val="28"/>
          <w:szCs w:val="28"/>
        </w:rPr>
      </w:pPr>
    </w:p>
    <w:p w14:paraId="26BF15D3" w14:textId="77777777" w:rsidR="00F349D5" w:rsidRPr="00C83C28" w:rsidRDefault="00F349D5" w:rsidP="009C1662">
      <w:pPr>
        <w:pStyle w:val="TableParagraph"/>
        <w:spacing w:line="240" w:lineRule="auto"/>
        <w:ind w:rightChars="50" w:right="110"/>
        <w:jc w:val="both"/>
        <w:rPr>
          <w:color w:val="000000"/>
          <w:sz w:val="28"/>
          <w:szCs w:val="28"/>
        </w:rPr>
      </w:pPr>
    </w:p>
    <w:p w14:paraId="3AB749F1" w14:textId="20FAD03B" w:rsidR="00F349D5" w:rsidRPr="00C83C28" w:rsidRDefault="00F349D5" w:rsidP="009C1662">
      <w:pPr>
        <w:pStyle w:val="TableParagraph"/>
        <w:spacing w:line="240" w:lineRule="auto"/>
        <w:ind w:rightChars="50" w:right="110"/>
        <w:jc w:val="both"/>
        <w:rPr>
          <w:color w:val="000000"/>
          <w:sz w:val="28"/>
          <w:szCs w:val="28"/>
        </w:rPr>
      </w:pPr>
    </w:p>
    <w:p w14:paraId="2146068C" w14:textId="77777777" w:rsidR="00F349D5" w:rsidRPr="00C83C28" w:rsidRDefault="00F349D5" w:rsidP="009C1662">
      <w:pPr>
        <w:pStyle w:val="TableParagraph"/>
        <w:spacing w:line="240" w:lineRule="auto"/>
        <w:ind w:rightChars="50" w:right="110"/>
        <w:jc w:val="both"/>
        <w:rPr>
          <w:color w:val="000000"/>
          <w:sz w:val="28"/>
          <w:szCs w:val="28"/>
        </w:rPr>
      </w:pPr>
    </w:p>
    <w:p w14:paraId="44EB65E3" w14:textId="394212C6" w:rsidR="00F349D5" w:rsidRPr="00C83C28" w:rsidRDefault="00F349D5" w:rsidP="009C1662">
      <w:pPr>
        <w:pStyle w:val="TableParagraph"/>
        <w:spacing w:line="240" w:lineRule="auto"/>
        <w:ind w:rightChars="50" w:right="110"/>
        <w:jc w:val="both"/>
        <w:rPr>
          <w:color w:val="000000"/>
          <w:sz w:val="28"/>
          <w:szCs w:val="28"/>
        </w:rPr>
      </w:pPr>
    </w:p>
    <w:p w14:paraId="2ECD33A9" w14:textId="77777777" w:rsidR="00F349D5" w:rsidRPr="00C83C28" w:rsidRDefault="00F349D5" w:rsidP="009C1662">
      <w:pPr>
        <w:pStyle w:val="TableParagraph"/>
        <w:spacing w:line="240" w:lineRule="auto"/>
        <w:ind w:rightChars="50" w:right="110"/>
        <w:jc w:val="both"/>
        <w:rPr>
          <w:color w:val="000000"/>
          <w:sz w:val="28"/>
          <w:szCs w:val="28"/>
        </w:rPr>
      </w:pPr>
    </w:p>
    <w:p w14:paraId="2845566F" w14:textId="0DA348E6" w:rsidR="00CA342C" w:rsidRDefault="00CA342C" w:rsidP="002D290A">
      <w:pPr>
        <w:pStyle w:val="TableParagraph"/>
        <w:spacing w:line="240" w:lineRule="auto"/>
        <w:ind w:rightChars="50" w:right="110"/>
        <w:jc w:val="both"/>
        <w:rPr>
          <w:color w:val="000000"/>
          <w:sz w:val="28"/>
          <w:szCs w:val="28"/>
        </w:rPr>
      </w:pPr>
    </w:p>
    <w:p w14:paraId="0EB3097C" w14:textId="3AFDC83B" w:rsidR="00F711E8" w:rsidRDefault="00CA342C" w:rsidP="00093309">
      <w:pPr>
        <w:pStyle w:val="TableParagraph"/>
        <w:spacing w:line="240" w:lineRule="auto"/>
        <w:ind w:rightChars="50" w:right="110"/>
        <w:jc w:val="both"/>
        <w:rPr>
          <w:b/>
          <w:bCs/>
          <w:sz w:val="28"/>
        </w:rPr>
      </w:pPr>
      <w:r>
        <w:rPr>
          <w:color w:val="000000"/>
          <w:sz w:val="28"/>
          <w:szCs w:val="28"/>
        </w:rPr>
        <w:t xml:space="preserve">     </w:t>
      </w:r>
      <w:r w:rsidR="003A3A2A">
        <w:rPr>
          <w:color w:val="000000"/>
          <w:sz w:val="28"/>
          <w:szCs w:val="28"/>
        </w:rPr>
        <w:t xml:space="preserve">  </w:t>
      </w:r>
      <w:r w:rsidR="00C83C28">
        <w:rPr>
          <w:color w:val="000000"/>
          <w:sz w:val="28"/>
          <w:szCs w:val="28"/>
        </w:rPr>
        <w:t xml:space="preserve">     </w:t>
      </w:r>
      <w:r w:rsidR="003A3A2A">
        <w:rPr>
          <w:color w:val="000000"/>
          <w:sz w:val="28"/>
          <w:szCs w:val="28"/>
        </w:rPr>
        <w:t xml:space="preserve"> </w:t>
      </w:r>
      <w:r w:rsidR="00BB0F2E">
        <w:rPr>
          <w:color w:val="000000"/>
          <w:sz w:val="28"/>
          <w:szCs w:val="28"/>
        </w:rPr>
        <w:t>a</w:t>
      </w:r>
      <w:r w:rsidR="002D290A">
        <w:rPr>
          <w:color w:val="000000"/>
          <w:sz w:val="28"/>
          <w:szCs w:val="28"/>
        </w:rPr>
        <w:t xml:space="preserve">) </w:t>
      </w:r>
      <w:r w:rsidR="00F711E8" w:rsidRPr="00DD64B8">
        <w:rPr>
          <w:color w:val="000000"/>
          <w:sz w:val="28"/>
          <w:szCs w:val="28"/>
          <w:lang w:val="kk-KZ"/>
        </w:rPr>
        <w:t>Al</w:t>
      </w:r>
      <w:r w:rsidR="00F711E8" w:rsidRPr="00DD64B8">
        <w:rPr>
          <w:color w:val="000000"/>
          <w:sz w:val="28"/>
          <w:szCs w:val="28"/>
          <w:vertAlign w:val="subscript"/>
          <w:lang w:val="kk-KZ"/>
        </w:rPr>
        <w:t>S</w:t>
      </w:r>
      <w:r w:rsidR="00F711E8" w:rsidRPr="00DD64B8">
        <w:rPr>
          <w:color w:val="000000"/>
          <w:sz w:val="28"/>
          <w:szCs w:val="28"/>
          <w:lang w:val="kk-KZ"/>
        </w:rPr>
        <w:t>-Al</w:t>
      </w:r>
      <w:r w:rsidR="00F711E8" w:rsidRPr="00DD64B8">
        <w:rPr>
          <w:color w:val="000000"/>
          <w:sz w:val="28"/>
          <w:szCs w:val="28"/>
          <w:vertAlign w:val="subscript"/>
          <w:lang w:val="kk-KZ"/>
        </w:rPr>
        <w:t>F</w:t>
      </w:r>
      <w:r w:rsidR="00F711E8" w:rsidRPr="00DD64B8">
        <w:rPr>
          <w:color w:val="000000"/>
          <w:sz w:val="28"/>
          <w:szCs w:val="28"/>
          <w:lang w:val="kk-KZ"/>
        </w:rPr>
        <w:t>-MnO</w:t>
      </w:r>
      <w:r w:rsidR="00F711E8" w:rsidRPr="00DD64B8">
        <w:rPr>
          <w:color w:val="000000"/>
          <w:sz w:val="28"/>
          <w:szCs w:val="28"/>
          <w:vertAlign w:val="subscript"/>
          <w:lang w:val="kk-KZ"/>
        </w:rPr>
        <w:t>2</w:t>
      </w:r>
      <w:r w:rsidR="00F711E8" w:rsidRPr="00DD64B8">
        <w:rPr>
          <w:color w:val="000000"/>
          <w:sz w:val="28"/>
          <w:szCs w:val="28"/>
          <w:lang w:val="kk-KZ"/>
        </w:rPr>
        <w:t>-SiO</w:t>
      </w:r>
      <w:r w:rsidR="00F711E8" w:rsidRPr="00DD64B8">
        <w:rPr>
          <w:color w:val="000000"/>
          <w:sz w:val="28"/>
          <w:szCs w:val="28"/>
        </w:rPr>
        <w:t>-MM</w:t>
      </w:r>
      <w:r w:rsidR="00F711E8">
        <w:rPr>
          <w:color w:val="000000"/>
          <w:sz w:val="28"/>
          <w:szCs w:val="28"/>
        </w:rPr>
        <w:t xml:space="preserve"> </w:t>
      </w:r>
      <w:r w:rsidR="002D290A">
        <w:rPr>
          <w:color w:val="000000"/>
          <w:sz w:val="28"/>
          <w:szCs w:val="28"/>
        </w:rPr>
        <w:t xml:space="preserve">            </w:t>
      </w:r>
      <w:r>
        <w:rPr>
          <w:color w:val="000000"/>
          <w:sz w:val="28"/>
          <w:szCs w:val="28"/>
        </w:rPr>
        <w:t xml:space="preserve">      </w:t>
      </w:r>
      <w:r w:rsidR="00093309">
        <w:rPr>
          <w:color w:val="000000"/>
          <w:sz w:val="28"/>
          <w:szCs w:val="28"/>
        </w:rPr>
        <w:t xml:space="preserve">  </w:t>
      </w:r>
      <w:r w:rsidR="00BB0F2E">
        <w:rPr>
          <w:color w:val="000000"/>
          <w:sz w:val="28"/>
          <w:szCs w:val="28"/>
        </w:rPr>
        <w:t xml:space="preserve">  </w:t>
      </w:r>
      <w:r w:rsidR="002D290A">
        <w:rPr>
          <w:color w:val="000000"/>
          <w:sz w:val="28"/>
          <w:szCs w:val="28"/>
        </w:rPr>
        <w:t xml:space="preserve">   b) </w:t>
      </w:r>
      <w:r w:rsidR="00F711E8" w:rsidRPr="00DD64B8">
        <w:rPr>
          <w:color w:val="000000"/>
          <w:sz w:val="28"/>
          <w:szCs w:val="28"/>
          <w:lang w:val="kk-KZ"/>
        </w:rPr>
        <w:t>Al</w:t>
      </w:r>
      <w:r w:rsidR="00F711E8" w:rsidRPr="00DD64B8">
        <w:rPr>
          <w:color w:val="000000"/>
          <w:sz w:val="28"/>
          <w:szCs w:val="28"/>
          <w:vertAlign w:val="subscript"/>
          <w:lang w:val="kk-KZ"/>
        </w:rPr>
        <w:t>S</w:t>
      </w:r>
      <w:r w:rsidR="00F711E8" w:rsidRPr="00DD64B8">
        <w:rPr>
          <w:color w:val="000000"/>
          <w:sz w:val="28"/>
          <w:szCs w:val="28"/>
          <w:lang w:val="kk-KZ"/>
        </w:rPr>
        <w:t>-Al</w:t>
      </w:r>
      <w:r w:rsidR="00F711E8" w:rsidRPr="00DD64B8">
        <w:rPr>
          <w:color w:val="000000"/>
          <w:sz w:val="28"/>
          <w:szCs w:val="28"/>
          <w:vertAlign w:val="subscript"/>
          <w:lang w:val="kk-KZ"/>
        </w:rPr>
        <w:t>F</w:t>
      </w:r>
      <w:r w:rsidR="00F711E8" w:rsidRPr="00DD64B8">
        <w:rPr>
          <w:color w:val="000000"/>
          <w:sz w:val="28"/>
          <w:szCs w:val="28"/>
          <w:lang w:val="kk-KZ"/>
        </w:rPr>
        <w:t>-MnO</w:t>
      </w:r>
      <w:r w:rsidR="00F711E8" w:rsidRPr="00DD64B8">
        <w:rPr>
          <w:color w:val="000000"/>
          <w:sz w:val="28"/>
          <w:szCs w:val="28"/>
          <w:vertAlign w:val="subscript"/>
          <w:lang w:val="kk-KZ"/>
        </w:rPr>
        <w:t>2</w:t>
      </w:r>
      <w:r w:rsidR="00F711E8" w:rsidRPr="00DD64B8">
        <w:rPr>
          <w:color w:val="000000"/>
          <w:sz w:val="28"/>
          <w:szCs w:val="28"/>
          <w:lang w:val="kk-KZ"/>
        </w:rPr>
        <w:t>-SiO</w:t>
      </w:r>
      <w:r w:rsidR="00F711E8" w:rsidRPr="00DD64B8">
        <w:rPr>
          <w:color w:val="000000"/>
          <w:sz w:val="28"/>
          <w:szCs w:val="28"/>
        </w:rPr>
        <w:t>-</w:t>
      </w:r>
      <w:r w:rsidR="002D290A">
        <w:rPr>
          <w:color w:val="000000"/>
          <w:sz w:val="28"/>
          <w:szCs w:val="28"/>
        </w:rPr>
        <w:t>50</w:t>
      </w:r>
    </w:p>
    <w:p w14:paraId="484034E1" w14:textId="7B65984C" w:rsidR="005B3B87" w:rsidRDefault="00C83C28" w:rsidP="00F711E8">
      <w:pPr>
        <w:pStyle w:val="TableParagraph"/>
        <w:spacing w:line="240" w:lineRule="auto"/>
        <w:ind w:left="1177" w:rightChars="50" w:right="110"/>
        <w:jc w:val="both"/>
        <w:rPr>
          <w:b/>
          <w:bCs/>
          <w:sz w:val="28"/>
        </w:rPr>
      </w:pPr>
      <w:r>
        <w:rPr>
          <w:b/>
          <w:bCs/>
          <w:sz w:val="28"/>
        </w:rPr>
        <w:t xml:space="preserve">        </w:t>
      </w:r>
    </w:p>
    <w:p w14:paraId="6239750D" w14:textId="4BF29820" w:rsidR="005B3B87" w:rsidRDefault="00551C47" w:rsidP="005B3B87">
      <w:pPr>
        <w:pStyle w:val="TableParagraph"/>
        <w:spacing w:line="240" w:lineRule="auto"/>
        <w:ind w:leftChars="50" w:left="110" w:rightChars="50" w:right="110" w:firstLine="707"/>
        <w:jc w:val="both"/>
        <w:rPr>
          <w:b/>
          <w:bCs/>
          <w:sz w:val="28"/>
        </w:rPr>
      </w:pPr>
      <w:r>
        <w:rPr>
          <w:noProof/>
        </w:rPr>
        <mc:AlternateContent>
          <mc:Choice Requires="wpg">
            <w:drawing>
              <wp:anchor distT="0" distB="0" distL="114300" distR="114300" simplePos="0" relativeHeight="251690023" behindDoc="1" locked="0" layoutInCell="1" allowOverlap="1" wp14:anchorId="06A87E79" wp14:editId="1422A1ED">
                <wp:simplePos x="0" y="0"/>
                <wp:positionH relativeFrom="margin">
                  <wp:align>left</wp:align>
                </wp:positionH>
                <wp:positionV relativeFrom="margin">
                  <wp:posOffset>4856110</wp:posOffset>
                </wp:positionV>
                <wp:extent cx="6099064" cy="2662813"/>
                <wp:effectExtent l="0" t="0" r="0" b="4445"/>
                <wp:wrapNone/>
                <wp:docPr id="525476485"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9064" cy="2662813"/>
                          <a:chOff x="0" y="0"/>
                          <a:chExt cx="5923643" cy="1844675"/>
                        </a:xfrm>
                      </wpg:grpSpPr>
                      <pic:pic xmlns:pic="http://schemas.openxmlformats.org/drawingml/2006/picture">
                        <pic:nvPicPr>
                          <pic:cNvPr id="62" name="image9.jpeg"/>
                          <pic:cNvPicPr>
                            <a:picLocks noChangeAspect="1"/>
                          </pic:cNvPicPr>
                        </pic:nvPicPr>
                        <pic:blipFill>
                          <a:blip r:embed="rId56" cstate="print"/>
                          <a:stretch>
                            <a:fillRect/>
                          </a:stretch>
                        </pic:blipFill>
                        <pic:spPr>
                          <a:xfrm>
                            <a:off x="3053443" y="0"/>
                            <a:ext cx="2870200" cy="1844675"/>
                          </a:xfrm>
                          <a:prstGeom prst="rect">
                            <a:avLst/>
                          </a:prstGeom>
                        </pic:spPr>
                      </pic:pic>
                      <pic:pic xmlns:pic="http://schemas.openxmlformats.org/drawingml/2006/picture">
                        <pic:nvPicPr>
                          <pic:cNvPr id="61" name="image8.jpeg"/>
                          <pic:cNvPicPr>
                            <a:picLocks noChangeAspect="1"/>
                          </pic:cNvPicPr>
                        </pic:nvPicPr>
                        <pic:blipFill>
                          <a:blip r:embed="rId57" cstate="print"/>
                          <a:stretch>
                            <a:fillRect/>
                          </a:stretch>
                        </pic:blipFill>
                        <pic:spPr>
                          <a:xfrm>
                            <a:off x="0" y="0"/>
                            <a:ext cx="2954655" cy="18357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D18F5B" id="Группа 12" o:spid="_x0000_s1026" style="position:absolute;margin-left:0;margin-top:382.35pt;width:480.25pt;height:209.65pt;z-index:-251626457;mso-position-horizontal:left;mso-position-horizontal-relative:margin;mso-position-vertical-relative:margin;mso-width-relative:margin;mso-height-relative:margin" coordsize="59236,18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">
                <v:shape id="image9.jpeg" o:spid="_x0000_s1027" type="#_x0000_t75" style="position:absolute;left:30534;width:28702;height:1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">
                  <v:imagedata r:id="rId58" o:title=""/>
                </v:shape>
                <v:shape id="image8.jpeg" o:spid="_x0000_s1028" type="#_x0000_t75" style="position:absolute;width:29546;height:1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">
                  <v:imagedata r:id="rId59" o:title=""/>
                </v:shape>
                <w10:wrap anchorx="margin" anchory="margin"/>
              </v:group>
            </w:pict>
          </mc:Fallback>
        </mc:AlternateContent>
      </w:r>
    </w:p>
    <w:p w14:paraId="514C6158" w14:textId="1257C378" w:rsidR="005B3B87" w:rsidRDefault="005B3B87" w:rsidP="005B3B87">
      <w:pPr>
        <w:pStyle w:val="TableParagraph"/>
        <w:spacing w:line="240" w:lineRule="auto"/>
        <w:ind w:leftChars="50" w:left="110" w:rightChars="50" w:right="110" w:firstLine="707"/>
        <w:jc w:val="both"/>
        <w:rPr>
          <w:b/>
          <w:bCs/>
          <w:sz w:val="28"/>
        </w:rPr>
      </w:pPr>
    </w:p>
    <w:p w14:paraId="7A3F3CD7" w14:textId="17CE80F0" w:rsidR="005B3B87" w:rsidRDefault="005B3B87" w:rsidP="005B3B87">
      <w:pPr>
        <w:pStyle w:val="TableParagraph"/>
        <w:spacing w:line="240" w:lineRule="auto"/>
        <w:ind w:leftChars="50" w:left="110" w:rightChars="50" w:right="110" w:firstLine="707"/>
        <w:jc w:val="both"/>
        <w:rPr>
          <w:b/>
          <w:bCs/>
          <w:sz w:val="28"/>
        </w:rPr>
      </w:pPr>
    </w:p>
    <w:p w14:paraId="61AA88B3" w14:textId="77777777" w:rsidR="00C83C28" w:rsidRDefault="00C83C28" w:rsidP="005B3B87">
      <w:pPr>
        <w:pStyle w:val="TableParagraph"/>
        <w:spacing w:line="240" w:lineRule="auto"/>
        <w:ind w:leftChars="50" w:left="110" w:rightChars="50" w:right="110" w:firstLine="707"/>
        <w:jc w:val="both"/>
        <w:rPr>
          <w:b/>
          <w:bCs/>
          <w:sz w:val="28"/>
        </w:rPr>
      </w:pPr>
    </w:p>
    <w:p w14:paraId="670DF612" w14:textId="70C01004" w:rsidR="005B3B87" w:rsidRDefault="005B3B87" w:rsidP="005B3B87">
      <w:pPr>
        <w:pStyle w:val="TableParagraph"/>
        <w:spacing w:line="240" w:lineRule="auto"/>
        <w:ind w:leftChars="50" w:left="110" w:rightChars="50" w:right="110" w:firstLine="707"/>
        <w:jc w:val="both"/>
        <w:rPr>
          <w:b/>
          <w:bCs/>
          <w:sz w:val="28"/>
        </w:rPr>
      </w:pPr>
    </w:p>
    <w:p w14:paraId="1DA5F505" w14:textId="6C4040A5" w:rsidR="005B3B87" w:rsidRDefault="005B3B87" w:rsidP="005B3B87">
      <w:pPr>
        <w:pStyle w:val="TableParagraph"/>
        <w:spacing w:line="240" w:lineRule="auto"/>
        <w:ind w:leftChars="50" w:left="110" w:rightChars="50" w:right="110" w:firstLine="707"/>
        <w:jc w:val="both"/>
        <w:rPr>
          <w:b/>
          <w:bCs/>
          <w:sz w:val="28"/>
        </w:rPr>
      </w:pPr>
    </w:p>
    <w:p w14:paraId="4F31CA5B" w14:textId="776D0E42" w:rsidR="00BB0F2E" w:rsidRDefault="00BB0F2E" w:rsidP="005B3B87">
      <w:pPr>
        <w:pStyle w:val="TableParagraph"/>
        <w:spacing w:line="240" w:lineRule="auto"/>
        <w:ind w:leftChars="50" w:left="110" w:rightChars="50" w:right="110" w:firstLine="707"/>
        <w:jc w:val="both"/>
        <w:rPr>
          <w:b/>
          <w:bCs/>
          <w:sz w:val="28"/>
        </w:rPr>
      </w:pPr>
    </w:p>
    <w:p w14:paraId="783C70C2" w14:textId="490DD5F5" w:rsidR="00BB0F2E" w:rsidRDefault="00BB0F2E" w:rsidP="005B3B87">
      <w:pPr>
        <w:pStyle w:val="TableParagraph"/>
        <w:spacing w:line="240" w:lineRule="auto"/>
        <w:ind w:leftChars="50" w:left="110" w:rightChars="50" w:right="110" w:firstLine="707"/>
        <w:jc w:val="both"/>
        <w:rPr>
          <w:b/>
          <w:bCs/>
          <w:sz w:val="28"/>
        </w:rPr>
      </w:pPr>
    </w:p>
    <w:p w14:paraId="4AE9A571" w14:textId="06305FCD" w:rsidR="00BB0F2E" w:rsidRDefault="00BB0F2E" w:rsidP="005B3B87">
      <w:pPr>
        <w:pStyle w:val="TableParagraph"/>
        <w:spacing w:line="240" w:lineRule="auto"/>
        <w:ind w:leftChars="50" w:left="110" w:rightChars="50" w:right="110" w:firstLine="707"/>
        <w:jc w:val="both"/>
        <w:rPr>
          <w:b/>
          <w:bCs/>
          <w:sz w:val="28"/>
        </w:rPr>
      </w:pPr>
    </w:p>
    <w:p w14:paraId="02B58A8D" w14:textId="48EAEDAF" w:rsidR="005B3B87" w:rsidRDefault="005B3B87" w:rsidP="005B3B87">
      <w:pPr>
        <w:pStyle w:val="TableParagraph"/>
        <w:spacing w:line="240" w:lineRule="auto"/>
        <w:ind w:leftChars="50" w:left="110" w:rightChars="50" w:right="110" w:firstLine="707"/>
        <w:jc w:val="both"/>
        <w:rPr>
          <w:b/>
          <w:bCs/>
          <w:sz w:val="28"/>
        </w:rPr>
      </w:pPr>
    </w:p>
    <w:p w14:paraId="0E721608" w14:textId="281A432A" w:rsidR="000147D0" w:rsidRDefault="002D290A" w:rsidP="00E74F26">
      <w:pPr>
        <w:pStyle w:val="a7"/>
        <w:tabs>
          <w:tab w:val="left" w:pos="7675"/>
        </w:tabs>
        <w:rPr>
          <w:color w:val="000000"/>
          <w:sz w:val="28"/>
          <w:szCs w:val="28"/>
        </w:rPr>
      </w:pPr>
      <w:r>
        <w:rPr>
          <w:color w:val="000000"/>
          <w:sz w:val="28"/>
          <w:szCs w:val="28"/>
        </w:rPr>
        <w:t xml:space="preserve">        </w:t>
      </w:r>
      <w:r w:rsidR="00E74F26">
        <w:rPr>
          <w:color w:val="000000"/>
          <w:sz w:val="28"/>
          <w:szCs w:val="28"/>
        </w:rPr>
        <w:tab/>
      </w:r>
    </w:p>
    <w:p w14:paraId="0A79E63B" w14:textId="77777777" w:rsidR="00C049A0" w:rsidRDefault="00C049A0" w:rsidP="002D290A">
      <w:pPr>
        <w:pStyle w:val="a7"/>
        <w:rPr>
          <w:color w:val="000000"/>
          <w:sz w:val="28"/>
          <w:szCs w:val="28"/>
        </w:rPr>
      </w:pPr>
    </w:p>
    <w:p w14:paraId="62C1B268" w14:textId="09D4E621" w:rsidR="002D290A" w:rsidRDefault="00D82AE5" w:rsidP="002D290A">
      <w:pPr>
        <w:pStyle w:val="a7"/>
        <w:rPr>
          <w:color w:val="000000"/>
          <w:sz w:val="28"/>
          <w:szCs w:val="28"/>
        </w:rPr>
      </w:pPr>
      <w:r>
        <w:rPr>
          <w:color w:val="000000"/>
          <w:sz w:val="28"/>
          <w:szCs w:val="28"/>
        </w:rPr>
        <w:t xml:space="preserve">     </w:t>
      </w:r>
      <w:r w:rsidR="00E74F26">
        <w:rPr>
          <w:color w:val="000000"/>
          <w:sz w:val="28"/>
          <w:szCs w:val="28"/>
        </w:rPr>
        <w:t xml:space="preserve">     </w:t>
      </w:r>
      <w:r>
        <w:rPr>
          <w:color w:val="000000"/>
          <w:sz w:val="28"/>
          <w:szCs w:val="28"/>
        </w:rPr>
        <w:t xml:space="preserve"> </w:t>
      </w:r>
      <w:r w:rsidR="002D290A">
        <w:rPr>
          <w:color w:val="000000"/>
          <w:sz w:val="28"/>
          <w:szCs w:val="28"/>
        </w:rPr>
        <w:t xml:space="preserve">   c) </w:t>
      </w:r>
      <w:r w:rsidR="002D290A" w:rsidRPr="00DD64B8">
        <w:rPr>
          <w:color w:val="000000"/>
          <w:sz w:val="28"/>
          <w:szCs w:val="28"/>
          <w:lang w:val="kk-KZ"/>
        </w:rPr>
        <w:t>Al</w:t>
      </w:r>
      <w:r w:rsidR="002D290A" w:rsidRPr="00DD64B8">
        <w:rPr>
          <w:color w:val="000000"/>
          <w:sz w:val="28"/>
          <w:szCs w:val="28"/>
          <w:vertAlign w:val="subscript"/>
          <w:lang w:val="kk-KZ"/>
        </w:rPr>
        <w:t>S</w:t>
      </w:r>
      <w:r w:rsidR="002D290A" w:rsidRPr="00DD64B8">
        <w:rPr>
          <w:color w:val="000000"/>
          <w:sz w:val="28"/>
          <w:szCs w:val="28"/>
          <w:lang w:val="kk-KZ"/>
        </w:rPr>
        <w:t>-Al</w:t>
      </w:r>
      <w:r w:rsidR="002D290A" w:rsidRPr="00DD64B8">
        <w:rPr>
          <w:color w:val="000000"/>
          <w:sz w:val="28"/>
          <w:szCs w:val="28"/>
          <w:vertAlign w:val="subscript"/>
          <w:lang w:val="kk-KZ"/>
        </w:rPr>
        <w:t>F</w:t>
      </w:r>
      <w:r w:rsidR="002D290A" w:rsidRPr="00DD64B8">
        <w:rPr>
          <w:color w:val="000000"/>
          <w:sz w:val="28"/>
          <w:szCs w:val="28"/>
          <w:lang w:val="kk-KZ"/>
        </w:rPr>
        <w:t>-MnO</w:t>
      </w:r>
      <w:r w:rsidR="002D290A" w:rsidRPr="00DD64B8">
        <w:rPr>
          <w:color w:val="000000"/>
          <w:sz w:val="28"/>
          <w:szCs w:val="28"/>
          <w:vertAlign w:val="subscript"/>
          <w:lang w:val="kk-KZ"/>
        </w:rPr>
        <w:t>2</w:t>
      </w:r>
      <w:r w:rsidR="002D290A" w:rsidRPr="00DD64B8">
        <w:rPr>
          <w:color w:val="000000"/>
          <w:sz w:val="28"/>
          <w:szCs w:val="28"/>
          <w:lang w:val="kk-KZ"/>
        </w:rPr>
        <w:t>-SiO</w:t>
      </w:r>
      <w:r w:rsidR="002D290A" w:rsidRPr="00DD64B8">
        <w:rPr>
          <w:color w:val="000000"/>
          <w:sz w:val="28"/>
          <w:szCs w:val="28"/>
        </w:rPr>
        <w:t>-</w:t>
      </w:r>
      <w:r w:rsidR="002D290A">
        <w:rPr>
          <w:color w:val="000000"/>
          <w:sz w:val="28"/>
          <w:szCs w:val="28"/>
        </w:rPr>
        <w:t xml:space="preserve">65              </w:t>
      </w:r>
      <w:r w:rsidR="00CA342C">
        <w:rPr>
          <w:color w:val="000000"/>
          <w:sz w:val="28"/>
          <w:szCs w:val="28"/>
        </w:rPr>
        <w:t xml:space="preserve">   </w:t>
      </w:r>
      <w:r w:rsidR="006F077F">
        <w:rPr>
          <w:color w:val="000000"/>
          <w:sz w:val="28"/>
          <w:szCs w:val="28"/>
        </w:rPr>
        <w:t xml:space="preserve">      </w:t>
      </w:r>
      <w:r w:rsidR="002D290A">
        <w:rPr>
          <w:color w:val="000000"/>
          <w:sz w:val="28"/>
          <w:szCs w:val="28"/>
        </w:rPr>
        <w:t xml:space="preserve">   </w:t>
      </w:r>
      <w:r w:rsidR="00E74F26">
        <w:rPr>
          <w:color w:val="000000"/>
          <w:sz w:val="28"/>
          <w:szCs w:val="28"/>
        </w:rPr>
        <w:t xml:space="preserve"> </w:t>
      </w:r>
      <w:r w:rsidR="002D290A">
        <w:rPr>
          <w:color w:val="000000"/>
          <w:sz w:val="28"/>
          <w:szCs w:val="28"/>
        </w:rPr>
        <w:t xml:space="preserve">  d) </w:t>
      </w:r>
      <w:r w:rsidR="002D290A" w:rsidRPr="00DD64B8">
        <w:rPr>
          <w:color w:val="000000"/>
          <w:sz w:val="28"/>
          <w:szCs w:val="28"/>
          <w:lang w:val="kk-KZ"/>
        </w:rPr>
        <w:t>Al</w:t>
      </w:r>
      <w:r w:rsidR="002D290A" w:rsidRPr="00DD64B8">
        <w:rPr>
          <w:color w:val="000000"/>
          <w:sz w:val="28"/>
          <w:szCs w:val="28"/>
          <w:vertAlign w:val="subscript"/>
          <w:lang w:val="kk-KZ"/>
        </w:rPr>
        <w:t>S</w:t>
      </w:r>
      <w:r w:rsidR="002D290A" w:rsidRPr="00DD64B8">
        <w:rPr>
          <w:color w:val="000000"/>
          <w:sz w:val="28"/>
          <w:szCs w:val="28"/>
          <w:lang w:val="kk-KZ"/>
        </w:rPr>
        <w:t>-Al</w:t>
      </w:r>
      <w:r w:rsidR="002D290A" w:rsidRPr="00DD64B8">
        <w:rPr>
          <w:color w:val="000000"/>
          <w:sz w:val="28"/>
          <w:szCs w:val="28"/>
          <w:vertAlign w:val="subscript"/>
          <w:lang w:val="kk-KZ"/>
        </w:rPr>
        <w:t>F</w:t>
      </w:r>
      <w:r w:rsidR="002D290A" w:rsidRPr="00DD64B8">
        <w:rPr>
          <w:color w:val="000000"/>
          <w:sz w:val="28"/>
          <w:szCs w:val="28"/>
          <w:lang w:val="kk-KZ"/>
        </w:rPr>
        <w:t>-MnO</w:t>
      </w:r>
      <w:r w:rsidR="002D290A" w:rsidRPr="00DD64B8">
        <w:rPr>
          <w:color w:val="000000"/>
          <w:sz w:val="28"/>
          <w:szCs w:val="28"/>
          <w:vertAlign w:val="subscript"/>
          <w:lang w:val="kk-KZ"/>
        </w:rPr>
        <w:t>2</w:t>
      </w:r>
      <w:r w:rsidR="002D290A" w:rsidRPr="00DD64B8">
        <w:rPr>
          <w:color w:val="000000"/>
          <w:sz w:val="28"/>
          <w:szCs w:val="28"/>
          <w:lang w:val="kk-KZ"/>
        </w:rPr>
        <w:t>-SiO</w:t>
      </w:r>
      <w:r w:rsidR="002D290A" w:rsidRPr="00DD64B8">
        <w:rPr>
          <w:color w:val="000000"/>
          <w:sz w:val="28"/>
          <w:szCs w:val="28"/>
        </w:rPr>
        <w:t>-</w:t>
      </w:r>
      <w:r w:rsidR="002D290A">
        <w:rPr>
          <w:color w:val="000000"/>
          <w:sz w:val="28"/>
          <w:szCs w:val="28"/>
        </w:rPr>
        <w:t>150</w:t>
      </w:r>
    </w:p>
    <w:p w14:paraId="3CCC1B7C" w14:textId="737C2852" w:rsidR="00E33C8D" w:rsidRDefault="005B3B87" w:rsidP="00E33C8D">
      <w:pPr>
        <w:pStyle w:val="a7"/>
        <w:spacing w:before="0" w:beforeAutospacing="0" w:after="0" w:afterAutospacing="0"/>
        <w:ind w:firstLine="709"/>
        <w:jc w:val="both"/>
        <w:rPr>
          <w:color w:val="000000"/>
          <w:sz w:val="28"/>
          <w:szCs w:val="28"/>
        </w:rPr>
      </w:pPr>
      <w:r w:rsidRPr="002D290A">
        <w:rPr>
          <w:sz w:val="28"/>
          <w:szCs w:val="28"/>
        </w:rPr>
        <w:t xml:space="preserve">Figure </w:t>
      </w:r>
      <w:r w:rsidR="00061FF1">
        <w:rPr>
          <w:sz w:val="28"/>
          <w:szCs w:val="28"/>
        </w:rPr>
        <w:t>20</w:t>
      </w:r>
      <w:r w:rsidR="00DB0E2D">
        <w:rPr>
          <w:sz w:val="28"/>
          <w:szCs w:val="28"/>
          <w:lang w:val="en-US"/>
        </w:rPr>
        <w:t xml:space="preserve"> – </w:t>
      </w:r>
      <w:r w:rsidRPr="002D290A">
        <w:rPr>
          <w:sz w:val="28"/>
          <w:szCs w:val="28"/>
        </w:rPr>
        <w:t>Preliminary combustion tests of the selected activated samples: representative frames</w:t>
      </w:r>
      <w:r w:rsidR="00E33C8D">
        <w:rPr>
          <w:sz w:val="28"/>
          <w:szCs w:val="28"/>
        </w:rPr>
        <w:t xml:space="preserve"> </w:t>
      </w:r>
      <w:r w:rsidR="00BD2805" w:rsidRPr="004608EE">
        <w:rPr>
          <w:color w:val="000000"/>
          <w:sz w:val="28"/>
          <w:szCs w:val="28"/>
          <w:lang w:val="en-US"/>
        </w:rPr>
        <w:t>[</w:t>
      </w:r>
      <w:r w:rsidR="00DD3DA1">
        <w:rPr>
          <w:color w:val="000000"/>
          <w:sz w:val="28"/>
          <w:szCs w:val="28"/>
          <w:lang w:val="en-US"/>
        </w:rPr>
        <w:t>74,136</w:t>
      </w:r>
      <w:r w:rsidR="00BD2805" w:rsidRPr="004608EE">
        <w:rPr>
          <w:color w:val="000000"/>
          <w:sz w:val="28"/>
          <w:szCs w:val="28"/>
          <w:lang w:val="en-US"/>
        </w:rPr>
        <w:t>]</w:t>
      </w:r>
      <w:r w:rsidR="00BD2805">
        <w:rPr>
          <w:color w:val="000000"/>
          <w:sz w:val="28"/>
          <w:szCs w:val="28"/>
          <w:lang w:val="en-US"/>
        </w:rPr>
        <w:t>.</w:t>
      </w:r>
    </w:p>
    <w:p w14:paraId="0990EC83" w14:textId="7D473B43" w:rsidR="005B3B87" w:rsidRPr="002D290A" w:rsidRDefault="005B3B87" w:rsidP="003E75FA">
      <w:pPr>
        <w:pStyle w:val="a7"/>
        <w:ind w:firstLine="708"/>
        <w:jc w:val="both"/>
        <w:rPr>
          <w:sz w:val="28"/>
          <w:szCs w:val="28"/>
        </w:rPr>
      </w:pPr>
    </w:p>
    <w:p w14:paraId="57ED3C47" w14:textId="501D4ADA" w:rsidR="005B3B87" w:rsidRDefault="005B3B87" w:rsidP="00E33C8D">
      <w:pPr>
        <w:pStyle w:val="a7"/>
        <w:spacing w:before="0" w:beforeAutospacing="0" w:after="0" w:afterAutospacing="0"/>
        <w:ind w:firstLine="709"/>
        <w:jc w:val="both"/>
        <w:rPr>
          <w:color w:val="000000"/>
          <w:sz w:val="28"/>
          <w:szCs w:val="28"/>
        </w:rPr>
      </w:pPr>
      <w:r>
        <w:rPr>
          <w:color w:val="000000"/>
          <w:sz w:val="28"/>
          <w:szCs w:val="28"/>
        </w:rPr>
        <w:t xml:space="preserve">The work deals with the activation of metal powder mixtures suitable for the application in FRHs. The literature survey evidenced different possibilities to warm up emergency rations both for military and civil applications. For safety concerns, a powder suitable for the flameless burning in air has been selected. The original formulation was modified to promote a slower burning rate guaranteeing a longer combustion process. Four activated powders have been manufactured starting from the reference material using a standard technique (3 powders) and an innovative activation process (1 powder). The samples and the reference material have been characterized to evaluate both performance and the possibility to add a small amount of magnesium into the formulation. In the meanwhile, the raw materials and a candidate Mg powder have been characterized as well. The raw ingredients have been tested also in terms of </w:t>
      </w:r>
      <w:r w:rsidRPr="00927C8C">
        <w:rPr>
          <w:color w:val="000000"/>
          <w:sz w:val="28"/>
          <w:szCs w:val="28"/>
        </w:rPr>
        <w:t>aging properties</w:t>
      </w:r>
      <w:r w:rsidR="00E33C8D" w:rsidRPr="00927C8C">
        <w:rPr>
          <w:color w:val="000000"/>
          <w:sz w:val="28"/>
          <w:szCs w:val="28"/>
        </w:rPr>
        <w:t>.</w:t>
      </w:r>
    </w:p>
    <w:p w14:paraId="3D64C568" w14:textId="60D34A4E" w:rsidR="00BD33B3" w:rsidRPr="00E33C8D" w:rsidRDefault="005B3B87" w:rsidP="00E33C8D">
      <w:pPr>
        <w:pStyle w:val="a7"/>
        <w:spacing w:before="0" w:beforeAutospacing="0" w:after="0" w:afterAutospacing="0"/>
        <w:ind w:firstLine="709"/>
        <w:jc w:val="both"/>
        <w:rPr>
          <w:color w:val="000000"/>
          <w:sz w:val="28"/>
          <w:szCs w:val="28"/>
        </w:rPr>
      </w:pPr>
      <w:r>
        <w:rPr>
          <w:color w:val="000000"/>
          <w:sz w:val="28"/>
          <w:szCs w:val="28"/>
        </w:rPr>
        <w:tab/>
      </w:r>
      <w:r w:rsidR="007C1E47" w:rsidRPr="007C1E47">
        <w:rPr>
          <w:color w:val="000000"/>
          <w:sz w:val="28"/>
          <w:szCs w:val="28"/>
        </w:rPr>
        <w:t xml:space="preserve">The activated powders showed a significant increase in reactivity compared to the reference mixture, but also a decrease in metal content depending on the intensity of activation. Combustion tests revealed burning rates ranging from 0.22 mm/s to 0.40 mm/s for samples activated using the standard technique. All these powders are suitable for use in a flameless heater. However, the sample </w:t>
      </w:r>
      <w:r w:rsidR="00D61A38" w:rsidRPr="007C1E47">
        <w:rPr>
          <w:color w:val="000000"/>
          <w:sz w:val="28"/>
          <w:szCs w:val="28"/>
        </w:rPr>
        <w:t>Al</w:t>
      </w:r>
      <w:r w:rsidR="00D61A38" w:rsidRPr="00D61A38">
        <w:rPr>
          <w:color w:val="000000"/>
          <w:sz w:val="28"/>
          <w:szCs w:val="28"/>
          <w:vertAlign w:val="subscript"/>
        </w:rPr>
        <w:t>S</w:t>
      </w:r>
      <w:r w:rsidR="00D61A38" w:rsidRPr="007C1E47">
        <w:rPr>
          <w:color w:val="000000"/>
          <w:sz w:val="28"/>
          <w:szCs w:val="28"/>
        </w:rPr>
        <w:t>-Al</w:t>
      </w:r>
      <w:r w:rsidR="00D61A38" w:rsidRPr="00D61A38">
        <w:rPr>
          <w:color w:val="000000"/>
          <w:sz w:val="28"/>
          <w:szCs w:val="28"/>
          <w:vertAlign w:val="subscript"/>
        </w:rPr>
        <w:t>F</w:t>
      </w:r>
      <w:r w:rsidR="00D61A38" w:rsidRPr="007C1E47">
        <w:rPr>
          <w:color w:val="000000"/>
          <w:sz w:val="28"/>
          <w:szCs w:val="28"/>
        </w:rPr>
        <w:t>-MnO</w:t>
      </w:r>
      <w:r w:rsidR="00D61A38" w:rsidRPr="00D61A38">
        <w:rPr>
          <w:color w:val="000000"/>
          <w:sz w:val="28"/>
          <w:szCs w:val="28"/>
          <w:vertAlign w:val="subscript"/>
        </w:rPr>
        <w:t>2</w:t>
      </w:r>
      <w:r w:rsidR="00D61A38" w:rsidRPr="007C1E47">
        <w:rPr>
          <w:color w:val="000000"/>
          <w:sz w:val="28"/>
          <w:szCs w:val="28"/>
        </w:rPr>
        <w:t>-SiO</w:t>
      </w:r>
      <w:r w:rsidR="007C1E47" w:rsidRPr="007C1E47">
        <w:rPr>
          <w:color w:val="000000"/>
          <w:sz w:val="28"/>
          <w:szCs w:val="28"/>
        </w:rPr>
        <w:t xml:space="preserve">-MM exhibited a noticeable flame during combustion. The sample </w:t>
      </w:r>
      <w:r w:rsidR="00D61A38" w:rsidRPr="007C1E47">
        <w:rPr>
          <w:color w:val="000000"/>
          <w:sz w:val="28"/>
          <w:szCs w:val="28"/>
        </w:rPr>
        <w:t>Al</w:t>
      </w:r>
      <w:r w:rsidR="00D61A38" w:rsidRPr="00D61A38">
        <w:rPr>
          <w:color w:val="000000"/>
          <w:sz w:val="28"/>
          <w:szCs w:val="28"/>
          <w:vertAlign w:val="subscript"/>
        </w:rPr>
        <w:t>S</w:t>
      </w:r>
      <w:r w:rsidR="00D61A38" w:rsidRPr="007C1E47">
        <w:rPr>
          <w:color w:val="000000"/>
          <w:sz w:val="28"/>
          <w:szCs w:val="28"/>
        </w:rPr>
        <w:t>-Al</w:t>
      </w:r>
      <w:r w:rsidR="00D61A38" w:rsidRPr="00D61A38">
        <w:rPr>
          <w:color w:val="000000"/>
          <w:sz w:val="28"/>
          <w:szCs w:val="28"/>
          <w:vertAlign w:val="subscript"/>
        </w:rPr>
        <w:t>F</w:t>
      </w:r>
      <w:r w:rsidR="00D61A38" w:rsidRPr="007C1E47">
        <w:rPr>
          <w:color w:val="000000"/>
          <w:sz w:val="28"/>
          <w:szCs w:val="28"/>
        </w:rPr>
        <w:t>-MnO</w:t>
      </w:r>
      <w:r w:rsidR="00D61A38" w:rsidRPr="00D61A38">
        <w:rPr>
          <w:color w:val="000000"/>
          <w:sz w:val="28"/>
          <w:szCs w:val="28"/>
          <w:vertAlign w:val="subscript"/>
        </w:rPr>
        <w:t>2</w:t>
      </w:r>
      <w:r w:rsidR="00D61A38" w:rsidRPr="007C1E47">
        <w:rPr>
          <w:color w:val="000000"/>
          <w:sz w:val="28"/>
          <w:szCs w:val="28"/>
        </w:rPr>
        <w:t>-SiO</w:t>
      </w:r>
      <w:r w:rsidR="007C1E47" w:rsidRPr="007C1E47">
        <w:rPr>
          <w:color w:val="000000"/>
          <w:sz w:val="28"/>
          <w:szCs w:val="28"/>
        </w:rPr>
        <w:t xml:space="preserve">-150 has the lowest metal content but also the most regular burning propagation. The powder </w:t>
      </w:r>
      <w:r w:rsidR="00D61A38" w:rsidRPr="007C1E47">
        <w:rPr>
          <w:color w:val="000000"/>
          <w:sz w:val="28"/>
          <w:szCs w:val="28"/>
        </w:rPr>
        <w:t>Al</w:t>
      </w:r>
      <w:r w:rsidR="00D61A38" w:rsidRPr="00D61A38">
        <w:rPr>
          <w:color w:val="000000"/>
          <w:sz w:val="28"/>
          <w:szCs w:val="28"/>
          <w:vertAlign w:val="subscript"/>
        </w:rPr>
        <w:t>S</w:t>
      </w:r>
      <w:r w:rsidR="00D61A38" w:rsidRPr="007C1E47">
        <w:rPr>
          <w:color w:val="000000"/>
          <w:sz w:val="28"/>
          <w:szCs w:val="28"/>
        </w:rPr>
        <w:t>-Al</w:t>
      </w:r>
      <w:r w:rsidR="00D61A38" w:rsidRPr="00D61A38">
        <w:rPr>
          <w:color w:val="000000"/>
          <w:sz w:val="28"/>
          <w:szCs w:val="28"/>
          <w:vertAlign w:val="subscript"/>
        </w:rPr>
        <w:t>F</w:t>
      </w:r>
      <w:r w:rsidR="00D61A38" w:rsidRPr="007C1E47">
        <w:rPr>
          <w:color w:val="000000"/>
          <w:sz w:val="28"/>
          <w:szCs w:val="28"/>
        </w:rPr>
        <w:t>-MnO</w:t>
      </w:r>
      <w:r w:rsidR="00D61A38" w:rsidRPr="00D61A38">
        <w:rPr>
          <w:color w:val="000000"/>
          <w:sz w:val="28"/>
          <w:szCs w:val="28"/>
          <w:vertAlign w:val="subscript"/>
        </w:rPr>
        <w:t>2</w:t>
      </w:r>
      <w:r w:rsidR="00D61A38" w:rsidRPr="007C1E47">
        <w:rPr>
          <w:color w:val="000000"/>
          <w:sz w:val="28"/>
          <w:szCs w:val="28"/>
        </w:rPr>
        <w:t>-SiO</w:t>
      </w:r>
      <w:r w:rsidR="007C1E47" w:rsidRPr="007C1E47">
        <w:rPr>
          <w:color w:val="000000"/>
          <w:sz w:val="28"/>
          <w:szCs w:val="28"/>
        </w:rPr>
        <w:t>-50 has the highest metal content but the least regular burning propagation. All the powders appeared stable and safe to handle, suggesting the possibility of partially replacing Al with Mg, with special attention to the sample Al</w:t>
      </w:r>
      <w:r w:rsidR="007C1E47" w:rsidRPr="00751B59">
        <w:rPr>
          <w:color w:val="000000"/>
          <w:sz w:val="28"/>
          <w:szCs w:val="28"/>
          <w:vertAlign w:val="subscript"/>
        </w:rPr>
        <w:t>S</w:t>
      </w:r>
      <w:r w:rsidR="007C1E47" w:rsidRPr="007C1E47">
        <w:rPr>
          <w:color w:val="000000"/>
          <w:sz w:val="28"/>
          <w:szCs w:val="28"/>
        </w:rPr>
        <w:t>-Al</w:t>
      </w:r>
      <w:r w:rsidR="007C1E47" w:rsidRPr="00751B59">
        <w:rPr>
          <w:color w:val="000000"/>
          <w:sz w:val="28"/>
          <w:szCs w:val="28"/>
          <w:vertAlign w:val="subscript"/>
        </w:rPr>
        <w:t>F</w:t>
      </w:r>
      <w:r w:rsidR="007C1E47" w:rsidRPr="007C1E47">
        <w:rPr>
          <w:color w:val="000000"/>
          <w:sz w:val="28"/>
          <w:szCs w:val="28"/>
        </w:rPr>
        <w:t>-MnO</w:t>
      </w:r>
      <w:r w:rsidR="007C1E47" w:rsidRPr="00751B59">
        <w:rPr>
          <w:color w:val="000000"/>
          <w:sz w:val="28"/>
          <w:szCs w:val="28"/>
          <w:vertAlign w:val="subscript"/>
        </w:rPr>
        <w:t>2</w:t>
      </w:r>
      <w:r w:rsidR="007C1E47" w:rsidRPr="007C1E47">
        <w:rPr>
          <w:color w:val="000000"/>
          <w:sz w:val="28"/>
          <w:szCs w:val="28"/>
        </w:rPr>
        <w:t>-SiO-50 (highest metal content). Generally, highly intense activation processes should be avoided to prevent a significant reduction in metal content and the generation of flames during powder burning due to the inclusion of PCA into the powder. The sample Al</w:t>
      </w:r>
      <w:r w:rsidR="007C1E47" w:rsidRPr="00D61A38">
        <w:rPr>
          <w:color w:val="000000"/>
          <w:sz w:val="28"/>
          <w:szCs w:val="28"/>
          <w:vertAlign w:val="subscript"/>
        </w:rPr>
        <w:t>S</w:t>
      </w:r>
      <w:r w:rsidR="007C1E47" w:rsidRPr="007C1E47">
        <w:rPr>
          <w:color w:val="000000"/>
          <w:sz w:val="28"/>
          <w:szCs w:val="28"/>
        </w:rPr>
        <w:t>-Al</w:t>
      </w:r>
      <w:r w:rsidR="007C1E47" w:rsidRPr="00D61A38">
        <w:rPr>
          <w:color w:val="000000"/>
          <w:sz w:val="28"/>
          <w:szCs w:val="28"/>
          <w:vertAlign w:val="subscript"/>
        </w:rPr>
        <w:t>F</w:t>
      </w:r>
      <w:r w:rsidR="007C1E47" w:rsidRPr="007C1E47">
        <w:rPr>
          <w:color w:val="000000"/>
          <w:sz w:val="28"/>
          <w:szCs w:val="28"/>
        </w:rPr>
        <w:t>-MnO</w:t>
      </w:r>
      <w:r w:rsidR="007C1E47" w:rsidRPr="00D61A38">
        <w:rPr>
          <w:color w:val="000000"/>
          <w:sz w:val="28"/>
          <w:szCs w:val="28"/>
          <w:vertAlign w:val="subscript"/>
        </w:rPr>
        <w:t>2</w:t>
      </w:r>
      <w:r w:rsidR="007C1E47" w:rsidRPr="007C1E47">
        <w:rPr>
          <w:color w:val="000000"/>
          <w:sz w:val="28"/>
          <w:szCs w:val="28"/>
        </w:rPr>
        <w:t>-SiO-50 should be considered as the baseline for further studies.</w:t>
      </w:r>
      <w:r>
        <w:rPr>
          <w:color w:val="000000"/>
          <w:sz w:val="28"/>
          <w:szCs w:val="28"/>
        </w:rPr>
        <w:t xml:space="preserve"> </w:t>
      </w:r>
      <w:r w:rsidR="00D61A38" w:rsidRPr="00D61A38">
        <w:rPr>
          <w:color w:val="000000"/>
          <w:sz w:val="28"/>
          <w:szCs w:val="28"/>
        </w:rPr>
        <w:t>Introducing a small amount of Mg (up to 50%) into the formulation is a potential solution to enhance ignition, prevent premature quenching of the powder, and slightly boost both combustion speed and enthalpy release</w:t>
      </w:r>
      <w:r w:rsidR="00E33C8D">
        <w:rPr>
          <w:color w:val="000000"/>
          <w:sz w:val="28"/>
          <w:szCs w:val="28"/>
        </w:rPr>
        <w:t xml:space="preserve"> </w:t>
      </w:r>
      <w:r w:rsidR="00BD2805" w:rsidRPr="004608EE">
        <w:rPr>
          <w:color w:val="000000"/>
          <w:sz w:val="28"/>
          <w:szCs w:val="28"/>
          <w:lang w:val="en-US"/>
        </w:rPr>
        <w:t>[</w:t>
      </w:r>
      <w:r w:rsidR="003827ED">
        <w:rPr>
          <w:color w:val="000000"/>
          <w:sz w:val="28"/>
          <w:szCs w:val="28"/>
          <w:lang w:val="en-US"/>
        </w:rPr>
        <w:t>74,136</w:t>
      </w:r>
      <w:r w:rsidR="00BD2805" w:rsidRPr="004608EE">
        <w:rPr>
          <w:color w:val="000000"/>
          <w:sz w:val="28"/>
          <w:szCs w:val="28"/>
          <w:lang w:val="en-US"/>
        </w:rPr>
        <w:t>]</w:t>
      </w:r>
      <w:r w:rsidR="00D61A38" w:rsidRPr="00D61A38">
        <w:rPr>
          <w:color w:val="000000"/>
          <w:sz w:val="28"/>
          <w:szCs w:val="28"/>
        </w:rPr>
        <w:t>. This adjustment could optimize the performance of the powder in the flameless heater application.</w:t>
      </w:r>
    </w:p>
    <w:p w14:paraId="4193E4A8" w14:textId="77777777" w:rsidR="00BD33B3" w:rsidRDefault="00BD33B3" w:rsidP="005B3B87">
      <w:pPr>
        <w:pStyle w:val="TableParagraph"/>
        <w:spacing w:line="240" w:lineRule="auto"/>
        <w:ind w:leftChars="50" w:left="110" w:rightChars="50" w:right="110" w:firstLine="707"/>
        <w:jc w:val="both"/>
        <w:rPr>
          <w:b/>
          <w:bCs/>
          <w:sz w:val="28"/>
          <w:szCs w:val="28"/>
        </w:rPr>
      </w:pPr>
    </w:p>
    <w:p w14:paraId="64A382BB" w14:textId="77777777" w:rsidR="00CB53E2" w:rsidRDefault="00CB53E2" w:rsidP="005B3B87">
      <w:pPr>
        <w:pStyle w:val="TableParagraph"/>
        <w:spacing w:line="240" w:lineRule="auto"/>
        <w:ind w:leftChars="50" w:left="110" w:rightChars="50" w:right="110" w:firstLine="707"/>
        <w:jc w:val="both"/>
        <w:rPr>
          <w:b/>
          <w:bCs/>
          <w:sz w:val="28"/>
          <w:szCs w:val="28"/>
        </w:rPr>
      </w:pPr>
    </w:p>
    <w:p w14:paraId="43F9F83F" w14:textId="77777777" w:rsidR="00CB53E2" w:rsidRDefault="00CB53E2" w:rsidP="005B3B87">
      <w:pPr>
        <w:pStyle w:val="TableParagraph"/>
        <w:spacing w:line="240" w:lineRule="auto"/>
        <w:ind w:leftChars="50" w:left="110" w:rightChars="50" w:right="110" w:firstLine="707"/>
        <w:jc w:val="both"/>
        <w:rPr>
          <w:b/>
          <w:bCs/>
          <w:sz w:val="28"/>
          <w:szCs w:val="28"/>
        </w:rPr>
      </w:pPr>
    </w:p>
    <w:p w14:paraId="3448CEDD" w14:textId="77777777" w:rsidR="00CB53E2" w:rsidRDefault="00CB53E2" w:rsidP="005B3B87">
      <w:pPr>
        <w:pStyle w:val="TableParagraph"/>
        <w:spacing w:line="240" w:lineRule="auto"/>
        <w:ind w:leftChars="50" w:left="110" w:rightChars="50" w:right="110" w:firstLine="707"/>
        <w:jc w:val="both"/>
        <w:rPr>
          <w:b/>
          <w:bCs/>
          <w:sz w:val="28"/>
          <w:szCs w:val="28"/>
        </w:rPr>
      </w:pPr>
    </w:p>
    <w:p w14:paraId="18FAB19C" w14:textId="77777777" w:rsidR="00212F50" w:rsidRDefault="00212F50" w:rsidP="005B3B87">
      <w:pPr>
        <w:pStyle w:val="TableParagraph"/>
        <w:spacing w:line="240" w:lineRule="auto"/>
        <w:ind w:leftChars="50" w:left="110" w:rightChars="50" w:right="110" w:firstLine="707"/>
        <w:jc w:val="both"/>
        <w:rPr>
          <w:b/>
          <w:bCs/>
          <w:sz w:val="28"/>
          <w:szCs w:val="28"/>
        </w:rPr>
      </w:pPr>
    </w:p>
    <w:p w14:paraId="4CCEB38E" w14:textId="77777777" w:rsidR="00CB53E2" w:rsidRDefault="00CB53E2" w:rsidP="005B3B87">
      <w:pPr>
        <w:pStyle w:val="TableParagraph"/>
        <w:spacing w:line="240" w:lineRule="auto"/>
        <w:ind w:leftChars="50" w:left="110" w:rightChars="50" w:right="110" w:firstLine="707"/>
        <w:jc w:val="both"/>
        <w:rPr>
          <w:b/>
          <w:bCs/>
          <w:sz w:val="28"/>
          <w:szCs w:val="28"/>
        </w:rPr>
      </w:pPr>
    </w:p>
    <w:p w14:paraId="7155982A" w14:textId="77777777" w:rsidR="00BA7CDA" w:rsidRDefault="00BA7CDA" w:rsidP="005B3B87">
      <w:pPr>
        <w:pStyle w:val="TableParagraph"/>
        <w:spacing w:line="240" w:lineRule="auto"/>
        <w:ind w:leftChars="50" w:left="110" w:rightChars="50" w:right="110" w:firstLine="707"/>
        <w:jc w:val="both"/>
        <w:rPr>
          <w:b/>
          <w:bCs/>
          <w:sz w:val="28"/>
          <w:szCs w:val="28"/>
        </w:rPr>
      </w:pPr>
    </w:p>
    <w:p w14:paraId="6978E8AC" w14:textId="77777777" w:rsidR="006F077F" w:rsidRDefault="006F077F" w:rsidP="005B3B87">
      <w:pPr>
        <w:pStyle w:val="TableParagraph"/>
        <w:spacing w:line="240" w:lineRule="auto"/>
        <w:ind w:leftChars="50" w:left="110" w:rightChars="50" w:right="110" w:firstLine="707"/>
        <w:jc w:val="both"/>
        <w:rPr>
          <w:b/>
          <w:bCs/>
          <w:sz w:val="28"/>
          <w:szCs w:val="28"/>
        </w:rPr>
      </w:pPr>
    </w:p>
    <w:p w14:paraId="63225B44" w14:textId="77777777" w:rsidR="006F077F" w:rsidRDefault="006F077F" w:rsidP="005B3B87">
      <w:pPr>
        <w:pStyle w:val="TableParagraph"/>
        <w:spacing w:line="240" w:lineRule="auto"/>
        <w:ind w:leftChars="50" w:left="110" w:rightChars="50" w:right="110" w:firstLine="707"/>
        <w:jc w:val="both"/>
        <w:rPr>
          <w:b/>
          <w:bCs/>
          <w:sz w:val="28"/>
          <w:szCs w:val="28"/>
        </w:rPr>
      </w:pPr>
    </w:p>
    <w:p w14:paraId="653E53C4" w14:textId="77777777" w:rsidR="00C55C2B" w:rsidRDefault="00C55C2B" w:rsidP="005B3B87">
      <w:pPr>
        <w:pStyle w:val="TableParagraph"/>
        <w:spacing w:line="240" w:lineRule="auto"/>
        <w:ind w:leftChars="50" w:left="110" w:rightChars="50" w:right="110" w:firstLine="707"/>
        <w:jc w:val="both"/>
        <w:rPr>
          <w:b/>
          <w:bCs/>
          <w:sz w:val="28"/>
          <w:szCs w:val="28"/>
        </w:rPr>
      </w:pPr>
    </w:p>
    <w:p w14:paraId="31A037A7" w14:textId="77777777" w:rsidR="00C55C2B" w:rsidRDefault="00C55C2B" w:rsidP="005B3B87">
      <w:pPr>
        <w:pStyle w:val="TableParagraph"/>
        <w:spacing w:line="240" w:lineRule="auto"/>
        <w:ind w:leftChars="50" w:left="110" w:rightChars="50" w:right="110" w:firstLine="707"/>
        <w:jc w:val="both"/>
        <w:rPr>
          <w:b/>
          <w:bCs/>
          <w:sz w:val="28"/>
          <w:szCs w:val="28"/>
        </w:rPr>
      </w:pPr>
    </w:p>
    <w:p w14:paraId="5E77C82F" w14:textId="77777777" w:rsidR="00C55C2B" w:rsidRDefault="00C55C2B" w:rsidP="005B3B87">
      <w:pPr>
        <w:pStyle w:val="TableParagraph"/>
        <w:spacing w:line="240" w:lineRule="auto"/>
        <w:ind w:leftChars="50" w:left="110" w:rightChars="50" w:right="110" w:firstLine="707"/>
        <w:jc w:val="both"/>
        <w:rPr>
          <w:b/>
          <w:bCs/>
          <w:sz w:val="28"/>
          <w:szCs w:val="28"/>
        </w:rPr>
      </w:pPr>
    </w:p>
    <w:p w14:paraId="391251E1" w14:textId="77777777" w:rsidR="00C55C2B" w:rsidRDefault="00C55C2B" w:rsidP="005B3B87">
      <w:pPr>
        <w:pStyle w:val="TableParagraph"/>
        <w:spacing w:line="240" w:lineRule="auto"/>
        <w:ind w:leftChars="50" w:left="110" w:rightChars="50" w:right="110" w:firstLine="707"/>
        <w:jc w:val="both"/>
        <w:rPr>
          <w:b/>
          <w:bCs/>
          <w:sz w:val="28"/>
          <w:szCs w:val="28"/>
        </w:rPr>
      </w:pPr>
    </w:p>
    <w:p w14:paraId="250AD03F" w14:textId="77777777" w:rsidR="00C55C2B" w:rsidRDefault="00C55C2B" w:rsidP="005B3B87">
      <w:pPr>
        <w:pStyle w:val="TableParagraph"/>
        <w:spacing w:line="240" w:lineRule="auto"/>
        <w:ind w:leftChars="50" w:left="110" w:rightChars="50" w:right="110" w:firstLine="707"/>
        <w:jc w:val="both"/>
        <w:rPr>
          <w:b/>
          <w:bCs/>
          <w:sz w:val="28"/>
          <w:szCs w:val="28"/>
        </w:rPr>
      </w:pPr>
    </w:p>
    <w:p w14:paraId="240C10CD" w14:textId="513CC59F" w:rsidR="005A60EF" w:rsidRDefault="00CE51BD" w:rsidP="00EC201C">
      <w:pPr>
        <w:jc w:val="both"/>
        <w:rPr>
          <w:b/>
          <w:bCs/>
          <w:sz w:val="28"/>
          <w:szCs w:val="28"/>
        </w:rPr>
      </w:pPr>
      <w:r>
        <w:rPr>
          <w:b/>
          <w:sz w:val="28"/>
          <w:szCs w:val="28"/>
          <w:lang w:val="kk-KZ"/>
        </w:rPr>
        <w:t xml:space="preserve">4 </w:t>
      </w:r>
      <w:r w:rsidR="005A60EF" w:rsidRPr="00CE51BD">
        <w:rPr>
          <w:b/>
          <w:sz w:val="28"/>
          <w:szCs w:val="28"/>
          <w:lang w:val="kk-KZ"/>
        </w:rPr>
        <w:t>OBTAINING</w:t>
      </w:r>
      <w:r w:rsidR="005A60EF" w:rsidRPr="00CE51BD">
        <w:rPr>
          <w:b/>
          <w:bCs/>
          <w:sz w:val="28"/>
          <w:szCs w:val="28"/>
          <w:lang w:val="kk-KZ"/>
        </w:rPr>
        <w:t xml:space="preserve"> WATER-ACTIVATED EXOTHERMIC MIXTURE </w:t>
      </w:r>
      <w:r w:rsidR="005A60EF" w:rsidRPr="00CE51BD">
        <w:rPr>
          <w:b/>
          <w:bCs/>
          <w:sz w:val="28"/>
          <w:szCs w:val="28"/>
        </w:rPr>
        <w:t xml:space="preserve">FOR </w:t>
      </w:r>
      <w:r w:rsidR="005A60EF" w:rsidRPr="00CE51BD">
        <w:rPr>
          <w:b/>
          <w:bCs/>
          <w:sz w:val="28"/>
          <w:szCs w:val="28"/>
          <w:lang w:val="kk-KZ"/>
        </w:rPr>
        <w:t xml:space="preserve">FLAMELESS HEATERS ON </w:t>
      </w:r>
      <w:r w:rsidR="002F2926">
        <w:rPr>
          <w:b/>
          <w:bCs/>
          <w:sz w:val="28"/>
          <w:szCs w:val="28"/>
        </w:rPr>
        <w:t xml:space="preserve">THE </w:t>
      </w:r>
      <w:r w:rsidR="002F2926" w:rsidRPr="007F7A8C">
        <w:rPr>
          <w:b/>
          <w:sz w:val="28"/>
          <w:szCs w:val="28"/>
          <w:lang w:val="kk-KZ"/>
        </w:rPr>
        <w:t>SYSTEM</w:t>
      </w:r>
      <w:r w:rsidR="00640424">
        <w:rPr>
          <w:b/>
          <w:bCs/>
          <w:sz w:val="28"/>
          <w:szCs w:val="28"/>
        </w:rPr>
        <w:t xml:space="preserve"> </w:t>
      </w:r>
      <w:r w:rsidR="00640424" w:rsidRPr="007F7A8C">
        <w:rPr>
          <w:b/>
          <w:sz w:val="28"/>
          <w:szCs w:val="28"/>
          <w:lang w:val="kk-KZ"/>
        </w:rPr>
        <w:t>Al-CaO-Na</w:t>
      </w:r>
      <w:r w:rsidR="00640424" w:rsidRPr="002F2926">
        <w:rPr>
          <w:b/>
          <w:sz w:val="28"/>
          <w:szCs w:val="28"/>
          <w:vertAlign w:val="subscript"/>
          <w:lang w:val="kk-KZ"/>
        </w:rPr>
        <w:t>2</w:t>
      </w:r>
      <w:r w:rsidR="00640424" w:rsidRPr="007F7A8C">
        <w:rPr>
          <w:b/>
          <w:sz w:val="28"/>
          <w:szCs w:val="28"/>
          <w:lang w:val="kk-KZ"/>
        </w:rPr>
        <w:t>CO</w:t>
      </w:r>
      <w:r w:rsidR="00640424" w:rsidRPr="002F2926">
        <w:rPr>
          <w:b/>
          <w:sz w:val="28"/>
          <w:szCs w:val="28"/>
          <w:vertAlign w:val="subscript"/>
          <w:lang w:val="kk-KZ"/>
        </w:rPr>
        <w:t>3</w:t>
      </w:r>
      <w:r w:rsidR="005A60EF" w:rsidRPr="00CE51BD">
        <w:rPr>
          <w:b/>
          <w:bCs/>
          <w:sz w:val="28"/>
          <w:szCs w:val="28"/>
          <w:lang w:val="kk-KZ"/>
        </w:rPr>
        <w:t xml:space="preserve"> WITH THE REQUIREMENTS OF AUTONOMOUS HEATERS FOR MEDICAL PURPOSES</w:t>
      </w:r>
    </w:p>
    <w:p w14:paraId="57E800A2" w14:textId="77777777" w:rsidR="006F077F" w:rsidRPr="006F077F" w:rsidRDefault="006F077F" w:rsidP="005A60EF">
      <w:pPr>
        <w:jc w:val="both"/>
        <w:rPr>
          <w:b/>
          <w:bCs/>
          <w:sz w:val="28"/>
          <w:szCs w:val="28"/>
        </w:rPr>
      </w:pPr>
    </w:p>
    <w:p w14:paraId="7DED5C04" w14:textId="01CC75CF" w:rsidR="005A60EF" w:rsidRDefault="00CE51BD" w:rsidP="006F077F">
      <w:pPr>
        <w:ind w:firstLine="708"/>
        <w:jc w:val="both"/>
        <w:rPr>
          <w:b/>
          <w:bCs/>
          <w:sz w:val="28"/>
          <w:szCs w:val="28"/>
          <w:vertAlign w:val="subscript"/>
        </w:rPr>
      </w:pPr>
      <w:r>
        <w:rPr>
          <w:b/>
          <w:bCs/>
          <w:sz w:val="28"/>
          <w:szCs w:val="28"/>
          <w:lang w:val="kk-KZ"/>
        </w:rPr>
        <w:t>4</w:t>
      </w:r>
      <w:r w:rsidR="005A60EF" w:rsidRPr="001C6C6F">
        <w:rPr>
          <w:b/>
          <w:bCs/>
          <w:sz w:val="28"/>
          <w:szCs w:val="28"/>
          <w:lang w:val="kk-KZ"/>
        </w:rPr>
        <w:t xml:space="preserve">.1 </w:t>
      </w:r>
      <w:r w:rsidR="005A60EF" w:rsidRPr="00AA758B">
        <w:rPr>
          <w:b/>
          <w:bCs/>
          <w:sz w:val="28"/>
          <w:szCs w:val="28"/>
          <w:lang w:val="kk-KZ"/>
        </w:rPr>
        <w:t>The results of theoretical and experimental investigations of exothermic reactions in th</w:t>
      </w:r>
      <w:r w:rsidR="005A60EF">
        <w:rPr>
          <w:b/>
          <w:bCs/>
          <w:sz w:val="28"/>
          <w:szCs w:val="28"/>
        </w:rPr>
        <w:t>e</w:t>
      </w:r>
      <w:r w:rsidR="005A60EF" w:rsidRPr="00AA758B">
        <w:rPr>
          <w:b/>
          <w:bCs/>
          <w:sz w:val="28"/>
          <w:szCs w:val="28"/>
          <w:lang w:val="kk-KZ"/>
        </w:rPr>
        <w:t xml:space="preserve"> </w:t>
      </w:r>
      <w:r w:rsidR="005A60EF" w:rsidRPr="00397226">
        <w:rPr>
          <w:b/>
          <w:bCs/>
          <w:sz w:val="28"/>
          <w:szCs w:val="28"/>
          <w:lang w:val="kk-KZ"/>
        </w:rPr>
        <w:t>system</w:t>
      </w:r>
      <w:r w:rsidR="005A60EF" w:rsidRPr="00397226">
        <w:rPr>
          <w:b/>
          <w:bCs/>
          <w:sz w:val="28"/>
          <w:szCs w:val="28"/>
        </w:rPr>
        <w:t xml:space="preserve"> Al-</w:t>
      </w:r>
      <w:r w:rsidR="00B60238">
        <w:rPr>
          <w:b/>
          <w:bCs/>
          <w:sz w:val="28"/>
          <w:szCs w:val="28"/>
        </w:rPr>
        <w:t>Al</w:t>
      </w:r>
      <w:r w:rsidR="00B60238" w:rsidRPr="00CB472F">
        <w:rPr>
          <w:b/>
          <w:bCs/>
          <w:sz w:val="28"/>
          <w:szCs w:val="28"/>
          <w:vertAlign w:val="subscript"/>
        </w:rPr>
        <w:t>2</w:t>
      </w:r>
      <w:r w:rsidR="00B60238">
        <w:rPr>
          <w:b/>
          <w:bCs/>
          <w:sz w:val="28"/>
          <w:szCs w:val="28"/>
        </w:rPr>
        <w:t>O</w:t>
      </w:r>
      <w:r w:rsidR="00B60238" w:rsidRPr="00CB472F">
        <w:rPr>
          <w:b/>
          <w:bCs/>
          <w:sz w:val="28"/>
          <w:szCs w:val="28"/>
          <w:vertAlign w:val="subscript"/>
        </w:rPr>
        <w:t>3</w:t>
      </w:r>
      <w:r w:rsidR="00B60238">
        <w:rPr>
          <w:b/>
          <w:bCs/>
          <w:sz w:val="28"/>
          <w:szCs w:val="28"/>
        </w:rPr>
        <w:t>-</w:t>
      </w:r>
      <w:r w:rsidR="005A60EF" w:rsidRPr="00397226">
        <w:rPr>
          <w:b/>
          <w:bCs/>
          <w:sz w:val="28"/>
          <w:szCs w:val="28"/>
        </w:rPr>
        <w:t>CaO-Na</w:t>
      </w:r>
      <w:r w:rsidR="005A60EF" w:rsidRPr="00397226">
        <w:rPr>
          <w:b/>
          <w:bCs/>
          <w:sz w:val="28"/>
          <w:szCs w:val="28"/>
          <w:vertAlign w:val="subscript"/>
        </w:rPr>
        <w:t>2</w:t>
      </w:r>
      <w:r w:rsidR="005A60EF" w:rsidRPr="00397226">
        <w:rPr>
          <w:b/>
          <w:bCs/>
          <w:sz w:val="28"/>
          <w:szCs w:val="28"/>
        </w:rPr>
        <w:t>CO</w:t>
      </w:r>
      <w:r w:rsidR="005A60EF" w:rsidRPr="00397226">
        <w:rPr>
          <w:b/>
          <w:bCs/>
          <w:sz w:val="28"/>
          <w:szCs w:val="28"/>
          <w:vertAlign w:val="subscript"/>
        </w:rPr>
        <w:t>3</w:t>
      </w:r>
    </w:p>
    <w:p w14:paraId="114A50A6" w14:textId="77777777" w:rsidR="00C55C2B" w:rsidRPr="00534D30" w:rsidRDefault="00C55C2B" w:rsidP="006F077F">
      <w:pPr>
        <w:ind w:firstLine="708"/>
        <w:jc w:val="both"/>
        <w:rPr>
          <w:b/>
          <w:bCs/>
          <w:sz w:val="28"/>
          <w:szCs w:val="28"/>
        </w:rPr>
      </w:pPr>
    </w:p>
    <w:p w14:paraId="15EFF39A" w14:textId="5DC10D21" w:rsidR="005A60EF" w:rsidRDefault="005A60EF" w:rsidP="005A60EF">
      <w:pPr>
        <w:ind w:firstLine="708"/>
        <w:jc w:val="both"/>
        <w:rPr>
          <w:sz w:val="28"/>
          <w:szCs w:val="28"/>
          <w:lang w:val="kk-KZ"/>
        </w:rPr>
      </w:pPr>
      <w:r>
        <w:rPr>
          <w:sz w:val="28"/>
          <w:szCs w:val="28"/>
        </w:rPr>
        <w:t>E</w:t>
      </w:r>
      <w:r w:rsidRPr="0020319A">
        <w:rPr>
          <w:sz w:val="28"/>
          <w:szCs w:val="28"/>
          <w:lang w:val="kk-KZ"/>
        </w:rPr>
        <w:t>xothermic mixture</w:t>
      </w:r>
      <w:r>
        <w:rPr>
          <w:sz w:val="28"/>
          <w:szCs w:val="28"/>
        </w:rPr>
        <w:t>s</w:t>
      </w:r>
      <w:r w:rsidRPr="0020319A">
        <w:rPr>
          <w:sz w:val="28"/>
          <w:szCs w:val="28"/>
          <w:lang w:val="kk-KZ"/>
        </w:rPr>
        <w:t xml:space="preserve"> based on CaO-Al refers to reactive composite materials and is commonly used in pyrotechnics and other applications where intensive heat generation and gaseous reaction products </w:t>
      </w:r>
      <w:r w:rsidRPr="00E17306">
        <w:rPr>
          <w:sz w:val="28"/>
          <w:szCs w:val="28"/>
          <w:lang w:val="kk-KZ"/>
        </w:rPr>
        <w:t>are required</w:t>
      </w:r>
      <w:r w:rsidR="003B2121" w:rsidRPr="00E17306">
        <w:rPr>
          <w:sz w:val="28"/>
          <w:szCs w:val="28"/>
        </w:rPr>
        <w:t xml:space="preserve"> [</w:t>
      </w:r>
      <w:r w:rsidR="00E17306" w:rsidRPr="00E17306">
        <w:rPr>
          <w:sz w:val="28"/>
          <w:szCs w:val="28"/>
        </w:rPr>
        <w:t>149]</w:t>
      </w:r>
      <w:r w:rsidRPr="00E17306">
        <w:rPr>
          <w:sz w:val="28"/>
          <w:szCs w:val="28"/>
          <w:lang w:val="kk-KZ"/>
        </w:rPr>
        <w:t>.</w:t>
      </w:r>
      <w:r>
        <w:rPr>
          <w:sz w:val="28"/>
          <w:szCs w:val="28"/>
          <w:lang w:val="kk-KZ"/>
        </w:rPr>
        <w:t xml:space="preserve"> </w:t>
      </w:r>
      <w:r w:rsidR="002D4203" w:rsidRPr="002D4203">
        <w:rPr>
          <w:sz w:val="28"/>
          <w:szCs w:val="28"/>
          <w:lang w:val="kk-KZ"/>
        </w:rPr>
        <w:t>The main components of this mixture are calcium oxide (CaO) and aluminum (Al). When these two components interact, an exothermic reaction occurs, accompanied by the release of large amounts of heat and the formation of gaseous products such as nitrogen and aluminum oxides.</w:t>
      </w:r>
      <w:r w:rsidR="00930FC6" w:rsidRPr="00930FC6">
        <w:rPr>
          <w:sz w:val="28"/>
          <w:szCs w:val="28"/>
          <w:lang w:val="kk-KZ"/>
        </w:rPr>
        <w:t xml:space="preserve"> </w:t>
      </w:r>
      <w:r w:rsidRPr="0020319A">
        <w:rPr>
          <w:sz w:val="28"/>
          <w:szCs w:val="28"/>
          <w:lang w:val="kk-KZ"/>
        </w:rPr>
        <w:t>The exothermic reaction between CaO and Al occurs at elevated temperatures, which is usually achieved by igniting the mixture. Various ways of activating the reaction can be used, for example, using flammable mixtures or an electric discharge.</w:t>
      </w:r>
      <w:r>
        <w:rPr>
          <w:sz w:val="28"/>
          <w:szCs w:val="28"/>
          <w:lang w:val="kk-KZ"/>
        </w:rPr>
        <w:t xml:space="preserve"> </w:t>
      </w:r>
      <w:r w:rsidRPr="0020319A">
        <w:rPr>
          <w:sz w:val="28"/>
          <w:szCs w:val="28"/>
          <w:lang w:val="kk-KZ"/>
        </w:rPr>
        <w:t>Pyrotechnic mixtures based on CaO-Al have high energy performance and a wide range of applications. They can be used in the production of pyrotechnic devices such as fireworks, fireworks, rockets and other effects</w:t>
      </w:r>
      <w:r w:rsidR="003857D9">
        <w:rPr>
          <w:sz w:val="28"/>
          <w:szCs w:val="28"/>
        </w:rPr>
        <w:t xml:space="preserve"> [</w:t>
      </w:r>
      <w:r w:rsidR="006E51E4">
        <w:rPr>
          <w:sz w:val="28"/>
          <w:szCs w:val="28"/>
        </w:rPr>
        <w:t>1</w:t>
      </w:r>
      <w:r w:rsidR="00A7760C">
        <w:rPr>
          <w:sz w:val="28"/>
          <w:szCs w:val="28"/>
        </w:rPr>
        <w:t>44</w:t>
      </w:r>
      <w:r w:rsidR="00484C0D">
        <w:rPr>
          <w:sz w:val="28"/>
          <w:szCs w:val="28"/>
        </w:rPr>
        <w:t>-146</w:t>
      </w:r>
      <w:r w:rsidR="006E51E4">
        <w:rPr>
          <w:sz w:val="28"/>
          <w:szCs w:val="28"/>
        </w:rPr>
        <w:t>]</w:t>
      </w:r>
      <w:r w:rsidRPr="0020319A">
        <w:rPr>
          <w:sz w:val="28"/>
          <w:szCs w:val="28"/>
          <w:lang w:val="kk-KZ"/>
        </w:rPr>
        <w:t>.</w:t>
      </w:r>
    </w:p>
    <w:p w14:paraId="31610F06" w14:textId="259CDBB1" w:rsidR="005A60EF" w:rsidRDefault="005A60EF" w:rsidP="005A60EF">
      <w:pPr>
        <w:ind w:firstLine="708"/>
        <w:jc w:val="both"/>
        <w:rPr>
          <w:sz w:val="28"/>
          <w:szCs w:val="28"/>
          <w:lang w:val="kk-KZ"/>
        </w:rPr>
      </w:pPr>
      <w:r w:rsidRPr="0020319A">
        <w:rPr>
          <w:sz w:val="28"/>
          <w:szCs w:val="28"/>
          <w:lang w:val="kk-KZ"/>
        </w:rPr>
        <w:t>However, it should be noted that handling exothermic mixtures requires special care and experience, as they can be dangerous and cause undesirable consequences if used incorrectly. When working with such materials, all appropriate safety measures must be observed and the manufacturer's instructions must be followed.</w:t>
      </w:r>
      <w:r>
        <w:rPr>
          <w:sz w:val="28"/>
          <w:szCs w:val="28"/>
        </w:rPr>
        <w:t xml:space="preserve"> </w:t>
      </w:r>
      <w:r w:rsidRPr="00360894">
        <w:rPr>
          <w:sz w:val="28"/>
          <w:szCs w:val="28"/>
          <w:lang w:val="kk-KZ"/>
        </w:rPr>
        <w:t xml:space="preserve">Determining the optimal composition and quantity of system components </w:t>
      </w:r>
      <w:r>
        <w:rPr>
          <w:sz w:val="28"/>
          <w:szCs w:val="28"/>
        </w:rPr>
        <w:t xml:space="preserve">based on </w:t>
      </w:r>
      <w:r w:rsidRPr="0020319A">
        <w:rPr>
          <w:sz w:val="28"/>
          <w:szCs w:val="28"/>
          <w:lang w:val="kk-KZ"/>
        </w:rPr>
        <w:t xml:space="preserve">CaO-Al </w:t>
      </w:r>
      <w:r w:rsidRPr="00360894">
        <w:rPr>
          <w:sz w:val="28"/>
          <w:szCs w:val="28"/>
          <w:lang w:val="kk-KZ"/>
        </w:rPr>
        <w:t>depends on the specific task or application. </w:t>
      </w:r>
    </w:p>
    <w:p w14:paraId="738A15DE" w14:textId="5E1C1D7A" w:rsidR="005A60EF" w:rsidRDefault="005A60EF" w:rsidP="005A60EF">
      <w:pPr>
        <w:ind w:firstLine="708"/>
        <w:jc w:val="both"/>
        <w:rPr>
          <w:sz w:val="28"/>
          <w:szCs w:val="28"/>
        </w:rPr>
      </w:pPr>
      <w:r w:rsidRPr="00065582">
        <w:rPr>
          <w:sz w:val="28"/>
          <w:szCs w:val="28"/>
          <w:lang w:val="kk-KZ"/>
        </w:rPr>
        <w:t>Thus, the purpose of this study is to obtain flameless burners based on an Al-CaO mixture. Sodium carbonate (Na</w:t>
      </w:r>
      <w:r w:rsidRPr="009106B2">
        <w:rPr>
          <w:sz w:val="28"/>
          <w:szCs w:val="28"/>
          <w:vertAlign w:val="subscript"/>
          <w:lang w:val="kk-KZ"/>
        </w:rPr>
        <w:t>2</w:t>
      </w:r>
      <w:r w:rsidRPr="00065582">
        <w:rPr>
          <w:sz w:val="28"/>
          <w:szCs w:val="28"/>
          <w:lang w:val="kk-KZ"/>
        </w:rPr>
        <w:t>CO</w:t>
      </w:r>
      <w:r w:rsidRPr="009106B2">
        <w:rPr>
          <w:sz w:val="28"/>
          <w:szCs w:val="28"/>
          <w:vertAlign w:val="subscript"/>
          <w:lang w:val="kk-KZ"/>
        </w:rPr>
        <w:t>3</w:t>
      </w:r>
      <w:r w:rsidRPr="00065582">
        <w:rPr>
          <w:sz w:val="28"/>
          <w:szCs w:val="28"/>
          <w:lang w:val="kk-KZ"/>
        </w:rPr>
        <w:t>) was introduced in order to enhance the properties of the mixture characteristic of heaters. As shown in some literature, Na</w:t>
      </w:r>
      <w:r w:rsidRPr="009106B2">
        <w:rPr>
          <w:sz w:val="28"/>
          <w:szCs w:val="28"/>
          <w:vertAlign w:val="subscript"/>
          <w:lang w:val="kk-KZ"/>
        </w:rPr>
        <w:t>2</w:t>
      </w:r>
      <w:r w:rsidRPr="00065582">
        <w:rPr>
          <w:sz w:val="28"/>
          <w:szCs w:val="28"/>
          <w:lang w:val="kk-KZ"/>
        </w:rPr>
        <w:t>CO</w:t>
      </w:r>
      <w:r w:rsidRPr="009106B2">
        <w:rPr>
          <w:sz w:val="28"/>
          <w:szCs w:val="28"/>
          <w:vertAlign w:val="subscript"/>
          <w:lang w:val="kk-KZ"/>
        </w:rPr>
        <w:t>3</w:t>
      </w:r>
      <w:r w:rsidRPr="00065582">
        <w:rPr>
          <w:sz w:val="28"/>
          <w:szCs w:val="28"/>
          <w:lang w:val="kk-KZ"/>
        </w:rPr>
        <w:t xml:space="preserve"> is used as an additional reagent necessary for efficient energy distribution of the system, in order to regulate the direction of the exothermic reaction</w:t>
      </w:r>
      <w:r>
        <w:rPr>
          <w:sz w:val="28"/>
          <w:szCs w:val="28"/>
        </w:rPr>
        <w:t xml:space="preserve"> and </w:t>
      </w:r>
      <w:r w:rsidRPr="00065582">
        <w:rPr>
          <w:sz w:val="28"/>
          <w:szCs w:val="28"/>
          <w:lang w:val="kk-KZ"/>
        </w:rPr>
        <w:t>to prevent excessive temperature rise of the system</w:t>
      </w:r>
      <w:r w:rsidR="006E51E4">
        <w:rPr>
          <w:sz w:val="28"/>
          <w:szCs w:val="28"/>
        </w:rPr>
        <w:t xml:space="preserve"> </w:t>
      </w:r>
      <w:r w:rsidR="009B6019">
        <w:rPr>
          <w:sz w:val="28"/>
          <w:szCs w:val="28"/>
        </w:rPr>
        <w:t>[1</w:t>
      </w:r>
      <w:r w:rsidR="00484C0D">
        <w:rPr>
          <w:sz w:val="28"/>
          <w:szCs w:val="28"/>
        </w:rPr>
        <w:t>47</w:t>
      </w:r>
      <w:r w:rsidR="009B6019">
        <w:rPr>
          <w:sz w:val="28"/>
          <w:szCs w:val="28"/>
        </w:rPr>
        <w:t>]</w:t>
      </w:r>
      <w:r w:rsidRPr="00065582">
        <w:rPr>
          <w:sz w:val="28"/>
          <w:szCs w:val="28"/>
          <w:lang w:val="kk-KZ"/>
        </w:rPr>
        <w:t>.</w:t>
      </w:r>
    </w:p>
    <w:p w14:paraId="1375EACD" w14:textId="334BB8A9" w:rsidR="005A60EF" w:rsidRDefault="005A60EF" w:rsidP="005A60EF">
      <w:pPr>
        <w:ind w:left="-151" w:right="-104" w:firstLine="717"/>
        <w:jc w:val="both"/>
        <w:rPr>
          <w:sz w:val="28"/>
          <w:szCs w:val="28"/>
        </w:rPr>
      </w:pPr>
      <w:r w:rsidRPr="003C75C7">
        <w:rPr>
          <w:sz w:val="28"/>
          <w:szCs w:val="28"/>
        </w:rPr>
        <w:t>At the initial stage of the research, a mechanochemical treatment of the aluminum powder was conducted in order to increase its reactivity. At the next stage, experimental work took place in order to determine the optimal ratio of the components in the system. Furthermore, the thermodynamic properties of the system were investigated, demonstrating the theoretical feasibility of an exothermic reaction within the Al-</w:t>
      </w:r>
      <w:r w:rsidR="00B60238" w:rsidRPr="00B60238">
        <w:rPr>
          <w:sz w:val="28"/>
          <w:szCs w:val="28"/>
        </w:rPr>
        <w:t>Al</w:t>
      </w:r>
      <w:r w:rsidR="00B60238" w:rsidRPr="00B60238">
        <w:rPr>
          <w:sz w:val="28"/>
          <w:szCs w:val="28"/>
          <w:vertAlign w:val="subscript"/>
        </w:rPr>
        <w:t>2</w:t>
      </w:r>
      <w:r w:rsidR="00B60238" w:rsidRPr="00B60238">
        <w:rPr>
          <w:sz w:val="28"/>
          <w:szCs w:val="28"/>
        </w:rPr>
        <w:t>O</w:t>
      </w:r>
      <w:r w:rsidR="00B60238" w:rsidRPr="00B60238">
        <w:rPr>
          <w:sz w:val="28"/>
          <w:szCs w:val="28"/>
          <w:vertAlign w:val="subscript"/>
        </w:rPr>
        <w:t>3</w:t>
      </w:r>
      <w:r w:rsidR="00B60238">
        <w:rPr>
          <w:b/>
          <w:bCs/>
          <w:sz w:val="28"/>
          <w:szCs w:val="28"/>
        </w:rPr>
        <w:t>-</w:t>
      </w:r>
      <w:r w:rsidRPr="003C75C7">
        <w:rPr>
          <w:sz w:val="28"/>
          <w:szCs w:val="28"/>
        </w:rPr>
        <w:t>CaO-Na</w:t>
      </w:r>
      <w:r w:rsidRPr="00482AE6">
        <w:rPr>
          <w:sz w:val="28"/>
          <w:szCs w:val="28"/>
          <w:vertAlign w:val="subscript"/>
        </w:rPr>
        <w:t>2</w:t>
      </w:r>
      <w:r w:rsidRPr="003C75C7">
        <w:rPr>
          <w:sz w:val="28"/>
          <w:szCs w:val="28"/>
        </w:rPr>
        <w:t>CO</w:t>
      </w:r>
      <w:r w:rsidRPr="00482AE6">
        <w:rPr>
          <w:sz w:val="28"/>
          <w:szCs w:val="28"/>
          <w:vertAlign w:val="subscript"/>
        </w:rPr>
        <w:t>3</w:t>
      </w:r>
      <w:r w:rsidRPr="003C75C7">
        <w:rPr>
          <w:sz w:val="28"/>
          <w:szCs w:val="28"/>
        </w:rPr>
        <w:t xml:space="preserve"> framework. </w:t>
      </w:r>
    </w:p>
    <w:p w14:paraId="55E823B1" w14:textId="0022F27E" w:rsidR="005A60EF" w:rsidRDefault="005A60EF" w:rsidP="005A60EF">
      <w:pPr>
        <w:ind w:left="-151" w:right="-104" w:firstLine="717"/>
        <w:jc w:val="both"/>
        <w:rPr>
          <w:sz w:val="28"/>
          <w:szCs w:val="28"/>
        </w:rPr>
      </w:pPr>
    </w:p>
    <w:p w14:paraId="42D1E1AD" w14:textId="77777777" w:rsidR="00482AE6" w:rsidRDefault="00482AE6" w:rsidP="005A60EF">
      <w:pPr>
        <w:ind w:left="-151" w:right="-104" w:firstLine="717"/>
        <w:jc w:val="both"/>
        <w:rPr>
          <w:sz w:val="28"/>
          <w:szCs w:val="28"/>
        </w:rPr>
      </w:pPr>
    </w:p>
    <w:p w14:paraId="01A1D2F6" w14:textId="77777777" w:rsidR="00482AE6" w:rsidRDefault="00482AE6" w:rsidP="005A60EF">
      <w:pPr>
        <w:ind w:left="-151" w:right="-104" w:firstLine="717"/>
        <w:jc w:val="both"/>
        <w:rPr>
          <w:sz w:val="28"/>
          <w:szCs w:val="28"/>
        </w:rPr>
      </w:pPr>
    </w:p>
    <w:p w14:paraId="07087725" w14:textId="77777777" w:rsidR="00AA7E3C" w:rsidRDefault="00AA7E3C" w:rsidP="005A60EF">
      <w:pPr>
        <w:ind w:left="-151" w:right="-104" w:firstLine="717"/>
        <w:jc w:val="both"/>
        <w:rPr>
          <w:sz w:val="28"/>
          <w:szCs w:val="28"/>
        </w:rPr>
      </w:pPr>
    </w:p>
    <w:p w14:paraId="2F02DF30" w14:textId="77777777" w:rsidR="00C55C2B" w:rsidRDefault="00C55C2B" w:rsidP="005A60EF">
      <w:pPr>
        <w:ind w:left="-151" w:right="-104" w:firstLine="717"/>
        <w:jc w:val="both"/>
        <w:rPr>
          <w:sz w:val="28"/>
          <w:szCs w:val="28"/>
        </w:rPr>
      </w:pPr>
    </w:p>
    <w:p w14:paraId="51C923C7" w14:textId="77777777" w:rsidR="00C55C2B" w:rsidRDefault="00C55C2B" w:rsidP="005A60EF">
      <w:pPr>
        <w:ind w:left="-151" w:right="-104" w:firstLine="717"/>
        <w:jc w:val="both"/>
        <w:rPr>
          <w:sz w:val="28"/>
          <w:szCs w:val="28"/>
        </w:rPr>
      </w:pPr>
    </w:p>
    <w:p w14:paraId="433F3DD1" w14:textId="77777777" w:rsidR="00482AE6" w:rsidRDefault="00482AE6" w:rsidP="005A60EF">
      <w:pPr>
        <w:ind w:left="-151" w:right="-104" w:firstLine="717"/>
        <w:jc w:val="both"/>
        <w:rPr>
          <w:sz w:val="28"/>
          <w:szCs w:val="28"/>
        </w:rPr>
      </w:pPr>
    </w:p>
    <w:p w14:paraId="031967A4" w14:textId="14FD37C4" w:rsidR="005A60EF" w:rsidRPr="00360F46" w:rsidRDefault="00010477" w:rsidP="005A60EF">
      <w:pPr>
        <w:pStyle w:val="a3"/>
        <w:ind w:right="-143" w:firstLine="868"/>
        <w:jc w:val="both"/>
        <w:rPr>
          <w:b/>
          <w:bCs/>
        </w:rPr>
      </w:pPr>
      <w:r w:rsidRPr="008F7BD3">
        <w:rPr>
          <w:b/>
          <w:bCs/>
        </w:rPr>
        <w:t>4</w:t>
      </w:r>
      <w:r w:rsidR="005A60EF" w:rsidRPr="008F7BD3">
        <w:rPr>
          <w:b/>
          <w:bCs/>
        </w:rPr>
        <w:t>.1.1 Results of experimental studies of the system Al-</w:t>
      </w:r>
      <w:r w:rsidR="00B60238" w:rsidRPr="008F7BD3">
        <w:rPr>
          <w:b/>
          <w:bCs/>
        </w:rPr>
        <w:t>Al</w:t>
      </w:r>
      <w:r w:rsidR="00B60238" w:rsidRPr="008F7BD3">
        <w:rPr>
          <w:b/>
          <w:bCs/>
          <w:vertAlign w:val="subscript"/>
        </w:rPr>
        <w:t>2</w:t>
      </w:r>
      <w:r w:rsidR="00B60238" w:rsidRPr="008F7BD3">
        <w:rPr>
          <w:b/>
          <w:bCs/>
        </w:rPr>
        <w:t>O</w:t>
      </w:r>
      <w:r w:rsidR="00B60238" w:rsidRPr="008F7BD3">
        <w:rPr>
          <w:b/>
          <w:bCs/>
          <w:vertAlign w:val="subscript"/>
        </w:rPr>
        <w:t>3</w:t>
      </w:r>
      <w:r w:rsidR="00B60238" w:rsidRPr="008F7BD3">
        <w:rPr>
          <w:b/>
          <w:bCs/>
        </w:rPr>
        <w:t>-</w:t>
      </w:r>
      <w:r w:rsidR="005A60EF" w:rsidRPr="008F7BD3">
        <w:rPr>
          <w:b/>
          <w:bCs/>
        </w:rPr>
        <w:t>CaO-Na</w:t>
      </w:r>
      <w:r w:rsidR="005A60EF" w:rsidRPr="008F7BD3">
        <w:rPr>
          <w:b/>
          <w:bCs/>
          <w:vertAlign w:val="subscript"/>
        </w:rPr>
        <w:t>2</w:t>
      </w:r>
      <w:r w:rsidR="005A60EF" w:rsidRPr="008F7BD3">
        <w:rPr>
          <w:b/>
          <w:bCs/>
        </w:rPr>
        <w:t>CO</w:t>
      </w:r>
      <w:r w:rsidR="005A60EF" w:rsidRPr="008F7BD3">
        <w:rPr>
          <w:b/>
          <w:bCs/>
          <w:vertAlign w:val="subscript"/>
        </w:rPr>
        <w:t>3</w:t>
      </w:r>
      <w:r w:rsidR="005A60EF" w:rsidRPr="008F7BD3">
        <w:rPr>
          <w:b/>
          <w:bCs/>
        </w:rPr>
        <w:t xml:space="preserve"> with water </w:t>
      </w:r>
    </w:p>
    <w:p w14:paraId="32381368" w14:textId="77777777" w:rsidR="003B61D8" w:rsidRPr="00360F46" w:rsidRDefault="003B61D8" w:rsidP="005A60EF">
      <w:pPr>
        <w:pStyle w:val="a3"/>
        <w:ind w:right="-143" w:firstLine="868"/>
        <w:jc w:val="both"/>
        <w:rPr>
          <w:b/>
          <w:bCs/>
        </w:rPr>
      </w:pPr>
    </w:p>
    <w:p w14:paraId="00A9A35F" w14:textId="7CFE1EAD" w:rsidR="005A60EF" w:rsidRPr="008F7BD3" w:rsidRDefault="005A60EF" w:rsidP="005A60EF">
      <w:pPr>
        <w:ind w:firstLine="708"/>
        <w:jc w:val="both"/>
        <w:rPr>
          <w:sz w:val="28"/>
          <w:szCs w:val="28"/>
        </w:rPr>
      </w:pPr>
      <w:r w:rsidRPr="008F7BD3">
        <w:rPr>
          <w:sz w:val="28"/>
          <w:szCs w:val="28"/>
          <w:lang w:val="kk-KZ"/>
        </w:rPr>
        <w:t>Experimental work was carried out using chemically pure compounds</w:t>
      </w:r>
      <w:r w:rsidRPr="008F7BD3">
        <w:rPr>
          <w:sz w:val="28"/>
          <w:szCs w:val="28"/>
        </w:rPr>
        <w:t xml:space="preserve">: Al, </w:t>
      </w:r>
      <w:r w:rsidR="00B60238" w:rsidRPr="008F7BD3">
        <w:rPr>
          <w:sz w:val="28"/>
          <w:szCs w:val="28"/>
        </w:rPr>
        <w:t>Al</w:t>
      </w:r>
      <w:r w:rsidR="00B60238" w:rsidRPr="008F7BD3">
        <w:rPr>
          <w:sz w:val="28"/>
          <w:szCs w:val="28"/>
          <w:vertAlign w:val="subscript"/>
        </w:rPr>
        <w:t>2</w:t>
      </w:r>
      <w:r w:rsidR="00B60238" w:rsidRPr="008F7BD3">
        <w:rPr>
          <w:sz w:val="28"/>
          <w:szCs w:val="28"/>
        </w:rPr>
        <w:t>O</w:t>
      </w:r>
      <w:r w:rsidR="00B60238" w:rsidRPr="008F7BD3">
        <w:rPr>
          <w:sz w:val="28"/>
          <w:szCs w:val="28"/>
          <w:vertAlign w:val="subscript"/>
        </w:rPr>
        <w:t>3</w:t>
      </w:r>
      <w:r w:rsidR="00B60238" w:rsidRPr="008F7BD3">
        <w:rPr>
          <w:sz w:val="28"/>
          <w:szCs w:val="28"/>
        </w:rPr>
        <w:t xml:space="preserve">, </w:t>
      </w:r>
      <w:proofErr w:type="spellStart"/>
      <w:r w:rsidRPr="008F7BD3">
        <w:rPr>
          <w:sz w:val="28"/>
          <w:szCs w:val="28"/>
        </w:rPr>
        <w:t>CaO</w:t>
      </w:r>
      <w:proofErr w:type="spellEnd"/>
      <w:r w:rsidRPr="008F7BD3">
        <w:rPr>
          <w:sz w:val="28"/>
          <w:szCs w:val="28"/>
        </w:rPr>
        <w:t>, Na</w:t>
      </w:r>
      <w:r w:rsidRPr="008F7BD3">
        <w:rPr>
          <w:sz w:val="28"/>
          <w:szCs w:val="28"/>
          <w:vertAlign w:val="subscript"/>
        </w:rPr>
        <w:t>2</w:t>
      </w:r>
      <w:r w:rsidR="00B60238" w:rsidRPr="008F7BD3">
        <w:rPr>
          <w:sz w:val="28"/>
          <w:szCs w:val="28"/>
        </w:rPr>
        <w:t>C</w:t>
      </w:r>
      <w:r w:rsidRPr="008F7BD3">
        <w:rPr>
          <w:sz w:val="28"/>
          <w:szCs w:val="28"/>
        </w:rPr>
        <w:t>O</w:t>
      </w:r>
      <w:r w:rsidRPr="008F7BD3">
        <w:rPr>
          <w:sz w:val="28"/>
          <w:szCs w:val="28"/>
          <w:vertAlign w:val="subscript"/>
        </w:rPr>
        <w:t>3</w:t>
      </w:r>
      <w:r w:rsidRPr="008F7BD3">
        <w:rPr>
          <w:sz w:val="28"/>
          <w:szCs w:val="28"/>
        </w:rPr>
        <w:t>, H</w:t>
      </w:r>
      <w:r w:rsidRPr="008F7BD3">
        <w:rPr>
          <w:sz w:val="28"/>
          <w:szCs w:val="28"/>
          <w:vertAlign w:val="subscript"/>
        </w:rPr>
        <w:t>2</w:t>
      </w:r>
      <w:r w:rsidRPr="008F7BD3">
        <w:rPr>
          <w:sz w:val="28"/>
          <w:szCs w:val="28"/>
        </w:rPr>
        <w:t xml:space="preserve">O.  </w:t>
      </w:r>
      <w:r w:rsidRPr="008F7BD3">
        <w:rPr>
          <w:sz w:val="28"/>
          <w:szCs w:val="28"/>
          <w:lang w:val="kk-KZ"/>
        </w:rPr>
        <w:t>The main raw material was aluminum powder of the PA</w:t>
      </w:r>
      <w:r w:rsidRPr="008F7BD3">
        <w:rPr>
          <w:sz w:val="28"/>
          <w:szCs w:val="28"/>
        </w:rPr>
        <w:t>-</w:t>
      </w:r>
      <w:r w:rsidRPr="008F7BD3">
        <w:rPr>
          <w:sz w:val="28"/>
          <w:szCs w:val="28"/>
          <w:lang w:val="kk-KZ"/>
        </w:rPr>
        <w:t xml:space="preserve">4 brand, the amount of </w:t>
      </w:r>
      <w:r w:rsidRPr="008F7BD3">
        <w:rPr>
          <w:sz w:val="28"/>
          <w:szCs w:val="28"/>
        </w:rPr>
        <w:t xml:space="preserve">pure </w:t>
      </w:r>
      <w:r w:rsidRPr="008F7BD3">
        <w:rPr>
          <w:sz w:val="28"/>
          <w:szCs w:val="28"/>
          <w:lang w:val="kk-KZ"/>
        </w:rPr>
        <w:t>metall aluminum is 95.9%.</w:t>
      </w:r>
      <w:r w:rsidRPr="008F7BD3">
        <w:rPr>
          <w:sz w:val="28"/>
          <w:szCs w:val="28"/>
        </w:rPr>
        <w:t xml:space="preserve"> </w:t>
      </w:r>
    </w:p>
    <w:p w14:paraId="06ED2E1D" w14:textId="38C5EA4F" w:rsidR="005A60EF" w:rsidRDefault="005A60EF" w:rsidP="005A60EF">
      <w:pPr>
        <w:ind w:firstLine="708"/>
        <w:jc w:val="both"/>
        <w:rPr>
          <w:sz w:val="28"/>
          <w:szCs w:val="28"/>
        </w:rPr>
      </w:pPr>
      <w:r w:rsidRPr="008F7BD3">
        <w:rPr>
          <w:sz w:val="28"/>
          <w:szCs w:val="28"/>
        </w:rPr>
        <w:t xml:space="preserve">At the first stage of the research in this area, mechanochemical processing of aluminum powder has been carried out. Figure </w:t>
      </w:r>
      <w:r w:rsidR="00B83745" w:rsidRPr="008F7BD3">
        <w:rPr>
          <w:sz w:val="28"/>
          <w:szCs w:val="28"/>
        </w:rPr>
        <w:t>21</w:t>
      </w:r>
      <w:r w:rsidR="00B72C11" w:rsidRPr="008F7BD3">
        <w:rPr>
          <w:sz w:val="28"/>
          <w:szCs w:val="28"/>
        </w:rPr>
        <w:t xml:space="preserve"> </w:t>
      </w:r>
      <w:r w:rsidRPr="008F7BD3">
        <w:rPr>
          <w:sz w:val="28"/>
          <w:szCs w:val="28"/>
        </w:rPr>
        <w:t>shows an electron microscopic image, the energy dispersion spectrum and the mass fraction of the elements of the initial aluminum powder. It follows</w:t>
      </w:r>
      <w:r w:rsidRPr="00B379E7">
        <w:rPr>
          <w:sz w:val="28"/>
          <w:szCs w:val="28"/>
        </w:rPr>
        <w:t xml:space="preserve"> from the presented image that the Al particles have a spherical shape. </w:t>
      </w:r>
      <w:r w:rsidRPr="001D3BEA">
        <w:rPr>
          <w:sz w:val="28"/>
          <w:szCs w:val="28"/>
        </w:rPr>
        <w:t>According to granulometric analysis, the average particle size is about 50 microns.</w:t>
      </w:r>
    </w:p>
    <w:p w14:paraId="147E731B" w14:textId="1BBAA38E" w:rsidR="003B61D8" w:rsidRPr="00360F46" w:rsidRDefault="003B61D8" w:rsidP="00D77272">
      <w:pPr>
        <w:ind w:firstLine="708"/>
        <w:rPr>
          <w:sz w:val="24"/>
          <w:szCs w:val="24"/>
        </w:rPr>
      </w:pPr>
      <w:r w:rsidRPr="008F7BD3">
        <w:rPr>
          <w:noProof/>
        </w:rPr>
        <mc:AlternateContent>
          <mc:Choice Requires="wpg">
            <w:drawing>
              <wp:anchor distT="0" distB="0" distL="114300" distR="114300" simplePos="0" relativeHeight="251657230" behindDoc="0" locked="0" layoutInCell="1" allowOverlap="1" wp14:anchorId="108DEE62" wp14:editId="622143AB">
                <wp:simplePos x="0" y="0"/>
                <wp:positionH relativeFrom="margin">
                  <wp:align>left</wp:align>
                </wp:positionH>
                <wp:positionV relativeFrom="page">
                  <wp:posOffset>3351042</wp:posOffset>
                </wp:positionV>
                <wp:extent cx="6061710" cy="2517140"/>
                <wp:effectExtent l="0" t="0" r="0" b="0"/>
                <wp:wrapTight wrapText="bothSides">
                  <wp:wrapPolygon edited="0">
                    <wp:start x="0" y="0"/>
                    <wp:lineTo x="0" y="21415"/>
                    <wp:lineTo x="14798" y="21415"/>
                    <wp:lineTo x="21519" y="21088"/>
                    <wp:lineTo x="21519" y="490"/>
                    <wp:lineTo x="14798" y="0"/>
                    <wp:lineTo x="0" y="0"/>
                  </wp:wrapPolygon>
                </wp:wrapTight>
                <wp:docPr id="2010269622"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1710" cy="2517140"/>
                          <a:chOff x="0" y="0"/>
                          <a:chExt cx="5702300" cy="1866900"/>
                        </a:xfrm>
                      </wpg:grpSpPr>
                      <pic:pic xmlns:pic="http://schemas.openxmlformats.org/drawingml/2006/picture">
                        <pic:nvPicPr>
                          <pic:cNvPr id="820712524" name="Рисунок 4"/>
                          <pic:cNvPicPr>
                            <a:picLocks noChangeAspect="1"/>
                          </pic:cNvPicPr>
                        </pic:nvPicPr>
                        <pic:blipFill>
                          <a:blip r:embed="rId60"/>
                          <a:srcRect/>
                          <a:stretch>
                            <a:fillRect/>
                          </a:stretch>
                        </pic:blipFill>
                        <pic:spPr bwMode="auto">
                          <a:xfrm>
                            <a:off x="0" y="0"/>
                            <a:ext cx="3895725" cy="1866900"/>
                          </a:xfrm>
                          <a:prstGeom prst="rect">
                            <a:avLst/>
                          </a:prstGeom>
                          <a:noFill/>
                          <a:ln>
                            <a:noFill/>
                          </a:ln>
                        </pic:spPr>
                      </pic:pic>
                      <pic:pic xmlns:pic="http://schemas.openxmlformats.org/drawingml/2006/picture">
                        <pic:nvPicPr>
                          <pic:cNvPr id="1086832735" name="Picture 1"/>
                          <pic:cNvPicPr>
                            <a:picLocks noChangeAspect="1"/>
                          </pic:cNvPicPr>
                        </pic:nvPicPr>
                        <pic:blipFill>
                          <a:blip r:embed="rId61"/>
                          <a:srcRect/>
                          <a:stretch>
                            <a:fillRect/>
                          </a:stretch>
                        </pic:blipFill>
                        <pic:spPr bwMode="auto">
                          <a:xfrm>
                            <a:off x="3898900" y="63500"/>
                            <a:ext cx="1803400" cy="17653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1E4EA98" id="Группа 10" o:spid="_x0000_s1026" style="position:absolute;margin-left:0;margin-top:263.85pt;width:477.3pt;height:198.2pt;z-index:251657230;mso-position-horizontal:left;mso-position-horizontal-relative:margin;mso-position-vertical-relative:page;mso-width-relative:margin;mso-height-relative:margin" coordsize="57023,186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style="position:absolute;width:38957;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">
                  <v:imagedata r:id="rId62" o:title=""/>
                </v:shape>
                <v:shape id="Picture 1" o:spid="_x0000_s1028" type="#_x0000_t75" style="position:absolute;left:38989;top:635;width:18034;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">
                  <v:imagedata r:id="rId63" o:title=""/>
                </v:shape>
                <w10:wrap type="tight" anchorx="margin" anchory="page"/>
              </v:group>
            </w:pict>
          </mc:Fallback>
        </mc:AlternateContent>
      </w:r>
      <w:r w:rsidR="00D77272">
        <w:rPr>
          <w:sz w:val="24"/>
          <w:szCs w:val="24"/>
        </w:rPr>
        <w:t xml:space="preserve">      </w:t>
      </w:r>
      <w:r w:rsidR="00C55C2B">
        <w:rPr>
          <w:sz w:val="24"/>
          <w:szCs w:val="24"/>
        </w:rPr>
        <w:t xml:space="preserve">           </w:t>
      </w:r>
      <w:r w:rsidR="00D77272">
        <w:rPr>
          <w:sz w:val="24"/>
          <w:szCs w:val="24"/>
        </w:rPr>
        <w:t xml:space="preserve">  </w:t>
      </w:r>
    </w:p>
    <w:p w14:paraId="53277CF0" w14:textId="567B331F" w:rsidR="005A60EF" w:rsidRPr="005B7313" w:rsidRDefault="003B61D8" w:rsidP="00D77272">
      <w:pPr>
        <w:ind w:firstLine="708"/>
        <w:rPr>
          <w:sz w:val="24"/>
          <w:szCs w:val="24"/>
        </w:rPr>
      </w:pPr>
      <w:r w:rsidRPr="00360F46">
        <w:rPr>
          <w:sz w:val="24"/>
          <w:szCs w:val="24"/>
        </w:rPr>
        <w:t xml:space="preserve">                   </w:t>
      </w:r>
      <w:r w:rsidR="005A60EF" w:rsidRPr="005B7313">
        <w:rPr>
          <w:sz w:val="24"/>
          <w:szCs w:val="24"/>
        </w:rPr>
        <w:t xml:space="preserve">a        </w:t>
      </w:r>
      <w:r w:rsidR="005A60EF">
        <w:rPr>
          <w:sz w:val="24"/>
          <w:szCs w:val="24"/>
        </w:rPr>
        <w:t xml:space="preserve">                  </w:t>
      </w:r>
      <w:r w:rsidR="005A60EF" w:rsidRPr="005B7313">
        <w:rPr>
          <w:sz w:val="24"/>
          <w:szCs w:val="24"/>
        </w:rPr>
        <w:t xml:space="preserve">       </w:t>
      </w:r>
      <w:r w:rsidR="005A60EF">
        <w:rPr>
          <w:sz w:val="24"/>
          <w:szCs w:val="24"/>
        </w:rPr>
        <w:t xml:space="preserve">    </w:t>
      </w:r>
      <w:r w:rsidR="00D77272">
        <w:rPr>
          <w:sz w:val="24"/>
          <w:szCs w:val="24"/>
        </w:rPr>
        <w:t xml:space="preserve"> </w:t>
      </w:r>
      <w:r w:rsidR="005A60EF">
        <w:rPr>
          <w:sz w:val="24"/>
          <w:szCs w:val="24"/>
        </w:rPr>
        <w:t xml:space="preserve">    </w:t>
      </w:r>
      <w:r w:rsidR="005A60EF" w:rsidRPr="005B7313">
        <w:rPr>
          <w:sz w:val="24"/>
          <w:szCs w:val="24"/>
        </w:rPr>
        <w:t xml:space="preserve"> </w:t>
      </w:r>
      <w:r w:rsidR="005A60EF">
        <w:rPr>
          <w:sz w:val="24"/>
          <w:szCs w:val="24"/>
        </w:rPr>
        <w:t xml:space="preserve">  </w:t>
      </w:r>
      <w:r w:rsidR="005A60EF" w:rsidRPr="005B7313">
        <w:rPr>
          <w:sz w:val="24"/>
          <w:szCs w:val="24"/>
        </w:rPr>
        <w:t xml:space="preserve"> </w:t>
      </w:r>
      <w:r w:rsidR="005A60EF">
        <w:rPr>
          <w:sz w:val="24"/>
          <w:szCs w:val="24"/>
        </w:rPr>
        <w:t xml:space="preserve"> </w:t>
      </w:r>
      <w:r w:rsidR="005A60EF" w:rsidRPr="005B7313">
        <w:rPr>
          <w:sz w:val="24"/>
          <w:szCs w:val="24"/>
        </w:rPr>
        <w:t xml:space="preserve">  </w:t>
      </w:r>
      <w:r w:rsidR="005A60EF">
        <w:rPr>
          <w:sz w:val="24"/>
          <w:szCs w:val="24"/>
        </w:rPr>
        <w:t xml:space="preserve"> </w:t>
      </w:r>
      <w:r w:rsidR="005A60EF" w:rsidRPr="005B7313">
        <w:rPr>
          <w:sz w:val="24"/>
          <w:szCs w:val="24"/>
        </w:rPr>
        <w:t xml:space="preserve">b </w:t>
      </w:r>
      <w:r w:rsidR="005A60EF">
        <w:rPr>
          <w:sz w:val="24"/>
          <w:szCs w:val="24"/>
        </w:rPr>
        <w:t xml:space="preserve">                                                 c</w:t>
      </w:r>
    </w:p>
    <w:p w14:paraId="2CF0F17C" w14:textId="77777777" w:rsidR="005A60EF" w:rsidRPr="005B7313" w:rsidRDefault="005A60EF" w:rsidP="005A60EF">
      <w:pPr>
        <w:ind w:firstLine="708"/>
        <w:jc w:val="both"/>
        <w:rPr>
          <w:sz w:val="24"/>
          <w:szCs w:val="24"/>
          <w:lang w:val="kk-KZ"/>
        </w:rPr>
      </w:pPr>
    </w:p>
    <w:p w14:paraId="326CE3E9" w14:textId="7ACEF6BF" w:rsidR="005A60EF" w:rsidRPr="006E0122" w:rsidRDefault="005A60EF" w:rsidP="005A60EF">
      <w:pPr>
        <w:ind w:firstLine="708"/>
        <w:jc w:val="both"/>
        <w:rPr>
          <w:sz w:val="28"/>
          <w:szCs w:val="28"/>
        </w:rPr>
      </w:pPr>
      <w:r w:rsidRPr="00CF3B2E">
        <w:rPr>
          <w:sz w:val="28"/>
          <w:szCs w:val="28"/>
          <w:lang w:val="kk-KZ"/>
        </w:rPr>
        <w:t xml:space="preserve">Figure </w:t>
      </w:r>
      <w:r w:rsidR="00061FF1">
        <w:rPr>
          <w:sz w:val="28"/>
          <w:szCs w:val="28"/>
        </w:rPr>
        <w:t>21</w:t>
      </w:r>
      <w:r>
        <w:rPr>
          <w:sz w:val="28"/>
          <w:szCs w:val="28"/>
        </w:rPr>
        <w:t xml:space="preserve"> </w:t>
      </w:r>
      <w:r w:rsidRPr="00CF3B2E">
        <w:rPr>
          <w:sz w:val="28"/>
          <w:szCs w:val="28"/>
          <w:lang w:val="kk-KZ"/>
        </w:rPr>
        <w:t xml:space="preserve"> – Characteristics of the initial </w:t>
      </w:r>
      <w:r>
        <w:rPr>
          <w:sz w:val="28"/>
          <w:szCs w:val="28"/>
        </w:rPr>
        <w:t xml:space="preserve">and dispersed </w:t>
      </w:r>
      <w:r w:rsidRPr="00CF3B2E">
        <w:rPr>
          <w:sz w:val="28"/>
          <w:szCs w:val="28"/>
          <w:lang w:val="kk-KZ"/>
        </w:rPr>
        <w:t xml:space="preserve">powder of </w:t>
      </w:r>
      <w:r>
        <w:rPr>
          <w:sz w:val="28"/>
          <w:szCs w:val="28"/>
        </w:rPr>
        <w:t>Al</w:t>
      </w:r>
      <w:r w:rsidRPr="00CF3B2E">
        <w:rPr>
          <w:sz w:val="28"/>
          <w:szCs w:val="28"/>
          <w:lang w:val="kk-KZ"/>
        </w:rPr>
        <w:t xml:space="preserve"> grade </w:t>
      </w:r>
      <w:r w:rsidRPr="006E0122">
        <w:rPr>
          <w:sz w:val="28"/>
          <w:szCs w:val="28"/>
          <w:lang w:val="kk-KZ"/>
        </w:rPr>
        <w:t>PA</w:t>
      </w:r>
      <w:r w:rsidRPr="006E0122">
        <w:rPr>
          <w:sz w:val="28"/>
          <w:szCs w:val="28"/>
        </w:rPr>
        <w:t>-</w:t>
      </w:r>
      <w:r w:rsidRPr="006E0122">
        <w:rPr>
          <w:sz w:val="28"/>
          <w:szCs w:val="28"/>
          <w:lang w:val="kk-KZ"/>
        </w:rPr>
        <w:t>4</w:t>
      </w:r>
      <w:r w:rsidRPr="006E0122">
        <w:rPr>
          <w:sz w:val="28"/>
          <w:szCs w:val="28"/>
        </w:rPr>
        <w:t xml:space="preserve"> (</w:t>
      </w:r>
      <w:r w:rsidRPr="006E0122">
        <w:rPr>
          <w:sz w:val="28"/>
          <w:szCs w:val="28"/>
          <w:lang w:val="kk-KZ"/>
        </w:rPr>
        <w:t>a – electron microscopic image</w:t>
      </w:r>
      <w:r w:rsidRPr="006E0122">
        <w:rPr>
          <w:sz w:val="28"/>
          <w:szCs w:val="28"/>
        </w:rPr>
        <w:t xml:space="preserve"> of Al</w:t>
      </w:r>
      <w:r w:rsidRPr="006E0122">
        <w:rPr>
          <w:sz w:val="28"/>
          <w:szCs w:val="28"/>
          <w:lang w:val="kk-KZ"/>
        </w:rPr>
        <w:t xml:space="preserve">; b - energy dispersion spectrum and mass fraction of </w:t>
      </w:r>
      <w:r w:rsidRPr="006E0122">
        <w:rPr>
          <w:sz w:val="28"/>
          <w:szCs w:val="28"/>
        </w:rPr>
        <w:t xml:space="preserve">Al; c – </w:t>
      </w:r>
      <w:r w:rsidRPr="006E0122">
        <w:rPr>
          <w:sz w:val="28"/>
          <w:szCs w:val="28"/>
          <w:lang w:val="kk-KZ"/>
        </w:rPr>
        <w:t xml:space="preserve"> electron microscopic image</w:t>
      </w:r>
      <w:r w:rsidRPr="006E0122">
        <w:rPr>
          <w:sz w:val="28"/>
          <w:szCs w:val="28"/>
        </w:rPr>
        <w:t xml:space="preserve"> of Al after MA with toluene)</w:t>
      </w:r>
    </w:p>
    <w:p w14:paraId="16702E86" w14:textId="77777777" w:rsidR="005A60EF" w:rsidRPr="006E0122" w:rsidRDefault="005A60EF" w:rsidP="005A60EF">
      <w:pPr>
        <w:ind w:firstLine="708"/>
        <w:jc w:val="both"/>
        <w:rPr>
          <w:sz w:val="28"/>
          <w:szCs w:val="28"/>
          <w:lang w:val="kk-KZ"/>
        </w:rPr>
      </w:pPr>
    </w:p>
    <w:p w14:paraId="68B58C17" w14:textId="408F3C23" w:rsidR="005A60EF" w:rsidRDefault="005A60EF" w:rsidP="00492317">
      <w:pPr>
        <w:pStyle w:val="a3"/>
        <w:ind w:left="0" w:right="-2" w:firstLine="635"/>
        <w:jc w:val="both"/>
      </w:pPr>
      <w:r w:rsidRPr="006E0122">
        <w:rPr>
          <w:rFonts w:eastAsiaTheme="minorHAnsi"/>
          <w:kern w:val="2"/>
          <w:lang w:val="kk-KZ"/>
        </w:rPr>
        <w:t xml:space="preserve">From the results of the energy dispersion analysis of the initial powder, it follows that the amount of metallic aluminum is 90.65 wt. %, and oxygen contains 9.35 % by weight. The presence of oxygen atoms indicates the presence of a sufficiently dense layer of an oxide film on top of the </w:t>
      </w:r>
      <w:r w:rsidRPr="001371A3">
        <w:rPr>
          <w:rFonts w:eastAsiaTheme="minorHAnsi"/>
          <w:kern w:val="2"/>
          <w:lang w:val="kk-KZ"/>
        </w:rPr>
        <w:t>particles</w:t>
      </w:r>
      <w:r w:rsidR="00277D78" w:rsidRPr="001371A3">
        <w:rPr>
          <w:rFonts w:eastAsiaTheme="minorHAnsi"/>
          <w:kern w:val="2"/>
        </w:rPr>
        <w:t xml:space="preserve"> </w:t>
      </w:r>
      <w:r w:rsidR="00277D78" w:rsidRPr="001371A3">
        <w:t>[</w:t>
      </w:r>
      <w:r w:rsidR="00E63415">
        <w:t>1</w:t>
      </w:r>
      <w:r w:rsidR="00F96F55">
        <w:t>35</w:t>
      </w:r>
      <w:r w:rsidR="009D29B1">
        <w:t>,147,148</w:t>
      </w:r>
      <w:r w:rsidR="001371A3" w:rsidRPr="001371A3">
        <w:t>]</w:t>
      </w:r>
      <w:r w:rsidRPr="001371A3">
        <w:rPr>
          <w:rFonts w:eastAsiaTheme="minorHAnsi"/>
          <w:kern w:val="2"/>
          <w:lang w:val="kk-KZ"/>
        </w:rPr>
        <w:t>. The powder particles have a gray color with a metallic sheen and do not contain</w:t>
      </w:r>
      <w:r w:rsidRPr="00982C68">
        <w:rPr>
          <w:rFonts w:eastAsiaTheme="minorHAnsi"/>
          <w:kern w:val="2"/>
          <w:lang w:val="kk-KZ"/>
        </w:rPr>
        <w:t xml:space="preserve"> foreign inclusions. Preliminary mechanical processing was carried out to increase the reactivity of aluminum. </w:t>
      </w:r>
      <w:r w:rsidRPr="0029295A">
        <w:rPr>
          <w:lang w:val="kk-KZ"/>
        </w:rPr>
        <w:t>The optimal conditions of the M</w:t>
      </w:r>
      <w:r>
        <w:rPr>
          <w:lang w:val="kk-KZ"/>
        </w:rPr>
        <w:t>А</w:t>
      </w:r>
      <w:r w:rsidRPr="0029295A">
        <w:rPr>
          <w:lang w:val="kk-KZ"/>
        </w:rPr>
        <w:t xml:space="preserve"> were determined by the results of previous studies.</w:t>
      </w:r>
      <w:r>
        <w:t xml:space="preserve"> </w:t>
      </w:r>
      <w:r w:rsidRPr="00210207">
        <w:t>As a result of processing aluminum powder with organic matter, aluminum particles are encapsulated in a denser organic film, which prevents their oxidation by atmospheric oxygen.</w:t>
      </w:r>
      <w:r>
        <w:t xml:space="preserve"> </w:t>
      </w:r>
      <w:r w:rsidRPr="008C205E">
        <w:t>In this case, aluminum particles have a higher degree</w:t>
      </w:r>
      <w:r>
        <w:t xml:space="preserve"> </w:t>
      </w:r>
      <w:r w:rsidRPr="008C205E">
        <w:t>of dispersion</w:t>
      </w:r>
      <w:r w:rsidR="007577C0">
        <w:t xml:space="preserve"> [</w:t>
      </w:r>
      <w:r w:rsidR="005D63FD">
        <w:t>74</w:t>
      </w:r>
      <w:r w:rsidR="007E451B">
        <w:t>,</w:t>
      </w:r>
      <w:r w:rsidR="005D63FD">
        <w:t>136</w:t>
      </w:r>
      <w:r w:rsidR="007577C0">
        <w:t>]</w:t>
      </w:r>
      <w:r w:rsidRPr="008C205E">
        <w:t>.</w:t>
      </w:r>
    </w:p>
    <w:p w14:paraId="117911F2" w14:textId="77777777" w:rsidR="005A60EF" w:rsidRPr="00CD1126" w:rsidRDefault="005A60EF" w:rsidP="00492317">
      <w:pPr>
        <w:pStyle w:val="a3"/>
        <w:ind w:left="0" w:right="-2" w:firstLine="635"/>
        <w:jc w:val="both"/>
      </w:pPr>
      <w:r w:rsidRPr="001C236F">
        <w:t xml:space="preserve">The homogenization process of a mixture of fine aluminum, calcium oxide and </w:t>
      </w:r>
      <w:r w:rsidRPr="00CD1126">
        <w:t xml:space="preserve">sodium carbonate were carried out using the mortar abrasion method. </w:t>
      </w:r>
    </w:p>
    <w:p w14:paraId="0C1EDFFE" w14:textId="15914F2E" w:rsidR="005A60EF" w:rsidRDefault="005A60EF" w:rsidP="00492317">
      <w:pPr>
        <w:pStyle w:val="a3"/>
        <w:ind w:left="0" w:right="-2" w:firstLine="635"/>
        <w:jc w:val="both"/>
      </w:pPr>
      <w:r w:rsidRPr="00CD1126">
        <w:t>The rate of the exothermic reaction of the mixture is determined either in the Dewar vessel or in the device. To assemble the device, a 200-250 ml beaker is placed in a larger glass. The space between the bottom and the walls of the glasses is filled with thermal insulation material (asbestos or slag). The Dewar vessel or the inner glass of the device is tightly closed with a stopper in which there is a hole for a thermometer (the thermometer is taken with a division price of 1 K and a long tail). It is installed so that the mercury ball is 5-10 mm above the bottom of the device. A powder mixture is placed in the device and 100 ml of water with a temperature of 293 K is poured, the device is closed with a stopper, shaken and left standing, noting the temperature of the reaction mixture every 30 seconds. The observation is carried out until the maximum temperature is set and its fall begins. The time from the moment of adding water to the moment of reaching the maximum temperature is taken as the rate of the exothermic</w:t>
      </w:r>
      <w:r w:rsidRPr="008B2A91">
        <w:t xml:space="preserve"> reaction.</w:t>
      </w:r>
      <w:r w:rsidR="00B94D6B">
        <w:t xml:space="preserve"> </w:t>
      </w:r>
      <w:r w:rsidRPr="001F1386">
        <w:t>The percentage of the selected components</w:t>
      </w:r>
      <w:r>
        <w:t xml:space="preserve"> and </w:t>
      </w:r>
      <w:r w:rsidRPr="00670C69">
        <w:t>the results of experiment</w:t>
      </w:r>
      <w:r>
        <w:t>s</w:t>
      </w:r>
      <w:r w:rsidRPr="002922B1">
        <w:t> are presented</w:t>
      </w:r>
      <w:r w:rsidRPr="001F1386">
        <w:t xml:space="preserve"> in the </w:t>
      </w:r>
      <w:r w:rsidRPr="00121756">
        <w:t xml:space="preserve">Table </w:t>
      </w:r>
      <w:r w:rsidR="00121756" w:rsidRPr="00121756">
        <w:t>11</w:t>
      </w:r>
      <w:r w:rsidRPr="00121756">
        <w:t>.</w:t>
      </w:r>
    </w:p>
    <w:p w14:paraId="1783BCB6" w14:textId="77777777" w:rsidR="005A60EF" w:rsidRPr="00CD1126" w:rsidRDefault="005A60EF" w:rsidP="00B94D6B">
      <w:pPr>
        <w:pStyle w:val="a3"/>
        <w:spacing w:before="1"/>
        <w:ind w:right="-2" w:firstLine="635"/>
        <w:jc w:val="both"/>
      </w:pPr>
    </w:p>
    <w:p w14:paraId="33EB56C1" w14:textId="4FF26737" w:rsidR="005A60EF" w:rsidRPr="00CE49CE" w:rsidRDefault="005A60EF" w:rsidP="00B94D6B">
      <w:pPr>
        <w:ind w:right="-2"/>
        <w:jc w:val="both"/>
        <w:rPr>
          <w:sz w:val="28"/>
          <w:szCs w:val="28"/>
        </w:rPr>
      </w:pPr>
      <w:r>
        <w:rPr>
          <w:sz w:val="28"/>
          <w:szCs w:val="28"/>
        </w:rPr>
        <w:t>T</w:t>
      </w:r>
      <w:r w:rsidRPr="001F1386">
        <w:rPr>
          <w:sz w:val="28"/>
          <w:szCs w:val="28"/>
        </w:rPr>
        <w:t>able</w:t>
      </w:r>
      <w:r w:rsidR="00121756">
        <w:rPr>
          <w:sz w:val="28"/>
          <w:szCs w:val="28"/>
        </w:rPr>
        <w:t xml:space="preserve"> 11</w:t>
      </w:r>
      <w:r>
        <w:rPr>
          <w:sz w:val="28"/>
          <w:szCs w:val="28"/>
        </w:rPr>
        <w:t xml:space="preserve"> – </w:t>
      </w:r>
      <w:r w:rsidRPr="001F1386">
        <w:rPr>
          <w:sz w:val="28"/>
          <w:szCs w:val="28"/>
        </w:rPr>
        <w:t>The percentage of the selected components</w:t>
      </w:r>
      <w:r w:rsidRPr="005F6457">
        <w:rPr>
          <w:sz w:val="28"/>
          <w:szCs w:val="28"/>
        </w:rPr>
        <w:t xml:space="preserve"> and the results of</w:t>
      </w:r>
      <w:r w:rsidR="00B94D6B">
        <w:rPr>
          <w:sz w:val="28"/>
          <w:szCs w:val="28"/>
        </w:rPr>
        <w:t xml:space="preserve"> </w:t>
      </w:r>
      <w:r w:rsidRPr="005F6457">
        <w:rPr>
          <w:sz w:val="28"/>
          <w:szCs w:val="28"/>
        </w:rPr>
        <w:t>exothermic reaction experiments of the system Al</w:t>
      </w:r>
      <w:r w:rsidRPr="00E0544E">
        <w:rPr>
          <w:sz w:val="28"/>
          <w:szCs w:val="28"/>
          <w:lang w:val="kk-KZ"/>
        </w:rPr>
        <w:t>-</w:t>
      </w:r>
      <w:r w:rsidR="00B60238" w:rsidRPr="00B60238">
        <w:rPr>
          <w:sz w:val="28"/>
          <w:szCs w:val="28"/>
        </w:rPr>
        <w:t>Al</w:t>
      </w:r>
      <w:r w:rsidR="00B60238" w:rsidRPr="00B60238">
        <w:rPr>
          <w:sz w:val="28"/>
          <w:szCs w:val="28"/>
          <w:vertAlign w:val="subscript"/>
        </w:rPr>
        <w:t>2</w:t>
      </w:r>
      <w:r w:rsidR="00B60238" w:rsidRPr="00B60238">
        <w:rPr>
          <w:sz w:val="28"/>
          <w:szCs w:val="28"/>
        </w:rPr>
        <w:t>O</w:t>
      </w:r>
      <w:r w:rsidR="00B60238" w:rsidRPr="00B60238">
        <w:rPr>
          <w:sz w:val="28"/>
          <w:szCs w:val="28"/>
          <w:vertAlign w:val="subscript"/>
        </w:rPr>
        <w:t>3</w:t>
      </w:r>
      <w:r w:rsidR="00B60238">
        <w:rPr>
          <w:sz w:val="28"/>
          <w:szCs w:val="28"/>
        </w:rPr>
        <w:t>-</w:t>
      </w:r>
      <w:r w:rsidRPr="005F6457">
        <w:rPr>
          <w:sz w:val="28"/>
          <w:szCs w:val="28"/>
          <w:lang w:val="kk-KZ"/>
        </w:rPr>
        <w:t>CaO-Na</w:t>
      </w:r>
      <w:r w:rsidRPr="005F6457">
        <w:rPr>
          <w:sz w:val="28"/>
          <w:szCs w:val="28"/>
          <w:vertAlign w:val="subscript"/>
          <w:lang w:val="kk-KZ"/>
        </w:rPr>
        <w:t>2</w:t>
      </w:r>
      <w:r w:rsidRPr="005F6457">
        <w:rPr>
          <w:sz w:val="28"/>
          <w:szCs w:val="28"/>
          <w:lang w:val="kk-KZ"/>
        </w:rPr>
        <w:t>CO</w:t>
      </w:r>
      <w:r w:rsidRPr="005F6457">
        <w:rPr>
          <w:sz w:val="28"/>
          <w:szCs w:val="28"/>
          <w:vertAlign w:val="subscript"/>
          <w:lang w:val="kk-KZ"/>
        </w:rPr>
        <w:t>3</w:t>
      </w:r>
      <w:r w:rsidR="00CE49CE">
        <w:rPr>
          <w:sz w:val="28"/>
          <w:szCs w:val="28"/>
          <w:vertAlign w:val="subscript"/>
        </w:rPr>
        <w:t xml:space="preserve"> </w:t>
      </w:r>
      <w:r w:rsidR="005A195D">
        <w:rPr>
          <w:sz w:val="28"/>
          <w:szCs w:val="28"/>
        </w:rPr>
        <w:t xml:space="preserve"> [</w:t>
      </w:r>
      <w:r w:rsidR="00512324" w:rsidRPr="00512324">
        <w:rPr>
          <w:sz w:val="28"/>
          <w:szCs w:val="28"/>
        </w:rPr>
        <w:t>148</w:t>
      </w:r>
      <w:r w:rsidR="005A195D">
        <w:rPr>
          <w:sz w:val="28"/>
          <w:szCs w:val="28"/>
        </w:rPr>
        <w:t>]</w:t>
      </w:r>
    </w:p>
    <w:p w14:paraId="666BEC46" w14:textId="77777777" w:rsidR="005A60EF" w:rsidRDefault="005A60EF" w:rsidP="005A60EF">
      <w:pPr>
        <w:ind w:left="-151" w:right="-104"/>
        <w:rPr>
          <w:sz w:val="28"/>
          <w:szCs w:val="28"/>
          <w:vertAlign w:val="subscript"/>
          <w:lang w:val="kk-KZ"/>
        </w:rPr>
      </w:pPr>
    </w:p>
    <w:tbl>
      <w:tblPr>
        <w:tblStyle w:val="aa"/>
        <w:tblW w:w="4932" w:type="pct"/>
        <w:tblInd w:w="137" w:type="dxa"/>
        <w:tblLayout w:type="fixed"/>
        <w:tblLook w:val="04A0" w:firstRow="1" w:lastRow="0" w:firstColumn="1" w:lastColumn="0" w:noHBand="0" w:noVBand="1"/>
      </w:tblPr>
      <w:tblGrid>
        <w:gridCol w:w="2016"/>
        <w:gridCol w:w="3938"/>
        <w:gridCol w:w="1490"/>
        <w:gridCol w:w="2053"/>
      </w:tblGrid>
      <w:tr w:rsidR="005A60EF" w:rsidRPr="00E0544E" w14:paraId="7CAB58B8" w14:textId="77777777" w:rsidTr="00C55C2B">
        <w:tc>
          <w:tcPr>
            <w:tcW w:w="1061" w:type="pct"/>
          </w:tcPr>
          <w:p w14:paraId="5554222E" w14:textId="77777777" w:rsidR="005A60EF" w:rsidRPr="0001054A" w:rsidRDefault="005A60EF" w:rsidP="00C55C2B">
            <w:pPr>
              <w:spacing w:line="276" w:lineRule="auto"/>
              <w:jc w:val="center"/>
              <w:rPr>
                <w:sz w:val="28"/>
                <w:szCs w:val="28"/>
              </w:rPr>
            </w:pPr>
            <w:r>
              <w:rPr>
                <w:sz w:val="28"/>
                <w:szCs w:val="28"/>
              </w:rPr>
              <w:t>N</w:t>
            </w:r>
            <w:r w:rsidRPr="0001054A">
              <w:rPr>
                <w:sz w:val="28"/>
                <w:szCs w:val="28"/>
                <w:lang w:val="kk-KZ"/>
              </w:rPr>
              <w:t>umber</w:t>
            </w:r>
            <w:r>
              <w:rPr>
                <w:sz w:val="28"/>
                <w:szCs w:val="28"/>
              </w:rPr>
              <w:t xml:space="preserve"> of samples</w:t>
            </w:r>
          </w:p>
        </w:tc>
        <w:tc>
          <w:tcPr>
            <w:tcW w:w="2073" w:type="pct"/>
          </w:tcPr>
          <w:p w14:paraId="17B01601" w14:textId="77777777" w:rsidR="005A60EF" w:rsidRDefault="005A60EF" w:rsidP="00C55C2B">
            <w:pPr>
              <w:spacing w:line="276" w:lineRule="auto"/>
              <w:ind w:left="-151" w:right="-104"/>
              <w:jc w:val="center"/>
            </w:pPr>
            <w:r>
              <w:rPr>
                <w:sz w:val="28"/>
                <w:szCs w:val="28"/>
              </w:rPr>
              <w:t>P</w:t>
            </w:r>
            <w:r w:rsidRPr="001F1386">
              <w:rPr>
                <w:sz w:val="28"/>
                <w:szCs w:val="28"/>
              </w:rPr>
              <w:t xml:space="preserve">ercentage of </w:t>
            </w:r>
            <w:r>
              <w:rPr>
                <w:sz w:val="28"/>
                <w:szCs w:val="28"/>
              </w:rPr>
              <w:t xml:space="preserve">the </w:t>
            </w:r>
            <w:r w:rsidRPr="001F1386">
              <w:rPr>
                <w:sz w:val="28"/>
                <w:szCs w:val="28"/>
              </w:rPr>
              <w:t>components</w:t>
            </w:r>
            <w:r>
              <w:rPr>
                <w:sz w:val="28"/>
                <w:szCs w:val="28"/>
              </w:rPr>
              <w:t xml:space="preserve"> (%)</w:t>
            </w:r>
            <w:r>
              <w:t xml:space="preserve"> </w:t>
            </w:r>
          </w:p>
          <w:p w14:paraId="5948EF4A" w14:textId="1C5A54CB" w:rsidR="005A60EF" w:rsidRDefault="00B60238" w:rsidP="00C55C2B">
            <w:pPr>
              <w:spacing w:line="276" w:lineRule="auto"/>
              <w:ind w:left="-151" w:right="-104"/>
              <w:jc w:val="center"/>
              <w:rPr>
                <w:sz w:val="28"/>
                <w:szCs w:val="28"/>
                <w:vertAlign w:val="subscript"/>
                <w:lang w:val="kk-KZ"/>
              </w:rPr>
            </w:pPr>
            <w:r w:rsidRPr="00E0544E">
              <w:rPr>
                <w:sz w:val="28"/>
                <w:szCs w:val="28"/>
                <w:lang w:val="kk-KZ"/>
              </w:rPr>
              <w:t>Al-</w:t>
            </w:r>
            <w:r w:rsidR="005A60EF" w:rsidRPr="00E0544E">
              <w:rPr>
                <w:sz w:val="28"/>
                <w:szCs w:val="28"/>
                <w:lang w:val="kk-KZ"/>
              </w:rPr>
              <w:t>Al</w:t>
            </w:r>
            <w:r w:rsidR="005A60EF" w:rsidRPr="00E0544E">
              <w:rPr>
                <w:sz w:val="28"/>
                <w:szCs w:val="28"/>
                <w:vertAlign w:val="subscript"/>
                <w:lang w:val="kk-KZ"/>
              </w:rPr>
              <w:t>2</w:t>
            </w:r>
            <w:r w:rsidR="005A60EF" w:rsidRPr="00E0544E">
              <w:rPr>
                <w:sz w:val="28"/>
                <w:szCs w:val="28"/>
                <w:lang w:val="kk-KZ"/>
              </w:rPr>
              <w:t>O</w:t>
            </w:r>
            <w:r w:rsidR="005A60EF" w:rsidRPr="00E0544E">
              <w:rPr>
                <w:sz w:val="28"/>
                <w:szCs w:val="28"/>
                <w:vertAlign w:val="subscript"/>
                <w:lang w:val="kk-KZ"/>
              </w:rPr>
              <w:t>3</w:t>
            </w:r>
            <w:r w:rsidR="005A60EF">
              <w:rPr>
                <w:sz w:val="28"/>
                <w:szCs w:val="28"/>
                <w:vertAlign w:val="subscript"/>
                <w:lang w:val="kk-KZ"/>
              </w:rPr>
              <w:t xml:space="preserve"> </w:t>
            </w:r>
            <w:r w:rsidR="005A60EF">
              <w:rPr>
                <w:sz w:val="28"/>
                <w:szCs w:val="28"/>
                <w:lang w:val="kk-KZ"/>
              </w:rPr>
              <w:t>-</w:t>
            </w:r>
            <w:r w:rsidR="005A60EF" w:rsidRPr="00E0544E">
              <w:rPr>
                <w:sz w:val="28"/>
                <w:szCs w:val="28"/>
                <w:lang w:val="kk-KZ"/>
              </w:rPr>
              <w:t>CaO-Na</w:t>
            </w:r>
            <w:r w:rsidR="005A60EF" w:rsidRPr="00E0544E">
              <w:rPr>
                <w:sz w:val="28"/>
                <w:szCs w:val="28"/>
                <w:vertAlign w:val="subscript"/>
                <w:lang w:val="kk-KZ"/>
              </w:rPr>
              <w:t>2</w:t>
            </w:r>
            <w:r w:rsidR="005A60EF" w:rsidRPr="00E0544E">
              <w:rPr>
                <w:sz w:val="28"/>
                <w:szCs w:val="28"/>
                <w:lang w:val="kk-KZ"/>
              </w:rPr>
              <w:t>CO</w:t>
            </w:r>
            <w:r w:rsidR="005A60EF" w:rsidRPr="00E0544E">
              <w:rPr>
                <w:sz w:val="28"/>
                <w:szCs w:val="28"/>
                <w:vertAlign w:val="subscript"/>
                <w:lang w:val="kk-KZ"/>
              </w:rPr>
              <w:t>3</w:t>
            </w:r>
          </w:p>
          <w:p w14:paraId="5E10DC4C" w14:textId="77777777" w:rsidR="005A60EF" w:rsidRPr="0045023D" w:rsidRDefault="005A60EF" w:rsidP="00C55C2B">
            <w:pPr>
              <w:spacing w:line="276" w:lineRule="auto"/>
              <w:ind w:left="-151" w:right="-104"/>
              <w:jc w:val="center"/>
              <w:rPr>
                <w:sz w:val="28"/>
                <w:szCs w:val="28"/>
              </w:rPr>
            </w:pPr>
          </w:p>
        </w:tc>
        <w:tc>
          <w:tcPr>
            <w:tcW w:w="784" w:type="pct"/>
          </w:tcPr>
          <w:p w14:paraId="47E03776" w14:textId="77777777" w:rsidR="005A60EF" w:rsidRPr="00E0544E" w:rsidRDefault="005A60EF" w:rsidP="00C55C2B">
            <w:pPr>
              <w:spacing w:line="276" w:lineRule="auto"/>
              <w:jc w:val="center"/>
              <w:rPr>
                <w:sz w:val="28"/>
                <w:szCs w:val="28"/>
                <w:lang w:val="kk-KZ"/>
              </w:rPr>
            </w:pPr>
            <w:proofErr w:type="spellStart"/>
            <w:r>
              <w:rPr>
                <w:sz w:val="28"/>
                <w:szCs w:val="28"/>
              </w:rPr>
              <w:t>T</w:t>
            </w:r>
            <w:r>
              <w:rPr>
                <w:sz w:val="28"/>
                <w:szCs w:val="28"/>
                <w:vertAlign w:val="subscript"/>
              </w:rPr>
              <w:t>max</w:t>
            </w:r>
            <w:proofErr w:type="spellEnd"/>
            <w:r>
              <w:rPr>
                <w:sz w:val="28"/>
                <w:szCs w:val="28"/>
              </w:rPr>
              <w:t xml:space="preserve">, </w:t>
            </w:r>
            <w:r w:rsidRPr="00E0544E">
              <w:rPr>
                <w:sz w:val="28"/>
                <w:szCs w:val="28"/>
                <w:vertAlign w:val="superscript"/>
                <w:lang w:val="kk-KZ"/>
              </w:rPr>
              <w:t>0</w:t>
            </w:r>
            <w:r w:rsidRPr="00E0544E">
              <w:rPr>
                <w:sz w:val="28"/>
                <w:szCs w:val="28"/>
                <w:lang w:val="kk-KZ"/>
              </w:rPr>
              <w:t>C</w:t>
            </w:r>
          </w:p>
        </w:tc>
        <w:tc>
          <w:tcPr>
            <w:tcW w:w="1081" w:type="pct"/>
          </w:tcPr>
          <w:p w14:paraId="7FBC7A43" w14:textId="77777777" w:rsidR="005A60EF" w:rsidRPr="006C0AA9" w:rsidRDefault="005A60EF" w:rsidP="00C55C2B">
            <w:pPr>
              <w:spacing w:line="276" w:lineRule="auto"/>
              <w:jc w:val="center"/>
              <w:rPr>
                <w:sz w:val="28"/>
                <w:szCs w:val="28"/>
                <w:highlight w:val="yellow"/>
              </w:rPr>
            </w:pPr>
            <w:r w:rsidRPr="00E02FDA">
              <w:rPr>
                <w:sz w:val="32"/>
                <w:szCs w:val="32"/>
                <w:lang w:val="kk-KZ"/>
              </w:rPr>
              <w:sym w:font="Symbol" w:char="F074"/>
            </w:r>
            <w:r w:rsidRPr="006C0AA9">
              <w:rPr>
                <w:sz w:val="28"/>
                <w:szCs w:val="28"/>
                <w:lang w:val="kk-KZ"/>
              </w:rPr>
              <w:t>,</w:t>
            </w:r>
            <w:r>
              <w:rPr>
                <w:sz w:val="28"/>
                <w:szCs w:val="28"/>
              </w:rPr>
              <w:t xml:space="preserve"> min</w:t>
            </w:r>
          </w:p>
        </w:tc>
      </w:tr>
      <w:tr w:rsidR="005A60EF" w:rsidRPr="00E0544E" w14:paraId="685DB1A9" w14:textId="77777777" w:rsidTr="00C55C2B">
        <w:tc>
          <w:tcPr>
            <w:tcW w:w="1061" w:type="pct"/>
          </w:tcPr>
          <w:p w14:paraId="547778C3" w14:textId="77777777" w:rsidR="005A60EF" w:rsidRPr="00E0544E" w:rsidRDefault="005A60EF" w:rsidP="00C55C2B">
            <w:pPr>
              <w:spacing w:line="276" w:lineRule="auto"/>
              <w:jc w:val="center"/>
              <w:rPr>
                <w:sz w:val="28"/>
                <w:szCs w:val="28"/>
                <w:lang w:val="kk-KZ"/>
              </w:rPr>
            </w:pPr>
            <w:r w:rsidRPr="00E0544E">
              <w:rPr>
                <w:sz w:val="28"/>
                <w:szCs w:val="28"/>
                <w:lang w:val="kk-KZ"/>
              </w:rPr>
              <w:t>1</w:t>
            </w:r>
          </w:p>
        </w:tc>
        <w:tc>
          <w:tcPr>
            <w:tcW w:w="2073" w:type="pct"/>
          </w:tcPr>
          <w:p w14:paraId="0660BCAA" w14:textId="777F1857" w:rsidR="005A60EF" w:rsidRPr="00E0544E" w:rsidRDefault="00B60238" w:rsidP="00C55C2B">
            <w:pPr>
              <w:spacing w:line="276" w:lineRule="auto"/>
              <w:jc w:val="center"/>
              <w:rPr>
                <w:sz w:val="28"/>
                <w:szCs w:val="28"/>
                <w:lang w:val="kk-KZ"/>
              </w:rPr>
            </w:pPr>
            <w:r>
              <w:rPr>
                <w:sz w:val="28"/>
                <w:szCs w:val="28"/>
                <w:lang w:val="kk-KZ"/>
              </w:rPr>
              <w:t>10:</w:t>
            </w:r>
            <w:r w:rsidR="005A60EF">
              <w:rPr>
                <w:sz w:val="28"/>
                <w:szCs w:val="28"/>
                <w:lang w:val="kk-KZ"/>
              </w:rPr>
              <w:t>30:45:15</w:t>
            </w:r>
          </w:p>
        </w:tc>
        <w:tc>
          <w:tcPr>
            <w:tcW w:w="784" w:type="pct"/>
          </w:tcPr>
          <w:p w14:paraId="483287D8" w14:textId="77777777" w:rsidR="005A60EF" w:rsidRPr="00C941A8" w:rsidRDefault="005A60EF" w:rsidP="00C55C2B">
            <w:pPr>
              <w:spacing w:line="276" w:lineRule="auto"/>
              <w:jc w:val="center"/>
              <w:rPr>
                <w:sz w:val="28"/>
                <w:szCs w:val="28"/>
              </w:rPr>
            </w:pPr>
            <w:r>
              <w:rPr>
                <w:sz w:val="28"/>
                <w:szCs w:val="28"/>
              </w:rPr>
              <w:t>35</w:t>
            </w:r>
          </w:p>
        </w:tc>
        <w:tc>
          <w:tcPr>
            <w:tcW w:w="1081" w:type="pct"/>
            <w:shd w:val="clear" w:color="auto" w:fill="auto"/>
          </w:tcPr>
          <w:p w14:paraId="55924B40" w14:textId="77777777" w:rsidR="005A60EF" w:rsidRPr="006F461E" w:rsidRDefault="005A60EF" w:rsidP="00C55C2B">
            <w:pPr>
              <w:spacing w:line="276" w:lineRule="auto"/>
              <w:jc w:val="center"/>
              <w:rPr>
                <w:sz w:val="28"/>
                <w:szCs w:val="28"/>
              </w:rPr>
            </w:pPr>
            <w:r>
              <w:rPr>
                <w:sz w:val="28"/>
                <w:szCs w:val="28"/>
              </w:rPr>
              <w:t>7</w:t>
            </w:r>
          </w:p>
        </w:tc>
      </w:tr>
      <w:tr w:rsidR="005A60EF" w:rsidRPr="00E0544E" w14:paraId="1CFB2F1E" w14:textId="77777777" w:rsidTr="00C55C2B">
        <w:tc>
          <w:tcPr>
            <w:tcW w:w="1061" w:type="pct"/>
          </w:tcPr>
          <w:p w14:paraId="6D75914F" w14:textId="77777777" w:rsidR="005A60EF" w:rsidRPr="00E0544E" w:rsidRDefault="005A60EF" w:rsidP="00C55C2B">
            <w:pPr>
              <w:spacing w:line="276" w:lineRule="auto"/>
              <w:jc w:val="center"/>
              <w:rPr>
                <w:sz w:val="28"/>
                <w:szCs w:val="28"/>
                <w:lang w:val="kk-KZ"/>
              </w:rPr>
            </w:pPr>
            <w:r w:rsidRPr="00E0544E">
              <w:rPr>
                <w:sz w:val="28"/>
                <w:szCs w:val="28"/>
                <w:lang w:val="kk-KZ"/>
              </w:rPr>
              <w:t>2</w:t>
            </w:r>
          </w:p>
        </w:tc>
        <w:tc>
          <w:tcPr>
            <w:tcW w:w="2073" w:type="pct"/>
          </w:tcPr>
          <w:p w14:paraId="525479A3" w14:textId="53660FD3" w:rsidR="005A60EF" w:rsidRPr="00E0544E" w:rsidRDefault="00B60238" w:rsidP="00C55C2B">
            <w:pPr>
              <w:spacing w:line="276" w:lineRule="auto"/>
              <w:jc w:val="center"/>
              <w:rPr>
                <w:sz w:val="28"/>
                <w:szCs w:val="28"/>
                <w:lang w:val="kk-KZ"/>
              </w:rPr>
            </w:pPr>
            <w:r>
              <w:rPr>
                <w:sz w:val="28"/>
                <w:szCs w:val="28"/>
                <w:lang w:val="kk-KZ"/>
              </w:rPr>
              <w:t>15:</w:t>
            </w:r>
            <w:r w:rsidR="005A60EF">
              <w:rPr>
                <w:sz w:val="28"/>
                <w:szCs w:val="28"/>
                <w:lang w:val="kk-KZ"/>
              </w:rPr>
              <w:t xml:space="preserve">30:40:15 </w:t>
            </w:r>
          </w:p>
        </w:tc>
        <w:tc>
          <w:tcPr>
            <w:tcW w:w="784" w:type="pct"/>
          </w:tcPr>
          <w:p w14:paraId="0DCB3876" w14:textId="77777777" w:rsidR="005A60EF" w:rsidRPr="00E0544E" w:rsidRDefault="005A60EF" w:rsidP="00C55C2B">
            <w:pPr>
              <w:spacing w:line="276" w:lineRule="auto"/>
              <w:jc w:val="center"/>
              <w:rPr>
                <w:sz w:val="28"/>
                <w:szCs w:val="28"/>
                <w:lang w:val="kk-KZ"/>
              </w:rPr>
            </w:pPr>
            <w:r>
              <w:rPr>
                <w:sz w:val="28"/>
                <w:szCs w:val="28"/>
                <w:lang w:val="kk-KZ"/>
              </w:rPr>
              <w:t>55</w:t>
            </w:r>
          </w:p>
        </w:tc>
        <w:tc>
          <w:tcPr>
            <w:tcW w:w="1081" w:type="pct"/>
            <w:shd w:val="clear" w:color="auto" w:fill="auto"/>
          </w:tcPr>
          <w:p w14:paraId="4841BCF7" w14:textId="77777777" w:rsidR="005A60EF" w:rsidRPr="001219A9" w:rsidRDefault="005A60EF" w:rsidP="00C55C2B">
            <w:pPr>
              <w:spacing w:line="276" w:lineRule="auto"/>
              <w:jc w:val="center"/>
              <w:rPr>
                <w:sz w:val="28"/>
                <w:szCs w:val="28"/>
              </w:rPr>
            </w:pPr>
            <w:r>
              <w:rPr>
                <w:sz w:val="28"/>
                <w:szCs w:val="28"/>
              </w:rPr>
              <w:t>10</w:t>
            </w:r>
          </w:p>
        </w:tc>
      </w:tr>
      <w:tr w:rsidR="005A60EF" w:rsidRPr="00E0544E" w14:paraId="537A6A23" w14:textId="77777777" w:rsidTr="00C55C2B">
        <w:tc>
          <w:tcPr>
            <w:tcW w:w="1061" w:type="pct"/>
          </w:tcPr>
          <w:p w14:paraId="6B4B4E23" w14:textId="77777777" w:rsidR="005A60EF" w:rsidRPr="00E0544E" w:rsidRDefault="005A60EF" w:rsidP="00C55C2B">
            <w:pPr>
              <w:spacing w:line="276" w:lineRule="auto"/>
              <w:jc w:val="center"/>
              <w:rPr>
                <w:sz w:val="28"/>
                <w:szCs w:val="28"/>
                <w:lang w:val="kk-KZ"/>
              </w:rPr>
            </w:pPr>
            <w:r w:rsidRPr="00E0544E">
              <w:rPr>
                <w:sz w:val="28"/>
                <w:szCs w:val="28"/>
                <w:lang w:val="kk-KZ"/>
              </w:rPr>
              <w:t>3</w:t>
            </w:r>
          </w:p>
        </w:tc>
        <w:tc>
          <w:tcPr>
            <w:tcW w:w="2073" w:type="pct"/>
          </w:tcPr>
          <w:p w14:paraId="4301966A" w14:textId="47A79D2A" w:rsidR="005A60EF" w:rsidRPr="00E0544E" w:rsidRDefault="00B60238" w:rsidP="00C55C2B">
            <w:pPr>
              <w:spacing w:line="276" w:lineRule="auto"/>
              <w:jc w:val="center"/>
              <w:rPr>
                <w:sz w:val="28"/>
                <w:szCs w:val="28"/>
                <w:lang w:val="kk-KZ"/>
              </w:rPr>
            </w:pPr>
            <w:r>
              <w:rPr>
                <w:sz w:val="28"/>
                <w:szCs w:val="28"/>
                <w:lang w:val="kk-KZ"/>
              </w:rPr>
              <w:t>20:</w:t>
            </w:r>
            <w:r w:rsidR="005A60EF">
              <w:rPr>
                <w:sz w:val="28"/>
                <w:szCs w:val="28"/>
                <w:lang w:val="kk-KZ"/>
              </w:rPr>
              <w:t>30:40:10</w:t>
            </w:r>
          </w:p>
        </w:tc>
        <w:tc>
          <w:tcPr>
            <w:tcW w:w="784" w:type="pct"/>
          </w:tcPr>
          <w:p w14:paraId="2EF44A88" w14:textId="77777777" w:rsidR="005A60EF" w:rsidRPr="00E0544E" w:rsidRDefault="005A60EF" w:rsidP="00C55C2B">
            <w:pPr>
              <w:spacing w:line="276" w:lineRule="auto"/>
              <w:jc w:val="center"/>
              <w:rPr>
                <w:sz w:val="28"/>
                <w:szCs w:val="28"/>
                <w:lang w:val="kk-KZ"/>
              </w:rPr>
            </w:pPr>
            <w:r>
              <w:rPr>
                <w:sz w:val="28"/>
                <w:szCs w:val="28"/>
                <w:lang w:val="kk-KZ"/>
              </w:rPr>
              <w:t>28</w:t>
            </w:r>
          </w:p>
        </w:tc>
        <w:tc>
          <w:tcPr>
            <w:tcW w:w="1081" w:type="pct"/>
            <w:shd w:val="clear" w:color="auto" w:fill="auto"/>
          </w:tcPr>
          <w:p w14:paraId="6CDC1E11" w14:textId="77777777" w:rsidR="005A60EF" w:rsidRPr="00C52F71" w:rsidRDefault="005A60EF" w:rsidP="00C55C2B">
            <w:pPr>
              <w:spacing w:line="276" w:lineRule="auto"/>
              <w:jc w:val="center"/>
              <w:rPr>
                <w:sz w:val="28"/>
                <w:szCs w:val="28"/>
              </w:rPr>
            </w:pPr>
            <w:r>
              <w:rPr>
                <w:sz w:val="28"/>
                <w:szCs w:val="28"/>
              </w:rPr>
              <w:t>4</w:t>
            </w:r>
          </w:p>
        </w:tc>
      </w:tr>
      <w:tr w:rsidR="005A60EF" w:rsidRPr="00E0544E" w14:paraId="5B552C9D" w14:textId="77777777" w:rsidTr="00C55C2B">
        <w:tc>
          <w:tcPr>
            <w:tcW w:w="1061" w:type="pct"/>
          </w:tcPr>
          <w:p w14:paraId="1A469337" w14:textId="77777777" w:rsidR="005A60EF" w:rsidRPr="00E0544E" w:rsidRDefault="005A60EF" w:rsidP="00C55C2B">
            <w:pPr>
              <w:spacing w:line="276" w:lineRule="auto"/>
              <w:jc w:val="center"/>
              <w:rPr>
                <w:sz w:val="28"/>
                <w:szCs w:val="28"/>
                <w:lang w:val="kk-KZ"/>
              </w:rPr>
            </w:pPr>
            <w:r w:rsidRPr="00E0544E">
              <w:rPr>
                <w:sz w:val="28"/>
                <w:szCs w:val="28"/>
                <w:lang w:val="kk-KZ"/>
              </w:rPr>
              <w:t>4</w:t>
            </w:r>
          </w:p>
        </w:tc>
        <w:tc>
          <w:tcPr>
            <w:tcW w:w="2073" w:type="pct"/>
          </w:tcPr>
          <w:p w14:paraId="208A57EF" w14:textId="710C0137" w:rsidR="005A60EF" w:rsidRPr="00E0544E" w:rsidRDefault="00B60238" w:rsidP="00C55C2B">
            <w:pPr>
              <w:spacing w:line="276" w:lineRule="auto"/>
              <w:jc w:val="center"/>
              <w:rPr>
                <w:sz w:val="28"/>
                <w:szCs w:val="28"/>
                <w:lang w:val="kk-KZ"/>
              </w:rPr>
            </w:pPr>
            <w:r>
              <w:rPr>
                <w:sz w:val="28"/>
                <w:szCs w:val="28"/>
                <w:lang w:val="kk-KZ"/>
              </w:rPr>
              <w:t>20:</w:t>
            </w:r>
            <w:r w:rsidR="005A60EF">
              <w:rPr>
                <w:sz w:val="28"/>
                <w:szCs w:val="28"/>
                <w:lang w:val="kk-KZ"/>
              </w:rPr>
              <w:t>30:35:15</w:t>
            </w:r>
          </w:p>
        </w:tc>
        <w:tc>
          <w:tcPr>
            <w:tcW w:w="784" w:type="pct"/>
          </w:tcPr>
          <w:p w14:paraId="765C3314" w14:textId="77777777" w:rsidR="005A60EF" w:rsidRPr="00E0544E" w:rsidRDefault="005A60EF" w:rsidP="00C55C2B">
            <w:pPr>
              <w:spacing w:line="276" w:lineRule="auto"/>
              <w:jc w:val="center"/>
              <w:rPr>
                <w:sz w:val="28"/>
                <w:szCs w:val="28"/>
                <w:lang w:val="kk-KZ"/>
              </w:rPr>
            </w:pPr>
            <w:r>
              <w:rPr>
                <w:sz w:val="28"/>
                <w:szCs w:val="28"/>
                <w:lang w:val="kk-KZ"/>
              </w:rPr>
              <w:t>25</w:t>
            </w:r>
          </w:p>
        </w:tc>
        <w:tc>
          <w:tcPr>
            <w:tcW w:w="1081" w:type="pct"/>
            <w:shd w:val="clear" w:color="auto" w:fill="auto"/>
          </w:tcPr>
          <w:p w14:paraId="4A207C81" w14:textId="77777777" w:rsidR="005A60EF" w:rsidRPr="00444BA3" w:rsidRDefault="005A60EF" w:rsidP="00C55C2B">
            <w:pPr>
              <w:spacing w:line="276" w:lineRule="auto"/>
              <w:jc w:val="center"/>
              <w:rPr>
                <w:sz w:val="28"/>
                <w:szCs w:val="28"/>
              </w:rPr>
            </w:pPr>
            <w:r>
              <w:rPr>
                <w:sz w:val="28"/>
                <w:szCs w:val="28"/>
              </w:rPr>
              <w:t>5</w:t>
            </w:r>
          </w:p>
        </w:tc>
      </w:tr>
    </w:tbl>
    <w:p w14:paraId="6D9D7560" w14:textId="77777777" w:rsidR="005A60EF" w:rsidRDefault="005A60EF" w:rsidP="005A60EF">
      <w:pPr>
        <w:ind w:firstLine="708"/>
        <w:jc w:val="both"/>
        <w:rPr>
          <w:sz w:val="28"/>
          <w:szCs w:val="28"/>
        </w:rPr>
      </w:pPr>
    </w:p>
    <w:p w14:paraId="06CE527F" w14:textId="4F0A2D19" w:rsidR="005B1A2E" w:rsidRDefault="005B1A2E" w:rsidP="00D77272">
      <w:pPr>
        <w:pStyle w:val="af0"/>
        <w:ind w:right="-2" w:firstLine="708"/>
        <w:jc w:val="both"/>
        <w:rPr>
          <w:rFonts w:ascii="Times New Roman" w:eastAsia="Times New Roman" w:hAnsi="Times New Roman"/>
          <w:sz w:val="28"/>
          <w:szCs w:val="28"/>
          <w:lang w:val="en-US"/>
        </w:rPr>
      </w:pPr>
      <w:r w:rsidRPr="005B1A2E">
        <w:rPr>
          <w:rFonts w:ascii="Times New Roman" w:eastAsia="Times New Roman" w:hAnsi="Times New Roman"/>
          <w:sz w:val="28"/>
          <w:szCs w:val="28"/>
          <w:lang w:val="kk-KZ"/>
        </w:rPr>
        <w:t xml:space="preserve">As can be seen from the table </w:t>
      </w:r>
      <w:r w:rsidR="00556578">
        <w:rPr>
          <w:rFonts w:ascii="Times New Roman" w:eastAsia="Times New Roman" w:hAnsi="Times New Roman"/>
          <w:sz w:val="28"/>
          <w:szCs w:val="28"/>
          <w:lang w:val="en-US"/>
        </w:rPr>
        <w:t>11</w:t>
      </w:r>
      <w:r w:rsidRPr="005B1A2E">
        <w:rPr>
          <w:rFonts w:ascii="Times New Roman" w:eastAsia="Times New Roman" w:hAnsi="Times New Roman"/>
          <w:sz w:val="28"/>
          <w:szCs w:val="28"/>
          <w:lang w:val="kk-KZ"/>
        </w:rPr>
        <w:t>, a higher temperature (55</w:t>
      </w:r>
      <w:r w:rsidRPr="00F93D59">
        <w:rPr>
          <w:rFonts w:ascii="Times New Roman" w:eastAsia="Times New Roman" w:hAnsi="Times New Roman"/>
          <w:sz w:val="28"/>
          <w:szCs w:val="28"/>
          <w:vertAlign w:val="superscript"/>
          <w:lang w:val="kk-KZ"/>
        </w:rPr>
        <w:t>0</w:t>
      </w:r>
      <w:r w:rsidRPr="005B1A2E">
        <w:rPr>
          <w:rFonts w:ascii="Times New Roman" w:eastAsia="Times New Roman" w:hAnsi="Times New Roman"/>
          <w:sz w:val="28"/>
          <w:szCs w:val="28"/>
          <w:lang w:val="kk-KZ"/>
        </w:rPr>
        <w:t xml:space="preserve">C) and a long duration of heat release time (10 min) are observed in a mixture with a composition of </w:t>
      </w:r>
      <w:r w:rsidR="00B94D6B" w:rsidRPr="005B1A2E">
        <w:rPr>
          <w:rFonts w:ascii="Times New Roman" w:eastAsia="Times New Roman" w:hAnsi="Times New Roman"/>
          <w:sz w:val="28"/>
          <w:szCs w:val="28"/>
          <w:lang w:val="kk-KZ"/>
        </w:rPr>
        <w:t xml:space="preserve">15% Al, </w:t>
      </w:r>
      <w:r w:rsidRPr="005B1A2E">
        <w:rPr>
          <w:rFonts w:ascii="Times New Roman" w:eastAsia="Times New Roman" w:hAnsi="Times New Roman"/>
          <w:sz w:val="28"/>
          <w:szCs w:val="28"/>
          <w:lang w:val="kk-KZ"/>
        </w:rPr>
        <w:t>30% Al</w:t>
      </w:r>
      <w:r w:rsidRPr="005B1A2E">
        <w:rPr>
          <w:rFonts w:ascii="Times New Roman" w:eastAsia="Times New Roman" w:hAnsi="Times New Roman"/>
          <w:sz w:val="28"/>
          <w:szCs w:val="28"/>
          <w:vertAlign w:val="subscript"/>
          <w:lang w:val="kk-KZ"/>
        </w:rPr>
        <w:t>2</w:t>
      </w:r>
      <w:r w:rsidRPr="005B1A2E">
        <w:rPr>
          <w:rFonts w:ascii="Times New Roman" w:eastAsia="Times New Roman" w:hAnsi="Times New Roman"/>
          <w:sz w:val="28"/>
          <w:szCs w:val="28"/>
          <w:lang w:val="kk-KZ"/>
        </w:rPr>
        <w:t>O</w:t>
      </w:r>
      <w:r w:rsidRPr="005B1A2E">
        <w:rPr>
          <w:rFonts w:ascii="Times New Roman" w:eastAsia="Times New Roman" w:hAnsi="Times New Roman"/>
          <w:sz w:val="28"/>
          <w:szCs w:val="28"/>
          <w:vertAlign w:val="subscript"/>
          <w:lang w:val="kk-KZ"/>
        </w:rPr>
        <w:t>3</w:t>
      </w:r>
      <w:r w:rsidRPr="005B1A2E">
        <w:rPr>
          <w:rFonts w:ascii="Times New Roman" w:eastAsia="Times New Roman" w:hAnsi="Times New Roman"/>
          <w:sz w:val="28"/>
          <w:szCs w:val="28"/>
          <w:lang w:val="kk-KZ"/>
        </w:rPr>
        <w:t>, 40% CaO, 15% Na</w:t>
      </w:r>
      <w:r w:rsidRPr="005B1A2E">
        <w:rPr>
          <w:rFonts w:ascii="Times New Roman" w:eastAsia="Times New Roman" w:hAnsi="Times New Roman"/>
          <w:sz w:val="28"/>
          <w:szCs w:val="28"/>
          <w:vertAlign w:val="subscript"/>
          <w:lang w:val="kk-KZ"/>
        </w:rPr>
        <w:t>2</w:t>
      </w:r>
      <w:r w:rsidRPr="005B1A2E">
        <w:rPr>
          <w:rFonts w:ascii="Times New Roman" w:eastAsia="Times New Roman" w:hAnsi="Times New Roman"/>
          <w:sz w:val="28"/>
          <w:szCs w:val="28"/>
          <w:lang w:val="kk-KZ"/>
        </w:rPr>
        <w:t>CO</w:t>
      </w:r>
      <w:r w:rsidRPr="005B1A2E">
        <w:rPr>
          <w:rFonts w:ascii="Times New Roman" w:eastAsia="Times New Roman" w:hAnsi="Times New Roman"/>
          <w:sz w:val="28"/>
          <w:szCs w:val="28"/>
          <w:vertAlign w:val="subscript"/>
          <w:lang w:val="kk-KZ"/>
        </w:rPr>
        <w:t>3</w:t>
      </w:r>
      <w:r w:rsidRPr="005B1A2E">
        <w:rPr>
          <w:rFonts w:ascii="Times New Roman" w:eastAsia="Times New Roman" w:hAnsi="Times New Roman"/>
          <w:sz w:val="28"/>
          <w:szCs w:val="28"/>
          <w:lang w:val="kk-KZ"/>
        </w:rPr>
        <w:t xml:space="preserve"> (sample</w:t>
      </w:r>
      <w:r w:rsidR="0058212B">
        <w:rPr>
          <w:rFonts w:ascii="Times New Roman" w:eastAsia="Times New Roman" w:hAnsi="Times New Roman"/>
          <w:sz w:val="28"/>
          <w:szCs w:val="28"/>
          <w:lang w:val="en-US"/>
        </w:rPr>
        <w:t xml:space="preserve"> </w:t>
      </w:r>
      <w:r w:rsidRPr="005B1A2E">
        <w:rPr>
          <w:rFonts w:ascii="Times New Roman" w:eastAsia="Times New Roman" w:hAnsi="Times New Roman"/>
          <w:sz w:val="28"/>
          <w:szCs w:val="28"/>
          <w:lang w:val="kk-KZ"/>
        </w:rPr>
        <w:t xml:space="preserve"> </w:t>
      </w:r>
      <w:r w:rsidR="0058212B" w:rsidRPr="0058212B">
        <w:rPr>
          <w:rFonts w:ascii="Times New Roman" w:eastAsia="Times New Roman" w:hAnsi="Times New Roman"/>
          <w:sz w:val="28"/>
          <w:szCs w:val="28"/>
          <w:lang w:val="en-US"/>
        </w:rPr>
        <w:t>№</w:t>
      </w:r>
      <w:r w:rsidRPr="005B1A2E">
        <w:rPr>
          <w:rFonts w:ascii="Times New Roman" w:eastAsia="Times New Roman" w:hAnsi="Times New Roman"/>
          <w:sz w:val="28"/>
          <w:szCs w:val="28"/>
          <w:lang w:val="kk-KZ"/>
        </w:rPr>
        <w:t xml:space="preserve"> 2). This is probably due to the reactivity of calcium oxide (CaO) and sodium carbonate (Na</w:t>
      </w:r>
      <w:r w:rsidRPr="0058212B">
        <w:rPr>
          <w:rFonts w:ascii="Times New Roman" w:eastAsia="Times New Roman" w:hAnsi="Times New Roman"/>
          <w:sz w:val="28"/>
          <w:szCs w:val="28"/>
          <w:vertAlign w:val="subscript"/>
          <w:lang w:val="kk-KZ"/>
        </w:rPr>
        <w:t>2</w:t>
      </w:r>
      <w:r w:rsidRPr="005B1A2E">
        <w:rPr>
          <w:rFonts w:ascii="Times New Roman" w:eastAsia="Times New Roman" w:hAnsi="Times New Roman"/>
          <w:sz w:val="28"/>
          <w:szCs w:val="28"/>
          <w:lang w:val="kk-KZ"/>
        </w:rPr>
        <w:t>CO</w:t>
      </w:r>
      <w:r w:rsidRPr="0058212B">
        <w:rPr>
          <w:rFonts w:ascii="Times New Roman" w:eastAsia="Times New Roman" w:hAnsi="Times New Roman"/>
          <w:sz w:val="28"/>
          <w:szCs w:val="28"/>
          <w:vertAlign w:val="subscript"/>
          <w:lang w:val="kk-KZ"/>
        </w:rPr>
        <w:t>3</w:t>
      </w:r>
      <w:r w:rsidRPr="005B1A2E">
        <w:rPr>
          <w:rFonts w:ascii="Times New Roman" w:eastAsia="Times New Roman" w:hAnsi="Times New Roman"/>
          <w:sz w:val="28"/>
          <w:szCs w:val="28"/>
          <w:lang w:val="kk-KZ"/>
        </w:rPr>
        <w:t>). Since alkali metal compounds react vigorously with water, the first stage of the exothermic reaction may look like this</w:t>
      </w:r>
      <w:r w:rsidR="005A195D">
        <w:rPr>
          <w:rFonts w:ascii="Times New Roman" w:eastAsia="Times New Roman" w:hAnsi="Times New Roman"/>
          <w:sz w:val="28"/>
          <w:szCs w:val="28"/>
          <w:lang w:val="en-US"/>
        </w:rPr>
        <w:t xml:space="preserve"> [</w:t>
      </w:r>
      <w:r w:rsidR="00EE45F4">
        <w:rPr>
          <w:rFonts w:ascii="Times New Roman" w:eastAsia="Times New Roman" w:hAnsi="Times New Roman"/>
          <w:sz w:val="28"/>
          <w:szCs w:val="28"/>
          <w:lang w:val="en-US"/>
        </w:rPr>
        <w:t>144-</w:t>
      </w:r>
      <w:r w:rsidR="005C5E59" w:rsidRPr="005C5E59">
        <w:rPr>
          <w:rFonts w:ascii="Times New Roman" w:eastAsia="Times New Roman" w:hAnsi="Times New Roman"/>
          <w:sz w:val="28"/>
          <w:szCs w:val="28"/>
          <w:lang w:val="en-US"/>
        </w:rPr>
        <w:t>148</w:t>
      </w:r>
      <w:r w:rsidR="005A195D">
        <w:rPr>
          <w:rFonts w:ascii="Times New Roman" w:eastAsia="Times New Roman" w:hAnsi="Times New Roman"/>
          <w:sz w:val="28"/>
          <w:szCs w:val="28"/>
          <w:lang w:val="en-US"/>
        </w:rPr>
        <w:t>]</w:t>
      </w:r>
      <w:r w:rsidRPr="005B1A2E">
        <w:rPr>
          <w:rFonts w:ascii="Times New Roman" w:eastAsia="Times New Roman" w:hAnsi="Times New Roman"/>
          <w:sz w:val="28"/>
          <w:szCs w:val="28"/>
          <w:lang w:val="kk-KZ"/>
        </w:rPr>
        <w:t>:</w:t>
      </w:r>
    </w:p>
    <w:p w14:paraId="1B051B13" w14:textId="77777777" w:rsidR="005A60EF" w:rsidRDefault="005A60EF" w:rsidP="005A60EF">
      <w:pPr>
        <w:pStyle w:val="af0"/>
        <w:ind w:firstLine="708"/>
        <w:jc w:val="both"/>
        <w:rPr>
          <w:rFonts w:ascii="Times New Roman" w:eastAsia="Times New Roman" w:hAnsi="Times New Roman"/>
          <w:sz w:val="28"/>
          <w:szCs w:val="28"/>
          <w:lang w:val="kk-KZ"/>
        </w:rPr>
      </w:pPr>
    </w:p>
    <w:p w14:paraId="2DEC5E27" w14:textId="77777777" w:rsidR="005A60EF" w:rsidRPr="00891212" w:rsidRDefault="005A60EF" w:rsidP="005A60EF">
      <w:pPr>
        <w:jc w:val="center"/>
        <w:rPr>
          <w:sz w:val="28"/>
          <w:szCs w:val="28"/>
        </w:rPr>
      </w:pPr>
      <w:r w:rsidRPr="001777EE">
        <w:rPr>
          <w:sz w:val="28"/>
          <w:szCs w:val="28"/>
        </w:rPr>
        <w:t>CaO</w:t>
      </w:r>
      <w:r w:rsidRPr="00891212">
        <w:rPr>
          <w:sz w:val="28"/>
          <w:szCs w:val="28"/>
        </w:rPr>
        <w:t>+</w:t>
      </w:r>
      <w:r w:rsidRPr="001777EE">
        <w:rPr>
          <w:sz w:val="28"/>
          <w:szCs w:val="28"/>
        </w:rPr>
        <w:t>Na</w:t>
      </w:r>
      <w:r w:rsidRPr="00891212">
        <w:rPr>
          <w:sz w:val="28"/>
          <w:szCs w:val="28"/>
          <w:vertAlign w:val="subscript"/>
        </w:rPr>
        <w:t>2</w:t>
      </w:r>
      <w:r w:rsidRPr="001777EE">
        <w:rPr>
          <w:sz w:val="28"/>
          <w:szCs w:val="28"/>
        </w:rPr>
        <w:t>CO</w:t>
      </w:r>
      <w:r w:rsidRPr="00891212">
        <w:rPr>
          <w:sz w:val="28"/>
          <w:szCs w:val="28"/>
          <w:vertAlign w:val="subscript"/>
        </w:rPr>
        <w:t>3</w:t>
      </w:r>
      <w:r w:rsidRPr="00891212">
        <w:rPr>
          <w:sz w:val="28"/>
          <w:szCs w:val="28"/>
        </w:rPr>
        <w:t xml:space="preserve">+ </w:t>
      </w:r>
      <w:r w:rsidRPr="001777EE">
        <w:rPr>
          <w:sz w:val="28"/>
          <w:szCs w:val="28"/>
          <w:lang w:val="kk-KZ"/>
        </w:rPr>
        <w:t>H</w:t>
      </w:r>
      <w:r w:rsidRPr="00891212">
        <w:rPr>
          <w:sz w:val="28"/>
          <w:szCs w:val="28"/>
          <w:vertAlign w:val="subscript"/>
        </w:rPr>
        <w:t>2</w:t>
      </w:r>
      <w:r w:rsidRPr="001777EE">
        <w:rPr>
          <w:sz w:val="28"/>
          <w:szCs w:val="28"/>
          <w:lang w:val="kk-KZ"/>
        </w:rPr>
        <w:t xml:space="preserve">O </w:t>
      </w:r>
      <m:oMath>
        <m:box>
          <m:boxPr>
            <m:ctrlPr>
              <w:rPr>
                <w:rFonts w:ascii="Cambria Math" w:hAnsi="Cambria Math"/>
                <w:i/>
                <w:iCs/>
                <w:sz w:val="28"/>
                <w:szCs w:val="28"/>
              </w:rPr>
            </m:ctrlPr>
          </m:boxPr>
          <m:e>
            <m:r>
              <w:rPr>
                <w:rFonts w:ascii="Cambria Math" w:hAnsi="Cambria Math"/>
                <w:sz w:val="28"/>
                <w:szCs w:val="28"/>
              </w:rPr>
              <m:t>→</m:t>
            </m:r>
          </m:e>
        </m:box>
      </m:oMath>
      <w:r w:rsidRPr="00891212">
        <w:rPr>
          <w:sz w:val="28"/>
          <w:szCs w:val="28"/>
        </w:rPr>
        <w:t xml:space="preserve"> </w:t>
      </w:r>
      <w:r w:rsidRPr="001777EE">
        <w:rPr>
          <w:sz w:val="28"/>
          <w:szCs w:val="28"/>
        </w:rPr>
        <w:t>CaCO</w:t>
      </w:r>
      <w:r w:rsidRPr="00891212">
        <w:rPr>
          <w:sz w:val="28"/>
          <w:szCs w:val="28"/>
          <w:vertAlign w:val="subscript"/>
        </w:rPr>
        <w:t xml:space="preserve">3 </w:t>
      </w:r>
      <w:r w:rsidRPr="00891212">
        <w:rPr>
          <w:sz w:val="28"/>
          <w:szCs w:val="28"/>
        </w:rPr>
        <w:t>+ 2</w:t>
      </w:r>
      <w:r w:rsidRPr="001777EE">
        <w:rPr>
          <w:sz w:val="28"/>
          <w:szCs w:val="28"/>
        </w:rPr>
        <w:t>NaOH</w:t>
      </w:r>
      <w:r w:rsidRPr="00891212">
        <w:rPr>
          <w:sz w:val="28"/>
          <w:szCs w:val="28"/>
        </w:rPr>
        <w:t xml:space="preserve"> </w:t>
      </w:r>
    </w:p>
    <w:p w14:paraId="5FE4C520" w14:textId="77777777" w:rsidR="005A60EF" w:rsidRPr="00891212" w:rsidRDefault="005A60EF" w:rsidP="005A60EF">
      <w:pPr>
        <w:jc w:val="center"/>
        <w:rPr>
          <w:sz w:val="28"/>
          <w:szCs w:val="28"/>
        </w:rPr>
      </w:pPr>
    </w:p>
    <w:p w14:paraId="666B36FD" w14:textId="77777777" w:rsidR="005A60EF" w:rsidRDefault="005A60EF" w:rsidP="005A60EF">
      <w:pPr>
        <w:pStyle w:val="a9"/>
        <w:jc w:val="center"/>
        <w:rPr>
          <w:sz w:val="28"/>
          <w:szCs w:val="28"/>
          <w:vertAlign w:val="subscript"/>
          <w:lang w:val="x-none"/>
        </w:rPr>
      </w:pPr>
      <w:r w:rsidRPr="004B6811">
        <w:rPr>
          <w:sz w:val="28"/>
          <w:szCs w:val="28"/>
          <w:lang w:val="x-none"/>
        </w:rPr>
        <w:t>CaCO</w:t>
      </w:r>
      <w:r w:rsidRPr="004B6811">
        <w:rPr>
          <w:sz w:val="28"/>
          <w:szCs w:val="28"/>
          <w:vertAlign w:val="subscript"/>
          <w:lang w:val="x-none"/>
        </w:rPr>
        <w:t>3</w:t>
      </w:r>
      <w:r w:rsidRPr="004B6811">
        <w:rPr>
          <w:sz w:val="28"/>
          <w:szCs w:val="28"/>
          <w:lang w:val="x-none"/>
        </w:rPr>
        <w:t xml:space="preserve"> → </w:t>
      </w:r>
      <w:proofErr w:type="spellStart"/>
      <w:r w:rsidRPr="004B6811">
        <w:rPr>
          <w:sz w:val="28"/>
          <w:szCs w:val="28"/>
          <w:lang w:val="x-none"/>
        </w:rPr>
        <w:t>CaO</w:t>
      </w:r>
      <w:proofErr w:type="spellEnd"/>
      <w:r w:rsidRPr="004B6811">
        <w:rPr>
          <w:sz w:val="28"/>
          <w:szCs w:val="28"/>
          <w:lang w:val="x-none"/>
        </w:rPr>
        <w:t xml:space="preserve"> + СО</w:t>
      </w:r>
      <w:r w:rsidRPr="004B6811">
        <w:rPr>
          <w:sz w:val="28"/>
          <w:szCs w:val="28"/>
          <w:vertAlign w:val="subscript"/>
          <w:lang w:val="x-none"/>
        </w:rPr>
        <w:t>2</w:t>
      </w:r>
    </w:p>
    <w:p w14:paraId="7FD5395D" w14:textId="77777777" w:rsidR="00121756" w:rsidRPr="00F34FF5" w:rsidRDefault="00121756" w:rsidP="005A60EF">
      <w:pPr>
        <w:pStyle w:val="a9"/>
        <w:jc w:val="center"/>
        <w:rPr>
          <w:sz w:val="28"/>
          <w:szCs w:val="28"/>
          <w:vertAlign w:val="subscript"/>
        </w:rPr>
      </w:pPr>
    </w:p>
    <w:p w14:paraId="21325853" w14:textId="31DCC928" w:rsidR="00407038" w:rsidRDefault="00CC5190" w:rsidP="00121756">
      <w:pPr>
        <w:pStyle w:val="a7"/>
        <w:shd w:val="clear" w:color="auto" w:fill="FFFFFF"/>
        <w:spacing w:before="0" w:beforeAutospacing="0" w:after="0" w:afterAutospacing="0"/>
        <w:ind w:firstLine="708"/>
        <w:jc w:val="both"/>
        <w:rPr>
          <w:rFonts w:eastAsia="Calibri"/>
          <w:sz w:val="28"/>
          <w:szCs w:val="28"/>
          <w:shd w:val="clear" w:color="auto" w:fill="FFFFFF"/>
          <w:lang w:eastAsia="en-US"/>
        </w:rPr>
      </w:pPr>
      <w:r w:rsidRPr="00CC5190">
        <w:rPr>
          <w:rFonts w:eastAsia="Calibri"/>
          <w:sz w:val="28"/>
          <w:szCs w:val="28"/>
          <w:shd w:val="clear" w:color="auto" w:fill="FFFFFF"/>
          <w:lang w:eastAsia="en-US"/>
        </w:rPr>
        <w:t>It can also be assumed that an increase in the concentration of OH</w:t>
      </w:r>
      <w:r w:rsidR="0058212B" w:rsidRPr="00E72633">
        <w:rPr>
          <w:rFonts w:eastAsia="Calibri"/>
          <w:sz w:val="28"/>
          <w:szCs w:val="28"/>
          <w:shd w:val="clear" w:color="auto" w:fill="FFFFFF"/>
          <w:vertAlign w:val="superscript"/>
          <w:lang w:val="en-US" w:eastAsia="en-US"/>
        </w:rPr>
        <w:t>-</w:t>
      </w:r>
      <w:r w:rsidRPr="00CC5190">
        <w:rPr>
          <w:rFonts w:eastAsia="Calibri"/>
          <w:sz w:val="28"/>
          <w:szCs w:val="28"/>
          <w:shd w:val="clear" w:color="auto" w:fill="FFFFFF"/>
          <w:lang w:eastAsia="en-US"/>
        </w:rPr>
        <w:t xml:space="preserve"> ions may be observed in the solution during hydration of sodium carbonate due to the formation of a soluble sodium carbonate salt. The hydrolysis of sodium carbonate proceeds by anion, in two stages</w:t>
      </w:r>
      <w:r w:rsidR="00A044F1">
        <w:rPr>
          <w:rFonts w:eastAsia="Calibri"/>
          <w:sz w:val="28"/>
          <w:szCs w:val="28"/>
          <w:shd w:val="clear" w:color="auto" w:fill="FFFFFF"/>
          <w:lang w:eastAsia="en-US"/>
        </w:rPr>
        <w:t xml:space="preserve"> </w:t>
      </w:r>
      <w:r w:rsidR="00B057AF">
        <w:rPr>
          <w:rFonts w:eastAsia="Calibri"/>
          <w:sz w:val="28"/>
          <w:szCs w:val="28"/>
          <w:shd w:val="clear" w:color="auto" w:fill="FFFFFF"/>
          <w:lang w:eastAsia="en-US"/>
        </w:rPr>
        <w:t>[143]</w:t>
      </w:r>
      <w:r w:rsidRPr="00CC5190">
        <w:rPr>
          <w:rFonts w:eastAsia="Calibri"/>
          <w:sz w:val="28"/>
          <w:szCs w:val="28"/>
          <w:shd w:val="clear" w:color="auto" w:fill="FFFFFF"/>
          <w:lang w:eastAsia="en-US"/>
        </w:rPr>
        <w:t xml:space="preserve">: </w:t>
      </w:r>
    </w:p>
    <w:p w14:paraId="418B8A6F" w14:textId="5423424E" w:rsidR="005A60EF" w:rsidRPr="00D31650" w:rsidRDefault="00CC5190" w:rsidP="00673D1D">
      <w:pPr>
        <w:pStyle w:val="a7"/>
        <w:shd w:val="clear" w:color="auto" w:fill="FFFFFF"/>
        <w:spacing w:after="120" w:line="360" w:lineRule="atLeast"/>
        <w:jc w:val="both"/>
        <w:rPr>
          <w:rFonts w:eastAsia="Calibri"/>
          <w:sz w:val="28"/>
          <w:szCs w:val="28"/>
          <w:shd w:val="clear" w:color="auto" w:fill="FFFFFF"/>
          <w:lang w:val="en-US" w:eastAsia="en-US"/>
        </w:rPr>
      </w:pPr>
      <w:r w:rsidRPr="00CC5190">
        <w:rPr>
          <w:rFonts w:eastAsia="Calibri"/>
          <w:sz w:val="28"/>
          <w:szCs w:val="28"/>
          <w:shd w:val="clear" w:color="auto" w:fill="FFFFFF"/>
          <w:lang w:eastAsia="en-US"/>
        </w:rPr>
        <w:t>1 stage:</w:t>
      </w:r>
      <w:r w:rsidR="00673D1D">
        <w:rPr>
          <w:rFonts w:eastAsia="Calibri"/>
          <w:sz w:val="28"/>
          <w:szCs w:val="28"/>
          <w:shd w:val="clear" w:color="auto" w:fill="FFFFFF"/>
          <w:lang w:eastAsia="en-US"/>
        </w:rPr>
        <w:t xml:space="preserve">                       </w:t>
      </w:r>
      <w:r w:rsidR="005A60EF" w:rsidRPr="00D31650">
        <w:rPr>
          <w:sz w:val="28"/>
          <w:szCs w:val="28"/>
          <w:shd w:val="clear" w:color="auto" w:fill="FFFFFF"/>
          <w:lang w:val="en-US"/>
        </w:rPr>
        <w:t>Na</w:t>
      </w:r>
      <w:r w:rsidR="005A60EF" w:rsidRPr="00D31650">
        <w:rPr>
          <w:sz w:val="28"/>
          <w:szCs w:val="28"/>
          <w:shd w:val="clear" w:color="auto" w:fill="FFFFFF"/>
          <w:vertAlign w:val="subscript"/>
          <w:lang w:val="en-US"/>
        </w:rPr>
        <w:t>2</w:t>
      </w:r>
      <w:r w:rsidR="005A60EF" w:rsidRPr="00D31650">
        <w:rPr>
          <w:sz w:val="28"/>
          <w:szCs w:val="28"/>
          <w:shd w:val="clear" w:color="auto" w:fill="FFFFFF"/>
          <w:lang w:val="en-US"/>
        </w:rPr>
        <w:t>CO</w:t>
      </w:r>
      <w:r w:rsidR="005A60EF" w:rsidRPr="00D31650">
        <w:rPr>
          <w:sz w:val="28"/>
          <w:szCs w:val="28"/>
          <w:shd w:val="clear" w:color="auto" w:fill="FFFFFF"/>
          <w:vertAlign w:val="subscript"/>
          <w:lang w:val="en-US"/>
        </w:rPr>
        <w:t>3</w:t>
      </w:r>
      <w:r w:rsidR="005A60EF" w:rsidRPr="00D31650">
        <w:rPr>
          <w:rFonts w:eastAsia="Calibri"/>
          <w:sz w:val="28"/>
          <w:szCs w:val="28"/>
          <w:shd w:val="clear" w:color="auto" w:fill="FFFFFF"/>
          <w:lang w:val="en-US" w:eastAsia="en-US"/>
        </w:rPr>
        <w:t xml:space="preserve"> + HOH = NaOH + NaHCO</w:t>
      </w:r>
      <w:r w:rsidR="005A60EF" w:rsidRPr="00D31650">
        <w:rPr>
          <w:rFonts w:eastAsia="Calibri"/>
          <w:sz w:val="28"/>
          <w:szCs w:val="28"/>
          <w:shd w:val="clear" w:color="auto" w:fill="FFFFFF"/>
          <w:vertAlign w:val="subscript"/>
          <w:lang w:val="en-US" w:eastAsia="en-US"/>
        </w:rPr>
        <w:t>3</w:t>
      </w:r>
    </w:p>
    <w:p w14:paraId="214A9985" w14:textId="77777777" w:rsidR="005A60EF" w:rsidRPr="00E06A50" w:rsidRDefault="005A60EF" w:rsidP="00673D1D">
      <w:pPr>
        <w:pStyle w:val="a7"/>
        <w:shd w:val="clear" w:color="auto" w:fill="FFFFFF"/>
        <w:spacing w:before="0" w:beforeAutospacing="0" w:after="120" w:afterAutospacing="0" w:line="276" w:lineRule="auto"/>
        <w:jc w:val="center"/>
        <w:rPr>
          <w:rFonts w:eastAsia="Calibri"/>
          <w:sz w:val="28"/>
          <w:szCs w:val="28"/>
          <w:shd w:val="clear" w:color="auto" w:fill="FFFFFF"/>
          <w:vertAlign w:val="subscript"/>
          <w:lang w:val="en-US" w:eastAsia="en-US"/>
        </w:rPr>
      </w:pPr>
      <w:r w:rsidRPr="000A0868">
        <w:rPr>
          <w:rFonts w:eastAsia="Calibri"/>
          <w:sz w:val="28"/>
          <w:szCs w:val="28"/>
          <w:shd w:val="clear" w:color="auto" w:fill="FFFFFF"/>
          <w:lang w:val="en-US" w:eastAsia="en-US"/>
        </w:rPr>
        <w:t>2Na</w:t>
      </w:r>
      <w:r w:rsidRPr="00E06A50">
        <w:rPr>
          <w:rFonts w:eastAsia="Calibri"/>
          <w:sz w:val="28"/>
          <w:szCs w:val="28"/>
          <w:shd w:val="clear" w:color="auto" w:fill="FFFFFF"/>
          <w:vertAlign w:val="superscript"/>
          <w:lang w:val="en-US" w:eastAsia="en-US"/>
        </w:rPr>
        <w:t>+</w:t>
      </w:r>
      <w:r w:rsidRPr="000A0868">
        <w:rPr>
          <w:rFonts w:eastAsia="Calibri"/>
          <w:sz w:val="28"/>
          <w:szCs w:val="28"/>
          <w:shd w:val="clear" w:color="auto" w:fill="FFFFFF"/>
          <w:lang w:val="en-US" w:eastAsia="en-US"/>
        </w:rPr>
        <w:t xml:space="preserve"> + CO</w:t>
      </w:r>
      <w:r w:rsidRPr="00E06A50">
        <w:rPr>
          <w:rFonts w:eastAsia="Calibri"/>
          <w:sz w:val="28"/>
          <w:szCs w:val="28"/>
          <w:shd w:val="clear" w:color="auto" w:fill="FFFFFF"/>
          <w:vertAlign w:val="subscript"/>
          <w:lang w:val="en-US" w:eastAsia="en-US"/>
        </w:rPr>
        <w:t>3</w:t>
      </w:r>
      <w:r w:rsidRPr="00E06A50">
        <w:rPr>
          <w:rFonts w:eastAsia="Calibri"/>
          <w:sz w:val="28"/>
          <w:szCs w:val="28"/>
          <w:shd w:val="clear" w:color="auto" w:fill="FFFFFF"/>
          <w:vertAlign w:val="superscript"/>
          <w:lang w:val="en-US" w:eastAsia="en-US"/>
        </w:rPr>
        <w:t>2-</w:t>
      </w:r>
      <w:r w:rsidRPr="00E06A50">
        <w:rPr>
          <w:rFonts w:eastAsia="Calibri"/>
          <w:sz w:val="28"/>
          <w:szCs w:val="28"/>
          <w:shd w:val="clear" w:color="auto" w:fill="FFFFFF"/>
          <w:vertAlign w:val="subscript"/>
          <w:lang w:val="en-US" w:eastAsia="en-US"/>
        </w:rPr>
        <w:t xml:space="preserve">   </w:t>
      </w:r>
      <w:r w:rsidRPr="000A0868">
        <w:rPr>
          <w:rFonts w:eastAsia="Calibri"/>
          <w:sz w:val="28"/>
          <w:szCs w:val="28"/>
          <w:shd w:val="clear" w:color="auto" w:fill="FFFFFF"/>
          <w:lang w:val="en-US" w:eastAsia="en-US"/>
        </w:rPr>
        <w:t>+ H</w:t>
      </w:r>
      <w:r w:rsidRPr="00E06A50">
        <w:rPr>
          <w:rFonts w:eastAsia="Calibri"/>
          <w:sz w:val="28"/>
          <w:szCs w:val="28"/>
          <w:shd w:val="clear" w:color="auto" w:fill="FFFFFF"/>
          <w:vertAlign w:val="subscript"/>
          <w:lang w:val="en-US" w:eastAsia="en-US"/>
        </w:rPr>
        <w:t>2</w:t>
      </w:r>
      <w:r w:rsidRPr="000A0868">
        <w:rPr>
          <w:rFonts w:eastAsia="Calibri"/>
          <w:sz w:val="28"/>
          <w:szCs w:val="28"/>
          <w:shd w:val="clear" w:color="auto" w:fill="FFFFFF"/>
          <w:lang w:val="en-US" w:eastAsia="en-US"/>
        </w:rPr>
        <w:t>O = Na</w:t>
      </w:r>
      <w:r w:rsidRPr="00E06A50">
        <w:rPr>
          <w:rFonts w:eastAsia="Calibri"/>
          <w:sz w:val="28"/>
          <w:szCs w:val="28"/>
          <w:shd w:val="clear" w:color="auto" w:fill="FFFFFF"/>
          <w:vertAlign w:val="superscript"/>
          <w:lang w:val="en-US" w:eastAsia="en-US"/>
        </w:rPr>
        <w:t>+</w:t>
      </w:r>
      <w:r w:rsidRPr="000A0868">
        <w:rPr>
          <w:rFonts w:eastAsia="Calibri"/>
          <w:sz w:val="28"/>
          <w:szCs w:val="28"/>
          <w:shd w:val="clear" w:color="auto" w:fill="FFFFFF"/>
          <w:lang w:val="en-US" w:eastAsia="en-US"/>
        </w:rPr>
        <w:t xml:space="preserve"> + OH</w:t>
      </w:r>
      <w:r w:rsidRPr="00E06A50">
        <w:rPr>
          <w:rFonts w:eastAsia="Calibri"/>
          <w:sz w:val="28"/>
          <w:szCs w:val="28"/>
          <w:shd w:val="clear" w:color="auto" w:fill="FFFFFF"/>
          <w:vertAlign w:val="superscript"/>
          <w:lang w:val="en-US" w:eastAsia="en-US"/>
        </w:rPr>
        <w:t>-</w:t>
      </w:r>
      <w:r w:rsidRPr="000A0868">
        <w:rPr>
          <w:rFonts w:eastAsia="Calibri"/>
          <w:sz w:val="28"/>
          <w:szCs w:val="28"/>
          <w:shd w:val="clear" w:color="auto" w:fill="FFFFFF"/>
          <w:lang w:val="en-US" w:eastAsia="en-US"/>
        </w:rPr>
        <w:t xml:space="preserve"> + Na</w:t>
      </w:r>
      <w:r w:rsidRPr="00E06A50">
        <w:rPr>
          <w:rFonts w:eastAsia="Calibri"/>
          <w:sz w:val="28"/>
          <w:szCs w:val="28"/>
          <w:shd w:val="clear" w:color="auto" w:fill="FFFFFF"/>
          <w:vertAlign w:val="superscript"/>
          <w:lang w:val="en-US" w:eastAsia="en-US"/>
        </w:rPr>
        <w:t>+</w:t>
      </w:r>
      <w:r w:rsidRPr="000A0868">
        <w:rPr>
          <w:rFonts w:eastAsia="Calibri"/>
          <w:sz w:val="28"/>
          <w:szCs w:val="28"/>
          <w:shd w:val="clear" w:color="auto" w:fill="FFFFFF"/>
          <w:lang w:val="en-US" w:eastAsia="en-US"/>
        </w:rPr>
        <w:t>+ HCO</w:t>
      </w:r>
      <w:r w:rsidRPr="00E06A50">
        <w:rPr>
          <w:rFonts w:eastAsia="Calibri"/>
          <w:sz w:val="28"/>
          <w:szCs w:val="28"/>
          <w:shd w:val="clear" w:color="auto" w:fill="FFFFFF"/>
          <w:vertAlign w:val="subscript"/>
          <w:lang w:val="en-US" w:eastAsia="en-US"/>
        </w:rPr>
        <w:t>3</w:t>
      </w:r>
    </w:p>
    <w:p w14:paraId="45F04AF3" w14:textId="77777777" w:rsidR="005A60EF" w:rsidRDefault="005A60EF" w:rsidP="00673D1D">
      <w:pPr>
        <w:pStyle w:val="a7"/>
        <w:shd w:val="clear" w:color="auto" w:fill="FFFFFF"/>
        <w:spacing w:before="0" w:beforeAutospacing="0" w:after="120" w:afterAutospacing="0" w:line="276" w:lineRule="auto"/>
        <w:jc w:val="center"/>
        <w:rPr>
          <w:rFonts w:eastAsia="Calibri"/>
          <w:sz w:val="28"/>
          <w:szCs w:val="28"/>
          <w:shd w:val="clear" w:color="auto" w:fill="FFFFFF"/>
          <w:vertAlign w:val="subscript"/>
          <w:lang w:eastAsia="en-US"/>
        </w:rPr>
      </w:pPr>
      <w:r w:rsidRPr="000A0868">
        <w:rPr>
          <w:rFonts w:eastAsia="Calibri"/>
          <w:sz w:val="28"/>
          <w:szCs w:val="28"/>
          <w:shd w:val="clear" w:color="auto" w:fill="FFFFFF"/>
          <w:lang w:val="en-US" w:eastAsia="en-US"/>
        </w:rPr>
        <w:t>CO</w:t>
      </w:r>
      <w:r w:rsidRPr="00E06A50">
        <w:rPr>
          <w:rFonts w:eastAsia="Calibri"/>
          <w:sz w:val="28"/>
          <w:szCs w:val="28"/>
          <w:shd w:val="clear" w:color="auto" w:fill="FFFFFF"/>
          <w:vertAlign w:val="subscript"/>
          <w:lang w:eastAsia="en-US"/>
        </w:rPr>
        <w:t>3</w:t>
      </w:r>
      <w:r w:rsidRPr="00E06A50">
        <w:rPr>
          <w:rFonts w:eastAsia="Calibri"/>
          <w:sz w:val="28"/>
          <w:szCs w:val="28"/>
          <w:shd w:val="clear" w:color="auto" w:fill="FFFFFF"/>
          <w:vertAlign w:val="superscript"/>
          <w:lang w:eastAsia="en-US"/>
        </w:rPr>
        <w:t>2-</w:t>
      </w:r>
      <w:r w:rsidRPr="000A0868">
        <w:rPr>
          <w:rFonts w:eastAsia="Calibri"/>
          <w:sz w:val="28"/>
          <w:szCs w:val="28"/>
          <w:shd w:val="clear" w:color="auto" w:fill="FFFFFF"/>
          <w:lang w:eastAsia="en-US"/>
        </w:rPr>
        <w:t xml:space="preserve"> + H</w:t>
      </w:r>
      <w:r w:rsidRPr="00E06A50">
        <w:rPr>
          <w:rFonts w:eastAsia="Calibri"/>
          <w:sz w:val="28"/>
          <w:szCs w:val="28"/>
          <w:shd w:val="clear" w:color="auto" w:fill="FFFFFF"/>
          <w:vertAlign w:val="subscript"/>
          <w:lang w:eastAsia="en-US"/>
        </w:rPr>
        <w:t>2</w:t>
      </w:r>
      <w:r w:rsidRPr="000A0868">
        <w:rPr>
          <w:rFonts w:eastAsia="Calibri"/>
          <w:sz w:val="28"/>
          <w:szCs w:val="28"/>
          <w:shd w:val="clear" w:color="auto" w:fill="FFFFFF"/>
          <w:lang w:eastAsia="en-US"/>
        </w:rPr>
        <w:t>O =</w:t>
      </w:r>
      <w:r>
        <w:rPr>
          <w:rFonts w:eastAsia="Calibri"/>
          <w:sz w:val="28"/>
          <w:szCs w:val="28"/>
          <w:shd w:val="clear" w:color="auto" w:fill="FFFFFF"/>
          <w:lang w:eastAsia="en-US"/>
        </w:rPr>
        <w:t xml:space="preserve"> </w:t>
      </w:r>
      <w:r w:rsidRPr="000A0868">
        <w:rPr>
          <w:rFonts w:eastAsia="Calibri"/>
          <w:sz w:val="28"/>
          <w:szCs w:val="28"/>
          <w:shd w:val="clear" w:color="auto" w:fill="FFFFFF"/>
          <w:lang w:val="en-US" w:eastAsia="en-US"/>
        </w:rPr>
        <w:t>OH</w:t>
      </w:r>
      <w:r w:rsidRPr="00E06A50">
        <w:rPr>
          <w:rFonts w:eastAsia="Calibri"/>
          <w:sz w:val="28"/>
          <w:szCs w:val="28"/>
          <w:shd w:val="clear" w:color="auto" w:fill="FFFFFF"/>
          <w:vertAlign w:val="superscript"/>
          <w:lang w:eastAsia="en-US"/>
        </w:rPr>
        <w:t>-</w:t>
      </w:r>
      <w:r w:rsidRPr="000A0868">
        <w:rPr>
          <w:rFonts w:eastAsia="Calibri"/>
          <w:sz w:val="28"/>
          <w:szCs w:val="28"/>
          <w:shd w:val="clear" w:color="auto" w:fill="FFFFFF"/>
          <w:lang w:eastAsia="en-US"/>
        </w:rPr>
        <w:t xml:space="preserve"> + </w:t>
      </w:r>
      <w:r w:rsidRPr="000A0868">
        <w:rPr>
          <w:rFonts w:eastAsia="Calibri"/>
          <w:sz w:val="28"/>
          <w:szCs w:val="28"/>
          <w:shd w:val="clear" w:color="auto" w:fill="FFFFFF"/>
          <w:lang w:val="en-US" w:eastAsia="en-US"/>
        </w:rPr>
        <w:t>HCO</w:t>
      </w:r>
      <w:r w:rsidRPr="00E06A50">
        <w:rPr>
          <w:rFonts w:eastAsia="Calibri"/>
          <w:sz w:val="28"/>
          <w:szCs w:val="28"/>
          <w:shd w:val="clear" w:color="auto" w:fill="FFFFFF"/>
          <w:vertAlign w:val="subscript"/>
          <w:lang w:eastAsia="en-US"/>
        </w:rPr>
        <w:t>3</w:t>
      </w:r>
    </w:p>
    <w:p w14:paraId="2E7818A1" w14:textId="79C7E5EB" w:rsidR="005A60EF" w:rsidRDefault="004D290D" w:rsidP="00673D1D">
      <w:pPr>
        <w:pStyle w:val="a7"/>
        <w:shd w:val="clear" w:color="auto" w:fill="FFFFFF"/>
        <w:spacing w:before="0" w:beforeAutospacing="0" w:after="120" w:afterAutospacing="0" w:line="276" w:lineRule="auto"/>
        <w:rPr>
          <w:rFonts w:eastAsia="Calibri"/>
          <w:sz w:val="28"/>
          <w:szCs w:val="28"/>
          <w:shd w:val="clear" w:color="auto" w:fill="FFFFFF"/>
          <w:lang w:eastAsia="en-US"/>
        </w:rPr>
      </w:pPr>
      <w:r w:rsidRPr="004D290D">
        <w:rPr>
          <w:rFonts w:eastAsia="Calibri"/>
          <w:sz w:val="28"/>
          <w:szCs w:val="28"/>
          <w:shd w:val="clear" w:color="auto" w:fill="FFFFFF"/>
          <w:lang w:eastAsia="en-US"/>
        </w:rPr>
        <w:t>Products of the first stage</w:t>
      </w:r>
      <w:r>
        <w:rPr>
          <w:rFonts w:eastAsia="Calibri"/>
          <w:sz w:val="28"/>
          <w:szCs w:val="28"/>
          <w:shd w:val="clear" w:color="auto" w:fill="FFFFFF"/>
          <w:lang w:eastAsia="en-US"/>
        </w:rPr>
        <w:t xml:space="preserve"> </w:t>
      </w:r>
      <w:r w:rsidRPr="004D290D">
        <w:rPr>
          <w:rFonts w:eastAsia="Calibri"/>
          <w:sz w:val="28"/>
          <w:szCs w:val="28"/>
          <w:shd w:val="clear" w:color="auto" w:fill="FFFFFF"/>
          <w:lang w:eastAsia="en-US"/>
        </w:rPr>
        <w:t>-</w:t>
      </w:r>
      <w:r>
        <w:rPr>
          <w:rFonts w:eastAsia="Calibri"/>
          <w:sz w:val="28"/>
          <w:szCs w:val="28"/>
          <w:shd w:val="clear" w:color="auto" w:fill="FFFFFF"/>
          <w:lang w:eastAsia="en-US"/>
        </w:rPr>
        <w:t xml:space="preserve"> </w:t>
      </w:r>
      <w:r w:rsidR="005A60EF" w:rsidRPr="000A0868">
        <w:rPr>
          <w:rFonts w:eastAsia="Calibri"/>
          <w:sz w:val="28"/>
          <w:szCs w:val="28"/>
          <w:shd w:val="clear" w:color="auto" w:fill="FFFFFF"/>
          <w:lang w:eastAsia="en-US"/>
        </w:rPr>
        <w:t>NaHCO</w:t>
      </w:r>
      <w:r w:rsidR="005A60EF" w:rsidRPr="000A0868">
        <w:rPr>
          <w:rFonts w:eastAsia="Calibri"/>
          <w:sz w:val="28"/>
          <w:szCs w:val="28"/>
          <w:shd w:val="clear" w:color="auto" w:fill="FFFFFF"/>
          <w:vertAlign w:val="subscript"/>
          <w:lang w:eastAsia="en-US"/>
        </w:rPr>
        <w:t>3</w:t>
      </w:r>
      <w:r w:rsidR="005A60EF" w:rsidRPr="000A0868">
        <w:rPr>
          <w:rFonts w:eastAsia="Calibri"/>
          <w:sz w:val="28"/>
          <w:szCs w:val="28"/>
          <w:shd w:val="clear" w:color="auto" w:fill="FFFFFF"/>
          <w:lang w:eastAsia="en-US"/>
        </w:rPr>
        <w:t xml:space="preserve"> </w:t>
      </w:r>
      <w:r>
        <w:rPr>
          <w:rFonts w:eastAsia="Calibri"/>
          <w:sz w:val="28"/>
          <w:szCs w:val="28"/>
          <w:shd w:val="clear" w:color="auto" w:fill="FFFFFF"/>
          <w:lang w:eastAsia="en-US"/>
        </w:rPr>
        <w:t>and</w:t>
      </w:r>
      <w:r w:rsidR="005A60EF" w:rsidRPr="000A0868">
        <w:rPr>
          <w:rFonts w:eastAsia="Calibri"/>
          <w:sz w:val="28"/>
          <w:szCs w:val="28"/>
          <w:shd w:val="clear" w:color="auto" w:fill="FFFFFF"/>
          <w:lang w:eastAsia="en-US"/>
        </w:rPr>
        <w:t xml:space="preserve"> NaOH</w:t>
      </w:r>
      <w:r w:rsidR="005A60EF">
        <w:rPr>
          <w:rFonts w:eastAsia="Calibri"/>
          <w:sz w:val="28"/>
          <w:szCs w:val="28"/>
          <w:shd w:val="clear" w:color="auto" w:fill="FFFFFF"/>
          <w:lang w:eastAsia="en-US"/>
        </w:rPr>
        <w:t xml:space="preserve"> </w:t>
      </w:r>
      <w:r w:rsidR="005A60EF" w:rsidRPr="000A0868">
        <w:rPr>
          <w:rFonts w:eastAsia="Calibri"/>
          <w:sz w:val="28"/>
          <w:szCs w:val="28"/>
          <w:shd w:val="clear" w:color="auto" w:fill="FFFFFF"/>
          <w:lang w:eastAsia="en-US"/>
        </w:rPr>
        <w:t xml:space="preserve"> </w:t>
      </w:r>
    </w:p>
    <w:p w14:paraId="032E2C1D" w14:textId="6101B6E3" w:rsidR="005A60EF" w:rsidRPr="003031F8" w:rsidRDefault="004D290D" w:rsidP="00673D1D">
      <w:pPr>
        <w:pStyle w:val="a7"/>
        <w:shd w:val="clear" w:color="auto" w:fill="FFFFFF"/>
        <w:spacing w:after="120" w:line="276" w:lineRule="auto"/>
        <w:jc w:val="both"/>
        <w:rPr>
          <w:rFonts w:eastAsia="Calibri"/>
          <w:sz w:val="28"/>
          <w:szCs w:val="28"/>
          <w:shd w:val="clear" w:color="auto" w:fill="FFFFFF"/>
          <w:vertAlign w:val="subscript"/>
          <w:lang w:val="en-US" w:eastAsia="en-US"/>
        </w:rPr>
      </w:pPr>
      <w:r w:rsidRPr="003031F8">
        <w:rPr>
          <w:rFonts w:eastAsia="Calibri"/>
          <w:sz w:val="28"/>
          <w:szCs w:val="28"/>
          <w:shd w:val="clear" w:color="auto" w:fill="FFFFFF"/>
          <w:lang w:val="en-US" w:eastAsia="en-US"/>
        </w:rPr>
        <w:t>2</w:t>
      </w:r>
      <w:r w:rsidRPr="00CC5190">
        <w:rPr>
          <w:rFonts w:eastAsia="Calibri"/>
          <w:sz w:val="28"/>
          <w:szCs w:val="28"/>
          <w:shd w:val="clear" w:color="auto" w:fill="FFFFFF"/>
          <w:lang w:eastAsia="en-US"/>
        </w:rPr>
        <w:t xml:space="preserve"> </w:t>
      </w:r>
      <w:proofErr w:type="gramStart"/>
      <w:r w:rsidRPr="00CC5190">
        <w:rPr>
          <w:rFonts w:eastAsia="Calibri"/>
          <w:sz w:val="28"/>
          <w:szCs w:val="28"/>
          <w:shd w:val="clear" w:color="auto" w:fill="FFFFFF"/>
          <w:lang w:eastAsia="en-US"/>
        </w:rPr>
        <w:t>stage</w:t>
      </w:r>
      <w:proofErr w:type="gramEnd"/>
      <w:r w:rsidRPr="00CC5190">
        <w:rPr>
          <w:rFonts w:eastAsia="Calibri"/>
          <w:sz w:val="28"/>
          <w:szCs w:val="28"/>
          <w:shd w:val="clear" w:color="auto" w:fill="FFFFFF"/>
          <w:lang w:eastAsia="en-US"/>
        </w:rPr>
        <w:t>:</w:t>
      </w:r>
      <w:r w:rsidR="00185CBD">
        <w:rPr>
          <w:rFonts w:eastAsia="Calibri"/>
          <w:sz w:val="28"/>
          <w:szCs w:val="28"/>
          <w:shd w:val="clear" w:color="auto" w:fill="FFFFFF"/>
          <w:lang w:eastAsia="en-US"/>
        </w:rPr>
        <w:t xml:space="preserve">                         </w:t>
      </w:r>
      <w:r w:rsidR="005A60EF" w:rsidRPr="003031F8">
        <w:rPr>
          <w:rFonts w:eastAsia="Calibri"/>
          <w:sz w:val="28"/>
          <w:szCs w:val="28"/>
          <w:shd w:val="clear" w:color="auto" w:fill="FFFFFF"/>
          <w:lang w:val="en-US" w:eastAsia="en-US"/>
        </w:rPr>
        <w:t>NaHCO</w:t>
      </w:r>
      <w:r w:rsidR="005A60EF" w:rsidRPr="003031F8">
        <w:rPr>
          <w:rFonts w:eastAsia="Calibri"/>
          <w:sz w:val="28"/>
          <w:szCs w:val="28"/>
          <w:shd w:val="clear" w:color="auto" w:fill="FFFFFF"/>
          <w:vertAlign w:val="subscript"/>
          <w:lang w:val="en-US" w:eastAsia="en-US"/>
        </w:rPr>
        <w:t>3</w:t>
      </w:r>
      <w:r w:rsidR="005A60EF" w:rsidRPr="003031F8">
        <w:rPr>
          <w:rFonts w:eastAsia="Calibri"/>
          <w:sz w:val="28"/>
          <w:szCs w:val="28"/>
          <w:shd w:val="clear" w:color="auto" w:fill="FFFFFF"/>
          <w:lang w:val="en-US" w:eastAsia="en-US"/>
        </w:rPr>
        <w:t xml:space="preserve"> + HOH = NaOH + H</w:t>
      </w:r>
      <w:r w:rsidR="005A60EF" w:rsidRPr="003031F8">
        <w:rPr>
          <w:rFonts w:eastAsia="Calibri"/>
          <w:sz w:val="28"/>
          <w:szCs w:val="28"/>
          <w:shd w:val="clear" w:color="auto" w:fill="FFFFFF"/>
          <w:vertAlign w:val="subscript"/>
          <w:lang w:val="en-US" w:eastAsia="en-US"/>
        </w:rPr>
        <w:t>2</w:t>
      </w:r>
      <w:r w:rsidR="005A60EF" w:rsidRPr="003031F8">
        <w:rPr>
          <w:rFonts w:eastAsia="Calibri"/>
          <w:sz w:val="28"/>
          <w:szCs w:val="28"/>
          <w:shd w:val="clear" w:color="auto" w:fill="FFFFFF"/>
          <w:lang w:val="en-US" w:eastAsia="en-US"/>
        </w:rPr>
        <w:t>CO</w:t>
      </w:r>
      <w:r w:rsidR="005A60EF" w:rsidRPr="003031F8">
        <w:rPr>
          <w:rFonts w:eastAsia="Calibri"/>
          <w:sz w:val="28"/>
          <w:szCs w:val="28"/>
          <w:shd w:val="clear" w:color="auto" w:fill="FFFFFF"/>
          <w:vertAlign w:val="subscript"/>
          <w:lang w:val="en-US" w:eastAsia="en-US"/>
        </w:rPr>
        <w:t>3</w:t>
      </w:r>
    </w:p>
    <w:p w14:paraId="1D5F05B1" w14:textId="77777777" w:rsidR="005A60EF" w:rsidRPr="00E06A50" w:rsidRDefault="005A60EF" w:rsidP="00673D1D">
      <w:pPr>
        <w:pStyle w:val="a7"/>
        <w:shd w:val="clear" w:color="auto" w:fill="FFFFFF"/>
        <w:spacing w:before="0" w:beforeAutospacing="0" w:after="120" w:afterAutospacing="0" w:line="276" w:lineRule="auto"/>
        <w:jc w:val="center"/>
        <w:rPr>
          <w:rFonts w:eastAsia="Calibri"/>
          <w:sz w:val="28"/>
          <w:szCs w:val="28"/>
          <w:shd w:val="clear" w:color="auto" w:fill="FFFFFF"/>
          <w:vertAlign w:val="subscript"/>
          <w:lang w:val="en-US" w:eastAsia="en-US"/>
        </w:rPr>
      </w:pPr>
      <w:r w:rsidRPr="000A0868">
        <w:rPr>
          <w:rFonts w:eastAsia="Calibri"/>
          <w:sz w:val="28"/>
          <w:szCs w:val="28"/>
          <w:shd w:val="clear" w:color="auto" w:fill="FFFFFF"/>
          <w:lang w:val="en-US" w:eastAsia="en-US"/>
        </w:rPr>
        <w:t>Na</w:t>
      </w:r>
      <w:r w:rsidRPr="00E06A50">
        <w:rPr>
          <w:rFonts w:eastAsia="Calibri"/>
          <w:sz w:val="28"/>
          <w:szCs w:val="28"/>
          <w:shd w:val="clear" w:color="auto" w:fill="FFFFFF"/>
          <w:vertAlign w:val="superscript"/>
          <w:lang w:val="en-US" w:eastAsia="en-US"/>
        </w:rPr>
        <w:t>+</w:t>
      </w:r>
      <w:r w:rsidRPr="000A0868">
        <w:rPr>
          <w:rFonts w:eastAsia="Calibri"/>
          <w:sz w:val="28"/>
          <w:szCs w:val="28"/>
          <w:shd w:val="clear" w:color="auto" w:fill="FFFFFF"/>
          <w:lang w:val="en-US" w:eastAsia="en-US"/>
        </w:rPr>
        <w:t xml:space="preserve"> + HCO</w:t>
      </w:r>
      <w:r w:rsidRPr="00E06A50">
        <w:rPr>
          <w:rFonts w:eastAsia="Calibri"/>
          <w:sz w:val="28"/>
          <w:szCs w:val="28"/>
          <w:shd w:val="clear" w:color="auto" w:fill="FFFFFF"/>
          <w:vertAlign w:val="subscript"/>
          <w:lang w:val="en-US" w:eastAsia="en-US"/>
        </w:rPr>
        <w:t>3</w:t>
      </w:r>
      <w:r w:rsidRPr="003D4A70">
        <w:rPr>
          <w:rFonts w:eastAsia="Calibri"/>
          <w:sz w:val="28"/>
          <w:szCs w:val="28"/>
          <w:shd w:val="clear" w:color="auto" w:fill="FFFFFF"/>
          <w:vertAlign w:val="subscript"/>
          <w:lang w:val="en-US" w:eastAsia="en-US"/>
        </w:rPr>
        <w:t xml:space="preserve"> </w:t>
      </w:r>
      <w:r w:rsidRPr="003D4A70">
        <w:rPr>
          <w:rFonts w:eastAsia="Calibri"/>
          <w:sz w:val="28"/>
          <w:szCs w:val="28"/>
          <w:shd w:val="clear" w:color="auto" w:fill="FFFFFF"/>
          <w:lang w:val="en-US" w:eastAsia="en-US"/>
        </w:rPr>
        <w:t>+ H</w:t>
      </w:r>
      <w:r w:rsidRPr="003D4A70">
        <w:rPr>
          <w:rFonts w:eastAsia="Calibri"/>
          <w:sz w:val="28"/>
          <w:szCs w:val="28"/>
          <w:shd w:val="clear" w:color="auto" w:fill="FFFFFF"/>
          <w:vertAlign w:val="subscript"/>
          <w:lang w:val="en-US" w:eastAsia="en-US"/>
        </w:rPr>
        <w:t>2</w:t>
      </w:r>
      <w:r w:rsidRPr="003D4A70">
        <w:rPr>
          <w:rFonts w:eastAsia="Calibri"/>
          <w:sz w:val="28"/>
          <w:szCs w:val="28"/>
          <w:shd w:val="clear" w:color="auto" w:fill="FFFFFF"/>
          <w:lang w:val="en-US" w:eastAsia="en-US"/>
        </w:rPr>
        <w:t>O</w:t>
      </w:r>
      <w:r w:rsidRPr="000A0868">
        <w:rPr>
          <w:rFonts w:eastAsia="Calibri"/>
          <w:sz w:val="28"/>
          <w:szCs w:val="28"/>
          <w:shd w:val="clear" w:color="auto" w:fill="FFFFFF"/>
          <w:lang w:val="en-US" w:eastAsia="en-US"/>
        </w:rPr>
        <w:t>= Na</w:t>
      </w:r>
      <w:r w:rsidRPr="00E06A50">
        <w:rPr>
          <w:rFonts w:eastAsia="Calibri"/>
          <w:sz w:val="28"/>
          <w:szCs w:val="28"/>
          <w:shd w:val="clear" w:color="auto" w:fill="FFFFFF"/>
          <w:vertAlign w:val="superscript"/>
          <w:lang w:val="en-US" w:eastAsia="en-US"/>
        </w:rPr>
        <w:t>+</w:t>
      </w:r>
      <w:r w:rsidRPr="000A0868">
        <w:rPr>
          <w:rFonts w:eastAsia="Calibri"/>
          <w:sz w:val="28"/>
          <w:szCs w:val="28"/>
          <w:shd w:val="clear" w:color="auto" w:fill="FFFFFF"/>
          <w:lang w:val="en-US" w:eastAsia="en-US"/>
        </w:rPr>
        <w:t xml:space="preserve"> + OH</w:t>
      </w:r>
      <w:r w:rsidRPr="00E06A50">
        <w:rPr>
          <w:rFonts w:eastAsia="Calibri"/>
          <w:sz w:val="28"/>
          <w:szCs w:val="28"/>
          <w:shd w:val="clear" w:color="auto" w:fill="FFFFFF"/>
          <w:vertAlign w:val="superscript"/>
          <w:lang w:val="en-US" w:eastAsia="en-US"/>
        </w:rPr>
        <w:t>-</w:t>
      </w:r>
      <w:r w:rsidRPr="000A0868">
        <w:rPr>
          <w:rFonts w:eastAsia="Calibri"/>
          <w:sz w:val="28"/>
          <w:szCs w:val="28"/>
          <w:shd w:val="clear" w:color="auto" w:fill="FFFFFF"/>
          <w:lang w:val="en-US" w:eastAsia="en-US"/>
        </w:rPr>
        <w:t xml:space="preserve"> + Na</w:t>
      </w:r>
      <w:r w:rsidRPr="00E06A50">
        <w:rPr>
          <w:rFonts w:eastAsia="Calibri"/>
          <w:sz w:val="28"/>
          <w:szCs w:val="28"/>
          <w:shd w:val="clear" w:color="auto" w:fill="FFFFFF"/>
          <w:vertAlign w:val="superscript"/>
          <w:lang w:val="en-US" w:eastAsia="en-US"/>
        </w:rPr>
        <w:t>+</w:t>
      </w:r>
      <w:r w:rsidRPr="000A0868">
        <w:rPr>
          <w:rFonts w:eastAsia="Calibri"/>
          <w:sz w:val="28"/>
          <w:szCs w:val="28"/>
          <w:shd w:val="clear" w:color="auto" w:fill="FFFFFF"/>
          <w:lang w:val="en-US" w:eastAsia="en-US"/>
        </w:rPr>
        <w:t>+ H</w:t>
      </w:r>
      <w:r w:rsidRPr="003D4A70">
        <w:rPr>
          <w:rFonts w:eastAsia="Calibri"/>
          <w:sz w:val="28"/>
          <w:szCs w:val="28"/>
          <w:shd w:val="clear" w:color="auto" w:fill="FFFFFF"/>
          <w:vertAlign w:val="subscript"/>
          <w:lang w:val="en-US" w:eastAsia="en-US"/>
        </w:rPr>
        <w:t>2</w:t>
      </w:r>
      <w:r w:rsidRPr="000A0868">
        <w:rPr>
          <w:rFonts w:eastAsia="Calibri"/>
          <w:sz w:val="28"/>
          <w:szCs w:val="28"/>
          <w:shd w:val="clear" w:color="auto" w:fill="FFFFFF"/>
          <w:lang w:val="en-US" w:eastAsia="en-US"/>
        </w:rPr>
        <w:t>CO</w:t>
      </w:r>
      <w:r w:rsidRPr="00E06A50">
        <w:rPr>
          <w:rFonts w:eastAsia="Calibri"/>
          <w:sz w:val="28"/>
          <w:szCs w:val="28"/>
          <w:shd w:val="clear" w:color="auto" w:fill="FFFFFF"/>
          <w:vertAlign w:val="subscript"/>
          <w:lang w:val="en-US" w:eastAsia="en-US"/>
        </w:rPr>
        <w:t>3</w:t>
      </w:r>
    </w:p>
    <w:p w14:paraId="616A10C5" w14:textId="77777777" w:rsidR="005A60EF" w:rsidRDefault="005A60EF" w:rsidP="00673D1D">
      <w:pPr>
        <w:pStyle w:val="a7"/>
        <w:shd w:val="clear" w:color="auto" w:fill="FFFFFF"/>
        <w:spacing w:before="0" w:beforeAutospacing="0" w:after="120" w:afterAutospacing="0" w:line="276" w:lineRule="auto"/>
        <w:jc w:val="center"/>
        <w:rPr>
          <w:rFonts w:eastAsia="Calibri"/>
          <w:sz w:val="28"/>
          <w:szCs w:val="28"/>
          <w:shd w:val="clear" w:color="auto" w:fill="FFFFFF"/>
          <w:vertAlign w:val="subscript"/>
          <w:lang w:eastAsia="en-US"/>
        </w:rPr>
      </w:pPr>
      <w:r w:rsidRPr="000A0868">
        <w:rPr>
          <w:rFonts w:eastAsia="Calibri"/>
          <w:sz w:val="28"/>
          <w:szCs w:val="28"/>
          <w:shd w:val="clear" w:color="auto" w:fill="FFFFFF"/>
          <w:lang w:val="en-US" w:eastAsia="en-US"/>
        </w:rPr>
        <w:t>HCO</w:t>
      </w:r>
      <w:r w:rsidRPr="0008037C">
        <w:rPr>
          <w:rFonts w:eastAsia="Calibri"/>
          <w:sz w:val="28"/>
          <w:szCs w:val="28"/>
          <w:shd w:val="clear" w:color="auto" w:fill="FFFFFF"/>
          <w:vertAlign w:val="subscript"/>
          <w:lang w:eastAsia="en-US"/>
        </w:rPr>
        <w:t xml:space="preserve">3 </w:t>
      </w:r>
      <w:r w:rsidRPr="0008037C">
        <w:rPr>
          <w:rFonts w:eastAsia="Calibri"/>
          <w:sz w:val="28"/>
          <w:szCs w:val="28"/>
          <w:shd w:val="clear" w:color="auto" w:fill="FFFFFF"/>
          <w:lang w:eastAsia="en-US"/>
        </w:rPr>
        <w:t xml:space="preserve">+ </w:t>
      </w:r>
      <w:r w:rsidRPr="003D4A70">
        <w:rPr>
          <w:rFonts w:eastAsia="Calibri"/>
          <w:sz w:val="28"/>
          <w:szCs w:val="28"/>
          <w:shd w:val="clear" w:color="auto" w:fill="FFFFFF"/>
          <w:lang w:val="en-US" w:eastAsia="en-US"/>
        </w:rPr>
        <w:t>H</w:t>
      </w:r>
      <w:r w:rsidRPr="0008037C">
        <w:rPr>
          <w:rFonts w:eastAsia="Calibri"/>
          <w:sz w:val="28"/>
          <w:szCs w:val="28"/>
          <w:shd w:val="clear" w:color="auto" w:fill="FFFFFF"/>
          <w:vertAlign w:val="subscript"/>
          <w:lang w:eastAsia="en-US"/>
        </w:rPr>
        <w:t>2</w:t>
      </w:r>
      <w:r w:rsidRPr="003D4A70">
        <w:rPr>
          <w:rFonts w:eastAsia="Calibri"/>
          <w:sz w:val="28"/>
          <w:szCs w:val="28"/>
          <w:shd w:val="clear" w:color="auto" w:fill="FFFFFF"/>
          <w:lang w:val="en-US" w:eastAsia="en-US"/>
        </w:rPr>
        <w:t>O</w:t>
      </w:r>
      <w:r w:rsidRPr="0008037C">
        <w:rPr>
          <w:rFonts w:eastAsia="Calibri"/>
          <w:sz w:val="28"/>
          <w:szCs w:val="28"/>
          <w:shd w:val="clear" w:color="auto" w:fill="FFFFFF"/>
          <w:lang w:eastAsia="en-US"/>
        </w:rPr>
        <w:t xml:space="preserve">= </w:t>
      </w:r>
      <w:r w:rsidRPr="000A0868">
        <w:rPr>
          <w:rFonts w:eastAsia="Calibri"/>
          <w:sz w:val="28"/>
          <w:szCs w:val="28"/>
          <w:shd w:val="clear" w:color="auto" w:fill="FFFFFF"/>
          <w:lang w:val="en-US" w:eastAsia="en-US"/>
        </w:rPr>
        <w:t>OH</w:t>
      </w:r>
      <w:r w:rsidRPr="0008037C">
        <w:rPr>
          <w:rFonts w:eastAsia="Calibri"/>
          <w:sz w:val="28"/>
          <w:szCs w:val="28"/>
          <w:shd w:val="clear" w:color="auto" w:fill="FFFFFF"/>
          <w:vertAlign w:val="superscript"/>
          <w:lang w:eastAsia="en-US"/>
        </w:rPr>
        <w:t>-</w:t>
      </w:r>
      <w:r w:rsidRPr="0008037C">
        <w:rPr>
          <w:rFonts w:eastAsia="Calibri"/>
          <w:sz w:val="28"/>
          <w:szCs w:val="28"/>
          <w:shd w:val="clear" w:color="auto" w:fill="FFFFFF"/>
          <w:lang w:eastAsia="en-US"/>
        </w:rPr>
        <w:t xml:space="preserve"> + </w:t>
      </w:r>
      <w:r w:rsidRPr="000A0868">
        <w:rPr>
          <w:rFonts w:eastAsia="Calibri"/>
          <w:sz w:val="28"/>
          <w:szCs w:val="28"/>
          <w:shd w:val="clear" w:color="auto" w:fill="FFFFFF"/>
          <w:lang w:val="en-US" w:eastAsia="en-US"/>
        </w:rPr>
        <w:t>H</w:t>
      </w:r>
      <w:r w:rsidRPr="0008037C">
        <w:rPr>
          <w:rFonts w:eastAsia="Calibri"/>
          <w:sz w:val="28"/>
          <w:szCs w:val="28"/>
          <w:shd w:val="clear" w:color="auto" w:fill="FFFFFF"/>
          <w:vertAlign w:val="subscript"/>
          <w:lang w:eastAsia="en-US"/>
        </w:rPr>
        <w:t>2</w:t>
      </w:r>
      <w:r w:rsidRPr="000A0868">
        <w:rPr>
          <w:rFonts w:eastAsia="Calibri"/>
          <w:sz w:val="28"/>
          <w:szCs w:val="28"/>
          <w:shd w:val="clear" w:color="auto" w:fill="FFFFFF"/>
          <w:lang w:val="en-US" w:eastAsia="en-US"/>
        </w:rPr>
        <w:t>CO</w:t>
      </w:r>
      <w:r w:rsidRPr="0008037C">
        <w:rPr>
          <w:rFonts w:eastAsia="Calibri"/>
          <w:sz w:val="28"/>
          <w:szCs w:val="28"/>
          <w:shd w:val="clear" w:color="auto" w:fill="FFFFFF"/>
          <w:vertAlign w:val="subscript"/>
          <w:lang w:eastAsia="en-US"/>
        </w:rPr>
        <w:t>3</w:t>
      </w:r>
    </w:p>
    <w:p w14:paraId="3D12529F" w14:textId="3C0E76FF" w:rsidR="005A60EF" w:rsidRDefault="004D290D" w:rsidP="005A60EF">
      <w:pPr>
        <w:pStyle w:val="a7"/>
        <w:shd w:val="clear" w:color="auto" w:fill="FFFFFF"/>
        <w:spacing w:before="0" w:beforeAutospacing="0" w:after="120" w:afterAutospacing="0" w:line="360" w:lineRule="atLeast"/>
        <w:rPr>
          <w:rFonts w:eastAsia="Calibri"/>
          <w:sz w:val="28"/>
          <w:szCs w:val="28"/>
          <w:shd w:val="clear" w:color="auto" w:fill="FFFFFF"/>
          <w:vertAlign w:val="subscript"/>
          <w:lang w:eastAsia="en-US"/>
        </w:rPr>
      </w:pPr>
      <w:r w:rsidRPr="004D290D">
        <w:rPr>
          <w:rFonts w:eastAsia="Calibri"/>
          <w:sz w:val="28"/>
          <w:szCs w:val="28"/>
          <w:shd w:val="clear" w:color="auto" w:fill="FFFFFF"/>
          <w:lang w:eastAsia="en-US"/>
        </w:rPr>
        <w:t xml:space="preserve">Products of the </w:t>
      </w:r>
      <w:r w:rsidR="001E7227">
        <w:rPr>
          <w:rFonts w:eastAsia="Calibri"/>
          <w:sz w:val="28"/>
          <w:szCs w:val="28"/>
          <w:shd w:val="clear" w:color="auto" w:fill="FFFFFF"/>
          <w:lang w:eastAsia="en-US"/>
        </w:rPr>
        <w:t>second</w:t>
      </w:r>
      <w:r w:rsidRPr="004D290D">
        <w:rPr>
          <w:rFonts w:eastAsia="Calibri"/>
          <w:sz w:val="28"/>
          <w:szCs w:val="28"/>
          <w:shd w:val="clear" w:color="auto" w:fill="FFFFFF"/>
          <w:lang w:eastAsia="en-US"/>
        </w:rPr>
        <w:t xml:space="preserve"> stage</w:t>
      </w:r>
      <w:r w:rsidR="005A60EF" w:rsidRPr="000A0868">
        <w:rPr>
          <w:rFonts w:eastAsia="Calibri"/>
          <w:sz w:val="28"/>
          <w:szCs w:val="28"/>
          <w:shd w:val="clear" w:color="auto" w:fill="FFFFFF"/>
          <w:lang w:eastAsia="en-US"/>
        </w:rPr>
        <w:t xml:space="preserve"> - NaOH </w:t>
      </w:r>
      <w:r w:rsidR="001E7227">
        <w:rPr>
          <w:rFonts w:eastAsia="Calibri"/>
          <w:sz w:val="28"/>
          <w:szCs w:val="28"/>
          <w:shd w:val="clear" w:color="auto" w:fill="FFFFFF"/>
          <w:lang w:eastAsia="en-US"/>
        </w:rPr>
        <w:t>and</w:t>
      </w:r>
      <w:r w:rsidR="005A60EF" w:rsidRPr="000A0868">
        <w:rPr>
          <w:rFonts w:eastAsia="Calibri"/>
          <w:sz w:val="28"/>
          <w:szCs w:val="28"/>
          <w:shd w:val="clear" w:color="auto" w:fill="FFFFFF"/>
          <w:lang w:eastAsia="en-US"/>
        </w:rPr>
        <w:t xml:space="preserve"> </w:t>
      </w:r>
      <w:r w:rsidR="005A60EF" w:rsidRPr="000A0868">
        <w:rPr>
          <w:rFonts w:eastAsia="Calibri"/>
          <w:sz w:val="28"/>
          <w:szCs w:val="28"/>
          <w:shd w:val="clear" w:color="auto" w:fill="FFFFFF"/>
          <w:lang w:val="en-US" w:eastAsia="en-US"/>
        </w:rPr>
        <w:t>H</w:t>
      </w:r>
      <w:r w:rsidR="005A60EF" w:rsidRPr="0008037C">
        <w:rPr>
          <w:rFonts w:eastAsia="Calibri"/>
          <w:sz w:val="28"/>
          <w:szCs w:val="28"/>
          <w:shd w:val="clear" w:color="auto" w:fill="FFFFFF"/>
          <w:vertAlign w:val="subscript"/>
          <w:lang w:eastAsia="en-US"/>
        </w:rPr>
        <w:t>2</w:t>
      </w:r>
      <w:r w:rsidR="005A60EF" w:rsidRPr="000A0868">
        <w:rPr>
          <w:rFonts w:eastAsia="Calibri"/>
          <w:sz w:val="28"/>
          <w:szCs w:val="28"/>
          <w:shd w:val="clear" w:color="auto" w:fill="FFFFFF"/>
          <w:lang w:val="en-US" w:eastAsia="en-US"/>
        </w:rPr>
        <w:t>CO</w:t>
      </w:r>
      <w:r w:rsidR="005A60EF" w:rsidRPr="0008037C">
        <w:rPr>
          <w:rFonts w:eastAsia="Calibri"/>
          <w:sz w:val="28"/>
          <w:szCs w:val="28"/>
          <w:shd w:val="clear" w:color="auto" w:fill="FFFFFF"/>
          <w:vertAlign w:val="subscript"/>
          <w:lang w:eastAsia="en-US"/>
        </w:rPr>
        <w:t>3</w:t>
      </w:r>
    </w:p>
    <w:p w14:paraId="1FC43FDB" w14:textId="77777777" w:rsidR="00673D1D" w:rsidRDefault="00673D1D" w:rsidP="001B7200">
      <w:pPr>
        <w:pStyle w:val="a3"/>
        <w:spacing w:before="1"/>
        <w:ind w:left="0" w:right="-2" w:firstLine="708"/>
        <w:jc w:val="both"/>
        <w:rPr>
          <w:rFonts w:eastAsia="Calibri"/>
          <w:shd w:val="clear" w:color="auto" w:fill="FFFFFF"/>
          <w:lang w:val="it-IT" w:bidi="ar-SA"/>
        </w:rPr>
      </w:pPr>
    </w:p>
    <w:p w14:paraId="30CD9F51" w14:textId="4AD67145" w:rsidR="001B7200" w:rsidRPr="001B7200" w:rsidRDefault="001B7200" w:rsidP="001B7200">
      <w:pPr>
        <w:pStyle w:val="a3"/>
        <w:spacing w:before="1"/>
        <w:ind w:left="0" w:right="-2" w:firstLine="708"/>
        <w:jc w:val="both"/>
        <w:rPr>
          <w:rFonts w:eastAsia="Calibri"/>
          <w:shd w:val="clear" w:color="auto" w:fill="FFFFFF"/>
          <w:lang w:val="it-IT" w:bidi="ar-SA"/>
        </w:rPr>
      </w:pPr>
      <w:r w:rsidRPr="001B7200">
        <w:rPr>
          <w:rFonts w:eastAsia="Calibri"/>
          <w:shd w:val="clear" w:color="auto" w:fill="FFFFFF"/>
          <w:lang w:val="it-IT" w:bidi="ar-SA"/>
        </w:rPr>
        <w:t>Thus, the concentration of OH ions in the solution increases, and the solution medium is alkaline. In addition, during the hydration of calcium oxide, calcium bicarbonate Ca(OH)</w:t>
      </w:r>
      <w:r w:rsidRPr="00121756">
        <w:rPr>
          <w:rFonts w:eastAsia="Calibri"/>
          <w:shd w:val="clear" w:color="auto" w:fill="FFFFFF"/>
          <w:vertAlign w:val="subscript"/>
          <w:lang w:val="it-IT" w:bidi="ar-SA"/>
        </w:rPr>
        <w:t>2</w:t>
      </w:r>
      <w:r w:rsidRPr="001B7200">
        <w:rPr>
          <w:rFonts w:eastAsia="Calibri"/>
          <w:shd w:val="clear" w:color="auto" w:fill="FFFFFF"/>
          <w:lang w:val="it-IT" w:bidi="ar-SA"/>
        </w:rPr>
        <w:t xml:space="preserve"> is also formed, which can also affect the concentration of OH-ions in solution.</w:t>
      </w:r>
    </w:p>
    <w:p w14:paraId="5B65A8B3" w14:textId="77777777" w:rsidR="001B7200" w:rsidRPr="001B7200" w:rsidRDefault="001B7200" w:rsidP="001B7200">
      <w:pPr>
        <w:pStyle w:val="a3"/>
        <w:spacing w:before="1"/>
        <w:ind w:left="0" w:right="-2" w:firstLine="708"/>
        <w:jc w:val="both"/>
        <w:rPr>
          <w:rFonts w:eastAsia="Calibri"/>
          <w:shd w:val="clear" w:color="auto" w:fill="FFFFFF"/>
          <w:lang w:val="it-IT" w:bidi="ar-SA"/>
        </w:rPr>
      </w:pPr>
      <w:r w:rsidRPr="001B7200">
        <w:rPr>
          <w:rFonts w:eastAsia="Calibri"/>
          <w:shd w:val="clear" w:color="auto" w:fill="FFFFFF"/>
          <w:lang w:val="it-IT" w:bidi="ar-SA"/>
        </w:rPr>
        <w:t>The presence of an excess hydroxyl group in the solution may contribute to the oxidation of aluminum powder. The oxidation of aluminum oxide (Al</w:t>
      </w:r>
      <w:r w:rsidRPr="00121756">
        <w:rPr>
          <w:rFonts w:eastAsia="Calibri"/>
          <w:shd w:val="clear" w:color="auto" w:fill="FFFFFF"/>
          <w:vertAlign w:val="subscript"/>
          <w:lang w:val="it-IT" w:bidi="ar-SA"/>
        </w:rPr>
        <w:t>2</w:t>
      </w:r>
      <w:r w:rsidRPr="001B7200">
        <w:rPr>
          <w:rFonts w:eastAsia="Calibri"/>
          <w:shd w:val="clear" w:color="auto" w:fill="FFFFFF"/>
          <w:lang w:val="it-IT" w:bidi="ar-SA"/>
        </w:rPr>
        <w:t>O</w:t>
      </w:r>
      <w:r w:rsidRPr="00121756">
        <w:rPr>
          <w:rFonts w:eastAsia="Calibri"/>
          <w:shd w:val="clear" w:color="auto" w:fill="FFFFFF"/>
          <w:vertAlign w:val="subscript"/>
          <w:lang w:val="it-IT" w:bidi="ar-SA"/>
        </w:rPr>
        <w:t>3</w:t>
      </w:r>
      <w:r w:rsidRPr="001B7200">
        <w:rPr>
          <w:rFonts w:eastAsia="Calibri"/>
          <w:shd w:val="clear" w:color="auto" w:fill="FFFFFF"/>
          <w:lang w:val="it-IT" w:bidi="ar-SA"/>
        </w:rPr>
        <w:t>) leads to the rupture of the oxide film and the retention of the aluminum matrix (Al) in a liquid for further chemical transformation. Suspected oxidation reactions of aluminum oxide:</w:t>
      </w:r>
    </w:p>
    <w:p w14:paraId="6605BB0C" w14:textId="77777777" w:rsidR="001B7200" w:rsidRPr="001B7200" w:rsidRDefault="001B7200" w:rsidP="001B7200">
      <w:pPr>
        <w:pStyle w:val="a3"/>
        <w:spacing w:before="1"/>
        <w:ind w:right="119"/>
        <w:jc w:val="both"/>
        <w:rPr>
          <w:rFonts w:eastAsia="Calibri"/>
          <w:shd w:val="clear" w:color="auto" w:fill="FFFFFF"/>
          <w:lang w:val="it-IT" w:bidi="ar-SA"/>
        </w:rPr>
      </w:pPr>
      <w:r w:rsidRPr="001B7200">
        <w:rPr>
          <w:rFonts w:eastAsia="Calibri"/>
          <w:shd w:val="clear" w:color="auto" w:fill="FFFFFF"/>
          <w:lang w:val="it-IT" w:bidi="ar-SA"/>
        </w:rPr>
        <w:t xml:space="preserve"> </w:t>
      </w:r>
    </w:p>
    <w:p w14:paraId="20AFEE6F" w14:textId="6765C8DD" w:rsidR="005A60EF" w:rsidRDefault="001B7200" w:rsidP="00FC0784">
      <w:pPr>
        <w:pStyle w:val="a3"/>
        <w:numPr>
          <w:ilvl w:val="0"/>
          <w:numId w:val="30"/>
        </w:numPr>
        <w:spacing w:before="1"/>
        <w:ind w:right="119"/>
        <w:jc w:val="both"/>
        <w:rPr>
          <w:rFonts w:eastAsia="Calibri"/>
          <w:shd w:val="clear" w:color="auto" w:fill="FFFFFF"/>
          <w:lang w:val="it-IT" w:bidi="ar-SA"/>
        </w:rPr>
      </w:pPr>
      <w:r w:rsidRPr="001B7200">
        <w:rPr>
          <w:rFonts w:eastAsia="Calibri"/>
          <w:shd w:val="clear" w:color="auto" w:fill="FFFFFF"/>
          <w:lang w:val="it-IT" w:bidi="ar-SA"/>
        </w:rPr>
        <w:t>The interaction of aluminum oxide with a solution of sodium hydroxide:</w:t>
      </w:r>
    </w:p>
    <w:p w14:paraId="7828CB6A" w14:textId="77777777" w:rsidR="001B7200" w:rsidRPr="0036639A" w:rsidRDefault="001B7200" w:rsidP="001B7200">
      <w:pPr>
        <w:pStyle w:val="a3"/>
        <w:spacing w:before="1"/>
        <w:ind w:right="119"/>
        <w:jc w:val="both"/>
        <w:rPr>
          <w:color w:val="212529"/>
          <w:lang w:val="it-IT" w:eastAsia="ru-RU"/>
        </w:rPr>
      </w:pPr>
    </w:p>
    <w:p w14:paraId="185AD10C" w14:textId="77777777" w:rsidR="005A60EF" w:rsidRDefault="005A60EF" w:rsidP="005A60EF">
      <w:pPr>
        <w:pStyle w:val="a3"/>
        <w:spacing w:before="1"/>
        <w:ind w:right="119"/>
        <w:jc w:val="center"/>
      </w:pPr>
      <w:r w:rsidRPr="001F5E24">
        <w:t>Al</w:t>
      </w:r>
      <w:r w:rsidRPr="001F5E24">
        <w:rPr>
          <w:vertAlign w:val="subscript"/>
        </w:rPr>
        <w:t>2</w:t>
      </w:r>
      <w:r w:rsidRPr="001F5E24">
        <w:t>O</w:t>
      </w:r>
      <w:r w:rsidRPr="001F5E24">
        <w:rPr>
          <w:vertAlign w:val="subscript"/>
        </w:rPr>
        <w:t>3</w:t>
      </w:r>
      <w:r w:rsidRPr="001F5E24">
        <w:t xml:space="preserve"> + 2NaOH + 3H</w:t>
      </w:r>
      <w:r w:rsidRPr="001F5E24">
        <w:rPr>
          <w:vertAlign w:val="subscript"/>
        </w:rPr>
        <w:t>2</w:t>
      </w:r>
      <w:r w:rsidRPr="001F5E24">
        <w:t>O</w:t>
      </w:r>
      <m:oMath>
        <m:r>
          <w:rPr>
            <w:rFonts w:ascii="Cambria Math" w:hAnsi="Cambria Math"/>
          </w:rPr>
          <m:t xml:space="preserve"> →</m:t>
        </m:r>
      </m:oMath>
      <w:r w:rsidRPr="001F5E24">
        <w:t xml:space="preserve"> </w:t>
      </w:r>
      <w:r w:rsidRPr="00827DE2">
        <w:t>2</w:t>
      </w:r>
      <w:r w:rsidRPr="00547009">
        <w:t>Na[Al(OH)</w:t>
      </w:r>
      <w:r w:rsidRPr="00547009">
        <w:rPr>
          <w:vertAlign w:val="subscript"/>
        </w:rPr>
        <w:t>4</w:t>
      </w:r>
      <w:r w:rsidRPr="00547009">
        <w:t>]</w:t>
      </w:r>
    </w:p>
    <w:p w14:paraId="3D8F0210" w14:textId="77777777" w:rsidR="00336A6A" w:rsidRPr="001F5E24" w:rsidRDefault="00336A6A" w:rsidP="005A60EF">
      <w:pPr>
        <w:pStyle w:val="a3"/>
        <w:spacing w:before="1"/>
        <w:ind w:right="119"/>
        <w:jc w:val="center"/>
        <w:rPr>
          <w:color w:val="212529"/>
          <w:lang w:eastAsia="ru-RU"/>
        </w:rPr>
      </w:pPr>
    </w:p>
    <w:p w14:paraId="5383DB81" w14:textId="040F99B1" w:rsidR="00336A6A" w:rsidRDefault="00336A6A" w:rsidP="00336A6A">
      <w:pPr>
        <w:pStyle w:val="a9"/>
        <w:numPr>
          <w:ilvl w:val="0"/>
          <w:numId w:val="30"/>
        </w:numPr>
        <w:shd w:val="clear" w:color="auto" w:fill="FFFFFF"/>
        <w:spacing w:after="24"/>
        <w:rPr>
          <w:rStyle w:val="af"/>
          <w:i w:val="0"/>
          <w:iCs w:val="0"/>
          <w:sz w:val="28"/>
          <w:szCs w:val="28"/>
          <w:shd w:val="clear" w:color="auto" w:fill="FFFFFF"/>
        </w:rPr>
      </w:pPr>
      <w:r w:rsidRPr="00336A6A">
        <w:rPr>
          <w:rStyle w:val="af"/>
          <w:i w:val="0"/>
          <w:iCs w:val="0"/>
          <w:sz w:val="28"/>
          <w:szCs w:val="28"/>
          <w:shd w:val="clear" w:color="auto" w:fill="FFFFFF"/>
        </w:rPr>
        <w:t>Or mixing aluminum and sodium hydroxides:</w:t>
      </w:r>
    </w:p>
    <w:p w14:paraId="4D0A5CB1" w14:textId="77777777" w:rsidR="00336A6A" w:rsidRPr="00336A6A" w:rsidRDefault="00336A6A" w:rsidP="00FE1F1E">
      <w:pPr>
        <w:pStyle w:val="a9"/>
        <w:shd w:val="clear" w:color="auto" w:fill="FFFFFF"/>
        <w:spacing w:after="24"/>
        <w:ind w:left="562"/>
        <w:rPr>
          <w:rStyle w:val="af"/>
          <w:i w:val="0"/>
          <w:iCs w:val="0"/>
          <w:sz w:val="28"/>
          <w:szCs w:val="28"/>
          <w:shd w:val="clear" w:color="auto" w:fill="FFFFFF"/>
        </w:rPr>
      </w:pPr>
    </w:p>
    <w:p w14:paraId="33C8DE2E" w14:textId="0CFFFC6F" w:rsidR="005A60EF" w:rsidRPr="00FE1F1E" w:rsidRDefault="005A60EF" w:rsidP="00FE1F1E">
      <w:pPr>
        <w:shd w:val="clear" w:color="auto" w:fill="FFFFFF"/>
        <w:spacing w:after="24"/>
        <w:ind w:left="202"/>
        <w:jc w:val="center"/>
        <w:rPr>
          <w:sz w:val="28"/>
          <w:szCs w:val="28"/>
        </w:rPr>
      </w:pPr>
      <w:r w:rsidRPr="00FE1F1E">
        <w:rPr>
          <w:rFonts w:ascii="Tahoma" w:hAnsi="Tahoma" w:cs="Tahoma"/>
          <w:vanish/>
          <w:color w:val="202122"/>
          <w:sz w:val="28"/>
          <w:szCs w:val="28"/>
          <w:lang w:eastAsia="ru-RU"/>
        </w:rPr>
        <w:t>��</w:t>
      </w:r>
      <w:r w:rsidRPr="00FE1F1E">
        <w:rPr>
          <w:vanish/>
          <w:color w:val="202122"/>
          <w:sz w:val="28"/>
          <w:szCs w:val="28"/>
          <w:lang w:eastAsia="ru-RU"/>
        </w:rPr>
        <w:t>(</w:t>
      </w:r>
      <w:r w:rsidRPr="00FE1F1E">
        <w:rPr>
          <w:rFonts w:ascii="Tahoma" w:hAnsi="Tahoma" w:cs="Tahoma"/>
          <w:vanish/>
          <w:color w:val="202122"/>
          <w:sz w:val="28"/>
          <w:szCs w:val="28"/>
          <w:lang w:eastAsia="ru-RU"/>
        </w:rPr>
        <w:t>��</w:t>
      </w:r>
      <w:r w:rsidRPr="00FE1F1E">
        <w:rPr>
          <w:vanish/>
          <w:color w:val="202122"/>
          <w:sz w:val="28"/>
          <w:szCs w:val="28"/>
          <w:lang w:eastAsia="ru-RU"/>
        </w:rPr>
        <w:t>)3+</w:t>
      </w:r>
      <w:r w:rsidRPr="00FE1F1E">
        <w:rPr>
          <w:rFonts w:ascii="Tahoma" w:hAnsi="Tahoma" w:cs="Tahoma"/>
          <w:vanish/>
          <w:color w:val="202122"/>
          <w:sz w:val="28"/>
          <w:szCs w:val="28"/>
          <w:lang w:eastAsia="ru-RU"/>
        </w:rPr>
        <w:t>����</w:t>
      </w:r>
      <w:r w:rsidRPr="00FE1F1E">
        <w:rPr>
          <w:vanish/>
          <w:color w:val="202122"/>
          <w:sz w:val="28"/>
          <w:szCs w:val="28"/>
          <w:lang w:eastAsia="ru-RU"/>
        </w:rPr>
        <w:t>→</w:t>
      </w:r>
      <w:r w:rsidRPr="00FE1F1E">
        <w:rPr>
          <w:rFonts w:ascii="Tahoma" w:hAnsi="Tahoma" w:cs="Tahoma"/>
          <w:vanish/>
          <w:color w:val="202122"/>
          <w:sz w:val="28"/>
          <w:szCs w:val="28"/>
          <w:lang w:eastAsia="ru-RU"/>
        </w:rPr>
        <w:t>��</w:t>
      </w:r>
      <w:r w:rsidRPr="00FE1F1E">
        <w:rPr>
          <w:vanish/>
          <w:color w:val="202122"/>
          <w:sz w:val="28"/>
          <w:szCs w:val="28"/>
          <w:lang w:eastAsia="ru-RU"/>
        </w:rPr>
        <w:t>[</w:t>
      </w:r>
      <w:r w:rsidRPr="00FE1F1E">
        <w:rPr>
          <w:rFonts w:ascii="Tahoma" w:hAnsi="Tahoma" w:cs="Tahoma"/>
          <w:vanish/>
          <w:color w:val="202122"/>
          <w:sz w:val="28"/>
          <w:szCs w:val="28"/>
          <w:lang w:eastAsia="ru-RU"/>
        </w:rPr>
        <w:t>��</w:t>
      </w:r>
      <w:r w:rsidRPr="00FE1F1E">
        <w:rPr>
          <w:vanish/>
          <w:color w:val="202122"/>
          <w:sz w:val="28"/>
          <w:szCs w:val="28"/>
          <w:lang w:eastAsia="ru-RU"/>
        </w:rPr>
        <w:t>(</w:t>
      </w:r>
      <w:r w:rsidRPr="00FE1F1E">
        <w:rPr>
          <w:rFonts w:ascii="Tahoma" w:hAnsi="Tahoma" w:cs="Tahoma"/>
          <w:vanish/>
          <w:color w:val="202122"/>
          <w:sz w:val="28"/>
          <w:szCs w:val="28"/>
          <w:lang w:eastAsia="ru-RU"/>
        </w:rPr>
        <w:t>��</w:t>
      </w:r>
      <w:r w:rsidRPr="00FE1F1E">
        <w:rPr>
          <w:vanish/>
          <w:color w:val="202122"/>
          <w:sz w:val="28"/>
          <w:szCs w:val="28"/>
          <w:lang w:eastAsia="ru-RU"/>
        </w:rPr>
        <w:t>)4]</w:t>
      </w:r>
      <w:r w:rsidRPr="00FE1F1E">
        <w:rPr>
          <w:sz w:val="28"/>
          <w:szCs w:val="28"/>
        </w:rPr>
        <w:t>Al(OH)</w:t>
      </w:r>
      <w:r w:rsidRPr="00FE1F1E">
        <w:rPr>
          <w:sz w:val="28"/>
          <w:szCs w:val="28"/>
          <w:vertAlign w:val="subscript"/>
        </w:rPr>
        <w:t>3</w:t>
      </w:r>
      <w:r w:rsidRPr="00FE1F1E">
        <w:rPr>
          <w:sz w:val="28"/>
          <w:szCs w:val="28"/>
        </w:rPr>
        <w:t xml:space="preserve"> + NaOH </w:t>
      </w:r>
      <m:oMath>
        <m:r>
          <w:rPr>
            <w:rFonts w:ascii="Cambria Math" w:hAnsi="Cambria Math"/>
            <w:sz w:val="28"/>
            <w:szCs w:val="28"/>
          </w:rPr>
          <m:t>→</m:t>
        </m:r>
      </m:oMath>
      <w:r w:rsidRPr="00FE1F1E">
        <w:rPr>
          <w:rFonts w:eastAsiaTheme="minorEastAsia"/>
          <w:sz w:val="28"/>
          <w:szCs w:val="28"/>
        </w:rPr>
        <w:t xml:space="preserve"> </w:t>
      </w:r>
      <w:r w:rsidRPr="00FE1F1E">
        <w:rPr>
          <w:sz w:val="28"/>
          <w:szCs w:val="28"/>
        </w:rPr>
        <w:t>Na[Al(OH)</w:t>
      </w:r>
      <w:r w:rsidRPr="00FE1F1E">
        <w:rPr>
          <w:sz w:val="28"/>
          <w:szCs w:val="28"/>
          <w:vertAlign w:val="subscript"/>
        </w:rPr>
        <w:t>4</w:t>
      </w:r>
      <w:r w:rsidRPr="00FE1F1E">
        <w:rPr>
          <w:sz w:val="28"/>
          <w:szCs w:val="28"/>
        </w:rPr>
        <w:t>]</w:t>
      </w:r>
    </w:p>
    <w:p w14:paraId="3C004CE0" w14:textId="77777777" w:rsidR="005A60EF" w:rsidRPr="00F34FF5" w:rsidRDefault="005A60EF" w:rsidP="005A60EF">
      <w:pPr>
        <w:shd w:val="clear" w:color="auto" w:fill="FFFFFF"/>
        <w:spacing w:after="24"/>
        <w:ind w:left="720"/>
        <w:jc w:val="center"/>
        <w:rPr>
          <w:sz w:val="28"/>
          <w:szCs w:val="28"/>
        </w:rPr>
      </w:pPr>
    </w:p>
    <w:p w14:paraId="63A7E321" w14:textId="7ABA9144" w:rsidR="005A60EF" w:rsidRPr="00FE1F1E" w:rsidRDefault="00FE1F1E" w:rsidP="00FE1F1E">
      <w:pPr>
        <w:pStyle w:val="a3"/>
        <w:numPr>
          <w:ilvl w:val="0"/>
          <w:numId w:val="2"/>
        </w:numPr>
        <w:spacing w:before="1"/>
        <w:ind w:right="119"/>
        <w:jc w:val="both"/>
        <w:rPr>
          <w:lang w:val="kk-KZ" w:eastAsia="ru-RU"/>
        </w:rPr>
      </w:pPr>
      <w:r w:rsidRPr="00FE1F1E">
        <w:rPr>
          <w:lang w:val="kk-KZ" w:eastAsia="ru-RU"/>
        </w:rPr>
        <w:t>The aluminum matrix then reacts with the alkaline liquid as follows:</w:t>
      </w:r>
    </w:p>
    <w:p w14:paraId="3D73CC17" w14:textId="77777777" w:rsidR="00FE1F1E" w:rsidRDefault="00FE1F1E" w:rsidP="00FE1F1E">
      <w:pPr>
        <w:pStyle w:val="a3"/>
        <w:spacing w:before="1"/>
        <w:ind w:left="396" w:right="119"/>
        <w:jc w:val="both"/>
        <w:rPr>
          <w:color w:val="212529"/>
          <w:lang w:val="kk-KZ" w:eastAsia="ru-RU"/>
        </w:rPr>
      </w:pPr>
    </w:p>
    <w:p w14:paraId="3AC15A5B" w14:textId="77777777" w:rsidR="005A60EF" w:rsidRPr="00F34FF5" w:rsidRDefault="005A60EF" w:rsidP="005A60EF">
      <w:pPr>
        <w:pStyle w:val="a3"/>
        <w:spacing w:before="1"/>
        <w:ind w:right="119"/>
        <w:jc w:val="center"/>
        <w:rPr>
          <w:vertAlign w:val="subscript"/>
        </w:rPr>
      </w:pPr>
      <w:r w:rsidRPr="00A85926">
        <w:rPr>
          <w:color w:val="212529"/>
          <w:lang w:eastAsia="ru-RU"/>
        </w:rPr>
        <w:t>2</w:t>
      </w:r>
      <w:r w:rsidRPr="00A85926">
        <w:t>Al + 2NaOH + 6H</w:t>
      </w:r>
      <w:r w:rsidRPr="00A85926">
        <w:rPr>
          <w:vertAlign w:val="subscript"/>
        </w:rPr>
        <w:t>2</w:t>
      </w:r>
      <w:r w:rsidRPr="00A85926">
        <w:t>O</w:t>
      </w:r>
      <w:r w:rsidRPr="00547009">
        <w:t xml:space="preserve"> </w:t>
      </w:r>
      <m:oMath>
        <m:r>
          <w:rPr>
            <w:rFonts w:ascii="Cambria Math" w:hAnsi="Cambria Math"/>
          </w:rPr>
          <m:t>→</m:t>
        </m:r>
      </m:oMath>
      <w:r w:rsidRPr="00A85926">
        <w:t xml:space="preserve"> 2Na[Al(OH)</w:t>
      </w:r>
      <w:r w:rsidRPr="00A85926">
        <w:rPr>
          <w:vertAlign w:val="subscript"/>
        </w:rPr>
        <w:t>4</w:t>
      </w:r>
      <w:r w:rsidRPr="00A85926">
        <w:t>] + 3H</w:t>
      </w:r>
      <w:r w:rsidRPr="00A85926">
        <w:rPr>
          <w:vertAlign w:val="subscript"/>
        </w:rPr>
        <w:t>2</w:t>
      </w:r>
      <w:r w:rsidRPr="008F66CC">
        <w:t xml:space="preserve"> </w:t>
      </w:r>
      <m:oMath>
        <m:r>
          <w:rPr>
            <w:rFonts w:ascii="Cambria Math" w:hAnsi="Cambria Math"/>
            <w:vertAlign w:val="subscript"/>
          </w:rPr>
          <m:t>↑</m:t>
        </m:r>
      </m:oMath>
    </w:p>
    <w:p w14:paraId="26B42815" w14:textId="77777777" w:rsidR="005A60EF" w:rsidRPr="00F34FF5" w:rsidRDefault="005A60EF" w:rsidP="005A60EF">
      <w:pPr>
        <w:pStyle w:val="a3"/>
        <w:spacing w:before="1"/>
        <w:ind w:right="119"/>
        <w:jc w:val="center"/>
        <w:rPr>
          <w:vertAlign w:val="subscript"/>
        </w:rPr>
      </w:pPr>
    </w:p>
    <w:p w14:paraId="087F896A" w14:textId="3B8A2035" w:rsidR="005A60EF" w:rsidRPr="00FD3856" w:rsidRDefault="007A2707" w:rsidP="007A2707">
      <w:pPr>
        <w:pStyle w:val="a9"/>
        <w:numPr>
          <w:ilvl w:val="0"/>
          <w:numId w:val="2"/>
        </w:numPr>
        <w:shd w:val="clear" w:color="auto" w:fill="FFFFFF"/>
        <w:spacing w:after="24"/>
        <w:rPr>
          <w:rStyle w:val="af"/>
          <w:i w:val="0"/>
          <w:iCs w:val="0"/>
          <w:shd w:val="clear" w:color="auto" w:fill="FFFFFF"/>
        </w:rPr>
      </w:pPr>
      <w:r w:rsidRPr="007A2707">
        <w:rPr>
          <w:rStyle w:val="af"/>
          <w:i w:val="0"/>
          <w:iCs w:val="0"/>
          <w:sz w:val="28"/>
          <w:szCs w:val="28"/>
        </w:rPr>
        <w:t xml:space="preserve">At 800°C, sodium </w:t>
      </w:r>
      <w:proofErr w:type="spellStart"/>
      <w:r w:rsidRPr="007A2707">
        <w:rPr>
          <w:rStyle w:val="af"/>
          <w:i w:val="0"/>
          <w:iCs w:val="0"/>
          <w:sz w:val="28"/>
          <w:szCs w:val="28"/>
        </w:rPr>
        <w:t>tetrahydroxoaluminate</w:t>
      </w:r>
      <w:proofErr w:type="spellEnd"/>
      <w:r w:rsidRPr="007A2707">
        <w:rPr>
          <w:rStyle w:val="af"/>
          <w:i w:val="0"/>
          <w:iCs w:val="0"/>
          <w:sz w:val="28"/>
          <w:szCs w:val="28"/>
        </w:rPr>
        <w:t xml:space="preserve"> (Na[Al(OH)</w:t>
      </w:r>
      <w:r w:rsidRPr="00C55C2B">
        <w:rPr>
          <w:rStyle w:val="af"/>
          <w:i w:val="0"/>
          <w:iCs w:val="0"/>
          <w:sz w:val="28"/>
          <w:szCs w:val="28"/>
          <w:vertAlign w:val="subscript"/>
        </w:rPr>
        <w:t>4</w:t>
      </w:r>
      <w:r w:rsidRPr="007A2707">
        <w:rPr>
          <w:rStyle w:val="af"/>
          <w:i w:val="0"/>
          <w:iCs w:val="0"/>
          <w:sz w:val="28"/>
          <w:szCs w:val="28"/>
        </w:rPr>
        <w:t>]) completely decomposes into sodium aluminate (NaAlO</w:t>
      </w:r>
      <w:r w:rsidRPr="00182219">
        <w:rPr>
          <w:rStyle w:val="af"/>
          <w:i w:val="0"/>
          <w:iCs w:val="0"/>
          <w:sz w:val="28"/>
          <w:szCs w:val="28"/>
          <w:vertAlign w:val="subscript"/>
        </w:rPr>
        <w:t>2</w:t>
      </w:r>
      <w:r w:rsidRPr="007A2707">
        <w:rPr>
          <w:rStyle w:val="af"/>
          <w:i w:val="0"/>
          <w:iCs w:val="0"/>
          <w:sz w:val="28"/>
          <w:szCs w:val="28"/>
        </w:rPr>
        <w:t>) and water:</w:t>
      </w:r>
    </w:p>
    <w:p w14:paraId="2A4FAC31" w14:textId="77777777" w:rsidR="00FD3856" w:rsidRPr="007A2707" w:rsidRDefault="00FD3856" w:rsidP="00FD3856">
      <w:pPr>
        <w:pStyle w:val="a9"/>
        <w:shd w:val="clear" w:color="auto" w:fill="FFFFFF"/>
        <w:spacing w:after="24"/>
        <w:ind w:left="396"/>
        <w:rPr>
          <w:rStyle w:val="af"/>
          <w:i w:val="0"/>
          <w:iCs w:val="0"/>
          <w:shd w:val="clear" w:color="auto" w:fill="FFFFFF"/>
        </w:rPr>
      </w:pPr>
    </w:p>
    <w:p w14:paraId="1FC753A5" w14:textId="77777777" w:rsidR="005A60EF" w:rsidRDefault="005A60EF" w:rsidP="005A60EF">
      <w:pPr>
        <w:shd w:val="clear" w:color="auto" w:fill="FFFFFF"/>
        <w:spacing w:after="24"/>
        <w:ind w:left="720"/>
        <w:jc w:val="center"/>
        <w:rPr>
          <w:sz w:val="28"/>
          <w:szCs w:val="28"/>
        </w:rPr>
      </w:pPr>
      <w:r w:rsidRPr="00547009">
        <w:rPr>
          <w:sz w:val="28"/>
          <w:szCs w:val="28"/>
        </w:rPr>
        <w:t>Na</w:t>
      </w:r>
      <w:r w:rsidRPr="005E7D65">
        <w:rPr>
          <w:sz w:val="28"/>
          <w:szCs w:val="28"/>
        </w:rPr>
        <w:t>[</w:t>
      </w:r>
      <w:r w:rsidRPr="00547009">
        <w:rPr>
          <w:sz w:val="28"/>
          <w:szCs w:val="28"/>
        </w:rPr>
        <w:t>Al</w:t>
      </w:r>
      <w:r w:rsidRPr="005E7D65">
        <w:rPr>
          <w:sz w:val="28"/>
          <w:szCs w:val="28"/>
        </w:rPr>
        <w:t>(</w:t>
      </w:r>
      <w:r w:rsidRPr="00547009">
        <w:rPr>
          <w:sz w:val="28"/>
          <w:szCs w:val="28"/>
        </w:rPr>
        <w:t>OH</w:t>
      </w:r>
      <w:r w:rsidRPr="005E7D65">
        <w:rPr>
          <w:sz w:val="28"/>
          <w:szCs w:val="28"/>
        </w:rPr>
        <w:t>)</w:t>
      </w:r>
      <w:r w:rsidRPr="005E7D65">
        <w:rPr>
          <w:sz w:val="28"/>
          <w:szCs w:val="28"/>
          <w:vertAlign w:val="subscript"/>
        </w:rPr>
        <w:t>4</w:t>
      </w:r>
      <w:r w:rsidRPr="005E7D65">
        <w:rPr>
          <w:sz w:val="28"/>
          <w:szCs w:val="28"/>
        </w:rPr>
        <w:t xml:space="preserve">] </w:t>
      </w:r>
      <m:oMath>
        <m:r>
          <w:rPr>
            <w:rFonts w:ascii="Cambria Math" w:hAnsi="Cambria Math"/>
            <w:sz w:val="28"/>
            <w:szCs w:val="28"/>
          </w:rPr>
          <m:t>→</m:t>
        </m:r>
      </m:oMath>
      <w:r w:rsidRPr="005E7D65">
        <w:rPr>
          <w:rFonts w:eastAsiaTheme="minorEastAsia"/>
          <w:sz w:val="28"/>
          <w:szCs w:val="28"/>
        </w:rPr>
        <w:t xml:space="preserve"> </w:t>
      </w:r>
      <w:r w:rsidRPr="004B6811">
        <w:rPr>
          <w:sz w:val="28"/>
          <w:szCs w:val="28"/>
        </w:rPr>
        <w:t>NaAlO</w:t>
      </w:r>
      <w:r w:rsidRPr="005E7D65">
        <w:rPr>
          <w:sz w:val="28"/>
          <w:szCs w:val="28"/>
          <w:vertAlign w:val="subscript"/>
        </w:rPr>
        <w:t>2</w:t>
      </w:r>
      <w:r w:rsidRPr="005E7D65">
        <w:rPr>
          <w:sz w:val="28"/>
          <w:szCs w:val="28"/>
        </w:rPr>
        <w:t xml:space="preserve"> + 2</w:t>
      </w:r>
      <w:r w:rsidRPr="004B6811">
        <w:rPr>
          <w:sz w:val="28"/>
          <w:szCs w:val="28"/>
          <w:lang w:val="kk-KZ"/>
        </w:rPr>
        <w:t>H</w:t>
      </w:r>
      <w:r w:rsidRPr="005E7D65">
        <w:rPr>
          <w:sz w:val="28"/>
          <w:szCs w:val="28"/>
          <w:vertAlign w:val="subscript"/>
        </w:rPr>
        <w:t>2</w:t>
      </w:r>
      <w:r w:rsidRPr="004B6811">
        <w:rPr>
          <w:sz w:val="28"/>
          <w:szCs w:val="28"/>
          <w:lang w:val="kk-KZ"/>
        </w:rPr>
        <w:t>O</w:t>
      </w:r>
    </w:p>
    <w:p w14:paraId="3CE093E5" w14:textId="77777777" w:rsidR="005A60EF" w:rsidRDefault="005A60EF" w:rsidP="005A60EF">
      <w:pPr>
        <w:shd w:val="clear" w:color="auto" w:fill="FFFFFF"/>
        <w:spacing w:after="24"/>
        <w:ind w:left="720"/>
        <w:jc w:val="center"/>
        <w:rPr>
          <w:sz w:val="28"/>
          <w:szCs w:val="28"/>
          <w:lang w:val="kk-KZ"/>
        </w:rPr>
      </w:pPr>
    </w:p>
    <w:p w14:paraId="3EA42EA7" w14:textId="1B4A851A" w:rsidR="005A60EF" w:rsidRDefault="00185CBD" w:rsidP="005A60EF">
      <w:pPr>
        <w:rPr>
          <w:rFonts w:ascii="Arial" w:hAnsi="Arial" w:cs="Arial"/>
          <w:color w:val="4D5156"/>
          <w:sz w:val="21"/>
          <w:szCs w:val="21"/>
          <w:shd w:val="clear" w:color="auto" w:fill="FFFFFF"/>
          <w:lang w:val="kk-KZ"/>
        </w:rPr>
      </w:pPr>
      <w:r w:rsidRPr="00185CBD">
        <w:rPr>
          <w:sz w:val="28"/>
          <w:szCs w:val="28"/>
          <w:lang w:val="kk-KZ"/>
        </w:rPr>
        <w:t>Also, direct reactions can occur as:</w:t>
      </w:r>
    </w:p>
    <w:p w14:paraId="3B9E8845" w14:textId="77777777" w:rsidR="005A60EF" w:rsidRDefault="005A60EF" w:rsidP="005A60EF">
      <w:pPr>
        <w:pStyle w:val="a9"/>
        <w:jc w:val="center"/>
        <w:rPr>
          <w:sz w:val="28"/>
          <w:szCs w:val="28"/>
        </w:rPr>
      </w:pPr>
      <w:r w:rsidRPr="00B72E02">
        <w:rPr>
          <w:sz w:val="28"/>
          <w:szCs w:val="28"/>
        </w:rPr>
        <w:t>2</w:t>
      </w:r>
      <w:r w:rsidRPr="004B6811">
        <w:rPr>
          <w:sz w:val="28"/>
          <w:szCs w:val="28"/>
        </w:rPr>
        <w:t>NaOH</w:t>
      </w:r>
      <w:r w:rsidRPr="00B72E02">
        <w:rPr>
          <w:sz w:val="28"/>
          <w:szCs w:val="28"/>
        </w:rPr>
        <w:t xml:space="preserve">+ </w:t>
      </w:r>
      <w:r w:rsidRPr="004B6811">
        <w:rPr>
          <w:sz w:val="28"/>
          <w:szCs w:val="28"/>
        </w:rPr>
        <w:t>Al</w:t>
      </w:r>
      <w:r w:rsidRPr="00B72E02">
        <w:rPr>
          <w:sz w:val="28"/>
          <w:szCs w:val="28"/>
          <w:vertAlign w:val="subscript"/>
        </w:rPr>
        <w:t>2</w:t>
      </w:r>
      <w:r w:rsidRPr="004B6811">
        <w:rPr>
          <w:sz w:val="28"/>
          <w:szCs w:val="28"/>
        </w:rPr>
        <w:t>O</w:t>
      </w:r>
      <w:r w:rsidRPr="00B72E02">
        <w:rPr>
          <w:sz w:val="28"/>
          <w:szCs w:val="28"/>
          <w:vertAlign w:val="subscript"/>
        </w:rPr>
        <w:t>3</w:t>
      </w:r>
      <w:r w:rsidRPr="00B72E02">
        <w:rPr>
          <w:sz w:val="28"/>
          <w:szCs w:val="28"/>
        </w:rPr>
        <w:t xml:space="preserve"> </w:t>
      </w:r>
      <m:oMath>
        <m:box>
          <m:boxPr>
            <m:ctrlPr>
              <w:rPr>
                <w:rFonts w:ascii="Cambria Math" w:hAnsi="Cambria Math"/>
                <w:i/>
                <w:iCs/>
                <w:sz w:val="28"/>
                <w:szCs w:val="28"/>
              </w:rPr>
            </m:ctrlPr>
          </m:boxPr>
          <m:e>
            <m:groupChr>
              <m:groupChrPr>
                <m:chr m:val="→"/>
                <m:vertJc m:val="bot"/>
                <m:ctrlPr>
                  <w:rPr>
                    <w:rFonts w:ascii="Cambria Math" w:hAnsi="Cambria Math"/>
                    <w:i/>
                    <w:iCs/>
                    <w:sz w:val="28"/>
                    <w:szCs w:val="28"/>
                  </w:rPr>
                </m:ctrlPr>
              </m:groupChrPr>
              <m:e>
                <m:sSup>
                  <m:sSupPr>
                    <m:ctrlPr>
                      <w:rPr>
                        <w:rFonts w:ascii="Cambria Math" w:hAnsi="Cambria Math"/>
                        <w:i/>
                        <w:iCs/>
                        <w:sz w:val="28"/>
                        <w:szCs w:val="28"/>
                      </w:rPr>
                    </m:ctrlPr>
                  </m:sSupPr>
                  <m:e>
                    <m:r>
                      <w:rPr>
                        <w:rFonts w:ascii="Cambria Math" w:hAnsi="Cambria Math"/>
                        <w:sz w:val="28"/>
                        <w:szCs w:val="28"/>
                      </w:rPr>
                      <m:t>700</m:t>
                    </m:r>
                  </m:e>
                  <m:sup>
                    <m:r>
                      <w:rPr>
                        <w:rFonts w:ascii="Cambria Math" w:hAnsi="Cambria Math"/>
                        <w:sz w:val="28"/>
                        <w:szCs w:val="28"/>
                      </w:rPr>
                      <m:t>0</m:t>
                    </m:r>
                  </m:sup>
                </m:sSup>
                <m:r>
                  <w:rPr>
                    <w:rFonts w:ascii="Cambria Math" w:hAnsi="Cambria Math"/>
                    <w:sz w:val="28"/>
                    <w:szCs w:val="28"/>
                  </w:rPr>
                  <m:t>C</m:t>
                </m:r>
              </m:e>
            </m:groupChr>
          </m:e>
        </m:box>
      </m:oMath>
      <w:r w:rsidRPr="00B72E02">
        <w:rPr>
          <w:sz w:val="28"/>
          <w:szCs w:val="28"/>
        </w:rPr>
        <w:t xml:space="preserve">  2</w:t>
      </w:r>
      <w:r w:rsidRPr="004B6811">
        <w:rPr>
          <w:sz w:val="28"/>
          <w:szCs w:val="28"/>
        </w:rPr>
        <w:t>NaAlO</w:t>
      </w:r>
      <w:r w:rsidRPr="00B72E02">
        <w:rPr>
          <w:sz w:val="28"/>
          <w:szCs w:val="28"/>
          <w:vertAlign w:val="subscript"/>
        </w:rPr>
        <w:t>2</w:t>
      </w:r>
      <w:r w:rsidRPr="00B72E02">
        <w:rPr>
          <w:sz w:val="28"/>
          <w:szCs w:val="28"/>
        </w:rPr>
        <w:t xml:space="preserve"> + </w:t>
      </w:r>
      <w:r w:rsidRPr="004B6811">
        <w:rPr>
          <w:sz w:val="28"/>
          <w:szCs w:val="28"/>
          <w:lang w:val="kk-KZ"/>
        </w:rPr>
        <w:t>H</w:t>
      </w:r>
      <w:r w:rsidRPr="00B72E02">
        <w:rPr>
          <w:sz w:val="28"/>
          <w:szCs w:val="28"/>
          <w:vertAlign w:val="subscript"/>
        </w:rPr>
        <w:t>2</w:t>
      </w:r>
      <w:r w:rsidRPr="004B6811">
        <w:rPr>
          <w:sz w:val="28"/>
          <w:szCs w:val="28"/>
          <w:lang w:val="kk-KZ"/>
        </w:rPr>
        <w:t>O</w:t>
      </w:r>
    </w:p>
    <w:p w14:paraId="5BD84B46" w14:textId="77777777" w:rsidR="00C55C2B" w:rsidRPr="00C55C2B" w:rsidRDefault="00C55C2B" w:rsidP="005A60EF">
      <w:pPr>
        <w:pStyle w:val="a9"/>
        <w:jc w:val="center"/>
        <w:rPr>
          <w:sz w:val="28"/>
          <w:szCs w:val="28"/>
        </w:rPr>
      </w:pPr>
    </w:p>
    <w:p w14:paraId="4BDEA378" w14:textId="77777777" w:rsidR="005A60EF" w:rsidRDefault="005A60EF" w:rsidP="005A60EF">
      <w:pPr>
        <w:pStyle w:val="a9"/>
        <w:jc w:val="center"/>
        <w:rPr>
          <w:sz w:val="28"/>
          <w:szCs w:val="28"/>
          <w:vertAlign w:val="subscript"/>
        </w:rPr>
      </w:pPr>
      <w:r w:rsidRPr="004B6811">
        <w:rPr>
          <w:sz w:val="28"/>
          <w:szCs w:val="28"/>
        </w:rPr>
        <w:t>2(NaOH∙</w:t>
      </w:r>
      <w:r w:rsidRPr="004B6811">
        <w:rPr>
          <w:sz w:val="28"/>
          <w:szCs w:val="28"/>
          <w:lang w:val="kk-KZ"/>
        </w:rPr>
        <w:t>H</w:t>
      </w:r>
      <w:r w:rsidRPr="004B6811">
        <w:rPr>
          <w:sz w:val="28"/>
          <w:szCs w:val="28"/>
          <w:vertAlign w:val="subscript"/>
        </w:rPr>
        <w:t>2</w:t>
      </w:r>
      <w:r w:rsidRPr="004B6811">
        <w:rPr>
          <w:sz w:val="28"/>
          <w:szCs w:val="28"/>
          <w:lang w:val="kk-KZ"/>
        </w:rPr>
        <w:t>O</w:t>
      </w:r>
      <w:r w:rsidRPr="004B6811">
        <w:rPr>
          <w:sz w:val="28"/>
          <w:szCs w:val="28"/>
        </w:rPr>
        <w:t xml:space="preserve">) + 2Al </w:t>
      </w:r>
      <m:oMath>
        <m:groupChr>
          <m:groupChrPr>
            <m:chr m:val="→"/>
            <m:vertJc m:val="bot"/>
            <m:ctrlPr>
              <w:rPr>
                <w:rFonts w:ascii="Cambria Math" w:hAnsi="Cambria Math"/>
                <w:i/>
                <w:iCs/>
                <w:sz w:val="28"/>
                <w:szCs w:val="28"/>
              </w:rPr>
            </m:ctrlPr>
          </m:groupChrPr>
          <m:e>
            <m:sSup>
              <m:sSupPr>
                <m:ctrlPr>
                  <w:rPr>
                    <w:rFonts w:ascii="Cambria Math" w:hAnsi="Cambria Math"/>
                    <w:i/>
                    <w:iCs/>
                    <w:sz w:val="28"/>
                    <w:szCs w:val="28"/>
                  </w:rPr>
                </m:ctrlPr>
              </m:sSupPr>
              <m:e>
                <m:r>
                  <w:rPr>
                    <w:rFonts w:ascii="Cambria Math" w:hAnsi="Cambria Math"/>
                    <w:sz w:val="28"/>
                    <w:szCs w:val="28"/>
                  </w:rPr>
                  <m:t>400</m:t>
                </m:r>
              </m:e>
              <m:sup>
                <m:r>
                  <w:rPr>
                    <w:rFonts w:ascii="Cambria Math" w:hAnsi="Cambria Math"/>
                    <w:sz w:val="28"/>
                    <w:szCs w:val="28"/>
                  </w:rPr>
                  <m:t>0</m:t>
                </m:r>
              </m:sup>
            </m:sSup>
            <m:r>
              <w:rPr>
                <w:rFonts w:ascii="Cambria Math" w:hAnsi="Cambria Math"/>
                <w:sz w:val="28"/>
                <w:szCs w:val="28"/>
              </w:rPr>
              <m:t>C</m:t>
            </m:r>
          </m:e>
        </m:groupChr>
      </m:oMath>
      <w:r w:rsidRPr="004B6811">
        <w:rPr>
          <w:sz w:val="28"/>
          <w:szCs w:val="28"/>
        </w:rPr>
        <w:t>2NaAlO</w:t>
      </w:r>
      <w:r w:rsidRPr="004B6811">
        <w:rPr>
          <w:sz w:val="28"/>
          <w:szCs w:val="28"/>
          <w:vertAlign w:val="subscript"/>
        </w:rPr>
        <w:t>2</w:t>
      </w:r>
      <w:r w:rsidRPr="004B6811">
        <w:rPr>
          <w:sz w:val="28"/>
          <w:szCs w:val="28"/>
        </w:rPr>
        <w:t>+3</w:t>
      </w:r>
      <w:r w:rsidRPr="004B6811">
        <w:rPr>
          <w:sz w:val="28"/>
          <w:szCs w:val="28"/>
          <w:lang w:val="kk-KZ"/>
        </w:rPr>
        <w:t>H</w:t>
      </w:r>
      <w:r w:rsidRPr="004B6811">
        <w:rPr>
          <w:sz w:val="28"/>
          <w:szCs w:val="28"/>
          <w:vertAlign w:val="subscript"/>
        </w:rPr>
        <w:t xml:space="preserve">2 </w:t>
      </w:r>
    </w:p>
    <w:p w14:paraId="7E8C61D4" w14:textId="77777777" w:rsidR="006877B5" w:rsidRPr="00E600D8" w:rsidRDefault="006877B5" w:rsidP="005A60EF">
      <w:pPr>
        <w:pStyle w:val="a9"/>
        <w:jc w:val="center"/>
        <w:rPr>
          <w:rFonts w:eastAsiaTheme="minorEastAsia"/>
          <w:sz w:val="28"/>
          <w:szCs w:val="28"/>
          <w:vertAlign w:val="subscript"/>
        </w:rPr>
      </w:pPr>
    </w:p>
    <w:p w14:paraId="66B4173E" w14:textId="0004862E" w:rsidR="00F33FC9" w:rsidRDefault="00073D6B" w:rsidP="00F33FC9">
      <w:pPr>
        <w:shd w:val="clear" w:color="auto" w:fill="FFFFFF"/>
        <w:ind w:left="-142" w:firstLine="708"/>
        <w:jc w:val="both"/>
        <w:rPr>
          <w:sz w:val="28"/>
          <w:szCs w:val="28"/>
          <w:shd w:val="clear" w:color="auto" w:fill="FFFFFF"/>
        </w:rPr>
      </w:pPr>
      <w:r>
        <w:rPr>
          <w:noProof/>
          <w:sz w:val="28"/>
          <w:szCs w:val="28"/>
        </w:rPr>
        <mc:AlternateContent>
          <mc:Choice Requires="wps">
            <w:drawing>
              <wp:anchor distT="0" distB="0" distL="114300" distR="114300" simplePos="0" relativeHeight="251657239" behindDoc="0" locked="0" layoutInCell="1" allowOverlap="1" wp14:anchorId="3DA32AB3" wp14:editId="2B3833E7">
                <wp:simplePos x="0" y="0"/>
                <wp:positionH relativeFrom="column">
                  <wp:posOffset>2299335</wp:posOffset>
                </wp:positionH>
                <wp:positionV relativeFrom="paragraph">
                  <wp:posOffset>1583055</wp:posOffset>
                </wp:positionV>
                <wp:extent cx="294640" cy="266700"/>
                <wp:effectExtent l="0" t="0" r="0" b="0"/>
                <wp:wrapNone/>
                <wp:docPr id="922972551"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66700"/>
                        </a:xfrm>
                        <a:prstGeom prst="rect">
                          <a:avLst/>
                        </a:prstGeom>
                        <a:noFill/>
                        <a:ln w="9525">
                          <a:noFill/>
                          <a:miter lim="800000"/>
                          <a:headEnd/>
                          <a:tailEnd/>
                        </a:ln>
                      </wps:spPr>
                      <wps:txbx>
                        <w:txbxContent>
                          <w:p w14:paraId="55442C6B" w14:textId="101454D1" w:rsidR="00F33FC9" w:rsidRPr="00F33FC9" w:rsidRDefault="00F33FC9" w:rsidP="00F33FC9">
                            <w:pPr>
                              <w:textAlignment w:val="baseline"/>
                              <w:rPr>
                                <w:color w:val="000000" w:themeColor="text1"/>
                                <w:kern w:val="24"/>
                                <w:sz w:val="24"/>
                                <w:szCs w:val="24"/>
                                <w:lang w:val="kk-KZ"/>
                                <w14:ligatures w14:val="none"/>
                              </w:rPr>
                            </w:pPr>
                            <w:r w:rsidRPr="00F33FC9">
                              <w:rPr>
                                <w:color w:val="000000" w:themeColor="text1"/>
                                <w:kern w:val="24"/>
                                <w:sz w:val="24"/>
                                <w:szCs w:val="24"/>
                              </w:rPr>
                              <w:t>a</w:t>
                            </w:r>
                          </w:p>
                        </w:txbxContent>
                      </wps:txbx>
                      <wps:bodyPr vert="horz" wrap="square" lIns="91440" tIns="45720" rIns="91440" bIns="4572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DA32AB3" id="_x0000_t202" coordsize="21600,21600" o:spt="202" path="m,l,21600r21600,l21600,xe">
                <v:stroke joinstyle="miter"/>
                <v:path gradientshapeok="t" o:connecttype="rect"/>
              </v:shapetype>
              <v:shape id="Надпись 6" o:spid="_x0000_s1026" type="#_x0000_t202" style="position:absolute;left:0;text-align:left;margin-left:181.05pt;margin-top:124.65pt;width:23.2pt;height:21pt;z-index:251657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" filled="f" stroked="f">
                <v:textbox style="mso-fit-shape-to-text:t">
                  <w:txbxContent>
                    <w:p w14:paraId="55442C6B" w14:textId="101454D1" w:rsidR="00F33FC9" w:rsidRPr="00F33FC9" w:rsidRDefault="00F33FC9" w:rsidP="00F33FC9">
                      <w:pPr>
                        <w:textAlignment w:val="baseline"/>
                        <w:rPr>
                          <w:color w:val="000000" w:themeColor="text1"/>
                          <w:kern w:val="24"/>
                          <w:sz w:val="24"/>
                          <w:szCs w:val="24"/>
                          <w:lang w:val="kk-KZ"/>
                          <w14:ligatures w14:val="none"/>
                        </w:rPr>
                      </w:pPr>
                      <w:r w:rsidRPr="00F33FC9">
                        <w:rPr>
                          <w:color w:val="000000" w:themeColor="text1"/>
                          <w:kern w:val="24"/>
                          <w:sz w:val="24"/>
                          <w:szCs w:val="24"/>
                        </w:rPr>
                        <w:t>a</w:t>
                      </w:r>
                    </w:p>
                  </w:txbxContent>
                </v:textbox>
              </v:shape>
            </w:pict>
          </mc:Fallback>
        </mc:AlternateContent>
      </w:r>
      <w:r w:rsidR="003713DD" w:rsidRPr="003713DD">
        <w:rPr>
          <w:sz w:val="28"/>
          <w:szCs w:val="28"/>
          <w:shd w:val="clear" w:color="auto" w:fill="FFFFFF"/>
        </w:rPr>
        <w:t>Thus, a sample of composite mixtures No. 2, consisting of metal oxides and sodium carbonate, can completely enter into a chemical reaction, such as electrochemical decomposition of water with the release of hydrogen, which is exothermic. It can be noted that with such component ratios as in this sample, a full-fledged, regulated exothermic reaction is carried out with sufficient heat release, which ensures the optimal composition of the flameless heater (F</w:t>
      </w:r>
      <w:r w:rsidR="003D7B12">
        <w:rPr>
          <w:sz w:val="28"/>
          <w:szCs w:val="28"/>
          <w:shd w:val="clear" w:color="auto" w:fill="FFFFFF"/>
        </w:rPr>
        <w:t>igure 2</w:t>
      </w:r>
      <w:r w:rsidR="003B4BD9">
        <w:rPr>
          <w:sz w:val="28"/>
          <w:szCs w:val="28"/>
          <w:shd w:val="clear" w:color="auto" w:fill="FFFFFF"/>
        </w:rPr>
        <w:t>2</w:t>
      </w:r>
      <w:r w:rsidR="003713DD">
        <w:rPr>
          <w:sz w:val="28"/>
          <w:szCs w:val="28"/>
          <w:shd w:val="clear" w:color="auto" w:fill="FFFFFF"/>
        </w:rPr>
        <w:t>)</w:t>
      </w:r>
    </w:p>
    <w:p w14:paraId="04E343ED" w14:textId="480E367E" w:rsidR="00EE468F" w:rsidRDefault="00EE468F" w:rsidP="00F33FC9">
      <w:pPr>
        <w:shd w:val="clear" w:color="auto" w:fill="FFFFFF"/>
        <w:ind w:left="-142" w:firstLine="708"/>
        <w:jc w:val="both"/>
        <w:rPr>
          <w:sz w:val="28"/>
          <w:szCs w:val="28"/>
          <w:shd w:val="clear" w:color="auto" w:fill="FFFFFF"/>
        </w:rPr>
      </w:pPr>
    </w:p>
    <w:p w14:paraId="3D058E1D" w14:textId="644D5916" w:rsidR="00EE468F" w:rsidRDefault="00FA1A54" w:rsidP="00F33FC9">
      <w:pPr>
        <w:shd w:val="clear" w:color="auto" w:fill="FFFFFF"/>
        <w:ind w:left="-142" w:firstLine="708"/>
        <w:jc w:val="both"/>
        <w:rPr>
          <w:sz w:val="28"/>
          <w:szCs w:val="28"/>
          <w:shd w:val="clear" w:color="auto" w:fill="FFFFFF"/>
        </w:rPr>
      </w:pPr>
      <w:r>
        <w:rPr>
          <w:noProof/>
          <w:sz w:val="28"/>
          <w:szCs w:val="28"/>
        </w:rPr>
        <mc:AlternateContent>
          <mc:Choice Requires="wpg">
            <w:drawing>
              <wp:anchor distT="0" distB="0" distL="114300" distR="114300" simplePos="0" relativeHeight="251657246" behindDoc="0" locked="0" layoutInCell="1" allowOverlap="1" wp14:anchorId="40EF43ED" wp14:editId="065F8E9E">
                <wp:simplePos x="0" y="0"/>
                <wp:positionH relativeFrom="margin">
                  <wp:align>left</wp:align>
                </wp:positionH>
                <wp:positionV relativeFrom="page">
                  <wp:posOffset>2459697</wp:posOffset>
                </wp:positionV>
                <wp:extent cx="6292215" cy="2632075"/>
                <wp:effectExtent l="0" t="0" r="0" b="0"/>
                <wp:wrapNone/>
                <wp:docPr id="926519523" name="Группа 3"/>
                <wp:cNvGraphicFramePr/>
                <a:graphic xmlns:a="http://schemas.openxmlformats.org/drawingml/2006/main">
                  <a:graphicData uri="http://schemas.microsoft.com/office/word/2010/wordprocessingGroup">
                    <wpg:wgp>
                      <wpg:cNvGrpSpPr/>
                      <wpg:grpSpPr>
                        <a:xfrm>
                          <a:off x="0" y="0"/>
                          <a:ext cx="6292215" cy="2632075"/>
                          <a:chOff x="0" y="0"/>
                          <a:chExt cx="6292215" cy="2632075"/>
                        </a:xfrm>
                      </wpg:grpSpPr>
                      <wpg:grpSp>
                        <wpg:cNvPr id="554571095" name="Группа 2"/>
                        <wpg:cNvGrpSpPr/>
                        <wpg:grpSpPr>
                          <a:xfrm>
                            <a:off x="0" y="0"/>
                            <a:ext cx="6292215" cy="2632075"/>
                            <a:chOff x="0" y="0"/>
                            <a:chExt cx="6292257" cy="2632082"/>
                          </a:xfrm>
                        </wpg:grpSpPr>
                        <wpg:grpSp>
                          <wpg:cNvPr id="80775646" name="Группа 1"/>
                          <wpg:cNvGrpSpPr/>
                          <wpg:grpSpPr>
                            <a:xfrm>
                              <a:off x="0" y="51619"/>
                              <a:ext cx="6141884" cy="2536579"/>
                              <a:chOff x="0" y="0"/>
                              <a:chExt cx="6141884" cy="2536579"/>
                            </a:xfrm>
                          </wpg:grpSpPr>
                          <wpg:graphicFrame>
                            <wpg:cNvPr id="1381098368" name="Диаграмма 2">
                              <a:extLst>
                                <a:ext uri="{FF2B5EF4-FFF2-40B4-BE49-F238E27FC236}">
                                  <a16:creationId xmlns:a16="http://schemas.microsoft.com/office/drawing/2014/main" id="{A6AEA66A-0952-0EC9-3886-38F2634E8F47}"/>
                                </a:ext>
                              </a:extLst>
                            </wpg:cNvPr>
                            <wpg:cNvFrPr/>
                            <wpg:xfrm>
                              <a:off x="3119284" y="0"/>
                              <a:ext cx="3022600" cy="2536190"/>
                            </wpg:xfrm>
                            <a:graphic>
                              <a:graphicData uri="http://schemas.openxmlformats.org/drawingml/2006/chart">
                                <c:chart xmlns:c="http://schemas.openxmlformats.org/drawingml/2006/chart" xmlns:r="http://schemas.openxmlformats.org/officeDocument/2006/relationships" r:id="rId64"/>
                              </a:graphicData>
                            </a:graphic>
                          </wpg:graphicFrame>
                          <wpg:graphicFrame>
                            <wpg:cNvPr id="1637108901" name="Диаграмма 1">
                              <a:extLst>
                                <a:ext uri="{FF2B5EF4-FFF2-40B4-BE49-F238E27FC236}">
                                  <a16:creationId xmlns:a16="http://schemas.microsoft.com/office/drawing/2014/main" id="{A43530C2-15EF-37E1-F836-5FD1AB35AF49}"/>
                                </a:ext>
                              </a:extLst>
                            </wpg:cNvPr>
                            <wpg:cNvFrPr/>
                            <wpg:xfrm>
                              <a:off x="0" y="7374"/>
                              <a:ext cx="3067050" cy="2529205"/>
                            </wpg:xfrm>
                            <a:graphic>
                              <a:graphicData uri="http://schemas.openxmlformats.org/drawingml/2006/chart">
                                <c:chart xmlns:c="http://schemas.openxmlformats.org/drawingml/2006/chart" xmlns:r="http://schemas.openxmlformats.org/officeDocument/2006/relationships" r:id="rId65"/>
                              </a:graphicData>
                            </a:graphic>
                          </wpg:graphicFrame>
                        </wpg:grpSp>
                        <wps:wsp>
                          <wps:cNvPr id="1801197033" name="Надпись 9"/>
                          <wps:cNvSpPr txBox="1">
                            <a:spLocks noChangeArrowheads="1"/>
                          </wps:cNvSpPr>
                          <wps:spPr bwMode="auto">
                            <a:xfrm>
                              <a:off x="2499689" y="2315425"/>
                              <a:ext cx="666114" cy="272414"/>
                            </a:xfrm>
                            <a:prstGeom prst="rect">
                              <a:avLst/>
                            </a:prstGeom>
                            <a:noFill/>
                            <a:ln w="9525">
                              <a:noFill/>
                              <a:miter lim="800000"/>
                              <a:headEnd/>
                              <a:tailEnd/>
                            </a:ln>
                          </wps:spPr>
                          <wps:txbx>
                            <w:txbxContent>
                              <w:p w14:paraId="1EB47328" w14:textId="77777777" w:rsidR="00F33FC9" w:rsidRPr="00F33FC9" w:rsidRDefault="00F33FC9" w:rsidP="00F33FC9">
                                <w:pPr>
                                  <w:textAlignment w:val="baseline"/>
                                  <w:rPr>
                                    <w:color w:val="000000" w:themeColor="text1"/>
                                    <w:kern w:val="24"/>
                                    <w:lang w:val="kk-KZ"/>
                                    <w14:ligatures w14:val="none"/>
                                  </w:rPr>
                                </w:pPr>
                                <w:r w:rsidRPr="00F33FC9">
                                  <w:rPr>
                                    <w:color w:val="000000" w:themeColor="text1"/>
                                    <w:kern w:val="24"/>
                                    <w:lang w:val="kk-KZ"/>
                                  </w:rPr>
                                  <w:sym w:font="Symbol" w:char="F074"/>
                                </w:r>
                                <w:r w:rsidRPr="00F33FC9">
                                  <w:rPr>
                                    <w:color w:val="000000" w:themeColor="text1"/>
                                    <w:kern w:val="24"/>
                                    <w:lang w:val="kk-KZ"/>
                                  </w:rPr>
                                  <w:sym w:font="Symbol" w:char="F02C"/>
                                </w:r>
                                <w:r w:rsidRPr="00F33FC9">
                                  <w:rPr>
                                    <w:color w:val="000000" w:themeColor="text1"/>
                                    <w:kern w:val="24"/>
                                  </w:rPr>
                                  <w:t xml:space="preserve"> min</w:t>
                                </w:r>
                              </w:p>
                            </w:txbxContent>
                          </wps:txbx>
                          <wps:bodyPr vert="horz" wrap="square" lIns="91440" tIns="45720" rIns="91440" bIns="45720" numCol="1" anchor="t" anchorCtr="0" compatLnSpc="1">
                            <a:prstTxWarp prst="textNoShape">
                              <a:avLst/>
                            </a:prstTxWarp>
                            <a:spAutoFit/>
                          </wps:bodyPr>
                        </wps:wsp>
                        <wps:wsp>
                          <wps:cNvPr id="537998938" name="Надпись 8"/>
                          <wps:cNvSpPr txBox="1">
                            <a:spLocks noChangeArrowheads="1"/>
                          </wps:cNvSpPr>
                          <wps:spPr bwMode="auto">
                            <a:xfrm>
                              <a:off x="3141407" y="0"/>
                              <a:ext cx="551180" cy="280670"/>
                            </a:xfrm>
                            <a:prstGeom prst="rect">
                              <a:avLst/>
                            </a:prstGeom>
                            <a:noFill/>
                            <a:ln w="9525">
                              <a:noFill/>
                              <a:miter lim="800000"/>
                              <a:headEnd/>
                              <a:tailEnd/>
                            </a:ln>
                          </wps:spPr>
                          <wps:txbx>
                            <w:txbxContent>
                              <w:p w14:paraId="01E6C6C0" w14:textId="77777777" w:rsidR="00F33FC9" w:rsidRDefault="00F33FC9" w:rsidP="00F33FC9">
                                <w:pPr>
                                  <w:textAlignment w:val="baseline"/>
                                  <w:rPr>
                                    <w:color w:val="000000" w:themeColor="text1"/>
                                    <w14:ligatures w14:val="none"/>
                                  </w:rPr>
                                </w:pPr>
                                <w:r>
                                  <w:rPr>
                                    <w:color w:val="000000" w:themeColor="text1"/>
                                  </w:rPr>
                                  <w:t>T</w:t>
                                </w:r>
                                <w:r>
                                  <w:rPr>
                                    <w:color w:val="000000" w:themeColor="text1"/>
                                    <w:lang w:val="kk-KZ"/>
                                  </w:rPr>
                                  <w:t xml:space="preserve">, </w:t>
                                </w:r>
                                <w:r>
                                  <w:rPr>
                                    <w:color w:val="000000" w:themeColor="text1"/>
                                    <w:position w:val="7"/>
                                    <w:vertAlign w:val="superscript"/>
                                    <w:lang w:val="kk-KZ"/>
                                  </w:rPr>
                                  <w:t>0</w:t>
                                </w:r>
                                <w:r>
                                  <w:rPr>
                                    <w:color w:val="000000" w:themeColor="text1"/>
                                    <w:lang w:val="kk-KZ"/>
                                  </w:rPr>
                                  <w:t>C</w:t>
                                </w:r>
                              </w:p>
                            </w:txbxContent>
                          </wps:txbx>
                          <wps:bodyPr vert="horz" wrap="square" lIns="91440" tIns="45720" rIns="91440" bIns="45720" numCol="1" anchor="t" anchorCtr="0" compatLnSpc="1">
                            <a:prstTxWarp prst="textNoShape">
                              <a:avLst/>
                            </a:prstTxWarp>
                          </wps:bodyPr>
                        </wps:wsp>
                        <wps:wsp>
                          <wps:cNvPr id="460535307" name="Надпись 9"/>
                          <wps:cNvSpPr txBox="1">
                            <a:spLocks noChangeArrowheads="1"/>
                          </wps:cNvSpPr>
                          <wps:spPr bwMode="auto">
                            <a:xfrm>
                              <a:off x="5626143" y="2359668"/>
                              <a:ext cx="666114" cy="272414"/>
                            </a:xfrm>
                            <a:prstGeom prst="rect">
                              <a:avLst/>
                            </a:prstGeom>
                            <a:noFill/>
                            <a:ln w="9525">
                              <a:noFill/>
                              <a:miter lim="800000"/>
                              <a:headEnd/>
                              <a:tailEnd/>
                            </a:ln>
                          </wps:spPr>
                          <wps:txbx>
                            <w:txbxContent>
                              <w:p w14:paraId="3C4597FC" w14:textId="77777777" w:rsidR="00030E65" w:rsidRPr="00F33FC9" w:rsidRDefault="00030E65" w:rsidP="00030E65">
                                <w:pPr>
                                  <w:textAlignment w:val="baseline"/>
                                  <w:rPr>
                                    <w:color w:val="000000" w:themeColor="text1"/>
                                    <w:kern w:val="24"/>
                                    <w:lang w:val="kk-KZ"/>
                                    <w14:ligatures w14:val="none"/>
                                  </w:rPr>
                                </w:pPr>
                                <w:r w:rsidRPr="00F33FC9">
                                  <w:rPr>
                                    <w:color w:val="000000" w:themeColor="text1"/>
                                    <w:kern w:val="24"/>
                                    <w:lang w:val="kk-KZ"/>
                                  </w:rPr>
                                  <w:sym w:font="Symbol" w:char="F074"/>
                                </w:r>
                                <w:r w:rsidRPr="00F33FC9">
                                  <w:rPr>
                                    <w:color w:val="000000" w:themeColor="text1"/>
                                    <w:kern w:val="24"/>
                                    <w:lang w:val="kk-KZ"/>
                                  </w:rPr>
                                  <w:sym w:font="Symbol" w:char="F02C"/>
                                </w:r>
                                <w:r w:rsidRPr="00F33FC9">
                                  <w:rPr>
                                    <w:color w:val="000000" w:themeColor="text1"/>
                                    <w:kern w:val="24"/>
                                  </w:rPr>
                                  <w:t xml:space="preserve"> min</w:t>
                                </w:r>
                              </w:p>
                            </w:txbxContent>
                          </wps:txbx>
                          <wps:bodyPr vert="horz" wrap="square" lIns="91440" tIns="45720" rIns="91440" bIns="45720" numCol="1" anchor="t" anchorCtr="0" compatLnSpc="1">
                            <a:prstTxWarp prst="textNoShape">
                              <a:avLst/>
                            </a:prstTxWarp>
                            <a:spAutoFit/>
                          </wps:bodyPr>
                        </wps:wsp>
                      </wpg:grpSp>
                      <wps:wsp>
                        <wps:cNvPr id="189930831" name="Надпись 7"/>
                        <wps:cNvSpPr txBox="1">
                          <a:spLocks noChangeArrowheads="1"/>
                        </wps:cNvSpPr>
                        <wps:spPr bwMode="auto">
                          <a:xfrm>
                            <a:off x="2787445" y="36871"/>
                            <a:ext cx="294639" cy="276224"/>
                          </a:xfrm>
                          <a:prstGeom prst="rect">
                            <a:avLst/>
                          </a:prstGeom>
                          <a:noFill/>
                          <a:ln w="9525">
                            <a:noFill/>
                            <a:miter lim="800000"/>
                            <a:headEnd/>
                            <a:tailEnd/>
                          </a:ln>
                        </wps:spPr>
                        <wps:txbx>
                          <w:txbxContent>
                            <w:p w14:paraId="6BF8D4C1" w14:textId="3F3B4831" w:rsidR="00030E65" w:rsidRPr="00F33FC9" w:rsidRDefault="00030E65" w:rsidP="00030E65">
                              <w:pPr>
                                <w:textAlignment w:val="baseline"/>
                                <w:rPr>
                                  <w:color w:val="000000" w:themeColor="text1"/>
                                  <w:kern w:val="24"/>
                                  <w:sz w:val="24"/>
                                  <w:szCs w:val="24"/>
                                  <w:lang w:val="kk-KZ"/>
                                  <w14:ligatures w14:val="none"/>
                                </w:rPr>
                              </w:pPr>
                              <w:r>
                                <w:rPr>
                                  <w:color w:val="000000" w:themeColor="text1"/>
                                  <w:kern w:val="24"/>
                                  <w:sz w:val="24"/>
                                  <w:szCs w:val="24"/>
                                </w:rPr>
                                <w:t>a</w:t>
                              </w:r>
                            </w:p>
                          </w:txbxContent>
                        </wps:txbx>
                        <wps:bodyPr vert="horz" wrap="square" lIns="91440" tIns="45720" rIns="91440" bIns="45720" numCol="1" anchor="t" anchorCtr="0" compatLnSpc="1">
                          <a:prstTxWarp prst="textNoShape">
                            <a:avLst/>
                          </a:prstTxWarp>
                          <a:spAutoFit/>
                        </wps:bodyPr>
                      </wps:wsp>
                      <wps:wsp>
                        <wps:cNvPr id="1732618168" name="Надпись 7"/>
                        <wps:cNvSpPr txBox="1">
                          <a:spLocks noChangeArrowheads="1"/>
                        </wps:cNvSpPr>
                        <wps:spPr bwMode="auto">
                          <a:xfrm>
                            <a:off x="5796116" y="51620"/>
                            <a:ext cx="294639" cy="276224"/>
                          </a:xfrm>
                          <a:prstGeom prst="rect">
                            <a:avLst/>
                          </a:prstGeom>
                          <a:noFill/>
                          <a:ln w="9525">
                            <a:noFill/>
                            <a:miter lim="800000"/>
                            <a:headEnd/>
                            <a:tailEnd/>
                          </a:ln>
                        </wps:spPr>
                        <wps:txbx>
                          <w:txbxContent>
                            <w:p w14:paraId="631D09BB" w14:textId="048E3A96" w:rsidR="00F33FC9" w:rsidRPr="00F33FC9" w:rsidRDefault="00F33FC9" w:rsidP="00F33FC9">
                              <w:pPr>
                                <w:textAlignment w:val="baseline"/>
                                <w:rPr>
                                  <w:color w:val="000000" w:themeColor="text1"/>
                                  <w:kern w:val="24"/>
                                  <w:sz w:val="24"/>
                                  <w:szCs w:val="24"/>
                                  <w:lang w:val="kk-KZ"/>
                                  <w14:ligatures w14:val="none"/>
                                </w:rPr>
                              </w:pPr>
                              <w:r>
                                <w:rPr>
                                  <w:color w:val="000000" w:themeColor="text1"/>
                                  <w:kern w:val="24"/>
                                  <w:sz w:val="24"/>
                                  <w:szCs w:val="24"/>
                                </w:rPr>
                                <w:t>b</w:t>
                              </w:r>
                            </w:p>
                          </w:txbxContent>
                        </wps:txbx>
                        <wps:bodyPr vert="horz" wrap="square" lIns="91440" tIns="45720" rIns="91440" bIns="45720" numCol="1" anchor="t" anchorCtr="0" compatLnSpc="1">
                          <a:prstTxWarp prst="textNoShape">
                            <a:avLst/>
                          </a:prstTxWarp>
                          <a:spAutoFit/>
                        </wps:bodyPr>
                      </wps:wsp>
                    </wpg:wgp>
                  </a:graphicData>
                </a:graphic>
                <wp14:sizeRelV relativeFrom="margin">
                  <wp14:pctHeight>0</wp14:pctHeight>
                </wp14:sizeRelV>
              </wp:anchor>
            </w:drawing>
          </mc:Choice>
          <mc:Fallback>
            <w:pict>
              <v:group w14:anchorId="40EF43ED" id="Группа 3" o:spid="_x0000_s1027" style="position:absolute;left:0;text-align:left;margin-left:0;margin-top:193.7pt;width:495.45pt;height:207.25pt;z-index:251657246;mso-position-horizontal:left;mso-position-horizontal-relative:margin;mso-position-vertical-relative:page;mso-height-relative:margin" coordsize="62922,26320" o:gfxdata="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&#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">
                <v:group id="Группа 2" o:spid="_x0000_s1028" style="position:absolute;width:62922;height:26320" coordsize="62922,2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">
                  <v:group id="Группа 1" o:spid="_x0000_s1029" style="position:absolute;top:516;width:61418;height:25365" coordsize="61418,2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 o:spid="_x0000_s1030" type="#_x0000_t75" style="position:absolute;left:31150;top:-28;width:30298;height:25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">
                      <v:imagedata r:id="rId66" o:title=""/>
                      <o:lock v:ext="edit" aspectratio="f"/>
                    </v:shape>
                    <v:shape id="Диаграмма 1" o:spid="_x0000_s1031" type="#_x0000_t75" style="position:absolute;top:32;width:30724;height:253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">
                      <v:imagedata r:id="rId67" o:title=""/>
                      <o:lock v:ext="edit" aspectratio="f"/>
                    </v:shape>
                  </v:group>
                  <v:shape id="Надпись 9" o:spid="_x0000_s1032" type="#_x0000_t202" style="position:absolute;left:24996;top:23154;width:6662;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" filled="f" stroked="f">
                    <v:textbox style="mso-fit-shape-to-text:t">
                      <w:txbxContent>
                        <w:p w14:paraId="1EB47328" w14:textId="77777777" w:rsidR="00F33FC9" w:rsidRPr="00F33FC9" w:rsidRDefault="00F33FC9" w:rsidP="00F33FC9">
                          <w:pPr>
                            <w:textAlignment w:val="baseline"/>
                            <w:rPr>
                              <w:color w:val="000000" w:themeColor="text1"/>
                              <w:kern w:val="24"/>
                              <w:lang w:val="kk-KZ"/>
                              <w14:ligatures w14:val="none"/>
                            </w:rPr>
                          </w:pPr>
                          <w:r w:rsidRPr="00F33FC9">
                            <w:rPr>
                              <w:color w:val="000000" w:themeColor="text1"/>
                              <w:kern w:val="24"/>
                              <w:lang w:val="kk-KZ"/>
                            </w:rPr>
                            <w:sym w:font="Symbol" w:char="F074"/>
                          </w:r>
                          <w:r w:rsidRPr="00F33FC9">
                            <w:rPr>
                              <w:color w:val="000000" w:themeColor="text1"/>
                              <w:kern w:val="24"/>
                              <w:lang w:val="kk-KZ"/>
                            </w:rPr>
                            <w:sym w:font="Symbol" w:char="F02C"/>
                          </w:r>
                          <w:r w:rsidRPr="00F33FC9">
                            <w:rPr>
                              <w:color w:val="000000" w:themeColor="text1"/>
                              <w:kern w:val="24"/>
                            </w:rPr>
                            <w:t xml:space="preserve"> min</w:t>
                          </w:r>
                        </w:p>
                      </w:txbxContent>
                    </v:textbox>
                  </v:shape>
                  <v:shape id="Надпись 8" o:spid="_x0000_s1033" type="#_x0000_t202" style="position:absolute;left:31414;width:5511;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" filled="f" stroked="f">
                    <v:textbox>
                      <w:txbxContent>
                        <w:p w14:paraId="01E6C6C0" w14:textId="77777777" w:rsidR="00F33FC9" w:rsidRDefault="00F33FC9" w:rsidP="00F33FC9">
                          <w:pPr>
                            <w:textAlignment w:val="baseline"/>
                            <w:rPr>
                              <w:color w:val="000000" w:themeColor="text1"/>
                              <w14:ligatures w14:val="none"/>
                            </w:rPr>
                          </w:pPr>
                          <w:r>
                            <w:rPr>
                              <w:color w:val="000000" w:themeColor="text1"/>
                            </w:rPr>
                            <w:t>T</w:t>
                          </w:r>
                          <w:r>
                            <w:rPr>
                              <w:color w:val="000000" w:themeColor="text1"/>
                              <w:lang w:val="kk-KZ"/>
                            </w:rPr>
                            <w:t xml:space="preserve">, </w:t>
                          </w:r>
                          <w:r>
                            <w:rPr>
                              <w:color w:val="000000" w:themeColor="text1"/>
                              <w:position w:val="7"/>
                              <w:vertAlign w:val="superscript"/>
                              <w:lang w:val="kk-KZ"/>
                            </w:rPr>
                            <w:t>0</w:t>
                          </w:r>
                          <w:r>
                            <w:rPr>
                              <w:color w:val="000000" w:themeColor="text1"/>
                              <w:lang w:val="kk-KZ"/>
                            </w:rPr>
                            <w:t>C</w:t>
                          </w:r>
                        </w:p>
                      </w:txbxContent>
                    </v:textbox>
                  </v:shape>
                  <v:shape id="Надпись 9" o:spid="_x0000_s1034" type="#_x0000_t202" style="position:absolute;left:56261;top:23596;width:6661;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" filled="f" stroked="f">
                    <v:textbox style="mso-fit-shape-to-text:t">
                      <w:txbxContent>
                        <w:p w14:paraId="3C4597FC" w14:textId="77777777" w:rsidR="00030E65" w:rsidRPr="00F33FC9" w:rsidRDefault="00030E65" w:rsidP="00030E65">
                          <w:pPr>
                            <w:textAlignment w:val="baseline"/>
                            <w:rPr>
                              <w:color w:val="000000" w:themeColor="text1"/>
                              <w:kern w:val="24"/>
                              <w:lang w:val="kk-KZ"/>
                              <w14:ligatures w14:val="none"/>
                            </w:rPr>
                          </w:pPr>
                          <w:r w:rsidRPr="00F33FC9">
                            <w:rPr>
                              <w:color w:val="000000" w:themeColor="text1"/>
                              <w:kern w:val="24"/>
                              <w:lang w:val="kk-KZ"/>
                            </w:rPr>
                            <w:sym w:font="Symbol" w:char="F074"/>
                          </w:r>
                          <w:r w:rsidRPr="00F33FC9">
                            <w:rPr>
                              <w:color w:val="000000" w:themeColor="text1"/>
                              <w:kern w:val="24"/>
                              <w:lang w:val="kk-KZ"/>
                            </w:rPr>
                            <w:sym w:font="Symbol" w:char="F02C"/>
                          </w:r>
                          <w:r w:rsidRPr="00F33FC9">
                            <w:rPr>
                              <w:color w:val="000000" w:themeColor="text1"/>
                              <w:kern w:val="24"/>
                            </w:rPr>
                            <w:t xml:space="preserve"> min</w:t>
                          </w:r>
                        </w:p>
                      </w:txbxContent>
                    </v:textbox>
                  </v:shape>
                </v:group>
                <v:shape id="Надпись 7" o:spid="_x0000_s1035" type="#_x0000_t202" style="position:absolute;left:27874;top:368;width:294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" filled="f" stroked="f">
                  <v:textbox style="mso-fit-shape-to-text:t">
                    <w:txbxContent>
                      <w:p w14:paraId="6BF8D4C1" w14:textId="3F3B4831" w:rsidR="00030E65" w:rsidRPr="00F33FC9" w:rsidRDefault="00030E65" w:rsidP="00030E65">
                        <w:pPr>
                          <w:textAlignment w:val="baseline"/>
                          <w:rPr>
                            <w:color w:val="000000" w:themeColor="text1"/>
                            <w:kern w:val="24"/>
                            <w:sz w:val="24"/>
                            <w:szCs w:val="24"/>
                            <w:lang w:val="kk-KZ"/>
                            <w14:ligatures w14:val="none"/>
                          </w:rPr>
                        </w:pPr>
                        <w:r>
                          <w:rPr>
                            <w:color w:val="000000" w:themeColor="text1"/>
                            <w:kern w:val="24"/>
                            <w:sz w:val="24"/>
                            <w:szCs w:val="24"/>
                          </w:rPr>
                          <w:t>a</w:t>
                        </w:r>
                      </w:p>
                    </w:txbxContent>
                  </v:textbox>
                </v:shape>
                <v:shape id="Надпись 7" o:spid="_x0000_s1036" type="#_x0000_t202" style="position:absolute;left:57961;top:516;width:294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" filled="f" stroked="f">
                  <v:textbox style="mso-fit-shape-to-text:t">
                    <w:txbxContent>
                      <w:p w14:paraId="631D09BB" w14:textId="048E3A96" w:rsidR="00F33FC9" w:rsidRPr="00F33FC9" w:rsidRDefault="00F33FC9" w:rsidP="00F33FC9">
                        <w:pPr>
                          <w:textAlignment w:val="baseline"/>
                          <w:rPr>
                            <w:color w:val="000000" w:themeColor="text1"/>
                            <w:kern w:val="24"/>
                            <w:sz w:val="24"/>
                            <w:szCs w:val="24"/>
                            <w:lang w:val="kk-KZ"/>
                            <w14:ligatures w14:val="none"/>
                          </w:rPr>
                        </w:pPr>
                        <w:r>
                          <w:rPr>
                            <w:color w:val="000000" w:themeColor="text1"/>
                            <w:kern w:val="24"/>
                            <w:sz w:val="24"/>
                            <w:szCs w:val="24"/>
                          </w:rPr>
                          <w:t>b</w:t>
                        </w:r>
                      </w:p>
                    </w:txbxContent>
                  </v:textbox>
                </v:shape>
                <w10:wrap anchorx="margin" anchory="page"/>
              </v:group>
              <o:OLEObject Type="Embed" ProgID="Excel.Chart.8" ShapeID="Диаграмма 2" DrawAspect="Content" ObjectID="_1779007205" r:id="rId68">
                <o:FieldCodes>\s</o:FieldCodes>
              </o:OLEObject>
              <o:OLEObject Type="Embed" ProgID="Excel.Chart.8" ShapeID="Диаграмма 1" DrawAspect="Content" ObjectID="_1779007206" r:id="rId69">
                <o:FieldCodes>\s</o:FieldCodes>
              </o:OLEObject>
            </w:pict>
          </mc:Fallback>
        </mc:AlternateContent>
      </w:r>
    </w:p>
    <w:p w14:paraId="71A5ABCE" w14:textId="03B5C95C" w:rsidR="00EE468F" w:rsidRDefault="00EE468F" w:rsidP="00F33FC9">
      <w:pPr>
        <w:shd w:val="clear" w:color="auto" w:fill="FFFFFF"/>
        <w:ind w:left="-142" w:firstLine="708"/>
        <w:jc w:val="both"/>
        <w:rPr>
          <w:sz w:val="28"/>
          <w:szCs w:val="28"/>
          <w:shd w:val="clear" w:color="auto" w:fill="FFFFFF"/>
        </w:rPr>
      </w:pPr>
    </w:p>
    <w:p w14:paraId="1A7C2DA0" w14:textId="34408E37" w:rsidR="00EE468F" w:rsidRDefault="00EE468F" w:rsidP="00F33FC9">
      <w:pPr>
        <w:shd w:val="clear" w:color="auto" w:fill="FFFFFF"/>
        <w:ind w:left="-142" w:firstLine="708"/>
        <w:jc w:val="both"/>
        <w:rPr>
          <w:sz w:val="28"/>
          <w:szCs w:val="28"/>
          <w:shd w:val="clear" w:color="auto" w:fill="FFFFFF"/>
        </w:rPr>
      </w:pPr>
    </w:p>
    <w:p w14:paraId="789768AE" w14:textId="0B45FAC6" w:rsidR="00EE468F" w:rsidRDefault="00EE468F" w:rsidP="00F33FC9">
      <w:pPr>
        <w:shd w:val="clear" w:color="auto" w:fill="FFFFFF"/>
        <w:ind w:left="-142" w:firstLine="708"/>
        <w:jc w:val="both"/>
        <w:rPr>
          <w:sz w:val="28"/>
          <w:szCs w:val="28"/>
          <w:shd w:val="clear" w:color="auto" w:fill="FFFFFF"/>
        </w:rPr>
      </w:pPr>
    </w:p>
    <w:p w14:paraId="4FE6B000" w14:textId="3BE55FFA" w:rsidR="00EE468F" w:rsidRDefault="00EE468F" w:rsidP="00F33FC9">
      <w:pPr>
        <w:shd w:val="clear" w:color="auto" w:fill="FFFFFF"/>
        <w:ind w:left="-142" w:firstLine="708"/>
        <w:jc w:val="both"/>
        <w:rPr>
          <w:sz w:val="28"/>
          <w:szCs w:val="28"/>
          <w:shd w:val="clear" w:color="auto" w:fill="FFFFFF"/>
        </w:rPr>
      </w:pPr>
    </w:p>
    <w:p w14:paraId="350F5868" w14:textId="68903B20" w:rsidR="00EE468F" w:rsidRDefault="00EE468F" w:rsidP="00F33FC9">
      <w:pPr>
        <w:shd w:val="clear" w:color="auto" w:fill="FFFFFF"/>
        <w:ind w:left="-142" w:firstLine="708"/>
        <w:jc w:val="both"/>
        <w:rPr>
          <w:sz w:val="28"/>
          <w:szCs w:val="28"/>
          <w:shd w:val="clear" w:color="auto" w:fill="FFFFFF"/>
        </w:rPr>
      </w:pPr>
    </w:p>
    <w:p w14:paraId="4E8A57E1" w14:textId="77777777" w:rsidR="00EE468F" w:rsidRDefault="00EE468F" w:rsidP="00F33FC9">
      <w:pPr>
        <w:shd w:val="clear" w:color="auto" w:fill="FFFFFF"/>
        <w:ind w:left="-142" w:firstLine="708"/>
        <w:jc w:val="both"/>
        <w:rPr>
          <w:sz w:val="28"/>
          <w:szCs w:val="28"/>
          <w:shd w:val="clear" w:color="auto" w:fill="FFFFFF"/>
        </w:rPr>
      </w:pPr>
    </w:p>
    <w:p w14:paraId="18FFEBDD" w14:textId="26913AA9" w:rsidR="00EE468F" w:rsidRDefault="00EE468F" w:rsidP="00F33FC9">
      <w:pPr>
        <w:shd w:val="clear" w:color="auto" w:fill="FFFFFF"/>
        <w:ind w:left="-142" w:firstLine="708"/>
        <w:jc w:val="both"/>
        <w:rPr>
          <w:sz w:val="28"/>
          <w:szCs w:val="28"/>
          <w:shd w:val="clear" w:color="auto" w:fill="FFFFFF"/>
        </w:rPr>
      </w:pPr>
    </w:p>
    <w:p w14:paraId="31E3F0BE" w14:textId="77777777" w:rsidR="00EE468F" w:rsidRDefault="00EE468F" w:rsidP="00F33FC9">
      <w:pPr>
        <w:shd w:val="clear" w:color="auto" w:fill="FFFFFF"/>
        <w:ind w:left="-142" w:firstLine="708"/>
        <w:jc w:val="both"/>
        <w:rPr>
          <w:sz w:val="28"/>
          <w:szCs w:val="28"/>
          <w:shd w:val="clear" w:color="auto" w:fill="FFFFFF"/>
        </w:rPr>
      </w:pPr>
    </w:p>
    <w:p w14:paraId="791F9E30" w14:textId="18559241" w:rsidR="00C55C2B" w:rsidRDefault="00C55C2B" w:rsidP="00F33FC9">
      <w:pPr>
        <w:shd w:val="clear" w:color="auto" w:fill="FFFFFF"/>
        <w:ind w:left="-142" w:firstLine="708"/>
        <w:jc w:val="both"/>
        <w:rPr>
          <w:sz w:val="28"/>
          <w:szCs w:val="28"/>
          <w:shd w:val="clear" w:color="auto" w:fill="FFFFFF"/>
        </w:rPr>
      </w:pPr>
    </w:p>
    <w:p w14:paraId="4DD9A7A6" w14:textId="1224E9C3" w:rsidR="003931A4" w:rsidRPr="00360F46" w:rsidRDefault="002618FD" w:rsidP="002618FD">
      <w:pPr>
        <w:shd w:val="clear" w:color="auto" w:fill="FFFFFF"/>
        <w:tabs>
          <w:tab w:val="left" w:pos="1972"/>
        </w:tabs>
        <w:ind w:left="-142" w:firstLine="708"/>
        <w:jc w:val="both"/>
        <w:rPr>
          <w:sz w:val="28"/>
          <w:szCs w:val="28"/>
          <w:shd w:val="clear" w:color="auto" w:fill="FFFFFF"/>
        </w:rPr>
      </w:pPr>
      <w:r>
        <w:rPr>
          <w:sz w:val="28"/>
          <w:szCs w:val="28"/>
          <w:shd w:val="clear" w:color="auto" w:fill="FFFFFF"/>
        </w:rPr>
        <w:tab/>
      </w:r>
    </w:p>
    <w:p w14:paraId="082224B0" w14:textId="77777777" w:rsidR="002618FD" w:rsidRPr="00360F46" w:rsidRDefault="002618FD" w:rsidP="002618FD">
      <w:pPr>
        <w:shd w:val="clear" w:color="auto" w:fill="FFFFFF"/>
        <w:tabs>
          <w:tab w:val="left" w:pos="1972"/>
        </w:tabs>
        <w:ind w:left="-142" w:firstLine="708"/>
        <w:jc w:val="both"/>
        <w:rPr>
          <w:sz w:val="28"/>
          <w:szCs w:val="28"/>
          <w:shd w:val="clear" w:color="auto" w:fill="FFFFFF"/>
        </w:rPr>
      </w:pPr>
    </w:p>
    <w:p w14:paraId="0F4D06D0" w14:textId="77777777" w:rsidR="00EE468F" w:rsidRDefault="00EE468F" w:rsidP="00F33FC9">
      <w:pPr>
        <w:shd w:val="clear" w:color="auto" w:fill="FFFFFF"/>
        <w:ind w:left="-142" w:firstLine="708"/>
        <w:jc w:val="both"/>
        <w:rPr>
          <w:sz w:val="28"/>
          <w:szCs w:val="28"/>
          <w:shd w:val="clear" w:color="auto" w:fill="FFFFFF"/>
        </w:rPr>
      </w:pPr>
    </w:p>
    <w:p w14:paraId="51E80A73" w14:textId="77777777" w:rsidR="0098447F" w:rsidRDefault="0098447F" w:rsidP="00F33FC9">
      <w:pPr>
        <w:shd w:val="clear" w:color="auto" w:fill="FFFFFF"/>
        <w:ind w:left="-142" w:firstLine="708"/>
        <w:jc w:val="both"/>
        <w:rPr>
          <w:sz w:val="28"/>
          <w:szCs w:val="28"/>
          <w:shd w:val="clear" w:color="auto" w:fill="FFFFFF"/>
        </w:rPr>
      </w:pPr>
    </w:p>
    <w:p w14:paraId="00F8979E" w14:textId="77777777" w:rsidR="0098447F" w:rsidRDefault="0098447F" w:rsidP="00F33FC9">
      <w:pPr>
        <w:shd w:val="clear" w:color="auto" w:fill="FFFFFF"/>
        <w:ind w:left="-142" w:firstLine="708"/>
        <w:jc w:val="both"/>
        <w:rPr>
          <w:sz w:val="28"/>
          <w:szCs w:val="28"/>
          <w:shd w:val="clear" w:color="auto" w:fill="FFFFFF"/>
        </w:rPr>
      </w:pPr>
    </w:p>
    <w:p w14:paraId="64C066FD" w14:textId="4DE5B90A" w:rsidR="005A60EF" w:rsidRPr="003D7B12" w:rsidRDefault="00073D6B" w:rsidP="00F33FC9">
      <w:pPr>
        <w:shd w:val="clear" w:color="auto" w:fill="FFFFFF"/>
        <w:ind w:left="-142" w:firstLine="708"/>
        <w:jc w:val="both"/>
        <w:rPr>
          <w:sz w:val="28"/>
          <w:szCs w:val="28"/>
          <w:shd w:val="clear" w:color="auto" w:fill="FFFFFF"/>
        </w:rPr>
      </w:pPr>
      <w:r>
        <w:rPr>
          <w:noProof/>
          <w:sz w:val="28"/>
          <w:szCs w:val="28"/>
          <w:shd w:val="clear" w:color="auto" w:fill="FFFFFF"/>
        </w:rPr>
        <mc:AlternateContent>
          <mc:Choice Requires="wps">
            <w:drawing>
              <wp:anchor distT="0" distB="0" distL="114300" distR="114300" simplePos="0" relativeHeight="251657235" behindDoc="0" locked="0" layoutInCell="1" allowOverlap="1" wp14:anchorId="0A7DD4FB" wp14:editId="0EEFD0F9">
                <wp:simplePos x="0" y="0"/>
                <wp:positionH relativeFrom="column">
                  <wp:posOffset>8047990</wp:posOffset>
                </wp:positionH>
                <wp:positionV relativeFrom="paragraph">
                  <wp:posOffset>2285365</wp:posOffset>
                </wp:positionV>
                <wp:extent cx="666115" cy="309245"/>
                <wp:effectExtent l="0" t="0" r="0" b="0"/>
                <wp:wrapNone/>
                <wp:docPr id="348455355"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09245"/>
                        </a:xfrm>
                        <a:prstGeom prst="rect">
                          <a:avLst/>
                        </a:prstGeom>
                        <a:noFill/>
                        <a:ln w="9525">
                          <a:noFill/>
                          <a:miter lim="800000"/>
                          <a:headEnd/>
                          <a:tailEnd/>
                        </a:ln>
                      </wps:spPr>
                      <wps:txbx>
                        <w:txbxContent>
                          <w:p w14:paraId="29DEF1A5" w14:textId="77777777" w:rsidR="00F33FC9" w:rsidRDefault="00F33FC9" w:rsidP="00F33FC9">
                            <w:pPr>
                              <w:textAlignment w:val="baseline"/>
                              <w:rPr>
                                <w:rFonts w:hAnsi="Symbol" w:cstheme="minorBidi"/>
                                <w:color w:val="000000" w:themeColor="text1"/>
                                <w:kern w:val="24"/>
                                <w:sz w:val="28"/>
                                <w:szCs w:val="28"/>
                                <w:lang w:val="kk-KZ"/>
                                <w14:ligatures w14:val="none"/>
                              </w:rPr>
                            </w:pPr>
                            <w:r>
                              <w:rPr>
                                <w:rFonts w:hAnsi="Symbol" w:cstheme="minorBidi"/>
                                <w:color w:val="000000" w:themeColor="text1"/>
                                <w:kern w:val="24"/>
                                <w:sz w:val="28"/>
                                <w:szCs w:val="28"/>
                                <w:lang w:val="kk-KZ"/>
                              </w:rPr>
                              <w:sym w:font="Symbol" w:char="F074"/>
                            </w:r>
                            <w:r>
                              <w:rPr>
                                <w:rFonts w:ascii="Arial" w:hAnsi="Arial" w:cs="Arial"/>
                                <w:color w:val="000000" w:themeColor="text1"/>
                                <w:kern w:val="24"/>
                                <w:lang w:val="kk-KZ"/>
                              </w:rPr>
                              <w:sym w:font="Symbol" w:char="F02C"/>
                            </w:r>
                            <w:r>
                              <w:rPr>
                                <w:rFonts w:ascii="Arial" w:hAnsi="Arial" w:cs="Arial"/>
                                <w:color w:val="000000" w:themeColor="text1"/>
                                <w:kern w:val="24"/>
                              </w:rPr>
                              <w:t xml:space="preserve"> </w:t>
                            </w:r>
                            <w:r>
                              <w:rPr>
                                <w:rFonts w:ascii="Arial" w:hAnsi="Arial" w:cs="Arial"/>
                                <w:color w:val="000000" w:themeColor="text1"/>
                                <w:kern w:val="24"/>
                              </w:rPr>
                              <w:sym w:font="Symbol" w:char="F06D"/>
                            </w:r>
                            <w:r>
                              <w:rPr>
                                <w:rFonts w:ascii="Arial" w:hAnsi="Arial" w:cs="Arial"/>
                                <w:color w:val="000000" w:themeColor="text1"/>
                                <w:kern w:val="24"/>
                              </w:rPr>
                              <w:sym w:font="Symbol" w:char="F069"/>
                            </w:r>
                            <w:r>
                              <w:rPr>
                                <w:rFonts w:ascii="Arial" w:hAnsi="Arial" w:cs="Arial"/>
                                <w:color w:val="000000" w:themeColor="text1"/>
                                <w:kern w:val="24"/>
                              </w:rPr>
                              <w:sym w:font="Symbol" w:char="F06E"/>
                            </w:r>
                          </w:p>
                        </w:txbxContent>
                      </wps:txbx>
                      <wps:bodyPr vert="horz" wrap="square" lIns="91440" tIns="45720" rIns="91440" bIns="4572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A7DD4FB" id="Надпись 4" o:spid="_x0000_s1037" type="#_x0000_t202" style="position:absolute;left:0;text-align:left;margin-left:633.7pt;margin-top:179.95pt;width:52.45pt;height:24.35pt;z-index:251657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" filled="f" stroked="f">
                <v:textbox style="mso-fit-shape-to-text:t">
                  <w:txbxContent>
                    <w:p w14:paraId="29DEF1A5" w14:textId="77777777" w:rsidR="00F33FC9" w:rsidRDefault="00F33FC9" w:rsidP="00F33FC9">
                      <w:pPr>
                        <w:textAlignment w:val="baseline"/>
                        <w:rPr>
                          <w:rFonts w:hAnsi="Symbol" w:cstheme="minorBidi"/>
                          <w:color w:val="000000" w:themeColor="text1"/>
                          <w:kern w:val="24"/>
                          <w:sz w:val="28"/>
                          <w:szCs w:val="28"/>
                          <w:lang w:val="kk-KZ"/>
                          <w14:ligatures w14:val="none"/>
                        </w:rPr>
                      </w:pPr>
                      <w:r>
                        <w:rPr>
                          <w:rFonts w:hAnsi="Symbol" w:cstheme="minorBidi"/>
                          <w:color w:val="000000" w:themeColor="text1"/>
                          <w:kern w:val="24"/>
                          <w:sz w:val="28"/>
                          <w:szCs w:val="28"/>
                          <w:lang w:val="kk-KZ"/>
                        </w:rPr>
                        <w:sym w:font="Symbol" w:char="F074"/>
                      </w:r>
                      <w:r>
                        <w:rPr>
                          <w:rFonts w:ascii="Arial" w:hAnsi="Arial" w:cs="Arial"/>
                          <w:color w:val="000000" w:themeColor="text1"/>
                          <w:kern w:val="24"/>
                          <w:lang w:val="kk-KZ"/>
                        </w:rPr>
                        <w:sym w:font="Symbol" w:char="F02C"/>
                      </w:r>
                      <w:r>
                        <w:rPr>
                          <w:rFonts w:ascii="Arial" w:hAnsi="Arial" w:cs="Arial"/>
                          <w:color w:val="000000" w:themeColor="text1"/>
                          <w:kern w:val="24"/>
                        </w:rPr>
                        <w:t xml:space="preserve"> </w:t>
                      </w:r>
                      <w:r>
                        <w:rPr>
                          <w:rFonts w:ascii="Arial" w:hAnsi="Arial" w:cs="Arial"/>
                          <w:color w:val="000000" w:themeColor="text1"/>
                          <w:kern w:val="24"/>
                        </w:rPr>
                        <w:sym w:font="Symbol" w:char="F06D"/>
                      </w:r>
                      <w:r>
                        <w:rPr>
                          <w:rFonts w:ascii="Arial" w:hAnsi="Arial" w:cs="Arial"/>
                          <w:color w:val="000000" w:themeColor="text1"/>
                          <w:kern w:val="24"/>
                        </w:rPr>
                        <w:sym w:font="Symbol" w:char="F069"/>
                      </w:r>
                      <w:r>
                        <w:rPr>
                          <w:rFonts w:ascii="Arial" w:hAnsi="Arial" w:cs="Arial"/>
                          <w:color w:val="000000" w:themeColor="text1"/>
                          <w:kern w:val="24"/>
                        </w:rPr>
                        <w:sym w:font="Symbol" w:char="F06E"/>
                      </w:r>
                    </w:p>
                  </w:txbxContent>
                </v:textbox>
              </v:shape>
            </w:pict>
          </mc:Fallback>
        </mc:AlternateContent>
      </w:r>
      <w:r w:rsidR="005A60EF" w:rsidRPr="003D7B12">
        <w:rPr>
          <w:sz w:val="28"/>
          <w:szCs w:val="28"/>
          <w:shd w:val="clear" w:color="auto" w:fill="FFFFFF"/>
        </w:rPr>
        <w:t xml:space="preserve">Figure </w:t>
      </w:r>
      <w:r w:rsidR="003D7B12">
        <w:rPr>
          <w:sz w:val="28"/>
          <w:szCs w:val="28"/>
          <w:shd w:val="clear" w:color="auto" w:fill="FFFFFF"/>
        </w:rPr>
        <w:t>2</w:t>
      </w:r>
      <w:r w:rsidR="00061FF1">
        <w:rPr>
          <w:sz w:val="28"/>
          <w:szCs w:val="28"/>
          <w:shd w:val="clear" w:color="auto" w:fill="FFFFFF"/>
        </w:rPr>
        <w:t>2</w:t>
      </w:r>
      <w:r w:rsidR="005A60EF" w:rsidRPr="003D7B12">
        <w:rPr>
          <w:sz w:val="28"/>
          <w:szCs w:val="28"/>
          <w:shd w:val="clear" w:color="auto" w:fill="FFFFFF"/>
        </w:rPr>
        <w:t xml:space="preserve"> – </w:t>
      </w:r>
      <w:r w:rsidR="00F33FC9" w:rsidRPr="00F33FC9">
        <w:rPr>
          <w:sz w:val="28"/>
          <w:szCs w:val="28"/>
          <w:shd w:val="clear" w:color="auto" w:fill="FFFFFF"/>
        </w:rPr>
        <w:t>Time dependence graph of temperatures of exothermic reactions performed by adding water to samples of the system</w:t>
      </w:r>
      <w:r w:rsidR="000A0DAC" w:rsidRPr="000A0DAC">
        <w:rPr>
          <w:sz w:val="28"/>
          <w:szCs w:val="28"/>
          <w:shd w:val="clear" w:color="auto" w:fill="FFFFFF"/>
        </w:rPr>
        <w:t xml:space="preserve"> </w:t>
      </w:r>
      <w:r w:rsidR="000A0DAC" w:rsidRPr="00FC0F5B">
        <w:rPr>
          <w:sz w:val="28"/>
          <w:szCs w:val="28"/>
        </w:rPr>
        <w:t>Al-</w:t>
      </w:r>
      <w:r w:rsidR="000A0DAC" w:rsidRPr="00FC0F5B">
        <w:rPr>
          <w:sz w:val="28"/>
          <w:szCs w:val="28"/>
          <w:bdr w:val="none" w:sz="0" w:space="0" w:color="auto" w:frame="1"/>
          <w:shd w:val="clear" w:color="auto" w:fill="FFFFFF"/>
        </w:rPr>
        <w:t>Al</w:t>
      </w:r>
      <w:r w:rsidR="000A0DAC" w:rsidRPr="00FC0F5B">
        <w:rPr>
          <w:sz w:val="28"/>
          <w:szCs w:val="28"/>
          <w:bdr w:val="none" w:sz="0" w:space="0" w:color="auto" w:frame="1"/>
          <w:shd w:val="clear" w:color="auto" w:fill="FFFFFF"/>
          <w:vertAlign w:val="subscript"/>
          <w:lang w:val="kk-KZ"/>
        </w:rPr>
        <w:t>2</w:t>
      </w:r>
      <w:r w:rsidR="000A0DAC" w:rsidRPr="00FC0F5B">
        <w:rPr>
          <w:sz w:val="28"/>
          <w:szCs w:val="28"/>
          <w:bdr w:val="none" w:sz="0" w:space="0" w:color="auto" w:frame="1"/>
          <w:shd w:val="clear" w:color="auto" w:fill="FFFFFF"/>
          <w:lang w:val="kk-KZ"/>
        </w:rPr>
        <w:t>O</w:t>
      </w:r>
      <w:r w:rsidR="000A0DAC" w:rsidRPr="00FC0F5B">
        <w:rPr>
          <w:sz w:val="28"/>
          <w:szCs w:val="28"/>
          <w:bdr w:val="none" w:sz="0" w:space="0" w:color="auto" w:frame="1"/>
          <w:shd w:val="clear" w:color="auto" w:fill="FFFFFF"/>
          <w:vertAlign w:val="subscript"/>
          <w:lang w:val="kk-KZ"/>
        </w:rPr>
        <w:t>3</w:t>
      </w:r>
      <w:r w:rsidR="000A0DAC" w:rsidRPr="00FC0F5B">
        <w:rPr>
          <w:sz w:val="28"/>
          <w:szCs w:val="28"/>
        </w:rPr>
        <w:t>-CaO-Na</w:t>
      </w:r>
      <w:r w:rsidR="000A0DAC" w:rsidRPr="00FC0F5B">
        <w:rPr>
          <w:sz w:val="28"/>
          <w:szCs w:val="28"/>
          <w:vertAlign w:val="subscript"/>
        </w:rPr>
        <w:t>2</w:t>
      </w:r>
      <w:r w:rsidR="000A0DAC" w:rsidRPr="00FC0F5B">
        <w:rPr>
          <w:sz w:val="28"/>
          <w:szCs w:val="28"/>
        </w:rPr>
        <w:t>CO</w:t>
      </w:r>
      <w:r w:rsidR="000A0DAC" w:rsidRPr="00FC0F5B">
        <w:rPr>
          <w:sz w:val="28"/>
          <w:szCs w:val="28"/>
          <w:vertAlign w:val="subscript"/>
        </w:rPr>
        <w:t>3</w:t>
      </w:r>
      <w:r w:rsidR="00F33FC9" w:rsidRPr="00F33FC9">
        <w:rPr>
          <w:sz w:val="28"/>
          <w:szCs w:val="28"/>
          <w:shd w:val="clear" w:color="auto" w:fill="FFFFFF"/>
        </w:rPr>
        <w:t>: a</w:t>
      </w:r>
      <w:r w:rsidR="00752A0C" w:rsidRPr="00752A0C">
        <w:rPr>
          <w:sz w:val="28"/>
          <w:szCs w:val="28"/>
          <w:shd w:val="clear" w:color="auto" w:fill="FFFFFF"/>
        </w:rPr>
        <w:t xml:space="preserve"> </w:t>
      </w:r>
      <w:r w:rsidR="00752A0C">
        <w:rPr>
          <w:sz w:val="28"/>
          <w:szCs w:val="28"/>
          <w:shd w:val="clear" w:color="auto" w:fill="FFFFFF"/>
        </w:rPr>
        <w:t>–</w:t>
      </w:r>
      <w:r w:rsidR="00752A0C" w:rsidRPr="00752A0C">
        <w:rPr>
          <w:sz w:val="28"/>
          <w:szCs w:val="28"/>
          <w:shd w:val="clear" w:color="auto" w:fill="FFFFFF"/>
        </w:rPr>
        <w:t xml:space="preserve"> </w:t>
      </w:r>
      <w:r w:rsidR="00F33FC9" w:rsidRPr="00F33FC9">
        <w:rPr>
          <w:sz w:val="28"/>
          <w:szCs w:val="28"/>
          <w:shd w:val="clear" w:color="auto" w:fill="FFFFFF"/>
        </w:rPr>
        <w:t>sample</w:t>
      </w:r>
      <w:r w:rsidR="00752A0C" w:rsidRPr="00752A0C">
        <w:rPr>
          <w:sz w:val="28"/>
          <w:szCs w:val="28"/>
          <w:shd w:val="clear" w:color="auto" w:fill="FFFFFF"/>
        </w:rPr>
        <w:t xml:space="preserve"> №</w:t>
      </w:r>
      <w:r w:rsidR="00752A0C" w:rsidRPr="00F33FC9">
        <w:rPr>
          <w:sz w:val="28"/>
          <w:szCs w:val="28"/>
          <w:shd w:val="clear" w:color="auto" w:fill="FFFFFF"/>
        </w:rPr>
        <w:t>1</w:t>
      </w:r>
      <w:r w:rsidR="00F33FC9" w:rsidRPr="00F33FC9">
        <w:rPr>
          <w:sz w:val="28"/>
          <w:szCs w:val="28"/>
          <w:shd w:val="clear" w:color="auto" w:fill="FFFFFF"/>
        </w:rPr>
        <w:t xml:space="preserve"> (</w:t>
      </w:r>
      <w:r w:rsidR="00B94D6B" w:rsidRPr="00F33FC9">
        <w:rPr>
          <w:sz w:val="28"/>
          <w:szCs w:val="28"/>
          <w:shd w:val="clear" w:color="auto" w:fill="FFFFFF"/>
          <w:lang w:val="kk-KZ"/>
        </w:rPr>
        <w:t>10:</w:t>
      </w:r>
      <w:r w:rsidR="00F33FC9" w:rsidRPr="00F33FC9">
        <w:rPr>
          <w:sz w:val="28"/>
          <w:szCs w:val="28"/>
          <w:shd w:val="clear" w:color="auto" w:fill="FFFFFF"/>
          <w:lang w:val="kk-KZ"/>
        </w:rPr>
        <w:t>30:45:15</w:t>
      </w:r>
      <w:r w:rsidR="00F33FC9" w:rsidRPr="00F33FC9">
        <w:rPr>
          <w:sz w:val="28"/>
          <w:szCs w:val="28"/>
          <w:shd w:val="clear" w:color="auto" w:fill="FFFFFF"/>
        </w:rPr>
        <w:t>); b –</w:t>
      </w:r>
      <w:r w:rsidR="00752A0C" w:rsidRPr="00752A0C">
        <w:rPr>
          <w:sz w:val="28"/>
          <w:szCs w:val="28"/>
          <w:shd w:val="clear" w:color="auto" w:fill="FFFFFF"/>
        </w:rPr>
        <w:t xml:space="preserve"> </w:t>
      </w:r>
      <w:r w:rsidR="00752A0C" w:rsidRPr="00F33FC9">
        <w:rPr>
          <w:sz w:val="28"/>
          <w:szCs w:val="28"/>
          <w:shd w:val="clear" w:color="auto" w:fill="FFFFFF"/>
        </w:rPr>
        <w:t>sample</w:t>
      </w:r>
      <w:r w:rsidR="00752A0C" w:rsidRPr="00752A0C">
        <w:rPr>
          <w:sz w:val="28"/>
          <w:szCs w:val="28"/>
          <w:shd w:val="clear" w:color="auto" w:fill="FFFFFF"/>
        </w:rPr>
        <w:t xml:space="preserve"> №</w:t>
      </w:r>
      <w:r w:rsidR="00F33FC9" w:rsidRPr="00F33FC9">
        <w:rPr>
          <w:sz w:val="28"/>
          <w:szCs w:val="28"/>
          <w:shd w:val="clear" w:color="auto" w:fill="FFFFFF"/>
        </w:rPr>
        <w:t>2 sample (</w:t>
      </w:r>
      <w:r w:rsidR="00B94D6B" w:rsidRPr="00F33FC9">
        <w:rPr>
          <w:sz w:val="28"/>
          <w:szCs w:val="28"/>
          <w:shd w:val="clear" w:color="auto" w:fill="FFFFFF"/>
          <w:lang w:val="kk-KZ"/>
        </w:rPr>
        <w:t>15:</w:t>
      </w:r>
      <w:r w:rsidR="00F33FC9" w:rsidRPr="00F33FC9">
        <w:rPr>
          <w:sz w:val="28"/>
          <w:szCs w:val="28"/>
          <w:shd w:val="clear" w:color="auto" w:fill="FFFFFF"/>
          <w:lang w:val="kk-KZ"/>
        </w:rPr>
        <w:t>30:40:15</w:t>
      </w:r>
      <w:r w:rsidR="00F33FC9" w:rsidRPr="00F33FC9">
        <w:rPr>
          <w:sz w:val="28"/>
          <w:szCs w:val="28"/>
          <w:shd w:val="clear" w:color="auto" w:fill="FFFFFF"/>
        </w:rPr>
        <w:t>)</w:t>
      </w:r>
      <w:r w:rsidR="00F33FC9">
        <w:rPr>
          <w:sz w:val="28"/>
          <w:szCs w:val="28"/>
          <w:shd w:val="clear" w:color="auto" w:fill="FFFFFF"/>
        </w:rPr>
        <w:t>.</w:t>
      </w:r>
    </w:p>
    <w:p w14:paraId="161D6EB2" w14:textId="5152AD6A" w:rsidR="00C55C2B" w:rsidRDefault="00C55C2B" w:rsidP="00D4734C">
      <w:pPr>
        <w:ind w:right="-104" w:firstLine="717"/>
        <w:jc w:val="both"/>
        <w:rPr>
          <w:sz w:val="28"/>
          <w:szCs w:val="28"/>
        </w:rPr>
      </w:pPr>
    </w:p>
    <w:p w14:paraId="7A1F6E80" w14:textId="1015306B" w:rsidR="00407038" w:rsidRPr="00407038" w:rsidRDefault="00407038" w:rsidP="006A55C2">
      <w:pPr>
        <w:ind w:right="-104" w:firstLine="717"/>
        <w:jc w:val="both"/>
        <w:rPr>
          <w:sz w:val="28"/>
          <w:szCs w:val="28"/>
        </w:rPr>
      </w:pPr>
      <w:r w:rsidRPr="00407038">
        <w:rPr>
          <w:sz w:val="28"/>
          <w:szCs w:val="28"/>
        </w:rPr>
        <w:t xml:space="preserve">Sample </w:t>
      </w:r>
      <w:r w:rsidR="003E0E96" w:rsidRPr="003E0E96">
        <w:rPr>
          <w:sz w:val="28"/>
          <w:szCs w:val="28"/>
        </w:rPr>
        <w:t xml:space="preserve">№ </w:t>
      </w:r>
      <w:r w:rsidRPr="00407038">
        <w:rPr>
          <w:sz w:val="28"/>
          <w:szCs w:val="28"/>
        </w:rPr>
        <w:t>1 has a low temperature (35</w:t>
      </w:r>
      <w:r w:rsidRPr="003D7B12">
        <w:rPr>
          <w:sz w:val="28"/>
          <w:szCs w:val="28"/>
          <w:vertAlign w:val="superscript"/>
        </w:rPr>
        <w:t>0</w:t>
      </w:r>
      <w:r w:rsidRPr="00407038">
        <w:rPr>
          <w:sz w:val="28"/>
          <w:szCs w:val="28"/>
        </w:rPr>
        <w:t xml:space="preserve">C) and a lower rate of exothermic reaction (7 min) compared to composition </w:t>
      </w:r>
      <w:r w:rsidR="003E0E96" w:rsidRPr="003E0E96">
        <w:rPr>
          <w:sz w:val="28"/>
          <w:szCs w:val="28"/>
        </w:rPr>
        <w:t xml:space="preserve">№ </w:t>
      </w:r>
      <w:r w:rsidRPr="00407038">
        <w:rPr>
          <w:sz w:val="28"/>
          <w:szCs w:val="28"/>
        </w:rPr>
        <w:t xml:space="preserve">2. This is probably due to the fact that sample </w:t>
      </w:r>
      <w:r w:rsidR="003E0E96" w:rsidRPr="003E0E96">
        <w:rPr>
          <w:sz w:val="28"/>
          <w:szCs w:val="28"/>
        </w:rPr>
        <w:t xml:space="preserve">№ </w:t>
      </w:r>
      <w:r w:rsidRPr="00407038">
        <w:rPr>
          <w:sz w:val="28"/>
          <w:szCs w:val="28"/>
        </w:rPr>
        <w:t>1 includes a smaller amount of activated aluminum (10%), which initiates the duration of the exothermic reaction and contributes to an even distribution of heat transfer in the system</w:t>
      </w:r>
      <w:r w:rsidR="008D30B4">
        <w:rPr>
          <w:sz w:val="28"/>
          <w:szCs w:val="28"/>
        </w:rPr>
        <w:t xml:space="preserve"> </w:t>
      </w:r>
      <w:r w:rsidR="00FD1D78">
        <w:rPr>
          <w:sz w:val="28"/>
          <w:szCs w:val="28"/>
        </w:rPr>
        <w:t>[</w:t>
      </w:r>
      <w:r w:rsidR="003F5F76">
        <w:rPr>
          <w:sz w:val="28"/>
          <w:szCs w:val="28"/>
        </w:rPr>
        <w:t>148</w:t>
      </w:r>
      <w:r w:rsidR="00BC4572">
        <w:rPr>
          <w:sz w:val="28"/>
          <w:szCs w:val="28"/>
        </w:rPr>
        <w:t>]</w:t>
      </w:r>
      <w:r w:rsidRPr="00407038">
        <w:rPr>
          <w:sz w:val="28"/>
          <w:szCs w:val="28"/>
        </w:rPr>
        <w:t xml:space="preserve">. </w:t>
      </w:r>
    </w:p>
    <w:p w14:paraId="22DF1BB7" w14:textId="3244AA54" w:rsidR="00407038" w:rsidRPr="00407038" w:rsidRDefault="00407038" w:rsidP="006A55C2">
      <w:pPr>
        <w:ind w:right="-104" w:firstLine="717"/>
        <w:jc w:val="both"/>
        <w:rPr>
          <w:sz w:val="28"/>
          <w:szCs w:val="28"/>
        </w:rPr>
      </w:pPr>
      <w:r w:rsidRPr="00407038">
        <w:rPr>
          <w:sz w:val="28"/>
          <w:szCs w:val="28"/>
        </w:rPr>
        <w:t xml:space="preserve">The decrease in the chemical activity of the mixtures in samples </w:t>
      </w:r>
      <w:r w:rsidR="003E0E96" w:rsidRPr="003E0E96">
        <w:rPr>
          <w:sz w:val="28"/>
          <w:szCs w:val="28"/>
        </w:rPr>
        <w:t xml:space="preserve">№ </w:t>
      </w:r>
      <w:r w:rsidRPr="00407038">
        <w:rPr>
          <w:sz w:val="28"/>
          <w:szCs w:val="28"/>
        </w:rPr>
        <w:t>3 (T = 28</w:t>
      </w:r>
      <w:r w:rsidRPr="003E0E96">
        <w:rPr>
          <w:sz w:val="28"/>
          <w:szCs w:val="28"/>
          <w:vertAlign w:val="superscript"/>
        </w:rPr>
        <w:t>0</w:t>
      </w:r>
      <w:r w:rsidRPr="00407038">
        <w:rPr>
          <w:sz w:val="28"/>
          <w:szCs w:val="28"/>
        </w:rPr>
        <w:t xml:space="preserve">C, τ = 4 min) and </w:t>
      </w:r>
      <w:r w:rsidR="003E0E96" w:rsidRPr="003E0E96">
        <w:rPr>
          <w:sz w:val="28"/>
          <w:szCs w:val="28"/>
        </w:rPr>
        <w:t>№</w:t>
      </w:r>
      <w:r w:rsidRPr="00407038">
        <w:rPr>
          <w:sz w:val="28"/>
          <w:szCs w:val="28"/>
        </w:rPr>
        <w:t xml:space="preserve"> 4 (the reaction did not occur) may be partly due to an excess of aluminum particles purified from oxide films in the solution, as well as a decrease in the percentage of active substances such as calcium oxide and sodium carbonate in the system This led to sufficient formation of highly reactive and short-lived hydroxyl groups (OH</w:t>
      </w:r>
      <w:r w:rsidRPr="003E0E96">
        <w:rPr>
          <w:sz w:val="28"/>
          <w:szCs w:val="28"/>
          <w:vertAlign w:val="superscript"/>
        </w:rPr>
        <w:t>-</w:t>
      </w:r>
      <w:r w:rsidRPr="00407038">
        <w:rPr>
          <w:sz w:val="28"/>
          <w:szCs w:val="28"/>
        </w:rPr>
        <w:t xml:space="preserve">). </w:t>
      </w:r>
    </w:p>
    <w:p w14:paraId="670F24AA" w14:textId="7C8151F7" w:rsidR="005A60EF" w:rsidRPr="00407038" w:rsidRDefault="00407038" w:rsidP="00D4734C">
      <w:pPr>
        <w:ind w:right="-104" w:firstLine="717"/>
        <w:jc w:val="both"/>
        <w:rPr>
          <w:sz w:val="28"/>
          <w:szCs w:val="28"/>
        </w:rPr>
      </w:pPr>
      <w:r w:rsidRPr="00407038">
        <w:rPr>
          <w:sz w:val="28"/>
          <w:szCs w:val="28"/>
        </w:rPr>
        <w:t xml:space="preserve">From the presented data, it should be extracted that with an increase in the content of activated aluminum, and a decrease in calcium oxide below 40%, and sodium carbonate below 15% in the </w:t>
      </w:r>
      <w:r w:rsidR="00B649C7" w:rsidRPr="00407038">
        <w:rPr>
          <w:sz w:val="28"/>
          <w:szCs w:val="28"/>
        </w:rPr>
        <w:t>Al-</w:t>
      </w:r>
      <w:r w:rsidRPr="00407038">
        <w:rPr>
          <w:sz w:val="28"/>
          <w:szCs w:val="28"/>
        </w:rPr>
        <w:t>Al</w:t>
      </w:r>
      <w:r w:rsidRPr="00756296">
        <w:rPr>
          <w:sz w:val="28"/>
          <w:szCs w:val="28"/>
          <w:vertAlign w:val="subscript"/>
        </w:rPr>
        <w:t>2</w:t>
      </w:r>
      <w:r w:rsidRPr="00407038">
        <w:rPr>
          <w:sz w:val="28"/>
          <w:szCs w:val="28"/>
        </w:rPr>
        <w:t>O</w:t>
      </w:r>
      <w:r w:rsidRPr="00756296">
        <w:rPr>
          <w:sz w:val="28"/>
          <w:szCs w:val="28"/>
          <w:vertAlign w:val="subscript"/>
        </w:rPr>
        <w:t>3</w:t>
      </w:r>
      <w:r w:rsidRPr="00407038">
        <w:rPr>
          <w:sz w:val="28"/>
          <w:szCs w:val="28"/>
        </w:rPr>
        <w:t>-</w:t>
      </w:r>
      <w:r w:rsidR="00B649C7" w:rsidRPr="00407038">
        <w:rPr>
          <w:sz w:val="28"/>
          <w:szCs w:val="28"/>
        </w:rPr>
        <w:t xml:space="preserve"> </w:t>
      </w:r>
      <w:r w:rsidRPr="00407038">
        <w:rPr>
          <w:sz w:val="28"/>
          <w:szCs w:val="28"/>
        </w:rPr>
        <w:t>CaO-Na</w:t>
      </w:r>
      <w:r w:rsidRPr="00756296">
        <w:rPr>
          <w:sz w:val="28"/>
          <w:szCs w:val="28"/>
          <w:vertAlign w:val="subscript"/>
        </w:rPr>
        <w:t>2</w:t>
      </w:r>
      <w:r w:rsidRPr="00407038">
        <w:rPr>
          <w:sz w:val="28"/>
          <w:szCs w:val="28"/>
        </w:rPr>
        <w:t>CO</w:t>
      </w:r>
      <w:r w:rsidRPr="00756296">
        <w:rPr>
          <w:sz w:val="28"/>
          <w:szCs w:val="28"/>
          <w:vertAlign w:val="subscript"/>
        </w:rPr>
        <w:t>3</w:t>
      </w:r>
      <w:r w:rsidRPr="00407038">
        <w:rPr>
          <w:sz w:val="28"/>
          <w:szCs w:val="28"/>
        </w:rPr>
        <w:t xml:space="preserve"> composite system, the reaction system as a </w:t>
      </w:r>
      <w:r w:rsidR="00756296" w:rsidRPr="00407038">
        <w:rPr>
          <w:sz w:val="28"/>
          <w:szCs w:val="28"/>
        </w:rPr>
        <w:t>whole decrease</w:t>
      </w:r>
      <w:r w:rsidRPr="00407038">
        <w:rPr>
          <w:sz w:val="28"/>
          <w:szCs w:val="28"/>
        </w:rPr>
        <w:t>.</w:t>
      </w:r>
    </w:p>
    <w:p w14:paraId="4AFE68CC" w14:textId="77777777" w:rsidR="005A60EF" w:rsidRDefault="005A60EF" w:rsidP="00D4734C">
      <w:pPr>
        <w:pStyle w:val="a3"/>
        <w:ind w:left="0" w:right="-143" w:firstLine="868"/>
        <w:jc w:val="both"/>
      </w:pPr>
    </w:p>
    <w:p w14:paraId="2AA50721" w14:textId="77777777" w:rsidR="00C55C2B" w:rsidRDefault="00C55C2B" w:rsidP="00D4734C">
      <w:pPr>
        <w:pStyle w:val="a3"/>
        <w:ind w:left="0" w:right="-143" w:firstLine="868"/>
        <w:jc w:val="both"/>
      </w:pPr>
    </w:p>
    <w:p w14:paraId="1B8C2258" w14:textId="77777777" w:rsidR="00C55C2B" w:rsidRDefault="00C55C2B" w:rsidP="00D4734C">
      <w:pPr>
        <w:pStyle w:val="a3"/>
        <w:ind w:left="0" w:right="-143" w:firstLine="868"/>
        <w:jc w:val="both"/>
      </w:pPr>
    </w:p>
    <w:p w14:paraId="1D072830" w14:textId="1D8304E3" w:rsidR="005A60EF" w:rsidRDefault="00610D55" w:rsidP="00D4734C">
      <w:pPr>
        <w:ind w:firstLine="708"/>
        <w:jc w:val="both"/>
        <w:rPr>
          <w:b/>
          <w:bCs/>
          <w:sz w:val="28"/>
          <w:szCs w:val="28"/>
        </w:rPr>
      </w:pPr>
      <w:r w:rsidRPr="00610D55">
        <w:rPr>
          <w:b/>
          <w:bCs/>
          <w:sz w:val="28"/>
          <w:szCs w:val="28"/>
        </w:rPr>
        <w:t>4</w:t>
      </w:r>
      <w:r w:rsidR="005A60EF" w:rsidRPr="00B92F03">
        <w:rPr>
          <w:b/>
          <w:bCs/>
          <w:sz w:val="28"/>
          <w:szCs w:val="28"/>
        </w:rPr>
        <w:t xml:space="preserve">.1.2 </w:t>
      </w:r>
      <w:r w:rsidR="005A60EF" w:rsidRPr="00B92F03">
        <w:rPr>
          <w:b/>
          <w:bCs/>
          <w:sz w:val="28"/>
          <w:szCs w:val="28"/>
          <w:lang w:val="kk-KZ"/>
        </w:rPr>
        <w:t xml:space="preserve">Conducting thermodynamic calculations of the </w:t>
      </w:r>
      <w:r w:rsidR="00FD3856" w:rsidRPr="00B92F03">
        <w:rPr>
          <w:b/>
          <w:bCs/>
          <w:sz w:val="28"/>
          <w:szCs w:val="28"/>
          <w:lang w:val="kk-KZ"/>
        </w:rPr>
        <w:t xml:space="preserve">system </w:t>
      </w:r>
      <w:r w:rsidR="00FD3856">
        <w:rPr>
          <w:b/>
          <w:bCs/>
          <w:sz w:val="28"/>
          <w:szCs w:val="28"/>
          <w:lang w:val="kk-KZ"/>
        </w:rPr>
        <w:t xml:space="preserve"> </w:t>
      </w:r>
      <w:r w:rsidR="00FD3856" w:rsidRPr="00B92F03">
        <w:rPr>
          <w:b/>
          <w:bCs/>
          <w:sz w:val="28"/>
          <w:szCs w:val="28"/>
          <w:lang w:val="kk-KZ"/>
        </w:rPr>
        <w:t>Al</w:t>
      </w:r>
      <w:r w:rsidR="00FD3856" w:rsidRPr="00FD3856">
        <w:rPr>
          <w:b/>
          <w:bCs/>
          <w:sz w:val="28"/>
          <w:szCs w:val="28"/>
        </w:rPr>
        <w:t>-</w:t>
      </w:r>
      <w:r w:rsidR="00FD3856" w:rsidRPr="00FD3856">
        <w:rPr>
          <w:b/>
          <w:bCs/>
          <w:sz w:val="28"/>
          <w:szCs w:val="28"/>
          <w:bdr w:val="none" w:sz="0" w:space="0" w:color="auto" w:frame="1"/>
          <w:shd w:val="clear" w:color="auto" w:fill="FFFFFF"/>
        </w:rPr>
        <w:t>Al</w:t>
      </w:r>
      <w:r w:rsidR="00FD3856" w:rsidRPr="00FD3856">
        <w:rPr>
          <w:b/>
          <w:bCs/>
          <w:sz w:val="28"/>
          <w:szCs w:val="28"/>
          <w:bdr w:val="none" w:sz="0" w:space="0" w:color="auto" w:frame="1"/>
          <w:shd w:val="clear" w:color="auto" w:fill="FFFFFF"/>
          <w:vertAlign w:val="subscript"/>
          <w:lang w:val="kk-KZ"/>
        </w:rPr>
        <w:t>2</w:t>
      </w:r>
      <w:r w:rsidR="00FD3856" w:rsidRPr="00FD3856">
        <w:rPr>
          <w:b/>
          <w:bCs/>
          <w:sz w:val="28"/>
          <w:szCs w:val="28"/>
          <w:bdr w:val="none" w:sz="0" w:space="0" w:color="auto" w:frame="1"/>
          <w:shd w:val="clear" w:color="auto" w:fill="FFFFFF"/>
          <w:lang w:val="kk-KZ"/>
        </w:rPr>
        <w:t>O</w:t>
      </w:r>
      <w:r w:rsidR="00FD3856" w:rsidRPr="00FD3856">
        <w:rPr>
          <w:b/>
          <w:bCs/>
          <w:sz w:val="28"/>
          <w:szCs w:val="28"/>
          <w:bdr w:val="none" w:sz="0" w:space="0" w:color="auto" w:frame="1"/>
          <w:shd w:val="clear" w:color="auto" w:fill="FFFFFF"/>
          <w:vertAlign w:val="subscript"/>
          <w:lang w:val="kk-KZ"/>
        </w:rPr>
        <w:t>3</w:t>
      </w:r>
      <w:r w:rsidR="00FD3856" w:rsidRPr="00FD3856">
        <w:rPr>
          <w:b/>
          <w:bCs/>
          <w:sz w:val="28"/>
          <w:szCs w:val="28"/>
        </w:rPr>
        <w:t>-CaO-Na</w:t>
      </w:r>
      <w:r w:rsidR="00FD3856" w:rsidRPr="00FD3856">
        <w:rPr>
          <w:b/>
          <w:bCs/>
          <w:sz w:val="28"/>
          <w:szCs w:val="28"/>
          <w:vertAlign w:val="subscript"/>
        </w:rPr>
        <w:t>2</w:t>
      </w:r>
      <w:r w:rsidR="00FD3856" w:rsidRPr="00FD3856">
        <w:rPr>
          <w:b/>
          <w:bCs/>
          <w:sz w:val="28"/>
          <w:szCs w:val="28"/>
        </w:rPr>
        <w:t>CO</w:t>
      </w:r>
      <w:r w:rsidR="00FD3856" w:rsidRPr="00FD3856">
        <w:rPr>
          <w:b/>
          <w:bCs/>
          <w:sz w:val="28"/>
          <w:szCs w:val="28"/>
          <w:vertAlign w:val="subscript"/>
        </w:rPr>
        <w:t>3</w:t>
      </w:r>
      <w:r w:rsidR="005A60EF" w:rsidRPr="00FD3856">
        <w:rPr>
          <w:b/>
          <w:bCs/>
          <w:sz w:val="28"/>
          <w:szCs w:val="28"/>
        </w:rPr>
        <w:t xml:space="preserve"> </w:t>
      </w:r>
      <w:r w:rsidR="005A60EF" w:rsidRPr="00FD3856">
        <w:rPr>
          <w:b/>
          <w:bCs/>
          <w:sz w:val="28"/>
          <w:szCs w:val="28"/>
          <w:lang w:val="kk-KZ"/>
        </w:rPr>
        <w:t>using the NASA-CEA program</w:t>
      </w:r>
    </w:p>
    <w:p w14:paraId="2FCEC24A" w14:textId="77777777" w:rsidR="00260FE1" w:rsidRPr="00260FE1" w:rsidRDefault="00260FE1" w:rsidP="00D4734C">
      <w:pPr>
        <w:ind w:firstLine="708"/>
        <w:jc w:val="both"/>
        <w:rPr>
          <w:b/>
          <w:bCs/>
          <w:sz w:val="28"/>
          <w:szCs w:val="28"/>
        </w:rPr>
      </w:pPr>
    </w:p>
    <w:p w14:paraId="369D7741" w14:textId="41694874" w:rsidR="005A60EF" w:rsidRPr="00924979" w:rsidRDefault="00924979" w:rsidP="00D4734C">
      <w:pPr>
        <w:pStyle w:val="a3"/>
        <w:ind w:left="0" w:right="-143" w:firstLine="868"/>
        <w:jc w:val="both"/>
        <w:rPr>
          <w:rStyle w:val="cl2fbduo0vg3hyipk3ya"/>
          <w:bdr w:val="none" w:sz="0" w:space="0" w:color="auto" w:frame="1"/>
          <w:shd w:val="clear" w:color="auto" w:fill="FFFFFF"/>
        </w:rPr>
      </w:pPr>
      <w:r w:rsidRPr="00924979">
        <w:rPr>
          <w:rStyle w:val="cl2fbduo0vg3hyipk3ya"/>
          <w:bdr w:val="none" w:sz="0" w:space="0" w:color="auto" w:frame="1"/>
          <w:shd w:val="clear" w:color="auto" w:fill="FFFFFF"/>
        </w:rPr>
        <w:t xml:space="preserve">The thermodynamic calculation of the exothermic reaction of an aqueous solution of the </w:t>
      </w:r>
      <w:r w:rsidR="00FD3856" w:rsidRPr="00924979">
        <w:t>Al-</w:t>
      </w:r>
      <w:r w:rsidR="00FD3856" w:rsidRPr="008E15CA">
        <w:rPr>
          <w:bdr w:val="none" w:sz="0" w:space="0" w:color="auto" w:frame="1"/>
          <w:shd w:val="clear" w:color="auto" w:fill="FFFFFF"/>
        </w:rPr>
        <w:t>Al</w:t>
      </w:r>
      <w:r w:rsidR="00FD3856" w:rsidRPr="008E15CA">
        <w:rPr>
          <w:bdr w:val="none" w:sz="0" w:space="0" w:color="auto" w:frame="1"/>
          <w:shd w:val="clear" w:color="auto" w:fill="FFFFFF"/>
          <w:vertAlign w:val="subscript"/>
          <w:lang w:val="kk-KZ"/>
        </w:rPr>
        <w:t>2</w:t>
      </w:r>
      <w:r w:rsidR="00FD3856" w:rsidRPr="008E15CA">
        <w:rPr>
          <w:bdr w:val="none" w:sz="0" w:space="0" w:color="auto" w:frame="1"/>
          <w:shd w:val="clear" w:color="auto" w:fill="FFFFFF"/>
          <w:lang w:val="kk-KZ"/>
        </w:rPr>
        <w:t>O</w:t>
      </w:r>
      <w:r w:rsidR="00FD3856" w:rsidRPr="008E15CA">
        <w:rPr>
          <w:bdr w:val="none" w:sz="0" w:space="0" w:color="auto" w:frame="1"/>
          <w:shd w:val="clear" w:color="auto" w:fill="FFFFFF"/>
          <w:vertAlign w:val="subscript"/>
          <w:lang w:val="kk-KZ"/>
        </w:rPr>
        <w:t>3</w:t>
      </w:r>
      <w:r w:rsidR="00FD3856" w:rsidRPr="00FD3856">
        <w:t>-</w:t>
      </w:r>
      <w:r w:rsidR="00FD3856" w:rsidRPr="00924979">
        <w:t>CaO-Na</w:t>
      </w:r>
      <w:r w:rsidR="00FD3856" w:rsidRPr="00756296">
        <w:rPr>
          <w:vertAlign w:val="subscript"/>
        </w:rPr>
        <w:t>2</w:t>
      </w:r>
      <w:r w:rsidR="00FD3856" w:rsidRPr="00924979">
        <w:t>CO</w:t>
      </w:r>
      <w:r w:rsidR="00FD3856" w:rsidRPr="00756296">
        <w:rPr>
          <w:vertAlign w:val="subscript"/>
        </w:rPr>
        <w:t>3</w:t>
      </w:r>
      <w:r w:rsidRPr="00924979">
        <w:rPr>
          <w:rStyle w:val="cl2fbduo0vg3hyipk3ya"/>
          <w:bdr w:val="none" w:sz="0" w:space="0" w:color="auto" w:frame="1"/>
          <w:shd w:val="clear" w:color="auto" w:fill="FFFFFF"/>
        </w:rPr>
        <w:t>-H</w:t>
      </w:r>
      <w:r w:rsidRPr="00756296">
        <w:rPr>
          <w:rStyle w:val="cl2fbduo0vg3hyipk3ya"/>
          <w:bdr w:val="none" w:sz="0" w:space="0" w:color="auto" w:frame="1"/>
          <w:shd w:val="clear" w:color="auto" w:fill="FFFFFF"/>
          <w:vertAlign w:val="subscript"/>
        </w:rPr>
        <w:t>2</w:t>
      </w:r>
      <w:r w:rsidRPr="00924979">
        <w:rPr>
          <w:rStyle w:val="cl2fbduo0vg3hyipk3ya"/>
          <w:bdr w:val="none" w:sz="0" w:space="0" w:color="auto" w:frame="1"/>
          <w:shd w:val="clear" w:color="auto" w:fill="FFFFFF"/>
        </w:rPr>
        <w:t>O system was performed on a computer using the NASA Chemical equilibrium and application (CEA) program for calculating chemical equilibrium. The necessary initial data for calculations are presented in the form of standard sets of tables of thermodynamic functions in the database of the NASA CEA Code program (Table</w:t>
      </w:r>
      <w:r w:rsidR="00756296" w:rsidRPr="00756296">
        <w:rPr>
          <w:rStyle w:val="cl2fbduo0vg3hyipk3ya"/>
          <w:bdr w:val="none" w:sz="0" w:space="0" w:color="auto" w:frame="1"/>
          <w:shd w:val="clear" w:color="auto" w:fill="FFFFFF"/>
        </w:rPr>
        <w:t xml:space="preserve"> 12</w:t>
      </w:r>
      <w:r w:rsidRPr="00924979">
        <w:rPr>
          <w:rStyle w:val="cl2fbduo0vg3hyipk3ya"/>
          <w:bdr w:val="none" w:sz="0" w:space="0" w:color="auto" w:frame="1"/>
          <w:shd w:val="clear" w:color="auto" w:fill="FFFFFF"/>
        </w:rPr>
        <w:t>).</w:t>
      </w:r>
    </w:p>
    <w:p w14:paraId="51F4CCD5" w14:textId="77777777" w:rsidR="005A60EF" w:rsidRPr="00924979" w:rsidRDefault="005A60EF" w:rsidP="005A60EF">
      <w:pPr>
        <w:pStyle w:val="a3"/>
        <w:ind w:left="302" w:right="221" w:firstLine="566"/>
        <w:jc w:val="both"/>
        <w:rPr>
          <w:rStyle w:val="cl2fbduo0vg3hyipk3ya"/>
        </w:rPr>
      </w:pPr>
    </w:p>
    <w:p w14:paraId="3762E783" w14:textId="179C55BB" w:rsidR="005A60EF" w:rsidRDefault="005A60EF" w:rsidP="00C429A0">
      <w:pPr>
        <w:jc w:val="both"/>
        <w:rPr>
          <w:rStyle w:val="cl2fbduo0vg3hyipk3ya"/>
          <w:color w:val="002033"/>
          <w:sz w:val="28"/>
          <w:szCs w:val="28"/>
          <w:bdr w:val="none" w:sz="0" w:space="0" w:color="auto" w:frame="1"/>
          <w:shd w:val="clear" w:color="auto" w:fill="FFFFFF"/>
        </w:rPr>
      </w:pPr>
      <w:r w:rsidRPr="00B467A8">
        <w:rPr>
          <w:rStyle w:val="cl2fbduo0vg3hyipk3ya"/>
          <w:sz w:val="28"/>
          <w:szCs w:val="28"/>
          <w:bdr w:val="none" w:sz="0" w:space="0" w:color="auto" w:frame="1"/>
          <w:shd w:val="clear" w:color="auto" w:fill="FFFFFF"/>
        </w:rPr>
        <w:t>T</w:t>
      </w:r>
      <w:r>
        <w:rPr>
          <w:rStyle w:val="cl2fbduo0vg3hyipk3ya"/>
          <w:sz w:val="28"/>
          <w:szCs w:val="28"/>
          <w:bdr w:val="none" w:sz="0" w:space="0" w:color="auto" w:frame="1"/>
          <w:shd w:val="clear" w:color="auto" w:fill="FFFFFF"/>
        </w:rPr>
        <w:t>able</w:t>
      </w:r>
      <w:r w:rsidR="00756296" w:rsidRPr="00756296">
        <w:rPr>
          <w:rStyle w:val="cl2fbduo0vg3hyipk3ya"/>
          <w:sz w:val="28"/>
          <w:szCs w:val="28"/>
          <w:bdr w:val="none" w:sz="0" w:space="0" w:color="auto" w:frame="1"/>
          <w:shd w:val="clear" w:color="auto" w:fill="FFFFFF"/>
        </w:rPr>
        <w:t xml:space="preserve"> 12</w:t>
      </w:r>
      <w:r>
        <w:rPr>
          <w:rStyle w:val="cl2fbduo0vg3hyipk3ya"/>
          <w:sz w:val="28"/>
          <w:szCs w:val="28"/>
          <w:bdr w:val="none" w:sz="0" w:space="0" w:color="auto" w:frame="1"/>
          <w:shd w:val="clear" w:color="auto" w:fill="FFFFFF"/>
        </w:rPr>
        <w:t xml:space="preserve">  – </w:t>
      </w:r>
      <w:r w:rsidRPr="00F1004A">
        <w:rPr>
          <w:rStyle w:val="cl2fbduo0vg3hyipk3ya"/>
          <w:sz w:val="28"/>
          <w:szCs w:val="28"/>
          <w:bdr w:val="none" w:sz="0" w:space="0" w:color="auto" w:frame="1"/>
          <w:shd w:val="clear" w:color="auto" w:fill="FFFFFF"/>
        </w:rPr>
        <w:t xml:space="preserve">Standard thermodynamic values of </w:t>
      </w:r>
      <w:r>
        <w:rPr>
          <w:rStyle w:val="cl2fbduo0vg3hyipk3ya"/>
          <w:sz w:val="28"/>
          <w:szCs w:val="28"/>
          <w:bdr w:val="none" w:sz="0" w:space="0" w:color="auto" w:frame="1"/>
          <w:shd w:val="clear" w:color="auto" w:fill="FFFFFF"/>
        </w:rPr>
        <w:t>s</w:t>
      </w:r>
      <w:r w:rsidRPr="00322653">
        <w:rPr>
          <w:rStyle w:val="cl2fbduo0vg3hyipk3ya"/>
          <w:sz w:val="28"/>
          <w:szCs w:val="28"/>
          <w:bdr w:val="none" w:sz="0" w:space="0" w:color="auto" w:frame="1"/>
          <w:shd w:val="clear" w:color="auto" w:fill="FFFFFF"/>
        </w:rPr>
        <w:t>imple</w:t>
      </w:r>
      <w:r>
        <w:rPr>
          <w:rStyle w:val="cl2fbduo0vg3hyipk3ya"/>
          <w:sz w:val="28"/>
          <w:szCs w:val="28"/>
          <w:bdr w:val="none" w:sz="0" w:space="0" w:color="auto" w:frame="1"/>
          <w:shd w:val="clear" w:color="auto" w:fill="FFFFFF"/>
        </w:rPr>
        <w:t xml:space="preserve"> </w:t>
      </w:r>
      <w:r w:rsidRPr="00F1004A">
        <w:rPr>
          <w:rStyle w:val="cl2fbduo0vg3hyipk3ya"/>
          <w:sz w:val="28"/>
          <w:szCs w:val="28"/>
          <w:bdr w:val="none" w:sz="0" w:space="0" w:color="auto" w:frame="1"/>
          <w:shd w:val="clear" w:color="auto" w:fill="FFFFFF"/>
        </w:rPr>
        <w:t>substances</w:t>
      </w:r>
      <w:r>
        <w:rPr>
          <w:rStyle w:val="cl2fbduo0vg3hyipk3ya"/>
          <w:sz w:val="28"/>
          <w:szCs w:val="28"/>
          <w:bdr w:val="none" w:sz="0" w:space="0" w:color="auto" w:frame="1"/>
          <w:shd w:val="clear" w:color="auto" w:fill="FFFFFF"/>
        </w:rPr>
        <w:t xml:space="preserve"> </w:t>
      </w:r>
      <w:r w:rsidRPr="00065582">
        <w:rPr>
          <w:sz w:val="28"/>
          <w:szCs w:val="28"/>
          <w:lang w:val="kk-KZ"/>
        </w:rPr>
        <w:t>of the Al-CaO-Na</w:t>
      </w:r>
      <w:r w:rsidRPr="008417CA">
        <w:rPr>
          <w:sz w:val="28"/>
          <w:szCs w:val="28"/>
          <w:vertAlign w:val="subscript"/>
          <w:lang w:val="kk-KZ"/>
        </w:rPr>
        <w:t>2</w:t>
      </w:r>
      <w:r w:rsidRPr="00065582">
        <w:rPr>
          <w:sz w:val="28"/>
          <w:szCs w:val="28"/>
          <w:lang w:val="kk-KZ"/>
        </w:rPr>
        <w:t>CO</w:t>
      </w:r>
      <w:r w:rsidRPr="008417CA">
        <w:rPr>
          <w:sz w:val="28"/>
          <w:szCs w:val="28"/>
          <w:vertAlign w:val="subscript"/>
          <w:lang w:val="kk-KZ"/>
        </w:rPr>
        <w:t>3</w:t>
      </w:r>
      <w:r w:rsidRPr="00065582">
        <w:rPr>
          <w:sz w:val="28"/>
          <w:szCs w:val="28"/>
          <w:lang w:val="kk-KZ"/>
        </w:rPr>
        <w:t xml:space="preserve"> system</w:t>
      </w:r>
      <w:r w:rsidRPr="00F1004A">
        <w:rPr>
          <w:rStyle w:val="cl2fbduo0vg3hyipk3ya"/>
          <w:sz w:val="28"/>
          <w:szCs w:val="28"/>
          <w:bdr w:val="none" w:sz="0" w:space="0" w:color="auto" w:frame="1"/>
          <w:shd w:val="clear" w:color="auto" w:fill="FFFFFF"/>
        </w:rPr>
        <w:t xml:space="preserve"> </w:t>
      </w:r>
    </w:p>
    <w:p w14:paraId="68586826" w14:textId="77777777" w:rsidR="005A60EF" w:rsidRDefault="005A60EF" w:rsidP="005A60EF">
      <w:pPr>
        <w:ind w:firstLine="708"/>
        <w:jc w:val="both"/>
        <w:rPr>
          <w:rStyle w:val="cl2fbduo0vg3hyipk3ya"/>
          <w:color w:val="002033"/>
          <w:sz w:val="28"/>
          <w:szCs w:val="28"/>
          <w:bdr w:val="none" w:sz="0" w:space="0" w:color="auto" w:frame="1"/>
          <w:shd w:val="clear" w:color="auto" w:fill="FFFFFF"/>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55"/>
        <w:gridCol w:w="1985"/>
        <w:gridCol w:w="1951"/>
        <w:gridCol w:w="1701"/>
        <w:gridCol w:w="1842"/>
      </w:tblGrid>
      <w:tr w:rsidR="005A60EF" w:rsidRPr="0034491C" w14:paraId="3B4573D9" w14:textId="77777777" w:rsidTr="00260FE1">
        <w:tc>
          <w:tcPr>
            <w:tcW w:w="2155" w:type="dxa"/>
            <w:shd w:val="clear" w:color="auto" w:fill="auto"/>
            <w:tcMar>
              <w:top w:w="15" w:type="dxa"/>
              <w:left w:w="108" w:type="dxa"/>
              <w:bottom w:w="0" w:type="dxa"/>
              <w:right w:w="108" w:type="dxa"/>
            </w:tcMar>
            <w:hideMark/>
          </w:tcPr>
          <w:p w14:paraId="22A078A9" w14:textId="77777777" w:rsidR="005A60EF" w:rsidRPr="00260FE1" w:rsidRDefault="005A60EF" w:rsidP="00260FE1">
            <w:pPr>
              <w:spacing w:line="276" w:lineRule="auto"/>
              <w:jc w:val="center"/>
              <w:rPr>
                <w:b/>
                <w:bCs/>
                <w:sz w:val="28"/>
                <w:szCs w:val="28"/>
                <w:bdr w:val="none" w:sz="0" w:space="0" w:color="auto" w:frame="1"/>
                <w:shd w:val="clear" w:color="auto" w:fill="FFFFFF"/>
              </w:rPr>
            </w:pPr>
            <w:r w:rsidRPr="00260FE1">
              <w:rPr>
                <w:rStyle w:val="cl2fbduo0vg3hyipk3ya"/>
                <w:b/>
                <w:bCs/>
                <w:sz w:val="28"/>
                <w:szCs w:val="28"/>
                <w:bdr w:val="none" w:sz="0" w:space="0" w:color="auto" w:frame="1"/>
                <w:shd w:val="clear" w:color="auto" w:fill="FFFFFF"/>
              </w:rPr>
              <w:t>Simple substances</w:t>
            </w:r>
          </w:p>
        </w:tc>
        <w:tc>
          <w:tcPr>
            <w:tcW w:w="1985" w:type="dxa"/>
            <w:shd w:val="clear" w:color="auto" w:fill="auto"/>
            <w:tcMar>
              <w:top w:w="15" w:type="dxa"/>
              <w:left w:w="108" w:type="dxa"/>
              <w:bottom w:w="0" w:type="dxa"/>
              <w:right w:w="108" w:type="dxa"/>
            </w:tcMar>
            <w:hideMark/>
          </w:tcPr>
          <w:p w14:paraId="0141B2BB" w14:textId="77777777" w:rsidR="005A60EF" w:rsidRPr="00260FE1" w:rsidRDefault="005341BC" w:rsidP="00260FE1">
            <w:pPr>
              <w:spacing w:line="276" w:lineRule="auto"/>
              <w:ind w:hanging="20"/>
              <w:jc w:val="center"/>
              <w:rPr>
                <w:b/>
                <w:bCs/>
                <w:sz w:val="28"/>
                <w:szCs w:val="28"/>
                <w:bdr w:val="none" w:sz="0" w:space="0" w:color="auto" w:frame="1"/>
                <w:shd w:val="clear" w:color="auto" w:fill="FFFFFF"/>
                <w:lang w:val="kk-KZ"/>
              </w:rPr>
            </w:pPr>
            <m:oMath>
              <m:sSubSup>
                <m:sSubSupPr>
                  <m:ctrlPr>
                    <w:rPr>
                      <w:rFonts w:ascii="Cambria Math" w:hAnsi="Cambria Math"/>
                      <w:b/>
                      <w:bCs/>
                      <w:i/>
                      <w:iCs/>
                      <w:sz w:val="28"/>
                      <w:szCs w:val="28"/>
                      <w:bdr w:val="none" w:sz="0" w:space="0" w:color="auto" w:frame="1"/>
                      <w:shd w:val="clear" w:color="auto" w:fill="FFFFFF"/>
                    </w:rPr>
                  </m:ctrlPr>
                </m:sSubSupPr>
                <m:e>
                  <m:sSub>
                    <m:sSubPr>
                      <m:ctrlPr>
                        <w:rPr>
                          <w:rFonts w:ascii="Cambria Math" w:hAnsi="Cambria Math"/>
                          <w:b/>
                          <w:bCs/>
                          <w:i/>
                          <w:iCs/>
                          <w:sz w:val="28"/>
                          <w:szCs w:val="28"/>
                          <w:bdr w:val="none" w:sz="0" w:space="0" w:color="auto" w:frame="1"/>
                          <w:shd w:val="clear" w:color="auto" w:fill="FFFFFF"/>
                        </w:rPr>
                      </m:ctrlPr>
                    </m:sSubPr>
                    <m:e>
                      <m:r>
                        <m:rPr>
                          <m:sty m:val="b"/>
                        </m:rPr>
                        <w:rPr>
                          <w:rFonts w:ascii="Cambria Math" w:hAnsi="Cambria Math"/>
                          <w:sz w:val="28"/>
                          <w:szCs w:val="28"/>
                          <w:bdr w:val="none" w:sz="0" w:space="0" w:color="auto" w:frame="1"/>
                          <w:shd w:val="clear" w:color="auto" w:fill="FFFFFF"/>
                          <w:lang w:val="kk-KZ"/>
                        </w:rPr>
                        <m:t>∆</m:t>
                      </m:r>
                    </m:e>
                    <m:sub>
                      <m:r>
                        <m:rPr>
                          <m:sty m:val="bi"/>
                        </m:rPr>
                        <w:rPr>
                          <w:rFonts w:ascii="Cambria Math" w:hAnsi="Cambria Math"/>
                          <w:sz w:val="28"/>
                          <w:szCs w:val="28"/>
                          <w:bdr w:val="none" w:sz="0" w:space="0" w:color="auto" w:frame="1"/>
                          <w:shd w:val="clear" w:color="auto" w:fill="FFFFFF"/>
                          <w:lang w:val="kk-KZ"/>
                        </w:rPr>
                        <m:t>f</m:t>
                      </m:r>
                    </m:sub>
                  </m:sSub>
                  <m:r>
                    <m:rPr>
                      <m:sty m:val="bi"/>
                    </m:rPr>
                    <w:rPr>
                      <w:rFonts w:ascii="Cambria Math" w:hAnsi="Cambria Math"/>
                      <w:sz w:val="28"/>
                      <w:szCs w:val="28"/>
                      <w:bdr w:val="none" w:sz="0" w:space="0" w:color="auto" w:frame="1"/>
                      <w:shd w:val="clear" w:color="auto" w:fill="FFFFFF"/>
                      <w:lang w:val="kk-KZ"/>
                    </w:rPr>
                    <m:t>H</m:t>
                  </m:r>
                </m:e>
                <m:sub>
                  <m:r>
                    <m:rPr>
                      <m:sty m:val="b"/>
                    </m:rPr>
                    <w:rPr>
                      <w:rFonts w:ascii="Cambria Math" w:hAnsi="Cambria Math"/>
                      <w:sz w:val="28"/>
                      <w:szCs w:val="28"/>
                      <w:bdr w:val="none" w:sz="0" w:space="0" w:color="auto" w:frame="1"/>
                      <w:shd w:val="clear" w:color="auto" w:fill="FFFFFF"/>
                      <w:lang w:val="kk-KZ"/>
                    </w:rPr>
                    <m:t>298</m:t>
                  </m:r>
                </m:sub>
                <m:sup>
                  <m:r>
                    <m:rPr>
                      <m:sty m:val="b"/>
                    </m:rPr>
                    <w:rPr>
                      <w:rFonts w:ascii="Cambria Math" w:hAnsi="Cambria Math"/>
                      <w:sz w:val="28"/>
                      <w:szCs w:val="28"/>
                      <w:bdr w:val="none" w:sz="0" w:space="0" w:color="auto" w:frame="1"/>
                      <w:shd w:val="clear" w:color="auto" w:fill="FFFFFF"/>
                      <w:lang w:val="kk-KZ"/>
                    </w:rPr>
                    <m:t>0</m:t>
                  </m:r>
                </m:sup>
              </m:sSubSup>
              <m:r>
                <m:rPr>
                  <m:sty m:val="b"/>
                </m:rPr>
                <w:rPr>
                  <w:rFonts w:ascii="Cambria Math" w:hAnsi="Cambria Math"/>
                  <w:sz w:val="28"/>
                  <w:szCs w:val="28"/>
                  <w:bdr w:val="none" w:sz="0" w:space="0" w:color="auto" w:frame="1"/>
                  <w:shd w:val="clear" w:color="auto" w:fill="FFFFFF"/>
                  <w:lang w:val="kk-KZ"/>
                </w:rPr>
                <m:t>,</m:t>
              </m:r>
            </m:oMath>
            <w:r w:rsidR="005A60EF" w:rsidRPr="00260FE1">
              <w:rPr>
                <w:b/>
                <w:bCs/>
                <w:sz w:val="28"/>
                <w:szCs w:val="28"/>
                <w:bdr w:val="none" w:sz="0" w:space="0" w:color="auto" w:frame="1"/>
                <w:shd w:val="clear" w:color="auto" w:fill="FFFFFF"/>
                <w:lang w:val="kk-KZ"/>
              </w:rPr>
              <w:t xml:space="preserve"> </w:t>
            </w:r>
          </w:p>
          <w:p w14:paraId="50726069" w14:textId="77777777" w:rsidR="005A60EF" w:rsidRPr="00260FE1" w:rsidRDefault="005A60EF" w:rsidP="00260FE1">
            <w:pPr>
              <w:spacing w:line="276" w:lineRule="auto"/>
              <w:ind w:hanging="20"/>
              <w:jc w:val="center"/>
              <w:rPr>
                <w:sz w:val="28"/>
                <w:szCs w:val="28"/>
                <w:bdr w:val="none" w:sz="0" w:space="0" w:color="auto" w:frame="1"/>
                <w:shd w:val="clear" w:color="auto" w:fill="FFFFFF"/>
              </w:rPr>
            </w:pPr>
            <w:r w:rsidRPr="00260FE1">
              <w:rPr>
                <w:b/>
                <w:bCs/>
                <w:sz w:val="28"/>
                <w:szCs w:val="28"/>
                <w:bdr w:val="none" w:sz="0" w:space="0" w:color="auto" w:frame="1"/>
                <w:shd w:val="clear" w:color="auto" w:fill="FFFFFF"/>
              </w:rPr>
              <w:t>k</w:t>
            </w:r>
            <w:r w:rsidRPr="00260FE1">
              <w:rPr>
                <w:b/>
                <w:bCs/>
                <w:sz w:val="28"/>
                <w:szCs w:val="28"/>
              </w:rPr>
              <w:t>J</w:t>
            </w:r>
            <w:r w:rsidRPr="00260FE1">
              <w:rPr>
                <w:b/>
                <w:bCs/>
                <w:sz w:val="28"/>
                <w:szCs w:val="28"/>
                <w:bdr w:val="none" w:sz="0" w:space="0" w:color="auto" w:frame="1"/>
                <w:shd w:val="clear" w:color="auto" w:fill="FFFFFF"/>
                <w:lang w:val="kk-KZ"/>
              </w:rPr>
              <w:t>/</w:t>
            </w:r>
            <w:r w:rsidRPr="00260FE1">
              <w:rPr>
                <w:b/>
                <w:bCs/>
                <w:sz w:val="28"/>
                <w:szCs w:val="28"/>
                <w:bdr w:val="none" w:sz="0" w:space="0" w:color="auto" w:frame="1"/>
                <w:shd w:val="clear" w:color="auto" w:fill="FFFFFF"/>
              </w:rPr>
              <w:t>mol</w:t>
            </w:r>
          </w:p>
        </w:tc>
        <w:tc>
          <w:tcPr>
            <w:tcW w:w="1951" w:type="dxa"/>
            <w:shd w:val="clear" w:color="auto" w:fill="auto"/>
            <w:tcMar>
              <w:top w:w="15" w:type="dxa"/>
              <w:left w:w="108" w:type="dxa"/>
              <w:bottom w:w="0" w:type="dxa"/>
              <w:right w:w="108" w:type="dxa"/>
            </w:tcMar>
            <w:hideMark/>
          </w:tcPr>
          <w:p w14:paraId="4EE989FD" w14:textId="77777777" w:rsidR="005A60EF" w:rsidRPr="00260FE1" w:rsidRDefault="005341BC" w:rsidP="00260FE1">
            <w:pPr>
              <w:spacing w:line="276" w:lineRule="auto"/>
              <w:ind w:right="19" w:firstLine="77"/>
              <w:jc w:val="center"/>
              <w:rPr>
                <w:sz w:val="28"/>
                <w:szCs w:val="28"/>
                <w:bdr w:val="none" w:sz="0" w:space="0" w:color="auto" w:frame="1"/>
                <w:shd w:val="clear" w:color="auto" w:fill="FFFFFF"/>
              </w:rPr>
            </w:pPr>
            <m:oMath>
              <m:sSubSup>
                <m:sSubSupPr>
                  <m:ctrlPr>
                    <w:rPr>
                      <w:rFonts w:ascii="Cambria Math" w:hAnsi="Cambria Math"/>
                      <w:b/>
                      <w:bCs/>
                      <w:i/>
                      <w:iCs/>
                      <w:sz w:val="28"/>
                      <w:szCs w:val="28"/>
                      <w:bdr w:val="none" w:sz="0" w:space="0" w:color="auto" w:frame="1"/>
                      <w:shd w:val="clear" w:color="auto" w:fill="FFFFFF"/>
                    </w:rPr>
                  </m:ctrlPr>
                </m:sSubSupPr>
                <m:e>
                  <m:r>
                    <m:rPr>
                      <m:sty m:val="bi"/>
                    </m:rPr>
                    <w:rPr>
                      <w:rFonts w:ascii="Cambria Math" w:hAnsi="Cambria Math"/>
                      <w:sz w:val="28"/>
                      <w:szCs w:val="28"/>
                      <w:bdr w:val="none" w:sz="0" w:space="0" w:color="auto" w:frame="1"/>
                      <w:shd w:val="clear" w:color="auto" w:fill="FFFFFF"/>
                      <w:lang w:val="kk-KZ"/>
                    </w:rPr>
                    <m:t>S</m:t>
                  </m:r>
                </m:e>
                <m:sub>
                  <m:r>
                    <m:rPr>
                      <m:sty m:val="b"/>
                    </m:rPr>
                    <w:rPr>
                      <w:rFonts w:ascii="Cambria Math" w:hAnsi="Cambria Math"/>
                      <w:sz w:val="28"/>
                      <w:szCs w:val="28"/>
                      <w:bdr w:val="none" w:sz="0" w:space="0" w:color="auto" w:frame="1"/>
                      <w:shd w:val="clear" w:color="auto" w:fill="FFFFFF"/>
                      <w:lang w:val="kk-KZ"/>
                    </w:rPr>
                    <m:t>298</m:t>
                  </m:r>
                </m:sub>
                <m:sup>
                  <m:r>
                    <m:rPr>
                      <m:sty m:val="b"/>
                    </m:rPr>
                    <w:rPr>
                      <w:rFonts w:ascii="Cambria Math" w:hAnsi="Cambria Math"/>
                      <w:sz w:val="28"/>
                      <w:szCs w:val="28"/>
                      <w:bdr w:val="none" w:sz="0" w:space="0" w:color="auto" w:frame="1"/>
                      <w:shd w:val="clear" w:color="auto" w:fill="FFFFFF"/>
                      <w:lang w:val="kk-KZ"/>
                    </w:rPr>
                    <m:t>0</m:t>
                  </m:r>
                </m:sup>
              </m:sSubSup>
            </m:oMath>
            <w:r w:rsidR="005A60EF" w:rsidRPr="00260FE1">
              <w:rPr>
                <w:b/>
                <w:bCs/>
                <w:sz w:val="28"/>
                <w:szCs w:val="28"/>
                <w:bdr w:val="none" w:sz="0" w:space="0" w:color="auto" w:frame="1"/>
                <w:shd w:val="clear" w:color="auto" w:fill="FFFFFF"/>
              </w:rPr>
              <w:t>,</w:t>
            </w:r>
            <w:r w:rsidR="005A60EF" w:rsidRPr="00260FE1">
              <w:rPr>
                <w:b/>
                <w:bCs/>
                <w:sz w:val="28"/>
                <w:szCs w:val="28"/>
                <w:bdr w:val="none" w:sz="0" w:space="0" w:color="auto" w:frame="1"/>
                <w:shd w:val="clear" w:color="auto" w:fill="FFFFFF"/>
                <w:lang w:val="kk-KZ"/>
              </w:rPr>
              <w:t xml:space="preserve"> </w:t>
            </w:r>
            <w:r w:rsidR="005A60EF" w:rsidRPr="00260FE1">
              <w:rPr>
                <w:b/>
                <w:bCs/>
                <w:sz w:val="28"/>
                <w:szCs w:val="28"/>
                <w:bdr w:val="none" w:sz="0" w:space="0" w:color="auto" w:frame="1"/>
                <w:shd w:val="clear" w:color="auto" w:fill="FFFFFF"/>
              </w:rPr>
              <w:t>J</w:t>
            </w:r>
            <w:r w:rsidR="005A60EF" w:rsidRPr="00260FE1">
              <w:rPr>
                <w:b/>
                <w:bCs/>
                <w:sz w:val="28"/>
                <w:szCs w:val="28"/>
                <w:bdr w:val="none" w:sz="0" w:space="0" w:color="auto" w:frame="1"/>
                <w:shd w:val="clear" w:color="auto" w:fill="FFFFFF"/>
                <w:lang w:val="kk-KZ"/>
              </w:rPr>
              <w:t>/(</w:t>
            </w:r>
            <w:r w:rsidR="005A60EF" w:rsidRPr="00260FE1">
              <w:rPr>
                <w:b/>
                <w:bCs/>
                <w:sz w:val="28"/>
                <w:szCs w:val="28"/>
                <w:bdr w:val="none" w:sz="0" w:space="0" w:color="auto" w:frame="1"/>
                <w:shd w:val="clear" w:color="auto" w:fill="FFFFFF"/>
              </w:rPr>
              <w:t>mol</w:t>
            </w:r>
            <w:r w:rsidR="005A60EF" w:rsidRPr="00260FE1">
              <w:rPr>
                <w:b/>
                <w:bCs/>
                <w:sz w:val="28"/>
                <w:szCs w:val="28"/>
                <w:bdr w:val="none" w:sz="0" w:space="0" w:color="auto" w:frame="1"/>
                <w:shd w:val="clear" w:color="auto" w:fill="FFFFFF"/>
                <w:lang w:val="kk-KZ"/>
              </w:rPr>
              <w:t>∙</w:t>
            </w:r>
            <w:r w:rsidR="005A60EF" w:rsidRPr="00260FE1">
              <w:rPr>
                <w:b/>
                <w:bCs/>
                <w:sz w:val="28"/>
                <w:szCs w:val="28"/>
                <w:bdr w:val="none" w:sz="0" w:space="0" w:color="auto" w:frame="1"/>
                <w:shd w:val="clear" w:color="auto" w:fill="FFFFFF"/>
              </w:rPr>
              <w:t>K)</w:t>
            </w:r>
          </w:p>
        </w:tc>
        <w:tc>
          <w:tcPr>
            <w:tcW w:w="1701" w:type="dxa"/>
            <w:shd w:val="clear" w:color="auto" w:fill="auto"/>
            <w:tcMar>
              <w:top w:w="15" w:type="dxa"/>
              <w:left w:w="108" w:type="dxa"/>
              <w:bottom w:w="0" w:type="dxa"/>
              <w:right w:w="108" w:type="dxa"/>
            </w:tcMar>
            <w:hideMark/>
          </w:tcPr>
          <w:p w14:paraId="705F9F26" w14:textId="77777777" w:rsidR="005A60EF" w:rsidRPr="00260FE1" w:rsidRDefault="005341BC" w:rsidP="00260FE1">
            <w:pPr>
              <w:spacing w:line="276" w:lineRule="auto"/>
              <w:ind w:right="32" w:firstLine="28"/>
              <w:jc w:val="center"/>
              <w:rPr>
                <w:b/>
                <w:bCs/>
                <w:sz w:val="28"/>
                <w:szCs w:val="28"/>
                <w:bdr w:val="none" w:sz="0" w:space="0" w:color="auto" w:frame="1"/>
                <w:shd w:val="clear" w:color="auto" w:fill="FFFFFF"/>
              </w:rPr>
            </w:pPr>
            <m:oMath>
              <m:sSubSup>
                <m:sSubSupPr>
                  <m:ctrlPr>
                    <w:rPr>
                      <w:rFonts w:ascii="Cambria Math" w:hAnsi="Cambria Math"/>
                      <w:b/>
                      <w:bCs/>
                      <w:i/>
                      <w:iCs/>
                      <w:sz w:val="28"/>
                      <w:szCs w:val="28"/>
                      <w:bdr w:val="none" w:sz="0" w:space="0" w:color="auto" w:frame="1"/>
                      <w:shd w:val="clear" w:color="auto" w:fill="FFFFFF"/>
                    </w:rPr>
                  </m:ctrlPr>
                </m:sSubSupPr>
                <m:e>
                  <m:sSub>
                    <m:sSubPr>
                      <m:ctrlPr>
                        <w:rPr>
                          <w:rFonts w:ascii="Cambria Math" w:hAnsi="Cambria Math"/>
                          <w:b/>
                          <w:bCs/>
                          <w:i/>
                          <w:iCs/>
                          <w:sz w:val="28"/>
                          <w:szCs w:val="28"/>
                          <w:bdr w:val="none" w:sz="0" w:space="0" w:color="auto" w:frame="1"/>
                          <w:shd w:val="clear" w:color="auto" w:fill="FFFFFF"/>
                        </w:rPr>
                      </m:ctrlPr>
                    </m:sSubPr>
                    <m:e>
                      <m:r>
                        <m:rPr>
                          <m:sty m:val="b"/>
                        </m:rPr>
                        <w:rPr>
                          <w:rFonts w:ascii="Cambria Math" w:hAnsi="Cambria Math"/>
                          <w:sz w:val="28"/>
                          <w:szCs w:val="28"/>
                          <w:bdr w:val="none" w:sz="0" w:space="0" w:color="auto" w:frame="1"/>
                          <w:shd w:val="clear" w:color="auto" w:fill="FFFFFF"/>
                          <w:lang w:val="kk-KZ"/>
                        </w:rPr>
                        <m:t>∆</m:t>
                      </m:r>
                    </m:e>
                    <m:sub>
                      <m:r>
                        <m:rPr>
                          <m:sty m:val="bi"/>
                        </m:rPr>
                        <w:rPr>
                          <w:rFonts w:ascii="Cambria Math" w:hAnsi="Cambria Math"/>
                          <w:sz w:val="28"/>
                          <w:szCs w:val="28"/>
                          <w:bdr w:val="none" w:sz="0" w:space="0" w:color="auto" w:frame="1"/>
                          <w:shd w:val="clear" w:color="auto" w:fill="FFFFFF"/>
                          <w:lang w:val="kk-KZ"/>
                        </w:rPr>
                        <m:t>f</m:t>
                      </m:r>
                    </m:sub>
                  </m:sSub>
                  <m:r>
                    <m:rPr>
                      <m:sty m:val="bi"/>
                    </m:rPr>
                    <w:rPr>
                      <w:rFonts w:ascii="Cambria Math" w:hAnsi="Cambria Math"/>
                      <w:sz w:val="28"/>
                      <w:szCs w:val="28"/>
                      <w:bdr w:val="none" w:sz="0" w:space="0" w:color="auto" w:frame="1"/>
                      <w:shd w:val="clear" w:color="auto" w:fill="FFFFFF"/>
                    </w:rPr>
                    <m:t>G</m:t>
                  </m:r>
                </m:e>
                <m:sub>
                  <m:r>
                    <m:rPr>
                      <m:sty m:val="b"/>
                    </m:rPr>
                    <w:rPr>
                      <w:rFonts w:ascii="Cambria Math" w:hAnsi="Cambria Math"/>
                      <w:sz w:val="28"/>
                      <w:szCs w:val="28"/>
                      <w:bdr w:val="none" w:sz="0" w:space="0" w:color="auto" w:frame="1"/>
                      <w:shd w:val="clear" w:color="auto" w:fill="FFFFFF"/>
                      <w:lang w:val="kk-KZ"/>
                    </w:rPr>
                    <m:t>298</m:t>
                  </m:r>
                </m:sub>
                <m:sup>
                  <m:r>
                    <m:rPr>
                      <m:sty m:val="b"/>
                    </m:rPr>
                    <w:rPr>
                      <w:rFonts w:ascii="Cambria Math" w:hAnsi="Cambria Math"/>
                      <w:sz w:val="28"/>
                      <w:szCs w:val="28"/>
                      <w:bdr w:val="none" w:sz="0" w:space="0" w:color="auto" w:frame="1"/>
                      <w:shd w:val="clear" w:color="auto" w:fill="FFFFFF"/>
                      <w:lang w:val="kk-KZ"/>
                    </w:rPr>
                    <m:t>0</m:t>
                  </m:r>
                </m:sup>
              </m:sSubSup>
            </m:oMath>
            <w:r w:rsidR="005A60EF" w:rsidRPr="00260FE1">
              <w:rPr>
                <w:b/>
                <w:bCs/>
                <w:sz w:val="28"/>
                <w:szCs w:val="28"/>
                <w:bdr w:val="none" w:sz="0" w:space="0" w:color="auto" w:frame="1"/>
                <w:shd w:val="clear" w:color="auto" w:fill="FFFFFF"/>
              </w:rPr>
              <w:t xml:space="preserve">, </w:t>
            </w:r>
          </w:p>
          <w:p w14:paraId="1F6978C1" w14:textId="77777777" w:rsidR="005A60EF" w:rsidRPr="00260FE1" w:rsidRDefault="005A60EF" w:rsidP="00260FE1">
            <w:pPr>
              <w:spacing w:line="276" w:lineRule="auto"/>
              <w:ind w:right="32" w:firstLine="28"/>
              <w:jc w:val="center"/>
              <w:rPr>
                <w:sz w:val="28"/>
                <w:szCs w:val="28"/>
                <w:bdr w:val="none" w:sz="0" w:space="0" w:color="auto" w:frame="1"/>
                <w:shd w:val="clear" w:color="auto" w:fill="FFFFFF"/>
              </w:rPr>
            </w:pPr>
            <w:r w:rsidRPr="00260FE1">
              <w:rPr>
                <w:b/>
                <w:bCs/>
                <w:sz w:val="28"/>
                <w:szCs w:val="28"/>
                <w:bdr w:val="none" w:sz="0" w:space="0" w:color="auto" w:frame="1"/>
                <w:shd w:val="clear" w:color="auto" w:fill="FFFFFF"/>
              </w:rPr>
              <w:t>k</w:t>
            </w:r>
            <w:r w:rsidRPr="00260FE1">
              <w:rPr>
                <w:b/>
                <w:bCs/>
                <w:sz w:val="28"/>
                <w:szCs w:val="28"/>
              </w:rPr>
              <w:t>J</w:t>
            </w:r>
            <w:r w:rsidRPr="00260FE1">
              <w:rPr>
                <w:b/>
                <w:bCs/>
                <w:sz w:val="28"/>
                <w:szCs w:val="28"/>
                <w:bdr w:val="none" w:sz="0" w:space="0" w:color="auto" w:frame="1"/>
                <w:shd w:val="clear" w:color="auto" w:fill="FFFFFF"/>
                <w:lang w:val="kk-KZ"/>
              </w:rPr>
              <w:t>/</w:t>
            </w:r>
            <w:r w:rsidRPr="00260FE1">
              <w:rPr>
                <w:b/>
                <w:bCs/>
                <w:sz w:val="28"/>
                <w:szCs w:val="28"/>
                <w:bdr w:val="none" w:sz="0" w:space="0" w:color="auto" w:frame="1"/>
                <w:shd w:val="clear" w:color="auto" w:fill="FFFFFF"/>
              </w:rPr>
              <w:t>mol</w:t>
            </w:r>
          </w:p>
        </w:tc>
        <w:tc>
          <w:tcPr>
            <w:tcW w:w="1842" w:type="dxa"/>
            <w:shd w:val="clear" w:color="auto" w:fill="auto"/>
            <w:tcMar>
              <w:top w:w="15" w:type="dxa"/>
              <w:left w:w="108" w:type="dxa"/>
              <w:bottom w:w="0" w:type="dxa"/>
              <w:right w:w="108" w:type="dxa"/>
            </w:tcMar>
            <w:hideMark/>
          </w:tcPr>
          <w:p w14:paraId="2C4A5902" w14:textId="77777777" w:rsidR="005A60EF" w:rsidRPr="00260FE1" w:rsidRDefault="005341BC" w:rsidP="00260FE1">
            <w:pPr>
              <w:spacing w:line="276" w:lineRule="auto"/>
              <w:ind w:firstLine="38"/>
              <w:jc w:val="center"/>
              <w:rPr>
                <w:sz w:val="28"/>
                <w:szCs w:val="28"/>
                <w:bdr w:val="none" w:sz="0" w:space="0" w:color="auto" w:frame="1"/>
                <w:shd w:val="clear" w:color="auto" w:fill="FFFFFF"/>
              </w:rPr>
            </w:pPr>
            <m:oMath>
              <m:sSubSup>
                <m:sSubSupPr>
                  <m:ctrlPr>
                    <w:rPr>
                      <w:rFonts w:ascii="Cambria Math" w:hAnsi="Cambria Math"/>
                      <w:b/>
                      <w:bCs/>
                      <w:i/>
                      <w:iCs/>
                      <w:sz w:val="28"/>
                      <w:szCs w:val="28"/>
                      <w:bdr w:val="none" w:sz="0" w:space="0" w:color="auto" w:frame="1"/>
                      <w:shd w:val="clear" w:color="auto" w:fill="FFFFFF"/>
                    </w:rPr>
                  </m:ctrlPr>
                </m:sSubSupPr>
                <m:e>
                  <m:r>
                    <m:rPr>
                      <m:sty m:val="bi"/>
                    </m:rPr>
                    <w:rPr>
                      <w:rFonts w:ascii="Cambria Math" w:hAnsi="Cambria Math"/>
                      <w:sz w:val="28"/>
                      <w:szCs w:val="28"/>
                      <w:bdr w:val="none" w:sz="0" w:space="0" w:color="auto" w:frame="1"/>
                      <w:shd w:val="clear" w:color="auto" w:fill="FFFFFF"/>
                      <w:lang w:val="kk-KZ"/>
                    </w:rPr>
                    <m:t>C</m:t>
                  </m:r>
                </m:e>
                <m:sub>
                  <m:r>
                    <m:rPr>
                      <m:sty m:val="bi"/>
                    </m:rPr>
                    <w:rPr>
                      <w:rFonts w:ascii="Cambria Math" w:hAnsi="Cambria Math"/>
                      <w:sz w:val="28"/>
                      <w:szCs w:val="28"/>
                      <w:bdr w:val="none" w:sz="0" w:space="0" w:color="auto" w:frame="1"/>
                      <w:shd w:val="clear" w:color="auto" w:fill="FFFFFF"/>
                      <w:lang w:val="kk-KZ"/>
                    </w:rPr>
                    <m:t>P</m:t>
                  </m:r>
                  <m:r>
                    <m:rPr>
                      <m:sty m:val="b"/>
                    </m:rPr>
                    <w:rPr>
                      <w:rFonts w:ascii="Cambria Math" w:hAnsi="Cambria Math"/>
                      <w:sz w:val="28"/>
                      <w:szCs w:val="28"/>
                      <w:bdr w:val="none" w:sz="0" w:space="0" w:color="auto" w:frame="1"/>
                      <w:shd w:val="clear" w:color="auto" w:fill="FFFFFF"/>
                      <w:lang w:val="kk-KZ"/>
                    </w:rPr>
                    <m:t>,  </m:t>
                  </m:r>
                  <m:r>
                    <m:rPr>
                      <m:sty m:val="b"/>
                    </m:rPr>
                    <w:rPr>
                      <w:rFonts w:ascii="Cambria Math" w:hAnsi="Cambria Math"/>
                      <w:sz w:val="28"/>
                      <w:szCs w:val="28"/>
                      <w:bdr w:val="none" w:sz="0" w:space="0" w:color="auto" w:frame="1"/>
                      <w:shd w:val="clear" w:color="auto" w:fill="FFFFFF"/>
                      <w:lang w:val="kk-KZ"/>
                    </w:rPr>
                    <m:t>298</m:t>
                  </m:r>
                </m:sub>
                <m:sup>
                  <m:r>
                    <m:rPr>
                      <m:sty m:val="b"/>
                    </m:rPr>
                    <w:rPr>
                      <w:rFonts w:ascii="Cambria Math" w:hAnsi="Cambria Math"/>
                      <w:sz w:val="28"/>
                      <w:szCs w:val="28"/>
                      <w:bdr w:val="none" w:sz="0" w:space="0" w:color="auto" w:frame="1"/>
                      <w:shd w:val="clear" w:color="auto" w:fill="FFFFFF"/>
                      <w:lang w:val="kk-KZ"/>
                    </w:rPr>
                    <m:t>0</m:t>
                  </m:r>
                </m:sup>
              </m:sSubSup>
              <m:r>
                <m:rPr>
                  <m:sty m:val="b"/>
                </m:rPr>
                <w:rPr>
                  <w:rFonts w:ascii="Cambria Math" w:hAnsi="Cambria Math"/>
                  <w:sz w:val="28"/>
                  <w:szCs w:val="28"/>
                  <w:bdr w:val="none" w:sz="0" w:space="0" w:color="auto" w:frame="1"/>
                  <w:shd w:val="clear" w:color="auto" w:fill="FFFFFF"/>
                  <w:lang w:val="kk-KZ"/>
                </w:rPr>
                <m:t>,</m:t>
              </m:r>
            </m:oMath>
            <w:r w:rsidR="005A60EF" w:rsidRPr="00260FE1">
              <w:rPr>
                <w:b/>
                <w:bCs/>
                <w:sz w:val="28"/>
                <w:szCs w:val="28"/>
                <w:bdr w:val="none" w:sz="0" w:space="0" w:color="auto" w:frame="1"/>
                <w:shd w:val="clear" w:color="auto" w:fill="FFFFFF"/>
                <w:lang w:val="kk-KZ"/>
              </w:rPr>
              <w:t xml:space="preserve"> </w:t>
            </w:r>
            <w:r w:rsidR="005A60EF" w:rsidRPr="00260FE1">
              <w:rPr>
                <w:b/>
                <w:bCs/>
                <w:sz w:val="28"/>
                <w:szCs w:val="28"/>
                <w:bdr w:val="none" w:sz="0" w:space="0" w:color="auto" w:frame="1"/>
                <w:shd w:val="clear" w:color="auto" w:fill="FFFFFF"/>
              </w:rPr>
              <w:t>J</w:t>
            </w:r>
            <w:r w:rsidR="005A60EF" w:rsidRPr="00260FE1">
              <w:rPr>
                <w:b/>
                <w:bCs/>
                <w:sz w:val="28"/>
                <w:szCs w:val="28"/>
                <w:bdr w:val="none" w:sz="0" w:space="0" w:color="auto" w:frame="1"/>
                <w:shd w:val="clear" w:color="auto" w:fill="FFFFFF"/>
                <w:lang w:val="kk-KZ"/>
              </w:rPr>
              <w:t>/(</w:t>
            </w:r>
            <w:r w:rsidR="005A60EF" w:rsidRPr="00260FE1">
              <w:rPr>
                <w:b/>
                <w:bCs/>
                <w:sz w:val="28"/>
                <w:szCs w:val="28"/>
                <w:bdr w:val="none" w:sz="0" w:space="0" w:color="auto" w:frame="1"/>
                <w:shd w:val="clear" w:color="auto" w:fill="FFFFFF"/>
              </w:rPr>
              <w:t>mol</w:t>
            </w:r>
            <w:r w:rsidR="005A60EF" w:rsidRPr="00260FE1">
              <w:rPr>
                <w:b/>
                <w:bCs/>
                <w:sz w:val="28"/>
                <w:szCs w:val="28"/>
                <w:bdr w:val="none" w:sz="0" w:space="0" w:color="auto" w:frame="1"/>
                <w:shd w:val="clear" w:color="auto" w:fill="FFFFFF"/>
                <w:lang w:val="kk-KZ"/>
              </w:rPr>
              <w:t>∙</w:t>
            </w:r>
            <w:r w:rsidR="005A60EF" w:rsidRPr="00260FE1">
              <w:rPr>
                <w:b/>
                <w:bCs/>
                <w:sz w:val="28"/>
                <w:szCs w:val="28"/>
                <w:bdr w:val="none" w:sz="0" w:space="0" w:color="auto" w:frame="1"/>
                <w:shd w:val="clear" w:color="auto" w:fill="FFFFFF"/>
              </w:rPr>
              <w:t>K)</w:t>
            </w:r>
          </w:p>
        </w:tc>
      </w:tr>
      <w:tr w:rsidR="005A60EF" w:rsidRPr="008E15CA" w14:paraId="299639E7" w14:textId="77777777" w:rsidTr="00260FE1">
        <w:tc>
          <w:tcPr>
            <w:tcW w:w="2155" w:type="dxa"/>
            <w:shd w:val="clear" w:color="auto" w:fill="auto"/>
            <w:tcMar>
              <w:top w:w="15" w:type="dxa"/>
              <w:left w:w="108" w:type="dxa"/>
              <w:bottom w:w="0" w:type="dxa"/>
              <w:right w:w="108" w:type="dxa"/>
            </w:tcMar>
            <w:hideMark/>
          </w:tcPr>
          <w:p w14:paraId="727A28AA" w14:textId="77777777" w:rsidR="005A60EF" w:rsidRPr="00260FE1" w:rsidRDefault="005A60EF" w:rsidP="00260FE1">
            <w:pPr>
              <w:spacing w:line="276" w:lineRule="auto"/>
              <w:rPr>
                <w:sz w:val="28"/>
                <w:szCs w:val="28"/>
                <w:bdr w:val="none" w:sz="0" w:space="0" w:color="auto" w:frame="1"/>
                <w:shd w:val="clear" w:color="auto" w:fill="FFFFFF"/>
              </w:rPr>
            </w:pPr>
            <w:r w:rsidRPr="00260FE1">
              <w:rPr>
                <w:sz w:val="28"/>
                <w:szCs w:val="28"/>
                <w:bdr w:val="none" w:sz="0" w:space="0" w:color="auto" w:frame="1"/>
                <w:shd w:val="clear" w:color="auto" w:fill="FFFFFF"/>
              </w:rPr>
              <w:t>Al (cr.)</w:t>
            </w:r>
          </w:p>
        </w:tc>
        <w:tc>
          <w:tcPr>
            <w:tcW w:w="1985" w:type="dxa"/>
            <w:shd w:val="clear" w:color="auto" w:fill="auto"/>
            <w:tcMar>
              <w:top w:w="15" w:type="dxa"/>
              <w:left w:w="108" w:type="dxa"/>
              <w:bottom w:w="0" w:type="dxa"/>
              <w:right w:w="108" w:type="dxa"/>
            </w:tcMar>
            <w:hideMark/>
          </w:tcPr>
          <w:p w14:paraId="537703FB" w14:textId="77777777" w:rsidR="005A60EF" w:rsidRPr="00260FE1" w:rsidRDefault="005A60EF" w:rsidP="00260FE1">
            <w:pPr>
              <w:spacing w:line="276" w:lineRule="auto"/>
              <w:ind w:hanging="20"/>
              <w:jc w:val="center"/>
              <w:rPr>
                <w:sz w:val="28"/>
                <w:szCs w:val="28"/>
                <w:bdr w:val="none" w:sz="0" w:space="0" w:color="auto" w:frame="1"/>
                <w:shd w:val="clear" w:color="auto" w:fill="FFFFFF"/>
              </w:rPr>
            </w:pPr>
            <w:r w:rsidRPr="00260FE1">
              <w:rPr>
                <w:sz w:val="28"/>
                <w:szCs w:val="28"/>
                <w:bdr w:val="none" w:sz="0" w:space="0" w:color="auto" w:frame="1"/>
                <w:shd w:val="clear" w:color="auto" w:fill="FFFFFF"/>
              </w:rPr>
              <w:t>0</w:t>
            </w:r>
          </w:p>
        </w:tc>
        <w:tc>
          <w:tcPr>
            <w:tcW w:w="1951" w:type="dxa"/>
            <w:shd w:val="clear" w:color="auto" w:fill="auto"/>
            <w:tcMar>
              <w:top w:w="15" w:type="dxa"/>
              <w:left w:w="108" w:type="dxa"/>
              <w:bottom w:w="0" w:type="dxa"/>
              <w:right w:w="108" w:type="dxa"/>
            </w:tcMar>
            <w:hideMark/>
          </w:tcPr>
          <w:p w14:paraId="17E0A8B3" w14:textId="7CDA8E1E" w:rsidR="005A60EF" w:rsidRPr="00260FE1" w:rsidRDefault="005A60EF" w:rsidP="00260FE1">
            <w:pPr>
              <w:spacing w:line="276" w:lineRule="auto"/>
              <w:ind w:firstLine="17"/>
              <w:jc w:val="center"/>
              <w:rPr>
                <w:sz w:val="28"/>
                <w:szCs w:val="28"/>
                <w:bdr w:val="none" w:sz="0" w:space="0" w:color="auto" w:frame="1"/>
                <w:shd w:val="clear" w:color="auto" w:fill="FFFFFF"/>
                <w:lang w:val="ru-RU"/>
              </w:rPr>
            </w:pPr>
            <w:r w:rsidRPr="00260FE1">
              <w:rPr>
                <w:sz w:val="28"/>
                <w:szCs w:val="28"/>
                <w:bdr w:val="none" w:sz="0" w:space="0" w:color="auto" w:frame="1"/>
                <w:shd w:val="clear" w:color="auto" w:fill="FFFFFF"/>
              </w:rPr>
              <w:t>28,3</w:t>
            </w:r>
          </w:p>
        </w:tc>
        <w:tc>
          <w:tcPr>
            <w:tcW w:w="1701" w:type="dxa"/>
            <w:shd w:val="clear" w:color="auto" w:fill="auto"/>
            <w:tcMar>
              <w:top w:w="15" w:type="dxa"/>
              <w:left w:w="108" w:type="dxa"/>
              <w:bottom w:w="0" w:type="dxa"/>
              <w:right w:w="108" w:type="dxa"/>
            </w:tcMar>
            <w:hideMark/>
          </w:tcPr>
          <w:p w14:paraId="20B49FD0" w14:textId="77777777" w:rsidR="005A60EF" w:rsidRPr="00260FE1" w:rsidRDefault="005A60EF" w:rsidP="00260FE1">
            <w:pPr>
              <w:spacing w:line="276" w:lineRule="auto"/>
              <w:ind w:right="32" w:firstLine="28"/>
              <w:jc w:val="center"/>
              <w:rPr>
                <w:sz w:val="28"/>
                <w:szCs w:val="28"/>
                <w:bdr w:val="none" w:sz="0" w:space="0" w:color="auto" w:frame="1"/>
                <w:shd w:val="clear" w:color="auto" w:fill="FFFFFF"/>
              </w:rPr>
            </w:pPr>
            <w:r w:rsidRPr="00260FE1">
              <w:rPr>
                <w:sz w:val="28"/>
                <w:szCs w:val="28"/>
                <w:bdr w:val="none" w:sz="0" w:space="0" w:color="auto" w:frame="1"/>
                <w:shd w:val="clear" w:color="auto" w:fill="FFFFFF"/>
              </w:rPr>
              <w:t>0</w:t>
            </w:r>
          </w:p>
        </w:tc>
        <w:tc>
          <w:tcPr>
            <w:tcW w:w="1842" w:type="dxa"/>
            <w:shd w:val="clear" w:color="auto" w:fill="auto"/>
            <w:tcMar>
              <w:top w:w="15" w:type="dxa"/>
              <w:left w:w="108" w:type="dxa"/>
              <w:bottom w:w="0" w:type="dxa"/>
              <w:right w:w="108" w:type="dxa"/>
            </w:tcMar>
            <w:hideMark/>
          </w:tcPr>
          <w:p w14:paraId="4C63BEA9" w14:textId="32649620" w:rsidR="005A60EF" w:rsidRPr="00260FE1" w:rsidRDefault="005A60EF" w:rsidP="00260FE1">
            <w:pPr>
              <w:spacing w:line="276" w:lineRule="auto"/>
              <w:jc w:val="center"/>
              <w:rPr>
                <w:sz w:val="28"/>
                <w:szCs w:val="28"/>
                <w:bdr w:val="none" w:sz="0" w:space="0" w:color="auto" w:frame="1"/>
                <w:shd w:val="clear" w:color="auto" w:fill="FFFFFF"/>
                <w:lang w:val="ru-RU"/>
              </w:rPr>
            </w:pPr>
            <w:r w:rsidRPr="00260FE1">
              <w:rPr>
                <w:sz w:val="28"/>
                <w:szCs w:val="28"/>
                <w:bdr w:val="none" w:sz="0" w:space="0" w:color="auto" w:frame="1"/>
                <w:shd w:val="clear" w:color="auto" w:fill="FFFFFF"/>
              </w:rPr>
              <w:t>24,3</w:t>
            </w:r>
          </w:p>
        </w:tc>
      </w:tr>
      <w:tr w:rsidR="005A60EF" w:rsidRPr="008E15CA" w14:paraId="3BF29370" w14:textId="77777777" w:rsidTr="00260FE1">
        <w:tc>
          <w:tcPr>
            <w:tcW w:w="2155" w:type="dxa"/>
            <w:shd w:val="clear" w:color="auto" w:fill="auto"/>
            <w:tcMar>
              <w:top w:w="15" w:type="dxa"/>
              <w:left w:w="108" w:type="dxa"/>
              <w:bottom w:w="0" w:type="dxa"/>
              <w:right w:w="108" w:type="dxa"/>
            </w:tcMar>
            <w:hideMark/>
          </w:tcPr>
          <w:p w14:paraId="03382AF6" w14:textId="77777777" w:rsidR="005A60EF" w:rsidRPr="00260FE1" w:rsidRDefault="005A60EF" w:rsidP="00260FE1">
            <w:pPr>
              <w:spacing w:line="276" w:lineRule="auto"/>
              <w:rPr>
                <w:sz w:val="28"/>
                <w:szCs w:val="28"/>
                <w:bdr w:val="none" w:sz="0" w:space="0" w:color="auto" w:frame="1"/>
                <w:shd w:val="clear" w:color="auto" w:fill="FFFFFF"/>
              </w:rPr>
            </w:pPr>
            <w:r w:rsidRPr="00260FE1">
              <w:rPr>
                <w:sz w:val="28"/>
                <w:szCs w:val="28"/>
                <w:bdr w:val="none" w:sz="0" w:space="0" w:color="auto" w:frame="1"/>
                <w:shd w:val="clear" w:color="auto" w:fill="FFFFFF"/>
              </w:rPr>
              <w:t>Al</w:t>
            </w:r>
            <w:r w:rsidRPr="00260FE1">
              <w:rPr>
                <w:sz w:val="28"/>
                <w:szCs w:val="28"/>
                <w:bdr w:val="none" w:sz="0" w:space="0" w:color="auto" w:frame="1"/>
                <w:shd w:val="clear" w:color="auto" w:fill="FFFFFF"/>
                <w:vertAlign w:val="subscript"/>
                <w:lang w:val="kk-KZ"/>
              </w:rPr>
              <w:t>2</w:t>
            </w:r>
            <w:r w:rsidRPr="00260FE1">
              <w:rPr>
                <w:sz w:val="28"/>
                <w:szCs w:val="28"/>
                <w:bdr w:val="none" w:sz="0" w:space="0" w:color="auto" w:frame="1"/>
                <w:shd w:val="clear" w:color="auto" w:fill="FFFFFF"/>
                <w:lang w:val="kk-KZ"/>
              </w:rPr>
              <w:t>O</w:t>
            </w:r>
            <w:r w:rsidRPr="00260FE1">
              <w:rPr>
                <w:sz w:val="28"/>
                <w:szCs w:val="28"/>
                <w:bdr w:val="none" w:sz="0" w:space="0" w:color="auto" w:frame="1"/>
                <w:shd w:val="clear" w:color="auto" w:fill="FFFFFF"/>
                <w:vertAlign w:val="subscript"/>
                <w:lang w:val="kk-KZ"/>
              </w:rPr>
              <w:t xml:space="preserve">3 </w:t>
            </w:r>
            <w:r w:rsidRPr="00260FE1">
              <w:rPr>
                <w:sz w:val="28"/>
                <w:szCs w:val="28"/>
                <w:bdr w:val="none" w:sz="0" w:space="0" w:color="auto" w:frame="1"/>
                <w:shd w:val="clear" w:color="auto" w:fill="FFFFFF"/>
                <w:lang w:val="kk-KZ"/>
              </w:rPr>
              <w:t>(</w:t>
            </w:r>
            <w:proofErr w:type="spellStart"/>
            <w:r w:rsidRPr="00260FE1">
              <w:rPr>
                <w:sz w:val="28"/>
                <w:szCs w:val="28"/>
                <w:bdr w:val="none" w:sz="0" w:space="0" w:color="auto" w:frame="1"/>
                <w:shd w:val="clear" w:color="auto" w:fill="FFFFFF"/>
              </w:rPr>
              <w:t>corund</w:t>
            </w:r>
            <w:proofErr w:type="spellEnd"/>
            <w:r w:rsidRPr="00260FE1">
              <w:rPr>
                <w:sz w:val="28"/>
                <w:szCs w:val="28"/>
                <w:bdr w:val="none" w:sz="0" w:space="0" w:color="auto" w:frame="1"/>
                <w:shd w:val="clear" w:color="auto" w:fill="FFFFFF"/>
                <w:lang w:val="kk-KZ"/>
              </w:rPr>
              <w:t>)</w:t>
            </w:r>
          </w:p>
        </w:tc>
        <w:tc>
          <w:tcPr>
            <w:tcW w:w="1985" w:type="dxa"/>
            <w:shd w:val="clear" w:color="auto" w:fill="auto"/>
            <w:tcMar>
              <w:top w:w="15" w:type="dxa"/>
              <w:left w:w="108" w:type="dxa"/>
              <w:bottom w:w="0" w:type="dxa"/>
              <w:right w:w="108" w:type="dxa"/>
            </w:tcMar>
            <w:hideMark/>
          </w:tcPr>
          <w:p w14:paraId="1CD4E341" w14:textId="289DC823" w:rsidR="005A60EF" w:rsidRPr="00260FE1" w:rsidRDefault="005A60EF" w:rsidP="00260FE1">
            <w:pPr>
              <w:spacing w:line="276" w:lineRule="auto"/>
              <w:ind w:hanging="20"/>
              <w:jc w:val="center"/>
              <w:rPr>
                <w:sz w:val="28"/>
                <w:szCs w:val="28"/>
                <w:bdr w:val="none" w:sz="0" w:space="0" w:color="auto" w:frame="1"/>
                <w:shd w:val="clear" w:color="auto" w:fill="FFFFFF"/>
                <w:lang w:val="ru-RU"/>
              </w:rPr>
            </w:pPr>
            <w:r w:rsidRPr="00260FE1">
              <w:rPr>
                <w:sz w:val="28"/>
                <w:szCs w:val="28"/>
                <w:bdr w:val="none" w:sz="0" w:space="0" w:color="auto" w:frame="1"/>
                <w:shd w:val="clear" w:color="auto" w:fill="FFFFFF"/>
              </w:rPr>
              <w:t>- 1675,</w:t>
            </w:r>
            <w:r w:rsidR="00FD3856" w:rsidRPr="00260FE1">
              <w:rPr>
                <w:sz w:val="28"/>
                <w:szCs w:val="28"/>
                <w:bdr w:val="none" w:sz="0" w:space="0" w:color="auto" w:frame="1"/>
                <w:shd w:val="clear" w:color="auto" w:fill="FFFFFF"/>
                <w:lang w:val="ru-RU"/>
              </w:rPr>
              <w:t>7</w:t>
            </w:r>
          </w:p>
        </w:tc>
        <w:tc>
          <w:tcPr>
            <w:tcW w:w="1951" w:type="dxa"/>
            <w:shd w:val="clear" w:color="auto" w:fill="auto"/>
            <w:tcMar>
              <w:top w:w="15" w:type="dxa"/>
              <w:left w:w="108" w:type="dxa"/>
              <w:bottom w:w="0" w:type="dxa"/>
              <w:right w:w="108" w:type="dxa"/>
            </w:tcMar>
            <w:hideMark/>
          </w:tcPr>
          <w:p w14:paraId="2E1EFDD2" w14:textId="678B055D" w:rsidR="005A60EF" w:rsidRPr="00260FE1" w:rsidRDefault="005A60EF" w:rsidP="00260FE1">
            <w:pPr>
              <w:spacing w:line="276" w:lineRule="auto"/>
              <w:ind w:firstLine="17"/>
              <w:jc w:val="center"/>
              <w:rPr>
                <w:sz w:val="28"/>
                <w:szCs w:val="28"/>
                <w:bdr w:val="none" w:sz="0" w:space="0" w:color="auto" w:frame="1"/>
                <w:shd w:val="clear" w:color="auto" w:fill="FFFFFF"/>
                <w:lang w:val="ru-RU"/>
              </w:rPr>
            </w:pPr>
            <w:r w:rsidRPr="00260FE1">
              <w:rPr>
                <w:sz w:val="28"/>
                <w:szCs w:val="28"/>
                <w:bdr w:val="none" w:sz="0" w:space="0" w:color="auto" w:frame="1"/>
                <w:shd w:val="clear" w:color="auto" w:fill="FFFFFF"/>
              </w:rPr>
              <w:t>50,9</w:t>
            </w:r>
          </w:p>
        </w:tc>
        <w:tc>
          <w:tcPr>
            <w:tcW w:w="1701" w:type="dxa"/>
            <w:shd w:val="clear" w:color="auto" w:fill="auto"/>
            <w:tcMar>
              <w:top w:w="15" w:type="dxa"/>
              <w:left w:w="108" w:type="dxa"/>
              <w:bottom w:w="0" w:type="dxa"/>
              <w:right w:w="108" w:type="dxa"/>
            </w:tcMar>
            <w:hideMark/>
          </w:tcPr>
          <w:p w14:paraId="75FC3D86" w14:textId="31362528" w:rsidR="005A60EF" w:rsidRPr="00260FE1" w:rsidRDefault="005A60EF" w:rsidP="00260FE1">
            <w:pPr>
              <w:spacing w:line="276" w:lineRule="auto"/>
              <w:ind w:right="32" w:firstLine="28"/>
              <w:jc w:val="center"/>
              <w:rPr>
                <w:sz w:val="28"/>
                <w:szCs w:val="28"/>
                <w:bdr w:val="none" w:sz="0" w:space="0" w:color="auto" w:frame="1"/>
                <w:shd w:val="clear" w:color="auto" w:fill="FFFFFF"/>
                <w:lang w:val="ru-RU"/>
              </w:rPr>
            </w:pPr>
            <w:r w:rsidRPr="00260FE1">
              <w:rPr>
                <w:sz w:val="28"/>
                <w:szCs w:val="28"/>
                <w:bdr w:val="none" w:sz="0" w:space="0" w:color="auto" w:frame="1"/>
                <w:shd w:val="clear" w:color="auto" w:fill="FFFFFF"/>
              </w:rPr>
              <w:t>-1582,</w:t>
            </w:r>
            <w:r w:rsidR="00FD3856" w:rsidRPr="00260FE1">
              <w:rPr>
                <w:sz w:val="28"/>
                <w:szCs w:val="28"/>
                <w:bdr w:val="none" w:sz="0" w:space="0" w:color="auto" w:frame="1"/>
                <w:shd w:val="clear" w:color="auto" w:fill="FFFFFF"/>
                <w:lang w:val="ru-RU"/>
              </w:rPr>
              <w:t>3</w:t>
            </w:r>
          </w:p>
        </w:tc>
        <w:tc>
          <w:tcPr>
            <w:tcW w:w="1842" w:type="dxa"/>
            <w:shd w:val="clear" w:color="auto" w:fill="auto"/>
            <w:tcMar>
              <w:top w:w="15" w:type="dxa"/>
              <w:left w:w="108" w:type="dxa"/>
              <w:bottom w:w="0" w:type="dxa"/>
              <w:right w:w="108" w:type="dxa"/>
            </w:tcMar>
            <w:hideMark/>
          </w:tcPr>
          <w:p w14:paraId="68D12E85" w14:textId="57E017D9" w:rsidR="005A60EF" w:rsidRPr="00260FE1" w:rsidRDefault="005A60EF" w:rsidP="00260FE1">
            <w:pPr>
              <w:spacing w:line="276" w:lineRule="auto"/>
              <w:jc w:val="center"/>
              <w:rPr>
                <w:sz w:val="28"/>
                <w:szCs w:val="28"/>
                <w:bdr w:val="none" w:sz="0" w:space="0" w:color="auto" w:frame="1"/>
                <w:shd w:val="clear" w:color="auto" w:fill="FFFFFF"/>
                <w:lang w:val="ru-RU"/>
              </w:rPr>
            </w:pPr>
            <w:r w:rsidRPr="00260FE1">
              <w:rPr>
                <w:sz w:val="28"/>
                <w:szCs w:val="28"/>
                <w:bdr w:val="none" w:sz="0" w:space="0" w:color="auto" w:frame="1"/>
                <w:shd w:val="clear" w:color="auto" w:fill="FFFFFF"/>
              </w:rPr>
              <w:t>79,0</w:t>
            </w:r>
          </w:p>
        </w:tc>
      </w:tr>
      <w:tr w:rsidR="005A60EF" w:rsidRPr="008E15CA" w14:paraId="02D1E5E4" w14:textId="77777777" w:rsidTr="00260FE1">
        <w:tc>
          <w:tcPr>
            <w:tcW w:w="2155" w:type="dxa"/>
            <w:shd w:val="clear" w:color="auto" w:fill="auto"/>
            <w:tcMar>
              <w:top w:w="15" w:type="dxa"/>
              <w:left w:w="108" w:type="dxa"/>
              <w:bottom w:w="0" w:type="dxa"/>
              <w:right w:w="108" w:type="dxa"/>
            </w:tcMar>
            <w:hideMark/>
          </w:tcPr>
          <w:p w14:paraId="640EF179" w14:textId="77777777" w:rsidR="005A60EF" w:rsidRPr="00260FE1" w:rsidRDefault="005A60EF" w:rsidP="00260FE1">
            <w:pPr>
              <w:spacing w:line="276" w:lineRule="auto"/>
              <w:rPr>
                <w:sz w:val="28"/>
                <w:szCs w:val="28"/>
                <w:bdr w:val="none" w:sz="0" w:space="0" w:color="auto" w:frame="1"/>
                <w:shd w:val="clear" w:color="auto" w:fill="FFFFFF"/>
              </w:rPr>
            </w:pPr>
            <w:r w:rsidRPr="00260FE1">
              <w:rPr>
                <w:sz w:val="28"/>
                <w:szCs w:val="28"/>
                <w:bdr w:val="none" w:sz="0" w:space="0" w:color="auto" w:frame="1"/>
                <w:shd w:val="clear" w:color="auto" w:fill="FFFFFF"/>
                <w:lang w:val="kk-KZ"/>
              </w:rPr>
              <w:t xml:space="preserve">CaO </w:t>
            </w:r>
            <w:r w:rsidRPr="00260FE1">
              <w:rPr>
                <w:sz w:val="28"/>
                <w:szCs w:val="28"/>
                <w:bdr w:val="none" w:sz="0" w:space="0" w:color="auto" w:frame="1"/>
                <w:shd w:val="clear" w:color="auto" w:fill="FFFFFF"/>
              </w:rPr>
              <w:t>(cr.)</w:t>
            </w:r>
          </w:p>
        </w:tc>
        <w:tc>
          <w:tcPr>
            <w:tcW w:w="1985" w:type="dxa"/>
            <w:shd w:val="clear" w:color="auto" w:fill="auto"/>
            <w:tcMar>
              <w:top w:w="15" w:type="dxa"/>
              <w:left w:w="108" w:type="dxa"/>
              <w:bottom w:w="0" w:type="dxa"/>
              <w:right w:w="108" w:type="dxa"/>
            </w:tcMar>
            <w:hideMark/>
          </w:tcPr>
          <w:p w14:paraId="2C529B3B" w14:textId="1B58F42A" w:rsidR="005A60EF" w:rsidRPr="00260FE1" w:rsidRDefault="005A60EF" w:rsidP="00260FE1">
            <w:pPr>
              <w:spacing w:line="276" w:lineRule="auto"/>
              <w:ind w:hanging="20"/>
              <w:jc w:val="center"/>
              <w:rPr>
                <w:sz w:val="28"/>
                <w:szCs w:val="28"/>
                <w:bdr w:val="none" w:sz="0" w:space="0" w:color="auto" w:frame="1"/>
                <w:shd w:val="clear" w:color="auto" w:fill="FFFFFF"/>
                <w:lang w:val="ru-RU"/>
              </w:rPr>
            </w:pPr>
            <w:r w:rsidRPr="00260FE1">
              <w:rPr>
                <w:sz w:val="28"/>
                <w:szCs w:val="28"/>
                <w:bdr w:val="none" w:sz="0" w:space="0" w:color="auto" w:frame="1"/>
                <w:shd w:val="clear" w:color="auto" w:fill="FFFFFF"/>
              </w:rPr>
              <w:t>- 635,</w:t>
            </w:r>
            <w:r w:rsidR="00FD3856" w:rsidRPr="00260FE1">
              <w:rPr>
                <w:sz w:val="28"/>
                <w:szCs w:val="28"/>
                <w:bdr w:val="none" w:sz="0" w:space="0" w:color="auto" w:frame="1"/>
                <w:shd w:val="clear" w:color="auto" w:fill="FFFFFF"/>
                <w:lang w:val="ru-RU"/>
              </w:rPr>
              <w:t>1</w:t>
            </w:r>
          </w:p>
        </w:tc>
        <w:tc>
          <w:tcPr>
            <w:tcW w:w="1951" w:type="dxa"/>
            <w:shd w:val="clear" w:color="auto" w:fill="auto"/>
            <w:tcMar>
              <w:top w:w="15" w:type="dxa"/>
              <w:left w:w="108" w:type="dxa"/>
              <w:bottom w:w="0" w:type="dxa"/>
              <w:right w:w="108" w:type="dxa"/>
            </w:tcMar>
            <w:hideMark/>
          </w:tcPr>
          <w:p w14:paraId="7819EBF7" w14:textId="5A7B946B" w:rsidR="005A60EF" w:rsidRPr="00260FE1" w:rsidRDefault="005A60EF" w:rsidP="00260FE1">
            <w:pPr>
              <w:spacing w:line="276" w:lineRule="auto"/>
              <w:ind w:firstLine="17"/>
              <w:jc w:val="center"/>
              <w:rPr>
                <w:sz w:val="28"/>
                <w:szCs w:val="28"/>
                <w:bdr w:val="none" w:sz="0" w:space="0" w:color="auto" w:frame="1"/>
                <w:shd w:val="clear" w:color="auto" w:fill="FFFFFF"/>
                <w:lang w:val="ru-RU"/>
              </w:rPr>
            </w:pPr>
            <w:r w:rsidRPr="00260FE1">
              <w:rPr>
                <w:sz w:val="28"/>
                <w:szCs w:val="28"/>
                <w:bdr w:val="none" w:sz="0" w:space="0" w:color="auto" w:frame="1"/>
                <w:shd w:val="clear" w:color="auto" w:fill="FFFFFF"/>
              </w:rPr>
              <w:t>38,</w:t>
            </w:r>
            <w:r w:rsidR="00FD3856" w:rsidRPr="00260FE1">
              <w:rPr>
                <w:sz w:val="28"/>
                <w:szCs w:val="28"/>
                <w:bdr w:val="none" w:sz="0" w:space="0" w:color="auto" w:frame="1"/>
                <w:shd w:val="clear" w:color="auto" w:fill="FFFFFF"/>
                <w:lang w:val="ru-RU"/>
              </w:rPr>
              <w:t>1</w:t>
            </w:r>
          </w:p>
        </w:tc>
        <w:tc>
          <w:tcPr>
            <w:tcW w:w="1701" w:type="dxa"/>
            <w:shd w:val="clear" w:color="auto" w:fill="auto"/>
            <w:tcMar>
              <w:top w:w="15" w:type="dxa"/>
              <w:left w:w="108" w:type="dxa"/>
              <w:bottom w:w="0" w:type="dxa"/>
              <w:right w:w="108" w:type="dxa"/>
            </w:tcMar>
            <w:hideMark/>
          </w:tcPr>
          <w:p w14:paraId="157E5227" w14:textId="195A527E" w:rsidR="005A60EF" w:rsidRPr="00260FE1" w:rsidRDefault="005A60EF" w:rsidP="00260FE1">
            <w:pPr>
              <w:spacing w:line="276" w:lineRule="auto"/>
              <w:ind w:right="32" w:firstLine="28"/>
              <w:jc w:val="center"/>
              <w:rPr>
                <w:sz w:val="28"/>
                <w:szCs w:val="28"/>
                <w:bdr w:val="none" w:sz="0" w:space="0" w:color="auto" w:frame="1"/>
                <w:shd w:val="clear" w:color="auto" w:fill="FFFFFF"/>
                <w:lang w:val="ru-RU"/>
              </w:rPr>
            </w:pPr>
            <w:r w:rsidRPr="00260FE1">
              <w:rPr>
                <w:sz w:val="28"/>
                <w:szCs w:val="28"/>
                <w:bdr w:val="none" w:sz="0" w:space="0" w:color="auto" w:frame="1"/>
                <w:shd w:val="clear" w:color="auto" w:fill="FFFFFF"/>
              </w:rPr>
              <w:t>-603,</w:t>
            </w:r>
            <w:r w:rsidR="00FD3856" w:rsidRPr="00260FE1">
              <w:rPr>
                <w:sz w:val="28"/>
                <w:szCs w:val="28"/>
                <w:bdr w:val="none" w:sz="0" w:space="0" w:color="auto" w:frame="1"/>
                <w:shd w:val="clear" w:color="auto" w:fill="FFFFFF"/>
                <w:lang w:val="ru-RU"/>
              </w:rPr>
              <w:t>5</w:t>
            </w:r>
          </w:p>
        </w:tc>
        <w:tc>
          <w:tcPr>
            <w:tcW w:w="1842" w:type="dxa"/>
            <w:shd w:val="clear" w:color="auto" w:fill="auto"/>
            <w:tcMar>
              <w:top w:w="15" w:type="dxa"/>
              <w:left w:w="108" w:type="dxa"/>
              <w:bottom w:w="0" w:type="dxa"/>
              <w:right w:w="108" w:type="dxa"/>
            </w:tcMar>
            <w:hideMark/>
          </w:tcPr>
          <w:p w14:paraId="2A22598B" w14:textId="4AFFD1F3" w:rsidR="005A60EF" w:rsidRPr="00260FE1" w:rsidRDefault="005A60EF" w:rsidP="00260FE1">
            <w:pPr>
              <w:spacing w:line="276" w:lineRule="auto"/>
              <w:jc w:val="center"/>
              <w:rPr>
                <w:sz w:val="28"/>
                <w:szCs w:val="28"/>
                <w:bdr w:val="none" w:sz="0" w:space="0" w:color="auto" w:frame="1"/>
                <w:shd w:val="clear" w:color="auto" w:fill="FFFFFF"/>
                <w:lang w:val="ru-RU"/>
              </w:rPr>
            </w:pPr>
            <w:r w:rsidRPr="00260FE1">
              <w:rPr>
                <w:sz w:val="28"/>
                <w:szCs w:val="28"/>
                <w:bdr w:val="none" w:sz="0" w:space="0" w:color="auto" w:frame="1"/>
                <w:shd w:val="clear" w:color="auto" w:fill="FFFFFF"/>
              </w:rPr>
              <w:t>42,0</w:t>
            </w:r>
          </w:p>
        </w:tc>
      </w:tr>
      <w:tr w:rsidR="005A60EF" w:rsidRPr="008E15CA" w14:paraId="36EF40F9" w14:textId="77777777" w:rsidTr="00260FE1">
        <w:tc>
          <w:tcPr>
            <w:tcW w:w="2155" w:type="dxa"/>
            <w:shd w:val="clear" w:color="auto" w:fill="auto"/>
            <w:tcMar>
              <w:top w:w="15" w:type="dxa"/>
              <w:left w:w="108" w:type="dxa"/>
              <w:bottom w:w="0" w:type="dxa"/>
              <w:right w:w="108" w:type="dxa"/>
            </w:tcMar>
            <w:hideMark/>
          </w:tcPr>
          <w:p w14:paraId="496D1EBD" w14:textId="77777777" w:rsidR="005A60EF" w:rsidRPr="00260FE1" w:rsidRDefault="005A60EF" w:rsidP="00260FE1">
            <w:pPr>
              <w:spacing w:line="276" w:lineRule="auto"/>
              <w:rPr>
                <w:sz w:val="28"/>
                <w:szCs w:val="28"/>
                <w:bdr w:val="none" w:sz="0" w:space="0" w:color="auto" w:frame="1"/>
                <w:shd w:val="clear" w:color="auto" w:fill="FFFFFF"/>
              </w:rPr>
            </w:pPr>
            <w:r w:rsidRPr="00260FE1">
              <w:rPr>
                <w:sz w:val="28"/>
                <w:szCs w:val="28"/>
                <w:bdr w:val="none" w:sz="0" w:space="0" w:color="auto" w:frame="1"/>
                <w:shd w:val="clear" w:color="auto" w:fill="FFFFFF"/>
                <w:lang w:val="kk-KZ"/>
              </w:rPr>
              <w:t>Na</w:t>
            </w:r>
            <w:r w:rsidRPr="00260FE1">
              <w:rPr>
                <w:sz w:val="28"/>
                <w:szCs w:val="28"/>
                <w:bdr w:val="none" w:sz="0" w:space="0" w:color="auto" w:frame="1"/>
                <w:shd w:val="clear" w:color="auto" w:fill="FFFFFF"/>
                <w:vertAlign w:val="subscript"/>
                <w:lang w:val="kk-KZ"/>
              </w:rPr>
              <w:t>2</w:t>
            </w:r>
            <w:r w:rsidRPr="00260FE1">
              <w:rPr>
                <w:sz w:val="28"/>
                <w:szCs w:val="28"/>
                <w:bdr w:val="none" w:sz="0" w:space="0" w:color="auto" w:frame="1"/>
                <w:shd w:val="clear" w:color="auto" w:fill="FFFFFF"/>
                <w:lang w:val="kk-KZ"/>
              </w:rPr>
              <w:t>CO</w:t>
            </w:r>
            <w:r w:rsidRPr="00260FE1">
              <w:rPr>
                <w:sz w:val="28"/>
                <w:szCs w:val="28"/>
                <w:bdr w:val="none" w:sz="0" w:space="0" w:color="auto" w:frame="1"/>
                <w:shd w:val="clear" w:color="auto" w:fill="FFFFFF"/>
                <w:vertAlign w:val="subscript"/>
                <w:lang w:val="kk-KZ"/>
              </w:rPr>
              <w:t>3</w:t>
            </w:r>
          </w:p>
        </w:tc>
        <w:tc>
          <w:tcPr>
            <w:tcW w:w="1985" w:type="dxa"/>
            <w:shd w:val="clear" w:color="auto" w:fill="auto"/>
            <w:tcMar>
              <w:top w:w="15" w:type="dxa"/>
              <w:left w:w="108" w:type="dxa"/>
              <w:bottom w:w="0" w:type="dxa"/>
              <w:right w:w="108" w:type="dxa"/>
            </w:tcMar>
            <w:hideMark/>
          </w:tcPr>
          <w:p w14:paraId="7A411A5E" w14:textId="3E9BB8EA" w:rsidR="005A60EF" w:rsidRPr="00260FE1" w:rsidRDefault="005A60EF" w:rsidP="00260FE1">
            <w:pPr>
              <w:spacing w:line="276" w:lineRule="auto"/>
              <w:ind w:hanging="20"/>
              <w:jc w:val="center"/>
              <w:rPr>
                <w:sz w:val="28"/>
                <w:szCs w:val="28"/>
                <w:bdr w:val="none" w:sz="0" w:space="0" w:color="auto" w:frame="1"/>
                <w:shd w:val="clear" w:color="auto" w:fill="FFFFFF"/>
                <w:lang w:val="ru-RU"/>
              </w:rPr>
            </w:pPr>
            <w:r w:rsidRPr="00260FE1">
              <w:rPr>
                <w:sz w:val="28"/>
                <w:szCs w:val="28"/>
                <w:bdr w:val="none" w:sz="0" w:space="0" w:color="auto" w:frame="1"/>
                <w:shd w:val="clear" w:color="auto" w:fill="FFFFFF"/>
              </w:rPr>
              <w:t>-1130,8</w:t>
            </w:r>
          </w:p>
        </w:tc>
        <w:tc>
          <w:tcPr>
            <w:tcW w:w="1951" w:type="dxa"/>
            <w:shd w:val="clear" w:color="auto" w:fill="auto"/>
            <w:tcMar>
              <w:top w:w="15" w:type="dxa"/>
              <w:left w:w="108" w:type="dxa"/>
              <w:bottom w:w="0" w:type="dxa"/>
              <w:right w:w="108" w:type="dxa"/>
            </w:tcMar>
            <w:hideMark/>
          </w:tcPr>
          <w:p w14:paraId="2E9D7399" w14:textId="51F9A3A3" w:rsidR="005A60EF" w:rsidRPr="00260FE1" w:rsidRDefault="005A60EF" w:rsidP="00260FE1">
            <w:pPr>
              <w:spacing w:line="276" w:lineRule="auto"/>
              <w:ind w:firstLine="17"/>
              <w:jc w:val="center"/>
              <w:rPr>
                <w:sz w:val="28"/>
                <w:szCs w:val="28"/>
                <w:bdr w:val="none" w:sz="0" w:space="0" w:color="auto" w:frame="1"/>
                <w:shd w:val="clear" w:color="auto" w:fill="FFFFFF"/>
                <w:lang w:val="ru-RU"/>
              </w:rPr>
            </w:pPr>
            <w:r w:rsidRPr="00260FE1">
              <w:rPr>
                <w:sz w:val="28"/>
                <w:szCs w:val="28"/>
                <w:bdr w:val="none" w:sz="0" w:space="0" w:color="auto" w:frame="1"/>
                <w:shd w:val="clear" w:color="auto" w:fill="FFFFFF"/>
              </w:rPr>
              <w:t>138,8</w:t>
            </w:r>
          </w:p>
        </w:tc>
        <w:tc>
          <w:tcPr>
            <w:tcW w:w="1701" w:type="dxa"/>
            <w:shd w:val="clear" w:color="auto" w:fill="auto"/>
            <w:tcMar>
              <w:top w:w="15" w:type="dxa"/>
              <w:left w:w="108" w:type="dxa"/>
              <w:bottom w:w="0" w:type="dxa"/>
              <w:right w:w="108" w:type="dxa"/>
            </w:tcMar>
            <w:hideMark/>
          </w:tcPr>
          <w:p w14:paraId="69687A57" w14:textId="391B5F40" w:rsidR="005A60EF" w:rsidRPr="00260FE1" w:rsidRDefault="005A60EF" w:rsidP="00260FE1">
            <w:pPr>
              <w:spacing w:line="276" w:lineRule="auto"/>
              <w:ind w:right="32" w:firstLine="28"/>
              <w:jc w:val="center"/>
              <w:rPr>
                <w:sz w:val="28"/>
                <w:szCs w:val="28"/>
                <w:bdr w:val="none" w:sz="0" w:space="0" w:color="auto" w:frame="1"/>
                <w:shd w:val="clear" w:color="auto" w:fill="FFFFFF"/>
                <w:lang w:val="ru-RU"/>
              </w:rPr>
            </w:pPr>
            <w:r w:rsidRPr="00260FE1">
              <w:rPr>
                <w:sz w:val="28"/>
                <w:szCs w:val="28"/>
                <w:bdr w:val="none" w:sz="0" w:space="0" w:color="auto" w:frame="1"/>
                <w:shd w:val="clear" w:color="auto" w:fill="FFFFFF"/>
              </w:rPr>
              <w:t>-1048,2</w:t>
            </w:r>
          </w:p>
        </w:tc>
        <w:tc>
          <w:tcPr>
            <w:tcW w:w="1842" w:type="dxa"/>
            <w:shd w:val="clear" w:color="auto" w:fill="auto"/>
            <w:tcMar>
              <w:top w:w="15" w:type="dxa"/>
              <w:left w:w="108" w:type="dxa"/>
              <w:bottom w:w="0" w:type="dxa"/>
              <w:right w:w="108" w:type="dxa"/>
            </w:tcMar>
            <w:hideMark/>
          </w:tcPr>
          <w:p w14:paraId="682A3990" w14:textId="53262341" w:rsidR="005A60EF" w:rsidRPr="00260FE1" w:rsidRDefault="005A60EF" w:rsidP="00260FE1">
            <w:pPr>
              <w:spacing w:line="276" w:lineRule="auto"/>
              <w:jc w:val="center"/>
              <w:rPr>
                <w:sz w:val="28"/>
                <w:szCs w:val="28"/>
                <w:bdr w:val="none" w:sz="0" w:space="0" w:color="auto" w:frame="1"/>
                <w:shd w:val="clear" w:color="auto" w:fill="FFFFFF"/>
                <w:lang w:val="ru-RU"/>
              </w:rPr>
            </w:pPr>
            <w:r w:rsidRPr="00260FE1">
              <w:rPr>
                <w:sz w:val="28"/>
                <w:szCs w:val="28"/>
                <w:bdr w:val="none" w:sz="0" w:space="0" w:color="auto" w:frame="1"/>
                <w:shd w:val="clear" w:color="auto" w:fill="FFFFFF"/>
              </w:rPr>
              <w:t>111,3</w:t>
            </w:r>
          </w:p>
        </w:tc>
      </w:tr>
      <w:tr w:rsidR="005A60EF" w:rsidRPr="008E15CA" w14:paraId="63CFB84F" w14:textId="77777777" w:rsidTr="00260FE1">
        <w:tc>
          <w:tcPr>
            <w:tcW w:w="2155" w:type="dxa"/>
            <w:shd w:val="clear" w:color="auto" w:fill="auto"/>
            <w:tcMar>
              <w:top w:w="15" w:type="dxa"/>
              <w:left w:w="108" w:type="dxa"/>
              <w:bottom w:w="0" w:type="dxa"/>
              <w:right w:w="108" w:type="dxa"/>
            </w:tcMar>
            <w:hideMark/>
          </w:tcPr>
          <w:p w14:paraId="139C6D5F" w14:textId="77777777" w:rsidR="005A60EF" w:rsidRPr="00260FE1" w:rsidRDefault="005A60EF" w:rsidP="00260FE1">
            <w:pPr>
              <w:spacing w:line="276" w:lineRule="auto"/>
              <w:rPr>
                <w:sz w:val="28"/>
                <w:szCs w:val="28"/>
                <w:bdr w:val="none" w:sz="0" w:space="0" w:color="auto" w:frame="1"/>
                <w:shd w:val="clear" w:color="auto" w:fill="FFFFFF"/>
              </w:rPr>
            </w:pPr>
            <w:r w:rsidRPr="00260FE1">
              <w:rPr>
                <w:sz w:val="28"/>
                <w:szCs w:val="28"/>
                <w:bdr w:val="none" w:sz="0" w:space="0" w:color="auto" w:frame="1"/>
                <w:shd w:val="clear" w:color="auto" w:fill="FFFFFF"/>
                <w:lang w:val="kk-KZ"/>
              </w:rPr>
              <w:t>H</w:t>
            </w:r>
            <w:r w:rsidRPr="00260FE1">
              <w:rPr>
                <w:sz w:val="28"/>
                <w:szCs w:val="28"/>
                <w:bdr w:val="none" w:sz="0" w:space="0" w:color="auto" w:frame="1"/>
                <w:shd w:val="clear" w:color="auto" w:fill="FFFFFF"/>
                <w:vertAlign w:val="subscript"/>
              </w:rPr>
              <w:t>2</w:t>
            </w:r>
            <w:r w:rsidRPr="00260FE1">
              <w:rPr>
                <w:sz w:val="28"/>
                <w:szCs w:val="28"/>
                <w:bdr w:val="none" w:sz="0" w:space="0" w:color="auto" w:frame="1"/>
                <w:shd w:val="clear" w:color="auto" w:fill="FFFFFF"/>
                <w:lang w:val="kk-KZ"/>
              </w:rPr>
              <w:t>O (</w:t>
            </w:r>
            <w:r w:rsidRPr="00260FE1">
              <w:rPr>
                <w:sz w:val="28"/>
                <w:szCs w:val="28"/>
                <w:bdr w:val="none" w:sz="0" w:space="0" w:color="auto" w:frame="1"/>
                <w:shd w:val="clear" w:color="auto" w:fill="FFFFFF"/>
              </w:rPr>
              <w:t>liquid</w:t>
            </w:r>
            <w:r w:rsidRPr="00260FE1">
              <w:rPr>
                <w:sz w:val="28"/>
                <w:szCs w:val="28"/>
                <w:bdr w:val="none" w:sz="0" w:space="0" w:color="auto" w:frame="1"/>
                <w:shd w:val="clear" w:color="auto" w:fill="FFFFFF"/>
                <w:lang w:val="kk-KZ"/>
              </w:rPr>
              <w:t>)</w:t>
            </w:r>
          </w:p>
        </w:tc>
        <w:tc>
          <w:tcPr>
            <w:tcW w:w="1985" w:type="dxa"/>
            <w:shd w:val="clear" w:color="auto" w:fill="auto"/>
            <w:tcMar>
              <w:top w:w="15" w:type="dxa"/>
              <w:left w:w="108" w:type="dxa"/>
              <w:bottom w:w="0" w:type="dxa"/>
              <w:right w:w="108" w:type="dxa"/>
            </w:tcMar>
            <w:hideMark/>
          </w:tcPr>
          <w:p w14:paraId="731C91FA" w14:textId="7711B1AF" w:rsidR="005A60EF" w:rsidRPr="00260FE1" w:rsidRDefault="005A60EF" w:rsidP="00260FE1">
            <w:pPr>
              <w:spacing w:line="276" w:lineRule="auto"/>
              <w:ind w:hanging="20"/>
              <w:jc w:val="center"/>
              <w:rPr>
                <w:sz w:val="28"/>
                <w:szCs w:val="28"/>
                <w:bdr w:val="none" w:sz="0" w:space="0" w:color="auto" w:frame="1"/>
                <w:shd w:val="clear" w:color="auto" w:fill="FFFFFF"/>
                <w:lang w:val="ru-RU"/>
              </w:rPr>
            </w:pPr>
            <w:r w:rsidRPr="00260FE1">
              <w:rPr>
                <w:sz w:val="28"/>
                <w:szCs w:val="28"/>
                <w:bdr w:val="none" w:sz="0" w:space="0" w:color="auto" w:frame="1"/>
                <w:shd w:val="clear" w:color="auto" w:fill="FFFFFF"/>
              </w:rPr>
              <w:t>-285,8</w:t>
            </w:r>
          </w:p>
        </w:tc>
        <w:tc>
          <w:tcPr>
            <w:tcW w:w="1951" w:type="dxa"/>
            <w:shd w:val="clear" w:color="auto" w:fill="auto"/>
            <w:tcMar>
              <w:top w:w="15" w:type="dxa"/>
              <w:left w:w="108" w:type="dxa"/>
              <w:bottom w:w="0" w:type="dxa"/>
              <w:right w:w="108" w:type="dxa"/>
            </w:tcMar>
            <w:hideMark/>
          </w:tcPr>
          <w:p w14:paraId="2A191411" w14:textId="71078B17" w:rsidR="005A60EF" w:rsidRPr="00260FE1" w:rsidRDefault="005A60EF" w:rsidP="00260FE1">
            <w:pPr>
              <w:spacing w:line="276" w:lineRule="auto"/>
              <w:ind w:firstLine="17"/>
              <w:jc w:val="center"/>
              <w:rPr>
                <w:sz w:val="28"/>
                <w:szCs w:val="28"/>
                <w:bdr w:val="none" w:sz="0" w:space="0" w:color="auto" w:frame="1"/>
                <w:shd w:val="clear" w:color="auto" w:fill="FFFFFF"/>
                <w:lang w:val="ru-RU"/>
              </w:rPr>
            </w:pPr>
            <w:r w:rsidRPr="00260FE1">
              <w:rPr>
                <w:sz w:val="28"/>
                <w:szCs w:val="28"/>
                <w:bdr w:val="none" w:sz="0" w:space="0" w:color="auto" w:frame="1"/>
                <w:shd w:val="clear" w:color="auto" w:fill="FFFFFF"/>
              </w:rPr>
              <w:t>69,9</w:t>
            </w:r>
          </w:p>
        </w:tc>
        <w:tc>
          <w:tcPr>
            <w:tcW w:w="1701" w:type="dxa"/>
            <w:shd w:val="clear" w:color="auto" w:fill="auto"/>
            <w:tcMar>
              <w:top w:w="15" w:type="dxa"/>
              <w:left w:w="108" w:type="dxa"/>
              <w:bottom w:w="0" w:type="dxa"/>
              <w:right w:w="108" w:type="dxa"/>
            </w:tcMar>
            <w:hideMark/>
          </w:tcPr>
          <w:p w14:paraId="1F23878D" w14:textId="6A21EBEB" w:rsidR="005A60EF" w:rsidRPr="00260FE1" w:rsidRDefault="005A60EF" w:rsidP="00260FE1">
            <w:pPr>
              <w:spacing w:line="276" w:lineRule="auto"/>
              <w:ind w:right="32" w:firstLine="28"/>
              <w:jc w:val="center"/>
              <w:rPr>
                <w:sz w:val="28"/>
                <w:szCs w:val="28"/>
                <w:bdr w:val="none" w:sz="0" w:space="0" w:color="auto" w:frame="1"/>
                <w:shd w:val="clear" w:color="auto" w:fill="FFFFFF"/>
                <w:lang w:val="ru-RU"/>
              </w:rPr>
            </w:pPr>
            <w:r w:rsidRPr="00260FE1">
              <w:rPr>
                <w:sz w:val="28"/>
                <w:szCs w:val="28"/>
                <w:bdr w:val="none" w:sz="0" w:space="0" w:color="auto" w:frame="1"/>
                <w:shd w:val="clear" w:color="auto" w:fill="FFFFFF"/>
              </w:rPr>
              <w:t>-237,2</w:t>
            </w:r>
          </w:p>
        </w:tc>
        <w:tc>
          <w:tcPr>
            <w:tcW w:w="1842" w:type="dxa"/>
            <w:shd w:val="clear" w:color="auto" w:fill="auto"/>
            <w:tcMar>
              <w:top w:w="15" w:type="dxa"/>
              <w:left w:w="108" w:type="dxa"/>
              <w:bottom w:w="0" w:type="dxa"/>
              <w:right w:w="108" w:type="dxa"/>
            </w:tcMar>
            <w:hideMark/>
          </w:tcPr>
          <w:p w14:paraId="3113E89E" w14:textId="7923557E" w:rsidR="005A60EF" w:rsidRPr="00260FE1" w:rsidRDefault="005A60EF" w:rsidP="00260FE1">
            <w:pPr>
              <w:spacing w:line="276" w:lineRule="auto"/>
              <w:jc w:val="center"/>
              <w:rPr>
                <w:sz w:val="28"/>
                <w:szCs w:val="28"/>
                <w:bdr w:val="none" w:sz="0" w:space="0" w:color="auto" w:frame="1"/>
                <w:shd w:val="clear" w:color="auto" w:fill="FFFFFF"/>
                <w:lang w:val="ru-RU"/>
              </w:rPr>
            </w:pPr>
            <w:r w:rsidRPr="00260FE1">
              <w:rPr>
                <w:sz w:val="28"/>
                <w:szCs w:val="28"/>
                <w:bdr w:val="none" w:sz="0" w:space="0" w:color="auto" w:frame="1"/>
                <w:shd w:val="clear" w:color="auto" w:fill="FFFFFF"/>
              </w:rPr>
              <w:t>75,3</w:t>
            </w:r>
          </w:p>
        </w:tc>
      </w:tr>
    </w:tbl>
    <w:p w14:paraId="32DE9068" w14:textId="77777777" w:rsidR="005A60EF" w:rsidRDefault="005A60EF" w:rsidP="005A60EF">
      <w:pPr>
        <w:pStyle w:val="a3"/>
        <w:ind w:right="-144" w:firstLine="566"/>
        <w:jc w:val="both"/>
      </w:pPr>
    </w:p>
    <w:p w14:paraId="249FD5ED" w14:textId="7C5F679A" w:rsidR="00924979" w:rsidRPr="00924979" w:rsidRDefault="00924979" w:rsidP="00924979">
      <w:pPr>
        <w:pStyle w:val="a3"/>
        <w:spacing w:before="6"/>
        <w:ind w:left="0" w:firstLine="506"/>
        <w:jc w:val="both"/>
      </w:pPr>
      <w:r w:rsidRPr="00924979">
        <w:t>Calculations were carried out on the effect of the content of component compositions on the reactivity of the Al-</w:t>
      </w:r>
      <w:r w:rsidR="00FD3856" w:rsidRPr="008E15CA">
        <w:rPr>
          <w:bdr w:val="none" w:sz="0" w:space="0" w:color="auto" w:frame="1"/>
          <w:shd w:val="clear" w:color="auto" w:fill="FFFFFF"/>
        </w:rPr>
        <w:t>Al</w:t>
      </w:r>
      <w:r w:rsidR="00FD3856" w:rsidRPr="008E15CA">
        <w:rPr>
          <w:bdr w:val="none" w:sz="0" w:space="0" w:color="auto" w:frame="1"/>
          <w:shd w:val="clear" w:color="auto" w:fill="FFFFFF"/>
          <w:vertAlign w:val="subscript"/>
          <w:lang w:val="kk-KZ"/>
        </w:rPr>
        <w:t>2</w:t>
      </w:r>
      <w:r w:rsidR="00FD3856" w:rsidRPr="008E15CA">
        <w:rPr>
          <w:bdr w:val="none" w:sz="0" w:space="0" w:color="auto" w:frame="1"/>
          <w:shd w:val="clear" w:color="auto" w:fill="FFFFFF"/>
          <w:lang w:val="kk-KZ"/>
        </w:rPr>
        <w:t>O</w:t>
      </w:r>
      <w:r w:rsidR="00FD3856" w:rsidRPr="008E15CA">
        <w:rPr>
          <w:bdr w:val="none" w:sz="0" w:space="0" w:color="auto" w:frame="1"/>
          <w:shd w:val="clear" w:color="auto" w:fill="FFFFFF"/>
          <w:vertAlign w:val="subscript"/>
          <w:lang w:val="kk-KZ"/>
        </w:rPr>
        <w:t>3</w:t>
      </w:r>
      <w:r w:rsidR="00FD3856" w:rsidRPr="00FD3856">
        <w:t>-</w:t>
      </w:r>
      <w:r w:rsidRPr="00924979">
        <w:t>CaO-Na</w:t>
      </w:r>
      <w:r w:rsidRPr="00756296">
        <w:rPr>
          <w:vertAlign w:val="subscript"/>
        </w:rPr>
        <w:t>2</w:t>
      </w:r>
      <w:r w:rsidRPr="00924979">
        <w:t>CO</w:t>
      </w:r>
      <w:r w:rsidRPr="00756296">
        <w:rPr>
          <w:vertAlign w:val="subscript"/>
        </w:rPr>
        <w:t>3</w:t>
      </w:r>
      <w:r w:rsidRPr="00924979">
        <w:t>-H</w:t>
      </w:r>
      <w:r w:rsidRPr="00756296">
        <w:rPr>
          <w:vertAlign w:val="subscript"/>
        </w:rPr>
        <w:t>2</w:t>
      </w:r>
      <w:r w:rsidRPr="00924979">
        <w:t xml:space="preserve">O system. The pressure value in the combustion chamber varies from 1 to 2 bar. The </w:t>
      </w:r>
      <w:r w:rsidR="00756296">
        <w:t>T</w:t>
      </w:r>
      <w:r w:rsidRPr="00924979">
        <w:t xml:space="preserve">able </w:t>
      </w:r>
      <w:r w:rsidR="00756296" w:rsidRPr="00756296">
        <w:t>13</w:t>
      </w:r>
      <w:r w:rsidRPr="00924979">
        <w:t xml:space="preserve"> presents the used calculation parameters of theoretical calculations for the system.</w:t>
      </w:r>
    </w:p>
    <w:p w14:paraId="27D1F2EF" w14:textId="77777777" w:rsidR="00D4734C" w:rsidRDefault="00D4734C" w:rsidP="00924979">
      <w:pPr>
        <w:pStyle w:val="a3"/>
        <w:spacing w:before="6"/>
      </w:pPr>
    </w:p>
    <w:p w14:paraId="2F29A31C" w14:textId="634A99CA" w:rsidR="005A60EF" w:rsidRPr="001F6E08" w:rsidRDefault="00924979" w:rsidP="00924979">
      <w:pPr>
        <w:pStyle w:val="a3"/>
        <w:spacing w:before="6"/>
      </w:pPr>
      <w:r w:rsidRPr="001F6E08">
        <w:t xml:space="preserve">Table </w:t>
      </w:r>
      <w:r w:rsidR="00756296">
        <w:t>13</w:t>
      </w:r>
      <w:r w:rsidRPr="001F6E08">
        <w:t xml:space="preserve"> – Calculated parameters used</w:t>
      </w:r>
      <w:r w:rsidR="001F6E08">
        <w:t xml:space="preserve"> in thermodynamical research </w:t>
      </w:r>
    </w:p>
    <w:p w14:paraId="3F8461CE" w14:textId="77777777" w:rsidR="00924979" w:rsidRPr="00924979" w:rsidRDefault="00924979" w:rsidP="00924979">
      <w:pPr>
        <w:pStyle w:val="a3"/>
        <w:spacing w:before="6"/>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4253"/>
        <w:gridCol w:w="2551"/>
      </w:tblGrid>
      <w:tr w:rsidR="005A60EF" w14:paraId="481C6B7D" w14:textId="77777777" w:rsidTr="00260FE1">
        <w:trPr>
          <w:trHeight w:val="551"/>
        </w:trPr>
        <w:tc>
          <w:tcPr>
            <w:tcW w:w="2835" w:type="dxa"/>
          </w:tcPr>
          <w:p w14:paraId="3381D3F6" w14:textId="2C527782" w:rsidR="00010DA9" w:rsidRPr="00BC6ED7" w:rsidRDefault="00010DA9" w:rsidP="00260FE1">
            <w:pPr>
              <w:pStyle w:val="TableParagraph"/>
              <w:spacing w:line="276" w:lineRule="auto"/>
              <w:ind w:left="693"/>
              <w:rPr>
                <w:sz w:val="28"/>
                <w:szCs w:val="28"/>
              </w:rPr>
            </w:pPr>
            <w:r w:rsidRPr="00010DA9">
              <w:rPr>
                <w:sz w:val="28"/>
                <w:szCs w:val="28"/>
              </w:rPr>
              <w:t xml:space="preserve">Reagents % </w:t>
            </w:r>
          </w:p>
          <w:p w14:paraId="6B6325F0" w14:textId="6DF05B4A" w:rsidR="005A60EF" w:rsidRPr="00BC6ED7" w:rsidRDefault="005A60EF" w:rsidP="00260FE1">
            <w:pPr>
              <w:pStyle w:val="TableParagraph"/>
              <w:spacing w:line="276" w:lineRule="auto"/>
              <w:ind w:left="693"/>
              <w:rPr>
                <w:sz w:val="28"/>
                <w:szCs w:val="28"/>
              </w:rPr>
            </w:pPr>
          </w:p>
        </w:tc>
        <w:tc>
          <w:tcPr>
            <w:tcW w:w="4253" w:type="dxa"/>
          </w:tcPr>
          <w:p w14:paraId="55B34DF0" w14:textId="7699F813" w:rsidR="005A60EF" w:rsidRPr="00BC6ED7" w:rsidRDefault="00010DA9" w:rsidP="00260FE1">
            <w:pPr>
              <w:pStyle w:val="TableParagraph"/>
              <w:spacing w:line="276" w:lineRule="auto"/>
              <w:ind w:left="295" w:right="291"/>
              <w:jc w:val="center"/>
              <w:rPr>
                <w:sz w:val="28"/>
                <w:szCs w:val="28"/>
                <w:lang w:val="ru-RU"/>
              </w:rPr>
            </w:pPr>
            <w:r w:rsidRPr="00010DA9">
              <w:rPr>
                <w:sz w:val="28"/>
                <w:szCs w:val="28"/>
              </w:rPr>
              <w:t>Mass,</w:t>
            </w:r>
            <w:r w:rsidR="005A60EF" w:rsidRPr="00BC6ED7">
              <w:rPr>
                <w:spacing w:val="-1"/>
                <w:sz w:val="28"/>
                <w:szCs w:val="28"/>
              </w:rPr>
              <w:t xml:space="preserve"> </w:t>
            </w:r>
            <w:r w:rsidR="005A60EF" w:rsidRPr="00BC6ED7">
              <w:rPr>
                <w:sz w:val="28"/>
                <w:szCs w:val="28"/>
              </w:rPr>
              <w:t>%</w:t>
            </w:r>
            <w:r w:rsidR="00CD34DB">
              <w:rPr>
                <w:sz w:val="28"/>
                <w:szCs w:val="28"/>
              </w:rPr>
              <w:t xml:space="preserve"> </w:t>
            </w:r>
          </w:p>
        </w:tc>
        <w:tc>
          <w:tcPr>
            <w:tcW w:w="2551" w:type="dxa"/>
          </w:tcPr>
          <w:p w14:paraId="72BF7936" w14:textId="77777777" w:rsidR="00010DA9" w:rsidRPr="00010DA9" w:rsidRDefault="00010DA9" w:rsidP="00260FE1">
            <w:pPr>
              <w:pStyle w:val="TableParagraph"/>
              <w:spacing w:line="276" w:lineRule="auto"/>
              <w:ind w:left="693"/>
              <w:rPr>
                <w:sz w:val="28"/>
                <w:szCs w:val="28"/>
              </w:rPr>
            </w:pPr>
            <w:r w:rsidRPr="00010DA9">
              <w:rPr>
                <w:sz w:val="28"/>
                <w:szCs w:val="28"/>
              </w:rPr>
              <w:t>Initial</w:t>
            </w:r>
          </w:p>
          <w:p w14:paraId="36FAA1C2" w14:textId="1CEAB159" w:rsidR="005A60EF" w:rsidRPr="00883A01" w:rsidRDefault="00010DA9" w:rsidP="00260FE1">
            <w:pPr>
              <w:pStyle w:val="TableParagraph"/>
              <w:spacing w:line="276" w:lineRule="auto"/>
              <w:ind w:left="0" w:right="140"/>
              <w:jc w:val="center"/>
              <w:rPr>
                <w:sz w:val="28"/>
                <w:szCs w:val="28"/>
                <w:lang w:val="ru-RU"/>
              </w:rPr>
            </w:pPr>
            <w:r w:rsidRPr="00010DA9">
              <w:rPr>
                <w:sz w:val="28"/>
                <w:szCs w:val="28"/>
              </w:rPr>
              <w:t>temperature, K</w:t>
            </w:r>
            <w:r w:rsidRPr="00BC6ED7">
              <w:rPr>
                <w:sz w:val="28"/>
                <w:szCs w:val="28"/>
              </w:rPr>
              <w:t xml:space="preserve"> </w:t>
            </w:r>
          </w:p>
        </w:tc>
      </w:tr>
      <w:tr w:rsidR="005A60EF" w14:paraId="18BE4688" w14:textId="77777777" w:rsidTr="00260FE1">
        <w:trPr>
          <w:trHeight w:val="277"/>
        </w:trPr>
        <w:tc>
          <w:tcPr>
            <w:tcW w:w="2835" w:type="dxa"/>
          </w:tcPr>
          <w:p w14:paraId="0554765A" w14:textId="57B7E5AB" w:rsidR="005A60EF" w:rsidRPr="00BC6ED7" w:rsidRDefault="00CD34DB" w:rsidP="00260FE1">
            <w:pPr>
              <w:pStyle w:val="TableParagraph"/>
              <w:spacing w:line="276" w:lineRule="auto"/>
              <w:rPr>
                <w:spacing w:val="-3"/>
                <w:sz w:val="28"/>
                <w:szCs w:val="28"/>
              </w:rPr>
            </w:pPr>
            <w:r>
              <w:rPr>
                <w:sz w:val="28"/>
                <w:szCs w:val="28"/>
              </w:rPr>
              <w:t>Fuel</w:t>
            </w:r>
            <w:r w:rsidR="005A60EF" w:rsidRPr="00BC6ED7">
              <w:rPr>
                <w:sz w:val="28"/>
                <w:szCs w:val="28"/>
              </w:rPr>
              <w:t>,</w:t>
            </w:r>
            <w:r w:rsidR="005A60EF" w:rsidRPr="00BC6ED7">
              <w:rPr>
                <w:spacing w:val="-3"/>
                <w:sz w:val="28"/>
                <w:szCs w:val="28"/>
              </w:rPr>
              <w:t xml:space="preserve"> </w:t>
            </w:r>
            <w:r w:rsidR="005A60EF" w:rsidRPr="00BC6ED7">
              <w:rPr>
                <w:sz w:val="28"/>
                <w:szCs w:val="28"/>
                <w:bdr w:val="none" w:sz="0" w:space="0" w:color="auto" w:frame="1"/>
                <w:shd w:val="clear" w:color="auto" w:fill="FFFFFF"/>
              </w:rPr>
              <w:t>Al</w:t>
            </w:r>
            <w:r w:rsidR="005A60EF" w:rsidRPr="00BC6ED7">
              <w:rPr>
                <w:sz w:val="28"/>
                <w:szCs w:val="28"/>
                <w:bdr w:val="none" w:sz="0" w:space="0" w:color="auto" w:frame="1"/>
                <w:shd w:val="clear" w:color="auto" w:fill="FFFFFF"/>
                <w:vertAlign w:val="subscript"/>
                <w:lang w:val="kk-KZ"/>
              </w:rPr>
              <w:t>2</w:t>
            </w:r>
            <w:r w:rsidR="005A60EF" w:rsidRPr="00BC6ED7">
              <w:rPr>
                <w:sz w:val="28"/>
                <w:szCs w:val="28"/>
                <w:bdr w:val="none" w:sz="0" w:space="0" w:color="auto" w:frame="1"/>
                <w:shd w:val="clear" w:color="auto" w:fill="FFFFFF"/>
                <w:lang w:val="kk-KZ"/>
              </w:rPr>
              <w:t>O</w:t>
            </w:r>
            <w:r w:rsidR="005A60EF" w:rsidRPr="00BC6ED7">
              <w:rPr>
                <w:sz w:val="28"/>
                <w:szCs w:val="28"/>
                <w:bdr w:val="none" w:sz="0" w:space="0" w:color="auto" w:frame="1"/>
                <w:shd w:val="clear" w:color="auto" w:fill="FFFFFF"/>
                <w:vertAlign w:val="subscript"/>
                <w:lang w:val="kk-KZ"/>
              </w:rPr>
              <w:t>3</w:t>
            </w:r>
          </w:p>
        </w:tc>
        <w:tc>
          <w:tcPr>
            <w:tcW w:w="4253" w:type="dxa"/>
          </w:tcPr>
          <w:p w14:paraId="144D094E" w14:textId="77777777" w:rsidR="005A60EF" w:rsidRPr="00BC6ED7" w:rsidRDefault="005A60EF" w:rsidP="00260FE1">
            <w:pPr>
              <w:pStyle w:val="TableParagraph"/>
              <w:spacing w:line="276" w:lineRule="auto"/>
              <w:ind w:left="294" w:right="291"/>
              <w:jc w:val="center"/>
              <w:rPr>
                <w:sz w:val="28"/>
                <w:szCs w:val="28"/>
              </w:rPr>
            </w:pPr>
            <w:r w:rsidRPr="00BC6ED7">
              <w:rPr>
                <w:sz w:val="28"/>
                <w:szCs w:val="28"/>
              </w:rPr>
              <w:t>30.0</w:t>
            </w:r>
          </w:p>
        </w:tc>
        <w:tc>
          <w:tcPr>
            <w:tcW w:w="2551" w:type="dxa"/>
          </w:tcPr>
          <w:p w14:paraId="6A6AA80F" w14:textId="77777777" w:rsidR="005A60EF" w:rsidRPr="00883A01" w:rsidRDefault="005A60EF" w:rsidP="00260FE1">
            <w:pPr>
              <w:pStyle w:val="TableParagraph"/>
              <w:spacing w:line="276" w:lineRule="auto"/>
              <w:ind w:left="324" w:right="316"/>
              <w:jc w:val="center"/>
              <w:rPr>
                <w:sz w:val="28"/>
                <w:szCs w:val="28"/>
                <w:lang w:val="ru-RU"/>
              </w:rPr>
            </w:pPr>
            <w:r>
              <w:rPr>
                <w:sz w:val="28"/>
                <w:szCs w:val="28"/>
                <w:lang w:val="kk-KZ"/>
              </w:rPr>
              <w:t>298.0</w:t>
            </w:r>
          </w:p>
        </w:tc>
      </w:tr>
      <w:tr w:rsidR="005A60EF" w14:paraId="6F746080" w14:textId="77777777" w:rsidTr="00260FE1">
        <w:trPr>
          <w:trHeight w:val="277"/>
        </w:trPr>
        <w:tc>
          <w:tcPr>
            <w:tcW w:w="2835" w:type="dxa"/>
          </w:tcPr>
          <w:p w14:paraId="56A48547" w14:textId="69365513" w:rsidR="005A60EF" w:rsidRPr="00BC6ED7" w:rsidRDefault="00CD34DB" w:rsidP="00260FE1">
            <w:pPr>
              <w:pStyle w:val="TableParagraph"/>
              <w:spacing w:line="276" w:lineRule="auto"/>
              <w:rPr>
                <w:sz w:val="28"/>
                <w:szCs w:val="28"/>
              </w:rPr>
            </w:pPr>
            <w:r>
              <w:rPr>
                <w:sz w:val="28"/>
                <w:szCs w:val="28"/>
              </w:rPr>
              <w:t>Fuel</w:t>
            </w:r>
            <w:r w:rsidR="005A60EF" w:rsidRPr="00BC6ED7">
              <w:rPr>
                <w:sz w:val="28"/>
                <w:szCs w:val="28"/>
              </w:rPr>
              <w:t>,</w:t>
            </w:r>
            <w:r w:rsidR="005A60EF" w:rsidRPr="00BC6ED7">
              <w:rPr>
                <w:spacing w:val="-3"/>
                <w:sz w:val="28"/>
                <w:szCs w:val="28"/>
              </w:rPr>
              <w:t xml:space="preserve"> Al</w:t>
            </w:r>
          </w:p>
        </w:tc>
        <w:tc>
          <w:tcPr>
            <w:tcW w:w="4253" w:type="dxa"/>
          </w:tcPr>
          <w:p w14:paraId="0099E5A4" w14:textId="26421801" w:rsidR="005A60EF" w:rsidRPr="00BC6ED7" w:rsidRDefault="005A60EF" w:rsidP="00260FE1">
            <w:pPr>
              <w:pStyle w:val="TableParagraph"/>
              <w:tabs>
                <w:tab w:val="center" w:pos="2370"/>
                <w:tab w:val="right" w:pos="4447"/>
              </w:tabs>
              <w:spacing w:line="276" w:lineRule="auto"/>
              <w:ind w:left="294" w:right="291"/>
              <w:jc w:val="center"/>
              <w:rPr>
                <w:sz w:val="28"/>
                <w:szCs w:val="28"/>
              </w:rPr>
            </w:pPr>
            <w:r w:rsidRPr="00BC6ED7">
              <w:rPr>
                <w:sz w:val="28"/>
                <w:szCs w:val="28"/>
              </w:rPr>
              <w:t>15.0</w:t>
            </w:r>
          </w:p>
        </w:tc>
        <w:tc>
          <w:tcPr>
            <w:tcW w:w="2551" w:type="dxa"/>
          </w:tcPr>
          <w:p w14:paraId="2B0B66D2" w14:textId="77777777" w:rsidR="005A60EF" w:rsidRPr="00BC6ED7" w:rsidRDefault="005A60EF" w:rsidP="00260FE1">
            <w:pPr>
              <w:pStyle w:val="TableParagraph"/>
              <w:spacing w:line="276" w:lineRule="auto"/>
              <w:ind w:left="324" w:right="316"/>
              <w:jc w:val="center"/>
              <w:rPr>
                <w:sz w:val="28"/>
                <w:szCs w:val="28"/>
              </w:rPr>
            </w:pPr>
            <w:r w:rsidRPr="002C6400">
              <w:rPr>
                <w:sz w:val="28"/>
                <w:szCs w:val="28"/>
                <w:lang w:val="kk-KZ"/>
              </w:rPr>
              <w:t>298.0</w:t>
            </w:r>
          </w:p>
        </w:tc>
      </w:tr>
      <w:tr w:rsidR="005A60EF" w14:paraId="1E73FB72" w14:textId="77777777" w:rsidTr="00260FE1">
        <w:trPr>
          <w:trHeight w:val="277"/>
        </w:trPr>
        <w:tc>
          <w:tcPr>
            <w:tcW w:w="2835" w:type="dxa"/>
          </w:tcPr>
          <w:p w14:paraId="5EA70E83" w14:textId="39017417" w:rsidR="005A60EF" w:rsidRPr="00BC6ED7" w:rsidRDefault="00CD34DB" w:rsidP="00260FE1">
            <w:pPr>
              <w:pStyle w:val="TableParagraph"/>
              <w:spacing w:line="276" w:lineRule="auto"/>
              <w:rPr>
                <w:sz w:val="28"/>
                <w:szCs w:val="28"/>
              </w:rPr>
            </w:pPr>
            <w:r>
              <w:rPr>
                <w:sz w:val="28"/>
                <w:szCs w:val="28"/>
              </w:rPr>
              <w:t>Fuel</w:t>
            </w:r>
            <w:r w:rsidR="005A60EF" w:rsidRPr="00BC6ED7">
              <w:rPr>
                <w:sz w:val="28"/>
                <w:szCs w:val="28"/>
              </w:rPr>
              <w:t>,</w:t>
            </w:r>
            <w:r w:rsidR="005A60EF" w:rsidRPr="00BC6ED7">
              <w:rPr>
                <w:spacing w:val="-3"/>
                <w:sz w:val="28"/>
                <w:szCs w:val="28"/>
              </w:rPr>
              <w:t xml:space="preserve"> </w:t>
            </w:r>
            <w:proofErr w:type="spellStart"/>
            <w:r w:rsidR="005A60EF" w:rsidRPr="00BC6ED7">
              <w:rPr>
                <w:sz w:val="28"/>
                <w:szCs w:val="28"/>
              </w:rPr>
              <w:t>CaO</w:t>
            </w:r>
            <w:proofErr w:type="spellEnd"/>
          </w:p>
        </w:tc>
        <w:tc>
          <w:tcPr>
            <w:tcW w:w="4253" w:type="dxa"/>
          </w:tcPr>
          <w:p w14:paraId="49E4B17F" w14:textId="77777777" w:rsidR="005A60EF" w:rsidRPr="00BC6ED7" w:rsidRDefault="005A60EF" w:rsidP="00260FE1">
            <w:pPr>
              <w:pStyle w:val="TableParagraph"/>
              <w:spacing w:line="276" w:lineRule="auto"/>
              <w:ind w:left="294" w:right="291"/>
              <w:jc w:val="center"/>
              <w:rPr>
                <w:sz w:val="28"/>
                <w:szCs w:val="28"/>
              </w:rPr>
            </w:pPr>
            <w:r w:rsidRPr="00BC6ED7">
              <w:rPr>
                <w:sz w:val="28"/>
                <w:szCs w:val="28"/>
              </w:rPr>
              <w:t>40.0</w:t>
            </w:r>
          </w:p>
        </w:tc>
        <w:tc>
          <w:tcPr>
            <w:tcW w:w="2551" w:type="dxa"/>
          </w:tcPr>
          <w:p w14:paraId="657A4348" w14:textId="77777777" w:rsidR="005A60EF" w:rsidRPr="00BC6ED7" w:rsidRDefault="005A60EF" w:rsidP="00260FE1">
            <w:pPr>
              <w:pStyle w:val="TableParagraph"/>
              <w:spacing w:line="276" w:lineRule="auto"/>
              <w:ind w:left="324" w:right="316"/>
              <w:jc w:val="center"/>
              <w:rPr>
                <w:sz w:val="28"/>
                <w:szCs w:val="28"/>
              </w:rPr>
            </w:pPr>
            <w:r w:rsidRPr="002C6400">
              <w:rPr>
                <w:sz w:val="28"/>
                <w:szCs w:val="28"/>
                <w:lang w:val="kk-KZ"/>
              </w:rPr>
              <w:t>298.0</w:t>
            </w:r>
          </w:p>
        </w:tc>
      </w:tr>
      <w:tr w:rsidR="005A60EF" w14:paraId="1625DE19" w14:textId="77777777" w:rsidTr="00260FE1">
        <w:trPr>
          <w:trHeight w:val="277"/>
        </w:trPr>
        <w:tc>
          <w:tcPr>
            <w:tcW w:w="2835" w:type="dxa"/>
          </w:tcPr>
          <w:p w14:paraId="62821988" w14:textId="399A7C29" w:rsidR="005A60EF" w:rsidRPr="00BC6ED7" w:rsidRDefault="00CD34DB" w:rsidP="00260FE1">
            <w:pPr>
              <w:pStyle w:val="TableParagraph"/>
              <w:spacing w:line="276" w:lineRule="auto"/>
              <w:rPr>
                <w:sz w:val="28"/>
                <w:szCs w:val="28"/>
              </w:rPr>
            </w:pPr>
            <w:r>
              <w:rPr>
                <w:sz w:val="28"/>
                <w:szCs w:val="28"/>
              </w:rPr>
              <w:t>Fuel</w:t>
            </w:r>
            <w:r w:rsidR="005A60EF" w:rsidRPr="00BC6ED7">
              <w:rPr>
                <w:sz w:val="28"/>
                <w:szCs w:val="28"/>
              </w:rPr>
              <w:t>,</w:t>
            </w:r>
            <w:r w:rsidR="005A60EF" w:rsidRPr="00BC6ED7">
              <w:rPr>
                <w:spacing w:val="-3"/>
                <w:sz w:val="28"/>
                <w:szCs w:val="28"/>
              </w:rPr>
              <w:t xml:space="preserve"> </w:t>
            </w:r>
            <w:r w:rsidR="005A60EF" w:rsidRPr="00BC6ED7">
              <w:rPr>
                <w:sz w:val="28"/>
                <w:szCs w:val="28"/>
              </w:rPr>
              <w:t>Na</w:t>
            </w:r>
            <w:r w:rsidR="005A60EF" w:rsidRPr="00BC6ED7">
              <w:rPr>
                <w:sz w:val="28"/>
                <w:szCs w:val="28"/>
                <w:vertAlign w:val="subscript"/>
                <w:lang w:val="ru-RU"/>
              </w:rPr>
              <w:t>2</w:t>
            </w:r>
            <w:r w:rsidR="005A60EF" w:rsidRPr="00BC6ED7">
              <w:rPr>
                <w:sz w:val="28"/>
                <w:szCs w:val="28"/>
              </w:rPr>
              <w:t>CO</w:t>
            </w:r>
            <w:r w:rsidR="005A60EF" w:rsidRPr="00BC6ED7">
              <w:rPr>
                <w:sz w:val="28"/>
                <w:szCs w:val="28"/>
                <w:vertAlign w:val="subscript"/>
                <w:lang w:val="ru-RU"/>
              </w:rPr>
              <w:t>3</w:t>
            </w:r>
          </w:p>
        </w:tc>
        <w:tc>
          <w:tcPr>
            <w:tcW w:w="4253" w:type="dxa"/>
          </w:tcPr>
          <w:p w14:paraId="341A5D6F" w14:textId="77777777" w:rsidR="005A60EF" w:rsidRPr="00BC6ED7" w:rsidRDefault="005A60EF" w:rsidP="00260FE1">
            <w:pPr>
              <w:pStyle w:val="TableParagraph"/>
              <w:spacing w:line="276" w:lineRule="auto"/>
              <w:ind w:left="294" w:right="291"/>
              <w:jc w:val="center"/>
              <w:rPr>
                <w:sz w:val="28"/>
                <w:szCs w:val="28"/>
              </w:rPr>
            </w:pPr>
            <w:r w:rsidRPr="00BC6ED7">
              <w:rPr>
                <w:sz w:val="28"/>
                <w:szCs w:val="28"/>
              </w:rPr>
              <w:t>15.0</w:t>
            </w:r>
          </w:p>
        </w:tc>
        <w:tc>
          <w:tcPr>
            <w:tcW w:w="2551" w:type="dxa"/>
          </w:tcPr>
          <w:p w14:paraId="727F3BCB" w14:textId="77777777" w:rsidR="005A60EF" w:rsidRPr="00BC6ED7" w:rsidRDefault="005A60EF" w:rsidP="00260FE1">
            <w:pPr>
              <w:pStyle w:val="TableParagraph"/>
              <w:spacing w:line="276" w:lineRule="auto"/>
              <w:ind w:left="324" w:right="316"/>
              <w:jc w:val="center"/>
              <w:rPr>
                <w:sz w:val="28"/>
                <w:szCs w:val="28"/>
              </w:rPr>
            </w:pPr>
            <w:r w:rsidRPr="002C6400">
              <w:rPr>
                <w:sz w:val="28"/>
                <w:szCs w:val="28"/>
                <w:lang w:val="kk-KZ"/>
              </w:rPr>
              <w:t>298.0</w:t>
            </w:r>
          </w:p>
        </w:tc>
      </w:tr>
      <w:tr w:rsidR="005A60EF" w14:paraId="29E379C9" w14:textId="77777777" w:rsidTr="00260FE1">
        <w:trPr>
          <w:trHeight w:val="275"/>
        </w:trPr>
        <w:tc>
          <w:tcPr>
            <w:tcW w:w="2835" w:type="dxa"/>
          </w:tcPr>
          <w:p w14:paraId="45C62898" w14:textId="1A67B049" w:rsidR="005A60EF" w:rsidRPr="00BC6ED7" w:rsidRDefault="00DA3F64" w:rsidP="00260FE1">
            <w:pPr>
              <w:pStyle w:val="TableParagraph"/>
              <w:spacing w:line="276" w:lineRule="auto"/>
              <w:rPr>
                <w:sz w:val="28"/>
                <w:szCs w:val="28"/>
              </w:rPr>
            </w:pPr>
            <w:r w:rsidRPr="00DA3F64">
              <w:rPr>
                <w:position w:val="2"/>
                <w:sz w:val="28"/>
                <w:szCs w:val="28"/>
              </w:rPr>
              <w:t>Oxidizer,</w:t>
            </w:r>
            <w:r w:rsidR="005A60EF" w:rsidRPr="00BC6ED7">
              <w:rPr>
                <w:spacing w:val="-3"/>
                <w:position w:val="2"/>
                <w:sz w:val="28"/>
                <w:szCs w:val="28"/>
              </w:rPr>
              <w:t xml:space="preserve"> </w:t>
            </w:r>
            <w:r w:rsidR="005A60EF" w:rsidRPr="00BC6ED7">
              <w:rPr>
                <w:position w:val="2"/>
                <w:sz w:val="28"/>
                <w:szCs w:val="28"/>
              </w:rPr>
              <w:t>H</w:t>
            </w:r>
            <w:r w:rsidR="005A60EF" w:rsidRPr="00182219">
              <w:rPr>
                <w:sz w:val="28"/>
                <w:szCs w:val="28"/>
                <w:vertAlign w:val="subscript"/>
              </w:rPr>
              <w:t>2</w:t>
            </w:r>
            <w:r w:rsidR="005A60EF" w:rsidRPr="00BC6ED7">
              <w:rPr>
                <w:position w:val="2"/>
                <w:sz w:val="28"/>
                <w:szCs w:val="28"/>
              </w:rPr>
              <w:t>O(</w:t>
            </w:r>
            <w:r>
              <w:rPr>
                <w:position w:val="2"/>
                <w:sz w:val="28"/>
                <w:szCs w:val="28"/>
              </w:rPr>
              <w:t>l</w:t>
            </w:r>
            <w:r w:rsidR="005A60EF" w:rsidRPr="00BC6ED7">
              <w:rPr>
                <w:position w:val="2"/>
                <w:sz w:val="28"/>
                <w:szCs w:val="28"/>
              </w:rPr>
              <w:t>)</w:t>
            </w:r>
          </w:p>
        </w:tc>
        <w:tc>
          <w:tcPr>
            <w:tcW w:w="4253" w:type="dxa"/>
          </w:tcPr>
          <w:p w14:paraId="5E101BF2" w14:textId="77777777" w:rsidR="005A60EF" w:rsidRPr="00BC6ED7" w:rsidRDefault="005A60EF" w:rsidP="00260FE1">
            <w:pPr>
              <w:pStyle w:val="TableParagraph"/>
              <w:spacing w:line="276" w:lineRule="auto"/>
              <w:ind w:left="295" w:right="290"/>
              <w:jc w:val="center"/>
              <w:rPr>
                <w:sz w:val="28"/>
                <w:szCs w:val="28"/>
              </w:rPr>
            </w:pPr>
            <w:r w:rsidRPr="00BC6ED7">
              <w:rPr>
                <w:sz w:val="28"/>
                <w:szCs w:val="28"/>
              </w:rPr>
              <w:t>100.0</w:t>
            </w:r>
          </w:p>
        </w:tc>
        <w:tc>
          <w:tcPr>
            <w:tcW w:w="2551" w:type="dxa"/>
          </w:tcPr>
          <w:p w14:paraId="2B0CECC1" w14:textId="77777777" w:rsidR="005A60EF" w:rsidRPr="00BC6ED7" w:rsidRDefault="005A60EF" w:rsidP="00260FE1">
            <w:pPr>
              <w:pStyle w:val="TableParagraph"/>
              <w:spacing w:line="276" w:lineRule="auto"/>
              <w:ind w:left="324" w:right="316"/>
              <w:jc w:val="center"/>
              <w:rPr>
                <w:sz w:val="28"/>
                <w:szCs w:val="28"/>
              </w:rPr>
            </w:pPr>
            <w:r w:rsidRPr="002C6400">
              <w:rPr>
                <w:sz w:val="28"/>
                <w:szCs w:val="28"/>
                <w:lang w:val="kk-KZ"/>
              </w:rPr>
              <w:t>298.0</w:t>
            </w:r>
          </w:p>
        </w:tc>
      </w:tr>
      <w:tr w:rsidR="005A60EF" w:rsidRPr="00DA3F64" w14:paraId="7577A35E" w14:textId="77777777" w:rsidTr="00260FE1">
        <w:trPr>
          <w:trHeight w:val="242"/>
        </w:trPr>
        <w:tc>
          <w:tcPr>
            <w:tcW w:w="9639" w:type="dxa"/>
            <w:gridSpan w:val="3"/>
          </w:tcPr>
          <w:p w14:paraId="16C3ED69" w14:textId="6C28DE6D" w:rsidR="005A60EF" w:rsidRPr="00DA3F64" w:rsidRDefault="00DA3F64" w:rsidP="00260FE1">
            <w:pPr>
              <w:pStyle w:val="TableParagraph"/>
              <w:spacing w:line="276" w:lineRule="auto"/>
              <w:ind w:right="3174"/>
              <w:rPr>
                <w:sz w:val="24"/>
              </w:rPr>
            </w:pPr>
            <w:r>
              <w:rPr>
                <w:sz w:val="24"/>
              </w:rPr>
              <w:t>R</w:t>
            </w:r>
            <w:r w:rsidRPr="00DA3F64">
              <w:rPr>
                <w:sz w:val="24"/>
              </w:rPr>
              <w:t>atio of oxidizer to fuel,</w:t>
            </w:r>
            <w:r>
              <w:rPr>
                <w:sz w:val="24"/>
              </w:rPr>
              <w:t xml:space="preserve"> </w:t>
            </w:r>
            <w:r w:rsidR="005A60EF">
              <w:rPr>
                <w:sz w:val="24"/>
              </w:rPr>
              <w:t>O</w:t>
            </w:r>
            <w:r w:rsidR="005A60EF" w:rsidRPr="00DA3F64">
              <w:rPr>
                <w:sz w:val="24"/>
              </w:rPr>
              <w:t>/</w:t>
            </w:r>
            <w:r w:rsidR="005A60EF">
              <w:rPr>
                <w:sz w:val="24"/>
              </w:rPr>
              <w:t>F</w:t>
            </w:r>
            <w:r w:rsidR="005A60EF" w:rsidRPr="00DA3F64">
              <w:rPr>
                <w:sz w:val="24"/>
              </w:rPr>
              <w:t xml:space="preserve"> = 1:1</w:t>
            </w:r>
          </w:p>
        </w:tc>
      </w:tr>
    </w:tbl>
    <w:p w14:paraId="3F94403A" w14:textId="77777777" w:rsidR="000A0DAC" w:rsidRPr="00232FF8" w:rsidRDefault="000A0DAC" w:rsidP="00F60F6D">
      <w:pPr>
        <w:ind w:right="-2" w:firstLine="708"/>
        <w:jc w:val="both"/>
        <w:rPr>
          <w:sz w:val="28"/>
          <w:szCs w:val="28"/>
          <w:bdr w:val="none" w:sz="0" w:space="0" w:color="auto" w:frame="1"/>
          <w:shd w:val="clear" w:color="auto" w:fill="FFFFFF"/>
        </w:rPr>
      </w:pPr>
    </w:p>
    <w:p w14:paraId="1ADB4AA5" w14:textId="43697402" w:rsidR="00F60F6D" w:rsidRPr="00F60F6D" w:rsidRDefault="00F60F6D" w:rsidP="00F60F6D">
      <w:pPr>
        <w:ind w:right="-2" w:firstLine="708"/>
        <w:jc w:val="both"/>
        <w:rPr>
          <w:sz w:val="28"/>
          <w:szCs w:val="28"/>
          <w:bdr w:val="none" w:sz="0" w:space="0" w:color="auto" w:frame="1"/>
          <w:shd w:val="clear" w:color="auto" w:fill="FFFFFF"/>
        </w:rPr>
      </w:pPr>
      <w:r w:rsidRPr="00F60F6D">
        <w:rPr>
          <w:sz w:val="28"/>
          <w:szCs w:val="28"/>
          <w:bdr w:val="none" w:sz="0" w:space="0" w:color="auto" w:frame="1"/>
          <w:shd w:val="clear" w:color="auto" w:fill="FFFFFF"/>
        </w:rPr>
        <w:t xml:space="preserve">Calculations performed for the </w:t>
      </w:r>
      <w:r w:rsidR="00FC0F5B" w:rsidRPr="00FC0F5B">
        <w:rPr>
          <w:sz w:val="28"/>
          <w:szCs w:val="28"/>
        </w:rPr>
        <w:t>Al-</w:t>
      </w:r>
      <w:r w:rsidR="00FC0F5B" w:rsidRPr="00FC0F5B">
        <w:rPr>
          <w:sz w:val="28"/>
          <w:szCs w:val="28"/>
          <w:bdr w:val="none" w:sz="0" w:space="0" w:color="auto" w:frame="1"/>
          <w:shd w:val="clear" w:color="auto" w:fill="FFFFFF"/>
        </w:rPr>
        <w:t>Al</w:t>
      </w:r>
      <w:r w:rsidR="00FC0F5B" w:rsidRPr="00FC0F5B">
        <w:rPr>
          <w:sz w:val="28"/>
          <w:szCs w:val="28"/>
          <w:bdr w:val="none" w:sz="0" w:space="0" w:color="auto" w:frame="1"/>
          <w:shd w:val="clear" w:color="auto" w:fill="FFFFFF"/>
          <w:vertAlign w:val="subscript"/>
          <w:lang w:val="kk-KZ"/>
        </w:rPr>
        <w:t>2</w:t>
      </w:r>
      <w:r w:rsidR="00FC0F5B" w:rsidRPr="00FC0F5B">
        <w:rPr>
          <w:sz w:val="28"/>
          <w:szCs w:val="28"/>
          <w:bdr w:val="none" w:sz="0" w:space="0" w:color="auto" w:frame="1"/>
          <w:shd w:val="clear" w:color="auto" w:fill="FFFFFF"/>
          <w:lang w:val="kk-KZ"/>
        </w:rPr>
        <w:t>O</w:t>
      </w:r>
      <w:r w:rsidR="00FC0F5B" w:rsidRPr="00FC0F5B">
        <w:rPr>
          <w:sz w:val="28"/>
          <w:szCs w:val="28"/>
          <w:bdr w:val="none" w:sz="0" w:space="0" w:color="auto" w:frame="1"/>
          <w:shd w:val="clear" w:color="auto" w:fill="FFFFFF"/>
          <w:vertAlign w:val="subscript"/>
          <w:lang w:val="kk-KZ"/>
        </w:rPr>
        <w:t>3</w:t>
      </w:r>
      <w:r w:rsidR="00FC0F5B" w:rsidRPr="00FC0F5B">
        <w:rPr>
          <w:sz w:val="28"/>
          <w:szCs w:val="28"/>
        </w:rPr>
        <w:t>-CaO-Na</w:t>
      </w:r>
      <w:r w:rsidR="00FC0F5B" w:rsidRPr="00FC0F5B">
        <w:rPr>
          <w:sz w:val="28"/>
          <w:szCs w:val="28"/>
          <w:vertAlign w:val="subscript"/>
        </w:rPr>
        <w:t>2</w:t>
      </w:r>
      <w:r w:rsidR="00FC0F5B" w:rsidRPr="00FC0F5B">
        <w:rPr>
          <w:sz w:val="28"/>
          <w:szCs w:val="28"/>
        </w:rPr>
        <w:t>CO</w:t>
      </w:r>
      <w:r w:rsidR="00FC0F5B" w:rsidRPr="00FC0F5B">
        <w:rPr>
          <w:sz w:val="28"/>
          <w:szCs w:val="28"/>
          <w:vertAlign w:val="subscript"/>
        </w:rPr>
        <w:t>3</w:t>
      </w:r>
      <w:r w:rsidR="00FC0F5B" w:rsidRPr="00FC0F5B">
        <w:rPr>
          <w:sz w:val="28"/>
          <w:szCs w:val="28"/>
        </w:rPr>
        <w:t>-H</w:t>
      </w:r>
      <w:r w:rsidR="00FC0F5B" w:rsidRPr="00FC0F5B">
        <w:rPr>
          <w:sz w:val="28"/>
          <w:szCs w:val="28"/>
          <w:vertAlign w:val="subscript"/>
        </w:rPr>
        <w:t>2</w:t>
      </w:r>
      <w:r w:rsidR="00FC0F5B" w:rsidRPr="00FC0F5B">
        <w:rPr>
          <w:sz w:val="28"/>
          <w:szCs w:val="28"/>
        </w:rPr>
        <w:t xml:space="preserve">O </w:t>
      </w:r>
      <w:r w:rsidRPr="00F60F6D">
        <w:rPr>
          <w:sz w:val="28"/>
          <w:szCs w:val="28"/>
          <w:bdr w:val="none" w:sz="0" w:space="0" w:color="auto" w:frame="1"/>
          <w:shd w:val="clear" w:color="auto" w:fill="FFFFFF"/>
        </w:rPr>
        <w:t xml:space="preserve">system showed that the selected components of the system enter into a chemical reaction completely without special conditions. The enthalpy in the calculations has negative values (with a minus sign "-"), which indicates that the reaction of the interaction of the system components is exothermic, that is, it proceeds with the release of heat (Table </w:t>
      </w:r>
      <w:r w:rsidR="002E684C">
        <w:rPr>
          <w:sz w:val="28"/>
          <w:szCs w:val="28"/>
          <w:bdr w:val="none" w:sz="0" w:space="0" w:color="auto" w:frame="1"/>
          <w:shd w:val="clear" w:color="auto" w:fill="FFFFFF"/>
        </w:rPr>
        <w:t>14</w:t>
      </w:r>
      <w:r w:rsidRPr="00F60F6D">
        <w:rPr>
          <w:sz w:val="28"/>
          <w:szCs w:val="28"/>
          <w:bdr w:val="none" w:sz="0" w:space="0" w:color="auto" w:frame="1"/>
          <w:shd w:val="clear" w:color="auto" w:fill="FFFFFF"/>
        </w:rPr>
        <w:t>). The very value of the amount of enthalpy indicates that the amount of energy obtained is sufficient to convert into heat at a given set temperature (298 K) and pressure (0.1- 0.2 M</w:t>
      </w:r>
      <w:r w:rsidR="00126D7B" w:rsidRPr="00F60F6D">
        <w:rPr>
          <w:sz w:val="28"/>
          <w:szCs w:val="28"/>
          <w:bdr w:val="none" w:sz="0" w:space="0" w:color="auto" w:frame="1"/>
          <w:shd w:val="clear" w:color="auto" w:fill="FFFFFF"/>
        </w:rPr>
        <w:t>P</w:t>
      </w:r>
      <w:r w:rsidR="00126D7B">
        <w:rPr>
          <w:sz w:val="28"/>
          <w:szCs w:val="28"/>
          <w:bdr w:val="none" w:sz="0" w:space="0" w:color="auto" w:frame="1"/>
          <w:shd w:val="clear" w:color="auto" w:fill="FFFFFF"/>
        </w:rPr>
        <w:t>a</w:t>
      </w:r>
      <w:r w:rsidRPr="00F60F6D">
        <w:rPr>
          <w:sz w:val="28"/>
          <w:szCs w:val="28"/>
          <w:bdr w:val="none" w:sz="0" w:space="0" w:color="auto" w:frame="1"/>
          <w:shd w:val="clear" w:color="auto" w:fill="FFFFFF"/>
        </w:rPr>
        <w:t xml:space="preserve">). </w:t>
      </w:r>
    </w:p>
    <w:p w14:paraId="69CB6598" w14:textId="77777777" w:rsidR="00F60F6D" w:rsidRPr="00F60F6D" w:rsidRDefault="00F60F6D" w:rsidP="00F60F6D">
      <w:pPr>
        <w:ind w:right="-2" w:firstLine="708"/>
        <w:jc w:val="both"/>
        <w:rPr>
          <w:sz w:val="28"/>
          <w:szCs w:val="28"/>
          <w:bdr w:val="none" w:sz="0" w:space="0" w:color="auto" w:frame="1"/>
          <w:shd w:val="clear" w:color="auto" w:fill="FFFFFF"/>
        </w:rPr>
      </w:pPr>
    </w:p>
    <w:p w14:paraId="16D59222" w14:textId="2D7A58FD" w:rsidR="005A60EF" w:rsidRDefault="00F60F6D" w:rsidP="00E274F9">
      <w:pPr>
        <w:ind w:right="-2"/>
        <w:jc w:val="both"/>
        <w:rPr>
          <w:sz w:val="28"/>
          <w:szCs w:val="28"/>
          <w:bdr w:val="none" w:sz="0" w:space="0" w:color="auto" w:frame="1"/>
          <w:shd w:val="clear" w:color="auto" w:fill="FFFFFF"/>
        </w:rPr>
      </w:pPr>
      <w:r w:rsidRPr="00F60F6D">
        <w:rPr>
          <w:sz w:val="28"/>
          <w:szCs w:val="28"/>
          <w:bdr w:val="none" w:sz="0" w:space="0" w:color="auto" w:frame="1"/>
          <w:shd w:val="clear" w:color="auto" w:fill="FFFFFF"/>
        </w:rPr>
        <w:t xml:space="preserve">Table </w:t>
      </w:r>
      <w:r w:rsidR="00126D7B">
        <w:rPr>
          <w:sz w:val="28"/>
          <w:szCs w:val="28"/>
          <w:bdr w:val="none" w:sz="0" w:space="0" w:color="auto" w:frame="1"/>
          <w:shd w:val="clear" w:color="auto" w:fill="FFFFFF"/>
        </w:rPr>
        <w:t>14</w:t>
      </w:r>
      <w:r w:rsidRPr="00F60F6D">
        <w:rPr>
          <w:sz w:val="28"/>
          <w:szCs w:val="28"/>
          <w:bdr w:val="none" w:sz="0" w:space="0" w:color="auto" w:frame="1"/>
          <w:shd w:val="clear" w:color="auto" w:fill="FFFFFF"/>
        </w:rPr>
        <w:t xml:space="preserve"> – Results of thermodynamic calculations of the exothermic reaction of the </w:t>
      </w:r>
      <w:r w:rsidR="00FC0F5B" w:rsidRPr="00FC0F5B">
        <w:rPr>
          <w:sz w:val="28"/>
          <w:szCs w:val="28"/>
        </w:rPr>
        <w:t>Al-</w:t>
      </w:r>
      <w:r w:rsidR="00FC0F5B" w:rsidRPr="00FC0F5B">
        <w:rPr>
          <w:sz w:val="28"/>
          <w:szCs w:val="28"/>
          <w:bdr w:val="none" w:sz="0" w:space="0" w:color="auto" w:frame="1"/>
          <w:shd w:val="clear" w:color="auto" w:fill="FFFFFF"/>
        </w:rPr>
        <w:t>Al</w:t>
      </w:r>
      <w:r w:rsidR="00FC0F5B" w:rsidRPr="00FC0F5B">
        <w:rPr>
          <w:sz w:val="28"/>
          <w:szCs w:val="28"/>
          <w:bdr w:val="none" w:sz="0" w:space="0" w:color="auto" w:frame="1"/>
          <w:shd w:val="clear" w:color="auto" w:fill="FFFFFF"/>
          <w:vertAlign w:val="subscript"/>
          <w:lang w:val="kk-KZ"/>
        </w:rPr>
        <w:t>2</w:t>
      </w:r>
      <w:r w:rsidR="00FC0F5B" w:rsidRPr="00FC0F5B">
        <w:rPr>
          <w:sz w:val="28"/>
          <w:szCs w:val="28"/>
          <w:bdr w:val="none" w:sz="0" w:space="0" w:color="auto" w:frame="1"/>
          <w:shd w:val="clear" w:color="auto" w:fill="FFFFFF"/>
          <w:lang w:val="kk-KZ"/>
        </w:rPr>
        <w:t>O</w:t>
      </w:r>
      <w:r w:rsidR="00FC0F5B" w:rsidRPr="00FC0F5B">
        <w:rPr>
          <w:sz w:val="28"/>
          <w:szCs w:val="28"/>
          <w:bdr w:val="none" w:sz="0" w:space="0" w:color="auto" w:frame="1"/>
          <w:shd w:val="clear" w:color="auto" w:fill="FFFFFF"/>
          <w:vertAlign w:val="subscript"/>
          <w:lang w:val="kk-KZ"/>
        </w:rPr>
        <w:t>3</w:t>
      </w:r>
      <w:r w:rsidR="00FC0F5B" w:rsidRPr="00FC0F5B">
        <w:rPr>
          <w:sz w:val="28"/>
          <w:szCs w:val="28"/>
        </w:rPr>
        <w:t>-CaO-Na</w:t>
      </w:r>
      <w:r w:rsidR="00FC0F5B" w:rsidRPr="00FC0F5B">
        <w:rPr>
          <w:sz w:val="28"/>
          <w:szCs w:val="28"/>
          <w:vertAlign w:val="subscript"/>
        </w:rPr>
        <w:t>2</w:t>
      </w:r>
      <w:r w:rsidR="00FC0F5B" w:rsidRPr="00FC0F5B">
        <w:rPr>
          <w:sz w:val="28"/>
          <w:szCs w:val="28"/>
        </w:rPr>
        <w:t>CO</w:t>
      </w:r>
      <w:r w:rsidR="00FC0F5B" w:rsidRPr="00FC0F5B">
        <w:rPr>
          <w:sz w:val="28"/>
          <w:szCs w:val="28"/>
          <w:vertAlign w:val="subscript"/>
        </w:rPr>
        <w:t>3</w:t>
      </w:r>
      <w:r w:rsidR="00FC0F5B" w:rsidRPr="00FC0F5B">
        <w:rPr>
          <w:sz w:val="28"/>
          <w:szCs w:val="28"/>
        </w:rPr>
        <w:t>-H</w:t>
      </w:r>
      <w:r w:rsidR="00FC0F5B" w:rsidRPr="00FC0F5B">
        <w:rPr>
          <w:sz w:val="28"/>
          <w:szCs w:val="28"/>
          <w:vertAlign w:val="subscript"/>
        </w:rPr>
        <w:t>2</w:t>
      </w:r>
      <w:r w:rsidR="00FC0F5B" w:rsidRPr="00FC0F5B">
        <w:rPr>
          <w:sz w:val="28"/>
          <w:szCs w:val="28"/>
        </w:rPr>
        <w:t xml:space="preserve">O </w:t>
      </w:r>
      <w:r w:rsidRPr="00F60F6D">
        <w:rPr>
          <w:sz w:val="28"/>
          <w:szCs w:val="28"/>
          <w:bdr w:val="none" w:sz="0" w:space="0" w:color="auto" w:frame="1"/>
          <w:shd w:val="clear" w:color="auto" w:fill="FFFFFF"/>
        </w:rPr>
        <w:t>system</w:t>
      </w:r>
    </w:p>
    <w:p w14:paraId="7C19F835" w14:textId="77777777" w:rsidR="00260FE1" w:rsidRPr="00395908" w:rsidRDefault="00260FE1" w:rsidP="00E274F9">
      <w:pPr>
        <w:ind w:right="-2"/>
        <w:jc w:val="both"/>
        <w:rPr>
          <w:sz w:val="28"/>
          <w:szCs w:val="28"/>
          <w:bdr w:val="none" w:sz="0" w:space="0" w:color="auto" w:frame="1"/>
          <w:shd w:val="clear" w:color="auto" w:fill="FFFFFF"/>
        </w:rPr>
      </w:pPr>
    </w:p>
    <w:tbl>
      <w:tblPr>
        <w:tblpPr w:leftFromText="180" w:rightFromText="180" w:vertAnchor="text" w:horzAnchor="margin" w:tblpY="7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276"/>
        <w:gridCol w:w="1701"/>
        <w:gridCol w:w="1417"/>
        <w:gridCol w:w="1701"/>
        <w:gridCol w:w="1701"/>
      </w:tblGrid>
      <w:tr w:rsidR="005A60EF" w:rsidRPr="0034491C" w14:paraId="61615710" w14:textId="77777777" w:rsidTr="00511949">
        <w:tc>
          <w:tcPr>
            <w:tcW w:w="1838" w:type="dxa"/>
            <w:shd w:val="clear" w:color="auto" w:fill="auto"/>
            <w:tcMar>
              <w:top w:w="15" w:type="dxa"/>
              <w:left w:w="108" w:type="dxa"/>
              <w:bottom w:w="0" w:type="dxa"/>
              <w:right w:w="108" w:type="dxa"/>
            </w:tcMar>
            <w:hideMark/>
          </w:tcPr>
          <w:p w14:paraId="1A53D202" w14:textId="77777777" w:rsidR="005A60EF" w:rsidRPr="00260FE1" w:rsidRDefault="005A60EF" w:rsidP="00260FE1">
            <w:pPr>
              <w:pStyle w:val="a3"/>
              <w:spacing w:line="276" w:lineRule="auto"/>
              <w:ind w:left="-117" w:right="-108" w:hanging="138"/>
              <w:jc w:val="center"/>
              <w:rPr>
                <w:b/>
                <w:bCs/>
                <w:bdr w:val="none" w:sz="0" w:space="0" w:color="auto" w:frame="1"/>
                <w:shd w:val="clear" w:color="auto" w:fill="FFFFFF"/>
                <w:lang w:val="kk-KZ"/>
              </w:rPr>
            </w:pPr>
            <w:r w:rsidRPr="00260FE1">
              <w:rPr>
                <w:b/>
                <w:bCs/>
                <w:bdr w:val="none" w:sz="0" w:space="0" w:color="auto" w:frame="1"/>
                <w:shd w:val="clear" w:color="auto" w:fill="FFFFFF"/>
              </w:rPr>
              <w:t>Pressure</w:t>
            </w:r>
          </w:p>
          <w:p w14:paraId="1CAC5E49" w14:textId="77777777" w:rsidR="005A60EF" w:rsidRPr="00260FE1" w:rsidRDefault="005A60EF" w:rsidP="00260FE1">
            <w:pPr>
              <w:pStyle w:val="a3"/>
              <w:spacing w:line="276" w:lineRule="auto"/>
              <w:ind w:left="-117" w:right="-108" w:firstLine="22"/>
              <w:jc w:val="center"/>
              <w:rPr>
                <w:bdr w:val="none" w:sz="0" w:space="0" w:color="auto" w:frame="1"/>
                <w:shd w:val="clear" w:color="auto" w:fill="FFFFFF"/>
              </w:rPr>
            </w:pPr>
            <w:r w:rsidRPr="00260FE1">
              <w:rPr>
                <w:b/>
                <w:bCs/>
                <w:bdr w:val="none" w:sz="0" w:space="0" w:color="auto" w:frame="1"/>
                <w:shd w:val="clear" w:color="auto" w:fill="FFFFFF"/>
                <w:lang w:val="kk-KZ"/>
              </w:rPr>
              <w:t xml:space="preserve">Р, </w:t>
            </w:r>
            <w:r w:rsidRPr="00260FE1">
              <w:rPr>
                <w:b/>
                <w:bCs/>
                <w:bdr w:val="none" w:sz="0" w:space="0" w:color="auto" w:frame="1"/>
                <w:shd w:val="clear" w:color="auto" w:fill="FFFFFF"/>
              </w:rPr>
              <w:t>bar</w:t>
            </w:r>
          </w:p>
        </w:tc>
        <w:tc>
          <w:tcPr>
            <w:tcW w:w="1276" w:type="dxa"/>
            <w:shd w:val="clear" w:color="auto" w:fill="auto"/>
            <w:tcMar>
              <w:top w:w="15" w:type="dxa"/>
              <w:left w:w="108" w:type="dxa"/>
              <w:bottom w:w="0" w:type="dxa"/>
              <w:right w:w="108" w:type="dxa"/>
            </w:tcMar>
            <w:hideMark/>
          </w:tcPr>
          <w:p w14:paraId="1BA9DBE8" w14:textId="77777777" w:rsidR="005A60EF" w:rsidRPr="00260FE1" w:rsidRDefault="005A60EF" w:rsidP="00260FE1">
            <w:pPr>
              <w:pStyle w:val="a3"/>
              <w:spacing w:line="276" w:lineRule="auto"/>
              <w:ind w:left="-115" w:right="-54"/>
              <w:jc w:val="center"/>
              <w:rPr>
                <w:bdr w:val="none" w:sz="0" w:space="0" w:color="auto" w:frame="1"/>
                <w:shd w:val="clear" w:color="auto" w:fill="FFFFFF"/>
              </w:rPr>
            </w:pPr>
            <w:r w:rsidRPr="00260FE1">
              <w:rPr>
                <w:b/>
                <w:bCs/>
                <w:bdr w:val="none" w:sz="0" w:space="0" w:color="auto" w:frame="1"/>
                <w:shd w:val="clear" w:color="auto" w:fill="FFFFFF"/>
              </w:rPr>
              <w:t>T, K</w:t>
            </w:r>
          </w:p>
        </w:tc>
        <w:tc>
          <w:tcPr>
            <w:tcW w:w="1701" w:type="dxa"/>
            <w:shd w:val="clear" w:color="auto" w:fill="auto"/>
            <w:tcMar>
              <w:top w:w="15" w:type="dxa"/>
              <w:left w:w="108" w:type="dxa"/>
              <w:bottom w:w="0" w:type="dxa"/>
              <w:right w:w="108" w:type="dxa"/>
            </w:tcMar>
            <w:hideMark/>
          </w:tcPr>
          <w:p w14:paraId="5E660E66" w14:textId="77777777" w:rsidR="005A60EF" w:rsidRPr="00260FE1" w:rsidRDefault="005341BC" w:rsidP="00260FE1">
            <w:pPr>
              <w:pStyle w:val="a3"/>
              <w:spacing w:line="276" w:lineRule="auto"/>
              <w:ind w:left="-21" w:right="220" w:firstLine="21"/>
              <w:jc w:val="center"/>
              <w:rPr>
                <w:bdr w:val="none" w:sz="0" w:space="0" w:color="auto" w:frame="1"/>
                <w:shd w:val="clear" w:color="auto" w:fill="FFFFFF"/>
              </w:rPr>
            </w:pPr>
            <m:oMathPara>
              <m:oMath>
                <m:sSubSup>
                  <m:sSubSupPr>
                    <m:ctrlPr>
                      <w:rPr>
                        <w:rFonts w:ascii="Cambria Math" w:hAnsi="Cambria Math"/>
                        <w:b/>
                        <w:bCs/>
                        <w:i/>
                        <w:iCs/>
                        <w:bdr w:val="none" w:sz="0" w:space="0" w:color="auto" w:frame="1"/>
                        <w:shd w:val="clear" w:color="auto" w:fill="FFFFFF"/>
                      </w:rPr>
                    </m:ctrlPr>
                  </m:sSubSupPr>
                  <m:e>
                    <m:sSub>
                      <m:sSubPr>
                        <m:ctrlPr>
                          <w:rPr>
                            <w:rFonts w:ascii="Cambria Math" w:hAnsi="Cambria Math"/>
                            <w:b/>
                            <w:bCs/>
                            <w:i/>
                            <w:iCs/>
                            <w:bdr w:val="none" w:sz="0" w:space="0" w:color="auto" w:frame="1"/>
                            <w:shd w:val="clear" w:color="auto" w:fill="FFFFFF"/>
                          </w:rPr>
                        </m:ctrlPr>
                      </m:sSubPr>
                      <m:e>
                        <m:r>
                          <m:rPr>
                            <m:sty m:val="b"/>
                          </m:rPr>
                          <w:rPr>
                            <w:rFonts w:ascii="Cambria Math" w:hAnsi="Cambria Math"/>
                            <w:bdr w:val="none" w:sz="0" w:space="0" w:color="auto" w:frame="1"/>
                            <w:shd w:val="clear" w:color="auto" w:fill="FFFFFF"/>
                            <w:lang w:val="kk-KZ"/>
                          </w:rPr>
                          <m:t>∆</m:t>
                        </m:r>
                      </m:e>
                      <m:sub>
                        <m:r>
                          <m:rPr>
                            <m:sty m:val="bi"/>
                          </m:rPr>
                          <w:rPr>
                            <w:rFonts w:ascii="Cambria Math" w:hAnsi="Cambria Math"/>
                            <w:bdr w:val="none" w:sz="0" w:space="0" w:color="auto" w:frame="1"/>
                            <w:shd w:val="clear" w:color="auto" w:fill="FFFFFF"/>
                            <w:lang w:val="kk-KZ"/>
                          </w:rPr>
                          <m:t>f</m:t>
                        </m:r>
                      </m:sub>
                    </m:sSub>
                    <m:r>
                      <m:rPr>
                        <m:sty m:val="bi"/>
                      </m:rPr>
                      <w:rPr>
                        <w:rFonts w:ascii="Cambria Math" w:hAnsi="Cambria Math"/>
                        <w:bdr w:val="none" w:sz="0" w:space="0" w:color="auto" w:frame="1"/>
                        <w:shd w:val="clear" w:color="auto" w:fill="FFFFFF"/>
                        <w:lang w:val="kk-KZ"/>
                      </w:rPr>
                      <m:t>H</m:t>
                    </m:r>
                  </m:e>
                  <m:sub>
                    <m:r>
                      <m:rPr>
                        <m:sty m:val="b"/>
                      </m:rPr>
                      <w:rPr>
                        <w:rFonts w:ascii="Cambria Math" w:hAnsi="Cambria Math"/>
                        <w:bdr w:val="none" w:sz="0" w:space="0" w:color="auto" w:frame="1"/>
                        <w:shd w:val="clear" w:color="auto" w:fill="FFFFFF"/>
                        <w:lang w:val="kk-KZ"/>
                      </w:rPr>
                      <m:t>298</m:t>
                    </m:r>
                  </m:sub>
                  <m:sup>
                    <m:r>
                      <m:rPr>
                        <m:sty m:val="b"/>
                      </m:rPr>
                      <w:rPr>
                        <w:rFonts w:ascii="Cambria Math" w:hAnsi="Cambria Math"/>
                        <w:bdr w:val="none" w:sz="0" w:space="0" w:color="auto" w:frame="1"/>
                        <w:shd w:val="clear" w:color="auto" w:fill="FFFFFF"/>
                        <w:lang w:val="kk-KZ"/>
                      </w:rPr>
                      <m:t>0</m:t>
                    </m:r>
                  </m:sup>
                </m:sSubSup>
                <m:r>
                  <m:rPr>
                    <m:sty m:val="b"/>
                  </m:rPr>
                  <w:rPr>
                    <w:rFonts w:ascii="Cambria Math" w:hAnsi="Cambria Math"/>
                    <w:bdr w:val="none" w:sz="0" w:space="0" w:color="auto" w:frame="1"/>
                    <w:shd w:val="clear" w:color="auto" w:fill="FFFFFF"/>
                    <w:lang w:val="kk-KZ"/>
                  </w:rPr>
                  <m:t>,</m:t>
                </m:r>
              </m:oMath>
            </m:oMathPara>
          </w:p>
          <w:p w14:paraId="0C4344F6" w14:textId="77777777" w:rsidR="005A60EF" w:rsidRPr="00260FE1" w:rsidRDefault="005A60EF" w:rsidP="00260FE1">
            <w:pPr>
              <w:pStyle w:val="a3"/>
              <w:spacing w:line="276" w:lineRule="auto"/>
              <w:ind w:left="-21" w:right="220" w:firstLine="21"/>
              <w:jc w:val="center"/>
              <w:rPr>
                <w:bdr w:val="none" w:sz="0" w:space="0" w:color="auto" w:frame="1"/>
                <w:shd w:val="clear" w:color="auto" w:fill="FFFFFF"/>
              </w:rPr>
            </w:pPr>
            <w:r w:rsidRPr="00260FE1">
              <w:rPr>
                <w:b/>
                <w:bCs/>
                <w:bdr w:val="none" w:sz="0" w:space="0" w:color="auto" w:frame="1"/>
                <w:shd w:val="clear" w:color="auto" w:fill="FFFFFF"/>
              </w:rPr>
              <w:t>k</w:t>
            </w:r>
            <w:r w:rsidRPr="00260FE1">
              <w:rPr>
                <w:b/>
                <w:bCs/>
              </w:rPr>
              <w:t>J</w:t>
            </w:r>
            <w:r w:rsidRPr="00260FE1">
              <w:rPr>
                <w:b/>
                <w:bCs/>
                <w:bdr w:val="none" w:sz="0" w:space="0" w:color="auto" w:frame="1"/>
                <w:shd w:val="clear" w:color="auto" w:fill="FFFFFF"/>
                <w:lang w:val="kk-KZ"/>
              </w:rPr>
              <w:t>/</w:t>
            </w:r>
            <w:r w:rsidRPr="00260FE1">
              <w:rPr>
                <w:b/>
                <w:bCs/>
                <w:bdr w:val="none" w:sz="0" w:space="0" w:color="auto" w:frame="1"/>
                <w:shd w:val="clear" w:color="auto" w:fill="FFFFFF"/>
              </w:rPr>
              <w:t>mol</w:t>
            </w:r>
          </w:p>
        </w:tc>
        <w:tc>
          <w:tcPr>
            <w:tcW w:w="1417" w:type="dxa"/>
            <w:shd w:val="clear" w:color="auto" w:fill="auto"/>
            <w:tcMar>
              <w:top w:w="15" w:type="dxa"/>
              <w:left w:w="108" w:type="dxa"/>
              <w:bottom w:w="0" w:type="dxa"/>
              <w:right w:w="108" w:type="dxa"/>
            </w:tcMar>
            <w:hideMark/>
          </w:tcPr>
          <w:p w14:paraId="0BB9460C" w14:textId="77777777" w:rsidR="005A60EF" w:rsidRPr="00260FE1" w:rsidRDefault="005341BC" w:rsidP="00260FE1">
            <w:pPr>
              <w:pStyle w:val="a3"/>
              <w:spacing w:line="276" w:lineRule="auto"/>
              <w:ind w:left="62" w:right="-108" w:hanging="42"/>
              <w:jc w:val="center"/>
              <w:rPr>
                <w:bdr w:val="none" w:sz="0" w:space="0" w:color="auto" w:frame="1"/>
                <w:shd w:val="clear" w:color="auto" w:fill="FFFFFF"/>
              </w:rPr>
            </w:pPr>
            <m:oMath>
              <m:sSubSup>
                <m:sSubSupPr>
                  <m:ctrlPr>
                    <w:rPr>
                      <w:rFonts w:ascii="Cambria Math" w:hAnsi="Cambria Math"/>
                      <w:b/>
                      <w:bCs/>
                      <w:i/>
                      <w:iCs/>
                      <w:bdr w:val="none" w:sz="0" w:space="0" w:color="auto" w:frame="1"/>
                      <w:shd w:val="clear" w:color="auto" w:fill="FFFFFF"/>
                    </w:rPr>
                  </m:ctrlPr>
                </m:sSubSupPr>
                <m:e>
                  <m:r>
                    <m:rPr>
                      <m:sty m:val="bi"/>
                    </m:rPr>
                    <w:rPr>
                      <w:rFonts w:ascii="Cambria Math" w:hAnsi="Cambria Math"/>
                      <w:bdr w:val="none" w:sz="0" w:space="0" w:color="auto" w:frame="1"/>
                      <w:shd w:val="clear" w:color="auto" w:fill="FFFFFF"/>
                      <w:lang w:val="kk-KZ"/>
                    </w:rPr>
                    <m:t>S</m:t>
                  </m:r>
                </m:e>
                <m:sub>
                  <m:r>
                    <m:rPr>
                      <m:sty m:val="b"/>
                    </m:rPr>
                    <w:rPr>
                      <w:rFonts w:ascii="Cambria Math" w:hAnsi="Cambria Math"/>
                      <w:bdr w:val="none" w:sz="0" w:space="0" w:color="auto" w:frame="1"/>
                      <w:shd w:val="clear" w:color="auto" w:fill="FFFFFF"/>
                      <w:lang w:val="kk-KZ"/>
                    </w:rPr>
                    <m:t>298</m:t>
                  </m:r>
                </m:sub>
                <m:sup>
                  <m:r>
                    <m:rPr>
                      <m:sty m:val="b"/>
                    </m:rPr>
                    <w:rPr>
                      <w:rFonts w:ascii="Cambria Math" w:hAnsi="Cambria Math"/>
                      <w:bdr w:val="none" w:sz="0" w:space="0" w:color="auto" w:frame="1"/>
                      <w:shd w:val="clear" w:color="auto" w:fill="FFFFFF"/>
                      <w:lang w:val="kk-KZ"/>
                    </w:rPr>
                    <m:t>0</m:t>
                  </m:r>
                </m:sup>
              </m:sSubSup>
            </m:oMath>
            <w:r w:rsidR="005A60EF" w:rsidRPr="00260FE1">
              <w:rPr>
                <w:b/>
                <w:bCs/>
                <w:bdr w:val="none" w:sz="0" w:space="0" w:color="auto" w:frame="1"/>
                <w:shd w:val="clear" w:color="auto" w:fill="FFFFFF"/>
              </w:rPr>
              <w:t>,</w:t>
            </w:r>
            <w:r w:rsidR="005A60EF" w:rsidRPr="00260FE1">
              <w:rPr>
                <w:b/>
                <w:bCs/>
                <w:bdr w:val="none" w:sz="0" w:space="0" w:color="auto" w:frame="1"/>
                <w:shd w:val="clear" w:color="auto" w:fill="FFFFFF"/>
                <w:lang w:val="kk-KZ"/>
              </w:rPr>
              <w:t xml:space="preserve"> </w:t>
            </w:r>
            <w:r w:rsidR="005A60EF" w:rsidRPr="00260FE1">
              <w:rPr>
                <w:b/>
                <w:bCs/>
                <w:bdr w:val="none" w:sz="0" w:space="0" w:color="auto" w:frame="1"/>
                <w:shd w:val="clear" w:color="auto" w:fill="FFFFFF"/>
              </w:rPr>
              <w:t>J</w:t>
            </w:r>
            <w:r w:rsidR="005A60EF" w:rsidRPr="00260FE1">
              <w:rPr>
                <w:b/>
                <w:bCs/>
                <w:bdr w:val="none" w:sz="0" w:space="0" w:color="auto" w:frame="1"/>
                <w:shd w:val="clear" w:color="auto" w:fill="FFFFFF"/>
                <w:lang w:val="kk-KZ"/>
              </w:rPr>
              <w:t>/(</w:t>
            </w:r>
            <w:r w:rsidR="005A60EF" w:rsidRPr="00260FE1">
              <w:rPr>
                <w:b/>
                <w:bCs/>
                <w:bdr w:val="none" w:sz="0" w:space="0" w:color="auto" w:frame="1"/>
                <w:shd w:val="clear" w:color="auto" w:fill="FFFFFF"/>
              </w:rPr>
              <w:t>mol</w:t>
            </w:r>
            <w:r w:rsidR="005A60EF" w:rsidRPr="00260FE1">
              <w:rPr>
                <w:b/>
                <w:bCs/>
                <w:bdr w:val="none" w:sz="0" w:space="0" w:color="auto" w:frame="1"/>
                <w:shd w:val="clear" w:color="auto" w:fill="FFFFFF"/>
                <w:lang w:val="kk-KZ"/>
              </w:rPr>
              <w:t>∙</w:t>
            </w:r>
            <w:r w:rsidR="005A60EF" w:rsidRPr="00260FE1">
              <w:rPr>
                <w:b/>
                <w:bCs/>
                <w:bdr w:val="none" w:sz="0" w:space="0" w:color="auto" w:frame="1"/>
                <w:shd w:val="clear" w:color="auto" w:fill="FFFFFF"/>
              </w:rPr>
              <w:t>K)</w:t>
            </w:r>
          </w:p>
        </w:tc>
        <w:tc>
          <w:tcPr>
            <w:tcW w:w="1701" w:type="dxa"/>
            <w:shd w:val="clear" w:color="auto" w:fill="auto"/>
            <w:tcMar>
              <w:top w:w="15" w:type="dxa"/>
              <w:left w:w="108" w:type="dxa"/>
              <w:bottom w:w="0" w:type="dxa"/>
              <w:right w:w="108" w:type="dxa"/>
            </w:tcMar>
            <w:hideMark/>
          </w:tcPr>
          <w:p w14:paraId="5DC0E212" w14:textId="77777777" w:rsidR="005A60EF" w:rsidRPr="00260FE1" w:rsidRDefault="005341BC" w:rsidP="00260FE1">
            <w:pPr>
              <w:pStyle w:val="a3"/>
              <w:spacing w:line="276" w:lineRule="auto"/>
              <w:ind w:left="26" w:right="220" w:hanging="26"/>
              <w:jc w:val="center"/>
              <w:rPr>
                <w:bdr w:val="none" w:sz="0" w:space="0" w:color="auto" w:frame="1"/>
                <w:shd w:val="clear" w:color="auto" w:fill="FFFFFF"/>
              </w:rPr>
            </w:pPr>
            <m:oMath>
              <m:sSubSup>
                <m:sSubSupPr>
                  <m:ctrlPr>
                    <w:rPr>
                      <w:rFonts w:ascii="Cambria Math" w:hAnsi="Cambria Math"/>
                      <w:b/>
                      <w:bCs/>
                      <w:i/>
                      <w:iCs/>
                      <w:bdr w:val="none" w:sz="0" w:space="0" w:color="auto" w:frame="1"/>
                      <w:shd w:val="clear" w:color="auto" w:fill="FFFFFF"/>
                    </w:rPr>
                  </m:ctrlPr>
                </m:sSubSupPr>
                <m:e>
                  <m:sSub>
                    <m:sSubPr>
                      <m:ctrlPr>
                        <w:rPr>
                          <w:rFonts w:ascii="Cambria Math" w:hAnsi="Cambria Math"/>
                          <w:b/>
                          <w:bCs/>
                          <w:i/>
                          <w:iCs/>
                          <w:bdr w:val="none" w:sz="0" w:space="0" w:color="auto" w:frame="1"/>
                          <w:shd w:val="clear" w:color="auto" w:fill="FFFFFF"/>
                        </w:rPr>
                      </m:ctrlPr>
                    </m:sSubPr>
                    <m:e>
                      <m:r>
                        <m:rPr>
                          <m:sty m:val="b"/>
                        </m:rPr>
                        <w:rPr>
                          <w:rFonts w:ascii="Cambria Math" w:hAnsi="Cambria Math"/>
                          <w:bdr w:val="none" w:sz="0" w:space="0" w:color="auto" w:frame="1"/>
                          <w:shd w:val="clear" w:color="auto" w:fill="FFFFFF"/>
                          <w:lang w:val="kk-KZ"/>
                        </w:rPr>
                        <m:t>∆</m:t>
                      </m:r>
                    </m:e>
                    <m:sub>
                      <m:r>
                        <m:rPr>
                          <m:sty m:val="bi"/>
                        </m:rPr>
                        <w:rPr>
                          <w:rFonts w:ascii="Cambria Math" w:hAnsi="Cambria Math"/>
                          <w:bdr w:val="none" w:sz="0" w:space="0" w:color="auto" w:frame="1"/>
                          <w:shd w:val="clear" w:color="auto" w:fill="FFFFFF"/>
                          <w:lang w:val="kk-KZ"/>
                        </w:rPr>
                        <m:t>f</m:t>
                      </m:r>
                    </m:sub>
                  </m:sSub>
                  <m:r>
                    <m:rPr>
                      <m:sty m:val="bi"/>
                    </m:rPr>
                    <w:rPr>
                      <w:rFonts w:ascii="Cambria Math" w:hAnsi="Cambria Math"/>
                      <w:bdr w:val="none" w:sz="0" w:space="0" w:color="auto" w:frame="1"/>
                      <w:shd w:val="clear" w:color="auto" w:fill="FFFFFF"/>
                    </w:rPr>
                    <m:t>G</m:t>
                  </m:r>
                </m:e>
                <m:sub>
                  <m:r>
                    <m:rPr>
                      <m:sty m:val="b"/>
                    </m:rPr>
                    <w:rPr>
                      <w:rFonts w:ascii="Cambria Math" w:hAnsi="Cambria Math"/>
                      <w:bdr w:val="none" w:sz="0" w:space="0" w:color="auto" w:frame="1"/>
                      <w:shd w:val="clear" w:color="auto" w:fill="FFFFFF"/>
                      <w:lang w:val="kk-KZ"/>
                    </w:rPr>
                    <m:t>298</m:t>
                  </m:r>
                </m:sub>
                <m:sup>
                  <m:r>
                    <m:rPr>
                      <m:sty m:val="b"/>
                    </m:rPr>
                    <w:rPr>
                      <w:rFonts w:ascii="Cambria Math" w:hAnsi="Cambria Math"/>
                      <w:bdr w:val="none" w:sz="0" w:space="0" w:color="auto" w:frame="1"/>
                      <w:shd w:val="clear" w:color="auto" w:fill="FFFFFF"/>
                      <w:lang w:val="kk-KZ"/>
                    </w:rPr>
                    <m:t>0</m:t>
                  </m:r>
                </m:sup>
              </m:sSubSup>
            </m:oMath>
            <w:r w:rsidR="005A60EF" w:rsidRPr="00260FE1">
              <w:rPr>
                <w:b/>
                <w:bCs/>
                <w:bdr w:val="none" w:sz="0" w:space="0" w:color="auto" w:frame="1"/>
                <w:shd w:val="clear" w:color="auto" w:fill="FFFFFF"/>
              </w:rPr>
              <w:t>, k</w:t>
            </w:r>
            <w:r w:rsidR="005A60EF" w:rsidRPr="00260FE1">
              <w:rPr>
                <w:b/>
                <w:bCs/>
              </w:rPr>
              <w:t>J</w:t>
            </w:r>
            <w:r w:rsidR="005A60EF" w:rsidRPr="00260FE1">
              <w:rPr>
                <w:b/>
                <w:bCs/>
                <w:bdr w:val="none" w:sz="0" w:space="0" w:color="auto" w:frame="1"/>
                <w:shd w:val="clear" w:color="auto" w:fill="FFFFFF"/>
                <w:lang w:val="kk-KZ"/>
              </w:rPr>
              <w:t>/</w:t>
            </w:r>
            <w:r w:rsidR="005A60EF" w:rsidRPr="00260FE1">
              <w:rPr>
                <w:b/>
                <w:bCs/>
                <w:bdr w:val="none" w:sz="0" w:space="0" w:color="auto" w:frame="1"/>
                <w:shd w:val="clear" w:color="auto" w:fill="FFFFFF"/>
              </w:rPr>
              <w:t>mol</w:t>
            </w:r>
          </w:p>
        </w:tc>
        <w:tc>
          <w:tcPr>
            <w:tcW w:w="1701" w:type="dxa"/>
            <w:shd w:val="clear" w:color="auto" w:fill="auto"/>
            <w:tcMar>
              <w:top w:w="15" w:type="dxa"/>
              <w:left w:w="108" w:type="dxa"/>
              <w:bottom w:w="0" w:type="dxa"/>
              <w:right w:w="108" w:type="dxa"/>
            </w:tcMar>
            <w:hideMark/>
          </w:tcPr>
          <w:p w14:paraId="4BADB0B8" w14:textId="77777777" w:rsidR="005A60EF" w:rsidRPr="00260FE1" w:rsidRDefault="005341BC" w:rsidP="00260FE1">
            <w:pPr>
              <w:pStyle w:val="a3"/>
              <w:spacing w:line="276" w:lineRule="auto"/>
              <w:ind w:left="6"/>
              <w:jc w:val="both"/>
              <w:rPr>
                <w:bdr w:val="none" w:sz="0" w:space="0" w:color="auto" w:frame="1"/>
                <w:shd w:val="clear" w:color="auto" w:fill="FFFFFF"/>
              </w:rPr>
            </w:pPr>
            <m:oMath>
              <m:sSubSup>
                <m:sSubSupPr>
                  <m:ctrlPr>
                    <w:rPr>
                      <w:rFonts w:ascii="Cambria Math" w:hAnsi="Cambria Math"/>
                      <w:b/>
                      <w:bCs/>
                      <w:i/>
                      <w:iCs/>
                      <w:bdr w:val="none" w:sz="0" w:space="0" w:color="auto" w:frame="1"/>
                      <w:shd w:val="clear" w:color="auto" w:fill="FFFFFF"/>
                    </w:rPr>
                  </m:ctrlPr>
                </m:sSubSupPr>
                <m:e>
                  <m:r>
                    <m:rPr>
                      <m:sty m:val="bi"/>
                    </m:rPr>
                    <w:rPr>
                      <w:rFonts w:ascii="Cambria Math" w:hAnsi="Cambria Math"/>
                      <w:bdr w:val="none" w:sz="0" w:space="0" w:color="auto" w:frame="1"/>
                      <w:shd w:val="clear" w:color="auto" w:fill="FFFFFF"/>
                      <w:lang w:val="kk-KZ"/>
                    </w:rPr>
                    <m:t>C</m:t>
                  </m:r>
                </m:e>
                <m:sub>
                  <m:r>
                    <m:rPr>
                      <m:sty m:val="bi"/>
                    </m:rPr>
                    <w:rPr>
                      <w:rFonts w:ascii="Cambria Math" w:hAnsi="Cambria Math"/>
                      <w:bdr w:val="none" w:sz="0" w:space="0" w:color="auto" w:frame="1"/>
                      <w:shd w:val="clear" w:color="auto" w:fill="FFFFFF"/>
                      <w:lang w:val="kk-KZ"/>
                    </w:rPr>
                    <m:t>P</m:t>
                  </m:r>
                  <m:r>
                    <m:rPr>
                      <m:sty m:val="b"/>
                    </m:rPr>
                    <w:rPr>
                      <w:rFonts w:ascii="Cambria Math" w:hAnsi="Cambria Math"/>
                      <w:bdr w:val="none" w:sz="0" w:space="0" w:color="auto" w:frame="1"/>
                      <w:shd w:val="clear" w:color="auto" w:fill="FFFFFF"/>
                      <w:lang w:val="kk-KZ"/>
                    </w:rPr>
                    <m:t>,  </m:t>
                  </m:r>
                  <m:r>
                    <m:rPr>
                      <m:sty m:val="b"/>
                    </m:rPr>
                    <w:rPr>
                      <w:rFonts w:ascii="Cambria Math" w:hAnsi="Cambria Math"/>
                      <w:bdr w:val="none" w:sz="0" w:space="0" w:color="auto" w:frame="1"/>
                      <w:shd w:val="clear" w:color="auto" w:fill="FFFFFF"/>
                      <w:lang w:val="kk-KZ"/>
                    </w:rPr>
                    <m:t>298</m:t>
                  </m:r>
                </m:sub>
                <m:sup>
                  <m:r>
                    <m:rPr>
                      <m:sty m:val="b"/>
                    </m:rPr>
                    <w:rPr>
                      <w:rFonts w:ascii="Cambria Math" w:hAnsi="Cambria Math"/>
                      <w:bdr w:val="none" w:sz="0" w:space="0" w:color="auto" w:frame="1"/>
                      <w:shd w:val="clear" w:color="auto" w:fill="FFFFFF"/>
                      <w:lang w:val="kk-KZ"/>
                    </w:rPr>
                    <m:t>0</m:t>
                  </m:r>
                </m:sup>
              </m:sSubSup>
              <m:r>
                <m:rPr>
                  <m:sty m:val="b"/>
                </m:rPr>
                <w:rPr>
                  <w:rFonts w:ascii="Cambria Math" w:hAnsi="Cambria Math"/>
                  <w:bdr w:val="none" w:sz="0" w:space="0" w:color="auto" w:frame="1"/>
                  <w:shd w:val="clear" w:color="auto" w:fill="FFFFFF"/>
                  <w:lang w:val="kk-KZ"/>
                </w:rPr>
                <m:t>,</m:t>
              </m:r>
            </m:oMath>
            <w:r w:rsidR="005A60EF" w:rsidRPr="00260FE1">
              <w:rPr>
                <w:b/>
                <w:bCs/>
                <w:bdr w:val="none" w:sz="0" w:space="0" w:color="auto" w:frame="1"/>
                <w:shd w:val="clear" w:color="auto" w:fill="FFFFFF"/>
                <w:lang w:val="kk-KZ"/>
              </w:rPr>
              <w:t xml:space="preserve"> </w:t>
            </w:r>
            <w:r w:rsidR="005A60EF" w:rsidRPr="00260FE1">
              <w:rPr>
                <w:b/>
                <w:bCs/>
                <w:bdr w:val="none" w:sz="0" w:space="0" w:color="auto" w:frame="1"/>
                <w:shd w:val="clear" w:color="auto" w:fill="FFFFFF"/>
              </w:rPr>
              <w:t>J</w:t>
            </w:r>
            <w:r w:rsidR="005A60EF" w:rsidRPr="00260FE1">
              <w:rPr>
                <w:b/>
                <w:bCs/>
                <w:bdr w:val="none" w:sz="0" w:space="0" w:color="auto" w:frame="1"/>
                <w:shd w:val="clear" w:color="auto" w:fill="FFFFFF"/>
                <w:lang w:val="kk-KZ"/>
              </w:rPr>
              <w:t>/(</w:t>
            </w:r>
            <w:r w:rsidR="005A60EF" w:rsidRPr="00260FE1">
              <w:rPr>
                <w:b/>
                <w:bCs/>
                <w:bdr w:val="none" w:sz="0" w:space="0" w:color="auto" w:frame="1"/>
                <w:shd w:val="clear" w:color="auto" w:fill="FFFFFF"/>
              </w:rPr>
              <w:t>mol</w:t>
            </w:r>
            <w:r w:rsidR="005A60EF" w:rsidRPr="00260FE1">
              <w:rPr>
                <w:b/>
                <w:bCs/>
                <w:bdr w:val="none" w:sz="0" w:space="0" w:color="auto" w:frame="1"/>
                <w:shd w:val="clear" w:color="auto" w:fill="FFFFFF"/>
                <w:lang w:val="kk-KZ"/>
              </w:rPr>
              <w:t>∙</w:t>
            </w:r>
            <w:r w:rsidR="005A60EF" w:rsidRPr="00260FE1">
              <w:rPr>
                <w:b/>
                <w:bCs/>
                <w:bdr w:val="none" w:sz="0" w:space="0" w:color="auto" w:frame="1"/>
                <w:shd w:val="clear" w:color="auto" w:fill="FFFFFF"/>
              </w:rPr>
              <w:t>K)</w:t>
            </w:r>
          </w:p>
        </w:tc>
      </w:tr>
      <w:tr w:rsidR="005A60EF" w:rsidRPr="00B012A3" w14:paraId="4243885C" w14:textId="77777777" w:rsidTr="00511949">
        <w:tc>
          <w:tcPr>
            <w:tcW w:w="1838" w:type="dxa"/>
            <w:shd w:val="clear" w:color="auto" w:fill="auto"/>
            <w:tcMar>
              <w:top w:w="15" w:type="dxa"/>
              <w:left w:w="108" w:type="dxa"/>
              <w:bottom w:w="0" w:type="dxa"/>
              <w:right w:w="108" w:type="dxa"/>
            </w:tcMar>
            <w:hideMark/>
          </w:tcPr>
          <w:p w14:paraId="6E55E0F1" w14:textId="77777777" w:rsidR="005A60EF" w:rsidRPr="00260FE1" w:rsidRDefault="005A60EF" w:rsidP="00260FE1">
            <w:pPr>
              <w:pStyle w:val="a3"/>
              <w:spacing w:line="276" w:lineRule="auto"/>
              <w:ind w:left="-120" w:right="220" w:firstLine="120"/>
              <w:jc w:val="center"/>
              <w:rPr>
                <w:bdr w:val="none" w:sz="0" w:space="0" w:color="auto" w:frame="1"/>
                <w:shd w:val="clear" w:color="auto" w:fill="FFFFFF"/>
              </w:rPr>
            </w:pPr>
            <w:r w:rsidRPr="00260FE1">
              <w:rPr>
                <w:bdr w:val="none" w:sz="0" w:space="0" w:color="auto" w:frame="1"/>
                <w:shd w:val="clear" w:color="auto" w:fill="FFFFFF"/>
                <w:lang w:val="kk-KZ"/>
              </w:rPr>
              <w:t>1.0132</w:t>
            </w:r>
          </w:p>
        </w:tc>
        <w:tc>
          <w:tcPr>
            <w:tcW w:w="1276" w:type="dxa"/>
            <w:shd w:val="clear" w:color="auto" w:fill="auto"/>
            <w:tcMar>
              <w:top w:w="15" w:type="dxa"/>
              <w:left w:w="108" w:type="dxa"/>
              <w:bottom w:w="0" w:type="dxa"/>
              <w:right w:w="108" w:type="dxa"/>
            </w:tcMar>
            <w:hideMark/>
          </w:tcPr>
          <w:p w14:paraId="6FA37F79" w14:textId="6EE019BD" w:rsidR="005A60EF" w:rsidRPr="00260FE1" w:rsidRDefault="005A60EF" w:rsidP="00260FE1">
            <w:pPr>
              <w:pStyle w:val="a3"/>
              <w:spacing w:line="276" w:lineRule="auto"/>
              <w:ind w:left="72" w:right="-54"/>
              <w:jc w:val="center"/>
              <w:rPr>
                <w:bdr w:val="none" w:sz="0" w:space="0" w:color="auto" w:frame="1"/>
                <w:shd w:val="clear" w:color="auto" w:fill="FFFFFF"/>
              </w:rPr>
            </w:pPr>
            <w:r w:rsidRPr="00260FE1">
              <w:rPr>
                <w:bdr w:val="none" w:sz="0" w:space="0" w:color="auto" w:frame="1"/>
                <w:shd w:val="clear" w:color="auto" w:fill="FFFFFF"/>
                <w:lang w:val="kk-KZ"/>
              </w:rPr>
              <w:t>859.0</w:t>
            </w:r>
          </w:p>
        </w:tc>
        <w:tc>
          <w:tcPr>
            <w:tcW w:w="1701" w:type="dxa"/>
            <w:shd w:val="clear" w:color="auto" w:fill="auto"/>
            <w:tcMar>
              <w:top w:w="15" w:type="dxa"/>
              <w:left w:w="108" w:type="dxa"/>
              <w:bottom w:w="0" w:type="dxa"/>
              <w:right w:w="108" w:type="dxa"/>
            </w:tcMar>
            <w:hideMark/>
          </w:tcPr>
          <w:p w14:paraId="6E5E43F5" w14:textId="77777777" w:rsidR="005A60EF" w:rsidRPr="00260FE1" w:rsidRDefault="005A60EF" w:rsidP="00260FE1">
            <w:pPr>
              <w:pStyle w:val="a3"/>
              <w:spacing w:line="276" w:lineRule="auto"/>
              <w:ind w:left="-21" w:right="48" w:firstLine="21"/>
              <w:jc w:val="center"/>
              <w:rPr>
                <w:bdr w:val="none" w:sz="0" w:space="0" w:color="auto" w:frame="1"/>
                <w:shd w:val="clear" w:color="auto" w:fill="FFFFFF"/>
              </w:rPr>
            </w:pPr>
            <w:r w:rsidRPr="00260FE1">
              <w:rPr>
                <w:bdr w:val="none" w:sz="0" w:space="0" w:color="auto" w:frame="1"/>
                <w:shd w:val="clear" w:color="auto" w:fill="FFFFFF"/>
                <w:lang w:val="kk-KZ"/>
              </w:rPr>
              <w:t>-12470.7</w:t>
            </w:r>
          </w:p>
        </w:tc>
        <w:tc>
          <w:tcPr>
            <w:tcW w:w="1417" w:type="dxa"/>
            <w:shd w:val="clear" w:color="auto" w:fill="auto"/>
            <w:tcMar>
              <w:top w:w="15" w:type="dxa"/>
              <w:left w:w="108" w:type="dxa"/>
              <w:bottom w:w="0" w:type="dxa"/>
              <w:right w:w="108" w:type="dxa"/>
            </w:tcMar>
            <w:hideMark/>
          </w:tcPr>
          <w:p w14:paraId="316209B6" w14:textId="4BE9C548" w:rsidR="005A60EF" w:rsidRPr="00260FE1" w:rsidRDefault="005A60EF" w:rsidP="00260FE1">
            <w:pPr>
              <w:pStyle w:val="a3"/>
              <w:spacing w:line="276" w:lineRule="auto"/>
              <w:ind w:left="62" w:right="-108" w:firstLine="70"/>
              <w:jc w:val="center"/>
              <w:rPr>
                <w:bdr w:val="none" w:sz="0" w:space="0" w:color="auto" w:frame="1"/>
                <w:shd w:val="clear" w:color="auto" w:fill="FFFFFF"/>
              </w:rPr>
            </w:pPr>
            <w:r w:rsidRPr="00260FE1">
              <w:rPr>
                <w:bdr w:val="none" w:sz="0" w:space="0" w:color="auto" w:frame="1"/>
                <w:shd w:val="clear" w:color="auto" w:fill="FFFFFF"/>
                <w:lang w:val="kk-KZ"/>
              </w:rPr>
              <w:t>10.0</w:t>
            </w:r>
          </w:p>
        </w:tc>
        <w:tc>
          <w:tcPr>
            <w:tcW w:w="1701" w:type="dxa"/>
            <w:shd w:val="clear" w:color="auto" w:fill="auto"/>
            <w:tcMar>
              <w:top w:w="15" w:type="dxa"/>
              <w:left w:w="108" w:type="dxa"/>
              <w:bottom w:w="0" w:type="dxa"/>
              <w:right w:w="108" w:type="dxa"/>
            </w:tcMar>
            <w:hideMark/>
          </w:tcPr>
          <w:p w14:paraId="191B60C3" w14:textId="77777777" w:rsidR="005A60EF" w:rsidRPr="00260FE1" w:rsidRDefault="005A60EF" w:rsidP="00260FE1">
            <w:pPr>
              <w:pStyle w:val="a3"/>
              <w:spacing w:line="276" w:lineRule="auto"/>
              <w:ind w:left="26" w:right="220" w:hanging="26"/>
              <w:jc w:val="center"/>
              <w:rPr>
                <w:bdr w:val="none" w:sz="0" w:space="0" w:color="auto" w:frame="1"/>
                <w:shd w:val="clear" w:color="auto" w:fill="FFFFFF"/>
              </w:rPr>
            </w:pPr>
            <w:r w:rsidRPr="00260FE1">
              <w:rPr>
                <w:bdr w:val="none" w:sz="0" w:space="0" w:color="auto" w:frame="1"/>
                <w:shd w:val="clear" w:color="auto" w:fill="FFFFFF"/>
                <w:lang w:val="kk-KZ"/>
              </w:rPr>
              <w:t>-21140.5</w:t>
            </w:r>
          </w:p>
        </w:tc>
        <w:tc>
          <w:tcPr>
            <w:tcW w:w="1701" w:type="dxa"/>
            <w:shd w:val="clear" w:color="auto" w:fill="auto"/>
            <w:tcMar>
              <w:top w:w="15" w:type="dxa"/>
              <w:left w:w="108" w:type="dxa"/>
              <w:bottom w:w="0" w:type="dxa"/>
              <w:right w:w="108" w:type="dxa"/>
            </w:tcMar>
            <w:hideMark/>
          </w:tcPr>
          <w:p w14:paraId="4A5BE3EB" w14:textId="05449081" w:rsidR="005A60EF" w:rsidRPr="00260FE1" w:rsidRDefault="005A60EF" w:rsidP="00260FE1">
            <w:pPr>
              <w:pStyle w:val="a3"/>
              <w:spacing w:line="276" w:lineRule="auto"/>
              <w:ind w:left="6"/>
              <w:jc w:val="center"/>
              <w:rPr>
                <w:bdr w:val="none" w:sz="0" w:space="0" w:color="auto" w:frame="1"/>
                <w:shd w:val="clear" w:color="auto" w:fill="FFFFFF"/>
              </w:rPr>
            </w:pPr>
            <w:r w:rsidRPr="00260FE1">
              <w:rPr>
                <w:bdr w:val="none" w:sz="0" w:space="0" w:color="auto" w:frame="1"/>
                <w:shd w:val="clear" w:color="auto" w:fill="FFFFFF"/>
                <w:lang w:val="kk-KZ"/>
              </w:rPr>
              <w:t>2.4</w:t>
            </w:r>
          </w:p>
        </w:tc>
      </w:tr>
      <w:tr w:rsidR="005A60EF" w:rsidRPr="00B012A3" w14:paraId="77A25DAE" w14:textId="77777777" w:rsidTr="00511949">
        <w:tc>
          <w:tcPr>
            <w:tcW w:w="1838" w:type="dxa"/>
            <w:shd w:val="clear" w:color="auto" w:fill="auto"/>
            <w:tcMar>
              <w:top w:w="15" w:type="dxa"/>
              <w:left w:w="108" w:type="dxa"/>
              <w:bottom w:w="0" w:type="dxa"/>
              <w:right w:w="108" w:type="dxa"/>
            </w:tcMar>
            <w:hideMark/>
          </w:tcPr>
          <w:p w14:paraId="33D31108" w14:textId="77777777" w:rsidR="005A60EF" w:rsidRPr="00260FE1" w:rsidRDefault="005A60EF" w:rsidP="00260FE1">
            <w:pPr>
              <w:pStyle w:val="a3"/>
              <w:spacing w:line="276" w:lineRule="auto"/>
              <w:ind w:left="-120" w:right="220" w:firstLine="120"/>
              <w:jc w:val="center"/>
              <w:rPr>
                <w:bdr w:val="none" w:sz="0" w:space="0" w:color="auto" w:frame="1"/>
                <w:shd w:val="clear" w:color="auto" w:fill="FFFFFF"/>
              </w:rPr>
            </w:pPr>
            <w:r w:rsidRPr="00260FE1">
              <w:rPr>
                <w:bdr w:val="none" w:sz="0" w:space="0" w:color="auto" w:frame="1"/>
                <w:shd w:val="clear" w:color="auto" w:fill="FFFFFF"/>
                <w:lang w:val="kk-KZ"/>
              </w:rPr>
              <w:t>2.0265</w:t>
            </w:r>
          </w:p>
        </w:tc>
        <w:tc>
          <w:tcPr>
            <w:tcW w:w="1276" w:type="dxa"/>
            <w:shd w:val="clear" w:color="auto" w:fill="auto"/>
            <w:tcMar>
              <w:top w:w="15" w:type="dxa"/>
              <w:left w:w="108" w:type="dxa"/>
              <w:bottom w:w="0" w:type="dxa"/>
              <w:right w:w="108" w:type="dxa"/>
            </w:tcMar>
            <w:hideMark/>
          </w:tcPr>
          <w:p w14:paraId="4341310E" w14:textId="264864B8" w:rsidR="005A60EF" w:rsidRPr="00260FE1" w:rsidRDefault="005A60EF" w:rsidP="00260FE1">
            <w:pPr>
              <w:pStyle w:val="a3"/>
              <w:spacing w:line="276" w:lineRule="auto"/>
              <w:ind w:left="72" w:right="-54"/>
              <w:jc w:val="center"/>
              <w:rPr>
                <w:bdr w:val="none" w:sz="0" w:space="0" w:color="auto" w:frame="1"/>
                <w:shd w:val="clear" w:color="auto" w:fill="FFFFFF"/>
              </w:rPr>
            </w:pPr>
            <w:r w:rsidRPr="00260FE1">
              <w:rPr>
                <w:bdr w:val="none" w:sz="0" w:space="0" w:color="auto" w:frame="1"/>
                <w:shd w:val="clear" w:color="auto" w:fill="FFFFFF"/>
                <w:lang w:val="kk-KZ"/>
              </w:rPr>
              <w:t>862.7</w:t>
            </w:r>
          </w:p>
        </w:tc>
        <w:tc>
          <w:tcPr>
            <w:tcW w:w="1701" w:type="dxa"/>
            <w:shd w:val="clear" w:color="auto" w:fill="auto"/>
            <w:tcMar>
              <w:top w:w="15" w:type="dxa"/>
              <w:left w:w="108" w:type="dxa"/>
              <w:bottom w:w="0" w:type="dxa"/>
              <w:right w:w="108" w:type="dxa"/>
            </w:tcMar>
            <w:hideMark/>
          </w:tcPr>
          <w:p w14:paraId="3703B510" w14:textId="77777777" w:rsidR="005A60EF" w:rsidRPr="00260FE1" w:rsidRDefault="005A60EF" w:rsidP="00260FE1">
            <w:pPr>
              <w:pStyle w:val="a3"/>
              <w:spacing w:line="276" w:lineRule="auto"/>
              <w:ind w:left="-21" w:right="220" w:firstLine="21"/>
              <w:jc w:val="center"/>
              <w:rPr>
                <w:bdr w:val="none" w:sz="0" w:space="0" w:color="auto" w:frame="1"/>
                <w:shd w:val="clear" w:color="auto" w:fill="FFFFFF"/>
              </w:rPr>
            </w:pPr>
            <w:r w:rsidRPr="00260FE1">
              <w:rPr>
                <w:bdr w:val="none" w:sz="0" w:space="0" w:color="auto" w:frame="1"/>
                <w:shd w:val="clear" w:color="auto" w:fill="FFFFFF"/>
                <w:lang w:val="kk-KZ"/>
              </w:rPr>
              <w:t>-12470.7</w:t>
            </w:r>
          </w:p>
        </w:tc>
        <w:tc>
          <w:tcPr>
            <w:tcW w:w="1417" w:type="dxa"/>
            <w:shd w:val="clear" w:color="auto" w:fill="auto"/>
            <w:tcMar>
              <w:top w:w="15" w:type="dxa"/>
              <w:left w:w="108" w:type="dxa"/>
              <w:bottom w:w="0" w:type="dxa"/>
              <w:right w:w="108" w:type="dxa"/>
            </w:tcMar>
            <w:hideMark/>
          </w:tcPr>
          <w:p w14:paraId="2445EB86" w14:textId="5A57A19E" w:rsidR="005A60EF" w:rsidRPr="00260FE1" w:rsidRDefault="005A60EF" w:rsidP="00260FE1">
            <w:pPr>
              <w:pStyle w:val="a3"/>
              <w:spacing w:line="276" w:lineRule="auto"/>
              <w:ind w:left="62" w:right="-108" w:firstLine="70"/>
              <w:jc w:val="center"/>
              <w:rPr>
                <w:bdr w:val="none" w:sz="0" w:space="0" w:color="auto" w:frame="1"/>
                <w:shd w:val="clear" w:color="auto" w:fill="FFFFFF"/>
              </w:rPr>
            </w:pPr>
            <w:r w:rsidRPr="00260FE1">
              <w:rPr>
                <w:bdr w:val="none" w:sz="0" w:space="0" w:color="auto" w:frame="1"/>
                <w:shd w:val="clear" w:color="auto" w:fill="FFFFFF"/>
                <w:lang w:val="kk-KZ"/>
              </w:rPr>
              <w:t>9.8</w:t>
            </w:r>
          </w:p>
        </w:tc>
        <w:tc>
          <w:tcPr>
            <w:tcW w:w="1701" w:type="dxa"/>
            <w:shd w:val="clear" w:color="auto" w:fill="auto"/>
            <w:tcMar>
              <w:top w:w="15" w:type="dxa"/>
              <w:left w:w="108" w:type="dxa"/>
              <w:bottom w:w="0" w:type="dxa"/>
              <w:right w:w="108" w:type="dxa"/>
            </w:tcMar>
            <w:hideMark/>
          </w:tcPr>
          <w:p w14:paraId="29693CD0" w14:textId="77777777" w:rsidR="005A60EF" w:rsidRPr="00260FE1" w:rsidRDefault="005A60EF" w:rsidP="00260FE1">
            <w:pPr>
              <w:pStyle w:val="a3"/>
              <w:spacing w:line="276" w:lineRule="auto"/>
              <w:ind w:left="26" w:right="220" w:hanging="26"/>
              <w:jc w:val="center"/>
              <w:rPr>
                <w:bdr w:val="none" w:sz="0" w:space="0" w:color="auto" w:frame="1"/>
                <w:shd w:val="clear" w:color="auto" w:fill="FFFFFF"/>
              </w:rPr>
            </w:pPr>
            <w:r w:rsidRPr="00260FE1">
              <w:rPr>
                <w:bdr w:val="none" w:sz="0" w:space="0" w:color="auto" w:frame="1"/>
                <w:shd w:val="clear" w:color="auto" w:fill="FFFFFF"/>
                <w:lang w:val="kk-KZ"/>
              </w:rPr>
              <w:t>-20964.7</w:t>
            </w:r>
          </w:p>
        </w:tc>
        <w:tc>
          <w:tcPr>
            <w:tcW w:w="1701" w:type="dxa"/>
            <w:shd w:val="clear" w:color="auto" w:fill="auto"/>
            <w:tcMar>
              <w:top w:w="15" w:type="dxa"/>
              <w:left w:w="108" w:type="dxa"/>
              <w:bottom w:w="0" w:type="dxa"/>
              <w:right w:w="108" w:type="dxa"/>
            </w:tcMar>
            <w:hideMark/>
          </w:tcPr>
          <w:p w14:paraId="454EB5D4" w14:textId="7017F059" w:rsidR="005A60EF" w:rsidRPr="00260FE1" w:rsidRDefault="005A60EF" w:rsidP="00260FE1">
            <w:pPr>
              <w:pStyle w:val="a3"/>
              <w:spacing w:line="276" w:lineRule="auto"/>
              <w:ind w:left="6"/>
              <w:jc w:val="center"/>
              <w:rPr>
                <w:bdr w:val="none" w:sz="0" w:space="0" w:color="auto" w:frame="1"/>
                <w:shd w:val="clear" w:color="auto" w:fill="FFFFFF"/>
              </w:rPr>
            </w:pPr>
            <w:r w:rsidRPr="00260FE1">
              <w:rPr>
                <w:bdr w:val="none" w:sz="0" w:space="0" w:color="auto" w:frame="1"/>
                <w:shd w:val="clear" w:color="auto" w:fill="FFFFFF"/>
                <w:lang w:val="kk-KZ"/>
              </w:rPr>
              <w:t>2.</w:t>
            </w:r>
            <w:r w:rsidR="00FD3856" w:rsidRPr="00260FE1">
              <w:rPr>
                <w:bdr w:val="none" w:sz="0" w:space="0" w:color="auto" w:frame="1"/>
                <w:shd w:val="clear" w:color="auto" w:fill="FFFFFF"/>
                <w:lang w:val="kk-KZ"/>
              </w:rPr>
              <w:t>2</w:t>
            </w:r>
          </w:p>
        </w:tc>
      </w:tr>
    </w:tbl>
    <w:p w14:paraId="2AF0C9FC" w14:textId="77777777" w:rsidR="005A60EF" w:rsidRDefault="005A60EF" w:rsidP="005A60EF">
      <w:pPr>
        <w:pStyle w:val="a3"/>
        <w:ind w:firstLine="566"/>
        <w:jc w:val="both"/>
        <w:rPr>
          <w:rStyle w:val="cl2fbduo0vg3hyipk3ya"/>
          <w:color w:val="002033"/>
          <w:bdr w:val="none" w:sz="0" w:space="0" w:color="auto" w:frame="1"/>
          <w:shd w:val="clear" w:color="auto" w:fill="FFFFFF"/>
        </w:rPr>
      </w:pPr>
    </w:p>
    <w:p w14:paraId="7005DC3A" w14:textId="4EA9C666" w:rsidR="008201F8" w:rsidRPr="005654B3" w:rsidRDefault="008201F8" w:rsidP="008201F8">
      <w:pPr>
        <w:pStyle w:val="TableParagraph"/>
        <w:ind w:left="0" w:right="-2" w:firstLineChars="252" w:firstLine="706"/>
        <w:jc w:val="both"/>
        <w:rPr>
          <w:sz w:val="28"/>
        </w:rPr>
      </w:pPr>
      <w:r w:rsidRPr="005654B3">
        <w:rPr>
          <w:sz w:val="28"/>
        </w:rPr>
        <w:t>According to thermodynamic calculations</w:t>
      </w:r>
      <w:r>
        <w:rPr>
          <w:sz w:val="28"/>
        </w:rPr>
        <w:t xml:space="preserve"> (Table 15)</w:t>
      </w:r>
      <w:r w:rsidRPr="005654B3">
        <w:rPr>
          <w:sz w:val="28"/>
        </w:rPr>
        <w:t>, the final product will consist of 10.100% Al</w:t>
      </w:r>
      <w:r w:rsidRPr="008201F8">
        <w:rPr>
          <w:sz w:val="28"/>
          <w:vertAlign w:val="subscript"/>
        </w:rPr>
        <w:t>2</w:t>
      </w:r>
      <w:r w:rsidRPr="005654B3">
        <w:rPr>
          <w:sz w:val="28"/>
        </w:rPr>
        <w:t>O</w:t>
      </w:r>
      <w:r w:rsidRPr="008201F8">
        <w:rPr>
          <w:sz w:val="28"/>
          <w:vertAlign w:val="subscript"/>
        </w:rPr>
        <w:t>3</w:t>
      </w:r>
      <w:r w:rsidRPr="005654B3">
        <w:rPr>
          <w:sz w:val="28"/>
        </w:rPr>
        <w:t>, 5.336% NaAlO</w:t>
      </w:r>
      <w:r w:rsidRPr="008201F8">
        <w:rPr>
          <w:sz w:val="28"/>
          <w:vertAlign w:val="subscript"/>
        </w:rPr>
        <w:t>2</w:t>
      </w:r>
      <w:r w:rsidRPr="005654B3">
        <w:rPr>
          <w:sz w:val="28"/>
        </w:rPr>
        <w:t>, 2.739% CaCO</w:t>
      </w:r>
      <w:r w:rsidRPr="008201F8">
        <w:rPr>
          <w:sz w:val="28"/>
          <w:vertAlign w:val="subscript"/>
        </w:rPr>
        <w:t>3</w:t>
      </w:r>
      <w:r w:rsidRPr="005654B3">
        <w:rPr>
          <w:sz w:val="28"/>
        </w:rPr>
        <w:t xml:space="preserve"> (</w:t>
      </w:r>
      <w:proofErr w:type="spellStart"/>
      <w:r w:rsidRPr="005654B3">
        <w:rPr>
          <w:sz w:val="28"/>
        </w:rPr>
        <w:t>cr</w:t>
      </w:r>
      <w:proofErr w:type="spellEnd"/>
      <w:r w:rsidRPr="005654B3">
        <w:rPr>
          <w:sz w:val="28"/>
        </w:rPr>
        <w:t xml:space="preserve">), 7.666% </w:t>
      </w:r>
      <w:proofErr w:type="spellStart"/>
      <w:r w:rsidRPr="005654B3">
        <w:rPr>
          <w:sz w:val="28"/>
        </w:rPr>
        <w:t>CaO</w:t>
      </w:r>
      <w:proofErr w:type="spellEnd"/>
      <w:r w:rsidRPr="005654B3">
        <w:rPr>
          <w:sz w:val="28"/>
        </w:rPr>
        <w:t xml:space="preserve"> (</w:t>
      </w:r>
      <w:proofErr w:type="spellStart"/>
      <w:r w:rsidRPr="005654B3">
        <w:rPr>
          <w:sz w:val="28"/>
        </w:rPr>
        <w:t>cr</w:t>
      </w:r>
      <w:proofErr w:type="spellEnd"/>
      <w:r w:rsidRPr="005654B3">
        <w:rPr>
          <w:sz w:val="28"/>
        </w:rPr>
        <w:t>), 73.546 H</w:t>
      </w:r>
      <w:r w:rsidRPr="008201F8">
        <w:rPr>
          <w:sz w:val="28"/>
          <w:vertAlign w:val="subscript"/>
        </w:rPr>
        <w:t>2</w:t>
      </w:r>
      <w:r w:rsidRPr="005654B3">
        <w:rPr>
          <w:sz w:val="28"/>
        </w:rPr>
        <w:t>O and emitted gases in the amount of 0.386% H</w:t>
      </w:r>
      <w:r w:rsidRPr="008201F8">
        <w:rPr>
          <w:sz w:val="28"/>
          <w:vertAlign w:val="subscript"/>
        </w:rPr>
        <w:t>2</w:t>
      </w:r>
      <w:r w:rsidRPr="005654B3">
        <w:rPr>
          <w:sz w:val="28"/>
        </w:rPr>
        <w:t>, 0.225% CO</w:t>
      </w:r>
      <w:r w:rsidRPr="008201F8">
        <w:rPr>
          <w:sz w:val="28"/>
          <w:vertAlign w:val="subscript"/>
        </w:rPr>
        <w:t>2</w:t>
      </w:r>
      <w:r w:rsidRPr="005654B3">
        <w:rPr>
          <w:sz w:val="28"/>
        </w:rPr>
        <w:t xml:space="preserve">, 0.002% CO.  </w:t>
      </w:r>
    </w:p>
    <w:p w14:paraId="6C8AB982" w14:textId="77777777" w:rsidR="008201F8" w:rsidRDefault="008201F8" w:rsidP="005A60EF">
      <w:pPr>
        <w:pStyle w:val="a3"/>
        <w:ind w:firstLine="566"/>
        <w:jc w:val="both"/>
        <w:rPr>
          <w:rStyle w:val="cl2fbduo0vg3hyipk3ya"/>
          <w:color w:val="002033"/>
          <w:bdr w:val="none" w:sz="0" w:space="0" w:color="auto" w:frame="1"/>
          <w:shd w:val="clear" w:color="auto" w:fill="FFFFFF"/>
        </w:rPr>
      </w:pPr>
    </w:p>
    <w:p w14:paraId="7FB75369" w14:textId="21894D62" w:rsidR="007740BC" w:rsidRPr="007740BC" w:rsidRDefault="007740BC" w:rsidP="00E274F9">
      <w:pPr>
        <w:pStyle w:val="TableParagraph"/>
        <w:ind w:left="0" w:right="-2"/>
        <w:jc w:val="both"/>
        <w:rPr>
          <w:sz w:val="28"/>
        </w:rPr>
      </w:pPr>
      <w:r w:rsidRPr="007740BC">
        <w:rPr>
          <w:sz w:val="28"/>
        </w:rPr>
        <w:t xml:space="preserve">Table </w:t>
      </w:r>
      <w:r w:rsidRPr="007740BC">
        <w:rPr>
          <w:sz w:val="28"/>
          <w:lang w:val="kk-KZ"/>
        </w:rPr>
        <w:t>1</w:t>
      </w:r>
      <w:r w:rsidR="00126D7B">
        <w:rPr>
          <w:sz w:val="28"/>
        </w:rPr>
        <w:t>5</w:t>
      </w:r>
      <w:r w:rsidRPr="007740BC">
        <w:rPr>
          <w:sz w:val="28"/>
        </w:rPr>
        <w:t xml:space="preserve"> –Products formed as a result of the exothermic reaction of the system </w:t>
      </w:r>
      <w:r w:rsidR="00FC0F5B" w:rsidRPr="00FC0F5B">
        <w:rPr>
          <w:sz w:val="28"/>
          <w:szCs w:val="28"/>
        </w:rPr>
        <w:t>Al-</w:t>
      </w:r>
      <w:r w:rsidR="00FC0F5B" w:rsidRPr="00FC0F5B">
        <w:rPr>
          <w:sz w:val="28"/>
          <w:szCs w:val="28"/>
          <w:bdr w:val="none" w:sz="0" w:space="0" w:color="auto" w:frame="1"/>
          <w:shd w:val="clear" w:color="auto" w:fill="FFFFFF"/>
        </w:rPr>
        <w:t>Al</w:t>
      </w:r>
      <w:r w:rsidR="00FC0F5B" w:rsidRPr="00FC0F5B">
        <w:rPr>
          <w:sz w:val="28"/>
          <w:szCs w:val="28"/>
          <w:bdr w:val="none" w:sz="0" w:space="0" w:color="auto" w:frame="1"/>
          <w:shd w:val="clear" w:color="auto" w:fill="FFFFFF"/>
          <w:vertAlign w:val="subscript"/>
          <w:lang w:val="kk-KZ"/>
        </w:rPr>
        <w:t>2</w:t>
      </w:r>
      <w:r w:rsidR="00FC0F5B" w:rsidRPr="00FC0F5B">
        <w:rPr>
          <w:sz w:val="28"/>
          <w:szCs w:val="28"/>
          <w:bdr w:val="none" w:sz="0" w:space="0" w:color="auto" w:frame="1"/>
          <w:shd w:val="clear" w:color="auto" w:fill="FFFFFF"/>
          <w:lang w:val="kk-KZ"/>
        </w:rPr>
        <w:t>O</w:t>
      </w:r>
      <w:r w:rsidR="00FC0F5B" w:rsidRPr="00FC0F5B">
        <w:rPr>
          <w:sz w:val="28"/>
          <w:szCs w:val="28"/>
          <w:bdr w:val="none" w:sz="0" w:space="0" w:color="auto" w:frame="1"/>
          <w:shd w:val="clear" w:color="auto" w:fill="FFFFFF"/>
          <w:vertAlign w:val="subscript"/>
          <w:lang w:val="kk-KZ"/>
        </w:rPr>
        <w:t>3</w:t>
      </w:r>
      <w:r w:rsidR="00FC0F5B" w:rsidRPr="00FC0F5B">
        <w:rPr>
          <w:sz w:val="28"/>
          <w:szCs w:val="28"/>
        </w:rPr>
        <w:t>-CaO-Na</w:t>
      </w:r>
      <w:r w:rsidR="00FC0F5B" w:rsidRPr="00FC0F5B">
        <w:rPr>
          <w:sz w:val="28"/>
          <w:szCs w:val="28"/>
          <w:vertAlign w:val="subscript"/>
        </w:rPr>
        <w:t>2</w:t>
      </w:r>
      <w:r w:rsidR="00FC0F5B" w:rsidRPr="00FC0F5B">
        <w:rPr>
          <w:sz w:val="28"/>
          <w:szCs w:val="28"/>
        </w:rPr>
        <w:t>CO</w:t>
      </w:r>
      <w:r w:rsidR="00FC0F5B" w:rsidRPr="00FC0F5B">
        <w:rPr>
          <w:sz w:val="28"/>
          <w:szCs w:val="28"/>
          <w:vertAlign w:val="subscript"/>
        </w:rPr>
        <w:t>3</w:t>
      </w:r>
      <w:r w:rsidR="00FC0F5B" w:rsidRPr="00FC0F5B">
        <w:rPr>
          <w:sz w:val="28"/>
          <w:szCs w:val="28"/>
        </w:rPr>
        <w:t xml:space="preserve"> </w:t>
      </w:r>
      <w:r w:rsidRPr="007740BC">
        <w:rPr>
          <w:sz w:val="28"/>
        </w:rPr>
        <w:t>with water and their mass contributions</w:t>
      </w:r>
    </w:p>
    <w:p w14:paraId="4163F33F" w14:textId="77777777" w:rsidR="005654B3" w:rsidRDefault="005654B3" w:rsidP="005654B3">
      <w:pPr>
        <w:pStyle w:val="TableParagraph"/>
        <w:spacing w:line="240" w:lineRule="auto"/>
        <w:ind w:left="0" w:right="-2" w:firstLineChars="50" w:firstLine="140"/>
        <w:jc w:val="both"/>
        <w:rPr>
          <w:sz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2"/>
        <w:gridCol w:w="4677"/>
      </w:tblGrid>
      <w:tr w:rsidR="00667C13" w:rsidRPr="008A40A8" w14:paraId="67844BA4" w14:textId="77777777" w:rsidTr="00511949">
        <w:trPr>
          <w:trHeight w:val="604"/>
        </w:trPr>
        <w:tc>
          <w:tcPr>
            <w:tcW w:w="4962" w:type="dxa"/>
            <w:shd w:val="clear" w:color="auto" w:fill="auto"/>
            <w:tcMar>
              <w:top w:w="15" w:type="dxa"/>
              <w:left w:w="108" w:type="dxa"/>
              <w:bottom w:w="0" w:type="dxa"/>
              <w:right w:w="108" w:type="dxa"/>
            </w:tcMar>
            <w:hideMark/>
          </w:tcPr>
          <w:p w14:paraId="7B7EEF45" w14:textId="77777777" w:rsidR="00667C13" w:rsidRPr="008A40A8" w:rsidRDefault="00667C13" w:rsidP="00EC546C">
            <w:pPr>
              <w:pStyle w:val="a3"/>
              <w:spacing w:line="276" w:lineRule="auto"/>
              <w:ind w:right="24" w:hanging="222"/>
              <w:jc w:val="center"/>
              <w:rPr>
                <w:color w:val="1D1D1B"/>
                <w:shd w:val="clear" w:color="auto" w:fill="F1F3F5"/>
              </w:rPr>
            </w:pPr>
            <w:r w:rsidRPr="008A40A8">
              <w:rPr>
                <w:b/>
                <w:bCs/>
                <w:color w:val="1D1D1B"/>
              </w:rPr>
              <w:t>Products formed as a result of</w:t>
            </w:r>
            <w:r w:rsidRPr="008A40A8">
              <w:rPr>
                <w:b/>
                <w:bCs/>
                <w:color w:val="1D1D1B"/>
                <w:shd w:val="clear" w:color="auto" w:fill="F1F3F5"/>
              </w:rPr>
              <w:t xml:space="preserve"> </w:t>
            </w:r>
            <w:r w:rsidRPr="008A40A8">
              <w:rPr>
                <w:b/>
                <w:bCs/>
                <w:color w:val="1D1D1B"/>
              </w:rPr>
              <w:t>the reaction</w:t>
            </w:r>
          </w:p>
        </w:tc>
        <w:tc>
          <w:tcPr>
            <w:tcW w:w="4677" w:type="dxa"/>
            <w:shd w:val="clear" w:color="auto" w:fill="auto"/>
            <w:tcMar>
              <w:top w:w="15" w:type="dxa"/>
              <w:left w:w="108" w:type="dxa"/>
              <w:bottom w:w="0" w:type="dxa"/>
              <w:right w:w="108" w:type="dxa"/>
            </w:tcMar>
            <w:hideMark/>
          </w:tcPr>
          <w:p w14:paraId="4FAE29BE" w14:textId="77777777" w:rsidR="00667C13" w:rsidRPr="008A40A8" w:rsidRDefault="00667C13" w:rsidP="00EC546C">
            <w:pPr>
              <w:pStyle w:val="a3"/>
              <w:spacing w:line="276" w:lineRule="auto"/>
              <w:ind w:right="-144" w:firstLine="708"/>
              <w:jc w:val="center"/>
              <w:rPr>
                <w:color w:val="1D1D1B"/>
                <w:shd w:val="clear" w:color="auto" w:fill="F1F3F5"/>
              </w:rPr>
            </w:pPr>
            <w:r w:rsidRPr="00D833AD">
              <w:rPr>
                <w:b/>
                <w:bCs/>
                <w:color w:val="1D1D1B"/>
              </w:rPr>
              <w:t>Mass fraction, %</w:t>
            </w:r>
          </w:p>
        </w:tc>
      </w:tr>
      <w:tr w:rsidR="00667C13" w:rsidRPr="008A40A8" w14:paraId="7540B072" w14:textId="77777777" w:rsidTr="00511949">
        <w:tc>
          <w:tcPr>
            <w:tcW w:w="4962" w:type="dxa"/>
            <w:shd w:val="clear" w:color="auto" w:fill="auto"/>
            <w:tcMar>
              <w:top w:w="15" w:type="dxa"/>
              <w:left w:w="108" w:type="dxa"/>
              <w:bottom w:w="0" w:type="dxa"/>
              <w:right w:w="108" w:type="dxa"/>
            </w:tcMar>
            <w:hideMark/>
          </w:tcPr>
          <w:p w14:paraId="5956C8D0" w14:textId="77777777" w:rsidR="00667C13" w:rsidRPr="00D833AD" w:rsidRDefault="00667C13" w:rsidP="00EC546C">
            <w:pPr>
              <w:pStyle w:val="a3"/>
              <w:spacing w:line="276" w:lineRule="auto"/>
              <w:ind w:right="172" w:hanging="42"/>
              <w:jc w:val="center"/>
            </w:pPr>
            <w:r w:rsidRPr="00D833AD">
              <w:rPr>
                <w:rFonts w:ascii="Courier New" w:hAnsi="Courier New" w:cs="Courier New"/>
              </w:rPr>
              <w:t>α</w:t>
            </w:r>
            <w:r w:rsidRPr="00D833AD">
              <w:t xml:space="preserve"> -Al</w:t>
            </w:r>
            <w:r w:rsidRPr="00D833AD">
              <w:rPr>
                <w:vertAlign w:val="subscript"/>
              </w:rPr>
              <w:t>2</w:t>
            </w:r>
            <w:r w:rsidRPr="00D833AD">
              <w:t>O</w:t>
            </w:r>
            <w:r w:rsidRPr="00D833AD">
              <w:rPr>
                <w:vertAlign w:val="subscript"/>
              </w:rPr>
              <w:t>3</w:t>
            </w:r>
          </w:p>
        </w:tc>
        <w:tc>
          <w:tcPr>
            <w:tcW w:w="4677" w:type="dxa"/>
            <w:shd w:val="clear" w:color="auto" w:fill="auto"/>
            <w:tcMar>
              <w:top w:w="15" w:type="dxa"/>
              <w:left w:w="108" w:type="dxa"/>
              <w:bottom w:w="0" w:type="dxa"/>
              <w:right w:w="108" w:type="dxa"/>
            </w:tcMar>
            <w:hideMark/>
          </w:tcPr>
          <w:p w14:paraId="7162C587" w14:textId="10B4C2DC" w:rsidR="00667C13" w:rsidRPr="00FD3856" w:rsidRDefault="00667C13" w:rsidP="00EC546C">
            <w:pPr>
              <w:pStyle w:val="a3"/>
              <w:spacing w:line="276" w:lineRule="auto"/>
              <w:ind w:right="172" w:hanging="42"/>
              <w:jc w:val="center"/>
              <w:rPr>
                <w:lang w:val="ru-RU"/>
              </w:rPr>
            </w:pPr>
            <w:r w:rsidRPr="00F1257D">
              <w:t>10</w:t>
            </w:r>
            <w:r w:rsidRPr="00F1257D">
              <w:rPr>
                <w:lang w:val="kk-KZ"/>
              </w:rPr>
              <w:t>,</w:t>
            </w:r>
            <w:r w:rsidRPr="00F1257D">
              <w:t>1</w:t>
            </w:r>
          </w:p>
        </w:tc>
      </w:tr>
      <w:tr w:rsidR="00667C13" w:rsidRPr="008A40A8" w14:paraId="445A157A" w14:textId="77777777" w:rsidTr="00511949">
        <w:trPr>
          <w:trHeight w:val="109"/>
        </w:trPr>
        <w:tc>
          <w:tcPr>
            <w:tcW w:w="4962" w:type="dxa"/>
            <w:shd w:val="clear" w:color="auto" w:fill="auto"/>
            <w:tcMar>
              <w:top w:w="15" w:type="dxa"/>
              <w:left w:w="108" w:type="dxa"/>
              <w:bottom w:w="0" w:type="dxa"/>
              <w:right w:w="108" w:type="dxa"/>
            </w:tcMar>
            <w:hideMark/>
          </w:tcPr>
          <w:p w14:paraId="4DBDEE8A" w14:textId="2E13455C" w:rsidR="00667C13" w:rsidRPr="00D833AD" w:rsidRDefault="00667C13" w:rsidP="00EC546C">
            <w:pPr>
              <w:pStyle w:val="a3"/>
              <w:spacing w:line="276" w:lineRule="auto"/>
              <w:ind w:right="172" w:hanging="42"/>
              <w:jc w:val="center"/>
            </w:pPr>
            <w:proofErr w:type="spellStart"/>
            <w:r w:rsidRPr="00F1257D">
              <w:rPr>
                <w:lang w:val="x-none"/>
              </w:rPr>
              <w:t>NaA</w:t>
            </w:r>
            <w:r w:rsidRPr="00F1257D">
              <w:t>l</w:t>
            </w:r>
            <w:proofErr w:type="spellEnd"/>
            <w:r w:rsidRPr="00F1257D">
              <w:rPr>
                <w:lang w:val="x-none"/>
              </w:rPr>
              <w:t>O</w:t>
            </w:r>
            <w:r w:rsidRPr="00F1257D">
              <w:rPr>
                <w:vertAlign w:val="subscript"/>
                <w:lang w:val="x-none"/>
              </w:rPr>
              <w:t>2</w:t>
            </w:r>
          </w:p>
        </w:tc>
        <w:tc>
          <w:tcPr>
            <w:tcW w:w="4677" w:type="dxa"/>
            <w:shd w:val="clear" w:color="auto" w:fill="auto"/>
            <w:tcMar>
              <w:top w:w="15" w:type="dxa"/>
              <w:left w:w="108" w:type="dxa"/>
              <w:bottom w:w="0" w:type="dxa"/>
              <w:right w:w="108" w:type="dxa"/>
            </w:tcMar>
            <w:hideMark/>
          </w:tcPr>
          <w:p w14:paraId="0A74F7FB" w14:textId="1243FFD5" w:rsidR="00667C13" w:rsidRPr="00D833AD" w:rsidRDefault="00667C13" w:rsidP="00EC546C">
            <w:pPr>
              <w:pStyle w:val="a3"/>
              <w:spacing w:line="276" w:lineRule="auto"/>
              <w:ind w:right="172" w:hanging="42"/>
              <w:jc w:val="center"/>
            </w:pPr>
            <w:r w:rsidRPr="00F1257D">
              <w:rPr>
                <w:lang w:val="x-none"/>
              </w:rPr>
              <w:t>5,3</w:t>
            </w:r>
          </w:p>
        </w:tc>
      </w:tr>
      <w:tr w:rsidR="00667C13" w:rsidRPr="008A40A8" w14:paraId="3D638877" w14:textId="77777777" w:rsidTr="00511949">
        <w:tc>
          <w:tcPr>
            <w:tcW w:w="4962" w:type="dxa"/>
            <w:shd w:val="clear" w:color="auto" w:fill="auto"/>
            <w:tcMar>
              <w:top w:w="15" w:type="dxa"/>
              <w:left w:w="108" w:type="dxa"/>
              <w:bottom w:w="0" w:type="dxa"/>
              <w:right w:w="108" w:type="dxa"/>
            </w:tcMar>
            <w:hideMark/>
          </w:tcPr>
          <w:p w14:paraId="4EF6B320" w14:textId="3BD9DF58" w:rsidR="00667C13" w:rsidRPr="00D833AD" w:rsidRDefault="00667C13" w:rsidP="00EC546C">
            <w:pPr>
              <w:pStyle w:val="a3"/>
              <w:spacing w:line="276" w:lineRule="auto"/>
              <w:ind w:right="172" w:hanging="42"/>
              <w:jc w:val="center"/>
            </w:pPr>
            <w:r w:rsidRPr="00F1257D">
              <w:t>CaCO</w:t>
            </w:r>
            <w:r w:rsidRPr="00F1257D">
              <w:rPr>
                <w:vertAlign w:val="subscript"/>
              </w:rPr>
              <w:t>3</w:t>
            </w:r>
            <w:r w:rsidRPr="00F1257D">
              <w:t xml:space="preserve"> (</w:t>
            </w:r>
            <w:proofErr w:type="spellStart"/>
            <w:r w:rsidRPr="00F1257D">
              <w:t>cr</w:t>
            </w:r>
            <w:proofErr w:type="spellEnd"/>
            <w:r w:rsidRPr="00F1257D">
              <w:t>)</w:t>
            </w:r>
          </w:p>
        </w:tc>
        <w:tc>
          <w:tcPr>
            <w:tcW w:w="4677" w:type="dxa"/>
            <w:shd w:val="clear" w:color="auto" w:fill="auto"/>
            <w:tcMar>
              <w:top w:w="15" w:type="dxa"/>
              <w:left w:w="108" w:type="dxa"/>
              <w:bottom w:w="0" w:type="dxa"/>
              <w:right w:w="108" w:type="dxa"/>
            </w:tcMar>
            <w:hideMark/>
          </w:tcPr>
          <w:p w14:paraId="6942A93D" w14:textId="661884BF" w:rsidR="00667C13" w:rsidRPr="00FD3856" w:rsidRDefault="00667C13" w:rsidP="00EC546C">
            <w:pPr>
              <w:pStyle w:val="a3"/>
              <w:spacing w:line="276" w:lineRule="auto"/>
              <w:ind w:right="172" w:hanging="42"/>
              <w:jc w:val="center"/>
              <w:rPr>
                <w:lang w:val="ru-RU"/>
              </w:rPr>
            </w:pPr>
            <w:r w:rsidRPr="00F1257D">
              <w:t>2,7</w:t>
            </w:r>
          </w:p>
        </w:tc>
      </w:tr>
      <w:tr w:rsidR="00667C13" w:rsidRPr="008A40A8" w14:paraId="3882CFFC" w14:textId="77777777" w:rsidTr="00511949">
        <w:tc>
          <w:tcPr>
            <w:tcW w:w="4962" w:type="dxa"/>
            <w:shd w:val="clear" w:color="auto" w:fill="auto"/>
            <w:tcMar>
              <w:top w:w="15" w:type="dxa"/>
              <w:left w:w="108" w:type="dxa"/>
              <w:bottom w:w="0" w:type="dxa"/>
              <w:right w:w="108" w:type="dxa"/>
            </w:tcMar>
            <w:hideMark/>
          </w:tcPr>
          <w:p w14:paraId="2E770803" w14:textId="77777777" w:rsidR="00667C13" w:rsidRPr="00D833AD" w:rsidRDefault="00667C13" w:rsidP="00EC546C">
            <w:pPr>
              <w:pStyle w:val="a3"/>
              <w:spacing w:line="276" w:lineRule="auto"/>
              <w:ind w:right="172" w:hanging="42"/>
              <w:jc w:val="center"/>
            </w:pPr>
            <w:proofErr w:type="spellStart"/>
            <w:r w:rsidRPr="00D833AD">
              <w:t>CaO</w:t>
            </w:r>
            <w:proofErr w:type="spellEnd"/>
            <w:r w:rsidRPr="00D833AD">
              <w:t xml:space="preserve"> (</w:t>
            </w:r>
            <w:proofErr w:type="spellStart"/>
            <w:r w:rsidRPr="00D833AD">
              <w:t>cr</w:t>
            </w:r>
            <w:proofErr w:type="spellEnd"/>
            <w:r w:rsidRPr="00D833AD">
              <w:t>)</w:t>
            </w:r>
          </w:p>
        </w:tc>
        <w:tc>
          <w:tcPr>
            <w:tcW w:w="4677" w:type="dxa"/>
            <w:shd w:val="clear" w:color="auto" w:fill="auto"/>
            <w:tcMar>
              <w:top w:w="15" w:type="dxa"/>
              <w:left w:w="108" w:type="dxa"/>
              <w:bottom w:w="0" w:type="dxa"/>
              <w:right w:w="108" w:type="dxa"/>
            </w:tcMar>
            <w:hideMark/>
          </w:tcPr>
          <w:p w14:paraId="277B1935" w14:textId="6314961B" w:rsidR="00667C13" w:rsidRPr="00D833AD" w:rsidRDefault="00667C13" w:rsidP="00EC546C">
            <w:pPr>
              <w:pStyle w:val="a3"/>
              <w:spacing w:line="276" w:lineRule="auto"/>
              <w:ind w:right="172" w:hanging="42"/>
              <w:jc w:val="center"/>
            </w:pPr>
            <w:r w:rsidRPr="00F1257D">
              <w:rPr>
                <w:lang w:val="x-none"/>
              </w:rPr>
              <w:t>7</w:t>
            </w:r>
            <w:r w:rsidRPr="00F1257D">
              <w:t>,</w:t>
            </w:r>
            <w:r w:rsidRPr="00F1257D">
              <w:rPr>
                <w:lang w:val="x-none"/>
              </w:rPr>
              <w:t>6</w:t>
            </w:r>
          </w:p>
        </w:tc>
      </w:tr>
      <w:tr w:rsidR="00667C13" w:rsidRPr="008A40A8" w14:paraId="3E7F0079" w14:textId="77777777" w:rsidTr="00511949">
        <w:tc>
          <w:tcPr>
            <w:tcW w:w="4962" w:type="dxa"/>
            <w:shd w:val="clear" w:color="auto" w:fill="auto"/>
            <w:tcMar>
              <w:top w:w="15" w:type="dxa"/>
              <w:left w:w="108" w:type="dxa"/>
              <w:bottom w:w="0" w:type="dxa"/>
              <w:right w:w="108" w:type="dxa"/>
            </w:tcMar>
            <w:hideMark/>
          </w:tcPr>
          <w:p w14:paraId="0D71C633" w14:textId="77777777" w:rsidR="00667C13" w:rsidRPr="008A40A8" w:rsidRDefault="00667C13" w:rsidP="00EC546C">
            <w:pPr>
              <w:pStyle w:val="a3"/>
              <w:spacing w:line="276" w:lineRule="auto"/>
              <w:ind w:right="172" w:hanging="42"/>
              <w:jc w:val="center"/>
            </w:pPr>
            <w:r w:rsidRPr="008A40A8">
              <w:t>H</w:t>
            </w:r>
            <w:r w:rsidRPr="008A40A8">
              <w:rPr>
                <w:vertAlign w:val="subscript"/>
              </w:rPr>
              <w:t>2</w:t>
            </w:r>
            <w:r>
              <w:t xml:space="preserve"> </w:t>
            </w:r>
          </w:p>
        </w:tc>
        <w:tc>
          <w:tcPr>
            <w:tcW w:w="4677" w:type="dxa"/>
            <w:shd w:val="clear" w:color="auto" w:fill="auto"/>
            <w:tcMar>
              <w:top w:w="15" w:type="dxa"/>
              <w:left w:w="108" w:type="dxa"/>
              <w:bottom w:w="0" w:type="dxa"/>
              <w:right w:w="108" w:type="dxa"/>
            </w:tcMar>
            <w:hideMark/>
          </w:tcPr>
          <w:p w14:paraId="60CD4939" w14:textId="5E5ED8BD" w:rsidR="00667C13" w:rsidRPr="00FD3856" w:rsidRDefault="00667C13" w:rsidP="00EC546C">
            <w:pPr>
              <w:pStyle w:val="a3"/>
              <w:spacing w:line="276" w:lineRule="auto"/>
              <w:ind w:right="172" w:hanging="42"/>
              <w:jc w:val="center"/>
              <w:rPr>
                <w:lang w:val="ru-RU"/>
              </w:rPr>
            </w:pPr>
            <w:r w:rsidRPr="00F1257D">
              <w:t>0</w:t>
            </w:r>
            <w:r w:rsidRPr="00F1257D">
              <w:rPr>
                <w:lang w:val="kk-KZ"/>
              </w:rPr>
              <w:t>,</w:t>
            </w:r>
            <w:r w:rsidRPr="00F1257D">
              <w:t>3</w:t>
            </w:r>
          </w:p>
        </w:tc>
      </w:tr>
      <w:tr w:rsidR="00667C13" w:rsidRPr="008A40A8" w14:paraId="34B90962" w14:textId="77777777" w:rsidTr="00511949">
        <w:tc>
          <w:tcPr>
            <w:tcW w:w="4962" w:type="dxa"/>
            <w:shd w:val="clear" w:color="auto" w:fill="auto"/>
            <w:tcMar>
              <w:top w:w="15" w:type="dxa"/>
              <w:left w:w="108" w:type="dxa"/>
              <w:bottom w:w="0" w:type="dxa"/>
              <w:right w:w="108" w:type="dxa"/>
            </w:tcMar>
            <w:hideMark/>
          </w:tcPr>
          <w:p w14:paraId="294209F6" w14:textId="77777777" w:rsidR="00667C13" w:rsidRPr="008A40A8" w:rsidRDefault="00667C13" w:rsidP="00EC546C">
            <w:pPr>
              <w:pStyle w:val="a3"/>
              <w:spacing w:line="276" w:lineRule="auto"/>
              <w:ind w:right="172" w:hanging="42"/>
              <w:jc w:val="center"/>
            </w:pPr>
            <w:r w:rsidRPr="008A40A8">
              <w:t>H</w:t>
            </w:r>
            <w:r w:rsidRPr="008A40A8">
              <w:rPr>
                <w:vertAlign w:val="subscript"/>
              </w:rPr>
              <w:t>2</w:t>
            </w:r>
            <w:r w:rsidRPr="008A40A8">
              <w:t>O</w:t>
            </w:r>
          </w:p>
        </w:tc>
        <w:tc>
          <w:tcPr>
            <w:tcW w:w="4677" w:type="dxa"/>
            <w:shd w:val="clear" w:color="auto" w:fill="auto"/>
            <w:tcMar>
              <w:top w:w="15" w:type="dxa"/>
              <w:left w:w="108" w:type="dxa"/>
              <w:bottom w:w="0" w:type="dxa"/>
              <w:right w:w="108" w:type="dxa"/>
            </w:tcMar>
            <w:hideMark/>
          </w:tcPr>
          <w:p w14:paraId="6584DA56" w14:textId="5B16B979" w:rsidR="00667C13" w:rsidRPr="00FD3856" w:rsidRDefault="00D833AD" w:rsidP="00EC546C">
            <w:pPr>
              <w:pStyle w:val="a3"/>
              <w:spacing w:line="276" w:lineRule="auto"/>
              <w:ind w:right="172" w:hanging="42"/>
              <w:jc w:val="center"/>
              <w:rPr>
                <w:lang w:val="ru-RU"/>
              </w:rPr>
            </w:pPr>
            <w:r w:rsidRPr="00F1257D">
              <w:t>73,5</w:t>
            </w:r>
          </w:p>
        </w:tc>
      </w:tr>
      <w:tr w:rsidR="00667C13" w:rsidRPr="008A40A8" w14:paraId="6883462E" w14:textId="77777777" w:rsidTr="00511949">
        <w:tc>
          <w:tcPr>
            <w:tcW w:w="4962" w:type="dxa"/>
            <w:shd w:val="clear" w:color="auto" w:fill="auto"/>
            <w:tcMar>
              <w:top w:w="15" w:type="dxa"/>
              <w:left w:w="108" w:type="dxa"/>
              <w:bottom w:w="0" w:type="dxa"/>
              <w:right w:w="108" w:type="dxa"/>
            </w:tcMar>
            <w:hideMark/>
          </w:tcPr>
          <w:p w14:paraId="39A9BCE8" w14:textId="77777777" w:rsidR="00667C13" w:rsidRPr="008A40A8" w:rsidRDefault="00667C13" w:rsidP="00EC546C">
            <w:pPr>
              <w:pStyle w:val="a3"/>
              <w:spacing w:line="276" w:lineRule="auto"/>
              <w:ind w:right="172" w:hanging="42"/>
              <w:jc w:val="center"/>
            </w:pPr>
            <w:r w:rsidRPr="008A40A8">
              <w:t>CO</w:t>
            </w:r>
            <w:r w:rsidRPr="008A40A8">
              <w:rPr>
                <w:vertAlign w:val="subscript"/>
              </w:rPr>
              <w:t>2</w:t>
            </w:r>
            <w:r>
              <w:rPr>
                <w:vertAlign w:val="subscript"/>
              </w:rPr>
              <w:t xml:space="preserve"> </w:t>
            </w:r>
          </w:p>
        </w:tc>
        <w:tc>
          <w:tcPr>
            <w:tcW w:w="4677" w:type="dxa"/>
            <w:shd w:val="clear" w:color="auto" w:fill="auto"/>
            <w:tcMar>
              <w:top w:w="15" w:type="dxa"/>
              <w:left w:w="108" w:type="dxa"/>
              <w:bottom w:w="0" w:type="dxa"/>
              <w:right w:w="108" w:type="dxa"/>
            </w:tcMar>
            <w:hideMark/>
          </w:tcPr>
          <w:p w14:paraId="3FC0F4FC" w14:textId="635F79A8" w:rsidR="00667C13" w:rsidRPr="00FD3856" w:rsidRDefault="00D833AD" w:rsidP="00EC546C">
            <w:pPr>
              <w:pStyle w:val="a3"/>
              <w:spacing w:line="276" w:lineRule="auto"/>
              <w:ind w:right="172" w:hanging="42"/>
              <w:jc w:val="center"/>
              <w:rPr>
                <w:lang w:val="ru-RU"/>
              </w:rPr>
            </w:pPr>
            <w:r w:rsidRPr="00F1257D">
              <w:t>0.2</w:t>
            </w:r>
          </w:p>
        </w:tc>
      </w:tr>
      <w:tr w:rsidR="00667C13" w:rsidRPr="008A40A8" w14:paraId="477FE783" w14:textId="77777777" w:rsidTr="00511949">
        <w:tc>
          <w:tcPr>
            <w:tcW w:w="4962" w:type="dxa"/>
            <w:shd w:val="clear" w:color="auto" w:fill="auto"/>
            <w:tcMar>
              <w:top w:w="15" w:type="dxa"/>
              <w:left w:w="108" w:type="dxa"/>
              <w:bottom w:w="0" w:type="dxa"/>
              <w:right w:w="108" w:type="dxa"/>
            </w:tcMar>
            <w:hideMark/>
          </w:tcPr>
          <w:p w14:paraId="0F283C5D" w14:textId="77777777" w:rsidR="00667C13" w:rsidRPr="008A40A8" w:rsidRDefault="00667C13" w:rsidP="00EC546C">
            <w:pPr>
              <w:pStyle w:val="a3"/>
              <w:spacing w:line="276" w:lineRule="auto"/>
              <w:ind w:right="172" w:hanging="42"/>
              <w:jc w:val="center"/>
            </w:pPr>
            <w:r w:rsidRPr="008A40A8">
              <w:t>CO</w:t>
            </w:r>
          </w:p>
        </w:tc>
        <w:tc>
          <w:tcPr>
            <w:tcW w:w="4677" w:type="dxa"/>
            <w:shd w:val="clear" w:color="auto" w:fill="auto"/>
            <w:tcMar>
              <w:top w:w="15" w:type="dxa"/>
              <w:left w:w="108" w:type="dxa"/>
              <w:bottom w:w="0" w:type="dxa"/>
              <w:right w:w="108" w:type="dxa"/>
            </w:tcMar>
            <w:hideMark/>
          </w:tcPr>
          <w:p w14:paraId="15A0739C" w14:textId="76B116A8" w:rsidR="00667C13" w:rsidRPr="00D833AD" w:rsidRDefault="00D833AD" w:rsidP="00EC546C">
            <w:pPr>
              <w:pStyle w:val="a3"/>
              <w:spacing w:line="276" w:lineRule="auto"/>
              <w:ind w:right="172" w:hanging="42"/>
              <w:jc w:val="center"/>
            </w:pPr>
            <w:r w:rsidRPr="00F1257D">
              <w:t>0.002</w:t>
            </w:r>
          </w:p>
        </w:tc>
      </w:tr>
    </w:tbl>
    <w:p w14:paraId="26933003" w14:textId="77777777" w:rsidR="00E274F9" w:rsidRDefault="00E274F9" w:rsidP="007740BC">
      <w:pPr>
        <w:pStyle w:val="TableParagraph"/>
        <w:ind w:left="0" w:right="-2" w:firstLineChars="252" w:firstLine="706"/>
        <w:jc w:val="both"/>
        <w:rPr>
          <w:sz w:val="28"/>
        </w:rPr>
      </w:pPr>
    </w:p>
    <w:p w14:paraId="6ED6A817" w14:textId="2890AB20" w:rsidR="007740BC" w:rsidRPr="00F230F5" w:rsidRDefault="007740BC" w:rsidP="007740BC">
      <w:pPr>
        <w:pStyle w:val="TableParagraph"/>
        <w:spacing w:line="240" w:lineRule="auto"/>
        <w:ind w:left="0" w:right="-2" w:firstLineChars="252" w:firstLine="706"/>
        <w:jc w:val="both"/>
        <w:rPr>
          <w:sz w:val="28"/>
        </w:rPr>
      </w:pPr>
      <w:r w:rsidRPr="005654B3">
        <w:rPr>
          <w:sz w:val="28"/>
        </w:rPr>
        <w:t xml:space="preserve">Thus, according to thermodynamic calculations, it was found that the components of the </w:t>
      </w:r>
      <w:r w:rsidR="00FC0F5B" w:rsidRPr="00FC0F5B">
        <w:rPr>
          <w:sz w:val="28"/>
          <w:szCs w:val="28"/>
        </w:rPr>
        <w:t>Al-</w:t>
      </w:r>
      <w:r w:rsidR="00FC0F5B" w:rsidRPr="00FC0F5B">
        <w:rPr>
          <w:sz w:val="28"/>
          <w:szCs w:val="28"/>
          <w:bdr w:val="none" w:sz="0" w:space="0" w:color="auto" w:frame="1"/>
          <w:shd w:val="clear" w:color="auto" w:fill="FFFFFF"/>
        </w:rPr>
        <w:t>Al</w:t>
      </w:r>
      <w:r w:rsidR="00FC0F5B" w:rsidRPr="00FC0F5B">
        <w:rPr>
          <w:sz w:val="28"/>
          <w:szCs w:val="28"/>
          <w:bdr w:val="none" w:sz="0" w:space="0" w:color="auto" w:frame="1"/>
          <w:shd w:val="clear" w:color="auto" w:fill="FFFFFF"/>
          <w:vertAlign w:val="subscript"/>
          <w:lang w:val="kk-KZ"/>
        </w:rPr>
        <w:t>2</w:t>
      </w:r>
      <w:r w:rsidR="00FC0F5B" w:rsidRPr="00FC0F5B">
        <w:rPr>
          <w:sz w:val="28"/>
          <w:szCs w:val="28"/>
          <w:bdr w:val="none" w:sz="0" w:space="0" w:color="auto" w:frame="1"/>
          <w:shd w:val="clear" w:color="auto" w:fill="FFFFFF"/>
          <w:lang w:val="kk-KZ"/>
        </w:rPr>
        <w:t>O</w:t>
      </w:r>
      <w:r w:rsidR="00FC0F5B" w:rsidRPr="00FC0F5B">
        <w:rPr>
          <w:sz w:val="28"/>
          <w:szCs w:val="28"/>
          <w:bdr w:val="none" w:sz="0" w:space="0" w:color="auto" w:frame="1"/>
          <w:shd w:val="clear" w:color="auto" w:fill="FFFFFF"/>
          <w:vertAlign w:val="subscript"/>
          <w:lang w:val="kk-KZ"/>
        </w:rPr>
        <w:t>3</w:t>
      </w:r>
      <w:r w:rsidR="00FC0F5B" w:rsidRPr="00FC0F5B">
        <w:rPr>
          <w:sz w:val="28"/>
          <w:szCs w:val="28"/>
        </w:rPr>
        <w:t>-CaO-Na</w:t>
      </w:r>
      <w:r w:rsidR="00FC0F5B" w:rsidRPr="00FC0F5B">
        <w:rPr>
          <w:sz w:val="28"/>
          <w:szCs w:val="28"/>
          <w:vertAlign w:val="subscript"/>
        </w:rPr>
        <w:t>2</w:t>
      </w:r>
      <w:r w:rsidR="00FC0F5B" w:rsidRPr="00FC0F5B">
        <w:rPr>
          <w:sz w:val="28"/>
          <w:szCs w:val="28"/>
        </w:rPr>
        <w:t>CO</w:t>
      </w:r>
      <w:r w:rsidR="00FC0F5B" w:rsidRPr="00FC0F5B">
        <w:rPr>
          <w:sz w:val="28"/>
          <w:szCs w:val="28"/>
          <w:vertAlign w:val="subscript"/>
        </w:rPr>
        <w:t>3</w:t>
      </w:r>
      <w:r w:rsidRPr="00FC0F5B">
        <w:rPr>
          <w:sz w:val="28"/>
          <w:szCs w:val="28"/>
        </w:rPr>
        <w:t>-H</w:t>
      </w:r>
      <w:r w:rsidRPr="00FC0F5B">
        <w:rPr>
          <w:sz w:val="28"/>
          <w:szCs w:val="28"/>
          <w:vertAlign w:val="subscript"/>
        </w:rPr>
        <w:t>2</w:t>
      </w:r>
      <w:r w:rsidRPr="00FC0F5B">
        <w:rPr>
          <w:sz w:val="28"/>
          <w:szCs w:val="28"/>
        </w:rPr>
        <w:t xml:space="preserve">O </w:t>
      </w:r>
      <w:r w:rsidRPr="005654B3">
        <w:rPr>
          <w:sz w:val="28"/>
        </w:rPr>
        <w:t>system can carry out an exothermic reaction with positive results for their use in flameless heaters.</w:t>
      </w:r>
    </w:p>
    <w:p w14:paraId="4D92B2CF" w14:textId="604C43D7" w:rsidR="007F0351" w:rsidRPr="00182219" w:rsidRDefault="00E72633" w:rsidP="00182219">
      <w:pPr>
        <w:pStyle w:val="TableParagraph"/>
        <w:spacing w:line="240" w:lineRule="auto"/>
        <w:ind w:left="0" w:right="-2" w:firstLineChars="252" w:firstLine="706"/>
        <w:jc w:val="both"/>
        <w:rPr>
          <w:sz w:val="28"/>
        </w:rPr>
      </w:pPr>
      <w:r w:rsidRPr="00687CC7">
        <w:rPr>
          <w:sz w:val="28"/>
        </w:rPr>
        <w:t xml:space="preserve">Based on the data provided, a reaction with heat release is observed in the </w:t>
      </w:r>
      <w:r w:rsidR="00FC0F5B" w:rsidRPr="00FC0F5B">
        <w:rPr>
          <w:sz w:val="28"/>
          <w:szCs w:val="28"/>
        </w:rPr>
        <w:t>Al-</w:t>
      </w:r>
      <w:r w:rsidR="00FC0F5B" w:rsidRPr="00FC0F5B">
        <w:rPr>
          <w:sz w:val="28"/>
          <w:szCs w:val="28"/>
          <w:bdr w:val="none" w:sz="0" w:space="0" w:color="auto" w:frame="1"/>
          <w:shd w:val="clear" w:color="auto" w:fill="FFFFFF"/>
        </w:rPr>
        <w:t>Al</w:t>
      </w:r>
      <w:r w:rsidR="00FC0F5B" w:rsidRPr="00FC0F5B">
        <w:rPr>
          <w:sz w:val="28"/>
          <w:szCs w:val="28"/>
          <w:bdr w:val="none" w:sz="0" w:space="0" w:color="auto" w:frame="1"/>
          <w:shd w:val="clear" w:color="auto" w:fill="FFFFFF"/>
          <w:vertAlign w:val="subscript"/>
          <w:lang w:val="kk-KZ"/>
        </w:rPr>
        <w:t>2</w:t>
      </w:r>
      <w:r w:rsidR="00FC0F5B" w:rsidRPr="00FC0F5B">
        <w:rPr>
          <w:sz w:val="28"/>
          <w:szCs w:val="28"/>
          <w:bdr w:val="none" w:sz="0" w:space="0" w:color="auto" w:frame="1"/>
          <w:shd w:val="clear" w:color="auto" w:fill="FFFFFF"/>
          <w:lang w:val="kk-KZ"/>
        </w:rPr>
        <w:t>O</w:t>
      </w:r>
      <w:r w:rsidR="00FC0F5B" w:rsidRPr="00FC0F5B">
        <w:rPr>
          <w:sz w:val="28"/>
          <w:szCs w:val="28"/>
          <w:bdr w:val="none" w:sz="0" w:space="0" w:color="auto" w:frame="1"/>
          <w:shd w:val="clear" w:color="auto" w:fill="FFFFFF"/>
          <w:vertAlign w:val="subscript"/>
          <w:lang w:val="kk-KZ"/>
        </w:rPr>
        <w:t>3</w:t>
      </w:r>
      <w:r w:rsidR="00FC0F5B" w:rsidRPr="00FC0F5B">
        <w:rPr>
          <w:sz w:val="28"/>
          <w:szCs w:val="28"/>
        </w:rPr>
        <w:t>-CaO-Na</w:t>
      </w:r>
      <w:r w:rsidR="00FC0F5B" w:rsidRPr="00FC0F5B">
        <w:rPr>
          <w:sz w:val="28"/>
          <w:szCs w:val="28"/>
          <w:vertAlign w:val="subscript"/>
        </w:rPr>
        <w:t>2</w:t>
      </w:r>
      <w:r w:rsidR="00FC0F5B" w:rsidRPr="00FC0F5B">
        <w:rPr>
          <w:sz w:val="28"/>
          <w:szCs w:val="28"/>
        </w:rPr>
        <w:t>CO</w:t>
      </w:r>
      <w:r w:rsidR="00FC0F5B" w:rsidRPr="00FC0F5B">
        <w:rPr>
          <w:sz w:val="28"/>
          <w:szCs w:val="28"/>
          <w:vertAlign w:val="subscript"/>
        </w:rPr>
        <w:t>3</w:t>
      </w:r>
      <w:r w:rsidR="00FC0F5B" w:rsidRPr="00FC0F5B">
        <w:rPr>
          <w:sz w:val="28"/>
          <w:szCs w:val="28"/>
        </w:rPr>
        <w:t>-H</w:t>
      </w:r>
      <w:r w:rsidR="00FC0F5B" w:rsidRPr="00FC0F5B">
        <w:rPr>
          <w:sz w:val="28"/>
          <w:szCs w:val="28"/>
          <w:vertAlign w:val="subscript"/>
        </w:rPr>
        <w:t>2</w:t>
      </w:r>
      <w:r w:rsidR="00FC0F5B" w:rsidRPr="00FC0F5B">
        <w:rPr>
          <w:sz w:val="28"/>
          <w:szCs w:val="28"/>
        </w:rPr>
        <w:t xml:space="preserve">O </w:t>
      </w:r>
      <w:r w:rsidRPr="00687CC7">
        <w:rPr>
          <w:sz w:val="28"/>
        </w:rPr>
        <w:t>system. The enthalpy change (</w:t>
      </w:r>
      <w:r w:rsidRPr="00E72633">
        <w:rPr>
          <w:sz w:val="28"/>
          <w:lang w:val="ru-RU"/>
        </w:rPr>
        <w:t>Δ</w:t>
      </w:r>
      <w:r w:rsidRPr="00687CC7">
        <w:rPr>
          <w:sz w:val="28"/>
        </w:rPr>
        <w:t xml:space="preserve">H) is negative, indicating that the reaction is exothermic. This means that heat is released as a result of the reaction. It should be noted that, with increasing pressure and temperature, </w:t>
      </w:r>
      <w:r w:rsidRPr="00E72633">
        <w:rPr>
          <w:sz w:val="28"/>
          <w:lang w:val="ru-RU"/>
        </w:rPr>
        <w:t>Δ</w:t>
      </w:r>
      <w:proofErr w:type="spellStart"/>
      <w:r w:rsidRPr="00FC0F5B">
        <w:rPr>
          <w:sz w:val="28"/>
          <w:vertAlign w:val="subscript"/>
        </w:rPr>
        <w:t>f</w:t>
      </w:r>
      <w:r w:rsidRPr="00687CC7">
        <w:rPr>
          <w:sz w:val="28"/>
        </w:rPr>
        <w:t>H</w:t>
      </w:r>
      <w:proofErr w:type="spellEnd"/>
      <w:r w:rsidRPr="00687CC7">
        <w:rPr>
          <w:sz w:val="28"/>
        </w:rPr>
        <w:t xml:space="preserve"> remains constant. This suggests that the reaction does not depend on changes in conditions. Additionally, values for entropy (</w:t>
      </w:r>
      <w:r w:rsidRPr="00E72633">
        <w:rPr>
          <w:sz w:val="28"/>
          <w:lang w:val="ru-RU"/>
        </w:rPr>
        <w:t>Δ</w:t>
      </w:r>
      <w:r w:rsidRPr="00687CC7">
        <w:rPr>
          <w:sz w:val="28"/>
        </w:rPr>
        <w:t>S) and Gibbs free energy (</w:t>
      </w:r>
      <w:r w:rsidRPr="00E72633">
        <w:rPr>
          <w:sz w:val="28"/>
          <w:lang w:val="ru-RU"/>
        </w:rPr>
        <w:t>Δ</w:t>
      </w:r>
      <w:r w:rsidRPr="00687CC7">
        <w:rPr>
          <w:sz w:val="28"/>
        </w:rPr>
        <w:t xml:space="preserve">G) indicate that the reaction would be favorable from a thermodynamic standpoint, as </w:t>
      </w:r>
      <w:r w:rsidRPr="00E72633">
        <w:rPr>
          <w:sz w:val="28"/>
          <w:lang w:val="ru-RU"/>
        </w:rPr>
        <w:t>Δ</w:t>
      </w:r>
      <w:r w:rsidRPr="00687CC7">
        <w:rPr>
          <w:sz w:val="28"/>
        </w:rPr>
        <w:t>G is less than zero under these conditions at 298 K. Therefore, it is concluded that the reaction observed in this system is exothermic and favorable from a thermodynamics perspective.</w:t>
      </w:r>
      <w:r w:rsidR="00826468" w:rsidRPr="00826468">
        <w:rPr>
          <w:sz w:val="28"/>
        </w:rPr>
        <w:t xml:space="preserve"> </w:t>
      </w:r>
      <w:r w:rsidR="007F0351" w:rsidRPr="007F0351">
        <w:rPr>
          <w:sz w:val="28"/>
        </w:rPr>
        <w:t>It is important to note that no harmful substances CO</w:t>
      </w:r>
      <w:r w:rsidR="007F0351" w:rsidRPr="00182219">
        <w:rPr>
          <w:sz w:val="28"/>
          <w:vertAlign w:val="subscript"/>
        </w:rPr>
        <w:t>2</w:t>
      </w:r>
      <w:r w:rsidR="007F0351" w:rsidRPr="007F0351">
        <w:rPr>
          <w:sz w:val="28"/>
        </w:rPr>
        <w:t xml:space="preserve"> and CO are released in significant quantities during the reaction, which is a positive aspect from an environmental point of view.</w:t>
      </w:r>
    </w:p>
    <w:p w14:paraId="2D6EC0FD" w14:textId="149B58FD" w:rsidR="007F0351" w:rsidRPr="007F0351" w:rsidRDefault="007F0351" w:rsidP="007F0351">
      <w:pPr>
        <w:pStyle w:val="TableParagraph"/>
        <w:spacing w:line="240" w:lineRule="auto"/>
        <w:ind w:left="0" w:right="-2" w:firstLineChars="252" w:firstLine="706"/>
        <w:jc w:val="both"/>
        <w:rPr>
          <w:sz w:val="28"/>
        </w:rPr>
      </w:pPr>
      <w:r w:rsidRPr="007F0351">
        <w:rPr>
          <w:sz w:val="28"/>
        </w:rPr>
        <w:t xml:space="preserve">Thus, the </w:t>
      </w:r>
      <w:r w:rsidR="00FC0F5B" w:rsidRPr="00FC0F5B">
        <w:rPr>
          <w:sz w:val="28"/>
          <w:szCs w:val="28"/>
        </w:rPr>
        <w:t>Al-</w:t>
      </w:r>
      <w:r w:rsidR="00FC0F5B" w:rsidRPr="00FC0F5B">
        <w:rPr>
          <w:sz w:val="28"/>
          <w:szCs w:val="28"/>
          <w:bdr w:val="none" w:sz="0" w:space="0" w:color="auto" w:frame="1"/>
          <w:shd w:val="clear" w:color="auto" w:fill="FFFFFF"/>
        </w:rPr>
        <w:t>Al</w:t>
      </w:r>
      <w:r w:rsidR="00FC0F5B" w:rsidRPr="00FC0F5B">
        <w:rPr>
          <w:sz w:val="28"/>
          <w:szCs w:val="28"/>
          <w:bdr w:val="none" w:sz="0" w:space="0" w:color="auto" w:frame="1"/>
          <w:shd w:val="clear" w:color="auto" w:fill="FFFFFF"/>
          <w:vertAlign w:val="subscript"/>
          <w:lang w:val="kk-KZ"/>
        </w:rPr>
        <w:t>2</w:t>
      </w:r>
      <w:r w:rsidR="00FC0F5B" w:rsidRPr="00FC0F5B">
        <w:rPr>
          <w:sz w:val="28"/>
          <w:szCs w:val="28"/>
          <w:bdr w:val="none" w:sz="0" w:space="0" w:color="auto" w:frame="1"/>
          <w:shd w:val="clear" w:color="auto" w:fill="FFFFFF"/>
          <w:lang w:val="kk-KZ"/>
        </w:rPr>
        <w:t>O</w:t>
      </w:r>
      <w:r w:rsidR="00FC0F5B" w:rsidRPr="00FC0F5B">
        <w:rPr>
          <w:sz w:val="28"/>
          <w:szCs w:val="28"/>
          <w:bdr w:val="none" w:sz="0" w:space="0" w:color="auto" w:frame="1"/>
          <w:shd w:val="clear" w:color="auto" w:fill="FFFFFF"/>
          <w:vertAlign w:val="subscript"/>
          <w:lang w:val="kk-KZ"/>
        </w:rPr>
        <w:t>3</w:t>
      </w:r>
      <w:r w:rsidR="00FC0F5B" w:rsidRPr="00FC0F5B">
        <w:rPr>
          <w:sz w:val="28"/>
          <w:szCs w:val="28"/>
        </w:rPr>
        <w:t>-CaO-Na</w:t>
      </w:r>
      <w:r w:rsidR="00FC0F5B" w:rsidRPr="00FC0F5B">
        <w:rPr>
          <w:sz w:val="28"/>
          <w:szCs w:val="28"/>
          <w:vertAlign w:val="subscript"/>
        </w:rPr>
        <w:t>2</w:t>
      </w:r>
      <w:r w:rsidR="00FC0F5B" w:rsidRPr="00FC0F5B">
        <w:rPr>
          <w:sz w:val="28"/>
          <w:szCs w:val="28"/>
        </w:rPr>
        <w:t>CO</w:t>
      </w:r>
      <w:r w:rsidR="00FC0F5B" w:rsidRPr="00FC0F5B">
        <w:rPr>
          <w:sz w:val="28"/>
          <w:szCs w:val="28"/>
          <w:vertAlign w:val="subscript"/>
        </w:rPr>
        <w:t>3</w:t>
      </w:r>
      <w:r w:rsidR="00FC0F5B" w:rsidRPr="00FC0F5B">
        <w:rPr>
          <w:sz w:val="28"/>
          <w:szCs w:val="28"/>
        </w:rPr>
        <w:t>-H</w:t>
      </w:r>
      <w:r w:rsidR="00FC0F5B" w:rsidRPr="00FC0F5B">
        <w:rPr>
          <w:sz w:val="28"/>
          <w:szCs w:val="28"/>
          <w:vertAlign w:val="subscript"/>
        </w:rPr>
        <w:t>2</w:t>
      </w:r>
      <w:r w:rsidR="00FC0F5B" w:rsidRPr="00FC0F5B">
        <w:rPr>
          <w:sz w:val="28"/>
          <w:szCs w:val="28"/>
        </w:rPr>
        <w:t xml:space="preserve">O </w:t>
      </w:r>
      <w:r w:rsidRPr="007F0351">
        <w:rPr>
          <w:sz w:val="28"/>
        </w:rPr>
        <w:t>system has good thermodynamic properties, which can be useful for the composition of flameless heaters.</w:t>
      </w:r>
    </w:p>
    <w:p w14:paraId="4D2AD40C" w14:textId="77777777" w:rsidR="00E72633" w:rsidRDefault="00E72633" w:rsidP="007740BC">
      <w:pPr>
        <w:pStyle w:val="TableParagraph"/>
        <w:spacing w:line="240" w:lineRule="auto"/>
        <w:ind w:left="0" w:right="-2" w:firstLineChars="252" w:firstLine="706"/>
        <w:jc w:val="both"/>
        <w:rPr>
          <w:sz w:val="28"/>
        </w:rPr>
      </w:pPr>
    </w:p>
    <w:p w14:paraId="2C5987C0" w14:textId="25E92725" w:rsidR="00133F36" w:rsidRDefault="00133F36" w:rsidP="00133F36">
      <w:pPr>
        <w:ind w:firstLine="708"/>
        <w:jc w:val="both"/>
        <w:rPr>
          <w:b/>
          <w:bCs/>
          <w:sz w:val="28"/>
          <w:szCs w:val="28"/>
        </w:rPr>
      </w:pPr>
      <w:r w:rsidRPr="00610D55">
        <w:rPr>
          <w:b/>
          <w:bCs/>
          <w:sz w:val="28"/>
          <w:szCs w:val="28"/>
        </w:rPr>
        <w:t>4</w:t>
      </w:r>
      <w:r w:rsidRPr="00B92F03">
        <w:rPr>
          <w:b/>
          <w:bCs/>
          <w:sz w:val="28"/>
          <w:szCs w:val="28"/>
        </w:rPr>
        <w:t>.1.</w:t>
      </w:r>
      <w:r>
        <w:rPr>
          <w:b/>
          <w:bCs/>
          <w:sz w:val="28"/>
          <w:szCs w:val="28"/>
        </w:rPr>
        <w:t>3</w:t>
      </w:r>
      <w:r w:rsidRPr="00B92F03">
        <w:rPr>
          <w:b/>
          <w:bCs/>
          <w:sz w:val="28"/>
          <w:szCs w:val="28"/>
        </w:rPr>
        <w:t xml:space="preserve"> </w:t>
      </w:r>
      <w:r w:rsidR="00804753" w:rsidRPr="00804753">
        <w:rPr>
          <w:b/>
          <w:bCs/>
          <w:sz w:val="28"/>
          <w:szCs w:val="28"/>
        </w:rPr>
        <w:t>The results of differential scanning calorimetry (DSC) analysis</w:t>
      </w:r>
      <w:r w:rsidR="00804753" w:rsidRPr="00804753">
        <w:rPr>
          <w:b/>
          <w:bCs/>
          <w:sz w:val="28"/>
          <w:szCs w:val="28"/>
          <w:lang w:val="kk-KZ"/>
        </w:rPr>
        <w:t xml:space="preserve"> </w:t>
      </w:r>
      <w:r w:rsidRPr="00804753">
        <w:rPr>
          <w:b/>
          <w:bCs/>
          <w:sz w:val="28"/>
          <w:szCs w:val="28"/>
          <w:lang w:val="kk-KZ"/>
        </w:rPr>
        <w:t>of the system</w:t>
      </w:r>
      <w:r w:rsidR="00804753">
        <w:rPr>
          <w:b/>
          <w:bCs/>
          <w:sz w:val="28"/>
          <w:szCs w:val="28"/>
        </w:rPr>
        <w:t xml:space="preserve"> </w:t>
      </w:r>
      <w:r w:rsidRPr="00804753">
        <w:rPr>
          <w:b/>
          <w:bCs/>
          <w:sz w:val="28"/>
          <w:szCs w:val="28"/>
          <w:lang w:val="kk-KZ"/>
        </w:rPr>
        <w:t>Al</w:t>
      </w:r>
      <w:r w:rsidRPr="00804753">
        <w:rPr>
          <w:b/>
          <w:bCs/>
          <w:sz w:val="28"/>
          <w:szCs w:val="28"/>
        </w:rPr>
        <w:t>-</w:t>
      </w:r>
      <w:r w:rsidRPr="00804753">
        <w:rPr>
          <w:b/>
          <w:bCs/>
          <w:sz w:val="28"/>
          <w:szCs w:val="28"/>
          <w:bdr w:val="none" w:sz="0" w:space="0" w:color="auto" w:frame="1"/>
          <w:shd w:val="clear" w:color="auto" w:fill="FFFFFF"/>
        </w:rPr>
        <w:t>Al</w:t>
      </w:r>
      <w:r w:rsidRPr="00804753">
        <w:rPr>
          <w:b/>
          <w:bCs/>
          <w:sz w:val="28"/>
          <w:szCs w:val="28"/>
          <w:bdr w:val="none" w:sz="0" w:space="0" w:color="auto" w:frame="1"/>
          <w:shd w:val="clear" w:color="auto" w:fill="FFFFFF"/>
          <w:vertAlign w:val="subscript"/>
          <w:lang w:val="kk-KZ"/>
        </w:rPr>
        <w:t>2</w:t>
      </w:r>
      <w:r w:rsidRPr="00804753">
        <w:rPr>
          <w:b/>
          <w:bCs/>
          <w:sz w:val="28"/>
          <w:szCs w:val="28"/>
          <w:bdr w:val="none" w:sz="0" w:space="0" w:color="auto" w:frame="1"/>
          <w:shd w:val="clear" w:color="auto" w:fill="FFFFFF"/>
          <w:lang w:val="kk-KZ"/>
        </w:rPr>
        <w:t>O</w:t>
      </w:r>
      <w:r w:rsidRPr="00804753">
        <w:rPr>
          <w:b/>
          <w:bCs/>
          <w:sz w:val="28"/>
          <w:szCs w:val="28"/>
          <w:bdr w:val="none" w:sz="0" w:space="0" w:color="auto" w:frame="1"/>
          <w:shd w:val="clear" w:color="auto" w:fill="FFFFFF"/>
          <w:vertAlign w:val="subscript"/>
          <w:lang w:val="kk-KZ"/>
        </w:rPr>
        <w:t>3</w:t>
      </w:r>
      <w:r w:rsidRPr="00804753">
        <w:rPr>
          <w:b/>
          <w:bCs/>
          <w:sz w:val="28"/>
          <w:szCs w:val="28"/>
        </w:rPr>
        <w:t>-CaO-Na</w:t>
      </w:r>
      <w:r w:rsidRPr="00804753">
        <w:rPr>
          <w:b/>
          <w:bCs/>
          <w:sz w:val="28"/>
          <w:szCs w:val="28"/>
          <w:vertAlign w:val="subscript"/>
        </w:rPr>
        <w:t>2</w:t>
      </w:r>
      <w:r w:rsidRPr="00804753">
        <w:rPr>
          <w:b/>
          <w:bCs/>
          <w:sz w:val="28"/>
          <w:szCs w:val="28"/>
        </w:rPr>
        <w:t>CO</w:t>
      </w:r>
      <w:r w:rsidRPr="00804753">
        <w:rPr>
          <w:b/>
          <w:bCs/>
          <w:sz w:val="28"/>
          <w:szCs w:val="28"/>
          <w:vertAlign w:val="subscript"/>
        </w:rPr>
        <w:t>3</w:t>
      </w:r>
      <w:r w:rsidRPr="00FD3856">
        <w:rPr>
          <w:b/>
          <w:bCs/>
          <w:sz w:val="28"/>
          <w:szCs w:val="28"/>
        </w:rPr>
        <w:t xml:space="preserve"> </w:t>
      </w:r>
    </w:p>
    <w:p w14:paraId="07B122D1" w14:textId="77777777" w:rsidR="00CC2B9E" w:rsidRPr="00FD3856" w:rsidRDefault="00CC2B9E" w:rsidP="00133F36">
      <w:pPr>
        <w:ind w:firstLine="708"/>
        <w:jc w:val="both"/>
        <w:rPr>
          <w:b/>
          <w:bCs/>
          <w:sz w:val="28"/>
          <w:szCs w:val="28"/>
          <w:lang w:val="kk-KZ"/>
        </w:rPr>
      </w:pPr>
    </w:p>
    <w:p w14:paraId="18BB0A48" w14:textId="1EB9AAAA" w:rsidR="00C82187" w:rsidRDefault="00804753" w:rsidP="00C82187">
      <w:pPr>
        <w:pStyle w:val="TableParagraph"/>
        <w:spacing w:line="240" w:lineRule="auto"/>
        <w:ind w:left="0" w:right="-2" w:firstLineChars="252" w:firstLine="706"/>
        <w:jc w:val="both"/>
        <w:rPr>
          <w:sz w:val="28"/>
        </w:rPr>
      </w:pPr>
      <w:r w:rsidRPr="00804753">
        <w:rPr>
          <w:sz w:val="28"/>
        </w:rPr>
        <w:t>To assess changes in the microstructure of powder compositions during their heat treatment, enthalpy curves were obtained using the device – calorimeter "SKZ1052 Differential Scanning Calorimeter", which provided heating of powder samples to 500° C at a heating rate of 20 ° C/min (Fig</w:t>
      </w:r>
      <w:r w:rsidR="000D007E">
        <w:rPr>
          <w:sz w:val="28"/>
        </w:rPr>
        <w:t>ure</w:t>
      </w:r>
      <w:r w:rsidRPr="00804753">
        <w:rPr>
          <w:sz w:val="28"/>
        </w:rPr>
        <w:t xml:space="preserve"> 2</w:t>
      </w:r>
      <w:r w:rsidR="004564DA">
        <w:rPr>
          <w:sz w:val="28"/>
        </w:rPr>
        <w:t>3</w:t>
      </w:r>
      <w:r w:rsidRPr="00804753">
        <w:rPr>
          <w:sz w:val="28"/>
        </w:rPr>
        <w:t>)</w:t>
      </w:r>
      <w:r w:rsidR="00C82187">
        <w:rPr>
          <w:sz w:val="28"/>
        </w:rPr>
        <w:t xml:space="preserve"> </w:t>
      </w:r>
    </w:p>
    <w:p w14:paraId="341696FD" w14:textId="53D504A0" w:rsidR="00260FE1" w:rsidRDefault="00FA1A54" w:rsidP="00C82187">
      <w:pPr>
        <w:pStyle w:val="TableParagraph"/>
        <w:spacing w:line="240" w:lineRule="auto"/>
        <w:ind w:left="0" w:right="-2" w:firstLineChars="252" w:firstLine="706"/>
        <w:jc w:val="both"/>
        <w:rPr>
          <w:sz w:val="28"/>
        </w:rPr>
      </w:pPr>
      <w:r>
        <w:rPr>
          <w:noProof/>
          <w:sz w:val="28"/>
        </w:rPr>
        <w:drawing>
          <wp:anchor distT="0" distB="0" distL="114300" distR="114300" simplePos="0" relativeHeight="251657247" behindDoc="1" locked="0" layoutInCell="1" allowOverlap="1" wp14:anchorId="670F58ED" wp14:editId="404AC9BA">
            <wp:simplePos x="0" y="0"/>
            <wp:positionH relativeFrom="margin">
              <wp:align>left</wp:align>
            </wp:positionH>
            <wp:positionV relativeFrom="page">
              <wp:posOffset>4119880</wp:posOffset>
            </wp:positionV>
            <wp:extent cx="6091555" cy="3421380"/>
            <wp:effectExtent l="0" t="0" r="4445" b="7620"/>
            <wp:wrapTight wrapText="bothSides">
              <wp:wrapPolygon edited="0">
                <wp:start x="0" y="0"/>
                <wp:lineTo x="0" y="21528"/>
                <wp:lineTo x="21548" y="21528"/>
                <wp:lineTo x="21548" y="0"/>
                <wp:lineTo x="0" y="0"/>
              </wp:wrapPolygon>
            </wp:wrapTight>
            <wp:docPr id="3722975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1555" cy="3421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23FD2" w14:textId="77777777" w:rsidR="00FA1A54" w:rsidRDefault="00FA1A54" w:rsidP="00C82187">
      <w:pPr>
        <w:pStyle w:val="TableParagraph"/>
        <w:spacing w:line="240" w:lineRule="auto"/>
        <w:ind w:left="0" w:right="-2" w:firstLine="706"/>
        <w:jc w:val="both"/>
        <w:rPr>
          <w:sz w:val="28"/>
        </w:rPr>
      </w:pPr>
    </w:p>
    <w:p w14:paraId="21CB3FD2" w14:textId="1D301780" w:rsidR="007F0351" w:rsidRPr="00F230F5" w:rsidRDefault="00C82187" w:rsidP="00C82187">
      <w:pPr>
        <w:pStyle w:val="TableParagraph"/>
        <w:spacing w:line="240" w:lineRule="auto"/>
        <w:ind w:left="0" w:right="-2" w:firstLine="706"/>
        <w:jc w:val="both"/>
        <w:rPr>
          <w:sz w:val="28"/>
        </w:rPr>
      </w:pPr>
      <w:r w:rsidRPr="00C82187">
        <w:rPr>
          <w:sz w:val="28"/>
        </w:rPr>
        <w:t>Figure 2</w:t>
      </w:r>
      <w:r w:rsidR="00061FF1">
        <w:rPr>
          <w:sz w:val="28"/>
        </w:rPr>
        <w:t>3</w:t>
      </w:r>
      <w:r w:rsidRPr="00C82187">
        <w:rPr>
          <w:sz w:val="28"/>
        </w:rPr>
        <w:t xml:space="preserve"> – Dependence of the heat flux on the heating temperature in the calorimeter of the powder sample Al-Al</w:t>
      </w:r>
      <w:r w:rsidRPr="00C82187">
        <w:rPr>
          <w:sz w:val="28"/>
          <w:vertAlign w:val="subscript"/>
        </w:rPr>
        <w:t>2</w:t>
      </w:r>
      <w:r w:rsidRPr="00C82187">
        <w:rPr>
          <w:sz w:val="28"/>
        </w:rPr>
        <w:t>O</w:t>
      </w:r>
      <w:r w:rsidRPr="00C82187">
        <w:rPr>
          <w:sz w:val="28"/>
          <w:vertAlign w:val="subscript"/>
        </w:rPr>
        <w:t>3</w:t>
      </w:r>
      <w:r w:rsidRPr="00C82187">
        <w:rPr>
          <w:sz w:val="28"/>
        </w:rPr>
        <w:t>-CaO-Na</w:t>
      </w:r>
      <w:r w:rsidRPr="00C82187">
        <w:rPr>
          <w:sz w:val="28"/>
          <w:vertAlign w:val="subscript"/>
        </w:rPr>
        <w:t>2</w:t>
      </w:r>
      <w:r w:rsidRPr="00C82187">
        <w:rPr>
          <w:sz w:val="28"/>
        </w:rPr>
        <w:t>CO</w:t>
      </w:r>
      <w:r w:rsidRPr="00C82187">
        <w:rPr>
          <w:sz w:val="28"/>
          <w:vertAlign w:val="subscript"/>
        </w:rPr>
        <w:t>3</w:t>
      </w:r>
    </w:p>
    <w:p w14:paraId="22C2E371" w14:textId="30F1F256" w:rsidR="007F0351" w:rsidRDefault="007F0351" w:rsidP="007740BC">
      <w:pPr>
        <w:pStyle w:val="TableParagraph"/>
        <w:spacing w:line="240" w:lineRule="auto"/>
        <w:ind w:left="0" w:right="-2" w:firstLineChars="252" w:firstLine="706"/>
        <w:jc w:val="both"/>
        <w:rPr>
          <w:sz w:val="28"/>
        </w:rPr>
      </w:pPr>
    </w:p>
    <w:p w14:paraId="17701DCF" w14:textId="36FB6BC5" w:rsidR="00C82187" w:rsidRPr="00F72AFB" w:rsidRDefault="00C82187" w:rsidP="007740BC">
      <w:pPr>
        <w:pStyle w:val="TableParagraph"/>
        <w:spacing w:line="240" w:lineRule="auto"/>
        <w:ind w:left="0" w:right="-2" w:firstLineChars="252" w:firstLine="706"/>
        <w:jc w:val="both"/>
        <w:rPr>
          <w:sz w:val="28"/>
        </w:rPr>
      </w:pPr>
      <w:r w:rsidRPr="00804753">
        <w:rPr>
          <w:sz w:val="28"/>
        </w:rPr>
        <w:t>4 endothermic peaks are observed on thermograms (Fig</w:t>
      </w:r>
      <w:r w:rsidR="000459AF">
        <w:rPr>
          <w:sz w:val="28"/>
        </w:rPr>
        <w:t>ure</w:t>
      </w:r>
      <w:r w:rsidRPr="00804753">
        <w:rPr>
          <w:sz w:val="28"/>
        </w:rPr>
        <w:t xml:space="preserve"> 2</w:t>
      </w:r>
      <w:r w:rsidR="004564DA">
        <w:rPr>
          <w:sz w:val="28"/>
        </w:rPr>
        <w:t>3</w:t>
      </w:r>
      <w:r w:rsidRPr="00804753">
        <w:rPr>
          <w:sz w:val="28"/>
        </w:rPr>
        <w:t xml:space="preserve">): the first, in the range from </w:t>
      </w:r>
      <w:r w:rsidR="001E023B">
        <w:rPr>
          <w:sz w:val="28"/>
        </w:rPr>
        <w:t>172</w:t>
      </w:r>
      <w:r w:rsidRPr="00804753">
        <w:rPr>
          <w:sz w:val="28"/>
        </w:rPr>
        <w:t xml:space="preserve"> to 1</w:t>
      </w:r>
      <w:r w:rsidR="001E023B">
        <w:rPr>
          <w:sz w:val="28"/>
        </w:rPr>
        <w:t>85</w:t>
      </w:r>
      <w:r w:rsidRPr="00804753">
        <w:rPr>
          <w:sz w:val="28"/>
        </w:rPr>
        <w:t>° C, the second, at 17</w:t>
      </w:r>
      <w:r w:rsidR="00BC68E9" w:rsidRPr="00BC68E9">
        <w:rPr>
          <w:sz w:val="28"/>
        </w:rPr>
        <w:t>7.68</w:t>
      </w:r>
      <w:r w:rsidRPr="00804753">
        <w:rPr>
          <w:sz w:val="28"/>
        </w:rPr>
        <w:t>°C, the third, in the range from 25</w:t>
      </w:r>
      <w:r w:rsidR="00BC68E9" w:rsidRPr="00BC68E9">
        <w:rPr>
          <w:sz w:val="28"/>
        </w:rPr>
        <w:t>7</w:t>
      </w:r>
      <w:r w:rsidRPr="00804753">
        <w:rPr>
          <w:sz w:val="28"/>
        </w:rPr>
        <w:t xml:space="preserve"> to 2</w:t>
      </w:r>
      <w:r w:rsidR="00BC68E9" w:rsidRPr="00BC68E9">
        <w:rPr>
          <w:sz w:val="28"/>
        </w:rPr>
        <w:t>85</w:t>
      </w:r>
      <w:r w:rsidRPr="00804753">
        <w:rPr>
          <w:sz w:val="28"/>
        </w:rPr>
        <w:t>°C, and the last, from 4</w:t>
      </w:r>
      <w:r w:rsidR="00BC68E9" w:rsidRPr="00BC68E9">
        <w:rPr>
          <w:sz w:val="28"/>
        </w:rPr>
        <w:t>13</w:t>
      </w:r>
      <w:r w:rsidRPr="00804753">
        <w:rPr>
          <w:sz w:val="28"/>
        </w:rPr>
        <w:t>°C to 450°C. The observed endothermic peaks indicate heat absorption during phase changes or chemical transformations.</w:t>
      </w:r>
      <w:r w:rsidR="00F72AFB" w:rsidRPr="00F72AFB">
        <w:rPr>
          <w:sz w:val="28"/>
        </w:rPr>
        <w:t xml:space="preserve"> </w:t>
      </w:r>
    </w:p>
    <w:p w14:paraId="7DF81655" w14:textId="535E517D" w:rsidR="00C82187" w:rsidRPr="00061FF1" w:rsidRDefault="00C82187" w:rsidP="00C82187">
      <w:pPr>
        <w:pStyle w:val="TableParagraph"/>
        <w:ind w:left="0" w:right="-2" w:firstLineChars="252" w:firstLine="706"/>
        <w:jc w:val="both"/>
        <w:rPr>
          <w:sz w:val="28"/>
        </w:rPr>
      </w:pPr>
      <w:r w:rsidRPr="00C82187">
        <w:rPr>
          <w:sz w:val="28"/>
        </w:rPr>
        <w:t>The first three peaks on the thermogram may correspond to phase transitions or chemical reactions that occur in certain temperature ranges. For example, the first peak, in the range of 95-120°C, may indicate the release of water or other volatile substances, the second peak, at 17</w:t>
      </w:r>
      <w:r w:rsidR="00BC68E9" w:rsidRPr="00BC68E9">
        <w:rPr>
          <w:sz w:val="28"/>
        </w:rPr>
        <w:t>7.68</w:t>
      </w:r>
      <w:r w:rsidRPr="00C82187">
        <w:rPr>
          <w:sz w:val="28"/>
        </w:rPr>
        <w:t>°C, may be associated with thermal decomposition or desorption, and the third peak, in the range of 25</w:t>
      </w:r>
      <w:r w:rsidR="00BC68E9" w:rsidRPr="00BC68E9">
        <w:rPr>
          <w:sz w:val="28"/>
        </w:rPr>
        <w:t>7</w:t>
      </w:r>
      <w:r w:rsidRPr="00C82187">
        <w:rPr>
          <w:sz w:val="28"/>
        </w:rPr>
        <w:t>-2</w:t>
      </w:r>
      <w:r w:rsidR="00BC68E9" w:rsidRPr="00BC68E9">
        <w:rPr>
          <w:sz w:val="28"/>
        </w:rPr>
        <w:t>85</w:t>
      </w:r>
      <w:r w:rsidRPr="00C82187">
        <w:rPr>
          <w:sz w:val="28"/>
        </w:rPr>
        <w:t>°C, may reflect deeper chemical transformations or phase transitions.</w:t>
      </w:r>
      <w:r w:rsidR="00F72AFB" w:rsidRPr="00F72AFB">
        <w:rPr>
          <w:sz w:val="28"/>
        </w:rPr>
        <w:t xml:space="preserve"> The thermal effect </w:t>
      </w:r>
      <w:r w:rsidR="00061FF1" w:rsidRPr="00061FF1">
        <w:rPr>
          <w:color w:val="0D0D0D"/>
          <w:sz w:val="28"/>
          <w:szCs w:val="28"/>
        </w:rPr>
        <w:t>(</w:t>
      </w:r>
      <w:r w:rsidR="00061FF1" w:rsidRPr="00061FF1">
        <w:rPr>
          <w:rFonts w:ascii="Courier New" w:hAnsi="Courier New" w:cs="Courier New"/>
          <w:color w:val="0D0D0D"/>
          <w:sz w:val="28"/>
          <w:szCs w:val="28"/>
        </w:rPr>
        <w:t>∆</w:t>
      </w:r>
      <w:r w:rsidR="00061FF1">
        <w:rPr>
          <w:color w:val="0D0D0D"/>
          <w:sz w:val="28"/>
          <w:szCs w:val="28"/>
        </w:rPr>
        <w:t>H</w:t>
      </w:r>
      <w:r w:rsidR="00061FF1" w:rsidRPr="00061FF1">
        <w:rPr>
          <w:color w:val="0D0D0D"/>
          <w:sz w:val="28"/>
          <w:szCs w:val="28"/>
        </w:rPr>
        <w:t>)</w:t>
      </w:r>
      <w:r w:rsidR="00061FF1">
        <w:t xml:space="preserve"> </w:t>
      </w:r>
      <w:r w:rsidR="00F72AFB" w:rsidRPr="00F72AFB">
        <w:rPr>
          <w:sz w:val="28"/>
        </w:rPr>
        <w:t>is 95.9913 J/g and 115.1251 J/g for the second and third peaks.</w:t>
      </w:r>
    </w:p>
    <w:p w14:paraId="317DB9E2" w14:textId="17130875" w:rsidR="00C82187" w:rsidRPr="00C82187" w:rsidRDefault="00C82187" w:rsidP="00C82187">
      <w:pPr>
        <w:pStyle w:val="TableParagraph"/>
        <w:ind w:left="0" w:right="-2" w:firstLineChars="252" w:firstLine="706"/>
        <w:jc w:val="both"/>
        <w:rPr>
          <w:sz w:val="28"/>
        </w:rPr>
      </w:pPr>
      <w:r w:rsidRPr="00C82187">
        <w:rPr>
          <w:sz w:val="28"/>
        </w:rPr>
        <w:t>The last peak, marked in the range from 4</w:t>
      </w:r>
      <w:r w:rsidR="00BC68E9" w:rsidRPr="00BC68E9">
        <w:rPr>
          <w:sz w:val="28"/>
        </w:rPr>
        <w:t>13</w:t>
      </w:r>
      <w:r w:rsidRPr="00C82187">
        <w:rPr>
          <w:sz w:val="28"/>
        </w:rPr>
        <w:t xml:space="preserve"> to 450°C, indicates a transition from the original amorphous or crystalline structure to a plastic or molten state</w:t>
      </w:r>
      <w:r w:rsidR="00061FF1" w:rsidRPr="00061FF1">
        <w:t xml:space="preserve"> </w:t>
      </w:r>
      <w:r w:rsidR="00061FF1" w:rsidRPr="00061FF1">
        <w:rPr>
          <w:sz w:val="28"/>
        </w:rPr>
        <w:t>with heat absorption (∆H=176.52 J/g)</w:t>
      </w:r>
      <w:r w:rsidRPr="00C82187">
        <w:rPr>
          <w:sz w:val="28"/>
        </w:rPr>
        <w:t>. This can be important for molding or material processing processes.</w:t>
      </w:r>
    </w:p>
    <w:p w14:paraId="3F50E872" w14:textId="77777777" w:rsidR="00C82187" w:rsidRPr="00C82187" w:rsidRDefault="00C82187" w:rsidP="00C82187">
      <w:pPr>
        <w:pStyle w:val="TableParagraph"/>
        <w:ind w:left="0" w:right="-2" w:firstLineChars="252" w:firstLine="706"/>
        <w:jc w:val="both"/>
        <w:rPr>
          <w:sz w:val="28"/>
        </w:rPr>
      </w:pPr>
      <w:r w:rsidRPr="00C82187">
        <w:rPr>
          <w:sz w:val="28"/>
        </w:rPr>
        <w:t xml:space="preserve">In addition, the experimental results confirm that the powder composition cannot spontaneously react at room temperature and that the exothermic reaction occurs only when water is added. This is of great importance for the safety and control of production processes, as well as for assessing the stability of the composition. </w:t>
      </w:r>
    </w:p>
    <w:p w14:paraId="67BC7CFC" w14:textId="1AF0DF71" w:rsidR="007F0351" w:rsidRPr="00F230F5" w:rsidRDefault="001A69A4" w:rsidP="007740BC">
      <w:pPr>
        <w:pStyle w:val="TableParagraph"/>
        <w:spacing w:line="240" w:lineRule="auto"/>
        <w:ind w:left="0" w:right="-2" w:firstLineChars="252" w:firstLine="706"/>
        <w:jc w:val="both"/>
        <w:rPr>
          <w:sz w:val="28"/>
        </w:rPr>
      </w:pPr>
      <w:r w:rsidRPr="00B32984">
        <w:rPr>
          <w:sz w:val="28"/>
        </w:rPr>
        <w:t>In general, the results of the analysis indicate that powdered formulations exhibit stable thermal properties at room temperature and their chemical and physical characteristics remain largely unchanged during heating.</w:t>
      </w:r>
    </w:p>
    <w:p w14:paraId="21192CD3" w14:textId="77777777" w:rsidR="007F0351" w:rsidRPr="00F230F5" w:rsidRDefault="007F0351" w:rsidP="007740BC">
      <w:pPr>
        <w:pStyle w:val="TableParagraph"/>
        <w:spacing w:line="240" w:lineRule="auto"/>
        <w:ind w:left="0" w:right="-2" w:firstLineChars="252" w:firstLine="706"/>
        <w:jc w:val="both"/>
        <w:rPr>
          <w:sz w:val="28"/>
        </w:rPr>
      </w:pPr>
    </w:p>
    <w:p w14:paraId="77D2F469" w14:textId="77777777" w:rsidR="007F0351" w:rsidRPr="0087224E" w:rsidRDefault="007F0351" w:rsidP="007740BC">
      <w:pPr>
        <w:pStyle w:val="TableParagraph"/>
        <w:spacing w:line="240" w:lineRule="auto"/>
        <w:ind w:left="0" w:right="-2" w:firstLineChars="252" w:firstLine="706"/>
        <w:jc w:val="both"/>
        <w:rPr>
          <w:sz w:val="28"/>
        </w:rPr>
      </w:pPr>
    </w:p>
    <w:p w14:paraId="1782C4B8" w14:textId="77777777" w:rsidR="007F0351" w:rsidRPr="00F230F5" w:rsidRDefault="007F0351" w:rsidP="007740BC">
      <w:pPr>
        <w:pStyle w:val="TableParagraph"/>
        <w:spacing w:line="240" w:lineRule="auto"/>
        <w:ind w:left="0" w:right="-2" w:firstLineChars="252" w:firstLine="706"/>
        <w:jc w:val="both"/>
        <w:rPr>
          <w:sz w:val="28"/>
        </w:rPr>
      </w:pPr>
    </w:p>
    <w:p w14:paraId="31AC145F" w14:textId="77777777" w:rsidR="007F0351" w:rsidRPr="00F230F5" w:rsidRDefault="007F0351" w:rsidP="007740BC">
      <w:pPr>
        <w:pStyle w:val="TableParagraph"/>
        <w:spacing w:line="240" w:lineRule="auto"/>
        <w:ind w:left="0" w:right="-2" w:firstLineChars="252" w:firstLine="706"/>
        <w:jc w:val="both"/>
        <w:rPr>
          <w:sz w:val="28"/>
        </w:rPr>
      </w:pPr>
    </w:p>
    <w:p w14:paraId="70EF7689" w14:textId="77777777" w:rsidR="007F0351" w:rsidRPr="00F230F5" w:rsidRDefault="007F0351" w:rsidP="007740BC">
      <w:pPr>
        <w:pStyle w:val="TableParagraph"/>
        <w:spacing w:line="240" w:lineRule="auto"/>
        <w:ind w:left="0" w:right="-2" w:firstLineChars="252" w:firstLine="706"/>
        <w:jc w:val="both"/>
        <w:rPr>
          <w:sz w:val="28"/>
        </w:rPr>
      </w:pPr>
    </w:p>
    <w:p w14:paraId="6F891ED7" w14:textId="77777777" w:rsidR="007F0351" w:rsidRPr="00F230F5" w:rsidRDefault="007F0351" w:rsidP="007740BC">
      <w:pPr>
        <w:pStyle w:val="TableParagraph"/>
        <w:spacing w:line="240" w:lineRule="auto"/>
        <w:ind w:left="0" w:right="-2" w:firstLineChars="252" w:firstLine="706"/>
        <w:jc w:val="both"/>
        <w:rPr>
          <w:sz w:val="28"/>
        </w:rPr>
      </w:pPr>
    </w:p>
    <w:p w14:paraId="5FB5F91A" w14:textId="77777777" w:rsidR="007F0351" w:rsidRPr="00F230F5" w:rsidRDefault="007F0351" w:rsidP="007740BC">
      <w:pPr>
        <w:pStyle w:val="TableParagraph"/>
        <w:spacing w:line="240" w:lineRule="auto"/>
        <w:ind w:left="0" w:right="-2" w:firstLineChars="252" w:firstLine="706"/>
        <w:jc w:val="both"/>
        <w:rPr>
          <w:sz w:val="28"/>
        </w:rPr>
      </w:pPr>
    </w:p>
    <w:p w14:paraId="7CEA3B4D" w14:textId="77777777" w:rsidR="00E72633" w:rsidRPr="00687CC7" w:rsidRDefault="00E72633" w:rsidP="007740BC">
      <w:pPr>
        <w:pStyle w:val="TableParagraph"/>
        <w:spacing w:line="240" w:lineRule="auto"/>
        <w:ind w:left="0" w:right="-2" w:firstLineChars="252" w:firstLine="706"/>
        <w:jc w:val="both"/>
        <w:rPr>
          <w:sz w:val="28"/>
        </w:rPr>
      </w:pPr>
    </w:p>
    <w:p w14:paraId="1B78A18C" w14:textId="77777777" w:rsidR="00E72633" w:rsidRPr="00FC0F5B" w:rsidRDefault="00E72633" w:rsidP="007740BC">
      <w:pPr>
        <w:pStyle w:val="TableParagraph"/>
        <w:spacing w:line="240" w:lineRule="auto"/>
        <w:ind w:left="0" w:right="-2" w:firstLineChars="252" w:firstLine="706"/>
        <w:jc w:val="both"/>
        <w:rPr>
          <w:sz w:val="28"/>
        </w:rPr>
      </w:pPr>
    </w:p>
    <w:p w14:paraId="67D6D88B" w14:textId="77777777" w:rsidR="00FD3856" w:rsidRDefault="00FD3856" w:rsidP="007740BC">
      <w:pPr>
        <w:pStyle w:val="TableParagraph"/>
        <w:spacing w:line="240" w:lineRule="auto"/>
        <w:ind w:left="0" w:right="-2" w:firstLineChars="252" w:firstLine="706"/>
        <w:jc w:val="both"/>
        <w:rPr>
          <w:sz w:val="28"/>
          <w:lang w:val="kk-KZ"/>
        </w:rPr>
      </w:pPr>
    </w:p>
    <w:p w14:paraId="11A7D0B4" w14:textId="77777777" w:rsidR="00D75FCE" w:rsidRDefault="00D75FCE" w:rsidP="007740BC">
      <w:pPr>
        <w:pStyle w:val="TableParagraph"/>
        <w:spacing w:line="240" w:lineRule="auto"/>
        <w:ind w:left="0" w:right="-2" w:firstLineChars="252" w:firstLine="706"/>
        <w:jc w:val="both"/>
        <w:rPr>
          <w:sz w:val="28"/>
          <w:lang w:val="kk-KZ"/>
        </w:rPr>
      </w:pPr>
    </w:p>
    <w:p w14:paraId="4C1BD1B6" w14:textId="77777777" w:rsidR="00D75FCE" w:rsidRDefault="00D75FCE" w:rsidP="007740BC">
      <w:pPr>
        <w:pStyle w:val="TableParagraph"/>
        <w:spacing w:line="240" w:lineRule="auto"/>
        <w:ind w:left="0" w:right="-2" w:firstLineChars="252" w:firstLine="706"/>
        <w:jc w:val="both"/>
        <w:rPr>
          <w:sz w:val="28"/>
          <w:lang w:val="kk-KZ"/>
        </w:rPr>
      </w:pPr>
    </w:p>
    <w:p w14:paraId="263573AE" w14:textId="77777777" w:rsidR="00D75FCE" w:rsidRDefault="00D75FCE" w:rsidP="007740BC">
      <w:pPr>
        <w:pStyle w:val="TableParagraph"/>
        <w:spacing w:line="240" w:lineRule="auto"/>
        <w:ind w:left="0" w:right="-2" w:firstLineChars="252" w:firstLine="706"/>
        <w:jc w:val="both"/>
        <w:rPr>
          <w:sz w:val="28"/>
          <w:lang w:val="kk-KZ"/>
        </w:rPr>
      </w:pPr>
    </w:p>
    <w:p w14:paraId="7F148CDC" w14:textId="77777777" w:rsidR="00D75FCE" w:rsidRDefault="00D75FCE" w:rsidP="007740BC">
      <w:pPr>
        <w:pStyle w:val="TableParagraph"/>
        <w:spacing w:line="240" w:lineRule="auto"/>
        <w:ind w:left="0" w:right="-2" w:firstLineChars="252" w:firstLine="706"/>
        <w:jc w:val="both"/>
        <w:rPr>
          <w:sz w:val="28"/>
          <w:lang w:val="kk-KZ"/>
        </w:rPr>
      </w:pPr>
    </w:p>
    <w:p w14:paraId="35B08EC0" w14:textId="77777777" w:rsidR="00D75FCE" w:rsidRDefault="00D75FCE" w:rsidP="007740BC">
      <w:pPr>
        <w:pStyle w:val="TableParagraph"/>
        <w:spacing w:line="240" w:lineRule="auto"/>
        <w:ind w:left="0" w:right="-2" w:firstLineChars="252" w:firstLine="706"/>
        <w:jc w:val="both"/>
        <w:rPr>
          <w:sz w:val="28"/>
          <w:lang w:val="kk-KZ"/>
        </w:rPr>
      </w:pPr>
    </w:p>
    <w:p w14:paraId="1799E751" w14:textId="77777777" w:rsidR="00D75FCE" w:rsidRDefault="00D75FCE" w:rsidP="007740BC">
      <w:pPr>
        <w:pStyle w:val="TableParagraph"/>
        <w:spacing w:line="240" w:lineRule="auto"/>
        <w:ind w:left="0" w:right="-2" w:firstLineChars="252" w:firstLine="706"/>
        <w:jc w:val="both"/>
        <w:rPr>
          <w:sz w:val="28"/>
          <w:lang w:val="kk-KZ"/>
        </w:rPr>
      </w:pPr>
    </w:p>
    <w:p w14:paraId="25CA5087" w14:textId="77777777" w:rsidR="00D75FCE" w:rsidRDefault="00D75FCE" w:rsidP="007740BC">
      <w:pPr>
        <w:pStyle w:val="TableParagraph"/>
        <w:spacing w:line="240" w:lineRule="auto"/>
        <w:ind w:left="0" w:right="-2" w:firstLineChars="252" w:firstLine="706"/>
        <w:jc w:val="both"/>
        <w:rPr>
          <w:sz w:val="28"/>
          <w:lang w:val="kk-KZ"/>
        </w:rPr>
      </w:pPr>
    </w:p>
    <w:p w14:paraId="1639791D" w14:textId="77777777" w:rsidR="00D75FCE" w:rsidRDefault="00D75FCE" w:rsidP="007740BC">
      <w:pPr>
        <w:pStyle w:val="TableParagraph"/>
        <w:spacing w:line="240" w:lineRule="auto"/>
        <w:ind w:left="0" w:right="-2" w:firstLineChars="252" w:firstLine="706"/>
        <w:jc w:val="both"/>
        <w:rPr>
          <w:sz w:val="28"/>
        </w:rPr>
      </w:pPr>
    </w:p>
    <w:p w14:paraId="436B41A7" w14:textId="77777777" w:rsidR="005555DE" w:rsidRDefault="005555DE" w:rsidP="007740BC">
      <w:pPr>
        <w:pStyle w:val="TableParagraph"/>
        <w:spacing w:line="240" w:lineRule="auto"/>
        <w:ind w:left="0" w:right="-2" w:firstLineChars="252" w:firstLine="706"/>
        <w:jc w:val="both"/>
        <w:rPr>
          <w:sz w:val="28"/>
        </w:rPr>
      </w:pPr>
    </w:p>
    <w:p w14:paraId="34D9EFF3" w14:textId="77777777" w:rsidR="005555DE" w:rsidRDefault="005555DE" w:rsidP="007740BC">
      <w:pPr>
        <w:pStyle w:val="TableParagraph"/>
        <w:spacing w:line="240" w:lineRule="auto"/>
        <w:ind w:left="0" w:right="-2" w:firstLineChars="252" w:firstLine="706"/>
        <w:jc w:val="both"/>
        <w:rPr>
          <w:sz w:val="28"/>
        </w:rPr>
      </w:pPr>
    </w:p>
    <w:p w14:paraId="01E3A878" w14:textId="77777777" w:rsidR="005555DE" w:rsidRDefault="005555DE" w:rsidP="007740BC">
      <w:pPr>
        <w:pStyle w:val="TableParagraph"/>
        <w:spacing w:line="240" w:lineRule="auto"/>
        <w:ind w:left="0" w:right="-2" w:firstLineChars="252" w:firstLine="706"/>
        <w:jc w:val="both"/>
        <w:rPr>
          <w:sz w:val="28"/>
        </w:rPr>
      </w:pPr>
    </w:p>
    <w:p w14:paraId="6C51A40D" w14:textId="77777777" w:rsidR="005555DE" w:rsidRDefault="005555DE" w:rsidP="007740BC">
      <w:pPr>
        <w:pStyle w:val="TableParagraph"/>
        <w:spacing w:line="240" w:lineRule="auto"/>
        <w:ind w:left="0" w:right="-2" w:firstLineChars="252" w:firstLine="706"/>
        <w:jc w:val="both"/>
        <w:rPr>
          <w:sz w:val="28"/>
        </w:rPr>
      </w:pPr>
    </w:p>
    <w:p w14:paraId="0CA883B0" w14:textId="77777777" w:rsidR="009123EA" w:rsidRDefault="009123EA" w:rsidP="007740BC">
      <w:pPr>
        <w:pStyle w:val="TableParagraph"/>
        <w:spacing w:line="240" w:lineRule="auto"/>
        <w:ind w:left="0" w:right="-2" w:firstLineChars="252" w:firstLine="706"/>
        <w:jc w:val="both"/>
        <w:rPr>
          <w:sz w:val="28"/>
        </w:rPr>
      </w:pPr>
    </w:p>
    <w:p w14:paraId="5DAA5936" w14:textId="77777777" w:rsidR="009123EA" w:rsidRDefault="009123EA" w:rsidP="007740BC">
      <w:pPr>
        <w:pStyle w:val="TableParagraph"/>
        <w:spacing w:line="240" w:lineRule="auto"/>
        <w:ind w:left="0" w:right="-2" w:firstLineChars="252" w:firstLine="706"/>
        <w:jc w:val="both"/>
        <w:rPr>
          <w:sz w:val="28"/>
        </w:rPr>
      </w:pPr>
    </w:p>
    <w:p w14:paraId="42878D17" w14:textId="77777777" w:rsidR="009123EA" w:rsidRDefault="009123EA" w:rsidP="007740BC">
      <w:pPr>
        <w:pStyle w:val="TableParagraph"/>
        <w:spacing w:line="240" w:lineRule="auto"/>
        <w:ind w:left="0" w:right="-2" w:firstLineChars="252" w:firstLine="706"/>
        <w:jc w:val="both"/>
        <w:rPr>
          <w:sz w:val="28"/>
        </w:rPr>
      </w:pPr>
    </w:p>
    <w:p w14:paraId="5E361C2E" w14:textId="77777777" w:rsidR="009123EA" w:rsidRDefault="009123EA" w:rsidP="007740BC">
      <w:pPr>
        <w:pStyle w:val="TableParagraph"/>
        <w:spacing w:line="240" w:lineRule="auto"/>
        <w:ind w:left="0" w:right="-2" w:firstLineChars="252" w:firstLine="706"/>
        <w:jc w:val="both"/>
        <w:rPr>
          <w:sz w:val="28"/>
        </w:rPr>
      </w:pPr>
    </w:p>
    <w:p w14:paraId="2F5C2CE1" w14:textId="77777777" w:rsidR="009123EA" w:rsidRDefault="009123EA" w:rsidP="007740BC">
      <w:pPr>
        <w:pStyle w:val="TableParagraph"/>
        <w:spacing w:line="240" w:lineRule="auto"/>
        <w:ind w:left="0" w:right="-2" w:firstLineChars="252" w:firstLine="706"/>
        <w:jc w:val="both"/>
        <w:rPr>
          <w:sz w:val="28"/>
        </w:rPr>
      </w:pPr>
    </w:p>
    <w:p w14:paraId="55E321FA" w14:textId="77777777" w:rsidR="005555DE" w:rsidRDefault="005555DE" w:rsidP="007740BC">
      <w:pPr>
        <w:pStyle w:val="TableParagraph"/>
        <w:spacing w:line="240" w:lineRule="auto"/>
        <w:ind w:left="0" w:right="-2" w:firstLineChars="252" w:firstLine="706"/>
        <w:jc w:val="both"/>
        <w:rPr>
          <w:sz w:val="28"/>
        </w:rPr>
      </w:pPr>
    </w:p>
    <w:p w14:paraId="36408D0E" w14:textId="77777777" w:rsidR="005555DE" w:rsidRPr="005555DE" w:rsidRDefault="005555DE" w:rsidP="007740BC">
      <w:pPr>
        <w:pStyle w:val="TableParagraph"/>
        <w:spacing w:line="240" w:lineRule="auto"/>
        <w:ind w:left="0" w:right="-2" w:firstLineChars="252" w:firstLine="706"/>
        <w:jc w:val="both"/>
        <w:rPr>
          <w:sz w:val="28"/>
        </w:rPr>
      </w:pPr>
    </w:p>
    <w:p w14:paraId="2494D28F" w14:textId="77777777" w:rsidR="00D75FCE" w:rsidRPr="00D75FCE" w:rsidRDefault="00D75FCE" w:rsidP="007740BC">
      <w:pPr>
        <w:pStyle w:val="TableParagraph"/>
        <w:spacing w:line="240" w:lineRule="auto"/>
        <w:ind w:left="0" w:right="-2" w:firstLineChars="252" w:firstLine="706"/>
        <w:jc w:val="both"/>
        <w:rPr>
          <w:sz w:val="28"/>
          <w:lang w:val="kk-KZ"/>
        </w:rPr>
      </w:pPr>
    </w:p>
    <w:p w14:paraId="782C6B6C" w14:textId="2CAB3DC1" w:rsidR="001248AC" w:rsidRDefault="001248AC" w:rsidP="001248AC">
      <w:pPr>
        <w:jc w:val="both"/>
        <w:rPr>
          <w:b/>
          <w:bCs/>
          <w:sz w:val="28"/>
          <w:szCs w:val="28"/>
        </w:rPr>
      </w:pPr>
      <w:r>
        <w:rPr>
          <w:b/>
          <w:bCs/>
          <w:sz w:val="28"/>
          <w:szCs w:val="28"/>
        </w:rPr>
        <w:t xml:space="preserve">5 </w:t>
      </w:r>
      <w:r w:rsidR="00D23C31" w:rsidRPr="00460D56">
        <w:rPr>
          <w:b/>
          <w:bCs/>
          <w:sz w:val="28"/>
          <w:szCs w:val="28"/>
        </w:rPr>
        <w:t xml:space="preserve">OBTAINING OF A NEW EXOTHERMIC COMPOSITION </w:t>
      </w:r>
      <w:r w:rsidR="0067162C" w:rsidRPr="0067162C">
        <w:rPr>
          <w:b/>
          <w:bCs/>
          <w:sz w:val="28"/>
          <w:szCs w:val="28"/>
        </w:rPr>
        <w:t>Al-</w:t>
      </w:r>
      <w:r w:rsidR="0067162C" w:rsidRPr="0067162C">
        <w:rPr>
          <w:b/>
          <w:bCs/>
          <w:sz w:val="28"/>
          <w:szCs w:val="28"/>
          <w:bdr w:val="none" w:sz="0" w:space="0" w:color="auto" w:frame="1"/>
          <w:shd w:val="clear" w:color="auto" w:fill="FFFFFF"/>
        </w:rPr>
        <w:t>Al</w:t>
      </w:r>
      <w:r w:rsidR="0067162C" w:rsidRPr="0067162C">
        <w:rPr>
          <w:b/>
          <w:bCs/>
          <w:sz w:val="28"/>
          <w:szCs w:val="28"/>
          <w:bdr w:val="none" w:sz="0" w:space="0" w:color="auto" w:frame="1"/>
          <w:shd w:val="clear" w:color="auto" w:fill="FFFFFF"/>
          <w:vertAlign w:val="subscript"/>
          <w:lang w:val="kk-KZ"/>
        </w:rPr>
        <w:t>2</w:t>
      </w:r>
      <w:r w:rsidR="0067162C" w:rsidRPr="0067162C">
        <w:rPr>
          <w:b/>
          <w:bCs/>
          <w:sz w:val="28"/>
          <w:szCs w:val="28"/>
          <w:bdr w:val="none" w:sz="0" w:space="0" w:color="auto" w:frame="1"/>
          <w:shd w:val="clear" w:color="auto" w:fill="FFFFFF"/>
          <w:lang w:val="kk-KZ"/>
        </w:rPr>
        <w:t>O</w:t>
      </w:r>
      <w:r w:rsidR="0067162C" w:rsidRPr="0067162C">
        <w:rPr>
          <w:b/>
          <w:bCs/>
          <w:sz w:val="28"/>
          <w:szCs w:val="28"/>
          <w:bdr w:val="none" w:sz="0" w:space="0" w:color="auto" w:frame="1"/>
          <w:shd w:val="clear" w:color="auto" w:fill="FFFFFF"/>
          <w:vertAlign w:val="subscript"/>
          <w:lang w:val="kk-KZ"/>
        </w:rPr>
        <w:t>3</w:t>
      </w:r>
      <w:r w:rsidR="0067162C" w:rsidRPr="0067162C">
        <w:rPr>
          <w:b/>
          <w:bCs/>
          <w:sz w:val="28"/>
          <w:szCs w:val="28"/>
        </w:rPr>
        <w:t>-CaO-Na</w:t>
      </w:r>
      <w:r w:rsidR="0067162C" w:rsidRPr="0067162C">
        <w:rPr>
          <w:b/>
          <w:bCs/>
          <w:sz w:val="28"/>
          <w:szCs w:val="28"/>
          <w:vertAlign w:val="subscript"/>
        </w:rPr>
        <w:t>2</w:t>
      </w:r>
      <w:r w:rsidR="0067162C" w:rsidRPr="0067162C">
        <w:rPr>
          <w:b/>
          <w:bCs/>
          <w:sz w:val="28"/>
          <w:szCs w:val="28"/>
        </w:rPr>
        <w:t>CO</w:t>
      </w:r>
      <w:r w:rsidR="0067162C" w:rsidRPr="0067162C">
        <w:rPr>
          <w:b/>
          <w:bCs/>
          <w:sz w:val="28"/>
          <w:szCs w:val="28"/>
          <w:vertAlign w:val="subscript"/>
        </w:rPr>
        <w:t>3</w:t>
      </w:r>
      <w:r w:rsidR="0067162C" w:rsidRPr="0067162C">
        <w:rPr>
          <w:b/>
          <w:bCs/>
          <w:color w:val="1D1D1B"/>
          <w:sz w:val="28"/>
          <w:szCs w:val="28"/>
          <w:shd w:val="clear" w:color="auto" w:fill="FFFFFF" w:themeFill="background1"/>
        </w:rPr>
        <w:t>-SiO</w:t>
      </w:r>
      <w:r w:rsidR="0067162C" w:rsidRPr="0067162C">
        <w:rPr>
          <w:b/>
          <w:bCs/>
          <w:color w:val="1D1D1B"/>
          <w:sz w:val="28"/>
          <w:szCs w:val="28"/>
          <w:shd w:val="clear" w:color="auto" w:fill="FFFFFF" w:themeFill="background1"/>
          <w:vertAlign w:val="subscript"/>
        </w:rPr>
        <w:t>2</w:t>
      </w:r>
      <w:r w:rsidR="00D23C31" w:rsidRPr="00460D56">
        <w:rPr>
          <w:b/>
          <w:bCs/>
          <w:sz w:val="28"/>
          <w:szCs w:val="28"/>
        </w:rPr>
        <w:t xml:space="preserve"> FOR FLAMELESS HEATERS WITH THE ADDING OF SILICON DIOXIDE INTO THE INITIAL EXOTHERMIC COMPOSITE BY MECHANO-CHEMICAL ACTIVATION TO PROVIDES HEATING DEVICES IN THE FIELD</w:t>
      </w:r>
    </w:p>
    <w:p w14:paraId="70015091" w14:textId="77777777" w:rsidR="005654B3" w:rsidRPr="008201F8" w:rsidRDefault="005654B3" w:rsidP="001248AC">
      <w:pPr>
        <w:jc w:val="both"/>
        <w:rPr>
          <w:b/>
          <w:bCs/>
          <w:sz w:val="28"/>
          <w:szCs w:val="28"/>
        </w:rPr>
      </w:pPr>
    </w:p>
    <w:p w14:paraId="5B2203DF" w14:textId="29FF5D83" w:rsidR="001248AC" w:rsidRDefault="001248AC" w:rsidP="008201F8">
      <w:pPr>
        <w:ind w:firstLine="708"/>
        <w:jc w:val="both"/>
        <w:rPr>
          <w:b/>
          <w:bCs/>
          <w:sz w:val="28"/>
          <w:szCs w:val="28"/>
        </w:rPr>
      </w:pPr>
      <w:r w:rsidRPr="008201F8">
        <w:rPr>
          <w:b/>
          <w:bCs/>
          <w:sz w:val="28"/>
          <w:szCs w:val="28"/>
        </w:rPr>
        <w:t xml:space="preserve">5.1 Optimization of composite ratios to obtain effective powder mixtures of the system </w:t>
      </w:r>
      <w:r w:rsidR="0067162C" w:rsidRPr="0067162C">
        <w:rPr>
          <w:b/>
          <w:bCs/>
          <w:sz w:val="28"/>
          <w:szCs w:val="28"/>
        </w:rPr>
        <w:t>Al-</w:t>
      </w:r>
      <w:r w:rsidR="0067162C" w:rsidRPr="0067162C">
        <w:rPr>
          <w:b/>
          <w:bCs/>
          <w:sz w:val="28"/>
          <w:szCs w:val="28"/>
          <w:bdr w:val="none" w:sz="0" w:space="0" w:color="auto" w:frame="1"/>
          <w:shd w:val="clear" w:color="auto" w:fill="FFFFFF"/>
        </w:rPr>
        <w:t>Al</w:t>
      </w:r>
      <w:r w:rsidR="0067162C" w:rsidRPr="0067162C">
        <w:rPr>
          <w:b/>
          <w:bCs/>
          <w:sz w:val="28"/>
          <w:szCs w:val="28"/>
          <w:bdr w:val="none" w:sz="0" w:space="0" w:color="auto" w:frame="1"/>
          <w:shd w:val="clear" w:color="auto" w:fill="FFFFFF"/>
          <w:vertAlign w:val="subscript"/>
          <w:lang w:val="kk-KZ"/>
        </w:rPr>
        <w:t>2</w:t>
      </w:r>
      <w:r w:rsidR="0067162C" w:rsidRPr="0067162C">
        <w:rPr>
          <w:b/>
          <w:bCs/>
          <w:sz w:val="28"/>
          <w:szCs w:val="28"/>
          <w:bdr w:val="none" w:sz="0" w:space="0" w:color="auto" w:frame="1"/>
          <w:shd w:val="clear" w:color="auto" w:fill="FFFFFF"/>
          <w:lang w:val="kk-KZ"/>
        </w:rPr>
        <w:t>O</w:t>
      </w:r>
      <w:r w:rsidR="0067162C" w:rsidRPr="0067162C">
        <w:rPr>
          <w:b/>
          <w:bCs/>
          <w:sz w:val="28"/>
          <w:szCs w:val="28"/>
          <w:bdr w:val="none" w:sz="0" w:space="0" w:color="auto" w:frame="1"/>
          <w:shd w:val="clear" w:color="auto" w:fill="FFFFFF"/>
          <w:vertAlign w:val="subscript"/>
          <w:lang w:val="kk-KZ"/>
        </w:rPr>
        <w:t>3</w:t>
      </w:r>
      <w:r w:rsidR="0067162C" w:rsidRPr="0067162C">
        <w:rPr>
          <w:b/>
          <w:bCs/>
          <w:sz w:val="28"/>
          <w:szCs w:val="28"/>
        </w:rPr>
        <w:t>-CaO-Na</w:t>
      </w:r>
      <w:r w:rsidR="0067162C" w:rsidRPr="0067162C">
        <w:rPr>
          <w:b/>
          <w:bCs/>
          <w:sz w:val="28"/>
          <w:szCs w:val="28"/>
          <w:vertAlign w:val="subscript"/>
        </w:rPr>
        <w:t>2</w:t>
      </w:r>
      <w:r w:rsidR="0067162C" w:rsidRPr="0067162C">
        <w:rPr>
          <w:b/>
          <w:bCs/>
          <w:sz w:val="28"/>
          <w:szCs w:val="28"/>
        </w:rPr>
        <w:t>CO</w:t>
      </w:r>
      <w:r w:rsidR="0067162C" w:rsidRPr="0067162C">
        <w:rPr>
          <w:b/>
          <w:bCs/>
          <w:sz w:val="28"/>
          <w:szCs w:val="28"/>
          <w:vertAlign w:val="subscript"/>
        </w:rPr>
        <w:t>3</w:t>
      </w:r>
      <w:r w:rsidR="0067162C" w:rsidRPr="0067162C">
        <w:rPr>
          <w:b/>
          <w:bCs/>
          <w:color w:val="1D1D1B"/>
          <w:sz w:val="28"/>
          <w:szCs w:val="28"/>
          <w:shd w:val="clear" w:color="auto" w:fill="FFFFFF" w:themeFill="background1"/>
        </w:rPr>
        <w:t>-SiO</w:t>
      </w:r>
      <w:r w:rsidR="0067162C" w:rsidRPr="0067162C">
        <w:rPr>
          <w:b/>
          <w:bCs/>
          <w:color w:val="1D1D1B"/>
          <w:sz w:val="28"/>
          <w:szCs w:val="28"/>
          <w:shd w:val="clear" w:color="auto" w:fill="FFFFFF" w:themeFill="background1"/>
          <w:vertAlign w:val="subscript"/>
        </w:rPr>
        <w:t>2</w:t>
      </w:r>
      <w:r w:rsidR="0067162C" w:rsidRPr="005B3A2D">
        <w:rPr>
          <w:color w:val="1D1D1B"/>
          <w:sz w:val="28"/>
          <w:szCs w:val="28"/>
          <w:shd w:val="clear" w:color="auto" w:fill="FFFFFF" w:themeFill="background1"/>
          <w:vertAlign w:val="subscript"/>
          <w:lang w:val="kk-KZ"/>
        </w:rPr>
        <w:t xml:space="preserve"> </w:t>
      </w:r>
      <w:r w:rsidRPr="008201F8">
        <w:rPr>
          <w:b/>
          <w:bCs/>
          <w:sz w:val="28"/>
          <w:szCs w:val="28"/>
        </w:rPr>
        <w:t>and the effect of mechanical activation on their reactivity</w:t>
      </w:r>
      <w:r w:rsidRPr="008201F8">
        <w:rPr>
          <w:b/>
          <w:bCs/>
          <w:sz w:val="28"/>
          <w:szCs w:val="28"/>
          <w:lang w:val="kk-KZ"/>
        </w:rPr>
        <w:t xml:space="preserve"> </w:t>
      </w:r>
    </w:p>
    <w:p w14:paraId="5267123C" w14:textId="77777777" w:rsidR="00C52DE7" w:rsidRPr="00C52DE7" w:rsidRDefault="00C52DE7" w:rsidP="008201F8">
      <w:pPr>
        <w:ind w:firstLine="708"/>
        <w:jc w:val="both"/>
        <w:rPr>
          <w:b/>
          <w:bCs/>
          <w:sz w:val="28"/>
          <w:szCs w:val="28"/>
        </w:rPr>
      </w:pPr>
    </w:p>
    <w:p w14:paraId="4107FFF8" w14:textId="4C78BADA" w:rsidR="001248AC" w:rsidRDefault="000056C2" w:rsidP="001248AC">
      <w:pPr>
        <w:shd w:val="clear" w:color="auto" w:fill="FFFFFF" w:themeFill="background1"/>
        <w:ind w:firstLine="708"/>
        <w:jc w:val="both"/>
        <w:rPr>
          <w:color w:val="1D1D1B"/>
          <w:sz w:val="28"/>
          <w:szCs w:val="28"/>
          <w:shd w:val="clear" w:color="auto" w:fill="FFFFFF" w:themeFill="background1"/>
        </w:rPr>
      </w:pPr>
      <w:r w:rsidRPr="000056C2">
        <w:rPr>
          <w:color w:val="1D1D1B"/>
          <w:sz w:val="28"/>
          <w:szCs w:val="28"/>
          <w:shd w:val="clear" w:color="auto" w:fill="FFFFFF" w:themeFill="background1"/>
        </w:rPr>
        <w:t xml:space="preserve">To conduct experimental studies on the </w:t>
      </w:r>
      <w:r w:rsidR="0067162C" w:rsidRPr="00FC0F5B">
        <w:rPr>
          <w:sz w:val="28"/>
          <w:szCs w:val="28"/>
        </w:rPr>
        <w:t>Al-</w:t>
      </w:r>
      <w:r w:rsidR="0067162C" w:rsidRPr="00FC0F5B">
        <w:rPr>
          <w:sz w:val="28"/>
          <w:szCs w:val="28"/>
          <w:bdr w:val="none" w:sz="0" w:space="0" w:color="auto" w:frame="1"/>
          <w:shd w:val="clear" w:color="auto" w:fill="FFFFFF"/>
        </w:rPr>
        <w:t>Al</w:t>
      </w:r>
      <w:r w:rsidR="0067162C" w:rsidRPr="00FC0F5B">
        <w:rPr>
          <w:sz w:val="28"/>
          <w:szCs w:val="28"/>
          <w:bdr w:val="none" w:sz="0" w:space="0" w:color="auto" w:frame="1"/>
          <w:shd w:val="clear" w:color="auto" w:fill="FFFFFF"/>
          <w:vertAlign w:val="subscript"/>
          <w:lang w:val="kk-KZ"/>
        </w:rPr>
        <w:t>2</w:t>
      </w:r>
      <w:r w:rsidR="0067162C" w:rsidRPr="00FC0F5B">
        <w:rPr>
          <w:sz w:val="28"/>
          <w:szCs w:val="28"/>
          <w:bdr w:val="none" w:sz="0" w:space="0" w:color="auto" w:frame="1"/>
          <w:shd w:val="clear" w:color="auto" w:fill="FFFFFF"/>
          <w:lang w:val="kk-KZ"/>
        </w:rPr>
        <w:t>O</w:t>
      </w:r>
      <w:r w:rsidR="0067162C" w:rsidRPr="00FC0F5B">
        <w:rPr>
          <w:sz w:val="28"/>
          <w:szCs w:val="28"/>
          <w:bdr w:val="none" w:sz="0" w:space="0" w:color="auto" w:frame="1"/>
          <w:shd w:val="clear" w:color="auto" w:fill="FFFFFF"/>
          <w:vertAlign w:val="subscript"/>
          <w:lang w:val="kk-KZ"/>
        </w:rPr>
        <w:t>3</w:t>
      </w:r>
      <w:r w:rsidR="0067162C" w:rsidRPr="00FC0F5B">
        <w:rPr>
          <w:sz w:val="28"/>
          <w:szCs w:val="28"/>
        </w:rPr>
        <w:t>-CaO-Na</w:t>
      </w:r>
      <w:r w:rsidR="0067162C" w:rsidRPr="00FC0F5B">
        <w:rPr>
          <w:sz w:val="28"/>
          <w:szCs w:val="28"/>
          <w:vertAlign w:val="subscript"/>
        </w:rPr>
        <w:t>2</w:t>
      </w:r>
      <w:r w:rsidR="0067162C" w:rsidRPr="00FC0F5B">
        <w:rPr>
          <w:sz w:val="28"/>
          <w:szCs w:val="28"/>
        </w:rPr>
        <w:t>CO</w:t>
      </w:r>
      <w:r w:rsidR="0067162C" w:rsidRPr="00FC0F5B">
        <w:rPr>
          <w:sz w:val="28"/>
          <w:szCs w:val="28"/>
          <w:vertAlign w:val="subscript"/>
        </w:rPr>
        <w:t>3</w:t>
      </w:r>
      <w:r w:rsidR="0067162C" w:rsidRPr="005B3A2D">
        <w:rPr>
          <w:color w:val="1D1D1B"/>
          <w:sz w:val="28"/>
          <w:szCs w:val="28"/>
          <w:shd w:val="clear" w:color="auto" w:fill="FFFFFF" w:themeFill="background1"/>
        </w:rPr>
        <w:t>-SiO</w:t>
      </w:r>
      <w:r w:rsidR="0067162C" w:rsidRPr="005B3A2D">
        <w:rPr>
          <w:color w:val="1D1D1B"/>
          <w:sz w:val="28"/>
          <w:szCs w:val="28"/>
          <w:shd w:val="clear" w:color="auto" w:fill="FFFFFF" w:themeFill="background1"/>
          <w:vertAlign w:val="subscript"/>
        </w:rPr>
        <w:t>2</w:t>
      </w:r>
      <w:r w:rsidR="0067162C" w:rsidRPr="005B3A2D">
        <w:rPr>
          <w:color w:val="1D1D1B"/>
          <w:sz w:val="28"/>
          <w:szCs w:val="28"/>
          <w:shd w:val="clear" w:color="auto" w:fill="FFFFFF" w:themeFill="background1"/>
          <w:vertAlign w:val="subscript"/>
          <w:lang w:val="kk-KZ"/>
        </w:rPr>
        <w:t xml:space="preserve"> </w:t>
      </w:r>
      <w:r w:rsidRPr="000056C2">
        <w:rPr>
          <w:color w:val="1D1D1B"/>
          <w:sz w:val="28"/>
          <w:szCs w:val="28"/>
          <w:shd w:val="clear" w:color="auto" w:fill="FFFFFF" w:themeFill="background1"/>
        </w:rPr>
        <w:t>system in order to create composites based on aluminum and calcium oxide with a highly effective exothermic reaction, optimal proportions of components in the system were selected based on the results of previous experimental studies, taking into account the required content of Al</w:t>
      </w:r>
      <w:r w:rsidRPr="00C710C2">
        <w:rPr>
          <w:color w:val="1D1D1B"/>
          <w:sz w:val="28"/>
          <w:szCs w:val="28"/>
          <w:shd w:val="clear" w:color="auto" w:fill="FFFFFF" w:themeFill="background1"/>
          <w:vertAlign w:val="subscript"/>
        </w:rPr>
        <w:t>2</w:t>
      </w:r>
      <w:r w:rsidRPr="000056C2">
        <w:rPr>
          <w:color w:val="1D1D1B"/>
          <w:sz w:val="28"/>
          <w:szCs w:val="28"/>
          <w:shd w:val="clear" w:color="auto" w:fill="FFFFFF" w:themeFill="background1"/>
        </w:rPr>
        <w:t>O</w:t>
      </w:r>
      <w:r w:rsidRPr="00C710C2">
        <w:rPr>
          <w:color w:val="1D1D1B"/>
          <w:sz w:val="28"/>
          <w:szCs w:val="28"/>
          <w:shd w:val="clear" w:color="auto" w:fill="FFFFFF" w:themeFill="background1"/>
          <w:vertAlign w:val="subscript"/>
        </w:rPr>
        <w:t>3</w:t>
      </w:r>
      <w:r w:rsidRPr="000056C2">
        <w:rPr>
          <w:color w:val="1D1D1B"/>
          <w:sz w:val="28"/>
          <w:szCs w:val="28"/>
          <w:shd w:val="clear" w:color="auto" w:fill="FFFFFF" w:themeFill="background1"/>
        </w:rPr>
        <w:t xml:space="preserve"> and </w:t>
      </w:r>
      <w:proofErr w:type="spellStart"/>
      <w:r w:rsidRPr="000056C2">
        <w:rPr>
          <w:color w:val="1D1D1B"/>
          <w:sz w:val="28"/>
          <w:szCs w:val="28"/>
          <w:shd w:val="clear" w:color="auto" w:fill="FFFFFF" w:themeFill="background1"/>
        </w:rPr>
        <w:t>CaO</w:t>
      </w:r>
      <w:proofErr w:type="spellEnd"/>
      <w:r w:rsidRPr="000056C2">
        <w:rPr>
          <w:color w:val="1D1D1B"/>
          <w:sz w:val="28"/>
          <w:szCs w:val="28"/>
          <w:shd w:val="clear" w:color="auto" w:fill="FFFFFF" w:themeFill="background1"/>
        </w:rPr>
        <w:t xml:space="preserve"> in the range of 50-60% of the total weight</w:t>
      </w:r>
      <w:r w:rsidR="00B32984">
        <w:rPr>
          <w:color w:val="1D1D1B"/>
          <w:sz w:val="28"/>
          <w:szCs w:val="28"/>
          <w:shd w:val="clear" w:color="auto" w:fill="FFFFFF" w:themeFill="background1"/>
        </w:rPr>
        <w:t xml:space="preserve"> [</w:t>
      </w:r>
      <w:r w:rsidR="00454FAB">
        <w:rPr>
          <w:color w:val="1D1D1B"/>
          <w:sz w:val="28"/>
          <w:szCs w:val="28"/>
          <w:shd w:val="clear" w:color="auto" w:fill="FFFFFF" w:themeFill="background1"/>
        </w:rPr>
        <w:t>155</w:t>
      </w:r>
      <w:r w:rsidR="00B32984">
        <w:rPr>
          <w:color w:val="1D1D1B"/>
          <w:sz w:val="28"/>
          <w:szCs w:val="28"/>
          <w:shd w:val="clear" w:color="auto" w:fill="FFFFFF" w:themeFill="background1"/>
        </w:rPr>
        <w:t>]</w:t>
      </w:r>
      <w:r w:rsidRPr="000056C2">
        <w:rPr>
          <w:color w:val="1D1D1B"/>
          <w:sz w:val="28"/>
          <w:szCs w:val="28"/>
          <w:shd w:val="clear" w:color="auto" w:fill="FFFFFF" w:themeFill="background1"/>
        </w:rPr>
        <w:t xml:space="preserve"> (Table </w:t>
      </w:r>
      <w:r w:rsidR="00EA2851">
        <w:rPr>
          <w:color w:val="1D1D1B"/>
          <w:sz w:val="28"/>
          <w:szCs w:val="28"/>
          <w:shd w:val="clear" w:color="auto" w:fill="FFFFFF" w:themeFill="background1"/>
        </w:rPr>
        <w:t>16)</w:t>
      </w:r>
      <w:r w:rsidRPr="000056C2">
        <w:rPr>
          <w:color w:val="1D1D1B"/>
          <w:sz w:val="28"/>
          <w:szCs w:val="28"/>
          <w:shd w:val="clear" w:color="auto" w:fill="FFFFFF" w:themeFill="background1"/>
        </w:rPr>
        <w:t>.</w:t>
      </w:r>
    </w:p>
    <w:p w14:paraId="1C28B5DF" w14:textId="77777777" w:rsidR="00E274F9" w:rsidRDefault="00E274F9" w:rsidP="00E274F9">
      <w:pPr>
        <w:shd w:val="clear" w:color="auto" w:fill="FFFFFF" w:themeFill="background1"/>
        <w:jc w:val="both"/>
        <w:rPr>
          <w:color w:val="1D1D1B"/>
          <w:sz w:val="28"/>
          <w:szCs w:val="28"/>
          <w:shd w:val="clear" w:color="auto" w:fill="FFFFFF" w:themeFill="background1"/>
        </w:rPr>
      </w:pPr>
    </w:p>
    <w:p w14:paraId="6AF3AAFA" w14:textId="46121B7C" w:rsidR="001248AC" w:rsidRPr="003B5E21" w:rsidRDefault="001248AC" w:rsidP="00E274F9">
      <w:pPr>
        <w:shd w:val="clear" w:color="auto" w:fill="FFFFFF" w:themeFill="background1"/>
        <w:jc w:val="both"/>
        <w:rPr>
          <w:color w:val="1D1D1B"/>
          <w:sz w:val="28"/>
          <w:szCs w:val="28"/>
          <w:shd w:val="clear" w:color="auto" w:fill="FFFFFF" w:themeFill="background1"/>
        </w:rPr>
      </w:pPr>
      <w:r w:rsidRPr="00C710C2">
        <w:rPr>
          <w:color w:val="1D1D1B"/>
          <w:sz w:val="28"/>
          <w:szCs w:val="28"/>
          <w:shd w:val="clear" w:color="auto" w:fill="FFFFFF" w:themeFill="background1"/>
        </w:rPr>
        <w:t>Table</w:t>
      </w:r>
      <w:r w:rsidRPr="00C710C2">
        <w:rPr>
          <w:color w:val="1D1D1B"/>
          <w:sz w:val="28"/>
          <w:szCs w:val="28"/>
          <w:shd w:val="clear" w:color="auto" w:fill="FFFFFF" w:themeFill="background1"/>
          <w:lang w:val="it-IT"/>
        </w:rPr>
        <w:t xml:space="preserve"> 1</w:t>
      </w:r>
      <w:r w:rsidR="008C2B2B">
        <w:rPr>
          <w:color w:val="1D1D1B"/>
          <w:sz w:val="28"/>
          <w:szCs w:val="28"/>
          <w:shd w:val="clear" w:color="auto" w:fill="FFFFFF" w:themeFill="background1"/>
          <w:lang w:val="it-IT"/>
        </w:rPr>
        <w:t xml:space="preserve">6 – </w:t>
      </w:r>
      <w:r w:rsidRPr="003B5E21">
        <w:rPr>
          <w:color w:val="1D1D1B"/>
          <w:sz w:val="28"/>
          <w:szCs w:val="28"/>
          <w:shd w:val="clear" w:color="auto" w:fill="FFFFFF" w:themeFill="background1"/>
        </w:rPr>
        <w:t xml:space="preserve">The optimal percentage composition of the system </w:t>
      </w:r>
      <w:r w:rsidR="0067162C" w:rsidRPr="00FC0F5B">
        <w:rPr>
          <w:sz w:val="28"/>
          <w:szCs w:val="28"/>
        </w:rPr>
        <w:t>Al-</w:t>
      </w:r>
      <w:r w:rsidR="0067162C" w:rsidRPr="00FC0F5B">
        <w:rPr>
          <w:sz w:val="28"/>
          <w:szCs w:val="28"/>
          <w:bdr w:val="none" w:sz="0" w:space="0" w:color="auto" w:frame="1"/>
          <w:shd w:val="clear" w:color="auto" w:fill="FFFFFF"/>
        </w:rPr>
        <w:t>Al</w:t>
      </w:r>
      <w:r w:rsidR="0067162C" w:rsidRPr="00FC0F5B">
        <w:rPr>
          <w:sz w:val="28"/>
          <w:szCs w:val="28"/>
          <w:bdr w:val="none" w:sz="0" w:space="0" w:color="auto" w:frame="1"/>
          <w:shd w:val="clear" w:color="auto" w:fill="FFFFFF"/>
          <w:vertAlign w:val="subscript"/>
          <w:lang w:val="kk-KZ"/>
        </w:rPr>
        <w:t>2</w:t>
      </w:r>
      <w:r w:rsidR="0067162C" w:rsidRPr="00FC0F5B">
        <w:rPr>
          <w:sz w:val="28"/>
          <w:szCs w:val="28"/>
          <w:bdr w:val="none" w:sz="0" w:space="0" w:color="auto" w:frame="1"/>
          <w:shd w:val="clear" w:color="auto" w:fill="FFFFFF"/>
          <w:lang w:val="kk-KZ"/>
        </w:rPr>
        <w:t>O</w:t>
      </w:r>
      <w:r w:rsidR="0067162C" w:rsidRPr="00FC0F5B">
        <w:rPr>
          <w:sz w:val="28"/>
          <w:szCs w:val="28"/>
          <w:bdr w:val="none" w:sz="0" w:space="0" w:color="auto" w:frame="1"/>
          <w:shd w:val="clear" w:color="auto" w:fill="FFFFFF"/>
          <w:vertAlign w:val="subscript"/>
          <w:lang w:val="kk-KZ"/>
        </w:rPr>
        <w:t>3</w:t>
      </w:r>
      <w:r w:rsidR="0067162C" w:rsidRPr="00FC0F5B">
        <w:rPr>
          <w:sz w:val="28"/>
          <w:szCs w:val="28"/>
        </w:rPr>
        <w:t>-CaO-Na</w:t>
      </w:r>
      <w:r w:rsidR="0067162C" w:rsidRPr="00FC0F5B">
        <w:rPr>
          <w:sz w:val="28"/>
          <w:szCs w:val="28"/>
          <w:vertAlign w:val="subscript"/>
        </w:rPr>
        <w:t>2</w:t>
      </w:r>
      <w:r w:rsidR="0067162C" w:rsidRPr="00FC0F5B">
        <w:rPr>
          <w:sz w:val="28"/>
          <w:szCs w:val="28"/>
        </w:rPr>
        <w:t>CO</w:t>
      </w:r>
      <w:r w:rsidR="0067162C" w:rsidRPr="00FC0F5B">
        <w:rPr>
          <w:sz w:val="28"/>
          <w:szCs w:val="28"/>
          <w:vertAlign w:val="subscript"/>
        </w:rPr>
        <w:t>3</w:t>
      </w:r>
      <w:r w:rsidR="0067162C" w:rsidRPr="005B3A2D">
        <w:rPr>
          <w:color w:val="1D1D1B"/>
          <w:sz w:val="28"/>
          <w:szCs w:val="28"/>
          <w:shd w:val="clear" w:color="auto" w:fill="FFFFFF" w:themeFill="background1"/>
        </w:rPr>
        <w:t>-SiO</w:t>
      </w:r>
      <w:r w:rsidR="0067162C" w:rsidRPr="005B3A2D">
        <w:rPr>
          <w:color w:val="1D1D1B"/>
          <w:sz w:val="28"/>
          <w:szCs w:val="28"/>
          <w:shd w:val="clear" w:color="auto" w:fill="FFFFFF" w:themeFill="background1"/>
          <w:vertAlign w:val="subscript"/>
        </w:rPr>
        <w:t>2</w:t>
      </w:r>
    </w:p>
    <w:tbl>
      <w:tblPr>
        <w:tblpPr w:leftFromText="180" w:rightFromText="180" w:vertAnchor="text" w:horzAnchor="margin" w:tblpXSpec="center" w:tblpY="178"/>
        <w:tblW w:w="9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5"/>
        <w:gridCol w:w="4973"/>
      </w:tblGrid>
      <w:tr w:rsidR="001248AC" w:rsidRPr="003B5E21" w14:paraId="44702138" w14:textId="77777777" w:rsidTr="00C52DE7">
        <w:trPr>
          <w:trHeight w:val="401"/>
        </w:trPr>
        <w:tc>
          <w:tcPr>
            <w:tcW w:w="4395" w:type="dxa"/>
            <w:shd w:val="clear" w:color="auto" w:fill="FFFFFF" w:themeFill="background1"/>
            <w:tcMar>
              <w:top w:w="15" w:type="dxa"/>
              <w:left w:w="108" w:type="dxa"/>
              <w:bottom w:w="0" w:type="dxa"/>
              <w:right w:w="108" w:type="dxa"/>
            </w:tcMar>
            <w:hideMark/>
          </w:tcPr>
          <w:p w14:paraId="20F32984" w14:textId="77777777" w:rsidR="001248AC" w:rsidRPr="003B5E21" w:rsidRDefault="001248AC" w:rsidP="00985BA5">
            <w:pPr>
              <w:shd w:val="clear" w:color="auto" w:fill="FFFFFF" w:themeFill="background1"/>
              <w:ind w:firstLine="708"/>
              <w:jc w:val="center"/>
              <w:rPr>
                <w:color w:val="1D1D1B"/>
                <w:sz w:val="28"/>
                <w:szCs w:val="28"/>
                <w:shd w:val="clear" w:color="auto" w:fill="FFFFFF" w:themeFill="background1"/>
              </w:rPr>
            </w:pPr>
            <w:r w:rsidRPr="003B5E21">
              <w:rPr>
                <w:b/>
                <w:bCs/>
                <w:color w:val="1D1D1B"/>
                <w:sz w:val="28"/>
                <w:szCs w:val="28"/>
                <w:shd w:val="clear" w:color="auto" w:fill="FFFFFF" w:themeFill="background1"/>
              </w:rPr>
              <w:t>Reagents</w:t>
            </w:r>
          </w:p>
        </w:tc>
        <w:tc>
          <w:tcPr>
            <w:tcW w:w="4973" w:type="dxa"/>
            <w:shd w:val="clear" w:color="auto" w:fill="FFFFFF" w:themeFill="background1"/>
            <w:tcMar>
              <w:top w:w="15" w:type="dxa"/>
              <w:left w:w="108" w:type="dxa"/>
              <w:bottom w:w="0" w:type="dxa"/>
              <w:right w:w="108" w:type="dxa"/>
            </w:tcMar>
            <w:hideMark/>
          </w:tcPr>
          <w:p w14:paraId="2B8C67A0" w14:textId="77777777" w:rsidR="001248AC" w:rsidRPr="003B5E21" w:rsidRDefault="001248AC" w:rsidP="00985BA5">
            <w:pPr>
              <w:shd w:val="clear" w:color="auto" w:fill="FFFFFF" w:themeFill="background1"/>
              <w:ind w:firstLine="708"/>
              <w:jc w:val="center"/>
              <w:rPr>
                <w:color w:val="1D1D1B"/>
                <w:sz w:val="28"/>
                <w:szCs w:val="28"/>
                <w:shd w:val="clear" w:color="auto" w:fill="FFFFFF" w:themeFill="background1"/>
              </w:rPr>
            </w:pPr>
            <w:r w:rsidRPr="003B5E21">
              <w:rPr>
                <w:b/>
                <w:bCs/>
                <w:color w:val="1D1D1B"/>
                <w:sz w:val="28"/>
                <w:szCs w:val="28"/>
                <w:shd w:val="clear" w:color="auto" w:fill="FFFFFF" w:themeFill="background1"/>
              </w:rPr>
              <w:t>Optimal mass fraction,  %</w:t>
            </w:r>
          </w:p>
        </w:tc>
      </w:tr>
      <w:tr w:rsidR="001248AC" w:rsidRPr="003B5E21" w14:paraId="39CC0DED" w14:textId="77777777" w:rsidTr="00C52DE7">
        <w:trPr>
          <w:trHeight w:val="275"/>
        </w:trPr>
        <w:tc>
          <w:tcPr>
            <w:tcW w:w="4395" w:type="dxa"/>
            <w:shd w:val="clear" w:color="auto" w:fill="FFFFFF" w:themeFill="background1"/>
            <w:tcMar>
              <w:top w:w="15" w:type="dxa"/>
              <w:left w:w="15" w:type="dxa"/>
              <w:bottom w:w="0" w:type="dxa"/>
              <w:right w:w="15" w:type="dxa"/>
            </w:tcMar>
            <w:hideMark/>
          </w:tcPr>
          <w:p w14:paraId="1CB72EBF" w14:textId="77777777" w:rsidR="001248AC" w:rsidRPr="003B5E21" w:rsidRDefault="001248AC" w:rsidP="00985BA5">
            <w:pPr>
              <w:shd w:val="clear" w:color="auto" w:fill="FFFFFF" w:themeFill="background1"/>
              <w:ind w:firstLine="708"/>
              <w:jc w:val="center"/>
              <w:rPr>
                <w:color w:val="1D1D1B"/>
                <w:sz w:val="28"/>
                <w:szCs w:val="28"/>
                <w:shd w:val="clear" w:color="auto" w:fill="FFFFFF" w:themeFill="background1"/>
              </w:rPr>
            </w:pPr>
            <w:proofErr w:type="spellStart"/>
            <w:r w:rsidRPr="003B5E21">
              <w:rPr>
                <w:color w:val="1D1D1B"/>
                <w:sz w:val="28"/>
                <w:szCs w:val="28"/>
                <w:shd w:val="clear" w:color="auto" w:fill="FFFFFF" w:themeFill="background1"/>
              </w:rPr>
              <w:t>CaO</w:t>
            </w:r>
            <w:proofErr w:type="spellEnd"/>
          </w:p>
        </w:tc>
        <w:tc>
          <w:tcPr>
            <w:tcW w:w="4973" w:type="dxa"/>
            <w:shd w:val="clear" w:color="auto" w:fill="FFFFFF" w:themeFill="background1"/>
            <w:tcMar>
              <w:top w:w="15" w:type="dxa"/>
              <w:left w:w="15" w:type="dxa"/>
              <w:bottom w:w="0" w:type="dxa"/>
              <w:right w:w="15" w:type="dxa"/>
            </w:tcMar>
            <w:hideMark/>
          </w:tcPr>
          <w:p w14:paraId="3A892137" w14:textId="77777777" w:rsidR="001248AC" w:rsidRPr="003B5E21" w:rsidRDefault="001248AC" w:rsidP="00985BA5">
            <w:pPr>
              <w:shd w:val="clear" w:color="auto" w:fill="FFFFFF" w:themeFill="background1"/>
              <w:ind w:firstLine="708"/>
              <w:jc w:val="center"/>
              <w:rPr>
                <w:color w:val="1D1D1B"/>
                <w:sz w:val="28"/>
                <w:szCs w:val="28"/>
                <w:shd w:val="clear" w:color="auto" w:fill="FFFFFF" w:themeFill="background1"/>
              </w:rPr>
            </w:pPr>
            <w:r w:rsidRPr="003B5E21">
              <w:rPr>
                <w:color w:val="1D1D1B"/>
                <w:sz w:val="28"/>
                <w:szCs w:val="28"/>
                <w:shd w:val="clear" w:color="auto" w:fill="FFFFFF" w:themeFill="background1"/>
              </w:rPr>
              <w:t>20</w:t>
            </w:r>
          </w:p>
        </w:tc>
      </w:tr>
      <w:tr w:rsidR="001248AC" w:rsidRPr="003B5E21" w14:paraId="3916E10C" w14:textId="77777777" w:rsidTr="00C52DE7">
        <w:trPr>
          <w:trHeight w:val="223"/>
        </w:trPr>
        <w:tc>
          <w:tcPr>
            <w:tcW w:w="4395" w:type="dxa"/>
            <w:shd w:val="clear" w:color="auto" w:fill="FFFFFF" w:themeFill="background1"/>
            <w:tcMar>
              <w:top w:w="15" w:type="dxa"/>
              <w:left w:w="15" w:type="dxa"/>
              <w:bottom w:w="0" w:type="dxa"/>
              <w:right w:w="15" w:type="dxa"/>
            </w:tcMar>
            <w:hideMark/>
          </w:tcPr>
          <w:p w14:paraId="643F19DB" w14:textId="77777777" w:rsidR="001248AC" w:rsidRPr="003B5E21" w:rsidRDefault="001248AC" w:rsidP="00985BA5">
            <w:pPr>
              <w:shd w:val="clear" w:color="auto" w:fill="FFFFFF" w:themeFill="background1"/>
              <w:ind w:firstLine="708"/>
              <w:jc w:val="center"/>
              <w:rPr>
                <w:color w:val="1D1D1B"/>
                <w:sz w:val="28"/>
                <w:szCs w:val="28"/>
                <w:shd w:val="clear" w:color="auto" w:fill="FFFFFF" w:themeFill="background1"/>
              </w:rPr>
            </w:pPr>
            <w:proofErr w:type="spellStart"/>
            <w:r w:rsidRPr="003B5E21">
              <w:rPr>
                <w:color w:val="1D1D1B"/>
                <w:sz w:val="28"/>
                <w:szCs w:val="28"/>
                <w:shd w:val="clear" w:color="auto" w:fill="FFFFFF" w:themeFill="background1"/>
              </w:rPr>
              <w:t>Аl</w:t>
            </w:r>
            <w:proofErr w:type="spellEnd"/>
          </w:p>
        </w:tc>
        <w:tc>
          <w:tcPr>
            <w:tcW w:w="4973" w:type="dxa"/>
            <w:shd w:val="clear" w:color="auto" w:fill="FFFFFF" w:themeFill="background1"/>
            <w:tcMar>
              <w:top w:w="15" w:type="dxa"/>
              <w:left w:w="15" w:type="dxa"/>
              <w:bottom w:w="0" w:type="dxa"/>
              <w:right w:w="15" w:type="dxa"/>
            </w:tcMar>
            <w:hideMark/>
          </w:tcPr>
          <w:p w14:paraId="63CFE1D0" w14:textId="77777777" w:rsidR="001248AC" w:rsidRPr="003B5E21" w:rsidRDefault="001248AC" w:rsidP="00985BA5">
            <w:pPr>
              <w:shd w:val="clear" w:color="auto" w:fill="FFFFFF" w:themeFill="background1"/>
              <w:ind w:firstLine="708"/>
              <w:jc w:val="center"/>
              <w:rPr>
                <w:color w:val="1D1D1B"/>
                <w:sz w:val="28"/>
                <w:szCs w:val="28"/>
                <w:shd w:val="clear" w:color="auto" w:fill="FFFFFF" w:themeFill="background1"/>
              </w:rPr>
            </w:pPr>
            <w:r w:rsidRPr="003B5E21">
              <w:rPr>
                <w:color w:val="1D1D1B"/>
                <w:sz w:val="28"/>
                <w:szCs w:val="28"/>
                <w:shd w:val="clear" w:color="auto" w:fill="FFFFFF" w:themeFill="background1"/>
              </w:rPr>
              <w:t>20</w:t>
            </w:r>
          </w:p>
        </w:tc>
      </w:tr>
      <w:tr w:rsidR="001248AC" w:rsidRPr="003B5E21" w14:paraId="0F50A28C" w14:textId="77777777" w:rsidTr="00C52DE7">
        <w:trPr>
          <w:trHeight w:val="298"/>
        </w:trPr>
        <w:tc>
          <w:tcPr>
            <w:tcW w:w="4395" w:type="dxa"/>
            <w:shd w:val="clear" w:color="auto" w:fill="FFFFFF" w:themeFill="background1"/>
            <w:tcMar>
              <w:top w:w="15" w:type="dxa"/>
              <w:left w:w="15" w:type="dxa"/>
              <w:bottom w:w="0" w:type="dxa"/>
              <w:right w:w="15" w:type="dxa"/>
            </w:tcMar>
            <w:hideMark/>
          </w:tcPr>
          <w:p w14:paraId="3DC46632" w14:textId="77777777" w:rsidR="001248AC" w:rsidRPr="003B5E21" w:rsidRDefault="001248AC" w:rsidP="00985BA5">
            <w:pPr>
              <w:shd w:val="clear" w:color="auto" w:fill="FFFFFF" w:themeFill="background1"/>
              <w:ind w:firstLine="708"/>
              <w:jc w:val="center"/>
              <w:rPr>
                <w:color w:val="1D1D1B"/>
                <w:sz w:val="28"/>
                <w:szCs w:val="28"/>
                <w:shd w:val="clear" w:color="auto" w:fill="FFFFFF" w:themeFill="background1"/>
              </w:rPr>
            </w:pPr>
            <w:r w:rsidRPr="003B5E21">
              <w:rPr>
                <w:color w:val="1D1D1B"/>
                <w:sz w:val="28"/>
                <w:szCs w:val="28"/>
                <w:shd w:val="clear" w:color="auto" w:fill="FFFFFF" w:themeFill="background1"/>
              </w:rPr>
              <w:t>Al</w:t>
            </w:r>
            <w:r w:rsidRPr="003B5E21">
              <w:rPr>
                <w:color w:val="1D1D1B"/>
                <w:sz w:val="28"/>
                <w:szCs w:val="28"/>
                <w:shd w:val="clear" w:color="auto" w:fill="FFFFFF" w:themeFill="background1"/>
                <w:vertAlign w:val="subscript"/>
                <w:lang w:val="kk-KZ"/>
              </w:rPr>
              <w:t>2</w:t>
            </w:r>
            <w:r w:rsidRPr="003B5E21">
              <w:rPr>
                <w:color w:val="1D1D1B"/>
                <w:sz w:val="28"/>
                <w:szCs w:val="28"/>
                <w:shd w:val="clear" w:color="auto" w:fill="FFFFFF" w:themeFill="background1"/>
                <w:lang w:val="kk-KZ"/>
              </w:rPr>
              <w:t>O</w:t>
            </w:r>
            <w:r w:rsidRPr="003B5E21">
              <w:rPr>
                <w:color w:val="1D1D1B"/>
                <w:sz w:val="28"/>
                <w:szCs w:val="28"/>
                <w:shd w:val="clear" w:color="auto" w:fill="FFFFFF" w:themeFill="background1"/>
                <w:vertAlign w:val="subscript"/>
                <w:lang w:val="kk-KZ"/>
              </w:rPr>
              <w:t>3</w:t>
            </w:r>
          </w:p>
        </w:tc>
        <w:tc>
          <w:tcPr>
            <w:tcW w:w="4973" w:type="dxa"/>
            <w:shd w:val="clear" w:color="auto" w:fill="FFFFFF" w:themeFill="background1"/>
            <w:tcMar>
              <w:top w:w="15" w:type="dxa"/>
              <w:left w:w="15" w:type="dxa"/>
              <w:bottom w:w="0" w:type="dxa"/>
              <w:right w:w="15" w:type="dxa"/>
            </w:tcMar>
            <w:hideMark/>
          </w:tcPr>
          <w:p w14:paraId="32916807" w14:textId="77777777" w:rsidR="001248AC" w:rsidRPr="003B5E21" w:rsidRDefault="001248AC" w:rsidP="00985BA5">
            <w:pPr>
              <w:shd w:val="clear" w:color="auto" w:fill="FFFFFF" w:themeFill="background1"/>
              <w:ind w:firstLine="708"/>
              <w:jc w:val="center"/>
              <w:rPr>
                <w:color w:val="1D1D1B"/>
                <w:sz w:val="28"/>
                <w:szCs w:val="28"/>
                <w:shd w:val="clear" w:color="auto" w:fill="FFFFFF" w:themeFill="background1"/>
              </w:rPr>
            </w:pPr>
            <w:r w:rsidRPr="003B5E21">
              <w:rPr>
                <w:color w:val="1D1D1B"/>
                <w:sz w:val="28"/>
                <w:szCs w:val="28"/>
                <w:shd w:val="clear" w:color="auto" w:fill="FFFFFF" w:themeFill="background1"/>
              </w:rPr>
              <w:t>30</w:t>
            </w:r>
          </w:p>
        </w:tc>
      </w:tr>
      <w:tr w:rsidR="001248AC" w:rsidRPr="003B5E21" w14:paraId="74A9B379" w14:textId="77777777" w:rsidTr="00C52DE7">
        <w:tc>
          <w:tcPr>
            <w:tcW w:w="4395" w:type="dxa"/>
            <w:shd w:val="clear" w:color="auto" w:fill="FFFFFF" w:themeFill="background1"/>
            <w:tcMar>
              <w:top w:w="15" w:type="dxa"/>
              <w:left w:w="15" w:type="dxa"/>
              <w:bottom w:w="0" w:type="dxa"/>
              <w:right w:w="15" w:type="dxa"/>
            </w:tcMar>
            <w:hideMark/>
          </w:tcPr>
          <w:p w14:paraId="23788BB5" w14:textId="77777777" w:rsidR="001248AC" w:rsidRPr="003B5E21" w:rsidRDefault="001248AC" w:rsidP="00985BA5">
            <w:pPr>
              <w:shd w:val="clear" w:color="auto" w:fill="FFFFFF" w:themeFill="background1"/>
              <w:ind w:firstLine="708"/>
              <w:jc w:val="center"/>
              <w:rPr>
                <w:color w:val="1D1D1B"/>
                <w:sz w:val="28"/>
                <w:szCs w:val="28"/>
                <w:shd w:val="clear" w:color="auto" w:fill="FFFFFF" w:themeFill="background1"/>
              </w:rPr>
            </w:pPr>
            <w:r w:rsidRPr="003B5E21">
              <w:rPr>
                <w:color w:val="1D1D1B"/>
                <w:sz w:val="28"/>
                <w:szCs w:val="28"/>
                <w:shd w:val="clear" w:color="auto" w:fill="FFFFFF" w:themeFill="background1"/>
              </w:rPr>
              <w:t>Na</w:t>
            </w:r>
            <w:r w:rsidRPr="003B5E21">
              <w:rPr>
                <w:color w:val="1D1D1B"/>
                <w:sz w:val="28"/>
                <w:szCs w:val="28"/>
                <w:shd w:val="clear" w:color="auto" w:fill="FFFFFF" w:themeFill="background1"/>
                <w:vertAlign w:val="subscript"/>
              </w:rPr>
              <w:t>2</w:t>
            </w:r>
            <w:r w:rsidRPr="003B5E21">
              <w:rPr>
                <w:color w:val="1D1D1B"/>
                <w:sz w:val="28"/>
                <w:szCs w:val="28"/>
                <w:shd w:val="clear" w:color="auto" w:fill="FFFFFF" w:themeFill="background1"/>
              </w:rPr>
              <w:t>CO</w:t>
            </w:r>
            <w:r w:rsidRPr="003B5E21">
              <w:rPr>
                <w:color w:val="1D1D1B"/>
                <w:sz w:val="28"/>
                <w:szCs w:val="28"/>
                <w:shd w:val="clear" w:color="auto" w:fill="FFFFFF" w:themeFill="background1"/>
                <w:vertAlign w:val="subscript"/>
              </w:rPr>
              <w:t>3</w:t>
            </w:r>
          </w:p>
        </w:tc>
        <w:tc>
          <w:tcPr>
            <w:tcW w:w="4973" w:type="dxa"/>
            <w:shd w:val="clear" w:color="auto" w:fill="FFFFFF" w:themeFill="background1"/>
            <w:tcMar>
              <w:top w:w="15" w:type="dxa"/>
              <w:left w:w="15" w:type="dxa"/>
              <w:bottom w:w="0" w:type="dxa"/>
              <w:right w:w="15" w:type="dxa"/>
            </w:tcMar>
            <w:hideMark/>
          </w:tcPr>
          <w:p w14:paraId="62947718" w14:textId="77777777" w:rsidR="001248AC" w:rsidRPr="003B5E21" w:rsidRDefault="001248AC" w:rsidP="00985BA5">
            <w:pPr>
              <w:shd w:val="clear" w:color="auto" w:fill="FFFFFF" w:themeFill="background1"/>
              <w:ind w:firstLine="708"/>
              <w:jc w:val="center"/>
              <w:rPr>
                <w:color w:val="1D1D1B"/>
                <w:sz w:val="28"/>
                <w:szCs w:val="28"/>
                <w:shd w:val="clear" w:color="auto" w:fill="FFFFFF" w:themeFill="background1"/>
              </w:rPr>
            </w:pPr>
            <w:r w:rsidRPr="003B5E21">
              <w:rPr>
                <w:color w:val="1D1D1B"/>
                <w:sz w:val="28"/>
                <w:szCs w:val="28"/>
                <w:shd w:val="clear" w:color="auto" w:fill="FFFFFF" w:themeFill="background1"/>
              </w:rPr>
              <w:t>1</w:t>
            </w:r>
            <w:r w:rsidRPr="003B5E21">
              <w:rPr>
                <w:color w:val="1D1D1B"/>
                <w:sz w:val="28"/>
                <w:szCs w:val="28"/>
                <w:shd w:val="clear" w:color="auto" w:fill="FFFFFF" w:themeFill="background1"/>
                <w:lang w:val="it-IT"/>
              </w:rPr>
              <w:t>5</w:t>
            </w:r>
          </w:p>
        </w:tc>
      </w:tr>
      <w:tr w:rsidR="001248AC" w:rsidRPr="003B5E21" w14:paraId="7281F748" w14:textId="77777777" w:rsidTr="00C52DE7">
        <w:trPr>
          <w:trHeight w:val="373"/>
        </w:trPr>
        <w:tc>
          <w:tcPr>
            <w:tcW w:w="4395" w:type="dxa"/>
            <w:shd w:val="clear" w:color="auto" w:fill="FFFFFF" w:themeFill="background1"/>
            <w:tcMar>
              <w:top w:w="15" w:type="dxa"/>
              <w:left w:w="108" w:type="dxa"/>
              <w:bottom w:w="0" w:type="dxa"/>
              <w:right w:w="108" w:type="dxa"/>
            </w:tcMar>
            <w:hideMark/>
          </w:tcPr>
          <w:p w14:paraId="2D572E68" w14:textId="77777777" w:rsidR="001248AC" w:rsidRPr="003B5E21" w:rsidRDefault="001248AC" w:rsidP="00985BA5">
            <w:pPr>
              <w:shd w:val="clear" w:color="auto" w:fill="FFFFFF" w:themeFill="background1"/>
              <w:ind w:firstLine="708"/>
              <w:jc w:val="center"/>
              <w:rPr>
                <w:color w:val="1D1D1B"/>
                <w:sz w:val="28"/>
                <w:szCs w:val="28"/>
                <w:shd w:val="clear" w:color="auto" w:fill="FFFFFF" w:themeFill="background1"/>
              </w:rPr>
            </w:pPr>
            <w:r w:rsidRPr="003B5E21">
              <w:rPr>
                <w:color w:val="1D1D1B"/>
                <w:sz w:val="28"/>
                <w:szCs w:val="28"/>
                <w:shd w:val="clear" w:color="auto" w:fill="FFFFFF" w:themeFill="background1"/>
              </w:rPr>
              <w:t>SiO</w:t>
            </w:r>
            <w:r w:rsidRPr="003B5E21">
              <w:rPr>
                <w:color w:val="1D1D1B"/>
                <w:sz w:val="28"/>
                <w:szCs w:val="28"/>
                <w:shd w:val="clear" w:color="auto" w:fill="FFFFFF" w:themeFill="background1"/>
                <w:vertAlign w:val="subscript"/>
              </w:rPr>
              <w:t>2</w:t>
            </w:r>
          </w:p>
        </w:tc>
        <w:tc>
          <w:tcPr>
            <w:tcW w:w="4973" w:type="dxa"/>
            <w:shd w:val="clear" w:color="auto" w:fill="FFFFFF" w:themeFill="background1"/>
            <w:tcMar>
              <w:top w:w="15" w:type="dxa"/>
              <w:left w:w="108" w:type="dxa"/>
              <w:bottom w:w="0" w:type="dxa"/>
              <w:right w:w="108" w:type="dxa"/>
            </w:tcMar>
            <w:hideMark/>
          </w:tcPr>
          <w:p w14:paraId="049C1298" w14:textId="77777777" w:rsidR="001248AC" w:rsidRPr="003B5E21" w:rsidRDefault="001248AC" w:rsidP="00985BA5">
            <w:pPr>
              <w:shd w:val="clear" w:color="auto" w:fill="FFFFFF" w:themeFill="background1"/>
              <w:ind w:firstLine="708"/>
              <w:jc w:val="center"/>
              <w:rPr>
                <w:color w:val="1D1D1B"/>
                <w:sz w:val="28"/>
                <w:szCs w:val="28"/>
                <w:shd w:val="clear" w:color="auto" w:fill="FFFFFF" w:themeFill="background1"/>
              </w:rPr>
            </w:pPr>
            <w:r w:rsidRPr="003B5E21">
              <w:rPr>
                <w:color w:val="1D1D1B"/>
                <w:sz w:val="28"/>
                <w:szCs w:val="28"/>
                <w:shd w:val="clear" w:color="auto" w:fill="FFFFFF" w:themeFill="background1"/>
              </w:rPr>
              <w:t>15</w:t>
            </w:r>
          </w:p>
        </w:tc>
      </w:tr>
    </w:tbl>
    <w:p w14:paraId="1B1398D9" w14:textId="77777777" w:rsidR="000056C2" w:rsidRDefault="000056C2" w:rsidP="001248AC">
      <w:pPr>
        <w:shd w:val="clear" w:color="auto" w:fill="FFFFFF" w:themeFill="background1"/>
        <w:ind w:firstLine="708"/>
        <w:jc w:val="both"/>
        <w:rPr>
          <w:color w:val="1D1D1B"/>
          <w:sz w:val="28"/>
          <w:szCs w:val="28"/>
          <w:shd w:val="clear" w:color="auto" w:fill="FFFFFF" w:themeFill="background1"/>
        </w:rPr>
      </w:pPr>
    </w:p>
    <w:p w14:paraId="32C9FB11" w14:textId="2C68357B" w:rsidR="003030FE" w:rsidRPr="003030FE" w:rsidRDefault="00723B94" w:rsidP="003030FE">
      <w:pPr>
        <w:shd w:val="clear" w:color="auto" w:fill="FFFFFF" w:themeFill="background1"/>
        <w:ind w:firstLine="708"/>
        <w:jc w:val="both"/>
        <w:rPr>
          <w:color w:val="1D1D1B"/>
          <w:sz w:val="28"/>
          <w:szCs w:val="28"/>
          <w:shd w:val="clear" w:color="auto" w:fill="FFFFFF" w:themeFill="background1"/>
        </w:rPr>
      </w:pPr>
      <w:r w:rsidRPr="00723B94">
        <w:rPr>
          <w:color w:val="1D1D1B"/>
          <w:sz w:val="28"/>
          <w:szCs w:val="28"/>
          <w:shd w:val="clear" w:color="auto" w:fill="FFFFFF" w:themeFill="background1"/>
        </w:rPr>
        <w:t>As can be seen from Table 1</w:t>
      </w:r>
      <w:r w:rsidR="00B35CF7">
        <w:rPr>
          <w:color w:val="1D1D1B"/>
          <w:sz w:val="28"/>
          <w:szCs w:val="28"/>
          <w:shd w:val="clear" w:color="auto" w:fill="FFFFFF" w:themeFill="background1"/>
        </w:rPr>
        <w:t>6</w:t>
      </w:r>
      <w:r w:rsidRPr="00723B94">
        <w:rPr>
          <w:color w:val="1D1D1B"/>
          <w:sz w:val="28"/>
          <w:szCs w:val="28"/>
          <w:shd w:val="clear" w:color="auto" w:fill="FFFFFF" w:themeFill="background1"/>
        </w:rPr>
        <w:t xml:space="preserve">, </w:t>
      </w:r>
      <w:r w:rsidR="00DC7DEC" w:rsidRPr="003030FE">
        <w:rPr>
          <w:color w:val="1D1D1B"/>
          <w:sz w:val="28"/>
          <w:szCs w:val="28"/>
          <w:shd w:val="clear" w:color="auto" w:fill="FFFFFF" w:themeFill="background1"/>
        </w:rPr>
        <w:t xml:space="preserve">silicon dioxide </w:t>
      </w:r>
      <w:r w:rsidRPr="00723B94">
        <w:rPr>
          <w:color w:val="1D1D1B"/>
          <w:sz w:val="28"/>
          <w:szCs w:val="28"/>
          <w:shd w:val="clear" w:color="auto" w:fill="FFFFFF" w:themeFill="background1"/>
        </w:rPr>
        <w:t>(SiO</w:t>
      </w:r>
      <w:r w:rsidRPr="00723B94">
        <w:rPr>
          <w:color w:val="1D1D1B"/>
          <w:sz w:val="28"/>
          <w:szCs w:val="28"/>
          <w:shd w:val="clear" w:color="auto" w:fill="FFFFFF" w:themeFill="background1"/>
          <w:vertAlign w:val="subscript"/>
        </w:rPr>
        <w:t>2</w:t>
      </w:r>
      <w:r w:rsidRPr="00723B94">
        <w:rPr>
          <w:color w:val="1D1D1B"/>
          <w:sz w:val="28"/>
          <w:szCs w:val="28"/>
          <w:shd w:val="clear" w:color="auto" w:fill="FFFFFF" w:themeFill="background1"/>
        </w:rPr>
        <w:t xml:space="preserve">) was introduced into the </w:t>
      </w:r>
      <w:r w:rsidR="006D429D">
        <w:rPr>
          <w:color w:val="1D1D1B"/>
          <w:sz w:val="28"/>
          <w:szCs w:val="28"/>
          <w:shd w:val="clear" w:color="auto" w:fill="FFFFFF" w:themeFill="background1"/>
        </w:rPr>
        <w:t>mat</w:t>
      </w:r>
      <w:r w:rsidR="00B46F8E">
        <w:rPr>
          <w:color w:val="1D1D1B"/>
          <w:sz w:val="28"/>
          <w:szCs w:val="28"/>
          <w:shd w:val="clear" w:color="auto" w:fill="FFFFFF" w:themeFill="background1"/>
        </w:rPr>
        <w:t xml:space="preserve">rix </w:t>
      </w:r>
      <w:r w:rsidRPr="00723B94">
        <w:rPr>
          <w:color w:val="1D1D1B"/>
          <w:sz w:val="28"/>
          <w:szCs w:val="28"/>
          <w:shd w:val="clear" w:color="auto" w:fill="FFFFFF" w:themeFill="background1"/>
        </w:rPr>
        <w:t xml:space="preserve">of the composite. </w:t>
      </w:r>
      <w:r w:rsidR="003030FE" w:rsidRPr="003030FE">
        <w:rPr>
          <w:color w:val="1D1D1B"/>
          <w:sz w:val="28"/>
          <w:szCs w:val="28"/>
          <w:shd w:val="clear" w:color="auto" w:fill="FFFFFF" w:themeFill="background1"/>
        </w:rPr>
        <w:t xml:space="preserve">The presence of silicon dioxide in the </w:t>
      </w:r>
      <w:r w:rsidR="00B46F8E">
        <w:rPr>
          <w:color w:val="1D1D1B"/>
          <w:sz w:val="28"/>
          <w:szCs w:val="28"/>
          <w:shd w:val="clear" w:color="auto" w:fill="FFFFFF" w:themeFill="background1"/>
        </w:rPr>
        <w:t>matrix</w:t>
      </w:r>
      <w:r w:rsidR="006F504B">
        <w:rPr>
          <w:color w:val="1D1D1B"/>
          <w:sz w:val="28"/>
          <w:szCs w:val="28"/>
          <w:shd w:val="clear" w:color="auto" w:fill="FFFFFF" w:themeFill="background1"/>
        </w:rPr>
        <w:t xml:space="preserve"> </w:t>
      </w:r>
      <w:r w:rsidR="003030FE" w:rsidRPr="003030FE">
        <w:rPr>
          <w:color w:val="1D1D1B"/>
          <w:sz w:val="28"/>
          <w:szCs w:val="28"/>
          <w:shd w:val="clear" w:color="auto" w:fill="FFFFFF" w:themeFill="background1"/>
        </w:rPr>
        <w:t>of the exothermic composite leads to an improvement in the mechanical properties and heat resistance of the material</w:t>
      </w:r>
      <w:r w:rsidR="006F504B">
        <w:rPr>
          <w:color w:val="1D1D1B"/>
          <w:sz w:val="28"/>
          <w:szCs w:val="28"/>
          <w:shd w:val="clear" w:color="auto" w:fill="FFFFFF" w:themeFill="background1"/>
        </w:rPr>
        <w:t xml:space="preserve"> </w:t>
      </w:r>
      <w:r w:rsidR="006F504B" w:rsidRPr="00A7005A">
        <w:rPr>
          <w:sz w:val="28"/>
          <w:szCs w:val="28"/>
        </w:rPr>
        <w:t>[</w:t>
      </w:r>
      <w:r w:rsidR="006E043C">
        <w:rPr>
          <w:sz w:val="28"/>
          <w:szCs w:val="28"/>
        </w:rPr>
        <w:t>149</w:t>
      </w:r>
      <w:r w:rsidR="00913E51" w:rsidRPr="00A7005A">
        <w:rPr>
          <w:sz w:val="28"/>
          <w:szCs w:val="28"/>
        </w:rPr>
        <w:t>]</w:t>
      </w:r>
      <w:r w:rsidR="006F504B" w:rsidRPr="00A7005A">
        <w:rPr>
          <w:sz w:val="28"/>
          <w:szCs w:val="28"/>
        </w:rPr>
        <w:t>.</w:t>
      </w:r>
      <w:r w:rsidR="003030FE" w:rsidRPr="00A7005A">
        <w:rPr>
          <w:color w:val="1D1D1B"/>
          <w:sz w:val="28"/>
          <w:szCs w:val="28"/>
          <w:shd w:val="clear" w:color="auto" w:fill="FFFFFF" w:themeFill="background1"/>
        </w:rPr>
        <w:t xml:space="preserve"> In addition, SiO</w:t>
      </w:r>
      <w:r w:rsidR="003030FE" w:rsidRPr="00A7005A">
        <w:rPr>
          <w:color w:val="1D1D1B"/>
          <w:sz w:val="28"/>
          <w:szCs w:val="28"/>
          <w:shd w:val="clear" w:color="auto" w:fill="FFFFFF" w:themeFill="background1"/>
          <w:vertAlign w:val="subscript"/>
        </w:rPr>
        <w:t>2</w:t>
      </w:r>
      <w:r w:rsidR="003030FE" w:rsidRPr="00A7005A">
        <w:rPr>
          <w:color w:val="1D1D1B"/>
          <w:sz w:val="28"/>
          <w:szCs w:val="28"/>
          <w:shd w:val="clear" w:color="auto" w:fill="FFFFFF" w:themeFill="background1"/>
        </w:rPr>
        <w:t xml:space="preserve"> can also participate in chemical reactions, contributing to an increase in the</w:t>
      </w:r>
      <w:r w:rsidR="003030FE" w:rsidRPr="003030FE">
        <w:rPr>
          <w:color w:val="1D1D1B"/>
          <w:sz w:val="28"/>
          <w:szCs w:val="28"/>
          <w:shd w:val="clear" w:color="auto" w:fill="FFFFFF" w:themeFill="background1"/>
        </w:rPr>
        <w:t xml:space="preserve"> efficiency of the exothermic reaction and an increase in the heat transfer of the material. </w:t>
      </w:r>
    </w:p>
    <w:p w14:paraId="09B19C36" w14:textId="01A82F26" w:rsidR="003030FE" w:rsidRPr="000D1E50" w:rsidRDefault="003030FE" w:rsidP="003030FE">
      <w:pPr>
        <w:shd w:val="clear" w:color="auto" w:fill="FFFFFF" w:themeFill="background1"/>
        <w:ind w:firstLine="708"/>
        <w:jc w:val="both"/>
        <w:rPr>
          <w:color w:val="1D1D1B"/>
          <w:sz w:val="28"/>
          <w:szCs w:val="28"/>
          <w:shd w:val="clear" w:color="auto" w:fill="FFFFFF" w:themeFill="background1"/>
        </w:rPr>
      </w:pPr>
      <w:r w:rsidRPr="000D1E50">
        <w:rPr>
          <w:color w:val="1D1D1B"/>
          <w:sz w:val="28"/>
          <w:szCs w:val="28"/>
          <w:shd w:val="clear" w:color="auto" w:fill="FFFFFF" w:themeFill="background1"/>
        </w:rPr>
        <w:t>The mixing and dispersion of the starting materials according to the specified proportions was carried out using mechanochemical activation (MA). The mechanochemical method of preparing materials for energy systems is the most promising, since it allows the most productive management of the process of forming new structural compositions that increase the energy intensity of the system. During the MA process, not only dispersion occurs, but also accumulation and redistribution of defects in the volume of particles, increasing their chemical activity in subsequent processes. This method also makes it possible to obtain highly dispersed modified material in a large volume, which is effective from a technological point of view</w:t>
      </w:r>
      <w:r w:rsidR="00C26D82">
        <w:rPr>
          <w:color w:val="1D1D1B"/>
          <w:sz w:val="28"/>
          <w:szCs w:val="28"/>
          <w:shd w:val="clear" w:color="auto" w:fill="FFFFFF" w:themeFill="background1"/>
        </w:rPr>
        <w:t xml:space="preserve"> [</w:t>
      </w:r>
      <w:r w:rsidR="0070075B">
        <w:rPr>
          <w:color w:val="1D1D1B"/>
          <w:sz w:val="28"/>
          <w:szCs w:val="28"/>
          <w:shd w:val="clear" w:color="auto" w:fill="FFFFFF" w:themeFill="background1"/>
        </w:rPr>
        <w:t>150</w:t>
      </w:r>
      <w:r w:rsidR="00386180">
        <w:rPr>
          <w:color w:val="1D1D1B"/>
          <w:sz w:val="28"/>
          <w:szCs w:val="28"/>
          <w:shd w:val="clear" w:color="auto" w:fill="FFFFFF" w:themeFill="background1"/>
        </w:rPr>
        <w:t>-15</w:t>
      </w:r>
      <w:r w:rsidR="00AE7F64">
        <w:rPr>
          <w:color w:val="1D1D1B"/>
          <w:sz w:val="28"/>
          <w:szCs w:val="28"/>
          <w:shd w:val="clear" w:color="auto" w:fill="FFFFFF" w:themeFill="background1"/>
        </w:rPr>
        <w:t>2</w:t>
      </w:r>
      <w:r w:rsidR="00C26D82">
        <w:rPr>
          <w:color w:val="1D1D1B"/>
          <w:sz w:val="28"/>
          <w:szCs w:val="28"/>
          <w:shd w:val="clear" w:color="auto" w:fill="FFFFFF" w:themeFill="background1"/>
        </w:rPr>
        <w:t>]</w:t>
      </w:r>
      <w:r w:rsidRPr="000D1E50">
        <w:rPr>
          <w:color w:val="1D1D1B"/>
          <w:sz w:val="28"/>
          <w:szCs w:val="28"/>
          <w:shd w:val="clear" w:color="auto" w:fill="FFFFFF" w:themeFill="background1"/>
        </w:rPr>
        <w:t>.</w:t>
      </w:r>
    </w:p>
    <w:p w14:paraId="6DEBDAC8" w14:textId="77777777" w:rsidR="00D82BB1" w:rsidRDefault="00D82BB1" w:rsidP="003030FE">
      <w:pPr>
        <w:shd w:val="clear" w:color="auto" w:fill="FFFFFF" w:themeFill="background1"/>
        <w:ind w:firstLine="708"/>
        <w:jc w:val="both"/>
        <w:rPr>
          <w:color w:val="1D1D1B"/>
          <w:sz w:val="28"/>
          <w:szCs w:val="28"/>
          <w:shd w:val="clear" w:color="auto" w:fill="FFFFFF" w:themeFill="background1"/>
        </w:rPr>
      </w:pPr>
    </w:p>
    <w:p w14:paraId="103AF7A3" w14:textId="21FFD06E" w:rsidR="001248AC" w:rsidRDefault="003030FE" w:rsidP="003030FE">
      <w:pPr>
        <w:shd w:val="clear" w:color="auto" w:fill="FFFFFF" w:themeFill="background1"/>
        <w:ind w:firstLine="708"/>
        <w:jc w:val="both"/>
        <w:rPr>
          <w:color w:val="1D1D1B"/>
          <w:sz w:val="28"/>
          <w:szCs w:val="28"/>
          <w:shd w:val="clear" w:color="auto" w:fill="FFFFFF" w:themeFill="background1"/>
        </w:rPr>
      </w:pPr>
      <w:r w:rsidRPr="000D1E50">
        <w:rPr>
          <w:color w:val="1D1D1B"/>
          <w:sz w:val="28"/>
          <w:szCs w:val="28"/>
          <w:shd w:val="clear" w:color="auto" w:fill="FFFFFF" w:themeFill="background1"/>
        </w:rPr>
        <w:t xml:space="preserve">Choosing the optimal MA time is an important step to achieve the desired material properties. Different processing time intervals can lead to different structural and chemical changes in the material, affecting its quality and characteristics. To study the effective MA time, the processing time interval of 10, 15 and 20 minutes was selected (Table </w:t>
      </w:r>
      <w:r w:rsidR="002D2111">
        <w:rPr>
          <w:color w:val="1D1D1B"/>
          <w:sz w:val="28"/>
          <w:szCs w:val="28"/>
          <w:shd w:val="clear" w:color="auto" w:fill="FFFFFF" w:themeFill="background1"/>
        </w:rPr>
        <w:t>17</w:t>
      </w:r>
      <w:r w:rsidRPr="000D1E50">
        <w:rPr>
          <w:color w:val="1D1D1B"/>
          <w:sz w:val="28"/>
          <w:szCs w:val="28"/>
          <w:shd w:val="clear" w:color="auto" w:fill="FFFFFF" w:themeFill="background1"/>
        </w:rPr>
        <w:t>).</w:t>
      </w:r>
    </w:p>
    <w:p w14:paraId="47F1D533" w14:textId="77777777" w:rsidR="003030FE" w:rsidRPr="003030FE" w:rsidRDefault="003030FE" w:rsidP="003030FE">
      <w:pPr>
        <w:shd w:val="clear" w:color="auto" w:fill="FFFFFF" w:themeFill="background1"/>
        <w:ind w:firstLine="708"/>
        <w:jc w:val="both"/>
        <w:rPr>
          <w:color w:val="1D1D1B"/>
          <w:sz w:val="28"/>
          <w:szCs w:val="28"/>
          <w:shd w:val="clear" w:color="auto" w:fill="FFFFFF" w:themeFill="background1"/>
        </w:rPr>
      </w:pPr>
    </w:p>
    <w:p w14:paraId="413AE98D" w14:textId="51B271CE" w:rsidR="001248AC" w:rsidRPr="009942F3" w:rsidRDefault="002D2111" w:rsidP="002D2111">
      <w:pPr>
        <w:shd w:val="clear" w:color="auto" w:fill="FFFFFF" w:themeFill="background1"/>
        <w:jc w:val="both"/>
        <w:rPr>
          <w:color w:val="1D1D1B"/>
          <w:sz w:val="28"/>
          <w:szCs w:val="28"/>
          <w:shd w:val="clear" w:color="auto" w:fill="FFFFFF" w:themeFill="background1"/>
        </w:rPr>
      </w:pPr>
      <w:r w:rsidRPr="00C710C2">
        <w:rPr>
          <w:color w:val="1D1D1B"/>
          <w:sz w:val="28"/>
          <w:szCs w:val="28"/>
          <w:shd w:val="clear" w:color="auto" w:fill="FFFFFF" w:themeFill="background1"/>
        </w:rPr>
        <w:t>Table</w:t>
      </w:r>
      <w:r w:rsidRPr="00C710C2">
        <w:rPr>
          <w:color w:val="1D1D1B"/>
          <w:sz w:val="28"/>
          <w:szCs w:val="28"/>
          <w:shd w:val="clear" w:color="auto" w:fill="FFFFFF" w:themeFill="background1"/>
          <w:lang w:val="it-IT"/>
        </w:rPr>
        <w:t xml:space="preserve"> 1</w:t>
      </w:r>
      <w:r>
        <w:rPr>
          <w:color w:val="1D1D1B"/>
          <w:sz w:val="28"/>
          <w:szCs w:val="28"/>
          <w:shd w:val="clear" w:color="auto" w:fill="FFFFFF" w:themeFill="background1"/>
          <w:lang w:val="it-IT"/>
        </w:rPr>
        <w:t xml:space="preserve">7 – </w:t>
      </w:r>
      <w:r w:rsidR="001248AC" w:rsidRPr="009942F3">
        <w:rPr>
          <w:color w:val="1D1D1B"/>
          <w:sz w:val="28"/>
          <w:szCs w:val="28"/>
          <w:shd w:val="clear" w:color="auto" w:fill="FFFFFF" w:themeFill="background1"/>
        </w:rPr>
        <w:t>Mechanical activation options used for the preparation of powders</w:t>
      </w:r>
    </w:p>
    <w:p w14:paraId="0C1EAF0D" w14:textId="77777777" w:rsidR="001248AC" w:rsidRPr="009942F3" w:rsidRDefault="001248AC" w:rsidP="001248AC">
      <w:pPr>
        <w:shd w:val="clear" w:color="auto" w:fill="FFFFFF" w:themeFill="background1"/>
        <w:ind w:firstLine="708"/>
        <w:jc w:val="both"/>
        <w:rPr>
          <w:color w:val="1D1D1B"/>
          <w:sz w:val="28"/>
          <w:szCs w:val="28"/>
          <w:shd w:val="clear" w:color="auto" w:fill="FFFFFF" w:themeFill="background1"/>
        </w:rPr>
      </w:pPr>
    </w:p>
    <w:tbl>
      <w:tblPr>
        <w:tblStyle w:val="aa"/>
        <w:tblW w:w="0" w:type="auto"/>
        <w:jc w:val="center"/>
        <w:tblLook w:val="04A0" w:firstRow="1" w:lastRow="0" w:firstColumn="1" w:lastColumn="0" w:noHBand="0" w:noVBand="1"/>
      </w:tblPr>
      <w:tblGrid>
        <w:gridCol w:w="5954"/>
        <w:gridCol w:w="3544"/>
      </w:tblGrid>
      <w:tr w:rsidR="001248AC" w14:paraId="0F63AD90" w14:textId="77777777" w:rsidTr="008D7CBD">
        <w:trPr>
          <w:jc w:val="center"/>
        </w:trPr>
        <w:tc>
          <w:tcPr>
            <w:tcW w:w="5954" w:type="dxa"/>
          </w:tcPr>
          <w:p w14:paraId="58FEC391" w14:textId="109E2907" w:rsidR="001248AC" w:rsidRPr="009A054B" w:rsidRDefault="001248AC" w:rsidP="00EC546C">
            <w:pPr>
              <w:shd w:val="clear" w:color="auto" w:fill="FFFFFF" w:themeFill="background1"/>
              <w:spacing w:line="276" w:lineRule="auto"/>
              <w:jc w:val="left"/>
              <w:rPr>
                <w:b/>
                <w:bCs/>
                <w:color w:val="1D1D1B"/>
                <w:sz w:val="28"/>
                <w:szCs w:val="28"/>
                <w:shd w:val="clear" w:color="auto" w:fill="FFFFFF" w:themeFill="background1"/>
              </w:rPr>
            </w:pPr>
            <w:r w:rsidRPr="009A054B">
              <w:rPr>
                <w:b/>
                <w:bCs/>
                <w:color w:val="1D1D1B"/>
                <w:sz w:val="28"/>
                <w:szCs w:val="28"/>
                <w:shd w:val="clear" w:color="auto" w:fill="FFFFFF" w:themeFill="background1"/>
              </w:rPr>
              <w:t>Formulation of the activated samples</w:t>
            </w:r>
          </w:p>
        </w:tc>
        <w:tc>
          <w:tcPr>
            <w:tcW w:w="3544" w:type="dxa"/>
          </w:tcPr>
          <w:p w14:paraId="40A18477" w14:textId="77777777" w:rsidR="001248AC" w:rsidRPr="009A054B" w:rsidRDefault="001248AC" w:rsidP="00EC546C">
            <w:pPr>
              <w:shd w:val="clear" w:color="auto" w:fill="FFFFFF" w:themeFill="background1"/>
              <w:spacing w:line="276" w:lineRule="auto"/>
              <w:jc w:val="center"/>
              <w:rPr>
                <w:b/>
                <w:bCs/>
                <w:color w:val="1D1D1B"/>
                <w:sz w:val="28"/>
                <w:szCs w:val="28"/>
                <w:shd w:val="clear" w:color="auto" w:fill="FFFFFF" w:themeFill="background1"/>
              </w:rPr>
            </w:pPr>
            <w:r w:rsidRPr="009A054B">
              <w:rPr>
                <w:b/>
                <w:bCs/>
                <w:color w:val="1D1D1B"/>
                <w:sz w:val="28"/>
                <w:szCs w:val="28"/>
                <w:shd w:val="clear" w:color="auto" w:fill="FFFFFF" w:themeFill="background1"/>
              </w:rPr>
              <w:t>Activation time, min</w:t>
            </w:r>
          </w:p>
        </w:tc>
      </w:tr>
      <w:tr w:rsidR="001248AC" w14:paraId="0817576B" w14:textId="77777777" w:rsidTr="008D7CBD">
        <w:trPr>
          <w:jc w:val="center"/>
        </w:trPr>
        <w:tc>
          <w:tcPr>
            <w:tcW w:w="5954" w:type="dxa"/>
          </w:tcPr>
          <w:p w14:paraId="7E06291A" w14:textId="5F3855C3" w:rsidR="001248AC" w:rsidRDefault="0067162C" w:rsidP="00EC546C">
            <w:pPr>
              <w:spacing w:line="276" w:lineRule="auto"/>
              <w:rPr>
                <w:color w:val="1D1D1B"/>
                <w:sz w:val="28"/>
                <w:szCs w:val="28"/>
                <w:shd w:val="clear" w:color="auto" w:fill="FFFFFF" w:themeFill="background1"/>
              </w:rPr>
            </w:pPr>
            <w:r w:rsidRPr="00FC0F5B">
              <w:rPr>
                <w:sz w:val="28"/>
                <w:szCs w:val="28"/>
              </w:rPr>
              <w:t>Al-</w:t>
            </w:r>
            <w:r w:rsidRPr="00FC0F5B">
              <w:rPr>
                <w:sz w:val="28"/>
                <w:szCs w:val="28"/>
                <w:bdr w:val="none" w:sz="0" w:space="0" w:color="auto" w:frame="1"/>
                <w:shd w:val="clear" w:color="auto" w:fill="FFFFFF"/>
              </w:rPr>
              <w:t>Al</w:t>
            </w:r>
            <w:r w:rsidRPr="00FC0F5B">
              <w:rPr>
                <w:sz w:val="28"/>
                <w:szCs w:val="28"/>
                <w:bdr w:val="none" w:sz="0" w:space="0" w:color="auto" w:frame="1"/>
                <w:shd w:val="clear" w:color="auto" w:fill="FFFFFF"/>
                <w:vertAlign w:val="subscript"/>
                <w:lang w:val="kk-KZ"/>
              </w:rPr>
              <w:t>2</w:t>
            </w:r>
            <w:r w:rsidRPr="00FC0F5B">
              <w:rPr>
                <w:sz w:val="28"/>
                <w:szCs w:val="28"/>
                <w:bdr w:val="none" w:sz="0" w:space="0" w:color="auto" w:frame="1"/>
                <w:shd w:val="clear" w:color="auto" w:fill="FFFFFF"/>
                <w:lang w:val="kk-KZ"/>
              </w:rPr>
              <w:t>O</w:t>
            </w:r>
            <w:r w:rsidRPr="00FC0F5B">
              <w:rPr>
                <w:sz w:val="28"/>
                <w:szCs w:val="28"/>
                <w:bdr w:val="none" w:sz="0" w:space="0" w:color="auto" w:frame="1"/>
                <w:shd w:val="clear" w:color="auto" w:fill="FFFFFF"/>
                <w:vertAlign w:val="subscript"/>
                <w:lang w:val="kk-KZ"/>
              </w:rPr>
              <w:t>3</w:t>
            </w:r>
            <w:r w:rsidRPr="00FC0F5B">
              <w:rPr>
                <w:sz w:val="28"/>
                <w:szCs w:val="28"/>
              </w:rPr>
              <w:t>-CaO-Na</w:t>
            </w:r>
            <w:r w:rsidRPr="00FC0F5B">
              <w:rPr>
                <w:sz w:val="28"/>
                <w:szCs w:val="28"/>
                <w:vertAlign w:val="subscript"/>
              </w:rPr>
              <w:t>2</w:t>
            </w:r>
            <w:r w:rsidRPr="00FC0F5B">
              <w:rPr>
                <w:sz w:val="28"/>
                <w:szCs w:val="28"/>
              </w:rPr>
              <w:t>CO</w:t>
            </w:r>
            <w:r w:rsidRPr="00FC0F5B">
              <w:rPr>
                <w:sz w:val="28"/>
                <w:szCs w:val="28"/>
                <w:vertAlign w:val="subscript"/>
              </w:rPr>
              <w:t>3</w:t>
            </w:r>
            <w:r w:rsidR="001248AC" w:rsidRPr="005B3A2D">
              <w:rPr>
                <w:color w:val="1D1D1B"/>
                <w:sz w:val="28"/>
                <w:szCs w:val="28"/>
                <w:shd w:val="clear" w:color="auto" w:fill="FFFFFF" w:themeFill="background1"/>
              </w:rPr>
              <w:t>-SiO</w:t>
            </w:r>
            <w:r w:rsidR="001248AC" w:rsidRPr="005B3A2D">
              <w:rPr>
                <w:color w:val="1D1D1B"/>
                <w:sz w:val="28"/>
                <w:szCs w:val="28"/>
                <w:shd w:val="clear" w:color="auto" w:fill="FFFFFF" w:themeFill="background1"/>
                <w:vertAlign w:val="subscript"/>
              </w:rPr>
              <w:t>2</w:t>
            </w:r>
            <w:r w:rsidR="001248AC" w:rsidRPr="005B3A2D">
              <w:rPr>
                <w:color w:val="1D1D1B"/>
                <w:sz w:val="28"/>
                <w:szCs w:val="28"/>
                <w:shd w:val="clear" w:color="auto" w:fill="FFFFFF" w:themeFill="background1"/>
                <w:vertAlign w:val="subscript"/>
                <w:lang w:val="kk-KZ"/>
              </w:rPr>
              <w:t xml:space="preserve"> </w:t>
            </w:r>
            <w:r w:rsidR="001248AC" w:rsidRPr="005B3A2D">
              <w:rPr>
                <w:color w:val="1D1D1B"/>
                <w:sz w:val="28"/>
                <w:szCs w:val="28"/>
                <w:shd w:val="clear" w:color="auto" w:fill="FFFFFF" w:themeFill="background1"/>
              </w:rPr>
              <w:t>-10</w:t>
            </w:r>
          </w:p>
        </w:tc>
        <w:tc>
          <w:tcPr>
            <w:tcW w:w="3544" w:type="dxa"/>
          </w:tcPr>
          <w:p w14:paraId="4D63C8B3" w14:textId="77777777" w:rsidR="001248AC" w:rsidRPr="001C1571" w:rsidRDefault="001248AC" w:rsidP="00EC546C">
            <w:pPr>
              <w:shd w:val="clear" w:color="auto" w:fill="FFFFFF" w:themeFill="background1"/>
              <w:spacing w:line="276" w:lineRule="auto"/>
              <w:jc w:val="center"/>
              <w:rPr>
                <w:color w:val="1D1D1B"/>
                <w:sz w:val="28"/>
                <w:szCs w:val="28"/>
                <w:shd w:val="clear" w:color="auto" w:fill="FFFFFF" w:themeFill="background1"/>
              </w:rPr>
            </w:pPr>
            <w:r w:rsidRPr="005B3A2D">
              <w:rPr>
                <w:color w:val="1D1D1B"/>
                <w:sz w:val="28"/>
                <w:szCs w:val="28"/>
                <w:shd w:val="clear" w:color="auto" w:fill="FFFFFF" w:themeFill="background1"/>
              </w:rPr>
              <w:t>10</w:t>
            </w:r>
          </w:p>
        </w:tc>
      </w:tr>
      <w:tr w:rsidR="001248AC" w14:paraId="040BFAD6" w14:textId="77777777" w:rsidTr="008D7CBD">
        <w:trPr>
          <w:jc w:val="center"/>
        </w:trPr>
        <w:tc>
          <w:tcPr>
            <w:tcW w:w="5954" w:type="dxa"/>
          </w:tcPr>
          <w:p w14:paraId="028155ED" w14:textId="786F3F1A" w:rsidR="001248AC" w:rsidRDefault="0067162C" w:rsidP="00EC546C">
            <w:pPr>
              <w:spacing w:line="276" w:lineRule="auto"/>
              <w:rPr>
                <w:color w:val="1D1D1B"/>
                <w:sz w:val="28"/>
                <w:szCs w:val="28"/>
                <w:shd w:val="clear" w:color="auto" w:fill="FFFFFF" w:themeFill="background1"/>
              </w:rPr>
            </w:pPr>
            <w:r w:rsidRPr="00FC0F5B">
              <w:rPr>
                <w:sz w:val="28"/>
                <w:szCs w:val="28"/>
              </w:rPr>
              <w:t>Al-</w:t>
            </w:r>
            <w:r w:rsidRPr="00FC0F5B">
              <w:rPr>
                <w:sz w:val="28"/>
                <w:szCs w:val="28"/>
                <w:bdr w:val="none" w:sz="0" w:space="0" w:color="auto" w:frame="1"/>
                <w:shd w:val="clear" w:color="auto" w:fill="FFFFFF"/>
              </w:rPr>
              <w:t>Al</w:t>
            </w:r>
            <w:r w:rsidRPr="00FC0F5B">
              <w:rPr>
                <w:sz w:val="28"/>
                <w:szCs w:val="28"/>
                <w:bdr w:val="none" w:sz="0" w:space="0" w:color="auto" w:frame="1"/>
                <w:shd w:val="clear" w:color="auto" w:fill="FFFFFF"/>
                <w:vertAlign w:val="subscript"/>
                <w:lang w:val="kk-KZ"/>
              </w:rPr>
              <w:t>2</w:t>
            </w:r>
            <w:r w:rsidRPr="00FC0F5B">
              <w:rPr>
                <w:sz w:val="28"/>
                <w:szCs w:val="28"/>
                <w:bdr w:val="none" w:sz="0" w:space="0" w:color="auto" w:frame="1"/>
                <w:shd w:val="clear" w:color="auto" w:fill="FFFFFF"/>
                <w:lang w:val="kk-KZ"/>
              </w:rPr>
              <w:t>O</w:t>
            </w:r>
            <w:r w:rsidRPr="00FC0F5B">
              <w:rPr>
                <w:sz w:val="28"/>
                <w:szCs w:val="28"/>
                <w:bdr w:val="none" w:sz="0" w:space="0" w:color="auto" w:frame="1"/>
                <w:shd w:val="clear" w:color="auto" w:fill="FFFFFF"/>
                <w:vertAlign w:val="subscript"/>
                <w:lang w:val="kk-KZ"/>
              </w:rPr>
              <w:t>3</w:t>
            </w:r>
            <w:r w:rsidRPr="00FC0F5B">
              <w:rPr>
                <w:sz w:val="28"/>
                <w:szCs w:val="28"/>
              </w:rPr>
              <w:t>-CaO-Na</w:t>
            </w:r>
            <w:r w:rsidRPr="00FC0F5B">
              <w:rPr>
                <w:sz w:val="28"/>
                <w:szCs w:val="28"/>
                <w:vertAlign w:val="subscript"/>
              </w:rPr>
              <w:t>2</w:t>
            </w:r>
            <w:r w:rsidRPr="00FC0F5B">
              <w:rPr>
                <w:sz w:val="28"/>
                <w:szCs w:val="28"/>
              </w:rPr>
              <w:t>CO</w:t>
            </w:r>
            <w:r w:rsidRPr="00FC0F5B">
              <w:rPr>
                <w:sz w:val="28"/>
                <w:szCs w:val="28"/>
                <w:vertAlign w:val="subscript"/>
              </w:rPr>
              <w:t>3</w:t>
            </w:r>
            <w:r w:rsidRPr="005B3A2D">
              <w:rPr>
                <w:color w:val="1D1D1B"/>
                <w:sz w:val="28"/>
                <w:szCs w:val="28"/>
                <w:shd w:val="clear" w:color="auto" w:fill="FFFFFF" w:themeFill="background1"/>
              </w:rPr>
              <w:t>-SiO</w:t>
            </w:r>
            <w:r w:rsidRPr="005B3A2D">
              <w:rPr>
                <w:color w:val="1D1D1B"/>
                <w:sz w:val="28"/>
                <w:szCs w:val="28"/>
                <w:shd w:val="clear" w:color="auto" w:fill="FFFFFF" w:themeFill="background1"/>
                <w:vertAlign w:val="subscript"/>
              </w:rPr>
              <w:t>2</w:t>
            </w:r>
            <w:r w:rsidRPr="005B3A2D">
              <w:rPr>
                <w:color w:val="1D1D1B"/>
                <w:sz w:val="28"/>
                <w:szCs w:val="28"/>
                <w:shd w:val="clear" w:color="auto" w:fill="FFFFFF" w:themeFill="background1"/>
                <w:vertAlign w:val="subscript"/>
                <w:lang w:val="kk-KZ"/>
              </w:rPr>
              <w:t xml:space="preserve"> </w:t>
            </w:r>
            <w:r w:rsidR="001248AC" w:rsidRPr="005B3A2D">
              <w:rPr>
                <w:color w:val="1D1D1B"/>
                <w:sz w:val="28"/>
                <w:szCs w:val="28"/>
                <w:shd w:val="clear" w:color="auto" w:fill="FFFFFF" w:themeFill="background1"/>
              </w:rPr>
              <w:t>-15</w:t>
            </w:r>
          </w:p>
        </w:tc>
        <w:tc>
          <w:tcPr>
            <w:tcW w:w="3544" w:type="dxa"/>
          </w:tcPr>
          <w:p w14:paraId="36CA2576" w14:textId="77777777" w:rsidR="001248AC" w:rsidRDefault="001248AC" w:rsidP="00EC546C">
            <w:pPr>
              <w:spacing w:line="276" w:lineRule="auto"/>
              <w:jc w:val="center"/>
              <w:rPr>
                <w:color w:val="1D1D1B"/>
                <w:sz w:val="28"/>
                <w:szCs w:val="28"/>
                <w:shd w:val="clear" w:color="auto" w:fill="FFFFFF" w:themeFill="background1"/>
              </w:rPr>
            </w:pPr>
            <w:r w:rsidRPr="005B3A2D">
              <w:rPr>
                <w:color w:val="1D1D1B"/>
                <w:sz w:val="28"/>
                <w:szCs w:val="28"/>
                <w:shd w:val="clear" w:color="auto" w:fill="FFFFFF" w:themeFill="background1"/>
              </w:rPr>
              <w:t>15</w:t>
            </w:r>
          </w:p>
        </w:tc>
      </w:tr>
      <w:tr w:rsidR="001248AC" w14:paraId="0197339D" w14:textId="77777777" w:rsidTr="008D7CBD">
        <w:trPr>
          <w:jc w:val="center"/>
        </w:trPr>
        <w:tc>
          <w:tcPr>
            <w:tcW w:w="5954" w:type="dxa"/>
          </w:tcPr>
          <w:p w14:paraId="5AA29B7D" w14:textId="255BABE2" w:rsidR="001248AC" w:rsidRDefault="0067162C" w:rsidP="00EC546C">
            <w:pPr>
              <w:spacing w:line="276" w:lineRule="auto"/>
              <w:rPr>
                <w:color w:val="1D1D1B"/>
                <w:sz w:val="28"/>
                <w:szCs w:val="28"/>
                <w:shd w:val="clear" w:color="auto" w:fill="FFFFFF" w:themeFill="background1"/>
              </w:rPr>
            </w:pPr>
            <w:r w:rsidRPr="00FC0F5B">
              <w:rPr>
                <w:sz w:val="28"/>
                <w:szCs w:val="28"/>
              </w:rPr>
              <w:t>Al-</w:t>
            </w:r>
            <w:r w:rsidRPr="00FC0F5B">
              <w:rPr>
                <w:sz w:val="28"/>
                <w:szCs w:val="28"/>
                <w:bdr w:val="none" w:sz="0" w:space="0" w:color="auto" w:frame="1"/>
                <w:shd w:val="clear" w:color="auto" w:fill="FFFFFF"/>
              </w:rPr>
              <w:t>Al</w:t>
            </w:r>
            <w:r w:rsidRPr="00FC0F5B">
              <w:rPr>
                <w:sz w:val="28"/>
                <w:szCs w:val="28"/>
                <w:bdr w:val="none" w:sz="0" w:space="0" w:color="auto" w:frame="1"/>
                <w:shd w:val="clear" w:color="auto" w:fill="FFFFFF"/>
                <w:vertAlign w:val="subscript"/>
                <w:lang w:val="kk-KZ"/>
              </w:rPr>
              <w:t>2</w:t>
            </w:r>
            <w:r w:rsidRPr="00FC0F5B">
              <w:rPr>
                <w:sz w:val="28"/>
                <w:szCs w:val="28"/>
                <w:bdr w:val="none" w:sz="0" w:space="0" w:color="auto" w:frame="1"/>
                <w:shd w:val="clear" w:color="auto" w:fill="FFFFFF"/>
                <w:lang w:val="kk-KZ"/>
              </w:rPr>
              <w:t>O</w:t>
            </w:r>
            <w:r w:rsidRPr="00FC0F5B">
              <w:rPr>
                <w:sz w:val="28"/>
                <w:szCs w:val="28"/>
                <w:bdr w:val="none" w:sz="0" w:space="0" w:color="auto" w:frame="1"/>
                <w:shd w:val="clear" w:color="auto" w:fill="FFFFFF"/>
                <w:vertAlign w:val="subscript"/>
                <w:lang w:val="kk-KZ"/>
              </w:rPr>
              <w:t>3</w:t>
            </w:r>
            <w:r w:rsidRPr="00FC0F5B">
              <w:rPr>
                <w:sz w:val="28"/>
                <w:szCs w:val="28"/>
              </w:rPr>
              <w:t>-CaO-Na</w:t>
            </w:r>
            <w:r w:rsidRPr="00FC0F5B">
              <w:rPr>
                <w:sz w:val="28"/>
                <w:szCs w:val="28"/>
                <w:vertAlign w:val="subscript"/>
              </w:rPr>
              <w:t>2</w:t>
            </w:r>
            <w:r w:rsidRPr="00FC0F5B">
              <w:rPr>
                <w:sz w:val="28"/>
                <w:szCs w:val="28"/>
              </w:rPr>
              <w:t>CO</w:t>
            </w:r>
            <w:r w:rsidRPr="00FC0F5B">
              <w:rPr>
                <w:sz w:val="28"/>
                <w:szCs w:val="28"/>
                <w:vertAlign w:val="subscript"/>
              </w:rPr>
              <w:t>3</w:t>
            </w:r>
            <w:r w:rsidRPr="005B3A2D">
              <w:rPr>
                <w:color w:val="1D1D1B"/>
                <w:sz w:val="28"/>
                <w:szCs w:val="28"/>
                <w:shd w:val="clear" w:color="auto" w:fill="FFFFFF" w:themeFill="background1"/>
              </w:rPr>
              <w:t>-SiO</w:t>
            </w:r>
            <w:r w:rsidRPr="005B3A2D">
              <w:rPr>
                <w:color w:val="1D1D1B"/>
                <w:sz w:val="28"/>
                <w:szCs w:val="28"/>
                <w:shd w:val="clear" w:color="auto" w:fill="FFFFFF" w:themeFill="background1"/>
                <w:vertAlign w:val="subscript"/>
              </w:rPr>
              <w:t>2</w:t>
            </w:r>
            <w:r w:rsidRPr="005B3A2D">
              <w:rPr>
                <w:color w:val="1D1D1B"/>
                <w:sz w:val="28"/>
                <w:szCs w:val="28"/>
                <w:shd w:val="clear" w:color="auto" w:fill="FFFFFF" w:themeFill="background1"/>
                <w:vertAlign w:val="subscript"/>
                <w:lang w:val="kk-KZ"/>
              </w:rPr>
              <w:t xml:space="preserve"> </w:t>
            </w:r>
            <w:r w:rsidR="001248AC" w:rsidRPr="005B3A2D">
              <w:rPr>
                <w:color w:val="1D1D1B"/>
                <w:sz w:val="28"/>
                <w:szCs w:val="28"/>
                <w:shd w:val="clear" w:color="auto" w:fill="FFFFFF" w:themeFill="background1"/>
              </w:rPr>
              <w:t>-20</w:t>
            </w:r>
          </w:p>
        </w:tc>
        <w:tc>
          <w:tcPr>
            <w:tcW w:w="3544" w:type="dxa"/>
          </w:tcPr>
          <w:p w14:paraId="2B33E9A5" w14:textId="77777777" w:rsidR="001248AC" w:rsidRPr="001C1571" w:rsidRDefault="001248AC" w:rsidP="00EC546C">
            <w:pPr>
              <w:shd w:val="clear" w:color="auto" w:fill="FFFFFF" w:themeFill="background1"/>
              <w:spacing w:line="276" w:lineRule="auto"/>
              <w:jc w:val="center"/>
              <w:rPr>
                <w:color w:val="1D1D1B"/>
                <w:sz w:val="28"/>
                <w:szCs w:val="28"/>
                <w:shd w:val="clear" w:color="auto" w:fill="FFFFFF" w:themeFill="background1"/>
              </w:rPr>
            </w:pPr>
            <w:r w:rsidRPr="005B3A2D">
              <w:rPr>
                <w:color w:val="1D1D1B"/>
                <w:sz w:val="28"/>
                <w:szCs w:val="28"/>
                <w:shd w:val="clear" w:color="auto" w:fill="FFFFFF" w:themeFill="background1"/>
              </w:rPr>
              <w:t>20</w:t>
            </w:r>
          </w:p>
        </w:tc>
      </w:tr>
      <w:tr w:rsidR="001248AC" w:rsidRPr="003C66FC" w14:paraId="4BC40504" w14:textId="77777777" w:rsidTr="008D7CBD">
        <w:trPr>
          <w:trHeight w:val="654"/>
          <w:jc w:val="center"/>
        </w:trPr>
        <w:tc>
          <w:tcPr>
            <w:tcW w:w="9498" w:type="dxa"/>
            <w:gridSpan w:val="2"/>
          </w:tcPr>
          <w:p w14:paraId="20A3CB41" w14:textId="77777777" w:rsidR="001248AC" w:rsidRPr="00F173A4" w:rsidRDefault="001248AC" w:rsidP="00EC546C">
            <w:pPr>
              <w:spacing w:line="276" w:lineRule="auto"/>
              <w:rPr>
                <w:color w:val="1D1D1B"/>
                <w:sz w:val="24"/>
                <w:szCs w:val="24"/>
                <w:shd w:val="clear" w:color="auto" w:fill="FFFFFF" w:themeFill="background1"/>
              </w:rPr>
            </w:pPr>
            <w:r w:rsidRPr="00F173A4">
              <w:rPr>
                <w:color w:val="1D1D1B"/>
                <w:sz w:val="24"/>
                <w:szCs w:val="24"/>
                <w:shd w:val="clear" w:color="auto" w:fill="FFFFFF" w:themeFill="background1"/>
              </w:rPr>
              <w:t>Activation speed                400 rpm</w:t>
            </w:r>
          </w:p>
          <w:p w14:paraId="46B93F73" w14:textId="77777777" w:rsidR="001248AC" w:rsidRPr="00F173A4" w:rsidRDefault="001248AC" w:rsidP="00EC546C">
            <w:pPr>
              <w:spacing w:line="276" w:lineRule="auto"/>
              <w:rPr>
                <w:color w:val="1D1D1B"/>
                <w:sz w:val="24"/>
                <w:szCs w:val="24"/>
                <w:shd w:val="clear" w:color="auto" w:fill="FFFFFF" w:themeFill="background1"/>
              </w:rPr>
            </w:pPr>
            <w:r w:rsidRPr="00F173A4">
              <w:rPr>
                <w:color w:val="1D1D1B"/>
                <w:sz w:val="24"/>
                <w:szCs w:val="24"/>
                <w:shd w:val="clear" w:color="auto" w:fill="FFFFFF" w:themeFill="background1"/>
              </w:rPr>
              <w:t>Mill ball to powder ratio    2:1</w:t>
            </w:r>
          </w:p>
        </w:tc>
      </w:tr>
    </w:tbl>
    <w:p w14:paraId="3A0151B4" w14:textId="03317090" w:rsidR="001248AC" w:rsidRPr="0047333B" w:rsidRDefault="001248AC" w:rsidP="001248AC">
      <w:pPr>
        <w:shd w:val="clear" w:color="auto" w:fill="FFFFFF" w:themeFill="background1"/>
        <w:ind w:firstLine="708"/>
        <w:jc w:val="both"/>
        <w:rPr>
          <w:color w:val="1D1D1B"/>
          <w:sz w:val="28"/>
          <w:szCs w:val="28"/>
          <w:shd w:val="clear" w:color="auto" w:fill="FFFFFF" w:themeFill="background1"/>
        </w:rPr>
      </w:pPr>
      <w:r w:rsidRPr="0047333B">
        <w:rPr>
          <w:color w:val="1D1D1B"/>
          <w:sz w:val="28"/>
          <w:szCs w:val="28"/>
          <w:shd w:val="clear" w:color="auto" w:fill="FFFFFF" w:themeFill="background1"/>
        </w:rPr>
        <w:t xml:space="preserve">                                                      </w:t>
      </w:r>
      <w:r w:rsidRPr="005B3A2D">
        <w:rPr>
          <w:color w:val="1D1D1B"/>
          <w:sz w:val="28"/>
          <w:szCs w:val="28"/>
          <w:shd w:val="clear" w:color="auto" w:fill="FFFFFF" w:themeFill="background1"/>
          <w:lang w:val="kk-KZ"/>
        </w:rPr>
        <w:t xml:space="preserve">                       </w:t>
      </w:r>
    </w:p>
    <w:p w14:paraId="697BEFC4" w14:textId="77777777" w:rsidR="00C52DE7" w:rsidRDefault="000D1E50" w:rsidP="001248AC">
      <w:pPr>
        <w:shd w:val="clear" w:color="auto" w:fill="FFFFFF" w:themeFill="background1"/>
        <w:ind w:firstLine="708"/>
        <w:jc w:val="both"/>
        <w:rPr>
          <w:sz w:val="28"/>
          <w:szCs w:val="28"/>
        </w:rPr>
      </w:pPr>
      <w:r w:rsidRPr="000D1E50">
        <w:rPr>
          <w:sz w:val="28"/>
          <w:szCs w:val="28"/>
        </w:rPr>
        <w:t>After processing in the mill, the dispersion of the powder was determined by the optical method. Measurements showed that after grinding the powder mixture for 10 minutes, dispersion is uneven, large particles ranging in size from 30 to 50 microns are found (</w:t>
      </w:r>
      <w:r w:rsidR="007E7E44" w:rsidRPr="000D1E50">
        <w:rPr>
          <w:sz w:val="28"/>
          <w:szCs w:val="28"/>
        </w:rPr>
        <w:t xml:space="preserve">Figure </w:t>
      </w:r>
      <w:r w:rsidR="007E7E44">
        <w:rPr>
          <w:sz w:val="28"/>
          <w:szCs w:val="28"/>
        </w:rPr>
        <w:t>2</w:t>
      </w:r>
      <w:r w:rsidR="004564DA">
        <w:rPr>
          <w:sz w:val="28"/>
          <w:szCs w:val="28"/>
        </w:rPr>
        <w:t>4</w:t>
      </w:r>
      <w:r w:rsidR="007E7E44">
        <w:rPr>
          <w:sz w:val="28"/>
          <w:szCs w:val="28"/>
        </w:rPr>
        <w:t>).</w:t>
      </w:r>
      <w:r w:rsidRPr="000D1E50">
        <w:rPr>
          <w:sz w:val="28"/>
          <w:szCs w:val="28"/>
        </w:rPr>
        <w:t xml:space="preserve"> </w:t>
      </w:r>
    </w:p>
    <w:p w14:paraId="6617948E" w14:textId="17999C17" w:rsidR="00C52DE7" w:rsidRDefault="00C52DE7" w:rsidP="001248AC">
      <w:pPr>
        <w:shd w:val="clear" w:color="auto" w:fill="FFFFFF" w:themeFill="background1"/>
        <w:ind w:firstLine="708"/>
        <w:jc w:val="both"/>
        <w:rPr>
          <w:sz w:val="28"/>
          <w:szCs w:val="28"/>
        </w:rPr>
      </w:pPr>
    </w:p>
    <w:p w14:paraId="0771F2C5" w14:textId="7B05DC51" w:rsidR="00C52DE7" w:rsidRDefault="005B30D6" w:rsidP="001248AC">
      <w:pPr>
        <w:shd w:val="clear" w:color="auto" w:fill="FFFFFF" w:themeFill="background1"/>
        <w:ind w:firstLine="708"/>
        <w:jc w:val="both"/>
        <w:rPr>
          <w:sz w:val="28"/>
          <w:szCs w:val="28"/>
        </w:rPr>
      </w:pPr>
      <w:r>
        <w:rPr>
          <w:noProof/>
        </w:rPr>
        <mc:AlternateContent>
          <mc:Choice Requires="wpg">
            <w:drawing>
              <wp:anchor distT="0" distB="0" distL="114300" distR="114300" simplePos="0" relativeHeight="251657248" behindDoc="0" locked="0" layoutInCell="1" allowOverlap="1" wp14:anchorId="3B1C6157" wp14:editId="3BA3D6EC">
                <wp:simplePos x="0" y="0"/>
                <wp:positionH relativeFrom="margin">
                  <wp:align>left</wp:align>
                </wp:positionH>
                <wp:positionV relativeFrom="margin">
                  <wp:posOffset>4268254</wp:posOffset>
                </wp:positionV>
                <wp:extent cx="6091555" cy="3114989"/>
                <wp:effectExtent l="0" t="0" r="4445" b="9525"/>
                <wp:wrapNone/>
                <wp:docPr id="159770243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1555" cy="3114989"/>
                          <a:chOff x="188102" y="0"/>
                          <a:chExt cx="4066885" cy="2075277"/>
                        </a:xfrm>
                      </wpg:grpSpPr>
                      <pic:pic xmlns:pic="http://schemas.openxmlformats.org/drawingml/2006/picture">
                        <pic:nvPicPr>
                          <pic:cNvPr id="1032942053" name="Рисунок 1032942053"/>
                          <pic:cNvPicPr>
                            <a:picLocks noChangeAspect="1"/>
                          </pic:cNvPicPr>
                        </pic:nvPicPr>
                        <pic:blipFill>
                          <a:blip r:embed="rId71"/>
                          <a:stretch>
                            <a:fillRect/>
                          </a:stretch>
                        </pic:blipFill>
                        <pic:spPr>
                          <a:xfrm>
                            <a:off x="2214732" y="14216"/>
                            <a:ext cx="2040255" cy="2055037"/>
                          </a:xfrm>
                          <a:prstGeom prst="rect">
                            <a:avLst/>
                          </a:prstGeom>
                        </pic:spPr>
                      </pic:pic>
                      <pic:pic xmlns:pic="http://schemas.openxmlformats.org/drawingml/2006/picture">
                        <pic:nvPicPr>
                          <pic:cNvPr id="970428844" name="Рисунок 970428844"/>
                          <pic:cNvPicPr>
                            <a:picLocks noChangeAspect="1"/>
                          </pic:cNvPicPr>
                        </pic:nvPicPr>
                        <pic:blipFill>
                          <a:blip r:embed="rId72"/>
                          <a:stretch>
                            <a:fillRect/>
                          </a:stretch>
                        </pic:blipFill>
                        <pic:spPr>
                          <a:xfrm>
                            <a:off x="188102" y="0"/>
                            <a:ext cx="2040254" cy="20752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4956C2" id="Группа 3" o:spid="_x0000_s1026" style="position:absolute;margin-left:0;margin-top:336.1pt;width:479.65pt;height:245.25pt;z-index:251657248;mso-position-horizontal:left;mso-position-horizontal-relative:margin;mso-position-vertical-relative:margin;mso-width-relative:margin;mso-height-relative:margin" coordorigin="1881" coordsize="40668,20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">
                <v:shape id="Рисунок 1032942053" o:spid="_x0000_s1027" type="#_x0000_t75" style="position:absolute;left:22147;top:142;width:20402;height:20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">
                  <v:imagedata r:id="rId73" o:title=""/>
                </v:shape>
                <v:shape id="Рисунок 970428844" o:spid="_x0000_s1028" type="#_x0000_t75" style="position:absolute;left:1881;width:20402;height:20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">
                  <v:imagedata r:id="rId74" o:title=""/>
                </v:shape>
                <w10:wrap anchorx="margin" anchory="margin"/>
              </v:group>
            </w:pict>
          </mc:Fallback>
        </mc:AlternateContent>
      </w:r>
    </w:p>
    <w:p w14:paraId="430AB988" w14:textId="77777777" w:rsidR="00C52DE7" w:rsidRDefault="00C52DE7" w:rsidP="001248AC">
      <w:pPr>
        <w:shd w:val="clear" w:color="auto" w:fill="FFFFFF" w:themeFill="background1"/>
        <w:ind w:firstLine="708"/>
        <w:jc w:val="both"/>
        <w:rPr>
          <w:sz w:val="28"/>
          <w:szCs w:val="28"/>
        </w:rPr>
      </w:pPr>
    </w:p>
    <w:p w14:paraId="79FC31C8" w14:textId="77777777" w:rsidR="00C52DE7" w:rsidRDefault="00C52DE7" w:rsidP="001248AC">
      <w:pPr>
        <w:shd w:val="clear" w:color="auto" w:fill="FFFFFF" w:themeFill="background1"/>
        <w:ind w:firstLine="708"/>
        <w:jc w:val="both"/>
        <w:rPr>
          <w:sz w:val="28"/>
          <w:szCs w:val="28"/>
        </w:rPr>
      </w:pPr>
    </w:p>
    <w:p w14:paraId="5D03861F" w14:textId="77777777" w:rsidR="00C52DE7" w:rsidRDefault="00C52DE7" w:rsidP="001248AC">
      <w:pPr>
        <w:shd w:val="clear" w:color="auto" w:fill="FFFFFF" w:themeFill="background1"/>
        <w:ind w:firstLine="708"/>
        <w:jc w:val="both"/>
        <w:rPr>
          <w:sz w:val="28"/>
          <w:szCs w:val="28"/>
        </w:rPr>
      </w:pPr>
    </w:p>
    <w:p w14:paraId="267C1EA9" w14:textId="77777777" w:rsidR="00C52DE7" w:rsidRDefault="00C52DE7" w:rsidP="001248AC">
      <w:pPr>
        <w:shd w:val="clear" w:color="auto" w:fill="FFFFFF" w:themeFill="background1"/>
        <w:ind w:firstLine="708"/>
        <w:jc w:val="both"/>
        <w:rPr>
          <w:sz w:val="28"/>
          <w:szCs w:val="28"/>
        </w:rPr>
      </w:pPr>
    </w:p>
    <w:p w14:paraId="5B4A985A" w14:textId="77777777" w:rsidR="00C52DE7" w:rsidRDefault="00C52DE7" w:rsidP="001248AC">
      <w:pPr>
        <w:shd w:val="clear" w:color="auto" w:fill="FFFFFF" w:themeFill="background1"/>
        <w:ind w:firstLine="708"/>
        <w:jc w:val="both"/>
        <w:rPr>
          <w:sz w:val="28"/>
          <w:szCs w:val="28"/>
        </w:rPr>
      </w:pPr>
    </w:p>
    <w:p w14:paraId="05037DA7" w14:textId="77777777" w:rsidR="00C52DE7" w:rsidRDefault="00C52DE7" w:rsidP="001248AC">
      <w:pPr>
        <w:shd w:val="clear" w:color="auto" w:fill="FFFFFF" w:themeFill="background1"/>
        <w:ind w:firstLine="708"/>
        <w:jc w:val="both"/>
        <w:rPr>
          <w:sz w:val="28"/>
          <w:szCs w:val="28"/>
        </w:rPr>
      </w:pPr>
    </w:p>
    <w:p w14:paraId="59FB567F" w14:textId="77777777" w:rsidR="00C52DE7" w:rsidRDefault="00C52DE7" w:rsidP="001248AC">
      <w:pPr>
        <w:shd w:val="clear" w:color="auto" w:fill="FFFFFF" w:themeFill="background1"/>
        <w:ind w:firstLine="708"/>
        <w:jc w:val="both"/>
        <w:rPr>
          <w:sz w:val="28"/>
          <w:szCs w:val="28"/>
        </w:rPr>
      </w:pPr>
    </w:p>
    <w:p w14:paraId="124071A1" w14:textId="77777777" w:rsidR="00C52DE7" w:rsidRDefault="00C52DE7" w:rsidP="001248AC">
      <w:pPr>
        <w:shd w:val="clear" w:color="auto" w:fill="FFFFFF" w:themeFill="background1"/>
        <w:ind w:firstLine="708"/>
        <w:jc w:val="both"/>
        <w:rPr>
          <w:sz w:val="28"/>
          <w:szCs w:val="28"/>
        </w:rPr>
      </w:pPr>
    </w:p>
    <w:p w14:paraId="28CFD40A" w14:textId="77777777" w:rsidR="00C52DE7" w:rsidRDefault="00C52DE7" w:rsidP="001248AC">
      <w:pPr>
        <w:shd w:val="clear" w:color="auto" w:fill="FFFFFF" w:themeFill="background1"/>
        <w:ind w:firstLine="708"/>
        <w:jc w:val="both"/>
        <w:rPr>
          <w:sz w:val="28"/>
          <w:szCs w:val="28"/>
        </w:rPr>
      </w:pPr>
    </w:p>
    <w:p w14:paraId="330F6CBD" w14:textId="77777777" w:rsidR="00C52DE7" w:rsidRDefault="00C52DE7" w:rsidP="001248AC">
      <w:pPr>
        <w:shd w:val="clear" w:color="auto" w:fill="FFFFFF" w:themeFill="background1"/>
        <w:ind w:firstLine="708"/>
        <w:jc w:val="both"/>
        <w:rPr>
          <w:sz w:val="28"/>
          <w:szCs w:val="28"/>
        </w:rPr>
      </w:pPr>
    </w:p>
    <w:p w14:paraId="232A0B89" w14:textId="77777777" w:rsidR="00C52DE7" w:rsidRDefault="00C52DE7" w:rsidP="001248AC">
      <w:pPr>
        <w:shd w:val="clear" w:color="auto" w:fill="FFFFFF" w:themeFill="background1"/>
        <w:ind w:firstLine="708"/>
        <w:jc w:val="both"/>
        <w:rPr>
          <w:sz w:val="28"/>
          <w:szCs w:val="28"/>
        </w:rPr>
      </w:pPr>
    </w:p>
    <w:p w14:paraId="448A20D4" w14:textId="77777777" w:rsidR="00C52DE7" w:rsidRDefault="00C52DE7" w:rsidP="001248AC">
      <w:pPr>
        <w:shd w:val="clear" w:color="auto" w:fill="FFFFFF" w:themeFill="background1"/>
        <w:ind w:firstLine="708"/>
        <w:jc w:val="both"/>
        <w:rPr>
          <w:sz w:val="28"/>
          <w:szCs w:val="28"/>
        </w:rPr>
      </w:pPr>
    </w:p>
    <w:p w14:paraId="4406E7F0" w14:textId="77777777" w:rsidR="00C52DE7" w:rsidRDefault="00C52DE7" w:rsidP="001248AC">
      <w:pPr>
        <w:shd w:val="clear" w:color="auto" w:fill="FFFFFF" w:themeFill="background1"/>
        <w:ind w:firstLine="708"/>
        <w:jc w:val="both"/>
        <w:rPr>
          <w:sz w:val="28"/>
          <w:szCs w:val="28"/>
        </w:rPr>
      </w:pPr>
    </w:p>
    <w:p w14:paraId="1547C6E9" w14:textId="77777777" w:rsidR="00C52DE7" w:rsidRDefault="00C52DE7" w:rsidP="001248AC">
      <w:pPr>
        <w:shd w:val="clear" w:color="auto" w:fill="FFFFFF" w:themeFill="background1"/>
        <w:ind w:firstLine="708"/>
        <w:jc w:val="both"/>
        <w:rPr>
          <w:sz w:val="28"/>
          <w:szCs w:val="28"/>
        </w:rPr>
      </w:pPr>
    </w:p>
    <w:p w14:paraId="7C1A933F" w14:textId="77777777" w:rsidR="00C52DE7" w:rsidRDefault="00C52DE7" w:rsidP="001248AC">
      <w:pPr>
        <w:shd w:val="clear" w:color="auto" w:fill="FFFFFF" w:themeFill="background1"/>
        <w:ind w:firstLine="708"/>
        <w:jc w:val="both"/>
        <w:rPr>
          <w:sz w:val="28"/>
          <w:szCs w:val="28"/>
        </w:rPr>
      </w:pPr>
    </w:p>
    <w:p w14:paraId="30F66E3D" w14:textId="7CA3E5D0" w:rsidR="00C52DE7" w:rsidRDefault="00C52DE7" w:rsidP="00C52DE7">
      <w:pPr>
        <w:shd w:val="clear" w:color="auto" w:fill="FFFFFF" w:themeFill="background1"/>
        <w:jc w:val="center"/>
        <w:rPr>
          <w:sz w:val="28"/>
          <w:szCs w:val="28"/>
        </w:rPr>
      </w:pPr>
      <w:r>
        <w:rPr>
          <w:color w:val="1D1D1B"/>
          <w:sz w:val="28"/>
          <w:szCs w:val="28"/>
          <w:shd w:val="clear" w:color="auto" w:fill="FFFFFF" w:themeFill="background1"/>
        </w:rPr>
        <w:t xml:space="preserve">Figure 24 – </w:t>
      </w:r>
      <w:r w:rsidRPr="0088348E">
        <w:rPr>
          <w:color w:val="1D1D1B"/>
          <w:sz w:val="28"/>
          <w:szCs w:val="28"/>
          <w:shd w:val="clear" w:color="auto" w:fill="FFFFFF" w:themeFill="background1"/>
        </w:rPr>
        <w:t xml:space="preserve">SEM pictures after </w:t>
      </w:r>
      <w:r w:rsidRPr="0028413C">
        <w:rPr>
          <w:color w:val="1D1D1B"/>
          <w:sz w:val="28"/>
          <w:szCs w:val="28"/>
          <w:shd w:val="clear" w:color="auto" w:fill="FFFFFF" w:themeFill="background1"/>
        </w:rPr>
        <w:t>5</w:t>
      </w:r>
      <w:r w:rsidRPr="0088348E">
        <w:rPr>
          <w:color w:val="1D1D1B"/>
          <w:sz w:val="28"/>
          <w:szCs w:val="28"/>
          <w:shd w:val="clear" w:color="auto" w:fill="FFFFFF" w:themeFill="background1"/>
        </w:rPr>
        <w:t xml:space="preserve"> min MA of the system </w:t>
      </w:r>
      <w:r w:rsidRPr="00FC0F5B">
        <w:rPr>
          <w:sz w:val="28"/>
          <w:szCs w:val="28"/>
        </w:rPr>
        <w:t>Al-</w:t>
      </w:r>
      <w:r w:rsidRPr="00FC0F5B">
        <w:rPr>
          <w:sz w:val="28"/>
          <w:szCs w:val="28"/>
          <w:bdr w:val="none" w:sz="0" w:space="0" w:color="auto" w:frame="1"/>
          <w:shd w:val="clear" w:color="auto" w:fill="FFFFFF"/>
        </w:rPr>
        <w:t>Al</w:t>
      </w:r>
      <w:r w:rsidRPr="00FC0F5B">
        <w:rPr>
          <w:sz w:val="28"/>
          <w:szCs w:val="28"/>
          <w:bdr w:val="none" w:sz="0" w:space="0" w:color="auto" w:frame="1"/>
          <w:shd w:val="clear" w:color="auto" w:fill="FFFFFF"/>
          <w:vertAlign w:val="subscript"/>
          <w:lang w:val="kk-KZ"/>
        </w:rPr>
        <w:t>2</w:t>
      </w:r>
      <w:r w:rsidRPr="00FC0F5B">
        <w:rPr>
          <w:sz w:val="28"/>
          <w:szCs w:val="28"/>
          <w:bdr w:val="none" w:sz="0" w:space="0" w:color="auto" w:frame="1"/>
          <w:shd w:val="clear" w:color="auto" w:fill="FFFFFF"/>
          <w:lang w:val="kk-KZ"/>
        </w:rPr>
        <w:t>O</w:t>
      </w:r>
      <w:r w:rsidRPr="00FC0F5B">
        <w:rPr>
          <w:sz w:val="28"/>
          <w:szCs w:val="28"/>
          <w:bdr w:val="none" w:sz="0" w:space="0" w:color="auto" w:frame="1"/>
          <w:shd w:val="clear" w:color="auto" w:fill="FFFFFF"/>
          <w:vertAlign w:val="subscript"/>
          <w:lang w:val="kk-KZ"/>
        </w:rPr>
        <w:t>3</w:t>
      </w:r>
      <w:r w:rsidRPr="00FC0F5B">
        <w:rPr>
          <w:sz w:val="28"/>
          <w:szCs w:val="28"/>
        </w:rPr>
        <w:t>-CaO-Na</w:t>
      </w:r>
      <w:r w:rsidRPr="00FC0F5B">
        <w:rPr>
          <w:sz w:val="28"/>
          <w:szCs w:val="28"/>
          <w:vertAlign w:val="subscript"/>
        </w:rPr>
        <w:t>2</w:t>
      </w:r>
      <w:r w:rsidRPr="00FC0F5B">
        <w:rPr>
          <w:sz w:val="28"/>
          <w:szCs w:val="28"/>
        </w:rPr>
        <w:t>CO</w:t>
      </w:r>
      <w:r w:rsidRPr="00FC0F5B">
        <w:rPr>
          <w:sz w:val="28"/>
          <w:szCs w:val="28"/>
          <w:vertAlign w:val="subscript"/>
        </w:rPr>
        <w:t>3</w:t>
      </w:r>
      <w:r w:rsidRPr="005B3A2D">
        <w:rPr>
          <w:color w:val="1D1D1B"/>
          <w:sz w:val="28"/>
          <w:szCs w:val="28"/>
          <w:shd w:val="clear" w:color="auto" w:fill="FFFFFF" w:themeFill="background1"/>
        </w:rPr>
        <w:t>-SiO</w:t>
      </w:r>
      <w:r w:rsidRPr="005B3A2D">
        <w:rPr>
          <w:color w:val="1D1D1B"/>
          <w:sz w:val="28"/>
          <w:szCs w:val="28"/>
          <w:shd w:val="clear" w:color="auto" w:fill="FFFFFF" w:themeFill="background1"/>
          <w:vertAlign w:val="subscript"/>
        </w:rPr>
        <w:t>2</w:t>
      </w:r>
    </w:p>
    <w:p w14:paraId="2922ADA8" w14:textId="77777777" w:rsidR="00C52DE7" w:rsidRDefault="00C52DE7" w:rsidP="001248AC">
      <w:pPr>
        <w:shd w:val="clear" w:color="auto" w:fill="FFFFFF" w:themeFill="background1"/>
        <w:ind w:firstLine="708"/>
        <w:jc w:val="both"/>
        <w:rPr>
          <w:sz w:val="28"/>
          <w:szCs w:val="28"/>
        </w:rPr>
      </w:pPr>
    </w:p>
    <w:p w14:paraId="566F9530" w14:textId="7944942B" w:rsidR="001248AC" w:rsidRPr="000D1E50" w:rsidRDefault="000D1E50" w:rsidP="001248AC">
      <w:pPr>
        <w:shd w:val="clear" w:color="auto" w:fill="FFFFFF" w:themeFill="background1"/>
        <w:ind w:firstLine="708"/>
        <w:jc w:val="both"/>
        <w:rPr>
          <w:color w:val="1D1D1B"/>
          <w:sz w:val="28"/>
          <w:szCs w:val="28"/>
          <w:shd w:val="clear" w:color="auto" w:fill="FFFFFF" w:themeFill="background1"/>
        </w:rPr>
      </w:pPr>
      <w:r w:rsidRPr="000D1E50">
        <w:rPr>
          <w:sz w:val="28"/>
          <w:szCs w:val="28"/>
        </w:rPr>
        <w:t xml:space="preserve">Uneven dispersion of the powder can lead to undesirable results and heterogeneity in the final product. Moreover, with an increase in the grinding time from 10 to 15 minutes, the number of particles of the specified dispersion increases from 50 to 80 microns. Hence, the initial state (i.e. the degree of crystallization) and the purity of the material are reflected in its ability to grind in the MA process (Figure </w:t>
      </w:r>
      <w:r w:rsidR="00921F53">
        <w:rPr>
          <w:sz w:val="28"/>
          <w:szCs w:val="28"/>
        </w:rPr>
        <w:t>2</w:t>
      </w:r>
      <w:r w:rsidR="004564DA">
        <w:rPr>
          <w:sz w:val="28"/>
          <w:szCs w:val="28"/>
        </w:rPr>
        <w:t>5</w:t>
      </w:r>
      <w:r w:rsidRPr="000D1E50">
        <w:rPr>
          <w:sz w:val="28"/>
          <w:szCs w:val="28"/>
        </w:rPr>
        <w:t>).</w:t>
      </w:r>
    </w:p>
    <w:p w14:paraId="11BB3D5D" w14:textId="13247071" w:rsidR="001248AC" w:rsidRPr="000D1E50" w:rsidRDefault="001248AC" w:rsidP="001248AC">
      <w:pPr>
        <w:shd w:val="clear" w:color="auto" w:fill="FFFFFF" w:themeFill="background1"/>
        <w:ind w:firstLine="708"/>
        <w:jc w:val="both"/>
        <w:rPr>
          <w:color w:val="1D1D1B"/>
          <w:sz w:val="28"/>
          <w:szCs w:val="28"/>
          <w:shd w:val="clear" w:color="auto" w:fill="FFFFFF" w:themeFill="background1"/>
        </w:rPr>
      </w:pPr>
    </w:p>
    <w:p w14:paraId="572DD3FA" w14:textId="77FA6388" w:rsidR="001248AC" w:rsidRPr="000D1E50" w:rsidRDefault="00071F4F" w:rsidP="001248AC">
      <w:pPr>
        <w:shd w:val="clear" w:color="auto" w:fill="FFFFFF" w:themeFill="background1"/>
        <w:ind w:firstLine="708"/>
        <w:jc w:val="both"/>
        <w:rPr>
          <w:color w:val="1D1D1B"/>
          <w:sz w:val="28"/>
          <w:szCs w:val="28"/>
          <w:shd w:val="clear" w:color="auto" w:fill="FFFFFF" w:themeFill="background1"/>
        </w:rPr>
      </w:pPr>
      <w:r>
        <w:rPr>
          <w:noProof/>
          <w:color w:val="1D1D1B"/>
          <w:sz w:val="28"/>
          <w:szCs w:val="28"/>
          <w:lang w:val="kk-KZ"/>
        </w:rPr>
        <w:drawing>
          <wp:anchor distT="0" distB="0" distL="114300" distR="114300" simplePos="0" relativeHeight="251694119" behindDoc="0" locked="0" layoutInCell="1" allowOverlap="1" wp14:anchorId="5BC9595B" wp14:editId="51822645">
            <wp:simplePos x="0" y="0"/>
            <wp:positionH relativeFrom="margin">
              <wp:align>center</wp:align>
            </wp:positionH>
            <wp:positionV relativeFrom="margin">
              <wp:align>top</wp:align>
            </wp:positionV>
            <wp:extent cx="5814695" cy="3135086"/>
            <wp:effectExtent l="0" t="0" r="0" b="8255"/>
            <wp:wrapNone/>
            <wp:docPr id="1818941223" name="Рисунок 16">
              <a:extLst xmlns:a="http://schemas.openxmlformats.org/drawingml/2006/main">
                <a:ext uri="{FF2B5EF4-FFF2-40B4-BE49-F238E27FC236}">
                  <a16:creationId xmlns:a16="http://schemas.microsoft.com/office/drawing/2014/main" id="{5C2F6171-2042-D95A-BC1F-8E9EEE57BD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41223" name="Рисунок 1818941223">
                      <a:extLst>
                        <a:ext uri="{FF2B5EF4-FFF2-40B4-BE49-F238E27FC236}">
                          <a16:creationId xmlns:a16="http://schemas.microsoft.com/office/drawing/2014/main" id="{5C2F6171-2042-D95A-BC1F-8E9EEE57BD4F}"/>
                        </a:ext>
                      </a:extLst>
                    </pic:cNvPr>
                    <pic:cNvPicPr>
                      <a:picLocks noChangeAspect="1"/>
                    </pic:cNvPicPr>
                  </pic:nvPicPr>
                  <pic:blipFill>
                    <a:blip r:embed="rId75"/>
                    <a:stretch>
                      <a:fillRect/>
                    </a:stretch>
                  </pic:blipFill>
                  <pic:spPr>
                    <a:xfrm>
                      <a:off x="0" y="0"/>
                      <a:ext cx="5814695" cy="3135086"/>
                    </a:xfrm>
                    <a:prstGeom prst="rect">
                      <a:avLst/>
                    </a:prstGeom>
                  </pic:spPr>
                </pic:pic>
              </a:graphicData>
            </a:graphic>
            <wp14:sizeRelH relativeFrom="margin">
              <wp14:pctWidth>0</wp14:pctWidth>
            </wp14:sizeRelH>
            <wp14:sizeRelV relativeFrom="margin">
              <wp14:pctHeight>0</wp14:pctHeight>
            </wp14:sizeRelV>
          </wp:anchor>
        </w:drawing>
      </w:r>
    </w:p>
    <w:p w14:paraId="142A0AB2" w14:textId="36A8151F" w:rsidR="001248AC" w:rsidRPr="000D1E50" w:rsidRDefault="001248AC" w:rsidP="001248AC">
      <w:pPr>
        <w:shd w:val="clear" w:color="auto" w:fill="FFFFFF" w:themeFill="background1"/>
        <w:ind w:firstLine="708"/>
        <w:jc w:val="both"/>
        <w:rPr>
          <w:color w:val="1D1D1B"/>
          <w:sz w:val="28"/>
          <w:szCs w:val="28"/>
          <w:shd w:val="clear" w:color="auto" w:fill="FFFFFF" w:themeFill="background1"/>
        </w:rPr>
      </w:pPr>
    </w:p>
    <w:p w14:paraId="2BE8FF38" w14:textId="098CBAAD" w:rsidR="001248AC" w:rsidRPr="000D1E50" w:rsidRDefault="001248AC" w:rsidP="001248AC">
      <w:pPr>
        <w:shd w:val="clear" w:color="auto" w:fill="FFFFFF" w:themeFill="background1"/>
        <w:ind w:firstLine="708"/>
        <w:jc w:val="both"/>
        <w:rPr>
          <w:color w:val="1D1D1B"/>
          <w:sz w:val="28"/>
          <w:szCs w:val="28"/>
          <w:shd w:val="clear" w:color="auto" w:fill="FFFFFF" w:themeFill="background1"/>
        </w:rPr>
      </w:pPr>
    </w:p>
    <w:p w14:paraId="2493D5CC" w14:textId="31F3B83E" w:rsidR="001248AC" w:rsidRPr="000D1E50" w:rsidRDefault="001248AC" w:rsidP="001248AC">
      <w:pPr>
        <w:shd w:val="clear" w:color="auto" w:fill="FFFFFF" w:themeFill="background1"/>
        <w:ind w:firstLine="708"/>
        <w:jc w:val="both"/>
        <w:rPr>
          <w:color w:val="1D1D1B"/>
          <w:sz w:val="28"/>
          <w:szCs w:val="28"/>
          <w:shd w:val="clear" w:color="auto" w:fill="FFFFFF" w:themeFill="background1"/>
        </w:rPr>
      </w:pPr>
    </w:p>
    <w:p w14:paraId="567DAD67" w14:textId="118B2AD6" w:rsidR="001248AC" w:rsidRPr="000D1E50" w:rsidRDefault="001248AC" w:rsidP="001248AC">
      <w:pPr>
        <w:shd w:val="clear" w:color="auto" w:fill="FFFFFF" w:themeFill="background1"/>
        <w:ind w:firstLine="708"/>
        <w:jc w:val="both"/>
        <w:rPr>
          <w:color w:val="1D1D1B"/>
          <w:sz w:val="28"/>
          <w:szCs w:val="28"/>
          <w:shd w:val="clear" w:color="auto" w:fill="FFFFFF" w:themeFill="background1"/>
        </w:rPr>
      </w:pPr>
    </w:p>
    <w:p w14:paraId="2E722E66" w14:textId="38DAD9C6" w:rsidR="001248AC" w:rsidRPr="000D1E50" w:rsidRDefault="001248AC" w:rsidP="001248AC">
      <w:pPr>
        <w:shd w:val="clear" w:color="auto" w:fill="FFFFFF" w:themeFill="background1"/>
        <w:ind w:firstLine="708"/>
        <w:jc w:val="both"/>
        <w:rPr>
          <w:color w:val="1D1D1B"/>
          <w:sz w:val="28"/>
          <w:szCs w:val="28"/>
          <w:shd w:val="clear" w:color="auto" w:fill="FFFFFF" w:themeFill="background1"/>
        </w:rPr>
      </w:pPr>
    </w:p>
    <w:p w14:paraId="6D6ABAB2" w14:textId="6CB3474D" w:rsidR="001248AC" w:rsidRPr="000D1E50" w:rsidRDefault="001248AC" w:rsidP="001248AC">
      <w:pPr>
        <w:shd w:val="clear" w:color="auto" w:fill="FFFFFF" w:themeFill="background1"/>
        <w:ind w:firstLine="708"/>
        <w:jc w:val="both"/>
        <w:rPr>
          <w:color w:val="1D1D1B"/>
          <w:sz w:val="28"/>
          <w:szCs w:val="28"/>
          <w:shd w:val="clear" w:color="auto" w:fill="FFFFFF" w:themeFill="background1"/>
        </w:rPr>
      </w:pPr>
    </w:p>
    <w:p w14:paraId="32892EFC" w14:textId="77777777" w:rsidR="001248AC" w:rsidRPr="000D1E50" w:rsidRDefault="001248AC" w:rsidP="001248AC">
      <w:pPr>
        <w:shd w:val="clear" w:color="auto" w:fill="FFFFFF" w:themeFill="background1"/>
        <w:ind w:firstLine="708"/>
        <w:jc w:val="both"/>
        <w:rPr>
          <w:color w:val="1D1D1B"/>
          <w:sz w:val="28"/>
          <w:szCs w:val="28"/>
          <w:shd w:val="clear" w:color="auto" w:fill="FFFFFF" w:themeFill="background1"/>
        </w:rPr>
      </w:pPr>
    </w:p>
    <w:p w14:paraId="53DC37D0" w14:textId="53458D04" w:rsidR="001248AC" w:rsidRPr="000D1E50" w:rsidRDefault="001248AC" w:rsidP="001248AC">
      <w:pPr>
        <w:shd w:val="clear" w:color="auto" w:fill="FFFFFF" w:themeFill="background1"/>
        <w:ind w:firstLine="708"/>
        <w:jc w:val="both"/>
        <w:rPr>
          <w:color w:val="1D1D1B"/>
          <w:sz w:val="28"/>
          <w:szCs w:val="28"/>
          <w:shd w:val="clear" w:color="auto" w:fill="FFFFFF" w:themeFill="background1"/>
        </w:rPr>
      </w:pPr>
    </w:p>
    <w:p w14:paraId="4255FE3B" w14:textId="51C772B7" w:rsidR="001248AC" w:rsidRPr="000D1E50" w:rsidRDefault="001248AC" w:rsidP="001248AC">
      <w:pPr>
        <w:shd w:val="clear" w:color="auto" w:fill="FFFFFF" w:themeFill="background1"/>
        <w:ind w:firstLine="708"/>
        <w:jc w:val="both"/>
        <w:rPr>
          <w:color w:val="1D1D1B"/>
          <w:sz w:val="28"/>
          <w:szCs w:val="28"/>
          <w:shd w:val="clear" w:color="auto" w:fill="FFFFFF" w:themeFill="background1"/>
        </w:rPr>
      </w:pPr>
    </w:p>
    <w:p w14:paraId="7806E4D6" w14:textId="41A3CA66" w:rsidR="001248AC" w:rsidRPr="000D1E50" w:rsidRDefault="001248AC" w:rsidP="001248AC">
      <w:pPr>
        <w:shd w:val="clear" w:color="auto" w:fill="FFFFFF" w:themeFill="background1"/>
        <w:ind w:firstLine="708"/>
        <w:jc w:val="both"/>
        <w:rPr>
          <w:color w:val="1D1D1B"/>
          <w:sz w:val="28"/>
          <w:szCs w:val="28"/>
          <w:shd w:val="clear" w:color="auto" w:fill="FFFFFF" w:themeFill="background1"/>
        </w:rPr>
      </w:pPr>
    </w:p>
    <w:p w14:paraId="3C8D8050" w14:textId="7BEB306B" w:rsidR="000D1E50" w:rsidRDefault="000D1E50" w:rsidP="001248AC">
      <w:pPr>
        <w:shd w:val="clear" w:color="auto" w:fill="FFFFFF" w:themeFill="background1"/>
        <w:jc w:val="center"/>
        <w:rPr>
          <w:color w:val="1D1D1B"/>
          <w:sz w:val="28"/>
          <w:szCs w:val="28"/>
          <w:shd w:val="clear" w:color="auto" w:fill="FFFFFF" w:themeFill="background1"/>
        </w:rPr>
      </w:pPr>
    </w:p>
    <w:p w14:paraId="2461FB4D" w14:textId="77777777" w:rsidR="000D1E50" w:rsidRDefault="000D1E50" w:rsidP="001248AC">
      <w:pPr>
        <w:shd w:val="clear" w:color="auto" w:fill="FFFFFF" w:themeFill="background1"/>
        <w:jc w:val="center"/>
        <w:rPr>
          <w:color w:val="1D1D1B"/>
          <w:sz w:val="28"/>
          <w:szCs w:val="28"/>
          <w:shd w:val="clear" w:color="auto" w:fill="FFFFFF" w:themeFill="background1"/>
        </w:rPr>
      </w:pPr>
    </w:p>
    <w:p w14:paraId="15EAE62E" w14:textId="5C6EDA77" w:rsidR="000D1E50" w:rsidRDefault="000D1E50" w:rsidP="001248AC">
      <w:pPr>
        <w:shd w:val="clear" w:color="auto" w:fill="FFFFFF" w:themeFill="background1"/>
        <w:jc w:val="center"/>
        <w:rPr>
          <w:color w:val="1D1D1B"/>
          <w:sz w:val="28"/>
          <w:szCs w:val="28"/>
          <w:shd w:val="clear" w:color="auto" w:fill="FFFFFF" w:themeFill="background1"/>
        </w:rPr>
      </w:pPr>
    </w:p>
    <w:p w14:paraId="14079C3C" w14:textId="77777777" w:rsidR="000D1E50" w:rsidRDefault="000D1E50" w:rsidP="001248AC">
      <w:pPr>
        <w:shd w:val="clear" w:color="auto" w:fill="FFFFFF" w:themeFill="background1"/>
        <w:jc w:val="center"/>
        <w:rPr>
          <w:color w:val="1D1D1B"/>
          <w:sz w:val="28"/>
          <w:szCs w:val="28"/>
          <w:shd w:val="clear" w:color="auto" w:fill="FFFFFF" w:themeFill="background1"/>
        </w:rPr>
      </w:pPr>
    </w:p>
    <w:p w14:paraId="1F9A800A" w14:textId="77777777" w:rsidR="00682D11" w:rsidRDefault="00682D11" w:rsidP="001248AC">
      <w:pPr>
        <w:shd w:val="clear" w:color="auto" w:fill="FFFFFF" w:themeFill="background1"/>
        <w:jc w:val="center"/>
        <w:rPr>
          <w:color w:val="1D1D1B"/>
          <w:sz w:val="28"/>
          <w:szCs w:val="28"/>
          <w:shd w:val="clear" w:color="auto" w:fill="FFFFFF" w:themeFill="background1"/>
        </w:rPr>
      </w:pPr>
    </w:p>
    <w:p w14:paraId="1B147FFB" w14:textId="6FC473AB" w:rsidR="001248AC" w:rsidRPr="0088348E" w:rsidRDefault="00921F53" w:rsidP="001248AC">
      <w:pPr>
        <w:shd w:val="clear" w:color="auto" w:fill="FFFFFF" w:themeFill="background1"/>
        <w:jc w:val="center"/>
        <w:rPr>
          <w:color w:val="1D1D1B"/>
          <w:sz w:val="28"/>
          <w:szCs w:val="28"/>
          <w:shd w:val="clear" w:color="auto" w:fill="FFFFFF" w:themeFill="background1"/>
        </w:rPr>
      </w:pPr>
      <w:r>
        <w:rPr>
          <w:color w:val="1D1D1B"/>
          <w:sz w:val="28"/>
          <w:szCs w:val="28"/>
          <w:shd w:val="clear" w:color="auto" w:fill="FFFFFF" w:themeFill="background1"/>
        </w:rPr>
        <w:t>Figure 2</w:t>
      </w:r>
      <w:r w:rsidR="00061FF1">
        <w:rPr>
          <w:color w:val="1D1D1B"/>
          <w:sz w:val="28"/>
          <w:szCs w:val="28"/>
          <w:shd w:val="clear" w:color="auto" w:fill="FFFFFF" w:themeFill="background1"/>
        </w:rPr>
        <w:t>5</w:t>
      </w:r>
      <w:r>
        <w:rPr>
          <w:color w:val="1D1D1B"/>
          <w:sz w:val="28"/>
          <w:szCs w:val="28"/>
          <w:shd w:val="clear" w:color="auto" w:fill="FFFFFF" w:themeFill="background1"/>
        </w:rPr>
        <w:t xml:space="preserve"> – </w:t>
      </w:r>
      <w:r w:rsidR="001248AC" w:rsidRPr="0088348E">
        <w:rPr>
          <w:color w:val="1D1D1B"/>
          <w:sz w:val="28"/>
          <w:szCs w:val="28"/>
          <w:shd w:val="clear" w:color="auto" w:fill="FFFFFF" w:themeFill="background1"/>
        </w:rPr>
        <w:t>SEM pictures after 1</w:t>
      </w:r>
      <w:r w:rsidR="001248AC" w:rsidRPr="0028413C">
        <w:rPr>
          <w:color w:val="1D1D1B"/>
          <w:sz w:val="28"/>
          <w:szCs w:val="28"/>
          <w:shd w:val="clear" w:color="auto" w:fill="FFFFFF" w:themeFill="background1"/>
        </w:rPr>
        <w:t>5</w:t>
      </w:r>
      <w:r w:rsidR="001248AC" w:rsidRPr="0088348E">
        <w:rPr>
          <w:color w:val="1D1D1B"/>
          <w:sz w:val="28"/>
          <w:szCs w:val="28"/>
          <w:shd w:val="clear" w:color="auto" w:fill="FFFFFF" w:themeFill="background1"/>
        </w:rPr>
        <w:t xml:space="preserve"> min MA of the system </w:t>
      </w:r>
      <w:r w:rsidR="001248AC" w:rsidRPr="0088348E">
        <w:rPr>
          <w:color w:val="1D1D1B"/>
          <w:sz w:val="28"/>
          <w:szCs w:val="28"/>
          <w:shd w:val="clear" w:color="auto" w:fill="FFFFFF" w:themeFill="background1"/>
          <w:lang w:val="kk-KZ"/>
        </w:rPr>
        <w:t>Аl-CaO-Na</w:t>
      </w:r>
      <w:r w:rsidR="001248AC" w:rsidRPr="0088348E">
        <w:rPr>
          <w:color w:val="1D1D1B"/>
          <w:sz w:val="28"/>
          <w:szCs w:val="28"/>
          <w:shd w:val="clear" w:color="auto" w:fill="FFFFFF" w:themeFill="background1"/>
          <w:vertAlign w:val="subscript"/>
          <w:lang w:val="kk-KZ"/>
        </w:rPr>
        <w:t>2</w:t>
      </w:r>
      <w:r w:rsidR="001248AC" w:rsidRPr="0088348E">
        <w:rPr>
          <w:color w:val="1D1D1B"/>
          <w:sz w:val="28"/>
          <w:szCs w:val="28"/>
          <w:shd w:val="clear" w:color="auto" w:fill="FFFFFF" w:themeFill="background1"/>
          <w:lang w:val="kk-KZ"/>
        </w:rPr>
        <w:t>CO</w:t>
      </w:r>
      <w:r w:rsidR="001248AC" w:rsidRPr="0088348E">
        <w:rPr>
          <w:color w:val="1D1D1B"/>
          <w:sz w:val="28"/>
          <w:szCs w:val="28"/>
          <w:shd w:val="clear" w:color="auto" w:fill="FFFFFF" w:themeFill="background1"/>
          <w:vertAlign w:val="subscript"/>
          <w:lang w:val="kk-KZ"/>
        </w:rPr>
        <w:t xml:space="preserve">3 </w:t>
      </w:r>
      <w:r w:rsidR="001248AC" w:rsidRPr="0088348E">
        <w:rPr>
          <w:color w:val="1D1D1B"/>
          <w:sz w:val="28"/>
          <w:szCs w:val="28"/>
          <w:shd w:val="clear" w:color="auto" w:fill="FFFFFF" w:themeFill="background1"/>
        </w:rPr>
        <w:t>-SiO</w:t>
      </w:r>
      <w:r w:rsidR="001248AC" w:rsidRPr="0088348E">
        <w:rPr>
          <w:color w:val="1D1D1B"/>
          <w:sz w:val="28"/>
          <w:szCs w:val="28"/>
          <w:shd w:val="clear" w:color="auto" w:fill="FFFFFF" w:themeFill="background1"/>
          <w:vertAlign w:val="subscript"/>
        </w:rPr>
        <w:t>2</w:t>
      </w:r>
    </w:p>
    <w:p w14:paraId="7C7E79E0" w14:textId="6CB6C5D5" w:rsidR="001248AC" w:rsidRDefault="001248AC" w:rsidP="001248AC">
      <w:pPr>
        <w:shd w:val="clear" w:color="auto" w:fill="FFFFFF" w:themeFill="background1"/>
        <w:ind w:firstLine="708"/>
        <w:jc w:val="both"/>
        <w:rPr>
          <w:color w:val="1D1D1B"/>
          <w:sz w:val="28"/>
          <w:szCs w:val="28"/>
          <w:shd w:val="clear" w:color="auto" w:fill="FFFFFF" w:themeFill="background1"/>
          <w:lang w:val="kk-KZ"/>
        </w:rPr>
      </w:pPr>
    </w:p>
    <w:p w14:paraId="0E4D9930" w14:textId="48AC304E" w:rsidR="003A1726" w:rsidRDefault="00BB7825" w:rsidP="004B07CA">
      <w:pPr>
        <w:pStyle w:val="a3"/>
        <w:spacing w:before="240"/>
        <w:ind w:left="0" w:right="-2" w:firstLine="566"/>
        <w:jc w:val="both"/>
      </w:pPr>
      <w:r w:rsidRPr="00BB7825">
        <w:t>During mechanical activation or dispersion of the Al-CaO-Na</w:t>
      </w:r>
      <w:r w:rsidRPr="005D7FA7">
        <w:rPr>
          <w:vertAlign w:val="subscript"/>
        </w:rPr>
        <w:t>2</w:t>
      </w:r>
      <w:r w:rsidRPr="00BB7825">
        <w:t>CO</w:t>
      </w:r>
      <w:r w:rsidRPr="005D7FA7">
        <w:rPr>
          <w:vertAlign w:val="subscript"/>
        </w:rPr>
        <w:t>3</w:t>
      </w:r>
      <w:r w:rsidRPr="00BB7825">
        <w:t>-SiO</w:t>
      </w:r>
      <w:r w:rsidRPr="005D7FA7">
        <w:rPr>
          <w:vertAlign w:val="subscript"/>
        </w:rPr>
        <w:t>2</w:t>
      </w:r>
      <w:r w:rsidRPr="00BB7825">
        <w:t xml:space="preserve"> system, an increase in the dispersion time does not always lead to a decrease in particle size. In some cases, prolonged grinding can cause particles to sinter, especially if the system has a high thermal sensitivity. As a result of sintering, particles can combine, which will lead to the formation of larger particles</w:t>
      </w:r>
      <w:r w:rsidR="002306AC">
        <w:t xml:space="preserve"> </w:t>
      </w:r>
      <w:r w:rsidRPr="00BB7825">
        <w:t>(Fig</w:t>
      </w:r>
      <w:r w:rsidR="005D7FA7">
        <w:t>ure 2</w:t>
      </w:r>
      <w:r w:rsidR="004564DA">
        <w:t>6</w:t>
      </w:r>
      <w:r w:rsidR="005D7FA7">
        <w:t>)</w:t>
      </w:r>
      <w:r w:rsidR="00A52AC5">
        <w:t xml:space="preserve"> [15</w:t>
      </w:r>
      <w:r w:rsidR="00AE7F64">
        <w:t>3</w:t>
      </w:r>
      <w:r w:rsidR="00A52AC5">
        <w:t>]</w:t>
      </w:r>
      <w:r w:rsidRPr="00BB7825">
        <w:t xml:space="preserve">. </w:t>
      </w:r>
    </w:p>
    <w:p w14:paraId="71DF5401" w14:textId="10C607BD" w:rsidR="005B30D6" w:rsidRDefault="006A0AE7" w:rsidP="003A1726">
      <w:pPr>
        <w:shd w:val="clear" w:color="auto" w:fill="FFFFFF" w:themeFill="background1"/>
        <w:jc w:val="center"/>
        <w:rPr>
          <w:sz w:val="28"/>
          <w:szCs w:val="28"/>
        </w:rPr>
      </w:pPr>
      <w:r w:rsidRPr="00F75313">
        <w:rPr>
          <w:noProof/>
          <w:color w:val="1D1D1B"/>
        </w:rPr>
        <w:drawing>
          <wp:anchor distT="0" distB="0" distL="114300" distR="114300" simplePos="0" relativeHeight="251657216" behindDoc="0" locked="0" layoutInCell="1" allowOverlap="1" wp14:anchorId="7AD4939F" wp14:editId="4E6BD371">
            <wp:simplePos x="0" y="0"/>
            <wp:positionH relativeFrom="margin">
              <wp:posOffset>115570</wp:posOffset>
            </wp:positionH>
            <wp:positionV relativeFrom="margin">
              <wp:posOffset>5097780</wp:posOffset>
            </wp:positionV>
            <wp:extent cx="6128385" cy="3039745"/>
            <wp:effectExtent l="0" t="0" r="5715" b="8255"/>
            <wp:wrapTight wrapText="bothSides">
              <wp:wrapPolygon edited="0">
                <wp:start x="0" y="0"/>
                <wp:lineTo x="0" y="21523"/>
                <wp:lineTo x="21553" y="21523"/>
                <wp:lineTo x="21553" y="0"/>
                <wp:lineTo x="0" y="0"/>
              </wp:wrapPolygon>
            </wp:wrapTight>
            <wp:docPr id="37" name="Рисунок 36">
              <a:extLst xmlns:a="http://schemas.openxmlformats.org/drawingml/2006/main">
                <a:ext uri="{FF2B5EF4-FFF2-40B4-BE49-F238E27FC236}">
                  <a16:creationId xmlns:a16="http://schemas.microsoft.com/office/drawing/2014/main" id="{3DE07C0F-F430-3E56-8EB0-3009B2E12C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6">
                      <a:extLst>
                        <a:ext uri="{FF2B5EF4-FFF2-40B4-BE49-F238E27FC236}">
                          <a16:creationId xmlns:a16="http://schemas.microsoft.com/office/drawing/2014/main" id="{3DE07C0F-F430-3E56-8EB0-3009B2E12C5A}"/>
                        </a:ext>
                      </a:extLst>
                    </pic:cNvPr>
                    <pic:cNvPicPr>
                      <a:picLocks noChangeAspect="1"/>
                    </pic:cNvPicPr>
                  </pic:nvPicPr>
                  <pic:blipFill>
                    <a:blip r:embed="rId76"/>
                    <a:stretch>
                      <a:fillRect/>
                    </a:stretch>
                  </pic:blipFill>
                  <pic:spPr>
                    <a:xfrm>
                      <a:off x="0" y="0"/>
                      <a:ext cx="6128385" cy="3039745"/>
                    </a:xfrm>
                    <a:prstGeom prst="rect">
                      <a:avLst/>
                    </a:prstGeom>
                  </pic:spPr>
                </pic:pic>
              </a:graphicData>
            </a:graphic>
            <wp14:sizeRelH relativeFrom="margin">
              <wp14:pctWidth>0</wp14:pctWidth>
            </wp14:sizeRelH>
            <wp14:sizeRelV relativeFrom="margin">
              <wp14:pctHeight>0</wp14:pctHeight>
            </wp14:sizeRelV>
          </wp:anchor>
        </w:drawing>
      </w:r>
    </w:p>
    <w:p w14:paraId="6CDA89F1" w14:textId="08AC0D5D" w:rsidR="003A1726" w:rsidRPr="00D75FCE" w:rsidRDefault="003A1726" w:rsidP="003A1726">
      <w:pPr>
        <w:shd w:val="clear" w:color="auto" w:fill="FFFFFF" w:themeFill="background1"/>
        <w:jc w:val="center"/>
        <w:rPr>
          <w:color w:val="1D1D1B"/>
          <w:sz w:val="28"/>
          <w:szCs w:val="28"/>
          <w:shd w:val="clear" w:color="auto" w:fill="FFFFFF" w:themeFill="background1"/>
        </w:rPr>
      </w:pPr>
      <w:r w:rsidRPr="000D1E50">
        <w:rPr>
          <w:sz w:val="28"/>
          <w:szCs w:val="28"/>
        </w:rPr>
        <w:t xml:space="preserve">Figure </w:t>
      </w:r>
      <w:r>
        <w:rPr>
          <w:sz w:val="28"/>
          <w:szCs w:val="28"/>
        </w:rPr>
        <w:t xml:space="preserve">26 – </w:t>
      </w:r>
      <w:r w:rsidRPr="00FD37B9">
        <w:rPr>
          <w:color w:val="1D1D1B"/>
          <w:sz w:val="28"/>
          <w:szCs w:val="28"/>
          <w:shd w:val="clear" w:color="auto" w:fill="FFFFFF" w:themeFill="background1"/>
        </w:rPr>
        <w:t>Graphical illustration of the mechanochemical crushing mechanism</w:t>
      </w:r>
      <w:r w:rsidRPr="00A52AC5">
        <w:rPr>
          <w:color w:val="1D1D1B"/>
          <w:sz w:val="28"/>
          <w:szCs w:val="28"/>
          <w:shd w:val="clear" w:color="auto" w:fill="FFFFFF" w:themeFill="background1"/>
        </w:rPr>
        <w:t xml:space="preserve"> </w:t>
      </w:r>
      <w:r w:rsidR="00A52AC5" w:rsidRPr="00A52AC5">
        <w:rPr>
          <w:color w:val="1D1D1B"/>
          <w:sz w:val="28"/>
          <w:szCs w:val="28"/>
          <w:shd w:val="clear" w:color="auto" w:fill="FFFFFF" w:themeFill="background1"/>
        </w:rPr>
        <w:t>[15</w:t>
      </w:r>
      <w:r w:rsidR="00DC6643">
        <w:rPr>
          <w:color w:val="1D1D1B"/>
          <w:sz w:val="28"/>
          <w:szCs w:val="28"/>
          <w:shd w:val="clear" w:color="auto" w:fill="FFFFFF" w:themeFill="background1"/>
        </w:rPr>
        <w:t>3</w:t>
      </w:r>
      <w:r w:rsidR="005B30D6">
        <w:rPr>
          <w:color w:val="1D1D1B"/>
          <w:sz w:val="28"/>
          <w:szCs w:val="28"/>
          <w:shd w:val="clear" w:color="auto" w:fill="FFFFFF" w:themeFill="background1"/>
        </w:rPr>
        <w:t>]</w:t>
      </w:r>
    </w:p>
    <w:p w14:paraId="6617417B" w14:textId="1E25683D" w:rsidR="003A1726" w:rsidRDefault="003A1726" w:rsidP="00635B43">
      <w:pPr>
        <w:pStyle w:val="a3"/>
        <w:ind w:left="0" w:right="-2" w:firstLine="566"/>
        <w:jc w:val="both"/>
      </w:pPr>
    </w:p>
    <w:p w14:paraId="50678C68" w14:textId="77777777" w:rsidR="006A0AE7" w:rsidRPr="00E029D8" w:rsidRDefault="006A0AE7" w:rsidP="003A1726">
      <w:pPr>
        <w:pStyle w:val="a3"/>
        <w:ind w:left="0" w:right="-2" w:firstLine="566"/>
        <w:jc w:val="both"/>
      </w:pPr>
    </w:p>
    <w:p w14:paraId="0D5B6639" w14:textId="77777777" w:rsidR="001929D2" w:rsidRPr="00E029D8" w:rsidRDefault="001929D2" w:rsidP="003A1726">
      <w:pPr>
        <w:pStyle w:val="a3"/>
        <w:ind w:left="0" w:right="-2" w:firstLine="566"/>
        <w:jc w:val="both"/>
      </w:pPr>
    </w:p>
    <w:p w14:paraId="2DFD39BE" w14:textId="2F825417" w:rsidR="003A1726" w:rsidRDefault="003A1726" w:rsidP="003A1726">
      <w:pPr>
        <w:pStyle w:val="a3"/>
        <w:ind w:left="0" w:right="-2" w:firstLine="566"/>
        <w:jc w:val="both"/>
      </w:pPr>
      <w:r w:rsidRPr="00BB7825">
        <w:t>When silicon dioxide is used in the system, aggregates of aluminum particles with quartz particles embedded in the metal surface and encapsulated in a shell are also formed. The obtained characteristics indicate complex structural changes in the obtained compositions after the formation of the composite both in the volume of particles and on the surface.</w:t>
      </w:r>
    </w:p>
    <w:p w14:paraId="669CF846" w14:textId="5A534D1B" w:rsidR="003A1726" w:rsidRDefault="003A1726" w:rsidP="003A1726">
      <w:pPr>
        <w:shd w:val="clear" w:color="auto" w:fill="FFFFFF" w:themeFill="background1"/>
        <w:ind w:firstLine="708"/>
        <w:jc w:val="both"/>
        <w:rPr>
          <w:color w:val="1D1D1B"/>
          <w:sz w:val="28"/>
          <w:szCs w:val="28"/>
          <w:shd w:val="clear" w:color="auto" w:fill="FFFFFF" w:themeFill="background1"/>
        </w:rPr>
      </w:pPr>
      <w:r w:rsidRPr="00B207C3">
        <w:rPr>
          <w:color w:val="1D1D1B"/>
          <w:sz w:val="28"/>
          <w:szCs w:val="28"/>
          <w:shd w:val="clear" w:color="auto" w:fill="FFFFFF" w:themeFill="background1"/>
        </w:rPr>
        <w:t>An increase in the MA time by another 5 minutes led to a decrease in the particle size of the powder mixture and an improvement in their dispersion, which in turn responds to the uniformity of the system</w:t>
      </w:r>
      <w:r w:rsidR="00B072F1">
        <w:rPr>
          <w:color w:val="1D1D1B"/>
          <w:sz w:val="28"/>
          <w:szCs w:val="28"/>
          <w:shd w:val="clear" w:color="auto" w:fill="FFFFFF" w:themeFill="background1"/>
        </w:rPr>
        <w:t xml:space="preserve"> </w:t>
      </w:r>
      <w:r w:rsidRPr="00B207C3">
        <w:rPr>
          <w:color w:val="1D1D1B"/>
          <w:sz w:val="28"/>
          <w:szCs w:val="28"/>
          <w:shd w:val="clear" w:color="auto" w:fill="FFFFFF" w:themeFill="background1"/>
        </w:rPr>
        <w:t>(</w:t>
      </w:r>
      <w:r w:rsidRPr="000D1E50">
        <w:rPr>
          <w:sz w:val="28"/>
          <w:szCs w:val="28"/>
        </w:rPr>
        <w:t xml:space="preserve">Figure </w:t>
      </w:r>
      <w:r>
        <w:rPr>
          <w:sz w:val="28"/>
          <w:szCs w:val="28"/>
        </w:rPr>
        <w:t>27</w:t>
      </w:r>
      <w:r w:rsidRPr="00B207C3">
        <w:rPr>
          <w:color w:val="1D1D1B"/>
          <w:sz w:val="28"/>
          <w:szCs w:val="28"/>
          <w:shd w:val="clear" w:color="auto" w:fill="FFFFFF" w:themeFill="background1"/>
        </w:rPr>
        <w:t>).</w:t>
      </w:r>
    </w:p>
    <w:p w14:paraId="71E2187F" w14:textId="03885F86" w:rsidR="003A1726" w:rsidRDefault="003A1726" w:rsidP="00635B43">
      <w:pPr>
        <w:pStyle w:val="a3"/>
        <w:ind w:left="0" w:right="-2" w:firstLine="566"/>
        <w:jc w:val="both"/>
      </w:pPr>
    </w:p>
    <w:p w14:paraId="73E7A9D5" w14:textId="21C540E4" w:rsidR="003A1726" w:rsidRDefault="006A0AE7" w:rsidP="00635B43">
      <w:pPr>
        <w:pStyle w:val="a3"/>
        <w:ind w:left="0" w:right="-2" w:firstLine="566"/>
        <w:jc w:val="both"/>
      </w:pPr>
      <w:r>
        <w:rPr>
          <w:noProof/>
        </w:rPr>
        <mc:AlternateContent>
          <mc:Choice Requires="wpg">
            <w:drawing>
              <wp:anchor distT="0" distB="0" distL="114300" distR="114300" simplePos="0" relativeHeight="251692071" behindDoc="0" locked="0" layoutInCell="1" allowOverlap="1" wp14:anchorId="795EB6BF" wp14:editId="61DD141C">
                <wp:simplePos x="0" y="0"/>
                <wp:positionH relativeFrom="margin">
                  <wp:align>right</wp:align>
                </wp:positionH>
                <wp:positionV relativeFrom="page">
                  <wp:posOffset>2610875</wp:posOffset>
                </wp:positionV>
                <wp:extent cx="6017260" cy="3165231"/>
                <wp:effectExtent l="0" t="0" r="2540" b="0"/>
                <wp:wrapNone/>
                <wp:docPr id="852040474"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7260" cy="3165231"/>
                          <a:chOff x="0" y="0"/>
                          <a:chExt cx="5207635" cy="2476500"/>
                        </a:xfrm>
                      </wpg:grpSpPr>
                      <wpg:grpSp>
                        <wpg:cNvPr id="9" name="Группа 127"/>
                        <wpg:cNvGrpSpPr/>
                        <wpg:grpSpPr>
                          <a:xfrm>
                            <a:off x="0" y="0"/>
                            <a:ext cx="5207635" cy="2476500"/>
                            <a:chOff x="0" y="0"/>
                            <a:chExt cx="9237" cy="3479"/>
                          </a:xfrm>
                        </wpg:grpSpPr>
                        <pic:pic xmlns:pic="http://schemas.openxmlformats.org/drawingml/2006/picture">
                          <pic:nvPicPr>
                            <pic:cNvPr id="1725006814" name="Изображение 7"/>
                            <pic:cNvPicPr>
                              <a:picLocks noChangeAspect="1"/>
                            </pic:cNvPicPr>
                          </pic:nvPicPr>
                          <pic:blipFill>
                            <a:blip r:embed="rId77"/>
                            <a:stretch>
                              <a:fillRect/>
                            </a:stretch>
                          </pic:blipFill>
                          <pic:spPr>
                            <a:xfrm>
                              <a:off x="0" y="7"/>
                              <a:ext cx="4513" cy="3472"/>
                            </a:xfrm>
                            <a:prstGeom prst="rect">
                              <a:avLst/>
                            </a:prstGeom>
                            <a:noFill/>
                            <a:ln>
                              <a:noFill/>
                            </a:ln>
                          </pic:spPr>
                        </pic:pic>
                        <pic:pic xmlns:pic="http://schemas.openxmlformats.org/drawingml/2006/picture">
                          <pic:nvPicPr>
                            <pic:cNvPr id="1639937140" name="Изображение 8"/>
                            <pic:cNvPicPr>
                              <a:picLocks noChangeAspect="1"/>
                            </pic:cNvPicPr>
                          </pic:nvPicPr>
                          <pic:blipFill>
                            <a:blip r:embed="rId78"/>
                            <a:stretch>
                              <a:fillRect/>
                            </a:stretch>
                          </pic:blipFill>
                          <pic:spPr>
                            <a:xfrm>
                              <a:off x="4594" y="0"/>
                              <a:ext cx="4643" cy="3460"/>
                            </a:xfrm>
                            <a:prstGeom prst="rect">
                              <a:avLst/>
                            </a:prstGeom>
                            <a:noFill/>
                            <a:ln>
                              <a:noFill/>
                            </a:ln>
                          </pic:spPr>
                        </pic:pic>
                      </wpg:grpSp>
                      <pic:pic xmlns:pic="http://schemas.openxmlformats.org/drawingml/2006/picture">
                        <pic:nvPicPr>
                          <pic:cNvPr id="1562245704" name="Рисунок 12"/>
                          <pic:cNvPicPr>
                            <a:picLocks noChangeAspect="1"/>
                          </pic:cNvPicPr>
                        </pic:nvPicPr>
                        <pic:blipFill>
                          <a:blip r:embed="rId79"/>
                          <a:srcRect/>
                          <a:stretch>
                            <a:fillRect/>
                          </a:stretch>
                        </pic:blipFill>
                        <pic:spPr bwMode="auto">
                          <a:xfrm>
                            <a:off x="1672492" y="2172677"/>
                            <a:ext cx="786765" cy="247015"/>
                          </a:xfrm>
                          <a:prstGeom prst="rect">
                            <a:avLst/>
                          </a:prstGeom>
                          <a:noFill/>
                          <a:ln>
                            <a:noFill/>
                          </a:ln>
                        </pic:spPr>
                      </pic:pic>
                      <pic:pic xmlns:pic="http://schemas.openxmlformats.org/drawingml/2006/picture">
                        <pic:nvPicPr>
                          <pic:cNvPr id="733051791" name="Рисунок 13"/>
                          <pic:cNvPicPr>
                            <a:picLocks noChangeAspect="1"/>
                          </pic:cNvPicPr>
                        </pic:nvPicPr>
                        <pic:blipFill>
                          <a:blip r:embed="rId79"/>
                          <a:srcRect/>
                          <a:stretch>
                            <a:fillRect/>
                          </a:stretch>
                        </pic:blipFill>
                        <pic:spPr bwMode="auto">
                          <a:xfrm>
                            <a:off x="4321908" y="2164862"/>
                            <a:ext cx="786765" cy="2470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DE63CB8" id="Группа 2" o:spid="_x0000_s1026" style="position:absolute;margin-left:422.6pt;margin-top:205.6pt;width:473.8pt;height:249.25pt;z-index:251692071;mso-position-horizontal:right;mso-position-horizontal-relative:margin;mso-position-vertical-relative:page;mso-width-relative:margin;mso-height-relative:margin" coordsize="52076,2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">
                <v:group id="Группа 127" o:spid="_x0000_s1027" style="position:absolute;width:52076;height:24765" coordsize="9237,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Изображение 7" o:spid="_x0000_s1028" type="#_x0000_t75" style="position:absolute;top:7;width:4513;height:3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">
                    <v:imagedata r:id="rId80" o:title=""/>
                  </v:shape>
                  <v:shape id="Изображение 8" o:spid="_x0000_s1029" type="#_x0000_t75" style="position:absolute;left:4594;width:4643;height: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">
                    <v:imagedata r:id="rId81" o:title=""/>
                  </v:shape>
                </v:group>
                <v:shape id="Рисунок 12" o:spid="_x0000_s1030" type="#_x0000_t75" style="position:absolute;left:16724;top:21726;width:7868;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">
                  <v:imagedata r:id="rId82" o:title=""/>
                </v:shape>
                <v:shape id="Рисунок 13" o:spid="_x0000_s1031" type="#_x0000_t75" style="position:absolute;left:43219;top:21648;width:7867;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">
                  <v:imagedata r:id="rId82" o:title=""/>
                </v:shape>
                <w10:wrap anchorx="margin" anchory="page"/>
              </v:group>
            </w:pict>
          </mc:Fallback>
        </mc:AlternateContent>
      </w:r>
    </w:p>
    <w:p w14:paraId="462748A1" w14:textId="671C1B88" w:rsidR="003A1726" w:rsidRDefault="003A1726" w:rsidP="00635B43">
      <w:pPr>
        <w:pStyle w:val="a3"/>
        <w:ind w:left="0" w:right="-2" w:firstLine="566"/>
        <w:jc w:val="both"/>
      </w:pPr>
    </w:p>
    <w:p w14:paraId="422E5DE8" w14:textId="08D22F88" w:rsidR="001F75D4" w:rsidRDefault="001F75D4" w:rsidP="00635B43">
      <w:pPr>
        <w:pStyle w:val="a3"/>
        <w:ind w:left="0" w:right="-2" w:firstLine="566"/>
        <w:jc w:val="both"/>
      </w:pPr>
    </w:p>
    <w:p w14:paraId="1FEAAD0F" w14:textId="77777777" w:rsidR="001F75D4" w:rsidRDefault="001F75D4" w:rsidP="00635B43">
      <w:pPr>
        <w:pStyle w:val="a3"/>
        <w:ind w:left="0" w:right="-2" w:firstLine="566"/>
        <w:jc w:val="both"/>
      </w:pPr>
    </w:p>
    <w:p w14:paraId="0CD285C5" w14:textId="77777777" w:rsidR="001F75D4" w:rsidRDefault="001F75D4" w:rsidP="00635B43">
      <w:pPr>
        <w:pStyle w:val="a3"/>
        <w:ind w:left="0" w:right="-2" w:firstLine="566"/>
        <w:jc w:val="both"/>
      </w:pPr>
    </w:p>
    <w:p w14:paraId="434A4F2D" w14:textId="7A7646F1" w:rsidR="003A1726" w:rsidRDefault="003A1726" w:rsidP="00635B43">
      <w:pPr>
        <w:pStyle w:val="a3"/>
        <w:ind w:left="0" w:right="-2" w:firstLine="566"/>
        <w:jc w:val="both"/>
      </w:pPr>
    </w:p>
    <w:p w14:paraId="7D9274EA" w14:textId="57DD130A" w:rsidR="003A1726" w:rsidRDefault="003A1726" w:rsidP="00635B43">
      <w:pPr>
        <w:pStyle w:val="a3"/>
        <w:ind w:left="0" w:right="-2" w:firstLine="566"/>
        <w:jc w:val="both"/>
      </w:pPr>
    </w:p>
    <w:p w14:paraId="61E0284B" w14:textId="77777777" w:rsidR="003A1726" w:rsidRDefault="003A1726" w:rsidP="00635B43">
      <w:pPr>
        <w:pStyle w:val="a3"/>
        <w:ind w:left="0" w:right="-2" w:firstLine="566"/>
        <w:jc w:val="both"/>
      </w:pPr>
    </w:p>
    <w:p w14:paraId="375CC2A9" w14:textId="37F575DF" w:rsidR="003A1726" w:rsidRDefault="003A1726" w:rsidP="00635B43">
      <w:pPr>
        <w:pStyle w:val="a3"/>
        <w:ind w:left="0" w:right="-2" w:firstLine="566"/>
        <w:jc w:val="both"/>
      </w:pPr>
    </w:p>
    <w:p w14:paraId="5417F5D0" w14:textId="77777777" w:rsidR="003A1726" w:rsidRDefault="003A1726" w:rsidP="00635B43">
      <w:pPr>
        <w:pStyle w:val="a3"/>
        <w:ind w:left="0" w:right="-2" w:firstLine="566"/>
        <w:jc w:val="both"/>
      </w:pPr>
    </w:p>
    <w:p w14:paraId="054066D1" w14:textId="77777777" w:rsidR="003A1726" w:rsidRDefault="003A1726" w:rsidP="00635B43">
      <w:pPr>
        <w:pStyle w:val="a3"/>
        <w:ind w:left="0" w:right="-2" w:firstLine="566"/>
        <w:jc w:val="both"/>
      </w:pPr>
    </w:p>
    <w:p w14:paraId="09C86231" w14:textId="77777777" w:rsidR="003A1726" w:rsidRDefault="003A1726" w:rsidP="00635B43">
      <w:pPr>
        <w:pStyle w:val="a3"/>
        <w:ind w:left="0" w:right="-2" w:firstLine="566"/>
        <w:jc w:val="both"/>
      </w:pPr>
    </w:p>
    <w:p w14:paraId="2A7C2644" w14:textId="3BE08C9C" w:rsidR="003A1726" w:rsidRDefault="003A1726" w:rsidP="00635B43">
      <w:pPr>
        <w:pStyle w:val="a3"/>
        <w:ind w:left="0" w:right="-2" w:firstLine="566"/>
        <w:jc w:val="both"/>
      </w:pPr>
    </w:p>
    <w:p w14:paraId="3725F07A" w14:textId="77777777" w:rsidR="003A1726" w:rsidRDefault="003A1726" w:rsidP="00635B43">
      <w:pPr>
        <w:pStyle w:val="a3"/>
        <w:ind w:left="0" w:right="-2" w:firstLine="566"/>
        <w:jc w:val="both"/>
      </w:pPr>
    </w:p>
    <w:p w14:paraId="72200F4F" w14:textId="77777777" w:rsidR="003A1726" w:rsidRDefault="003A1726" w:rsidP="00635B43">
      <w:pPr>
        <w:pStyle w:val="a3"/>
        <w:ind w:left="0" w:right="-2" w:firstLine="566"/>
        <w:jc w:val="both"/>
      </w:pPr>
    </w:p>
    <w:p w14:paraId="3D75EE3A" w14:textId="77777777" w:rsidR="006A0AE7" w:rsidRDefault="006A0AE7" w:rsidP="00635B43">
      <w:pPr>
        <w:pStyle w:val="a3"/>
        <w:ind w:left="0" w:right="-2" w:firstLine="566"/>
        <w:jc w:val="both"/>
      </w:pPr>
    </w:p>
    <w:p w14:paraId="7DA5A49F" w14:textId="77777777" w:rsidR="006A0AE7" w:rsidRDefault="006A0AE7" w:rsidP="003A1726">
      <w:pPr>
        <w:shd w:val="clear" w:color="auto" w:fill="FFFFFF" w:themeFill="background1"/>
        <w:jc w:val="center"/>
        <w:rPr>
          <w:sz w:val="28"/>
          <w:szCs w:val="28"/>
        </w:rPr>
      </w:pPr>
    </w:p>
    <w:p w14:paraId="1EEED6B6" w14:textId="56A96C75" w:rsidR="003A1726" w:rsidRPr="0088348E" w:rsidRDefault="003A1726" w:rsidP="003A1726">
      <w:pPr>
        <w:shd w:val="clear" w:color="auto" w:fill="FFFFFF" w:themeFill="background1"/>
        <w:jc w:val="center"/>
        <w:rPr>
          <w:color w:val="1D1D1B"/>
          <w:sz w:val="28"/>
          <w:szCs w:val="28"/>
          <w:shd w:val="clear" w:color="auto" w:fill="FFFFFF" w:themeFill="background1"/>
        </w:rPr>
      </w:pPr>
      <w:r w:rsidRPr="000D1E50">
        <w:rPr>
          <w:sz w:val="28"/>
          <w:szCs w:val="28"/>
        </w:rPr>
        <w:t xml:space="preserve">Figure </w:t>
      </w:r>
      <w:r>
        <w:rPr>
          <w:sz w:val="28"/>
          <w:szCs w:val="28"/>
        </w:rPr>
        <w:t xml:space="preserve">27 – </w:t>
      </w:r>
      <w:r w:rsidRPr="0088348E">
        <w:rPr>
          <w:color w:val="1D1D1B"/>
          <w:sz w:val="28"/>
          <w:szCs w:val="28"/>
          <w:shd w:val="clear" w:color="auto" w:fill="FFFFFF" w:themeFill="background1"/>
        </w:rPr>
        <w:t xml:space="preserve">SEM pictures after </w:t>
      </w:r>
      <w:r w:rsidRPr="0028413C">
        <w:rPr>
          <w:color w:val="1D1D1B"/>
          <w:sz w:val="28"/>
          <w:szCs w:val="28"/>
          <w:shd w:val="clear" w:color="auto" w:fill="FFFFFF" w:themeFill="background1"/>
        </w:rPr>
        <w:t xml:space="preserve">20 </w:t>
      </w:r>
      <w:r w:rsidRPr="0088348E">
        <w:rPr>
          <w:color w:val="1D1D1B"/>
          <w:sz w:val="28"/>
          <w:szCs w:val="28"/>
          <w:shd w:val="clear" w:color="auto" w:fill="FFFFFF" w:themeFill="background1"/>
        </w:rPr>
        <w:t xml:space="preserve">min MA of the system </w:t>
      </w:r>
      <w:r w:rsidRPr="0088348E">
        <w:rPr>
          <w:color w:val="1D1D1B"/>
          <w:sz w:val="28"/>
          <w:szCs w:val="28"/>
          <w:shd w:val="clear" w:color="auto" w:fill="FFFFFF" w:themeFill="background1"/>
          <w:lang w:val="kk-KZ"/>
        </w:rPr>
        <w:t>Аl-CaO-Na</w:t>
      </w:r>
      <w:r w:rsidRPr="0088348E">
        <w:rPr>
          <w:color w:val="1D1D1B"/>
          <w:sz w:val="28"/>
          <w:szCs w:val="28"/>
          <w:shd w:val="clear" w:color="auto" w:fill="FFFFFF" w:themeFill="background1"/>
          <w:vertAlign w:val="subscript"/>
          <w:lang w:val="kk-KZ"/>
        </w:rPr>
        <w:t>2</w:t>
      </w:r>
      <w:r w:rsidRPr="0088348E">
        <w:rPr>
          <w:color w:val="1D1D1B"/>
          <w:sz w:val="28"/>
          <w:szCs w:val="28"/>
          <w:shd w:val="clear" w:color="auto" w:fill="FFFFFF" w:themeFill="background1"/>
          <w:lang w:val="kk-KZ"/>
        </w:rPr>
        <w:t>CO</w:t>
      </w:r>
      <w:r w:rsidRPr="0088348E">
        <w:rPr>
          <w:color w:val="1D1D1B"/>
          <w:sz w:val="28"/>
          <w:szCs w:val="28"/>
          <w:shd w:val="clear" w:color="auto" w:fill="FFFFFF" w:themeFill="background1"/>
          <w:vertAlign w:val="subscript"/>
          <w:lang w:val="kk-KZ"/>
        </w:rPr>
        <w:t xml:space="preserve">3 </w:t>
      </w:r>
      <w:r w:rsidRPr="0088348E">
        <w:rPr>
          <w:color w:val="1D1D1B"/>
          <w:sz w:val="28"/>
          <w:szCs w:val="28"/>
          <w:shd w:val="clear" w:color="auto" w:fill="FFFFFF" w:themeFill="background1"/>
        </w:rPr>
        <w:t>-SiO</w:t>
      </w:r>
      <w:r w:rsidRPr="0088348E">
        <w:rPr>
          <w:color w:val="1D1D1B"/>
          <w:sz w:val="28"/>
          <w:szCs w:val="28"/>
          <w:shd w:val="clear" w:color="auto" w:fill="FFFFFF" w:themeFill="background1"/>
          <w:vertAlign w:val="subscript"/>
        </w:rPr>
        <w:t>2</w:t>
      </w:r>
    </w:p>
    <w:p w14:paraId="62250CEC" w14:textId="77777777" w:rsidR="003A1726" w:rsidRDefault="003A1726" w:rsidP="00635B43">
      <w:pPr>
        <w:pStyle w:val="a3"/>
        <w:ind w:left="0" w:right="-2" w:firstLine="566"/>
        <w:jc w:val="both"/>
      </w:pPr>
    </w:p>
    <w:p w14:paraId="5E7D7AE3" w14:textId="7BDE52ED" w:rsidR="001248AC" w:rsidRPr="00A56D91" w:rsidRDefault="00A56D91" w:rsidP="001248AC">
      <w:pPr>
        <w:pStyle w:val="a3"/>
        <w:spacing w:before="3"/>
        <w:ind w:left="0" w:right="119" w:firstLine="566"/>
        <w:jc w:val="both"/>
        <w:rPr>
          <w:color w:val="1D1D1B"/>
          <w:shd w:val="clear" w:color="auto" w:fill="FFFFFF" w:themeFill="background1"/>
        </w:rPr>
      </w:pPr>
      <w:r w:rsidRPr="00A56D91">
        <w:rPr>
          <w:color w:val="1D1D1B"/>
          <w:shd w:val="clear" w:color="auto" w:fill="FFFFFF" w:themeFill="background1"/>
        </w:rPr>
        <w:t>Thus, the use of mechanical action to alter the structure, state of a material and its energy level is an effective method of influencing the process of an exothermic reaction and obtaining materials with specific properties and intended function. The use of pre-treatment by mechanical means will</w:t>
      </w:r>
      <w:r>
        <w:rPr>
          <w:color w:val="1D1D1B"/>
          <w:shd w:val="clear" w:color="auto" w:fill="FFFFFF" w:themeFill="background1"/>
        </w:rPr>
        <w:t xml:space="preserve"> </w:t>
      </w:r>
      <w:r w:rsidRPr="00A56D91">
        <w:rPr>
          <w:color w:val="1D1D1B"/>
          <w:shd w:val="clear" w:color="auto" w:fill="FFFFFF" w:themeFill="background1"/>
        </w:rPr>
        <w:t>contribute to the creation of diverse phase structures. By adjusting the parameters of this treatment and the state of activated reagents, it is possible to control reaction pathways during subsequent reactions, purposefully altering the thermal impact of reactions and producing products with a specified morphology and size of structural elements.</w:t>
      </w:r>
      <w:r w:rsidR="00153BF2" w:rsidRPr="00A56D91">
        <w:rPr>
          <w:color w:val="1D1D1B"/>
          <w:shd w:val="clear" w:color="auto" w:fill="FFFFFF" w:themeFill="background1"/>
        </w:rPr>
        <w:t xml:space="preserve"> </w:t>
      </w:r>
      <w:r w:rsidR="009B41DC" w:rsidRPr="00A56D91">
        <w:rPr>
          <w:color w:val="1D1D1B"/>
          <w:shd w:val="clear" w:color="auto" w:fill="FFFFFF" w:themeFill="background1"/>
        </w:rPr>
        <w:t>[</w:t>
      </w:r>
      <w:r w:rsidR="00CA252D">
        <w:rPr>
          <w:color w:val="1D1D1B"/>
          <w:shd w:val="clear" w:color="auto" w:fill="FFFFFF" w:themeFill="background1"/>
        </w:rPr>
        <w:t>81,96,111</w:t>
      </w:r>
      <w:r w:rsidR="009B41DC" w:rsidRPr="00A56D91">
        <w:rPr>
          <w:color w:val="1D1D1B"/>
          <w:shd w:val="clear" w:color="auto" w:fill="FFFFFF" w:themeFill="background1"/>
        </w:rPr>
        <w:t>]</w:t>
      </w:r>
      <w:r w:rsidR="0031131F" w:rsidRPr="00A56D91">
        <w:rPr>
          <w:color w:val="1D1D1B"/>
          <w:shd w:val="clear" w:color="auto" w:fill="FFFFFF" w:themeFill="background1"/>
        </w:rPr>
        <w:t>.</w:t>
      </w:r>
    </w:p>
    <w:p w14:paraId="2F43C542" w14:textId="77777777" w:rsidR="00D07758" w:rsidRDefault="00D07758" w:rsidP="0031131F">
      <w:pPr>
        <w:ind w:firstLine="708"/>
        <w:jc w:val="both"/>
        <w:rPr>
          <w:b/>
          <w:bCs/>
          <w:color w:val="1D1D1B"/>
          <w:sz w:val="28"/>
          <w:szCs w:val="28"/>
        </w:rPr>
      </w:pPr>
    </w:p>
    <w:p w14:paraId="1B3A61C1" w14:textId="77777777" w:rsidR="006A0AE7" w:rsidRDefault="006A0AE7" w:rsidP="0031131F">
      <w:pPr>
        <w:ind w:firstLine="708"/>
        <w:jc w:val="both"/>
        <w:rPr>
          <w:b/>
          <w:bCs/>
          <w:color w:val="1D1D1B"/>
          <w:sz w:val="28"/>
          <w:szCs w:val="28"/>
        </w:rPr>
      </w:pPr>
    </w:p>
    <w:p w14:paraId="04FB28BB" w14:textId="77777777" w:rsidR="006A0AE7" w:rsidRDefault="006A0AE7" w:rsidP="0031131F">
      <w:pPr>
        <w:ind w:firstLine="708"/>
        <w:jc w:val="both"/>
        <w:rPr>
          <w:b/>
          <w:bCs/>
          <w:color w:val="1D1D1B"/>
          <w:sz w:val="28"/>
          <w:szCs w:val="28"/>
        </w:rPr>
      </w:pPr>
    </w:p>
    <w:p w14:paraId="33D2D6E7" w14:textId="77777777" w:rsidR="006A0AE7" w:rsidRDefault="006A0AE7" w:rsidP="0031131F">
      <w:pPr>
        <w:ind w:firstLine="708"/>
        <w:jc w:val="both"/>
        <w:rPr>
          <w:b/>
          <w:bCs/>
          <w:color w:val="1D1D1B"/>
          <w:sz w:val="28"/>
          <w:szCs w:val="28"/>
        </w:rPr>
      </w:pPr>
    </w:p>
    <w:p w14:paraId="0669C9E1" w14:textId="77777777" w:rsidR="006A0AE7" w:rsidRDefault="006A0AE7" w:rsidP="0031131F">
      <w:pPr>
        <w:ind w:firstLine="708"/>
        <w:jc w:val="both"/>
        <w:rPr>
          <w:b/>
          <w:bCs/>
          <w:color w:val="1D1D1B"/>
          <w:sz w:val="28"/>
          <w:szCs w:val="28"/>
        </w:rPr>
      </w:pPr>
    </w:p>
    <w:p w14:paraId="7B21DECD" w14:textId="77777777" w:rsidR="006A0AE7" w:rsidRDefault="006A0AE7" w:rsidP="0031131F">
      <w:pPr>
        <w:ind w:firstLine="708"/>
        <w:jc w:val="both"/>
        <w:rPr>
          <w:b/>
          <w:bCs/>
          <w:color w:val="1D1D1B"/>
          <w:sz w:val="28"/>
          <w:szCs w:val="28"/>
        </w:rPr>
      </w:pPr>
    </w:p>
    <w:p w14:paraId="4620F840" w14:textId="77777777" w:rsidR="006A0AE7" w:rsidRDefault="006A0AE7" w:rsidP="0031131F">
      <w:pPr>
        <w:ind w:firstLine="708"/>
        <w:jc w:val="both"/>
        <w:rPr>
          <w:b/>
          <w:bCs/>
          <w:color w:val="1D1D1B"/>
          <w:sz w:val="28"/>
          <w:szCs w:val="28"/>
        </w:rPr>
      </w:pPr>
    </w:p>
    <w:p w14:paraId="70092176" w14:textId="03109C2B" w:rsidR="0031131F" w:rsidRDefault="0031131F" w:rsidP="0031131F">
      <w:pPr>
        <w:ind w:firstLine="708"/>
        <w:jc w:val="both"/>
        <w:rPr>
          <w:b/>
          <w:bCs/>
          <w:color w:val="1D1D1B"/>
          <w:sz w:val="28"/>
          <w:szCs w:val="28"/>
        </w:rPr>
      </w:pPr>
      <w:r w:rsidRPr="007B29AC">
        <w:rPr>
          <w:b/>
          <w:bCs/>
          <w:color w:val="1D1D1B"/>
          <w:sz w:val="28"/>
          <w:szCs w:val="28"/>
        </w:rPr>
        <w:t xml:space="preserve">5.2 Results of experimental studies of the interaction of activated mixtures of the system with water </w:t>
      </w:r>
    </w:p>
    <w:p w14:paraId="3D861BF9" w14:textId="77777777" w:rsidR="00E60DEF" w:rsidRPr="007B29AC" w:rsidRDefault="00E60DEF" w:rsidP="0031131F">
      <w:pPr>
        <w:ind w:firstLine="708"/>
        <w:jc w:val="both"/>
        <w:rPr>
          <w:b/>
          <w:bCs/>
          <w:color w:val="1D1D1B"/>
          <w:sz w:val="28"/>
          <w:szCs w:val="28"/>
        </w:rPr>
      </w:pPr>
    </w:p>
    <w:p w14:paraId="1101171E" w14:textId="639DDF10" w:rsidR="001F3BAB" w:rsidRPr="00E675C0" w:rsidRDefault="0031131F" w:rsidP="001F3BAB">
      <w:pPr>
        <w:ind w:firstLine="708"/>
        <w:jc w:val="both"/>
        <w:rPr>
          <w:noProof/>
          <w:color w:val="1D1D1B"/>
          <w:sz w:val="28"/>
          <w:szCs w:val="28"/>
        </w:rPr>
      </w:pPr>
      <w:r w:rsidRPr="00C15E9C">
        <w:rPr>
          <w:color w:val="1D1D1B"/>
          <w:sz w:val="28"/>
          <w:szCs w:val="28"/>
        </w:rPr>
        <w:t xml:space="preserve">The experimental work was carried out according to the description of the previous chapter (3.1.1). The data obtained are shown in the </w:t>
      </w:r>
      <w:r w:rsidR="007B29AC">
        <w:rPr>
          <w:color w:val="1D1D1B"/>
          <w:sz w:val="28"/>
          <w:szCs w:val="28"/>
        </w:rPr>
        <w:t>T</w:t>
      </w:r>
      <w:r w:rsidRPr="00C15E9C">
        <w:rPr>
          <w:color w:val="1D1D1B"/>
          <w:sz w:val="28"/>
          <w:szCs w:val="28"/>
        </w:rPr>
        <w:t xml:space="preserve">able </w:t>
      </w:r>
      <w:r w:rsidR="000407E0">
        <w:rPr>
          <w:color w:val="1D1D1B"/>
          <w:sz w:val="28"/>
          <w:szCs w:val="28"/>
        </w:rPr>
        <w:t>18</w:t>
      </w:r>
      <w:r w:rsidRPr="00C15E9C">
        <w:rPr>
          <w:color w:val="1D1D1B"/>
          <w:sz w:val="28"/>
          <w:szCs w:val="28"/>
        </w:rPr>
        <w:t xml:space="preserve"> and </w:t>
      </w:r>
      <w:r w:rsidR="000407E0" w:rsidRPr="000D1E50">
        <w:rPr>
          <w:sz w:val="28"/>
          <w:szCs w:val="28"/>
        </w:rPr>
        <w:t xml:space="preserve">Figure </w:t>
      </w:r>
      <w:r w:rsidR="000407E0">
        <w:rPr>
          <w:sz w:val="28"/>
          <w:szCs w:val="28"/>
        </w:rPr>
        <w:t>2</w:t>
      </w:r>
      <w:r w:rsidR="00DE12CC">
        <w:rPr>
          <w:sz w:val="28"/>
          <w:szCs w:val="28"/>
        </w:rPr>
        <w:t>8</w:t>
      </w:r>
      <w:r w:rsidR="000407E0">
        <w:rPr>
          <w:sz w:val="28"/>
          <w:szCs w:val="28"/>
        </w:rPr>
        <w:t>.</w:t>
      </w:r>
      <w:r w:rsidR="001F3BAB">
        <w:rPr>
          <w:sz w:val="28"/>
          <w:szCs w:val="28"/>
        </w:rPr>
        <w:t xml:space="preserve"> </w:t>
      </w:r>
      <w:r w:rsidR="001F3BAB" w:rsidRPr="00E675C0">
        <w:rPr>
          <w:noProof/>
          <w:color w:val="1D1D1B"/>
          <w:sz w:val="28"/>
          <w:szCs w:val="28"/>
        </w:rPr>
        <w:t xml:space="preserve">The results of the experiment show that sample </w:t>
      </w:r>
      <w:r w:rsidR="00981318" w:rsidRPr="0067469A">
        <w:rPr>
          <w:noProof/>
          <w:color w:val="1D1D1B"/>
          <w:sz w:val="28"/>
          <w:szCs w:val="28"/>
        </w:rPr>
        <w:t>№</w:t>
      </w:r>
      <w:r w:rsidR="001F3BAB" w:rsidRPr="00E675C0">
        <w:rPr>
          <w:noProof/>
          <w:color w:val="1D1D1B"/>
          <w:sz w:val="28"/>
          <w:szCs w:val="28"/>
        </w:rPr>
        <w:t xml:space="preserve"> 2 with mechanical activation for 15 minutes has the most effective characteristics (Tmax=</w:t>
      </w:r>
      <w:r w:rsidR="00D75FCE">
        <w:rPr>
          <w:noProof/>
          <w:color w:val="1D1D1B"/>
          <w:sz w:val="28"/>
          <w:szCs w:val="28"/>
        </w:rPr>
        <w:t>101</w:t>
      </w:r>
      <w:r w:rsidR="001F3BAB" w:rsidRPr="001F3BAB">
        <w:rPr>
          <w:noProof/>
          <w:color w:val="1D1D1B"/>
          <w:sz w:val="28"/>
          <w:szCs w:val="28"/>
          <w:vertAlign w:val="superscript"/>
        </w:rPr>
        <w:t>0</w:t>
      </w:r>
      <w:r w:rsidR="001F3BAB" w:rsidRPr="00E675C0">
        <w:rPr>
          <w:noProof/>
          <w:color w:val="1D1D1B"/>
          <w:sz w:val="28"/>
          <w:szCs w:val="28"/>
        </w:rPr>
        <w:t xml:space="preserve">C, </w:t>
      </w:r>
      <w:r w:rsidR="00055E47" w:rsidRPr="00055E47">
        <w:rPr>
          <w:color w:val="000000" w:themeColor="text1"/>
          <w:kern w:val="24"/>
          <w:sz w:val="28"/>
          <w:szCs w:val="28"/>
          <w:lang w:val="kk-KZ"/>
        </w:rPr>
        <w:sym w:font="Symbol" w:char="F074"/>
      </w:r>
      <w:r w:rsidR="001F3BAB" w:rsidRPr="00E675C0">
        <w:rPr>
          <w:noProof/>
          <w:color w:val="1D1D1B"/>
          <w:sz w:val="28"/>
          <w:szCs w:val="28"/>
        </w:rPr>
        <w:t xml:space="preserve">= </w:t>
      </w:r>
      <w:r w:rsidR="00D75FCE">
        <w:rPr>
          <w:noProof/>
          <w:color w:val="1D1D1B"/>
          <w:sz w:val="28"/>
          <w:szCs w:val="28"/>
        </w:rPr>
        <w:t>12</w:t>
      </w:r>
      <w:r w:rsidR="001F3BAB" w:rsidRPr="00E675C0">
        <w:rPr>
          <w:noProof/>
          <w:color w:val="1D1D1B"/>
          <w:sz w:val="28"/>
          <w:szCs w:val="28"/>
        </w:rPr>
        <w:t xml:space="preserve"> min) when interacting with water. This may be due to the optimal activation time, which makes it possible to achieve optimal structure and properties of the mixture. It is also possible to note the role of silicon dioxide (quartz) in the composition of the composite.  </w:t>
      </w:r>
    </w:p>
    <w:p w14:paraId="173E94CA" w14:textId="77777777" w:rsidR="00F4448F" w:rsidRDefault="00F4448F" w:rsidP="00635B43">
      <w:pPr>
        <w:ind w:right="-2"/>
        <w:rPr>
          <w:color w:val="1D1D1B"/>
          <w:sz w:val="28"/>
          <w:szCs w:val="28"/>
        </w:rPr>
      </w:pPr>
    </w:p>
    <w:p w14:paraId="32448DF5" w14:textId="1F4E3B1D" w:rsidR="0031131F" w:rsidRDefault="00C15E9C" w:rsidP="00635B43">
      <w:pPr>
        <w:ind w:right="-2"/>
        <w:rPr>
          <w:color w:val="1D1D1B"/>
          <w:sz w:val="28"/>
          <w:szCs w:val="28"/>
        </w:rPr>
      </w:pPr>
      <w:r>
        <w:rPr>
          <w:color w:val="1D1D1B"/>
          <w:sz w:val="28"/>
          <w:szCs w:val="28"/>
        </w:rPr>
        <w:t>T</w:t>
      </w:r>
      <w:r w:rsidRPr="0004105E">
        <w:rPr>
          <w:color w:val="1D1D1B"/>
          <w:sz w:val="28"/>
          <w:szCs w:val="28"/>
        </w:rPr>
        <w:t xml:space="preserve">able </w:t>
      </w:r>
      <w:r w:rsidR="007B29AC">
        <w:rPr>
          <w:color w:val="1D1D1B"/>
          <w:sz w:val="28"/>
          <w:szCs w:val="28"/>
        </w:rPr>
        <w:t>18</w:t>
      </w:r>
      <w:r w:rsidR="001F3BAB">
        <w:rPr>
          <w:color w:val="1D1D1B"/>
          <w:sz w:val="28"/>
          <w:szCs w:val="28"/>
        </w:rPr>
        <w:t xml:space="preserve"> – Res</w:t>
      </w:r>
      <w:r w:rsidR="0004105E" w:rsidRPr="005F6457">
        <w:rPr>
          <w:sz w:val="28"/>
          <w:szCs w:val="28"/>
        </w:rPr>
        <w:t xml:space="preserve">ults of exothermic reaction experiments of the system </w:t>
      </w:r>
      <w:r w:rsidR="00985BA5" w:rsidRPr="00FC0F5B">
        <w:rPr>
          <w:sz w:val="28"/>
          <w:szCs w:val="28"/>
        </w:rPr>
        <w:t>Al-</w:t>
      </w:r>
      <w:r w:rsidR="00985BA5" w:rsidRPr="00FC0F5B">
        <w:rPr>
          <w:sz w:val="28"/>
          <w:szCs w:val="28"/>
          <w:bdr w:val="none" w:sz="0" w:space="0" w:color="auto" w:frame="1"/>
          <w:shd w:val="clear" w:color="auto" w:fill="FFFFFF"/>
        </w:rPr>
        <w:t>Al</w:t>
      </w:r>
      <w:r w:rsidR="00985BA5" w:rsidRPr="00FC0F5B">
        <w:rPr>
          <w:sz w:val="28"/>
          <w:szCs w:val="28"/>
          <w:bdr w:val="none" w:sz="0" w:space="0" w:color="auto" w:frame="1"/>
          <w:shd w:val="clear" w:color="auto" w:fill="FFFFFF"/>
          <w:vertAlign w:val="subscript"/>
          <w:lang w:val="kk-KZ"/>
        </w:rPr>
        <w:t>2</w:t>
      </w:r>
      <w:r w:rsidR="00985BA5" w:rsidRPr="00FC0F5B">
        <w:rPr>
          <w:sz w:val="28"/>
          <w:szCs w:val="28"/>
          <w:bdr w:val="none" w:sz="0" w:space="0" w:color="auto" w:frame="1"/>
          <w:shd w:val="clear" w:color="auto" w:fill="FFFFFF"/>
          <w:lang w:val="kk-KZ"/>
        </w:rPr>
        <w:t>O</w:t>
      </w:r>
      <w:r w:rsidR="00985BA5" w:rsidRPr="00FC0F5B">
        <w:rPr>
          <w:sz w:val="28"/>
          <w:szCs w:val="28"/>
          <w:bdr w:val="none" w:sz="0" w:space="0" w:color="auto" w:frame="1"/>
          <w:shd w:val="clear" w:color="auto" w:fill="FFFFFF"/>
          <w:vertAlign w:val="subscript"/>
          <w:lang w:val="kk-KZ"/>
        </w:rPr>
        <w:t>3</w:t>
      </w:r>
      <w:r w:rsidR="00985BA5" w:rsidRPr="00FC0F5B">
        <w:rPr>
          <w:sz w:val="28"/>
          <w:szCs w:val="28"/>
        </w:rPr>
        <w:t>-CaO-Na</w:t>
      </w:r>
      <w:r w:rsidR="00985BA5" w:rsidRPr="00FC0F5B">
        <w:rPr>
          <w:sz w:val="28"/>
          <w:szCs w:val="28"/>
          <w:vertAlign w:val="subscript"/>
        </w:rPr>
        <w:t>2</w:t>
      </w:r>
      <w:r w:rsidR="00985BA5" w:rsidRPr="00FC0F5B">
        <w:rPr>
          <w:sz w:val="28"/>
          <w:szCs w:val="28"/>
        </w:rPr>
        <w:t>CO</w:t>
      </w:r>
      <w:r w:rsidR="00985BA5" w:rsidRPr="00FC0F5B">
        <w:rPr>
          <w:sz w:val="28"/>
          <w:szCs w:val="28"/>
          <w:vertAlign w:val="subscript"/>
        </w:rPr>
        <w:t>3</w:t>
      </w:r>
      <w:r w:rsidR="00985BA5" w:rsidRPr="005B3A2D">
        <w:rPr>
          <w:color w:val="1D1D1B"/>
          <w:sz w:val="28"/>
          <w:szCs w:val="28"/>
          <w:shd w:val="clear" w:color="auto" w:fill="FFFFFF" w:themeFill="background1"/>
        </w:rPr>
        <w:t>-SiO</w:t>
      </w:r>
      <w:r w:rsidR="00985BA5" w:rsidRPr="005B3A2D">
        <w:rPr>
          <w:color w:val="1D1D1B"/>
          <w:sz w:val="28"/>
          <w:szCs w:val="28"/>
          <w:shd w:val="clear" w:color="auto" w:fill="FFFFFF" w:themeFill="background1"/>
          <w:vertAlign w:val="subscript"/>
        </w:rPr>
        <w:t>2</w:t>
      </w:r>
      <w:r w:rsidR="00985BA5" w:rsidRPr="005B3A2D">
        <w:rPr>
          <w:color w:val="1D1D1B"/>
          <w:sz w:val="28"/>
          <w:szCs w:val="28"/>
          <w:shd w:val="clear" w:color="auto" w:fill="FFFFFF" w:themeFill="background1"/>
          <w:vertAlign w:val="subscript"/>
          <w:lang w:val="kk-KZ"/>
        </w:rPr>
        <w:t xml:space="preserve"> </w:t>
      </w:r>
      <w:r w:rsidR="0004105E">
        <w:rPr>
          <w:color w:val="1D1D1B"/>
          <w:sz w:val="28"/>
          <w:szCs w:val="28"/>
          <w:shd w:val="clear" w:color="auto" w:fill="FFFFFF" w:themeFill="background1"/>
        </w:rPr>
        <w:t>-</w:t>
      </w:r>
      <w:r w:rsidR="001C1EB0">
        <w:rPr>
          <w:color w:val="1D1D1B"/>
          <w:sz w:val="28"/>
          <w:szCs w:val="28"/>
          <w:shd w:val="clear" w:color="auto" w:fill="FFFFFF" w:themeFill="background1"/>
        </w:rPr>
        <w:t>H</w:t>
      </w:r>
      <w:r w:rsidR="001C1EB0" w:rsidRPr="001C1EB0">
        <w:rPr>
          <w:color w:val="1D1D1B"/>
          <w:sz w:val="28"/>
          <w:szCs w:val="28"/>
          <w:shd w:val="clear" w:color="auto" w:fill="FFFFFF" w:themeFill="background1"/>
          <w:vertAlign w:val="subscript"/>
        </w:rPr>
        <w:t>2</w:t>
      </w:r>
      <w:r w:rsidR="001C1EB0">
        <w:rPr>
          <w:color w:val="1D1D1B"/>
          <w:sz w:val="28"/>
          <w:szCs w:val="28"/>
          <w:shd w:val="clear" w:color="auto" w:fill="FFFFFF" w:themeFill="background1"/>
        </w:rPr>
        <w:t>O</w:t>
      </w:r>
    </w:p>
    <w:p w14:paraId="4E2ECFE5" w14:textId="61F45115" w:rsidR="001248AC" w:rsidRDefault="001248AC" w:rsidP="001248AC">
      <w:pPr>
        <w:ind w:firstLine="708"/>
        <w:jc w:val="both"/>
        <w:rPr>
          <w:color w:val="1D1D1B"/>
          <w:sz w:val="28"/>
          <w:szCs w:val="28"/>
          <w:lang w:val="kk-KZ"/>
        </w:rPr>
      </w:pPr>
      <w:r w:rsidRPr="00C15E9C">
        <w:rPr>
          <w:color w:val="1D1D1B"/>
          <w:sz w:val="28"/>
          <w:szCs w:val="28"/>
        </w:rPr>
        <w:t xml:space="preserve"> </w:t>
      </w:r>
    </w:p>
    <w:tbl>
      <w:tblPr>
        <w:tblW w:w="9346" w:type="dxa"/>
        <w:jc w:val="center"/>
        <w:tblCellMar>
          <w:left w:w="0" w:type="dxa"/>
          <w:right w:w="0" w:type="dxa"/>
        </w:tblCellMar>
        <w:tblLook w:val="04A0" w:firstRow="1" w:lastRow="0" w:firstColumn="1" w:lastColumn="0" w:noHBand="0" w:noVBand="1"/>
      </w:tblPr>
      <w:tblGrid>
        <w:gridCol w:w="2269"/>
        <w:gridCol w:w="2257"/>
        <w:gridCol w:w="2410"/>
        <w:gridCol w:w="2410"/>
      </w:tblGrid>
      <w:tr w:rsidR="001248AC" w:rsidRPr="003C66FC" w14:paraId="27633134" w14:textId="77777777" w:rsidTr="00D07758">
        <w:trPr>
          <w:trHeight w:val="81"/>
          <w:jc w:val="center"/>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EA6286" w14:textId="77777777" w:rsidR="001248AC" w:rsidRPr="005D470A" w:rsidRDefault="001248AC" w:rsidP="008C0F0F">
            <w:pPr>
              <w:spacing w:line="276" w:lineRule="auto"/>
              <w:ind w:left="-116"/>
              <w:jc w:val="center"/>
              <w:rPr>
                <w:color w:val="1D1D1B"/>
                <w:sz w:val="28"/>
                <w:szCs w:val="28"/>
              </w:rPr>
            </w:pPr>
            <w:r w:rsidRPr="005D470A">
              <w:rPr>
                <w:b/>
                <w:bCs/>
                <w:color w:val="1D1D1B"/>
                <w:sz w:val="28"/>
                <w:szCs w:val="28"/>
              </w:rPr>
              <w:t>Number of samples</w:t>
            </w:r>
          </w:p>
        </w:tc>
        <w:tc>
          <w:tcPr>
            <w:tcW w:w="22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D2A2D1" w14:textId="77777777" w:rsidR="001248AC" w:rsidRPr="005D470A" w:rsidRDefault="001248AC" w:rsidP="00D07758">
            <w:pPr>
              <w:spacing w:line="276" w:lineRule="auto"/>
              <w:jc w:val="center"/>
              <w:rPr>
                <w:color w:val="1D1D1B"/>
                <w:sz w:val="28"/>
                <w:szCs w:val="28"/>
              </w:rPr>
            </w:pPr>
            <w:r w:rsidRPr="005D470A">
              <w:rPr>
                <w:b/>
                <w:bCs/>
                <w:color w:val="1D1D1B"/>
                <w:sz w:val="28"/>
                <w:szCs w:val="28"/>
              </w:rPr>
              <w:t>Ac</w:t>
            </w:r>
            <w:r>
              <w:rPr>
                <w:b/>
                <w:bCs/>
                <w:color w:val="1D1D1B"/>
                <w:sz w:val="28"/>
                <w:szCs w:val="28"/>
              </w:rPr>
              <w:t>t</w:t>
            </w:r>
            <w:r w:rsidRPr="005D470A">
              <w:rPr>
                <w:b/>
                <w:bCs/>
                <w:color w:val="1D1D1B"/>
                <w:sz w:val="28"/>
                <w:szCs w:val="28"/>
              </w:rPr>
              <w:t>ivated time, min</w:t>
            </w:r>
            <w:r>
              <w:rPr>
                <w:b/>
                <w:bCs/>
                <w:color w:val="1D1D1B"/>
                <w:sz w:val="28"/>
                <w:szCs w:val="28"/>
              </w:rPr>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BD1ABE" w14:textId="77777777" w:rsidR="001248AC" w:rsidRDefault="001248AC" w:rsidP="00D07758">
            <w:pPr>
              <w:spacing w:line="276" w:lineRule="auto"/>
              <w:ind w:hanging="46"/>
              <w:jc w:val="center"/>
              <w:rPr>
                <w:b/>
                <w:bCs/>
                <w:color w:val="1D1D1B"/>
                <w:sz w:val="28"/>
                <w:szCs w:val="28"/>
              </w:rPr>
            </w:pPr>
            <w:r w:rsidRPr="005D470A">
              <w:rPr>
                <w:b/>
                <w:bCs/>
                <w:color w:val="1D1D1B"/>
                <w:sz w:val="28"/>
                <w:szCs w:val="28"/>
                <w:lang w:val="kk-KZ"/>
              </w:rPr>
              <w:t>Те</w:t>
            </w:r>
            <w:proofErr w:type="spellStart"/>
            <w:r w:rsidRPr="005D470A">
              <w:rPr>
                <w:b/>
                <w:bCs/>
                <w:color w:val="1D1D1B"/>
                <w:sz w:val="28"/>
                <w:szCs w:val="28"/>
              </w:rPr>
              <w:t>mperature</w:t>
            </w:r>
            <w:proofErr w:type="spellEnd"/>
            <w:r w:rsidRPr="005D470A">
              <w:rPr>
                <w:b/>
                <w:bCs/>
                <w:color w:val="1D1D1B"/>
                <w:sz w:val="28"/>
                <w:szCs w:val="28"/>
              </w:rPr>
              <w:t xml:space="preserve"> </w:t>
            </w:r>
          </w:p>
          <w:p w14:paraId="5EB7DDAA" w14:textId="77777777" w:rsidR="001248AC" w:rsidRPr="005D470A" w:rsidRDefault="001248AC" w:rsidP="00D07758">
            <w:pPr>
              <w:spacing w:line="276" w:lineRule="auto"/>
              <w:ind w:hanging="46"/>
              <w:jc w:val="center"/>
              <w:rPr>
                <w:color w:val="1D1D1B"/>
                <w:sz w:val="28"/>
                <w:szCs w:val="28"/>
              </w:rPr>
            </w:pPr>
            <w:r>
              <w:rPr>
                <w:b/>
                <w:bCs/>
                <w:color w:val="1D1D1B"/>
                <w:sz w:val="28"/>
                <w:szCs w:val="28"/>
              </w:rPr>
              <w:t xml:space="preserve"> </w:t>
            </w:r>
            <w:proofErr w:type="spellStart"/>
            <w:r>
              <w:rPr>
                <w:b/>
                <w:bCs/>
                <w:color w:val="1D1D1B"/>
                <w:sz w:val="28"/>
                <w:szCs w:val="28"/>
              </w:rPr>
              <w:t>T</w:t>
            </w:r>
            <w:r>
              <w:rPr>
                <w:b/>
                <w:bCs/>
                <w:color w:val="1D1D1B"/>
                <w:sz w:val="28"/>
                <w:szCs w:val="28"/>
                <w:vertAlign w:val="subscript"/>
              </w:rPr>
              <w:t>max</w:t>
            </w:r>
            <w:proofErr w:type="spellEnd"/>
            <w:r w:rsidRPr="005D470A">
              <w:rPr>
                <w:b/>
                <w:bCs/>
                <w:color w:val="1D1D1B"/>
                <w:sz w:val="28"/>
                <w:szCs w:val="28"/>
                <w:lang w:val="kk-KZ"/>
              </w:rPr>
              <w:t xml:space="preserve">, </w:t>
            </w:r>
            <w:r w:rsidRPr="005D470A">
              <w:rPr>
                <w:b/>
                <w:bCs/>
                <w:color w:val="1D1D1B"/>
                <w:sz w:val="28"/>
                <w:szCs w:val="28"/>
                <w:vertAlign w:val="superscript"/>
                <w:lang w:val="kk-KZ"/>
              </w:rPr>
              <w:t>0</w:t>
            </w:r>
            <w:r w:rsidRPr="005D470A">
              <w:rPr>
                <w:b/>
                <w:bCs/>
                <w:color w:val="1D1D1B"/>
                <w:sz w:val="28"/>
                <w:szCs w:val="28"/>
                <w:lang w:val="kk-KZ"/>
              </w:rPr>
              <w:t>C</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BF9926" w14:textId="77777777" w:rsidR="001248AC" w:rsidRPr="005D470A" w:rsidRDefault="001248AC" w:rsidP="00D07758">
            <w:pPr>
              <w:spacing w:line="276" w:lineRule="auto"/>
              <w:jc w:val="center"/>
              <w:rPr>
                <w:color w:val="1D1D1B"/>
                <w:sz w:val="28"/>
                <w:szCs w:val="28"/>
              </w:rPr>
            </w:pPr>
            <w:r w:rsidRPr="005D470A">
              <w:rPr>
                <w:b/>
                <w:bCs/>
                <w:color w:val="1D1D1B"/>
                <w:sz w:val="28"/>
                <w:szCs w:val="28"/>
              </w:rPr>
              <w:t>Duration of heat dissipation, min</w:t>
            </w:r>
          </w:p>
        </w:tc>
      </w:tr>
      <w:tr w:rsidR="001248AC" w:rsidRPr="005D470A" w14:paraId="35881C15" w14:textId="77777777" w:rsidTr="00D07758">
        <w:trPr>
          <w:jc w:val="center"/>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636F09" w14:textId="77777777" w:rsidR="001248AC" w:rsidRPr="005D470A" w:rsidRDefault="001248AC" w:rsidP="008C0F0F">
            <w:pPr>
              <w:spacing w:line="276" w:lineRule="auto"/>
              <w:ind w:firstLine="26"/>
              <w:jc w:val="center"/>
              <w:rPr>
                <w:color w:val="1D1D1B"/>
                <w:sz w:val="28"/>
                <w:szCs w:val="28"/>
              </w:rPr>
            </w:pPr>
            <w:r w:rsidRPr="005D470A">
              <w:rPr>
                <w:color w:val="1D1D1B"/>
                <w:sz w:val="28"/>
                <w:szCs w:val="28"/>
                <w:lang w:val="kk-KZ"/>
              </w:rPr>
              <w:t>1</w:t>
            </w:r>
          </w:p>
        </w:tc>
        <w:tc>
          <w:tcPr>
            <w:tcW w:w="22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A76943" w14:textId="77777777" w:rsidR="001248AC" w:rsidRPr="005D470A" w:rsidRDefault="001248AC" w:rsidP="008C0F0F">
            <w:pPr>
              <w:spacing w:line="276" w:lineRule="auto"/>
              <w:ind w:firstLine="18"/>
              <w:jc w:val="center"/>
              <w:rPr>
                <w:color w:val="1D1D1B"/>
                <w:sz w:val="28"/>
                <w:szCs w:val="28"/>
              </w:rPr>
            </w:pPr>
            <w:r>
              <w:rPr>
                <w:color w:val="1D1D1B"/>
                <w:sz w:val="28"/>
                <w:szCs w:val="28"/>
              </w:rPr>
              <w:t>10</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7E03A3" w14:textId="77777777" w:rsidR="001248AC" w:rsidRPr="005D470A" w:rsidRDefault="001248AC" w:rsidP="00D07758">
            <w:pPr>
              <w:spacing w:line="276" w:lineRule="auto"/>
              <w:jc w:val="center"/>
              <w:rPr>
                <w:color w:val="1D1D1B"/>
                <w:sz w:val="28"/>
                <w:szCs w:val="28"/>
              </w:rPr>
            </w:pPr>
            <w:r w:rsidRPr="005D470A">
              <w:rPr>
                <w:color w:val="1D1D1B"/>
                <w:sz w:val="28"/>
                <w:szCs w:val="28"/>
              </w:rPr>
              <w:t>58</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5E44F4" w14:textId="77777777" w:rsidR="001248AC" w:rsidRPr="005D470A" w:rsidRDefault="001248AC" w:rsidP="00D07758">
            <w:pPr>
              <w:spacing w:line="276" w:lineRule="auto"/>
              <w:ind w:firstLine="45"/>
              <w:jc w:val="center"/>
              <w:rPr>
                <w:color w:val="1D1D1B"/>
                <w:sz w:val="28"/>
                <w:szCs w:val="28"/>
              </w:rPr>
            </w:pPr>
            <w:r w:rsidRPr="005D470A">
              <w:rPr>
                <w:color w:val="1D1D1B"/>
                <w:sz w:val="28"/>
                <w:szCs w:val="28"/>
              </w:rPr>
              <w:t>5</w:t>
            </w:r>
          </w:p>
        </w:tc>
      </w:tr>
      <w:tr w:rsidR="001248AC" w:rsidRPr="005D470A" w14:paraId="489423DF" w14:textId="77777777" w:rsidTr="00D07758">
        <w:trPr>
          <w:jc w:val="center"/>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AA2A7E" w14:textId="77777777" w:rsidR="001248AC" w:rsidRPr="005D470A" w:rsidRDefault="001248AC" w:rsidP="008C0F0F">
            <w:pPr>
              <w:spacing w:line="276" w:lineRule="auto"/>
              <w:ind w:firstLine="26"/>
              <w:jc w:val="center"/>
              <w:rPr>
                <w:color w:val="1D1D1B"/>
                <w:sz w:val="28"/>
                <w:szCs w:val="28"/>
              </w:rPr>
            </w:pPr>
            <w:r w:rsidRPr="005D470A">
              <w:rPr>
                <w:color w:val="1D1D1B"/>
                <w:sz w:val="28"/>
                <w:szCs w:val="28"/>
                <w:lang w:val="kk-KZ"/>
              </w:rPr>
              <w:t>2</w:t>
            </w:r>
          </w:p>
        </w:tc>
        <w:tc>
          <w:tcPr>
            <w:tcW w:w="22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2D0DF3" w14:textId="77777777" w:rsidR="001248AC" w:rsidRPr="005D470A" w:rsidRDefault="001248AC" w:rsidP="008C0F0F">
            <w:pPr>
              <w:spacing w:line="276" w:lineRule="auto"/>
              <w:ind w:firstLine="18"/>
              <w:jc w:val="center"/>
              <w:rPr>
                <w:color w:val="1D1D1B"/>
                <w:sz w:val="28"/>
                <w:szCs w:val="28"/>
              </w:rPr>
            </w:pPr>
            <w:r w:rsidRPr="005D470A">
              <w:rPr>
                <w:color w:val="1D1D1B"/>
                <w:sz w:val="28"/>
                <w:szCs w:val="28"/>
                <w:lang w:val="kk-KZ"/>
              </w:rPr>
              <w:t>1</w:t>
            </w:r>
            <w:r>
              <w:rPr>
                <w:color w:val="1D1D1B"/>
                <w:sz w:val="28"/>
                <w:szCs w:val="28"/>
                <w:lang w:val="kk-KZ"/>
              </w:rPr>
              <w:t>5</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7CE584" w14:textId="52EDEE51" w:rsidR="001248AC" w:rsidRPr="005D470A" w:rsidRDefault="00D75FCE" w:rsidP="00D07758">
            <w:pPr>
              <w:spacing w:line="276" w:lineRule="auto"/>
              <w:jc w:val="center"/>
              <w:rPr>
                <w:color w:val="1D1D1B"/>
                <w:sz w:val="28"/>
                <w:szCs w:val="28"/>
              </w:rPr>
            </w:pPr>
            <w:r>
              <w:rPr>
                <w:color w:val="1D1D1B"/>
                <w:sz w:val="28"/>
                <w:szCs w:val="28"/>
              </w:rPr>
              <w:t>101</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7DC24F" w14:textId="7DE09609" w:rsidR="001248AC" w:rsidRPr="005D470A" w:rsidRDefault="00D75FCE" w:rsidP="00D07758">
            <w:pPr>
              <w:spacing w:line="276" w:lineRule="auto"/>
              <w:ind w:firstLine="45"/>
              <w:jc w:val="center"/>
              <w:rPr>
                <w:color w:val="1D1D1B"/>
                <w:sz w:val="28"/>
                <w:szCs w:val="28"/>
              </w:rPr>
            </w:pPr>
            <w:r>
              <w:rPr>
                <w:color w:val="1D1D1B"/>
                <w:sz w:val="28"/>
                <w:szCs w:val="28"/>
              </w:rPr>
              <w:t>1</w:t>
            </w:r>
            <w:r w:rsidR="00BF3B6A">
              <w:rPr>
                <w:color w:val="1D1D1B"/>
                <w:sz w:val="28"/>
                <w:szCs w:val="28"/>
              </w:rPr>
              <w:t>4</w:t>
            </w:r>
          </w:p>
        </w:tc>
      </w:tr>
      <w:tr w:rsidR="001248AC" w:rsidRPr="005D470A" w14:paraId="26036C17" w14:textId="77777777" w:rsidTr="00D07758">
        <w:trPr>
          <w:jc w:val="center"/>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30ED50" w14:textId="77777777" w:rsidR="001248AC" w:rsidRPr="005D470A" w:rsidRDefault="001248AC" w:rsidP="008C0F0F">
            <w:pPr>
              <w:spacing w:line="276" w:lineRule="auto"/>
              <w:ind w:firstLine="26"/>
              <w:jc w:val="center"/>
              <w:rPr>
                <w:color w:val="1D1D1B"/>
                <w:sz w:val="28"/>
                <w:szCs w:val="28"/>
              </w:rPr>
            </w:pPr>
            <w:r w:rsidRPr="005D470A">
              <w:rPr>
                <w:color w:val="1D1D1B"/>
                <w:sz w:val="28"/>
                <w:szCs w:val="28"/>
                <w:lang w:val="kk-KZ"/>
              </w:rPr>
              <w:t>3</w:t>
            </w:r>
          </w:p>
        </w:tc>
        <w:tc>
          <w:tcPr>
            <w:tcW w:w="22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0D04F5" w14:textId="77777777" w:rsidR="001248AC" w:rsidRPr="005D470A" w:rsidRDefault="001248AC" w:rsidP="008C0F0F">
            <w:pPr>
              <w:spacing w:line="276" w:lineRule="auto"/>
              <w:ind w:firstLine="18"/>
              <w:jc w:val="center"/>
              <w:rPr>
                <w:color w:val="1D1D1B"/>
                <w:sz w:val="28"/>
                <w:szCs w:val="28"/>
              </w:rPr>
            </w:pPr>
            <w:r>
              <w:rPr>
                <w:color w:val="1D1D1B"/>
                <w:sz w:val="28"/>
                <w:szCs w:val="28"/>
              </w:rPr>
              <w:t>20</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83FE3F" w14:textId="77777777" w:rsidR="001248AC" w:rsidRPr="005D470A" w:rsidRDefault="001248AC" w:rsidP="00D07758">
            <w:pPr>
              <w:spacing w:line="276" w:lineRule="auto"/>
              <w:jc w:val="center"/>
              <w:rPr>
                <w:color w:val="1D1D1B"/>
                <w:sz w:val="28"/>
                <w:szCs w:val="28"/>
              </w:rPr>
            </w:pPr>
            <w:r>
              <w:rPr>
                <w:color w:val="1D1D1B"/>
                <w:sz w:val="28"/>
                <w:szCs w:val="28"/>
              </w:rPr>
              <w:t>45</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BDAF86" w14:textId="77777777" w:rsidR="001248AC" w:rsidRPr="005D470A" w:rsidRDefault="001248AC" w:rsidP="00D07758">
            <w:pPr>
              <w:spacing w:line="276" w:lineRule="auto"/>
              <w:ind w:firstLine="45"/>
              <w:jc w:val="center"/>
              <w:rPr>
                <w:color w:val="1D1D1B"/>
                <w:sz w:val="28"/>
                <w:szCs w:val="28"/>
              </w:rPr>
            </w:pPr>
            <w:r>
              <w:rPr>
                <w:color w:val="1D1D1B"/>
                <w:sz w:val="28"/>
                <w:szCs w:val="28"/>
              </w:rPr>
              <w:t>4</w:t>
            </w:r>
          </w:p>
        </w:tc>
      </w:tr>
    </w:tbl>
    <w:p w14:paraId="66807561" w14:textId="77777777" w:rsidR="001C1EB0" w:rsidRDefault="001C1EB0" w:rsidP="00E675C0">
      <w:pPr>
        <w:pStyle w:val="a3"/>
        <w:ind w:left="0" w:right="118" w:firstLine="566"/>
        <w:jc w:val="both"/>
        <w:rPr>
          <w:noProof/>
          <w:color w:val="1D1D1B"/>
        </w:rPr>
      </w:pPr>
    </w:p>
    <w:p w14:paraId="7B2633C7" w14:textId="69047B6D" w:rsidR="001248AC" w:rsidRDefault="00E675C0" w:rsidP="00635B43">
      <w:pPr>
        <w:pStyle w:val="a3"/>
        <w:ind w:left="0" w:right="-2" w:firstLine="566"/>
        <w:jc w:val="both"/>
        <w:rPr>
          <w:noProof/>
          <w:color w:val="1D1D1B"/>
        </w:rPr>
      </w:pPr>
      <w:r w:rsidRPr="00E675C0">
        <w:rPr>
          <w:noProof/>
          <w:color w:val="1D1D1B"/>
        </w:rPr>
        <w:t>As it was shown in [</w:t>
      </w:r>
      <w:r w:rsidR="000B346C" w:rsidRPr="000B346C">
        <w:rPr>
          <w:noProof/>
          <w:color w:val="1D1D1B"/>
        </w:rPr>
        <w:t>90</w:t>
      </w:r>
      <w:r w:rsidR="000B346C">
        <w:rPr>
          <w:noProof/>
          <w:color w:val="1D1D1B"/>
        </w:rPr>
        <w:t>,96</w:t>
      </w:r>
      <w:r w:rsidRPr="00E675C0">
        <w:rPr>
          <w:noProof/>
          <w:color w:val="1D1D1B"/>
        </w:rPr>
        <w:t xml:space="preserve">], quartz is characterized by good dispersibility, i.e., the production of a highly dispersed powder as a result of grinding in a mechanical reactor. Since it has high hardness values, the crushed particles can serve as a good abrasive material when simultaneously processing quartz with soft and ductile aluminum. In addition, quartz is a piezoelectric. The deformation of the lattice caused by mechanical stress leads to a redistribution of electric charges in the presence of polar directions (negative electric charges arise on the negative edges of the hexagonal prism zone, positive ones on the positive edges). There is also an inverse piezoelectric effect, which consists in the fact that in an electric field, internal stresses arise in crystals, proportional to the stress fields. All these factors were taken into account at this stage of the work on the mechanochemical processing (activation and modification) of aluminum in the presence of quartz. Quartz particles present in the processing process can play the role of an abrasive that wears away the surface of aluminum particles. This process leads to a change in the surface structure of aluminum particles and the destruction of the oxide layer on their surface. As a result of reducing the particle size and increasing the active surface, intensive interaction of the system components occurs, which contributes to an increase in reactivity. Also, the crushed particles of the oxide components are embedded in the surface of the deformable aluminum particles, helping to accelerate the reaction between aluminum and other substances involved in the process. Thus, the introduction of oxide components and the effect of quartz particles during aluminum processing can effectively enhance mechanochemical reactions and increase the reactivity of components, as proved by the data in the </w:t>
      </w:r>
      <w:r w:rsidR="001C1EB0">
        <w:rPr>
          <w:noProof/>
          <w:color w:val="1D1D1B"/>
        </w:rPr>
        <w:t>F</w:t>
      </w:r>
      <w:r w:rsidRPr="00E675C0">
        <w:rPr>
          <w:noProof/>
          <w:color w:val="1D1D1B"/>
        </w:rPr>
        <w:t xml:space="preserve">igure </w:t>
      </w:r>
      <w:r w:rsidR="001C1EB0">
        <w:rPr>
          <w:noProof/>
          <w:color w:val="1D1D1B"/>
        </w:rPr>
        <w:t>2</w:t>
      </w:r>
      <w:r w:rsidR="00DE12CC">
        <w:rPr>
          <w:noProof/>
          <w:color w:val="1D1D1B"/>
        </w:rPr>
        <w:t>8</w:t>
      </w:r>
      <w:r w:rsidRPr="00E675C0">
        <w:rPr>
          <w:noProof/>
          <w:color w:val="1D1D1B"/>
        </w:rPr>
        <w:t>.</w:t>
      </w:r>
      <w:r w:rsidR="001248AC" w:rsidRPr="00E675C0">
        <w:rPr>
          <w:noProof/>
          <w:color w:val="1D1D1B"/>
        </w:rPr>
        <w:t xml:space="preserve"> </w:t>
      </w:r>
    </w:p>
    <w:p w14:paraId="12399DA2" w14:textId="77777777" w:rsidR="00DC0F9C" w:rsidRPr="00884C11" w:rsidRDefault="00DC0F9C" w:rsidP="00DC0F9C">
      <w:pPr>
        <w:ind w:firstLine="708"/>
        <w:jc w:val="both"/>
        <w:rPr>
          <w:color w:val="1D1D1B"/>
          <w:sz w:val="28"/>
          <w:szCs w:val="28"/>
        </w:rPr>
      </w:pPr>
      <w:r>
        <w:rPr>
          <w:color w:val="1D1D1B"/>
          <w:sz w:val="28"/>
          <w:szCs w:val="28"/>
        </w:rPr>
        <w:t xml:space="preserve">Figure 28 – </w:t>
      </w:r>
      <w:r w:rsidRPr="007D776D">
        <w:rPr>
          <w:color w:val="1D1D1B"/>
          <w:sz w:val="28"/>
          <w:szCs w:val="28"/>
        </w:rPr>
        <w:t xml:space="preserve">Time dependence graph of the temperature of the system </w:t>
      </w:r>
      <w:r w:rsidRPr="00FC0F5B">
        <w:rPr>
          <w:sz w:val="28"/>
          <w:szCs w:val="28"/>
        </w:rPr>
        <w:t>Al-</w:t>
      </w:r>
      <w:r w:rsidRPr="00FC0F5B">
        <w:rPr>
          <w:sz w:val="28"/>
          <w:szCs w:val="28"/>
          <w:bdr w:val="none" w:sz="0" w:space="0" w:color="auto" w:frame="1"/>
          <w:shd w:val="clear" w:color="auto" w:fill="FFFFFF"/>
        </w:rPr>
        <w:t>Al</w:t>
      </w:r>
      <w:r w:rsidRPr="00FC0F5B">
        <w:rPr>
          <w:sz w:val="28"/>
          <w:szCs w:val="28"/>
          <w:bdr w:val="none" w:sz="0" w:space="0" w:color="auto" w:frame="1"/>
          <w:shd w:val="clear" w:color="auto" w:fill="FFFFFF"/>
          <w:vertAlign w:val="subscript"/>
          <w:lang w:val="kk-KZ"/>
        </w:rPr>
        <w:t>2</w:t>
      </w:r>
      <w:r w:rsidRPr="00FC0F5B">
        <w:rPr>
          <w:sz w:val="28"/>
          <w:szCs w:val="28"/>
          <w:bdr w:val="none" w:sz="0" w:space="0" w:color="auto" w:frame="1"/>
          <w:shd w:val="clear" w:color="auto" w:fill="FFFFFF"/>
          <w:lang w:val="kk-KZ"/>
        </w:rPr>
        <w:t>O</w:t>
      </w:r>
      <w:r w:rsidRPr="00FC0F5B">
        <w:rPr>
          <w:sz w:val="28"/>
          <w:szCs w:val="28"/>
          <w:bdr w:val="none" w:sz="0" w:space="0" w:color="auto" w:frame="1"/>
          <w:shd w:val="clear" w:color="auto" w:fill="FFFFFF"/>
          <w:vertAlign w:val="subscript"/>
          <w:lang w:val="kk-KZ"/>
        </w:rPr>
        <w:t>3</w:t>
      </w:r>
      <w:r w:rsidRPr="00FC0F5B">
        <w:rPr>
          <w:sz w:val="28"/>
          <w:szCs w:val="28"/>
        </w:rPr>
        <w:t>-CaO-Na</w:t>
      </w:r>
      <w:r w:rsidRPr="00FC0F5B">
        <w:rPr>
          <w:sz w:val="28"/>
          <w:szCs w:val="28"/>
          <w:vertAlign w:val="subscript"/>
        </w:rPr>
        <w:t>2</w:t>
      </w:r>
      <w:r w:rsidRPr="00FC0F5B">
        <w:rPr>
          <w:sz w:val="28"/>
          <w:szCs w:val="28"/>
        </w:rPr>
        <w:t>CO</w:t>
      </w:r>
      <w:r w:rsidRPr="00FC0F5B">
        <w:rPr>
          <w:sz w:val="28"/>
          <w:szCs w:val="28"/>
          <w:vertAlign w:val="subscript"/>
        </w:rPr>
        <w:t>3</w:t>
      </w:r>
      <w:r w:rsidRPr="005B3A2D">
        <w:rPr>
          <w:color w:val="1D1D1B"/>
          <w:sz w:val="28"/>
          <w:szCs w:val="28"/>
          <w:shd w:val="clear" w:color="auto" w:fill="FFFFFF" w:themeFill="background1"/>
        </w:rPr>
        <w:t>-SiO</w:t>
      </w:r>
      <w:r w:rsidRPr="005B3A2D">
        <w:rPr>
          <w:color w:val="1D1D1B"/>
          <w:sz w:val="28"/>
          <w:szCs w:val="28"/>
          <w:shd w:val="clear" w:color="auto" w:fill="FFFFFF" w:themeFill="background1"/>
          <w:vertAlign w:val="subscript"/>
        </w:rPr>
        <w:t>2</w:t>
      </w:r>
      <w:r w:rsidRPr="00985BA5">
        <w:rPr>
          <w:color w:val="1D1D1B"/>
          <w:sz w:val="28"/>
          <w:szCs w:val="28"/>
          <w:shd w:val="clear" w:color="auto" w:fill="FFFFFF" w:themeFill="background1"/>
          <w:vertAlign w:val="subscript"/>
        </w:rPr>
        <w:t xml:space="preserve"> </w:t>
      </w:r>
      <w:r w:rsidRPr="007D776D">
        <w:rPr>
          <w:color w:val="1D1D1B"/>
          <w:sz w:val="28"/>
          <w:szCs w:val="28"/>
          <w:vertAlign w:val="subscript"/>
        </w:rPr>
        <w:t xml:space="preserve"> </w:t>
      </w:r>
      <w:r w:rsidRPr="007D776D">
        <w:rPr>
          <w:color w:val="1D1D1B"/>
          <w:sz w:val="28"/>
          <w:szCs w:val="28"/>
        </w:rPr>
        <w:t>when interacting with water</w:t>
      </w:r>
    </w:p>
    <w:p w14:paraId="008814BE" w14:textId="223F3BE8" w:rsidR="00071F4F" w:rsidRDefault="005540D2" w:rsidP="00DC0F9C">
      <w:pPr>
        <w:ind w:firstLine="708"/>
        <w:jc w:val="both"/>
        <w:rPr>
          <w:sz w:val="28"/>
          <w:szCs w:val="28"/>
        </w:rPr>
      </w:pPr>
      <w:r w:rsidRPr="00BF3B6A">
        <w:rPr>
          <w:noProof/>
          <w:sz w:val="24"/>
          <w:szCs w:val="24"/>
          <w:lang w:eastAsia="ru-RU"/>
          <w14:ligatures w14:val="none"/>
        </w:rPr>
        <w:drawing>
          <wp:anchor distT="0" distB="0" distL="114300" distR="114300" simplePos="0" relativeHeight="251696167" behindDoc="0" locked="0" layoutInCell="1" allowOverlap="1" wp14:anchorId="12569334" wp14:editId="47AC8C19">
            <wp:simplePos x="0" y="0"/>
            <wp:positionH relativeFrom="margin">
              <wp:posOffset>40193</wp:posOffset>
            </wp:positionH>
            <wp:positionV relativeFrom="margin">
              <wp:align>top</wp:align>
            </wp:positionV>
            <wp:extent cx="6078855" cy="3608070"/>
            <wp:effectExtent l="0" t="0" r="17145" b="11430"/>
            <wp:wrapTight wrapText="bothSides">
              <wp:wrapPolygon edited="0">
                <wp:start x="0" y="0"/>
                <wp:lineTo x="0" y="21554"/>
                <wp:lineTo x="21593" y="21554"/>
                <wp:lineTo x="21593" y="0"/>
                <wp:lineTo x="0" y="0"/>
              </wp:wrapPolygon>
            </wp:wrapTight>
            <wp:docPr id="410081735" name="Диаграмма 1">
              <a:extLst xmlns:a="http://schemas.openxmlformats.org/drawingml/2006/main">
                <a:ext uri="{FF2B5EF4-FFF2-40B4-BE49-F238E27FC236}">
                  <a16:creationId xmlns:a16="http://schemas.microsoft.com/office/drawing/2014/main" id="{BCAA7B97-FF71-C993-94B7-7919D3D8D2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p>
    <w:p w14:paraId="279A6572" w14:textId="38DBC33D" w:rsidR="005C1F7D" w:rsidRPr="00F82071" w:rsidRDefault="005C1F7D" w:rsidP="00635B43">
      <w:pPr>
        <w:ind w:right="-2" w:firstLine="708"/>
        <w:jc w:val="both"/>
        <w:rPr>
          <w:sz w:val="28"/>
          <w:szCs w:val="28"/>
        </w:rPr>
      </w:pPr>
      <w:r w:rsidRPr="00F82071">
        <w:rPr>
          <w:sz w:val="28"/>
          <w:szCs w:val="28"/>
        </w:rPr>
        <w:t>This approach may be useful in developing new formulations for flameless heaters or improving the properties of existing materials in order to increase the efficiency of reaction processes.</w:t>
      </w:r>
    </w:p>
    <w:p w14:paraId="693293F6" w14:textId="15D153CD" w:rsidR="005C1F7D" w:rsidRPr="00F82071" w:rsidRDefault="005C1F7D" w:rsidP="00635B43">
      <w:pPr>
        <w:ind w:right="-2" w:firstLine="708"/>
        <w:jc w:val="both"/>
        <w:rPr>
          <w:sz w:val="28"/>
          <w:szCs w:val="28"/>
        </w:rPr>
      </w:pPr>
      <w:r w:rsidRPr="00F82071">
        <w:rPr>
          <w:sz w:val="28"/>
          <w:szCs w:val="28"/>
        </w:rPr>
        <w:t>It should be noted that the amount of aluminum in the composite is 50%</w:t>
      </w:r>
      <w:r w:rsidR="000E5A3C">
        <w:rPr>
          <w:sz w:val="28"/>
          <w:szCs w:val="28"/>
        </w:rPr>
        <w:t xml:space="preserve"> </w:t>
      </w:r>
      <w:r w:rsidR="000E5A3C" w:rsidRPr="00097F51">
        <w:rPr>
          <w:sz w:val="28"/>
          <w:szCs w:val="28"/>
        </w:rPr>
        <w:t>[</w:t>
      </w:r>
      <w:r w:rsidR="00A01A6D">
        <w:rPr>
          <w:sz w:val="28"/>
          <w:szCs w:val="28"/>
        </w:rPr>
        <w:t>90</w:t>
      </w:r>
      <w:r w:rsidR="000E5A3C" w:rsidRPr="00097F51">
        <w:rPr>
          <w:sz w:val="28"/>
          <w:szCs w:val="28"/>
        </w:rPr>
        <w:t>]</w:t>
      </w:r>
      <w:r w:rsidRPr="00097F51">
        <w:rPr>
          <w:sz w:val="28"/>
          <w:szCs w:val="28"/>
        </w:rPr>
        <w:t>.</w:t>
      </w:r>
      <w:r w:rsidRPr="00F82071">
        <w:rPr>
          <w:sz w:val="28"/>
          <w:szCs w:val="28"/>
        </w:rPr>
        <w:t xml:space="preserve"> Oxygen is a part of both silicon dioxide (quartz) and the oxidized surface layer of aluminum particles. This can contribute to the sintering of aluminum particles and quartz. </w:t>
      </w:r>
    </w:p>
    <w:p w14:paraId="3BC54F17" w14:textId="0B41160F" w:rsidR="001248AC" w:rsidRPr="00F82071" w:rsidRDefault="002A3392" w:rsidP="00F82071">
      <w:pPr>
        <w:ind w:firstLine="708"/>
        <w:jc w:val="both"/>
        <w:rPr>
          <w:sz w:val="28"/>
          <w:szCs w:val="28"/>
        </w:rPr>
      </w:pPr>
      <w:r w:rsidRPr="002A3392">
        <w:rPr>
          <w:sz w:val="28"/>
          <w:szCs w:val="28"/>
        </w:rPr>
        <w:t>The process of an exothermic reaction</w:t>
      </w:r>
      <w:r w:rsidRPr="00F82071">
        <w:rPr>
          <w:sz w:val="28"/>
          <w:szCs w:val="28"/>
        </w:rPr>
        <w:t xml:space="preserve"> </w:t>
      </w:r>
      <w:r w:rsidR="00F82071" w:rsidRPr="00F82071">
        <w:rPr>
          <w:sz w:val="28"/>
          <w:szCs w:val="28"/>
        </w:rPr>
        <w:t>in a system with water can be described by the following chemical reaction equations</w:t>
      </w:r>
      <w:r w:rsidR="005771DA">
        <w:rPr>
          <w:sz w:val="28"/>
          <w:szCs w:val="28"/>
        </w:rPr>
        <w:t xml:space="preserve"> [158]</w:t>
      </w:r>
      <w:r w:rsidR="00F82071" w:rsidRPr="00F82071">
        <w:rPr>
          <w:sz w:val="28"/>
          <w:szCs w:val="28"/>
        </w:rPr>
        <w:t>:</w:t>
      </w:r>
    </w:p>
    <w:p w14:paraId="1B77FE13" w14:textId="77777777" w:rsidR="001248AC" w:rsidRPr="00F82071" w:rsidRDefault="001248AC" w:rsidP="001248AC">
      <w:pPr>
        <w:ind w:firstLine="708"/>
        <w:jc w:val="both"/>
      </w:pPr>
    </w:p>
    <w:p w14:paraId="655AD4C6" w14:textId="239C39F0" w:rsidR="001248AC" w:rsidRPr="0011716C" w:rsidRDefault="008163F1" w:rsidP="009F2B91">
      <w:pPr>
        <w:pStyle w:val="a9"/>
        <w:tabs>
          <w:tab w:val="left" w:pos="7655"/>
          <w:tab w:val="left" w:pos="7938"/>
        </w:tabs>
        <w:spacing w:line="480" w:lineRule="auto"/>
        <w:jc w:val="center"/>
        <w:rPr>
          <w:sz w:val="28"/>
          <w:szCs w:val="28"/>
        </w:rPr>
      </w:pPr>
      <w:r>
        <w:rPr>
          <w:sz w:val="28"/>
          <w:szCs w:val="28"/>
        </w:rPr>
        <w:t xml:space="preserve">           </w:t>
      </w:r>
      <w:r w:rsidR="001248AC" w:rsidRPr="00C11EA0">
        <w:rPr>
          <w:sz w:val="28"/>
          <w:szCs w:val="28"/>
        </w:rPr>
        <w:t>CaO+Na</w:t>
      </w:r>
      <w:r w:rsidR="001248AC" w:rsidRPr="00C11EA0">
        <w:rPr>
          <w:sz w:val="28"/>
          <w:szCs w:val="28"/>
          <w:vertAlign w:val="subscript"/>
        </w:rPr>
        <w:t>2</w:t>
      </w:r>
      <w:r w:rsidR="001248AC" w:rsidRPr="00C11EA0">
        <w:rPr>
          <w:sz w:val="28"/>
          <w:szCs w:val="28"/>
        </w:rPr>
        <w:t>CO</w:t>
      </w:r>
      <w:r w:rsidR="001248AC" w:rsidRPr="00C11EA0">
        <w:rPr>
          <w:sz w:val="28"/>
          <w:szCs w:val="28"/>
          <w:vertAlign w:val="subscript"/>
        </w:rPr>
        <w:t>3</w:t>
      </w:r>
      <w:r w:rsidR="001248AC" w:rsidRPr="00C11EA0">
        <w:rPr>
          <w:sz w:val="28"/>
          <w:szCs w:val="28"/>
        </w:rPr>
        <w:t xml:space="preserve">+ </w:t>
      </w:r>
      <w:r w:rsidR="001248AC" w:rsidRPr="00C11EA0">
        <w:rPr>
          <w:sz w:val="28"/>
          <w:szCs w:val="28"/>
          <w:lang w:val="kk-KZ"/>
        </w:rPr>
        <w:t>H</w:t>
      </w:r>
      <w:r w:rsidR="001248AC" w:rsidRPr="00C11EA0">
        <w:rPr>
          <w:sz w:val="28"/>
          <w:szCs w:val="28"/>
          <w:vertAlign w:val="subscript"/>
        </w:rPr>
        <w:t>2</w:t>
      </w:r>
      <w:r w:rsidR="001248AC" w:rsidRPr="00C11EA0">
        <w:rPr>
          <w:sz w:val="28"/>
          <w:szCs w:val="28"/>
          <w:lang w:val="kk-KZ"/>
        </w:rPr>
        <w:t xml:space="preserve">O </w:t>
      </w:r>
      <m:oMath>
        <m:box>
          <m:boxPr>
            <m:ctrlPr>
              <w:rPr>
                <w:rFonts w:ascii="Cambria Math" w:hAnsi="Cambria Math"/>
                <w:i/>
                <w:iCs/>
                <w:sz w:val="28"/>
                <w:szCs w:val="28"/>
              </w:rPr>
            </m:ctrlPr>
          </m:boxPr>
          <m:e>
            <m:r>
              <w:rPr>
                <w:rFonts w:ascii="Cambria Math" w:hAnsi="Cambria Math"/>
                <w:sz w:val="28"/>
                <w:szCs w:val="28"/>
              </w:rPr>
              <m:t>→</m:t>
            </m:r>
          </m:e>
        </m:box>
      </m:oMath>
      <w:r w:rsidR="001248AC" w:rsidRPr="00C11EA0">
        <w:rPr>
          <w:sz w:val="28"/>
          <w:szCs w:val="28"/>
        </w:rPr>
        <w:t xml:space="preserve"> CaCO</w:t>
      </w:r>
      <w:r w:rsidR="001248AC" w:rsidRPr="00C11EA0">
        <w:rPr>
          <w:sz w:val="28"/>
          <w:szCs w:val="28"/>
          <w:vertAlign w:val="subscript"/>
        </w:rPr>
        <w:t xml:space="preserve">3 </w:t>
      </w:r>
      <w:r w:rsidR="001248AC" w:rsidRPr="00C11EA0">
        <w:rPr>
          <w:sz w:val="28"/>
          <w:szCs w:val="28"/>
        </w:rPr>
        <w:t xml:space="preserve">+ 2NaOH </w:t>
      </w:r>
      <w:r w:rsidR="001248AC" w:rsidRPr="00D23A61">
        <w:rPr>
          <w:sz w:val="28"/>
          <w:szCs w:val="28"/>
        </w:rPr>
        <w:t xml:space="preserve">     </w:t>
      </w:r>
      <w:r w:rsidR="001248AC" w:rsidRPr="004341FD">
        <w:rPr>
          <w:sz w:val="28"/>
          <w:szCs w:val="28"/>
        </w:rPr>
        <w:t xml:space="preserve">   </w:t>
      </w:r>
      <w:r>
        <w:rPr>
          <w:sz w:val="28"/>
          <w:szCs w:val="28"/>
        </w:rPr>
        <w:t xml:space="preserve">    </w:t>
      </w:r>
      <w:r w:rsidR="002A3392">
        <w:rPr>
          <w:sz w:val="28"/>
          <w:szCs w:val="28"/>
        </w:rPr>
        <w:t xml:space="preserve"> </w:t>
      </w:r>
      <w:r w:rsidR="001248AC" w:rsidRPr="00C11EA0">
        <w:rPr>
          <w:sz w:val="28"/>
          <w:szCs w:val="28"/>
        </w:rPr>
        <w:t>(</w:t>
      </w:r>
      <w:r w:rsidR="001248AC" w:rsidRPr="00D23A61">
        <w:rPr>
          <w:sz w:val="28"/>
          <w:szCs w:val="28"/>
        </w:rPr>
        <w:t>1</w:t>
      </w:r>
      <w:r w:rsidR="001248AC" w:rsidRPr="00C11EA0">
        <w:rPr>
          <w:sz w:val="28"/>
          <w:szCs w:val="28"/>
        </w:rPr>
        <w:t>)</w:t>
      </w:r>
      <w:r w:rsidR="001248AC" w:rsidRPr="006B1F03">
        <w:rPr>
          <w:sz w:val="28"/>
          <w:szCs w:val="28"/>
        </w:rPr>
        <w:t xml:space="preserve">  </w:t>
      </w:r>
    </w:p>
    <w:p w14:paraId="68A1A0C5" w14:textId="7200CBED" w:rsidR="001248AC" w:rsidRPr="0011716C" w:rsidRDefault="001248AC" w:rsidP="001248AC">
      <w:pPr>
        <w:pStyle w:val="a3"/>
        <w:spacing w:before="1" w:line="480" w:lineRule="auto"/>
        <w:ind w:left="0" w:right="119"/>
        <w:rPr>
          <w:vertAlign w:val="subscript"/>
        </w:rPr>
      </w:pPr>
      <w:r w:rsidRPr="0011716C">
        <w:t xml:space="preserve">                 </w:t>
      </w:r>
      <w:r w:rsidRPr="004341FD">
        <w:t xml:space="preserve">        </w:t>
      </w:r>
      <w:r w:rsidRPr="00A97A6A">
        <w:t xml:space="preserve"> </w:t>
      </w:r>
      <w:r w:rsidRPr="00A85926">
        <w:rPr>
          <w:color w:val="212529"/>
          <w:lang w:eastAsia="ru-RU"/>
        </w:rPr>
        <w:t>2</w:t>
      </w:r>
      <w:r w:rsidRPr="00A85926">
        <w:t>Al + 2NaOH + 6H</w:t>
      </w:r>
      <w:r w:rsidRPr="00A85926">
        <w:rPr>
          <w:vertAlign w:val="subscript"/>
        </w:rPr>
        <w:t>2</w:t>
      </w:r>
      <w:r w:rsidRPr="00A85926">
        <w:t>O</w:t>
      </w:r>
      <w:r w:rsidRPr="00547009">
        <w:t xml:space="preserve"> </w:t>
      </w:r>
      <m:oMath>
        <m:r>
          <w:rPr>
            <w:rFonts w:ascii="Cambria Math" w:hAnsi="Cambria Math"/>
          </w:rPr>
          <m:t>→</m:t>
        </m:r>
      </m:oMath>
      <w:r w:rsidRPr="00A85926">
        <w:t xml:space="preserve"> 2Na[Al(OH)</w:t>
      </w:r>
      <w:r w:rsidRPr="00A85926">
        <w:rPr>
          <w:vertAlign w:val="subscript"/>
        </w:rPr>
        <w:t>4</w:t>
      </w:r>
      <w:r w:rsidRPr="00A85926">
        <w:t>] + 3H</w:t>
      </w:r>
      <w:r w:rsidRPr="00A85926">
        <w:rPr>
          <w:vertAlign w:val="subscript"/>
        </w:rPr>
        <w:t>2</w:t>
      </w:r>
      <w:r w:rsidRPr="008F66CC">
        <w:t xml:space="preserve"> </w:t>
      </w:r>
      <m:oMath>
        <m:r>
          <w:rPr>
            <w:rFonts w:ascii="Cambria Math" w:hAnsi="Cambria Math"/>
            <w:vertAlign w:val="subscript"/>
          </w:rPr>
          <m:t>↑</m:t>
        </m:r>
      </m:oMath>
      <w:r w:rsidRPr="0011716C">
        <w:rPr>
          <w:vertAlign w:val="subscript"/>
        </w:rPr>
        <w:t xml:space="preserve"> </w:t>
      </w:r>
      <w:r w:rsidRPr="0011716C">
        <w:t xml:space="preserve"> </w:t>
      </w:r>
      <w:r w:rsidRPr="004341FD">
        <w:t xml:space="preserve">    </w:t>
      </w:r>
      <w:r w:rsidR="002A3392">
        <w:t xml:space="preserve">    </w:t>
      </w:r>
      <w:r w:rsidRPr="00A97A6A">
        <w:t>(2)</w:t>
      </w:r>
    </w:p>
    <w:p w14:paraId="1BA1948A" w14:textId="1B80CBA6" w:rsidR="001248AC" w:rsidRPr="00E052F5" w:rsidRDefault="001248AC" w:rsidP="001248AC">
      <w:pPr>
        <w:pStyle w:val="a9"/>
        <w:tabs>
          <w:tab w:val="left" w:pos="7655"/>
        </w:tabs>
        <w:spacing w:line="480" w:lineRule="auto"/>
        <w:jc w:val="center"/>
        <w:rPr>
          <w:sz w:val="28"/>
          <w:szCs w:val="28"/>
          <w:lang w:val="ru-RU"/>
        </w:rPr>
      </w:pPr>
      <w:r w:rsidRPr="00264F29">
        <w:rPr>
          <w:sz w:val="28"/>
          <w:szCs w:val="28"/>
        </w:rPr>
        <w:t xml:space="preserve">                </w:t>
      </w:r>
      <w:r w:rsidR="008163F1" w:rsidRPr="00264F29">
        <w:rPr>
          <w:sz w:val="28"/>
          <w:szCs w:val="28"/>
        </w:rPr>
        <w:t xml:space="preserve">    </w:t>
      </w:r>
      <w:r w:rsidRPr="00264F29">
        <w:rPr>
          <w:sz w:val="28"/>
          <w:szCs w:val="28"/>
        </w:rPr>
        <w:t xml:space="preserve">   </w:t>
      </w:r>
      <w:r w:rsidRPr="00520096">
        <w:rPr>
          <w:sz w:val="28"/>
          <w:szCs w:val="28"/>
          <w:lang w:val="x-none"/>
        </w:rPr>
        <w:t>CaCO</w:t>
      </w:r>
      <w:r w:rsidRPr="00520096">
        <w:rPr>
          <w:sz w:val="28"/>
          <w:szCs w:val="28"/>
          <w:vertAlign w:val="subscript"/>
          <w:lang w:val="x-none"/>
        </w:rPr>
        <w:t>3</w:t>
      </w:r>
      <w:r w:rsidRPr="00520096">
        <w:rPr>
          <w:sz w:val="28"/>
          <w:szCs w:val="28"/>
          <w:lang w:val="x-none"/>
        </w:rPr>
        <w:t xml:space="preserve"> → </w:t>
      </w:r>
      <w:proofErr w:type="spellStart"/>
      <w:r w:rsidRPr="00520096">
        <w:rPr>
          <w:sz w:val="28"/>
          <w:szCs w:val="28"/>
          <w:lang w:val="x-none"/>
        </w:rPr>
        <w:t>CaO</w:t>
      </w:r>
      <w:proofErr w:type="spellEnd"/>
      <w:r w:rsidRPr="00520096">
        <w:rPr>
          <w:sz w:val="28"/>
          <w:szCs w:val="28"/>
          <w:lang w:val="x-none"/>
        </w:rPr>
        <w:t xml:space="preserve"> + СО</w:t>
      </w:r>
      <w:r w:rsidRPr="00520096">
        <w:rPr>
          <w:sz w:val="28"/>
          <w:szCs w:val="28"/>
          <w:vertAlign w:val="subscript"/>
          <w:lang w:val="x-none"/>
        </w:rPr>
        <w:t>2</w:t>
      </w:r>
      <w:r w:rsidRPr="00E052F5">
        <w:rPr>
          <w:sz w:val="28"/>
          <w:szCs w:val="28"/>
          <w:lang w:val="ru-RU"/>
        </w:rPr>
        <w:t xml:space="preserve">                        </w:t>
      </w:r>
      <w:r w:rsidR="008163F1" w:rsidRPr="008163F1">
        <w:rPr>
          <w:sz w:val="28"/>
          <w:szCs w:val="28"/>
          <w:lang w:val="ru-RU"/>
        </w:rPr>
        <w:t xml:space="preserve">        </w:t>
      </w:r>
      <w:r w:rsidRPr="00E052F5">
        <w:rPr>
          <w:sz w:val="28"/>
          <w:szCs w:val="28"/>
          <w:lang w:val="ru-RU"/>
        </w:rPr>
        <w:t xml:space="preserve"> (3)             </w:t>
      </w:r>
    </w:p>
    <w:p w14:paraId="20CC25FC" w14:textId="676FDD45" w:rsidR="001248AC" w:rsidRPr="00E052F5" w:rsidRDefault="001248AC" w:rsidP="008163F1">
      <w:pPr>
        <w:spacing w:line="480" w:lineRule="auto"/>
        <w:jc w:val="both"/>
        <w:rPr>
          <w:sz w:val="28"/>
          <w:szCs w:val="28"/>
          <w:lang w:val="ru-RU"/>
        </w:rPr>
      </w:pPr>
      <w:r w:rsidRPr="00E052F5">
        <w:rPr>
          <w:sz w:val="28"/>
          <w:szCs w:val="28"/>
          <w:lang w:val="ru-RU"/>
        </w:rPr>
        <w:t xml:space="preserve">               </w:t>
      </w:r>
      <w:r w:rsidR="008163F1" w:rsidRPr="008163F1">
        <w:rPr>
          <w:sz w:val="28"/>
          <w:szCs w:val="28"/>
          <w:lang w:val="ru-RU"/>
        </w:rPr>
        <w:t xml:space="preserve">               </w:t>
      </w:r>
      <w:r w:rsidRPr="00E052F5">
        <w:rPr>
          <w:sz w:val="28"/>
          <w:szCs w:val="28"/>
          <w:lang w:val="ru-RU"/>
        </w:rPr>
        <w:t xml:space="preserve">  2</w:t>
      </w:r>
      <w:r w:rsidRPr="00E02DDD">
        <w:rPr>
          <w:sz w:val="28"/>
          <w:szCs w:val="28"/>
        </w:rPr>
        <w:t>Si</w:t>
      </w:r>
      <w:r w:rsidRPr="00E052F5">
        <w:rPr>
          <w:sz w:val="28"/>
          <w:szCs w:val="28"/>
          <w:lang w:val="ru-RU"/>
        </w:rPr>
        <w:t>О</w:t>
      </w:r>
      <w:r w:rsidRPr="00E052F5">
        <w:rPr>
          <w:sz w:val="28"/>
          <w:szCs w:val="28"/>
          <w:vertAlign w:val="subscript"/>
          <w:lang w:val="ru-RU"/>
        </w:rPr>
        <w:t>2</w:t>
      </w:r>
      <w:r w:rsidRPr="00E052F5">
        <w:rPr>
          <w:sz w:val="28"/>
          <w:szCs w:val="28"/>
          <w:lang w:val="ru-RU"/>
        </w:rPr>
        <w:t xml:space="preserve"> + 6</w:t>
      </w:r>
      <w:r w:rsidRPr="00E02DDD">
        <w:rPr>
          <w:sz w:val="28"/>
          <w:szCs w:val="28"/>
        </w:rPr>
        <w:t>Al</w:t>
      </w:r>
      <w:r w:rsidRPr="00E052F5">
        <w:rPr>
          <w:sz w:val="28"/>
          <w:szCs w:val="28"/>
          <w:lang w:val="ru-RU"/>
        </w:rPr>
        <w:t xml:space="preserve"> + 9/2О</w:t>
      </w:r>
      <w:r w:rsidRPr="00E052F5">
        <w:rPr>
          <w:sz w:val="28"/>
          <w:szCs w:val="28"/>
          <w:vertAlign w:val="subscript"/>
          <w:lang w:val="ru-RU"/>
        </w:rPr>
        <w:t>2</w:t>
      </w:r>
      <w:r w:rsidRPr="00E052F5">
        <w:rPr>
          <w:sz w:val="28"/>
          <w:szCs w:val="28"/>
          <w:lang w:val="ru-RU"/>
        </w:rPr>
        <w:t xml:space="preserve"> → 3А1</w:t>
      </w:r>
      <w:r w:rsidRPr="00E052F5">
        <w:rPr>
          <w:sz w:val="28"/>
          <w:szCs w:val="28"/>
          <w:vertAlign w:val="subscript"/>
          <w:lang w:val="ru-RU"/>
        </w:rPr>
        <w:t>2</w:t>
      </w:r>
      <w:r w:rsidRPr="00E052F5">
        <w:rPr>
          <w:sz w:val="28"/>
          <w:szCs w:val="28"/>
          <w:lang w:val="ru-RU"/>
        </w:rPr>
        <w:t>О</w:t>
      </w:r>
      <w:r w:rsidRPr="00E052F5">
        <w:rPr>
          <w:sz w:val="28"/>
          <w:szCs w:val="28"/>
          <w:vertAlign w:val="subscript"/>
          <w:lang w:val="ru-RU"/>
        </w:rPr>
        <w:t>3</w:t>
      </w:r>
      <w:r w:rsidRPr="00E052F5">
        <w:rPr>
          <w:sz w:val="28"/>
          <w:szCs w:val="28"/>
          <w:lang w:val="ru-RU"/>
        </w:rPr>
        <w:t>•2</w:t>
      </w:r>
      <w:r w:rsidRPr="00E02DDD">
        <w:rPr>
          <w:sz w:val="28"/>
          <w:szCs w:val="28"/>
        </w:rPr>
        <w:t>Si</w:t>
      </w:r>
      <w:r w:rsidRPr="00E052F5">
        <w:rPr>
          <w:sz w:val="28"/>
          <w:szCs w:val="28"/>
          <w:lang w:val="ru-RU"/>
        </w:rPr>
        <w:t>О</w:t>
      </w:r>
      <w:r w:rsidRPr="00E052F5">
        <w:rPr>
          <w:sz w:val="28"/>
          <w:szCs w:val="28"/>
          <w:vertAlign w:val="subscript"/>
          <w:lang w:val="ru-RU"/>
        </w:rPr>
        <w:t>2</w:t>
      </w:r>
      <w:r w:rsidRPr="00E052F5">
        <w:rPr>
          <w:sz w:val="28"/>
          <w:szCs w:val="28"/>
          <w:lang w:val="ru-RU"/>
        </w:rPr>
        <w:t xml:space="preserve">    </w:t>
      </w:r>
      <w:r w:rsidR="008163F1" w:rsidRPr="008163F1">
        <w:rPr>
          <w:sz w:val="28"/>
          <w:szCs w:val="28"/>
          <w:lang w:val="ru-RU"/>
        </w:rPr>
        <w:t xml:space="preserve">          </w:t>
      </w:r>
      <w:r w:rsidR="002A3392" w:rsidRPr="002A3392">
        <w:rPr>
          <w:sz w:val="28"/>
          <w:szCs w:val="28"/>
          <w:lang w:val="ru-RU"/>
        </w:rPr>
        <w:t xml:space="preserve">     </w:t>
      </w:r>
      <w:r w:rsidRPr="00E052F5">
        <w:rPr>
          <w:sz w:val="28"/>
          <w:szCs w:val="28"/>
          <w:lang w:val="ru-RU"/>
        </w:rPr>
        <w:t>(4)</w:t>
      </w:r>
    </w:p>
    <w:p w14:paraId="52DA02B2" w14:textId="0DA613E5" w:rsidR="001248AC" w:rsidRPr="00E052F5" w:rsidRDefault="001248AC" w:rsidP="001248AC">
      <w:pPr>
        <w:spacing w:line="480" w:lineRule="auto"/>
        <w:jc w:val="center"/>
        <w:rPr>
          <w:sz w:val="28"/>
          <w:szCs w:val="28"/>
          <w:lang w:val="ru-RU"/>
        </w:rPr>
      </w:pPr>
      <w:r w:rsidRPr="00E052F5">
        <w:rPr>
          <w:sz w:val="28"/>
          <w:szCs w:val="28"/>
          <w:lang w:val="ru-RU"/>
        </w:rPr>
        <w:t xml:space="preserve">              </w:t>
      </w:r>
      <w:r w:rsidRPr="00E02DDD">
        <w:rPr>
          <w:sz w:val="28"/>
          <w:szCs w:val="28"/>
        </w:rPr>
        <w:t>Si</w:t>
      </w:r>
      <w:r w:rsidRPr="00E052F5">
        <w:rPr>
          <w:sz w:val="28"/>
          <w:szCs w:val="28"/>
          <w:lang w:val="ru-RU"/>
        </w:rPr>
        <w:t>О</w:t>
      </w:r>
      <w:r w:rsidRPr="00E052F5">
        <w:rPr>
          <w:sz w:val="28"/>
          <w:szCs w:val="28"/>
          <w:vertAlign w:val="subscript"/>
          <w:lang w:val="ru-RU"/>
        </w:rPr>
        <w:t>2</w:t>
      </w:r>
      <w:r w:rsidRPr="00E052F5">
        <w:rPr>
          <w:sz w:val="28"/>
          <w:szCs w:val="28"/>
          <w:lang w:val="ru-RU"/>
        </w:rPr>
        <w:t xml:space="preserve"> + </w:t>
      </w:r>
      <w:r w:rsidRPr="00636596">
        <w:rPr>
          <w:color w:val="1D1D1B"/>
          <w:sz w:val="28"/>
          <w:szCs w:val="28"/>
        </w:rPr>
        <w:t>Al</w:t>
      </w:r>
      <w:r w:rsidRPr="00E052F5">
        <w:rPr>
          <w:color w:val="1D1D1B"/>
          <w:sz w:val="28"/>
          <w:szCs w:val="28"/>
          <w:vertAlign w:val="subscript"/>
          <w:lang w:val="ru-RU"/>
        </w:rPr>
        <w:t>2</w:t>
      </w:r>
      <w:r w:rsidRPr="00636596">
        <w:rPr>
          <w:color w:val="1D1D1B"/>
          <w:sz w:val="28"/>
          <w:szCs w:val="28"/>
        </w:rPr>
        <w:t>O</w:t>
      </w:r>
      <w:r w:rsidRPr="00E052F5">
        <w:rPr>
          <w:color w:val="1D1D1B"/>
          <w:sz w:val="28"/>
          <w:szCs w:val="28"/>
          <w:vertAlign w:val="subscript"/>
          <w:lang w:val="ru-RU"/>
        </w:rPr>
        <w:t>3</w:t>
      </w:r>
      <w:r w:rsidRPr="00E052F5">
        <w:rPr>
          <w:sz w:val="28"/>
          <w:szCs w:val="28"/>
          <w:lang w:val="ru-RU"/>
        </w:rPr>
        <w:t xml:space="preserve"> → А1</w:t>
      </w:r>
      <w:r w:rsidRPr="00E052F5">
        <w:rPr>
          <w:sz w:val="28"/>
          <w:szCs w:val="28"/>
          <w:vertAlign w:val="subscript"/>
          <w:lang w:val="ru-RU"/>
        </w:rPr>
        <w:t>2</w:t>
      </w:r>
      <w:r w:rsidRPr="00E052F5">
        <w:rPr>
          <w:sz w:val="28"/>
          <w:szCs w:val="28"/>
          <w:lang w:val="ru-RU"/>
        </w:rPr>
        <w:t>О</w:t>
      </w:r>
      <w:r w:rsidRPr="00E052F5">
        <w:rPr>
          <w:sz w:val="28"/>
          <w:szCs w:val="28"/>
          <w:vertAlign w:val="subscript"/>
          <w:lang w:val="ru-RU"/>
        </w:rPr>
        <w:t>3</w:t>
      </w:r>
      <w:r w:rsidRPr="00E052F5">
        <w:rPr>
          <w:sz w:val="28"/>
          <w:szCs w:val="28"/>
          <w:lang w:val="ru-RU"/>
        </w:rPr>
        <w:t>•</w:t>
      </w:r>
      <w:r w:rsidRPr="00E02DDD">
        <w:rPr>
          <w:sz w:val="28"/>
          <w:szCs w:val="28"/>
        </w:rPr>
        <w:t>Si</w:t>
      </w:r>
      <w:r w:rsidRPr="00E052F5">
        <w:rPr>
          <w:sz w:val="28"/>
          <w:szCs w:val="28"/>
          <w:lang w:val="ru-RU"/>
        </w:rPr>
        <w:t>О</w:t>
      </w:r>
      <w:r w:rsidRPr="00E052F5">
        <w:rPr>
          <w:sz w:val="28"/>
          <w:szCs w:val="28"/>
          <w:vertAlign w:val="subscript"/>
          <w:lang w:val="ru-RU"/>
        </w:rPr>
        <w:t>2</w:t>
      </w:r>
      <w:r w:rsidRPr="00E052F5">
        <w:rPr>
          <w:sz w:val="28"/>
          <w:szCs w:val="28"/>
          <w:lang w:val="ru-RU"/>
        </w:rPr>
        <w:t xml:space="preserve">  → </w:t>
      </w:r>
      <w:r w:rsidRPr="00636596">
        <w:rPr>
          <w:sz w:val="28"/>
          <w:szCs w:val="28"/>
        </w:rPr>
        <w:t>Al</w:t>
      </w:r>
      <w:r w:rsidRPr="00E052F5">
        <w:rPr>
          <w:sz w:val="28"/>
          <w:szCs w:val="28"/>
          <w:vertAlign w:val="subscript"/>
          <w:lang w:val="ru-RU"/>
        </w:rPr>
        <w:t>2</w:t>
      </w:r>
      <w:proofErr w:type="spellStart"/>
      <w:r w:rsidRPr="00636596">
        <w:rPr>
          <w:sz w:val="28"/>
          <w:szCs w:val="28"/>
        </w:rPr>
        <w:t>SiO</w:t>
      </w:r>
      <w:proofErr w:type="spellEnd"/>
      <w:r w:rsidRPr="00E052F5">
        <w:rPr>
          <w:sz w:val="28"/>
          <w:szCs w:val="28"/>
          <w:vertAlign w:val="subscript"/>
          <w:lang w:val="ru-RU"/>
        </w:rPr>
        <w:t>5</w:t>
      </w:r>
      <w:r w:rsidRPr="00E052F5">
        <w:rPr>
          <w:sz w:val="28"/>
          <w:szCs w:val="28"/>
          <w:lang w:val="ru-RU"/>
        </w:rPr>
        <w:t xml:space="preserve">          </w:t>
      </w:r>
      <w:r w:rsidR="008163F1" w:rsidRPr="008163F1">
        <w:rPr>
          <w:sz w:val="28"/>
          <w:szCs w:val="28"/>
          <w:lang w:val="ru-RU"/>
        </w:rPr>
        <w:t xml:space="preserve">    </w:t>
      </w:r>
      <w:r w:rsidRPr="00E052F5">
        <w:rPr>
          <w:sz w:val="28"/>
          <w:szCs w:val="28"/>
          <w:lang w:val="ru-RU"/>
        </w:rPr>
        <w:t>(5)</w:t>
      </w:r>
    </w:p>
    <w:p w14:paraId="6A2CD350" w14:textId="498D8BC4" w:rsidR="00E8406D" w:rsidRPr="007B6142" w:rsidRDefault="00E8406D" w:rsidP="00E8406D">
      <w:pPr>
        <w:ind w:firstLine="708"/>
        <w:jc w:val="both"/>
        <w:rPr>
          <w:sz w:val="28"/>
          <w:szCs w:val="28"/>
        </w:rPr>
      </w:pPr>
      <w:r w:rsidRPr="007B6142">
        <w:rPr>
          <w:sz w:val="28"/>
          <w:szCs w:val="28"/>
        </w:rPr>
        <w:t>Thus, when quartz is added to the composite after an exothermic reaction, a material containing corundum, mullite, calcium oxide, sodium hydroxide, water, hydrogen, and in small amounts carbon dioxide is formed</w:t>
      </w:r>
      <w:r w:rsidR="00A5006A">
        <w:rPr>
          <w:sz w:val="28"/>
          <w:szCs w:val="28"/>
        </w:rPr>
        <w:t xml:space="preserve"> [93-95]</w:t>
      </w:r>
      <w:r w:rsidRPr="007B6142">
        <w:rPr>
          <w:sz w:val="28"/>
          <w:szCs w:val="28"/>
        </w:rPr>
        <w:t xml:space="preserve">. </w:t>
      </w:r>
    </w:p>
    <w:p w14:paraId="54B3A6BD" w14:textId="796F2C10" w:rsidR="00E8406D" w:rsidRPr="007B6142" w:rsidRDefault="00E8406D" w:rsidP="00E8406D">
      <w:pPr>
        <w:ind w:firstLine="708"/>
        <w:jc w:val="both"/>
        <w:rPr>
          <w:sz w:val="28"/>
          <w:szCs w:val="28"/>
        </w:rPr>
      </w:pPr>
      <w:r w:rsidRPr="007B6142">
        <w:rPr>
          <w:sz w:val="28"/>
          <w:szCs w:val="28"/>
        </w:rPr>
        <w:t xml:space="preserve">As can be seen from Table </w:t>
      </w:r>
      <w:r w:rsidR="00D042C6">
        <w:rPr>
          <w:sz w:val="28"/>
          <w:szCs w:val="28"/>
        </w:rPr>
        <w:t>18</w:t>
      </w:r>
      <w:r w:rsidRPr="007B6142">
        <w:rPr>
          <w:sz w:val="28"/>
          <w:szCs w:val="28"/>
        </w:rPr>
        <w:t xml:space="preserve"> and Fig</w:t>
      </w:r>
      <w:r w:rsidR="00D042C6">
        <w:rPr>
          <w:sz w:val="28"/>
          <w:szCs w:val="28"/>
        </w:rPr>
        <w:t>ure 2</w:t>
      </w:r>
      <w:r w:rsidR="009F2B91">
        <w:rPr>
          <w:sz w:val="28"/>
          <w:szCs w:val="28"/>
        </w:rPr>
        <w:t>8</w:t>
      </w:r>
      <w:r w:rsidRPr="007B6142">
        <w:rPr>
          <w:sz w:val="28"/>
          <w:szCs w:val="28"/>
        </w:rPr>
        <w:t xml:space="preserve">, the reaction with water and samples </w:t>
      </w:r>
      <w:r w:rsidR="00D042C6" w:rsidRPr="00D042C6">
        <w:rPr>
          <w:sz w:val="28"/>
          <w:szCs w:val="28"/>
        </w:rPr>
        <w:t>№</w:t>
      </w:r>
      <w:r w:rsidRPr="007B6142">
        <w:rPr>
          <w:sz w:val="28"/>
          <w:szCs w:val="28"/>
        </w:rPr>
        <w:t xml:space="preserve"> 1 and </w:t>
      </w:r>
      <w:r w:rsidR="00D042C6" w:rsidRPr="00D042C6">
        <w:rPr>
          <w:sz w:val="28"/>
          <w:szCs w:val="28"/>
        </w:rPr>
        <w:t>№</w:t>
      </w:r>
      <w:r w:rsidRPr="007B6142">
        <w:rPr>
          <w:sz w:val="28"/>
          <w:szCs w:val="28"/>
        </w:rPr>
        <w:t xml:space="preserve"> 3 proceeds with the release of temperature in a small amount, this may mean that the reaction is not very intense, that the amount of heat released is small. That is, with a lesser or greater degree of activation of powder mixtures of this system, it leads to a decrease in the reactivity of composites.</w:t>
      </w:r>
    </w:p>
    <w:p w14:paraId="0B10721C" w14:textId="6917EA9F" w:rsidR="00E8406D" w:rsidRPr="007B6142" w:rsidRDefault="00E8406D" w:rsidP="00E8406D">
      <w:pPr>
        <w:ind w:firstLine="708"/>
        <w:jc w:val="both"/>
        <w:rPr>
          <w:sz w:val="28"/>
          <w:szCs w:val="28"/>
        </w:rPr>
      </w:pPr>
      <w:r w:rsidRPr="007B6142">
        <w:rPr>
          <w:sz w:val="28"/>
          <w:szCs w:val="28"/>
        </w:rPr>
        <w:t xml:space="preserve">The limited time for the dispersion of systems in the early stages of mechanochemical activation may lead to insufficient destruction of the protective layers of particles, and also does not lead to the accumulation and redistribution of defects in the volume of particles, which contribute to an increase in their chemical activity. This can limit the availability of active centers and slow down reaction processes, since an increase in the surface and a change in the structure of particles contribute to an increase in the rate of chemical </w:t>
      </w:r>
      <w:r w:rsidRPr="0029222B">
        <w:rPr>
          <w:sz w:val="28"/>
          <w:szCs w:val="28"/>
        </w:rPr>
        <w:t>reactions</w:t>
      </w:r>
      <w:r w:rsidR="00DE4F39" w:rsidRPr="0029222B">
        <w:rPr>
          <w:sz w:val="28"/>
          <w:szCs w:val="28"/>
        </w:rPr>
        <w:t xml:space="preserve"> [</w:t>
      </w:r>
      <w:r w:rsidR="00440B9A">
        <w:rPr>
          <w:sz w:val="28"/>
          <w:szCs w:val="28"/>
        </w:rPr>
        <w:t>90</w:t>
      </w:r>
      <w:r w:rsidR="00106019">
        <w:rPr>
          <w:sz w:val="28"/>
          <w:szCs w:val="28"/>
        </w:rPr>
        <w:t>-92</w:t>
      </w:r>
      <w:r w:rsidR="00DE4F39" w:rsidRPr="0029222B">
        <w:t>]</w:t>
      </w:r>
      <w:r w:rsidR="00DE4F39" w:rsidRPr="0029222B">
        <w:rPr>
          <w:lang w:val="kk-KZ"/>
        </w:rPr>
        <w:t xml:space="preserve"> </w:t>
      </w:r>
      <w:r w:rsidRPr="0029222B">
        <w:rPr>
          <w:sz w:val="28"/>
          <w:szCs w:val="28"/>
        </w:rPr>
        <w:t>.</w:t>
      </w:r>
    </w:p>
    <w:p w14:paraId="56E6E79E" w14:textId="4FA2F083" w:rsidR="00E8406D" w:rsidRPr="00CB04D3" w:rsidRDefault="00E8406D" w:rsidP="00B24D27">
      <w:pPr>
        <w:ind w:firstLine="708"/>
        <w:jc w:val="both"/>
        <w:rPr>
          <w:sz w:val="28"/>
          <w:szCs w:val="28"/>
        </w:rPr>
      </w:pPr>
      <w:r w:rsidRPr="007B6142">
        <w:rPr>
          <w:sz w:val="28"/>
          <w:szCs w:val="28"/>
        </w:rPr>
        <w:t xml:space="preserve">Prolonged mechanochemical activation of particles, as can be seen from Table </w:t>
      </w:r>
      <w:r w:rsidR="00D042C6" w:rsidRPr="00D042C6">
        <w:rPr>
          <w:sz w:val="28"/>
          <w:szCs w:val="28"/>
        </w:rPr>
        <w:t>1</w:t>
      </w:r>
      <w:r w:rsidR="00973D44" w:rsidRPr="00B24D27">
        <w:rPr>
          <w:sz w:val="28"/>
          <w:szCs w:val="28"/>
        </w:rPr>
        <w:t>8</w:t>
      </w:r>
      <w:r w:rsidRPr="007B6142">
        <w:rPr>
          <w:sz w:val="28"/>
          <w:szCs w:val="28"/>
        </w:rPr>
        <w:t>, leads to less release of temperature and heat. In fact, indeed, prolonged mechanochemical activation of particles can sometimes lead to less heat generation and a decrease in system temperature compared to shorter activation periods. This may be due to several different factors, including excessive particle dispersion. One of the reasons for the decrease in heat generation may be spraying or even deactivation of active centers as a result of excessive mechanical processing. With intensive particle dispersion and prolonged mechanochemical activation, effects associated with wear or destruction of the material structure may occur, which can reduce the efficiency of the reaction and, consequently, reduce thermal emission</w:t>
      </w:r>
      <w:r w:rsidR="00392E60">
        <w:rPr>
          <w:sz w:val="28"/>
          <w:szCs w:val="28"/>
        </w:rPr>
        <w:t xml:space="preserve"> [</w:t>
      </w:r>
      <w:r w:rsidR="002F740E">
        <w:rPr>
          <w:sz w:val="28"/>
          <w:szCs w:val="28"/>
        </w:rPr>
        <w:t>150-</w:t>
      </w:r>
      <w:r w:rsidR="00BE5B38">
        <w:rPr>
          <w:sz w:val="28"/>
          <w:szCs w:val="28"/>
        </w:rPr>
        <w:t>153]</w:t>
      </w:r>
      <w:r w:rsidRPr="007B6142">
        <w:rPr>
          <w:sz w:val="28"/>
          <w:szCs w:val="28"/>
        </w:rPr>
        <w:t>.</w:t>
      </w:r>
      <w:r w:rsidR="00B24D27">
        <w:rPr>
          <w:sz w:val="28"/>
          <w:szCs w:val="28"/>
        </w:rPr>
        <w:t xml:space="preserve"> </w:t>
      </w:r>
      <w:r w:rsidRPr="007B6142">
        <w:rPr>
          <w:sz w:val="28"/>
          <w:szCs w:val="28"/>
        </w:rPr>
        <w:t>Moreover, the dispersion of particles can lead to an increase in the contact area between the components of the system, which in turn can contribute to a more intense reaction and, as the data obtained prove</w:t>
      </w:r>
      <w:r w:rsidR="007F04B5">
        <w:rPr>
          <w:sz w:val="28"/>
          <w:szCs w:val="28"/>
        </w:rPr>
        <w:t xml:space="preserve"> </w:t>
      </w:r>
      <w:r w:rsidRPr="007B6142">
        <w:rPr>
          <w:sz w:val="28"/>
          <w:szCs w:val="28"/>
        </w:rPr>
        <w:t>(Fig</w:t>
      </w:r>
      <w:r w:rsidR="00B24D27">
        <w:rPr>
          <w:sz w:val="28"/>
          <w:szCs w:val="28"/>
        </w:rPr>
        <w:t>ure 2</w:t>
      </w:r>
      <w:r w:rsidR="00FD2A1F">
        <w:rPr>
          <w:sz w:val="28"/>
          <w:szCs w:val="28"/>
        </w:rPr>
        <w:t>9</w:t>
      </w:r>
      <w:r w:rsidR="00B24D27">
        <w:rPr>
          <w:sz w:val="28"/>
          <w:szCs w:val="28"/>
        </w:rPr>
        <w:t>)</w:t>
      </w:r>
      <w:r w:rsidRPr="007B6142">
        <w:rPr>
          <w:sz w:val="28"/>
          <w:szCs w:val="28"/>
        </w:rPr>
        <w:t>.</w:t>
      </w:r>
    </w:p>
    <w:p w14:paraId="2E068040" w14:textId="77777777" w:rsidR="00184DF6" w:rsidRPr="00D154C1" w:rsidRDefault="00184DF6" w:rsidP="00184DF6">
      <w:pPr>
        <w:ind w:firstLine="708"/>
        <w:jc w:val="both"/>
        <w:rPr>
          <w:sz w:val="28"/>
          <w:szCs w:val="28"/>
        </w:rPr>
      </w:pPr>
      <w:r w:rsidRPr="00D154C1">
        <w:rPr>
          <w:sz w:val="28"/>
          <w:szCs w:val="28"/>
        </w:rPr>
        <w:t>This phenomenon can also be explained by the sintering process, which is a spontaneous process that occurs below the melting point of the material and reduces the free energy in the system. During sintering, there is usually a decrease in porosity and an increase in strength, which makes it a more energy-efficient process compared to solid-phase sintering.</w:t>
      </w:r>
    </w:p>
    <w:p w14:paraId="18394439" w14:textId="6736F7B7" w:rsidR="00BB21F6" w:rsidRPr="00502C1E" w:rsidRDefault="00184DF6" w:rsidP="00BB21F6">
      <w:pPr>
        <w:ind w:firstLine="708"/>
        <w:jc w:val="both"/>
        <w:rPr>
          <w:sz w:val="28"/>
          <w:szCs w:val="28"/>
        </w:rPr>
      </w:pPr>
      <w:r w:rsidRPr="00D154C1">
        <w:rPr>
          <w:sz w:val="28"/>
          <w:szCs w:val="28"/>
        </w:rPr>
        <w:t>Liquid-phase sintering uses lower firing temperatures than solid-phase sintering and therefore requires less energy input. However, both processes result in a reduction in porosity and improvement in strength.</w:t>
      </w:r>
      <w:r w:rsidR="00B128C3">
        <w:rPr>
          <w:sz w:val="28"/>
          <w:szCs w:val="28"/>
        </w:rPr>
        <w:t xml:space="preserve"> </w:t>
      </w:r>
      <w:r w:rsidRPr="00D154C1">
        <w:rPr>
          <w:sz w:val="28"/>
          <w:szCs w:val="28"/>
        </w:rPr>
        <w:t xml:space="preserve">Different components of a mass have different melting points. </w:t>
      </w:r>
      <w:r w:rsidR="00BB21F6" w:rsidRPr="00502C1E">
        <w:rPr>
          <w:sz w:val="28"/>
          <w:szCs w:val="28"/>
        </w:rPr>
        <w:t>The liquid phase, formed as a result of the contact between solid particles, spreads over the surface of the solid through two mechanisms: surface diffusion and capillary action</w:t>
      </w:r>
      <w:r w:rsidR="009202B3">
        <w:rPr>
          <w:sz w:val="28"/>
          <w:szCs w:val="28"/>
        </w:rPr>
        <w:t xml:space="preserve"> </w:t>
      </w:r>
      <w:r w:rsidR="009202B3" w:rsidRPr="00AA2C75">
        <w:rPr>
          <w:sz w:val="28"/>
          <w:szCs w:val="28"/>
        </w:rPr>
        <w:t xml:space="preserve"> </w:t>
      </w:r>
      <w:r w:rsidR="009202B3" w:rsidRPr="00994D95">
        <w:rPr>
          <w:sz w:val="28"/>
          <w:szCs w:val="28"/>
        </w:rPr>
        <w:t>[</w:t>
      </w:r>
      <w:r w:rsidR="00A54D0C">
        <w:rPr>
          <w:sz w:val="28"/>
          <w:szCs w:val="28"/>
        </w:rPr>
        <w:t>154</w:t>
      </w:r>
      <w:r w:rsidR="005078D7">
        <w:rPr>
          <w:sz w:val="28"/>
          <w:szCs w:val="28"/>
        </w:rPr>
        <w:t>,155</w:t>
      </w:r>
      <w:r w:rsidR="00994D95" w:rsidRPr="00994D95">
        <w:rPr>
          <w:sz w:val="28"/>
          <w:szCs w:val="28"/>
        </w:rPr>
        <w:t>]</w:t>
      </w:r>
      <w:r w:rsidR="00BB21F6" w:rsidRPr="00502C1E">
        <w:rPr>
          <w:sz w:val="28"/>
          <w:szCs w:val="28"/>
        </w:rPr>
        <w:t>. The sintering process, in which solid particles fuse together under the influence of heat and pressure, is most effective when the solid particles are immersed in the liquid phase and the liquid has low viscosity. Once a certain level of liquid phase has been reached, a thin film of liquid forms around each solid particle. Capillary forces between the particles and the liquid layer draw the particles together, filling the spaces between them with molten liquid. Processes such as dissolution and crystallization take place in the liquid, strengthening the bonds between the particles.</w:t>
      </w:r>
      <w:r w:rsidR="00BB21F6">
        <w:rPr>
          <w:sz w:val="28"/>
          <w:szCs w:val="28"/>
          <w:lang w:val="kk-KZ"/>
        </w:rPr>
        <w:t xml:space="preserve"> </w:t>
      </w:r>
      <w:r w:rsidR="00BB21F6" w:rsidRPr="00502C1E">
        <w:rPr>
          <w:sz w:val="28"/>
          <w:szCs w:val="28"/>
        </w:rPr>
        <w:t>During sintering, sealing can be achieved through various mechanisms, such as viscous flow or volumetric diffusion, which depend on the composition of the materials involved. Regardless of the specific mechanism, the main stages of sintering typically include the following stages</w:t>
      </w:r>
      <w:r w:rsidR="00BB21F6">
        <w:rPr>
          <w:sz w:val="28"/>
          <w:szCs w:val="28"/>
          <w:lang w:val="kk-KZ"/>
        </w:rPr>
        <w:t xml:space="preserve"> </w:t>
      </w:r>
      <w:r w:rsidR="00BB21F6" w:rsidRPr="00361E97">
        <w:rPr>
          <w:sz w:val="28"/>
          <w:szCs w:val="28"/>
        </w:rPr>
        <w:t>[</w:t>
      </w:r>
      <w:r w:rsidR="000C510F">
        <w:rPr>
          <w:sz w:val="28"/>
          <w:szCs w:val="28"/>
        </w:rPr>
        <w:t>1</w:t>
      </w:r>
      <w:r w:rsidR="001948ED">
        <w:rPr>
          <w:sz w:val="28"/>
          <w:szCs w:val="28"/>
        </w:rPr>
        <w:t>5</w:t>
      </w:r>
      <w:r w:rsidR="008F523B">
        <w:rPr>
          <w:sz w:val="28"/>
          <w:szCs w:val="28"/>
        </w:rPr>
        <w:t>6</w:t>
      </w:r>
      <w:r w:rsidR="00BB21F6" w:rsidRPr="00361E97">
        <w:rPr>
          <w:sz w:val="28"/>
          <w:szCs w:val="28"/>
        </w:rPr>
        <w:t>]</w:t>
      </w:r>
      <w:r w:rsidR="00BB21F6" w:rsidRPr="00502C1E">
        <w:rPr>
          <w:sz w:val="28"/>
          <w:szCs w:val="28"/>
        </w:rPr>
        <w:t>:</w:t>
      </w:r>
    </w:p>
    <w:p w14:paraId="67FB06C9" w14:textId="37FF8282" w:rsidR="00BB21F6" w:rsidRDefault="00BB21F6" w:rsidP="00BB21F6">
      <w:pPr>
        <w:ind w:firstLine="708"/>
        <w:jc w:val="both"/>
        <w:rPr>
          <w:sz w:val="28"/>
          <w:szCs w:val="28"/>
        </w:rPr>
      </w:pPr>
      <w:r w:rsidRPr="00B72E5C">
        <w:rPr>
          <w:sz w:val="28"/>
          <w:szCs w:val="28"/>
        </w:rPr>
        <w:t xml:space="preserve">1) Baking, where contact between </w:t>
      </w:r>
      <w:r w:rsidR="004F1802" w:rsidRPr="00B72E5C">
        <w:rPr>
          <w:sz w:val="28"/>
          <w:szCs w:val="28"/>
        </w:rPr>
        <w:t>particles</w:t>
      </w:r>
      <w:r w:rsidRPr="00B72E5C">
        <w:rPr>
          <w:sz w:val="28"/>
          <w:szCs w:val="28"/>
        </w:rPr>
        <w:t xml:space="preserve"> develops, but the grain boundaries remain intact</w:t>
      </w:r>
      <w:r>
        <w:rPr>
          <w:sz w:val="28"/>
          <w:szCs w:val="28"/>
          <w:lang w:val="kk-KZ"/>
        </w:rPr>
        <w:t xml:space="preserve"> </w:t>
      </w:r>
      <w:r w:rsidRPr="00B72E5C">
        <w:rPr>
          <w:sz w:val="28"/>
          <w:szCs w:val="28"/>
        </w:rPr>
        <w:t>(Figure 29a)</w:t>
      </w:r>
      <w:r w:rsidR="006275CD">
        <w:rPr>
          <w:sz w:val="28"/>
          <w:szCs w:val="28"/>
        </w:rPr>
        <w:t xml:space="preserve"> </w:t>
      </w:r>
      <w:r w:rsidR="006275CD" w:rsidRPr="006275CD">
        <w:rPr>
          <w:sz w:val="28"/>
          <w:szCs w:val="28"/>
        </w:rPr>
        <w:t>[</w:t>
      </w:r>
      <w:r w:rsidR="00AE7575">
        <w:rPr>
          <w:sz w:val="28"/>
          <w:szCs w:val="28"/>
        </w:rPr>
        <w:t>156</w:t>
      </w:r>
      <w:r w:rsidR="006275CD" w:rsidRPr="006275CD">
        <w:rPr>
          <w:sz w:val="28"/>
          <w:szCs w:val="28"/>
        </w:rPr>
        <w:t>]</w:t>
      </w:r>
      <w:r w:rsidRPr="00B72E5C">
        <w:rPr>
          <w:sz w:val="28"/>
          <w:szCs w:val="28"/>
        </w:rPr>
        <w:t xml:space="preserve">; </w:t>
      </w:r>
    </w:p>
    <w:p w14:paraId="2440432F" w14:textId="49B37DF5" w:rsidR="00BB21F6" w:rsidRPr="00491524" w:rsidRDefault="00BB21F6" w:rsidP="00BB21F6">
      <w:pPr>
        <w:ind w:firstLine="708"/>
        <w:jc w:val="both"/>
        <w:rPr>
          <w:sz w:val="28"/>
          <w:szCs w:val="28"/>
          <w:lang w:val="kk-KZ"/>
        </w:rPr>
      </w:pPr>
      <w:r w:rsidRPr="00B72E5C">
        <w:rPr>
          <w:sz w:val="28"/>
          <w:szCs w:val="28"/>
        </w:rPr>
        <w:t xml:space="preserve">2) Sintering - the main stage is the separation of "matter phase" and "empty phase", particles merge with each other, but closed pores haven't formed yet, local sintering occurs </w:t>
      </w:r>
      <w:r w:rsidRPr="00361E97">
        <w:rPr>
          <w:sz w:val="28"/>
          <w:szCs w:val="28"/>
        </w:rPr>
        <w:t>]</w:t>
      </w:r>
      <w:r w:rsidRPr="00B72E5C">
        <w:rPr>
          <w:sz w:val="28"/>
          <w:szCs w:val="28"/>
        </w:rPr>
        <w:t xml:space="preserve"> (Figure 29b</w:t>
      </w:r>
      <w:r w:rsidRPr="006275CD">
        <w:rPr>
          <w:sz w:val="28"/>
          <w:szCs w:val="28"/>
        </w:rPr>
        <w:t>)</w:t>
      </w:r>
      <w:r w:rsidR="006275CD">
        <w:rPr>
          <w:sz w:val="28"/>
          <w:szCs w:val="28"/>
        </w:rPr>
        <w:t xml:space="preserve"> </w:t>
      </w:r>
      <w:r w:rsidR="006275CD" w:rsidRPr="006275CD">
        <w:rPr>
          <w:sz w:val="28"/>
          <w:szCs w:val="28"/>
        </w:rPr>
        <w:t>[</w:t>
      </w:r>
      <w:r w:rsidR="00AE7575">
        <w:rPr>
          <w:sz w:val="28"/>
          <w:szCs w:val="28"/>
        </w:rPr>
        <w:t>156</w:t>
      </w:r>
      <w:r w:rsidR="006275CD" w:rsidRPr="006275CD">
        <w:rPr>
          <w:sz w:val="28"/>
          <w:szCs w:val="28"/>
        </w:rPr>
        <w:t>]</w:t>
      </w:r>
      <w:r w:rsidRPr="006275CD">
        <w:rPr>
          <w:sz w:val="28"/>
          <w:szCs w:val="28"/>
        </w:rPr>
        <w:t>;</w:t>
      </w:r>
    </w:p>
    <w:p w14:paraId="505E26B5" w14:textId="09512678" w:rsidR="00BB21F6" w:rsidRDefault="00BB21F6" w:rsidP="00BB21F6">
      <w:pPr>
        <w:ind w:firstLine="708"/>
        <w:jc w:val="both"/>
        <w:rPr>
          <w:sz w:val="28"/>
          <w:szCs w:val="28"/>
        </w:rPr>
      </w:pPr>
      <w:r w:rsidRPr="00B72E5C">
        <w:rPr>
          <w:sz w:val="28"/>
          <w:szCs w:val="28"/>
        </w:rPr>
        <w:t>3) Continuation of sintering, crumbling of the "empty phase" - formation of closed, closed pores</w:t>
      </w:r>
      <w:r>
        <w:rPr>
          <w:sz w:val="28"/>
          <w:szCs w:val="28"/>
          <w:lang w:val="kk-KZ"/>
        </w:rPr>
        <w:t xml:space="preserve"> </w:t>
      </w:r>
      <w:r w:rsidRPr="00361E97">
        <w:rPr>
          <w:sz w:val="28"/>
          <w:szCs w:val="28"/>
        </w:rPr>
        <w:t>[153]</w:t>
      </w:r>
      <w:r w:rsidRPr="00B72E5C">
        <w:rPr>
          <w:sz w:val="28"/>
          <w:szCs w:val="28"/>
        </w:rPr>
        <w:t xml:space="preserve"> (Figure 29c)</w:t>
      </w:r>
      <w:r w:rsidR="006275CD">
        <w:rPr>
          <w:sz w:val="28"/>
          <w:szCs w:val="28"/>
        </w:rPr>
        <w:t xml:space="preserve"> </w:t>
      </w:r>
      <w:r w:rsidR="006275CD" w:rsidRPr="006275CD">
        <w:rPr>
          <w:sz w:val="28"/>
          <w:szCs w:val="28"/>
        </w:rPr>
        <w:t>[</w:t>
      </w:r>
      <w:r w:rsidR="00AE7575">
        <w:rPr>
          <w:sz w:val="28"/>
          <w:szCs w:val="28"/>
        </w:rPr>
        <w:t>156</w:t>
      </w:r>
      <w:r w:rsidR="006275CD" w:rsidRPr="006275CD">
        <w:rPr>
          <w:sz w:val="28"/>
          <w:szCs w:val="28"/>
        </w:rPr>
        <w:t>];</w:t>
      </w:r>
    </w:p>
    <w:p w14:paraId="46FFD647" w14:textId="77777777" w:rsidR="00BB21F6" w:rsidRDefault="00BB21F6" w:rsidP="00BB21F6">
      <w:pPr>
        <w:ind w:firstLine="708"/>
        <w:jc w:val="both"/>
        <w:rPr>
          <w:sz w:val="28"/>
          <w:szCs w:val="28"/>
        </w:rPr>
      </w:pPr>
      <w:r w:rsidRPr="00B72E5C">
        <w:rPr>
          <w:sz w:val="28"/>
          <w:szCs w:val="28"/>
        </w:rPr>
        <w:t xml:space="preserve">4) Removal of closed pores due to diffusion processes, formation of non-porous or low-porous materials. </w:t>
      </w:r>
    </w:p>
    <w:p w14:paraId="5FCC4A8B" w14:textId="09B47F4D" w:rsidR="00BB21F6" w:rsidRPr="00AE7575" w:rsidRDefault="009F2B91" w:rsidP="00BB21F6">
      <w:pPr>
        <w:ind w:firstLine="708"/>
        <w:jc w:val="both"/>
        <w:rPr>
          <w:sz w:val="28"/>
          <w:szCs w:val="28"/>
        </w:rPr>
      </w:pPr>
      <w:r w:rsidRPr="00463E31">
        <w:rPr>
          <w:noProof/>
          <w:sz w:val="28"/>
          <w:szCs w:val="28"/>
        </w:rPr>
        <w:drawing>
          <wp:anchor distT="0" distB="0" distL="114300" distR="114300" simplePos="0" relativeHeight="251665447" behindDoc="1" locked="0" layoutInCell="1" allowOverlap="1" wp14:anchorId="7FAFAF19" wp14:editId="6C845116">
            <wp:simplePos x="0" y="0"/>
            <wp:positionH relativeFrom="margin">
              <wp:align>center</wp:align>
            </wp:positionH>
            <wp:positionV relativeFrom="margin">
              <wp:posOffset>2640414</wp:posOffset>
            </wp:positionV>
            <wp:extent cx="5913120" cy="2533015"/>
            <wp:effectExtent l="0" t="0" r="0" b="635"/>
            <wp:wrapTight wrapText="bothSides">
              <wp:wrapPolygon edited="0">
                <wp:start x="0" y="0"/>
                <wp:lineTo x="0" y="21443"/>
                <wp:lineTo x="21503" y="21443"/>
                <wp:lineTo x="21503" y="0"/>
                <wp:lineTo x="0" y="0"/>
              </wp:wrapPolygon>
            </wp:wrapTight>
            <wp:docPr id="13455264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26486" name=""/>
                    <pic:cNvPicPr/>
                  </pic:nvPicPr>
                  <pic:blipFill>
                    <a:blip r:embed="rId84"/>
                    <a:stretch>
                      <a:fillRect/>
                    </a:stretch>
                  </pic:blipFill>
                  <pic:spPr>
                    <a:xfrm>
                      <a:off x="0" y="0"/>
                      <a:ext cx="5913120" cy="2533015"/>
                    </a:xfrm>
                    <a:prstGeom prst="rect">
                      <a:avLst/>
                    </a:prstGeom>
                  </pic:spPr>
                </pic:pic>
              </a:graphicData>
            </a:graphic>
            <wp14:sizeRelH relativeFrom="margin">
              <wp14:pctWidth>0</wp14:pctWidth>
            </wp14:sizeRelH>
            <wp14:sizeRelV relativeFrom="margin">
              <wp14:pctHeight>0</wp14:pctHeight>
            </wp14:sizeRelV>
          </wp:anchor>
        </w:drawing>
      </w:r>
      <w:r w:rsidR="00BB21F6" w:rsidRPr="00D154C1">
        <w:rPr>
          <w:sz w:val="28"/>
          <w:szCs w:val="28"/>
        </w:rPr>
        <w:t>5) Formation of a thermodynamically stable distribution pattern of condensed phases</w:t>
      </w:r>
      <w:r w:rsidR="00BB21F6">
        <w:rPr>
          <w:sz w:val="28"/>
          <w:szCs w:val="28"/>
          <w:lang w:val="kk-KZ"/>
        </w:rPr>
        <w:t xml:space="preserve"> </w:t>
      </w:r>
      <w:r w:rsidR="006275CD" w:rsidRPr="006275CD">
        <w:rPr>
          <w:sz w:val="28"/>
          <w:szCs w:val="28"/>
        </w:rPr>
        <w:t>[</w:t>
      </w:r>
      <w:r w:rsidR="00AE7575">
        <w:rPr>
          <w:sz w:val="28"/>
          <w:szCs w:val="28"/>
        </w:rPr>
        <w:t>156</w:t>
      </w:r>
      <w:r w:rsidR="006275CD" w:rsidRPr="006275CD">
        <w:rPr>
          <w:sz w:val="28"/>
          <w:szCs w:val="28"/>
        </w:rPr>
        <w:t>]</w:t>
      </w:r>
      <w:r w:rsidR="006275CD">
        <w:rPr>
          <w:sz w:val="28"/>
          <w:szCs w:val="28"/>
        </w:rPr>
        <w:t>.</w:t>
      </w:r>
    </w:p>
    <w:p w14:paraId="3B548DCA" w14:textId="48A4A3D9" w:rsidR="00BB21F6" w:rsidRPr="00361E97" w:rsidRDefault="00BB21F6" w:rsidP="00BB21F6">
      <w:pPr>
        <w:ind w:firstLine="708"/>
        <w:jc w:val="both"/>
        <w:rPr>
          <w:sz w:val="28"/>
          <w:szCs w:val="28"/>
        </w:rPr>
      </w:pPr>
      <w:r w:rsidRPr="00161F6A">
        <w:rPr>
          <w:sz w:val="28"/>
          <w:szCs w:val="28"/>
        </w:rPr>
        <w:t>Fig</w:t>
      </w:r>
      <w:r>
        <w:rPr>
          <w:sz w:val="28"/>
          <w:szCs w:val="28"/>
        </w:rPr>
        <w:t>ure</w:t>
      </w:r>
      <w:r w:rsidRPr="00161F6A">
        <w:rPr>
          <w:sz w:val="28"/>
          <w:szCs w:val="28"/>
        </w:rPr>
        <w:t xml:space="preserve"> </w:t>
      </w:r>
      <w:r>
        <w:rPr>
          <w:sz w:val="28"/>
          <w:szCs w:val="28"/>
        </w:rPr>
        <w:t xml:space="preserve">29 – </w:t>
      </w:r>
      <w:r w:rsidRPr="00161F6A">
        <w:rPr>
          <w:sz w:val="28"/>
          <w:szCs w:val="28"/>
        </w:rPr>
        <w:t xml:space="preserve">Stages of the sintering process: </w:t>
      </w:r>
      <w:r w:rsidRPr="00361E97">
        <w:rPr>
          <w:sz w:val="28"/>
          <w:szCs w:val="28"/>
        </w:rPr>
        <w:t xml:space="preserve">a - baking; b - sintering; c - formation of closed pores and their overgrowth; 1 - solid phase; 2 - pores </w:t>
      </w:r>
      <w:r w:rsidR="006275CD" w:rsidRPr="006275CD">
        <w:rPr>
          <w:sz w:val="28"/>
          <w:szCs w:val="28"/>
        </w:rPr>
        <w:t>[</w:t>
      </w:r>
      <w:r w:rsidR="00AE7575">
        <w:rPr>
          <w:sz w:val="28"/>
          <w:szCs w:val="28"/>
        </w:rPr>
        <w:t>156</w:t>
      </w:r>
      <w:r w:rsidR="006275CD">
        <w:rPr>
          <w:sz w:val="28"/>
          <w:szCs w:val="28"/>
        </w:rPr>
        <w:t>]</w:t>
      </w:r>
    </w:p>
    <w:p w14:paraId="35D04950" w14:textId="03E55595" w:rsidR="00BB21F6" w:rsidRDefault="00BB21F6" w:rsidP="00BB21F6">
      <w:pPr>
        <w:ind w:firstLine="708"/>
        <w:jc w:val="both"/>
        <w:rPr>
          <w:sz w:val="28"/>
          <w:szCs w:val="28"/>
        </w:rPr>
      </w:pPr>
    </w:p>
    <w:p w14:paraId="12994E1E" w14:textId="2E1CB492" w:rsidR="00BB21F6" w:rsidRDefault="00BB21F6" w:rsidP="00D14D1D">
      <w:pPr>
        <w:ind w:firstLine="708"/>
        <w:jc w:val="both"/>
        <w:rPr>
          <w:sz w:val="28"/>
          <w:szCs w:val="28"/>
        </w:rPr>
      </w:pPr>
      <w:r w:rsidRPr="00AA2C75">
        <w:rPr>
          <w:sz w:val="28"/>
          <w:szCs w:val="28"/>
        </w:rPr>
        <w:t xml:space="preserve">After sintering, the material's structure typically consists of a solid phase and pores. The solid phase includes large particles known as </w:t>
      </w:r>
      <w:r w:rsidRPr="007B13DF">
        <w:rPr>
          <w:sz w:val="28"/>
          <w:szCs w:val="28"/>
        </w:rPr>
        <w:t>filler, as well as an amorphous phase called the binder. The sintering process relies on the free energy of the system. Larger particles do not sinter on their own</w:t>
      </w:r>
      <w:r w:rsidR="007C5514" w:rsidRPr="007B13DF">
        <w:rPr>
          <w:sz w:val="28"/>
          <w:szCs w:val="28"/>
        </w:rPr>
        <w:t>.</w:t>
      </w:r>
      <w:r w:rsidRPr="007B13DF">
        <w:rPr>
          <w:sz w:val="28"/>
          <w:szCs w:val="28"/>
        </w:rPr>
        <w:t xml:space="preserve"> To bond larger particles during sintering, a fine dispersed phase with extra free energy is needed. Diffusion within this phase contributes to particle bonding. Pores formed during sintering can be categorized as open or closed. Open pores allow liquids to flow through them, while closed pores do not have an opening to the outside. Open pores can be further divided into permeable and impermeable types. Permeable pores allow liquids to penetrate, whereas impermeable pores do not allow liquids to enter.</w:t>
      </w:r>
      <w:r w:rsidR="009202B3" w:rsidRPr="007B13DF">
        <w:rPr>
          <w:sz w:val="28"/>
          <w:szCs w:val="28"/>
        </w:rPr>
        <w:t xml:space="preserve"> </w:t>
      </w:r>
      <w:r w:rsidRPr="007B13DF">
        <w:rPr>
          <w:sz w:val="28"/>
          <w:szCs w:val="28"/>
        </w:rPr>
        <w:t xml:space="preserve">The degree of sintering is typically assessed based on factors such as density, water absorption, and porosity. A higher density, lower water absorption, and lower porosity generally indicate a more complete sintering process, resulting in a denser, more homogeneous final product. These properties are essential for determining the mechanical strength, durability, and other characteristics of the sintered material. They are therefore important considerations when optimizing the sintering process to achieve the desired </w:t>
      </w:r>
      <w:r w:rsidRPr="009F2B91">
        <w:rPr>
          <w:sz w:val="28"/>
          <w:szCs w:val="28"/>
        </w:rPr>
        <w:t>properties [</w:t>
      </w:r>
      <w:r w:rsidR="0022690C" w:rsidRPr="009F2B91">
        <w:rPr>
          <w:sz w:val="28"/>
          <w:szCs w:val="28"/>
        </w:rPr>
        <w:t>153-</w:t>
      </w:r>
      <w:r w:rsidR="00361D6E" w:rsidRPr="009F2B91">
        <w:rPr>
          <w:sz w:val="28"/>
          <w:szCs w:val="28"/>
        </w:rPr>
        <w:t>156]</w:t>
      </w:r>
      <w:r w:rsidR="007B13DF" w:rsidRPr="009F2B91">
        <w:rPr>
          <w:sz w:val="28"/>
          <w:szCs w:val="28"/>
        </w:rPr>
        <w:t>.</w:t>
      </w:r>
      <w:r w:rsidRPr="00361E97">
        <w:rPr>
          <w:sz w:val="28"/>
          <w:szCs w:val="28"/>
        </w:rPr>
        <w:t xml:space="preserve"> </w:t>
      </w:r>
    </w:p>
    <w:p w14:paraId="3F368899" w14:textId="6C62A913" w:rsidR="001248AC" w:rsidRDefault="007649AB" w:rsidP="00BB21F6">
      <w:pPr>
        <w:ind w:firstLine="708"/>
        <w:jc w:val="both"/>
        <w:rPr>
          <w:sz w:val="28"/>
          <w:szCs w:val="28"/>
        </w:rPr>
      </w:pPr>
      <w:r w:rsidRPr="007649AB">
        <w:rPr>
          <w:sz w:val="28"/>
          <w:szCs w:val="28"/>
        </w:rPr>
        <w:t>Thus, it follows from the presented data that by conducting mechanochemical activation of the components of mixtures, it is possible to purposefully influence the process of exothermic reaction and the formation of a dense or porous structure with finely dispersed phases, which in turn ensure the reactivity of the synthesizing material.</w:t>
      </w:r>
      <w:r w:rsidR="00073922">
        <w:rPr>
          <w:sz w:val="28"/>
          <w:szCs w:val="28"/>
        </w:rPr>
        <w:t xml:space="preserve"> T</w:t>
      </w:r>
      <w:r w:rsidR="00E8406D" w:rsidRPr="007B6142">
        <w:rPr>
          <w:sz w:val="28"/>
          <w:szCs w:val="28"/>
        </w:rPr>
        <w:t>he use of a mechanical activation process (the initial powder mixture of components is ground within a short time with a given frequency and impact energy) leads to the formation of new active materials. Mechanical activation allows theoretically to increase the rate of chemical reactions and increase heat generation by several times compared with the classical value obtained under the same conditions of interaction of the components. In addition, in the case of using mechanically activated powdered mixtures, the maximum rate of thermal heating, measured during the chemical reaction process, is significantly increased, also by increasing the contact surface between the components of different names, it allows to intensify the exothermic reaction compared with the classical process</w:t>
      </w:r>
      <w:r w:rsidR="00E57F2B">
        <w:rPr>
          <w:sz w:val="28"/>
          <w:szCs w:val="28"/>
        </w:rPr>
        <w:t xml:space="preserve"> </w:t>
      </w:r>
      <w:r w:rsidR="007253E0">
        <w:rPr>
          <w:sz w:val="28"/>
          <w:szCs w:val="28"/>
        </w:rPr>
        <w:t>[</w:t>
      </w:r>
      <w:r w:rsidR="00E57F2B">
        <w:rPr>
          <w:sz w:val="28"/>
          <w:szCs w:val="28"/>
        </w:rPr>
        <w:t>157</w:t>
      </w:r>
      <w:r w:rsidR="00907F60">
        <w:rPr>
          <w:sz w:val="28"/>
          <w:szCs w:val="28"/>
        </w:rPr>
        <w:t>,158</w:t>
      </w:r>
      <w:r w:rsidR="007253E0">
        <w:rPr>
          <w:sz w:val="28"/>
          <w:szCs w:val="28"/>
        </w:rPr>
        <w:t>]</w:t>
      </w:r>
      <w:r w:rsidR="00E8406D" w:rsidRPr="007B6142">
        <w:rPr>
          <w:sz w:val="28"/>
          <w:szCs w:val="28"/>
        </w:rPr>
        <w:t>.</w:t>
      </w:r>
    </w:p>
    <w:p w14:paraId="6D6522D0" w14:textId="77777777" w:rsidR="003377C7" w:rsidRDefault="003377C7" w:rsidP="001248AC">
      <w:pPr>
        <w:ind w:firstLine="708"/>
        <w:jc w:val="both"/>
        <w:rPr>
          <w:b/>
          <w:bCs/>
          <w:color w:val="1D1D1B"/>
          <w:sz w:val="28"/>
          <w:szCs w:val="28"/>
        </w:rPr>
      </w:pPr>
    </w:p>
    <w:p w14:paraId="2A233019" w14:textId="34BEE8FA" w:rsidR="001248AC" w:rsidRPr="00E80F31" w:rsidRDefault="001248AC" w:rsidP="001248AC">
      <w:pPr>
        <w:ind w:firstLine="708"/>
        <w:jc w:val="both"/>
        <w:rPr>
          <w:b/>
          <w:bCs/>
          <w:color w:val="1D1D1B"/>
          <w:sz w:val="28"/>
          <w:szCs w:val="28"/>
          <w:shd w:val="clear" w:color="auto" w:fill="FFFFFF" w:themeFill="background1"/>
          <w:vertAlign w:val="subscript"/>
        </w:rPr>
      </w:pPr>
      <w:r w:rsidRPr="00B24D27">
        <w:rPr>
          <w:b/>
          <w:bCs/>
          <w:color w:val="1D1D1B"/>
          <w:sz w:val="28"/>
          <w:szCs w:val="28"/>
        </w:rPr>
        <w:t xml:space="preserve">5.3 </w:t>
      </w:r>
      <w:r w:rsidRPr="00B24D27">
        <w:rPr>
          <w:b/>
          <w:bCs/>
          <w:sz w:val="28"/>
          <w:szCs w:val="28"/>
        </w:rPr>
        <w:t>Thermodynamic studies of the</w:t>
      </w:r>
      <w:r w:rsidRPr="00B24D27">
        <w:rPr>
          <w:rFonts w:ascii="Verdana" w:hAnsi="Verdana"/>
          <w:b/>
          <w:bCs/>
          <w:color w:val="232323"/>
          <w:sz w:val="30"/>
          <w:szCs w:val="30"/>
          <w:shd w:val="clear" w:color="auto" w:fill="FFFFFF"/>
        </w:rPr>
        <w:t xml:space="preserve"> </w:t>
      </w:r>
      <w:r w:rsidRPr="00B24D27">
        <w:rPr>
          <w:b/>
          <w:bCs/>
          <w:sz w:val="28"/>
          <w:szCs w:val="28"/>
        </w:rPr>
        <w:t>exothermic reactions of the syste</w:t>
      </w:r>
      <w:r w:rsidR="00BE39DC">
        <w:rPr>
          <w:b/>
          <w:bCs/>
          <w:sz w:val="28"/>
          <w:szCs w:val="28"/>
        </w:rPr>
        <w:t>m</w:t>
      </w:r>
      <w:r w:rsidRPr="00B24D27">
        <w:rPr>
          <w:b/>
          <w:bCs/>
          <w:sz w:val="28"/>
          <w:szCs w:val="28"/>
        </w:rPr>
        <w:t xml:space="preserve"> </w:t>
      </w:r>
      <w:r w:rsidR="00985BA5" w:rsidRPr="00985BA5">
        <w:rPr>
          <w:b/>
          <w:bCs/>
          <w:sz w:val="28"/>
          <w:szCs w:val="28"/>
        </w:rPr>
        <w:t>Al-</w:t>
      </w:r>
      <w:r w:rsidR="00985BA5" w:rsidRPr="00985BA5">
        <w:rPr>
          <w:b/>
          <w:bCs/>
          <w:sz w:val="28"/>
          <w:szCs w:val="28"/>
          <w:bdr w:val="none" w:sz="0" w:space="0" w:color="auto" w:frame="1"/>
          <w:shd w:val="clear" w:color="auto" w:fill="FFFFFF"/>
        </w:rPr>
        <w:t>Al</w:t>
      </w:r>
      <w:r w:rsidR="00985BA5" w:rsidRPr="00985BA5">
        <w:rPr>
          <w:b/>
          <w:bCs/>
          <w:sz w:val="28"/>
          <w:szCs w:val="28"/>
          <w:bdr w:val="none" w:sz="0" w:space="0" w:color="auto" w:frame="1"/>
          <w:shd w:val="clear" w:color="auto" w:fill="FFFFFF"/>
          <w:vertAlign w:val="subscript"/>
          <w:lang w:val="kk-KZ"/>
        </w:rPr>
        <w:t>2</w:t>
      </w:r>
      <w:r w:rsidR="00985BA5" w:rsidRPr="00985BA5">
        <w:rPr>
          <w:b/>
          <w:bCs/>
          <w:sz w:val="28"/>
          <w:szCs w:val="28"/>
          <w:bdr w:val="none" w:sz="0" w:space="0" w:color="auto" w:frame="1"/>
          <w:shd w:val="clear" w:color="auto" w:fill="FFFFFF"/>
          <w:lang w:val="kk-KZ"/>
        </w:rPr>
        <w:t>O</w:t>
      </w:r>
      <w:r w:rsidR="00985BA5" w:rsidRPr="00985BA5">
        <w:rPr>
          <w:b/>
          <w:bCs/>
          <w:sz w:val="28"/>
          <w:szCs w:val="28"/>
          <w:bdr w:val="none" w:sz="0" w:space="0" w:color="auto" w:frame="1"/>
          <w:shd w:val="clear" w:color="auto" w:fill="FFFFFF"/>
          <w:vertAlign w:val="subscript"/>
          <w:lang w:val="kk-KZ"/>
        </w:rPr>
        <w:t>3</w:t>
      </w:r>
      <w:r w:rsidR="00985BA5" w:rsidRPr="00985BA5">
        <w:rPr>
          <w:b/>
          <w:bCs/>
          <w:sz w:val="28"/>
          <w:szCs w:val="28"/>
        </w:rPr>
        <w:t>-CaO-Na</w:t>
      </w:r>
      <w:r w:rsidR="00985BA5" w:rsidRPr="00985BA5">
        <w:rPr>
          <w:b/>
          <w:bCs/>
          <w:sz w:val="28"/>
          <w:szCs w:val="28"/>
          <w:vertAlign w:val="subscript"/>
        </w:rPr>
        <w:t>2</w:t>
      </w:r>
      <w:r w:rsidR="00985BA5" w:rsidRPr="00985BA5">
        <w:rPr>
          <w:b/>
          <w:bCs/>
          <w:sz w:val="28"/>
          <w:szCs w:val="28"/>
        </w:rPr>
        <w:t>CO</w:t>
      </w:r>
      <w:r w:rsidR="00985BA5" w:rsidRPr="00985BA5">
        <w:rPr>
          <w:b/>
          <w:bCs/>
          <w:sz w:val="28"/>
          <w:szCs w:val="28"/>
          <w:vertAlign w:val="subscript"/>
        </w:rPr>
        <w:t>3</w:t>
      </w:r>
      <w:r w:rsidR="00985BA5" w:rsidRPr="00985BA5">
        <w:rPr>
          <w:b/>
          <w:bCs/>
          <w:color w:val="1D1D1B"/>
          <w:sz w:val="28"/>
          <w:szCs w:val="28"/>
          <w:shd w:val="clear" w:color="auto" w:fill="FFFFFF" w:themeFill="background1"/>
        </w:rPr>
        <w:t>-SiO</w:t>
      </w:r>
      <w:r w:rsidR="00985BA5" w:rsidRPr="00985BA5">
        <w:rPr>
          <w:b/>
          <w:bCs/>
          <w:color w:val="1D1D1B"/>
          <w:sz w:val="28"/>
          <w:szCs w:val="28"/>
          <w:shd w:val="clear" w:color="auto" w:fill="FFFFFF" w:themeFill="background1"/>
          <w:vertAlign w:val="subscript"/>
        </w:rPr>
        <w:t>2</w:t>
      </w:r>
    </w:p>
    <w:p w14:paraId="6D6AABF7" w14:textId="77777777" w:rsidR="008C0F0F" w:rsidRPr="00E80F31" w:rsidRDefault="008C0F0F" w:rsidP="001248AC">
      <w:pPr>
        <w:ind w:firstLine="708"/>
        <w:jc w:val="both"/>
        <w:rPr>
          <w:b/>
          <w:bCs/>
          <w:color w:val="1D1D1B"/>
          <w:sz w:val="28"/>
          <w:szCs w:val="28"/>
          <w:vertAlign w:val="subscript"/>
        </w:rPr>
      </w:pPr>
    </w:p>
    <w:p w14:paraId="4658B876" w14:textId="63FB6549" w:rsidR="007B6142" w:rsidRPr="007B6142" w:rsidRDefault="007B6142" w:rsidP="00023330">
      <w:pPr>
        <w:pStyle w:val="a3"/>
        <w:spacing w:before="6"/>
        <w:ind w:left="0" w:right="-2" w:firstLine="708"/>
        <w:jc w:val="both"/>
      </w:pPr>
      <w:r w:rsidRPr="007B6142">
        <w:t xml:space="preserve">Calculations were carried out on the effect of the content of activated component compositions on the reactivity of the </w:t>
      </w:r>
      <w:r w:rsidR="00985BA5" w:rsidRPr="00FC0F5B">
        <w:t>Al-</w:t>
      </w:r>
      <w:r w:rsidR="00985BA5" w:rsidRPr="00FC0F5B">
        <w:rPr>
          <w:bdr w:val="none" w:sz="0" w:space="0" w:color="auto" w:frame="1"/>
          <w:shd w:val="clear" w:color="auto" w:fill="FFFFFF"/>
        </w:rPr>
        <w:t>Al</w:t>
      </w:r>
      <w:r w:rsidR="00985BA5" w:rsidRPr="00FC0F5B">
        <w:rPr>
          <w:bdr w:val="none" w:sz="0" w:space="0" w:color="auto" w:frame="1"/>
          <w:shd w:val="clear" w:color="auto" w:fill="FFFFFF"/>
          <w:vertAlign w:val="subscript"/>
          <w:lang w:val="kk-KZ"/>
        </w:rPr>
        <w:t>2</w:t>
      </w:r>
      <w:r w:rsidR="00985BA5" w:rsidRPr="00FC0F5B">
        <w:rPr>
          <w:bdr w:val="none" w:sz="0" w:space="0" w:color="auto" w:frame="1"/>
          <w:shd w:val="clear" w:color="auto" w:fill="FFFFFF"/>
          <w:lang w:val="kk-KZ"/>
        </w:rPr>
        <w:t>O</w:t>
      </w:r>
      <w:r w:rsidR="00985BA5" w:rsidRPr="00FC0F5B">
        <w:rPr>
          <w:bdr w:val="none" w:sz="0" w:space="0" w:color="auto" w:frame="1"/>
          <w:shd w:val="clear" w:color="auto" w:fill="FFFFFF"/>
          <w:vertAlign w:val="subscript"/>
          <w:lang w:val="kk-KZ"/>
        </w:rPr>
        <w:t>3</w:t>
      </w:r>
      <w:r w:rsidR="00985BA5" w:rsidRPr="00FC0F5B">
        <w:t>-CaO-Na</w:t>
      </w:r>
      <w:r w:rsidR="00985BA5" w:rsidRPr="00FC0F5B">
        <w:rPr>
          <w:vertAlign w:val="subscript"/>
        </w:rPr>
        <w:t>2</w:t>
      </w:r>
      <w:r w:rsidR="00985BA5" w:rsidRPr="00FC0F5B">
        <w:t>CO</w:t>
      </w:r>
      <w:r w:rsidR="00985BA5" w:rsidRPr="00FC0F5B">
        <w:rPr>
          <w:vertAlign w:val="subscript"/>
        </w:rPr>
        <w:t>3</w:t>
      </w:r>
      <w:r w:rsidR="00985BA5" w:rsidRPr="005B3A2D">
        <w:rPr>
          <w:color w:val="1D1D1B"/>
          <w:shd w:val="clear" w:color="auto" w:fill="FFFFFF" w:themeFill="background1"/>
        </w:rPr>
        <w:t>-SiO</w:t>
      </w:r>
      <w:r w:rsidR="00985BA5" w:rsidRPr="005B3A2D">
        <w:rPr>
          <w:color w:val="1D1D1B"/>
          <w:shd w:val="clear" w:color="auto" w:fill="FFFFFF" w:themeFill="background1"/>
          <w:vertAlign w:val="subscript"/>
        </w:rPr>
        <w:t>2</w:t>
      </w:r>
      <w:r w:rsidR="00985BA5" w:rsidRPr="005B3A2D">
        <w:rPr>
          <w:color w:val="1D1D1B"/>
          <w:shd w:val="clear" w:color="auto" w:fill="FFFFFF" w:themeFill="background1"/>
          <w:vertAlign w:val="subscript"/>
          <w:lang w:val="kk-KZ"/>
        </w:rPr>
        <w:t xml:space="preserve"> </w:t>
      </w:r>
      <w:r w:rsidRPr="007B6142">
        <w:t xml:space="preserve">system with water. The pressure value in the combustion chamber varies from 1 to 2 bar.  The </w:t>
      </w:r>
      <w:r w:rsidR="00B24D27">
        <w:t>T</w:t>
      </w:r>
      <w:r w:rsidRPr="007B6142">
        <w:t xml:space="preserve">able </w:t>
      </w:r>
      <w:r w:rsidR="00B24D27">
        <w:t>19</w:t>
      </w:r>
      <w:r w:rsidRPr="007B6142">
        <w:t xml:space="preserve"> shows the calculated parameters used for theoretical calculations for the system.</w:t>
      </w:r>
    </w:p>
    <w:p w14:paraId="5F4BE426" w14:textId="77777777" w:rsidR="00B24D27" w:rsidRDefault="00B24D27" w:rsidP="007B6142">
      <w:pPr>
        <w:pStyle w:val="a3"/>
        <w:spacing w:before="6"/>
      </w:pPr>
    </w:p>
    <w:p w14:paraId="2E4A0C31" w14:textId="30F90848" w:rsidR="001248AC" w:rsidRPr="00B24D27" w:rsidRDefault="007B6142" w:rsidP="007B6142">
      <w:pPr>
        <w:pStyle w:val="a3"/>
        <w:spacing w:before="6"/>
      </w:pPr>
      <w:r w:rsidRPr="00B24D27">
        <w:t xml:space="preserve">Table </w:t>
      </w:r>
      <w:r w:rsidR="00B24D27">
        <w:t>19</w:t>
      </w:r>
      <w:r w:rsidRPr="00B24D27">
        <w:t xml:space="preserve"> – Calculated parameters used</w:t>
      </w:r>
      <w:r w:rsidR="00B24D27">
        <w:t xml:space="preserve"> in the research </w:t>
      </w:r>
    </w:p>
    <w:p w14:paraId="79224F51" w14:textId="77777777" w:rsidR="00212F32" w:rsidRPr="00212F32" w:rsidRDefault="00212F32" w:rsidP="007B6142">
      <w:pPr>
        <w:pStyle w:val="a3"/>
        <w:spacing w:before="6"/>
      </w:pPr>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260"/>
        <w:gridCol w:w="3261"/>
      </w:tblGrid>
      <w:tr w:rsidR="00212F32" w:rsidRPr="004942B6" w14:paraId="7047B956" w14:textId="77777777" w:rsidTr="00E07415">
        <w:trPr>
          <w:trHeight w:val="334"/>
        </w:trPr>
        <w:tc>
          <w:tcPr>
            <w:tcW w:w="2835" w:type="dxa"/>
          </w:tcPr>
          <w:p w14:paraId="7C2894D8" w14:textId="62EDF94D" w:rsidR="00212F32" w:rsidRPr="004942B6" w:rsidRDefault="00212F32" w:rsidP="004942B6">
            <w:pPr>
              <w:pStyle w:val="TableParagraph"/>
              <w:spacing w:line="276" w:lineRule="auto"/>
              <w:ind w:left="693"/>
              <w:rPr>
                <w:sz w:val="28"/>
                <w:szCs w:val="28"/>
              </w:rPr>
            </w:pPr>
            <w:r w:rsidRPr="004942B6">
              <w:rPr>
                <w:sz w:val="28"/>
                <w:szCs w:val="28"/>
              </w:rPr>
              <w:t xml:space="preserve">Reagents % </w:t>
            </w:r>
          </w:p>
        </w:tc>
        <w:tc>
          <w:tcPr>
            <w:tcW w:w="3260" w:type="dxa"/>
          </w:tcPr>
          <w:p w14:paraId="3BE32512" w14:textId="77777777" w:rsidR="00212F32" w:rsidRPr="004942B6" w:rsidRDefault="00212F32" w:rsidP="004942B6">
            <w:pPr>
              <w:pStyle w:val="TableParagraph"/>
              <w:spacing w:line="276" w:lineRule="auto"/>
              <w:ind w:left="295" w:right="291"/>
              <w:jc w:val="center"/>
              <w:rPr>
                <w:sz w:val="28"/>
                <w:szCs w:val="28"/>
                <w:lang w:val="ru-RU"/>
              </w:rPr>
            </w:pPr>
            <w:r w:rsidRPr="004942B6">
              <w:rPr>
                <w:sz w:val="28"/>
                <w:szCs w:val="28"/>
              </w:rPr>
              <w:t>Mass,</w:t>
            </w:r>
            <w:r w:rsidRPr="004942B6">
              <w:rPr>
                <w:spacing w:val="-1"/>
                <w:sz w:val="28"/>
                <w:szCs w:val="28"/>
              </w:rPr>
              <w:t xml:space="preserve"> </w:t>
            </w:r>
            <w:r w:rsidRPr="004942B6">
              <w:rPr>
                <w:sz w:val="28"/>
                <w:szCs w:val="28"/>
              </w:rPr>
              <w:t xml:space="preserve">% </w:t>
            </w:r>
          </w:p>
        </w:tc>
        <w:tc>
          <w:tcPr>
            <w:tcW w:w="3261" w:type="dxa"/>
          </w:tcPr>
          <w:p w14:paraId="0EE7DE4C" w14:textId="1956459C" w:rsidR="00212F32" w:rsidRPr="004942B6" w:rsidRDefault="00212F32" w:rsidP="00E07415">
            <w:pPr>
              <w:pStyle w:val="TableParagraph"/>
              <w:spacing w:line="276" w:lineRule="auto"/>
              <w:ind w:left="276"/>
              <w:jc w:val="center"/>
              <w:rPr>
                <w:sz w:val="28"/>
                <w:szCs w:val="28"/>
              </w:rPr>
            </w:pPr>
            <w:r w:rsidRPr="004942B6">
              <w:rPr>
                <w:sz w:val="28"/>
                <w:szCs w:val="28"/>
              </w:rPr>
              <w:t>Initial</w:t>
            </w:r>
            <w:r w:rsidR="00B24D27" w:rsidRPr="004942B6">
              <w:rPr>
                <w:sz w:val="28"/>
                <w:szCs w:val="28"/>
              </w:rPr>
              <w:t xml:space="preserve"> </w:t>
            </w:r>
            <w:r w:rsidRPr="004942B6">
              <w:rPr>
                <w:sz w:val="28"/>
                <w:szCs w:val="28"/>
              </w:rPr>
              <w:t>temperature, K</w:t>
            </w:r>
          </w:p>
        </w:tc>
      </w:tr>
      <w:tr w:rsidR="00212F32" w:rsidRPr="004942B6" w14:paraId="1A4F775D" w14:textId="77777777" w:rsidTr="00E07415">
        <w:trPr>
          <w:trHeight w:val="277"/>
        </w:trPr>
        <w:tc>
          <w:tcPr>
            <w:tcW w:w="2835" w:type="dxa"/>
          </w:tcPr>
          <w:p w14:paraId="0A9E0D22" w14:textId="77777777" w:rsidR="00212F32" w:rsidRPr="004942B6" w:rsidRDefault="00212F32" w:rsidP="004942B6">
            <w:pPr>
              <w:pStyle w:val="TableParagraph"/>
              <w:spacing w:line="276" w:lineRule="auto"/>
              <w:rPr>
                <w:spacing w:val="-3"/>
                <w:sz w:val="28"/>
                <w:szCs w:val="28"/>
              </w:rPr>
            </w:pPr>
            <w:r w:rsidRPr="004942B6">
              <w:rPr>
                <w:sz w:val="28"/>
                <w:szCs w:val="28"/>
              </w:rPr>
              <w:t>Fuel,</w:t>
            </w:r>
            <w:r w:rsidRPr="004942B6">
              <w:rPr>
                <w:spacing w:val="-3"/>
                <w:sz w:val="28"/>
                <w:szCs w:val="28"/>
              </w:rPr>
              <w:t xml:space="preserve"> </w:t>
            </w:r>
            <w:r w:rsidRPr="004942B6">
              <w:rPr>
                <w:sz w:val="28"/>
                <w:szCs w:val="28"/>
                <w:bdr w:val="none" w:sz="0" w:space="0" w:color="auto" w:frame="1"/>
                <w:shd w:val="clear" w:color="auto" w:fill="FFFFFF"/>
              </w:rPr>
              <w:t>Al</w:t>
            </w:r>
            <w:r w:rsidRPr="004942B6">
              <w:rPr>
                <w:sz w:val="28"/>
                <w:szCs w:val="28"/>
                <w:bdr w:val="none" w:sz="0" w:space="0" w:color="auto" w:frame="1"/>
                <w:shd w:val="clear" w:color="auto" w:fill="FFFFFF"/>
                <w:vertAlign w:val="subscript"/>
                <w:lang w:val="kk-KZ"/>
              </w:rPr>
              <w:t>2</w:t>
            </w:r>
            <w:r w:rsidRPr="004942B6">
              <w:rPr>
                <w:sz w:val="28"/>
                <w:szCs w:val="28"/>
                <w:bdr w:val="none" w:sz="0" w:space="0" w:color="auto" w:frame="1"/>
                <w:shd w:val="clear" w:color="auto" w:fill="FFFFFF"/>
                <w:lang w:val="kk-KZ"/>
              </w:rPr>
              <w:t>O</w:t>
            </w:r>
            <w:r w:rsidRPr="004942B6">
              <w:rPr>
                <w:sz w:val="28"/>
                <w:szCs w:val="28"/>
                <w:bdr w:val="none" w:sz="0" w:space="0" w:color="auto" w:frame="1"/>
                <w:shd w:val="clear" w:color="auto" w:fill="FFFFFF"/>
                <w:vertAlign w:val="subscript"/>
                <w:lang w:val="kk-KZ"/>
              </w:rPr>
              <w:t>3</w:t>
            </w:r>
          </w:p>
        </w:tc>
        <w:tc>
          <w:tcPr>
            <w:tcW w:w="3260" w:type="dxa"/>
          </w:tcPr>
          <w:p w14:paraId="6C6A929D" w14:textId="0C28FB23" w:rsidR="00212F32" w:rsidRPr="004942B6" w:rsidRDefault="00212F32" w:rsidP="004942B6">
            <w:pPr>
              <w:pStyle w:val="TableParagraph"/>
              <w:spacing w:line="276" w:lineRule="auto"/>
              <w:ind w:left="294" w:right="291"/>
              <w:jc w:val="center"/>
              <w:rPr>
                <w:sz w:val="28"/>
                <w:szCs w:val="28"/>
              </w:rPr>
            </w:pPr>
            <w:r w:rsidRPr="004942B6">
              <w:rPr>
                <w:sz w:val="28"/>
                <w:szCs w:val="28"/>
              </w:rPr>
              <w:t>30.0</w:t>
            </w:r>
          </w:p>
        </w:tc>
        <w:tc>
          <w:tcPr>
            <w:tcW w:w="3261" w:type="dxa"/>
          </w:tcPr>
          <w:p w14:paraId="4F8772E4" w14:textId="2B073D3C" w:rsidR="00212F32" w:rsidRPr="004942B6" w:rsidRDefault="00212F32" w:rsidP="004942B6">
            <w:pPr>
              <w:pStyle w:val="TableParagraph"/>
              <w:spacing w:line="276" w:lineRule="auto"/>
              <w:ind w:left="324" w:right="316"/>
              <w:jc w:val="center"/>
              <w:rPr>
                <w:sz w:val="28"/>
                <w:szCs w:val="28"/>
                <w:lang w:val="ru-RU"/>
              </w:rPr>
            </w:pPr>
            <w:r w:rsidRPr="004942B6">
              <w:rPr>
                <w:sz w:val="28"/>
                <w:szCs w:val="28"/>
                <w:lang w:val="kk-KZ"/>
              </w:rPr>
              <w:t>298.0</w:t>
            </w:r>
          </w:p>
        </w:tc>
      </w:tr>
      <w:tr w:rsidR="00212F32" w:rsidRPr="004942B6" w14:paraId="4478EBFA" w14:textId="77777777" w:rsidTr="00E07415">
        <w:trPr>
          <w:trHeight w:val="277"/>
        </w:trPr>
        <w:tc>
          <w:tcPr>
            <w:tcW w:w="2835" w:type="dxa"/>
          </w:tcPr>
          <w:p w14:paraId="75A2D8CA" w14:textId="77777777" w:rsidR="00212F32" w:rsidRPr="004942B6" w:rsidRDefault="00212F32" w:rsidP="004942B6">
            <w:pPr>
              <w:pStyle w:val="TableParagraph"/>
              <w:spacing w:line="276" w:lineRule="auto"/>
              <w:rPr>
                <w:sz w:val="28"/>
                <w:szCs w:val="28"/>
              </w:rPr>
            </w:pPr>
            <w:r w:rsidRPr="004942B6">
              <w:rPr>
                <w:sz w:val="28"/>
                <w:szCs w:val="28"/>
              </w:rPr>
              <w:t>Fuel,</w:t>
            </w:r>
            <w:r w:rsidRPr="004942B6">
              <w:rPr>
                <w:spacing w:val="-3"/>
                <w:sz w:val="28"/>
                <w:szCs w:val="28"/>
              </w:rPr>
              <w:t xml:space="preserve"> Al</w:t>
            </w:r>
          </w:p>
        </w:tc>
        <w:tc>
          <w:tcPr>
            <w:tcW w:w="3260" w:type="dxa"/>
          </w:tcPr>
          <w:p w14:paraId="0363AB75" w14:textId="531B05DF" w:rsidR="00212F32" w:rsidRPr="004942B6" w:rsidRDefault="00212F32" w:rsidP="004942B6">
            <w:pPr>
              <w:pStyle w:val="TableParagraph"/>
              <w:spacing w:line="276" w:lineRule="auto"/>
              <w:ind w:left="294" w:right="291"/>
              <w:jc w:val="center"/>
              <w:rPr>
                <w:sz w:val="28"/>
                <w:szCs w:val="28"/>
              </w:rPr>
            </w:pPr>
            <w:r w:rsidRPr="004942B6">
              <w:rPr>
                <w:sz w:val="28"/>
                <w:szCs w:val="28"/>
              </w:rPr>
              <w:t>20.0</w:t>
            </w:r>
          </w:p>
        </w:tc>
        <w:tc>
          <w:tcPr>
            <w:tcW w:w="3261" w:type="dxa"/>
          </w:tcPr>
          <w:p w14:paraId="21B5548A" w14:textId="45C5ABD6" w:rsidR="00212F32" w:rsidRPr="004942B6" w:rsidRDefault="00212F32" w:rsidP="004942B6">
            <w:pPr>
              <w:pStyle w:val="TableParagraph"/>
              <w:spacing w:line="276" w:lineRule="auto"/>
              <w:ind w:left="324" w:right="316"/>
              <w:jc w:val="center"/>
              <w:rPr>
                <w:sz w:val="28"/>
                <w:szCs w:val="28"/>
              </w:rPr>
            </w:pPr>
            <w:r w:rsidRPr="004942B6">
              <w:rPr>
                <w:sz w:val="28"/>
                <w:szCs w:val="28"/>
                <w:lang w:val="kk-KZ"/>
              </w:rPr>
              <w:t>298.0</w:t>
            </w:r>
          </w:p>
        </w:tc>
      </w:tr>
      <w:tr w:rsidR="00212F32" w:rsidRPr="004942B6" w14:paraId="0056C92B" w14:textId="77777777" w:rsidTr="00E07415">
        <w:trPr>
          <w:trHeight w:val="277"/>
        </w:trPr>
        <w:tc>
          <w:tcPr>
            <w:tcW w:w="2835" w:type="dxa"/>
          </w:tcPr>
          <w:p w14:paraId="6E01B859" w14:textId="77777777" w:rsidR="00212F32" w:rsidRPr="004942B6" w:rsidRDefault="00212F32" w:rsidP="004942B6">
            <w:pPr>
              <w:pStyle w:val="TableParagraph"/>
              <w:spacing w:line="276" w:lineRule="auto"/>
              <w:rPr>
                <w:sz w:val="28"/>
                <w:szCs w:val="28"/>
              </w:rPr>
            </w:pPr>
            <w:r w:rsidRPr="004942B6">
              <w:rPr>
                <w:sz w:val="28"/>
                <w:szCs w:val="28"/>
              </w:rPr>
              <w:t>Fuel,</w:t>
            </w:r>
            <w:r w:rsidRPr="004942B6">
              <w:rPr>
                <w:spacing w:val="-3"/>
                <w:sz w:val="28"/>
                <w:szCs w:val="28"/>
              </w:rPr>
              <w:t xml:space="preserve"> </w:t>
            </w:r>
            <w:proofErr w:type="spellStart"/>
            <w:r w:rsidRPr="004942B6">
              <w:rPr>
                <w:sz w:val="28"/>
                <w:szCs w:val="28"/>
              </w:rPr>
              <w:t>CaO</w:t>
            </w:r>
            <w:proofErr w:type="spellEnd"/>
          </w:p>
        </w:tc>
        <w:tc>
          <w:tcPr>
            <w:tcW w:w="3260" w:type="dxa"/>
          </w:tcPr>
          <w:p w14:paraId="530A2910" w14:textId="6F6D22F5" w:rsidR="00212F32" w:rsidRPr="004942B6" w:rsidRDefault="00212F32" w:rsidP="004942B6">
            <w:pPr>
              <w:pStyle w:val="TableParagraph"/>
              <w:spacing w:line="276" w:lineRule="auto"/>
              <w:ind w:left="294" w:right="291"/>
              <w:jc w:val="center"/>
              <w:rPr>
                <w:sz w:val="28"/>
                <w:szCs w:val="28"/>
              </w:rPr>
            </w:pPr>
            <w:r w:rsidRPr="004942B6">
              <w:rPr>
                <w:sz w:val="28"/>
                <w:szCs w:val="28"/>
              </w:rPr>
              <w:t>20.0</w:t>
            </w:r>
          </w:p>
        </w:tc>
        <w:tc>
          <w:tcPr>
            <w:tcW w:w="3261" w:type="dxa"/>
          </w:tcPr>
          <w:p w14:paraId="47D63908" w14:textId="477D0E01" w:rsidR="00212F32" w:rsidRPr="004942B6" w:rsidRDefault="00212F32" w:rsidP="004942B6">
            <w:pPr>
              <w:pStyle w:val="TableParagraph"/>
              <w:spacing w:line="276" w:lineRule="auto"/>
              <w:ind w:left="324" w:right="316"/>
              <w:jc w:val="center"/>
              <w:rPr>
                <w:sz w:val="28"/>
                <w:szCs w:val="28"/>
              </w:rPr>
            </w:pPr>
            <w:r w:rsidRPr="004942B6">
              <w:rPr>
                <w:sz w:val="28"/>
                <w:szCs w:val="28"/>
                <w:lang w:val="kk-KZ"/>
              </w:rPr>
              <w:t>298.0</w:t>
            </w:r>
          </w:p>
        </w:tc>
      </w:tr>
      <w:tr w:rsidR="00212F32" w:rsidRPr="004942B6" w14:paraId="60D78554" w14:textId="77777777" w:rsidTr="00E07415">
        <w:trPr>
          <w:trHeight w:val="277"/>
        </w:trPr>
        <w:tc>
          <w:tcPr>
            <w:tcW w:w="2835" w:type="dxa"/>
          </w:tcPr>
          <w:p w14:paraId="1C702142" w14:textId="77777777" w:rsidR="00212F32" w:rsidRPr="004942B6" w:rsidRDefault="00212F32" w:rsidP="004942B6">
            <w:pPr>
              <w:pStyle w:val="TableParagraph"/>
              <w:spacing w:line="276" w:lineRule="auto"/>
              <w:rPr>
                <w:sz w:val="28"/>
                <w:szCs w:val="28"/>
              </w:rPr>
            </w:pPr>
            <w:r w:rsidRPr="004942B6">
              <w:rPr>
                <w:sz w:val="28"/>
                <w:szCs w:val="28"/>
              </w:rPr>
              <w:t>Fuel,</w:t>
            </w:r>
            <w:r w:rsidRPr="004942B6">
              <w:rPr>
                <w:spacing w:val="-3"/>
                <w:sz w:val="28"/>
                <w:szCs w:val="28"/>
              </w:rPr>
              <w:t xml:space="preserve"> </w:t>
            </w:r>
            <w:r w:rsidRPr="004942B6">
              <w:rPr>
                <w:sz w:val="28"/>
                <w:szCs w:val="28"/>
              </w:rPr>
              <w:t>Na</w:t>
            </w:r>
            <w:r w:rsidRPr="004942B6">
              <w:rPr>
                <w:sz w:val="28"/>
                <w:szCs w:val="28"/>
                <w:vertAlign w:val="subscript"/>
                <w:lang w:val="ru-RU"/>
              </w:rPr>
              <w:t>2</w:t>
            </w:r>
            <w:r w:rsidRPr="004942B6">
              <w:rPr>
                <w:sz w:val="28"/>
                <w:szCs w:val="28"/>
              </w:rPr>
              <w:t>CO</w:t>
            </w:r>
            <w:r w:rsidRPr="004942B6">
              <w:rPr>
                <w:sz w:val="28"/>
                <w:szCs w:val="28"/>
                <w:vertAlign w:val="subscript"/>
                <w:lang w:val="ru-RU"/>
              </w:rPr>
              <w:t>3</w:t>
            </w:r>
          </w:p>
        </w:tc>
        <w:tc>
          <w:tcPr>
            <w:tcW w:w="3260" w:type="dxa"/>
          </w:tcPr>
          <w:p w14:paraId="14B8A205" w14:textId="43DAB47C" w:rsidR="00212F32" w:rsidRPr="004942B6" w:rsidRDefault="00212F32" w:rsidP="004942B6">
            <w:pPr>
              <w:pStyle w:val="TableParagraph"/>
              <w:spacing w:line="276" w:lineRule="auto"/>
              <w:ind w:left="294" w:right="291"/>
              <w:jc w:val="center"/>
              <w:rPr>
                <w:sz w:val="28"/>
                <w:szCs w:val="28"/>
              </w:rPr>
            </w:pPr>
            <w:r w:rsidRPr="004942B6">
              <w:rPr>
                <w:sz w:val="28"/>
                <w:szCs w:val="28"/>
              </w:rPr>
              <w:t>15.0</w:t>
            </w:r>
          </w:p>
        </w:tc>
        <w:tc>
          <w:tcPr>
            <w:tcW w:w="3261" w:type="dxa"/>
          </w:tcPr>
          <w:p w14:paraId="0A2C4ECB" w14:textId="29300426" w:rsidR="00212F32" w:rsidRPr="004942B6" w:rsidRDefault="00212F32" w:rsidP="004942B6">
            <w:pPr>
              <w:pStyle w:val="TableParagraph"/>
              <w:spacing w:line="276" w:lineRule="auto"/>
              <w:ind w:left="324" w:right="316"/>
              <w:jc w:val="center"/>
              <w:rPr>
                <w:sz w:val="28"/>
                <w:szCs w:val="28"/>
              </w:rPr>
            </w:pPr>
            <w:r w:rsidRPr="004942B6">
              <w:rPr>
                <w:sz w:val="28"/>
                <w:szCs w:val="28"/>
                <w:lang w:val="kk-KZ"/>
              </w:rPr>
              <w:t>298.0</w:t>
            </w:r>
          </w:p>
        </w:tc>
      </w:tr>
      <w:tr w:rsidR="00212F32" w:rsidRPr="004942B6" w14:paraId="7715B5E4" w14:textId="77777777" w:rsidTr="00E07415">
        <w:trPr>
          <w:trHeight w:val="277"/>
        </w:trPr>
        <w:tc>
          <w:tcPr>
            <w:tcW w:w="2835" w:type="dxa"/>
          </w:tcPr>
          <w:p w14:paraId="5D4E2175" w14:textId="5FF3422E" w:rsidR="00212F32" w:rsidRPr="004942B6" w:rsidRDefault="00212F32" w:rsidP="004942B6">
            <w:pPr>
              <w:pStyle w:val="TableParagraph"/>
              <w:spacing w:line="276" w:lineRule="auto"/>
              <w:rPr>
                <w:sz w:val="28"/>
                <w:szCs w:val="28"/>
              </w:rPr>
            </w:pPr>
            <w:r w:rsidRPr="004942B6">
              <w:rPr>
                <w:sz w:val="28"/>
                <w:szCs w:val="28"/>
              </w:rPr>
              <w:t xml:space="preserve">Fuel, </w:t>
            </w:r>
            <w:r w:rsidRPr="004942B6">
              <w:rPr>
                <w:spacing w:val="-3"/>
                <w:sz w:val="28"/>
                <w:szCs w:val="28"/>
              </w:rPr>
              <w:t>Si</w:t>
            </w:r>
            <w:r w:rsidRPr="004942B6">
              <w:rPr>
                <w:sz w:val="28"/>
                <w:szCs w:val="28"/>
              </w:rPr>
              <w:t>O</w:t>
            </w:r>
            <w:r w:rsidRPr="004942B6">
              <w:rPr>
                <w:sz w:val="28"/>
                <w:szCs w:val="28"/>
                <w:vertAlign w:val="subscript"/>
              </w:rPr>
              <w:t>2</w:t>
            </w:r>
          </w:p>
        </w:tc>
        <w:tc>
          <w:tcPr>
            <w:tcW w:w="3260" w:type="dxa"/>
          </w:tcPr>
          <w:p w14:paraId="19666591" w14:textId="321BE57F" w:rsidR="00212F32" w:rsidRPr="004942B6" w:rsidRDefault="00212F32" w:rsidP="004942B6">
            <w:pPr>
              <w:pStyle w:val="TableParagraph"/>
              <w:spacing w:line="276" w:lineRule="auto"/>
              <w:ind w:left="294" w:right="291"/>
              <w:jc w:val="center"/>
              <w:rPr>
                <w:sz w:val="28"/>
                <w:szCs w:val="28"/>
              </w:rPr>
            </w:pPr>
            <w:r w:rsidRPr="004942B6">
              <w:rPr>
                <w:sz w:val="28"/>
                <w:szCs w:val="28"/>
              </w:rPr>
              <w:t>15.0</w:t>
            </w:r>
          </w:p>
        </w:tc>
        <w:tc>
          <w:tcPr>
            <w:tcW w:w="3261" w:type="dxa"/>
          </w:tcPr>
          <w:p w14:paraId="085319E9" w14:textId="733FFBBF" w:rsidR="00212F32" w:rsidRPr="004942B6" w:rsidRDefault="00212F32" w:rsidP="004942B6">
            <w:pPr>
              <w:pStyle w:val="TableParagraph"/>
              <w:spacing w:line="276" w:lineRule="auto"/>
              <w:ind w:left="324" w:right="316"/>
              <w:jc w:val="center"/>
              <w:rPr>
                <w:sz w:val="28"/>
                <w:szCs w:val="28"/>
                <w:lang w:val="kk-KZ"/>
              </w:rPr>
            </w:pPr>
            <w:r w:rsidRPr="004942B6">
              <w:rPr>
                <w:sz w:val="28"/>
                <w:szCs w:val="28"/>
                <w:lang w:val="kk-KZ"/>
              </w:rPr>
              <w:t>298.0</w:t>
            </w:r>
          </w:p>
        </w:tc>
      </w:tr>
      <w:tr w:rsidR="00212F32" w:rsidRPr="004942B6" w14:paraId="0D19D192" w14:textId="77777777" w:rsidTr="00E07415">
        <w:trPr>
          <w:trHeight w:val="275"/>
        </w:trPr>
        <w:tc>
          <w:tcPr>
            <w:tcW w:w="2835" w:type="dxa"/>
          </w:tcPr>
          <w:p w14:paraId="4722E193" w14:textId="123ECD92" w:rsidR="00212F32" w:rsidRPr="004942B6" w:rsidRDefault="00212F32" w:rsidP="004942B6">
            <w:pPr>
              <w:pStyle w:val="TableParagraph"/>
              <w:spacing w:line="276" w:lineRule="auto"/>
              <w:rPr>
                <w:sz w:val="28"/>
                <w:szCs w:val="28"/>
              </w:rPr>
            </w:pPr>
            <w:r w:rsidRPr="004942B6">
              <w:rPr>
                <w:position w:val="2"/>
                <w:sz w:val="28"/>
                <w:szCs w:val="28"/>
              </w:rPr>
              <w:t>Oxidizer,</w:t>
            </w:r>
            <w:r w:rsidRPr="004942B6">
              <w:rPr>
                <w:spacing w:val="-3"/>
                <w:position w:val="2"/>
                <w:sz w:val="28"/>
                <w:szCs w:val="28"/>
              </w:rPr>
              <w:t xml:space="preserve"> </w:t>
            </w:r>
            <w:r w:rsidRPr="004942B6">
              <w:rPr>
                <w:position w:val="2"/>
                <w:sz w:val="28"/>
                <w:szCs w:val="28"/>
              </w:rPr>
              <w:t>H</w:t>
            </w:r>
            <w:r w:rsidRPr="004942B6">
              <w:rPr>
                <w:sz w:val="28"/>
                <w:szCs w:val="28"/>
                <w:vertAlign w:val="subscript"/>
              </w:rPr>
              <w:t>2</w:t>
            </w:r>
            <w:r w:rsidRPr="004942B6">
              <w:rPr>
                <w:position w:val="2"/>
                <w:sz w:val="28"/>
                <w:szCs w:val="28"/>
              </w:rPr>
              <w:t>O(l)</w:t>
            </w:r>
          </w:p>
        </w:tc>
        <w:tc>
          <w:tcPr>
            <w:tcW w:w="3260" w:type="dxa"/>
          </w:tcPr>
          <w:p w14:paraId="20349A1F" w14:textId="2267CB0F" w:rsidR="00212F32" w:rsidRPr="004942B6" w:rsidRDefault="00212F32" w:rsidP="004942B6">
            <w:pPr>
              <w:pStyle w:val="TableParagraph"/>
              <w:spacing w:line="276" w:lineRule="auto"/>
              <w:ind w:left="295" w:right="290"/>
              <w:jc w:val="center"/>
              <w:rPr>
                <w:sz w:val="28"/>
                <w:szCs w:val="28"/>
              </w:rPr>
            </w:pPr>
            <w:r w:rsidRPr="004942B6">
              <w:rPr>
                <w:sz w:val="28"/>
                <w:szCs w:val="28"/>
              </w:rPr>
              <w:t>100.0</w:t>
            </w:r>
          </w:p>
        </w:tc>
        <w:tc>
          <w:tcPr>
            <w:tcW w:w="3261" w:type="dxa"/>
          </w:tcPr>
          <w:p w14:paraId="1D096950" w14:textId="44C47648" w:rsidR="00212F32" w:rsidRPr="004942B6" w:rsidRDefault="00212F32" w:rsidP="004942B6">
            <w:pPr>
              <w:pStyle w:val="TableParagraph"/>
              <w:spacing w:line="276" w:lineRule="auto"/>
              <w:ind w:left="324" w:right="316"/>
              <w:jc w:val="center"/>
              <w:rPr>
                <w:sz w:val="28"/>
                <w:szCs w:val="28"/>
              </w:rPr>
            </w:pPr>
            <w:r w:rsidRPr="004942B6">
              <w:rPr>
                <w:sz w:val="28"/>
                <w:szCs w:val="28"/>
                <w:lang w:val="kk-KZ"/>
              </w:rPr>
              <w:t>298.0</w:t>
            </w:r>
          </w:p>
        </w:tc>
      </w:tr>
      <w:tr w:rsidR="00212F32" w:rsidRPr="004942B6" w14:paraId="61262C05" w14:textId="77777777" w:rsidTr="00E07415">
        <w:trPr>
          <w:trHeight w:val="242"/>
        </w:trPr>
        <w:tc>
          <w:tcPr>
            <w:tcW w:w="9356" w:type="dxa"/>
            <w:gridSpan w:val="3"/>
          </w:tcPr>
          <w:p w14:paraId="328987A9" w14:textId="77777777" w:rsidR="00212F32" w:rsidRPr="004942B6" w:rsidRDefault="00212F32" w:rsidP="004942B6">
            <w:pPr>
              <w:pStyle w:val="TableParagraph"/>
              <w:spacing w:line="276" w:lineRule="auto"/>
              <w:ind w:right="3174"/>
              <w:rPr>
                <w:sz w:val="28"/>
                <w:szCs w:val="28"/>
              </w:rPr>
            </w:pPr>
            <w:r w:rsidRPr="004942B6">
              <w:rPr>
                <w:sz w:val="28"/>
                <w:szCs w:val="28"/>
              </w:rPr>
              <w:t>Ratio of oxidizer to fuel, O/F = 1:1</w:t>
            </w:r>
          </w:p>
        </w:tc>
      </w:tr>
    </w:tbl>
    <w:p w14:paraId="3F936CFE" w14:textId="77777777" w:rsidR="001248AC" w:rsidRDefault="001248AC" w:rsidP="001248AC">
      <w:pPr>
        <w:pStyle w:val="a3"/>
        <w:spacing w:before="9"/>
        <w:rPr>
          <w:lang w:val="kk-KZ"/>
        </w:rPr>
      </w:pPr>
    </w:p>
    <w:p w14:paraId="03FC75F0" w14:textId="66E19D7A" w:rsidR="00023330" w:rsidRDefault="00023330" w:rsidP="001A3F40">
      <w:pPr>
        <w:pStyle w:val="a3"/>
        <w:ind w:left="0" w:right="-2" w:firstLine="708"/>
        <w:jc w:val="both"/>
      </w:pPr>
      <w:r w:rsidRPr="00023330">
        <w:rPr>
          <w:lang w:val="kk-KZ"/>
        </w:rPr>
        <w:t xml:space="preserve">The </w:t>
      </w:r>
      <w:r w:rsidR="00834EBE">
        <w:t>T</w:t>
      </w:r>
      <w:r w:rsidRPr="00023330">
        <w:rPr>
          <w:lang w:val="kk-KZ"/>
        </w:rPr>
        <w:t>abl</w:t>
      </w:r>
      <w:r w:rsidR="00834EBE">
        <w:t>e 20</w:t>
      </w:r>
      <w:r w:rsidRPr="00023330">
        <w:rPr>
          <w:lang w:val="kk-KZ"/>
        </w:rPr>
        <w:t xml:space="preserve"> presents the obtained data of theoretical calculations of the </w:t>
      </w:r>
      <w:r w:rsidR="00985BA5" w:rsidRPr="00FC0F5B">
        <w:t>Al-</w:t>
      </w:r>
      <w:r w:rsidR="00985BA5" w:rsidRPr="00FC0F5B">
        <w:rPr>
          <w:bdr w:val="none" w:sz="0" w:space="0" w:color="auto" w:frame="1"/>
          <w:shd w:val="clear" w:color="auto" w:fill="FFFFFF"/>
        </w:rPr>
        <w:t>Al</w:t>
      </w:r>
      <w:r w:rsidR="00985BA5" w:rsidRPr="00FC0F5B">
        <w:rPr>
          <w:bdr w:val="none" w:sz="0" w:space="0" w:color="auto" w:frame="1"/>
          <w:shd w:val="clear" w:color="auto" w:fill="FFFFFF"/>
          <w:vertAlign w:val="subscript"/>
          <w:lang w:val="kk-KZ"/>
        </w:rPr>
        <w:t>2</w:t>
      </w:r>
      <w:r w:rsidR="00985BA5" w:rsidRPr="00FC0F5B">
        <w:rPr>
          <w:bdr w:val="none" w:sz="0" w:space="0" w:color="auto" w:frame="1"/>
          <w:shd w:val="clear" w:color="auto" w:fill="FFFFFF"/>
          <w:lang w:val="kk-KZ"/>
        </w:rPr>
        <w:t>O</w:t>
      </w:r>
      <w:r w:rsidR="00985BA5" w:rsidRPr="00FC0F5B">
        <w:rPr>
          <w:bdr w:val="none" w:sz="0" w:space="0" w:color="auto" w:frame="1"/>
          <w:shd w:val="clear" w:color="auto" w:fill="FFFFFF"/>
          <w:vertAlign w:val="subscript"/>
          <w:lang w:val="kk-KZ"/>
        </w:rPr>
        <w:t>3</w:t>
      </w:r>
      <w:r w:rsidR="00985BA5" w:rsidRPr="00FC0F5B">
        <w:t>-CaO-Na</w:t>
      </w:r>
      <w:r w:rsidR="00985BA5" w:rsidRPr="00FC0F5B">
        <w:rPr>
          <w:vertAlign w:val="subscript"/>
        </w:rPr>
        <w:t>2</w:t>
      </w:r>
      <w:r w:rsidR="00985BA5" w:rsidRPr="00FC0F5B">
        <w:t>CO</w:t>
      </w:r>
      <w:r w:rsidR="00985BA5" w:rsidRPr="00FC0F5B">
        <w:rPr>
          <w:vertAlign w:val="subscript"/>
        </w:rPr>
        <w:t>3</w:t>
      </w:r>
      <w:r w:rsidR="00985BA5" w:rsidRPr="005B3A2D">
        <w:rPr>
          <w:color w:val="1D1D1B"/>
          <w:shd w:val="clear" w:color="auto" w:fill="FFFFFF" w:themeFill="background1"/>
        </w:rPr>
        <w:t>-SiO</w:t>
      </w:r>
      <w:r w:rsidR="00985BA5" w:rsidRPr="005B3A2D">
        <w:rPr>
          <w:color w:val="1D1D1B"/>
          <w:shd w:val="clear" w:color="auto" w:fill="FFFFFF" w:themeFill="background1"/>
          <w:vertAlign w:val="subscript"/>
        </w:rPr>
        <w:t>2</w:t>
      </w:r>
      <w:r w:rsidR="00985BA5" w:rsidRPr="005B3A2D">
        <w:rPr>
          <w:color w:val="1D1D1B"/>
          <w:shd w:val="clear" w:color="auto" w:fill="FFFFFF" w:themeFill="background1"/>
          <w:vertAlign w:val="subscript"/>
          <w:lang w:val="kk-KZ"/>
        </w:rPr>
        <w:t xml:space="preserve"> </w:t>
      </w:r>
      <w:r w:rsidRPr="00023330">
        <w:rPr>
          <w:lang w:val="kk-KZ"/>
        </w:rPr>
        <w:t>-H</w:t>
      </w:r>
      <w:r w:rsidRPr="00834EBE">
        <w:rPr>
          <w:vertAlign w:val="subscript"/>
          <w:lang w:val="kk-KZ"/>
        </w:rPr>
        <w:t>2</w:t>
      </w:r>
      <w:r w:rsidRPr="00023330">
        <w:rPr>
          <w:lang w:val="kk-KZ"/>
        </w:rPr>
        <w:t>O system.</w:t>
      </w:r>
    </w:p>
    <w:p w14:paraId="36A14A38" w14:textId="77777777" w:rsidR="00040806" w:rsidRDefault="00040806" w:rsidP="001A3F40">
      <w:pPr>
        <w:pStyle w:val="a3"/>
        <w:ind w:left="0" w:right="-2"/>
        <w:jc w:val="both"/>
      </w:pPr>
    </w:p>
    <w:p w14:paraId="63C2B767" w14:textId="77777777" w:rsidR="00B3656C" w:rsidRDefault="00B3656C" w:rsidP="001A3F40">
      <w:pPr>
        <w:pStyle w:val="a3"/>
        <w:ind w:left="0" w:right="-2"/>
        <w:jc w:val="both"/>
      </w:pPr>
    </w:p>
    <w:p w14:paraId="49297BDE" w14:textId="77777777" w:rsidR="00B3656C" w:rsidRDefault="00B3656C" w:rsidP="001A3F40">
      <w:pPr>
        <w:pStyle w:val="a3"/>
        <w:ind w:left="0" w:right="-2"/>
        <w:jc w:val="both"/>
      </w:pPr>
    </w:p>
    <w:p w14:paraId="297B88AC" w14:textId="77777777" w:rsidR="00B3656C" w:rsidRDefault="00B3656C" w:rsidP="001A3F40">
      <w:pPr>
        <w:pStyle w:val="a3"/>
        <w:ind w:left="0" w:right="-2"/>
        <w:jc w:val="both"/>
      </w:pPr>
    </w:p>
    <w:p w14:paraId="6C50A2FC" w14:textId="77777777" w:rsidR="00B3656C" w:rsidRDefault="00B3656C" w:rsidP="001A3F40">
      <w:pPr>
        <w:pStyle w:val="a3"/>
        <w:ind w:left="0" w:right="-2"/>
        <w:jc w:val="both"/>
      </w:pPr>
    </w:p>
    <w:p w14:paraId="73065711" w14:textId="0336E736" w:rsidR="001248AC" w:rsidRPr="009B35E0" w:rsidRDefault="001248AC" w:rsidP="001A3F40">
      <w:pPr>
        <w:pStyle w:val="a3"/>
        <w:ind w:left="0" w:right="-2"/>
        <w:jc w:val="both"/>
      </w:pPr>
      <w:r w:rsidRPr="009B35E0">
        <w:t xml:space="preserve">Table  </w:t>
      </w:r>
      <w:r w:rsidR="00834EBE">
        <w:t>20</w:t>
      </w:r>
      <w:r w:rsidRPr="009B35E0">
        <w:t xml:space="preserve"> –Results of thermodynamic calculations of the exothermic reaction of the system </w:t>
      </w:r>
      <w:r w:rsidR="00985BA5" w:rsidRPr="00FC0F5B">
        <w:t>Al-</w:t>
      </w:r>
      <w:r w:rsidR="00985BA5" w:rsidRPr="00FC0F5B">
        <w:rPr>
          <w:bdr w:val="none" w:sz="0" w:space="0" w:color="auto" w:frame="1"/>
          <w:shd w:val="clear" w:color="auto" w:fill="FFFFFF"/>
        </w:rPr>
        <w:t>Al</w:t>
      </w:r>
      <w:r w:rsidR="00985BA5" w:rsidRPr="00FC0F5B">
        <w:rPr>
          <w:bdr w:val="none" w:sz="0" w:space="0" w:color="auto" w:frame="1"/>
          <w:shd w:val="clear" w:color="auto" w:fill="FFFFFF"/>
          <w:vertAlign w:val="subscript"/>
          <w:lang w:val="kk-KZ"/>
        </w:rPr>
        <w:t>2</w:t>
      </w:r>
      <w:r w:rsidR="00985BA5" w:rsidRPr="00FC0F5B">
        <w:rPr>
          <w:bdr w:val="none" w:sz="0" w:space="0" w:color="auto" w:frame="1"/>
          <w:shd w:val="clear" w:color="auto" w:fill="FFFFFF"/>
          <w:lang w:val="kk-KZ"/>
        </w:rPr>
        <w:t>O</w:t>
      </w:r>
      <w:r w:rsidR="00985BA5" w:rsidRPr="00FC0F5B">
        <w:rPr>
          <w:bdr w:val="none" w:sz="0" w:space="0" w:color="auto" w:frame="1"/>
          <w:shd w:val="clear" w:color="auto" w:fill="FFFFFF"/>
          <w:vertAlign w:val="subscript"/>
          <w:lang w:val="kk-KZ"/>
        </w:rPr>
        <w:t>3</w:t>
      </w:r>
      <w:r w:rsidR="00985BA5" w:rsidRPr="00FC0F5B">
        <w:t>-CaO-Na</w:t>
      </w:r>
      <w:r w:rsidR="00985BA5" w:rsidRPr="00FC0F5B">
        <w:rPr>
          <w:vertAlign w:val="subscript"/>
        </w:rPr>
        <w:t>2</w:t>
      </w:r>
      <w:r w:rsidR="00985BA5" w:rsidRPr="00FC0F5B">
        <w:t>CO</w:t>
      </w:r>
      <w:r w:rsidR="00985BA5" w:rsidRPr="00FC0F5B">
        <w:rPr>
          <w:vertAlign w:val="subscript"/>
        </w:rPr>
        <w:t>3</w:t>
      </w:r>
      <w:r w:rsidR="00985BA5" w:rsidRPr="005B3A2D">
        <w:rPr>
          <w:color w:val="1D1D1B"/>
          <w:shd w:val="clear" w:color="auto" w:fill="FFFFFF" w:themeFill="background1"/>
        </w:rPr>
        <w:t>-SiO</w:t>
      </w:r>
      <w:r w:rsidR="00985BA5" w:rsidRPr="005B3A2D">
        <w:rPr>
          <w:color w:val="1D1D1B"/>
          <w:shd w:val="clear" w:color="auto" w:fill="FFFFFF" w:themeFill="background1"/>
          <w:vertAlign w:val="subscript"/>
        </w:rPr>
        <w:t>2</w:t>
      </w:r>
      <w:r w:rsidR="00985BA5" w:rsidRPr="005B3A2D">
        <w:rPr>
          <w:color w:val="1D1D1B"/>
          <w:shd w:val="clear" w:color="auto" w:fill="FFFFFF" w:themeFill="background1"/>
          <w:vertAlign w:val="subscript"/>
          <w:lang w:val="kk-KZ"/>
        </w:rPr>
        <w:t xml:space="preserve"> </w:t>
      </w:r>
      <w:r w:rsidR="00985BA5">
        <w:rPr>
          <w:color w:val="1D1D1B"/>
          <w:shd w:val="clear" w:color="auto" w:fill="FFFFFF" w:themeFill="background1"/>
          <w:vertAlign w:val="subscript"/>
          <w:lang w:val="kk-KZ"/>
        </w:rPr>
        <w:t xml:space="preserve"> </w:t>
      </w:r>
      <w:r w:rsidRPr="009B35E0">
        <w:t>with water</w:t>
      </w:r>
    </w:p>
    <w:p w14:paraId="55472D72" w14:textId="77777777" w:rsidR="001248AC" w:rsidRDefault="001248AC" w:rsidP="001248AC">
      <w:pPr>
        <w:pStyle w:val="a3"/>
        <w:ind w:right="-144"/>
        <w:jc w:val="both"/>
        <w:rPr>
          <w:lang w:val="kk-KZ"/>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1276"/>
        <w:gridCol w:w="1559"/>
        <w:gridCol w:w="1560"/>
        <w:gridCol w:w="1559"/>
        <w:gridCol w:w="1701"/>
      </w:tblGrid>
      <w:tr w:rsidR="001248AC" w:rsidRPr="004942B6" w14:paraId="4AAF5E56" w14:textId="77777777" w:rsidTr="00E07415">
        <w:trPr>
          <w:trHeight w:val="1152"/>
          <w:jc w:val="center"/>
        </w:trPr>
        <w:tc>
          <w:tcPr>
            <w:tcW w:w="1696" w:type="dxa"/>
            <w:shd w:val="clear" w:color="auto" w:fill="auto"/>
            <w:tcMar>
              <w:top w:w="15" w:type="dxa"/>
              <w:left w:w="108" w:type="dxa"/>
              <w:bottom w:w="0" w:type="dxa"/>
              <w:right w:w="108" w:type="dxa"/>
            </w:tcMar>
            <w:hideMark/>
          </w:tcPr>
          <w:p w14:paraId="26A75B70" w14:textId="77777777" w:rsidR="001248AC" w:rsidRPr="004942B6" w:rsidRDefault="001248AC" w:rsidP="00E07415">
            <w:pPr>
              <w:pStyle w:val="a3"/>
              <w:spacing w:line="276" w:lineRule="auto"/>
              <w:ind w:left="0" w:right="-56"/>
              <w:jc w:val="center"/>
            </w:pPr>
            <w:r w:rsidRPr="004942B6">
              <w:rPr>
                <w:b/>
                <w:bCs/>
              </w:rPr>
              <w:t xml:space="preserve">Pressure </w:t>
            </w:r>
            <w:r w:rsidRPr="004942B6">
              <w:rPr>
                <w:b/>
                <w:bCs/>
                <w:lang w:val="kk-KZ"/>
              </w:rPr>
              <w:t xml:space="preserve">Р, </w:t>
            </w:r>
            <w:r w:rsidRPr="004942B6">
              <w:rPr>
                <w:b/>
                <w:bCs/>
              </w:rPr>
              <w:t>bar</w:t>
            </w:r>
          </w:p>
        </w:tc>
        <w:tc>
          <w:tcPr>
            <w:tcW w:w="1276" w:type="dxa"/>
            <w:shd w:val="clear" w:color="auto" w:fill="auto"/>
            <w:tcMar>
              <w:top w:w="15" w:type="dxa"/>
              <w:left w:w="108" w:type="dxa"/>
              <w:bottom w:w="0" w:type="dxa"/>
              <w:right w:w="108" w:type="dxa"/>
            </w:tcMar>
            <w:hideMark/>
          </w:tcPr>
          <w:p w14:paraId="7D6B962D" w14:textId="77777777" w:rsidR="001248AC" w:rsidRPr="004942B6" w:rsidRDefault="001248AC" w:rsidP="004942B6">
            <w:pPr>
              <w:pStyle w:val="a3"/>
              <w:spacing w:line="276" w:lineRule="auto"/>
              <w:ind w:right="-144"/>
              <w:jc w:val="both"/>
            </w:pPr>
            <w:r w:rsidRPr="004942B6">
              <w:rPr>
                <w:b/>
                <w:bCs/>
              </w:rPr>
              <w:t>T, K</w:t>
            </w:r>
          </w:p>
        </w:tc>
        <w:tc>
          <w:tcPr>
            <w:tcW w:w="1559" w:type="dxa"/>
            <w:shd w:val="clear" w:color="auto" w:fill="auto"/>
            <w:tcMar>
              <w:top w:w="15" w:type="dxa"/>
              <w:left w:w="108" w:type="dxa"/>
              <w:bottom w:w="0" w:type="dxa"/>
              <w:right w:w="108" w:type="dxa"/>
            </w:tcMar>
            <w:hideMark/>
          </w:tcPr>
          <w:p w14:paraId="236D28EC" w14:textId="77777777" w:rsidR="001248AC" w:rsidRPr="004942B6" w:rsidRDefault="005341BC" w:rsidP="004942B6">
            <w:pPr>
              <w:pStyle w:val="a3"/>
              <w:spacing w:line="276" w:lineRule="auto"/>
              <w:ind w:right="-144"/>
              <w:jc w:val="both"/>
            </w:pPr>
            <m:oMath>
              <m:sSubSup>
                <m:sSubSupPr>
                  <m:ctrlPr>
                    <w:rPr>
                      <w:rFonts w:ascii="Cambria Math" w:hAnsi="Cambria Math"/>
                      <w:b/>
                      <w:bCs/>
                      <w:i/>
                      <w:iCs/>
                    </w:rPr>
                  </m:ctrlPr>
                </m:sSubSupPr>
                <m:e>
                  <m:sSub>
                    <m:sSubPr>
                      <m:ctrlPr>
                        <w:rPr>
                          <w:rFonts w:ascii="Cambria Math" w:hAnsi="Cambria Math"/>
                          <w:b/>
                          <w:bCs/>
                          <w:i/>
                          <w:iCs/>
                        </w:rPr>
                      </m:ctrlPr>
                    </m:sSubPr>
                    <m:e>
                      <m:r>
                        <m:rPr>
                          <m:sty m:val="b"/>
                        </m:rPr>
                        <w:rPr>
                          <w:rFonts w:ascii="Cambria Math" w:hAnsi="Cambria Math"/>
                          <w:lang w:val="kk-KZ"/>
                        </w:rPr>
                        <m:t>∆</m:t>
                      </m:r>
                    </m:e>
                    <m:sub>
                      <m:r>
                        <m:rPr>
                          <m:sty m:val="bi"/>
                        </m:rPr>
                        <w:rPr>
                          <w:rFonts w:ascii="Cambria Math" w:hAnsi="Cambria Math"/>
                          <w:lang w:val="kk-KZ"/>
                        </w:rPr>
                        <m:t>f</m:t>
                      </m:r>
                    </m:sub>
                  </m:sSub>
                  <m:r>
                    <m:rPr>
                      <m:sty m:val="bi"/>
                    </m:rPr>
                    <w:rPr>
                      <w:rFonts w:ascii="Cambria Math" w:hAnsi="Cambria Math"/>
                      <w:lang w:val="kk-KZ"/>
                    </w:rPr>
                    <m:t>H</m:t>
                  </m:r>
                </m:e>
                <m:sub>
                  <m:r>
                    <m:rPr>
                      <m:sty m:val="b"/>
                    </m:rPr>
                    <w:rPr>
                      <w:rFonts w:ascii="Cambria Math" w:hAnsi="Cambria Math"/>
                      <w:lang w:val="kk-KZ"/>
                    </w:rPr>
                    <m:t>298</m:t>
                  </m:r>
                </m:sub>
                <m:sup>
                  <m:r>
                    <m:rPr>
                      <m:sty m:val="b"/>
                    </m:rPr>
                    <w:rPr>
                      <w:rFonts w:ascii="Cambria Math" w:hAnsi="Cambria Math"/>
                      <w:lang w:val="kk-KZ"/>
                    </w:rPr>
                    <m:t>0</m:t>
                  </m:r>
                </m:sup>
              </m:sSubSup>
              <m:r>
                <m:rPr>
                  <m:sty m:val="b"/>
                </m:rPr>
                <w:rPr>
                  <w:rFonts w:ascii="Cambria Math" w:hAnsi="Cambria Math"/>
                  <w:lang w:val="kk-KZ"/>
                </w:rPr>
                <m:t>,</m:t>
              </m:r>
            </m:oMath>
            <w:r w:rsidR="001248AC" w:rsidRPr="004942B6">
              <w:rPr>
                <w:b/>
                <w:bCs/>
                <w:lang w:val="kk-KZ"/>
              </w:rPr>
              <w:t xml:space="preserve"> </w:t>
            </w:r>
            <w:r w:rsidR="001248AC" w:rsidRPr="004942B6">
              <w:rPr>
                <w:b/>
                <w:bCs/>
              </w:rPr>
              <w:t>kJ</w:t>
            </w:r>
            <w:r w:rsidR="001248AC" w:rsidRPr="004942B6">
              <w:rPr>
                <w:b/>
                <w:bCs/>
                <w:lang w:val="kk-KZ"/>
              </w:rPr>
              <w:t>/</w:t>
            </w:r>
            <w:r w:rsidR="001248AC" w:rsidRPr="004942B6">
              <w:rPr>
                <w:b/>
                <w:bCs/>
              </w:rPr>
              <w:t>mol</w:t>
            </w:r>
          </w:p>
        </w:tc>
        <w:tc>
          <w:tcPr>
            <w:tcW w:w="1560" w:type="dxa"/>
            <w:shd w:val="clear" w:color="auto" w:fill="auto"/>
            <w:tcMar>
              <w:top w:w="15" w:type="dxa"/>
              <w:left w:w="108" w:type="dxa"/>
              <w:bottom w:w="0" w:type="dxa"/>
              <w:right w:w="108" w:type="dxa"/>
            </w:tcMar>
            <w:hideMark/>
          </w:tcPr>
          <w:p w14:paraId="2DC7A0DB" w14:textId="77777777" w:rsidR="001248AC" w:rsidRPr="004942B6" w:rsidRDefault="005341BC" w:rsidP="00E07415">
            <w:pPr>
              <w:pStyle w:val="a3"/>
              <w:spacing w:line="276" w:lineRule="auto"/>
              <w:ind w:left="18" w:right="-144"/>
              <w:jc w:val="center"/>
            </w:pPr>
            <m:oMath>
              <m:sSubSup>
                <m:sSubSupPr>
                  <m:ctrlPr>
                    <w:rPr>
                      <w:rFonts w:ascii="Cambria Math" w:hAnsi="Cambria Math"/>
                      <w:b/>
                      <w:bCs/>
                      <w:i/>
                      <w:iCs/>
                    </w:rPr>
                  </m:ctrlPr>
                </m:sSubSupPr>
                <m:e>
                  <m:r>
                    <m:rPr>
                      <m:sty m:val="bi"/>
                    </m:rPr>
                    <w:rPr>
                      <w:rFonts w:ascii="Cambria Math" w:hAnsi="Cambria Math"/>
                      <w:lang w:val="kk-KZ"/>
                    </w:rPr>
                    <m:t>S</m:t>
                  </m:r>
                </m:e>
                <m:sub>
                  <m:r>
                    <m:rPr>
                      <m:sty m:val="b"/>
                    </m:rPr>
                    <w:rPr>
                      <w:rFonts w:ascii="Cambria Math" w:hAnsi="Cambria Math"/>
                      <w:lang w:val="kk-KZ"/>
                    </w:rPr>
                    <m:t>298</m:t>
                  </m:r>
                </m:sub>
                <m:sup>
                  <m:r>
                    <m:rPr>
                      <m:sty m:val="b"/>
                    </m:rPr>
                    <w:rPr>
                      <w:rFonts w:ascii="Cambria Math" w:hAnsi="Cambria Math"/>
                      <w:lang w:val="kk-KZ"/>
                    </w:rPr>
                    <m:t>0</m:t>
                  </m:r>
                </m:sup>
              </m:sSubSup>
            </m:oMath>
            <w:r w:rsidR="001248AC" w:rsidRPr="004942B6">
              <w:rPr>
                <w:b/>
                <w:bCs/>
              </w:rPr>
              <w:t>,</w:t>
            </w:r>
            <w:r w:rsidR="001248AC" w:rsidRPr="004942B6">
              <w:rPr>
                <w:b/>
                <w:bCs/>
                <w:lang w:val="kk-KZ"/>
              </w:rPr>
              <w:t xml:space="preserve"> </w:t>
            </w:r>
            <w:r w:rsidR="001248AC" w:rsidRPr="004942B6">
              <w:rPr>
                <w:b/>
                <w:bCs/>
              </w:rPr>
              <w:t>J/(mol*K)</w:t>
            </w:r>
          </w:p>
        </w:tc>
        <w:tc>
          <w:tcPr>
            <w:tcW w:w="1559" w:type="dxa"/>
            <w:shd w:val="clear" w:color="auto" w:fill="auto"/>
            <w:tcMar>
              <w:top w:w="15" w:type="dxa"/>
              <w:left w:w="108" w:type="dxa"/>
              <w:bottom w:w="0" w:type="dxa"/>
              <w:right w:w="108" w:type="dxa"/>
            </w:tcMar>
            <w:hideMark/>
          </w:tcPr>
          <w:p w14:paraId="5E72B119" w14:textId="77777777" w:rsidR="001248AC" w:rsidRPr="004942B6" w:rsidRDefault="005341BC" w:rsidP="004942B6">
            <w:pPr>
              <w:pStyle w:val="a3"/>
              <w:spacing w:line="276" w:lineRule="auto"/>
              <w:ind w:right="-144"/>
              <w:jc w:val="both"/>
            </w:pPr>
            <m:oMath>
              <m:sSubSup>
                <m:sSubSupPr>
                  <m:ctrlPr>
                    <w:rPr>
                      <w:rFonts w:ascii="Cambria Math" w:hAnsi="Cambria Math"/>
                      <w:b/>
                      <w:bCs/>
                      <w:i/>
                      <w:iCs/>
                    </w:rPr>
                  </m:ctrlPr>
                </m:sSubSupPr>
                <m:e>
                  <m:sSub>
                    <m:sSubPr>
                      <m:ctrlPr>
                        <w:rPr>
                          <w:rFonts w:ascii="Cambria Math" w:hAnsi="Cambria Math"/>
                          <w:b/>
                          <w:bCs/>
                          <w:i/>
                          <w:iCs/>
                        </w:rPr>
                      </m:ctrlPr>
                    </m:sSubPr>
                    <m:e>
                      <m:r>
                        <m:rPr>
                          <m:sty m:val="b"/>
                        </m:rPr>
                        <w:rPr>
                          <w:rFonts w:ascii="Cambria Math" w:hAnsi="Cambria Math"/>
                          <w:lang w:val="kk-KZ"/>
                        </w:rPr>
                        <m:t>∆</m:t>
                      </m:r>
                    </m:e>
                    <m:sub>
                      <m:r>
                        <m:rPr>
                          <m:sty m:val="bi"/>
                        </m:rPr>
                        <w:rPr>
                          <w:rFonts w:ascii="Cambria Math" w:hAnsi="Cambria Math"/>
                          <w:lang w:val="kk-KZ"/>
                        </w:rPr>
                        <m:t>f</m:t>
                      </m:r>
                    </m:sub>
                  </m:sSub>
                  <m:r>
                    <m:rPr>
                      <m:sty m:val="bi"/>
                    </m:rPr>
                    <w:rPr>
                      <w:rFonts w:ascii="Cambria Math" w:hAnsi="Cambria Math"/>
                    </w:rPr>
                    <m:t>G</m:t>
                  </m:r>
                </m:e>
                <m:sub>
                  <m:r>
                    <m:rPr>
                      <m:sty m:val="b"/>
                    </m:rPr>
                    <w:rPr>
                      <w:rFonts w:ascii="Cambria Math" w:hAnsi="Cambria Math"/>
                      <w:lang w:val="kk-KZ"/>
                    </w:rPr>
                    <m:t>298</m:t>
                  </m:r>
                </m:sub>
                <m:sup>
                  <m:r>
                    <m:rPr>
                      <m:sty m:val="b"/>
                    </m:rPr>
                    <w:rPr>
                      <w:rFonts w:ascii="Cambria Math" w:hAnsi="Cambria Math"/>
                      <w:lang w:val="kk-KZ"/>
                    </w:rPr>
                    <m:t>0</m:t>
                  </m:r>
                </m:sup>
              </m:sSubSup>
            </m:oMath>
            <w:r w:rsidR="001248AC" w:rsidRPr="004942B6">
              <w:rPr>
                <w:b/>
                <w:bCs/>
              </w:rPr>
              <w:t>, kJ</w:t>
            </w:r>
            <w:r w:rsidR="001248AC" w:rsidRPr="004942B6">
              <w:rPr>
                <w:b/>
                <w:bCs/>
                <w:lang w:val="kk-KZ"/>
              </w:rPr>
              <w:t>/</w:t>
            </w:r>
            <w:r w:rsidR="001248AC" w:rsidRPr="004942B6">
              <w:rPr>
                <w:b/>
                <w:bCs/>
              </w:rPr>
              <w:t>mol</w:t>
            </w:r>
          </w:p>
        </w:tc>
        <w:tc>
          <w:tcPr>
            <w:tcW w:w="1701" w:type="dxa"/>
            <w:shd w:val="clear" w:color="auto" w:fill="auto"/>
            <w:tcMar>
              <w:top w:w="15" w:type="dxa"/>
              <w:left w:w="108" w:type="dxa"/>
              <w:bottom w:w="0" w:type="dxa"/>
              <w:right w:w="108" w:type="dxa"/>
            </w:tcMar>
            <w:hideMark/>
          </w:tcPr>
          <w:p w14:paraId="7100E71E" w14:textId="77777777" w:rsidR="001248AC" w:rsidRPr="004942B6" w:rsidRDefault="005341BC" w:rsidP="00E07415">
            <w:pPr>
              <w:pStyle w:val="a3"/>
              <w:spacing w:line="276" w:lineRule="auto"/>
              <w:ind w:left="0" w:right="187"/>
              <w:jc w:val="center"/>
            </w:pPr>
            <m:oMath>
              <m:sSubSup>
                <m:sSubSupPr>
                  <m:ctrlPr>
                    <w:rPr>
                      <w:rFonts w:ascii="Cambria Math" w:hAnsi="Cambria Math"/>
                      <w:b/>
                      <w:bCs/>
                      <w:i/>
                      <w:iCs/>
                    </w:rPr>
                  </m:ctrlPr>
                </m:sSubSupPr>
                <m:e>
                  <m:r>
                    <m:rPr>
                      <m:sty m:val="bi"/>
                    </m:rPr>
                    <w:rPr>
                      <w:rFonts w:ascii="Cambria Math" w:hAnsi="Cambria Math"/>
                      <w:lang w:val="kk-KZ"/>
                    </w:rPr>
                    <m:t>C</m:t>
                  </m:r>
                </m:e>
                <m:sub>
                  <m:r>
                    <m:rPr>
                      <m:sty m:val="bi"/>
                    </m:rPr>
                    <w:rPr>
                      <w:rFonts w:ascii="Cambria Math" w:hAnsi="Cambria Math"/>
                      <w:lang w:val="kk-KZ"/>
                    </w:rPr>
                    <m:t>P</m:t>
                  </m:r>
                  <m:r>
                    <m:rPr>
                      <m:sty m:val="b"/>
                    </m:rPr>
                    <w:rPr>
                      <w:rFonts w:ascii="Cambria Math" w:hAnsi="Cambria Math"/>
                      <w:lang w:val="kk-KZ"/>
                    </w:rPr>
                    <m:t>,  </m:t>
                  </m:r>
                  <m:r>
                    <m:rPr>
                      <m:sty m:val="b"/>
                    </m:rPr>
                    <w:rPr>
                      <w:rFonts w:ascii="Cambria Math" w:hAnsi="Cambria Math"/>
                      <w:lang w:val="kk-KZ"/>
                    </w:rPr>
                    <m:t>298</m:t>
                  </m:r>
                </m:sub>
                <m:sup>
                  <m:r>
                    <m:rPr>
                      <m:sty m:val="b"/>
                    </m:rPr>
                    <w:rPr>
                      <w:rFonts w:ascii="Cambria Math" w:hAnsi="Cambria Math"/>
                      <w:lang w:val="kk-KZ"/>
                    </w:rPr>
                    <m:t>0</m:t>
                  </m:r>
                </m:sup>
              </m:sSubSup>
              <m:r>
                <m:rPr>
                  <m:sty m:val="b"/>
                </m:rPr>
                <w:rPr>
                  <w:rFonts w:ascii="Cambria Math" w:hAnsi="Cambria Math"/>
                  <w:lang w:val="kk-KZ"/>
                </w:rPr>
                <m:t>,</m:t>
              </m:r>
            </m:oMath>
            <w:r w:rsidR="001248AC" w:rsidRPr="004942B6">
              <w:rPr>
                <w:b/>
                <w:bCs/>
                <w:lang w:val="kk-KZ"/>
              </w:rPr>
              <w:t xml:space="preserve"> </w:t>
            </w:r>
            <w:r w:rsidR="001248AC" w:rsidRPr="004942B6">
              <w:rPr>
                <w:b/>
                <w:bCs/>
              </w:rPr>
              <w:t>J/(mol*K)</w:t>
            </w:r>
          </w:p>
        </w:tc>
      </w:tr>
      <w:tr w:rsidR="001248AC" w:rsidRPr="004942B6" w14:paraId="409E5AEC" w14:textId="77777777" w:rsidTr="00E07415">
        <w:trPr>
          <w:trHeight w:val="317"/>
          <w:jc w:val="center"/>
        </w:trPr>
        <w:tc>
          <w:tcPr>
            <w:tcW w:w="1696" w:type="dxa"/>
            <w:shd w:val="clear" w:color="auto" w:fill="auto"/>
            <w:tcMar>
              <w:top w:w="15" w:type="dxa"/>
              <w:left w:w="108" w:type="dxa"/>
              <w:bottom w:w="0" w:type="dxa"/>
              <w:right w:w="108" w:type="dxa"/>
            </w:tcMar>
            <w:hideMark/>
          </w:tcPr>
          <w:p w14:paraId="44C2ED92" w14:textId="77777777" w:rsidR="001248AC" w:rsidRPr="004942B6" w:rsidRDefault="001248AC" w:rsidP="00E07415">
            <w:pPr>
              <w:pStyle w:val="a3"/>
              <w:spacing w:line="276" w:lineRule="auto"/>
              <w:ind w:left="0" w:right="-56"/>
              <w:jc w:val="center"/>
            </w:pPr>
            <w:r w:rsidRPr="004942B6">
              <w:rPr>
                <w:lang w:val="kk-KZ"/>
              </w:rPr>
              <w:t>1.0132</w:t>
            </w:r>
          </w:p>
        </w:tc>
        <w:tc>
          <w:tcPr>
            <w:tcW w:w="1276" w:type="dxa"/>
            <w:shd w:val="clear" w:color="auto" w:fill="auto"/>
            <w:tcMar>
              <w:top w:w="15" w:type="dxa"/>
              <w:left w:w="108" w:type="dxa"/>
              <w:bottom w:w="0" w:type="dxa"/>
              <w:right w:w="108" w:type="dxa"/>
            </w:tcMar>
            <w:hideMark/>
          </w:tcPr>
          <w:p w14:paraId="0520DC33" w14:textId="1DA7837C" w:rsidR="001248AC" w:rsidRPr="004942B6" w:rsidRDefault="001248AC" w:rsidP="004942B6">
            <w:pPr>
              <w:pStyle w:val="a3"/>
              <w:spacing w:line="276" w:lineRule="auto"/>
              <w:ind w:right="-144"/>
              <w:jc w:val="both"/>
            </w:pPr>
            <w:r w:rsidRPr="004942B6">
              <w:rPr>
                <w:lang w:val="kk-KZ"/>
              </w:rPr>
              <w:t>2134.1</w:t>
            </w:r>
          </w:p>
        </w:tc>
        <w:tc>
          <w:tcPr>
            <w:tcW w:w="1559" w:type="dxa"/>
            <w:shd w:val="clear" w:color="auto" w:fill="auto"/>
            <w:tcMar>
              <w:top w:w="15" w:type="dxa"/>
              <w:left w:w="108" w:type="dxa"/>
              <w:bottom w:w="0" w:type="dxa"/>
              <w:right w:w="108" w:type="dxa"/>
            </w:tcMar>
            <w:hideMark/>
          </w:tcPr>
          <w:p w14:paraId="58AC420E" w14:textId="7B54509F" w:rsidR="001248AC" w:rsidRPr="004942B6" w:rsidRDefault="001248AC" w:rsidP="004942B6">
            <w:pPr>
              <w:pStyle w:val="a3"/>
              <w:spacing w:line="276" w:lineRule="auto"/>
              <w:ind w:right="-144"/>
              <w:jc w:val="both"/>
            </w:pPr>
            <w:r w:rsidRPr="004942B6">
              <w:rPr>
                <w:lang w:val="kk-KZ"/>
              </w:rPr>
              <w:t>-9947.</w:t>
            </w:r>
            <w:r w:rsidR="00665F63" w:rsidRPr="004942B6">
              <w:t>5</w:t>
            </w:r>
          </w:p>
        </w:tc>
        <w:tc>
          <w:tcPr>
            <w:tcW w:w="1560" w:type="dxa"/>
            <w:shd w:val="clear" w:color="auto" w:fill="auto"/>
            <w:tcMar>
              <w:top w:w="15" w:type="dxa"/>
              <w:left w:w="108" w:type="dxa"/>
              <w:bottom w:w="0" w:type="dxa"/>
              <w:right w:w="108" w:type="dxa"/>
            </w:tcMar>
            <w:hideMark/>
          </w:tcPr>
          <w:p w14:paraId="636EEF65" w14:textId="77B0C712" w:rsidR="001248AC" w:rsidRPr="004942B6" w:rsidRDefault="001248AC" w:rsidP="00E07415">
            <w:pPr>
              <w:pStyle w:val="a3"/>
              <w:spacing w:line="276" w:lineRule="auto"/>
              <w:ind w:left="-21" w:right="129"/>
              <w:jc w:val="center"/>
            </w:pPr>
            <w:r w:rsidRPr="004942B6">
              <w:rPr>
                <w:lang w:val="kk-KZ"/>
              </w:rPr>
              <w:t>10.2</w:t>
            </w:r>
          </w:p>
        </w:tc>
        <w:tc>
          <w:tcPr>
            <w:tcW w:w="1559" w:type="dxa"/>
            <w:shd w:val="clear" w:color="auto" w:fill="auto"/>
            <w:tcMar>
              <w:top w:w="15" w:type="dxa"/>
              <w:left w:w="108" w:type="dxa"/>
              <w:bottom w:w="0" w:type="dxa"/>
              <w:right w:w="108" w:type="dxa"/>
            </w:tcMar>
            <w:hideMark/>
          </w:tcPr>
          <w:p w14:paraId="31E2ED81" w14:textId="77777777" w:rsidR="001248AC" w:rsidRPr="004942B6" w:rsidRDefault="001248AC" w:rsidP="004942B6">
            <w:pPr>
              <w:pStyle w:val="a3"/>
              <w:spacing w:line="276" w:lineRule="auto"/>
              <w:ind w:right="-144"/>
              <w:jc w:val="both"/>
            </w:pPr>
            <w:r w:rsidRPr="004942B6">
              <w:rPr>
                <w:lang w:val="kk-KZ"/>
              </w:rPr>
              <w:t>-31727.7</w:t>
            </w:r>
          </w:p>
        </w:tc>
        <w:tc>
          <w:tcPr>
            <w:tcW w:w="1701" w:type="dxa"/>
            <w:shd w:val="clear" w:color="auto" w:fill="auto"/>
            <w:tcMar>
              <w:top w:w="15" w:type="dxa"/>
              <w:left w:w="108" w:type="dxa"/>
              <w:bottom w:w="0" w:type="dxa"/>
              <w:right w:w="108" w:type="dxa"/>
            </w:tcMar>
            <w:hideMark/>
          </w:tcPr>
          <w:p w14:paraId="69BE3258" w14:textId="422D098C" w:rsidR="001248AC" w:rsidRPr="004942B6" w:rsidRDefault="001248AC" w:rsidP="00E07415">
            <w:pPr>
              <w:pStyle w:val="a3"/>
              <w:spacing w:line="276" w:lineRule="auto"/>
              <w:ind w:left="0"/>
              <w:jc w:val="center"/>
            </w:pPr>
            <w:r w:rsidRPr="004942B6">
              <w:rPr>
                <w:lang w:val="kk-KZ"/>
              </w:rPr>
              <w:t>1.03</w:t>
            </w:r>
          </w:p>
        </w:tc>
      </w:tr>
      <w:tr w:rsidR="001248AC" w:rsidRPr="004942B6" w14:paraId="1BF688A8" w14:textId="77777777" w:rsidTr="00E07415">
        <w:trPr>
          <w:trHeight w:val="317"/>
          <w:jc w:val="center"/>
        </w:trPr>
        <w:tc>
          <w:tcPr>
            <w:tcW w:w="1696" w:type="dxa"/>
            <w:shd w:val="clear" w:color="auto" w:fill="auto"/>
            <w:tcMar>
              <w:top w:w="15" w:type="dxa"/>
              <w:left w:w="108" w:type="dxa"/>
              <w:bottom w:w="0" w:type="dxa"/>
              <w:right w:w="108" w:type="dxa"/>
            </w:tcMar>
            <w:hideMark/>
          </w:tcPr>
          <w:p w14:paraId="1612DA5E" w14:textId="77777777" w:rsidR="001248AC" w:rsidRPr="004942B6" w:rsidRDefault="001248AC" w:rsidP="00E07415">
            <w:pPr>
              <w:pStyle w:val="a3"/>
              <w:spacing w:line="276" w:lineRule="auto"/>
              <w:ind w:left="0" w:right="-56"/>
              <w:jc w:val="center"/>
            </w:pPr>
            <w:r w:rsidRPr="004942B6">
              <w:rPr>
                <w:lang w:val="kk-KZ"/>
              </w:rPr>
              <w:t>2.0265</w:t>
            </w:r>
          </w:p>
        </w:tc>
        <w:tc>
          <w:tcPr>
            <w:tcW w:w="1276" w:type="dxa"/>
            <w:shd w:val="clear" w:color="auto" w:fill="auto"/>
            <w:tcMar>
              <w:top w:w="15" w:type="dxa"/>
              <w:left w:w="108" w:type="dxa"/>
              <w:bottom w:w="0" w:type="dxa"/>
              <w:right w:w="108" w:type="dxa"/>
            </w:tcMar>
            <w:hideMark/>
          </w:tcPr>
          <w:p w14:paraId="6C4FF853" w14:textId="68CB3530" w:rsidR="001248AC" w:rsidRPr="004942B6" w:rsidRDefault="001248AC" w:rsidP="004942B6">
            <w:pPr>
              <w:pStyle w:val="a3"/>
              <w:spacing w:line="276" w:lineRule="auto"/>
              <w:ind w:right="-144"/>
              <w:jc w:val="both"/>
            </w:pPr>
            <w:r w:rsidRPr="004942B6">
              <w:rPr>
                <w:lang w:val="kk-KZ"/>
              </w:rPr>
              <w:t>2139.</w:t>
            </w:r>
            <w:r w:rsidR="00985BA5" w:rsidRPr="004942B6">
              <w:rPr>
                <w:lang w:val="kk-KZ"/>
              </w:rPr>
              <w:t>1</w:t>
            </w:r>
          </w:p>
        </w:tc>
        <w:tc>
          <w:tcPr>
            <w:tcW w:w="1559" w:type="dxa"/>
            <w:shd w:val="clear" w:color="auto" w:fill="auto"/>
            <w:tcMar>
              <w:top w:w="15" w:type="dxa"/>
              <w:left w:w="108" w:type="dxa"/>
              <w:bottom w:w="0" w:type="dxa"/>
              <w:right w:w="108" w:type="dxa"/>
            </w:tcMar>
            <w:hideMark/>
          </w:tcPr>
          <w:p w14:paraId="52F6807D" w14:textId="6A90D76E" w:rsidR="001248AC" w:rsidRPr="004942B6" w:rsidRDefault="001248AC" w:rsidP="004942B6">
            <w:pPr>
              <w:pStyle w:val="a3"/>
              <w:spacing w:line="276" w:lineRule="auto"/>
              <w:ind w:right="-144"/>
              <w:jc w:val="both"/>
            </w:pPr>
            <w:r w:rsidRPr="004942B6">
              <w:rPr>
                <w:lang w:val="kk-KZ"/>
              </w:rPr>
              <w:t>-9947.</w:t>
            </w:r>
            <w:r w:rsidR="00665F63" w:rsidRPr="004942B6">
              <w:t>5</w:t>
            </w:r>
          </w:p>
        </w:tc>
        <w:tc>
          <w:tcPr>
            <w:tcW w:w="1560" w:type="dxa"/>
            <w:shd w:val="clear" w:color="auto" w:fill="auto"/>
            <w:tcMar>
              <w:top w:w="15" w:type="dxa"/>
              <w:left w:w="108" w:type="dxa"/>
              <w:bottom w:w="0" w:type="dxa"/>
              <w:right w:w="108" w:type="dxa"/>
            </w:tcMar>
            <w:hideMark/>
          </w:tcPr>
          <w:p w14:paraId="55AC0A75" w14:textId="7232D10A" w:rsidR="001248AC" w:rsidRPr="004942B6" w:rsidRDefault="001248AC" w:rsidP="00E07415">
            <w:pPr>
              <w:pStyle w:val="a3"/>
              <w:spacing w:line="276" w:lineRule="auto"/>
              <w:ind w:left="-21" w:right="129"/>
              <w:jc w:val="center"/>
            </w:pPr>
            <w:r w:rsidRPr="004942B6">
              <w:rPr>
                <w:lang w:val="kk-KZ"/>
              </w:rPr>
              <w:t>10.0</w:t>
            </w:r>
          </w:p>
        </w:tc>
        <w:tc>
          <w:tcPr>
            <w:tcW w:w="1559" w:type="dxa"/>
            <w:shd w:val="clear" w:color="auto" w:fill="auto"/>
            <w:tcMar>
              <w:top w:w="15" w:type="dxa"/>
              <w:left w:w="108" w:type="dxa"/>
              <w:bottom w:w="0" w:type="dxa"/>
              <w:right w:w="108" w:type="dxa"/>
            </w:tcMar>
            <w:hideMark/>
          </w:tcPr>
          <w:p w14:paraId="441A1C8B" w14:textId="77777777" w:rsidR="001248AC" w:rsidRPr="004942B6" w:rsidRDefault="001248AC" w:rsidP="004942B6">
            <w:pPr>
              <w:pStyle w:val="a3"/>
              <w:spacing w:line="276" w:lineRule="auto"/>
              <w:ind w:right="-144"/>
              <w:jc w:val="both"/>
            </w:pPr>
            <w:r w:rsidRPr="004942B6">
              <w:rPr>
                <w:lang w:val="kk-KZ"/>
              </w:rPr>
              <w:t>-31355.1</w:t>
            </w:r>
          </w:p>
        </w:tc>
        <w:tc>
          <w:tcPr>
            <w:tcW w:w="1701" w:type="dxa"/>
            <w:shd w:val="clear" w:color="auto" w:fill="auto"/>
            <w:tcMar>
              <w:top w:w="15" w:type="dxa"/>
              <w:left w:w="108" w:type="dxa"/>
              <w:bottom w:w="0" w:type="dxa"/>
              <w:right w:w="108" w:type="dxa"/>
            </w:tcMar>
            <w:hideMark/>
          </w:tcPr>
          <w:p w14:paraId="38C5EBDE" w14:textId="68F04DEE" w:rsidR="001248AC" w:rsidRPr="004942B6" w:rsidRDefault="001248AC" w:rsidP="00E07415">
            <w:pPr>
              <w:pStyle w:val="a3"/>
              <w:spacing w:line="276" w:lineRule="auto"/>
              <w:ind w:left="0"/>
              <w:jc w:val="center"/>
            </w:pPr>
            <w:r w:rsidRPr="004942B6">
              <w:rPr>
                <w:lang w:val="kk-KZ"/>
              </w:rPr>
              <w:t>1.02</w:t>
            </w:r>
          </w:p>
        </w:tc>
      </w:tr>
    </w:tbl>
    <w:p w14:paraId="2F0BE0A0" w14:textId="77777777" w:rsidR="006A794C" w:rsidRDefault="006A794C" w:rsidP="00622ADA">
      <w:pPr>
        <w:pStyle w:val="a3"/>
        <w:ind w:left="0" w:right="-2" w:firstLine="708"/>
        <w:jc w:val="both"/>
      </w:pPr>
    </w:p>
    <w:p w14:paraId="1324B282" w14:textId="1C7F9F85" w:rsidR="00622ADA" w:rsidRDefault="00622ADA" w:rsidP="00622ADA">
      <w:pPr>
        <w:pStyle w:val="a3"/>
        <w:ind w:left="0" w:right="-2" w:firstLine="708"/>
        <w:jc w:val="both"/>
      </w:pPr>
      <w:r>
        <w:t xml:space="preserve">As can be seen from the </w:t>
      </w:r>
      <w:r w:rsidR="00834EBE">
        <w:t>T</w:t>
      </w:r>
      <w:r>
        <w:t xml:space="preserve">able </w:t>
      </w:r>
      <w:r w:rsidR="00834EBE">
        <w:t>20</w:t>
      </w:r>
      <w:r>
        <w:t xml:space="preserve">, the results of thermodynamic calculations for the compositions of the </w:t>
      </w:r>
      <w:r w:rsidR="00C324FC" w:rsidRPr="00FC0F5B">
        <w:t>Al-</w:t>
      </w:r>
      <w:r w:rsidR="00C324FC" w:rsidRPr="00FC0F5B">
        <w:rPr>
          <w:bdr w:val="none" w:sz="0" w:space="0" w:color="auto" w:frame="1"/>
          <w:shd w:val="clear" w:color="auto" w:fill="FFFFFF"/>
        </w:rPr>
        <w:t>Al</w:t>
      </w:r>
      <w:r w:rsidR="00C324FC" w:rsidRPr="00FC0F5B">
        <w:rPr>
          <w:bdr w:val="none" w:sz="0" w:space="0" w:color="auto" w:frame="1"/>
          <w:shd w:val="clear" w:color="auto" w:fill="FFFFFF"/>
          <w:vertAlign w:val="subscript"/>
          <w:lang w:val="kk-KZ"/>
        </w:rPr>
        <w:t>2</w:t>
      </w:r>
      <w:r w:rsidR="00C324FC" w:rsidRPr="00FC0F5B">
        <w:rPr>
          <w:bdr w:val="none" w:sz="0" w:space="0" w:color="auto" w:frame="1"/>
          <w:shd w:val="clear" w:color="auto" w:fill="FFFFFF"/>
          <w:lang w:val="kk-KZ"/>
        </w:rPr>
        <w:t>O</w:t>
      </w:r>
      <w:r w:rsidR="00C324FC" w:rsidRPr="00FC0F5B">
        <w:rPr>
          <w:bdr w:val="none" w:sz="0" w:space="0" w:color="auto" w:frame="1"/>
          <w:shd w:val="clear" w:color="auto" w:fill="FFFFFF"/>
          <w:vertAlign w:val="subscript"/>
          <w:lang w:val="kk-KZ"/>
        </w:rPr>
        <w:t>3</w:t>
      </w:r>
      <w:r w:rsidR="00C324FC" w:rsidRPr="00FC0F5B">
        <w:t>-CaO-Na</w:t>
      </w:r>
      <w:r w:rsidR="00C324FC" w:rsidRPr="00FC0F5B">
        <w:rPr>
          <w:vertAlign w:val="subscript"/>
        </w:rPr>
        <w:t>2</w:t>
      </w:r>
      <w:r w:rsidR="00C324FC" w:rsidRPr="00FC0F5B">
        <w:t>CO</w:t>
      </w:r>
      <w:r w:rsidR="00C324FC" w:rsidRPr="00FC0F5B">
        <w:rPr>
          <w:vertAlign w:val="subscript"/>
        </w:rPr>
        <w:t>3</w:t>
      </w:r>
      <w:r w:rsidR="00C324FC" w:rsidRPr="005B3A2D">
        <w:rPr>
          <w:color w:val="1D1D1B"/>
          <w:shd w:val="clear" w:color="auto" w:fill="FFFFFF" w:themeFill="background1"/>
        </w:rPr>
        <w:t>-SiO</w:t>
      </w:r>
      <w:r w:rsidR="00C324FC" w:rsidRPr="005B3A2D">
        <w:rPr>
          <w:color w:val="1D1D1B"/>
          <w:shd w:val="clear" w:color="auto" w:fill="FFFFFF" w:themeFill="background1"/>
          <w:vertAlign w:val="subscript"/>
        </w:rPr>
        <w:t>2</w:t>
      </w:r>
      <w:r w:rsidR="00C324FC" w:rsidRPr="005B3A2D">
        <w:rPr>
          <w:color w:val="1D1D1B"/>
          <w:shd w:val="clear" w:color="auto" w:fill="FFFFFF" w:themeFill="background1"/>
          <w:vertAlign w:val="subscript"/>
          <w:lang w:val="kk-KZ"/>
        </w:rPr>
        <w:t xml:space="preserve"> </w:t>
      </w:r>
      <w:r>
        <w:t>system, where they are in satisfactory agreement with the data in Fig</w:t>
      </w:r>
      <w:r w:rsidR="00834EBE">
        <w:t xml:space="preserve">ure </w:t>
      </w:r>
      <w:r w:rsidR="00087BC4">
        <w:t>25</w:t>
      </w:r>
      <w:r>
        <w:t xml:space="preserve">, which proves the possibility of an exothermic reaction with water, releasing a large amount of heat (P=1 bar, T=2134.15K). </w:t>
      </w:r>
    </w:p>
    <w:p w14:paraId="29790541" w14:textId="71F4958E" w:rsidR="001248AC" w:rsidRPr="00622ADA" w:rsidRDefault="00622ADA" w:rsidP="00622ADA">
      <w:pPr>
        <w:pStyle w:val="a3"/>
        <w:ind w:left="0" w:right="-2" w:firstLine="708"/>
        <w:jc w:val="both"/>
      </w:pPr>
      <w:r>
        <w:t xml:space="preserve">The significant coincidence of the data obtained on possible reaction products using the NASA program (Table </w:t>
      </w:r>
      <w:r w:rsidR="0097399A">
        <w:t>21</w:t>
      </w:r>
      <w:r>
        <w:t xml:space="preserve">) indicates and confirms the correctness of theoretical assumptions about the course of the chemical reaction of the </w:t>
      </w:r>
      <w:r w:rsidR="00985BA5" w:rsidRPr="00FC0F5B">
        <w:t>Al-</w:t>
      </w:r>
      <w:r w:rsidR="00985BA5" w:rsidRPr="00FC0F5B">
        <w:rPr>
          <w:bdr w:val="none" w:sz="0" w:space="0" w:color="auto" w:frame="1"/>
          <w:shd w:val="clear" w:color="auto" w:fill="FFFFFF"/>
        </w:rPr>
        <w:t>Al</w:t>
      </w:r>
      <w:r w:rsidR="00985BA5" w:rsidRPr="00FC0F5B">
        <w:rPr>
          <w:bdr w:val="none" w:sz="0" w:space="0" w:color="auto" w:frame="1"/>
          <w:shd w:val="clear" w:color="auto" w:fill="FFFFFF"/>
          <w:vertAlign w:val="subscript"/>
          <w:lang w:val="kk-KZ"/>
        </w:rPr>
        <w:t>2</w:t>
      </w:r>
      <w:r w:rsidR="00985BA5" w:rsidRPr="00FC0F5B">
        <w:rPr>
          <w:bdr w:val="none" w:sz="0" w:space="0" w:color="auto" w:frame="1"/>
          <w:shd w:val="clear" w:color="auto" w:fill="FFFFFF"/>
          <w:lang w:val="kk-KZ"/>
        </w:rPr>
        <w:t>O</w:t>
      </w:r>
      <w:r w:rsidR="00985BA5" w:rsidRPr="00FC0F5B">
        <w:rPr>
          <w:bdr w:val="none" w:sz="0" w:space="0" w:color="auto" w:frame="1"/>
          <w:shd w:val="clear" w:color="auto" w:fill="FFFFFF"/>
          <w:vertAlign w:val="subscript"/>
          <w:lang w:val="kk-KZ"/>
        </w:rPr>
        <w:t>3</w:t>
      </w:r>
      <w:r w:rsidR="00985BA5" w:rsidRPr="00FC0F5B">
        <w:t>-CaO-Na</w:t>
      </w:r>
      <w:r w:rsidR="00985BA5" w:rsidRPr="00FC0F5B">
        <w:rPr>
          <w:vertAlign w:val="subscript"/>
        </w:rPr>
        <w:t>2</w:t>
      </w:r>
      <w:r w:rsidR="00985BA5" w:rsidRPr="00FC0F5B">
        <w:t>CO</w:t>
      </w:r>
      <w:r w:rsidR="00985BA5" w:rsidRPr="00FC0F5B">
        <w:rPr>
          <w:vertAlign w:val="subscript"/>
        </w:rPr>
        <w:t>3</w:t>
      </w:r>
      <w:r w:rsidR="00985BA5" w:rsidRPr="005B3A2D">
        <w:rPr>
          <w:color w:val="1D1D1B"/>
          <w:shd w:val="clear" w:color="auto" w:fill="FFFFFF" w:themeFill="background1"/>
        </w:rPr>
        <w:t>-SiO</w:t>
      </w:r>
      <w:r w:rsidR="00985BA5" w:rsidRPr="005B3A2D">
        <w:rPr>
          <w:color w:val="1D1D1B"/>
          <w:shd w:val="clear" w:color="auto" w:fill="FFFFFF" w:themeFill="background1"/>
          <w:vertAlign w:val="subscript"/>
        </w:rPr>
        <w:t>2</w:t>
      </w:r>
      <w:r w:rsidR="00985BA5" w:rsidRPr="005B3A2D">
        <w:rPr>
          <w:color w:val="1D1D1B"/>
          <w:shd w:val="clear" w:color="auto" w:fill="FFFFFF" w:themeFill="background1"/>
          <w:vertAlign w:val="subscript"/>
          <w:lang w:val="kk-KZ"/>
        </w:rPr>
        <w:t xml:space="preserve"> </w:t>
      </w:r>
      <w:r>
        <w:t>system with water.</w:t>
      </w:r>
    </w:p>
    <w:p w14:paraId="53441D21" w14:textId="77777777" w:rsidR="0097399A" w:rsidRDefault="0097399A" w:rsidP="001248AC">
      <w:pPr>
        <w:pStyle w:val="a3"/>
        <w:ind w:left="0" w:right="-144"/>
        <w:jc w:val="both"/>
      </w:pPr>
    </w:p>
    <w:p w14:paraId="7030DEC9" w14:textId="001ED0CB" w:rsidR="001248AC" w:rsidRPr="00B67F25" w:rsidRDefault="001248AC" w:rsidP="001248AC">
      <w:pPr>
        <w:pStyle w:val="a3"/>
        <w:ind w:left="0" w:right="-144"/>
        <w:jc w:val="both"/>
      </w:pPr>
      <w:r w:rsidRPr="00B67F25">
        <w:t xml:space="preserve">Table </w:t>
      </w:r>
      <w:r w:rsidR="0097399A">
        <w:t>21</w:t>
      </w:r>
      <w:r w:rsidRPr="00B67F25">
        <w:t xml:space="preserve"> –Products formed as a result of the exothermic reaction of the system </w:t>
      </w:r>
      <w:r w:rsidR="00985BA5" w:rsidRPr="00FC0F5B">
        <w:t>Al-</w:t>
      </w:r>
      <w:r w:rsidR="00985BA5" w:rsidRPr="00FC0F5B">
        <w:rPr>
          <w:bdr w:val="none" w:sz="0" w:space="0" w:color="auto" w:frame="1"/>
          <w:shd w:val="clear" w:color="auto" w:fill="FFFFFF"/>
        </w:rPr>
        <w:t>Al</w:t>
      </w:r>
      <w:r w:rsidR="00985BA5" w:rsidRPr="00FC0F5B">
        <w:rPr>
          <w:bdr w:val="none" w:sz="0" w:space="0" w:color="auto" w:frame="1"/>
          <w:shd w:val="clear" w:color="auto" w:fill="FFFFFF"/>
          <w:vertAlign w:val="subscript"/>
          <w:lang w:val="kk-KZ"/>
        </w:rPr>
        <w:t>2</w:t>
      </w:r>
      <w:r w:rsidR="00985BA5" w:rsidRPr="00FC0F5B">
        <w:rPr>
          <w:bdr w:val="none" w:sz="0" w:space="0" w:color="auto" w:frame="1"/>
          <w:shd w:val="clear" w:color="auto" w:fill="FFFFFF"/>
          <w:lang w:val="kk-KZ"/>
        </w:rPr>
        <w:t>O</w:t>
      </w:r>
      <w:r w:rsidR="00985BA5" w:rsidRPr="00FC0F5B">
        <w:rPr>
          <w:bdr w:val="none" w:sz="0" w:space="0" w:color="auto" w:frame="1"/>
          <w:shd w:val="clear" w:color="auto" w:fill="FFFFFF"/>
          <w:vertAlign w:val="subscript"/>
          <w:lang w:val="kk-KZ"/>
        </w:rPr>
        <w:t>3</w:t>
      </w:r>
      <w:r w:rsidR="00985BA5" w:rsidRPr="00FC0F5B">
        <w:t>-CaO-Na</w:t>
      </w:r>
      <w:r w:rsidR="00985BA5" w:rsidRPr="00FC0F5B">
        <w:rPr>
          <w:vertAlign w:val="subscript"/>
        </w:rPr>
        <w:t>2</w:t>
      </w:r>
      <w:r w:rsidR="00985BA5" w:rsidRPr="00FC0F5B">
        <w:t>CO</w:t>
      </w:r>
      <w:r w:rsidR="00985BA5" w:rsidRPr="00FC0F5B">
        <w:rPr>
          <w:vertAlign w:val="subscript"/>
        </w:rPr>
        <w:t>3</w:t>
      </w:r>
      <w:r w:rsidR="00985BA5" w:rsidRPr="005B3A2D">
        <w:rPr>
          <w:color w:val="1D1D1B"/>
          <w:shd w:val="clear" w:color="auto" w:fill="FFFFFF" w:themeFill="background1"/>
        </w:rPr>
        <w:t>-SiO</w:t>
      </w:r>
      <w:r w:rsidR="00985BA5" w:rsidRPr="005B3A2D">
        <w:rPr>
          <w:color w:val="1D1D1B"/>
          <w:shd w:val="clear" w:color="auto" w:fill="FFFFFF" w:themeFill="background1"/>
          <w:vertAlign w:val="subscript"/>
        </w:rPr>
        <w:t>2</w:t>
      </w:r>
      <w:r w:rsidR="00985BA5" w:rsidRPr="005B3A2D">
        <w:rPr>
          <w:color w:val="1D1D1B"/>
          <w:shd w:val="clear" w:color="auto" w:fill="FFFFFF" w:themeFill="background1"/>
          <w:vertAlign w:val="subscript"/>
          <w:lang w:val="kk-KZ"/>
        </w:rPr>
        <w:t xml:space="preserve"> </w:t>
      </w:r>
      <w:r w:rsidR="00985BA5">
        <w:rPr>
          <w:color w:val="1D1D1B"/>
          <w:shd w:val="clear" w:color="auto" w:fill="FFFFFF" w:themeFill="background1"/>
          <w:vertAlign w:val="subscript"/>
          <w:lang w:val="kk-KZ"/>
        </w:rPr>
        <w:t xml:space="preserve"> </w:t>
      </w:r>
      <w:r w:rsidRPr="00B67F25">
        <w:t>with water and their mass contributions</w:t>
      </w:r>
    </w:p>
    <w:p w14:paraId="1DDFB078" w14:textId="77777777" w:rsidR="001248AC" w:rsidRPr="00B67F25" w:rsidRDefault="001248AC" w:rsidP="001248AC">
      <w:pPr>
        <w:pStyle w:val="a3"/>
        <w:ind w:left="0" w:right="-144" w:firstLine="708"/>
        <w:jc w:val="both"/>
        <w:rPr>
          <w:rFonts w:ascii="Open Sans" w:hAnsi="Open Sans" w:cs="Open Sans"/>
          <w:color w:val="1D1D1B"/>
          <w:sz w:val="27"/>
          <w:szCs w:val="27"/>
          <w:shd w:val="clear" w:color="auto" w:fill="F1F3F5"/>
        </w:rPr>
      </w:pP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3969"/>
      </w:tblGrid>
      <w:tr w:rsidR="001248AC" w:rsidRPr="008A40A8" w14:paraId="4295A954" w14:textId="77777777" w:rsidTr="008C0F0F">
        <w:trPr>
          <w:trHeight w:val="372"/>
        </w:trPr>
        <w:tc>
          <w:tcPr>
            <w:tcW w:w="5387" w:type="dxa"/>
            <w:shd w:val="clear" w:color="auto" w:fill="auto"/>
            <w:tcMar>
              <w:top w:w="15" w:type="dxa"/>
              <w:left w:w="108" w:type="dxa"/>
              <w:bottom w:w="0" w:type="dxa"/>
              <w:right w:w="108" w:type="dxa"/>
            </w:tcMar>
            <w:hideMark/>
          </w:tcPr>
          <w:p w14:paraId="2981B15B" w14:textId="77777777" w:rsidR="001248AC" w:rsidRPr="008A40A8" w:rsidRDefault="001248AC" w:rsidP="00EA2837">
            <w:pPr>
              <w:pStyle w:val="a3"/>
              <w:spacing w:line="276" w:lineRule="auto"/>
              <w:ind w:right="24" w:hanging="222"/>
              <w:jc w:val="center"/>
              <w:rPr>
                <w:color w:val="1D1D1B"/>
                <w:shd w:val="clear" w:color="auto" w:fill="F1F3F5"/>
              </w:rPr>
            </w:pPr>
            <w:r w:rsidRPr="008A40A8">
              <w:rPr>
                <w:b/>
                <w:bCs/>
                <w:color w:val="1D1D1B"/>
              </w:rPr>
              <w:t>Products formed as a result of</w:t>
            </w:r>
            <w:r w:rsidRPr="008A40A8">
              <w:rPr>
                <w:b/>
                <w:bCs/>
                <w:color w:val="1D1D1B"/>
                <w:shd w:val="clear" w:color="auto" w:fill="F1F3F5"/>
              </w:rPr>
              <w:t xml:space="preserve"> </w:t>
            </w:r>
            <w:r w:rsidRPr="008A40A8">
              <w:rPr>
                <w:b/>
                <w:bCs/>
                <w:color w:val="1D1D1B"/>
              </w:rPr>
              <w:t>the reaction</w:t>
            </w:r>
          </w:p>
        </w:tc>
        <w:tc>
          <w:tcPr>
            <w:tcW w:w="3969" w:type="dxa"/>
            <w:shd w:val="clear" w:color="auto" w:fill="auto"/>
            <w:tcMar>
              <w:top w:w="15" w:type="dxa"/>
              <w:left w:w="108" w:type="dxa"/>
              <w:bottom w:w="0" w:type="dxa"/>
              <w:right w:w="108" w:type="dxa"/>
            </w:tcMar>
            <w:hideMark/>
          </w:tcPr>
          <w:p w14:paraId="6F7DA7A7" w14:textId="77777777" w:rsidR="001248AC" w:rsidRPr="008A40A8" w:rsidRDefault="001248AC" w:rsidP="00EA2837">
            <w:pPr>
              <w:pStyle w:val="a3"/>
              <w:spacing w:line="276" w:lineRule="auto"/>
              <w:ind w:right="-144" w:firstLine="708"/>
              <w:jc w:val="center"/>
              <w:rPr>
                <w:color w:val="1D1D1B"/>
                <w:shd w:val="clear" w:color="auto" w:fill="F1F3F5"/>
              </w:rPr>
            </w:pPr>
            <w:r w:rsidRPr="00BE39DC">
              <w:rPr>
                <w:b/>
                <w:bCs/>
                <w:color w:val="1D1D1B"/>
              </w:rPr>
              <w:t>Mass fraction, %</w:t>
            </w:r>
          </w:p>
        </w:tc>
      </w:tr>
      <w:tr w:rsidR="001248AC" w:rsidRPr="008A40A8" w14:paraId="1B279FBC" w14:textId="77777777" w:rsidTr="008C0F0F">
        <w:tc>
          <w:tcPr>
            <w:tcW w:w="5387" w:type="dxa"/>
            <w:shd w:val="clear" w:color="auto" w:fill="auto"/>
            <w:tcMar>
              <w:top w:w="15" w:type="dxa"/>
              <w:left w:w="108" w:type="dxa"/>
              <w:bottom w:w="0" w:type="dxa"/>
              <w:right w:w="108" w:type="dxa"/>
            </w:tcMar>
            <w:hideMark/>
          </w:tcPr>
          <w:p w14:paraId="028DD881" w14:textId="77777777" w:rsidR="001248AC" w:rsidRPr="008A40A8" w:rsidRDefault="001248AC" w:rsidP="00EA2837">
            <w:pPr>
              <w:pStyle w:val="a3"/>
              <w:spacing w:line="276" w:lineRule="auto"/>
              <w:ind w:right="172" w:hanging="42"/>
              <w:jc w:val="center"/>
            </w:pPr>
            <w:r>
              <w:rPr>
                <w:rFonts w:ascii="Courier New" w:hAnsi="Courier New" w:cs="Courier New"/>
              </w:rPr>
              <w:t>α</w:t>
            </w:r>
            <w:r w:rsidRPr="008A40A8">
              <w:t xml:space="preserve"> </w:t>
            </w:r>
            <w:r>
              <w:t>-</w:t>
            </w:r>
            <w:r w:rsidRPr="008A40A8">
              <w:t>Al</w:t>
            </w:r>
            <w:r w:rsidRPr="008A40A8">
              <w:rPr>
                <w:vertAlign w:val="subscript"/>
              </w:rPr>
              <w:t>2</w:t>
            </w:r>
            <w:r w:rsidRPr="008A40A8">
              <w:t>O</w:t>
            </w:r>
            <w:r w:rsidRPr="008A40A8">
              <w:rPr>
                <w:vertAlign w:val="subscript"/>
              </w:rPr>
              <w:t>3</w:t>
            </w:r>
          </w:p>
        </w:tc>
        <w:tc>
          <w:tcPr>
            <w:tcW w:w="3969" w:type="dxa"/>
            <w:shd w:val="clear" w:color="auto" w:fill="auto"/>
            <w:tcMar>
              <w:top w:w="15" w:type="dxa"/>
              <w:left w:w="108" w:type="dxa"/>
              <w:bottom w:w="0" w:type="dxa"/>
              <w:right w:w="108" w:type="dxa"/>
            </w:tcMar>
            <w:hideMark/>
          </w:tcPr>
          <w:p w14:paraId="16B7904D" w14:textId="205D0845" w:rsidR="001248AC" w:rsidRPr="008A40A8" w:rsidRDefault="001248AC" w:rsidP="00EA2837">
            <w:pPr>
              <w:pStyle w:val="a3"/>
              <w:spacing w:line="276" w:lineRule="auto"/>
              <w:ind w:right="172" w:hanging="42"/>
              <w:jc w:val="center"/>
            </w:pPr>
            <w:r w:rsidRPr="008A40A8">
              <w:t>17,</w:t>
            </w:r>
            <w:r w:rsidR="00E57E45">
              <w:t>4</w:t>
            </w:r>
          </w:p>
        </w:tc>
      </w:tr>
      <w:tr w:rsidR="001248AC" w:rsidRPr="008A40A8" w14:paraId="216B44C2" w14:textId="77777777" w:rsidTr="008C0F0F">
        <w:trPr>
          <w:trHeight w:val="109"/>
        </w:trPr>
        <w:tc>
          <w:tcPr>
            <w:tcW w:w="5387" w:type="dxa"/>
            <w:shd w:val="clear" w:color="auto" w:fill="auto"/>
            <w:tcMar>
              <w:top w:w="15" w:type="dxa"/>
              <w:left w:w="108" w:type="dxa"/>
              <w:bottom w:w="0" w:type="dxa"/>
              <w:right w:w="108" w:type="dxa"/>
            </w:tcMar>
            <w:hideMark/>
          </w:tcPr>
          <w:p w14:paraId="5A27BDE5" w14:textId="77777777" w:rsidR="001248AC" w:rsidRPr="008A40A8" w:rsidRDefault="001248AC" w:rsidP="00EA2837">
            <w:pPr>
              <w:pStyle w:val="a3"/>
              <w:spacing w:line="276" w:lineRule="auto"/>
              <w:ind w:right="172" w:hanging="42"/>
              <w:jc w:val="center"/>
            </w:pPr>
            <w:r w:rsidRPr="008A40A8">
              <w:t>Al</w:t>
            </w:r>
            <w:r w:rsidRPr="008A40A8">
              <w:rPr>
                <w:vertAlign w:val="subscript"/>
              </w:rPr>
              <w:t>2</w:t>
            </w:r>
            <w:r w:rsidRPr="008A40A8">
              <w:t>SiO</w:t>
            </w:r>
            <w:r w:rsidRPr="008A40A8">
              <w:rPr>
                <w:vertAlign w:val="subscript"/>
              </w:rPr>
              <w:t>5</w:t>
            </w:r>
            <w:r>
              <w:rPr>
                <w:vertAlign w:val="subscript"/>
              </w:rPr>
              <w:t xml:space="preserve"> </w:t>
            </w:r>
          </w:p>
        </w:tc>
        <w:tc>
          <w:tcPr>
            <w:tcW w:w="3969" w:type="dxa"/>
            <w:shd w:val="clear" w:color="auto" w:fill="auto"/>
            <w:tcMar>
              <w:top w:w="15" w:type="dxa"/>
              <w:left w:w="108" w:type="dxa"/>
              <w:bottom w:w="0" w:type="dxa"/>
              <w:right w:w="108" w:type="dxa"/>
            </w:tcMar>
            <w:hideMark/>
          </w:tcPr>
          <w:p w14:paraId="41ACE8C9" w14:textId="4B7335B3" w:rsidR="001248AC" w:rsidRPr="008A40A8" w:rsidRDefault="001248AC" w:rsidP="00EA2837">
            <w:pPr>
              <w:pStyle w:val="a3"/>
              <w:spacing w:line="276" w:lineRule="auto"/>
              <w:ind w:right="172" w:hanging="42"/>
              <w:jc w:val="center"/>
            </w:pPr>
            <w:r w:rsidRPr="008A40A8">
              <w:t>16,</w:t>
            </w:r>
            <w:r w:rsidR="00E57E45">
              <w:t>6</w:t>
            </w:r>
          </w:p>
        </w:tc>
      </w:tr>
      <w:tr w:rsidR="001248AC" w:rsidRPr="008A40A8" w14:paraId="38C5AA71" w14:textId="77777777" w:rsidTr="008C0F0F">
        <w:tc>
          <w:tcPr>
            <w:tcW w:w="5387" w:type="dxa"/>
            <w:shd w:val="clear" w:color="auto" w:fill="auto"/>
            <w:tcMar>
              <w:top w:w="15" w:type="dxa"/>
              <w:left w:w="108" w:type="dxa"/>
              <w:bottom w:w="0" w:type="dxa"/>
              <w:right w:w="108" w:type="dxa"/>
            </w:tcMar>
            <w:hideMark/>
          </w:tcPr>
          <w:p w14:paraId="2B3982DF" w14:textId="77777777" w:rsidR="001248AC" w:rsidRPr="008A40A8" w:rsidRDefault="001248AC" w:rsidP="00EA2837">
            <w:pPr>
              <w:pStyle w:val="a3"/>
              <w:spacing w:line="276" w:lineRule="auto"/>
              <w:ind w:right="172" w:hanging="42"/>
              <w:jc w:val="center"/>
            </w:pPr>
            <w:r w:rsidRPr="008A40A8">
              <w:t>NaOH</w:t>
            </w:r>
          </w:p>
        </w:tc>
        <w:tc>
          <w:tcPr>
            <w:tcW w:w="3969" w:type="dxa"/>
            <w:shd w:val="clear" w:color="auto" w:fill="auto"/>
            <w:tcMar>
              <w:top w:w="15" w:type="dxa"/>
              <w:left w:w="108" w:type="dxa"/>
              <w:bottom w:w="0" w:type="dxa"/>
              <w:right w:w="108" w:type="dxa"/>
            </w:tcMar>
            <w:hideMark/>
          </w:tcPr>
          <w:p w14:paraId="585E67EC" w14:textId="1460A38E" w:rsidR="001248AC" w:rsidRPr="008A40A8" w:rsidRDefault="001248AC" w:rsidP="00EA2837">
            <w:pPr>
              <w:pStyle w:val="a3"/>
              <w:spacing w:line="276" w:lineRule="auto"/>
              <w:ind w:right="172" w:hanging="42"/>
              <w:jc w:val="center"/>
            </w:pPr>
            <w:r w:rsidRPr="008A40A8">
              <w:t>1,</w:t>
            </w:r>
            <w:r w:rsidR="00C6455E">
              <w:t>7</w:t>
            </w:r>
          </w:p>
        </w:tc>
      </w:tr>
      <w:tr w:rsidR="001248AC" w:rsidRPr="008A40A8" w14:paraId="168225C4" w14:textId="77777777" w:rsidTr="008C0F0F">
        <w:tc>
          <w:tcPr>
            <w:tcW w:w="5387" w:type="dxa"/>
            <w:shd w:val="clear" w:color="auto" w:fill="auto"/>
            <w:tcMar>
              <w:top w:w="15" w:type="dxa"/>
              <w:left w:w="108" w:type="dxa"/>
              <w:bottom w:w="0" w:type="dxa"/>
              <w:right w:w="108" w:type="dxa"/>
            </w:tcMar>
            <w:hideMark/>
          </w:tcPr>
          <w:p w14:paraId="12288580" w14:textId="77777777" w:rsidR="001248AC" w:rsidRPr="008A40A8" w:rsidRDefault="001248AC" w:rsidP="00EA2837">
            <w:pPr>
              <w:pStyle w:val="a3"/>
              <w:spacing w:line="276" w:lineRule="auto"/>
              <w:ind w:right="172" w:hanging="42"/>
              <w:jc w:val="center"/>
            </w:pPr>
            <w:proofErr w:type="spellStart"/>
            <w:r w:rsidRPr="008A40A8">
              <w:t>CaO</w:t>
            </w:r>
            <w:proofErr w:type="spellEnd"/>
            <w:r w:rsidRPr="008A40A8">
              <w:t xml:space="preserve"> (</w:t>
            </w:r>
            <w:proofErr w:type="spellStart"/>
            <w:r w:rsidRPr="008A40A8">
              <w:t>cr</w:t>
            </w:r>
            <w:proofErr w:type="spellEnd"/>
            <w:r w:rsidRPr="008A40A8">
              <w:t>)</w:t>
            </w:r>
          </w:p>
        </w:tc>
        <w:tc>
          <w:tcPr>
            <w:tcW w:w="3969" w:type="dxa"/>
            <w:shd w:val="clear" w:color="auto" w:fill="auto"/>
            <w:tcMar>
              <w:top w:w="15" w:type="dxa"/>
              <w:left w:w="108" w:type="dxa"/>
              <w:bottom w:w="0" w:type="dxa"/>
              <w:right w:w="108" w:type="dxa"/>
            </w:tcMar>
            <w:hideMark/>
          </w:tcPr>
          <w:p w14:paraId="379627D0" w14:textId="756AB24B" w:rsidR="001248AC" w:rsidRPr="008A40A8" w:rsidRDefault="001248AC" w:rsidP="00EA2837">
            <w:pPr>
              <w:pStyle w:val="a3"/>
              <w:spacing w:line="276" w:lineRule="auto"/>
              <w:ind w:right="172" w:hanging="42"/>
              <w:jc w:val="center"/>
            </w:pPr>
            <w:r w:rsidRPr="008A40A8">
              <w:t>8,1</w:t>
            </w:r>
          </w:p>
        </w:tc>
      </w:tr>
      <w:tr w:rsidR="001248AC" w:rsidRPr="008A40A8" w14:paraId="611928D1" w14:textId="77777777" w:rsidTr="008C0F0F">
        <w:tc>
          <w:tcPr>
            <w:tcW w:w="5387" w:type="dxa"/>
            <w:shd w:val="clear" w:color="auto" w:fill="auto"/>
            <w:tcMar>
              <w:top w:w="15" w:type="dxa"/>
              <w:left w:w="108" w:type="dxa"/>
              <w:bottom w:w="0" w:type="dxa"/>
              <w:right w:w="108" w:type="dxa"/>
            </w:tcMar>
            <w:hideMark/>
          </w:tcPr>
          <w:p w14:paraId="19EF8375" w14:textId="77777777" w:rsidR="001248AC" w:rsidRPr="008A40A8" w:rsidRDefault="001248AC" w:rsidP="00EA2837">
            <w:pPr>
              <w:pStyle w:val="a3"/>
              <w:spacing w:line="276" w:lineRule="auto"/>
              <w:ind w:right="172" w:hanging="42"/>
              <w:jc w:val="center"/>
            </w:pPr>
            <w:r w:rsidRPr="008A40A8">
              <w:t>H</w:t>
            </w:r>
            <w:r w:rsidRPr="008A40A8">
              <w:rPr>
                <w:vertAlign w:val="subscript"/>
              </w:rPr>
              <w:t>2</w:t>
            </w:r>
            <w:r>
              <w:t xml:space="preserve"> </w:t>
            </w:r>
          </w:p>
        </w:tc>
        <w:tc>
          <w:tcPr>
            <w:tcW w:w="3969" w:type="dxa"/>
            <w:shd w:val="clear" w:color="auto" w:fill="auto"/>
            <w:tcMar>
              <w:top w:w="15" w:type="dxa"/>
              <w:left w:w="108" w:type="dxa"/>
              <w:bottom w:w="0" w:type="dxa"/>
              <w:right w:w="108" w:type="dxa"/>
            </w:tcMar>
            <w:hideMark/>
          </w:tcPr>
          <w:p w14:paraId="1492DC46" w14:textId="00497DE0" w:rsidR="001248AC" w:rsidRPr="008A40A8" w:rsidRDefault="001248AC" w:rsidP="00EA2837">
            <w:pPr>
              <w:pStyle w:val="a3"/>
              <w:spacing w:line="276" w:lineRule="auto"/>
              <w:ind w:right="172" w:hanging="42"/>
              <w:jc w:val="center"/>
            </w:pPr>
            <w:r w:rsidRPr="008A40A8">
              <w:t>0,</w:t>
            </w:r>
            <w:r w:rsidR="00C6455E">
              <w:t>8</w:t>
            </w:r>
          </w:p>
        </w:tc>
      </w:tr>
      <w:tr w:rsidR="001248AC" w:rsidRPr="008A40A8" w14:paraId="19DDDC60" w14:textId="77777777" w:rsidTr="008C0F0F">
        <w:tc>
          <w:tcPr>
            <w:tcW w:w="5387" w:type="dxa"/>
            <w:shd w:val="clear" w:color="auto" w:fill="auto"/>
            <w:tcMar>
              <w:top w:w="15" w:type="dxa"/>
              <w:left w:w="108" w:type="dxa"/>
              <w:bottom w:w="0" w:type="dxa"/>
              <w:right w:w="108" w:type="dxa"/>
            </w:tcMar>
            <w:hideMark/>
          </w:tcPr>
          <w:p w14:paraId="1D3FCD65" w14:textId="77777777" w:rsidR="001248AC" w:rsidRPr="008A40A8" w:rsidRDefault="001248AC" w:rsidP="00EA2837">
            <w:pPr>
              <w:pStyle w:val="a3"/>
              <w:spacing w:line="276" w:lineRule="auto"/>
              <w:ind w:right="172" w:hanging="42"/>
              <w:jc w:val="center"/>
            </w:pPr>
            <w:r w:rsidRPr="008A40A8">
              <w:t>H</w:t>
            </w:r>
            <w:r w:rsidRPr="008A40A8">
              <w:rPr>
                <w:vertAlign w:val="subscript"/>
              </w:rPr>
              <w:t>2</w:t>
            </w:r>
            <w:r w:rsidRPr="008A40A8">
              <w:t>O</w:t>
            </w:r>
          </w:p>
        </w:tc>
        <w:tc>
          <w:tcPr>
            <w:tcW w:w="3969" w:type="dxa"/>
            <w:shd w:val="clear" w:color="auto" w:fill="auto"/>
            <w:tcMar>
              <w:top w:w="15" w:type="dxa"/>
              <w:left w:w="108" w:type="dxa"/>
              <w:bottom w:w="0" w:type="dxa"/>
              <w:right w:w="108" w:type="dxa"/>
            </w:tcMar>
            <w:hideMark/>
          </w:tcPr>
          <w:p w14:paraId="33B74BA6" w14:textId="66721802" w:rsidR="001248AC" w:rsidRPr="008A40A8" w:rsidRDefault="001248AC" w:rsidP="00EA2837">
            <w:pPr>
              <w:pStyle w:val="a3"/>
              <w:spacing w:line="276" w:lineRule="auto"/>
              <w:ind w:right="172" w:hanging="42"/>
              <w:jc w:val="center"/>
            </w:pPr>
            <w:r w:rsidRPr="008A40A8">
              <w:t>51,</w:t>
            </w:r>
            <w:r w:rsidR="00C6455E">
              <w:t>4</w:t>
            </w:r>
          </w:p>
        </w:tc>
      </w:tr>
      <w:tr w:rsidR="001248AC" w:rsidRPr="008A40A8" w14:paraId="652EB389" w14:textId="77777777" w:rsidTr="008C0F0F">
        <w:tc>
          <w:tcPr>
            <w:tcW w:w="5387" w:type="dxa"/>
            <w:shd w:val="clear" w:color="auto" w:fill="auto"/>
            <w:tcMar>
              <w:top w:w="15" w:type="dxa"/>
              <w:left w:w="108" w:type="dxa"/>
              <w:bottom w:w="0" w:type="dxa"/>
              <w:right w:w="108" w:type="dxa"/>
            </w:tcMar>
            <w:hideMark/>
          </w:tcPr>
          <w:p w14:paraId="6F5C03C6" w14:textId="77777777" w:rsidR="001248AC" w:rsidRPr="008A40A8" w:rsidRDefault="001248AC" w:rsidP="00EA2837">
            <w:pPr>
              <w:pStyle w:val="a3"/>
              <w:spacing w:line="276" w:lineRule="auto"/>
              <w:ind w:right="172" w:hanging="42"/>
              <w:jc w:val="center"/>
            </w:pPr>
            <w:r w:rsidRPr="008A40A8">
              <w:t>CO</w:t>
            </w:r>
            <w:r w:rsidRPr="008A40A8">
              <w:rPr>
                <w:vertAlign w:val="subscript"/>
              </w:rPr>
              <w:t>2</w:t>
            </w:r>
            <w:r>
              <w:rPr>
                <w:vertAlign w:val="subscript"/>
              </w:rPr>
              <w:t xml:space="preserve"> </w:t>
            </w:r>
          </w:p>
        </w:tc>
        <w:tc>
          <w:tcPr>
            <w:tcW w:w="3969" w:type="dxa"/>
            <w:shd w:val="clear" w:color="auto" w:fill="auto"/>
            <w:tcMar>
              <w:top w:w="15" w:type="dxa"/>
              <w:left w:w="108" w:type="dxa"/>
              <w:bottom w:w="0" w:type="dxa"/>
              <w:right w:w="108" w:type="dxa"/>
            </w:tcMar>
            <w:hideMark/>
          </w:tcPr>
          <w:p w14:paraId="3809A5E9" w14:textId="77588125" w:rsidR="001248AC" w:rsidRPr="008A40A8" w:rsidRDefault="001248AC" w:rsidP="00EA2837">
            <w:pPr>
              <w:pStyle w:val="a3"/>
              <w:spacing w:line="276" w:lineRule="auto"/>
              <w:ind w:right="172" w:hanging="42"/>
              <w:jc w:val="center"/>
            </w:pPr>
            <w:r w:rsidRPr="008A40A8">
              <w:t>0.01</w:t>
            </w:r>
          </w:p>
        </w:tc>
      </w:tr>
      <w:tr w:rsidR="001248AC" w:rsidRPr="008A40A8" w14:paraId="5D5381C0" w14:textId="77777777" w:rsidTr="008C0F0F">
        <w:tc>
          <w:tcPr>
            <w:tcW w:w="5387" w:type="dxa"/>
            <w:shd w:val="clear" w:color="auto" w:fill="auto"/>
            <w:tcMar>
              <w:top w:w="15" w:type="dxa"/>
              <w:left w:w="108" w:type="dxa"/>
              <w:bottom w:w="0" w:type="dxa"/>
              <w:right w:w="108" w:type="dxa"/>
            </w:tcMar>
            <w:hideMark/>
          </w:tcPr>
          <w:p w14:paraId="4BAA6B15" w14:textId="77777777" w:rsidR="001248AC" w:rsidRPr="008A40A8" w:rsidRDefault="001248AC" w:rsidP="00EA2837">
            <w:pPr>
              <w:pStyle w:val="a3"/>
              <w:spacing w:line="276" w:lineRule="auto"/>
              <w:ind w:right="172" w:hanging="42"/>
              <w:jc w:val="center"/>
            </w:pPr>
            <w:r w:rsidRPr="008A40A8">
              <w:t>CO</w:t>
            </w:r>
          </w:p>
        </w:tc>
        <w:tc>
          <w:tcPr>
            <w:tcW w:w="3969" w:type="dxa"/>
            <w:shd w:val="clear" w:color="auto" w:fill="auto"/>
            <w:tcMar>
              <w:top w:w="15" w:type="dxa"/>
              <w:left w:w="108" w:type="dxa"/>
              <w:bottom w:w="0" w:type="dxa"/>
              <w:right w:w="108" w:type="dxa"/>
            </w:tcMar>
            <w:hideMark/>
          </w:tcPr>
          <w:p w14:paraId="63DAD613" w14:textId="77777777" w:rsidR="001248AC" w:rsidRPr="008A40A8" w:rsidRDefault="001248AC" w:rsidP="00EA2837">
            <w:pPr>
              <w:pStyle w:val="a3"/>
              <w:spacing w:line="276" w:lineRule="auto"/>
              <w:ind w:right="172" w:hanging="42"/>
              <w:jc w:val="center"/>
            </w:pPr>
            <w:r w:rsidRPr="008A40A8">
              <w:t>0.006</w:t>
            </w:r>
          </w:p>
        </w:tc>
      </w:tr>
    </w:tbl>
    <w:p w14:paraId="67A57D56" w14:textId="77777777" w:rsidR="001248AC" w:rsidRPr="00F375A7" w:rsidRDefault="001248AC" w:rsidP="001248AC">
      <w:pPr>
        <w:pStyle w:val="a3"/>
        <w:ind w:left="0" w:right="-144" w:firstLine="708"/>
        <w:jc w:val="both"/>
      </w:pPr>
    </w:p>
    <w:p w14:paraId="760465C8" w14:textId="0FE5F0C9" w:rsidR="00AC2716" w:rsidRPr="00AC2716" w:rsidRDefault="00AC2716" w:rsidP="00AC2716">
      <w:pPr>
        <w:ind w:right="-2" w:firstLine="708"/>
        <w:jc w:val="both"/>
        <w:rPr>
          <w:sz w:val="28"/>
          <w:szCs w:val="28"/>
        </w:rPr>
      </w:pPr>
      <w:r w:rsidRPr="00AC2716">
        <w:rPr>
          <w:sz w:val="28"/>
          <w:szCs w:val="28"/>
        </w:rPr>
        <w:t xml:space="preserve">For a more detailed analysis, diffractometric studies of samples </w:t>
      </w:r>
      <w:r w:rsidR="0097399A" w:rsidRPr="0097399A">
        <w:rPr>
          <w:sz w:val="28"/>
          <w:szCs w:val="28"/>
        </w:rPr>
        <w:t>№</w:t>
      </w:r>
      <w:r w:rsidRPr="00AC2716">
        <w:rPr>
          <w:sz w:val="28"/>
          <w:szCs w:val="28"/>
        </w:rPr>
        <w:t xml:space="preserve"> 1, </w:t>
      </w:r>
      <w:r w:rsidR="0097399A" w:rsidRPr="0097399A">
        <w:rPr>
          <w:sz w:val="28"/>
          <w:szCs w:val="28"/>
        </w:rPr>
        <w:t>№</w:t>
      </w:r>
      <w:r w:rsidRPr="00AC2716">
        <w:rPr>
          <w:sz w:val="28"/>
          <w:szCs w:val="28"/>
        </w:rPr>
        <w:t xml:space="preserve"> 2, </w:t>
      </w:r>
      <w:r w:rsidR="0097399A" w:rsidRPr="0097399A">
        <w:rPr>
          <w:sz w:val="28"/>
          <w:szCs w:val="28"/>
        </w:rPr>
        <w:t>№</w:t>
      </w:r>
      <w:r w:rsidRPr="00AC2716">
        <w:rPr>
          <w:sz w:val="28"/>
          <w:szCs w:val="28"/>
        </w:rPr>
        <w:t xml:space="preserve"> 3 of the </w:t>
      </w:r>
      <w:r w:rsidR="00985BA5" w:rsidRPr="00FC0F5B">
        <w:rPr>
          <w:sz w:val="28"/>
          <w:szCs w:val="28"/>
        </w:rPr>
        <w:t>Al-</w:t>
      </w:r>
      <w:r w:rsidR="00985BA5" w:rsidRPr="00FC0F5B">
        <w:rPr>
          <w:sz w:val="28"/>
          <w:szCs w:val="28"/>
          <w:bdr w:val="none" w:sz="0" w:space="0" w:color="auto" w:frame="1"/>
          <w:shd w:val="clear" w:color="auto" w:fill="FFFFFF"/>
        </w:rPr>
        <w:t>Al</w:t>
      </w:r>
      <w:r w:rsidR="00985BA5" w:rsidRPr="00FC0F5B">
        <w:rPr>
          <w:sz w:val="28"/>
          <w:szCs w:val="28"/>
          <w:bdr w:val="none" w:sz="0" w:space="0" w:color="auto" w:frame="1"/>
          <w:shd w:val="clear" w:color="auto" w:fill="FFFFFF"/>
          <w:vertAlign w:val="subscript"/>
          <w:lang w:val="kk-KZ"/>
        </w:rPr>
        <w:t>2</w:t>
      </w:r>
      <w:r w:rsidR="00985BA5" w:rsidRPr="00FC0F5B">
        <w:rPr>
          <w:sz w:val="28"/>
          <w:szCs w:val="28"/>
          <w:bdr w:val="none" w:sz="0" w:space="0" w:color="auto" w:frame="1"/>
          <w:shd w:val="clear" w:color="auto" w:fill="FFFFFF"/>
          <w:lang w:val="kk-KZ"/>
        </w:rPr>
        <w:t>O</w:t>
      </w:r>
      <w:r w:rsidR="00985BA5" w:rsidRPr="00FC0F5B">
        <w:rPr>
          <w:sz w:val="28"/>
          <w:szCs w:val="28"/>
          <w:bdr w:val="none" w:sz="0" w:space="0" w:color="auto" w:frame="1"/>
          <w:shd w:val="clear" w:color="auto" w:fill="FFFFFF"/>
          <w:vertAlign w:val="subscript"/>
          <w:lang w:val="kk-KZ"/>
        </w:rPr>
        <w:t>3</w:t>
      </w:r>
      <w:r w:rsidR="00985BA5" w:rsidRPr="00FC0F5B">
        <w:rPr>
          <w:sz w:val="28"/>
          <w:szCs w:val="28"/>
        </w:rPr>
        <w:t>-CaO-Na</w:t>
      </w:r>
      <w:r w:rsidR="00985BA5" w:rsidRPr="00FC0F5B">
        <w:rPr>
          <w:sz w:val="28"/>
          <w:szCs w:val="28"/>
          <w:vertAlign w:val="subscript"/>
        </w:rPr>
        <w:t>2</w:t>
      </w:r>
      <w:r w:rsidR="00985BA5" w:rsidRPr="00FC0F5B">
        <w:rPr>
          <w:sz w:val="28"/>
          <w:szCs w:val="28"/>
        </w:rPr>
        <w:t>CO</w:t>
      </w:r>
      <w:r w:rsidR="00985BA5" w:rsidRPr="00FC0F5B">
        <w:rPr>
          <w:sz w:val="28"/>
          <w:szCs w:val="28"/>
          <w:vertAlign w:val="subscript"/>
        </w:rPr>
        <w:t>3</w:t>
      </w:r>
      <w:r w:rsidR="00985BA5" w:rsidRPr="005B3A2D">
        <w:rPr>
          <w:color w:val="1D1D1B"/>
          <w:sz w:val="28"/>
          <w:szCs w:val="28"/>
          <w:shd w:val="clear" w:color="auto" w:fill="FFFFFF" w:themeFill="background1"/>
        </w:rPr>
        <w:t>-SiO</w:t>
      </w:r>
      <w:r w:rsidR="00985BA5" w:rsidRPr="005B3A2D">
        <w:rPr>
          <w:color w:val="1D1D1B"/>
          <w:sz w:val="28"/>
          <w:szCs w:val="28"/>
          <w:shd w:val="clear" w:color="auto" w:fill="FFFFFF" w:themeFill="background1"/>
          <w:vertAlign w:val="subscript"/>
        </w:rPr>
        <w:t>2</w:t>
      </w:r>
      <w:r w:rsidR="00985BA5" w:rsidRPr="005B3A2D">
        <w:rPr>
          <w:color w:val="1D1D1B"/>
          <w:sz w:val="28"/>
          <w:szCs w:val="28"/>
          <w:shd w:val="clear" w:color="auto" w:fill="FFFFFF" w:themeFill="background1"/>
          <w:vertAlign w:val="subscript"/>
          <w:lang w:val="kk-KZ"/>
        </w:rPr>
        <w:t xml:space="preserve"> </w:t>
      </w:r>
      <w:r w:rsidRPr="00AC2716">
        <w:rPr>
          <w:sz w:val="28"/>
          <w:szCs w:val="28"/>
        </w:rPr>
        <w:t xml:space="preserve">system were carried out after an exothermic reaction. </w:t>
      </w:r>
    </w:p>
    <w:p w14:paraId="3D01F1F0" w14:textId="77777777" w:rsidR="00BE39DC" w:rsidRDefault="00BE39DC" w:rsidP="00CC2697">
      <w:pPr>
        <w:ind w:right="-2" w:firstLine="708"/>
        <w:jc w:val="both"/>
        <w:rPr>
          <w:sz w:val="28"/>
        </w:rPr>
      </w:pPr>
    </w:p>
    <w:p w14:paraId="28B53C65" w14:textId="77777777" w:rsidR="00B3656C" w:rsidRDefault="00B3656C" w:rsidP="00CC2697">
      <w:pPr>
        <w:ind w:right="-2" w:firstLine="708"/>
        <w:jc w:val="both"/>
        <w:rPr>
          <w:b/>
          <w:bCs/>
          <w:sz w:val="28"/>
        </w:rPr>
      </w:pPr>
    </w:p>
    <w:p w14:paraId="1E6F3314" w14:textId="0250CFAB" w:rsidR="00B3656C" w:rsidRDefault="005E4101" w:rsidP="005E4101">
      <w:pPr>
        <w:tabs>
          <w:tab w:val="left" w:pos="3527"/>
        </w:tabs>
        <w:ind w:right="-2" w:firstLine="708"/>
        <w:jc w:val="both"/>
        <w:rPr>
          <w:b/>
          <w:bCs/>
          <w:sz w:val="28"/>
        </w:rPr>
      </w:pPr>
      <w:r>
        <w:rPr>
          <w:b/>
          <w:bCs/>
          <w:sz w:val="28"/>
        </w:rPr>
        <w:tab/>
      </w:r>
    </w:p>
    <w:p w14:paraId="708BE927" w14:textId="77777777" w:rsidR="005E4101" w:rsidRDefault="005E4101" w:rsidP="005E4101">
      <w:pPr>
        <w:tabs>
          <w:tab w:val="left" w:pos="3527"/>
        </w:tabs>
        <w:ind w:right="-2" w:firstLine="708"/>
        <w:jc w:val="both"/>
        <w:rPr>
          <w:b/>
          <w:bCs/>
          <w:sz w:val="28"/>
        </w:rPr>
      </w:pPr>
    </w:p>
    <w:p w14:paraId="5221BE75" w14:textId="77777777" w:rsidR="00B3656C" w:rsidRDefault="00B3656C" w:rsidP="00CC2697">
      <w:pPr>
        <w:ind w:right="-2" w:firstLine="708"/>
        <w:jc w:val="both"/>
        <w:rPr>
          <w:b/>
          <w:bCs/>
          <w:sz w:val="28"/>
        </w:rPr>
      </w:pPr>
    </w:p>
    <w:p w14:paraId="21A4506D" w14:textId="77777777" w:rsidR="00B3656C" w:rsidRDefault="00B3656C" w:rsidP="00CC2697">
      <w:pPr>
        <w:ind w:right="-2" w:firstLine="708"/>
        <w:jc w:val="both"/>
        <w:rPr>
          <w:b/>
          <w:bCs/>
          <w:sz w:val="28"/>
        </w:rPr>
      </w:pPr>
    </w:p>
    <w:p w14:paraId="0EAC4F83" w14:textId="24435D63" w:rsidR="00985BA5" w:rsidRPr="00985BA5" w:rsidRDefault="00BE39DC" w:rsidP="00CC2697">
      <w:pPr>
        <w:ind w:right="-2" w:firstLine="708"/>
        <w:jc w:val="both"/>
        <w:rPr>
          <w:b/>
          <w:bCs/>
          <w:color w:val="1D1D1B"/>
          <w:sz w:val="28"/>
          <w:szCs w:val="28"/>
          <w:shd w:val="clear" w:color="auto" w:fill="FFFFFF" w:themeFill="background1"/>
          <w:vertAlign w:val="subscript"/>
          <w:lang w:val="kk-KZ"/>
        </w:rPr>
      </w:pPr>
      <w:r w:rsidRPr="00BE39DC">
        <w:rPr>
          <w:b/>
          <w:bCs/>
          <w:sz w:val="28"/>
        </w:rPr>
        <w:t xml:space="preserve">5.4 Results of diffractometric studies of the </w:t>
      </w:r>
      <w:r w:rsidR="00985BA5" w:rsidRPr="00BE39DC">
        <w:rPr>
          <w:b/>
          <w:bCs/>
          <w:sz w:val="28"/>
        </w:rPr>
        <w:t xml:space="preserve">system </w:t>
      </w:r>
      <w:r w:rsidR="00985BA5" w:rsidRPr="00BE39DC">
        <w:rPr>
          <w:b/>
          <w:bCs/>
          <w:sz w:val="28"/>
          <w:szCs w:val="28"/>
        </w:rPr>
        <w:t>Al</w:t>
      </w:r>
      <w:r w:rsidR="00985BA5" w:rsidRPr="00985BA5">
        <w:rPr>
          <w:b/>
          <w:bCs/>
          <w:sz w:val="28"/>
          <w:szCs w:val="28"/>
        </w:rPr>
        <w:t>-</w:t>
      </w:r>
      <w:r w:rsidR="00985BA5" w:rsidRPr="00985BA5">
        <w:rPr>
          <w:b/>
          <w:bCs/>
          <w:sz w:val="28"/>
          <w:szCs w:val="28"/>
          <w:bdr w:val="none" w:sz="0" w:space="0" w:color="auto" w:frame="1"/>
          <w:shd w:val="clear" w:color="auto" w:fill="FFFFFF"/>
        </w:rPr>
        <w:t>Al</w:t>
      </w:r>
      <w:r w:rsidR="00985BA5" w:rsidRPr="00985BA5">
        <w:rPr>
          <w:b/>
          <w:bCs/>
          <w:sz w:val="28"/>
          <w:szCs w:val="28"/>
          <w:bdr w:val="none" w:sz="0" w:space="0" w:color="auto" w:frame="1"/>
          <w:shd w:val="clear" w:color="auto" w:fill="FFFFFF"/>
          <w:vertAlign w:val="subscript"/>
          <w:lang w:val="kk-KZ"/>
        </w:rPr>
        <w:t>2</w:t>
      </w:r>
      <w:r w:rsidR="00985BA5" w:rsidRPr="00985BA5">
        <w:rPr>
          <w:b/>
          <w:bCs/>
          <w:sz w:val="28"/>
          <w:szCs w:val="28"/>
          <w:bdr w:val="none" w:sz="0" w:space="0" w:color="auto" w:frame="1"/>
          <w:shd w:val="clear" w:color="auto" w:fill="FFFFFF"/>
          <w:lang w:val="kk-KZ"/>
        </w:rPr>
        <w:t>O</w:t>
      </w:r>
      <w:r w:rsidR="00985BA5" w:rsidRPr="00985BA5">
        <w:rPr>
          <w:b/>
          <w:bCs/>
          <w:sz w:val="28"/>
          <w:szCs w:val="28"/>
          <w:bdr w:val="none" w:sz="0" w:space="0" w:color="auto" w:frame="1"/>
          <w:shd w:val="clear" w:color="auto" w:fill="FFFFFF"/>
          <w:vertAlign w:val="subscript"/>
          <w:lang w:val="kk-KZ"/>
        </w:rPr>
        <w:t>3</w:t>
      </w:r>
      <w:r w:rsidR="00985BA5" w:rsidRPr="00985BA5">
        <w:rPr>
          <w:b/>
          <w:bCs/>
          <w:sz w:val="28"/>
          <w:szCs w:val="28"/>
        </w:rPr>
        <w:t>-CaO-Na</w:t>
      </w:r>
      <w:r w:rsidR="00985BA5" w:rsidRPr="00985BA5">
        <w:rPr>
          <w:b/>
          <w:bCs/>
          <w:sz w:val="28"/>
          <w:szCs w:val="28"/>
          <w:vertAlign w:val="subscript"/>
        </w:rPr>
        <w:t>2</w:t>
      </w:r>
      <w:r w:rsidR="00985BA5" w:rsidRPr="00985BA5">
        <w:rPr>
          <w:b/>
          <w:bCs/>
          <w:sz w:val="28"/>
          <w:szCs w:val="28"/>
        </w:rPr>
        <w:t>CO</w:t>
      </w:r>
      <w:r w:rsidR="00985BA5" w:rsidRPr="00985BA5">
        <w:rPr>
          <w:b/>
          <w:bCs/>
          <w:sz w:val="28"/>
          <w:szCs w:val="28"/>
          <w:vertAlign w:val="subscript"/>
        </w:rPr>
        <w:t>3</w:t>
      </w:r>
      <w:r w:rsidR="00985BA5" w:rsidRPr="00985BA5">
        <w:rPr>
          <w:b/>
          <w:bCs/>
          <w:color w:val="1D1D1B"/>
          <w:sz w:val="28"/>
          <w:szCs w:val="28"/>
          <w:shd w:val="clear" w:color="auto" w:fill="FFFFFF" w:themeFill="background1"/>
        </w:rPr>
        <w:t>-SiO</w:t>
      </w:r>
      <w:r w:rsidR="00985BA5" w:rsidRPr="00985BA5">
        <w:rPr>
          <w:b/>
          <w:bCs/>
          <w:color w:val="1D1D1B"/>
          <w:sz w:val="28"/>
          <w:szCs w:val="28"/>
          <w:shd w:val="clear" w:color="auto" w:fill="FFFFFF" w:themeFill="background1"/>
          <w:vertAlign w:val="subscript"/>
        </w:rPr>
        <w:t>2</w:t>
      </w:r>
      <w:r w:rsidR="00985BA5" w:rsidRPr="00985BA5">
        <w:rPr>
          <w:b/>
          <w:bCs/>
          <w:color w:val="1D1D1B"/>
          <w:sz w:val="28"/>
          <w:szCs w:val="28"/>
          <w:shd w:val="clear" w:color="auto" w:fill="FFFFFF" w:themeFill="background1"/>
          <w:vertAlign w:val="subscript"/>
          <w:lang w:val="kk-KZ"/>
        </w:rPr>
        <w:t xml:space="preserve"> </w:t>
      </w:r>
    </w:p>
    <w:p w14:paraId="1C01FE35" w14:textId="2A4799DA" w:rsidR="00CC2697" w:rsidRDefault="00CC2697" w:rsidP="00CC2697">
      <w:pPr>
        <w:ind w:right="-2" w:firstLine="708"/>
        <w:jc w:val="both"/>
        <w:rPr>
          <w:sz w:val="28"/>
          <w:szCs w:val="28"/>
        </w:rPr>
      </w:pPr>
      <w:r w:rsidRPr="00AC2716">
        <w:rPr>
          <w:sz w:val="28"/>
          <w:szCs w:val="28"/>
        </w:rPr>
        <w:t>As a result of diffractometric analysis, it was found that the phase composition of the product is mainly represented by sillimanite (Al</w:t>
      </w:r>
      <w:r w:rsidRPr="0097399A">
        <w:rPr>
          <w:sz w:val="28"/>
          <w:szCs w:val="28"/>
          <w:vertAlign w:val="subscript"/>
        </w:rPr>
        <w:t>2</w:t>
      </w:r>
      <w:r w:rsidRPr="00AC2716">
        <w:rPr>
          <w:sz w:val="28"/>
          <w:szCs w:val="28"/>
        </w:rPr>
        <w:t>SiO</w:t>
      </w:r>
      <w:r w:rsidRPr="0097399A">
        <w:rPr>
          <w:sz w:val="28"/>
          <w:szCs w:val="28"/>
          <w:vertAlign w:val="subscript"/>
        </w:rPr>
        <w:t>5</w:t>
      </w:r>
      <w:r w:rsidRPr="00AC2716">
        <w:rPr>
          <w:sz w:val="28"/>
          <w:szCs w:val="28"/>
        </w:rPr>
        <w:t>), corundum (</w:t>
      </w:r>
      <w:r w:rsidRPr="00AC2716">
        <w:rPr>
          <w:sz w:val="28"/>
          <w:szCs w:val="28"/>
          <w:lang w:val="ru-RU"/>
        </w:rPr>
        <w:t>α</w:t>
      </w:r>
      <w:r w:rsidRPr="00AC2716">
        <w:rPr>
          <w:sz w:val="28"/>
          <w:szCs w:val="28"/>
        </w:rPr>
        <w:t xml:space="preserve"> -Al</w:t>
      </w:r>
      <w:r w:rsidRPr="0097399A">
        <w:rPr>
          <w:sz w:val="28"/>
          <w:szCs w:val="28"/>
          <w:vertAlign w:val="subscript"/>
        </w:rPr>
        <w:t>2</w:t>
      </w:r>
      <w:r w:rsidRPr="00AC2716">
        <w:rPr>
          <w:sz w:val="28"/>
          <w:szCs w:val="28"/>
        </w:rPr>
        <w:t>O</w:t>
      </w:r>
      <w:r w:rsidRPr="0097399A">
        <w:rPr>
          <w:sz w:val="28"/>
          <w:szCs w:val="28"/>
          <w:vertAlign w:val="subscript"/>
        </w:rPr>
        <w:t>3</w:t>
      </w:r>
      <w:r w:rsidRPr="00AC2716">
        <w:rPr>
          <w:sz w:val="28"/>
          <w:szCs w:val="28"/>
        </w:rPr>
        <w:t>) and residual quartz (SiO</w:t>
      </w:r>
      <w:r w:rsidRPr="0097399A">
        <w:rPr>
          <w:sz w:val="28"/>
          <w:szCs w:val="28"/>
          <w:vertAlign w:val="subscript"/>
        </w:rPr>
        <w:t>2</w:t>
      </w:r>
      <w:r w:rsidRPr="00AC2716">
        <w:rPr>
          <w:sz w:val="28"/>
          <w:szCs w:val="28"/>
        </w:rPr>
        <w:t>).The main component of the product sillimanite has a chemical composition of 37.02% SiO</w:t>
      </w:r>
      <w:r w:rsidRPr="0097399A">
        <w:rPr>
          <w:sz w:val="28"/>
          <w:szCs w:val="28"/>
          <w:vertAlign w:val="subscript"/>
        </w:rPr>
        <w:t>2</w:t>
      </w:r>
      <w:r w:rsidRPr="00AC2716">
        <w:rPr>
          <w:sz w:val="28"/>
          <w:szCs w:val="28"/>
        </w:rPr>
        <w:t xml:space="preserve"> and 62.98% ); sometimes Al is partially replaced by Fe. It forms shaggy and fibrous aggregates composed of colorless, yellowish-gray, brownish and indivisible rhombic systems</w:t>
      </w:r>
      <w:r w:rsidR="001A2FB5">
        <w:rPr>
          <w:sz w:val="28"/>
          <w:szCs w:val="28"/>
        </w:rPr>
        <w:t xml:space="preserve"> [</w:t>
      </w:r>
      <w:r w:rsidR="0003759C">
        <w:rPr>
          <w:sz w:val="28"/>
          <w:szCs w:val="28"/>
        </w:rPr>
        <w:t>159-163</w:t>
      </w:r>
      <w:r w:rsidR="001A2FB5">
        <w:rPr>
          <w:sz w:val="28"/>
          <w:szCs w:val="28"/>
        </w:rPr>
        <w:t>]</w:t>
      </w:r>
      <w:r w:rsidRPr="00AC2716">
        <w:rPr>
          <w:sz w:val="28"/>
          <w:szCs w:val="28"/>
        </w:rPr>
        <w:t>.</w:t>
      </w:r>
    </w:p>
    <w:p w14:paraId="12FB54E6" w14:textId="192A835A" w:rsidR="001A5418" w:rsidRPr="00AE08D1" w:rsidRDefault="001A5418" w:rsidP="00AE08D1">
      <w:pPr>
        <w:ind w:firstLine="708"/>
        <w:jc w:val="both"/>
        <w:rPr>
          <w:sz w:val="28"/>
          <w:szCs w:val="28"/>
          <w:lang w:val="kk-KZ"/>
        </w:rPr>
      </w:pPr>
      <w:r w:rsidRPr="001A5418">
        <w:rPr>
          <w:sz w:val="28"/>
          <w:szCs w:val="28"/>
          <w:lang w:val="kk-KZ"/>
        </w:rPr>
        <w:t xml:space="preserve">Figure </w:t>
      </w:r>
      <w:r w:rsidR="00623CAF">
        <w:rPr>
          <w:sz w:val="28"/>
          <w:szCs w:val="28"/>
          <w:lang w:val="kk-KZ"/>
        </w:rPr>
        <w:t>30</w:t>
      </w:r>
      <w:r w:rsidRPr="001A5418">
        <w:rPr>
          <w:sz w:val="28"/>
          <w:szCs w:val="28"/>
          <w:lang w:val="kk-KZ"/>
        </w:rPr>
        <w:t xml:space="preserve"> shows an X-ray of the product of an exothermic reaction with water of a mixture of Al</w:t>
      </w:r>
      <w:r w:rsidRPr="003129B7">
        <w:rPr>
          <w:sz w:val="28"/>
          <w:szCs w:val="28"/>
          <w:vertAlign w:val="subscript"/>
          <w:lang w:val="kk-KZ"/>
        </w:rPr>
        <w:t>2</w:t>
      </w:r>
      <w:r w:rsidRPr="001A5418">
        <w:rPr>
          <w:sz w:val="28"/>
          <w:szCs w:val="28"/>
          <w:lang w:val="kk-KZ"/>
        </w:rPr>
        <w:t>O</w:t>
      </w:r>
      <w:r w:rsidRPr="003129B7">
        <w:rPr>
          <w:sz w:val="28"/>
          <w:szCs w:val="28"/>
          <w:vertAlign w:val="subscript"/>
          <w:lang w:val="kk-KZ"/>
        </w:rPr>
        <w:t>3</w:t>
      </w:r>
      <w:r w:rsidRPr="001A5418">
        <w:rPr>
          <w:sz w:val="28"/>
          <w:szCs w:val="28"/>
          <w:lang w:val="kk-KZ"/>
        </w:rPr>
        <w:t>+Al+CaO+Na</w:t>
      </w:r>
      <w:r w:rsidRPr="003129B7">
        <w:rPr>
          <w:sz w:val="28"/>
          <w:szCs w:val="28"/>
          <w:vertAlign w:val="subscript"/>
          <w:lang w:val="kk-KZ"/>
        </w:rPr>
        <w:t>2</w:t>
      </w:r>
      <w:r w:rsidRPr="001A5418">
        <w:rPr>
          <w:sz w:val="28"/>
          <w:szCs w:val="28"/>
          <w:lang w:val="kk-KZ"/>
        </w:rPr>
        <w:t>CO</w:t>
      </w:r>
      <w:r w:rsidRPr="003129B7">
        <w:rPr>
          <w:sz w:val="28"/>
          <w:szCs w:val="28"/>
          <w:vertAlign w:val="subscript"/>
          <w:lang w:val="kk-KZ"/>
        </w:rPr>
        <w:t>3</w:t>
      </w:r>
      <w:r w:rsidRPr="001A5418">
        <w:rPr>
          <w:sz w:val="28"/>
          <w:szCs w:val="28"/>
          <w:lang w:val="kk-KZ"/>
        </w:rPr>
        <w:t>+SiO</w:t>
      </w:r>
      <w:r w:rsidRPr="003129B7">
        <w:rPr>
          <w:sz w:val="28"/>
          <w:szCs w:val="28"/>
          <w:vertAlign w:val="subscript"/>
          <w:lang w:val="kk-KZ"/>
        </w:rPr>
        <w:t>2</w:t>
      </w:r>
      <w:r w:rsidRPr="001A5418">
        <w:rPr>
          <w:sz w:val="28"/>
          <w:szCs w:val="28"/>
          <w:lang w:val="kk-KZ"/>
        </w:rPr>
        <w:t xml:space="preserve"> activated for 10 minutes. As can be seen, after 10 min MA, partial sintering of the oxide components occurs, forming aluminosilicate compounds (mullite 3Al</w:t>
      </w:r>
      <w:r w:rsidRPr="007F5B69">
        <w:rPr>
          <w:sz w:val="28"/>
          <w:szCs w:val="28"/>
          <w:vertAlign w:val="subscript"/>
          <w:lang w:val="kk-KZ"/>
        </w:rPr>
        <w:t>2</w:t>
      </w:r>
      <w:r w:rsidRPr="001A5418">
        <w:rPr>
          <w:sz w:val="28"/>
          <w:szCs w:val="28"/>
          <w:lang w:val="kk-KZ"/>
        </w:rPr>
        <w:t>O</w:t>
      </w:r>
      <w:r w:rsidRPr="007F5B69">
        <w:rPr>
          <w:sz w:val="28"/>
          <w:szCs w:val="28"/>
          <w:vertAlign w:val="subscript"/>
          <w:lang w:val="kk-KZ"/>
        </w:rPr>
        <w:t>3</w:t>
      </w:r>
      <w:r w:rsidR="00C60634">
        <w:rPr>
          <w:rFonts w:ascii="Courier New" w:hAnsi="Courier New" w:cs="Courier New"/>
          <w:sz w:val="28"/>
          <w:szCs w:val="28"/>
          <w:lang w:val="kk-KZ"/>
        </w:rPr>
        <w:t>∙</w:t>
      </w:r>
      <w:r w:rsidRPr="001A5418">
        <w:rPr>
          <w:sz w:val="28"/>
          <w:szCs w:val="28"/>
          <w:lang w:val="kk-KZ"/>
        </w:rPr>
        <w:t>2SiO</w:t>
      </w:r>
      <w:r w:rsidRPr="007F5B69">
        <w:rPr>
          <w:sz w:val="28"/>
          <w:szCs w:val="28"/>
          <w:vertAlign w:val="subscript"/>
          <w:lang w:val="kk-KZ"/>
        </w:rPr>
        <w:t>2</w:t>
      </w:r>
      <w:r w:rsidRPr="001A5418">
        <w:rPr>
          <w:sz w:val="28"/>
          <w:szCs w:val="28"/>
          <w:lang w:val="kk-KZ"/>
        </w:rPr>
        <w:t>, sillimanite Al</w:t>
      </w:r>
      <w:r w:rsidRPr="007F5B69">
        <w:rPr>
          <w:sz w:val="28"/>
          <w:szCs w:val="28"/>
          <w:vertAlign w:val="subscript"/>
          <w:lang w:val="kk-KZ"/>
        </w:rPr>
        <w:t>2</w:t>
      </w:r>
      <w:r w:rsidRPr="001A5418">
        <w:rPr>
          <w:sz w:val="28"/>
          <w:szCs w:val="28"/>
          <w:lang w:val="kk-KZ"/>
        </w:rPr>
        <w:t>SiO</w:t>
      </w:r>
      <w:r w:rsidRPr="007F5B69">
        <w:rPr>
          <w:sz w:val="28"/>
          <w:szCs w:val="28"/>
          <w:vertAlign w:val="subscript"/>
          <w:lang w:val="kk-KZ"/>
        </w:rPr>
        <w:t>5</w:t>
      </w:r>
      <w:r w:rsidRPr="001A5418">
        <w:rPr>
          <w:sz w:val="28"/>
          <w:szCs w:val="28"/>
          <w:lang w:val="kk-KZ"/>
        </w:rPr>
        <w:t>, aluminosilicate Al</w:t>
      </w:r>
      <w:r w:rsidRPr="007F5B69">
        <w:rPr>
          <w:sz w:val="28"/>
          <w:szCs w:val="28"/>
          <w:vertAlign w:val="subscript"/>
          <w:lang w:val="kk-KZ"/>
        </w:rPr>
        <w:t>2</w:t>
      </w:r>
      <w:r w:rsidRPr="001A5418">
        <w:rPr>
          <w:sz w:val="28"/>
          <w:szCs w:val="28"/>
          <w:lang w:val="kk-KZ"/>
        </w:rPr>
        <w:t>O</w:t>
      </w:r>
      <w:r w:rsidRPr="007F5B69">
        <w:rPr>
          <w:sz w:val="28"/>
          <w:szCs w:val="28"/>
          <w:vertAlign w:val="subscript"/>
          <w:lang w:val="kk-KZ"/>
        </w:rPr>
        <w:t>3</w:t>
      </w:r>
      <w:r w:rsidR="00C60634">
        <w:rPr>
          <w:rFonts w:ascii="Courier New" w:hAnsi="Courier New" w:cs="Courier New"/>
          <w:sz w:val="28"/>
          <w:szCs w:val="28"/>
          <w:lang w:val="kk-KZ"/>
        </w:rPr>
        <w:t>∙</w:t>
      </w:r>
      <w:r w:rsidRPr="001A5418">
        <w:rPr>
          <w:sz w:val="28"/>
          <w:szCs w:val="28"/>
          <w:lang w:val="kk-KZ"/>
        </w:rPr>
        <w:t>21SiO</w:t>
      </w:r>
      <w:r w:rsidRPr="007F5B69">
        <w:rPr>
          <w:sz w:val="28"/>
          <w:szCs w:val="28"/>
          <w:vertAlign w:val="subscript"/>
          <w:lang w:val="kk-KZ"/>
        </w:rPr>
        <w:t>2</w:t>
      </w:r>
      <w:r w:rsidRPr="001A5418">
        <w:rPr>
          <w:sz w:val="28"/>
          <w:szCs w:val="28"/>
          <w:lang w:val="kk-KZ"/>
        </w:rPr>
        <w:t>), corundum α -Al</w:t>
      </w:r>
      <w:r w:rsidRPr="00B872CD">
        <w:rPr>
          <w:sz w:val="28"/>
          <w:szCs w:val="28"/>
          <w:vertAlign w:val="subscript"/>
          <w:lang w:val="kk-KZ"/>
        </w:rPr>
        <w:t>2</w:t>
      </w:r>
      <w:r w:rsidRPr="001A5418">
        <w:rPr>
          <w:sz w:val="28"/>
          <w:szCs w:val="28"/>
          <w:lang w:val="kk-KZ"/>
        </w:rPr>
        <w:t>O</w:t>
      </w:r>
      <w:r w:rsidRPr="00B872CD">
        <w:rPr>
          <w:sz w:val="28"/>
          <w:szCs w:val="28"/>
          <w:vertAlign w:val="subscript"/>
          <w:lang w:val="kk-KZ"/>
        </w:rPr>
        <w:t>3</w:t>
      </w:r>
      <w:r w:rsidRPr="001A5418">
        <w:rPr>
          <w:sz w:val="28"/>
          <w:szCs w:val="28"/>
          <w:lang w:val="kk-KZ"/>
        </w:rPr>
        <w:t>, residual quartz (SiO</w:t>
      </w:r>
      <w:r w:rsidRPr="007F5B69">
        <w:rPr>
          <w:sz w:val="28"/>
          <w:szCs w:val="28"/>
          <w:vertAlign w:val="subscript"/>
          <w:lang w:val="kk-KZ"/>
        </w:rPr>
        <w:t>2</w:t>
      </w:r>
      <w:r w:rsidRPr="001A5418">
        <w:rPr>
          <w:sz w:val="28"/>
          <w:szCs w:val="28"/>
          <w:lang w:val="kk-KZ"/>
        </w:rPr>
        <w:t>) and calcium oxide.</w:t>
      </w:r>
      <w:r w:rsidR="007F5B69">
        <w:rPr>
          <w:sz w:val="28"/>
          <w:szCs w:val="28"/>
        </w:rPr>
        <w:t xml:space="preserve"> </w:t>
      </w:r>
      <w:r w:rsidRPr="001A5418">
        <w:rPr>
          <w:sz w:val="28"/>
          <w:szCs w:val="28"/>
          <w:lang w:val="kk-KZ"/>
        </w:rPr>
        <w:t xml:space="preserve">Peaks of the original aluminum, silicon dioxide and calcium oxide are also visible. </w:t>
      </w:r>
    </w:p>
    <w:p w14:paraId="1930CB15" w14:textId="114D3283" w:rsidR="00A0708F" w:rsidRPr="00D6196E" w:rsidRDefault="00A0708F" w:rsidP="00A0708F">
      <w:pPr>
        <w:ind w:firstLine="708"/>
        <w:jc w:val="both"/>
        <w:rPr>
          <w:sz w:val="28"/>
          <w:szCs w:val="28"/>
        </w:rPr>
      </w:pPr>
      <w:r w:rsidRPr="00C60634">
        <w:rPr>
          <w:sz w:val="28"/>
          <w:szCs w:val="28"/>
        </w:rPr>
        <w:t>A comparison of the experimental diffractogram (Fig</w:t>
      </w:r>
      <w:r>
        <w:rPr>
          <w:sz w:val="28"/>
          <w:szCs w:val="28"/>
        </w:rPr>
        <w:t>ure</w:t>
      </w:r>
      <w:r w:rsidRPr="00C60634">
        <w:rPr>
          <w:sz w:val="28"/>
          <w:szCs w:val="28"/>
        </w:rPr>
        <w:t xml:space="preserve"> </w:t>
      </w:r>
      <w:r w:rsidRPr="00623CAF">
        <w:rPr>
          <w:sz w:val="28"/>
          <w:szCs w:val="28"/>
        </w:rPr>
        <w:t>30</w:t>
      </w:r>
      <w:r w:rsidRPr="00C60634">
        <w:rPr>
          <w:sz w:val="28"/>
          <w:szCs w:val="28"/>
        </w:rPr>
        <w:t>) and the standard</w:t>
      </w:r>
      <w:r>
        <w:rPr>
          <w:sz w:val="28"/>
          <w:szCs w:val="28"/>
        </w:rPr>
        <w:t xml:space="preserve"> </w:t>
      </w:r>
      <w:r w:rsidRPr="00C60634">
        <w:rPr>
          <w:sz w:val="28"/>
          <w:szCs w:val="28"/>
        </w:rPr>
        <w:t>radiograph of mullite and corundum (Fig</w:t>
      </w:r>
      <w:r>
        <w:rPr>
          <w:sz w:val="28"/>
          <w:szCs w:val="28"/>
        </w:rPr>
        <w:t>ure</w:t>
      </w:r>
      <w:r w:rsidRPr="00C60634">
        <w:rPr>
          <w:sz w:val="28"/>
          <w:szCs w:val="28"/>
        </w:rPr>
        <w:t xml:space="preserve"> </w:t>
      </w:r>
      <w:r w:rsidRPr="00623CAF">
        <w:rPr>
          <w:sz w:val="28"/>
          <w:szCs w:val="28"/>
        </w:rPr>
        <w:t>31</w:t>
      </w:r>
      <w:r>
        <w:rPr>
          <w:sz w:val="28"/>
          <w:szCs w:val="28"/>
        </w:rPr>
        <w:t xml:space="preserve"> [161]</w:t>
      </w:r>
      <w:r w:rsidRPr="00C60634">
        <w:rPr>
          <w:sz w:val="28"/>
          <w:szCs w:val="28"/>
        </w:rPr>
        <w:t>) allows to conclude</w:t>
      </w:r>
      <w:r w:rsidRPr="00424E11">
        <w:rPr>
          <w:sz w:val="28"/>
          <w:szCs w:val="28"/>
        </w:rPr>
        <w:t>,</w:t>
      </w:r>
      <w:r w:rsidRPr="00C60634">
        <w:rPr>
          <w:sz w:val="28"/>
          <w:szCs w:val="28"/>
        </w:rPr>
        <w:t xml:space="preserve"> that the experimental picture contains pronounced mullite and corundum peaks. </w:t>
      </w:r>
    </w:p>
    <w:p w14:paraId="269E54E1" w14:textId="3B10F098" w:rsidR="00A0708F" w:rsidRDefault="001929D2" w:rsidP="00D674AC">
      <w:pPr>
        <w:ind w:firstLine="708"/>
        <w:jc w:val="both"/>
        <w:rPr>
          <w:sz w:val="28"/>
          <w:szCs w:val="28"/>
        </w:rPr>
      </w:pPr>
      <w:r w:rsidRPr="001F0048">
        <w:rPr>
          <w:noProof/>
          <w:sz w:val="28"/>
          <w:szCs w:val="28"/>
        </w:rPr>
        <w:drawing>
          <wp:anchor distT="0" distB="0" distL="114300" distR="114300" simplePos="0" relativeHeight="251657241" behindDoc="1" locked="0" layoutInCell="1" allowOverlap="1" wp14:anchorId="511ECD52" wp14:editId="0CD5AE37">
            <wp:simplePos x="0" y="0"/>
            <wp:positionH relativeFrom="margin">
              <wp:align>right</wp:align>
            </wp:positionH>
            <wp:positionV relativeFrom="paragraph">
              <wp:posOffset>353988</wp:posOffset>
            </wp:positionV>
            <wp:extent cx="6005195" cy="3552190"/>
            <wp:effectExtent l="0" t="0" r="0" b="0"/>
            <wp:wrapTight wrapText="bothSides">
              <wp:wrapPolygon edited="0">
                <wp:start x="0" y="0"/>
                <wp:lineTo x="0" y="21430"/>
                <wp:lineTo x="21515" y="21430"/>
                <wp:lineTo x="21515" y="0"/>
                <wp:lineTo x="0" y="0"/>
              </wp:wrapPolygon>
            </wp:wrapTight>
            <wp:docPr id="4" name="Рисунок 3">
              <a:extLst xmlns:a="http://schemas.openxmlformats.org/drawingml/2006/main">
                <a:ext uri="{FF2B5EF4-FFF2-40B4-BE49-F238E27FC236}">
                  <a16:creationId xmlns:a16="http://schemas.microsoft.com/office/drawing/2014/main" id="{8A4EB9D5-C3FD-EA28-9D69-C1211CCAC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8A4EB9D5-C3FD-EA28-9D69-C1211CCAC845}"/>
                        </a:ext>
                      </a:extLst>
                    </pic:cNvPr>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6005195" cy="3552190"/>
                    </a:xfrm>
                    <a:prstGeom prst="rect">
                      <a:avLst/>
                    </a:prstGeom>
                  </pic:spPr>
                </pic:pic>
              </a:graphicData>
            </a:graphic>
            <wp14:sizeRelH relativeFrom="page">
              <wp14:pctWidth>0</wp14:pctWidth>
            </wp14:sizeRelH>
            <wp14:sizeRelV relativeFrom="page">
              <wp14:pctHeight>0</wp14:pctHeight>
            </wp14:sizeRelV>
          </wp:anchor>
        </w:drawing>
      </w:r>
    </w:p>
    <w:p w14:paraId="452A147C" w14:textId="519E257C" w:rsidR="00A0708F" w:rsidRDefault="00A0708F" w:rsidP="00D674AC">
      <w:pPr>
        <w:ind w:firstLine="708"/>
        <w:jc w:val="both"/>
        <w:rPr>
          <w:sz w:val="28"/>
          <w:szCs w:val="28"/>
        </w:rPr>
      </w:pPr>
    </w:p>
    <w:p w14:paraId="2D7A516F" w14:textId="77777777" w:rsidR="001929D2" w:rsidRPr="00624270" w:rsidRDefault="001929D2" w:rsidP="00D674AC">
      <w:pPr>
        <w:ind w:firstLine="708"/>
        <w:jc w:val="both"/>
        <w:rPr>
          <w:sz w:val="28"/>
          <w:szCs w:val="28"/>
        </w:rPr>
      </w:pPr>
    </w:p>
    <w:p w14:paraId="7ABF6E72" w14:textId="066D62F7" w:rsidR="00D674AC" w:rsidRPr="00CD1A0C" w:rsidRDefault="00D674AC" w:rsidP="00D674AC">
      <w:pPr>
        <w:ind w:firstLine="708"/>
        <w:jc w:val="both"/>
        <w:rPr>
          <w:sz w:val="28"/>
          <w:szCs w:val="28"/>
        </w:rPr>
      </w:pPr>
      <w:r>
        <w:rPr>
          <w:sz w:val="28"/>
          <w:szCs w:val="28"/>
        </w:rPr>
        <w:t xml:space="preserve">Figure </w:t>
      </w:r>
      <w:r w:rsidR="00061FF1">
        <w:rPr>
          <w:sz w:val="28"/>
          <w:szCs w:val="28"/>
        </w:rPr>
        <w:t>30</w:t>
      </w:r>
      <w:r>
        <w:rPr>
          <w:sz w:val="28"/>
          <w:szCs w:val="28"/>
        </w:rPr>
        <w:t xml:space="preserve"> – </w:t>
      </w:r>
      <w:r w:rsidRPr="00093768">
        <w:rPr>
          <w:sz w:val="28"/>
          <w:szCs w:val="28"/>
          <w:lang w:val="it-IT"/>
        </w:rPr>
        <w:t xml:space="preserve">Diffractogram of the system </w:t>
      </w:r>
      <w:r w:rsidR="00C324FC" w:rsidRPr="00FC0F5B">
        <w:rPr>
          <w:sz w:val="28"/>
          <w:szCs w:val="28"/>
        </w:rPr>
        <w:t>Al-</w:t>
      </w:r>
      <w:r w:rsidR="00C324FC" w:rsidRPr="00FC0F5B">
        <w:rPr>
          <w:sz w:val="28"/>
          <w:szCs w:val="28"/>
          <w:bdr w:val="none" w:sz="0" w:space="0" w:color="auto" w:frame="1"/>
          <w:shd w:val="clear" w:color="auto" w:fill="FFFFFF"/>
        </w:rPr>
        <w:t>Al</w:t>
      </w:r>
      <w:r w:rsidR="00C324FC" w:rsidRPr="00FC0F5B">
        <w:rPr>
          <w:sz w:val="28"/>
          <w:szCs w:val="28"/>
          <w:bdr w:val="none" w:sz="0" w:space="0" w:color="auto" w:frame="1"/>
          <w:shd w:val="clear" w:color="auto" w:fill="FFFFFF"/>
          <w:vertAlign w:val="subscript"/>
          <w:lang w:val="kk-KZ"/>
        </w:rPr>
        <w:t>2</w:t>
      </w:r>
      <w:r w:rsidR="00C324FC" w:rsidRPr="00FC0F5B">
        <w:rPr>
          <w:sz w:val="28"/>
          <w:szCs w:val="28"/>
          <w:bdr w:val="none" w:sz="0" w:space="0" w:color="auto" w:frame="1"/>
          <w:shd w:val="clear" w:color="auto" w:fill="FFFFFF"/>
          <w:lang w:val="kk-KZ"/>
        </w:rPr>
        <w:t>O</w:t>
      </w:r>
      <w:r w:rsidR="00C324FC" w:rsidRPr="00FC0F5B">
        <w:rPr>
          <w:sz w:val="28"/>
          <w:szCs w:val="28"/>
          <w:bdr w:val="none" w:sz="0" w:space="0" w:color="auto" w:frame="1"/>
          <w:shd w:val="clear" w:color="auto" w:fill="FFFFFF"/>
          <w:vertAlign w:val="subscript"/>
          <w:lang w:val="kk-KZ"/>
        </w:rPr>
        <w:t>3</w:t>
      </w:r>
      <w:r w:rsidR="00C324FC" w:rsidRPr="00FC0F5B">
        <w:rPr>
          <w:sz w:val="28"/>
          <w:szCs w:val="28"/>
        </w:rPr>
        <w:t>-CaO-Na</w:t>
      </w:r>
      <w:r w:rsidR="00C324FC" w:rsidRPr="00FC0F5B">
        <w:rPr>
          <w:sz w:val="28"/>
          <w:szCs w:val="28"/>
          <w:vertAlign w:val="subscript"/>
        </w:rPr>
        <w:t>2</w:t>
      </w:r>
      <w:r w:rsidR="00C324FC" w:rsidRPr="00FC0F5B">
        <w:rPr>
          <w:sz w:val="28"/>
          <w:szCs w:val="28"/>
        </w:rPr>
        <w:t>CO</w:t>
      </w:r>
      <w:r w:rsidR="00C324FC" w:rsidRPr="00FC0F5B">
        <w:rPr>
          <w:sz w:val="28"/>
          <w:szCs w:val="28"/>
          <w:vertAlign w:val="subscript"/>
        </w:rPr>
        <w:t>3</w:t>
      </w:r>
      <w:r w:rsidR="00C324FC" w:rsidRPr="005B3A2D">
        <w:rPr>
          <w:color w:val="1D1D1B"/>
          <w:sz w:val="28"/>
          <w:szCs w:val="28"/>
          <w:shd w:val="clear" w:color="auto" w:fill="FFFFFF" w:themeFill="background1"/>
        </w:rPr>
        <w:t>-SiO</w:t>
      </w:r>
      <w:r w:rsidR="00C324FC" w:rsidRPr="005B3A2D">
        <w:rPr>
          <w:color w:val="1D1D1B"/>
          <w:sz w:val="28"/>
          <w:szCs w:val="28"/>
          <w:shd w:val="clear" w:color="auto" w:fill="FFFFFF" w:themeFill="background1"/>
          <w:vertAlign w:val="subscript"/>
        </w:rPr>
        <w:t>2</w:t>
      </w:r>
      <w:r w:rsidR="00C324FC" w:rsidRPr="005B3A2D">
        <w:rPr>
          <w:color w:val="1D1D1B"/>
          <w:sz w:val="28"/>
          <w:szCs w:val="28"/>
          <w:shd w:val="clear" w:color="auto" w:fill="FFFFFF" w:themeFill="background1"/>
          <w:vertAlign w:val="subscript"/>
          <w:lang w:val="kk-KZ"/>
        </w:rPr>
        <w:t xml:space="preserve"> </w:t>
      </w:r>
      <w:r w:rsidRPr="00093768">
        <w:rPr>
          <w:sz w:val="28"/>
          <w:szCs w:val="28"/>
          <w:lang w:val="it-IT"/>
        </w:rPr>
        <w:t>-10 after the reaction with water</w:t>
      </w:r>
    </w:p>
    <w:p w14:paraId="187A9509" w14:textId="424735FE" w:rsidR="00B835F8" w:rsidRDefault="00624270" w:rsidP="00624270">
      <w:pPr>
        <w:jc w:val="both"/>
        <w:rPr>
          <w:sz w:val="28"/>
          <w:szCs w:val="28"/>
        </w:rPr>
      </w:pPr>
      <w:r>
        <w:rPr>
          <w:noProof/>
          <w:sz w:val="28"/>
          <w:szCs w:val="28"/>
        </w:rPr>
        <w:drawing>
          <wp:anchor distT="0" distB="0" distL="114300" distR="114300" simplePos="0" relativeHeight="251698215" behindDoc="1" locked="0" layoutInCell="1" allowOverlap="1" wp14:anchorId="3C857674" wp14:editId="14F18864">
            <wp:simplePos x="0" y="0"/>
            <wp:positionH relativeFrom="margin">
              <wp:align>center</wp:align>
            </wp:positionH>
            <wp:positionV relativeFrom="margin">
              <wp:posOffset>39370</wp:posOffset>
            </wp:positionV>
            <wp:extent cx="5373370" cy="3618865"/>
            <wp:effectExtent l="0" t="0" r="0" b="635"/>
            <wp:wrapTight wrapText="bothSides">
              <wp:wrapPolygon edited="0">
                <wp:start x="0" y="0"/>
                <wp:lineTo x="0" y="21490"/>
                <wp:lineTo x="21518" y="21490"/>
                <wp:lineTo x="21518" y="0"/>
                <wp:lineTo x="0" y="0"/>
              </wp:wrapPolygon>
            </wp:wrapTight>
            <wp:docPr id="20358565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73370" cy="361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5F8">
        <w:rPr>
          <w:sz w:val="28"/>
          <w:szCs w:val="28"/>
        </w:rPr>
        <w:t>Figure 31 – D</w:t>
      </w:r>
      <w:r w:rsidR="00B835F8" w:rsidRPr="00D9247A">
        <w:rPr>
          <w:sz w:val="28"/>
          <w:szCs w:val="28"/>
        </w:rPr>
        <w:t xml:space="preserve">iffractogram obtained on an X-ray diffractometer at 1600 °C is a mixture of clay and calcined alumina </w:t>
      </w:r>
      <w:r w:rsidR="00B835F8">
        <w:rPr>
          <w:sz w:val="28"/>
          <w:szCs w:val="28"/>
        </w:rPr>
        <w:t>[1</w:t>
      </w:r>
      <w:r w:rsidR="00956DE3">
        <w:rPr>
          <w:sz w:val="28"/>
          <w:szCs w:val="28"/>
        </w:rPr>
        <w:t>6</w:t>
      </w:r>
      <w:r w:rsidR="00AD682C">
        <w:rPr>
          <w:sz w:val="28"/>
          <w:szCs w:val="28"/>
        </w:rPr>
        <w:t>1</w:t>
      </w:r>
      <w:r w:rsidR="00B835F8">
        <w:rPr>
          <w:sz w:val="28"/>
          <w:szCs w:val="28"/>
        </w:rPr>
        <w:t>]</w:t>
      </w:r>
    </w:p>
    <w:p w14:paraId="16F70196" w14:textId="72FD707D" w:rsidR="000D51B7" w:rsidRDefault="000D51B7" w:rsidP="00D674AC">
      <w:pPr>
        <w:ind w:firstLine="708"/>
        <w:jc w:val="both"/>
        <w:rPr>
          <w:sz w:val="28"/>
          <w:szCs w:val="28"/>
        </w:rPr>
      </w:pPr>
    </w:p>
    <w:p w14:paraId="53AF1569" w14:textId="525E0B21" w:rsidR="005E4101" w:rsidRDefault="002F523A" w:rsidP="005E4101">
      <w:pPr>
        <w:ind w:firstLine="708"/>
        <w:jc w:val="both"/>
        <w:rPr>
          <w:sz w:val="28"/>
          <w:szCs w:val="28"/>
        </w:rPr>
      </w:pPr>
      <w:r w:rsidRPr="001F0048">
        <w:rPr>
          <w:noProof/>
          <w:sz w:val="28"/>
          <w:szCs w:val="28"/>
        </w:rPr>
        <w:drawing>
          <wp:anchor distT="0" distB="0" distL="114300" distR="114300" simplePos="0" relativeHeight="251700263" behindDoc="1" locked="0" layoutInCell="1" allowOverlap="1" wp14:anchorId="0EE840AD" wp14:editId="74087173">
            <wp:simplePos x="0" y="0"/>
            <wp:positionH relativeFrom="margin">
              <wp:align>left</wp:align>
            </wp:positionH>
            <wp:positionV relativeFrom="paragraph">
              <wp:posOffset>985106</wp:posOffset>
            </wp:positionV>
            <wp:extent cx="6116320" cy="3323590"/>
            <wp:effectExtent l="0" t="0" r="0" b="0"/>
            <wp:wrapTight wrapText="bothSides">
              <wp:wrapPolygon edited="0">
                <wp:start x="0" y="0"/>
                <wp:lineTo x="0" y="21418"/>
                <wp:lineTo x="21528" y="21418"/>
                <wp:lineTo x="21528" y="0"/>
                <wp:lineTo x="0" y="0"/>
              </wp:wrapPolygon>
            </wp:wrapTight>
            <wp:docPr id="6" name="Рисунок 5">
              <a:extLst xmlns:a="http://schemas.openxmlformats.org/drawingml/2006/main">
                <a:ext uri="{FF2B5EF4-FFF2-40B4-BE49-F238E27FC236}">
                  <a16:creationId xmlns:a16="http://schemas.microsoft.com/office/drawing/2014/main" id="{8BBC49A9-4154-7FC9-4DA7-7FD1A895F3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8BBC49A9-4154-7FC9-4DA7-7FD1A895F3EB}"/>
                        </a:ext>
                      </a:extLst>
                    </pic:cNvPr>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6116320" cy="3323590"/>
                    </a:xfrm>
                    <a:prstGeom prst="rect">
                      <a:avLst/>
                    </a:prstGeom>
                  </pic:spPr>
                </pic:pic>
              </a:graphicData>
            </a:graphic>
            <wp14:sizeRelH relativeFrom="page">
              <wp14:pctWidth>0</wp14:pctWidth>
            </wp14:sizeRelH>
            <wp14:sizeRelV relativeFrom="page">
              <wp14:pctHeight>0</wp14:pctHeight>
            </wp14:sizeRelV>
          </wp:anchor>
        </w:drawing>
      </w:r>
      <w:r w:rsidR="005E4101" w:rsidRPr="009935E5">
        <w:rPr>
          <w:sz w:val="28"/>
          <w:szCs w:val="28"/>
        </w:rPr>
        <w:t xml:space="preserve">Weaker </w:t>
      </w:r>
      <w:r w:rsidR="005E4101">
        <w:rPr>
          <w:sz w:val="28"/>
          <w:szCs w:val="28"/>
        </w:rPr>
        <w:t>sillimanite</w:t>
      </w:r>
      <w:r w:rsidR="005E4101" w:rsidRPr="009935E5">
        <w:rPr>
          <w:sz w:val="28"/>
          <w:szCs w:val="28"/>
        </w:rPr>
        <w:t xml:space="preserve"> peaks were also detected on the diffractogram</w:t>
      </w:r>
      <w:r w:rsidR="005E4101">
        <w:rPr>
          <w:sz w:val="28"/>
          <w:szCs w:val="28"/>
        </w:rPr>
        <w:t>s</w:t>
      </w:r>
      <w:r w:rsidR="005E4101" w:rsidRPr="009935E5">
        <w:rPr>
          <w:sz w:val="28"/>
          <w:szCs w:val="28"/>
        </w:rPr>
        <w:t xml:space="preserve"> of the </w:t>
      </w:r>
      <w:r w:rsidR="005E4101">
        <w:rPr>
          <w:sz w:val="28"/>
          <w:szCs w:val="28"/>
        </w:rPr>
        <w:t xml:space="preserve">3 </w:t>
      </w:r>
      <w:r w:rsidR="005E4101" w:rsidRPr="009935E5">
        <w:rPr>
          <w:sz w:val="28"/>
          <w:szCs w:val="28"/>
        </w:rPr>
        <w:t>sample</w:t>
      </w:r>
      <w:r w:rsidR="005E4101">
        <w:rPr>
          <w:sz w:val="28"/>
          <w:szCs w:val="28"/>
        </w:rPr>
        <w:t>s</w:t>
      </w:r>
      <w:r w:rsidR="005E4101" w:rsidRPr="009935E5">
        <w:rPr>
          <w:sz w:val="28"/>
          <w:szCs w:val="28"/>
        </w:rPr>
        <w:t xml:space="preserve"> (Fig</w:t>
      </w:r>
      <w:r w:rsidR="005E4101">
        <w:rPr>
          <w:sz w:val="28"/>
          <w:szCs w:val="28"/>
        </w:rPr>
        <w:t>ure</w:t>
      </w:r>
      <w:r w:rsidR="005E4101" w:rsidRPr="009935E5">
        <w:rPr>
          <w:sz w:val="28"/>
          <w:szCs w:val="28"/>
        </w:rPr>
        <w:t xml:space="preserve">s </w:t>
      </w:r>
      <w:r w:rsidR="005E4101" w:rsidRPr="005D4114">
        <w:rPr>
          <w:sz w:val="28"/>
          <w:szCs w:val="28"/>
        </w:rPr>
        <w:t>30</w:t>
      </w:r>
      <w:r w:rsidR="005E4101">
        <w:rPr>
          <w:sz w:val="28"/>
          <w:szCs w:val="28"/>
        </w:rPr>
        <w:t xml:space="preserve">, </w:t>
      </w:r>
      <w:r w:rsidR="005E4101" w:rsidRPr="005D4114">
        <w:rPr>
          <w:sz w:val="28"/>
          <w:szCs w:val="28"/>
        </w:rPr>
        <w:t>32</w:t>
      </w:r>
      <w:r w:rsidR="005E4101" w:rsidRPr="009935E5">
        <w:rPr>
          <w:sz w:val="28"/>
          <w:szCs w:val="28"/>
        </w:rPr>
        <w:t xml:space="preserve"> and 3</w:t>
      </w:r>
      <w:r w:rsidR="005E4101" w:rsidRPr="005D4114">
        <w:rPr>
          <w:sz w:val="28"/>
          <w:szCs w:val="28"/>
        </w:rPr>
        <w:t>3</w:t>
      </w:r>
      <w:r w:rsidR="005E4101" w:rsidRPr="009935E5">
        <w:rPr>
          <w:sz w:val="28"/>
          <w:szCs w:val="28"/>
        </w:rPr>
        <w:t xml:space="preserve">). These data suggest the formation of </w:t>
      </w:r>
      <w:r w:rsidR="005E4101">
        <w:rPr>
          <w:sz w:val="28"/>
          <w:szCs w:val="28"/>
        </w:rPr>
        <w:t>sillimanite</w:t>
      </w:r>
      <w:r w:rsidR="005E4101" w:rsidRPr="009935E5">
        <w:rPr>
          <w:sz w:val="28"/>
          <w:szCs w:val="28"/>
        </w:rPr>
        <w:t xml:space="preserve"> </w:t>
      </w:r>
      <w:r w:rsidR="005E4101">
        <w:rPr>
          <w:sz w:val="28"/>
          <w:szCs w:val="28"/>
        </w:rPr>
        <w:t xml:space="preserve">and </w:t>
      </w:r>
      <w:r w:rsidR="005E4101" w:rsidRPr="009935E5">
        <w:rPr>
          <w:sz w:val="28"/>
          <w:szCs w:val="28"/>
        </w:rPr>
        <w:t>mullite Al-Si-O microaggregates during melting. The weak intensity of these peaks [</w:t>
      </w:r>
      <w:r w:rsidR="005E4101">
        <w:rPr>
          <w:sz w:val="28"/>
          <w:szCs w:val="28"/>
        </w:rPr>
        <w:t>160,161</w:t>
      </w:r>
      <w:r w:rsidR="005E4101" w:rsidRPr="009935E5">
        <w:rPr>
          <w:sz w:val="28"/>
          <w:szCs w:val="28"/>
        </w:rPr>
        <w:t>] is associated with the extremely small size of the aggregates.</w:t>
      </w:r>
    </w:p>
    <w:p w14:paraId="7DCC9A91" w14:textId="77777777" w:rsidR="00A97160" w:rsidRDefault="00A97160" w:rsidP="00620DB4">
      <w:pPr>
        <w:ind w:right="-2" w:firstLine="708"/>
        <w:jc w:val="both"/>
        <w:rPr>
          <w:sz w:val="28"/>
          <w:szCs w:val="28"/>
        </w:rPr>
      </w:pPr>
    </w:p>
    <w:p w14:paraId="7D480D97" w14:textId="3323C1BF" w:rsidR="00620DB4" w:rsidRPr="00C324FC" w:rsidRDefault="00620DB4" w:rsidP="00620DB4">
      <w:pPr>
        <w:ind w:right="-2" w:firstLine="708"/>
        <w:jc w:val="both"/>
        <w:rPr>
          <w:sz w:val="28"/>
          <w:szCs w:val="28"/>
        </w:rPr>
      </w:pPr>
      <w:r>
        <w:rPr>
          <w:sz w:val="28"/>
          <w:szCs w:val="28"/>
        </w:rPr>
        <w:t xml:space="preserve">Figure </w:t>
      </w:r>
      <w:r w:rsidR="00061FF1">
        <w:rPr>
          <w:sz w:val="28"/>
          <w:szCs w:val="28"/>
        </w:rPr>
        <w:t>32</w:t>
      </w:r>
      <w:r>
        <w:rPr>
          <w:sz w:val="28"/>
          <w:szCs w:val="28"/>
        </w:rPr>
        <w:t xml:space="preserve"> – </w:t>
      </w:r>
      <w:r w:rsidRPr="00093768">
        <w:rPr>
          <w:sz w:val="28"/>
          <w:szCs w:val="28"/>
          <w:lang w:val="it-IT"/>
        </w:rPr>
        <w:t xml:space="preserve">Diffractogram of the system </w:t>
      </w:r>
      <w:r w:rsidR="00C324FC" w:rsidRPr="00FC0F5B">
        <w:rPr>
          <w:sz w:val="28"/>
          <w:szCs w:val="28"/>
        </w:rPr>
        <w:t>Al-</w:t>
      </w:r>
      <w:r w:rsidR="00C324FC" w:rsidRPr="00FC0F5B">
        <w:rPr>
          <w:sz w:val="28"/>
          <w:szCs w:val="28"/>
          <w:bdr w:val="none" w:sz="0" w:space="0" w:color="auto" w:frame="1"/>
          <w:shd w:val="clear" w:color="auto" w:fill="FFFFFF"/>
        </w:rPr>
        <w:t>Al</w:t>
      </w:r>
      <w:r w:rsidR="00C324FC" w:rsidRPr="00FC0F5B">
        <w:rPr>
          <w:sz w:val="28"/>
          <w:szCs w:val="28"/>
          <w:bdr w:val="none" w:sz="0" w:space="0" w:color="auto" w:frame="1"/>
          <w:shd w:val="clear" w:color="auto" w:fill="FFFFFF"/>
          <w:vertAlign w:val="subscript"/>
          <w:lang w:val="kk-KZ"/>
        </w:rPr>
        <w:t>2</w:t>
      </w:r>
      <w:r w:rsidR="00C324FC" w:rsidRPr="00FC0F5B">
        <w:rPr>
          <w:sz w:val="28"/>
          <w:szCs w:val="28"/>
          <w:bdr w:val="none" w:sz="0" w:space="0" w:color="auto" w:frame="1"/>
          <w:shd w:val="clear" w:color="auto" w:fill="FFFFFF"/>
          <w:lang w:val="kk-KZ"/>
        </w:rPr>
        <w:t>O</w:t>
      </w:r>
      <w:r w:rsidR="00C324FC" w:rsidRPr="00FC0F5B">
        <w:rPr>
          <w:sz w:val="28"/>
          <w:szCs w:val="28"/>
          <w:bdr w:val="none" w:sz="0" w:space="0" w:color="auto" w:frame="1"/>
          <w:shd w:val="clear" w:color="auto" w:fill="FFFFFF"/>
          <w:vertAlign w:val="subscript"/>
          <w:lang w:val="kk-KZ"/>
        </w:rPr>
        <w:t>3</w:t>
      </w:r>
      <w:r w:rsidR="00C324FC" w:rsidRPr="00FC0F5B">
        <w:rPr>
          <w:sz w:val="28"/>
          <w:szCs w:val="28"/>
        </w:rPr>
        <w:t>-CaO-Na</w:t>
      </w:r>
      <w:r w:rsidR="00C324FC" w:rsidRPr="00FC0F5B">
        <w:rPr>
          <w:sz w:val="28"/>
          <w:szCs w:val="28"/>
          <w:vertAlign w:val="subscript"/>
        </w:rPr>
        <w:t>2</w:t>
      </w:r>
      <w:r w:rsidR="00C324FC" w:rsidRPr="00FC0F5B">
        <w:rPr>
          <w:sz w:val="28"/>
          <w:szCs w:val="28"/>
        </w:rPr>
        <w:t>CO</w:t>
      </w:r>
      <w:r w:rsidR="00C324FC" w:rsidRPr="00FC0F5B">
        <w:rPr>
          <w:sz w:val="28"/>
          <w:szCs w:val="28"/>
          <w:vertAlign w:val="subscript"/>
        </w:rPr>
        <w:t>3</w:t>
      </w:r>
      <w:r w:rsidR="00C324FC" w:rsidRPr="005B3A2D">
        <w:rPr>
          <w:color w:val="1D1D1B"/>
          <w:sz w:val="28"/>
          <w:szCs w:val="28"/>
          <w:shd w:val="clear" w:color="auto" w:fill="FFFFFF" w:themeFill="background1"/>
        </w:rPr>
        <w:t>-SiO</w:t>
      </w:r>
      <w:r w:rsidR="00C324FC" w:rsidRPr="005B3A2D">
        <w:rPr>
          <w:color w:val="1D1D1B"/>
          <w:sz w:val="28"/>
          <w:szCs w:val="28"/>
          <w:shd w:val="clear" w:color="auto" w:fill="FFFFFF" w:themeFill="background1"/>
          <w:vertAlign w:val="subscript"/>
        </w:rPr>
        <w:t>2</w:t>
      </w:r>
      <w:r w:rsidR="00C324FC" w:rsidRPr="005B3A2D">
        <w:rPr>
          <w:color w:val="1D1D1B"/>
          <w:sz w:val="28"/>
          <w:szCs w:val="28"/>
          <w:shd w:val="clear" w:color="auto" w:fill="FFFFFF" w:themeFill="background1"/>
          <w:vertAlign w:val="subscript"/>
          <w:lang w:val="kk-KZ"/>
        </w:rPr>
        <w:t xml:space="preserve"> </w:t>
      </w:r>
      <w:r w:rsidRPr="00093768">
        <w:rPr>
          <w:sz w:val="28"/>
          <w:szCs w:val="28"/>
          <w:lang w:val="it-IT"/>
        </w:rPr>
        <w:t>-1</w:t>
      </w:r>
      <w:r w:rsidR="006C3F1C">
        <w:rPr>
          <w:sz w:val="28"/>
          <w:szCs w:val="28"/>
          <w:lang w:val="it-IT"/>
        </w:rPr>
        <w:t>5</w:t>
      </w:r>
      <w:r w:rsidRPr="00093768">
        <w:rPr>
          <w:sz w:val="28"/>
          <w:szCs w:val="28"/>
          <w:lang w:val="it-IT"/>
        </w:rPr>
        <w:t xml:space="preserve"> after the reaction with water</w:t>
      </w:r>
    </w:p>
    <w:p w14:paraId="301BAC0E" w14:textId="61D170EF" w:rsidR="001E6FD9" w:rsidRPr="00E80F31" w:rsidRDefault="001E6FD9" w:rsidP="00E81F60">
      <w:pPr>
        <w:ind w:right="-2" w:firstLine="708"/>
        <w:jc w:val="both"/>
        <w:rPr>
          <w:sz w:val="28"/>
          <w:szCs w:val="28"/>
        </w:rPr>
      </w:pPr>
      <w:r w:rsidRPr="001E6FD9">
        <w:rPr>
          <w:sz w:val="28"/>
          <w:szCs w:val="28"/>
        </w:rPr>
        <w:t>Also, in the latest diffractograms, a decrease in the peaks of the starting materials, such as aluminum and silicon dioxide, can be noticed, probably due to the fact that the sintering of the particles consumes the starting materials. A significant decrease in their size and expansion of the peak zone may be associated with grain crushing and accumulation of internal stresses as a result of cold deformation [</w:t>
      </w:r>
      <w:r w:rsidR="003B029C">
        <w:rPr>
          <w:sz w:val="28"/>
          <w:szCs w:val="28"/>
        </w:rPr>
        <w:t>16</w:t>
      </w:r>
      <w:r w:rsidR="004C34D8">
        <w:rPr>
          <w:sz w:val="28"/>
          <w:szCs w:val="28"/>
        </w:rPr>
        <w:t>0</w:t>
      </w:r>
      <w:r w:rsidRPr="001E6FD9">
        <w:rPr>
          <w:sz w:val="28"/>
          <w:szCs w:val="28"/>
        </w:rPr>
        <w:t>].</w:t>
      </w:r>
    </w:p>
    <w:p w14:paraId="2DB41D30" w14:textId="716A1395" w:rsidR="005172A3" w:rsidRDefault="005172A3" w:rsidP="005172A3">
      <w:pPr>
        <w:ind w:firstLine="708"/>
        <w:jc w:val="both"/>
        <w:rPr>
          <w:sz w:val="28"/>
          <w:szCs w:val="28"/>
        </w:rPr>
      </w:pPr>
      <w:r w:rsidRPr="00CB4445">
        <w:rPr>
          <w:sz w:val="28"/>
          <w:szCs w:val="28"/>
          <w:lang w:val="kk-KZ"/>
        </w:rPr>
        <w:t xml:space="preserve">The change in the size of the crystallites of individual peaks is also associated with microdeformation in the crystal lattice. It is also possible to observe an increase in the peak of corundum and sillimanite, as well as a decrease and expansion of the peak of mullite. </w:t>
      </w:r>
    </w:p>
    <w:p w14:paraId="44D374D8" w14:textId="0D7E3BC9" w:rsidR="00DD2D43" w:rsidRPr="00DD2D43" w:rsidRDefault="00BC398E" w:rsidP="00253976">
      <w:pPr>
        <w:ind w:firstLine="708"/>
        <w:jc w:val="both"/>
        <w:rPr>
          <w:sz w:val="28"/>
          <w:szCs w:val="28"/>
        </w:rPr>
      </w:pPr>
      <w:r w:rsidRPr="00330338">
        <w:rPr>
          <w:noProof/>
          <w:sz w:val="28"/>
          <w:szCs w:val="28"/>
        </w:rPr>
        <w:drawing>
          <wp:anchor distT="0" distB="0" distL="114300" distR="114300" simplePos="0" relativeHeight="251657252" behindDoc="1" locked="0" layoutInCell="1" allowOverlap="1" wp14:anchorId="4C143469" wp14:editId="20E675FB">
            <wp:simplePos x="0" y="0"/>
            <wp:positionH relativeFrom="margin">
              <wp:align>right</wp:align>
            </wp:positionH>
            <wp:positionV relativeFrom="paragraph">
              <wp:posOffset>219940</wp:posOffset>
            </wp:positionV>
            <wp:extent cx="6042025" cy="3147060"/>
            <wp:effectExtent l="0" t="0" r="0" b="0"/>
            <wp:wrapTight wrapText="bothSides">
              <wp:wrapPolygon edited="0">
                <wp:start x="0" y="0"/>
                <wp:lineTo x="0" y="21443"/>
                <wp:lineTo x="21521" y="21443"/>
                <wp:lineTo x="21521" y="0"/>
                <wp:lineTo x="0" y="0"/>
              </wp:wrapPolygon>
            </wp:wrapTight>
            <wp:docPr id="10" name="Рисунок 9">
              <a:extLst xmlns:a="http://schemas.openxmlformats.org/drawingml/2006/main">
                <a:ext uri="{FF2B5EF4-FFF2-40B4-BE49-F238E27FC236}">
                  <a16:creationId xmlns:a16="http://schemas.microsoft.com/office/drawing/2014/main" id="{BEBE533F-6DA8-9462-4635-C27DE1381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BEBE533F-6DA8-9462-4635-C27DE1381675}"/>
                        </a:ext>
                      </a:extLst>
                    </pic:cNvPr>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6042025" cy="3147060"/>
                    </a:xfrm>
                    <a:prstGeom prst="rect">
                      <a:avLst/>
                    </a:prstGeom>
                  </pic:spPr>
                </pic:pic>
              </a:graphicData>
            </a:graphic>
            <wp14:sizeRelH relativeFrom="page">
              <wp14:pctWidth>0</wp14:pctWidth>
            </wp14:sizeRelH>
            <wp14:sizeRelV relativeFrom="page">
              <wp14:pctHeight>0</wp14:pctHeight>
            </wp14:sizeRelV>
          </wp:anchor>
        </w:drawing>
      </w:r>
    </w:p>
    <w:p w14:paraId="4847B9DD" w14:textId="77777777" w:rsidR="00663FF7" w:rsidRPr="00093768" w:rsidRDefault="00663FF7" w:rsidP="00663FF7">
      <w:pPr>
        <w:ind w:firstLine="708"/>
        <w:jc w:val="both"/>
        <w:rPr>
          <w:sz w:val="28"/>
          <w:szCs w:val="28"/>
        </w:rPr>
      </w:pPr>
      <w:r w:rsidRPr="003B0E2E">
        <w:rPr>
          <w:sz w:val="28"/>
          <w:szCs w:val="28"/>
          <w:lang w:val="kk-KZ"/>
        </w:rPr>
        <w:t xml:space="preserve">Figure </w:t>
      </w:r>
      <w:r>
        <w:rPr>
          <w:sz w:val="28"/>
          <w:szCs w:val="28"/>
          <w:lang w:val="kk-KZ"/>
        </w:rPr>
        <w:t>3</w:t>
      </w:r>
      <w:r>
        <w:rPr>
          <w:sz w:val="28"/>
          <w:szCs w:val="28"/>
        </w:rPr>
        <w:t>3</w:t>
      </w:r>
      <w:r>
        <w:rPr>
          <w:sz w:val="28"/>
          <w:szCs w:val="28"/>
          <w:lang w:val="kk-KZ"/>
        </w:rPr>
        <w:t xml:space="preserve"> – </w:t>
      </w:r>
      <w:r w:rsidRPr="00093768">
        <w:rPr>
          <w:sz w:val="28"/>
          <w:szCs w:val="28"/>
          <w:lang w:val="it-IT"/>
        </w:rPr>
        <w:t xml:space="preserve">Diffractogram of the system </w:t>
      </w:r>
      <w:r w:rsidRPr="00FC0F5B">
        <w:rPr>
          <w:sz w:val="28"/>
          <w:szCs w:val="28"/>
        </w:rPr>
        <w:t>Al-</w:t>
      </w:r>
      <w:r w:rsidRPr="00FC0F5B">
        <w:rPr>
          <w:sz w:val="28"/>
          <w:szCs w:val="28"/>
          <w:bdr w:val="none" w:sz="0" w:space="0" w:color="auto" w:frame="1"/>
          <w:shd w:val="clear" w:color="auto" w:fill="FFFFFF"/>
        </w:rPr>
        <w:t>Al</w:t>
      </w:r>
      <w:r w:rsidRPr="00FC0F5B">
        <w:rPr>
          <w:sz w:val="28"/>
          <w:szCs w:val="28"/>
          <w:bdr w:val="none" w:sz="0" w:space="0" w:color="auto" w:frame="1"/>
          <w:shd w:val="clear" w:color="auto" w:fill="FFFFFF"/>
          <w:vertAlign w:val="subscript"/>
          <w:lang w:val="kk-KZ"/>
        </w:rPr>
        <w:t>2</w:t>
      </w:r>
      <w:r w:rsidRPr="00FC0F5B">
        <w:rPr>
          <w:sz w:val="28"/>
          <w:szCs w:val="28"/>
          <w:bdr w:val="none" w:sz="0" w:space="0" w:color="auto" w:frame="1"/>
          <w:shd w:val="clear" w:color="auto" w:fill="FFFFFF"/>
          <w:lang w:val="kk-KZ"/>
        </w:rPr>
        <w:t>O</w:t>
      </w:r>
      <w:r w:rsidRPr="00FC0F5B">
        <w:rPr>
          <w:sz w:val="28"/>
          <w:szCs w:val="28"/>
          <w:bdr w:val="none" w:sz="0" w:space="0" w:color="auto" w:frame="1"/>
          <w:shd w:val="clear" w:color="auto" w:fill="FFFFFF"/>
          <w:vertAlign w:val="subscript"/>
          <w:lang w:val="kk-KZ"/>
        </w:rPr>
        <w:t>3</w:t>
      </w:r>
      <w:r w:rsidRPr="00FC0F5B">
        <w:rPr>
          <w:sz w:val="28"/>
          <w:szCs w:val="28"/>
        </w:rPr>
        <w:t>-CaO-Na</w:t>
      </w:r>
      <w:r w:rsidRPr="00FC0F5B">
        <w:rPr>
          <w:sz w:val="28"/>
          <w:szCs w:val="28"/>
          <w:vertAlign w:val="subscript"/>
        </w:rPr>
        <w:t>2</w:t>
      </w:r>
      <w:r w:rsidRPr="00FC0F5B">
        <w:rPr>
          <w:sz w:val="28"/>
          <w:szCs w:val="28"/>
        </w:rPr>
        <w:t>CO</w:t>
      </w:r>
      <w:r w:rsidRPr="00FC0F5B">
        <w:rPr>
          <w:sz w:val="28"/>
          <w:szCs w:val="28"/>
          <w:vertAlign w:val="subscript"/>
        </w:rPr>
        <w:t>3</w:t>
      </w:r>
      <w:r w:rsidRPr="005B3A2D">
        <w:rPr>
          <w:color w:val="1D1D1B"/>
          <w:sz w:val="28"/>
          <w:szCs w:val="28"/>
          <w:shd w:val="clear" w:color="auto" w:fill="FFFFFF" w:themeFill="background1"/>
        </w:rPr>
        <w:t>-SiO</w:t>
      </w:r>
      <w:r w:rsidRPr="005B3A2D">
        <w:rPr>
          <w:color w:val="1D1D1B"/>
          <w:sz w:val="28"/>
          <w:szCs w:val="28"/>
          <w:shd w:val="clear" w:color="auto" w:fill="FFFFFF" w:themeFill="background1"/>
          <w:vertAlign w:val="subscript"/>
        </w:rPr>
        <w:t>2</w:t>
      </w:r>
      <w:r w:rsidRPr="005B3A2D">
        <w:rPr>
          <w:color w:val="1D1D1B"/>
          <w:sz w:val="28"/>
          <w:szCs w:val="28"/>
          <w:shd w:val="clear" w:color="auto" w:fill="FFFFFF" w:themeFill="background1"/>
          <w:vertAlign w:val="subscript"/>
          <w:lang w:val="kk-KZ"/>
        </w:rPr>
        <w:t xml:space="preserve"> </w:t>
      </w:r>
      <w:r>
        <w:rPr>
          <w:sz w:val="28"/>
          <w:szCs w:val="28"/>
          <w:lang w:val="it-IT"/>
        </w:rPr>
        <w:t>-20</w:t>
      </w:r>
      <w:r w:rsidRPr="00093768">
        <w:rPr>
          <w:sz w:val="28"/>
          <w:szCs w:val="28"/>
          <w:lang w:val="it-IT"/>
        </w:rPr>
        <w:t xml:space="preserve"> after the reaction with water</w:t>
      </w:r>
    </w:p>
    <w:p w14:paraId="28D17336" w14:textId="77777777" w:rsidR="00663FF7" w:rsidRDefault="00663FF7" w:rsidP="00253976">
      <w:pPr>
        <w:ind w:firstLine="708"/>
        <w:jc w:val="both"/>
        <w:rPr>
          <w:sz w:val="28"/>
          <w:szCs w:val="28"/>
        </w:rPr>
      </w:pPr>
    </w:p>
    <w:p w14:paraId="03394D1A" w14:textId="77777777" w:rsidR="00BC398E" w:rsidRPr="00B550E9" w:rsidRDefault="00BC398E" w:rsidP="00BC398E">
      <w:pPr>
        <w:ind w:firstLine="708"/>
        <w:jc w:val="both"/>
        <w:rPr>
          <w:sz w:val="28"/>
          <w:szCs w:val="28"/>
          <w:lang w:val="kk-KZ"/>
        </w:rPr>
      </w:pPr>
      <w:r w:rsidRPr="00B550E9">
        <w:rPr>
          <w:sz w:val="28"/>
          <w:szCs w:val="28"/>
          <w:lang w:val="kk-KZ"/>
        </w:rPr>
        <w:t>The formation of mullite, a key ceramic phase in quartz-containing materials, can be hindered by several factors, including the composition of the mixture. This process usually occurs through a reaction between aluminum oxide (Al</w:t>
      </w:r>
      <w:r w:rsidRPr="0061031E">
        <w:rPr>
          <w:sz w:val="28"/>
          <w:szCs w:val="28"/>
          <w:vertAlign w:val="subscript"/>
          <w:lang w:val="kk-KZ"/>
        </w:rPr>
        <w:t>2</w:t>
      </w:r>
      <w:r w:rsidRPr="00B550E9">
        <w:rPr>
          <w:sz w:val="28"/>
          <w:szCs w:val="28"/>
          <w:lang w:val="kk-KZ"/>
        </w:rPr>
        <w:t>O</w:t>
      </w:r>
      <w:r w:rsidRPr="0061031E">
        <w:rPr>
          <w:sz w:val="28"/>
          <w:szCs w:val="28"/>
          <w:vertAlign w:val="subscript"/>
          <w:lang w:val="kk-KZ"/>
        </w:rPr>
        <w:t>3</w:t>
      </w:r>
      <w:r w:rsidRPr="00B550E9">
        <w:rPr>
          <w:sz w:val="28"/>
          <w:szCs w:val="28"/>
          <w:lang w:val="kk-KZ"/>
        </w:rPr>
        <w:t>) and silicon dioxide (SiO</w:t>
      </w:r>
      <w:r w:rsidRPr="0061031E">
        <w:rPr>
          <w:sz w:val="28"/>
          <w:szCs w:val="28"/>
          <w:vertAlign w:val="subscript"/>
          <w:lang w:val="kk-KZ"/>
        </w:rPr>
        <w:t>2</w:t>
      </w:r>
      <w:r w:rsidRPr="00B550E9">
        <w:rPr>
          <w:sz w:val="28"/>
          <w:szCs w:val="28"/>
          <w:lang w:val="kk-KZ"/>
        </w:rPr>
        <w:t xml:space="preserve">), which are commonly found in materials like kaolin clay and raw materials rich in alumina. In mixtures that contain quartz, the formation of mullite may be difficult due to insufficient aluminum oxide content. Aluminum oxide not only bonds with silica to form mullite but also interacts with other components like calcium oxide (CaO), which may be present in the </w:t>
      </w:r>
      <w:r w:rsidRPr="00DE1F2B">
        <w:rPr>
          <w:sz w:val="28"/>
          <w:szCs w:val="28"/>
          <w:lang w:val="kk-KZ"/>
        </w:rPr>
        <w:t>mixture</w:t>
      </w:r>
      <w:r w:rsidRPr="00DE1F2B">
        <w:rPr>
          <w:sz w:val="28"/>
          <w:szCs w:val="28"/>
        </w:rPr>
        <w:t xml:space="preserve"> [161]</w:t>
      </w:r>
      <w:r w:rsidRPr="00DE1F2B">
        <w:rPr>
          <w:sz w:val="28"/>
          <w:szCs w:val="28"/>
          <w:lang w:val="kk-KZ"/>
        </w:rPr>
        <w:t>.</w:t>
      </w:r>
      <w:r w:rsidRPr="00B550E9">
        <w:rPr>
          <w:sz w:val="28"/>
          <w:szCs w:val="28"/>
          <w:lang w:val="kk-KZ"/>
        </w:rPr>
        <w:t xml:space="preserve"> The presence of calcium oxide during firing can lead to the formation of calcium carbonate (CaCO</w:t>
      </w:r>
      <w:r w:rsidRPr="0061031E">
        <w:rPr>
          <w:sz w:val="28"/>
          <w:szCs w:val="28"/>
          <w:vertAlign w:val="subscript"/>
          <w:lang w:val="kk-KZ"/>
        </w:rPr>
        <w:t>3</w:t>
      </w:r>
      <w:r w:rsidRPr="00B550E9">
        <w:rPr>
          <w:sz w:val="28"/>
          <w:szCs w:val="28"/>
          <w:lang w:val="kk-KZ"/>
        </w:rPr>
        <w:t>), preventing the formation of mullite.</w:t>
      </w:r>
      <w:r>
        <w:rPr>
          <w:sz w:val="28"/>
          <w:szCs w:val="28"/>
        </w:rPr>
        <w:t xml:space="preserve"> </w:t>
      </w:r>
      <w:r w:rsidRPr="00B550E9">
        <w:rPr>
          <w:sz w:val="28"/>
          <w:szCs w:val="28"/>
          <w:lang w:val="kk-KZ"/>
        </w:rPr>
        <w:t>When calcium carbonate forms in a mixture, it competes with aluminum oxide for silicon dioxide, reducing the chances of mullite forming. Additionally, the presence of calcium carbonate may introduce impurities or alter the firing atmosphere, further affecting mullite formation. To ensure successful mullite formation in mixtures containing quartz, careful control of the composition is essential, particularly the ratio of aluminum oxide to silica. Additionally, firing conditions such as temperature, atmosphere, and duration must be optimized to promote mullite formation while minimizing the formation of unwanted phases like </w:t>
      </w:r>
      <w:r w:rsidRPr="0063722A">
        <w:rPr>
          <w:sz w:val="28"/>
          <w:szCs w:val="28"/>
          <w:lang w:val="kk-KZ"/>
        </w:rPr>
        <w:t>calcium carbonate.</w:t>
      </w:r>
    </w:p>
    <w:p w14:paraId="484F8DCD" w14:textId="77777777" w:rsidR="00BC398E" w:rsidRDefault="00BC398E" w:rsidP="00BC398E">
      <w:pPr>
        <w:ind w:firstLine="708"/>
        <w:jc w:val="both"/>
        <w:rPr>
          <w:sz w:val="28"/>
          <w:szCs w:val="28"/>
        </w:rPr>
      </w:pPr>
      <w:r w:rsidRPr="00EE77AA">
        <w:rPr>
          <w:sz w:val="28"/>
          <w:szCs w:val="28"/>
        </w:rPr>
        <w:t>Weak peaks of mullite and sillimanite on the diffractogram (</w:t>
      </w:r>
      <w:r w:rsidRPr="003978B8">
        <w:rPr>
          <w:sz w:val="28"/>
          <w:szCs w:val="28"/>
        </w:rPr>
        <w:t>Figure</w:t>
      </w:r>
      <w:r w:rsidRPr="00EE77AA">
        <w:rPr>
          <w:sz w:val="28"/>
          <w:szCs w:val="28"/>
        </w:rPr>
        <w:t xml:space="preserve"> </w:t>
      </w:r>
      <w:r w:rsidRPr="00253976">
        <w:rPr>
          <w:sz w:val="28"/>
          <w:szCs w:val="28"/>
        </w:rPr>
        <w:t>3</w:t>
      </w:r>
      <w:r w:rsidRPr="003A1F55">
        <w:rPr>
          <w:sz w:val="28"/>
          <w:szCs w:val="28"/>
        </w:rPr>
        <w:t>3</w:t>
      </w:r>
      <w:r w:rsidRPr="00EE77AA">
        <w:rPr>
          <w:sz w:val="28"/>
          <w:szCs w:val="28"/>
        </w:rPr>
        <w:t>) are observed for the initial samples at room temperature, as well as at temperatures above the melting point.</w:t>
      </w:r>
      <w:r>
        <w:rPr>
          <w:sz w:val="28"/>
          <w:szCs w:val="28"/>
          <w:lang w:val="kk-KZ"/>
        </w:rPr>
        <w:t xml:space="preserve"> </w:t>
      </w:r>
      <w:r w:rsidRPr="00EE77AA">
        <w:rPr>
          <w:sz w:val="28"/>
          <w:szCs w:val="28"/>
        </w:rPr>
        <w:t xml:space="preserve">These two modifications of crystals have similar characteristics in their chemical structure. It is important to note that the c parameter of the mullite cell is 2 times less than that of sillimanite. The rest of the cell parameters are quite similar. Thus, it is impossible to accurately determine the type of ordering in microaggregates in this study. </w:t>
      </w:r>
    </w:p>
    <w:p w14:paraId="2EFFC386" w14:textId="163B511B" w:rsidR="00BC398E" w:rsidRPr="00DD2D43" w:rsidRDefault="00EE2EFA" w:rsidP="00BC398E">
      <w:pPr>
        <w:ind w:firstLine="708"/>
        <w:jc w:val="both"/>
        <w:rPr>
          <w:sz w:val="28"/>
          <w:szCs w:val="28"/>
        </w:rPr>
      </w:pPr>
      <w:r>
        <w:rPr>
          <w:noProof/>
          <w:sz w:val="28"/>
          <w:szCs w:val="28"/>
        </w:rPr>
        <w:drawing>
          <wp:anchor distT="0" distB="0" distL="114300" distR="114300" simplePos="0" relativeHeight="251702311" behindDoc="1" locked="0" layoutInCell="1" allowOverlap="1" wp14:anchorId="6DD8EC69" wp14:editId="65319AF8">
            <wp:simplePos x="0" y="0"/>
            <wp:positionH relativeFrom="margin">
              <wp:posOffset>119269</wp:posOffset>
            </wp:positionH>
            <wp:positionV relativeFrom="page">
              <wp:posOffset>3487337</wp:posOffset>
            </wp:positionV>
            <wp:extent cx="6004560" cy="2644140"/>
            <wp:effectExtent l="0" t="0" r="0" b="3810"/>
            <wp:wrapTight wrapText="bothSides">
              <wp:wrapPolygon edited="0">
                <wp:start x="0" y="0"/>
                <wp:lineTo x="0" y="21476"/>
                <wp:lineTo x="21518" y="21476"/>
                <wp:lineTo x="21518" y="0"/>
                <wp:lineTo x="0" y="0"/>
              </wp:wrapPolygon>
            </wp:wrapTight>
            <wp:docPr id="5377880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04560" cy="264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398E" w:rsidRPr="00EE77AA">
        <w:rPr>
          <w:sz w:val="28"/>
          <w:szCs w:val="28"/>
        </w:rPr>
        <w:t xml:space="preserve">The ideal mullite cell is </w:t>
      </w:r>
      <w:r w:rsidR="00BC398E" w:rsidRPr="00DD2D43">
        <w:rPr>
          <w:sz w:val="28"/>
          <w:szCs w:val="28"/>
        </w:rPr>
        <w:t xml:space="preserve">shown in Figure 34 [159]. Extremely high </w:t>
      </w:r>
      <w:proofErr w:type="spellStart"/>
      <w:r w:rsidR="00BC398E" w:rsidRPr="00DD2D43">
        <w:rPr>
          <w:sz w:val="28"/>
          <w:szCs w:val="28"/>
        </w:rPr>
        <w:t>CaO</w:t>
      </w:r>
      <w:proofErr w:type="spellEnd"/>
      <w:r w:rsidR="00BC398E" w:rsidRPr="00DD2D43">
        <w:rPr>
          <w:sz w:val="28"/>
          <w:szCs w:val="28"/>
        </w:rPr>
        <w:t xml:space="preserve"> values indicate that calcium does not play a role in the formation of microaggregates in the melt.</w:t>
      </w:r>
    </w:p>
    <w:p w14:paraId="7EF14523" w14:textId="39AF5421" w:rsidR="0092656B" w:rsidRDefault="0092656B" w:rsidP="00931EDB">
      <w:pPr>
        <w:ind w:firstLine="708"/>
        <w:jc w:val="both"/>
        <w:rPr>
          <w:sz w:val="28"/>
          <w:szCs w:val="28"/>
        </w:rPr>
      </w:pPr>
    </w:p>
    <w:p w14:paraId="0A474F4F" w14:textId="5FAE523A" w:rsidR="00AE6341" w:rsidRPr="0092656B" w:rsidRDefault="007C06F3" w:rsidP="00931EDB">
      <w:pPr>
        <w:ind w:firstLine="708"/>
        <w:jc w:val="both"/>
        <w:rPr>
          <w:sz w:val="28"/>
          <w:szCs w:val="28"/>
        </w:rPr>
      </w:pPr>
      <w:r w:rsidRPr="0092656B">
        <w:rPr>
          <w:sz w:val="28"/>
          <w:szCs w:val="28"/>
        </w:rPr>
        <w:t>F</w:t>
      </w:r>
      <w:r w:rsidR="004D711B" w:rsidRPr="0092656B">
        <w:rPr>
          <w:sz w:val="28"/>
          <w:szCs w:val="28"/>
        </w:rPr>
        <w:t>ig</w:t>
      </w:r>
      <w:r w:rsidRPr="0092656B">
        <w:rPr>
          <w:sz w:val="28"/>
          <w:szCs w:val="28"/>
        </w:rPr>
        <w:t>u</w:t>
      </w:r>
      <w:r w:rsidR="004D711B" w:rsidRPr="0092656B">
        <w:rPr>
          <w:sz w:val="28"/>
          <w:szCs w:val="28"/>
        </w:rPr>
        <w:t>re</w:t>
      </w:r>
      <w:r w:rsidRPr="0092656B">
        <w:rPr>
          <w:sz w:val="28"/>
          <w:szCs w:val="28"/>
        </w:rPr>
        <w:t xml:space="preserve"> 3</w:t>
      </w:r>
      <w:r w:rsidR="00061FF1" w:rsidRPr="0092656B">
        <w:rPr>
          <w:sz w:val="28"/>
          <w:szCs w:val="28"/>
        </w:rPr>
        <w:t>4</w:t>
      </w:r>
      <w:r w:rsidRPr="0092656B">
        <w:rPr>
          <w:sz w:val="28"/>
          <w:szCs w:val="28"/>
        </w:rPr>
        <w:t xml:space="preserve"> – </w:t>
      </w:r>
      <w:r w:rsidR="00FA04D9" w:rsidRPr="0092656B">
        <w:rPr>
          <w:sz w:val="28"/>
          <w:szCs w:val="28"/>
          <w:lang w:val="it-IT"/>
        </w:rPr>
        <w:t>Diffractogram</w:t>
      </w:r>
      <w:r w:rsidR="00550659" w:rsidRPr="0092656B">
        <w:rPr>
          <w:sz w:val="28"/>
          <w:szCs w:val="28"/>
          <w:lang w:val="it-IT"/>
        </w:rPr>
        <w:t>s</w:t>
      </w:r>
      <w:r w:rsidR="00BF206F" w:rsidRPr="0092656B">
        <w:rPr>
          <w:lang w:val="it-IT"/>
        </w:rPr>
        <w:t xml:space="preserve"> </w:t>
      </w:r>
      <w:r w:rsidR="00BF206F" w:rsidRPr="0092656B">
        <w:rPr>
          <w:sz w:val="28"/>
          <w:szCs w:val="28"/>
          <w:lang w:val="it-IT"/>
        </w:rPr>
        <w:t>of mullite (black) and sillimanite (red)</w:t>
      </w:r>
      <w:r w:rsidR="00550659" w:rsidRPr="0092656B">
        <w:rPr>
          <w:sz w:val="28"/>
          <w:szCs w:val="28"/>
          <w:lang w:val="it-IT"/>
        </w:rPr>
        <w:t>;</w:t>
      </w:r>
      <w:r w:rsidR="00BF206F" w:rsidRPr="0092656B">
        <w:rPr>
          <w:sz w:val="28"/>
          <w:szCs w:val="28"/>
          <w:lang w:val="it-IT"/>
        </w:rPr>
        <w:t xml:space="preserve"> ideal mullite cell</w:t>
      </w:r>
      <w:r w:rsidR="00550659" w:rsidRPr="0092656B">
        <w:rPr>
          <w:sz w:val="28"/>
          <w:szCs w:val="28"/>
          <w:lang w:val="it-IT"/>
        </w:rPr>
        <w:t xml:space="preserve"> (b)</w:t>
      </w:r>
      <w:r w:rsidR="00DC0ECA" w:rsidRPr="0092656B">
        <w:rPr>
          <w:sz w:val="28"/>
          <w:szCs w:val="28"/>
          <w:lang w:val="it-IT"/>
        </w:rPr>
        <w:t xml:space="preserve"> </w:t>
      </w:r>
      <w:r w:rsidR="00DC0ECA" w:rsidRPr="0092656B">
        <w:rPr>
          <w:sz w:val="28"/>
          <w:szCs w:val="28"/>
        </w:rPr>
        <w:t>[1</w:t>
      </w:r>
      <w:r w:rsidR="00A52126" w:rsidRPr="0092656B">
        <w:rPr>
          <w:sz w:val="28"/>
          <w:szCs w:val="28"/>
        </w:rPr>
        <w:t>59</w:t>
      </w:r>
      <w:r w:rsidR="00DC0ECA" w:rsidRPr="0092656B">
        <w:rPr>
          <w:sz w:val="28"/>
          <w:szCs w:val="28"/>
        </w:rPr>
        <w:t>].</w:t>
      </w:r>
    </w:p>
    <w:p w14:paraId="3C0758C4" w14:textId="2EEFE0D2" w:rsidR="00316790" w:rsidRPr="00FB57A4" w:rsidRDefault="00316790" w:rsidP="00931EDB">
      <w:pPr>
        <w:ind w:firstLine="708"/>
        <w:jc w:val="both"/>
        <w:rPr>
          <w:sz w:val="28"/>
          <w:szCs w:val="28"/>
        </w:rPr>
      </w:pPr>
    </w:p>
    <w:p w14:paraId="69A6DCDA" w14:textId="77777777" w:rsidR="00316790" w:rsidRPr="00316790" w:rsidRDefault="00316790" w:rsidP="00316790">
      <w:pPr>
        <w:ind w:firstLine="708"/>
        <w:jc w:val="both"/>
        <w:rPr>
          <w:sz w:val="28"/>
          <w:szCs w:val="28"/>
          <w:lang w:val="it-IT"/>
        </w:rPr>
      </w:pPr>
      <w:r w:rsidRPr="00316790">
        <w:rPr>
          <w:sz w:val="28"/>
          <w:szCs w:val="28"/>
          <w:lang w:val="it-IT"/>
        </w:rPr>
        <w:t>The short-circuit parameters for the coordination bonds of SiO and AlO remain unchanged and are close to the characteristic values obtained earlier or presented in the literature on silicate data.</w:t>
      </w:r>
    </w:p>
    <w:p w14:paraId="023B36FC" w14:textId="77777777" w:rsidR="00316790" w:rsidRPr="00CB04D3" w:rsidRDefault="00316790" w:rsidP="00316790">
      <w:pPr>
        <w:ind w:firstLine="708"/>
        <w:jc w:val="both"/>
        <w:rPr>
          <w:sz w:val="28"/>
          <w:szCs w:val="28"/>
        </w:rPr>
      </w:pPr>
      <w:r w:rsidRPr="00316790">
        <w:rPr>
          <w:sz w:val="28"/>
          <w:szCs w:val="28"/>
          <w:lang w:val="it-IT"/>
        </w:rPr>
        <w:t>The above characteristics can be interpreted as follows. The features of the diffraction data obtained in the experimental data should be attributed to the inhomogeneous microstructure of the material containing microparticles. The liquid component is an unordered matrix. Randomly distributed aluminosilicate microparticles are in diffusion equilibrium with a liquid disordered matrix. Calcium cations are located on the surface of aluminosilicate microcrystallites, partially compensating for the negative surface charge of oxygen ions</w:t>
      </w:r>
      <w:r w:rsidRPr="00316790">
        <w:rPr>
          <w:sz w:val="28"/>
          <w:szCs w:val="28"/>
        </w:rPr>
        <w:t xml:space="preserve"> </w:t>
      </w:r>
      <w:r w:rsidRPr="00316790">
        <w:rPr>
          <w:sz w:val="28"/>
          <w:szCs w:val="28"/>
          <w:lang w:val="it-IT"/>
        </w:rPr>
        <w:t xml:space="preserve">crystallite. </w:t>
      </w:r>
    </w:p>
    <w:p w14:paraId="07031E14" w14:textId="1AC651B9" w:rsidR="00316790" w:rsidRPr="00316790" w:rsidRDefault="00316790" w:rsidP="00316790">
      <w:pPr>
        <w:ind w:firstLine="708"/>
        <w:jc w:val="both"/>
        <w:rPr>
          <w:sz w:val="28"/>
          <w:szCs w:val="28"/>
          <w:lang w:val="it-IT"/>
        </w:rPr>
      </w:pPr>
      <w:r w:rsidRPr="00316790">
        <w:rPr>
          <w:sz w:val="28"/>
          <w:szCs w:val="28"/>
          <w:lang w:val="it-IT"/>
        </w:rPr>
        <w:t>Oxygen ions in the disordered matrix, in turn, neutralize a small excess positive charge of calcium cations. Thus, the core of the microparticle can be assumed to consist of microcrystallite mullite-sillimanite surrounded by calcium ions. The core is also surrounded by oxygen ions from the disordered matrix, thus forming a diffuse layer around the filler. Microparticles interact intensively with a liquid disordered matrix. Presumably, the microaggregate is an aluminosilicate of the type of mullite and/or sillimanite. It is difficult to predict the type of microaggregate, since its structure depends on the composition and temperature. It was reported in the literature [</w:t>
      </w:r>
      <w:r w:rsidR="00F31E12">
        <w:rPr>
          <w:sz w:val="28"/>
          <w:szCs w:val="28"/>
          <w:lang w:val="it-IT"/>
        </w:rPr>
        <w:t>159</w:t>
      </w:r>
      <w:r w:rsidRPr="00316790">
        <w:rPr>
          <w:sz w:val="28"/>
          <w:szCs w:val="28"/>
          <w:lang w:val="it-IT"/>
        </w:rPr>
        <w:t>] that sillimanite decomposes at approximately 1823 K to form mullite in accordance with equation (1)</w:t>
      </w:r>
      <w:r w:rsidR="00971B37">
        <w:rPr>
          <w:sz w:val="28"/>
          <w:szCs w:val="28"/>
          <w:lang w:val="it-IT"/>
        </w:rPr>
        <w:t>:</w:t>
      </w:r>
    </w:p>
    <w:p w14:paraId="77C72153" w14:textId="1FC118C6" w:rsidR="00316790" w:rsidRPr="00316790" w:rsidRDefault="00316790" w:rsidP="00971B37">
      <w:pPr>
        <w:ind w:firstLine="708"/>
        <w:jc w:val="center"/>
        <w:rPr>
          <w:sz w:val="28"/>
          <w:szCs w:val="28"/>
          <w:lang w:val="it-IT"/>
        </w:rPr>
      </w:pPr>
      <w:r w:rsidRPr="00316790">
        <w:rPr>
          <w:sz w:val="28"/>
          <w:szCs w:val="28"/>
          <w:lang w:val="it-IT"/>
        </w:rPr>
        <w:t>3Al</w:t>
      </w:r>
      <w:r w:rsidRPr="00460760">
        <w:rPr>
          <w:sz w:val="28"/>
          <w:szCs w:val="28"/>
          <w:vertAlign w:val="subscript"/>
          <w:lang w:val="it-IT"/>
        </w:rPr>
        <w:t>2</w:t>
      </w:r>
      <w:r w:rsidRPr="00316790">
        <w:rPr>
          <w:sz w:val="28"/>
          <w:szCs w:val="28"/>
          <w:lang w:val="it-IT"/>
        </w:rPr>
        <w:t>SiO</w:t>
      </w:r>
      <w:r w:rsidRPr="00460760">
        <w:rPr>
          <w:sz w:val="28"/>
          <w:szCs w:val="28"/>
          <w:vertAlign w:val="subscript"/>
          <w:lang w:val="it-IT"/>
        </w:rPr>
        <w:t>5</w:t>
      </w:r>
      <w:r w:rsidRPr="00316790">
        <w:rPr>
          <w:sz w:val="28"/>
          <w:szCs w:val="28"/>
          <w:lang w:val="it-IT"/>
        </w:rPr>
        <w:t xml:space="preserve"> → Al</w:t>
      </w:r>
      <w:r w:rsidRPr="00460760">
        <w:rPr>
          <w:sz w:val="28"/>
          <w:szCs w:val="28"/>
          <w:vertAlign w:val="subscript"/>
          <w:lang w:val="it-IT"/>
        </w:rPr>
        <w:t>6</w:t>
      </w:r>
      <w:r w:rsidRPr="00316790">
        <w:rPr>
          <w:sz w:val="28"/>
          <w:szCs w:val="28"/>
          <w:lang w:val="it-IT"/>
        </w:rPr>
        <w:t>Si</w:t>
      </w:r>
      <w:r w:rsidRPr="00460760">
        <w:rPr>
          <w:sz w:val="28"/>
          <w:szCs w:val="28"/>
          <w:vertAlign w:val="subscript"/>
          <w:lang w:val="it-IT"/>
        </w:rPr>
        <w:t>2</w:t>
      </w:r>
      <w:r w:rsidRPr="00316790">
        <w:rPr>
          <w:sz w:val="28"/>
          <w:szCs w:val="28"/>
          <w:lang w:val="it-IT"/>
        </w:rPr>
        <w:t>O</w:t>
      </w:r>
      <w:r w:rsidRPr="00460760">
        <w:rPr>
          <w:sz w:val="28"/>
          <w:szCs w:val="28"/>
          <w:vertAlign w:val="subscript"/>
          <w:lang w:val="it-IT"/>
        </w:rPr>
        <w:t>13</w:t>
      </w:r>
      <w:r w:rsidRPr="00316790">
        <w:rPr>
          <w:sz w:val="28"/>
          <w:szCs w:val="28"/>
          <w:lang w:val="it-IT"/>
        </w:rPr>
        <w:t xml:space="preserve"> + SiO</w:t>
      </w:r>
      <w:r w:rsidRPr="00460760">
        <w:rPr>
          <w:sz w:val="28"/>
          <w:szCs w:val="28"/>
          <w:vertAlign w:val="subscript"/>
          <w:lang w:val="it-IT"/>
        </w:rPr>
        <w:t>2</w:t>
      </w:r>
      <w:r w:rsidR="00460760">
        <w:rPr>
          <w:sz w:val="28"/>
          <w:szCs w:val="28"/>
          <w:lang w:val="it-IT"/>
        </w:rPr>
        <w:t xml:space="preserve">                   </w:t>
      </w:r>
      <w:r w:rsidR="00460760" w:rsidRPr="00316790">
        <w:rPr>
          <w:sz w:val="28"/>
          <w:szCs w:val="28"/>
          <w:lang w:val="it-IT"/>
        </w:rPr>
        <w:t>(1)</w:t>
      </w:r>
    </w:p>
    <w:p w14:paraId="2D5677D9" w14:textId="77777777" w:rsidR="00316790" w:rsidRPr="00316790" w:rsidRDefault="00316790" w:rsidP="00316790">
      <w:pPr>
        <w:ind w:firstLine="708"/>
        <w:jc w:val="both"/>
        <w:rPr>
          <w:sz w:val="28"/>
          <w:szCs w:val="28"/>
          <w:lang w:val="it-IT"/>
        </w:rPr>
      </w:pPr>
    </w:p>
    <w:p w14:paraId="40901019" w14:textId="69407BB3" w:rsidR="00AE6341" w:rsidRPr="00550659" w:rsidRDefault="00316790" w:rsidP="00316790">
      <w:pPr>
        <w:ind w:firstLine="708"/>
        <w:jc w:val="both"/>
        <w:rPr>
          <w:sz w:val="28"/>
          <w:szCs w:val="28"/>
          <w:lang w:val="it-IT"/>
        </w:rPr>
      </w:pPr>
      <w:r w:rsidRPr="00316790">
        <w:rPr>
          <w:sz w:val="28"/>
          <w:szCs w:val="28"/>
          <w:lang w:val="it-IT"/>
        </w:rPr>
        <w:t>The possibility of continuous transformation depending on the composition and temperature should not be excluded.</w:t>
      </w:r>
    </w:p>
    <w:p w14:paraId="7B1E8933" w14:textId="3233F936" w:rsidR="00A63BD4" w:rsidRPr="009F3A56" w:rsidRDefault="00E741B6" w:rsidP="00E741B6">
      <w:pPr>
        <w:ind w:firstLine="708"/>
        <w:jc w:val="both"/>
        <w:rPr>
          <w:sz w:val="28"/>
          <w:szCs w:val="28"/>
          <w:lang w:val="kk-KZ"/>
        </w:rPr>
      </w:pPr>
      <w:r>
        <w:rPr>
          <w:sz w:val="28"/>
          <w:szCs w:val="28"/>
        </w:rPr>
        <w:t>Thus</w:t>
      </w:r>
      <w:r w:rsidRPr="009F3A56">
        <w:rPr>
          <w:sz w:val="28"/>
          <w:szCs w:val="28"/>
        </w:rPr>
        <w:t>, t</w:t>
      </w:r>
      <w:r w:rsidR="00A63BD4" w:rsidRPr="009F3A56">
        <w:rPr>
          <w:sz w:val="28"/>
          <w:szCs w:val="28"/>
          <w:lang w:val="kk-KZ"/>
        </w:rPr>
        <w:t>he X-ray data show that with an increase in the activation time of the mixtures, the starting materials are completely consumed with the formation of aluminosilicate compounds and corundum. The peaks of residual quartz and calcium oxide formed as a result of the decomposition of calcium carbonate also expand.</w:t>
      </w:r>
    </w:p>
    <w:p w14:paraId="314B47F2" w14:textId="7B7D45D4" w:rsidR="00A63BD4" w:rsidRPr="00A63BD4" w:rsidRDefault="00A63BD4" w:rsidP="00F863E0">
      <w:pPr>
        <w:ind w:firstLine="708"/>
        <w:jc w:val="center"/>
        <w:rPr>
          <w:sz w:val="28"/>
          <w:szCs w:val="28"/>
          <w:lang w:val="kk-KZ"/>
        </w:rPr>
      </w:pPr>
    </w:p>
    <w:p w14:paraId="0482008F" w14:textId="304D9D5F" w:rsidR="00A63BD4" w:rsidRDefault="00A63BD4" w:rsidP="00F863E0">
      <w:pPr>
        <w:ind w:firstLine="708"/>
        <w:jc w:val="center"/>
        <w:rPr>
          <w:sz w:val="28"/>
          <w:szCs w:val="28"/>
        </w:rPr>
      </w:pPr>
    </w:p>
    <w:p w14:paraId="0CC5B567" w14:textId="5A2F717F" w:rsidR="00A63BD4" w:rsidRDefault="00A63BD4" w:rsidP="00F863E0">
      <w:pPr>
        <w:ind w:firstLine="708"/>
        <w:jc w:val="center"/>
        <w:rPr>
          <w:sz w:val="28"/>
          <w:szCs w:val="28"/>
        </w:rPr>
      </w:pPr>
    </w:p>
    <w:p w14:paraId="2836120D" w14:textId="584C272C" w:rsidR="00A63BD4" w:rsidRDefault="00A63BD4" w:rsidP="00F863E0">
      <w:pPr>
        <w:ind w:firstLine="708"/>
        <w:jc w:val="center"/>
        <w:rPr>
          <w:sz w:val="28"/>
          <w:szCs w:val="28"/>
        </w:rPr>
      </w:pPr>
    </w:p>
    <w:p w14:paraId="2A818579" w14:textId="25BFFD41" w:rsidR="00A11CF2" w:rsidRDefault="00A11CF2" w:rsidP="00F863E0">
      <w:pPr>
        <w:ind w:firstLine="708"/>
        <w:jc w:val="center"/>
        <w:rPr>
          <w:sz w:val="28"/>
          <w:szCs w:val="28"/>
        </w:rPr>
      </w:pPr>
    </w:p>
    <w:p w14:paraId="46E792EC" w14:textId="29CF4159" w:rsidR="00A11CF2" w:rsidRDefault="00A11CF2" w:rsidP="00F863E0">
      <w:pPr>
        <w:ind w:firstLine="708"/>
        <w:jc w:val="center"/>
        <w:rPr>
          <w:sz w:val="28"/>
          <w:szCs w:val="28"/>
        </w:rPr>
      </w:pPr>
    </w:p>
    <w:p w14:paraId="33C5BD93" w14:textId="4A2CB084" w:rsidR="00A11CF2" w:rsidRDefault="00A11CF2" w:rsidP="00F863E0">
      <w:pPr>
        <w:ind w:firstLine="708"/>
        <w:jc w:val="center"/>
        <w:rPr>
          <w:sz w:val="28"/>
          <w:szCs w:val="28"/>
        </w:rPr>
      </w:pPr>
    </w:p>
    <w:p w14:paraId="4B342FB6" w14:textId="7F18AAA0" w:rsidR="00A11CF2" w:rsidRDefault="00A11CF2" w:rsidP="00F863E0">
      <w:pPr>
        <w:ind w:firstLine="708"/>
        <w:jc w:val="center"/>
        <w:rPr>
          <w:sz w:val="28"/>
          <w:szCs w:val="28"/>
        </w:rPr>
      </w:pPr>
    </w:p>
    <w:p w14:paraId="10CB7586" w14:textId="6BDF3E0F" w:rsidR="00A11CF2" w:rsidRDefault="00A11CF2" w:rsidP="00F863E0">
      <w:pPr>
        <w:ind w:firstLine="708"/>
        <w:jc w:val="center"/>
        <w:rPr>
          <w:sz w:val="28"/>
          <w:szCs w:val="28"/>
        </w:rPr>
      </w:pPr>
    </w:p>
    <w:p w14:paraId="05D0BDEE" w14:textId="7C7C6121" w:rsidR="00A11CF2" w:rsidRDefault="00A11CF2" w:rsidP="00F863E0">
      <w:pPr>
        <w:ind w:firstLine="708"/>
        <w:jc w:val="center"/>
        <w:rPr>
          <w:sz w:val="28"/>
          <w:szCs w:val="28"/>
        </w:rPr>
      </w:pPr>
    </w:p>
    <w:p w14:paraId="48479744" w14:textId="77777777" w:rsidR="00560D0C" w:rsidRPr="0076326A" w:rsidRDefault="00560D0C" w:rsidP="00CD485C">
      <w:pPr>
        <w:pStyle w:val="1"/>
        <w:ind w:left="100"/>
        <w:jc w:val="center"/>
        <w:rPr>
          <w:lang w:val="kk-KZ"/>
        </w:rPr>
      </w:pPr>
    </w:p>
    <w:p w14:paraId="2336A574" w14:textId="77777777" w:rsidR="00560D0C" w:rsidRDefault="00560D0C" w:rsidP="00CD485C">
      <w:pPr>
        <w:pStyle w:val="1"/>
        <w:ind w:left="100"/>
        <w:jc w:val="center"/>
      </w:pPr>
    </w:p>
    <w:p w14:paraId="067B1AF8" w14:textId="77777777" w:rsidR="00560D0C" w:rsidRDefault="00560D0C" w:rsidP="00CD485C">
      <w:pPr>
        <w:pStyle w:val="1"/>
        <w:ind w:left="100"/>
        <w:jc w:val="center"/>
      </w:pPr>
    </w:p>
    <w:p w14:paraId="419CC011" w14:textId="77777777" w:rsidR="00560D0C" w:rsidRDefault="00560D0C" w:rsidP="00CD485C">
      <w:pPr>
        <w:pStyle w:val="1"/>
        <w:ind w:left="100"/>
        <w:jc w:val="center"/>
      </w:pPr>
    </w:p>
    <w:p w14:paraId="2EBBD246" w14:textId="77777777" w:rsidR="002E7165" w:rsidRDefault="002E7165" w:rsidP="002E7165"/>
    <w:p w14:paraId="65097A1C" w14:textId="77777777" w:rsidR="00EE2EFA" w:rsidRDefault="00EE2EFA" w:rsidP="002E7165"/>
    <w:p w14:paraId="55100227" w14:textId="77777777" w:rsidR="00EE2EFA" w:rsidRDefault="00EE2EFA" w:rsidP="002E7165"/>
    <w:p w14:paraId="51CAC954" w14:textId="77777777" w:rsidR="00EE2EFA" w:rsidRDefault="00EE2EFA" w:rsidP="002E7165"/>
    <w:p w14:paraId="1E7B4268" w14:textId="77777777" w:rsidR="00EE2EFA" w:rsidRDefault="00EE2EFA" w:rsidP="002E7165"/>
    <w:p w14:paraId="56AAEA81" w14:textId="77777777" w:rsidR="00EE2EFA" w:rsidRPr="00C23A35" w:rsidRDefault="00EE2EFA" w:rsidP="002E7165"/>
    <w:p w14:paraId="0AA65F7F" w14:textId="77777777" w:rsidR="00BE6D32" w:rsidRPr="00C23A35" w:rsidRDefault="00BE6D32" w:rsidP="002E7165"/>
    <w:p w14:paraId="3C874656" w14:textId="77777777" w:rsidR="00BE6D32" w:rsidRDefault="00BE6D32" w:rsidP="002E7165"/>
    <w:p w14:paraId="1AA4D1FD" w14:textId="77777777" w:rsidR="0092656B" w:rsidRDefault="0092656B" w:rsidP="002E7165"/>
    <w:p w14:paraId="0822EDE8" w14:textId="77777777" w:rsidR="0092656B" w:rsidRDefault="0092656B" w:rsidP="002E7165"/>
    <w:p w14:paraId="0987F0D9" w14:textId="77777777" w:rsidR="0092656B" w:rsidRDefault="0092656B" w:rsidP="002E7165"/>
    <w:p w14:paraId="16D026BF" w14:textId="77777777" w:rsidR="0092656B" w:rsidRDefault="0092656B" w:rsidP="002E7165"/>
    <w:p w14:paraId="0E22CA11" w14:textId="77777777" w:rsidR="0092656B" w:rsidRDefault="0092656B" w:rsidP="002E7165"/>
    <w:p w14:paraId="34705354" w14:textId="77777777" w:rsidR="0092656B" w:rsidRDefault="0092656B" w:rsidP="002E7165"/>
    <w:p w14:paraId="3EEC4131" w14:textId="77777777" w:rsidR="0092656B" w:rsidRDefault="0092656B" w:rsidP="002E7165"/>
    <w:p w14:paraId="404EFD01" w14:textId="77777777" w:rsidR="0092656B" w:rsidRDefault="0092656B" w:rsidP="002E7165"/>
    <w:p w14:paraId="6EC09FE1" w14:textId="77777777" w:rsidR="0092656B" w:rsidRDefault="0092656B" w:rsidP="002E7165"/>
    <w:p w14:paraId="339A7C67" w14:textId="77777777" w:rsidR="0092656B" w:rsidRPr="0092656B" w:rsidRDefault="0092656B" w:rsidP="002E7165"/>
    <w:p w14:paraId="663BA0B4" w14:textId="77777777" w:rsidR="00BE6D32" w:rsidRPr="00C23A35" w:rsidRDefault="00BE6D32" w:rsidP="002E7165"/>
    <w:p w14:paraId="20ED8B64" w14:textId="1DFFDDF6" w:rsidR="008F062B" w:rsidRDefault="0067469A" w:rsidP="00CD485C">
      <w:pPr>
        <w:pStyle w:val="1"/>
        <w:ind w:left="100"/>
        <w:jc w:val="center"/>
        <w:rPr>
          <w:lang w:val="kk-KZ"/>
        </w:rPr>
      </w:pPr>
      <w:r>
        <w:t xml:space="preserve">Table 22 – </w:t>
      </w:r>
      <w:r w:rsidRPr="008F062B">
        <w:rPr>
          <w:lang w:val="kk-KZ"/>
        </w:rPr>
        <w:t>Сomparative Data Table</w:t>
      </w:r>
    </w:p>
    <w:p w14:paraId="09E1FF47" w14:textId="77777777" w:rsidR="00FB57A4" w:rsidRPr="00FB57A4" w:rsidRDefault="00FB57A4" w:rsidP="00FB57A4">
      <w:pPr>
        <w:rPr>
          <w:lang w:val="kk-KZ"/>
        </w:rPr>
      </w:pPr>
    </w:p>
    <w:p w14:paraId="46E961B5" w14:textId="77777777" w:rsidR="008F062B" w:rsidRPr="008F062B" w:rsidRDefault="008F062B" w:rsidP="008F062B">
      <w:pPr>
        <w:rPr>
          <w:lang w:val="kk-KZ"/>
        </w:rPr>
      </w:pPr>
    </w:p>
    <w:tbl>
      <w:tblPr>
        <w:tblStyle w:val="aa"/>
        <w:tblW w:w="9493" w:type="dxa"/>
        <w:tblLayout w:type="fixed"/>
        <w:tblLook w:val="04A0" w:firstRow="1" w:lastRow="0" w:firstColumn="1" w:lastColumn="0" w:noHBand="0" w:noVBand="1"/>
      </w:tblPr>
      <w:tblGrid>
        <w:gridCol w:w="1129"/>
        <w:gridCol w:w="1843"/>
        <w:gridCol w:w="2977"/>
        <w:gridCol w:w="1134"/>
        <w:gridCol w:w="2410"/>
      </w:tblGrid>
      <w:tr w:rsidR="008F062B" w:rsidRPr="008C45C7" w14:paraId="6D7D2C89" w14:textId="77777777" w:rsidTr="009654AC">
        <w:tc>
          <w:tcPr>
            <w:tcW w:w="1129" w:type="dxa"/>
          </w:tcPr>
          <w:p w14:paraId="0D80636F" w14:textId="77777777" w:rsidR="008F062B" w:rsidRPr="008F062B" w:rsidRDefault="008F062B" w:rsidP="00BF6D38">
            <w:pPr>
              <w:rPr>
                <w:sz w:val="28"/>
                <w:szCs w:val="28"/>
              </w:rPr>
            </w:pPr>
            <w:r w:rsidRPr="008F062B">
              <w:rPr>
                <w:sz w:val="28"/>
                <w:szCs w:val="28"/>
              </w:rPr>
              <w:t>Type</w:t>
            </w:r>
          </w:p>
        </w:tc>
        <w:tc>
          <w:tcPr>
            <w:tcW w:w="1843" w:type="dxa"/>
          </w:tcPr>
          <w:p w14:paraId="11735B1D" w14:textId="26C7782D" w:rsidR="008F062B" w:rsidRPr="008F062B" w:rsidRDefault="008F062B" w:rsidP="00BF6D38">
            <w:pPr>
              <w:rPr>
                <w:sz w:val="28"/>
                <w:szCs w:val="28"/>
              </w:rPr>
            </w:pPr>
            <w:r w:rsidRPr="008F062B">
              <w:rPr>
                <w:sz w:val="28"/>
                <w:szCs w:val="28"/>
              </w:rPr>
              <w:t>Conten</w:t>
            </w:r>
            <w:r>
              <w:rPr>
                <w:sz w:val="28"/>
                <w:szCs w:val="28"/>
              </w:rPr>
              <w:t>t</w:t>
            </w:r>
            <w:r w:rsidRPr="008F062B">
              <w:rPr>
                <w:sz w:val="28"/>
                <w:szCs w:val="28"/>
              </w:rPr>
              <w:t>s</w:t>
            </w:r>
          </w:p>
        </w:tc>
        <w:tc>
          <w:tcPr>
            <w:tcW w:w="2977" w:type="dxa"/>
          </w:tcPr>
          <w:p w14:paraId="117B2D72" w14:textId="77777777" w:rsidR="008F062B" w:rsidRPr="008F062B" w:rsidRDefault="008F062B" w:rsidP="00BF6D38">
            <w:pPr>
              <w:rPr>
                <w:sz w:val="28"/>
                <w:szCs w:val="28"/>
              </w:rPr>
            </w:pPr>
            <w:r w:rsidRPr="008F062B">
              <w:rPr>
                <w:sz w:val="28"/>
                <w:szCs w:val="28"/>
              </w:rPr>
              <w:t xml:space="preserve">Disadvantages </w:t>
            </w:r>
          </w:p>
        </w:tc>
        <w:tc>
          <w:tcPr>
            <w:tcW w:w="1134" w:type="dxa"/>
          </w:tcPr>
          <w:p w14:paraId="3D8B33F3" w14:textId="77777777" w:rsidR="008F062B" w:rsidRPr="008F062B" w:rsidRDefault="008F062B" w:rsidP="00126644">
            <w:pPr>
              <w:ind w:left="-107" w:right="-110"/>
              <w:rPr>
                <w:sz w:val="28"/>
                <w:szCs w:val="28"/>
              </w:rPr>
            </w:pPr>
            <w:r w:rsidRPr="008F062B">
              <w:rPr>
                <w:sz w:val="28"/>
                <w:szCs w:val="28"/>
              </w:rPr>
              <w:t>Literature</w:t>
            </w:r>
          </w:p>
        </w:tc>
        <w:tc>
          <w:tcPr>
            <w:tcW w:w="2410" w:type="dxa"/>
          </w:tcPr>
          <w:p w14:paraId="2054BA56" w14:textId="77777777" w:rsidR="008F062B" w:rsidRPr="008F062B" w:rsidRDefault="008F062B" w:rsidP="00BF6D38">
            <w:pPr>
              <w:rPr>
                <w:sz w:val="28"/>
                <w:szCs w:val="28"/>
              </w:rPr>
            </w:pPr>
            <w:r w:rsidRPr="008F062B">
              <w:rPr>
                <w:sz w:val="28"/>
                <w:szCs w:val="28"/>
              </w:rPr>
              <w:t>Advantages of our samples</w:t>
            </w:r>
          </w:p>
        </w:tc>
      </w:tr>
      <w:tr w:rsidR="008F062B" w:rsidRPr="008C45C7" w14:paraId="72116AE4" w14:textId="77777777" w:rsidTr="009654AC">
        <w:tc>
          <w:tcPr>
            <w:tcW w:w="1129" w:type="dxa"/>
            <w:vMerge w:val="restart"/>
          </w:tcPr>
          <w:p w14:paraId="762285EB" w14:textId="77777777" w:rsidR="008F062B" w:rsidRPr="008F062B" w:rsidRDefault="008F062B" w:rsidP="00E8312C">
            <w:pPr>
              <w:ind w:right="-136"/>
              <w:jc w:val="left"/>
              <w:rPr>
                <w:sz w:val="28"/>
                <w:szCs w:val="28"/>
              </w:rPr>
            </w:pPr>
            <w:r w:rsidRPr="008F062B">
              <w:rPr>
                <w:sz w:val="28"/>
                <w:szCs w:val="28"/>
              </w:rPr>
              <w:t>Air-activated</w:t>
            </w:r>
          </w:p>
        </w:tc>
        <w:tc>
          <w:tcPr>
            <w:tcW w:w="1843" w:type="dxa"/>
          </w:tcPr>
          <w:p w14:paraId="0623C7FA" w14:textId="3E449E67" w:rsidR="00FD66BB" w:rsidRPr="00FD66BB" w:rsidRDefault="00FD66BB" w:rsidP="008809DD">
            <w:pPr>
              <w:jc w:val="left"/>
              <w:rPr>
                <w:sz w:val="28"/>
                <w:szCs w:val="28"/>
              </w:rPr>
            </w:pPr>
            <w:r w:rsidRPr="00FD66BB">
              <w:rPr>
                <w:sz w:val="28"/>
                <w:szCs w:val="28"/>
              </w:rPr>
              <w:t>Z</w:t>
            </w:r>
            <w:r w:rsidR="009A16F0">
              <w:rPr>
                <w:sz w:val="28"/>
                <w:szCs w:val="28"/>
              </w:rPr>
              <w:t>n</w:t>
            </w:r>
            <w:r w:rsidRPr="00FD66BB">
              <w:rPr>
                <w:sz w:val="28"/>
                <w:szCs w:val="28"/>
              </w:rPr>
              <w:t xml:space="preserve">, </w:t>
            </w:r>
            <w:r w:rsidR="009A16F0">
              <w:rPr>
                <w:sz w:val="28"/>
                <w:szCs w:val="28"/>
              </w:rPr>
              <w:t>A</w:t>
            </w:r>
            <w:r w:rsidRPr="00FD66BB">
              <w:rPr>
                <w:sz w:val="28"/>
                <w:szCs w:val="28"/>
              </w:rPr>
              <w:t xml:space="preserve">l, </w:t>
            </w:r>
            <w:r w:rsidR="009A16F0">
              <w:rPr>
                <w:sz w:val="28"/>
                <w:szCs w:val="28"/>
              </w:rPr>
              <w:t>Mg</w:t>
            </w:r>
          </w:p>
          <w:p w14:paraId="257875D8" w14:textId="4910D894" w:rsidR="008F062B" w:rsidRPr="008809DD" w:rsidRDefault="008F062B" w:rsidP="00AE4050">
            <w:pPr>
              <w:rPr>
                <w:sz w:val="28"/>
                <w:szCs w:val="28"/>
                <w:lang w:val="kk-KZ"/>
              </w:rPr>
            </w:pPr>
          </w:p>
        </w:tc>
        <w:tc>
          <w:tcPr>
            <w:tcW w:w="2977" w:type="dxa"/>
          </w:tcPr>
          <w:p w14:paraId="194DA17C" w14:textId="77777777" w:rsidR="008F062B" w:rsidRPr="008F062B" w:rsidRDefault="008F062B" w:rsidP="00BF6D38">
            <w:pPr>
              <w:rPr>
                <w:sz w:val="28"/>
                <w:szCs w:val="28"/>
              </w:rPr>
            </w:pPr>
            <w:r w:rsidRPr="008F062B">
              <w:rPr>
                <w:sz w:val="28"/>
                <w:szCs w:val="28"/>
              </w:rPr>
              <w:t xml:space="preserve">This reaction release with contacting an electrolyte, </w:t>
            </w:r>
            <w:proofErr w:type="spellStart"/>
            <w:r w:rsidRPr="008F062B">
              <w:rPr>
                <w:sz w:val="28"/>
                <w:szCs w:val="28"/>
              </w:rPr>
              <w:t>Q</w:t>
            </w:r>
            <w:r w:rsidRPr="008F062B">
              <w:rPr>
                <w:sz w:val="28"/>
                <w:szCs w:val="28"/>
                <w:vertAlign w:val="subscript"/>
              </w:rPr>
              <w:t>Mg</w:t>
            </w:r>
            <w:proofErr w:type="spellEnd"/>
            <w:r w:rsidRPr="008F062B">
              <w:rPr>
                <w:sz w:val="28"/>
                <w:szCs w:val="28"/>
              </w:rPr>
              <w:t>=5,6 kJ/g</w:t>
            </w:r>
          </w:p>
        </w:tc>
        <w:tc>
          <w:tcPr>
            <w:tcW w:w="1134" w:type="dxa"/>
          </w:tcPr>
          <w:p w14:paraId="5238C67F" w14:textId="73A4AA34" w:rsidR="008F062B" w:rsidRPr="008F062B" w:rsidRDefault="008F062B" w:rsidP="00584C69">
            <w:pPr>
              <w:jc w:val="center"/>
              <w:rPr>
                <w:sz w:val="28"/>
                <w:szCs w:val="28"/>
              </w:rPr>
            </w:pPr>
            <w:r w:rsidRPr="008F062B">
              <w:rPr>
                <w:sz w:val="28"/>
                <w:szCs w:val="28"/>
              </w:rPr>
              <w:t>[2</w:t>
            </w:r>
            <w:r w:rsidR="00513809">
              <w:rPr>
                <w:sz w:val="28"/>
                <w:szCs w:val="28"/>
              </w:rPr>
              <w:t>2</w:t>
            </w:r>
            <w:r w:rsidRPr="008F062B">
              <w:rPr>
                <w:sz w:val="28"/>
                <w:szCs w:val="28"/>
              </w:rPr>
              <w:t>]</w:t>
            </w:r>
          </w:p>
        </w:tc>
        <w:tc>
          <w:tcPr>
            <w:tcW w:w="2410" w:type="dxa"/>
          </w:tcPr>
          <w:p w14:paraId="6723D5AB" w14:textId="05A7E82A" w:rsidR="008F062B" w:rsidRPr="008F062B" w:rsidRDefault="005A6920" w:rsidP="005A6920">
            <w:pPr>
              <w:jc w:val="left"/>
              <w:rPr>
                <w:sz w:val="28"/>
                <w:szCs w:val="28"/>
              </w:rPr>
            </w:pPr>
            <w:r>
              <w:rPr>
                <w:sz w:val="28"/>
                <w:szCs w:val="28"/>
              </w:rPr>
              <w:t>A</w:t>
            </w:r>
            <w:r w:rsidR="008F062B" w:rsidRPr="008F062B">
              <w:rPr>
                <w:sz w:val="28"/>
                <w:szCs w:val="28"/>
              </w:rPr>
              <w:t>lloy metals replaced to mechano-activated aluminum,</w:t>
            </w:r>
          </w:p>
          <w:p w14:paraId="64C8F1A9" w14:textId="77777777" w:rsidR="008F062B" w:rsidRPr="008F062B" w:rsidRDefault="008F062B" w:rsidP="005A6920">
            <w:pPr>
              <w:jc w:val="left"/>
              <w:rPr>
                <w:sz w:val="28"/>
                <w:szCs w:val="28"/>
              </w:rPr>
            </w:pPr>
            <w:r w:rsidRPr="008F062B">
              <w:rPr>
                <w:sz w:val="28"/>
                <w:szCs w:val="28"/>
              </w:rPr>
              <w:t>reaction release with contacting air,</w:t>
            </w:r>
          </w:p>
          <w:p w14:paraId="0BEBD9DB" w14:textId="77777777" w:rsidR="008F062B" w:rsidRPr="008F062B" w:rsidRDefault="008F062B" w:rsidP="005A6920">
            <w:pPr>
              <w:jc w:val="left"/>
              <w:rPr>
                <w:sz w:val="28"/>
                <w:szCs w:val="28"/>
              </w:rPr>
            </w:pPr>
            <w:proofErr w:type="spellStart"/>
            <w:r w:rsidRPr="008F062B">
              <w:rPr>
                <w:sz w:val="28"/>
                <w:szCs w:val="28"/>
              </w:rPr>
              <w:t>Q</w:t>
            </w:r>
            <w:r w:rsidRPr="008F062B">
              <w:rPr>
                <w:sz w:val="28"/>
                <w:szCs w:val="28"/>
                <w:vertAlign w:val="subscript"/>
              </w:rPr>
              <w:t>Al</w:t>
            </w:r>
            <w:proofErr w:type="spellEnd"/>
            <w:r w:rsidRPr="008F062B">
              <w:rPr>
                <w:sz w:val="28"/>
                <w:szCs w:val="28"/>
              </w:rPr>
              <w:t>=31,0 kJ/g</w:t>
            </w:r>
          </w:p>
        </w:tc>
      </w:tr>
      <w:tr w:rsidR="008F062B" w:rsidRPr="008C45C7" w14:paraId="4D6B3627" w14:textId="77777777" w:rsidTr="009654AC">
        <w:tc>
          <w:tcPr>
            <w:tcW w:w="1129" w:type="dxa"/>
            <w:vMerge/>
          </w:tcPr>
          <w:p w14:paraId="213E9FD8" w14:textId="77777777" w:rsidR="008F062B" w:rsidRPr="008F062B" w:rsidRDefault="008F062B" w:rsidP="00BF6D38">
            <w:pPr>
              <w:rPr>
                <w:sz w:val="28"/>
                <w:szCs w:val="28"/>
              </w:rPr>
            </w:pPr>
          </w:p>
        </w:tc>
        <w:tc>
          <w:tcPr>
            <w:tcW w:w="1843" w:type="dxa"/>
          </w:tcPr>
          <w:p w14:paraId="16E534EE" w14:textId="77777777" w:rsidR="00AE4050" w:rsidRDefault="008F062B" w:rsidP="00E8312C">
            <w:pPr>
              <w:ind w:right="-103"/>
              <w:jc w:val="left"/>
              <w:rPr>
                <w:sz w:val="28"/>
                <w:szCs w:val="28"/>
              </w:rPr>
            </w:pPr>
            <w:r w:rsidRPr="008F062B">
              <w:rPr>
                <w:sz w:val="28"/>
                <w:szCs w:val="28"/>
              </w:rPr>
              <w:t>Zn, O</w:t>
            </w:r>
            <w:r w:rsidRPr="008F062B">
              <w:rPr>
                <w:sz w:val="28"/>
                <w:szCs w:val="28"/>
                <w:vertAlign w:val="subscript"/>
              </w:rPr>
              <w:t>2</w:t>
            </w:r>
            <w:r w:rsidRPr="008F062B">
              <w:rPr>
                <w:sz w:val="28"/>
                <w:szCs w:val="28"/>
              </w:rPr>
              <w:t xml:space="preserve">, </w:t>
            </w:r>
          </w:p>
          <w:p w14:paraId="5CB1B579" w14:textId="77777777" w:rsidR="00AE4050" w:rsidRPr="00FD66BB" w:rsidRDefault="00AE4050" w:rsidP="00AE4050">
            <w:pPr>
              <w:jc w:val="left"/>
              <w:rPr>
                <w:sz w:val="28"/>
                <w:szCs w:val="28"/>
              </w:rPr>
            </w:pPr>
            <w:r>
              <w:rPr>
                <w:sz w:val="28"/>
                <w:szCs w:val="28"/>
              </w:rPr>
              <w:t>C</w:t>
            </w:r>
            <w:r w:rsidRPr="00FD66BB">
              <w:rPr>
                <w:sz w:val="28"/>
                <w:szCs w:val="28"/>
              </w:rPr>
              <w:t>arbon</w:t>
            </w:r>
            <w:r>
              <w:rPr>
                <w:sz w:val="28"/>
                <w:szCs w:val="28"/>
              </w:rPr>
              <w:t xml:space="preserve"> (C)</w:t>
            </w:r>
            <w:r w:rsidRPr="00FD66BB">
              <w:rPr>
                <w:sz w:val="28"/>
                <w:szCs w:val="28"/>
              </w:rPr>
              <w:t xml:space="preserve"> as promoter for the reduction of oxygen;</w:t>
            </w:r>
          </w:p>
          <w:p w14:paraId="7A86F469" w14:textId="2F870439" w:rsidR="008F062B" w:rsidRPr="008F062B" w:rsidRDefault="00E8312C" w:rsidP="00E8312C">
            <w:pPr>
              <w:ind w:right="-103"/>
              <w:jc w:val="left"/>
              <w:rPr>
                <w:sz w:val="28"/>
                <w:szCs w:val="28"/>
              </w:rPr>
            </w:pPr>
            <w:r w:rsidRPr="00FD66BB">
              <w:rPr>
                <w:sz w:val="28"/>
                <w:szCs w:val="28"/>
              </w:rPr>
              <w:t>an alkaline electrolyte</w:t>
            </w:r>
          </w:p>
        </w:tc>
        <w:tc>
          <w:tcPr>
            <w:tcW w:w="2977" w:type="dxa"/>
          </w:tcPr>
          <w:p w14:paraId="265B6345" w14:textId="649E7E1E" w:rsidR="008F062B" w:rsidRPr="008F062B" w:rsidRDefault="00B13321" w:rsidP="00BF6D38">
            <w:pPr>
              <w:rPr>
                <w:sz w:val="28"/>
                <w:szCs w:val="28"/>
              </w:rPr>
            </w:pPr>
            <w:r w:rsidRPr="00B13321">
              <w:rPr>
                <w:sz w:val="28"/>
                <w:szCs w:val="28"/>
              </w:rPr>
              <w:t>The difficulty of the production stages and in the control of the composite</w:t>
            </w:r>
            <w:r w:rsidR="008F062B" w:rsidRPr="008F062B">
              <w:rPr>
                <w:sz w:val="28"/>
                <w:szCs w:val="28"/>
              </w:rPr>
              <w:t xml:space="preserve">, </w:t>
            </w:r>
          </w:p>
          <w:p w14:paraId="1AFC231D" w14:textId="77777777" w:rsidR="008F062B" w:rsidRPr="008F062B" w:rsidRDefault="008F062B" w:rsidP="00BF6D38">
            <w:pPr>
              <w:rPr>
                <w:sz w:val="28"/>
                <w:szCs w:val="28"/>
                <w:lang w:val="kk-KZ"/>
              </w:rPr>
            </w:pPr>
            <w:r w:rsidRPr="008F062B">
              <w:rPr>
                <w:sz w:val="28"/>
                <w:szCs w:val="28"/>
              </w:rPr>
              <w:t>produces extreme temperatures</w:t>
            </w:r>
          </w:p>
        </w:tc>
        <w:tc>
          <w:tcPr>
            <w:tcW w:w="1134" w:type="dxa"/>
          </w:tcPr>
          <w:p w14:paraId="55DBC93B" w14:textId="3B6EE4C2" w:rsidR="008F062B" w:rsidRPr="008F062B" w:rsidRDefault="008F062B" w:rsidP="00584C69">
            <w:pPr>
              <w:jc w:val="center"/>
              <w:rPr>
                <w:sz w:val="28"/>
                <w:szCs w:val="28"/>
              </w:rPr>
            </w:pPr>
            <w:r w:rsidRPr="008F062B">
              <w:rPr>
                <w:sz w:val="28"/>
                <w:szCs w:val="28"/>
              </w:rPr>
              <w:t>[2</w:t>
            </w:r>
            <w:r w:rsidR="00513809">
              <w:rPr>
                <w:sz w:val="28"/>
                <w:szCs w:val="28"/>
              </w:rPr>
              <w:t>2</w:t>
            </w:r>
            <w:r w:rsidRPr="008F062B">
              <w:rPr>
                <w:sz w:val="28"/>
                <w:szCs w:val="28"/>
              </w:rPr>
              <w:t>]</w:t>
            </w:r>
          </w:p>
        </w:tc>
        <w:tc>
          <w:tcPr>
            <w:tcW w:w="2410" w:type="dxa"/>
          </w:tcPr>
          <w:p w14:paraId="6BC3B106" w14:textId="77777777" w:rsidR="008F062B" w:rsidRPr="008F062B" w:rsidRDefault="008F062B" w:rsidP="005A6920">
            <w:pPr>
              <w:jc w:val="left"/>
              <w:rPr>
                <w:sz w:val="28"/>
                <w:szCs w:val="28"/>
                <w:lang w:val="kk-KZ"/>
              </w:rPr>
            </w:pPr>
            <w:r w:rsidRPr="008F062B">
              <w:rPr>
                <w:sz w:val="28"/>
                <w:szCs w:val="28"/>
                <w:lang w:val="kk-KZ"/>
              </w:rPr>
              <w:t xml:space="preserve">With the addition of SiO </w:t>
            </w:r>
            <w:r w:rsidRPr="008F062B">
              <w:rPr>
                <w:sz w:val="28"/>
                <w:szCs w:val="28"/>
              </w:rPr>
              <w:t xml:space="preserve">allow </w:t>
            </w:r>
            <w:r w:rsidRPr="008F062B">
              <w:rPr>
                <w:sz w:val="28"/>
                <w:szCs w:val="28"/>
                <w:lang w:val="kk-KZ"/>
              </w:rPr>
              <w:t xml:space="preserve">to regulation and control of uniform combustion </w:t>
            </w:r>
          </w:p>
        </w:tc>
      </w:tr>
      <w:tr w:rsidR="008F062B" w:rsidRPr="008C45C7" w14:paraId="573ADC6C" w14:textId="77777777" w:rsidTr="009654AC">
        <w:tc>
          <w:tcPr>
            <w:tcW w:w="1129" w:type="dxa"/>
            <w:vMerge w:val="restart"/>
          </w:tcPr>
          <w:p w14:paraId="2509637E" w14:textId="77777777" w:rsidR="008F062B" w:rsidRPr="008F062B" w:rsidRDefault="008F062B" w:rsidP="004D0A1E">
            <w:pPr>
              <w:ind w:right="-102"/>
              <w:rPr>
                <w:sz w:val="28"/>
                <w:szCs w:val="28"/>
              </w:rPr>
            </w:pPr>
            <w:r w:rsidRPr="008F062B">
              <w:rPr>
                <w:sz w:val="28"/>
                <w:szCs w:val="28"/>
              </w:rPr>
              <w:t>Water-activated</w:t>
            </w:r>
          </w:p>
        </w:tc>
        <w:tc>
          <w:tcPr>
            <w:tcW w:w="1843" w:type="dxa"/>
          </w:tcPr>
          <w:p w14:paraId="743A8CC5" w14:textId="29DAB403" w:rsidR="008F062B" w:rsidRPr="008F062B" w:rsidRDefault="000F07CC" w:rsidP="00BF6D38">
            <w:pPr>
              <w:rPr>
                <w:sz w:val="28"/>
                <w:szCs w:val="28"/>
              </w:rPr>
            </w:pPr>
            <w:r w:rsidRPr="00876B76">
              <w:rPr>
                <w:sz w:val="28"/>
                <w:szCs w:val="28"/>
              </w:rPr>
              <w:t>Mg/Fe mixture</w:t>
            </w:r>
          </w:p>
        </w:tc>
        <w:tc>
          <w:tcPr>
            <w:tcW w:w="2977" w:type="dxa"/>
          </w:tcPr>
          <w:p w14:paraId="05376405" w14:textId="77777777" w:rsidR="008F062B" w:rsidRPr="008F062B" w:rsidRDefault="008F062B" w:rsidP="00BF6D38">
            <w:pPr>
              <w:rPr>
                <w:sz w:val="28"/>
                <w:szCs w:val="28"/>
              </w:rPr>
            </w:pPr>
            <w:r w:rsidRPr="008F062B">
              <w:rPr>
                <w:sz w:val="28"/>
                <w:szCs w:val="28"/>
                <w:lang w:val="kk-KZ"/>
              </w:rPr>
              <w:t>hard-to-reach, expensive metals</w:t>
            </w:r>
            <w:r w:rsidRPr="008F062B">
              <w:rPr>
                <w:sz w:val="28"/>
                <w:szCs w:val="28"/>
              </w:rPr>
              <w:t xml:space="preserve">, sensitive to corrosion </w:t>
            </w:r>
          </w:p>
        </w:tc>
        <w:tc>
          <w:tcPr>
            <w:tcW w:w="1134" w:type="dxa"/>
          </w:tcPr>
          <w:p w14:paraId="3904D06F" w14:textId="2CA8ECDC" w:rsidR="008F062B" w:rsidRPr="008F062B" w:rsidRDefault="008F062B" w:rsidP="00584C69">
            <w:pPr>
              <w:jc w:val="center"/>
              <w:rPr>
                <w:sz w:val="28"/>
                <w:szCs w:val="28"/>
              </w:rPr>
            </w:pPr>
            <w:r w:rsidRPr="008F062B">
              <w:rPr>
                <w:sz w:val="28"/>
                <w:szCs w:val="28"/>
              </w:rPr>
              <w:t>[</w:t>
            </w:r>
            <w:r w:rsidR="00BF336A">
              <w:rPr>
                <w:sz w:val="28"/>
                <w:szCs w:val="28"/>
              </w:rPr>
              <w:t>28</w:t>
            </w:r>
            <w:r w:rsidRPr="008F062B">
              <w:rPr>
                <w:sz w:val="28"/>
                <w:szCs w:val="28"/>
              </w:rPr>
              <w:t>]</w:t>
            </w:r>
          </w:p>
        </w:tc>
        <w:tc>
          <w:tcPr>
            <w:tcW w:w="2410" w:type="dxa"/>
          </w:tcPr>
          <w:p w14:paraId="08BD0A25" w14:textId="77777777" w:rsidR="008F062B" w:rsidRPr="008F062B" w:rsidRDefault="008F062B" w:rsidP="00BF6D38">
            <w:pPr>
              <w:rPr>
                <w:sz w:val="28"/>
                <w:szCs w:val="28"/>
              </w:rPr>
            </w:pPr>
            <w:r w:rsidRPr="008F062B">
              <w:rPr>
                <w:sz w:val="28"/>
                <w:szCs w:val="28"/>
              </w:rPr>
              <w:t>Replacement of aluminum is associated with the cheapness and corrosion stable of the metal</w:t>
            </w:r>
          </w:p>
        </w:tc>
      </w:tr>
      <w:tr w:rsidR="008F062B" w:rsidRPr="008C45C7" w14:paraId="4C8BE5ED" w14:textId="77777777" w:rsidTr="009654AC">
        <w:tc>
          <w:tcPr>
            <w:tcW w:w="1129" w:type="dxa"/>
            <w:vMerge/>
          </w:tcPr>
          <w:p w14:paraId="0826F0CE" w14:textId="77777777" w:rsidR="008F062B" w:rsidRPr="008F062B" w:rsidRDefault="008F062B" w:rsidP="00BF6D38">
            <w:pPr>
              <w:rPr>
                <w:sz w:val="28"/>
                <w:szCs w:val="28"/>
              </w:rPr>
            </w:pPr>
          </w:p>
        </w:tc>
        <w:tc>
          <w:tcPr>
            <w:tcW w:w="1843" w:type="dxa"/>
          </w:tcPr>
          <w:p w14:paraId="58F0D2F2" w14:textId="77777777" w:rsidR="008F062B" w:rsidRPr="008F062B" w:rsidRDefault="008F062B" w:rsidP="00BF6D38">
            <w:pPr>
              <w:rPr>
                <w:sz w:val="28"/>
                <w:szCs w:val="28"/>
              </w:rPr>
            </w:pPr>
            <w:r w:rsidRPr="008F062B">
              <w:rPr>
                <w:sz w:val="28"/>
                <w:szCs w:val="28"/>
              </w:rPr>
              <w:t>Electrolyte NaCl</w:t>
            </w:r>
          </w:p>
        </w:tc>
        <w:tc>
          <w:tcPr>
            <w:tcW w:w="2977" w:type="dxa"/>
          </w:tcPr>
          <w:p w14:paraId="29D96C07" w14:textId="78522962" w:rsidR="008F062B" w:rsidRPr="008F062B" w:rsidRDefault="008F062B" w:rsidP="00BF6D38">
            <w:pPr>
              <w:rPr>
                <w:sz w:val="28"/>
                <w:szCs w:val="28"/>
              </w:rPr>
            </w:pPr>
            <w:r w:rsidRPr="008F062B">
              <w:rPr>
                <w:sz w:val="28"/>
                <w:szCs w:val="28"/>
              </w:rPr>
              <w:t>pH=4-7</w:t>
            </w:r>
            <w:r w:rsidR="007B0582">
              <w:rPr>
                <w:sz w:val="28"/>
                <w:szCs w:val="28"/>
              </w:rPr>
              <w:t xml:space="preserve">, </w:t>
            </w:r>
          </w:p>
        </w:tc>
        <w:tc>
          <w:tcPr>
            <w:tcW w:w="1134" w:type="dxa"/>
          </w:tcPr>
          <w:p w14:paraId="1512016B" w14:textId="7F6589E7" w:rsidR="008F062B" w:rsidRPr="008F062B" w:rsidRDefault="008F062B" w:rsidP="00584C69">
            <w:pPr>
              <w:ind w:right="-110"/>
              <w:jc w:val="center"/>
              <w:rPr>
                <w:sz w:val="28"/>
                <w:szCs w:val="28"/>
              </w:rPr>
            </w:pPr>
            <w:r w:rsidRPr="008F062B">
              <w:rPr>
                <w:sz w:val="28"/>
                <w:szCs w:val="28"/>
              </w:rPr>
              <w:t>[</w:t>
            </w:r>
            <w:r w:rsidR="006A1BFA">
              <w:rPr>
                <w:sz w:val="28"/>
                <w:szCs w:val="28"/>
                <w:lang w:val="ru-RU"/>
              </w:rPr>
              <w:t>28</w:t>
            </w:r>
            <w:r w:rsidR="00337C66">
              <w:rPr>
                <w:sz w:val="28"/>
                <w:szCs w:val="28"/>
              </w:rPr>
              <w:t>,32</w:t>
            </w:r>
            <w:r w:rsidRPr="008F062B">
              <w:rPr>
                <w:sz w:val="28"/>
                <w:szCs w:val="28"/>
              </w:rPr>
              <w:t>]</w:t>
            </w:r>
          </w:p>
        </w:tc>
        <w:tc>
          <w:tcPr>
            <w:tcW w:w="2410" w:type="dxa"/>
          </w:tcPr>
          <w:p w14:paraId="6ECD142D" w14:textId="77777777" w:rsidR="008F062B" w:rsidRPr="008F062B" w:rsidRDefault="008F062B" w:rsidP="00BF6D38">
            <w:pPr>
              <w:rPr>
                <w:sz w:val="28"/>
                <w:szCs w:val="28"/>
              </w:rPr>
            </w:pPr>
            <w:r w:rsidRPr="008F062B">
              <w:rPr>
                <w:sz w:val="28"/>
                <w:szCs w:val="28"/>
              </w:rPr>
              <w:t>Replacement of Na</w:t>
            </w:r>
            <w:r w:rsidRPr="008F062B">
              <w:rPr>
                <w:sz w:val="28"/>
                <w:szCs w:val="28"/>
                <w:vertAlign w:val="subscript"/>
              </w:rPr>
              <w:t>2</w:t>
            </w:r>
            <w:r w:rsidRPr="008F062B">
              <w:rPr>
                <w:sz w:val="28"/>
                <w:szCs w:val="28"/>
              </w:rPr>
              <w:t>CO</w:t>
            </w:r>
            <w:r w:rsidRPr="008F062B">
              <w:rPr>
                <w:sz w:val="28"/>
                <w:szCs w:val="28"/>
                <w:vertAlign w:val="subscript"/>
              </w:rPr>
              <w:t xml:space="preserve">3 </w:t>
            </w:r>
            <w:r w:rsidRPr="008F062B">
              <w:rPr>
                <w:sz w:val="28"/>
                <w:szCs w:val="28"/>
              </w:rPr>
              <w:t>allow to regulate the pH of the medium (⁓7).</w:t>
            </w:r>
          </w:p>
        </w:tc>
      </w:tr>
      <w:tr w:rsidR="008F062B" w:rsidRPr="008C45C7" w14:paraId="36481FA9" w14:textId="77777777" w:rsidTr="009654AC">
        <w:tc>
          <w:tcPr>
            <w:tcW w:w="1129" w:type="dxa"/>
            <w:vMerge/>
          </w:tcPr>
          <w:p w14:paraId="2E009E60" w14:textId="77777777" w:rsidR="008F062B" w:rsidRPr="008F062B" w:rsidRDefault="008F062B" w:rsidP="00BF6D38">
            <w:pPr>
              <w:rPr>
                <w:sz w:val="28"/>
                <w:szCs w:val="28"/>
              </w:rPr>
            </w:pPr>
          </w:p>
        </w:tc>
        <w:tc>
          <w:tcPr>
            <w:tcW w:w="1843" w:type="dxa"/>
          </w:tcPr>
          <w:p w14:paraId="68C88437" w14:textId="77777777" w:rsidR="008F062B" w:rsidRPr="008F062B" w:rsidRDefault="008F062B" w:rsidP="00BF6D38">
            <w:pPr>
              <w:rPr>
                <w:sz w:val="28"/>
                <w:szCs w:val="28"/>
              </w:rPr>
            </w:pPr>
            <w:r w:rsidRPr="008F062B">
              <w:rPr>
                <w:sz w:val="28"/>
                <w:szCs w:val="28"/>
              </w:rPr>
              <w:t>Mg+H</w:t>
            </w:r>
            <w:r w:rsidRPr="008F062B">
              <w:rPr>
                <w:sz w:val="28"/>
                <w:szCs w:val="28"/>
                <w:vertAlign w:val="subscript"/>
              </w:rPr>
              <w:t>2</w:t>
            </w:r>
            <w:r w:rsidRPr="008F062B">
              <w:rPr>
                <w:sz w:val="28"/>
                <w:szCs w:val="28"/>
              </w:rPr>
              <w:t>O</w:t>
            </w:r>
          </w:p>
        </w:tc>
        <w:tc>
          <w:tcPr>
            <w:tcW w:w="2977" w:type="dxa"/>
          </w:tcPr>
          <w:p w14:paraId="43EDC358" w14:textId="77777777" w:rsidR="007E4396" w:rsidRDefault="008F062B" w:rsidP="00BF6D38">
            <w:pPr>
              <w:rPr>
                <w:sz w:val="28"/>
                <w:szCs w:val="28"/>
              </w:rPr>
            </w:pPr>
            <w:r w:rsidRPr="008F062B">
              <w:rPr>
                <w:sz w:val="28"/>
                <w:szCs w:val="28"/>
              </w:rPr>
              <w:t>Mg(OH)</w:t>
            </w:r>
            <w:r w:rsidRPr="008F062B">
              <w:rPr>
                <w:sz w:val="28"/>
                <w:szCs w:val="28"/>
                <w:vertAlign w:val="subscript"/>
              </w:rPr>
              <w:t xml:space="preserve">2 </w:t>
            </w:r>
            <w:r w:rsidRPr="008F062B">
              <w:rPr>
                <w:sz w:val="28"/>
                <w:szCs w:val="28"/>
              </w:rPr>
              <w:t>strong alkali</w:t>
            </w:r>
            <w:r w:rsidRPr="008F062B">
              <w:rPr>
                <w:sz w:val="28"/>
                <w:szCs w:val="28"/>
                <w:lang w:val="kk-KZ"/>
              </w:rPr>
              <w:t xml:space="preserve">, does not react without oxidation of iron, </w:t>
            </w:r>
          </w:p>
          <w:p w14:paraId="6F852CC9" w14:textId="2DBBE596" w:rsidR="008F062B" w:rsidRPr="008F062B" w:rsidRDefault="007E4396" w:rsidP="00BF6D38">
            <w:pPr>
              <w:rPr>
                <w:sz w:val="28"/>
                <w:szCs w:val="28"/>
              </w:rPr>
            </w:pPr>
            <w:r w:rsidRPr="007B0582">
              <w:rPr>
                <w:sz w:val="28"/>
                <w:szCs w:val="28"/>
              </w:rPr>
              <w:t>addition of an acid or acid salt [AlCl</w:t>
            </w:r>
            <w:r w:rsidRPr="007B0582">
              <w:rPr>
                <w:sz w:val="28"/>
                <w:szCs w:val="28"/>
                <w:vertAlign w:val="subscript"/>
              </w:rPr>
              <w:t>3</w:t>
            </w:r>
            <w:r w:rsidRPr="007B0582">
              <w:rPr>
                <w:sz w:val="28"/>
                <w:szCs w:val="28"/>
              </w:rPr>
              <w:t>, H</w:t>
            </w:r>
            <w:r w:rsidRPr="007B0582">
              <w:rPr>
                <w:sz w:val="28"/>
                <w:szCs w:val="28"/>
                <w:vertAlign w:val="subscript"/>
              </w:rPr>
              <w:t>3</w:t>
            </w:r>
            <w:r w:rsidRPr="007B0582">
              <w:rPr>
                <w:sz w:val="28"/>
                <w:szCs w:val="28"/>
              </w:rPr>
              <w:t>BO</w:t>
            </w:r>
            <w:r w:rsidRPr="007B0582">
              <w:rPr>
                <w:sz w:val="28"/>
                <w:szCs w:val="28"/>
                <w:vertAlign w:val="subscript"/>
              </w:rPr>
              <w:t>3</w:t>
            </w:r>
            <w:r w:rsidRPr="007B0582">
              <w:rPr>
                <w:sz w:val="28"/>
                <w:szCs w:val="28"/>
              </w:rPr>
              <w:t>, food grade adipic acid, and Fe(NO</w:t>
            </w:r>
            <w:r w:rsidRPr="007B0582">
              <w:rPr>
                <w:sz w:val="28"/>
                <w:szCs w:val="28"/>
                <w:vertAlign w:val="subscript"/>
              </w:rPr>
              <w:t>3</w:t>
            </w:r>
            <w:r w:rsidRPr="007B0582">
              <w:rPr>
                <w:sz w:val="28"/>
                <w:szCs w:val="28"/>
              </w:rPr>
              <w:t>)</w:t>
            </w:r>
            <w:r w:rsidRPr="007B0582">
              <w:rPr>
                <w:sz w:val="28"/>
                <w:szCs w:val="28"/>
                <w:vertAlign w:val="subscript"/>
              </w:rPr>
              <w:t>3</w:t>
            </w:r>
            <w:r w:rsidRPr="007B0582">
              <w:rPr>
                <w:sz w:val="28"/>
                <w:szCs w:val="28"/>
              </w:rPr>
              <w:t>] to neutralize pH near 7</w:t>
            </w:r>
            <w:r>
              <w:rPr>
                <w:sz w:val="28"/>
                <w:szCs w:val="28"/>
              </w:rPr>
              <w:t xml:space="preserve">. </w:t>
            </w:r>
            <w:proofErr w:type="spellStart"/>
            <w:r w:rsidR="008F062B" w:rsidRPr="008F062B">
              <w:rPr>
                <w:sz w:val="28"/>
                <w:szCs w:val="28"/>
              </w:rPr>
              <w:t>T</w:t>
            </w:r>
            <w:r w:rsidR="008F062B" w:rsidRPr="008F062B">
              <w:rPr>
                <w:sz w:val="28"/>
                <w:szCs w:val="28"/>
                <w:vertAlign w:val="subscript"/>
              </w:rPr>
              <w:t>max</w:t>
            </w:r>
            <w:proofErr w:type="spellEnd"/>
            <w:r w:rsidR="008F062B" w:rsidRPr="008F062B">
              <w:rPr>
                <w:sz w:val="28"/>
                <w:szCs w:val="28"/>
                <w:vertAlign w:val="subscript"/>
              </w:rPr>
              <w:t xml:space="preserve"> </w:t>
            </w:r>
            <w:r w:rsidR="008F062B" w:rsidRPr="008F062B">
              <w:rPr>
                <w:sz w:val="28"/>
                <w:szCs w:val="28"/>
              </w:rPr>
              <w:t>=7</w:t>
            </w:r>
            <w:r w:rsidR="000B601D">
              <w:rPr>
                <w:sz w:val="28"/>
                <w:szCs w:val="28"/>
              </w:rPr>
              <w:t>5-</w:t>
            </w:r>
            <w:r w:rsidR="00462209">
              <w:rPr>
                <w:sz w:val="28"/>
                <w:szCs w:val="28"/>
              </w:rPr>
              <w:t>82</w:t>
            </w:r>
            <w:r w:rsidR="008F062B" w:rsidRPr="008F062B">
              <w:rPr>
                <w:sz w:val="28"/>
                <w:szCs w:val="28"/>
                <w:vertAlign w:val="superscript"/>
              </w:rPr>
              <w:t>0</w:t>
            </w:r>
            <w:r w:rsidR="008F062B" w:rsidRPr="008F062B">
              <w:rPr>
                <w:sz w:val="28"/>
                <w:szCs w:val="28"/>
              </w:rPr>
              <w:t>C, heating time - 8 min</w:t>
            </w:r>
          </w:p>
        </w:tc>
        <w:tc>
          <w:tcPr>
            <w:tcW w:w="1134" w:type="dxa"/>
          </w:tcPr>
          <w:p w14:paraId="6314100E" w14:textId="4471040F" w:rsidR="008F062B" w:rsidRPr="008F062B" w:rsidRDefault="008F062B" w:rsidP="00584C69">
            <w:pPr>
              <w:jc w:val="center"/>
              <w:rPr>
                <w:sz w:val="28"/>
                <w:szCs w:val="28"/>
              </w:rPr>
            </w:pPr>
            <w:r w:rsidRPr="008F062B">
              <w:rPr>
                <w:sz w:val="28"/>
                <w:szCs w:val="28"/>
              </w:rPr>
              <w:t>[3</w:t>
            </w:r>
            <w:r w:rsidR="004E36E9">
              <w:rPr>
                <w:sz w:val="28"/>
                <w:szCs w:val="28"/>
                <w:lang w:val="ru-RU"/>
              </w:rPr>
              <w:t>2</w:t>
            </w:r>
            <w:r w:rsidRPr="008F062B">
              <w:rPr>
                <w:sz w:val="28"/>
                <w:szCs w:val="28"/>
              </w:rPr>
              <w:t>]</w:t>
            </w:r>
          </w:p>
        </w:tc>
        <w:tc>
          <w:tcPr>
            <w:tcW w:w="2410" w:type="dxa"/>
          </w:tcPr>
          <w:p w14:paraId="13B8DECD" w14:textId="77777777" w:rsidR="008F062B" w:rsidRPr="008F062B" w:rsidRDefault="008F062B" w:rsidP="00BF6D38">
            <w:pPr>
              <w:rPr>
                <w:sz w:val="28"/>
                <w:szCs w:val="28"/>
                <w:lang w:val="kk-KZ"/>
              </w:rPr>
            </w:pPr>
            <w:r w:rsidRPr="008F062B">
              <w:rPr>
                <w:sz w:val="28"/>
                <w:szCs w:val="28"/>
              </w:rPr>
              <w:t>without the use of alkalis</w:t>
            </w:r>
            <w:r w:rsidRPr="008F062B">
              <w:rPr>
                <w:sz w:val="28"/>
                <w:szCs w:val="28"/>
                <w:lang w:val="kk-KZ"/>
              </w:rPr>
              <w:t xml:space="preserve">, </w:t>
            </w:r>
            <w:proofErr w:type="spellStart"/>
            <w:r w:rsidRPr="008F062B">
              <w:rPr>
                <w:sz w:val="28"/>
                <w:szCs w:val="28"/>
              </w:rPr>
              <w:t>T</w:t>
            </w:r>
            <w:r w:rsidRPr="008F062B">
              <w:rPr>
                <w:sz w:val="28"/>
                <w:szCs w:val="28"/>
                <w:vertAlign w:val="subscript"/>
              </w:rPr>
              <w:t>max</w:t>
            </w:r>
            <w:proofErr w:type="spellEnd"/>
            <w:r w:rsidRPr="008F062B">
              <w:rPr>
                <w:sz w:val="28"/>
                <w:szCs w:val="28"/>
                <w:vertAlign w:val="subscript"/>
              </w:rPr>
              <w:t xml:space="preserve"> </w:t>
            </w:r>
            <w:r w:rsidRPr="008F062B">
              <w:rPr>
                <w:sz w:val="28"/>
                <w:szCs w:val="28"/>
              </w:rPr>
              <w:t>=</w:t>
            </w:r>
            <w:r w:rsidRPr="008F062B">
              <w:rPr>
                <w:sz w:val="28"/>
                <w:szCs w:val="28"/>
                <w:lang w:val="kk-KZ"/>
              </w:rPr>
              <w:t xml:space="preserve"> </w:t>
            </w:r>
            <w:r w:rsidRPr="008F062B">
              <w:rPr>
                <w:sz w:val="28"/>
                <w:szCs w:val="28"/>
              </w:rPr>
              <w:t>101</w:t>
            </w:r>
            <w:r w:rsidRPr="008F062B">
              <w:rPr>
                <w:sz w:val="28"/>
                <w:szCs w:val="28"/>
                <w:vertAlign w:val="superscript"/>
              </w:rPr>
              <w:t>0</w:t>
            </w:r>
            <w:r w:rsidRPr="008F062B">
              <w:rPr>
                <w:sz w:val="28"/>
                <w:szCs w:val="28"/>
              </w:rPr>
              <w:t>C, increased heating time to 12 min with addition of SiO</w:t>
            </w:r>
            <w:r w:rsidRPr="008F062B">
              <w:rPr>
                <w:sz w:val="28"/>
                <w:szCs w:val="28"/>
                <w:vertAlign w:val="subscript"/>
              </w:rPr>
              <w:t>2</w:t>
            </w:r>
          </w:p>
        </w:tc>
      </w:tr>
      <w:tr w:rsidR="008F062B" w:rsidRPr="008C45C7" w14:paraId="7A86953D" w14:textId="77777777" w:rsidTr="009654AC">
        <w:tc>
          <w:tcPr>
            <w:tcW w:w="1129" w:type="dxa"/>
            <w:vMerge/>
          </w:tcPr>
          <w:p w14:paraId="07F37149" w14:textId="77777777" w:rsidR="008F062B" w:rsidRPr="008F062B" w:rsidRDefault="008F062B" w:rsidP="00BF6D38">
            <w:pPr>
              <w:rPr>
                <w:sz w:val="28"/>
                <w:szCs w:val="28"/>
              </w:rPr>
            </w:pPr>
          </w:p>
        </w:tc>
        <w:tc>
          <w:tcPr>
            <w:tcW w:w="1843" w:type="dxa"/>
          </w:tcPr>
          <w:p w14:paraId="214DBDA9" w14:textId="77777777" w:rsidR="008F062B" w:rsidRPr="008F062B" w:rsidRDefault="008F062B" w:rsidP="00BF6D38">
            <w:pPr>
              <w:rPr>
                <w:sz w:val="28"/>
                <w:szCs w:val="28"/>
              </w:rPr>
            </w:pPr>
            <w:r w:rsidRPr="008F062B">
              <w:rPr>
                <w:sz w:val="28"/>
                <w:szCs w:val="28"/>
              </w:rPr>
              <w:t>CaO</w:t>
            </w:r>
            <w:r w:rsidRPr="008F062B">
              <w:rPr>
                <w:sz w:val="28"/>
                <w:szCs w:val="28"/>
                <w:vertAlign w:val="subscript"/>
              </w:rPr>
              <w:t>2</w:t>
            </w:r>
            <w:r w:rsidRPr="008F062B">
              <w:rPr>
                <w:sz w:val="28"/>
                <w:szCs w:val="28"/>
              </w:rPr>
              <w:t>, Na</w:t>
            </w:r>
            <w:r w:rsidRPr="008F062B">
              <w:rPr>
                <w:sz w:val="28"/>
                <w:szCs w:val="28"/>
                <w:vertAlign w:val="subscript"/>
              </w:rPr>
              <w:t>2</w:t>
            </w:r>
            <w:r w:rsidRPr="008F062B">
              <w:rPr>
                <w:sz w:val="28"/>
                <w:szCs w:val="28"/>
              </w:rPr>
              <w:t>CO</w:t>
            </w:r>
            <w:r w:rsidRPr="008F062B">
              <w:rPr>
                <w:sz w:val="28"/>
                <w:szCs w:val="28"/>
                <w:vertAlign w:val="subscript"/>
              </w:rPr>
              <w:t>3</w:t>
            </w:r>
            <w:r w:rsidRPr="008F062B">
              <w:rPr>
                <w:sz w:val="28"/>
                <w:szCs w:val="28"/>
              </w:rPr>
              <w:t>, Al</w:t>
            </w:r>
          </w:p>
        </w:tc>
        <w:tc>
          <w:tcPr>
            <w:tcW w:w="2977" w:type="dxa"/>
          </w:tcPr>
          <w:p w14:paraId="3E71C274" w14:textId="77777777" w:rsidR="008F062B" w:rsidRPr="008F062B" w:rsidRDefault="008F062B" w:rsidP="00BF6D38">
            <w:pPr>
              <w:rPr>
                <w:sz w:val="28"/>
                <w:szCs w:val="28"/>
              </w:rPr>
            </w:pPr>
            <w:r w:rsidRPr="008F062B">
              <w:rPr>
                <w:sz w:val="28"/>
                <w:szCs w:val="28"/>
              </w:rPr>
              <w:t>High oxidative potential of calcium peroxide, unstable</w:t>
            </w:r>
          </w:p>
        </w:tc>
        <w:tc>
          <w:tcPr>
            <w:tcW w:w="1134" w:type="dxa"/>
          </w:tcPr>
          <w:p w14:paraId="2D3DAF9D" w14:textId="6F467C1D" w:rsidR="008F062B" w:rsidRPr="008F062B" w:rsidRDefault="008F062B" w:rsidP="00584C69">
            <w:pPr>
              <w:jc w:val="center"/>
              <w:rPr>
                <w:sz w:val="28"/>
                <w:szCs w:val="28"/>
              </w:rPr>
            </w:pPr>
            <w:r w:rsidRPr="008F062B">
              <w:rPr>
                <w:sz w:val="28"/>
                <w:szCs w:val="28"/>
              </w:rPr>
              <w:t>[</w:t>
            </w:r>
            <w:r w:rsidR="00387CD2">
              <w:rPr>
                <w:sz w:val="28"/>
                <w:szCs w:val="28"/>
              </w:rPr>
              <w:t>39</w:t>
            </w:r>
            <w:r w:rsidRPr="008F062B">
              <w:rPr>
                <w:sz w:val="28"/>
                <w:szCs w:val="28"/>
              </w:rPr>
              <w:t>]</w:t>
            </w:r>
          </w:p>
        </w:tc>
        <w:tc>
          <w:tcPr>
            <w:tcW w:w="2410" w:type="dxa"/>
          </w:tcPr>
          <w:p w14:paraId="3286DAD9" w14:textId="77777777" w:rsidR="008F062B" w:rsidRPr="008F062B" w:rsidRDefault="008F062B" w:rsidP="00BF6D38">
            <w:pPr>
              <w:rPr>
                <w:sz w:val="28"/>
                <w:szCs w:val="28"/>
              </w:rPr>
            </w:pPr>
            <w:proofErr w:type="spellStart"/>
            <w:r w:rsidRPr="008F062B">
              <w:rPr>
                <w:sz w:val="28"/>
                <w:szCs w:val="28"/>
              </w:rPr>
              <w:t>CaO</w:t>
            </w:r>
            <w:proofErr w:type="spellEnd"/>
            <w:r w:rsidRPr="008F062B">
              <w:rPr>
                <w:sz w:val="28"/>
                <w:szCs w:val="28"/>
              </w:rPr>
              <w:t xml:space="preserve"> stable, easily accessible</w:t>
            </w:r>
          </w:p>
        </w:tc>
      </w:tr>
      <w:tr w:rsidR="008F062B" w:rsidRPr="008C45C7" w14:paraId="69013D7C" w14:textId="77777777" w:rsidTr="009654AC">
        <w:tc>
          <w:tcPr>
            <w:tcW w:w="1129" w:type="dxa"/>
            <w:vMerge/>
          </w:tcPr>
          <w:p w14:paraId="18184045" w14:textId="77777777" w:rsidR="008F062B" w:rsidRPr="008F062B" w:rsidRDefault="008F062B" w:rsidP="00BF6D38">
            <w:pPr>
              <w:rPr>
                <w:sz w:val="28"/>
                <w:szCs w:val="28"/>
              </w:rPr>
            </w:pPr>
          </w:p>
        </w:tc>
        <w:tc>
          <w:tcPr>
            <w:tcW w:w="1843" w:type="dxa"/>
          </w:tcPr>
          <w:p w14:paraId="75665B53" w14:textId="49EB680B" w:rsidR="008F062B" w:rsidRPr="008F062B" w:rsidRDefault="008F062B" w:rsidP="00584C69">
            <w:pPr>
              <w:ind w:right="-112"/>
              <w:jc w:val="left"/>
              <w:rPr>
                <w:sz w:val="28"/>
                <w:szCs w:val="28"/>
              </w:rPr>
            </w:pPr>
            <w:proofErr w:type="spellStart"/>
            <w:r w:rsidRPr="008F062B">
              <w:rPr>
                <w:sz w:val="28"/>
                <w:szCs w:val="28"/>
              </w:rPr>
              <w:t>CaO</w:t>
            </w:r>
            <w:proofErr w:type="spellEnd"/>
            <w:r w:rsidRPr="008F062B">
              <w:rPr>
                <w:sz w:val="28"/>
                <w:szCs w:val="28"/>
              </w:rPr>
              <w:t xml:space="preserve">, NaOH, </w:t>
            </w:r>
            <w:r w:rsidR="00585456" w:rsidRPr="00585456">
              <w:rPr>
                <w:sz w:val="28"/>
                <w:szCs w:val="28"/>
              </w:rPr>
              <w:t>MgCO</w:t>
            </w:r>
            <w:r w:rsidR="00585456" w:rsidRPr="00585456">
              <w:rPr>
                <w:sz w:val="28"/>
                <w:szCs w:val="28"/>
                <w:vertAlign w:val="subscript"/>
              </w:rPr>
              <w:t>3</w:t>
            </w:r>
            <w:r w:rsidR="00585456" w:rsidRPr="00585456">
              <w:rPr>
                <w:sz w:val="28"/>
                <w:szCs w:val="28"/>
              </w:rPr>
              <w:t>, SrCO</w:t>
            </w:r>
            <w:r w:rsidR="00585456" w:rsidRPr="00585456">
              <w:rPr>
                <w:sz w:val="28"/>
                <w:szCs w:val="28"/>
                <w:vertAlign w:val="subscript"/>
              </w:rPr>
              <w:t>3</w:t>
            </w:r>
            <w:r w:rsidR="00585456" w:rsidRPr="00585456">
              <w:rPr>
                <w:sz w:val="28"/>
                <w:szCs w:val="28"/>
              </w:rPr>
              <w:t>, BaCO</w:t>
            </w:r>
            <w:r w:rsidR="00585456" w:rsidRPr="00585456">
              <w:rPr>
                <w:sz w:val="28"/>
                <w:szCs w:val="28"/>
                <w:vertAlign w:val="subscript"/>
              </w:rPr>
              <w:t>3</w:t>
            </w:r>
          </w:p>
        </w:tc>
        <w:tc>
          <w:tcPr>
            <w:tcW w:w="2977" w:type="dxa"/>
          </w:tcPr>
          <w:p w14:paraId="72CA6B32" w14:textId="77777777" w:rsidR="008F062B" w:rsidRPr="008F062B" w:rsidRDefault="008F062B" w:rsidP="00BF6D38">
            <w:pPr>
              <w:rPr>
                <w:sz w:val="28"/>
                <w:szCs w:val="28"/>
              </w:rPr>
            </w:pPr>
            <w:r w:rsidRPr="008F062B">
              <w:rPr>
                <w:sz w:val="28"/>
                <w:szCs w:val="28"/>
              </w:rPr>
              <w:t>complex composition, NaOH strong alkali</w:t>
            </w:r>
          </w:p>
        </w:tc>
        <w:tc>
          <w:tcPr>
            <w:tcW w:w="1134" w:type="dxa"/>
          </w:tcPr>
          <w:p w14:paraId="5A7F5AAB" w14:textId="73ED8C5E" w:rsidR="008F062B" w:rsidRPr="008F062B" w:rsidRDefault="008F062B" w:rsidP="00584C69">
            <w:pPr>
              <w:ind w:right="-110"/>
              <w:jc w:val="center"/>
              <w:rPr>
                <w:sz w:val="28"/>
                <w:szCs w:val="28"/>
              </w:rPr>
            </w:pPr>
            <w:r w:rsidRPr="008F062B">
              <w:rPr>
                <w:sz w:val="28"/>
                <w:szCs w:val="28"/>
              </w:rPr>
              <w:t>[45-48]</w:t>
            </w:r>
          </w:p>
        </w:tc>
        <w:tc>
          <w:tcPr>
            <w:tcW w:w="2410" w:type="dxa"/>
          </w:tcPr>
          <w:p w14:paraId="62C6358D" w14:textId="77777777" w:rsidR="008F062B" w:rsidRPr="008F062B" w:rsidRDefault="008F062B" w:rsidP="00BF6D38">
            <w:pPr>
              <w:rPr>
                <w:sz w:val="28"/>
                <w:szCs w:val="28"/>
                <w:lang w:val="kk-KZ"/>
              </w:rPr>
            </w:pPr>
            <w:r w:rsidRPr="008F062B">
              <w:rPr>
                <w:sz w:val="28"/>
                <w:szCs w:val="28"/>
              </w:rPr>
              <w:t>NaOH synthesized in intermediate reactions</w:t>
            </w:r>
          </w:p>
        </w:tc>
      </w:tr>
    </w:tbl>
    <w:p w14:paraId="2BD28629" w14:textId="009C76F8" w:rsidR="00CD485C" w:rsidRPr="00065A3F" w:rsidRDefault="00CD485C" w:rsidP="00CD485C">
      <w:pPr>
        <w:pStyle w:val="1"/>
        <w:ind w:left="100"/>
        <w:jc w:val="center"/>
      </w:pPr>
      <w:r w:rsidRPr="00065A3F">
        <w:t>CONCLUSION</w:t>
      </w:r>
    </w:p>
    <w:p w14:paraId="08F80E30" w14:textId="77777777" w:rsidR="00451A6B" w:rsidRPr="00065A3F" w:rsidRDefault="00451A6B" w:rsidP="00451A6B">
      <w:pPr>
        <w:rPr>
          <w:sz w:val="28"/>
          <w:szCs w:val="28"/>
        </w:rPr>
      </w:pPr>
    </w:p>
    <w:p w14:paraId="69643441" w14:textId="77777777" w:rsidR="006E07CD" w:rsidRPr="006E07CD" w:rsidRDefault="008F5657" w:rsidP="006E07CD">
      <w:pPr>
        <w:adjustRightInd w:val="0"/>
        <w:jc w:val="both"/>
        <w:rPr>
          <w:sz w:val="28"/>
          <w:szCs w:val="28"/>
        </w:rPr>
      </w:pPr>
      <w:bookmarkStart w:id="0" w:name="_Hlk163031009"/>
      <w:r>
        <w:rPr>
          <w:sz w:val="28"/>
          <w:szCs w:val="28"/>
        </w:rPr>
        <w:tab/>
      </w:r>
      <w:r w:rsidR="006E07CD" w:rsidRPr="006E07CD">
        <w:rPr>
          <w:sz w:val="28"/>
          <w:szCs w:val="28"/>
          <w:lang w:val="it-IT"/>
        </w:rPr>
        <w:t xml:space="preserve">1. </w:t>
      </w:r>
      <w:r w:rsidR="006E07CD" w:rsidRPr="006E07CD">
        <w:rPr>
          <w:sz w:val="28"/>
          <w:szCs w:val="28"/>
        </w:rPr>
        <w:t>The optimal conditions of mechanical activation of the composition of the system Als-Al</w:t>
      </w:r>
      <w:r w:rsidR="006E07CD" w:rsidRPr="006E07CD">
        <w:rPr>
          <w:sz w:val="28"/>
          <w:szCs w:val="28"/>
          <w:vertAlign w:val="subscript"/>
        </w:rPr>
        <w:t>F</w:t>
      </w:r>
      <w:r w:rsidR="006E07CD" w:rsidRPr="006E07CD">
        <w:rPr>
          <w:sz w:val="28"/>
          <w:szCs w:val="28"/>
        </w:rPr>
        <w:t>-MnO</w:t>
      </w:r>
      <w:r w:rsidR="006E07CD" w:rsidRPr="006E07CD">
        <w:rPr>
          <w:sz w:val="28"/>
          <w:szCs w:val="28"/>
          <w:vertAlign w:val="subscript"/>
        </w:rPr>
        <w:t>2</w:t>
      </w:r>
      <w:r w:rsidR="006E07CD" w:rsidRPr="006E07CD">
        <w:rPr>
          <w:sz w:val="28"/>
          <w:szCs w:val="28"/>
        </w:rPr>
        <w:t>-SiO for air-activated flameless heaters and its maximum combustion temperature is 886.4</w:t>
      </w:r>
      <w:r w:rsidR="006E07CD" w:rsidRPr="006E07CD">
        <w:rPr>
          <w:sz w:val="28"/>
          <w:szCs w:val="28"/>
          <w:vertAlign w:val="superscript"/>
        </w:rPr>
        <w:t>0</w:t>
      </w:r>
      <w:r w:rsidR="006E07CD" w:rsidRPr="006E07CD">
        <w:rPr>
          <w:sz w:val="28"/>
          <w:szCs w:val="28"/>
        </w:rPr>
        <w:t xml:space="preserve">C, providing a uniform combustion rate of 0.22 mm/s were </w:t>
      </w:r>
      <w:proofErr w:type="spellStart"/>
      <w:r w:rsidR="006E07CD" w:rsidRPr="006E07CD">
        <w:rPr>
          <w:sz w:val="28"/>
          <w:szCs w:val="28"/>
        </w:rPr>
        <w:t>determind</w:t>
      </w:r>
      <w:proofErr w:type="spellEnd"/>
      <w:r w:rsidR="006E07CD" w:rsidRPr="006E07CD">
        <w:rPr>
          <w:sz w:val="28"/>
          <w:szCs w:val="28"/>
        </w:rPr>
        <w:t>. It was found that, the aging of the powders did not significantly affect their reactivity. The metal content decreases with increasing activation time: the Als-Al</w:t>
      </w:r>
      <w:r w:rsidR="006E07CD" w:rsidRPr="006E07CD">
        <w:rPr>
          <w:sz w:val="28"/>
          <w:szCs w:val="28"/>
          <w:vertAlign w:val="subscript"/>
        </w:rPr>
        <w:t>F</w:t>
      </w:r>
      <w:r w:rsidR="006E07CD" w:rsidRPr="006E07CD">
        <w:rPr>
          <w:sz w:val="28"/>
          <w:szCs w:val="28"/>
        </w:rPr>
        <w:t>-MnO</w:t>
      </w:r>
      <w:r w:rsidR="006E07CD" w:rsidRPr="006E07CD">
        <w:rPr>
          <w:sz w:val="28"/>
          <w:szCs w:val="28"/>
          <w:vertAlign w:val="subscript"/>
        </w:rPr>
        <w:t>2</w:t>
      </w:r>
      <w:r w:rsidR="006E07CD" w:rsidRPr="006E07CD">
        <w:rPr>
          <w:sz w:val="28"/>
          <w:szCs w:val="28"/>
        </w:rPr>
        <w:t>-SiO composite without MA contains 74.2% of the metal content, and with a time of 150 min MA, the metal content is 57.3%.</w:t>
      </w:r>
    </w:p>
    <w:p w14:paraId="4435827F" w14:textId="77777777" w:rsidR="006E07CD" w:rsidRPr="006E07CD" w:rsidRDefault="006E07CD" w:rsidP="006E07CD">
      <w:pPr>
        <w:adjustRightInd w:val="0"/>
        <w:jc w:val="both"/>
        <w:rPr>
          <w:sz w:val="28"/>
          <w:szCs w:val="28"/>
        </w:rPr>
      </w:pPr>
      <w:r w:rsidRPr="006E07CD">
        <w:rPr>
          <w:sz w:val="28"/>
          <w:szCs w:val="28"/>
        </w:rPr>
        <w:tab/>
        <w:t>2. Obtained the percentage composition of the Al-Al</w:t>
      </w:r>
      <w:r w:rsidRPr="006E07CD">
        <w:rPr>
          <w:sz w:val="28"/>
          <w:szCs w:val="28"/>
          <w:vertAlign w:val="subscript"/>
        </w:rPr>
        <w:t>2</w:t>
      </w:r>
      <w:r w:rsidRPr="006E07CD">
        <w:rPr>
          <w:sz w:val="28"/>
          <w:szCs w:val="28"/>
        </w:rPr>
        <w:t>O</w:t>
      </w:r>
      <w:r w:rsidRPr="006E07CD">
        <w:rPr>
          <w:sz w:val="28"/>
          <w:szCs w:val="28"/>
          <w:vertAlign w:val="subscript"/>
        </w:rPr>
        <w:t>3</w:t>
      </w:r>
      <w:r w:rsidRPr="006E07CD">
        <w:rPr>
          <w:sz w:val="28"/>
          <w:szCs w:val="28"/>
        </w:rPr>
        <w:t>-CaO-Na</w:t>
      </w:r>
      <w:r w:rsidRPr="006E07CD">
        <w:rPr>
          <w:sz w:val="28"/>
          <w:szCs w:val="28"/>
          <w:vertAlign w:val="subscript"/>
        </w:rPr>
        <w:t>2</w:t>
      </w:r>
      <w:r w:rsidRPr="006E07CD">
        <w:rPr>
          <w:sz w:val="28"/>
          <w:szCs w:val="28"/>
        </w:rPr>
        <w:t>CO</w:t>
      </w:r>
      <w:r w:rsidRPr="006E07CD">
        <w:rPr>
          <w:sz w:val="28"/>
          <w:szCs w:val="28"/>
          <w:vertAlign w:val="subscript"/>
        </w:rPr>
        <w:t>3</w:t>
      </w:r>
      <w:r w:rsidRPr="006E07CD">
        <w:rPr>
          <w:sz w:val="28"/>
          <w:szCs w:val="28"/>
        </w:rPr>
        <w:t>-H</w:t>
      </w:r>
      <w:r w:rsidRPr="006E07CD">
        <w:rPr>
          <w:sz w:val="28"/>
          <w:szCs w:val="28"/>
          <w:vertAlign w:val="subscript"/>
        </w:rPr>
        <w:t>2</w:t>
      </w:r>
      <w:r w:rsidRPr="006E07CD">
        <w:rPr>
          <w:sz w:val="28"/>
          <w:szCs w:val="28"/>
        </w:rPr>
        <w:t xml:space="preserve">O system, which meets the requirements for autonomous medical heaters activated by water, covering a temperature range 28-55°C during an exothermic reaction. </w:t>
      </w:r>
    </w:p>
    <w:p w14:paraId="53DC16A8" w14:textId="4FBF4CD9" w:rsidR="006E07CD" w:rsidRDefault="006E07CD" w:rsidP="006E07CD">
      <w:pPr>
        <w:adjustRightInd w:val="0"/>
        <w:jc w:val="both"/>
        <w:rPr>
          <w:sz w:val="28"/>
          <w:szCs w:val="28"/>
        </w:rPr>
      </w:pPr>
      <w:r w:rsidRPr="006E07CD">
        <w:rPr>
          <w:sz w:val="28"/>
          <w:szCs w:val="28"/>
        </w:rPr>
        <w:tab/>
        <w:t>3. Thermodynamic characteristics have shown, that at a given temperature (298 K) and pressure (0.1-0.2 MPa), the reaction in Al-Al</w:t>
      </w:r>
      <w:r w:rsidRPr="006E07CD">
        <w:rPr>
          <w:sz w:val="28"/>
          <w:szCs w:val="28"/>
          <w:vertAlign w:val="subscript"/>
        </w:rPr>
        <w:t>2</w:t>
      </w:r>
      <w:r w:rsidRPr="006E07CD">
        <w:rPr>
          <w:sz w:val="28"/>
          <w:szCs w:val="28"/>
        </w:rPr>
        <w:t>O</w:t>
      </w:r>
      <w:r w:rsidRPr="006E07CD">
        <w:rPr>
          <w:sz w:val="28"/>
          <w:szCs w:val="28"/>
          <w:vertAlign w:val="subscript"/>
        </w:rPr>
        <w:t>3</w:t>
      </w:r>
      <w:r w:rsidRPr="006E07CD">
        <w:rPr>
          <w:sz w:val="28"/>
          <w:szCs w:val="28"/>
        </w:rPr>
        <w:t>-CaO-Na</w:t>
      </w:r>
      <w:r w:rsidRPr="006E07CD">
        <w:rPr>
          <w:sz w:val="28"/>
          <w:szCs w:val="28"/>
          <w:vertAlign w:val="subscript"/>
        </w:rPr>
        <w:t>2</w:t>
      </w:r>
      <w:r w:rsidRPr="006E07CD">
        <w:rPr>
          <w:sz w:val="28"/>
          <w:szCs w:val="28"/>
        </w:rPr>
        <w:t>CO</w:t>
      </w:r>
      <w:r w:rsidRPr="006E07CD">
        <w:rPr>
          <w:sz w:val="28"/>
          <w:szCs w:val="28"/>
          <w:vertAlign w:val="subscript"/>
        </w:rPr>
        <w:t>3</w:t>
      </w:r>
      <w:r w:rsidRPr="006E07CD">
        <w:rPr>
          <w:sz w:val="28"/>
          <w:szCs w:val="28"/>
        </w:rPr>
        <w:t>-H</w:t>
      </w:r>
      <w:r w:rsidRPr="006E07CD">
        <w:rPr>
          <w:sz w:val="28"/>
          <w:szCs w:val="28"/>
          <w:vertAlign w:val="subscript"/>
        </w:rPr>
        <w:t>2</w:t>
      </w:r>
      <w:r w:rsidRPr="006E07CD">
        <w:rPr>
          <w:sz w:val="28"/>
          <w:szCs w:val="28"/>
        </w:rPr>
        <w:t xml:space="preserve">O occurs spontaneously, since ∆G &lt; 0 under the specified conditions. The enthalpy value </w:t>
      </w:r>
      <m:oMath>
        <m:sSubSup>
          <m:sSubSupPr>
            <m:ctrlPr>
              <w:rPr>
                <w:rFonts w:ascii="Cambria Math" w:hAnsi="Cambria Math"/>
                <w:i/>
                <w:iCs/>
                <w:sz w:val="28"/>
                <w:szCs w:val="28"/>
                <w:lang w:val="ru-RU"/>
              </w:rPr>
            </m:ctrlPr>
          </m:sSubSupPr>
          <m:e>
            <m:sSub>
              <m:sSubPr>
                <m:ctrlPr>
                  <w:rPr>
                    <w:rFonts w:ascii="Cambria Math" w:hAnsi="Cambria Math"/>
                    <w:i/>
                    <w:iCs/>
                    <w:sz w:val="28"/>
                    <w:szCs w:val="28"/>
                    <w:lang w:val="ru-RU"/>
                  </w:rPr>
                </m:ctrlPr>
              </m:sSubPr>
              <m:e>
                <m:r>
                  <m:rPr>
                    <m:sty m:val="p"/>
                  </m:rPr>
                  <w:rPr>
                    <w:rFonts w:ascii="Cambria Math" w:hAnsi="Cambria Math"/>
                    <w:sz w:val="28"/>
                    <w:szCs w:val="28"/>
                    <w:lang w:val="kk-KZ"/>
                  </w:rPr>
                  <m:t>∆</m:t>
                </m:r>
              </m:e>
              <m:sub>
                <m:r>
                  <w:rPr>
                    <w:rFonts w:ascii="Cambria Math" w:hAnsi="Cambria Math"/>
                    <w:sz w:val="28"/>
                    <w:szCs w:val="28"/>
                    <w:lang w:val="kk-KZ"/>
                  </w:rPr>
                  <m:t>f</m:t>
                </m:r>
              </m:sub>
            </m:sSub>
            <m:r>
              <w:rPr>
                <w:rFonts w:ascii="Cambria Math" w:hAnsi="Cambria Math"/>
                <w:sz w:val="28"/>
                <w:szCs w:val="28"/>
                <w:lang w:val="kk-KZ"/>
              </w:rPr>
              <m:t>H</m:t>
            </m:r>
          </m:e>
          <m:sub>
            <m:r>
              <w:rPr>
                <w:rFonts w:ascii="Cambria Math" w:hAnsi="Cambria Math"/>
                <w:sz w:val="28"/>
                <w:szCs w:val="28"/>
                <w:lang w:val="kk-KZ"/>
              </w:rPr>
              <m:t>298</m:t>
            </m:r>
          </m:sub>
          <m:sup>
            <m:r>
              <w:rPr>
                <w:rFonts w:ascii="Cambria Math" w:hAnsi="Cambria Math"/>
                <w:sz w:val="28"/>
                <w:szCs w:val="28"/>
                <w:lang w:val="kk-KZ"/>
              </w:rPr>
              <m:t>0</m:t>
            </m:r>
          </m:sup>
        </m:sSubSup>
      </m:oMath>
      <w:r w:rsidRPr="006E07CD">
        <w:rPr>
          <w:sz w:val="28"/>
          <w:szCs w:val="28"/>
        </w:rPr>
        <w:t xml:space="preserve"> = -12470.7 kJ/mol indicates that the reaction in the system is exothermic, and releases a sufficient amount of heat (T=859.05 K) and energy (</w:t>
      </w:r>
      <m:oMath>
        <m:sSubSup>
          <m:sSubSupPr>
            <m:ctrlPr>
              <w:rPr>
                <w:rFonts w:ascii="Cambria Math" w:hAnsi="Cambria Math"/>
                <w:i/>
                <w:iCs/>
                <w:sz w:val="28"/>
                <w:szCs w:val="28"/>
                <w:lang w:val="ru-RU"/>
              </w:rPr>
            </m:ctrlPr>
          </m:sSubSupPr>
          <m:e>
            <m:sSub>
              <m:sSubPr>
                <m:ctrlPr>
                  <w:rPr>
                    <w:rFonts w:ascii="Cambria Math" w:hAnsi="Cambria Math"/>
                    <w:i/>
                    <w:iCs/>
                    <w:sz w:val="28"/>
                    <w:szCs w:val="28"/>
                    <w:lang w:val="ru-RU"/>
                  </w:rPr>
                </m:ctrlPr>
              </m:sSubPr>
              <m:e>
                <m:r>
                  <m:rPr>
                    <m:sty m:val="p"/>
                  </m:rPr>
                  <w:rPr>
                    <w:rFonts w:ascii="Cambria Math" w:hAnsi="Cambria Math"/>
                    <w:sz w:val="28"/>
                    <w:szCs w:val="28"/>
                    <w:lang w:val="kk-KZ"/>
                  </w:rPr>
                  <m:t>∆</m:t>
                </m:r>
              </m:e>
              <m:sub>
                <m:r>
                  <w:rPr>
                    <w:rFonts w:ascii="Cambria Math" w:hAnsi="Cambria Math"/>
                    <w:sz w:val="28"/>
                    <w:szCs w:val="28"/>
                    <w:lang w:val="kk-KZ"/>
                  </w:rPr>
                  <m:t>f</m:t>
                </m:r>
              </m:sub>
            </m:sSub>
            <m:r>
              <w:rPr>
                <w:rFonts w:ascii="Cambria Math" w:hAnsi="Cambria Math"/>
                <w:sz w:val="28"/>
                <w:szCs w:val="28"/>
              </w:rPr>
              <m:t>G</m:t>
            </m:r>
          </m:e>
          <m:sub>
            <m:r>
              <w:rPr>
                <w:rFonts w:ascii="Cambria Math" w:hAnsi="Cambria Math"/>
                <w:sz w:val="28"/>
                <w:szCs w:val="28"/>
                <w:lang w:val="kk-KZ"/>
              </w:rPr>
              <m:t>298</m:t>
            </m:r>
          </m:sub>
          <m:sup>
            <m:r>
              <w:rPr>
                <w:rFonts w:ascii="Cambria Math" w:hAnsi="Cambria Math"/>
                <w:sz w:val="28"/>
                <w:szCs w:val="28"/>
                <w:lang w:val="kk-KZ"/>
              </w:rPr>
              <m:t>0</m:t>
            </m:r>
          </m:sup>
        </m:sSubSup>
      </m:oMath>
      <w:r w:rsidRPr="006E07CD">
        <w:rPr>
          <w:sz w:val="28"/>
          <w:szCs w:val="28"/>
        </w:rPr>
        <w:t>= -21140.5 kJ/mol). Determined that the final product consist of 10.1% Al</w:t>
      </w:r>
      <w:r w:rsidRPr="006E07CD">
        <w:rPr>
          <w:sz w:val="28"/>
          <w:szCs w:val="28"/>
          <w:vertAlign w:val="subscript"/>
        </w:rPr>
        <w:t>2</w:t>
      </w:r>
      <w:r w:rsidRPr="006E07CD">
        <w:rPr>
          <w:sz w:val="28"/>
          <w:szCs w:val="28"/>
        </w:rPr>
        <w:t>O</w:t>
      </w:r>
      <w:r w:rsidRPr="006E07CD">
        <w:rPr>
          <w:sz w:val="28"/>
          <w:szCs w:val="28"/>
          <w:vertAlign w:val="subscript"/>
        </w:rPr>
        <w:t>3</w:t>
      </w:r>
      <w:r w:rsidRPr="006E07CD">
        <w:rPr>
          <w:sz w:val="28"/>
          <w:szCs w:val="28"/>
        </w:rPr>
        <w:t>, 5.3% NaAlO</w:t>
      </w:r>
      <w:r w:rsidRPr="006E07CD">
        <w:rPr>
          <w:sz w:val="28"/>
          <w:szCs w:val="28"/>
          <w:vertAlign w:val="subscript"/>
        </w:rPr>
        <w:t>2</w:t>
      </w:r>
      <w:r w:rsidRPr="006E07CD">
        <w:rPr>
          <w:sz w:val="28"/>
          <w:szCs w:val="28"/>
        </w:rPr>
        <w:t>, 2.7% CaCO</w:t>
      </w:r>
      <w:r w:rsidRPr="006E07CD">
        <w:rPr>
          <w:sz w:val="28"/>
          <w:szCs w:val="28"/>
          <w:vertAlign w:val="subscript"/>
        </w:rPr>
        <w:t>3</w:t>
      </w:r>
      <w:r w:rsidRPr="006E07CD">
        <w:rPr>
          <w:sz w:val="28"/>
          <w:szCs w:val="28"/>
        </w:rPr>
        <w:t xml:space="preserve"> (</w:t>
      </w:r>
      <w:proofErr w:type="spellStart"/>
      <w:r w:rsidRPr="006E07CD">
        <w:rPr>
          <w:sz w:val="28"/>
          <w:szCs w:val="28"/>
        </w:rPr>
        <w:t>cr</w:t>
      </w:r>
      <w:proofErr w:type="spellEnd"/>
      <w:r w:rsidRPr="006E07CD">
        <w:rPr>
          <w:sz w:val="28"/>
          <w:szCs w:val="28"/>
        </w:rPr>
        <w:t xml:space="preserve">), 7.6% </w:t>
      </w:r>
      <w:proofErr w:type="spellStart"/>
      <w:r w:rsidRPr="006E07CD">
        <w:rPr>
          <w:sz w:val="28"/>
          <w:szCs w:val="28"/>
        </w:rPr>
        <w:t>CaO</w:t>
      </w:r>
      <w:proofErr w:type="spellEnd"/>
      <w:r w:rsidRPr="006E07CD">
        <w:rPr>
          <w:sz w:val="28"/>
          <w:szCs w:val="28"/>
        </w:rPr>
        <w:t xml:space="preserve"> (</w:t>
      </w:r>
      <w:proofErr w:type="spellStart"/>
      <w:r w:rsidRPr="006E07CD">
        <w:rPr>
          <w:sz w:val="28"/>
          <w:szCs w:val="28"/>
        </w:rPr>
        <w:t>cr</w:t>
      </w:r>
      <w:proofErr w:type="spellEnd"/>
      <w:r w:rsidRPr="006E07CD">
        <w:rPr>
          <w:sz w:val="28"/>
          <w:szCs w:val="28"/>
        </w:rPr>
        <w:t>), 73.5 H</w:t>
      </w:r>
      <w:r w:rsidRPr="006E07CD">
        <w:rPr>
          <w:sz w:val="28"/>
          <w:szCs w:val="28"/>
          <w:vertAlign w:val="subscript"/>
        </w:rPr>
        <w:t>2</w:t>
      </w:r>
      <w:r w:rsidRPr="006E07CD">
        <w:rPr>
          <w:sz w:val="28"/>
          <w:szCs w:val="28"/>
        </w:rPr>
        <w:t>O and emitted gases in the amount of 0.3% H</w:t>
      </w:r>
      <w:r w:rsidRPr="006E07CD">
        <w:rPr>
          <w:sz w:val="28"/>
          <w:szCs w:val="28"/>
          <w:vertAlign w:val="subscript"/>
        </w:rPr>
        <w:t>2</w:t>
      </w:r>
      <w:r w:rsidRPr="006E07CD">
        <w:rPr>
          <w:sz w:val="28"/>
          <w:szCs w:val="28"/>
        </w:rPr>
        <w:t>, 0.2% CO</w:t>
      </w:r>
      <w:r w:rsidRPr="006E07CD">
        <w:rPr>
          <w:sz w:val="28"/>
          <w:szCs w:val="28"/>
          <w:vertAlign w:val="subscript"/>
        </w:rPr>
        <w:t>2</w:t>
      </w:r>
      <w:r w:rsidRPr="006E07CD">
        <w:rPr>
          <w:sz w:val="28"/>
          <w:szCs w:val="28"/>
        </w:rPr>
        <w:t xml:space="preserve">, 0.002% CO.  </w:t>
      </w:r>
    </w:p>
    <w:p w14:paraId="104AD01C" w14:textId="42DF5EEF" w:rsidR="004C6A21" w:rsidRPr="00C82187" w:rsidRDefault="004C6A21" w:rsidP="004C6A21">
      <w:pPr>
        <w:pStyle w:val="TableParagraph"/>
        <w:ind w:left="0" w:right="-2" w:firstLineChars="252" w:firstLine="706"/>
        <w:jc w:val="both"/>
        <w:rPr>
          <w:sz w:val="28"/>
        </w:rPr>
      </w:pPr>
      <w:r w:rsidRPr="004C6A21">
        <w:rPr>
          <w:sz w:val="28"/>
          <w:szCs w:val="28"/>
        </w:rPr>
        <w:t xml:space="preserve">4. The results of DSC indicate partial oxidation of aluminum oxide and calcium oxide </w:t>
      </w:r>
      <w:r w:rsidRPr="00804753">
        <w:rPr>
          <w:sz w:val="28"/>
        </w:rPr>
        <w:t xml:space="preserve">in the range from </w:t>
      </w:r>
      <w:r w:rsidR="001E023B">
        <w:rPr>
          <w:sz w:val="28"/>
        </w:rPr>
        <w:t>172</w:t>
      </w:r>
      <w:r w:rsidRPr="00804753">
        <w:rPr>
          <w:sz w:val="28"/>
        </w:rPr>
        <w:t>°C to 1</w:t>
      </w:r>
      <w:r w:rsidR="001E023B">
        <w:rPr>
          <w:sz w:val="28"/>
        </w:rPr>
        <w:t>85</w:t>
      </w:r>
      <w:r w:rsidRPr="00804753">
        <w:rPr>
          <w:sz w:val="28"/>
        </w:rPr>
        <w:t>°C</w:t>
      </w:r>
      <w:r w:rsidRPr="004C6A21">
        <w:rPr>
          <w:sz w:val="28"/>
          <w:szCs w:val="28"/>
        </w:rPr>
        <w:t xml:space="preserve">. </w:t>
      </w:r>
      <w:r w:rsidRPr="00804753">
        <w:rPr>
          <w:sz w:val="28"/>
        </w:rPr>
        <w:t>The observed endothermic peaks indicate</w:t>
      </w:r>
      <w:r w:rsidRPr="004C6A21">
        <w:rPr>
          <w:sz w:val="28"/>
        </w:rPr>
        <w:t xml:space="preserve"> </w:t>
      </w:r>
      <w:r w:rsidRPr="00804753">
        <w:rPr>
          <w:sz w:val="28"/>
        </w:rPr>
        <w:t>in the range from 25</w:t>
      </w:r>
      <w:r w:rsidRPr="00BC68E9">
        <w:rPr>
          <w:sz w:val="28"/>
        </w:rPr>
        <w:t>7</w:t>
      </w:r>
      <w:r w:rsidRPr="00804753">
        <w:rPr>
          <w:sz w:val="28"/>
        </w:rPr>
        <w:t xml:space="preserve"> to 2</w:t>
      </w:r>
      <w:r w:rsidRPr="00BC68E9">
        <w:rPr>
          <w:sz w:val="28"/>
        </w:rPr>
        <w:t>85</w:t>
      </w:r>
      <w:r w:rsidRPr="00804753">
        <w:rPr>
          <w:sz w:val="28"/>
        </w:rPr>
        <w:t>°C, and from 4</w:t>
      </w:r>
      <w:r w:rsidRPr="00BC68E9">
        <w:rPr>
          <w:sz w:val="28"/>
        </w:rPr>
        <w:t>13</w:t>
      </w:r>
      <w:r w:rsidRPr="00804753">
        <w:rPr>
          <w:sz w:val="28"/>
        </w:rPr>
        <w:t>°C to 450°C heat absorption during phase changes or chemical transformations.</w:t>
      </w:r>
      <w:r w:rsidRPr="00F72AFB">
        <w:rPr>
          <w:sz w:val="28"/>
        </w:rPr>
        <w:t xml:space="preserve"> The thermal effect</w:t>
      </w:r>
      <w:r>
        <w:rPr>
          <w:sz w:val="28"/>
        </w:rPr>
        <w:t>s</w:t>
      </w:r>
      <w:r w:rsidRPr="00F72AFB">
        <w:rPr>
          <w:sz w:val="28"/>
        </w:rPr>
        <w:t xml:space="preserve"> </w:t>
      </w:r>
      <w:r w:rsidRPr="00061FF1">
        <w:rPr>
          <w:color w:val="0D0D0D"/>
          <w:sz w:val="28"/>
          <w:szCs w:val="28"/>
        </w:rPr>
        <w:t>(</w:t>
      </w:r>
      <w:r w:rsidRPr="00061FF1">
        <w:rPr>
          <w:rFonts w:ascii="Courier New" w:hAnsi="Courier New" w:cs="Courier New"/>
          <w:color w:val="0D0D0D"/>
          <w:sz w:val="28"/>
          <w:szCs w:val="28"/>
        </w:rPr>
        <w:t>∆</w:t>
      </w:r>
      <w:r>
        <w:rPr>
          <w:color w:val="0D0D0D"/>
          <w:sz w:val="28"/>
          <w:szCs w:val="28"/>
        </w:rPr>
        <w:t>H</w:t>
      </w:r>
      <w:r w:rsidRPr="00061FF1">
        <w:rPr>
          <w:color w:val="0D0D0D"/>
          <w:sz w:val="28"/>
          <w:szCs w:val="28"/>
        </w:rPr>
        <w:t>)</w:t>
      </w:r>
      <w:r>
        <w:t xml:space="preserve"> </w:t>
      </w:r>
      <w:r w:rsidR="001E023B">
        <w:t>are</w:t>
      </w:r>
      <w:r w:rsidRPr="00F72AFB">
        <w:rPr>
          <w:sz w:val="28"/>
        </w:rPr>
        <w:t xml:space="preserve"> 95.9913 J/g and 115.1251 J/g for the </w:t>
      </w:r>
      <w:r w:rsidR="001E023B">
        <w:rPr>
          <w:sz w:val="28"/>
        </w:rPr>
        <w:t xml:space="preserve">first and </w:t>
      </w:r>
      <w:r w:rsidRPr="00F72AFB">
        <w:rPr>
          <w:sz w:val="28"/>
        </w:rPr>
        <w:t>second peaks.</w:t>
      </w:r>
      <w:r w:rsidRPr="004C6A21">
        <w:rPr>
          <w:sz w:val="28"/>
        </w:rPr>
        <w:t xml:space="preserve"> </w:t>
      </w:r>
      <w:r w:rsidRPr="00C82187">
        <w:rPr>
          <w:sz w:val="28"/>
        </w:rPr>
        <w:t>The last peak, marked in the range from 4</w:t>
      </w:r>
      <w:r w:rsidRPr="00BC68E9">
        <w:rPr>
          <w:sz w:val="28"/>
        </w:rPr>
        <w:t>13</w:t>
      </w:r>
      <w:r w:rsidRPr="00C82187">
        <w:rPr>
          <w:sz w:val="28"/>
        </w:rPr>
        <w:t xml:space="preserve"> to 450°C, indicates a transition from the original amorphous or crystalline structure to a plastic or molten state</w:t>
      </w:r>
      <w:r w:rsidRPr="00061FF1">
        <w:t xml:space="preserve"> </w:t>
      </w:r>
      <w:r w:rsidRPr="00061FF1">
        <w:rPr>
          <w:sz w:val="28"/>
        </w:rPr>
        <w:t>with heat absorption (∆H=176.52 J/g)</w:t>
      </w:r>
      <w:r w:rsidRPr="00C82187">
        <w:rPr>
          <w:sz w:val="28"/>
        </w:rPr>
        <w:t>.</w:t>
      </w:r>
    </w:p>
    <w:p w14:paraId="3D5E00AD" w14:textId="3F10AFDD" w:rsidR="006E07CD" w:rsidRPr="006E07CD" w:rsidRDefault="001E023B" w:rsidP="0000241F">
      <w:pPr>
        <w:adjustRightInd w:val="0"/>
        <w:ind w:firstLine="708"/>
        <w:jc w:val="both"/>
        <w:rPr>
          <w:sz w:val="28"/>
          <w:szCs w:val="28"/>
        </w:rPr>
      </w:pPr>
      <w:r>
        <w:rPr>
          <w:sz w:val="28"/>
          <w:szCs w:val="28"/>
        </w:rPr>
        <w:t>5</w:t>
      </w:r>
      <w:r w:rsidR="006E07CD" w:rsidRPr="006E07CD">
        <w:rPr>
          <w:sz w:val="28"/>
          <w:szCs w:val="28"/>
        </w:rPr>
        <w:t>. Obtained a new composition by adding silicon dioxide to the system Al-Al</w:t>
      </w:r>
      <w:r w:rsidR="006E07CD" w:rsidRPr="006E07CD">
        <w:rPr>
          <w:sz w:val="28"/>
          <w:szCs w:val="28"/>
          <w:vertAlign w:val="subscript"/>
        </w:rPr>
        <w:t>2</w:t>
      </w:r>
      <w:r w:rsidR="006E07CD" w:rsidRPr="006E07CD">
        <w:rPr>
          <w:sz w:val="28"/>
          <w:szCs w:val="28"/>
        </w:rPr>
        <w:t>O</w:t>
      </w:r>
      <w:r w:rsidR="006E07CD" w:rsidRPr="006E07CD">
        <w:rPr>
          <w:sz w:val="28"/>
          <w:szCs w:val="28"/>
          <w:vertAlign w:val="subscript"/>
        </w:rPr>
        <w:t>3</w:t>
      </w:r>
      <w:r w:rsidR="006E07CD" w:rsidRPr="006E07CD">
        <w:rPr>
          <w:sz w:val="28"/>
          <w:szCs w:val="28"/>
        </w:rPr>
        <w:t>-CaO-Na</w:t>
      </w:r>
      <w:r w:rsidR="006E07CD" w:rsidRPr="006E07CD">
        <w:rPr>
          <w:sz w:val="28"/>
          <w:szCs w:val="28"/>
          <w:vertAlign w:val="subscript"/>
        </w:rPr>
        <w:t>2</w:t>
      </w:r>
      <w:r w:rsidR="006E07CD" w:rsidRPr="006E07CD">
        <w:rPr>
          <w:sz w:val="28"/>
          <w:szCs w:val="28"/>
        </w:rPr>
        <w:t>CO</w:t>
      </w:r>
      <w:r w:rsidR="006E07CD" w:rsidRPr="006E07CD">
        <w:rPr>
          <w:sz w:val="28"/>
          <w:szCs w:val="28"/>
          <w:vertAlign w:val="subscript"/>
        </w:rPr>
        <w:t xml:space="preserve">3 </w:t>
      </w:r>
      <w:r w:rsidR="006E07CD" w:rsidRPr="006E07CD">
        <w:rPr>
          <w:sz w:val="28"/>
          <w:szCs w:val="28"/>
        </w:rPr>
        <w:t>system by mechanochemical processing (15min), which can give the required maximum (T=</w:t>
      </w:r>
      <w:r w:rsidR="00BF3B6A">
        <w:rPr>
          <w:sz w:val="28"/>
          <w:szCs w:val="28"/>
        </w:rPr>
        <w:t>101</w:t>
      </w:r>
      <w:r w:rsidR="006E07CD" w:rsidRPr="006E07CD">
        <w:rPr>
          <w:sz w:val="28"/>
          <w:szCs w:val="28"/>
          <w:vertAlign w:val="superscript"/>
        </w:rPr>
        <w:t>0</w:t>
      </w:r>
      <w:r w:rsidR="006E07CD" w:rsidRPr="006E07CD">
        <w:rPr>
          <w:sz w:val="28"/>
          <w:szCs w:val="28"/>
        </w:rPr>
        <w:t>C) temperature and maximum time (</w:t>
      </w:r>
      <w:r w:rsidR="006E07CD" w:rsidRPr="006E07CD">
        <w:rPr>
          <w:sz w:val="28"/>
          <w:szCs w:val="28"/>
          <w:lang w:val="kk-KZ"/>
        </w:rPr>
        <w:sym w:font="Symbol" w:char="F074"/>
      </w:r>
      <w:r w:rsidR="006E07CD" w:rsidRPr="006E07CD">
        <w:rPr>
          <w:sz w:val="28"/>
          <w:szCs w:val="28"/>
        </w:rPr>
        <w:t>=</w:t>
      </w:r>
      <w:r w:rsidR="00BF3B6A">
        <w:rPr>
          <w:sz w:val="28"/>
          <w:szCs w:val="28"/>
        </w:rPr>
        <w:t>14</w:t>
      </w:r>
      <w:r w:rsidR="006E07CD" w:rsidRPr="006E07CD">
        <w:rPr>
          <w:sz w:val="28"/>
          <w:szCs w:val="28"/>
        </w:rPr>
        <w:t xml:space="preserve"> min) during an exothermic reaction in accordance with the requirements for flameless heaters, activated by water.</w:t>
      </w:r>
    </w:p>
    <w:p w14:paraId="5A4CB7ED" w14:textId="33A79EE2" w:rsidR="006E07CD" w:rsidRPr="006E07CD" w:rsidRDefault="006E07CD" w:rsidP="006E07CD">
      <w:pPr>
        <w:adjustRightInd w:val="0"/>
        <w:jc w:val="both"/>
        <w:rPr>
          <w:sz w:val="28"/>
          <w:szCs w:val="28"/>
        </w:rPr>
      </w:pPr>
      <w:r w:rsidRPr="006E07CD">
        <w:rPr>
          <w:sz w:val="28"/>
          <w:szCs w:val="28"/>
        </w:rPr>
        <w:t xml:space="preserve">           </w:t>
      </w:r>
      <w:r w:rsidR="001E023B">
        <w:rPr>
          <w:sz w:val="28"/>
          <w:szCs w:val="28"/>
        </w:rPr>
        <w:t>6</w:t>
      </w:r>
      <w:r w:rsidRPr="006E07CD">
        <w:rPr>
          <w:sz w:val="28"/>
          <w:szCs w:val="28"/>
        </w:rPr>
        <w:t>. Determined the thermodynamic characteristics which prove, that in the system Al-Al</w:t>
      </w:r>
      <w:r w:rsidRPr="006E07CD">
        <w:rPr>
          <w:sz w:val="28"/>
          <w:szCs w:val="28"/>
          <w:vertAlign w:val="subscript"/>
        </w:rPr>
        <w:t>2</w:t>
      </w:r>
      <w:r w:rsidRPr="006E07CD">
        <w:rPr>
          <w:sz w:val="28"/>
          <w:szCs w:val="28"/>
        </w:rPr>
        <w:t>O</w:t>
      </w:r>
      <w:r w:rsidRPr="006E07CD">
        <w:rPr>
          <w:sz w:val="28"/>
          <w:szCs w:val="28"/>
          <w:vertAlign w:val="subscript"/>
        </w:rPr>
        <w:t>3</w:t>
      </w:r>
      <w:r w:rsidRPr="006E07CD">
        <w:rPr>
          <w:sz w:val="28"/>
          <w:szCs w:val="28"/>
        </w:rPr>
        <w:t>-CaO-Na</w:t>
      </w:r>
      <w:r w:rsidRPr="006E07CD">
        <w:rPr>
          <w:sz w:val="28"/>
          <w:szCs w:val="28"/>
          <w:vertAlign w:val="subscript"/>
        </w:rPr>
        <w:t>2</w:t>
      </w:r>
      <w:r w:rsidRPr="006E07CD">
        <w:rPr>
          <w:sz w:val="28"/>
          <w:szCs w:val="28"/>
        </w:rPr>
        <w:t>CO</w:t>
      </w:r>
      <w:r w:rsidRPr="006E07CD">
        <w:rPr>
          <w:sz w:val="28"/>
          <w:szCs w:val="28"/>
          <w:vertAlign w:val="subscript"/>
        </w:rPr>
        <w:t>3</w:t>
      </w:r>
      <w:r w:rsidRPr="006E07CD">
        <w:rPr>
          <w:sz w:val="28"/>
          <w:szCs w:val="28"/>
        </w:rPr>
        <w:t>-SiO</w:t>
      </w:r>
      <w:r w:rsidRPr="006E07CD">
        <w:rPr>
          <w:sz w:val="28"/>
          <w:szCs w:val="28"/>
          <w:vertAlign w:val="subscript"/>
        </w:rPr>
        <w:t xml:space="preserve">2 </w:t>
      </w:r>
      <w:r w:rsidRPr="006E07CD">
        <w:rPr>
          <w:sz w:val="28"/>
          <w:szCs w:val="28"/>
        </w:rPr>
        <w:t>-H</w:t>
      </w:r>
      <w:r w:rsidRPr="006E07CD">
        <w:rPr>
          <w:sz w:val="28"/>
          <w:szCs w:val="28"/>
          <w:vertAlign w:val="subscript"/>
        </w:rPr>
        <w:t>2</w:t>
      </w:r>
      <w:r w:rsidRPr="006E07CD">
        <w:rPr>
          <w:sz w:val="28"/>
          <w:szCs w:val="28"/>
        </w:rPr>
        <w:t>O the reaction releases a significant amount of heat. Thermodynamic parameters such as enthalpy change (</w:t>
      </w:r>
      <m:oMath>
        <m:sSubSup>
          <m:sSubSupPr>
            <m:ctrlPr>
              <w:rPr>
                <w:rFonts w:ascii="Cambria Math" w:hAnsi="Cambria Math"/>
                <w:i/>
                <w:iCs/>
                <w:sz w:val="28"/>
                <w:szCs w:val="28"/>
                <w:lang w:val="ru-RU"/>
              </w:rPr>
            </m:ctrlPr>
          </m:sSubSupPr>
          <m:e>
            <m:sSub>
              <m:sSubPr>
                <m:ctrlPr>
                  <w:rPr>
                    <w:rFonts w:ascii="Cambria Math" w:hAnsi="Cambria Math"/>
                    <w:i/>
                    <w:iCs/>
                    <w:sz w:val="28"/>
                    <w:szCs w:val="28"/>
                    <w:lang w:val="ru-RU"/>
                  </w:rPr>
                </m:ctrlPr>
              </m:sSubPr>
              <m:e>
                <m:r>
                  <m:rPr>
                    <m:sty m:val="p"/>
                  </m:rPr>
                  <w:rPr>
                    <w:rFonts w:ascii="Cambria Math" w:hAnsi="Cambria Math"/>
                    <w:sz w:val="28"/>
                    <w:szCs w:val="28"/>
                    <w:lang w:val="kk-KZ"/>
                  </w:rPr>
                  <m:t>∆</m:t>
                </m:r>
              </m:e>
              <m:sub>
                <m:r>
                  <w:rPr>
                    <w:rFonts w:ascii="Cambria Math" w:hAnsi="Cambria Math"/>
                    <w:sz w:val="28"/>
                    <w:szCs w:val="28"/>
                    <w:lang w:val="kk-KZ"/>
                  </w:rPr>
                  <m:t>f</m:t>
                </m:r>
              </m:sub>
            </m:sSub>
            <m:r>
              <w:rPr>
                <w:rFonts w:ascii="Cambria Math" w:hAnsi="Cambria Math"/>
                <w:sz w:val="28"/>
                <w:szCs w:val="28"/>
                <w:lang w:val="kk-KZ"/>
              </w:rPr>
              <m:t>H</m:t>
            </m:r>
          </m:e>
          <m:sub>
            <m:r>
              <w:rPr>
                <w:rFonts w:ascii="Cambria Math" w:hAnsi="Cambria Math"/>
                <w:sz w:val="28"/>
                <w:szCs w:val="28"/>
                <w:lang w:val="kk-KZ"/>
              </w:rPr>
              <m:t>298</m:t>
            </m:r>
          </m:sub>
          <m:sup>
            <m:r>
              <w:rPr>
                <w:rFonts w:ascii="Cambria Math" w:hAnsi="Cambria Math"/>
                <w:sz w:val="28"/>
                <w:szCs w:val="28"/>
                <w:lang w:val="kk-KZ"/>
              </w:rPr>
              <m:t>0</m:t>
            </m:r>
          </m:sup>
        </m:sSubSup>
      </m:oMath>
      <w:r w:rsidRPr="006E07CD">
        <w:rPr>
          <w:sz w:val="28"/>
          <w:szCs w:val="28"/>
        </w:rPr>
        <w:t>= -9947.48 kJ/mol) and Gibbs energy (</w:t>
      </w:r>
      <m:oMath>
        <m:sSubSup>
          <m:sSubSupPr>
            <m:ctrlPr>
              <w:rPr>
                <w:rFonts w:ascii="Cambria Math" w:hAnsi="Cambria Math"/>
                <w:i/>
                <w:iCs/>
                <w:sz w:val="28"/>
                <w:szCs w:val="28"/>
                <w:lang w:val="ru-RU"/>
              </w:rPr>
            </m:ctrlPr>
          </m:sSubSupPr>
          <m:e>
            <m:sSub>
              <m:sSubPr>
                <m:ctrlPr>
                  <w:rPr>
                    <w:rFonts w:ascii="Cambria Math" w:hAnsi="Cambria Math"/>
                    <w:i/>
                    <w:iCs/>
                    <w:sz w:val="28"/>
                    <w:szCs w:val="28"/>
                    <w:lang w:val="ru-RU"/>
                  </w:rPr>
                </m:ctrlPr>
              </m:sSubPr>
              <m:e>
                <m:r>
                  <m:rPr>
                    <m:sty m:val="p"/>
                  </m:rPr>
                  <w:rPr>
                    <w:rFonts w:ascii="Cambria Math" w:hAnsi="Cambria Math"/>
                    <w:sz w:val="28"/>
                    <w:szCs w:val="28"/>
                    <w:lang w:val="kk-KZ"/>
                  </w:rPr>
                  <m:t>∆</m:t>
                </m:r>
              </m:e>
              <m:sub>
                <m:r>
                  <w:rPr>
                    <w:rFonts w:ascii="Cambria Math" w:hAnsi="Cambria Math"/>
                    <w:sz w:val="28"/>
                    <w:szCs w:val="28"/>
                    <w:lang w:val="kk-KZ"/>
                  </w:rPr>
                  <m:t>f</m:t>
                </m:r>
              </m:sub>
            </m:sSub>
            <m:r>
              <w:rPr>
                <w:rFonts w:ascii="Cambria Math" w:hAnsi="Cambria Math"/>
                <w:sz w:val="28"/>
                <w:szCs w:val="28"/>
              </w:rPr>
              <m:t>G</m:t>
            </m:r>
          </m:e>
          <m:sub>
            <m:r>
              <w:rPr>
                <w:rFonts w:ascii="Cambria Math" w:hAnsi="Cambria Math"/>
                <w:sz w:val="28"/>
                <w:szCs w:val="28"/>
                <w:lang w:val="kk-KZ"/>
              </w:rPr>
              <m:t>298</m:t>
            </m:r>
          </m:sub>
          <m:sup>
            <m:r>
              <w:rPr>
                <w:rFonts w:ascii="Cambria Math" w:hAnsi="Cambria Math"/>
                <w:sz w:val="28"/>
                <w:szCs w:val="28"/>
                <w:lang w:val="kk-KZ"/>
              </w:rPr>
              <m:t>0</m:t>
            </m:r>
          </m:sup>
        </m:sSubSup>
      </m:oMath>
      <w:r w:rsidRPr="006E07CD">
        <w:rPr>
          <w:sz w:val="28"/>
          <w:szCs w:val="28"/>
        </w:rPr>
        <w:t>=</w:t>
      </w:r>
      <w:r w:rsidRPr="006E07CD">
        <w:rPr>
          <w:sz w:val="28"/>
          <w:szCs w:val="28"/>
          <w:lang w:val="kk-KZ"/>
        </w:rPr>
        <w:t>-</w:t>
      </w:r>
      <w:r w:rsidRPr="006E07CD">
        <w:rPr>
          <w:sz w:val="28"/>
          <w:szCs w:val="28"/>
        </w:rPr>
        <w:t>31727.7 kJ/mol) indicate that the reaction occurs with a high temperature (T=</w:t>
      </w:r>
      <w:r w:rsidRPr="006E07CD">
        <w:rPr>
          <w:sz w:val="28"/>
          <w:szCs w:val="28"/>
          <w:lang w:val="kk-KZ"/>
        </w:rPr>
        <w:t>2134.15</w:t>
      </w:r>
      <w:r w:rsidRPr="006E07CD">
        <w:rPr>
          <w:sz w:val="28"/>
          <w:szCs w:val="28"/>
        </w:rPr>
        <w:t xml:space="preserve">K). </w:t>
      </w:r>
    </w:p>
    <w:p w14:paraId="5E4CF7B6" w14:textId="4C38D916" w:rsidR="00451A6B" w:rsidRDefault="00451A6B" w:rsidP="006E07CD">
      <w:pPr>
        <w:adjustRightInd w:val="0"/>
        <w:rPr>
          <w:color w:val="1D1D1B"/>
          <w:sz w:val="28"/>
          <w:szCs w:val="28"/>
          <w:shd w:val="clear" w:color="auto" w:fill="FFFFFF" w:themeFill="background1"/>
        </w:rPr>
      </w:pPr>
    </w:p>
    <w:p w14:paraId="4039DFA8" w14:textId="77777777" w:rsidR="006E07CD" w:rsidRDefault="006E07CD" w:rsidP="006E07CD">
      <w:pPr>
        <w:tabs>
          <w:tab w:val="left" w:pos="709"/>
          <w:tab w:val="left" w:pos="993"/>
        </w:tabs>
        <w:adjustRightInd w:val="0"/>
        <w:jc w:val="both"/>
        <w:rPr>
          <w:color w:val="1D1D1B"/>
          <w:sz w:val="28"/>
          <w:szCs w:val="28"/>
          <w:shd w:val="clear" w:color="auto" w:fill="FFFFFF" w:themeFill="background1"/>
        </w:rPr>
      </w:pPr>
    </w:p>
    <w:p w14:paraId="22E1B99C" w14:textId="77777777" w:rsidR="006E07CD" w:rsidRPr="00E80F31" w:rsidRDefault="006E07CD" w:rsidP="006E07CD">
      <w:pPr>
        <w:tabs>
          <w:tab w:val="left" w:pos="709"/>
          <w:tab w:val="left" w:pos="993"/>
        </w:tabs>
        <w:adjustRightInd w:val="0"/>
        <w:jc w:val="both"/>
        <w:rPr>
          <w:color w:val="1D1D1B"/>
          <w:sz w:val="28"/>
          <w:szCs w:val="28"/>
          <w:shd w:val="clear" w:color="auto" w:fill="FFFFFF" w:themeFill="background1"/>
        </w:rPr>
      </w:pPr>
    </w:p>
    <w:p w14:paraId="0CCB08D0" w14:textId="77777777" w:rsidR="00FB57A4" w:rsidRPr="00E80F31" w:rsidRDefault="00FB57A4" w:rsidP="006E07CD">
      <w:pPr>
        <w:tabs>
          <w:tab w:val="left" w:pos="709"/>
          <w:tab w:val="left" w:pos="993"/>
        </w:tabs>
        <w:adjustRightInd w:val="0"/>
        <w:jc w:val="both"/>
        <w:rPr>
          <w:color w:val="1D1D1B"/>
          <w:sz w:val="28"/>
          <w:szCs w:val="28"/>
          <w:shd w:val="clear" w:color="auto" w:fill="FFFFFF" w:themeFill="background1"/>
        </w:rPr>
      </w:pPr>
    </w:p>
    <w:p w14:paraId="0F0F085F" w14:textId="77777777" w:rsidR="00FB57A4" w:rsidRPr="00FD13AD" w:rsidRDefault="00FB57A4" w:rsidP="006E07CD">
      <w:pPr>
        <w:tabs>
          <w:tab w:val="left" w:pos="709"/>
          <w:tab w:val="left" w:pos="993"/>
        </w:tabs>
        <w:adjustRightInd w:val="0"/>
        <w:jc w:val="both"/>
        <w:rPr>
          <w:color w:val="1D1D1B"/>
          <w:sz w:val="28"/>
          <w:szCs w:val="28"/>
          <w:shd w:val="clear" w:color="auto" w:fill="FFFFFF" w:themeFill="background1"/>
        </w:rPr>
      </w:pPr>
    </w:p>
    <w:bookmarkEnd w:id="0"/>
    <w:p w14:paraId="2B4FAE32" w14:textId="77777777" w:rsidR="00CD485C" w:rsidRPr="00FD13AD" w:rsidRDefault="00CD485C" w:rsidP="00CD485C">
      <w:pPr>
        <w:pStyle w:val="a9"/>
        <w:tabs>
          <w:tab w:val="left" w:pos="0"/>
        </w:tabs>
        <w:ind w:left="222"/>
        <w:jc w:val="center"/>
        <w:rPr>
          <w:b/>
          <w:sz w:val="28"/>
          <w:szCs w:val="28"/>
          <w:lang w:val="kk-KZ"/>
        </w:rPr>
      </w:pPr>
    </w:p>
    <w:p w14:paraId="2ADA756E" w14:textId="77777777" w:rsidR="00CD485C" w:rsidRPr="00FD13AD" w:rsidRDefault="00CD485C" w:rsidP="00CD485C">
      <w:pPr>
        <w:pStyle w:val="a9"/>
        <w:tabs>
          <w:tab w:val="left" w:pos="0"/>
        </w:tabs>
        <w:ind w:left="222"/>
        <w:jc w:val="center"/>
        <w:rPr>
          <w:b/>
          <w:sz w:val="28"/>
          <w:szCs w:val="28"/>
          <w:lang w:val="kk-KZ"/>
        </w:rPr>
      </w:pPr>
    </w:p>
    <w:p w14:paraId="0075EE87" w14:textId="77777777" w:rsidR="000D415A" w:rsidRPr="00FD13AD" w:rsidRDefault="000D415A" w:rsidP="000D415A">
      <w:pPr>
        <w:pStyle w:val="a9"/>
        <w:tabs>
          <w:tab w:val="left" w:pos="1216"/>
        </w:tabs>
        <w:ind w:left="788" w:right="120" w:firstLineChars="150" w:firstLine="422"/>
        <w:jc w:val="left"/>
        <w:rPr>
          <w:b/>
          <w:bCs/>
          <w:sz w:val="28"/>
          <w:szCs w:val="28"/>
          <w:lang w:bidi="ar-SA"/>
        </w:rPr>
      </w:pPr>
      <w:r w:rsidRPr="00FD13AD">
        <w:rPr>
          <w:b/>
          <w:bCs/>
          <w:sz w:val="28"/>
          <w:szCs w:val="28"/>
        </w:rPr>
        <w:t>REFERENCES</w:t>
      </w:r>
    </w:p>
    <w:p w14:paraId="474C57A2" w14:textId="77777777" w:rsidR="000D415A" w:rsidRPr="00FD13AD" w:rsidRDefault="000D415A" w:rsidP="000D415A">
      <w:pPr>
        <w:pStyle w:val="a9"/>
        <w:tabs>
          <w:tab w:val="left" w:pos="1216"/>
        </w:tabs>
        <w:ind w:left="788" w:right="120" w:firstLineChars="150" w:firstLine="422"/>
        <w:jc w:val="center"/>
        <w:rPr>
          <w:b/>
          <w:bCs/>
          <w:sz w:val="28"/>
          <w:szCs w:val="28"/>
          <w:lang w:bidi="ar-SA"/>
        </w:rPr>
      </w:pPr>
    </w:p>
    <w:p w14:paraId="4CF318AB" w14:textId="77777777" w:rsidR="008D0ED9" w:rsidRPr="00FD13AD" w:rsidRDefault="008D0ED9" w:rsidP="008D0ED9">
      <w:pPr>
        <w:pStyle w:val="a9"/>
        <w:numPr>
          <w:ilvl w:val="0"/>
          <w:numId w:val="13"/>
        </w:numPr>
        <w:shd w:val="clear" w:color="auto" w:fill="FFFFFF"/>
        <w:tabs>
          <w:tab w:val="left" w:pos="1216"/>
        </w:tabs>
        <w:ind w:right="120" w:firstLine="566"/>
        <w:rPr>
          <w:sz w:val="28"/>
          <w:szCs w:val="28"/>
          <w:lang w:eastAsia="ru-RU" w:bidi="ar-SA"/>
        </w:rPr>
      </w:pPr>
      <w:r w:rsidRPr="00FD13AD">
        <w:rPr>
          <w:sz w:val="28"/>
          <w:szCs w:val="28"/>
          <w:lang w:eastAsia="ru-RU" w:bidi="ar-SA"/>
        </w:rPr>
        <w:t>Siegert B., M. Comet, and D. Spitzer, Safer energetic materials by a nanotechnological approach // Nanoscale. – 2011. –  Vol. 3. № 9. – P. 3534 – 3544.</w:t>
      </w:r>
    </w:p>
    <w:p w14:paraId="250631E3" w14:textId="77777777" w:rsidR="008D0ED9" w:rsidRPr="00FD13AD" w:rsidRDefault="008D0ED9" w:rsidP="008D0ED9">
      <w:pPr>
        <w:pStyle w:val="a9"/>
        <w:numPr>
          <w:ilvl w:val="0"/>
          <w:numId w:val="13"/>
        </w:numPr>
        <w:shd w:val="clear" w:color="auto" w:fill="FFFFFF"/>
        <w:tabs>
          <w:tab w:val="left" w:pos="1216"/>
        </w:tabs>
        <w:ind w:right="120" w:firstLine="566"/>
        <w:rPr>
          <w:sz w:val="28"/>
          <w:szCs w:val="28"/>
          <w:lang w:eastAsia="ru-RU" w:bidi="ar-SA"/>
        </w:rPr>
      </w:pPr>
      <w:proofErr w:type="spellStart"/>
      <w:r w:rsidRPr="00FD13AD">
        <w:rPr>
          <w:sz w:val="28"/>
          <w:szCs w:val="28"/>
          <w:lang w:eastAsia="ru-RU" w:bidi="ar-SA"/>
        </w:rPr>
        <w:t>Klapötke</w:t>
      </w:r>
      <w:proofErr w:type="spellEnd"/>
      <w:r w:rsidRPr="00FD13AD">
        <w:rPr>
          <w:sz w:val="28"/>
          <w:szCs w:val="28"/>
          <w:lang w:eastAsia="ru-RU" w:bidi="ar-SA"/>
        </w:rPr>
        <w:t>, Thomas M. Chemistry of High-Energy Materials, Berlin, Boston: De Gruyter Textbook, 6th edition. –2022., ISBN-10: 3110536315. – 385pp.</w:t>
      </w:r>
    </w:p>
    <w:p w14:paraId="79B49C2A"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r w:rsidRPr="00FD13AD">
        <w:rPr>
          <w:sz w:val="28"/>
          <w:szCs w:val="28"/>
          <w:lang w:eastAsia="ru-RU" w:bidi="ar-SA"/>
        </w:rPr>
        <w:t xml:space="preserve">Torres Perla, Gomez Lewis, Hernández-Rivera Samuel, Lareau Richard, Chamberlain  R., Castro Miguel. Synthesis and characterization of high-energy nanoparticles // Proc SPIE. –2004. –Vol.5403. –P.288-296. </w:t>
      </w:r>
    </w:p>
    <w:p w14:paraId="20D7FB22"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r w:rsidRPr="00FD13AD">
        <w:rPr>
          <w:sz w:val="28"/>
          <w:szCs w:val="28"/>
          <w:lang w:eastAsia="ru-RU" w:bidi="ar-SA"/>
        </w:rPr>
        <w:t>Marc Comet, Cédric Martin, Fabien Schnell, Denis Spitzer. Energetic nanocomposites for detonation initiation in high explosives without primary explosives // Appl. Phys. Lett. – 2015. – Vol.107, P.243-249.</w:t>
      </w:r>
    </w:p>
    <w:p w14:paraId="18CA1534"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r w:rsidRPr="00FD13AD">
        <w:rPr>
          <w:sz w:val="28"/>
          <w:szCs w:val="28"/>
          <w:lang w:eastAsia="ru-RU" w:bidi="ar-SA"/>
        </w:rPr>
        <w:t>Millar, D. I. A., Energetic Materials at Extreme Conditions. Publisher: Springer Berlin, Heidelberg: 2012, 2012; ISBN 978-3-642-23131-5. –222p.</w:t>
      </w:r>
    </w:p>
    <w:p w14:paraId="1B9C3B2B"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r w:rsidRPr="00FD13AD">
        <w:rPr>
          <w:sz w:val="28"/>
          <w:szCs w:val="28"/>
          <w:lang w:eastAsia="ru-RU" w:bidi="ar-SA"/>
        </w:rPr>
        <w:t>Marc Comet, Cédric Martin, Fabien Schnell, Denis Spitzer. Energetic Nanoparticles and Nanomaterials for Future Defense Applications // Human Factors and Mechanical Engineering for Defense and Safety. – 2019. –P.5-13.</w:t>
      </w:r>
    </w:p>
    <w:p w14:paraId="53969AD7" w14:textId="77777777" w:rsidR="008D0ED9" w:rsidRPr="00FD13AD" w:rsidRDefault="008D0ED9" w:rsidP="008D0ED9">
      <w:pPr>
        <w:pStyle w:val="a9"/>
        <w:numPr>
          <w:ilvl w:val="0"/>
          <w:numId w:val="13"/>
        </w:numPr>
        <w:tabs>
          <w:tab w:val="left" w:pos="1355"/>
        </w:tabs>
        <w:ind w:right="120" w:firstLine="566"/>
        <w:rPr>
          <w:sz w:val="28"/>
          <w:szCs w:val="28"/>
        </w:rPr>
      </w:pPr>
      <w:r w:rsidRPr="00FD13AD">
        <w:rPr>
          <w:sz w:val="28"/>
          <w:szCs w:val="28"/>
        </w:rPr>
        <w:t xml:space="preserve">J. Akhavan. The Chemistry of </w:t>
      </w:r>
      <w:r w:rsidRPr="00FD13AD">
        <w:rPr>
          <w:sz w:val="28"/>
          <w:szCs w:val="28"/>
          <w:lang w:eastAsia="ru-RU" w:bidi="ar-SA"/>
        </w:rPr>
        <w:t>Explosives. The Royal Society of Chemistry, Textbook</w:t>
      </w:r>
      <w:r w:rsidRPr="00FD13AD">
        <w:rPr>
          <w:sz w:val="28"/>
          <w:szCs w:val="28"/>
        </w:rPr>
        <w:t>, 4th edition. –2022. ISBN</w:t>
      </w:r>
      <w:r w:rsidRPr="00FD13AD">
        <w:rPr>
          <w:sz w:val="28"/>
          <w:szCs w:val="28"/>
          <w:lang w:eastAsia="ru-RU" w:bidi="ar-SA"/>
        </w:rPr>
        <w:t>: 978-1-83916-446-0. – 194pp.</w:t>
      </w:r>
    </w:p>
    <w:p w14:paraId="53BF091D" w14:textId="77777777" w:rsidR="008D0ED9" w:rsidRPr="00FD13AD" w:rsidRDefault="008D0ED9" w:rsidP="008D0ED9">
      <w:pPr>
        <w:pStyle w:val="a9"/>
        <w:numPr>
          <w:ilvl w:val="0"/>
          <w:numId w:val="13"/>
        </w:numPr>
        <w:tabs>
          <w:tab w:val="left" w:pos="1355"/>
        </w:tabs>
        <w:ind w:right="120" w:firstLine="566"/>
        <w:rPr>
          <w:sz w:val="28"/>
          <w:szCs w:val="28"/>
          <w:lang w:eastAsia="ru-RU" w:bidi="ar-SA"/>
        </w:rPr>
      </w:pPr>
      <w:r w:rsidRPr="00FD13AD">
        <w:rPr>
          <w:sz w:val="28"/>
          <w:szCs w:val="28"/>
          <w:lang w:eastAsia="ru-RU" w:bidi="ar-SA"/>
        </w:rPr>
        <w:t xml:space="preserve">Badgujar DM, </w:t>
      </w:r>
      <w:proofErr w:type="spellStart"/>
      <w:r w:rsidRPr="00FD13AD">
        <w:rPr>
          <w:sz w:val="28"/>
          <w:szCs w:val="28"/>
          <w:lang w:eastAsia="ru-RU" w:bidi="ar-SA"/>
        </w:rPr>
        <w:t>Talawar</w:t>
      </w:r>
      <w:proofErr w:type="spellEnd"/>
      <w:r w:rsidRPr="00FD13AD">
        <w:rPr>
          <w:sz w:val="28"/>
          <w:szCs w:val="28"/>
          <w:lang w:eastAsia="ru-RU" w:bidi="ar-SA"/>
        </w:rPr>
        <w:t xml:space="preserve"> MB, Asthana SN, Mahulikar PP. Advances in science and technology of modern energetic materials: an overview // J Hazard Mater. –2008. –Vol.151. –P.289-305.</w:t>
      </w:r>
    </w:p>
    <w:p w14:paraId="62CD83A9" w14:textId="77777777" w:rsidR="008D0ED9" w:rsidRPr="00FD13AD" w:rsidRDefault="008D0ED9" w:rsidP="008D0ED9">
      <w:pPr>
        <w:pStyle w:val="a9"/>
        <w:numPr>
          <w:ilvl w:val="0"/>
          <w:numId w:val="13"/>
        </w:numPr>
        <w:tabs>
          <w:tab w:val="left" w:pos="1216"/>
        </w:tabs>
        <w:ind w:right="120" w:firstLine="566"/>
        <w:rPr>
          <w:sz w:val="28"/>
          <w:szCs w:val="28"/>
        </w:rPr>
      </w:pPr>
      <w:r w:rsidRPr="00FD13AD">
        <w:rPr>
          <w:sz w:val="28"/>
          <w:szCs w:val="28"/>
        </w:rPr>
        <w:t xml:space="preserve">Hosseini, S. G.; Eslami, A. “Investigation on the Reaction of Powdered Tin as a Metallic Fuel with Some Pyrotechnic Oxidizers”; Propellants, </w:t>
      </w:r>
      <w:proofErr w:type="spellStart"/>
      <w:r w:rsidRPr="00FD13AD">
        <w:rPr>
          <w:sz w:val="28"/>
          <w:szCs w:val="28"/>
        </w:rPr>
        <w:t>Explos</w:t>
      </w:r>
      <w:proofErr w:type="spellEnd"/>
      <w:r w:rsidRPr="00FD13AD">
        <w:rPr>
          <w:sz w:val="28"/>
          <w:szCs w:val="28"/>
        </w:rPr>
        <w:t xml:space="preserve">., </w:t>
      </w:r>
      <w:proofErr w:type="spellStart"/>
      <w:r w:rsidRPr="00FD13AD">
        <w:rPr>
          <w:sz w:val="28"/>
          <w:szCs w:val="28"/>
        </w:rPr>
        <w:t>Pyrotech</w:t>
      </w:r>
      <w:proofErr w:type="spellEnd"/>
      <w:r w:rsidRPr="00FD13AD">
        <w:rPr>
          <w:sz w:val="28"/>
          <w:szCs w:val="28"/>
        </w:rPr>
        <w:t>. 2011, 36, 175-181.</w:t>
      </w:r>
    </w:p>
    <w:p w14:paraId="0140DA57" w14:textId="77777777" w:rsidR="008D0ED9" w:rsidRPr="00FD13AD" w:rsidRDefault="008D0ED9" w:rsidP="008D0ED9">
      <w:pPr>
        <w:pStyle w:val="a9"/>
        <w:numPr>
          <w:ilvl w:val="0"/>
          <w:numId w:val="13"/>
        </w:numPr>
        <w:tabs>
          <w:tab w:val="left" w:pos="1355"/>
        </w:tabs>
        <w:ind w:right="120" w:firstLine="566"/>
        <w:rPr>
          <w:sz w:val="28"/>
          <w:szCs w:val="28"/>
        </w:rPr>
      </w:pPr>
      <w:r w:rsidRPr="00FD13AD">
        <w:rPr>
          <w:sz w:val="28"/>
          <w:szCs w:val="28"/>
        </w:rPr>
        <w:t>Iv</w:t>
      </w:r>
      <w:r w:rsidRPr="00FD13AD">
        <w:rPr>
          <w:sz w:val="28"/>
          <w:szCs w:val="28"/>
          <w:lang w:val="ru-RU"/>
        </w:rPr>
        <w:t>а</w:t>
      </w:r>
      <w:r w:rsidRPr="00FD13AD">
        <w:rPr>
          <w:sz w:val="28"/>
          <w:szCs w:val="28"/>
        </w:rPr>
        <w:t>n</w:t>
      </w:r>
      <w:r w:rsidRPr="00FD13AD">
        <w:rPr>
          <w:sz w:val="28"/>
          <w:szCs w:val="28"/>
          <w:lang w:val="ru-RU"/>
        </w:rPr>
        <w:t>о</w:t>
      </w:r>
      <w:r w:rsidRPr="00FD13AD">
        <w:rPr>
          <w:sz w:val="28"/>
          <w:szCs w:val="28"/>
        </w:rPr>
        <w:t xml:space="preserve">v </w:t>
      </w:r>
      <w:proofErr w:type="spellStart"/>
      <w:r w:rsidRPr="00FD13AD">
        <w:rPr>
          <w:sz w:val="28"/>
          <w:szCs w:val="28"/>
        </w:rPr>
        <w:t>Yu.F</w:t>
      </w:r>
      <w:proofErr w:type="spellEnd"/>
      <w:r w:rsidRPr="00FD13AD">
        <w:rPr>
          <w:sz w:val="28"/>
          <w:szCs w:val="28"/>
        </w:rPr>
        <w:t xml:space="preserve">., </w:t>
      </w:r>
      <w:r w:rsidRPr="00FD13AD">
        <w:rPr>
          <w:sz w:val="28"/>
          <w:szCs w:val="28"/>
          <w:lang w:val="ru-RU"/>
        </w:rPr>
        <w:t>О</w:t>
      </w:r>
      <w:proofErr w:type="spellStart"/>
      <w:r w:rsidRPr="00FD13AD">
        <w:rPr>
          <w:sz w:val="28"/>
          <w:szCs w:val="28"/>
        </w:rPr>
        <w:t>sm</w:t>
      </w:r>
      <w:proofErr w:type="spellEnd"/>
      <w:r w:rsidRPr="00FD13AD">
        <w:rPr>
          <w:sz w:val="28"/>
          <w:szCs w:val="28"/>
          <w:lang w:val="ru-RU"/>
        </w:rPr>
        <w:t>о</w:t>
      </w:r>
      <w:r w:rsidRPr="00FD13AD">
        <w:rPr>
          <w:sz w:val="28"/>
          <w:szCs w:val="28"/>
        </w:rPr>
        <w:t>n</w:t>
      </w:r>
      <w:r w:rsidRPr="00FD13AD">
        <w:rPr>
          <w:sz w:val="28"/>
          <w:szCs w:val="28"/>
          <w:lang w:val="ru-RU"/>
        </w:rPr>
        <w:t>о</w:t>
      </w:r>
      <w:r w:rsidRPr="00FD13AD">
        <w:rPr>
          <w:sz w:val="28"/>
          <w:szCs w:val="28"/>
        </w:rPr>
        <w:t>li</w:t>
      </w:r>
      <w:r w:rsidRPr="00FD13AD">
        <w:rPr>
          <w:sz w:val="28"/>
          <w:szCs w:val="28"/>
          <w:lang w:val="ru-RU"/>
        </w:rPr>
        <w:t>е</w:t>
      </w:r>
      <w:r w:rsidRPr="00FD13AD">
        <w:rPr>
          <w:sz w:val="28"/>
          <w:szCs w:val="28"/>
        </w:rPr>
        <w:t>v M.N., S</w:t>
      </w:r>
      <w:r w:rsidRPr="00FD13AD">
        <w:rPr>
          <w:sz w:val="28"/>
          <w:szCs w:val="28"/>
          <w:lang w:val="ru-RU"/>
        </w:rPr>
        <w:t>е</w:t>
      </w:r>
      <w:r w:rsidRPr="00FD13AD">
        <w:rPr>
          <w:sz w:val="28"/>
          <w:szCs w:val="28"/>
        </w:rPr>
        <w:t>d</w:t>
      </w:r>
      <w:r w:rsidRPr="00FD13AD">
        <w:rPr>
          <w:sz w:val="28"/>
          <w:szCs w:val="28"/>
          <w:lang w:val="ru-RU"/>
        </w:rPr>
        <w:t>о</w:t>
      </w:r>
      <w:proofErr w:type="spellStart"/>
      <w:r w:rsidRPr="00FD13AD">
        <w:rPr>
          <w:sz w:val="28"/>
          <w:szCs w:val="28"/>
        </w:rPr>
        <w:t>i</w:t>
      </w:r>
      <w:proofErr w:type="spellEnd"/>
      <w:r w:rsidRPr="00FD13AD">
        <w:rPr>
          <w:sz w:val="28"/>
          <w:szCs w:val="28"/>
        </w:rPr>
        <w:t xml:space="preserve"> V.S., </w:t>
      </w:r>
      <w:r w:rsidRPr="00FD13AD">
        <w:rPr>
          <w:sz w:val="28"/>
          <w:szCs w:val="28"/>
          <w:lang w:val="ru-RU"/>
        </w:rPr>
        <w:t>А</w:t>
      </w:r>
      <w:proofErr w:type="spellStart"/>
      <w:r w:rsidRPr="00FD13AD">
        <w:rPr>
          <w:sz w:val="28"/>
          <w:szCs w:val="28"/>
        </w:rPr>
        <w:t>rkhip</w:t>
      </w:r>
      <w:proofErr w:type="spellEnd"/>
      <w:r w:rsidRPr="00FD13AD">
        <w:rPr>
          <w:sz w:val="28"/>
          <w:szCs w:val="28"/>
          <w:lang w:val="ru-RU"/>
        </w:rPr>
        <w:t>о</w:t>
      </w:r>
      <w:r w:rsidRPr="00FD13AD">
        <w:rPr>
          <w:sz w:val="28"/>
          <w:szCs w:val="28"/>
        </w:rPr>
        <w:t xml:space="preserve">v </w:t>
      </w:r>
      <w:proofErr w:type="spellStart"/>
      <w:r w:rsidRPr="00FD13AD">
        <w:rPr>
          <w:sz w:val="28"/>
          <w:szCs w:val="28"/>
        </w:rPr>
        <w:t>V</w:t>
      </w:r>
      <w:proofErr w:type="spellEnd"/>
      <w:r w:rsidRPr="00FD13AD">
        <w:rPr>
          <w:sz w:val="28"/>
          <w:szCs w:val="28"/>
        </w:rPr>
        <w:t>.</w:t>
      </w:r>
      <w:r w:rsidRPr="00FD13AD">
        <w:rPr>
          <w:sz w:val="28"/>
          <w:szCs w:val="28"/>
          <w:lang w:val="ru-RU"/>
        </w:rPr>
        <w:t>А</w:t>
      </w:r>
      <w:r w:rsidRPr="00FD13AD">
        <w:rPr>
          <w:sz w:val="28"/>
          <w:szCs w:val="28"/>
        </w:rPr>
        <w:t>., B</w:t>
      </w:r>
      <w:r w:rsidRPr="00FD13AD">
        <w:rPr>
          <w:sz w:val="28"/>
          <w:szCs w:val="28"/>
          <w:lang w:val="ru-RU"/>
        </w:rPr>
        <w:t>о</w:t>
      </w:r>
      <w:proofErr w:type="spellStart"/>
      <w:r w:rsidRPr="00FD13AD">
        <w:rPr>
          <w:sz w:val="28"/>
          <w:szCs w:val="28"/>
        </w:rPr>
        <w:t>nd</w:t>
      </w:r>
      <w:proofErr w:type="spellEnd"/>
      <w:r w:rsidRPr="00FD13AD">
        <w:rPr>
          <w:sz w:val="28"/>
          <w:szCs w:val="28"/>
          <w:lang w:val="ru-RU"/>
        </w:rPr>
        <w:t>а</w:t>
      </w:r>
      <w:r w:rsidRPr="00FD13AD">
        <w:rPr>
          <w:sz w:val="28"/>
          <w:szCs w:val="28"/>
        </w:rPr>
        <w:t>r</w:t>
      </w:r>
      <w:r w:rsidRPr="00FD13AD">
        <w:rPr>
          <w:sz w:val="28"/>
          <w:szCs w:val="28"/>
          <w:lang w:val="ru-RU"/>
        </w:rPr>
        <w:t>с</w:t>
      </w:r>
      <w:proofErr w:type="spellStart"/>
      <w:r w:rsidRPr="00FD13AD">
        <w:rPr>
          <w:sz w:val="28"/>
          <w:szCs w:val="28"/>
        </w:rPr>
        <w:t>huk</w:t>
      </w:r>
      <w:proofErr w:type="spellEnd"/>
      <w:r w:rsidRPr="00FD13AD">
        <w:rPr>
          <w:sz w:val="28"/>
          <w:szCs w:val="28"/>
        </w:rPr>
        <w:t xml:space="preserve"> S.S., V</w:t>
      </w:r>
      <w:r w:rsidRPr="00FD13AD">
        <w:rPr>
          <w:sz w:val="28"/>
          <w:szCs w:val="28"/>
          <w:lang w:val="ru-RU"/>
        </w:rPr>
        <w:t>о</w:t>
      </w:r>
      <w:r w:rsidRPr="00FD13AD">
        <w:rPr>
          <w:sz w:val="28"/>
          <w:szCs w:val="28"/>
        </w:rPr>
        <w:t>r</w:t>
      </w:r>
      <w:r w:rsidRPr="00FD13AD">
        <w:rPr>
          <w:sz w:val="28"/>
          <w:szCs w:val="28"/>
          <w:lang w:val="ru-RU"/>
        </w:rPr>
        <w:t>о</w:t>
      </w:r>
      <w:proofErr w:type="spellStart"/>
      <w:r w:rsidRPr="00FD13AD">
        <w:rPr>
          <w:sz w:val="28"/>
          <w:szCs w:val="28"/>
        </w:rPr>
        <w:t>zhts</w:t>
      </w:r>
      <w:proofErr w:type="spellEnd"/>
      <w:r w:rsidRPr="00FD13AD">
        <w:rPr>
          <w:sz w:val="28"/>
          <w:szCs w:val="28"/>
          <w:lang w:val="ru-RU"/>
        </w:rPr>
        <w:t>о</w:t>
      </w:r>
      <w:r w:rsidRPr="00FD13AD">
        <w:rPr>
          <w:sz w:val="28"/>
          <w:szCs w:val="28"/>
        </w:rPr>
        <w:t xml:space="preserve">v </w:t>
      </w:r>
      <w:r w:rsidRPr="00FD13AD">
        <w:rPr>
          <w:sz w:val="28"/>
          <w:szCs w:val="28"/>
          <w:lang w:val="ru-RU"/>
        </w:rPr>
        <w:t>А</w:t>
      </w:r>
      <w:r w:rsidRPr="00FD13AD">
        <w:rPr>
          <w:sz w:val="28"/>
          <w:szCs w:val="28"/>
        </w:rPr>
        <w:t>.B., K</w:t>
      </w:r>
      <w:r w:rsidRPr="00FD13AD">
        <w:rPr>
          <w:sz w:val="28"/>
          <w:szCs w:val="28"/>
          <w:lang w:val="ru-RU"/>
        </w:rPr>
        <w:t>о</w:t>
      </w:r>
      <w:r w:rsidRPr="00FD13AD">
        <w:rPr>
          <w:sz w:val="28"/>
          <w:szCs w:val="28"/>
        </w:rPr>
        <w:t>r</w:t>
      </w:r>
      <w:r w:rsidRPr="00FD13AD">
        <w:rPr>
          <w:sz w:val="28"/>
          <w:szCs w:val="28"/>
          <w:lang w:val="ru-RU"/>
        </w:rPr>
        <w:t>о</w:t>
      </w:r>
      <w:proofErr w:type="spellStart"/>
      <w:r w:rsidRPr="00FD13AD">
        <w:rPr>
          <w:sz w:val="28"/>
          <w:szCs w:val="28"/>
        </w:rPr>
        <w:t>tkikh</w:t>
      </w:r>
      <w:proofErr w:type="spellEnd"/>
      <w:r w:rsidRPr="00FD13AD">
        <w:rPr>
          <w:sz w:val="28"/>
          <w:szCs w:val="28"/>
        </w:rPr>
        <w:t xml:space="preserve"> </w:t>
      </w:r>
      <w:r w:rsidRPr="00FD13AD">
        <w:rPr>
          <w:sz w:val="28"/>
          <w:szCs w:val="28"/>
          <w:lang w:val="ru-RU"/>
        </w:rPr>
        <w:t>А</w:t>
      </w:r>
      <w:r w:rsidRPr="00FD13AD">
        <w:rPr>
          <w:sz w:val="28"/>
          <w:szCs w:val="28"/>
        </w:rPr>
        <w:t xml:space="preserve">.G., </w:t>
      </w:r>
      <w:proofErr w:type="spellStart"/>
      <w:r w:rsidRPr="00FD13AD">
        <w:rPr>
          <w:sz w:val="28"/>
          <w:szCs w:val="28"/>
        </w:rPr>
        <w:t>Kuzn</w:t>
      </w:r>
      <w:proofErr w:type="spellEnd"/>
      <w:r w:rsidRPr="00FD13AD">
        <w:rPr>
          <w:sz w:val="28"/>
          <w:szCs w:val="28"/>
          <w:lang w:val="ru-RU"/>
        </w:rPr>
        <w:t>е</w:t>
      </w:r>
      <w:proofErr w:type="spellStart"/>
      <w:r w:rsidRPr="00FD13AD">
        <w:rPr>
          <w:sz w:val="28"/>
          <w:szCs w:val="28"/>
        </w:rPr>
        <w:t>ts</w:t>
      </w:r>
      <w:proofErr w:type="spellEnd"/>
      <w:r w:rsidRPr="00FD13AD">
        <w:rPr>
          <w:sz w:val="28"/>
          <w:szCs w:val="28"/>
          <w:lang w:val="ru-RU"/>
        </w:rPr>
        <w:t>о</w:t>
      </w:r>
      <w:r w:rsidRPr="00FD13AD">
        <w:rPr>
          <w:sz w:val="28"/>
          <w:szCs w:val="28"/>
        </w:rPr>
        <w:t xml:space="preserve">v V.T. </w:t>
      </w:r>
      <w:proofErr w:type="spellStart"/>
      <w:r w:rsidRPr="00FD13AD">
        <w:rPr>
          <w:sz w:val="28"/>
          <w:szCs w:val="28"/>
        </w:rPr>
        <w:t>Pr</w:t>
      </w:r>
      <w:proofErr w:type="spellEnd"/>
      <w:r w:rsidRPr="00FD13AD">
        <w:rPr>
          <w:sz w:val="28"/>
          <w:szCs w:val="28"/>
          <w:lang w:val="ru-RU"/>
        </w:rPr>
        <w:t>о</w:t>
      </w:r>
      <w:r w:rsidRPr="00FD13AD">
        <w:rPr>
          <w:sz w:val="28"/>
          <w:szCs w:val="28"/>
        </w:rPr>
        <w:t>du</w:t>
      </w:r>
      <w:r w:rsidRPr="00FD13AD">
        <w:rPr>
          <w:sz w:val="28"/>
          <w:szCs w:val="28"/>
          <w:lang w:val="ru-RU"/>
        </w:rPr>
        <w:t>с</w:t>
      </w:r>
      <w:proofErr w:type="spellStart"/>
      <w:r w:rsidRPr="00FD13AD">
        <w:rPr>
          <w:sz w:val="28"/>
          <w:szCs w:val="28"/>
        </w:rPr>
        <w:t>ti</w:t>
      </w:r>
      <w:proofErr w:type="spellEnd"/>
      <w:r w:rsidRPr="00FD13AD">
        <w:rPr>
          <w:sz w:val="28"/>
          <w:szCs w:val="28"/>
          <w:lang w:val="ru-RU"/>
        </w:rPr>
        <w:t>о</w:t>
      </w:r>
      <w:r w:rsidRPr="00FD13AD">
        <w:rPr>
          <w:sz w:val="28"/>
          <w:szCs w:val="28"/>
        </w:rPr>
        <w:t xml:space="preserve">ns </w:t>
      </w:r>
      <w:r w:rsidRPr="00FD13AD">
        <w:rPr>
          <w:sz w:val="28"/>
          <w:szCs w:val="28"/>
          <w:lang w:val="ru-RU"/>
        </w:rPr>
        <w:t>о</w:t>
      </w:r>
      <w:r w:rsidRPr="00FD13AD">
        <w:rPr>
          <w:sz w:val="28"/>
          <w:szCs w:val="28"/>
        </w:rPr>
        <w:t xml:space="preserve">f </w:t>
      </w:r>
      <w:proofErr w:type="spellStart"/>
      <w:r w:rsidRPr="00FD13AD">
        <w:rPr>
          <w:sz w:val="28"/>
          <w:szCs w:val="28"/>
        </w:rPr>
        <w:t>ultr</w:t>
      </w:r>
      <w:proofErr w:type="spellEnd"/>
      <w:r w:rsidRPr="00FD13AD">
        <w:rPr>
          <w:sz w:val="28"/>
          <w:szCs w:val="28"/>
          <w:lang w:val="ru-RU"/>
        </w:rPr>
        <w:t>а</w:t>
      </w:r>
      <w:r w:rsidRPr="00FD13AD">
        <w:rPr>
          <w:sz w:val="28"/>
          <w:szCs w:val="28"/>
        </w:rPr>
        <w:t>-fin</w:t>
      </w:r>
      <w:r w:rsidRPr="00FD13AD">
        <w:rPr>
          <w:sz w:val="28"/>
          <w:szCs w:val="28"/>
          <w:lang w:val="ru-RU"/>
        </w:rPr>
        <w:t>е</w:t>
      </w:r>
      <w:r w:rsidRPr="00FD13AD">
        <w:rPr>
          <w:sz w:val="28"/>
          <w:szCs w:val="28"/>
        </w:rPr>
        <w:t xml:space="preserve"> p</w:t>
      </w:r>
      <w:r w:rsidRPr="00FD13AD">
        <w:rPr>
          <w:sz w:val="28"/>
          <w:szCs w:val="28"/>
          <w:lang w:val="ru-RU"/>
        </w:rPr>
        <w:t>о</w:t>
      </w:r>
      <w:r w:rsidRPr="00FD13AD">
        <w:rPr>
          <w:sz w:val="28"/>
          <w:szCs w:val="28"/>
        </w:rPr>
        <w:t>wd</w:t>
      </w:r>
      <w:r w:rsidRPr="00FD13AD">
        <w:rPr>
          <w:sz w:val="28"/>
          <w:szCs w:val="28"/>
          <w:lang w:val="ru-RU"/>
        </w:rPr>
        <w:t>е</w:t>
      </w:r>
      <w:proofErr w:type="spellStart"/>
      <w:r w:rsidRPr="00FD13AD">
        <w:rPr>
          <w:sz w:val="28"/>
          <w:szCs w:val="28"/>
        </w:rPr>
        <w:t>rs</w:t>
      </w:r>
      <w:proofErr w:type="spellEnd"/>
      <w:r w:rsidRPr="00FD13AD">
        <w:rPr>
          <w:sz w:val="28"/>
          <w:szCs w:val="28"/>
        </w:rPr>
        <w:t xml:space="preserve"> </w:t>
      </w:r>
      <w:r w:rsidRPr="00FD13AD">
        <w:rPr>
          <w:sz w:val="28"/>
          <w:szCs w:val="28"/>
          <w:lang w:val="ru-RU"/>
        </w:rPr>
        <w:t>а</w:t>
      </w:r>
      <w:proofErr w:type="spellStart"/>
      <w:r w:rsidRPr="00FD13AD">
        <w:rPr>
          <w:sz w:val="28"/>
          <w:szCs w:val="28"/>
        </w:rPr>
        <w:t>nd</w:t>
      </w:r>
      <w:proofErr w:type="spellEnd"/>
      <w:r w:rsidRPr="00FD13AD">
        <w:rPr>
          <w:sz w:val="28"/>
          <w:szCs w:val="28"/>
        </w:rPr>
        <w:t xml:space="preserve"> </w:t>
      </w:r>
      <w:proofErr w:type="spellStart"/>
      <w:r w:rsidRPr="00FD13AD">
        <w:rPr>
          <w:sz w:val="28"/>
          <w:szCs w:val="28"/>
        </w:rPr>
        <w:t>th</w:t>
      </w:r>
      <w:proofErr w:type="spellEnd"/>
      <w:r w:rsidRPr="00FD13AD">
        <w:rPr>
          <w:sz w:val="28"/>
          <w:szCs w:val="28"/>
          <w:lang w:val="ru-RU"/>
        </w:rPr>
        <w:t>е</w:t>
      </w:r>
      <w:proofErr w:type="spellStart"/>
      <w:r w:rsidRPr="00FD13AD">
        <w:rPr>
          <w:sz w:val="28"/>
          <w:szCs w:val="28"/>
        </w:rPr>
        <w:t>ir</w:t>
      </w:r>
      <w:proofErr w:type="spellEnd"/>
      <w:r w:rsidRPr="00FD13AD">
        <w:rPr>
          <w:sz w:val="28"/>
          <w:szCs w:val="28"/>
        </w:rPr>
        <w:t xml:space="preserve"> us</w:t>
      </w:r>
      <w:r w:rsidRPr="00FD13AD">
        <w:rPr>
          <w:sz w:val="28"/>
          <w:szCs w:val="28"/>
          <w:lang w:val="ru-RU"/>
        </w:rPr>
        <w:t>е</w:t>
      </w:r>
      <w:r w:rsidRPr="00FD13AD">
        <w:rPr>
          <w:sz w:val="28"/>
          <w:szCs w:val="28"/>
        </w:rPr>
        <w:t xml:space="preserve"> in high </w:t>
      </w:r>
      <w:r w:rsidRPr="00FD13AD">
        <w:rPr>
          <w:sz w:val="28"/>
          <w:szCs w:val="28"/>
          <w:lang w:val="ru-RU"/>
        </w:rPr>
        <w:t>е</w:t>
      </w:r>
      <w:r w:rsidRPr="00FD13AD">
        <w:rPr>
          <w:sz w:val="28"/>
          <w:szCs w:val="28"/>
        </w:rPr>
        <w:t>n</w:t>
      </w:r>
      <w:r w:rsidRPr="00FD13AD">
        <w:rPr>
          <w:sz w:val="28"/>
          <w:szCs w:val="28"/>
          <w:lang w:val="ru-RU"/>
        </w:rPr>
        <w:t>е</w:t>
      </w:r>
      <w:proofErr w:type="spellStart"/>
      <w:r w:rsidRPr="00FD13AD">
        <w:rPr>
          <w:sz w:val="28"/>
          <w:szCs w:val="28"/>
        </w:rPr>
        <w:t>rg</w:t>
      </w:r>
      <w:proofErr w:type="spellEnd"/>
      <w:r w:rsidRPr="00FD13AD">
        <w:rPr>
          <w:sz w:val="28"/>
          <w:szCs w:val="28"/>
          <w:lang w:val="ru-RU"/>
        </w:rPr>
        <w:t>е</w:t>
      </w:r>
      <w:proofErr w:type="spellStart"/>
      <w:r w:rsidRPr="00FD13AD">
        <w:rPr>
          <w:sz w:val="28"/>
          <w:szCs w:val="28"/>
        </w:rPr>
        <w:t>ti</w:t>
      </w:r>
      <w:proofErr w:type="spellEnd"/>
      <w:r w:rsidRPr="00FD13AD">
        <w:rPr>
          <w:sz w:val="28"/>
          <w:szCs w:val="28"/>
          <w:lang w:val="ru-RU"/>
        </w:rPr>
        <w:t>с</w:t>
      </w:r>
      <w:r w:rsidRPr="00FD13AD">
        <w:rPr>
          <w:sz w:val="28"/>
          <w:szCs w:val="28"/>
        </w:rPr>
        <w:t xml:space="preserve"> </w:t>
      </w:r>
      <w:r w:rsidRPr="00FD13AD">
        <w:rPr>
          <w:sz w:val="28"/>
          <w:szCs w:val="28"/>
          <w:lang w:val="ru-RU"/>
        </w:rPr>
        <w:t>со</w:t>
      </w:r>
      <w:proofErr w:type="spellStart"/>
      <w:r w:rsidRPr="00FD13AD">
        <w:rPr>
          <w:sz w:val="28"/>
          <w:szCs w:val="28"/>
        </w:rPr>
        <w:t>mp</w:t>
      </w:r>
      <w:proofErr w:type="spellEnd"/>
      <w:r w:rsidRPr="00FD13AD">
        <w:rPr>
          <w:sz w:val="28"/>
          <w:szCs w:val="28"/>
          <w:lang w:val="ru-RU"/>
        </w:rPr>
        <w:t>о</w:t>
      </w:r>
      <w:proofErr w:type="spellStart"/>
      <w:r w:rsidRPr="00FD13AD">
        <w:rPr>
          <w:sz w:val="28"/>
          <w:szCs w:val="28"/>
        </w:rPr>
        <w:t>siti</w:t>
      </w:r>
      <w:proofErr w:type="spellEnd"/>
      <w:r w:rsidRPr="00FD13AD">
        <w:rPr>
          <w:sz w:val="28"/>
          <w:szCs w:val="28"/>
          <w:lang w:val="ru-RU"/>
        </w:rPr>
        <w:t>о</w:t>
      </w:r>
      <w:r w:rsidRPr="00FD13AD">
        <w:rPr>
          <w:sz w:val="28"/>
          <w:szCs w:val="28"/>
        </w:rPr>
        <w:t xml:space="preserve">ns // </w:t>
      </w:r>
      <w:proofErr w:type="spellStart"/>
      <w:r w:rsidRPr="00FD13AD">
        <w:rPr>
          <w:sz w:val="28"/>
          <w:szCs w:val="28"/>
        </w:rPr>
        <w:t>Pr</w:t>
      </w:r>
      <w:proofErr w:type="spellEnd"/>
      <w:r w:rsidRPr="00FD13AD">
        <w:rPr>
          <w:sz w:val="28"/>
          <w:szCs w:val="28"/>
          <w:lang w:val="ru-RU"/>
        </w:rPr>
        <w:t>о</w:t>
      </w:r>
      <w:r w:rsidRPr="00FD13AD">
        <w:rPr>
          <w:sz w:val="28"/>
          <w:szCs w:val="28"/>
        </w:rPr>
        <w:t>p</w:t>
      </w:r>
      <w:r w:rsidRPr="00FD13AD">
        <w:rPr>
          <w:sz w:val="28"/>
          <w:szCs w:val="28"/>
          <w:lang w:val="ru-RU"/>
        </w:rPr>
        <w:t>е</w:t>
      </w:r>
      <w:proofErr w:type="spellStart"/>
      <w:r w:rsidRPr="00FD13AD">
        <w:rPr>
          <w:sz w:val="28"/>
          <w:szCs w:val="28"/>
        </w:rPr>
        <w:t>ll</w:t>
      </w:r>
      <w:proofErr w:type="spellEnd"/>
      <w:r w:rsidRPr="00FD13AD">
        <w:rPr>
          <w:sz w:val="28"/>
          <w:szCs w:val="28"/>
          <w:lang w:val="ru-RU"/>
        </w:rPr>
        <w:t>а</w:t>
      </w:r>
      <w:proofErr w:type="spellStart"/>
      <w:r w:rsidRPr="00FD13AD">
        <w:rPr>
          <w:sz w:val="28"/>
          <w:szCs w:val="28"/>
        </w:rPr>
        <w:t>nts</w:t>
      </w:r>
      <w:proofErr w:type="spellEnd"/>
      <w:r w:rsidRPr="00FD13AD">
        <w:rPr>
          <w:sz w:val="28"/>
          <w:szCs w:val="28"/>
        </w:rPr>
        <w:t xml:space="preserve">, </w:t>
      </w:r>
      <w:proofErr w:type="spellStart"/>
      <w:r w:rsidRPr="00FD13AD">
        <w:rPr>
          <w:sz w:val="28"/>
          <w:szCs w:val="28"/>
          <w:lang w:val="ru-RU"/>
        </w:rPr>
        <w:t>Ех</w:t>
      </w:r>
      <w:proofErr w:type="spellEnd"/>
      <w:r w:rsidRPr="00FD13AD">
        <w:rPr>
          <w:sz w:val="28"/>
          <w:szCs w:val="28"/>
        </w:rPr>
        <w:t>pl</w:t>
      </w:r>
      <w:r w:rsidRPr="00FD13AD">
        <w:rPr>
          <w:sz w:val="28"/>
          <w:szCs w:val="28"/>
          <w:lang w:val="ru-RU"/>
        </w:rPr>
        <w:t>о</w:t>
      </w:r>
      <w:proofErr w:type="spellStart"/>
      <w:r w:rsidRPr="00FD13AD">
        <w:rPr>
          <w:sz w:val="28"/>
          <w:szCs w:val="28"/>
        </w:rPr>
        <w:t>siv</w:t>
      </w:r>
      <w:proofErr w:type="spellEnd"/>
      <w:r w:rsidRPr="00FD13AD">
        <w:rPr>
          <w:sz w:val="28"/>
          <w:szCs w:val="28"/>
          <w:lang w:val="ru-RU"/>
        </w:rPr>
        <w:t>е</w:t>
      </w:r>
      <w:r w:rsidRPr="00FD13AD">
        <w:rPr>
          <w:sz w:val="28"/>
          <w:szCs w:val="28"/>
        </w:rPr>
        <w:t xml:space="preserve">s, </w:t>
      </w:r>
      <w:proofErr w:type="spellStart"/>
      <w:r w:rsidRPr="00FD13AD">
        <w:rPr>
          <w:sz w:val="28"/>
          <w:szCs w:val="28"/>
        </w:rPr>
        <w:t>Pyr</w:t>
      </w:r>
      <w:proofErr w:type="spellEnd"/>
      <w:r w:rsidRPr="00FD13AD">
        <w:rPr>
          <w:sz w:val="28"/>
          <w:szCs w:val="28"/>
          <w:lang w:val="ru-RU"/>
        </w:rPr>
        <w:t>о</w:t>
      </w:r>
      <w:r w:rsidRPr="00FD13AD">
        <w:rPr>
          <w:sz w:val="28"/>
          <w:szCs w:val="28"/>
        </w:rPr>
        <w:t>t</w:t>
      </w:r>
      <w:proofErr w:type="spellStart"/>
      <w:r w:rsidRPr="00FD13AD">
        <w:rPr>
          <w:sz w:val="28"/>
          <w:szCs w:val="28"/>
          <w:lang w:val="ru-RU"/>
        </w:rPr>
        <w:t>ес</w:t>
      </w:r>
      <w:r w:rsidRPr="00FD13AD">
        <w:rPr>
          <w:sz w:val="28"/>
          <w:szCs w:val="28"/>
        </w:rPr>
        <w:t>hni</w:t>
      </w:r>
      <w:proofErr w:type="spellEnd"/>
      <w:r w:rsidRPr="00FD13AD">
        <w:rPr>
          <w:sz w:val="28"/>
          <w:szCs w:val="28"/>
          <w:lang w:val="ru-RU"/>
        </w:rPr>
        <w:t>с</w:t>
      </w:r>
      <w:r w:rsidRPr="00FD13AD">
        <w:rPr>
          <w:sz w:val="28"/>
          <w:szCs w:val="28"/>
        </w:rPr>
        <w:t>s. – 2003. – V</w:t>
      </w:r>
      <w:r w:rsidRPr="00FD13AD">
        <w:rPr>
          <w:sz w:val="28"/>
          <w:szCs w:val="28"/>
          <w:lang w:val="ru-RU"/>
        </w:rPr>
        <w:t>о</w:t>
      </w:r>
      <w:r w:rsidRPr="00FD13AD">
        <w:rPr>
          <w:sz w:val="28"/>
          <w:szCs w:val="28"/>
        </w:rPr>
        <w:t>l. 28, № 5. – P. 319-333.</w:t>
      </w:r>
    </w:p>
    <w:p w14:paraId="3004FD52"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proofErr w:type="spellStart"/>
      <w:r w:rsidRPr="00FD13AD">
        <w:rPr>
          <w:sz w:val="28"/>
          <w:szCs w:val="28"/>
          <w:lang w:eastAsia="ru-RU" w:bidi="ar-SA"/>
        </w:rPr>
        <w:t>Pourmortazavi</w:t>
      </w:r>
      <w:proofErr w:type="spellEnd"/>
      <w:r w:rsidRPr="00FD13AD">
        <w:rPr>
          <w:sz w:val="28"/>
          <w:szCs w:val="28"/>
          <w:lang w:eastAsia="ru-RU" w:bidi="ar-SA"/>
        </w:rPr>
        <w:t xml:space="preserve"> SM, </w:t>
      </w:r>
      <w:proofErr w:type="spellStart"/>
      <w:r w:rsidRPr="00FD13AD">
        <w:rPr>
          <w:sz w:val="28"/>
          <w:szCs w:val="28"/>
          <w:lang w:eastAsia="ru-RU" w:bidi="ar-SA"/>
        </w:rPr>
        <w:t>Hajimirsadeghi</w:t>
      </w:r>
      <w:proofErr w:type="spellEnd"/>
      <w:r w:rsidRPr="00FD13AD">
        <w:rPr>
          <w:sz w:val="28"/>
          <w:szCs w:val="28"/>
          <w:lang w:eastAsia="ru-RU" w:bidi="ar-SA"/>
        </w:rPr>
        <w:t xml:space="preserve"> SS, </w:t>
      </w:r>
      <w:proofErr w:type="spellStart"/>
      <w:r w:rsidRPr="00FD13AD">
        <w:rPr>
          <w:sz w:val="28"/>
          <w:szCs w:val="28"/>
          <w:lang w:eastAsia="ru-RU" w:bidi="ar-SA"/>
        </w:rPr>
        <w:t>Kohsari</w:t>
      </w:r>
      <w:proofErr w:type="spellEnd"/>
      <w:r w:rsidRPr="00FD13AD">
        <w:rPr>
          <w:sz w:val="28"/>
          <w:szCs w:val="28"/>
          <w:lang w:eastAsia="ru-RU" w:bidi="ar-SA"/>
        </w:rPr>
        <w:t xml:space="preserve"> I, </w:t>
      </w:r>
      <w:proofErr w:type="spellStart"/>
      <w:r w:rsidRPr="00FD13AD">
        <w:rPr>
          <w:sz w:val="28"/>
          <w:szCs w:val="28"/>
          <w:lang w:eastAsia="ru-RU" w:bidi="ar-SA"/>
        </w:rPr>
        <w:t>Fathollahi</w:t>
      </w:r>
      <w:proofErr w:type="spellEnd"/>
      <w:r w:rsidRPr="00FD13AD">
        <w:rPr>
          <w:sz w:val="28"/>
          <w:szCs w:val="28"/>
          <w:lang w:eastAsia="ru-RU" w:bidi="ar-SA"/>
        </w:rPr>
        <w:t xml:space="preserve"> Hosseini SG. Thermal decomposition of pyrotechnic mixtures containing either aluminum or magnesium powder as fuel // Fuel. – 2008. – Vol. 87. – P. 44-51. </w:t>
      </w:r>
    </w:p>
    <w:p w14:paraId="4A76F1BB"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proofErr w:type="spellStart"/>
      <w:r w:rsidRPr="00FD13AD">
        <w:rPr>
          <w:sz w:val="28"/>
          <w:szCs w:val="28"/>
          <w:lang w:eastAsia="ru-RU" w:bidi="ar-SA"/>
        </w:rPr>
        <w:t>Fathollahi</w:t>
      </w:r>
      <w:proofErr w:type="spellEnd"/>
      <w:r w:rsidRPr="00FD13AD">
        <w:rPr>
          <w:sz w:val="28"/>
          <w:szCs w:val="28"/>
          <w:lang w:eastAsia="ru-RU" w:bidi="ar-SA"/>
        </w:rPr>
        <w:t xml:space="preserve"> M, </w:t>
      </w:r>
      <w:proofErr w:type="spellStart"/>
      <w:r w:rsidRPr="00FD13AD">
        <w:rPr>
          <w:sz w:val="28"/>
          <w:szCs w:val="28"/>
          <w:lang w:eastAsia="ru-RU" w:bidi="ar-SA"/>
        </w:rPr>
        <w:t>Pourmortazavi</w:t>
      </w:r>
      <w:proofErr w:type="spellEnd"/>
      <w:r w:rsidRPr="00FD13AD">
        <w:rPr>
          <w:sz w:val="28"/>
          <w:szCs w:val="28"/>
          <w:lang w:eastAsia="ru-RU" w:bidi="ar-SA"/>
        </w:rPr>
        <w:t xml:space="preserve"> SM, Hosseini SG. The effect of the particle size of potassium chlorate in pyrotechnic compositions // Combust Flame. –2004. –Vol.138(3). –P.304–306. </w:t>
      </w:r>
    </w:p>
    <w:p w14:paraId="50246817"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r w:rsidRPr="00FD13AD">
        <w:rPr>
          <w:sz w:val="28"/>
          <w:szCs w:val="28"/>
          <w:lang w:eastAsia="ru-RU" w:bidi="ar-SA"/>
        </w:rPr>
        <w:t xml:space="preserve">C. Woodley, R. Claridge, N. Johnson and A. Jones, Ignition and combustion of pyrotechnics at low pressures and at temperature extremes // </w:t>
      </w:r>
      <w:proofErr w:type="spellStart"/>
      <w:r w:rsidRPr="00FD13AD">
        <w:rPr>
          <w:sz w:val="28"/>
          <w:szCs w:val="28"/>
          <w:lang w:eastAsia="ru-RU" w:bidi="ar-SA"/>
        </w:rPr>
        <w:t>Defence</w:t>
      </w:r>
      <w:proofErr w:type="spellEnd"/>
      <w:r w:rsidRPr="00FD13AD">
        <w:rPr>
          <w:sz w:val="28"/>
          <w:szCs w:val="28"/>
          <w:lang w:eastAsia="ru-RU" w:bidi="ar-SA"/>
        </w:rPr>
        <w:t xml:space="preserve"> Technology. – 2016. –  Vol. 13. № 3. – P. 119-126.</w:t>
      </w:r>
    </w:p>
    <w:p w14:paraId="1FBA11B9" w14:textId="77777777" w:rsidR="008D0ED9" w:rsidRPr="00FD13AD" w:rsidRDefault="008D0ED9" w:rsidP="008D0ED9">
      <w:pPr>
        <w:pStyle w:val="a9"/>
        <w:numPr>
          <w:ilvl w:val="0"/>
          <w:numId w:val="13"/>
        </w:numPr>
        <w:tabs>
          <w:tab w:val="left" w:pos="1216"/>
        </w:tabs>
        <w:ind w:right="120" w:firstLine="566"/>
        <w:rPr>
          <w:sz w:val="28"/>
          <w:szCs w:val="28"/>
          <w:lang w:bidi="ar-SA"/>
        </w:rPr>
      </w:pPr>
      <w:proofErr w:type="spellStart"/>
      <w:r w:rsidRPr="00FD13AD">
        <w:rPr>
          <w:spacing w:val="2"/>
          <w:sz w:val="28"/>
          <w:szCs w:val="28"/>
          <w:lang w:eastAsia="ar-SA"/>
        </w:rPr>
        <w:t>Kaliyeva</w:t>
      </w:r>
      <w:proofErr w:type="spellEnd"/>
      <w:r w:rsidRPr="00FD13AD">
        <w:rPr>
          <w:spacing w:val="2"/>
          <w:sz w:val="28"/>
          <w:szCs w:val="28"/>
          <w:lang w:eastAsia="ar-SA"/>
        </w:rPr>
        <w:t xml:space="preserve"> A.M., </w:t>
      </w:r>
      <w:proofErr w:type="spellStart"/>
      <w:r w:rsidRPr="00FD13AD">
        <w:rPr>
          <w:spacing w:val="2"/>
          <w:sz w:val="28"/>
          <w:szCs w:val="28"/>
          <w:lang w:eastAsia="ar-SA"/>
        </w:rPr>
        <w:t>Tileuberdi</w:t>
      </w:r>
      <w:proofErr w:type="spellEnd"/>
      <w:r w:rsidRPr="00FD13AD">
        <w:rPr>
          <w:spacing w:val="2"/>
          <w:sz w:val="28"/>
          <w:szCs w:val="28"/>
          <w:lang w:eastAsia="ar-SA"/>
        </w:rPr>
        <w:t xml:space="preserve"> Ye., </w:t>
      </w:r>
      <w:proofErr w:type="spellStart"/>
      <w:r w:rsidRPr="00FD13AD">
        <w:rPr>
          <w:spacing w:val="2"/>
          <w:sz w:val="28"/>
          <w:szCs w:val="28"/>
          <w:lang w:eastAsia="ar-SA"/>
        </w:rPr>
        <w:t>Ongarbayev</w:t>
      </w:r>
      <w:proofErr w:type="spellEnd"/>
      <w:r w:rsidRPr="00FD13AD">
        <w:rPr>
          <w:spacing w:val="2"/>
          <w:sz w:val="28"/>
          <w:szCs w:val="28"/>
          <w:lang w:eastAsia="ar-SA"/>
        </w:rPr>
        <w:t xml:space="preserve"> </w:t>
      </w:r>
      <w:proofErr w:type="spellStart"/>
      <w:r w:rsidRPr="00FD13AD">
        <w:rPr>
          <w:spacing w:val="2"/>
          <w:sz w:val="28"/>
          <w:szCs w:val="28"/>
          <w:lang w:eastAsia="ar-SA"/>
        </w:rPr>
        <w:t>Ye.K</w:t>
      </w:r>
      <w:proofErr w:type="spellEnd"/>
      <w:r w:rsidRPr="00FD13AD">
        <w:rPr>
          <w:spacing w:val="2"/>
          <w:sz w:val="28"/>
          <w:szCs w:val="28"/>
          <w:lang w:eastAsia="ar-SA"/>
        </w:rPr>
        <w:t xml:space="preserve">, Mansurov Z.A. Powdered mixtures for flameless heaters // </w:t>
      </w:r>
      <w:proofErr w:type="spellStart"/>
      <w:r w:rsidRPr="00FD13AD">
        <w:rPr>
          <w:spacing w:val="2"/>
          <w:sz w:val="28"/>
          <w:szCs w:val="28"/>
          <w:lang w:eastAsia="ar-SA"/>
        </w:rPr>
        <w:t>Gorenie</w:t>
      </w:r>
      <w:proofErr w:type="spellEnd"/>
      <w:r w:rsidRPr="00FD13AD">
        <w:rPr>
          <w:spacing w:val="2"/>
          <w:sz w:val="28"/>
          <w:szCs w:val="28"/>
          <w:lang w:eastAsia="ar-SA"/>
        </w:rPr>
        <w:t xml:space="preserve"> </w:t>
      </w:r>
      <w:proofErr w:type="spellStart"/>
      <w:r w:rsidRPr="00FD13AD">
        <w:rPr>
          <w:spacing w:val="2"/>
          <w:sz w:val="28"/>
          <w:szCs w:val="28"/>
          <w:lang w:eastAsia="ar-SA"/>
        </w:rPr>
        <w:t>i</w:t>
      </w:r>
      <w:proofErr w:type="spellEnd"/>
      <w:r w:rsidRPr="00FD13AD">
        <w:rPr>
          <w:spacing w:val="2"/>
          <w:sz w:val="28"/>
          <w:szCs w:val="28"/>
          <w:lang w:eastAsia="ar-SA"/>
        </w:rPr>
        <w:t xml:space="preserve"> </w:t>
      </w:r>
      <w:proofErr w:type="spellStart"/>
      <w:r w:rsidRPr="00FD13AD">
        <w:rPr>
          <w:spacing w:val="2"/>
          <w:sz w:val="28"/>
          <w:szCs w:val="28"/>
          <w:lang w:eastAsia="ar-SA"/>
        </w:rPr>
        <w:t>Plazmohimija</w:t>
      </w:r>
      <w:proofErr w:type="spellEnd"/>
      <w:r w:rsidRPr="00FD13AD">
        <w:rPr>
          <w:spacing w:val="2"/>
          <w:sz w:val="28"/>
          <w:szCs w:val="28"/>
          <w:lang w:eastAsia="ar-SA"/>
        </w:rPr>
        <w:t xml:space="preserve"> [</w:t>
      </w:r>
      <w:r w:rsidRPr="00FD13AD">
        <w:rPr>
          <w:sz w:val="28"/>
          <w:szCs w:val="28"/>
          <w:lang w:bidi="ar-SA"/>
        </w:rPr>
        <w:t xml:space="preserve">Combustion and </w:t>
      </w:r>
      <w:proofErr w:type="spellStart"/>
      <w:r w:rsidRPr="00FD13AD">
        <w:rPr>
          <w:sz w:val="28"/>
          <w:szCs w:val="28"/>
          <w:lang w:bidi="ar-SA"/>
        </w:rPr>
        <w:t>Plasmachemistry</w:t>
      </w:r>
      <w:proofErr w:type="spellEnd"/>
      <w:r w:rsidRPr="00FD13AD">
        <w:rPr>
          <w:sz w:val="28"/>
          <w:szCs w:val="28"/>
          <w:lang w:bidi="ar-SA"/>
        </w:rPr>
        <w:t>]. – 2018. – Vol.16, №1. –P.53-59.</w:t>
      </w:r>
    </w:p>
    <w:p w14:paraId="4046B81B" w14:textId="77777777" w:rsidR="008D0ED9" w:rsidRPr="00FD13AD" w:rsidRDefault="008D0ED9" w:rsidP="008D0ED9">
      <w:pPr>
        <w:pStyle w:val="a9"/>
        <w:numPr>
          <w:ilvl w:val="0"/>
          <w:numId w:val="13"/>
        </w:numPr>
        <w:tabs>
          <w:tab w:val="left" w:pos="1216"/>
        </w:tabs>
        <w:ind w:right="120" w:firstLine="566"/>
        <w:rPr>
          <w:sz w:val="28"/>
          <w:szCs w:val="28"/>
          <w:lang w:bidi="ar-SA"/>
        </w:rPr>
      </w:pPr>
      <w:r w:rsidRPr="00FD13AD">
        <w:rPr>
          <w:sz w:val="28"/>
          <w:szCs w:val="28"/>
          <w:lang w:eastAsia="ru-RU" w:bidi="ar-SA"/>
        </w:rPr>
        <w:t xml:space="preserve">K.A. </w:t>
      </w:r>
      <w:proofErr w:type="spellStart"/>
      <w:r w:rsidRPr="00FD13AD">
        <w:rPr>
          <w:sz w:val="28"/>
          <w:szCs w:val="28"/>
          <w:lang w:eastAsia="ru-RU" w:bidi="ar-SA"/>
        </w:rPr>
        <w:t>Monogarov</w:t>
      </w:r>
      <w:proofErr w:type="spellEnd"/>
      <w:r w:rsidRPr="00FD13AD">
        <w:rPr>
          <w:sz w:val="28"/>
          <w:szCs w:val="28"/>
          <w:lang w:eastAsia="ru-RU" w:bidi="ar-SA"/>
        </w:rPr>
        <w:t xml:space="preserve">, D.B. </w:t>
      </w:r>
      <w:proofErr w:type="spellStart"/>
      <w:r w:rsidRPr="00FD13AD">
        <w:rPr>
          <w:sz w:val="28"/>
          <w:szCs w:val="28"/>
          <w:lang w:eastAsia="ru-RU" w:bidi="ar-SA"/>
        </w:rPr>
        <w:t>Meerova</w:t>
      </w:r>
      <w:proofErr w:type="spellEnd"/>
      <w:r w:rsidRPr="00FD13AD">
        <w:rPr>
          <w:sz w:val="28"/>
          <w:szCs w:val="28"/>
          <w:lang w:eastAsia="ru-RU" w:bidi="ar-SA"/>
        </w:rPr>
        <w:t xml:space="preserve">, </w:t>
      </w:r>
      <w:proofErr w:type="spellStart"/>
      <w:r w:rsidRPr="00FD13AD">
        <w:rPr>
          <w:sz w:val="28"/>
          <w:szCs w:val="28"/>
          <w:lang w:eastAsia="ru-RU" w:bidi="ar-SA"/>
        </w:rPr>
        <w:t>Yu.V</w:t>
      </w:r>
      <w:proofErr w:type="spellEnd"/>
      <w:r w:rsidRPr="00FD13AD">
        <w:rPr>
          <w:sz w:val="28"/>
          <w:szCs w:val="28"/>
          <w:lang w:eastAsia="ru-RU" w:bidi="ar-SA"/>
        </w:rPr>
        <w:t xml:space="preserve">. Frolova, N. </w:t>
      </w:r>
      <w:proofErr w:type="spellStart"/>
      <w:r w:rsidRPr="00FD13AD">
        <w:rPr>
          <w:sz w:val="28"/>
          <w:szCs w:val="28"/>
          <w:lang w:eastAsia="ru-RU" w:bidi="ar-SA"/>
        </w:rPr>
        <w:t>Pivkina</w:t>
      </w:r>
      <w:proofErr w:type="spellEnd"/>
      <w:r w:rsidRPr="00FD13AD">
        <w:rPr>
          <w:sz w:val="28"/>
          <w:szCs w:val="28"/>
          <w:lang w:eastAsia="ru-RU" w:bidi="ar-SA"/>
        </w:rPr>
        <w:t xml:space="preserve">. Combustion Features of </w:t>
      </w:r>
      <w:proofErr w:type="spellStart"/>
      <w:r w:rsidRPr="00FD13AD">
        <w:rPr>
          <w:sz w:val="28"/>
          <w:szCs w:val="28"/>
          <w:lang w:eastAsia="ru-RU" w:bidi="ar-SA"/>
        </w:rPr>
        <w:t>Nanothermites</w:t>
      </w:r>
      <w:proofErr w:type="spellEnd"/>
      <w:r w:rsidRPr="00FD13AD">
        <w:rPr>
          <w:sz w:val="28"/>
          <w:szCs w:val="28"/>
          <w:lang w:eastAsia="ru-RU" w:bidi="ar-SA"/>
        </w:rPr>
        <w:t xml:space="preserve"> in Pyrotechnic Heaters // Russian Journal of Physical Chemistry. – 2019, Vol. 13, No. 4. –P. 610–614. </w:t>
      </w:r>
    </w:p>
    <w:p w14:paraId="7411ABBD" w14:textId="77777777" w:rsidR="008D0ED9" w:rsidRPr="00FD13AD" w:rsidRDefault="008D0ED9" w:rsidP="008D0ED9">
      <w:pPr>
        <w:pStyle w:val="a9"/>
        <w:numPr>
          <w:ilvl w:val="0"/>
          <w:numId w:val="13"/>
        </w:numPr>
        <w:tabs>
          <w:tab w:val="left" w:pos="1216"/>
        </w:tabs>
        <w:ind w:right="120" w:firstLine="566"/>
        <w:rPr>
          <w:sz w:val="28"/>
          <w:szCs w:val="28"/>
          <w:lang w:bidi="ar-SA"/>
        </w:rPr>
      </w:pPr>
      <w:r w:rsidRPr="00FD13AD">
        <w:rPr>
          <w:sz w:val="28"/>
          <w:szCs w:val="28"/>
          <w:lang w:eastAsia="ru-RU"/>
        </w:rPr>
        <w:t xml:space="preserve">Dominykas </w:t>
      </w:r>
      <w:proofErr w:type="spellStart"/>
      <w:r w:rsidRPr="00FD13AD">
        <w:rPr>
          <w:sz w:val="28"/>
          <w:szCs w:val="28"/>
          <w:lang w:eastAsia="ru-RU"/>
        </w:rPr>
        <w:t>Juknelevicius</w:t>
      </w:r>
      <w:proofErr w:type="spellEnd"/>
      <w:r w:rsidRPr="00FD13AD">
        <w:rPr>
          <w:sz w:val="28"/>
          <w:szCs w:val="28"/>
          <w:lang w:eastAsia="ru-RU"/>
        </w:rPr>
        <w:t xml:space="preserve">, Per </w:t>
      </w:r>
      <w:proofErr w:type="spellStart"/>
      <w:r w:rsidRPr="00FD13AD">
        <w:rPr>
          <w:sz w:val="28"/>
          <w:szCs w:val="28"/>
          <w:lang w:eastAsia="ru-RU"/>
        </w:rPr>
        <w:t>Alenfelt</w:t>
      </w:r>
      <w:proofErr w:type="spellEnd"/>
      <w:r w:rsidRPr="00FD13AD">
        <w:rPr>
          <w:sz w:val="28"/>
          <w:szCs w:val="28"/>
          <w:lang w:eastAsia="ru-RU"/>
        </w:rPr>
        <w:t xml:space="preserve">, Arunas </w:t>
      </w:r>
      <w:proofErr w:type="spellStart"/>
      <w:r w:rsidRPr="00FD13AD">
        <w:rPr>
          <w:sz w:val="28"/>
          <w:szCs w:val="28"/>
          <w:lang w:eastAsia="ru-RU"/>
        </w:rPr>
        <w:t>Ramanavicius</w:t>
      </w:r>
      <w:proofErr w:type="spellEnd"/>
      <w:r w:rsidRPr="00FD13AD">
        <w:rPr>
          <w:sz w:val="28"/>
          <w:szCs w:val="28"/>
          <w:lang w:eastAsia="ru-RU"/>
        </w:rPr>
        <w:t>. The Performance of Red Flare Pyrotechnic Compositions Modified with Gas Generating Additives. // Propellants, Explosives, Pyrotechnics. –2020. –Vol.45. № 4. –P.671-679.</w:t>
      </w:r>
    </w:p>
    <w:p w14:paraId="64F659E2"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r w:rsidRPr="00FD13AD">
        <w:rPr>
          <w:sz w:val="28"/>
          <w:szCs w:val="28"/>
          <w:lang w:eastAsia="ru-RU" w:bidi="ar-SA"/>
        </w:rPr>
        <w:t xml:space="preserve">Anirudha Ambekar, </w:t>
      </w:r>
      <w:proofErr w:type="spellStart"/>
      <w:r w:rsidRPr="00FD13AD">
        <w:rPr>
          <w:sz w:val="28"/>
          <w:szCs w:val="28"/>
          <w:lang w:eastAsia="ru-RU" w:bidi="ar-SA"/>
        </w:rPr>
        <w:t>Minsung</w:t>
      </w:r>
      <w:proofErr w:type="spellEnd"/>
      <w:r w:rsidRPr="00FD13AD">
        <w:rPr>
          <w:sz w:val="28"/>
          <w:szCs w:val="28"/>
          <w:lang w:eastAsia="ru-RU" w:bidi="ar-SA"/>
        </w:rPr>
        <w:t xml:space="preserve"> Kim, Woong-Hyun Lee, Jack J. Yoh. Characterization of display pyrotechnic propellants: Burning rate // Applied Thermal Engineering. – 2017. – Vol.121. – P.761-767.</w:t>
      </w:r>
    </w:p>
    <w:p w14:paraId="59E3266A"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r w:rsidRPr="00FD13AD">
        <w:rPr>
          <w:sz w:val="28"/>
          <w:szCs w:val="28"/>
          <w:lang w:eastAsia="ru-RU" w:bidi="ar-SA"/>
        </w:rPr>
        <w:t xml:space="preserve">Ambekar Anirudha, Kim </w:t>
      </w:r>
      <w:proofErr w:type="spellStart"/>
      <w:r w:rsidRPr="00FD13AD">
        <w:rPr>
          <w:sz w:val="28"/>
          <w:szCs w:val="28"/>
          <w:lang w:eastAsia="ru-RU" w:bidi="ar-SA"/>
        </w:rPr>
        <w:t>Minsung</w:t>
      </w:r>
      <w:proofErr w:type="spellEnd"/>
      <w:r w:rsidRPr="00FD13AD">
        <w:rPr>
          <w:sz w:val="28"/>
          <w:szCs w:val="28"/>
          <w:lang w:eastAsia="ru-RU" w:bidi="ar-SA"/>
        </w:rPr>
        <w:t>, Yoh Jack. Characterization of Display Pyrotechnic Propellants: Colored Light // Applied Thermal Engineering. –2016. –Vol.110. –P.1066-1074.</w:t>
      </w:r>
    </w:p>
    <w:p w14:paraId="7A459F40"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proofErr w:type="spellStart"/>
      <w:r w:rsidRPr="00FD13AD">
        <w:rPr>
          <w:sz w:val="28"/>
          <w:szCs w:val="28"/>
          <w:lang w:eastAsia="ru-RU" w:bidi="ar-SA"/>
        </w:rPr>
        <w:t>Shukang</w:t>
      </w:r>
      <w:proofErr w:type="spellEnd"/>
      <w:r w:rsidRPr="00FD13AD">
        <w:rPr>
          <w:sz w:val="28"/>
          <w:szCs w:val="28"/>
          <w:lang w:eastAsia="ru-RU" w:bidi="ar-SA"/>
        </w:rPr>
        <w:t xml:space="preserve"> Ch., Lei Ch., </w:t>
      </w:r>
      <w:proofErr w:type="spellStart"/>
      <w:r w:rsidRPr="00FD13AD">
        <w:rPr>
          <w:sz w:val="28"/>
          <w:szCs w:val="28"/>
          <w:lang w:eastAsia="ru-RU" w:bidi="ar-SA"/>
        </w:rPr>
        <w:t>Yunpeng</w:t>
      </w:r>
      <w:proofErr w:type="spellEnd"/>
      <w:r w:rsidRPr="00FD13AD">
        <w:rPr>
          <w:sz w:val="28"/>
          <w:szCs w:val="28"/>
          <w:lang w:eastAsia="ru-RU" w:bidi="ar-SA"/>
        </w:rPr>
        <w:t xml:space="preserve"> H., Wei </w:t>
      </w:r>
      <w:proofErr w:type="spellStart"/>
      <w:r w:rsidRPr="00FD13AD">
        <w:rPr>
          <w:sz w:val="28"/>
          <w:szCs w:val="28"/>
          <w:lang w:eastAsia="ru-RU" w:bidi="ar-SA"/>
        </w:rPr>
        <w:t>Zh</w:t>
      </w:r>
      <w:proofErr w:type="spellEnd"/>
      <w:r w:rsidRPr="00FD13AD">
        <w:rPr>
          <w:sz w:val="28"/>
          <w:szCs w:val="28"/>
          <w:lang w:eastAsia="ru-RU" w:bidi="ar-SA"/>
        </w:rPr>
        <w:t>., Tao L., Fundamental research on flameless electromagnetic heater based on the reverse problem of temperature rise and loss in electrical machines // Vehicle Power and Pro-pulsion Conference, Harbin, China, VPPC '08. IEEEISSN. – 2008. – P. 1938-8756.</w:t>
      </w:r>
    </w:p>
    <w:p w14:paraId="5BFB45EC" w14:textId="77777777" w:rsidR="008D0ED9" w:rsidRPr="00FD13AD" w:rsidRDefault="008D0ED9" w:rsidP="008D0ED9">
      <w:pPr>
        <w:pStyle w:val="a9"/>
        <w:numPr>
          <w:ilvl w:val="0"/>
          <w:numId w:val="13"/>
        </w:numPr>
        <w:tabs>
          <w:tab w:val="left" w:pos="1216"/>
        </w:tabs>
        <w:ind w:right="120" w:firstLine="566"/>
        <w:rPr>
          <w:sz w:val="28"/>
          <w:szCs w:val="28"/>
          <w:lang w:bidi="ar-SA"/>
        </w:rPr>
      </w:pPr>
      <w:proofErr w:type="spellStart"/>
      <w:r w:rsidRPr="00FD13AD">
        <w:rPr>
          <w:sz w:val="28"/>
          <w:szCs w:val="28"/>
          <w:lang w:bidi="ar-SA"/>
        </w:rPr>
        <w:t>Kaliyeva</w:t>
      </w:r>
      <w:proofErr w:type="spellEnd"/>
      <w:r w:rsidRPr="00FD13AD">
        <w:rPr>
          <w:sz w:val="28"/>
          <w:szCs w:val="28"/>
          <w:lang w:bidi="ar-SA"/>
        </w:rPr>
        <w:t xml:space="preserve"> A.M. Flameless chemical heaters / Conference of young scientists dedicated to </w:t>
      </w:r>
      <w:r w:rsidRPr="00FD13AD">
        <w:rPr>
          <w:sz w:val="28"/>
          <w:szCs w:val="28"/>
          <w:lang w:bidi="ar-SA"/>
        </w:rPr>
        <w:tab/>
        <w:t xml:space="preserve">the 30th anniversary of the Institute of Combustion Problems. Almaty, Kazakhstan </w:t>
      </w:r>
      <w:r w:rsidRPr="00FD13AD">
        <w:rPr>
          <w:sz w:val="28"/>
          <w:szCs w:val="28"/>
          <w:lang w:eastAsia="ru-RU" w:bidi="ar-SA"/>
        </w:rPr>
        <w:t>– 2017., P.29.</w:t>
      </w:r>
    </w:p>
    <w:p w14:paraId="51B64952"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r w:rsidRPr="00FD13AD">
        <w:rPr>
          <w:sz w:val="28"/>
          <w:szCs w:val="28"/>
          <w:lang w:eastAsia="ru-RU" w:bidi="ar-SA"/>
        </w:rPr>
        <w:t xml:space="preserve">Ishrat Majid, Gulzar Ahmad </w:t>
      </w:r>
      <w:proofErr w:type="spellStart"/>
      <w:r w:rsidRPr="00FD13AD">
        <w:rPr>
          <w:sz w:val="28"/>
          <w:szCs w:val="28"/>
          <w:lang w:eastAsia="ru-RU" w:bidi="ar-SA"/>
        </w:rPr>
        <w:t>Nayik</w:t>
      </w:r>
      <w:proofErr w:type="spellEnd"/>
      <w:r w:rsidRPr="00FD13AD">
        <w:rPr>
          <w:sz w:val="28"/>
          <w:szCs w:val="28"/>
          <w:lang w:eastAsia="ru-RU" w:bidi="ar-SA"/>
        </w:rPr>
        <w:t>, Shuaib Mohammad Dar, Vikas Nanda, Novel food packaging technologies: Innovations and future prospective // Journal of the Saudi Society of Agricultural Sciences. – 2018. – Vol. 17. – P. 454-462.</w:t>
      </w:r>
    </w:p>
    <w:p w14:paraId="5927BFC8"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proofErr w:type="spellStart"/>
      <w:r w:rsidRPr="00FD13AD">
        <w:rPr>
          <w:sz w:val="28"/>
          <w:szCs w:val="28"/>
          <w:lang w:bidi="ar-SA"/>
        </w:rPr>
        <w:t>L.Tinker</w:t>
      </w:r>
      <w:proofErr w:type="spellEnd"/>
      <w:r w:rsidRPr="00FD13AD">
        <w:rPr>
          <w:sz w:val="28"/>
          <w:szCs w:val="28"/>
          <w:lang w:bidi="ar-SA"/>
        </w:rPr>
        <w:t xml:space="preserve">, R. </w:t>
      </w:r>
      <w:proofErr w:type="spellStart"/>
      <w:r w:rsidRPr="00FD13AD">
        <w:rPr>
          <w:sz w:val="28"/>
          <w:szCs w:val="28"/>
          <w:lang w:bidi="ar-SA"/>
        </w:rPr>
        <w:t>Kainthla</w:t>
      </w:r>
      <w:proofErr w:type="spellEnd"/>
      <w:r w:rsidRPr="00FD13AD">
        <w:rPr>
          <w:sz w:val="28"/>
          <w:szCs w:val="28"/>
          <w:lang w:bidi="ar-SA"/>
        </w:rPr>
        <w:t xml:space="preserve">, C. Sesock, B. Patel. Oxygen Activated Heater and Method of Manufacturing Same. Patent Application Publication WO </w:t>
      </w:r>
      <w:r w:rsidRPr="00FD13AD">
        <w:rPr>
          <w:sz w:val="28"/>
          <w:szCs w:val="28"/>
          <w:lang w:eastAsia="ru-RU" w:bidi="ar-SA"/>
        </w:rPr>
        <w:t>2008/022044 (Feb. 21, 2008).</w:t>
      </w:r>
    </w:p>
    <w:p w14:paraId="64F53232" w14:textId="77777777" w:rsidR="008D0ED9" w:rsidRPr="00FD13AD" w:rsidRDefault="008D0ED9" w:rsidP="008D0ED9">
      <w:pPr>
        <w:pStyle w:val="a9"/>
        <w:numPr>
          <w:ilvl w:val="0"/>
          <w:numId w:val="13"/>
        </w:numPr>
        <w:shd w:val="clear" w:color="auto" w:fill="FFFFFF"/>
        <w:tabs>
          <w:tab w:val="left" w:pos="1216"/>
        </w:tabs>
        <w:ind w:right="120" w:firstLine="566"/>
        <w:rPr>
          <w:sz w:val="28"/>
          <w:szCs w:val="28"/>
          <w:lang w:eastAsia="ru-RU" w:bidi="ar-SA"/>
        </w:rPr>
      </w:pPr>
      <w:r w:rsidRPr="00FD13AD">
        <w:rPr>
          <w:sz w:val="28"/>
          <w:szCs w:val="28"/>
          <w:lang w:eastAsia="ru-RU" w:bidi="ar-SA"/>
        </w:rPr>
        <w:t>Guidotti RA, Masset P. Thermally activated (‘‘thermal’’) battery</w:t>
      </w:r>
      <w:r w:rsidRPr="00FD13AD">
        <w:rPr>
          <w:sz w:val="28"/>
          <w:szCs w:val="28"/>
          <w:lang w:val="kk-KZ" w:eastAsia="ru-RU" w:bidi="ar-SA"/>
        </w:rPr>
        <w:t xml:space="preserve"> </w:t>
      </w:r>
      <w:r w:rsidRPr="00FD13AD">
        <w:rPr>
          <w:sz w:val="28"/>
          <w:szCs w:val="28"/>
          <w:lang w:eastAsia="ru-RU" w:bidi="ar-SA"/>
        </w:rPr>
        <w:t xml:space="preserve">technology—Part I: an overview. J Power Sources. 2006; 161(2):1443–9. doi:10.1016/j.jpowsour.2006.06.013. </w:t>
      </w:r>
    </w:p>
    <w:p w14:paraId="2D93A080" w14:textId="77777777" w:rsidR="008D0ED9" w:rsidRPr="00FD13AD" w:rsidRDefault="008D0ED9" w:rsidP="008D0ED9">
      <w:pPr>
        <w:pStyle w:val="a9"/>
        <w:numPr>
          <w:ilvl w:val="0"/>
          <w:numId w:val="13"/>
        </w:numPr>
        <w:shd w:val="clear" w:color="auto" w:fill="FFFFFF"/>
        <w:tabs>
          <w:tab w:val="left" w:pos="1216"/>
        </w:tabs>
        <w:ind w:right="120" w:firstLine="566"/>
        <w:rPr>
          <w:sz w:val="28"/>
          <w:szCs w:val="28"/>
          <w:lang w:eastAsia="ru-RU" w:bidi="ar-SA"/>
        </w:rPr>
      </w:pPr>
      <w:r w:rsidRPr="00FD13AD">
        <w:rPr>
          <w:sz w:val="28"/>
          <w:szCs w:val="28"/>
          <w:lang w:eastAsia="ru-RU" w:bidi="ar-SA"/>
        </w:rPr>
        <w:t xml:space="preserve">Jonathan </w:t>
      </w:r>
      <w:proofErr w:type="spellStart"/>
      <w:r w:rsidRPr="00FD13AD">
        <w:rPr>
          <w:sz w:val="28"/>
          <w:szCs w:val="28"/>
          <w:lang w:eastAsia="ru-RU" w:bidi="ar-SA"/>
        </w:rPr>
        <w:t>Isserow</w:t>
      </w:r>
      <w:proofErr w:type="spellEnd"/>
      <w:r w:rsidRPr="00FD13AD">
        <w:rPr>
          <w:sz w:val="28"/>
          <w:szCs w:val="28"/>
          <w:lang w:eastAsia="ru-RU" w:bidi="ar-SA"/>
        </w:rPr>
        <w:t xml:space="preserve">, Laura </w:t>
      </w:r>
      <w:proofErr w:type="spellStart"/>
      <w:r w:rsidRPr="00FD13AD">
        <w:rPr>
          <w:sz w:val="28"/>
          <w:szCs w:val="28"/>
          <w:lang w:eastAsia="ru-RU" w:bidi="ar-SA"/>
        </w:rPr>
        <w:t>Isserow</w:t>
      </w:r>
      <w:proofErr w:type="spellEnd"/>
      <w:r w:rsidRPr="00FD13AD">
        <w:rPr>
          <w:sz w:val="28"/>
          <w:szCs w:val="28"/>
          <w:lang w:eastAsia="ru-RU" w:bidi="ar-SA"/>
        </w:rPr>
        <w:t xml:space="preserve">. </w:t>
      </w:r>
      <w:r w:rsidRPr="00FD13AD">
        <w:rPr>
          <w:sz w:val="28"/>
          <w:szCs w:val="28"/>
          <w:lang w:eastAsia="ru-RU"/>
        </w:rPr>
        <w:t>Heating device using exothermic chemical reaction.</w:t>
      </w:r>
      <w:r w:rsidRPr="00FD13AD">
        <w:rPr>
          <w:sz w:val="28"/>
          <w:szCs w:val="28"/>
          <w:lang w:bidi="ar-SA"/>
        </w:rPr>
        <w:t xml:space="preserve"> Patent Application</w:t>
      </w:r>
      <w:r w:rsidRPr="00FD13AD">
        <w:rPr>
          <w:sz w:val="28"/>
          <w:szCs w:val="28"/>
          <w:lang w:eastAsia="ru-RU"/>
        </w:rPr>
        <w:t xml:space="preserve"> </w:t>
      </w:r>
      <w:r w:rsidRPr="00FD13AD">
        <w:rPr>
          <w:sz w:val="28"/>
          <w:szCs w:val="28"/>
          <w:lang w:eastAsia="ru-RU" w:bidi="ar-SA"/>
        </w:rPr>
        <w:t>WO2014116558A1. 31.07.2014.</w:t>
      </w:r>
    </w:p>
    <w:p w14:paraId="13811D67"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r w:rsidRPr="00FD13AD">
        <w:rPr>
          <w:sz w:val="28"/>
          <w:szCs w:val="28"/>
          <w:lang w:eastAsia="ru-RU" w:bidi="ar-SA"/>
        </w:rPr>
        <w:t xml:space="preserve">Stanley A. Sergius S., James F. Super corroding Galvanic Cell Alloys for Generation of Heat and Gas // USP. – 1985. 4,522,190. </w:t>
      </w:r>
    </w:p>
    <w:p w14:paraId="5B51B628"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r w:rsidRPr="00FD13AD">
        <w:rPr>
          <w:sz w:val="28"/>
          <w:szCs w:val="28"/>
          <w:lang w:eastAsia="ru-RU" w:bidi="ar-SA"/>
        </w:rPr>
        <w:t xml:space="preserve">Raleigh G, Rivard R, Fabus S. Air-activated chemical warming devices: effects of oxygen and pressure // Undersea </w:t>
      </w:r>
      <w:proofErr w:type="spellStart"/>
      <w:r w:rsidRPr="00FD13AD">
        <w:rPr>
          <w:sz w:val="28"/>
          <w:szCs w:val="28"/>
          <w:lang w:eastAsia="ru-RU" w:bidi="ar-SA"/>
        </w:rPr>
        <w:t>Hyperb</w:t>
      </w:r>
      <w:proofErr w:type="spellEnd"/>
      <w:r w:rsidRPr="00FD13AD">
        <w:rPr>
          <w:sz w:val="28"/>
          <w:szCs w:val="28"/>
          <w:lang w:eastAsia="ru-RU" w:bidi="ar-SA"/>
        </w:rPr>
        <w:t xml:space="preserve"> Med. –2005. –Vol.32(6). –P.445-449. </w:t>
      </w:r>
    </w:p>
    <w:p w14:paraId="68C61025"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r w:rsidRPr="00FD13AD">
        <w:rPr>
          <w:sz w:val="28"/>
          <w:szCs w:val="28"/>
          <w:lang w:eastAsia="ru-RU" w:bidi="ar-SA"/>
        </w:rPr>
        <w:t xml:space="preserve">Della Rocca Paul, </w:t>
      </w:r>
      <w:proofErr w:type="spellStart"/>
      <w:r w:rsidRPr="00FD13AD">
        <w:rPr>
          <w:sz w:val="28"/>
          <w:szCs w:val="28"/>
          <w:lang w:eastAsia="ru-RU" w:bidi="ar-SA"/>
        </w:rPr>
        <w:t>Kainthla</w:t>
      </w:r>
      <w:proofErr w:type="spellEnd"/>
      <w:r w:rsidRPr="00FD13AD">
        <w:rPr>
          <w:sz w:val="28"/>
          <w:szCs w:val="28"/>
          <w:lang w:eastAsia="ru-RU" w:bidi="ar-SA"/>
        </w:rPr>
        <w:t xml:space="preserve"> Ramesh, Sesock Charles, Tinker Lawrence. Air-Activated Ration Heaters //  DTIC_ADA504227. –2008. –7p.</w:t>
      </w:r>
    </w:p>
    <w:p w14:paraId="11663FB3" w14:textId="77777777" w:rsidR="008D0ED9" w:rsidRPr="00FD13AD" w:rsidRDefault="008D0ED9" w:rsidP="008D0ED9">
      <w:pPr>
        <w:pStyle w:val="a9"/>
        <w:numPr>
          <w:ilvl w:val="0"/>
          <w:numId w:val="13"/>
        </w:numPr>
        <w:tabs>
          <w:tab w:val="left" w:pos="1216"/>
        </w:tabs>
        <w:ind w:right="120" w:firstLine="566"/>
        <w:rPr>
          <w:sz w:val="28"/>
          <w:szCs w:val="28"/>
          <w:lang w:val="kk-KZ" w:bidi="ar-SA"/>
        </w:rPr>
      </w:pPr>
      <w:r w:rsidRPr="00FD13AD">
        <w:rPr>
          <w:sz w:val="28"/>
          <w:szCs w:val="28"/>
          <w:lang w:bidi="ar-SA"/>
        </w:rPr>
        <w:t xml:space="preserve">Taub., Irwin </w:t>
      </w:r>
      <w:proofErr w:type="spellStart"/>
      <w:r w:rsidRPr="00FD13AD">
        <w:rPr>
          <w:sz w:val="28"/>
          <w:szCs w:val="28"/>
          <w:lang w:bidi="ar-SA"/>
        </w:rPr>
        <w:t>A.,Kustin</w:t>
      </w:r>
      <w:proofErr w:type="spellEnd"/>
      <w:r w:rsidRPr="00FD13AD">
        <w:rPr>
          <w:sz w:val="28"/>
          <w:szCs w:val="28"/>
          <w:lang w:bidi="ar-SA"/>
        </w:rPr>
        <w:t>., Kenneth. Water-activated chemical heater with suppressed hydrogen. Patent Application PublicationUS5517981A (May 21, 1996). </w:t>
      </w:r>
    </w:p>
    <w:p w14:paraId="1AA66ADB" w14:textId="77777777" w:rsidR="008D0ED9" w:rsidRPr="00FD13AD" w:rsidRDefault="008D0ED9" w:rsidP="008D0ED9">
      <w:pPr>
        <w:pStyle w:val="a9"/>
        <w:numPr>
          <w:ilvl w:val="0"/>
          <w:numId w:val="13"/>
        </w:numPr>
        <w:tabs>
          <w:tab w:val="left" w:pos="1216"/>
        </w:tabs>
        <w:ind w:right="120" w:firstLine="566"/>
        <w:rPr>
          <w:sz w:val="28"/>
          <w:szCs w:val="28"/>
          <w:lang w:bidi="ar-SA"/>
        </w:rPr>
      </w:pPr>
      <w:r w:rsidRPr="00FD13AD">
        <w:rPr>
          <w:sz w:val="28"/>
          <w:szCs w:val="28"/>
          <w:lang w:bidi="ar-SA"/>
        </w:rPr>
        <w:t xml:space="preserve">Masahiro Suzuki, </w:t>
      </w:r>
      <w:proofErr w:type="spellStart"/>
      <w:r w:rsidRPr="00FD13AD">
        <w:rPr>
          <w:sz w:val="28"/>
          <w:szCs w:val="28"/>
          <w:lang w:bidi="ar-SA"/>
        </w:rPr>
        <w:t>Yasaka</w:t>
      </w:r>
      <w:proofErr w:type="spellEnd"/>
      <w:r w:rsidRPr="00FD13AD">
        <w:rPr>
          <w:sz w:val="28"/>
          <w:szCs w:val="28"/>
          <w:lang w:bidi="ar-SA"/>
        </w:rPr>
        <w:t xml:space="preserve">, </w:t>
      </w:r>
      <w:proofErr w:type="spellStart"/>
      <w:r w:rsidRPr="00FD13AD">
        <w:rPr>
          <w:sz w:val="28"/>
          <w:szCs w:val="28"/>
          <w:lang w:bidi="ar-SA"/>
        </w:rPr>
        <w:t>Kakegawa</w:t>
      </w:r>
      <w:proofErr w:type="spellEnd"/>
      <w:r w:rsidRPr="00FD13AD">
        <w:rPr>
          <w:sz w:val="28"/>
          <w:szCs w:val="28"/>
          <w:lang w:bidi="ar-SA"/>
        </w:rPr>
        <w:t>, Shizuoka. Magnesium composites and mixtures for hydrogen generation and method for manufacture thereof. Patent Application</w:t>
      </w:r>
      <w:r w:rsidRPr="00FD13AD">
        <w:rPr>
          <w:sz w:val="28"/>
          <w:szCs w:val="28"/>
          <w:lang w:val="kk-KZ" w:bidi="ar-SA"/>
        </w:rPr>
        <w:t xml:space="preserve"> </w:t>
      </w:r>
      <w:r w:rsidRPr="00FD13AD">
        <w:rPr>
          <w:sz w:val="28"/>
          <w:szCs w:val="28"/>
          <w:lang w:bidi="ar-SA"/>
        </w:rPr>
        <w:t>Publication US4072514A (Feb. 7, 1978).</w:t>
      </w:r>
    </w:p>
    <w:p w14:paraId="7D5E0934" w14:textId="77777777" w:rsidR="008D0ED9" w:rsidRPr="00FD13AD" w:rsidRDefault="008D0ED9" w:rsidP="008D0ED9">
      <w:pPr>
        <w:pStyle w:val="a9"/>
        <w:numPr>
          <w:ilvl w:val="0"/>
          <w:numId w:val="13"/>
        </w:numPr>
        <w:tabs>
          <w:tab w:val="left" w:pos="1216"/>
        </w:tabs>
        <w:ind w:right="120" w:firstLine="566"/>
        <w:rPr>
          <w:sz w:val="28"/>
          <w:szCs w:val="28"/>
          <w:lang w:bidi="ar-SA"/>
        </w:rPr>
      </w:pPr>
      <w:r w:rsidRPr="00FD13AD">
        <w:rPr>
          <w:sz w:val="28"/>
          <w:szCs w:val="28"/>
          <w:lang w:bidi="ar-SA"/>
        </w:rPr>
        <w:t>Lauren E. </w:t>
      </w:r>
      <w:proofErr w:type="spellStart"/>
      <w:r w:rsidRPr="00FD13AD">
        <w:rPr>
          <w:sz w:val="28"/>
          <w:szCs w:val="28"/>
          <w:lang w:bidi="ar-SA"/>
        </w:rPr>
        <w:t>Oleksyk</w:t>
      </w:r>
      <w:proofErr w:type="spellEnd"/>
      <w:r w:rsidRPr="00FD13AD">
        <w:rPr>
          <w:sz w:val="28"/>
          <w:szCs w:val="28"/>
          <w:lang w:bidi="ar-SA"/>
        </w:rPr>
        <w:t>, D. Pickard, R. Trottier. Development of the flameless ration heater for the. meal, ready-to-eat. – Report of USA Army, – 1993. – 100p.</w:t>
      </w:r>
    </w:p>
    <w:p w14:paraId="1B941232" w14:textId="77777777" w:rsidR="008D0ED9" w:rsidRPr="00FD13AD" w:rsidRDefault="008D0ED9" w:rsidP="008D0ED9">
      <w:pPr>
        <w:pStyle w:val="a9"/>
        <w:numPr>
          <w:ilvl w:val="0"/>
          <w:numId w:val="13"/>
        </w:numPr>
        <w:tabs>
          <w:tab w:val="left" w:pos="1216"/>
        </w:tabs>
        <w:ind w:right="120" w:firstLine="566"/>
        <w:rPr>
          <w:sz w:val="28"/>
          <w:szCs w:val="28"/>
          <w:lang w:bidi="ar-SA"/>
        </w:rPr>
      </w:pPr>
      <w:r w:rsidRPr="00FD13AD">
        <w:rPr>
          <w:sz w:val="28"/>
          <w:szCs w:val="28"/>
          <w:lang w:bidi="ar-SA"/>
        </w:rPr>
        <w:t xml:space="preserve">Kyaw Ye Aung, </w:t>
      </w:r>
      <w:proofErr w:type="spellStart"/>
      <w:r w:rsidRPr="00FD13AD">
        <w:rPr>
          <w:sz w:val="28"/>
          <w:szCs w:val="28"/>
          <w:lang w:bidi="ar-SA"/>
        </w:rPr>
        <w:t>Dr.Maung</w:t>
      </w:r>
      <w:proofErr w:type="spellEnd"/>
      <w:r w:rsidRPr="00FD13AD">
        <w:rPr>
          <w:sz w:val="28"/>
          <w:szCs w:val="28"/>
          <w:lang w:bidi="ar-SA"/>
        </w:rPr>
        <w:t xml:space="preserve"> Maung Myint. Synthesis and Characterization of </w:t>
      </w:r>
      <w:proofErr w:type="spellStart"/>
      <w:r w:rsidRPr="00FD13AD">
        <w:rPr>
          <w:sz w:val="28"/>
          <w:szCs w:val="28"/>
          <w:lang w:bidi="ar-SA"/>
        </w:rPr>
        <w:t>Aluminium</w:t>
      </w:r>
      <w:proofErr w:type="spellEnd"/>
      <w:r w:rsidRPr="00FD13AD">
        <w:rPr>
          <w:sz w:val="28"/>
          <w:szCs w:val="28"/>
          <w:lang w:bidi="ar-SA"/>
        </w:rPr>
        <w:t>-Magnesium-Iron based Water Activated Ration Heater // International Advanced Research Journal in Science, Engineering and Technology. –2021. –Vol.8. –P.162-168.</w:t>
      </w:r>
    </w:p>
    <w:p w14:paraId="1A8AB6D9" w14:textId="77777777" w:rsidR="008D0ED9" w:rsidRPr="00FD13AD" w:rsidRDefault="008D0ED9" w:rsidP="008D0ED9">
      <w:pPr>
        <w:pStyle w:val="a9"/>
        <w:numPr>
          <w:ilvl w:val="0"/>
          <w:numId w:val="13"/>
        </w:numPr>
        <w:tabs>
          <w:tab w:val="left" w:pos="1216"/>
        </w:tabs>
        <w:ind w:right="120" w:firstLine="566"/>
        <w:rPr>
          <w:sz w:val="28"/>
          <w:szCs w:val="28"/>
          <w:lang w:bidi="ar-SA"/>
        </w:rPr>
      </w:pPr>
      <w:r w:rsidRPr="00FD13AD">
        <w:rPr>
          <w:sz w:val="28"/>
          <w:szCs w:val="28"/>
          <w:lang w:bidi="ar-SA"/>
        </w:rPr>
        <w:t xml:space="preserve">Dwight D. Back, P. Pines, Lawrence R. </w:t>
      </w:r>
      <w:proofErr w:type="spellStart"/>
      <w:r w:rsidRPr="00FD13AD">
        <w:rPr>
          <w:sz w:val="28"/>
          <w:szCs w:val="28"/>
          <w:lang w:bidi="ar-SA"/>
        </w:rPr>
        <w:t>Grzyll</w:t>
      </w:r>
      <w:proofErr w:type="spellEnd"/>
      <w:r w:rsidRPr="00FD13AD">
        <w:rPr>
          <w:sz w:val="28"/>
          <w:szCs w:val="28"/>
          <w:lang w:bidi="ar-SA"/>
        </w:rPr>
        <w:t>, D. Stewart, Robert P. R. Paul Roth. Apparatus and method for self-heating and self-hydrating foods and beverages. Patent Application Publication US 8062528 B2 (Nov. 22, 2011).</w:t>
      </w:r>
    </w:p>
    <w:p w14:paraId="56955C87" w14:textId="77777777" w:rsidR="008D0ED9" w:rsidRPr="00FD13AD" w:rsidRDefault="008D0ED9" w:rsidP="008D0ED9">
      <w:pPr>
        <w:pStyle w:val="a9"/>
        <w:numPr>
          <w:ilvl w:val="0"/>
          <w:numId w:val="13"/>
        </w:numPr>
        <w:tabs>
          <w:tab w:val="left" w:pos="1216"/>
        </w:tabs>
        <w:ind w:right="120" w:firstLine="566"/>
        <w:rPr>
          <w:sz w:val="28"/>
          <w:szCs w:val="28"/>
          <w:lang w:bidi="ar-SA"/>
        </w:rPr>
      </w:pPr>
      <w:r w:rsidRPr="00FD13AD">
        <w:rPr>
          <w:sz w:val="28"/>
          <w:szCs w:val="28"/>
          <w:lang w:bidi="ar-SA"/>
        </w:rPr>
        <w:t xml:space="preserve">Izabela </w:t>
      </w:r>
      <w:proofErr w:type="spellStart"/>
      <w:r w:rsidRPr="00FD13AD">
        <w:rPr>
          <w:sz w:val="28"/>
          <w:szCs w:val="28"/>
          <w:lang w:bidi="ar-SA"/>
        </w:rPr>
        <w:t>Klarzak</w:t>
      </w:r>
      <w:proofErr w:type="spellEnd"/>
      <w:r w:rsidRPr="00FD13AD">
        <w:rPr>
          <w:sz w:val="28"/>
          <w:szCs w:val="28"/>
          <w:lang w:bidi="ar-SA"/>
        </w:rPr>
        <w:t>, Ewa Ura-</w:t>
      </w:r>
      <w:proofErr w:type="spellStart"/>
      <w:r w:rsidRPr="00FD13AD">
        <w:rPr>
          <w:sz w:val="28"/>
          <w:szCs w:val="28"/>
          <w:lang w:bidi="ar-SA"/>
        </w:rPr>
        <w:t>Bińczyk</w:t>
      </w:r>
      <w:proofErr w:type="spellEnd"/>
      <w:r w:rsidRPr="00FD13AD">
        <w:rPr>
          <w:sz w:val="28"/>
          <w:szCs w:val="28"/>
          <w:lang w:bidi="ar-SA"/>
        </w:rPr>
        <w:t xml:space="preserve">, Magdalena </w:t>
      </w:r>
      <w:proofErr w:type="spellStart"/>
      <w:r w:rsidRPr="00FD13AD">
        <w:rPr>
          <w:sz w:val="28"/>
          <w:szCs w:val="28"/>
          <w:lang w:bidi="ar-SA"/>
        </w:rPr>
        <w:t>Płocińska</w:t>
      </w:r>
      <w:proofErr w:type="spellEnd"/>
      <w:r w:rsidRPr="00FD13AD">
        <w:rPr>
          <w:sz w:val="28"/>
          <w:szCs w:val="28"/>
          <w:lang w:bidi="ar-SA"/>
        </w:rPr>
        <w:t>, Magdalena Jurczyk-Kowalska, Effect of temperature and humidity on heat effect of commercial chemical warmers based on iron powder // Thermal Science and Engineering Progress. – 2018. – Vol. 6. –P. 87-94.</w:t>
      </w:r>
    </w:p>
    <w:p w14:paraId="3B0B7BA3" w14:textId="77777777" w:rsidR="008D0ED9" w:rsidRPr="00FD13AD" w:rsidRDefault="008D0ED9" w:rsidP="008D0ED9">
      <w:pPr>
        <w:pStyle w:val="a9"/>
        <w:numPr>
          <w:ilvl w:val="0"/>
          <w:numId w:val="13"/>
        </w:numPr>
        <w:shd w:val="clear" w:color="auto" w:fill="FFFFFF"/>
        <w:tabs>
          <w:tab w:val="left" w:pos="1216"/>
        </w:tabs>
        <w:ind w:right="120" w:firstLine="566"/>
        <w:rPr>
          <w:sz w:val="28"/>
          <w:szCs w:val="28"/>
          <w:lang w:bidi="ar-SA"/>
        </w:rPr>
      </w:pPr>
      <w:r w:rsidRPr="00FD13AD">
        <w:rPr>
          <w:sz w:val="28"/>
          <w:szCs w:val="28"/>
          <w:lang w:eastAsia="ru-RU" w:bidi="ar-SA"/>
        </w:rPr>
        <w:t xml:space="preserve">Dale H. Huang, Thanh N. Tran, Bao Yang. Investigation on the reaction of iron powder mixture as a portable heat source for thermoelectric power generators // Journal of Thermal Analysis and Calorimetry. – 2014. – Vol. 116. –P.1047-1053. </w:t>
      </w:r>
    </w:p>
    <w:p w14:paraId="4292F8D4" w14:textId="77777777" w:rsidR="008D0ED9" w:rsidRPr="00FD13AD" w:rsidRDefault="008D0ED9" w:rsidP="008D0ED9">
      <w:pPr>
        <w:pStyle w:val="a9"/>
        <w:numPr>
          <w:ilvl w:val="0"/>
          <w:numId w:val="13"/>
        </w:numPr>
        <w:tabs>
          <w:tab w:val="left" w:pos="1216"/>
        </w:tabs>
        <w:ind w:right="120" w:firstLine="566"/>
        <w:rPr>
          <w:sz w:val="28"/>
          <w:szCs w:val="28"/>
          <w:lang w:bidi="ar-SA"/>
        </w:rPr>
      </w:pPr>
      <w:r w:rsidRPr="00FD13AD">
        <w:rPr>
          <w:sz w:val="28"/>
          <w:szCs w:val="28"/>
          <w:lang w:bidi="ar-SA"/>
        </w:rPr>
        <w:t xml:space="preserve">Stanley A. Black, </w:t>
      </w:r>
      <w:hyperlink r:id="rId90" w:history="1">
        <w:r w:rsidRPr="00FD13AD">
          <w:rPr>
            <w:sz w:val="28"/>
            <w:szCs w:val="28"/>
            <w:lang w:bidi="ar-SA"/>
          </w:rPr>
          <w:t>James F. Jenkins</w:t>
        </w:r>
      </w:hyperlink>
      <w:r w:rsidRPr="00FD13AD">
        <w:rPr>
          <w:sz w:val="28"/>
          <w:szCs w:val="28"/>
          <w:lang w:bidi="ar-SA"/>
        </w:rPr>
        <w:t>. Powdered metal source for production of heat and hydrogen gas. Patent Application Publication US4017414A (Apr. 12, 1977).</w:t>
      </w:r>
    </w:p>
    <w:p w14:paraId="1B60A3FA" w14:textId="77777777" w:rsidR="008D0ED9" w:rsidRPr="00FD13AD" w:rsidRDefault="005341BC" w:rsidP="008D0ED9">
      <w:pPr>
        <w:pStyle w:val="a9"/>
        <w:numPr>
          <w:ilvl w:val="0"/>
          <w:numId w:val="13"/>
        </w:numPr>
        <w:tabs>
          <w:tab w:val="left" w:pos="1216"/>
        </w:tabs>
        <w:ind w:right="120" w:firstLine="566"/>
        <w:rPr>
          <w:sz w:val="28"/>
          <w:szCs w:val="28"/>
          <w:lang w:bidi="ar-SA"/>
        </w:rPr>
      </w:pPr>
      <w:hyperlink r:id="rId91" w:history="1">
        <w:r w:rsidR="008D0ED9" w:rsidRPr="00FD13AD">
          <w:rPr>
            <w:sz w:val="28"/>
            <w:szCs w:val="28"/>
            <w:lang w:bidi="ar-SA"/>
          </w:rPr>
          <w:t>Stanley A. Black</w:t>
        </w:r>
      </w:hyperlink>
      <w:r w:rsidR="008D0ED9" w:rsidRPr="00FD13AD">
        <w:rPr>
          <w:sz w:val="28"/>
          <w:szCs w:val="28"/>
          <w:lang w:bidi="ar-SA"/>
        </w:rPr>
        <w:t xml:space="preserve">, </w:t>
      </w:r>
      <w:hyperlink r:id="rId92" w:history="1">
        <w:r w:rsidR="008D0ED9" w:rsidRPr="00FD13AD">
          <w:rPr>
            <w:sz w:val="28"/>
            <w:szCs w:val="28"/>
            <w:lang w:bidi="ar-SA"/>
          </w:rPr>
          <w:t>James F. Jenkins</w:t>
        </w:r>
      </w:hyperlink>
      <w:r w:rsidR="008D0ED9" w:rsidRPr="00FD13AD">
        <w:rPr>
          <w:sz w:val="28"/>
          <w:szCs w:val="28"/>
          <w:lang w:bidi="ar-SA"/>
        </w:rPr>
        <w:t>. Sandwiched structure for production of heat and hydrogen gas. Patent Application Publication US3942511A (Mar. 9, 1976).</w:t>
      </w:r>
    </w:p>
    <w:p w14:paraId="657F61D2" w14:textId="77777777" w:rsidR="008D0ED9" w:rsidRPr="00FD13AD" w:rsidRDefault="008D0ED9" w:rsidP="008D0ED9">
      <w:pPr>
        <w:pStyle w:val="a9"/>
        <w:numPr>
          <w:ilvl w:val="0"/>
          <w:numId w:val="13"/>
        </w:numPr>
        <w:shd w:val="clear" w:color="auto" w:fill="FFFFFF"/>
        <w:tabs>
          <w:tab w:val="left" w:pos="1216"/>
        </w:tabs>
        <w:ind w:right="120" w:firstLine="566"/>
        <w:rPr>
          <w:sz w:val="28"/>
          <w:szCs w:val="28"/>
          <w:lang w:eastAsia="ru-RU" w:bidi="ar-SA"/>
        </w:rPr>
      </w:pPr>
      <w:r w:rsidRPr="00FD13AD">
        <w:rPr>
          <w:sz w:val="28"/>
          <w:szCs w:val="28"/>
          <w:lang w:eastAsia="ru-RU" w:bidi="ar-SA"/>
        </w:rPr>
        <w:t xml:space="preserve">Toshiaki Okamoto, </w:t>
      </w:r>
      <w:proofErr w:type="spellStart"/>
      <w:r w:rsidRPr="00FD13AD">
        <w:rPr>
          <w:sz w:val="28"/>
          <w:szCs w:val="28"/>
          <w:lang w:eastAsia="ru-RU" w:bidi="ar-SA"/>
        </w:rPr>
        <w:t>Tomoji</w:t>
      </w:r>
      <w:proofErr w:type="spellEnd"/>
      <w:r w:rsidRPr="00FD13AD">
        <w:rPr>
          <w:sz w:val="28"/>
          <w:szCs w:val="28"/>
          <w:lang w:eastAsia="ru-RU" w:bidi="ar-SA"/>
        </w:rPr>
        <w:t xml:space="preserve"> Sunagawa, </w:t>
      </w:r>
      <w:proofErr w:type="spellStart"/>
      <w:r w:rsidRPr="00FD13AD">
        <w:rPr>
          <w:sz w:val="28"/>
          <w:szCs w:val="28"/>
          <w:lang w:eastAsia="ru-RU" w:bidi="ar-SA"/>
        </w:rPr>
        <w:t>Shun'ichi</w:t>
      </w:r>
      <w:proofErr w:type="spellEnd"/>
      <w:r w:rsidRPr="00FD13AD">
        <w:rPr>
          <w:sz w:val="28"/>
          <w:szCs w:val="28"/>
          <w:lang w:eastAsia="ru-RU" w:bidi="ar-SA"/>
        </w:rPr>
        <w:t xml:space="preserve"> Sato. Self-heating container. United States Patent. Patent Number: 4,819,612 Date of Patent: Apr. 11, 1989.</w:t>
      </w:r>
    </w:p>
    <w:p w14:paraId="62D89160" w14:textId="77777777" w:rsidR="008D0ED9" w:rsidRPr="00FD13AD" w:rsidRDefault="008D0ED9" w:rsidP="008D0ED9">
      <w:pPr>
        <w:pStyle w:val="a9"/>
        <w:numPr>
          <w:ilvl w:val="0"/>
          <w:numId w:val="13"/>
        </w:numPr>
        <w:tabs>
          <w:tab w:val="left" w:pos="1216"/>
        </w:tabs>
        <w:ind w:right="120" w:firstLine="566"/>
        <w:rPr>
          <w:sz w:val="28"/>
          <w:szCs w:val="28"/>
          <w:lang w:bidi="ar-SA"/>
        </w:rPr>
      </w:pPr>
      <w:r w:rsidRPr="00FD13AD">
        <w:rPr>
          <w:sz w:val="28"/>
          <w:szCs w:val="28"/>
          <w:lang w:bidi="ar-SA"/>
        </w:rPr>
        <w:t>Anusha V, Rita Narayanan. Self-Heating Packaging - An Active Packaging Technology: A Review // Journal of Emerging Technologies and Innovative Research (JETIR). – 2023. – Vol.10. –P.522-526.</w:t>
      </w:r>
    </w:p>
    <w:p w14:paraId="294DF2C8"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r w:rsidRPr="00FD13AD">
        <w:rPr>
          <w:sz w:val="28"/>
          <w:szCs w:val="28"/>
          <w:lang w:eastAsia="ru-RU" w:bidi="ar-SA"/>
        </w:rPr>
        <w:t xml:space="preserve">Richard J., Pollock A. Flameless heating composition. Patent Application Publication US9150772B2. – 2014. Oct. 23. </w:t>
      </w:r>
    </w:p>
    <w:p w14:paraId="2E67B381" w14:textId="77777777" w:rsidR="008D0ED9" w:rsidRPr="00FD13AD" w:rsidRDefault="008D0ED9" w:rsidP="008D0ED9">
      <w:pPr>
        <w:pStyle w:val="a9"/>
        <w:numPr>
          <w:ilvl w:val="0"/>
          <w:numId w:val="13"/>
        </w:numPr>
        <w:tabs>
          <w:tab w:val="left" w:pos="1216"/>
        </w:tabs>
        <w:ind w:right="120" w:firstLine="566"/>
        <w:rPr>
          <w:sz w:val="28"/>
          <w:szCs w:val="28"/>
          <w:lang w:bidi="ar-SA"/>
        </w:rPr>
      </w:pPr>
      <w:r w:rsidRPr="00FD13AD">
        <w:rPr>
          <w:sz w:val="28"/>
          <w:szCs w:val="28"/>
        </w:rPr>
        <w:t>Kolb, K.W., U.S. Patent 7,004,161: Insertable thermotic module for self-heating cans. United States Patent and Trademark Office, 2006.</w:t>
      </w:r>
    </w:p>
    <w:p w14:paraId="5B5E3554"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proofErr w:type="spellStart"/>
      <w:r w:rsidRPr="00FD13AD">
        <w:rPr>
          <w:sz w:val="28"/>
          <w:szCs w:val="28"/>
          <w:lang w:eastAsia="ru-RU" w:bidi="ar-SA"/>
        </w:rPr>
        <w:t>Serikbayeva</w:t>
      </w:r>
      <w:proofErr w:type="spellEnd"/>
      <w:r w:rsidRPr="00FD13AD">
        <w:rPr>
          <w:sz w:val="28"/>
          <w:szCs w:val="28"/>
          <w:lang w:eastAsia="ru-RU" w:bidi="ar-SA"/>
        </w:rPr>
        <w:t>, A D; </w:t>
      </w:r>
      <w:proofErr w:type="spellStart"/>
      <w:r w:rsidRPr="00FD13AD">
        <w:rPr>
          <w:sz w:val="28"/>
          <w:szCs w:val="28"/>
          <w:lang w:eastAsia="ru-RU" w:bidi="ar-SA"/>
        </w:rPr>
        <w:t>Dilmukhambetov</w:t>
      </w:r>
      <w:proofErr w:type="spellEnd"/>
      <w:r w:rsidRPr="00FD13AD">
        <w:rPr>
          <w:sz w:val="28"/>
          <w:szCs w:val="28"/>
          <w:lang w:eastAsia="ru-RU" w:bidi="ar-SA"/>
        </w:rPr>
        <w:t xml:space="preserve">, E </w:t>
      </w:r>
      <w:proofErr w:type="spellStart"/>
      <w:r w:rsidRPr="00FD13AD">
        <w:rPr>
          <w:sz w:val="28"/>
          <w:szCs w:val="28"/>
          <w:lang w:eastAsia="ru-RU" w:bidi="ar-SA"/>
        </w:rPr>
        <w:t>E</w:t>
      </w:r>
      <w:proofErr w:type="spellEnd"/>
      <w:r w:rsidRPr="00FD13AD">
        <w:rPr>
          <w:sz w:val="28"/>
          <w:szCs w:val="28"/>
          <w:lang w:eastAsia="ru-RU" w:bidi="ar-SA"/>
        </w:rPr>
        <w:t>; </w:t>
      </w:r>
      <w:proofErr w:type="spellStart"/>
      <w:r w:rsidRPr="00FD13AD">
        <w:rPr>
          <w:sz w:val="28"/>
          <w:szCs w:val="28"/>
          <w:lang w:eastAsia="ru-RU" w:bidi="ar-SA"/>
        </w:rPr>
        <w:t>Myrzabek</w:t>
      </w:r>
      <w:proofErr w:type="spellEnd"/>
      <w:r w:rsidRPr="00FD13AD">
        <w:rPr>
          <w:sz w:val="28"/>
          <w:szCs w:val="28"/>
          <w:lang w:eastAsia="ru-RU" w:bidi="ar-SA"/>
        </w:rPr>
        <w:t>, K A; Amangeldi, N R; </w:t>
      </w:r>
      <w:proofErr w:type="spellStart"/>
      <w:r w:rsidRPr="00FD13AD">
        <w:rPr>
          <w:sz w:val="28"/>
          <w:szCs w:val="28"/>
          <w:lang w:eastAsia="ru-RU" w:bidi="ar-SA"/>
        </w:rPr>
        <w:t>Kusherbayeva</w:t>
      </w:r>
      <w:proofErr w:type="spellEnd"/>
      <w:r w:rsidRPr="00FD13AD">
        <w:rPr>
          <w:sz w:val="28"/>
          <w:szCs w:val="28"/>
          <w:lang w:eastAsia="ru-RU" w:bidi="ar-SA"/>
        </w:rPr>
        <w:t xml:space="preserve">, A B. The exothermic flameless heaters of canned meat products // International Multidisciplinary Scientific </w:t>
      </w:r>
      <w:proofErr w:type="spellStart"/>
      <w:r w:rsidRPr="00FD13AD">
        <w:rPr>
          <w:sz w:val="28"/>
          <w:szCs w:val="28"/>
          <w:lang w:eastAsia="ru-RU" w:bidi="ar-SA"/>
        </w:rPr>
        <w:t>GeoConference</w:t>
      </w:r>
      <w:proofErr w:type="spellEnd"/>
      <w:r w:rsidRPr="00FD13AD">
        <w:rPr>
          <w:sz w:val="28"/>
          <w:szCs w:val="28"/>
          <w:lang w:eastAsia="ru-RU" w:bidi="ar-SA"/>
        </w:rPr>
        <w:t>: SGEM; Sofia,  – 2019. – Vol. 19. – P. 123-128.</w:t>
      </w:r>
    </w:p>
    <w:p w14:paraId="4830ACB5" w14:textId="77777777" w:rsidR="008D0ED9" w:rsidRPr="00FD13AD" w:rsidRDefault="005341BC" w:rsidP="008D0ED9">
      <w:pPr>
        <w:pStyle w:val="a9"/>
        <w:numPr>
          <w:ilvl w:val="0"/>
          <w:numId w:val="13"/>
        </w:numPr>
        <w:tabs>
          <w:tab w:val="left" w:pos="1216"/>
        </w:tabs>
        <w:ind w:right="120" w:firstLine="566"/>
        <w:rPr>
          <w:sz w:val="28"/>
          <w:szCs w:val="28"/>
          <w:lang w:bidi="ar-SA"/>
        </w:rPr>
      </w:pPr>
      <w:hyperlink r:id="rId93" w:anchor="!" w:history="1">
        <w:r w:rsidR="008D0ED9" w:rsidRPr="00FD13AD">
          <w:rPr>
            <w:sz w:val="28"/>
            <w:szCs w:val="28"/>
          </w:rPr>
          <w:t xml:space="preserve">Son </w:t>
        </w:r>
        <w:proofErr w:type="spellStart"/>
        <w:r w:rsidR="008D0ED9" w:rsidRPr="00FD13AD">
          <w:rPr>
            <w:sz w:val="28"/>
            <w:szCs w:val="28"/>
          </w:rPr>
          <w:t>H.Ho</w:t>
        </w:r>
        <w:proofErr w:type="spellEnd"/>
      </w:hyperlink>
      <w:bookmarkStart w:id="1" w:name="bau2"/>
      <w:r w:rsidR="008D0ED9" w:rsidRPr="00FD13AD">
        <w:rPr>
          <w:sz w:val="28"/>
          <w:szCs w:val="28"/>
        </w:rPr>
        <w:t xml:space="preserve">, Muhammad </w:t>
      </w:r>
      <w:proofErr w:type="spellStart"/>
      <w:r w:rsidR="008D0ED9" w:rsidRPr="00FD13AD">
        <w:rPr>
          <w:sz w:val="28"/>
          <w:szCs w:val="28"/>
        </w:rPr>
        <w:t>M.Rahman</w:t>
      </w:r>
      <w:bookmarkStart w:id="2" w:name="bau3"/>
      <w:bookmarkEnd w:id="1"/>
      <w:proofErr w:type="spellEnd"/>
      <w:r w:rsidR="008D0ED9" w:rsidRPr="00FD13AD">
        <w:rPr>
          <w:sz w:val="28"/>
          <w:szCs w:val="28"/>
        </w:rPr>
        <w:t xml:space="preserve">, </w:t>
      </w:r>
      <w:hyperlink r:id="rId94" w:anchor="!" w:history="1">
        <w:r w:rsidR="008D0ED9" w:rsidRPr="00FD13AD">
          <w:rPr>
            <w:sz w:val="28"/>
            <w:szCs w:val="28"/>
          </w:rPr>
          <w:t xml:space="preserve">Aydin </w:t>
        </w:r>
        <w:proofErr w:type="spellStart"/>
        <w:r w:rsidR="008D0ED9" w:rsidRPr="00FD13AD">
          <w:rPr>
            <w:sz w:val="28"/>
            <w:szCs w:val="28"/>
          </w:rPr>
          <w:t>K.Sunol</w:t>
        </w:r>
        <w:proofErr w:type="spellEnd"/>
      </w:hyperlink>
      <w:bookmarkEnd w:id="2"/>
      <w:r w:rsidR="008D0ED9" w:rsidRPr="00FD13AD">
        <w:rPr>
          <w:sz w:val="28"/>
          <w:szCs w:val="28"/>
        </w:rPr>
        <w:t>. Analysis of thermal response of a food self-heating system //</w:t>
      </w:r>
      <w:hyperlink r:id="rId95" w:tooltip="Go to Applied Thermal Engineering on ScienceDirect" w:history="1">
        <w:r w:rsidR="008D0ED9" w:rsidRPr="00FD13AD">
          <w:rPr>
            <w:sz w:val="28"/>
            <w:szCs w:val="28"/>
          </w:rPr>
          <w:t>Applied Thermal Engineering</w:t>
        </w:r>
      </w:hyperlink>
      <w:r w:rsidR="008D0ED9" w:rsidRPr="00FD13AD">
        <w:rPr>
          <w:sz w:val="28"/>
          <w:szCs w:val="28"/>
        </w:rPr>
        <w:t>. – 2010. – Vol. 30. –P. 2109-2115.</w:t>
      </w:r>
    </w:p>
    <w:p w14:paraId="0E5E89C1" w14:textId="77777777" w:rsidR="008D0ED9" w:rsidRPr="00FD13AD" w:rsidRDefault="008D0ED9" w:rsidP="008D0ED9">
      <w:pPr>
        <w:pStyle w:val="a9"/>
        <w:numPr>
          <w:ilvl w:val="0"/>
          <w:numId w:val="13"/>
        </w:numPr>
        <w:tabs>
          <w:tab w:val="left" w:pos="1216"/>
        </w:tabs>
        <w:ind w:right="120" w:firstLine="566"/>
        <w:rPr>
          <w:sz w:val="28"/>
          <w:szCs w:val="28"/>
          <w:lang w:bidi="ar-SA"/>
        </w:rPr>
      </w:pPr>
      <w:proofErr w:type="spellStart"/>
      <w:r w:rsidRPr="00FD13AD">
        <w:rPr>
          <w:sz w:val="28"/>
          <w:szCs w:val="28"/>
          <w:lang w:eastAsia="ru-RU" w:bidi="ar-SA"/>
        </w:rPr>
        <w:t>Petunin</w:t>
      </w:r>
      <w:proofErr w:type="spellEnd"/>
      <w:r w:rsidRPr="00FD13AD">
        <w:rPr>
          <w:sz w:val="28"/>
          <w:szCs w:val="28"/>
          <w:lang w:eastAsia="ru-RU" w:bidi="ar-SA"/>
        </w:rPr>
        <w:t xml:space="preserve"> D.V., </w:t>
      </w:r>
      <w:proofErr w:type="spellStart"/>
      <w:r w:rsidRPr="00FD13AD">
        <w:rPr>
          <w:sz w:val="28"/>
          <w:szCs w:val="28"/>
          <w:lang w:eastAsia="ru-RU" w:bidi="ar-SA"/>
        </w:rPr>
        <w:t>Druzhkov</w:t>
      </w:r>
      <w:proofErr w:type="spellEnd"/>
      <w:r w:rsidRPr="00FD13AD">
        <w:rPr>
          <w:sz w:val="28"/>
          <w:szCs w:val="28"/>
          <w:lang w:eastAsia="ru-RU" w:bidi="ar-SA"/>
        </w:rPr>
        <w:t xml:space="preserve"> A.V. Powder mixture for carrying out an exothermic reaction. Patent Application PublicationWO2008020782A1. – 2006. Nov. 07.</w:t>
      </w:r>
      <w:r w:rsidRPr="00FD13AD">
        <w:rPr>
          <w:sz w:val="28"/>
          <w:szCs w:val="28"/>
        </w:rPr>
        <w:t xml:space="preserve"> </w:t>
      </w:r>
    </w:p>
    <w:p w14:paraId="5BD7571A" w14:textId="77777777" w:rsidR="008D0ED9" w:rsidRPr="00FD13AD" w:rsidRDefault="008D0ED9" w:rsidP="008D0ED9">
      <w:pPr>
        <w:pStyle w:val="a9"/>
        <w:numPr>
          <w:ilvl w:val="0"/>
          <w:numId w:val="13"/>
        </w:numPr>
        <w:tabs>
          <w:tab w:val="left" w:pos="1216"/>
        </w:tabs>
        <w:ind w:right="120" w:firstLine="566"/>
        <w:rPr>
          <w:sz w:val="28"/>
          <w:szCs w:val="28"/>
          <w:lang w:bidi="ar-SA"/>
        </w:rPr>
      </w:pPr>
      <w:r w:rsidRPr="00FD13AD">
        <w:rPr>
          <w:sz w:val="28"/>
          <w:szCs w:val="28"/>
        </w:rPr>
        <w:t>S. H. Ho, M. M. Rahman, A. K. Sunol, Modelling of the thermal response of a multi-tray food self-heating unit // Transactions on Engineering Sciences. – 2010. – Vol. 68. –P. 1743-3533.</w:t>
      </w:r>
    </w:p>
    <w:p w14:paraId="6F355DCE" w14:textId="77777777" w:rsidR="008D0ED9" w:rsidRPr="00FD13AD" w:rsidRDefault="008D0ED9" w:rsidP="008D0ED9">
      <w:pPr>
        <w:pStyle w:val="a9"/>
        <w:numPr>
          <w:ilvl w:val="0"/>
          <w:numId w:val="13"/>
        </w:numPr>
        <w:tabs>
          <w:tab w:val="left" w:pos="1216"/>
        </w:tabs>
        <w:ind w:right="120" w:firstLine="566"/>
        <w:rPr>
          <w:sz w:val="28"/>
          <w:szCs w:val="28"/>
          <w:lang w:bidi="ar-SA"/>
        </w:rPr>
      </w:pPr>
      <w:r w:rsidRPr="00FD13AD">
        <w:rPr>
          <w:sz w:val="28"/>
          <w:szCs w:val="28"/>
          <w:lang w:bidi="ar-SA"/>
        </w:rPr>
        <w:t>Timothy R. Hilgeman, Julia A. Fields. Disposal Methods for Flameless Ration Heaters and Meals, Ready-To-Eat for The Food Service Program. Approved for Public Release; Distribution Unlimited, September. –2000. –146p.</w:t>
      </w:r>
    </w:p>
    <w:bookmarkStart w:id="3" w:name="bau1"/>
    <w:bookmarkStart w:id="4" w:name="bau005"/>
    <w:p w14:paraId="6D5C8E1C" w14:textId="77777777" w:rsidR="008D0ED9" w:rsidRPr="00FD13AD" w:rsidRDefault="008D0ED9" w:rsidP="008D0ED9">
      <w:pPr>
        <w:pStyle w:val="a9"/>
        <w:numPr>
          <w:ilvl w:val="0"/>
          <w:numId w:val="13"/>
        </w:numPr>
        <w:tabs>
          <w:tab w:val="left" w:pos="1216"/>
        </w:tabs>
        <w:ind w:right="120" w:firstLine="566"/>
        <w:rPr>
          <w:sz w:val="28"/>
          <w:szCs w:val="28"/>
          <w:lang w:bidi="ar-SA"/>
        </w:rPr>
      </w:pPr>
      <w:r w:rsidRPr="00FD13AD">
        <w:rPr>
          <w:sz w:val="28"/>
          <w:szCs w:val="28"/>
        </w:rPr>
        <w:fldChar w:fldCharType="begin"/>
      </w:r>
      <w:r w:rsidRPr="00FD13AD">
        <w:rPr>
          <w:sz w:val="28"/>
          <w:szCs w:val="28"/>
        </w:rPr>
        <w:instrText>HYPERLINK "https://patents.google.com/?inventor=Guy+Charvin"</w:instrText>
      </w:r>
      <w:r w:rsidRPr="00FD13AD">
        <w:rPr>
          <w:sz w:val="28"/>
          <w:szCs w:val="28"/>
        </w:rPr>
      </w:r>
      <w:r w:rsidRPr="00FD13AD">
        <w:rPr>
          <w:sz w:val="28"/>
          <w:szCs w:val="28"/>
        </w:rPr>
        <w:fldChar w:fldCharType="separate"/>
      </w:r>
      <w:r w:rsidRPr="00FD13AD">
        <w:rPr>
          <w:sz w:val="28"/>
          <w:szCs w:val="28"/>
          <w:lang w:bidi="ar-SA"/>
        </w:rPr>
        <w:t xml:space="preserve">G. </w:t>
      </w:r>
      <w:proofErr w:type="spellStart"/>
      <w:r w:rsidRPr="00FD13AD">
        <w:rPr>
          <w:sz w:val="28"/>
          <w:szCs w:val="28"/>
          <w:lang w:bidi="ar-SA"/>
        </w:rPr>
        <w:t>Charvin</w:t>
      </w:r>
      <w:proofErr w:type="spellEnd"/>
      <w:r w:rsidRPr="00FD13AD">
        <w:rPr>
          <w:sz w:val="28"/>
          <w:szCs w:val="28"/>
          <w:lang w:bidi="ar-SA"/>
        </w:rPr>
        <w:fldChar w:fldCharType="end"/>
      </w:r>
      <w:r w:rsidRPr="00FD13AD">
        <w:rPr>
          <w:sz w:val="28"/>
          <w:szCs w:val="28"/>
          <w:lang w:bidi="ar-SA"/>
        </w:rPr>
        <w:t xml:space="preserve">. Autonomous devices for heating food containers. Patent </w:t>
      </w:r>
      <w:proofErr w:type="spellStart"/>
      <w:r w:rsidRPr="00FD13AD">
        <w:rPr>
          <w:sz w:val="28"/>
          <w:szCs w:val="28"/>
          <w:lang w:bidi="ar-SA"/>
        </w:rPr>
        <w:t>Applcation</w:t>
      </w:r>
      <w:proofErr w:type="spellEnd"/>
      <w:r w:rsidRPr="00FD13AD">
        <w:rPr>
          <w:sz w:val="28"/>
          <w:szCs w:val="28"/>
          <w:lang w:bidi="ar-SA"/>
        </w:rPr>
        <w:t xml:space="preserve"> PublicationUS4809673A (Mar. 7, 1989).</w:t>
      </w:r>
    </w:p>
    <w:bookmarkEnd w:id="3"/>
    <w:bookmarkEnd w:id="4"/>
    <w:p w14:paraId="12C4C621" w14:textId="77777777" w:rsidR="008D0ED9" w:rsidRPr="00FD13AD" w:rsidRDefault="008D0ED9" w:rsidP="008D0ED9">
      <w:pPr>
        <w:pStyle w:val="a9"/>
        <w:numPr>
          <w:ilvl w:val="0"/>
          <w:numId w:val="13"/>
        </w:numPr>
        <w:tabs>
          <w:tab w:val="left" w:pos="1216"/>
        </w:tabs>
        <w:ind w:right="120" w:firstLine="566"/>
        <w:rPr>
          <w:sz w:val="28"/>
          <w:szCs w:val="28"/>
          <w:lang w:bidi="ar-SA"/>
        </w:rPr>
      </w:pPr>
      <w:r w:rsidRPr="00FD13AD">
        <w:rPr>
          <w:sz w:val="28"/>
          <w:szCs w:val="28"/>
        </w:rPr>
        <w:t>Oliver-Hoyo, M.T., Pinto, G. &amp; Llorens-Molina, J.A., The chemistry of self-heating food products – an activity for classroom engagement // J. Chem. Educ., – 2009. – Vol. 86. –P. 1277–1280.</w:t>
      </w:r>
    </w:p>
    <w:p w14:paraId="21F1A081" w14:textId="77777777" w:rsidR="008D0ED9" w:rsidRPr="00FD13AD" w:rsidRDefault="008D0ED9" w:rsidP="008D0ED9">
      <w:pPr>
        <w:pStyle w:val="a9"/>
        <w:numPr>
          <w:ilvl w:val="0"/>
          <w:numId w:val="13"/>
        </w:numPr>
        <w:tabs>
          <w:tab w:val="left" w:pos="1216"/>
        </w:tabs>
        <w:ind w:right="120" w:firstLine="629"/>
        <w:rPr>
          <w:sz w:val="28"/>
          <w:szCs w:val="28"/>
          <w:lang w:bidi="ar-SA"/>
        </w:rPr>
      </w:pPr>
      <w:r w:rsidRPr="00FD13AD">
        <w:rPr>
          <w:sz w:val="28"/>
          <w:szCs w:val="28"/>
          <w:lang w:bidi="ar-SA"/>
        </w:rPr>
        <w:t xml:space="preserve">Bhavesh Bohra, Ritesh Chavan, Nitin </w:t>
      </w:r>
      <w:proofErr w:type="spellStart"/>
      <w:r w:rsidRPr="00FD13AD">
        <w:rPr>
          <w:sz w:val="28"/>
          <w:szCs w:val="28"/>
          <w:lang w:bidi="ar-SA"/>
        </w:rPr>
        <w:t>Gawit</w:t>
      </w:r>
      <w:proofErr w:type="spellEnd"/>
      <w:r w:rsidRPr="00FD13AD">
        <w:rPr>
          <w:sz w:val="28"/>
          <w:szCs w:val="28"/>
          <w:lang w:bidi="ar-SA"/>
        </w:rPr>
        <w:t>, Rahul Ahire, An Eco-friendly and Reusable Heat Source for Self-Heating Food Packaging // International Journal of Engineering Research &amp; Technology (IJERT). – 2015. – Vol. 4. –P. 365-368.</w:t>
      </w:r>
    </w:p>
    <w:p w14:paraId="4DA73766"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r w:rsidRPr="00FD13AD">
        <w:rPr>
          <w:sz w:val="28"/>
          <w:szCs w:val="28"/>
          <w:lang w:eastAsia="ru-RU" w:bidi="ar-SA"/>
        </w:rPr>
        <w:t>Fred Fulcher, Package for flameless heating and heater for the package. Patent Application Publication US 6,341,602 B1, Jan. 29, 2002.</w:t>
      </w:r>
    </w:p>
    <w:p w14:paraId="23052949"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r w:rsidRPr="00FD13AD">
        <w:rPr>
          <w:sz w:val="28"/>
          <w:szCs w:val="28"/>
          <w:lang w:bidi="ar-SA"/>
        </w:rPr>
        <w:t xml:space="preserve">Sergius S. </w:t>
      </w:r>
      <w:proofErr w:type="spellStart"/>
      <w:r w:rsidRPr="00FD13AD">
        <w:rPr>
          <w:sz w:val="28"/>
          <w:szCs w:val="28"/>
          <w:lang w:bidi="ar-SA"/>
        </w:rPr>
        <w:t>Sergev</w:t>
      </w:r>
      <w:proofErr w:type="spellEnd"/>
      <w:r w:rsidRPr="00FD13AD">
        <w:rPr>
          <w:sz w:val="28"/>
          <w:szCs w:val="28"/>
          <w:lang w:bidi="ar-SA"/>
        </w:rPr>
        <w:t xml:space="preserve">., Stanley A. Black., James F. Jenkins. Portable diver heat generating system. Patent Application Publication US4223661A (Sep. 23, 1980). </w:t>
      </w:r>
    </w:p>
    <w:p w14:paraId="180D9835"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r w:rsidRPr="00FD13AD">
        <w:rPr>
          <w:sz w:val="28"/>
          <w:szCs w:val="28"/>
          <w:lang w:eastAsia="ru-RU" w:bidi="ar-SA"/>
        </w:rPr>
        <w:t xml:space="preserve">Son H. Ho, </w:t>
      </w:r>
      <w:hyperlink r:id="rId96" w:history="1">
        <w:r w:rsidRPr="00FD13AD">
          <w:rPr>
            <w:sz w:val="28"/>
            <w:szCs w:val="28"/>
            <w:lang w:eastAsia="ru-RU" w:bidi="ar-SA"/>
          </w:rPr>
          <w:t>Muhammad M. Rahman</w:t>
        </w:r>
      </w:hyperlink>
      <w:r w:rsidRPr="00FD13AD">
        <w:rPr>
          <w:sz w:val="28"/>
          <w:szCs w:val="28"/>
          <w:lang w:eastAsia="ru-RU" w:bidi="ar-SA"/>
        </w:rPr>
        <w:t xml:space="preserve">, </w:t>
      </w:r>
      <w:hyperlink r:id="rId97" w:history="1">
        <w:r w:rsidRPr="00FD13AD">
          <w:rPr>
            <w:sz w:val="28"/>
            <w:szCs w:val="28"/>
            <w:lang w:eastAsia="ru-RU" w:bidi="ar-SA"/>
          </w:rPr>
          <w:t>Aydin K. Sunol</w:t>
        </w:r>
      </w:hyperlink>
      <w:r w:rsidRPr="00FD13AD">
        <w:rPr>
          <w:sz w:val="28"/>
          <w:szCs w:val="28"/>
          <w:lang w:eastAsia="ru-RU" w:bidi="ar-SA"/>
        </w:rPr>
        <w:t>, Prediction of Temperature Distribution in a Food Self-Heating System, // 14th International Heat Transfer Conference, Washington, USA, August 8–13. – 2010. – P. 831-838.</w:t>
      </w:r>
    </w:p>
    <w:p w14:paraId="5C94F60E" w14:textId="77777777" w:rsidR="008D0ED9" w:rsidRPr="00FD13AD" w:rsidRDefault="008D0ED9" w:rsidP="008D0ED9">
      <w:pPr>
        <w:pStyle w:val="a9"/>
        <w:numPr>
          <w:ilvl w:val="0"/>
          <w:numId w:val="13"/>
        </w:numPr>
        <w:tabs>
          <w:tab w:val="left" w:pos="1216"/>
        </w:tabs>
        <w:ind w:right="120" w:firstLine="566"/>
        <w:rPr>
          <w:sz w:val="28"/>
          <w:szCs w:val="28"/>
          <w:lang w:bidi="ar-SA"/>
        </w:rPr>
      </w:pPr>
      <w:r w:rsidRPr="00FD13AD">
        <w:rPr>
          <w:sz w:val="28"/>
          <w:szCs w:val="28"/>
          <w:lang w:bidi="ar-SA"/>
        </w:rPr>
        <w:t xml:space="preserve">E. Labrousse. Single-use heat transfer packaging for drinks, foodstuffs and </w:t>
      </w:r>
      <w:r w:rsidRPr="00FD13AD">
        <w:rPr>
          <w:sz w:val="28"/>
          <w:szCs w:val="28"/>
          <w:lang w:val="kk-KZ" w:bidi="ar-SA"/>
        </w:rPr>
        <w:t xml:space="preserve"> </w:t>
      </w:r>
      <w:r w:rsidRPr="00FD13AD">
        <w:rPr>
          <w:sz w:val="28"/>
          <w:szCs w:val="28"/>
          <w:lang w:bidi="ar-SA"/>
        </w:rPr>
        <w:t>medicaments. Patent Application PublicationUS4753085A (</w:t>
      </w:r>
      <w:proofErr w:type="spellStart"/>
      <w:r w:rsidRPr="00FD13AD">
        <w:rPr>
          <w:sz w:val="28"/>
          <w:szCs w:val="28"/>
          <w:lang w:val="ru-RU" w:bidi="ar-SA"/>
        </w:rPr>
        <w:t>Jun</w:t>
      </w:r>
      <w:proofErr w:type="spellEnd"/>
      <w:r w:rsidRPr="00FD13AD">
        <w:rPr>
          <w:sz w:val="28"/>
          <w:szCs w:val="28"/>
          <w:lang w:val="ru-RU" w:bidi="ar-SA"/>
        </w:rPr>
        <w:t>. 28, 1988</w:t>
      </w:r>
      <w:r w:rsidRPr="00FD13AD">
        <w:rPr>
          <w:sz w:val="28"/>
          <w:szCs w:val="28"/>
          <w:lang w:bidi="ar-SA"/>
        </w:rPr>
        <w:t>).</w:t>
      </w:r>
    </w:p>
    <w:p w14:paraId="59B057E4"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r w:rsidRPr="00FD13AD">
        <w:rPr>
          <w:sz w:val="28"/>
          <w:szCs w:val="28"/>
        </w:rPr>
        <w:t>Yuri Lee, Jinhee Woo, Hyung-</w:t>
      </w:r>
      <w:proofErr w:type="spellStart"/>
      <w:r w:rsidRPr="00FD13AD">
        <w:rPr>
          <w:sz w:val="28"/>
          <w:szCs w:val="28"/>
        </w:rPr>
        <w:t>pil</w:t>
      </w:r>
      <w:proofErr w:type="spellEnd"/>
      <w:r w:rsidRPr="00FD13AD">
        <w:rPr>
          <w:sz w:val="28"/>
          <w:szCs w:val="28"/>
        </w:rPr>
        <w:t xml:space="preserve"> Jun, Effect of Pre-Exercise Heat Pack Treatment on Markers of Muscle Damage After Resistance Exercise // </w:t>
      </w:r>
      <w:hyperlink r:id="rId98" w:history="1">
        <w:r w:rsidRPr="00FD13AD">
          <w:rPr>
            <w:sz w:val="28"/>
            <w:szCs w:val="28"/>
          </w:rPr>
          <w:t>Exercise Science</w:t>
        </w:r>
      </w:hyperlink>
      <w:r w:rsidRPr="00FD13AD">
        <w:rPr>
          <w:sz w:val="28"/>
          <w:szCs w:val="28"/>
        </w:rPr>
        <w:t xml:space="preserve">. </w:t>
      </w:r>
      <w:r w:rsidRPr="00FD13AD">
        <w:rPr>
          <w:sz w:val="28"/>
          <w:szCs w:val="28"/>
          <w:lang w:eastAsia="ru-RU" w:bidi="ar-SA"/>
        </w:rPr>
        <w:t>– 20</w:t>
      </w:r>
      <w:r w:rsidRPr="00FD13AD">
        <w:rPr>
          <w:sz w:val="28"/>
          <w:szCs w:val="28"/>
        </w:rPr>
        <w:t>21</w:t>
      </w:r>
      <w:r w:rsidRPr="00FD13AD">
        <w:rPr>
          <w:sz w:val="28"/>
          <w:szCs w:val="28"/>
          <w:lang w:eastAsia="ru-RU" w:bidi="ar-SA"/>
        </w:rPr>
        <w:t>. – Vol. 3</w:t>
      </w:r>
      <w:r w:rsidRPr="00FD13AD">
        <w:rPr>
          <w:sz w:val="28"/>
          <w:szCs w:val="28"/>
        </w:rPr>
        <w:t>0</w:t>
      </w:r>
      <w:r w:rsidRPr="00FD13AD">
        <w:rPr>
          <w:sz w:val="28"/>
          <w:szCs w:val="28"/>
          <w:lang w:eastAsia="ru-RU" w:bidi="ar-SA"/>
        </w:rPr>
        <w:t xml:space="preserve">. – P. </w:t>
      </w:r>
      <w:r w:rsidRPr="00FD13AD">
        <w:rPr>
          <w:sz w:val="28"/>
          <w:szCs w:val="28"/>
        </w:rPr>
        <w:t>221-228.</w:t>
      </w:r>
    </w:p>
    <w:p w14:paraId="5D28B9BE"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r w:rsidRPr="00FD13AD">
        <w:rPr>
          <w:sz w:val="28"/>
          <w:szCs w:val="28"/>
          <w:lang w:eastAsia="ru-RU" w:bidi="ar-SA"/>
        </w:rPr>
        <w:t xml:space="preserve">Eisuke Hiruma, Masako Uchida, Hiroshi Sasaki, Masakazu </w:t>
      </w:r>
      <w:proofErr w:type="spellStart"/>
      <w:r w:rsidRPr="00FD13AD">
        <w:rPr>
          <w:sz w:val="28"/>
          <w:szCs w:val="28"/>
          <w:lang w:eastAsia="ru-RU" w:bidi="ar-SA"/>
        </w:rPr>
        <w:t>Umimura</w:t>
      </w:r>
      <w:proofErr w:type="spellEnd"/>
      <w:r w:rsidRPr="00FD13AD">
        <w:rPr>
          <w:sz w:val="28"/>
          <w:szCs w:val="28"/>
          <w:lang w:eastAsia="ru-RU" w:bidi="ar-SA"/>
        </w:rPr>
        <w:t>, Heat pack treatment does not attenuate repeated muscle damage in collegiate females // Medical Express. – 2015. – Vol. 2. – P. 1-7.</w:t>
      </w:r>
    </w:p>
    <w:p w14:paraId="7E6A87C9" w14:textId="77777777" w:rsidR="008D0ED9" w:rsidRPr="00FD13AD" w:rsidRDefault="008D0ED9" w:rsidP="008D0ED9">
      <w:pPr>
        <w:pStyle w:val="a9"/>
        <w:numPr>
          <w:ilvl w:val="0"/>
          <w:numId w:val="13"/>
        </w:numPr>
        <w:tabs>
          <w:tab w:val="left" w:pos="1216"/>
        </w:tabs>
        <w:ind w:right="120" w:firstLine="566"/>
        <w:rPr>
          <w:sz w:val="28"/>
          <w:szCs w:val="28"/>
          <w:lang w:bidi="ar-SA"/>
        </w:rPr>
      </w:pPr>
      <w:r w:rsidRPr="00FD13AD">
        <w:rPr>
          <w:sz w:val="28"/>
          <w:szCs w:val="28"/>
          <w:lang w:bidi="ar-SA"/>
        </w:rPr>
        <w:t xml:space="preserve">Matthieu P. De Clerck, Grant S. Lipman, Dennis A. Grahn, Vinh Cao; Mark Wieland; Tom Troxel; H. Craig Heller, A Chemical Heat Pack–Based Method for Consistent Heating of Intravenous Fluids // Wilderness &amp; environmental medicine. </w:t>
      </w:r>
      <w:r w:rsidRPr="00FD13AD">
        <w:rPr>
          <w:sz w:val="28"/>
          <w:szCs w:val="28"/>
          <w:lang w:eastAsia="ru-RU" w:bidi="ar-SA"/>
        </w:rPr>
        <w:t>– 2015. – Vol. 26. –P. 412–416.</w:t>
      </w:r>
    </w:p>
    <w:p w14:paraId="57E81B16" w14:textId="77777777" w:rsidR="008D0ED9" w:rsidRPr="00FD13AD" w:rsidRDefault="008D0ED9" w:rsidP="008D0ED9">
      <w:pPr>
        <w:pStyle w:val="a9"/>
        <w:numPr>
          <w:ilvl w:val="0"/>
          <w:numId w:val="13"/>
        </w:numPr>
        <w:tabs>
          <w:tab w:val="left" w:pos="1216"/>
        </w:tabs>
        <w:ind w:right="120" w:firstLine="566"/>
        <w:rPr>
          <w:sz w:val="28"/>
          <w:szCs w:val="28"/>
          <w:lang w:bidi="ar-SA"/>
        </w:rPr>
      </w:pPr>
      <w:r w:rsidRPr="00FD13AD">
        <w:rPr>
          <w:sz w:val="28"/>
          <w:szCs w:val="28"/>
          <w:lang w:bidi="ar-SA"/>
        </w:rPr>
        <w:t xml:space="preserve">George D. Garcia, Victor L. Modesto, Kerry T. Lee, Avoiding Hypothermia in Trauma: Use of the Flameless Heater Pack, Meal Ready to Eat, as a Field-Expedient Means of Warming Crystalloid Fluid // Military Medicine, </w:t>
      </w:r>
      <w:r w:rsidRPr="00FD13AD">
        <w:rPr>
          <w:sz w:val="28"/>
          <w:szCs w:val="28"/>
          <w:lang w:eastAsia="ru-RU" w:bidi="ar-SA"/>
        </w:rPr>
        <w:t>– 2000. – Vol. 165. –P. 903–904.</w:t>
      </w:r>
    </w:p>
    <w:p w14:paraId="7E63F893" w14:textId="77777777" w:rsidR="008D0ED9" w:rsidRPr="00FD13AD" w:rsidRDefault="008D0ED9" w:rsidP="008D0ED9">
      <w:pPr>
        <w:pStyle w:val="a9"/>
        <w:numPr>
          <w:ilvl w:val="0"/>
          <w:numId w:val="13"/>
        </w:numPr>
        <w:tabs>
          <w:tab w:val="left" w:pos="1216"/>
        </w:tabs>
        <w:ind w:right="120" w:firstLine="566"/>
        <w:rPr>
          <w:sz w:val="28"/>
          <w:szCs w:val="28"/>
          <w:lang w:bidi="ar-SA"/>
        </w:rPr>
      </w:pPr>
      <w:r w:rsidRPr="00FD13AD">
        <w:rPr>
          <w:sz w:val="28"/>
          <w:szCs w:val="28"/>
          <w:lang w:bidi="ar-SA"/>
        </w:rPr>
        <w:t>Corinna N Beale, Michael Y Esmail, Ariel M Aguiar, Lily Coughlin, Anne L Merley, Tania M Alarcon Falconi, Scott E Perkins. Use of Air-activated Thermal Devices during Recovery after Surgery in Mice // Journal of the American Association for Laboratory Animal Science. –2018. –Vol.57. –P. 392–400.</w:t>
      </w:r>
    </w:p>
    <w:p w14:paraId="5C441A95" w14:textId="77777777" w:rsidR="008D0ED9" w:rsidRPr="00FD13AD" w:rsidRDefault="008D0ED9" w:rsidP="008D0ED9">
      <w:pPr>
        <w:pStyle w:val="a9"/>
        <w:numPr>
          <w:ilvl w:val="0"/>
          <w:numId w:val="13"/>
        </w:numPr>
        <w:tabs>
          <w:tab w:val="left" w:pos="1216"/>
        </w:tabs>
        <w:ind w:right="120" w:firstLine="566"/>
        <w:rPr>
          <w:sz w:val="28"/>
          <w:szCs w:val="28"/>
          <w:lang w:bidi="ar-SA"/>
        </w:rPr>
      </w:pPr>
      <w:r w:rsidRPr="00FD13AD">
        <w:rPr>
          <w:sz w:val="28"/>
          <w:szCs w:val="28"/>
          <w:lang w:bidi="ar-SA"/>
        </w:rPr>
        <w:t xml:space="preserve">Timothy F., Platts-Mills, Eric Stendell, Matthew R. Lewin, Micheal N. Moya, Kulraj </w:t>
      </w:r>
      <w:proofErr w:type="spellStart"/>
      <w:r w:rsidRPr="00FD13AD">
        <w:rPr>
          <w:sz w:val="28"/>
          <w:szCs w:val="28"/>
          <w:lang w:bidi="ar-SA"/>
        </w:rPr>
        <w:t>Dhah</w:t>
      </w:r>
      <w:proofErr w:type="spellEnd"/>
      <w:r w:rsidRPr="00FD13AD">
        <w:rPr>
          <w:sz w:val="28"/>
          <w:szCs w:val="28"/>
          <w:lang w:bidi="ar-SA"/>
        </w:rPr>
        <w:t>, Geoff Stroh, Marc Shalit, An Experimental Study of Warming Intravenous Fluid in a Cold Environment // Wilderness and Environmental Medicine. – 2007. – Vol. 18. –P. 177 – 185.</w:t>
      </w:r>
      <w:r w:rsidRPr="00FD13AD">
        <w:rPr>
          <w:b/>
          <w:bCs/>
          <w:sz w:val="28"/>
          <w:szCs w:val="28"/>
          <w:lang w:bidi="ar-SA"/>
        </w:rPr>
        <w:t xml:space="preserve"> </w:t>
      </w:r>
    </w:p>
    <w:p w14:paraId="3BBCB7A5" w14:textId="77777777" w:rsidR="008D0ED9" w:rsidRPr="00FD13AD" w:rsidRDefault="008D0ED9" w:rsidP="008D0ED9">
      <w:pPr>
        <w:pStyle w:val="a9"/>
        <w:numPr>
          <w:ilvl w:val="0"/>
          <w:numId w:val="13"/>
        </w:numPr>
        <w:tabs>
          <w:tab w:val="left" w:pos="1216"/>
        </w:tabs>
        <w:ind w:right="120" w:firstLine="566"/>
        <w:rPr>
          <w:sz w:val="28"/>
          <w:szCs w:val="28"/>
          <w:lang w:bidi="ar-SA"/>
        </w:rPr>
      </w:pPr>
      <w:r w:rsidRPr="00FD13AD">
        <w:rPr>
          <w:sz w:val="28"/>
          <w:szCs w:val="28"/>
          <w:lang w:bidi="ar-SA"/>
        </w:rPr>
        <w:t xml:space="preserve">David Roxby, Magdalena Sobieraj-Teague, Jacoba von </w:t>
      </w:r>
      <w:proofErr w:type="spellStart"/>
      <w:r w:rsidRPr="00FD13AD">
        <w:rPr>
          <w:sz w:val="28"/>
          <w:szCs w:val="28"/>
          <w:lang w:bidi="ar-SA"/>
        </w:rPr>
        <w:t>Wielligh</w:t>
      </w:r>
      <w:proofErr w:type="spellEnd"/>
      <w:r w:rsidRPr="00FD13AD">
        <w:rPr>
          <w:sz w:val="28"/>
          <w:szCs w:val="28"/>
          <w:lang w:bidi="ar-SA"/>
        </w:rPr>
        <w:t xml:space="preserve">, Romi Sinha, </w:t>
      </w:r>
      <w:proofErr w:type="spellStart"/>
      <w:r w:rsidRPr="00FD13AD">
        <w:rPr>
          <w:sz w:val="28"/>
          <w:szCs w:val="28"/>
          <w:lang w:bidi="ar-SA"/>
        </w:rPr>
        <w:t>Bryone</w:t>
      </w:r>
      <w:proofErr w:type="spellEnd"/>
      <w:r w:rsidRPr="00FD13AD">
        <w:rPr>
          <w:sz w:val="28"/>
          <w:szCs w:val="28"/>
          <w:lang w:bidi="ar-SA"/>
        </w:rPr>
        <w:t xml:space="preserve"> Kuss, </w:t>
      </w:r>
      <w:hyperlink r:id="rId99" w:history="1">
        <w:r w:rsidRPr="00FD13AD">
          <w:rPr>
            <w:sz w:val="28"/>
            <w:szCs w:val="28"/>
            <w:lang w:bidi="ar-SA"/>
          </w:rPr>
          <w:t>Anne-Louise Smith</w:t>
        </w:r>
      </w:hyperlink>
      <w:r w:rsidRPr="00FD13AD">
        <w:rPr>
          <w:sz w:val="28"/>
          <w:szCs w:val="28"/>
          <w:lang w:bidi="ar-SA"/>
        </w:rPr>
        <w:t>, Mark McEwen, Warming blood prior to transfusion using latent heat //Emergency Medicine Australasia. – 2020. – Vol. 32. № 4. – P. 604-610.</w:t>
      </w:r>
    </w:p>
    <w:p w14:paraId="51DE15E6" w14:textId="77777777" w:rsidR="008D0ED9" w:rsidRPr="00FD13AD" w:rsidRDefault="008D0ED9" w:rsidP="008D0ED9">
      <w:pPr>
        <w:pStyle w:val="a9"/>
        <w:numPr>
          <w:ilvl w:val="0"/>
          <w:numId w:val="13"/>
        </w:numPr>
        <w:tabs>
          <w:tab w:val="left" w:pos="1216"/>
        </w:tabs>
        <w:ind w:right="120" w:firstLine="566"/>
        <w:rPr>
          <w:sz w:val="28"/>
          <w:szCs w:val="28"/>
          <w:lang w:bidi="ar-SA"/>
        </w:rPr>
      </w:pPr>
      <w:r w:rsidRPr="00FD13AD">
        <w:rPr>
          <w:sz w:val="28"/>
          <w:szCs w:val="28"/>
          <w:lang w:bidi="ar-SA"/>
        </w:rPr>
        <w:t>Allen P.B., Salyer S.W., Dubick M.F., Preventing hypothermia: comparison of current devices used by the US Army in an in vitro warmed fluid model // The Journal of Trauma: Injury, Infection, and Critical Care. – 2010. – Vol. 69. № 1. – P. 154-161.</w:t>
      </w:r>
    </w:p>
    <w:p w14:paraId="4FFAF40B" w14:textId="77777777" w:rsidR="008D0ED9" w:rsidRPr="00FD13AD" w:rsidRDefault="008D0ED9" w:rsidP="008D0ED9">
      <w:pPr>
        <w:pStyle w:val="a9"/>
        <w:numPr>
          <w:ilvl w:val="0"/>
          <w:numId w:val="13"/>
        </w:numPr>
        <w:tabs>
          <w:tab w:val="left" w:pos="1216"/>
        </w:tabs>
        <w:ind w:right="120" w:firstLine="566"/>
        <w:rPr>
          <w:sz w:val="28"/>
          <w:szCs w:val="28"/>
        </w:rPr>
      </w:pPr>
      <w:proofErr w:type="spellStart"/>
      <w:r w:rsidRPr="00FD13AD">
        <w:rPr>
          <w:sz w:val="28"/>
          <w:szCs w:val="28"/>
        </w:rPr>
        <w:t>J.Satoh</w:t>
      </w:r>
      <w:proofErr w:type="spellEnd"/>
      <w:r w:rsidRPr="00FD13AD">
        <w:rPr>
          <w:sz w:val="28"/>
          <w:szCs w:val="28"/>
        </w:rPr>
        <w:t xml:space="preserve">, M. </w:t>
      </w:r>
      <w:proofErr w:type="spellStart"/>
      <w:r w:rsidRPr="00FD13AD">
        <w:rPr>
          <w:sz w:val="28"/>
          <w:szCs w:val="28"/>
        </w:rPr>
        <w:t>Yamakage</w:t>
      </w:r>
      <w:proofErr w:type="spellEnd"/>
      <w:r w:rsidRPr="00FD13AD">
        <w:rPr>
          <w:sz w:val="28"/>
          <w:szCs w:val="28"/>
        </w:rPr>
        <w:t xml:space="preserve">, </w:t>
      </w:r>
      <w:proofErr w:type="spellStart"/>
      <w:r w:rsidRPr="00FD13AD">
        <w:rPr>
          <w:sz w:val="28"/>
          <w:szCs w:val="28"/>
        </w:rPr>
        <w:t>S.I.Wasaki</w:t>
      </w:r>
      <w:proofErr w:type="spellEnd"/>
      <w:r w:rsidRPr="00FD13AD">
        <w:rPr>
          <w:sz w:val="28"/>
          <w:szCs w:val="28"/>
        </w:rPr>
        <w:t xml:space="preserve">, </w:t>
      </w:r>
      <w:proofErr w:type="spellStart"/>
      <w:r w:rsidRPr="00FD13AD">
        <w:rPr>
          <w:sz w:val="28"/>
          <w:szCs w:val="28"/>
        </w:rPr>
        <w:t>A.Namiki</w:t>
      </w:r>
      <w:proofErr w:type="spellEnd"/>
      <w:r w:rsidRPr="00FD13AD">
        <w:rPr>
          <w:sz w:val="28"/>
          <w:szCs w:val="28"/>
        </w:rPr>
        <w:t>. Performance of Three Systems for Warming Intravenous Fluids at Different Flow Rates //</w:t>
      </w:r>
      <w:proofErr w:type="spellStart"/>
      <w:r w:rsidRPr="00FD13AD">
        <w:rPr>
          <w:sz w:val="28"/>
          <w:szCs w:val="28"/>
        </w:rPr>
        <w:t>Anaesth</w:t>
      </w:r>
      <w:proofErr w:type="spellEnd"/>
      <w:r w:rsidRPr="00FD13AD">
        <w:rPr>
          <w:sz w:val="28"/>
          <w:szCs w:val="28"/>
        </w:rPr>
        <w:t xml:space="preserve"> Intensive Care. – 2006. – Vol. 34. – P. 46-50.</w:t>
      </w:r>
    </w:p>
    <w:p w14:paraId="69711B84"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r w:rsidRPr="00FD13AD">
        <w:rPr>
          <w:sz w:val="28"/>
          <w:szCs w:val="28"/>
          <w:lang w:eastAsia="ru-RU" w:bidi="ar-SA"/>
        </w:rPr>
        <w:t>Elizabeth Bridges, Joseph Schmelz, Karen Evers, Efficacy of the Blizzard Blanket or Blizzard Blanket plus Thermal Angel in Preventing Hypothermia in a Hemorrhagic Shock Victim (Sus scrofa) under Operational Conditions // Military Medicine. – 2007. – Vol. 172. – P. 17-23.</w:t>
      </w:r>
    </w:p>
    <w:p w14:paraId="333988C5"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r w:rsidRPr="00FD13AD">
        <w:rPr>
          <w:sz w:val="28"/>
          <w:szCs w:val="28"/>
          <w:lang w:eastAsia="ru-RU" w:bidi="ar-SA"/>
        </w:rPr>
        <w:t xml:space="preserve">Greif R, Rajek A, </w:t>
      </w:r>
      <w:proofErr w:type="spellStart"/>
      <w:r w:rsidRPr="00FD13AD">
        <w:rPr>
          <w:sz w:val="28"/>
          <w:szCs w:val="28"/>
          <w:lang w:eastAsia="ru-RU" w:bidi="ar-SA"/>
        </w:rPr>
        <w:t>Laciny</w:t>
      </w:r>
      <w:proofErr w:type="spellEnd"/>
      <w:r w:rsidRPr="00FD13AD">
        <w:rPr>
          <w:sz w:val="28"/>
          <w:szCs w:val="28"/>
          <w:lang w:eastAsia="ru-RU" w:bidi="ar-SA"/>
        </w:rPr>
        <w:t xml:space="preserve"> S, </w:t>
      </w:r>
      <w:proofErr w:type="spellStart"/>
      <w:r w:rsidRPr="00FD13AD">
        <w:rPr>
          <w:sz w:val="28"/>
          <w:szCs w:val="28"/>
          <w:lang w:eastAsia="ru-RU" w:bidi="ar-SA"/>
        </w:rPr>
        <w:t>Bastanmehr</w:t>
      </w:r>
      <w:proofErr w:type="spellEnd"/>
      <w:r w:rsidRPr="00FD13AD">
        <w:rPr>
          <w:sz w:val="28"/>
          <w:szCs w:val="28"/>
          <w:lang w:eastAsia="ru-RU" w:bidi="ar-SA"/>
        </w:rPr>
        <w:t xml:space="preserve"> H, Sessler D.I., Resistive heating is more effective than metallic-foil insulation in an experimental model of accidental hypothermia: a randomized controlled trial //</w:t>
      </w:r>
      <w:hyperlink r:id="rId100" w:history="1">
        <w:r w:rsidRPr="00FD13AD">
          <w:rPr>
            <w:sz w:val="28"/>
            <w:szCs w:val="28"/>
            <w:lang w:eastAsia="ru-RU" w:bidi="ar-SA"/>
          </w:rPr>
          <w:t>Annals of Emergency Medicine</w:t>
        </w:r>
      </w:hyperlink>
      <w:r w:rsidRPr="00FD13AD">
        <w:rPr>
          <w:sz w:val="28"/>
          <w:szCs w:val="28"/>
          <w:lang w:eastAsia="ru-RU" w:bidi="ar-SA"/>
        </w:rPr>
        <w:t>. – 2000. – Vol. 35. – P. 337-345.</w:t>
      </w:r>
    </w:p>
    <w:p w14:paraId="4140C409" w14:textId="77777777" w:rsidR="008D0ED9" w:rsidRPr="00FD13AD" w:rsidRDefault="008D0ED9" w:rsidP="008D0ED9">
      <w:pPr>
        <w:pStyle w:val="a9"/>
        <w:numPr>
          <w:ilvl w:val="0"/>
          <w:numId w:val="13"/>
        </w:numPr>
        <w:tabs>
          <w:tab w:val="left" w:pos="1216"/>
        </w:tabs>
        <w:ind w:right="120" w:firstLine="566"/>
        <w:rPr>
          <w:sz w:val="28"/>
          <w:szCs w:val="28"/>
          <w:lang w:bidi="ar-SA"/>
        </w:rPr>
      </w:pPr>
      <w:r w:rsidRPr="00FD13AD">
        <w:rPr>
          <w:sz w:val="28"/>
          <w:szCs w:val="28"/>
          <w:lang w:bidi="ar-SA"/>
        </w:rPr>
        <w:t xml:space="preserve">Dan Funk, Ann M., Swank, Kent J., Adams, Dwayne </w:t>
      </w:r>
      <w:proofErr w:type="spellStart"/>
      <w:r w:rsidRPr="00FD13AD">
        <w:rPr>
          <w:sz w:val="28"/>
          <w:szCs w:val="28"/>
          <w:lang w:bidi="ar-SA"/>
        </w:rPr>
        <w:t>Treolo</w:t>
      </w:r>
      <w:proofErr w:type="spellEnd"/>
      <w:r w:rsidRPr="00FD13AD">
        <w:rPr>
          <w:sz w:val="28"/>
          <w:szCs w:val="28"/>
          <w:lang w:bidi="ar-SA"/>
        </w:rPr>
        <w:t xml:space="preserve">, Efficacy of Moist Heat Pack Application Over Static Stretching on Hamstring Flexibility //Journal of Strength and Conditioning Research. – 2001. – Vol. 15. № 1. – P. 123-126. </w:t>
      </w:r>
    </w:p>
    <w:p w14:paraId="6CAD5845" w14:textId="77777777" w:rsidR="008D0ED9" w:rsidRPr="00FD13AD" w:rsidRDefault="005341BC" w:rsidP="008D0ED9">
      <w:pPr>
        <w:pStyle w:val="a9"/>
        <w:numPr>
          <w:ilvl w:val="0"/>
          <w:numId w:val="13"/>
        </w:numPr>
        <w:tabs>
          <w:tab w:val="left" w:pos="1216"/>
        </w:tabs>
        <w:ind w:right="120" w:firstLine="566"/>
        <w:rPr>
          <w:sz w:val="28"/>
          <w:szCs w:val="28"/>
        </w:rPr>
      </w:pPr>
      <w:hyperlink r:id="rId101" w:history="1">
        <w:r w:rsidR="008D0ED9" w:rsidRPr="00FD13AD">
          <w:rPr>
            <w:sz w:val="28"/>
            <w:szCs w:val="28"/>
          </w:rPr>
          <w:t>Changchun Liu</w:t>
        </w:r>
      </w:hyperlink>
      <w:r w:rsidR="008D0ED9" w:rsidRPr="00FD13AD">
        <w:rPr>
          <w:sz w:val="28"/>
          <w:szCs w:val="28"/>
        </w:rPr>
        <w:t xml:space="preserve">, </w:t>
      </w:r>
      <w:hyperlink r:id="rId102" w:history="1">
        <w:r w:rsidR="008D0ED9" w:rsidRPr="00FD13AD">
          <w:rPr>
            <w:sz w:val="28"/>
            <w:szCs w:val="28"/>
          </w:rPr>
          <w:t xml:space="preserve">Michael </w:t>
        </w:r>
        <w:proofErr w:type="spellStart"/>
        <w:r w:rsidR="008D0ED9" w:rsidRPr="00FD13AD">
          <w:rPr>
            <w:sz w:val="28"/>
            <w:szCs w:val="28"/>
          </w:rPr>
          <w:t>G.Mauk</w:t>
        </w:r>
        <w:proofErr w:type="spellEnd"/>
      </w:hyperlink>
      <w:r w:rsidR="008D0ED9" w:rsidRPr="00FD13AD">
        <w:rPr>
          <w:sz w:val="28"/>
          <w:szCs w:val="28"/>
        </w:rPr>
        <w:t>, </w:t>
      </w:r>
      <w:hyperlink r:id="rId103" w:history="1">
        <w:r w:rsidR="008D0ED9" w:rsidRPr="00FD13AD">
          <w:rPr>
            <w:sz w:val="28"/>
            <w:szCs w:val="28"/>
          </w:rPr>
          <w:t>Robert Hart</w:t>
        </w:r>
      </w:hyperlink>
      <w:r w:rsidR="008D0ED9" w:rsidRPr="00FD13AD">
        <w:rPr>
          <w:sz w:val="28"/>
          <w:szCs w:val="28"/>
        </w:rPr>
        <w:t xml:space="preserve">, </w:t>
      </w:r>
      <w:hyperlink r:id="rId104" w:history="1">
        <w:proofErr w:type="spellStart"/>
        <w:r w:rsidR="008D0ED9" w:rsidRPr="00FD13AD">
          <w:rPr>
            <w:sz w:val="28"/>
            <w:szCs w:val="28"/>
          </w:rPr>
          <w:t>Xianbo</w:t>
        </w:r>
        <w:proofErr w:type="spellEnd"/>
        <w:r w:rsidR="008D0ED9" w:rsidRPr="00FD13AD">
          <w:rPr>
            <w:sz w:val="28"/>
            <w:szCs w:val="28"/>
          </w:rPr>
          <w:t xml:space="preserve"> </w:t>
        </w:r>
        <w:proofErr w:type="spellStart"/>
        <w:r w:rsidR="008D0ED9" w:rsidRPr="00FD13AD">
          <w:rPr>
            <w:sz w:val="28"/>
            <w:szCs w:val="28"/>
          </w:rPr>
          <w:t>Qiu</w:t>
        </w:r>
      </w:hyperlink>
      <w:r w:rsidR="008D0ED9" w:rsidRPr="00FD13AD">
        <w:rPr>
          <w:sz w:val="28"/>
          <w:szCs w:val="28"/>
        </w:rPr>
        <w:t>a</w:t>
      </w:r>
      <w:proofErr w:type="spellEnd"/>
      <w:r w:rsidR="008D0ED9" w:rsidRPr="00FD13AD">
        <w:rPr>
          <w:sz w:val="28"/>
          <w:szCs w:val="28"/>
        </w:rPr>
        <w:t xml:space="preserve">, </w:t>
      </w:r>
      <w:hyperlink r:id="rId105" w:history="1">
        <w:r w:rsidR="008D0ED9" w:rsidRPr="00FD13AD">
          <w:rPr>
            <w:sz w:val="28"/>
            <w:szCs w:val="28"/>
          </w:rPr>
          <w:t>Haim H. Bau</w:t>
        </w:r>
      </w:hyperlink>
      <w:r w:rsidR="008D0ED9" w:rsidRPr="00FD13AD">
        <w:rPr>
          <w:sz w:val="28"/>
          <w:szCs w:val="28"/>
        </w:rPr>
        <w:t xml:space="preserve">, A self-heating cartridge for molecular diagnostics // Lab on a Chip. </w:t>
      </w:r>
      <w:r w:rsidR="008D0ED9" w:rsidRPr="00FD13AD">
        <w:rPr>
          <w:sz w:val="28"/>
          <w:szCs w:val="28"/>
          <w:lang w:bidi="ar-SA"/>
        </w:rPr>
        <w:t>– 2011. – Vol. 11. № 4</w:t>
      </w:r>
      <w:r w:rsidR="008D0ED9" w:rsidRPr="00FD13AD">
        <w:rPr>
          <w:sz w:val="28"/>
          <w:szCs w:val="28"/>
        </w:rPr>
        <w:t>. – P. 2686-2692.</w:t>
      </w:r>
    </w:p>
    <w:p w14:paraId="51204873"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r w:rsidRPr="00FD13AD">
        <w:rPr>
          <w:sz w:val="28"/>
          <w:szCs w:val="28"/>
          <w:lang w:eastAsia="ru-RU" w:bidi="ar-SA"/>
        </w:rPr>
        <w:t xml:space="preserve">Dubick M.A., Brooks D.E., </w:t>
      </w:r>
      <w:proofErr w:type="spellStart"/>
      <w:r w:rsidRPr="00FD13AD">
        <w:rPr>
          <w:sz w:val="28"/>
          <w:szCs w:val="28"/>
          <w:lang w:eastAsia="ru-RU" w:bidi="ar-SA"/>
        </w:rPr>
        <w:t>Macaitis</w:t>
      </w:r>
      <w:proofErr w:type="spellEnd"/>
      <w:r w:rsidRPr="00FD13AD">
        <w:rPr>
          <w:sz w:val="28"/>
          <w:szCs w:val="28"/>
          <w:lang w:eastAsia="ru-RU" w:bidi="ar-SA"/>
        </w:rPr>
        <w:t xml:space="preserve"> J.M., Bice T.G., Moreau A.R., Holcomb J.B., Evaluation of commercially available fluid-warming devices for use in forward surgical and combat areas // Military Medicine. – 2005. – Vol. 170. – P. 76-82.</w:t>
      </w:r>
    </w:p>
    <w:p w14:paraId="5E884781"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r w:rsidRPr="00FD13AD">
        <w:rPr>
          <w:sz w:val="28"/>
          <w:szCs w:val="28"/>
          <w:lang w:eastAsia="ru-RU" w:bidi="ar-SA"/>
        </w:rPr>
        <w:t xml:space="preserve">Lorne H. Blackbourne, Kurt W. Grathwohl, Paul Barras, Brian Eastridge, Maximizing Patient Thermoregulation in US Army Forward Surgical Teams // </w:t>
      </w:r>
      <w:hyperlink r:id="rId106" w:history="1">
        <w:r w:rsidRPr="00FD13AD">
          <w:rPr>
            <w:sz w:val="28"/>
            <w:szCs w:val="28"/>
            <w:lang w:eastAsia="ru-RU" w:bidi="ar-SA"/>
          </w:rPr>
          <w:t>U.S. Army Medical Department Journal</w:t>
        </w:r>
      </w:hyperlink>
      <w:r w:rsidRPr="00FD13AD">
        <w:rPr>
          <w:sz w:val="28"/>
          <w:szCs w:val="28"/>
          <w:lang w:eastAsia="ru-RU" w:bidi="ar-SA"/>
        </w:rPr>
        <w:t>. – 2008. – ISSN 1524-0436. – P. 60-66.</w:t>
      </w:r>
    </w:p>
    <w:p w14:paraId="2D2C1700"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r w:rsidRPr="00FD13AD">
        <w:rPr>
          <w:sz w:val="28"/>
          <w:szCs w:val="28"/>
          <w:lang w:eastAsia="ru-RU" w:bidi="ar-SA"/>
        </w:rPr>
        <w:t xml:space="preserve">Sundaram Dilip, Yang Vigor, Zarko Vladimir. Combustion of Nano Aluminum Particles (Review) // Combustion Explosion and Shock Waves. –2015. –Vol.51. –P.173-196. </w:t>
      </w:r>
    </w:p>
    <w:p w14:paraId="0F7B2D80"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proofErr w:type="spellStart"/>
      <w:r w:rsidRPr="00FD13AD">
        <w:rPr>
          <w:sz w:val="28"/>
          <w:szCs w:val="28"/>
          <w:lang w:eastAsia="ru-RU" w:bidi="ar-SA"/>
        </w:rPr>
        <w:t>Rosenband</w:t>
      </w:r>
      <w:proofErr w:type="spellEnd"/>
      <w:r w:rsidRPr="00FD13AD">
        <w:rPr>
          <w:sz w:val="28"/>
          <w:szCs w:val="28"/>
          <w:lang w:eastAsia="ru-RU" w:bidi="ar-SA"/>
        </w:rPr>
        <w:t>, V.; Gany, A. Application of activated aluminum powder for generation of hydrogen from water // Int. J. Hydrogen Energy. –2010. –Vol.35. –P.10898–10904.</w:t>
      </w:r>
    </w:p>
    <w:p w14:paraId="038D3A75" w14:textId="77777777" w:rsidR="008D0ED9" w:rsidRPr="00FD13AD" w:rsidRDefault="008D0ED9" w:rsidP="008D0ED9">
      <w:pPr>
        <w:pStyle w:val="a9"/>
        <w:numPr>
          <w:ilvl w:val="0"/>
          <w:numId w:val="13"/>
        </w:numPr>
        <w:shd w:val="clear" w:color="auto" w:fill="FFFFFF"/>
        <w:tabs>
          <w:tab w:val="left" w:pos="1216"/>
        </w:tabs>
        <w:ind w:right="120" w:firstLine="566"/>
        <w:rPr>
          <w:sz w:val="28"/>
          <w:szCs w:val="28"/>
        </w:rPr>
      </w:pPr>
      <w:r w:rsidRPr="00FD13AD">
        <w:rPr>
          <w:sz w:val="28"/>
          <w:szCs w:val="28"/>
          <w:lang w:eastAsia="ru-RU" w:bidi="ar-SA"/>
        </w:rPr>
        <w:t>T. Matsuda, Takaaki Maruko, T. Ogura, </w:t>
      </w:r>
      <w:hyperlink r:id="rId107" w:history="1">
        <w:r w:rsidRPr="00FD13AD">
          <w:rPr>
            <w:sz w:val="28"/>
            <w:szCs w:val="28"/>
            <w:lang w:eastAsia="ru-RU" w:bidi="ar-SA"/>
          </w:rPr>
          <w:t>T. Sano</w:t>
        </w:r>
      </w:hyperlink>
      <w:r w:rsidRPr="00FD13AD">
        <w:rPr>
          <w:sz w:val="28"/>
          <w:szCs w:val="28"/>
          <w:lang w:eastAsia="ru-RU" w:bidi="ar-SA"/>
        </w:rPr>
        <w:t>, A. Hirose, Self-heating bonding of A5056 Aluminum alloys using exothermic heat of combustion synthesis // Materials &amp; Design.  – 2017. – Vol. 113.  – P. 109-115.</w:t>
      </w:r>
    </w:p>
    <w:p w14:paraId="5C083B65" w14:textId="77777777" w:rsidR="008D0ED9" w:rsidRPr="00FD13AD" w:rsidRDefault="008D0ED9" w:rsidP="008D0ED9">
      <w:pPr>
        <w:pStyle w:val="a9"/>
        <w:numPr>
          <w:ilvl w:val="0"/>
          <w:numId w:val="13"/>
        </w:numPr>
        <w:shd w:val="clear" w:color="auto" w:fill="FFFFFF"/>
        <w:tabs>
          <w:tab w:val="left" w:pos="1216"/>
        </w:tabs>
        <w:ind w:right="120" w:firstLine="566"/>
        <w:rPr>
          <w:sz w:val="28"/>
          <w:szCs w:val="28"/>
          <w:lang w:eastAsia="ru-RU" w:bidi="ar-SA"/>
        </w:rPr>
      </w:pPr>
      <w:r w:rsidRPr="00FD13AD">
        <w:rPr>
          <w:sz w:val="28"/>
          <w:szCs w:val="28"/>
          <w:lang w:eastAsia="ru-RU" w:bidi="ar-SA"/>
        </w:rPr>
        <w:t xml:space="preserve">Qingzhao Chu, </w:t>
      </w:r>
      <w:proofErr w:type="spellStart"/>
      <w:r w:rsidRPr="00FD13AD">
        <w:rPr>
          <w:sz w:val="28"/>
          <w:szCs w:val="28"/>
          <w:lang w:eastAsia="ru-RU" w:bidi="ar-SA"/>
        </w:rPr>
        <w:t>Baolu</w:t>
      </w:r>
      <w:proofErr w:type="spellEnd"/>
      <w:r w:rsidRPr="00FD13AD">
        <w:rPr>
          <w:sz w:val="28"/>
          <w:szCs w:val="28"/>
          <w:lang w:eastAsia="ru-RU" w:bidi="ar-SA"/>
        </w:rPr>
        <w:t xml:space="preserve"> Shi, Lijuan Liao, </w:t>
      </w:r>
      <w:proofErr w:type="spellStart"/>
      <w:r w:rsidRPr="00FD13AD">
        <w:rPr>
          <w:sz w:val="28"/>
          <w:szCs w:val="28"/>
          <w:lang w:eastAsia="ru-RU" w:bidi="ar-SA"/>
        </w:rPr>
        <w:t>Xiangrui</w:t>
      </w:r>
      <w:proofErr w:type="spellEnd"/>
      <w:r w:rsidRPr="00FD13AD">
        <w:rPr>
          <w:sz w:val="28"/>
          <w:szCs w:val="28"/>
          <w:lang w:eastAsia="ru-RU" w:bidi="ar-SA"/>
        </w:rPr>
        <w:t xml:space="preserve"> Zou, Kai H Luo, </w:t>
      </w:r>
      <w:proofErr w:type="spellStart"/>
      <w:r w:rsidRPr="00FD13AD">
        <w:rPr>
          <w:sz w:val="28"/>
          <w:szCs w:val="28"/>
          <w:lang w:eastAsia="ru-RU" w:bidi="ar-SA"/>
        </w:rPr>
        <w:t>Ningfei</w:t>
      </w:r>
      <w:proofErr w:type="spellEnd"/>
      <w:r w:rsidRPr="00FD13AD">
        <w:rPr>
          <w:sz w:val="28"/>
          <w:szCs w:val="28"/>
          <w:lang w:eastAsia="ru-RU" w:bidi="ar-SA"/>
        </w:rPr>
        <w:t xml:space="preserve"> Wang. Reaction Mechanism of the Aluminum Nanoparticle: Physicochemical Reaction and Heat/Mass Transfer // The Journal of Physical Chemistry C.</w:t>
      </w:r>
      <w:r w:rsidRPr="00FD13AD">
        <w:rPr>
          <w:i/>
          <w:iCs/>
          <w:sz w:val="28"/>
          <w:szCs w:val="28"/>
          <w:lang w:eastAsia="ru-RU" w:bidi="ar-SA"/>
        </w:rPr>
        <w:t xml:space="preserve"> </w:t>
      </w:r>
      <w:r w:rsidRPr="00FD13AD">
        <w:rPr>
          <w:sz w:val="28"/>
          <w:szCs w:val="28"/>
          <w:lang w:eastAsia="ru-RU" w:bidi="ar-SA"/>
        </w:rPr>
        <w:t xml:space="preserve">– 2020. –Vol.124 (6). –P.3886-3894. </w:t>
      </w:r>
    </w:p>
    <w:p w14:paraId="42DB87EE" w14:textId="77777777" w:rsidR="008D0ED9" w:rsidRPr="00FD13AD" w:rsidRDefault="008D0ED9" w:rsidP="008D0ED9">
      <w:pPr>
        <w:pStyle w:val="a9"/>
        <w:numPr>
          <w:ilvl w:val="0"/>
          <w:numId w:val="13"/>
        </w:numPr>
        <w:shd w:val="clear" w:color="auto" w:fill="FFFFFF"/>
        <w:tabs>
          <w:tab w:val="left" w:pos="1216"/>
        </w:tabs>
        <w:ind w:right="120" w:firstLine="566"/>
        <w:rPr>
          <w:sz w:val="28"/>
          <w:szCs w:val="28"/>
          <w:lang w:eastAsia="ru-RU" w:bidi="ar-SA"/>
        </w:rPr>
      </w:pPr>
      <w:r w:rsidRPr="00FD13AD">
        <w:rPr>
          <w:sz w:val="28"/>
          <w:szCs w:val="28"/>
          <w:lang w:eastAsia="ru-RU"/>
        </w:rPr>
        <w:t xml:space="preserve">DeLuca, L.T., Maggi, F., </w:t>
      </w:r>
      <w:proofErr w:type="spellStart"/>
      <w:r w:rsidRPr="00FD13AD">
        <w:rPr>
          <w:sz w:val="28"/>
          <w:szCs w:val="28"/>
          <w:lang w:eastAsia="ru-RU"/>
        </w:rPr>
        <w:t>Dossi</w:t>
      </w:r>
      <w:proofErr w:type="spellEnd"/>
      <w:r w:rsidRPr="00FD13AD">
        <w:rPr>
          <w:sz w:val="28"/>
          <w:szCs w:val="28"/>
          <w:lang w:eastAsia="ru-RU"/>
        </w:rPr>
        <w:t xml:space="preserve">, S., </w:t>
      </w:r>
      <w:proofErr w:type="spellStart"/>
      <w:r w:rsidRPr="00FD13AD">
        <w:rPr>
          <w:sz w:val="28"/>
          <w:szCs w:val="28"/>
          <w:lang w:eastAsia="ru-RU"/>
        </w:rPr>
        <w:t>Fassina</w:t>
      </w:r>
      <w:proofErr w:type="spellEnd"/>
      <w:r w:rsidRPr="00FD13AD">
        <w:rPr>
          <w:sz w:val="28"/>
          <w:szCs w:val="28"/>
          <w:lang w:eastAsia="ru-RU"/>
        </w:rPr>
        <w:t xml:space="preserve">, M., </w:t>
      </w:r>
      <w:proofErr w:type="spellStart"/>
      <w:r w:rsidRPr="00FD13AD">
        <w:rPr>
          <w:sz w:val="28"/>
          <w:szCs w:val="28"/>
          <w:lang w:eastAsia="ru-RU"/>
        </w:rPr>
        <w:t>Paravan</w:t>
      </w:r>
      <w:proofErr w:type="spellEnd"/>
      <w:r w:rsidRPr="00FD13AD">
        <w:rPr>
          <w:sz w:val="28"/>
          <w:szCs w:val="28"/>
          <w:lang w:eastAsia="ru-RU"/>
        </w:rPr>
        <w:t>, C., Sossi, A. Prospects of Aluminum Modifications as Energetic Fuels in Chemical Rocket Propulsion. In book: Chemical Rocket Propulsion. Edition: 1st Chapter: 8 Publisher: Springer International Publishing Switzerland. –2017. – pp.191-233.</w:t>
      </w:r>
    </w:p>
    <w:p w14:paraId="7AFA810F"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Christian Paravan, Alberto Verga, Filippo Maggi, and Luciano Galfetti. Aging Effects on Nano-sized Aluminum Reactivity / 7th European Conference For Aeronautics And Space Sciences (EUCASS). – 2017. DOI: 10.13009/EUCASS2017-469</w:t>
      </w:r>
      <w:r w:rsidRPr="00FD13AD">
        <w:rPr>
          <w:sz w:val="28"/>
          <w:szCs w:val="28"/>
          <w:lang w:eastAsia="ru-RU" w:bidi="ar-SA"/>
        </w:rPr>
        <w:t>.</w:t>
      </w:r>
    </w:p>
    <w:p w14:paraId="77362737"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bCs/>
          <w:kern w:val="36"/>
          <w:sz w:val="28"/>
          <w:szCs w:val="28"/>
          <w:lang w:eastAsia="ru-RU" w:bidi="ar-SA"/>
        </w:rPr>
        <w:t xml:space="preserve">A. </w:t>
      </w:r>
      <w:proofErr w:type="spellStart"/>
      <w:r w:rsidRPr="00FD13AD">
        <w:rPr>
          <w:bCs/>
          <w:kern w:val="36"/>
          <w:sz w:val="28"/>
          <w:szCs w:val="28"/>
          <w:lang w:eastAsia="ru-RU" w:bidi="ar-SA"/>
        </w:rPr>
        <w:t>Kaliyeva</w:t>
      </w:r>
      <w:proofErr w:type="spellEnd"/>
      <w:r w:rsidRPr="00FD13AD">
        <w:rPr>
          <w:bCs/>
          <w:kern w:val="36"/>
          <w:sz w:val="28"/>
          <w:szCs w:val="28"/>
          <w:lang w:eastAsia="ru-RU" w:bidi="ar-SA"/>
        </w:rPr>
        <w:t xml:space="preserve">, Ye. </w:t>
      </w:r>
      <w:proofErr w:type="spellStart"/>
      <w:r w:rsidRPr="00FD13AD">
        <w:rPr>
          <w:bCs/>
          <w:kern w:val="36"/>
          <w:sz w:val="28"/>
          <w:szCs w:val="28"/>
          <w:lang w:eastAsia="ru-RU" w:bidi="ar-SA"/>
        </w:rPr>
        <w:t>Tileuberdi</w:t>
      </w:r>
      <w:proofErr w:type="spellEnd"/>
      <w:r w:rsidRPr="00FD13AD">
        <w:rPr>
          <w:bCs/>
          <w:kern w:val="36"/>
          <w:sz w:val="28"/>
          <w:szCs w:val="28"/>
          <w:lang w:eastAsia="ru-RU" w:bidi="ar-SA"/>
        </w:rPr>
        <w:t xml:space="preserve">, L. </w:t>
      </w:r>
      <w:proofErr w:type="spellStart"/>
      <w:r w:rsidRPr="00FD13AD">
        <w:rPr>
          <w:bCs/>
          <w:kern w:val="36"/>
          <w:sz w:val="28"/>
          <w:szCs w:val="28"/>
          <w:lang w:eastAsia="ru-RU" w:bidi="ar-SA"/>
        </w:rPr>
        <w:t>Galfetti</w:t>
      </w:r>
      <w:proofErr w:type="spellEnd"/>
      <w:r w:rsidRPr="00FD13AD">
        <w:rPr>
          <w:bCs/>
          <w:kern w:val="36"/>
          <w:sz w:val="28"/>
          <w:szCs w:val="28"/>
          <w:lang w:eastAsia="ru-RU" w:bidi="ar-SA"/>
        </w:rPr>
        <w:t xml:space="preserve">, Ye. </w:t>
      </w:r>
      <w:proofErr w:type="spellStart"/>
      <w:r w:rsidRPr="00FD13AD">
        <w:rPr>
          <w:bCs/>
          <w:kern w:val="36"/>
          <w:sz w:val="28"/>
          <w:szCs w:val="28"/>
          <w:lang w:eastAsia="ru-RU" w:bidi="ar-SA"/>
        </w:rPr>
        <w:t>Ongarbayev</w:t>
      </w:r>
      <w:proofErr w:type="spellEnd"/>
      <w:r w:rsidRPr="00FD13AD">
        <w:rPr>
          <w:bCs/>
          <w:kern w:val="36"/>
          <w:sz w:val="28"/>
          <w:szCs w:val="28"/>
          <w:lang w:eastAsia="ru-RU" w:bidi="ar-SA"/>
        </w:rPr>
        <w:t xml:space="preserve">. Effect of mechanical activation on the reactivity of composites for flameless heaters // The Eurasian </w:t>
      </w:r>
      <w:proofErr w:type="spellStart"/>
      <w:r w:rsidRPr="00FD13AD">
        <w:rPr>
          <w:bCs/>
          <w:kern w:val="36"/>
          <w:sz w:val="28"/>
          <w:szCs w:val="28"/>
          <w:lang w:eastAsia="ru-RU" w:bidi="ar-SA"/>
        </w:rPr>
        <w:t>Chemico</w:t>
      </w:r>
      <w:proofErr w:type="spellEnd"/>
      <w:r w:rsidRPr="00FD13AD">
        <w:rPr>
          <w:bCs/>
          <w:kern w:val="36"/>
          <w:sz w:val="28"/>
          <w:szCs w:val="28"/>
          <w:lang w:eastAsia="ru-RU" w:bidi="ar-SA"/>
        </w:rPr>
        <w:t>-Technological Journal</w:t>
      </w:r>
      <w:r w:rsidRPr="00FD13AD">
        <w:rPr>
          <w:spacing w:val="2"/>
          <w:sz w:val="28"/>
          <w:szCs w:val="28"/>
          <w:lang w:eastAsia="ar-SA"/>
        </w:rPr>
        <w:t>. – 2020. – Vol.22, №2. –P.141-147.</w:t>
      </w:r>
      <w:r w:rsidRPr="00FD13AD">
        <w:rPr>
          <w:sz w:val="28"/>
          <w:szCs w:val="28"/>
        </w:rPr>
        <w:t xml:space="preserve"> </w:t>
      </w:r>
    </w:p>
    <w:p w14:paraId="738B521A" w14:textId="77777777" w:rsidR="008D0ED9" w:rsidRPr="00FD13AD" w:rsidRDefault="008D0ED9" w:rsidP="008D0ED9">
      <w:pPr>
        <w:pStyle w:val="a9"/>
        <w:numPr>
          <w:ilvl w:val="0"/>
          <w:numId w:val="13"/>
        </w:numPr>
        <w:shd w:val="clear" w:color="auto" w:fill="FFFFFF"/>
        <w:tabs>
          <w:tab w:val="left" w:pos="1216"/>
        </w:tabs>
        <w:ind w:right="120" w:firstLine="566"/>
        <w:rPr>
          <w:spacing w:val="2"/>
          <w:sz w:val="28"/>
          <w:szCs w:val="28"/>
          <w:lang w:val="kk-KZ" w:eastAsia="ar-SA"/>
        </w:rPr>
      </w:pPr>
      <w:r w:rsidRPr="00FD13AD">
        <w:rPr>
          <w:spacing w:val="2"/>
          <w:sz w:val="28"/>
          <w:szCs w:val="28"/>
          <w:lang w:val="kk-KZ" w:eastAsia="ar-SA"/>
        </w:rPr>
        <w:t>Mathieu Digne, Philippe Sautet, Pascal Raybaud, Hervé Toulhoat, Emilio Artacho. Structure and Stability of Aluminum Hydroxides:  A Theoretical Study // J. Phys. Chem. –2002. –Vol.106. –№ 20. –P.5155–5162.</w:t>
      </w:r>
    </w:p>
    <w:p w14:paraId="42D9A9A7" w14:textId="77777777" w:rsidR="008D0ED9" w:rsidRPr="00FD13AD" w:rsidRDefault="008D0ED9" w:rsidP="008D0ED9">
      <w:pPr>
        <w:pStyle w:val="a9"/>
        <w:numPr>
          <w:ilvl w:val="0"/>
          <w:numId w:val="13"/>
        </w:numPr>
        <w:shd w:val="clear" w:color="auto" w:fill="FFFFFF"/>
        <w:tabs>
          <w:tab w:val="left" w:pos="1216"/>
        </w:tabs>
        <w:ind w:right="120" w:firstLine="566"/>
        <w:rPr>
          <w:spacing w:val="2"/>
          <w:sz w:val="28"/>
          <w:szCs w:val="28"/>
          <w:lang w:val="kk-KZ" w:eastAsia="ar-SA"/>
        </w:rPr>
      </w:pPr>
      <w:r w:rsidRPr="00FD13AD">
        <w:rPr>
          <w:spacing w:val="2"/>
          <w:sz w:val="28"/>
          <w:szCs w:val="28"/>
          <w:lang w:val="kk-KZ" w:eastAsia="ar-SA"/>
        </w:rPr>
        <w:t>M.W. Kendig, R.G. Buchheit. Corrosion Inhibition of Aluminum and Aluminum Alloys by Soluble Chromates, Chromate Coatings, and Chromate-Free Coatings //   Corrosion. –2003. –Vol.59. –№5. –P.379-400.</w:t>
      </w:r>
    </w:p>
    <w:p w14:paraId="334E4F66" w14:textId="77777777" w:rsidR="008D0ED9" w:rsidRPr="00FD13AD" w:rsidRDefault="008D0ED9" w:rsidP="008D0ED9">
      <w:pPr>
        <w:pStyle w:val="a9"/>
        <w:numPr>
          <w:ilvl w:val="0"/>
          <w:numId w:val="13"/>
        </w:numPr>
        <w:shd w:val="clear" w:color="auto" w:fill="FFFFFF"/>
        <w:tabs>
          <w:tab w:val="left" w:pos="1216"/>
        </w:tabs>
        <w:ind w:right="120" w:firstLine="566"/>
        <w:rPr>
          <w:spacing w:val="2"/>
          <w:sz w:val="28"/>
          <w:szCs w:val="28"/>
          <w:lang w:eastAsia="ar-SA"/>
        </w:rPr>
      </w:pPr>
      <w:r w:rsidRPr="00FD13AD">
        <w:rPr>
          <w:spacing w:val="2"/>
          <w:sz w:val="28"/>
          <w:szCs w:val="28"/>
          <w:lang w:eastAsia="ar-SA"/>
        </w:rPr>
        <w:t xml:space="preserve">Qingzhao Chu, Lijuan Liao, </w:t>
      </w:r>
      <w:proofErr w:type="spellStart"/>
      <w:r w:rsidRPr="00FD13AD">
        <w:rPr>
          <w:spacing w:val="2"/>
          <w:sz w:val="28"/>
          <w:szCs w:val="28"/>
          <w:lang w:eastAsia="ar-SA"/>
        </w:rPr>
        <w:t>Baolu</w:t>
      </w:r>
      <w:proofErr w:type="spellEnd"/>
      <w:r w:rsidRPr="00FD13AD">
        <w:rPr>
          <w:spacing w:val="2"/>
          <w:sz w:val="28"/>
          <w:szCs w:val="28"/>
          <w:lang w:eastAsia="ar-SA"/>
        </w:rPr>
        <w:t xml:space="preserve"> Shi, Kai H Luo, </w:t>
      </w:r>
      <w:proofErr w:type="spellStart"/>
      <w:r w:rsidRPr="00FD13AD">
        <w:rPr>
          <w:spacing w:val="2"/>
          <w:sz w:val="28"/>
          <w:szCs w:val="28"/>
          <w:lang w:eastAsia="ar-SA"/>
        </w:rPr>
        <w:t>Ningfei</w:t>
      </w:r>
      <w:proofErr w:type="spellEnd"/>
      <w:r w:rsidRPr="00FD13AD">
        <w:rPr>
          <w:spacing w:val="2"/>
          <w:sz w:val="28"/>
          <w:szCs w:val="28"/>
          <w:lang w:eastAsia="ar-SA"/>
        </w:rPr>
        <w:t xml:space="preserve"> Wang. A molecular dynamics simulation on the oxidation of core-shell aluminum nanoparticles in oxygen and water environments / 12th Asia-Pacific Conference on Combustion. Fukuoka International Congress Center, Fukuoka, Japan. 1 </w:t>
      </w:r>
      <w:proofErr w:type="spellStart"/>
      <w:r w:rsidRPr="00FD13AD">
        <w:rPr>
          <w:spacing w:val="2"/>
          <w:sz w:val="28"/>
          <w:szCs w:val="28"/>
          <w:lang w:eastAsia="ar-SA"/>
        </w:rPr>
        <w:t>st</w:t>
      </w:r>
      <w:proofErr w:type="spellEnd"/>
      <w:r w:rsidRPr="00FD13AD">
        <w:rPr>
          <w:spacing w:val="2"/>
          <w:sz w:val="28"/>
          <w:szCs w:val="28"/>
          <w:lang w:eastAsia="ar-SA"/>
        </w:rPr>
        <w:t xml:space="preserve"> -5 </w:t>
      </w:r>
      <w:proofErr w:type="spellStart"/>
      <w:r w:rsidRPr="00FD13AD">
        <w:rPr>
          <w:spacing w:val="2"/>
          <w:sz w:val="28"/>
          <w:szCs w:val="28"/>
          <w:lang w:eastAsia="ar-SA"/>
        </w:rPr>
        <w:t>th</w:t>
      </w:r>
      <w:proofErr w:type="spellEnd"/>
      <w:r w:rsidRPr="00FD13AD">
        <w:rPr>
          <w:spacing w:val="2"/>
          <w:sz w:val="28"/>
          <w:szCs w:val="28"/>
          <w:lang w:eastAsia="ar-SA"/>
        </w:rPr>
        <w:t xml:space="preserve"> July 2019.</w:t>
      </w:r>
    </w:p>
    <w:p w14:paraId="5E48CCD3" w14:textId="77777777" w:rsidR="008D0ED9" w:rsidRPr="00FD13AD" w:rsidRDefault="008D0ED9" w:rsidP="008D0ED9">
      <w:pPr>
        <w:pStyle w:val="a9"/>
        <w:numPr>
          <w:ilvl w:val="0"/>
          <w:numId w:val="13"/>
        </w:numPr>
        <w:shd w:val="clear" w:color="auto" w:fill="FFFFFF"/>
        <w:tabs>
          <w:tab w:val="left" w:pos="1216"/>
        </w:tabs>
        <w:ind w:right="120" w:firstLine="566"/>
        <w:rPr>
          <w:spacing w:val="2"/>
          <w:sz w:val="28"/>
          <w:szCs w:val="28"/>
          <w:lang w:eastAsia="ar-SA"/>
        </w:rPr>
      </w:pPr>
      <w:r w:rsidRPr="00FD13AD">
        <w:rPr>
          <w:spacing w:val="2"/>
          <w:sz w:val="28"/>
          <w:szCs w:val="28"/>
          <w:lang w:val="kk-KZ" w:eastAsia="ar-SA"/>
        </w:rPr>
        <w:t>Young Ik Seo, Young Jung Lee, Dae-Gun Kim, Kyu Hwan Lee, Young Do Kim</w:t>
      </w:r>
      <w:r w:rsidRPr="00FD13AD">
        <w:rPr>
          <w:spacing w:val="2"/>
          <w:sz w:val="28"/>
          <w:szCs w:val="28"/>
          <w:lang w:eastAsia="ar-SA"/>
        </w:rPr>
        <w:t xml:space="preserve">. </w:t>
      </w:r>
      <w:r w:rsidRPr="00FD13AD">
        <w:rPr>
          <w:spacing w:val="2"/>
          <w:sz w:val="28"/>
          <w:szCs w:val="28"/>
          <w:lang w:val="kk-KZ" w:eastAsia="ar-SA"/>
        </w:rPr>
        <w:t>Mechanism of aluminum hydroxide layer formation by surface modification of aluminum</w:t>
      </w:r>
      <w:r w:rsidRPr="00FD13AD">
        <w:rPr>
          <w:spacing w:val="2"/>
          <w:sz w:val="28"/>
          <w:szCs w:val="28"/>
          <w:lang w:eastAsia="ar-SA"/>
        </w:rPr>
        <w:t xml:space="preserve"> // </w:t>
      </w:r>
      <w:r w:rsidRPr="00FD13AD">
        <w:rPr>
          <w:spacing w:val="2"/>
          <w:sz w:val="28"/>
          <w:szCs w:val="28"/>
          <w:lang w:val="kk-KZ" w:eastAsia="ar-SA"/>
        </w:rPr>
        <w:t>Applied Surface Science</w:t>
      </w:r>
      <w:r w:rsidRPr="00FD13AD">
        <w:rPr>
          <w:spacing w:val="2"/>
          <w:sz w:val="28"/>
          <w:szCs w:val="28"/>
          <w:lang w:eastAsia="ar-SA"/>
        </w:rPr>
        <w:t>. –2010. –</w:t>
      </w:r>
      <w:r w:rsidRPr="00FD13AD">
        <w:rPr>
          <w:spacing w:val="2"/>
          <w:sz w:val="28"/>
          <w:szCs w:val="28"/>
          <w:lang w:val="kk-KZ" w:eastAsia="ar-SA"/>
        </w:rPr>
        <w:t>Vol</w:t>
      </w:r>
      <w:r w:rsidRPr="00FD13AD">
        <w:rPr>
          <w:spacing w:val="2"/>
          <w:sz w:val="28"/>
          <w:szCs w:val="28"/>
          <w:lang w:eastAsia="ar-SA"/>
        </w:rPr>
        <w:t>.</w:t>
      </w:r>
      <w:r w:rsidRPr="00FD13AD">
        <w:rPr>
          <w:spacing w:val="2"/>
          <w:sz w:val="28"/>
          <w:szCs w:val="28"/>
          <w:lang w:val="kk-KZ" w:eastAsia="ar-SA"/>
        </w:rPr>
        <w:t>256</w:t>
      </w:r>
      <w:r w:rsidRPr="00FD13AD">
        <w:rPr>
          <w:spacing w:val="2"/>
          <w:sz w:val="28"/>
          <w:szCs w:val="28"/>
          <w:lang w:eastAsia="ar-SA"/>
        </w:rPr>
        <w:t>. –P.</w:t>
      </w:r>
      <w:r w:rsidRPr="00FD13AD">
        <w:rPr>
          <w:spacing w:val="2"/>
          <w:sz w:val="28"/>
          <w:szCs w:val="28"/>
          <w:lang w:val="kk-KZ" w:eastAsia="ar-SA"/>
        </w:rPr>
        <w:t>4434-4437,</w:t>
      </w:r>
    </w:p>
    <w:p w14:paraId="29E6B383" w14:textId="77777777" w:rsidR="008D0ED9" w:rsidRPr="00FD13AD" w:rsidRDefault="008D0ED9" w:rsidP="008D0ED9">
      <w:pPr>
        <w:pStyle w:val="a9"/>
        <w:numPr>
          <w:ilvl w:val="0"/>
          <w:numId w:val="13"/>
        </w:numPr>
        <w:shd w:val="clear" w:color="auto" w:fill="FFFFFF"/>
        <w:tabs>
          <w:tab w:val="left" w:pos="1216"/>
        </w:tabs>
        <w:ind w:right="120" w:firstLine="566"/>
        <w:rPr>
          <w:sz w:val="28"/>
          <w:szCs w:val="28"/>
          <w:lang w:bidi="ar-SA"/>
        </w:rPr>
      </w:pPr>
      <w:proofErr w:type="spellStart"/>
      <w:r w:rsidRPr="00FD13AD">
        <w:rPr>
          <w:sz w:val="28"/>
          <w:szCs w:val="28"/>
          <w:lang w:bidi="ar-SA"/>
        </w:rPr>
        <w:t>Jeurgens</w:t>
      </w:r>
      <w:proofErr w:type="spellEnd"/>
      <w:r w:rsidRPr="00FD13AD">
        <w:rPr>
          <w:sz w:val="28"/>
          <w:szCs w:val="28"/>
          <w:lang w:bidi="ar-SA"/>
        </w:rPr>
        <w:t xml:space="preserve">, L.P.H., </w:t>
      </w:r>
      <w:proofErr w:type="spellStart"/>
      <w:r w:rsidRPr="00FD13AD">
        <w:rPr>
          <w:sz w:val="28"/>
          <w:szCs w:val="28"/>
          <w:lang w:bidi="ar-SA"/>
        </w:rPr>
        <w:t>Sloof</w:t>
      </w:r>
      <w:proofErr w:type="spellEnd"/>
      <w:r w:rsidRPr="00FD13AD">
        <w:rPr>
          <w:sz w:val="28"/>
          <w:szCs w:val="28"/>
          <w:lang w:bidi="ar-SA"/>
        </w:rPr>
        <w:t xml:space="preserve">, W.G., Tichelaar, F.D., Mittemeijer, E.J. 2002. Structure and morphology of </w:t>
      </w:r>
      <w:proofErr w:type="spellStart"/>
      <w:r w:rsidRPr="00FD13AD">
        <w:rPr>
          <w:sz w:val="28"/>
          <w:szCs w:val="28"/>
          <w:lang w:bidi="ar-SA"/>
        </w:rPr>
        <w:t>aluminium</w:t>
      </w:r>
      <w:proofErr w:type="spellEnd"/>
      <w:r w:rsidRPr="00FD13AD">
        <w:rPr>
          <w:sz w:val="28"/>
          <w:szCs w:val="28"/>
          <w:lang w:bidi="ar-SA"/>
        </w:rPr>
        <w:t xml:space="preserve"> oxide films formed by thermal oxidation of </w:t>
      </w:r>
      <w:proofErr w:type="spellStart"/>
      <w:r w:rsidRPr="00FD13AD">
        <w:rPr>
          <w:sz w:val="28"/>
          <w:szCs w:val="28"/>
          <w:lang w:bidi="ar-SA"/>
        </w:rPr>
        <w:t>aluminium</w:t>
      </w:r>
      <w:proofErr w:type="spellEnd"/>
      <w:r w:rsidRPr="00FD13AD">
        <w:rPr>
          <w:sz w:val="28"/>
          <w:szCs w:val="28"/>
          <w:lang w:bidi="ar-SA"/>
        </w:rPr>
        <w:t>. Thin Solid Films, 418, pp. 89–101.</w:t>
      </w:r>
    </w:p>
    <w:p w14:paraId="128181E8"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E. Dagasan, E. Gercekcioglu, S. Unalan. Characterization of Ball Milled Al-Al</w:t>
      </w:r>
      <w:r w:rsidRPr="00FD13AD">
        <w:rPr>
          <w:sz w:val="28"/>
          <w:szCs w:val="28"/>
          <w:vertAlign w:val="subscript"/>
          <w:lang w:val="kk-KZ"/>
        </w:rPr>
        <w:t>2</w:t>
      </w:r>
      <w:r w:rsidRPr="00FD13AD">
        <w:rPr>
          <w:sz w:val="28"/>
          <w:szCs w:val="28"/>
          <w:lang w:val="kk-KZ"/>
        </w:rPr>
        <w:t>O</w:t>
      </w:r>
      <w:r w:rsidRPr="00FD13AD">
        <w:rPr>
          <w:sz w:val="28"/>
          <w:szCs w:val="28"/>
          <w:vertAlign w:val="subscript"/>
          <w:lang w:val="kk-KZ"/>
        </w:rPr>
        <w:t>3</w:t>
      </w:r>
      <w:r w:rsidRPr="00FD13AD">
        <w:rPr>
          <w:sz w:val="28"/>
          <w:szCs w:val="28"/>
          <w:lang w:val="kk-KZ"/>
        </w:rPr>
        <w:t xml:space="preserve"> sub-micron Composites / IOP Conf. Series: Materials Science and Engineering. – 2018. (295)</w:t>
      </w:r>
    </w:p>
    <w:p w14:paraId="0D61688B" w14:textId="77777777" w:rsidR="008D0ED9" w:rsidRPr="00FD13AD" w:rsidRDefault="008D0ED9" w:rsidP="008D0ED9">
      <w:pPr>
        <w:pStyle w:val="a9"/>
        <w:numPr>
          <w:ilvl w:val="0"/>
          <w:numId w:val="13"/>
        </w:numPr>
        <w:tabs>
          <w:tab w:val="left" w:pos="1355"/>
        </w:tabs>
        <w:ind w:right="119" w:firstLine="566"/>
        <w:rPr>
          <w:sz w:val="28"/>
          <w:szCs w:val="28"/>
          <w:lang w:val="kk-KZ"/>
        </w:rPr>
      </w:pPr>
      <w:r w:rsidRPr="00FD13AD">
        <w:rPr>
          <w:sz w:val="28"/>
          <w:szCs w:val="28"/>
          <w:lang w:val="kk-KZ"/>
        </w:rPr>
        <w:t>Mаnsurоv Z.А., Mоfа N.N., Sаdykоv B.S., ShаbаnоvаT.А. Асtivаtiоn оf thе tесhnоlоgiсаl соmbustiоn prосеss оf охidе systеms by diffеrеnt mоdifying аdditivеs // Аdvаnсеs in Сеrаmiс Sсiеnсе аnd Еnginееring (АСSЕ). – 2013. – Vоl. 2,</w:t>
      </w:r>
      <w:r w:rsidRPr="00FD13AD">
        <w:rPr>
          <w:spacing w:val="1"/>
          <w:sz w:val="28"/>
          <w:szCs w:val="28"/>
          <w:lang w:val="kk-KZ"/>
        </w:rPr>
        <w:t xml:space="preserve"> </w:t>
      </w:r>
      <w:r w:rsidRPr="00FD13AD">
        <w:rPr>
          <w:sz w:val="28"/>
          <w:szCs w:val="28"/>
          <w:lang w:val="kk-KZ"/>
        </w:rPr>
        <w:t>Issuе</w:t>
      </w:r>
      <w:r w:rsidRPr="00FD13AD">
        <w:rPr>
          <w:spacing w:val="-4"/>
          <w:sz w:val="28"/>
          <w:szCs w:val="28"/>
          <w:lang w:val="kk-KZ"/>
        </w:rPr>
        <w:t xml:space="preserve"> </w:t>
      </w:r>
      <w:r w:rsidRPr="00FD13AD">
        <w:rPr>
          <w:sz w:val="28"/>
          <w:szCs w:val="28"/>
          <w:lang w:val="kk-KZ"/>
        </w:rPr>
        <w:t>3.</w:t>
      </w:r>
      <w:r w:rsidRPr="00FD13AD">
        <w:rPr>
          <w:spacing w:val="-1"/>
          <w:sz w:val="28"/>
          <w:szCs w:val="28"/>
          <w:lang w:val="kk-KZ"/>
        </w:rPr>
        <w:t xml:space="preserve"> </w:t>
      </w:r>
      <w:r w:rsidRPr="00FD13AD">
        <w:rPr>
          <w:sz w:val="28"/>
          <w:szCs w:val="28"/>
          <w:lang w:val="kk-KZ"/>
        </w:rPr>
        <w:t>– Р.</w:t>
      </w:r>
      <w:r w:rsidRPr="00FD13AD">
        <w:rPr>
          <w:spacing w:val="-1"/>
          <w:sz w:val="28"/>
          <w:szCs w:val="28"/>
          <w:lang w:val="kk-KZ"/>
        </w:rPr>
        <w:t xml:space="preserve"> </w:t>
      </w:r>
      <w:r w:rsidRPr="00FD13AD">
        <w:rPr>
          <w:sz w:val="28"/>
          <w:szCs w:val="28"/>
          <w:lang w:val="kk-KZ"/>
        </w:rPr>
        <w:t>106-112.</w:t>
      </w:r>
    </w:p>
    <w:p w14:paraId="6CF44601" w14:textId="77777777" w:rsidR="008D0ED9" w:rsidRPr="00FD13AD" w:rsidRDefault="008D0ED9" w:rsidP="008D0ED9">
      <w:pPr>
        <w:pStyle w:val="a9"/>
        <w:numPr>
          <w:ilvl w:val="0"/>
          <w:numId w:val="13"/>
        </w:numPr>
        <w:tabs>
          <w:tab w:val="left" w:pos="1216"/>
        </w:tabs>
        <w:ind w:right="120" w:firstLine="566"/>
        <w:rPr>
          <w:sz w:val="28"/>
          <w:szCs w:val="28"/>
          <w:lang w:eastAsia="ru-RU" w:bidi="ar-SA"/>
        </w:rPr>
      </w:pPr>
      <w:r w:rsidRPr="00FD13AD">
        <w:rPr>
          <w:sz w:val="28"/>
          <w:szCs w:val="28"/>
          <w:lang w:eastAsia="ru-RU" w:bidi="ar-SA"/>
        </w:rPr>
        <w:t xml:space="preserve">Zhiwen Liu, </w:t>
      </w:r>
      <w:proofErr w:type="spellStart"/>
      <w:r w:rsidRPr="00FD13AD">
        <w:rPr>
          <w:sz w:val="28"/>
          <w:szCs w:val="28"/>
          <w:lang w:eastAsia="ru-RU" w:bidi="ar-SA"/>
        </w:rPr>
        <w:t>GuanWang</w:t>
      </w:r>
      <w:proofErr w:type="spellEnd"/>
      <w:r w:rsidRPr="00FD13AD">
        <w:rPr>
          <w:sz w:val="28"/>
          <w:szCs w:val="28"/>
          <w:lang w:eastAsia="ru-RU" w:bidi="ar-SA"/>
        </w:rPr>
        <w:t xml:space="preserve">, </w:t>
      </w:r>
      <w:proofErr w:type="spellStart"/>
      <w:r w:rsidRPr="00FD13AD">
        <w:rPr>
          <w:sz w:val="28"/>
          <w:szCs w:val="28"/>
          <w:lang w:eastAsia="ru-RU" w:bidi="ar-SA"/>
        </w:rPr>
        <w:t>JieYi</w:t>
      </w:r>
      <w:proofErr w:type="spellEnd"/>
      <w:r w:rsidRPr="00FD13AD">
        <w:rPr>
          <w:sz w:val="28"/>
          <w:szCs w:val="28"/>
          <w:lang w:eastAsia="ru-RU" w:bidi="ar-SA"/>
        </w:rPr>
        <w:t>, Study on heat transfer behaviors between Al-Mg-Si //Journal of Materials Research and Technology. – 2020. – Vol. 19.  – P. 1918–1928.</w:t>
      </w:r>
    </w:p>
    <w:p w14:paraId="722E8654" w14:textId="77777777" w:rsidR="008D0ED9" w:rsidRPr="00FD13AD" w:rsidRDefault="008D0ED9" w:rsidP="008D0ED9">
      <w:pPr>
        <w:pStyle w:val="a9"/>
        <w:numPr>
          <w:ilvl w:val="0"/>
          <w:numId w:val="13"/>
        </w:numPr>
        <w:tabs>
          <w:tab w:val="left" w:pos="1355"/>
        </w:tabs>
        <w:ind w:right="120" w:firstLine="566"/>
        <w:rPr>
          <w:sz w:val="28"/>
          <w:szCs w:val="28"/>
        </w:rPr>
      </w:pPr>
      <w:proofErr w:type="spellStart"/>
      <w:r w:rsidRPr="00FD13AD">
        <w:rPr>
          <w:sz w:val="28"/>
          <w:szCs w:val="28"/>
        </w:rPr>
        <w:t>Kaliyeva</w:t>
      </w:r>
      <w:proofErr w:type="spellEnd"/>
      <w:r w:rsidRPr="00FD13AD">
        <w:rPr>
          <w:sz w:val="28"/>
          <w:szCs w:val="28"/>
        </w:rPr>
        <w:t xml:space="preserve"> A.M., </w:t>
      </w:r>
      <w:proofErr w:type="spellStart"/>
      <w:r w:rsidRPr="00FD13AD">
        <w:rPr>
          <w:sz w:val="28"/>
          <w:szCs w:val="28"/>
        </w:rPr>
        <w:t>Tileuberdi</w:t>
      </w:r>
      <w:proofErr w:type="spellEnd"/>
      <w:r w:rsidRPr="00FD13AD">
        <w:rPr>
          <w:sz w:val="28"/>
          <w:szCs w:val="28"/>
        </w:rPr>
        <w:t xml:space="preserve"> Ye., </w:t>
      </w:r>
      <w:proofErr w:type="spellStart"/>
      <w:r w:rsidRPr="00FD13AD">
        <w:rPr>
          <w:sz w:val="28"/>
          <w:szCs w:val="28"/>
        </w:rPr>
        <w:t>Galfetti</w:t>
      </w:r>
      <w:proofErr w:type="spellEnd"/>
      <w:r w:rsidRPr="00FD13AD">
        <w:rPr>
          <w:sz w:val="28"/>
          <w:szCs w:val="28"/>
        </w:rPr>
        <w:t xml:space="preserve"> L., </w:t>
      </w:r>
      <w:proofErr w:type="spellStart"/>
      <w:r w:rsidRPr="00FD13AD">
        <w:rPr>
          <w:sz w:val="28"/>
          <w:szCs w:val="28"/>
        </w:rPr>
        <w:t>Ongarbayev</w:t>
      </w:r>
      <w:proofErr w:type="spellEnd"/>
      <w:r w:rsidRPr="00FD13AD">
        <w:rPr>
          <w:sz w:val="28"/>
          <w:szCs w:val="28"/>
        </w:rPr>
        <w:t xml:space="preserve"> </w:t>
      </w:r>
      <w:proofErr w:type="spellStart"/>
      <w:r w:rsidRPr="00FD13AD">
        <w:rPr>
          <w:sz w:val="28"/>
          <w:szCs w:val="28"/>
        </w:rPr>
        <w:t>Ye.K</w:t>
      </w:r>
      <w:proofErr w:type="spellEnd"/>
      <w:r w:rsidRPr="00FD13AD">
        <w:rPr>
          <w:sz w:val="28"/>
          <w:szCs w:val="28"/>
        </w:rPr>
        <w:t xml:space="preserve">, Mansurov Z.A. Al-based mixtures for flameless ration heaters / X International Symposium «The physics and chemistry of carbon and </w:t>
      </w:r>
      <w:proofErr w:type="spellStart"/>
      <w:r w:rsidRPr="00FD13AD">
        <w:rPr>
          <w:sz w:val="28"/>
          <w:szCs w:val="28"/>
        </w:rPr>
        <w:t>nanoenergetic</w:t>
      </w:r>
      <w:proofErr w:type="spellEnd"/>
      <w:r w:rsidRPr="00FD13AD">
        <w:rPr>
          <w:sz w:val="28"/>
          <w:szCs w:val="28"/>
        </w:rPr>
        <w:t xml:space="preserve"> materials», 12-14 September 2018, Almaty, Kazakhstan.</w:t>
      </w:r>
    </w:p>
    <w:p w14:paraId="7DE428FE" w14:textId="77777777" w:rsidR="008D0ED9" w:rsidRPr="00FD13AD" w:rsidRDefault="008D0ED9" w:rsidP="008D0ED9">
      <w:pPr>
        <w:tabs>
          <w:tab w:val="left" w:pos="1216"/>
        </w:tabs>
        <w:ind w:right="120"/>
        <w:rPr>
          <w:sz w:val="28"/>
          <w:szCs w:val="28"/>
          <w:lang w:eastAsia="ru-RU"/>
        </w:rPr>
      </w:pPr>
    </w:p>
    <w:p w14:paraId="35058871" w14:textId="77777777" w:rsidR="008D0ED9" w:rsidRPr="00FD13AD" w:rsidRDefault="008D0ED9" w:rsidP="008D0ED9">
      <w:pPr>
        <w:pStyle w:val="a9"/>
        <w:numPr>
          <w:ilvl w:val="0"/>
          <w:numId w:val="13"/>
        </w:numPr>
        <w:shd w:val="clear" w:color="auto" w:fill="FFFFFF"/>
        <w:tabs>
          <w:tab w:val="left" w:pos="1355"/>
        </w:tabs>
        <w:ind w:right="120" w:firstLine="566"/>
        <w:rPr>
          <w:sz w:val="28"/>
          <w:szCs w:val="28"/>
          <w:lang w:bidi="ar-SA"/>
        </w:rPr>
      </w:pPr>
      <w:r w:rsidRPr="00FD13AD">
        <w:rPr>
          <w:sz w:val="28"/>
          <w:szCs w:val="28"/>
          <w:lang w:val="kk-KZ"/>
        </w:rPr>
        <w:t>Epperson, J.E.; Hendricks, R.W.; Farrell, K. Studies of voids in neutron-irradiated aluminum single</w:t>
      </w:r>
      <w:r w:rsidRPr="00FD13AD">
        <w:rPr>
          <w:sz w:val="28"/>
          <w:szCs w:val="28"/>
        </w:rPr>
        <w:t xml:space="preserve"> </w:t>
      </w:r>
      <w:r w:rsidRPr="00FD13AD">
        <w:rPr>
          <w:sz w:val="28"/>
          <w:szCs w:val="28"/>
          <w:lang w:val="kk-KZ"/>
        </w:rPr>
        <w:t>crystals.</w:t>
      </w:r>
      <w:r w:rsidRPr="00FD13AD">
        <w:rPr>
          <w:sz w:val="28"/>
          <w:szCs w:val="28"/>
        </w:rPr>
        <w:t xml:space="preserve"> </w:t>
      </w:r>
      <w:r w:rsidRPr="00FD13AD">
        <w:rPr>
          <w:sz w:val="28"/>
          <w:szCs w:val="28"/>
          <w:lang w:val="kk-KZ"/>
        </w:rPr>
        <w:t>1. Small-angle X-ray-scattering and transmission electron microscopy</w:t>
      </w:r>
      <w:r w:rsidRPr="00FD13AD">
        <w:rPr>
          <w:sz w:val="28"/>
          <w:szCs w:val="28"/>
        </w:rPr>
        <w:t xml:space="preserve"> //</w:t>
      </w:r>
      <w:r w:rsidRPr="00FD13AD">
        <w:rPr>
          <w:sz w:val="28"/>
          <w:szCs w:val="28"/>
          <w:lang w:val="kk-KZ"/>
        </w:rPr>
        <w:t xml:space="preserve"> Philos. Mag. – 19</w:t>
      </w:r>
      <w:r w:rsidRPr="00FD13AD">
        <w:rPr>
          <w:sz w:val="28"/>
          <w:szCs w:val="28"/>
        </w:rPr>
        <w:t>74</w:t>
      </w:r>
      <w:r w:rsidRPr="00FD13AD">
        <w:rPr>
          <w:sz w:val="28"/>
          <w:szCs w:val="28"/>
          <w:lang w:val="kk-KZ"/>
        </w:rPr>
        <w:t>. – Vоl.</w:t>
      </w:r>
      <w:r w:rsidRPr="00FD13AD">
        <w:rPr>
          <w:sz w:val="28"/>
          <w:szCs w:val="28"/>
        </w:rPr>
        <w:t>30</w:t>
      </w:r>
      <w:r w:rsidRPr="00FD13AD">
        <w:rPr>
          <w:sz w:val="28"/>
          <w:szCs w:val="28"/>
          <w:lang w:val="kk-KZ"/>
        </w:rPr>
        <w:t xml:space="preserve">, № </w:t>
      </w:r>
      <w:r w:rsidRPr="00FD13AD">
        <w:rPr>
          <w:sz w:val="28"/>
          <w:szCs w:val="28"/>
        </w:rPr>
        <w:t>4</w:t>
      </w:r>
      <w:r w:rsidRPr="00FD13AD">
        <w:rPr>
          <w:sz w:val="28"/>
          <w:szCs w:val="28"/>
          <w:lang w:val="kk-KZ"/>
        </w:rPr>
        <w:t>. – Р. 803-817.</w:t>
      </w:r>
    </w:p>
    <w:p w14:paraId="30502DBE" w14:textId="77777777" w:rsidR="008D0ED9" w:rsidRPr="00FD13AD" w:rsidRDefault="008D0ED9" w:rsidP="008D0ED9">
      <w:pPr>
        <w:pStyle w:val="a9"/>
        <w:numPr>
          <w:ilvl w:val="0"/>
          <w:numId w:val="13"/>
        </w:numPr>
        <w:shd w:val="clear" w:color="auto" w:fill="FFFFFF"/>
        <w:tabs>
          <w:tab w:val="left" w:pos="1355"/>
        </w:tabs>
        <w:ind w:right="120" w:firstLine="566"/>
        <w:rPr>
          <w:sz w:val="28"/>
          <w:szCs w:val="28"/>
          <w:lang w:val="kk-KZ"/>
        </w:rPr>
      </w:pPr>
      <w:r w:rsidRPr="00FD13AD">
        <w:rPr>
          <w:sz w:val="28"/>
          <w:szCs w:val="28"/>
          <w:lang w:val="kk-KZ"/>
        </w:rPr>
        <w:t>J. Gjønnes , V. Hansen , S. J. Andersen , C. D. Marioara and X. Z. Li</w:t>
      </w:r>
      <w:r w:rsidRPr="00FD13AD">
        <w:rPr>
          <w:sz w:val="28"/>
          <w:szCs w:val="28"/>
        </w:rPr>
        <w:t xml:space="preserve">. </w:t>
      </w:r>
      <w:r w:rsidRPr="00FD13AD">
        <w:rPr>
          <w:sz w:val="28"/>
          <w:szCs w:val="28"/>
          <w:lang w:val="kk-KZ"/>
        </w:rPr>
        <w:t>Electron crystallography of aluminum alloy phases //Zeitschrift für Kristallographie - Crystalline Materials</w:t>
      </w:r>
      <w:r w:rsidRPr="00FD13AD">
        <w:rPr>
          <w:sz w:val="28"/>
          <w:szCs w:val="28"/>
        </w:rPr>
        <w:t>.</w:t>
      </w:r>
      <w:r w:rsidRPr="00FD13AD">
        <w:rPr>
          <w:sz w:val="28"/>
          <w:szCs w:val="28"/>
          <w:lang w:val="kk-KZ"/>
        </w:rPr>
        <w:t xml:space="preserve"> – </w:t>
      </w:r>
      <w:r w:rsidRPr="00FD13AD">
        <w:rPr>
          <w:sz w:val="28"/>
          <w:szCs w:val="28"/>
        </w:rPr>
        <w:t>2009</w:t>
      </w:r>
      <w:r w:rsidRPr="00FD13AD">
        <w:rPr>
          <w:sz w:val="28"/>
          <w:szCs w:val="28"/>
          <w:lang w:val="kk-KZ"/>
        </w:rPr>
        <w:t>.</w:t>
      </w:r>
      <w:r w:rsidRPr="00FD13AD">
        <w:rPr>
          <w:sz w:val="28"/>
          <w:szCs w:val="28"/>
          <w:shd w:val="clear" w:color="auto" w:fill="FFFFFF"/>
        </w:rPr>
        <w:t xml:space="preserve"> </w:t>
      </w:r>
      <w:r w:rsidRPr="00FD13AD">
        <w:rPr>
          <w:sz w:val="28"/>
          <w:szCs w:val="28"/>
          <w:lang w:val="kk-KZ"/>
        </w:rPr>
        <w:t>Published Online</w:t>
      </w:r>
      <w:r w:rsidRPr="00FD13AD">
        <w:rPr>
          <w:sz w:val="28"/>
          <w:szCs w:val="28"/>
        </w:rPr>
        <w:t xml:space="preserve">: </w:t>
      </w:r>
      <w:hyperlink r:id="rId108" w:tgtFrame="_blank" w:history="1">
        <w:r w:rsidRPr="00FD13AD">
          <w:rPr>
            <w:sz w:val="28"/>
            <w:szCs w:val="28"/>
            <w:lang w:val="kk-KZ"/>
          </w:rPr>
          <w:t>https://doi.org/10.1524/zkri.218.4.293.20745</w:t>
        </w:r>
      </w:hyperlink>
    </w:p>
    <w:p w14:paraId="0EF7B1EF" w14:textId="77777777" w:rsidR="008D0ED9" w:rsidRPr="00FD13AD" w:rsidRDefault="008D0ED9" w:rsidP="008D0ED9">
      <w:pPr>
        <w:pStyle w:val="a9"/>
        <w:numPr>
          <w:ilvl w:val="0"/>
          <w:numId w:val="13"/>
        </w:numPr>
        <w:shd w:val="clear" w:color="auto" w:fill="FFFFFF"/>
        <w:tabs>
          <w:tab w:val="left" w:pos="1355"/>
        </w:tabs>
        <w:ind w:right="120" w:firstLine="566"/>
        <w:rPr>
          <w:sz w:val="28"/>
          <w:szCs w:val="28"/>
          <w:lang w:val="kk-KZ"/>
        </w:rPr>
      </w:pPr>
      <w:r w:rsidRPr="00FD13AD">
        <w:rPr>
          <w:sz w:val="28"/>
          <w:szCs w:val="28"/>
          <w:lang w:val="kk-KZ"/>
        </w:rPr>
        <w:t>Nakashima, Philip N.H., "The Crystallography of Aluminum and Its Alloys" in Encyclopedia of Aluminum</w:t>
      </w:r>
      <w:r w:rsidRPr="00FD13AD">
        <w:rPr>
          <w:sz w:val="28"/>
          <w:szCs w:val="28"/>
        </w:rPr>
        <w:t xml:space="preserve"> </w:t>
      </w:r>
      <w:r w:rsidRPr="00FD13AD">
        <w:rPr>
          <w:sz w:val="28"/>
          <w:szCs w:val="28"/>
          <w:lang w:val="kk-KZ"/>
        </w:rPr>
        <w:t>and Its Alloys ed. George E. Totten, Murat Tiryakioğlu and Olaf Kessler (Boca Raton: CRC Press,16 Nov</w:t>
      </w:r>
      <w:r w:rsidRPr="00FD13AD">
        <w:rPr>
          <w:sz w:val="28"/>
          <w:szCs w:val="28"/>
        </w:rPr>
        <w:t>.</w:t>
      </w:r>
      <w:r w:rsidRPr="00FD13AD">
        <w:rPr>
          <w:sz w:val="28"/>
          <w:szCs w:val="28"/>
          <w:lang w:val="kk-KZ"/>
        </w:rPr>
        <w:t xml:space="preserve">2018), </w:t>
      </w:r>
      <w:r w:rsidRPr="00FD13AD">
        <w:rPr>
          <w:sz w:val="28"/>
          <w:szCs w:val="28"/>
        </w:rPr>
        <w:t>P.</w:t>
      </w:r>
      <w:r w:rsidRPr="00FD13AD">
        <w:rPr>
          <w:sz w:val="28"/>
          <w:szCs w:val="28"/>
          <w:lang w:val="kk-KZ"/>
        </w:rPr>
        <w:t>488 – 586.</w:t>
      </w:r>
    </w:p>
    <w:p w14:paraId="4F71E47B" w14:textId="77777777" w:rsidR="008D0ED9" w:rsidRPr="00FD13AD" w:rsidRDefault="008D0ED9" w:rsidP="008D0ED9">
      <w:pPr>
        <w:pStyle w:val="a9"/>
        <w:numPr>
          <w:ilvl w:val="0"/>
          <w:numId w:val="13"/>
        </w:numPr>
        <w:shd w:val="clear" w:color="auto" w:fill="FFFFFF"/>
        <w:tabs>
          <w:tab w:val="left" w:pos="1355"/>
        </w:tabs>
        <w:ind w:right="120" w:firstLine="566"/>
        <w:rPr>
          <w:sz w:val="28"/>
          <w:szCs w:val="28"/>
          <w:lang w:bidi="ar-SA"/>
        </w:rPr>
      </w:pPr>
      <w:r w:rsidRPr="00FD13AD">
        <w:rPr>
          <w:sz w:val="28"/>
          <w:szCs w:val="28"/>
          <w:lang w:val="kk-KZ"/>
        </w:rPr>
        <w:t>Koichi Kitahara, Hiroyuki Takakura, Yutaka Iwasaki, Kaoru Kimura. Crystal structures of five compounds in the aluminium–ruthenium–silicon system</w:t>
      </w:r>
      <w:r w:rsidRPr="00FD13AD">
        <w:rPr>
          <w:sz w:val="28"/>
          <w:szCs w:val="28"/>
        </w:rPr>
        <w:t xml:space="preserve"> </w:t>
      </w:r>
      <w:r w:rsidRPr="00FD13AD">
        <w:rPr>
          <w:sz w:val="28"/>
          <w:szCs w:val="28"/>
          <w:lang w:val="kk-KZ"/>
        </w:rPr>
        <w:t>//Crystallographic Communications</w:t>
      </w:r>
      <w:r w:rsidRPr="00FD13AD">
        <w:rPr>
          <w:sz w:val="28"/>
          <w:szCs w:val="28"/>
        </w:rPr>
        <w:t>. – 2023.</w:t>
      </w:r>
      <w:r w:rsidRPr="00FD13AD">
        <w:rPr>
          <w:sz w:val="28"/>
          <w:szCs w:val="28"/>
          <w:lang w:val="kk-KZ"/>
        </w:rPr>
        <w:t xml:space="preserve"> – Vоl.</w:t>
      </w:r>
      <w:r w:rsidRPr="00FD13AD">
        <w:rPr>
          <w:sz w:val="28"/>
          <w:szCs w:val="28"/>
        </w:rPr>
        <w:t>79</w:t>
      </w:r>
      <w:r w:rsidRPr="00FD13AD">
        <w:rPr>
          <w:sz w:val="28"/>
          <w:szCs w:val="28"/>
          <w:lang w:val="kk-KZ"/>
        </w:rPr>
        <w:t xml:space="preserve">, № </w:t>
      </w:r>
      <w:r w:rsidRPr="00FD13AD">
        <w:rPr>
          <w:sz w:val="28"/>
          <w:szCs w:val="28"/>
        </w:rPr>
        <w:t>10</w:t>
      </w:r>
      <w:r w:rsidRPr="00FD13AD">
        <w:rPr>
          <w:sz w:val="28"/>
          <w:szCs w:val="28"/>
          <w:lang w:val="kk-KZ"/>
        </w:rPr>
        <w:t xml:space="preserve">. – Р. </w:t>
      </w:r>
      <w:r w:rsidRPr="00FD13AD">
        <w:rPr>
          <w:sz w:val="28"/>
          <w:szCs w:val="28"/>
        </w:rPr>
        <w:t>946</w:t>
      </w:r>
      <w:r w:rsidRPr="00FD13AD">
        <w:rPr>
          <w:sz w:val="28"/>
          <w:szCs w:val="28"/>
          <w:lang w:val="kk-KZ"/>
        </w:rPr>
        <w:t>-</w:t>
      </w:r>
      <w:r w:rsidRPr="00FD13AD">
        <w:rPr>
          <w:sz w:val="28"/>
          <w:szCs w:val="28"/>
        </w:rPr>
        <w:t>951</w:t>
      </w:r>
      <w:r w:rsidRPr="00FD13AD">
        <w:rPr>
          <w:sz w:val="28"/>
          <w:szCs w:val="28"/>
          <w:lang w:val="kk-KZ"/>
        </w:rPr>
        <w:t>.</w:t>
      </w:r>
    </w:p>
    <w:p w14:paraId="5F572789" w14:textId="77777777" w:rsidR="008D0ED9" w:rsidRPr="00FD13AD" w:rsidRDefault="008D0ED9" w:rsidP="008D0ED9">
      <w:pPr>
        <w:pStyle w:val="a9"/>
        <w:numPr>
          <w:ilvl w:val="0"/>
          <w:numId w:val="13"/>
        </w:numPr>
        <w:shd w:val="clear" w:color="auto" w:fill="FFFFFF"/>
        <w:tabs>
          <w:tab w:val="left" w:pos="1355"/>
        </w:tabs>
        <w:ind w:right="120" w:firstLine="566"/>
        <w:rPr>
          <w:sz w:val="28"/>
          <w:szCs w:val="28"/>
          <w:lang w:val="kk-KZ"/>
        </w:rPr>
      </w:pPr>
      <w:r w:rsidRPr="00FD13AD">
        <w:rPr>
          <w:sz w:val="28"/>
          <w:szCs w:val="28"/>
          <w:lang w:val="kk-KZ"/>
        </w:rPr>
        <w:t xml:space="preserve">Daniele Schilirò. Structural change and models of structural analysis: theories, principles and methods // Journal of Advanced Research in Law and Economics. – 2012. – Vоl. IIII, № 2(6). – Р. 31-48. </w:t>
      </w:r>
    </w:p>
    <w:p w14:paraId="2D949F58" w14:textId="77777777" w:rsidR="008D0ED9" w:rsidRPr="00FD13AD" w:rsidRDefault="008D0ED9" w:rsidP="008D0ED9">
      <w:pPr>
        <w:pStyle w:val="a9"/>
        <w:numPr>
          <w:ilvl w:val="0"/>
          <w:numId w:val="13"/>
        </w:numPr>
        <w:shd w:val="clear" w:color="auto" w:fill="FFFFFF"/>
        <w:tabs>
          <w:tab w:val="left" w:pos="1355"/>
        </w:tabs>
        <w:ind w:right="120" w:firstLine="566"/>
        <w:rPr>
          <w:sz w:val="28"/>
          <w:szCs w:val="28"/>
          <w:lang w:bidi="ar-SA"/>
        </w:rPr>
      </w:pPr>
      <w:r w:rsidRPr="00FD13AD">
        <w:rPr>
          <w:sz w:val="28"/>
          <w:szCs w:val="28"/>
          <w:lang w:val="kk-KZ"/>
        </w:rPr>
        <w:t>Radovan Cerny, Matteo Brighi, Fabrizio Murgia. The Crystal Chemistry of Inorganic Hydroborates // Chemistry. – 2020. – Vоl.2, № 4. – Р. 805-826.</w:t>
      </w:r>
    </w:p>
    <w:p w14:paraId="39B1AE03" w14:textId="77777777" w:rsidR="008D0ED9" w:rsidRPr="00FD13AD" w:rsidRDefault="008D0ED9" w:rsidP="008D0ED9">
      <w:pPr>
        <w:pStyle w:val="a9"/>
        <w:numPr>
          <w:ilvl w:val="0"/>
          <w:numId w:val="13"/>
        </w:numPr>
        <w:shd w:val="clear" w:color="auto" w:fill="FFFFFF"/>
        <w:tabs>
          <w:tab w:val="left" w:pos="1216"/>
        </w:tabs>
        <w:spacing w:line="360" w:lineRule="atLeast"/>
        <w:ind w:right="120" w:firstLine="566"/>
        <w:rPr>
          <w:sz w:val="28"/>
          <w:szCs w:val="28"/>
        </w:rPr>
      </w:pPr>
      <w:proofErr w:type="spellStart"/>
      <w:r w:rsidRPr="00FD13AD">
        <w:rPr>
          <w:sz w:val="28"/>
          <w:szCs w:val="28"/>
        </w:rPr>
        <w:t>Apakashev</w:t>
      </w:r>
      <w:proofErr w:type="spellEnd"/>
      <w:r w:rsidRPr="00FD13AD">
        <w:rPr>
          <w:sz w:val="28"/>
          <w:szCs w:val="28"/>
        </w:rPr>
        <w:t>, R.A., Davydov, S.Y. Study of the Interaction of Molten Aluminum with the Contact Surface of a Quartz Refractory // Refract Ind Ceram. –2015. –Vol. 56. –P.194–196.</w:t>
      </w:r>
    </w:p>
    <w:p w14:paraId="706D8805" w14:textId="77777777" w:rsidR="008D0ED9" w:rsidRPr="00FD13AD" w:rsidRDefault="008D0ED9" w:rsidP="008D0ED9">
      <w:pPr>
        <w:pStyle w:val="a9"/>
        <w:numPr>
          <w:ilvl w:val="0"/>
          <w:numId w:val="13"/>
        </w:numPr>
        <w:shd w:val="clear" w:color="auto" w:fill="FFFFFF"/>
        <w:tabs>
          <w:tab w:val="left" w:pos="1216"/>
        </w:tabs>
        <w:ind w:right="120" w:firstLine="566"/>
        <w:rPr>
          <w:sz w:val="28"/>
          <w:szCs w:val="28"/>
          <w:lang w:bidi="ar-SA"/>
        </w:rPr>
      </w:pPr>
      <w:r w:rsidRPr="00FD13AD">
        <w:rPr>
          <w:sz w:val="28"/>
          <w:szCs w:val="28"/>
          <w:lang w:bidi="ar-SA"/>
        </w:rPr>
        <w:t>Amery Haniyeh, Azizi Mohammad Hossein. Utilization of Al/SiO</w:t>
      </w:r>
      <w:r w:rsidRPr="00FD13AD">
        <w:rPr>
          <w:sz w:val="28"/>
          <w:szCs w:val="28"/>
          <w:vertAlign w:val="subscript"/>
          <w:lang w:bidi="ar-SA"/>
        </w:rPr>
        <w:t>2</w:t>
      </w:r>
      <w:r w:rsidRPr="00FD13AD">
        <w:rPr>
          <w:sz w:val="28"/>
          <w:szCs w:val="28"/>
          <w:lang w:bidi="ar-SA"/>
        </w:rPr>
        <w:t xml:space="preserve"> Reaction in Self-Heating Cylinder to Warm up Beverages // Iran. J. Chem. And Chem. Eng. –2023. –Vol.42. –№128. –P. 1977-1986.</w:t>
      </w:r>
    </w:p>
    <w:p w14:paraId="35082D57" w14:textId="77777777" w:rsidR="008D0ED9" w:rsidRPr="00FD13AD" w:rsidRDefault="008D0ED9" w:rsidP="008D0ED9">
      <w:pPr>
        <w:pStyle w:val="a9"/>
        <w:numPr>
          <w:ilvl w:val="0"/>
          <w:numId w:val="13"/>
        </w:numPr>
        <w:shd w:val="clear" w:color="auto" w:fill="FFFFFF"/>
        <w:tabs>
          <w:tab w:val="left" w:pos="1216"/>
        </w:tabs>
        <w:ind w:right="120" w:firstLine="566"/>
        <w:rPr>
          <w:sz w:val="28"/>
          <w:szCs w:val="28"/>
          <w:lang w:bidi="ar-SA"/>
        </w:rPr>
      </w:pPr>
      <w:r w:rsidRPr="00FD13AD">
        <w:rPr>
          <w:sz w:val="28"/>
          <w:szCs w:val="28"/>
        </w:rPr>
        <w:t>Abhijit Pattnayak, N. Madhu, Aum Sagar Panda, Manas Kumar Sahoo, Kalyani Mohanta. A Comparative study on mechanical properties of Al-SiO</w:t>
      </w:r>
      <w:r w:rsidRPr="00FD13AD">
        <w:rPr>
          <w:sz w:val="28"/>
          <w:szCs w:val="28"/>
          <w:vertAlign w:val="subscript"/>
        </w:rPr>
        <w:t>2</w:t>
      </w:r>
      <w:r w:rsidRPr="00FD13AD">
        <w:rPr>
          <w:sz w:val="28"/>
          <w:szCs w:val="28"/>
        </w:rPr>
        <w:t xml:space="preserve"> composites fabricated using rice husk silica in crystalline and amorphous form as reinforcement // Materials Today: Proceedings. –2018. –Vol.5. –P. 8184-8192.</w:t>
      </w:r>
    </w:p>
    <w:p w14:paraId="15C03075" w14:textId="77777777" w:rsidR="008D0ED9" w:rsidRPr="00FD13AD" w:rsidRDefault="008D0ED9" w:rsidP="008D0ED9">
      <w:pPr>
        <w:pStyle w:val="a9"/>
        <w:numPr>
          <w:ilvl w:val="0"/>
          <w:numId w:val="13"/>
        </w:numPr>
        <w:shd w:val="clear" w:color="auto" w:fill="FFFFFF"/>
        <w:tabs>
          <w:tab w:val="left" w:pos="1216"/>
        </w:tabs>
        <w:ind w:right="120" w:firstLine="566"/>
        <w:rPr>
          <w:sz w:val="28"/>
          <w:szCs w:val="28"/>
          <w:lang w:bidi="ar-SA"/>
        </w:rPr>
      </w:pPr>
      <w:r w:rsidRPr="00FD13AD">
        <w:rPr>
          <w:sz w:val="28"/>
          <w:szCs w:val="28"/>
        </w:rPr>
        <w:t xml:space="preserve">Zhu </w:t>
      </w:r>
      <w:proofErr w:type="spellStart"/>
      <w:r w:rsidRPr="00FD13AD">
        <w:rPr>
          <w:sz w:val="28"/>
          <w:szCs w:val="28"/>
        </w:rPr>
        <w:t>Heguo</w:t>
      </w:r>
      <w:proofErr w:type="spellEnd"/>
      <w:r w:rsidRPr="00FD13AD">
        <w:rPr>
          <w:sz w:val="28"/>
          <w:szCs w:val="28"/>
        </w:rPr>
        <w:t xml:space="preserve">, Dong Kang, Huang </w:t>
      </w:r>
      <w:proofErr w:type="spellStart"/>
      <w:r w:rsidRPr="00FD13AD">
        <w:rPr>
          <w:sz w:val="28"/>
          <w:szCs w:val="28"/>
        </w:rPr>
        <w:t>Jiewen</w:t>
      </w:r>
      <w:proofErr w:type="spellEnd"/>
      <w:r w:rsidRPr="00FD13AD">
        <w:rPr>
          <w:sz w:val="28"/>
          <w:szCs w:val="28"/>
        </w:rPr>
        <w:t xml:space="preserve">, Li </w:t>
      </w:r>
      <w:proofErr w:type="spellStart"/>
      <w:r w:rsidRPr="00FD13AD">
        <w:rPr>
          <w:sz w:val="28"/>
          <w:szCs w:val="28"/>
        </w:rPr>
        <w:t>Jianliang</w:t>
      </w:r>
      <w:proofErr w:type="spellEnd"/>
      <w:r w:rsidRPr="00FD13AD">
        <w:rPr>
          <w:sz w:val="28"/>
          <w:szCs w:val="28"/>
        </w:rPr>
        <w:t xml:space="preserve">, Wang Gui, Xie </w:t>
      </w:r>
      <w:proofErr w:type="spellStart"/>
      <w:r w:rsidRPr="00FD13AD">
        <w:rPr>
          <w:sz w:val="28"/>
          <w:szCs w:val="28"/>
        </w:rPr>
        <w:t>Zonghan</w:t>
      </w:r>
      <w:proofErr w:type="spellEnd"/>
      <w:r w:rsidRPr="00FD13AD">
        <w:rPr>
          <w:sz w:val="28"/>
          <w:szCs w:val="28"/>
        </w:rPr>
        <w:t>. Reaction mechanism and mechanical properties of an aluminum-based composite fabricated in-situ from Al–SiO</w:t>
      </w:r>
      <w:r w:rsidRPr="00FD13AD">
        <w:rPr>
          <w:sz w:val="28"/>
          <w:szCs w:val="28"/>
          <w:vertAlign w:val="subscript"/>
        </w:rPr>
        <w:t>2</w:t>
      </w:r>
      <w:r w:rsidRPr="00FD13AD">
        <w:rPr>
          <w:sz w:val="28"/>
          <w:szCs w:val="28"/>
        </w:rPr>
        <w:t xml:space="preserve"> system // Materials Chemistry and Physics. –2014. –Vol.145. –P.334–341. </w:t>
      </w:r>
    </w:p>
    <w:p w14:paraId="090FC7C8" w14:textId="77777777" w:rsidR="008D0ED9" w:rsidRPr="00FD13AD" w:rsidRDefault="008D0ED9" w:rsidP="008D0ED9">
      <w:pPr>
        <w:pStyle w:val="a9"/>
        <w:numPr>
          <w:ilvl w:val="0"/>
          <w:numId w:val="13"/>
        </w:numPr>
        <w:shd w:val="clear" w:color="auto" w:fill="FFFFFF"/>
        <w:tabs>
          <w:tab w:val="left" w:pos="1355"/>
        </w:tabs>
        <w:ind w:right="120" w:firstLine="566"/>
        <w:rPr>
          <w:sz w:val="28"/>
          <w:szCs w:val="28"/>
          <w:lang w:val="kk-KZ"/>
        </w:rPr>
      </w:pPr>
      <w:r w:rsidRPr="00FD13AD">
        <w:rPr>
          <w:sz w:val="28"/>
          <w:szCs w:val="28"/>
          <w:lang w:val="kk-KZ"/>
        </w:rPr>
        <w:t>K. Prabriputaloong, M. R. Piggott. Reduction of SiO</w:t>
      </w:r>
      <w:r w:rsidRPr="00FD13AD">
        <w:rPr>
          <w:sz w:val="28"/>
          <w:szCs w:val="28"/>
          <w:vertAlign w:val="subscript"/>
          <w:lang w:val="kk-KZ"/>
        </w:rPr>
        <w:t xml:space="preserve">2 </w:t>
      </w:r>
      <w:r w:rsidRPr="00FD13AD">
        <w:rPr>
          <w:sz w:val="28"/>
          <w:szCs w:val="28"/>
          <w:lang w:val="kk-KZ"/>
        </w:rPr>
        <w:t>by Molten Al</w:t>
      </w:r>
      <w:r w:rsidRPr="00FD13AD">
        <w:rPr>
          <w:sz w:val="28"/>
          <w:szCs w:val="28"/>
        </w:rPr>
        <w:t xml:space="preserve"> // </w:t>
      </w:r>
      <w:r w:rsidRPr="00FD13AD">
        <w:rPr>
          <w:sz w:val="28"/>
          <w:szCs w:val="28"/>
          <w:lang w:val="kk-KZ"/>
        </w:rPr>
        <w:t>Journal of the American Ceramic Society</w:t>
      </w:r>
      <w:r w:rsidRPr="00FD13AD">
        <w:rPr>
          <w:sz w:val="28"/>
          <w:szCs w:val="28"/>
        </w:rPr>
        <w:t xml:space="preserve">. </w:t>
      </w:r>
      <w:r w:rsidRPr="00FD13AD">
        <w:rPr>
          <w:sz w:val="28"/>
          <w:szCs w:val="28"/>
          <w:lang w:val="kk-KZ"/>
        </w:rPr>
        <w:t>– 20</w:t>
      </w:r>
      <w:r w:rsidRPr="00FD13AD">
        <w:rPr>
          <w:sz w:val="28"/>
          <w:szCs w:val="28"/>
        </w:rPr>
        <w:t>06</w:t>
      </w:r>
      <w:r w:rsidRPr="00FD13AD">
        <w:rPr>
          <w:sz w:val="28"/>
          <w:szCs w:val="28"/>
          <w:lang w:val="kk-KZ"/>
        </w:rPr>
        <w:t>. – Vоl.</w:t>
      </w:r>
      <w:r w:rsidRPr="00FD13AD">
        <w:rPr>
          <w:sz w:val="28"/>
          <w:szCs w:val="28"/>
        </w:rPr>
        <w:t>56</w:t>
      </w:r>
      <w:r w:rsidRPr="00FD13AD">
        <w:rPr>
          <w:sz w:val="28"/>
          <w:szCs w:val="28"/>
          <w:lang w:val="kk-KZ"/>
        </w:rPr>
        <w:t xml:space="preserve">, № </w:t>
      </w:r>
      <w:r w:rsidRPr="00FD13AD">
        <w:rPr>
          <w:sz w:val="28"/>
          <w:szCs w:val="28"/>
        </w:rPr>
        <w:t>4</w:t>
      </w:r>
      <w:r w:rsidRPr="00FD13AD">
        <w:rPr>
          <w:sz w:val="28"/>
          <w:szCs w:val="28"/>
          <w:lang w:val="kk-KZ"/>
        </w:rPr>
        <w:t xml:space="preserve">. – Р. </w:t>
      </w:r>
      <w:r w:rsidRPr="00FD13AD">
        <w:rPr>
          <w:sz w:val="28"/>
          <w:szCs w:val="28"/>
        </w:rPr>
        <w:t>184-185.</w:t>
      </w:r>
    </w:p>
    <w:p w14:paraId="3D6FFDE0"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E. Grambálová, P. Vadász, J. Petrík. Interaction of molten salts in the systems SiO</w:t>
      </w:r>
      <w:r w:rsidRPr="00FD13AD">
        <w:rPr>
          <w:sz w:val="28"/>
          <w:szCs w:val="28"/>
          <w:vertAlign w:val="subscript"/>
          <w:lang w:val="kk-KZ"/>
        </w:rPr>
        <w:t>2</w:t>
      </w:r>
      <w:r w:rsidRPr="00FD13AD">
        <w:rPr>
          <w:sz w:val="28"/>
          <w:szCs w:val="28"/>
          <w:lang w:val="kk-KZ"/>
        </w:rPr>
        <w:t xml:space="preserve"> -Al</w:t>
      </w:r>
      <w:r w:rsidRPr="00FD13AD">
        <w:rPr>
          <w:sz w:val="28"/>
          <w:szCs w:val="28"/>
          <w:vertAlign w:val="subscript"/>
          <w:lang w:val="kk-KZ"/>
        </w:rPr>
        <w:t>2</w:t>
      </w:r>
      <w:r w:rsidRPr="00FD13AD">
        <w:rPr>
          <w:sz w:val="28"/>
          <w:szCs w:val="28"/>
          <w:lang w:val="kk-KZ"/>
        </w:rPr>
        <w:t>O</w:t>
      </w:r>
      <w:r w:rsidRPr="00FD13AD">
        <w:rPr>
          <w:sz w:val="28"/>
          <w:szCs w:val="28"/>
          <w:vertAlign w:val="subscript"/>
          <w:lang w:val="kk-KZ"/>
        </w:rPr>
        <w:t xml:space="preserve">3 </w:t>
      </w:r>
      <w:r w:rsidRPr="00FD13AD">
        <w:rPr>
          <w:sz w:val="28"/>
          <w:szCs w:val="28"/>
          <w:lang w:val="kk-KZ"/>
        </w:rPr>
        <w:t xml:space="preserve">// Cerâmica. – 2013. – Vоl. 59. – Р. 570-575. </w:t>
      </w:r>
    </w:p>
    <w:p w14:paraId="0C6B5963"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eastAsia="ar-SA" w:bidi="ar-SA"/>
        </w:rPr>
        <w:t xml:space="preserve">Mansurov Z.A., </w:t>
      </w:r>
      <w:proofErr w:type="spellStart"/>
      <w:r w:rsidRPr="00FD13AD">
        <w:rPr>
          <w:sz w:val="28"/>
          <w:szCs w:val="28"/>
          <w:lang w:eastAsia="ar-SA" w:bidi="ar-SA"/>
        </w:rPr>
        <w:t>Mofa</w:t>
      </w:r>
      <w:proofErr w:type="spellEnd"/>
      <w:r w:rsidRPr="00FD13AD">
        <w:rPr>
          <w:sz w:val="28"/>
          <w:szCs w:val="28"/>
          <w:lang w:eastAsia="ar-SA" w:bidi="ar-SA"/>
        </w:rPr>
        <w:t xml:space="preserve"> N.N., Shabanova T.A. Mechanochemical processing, structural features, properties and reactivity of SHS systems based on natural materials. Part 1: Mechanochemical synthesis of highly dispersed nanostructured quartz-based systems // Engineering Physics Journal. – 2013. – Vol. 86, </w:t>
      </w:r>
      <w:r w:rsidRPr="00FD13AD">
        <w:rPr>
          <w:sz w:val="28"/>
          <w:szCs w:val="28"/>
        </w:rPr>
        <w:t xml:space="preserve">№ </w:t>
      </w:r>
      <w:r w:rsidRPr="00FD13AD">
        <w:rPr>
          <w:sz w:val="28"/>
          <w:szCs w:val="28"/>
          <w:lang w:eastAsia="ar-SA" w:bidi="ar-SA"/>
        </w:rPr>
        <w:t>4. –P.793-800.</w:t>
      </w:r>
    </w:p>
    <w:p w14:paraId="0D50EABB"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Rathinavelu Ravichandaran, Saminathan Selvarasu, Senthilkumar Gopa, Ravisankar Ramachandran. Investigation on impact and wear behavior of Al6061 (SiC + Al</w:t>
      </w:r>
      <w:r w:rsidRPr="00FD13AD">
        <w:rPr>
          <w:sz w:val="28"/>
          <w:szCs w:val="28"/>
          <w:vertAlign w:val="subscript"/>
          <w:lang w:val="kk-KZ"/>
        </w:rPr>
        <w:t>2</w:t>
      </w:r>
      <w:r w:rsidRPr="00FD13AD">
        <w:rPr>
          <w:sz w:val="28"/>
          <w:szCs w:val="28"/>
          <w:lang w:val="kk-KZ"/>
        </w:rPr>
        <w:t>O</w:t>
      </w:r>
      <w:r w:rsidRPr="00FD13AD">
        <w:rPr>
          <w:sz w:val="28"/>
          <w:szCs w:val="28"/>
          <w:vertAlign w:val="subscript"/>
          <w:lang w:val="kk-KZ"/>
        </w:rPr>
        <w:t>3</w:t>
      </w:r>
      <w:r w:rsidRPr="00FD13AD">
        <w:rPr>
          <w:sz w:val="28"/>
          <w:szCs w:val="28"/>
          <w:lang w:val="kk-KZ"/>
        </w:rPr>
        <w:t>) and Al</w:t>
      </w:r>
      <w:r w:rsidRPr="00FD13AD">
        <w:rPr>
          <w:sz w:val="28"/>
          <w:szCs w:val="28"/>
          <w:vertAlign w:val="subscript"/>
          <w:lang w:val="kk-KZ"/>
        </w:rPr>
        <w:t>7</w:t>
      </w:r>
      <w:r w:rsidRPr="00FD13AD">
        <w:rPr>
          <w:sz w:val="28"/>
          <w:szCs w:val="28"/>
          <w:lang w:val="kk-KZ"/>
        </w:rPr>
        <w:t>0</w:t>
      </w:r>
      <w:r w:rsidRPr="00FD13AD">
        <w:rPr>
          <w:sz w:val="28"/>
          <w:szCs w:val="28"/>
          <w:vertAlign w:val="subscript"/>
          <w:lang w:val="kk-KZ"/>
        </w:rPr>
        <w:t>75</w:t>
      </w:r>
      <w:r w:rsidRPr="00FD13AD">
        <w:rPr>
          <w:sz w:val="28"/>
          <w:szCs w:val="28"/>
          <w:lang w:val="kk-KZ"/>
        </w:rPr>
        <w:t xml:space="preserve"> (SiC + Al</w:t>
      </w:r>
      <w:r w:rsidRPr="00FD13AD">
        <w:rPr>
          <w:sz w:val="28"/>
          <w:szCs w:val="28"/>
          <w:vertAlign w:val="subscript"/>
          <w:lang w:val="kk-KZ"/>
        </w:rPr>
        <w:t>2</w:t>
      </w:r>
      <w:r w:rsidRPr="00FD13AD">
        <w:rPr>
          <w:sz w:val="28"/>
          <w:szCs w:val="28"/>
          <w:lang w:val="kk-KZ"/>
        </w:rPr>
        <w:t>O</w:t>
      </w:r>
      <w:r w:rsidRPr="00FD13AD">
        <w:rPr>
          <w:sz w:val="28"/>
          <w:szCs w:val="28"/>
          <w:vertAlign w:val="subscript"/>
          <w:lang w:val="kk-KZ"/>
        </w:rPr>
        <w:t>3</w:t>
      </w:r>
      <w:r w:rsidRPr="00FD13AD">
        <w:rPr>
          <w:sz w:val="28"/>
          <w:szCs w:val="28"/>
          <w:lang w:val="kk-KZ"/>
        </w:rPr>
        <w:t xml:space="preserve">) hybrid composites // Scientific and Technical Journal of Information Technologies, Mechanics and Optics. – 2023. – Vоl. 23. – Р. 68-78. </w:t>
      </w:r>
    </w:p>
    <w:p w14:paraId="7449D183"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Wan-Li, G. Bulk</w:t>
      </w:r>
      <w:r w:rsidRPr="00FD13AD">
        <w:rPr>
          <w:sz w:val="28"/>
          <w:szCs w:val="28"/>
        </w:rPr>
        <w:t xml:space="preserve"> </w:t>
      </w:r>
      <w:r w:rsidRPr="00FD13AD">
        <w:rPr>
          <w:sz w:val="28"/>
          <w:szCs w:val="28"/>
          <w:lang w:val="kk-KZ"/>
        </w:rPr>
        <w:t>Al-SiC nanocomposite prepared by ball milling and hot pressing method</w:t>
      </w:r>
      <w:r w:rsidRPr="00FD13AD">
        <w:rPr>
          <w:sz w:val="28"/>
          <w:szCs w:val="28"/>
        </w:rPr>
        <w:t xml:space="preserve"> //</w:t>
      </w:r>
      <w:r w:rsidRPr="00FD13AD">
        <w:rPr>
          <w:sz w:val="28"/>
          <w:szCs w:val="28"/>
          <w:lang w:val="kk-KZ"/>
        </w:rPr>
        <w:t xml:space="preserve"> Trans. Nonferrous Met. SOC. China</w:t>
      </w:r>
      <w:r w:rsidRPr="00FD13AD">
        <w:rPr>
          <w:sz w:val="28"/>
          <w:szCs w:val="28"/>
        </w:rPr>
        <w:t>,</w:t>
      </w:r>
      <w:r w:rsidRPr="00FD13AD">
        <w:rPr>
          <w:sz w:val="28"/>
          <w:szCs w:val="28"/>
          <w:lang w:val="kk-KZ"/>
        </w:rPr>
        <w:t xml:space="preserve"> 2006. 16:398-40</w:t>
      </w:r>
    </w:p>
    <w:p w14:paraId="4EF776AA"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Tan M., Xin Q., Li Z., Zong B.Y. Influence of SiC and Al</w:t>
      </w:r>
      <w:r w:rsidRPr="00FD13AD">
        <w:rPr>
          <w:sz w:val="28"/>
          <w:szCs w:val="28"/>
          <w:vertAlign w:val="subscript"/>
          <w:lang w:val="kk-KZ"/>
        </w:rPr>
        <w:t>2</w:t>
      </w:r>
      <w:r w:rsidRPr="00FD13AD">
        <w:rPr>
          <w:sz w:val="28"/>
          <w:szCs w:val="28"/>
          <w:lang w:val="kk-KZ"/>
        </w:rPr>
        <w:t>O</w:t>
      </w:r>
      <w:r w:rsidRPr="00FD13AD">
        <w:rPr>
          <w:sz w:val="28"/>
          <w:szCs w:val="28"/>
          <w:vertAlign w:val="subscript"/>
          <w:lang w:val="kk-KZ"/>
        </w:rPr>
        <w:t>3</w:t>
      </w:r>
      <w:r w:rsidRPr="00FD13AD">
        <w:rPr>
          <w:sz w:val="28"/>
          <w:szCs w:val="28"/>
          <w:lang w:val="kk-KZ"/>
        </w:rPr>
        <w:t xml:space="preserve"> particulate reinforcements and heat treatments on mechanical properties and damage evolution of Al-2618 metal matrix composites // Journal of Materials Science. – 2001. – Vоl. 36, № 8. – Р. 2045–2053.  </w:t>
      </w:r>
    </w:p>
    <w:p w14:paraId="06903D24"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Edward L. Dreizin. Mechanochemically Prepared Reactive and Energetic Materials / High Energy Materials: Demilitarization, Antiterrorism and Civil Application: Abstracts book of the XII International Workshop HEMs-2016.</w:t>
      </w:r>
      <w:r w:rsidRPr="00FD13AD">
        <w:rPr>
          <w:sz w:val="28"/>
          <w:szCs w:val="28"/>
        </w:rPr>
        <w:t xml:space="preserve">, </w:t>
      </w:r>
      <w:r w:rsidRPr="00FD13AD">
        <w:rPr>
          <w:sz w:val="28"/>
          <w:szCs w:val="28"/>
          <w:lang w:val="kk-KZ"/>
        </w:rPr>
        <w:t>Tomsk, Russia</w:t>
      </w:r>
      <w:r w:rsidRPr="00FD13AD">
        <w:rPr>
          <w:sz w:val="28"/>
          <w:szCs w:val="28"/>
        </w:rPr>
        <w:t>. –2016.,</w:t>
      </w:r>
      <w:r w:rsidRPr="00FD13AD">
        <w:rPr>
          <w:sz w:val="28"/>
          <w:szCs w:val="28"/>
          <w:lang w:val="kk-KZ"/>
        </w:rPr>
        <w:t xml:space="preserve"> September 7–9, 198 р.</w:t>
      </w:r>
    </w:p>
    <w:p w14:paraId="66863856"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rPr>
        <w:t xml:space="preserve">Suryanarayana, C. Mechanical alloying and milling // Progress in </w:t>
      </w:r>
      <w:r w:rsidRPr="00FD13AD">
        <w:rPr>
          <w:sz w:val="28"/>
          <w:szCs w:val="28"/>
          <w:lang w:val="kk-KZ"/>
        </w:rPr>
        <w:t>Materials Science. – 2001. – Vоl. 46. – Р. 1-184.</w:t>
      </w:r>
    </w:p>
    <w:p w14:paraId="462C262A" w14:textId="77777777" w:rsidR="008D0ED9" w:rsidRPr="00FD13AD" w:rsidRDefault="008D0ED9" w:rsidP="008D0ED9">
      <w:pPr>
        <w:pStyle w:val="a9"/>
        <w:numPr>
          <w:ilvl w:val="0"/>
          <w:numId w:val="13"/>
        </w:numPr>
        <w:tabs>
          <w:tab w:val="left" w:pos="1355"/>
        </w:tabs>
        <w:ind w:right="119" w:firstLine="566"/>
        <w:rPr>
          <w:sz w:val="28"/>
          <w:szCs w:val="28"/>
        </w:rPr>
      </w:pPr>
      <w:r w:rsidRPr="00FD13AD">
        <w:rPr>
          <w:sz w:val="28"/>
          <w:szCs w:val="28"/>
          <w:lang w:val="kk-KZ"/>
        </w:rPr>
        <w:t>Selyutin A.G., Shmakov A.N., Kuznetsov V.L., Moiseenkov S.I., Dudina D.V., Lomovsky O.I. Diagnostics of alumocarbon composites obtained by chemical activation of aluminum and carbon nanotubes // Izvestiya RAS, series physical. - 2013. – vol. 77, No. 2. – pp. 184-187.</w:t>
      </w:r>
      <w:r w:rsidRPr="00FD13AD">
        <w:rPr>
          <w:sz w:val="28"/>
          <w:szCs w:val="28"/>
        </w:rPr>
        <w:t xml:space="preserve"> (in </w:t>
      </w:r>
      <w:proofErr w:type="spellStart"/>
      <w:r w:rsidRPr="00FD13AD">
        <w:rPr>
          <w:sz w:val="28"/>
          <w:szCs w:val="28"/>
        </w:rPr>
        <w:t>Russion</w:t>
      </w:r>
      <w:proofErr w:type="spellEnd"/>
      <w:r w:rsidRPr="00FD13AD">
        <w:rPr>
          <w:sz w:val="28"/>
          <w:szCs w:val="28"/>
        </w:rPr>
        <w:t>).</w:t>
      </w:r>
    </w:p>
    <w:p w14:paraId="26C0FAD1"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eastAsia="ar-SA" w:bidi="ar-SA"/>
        </w:rPr>
        <w:t xml:space="preserve"> </w:t>
      </w:r>
      <w:r w:rsidRPr="00FD13AD">
        <w:rPr>
          <w:sz w:val="28"/>
          <w:szCs w:val="28"/>
          <w:lang w:val="kk-KZ"/>
        </w:rPr>
        <w:t>Suryanarayana, C., 2008. Recent developments in mechanical alloying. Reviews on Advanced Materials Science. – 2008. – Vоl. 18. – Р. 203-211. Cambronero, L.E.G., Sánchez, E., Ruiz-Roman, J.M., Ruiz-Prieto, J.M., 2003. Mechanical characterisation of A</w:t>
      </w:r>
      <w:r w:rsidRPr="00FD13AD">
        <w:rPr>
          <w:sz w:val="28"/>
          <w:szCs w:val="28"/>
        </w:rPr>
        <w:t>l</w:t>
      </w:r>
      <w:r w:rsidRPr="00FD13AD">
        <w:rPr>
          <w:sz w:val="28"/>
          <w:szCs w:val="28"/>
          <w:vertAlign w:val="subscript"/>
          <w:lang w:val="kk-KZ"/>
        </w:rPr>
        <w:t>7</w:t>
      </w:r>
      <w:r w:rsidRPr="00FD13AD">
        <w:rPr>
          <w:sz w:val="28"/>
          <w:szCs w:val="28"/>
          <w:lang w:val="kk-KZ"/>
        </w:rPr>
        <w:t>0</w:t>
      </w:r>
      <w:r w:rsidRPr="00FD13AD">
        <w:rPr>
          <w:sz w:val="28"/>
          <w:szCs w:val="28"/>
          <w:vertAlign w:val="subscript"/>
          <w:lang w:val="kk-KZ"/>
        </w:rPr>
        <w:t>15</w:t>
      </w:r>
      <w:r w:rsidRPr="00FD13AD">
        <w:rPr>
          <w:sz w:val="28"/>
          <w:szCs w:val="28"/>
          <w:lang w:val="kk-KZ"/>
        </w:rPr>
        <w:t xml:space="preserve"> aluminium alloy reinforced with ceramics, Journal of Materials Processing Technology</w:t>
      </w:r>
      <w:r w:rsidRPr="00FD13AD">
        <w:rPr>
          <w:sz w:val="28"/>
          <w:szCs w:val="28"/>
        </w:rPr>
        <w:t xml:space="preserve">. – 2003.- Issue </w:t>
      </w:r>
      <w:r w:rsidRPr="00FD13AD">
        <w:rPr>
          <w:sz w:val="28"/>
          <w:szCs w:val="28"/>
          <w:lang w:val="kk-KZ"/>
        </w:rPr>
        <w:t>143–144: P.378–383.</w:t>
      </w:r>
    </w:p>
    <w:p w14:paraId="5462EA6F"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Sarah Balqis, Y.; Nor Hafiez, M.N.; Hazran, H. Characterisation of recycled aluminium swarf into fine powder for MIM applications via ball milling // J. Mech. Eng. –2019. – Vol.8. –P.164–175.</w:t>
      </w:r>
    </w:p>
    <w:p w14:paraId="71C87B3D"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Zhang, F.L.; Zhu, M.; Wang, C.Y. Parameters optimization in the planetary ball milling of nanostructured tungsten carbide/cobalt powder // Int. J. Refract. Met. Hard Mater. – 2008. –Vol.26. – P. 329–333.</w:t>
      </w:r>
    </w:p>
    <w:p w14:paraId="332CC7F9"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Abu-Oqail, A.; Wagih, A.; Fathy, A.; Elkady, O.; Kabeel, A.M. Effect of high energy ball milling on strengthening of Cu-ZrO</w:t>
      </w:r>
      <w:r w:rsidRPr="00FD13AD">
        <w:rPr>
          <w:sz w:val="28"/>
          <w:szCs w:val="28"/>
          <w:vertAlign w:val="subscript"/>
          <w:lang w:val="kk-KZ"/>
        </w:rPr>
        <w:t>2</w:t>
      </w:r>
      <w:r w:rsidRPr="00FD13AD">
        <w:rPr>
          <w:sz w:val="28"/>
          <w:szCs w:val="28"/>
          <w:lang w:val="kk-KZ"/>
        </w:rPr>
        <w:t xml:space="preserve"> nanocomposites // Ceram. Int. –2018. –Vol.45. –P.5866–5875.</w:t>
      </w:r>
    </w:p>
    <w:p w14:paraId="58007C30"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Tavoosi, M., Karimzadeh, F., Enayati, M.H., Heidarpour, A. Bulk Al–Zn/Al</w:t>
      </w:r>
      <w:r w:rsidRPr="00FD13AD">
        <w:rPr>
          <w:sz w:val="28"/>
          <w:szCs w:val="28"/>
          <w:vertAlign w:val="subscript"/>
          <w:lang w:val="kk-KZ"/>
        </w:rPr>
        <w:t>2</w:t>
      </w:r>
      <w:r w:rsidRPr="00FD13AD">
        <w:rPr>
          <w:sz w:val="28"/>
          <w:szCs w:val="28"/>
          <w:lang w:val="kk-KZ"/>
        </w:rPr>
        <w:t>O</w:t>
      </w:r>
      <w:r w:rsidRPr="00FD13AD">
        <w:rPr>
          <w:sz w:val="28"/>
          <w:szCs w:val="28"/>
          <w:vertAlign w:val="subscript"/>
          <w:lang w:val="kk-KZ"/>
        </w:rPr>
        <w:t>3</w:t>
      </w:r>
      <w:r w:rsidRPr="00FD13AD">
        <w:rPr>
          <w:sz w:val="28"/>
          <w:szCs w:val="28"/>
          <w:lang w:val="kk-KZ"/>
        </w:rPr>
        <w:t xml:space="preserve"> nanocomposite prepared by reactive milling and hot pressing methods</w:t>
      </w:r>
      <w:r w:rsidRPr="00FD13AD">
        <w:rPr>
          <w:sz w:val="28"/>
          <w:szCs w:val="28"/>
        </w:rPr>
        <w:t xml:space="preserve"> //</w:t>
      </w:r>
      <w:r w:rsidRPr="00FD13AD">
        <w:rPr>
          <w:sz w:val="28"/>
          <w:szCs w:val="28"/>
          <w:lang w:val="kk-KZ"/>
        </w:rPr>
        <w:t xml:space="preserve"> Journal of Alloys and Compounds</w:t>
      </w:r>
      <w:r w:rsidRPr="00FD13AD">
        <w:rPr>
          <w:sz w:val="28"/>
          <w:szCs w:val="28"/>
        </w:rPr>
        <w:t>.</w:t>
      </w:r>
      <w:r w:rsidRPr="00FD13AD">
        <w:rPr>
          <w:sz w:val="28"/>
          <w:szCs w:val="28"/>
          <w:lang w:val="kk-KZ"/>
        </w:rPr>
        <w:t xml:space="preserve"> </w:t>
      </w:r>
      <w:r w:rsidRPr="00FD13AD">
        <w:rPr>
          <w:sz w:val="28"/>
          <w:szCs w:val="28"/>
        </w:rPr>
        <w:t>– 2009. – Vol.</w:t>
      </w:r>
      <w:r w:rsidRPr="00FD13AD">
        <w:rPr>
          <w:sz w:val="28"/>
          <w:szCs w:val="28"/>
          <w:lang w:val="kk-KZ"/>
        </w:rPr>
        <w:t>475</w:t>
      </w:r>
      <w:r w:rsidRPr="00FD13AD">
        <w:rPr>
          <w:sz w:val="28"/>
          <w:szCs w:val="28"/>
        </w:rPr>
        <w:t xml:space="preserve"> – P.</w:t>
      </w:r>
      <w:r w:rsidRPr="00FD13AD">
        <w:rPr>
          <w:sz w:val="28"/>
          <w:szCs w:val="28"/>
          <w:lang w:val="kk-KZ"/>
        </w:rPr>
        <w:t>198-201.</w:t>
      </w:r>
    </w:p>
    <w:p w14:paraId="25A92A63"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Cambronero, L.E.G., Sánchez, E., Ruiz-Roman, J.M., Ruiz-Prieto, J.M., 2003. Mechanical characterisation of A</w:t>
      </w:r>
      <w:r w:rsidRPr="00FD13AD">
        <w:rPr>
          <w:sz w:val="28"/>
          <w:szCs w:val="28"/>
        </w:rPr>
        <w:t>l</w:t>
      </w:r>
      <w:r w:rsidRPr="00FD13AD">
        <w:rPr>
          <w:sz w:val="28"/>
          <w:szCs w:val="28"/>
          <w:vertAlign w:val="subscript"/>
          <w:lang w:val="kk-KZ"/>
        </w:rPr>
        <w:t>7</w:t>
      </w:r>
      <w:r w:rsidRPr="00FD13AD">
        <w:rPr>
          <w:sz w:val="28"/>
          <w:szCs w:val="28"/>
          <w:lang w:val="kk-KZ"/>
        </w:rPr>
        <w:t>0</w:t>
      </w:r>
      <w:r w:rsidRPr="00FD13AD">
        <w:rPr>
          <w:sz w:val="28"/>
          <w:szCs w:val="28"/>
          <w:vertAlign w:val="subscript"/>
          <w:lang w:val="kk-KZ"/>
        </w:rPr>
        <w:t>15</w:t>
      </w:r>
      <w:r w:rsidRPr="00FD13AD">
        <w:rPr>
          <w:sz w:val="28"/>
          <w:szCs w:val="28"/>
          <w:lang w:val="kk-KZ"/>
        </w:rPr>
        <w:t xml:space="preserve"> aluminium alloy reinforced with ceramics, Journal of Materials Processing Technology</w:t>
      </w:r>
      <w:r w:rsidRPr="00FD13AD">
        <w:rPr>
          <w:sz w:val="28"/>
          <w:szCs w:val="28"/>
        </w:rPr>
        <w:t xml:space="preserve">. – 2003.- Issue </w:t>
      </w:r>
      <w:r w:rsidRPr="00FD13AD">
        <w:rPr>
          <w:sz w:val="28"/>
          <w:szCs w:val="28"/>
          <w:lang w:val="kk-KZ"/>
        </w:rPr>
        <w:t>143–144: P.378–383.</w:t>
      </w:r>
    </w:p>
    <w:p w14:paraId="65CBCF7C"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Prabhu B., Suryanarayana C., An L., Vaidyanathan R., Synthesis and characterization of high-volume fraction Al-Al</w:t>
      </w:r>
      <w:r w:rsidRPr="00FD13AD">
        <w:rPr>
          <w:sz w:val="28"/>
          <w:szCs w:val="28"/>
          <w:vertAlign w:val="subscript"/>
          <w:lang w:val="kk-KZ"/>
        </w:rPr>
        <w:t>2</w:t>
      </w:r>
      <w:r w:rsidRPr="00FD13AD">
        <w:rPr>
          <w:sz w:val="28"/>
          <w:szCs w:val="28"/>
          <w:lang w:val="kk-KZ"/>
        </w:rPr>
        <w:t>0</w:t>
      </w:r>
      <w:r w:rsidRPr="00FD13AD">
        <w:rPr>
          <w:sz w:val="28"/>
          <w:szCs w:val="28"/>
          <w:vertAlign w:val="subscript"/>
          <w:lang w:val="kk-KZ"/>
        </w:rPr>
        <w:t>3</w:t>
      </w:r>
      <w:r w:rsidRPr="00FD13AD">
        <w:rPr>
          <w:sz w:val="28"/>
          <w:szCs w:val="28"/>
          <w:lang w:val="kk-KZ"/>
        </w:rPr>
        <w:t xml:space="preserve"> nanocomosite powders by high-energy milling. Materials Science and Engineering A</w:t>
      </w:r>
      <w:r w:rsidRPr="00FD13AD">
        <w:rPr>
          <w:sz w:val="28"/>
          <w:szCs w:val="28"/>
        </w:rPr>
        <w:t xml:space="preserve">. – </w:t>
      </w:r>
      <w:r w:rsidRPr="00FD13AD">
        <w:rPr>
          <w:sz w:val="28"/>
          <w:szCs w:val="28"/>
          <w:lang w:val="kk-KZ"/>
        </w:rPr>
        <w:t>2006.</w:t>
      </w:r>
      <w:r w:rsidRPr="00FD13AD">
        <w:rPr>
          <w:sz w:val="28"/>
          <w:szCs w:val="28"/>
        </w:rPr>
        <w:t xml:space="preserve"> – Vol.</w:t>
      </w:r>
      <w:r w:rsidRPr="00FD13AD">
        <w:rPr>
          <w:sz w:val="28"/>
          <w:szCs w:val="28"/>
          <w:lang w:val="kk-KZ"/>
        </w:rPr>
        <w:t>425</w:t>
      </w:r>
      <w:r w:rsidRPr="00FD13AD">
        <w:rPr>
          <w:sz w:val="28"/>
          <w:szCs w:val="28"/>
        </w:rPr>
        <w:t>. – P.</w:t>
      </w:r>
      <w:r w:rsidRPr="00FD13AD">
        <w:rPr>
          <w:sz w:val="28"/>
          <w:szCs w:val="28"/>
          <w:lang w:val="kk-KZ"/>
        </w:rPr>
        <w:t xml:space="preserve">192-200. </w:t>
      </w:r>
    </w:p>
    <w:p w14:paraId="56E3B8BD"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 xml:space="preserve">Prem kumar G, Ragu M, Sivakumar R , Sasidharan S. Characterization of Cu Chips Producing Through High Energy Ball Milling // International Journal of Innovative Research in Science, Engineering and Technology. </w:t>
      </w:r>
      <w:r w:rsidRPr="00FD13AD">
        <w:rPr>
          <w:sz w:val="28"/>
          <w:szCs w:val="28"/>
        </w:rPr>
        <w:t xml:space="preserve">– </w:t>
      </w:r>
      <w:r w:rsidRPr="00FD13AD">
        <w:rPr>
          <w:sz w:val="28"/>
          <w:szCs w:val="28"/>
          <w:lang w:val="kk-KZ"/>
        </w:rPr>
        <w:t>20</w:t>
      </w:r>
      <w:r w:rsidRPr="00FD13AD">
        <w:rPr>
          <w:sz w:val="28"/>
          <w:szCs w:val="28"/>
        </w:rPr>
        <w:t>15</w:t>
      </w:r>
      <w:r w:rsidRPr="00FD13AD">
        <w:rPr>
          <w:sz w:val="28"/>
          <w:szCs w:val="28"/>
          <w:lang w:val="kk-KZ"/>
        </w:rPr>
        <w:t>.</w:t>
      </w:r>
      <w:r w:rsidRPr="00FD13AD">
        <w:rPr>
          <w:sz w:val="28"/>
          <w:szCs w:val="28"/>
        </w:rPr>
        <w:t xml:space="preserve"> – Vol.</w:t>
      </w:r>
      <w:r w:rsidRPr="00FD13AD">
        <w:rPr>
          <w:sz w:val="28"/>
          <w:szCs w:val="28"/>
          <w:lang w:val="kk-KZ"/>
        </w:rPr>
        <w:t>4</w:t>
      </w:r>
      <w:r w:rsidRPr="00FD13AD">
        <w:rPr>
          <w:sz w:val="28"/>
          <w:szCs w:val="28"/>
        </w:rPr>
        <w:t>. – P.</w:t>
      </w:r>
      <w:r w:rsidRPr="00FD13AD">
        <w:rPr>
          <w:sz w:val="28"/>
          <w:szCs w:val="28"/>
          <w:lang w:val="kk-KZ"/>
        </w:rPr>
        <w:t>1</w:t>
      </w:r>
      <w:r w:rsidRPr="00FD13AD">
        <w:rPr>
          <w:sz w:val="28"/>
          <w:szCs w:val="28"/>
        </w:rPr>
        <w:t>675</w:t>
      </w:r>
      <w:r w:rsidRPr="00FD13AD">
        <w:rPr>
          <w:sz w:val="28"/>
          <w:szCs w:val="28"/>
          <w:lang w:val="kk-KZ"/>
        </w:rPr>
        <w:t>-</w:t>
      </w:r>
      <w:r w:rsidRPr="00FD13AD">
        <w:rPr>
          <w:sz w:val="28"/>
          <w:szCs w:val="28"/>
        </w:rPr>
        <w:t>1679</w:t>
      </w:r>
      <w:r w:rsidRPr="00FD13AD">
        <w:rPr>
          <w:sz w:val="28"/>
          <w:szCs w:val="28"/>
          <w:lang w:val="kk-KZ"/>
        </w:rPr>
        <w:t xml:space="preserve">. </w:t>
      </w:r>
    </w:p>
    <w:p w14:paraId="79330BB0"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Mansurov Z. A., Mofa N.N. Mechanochemical synthesis of composite materials. - Almaty: Kazakh University, 2016. - 316</w:t>
      </w:r>
      <w:r w:rsidRPr="00FD13AD">
        <w:rPr>
          <w:sz w:val="28"/>
          <w:szCs w:val="28"/>
        </w:rPr>
        <w:t>p</w:t>
      </w:r>
      <w:r w:rsidRPr="00FD13AD">
        <w:rPr>
          <w:sz w:val="28"/>
          <w:szCs w:val="28"/>
          <w:lang w:val="kk-KZ"/>
        </w:rPr>
        <w:t>.</w:t>
      </w:r>
    </w:p>
    <w:p w14:paraId="365467C2"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Grigоriеvа T.F., Bаrinоvа А.P., Lyаkhоv N.Z. Mесhаnоsynthеsis оf nаnосоmpоsitеs // Jоurnаl оf nаnоpаrtiсlе rеsеаrсh. – 2003. – № 5. – P. 439-453.</w:t>
      </w:r>
    </w:p>
    <w:p w14:paraId="5F1D4B07"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rPr>
        <w:t xml:space="preserve">Jiang, X., </w:t>
      </w:r>
      <w:proofErr w:type="spellStart"/>
      <w:r w:rsidRPr="00FD13AD">
        <w:rPr>
          <w:sz w:val="28"/>
          <w:szCs w:val="28"/>
        </w:rPr>
        <w:t>Trunov</w:t>
      </w:r>
      <w:proofErr w:type="spellEnd"/>
      <w:r w:rsidRPr="00FD13AD">
        <w:rPr>
          <w:sz w:val="28"/>
          <w:szCs w:val="28"/>
        </w:rPr>
        <w:t xml:space="preserve">, M.A., </w:t>
      </w:r>
      <w:proofErr w:type="spellStart"/>
      <w:r w:rsidRPr="00FD13AD">
        <w:rPr>
          <w:sz w:val="28"/>
          <w:szCs w:val="28"/>
        </w:rPr>
        <w:t>Schoenitz</w:t>
      </w:r>
      <w:proofErr w:type="spellEnd"/>
      <w:r w:rsidRPr="00FD13AD">
        <w:rPr>
          <w:sz w:val="28"/>
          <w:szCs w:val="28"/>
        </w:rPr>
        <w:t xml:space="preserve">, M., Dave, R.N., </w:t>
      </w:r>
      <w:proofErr w:type="spellStart"/>
      <w:r w:rsidRPr="00FD13AD">
        <w:rPr>
          <w:sz w:val="28"/>
          <w:szCs w:val="28"/>
        </w:rPr>
        <w:t>Dreizin</w:t>
      </w:r>
      <w:proofErr w:type="spellEnd"/>
      <w:r w:rsidRPr="00FD13AD">
        <w:rPr>
          <w:sz w:val="28"/>
          <w:szCs w:val="28"/>
        </w:rPr>
        <w:t xml:space="preserve">, E.L., 2009. Mechanical alloying and reactive milling in a high energy planetary mill. Journal of Alloys and Compounds 478:246-251. </w:t>
      </w:r>
    </w:p>
    <w:p w14:paraId="01D42550"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E. Dagasan, E. Gercekcioglu, S. Unalan. Characterization of Ball Milled Al-Al2O3 sub-micron Composites / IOP Conf. Series: Materials Science and Engineering. – 2018. (295).</w:t>
      </w:r>
    </w:p>
    <w:p w14:paraId="42A81267"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Kubota, M., 2010. Solid state reaction in mechanically milled and spark plasma sintering Al-B</w:t>
      </w:r>
      <w:r w:rsidRPr="00FD13AD">
        <w:rPr>
          <w:sz w:val="28"/>
          <w:szCs w:val="28"/>
          <w:vertAlign w:val="subscript"/>
          <w:lang w:val="kk-KZ"/>
        </w:rPr>
        <w:t>4</w:t>
      </w:r>
      <w:r w:rsidRPr="00FD13AD">
        <w:rPr>
          <w:sz w:val="28"/>
          <w:szCs w:val="28"/>
          <w:lang w:val="kk-KZ"/>
        </w:rPr>
        <w:t>C composite</w:t>
      </w:r>
      <w:r w:rsidRPr="00FD13AD">
        <w:rPr>
          <w:sz w:val="28"/>
          <w:szCs w:val="28"/>
        </w:rPr>
        <w:t xml:space="preserve"> </w:t>
      </w:r>
      <w:r w:rsidRPr="00FD13AD">
        <w:rPr>
          <w:sz w:val="28"/>
          <w:szCs w:val="28"/>
          <w:lang w:val="kk-KZ"/>
        </w:rPr>
        <w:t xml:space="preserve">materials // Journal Of Alloys And Compounds. – 2008. – Vol.504. – P.319-322. </w:t>
      </w:r>
    </w:p>
    <w:p w14:paraId="44D6D6EE"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Wei, L.K.; Abd Rahim, S.Z.; Al Bakri Abdullah, M.M.; Yin, A.T.M.; Ghazali, M.F.; Omar, M.F.; Nemeș, O.; Sandu, A.V.; Vizureanu, P.; Abdellah, A.E.-h. Producing Metal Powder from Machining Chips Using Ball Milling Process. // A Review. Materials. – 2023. –Vol.16. –Published online: doi: </w:t>
      </w:r>
      <w:r w:rsidR="00727371">
        <w:fldChar w:fldCharType="begin"/>
      </w:r>
      <w:r w:rsidR="00727371">
        <w:instrText>HYPERLINK "https://doi.org/10.3390%2Fma16134635" \t "_blank"</w:instrText>
      </w:r>
      <w:r w:rsidR="00727371">
        <w:fldChar w:fldCharType="separate"/>
      </w:r>
      <w:r w:rsidRPr="00FD13AD">
        <w:rPr>
          <w:sz w:val="28"/>
          <w:szCs w:val="28"/>
          <w:lang w:val="kk-KZ"/>
        </w:rPr>
        <w:t>10.3390/ma16134635</w:t>
      </w:r>
      <w:r w:rsidR="00727371">
        <w:rPr>
          <w:sz w:val="28"/>
          <w:szCs w:val="28"/>
          <w:lang w:val="kk-KZ"/>
        </w:rPr>
        <w:fldChar w:fldCharType="end"/>
      </w:r>
      <w:r w:rsidRPr="00FD13AD">
        <w:rPr>
          <w:sz w:val="28"/>
          <w:szCs w:val="28"/>
          <w:lang w:val="kk-KZ"/>
        </w:rPr>
        <w:t>.</w:t>
      </w:r>
    </w:p>
    <w:p w14:paraId="01004D52"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El-Eskandarany M.S., Shaban E., Aldakheel F., Alkandary A., Behbehani M., Al-Saidi M. Synthetic nanocomposite MgH</w:t>
      </w:r>
      <w:r w:rsidRPr="00FD13AD">
        <w:rPr>
          <w:sz w:val="28"/>
          <w:szCs w:val="28"/>
          <w:vertAlign w:val="subscript"/>
          <w:lang w:val="kk-KZ"/>
        </w:rPr>
        <w:t>2</w:t>
      </w:r>
      <w:r w:rsidRPr="00FD13AD">
        <w:rPr>
          <w:sz w:val="28"/>
          <w:szCs w:val="28"/>
          <w:lang w:val="kk-KZ"/>
        </w:rPr>
        <w:t>/5 wt.% TiMn</w:t>
      </w:r>
      <w:r w:rsidRPr="00FD13AD">
        <w:rPr>
          <w:sz w:val="28"/>
          <w:szCs w:val="28"/>
          <w:vertAlign w:val="subscript"/>
          <w:lang w:val="kk-KZ"/>
        </w:rPr>
        <w:t>2</w:t>
      </w:r>
      <w:r w:rsidRPr="00FD13AD">
        <w:rPr>
          <w:sz w:val="28"/>
          <w:szCs w:val="28"/>
          <w:lang w:val="kk-KZ"/>
        </w:rPr>
        <w:t> powders for solid-hydrogen storage tank integrated with PEM fuel cell // Sci. Rep. – 2017. –Vol.7. Published online:13296.</w:t>
      </w:r>
    </w:p>
    <w:p w14:paraId="03A2E2A3"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Salur E.</w:t>
      </w:r>
      <w:r w:rsidRPr="00FD13AD">
        <w:rPr>
          <w:sz w:val="28"/>
          <w:szCs w:val="28"/>
        </w:rPr>
        <w:t>,</w:t>
      </w:r>
      <w:r w:rsidRPr="00FD13AD">
        <w:rPr>
          <w:sz w:val="28"/>
          <w:szCs w:val="28"/>
          <w:lang w:val="kk-KZ"/>
        </w:rPr>
        <w:t xml:space="preserve"> Aslan A.</w:t>
      </w:r>
      <w:r w:rsidRPr="00FD13AD">
        <w:rPr>
          <w:sz w:val="28"/>
          <w:szCs w:val="28"/>
        </w:rPr>
        <w:t>,</w:t>
      </w:r>
      <w:r w:rsidRPr="00FD13AD">
        <w:rPr>
          <w:sz w:val="28"/>
          <w:szCs w:val="28"/>
          <w:lang w:val="kk-KZ"/>
        </w:rPr>
        <w:t xml:space="preserve"> Kuntoğlu M.</w:t>
      </w:r>
      <w:r w:rsidRPr="00FD13AD">
        <w:rPr>
          <w:sz w:val="28"/>
          <w:szCs w:val="28"/>
        </w:rPr>
        <w:t>,</w:t>
      </w:r>
      <w:r w:rsidRPr="00FD13AD">
        <w:rPr>
          <w:sz w:val="28"/>
          <w:szCs w:val="28"/>
          <w:lang w:val="kk-KZ"/>
        </w:rPr>
        <w:t xml:space="preserve"> Acarer M. Effect of ball milling time on the structural characteristics and mechanical properties of nano-sized Y</w:t>
      </w:r>
      <w:r w:rsidRPr="00FD13AD">
        <w:rPr>
          <w:sz w:val="28"/>
          <w:szCs w:val="28"/>
          <w:vertAlign w:val="subscript"/>
          <w:lang w:val="kk-KZ"/>
        </w:rPr>
        <w:t>2</w:t>
      </w:r>
      <w:r w:rsidRPr="00FD13AD">
        <w:rPr>
          <w:sz w:val="28"/>
          <w:szCs w:val="28"/>
          <w:lang w:val="kk-KZ"/>
        </w:rPr>
        <w:t>O</w:t>
      </w:r>
      <w:r w:rsidRPr="00FD13AD">
        <w:rPr>
          <w:sz w:val="28"/>
          <w:szCs w:val="28"/>
          <w:vertAlign w:val="subscript"/>
          <w:lang w:val="kk-KZ"/>
        </w:rPr>
        <w:t>3</w:t>
      </w:r>
      <w:r w:rsidRPr="00FD13AD">
        <w:rPr>
          <w:sz w:val="28"/>
          <w:szCs w:val="28"/>
          <w:lang w:val="kk-KZ"/>
        </w:rPr>
        <w:t> particle reinforced aluminum matrix composites produced by powder metallurgy route</w:t>
      </w:r>
      <w:r w:rsidRPr="00FD13AD">
        <w:rPr>
          <w:sz w:val="28"/>
          <w:szCs w:val="28"/>
        </w:rPr>
        <w:t xml:space="preserve"> //</w:t>
      </w:r>
      <w:r w:rsidRPr="00FD13AD">
        <w:rPr>
          <w:sz w:val="28"/>
          <w:szCs w:val="28"/>
          <w:lang w:val="kk-KZ"/>
        </w:rPr>
        <w:t> Adv. Powder Technol</w:t>
      </w:r>
      <w:r w:rsidRPr="00FD13AD">
        <w:rPr>
          <w:sz w:val="28"/>
          <w:szCs w:val="28"/>
        </w:rPr>
        <w:t>. –</w:t>
      </w:r>
      <w:r w:rsidRPr="00FD13AD">
        <w:rPr>
          <w:sz w:val="28"/>
          <w:szCs w:val="28"/>
          <w:lang w:val="kk-KZ"/>
        </w:rPr>
        <w:t>2021</w:t>
      </w:r>
      <w:r w:rsidRPr="00FD13AD">
        <w:rPr>
          <w:sz w:val="28"/>
          <w:szCs w:val="28"/>
        </w:rPr>
        <w:t>. –Vol.</w:t>
      </w:r>
      <w:r w:rsidRPr="00FD13AD">
        <w:rPr>
          <w:sz w:val="28"/>
          <w:szCs w:val="28"/>
          <w:lang w:val="kk-KZ"/>
        </w:rPr>
        <w:t>32</w:t>
      </w:r>
      <w:r w:rsidRPr="00FD13AD">
        <w:rPr>
          <w:sz w:val="28"/>
          <w:szCs w:val="28"/>
        </w:rPr>
        <w:t>. –P.</w:t>
      </w:r>
      <w:r w:rsidRPr="00FD13AD">
        <w:rPr>
          <w:sz w:val="28"/>
          <w:szCs w:val="28"/>
          <w:lang w:val="kk-KZ"/>
        </w:rPr>
        <w:t>3826–3844.</w:t>
      </w:r>
    </w:p>
    <w:p w14:paraId="1ADD4243"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 xml:space="preserve">Hussain I. et al. Effect of milling speed on the structural and magnetic properties of Ni 70 Mn 30 alloy prepared by Planetary Ball Mill method //Korean Journal of Materials Research. – 2018. – </w:t>
      </w:r>
      <w:r w:rsidRPr="00FD13AD">
        <w:rPr>
          <w:sz w:val="28"/>
          <w:szCs w:val="28"/>
        </w:rPr>
        <w:t>V</w:t>
      </w:r>
      <w:r w:rsidRPr="00FD13AD">
        <w:rPr>
          <w:sz w:val="28"/>
          <w:szCs w:val="28"/>
          <w:lang w:val="kk-KZ"/>
        </w:rPr>
        <w:t xml:space="preserve">. 28. – №.10. – </w:t>
      </w:r>
      <w:r w:rsidRPr="00FD13AD">
        <w:rPr>
          <w:sz w:val="28"/>
          <w:szCs w:val="28"/>
        </w:rPr>
        <w:t>P</w:t>
      </w:r>
      <w:r w:rsidRPr="00FD13AD">
        <w:rPr>
          <w:sz w:val="28"/>
          <w:szCs w:val="28"/>
          <w:lang w:val="kk-KZ"/>
        </w:rPr>
        <w:t>. 539-543.</w:t>
      </w:r>
    </w:p>
    <w:p w14:paraId="3543C869"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Xu R. et al. Balanced strength and ductility in CNT/Al composites achieved by flake powder metallurgy via shift-speed ball milling //Composites Part A: Applied Science and Manufacturing. – 2017. – V. 96. – P. 57-66.</w:t>
      </w:r>
    </w:p>
    <w:p w14:paraId="046C23F3"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Il’in А.P. Grоmоv А.А., Vеrеshсhаgin V.I. Соmbustiоn оf ultrаfinе аluminum in аir // Соmbustiоn, Ехplоsiоn, аnd Shосk Wаvеs. – 2001. – Vоl. 37, № 6. – Р. 664-668.</w:t>
      </w:r>
    </w:p>
    <w:p w14:paraId="43ABDB29"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J. Wei, N. Nagarajan, </w:t>
      </w:r>
      <w:bookmarkStart w:id="5" w:name="baep-author-id15-profile"/>
      <w:r w:rsidRPr="00FD13AD">
        <w:rPr>
          <w:sz w:val="28"/>
          <w:szCs w:val="28"/>
          <w:lang w:val="kk-KZ"/>
        </w:rPr>
        <w:fldChar w:fldCharType="begin"/>
      </w:r>
      <w:r w:rsidRPr="00FD13AD">
        <w:rPr>
          <w:sz w:val="28"/>
          <w:szCs w:val="28"/>
          <w:lang w:val="kk-KZ"/>
        </w:rPr>
        <w:instrText>HYPERLINK "https://www.sciencedirect.com/author/7006128752/igor-zhitomirsky"</w:instrText>
      </w:r>
      <w:r w:rsidRPr="00FD13AD">
        <w:rPr>
          <w:sz w:val="28"/>
          <w:szCs w:val="28"/>
          <w:lang w:val="kk-KZ"/>
        </w:rPr>
      </w:r>
      <w:r w:rsidRPr="00FD13AD">
        <w:rPr>
          <w:sz w:val="28"/>
          <w:szCs w:val="28"/>
          <w:lang w:val="kk-KZ"/>
        </w:rPr>
        <w:fldChar w:fldCharType="separate"/>
      </w:r>
      <w:r w:rsidRPr="00FD13AD">
        <w:rPr>
          <w:sz w:val="28"/>
          <w:szCs w:val="28"/>
          <w:lang w:val="kk-KZ"/>
        </w:rPr>
        <w:t>I. Zhitomirsky</w:t>
      </w:r>
      <w:r w:rsidRPr="00FD13AD">
        <w:rPr>
          <w:sz w:val="28"/>
          <w:szCs w:val="28"/>
          <w:lang w:val="kk-KZ"/>
        </w:rPr>
        <w:fldChar w:fldCharType="end"/>
      </w:r>
      <w:bookmarkEnd w:id="5"/>
      <w:r w:rsidRPr="00FD13AD">
        <w:rPr>
          <w:sz w:val="28"/>
          <w:szCs w:val="28"/>
          <w:lang w:val="kk-KZ"/>
        </w:rPr>
        <w:t xml:space="preserve">. Manganese oxide films for electrochemical supercapacitors // Journal of Materials Processing Technology. – 2007. – </w:t>
      </w:r>
      <w:hyperlink r:id="rId109" w:tooltip="Go to table of contents for this volume/issue" w:history="1">
        <w:r w:rsidRPr="00FD13AD">
          <w:rPr>
            <w:sz w:val="28"/>
            <w:szCs w:val="28"/>
            <w:lang w:val="kk-KZ"/>
          </w:rPr>
          <w:t>Vol.186. –P.356-361. </w:t>
        </w:r>
      </w:hyperlink>
    </w:p>
    <w:p w14:paraId="330386BB"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McBride, B.J., M. J. Zehe, Dr.and Gordon, S. NASA Glenn Coefficients for Calculating Thermodynamic Properties of Individual Species. NASA TP-2002-211556.  – 2002. 86pp.</w:t>
      </w:r>
    </w:p>
    <w:p w14:paraId="29547306"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Dоssi S., Pаrаvаn С., Mаggi F., Gаlfеtti L. Еnhаnсing miсrоmеtriс аluminum rеасtivity by mесhаniсаl асtivаtiоn // АIАА. – 2015. – P. 4206-4221.</w:t>
      </w:r>
    </w:p>
    <w:p w14:paraId="27CD84C6"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 xml:space="preserve">Sravanthi Loganathan, Ravi Babu Valapa, Raghvendra Mishra, G. Pugazhenthi, Sabu Thomas. Thermogravimetry Analysis for Characterization of Nanomaterials. Thermal And Rheological Measurement Techniques </w:t>
      </w:r>
      <w:r w:rsidRPr="00FD13AD">
        <w:rPr>
          <w:sz w:val="28"/>
          <w:szCs w:val="28"/>
        </w:rPr>
        <w:t>f</w:t>
      </w:r>
      <w:r w:rsidRPr="00FD13AD">
        <w:rPr>
          <w:sz w:val="28"/>
          <w:szCs w:val="28"/>
          <w:lang w:val="kk-KZ"/>
        </w:rPr>
        <w:t>or Nanomaterials Characterization. Edition: 1</w:t>
      </w:r>
      <w:r w:rsidRPr="00FD13AD">
        <w:rPr>
          <w:sz w:val="28"/>
          <w:szCs w:val="28"/>
        </w:rPr>
        <w:t>.– 2017. ISBN 9780323461399.</w:t>
      </w:r>
    </w:p>
    <w:p w14:paraId="126B605F"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shd w:val="clear" w:color="auto" w:fill="FFFFFF"/>
        </w:rPr>
        <w:t xml:space="preserve">Schindler A., Neumann G., Rager A., </w:t>
      </w:r>
      <w:proofErr w:type="spellStart"/>
      <w:r w:rsidRPr="00FD13AD">
        <w:rPr>
          <w:sz w:val="28"/>
          <w:szCs w:val="28"/>
          <w:shd w:val="clear" w:color="auto" w:fill="FFFFFF"/>
        </w:rPr>
        <w:t>Füglein</w:t>
      </w:r>
      <w:proofErr w:type="spellEnd"/>
      <w:r w:rsidRPr="00FD13AD">
        <w:rPr>
          <w:sz w:val="28"/>
          <w:szCs w:val="28"/>
          <w:shd w:val="clear" w:color="auto" w:fill="FFFFFF"/>
        </w:rPr>
        <w:t xml:space="preserve"> E., Blumm J., Denner T. A novel direct coupling of simultaneous thermal analysis (STA) and Fourier transform-infrared (FT-IR) spectroscopy. </w:t>
      </w:r>
      <w:r w:rsidRPr="00FD13AD">
        <w:rPr>
          <w:rStyle w:val="ref-journal"/>
          <w:i/>
          <w:iCs/>
          <w:sz w:val="28"/>
          <w:szCs w:val="28"/>
          <w:shd w:val="clear" w:color="auto" w:fill="FFFFFF"/>
        </w:rPr>
        <w:t xml:space="preserve">J. Therm. Anal. </w:t>
      </w:r>
      <w:proofErr w:type="spellStart"/>
      <w:r w:rsidRPr="00FD13AD">
        <w:rPr>
          <w:rStyle w:val="ref-journal"/>
          <w:i/>
          <w:iCs/>
          <w:sz w:val="28"/>
          <w:szCs w:val="28"/>
          <w:shd w:val="clear" w:color="auto" w:fill="FFFFFF"/>
        </w:rPr>
        <w:t>Calorim</w:t>
      </w:r>
      <w:proofErr w:type="spellEnd"/>
      <w:r w:rsidRPr="00FD13AD">
        <w:rPr>
          <w:rStyle w:val="ref-journal"/>
          <w:i/>
          <w:iCs/>
          <w:sz w:val="28"/>
          <w:szCs w:val="28"/>
          <w:shd w:val="clear" w:color="auto" w:fill="FFFFFF"/>
        </w:rPr>
        <w:t>. </w:t>
      </w:r>
      <w:r w:rsidRPr="00FD13AD">
        <w:rPr>
          <w:sz w:val="28"/>
          <w:szCs w:val="28"/>
          <w:shd w:val="clear" w:color="auto" w:fill="FFFFFF"/>
        </w:rPr>
        <w:t>2013;</w:t>
      </w:r>
      <w:r w:rsidRPr="00FD13AD">
        <w:rPr>
          <w:rStyle w:val="ref-vol"/>
          <w:sz w:val="28"/>
          <w:szCs w:val="28"/>
          <w:shd w:val="clear" w:color="auto" w:fill="FFFFFF"/>
        </w:rPr>
        <w:t>113</w:t>
      </w:r>
      <w:r w:rsidRPr="00FD13AD">
        <w:rPr>
          <w:sz w:val="28"/>
          <w:szCs w:val="28"/>
          <w:shd w:val="clear" w:color="auto" w:fill="FFFFFF"/>
        </w:rPr>
        <w:t>:1091–1102.</w:t>
      </w:r>
      <w:r w:rsidRPr="00FD13AD">
        <w:rPr>
          <w:sz w:val="28"/>
          <w:szCs w:val="28"/>
          <w:lang w:val="kk-KZ"/>
        </w:rPr>
        <w:t xml:space="preserve"> </w:t>
      </w:r>
    </w:p>
    <w:p w14:paraId="3C5CD815"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Antonyraj Arockiasamy</w:t>
      </w:r>
      <w:r w:rsidRPr="00FD13AD">
        <w:rPr>
          <w:sz w:val="28"/>
          <w:szCs w:val="28"/>
        </w:rPr>
        <w:t xml:space="preserve">, </w:t>
      </w:r>
      <w:r w:rsidRPr="00FD13AD">
        <w:rPr>
          <w:sz w:val="28"/>
          <w:szCs w:val="28"/>
          <w:lang w:val="kk-KZ"/>
        </w:rPr>
        <w:t>Randall M. German</w:t>
      </w:r>
      <w:r w:rsidRPr="00FD13AD">
        <w:rPr>
          <w:sz w:val="28"/>
          <w:szCs w:val="28"/>
        </w:rPr>
        <w:t xml:space="preserve">, </w:t>
      </w:r>
      <w:r w:rsidRPr="00FD13AD">
        <w:rPr>
          <w:sz w:val="28"/>
          <w:szCs w:val="28"/>
          <w:lang w:val="kk-KZ"/>
        </w:rPr>
        <w:t>Paul Wang</w:t>
      </w:r>
      <w:r w:rsidRPr="00FD13AD">
        <w:rPr>
          <w:sz w:val="28"/>
          <w:szCs w:val="28"/>
        </w:rPr>
        <w:t xml:space="preserve">, </w:t>
      </w:r>
      <w:r w:rsidRPr="00FD13AD">
        <w:rPr>
          <w:sz w:val="28"/>
          <w:szCs w:val="28"/>
          <w:lang w:val="kk-KZ"/>
        </w:rPr>
        <w:t>Mark F. Horstemeyer</w:t>
      </w:r>
      <w:r w:rsidRPr="00FD13AD">
        <w:rPr>
          <w:sz w:val="28"/>
          <w:szCs w:val="28"/>
        </w:rPr>
        <w:t>,</w:t>
      </w:r>
      <w:r w:rsidRPr="00FD13AD">
        <w:rPr>
          <w:sz w:val="28"/>
          <w:szCs w:val="28"/>
          <w:lang w:val="kk-KZ"/>
        </w:rPr>
        <w:t xml:space="preserve"> Pavan Suri</w:t>
      </w:r>
      <w:r w:rsidRPr="00FD13AD">
        <w:rPr>
          <w:sz w:val="28"/>
          <w:szCs w:val="28"/>
        </w:rPr>
        <w:t xml:space="preserve">, </w:t>
      </w:r>
      <w:r w:rsidRPr="00FD13AD">
        <w:rPr>
          <w:sz w:val="28"/>
          <w:szCs w:val="28"/>
          <w:lang w:val="kk-KZ"/>
        </w:rPr>
        <w:t>S. J. Park. DSC analysis of Al6061 aluminum alloy powder by rapid solidification // J Therm Anal Calorim. –2010. –Vol.100. –P.361-366.</w:t>
      </w:r>
    </w:p>
    <w:p w14:paraId="50DA609D"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Maurice Gonon. Case Studies in the X-ray Diffraction of Ceramics // Encyclopedia of Materials: Technical Ceramics and Glasses.</w:t>
      </w:r>
      <w:r w:rsidRPr="00FD13AD">
        <w:rPr>
          <w:sz w:val="28"/>
          <w:szCs w:val="28"/>
        </w:rPr>
        <w:t xml:space="preserve"> </w:t>
      </w:r>
      <w:r w:rsidRPr="00FD13AD">
        <w:rPr>
          <w:sz w:val="28"/>
          <w:szCs w:val="28"/>
          <w:lang w:val="kk-KZ"/>
        </w:rPr>
        <w:t xml:space="preserve"> – 2021. –  Vol.1. – P. 560-577</w:t>
      </w:r>
      <w:r w:rsidRPr="00FD13AD">
        <w:rPr>
          <w:sz w:val="28"/>
          <w:szCs w:val="28"/>
        </w:rPr>
        <w:t>.</w:t>
      </w:r>
    </w:p>
    <w:p w14:paraId="64B94FB5"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 xml:space="preserve">Kwok, Q.S.M., Fouchard, R.C., Turcotte, A.M., Lightfoot, P.D., Bowes, R., Jones, D.E.G. Characterization of aluminum nanopowder compositions // Propellants, Explos., Pyrotech. – 2002. – Vol.27. – P.229–240. </w:t>
      </w:r>
    </w:p>
    <w:p w14:paraId="3433C971"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Ilyin, A.P., Gromov, A.A., An, V., Faubert, F., de Izarra, C., Espagnacq, A., Brunet, L. 2002. Characterization of aluminum powders I. Parameters of reactivity of aluminum powders. Propellants Explos. Pyrotech., Vol. 27, No. 6, pp. 361–364.</w:t>
      </w:r>
    </w:p>
    <w:p w14:paraId="41C3C31A"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Khinа B.B., Fоrmаnеk B. Оn thе physiсосhеmiсаl mесhаnism оf thе influеnсе оf prеliminаry mесhаniсаl асtivаtiоn оn sеlf-prоpаgаting high tеmpеrаturе synthеsis // Sоlid stаtе phеnоmеnа. – 2008. – Vоl. 138. – P. 159-164.</w:t>
      </w:r>
    </w:p>
    <w:p w14:paraId="0E208820"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Соhеn N.S. А mоdеl fоr аluminium аgglоmеrаtiоn in соmpоsitе prоpеllаnts // АIАА. – 1983. – Vоl. 21. – Р. 720-725.</w:t>
      </w:r>
    </w:p>
    <w:p w14:paraId="1112F8A3"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Jones, D.E.G., Turcotte, R., Fouchard, R.C., Kwok, Q.S.M., Turcotte, A.M., Abdel-Qader, Z. 2003. Hazard characterization of aluminum nanopowder compositions. Propellants Explos. Pyrotech. Vol. 28, No. 3, pp. 120–131.</w:t>
      </w:r>
    </w:p>
    <w:p w14:paraId="1FD943DB" w14:textId="77777777" w:rsidR="008D0ED9" w:rsidRPr="00FD13AD" w:rsidRDefault="008D0ED9" w:rsidP="008D0ED9">
      <w:pPr>
        <w:pStyle w:val="a9"/>
        <w:numPr>
          <w:ilvl w:val="0"/>
          <w:numId w:val="13"/>
        </w:numPr>
        <w:shd w:val="clear" w:color="auto" w:fill="FFFFFF"/>
        <w:tabs>
          <w:tab w:val="left" w:pos="1355"/>
        </w:tabs>
        <w:ind w:right="120" w:firstLine="566"/>
        <w:rPr>
          <w:sz w:val="28"/>
          <w:szCs w:val="28"/>
        </w:rPr>
      </w:pPr>
      <w:r w:rsidRPr="00FD13AD">
        <w:rPr>
          <w:sz w:val="28"/>
          <w:szCs w:val="28"/>
          <w:lang w:val="kk-KZ"/>
        </w:rPr>
        <w:t xml:space="preserve">Kwon, Y.S., Gromov, A.A., Strokova, J.I. 2007. Passivation of the surface of aluminium nanopowders by protective coatings of the different chemical origin. Appl. Surf.Sci. Vol. 253, pp. 5558–5564. </w:t>
      </w:r>
    </w:p>
    <w:p w14:paraId="6D0CFCB3" w14:textId="77777777" w:rsidR="008D0ED9" w:rsidRPr="00FD13AD" w:rsidRDefault="008D0ED9" w:rsidP="008D0ED9">
      <w:pPr>
        <w:pStyle w:val="a9"/>
        <w:numPr>
          <w:ilvl w:val="0"/>
          <w:numId w:val="13"/>
        </w:numPr>
        <w:shd w:val="clear" w:color="auto" w:fill="FFFFFF"/>
        <w:tabs>
          <w:tab w:val="left" w:pos="1355"/>
        </w:tabs>
        <w:ind w:right="120" w:firstLine="566"/>
        <w:rPr>
          <w:sz w:val="28"/>
          <w:szCs w:val="28"/>
        </w:rPr>
      </w:pPr>
      <w:r w:rsidRPr="00FD13AD">
        <w:rPr>
          <w:sz w:val="28"/>
          <w:szCs w:val="28"/>
          <w:lang w:val="kk-KZ"/>
        </w:rPr>
        <w:t>Tadahiro Wada, Junsuke Fujiwara</w:t>
      </w:r>
      <w:r w:rsidRPr="00FD13AD">
        <w:rPr>
          <w:sz w:val="28"/>
          <w:szCs w:val="28"/>
        </w:rPr>
        <w:t xml:space="preserve">. </w:t>
      </w:r>
      <w:r w:rsidRPr="00FD13AD">
        <w:rPr>
          <w:sz w:val="28"/>
          <w:szCs w:val="28"/>
          <w:lang w:val="kk-KZ"/>
        </w:rPr>
        <w:t>Surface</w:t>
      </w:r>
      <w:r w:rsidRPr="00FD13AD">
        <w:rPr>
          <w:sz w:val="28"/>
          <w:szCs w:val="28"/>
        </w:rPr>
        <w:t xml:space="preserve"> </w:t>
      </w:r>
      <w:r w:rsidRPr="00FD13AD">
        <w:rPr>
          <w:sz w:val="28"/>
          <w:szCs w:val="28"/>
          <w:lang w:val="kk-KZ"/>
        </w:rPr>
        <w:t xml:space="preserve">of Aluminium Alloys // </w:t>
      </w:r>
      <w:hyperlink r:id="rId110" w:history="1">
        <w:r w:rsidRPr="00FD13AD">
          <w:rPr>
            <w:sz w:val="28"/>
            <w:szCs w:val="28"/>
            <w:lang w:val="kk-KZ"/>
          </w:rPr>
          <w:t>Materials Science Forum</w:t>
        </w:r>
      </w:hyperlink>
      <w:r w:rsidRPr="00FD13AD">
        <w:rPr>
          <w:sz w:val="28"/>
          <w:szCs w:val="28"/>
          <w:lang w:val="kk-KZ"/>
        </w:rPr>
        <w:t>. –2006. –Vol.519-521. –P.765-770</w:t>
      </w:r>
      <w:r w:rsidRPr="00FD13AD">
        <w:rPr>
          <w:sz w:val="28"/>
          <w:szCs w:val="28"/>
        </w:rPr>
        <w:t>.</w:t>
      </w:r>
    </w:p>
    <w:p w14:paraId="26475E8F" w14:textId="77777777" w:rsidR="008D0ED9" w:rsidRPr="00FD13AD" w:rsidRDefault="008D0ED9" w:rsidP="008D0ED9">
      <w:pPr>
        <w:pStyle w:val="a9"/>
        <w:numPr>
          <w:ilvl w:val="0"/>
          <w:numId w:val="13"/>
        </w:numPr>
        <w:tabs>
          <w:tab w:val="left" w:pos="1355"/>
        </w:tabs>
        <w:ind w:right="120" w:firstLine="566"/>
        <w:rPr>
          <w:sz w:val="28"/>
          <w:szCs w:val="28"/>
        </w:rPr>
      </w:pPr>
      <w:proofErr w:type="spellStart"/>
      <w:r w:rsidRPr="00FD13AD">
        <w:rPr>
          <w:sz w:val="28"/>
          <w:szCs w:val="28"/>
        </w:rPr>
        <w:t>Kaliyeva</w:t>
      </w:r>
      <w:proofErr w:type="spellEnd"/>
      <w:r w:rsidRPr="00FD13AD">
        <w:rPr>
          <w:sz w:val="28"/>
          <w:szCs w:val="28"/>
        </w:rPr>
        <w:t xml:space="preserve"> A. </w:t>
      </w:r>
      <w:proofErr w:type="spellStart"/>
      <w:r w:rsidRPr="00FD13AD">
        <w:rPr>
          <w:sz w:val="28"/>
          <w:szCs w:val="28"/>
        </w:rPr>
        <w:t>Kydyrali</w:t>
      </w:r>
      <w:proofErr w:type="spellEnd"/>
      <w:r w:rsidRPr="00FD13AD">
        <w:rPr>
          <w:sz w:val="28"/>
          <w:szCs w:val="28"/>
        </w:rPr>
        <w:t xml:space="preserve">, L. </w:t>
      </w:r>
      <w:proofErr w:type="spellStart"/>
      <w:r w:rsidRPr="00FD13AD">
        <w:rPr>
          <w:sz w:val="28"/>
          <w:szCs w:val="28"/>
        </w:rPr>
        <w:t>Galfetti</w:t>
      </w:r>
      <w:proofErr w:type="spellEnd"/>
      <w:r w:rsidRPr="00FD13AD">
        <w:rPr>
          <w:sz w:val="28"/>
          <w:szCs w:val="28"/>
        </w:rPr>
        <w:t xml:space="preserve">, E. </w:t>
      </w:r>
      <w:proofErr w:type="spellStart"/>
      <w:r w:rsidRPr="00FD13AD">
        <w:rPr>
          <w:sz w:val="28"/>
          <w:szCs w:val="28"/>
        </w:rPr>
        <w:t>Tileuberdi</w:t>
      </w:r>
      <w:proofErr w:type="spellEnd"/>
      <w:r w:rsidRPr="00FD13AD">
        <w:rPr>
          <w:sz w:val="28"/>
          <w:szCs w:val="28"/>
        </w:rPr>
        <w:t xml:space="preserve">, E. </w:t>
      </w:r>
      <w:proofErr w:type="spellStart"/>
      <w:r w:rsidRPr="00FD13AD">
        <w:rPr>
          <w:sz w:val="28"/>
          <w:szCs w:val="28"/>
        </w:rPr>
        <w:t>Ongarbayev</w:t>
      </w:r>
      <w:proofErr w:type="spellEnd"/>
      <w:r w:rsidRPr="00FD13AD">
        <w:rPr>
          <w:sz w:val="28"/>
          <w:szCs w:val="28"/>
        </w:rPr>
        <w:t xml:space="preserve">. Study of the effect of mechanochemical activation in the production of composite materials for flameless heaters // Combustion and </w:t>
      </w:r>
      <w:proofErr w:type="spellStart"/>
      <w:r w:rsidRPr="00FD13AD">
        <w:rPr>
          <w:sz w:val="28"/>
          <w:szCs w:val="28"/>
        </w:rPr>
        <w:t>Plasmachemistry</w:t>
      </w:r>
      <w:proofErr w:type="spellEnd"/>
      <w:r w:rsidRPr="00FD13AD">
        <w:rPr>
          <w:sz w:val="28"/>
          <w:szCs w:val="28"/>
        </w:rPr>
        <w:t>. – 2019. –Vol.17. –P.173-177.</w:t>
      </w:r>
    </w:p>
    <w:p w14:paraId="1B034D6C"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Chen, J., Wang, L., Cheng, Z., Lu, L., Guo, L., Jin, H., Zhang, D., Wang, R., Liu, S. Performance simulation and thermodynamics analysis of hydrogen production based on supercritical water gasification of coal // International Journal of Hydrogen Energy. – 2021. – Vol.46. – P. 28474 – 28485.</w:t>
      </w:r>
    </w:p>
    <w:p w14:paraId="68BDE7EC" w14:textId="77777777" w:rsidR="008D0ED9" w:rsidRPr="00FD13AD" w:rsidRDefault="008D0ED9" w:rsidP="008D0ED9">
      <w:pPr>
        <w:pStyle w:val="a9"/>
        <w:numPr>
          <w:ilvl w:val="0"/>
          <w:numId w:val="13"/>
        </w:numPr>
        <w:tabs>
          <w:tab w:val="left" w:pos="1355"/>
        </w:tabs>
        <w:ind w:right="120" w:firstLine="566"/>
        <w:rPr>
          <w:sz w:val="28"/>
          <w:szCs w:val="28"/>
        </w:rPr>
      </w:pPr>
      <w:r w:rsidRPr="00FD13AD">
        <w:rPr>
          <w:sz w:val="28"/>
          <w:szCs w:val="28"/>
          <w:lang w:val="kk-KZ"/>
        </w:rPr>
        <w:t>Osman, A.I., Mehta, N., Elgarahy, A.M., Hefny, M., Hinai</w:t>
      </w:r>
      <w:r w:rsidRPr="00FD13AD">
        <w:rPr>
          <w:sz w:val="28"/>
          <w:szCs w:val="28"/>
        </w:rPr>
        <w:t xml:space="preserve">, A. Al, Muhtaseb, H. Al, Rooney, D.W. Hydrogen production, storage, </w:t>
      </w:r>
      <w:proofErr w:type="spellStart"/>
      <w:r w:rsidRPr="00FD13AD">
        <w:rPr>
          <w:sz w:val="28"/>
          <w:szCs w:val="28"/>
        </w:rPr>
        <w:t>utilisation</w:t>
      </w:r>
      <w:proofErr w:type="spellEnd"/>
      <w:r w:rsidRPr="00FD13AD">
        <w:rPr>
          <w:sz w:val="28"/>
          <w:szCs w:val="28"/>
        </w:rPr>
        <w:t xml:space="preserve"> and environmental impacts : A review // Environmental Chemistry Letters. – 2022. – Vol.20. – P. 153–188.</w:t>
      </w:r>
    </w:p>
    <w:p w14:paraId="587731B5" w14:textId="77777777" w:rsidR="008D0ED9" w:rsidRPr="00FD13AD" w:rsidRDefault="008D0ED9" w:rsidP="008D0ED9">
      <w:pPr>
        <w:pStyle w:val="a9"/>
        <w:numPr>
          <w:ilvl w:val="0"/>
          <w:numId w:val="13"/>
        </w:numPr>
        <w:tabs>
          <w:tab w:val="left" w:pos="1355"/>
        </w:tabs>
        <w:ind w:right="120" w:firstLine="566"/>
        <w:rPr>
          <w:sz w:val="28"/>
          <w:szCs w:val="28"/>
        </w:rPr>
      </w:pPr>
      <w:r w:rsidRPr="00FD13AD">
        <w:rPr>
          <w:sz w:val="28"/>
          <w:szCs w:val="28"/>
        </w:rPr>
        <w:t xml:space="preserve">Nur Fadhilah, </w:t>
      </w:r>
      <w:proofErr w:type="spellStart"/>
      <w:r w:rsidRPr="00FD13AD">
        <w:rPr>
          <w:sz w:val="28"/>
          <w:szCs w:val="28"/>
        </w:rPr>
        <w:t>Maktum</w:t>
      </w:r>
      <w:proofErr w:type="spellEnd"/>
      <w:r w:rsidRPr="00FD13AD">
        <w:rPr>
          <w:sz w:val="28"/>
          <w:szCs w:val="28"/>
        </w:rPr>
        <w:t xml:space="preserve"> </w:t>
      </w:r>
      <w:proofErr w:type="spellStart"/>
      <w:r w:rsidRPr="00FD13AD">
        <w:rPr>
          <w:sz w:val="28"/>
          <w:szCs w:val="28"/>
        </w:rPr>
        <w:t>Muharja</w:t>
      </w:r>
      <w:proofErr w:type="spellEnd"/>
      <w:r w:rsidRPr="00FD13AD">
        <w:rPr>
          <w:sz w:val="28"/>
          <w:szCs w:val="28"/>
        </w:rPr>
        <w:t xml:space="preserve">, Doty Dewi Risanti1, Ruri Agung </w:t>
      </w:r>
      <w:proofErr w:type="spellStart"/>
      <w:r w:rsidRPr="00FD13AD">
        <w:rPr>
          <w:sz w:val="28"/>
          <w:szCs w:val="28"/>
        </w:rPr>
        <w:t>Wahyuono</w:t>
      </w:r>
      <w:proofErr w:type="spellEnd"/>
      <w:r w:rsidRPr="00FD13AD">
        <w:rPr>
          <w:sz w:val="28"/>
          <w:szCs w:val="28"/>
        </w:rPr>
        <w:t xml:space="preserve">, Dendy Satrio, </w:t>
      </w:r>
      <w:proofErr w:type="spellStart"/>
      <w:r w:rsidRPr="00FD13AD">
        <w:rPr>
          <w:sz w:val="28"/>
          <w:szCs w:val="28"/>
        </w:rPr>
        <w:t>Achri</w:t>
      </w:r>
      <w:proofErr w:type="spellEnd"/>
      <w:r w:rsidRPr="00FD13AD">
        <w:rPr>
          <w:sz w:val="28"/>
          <w:szCs w:val="28"/>
        </w:rPr>
        <w:t xml:space="preserve"> </w:t>
      </w:r>
      <w:proofErr w:type="spellStart"/>
      <w:r w:rsidRPr="00FD13AD">
        <w:rPr>
          <w:sz w:val="28"/>
          <w:szCs w:val="28"/>
        </w:rPr>
        <w:t>Isnan</w:t>
      </w:r>
      <w:proofErr w:type="spellEnd"/>
      <w:r w:rsidRPr="00FD13AD">
        <w:rPr>
          <w:sz w:val="28"/>
          <w:szCs w:val="28"/>
        </w:rPr>
        <w:t xml:space="preserve"> Khamil, Siska Nuri Fadilah. Kinetic Study of the Aluminum–Water Reaction Using NaOH/NaAlO</w:t>
      </w:r>
      <w:r w:rsidRPr="00FD13AD">
        <w:rPr>
          <w:sz w:val="28"/>
          <w:szCs w:val="28"/>
          <w:vertAlign w:val="subscript"/>
        </w:rPr>
        <w:t>2</w:t>
      </w:r>
      <w:r w:rsidRPr="00FD13AD">
        <w:rPr>
          <w:sz w:val="28"/>
          <w:szCs w:val="28"/>
        </w:rPr>
        <w:t xml:space="preserve"> Catalyst for Hydrogen Production from Aluminum Cans Waste // Bulletin of Chemical Reaction Engineering &amp; Catalysis. – 2023. – Vol.18. – P.615-626.</w:t>
      </w:r>
    </w:p>
    <w:p w14:paraId="6FBAD8F3" w14:textId="77777777" w:rsidR="008D0ED9" w:rsidRPr="00FD13AD" w:rsidRDefault="008D0ED9" w:rsidP="008D0ED9">
      <w:pPr>
        <w:pStyle w:val="a9"/>
        <w:numPr>
          <w:ilvl w:val="0"/>
          <w:numId w:val="13"/>
        </w:numPr>
        <w:tabs>
          <w:tab w:val="left" w:pos="1355"/>
        </w:tabs>
        <w:ind w:right="120" w:firstLine="566"/>
        <w:rPr>
          <w:sz w:val="28"/>
          <w:szCs w:val="28"/>
        </w:rPr>
      </w:pPr>
      <w:r w:rsidRPr="00FD13AD">
        <w:rPr>
          <w:sz w:val="28"/>
          <w:szCs w:val="28"/>
        </w:rPr>
        <w:t xml:space="preserve">Inna A. </w:t>
      </w:r>
      <w:proofErr w:type="spellStart"/>
      <w:r w:rsidRPr="00FD13AD">
        <w:rPr>
          <w:sz w:val="28"/>
          <w:szCs w:val="28"/>
        </w:rPr>
        <w:t>Yamanovskaya</w:t>
      </w:r>
      <w:proofErr w:type="spellEnd"/>
      <w:r w:rsidRPr="00FD13AD">
        <w:rPr>
          <w:sz w:val="28"/>
          <w:szCs w:val="28"/>
        </w:rPr>
        <w:t xml:space="preserve">, Tatyana V. </w:t>
      </w:r>
      <w:proofErr w:type="spellStart"/>
      <w:r w:rsidRPr="00FD13AD">
        <w:rPr>
          <w:sz w:val="28"/>
          <w:szCs w:val="28"/>
        </w:rPr>
        <w:t>Kusova</w:t>
      </w:r>
      <w:proofErr w:type="spellEnd"/>
      <w:r w:rsidRPr="00FD13AD">
        <w:rPr>
          <w:sz w:val="28"/>
          <w:szCs w:val="28"/>
        </w:rPr>
        <w:t xml:space="preserve">, Anton S. </w:t>
      </w:r>
      <w:proofErr w:type="spellStart"/>
      <w:r w:rsidRPr="00FD13AD">
        <w:rPr>
          <w:sz w:val="28"/>
          <w:szCs w:val="28"/>
        </w:rPr>
        <w:t>Kraev</w:t>
      </w:r>
      <w:proofErr w:type="spellEnd"/>
      <w:r w:rsidRPr="00FD13AD">
        <w:rPr>
          <w:sz w:val="28"/>
          <w:szCs w:val="28"/>
        </w:rPr>
        <w:t xml:space="preserve">, Alexander V. Agafonov, Gulaim A. </w:t>
      </w:r>
      <w:proofErr w:type="spellStart"/>
      <w:r w:rsidRPr="00FD13AD">
        <w:rPr>
          <w:sz w:val="28"/>
          <w:szCs w:val="28"/>
        </w:rPr>
        <w:t>Seisenbaeva</w:t>
      </w:r>
      <w:proofErr w:type="spellEnd"/>
      <w:r w:rsidRPr="00FD13AD">
        <w:rPr>
          <w:sz w:val="28"/>
          <w:szCs w:val="28"/>
        </w:rPr>
        <w:t>, Vadim G. Kessler. Formation of mesoporous structure in Al</w:t>
      </w:r>
      <w:r w:rsidRPr="00FD13AD">
        <w:rPr>
          <w:sz w:val="28"/>
          <w:szCs w:val="28"/>
          <w:vertAlign w:val="subscript"/>
        </w:rPr>
        <w:t>2</w:t>
      </w:r>
      <w:r w:rsidRPr="00FD13AD">
        <w:rPr>
          <w:sz w:val="28"/>
          <w:szCs w:val="28"/>
        </w:rPr>
        <w:t>O</w:t>
      </w:r>
      <w:r w:rsidRPr="00FD13AD">
        <w:rPr>
          <w:sz w:val="28"/>
          <w:szCs w:val="28"/>
          <w:vertAlign w:val="subscript"/>
        </w:rPr>
        <w:t>3</w:t>
      </w:r>
      <w:r w:rsidRPr="00FD13AD">
        <w:rPr>
          <w:sz w:val="28"/>
          <w:szCs w:val="28"/>
        </w:rPr>
        <w:t>–NaAlO</w:t>
      </w:r>
      <w:r w:rsidRPr="00FD13AD">
        <w:rPr>
          <w:sz w:val="28"/>
          <w:szCs w:val="28"/>
          <w:vertAlign w:val="subscript"/>
        </w:rPr>
        <w:t>2</w:t>
      </w:r>
      <w:r w:rsidRPr="00FD13AD">
        <w:rPr>
          <w:sz w:val="28"/>
          <w:szCs w:val="28"/>
        </w:rPr>
        <w:t>-based materials produced by template synthesis // Journal of Sol-Gel Science and Technology. – 2019. – Vol.92. – P.293-303.</w:t>
      </w:r>
    </w:p>
    <w:p w14:paraId="6E21C734" w14:textId="77777777" w:rsidR="008D0ED9" w:rsidRPr="00FD13AD" w:rsidRDefault="008D0ED9" w:rsidP="008D0ED9">
      <w:pPr>
        <w:pStyle w:val="a9"/>
        <w:numPr>
          <w:ilvl w:val="0"/>
          <w:numId w:val="13"/>
        </w:numPr>
        <w:tabs>
          <w:tab w:val="left" w:pos="1355"/>
        </w:tabs>
        <w:ind w:right="120" w:firstLine="566"/>
        <w:rPr>
          <w:sz w:val="28"/>
          <w:szCs w:val="28"/>
        </w:rPr>
      </w:pPr>
      <w:proofErr w:type="spellStart"/>
      <w:r w:rsidRPr="00FD13AD">
        <w:rPr>
          <w:sz w:val="28"/>
          <w:szCs w:val="28"/>
        </w:rPr>
        <w:t>Irankhah</w:t>
      </w:r>
      <w:proofErr w:type="spellEnd"/>
      <w:r w:rsidRPr="00FD13AD">
        <w:rPr>
          <w:sz w:val="28"/>
          <w:szCs w:val="28"/>
        </w:rPr>
        <w:t xml:space="preserve">, A., Seyed Fattahi, S.M., Salem, M. Hydrogen generation using activated aluminum/water reaction // International Journal of Hydrogen Energy.– 2018. – Vol.43. – P. 15739– 15748. </w:t>
      </w:r>
    </w:p>
    <w:p w14:paraId="20E40982" w14:textId="77777777" w:rsidR="008D0ED9" w:rsidRPr="00FD13AD" w:rsidRDefault="008D0ED9" w:rsidP="008D0ED9">
      <w:pPr>
        <w:pStyle w:val="a9"/>
        <w:numPr>
          <w:ilvl w:val="0"/>
          <w:numId w:val="13"/>
        </w:numPr>
        <w:tabs>
          <w:tab w:val="left" w:pos="1355"/>
        </w:tabs>
        <w:ind w:right="120" w:firstLine="566"/>
        <w:rPr>
          <w:sz w:val="28"/>
          <w:szCs w:val="28"/>
        </w:rPr>
      </w:pPr>
      <w:r w:rsidRPr="00FD13AD">
        <w:rPr>
          <w:sz w:val="28"/>
          <w:szCs w:val="28"/>
        </w:rPr>
        <w:t xml:space="preserve">Cerri, S., Bohn, M.A., Menke, K., </w:t>
      </w:r>
      <w:proofErr w:type="spellStart"/>
      <w:r w:rsidRPr="00FD13AD">
        <w:rPr>
          <w:sz w:val="28"/>
          <w:szCs w:val="28"/>
        </w:rPr>
        <w:t>Galfetti</w:t>
      </w:r>
      <w:proofErr w:type="spellEnd"/>
      <w:r w:rsidRPr="00FD13AD">
        <w:rPr>
          <w:sz w:val="28"/>
          <w:szCs w:val="28"/>
        </w:rPr>
        <w:t xml:space="preserve">, L. Ageing behavior of HTPB-based rocket propellant formulations // Cent. Eur. J. </w:t>
      </w:r>
      <w:proofErr w:type="spellStart"/>
      <w:r w:rsidRPr="00FD13AD">
        <w:rPr>
          <w:sz w:val="28"/>
          <w:szCs w:val="28"/>
        </w:rPr>
        <w:t>Energ</w:t>
      </w:r>
      <w:proofErr w:type="spellEnd"/>
      <w:r w:rsidRPr="00FD13AD">
        <w:rPr>
          <w:sz w:val="28"/>
          <w:szCs w:val="28"/>
        </w:rPr>
        <w:t xml:space="preserve">. Mater. – 2009. – Vol.6. – P. 149-165. </w:t>
      </w:r>
    </w:p>
    <w:p w14:paraId="674D7E31" w14:textId="77777777" w:rsidR="008D0ED9" w:rsidRPr="00FD13AD" w:rsidRDefault="008D0ED9" w:rsidP="008D0ED9">
      <w:pPr>
        <w:pStyle w:val="a9"/>
        <w:numPr>
          <w:ilvl w:val="0"/>
          <w:numId w:val="13"/>
        </w:numPr>
        <w:tabs>
          <w:tab w:val="left" w:pos="1355"/>
        </w:tabs>
        <w:ind w:right="120" w:firstLine="566"/>
        <w:rPr>
          <w:sz w:val="28"/>
          <w:szCs w:val="28"/>
        </w:rPr>
      </w:pPr>
      <w:r w:rsidRPr="00FD13AD">
        <w:rPr>
          <w:sz w:val="28"/>
          <w:szCs w:val="28"/>
        </w:rPr>
        <w:t xml:space="preserve">Coffey Brendan, </w:t>
      </w:r>
      <w:proofErr w:type="spellStart"/>
      <w:r w:rsidRPr="00FD13AD">
        <w:rPr>
          <w:sz w:val="28"/>
          <w:szCs w:val="28"/>
        </w:rPr>
        <w:t>Kainthla</w:t>
      </w:r>
      <w:proofErr w:type="spellEnd"/>
      <w:r w:rsidRPr="00FD13AD">
        <w:rPr>
          <w:sz w:val="28"/>
          <w:szCs w:val="28"/>
        </w:rPr>
        <w:t xml:space="preserve"> Ramesh C., Sesock Charles Edward. Portable Heating Apparatus and Metal Fuel Composite for use with same. United States Patent Application 20100146849. Publication Date: 06.17.2010.</w:t>
      </w:r>
    </w:p>
    <w:p w14:paraId="22EEFFF5" w14:textId="77777777" w:rsidR="008D0ED9" w:rsidRPr="00FD13AD" w:rsidRDefault="008D0ED9" w:rsidP="008D0ED9">
      <w:pPr>
        <w:pStyle w:val="a9"/>
        <w:numPr>
          <w:ilvl w:val="0"/>
          <w:numId w:val="13"/>
        </w:numPr>
        <w:tabs>
          <w:tab w:val="left" w:pos="1355"/>
        </w:tabs>
        <w:ind w:right="120" w:firstLine="566"/>
        <w:rPr>
          <w:sz w:val="28"/>
          <w:szCs w:val="28"/>
        </w:rPr>
      </w:pPr>
      <w:r w:rsidRPr="00FD13AD">
        <w:rPr>
          <w:sz w:val="28"/>
          <w:szCs w:val="28"/>
        </w:rPr>
        <w:t xml:space="preserve">Rui Han, </w:t>
      </w:r>
      <w:proofErr w:type="spellStart"/>
      <w:r w:rsidRPr="00FD13AD">
        <w:rPr>
          <w:sz w:val="28"/>
          <w:szCs w:val="28"/>
        </w:rPr>
        <w:t>Jihui</w:t>
      </w:r>
      <w:proofErr w:type="spellEnd"/>
      <w:r w:rsidRPr="00FD13AD">
        <w:rPr>
          <w:sz w:val="28"/>
          <w:szCs w:val="28"/>
        </w:rPr>
        <w:t xml:space="preserve"> Gao, Siyu Wei, Yanlin Su, Chengzhi Su, </w:t>
      </w:r>
      <w:proofErr w:type="spellStart"/>
      <w:r w:rsidRPr="00FD13AD">
        <w:rPr>
          <w:sz w:val="28"/>
          <w:szCs w:val="28"/>
        </w:rPr>
        <w:t>Junfeng</w:t>
      </w:r>
      <w:proofErr w:type="spellEnd"/>
      <w:r w:rsidRPr="00FD13AD">
        <w:rPr>
          <w:sz w:val="28"/>
          <w:szCs w:val="28"/>
        </w:rPr>
        <w:t xml:space="preserve"> Li, Qingling Liu, </w:t>
      </w:r>
      <w:proofErr w:type="spellStart"/>
      <w:r w:rsidRPr="00FD13AD">
        <w:rPr>
          <w:sz w:val="28"/>
          <w:szCs w:val="28"/>
        </w:rPr>
        <w:t>Yukun</w:t>
      </w:r>
      <w:proofErr w:type="spellEnd"/>
      <w:r w:rsidRPr="00FD13AD">
        <w:rPr>
          <w:sz w:val="28"/>
          <w:szCs w:val="28"/>
        </w:rPr>
        <w:t xml:space="preserve"> Qin. High-performance </w:t>
      </w:r>
      <w:proofErr w:type="spellStart"/>
      <w:r w:rsidRPr="00FD13AD">
        <w:rPr>
          <w:sz w:val="28"/>
          <w:szCs w:val="28"/>
        </w:rPr>
        <w:t>CaO</w:t>
      </w:r>
      <w:proofErr w:type="spellEnd"/>
      <w:r w:rsidRPr="00FD13AD">
        <w:rPr>
          <w:sz w:val="28"/>
          <w:szCs w:val="28"/>
        </w:rPr>
        <w:t>-based composites synthesized using a space-confined chemical vapor deposition strategy for thermochemical energy storage // Solar Energy Materials and Solar Cells – 2020. – V</w:t>
      </w:r>
      <w:r w:rsidRPr="00FD13AD">
        <w:rPr>
          <w:sz w:val="28"/>
          <w:szCs w:val="28"/>
          <w:lang w:val="ru-RU"/>
        </w:rPr>
        <w:t>о</w:t>
      </w:r>
      <w:r w:rsidRPr="00FD13AD">
        <w:rPr>
          <w:sz w:val="28"/>
          <w:szCs w:val="28"/>
        </w:rPr>
        <w:t>l. 20. – ISSN 0927-0248.</w:t>
      </w:r>
    </w:p>
    <w:p w14:paraId="45DE31E5" w14:textId="77777777" w:rsidR="008D0ED9" w:rsidRPr="00FD13AD" w:rsidRDefault="008D0ED9" w:rsidP="008D0ED9">
      <w:pPr>
        <w:pStyle w:val="a9"/>
        <w:numPr>
          <w:ilvl w:val="0"/>
          <w:numId w:val="13"/>
        </w:numPr>
        <w:tabs>
          <w:tab w:val="left" w:pos="1355"/>
        </w:tabs>
        <w:ind w:right="120" w:firstLine="566"/>
        <w:rPr>
          <w:sz w:val="28"/>
          <w:szCs w:val="28"/>
        </w:rPr>
      </w:pPr>
      <w:proofErr w:type="spellStart"/>
      <w:r w:rsidRPr="00FD13AD">
        <w:rPr>
          <w:sz w:val="28"/>
          <w:szCs w:val="28"/>
        </w:rPr>
        <w:t>Yupeng</w:t>
      </w:r>
      <w:proofErr w:type="spellEnd"/>
      <w:r w:rsidRPr="00FD13AD">
        <w:rPr>
          <w:sz w:val="28"/>
          <w:szCs w:val="28"/>
        </w:rPr>
        <w:t xml:space="preserve"> Feng, </w:t>
      </w:r>
      <w:proofErr w:type="spellStart"/>
      <w:r w:rsidRPr="00FD13AD">
        <w:rPr>
          <w:sz w:val="28"/>
          <w:szCs w:val="28"/>
        </w:rPr>
        <w:t>Xuhan</w:t>
      </w:r>
      <w:proofErr w:type="spellEnd"/>
      <w:r w:rsidRPr="00FD13AD">
        <w:rPr>
          <w:sz w:val="28"/>
          <w:szCs w:val="28"/>
        </w:rPr>
        <w:t xml:space="preserve"> Li, Haowen Wu, Chaoran Li, Man Zhang, </w:t>
      </w:r>
      <w:proofErr w:type="spellStart"/>
      <w:r w:rsidRPr="00FD13AD">
        <w:rPr>
          <w:sz w:val="28"/>
          <w:szCs w:val="28"/>
        </w:rPr>
        <w:t>Hairui</w:t>
      </w:r>
      <w:proofErr w:type="spellEnd"/>
      <w:r w:rsidRPr="00FD13AD">
        <w:rPr>
          <w:sz w:val="28"/>
          <w:szCs w:val="28"/>
        </w:rPr>
        <w:t xml:space="preserve"> Yang. Critical Review of Ca(OH)</w:t>
      </w:r>
      <w:r w:rsidRPr="00FD13AD">
        <w:rPr>
          <w:sz w:val="28"/>
          <w:szCs w:val="28"/>
          <w:vertAlign w:val="subscript"/>
        </w:rPr>
        <w:t>2</w:t>
      </w:r>
      <w:r w:rsidRPr="00FD13AD">
        <w:rPr>
          <w:sz w:val="28"/>
          <w:szCs w:val="28"/>
        </w:rPr>
        <w:t>/</w:t>
      </w:r>
      <w:proofErr w:type="spellStart"/>
      <w:r w:rsidRPr="00FD13AD">
        <w:rPr>
          <w:sz w:val="28"/>
          <w:szCs w:val="28"/>
        </w:rPr>
        <w:t>CaO</w:t>
      </w:r>
      <w:proofErr w:type="spellEnd"/>
      <w:r w:rsidRPr="00FD13AD">
        <w:rPr>
          <w:sz w:val="28"/>
          <w:szCs w:val="28"/>
        </w:rPr>
        <w:t xml:space="preserve"> Thermochemical Energy Storage Materials // Energies. – 2023.</w:t>
      </w:r>
      <w:r w:rsidRPr="00FD13AD">
        <w:rPr>
          <w:b/>
          <w:bCs/>
          <w:sz w:val="28"/>
          <w:szCs w:val="28"/>
        </w:rPr>
        <w:t xml:space="preserve"> </w:t>
      </w:r>
      <w:r w:rsidRPr="00FD13AD">
        <w:rPr>
          <w:i/>
          <w:iCs/>
          <w:sz w:val="28"/>
          <w:szCs w:val="28"/>
        </w:rPr>
        <w:t>16</w:t>
      </w:r>
      <w:r w:rsidRPr="00FD13AD">
        <w:rPr>
          <w:sz w:val="28"/>
          <w:szCs w:val="28"/>
        </w:rPr>
        <w:t xml:space="preserve">(7), 3019. </w:t>
      </w:r>
    </w:p>
    <w:p w14:paraId="782CFA80" w14:textId="77777777" w:rsidR="008D0ED9" w:rsidRPr="00FD13AD" w:rsidRDefault="008D0ED9" w:rsidP="008D0ED9">
      <w:pPr>
        <w:pStyle w:val="a9"/>
        <w:numPr>
          <w:ilvl w:val="0"/>
          <w:numId w:val="13"/>
        </w:numPr>
        <w:tabs>
          <w:tab w:val="left" w:pos="1355"/>
        </w:tabs>
        <w:ind w:right="120" w:firstLine="629"/>
        <w:rPr>
          <w:sz w:val="28"/>
          <w:szCs w:val="28"/>
        </w:rPr>
      </w:pPr>
      <w:r w:rsidRPr="00FD13AD">
        <w:rPr>
          <w:sz w:val="28"/>
          <w:szCs w:val="28"/>
        </w:rPr>
        <w:t>D. Asmi, I.M. Low, B.H. O’Connor, C. Buckley. Phase compositions and depth-profiling of calcium aluminates in a functionally-graded alumina/calcium-</w:t>
      </w:r>
      <w:proofErr w:type="spellStart"/>
      <w:r w:rsidRPr="00FD13AD">
        <w:rPr>
          <w:sz w:val="28"/>
          <w:szCs w:val="28"/>
        </w:rPr>
        <w:t>hexaluminate</w:t>
      </w:r>
      <w:proofErr w:type="spellEnd"/>
      <w:r w:rsidRPr="00FD13AD">
        <w:rPr>
          <w:sz w:val="28"/>
          <w:szCs w:val="28"/>
        </w:rPr>
        <w:t xml:space="preserve"> composite // Journal of Materials Processing Technology. –2001. – Vol. 118. –P.219-224.</w:t>
      </w:r>
    </w:p>
    <w:p w14:paraId="7092F84F" w14:textId="77777777" w:rsidR="008D0ED9" w:rsidRPr="00FD13AD" w:rsidRDefault="008D0ED9" w:rsidP="008D0ED9">
      <w:pPr>
        <w:pStyle w:val="a9"/>
        <w:numPr>
          <w:ilvl w:val="0"/>
          <w:numId w:val="13"/>
        </w:numPr>
        <w:shd w:val="clear" w:color="auto" w:fill="FFFFFF"/>
        <w:tabs>
          <w:tab w:val="left" w:pos="1355"/>
        </w:tabs>
        <w:ind w:right="120" w:firstLine="629"/>
        <w:rPr>
          <w:sz w:val="28"/>
          <w:szCs w:val="28"/>
        </w:rPr>
      </w:pPr>
      <w:r w:rsidRPr="00FD13AD">
        <w:rPr>
          <w:sz w:val="28"/>
          <w:szCs w:val="28"/>
        </w:rPr>
        <w:t>Junxiang Wang, XianJun Lyu, Lingyun Wang, Xiaoqiang Cao, Qing Liu, Haoyu Zang. Influence of the combination of calcium oxide and sodium carbonate on the hydration reactivity of alkali-activated slag binders // Journal of Cleaner Production. –2018. – Vol. 171. –P.622-629.</w:t>
      </w:r>
    </w:p>
    <w:p w14:paraId="514CD99F" w14:textId="77777777" w:rsidR="008D0ED9" w:rsidRPr="00FD13AD" w:rsidRDefault="008D0ED9" w:rsidP="008D0ED9">
      <w:pPr>
        <w:pStyle w:val="a9"/>
        <w:numPr>
          <w:ilvl w:val="0"/>
          <w:numId w:val="13"/>
        </w:numPr>
        <w:shd w:val="clear" w:color="auto" w:fill="FFFFFF"/>
        <w:tabs>
          <w:tab w:val="left" w:pos="1216"/>
        </w:tabs>
        <w:ind w:right="120" w:firstLine="566"/>
        <w:rPr>
          <w:sz w:val="28"/>
          <w:szCs w:val="28"/>
          <w:lang w:val="ru-RU" w:bidi="ar-SA"/>
        </w:rPr>
      </w:pPr>
      <w:r w:rsidRPr="00FD13AD">
        <w:rPr>
          <w:spacing w:val="2"/>
          <w:sz w:val="28"/>
          <w:szCs w:val="28"/>
          <w:lang w:val="kk-KZ" w:eastAsia="ar-SA"/>
        </w:rPr>
        <w:t xml:space="preserve">Kaliyeva A., Tileuberdi E. Obtaining an exothermic composite using nanostructured metallic aluminum // Chemical Journal </w:t>
      </w:r>
      <w:r w:rsidRPr="00FD13AD">
        <w:rPr>
          <w:spacing w:val="2"/>
          <w:sz w:val="28"/>
          <w:szCs w:val="28"/>
          <w:lang w:eastAsia="ar-SA"/>
        </w:rPr>
        <w:t xml:space="preserve">of </w:t>
      </w:r>
      <w:r w:rsidRPr="00FD13AD">
        <w:rPr>
          <w:spacing w:val="2"/>
          <w:sz w:val="28"/>
          <w:szCs w:val="28"/>
          <w:lang w:val="kk-KZ" w:eastAsia="ar-SA"/>
        </w:rPr>
        <w:t>Kazakhstan, -2020. No. 3 (71). – P. 181-188.</w:t>
      </w:r>
      <w:r w:rsidRPr="00FD13AD">
        <w:rPr>
          <w:spacing w:val="2"/>
          <w:sz w:val="28"/>
          <w:szCs w:val="28"/>
          <w:lang w:eastAsia="ar-SA"/>
        </w:rPr>
        <w:t xml:space="preserve"> (in Kazakh).</w:t>
      </w:r>
    </w:p>
    <w:p w14:paraId="0C458A66" w14:textId="77777777" w:rsidR="008D0ED9" w:rsidRPr="00FD13AD" w:rsidRDefault="008D0ED9" w:rsidP="008D0ED9">
      <w:pPr>
        <w:pStyle w:val="a9"/>
        <w:numPr>
          <w:ilvl w:val="0"/>
          <w:numId w:val="13"/>
        </w:numPr>
        <w:tabs>
          <w:tab w:val="left" w:pos="1355"/>
        </w:tabs>
        <w:ind w:right="120" w:firstLine="566"/>
        <w:rPr>
          <w:sz w:val="28"/>
          <w:szCs w:val="28"/>
          <w:lang w:bidi="ar-SA"/>
        </w:rPr>
      </w:pPr>
      <w:r w:rsidRPr="00FD13AD">
        <w:rPr>
          <w:sz w:val="28"/>
          <w:szCs w:val="28"/>
          <w:lang w:val="kk-KZ"/>
        </w:rPr>
        <w:t>Smagorinski, M.E., Tsantrizos, P.G., Grenier, S., Cavasin, A., Brzezinski, T., Kim, G. The properties and microstructure of Al-based composites reinforced with ceramic particles</w:t>
      </w:r>
      <w:r w:rsidRPr="00FD13AD">
        <w:rPr>
          <w:sz w:val="28"/>
          <w:szCs w:val="28"/>
        </w:rPr>
        <w:t xml:space="preserve"> // </w:t>
      </w:r>
      <w:r w:rsidRPr="00FD13AD">
        <w:rPr>
          <w:sz w:val="28"/>
          <w:szCs w:val="28"/>
          <w:lang w:val="kk-KZ"/>
        </w:rPr>
        <w:t>Materials Science and Engineering</w:t>
      </w:r>
      <w:r w:rsidRPr="00FD13AD">
        <w:rPr>
          <w:sz w:val="28"/>
          <w:szCs w:val="28"/>
        </w:rPr>
        <w:t>. –1998. – V.</w:t>
      </w:r>
      <w:r w:rsidRPr="00FD13AD">
        <w:rPr>
          <w:sz w:val="28"/>
          <w:szCs w:val="28"/>
          <w:lang w:val="kk-KZ"/>
        </w:rPr>
        <w:t>244 (1)</w:t>
      </w:r>
      <w:r w:rsidRPr="00FD13AD">
        <w:rPr>
          <w:sz w:val="28"/>
          <w:szCs w:val="28"/>
        </w:rPr>
        <w:t>. –P.</w:t>
      </w:r>
      <w:r w:rsidRPr="00FD13AD">
        <w:rPr>
          <w:sz w:val="28"/>
          <w:szCs w:val="28"/>
          <w:lang w:val="kk-KZ"/>
        </w:rPr>
        <w:t>86–90.</w:t>
      </w:r>
    </w:p>
    <w:p w14:paraId="62DB122A" w14:textId="77777777" w:rsidR="008D0ED9" w:rsidRPr="00FD13AD" w:rsidRDefault="008D0ED9" w:rsidP="008D0ED9">
      <w:pPr>
        <w:pStyle w:val="a9"/>
        <w:numPr>
          <w:ilvl w:val="0"/>
          <w:numId w:val="13"/>
        </w:numPr>
        <w:tabs>
          <w:tab w:val="left" w:pos="1355"/>
        </w:tabs>
        <w:ind w:right="120" w:firstLine="566"/>
        <w:rPr>
          <w:sz w:val="28"/>
          <w:szCs w:val="28"/>
          <w:lang w:bidi="ar-SA"/>
        </w:rPr>
      </w:pPr>
      <w:proofErr w:type="spellStart"/>
      <w:r w:rsidRPr="00FD13AD">
        <w:rPr>
          <w:sz w:val="28"/>
          <w:szCs w:val="28"/>
        </w:rPr>
        <w:t>Mofa</w:t>
      </w:r>
      <w:proofErr w:type="spellEnd"/>
      <w:r w:rsidRPr="00FD13AD">
        <w:rPr>
          <w:sz w:val="28"/>
          <w:szCs w:val="28"/>
        </w:rPr>
        <w:t xml:space="preserve"> N.N., Shabanova </w:t>
      </w:r>
      <w:r w:rsidRPr="00FD13AD">
        <w:rPr>
          <w:sz w:val="28"/>
          <w:szCs w:val="28"/>
          <w:lang w:val="ru-RU"/>
        </w:rPr>
        <w:t>Т</w:t>
      </w:r>
      <w:r w:rsidRPr="00FD13AD">
        <w:rPr>
          <w:sz w:val="28"/>
          <w:szCs w:val="28"/>
        </w:rPr>
        <w:t>.</w:t>
      </w:r>
      <w:r w:rsidRPr="00FD13AD">
        <w:rPr>
          <w:sz w:val="28"/>
          <w:szCs w:val="28"/>
          <w:lang w:val="ru-RU"/>
        </w:rPr>
        <w:t>А</w:t>
      </w:r>
      <w:r w:rsidRPr="00FD13AD">
        <w:rPr>
          <w:sz w:val="28"/>
          <w:szCs w:val="28"/>
        </w:rPr>
        <w:t xml:space="preserve">., </w:t>
      </w:r>
      <w:r w:rsidRPr="00FD13AD">
        <w:rPr>
          <w:sz w:val="28"/>
          <w:szCs w:val="28"/>
          <w:lang w:val="ru-RU"/>
        </w:rPr>
        <w:t>К</w:t>
      </w:r>
      <w:proofErr w:type="spellStart"/>
      <w:r w:rsidRPr="00FD13AD">
        <w:rPr>
          <w:sz w:val="28"/>
          <w:szCs w:val="28"/>
        </w:rPr>
        <w:t>aliyeva</w:t>
      </w:r>
      <w:proofErr w:type="spellEnd"/>
      <w:r w:rsidRPr="00FD13AD">
        <w:rPr>
          <w:sz w:val="28"/>
          <w:szCs w:val="28"/>
        </w:rPr>
        <w:t xml:space="preserve"> </w:t>
      </w:r>
      <w:r w:rsidRPr="00FD13AD">
        <w:rPr>
          <w:sz w:val="28"/>
          <w:szCs w:val="28"/>
          <w:lang w:val="ru-RU"/>
        </w:rPr>
        <w:t>А</w:t>
      </w:r>
      <w:r w:rsidRPr="00FD13AD">
        <w:rPr>
          <w:sz w:val="28"/>
          <w:szCs w:val="28"/>
        </w:rPr>
        <w:t>.</w:t>
      </w:r>
      <w:r w:rsidRPr="00FD13AD">
        <w:rPr>
          <w:sz w:val="28"/>
          <w:szCs w:val="28"/>
          <w:lang w:val="ru-RU"/>
        </w:rPr>
        <w:t>М</w:t>
      </w:r>
      <w:r w:rsidRPr="00FD13AD">
        <w:rPr>
          <w:sz w:val="28"/>
          <w:szCs w:val="28"/>
        </w:rPr>
        <w:t xml:space="preserve">. </w:t>
      </w:r>
      <w:proofErr w:type="spellStart"/>
      <w:r w:rsidRPr="00FD13AD">
        <w:rPr>
          <w:sz w:val="28"/>
          <w:szCs w:val="28"/>
        </w:rPr>
        <w:t>Sabayev</w:t>
      </w:r>
      <w:proofErr w:type="spellEnd"/>
      <w:r w:rsidRPr="00FD13AD">
        <w:rPr>
          <w:sz w:val="28"/>
          <w:szCs w:val="28"/>
        </w:rPr>
        <w:t xml:space="preserve"> </w:t>
      </w:r>
      <w:proofErr w:type="spellStart"/>
      <w:r w:rsidRPr="00FD13AD">
        <w:rPr>
          <w:sz w:val="28"/>
          <w:szCs w:val="28"/>
        </w:rPr>
        <w:t>Zh</w:t>
      </w:r>
      <w:proofErr w:type="spellEnd"/>
      <w:r w:rsidRPr="00FD13AD">
        <w:rPr>
          <w:sz w:val="28"/>
          <w:szCs w:val="28"/>
        </w:rPr>
        <w:t xml:space="preserve">. </w:t>
      </w:r>
      <w:proofErr w:type="spellStart"/>
      <w:r w:rsidRPr="00FD13AD">
        <w:rPr>
          <w:sz w:val="28"/>
          <w:szCs w:val="28"/>
        </w:rPr>
        <w:t>Zh</w:t>
      </w:r>
      <w:proofErr w:type="spellEnd"/>
      <w:r w:rsidRPr="00FD13AD">
        <w:rPr>
          <w:sz w:val="28"/>
          <w:szCs w:val="28"/>
        </w:rPr>
        <w:t>., Sadykov B.S., Mansurov Z.A. Mechanochemical treatment and production of nanocomposite mixtures based on silicon dioxide // Proceedings of the IX International Conference "Efficient Use of Resources and Environmental Protection – key issues in the development of the mining and metallurgical complex" and the XII International Scientific Conference "Promising technologies, Equipment and Analytical systems for materials Science and Nanomaterials". May 20-23, Ust-Kamenogorsk. – 2015. –P.298-304.</w:t>
      </w:r>
    </w:p>
    <w:p w14:paraId="0954CE6C" w14:textId="77777777" w:rsidR="008D0ED9" w:rsidRPr="00FD13AD" w:rsidRDefault="008D0ED9" w:rsidP="008D0ED9">
      <w:pPr>
        <w:pStyle w:val="a9"/>
        <w:numPr>
          <w:ilvl w:val="0"/>
          <w:numId w:val="13"/>
        </w:numPr>
        <w:tabs>
          <w:tab w:val="left" w:pos="1355"/>
        </w:tabs>
        <w:ind w:right="120" w:firstLine="566"/>
        <w:rPr>
          <w:sz w:val="28"/>
          <w:szCs w:val="28"/>
        </w:rPr>
      </w:pPr>
      <w:proofErr w:type="spellStart"/>
      <w:r w:rsidRPr="00FD13AD">
        <w:rPr>
          <w:sz w:val="28"/>
          <w:szCs w:val="28"/>
        </w:rPr>
        <w:t>Szczęśniak</w:t>
      </w:r>
      <w:proofErr w:type="spellEnd"/>
      <w:r w:rsidRPr="00FD13AD">
        <w:rPr>
          <w:sz w:val="28"/>
          <w:szCs w:val="28"/>
        </w:rPr>
        <w:t xml:space="preserve"> </w:t>
      </w:r>
      <w:proofErr w:type="spellStart"/>
      <w:r w:rsidRPr="00FD13AD">
        <w:rPr>
          <w:sz w:val="28"/>
          <w:szCs w:val="28"/>
        </w:rPr>
        <w:t>Barbaram</w:t>
      </w:r>
      <w:proofErr w:type="spellEnd"/>
      <w:r w:rsidRPr="00FD13AD">
        <w:rPr>
          <w:sz w:val="28"/>
          <w:szCs w:val="28"/>
        </w:rPr>
        <w:t xml:space="preserve">, Choma Jerzy, </w:t>
      </w:r>
      <w:proofErr w:type="spellStart"/>
      <w:r w:rsidRPr="00FD13AD">
        <w:rPr>
          <w:sz w:val="28"/>
          <w:szCs w:val="28"/>
        </w:rPr>
        <w:t>Jaroniec</w:t>
      </w:r>
      <w:proofErr w:type="spellEnd"/>
      <w:r w:rsidRPr="00FD13AD">
        <w:rPr>
          <w:sz w:val="28"/>
          <w:szCs w:val="28"/>
        </w:rPr>
        <w:t xml:space="preserve"> Mietek. Recent advances in mechanochemical synthesis of mesoporous metal oxides // Materials Advances. –2021. –Vol. 2. –P. 2510–2523.</w:t>
      </w:r>
    </w:p>
    <w:p w14:paraId="157FADB3" w14:textId="77777777" w:rsidR="008D0ED9" w:rsidRPr="00FD13AD" w:rsidRDefault="008D0ED9" w:rsidP="008D0ED9">
      <w:pPr>
        <w:pStyle w:val="a9"/>
        <w:numPr>
          <w:ilvl w:val="0"/>
          <w:numId w:val="13"/>
        </w:numPr>
        <w:tabs>
          <w:tab w:val="left" w:pos="1355"/>
        </w:tabs>
        <w:ind w:right="120" w:firstLine="566"/>
        <w:rPr>
          <w:sz w:val="28"/>
          <w:szCs w:val="28"/>
        </w:rPr>
      </w:pPr>
      <w:proofErr w:type="spellStart"/>
      <w:r w:rsidRPr="00FD13AD">
        <w:rPr>
          <w:sz w:val="28"/>
          <w:szCs w:val="28"/>
        </w:rPr>
        <w:t>Shingisbek</w:t>
      </w:r>
      <w:proofErr w:type="spellEnd"/>
      <w:r w:rsidRPr="00FD13AD">
        <w:rPr>
          <w:sz w:val="28"/>
          <w:szCs w:val="28"/>
        </w:rPr>
        <w:t xml:space="preserve"> D., </w:t>
      </w:r>
      <w:proofErr w:type="spellStart"/>
      <w:r w:rsidRPr="00FD13AD">
        <w:rPr>
          <w:sz w:val="28"/>
          <w:szCs w:val="28"/>
        </w:rPr>
        <w:t>Kaliyeva</w:t>
      </w:r>
      <w:proofErr w:type="spellEnd"/>
      <w:r w:rsidRPr="00FD13AD">
        <w:rPr>
          <w:sz w:val="28"/>
          <w:szCs w:val="28"/>
        </w:rPr>
        <w:t xml:space="preserve"> A.M. Effect of mechanical activation on the reactivity of composites for flameless heaters / International Conference of students and young scientists "</w:t>
      </w:r>
      <w:proofErr w:type="spellStart"/>
      <w:r w:rsidRPr="00FD13AD">
        <w:rPr>
          <w:sz w:val="28"/>
          <w:szCs w:val="28"/>
        </w:rPr>
        <w:t>Farabi</w:t>
      </w:r>
      <w:proofErr w:type="spellEnd"/>
      <w:r w:rsidRPr="00FD13AD">
        <w:rPr>
          <w:sz w:val="28"/>
          <w:szCs w:val="28"/>
        </w:rPr>
        <w:t xml:space="preserve"> Alemi", April 8-11, 2019, Almaty, Kazakhstan (in Kazakh).</w:t>
      </w:r>
    </w:p>
    <w:p w14:paraId="5E3762CC" w14:textId="77777777" w:rsidR="008D0ED9" w:rsidRPr="00FD13AD" w:rsidRDefault="008D0ED9" w:rsidP="008D0ED9">
      <w:pPr>
        <w:pStyle w:val="a9"/>
        <w:numPr>
          <w:ilvl w:val="0"/>
          <w:numId w:val="13"/>
        </w:numPr>
        <w:tabs>
          <w:tab w:val="left" w:pos="1355"/>
        </w:tabs>
        <w:ind w:right="120" w:firstLine="566"/>
        <w:rPr>
          <w:sz w:val="28"/>
          <w:szCs w:val="28"/>
        </w:rPr>
      </w:pPr>
      <w:r w:rsidRPr="00FD13AD">
        <w:rPr>
          <w:sz w:val="28"/>
          <w:szCs w:val="28"/>
        </w:rPr>
        <w:t>Elementary process in SiO2–Al termite reaction activated and induced by mechanochemical treatment / G. T. Hida, I. J. Liu // Amer. Ceram. Soc. Bull. ― 1988. ― Vol. 67, № 9. ― P. 1508.</w:t>
      </w:r>
    </w:p>
    <w:p w14:paraId="0DD623D9" w14:textId="77777777" w:rsidR="008D0ED9" w:rsidRPr="00FD13AD" w:rsidRDefault="008D0ED9" w:rsidP="008D0ED9">
      <w:pPr>
        <w:pStyle w:val="a9"/>
        <w:numPr>
          <w:ilvl w:val="0"/>
          <w:numId w:val="13"/>
        </w:numPr>
        <w:tabs>
          <w:tab w:val="left" w:pos="1355"/>
        </w:tabs>
        <w:ind w:right="120" w:firstLine="629"/>
        <w:rPr>
          <w:sz w:val="28"/>
          <w:szCs w:val="28"/>
        </w:rPr>
      </w:pPr>
      <w:r w:rsidRPr="00FD13AD">
        <w:rPr>
          <w:sz w:val="28"/>
          <w:szCs w:val="28"/>
        </w:rPr>
        <w:t>Nguyen Van Chung, Sistla Sree, van Kempen Stanley. A comparative study of different sintering models for Al</w:t>
      </w:r>
      <w:r w:rsidRPr="00FD13AD">
        <w:rPr>
          <w:sz w:val="28"/>
          <w:szCs w:val="28"/>
          <w:vertAlign w:val="subscript"/>
        </w:rPr>
        <w:t>2</w:t>
      </w:r>
      <w:r w:rsidRPr="00FD13AD">
        <w:rPr>
          <w:sz w:val="28"/>
          <w:szCs w:val="28"/>
        </w:rPr>
        <w:t>O</w:t>
      </w:r>
      <w:r w:rsidRPr="00FD13AD">
        <w:rPr>
          <w:sz w:val="28"/>
          <w:szCs w:val="28"/>
          <w:vertAlign w:val="subscript"/>
        </w:rPr>
        <w:t>3</w:t>
      </w:r>
      <w:r w:rsidRPr="00FD13AD">
        <w:rPr>
          <w:sz w:val="28"/>
          <w:szCs w:val="28"/>
        </w:rPr>
        <w:t xml:space="preserve">. // Journal of the Ceramic Society of Japan. – 2016. –Vol.124. – P. 301-312. </w:t>
      </w:r>
    </w:p>
    <w:p w14:paraId="6B29F959" w14:textId="77777777" w:rsidR="008D0ED9" w:rsidRPr="00FD13AD" w:rsidRDefault="008D0ED9" w:rsidP="008D0ED9">
      <w:pPr>
        <w:pStyle w:val="a9"/>
        <w:numPr>
          <w:ilvl w:val="0"/>
          <w:numId w:val="13"/>
        </w:numPr>
        <w:tabs>
          <w:tab w:val="left" w:pos="1355"/>
        </w:tabs>
        <w:ind w:right="120" w:firstLine="629"/>
        <w:rPr>
          <w:sz w:val="28"/>
          <w:szCs w:val="28"/>
        </w:rPr>
      </w:pPr>
      <w:r w:rsidRPr="00FD13AD">
        <w:rPr>
          <w:sz w:val="28"/>
          <w:szCs w:val="28"/>
        </w:rPr>
        <w:t xml:space="preserve">H. Riedel, B. </w:t>
      </w:r>
      <w:proofErr w:type="spellStart"/>
      <w:r w:rsidRPr="00FD13AD">
        <w:rPr>
          <w:sz w:val="28"/>
          <w:szCs w:val="28"/>
        </w:rPr>
        <w:t>Blug</w:t>
      </w:r>
      <w:proofErr w:type="spellEnd"/>
      <w:r w:rsidRPr="00FD13AD">
        <w:rPr>
          <w:sz w:val="28"/>
          <w:szCs w:val="28"/>
        </w:rPr>
        <w:t>. A comprehensive model for solid state sintering and its application to silicon carbide // Multiscale Deformation and Fracture in Materials and Structures, Springer Netherlands. – 2002. – P. 49</w:t>
      </w:r>
      <w:r w:rsidRPr="00FD13AD">
        <w:rPr>
          <w:sz w:val="28"/>
          <w:szCs w:val="28"/>
        </w:rPr>
        <w:softHyphen/>
        <w:t>-70.</w:t>
      </w:r>
    </w:p>
    <w:p w14:paraId="444FAA0B"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I.A.</w:t>
      </w:r>
      <w:r w:rsidRPr="00FD13AD">
        <w:rPr>
          <w:sz w:val="28"/>
          <w:szCs w:val="28"/>
        </w:rPr>
        <w:t xml:space="preserve"> </w:t>
      </w:r>
      <w:r w:rsidRPr="00FD13AD">
        <w:rPr>
          <w:sz w:val="28"/>
          <w:szCs w:val="28"/>
          <w:lang w:val="kk-KZ"/>
        </w:rPr>
        <w:t>Pavlova, K.G. Zemlyanoi, E.P. Farafontova. Fundamentals of technology of refractory non-metallic and silicate materials</w:t>
      </w:r>
      <w:r w:rsidRPr="00FD13AD">
        <w:rPr>
          <w:sz w:val="28"/>
          <w:szCs w:val="28"/>
        </w:rPr>
        <w:t>,</w:t>
      </w:r>
      <w:r w:rsidRPr="00FD13AD">
        <w:rPr>
          <w:sz w:val="28"/>
          <w:szCs w:val="28"/>
          <w:lang w:val="kk-KZ"/>
        </w:rPr>
        <w:t xml:space="preserve"> textbook: Recommended by the Methodological Council of the Ural Federal University for university students, in the field of 18.03.01</w:t>
      </w:r>
      <w:r w:rsidRPr="00FD13AD">
        <w:rPr>
          <w:sz w:val="28"/>
          <w:szCs w:val="28"/>
        </w:rPr>
        <w:t>-</w:t>
      </w:r>
      <w:r w:rsidRPr="00FD13AD">
        <w:rPr>
          <w:sz w:val="28"/>
          <w:szCs w:val="28"/>
          <w:lang w:val="kk-KZ"/>
        </w:rPr>
        <w:t xml:space="preserve">Chemical technology; scientific editor I. D. Kashcheev; Ministry of Science and Higher Education of the Russian Federation, Ural Federal University named after the first President of Russia B. N. Yeltsin. — Yekaterinburg: Ural University Publishing House, 2020. </w:t>
      </w:r>
      <w:r w:rsidRPr="00FD13AD">
        <w:rPr>
          <w:sz w:val="28"/>
          <w:szCs w:val="28"/>
        </w:rPr>
        <w:t xml:space="preserve"> – </w:t>
      </w:r>
      <w:r w:rsidRPr="00FD13AD">
        <w:rPr>
          <w:sz w:val="28"/>
          <w:szCs w:val="28"/>
          <w:lang w:val="kk-KZ"/>
        </w:rPr>
        <w:t xml:space="preserve">92 p. </w:t>
      </w:r>
      <w:r w:rsidRPr="00FD13AD">
        <w:rPr>
          <w:sz w:val="28"/>
          <w:szCs w:val="28"/>
        </w:rPr>
        <w:t xml:space="preserve">(in Russian). </w:t>
      </w:r>
    </w:p>
    <w:p w14:paraId="3F3B3240"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K. Wieczorek-Ciurowa,</w:t>
      </w:r>
      <w:r w:rsidRPr="00FD13AD">
        <w:rPr>
          <w:sz w:val="28"/>
          <w:szCs w:val="28"/>
        </w:rPr>
        <w:t xml:space="preserve"> 12-</w:t>
      </w:r>
      <w:r w:rsidRPr="00FD13AD">
        <w:rPr>
          <w:sz w:val="28"/>
          <w:szCs w:val="28"/>
          <w:lang w:val="kk-KZ"/>
        </w:rPr>
        <w:t>Mechanochemical synthesis of metallic–ceramic composite powders</w:t>
      </w:r>
      <w:r w:rsidRPr="00FD13AD">
        <w:rPr>
          <w:sz w:val="28"/>
          <w:szCs w:val="28"/>
        </w:rPr>
        <w:t xml:space="preserve">. </w:t>
      </w:r>
      <w:r w:rsidRPr="00FD13AD">
        <w:rPr>
          <w:sz w:val="28"/>
          <w:szCs w:val="28"/>
          <w:lang w:val="kk-KZ"/>
        </w:rPr>
        <w:t>Editor(s): Rajat Banerjee, Indranil Manna</w:t>
      </w:r>
      <w:r w:rsidRPr="00FD13AD">
        <w:rPr>
          <w:sz w:val="28"/>
          <w:szCs w:val="28"/>
        </w:rPr>
        <w:t xml:space="preserve">. </w:t>
      </w:r>
      <w:r w:rsidRPr="00FD13AD">
        <w:rPr>
          <w:sz w:val="28"/>
          <w:szCs w:val="28"/>
          <w:lang w:val="kk-KZ"/>
        </w:rPr>
        <w:t>In Woodhead Publishing Series in Composites Science and Engineering</w:t>
      </w:r>
      <w:r w:rsidRPr="00FD13AD">
        <w:rPr>
          <w:sz w:val="28"/>
          <w:szCs w:val="28"/>
        </w:rPr>
        <w:t xml:space="preserve">. </w:t>
      </w:r>
      <w:r w:rsidRPr="00FD13AD">
        <w:rPr>
          <w:sz w:val="28"/>
          <w:szCs w:val="28"/>
          <w:lang w:val="kk-KZ"/>
        </w:rPr>
        <w:t>Ceramic Nanocomposites,</w:t>
      </w:r>
      <w:r w:rsidRPr="00FD13AD">
        <w:rPr>
          <w:sz w:val="28"/>
          <w:szCs w:val="28"/>
        </w:rPr>
        <w:t xml:space="preserve"> </w:t>
      </w:r>
      <w:r w:rsidRPr="00FD13AD">
        <w:rPr>
          <w:sz w:val="28"/>
          <w:szCs w:val="28"/>
          <w:lang w:val="kk-KZ"/>
        </w:rPr>
        <w:t>Woodhead Publishing</w:t>
      </w:r>
      <w:r w:rsidRPr="00FD13AD">
        <w:rPr>
          <w:sz w:val="28"/>
          <w:szCs w:val="28"/>
        </w:rPr>
        <w:t>. –</w:t>
      </w:r>
      <w:r w:rsidRPr="00FD13AD">
        <w:rPr>
          <w:sz w:val="28"/>
          <w:szCs w:val="28"/>
          <w:lang w:val="kk-KZ"/>
        </w:rPr>
        <w:t>2013</w:t>
      </w:r>
      <w:r w:rsidRPr="00FD13AD">
        <w:rPr>
          <w:sz w:val="28"/>
          <w:szCs w:val="28"/>
        </w:rPr>
        <w:t>. –P.</w:t>
      </w:r>
      <w:r w:rsidRPr="00FD13AD">
        <w:rPr>
          <w:sz w:val="28"/>
          <w:szCs w:val="28"/>
          <w:lang w:val="kk-KZ"/>
        </w:rPr>
        <w:t>399-430</w:t>
      </w:r>
      <w:r w:rsidRPr="00FD13AD">
        <w:rPr>
          <w:sz w:val="28"/>
          <w:szCs w:val="28"/>
        </w:rPr>
        <w:t xml:space="preserve">. </w:t>
      </w:r>
    </w:p>
    <w:p w14:paraId="5D039B50"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L Takacs, V Soika, P Baláž</w:t>
      </w:r>
      <w:r w:rsidRPr="00FD13AD">
        <w:rPr>
          <w:sz w:val="28"/>
          <w:szCs w:val="28"/>
        </w:rPr>
        <w:t xml:space="preserve">. </w:t>
      </w:r>
      <w:r w:rsidRPr="00FD13AD">
        <w:rPr>
          <w:sz w:val="28"/>
          <w:szCs w:val="28"/>
          <w:lang w:val="kk-KZ"/>
        </w:rPr>
        <w:t>The effect of mechanical activation on highly exothermic powder mixtures</w:t>
      </w:r>
      <w:r w:rsidRPr="00FD13AD">
        <w:rPr>
          <w:sz w:val="28"/>
          <w:szCs w:val="28"/>
        </w:rPr>
        <w:t xml:space="preserve"> // </w:t>
      </w:r>
      <w:r w:rsidRPr="00FD13AD">
        <w:rPr>
          <w:sz w:val="28"/>
          <w:szCs w:val="28"/>
          <w:lang w:val="kk-KZ"/>
        </w:rPr>
        <w:t>Solid State Ionics</w:t>
      </w:r>
      <w:r w:rsidRPr="00FD13AD">
        <w:rPr>
          <w:sz w:val="28"/>
          <w:szCs w:val="28"/>
        </w:rPr>
        <w:t>. –2001. –</w:t>
      </w:r>
      <w:r w:rsidRPr="00FD13AD">
        <w:rPr>
          <w:sz w:val="28"/>
          <w:szCs w:val="28"/>
          <w:lang w:val="kk-KZ"/>
        </w:rPr>
        <w:t>Vol</w:t>
      </w:r>
      <w:r w:rsidRPr="00FD13AD">
        <w:rPr>
          <w:sz w:val="28"/>
          <w:szCs w:val="28"/>
        </w:rPr>
        <w:t>.</w:t>
      </w:r>
      <w:r w:rsidRPr="00FD13AD">
        <w:rPr>
          <w:sz w:val="28"/>
          <w:szCs w:val="28"/>
          <w:lang w:val="kk-KZ"/>
        </w:rPr>
        <w:t>141–142</w:t>
      </w:r>
      <w:r w:rsidRPr="00FD13AD">
        <w:rPr>
          <w:sz w:val="28"/>
          <w:szCs w:val="28"/>
        </w:rPr>
        <w:t>. –P.</w:t>
      </w:r>
      <w:r w:rsidRPr="00FD13AD">
        <w:rPr>
          <w:sz w:val="28"/>
          <w:szCs w:val="28"/>
          <w:lang w:val="kk-KZ"/>
        </w:rPr>
        <w:t>641-647</w:t>
      </w:r>
      <w:r w:rsidRPr="00FD13AD">
        <w:rPr>
          <w:sz w:val="28"/>
          <w:szCs w:val="28"/>
        </w:rPr>
        <w:t xml:space="preserve">. </w:t>
      </w:r>
    </w:p>
    <w:p w14:paraId="6E6A32A3"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lang w:val="kk-KZ"/>
        </w:rPr>
        <w:t xml:space="preserve">Sokol'skii, Vladimir &amp; Pruttskov, D.V. &amp; Busko, V.M. &amp; Kazimirov, V.P. &amp; Roik, O.s &amp; Chyrkin, Anton &amp; Galinich, V.I. &amp; Goncharov, Igor. </w:t>
      </w:r>
      <w:r w:rsidRPr="00FD13AD">
        <w:rPr>
          <w:sz w:val="28"/>
          <w:szCs w:val="28"/>
        </w:rPr>
        <w:t>Investigation of the structure of CaO-Al</w:t>
      </w:r>
      <w:r w:rsidRPr="00FD13AD">
        <w:rPr>
          <w:sz w:val="28"/>
          <w:szCs w:val="28"/>
          <w:vertAlign w:val="subscript"/>
        </w:rPr>
        <w:t>2</w:t>
      </w:r>
      <w:r w:rsidRPr="00FD13AD">
        <w:rPr>
          <w:sz w:val="28"/>
          <w:szCs w:val="28"/>
        </w:rPr>
        <w:t>O3-SiO</w:t>
      </w:r>
      <w:r w:rsidRPr="00FD13AD">
        <w:rPr>
          <w:sz w:val="28"/>
          <w:szCs w:val="28"/>
          <w:vertAlign w:val="subscript"/>
        </w:rPr>
        <w:t>2</w:t>
      </w:r>
      <w:r w:rsidRPr="00FD13AD">
        <w:rPr>
          <w:sz w:val="28"/>
          <w:szCs w:val="28"/>
        </w:rPr>
        <w:t xml:space="preserve"> melts as a basis for the development of new agglomerated welding fluxes and industrial refractories // Journal of Mining and Metallurgy, Section B: Metallurgy. –2018. –Vol.54. –P. 133 – 141. </w:t>
      </w:r>
    </w:p>
    <w:p w14:paraId="7B258A9A" w14:textId="77777777" w:rsidR="008D0ED9" w:rsidRPr="00FD13AD" w:rsidRDefault="008D0ED9" w:rsidP="008D0ED9">
      <w:pPr>
        <w:pStyle w:val="a9"/>
        <w:numPr>
          <w:ilvl w:val="0"/>
          <w:numId w:val="13"/>
        </w:numPr>
        <w:tabs>
          <w:tab w:val="left" w:pos="1355"/>
        </w:tabs>
        <w:ind w:right="120" w:firstLine="566"/>
        <w:rPr>
          <w:sz w:val="28"/>
          <w:szCs w:val="28"/>
          <w:lang w:val="kk-KZ"/>
        </w:rPr>
      </w:pPr>
      <w:proofErr w:type="spellStart"/>
      <w:r w:rsidRPr="00FD13AD">
        <w:rPr>
          <w:sz w:val="28"/>
          <w:szCs w:val="28"/>
        </w:rPr>
        <w:t>Podbolotov</w:t>
      </w:r>
      <w:proofErr w:type="spellEnd"/>
      <w:r w:rsidRPr="00FD13AD">
        <w:rPr>
          <w:sz w:val="28"/>
          <w:szCs w:val="28"/>
        </w:rPr>
        <w:t xml:space="preserve"> K.B., Dyatlova E.M., Popov R.Y. Ceramic Refractory SHS-Coatings on Base of Al‒SiO</w:t>
      </w:r>
      <w:r w:rsidRPr="00FD13AD">
        <w:rPr>
          <w:sz w:val="28"/>
          <w:szCs w:val="28"/>
          <w:vertAlign w:val="subscript"/>
        </w:rPr>
        <w:t>2</w:t>
      </w:r>
      <w:r w:rsidRPr="00FD13AD">
        <w:rPr>
          <w:sz w:val="28"/>
          <w:szCs w:val="28"/>
        </w:rPr>
        <w:t xml:space="preserve"> System// </w:t>
      </w:r>
      <w:proofErr w:type="spellStart"/>
      <w:r w:rsidRPr="00FD13AD">
        <w:rPr>
          <w:sz w:val="28"/>
          <w:szCs w:val="28"/>
        </w:rPr>
        <w:t>Novye</w:t>
      </w:r>
      <w:proofErr w:type="spellEnd"/>
      <w:r w:rsidRPr="00FD13AD">
        <w:rPr>
          <w:sz w:val="28"/>
          <w:szCs w:val="28"/>
        </w:rPr>
        <w:t xml:space="preserve"> </w:t>
      </w:r>
      <w:proofErr w:type="spellStart"/>
      <w:r w:rsidRPr="00FD13AD">
        <w:rPr>
          <w:sz w:val="28"/>
          <w:szCs w:val="28"/>
        </w:rPr>
        <w:t>Ogneupory</w:t>
      </w:r>
      <w:proofErr w:type="spellEnd"/>
      <w:r w:rsidRPr="00FD13AD">
        <w:rPr>
          <w:sz w:val="28"/>
          <w:szCs w:val="28"/>
        </w:rPr>
        <w:t xml:space="preserve"> (New Refractories). – 2013. –Vol.10. – P.31-36. (in Russian). </w:t>
      </w:r>
    </w:p>
    <w:p w14:paraId="6A432BA8" w14:textId="77777777" w:rsidR="008D0ED9" w:rsidRPr="00FD13AD" w:rsidRDefault="008D0ED9" w:rsidP="008D0ED9">
      <w:pPr>
        <w:pStyle w:val="a9"/>
        <w:numPr>
          <w:ilvl w:val="0"/>
          <w:numId w:val="13"/>
        </w:numPr>
        <w:tabs>
          <w:tab w:val="left" w:pos="1355"/>
        </w:tabs>
        <w:ind w:right="120" w:firstLine="566"/>
        <w:rPr>
          <w:sz w:val="28"/>
          <w:szCs w:val="28"/>
          <w:lang w:val="kk-KZ"/>
        </w:rPr>
      </w:pPr>
      <w:r w:rsidRPr="00FD13AD">
        <w:rPr>
          <w:sz w:val="28"/>
          <w:szCs w:val="28"/>
        </w:rPr>
        <w:t xml:space="preserve">Moreno, A.X., Lombardi, M.B. &amp; </w:t>
      </w:r>
      <w:proofErr w:type="spellStart"/>
      <w:r w:rsidRPr="00FD13AD">
        <w:rPr>
          <w:sz w:val="28"/>
          <w:szCs w:val="28"/>
        </w:rPr>
        <w:t>Scian</w:t>
      </w:r>
      <w:proofErr w:type="spellEnd"/>
      <w:r w:rsidRPr="00FD13AD">
        <w:rPr>
          <w:sz w:val="28"/>
          <w:szCs w:val="28"/>
        </w:rPr>
        <w:t>, A.N. Production and Quantification of High-Purity Mullite at 1600°C from Kaolinitic Clay and Calcined Alumina // Refract Ind Ceram. –2015. –Vol. 56. –P.351–357.</w:t>
      </w:r>
    </w:p>
    <w:p w14:paraId="2DEEB3A9" w14:textId="77777777" w:rsidR="008D0ED9" w:rsidRPr="00731716" w:rsidRDefault="008D0ED9" w:rsidP="008D0ED9">
      <w:pPr>
        <w:tabs>
          <w:tab w:val="left" w:pos="1355"/>
        </w:tabs>
        <w:ind w:left="222" w:right="120"/>
      </w:pPr>
    </w:p>
    <w:p w14:paraId="4F97827F" w14:textId="77777777" w:rsidR="00150381" w:rsidRPr="00150381" w:rsidRDefault="00150381" w:rsidP="00CD485C">
      <w:pPr>
        <w:pStyle w:val="a9"/>
        <w:tabs>
          <w:tab w:val="left" w:pos="0"/>
        </w:tabs>
        <w:ind w:left="222"/>
        <w:jc w:val="center"/>
        <w:rPr>
          <w:b/>
          <w:sz w:val="28"/>
          <w:szCs w:val="28"/>
        </w:rPr>
      </w:pPr>
    </w:p>
    <w:p w14:paraId="06644B48" w14:textId="77777777" w:rsidR="00150381" w:rsidRPr="00150381" w:rsidRDefault="00150381" w:rsidP="00CD485C">
      <w:pPr>
        <w:pStyle w:val="a9"/>
        <w:tabs>
          <w:tab w:val="left" w:pos="0"/>
        </w:tabs>
        <w:ind w:left="222"/>
        <w:jc w:val="center"/>
        <w:rPr>
          <w:b/>
          <w:sz w:val="28"/>
          <w:szCs w:val="28"/>
        </w:rPr>
      </w:pPr>
    </w:p>
    <w:p w14:paraId="32AC2B5C" w14:textId="77777777" w:rsidR="00CD485C" w:rsidRPr="00FB04DF" w:rsidRDefault="00CD485C" w:rsidP="00CD485C">
      <w:pPr>
        <w:tabs>
          <w:tab w:val="left" w:pos="1355"/>
        </w:tabs>
        <w:ind w:right="120"/>
        <w:jc w:val="right"/>
        <w:rPr>
          <w:b/>
          <w:sz w:val="28"/>
          <w:szCs w:val="28"/>
          <w:lang w:val="kk-KZ"/>
        </w:rPr>
      </w:pPr>
      <w:r w:rsidRPr="00FB04DF">
        <w:rPr>
          <w:b/>
          <w:sz w:val="28"/>
          <w:szCs w:val="28"/>
          <w:lang w:val="kk-KZ"/>
        </w:rPr>
        <w:t>APPENDIX A</w:t>
      </w:r>
    </w:p>
    <w:p w14:paraId="120842DD" w14:textId="77777777" w:rsidR="00CD485C" w:rsidRPr="00FB04DF" w:rsidRDefault="00CD485C" w:rsidP="00CD485C">
      <w:pPr>
        <w:tabs>
          <w:tab w:val="left" w:pos="1355"/>
        </w:tabs>
        <w:ind w:right="120"/>
        <w:rPr>
          <w:b/>
          <w:sz w:val="28"/>
          <w:szCs w:val="28"/>
          <w:lang w:val="kk-KZ"/>
        </w:rPr>
      </w:pPr>
    </w:p>
    <w:p w14:paraId="61F9D4FA" w14:textId="77777777" w:rsidR="00CD485C" w:rsidRDefault="00CD485C" w:rsidP="00CD485C">
      <w:pPr>
        <w:tabs>
          <w:tab w:val="left" w:pos="1355"/>
        </w:tabs>
        <w:ind w:right="120"/>
        <w:jc w:val="center"/>
        <w:rPr>
          <w:b/>
          <w:sz w:val="28"/>
          <w:szCs w:val="28"/>
          <w:lang w:val="kk-KZ"/>
        </w:rPr>
      </w:pPr>
      <w:r w:rsidRPr="00FB04DF">
        <w:rPr>
          <w:b/>
          <w:sz w:val="28"/>
          <w:szCs w:val="28"/>
          <w:lang w:val="kk-KZ"/>
        </w:rPr>
        <w:t>List of publications on the t</w:t>
      </w:r>
      <w:r>
        <w:rPr>
          <w:b/>
          <w:sz w:val="28"/>
          <w:szCs w:val="28"/>
        </w:rPr>
        <w:t>heme</w:t>
      </w:r>
      <w:r w:rsidRPr="00FB04DF">
        <w:rPr>
          <w:b/>
          <w:sz w:val="28"/>
          <w:szCs w:val="28"/>
          <w:lang w:val="kk-KZ"/>
        </w:rPr>
        <w:t xml:space="preserve"> of the dissertation</w:t>
      </w:r>
    </w:p>
    <w:p w14:paraId="486C599B" w14:textId="77777777" w:rsidR="00CD485C" w:rsidRPr="00FB04DF" w:rsidRDefault="00CD485C" w:rsidP="00CD485C">
      <w:pPr>
        <w:tabs>
          <w:tab w:val="left" w:pos="1355"/>
        </w:tabs>
        <w:ind w:right="120"/>
        <w:jc w:val="center"/>
        <w:rPr>
          <w:sz w:val="28"/>
          <w:szCs w:val="28"/>
        </w:rPr>
      </w:pPr>
    </w:p>
    <w:p w14:paraId="4F9186F0" w14:textId="7F9A4DDB" w:rsidR="00C30C8B" w:rsidRPr="00C30C8B" w:rsidRDefault="007121D6" w:rsidP="00872081">
      <w:pPr>
        <w:widowControl/>
        <w:numPr>
          <w:ilvl w:val="0"/>
          <w:numId w:val="17"/>
        </w:numPr>
        <w:shd w:val="clear" w:color="auto" w:fill="FFFFFF"/>
        <w:autoSpaceDE/>
        <w:autoSpaceDN/>
        <w:adjustRightInd w:val="0"/>
        <w:spacing w:afterLines="50" w:after="120"/>
        <w:ind w:firstLine="709"/>
        <w:jc w:val="both"/>
        <w:rPr>
          <w:spacing w:val="2"/>
          <w:sz w:val="28"/>
          <w:szCs w:val="28"/>
          <w:lang w:val="kk-KZ" w:eastAsia="ar-SA"/>
        </w:rPr>
      </w:pPr>
      <w:r w:rsidRPr="009A044B">
        <w:rPr>
          <w:bCs/>
          <w:kern w:val="36"/>
          <w:sz w:val="28"/>
          <w:szCs w:val="28"/>
          <w:lang w:eastAsia="ru-RU" w:bidi="ar-SA"/>
        </w:rPr>
        <w:t xml:space="preserve">A. </w:t>
      </w:r>
      <w:proofErr w:type="spellStart"/>
      <w:r w:rsidRPr="009A044B">
        <w:rPr>
          <w:bCs/>
          <w:kern w:val="36"/>
          <w:sz w:val="28"/>
          <w:szCs w:val="28"/>
          <w:lang w:eastAsia="ru-RU" w:bidi="ar-SA"/>
        </w:rPr>
        <w:t>Kaliyeva</w:t>
      </w:r>
      <w:proofErr w:type="spellEnd"/>
      <w:r w:rsidRPr="009A044B">
        <w:rPr>
          <w:bCs/>
          <w:kern w:val="36"/>
          <w:sz w:val="28"/>
          <w:szCs w:val="28"/>
          <w:lang w:eastAsia="ru-RU" w:bidi="ar-SA"/>
        </w:rPr>
        <w:t xml:space="preserve">, L. </w:t>
      </w:r>
      <w:proofErr w:type="spellStart"/>
      <w:r w:rsidRPr="009A044B">
        <w:rPr>
          <w:bCs/>
          <w:kern w:val="36"/>
          <w:sz w:val="28"/>
          <w:szCs w:val="28"/>
          <w:lang w:eastAsia="ru-RU" w:bidi="ar-SA"/>
        </w:rPr>
        <w:t>Galfetti</w:t>
      </w:r>
      <w:proofErr w:type="spellEnd"/>
      <w:r w:rsidRPr="009A044B">
        <w:rPr>
          <w:bCs/>
          <w:kern w:val="36"/>
          <w:sz w:val="28"/>
          <w:szCs w:val="28"/>
          <w:lang w:eastAsia="ru-RU" w:bidi="ar-SA"/>
        </w:rPr>
        <w:t xml:space="preserve">, Ye. </w:t>
      </w:r>
      <w:proofErr w:type="spellStart"/>
      <w:r w:rsidRPr="009A044B">
        <w:rPr>
          <w:bCs/>
          <w:kern w:val="36"/>
          <w:sz w:val="28"/>
          <w:szCs w:val="28"/>
          <w:lang w:eastAsia="ru-RU" w:bidi="ar-SA"/>
        </w:rPr>
        <w:t>Tileuberdi</w:t>
      </w:r>
      <w:proofErr w:type="spellEnd"/>
      <w:r w:rsidRPr="009A044B">
        <w:rPr>
          <w:bCs/>
          <w:kern w:val="36"/>
          <w:sz w:val="28"/>
          <w:szCs w:val="28"/>
          <w:lang w:eastAsia="ru-RU" w:bidi="ar-SA"/>
        </w:rPr>
        <w:t xml:space="preserve">, Ye. </w:t>
      </w:r>
      <w:proofErr w:type="spellStart"/>
      <w:r w:rsidRPr="009A044B">
        <w:rPr>
          <w:bCs/>
          <w:kern w:val="36"/>
          <w:sz w:val="28"/>
          <w:szCs w:val="28"/>
          <w:lang w:eastAsia="ru-RU" w:bidi="ar-SA"/>
        </w:rPr>
        <w:t>Ongarbayev</w:t>
      </w:r>
      <w:proofErr w:type="spellEnd"/>
      <w:r w:rsidRPr="009A044B">
        <w:rPr>
          <w:bCs/>
          <w:kern w:val="36"/>
          <w:sz w:val="28"/>
          <w:szCs w:val="28"/>
          <w:lang w:eastAsia="ru-RU" w:bidi="ar-SA"/>
        </w:rPr>
        <w:t xml:space="preserve">, Z. Mansurov. Effect of mechanical activation on the reactivity of composites for flameless heaters // The Eurasian </w:t>
      </w:r>
      <w:proofErr w:type="spellStart"/>
      <w:r w:rsidRPr="009A044B">
        <w:rPr>
          <w:bCs/>
          <w:kern w:val="36"/>
          <w:sz w:val="28"/>
          <w:szCs w:val="28"/>
          <w:lang w:eastAsia="ru-RU" w:bidi="ar-SA"/>
        </w:rPr>
        <w:t>Chemico</w:t>
      </w:r>
      <w:proofErr w:type="spellEnd"/>
      <w:r w:rsidRPr="009A044B">
        <w:rPr>
          <w:bCs/>
          <w:kern w:val="36"/>
          <w:sz w:val="28"/>
          <w:szCs w:val="28"/>
          <w:lang w:eastAsia="ru-RU" w:bidi="ar-SA"/>
        </w:rPr>
        <w:t>-Technological Journal</w:t>
      </w:r>
      <w:r w:rsidR="00C30C8B">
        <w:rPr>
          <w:bCs/>
          <w:kern w:val="36"/>
          <w:sz w:val="28"/>
          <w:szCs w:val="28"/>
          <w:lang w:eastAsia="ru-RU" w:bidi="ar-SA"/>
        </w:rPr>
        <w:t>. –</w:t>
      </w:r>
      <w:r w:rsidR="00935801">
        <w:rPr>
          <w:bCs/>
          <w:kern w:val="36"/>
          <w:sz w:val="28"/>
          <w:szCs w:val="28"/>
          <w:lang w:eastAsia="ru-RU" w:bidi="ar-SA"/>
        </w:rPr>
        <w:t>2022. –Vol.</w:t>
      </w:r>
      <w:r w:rsidRPr="009A044B">
        <w:rPr>
          <w:bCs/>
          <w:kern w:val="36"/>
          <w:sz w:val="28"/>
          <w:szCs w:val="28"/>
          <w:lang w:eastAsia="ru-RU" w:bidi="ar-SA"/>
        </w:rPr>
        <w:t>22</w:t>
      </w:r>
      <w:r w:rsidR="00935801">
        <w:rPr>
          <w:bCs/>
          <w:kern w:val="36"/>
          <w:sz w:val="28"/>
          <w:szCs w:val="28"/>
          <w:lang w:eastAsia="ru-RU" w:bidi="ar-SA"/>
        </w:rPr>
        <w:t>. –P.</w:t>
      </w:r>
      <w:r w:rsidRPr="009A044B">
        <w:rPr>
          <w:bCs/>
          <w:kern w:val="36"/>
          <w:sz w:val="28"/>
          <w:szCs w:val="28"/>
          <w:lang w:eastAsia="ru-RU" w:bidi="ar-SA"/>
        </w:rPr>
        <w:t>141‒147</w:t>
      </w:r>
      <w:r w:rsidR="00935801">
        <w:rPr>
          <w:bCs/>
          <w:kern w:val="36"/>
          <w:sz w:val="28"/>
          <w:szCs w:val="28"/>
          <w:lang w:eastAsia="ru-RU" w:bidi="ar-SA"/>
        </w:rPr>
        <w:t>.</w:t>
      </w:r>
    </w:p>
    <w:p w14:paraId="5DD5CC6E" w14:textId="0D8D7F9D" w:rsidR="00C30C8B" w:rsidRPr="00C30C8B" w:rsidRDefault="00C30C8B" w:rsidP="00872081">
      <w:pPr>
        <w:widowControl/>
        <w:numPr>
          <w:ilvl w:val="0"/>
          <w:numId w:val="17"/>
        </w:numPr>
        <w:shd w:val="clear" w:color="auto" w:fill="FFFFFF"/>
        <w:autoSpaceDE/>
        <w:autoSpaceDN/>
        <w:adjustRightInd w:val="0"/>
        <w:spacing w:afterLines="50" w:after="120"/>
        <w:ind w:firstLine="709"/>
        <w:jc w:val="both"/>
        <w:rPr>
          <w:spacing w:val="2"/>
          <w:sz w:val="28"/>
          <w:szCs w:val="28"/>
          <w:lang w:val="kk-KZ" w:eastAsia="ar-SA"/>
        </w:rPr>
      </w:pPr>
      <w:proofErr w:type="spellStart"/>
      <w:r w:rsidRPr="00C30C8B">
        <w:rPr>
          <w:sz w:val="28"/>
          <w:szCs w:val="28"/>
        </w:rPr>
        <w:t>Kaliyeva</w:t>
      </w:r>
      <w:proofErr w:type="spellEnd"/>
      <w:r w:rsidRPr="00C30C8B">
        <w:rPr>
          <w:sz w:val="28"/>
          <w:szCs w:val="28"/>
        </w:rPr>
        <w:t xml:space="preserve"> A. </w:t>
      </w:r>
      <w:proofErr w:type="spellStart"/>
      <w:r w:rsidRPr="00C30C8B">
        <w:rPr>
          <w:sz w:val="28"/>
          <w:szCs w:val="28"/>
        </w:rPr>
        <w:t>Kydyrali</w:t>
      </w:r>
      <w:proofErr w:type="spellEnd"/>
      <w:r w:rsidRPr="00C30C8B">
        <w:rPr>
          <w:sz w:val="28"/>
          <w:szCs w:val="28"/>
        </w:rPr>
        <w:t xml:space="preserve">, L. </w:t>
      </w:r>
      <w:proofErr w:type="spellStart"/>
      <w:r w:rsidRPr="00C30C8B">
        <w:rPr>
          <w:sz w:val="28"/>
          <w:szCs w:val="28"/>
        </w:rPr>
        <w:t>Galfetti</w:t>
      </w:r>
      <w:proofErr w:type="spellEnd"/>
      <w:r w:rsidRPr="00C30C8B">
        <w:rPr>
          <w:sz w:val="28"/>
          <w:szCs w:val="28"/>
        </w:rPr>
        <w:t xml:space="preserve">, E. </w:t>
      </w:r>
      <w:proofErr w:type="spellStart"/>
      <w:r w:rsidRPr="00C30C8B">
        <w:rPr>
          <w:sz w:val="28"/>
          <w:szCs w:val="28"/>
        </w:rPr>
        <w:t>Tileuberdi</w:t>
      </w:r>
      <w:proofErr w:type="spellEnd"/>
      <w:r w:rsidRPr="00C30C8B">
        <w:rPr>
          <w:sz w:val="28"/>
          <w:szCs w:val="28"/>
        </w:rPr>
        <w:t xml:space="preserve">, E. </w:t>
      </w:r>
      <w:proofErr w:type="spellStart"/>
      <w:r w:rsidRPr="00C30C8B">
        <w:rPr>
          <w:sz w:val="28"/>
          <w:szCs w:val="28"/>
        </w:rPr>
        <w:t>Ongarbayev</w:t>
      </w:r>
      <w:proofErr w:type="spellEnd"/>
      <w:r w:rsidRPr="00C30C8B">
        <w:rPr>
          <w:sz w:val="28"/>
          <w:szCs w:val="28"/>
        </w:rPr>
        <w:t xml:space="preserve">. Study of the effect of mechanochemical activation in the production of composite materials for flameless heaters // Combustion and </w:t>
      </w:r>
      <w:proofErr w:type="spellStart"/>
      <w:r w:rsidRPr="00C30C8B">
        <w:rPr>
          <w:sz w:val="28"/>
          <w:szCs w:val="28"/>
        </w:rPr>
        <w:t>Plasmachemistry</w:t>
      </w:r>
      <w:proofErr w:type="spellEnd"/>
      <w:r w:rsidRPr="00C30C8B">
        <w:rPr>
          <w:sz w:val="28"/>
          <w:szCs w:val="28"/>
        </w:rPr>
        <w:t>. – 2019. –Vol.17. –P.173-177.</w:t>
      </w:r>
      <w:r w:rsidR="00F74034">
        <w:rPr>
          <w:sz w:val="28"/>
          <w:szCs w:val="28"/>
        </w:rPr>
        <w:t xml:space="preserve"> (in </w:t>
      </w:r>
      <w:r w:rsidR="000C6D76">
        <w:rPr>
          <w:sz w:val="28"/>
          <w:szCs w:val="28"/>
        </w:rPr>
        <w:t>Russian</w:t>
      </w:r>
      <w:r w:rsidR="00F74034">
        <w:rPr>
          <w:sz w:val="28"/>
          <w:szCs w:val="28"/>
        </w:rPr>
        <w:t>)</w:t>
      </w:r>
      <w:r w:rsidR="000C6D76">
        <w:rPr>
          <w:sz w:val="28"/>
          <w:szCs w:val="28"/>
        </w:rPr>
        <w:t>.</w:t>
      </w:r>
    </w:p>
    <w:p w14:paraId="6F1CCEA8" w14:textId="77777777" w:rsidR="005238BC" w:rsidRDefault="008C56B5" w:rsidP="00872081">
      <w:pPr>
        <w:widowControl/>
        <w:numPr>
          <w:ilvl w:val="0"/>
          <w:numId w:val="17"/>
        </w:numPr>
        <w:shd w:val="clear" w:color="auto" w:fill="FFFFFF"/>
        <w:autoSpaceDE/>
        <w:autoSpaceDN/>
        <w:adjustRightInd w:val="0"/>
        <w:spacing w:afterLines="50" w:after="120"/>
        <w:ind w:firstLine="709"/>
        <w:jc w:val="both"/>
        <w:rPr>
          <w:spacing w:val="2"/>
          <w:sz w:val="28"/>
          <w:szCs w:val="28"/>
          <w:lang w:eastAsia="ar-SA"/>
        </w:rPr>
      </w:pPr>
      <w:proofErr w:type="spellStart"/>
      <w:r w:rsidRPr="009A044B">
        <w:rPr>
          <w:spacing w:val="2"/>
          <w:sz w:val="28"/>
          <w:szCs w:val="28"/>
          <w:lang w:eastAsia="ar-SA"/>
        </w:rPr>
        <w:t>Kaliyeva</w:t>
      </w:r>
      <w:proofErr w:type="spellEnd"/>
      <w:r w:rsidRPr="009A044B">
        <w:rPr>
          <w:spacing w:val="2"/>
          <w:sz w:val="28"/>
          <w:szCs w:val="28"/>
          <w:lang w:eastAsia="ar-SA"/>
        </w:rPr>
        <w:t xml:space="preserve"> A.M., </w:t>
      </w:r>
      <w:proofErr w:type="spellStart"/>
      <w:r w:rsidRPr="009A044B">
        <w:rPr>
          <w:spacing w:val="2"/>
          <w:sz w:val="28"/>
          <w:szCs w:val="28"/>
          <w:lang w:eastAsia="ar-SA"/>
        </w:rPr>
        <w:t>Tileuberdi</w:t>
      </w:r>
      <w:proofErr w:type="spellEnd"/>
      <w:r w:rsidRPr="009A044B">
        <w:rPr>
          <w:spacing w:val="2"/>
          <w:sz w:val="28"/>
          <w:szCs w:val="28"/>
          <w:lang w:eastAsia="ar-SA"/>
        </w:rPr>
        <w:t xml:space="preserve"> Ye., </w:t>
      </w:r>
      <w:proofErr w:type="spellStart"/>
      <w:r w:rsidRPr="009A044B">
        <w:rPr>
          <w:spacing w:val="2"/>
          <w:sz w:val="28"/>
          <w:szCs w:val="28"/>
          <w:lang w:eastAsia="ar-SA"/>
        </w:rPr>
        <w:t>Ongarbayev</w:t>
      </w:r>
      <w:proofErr w:type="spellEnd"/>
      <w:r w:rsidRPr="009A044B">
        <w:rPr>
          <w:spacing w:val="2"/>
          <w:sz w:val="28"/>
          <w:szCs w:val="28"/>
          <w:lang w:eastAsia="ar-SA"/>
        </w:rPr>
        <w:t xml:space="preserve"> </w:t>
      </w:r>
      <w:proofErr w:type="spellStart"/>
      <w:r w:rsidRPr="009A044B">
        <w:rPr>
          <w:spacing w:val="2"/>
          <w:sz w:val="28"/>
          <w:szCs w:val="28"/>
          <w:lang w:eastAsia="ar-SA"/>
        </w:rPr>
        <w:t>Ye.K</w:t>
      </w:r>
      <w:proofErr w:type="spellEnd"/>
      <w:r w:rsidRPr="009A044B">
        <w:rPr>
          <w:spacing w:val="2"/>
          <w:sz w:val="28"/>
          <w:szCs w:val="28"/>
          <w:lang w:eastAsia="ar-SA"/>
        </w:rPr>
        <w:t xml:space="preserve">, Mansurov Z.A. Powdered mixtures for flameless heaters // </w:t>
      </w:r>
      <w:proofErr w:type="spellStart"/>
      <w:r w:rsidRPr="009A044B">
        <w:rPr>
          <w:spacing w:val="2"/>
          <w:sz w:val="28"/>
          <w:szCs w:val="28"/>
          <w:lang w:eastAsia="ar-SA"/>
        </w:rPr>
        <w:t>Горение</w:t>
      </w:r>
      <w:proofErr w:type="spellEnd"/>
      <w:r w:rsidRPr="009A044B">
        <w:rPr>
          <w:spacing w:val="2"/>
          <w:sz w:val="28"/>
          <w:szCs w:val="28"/>
          <w:lang w:eastAsia="ar-SA"/>
        </w:rPr>
        <w:t xml:space="preserve"> и </w:t>
      </w:r>
      <w:proofErr w:type="spellStart"/>
      <w:r w:rsidRPr="009A044B">
        <w:rPr>
          <w:spacing w:val="2"/>
          <w:sz w:val="28"/>
          <w:szCs w:val="28"/>
          <w:lang w:eastAsia="ar-SA"/>
        </w:rPr>
        <w:t>плазмохимия</w:t>
      </w:r>
      <w:proofErr w:type="spellEnd"/>
      <w:r w:rsidRPr="009A044B">
        <w:rPr>
          <w:spacing w:val="2"/>
          <w:sz w:val="28"/>
          <w:szCs w:val="28"/>
          <w:lang w:eastAsia="ar-SA"/>
        </w:rPr>
        <w:t>, 16, 2018, -С.53 -59.</w:t>
      </w:r>
    </w:p>
    <w:p w14:paraId="5934987C" w14:textId="77777777" w:rsidR="00A93512" w:rsidRDefault="005238BC" w:rsidP="00872081">
      <w:pPr>
        <w:widowControl/>
        <w:numPr>
          <w:ilvl w:val="0"/>
          <w:numId w:val="17"/>
        </w:numPr>
        <w:shd w:val="clear" w:color="auto" w:fill="FFFFFF"/>
        <w:autoSpaceDE/>
        <w:autoSpaceDN/>
        <w:adjustRightInd w:val="0"/>
        <w:spacing w:afterLines="50" w:after="120"/>
        <w:ind w:firstLine="709"/>
        <w:jc w:val="both"/>
        <w:rPr>
          <w:spacing w:val="2"/>
          <w:sz w:val="28"/>
          <w:szCs w:val="28"/>
          <w:lang w:eastAsia="ar-SA"/>
        </w:rPr>
      </w:pPr>
      <w:proofErr w:type="spellStart"/>
      <w:r w:rsidRPr="005238BC">
        <w:rPr>
          <w:sz w:val="28"/>
          <w:szCs w:val="28"/>
        </w:rPr>
        <w:t>Shingisbek</w:t>
      </w:r>
      <w:proofErr w:type="spellEnd"/>
      <w:r w:rsidRPr="005238BC">
        <w:rPr>
          <w:sz w:val="28"/>
          <w:szCs w:val="28"/>
        </w:rPr>
        <w:t xml:space="preserve"> D., </w:t>
      </w:r>
      <w:proofErr w:type="spellStart"/>
      <w:r w:rsidRPr="005238BC">
        <w:rPr>
          <w:sz w:val="28"/>
          <w:szCs w:val="28"/>
        </w:rPr>
        <w:t>Kaliyeva</w:t>
      </w:r>
      <w:proofErr w:type="spellEnd"/>
      <w:r w:rsidRPr="005238BC">
        <w:rPr>
          <w:sz w:val="28"/>
          <w:szCs w:val="28"/>
        </w:rPr>
        <w:t xml:space="preserve"> A.M. Effect of mechanical activation on the reactivity of composites for flameless heaters / International Conference of students and young scientists "</w:t>
      </w:r>
      <w:proofErr w:type="spellStart"/>
      <w:r w:rsidRPr="005238BC">
        <w:rPr>
          <w:sz w:val="28"/>
          <w:szCs w:val="28"/>
        </w:rPr>
        <w:t>Farabi</w:t>
      </w:r>
      <w:proofErr w:type="spellEnd"/>
      <w:r w:rsidRPr="005238BC">
        <w:rPr>
          <w:sz w:val="28"/>
          <w:szCs w:val="28"/>
        </w:rPr>
        <w:t xml:space="preserve"> Alemi", April 8-11, 2019, Almaty, Kazakhstan (in Kazakh).</w:t>
      </w:r>
    </w:p>
    <w:p w14:paraId="1E965F5C" w14:textId="2C411E4F" w:rsidR="00A93512" w:rsidRPr="00A93512" w:rsidRDefault="00A93512" w:rsidP="00872081">
      <w:pPr>
        <w:widowControl/>
        <w:numPr>
          <w:ilvl w:val="0"/>
          <w:numId w:val="17"/>
        </w:numPr>
        <w:shd w:val="clear" w:color="auto" w:fill="FFFFFF"/>
        <w:autoSpaceDE/>
        <w:autoSpaceDN/>
        <w:adjustRightInd w:val="0"/>
        <w:spacing w:afterLines="50" w:after="120"/>
        <w:ind w:firstLine="709"/>
        <w:jc w:val="both"/>
        <w:rPr>
          <w:spacing w:val="2"/>
          <w:sz w:val="28"/>
          <w:szCs w:val="28"/>
          <w:lang w:eastAsia="ar-SA"/>
        </w:rPr>
      </w:pPr>
      <w:r w:rsidRPr="00A93512">
        <w:rPr>
          <w:spacing w:val="2"/>
          <w:sz w:val="28"/>
          <w:szCs w:val="28"/>
          <w:lang w:val="kk-KZ" w:eastAsia="ar-SA"/>
        </w:rPr>
        <w:t xml:space="preserve">Kaliyeva A., Tileuberdi E. Obtaining an exothermic composite using nanostructured metallic aluminum // Chemical Journal </w:t>
      </w:r>
      <w:r w:rsidRPr="00A93512">
        <w:rPr>
          <w:spacing w:val="2"/>
          <w:sz w:val="28"/>
          <w:szCs w:val="28"/>
          <w:lang w:eastAsia="ar-SA"/>
        </w:rPr>
        <w:t xml:space="preserve">of </w:t>
      </w:r>
      <w:r w:rsidRPr="00A93512">
        <w:rPr>
          <w:spacing w:val="2"/>
          <w:sz w:val="28"/>
          <w:szCs w:val="28"/>
          <w:lang w:val="kk-KZ" w:eastAsia="ar-SA"/>
        </w:rPr>
        <w:t>Kazakhstan, -2020. No. 3 (71). – P. 181-188.</w:t>
      </w:r>
      <w:r w:rsidRPr="00A93512">
        <w:rPr>
          <w:spacing w:val="2"/>
          <w:sz w:val="28"/>
          <w:szCs w:val="28"/>
          <w:lang w:eastAsia="ar-SA"/>
        </w:rPr>
        <w:t xml:space="preserve"> (in Kazakh).</w:t>
      </w:r>
    </w:p>
    <w:p w14:paraId="6D4EE704" w14:textId="6FA29901" w:rsidR="00872081" w:rsidRPr="00872081" w:rsidRDefault="008C56B5" w:rsidP="00872081">
      <w:pPr>
        <w:widowControl/>
        <w:numPr>
          <w:ilvl w:val="0"/>
          <w:numId w:val="17"/>
        </w:numPr>
        <w:shd w:val="clear" w:color="auto" w:fill="FFFFFF"/>
        <w:autoSpaceDE/>
        <w:autoSpaceDN/>
        <w:adjustRightInd w:val="0"/>
        <w:spacing w:afterLines="50" w:after="120"/>
        <w:ind w:firstLine="709"/>
        <w:jc w:val="both"/>
        <w:rPr>
          <w:spacing w:val="2"/>
          <w:sz w:val="28"/>
          <w:szCs w:val="28"/>
          <w:lang w:eastAsia="ar-SA"/>
        </w:rPr>
      </w:pPr>
      <w:proofErr w:type="spellStart"/>
      <w:r w:rsidRPr="009A044B">
        <w:rPr>
          <w:spacing w:val="2"/>
          <w:sz w:val="28"/>
          <w:szCs w:val="28"/>
          <w:lang w:eastAsia="ar-SA"/>
        </w:rPr>
        <w:t>Kaliyeva</w:t>
      </w:r>
      <w:proofErr w:type="spellEnd"/>
      <w:r w:rsidRPr="009A044B">
        <w:rPr>
          <w:spacing w:val="2"/>
          <w:sz w:val="28"/>
          <w:szCs w:val="28"/>
          <w:lang w:eastAsia="ar-SA"/>
        </w:rPr>
        <w:t xml:space="preserve"> A.M. Flameless chemical heaters / Conference of young scientists dedicated to the 30th anniversary of the Institute of Combustion Problems, 2017, Almaty, Kazakhstan.</w:t>
      </w:r>
    </w:p>
    <w:p w14:paraId="72EF8574" w14:textId="77777777" w:rsidR="008C56B5" w:rsidRPr="009A044B" w:rsidRDefault="008C56B5" w:rsidP="00872081">
      <w:pPr>
        <w:widowControl/>
        <w:numPr>
          <w:ilvl w:val="0"/>
          <w:numId w:val="17"/>
        </w:numPr>
        <w:shd w:val="clear" w:color="auto" w:fill="FFFFFF"/>
        <w:autoSpaceDE/>
        <w:autoSpaceDN/>
        <w:adjustRightInd w:val="0"/>
        <w:spacing w:afterLines="50" w:after="120"/>
        <w:ind w:firstLine="709"/>
        <w:jc w:val="both"/>
        <w:rPr>
          <w:spacing w:val="2"/>
          <w:sz w:val="28"/>
          <w:szCs w:val="28"/>
          <w:lang w:eastAsia="ar-SA"/>
        </w:rPr>
      </w:pPr>
      <w:proofErr w:type="spellStart"/>
      <w:r w:rsidRPr="009A044B">
        <w:rPr>
          <w:spacing w:val="2"/>
          <w:sz w:val="28"/>
          <w:szCs w:val="28"/>
          <w:lang w:eastAsia="ar-SA"/>
        </w:rPr>
        <w:t>Kaliyeva</w:t>
      </w:r>
      <w:proofErr w:type="spellEnd"/>
      <w:r w:rsidRPr="009A044B">
        <w:rPr>
          <w:spacing w:val="2"/>
          <w:sz w:val="28"/>
          <w:szCs w:val="28"/>
          <w:lang w:eastAsia="ar-SA"/>
        </w:rPr>
        <w:t xml:space="preserve"> A.M., </w:t>
      </w:r>
      <w:proofErr w:type="spellStart"/>
      <w:r w:rsidRPr="009A044B">
        <w:rPr>
          <w:spacing w:val="2"/>
          <w:sz w:val="28"/>
          <w:szCs w:val="28"/>
          <w:lang w:eastAsia="ar-SA"/>
        </w:rPr>
        <w:t>Tileuberdi</w:t>
      </w:r>
      <w:proofErr w:type="spellEnd"/>
      <w:r w:rsidRPr="009A044B">
        <w:rPr>
          <w:spacing w:val="2"/>
          <w:sz w:val="28"/>
          <w:szCs w:val="28"/>
          <w:lang w:eastAsia="ar-SA"/>
        </w:rPr>
        <w:t xml:space="preserve"> Ye., </w:t>
      </w:r>
      <w:proofErr w:type="spellStart"/>
      <w:r w:rsidRPr="009A044B">
        <w:rPr>
          <w:spacing w:val="2"/>
          <w:sz w:val="28"/>
          <w:szCs w:val="28"/>
          <w:lang w:eastAsia="ar-SA"/>
        </w:rPr>
        <w:t>Galfetti</w:t>
      </w:r>
      <w:proofErr w:type="spellEnd"/>
      <w:r w:rsidRPr="009A044B">
        <w:rPr>
          <w:spacing w:val="2"/>
          <w:sz w:val="28"/>
          <w:szCs w:val="28"/>
          <w:lang w:eastAsia="ar-SA"/>
        </w:rPr>
        <w:t xml:space="preserve"> L., </w:t>
      </w:r>
      <w:proofErr w:type="spellStart"/>
      <w:r w:rsidRPr="009A044B">
        <w:rPr>
          <w:spacing w:val="2"/>
          <w:sz w:val="28"/>
          <w:szCs w:val="28"/>
          <w:lang w:eastAsia="ar-SA"/>
        </w:rPr>
        <w:t>Ongarbayev</w:t>
      </w:r>
      <w:proofErr w:type="spellEnd"/>
      <w:r w:rsidRPr="009A044B">
        <w:rPr>
          <w:spacing w:val="2"/>
          <w:sz w:val="28"/>
          <w:szCs w:val="28"/>
          <w:lang w:eastAsia="ar-SA"/>
        </w:rPr>
        <w:t xml:space="preserve"> </w:t>
      </w:r>
      <w:proofErr w:type="spellStart"/>
      <w:r w:rsidRPr="009A044B">
        <w:rPr>
          <w:spacing w:val="2"/>
          <w:sz w:val="28"/>
          <w:szCs w:val="28"/>
          <w:lang w:eastAsia="ar-SA"/>
        </w:rPr>
        <w:t>Ye.K</w:t>
      </w:r>
      <w:proofErr w:type="spellEnd"/>
      <w:r w:rsidRPr="009A044B">
        <w:rPr>
          <w:spacing w:val="2"/>
          <w:sz w:val="28"/>
          <w:szCs w:val="28"/>
          <w:lang w:eastAsia="ar-SA"/>
        </w:rPr>
        <w:t xml:space="preserve">, Mansurov Z.A. Al-based mixtures for flameless ration heaters / X International Symposium «The physics and chemistry of carbon and </w:t>
      </w:r>
      <w:proofErr w:type="spellStart"/>
      <w:r w:rsidRPr="009A044B">
        <w:rPr>
          <w:spacing w:val="2"/>
          <w:sz w:val="28"/>
          <w:szCs w:val="28"/>
          <w:lang w:eastAsia="ar-SA"/>
        </w:rPr>
        <w:t>nanoenergetic</w:t>
      </w:r>
      <w:proofErr w:type="spellEnd"/>
      <w:r w:rsidRPr="009A044B">
        <w:rPr>
          <w:spacing w:val="2"/>
          <w:sz w:val="28"/>
          <w:szCs w:val="28"/>
          <w:lang w:eastAsia="ar-SA"/>
        </w:rPr>
        <w:t xml:space="preserve"> materials», 12-14 </w:t>
      </w:r>
      <w:proofErr w:type="spellStart"/>
      <w:r w:rsidRPr="009A044B">
        <w:rPr>
          <w:spacing w:val="2"/>
          <w:sz w:val="28"/>
          <w:szCs w:val="28"/>
          <w:lang w:eastAsia="ar-SA"/>
        </w:rPr>
        <w:t>september</w:t>
      </w:r>
      <w:proofErr w:type="spellEnd"/>
      <w:r w:rsidRPr="009A044B">
        <w:rPr>
          <w:spacing w:val="2"/>
          <w:sz w:val="28"/>
          <w:szCs w:val="28"/>
          <w:lang w:eastAsia="ar-SA"/>
        </w:rPr>
        <w:t xml:space="preserve"> 2018, Almaty, Kazakhstan.</w:t>
      </w:r>
    </w:p>
    <w:p w14:paraId="2B34C4B5" w14:textId="77777777" w:rsidR="008C56B5" w:rsidRPr="0001121B" w:rsidRDefault="008C56B5" w:rsidP="00872081">
      <w:pPr>
        <w:widowControl/>
        <w:shd w:val="clear" w:color="auto" w:fill="FFFFFF"/>
        <w:autoSpaceDE/>
        <w:autoSpaceDN/>
        <w:adjustRightInd w:val="0"/>
        <w:spacing w:afterLines="50" w:after="120"/>
        <w:ind w:left="709"/>
        <w:jc w:val="both"/>
        <w:rPr>
          <w:spacing w:val="2"/>
          <w:sz w:val="28"/>
          <w:szCs w:val="28"/>
          <w:lang w:val="kk-KZ" w:eastAsia="ar-SA"/>
        </w:rPr>
      </w:pPr>
    </w:p>
    <w:p w14:paraId="54635347" w14:textId="77777777" w:rsidR="00030FC2" w:rsidRDefault="00030FC2" w:rsidP="0073398A">
      <w:pPr>
        <w:pStyle w:val="a7"/>
        <w:shd w:val="clear" w:color="auto" w:fill="FFFFFF"/>
        <w:jc w:val="center"/>
        <w:rPr>
          <w:sz w:val="28"/>
          <w:szCs w:val="28"/>
          <w:lang w:val="kk-KZ" w:eastAsia="en-US" w:bidi="en-US"/>
        </w:rPr>
      </w:pPr>
    </w:p>
    <w:p w14:paraId="195DE442" w14:textId="77777777" w:rsidR="00610D55" w:rsidRPr="004F6CB1" w:rsidRDefault="00610D55" w:rsidP="0001121B">
      <w:pPr>
        <w:pStyle w:val="a7"/>
        <w:shd w:val="clear" w:color="auto" w:fill="FFFFFF"/>
        <w:rPr>
          <w:sz w:val="28"/>
          <w:szCs w:val="28"/>
          <w:lang w:val="kk-KZ" w:eastAsia="en-US" w:bidi="en-US"/>
        </w:rPr>
      </w:pPr>
    </w:p>
    <w:sectPr w:rsidR="00610D55" w:rsidRPr="004F6CB1" w:rsidSect="00A53DE9">
      <w:footerReference w:type="default" r:id="rId11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1D7C2B" w14:textId="77777777" w:rsidR="00150B7B" w:rsidRDefault="00150B7B" w:rsidP="00A33012">
      <w:r>
        <w:separator/>
      </w:r>
    </w:p>
  </w:endnote>
  <w:endnote w:type="continuationSeparator" w:id="0">
    <w:p w14:paraId="0EE6E7B3" w14:textId="77777777" w:rsidR="00150B7B" w:rsidRDefault="00150B7B" w:rsidP="00A33012">
      <w:r>
        <w:continuationSeparator/>
      </w:r>
    </w:p>
  </w:endnote>
  <w:endnote w:type="continuationNotice" w:id="1">
    <w:p w14:paraId="5BB4ADD8" w14:textId="77777777" w:rsidR="00150B7B" w:rsidRDefault="00150B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CambriaMath">
    <w:altName w:val="Malgun Gothic"/>
    <w:panose1 w:val="00000000000000000000"/>
    <w:charset w:val="81"/>
    <w:family w:val="auto"/>
    <w:notTrueType/>
    <w:pitch w:val="default"/>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2641959"/>
      <w:docPartObj>
        <w:docPartGallery w:val="Page Numbers (Bottom of Page)"/>
        <w:docPartUnique/>
      </w:docPartObj>
    </w:sdtPr>
    <w:sdtEndPr/>
    <w:sdtContent>
      <w:p w14:paraId="7818C637" w14:textId="0469851A" w:rsidR="00D909F9" w:rsidRDefault="00D909F9">
        <w:pPr>
          <w:pStyle w:val="ad"/>
          <w:jc w:val="center"/>
        </w:pPr>
        <w:r>
          <w:fldChar w:fldCharType="begin"/>
        </w:r>
        <w:r>
          <w:instrText>PAGE   \* MERGEFORMAT</w:instrText>
        </w:r>
        <w:r>
          <w:fldChar w:fldCharType="separate"/>
        </w:r>
        <w:r>
          <w:rPr>
            <w:lang w:val="ru-RU"/>
          </w:rPr>
          <w:t>2</w:t>
        </w:r>
        <w:r>
          <w:fldChar w:fldCharType="end"/>
        </w:r>
      </w:p>
    </w:sdtContent>
  </w:sdt>
  <w:p w14:paraId="211E31FA" w14:textId="162A9009" w:rsidR="00A33012" w:rsidRPr="00611E83" w:rsidRDefault="00A33012" w:rsidP="00611E8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F89C81" w14:textId="77777777" w:rsidR="00150B7B" w:rsidRDefault="00150B7B" w:rsidP="00A33012">
      <w:r>
        <w:separator/>
      </w:r>
    </w:p>
  </w:footnote>
  <w:footnote w:type="continuationSeparator" w:id="0">
    <w:p w14:paraId="40FAC2E6" w14:textId="77777777" w:rsidR="00150B7B" w:rsidRDefault="00150B7B" w:rsidP="00A33012">
      <w:r>
        <w:continuationSeparator/>
      </w:r>
    </w:p>
  </w:footnote>
  <w:footnote w:type="continuationNotice" w:id="1">
    <w:p w14:paraId="6568F39F" w14:textId="77777777" w:rsidR="00150B7B" w:rsidRDefault="00150B7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862E320"/>
    <w:multiLevelType w:val="singleLevel"/>
    <w:tmpl w:val="DB50450A"/>
    <w:lvl w:ilvl="0">
      <w:start w:val="1"/>
      <w:numFmt w:val="decimal"/>
      <w:suff w:val="space"/>
      <w:lvlText w:val="%1."/>
      <w:lvlJc w:val="left"/>
      <w:pPr>
        <w:ind w:left="0" w:firstLine="0"/>
      </w:pPr>
      <w:rPr>
        <w:rFonts w:ascii="Times New Roman" w:eastAsia="Times New Roman" w:hAnsi="Times New Roman" w:cs="Times New Roman"/>
      </w:rPr>
    </w:lvl>
  </w:abstractNum>
  <w:abstractNum w:abstractNumId="1" w15:restartNumberingAfterBreak="0">
    <w:nsid w:val="8ABF0A42"/>
    <w:multiLevelType w:val="singleLevel"/>
    <w:tmpl w:val="8ABF0A42"/>
    <w:lvl w:ilvl="0">
      <w:start w:val="1"/>
      <w:numFmt w:val="decimal"/>
      <w:suff w:val="space"/>
      <w:lvlText w:val="%1."/>
      <w:lvlJc w:val="left"/>
    </w:lvl>
  </w:abstractNum>
  <w:abstractNum w:abstractNumId="2" w15:restartNumberingAfterBreak="0">
    <w:nsid w:val="0053208E"/>
    <w:multiLevelType w:val="multilevel"/>
    <w:tmpl w:val="0053208E"/>
    <w:lvl w:ilvl="0">
      <w:start w:val="1"/>
      <w:numFmt w:val="decimal"/>
      <w:lvlText w:val="%1."/>
      <w:lvlJc w:val="left"/>
      <w:pPr>
        <w:ind w:left="396" w:hanging="284"/>
      </w:pPr>
      <w:rPr>
        <w:rFonts w:ascii="Times New Roman" w:eastAsia="Times New Roman" w:hAnsi="Times New Roman" w:cs="Times New Roman" w:hint="default"/>
        <w:w w:val="100"/>
        <w:sz w:val="28"/>
        <w:szCs w:val="28"/>
        <w:lang w:val="en-US" w:eastAsia="en-US" w:bidi="en-US"/>
      </w:rPr>
    </w:lvl>
    <w:lvl w:ilvl="1">
      <w:numFmt w:val="bullet"/>
      <w:lvlText w:val="•"/>
      <w:lvlJc w:val="left"/>
      <w:pPr>
        <w:ind w:left="400" w:hanging="284"/>
      </w:pPr>
      <w:rPr>
        <w:rFonts w:hint="default"/>
        <w:lang w:val="en-US" w:eastAsia="en-US" w:bidi="en-US"/>
      </w:rPr>
    </w:lvl>
    <w:lvl w:ilvl="2">
      <w:numFmt w:val="bullet"/>
      <w:lvlText w:val="•"/>
      <w:lvlJc w:val="left"/>
      <w:pPr>
        <w:ind w:left="869" w:hanging="284"/>
      </w:pPr>
      <w:rPr>
        <w:rFonts w:hint="default"/>
        <w:lang w:val="en-US" w:eastAsia="en-US" w:bidi="en-US"/>
      </w:rPr>
    </w:lvl>
    <w:lvl w:ilvl="3">
      <w:numFmt w:val="bullet"/>
      <w:lvlText w:val="•"/>
      <w:lvlJc w:val="left"/>
      <w:pPr>
        <w:ind w:left="1338" w:hanging="284"/>
      </w:pPr>
      <w:rPr>
        <w:rFonts w:hint="default"/>
        <w:lang w:val="en-US" w:eastAsia="en-US" w:bidi="en-US"/>
      </w:rPr>
    </w:lvl>
    <w:lvl w:ilvl="4">
      <w:numFmt w:val="bullet"/>
      <w:lvlText w:val="•"/>
      <w:lvlJc w:val="left"/>
      <w:pPr>
        <w:ind w:left="1808" w:hanging="284"/>
      </w:pPr>
      <w:rPr>
        <w:rFonts w:hint="default"/>
        <w:lang w:val="en-US" w:eastAsia="en-US" w:bidi="en-US"/>
      </w:rPr>
    </w:lvl>
    <w:lvl w:ilvl="5">
      <w:numFmt w:val="bullet"/>
      <w:lvlText w:val="•"/>
      <w:lvlJc w:val="left"/>
      <w:pPr>
        <w:ind w:left="2277" w:hanging="284"/>
      </w:pPr>
      <w:rPr>
        <w:rFonts w:hint="default"/>
        <w:lang w:val="en-US" w:eastAsia="en-US" w:bidi="en-US"/>
      </w:rPr>
    </w:lvl>
    <w:lvl w:ilvl="6">
      <w:numFmt w:val="bullet"/>
      <w:lvlText w:val="•"/>
      <w:lvlJc w:val="left"/>
      <w:pPr>
        <w:ind w:left="2746" w:hanging="284"/>
      </w:pPr>
      <w:rPr>
        <w:rFonts w:hint="default"/>
        <w:lang w:val="en-US" w:eastAsia="en-US" w:bidi="en-US"/>
      </w:rPr>
    </w:lvl>
    <w:lvl w:ilvl="7">
      <w:numFmt w:val="bullet"/>
      <w:lvlText w:val="•"/>
      <w:lvlJc w:val="left"/>
      <w:pPr>
        <w:ind w:left="3216" w:hanging="284"/>
      </w:pPr>
      <w:rPr>
        <w:rFonts w:hint="default"/>
        <w:lang w:val="en-US" w:eastAsia="en-US" w:bidi="en-US"/>
      </w:rPr>
    </w:lvl>
    <w:lvl w:ilvl="8">
      <w:numFmt w:val="bullet"/>
      <w:lvlText w:val="•"/>
      <w:lvlJc w:val="left"/>
      <w:pPr>
        <w:ind w:left="3685" w:hanging="284"/>
      </w:pPr>
      <w:rPr>
        <w:rFonts w:hint="default"/>
        <w:lang w:val="en-US" w:eastAsia="en-US" w:bidi="en-US"/>
      </w:rPr>
    </w:lvl>
  </w:abstractNum>
  <w:abstractNum w:abstractNumId="3" w15:restartNumberingAfterBreak="0">
    <w:nsid w:val="005D8CE8"/>
    <w:multiLevelType w:val="singleLevel"/>
    <w:tmpl w:val="005D8CE8"/>
    <w:lvl w:ilvl="0">
      <w:start w:val="1"/>
      <w:numFmt w:val="decimal"/>
      <w:suff w:val="space"/>
      <w:lvlText w:val="%1."/>
      <w:lvlJc w:val="left"/>
    </w:lvl>
  </w:abstractNum>
  <w:abstractNum w:abstractNumId="4" w15:restartNumberingAfterBreak="0">
    <w:nsid w:val="083460BD"/>
    <w:multiLevelType w:val="multilevel"/>
    <w:tmpl w:val="F77E3682"/>
    <w:lvl w:ilvl="0">
      <w:start w:val="1"/>
      <w:numFmt w:val="decimal"/>
      <w:lvlText w:val="%1"/>
      <w:lvlJc w:val="left"/>
      <w:pPr>
        <w:ind w:left="222" w:hanging="222"/>
      </w:pPr>
      <w:rPr>
        <w:rFonts w:ascii="Times New Roman" w:eastAsia="Times New Roman" w:hAnsi="Times New Roman" w:cs="Times New Roman" w:hint="default"/>
        <w:w w:val="100"/>
        <w:sz w:val="28"/>
        <w:szCs w:val="28"/>
        <w:lang w:val="en-US" w:eastAsia="en-US" w:bidi="ar-SA"/>
      </w:rPr>
    </w:lvl>
    <w:lvl w:ilvl="1">
      <w:numFmt w:val="bullet"/>
      <w:lvlText w:val="•"/>
      <w:lvlJc w:val="left"/>
      <w:pPr>
        <w:ind w:left="1196" w:hanging="286"/>
      </w:pPr>
      <w:rPr>
        <w:rFonts w:hint="default"/>
        <w:lang w:val="ru-RU" w:eastAsia="en-US" w:bidi="ar-SA"/>
      </w:rPr>
    </w:lvl>
    <w:lvl w:ilvl="2">
      <w:numFmt w:val="bullet"/>
      <w:lvlText w:val="•"/>
      <w:lvlJc w:val="left"/>
      <w:pPr>
        <w:ind w:left="2173" w:hanging="286"/>
      </w:pPr>
      <w:rPr>
        <w:rFonts w:hint="default"/>
        <w:lang w:val="ru-RU" w:eastAsia="en-US" w:bidi="ar-SA"/>
      </w:rPr>
    </w:lvl>
    <w:lvl w:ilvl="3">
      <w:numFmt w:val="bullet"/>
      <w:lvlText w:val="•"/>
      <w:lvlJc w:val="left"/>
      <w:pPr>
        <w:ind w:left="3149" w:hanging="286"/>
      </w:pPr>
      <w:rPr>
        <w:rFonts w:hint="default"/>
        <w:lang w:val="ru-RU" w:eastAsia="en-US" w:bidi="ar-SA"/>
      </w:rPr>
    </w:lvl>
    <w:lvl w:ilvl="4">
      <w:numFmt w:val="bullet"/>
      <w:lvlText w:val="•"/>
      <w:lvlJc w:val="left"/>
      <w:pPr>
        <w:ind w:left="4126" w:hanging="286"/>
      </w:pPr>
      <w:rPr>
        <w:rFonts w:hint="default"/>
        <w:lang w:val="ru-RU" w:eastAsia="en-US" w:bidi="ar-SA"/>
      </w:rPr>
    </w:lvl>
    <w:lvl w:ilvl="5">
      <w:numFmt w:val="bullet"/>
      <w:lvlText w:val="•"/>
      <w:lvlJc w:val="left"/>
      <w:pPr>
        <w:ind w:left="5103" w:hanging="286"/>
      </w:pPr>
      <w:rPr>
        <w:rFonts w:hint="default"/>
        <w:lang w:val="ru-RU" w:eastAsia="en-US" w:bidi="ar-SA"/>
      </w:rPr>
    </w:lvl>
    <w:lvl w:ilvl="6">
      <w:numFmt w:val="bullet"/>
      <w:lvlText w:val="•"/>
      <w:lvlJc w:val="left"/>
      <w:pPr>
        <w:ind w:left="6079" w:hanging="286"/>
      </w:pPr>
      <w:rPr>
        <w:rFonts w:hint="default"/>
        <w:lang w:val="ru-RU" w:eastAsia="en-US" w:bidi="ar-SA"/>
      </w:rPr>
    </w:lvl>
    <w:lvl w:ilvl="7">
      <w:numFmt w:val="bullet"/>
      <w:lvlText w:val="•"/>
      <w:lvlJc w:val="left"/>
      <w:pPr>
        <w:ind w:left="7056" w:hanging="286"/>
      </w:pPr>
      <w:rPr>
        <w:rFonts w:hint="default"/>
        <w:lang w:val="ru-RU" w:eastAsia="en-US" w:bidi="ar-SA"/>
      </w:rPr>
    </w:lvl>
    <w:lvl w:ilvl="8">
      <w:numFmt w:val="bullet"/>
      <w:lvlText w:val="•"/>
      <w:lvlJc w:val="left"/>
      <w:pPr>
        <w:ind w:left="8033" w:hanging="286"/>
      </w:pPr>
      <w:rPr>
        <w:rFonts w:hint="default"/>
        <w:lang w:val="ru-RU" w:eastAsia="en-US" w:bidi="ar-SA"/>
      </w:rPr>
    </w:lvl>
  </w:abstractNum>
  <w:abstractNum w:abstractNumId="5" w15:restartNumberingAfterBreak="0">
    <w:nsid w:val="09D86105"/>
    <w:multiLevelType w:val="multilevel"/>
    <w:tmpl w:val="95767F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3A69DD"/>
    <w:multiLevelType w:val="hybridMultilevel"/>
    <w:tmpl w:val="6C7EC08C"/>
    <w:lvl w:ilvl="0" w:tplc="58B45BFC">
      <w:start w:val="1"/>
      <w:numFmt w:val="decimal"/>
      <w:lvlText w:val="%1."/>
      <w:lvlJc w:val="left"/>
      <w:pPr>
        <w:tabs>
          <w:tab w:val="num" w:pos="720"/>
        </w:tabs>
        <w:ind w:left="720" w:hanging="360"/>
      </w:pPr>
      <w:rPr>
        <w:rFonts w:ascii="Times New Roman" w:eastAsia="Times New Roman" w:hAnsi="Times New Roman" w:cs="Times New Roman"/>
      </w:rPr>
    </w:lvl>
    <w:lvl w:ilvl="1" w:tplc="A0740694" w:tentative="1">
      <w:start w:val="1"/>
      <w:numFmt w:val="bullet"/>
      <w:lvlText w:val=""/>
      <w:lvlJc w:val="left"/>
      <w:pPr>
        <w:tabs>
          <w:tab w:val="num" w:pos="1440"/>
        </w:tabs>
        <w:ind w:left="1440" w:hanging="360"/>
      </w:pPr>
      <w:rPr>
        <w:rFonts w:ascii="Wingdings" w:hAnsi="Wingdings" w:hint="default"/>
      </w:rPr>
    </w:lvl>
    <w:lvl w:ilvl="2" w:tplc="94482E02" w:tentative="1">
      <w:start w:val="1"/>
      <w:numFmt w:val="bullet"/>
      <w:lvlText w:val=""/>
      <w:lvlJc w:val="left"/>
      <w:pPr>
        <w:tabs>
          <w:tab w:val="num" w:pos="2160"/>
        </w:tabs>
        <w:ind w:left="2160" w:hanging="360"/>
      </w:pPr>
      <w:rPr>
        <w:rFonts w:ascii="Wingdings" w:hAnsi="Wingdings" w:hint="default"/>
      </w:rPr>
    </w:lvl>
    <w:lvl w:ilvl="3" w:tplc="579ED000" w:tentative="1">
      <w:start w:val="1"/>
      <w:numFmt w:val="bullet"/>
      <w:lvlText w:val=""/>
      <w:lvlJc w:val="left"/>
      <w:pPr>
        <w:tabs>
          <w:tab w:val="num" w:pos="2880"/>
        </w:tabs>
        <w:ind w:left="2880" w:hanging="360"/>
      </w:pPr>
      <w:rPr>
        <w:rFonts w:ascii="Wingdings" w:hAnsi="Wingdings" w:hint="default"/>
      </w:rPr>
    </w:lvl>
    <w:lvl w:ilvl="4" w:tplc="39B4056A" w:tentative="1">
      <w:start w:val="1"/>
      <w:numFmt w:val="bullet"/>
      <w:lvlText w:val=""/>
      <w:lvlJc w:val="left"/>
      <w:pPr>
        <w:tabs>
          <w:tab w:val="num" w:pos="3600"/>
        </w:tabs>
        <w:ind w:left="3600" w:hanging="360"/>
      </w:pPr>
      <w:rPr>
        <w:rFonts w:ascii="Wingdings" w:hAnsi="Wingdings" w:hint="default"/>
      </w:rPr>
    </w:lvl>
    <w:lvl w:ilvl="5" w:tplc="32123072" w:tentative="1">
      <w:start w:val="1"/>
      <w:numFmt w:val="bullet"/>
      <w:lvlText w:val=""/>
      <w:lvlJc w:val="left"/>
      <w:pPr>
        <w:tabs>
          <w:tab w:val="num" w:pos="4320"/>
        </w:tabs>
        <w:ind w:left="4320" w:hanging="360"/>
      </w:pPr>
      <w:rPr>
        <w:rFonts w:ascii="Wingdings" w:hAnsi="Wingdings" w:hint="default"/>
      </w:rPr>
    </w:lvl>
    <w:lvl w:ilvl="6" w:tplc="F20A03C6" w:tentative="1">
      <w:start w:val="1"/>
      <w:numFmt w:val="bullet"/>
      <w:lvlText w:val=""/>
      <w:lvlJc w:val="left"/>
      <w:pPr>
        <w:tabs>
          <w:tab w:val="num" w:pos="5040"/>
        </w:tabs>
        <w:ind w:left="5040" w:hanging="360"/>
      </w:pPr>
      <w:rPr>
        <w:rFonts w:ascii="Wingdings" w:hAnsi="Wingdings" w:hint="default"/>
      </w:rPr>
    </w:lvl>
    <w:lvl w:ilvl="7" w:tplc="17080C58" w:tentative="1">
      <w:start w:val="1"/>
      <w:numFmt w:val="bullet"/>
      <w:lvlText w:val=""/>
      <w:lvlJc w:val="left"/>
      <w:pPr>
        <w:tabs>
          <w:tab w:val="num" w:pos="5760"/>
        </w:tabs>
        <w:ind w:left="5760" w:hanging="360"/>
      </w:pPr>
      <w:rPr>
        <w:rFonts w:ascii="Wingdings" w:hAnsi="Wingdings" w:hint="default"/>
      </w:rPr>
    </w:lvl>
    <w:lvl w:ilvl="8" w:tplc="F4F885F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B414E8"/>
    <w:multiLevelType w:val="hybridMultilevel"/>
    <w:tmpl w:val="85185F4E"/>
    <w:lvl w:ilvl="0" w:tplc="B69E6646">
      <w:start w:val="1"/>
      <w:numFmt w:val="bullet"/>
      <w:lvlText w:val=""/>
      <w:lvlJc w:val="left"/>
      <w:pPr>
        <w:tabs>
          <w:tab w:val="num" w:pos="720"/>
        </w:tabs>
        <w:ind w:left="720" w:hanging="360"/>
      </w:pPr>
      <w:rPr>
        <w:rFonts w:ascii="Wingdings" w:hAnsi="Wingdings" w:hint="default"/>
      </w:rPr>
    </w:lvl>
    <w:lvl w:ilvl="1" w:tplc="2084C374" w:tentative="1">
      <w:start w:val="1"/>
      <w:numFmt w:val="bullet"/>
      <w:lvlText w:val=""/>
      <w:lvlJc w:val="left"/>
      <w:pPr>
        <w:tabs>
          <w:tab w:val="num" w:pos="1440"/>
        </w:tabs>
        <w:ind w:left="1440" w:hanging="360"/>
      </w:pPr>
      <w:rPr>
        <w:rFonts w:ascii="Wingdings" w:hAnsi="Wingdings" w:hint="default"/>
      </w:rPr>
    </w:lvl>
    <w:lvl w:ilvl="2" w:tplc="B204D17A" w:tentative="1">
      <w:start w:val="1"/>
      <w:numFmt w:val="bullet"/>
      <w:lvlText w:val=""/>
      <w:lvlJc w:val="left"/>
      <w:pPr>
        <w:tabs>
          <w:tab w:val="num" w:pos="2160"/>
        </w:tabs>
        <w:ind w:left="2160" w:hanging="360"/>
      </w:pPr>
      <w:rPr>
        <w:rFonts w:ascii="Wingdings" w:hAnsi="Wingdings" w:hint="default"/>
      </w:rPr>
    </w:lvl>
    <w:lvl w:ilvl="3" w:tplc="BC3278AA" w:tentative="1">
      <w:start w:val="1"/>
      <w:numFmt w:val="bullet"/>
      <w:lvlText w:val=""/>
      <w:lvlJc w:val="left"/>
      <w:pPr>
        <w:tabs>
          <w:tab w:val="num" w:pos="2880"/>
        </w:tabs>
        <w:ind w:left="2880" w:hanging="360"/>
      </w:pPr>
      <w:rPr>
        <w:rFonts w:ascii="Wingdings" w:hAnsi="Wingdings" w:hint="default"/>
      </w:rPr>
    </w:lvl>
    <w:lvl w:ilvl="4" w:tplc="9B62980E" w:tentative="1">
      <w:start w:val="1"/>
      <w:numFmt w:val="bullet"/>
      <w:lvlText w:val=""/>
      <w:lvlJc w:val="left"/>
      <w:pPr>
        <w:tabs>
          <w:tab w:val="num" w:pos="3600"/>
        </w:tabs>
        <w:ind w:left="3600" w:hanging="360"/>
      </w:pPr>
      <w:rPr>
        <w:rFonts w:ascii="Wingdings" w:hAnsi="Wingdings" w:hint="default"/>
      </w:rPr>
    </w:lvl>
    <w:lvl w:ilvl="5" w:tplc="C1A20878" w:tentative="1">
      <w:start w:val="1"/>
      <w:numFmt w:val="bullet"/>
      <w:lvlText w:val=""/>
      <w:lvlJc w:val="left"/>
      <w:pPr>
        <w:tabs>
          <w:tab w:val="num" w:pos="4320"/>
        </w:tabs>
        <w:ind w:left="4320" w:hanging="360"/>
      </w:pPr>
      <w:rPr>
        <w:rFonts w:ascii="Wingdings" w:hAnsi="Wingdings" w:hint="default"/>
      </w:rPr>
    </w:lvl>
    <w:lvl w:ilvl="6" w:tplc="4FD63B4C" w:tentative="1">
      <w:start w:val="1"/>
      <w:numFmt w:val="bullet"/>
      <w:lvlText w:val=""/>
      <w:lvlJc w:val="left"/>
      <w:pPr>
        <w:tabs>
          <w:tab w:val="num" w:pos="5040"/>
        </w:tabs>
        <w:ind w:left="5040" w:hanging="360"/>
      </w:pPr>
      <w:rPr>
        <w:rFonts w:ascii="Wingdings" w:hAnsi="Wingdings" w:hint="default"/>
      </w:rPr>
    </w:lvl>
    <w:lvl w:ilvl="7" w:tplc="30405B0A" w:tentative="1">
      <w:start w:val="1"/>
      <w:numFmt w:val="bullet"/>
      <w:lvlText w:val=""/>
      <w:lvlJc w:val="left"/>
      <w:pPr>
        <w:tabs>
          <w:tab w:val="num" w:pos="5760"/>
        </w:tabs>
        <w:ind w:left="5760" w:hanging="360"/>
      </w:pPr>
      <w:rPr>
        <w:rFonts w:ascii="Wingdings" w:hAnsi="Wingdings" w:hint="default"/>
      </w:rPr>
    </w:lvl>
    <w:lvl w:ilvl="8" w:tplc="0C4AB05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1C25AC"/>
    <w:multiLevelType w:val="multilevel"/>
    <w:tmpl w:val="FAA05768"/>
    <w:lvl w:ilvl="0">
      <w:start w:val="1"/>
      <w:numFmt w:val="decimal"/>
      <w:lvlText w:val="%1"/>
      <w:lvlJc w:val="left"/>
      <w:pPr>
        <w:ind w:left="520" w:hanging="520"/>
      </w:pPr>
      <w:rPr>
        <w:rFonts w:hint="default"/>
      </w:rPr>
    </w:lvl>
    <w:lvl w:ilvl="1">
      <w:start w:val="1"/>
      <w:numFmt w:val="decimal"/>
      <w:lvlText w:val="%1.%2"/>
      <w:lvlJc w:val="left"/>
      <w:pPr>
        <w:ind w:left="1230" w:hanging="5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9" w15:restartNumberingAfterBreak="0">
    <w:nsid w:val="105D72D7"/>
    <w:multiLevelType w:val="multilevel"/>
    <w:tmpl w:val="C67E4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926D8E"/>
    <w:multiLevelType w:val="multilevel"/>
    <w:tmpl w:val="5A3894FA"/>
    <w:lvl w:ilvl="0">
      <w:start w:val="1"/>
      <w:numFmt w:val="decimal"/>
      <w:lvlText w:val="%1"/>
      <w:lvlJc w:val="left"/>
      <w:pPr>
        <w:ind w:left="630" w:hanging="630"/>
      </w:pPr>
      <w:rPr>
        <w:rFonts w:hint="default"/>
      </w:rPr>
    </w:lvl>
    <w:lvl w:ilvl="1">
      <w:start w:val="1"/>
      <w:numFmt w:val="decimal"/>
      <w:lvlText w:val="%1.%2"/>
      <w:lvlJc w:val="left"/>
      <w:pPr>
        <w:ind w:left="985" w:hanging="63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1" w15:restartNumberingAfterBreak="0">
    <w:nsid w:val="18A65E72"/>
    <w:multiLevelType w:val="multilevel"/>
    <w:tmpl w:val="72183CF9"/>
    <w:lvl w:ilvl="0">
      <w:start w:val="1"/>
      <w:numFmt w:val="decimal"/>
      <w:lvlText w:val="%1"/>
      <w:lvlJc w:val="left"/>
      <w:pPr>
        <w:ind w:left="222" w:hanging="286"/>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1196" w:hanging="286"/>
      </w:pPr>
      <w:rPr>
        <w:rFonts w:hint="default"/>
        <w:lang w:val="ru-RU" w:eastAsia="en-US" w:bidi="ar-SA"/>
      </w:rPr>
    </w:lvl>
    <w:lvl w:ilvl="2">
      <w:numFmt w:val="bullet"/>
      <w:lvlText w:val="•"/>
      <w:lvlJc w:val="left"/>
      <w:pPr>
        <w:ind w:left="2173" w:hanging="286"/>
      </w:pPr>
      <w:rPr>
        <w:rFonts w:hint="default"/>
        <w:lang w:val="ru-RU" w:eastAsia="en-US" w:bidi="ar-SA"/>
      </w:rPr>
    </w:lvl>
    <w:lvl w:ilvl="3">
      <w:numFmt w:val="bullet"/>
      <w:lvlText w:val="•"/>
      <w:lvlJc w:val="left"/>
      <w:pPr>
        <w:ind w:left="3149" w:hanging="286"/>
      </w:pPr>
      <w:rPr>
        <w:rFonts w:hint="default"/>
        <w:lang w:val="ru-RU" w:eastAsia="en-US" w:bidi="ar-SA"/>
      </w:rPr>
    </w:lvl>
    <w:lvl w:ilvl="4">
      <w:numFmt w:val="bullet"/>
      <w:lvlText w:val="•"/>
      <w:lvlJc w:val="left"/>
      <w:pPr>
        <w:ind w:left="4126" w:hanging="286"/>
      </w:pPr>
      <w:rPr>
        <w:rFonts w:hint="default"/>
        <w:lang w:val="ru-RU" w:eastAsia="en-US" w:bidi="ar-SA"/>
      </w:rPr>
    </w:lvl>
    <w:lvl w:ilvl="5">
      <w:numFmt w:val="bullet"/>
      <w:lvlText w:val="•"/>
      <w:lvlJc w:val="left"/>
      <w:pPr>
        <w:ind w:left="5103" w:hanging="286"/>
      </w:pPr>
      <w:rPr>
        <w:rFonts w:hint="default"/>
        <w:lang w:val="ru-RU" w:eastAsia="en-US" w:bidi="ar-SA"/>
      </w:rPr>
    </w:lvl>
    <w:lvl w:ilvl="6">
      <w:numFmt w:val="bullet"/>
      <w:lvlText w:val="•"/>
      <w:lvlJc w:val="left"/>
      <w:pPr>
        <w:ind w:left="6079" w:hanging="286"/>
      </w:pPr>
      <w:rPr>
        <w:rFonts w:hint="default"/>
        <w:lang w:val="ru-RU" w:eastAsia="en-US" w:bidi="ar-SA"/>
      </w:rPr>
    </w:lvl>
    <w:lvl w:ilvl="7">
      <w:numFmt w:val="bullet"/>
      <w:lvlText w:val="•"/>
      <w:lvlJc w:val="left"/>
      <w:pPr>
        <w:ind w:left="7056" w:hanging="286"/>
      </w:pPr>
      <w:rPr>
        <w:rFonts w:hint="default"/>
        <w:lang w:val="ru-RU" w:eastAsia="en-US" w:bidi="ar-SA"/>
      </w:rPr>
    </w:lvl>
    <w:lvl w:ilvl="8">
      <w:numFmt w:val="bullet"/>
      <w:lvlText w:val="•"/>
      <w:lvlJc w:val="left"/>
      <w:pPr>
        <w:ind w:left="8033" w:hanging="286"/>
      </w:pPr>
      <w:rPr>
        <w:rFonts w:hint="default"/>
        <w:lang w:val="ru-RU" w:eastAsia="en-US" w:bidi="ar-SA"/>
      </w:rPr>
    </w:lvl>
  </w:abstractNum>
  <w:abstractNum w:abstractNumId="12" w15:restartNumberingAfterBreak="0">
    <w:nsid w:val="19C559B3"/>
    <w:multiLevelType w:val="hybridMultilevel"/>
    <w:tmpl w:val="A432A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AAB38CF"/>
    <w:multiLevelType w:val="hybridMultilevel"/>
    <w:tmpl w:val="4F34076E"/>
    <w:lvl w:ilvl="0" w:tplc="70A4A59A">
      <w:start w:val="1"/>
      <w:numFmt w:val="decimal"/>
      <w:lvlText w:val="%1."/>
      <w:lvlJc w:val="left"/>
      <w:pPr>
        <w:tabs>
          <w:tab w:val="num" w:pos="720"/>
        </w:tabs>
        <w:ind w:left="720" w:hanging="360"/>
      </w:pPr>
      <w:rPr>
        <w:rFonts w:ascii="Times New Roman" w:eastAsia="Times New Roman" w:hAnsi="Times New Roman" w:cs="Times New Roman"/>
      </w:rPr>
    </w:lvl>
    <w:lvl w:ilvl="1" w:tplc="A418AEFE" w:tentative="1">
      <w:start w:val="1"/>
      <w:numFmt w:val="bullet"/>
      <w:lvlText w:val="•"/>
      <w:lvlJc w:val="left"/>
      <w:pPr>
        <w:tabs>
          <w:tab w:val="num" w:pos="1440"/>
        </w:tabs>
        <w:ind w:left="1440" w:hanging="360"/>
      </w:pPr>
      <w:rPr>
        <w:rFonts w:ascii="Arial" w:hAnsi="Arial" w:hint="default"/>
      </w:rPr>
    </w:lvl>
    <w:lvl w:ilvl="2" w:tplc="E378229E" w:tentative="1">
      <w:start w:val="1"/>
      <w:numFmt w:val="bullet"/>
      <w:lvlText w:val="•"/>
      <w:lvlJc w:val="left"/>
      <w:pPr>
        <w:tabs>
          <w:tab w:val="num" w:pos="2160"/>
        </w:tabs>
        <w:ind w:left="2160" w:hanging="360"/>
      </w:pPr>
      <w:rPr>
        <w:rFonts w:ascii="Arial" w:hAnsi="Arial" w:hint="default"/>
      </w:rPr>
    </w:lvl>
    <w:lvl w:ilvl="3" w:tplc="8B0CF36E" w:tentative="1">
      <w:start w:val="1"/>
      <w:numFmt w:val="bullet"/>
      <w:lvlText w:val="•"/>
      <w:lvlJc w:val="left"/>
      <w:pPr>
        <w:tabs>
          <w:tab w:val="num" w:pos="2880"/>
        </w:tabs>
        <w:ind w:left="2880" w:hanging="360"/>
      </w:pPr>
      <w:rPr>
        <w:rFonts w:ascii="Arial" w:hAnsi="Arial" w:hint="default"/>
      </w:rPr>
    </w:lvl>
    <w:lvl w:ilvl="4" w:tplc="84A41FBE" w:tentative="1">
      <w:start w:val="1"/>
      <w:numFmt w:val="bullet"/>
      <w:lvlText w:val="•"/>
      <w:lvlJc w:val="left"/>
      <w:pPr>
        <w:tabs>
          <w:tab w:val="num" w:pos="3600"/>
        </w:tabs>
        <w:ind w:left="3600" w:hanging="360"/>
      </w:pPr>
      <w:rPr>
        <w:rFonts w:ascii="Arial" w:hAnsi="Arial" w:hint="default"/>
      </w:rPr>
    </w:lvl>
    <w:lvl w:ilvl="5" w:tplc="1A64B8AA" w:tentative="1">
      <w:start w:val="1"/>
      <w:numFmt w:val="bullet"/>
      <w:lvlText w:val="•"/>
      <w:lvlJc w:val="left"/>
      <w:pPr>
        <w:tabs>
          <w:tab w:val="num" w:pos="4320"/>
        </w:tabs>
        <w:ind w:left="4320" w:hanging="360"/>
      </w:pPr>
      <w:rPr>
        <w:rFonts w:ascii="Arial" w:hAnsi="Arial" w:hint="default"/>
      </w:rPr>
    </w:lvl>
    <w:lvl w:ilvl="6" w:tplc="E7F654A0" w:tentative="1">
      <w:start w:val="1"/>
      <w:numFmt w:val="bullet"/>
      <w:lvlText w:val="•"/>
      <w:lvlJc w:val="left"/>
      <w:pPr>
        <w:tabs>
          <w:tab w:val="num" w:pos="5040"/>
        </w:tabs>
        <w:ind w:left="5040" w:hanging="360"/>
      </w:pPr>
      <w:rPr>
        <w:rFonts w:ascii="Arial" w:hAnsi="Arial" w:hint="default"/>
      </w:rPr>
    </w:lvl>
    <w:lvl w:ilvl="7" w:tplc="F3FE0C22" w:tentative="1">
      <w:start w:val="1"/>
      <w:numFmt w:val="bullet"/>
      <w:lvlText w:val="•"/>
      <w:lvlJc w:val="left"/>
      <w:pPr>
        <w:tabs>
          <w:tab w:val="num" w:pos="5760"/>
        </w:tabs>
        <w:ind w:left="5760" w:hanging="360"/>
      </w:pPr>
      <w:rPr>
        <w:rFonts w:ascii="Arial" w:hAnsi="Arial" w:hint="default"/>
      </w:rPr>
    </w:lvl>
    <w:lvl w:ilvl="8" w:tplc="CC045B7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1FA2C59"/>
    <w:multiLevelType w:val="multilevel"/>
    <w:tmpl w:val="37FE56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E41D3E"/>
    <w:multiLevelType w:val="hybridMultilevel"/>
    <w:tmpl w:val="A6F8EE94"/>
    <w:lvl w:ilvl="0" w:tplc="13B683D2">
      <w:start w:val="1"/>
      <w:numFmt w:val="lowerLetter"/>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6" w15:restartNumberingAfterBreak="0">
    <w:nsid w:val="25B654F3"/>
    <w:multiLevelType w:val="multilevel"/>
    <w:tmpl w:val="25B654F3"/>
    <w:lvl w:ilvl="0">
      <w:numFmt w:val="bullet"/>
      <w:lvlText w:val="•"/>
      <w:lvlJc w:val="left"/>
      <w:pPr>
        <w:ind w:left="202" w:hanging="168"/>
      </w:pPr>
      <w:rPr>
        <w:rFonts w:ascii="Times New Roman" w:eastAsia="Times New Roman" w:hAnsi="Times New Roman" w:cs="Times New Roman" w:hint="default"/>
        <w:w w:val="100"/>
        <w:sz w:val="28"/>
        <w:szCs w:val="28"/>
        <w:lang w:val="en-US" w:eastAsia="en-US" w:bidi="ar-SA"/>
      </w:rPr>
    </w:lvl>
    <w:lvl w:ilvl="1">
      <w:numFmt w:val="bullet"/>
      <w:lvlText w:val="•"/>
      <w:lvlJc w:val="left"/>
      <w:pPr>
        <w:ind w:left="1176" w:hanging="168"/>
      </w:pPr>
      <w:rPr>
        <w:rFonts w:hint="default"/>
        <w:lang w:val="en-US" w:eastAsia="en-US" w:bidi="ar-SA"/>
      </w:rPr>
    </w:lvl>
    <w:lvl w:ilvl="2">
      <w:numFmt w:val="bullet"/>
      <w:lvlText w:val="•"/>
      <w:lvlJc w:val="left"/>
      <w:pPr>
        <w:ind w:left="2153" w:hanging="168"/>
      </w:pPr>
      <w:rPr>
        <w:rFonts w:hint="default"/>
        <w:lang w:val="en-US" w:eastAsia="en-US" w:bidi="ar-SA"/>
      </w:rPr>
    </w:lvl>
    <w:lvl w:ilvl="3">
      <w:numFmt w:val="bullet"/>
      <w:lvlText w:val="•"/>
      <w:lvlJc w:val="left"/>
      <w:pPr>
        <w:ind w:left="3129" w:hanging="168"/>
      </w:pPr>
      <w:rPr>
        <w:rFonts w:hint="default"/>
        <w:lang w:val="en-US" w:eastAsia="en-US" w:bidi="ar-SA"/>
      </w:rPr>
    </w:lvl>
    <w:lvl w:ilvl="4">
      <w:numFmt w:val="bullet"/>
      <w:lvlText w:val="•"/>
      <w:lvlJc w:val="left"/>
      <w:pPr>
        <w:ind w:left="4106" w:hanging="168"/>
      </w:pPr>
      <w:rPr>
        <w:rFonts w:hint="default"/>
        <w:lang w:val="en-US" w:eastAsia="en-US" w:bidi="ar-SA"/>
      </w:rPr>
    </w:lvl>
    <w:lvl w:ilvl="5">
      <w:numFmt w:val="bullet"/>
      <w:lvlText w:val="•"/>
      <w:lvlJc w:val="left"/>
      <w:pPr>
        <w:ind w:left="5083" w:hanging="168"/>
      </w:pPr>
      <w:rPr>
        <w:rFonts w:hint="default"/>
        <w:lang w:val="en-US" w:eastAsia="en-US" w:bidi="ar-SA"/>
      </w:rPr>
    </w:lvl>
    <w:lvl w:ilvl="6">
      <w:numFmt w:val="bullet"/>
      <w:lvlText w:val="•"/>
      <w:lvlJc w:val="left"/>
      <w:pPr>
        <w:ind w:left="6059" w:hanging="168"/>
      </w:pPr>
      <w:rPr>
        <w:rFonts w:hint="default"/>
        <w:lang w:val="en-US" w:eastAsia="en-US" w:bidi="ar-SA"/>
      </w:rPr>
    </w:lvl>
    <w:lvl w:ilvl="7">
      <w:numFmt w:val="bullet"/>
      <w:lvlText w:val="•"/>
      <w:lvlJc w:val="left"/>
      <w:pPr>
        <w:ind w:left="7036" w:hanging="168"/>
      </w:pPr>
      <w:rPr>
        <w:rFonts w:hint="default"/>
        <w:lang w:val="en-US" w:eastAsia="en-US" w:bidi="ar-SA"/>
      </w:rPr>
    </w:lvl>
    <w:lvl w:ilvl="8">
      <w:numFmt w:val="bullet"/>
      <w:lvlText w:val="•"/>
      <w:lvlJc w:val="left"/>
      <w:pPr>
        <w:ind w:left="8013" w:hanging="168"/>
      </w:pPr>
      <w:rPr>
        <w:rFonts w:hint="default"/>
        <w:lang w:val="en-US" w:eastAsia="en-US" w:bidi="ar-SA"/>
      </w:rPr>
    </w:lvl>
  </w:abstractNum>
  <w:abstractNum w:abstractNumId="17" w15:restartNumberingAfterBreak="0">
    <w:nsid w:val="26A25081"/>
    <w:multiLevelType w:val="hybridMultilevel"/>
    <w:tmpl w:val="F2B26024"/>
    <w:lvl w:ilvl="0" w:tplc="8B722A9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82B3DD9"/>
    <w:multiLevelType w:val="multilevel"/>
    <w:tmpl w:val="282B3D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9FC603F"/>
    <w:multiLevelType w:val="hybridMultilevel"/>
    <w:tmpl w:val="AD3C7452"/>
    <w:lvl w:ilvl="0" w:tplc="36AEF8CE">
      <w:start w:val="1"/>
      <w:numFmt w:val="decimal"/>
      <w:lvlText w:val="%1."/>
      <w:lvlJc w:val="left"/>
      <w:pPr>
        <w:ind w:left="562" w:hanging="360"/>
      </w:pPr>
      <w:rPr>
        <w:rFonts w:hint="default"/>
      </w:rPr>
    </w:lvl>
    <w:lvl w:ilvl="1" w:tplc="04190019" w:tentative="1">
      <w:start w:val="1"/>
      <w:numFmt w:val="lowerLetter"/>
      <w:lvlText w:val="%2."/>
      <w:lvlJc w:val="left"/>
      <w:pPr>
        <w:ind w:left="1282" w:hanging="360"/>
      </w:pPr>
    </w:lvl>
    <w:lvl w:ilvl="2" w:tplc="0419001B" w:tentative="1">
      <w:start w:val="1"/>
      <w:numFmt w:val="lowerRoman"/>
      <w:lvlText w:val="%3."/>
      <w:lvlJc w:val="right"/>
      <w:pPr>
        <w:ind w:left="2002" w:hanging="180"/>
      </w:pPr>
    </w:lvl>
    <w:lvl w:ilvl="3" w:tplc="0419000F" w:tentative="1">
      <w:start w:val="1"/>
      <w:numFmt w:val="decimal"/>
      <w:lvlText w:val="%4."/>
      <w:lvlJc w:val="left"/>
      <w:pPr>
        <w:ind w:left="2722" w:hanging="360"/>
      </w:pPr>
    </w:lvl>
    <w:lvl w:ilvl="4" w:tplc="04190019" w:tentative="1">
      <w:start w:val="1"/>
      <w:numFmt w:val="lowerLetter"/>
      <w:lvlText w:val="%5."/>
      <w:lvlJc w:val="left"/>
      <w:pPr>
        <w:ind w:left="3442" w:hanging="360"/>
      </w:pPr>
    </w:lvl>
    <w:lvl w:ilvl="5" w:tplc="0419001B" w:tentative="1">
      <w:start w:val="1"/>
      <w:numFmt w:val="lowerRoman"/>
      <w:lvlText w:val="%6."/>
      <w:lvlJc w:val="right"/>
      <w:pPr>
        <w:ind w:left="4162" w:hanging="180"/>
      </w:pPr>
    </w:lvl>
    <w:lvl w:ilvl="6" w:tplc="0419000F" w:tentative="1">
      <w:start w:val="1"/>
      <w:numFmt w:val="decimal"/>
      <w:lvlText w:val="%7."/>
      <w:lvlJc w:val="left"/>
      <w:pPr>
        <w:ind w:left="4882" w:hanging="360"/>
      </w:pPr>
    </w:lvl>
    <w:lvl w:ilvl="7" w:tplc="04190019" w:tentative="1">
      <w:start w:val="1"/>
      <w:numFmt w:val="lowerLetter"/>
      <w:lvlText w:val="%8."/>
      <w:lvlJc w:val="left"/>
      <w:pPr>
        <w:ind w:left="5602" w:hanging="360"/>
      </w:pPr>
    </w:lvl>
    <w:lvl w:ilvl="8" w:tplc="0419001B" w:tentative="1">
      <w:start w:val="1"/>
      <w:numFmt w:val="lowerRoman"/>
      <w:lvlText w:val="%9."/>
      <w:lvlJc w:val="right"/>
      <w:pPr>
        <w:ind w:left="6322" w:hanging="180"/>
      </w:pPr>
    </w:lvl>
  </w:abstractNum>
  <w:abstractNum w:abstractNumId="20" w15:restartNumberingAfterBreak="0">
    <w:nsid w:val="2C2F3A00"/>
    <w:multiLevelType w:val="multilevel"/>
    <w:tmpl w:val="BA980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2C5464"/>
    <w:multiLevelType w:val="hybridMultilevel"/>
    <w:tmpl w:val="ADBC7D6A"/>
    <w:lvl w:ilvl="0" w:tplc="CA1C12E2">
      <w:start w:val="1"/>
      <w:numFmt w:val="bullet"/>
      <w:lvlText w:val="•"/>
      <w:lvlJc w:val="left"/>
      <w:pPr>
        <w:tabs>
          <w:tab w:val="num" w:pos="720"/>
        </w:tabs>
        <w:ind w:left="720" w:hanging="360"/>
      </w:pPr>
      <w:rPr>
        <w:rFonts w:ascii="Arial" w:hAnsi="Arial" w:hint="default"/>
      </w:rPr>
    </w:lvl>
    <w:lvl w:ilvl="1" w:tplc="C4023C12" w:tentative="1">
      <w:start w:val="1"/>
      <w:numFmt w:val="bullet"/>
      <w:lvlText w:val="•"/>
      <w:lvlJc w:val="left"/>
      <w:pPr>
        <w:tabs>
          <w:tab w:val="num" w:pos="1440"/>
        </w:tabs>
        <w:ind w:left="1440" w:hanging="360"/>
      </w:pPr>
      <w:rPr>
        <w:rFonts w:ascii="Arial" w:hAnsi="Arial" w:hint="default"/>
      </w:rPr>
    </w:lvl>
    <w:lvl w:ilvl="2" w:tplc="03366DF0" w:tentative="1">
      <w:start w:val="1"/>
      <w:numFmt w:val="bullet"/>
      <w:lvlText w:val="•"/>
      <w:lvlJc w:val="left"/>
      <w:pPr>
        <w:tabs>
          <w:tab w:val="num" w:pos="2160"/>
        </w:tabs>
        <w:ind w:left="2160" w:hanging="360"/>
      </w:pPr>
      <w:rPr>
        <w:rFonts w:ascii="Arial" w:hAnsi="Arial" w:hint="default"/>
      </w:rPr>
    </w:lvl>
    <w:lvl w:ilvl="3" w:tplc="2B98C550" w:tentative="1">
      <w:start w:val="1"/>
      <w:numFmt w:val="bullet"/>
      <w:lvlText w:val="•"/>
      <w:lvlJc w:val="left"/>
      <w:pPr>
        <w:tabs>
          <w:tab w:val="num" w:pos="2880"/>
        </w:tabs>
        <w:ind w:left="2880" w:hanging="360"/>
      </w:pPr>
      <w:rPr>
        <w:rFonts w:ascii="Arial" w:hAnsi="Arial" w:hint="default"/>
      </w:rPr>
    </w:lvl>
    <w:lvl w:ilvl="4" w:tplc="4ABC80DC" w:tentative="1">
      <w:start w:val="1"/>
      <w:numFmt w:val="bullet"/>
      <w:lvlText w:val="•"/>
      <w:lvlJc w:val="left"/>
      <w:pPr>
        <w:tabs>
          <w:tab w:val="num" w:pos="3600"/>
        </w:tabs>
        <w:ind w:left="3600" w:hanging="360"/>
      </w:pPr>
      <w:rPr>
        <w:rFonts w:ascii="Arial" w:hAnsi="Arial" w:hint="default"/>
      </w:rPr>
    </w:lvl>
    <w:lvl w:ilvl="5" w:tplc="030E8A6A" w:tentative="1">
      <w:start w:val="1"/>
      <w:numFmt w:val="bullet"/>
      <w:lvlText w:val="•"/>
      <w:lvlJc w:val="left"/>
      <w:pPr>
        <w:tabs>
          <w:tab w:val="num" w:pos="4320"/>
        </w:tabs>
        <w:ind w:left="4320" w:hanging="360"/>
      </w:pPr>
      <w:rPr>
        <w:rFonts w:ascii="Arial" w:hAnsi="Arial" w:hint="default"/>
      </w:rPr>
    </w:lvl>
    <w:lvl w:ilvl="6" w:tplc="82B6E074" w:tentative="1">
      <w:start w:val="1"/>
      <w:numFmt w:val="bullet"/>
      <w:lvlText w:val="•"/>
      <w:lvlJc w:val="left"/>
      <w:pPr>
        <w:tabs>
          <w:tab w:val="num" w:pos="5040"/>
        </w:tabs>
        <w:ind w:left="5040" w:hanging="360"/>
      </w:pPr>
      <w:rPr>
        <w:rFonts w:ascii="Arial" w:hAnsi="Arial" w:hint="default"/>
      </w:rPr>
    </w:lvl>
    <w:lvl w:ilvl="7" w:tplc="4E4C1B8A" w:tentative="1">
      <w:start w:val="1"/>
      <w:numFmt w:val="bullet"/>
      <w:lvlText w:val="•"/>
      <w:lvlJc w:val="left"/>
      <w:pPr>
        <w:tabs>
          <w:tab w:val="num" w:pos="5760"/>
        </w:tabs>
        <w:ind w:left="5760" w:hanging="360"/>
      </w:pPr>
      <w:rPr>
        <w:rFonts w:ascii="Arial" w:hAnsi="Arial" w:hint="default"/>
      </w:rPr>
    </w:lvl>
    <w:lvl w:ilvl="8" w:tplc="DC900AC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0A657A1"/>
    <w:multiLevelType w:val="singleLevel"/>
    <w:tmpl w:val="30A657A1"/>
    <w:lvl w:ilvl="0">
      <w:start w:val="1"/>
      <w:numFmt w:val="decimal"/>
      <w:suff w:val="space"/>
      <w:lvlText w:val="%1."/>
      <w:lvlJc w:val="left"/>
    </w:lvl>
  </w:abstractNum>
  <w:abstractNum w:abstractNumId="23" w15:restartNumberingAfterBreak="0">
    <w:nsid w:val="312F1724"/>
    <w:multiLevelType w:val="hybridMultilevel"/>
    <w:tmpl w:val="0C6E4768"/>
    <w:lvl w:ilvl="0" w:tplc="E14007BA">
      <w:start w:val="1"/>
      <w:numFmt w:val="bullet"/>
      <w:lvlText w:val=""/>
      <w:lvlJc w:val="left"/>
      <w:pPr>
        <w:tabs>
          <w:tab w:val="num" w:pos="720"/>
        </w:tabs>
        <w:ind w:left="720" w:hanging="360"/>
      </w:pPr>
      <w:rPr>
        <w:rFonts w:ascii="Wingdings" w:hAnsi="Wingdings" w:hint="default"/>
      </w:rPr>
    </w:lvl>
    <w:lvl w:ilvl="1" w:tplc="AD90E0CE" w:tentative="1">
      <w:start w:val="1"/>
      <w:numFmt w:val="bullet"/>
      <w:lvlText w:val=""/>
      <w:lvlJc w:val="left"/>
      <w:pPr>
        <w:tabs>
          <w:tab w:val="num" w:pos="1440"/>
        </w:tabs>
        <w:ind w:left="1440" w:hanging="360"/>
      </w:pPr>
      <w:rPr>
        <w:rFonts w:ascii="Wingdings" w:hAnsi="Wingdings" w:hint="default"/>
      </w:rPr>
    </w:lvl>
    <w:lvl w:ilvl="2" w:tplc="C88404EA" w:tentative="1">
      <w:start w:val="1"/>
      <w:numFmt w:val="bullet"/>
      <w:lvlText w:val=""/>
      <w:lvlJc w:val="left"/>
      <w:pPr>
        <w:tabs>
          <w:tab w:val="num" w:pos="2160"/>
        </w:tabs>
        <w:ind w:left="2160" w:hanging="360"/>
      </w:pPr>
      <w:rPr>
        <w:rFonts w:ascii="Wingdings" w:hAnsi="Wingdings" w:hint="default"/>
      </w:rPr>
    </w:lvl>
    <w:lvl w:ilvl="3" w:tplc="D0B079D4" w:tentative="1">
      <w:start w:val="1"/>
      <w:numFmt w:val="bullet"/>
      <w:lvlText w:val=""/>
      <w:lvlJc w:val="left"/>
      <w:pPr>
        <w:tabs>
          <w:tab w:val="num" w:pos="2880"/>
        </w:tabs>
        <w:ind w:left="2880" w:hanging="360"/>
      </w:pPr>
      <w:rPr>
        <w:rFonts w:ascii="Wingdings" w:hAnsi="Wingdings" w:hint="default"/>
      </w:rPr>
    </w:lvl>
    <w:lvl w:ilvl="4" w:tplc="48A2FE12" w:tentative="1">
      <w:start w:val="1"/>
      <w:numFmt w:val="bullet"/>
      <w:lvlText w:val=""/>
      <w:lvlJc w:val="left"/>
      <w:pPr>
        <w:tabs>
          <w:tab w:val="num" w:pos="3600"/>
        </w:tabs>
        <w:ind w:left="3600" w:hanging="360"/>
      </w:pPr>
      <w:rPr>
        <w:rFonts w:ascii="Wingdings" w:hAnsi="Wingdings" w:hint="default"/>
      </w:rPr>
    </w:lvl>
    <w:lvl w:ilvl="5" w:tplc="81948940" w:tentative="1">
      <w:start w:val="1"/>
      <w:numFmt w:val="bullet"/>
      <w:lvlText w:val=""/>
      <w:lvlJc w:val="left"/>
      <w:pPr>
        <w:tabs>
          <w:tab w:val="num" w:pos="4320"/>
        </w:tabs>
        <w:ind w:left="4320" w:hanging="360"/>
      </w:pPr>
      <w:rPr>
        <w:rFonts w:ascii="Wingdings" w:hAnsi="Wingdings" w:hint="default"/>
      </w:rPr>
    </w:lvl>
    <w:lvl w:ilvl="6" w:tplc="BDF6323E" w:tentative="1">
      <w:start w:val="1"/>
      <w:numFmt w:val="bullet"/>
      <w:lvlText w:val=""/>
      <w:lvlJc w:val="left"/>
      <w:pPr>
        <w:tabs>
          <w:tab w:val="num" w:pos="5040"/>
        </w:tabs>
        <w:ind w:left="5040" w:hanging="360"/>
      </w:pPr>
      <w:rPr>
        <w:rFonts w:ascii="Wingdings" w:hAnsi="Wingdings" w:hint="default"/>
      </w:rPr>
    </w:lvl>
    <w:lvl w:ilvl="7" w:tplc="C42201C4" w:tentative="1">
      <w:start w:val="1"/>
      <w:numFmt w:val="bullet"/>
      <w:lvlText w:val=""/>
      <w:lvlJc w:val="left"/>
      <w:pPr>
        <w:tabs>
          <w:tab w:val="num" w:pos="5760"/>
        </w:tabs>
        <w:ind w:left="5760" w:hanging="360"/>
      </w:pPr>
      <w:rPr>
        <w:rFonts w:ascii="Wingdings" w:hAnsi="Wingdings" w:hint="default"/>
      </w:rPr>
    </w:lvl>
    <w:lvl w:ilvl="8" w:tplc="3EF48B9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EA5E03"/>
    <w:multiLevelType w:val="multilevel"/>
    <w:tmpl w:val="E482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6716D2"/>
    <w:multiLevelType w:val="hybridMultilevel"/>
    <w:tmpl w:val="E422850C"/>
    <w:lvl w:ilvl="0" w:tplc="E364007C">
      <w:start w:val="27"/>
      <w:numFmt w:val="lowerLetter"/>
      <w:lvlText w:val="%1)"/>
      <w:lvlJc w:val="left"/>
      <w:pPr>
        <w:ind w:left="1855" w:hanging="360"/>
      </w:pPr>
      <w:rPr>
        <w:rFonts w:hint="default"/>
        <w:b w:val="0"/>
        <w:color w:val="000000"/>
      </w:r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26" w15:restartNumberingAfterBreak="0">
    <w:nsid w:val="419371C4"/>
    <w:multiLevelType w:val="hybridMultilevel"/>
    <w:tmpl w:val="941099F2"/>
    <w:lvl w:ilvl="0" w:tplc="B2B8AC40">
      <w:start w:val="7"/>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645764D"/>
    <w:multiLevelType w:val="multilevel"/>
    <w:tmpl w:val="663A5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C07F93"/>
    <w:multiLevelType w:val="hybridMultilevel"/>
    <w:tmpl w:val="1528F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7892052"/>
    <w:multiLevelType w:val="hybridMultilevel"/>
    <w:tmpl w:val="DBBC4198"/>
    <w:lvl w:ilvl="0" w:tplc="E89EA8F0">
      <w:start w:val="1"/>
      <w:numFmt w:val="decimal"/>
      <w:lvlText w:val="%1."/>
      <w:lvlJc w:val="left"/>
      <w:pPr>
        <w:ind w:left="1070" w:hanging="360"/>
      </w:pPr>
      <w:rPr>
        <w:rFonts w:hint="default"/>
        <w:b w:val="0"/>
        <w:bCs/>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0" w15:restartNumberingAfterBreak="0">
    <w:nsid w:val="4AC95157"/>
    <w:multiLevelType w:val="hybridMultilevel"/>
    <w:tmpl w:val="E4CE7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C0E6EA3"/>
    <w:multiLevelType w:val="hybridMultilevel"/>
    <w:tmpl w:val="F182C802"/>
    <w:lvl w:ilvl="0" w:tplc="7EE487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50102DE4"/>
    <w:multiLevelType w:val="hybridMultilevel"/>
    <w:tmpl w:val="967EF1F0"/>
    <w:lvl w:ilvl="0" w:tplc="45F8B1C6">
      <w:start w:val="1"/>
      <w:numFmt w:val="decimal"/>
      <w:lvlText w:val="%1."/>
      <w:lvlJc w:val="left"/>
      <w:pPr>
        <w:ind w:left="720" w:hanging="360"/>
      </w:pPr>
      <w:rPr>
        <w:rFonts w:hint="default"/>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2733DDB"/>
    <w:multiLevelType w:val="hybridMultilevel"/>
    <w:tmpl w:val="5E3226F6"/>
    <w:lvl w:ilvl="0" w:tplc="7E863AC8">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4" w15:restartNumberingAfterBreak="0">
    <w:nsid w:val="5516EF9C"/>
    <w:multiLevelType w:val="multilevel"/>
    <w:tmpl w:val="5516EF9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5" w15:restartNumberingAfterBreak="0">
    <w:nsid w:val="60655B15"/>
    <w:multiLevelType w:val="hybridMultilevel"/>
    <w:tmpl w:val="A88A2AAC"/>
    <w:lvl w:ilvl="0" w:tplc="BB8214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4AB38D8"/>
    <w:multiLevelType w:val="multilevel"/>
    <w:tmpl w:val="F0DE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F02F34"/>
    <w:multiLevelType w:val="multilevel"/>
    <w:tmpl w:val="1D024A16"/>
    <w:lvl w:ilvl="0">
      <w:start w:val="1"/>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15:restartNumberingAfterBreak="0">
    <w:nsid w:val="69646B85"/>
    <w:multiLevelType w:val="hybridMultilevel"/>
    <w:tmpl w:val="2F2C3B60"/>
    <w:lvl w:ilvl="0" w:tplc="24D0CCD4">
      <w:start w:val="1"/>
      <w:numFmt w:val="bullet"/>
      <w:lvlText w:val="•"/>
      <w:lvlJc w:val="left"/>
      <w:pPr>
        <w:tabs>
          <w:tab w:val="num" w:pos="720"/>
        </w:tabs>
        <w:ind w:left="720" w:hanging="360"/>
      </w:pPr>
      <w:rPr>
        <w:rFonts w:ascii="Arial" w:hAnsi="Arial" w:hint="default"/>
      </w:rPr>
    </w:lvl>
    <w:lvl w:ilvl="1" w:tplc="6DACE138" w:tentative="1">
      <w:start w:val="1"/>
      <w:numFmt w:val="bullet"/>
      <w:lvlText w:val="•"/>
      <w:lvlJc w:val="left"/>
      <w:pPr>
        <w:tabs>
          <w:tab w:val="num" w:pos="1440"/>
        </w:tabs>
        <w:ind w:left="1440" w:hanging="360"/>
      </w:pPr>
      <w:rPr>
        <w:rFonts w:ascii="Arial" w:hAnsi="Arial" w:hint="default"/>
      </w:rPr>
    </w:lvl>
    <w:lvl w:ilvl="2" w:tplc="C94E6D26" w:tentative="1">
      <w:start w:val="1"/>
      <w:numFmt w:val="bullet"/>
      <w:lvlText w:val="•"/>
      <w:lvlJc w:val="left"/>
      <w:pPr>
        <w:tabs>
          <w:tab w:val="num" w:pos="2160"/>
        </w:tabs>
        <w:ind w:left="2160" w:hanging="360"/>
      </w:pPr>
      <w:rPr>
        <w:rFonts w:ascii="Arial" w:hAnsi="Arial" w:hint="default"/>
      </w:rPr>
    </w:lvl>
    <w:lvl w:ilvl="3" w:tplc="B3E615BC" w:tentative="1">
      <w:start w:val="1"/>
      <w:numFmt w:val="bullet"/>
      <w:lvlText w:val="•"/>
      <w:lvlJc w:val="left"/>
      <w:pPr>
        <w:tabs>
          <w:tab w:val="num" w:pos="2880"/>
        </w:tabs>
        <w:ind w:left="2880" w:hanging="360"/>
      </w:pPr>
      <w:rPr>
        <w:rFonts w:ascii="Arial" w:hAnsi="Arial" w:hint="default"/>
      </w:rPr>
    </w:lvl>
    <w:lvl w:ilvl="4" w:tplc="4EC680DC" w:tentative="1">
      <w:start w:val="1"/>
      <w:numFmt w:val="bullet"/>
      <w:lvlText w:val="•"/>
      <w:lvlJc w:val="left"/>
      <w:pPr>
        <w:tabs>
          <w:tab w:val="num" w:pos="3600"/>
        </w:tabs>
        <w:ind w:left="3600" w:hanging="360"/>
      </w:pPr>
      <w:rPr>
        <w:rFonts w:ascii="Arial" w:hAnsi="Arial" w:hint="default"/>
      </w:rPr>
    </w:lvl>
    <w:lvl w:ilvl="5" w:tplc="1D022994" w:tentative="1">
      <w:start w:val="1"/>
      <w:numFmt w:val="bullet"/>
      <w:lvlText w:val="•"/>
      <w:lvlJc w:val="left"/>
      <w:pPr>
        <w:tabs>
          <w:tab w:val="num" w:pos="4320"/>
        </w:tabs>
        <w:ind w:left="4320" w:hanging="360"/>
      </w:pPr>
      <w:rPr>
        <w:rFonts w:ascii="Arial" w:hAnsi="Arial" w:hint="default"/>
      </w:rPr>
    </w:lvl>
    <w:lvl w:ilvl="6" w:tplc="9BA6AB40" w:tentative="1">
      <w:start w:val="1"/>
      <w:numFmt w:val="bullet"/>
      <w:lvlText w:val="•"/>
      <w:lvlJc w:val="left"/>
      <w:pPr>
        <w:tabs>
          <w:tab w:val="num" w:pos="5040"/>
        </w:tabs>
        <w:ind w:left="5040" w:hanging="360"/>
      </w:pPr>
      <w:rPr>
        <w:rFonts w:ascii="Arial" w:hAnsi="Arial" w:hint="default"/>
      </w:rPr>
    </w:lvl>
    <w:lvl w:ilvl="7" w:tplc="27729414" w:tentative="1">
      <w:start w:val="1"/>
      <w:numFmt w:val="bullet"/>
      <w:lvlText w:val="•"/>
      <w:lvlJc w:val="left"/>
      <w:pPr>
        <w:tabs>
          <w:tab w:val="num" w:pos="5760"/>
        </w:tabs>
        <w:ind w:left="5760" w:hanging="360"/>
      </w:pPr>
      <w:rPr>
        <w:rFonts w:ascii="Arial" w:hAnsi="Arial" w:hint="default"/>
      </w:rPr>
    </w:lvl>
    <w:lvl w:ilvl="8" w:tplc="2ACAEA5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A0D3E41"/>
    <w:multiLevelType w:val="multilevel"/>
    <w:tmpl w:val="F41EB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DF2FC3"/>
    <w:multiLevelType w:val="hybridMultilevel"/>
    <w:tmpl w:val="FFAE4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B4C01FF"/>
    <w:multiLevelType w:val="multilevel"/>
    <w:tmpl w:val="72183CF9"/>
    <w:lvl w:ilvl="0">
      <w:start w:val="1"/>
      <w:numFmt w:val="decimal"/>
      <w:lvlText w:val="%1"/>
      <w:lvlJc w:val="left"/>
      <w:pPr>
        <w:ind w:left="222" w:hanging="286"/>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1196" w:hanging="286"/>
      </w:pPr>
      <w:rPr>
        <w:rFonts w:hint="default"/>
        <w:lang w:val="ru-RU" w:eastAsia="en-US" w:bidi="ar-SA"/>
      </w:rPr>
    </w:lvl>
    <w:lvl w:ilvl="2">
      <w:numFmt w:val="bullet"/>
      <w:lvlText w:val="•"/>
      <w:lvlJc w:val="left"/>
      <w:pPr>
        <w:ind w:left="2173" w:hanging="286"/>
      </w:pPr>
      <w:rPr>
        <w:rFonts w:hint="default"/>
        <w:lang w:val="ru-RU" w:eastAsia="en-US" w:bidi="ar-SA"/>
      </w:rPr>
    </w:lvl>
    <w:lvl w:ilvl="3">
      <w:numFmt w:val="bullet"/>
      <w:lvlText w:val="•"/>
      <w:lvlJc w:val="left"/>
      <w:pPr>
        <w:ind w:left="3149" w:hanging="286"/>
      </w:pPr>
      <w:rPr>
        <w:rFonts w:hint="default"/>
        <w:lang w:val="ru-RU" w:eastAsia="en-US" w:bidi="ar-SA"/>
      </w:rPr>
    </w:lvl>
    <w:lvl w:ilvl="4">
      <w:numFmt w:val="bullet"/>
      <w:lvlText w:val="•"/>
      <w:lvlJc w:val="left"/>
      <w:pPr>
        <w:ind w:left="4126" w:hanging="286"/>
      </w:pPr>
      <w:rPr>
        <w:rFonts w:hint="default"/>
        <w:lang w:val="ru-RU" w:eastAsia="en-US" w:bidi="ar-SA"/>
      </w:rPr>
    </w:lvl>
    <w:lvl w:ilvl="5">
      <w:numFmt w:val="bullet"/>
      <w:lvlText w:val="•"/>
      <w:lvlJc w:val="left"/>
      <w:pPr>
        <w:ind w:left="5103" w:hanging="286"/>
      </w:pPr>
      <w:rPr>
        <w:rFonts w:hint="default"/>
        <w:lang w:val="ru-RU" w:eastAsia="en-US" w:bidi="ar-SA"/>
      </w:rPr>
    </w:lvl>
    <w:lvl w:ilvl="6">
      <w:numFmt w:val="bullet"/>
      <w:lvlText w:val="•"/>
      <w:lvlJc w:val="left"/>
      <w:pPr>
        <w:ind w:left="6079" w:hanging="286"/>
      </w:pPr>
      <w:rPr>
        <w:rFonts w:hint="default"/>
        <w:lang w:val="ru-RU" w:eastAsia="en-US" w:bidi="ar-SA"/>
      </w:rPr>
    </w:lvl>
    <w:lvl w:ilvl="7">
      <w:numFmt w:val="bullet"/>
      <w:lvlText w:val="•"/>
      <w:lvlJc w:val="left"/>
      <w:pPr>
        <w:ind w:left="7056" w:hanging="286"/>
      </w:pPr>
      <w:rPr>
        <w:rFonts w:hint="default"/>
        <w:lang w:val="ru-RU" w:eastAsia="en-US" w:bidi="ar-SA"/>
      </w:rPr>
    </w:lvl>
    <w:lvl w:ilvl="8">
      <w:numFmt w:val="bullet"/>
      <w:lvlText w:val="•"/>
      <w:lvlJc w:val="left"/>
      <w:pPr>
        <w:ind w:left="8033" w:hanging="286"/>
      </w:pPr>
      <w:rPr>
        <w:rFonts w:hint="default"/>
        <w:lang w:val="ru-RU" w:eastAsia="en-US" w:bidi="ar-SA"/>
      </w:rPr>
    </w:lvl>
  </w:abstractNum>
  <w:abstractNum w:abstractNumId="42" w15:restartNumberingAfterBreak="0">
    <w:nsid w:val="72183CF9"/>
    <w:multiLevelType w:val="multilevel"/>
    <w:tmpl w:val="72183CF9"/>
    <w:lvl w:ilvl="0">
      <w:start w:val="1"/>
      <w:numFmt w:val="decimal"/>
      <w:lvlText w:val="%1"/>
      <w:lvlJc w:val="left"/>
      <w:pPr>
        <w:ind w:left="222" w:hanging="286"/>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1196" w:hanging="286"/>
      </w:pPr>
      <w:rPr>
        <w:rFonts w:hint="default"/>
        <w:lang w:val="ru-RU" w:eastAsia="en-US" w:bidi="ar-SA"/>
      </w:rPr>
    </w:lvl>
    <w:lvl w:ilvl="2">
      <w:numFmt w:val="bullet"/>
      <w:lvlText w:val="•"/>
      <w:lvlJc w:val="left"/>
      <w:pPr>
        <w:ind w:left="2173" w:hanging="286"/>
      </w:pPr>
      <w:rPr>
        <w:rFonts w:hint="default"/>
        <w:lang w:val="ru-RU" w:eastAsia="en-US" w:bidi="ar-SA"/>
      </w:rPr>
    </w:lvl>
    <w:lvl w:ilvl="3">
      <w:numFmt w:val="bullet"/>
      <w:lvlText w:val="•"/>
      <w:lvlJc w:val="left"/>
      <w:pPr>
        <w:ind w:left="3149" w:hanging="286"/>
      </w:pPr>
      <w:rPr>
        <w:rFonts w:hint="default"/>
        <w:lang w:val="ru-RU" w:eastAsia="en-US" w:bidi="ar-SA"/>
      </w:rPr>
    </w:lvl>
    <w:lvl w:ilvl="4">
      <w:numFmt w:val="bullet"/>
      <w:lvlText w:val="•"/>
      <w:lvlJc w:val="left"/>
      <w:pPr>
        <w:ind w:left="4126" w:hanging="286"/>
      </w:pPr>
      <w:rPr>
        <w:rFonts w:hint="default"/>
        <w:lang w:val="ru-RU" w:eastAsia="en-US" w:bidi="ar-SA"/>
      </w:rPr>
    </w:lvl>
    <w:lvl w:ilvl="5">
      <w:numFmt w:val="bullet"/>
      <w:lvlText w:val="•"/>
      <w:lvlJc w:val="left"/>
      <w:pPr>
        <w:ind w:left="5103" w:hanging="286"/>
      </w:pPr>
      <w:rPr>
        <w:rFonts w:hint="default"/>
        <w:lang w:val="ru-RU" w:eastAsia="en-US" w:bidi="ar-SA"/>
      </w:rPr>
    </w:lvl>
    <w:lvl w:ilvl="6">
      <w:numFmt w:val="bullet"/>
      <w:lvlText w:val="•"/>
      <w:lvlJc w:val="left"/>
      <w:pPr>
        <w:ind w:left="6079" w:hanging="286"/>
      </w:pPr>
      <w:rPr>
        <w:rFonts w:hint="default"/>
        <w:lang w:val="ru-RU" w:eastAsia="en-US" w:bidi="ar-SA"/>
      </w:rPr>
    </w:lvl>
    <w:lvl w:ilvl="7">
      <w:numFmt w:val="bullet"/>
      <w:lvlText w:val="•"/>
      <w:lvlJc w:val="left"/>
      <w:pPr>
        <w:ind w:left="7056" w:hanging="286"/>
      </w:pPr>
      <w:rPr>
        <w:rFonts w:hint="default"/>
        <w:lang w:val="ru-RU" w:eastAsia="en-US" w:bidi="ar-SA"/>
      </w:rPr>
    </w:lvl>
    <w:lvl w:ilvl="8">
      <w:numFmt w:val="bullet"/>
      <w:lvlText w:val="•"/>
      <w:lvlJc w:val="left"/>
      <w:pPr>
        <w:ind w:left="8033" w:hanging="286"/>
      </w:pPr>
      <w:rPr>
        <w:rFonts w:hint="default"/>
        <w:lang w:val="ru-RU" w:eastAsia="en-US" w:bidi="ar-SA"/>
      </w:rPr>
    </w:lvl>
  </w:abstractNum>
  <w:abstractNum w:abstractNumId="43" w15:restartNumberingAfterBreak="0">
    <w:nsid w:val="73600A50"/>
    <w:multiLevelType w:val="multilevel"/>
    <w:tmpl w:val="A70E4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EE3A91"/>
    <w:multiLevelType w:val="multilevel"/>
    <w:tmpl w:val="73EE3A91"/>
    <w:lvl w:ilvl="0">
      <w:start w:val="1"/>
      <w:numFmt w:val="bullet"/>
      <w:lvlText w:val=""/>
      <w:lvlJc w:val="left"/>
      <w:pPr>
        <w:ind w:left="1287"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B3D1942"/>
    <w:multiLevelType w:val="multilevel"/>
    <w:tmpl w:val="7B3D1942"/>
    <w:lvl w:ilvl="0">
      <w:start w:val="1"/>
      <w:numFmt w:val="decimal"/>
      <w:lvlText w:val="%1"/>
      <w:lvlJc w:val="left"/>
      <w:pPr>
        <w:ind w:left="1121" w:hanging="212"/>
      </w:pPr>
      <w:rPr>
        <w:rFonts w:ascii="Times New Roman" w:eastAsia="Times New Roman" w:hAnsi="Times New Roman" w:cs="Times New Roman" w:hint="default"/>
        <w:b/>
        <w:bCs/>
        <w:w w:val="100"/>
        <w:sz w:val="28"/>
        <w:szCs w:val="28"/>
        <w:lang w:val="en-US" w:eastAsia="en-US" w:bidi="en-US"/>
      </w:rPr>
    </w:lvl>
    <w:lvl w:ilvl="1">
      <w:start w:val="1"/>
      <w:numFmt w:val="decimal"/>
      <w:lvlText w:val="%1.%2"/>
      <w:lvlJc w:val="left"/>
      <w:pPr>
        <w:ind w:left="1332" w:hanging="423"/>
      </w:pPr>
      <w:rPr>
        <w:rFonts w:ascii="Times New Roman" w:eastAsia="Times New Roman" w:hAnsi="Times New Roman" w:cs="Times New Roman" w:hint="default"/>
        <w:b/>
        <w:bCs/>
        <w:w w:val="100"/>
        <w:sz w:val="28"/>
        <w:szCs w:val="28"/>
        <w:lang w:val="en-US" w:eastAsia="en-US" w:bidi="en-US"/>
      </w:rPr>
    </w:lvl>
    <w:lvl w:ilvl="2">
      <w:start w:val="1"/>
      <w:numFmt w:val="decimal"/>
      <w:lvlText w:val="%1.%2.%3"/>
      <w:lvlJc w:val="left"/>
      <w:pPr>
        <w:ind w:left="1541" w:hanging="632"/>
      </w:pPr>
      <w:rPr>
        <w:rFonts w:ascii="Times New Roman" w:eastAsia="Times New Roman" w:hAnsi="Times New Roman" w:cs="Times New Roman" w:hint="default"/>
        <w:b/>
        <w:bCs/>
        <w:spacing w:val="-3"/>
        <w:w w:val="100"/>
        <w:sz w:val="28"/>
        <w:szCs w:val="28"/>
        <w:lang w:val="en-US" w:eastAsia="en-US" w:bidi="en-US"/>
      </w:rPr>
    </w:lvl>
    <w:lvl w:ilvl="3">
      <w:numFmt w:val="bullet"/>
      <w:lvlText w:val="•"/>
      <w:lvlJc w:val="left"/>
      <w:pPr>
        <w:ind w:left="1540" w:hanging="632"/>
      </w:pPr>
      <w:rPr>
        <w:rFonts w:hint="default"/>
        <w:lang w:val="en-US" w:eastAsia="en-US" w:bidi="en-US"/>
      </w:rPr>
    </w:lvl>
    <w:lvl w:ilvl="4">
      <w:numFmt w:val="bullet"/>
      <w:lvlText w:val="•"/>
      <w:lvlJc w:val="left"/>
      <w:pPr>
        <w:ind w:left="2806" w:hanging="632"/>
      </w:pPr>
      <w:rPr>
        <w:rFonts w:hint="default"/>
        <w:lang w:val="en-US" w:eastAsia="en-US" w:bidi="en-US"/>
      </w:rPr>
    </w:lvl>
    <w:lvl w:ilvl="5">
      <w:numFmt w:val="bullet"/>
      <w:lvlText w:val="•"/>
      <w:lvlJc w:val="left"/>
      <w:pPr>
        <w:ind w:left="4073" w:hanging="632"/>
      </w:pPr>
      <w:rPr>
        <w:rFonts w:hint="default"/>
        <w:lang w:val="en-US" w:eastAsia="en-US" w:bidi="en-US"/>
      </w:rPr>
    </w:lvl>
    <w:lvl w:ilvl="6">
      <w:numFmt w:val="bullet"/>
      <w:lvlText w:val="•"/>
      <w:lvlJc w:val="left"/>
      <w:pPr>
        <w:ind w:left="5339" w:hanging="632"/>
      </w:pPr>
      <w:rPr>
        <w:rFonts w:hint="default"/>
        <w:lang w:val="en-US" w:eastAsia="en-US" w:bidi="en-US"/>
      </w:rPr>
    </w:lvl>
    <w:lvl w:ilvl="7">
      <w:numFmt w:val="bullet"/>
      <w:lvlText w:val="•"/>
      <w:lvlJc w:val="left"/>
      <w:pPr>
        <w:ind w:left="6606" w:hanging="632"/>
      </w:pPr>
      <w:rPr>
        <w:rFonts w:hint="default"/>
        <w:lang w:val="en-US" w:eastAsia="en-US" w:bidi="en-US"/>
      </w:rPr>
    </w:lvl>
    <w:lvl w:ilvl="8">
      <w:numFmt w:val="bullet"/>
      <w:lvlText w:val="•"/>
      <w:lvlJc w:val="left"/>
      <w:pPr>
        <w:ind w:left="7873" w:hanging="632"/>
      </w:pPr>
      <w:rPr>
        <w:rFonts w:hint="default"/>
        <w:lang w:val="en-US" w:eastAsia="en-US" w:bidi="en-US"/>
      </w:rPr>
    </w:lvl>
  </w:abstractNum>
  <w:num w:numId="1" w16cid:durableId="194002215">
    <w:abstractNumId w:val="17"/>
  </w:num>
  <w:num w:numId="2" w16cid:durableId="73938657">
    <w:abstractNumId w:val="2"/>
  </w:num>
  <w:num w:numId="3" w16cid:durableId="1311522330">
    <w:abstractNumId w:val="8"/>
  </w:num>
  <w:num w:numId="4" w16cid:durableId="2123256289">
    <w:abstractNumId w:val="30"/>
  </w:num>
  <w:num w:numId="5" w16cid:durableId="1004824502">
    <w:abstractNumId w:val="3"/>
  </w:num>
  <w:num w:numId="6" w16cid:durableId="1691687780">
    <w:abstractNumId w:val="16"/>
  </w:num>
  <w:num w:numId="7" w16cid:durableId="725301061">
    <w:abstractNumId w:val="45"/>
  </w:num>
  <w:num w:numId="8" w16cid:durableId="1156997294">
    <w:abstractNumId w:val="34"/>
  </w:num>
  <w:num w:numId="9" w16cid:durableId="1538928830">
    <w:abstractNumId w:val="44"/>
  </w:num>
  <w:num w:numId="10" w16cid:durableId="571158529">
    <w:abstractNumId w:val="22"/>
  </w:num>
  <w:num w:numId="11" w16cid:durableId="1526484989">
    <w:abstractNumId w:val="18"/>
  </w:num>
  <w:num w:numId="12" w16cid:durableId="1401295365">
    <w:abstractNumId w:val="0"/>
  </w:num>
  <w:num w:numId="13" w16cid:durableId="234903207">
    <w:abstractNumId w:val="42"/>
  </w:num>
  <w:num w:numId="14" w16cid:durableId="2050178141">
    <w:abstractNumId w:val="26"/>
  </w:num>
  <w:num w:numId="15" w16cid:durableId="220404513">
    <w:abstractNumId w:val="14"/>
  </w:num>
  <w:num w:numId="16" w16cid:durableId="153229599">
    <w:abstractNumId w:val="5"/>
  </w:num>
  <w:num w:numId="17" w16cid:durableId="2075348956">
    <w:abstractNumId w:val="1"/>
  </w:num>
  <w:num w:numId="18" w16cid:durableId="2121292294">
    <w:abstractNumId w:val="11"/>
  </w:num>
  <w:num w:numId="19" w16cid:durableId="1617637652">
    <w:abstractNumId w:val="41"/>
  </w:num>
  <w:num w:numId="20" w16cid:durableId="79722397">
    <w:abstractNumId w:val="10"/>
  </w:num>
  <w:num w:numId="21" w16cid:durableId="2140030199">
    <w:abstractNumId w:val="6"/>
  </w:num>
  <w:num w:numId="22" w16cid:durableId="1887528400">
    <w:abstractNumId w:val="13"/>
  </w:num>
  <w:num w:numId="23" w16cid:durableId="1363241460">
    <w:abstractNumId w:val="40"/>
  </w:num>
  <w:num w:numId="24" w16cid:durableId="782194316">
    <w:abstractNumId w:val="29"/>
  </w:num>
  <w:num w:numId="25" w16cid:durableId="92870642">
    <w:abstractNumId w:val="12"/>
  </w:num>
  <w:num w:numId="26" w16cid:durableId="1567718648">
    <w:abstractNumId w:val="28"/>
  </w:num>
  <w:num w:numId="27" w16cid:durableId="278680997">
    <w:abstractNumId w:val="32"/>
  </w:num>
  <w:num w:numId="28" w16cid:durableId="1444835956">
    <w:abstractNumId w:val="15"/>
  </w:num>
  <w:num w:numId="29" w16cid:durableId="914123222">
    <w:abstractNumId w:val="25"/>
  </w:num>
  <w:num w:numId="30" w16cid:durableId="1934703036">
    <w:abstractNumId w:val="19"/>
  </w:num>
  <w:num w:numId="31" w16cid:durableId="1837989050">
    <w:abstractNumId w:val="31"/>
  </w:num>
  <w:num w:numId="32" w16cid:durableId="1747798469">
    <w:abstractNumId w:val="33"/>
  </w:num>
  <w:num w:numId="33" w16cid:durableId="2016152029">
    <w:abstractNumId w:val="21"/>
  </w:num>
  <w:num w:numId="34" w16cid:durableId="1401639205">
    <w:abstractNumId w:val="7"/>
  </w:num>
  <w:num w:numId="35" w16cid:durableId="1408578312">
    <w:abstractNumId w:val="38"/>
  </w:num>
  <w:num w:numId="36" w16cid:durableId="1581021567">
    <w:abstractNumId w:val="35"/>
  </w:num>
  <w:num w:numId="37" w16cid:durableId="1152911318">
    <w:abstractNumId w:val="23"/>
  </w:num>
  <w:num w:numId="38" w16cid:durableId="1623535063">
    <w:abstractNumId w:val="37"/>
  </w:num>
  <w:num w:numId="39" w16cid:durableId="2101287605">
    <w:abstractNumId w:val="4"/>
  </w:num>
  <w:num w:numId="40" w16cid:durableId="1910340013">
    <w:abstractNumId w:val="9"/>
  </w:num>
  <w:num w:numId="41" w16cid:durableId="1848519330">
    <w:abstractNumId w:val="43"/>
  </w:num>
  <w:num w:numId="42" w16cid:durableId="137233193">
    <w:abstractNumId w:val="39"/>
  </w:num>
  <w:num w:numId="43" w16cid:durableId="2030712781">
    <w:abstractNumId w:val="27"/>
  </w:num>
  <w:num w:numId="44" w16cid:durableId="1370110376">
    <w:abstractNumId w:val="36"/>
  </w:num>
  <w:num w:numId="45" w16cid:durableId="1091122534">
    <w:abstractNumId w:val="20"/>
  </w:num>
  <w:num w:numId="46" w16cid:durableId="20282933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proofState w:spelling="clean" w:grammar="clean"/>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9AC"/>
    <w:rsid w:val="00000C48"/>
    <w:rsid w:val="0000241F"/>
    <w:rsid w:val="00002ADC"/>
    <w:rsid w:val="00002FF2"/>
    <w:rsid w:val="0000401F"/>
    <w:rsid w:val="000049BE"/>
    <w:rsid w:val="000056C2"/>
    <w:rsid w:val="0000585D"/>
    <w:rsid w:val="000074FC"/>
    <w:rsid w:val="0001004A"/>
    <w:rsid w:val="00010477"/>
    <w:rsid w:val="000106A5"/>
    <w:rsid w:val="00010DA9"/>
    <w:rsid w:val="0001121B"/>
    <w:rsid w:val="00012AE8"/>
    <w:rsid w:val="00012FA7"/>
    <w:rsid w:val="00013E34"/>
    <w:rsid w:val="000147D0"/>
    <w:rsid w:val="00015453"/>
    <w:rsid w:val="00015D6A"/>
    <w:rsid w:val="00016F72"/>
    <w:rsid w:val="00017E9F"/>
    <w:rsid w:val="00020963"/>
    <w:rsid w:val="00020A87"/>
    <w:rsid w:val="000221F7"/>
    <w:rsid w:val="00022B41"/>
    <w:rsid w:val="0002313D"/>
    <w:rsid w:val="00023330"/>
    <w:rsid w:val="00025D03"/>
    <w:rsid w:val="000265AE"/>
    <w:rsid w:val="00027028"/>
    <w:rsid w:val="00030A86"/>
    <w:rsid w:val="00030E65"/>
    <w:rsid w:val="00030FC2"/>
    <w:rsid w:val="0003287B"/>
    <w:rsid w:val="00032A17"/>
    <w:rsid w:val="00032B65"/>
    <w:rsid w:val="00032C66"/>
    <w:rsid w:val="00033007"/>
    <w:rsid w:val="0003318D"/>
    <w:rsid w:val="00035344"/>
    <w:rsid w:val="0003759C"/>
    <w:rsid w:val="000407E0"/>
    <w:rsid w:val="00040806"/>
    <w:rsid w:val="0004105E"/>
    <w:rsid w:val="000415A8"/>
    <w:rsid w:val="00042312"/>
    <w:rsid w:val="00044558"/>
    <w:rsid w:val="000456C1"/>
    <w:rsid w:val="00045722"/>
    <w:rsid w:val="000459AF"/>
    <w:rsid w:val="00046185"/>
    <w:rsid w:val="00046A83"/>
    <w:rsid w:val="00046CC6"/>
    <w:rsid w:val="000477FA"/>
    <w:rsid w:val="00050005"/>
    <w:rsid w:val="00051532"/>
    <w:rsid w:val="00051817"/>
    <w:rsid w:val="00051BBA"/>
    <w:rsid w:val="00051FA3"/>
    <w:rsid w:val="00053E23"/>
    <w:rsid w:val="0005569C"/>
    <w:rsid w:val="00055E47"/>
    <w:rsid w:val="00057630"/>
    <w:rsid w:val="00057D6C"/>
    <w:rsid w:val="00061BCD"/>
    <w:rsid w:val="00061C15"/>
    <w:rsid w:val="00061F84"/>
    <w:rsid w:val="00061FF1"/>
    <w:rsid w:val="00062220"/>
    <w:rsid w:val="00062647"/>
    <w:rsid w:val="0006269B"/>
    <w:rsid w:val="00063131"/>
    <w:rsid w:val="00064D9A"/>
    <w:rsid w:val="000657CF"/>
    <w:rsid w:val="00065A3F"/>
    <w:rsid w:val="00066E25"/>
    <w:rsid w:val="00067077"/>
    <w:rsid w:val="0006737F"/>
    <w:rsid w:val="000702C1"/>
    <w:rsid w:val="00071017"/>
    <w:rsid w:val="00071439"/>
    <w:rsid w:val="00071900"/>
    <w:rsid w:val="00071B92"/>
    <w:rsid w:val="00071F4F"/>
    <w:rsid w:val="00072894"/>
    <w:rsid w:val="00073922"/>
    <w:rsid w:val="00073D6B"/>
    <w:rsid w:val="00075358"/>
    <w:rsid w:val="00075893"/>
    <w:rsid w:val="0007640C"/>
    <w:rsid w:val="00076664"/>
    <w:rsid w:val="0008042F"/>
    <w:rsid w:val="00080885"/>
    <w:rsid w:val="000811CD"/>
    <w:rsid w:val="000820C5"/>
    <w:rsid w:val="00084017"/>
    <w:rsid w:val="00084A0B"/>
    <w:rsid w:val="00086DD1"/>
    <w:rsid w:val="000877AC"/>
    <w:rsid w:val="00087BC4"/>
    <w:rsid w:val="000900E0"/>
    <w:rsid w:val="00090BDC"/>
    <w:rsid w:val="00092A18"/>
    <w:rsid w:val="000930AB"/>
    <w:rsid w:val="00093309"/>
    <w:rsid w:val="00093768"/>
    <w:rsid w:val="00093992"/>
    <w:rsid w:val="00093A50"/>
    <w:rsid w:val="00095D4D"/>
    <w:rsid w:val="000969CB"/>
    <w:rsid w:val="000971C0"/>
    <w:rsid w:val="00097F51"/>
    <w:rsid w:val="000A036D"/>
    <w:rsid w:val="000A0DAC"/>
    <w:rsid w:val="000A1995"/>
    <w:rsid w:val="000A1CBC"/>
    <w:rsid w:val="000A22EE"/>
    <w:rsid w:val="000A4BA9"/>
    <w:rsid w:val="000A4FA0"/>
    <w:rsid w:val="000A617B"/>
    <w:rsid w:val="000A71E9"/>
    <w:rsid w:val="000A73DC"/>
    <w:rsid w:val="000A78AB"/>
    <w:rsid w:val="000B068E"/>
    <w:rsid w:val="000B099E"/>
    <w:rsid w:val="000B1DB0"/>
    <w:rsid w:val="000B256E"/>
    <w:rsid w:val="000B346C"/>
    <w:rsid w:val="000B39A8"/>
    <w:rsid w:val="000B3E79"/>
    <w:rsid w:val="000B55D8"/>
    <w:rsid w:val="000B601D"/>
    <w:rsid w:val="000B6594"/>
    <w:rsid w:val="000B69DB"/>
    <w:rsid w:val="000C15FC"/>
    <w:rsid w:val="000C160E"/>
    <w:rsid w:val="000C1908"/>
    <w:rsid w:val="000C223D"/>
    <w:rsid w:val="000C24C0"/>
    <w:rsid w:val="000C4001"/>
    <w:rsid w:val="000C4D9B"/>
    <w:rsid w:val="000C510F"/>
    <w:rsid w:val="000C5A19"/>
    <w:rsid w:val="000C648A"/>
    <w:rsid w:val="000C6D76"/>
    <w:rsid w:val="000D007E"/>
    <w:rsid w:val="000D07F8"/>
    <w:rsid w:val="000D1710"/>
    <w:rsid w:val="000D1E50"/>
    <w:rsid w:val="000D2D6F"/>
    <w:rsid w:val="000D415A"/>
    <w:rsid w:val="000D4F2C"/>
    <w:rsid w:val="000D51B7"/>
    <w:rsid w:val="000D5CB2"/>
    <w:rsid w:val="000D5FB0"/>
    <w:rsid w:val="000D759F"/>
    <w:rsid w:val="000E041E"/>
    <w:rsid w:val="000E0C9D"/>
    <w:rsid w:val="000E10D0"/>
    <w:rsid w:val="000E17F1"/>
    <w:rsid w:val="000E28C0"/>
    <w:rsid w:val="000E2D4C"/>
    <w:rsid w:val="000E403E"/>
    <w:rsid w:val="000E4844"/>
    <w:rsid w:val="000E5A3C"/>
    <w:rsid w:val="000E653B"/>
    <w:rsid w:val="000E66E7"/>
    <w:rsid w:val="000F07CC"/>
    <w:rsid w:val="000F0A65"/>
    <w:rsid w:val="000F3832"/>
    <w:rsid w:val="000F492C"/>
    <w:rsid w:val="000F569A"/>
    <w:rsid w:val="000F6485"/>
    <w:rsid w:val="000F6DC3"/>
    <w:rsid w:val="00100122"/>
    <w:rsid w:val="001011BD"/>
    <w:rsid w:val="00101838"/>
    <w:rsid w:val="00101B2D"/>
    <w:rsid w:val="00102056"/>
    <w:rsid w:val="0010307A"/>
    <w:rsid w:val="001043B2"/>
    <w:rsid w:val="001055EA"/>
    <w:rsid w:val="00106019"/>
    <w:rsid w:val="0011069F"/>
    <w:rsid w:val="001116F0"/>
    <w:rsid w:val="00112288"/>
    <w:rsid w:val="00114096"/>
    <w:rsid w:val="00116AC6"/>
    <w:rsid w:val="00117487"/>
    <w:rsid w:val="0012067B"/>
    <w:rsid w:val="00120F64"/>
    <w:rsid w:val="00121756"/>
    <w:rsid w:val="001217A4"/>
    <w:rsid w:val="00122CFF"/>
    <w:rsid w:val="00122EC4"/>
    <w:rsid w:val="001231DE"/>
    <w:rsid w:val="001248AC"/>
    <w:rsid w:val="001264BD"/>
    <w:rsid w:val="00126644"/>
    <w:rsid w:val="00126D7B"/>
    <w:rsid w:val="00127A5C"/>
    <w:rsid w:val="00130F64"/>
    <w:rsid w:val="00131270"/>
    <w:rsid w:val="00131302"/>
    <w:rsid w:val="00131831"/>
    <w:rsid w:val="00131DF7"/>
    <w:rsid w:val="00133F36"/>
    <w:rsid w:val="00134843"/>
    <w:rsid w:val="00135FB5"/>
    <w:rsid w:val="001362F9"/>
    <w:rsid w:val="00136A64"/>
    <w:rsid w:val="00137042"/>
    <w:rsid w:val="001371A3"/>
    <w:rsid w:val="001376B0"/>
    <w:rsid w:val="00137BC2"/>
    <w:rsid w:val="00140243"/>
    <w:rsid w:val="001409B3"/>
    <w:rsid w:val="00140DC5"/>
    <w:rsid w:val="00142C1F"/>
    <w:rsid w:val="00143ACB"/>
    <w:rsid w:val="001450E4"/>
    <w:rsid w:val="0014695C"/>
    <w:rsid w:val="00146EFC"/>
    <w:rsid w:val="00147ED8"/>
    <w:rsid w:val="00150381"/>
    <w:rsid w:val="00150B7B"/>
    <w:rsid w:val="001512E1"/>
    <w:rsid w:val="00151B09"/>
    <w:rsid w:val="001538E2"/>
    <w:rsid w:val="00153BF2"/>
    <w:rsid w:val="00153F32"/>
    <w:rsid w:val="00154580"/>
    <w:rsid w:val="00155043"/>
    <w:rsid w:val="00155658"/>
    <w:rsid w:val="001558BC"/>
    <w:rsid w:val="00156810"/>
    <w:rsid w:val="00157F05"/>
    <w:rsid w:val="00160572"/>
    <w:rsid w:val="00160E9E"/>
    <w:rsid w:val="00160EAC"/>
    <w:rsid w:val="0016123A"/>
    <w:rsid w:val="00161F6A"/>
    <w:rsid w:val="00162291"/>
    <w:rsid w:val="0016468E"/>
    <w:rsid w:val="00164F24"/>
    <w:rsid w:val="001656CF"/>
    <w:rsid w:val="00165A38"/>
    <w:rsid w:val="00165D15"/>
    <w:rsid w:val="00165F58"/>
    <w:rsid w:val="00166324"/>
    <w:rsid w:val="001667F8"/>
    <w:rsid w:val="00166801"/>
    <w:rsid w:val="001711B5"/>
    <w:rsid w:val="00171DC1"/>
    <w:rsid w:val="001720B1"/>
    <w:rsid w:val="00173145"/>
    <w:rsid w:val="00173A3A"/>
    <w:rsid w:val="00173DFB"/>
    <w:rsid w:val="001749F5"/>
    <w:rsid w:val="00174C57"/>
    <w:rsid w:val="00175AE6"/>
    <w:rsid w:val="00176B2B"/>
    <w:rsid w:val="00177E0D"/>
    <w:rsid w:val="00177EA2"/>
    <w:rsid w:val="00180A8C"/>
    <w:rsid w:val="00181488"/>
    <w:rsid w:val="001819A0"/>
    <w:rsid w:val="00182219"/>
    <w:rsid w:val="00182931"/>
    <w:rsid w:val="001833E5"/>
    <w:rsid w:val="00183B07"/>
    <w:rsid w:val="001841B2"/>
    <w:rsid w:val="00184DF6"/>
    <w:rsid w:val="001853F5"/>
    <w:rsid w:val="00185526"/>
    <w:rsid w:val="00185CBD"/>
    <w:rsid w:val="00185DEE"/>
    <w:rsid w:val="00186D78"/>
    <w:rsid w:val="00187303"/>
    <w:rsid w:val="001877DF"/>
    <w:rsid w:val="00190FFD"/>
    <w:rsid w:val="00191711"/>
    <w:rsid w:val="001919C7"/>
    <w:rsid w:val="00191DDD"/>
    <w:rsid w:val="001929D2"/>
    <w:rsid w:val="0019322D"/>
    <w:rsid w:val="0019326C"/>
    <w:rsid w:val="00193BD0"/>
    <w:rsid w:val="0019418D"/>
    <w:rsid w:val="001948ED"/>
    <w:rsid w:val="0019503A"/>
    <w:rsid w:val="001952FC"/>
    <w:rsid w:val="0019698E"/>
    <w:rsid w:val="001974F5"/>
    <w:rsid w:val="00197F20"/>
    <w:rsid w:val="001A025E"/>
    <w:rsid w:val="001A18B2"/>
    <w:rsid w:val="001A1B02"/>
    <w:rsid w:val="001A225D"/>
    <w:rsid w:val="001A2FB5"/>
    <w:rsid w:val="001A330A"/>
    <w:rsid w:val="001A3F40"/>
    <w:rsid w:val="001A491D"/>
    <w:rsid w:val="001A5418"/>
    <w:rsid w:val="001A58FB"/>
    <w:rsid w:val="001A69A4"/>
    <w:rsid w:val="001A6DC1"/>
    <w:rsid w:val="001A7EF2"/>
    <w:rsid w:val="001B036A"/>
    <w:rsid w:val="001B065C"/>
    <w:rsid w:val="001B3D66"/>
    <w:rsid w:val="001B6284"/>
    <w:rsid w:val="001B6C33"/>
    <w:rsid w:val="001B7200"/>
    <w:rsid w:val="001C08A9"/>
    <w:rsid w:val="001C111C"/>
    <w:rsid w:val="001C11A0"/>
    <w:rsid w:val="001C1DC8"/>
    <w:rsid w:val="001C1EB0"/>
    <w:rsid w:val="001C225D"/>
    <w:rsid w:val="001C2FAC"/>
    <w:rsid w:val="001C308E"/>
    <w:rsid w:val="001C3D92"/>
    <w:rsid w:val="001C408D"/>
    <w:rsid w:val="001C51E5"/>
    <w:rsid w:val="001C56B7"/>
    <w:rsid w:val="001C776A"/>
    <w:rsid w:val="001D15CF"/>
    <w:rsid w:val="001D2238"/>
    <w:rsid w:val="001D25A5"/>
    <w:rsid w:val="001D3BEA"/>
    <w:rsid w:val="001D431E"/>
    <w:rsid w:val="001D5843"/>
    <w:rsid w:val="001D6F62"/>
    <w:rsid w:val="001E023B"/>
    <w:rsid w:val="001E0274"/>
    <w:rsid w:val="001E0973"/>
    <w:rsid w:val="001E12F1"/>
    <w:rsid w:val="001E2431"/>
    <w:rsid w:val="001E2E74"/>
    <w:rsid w:val="001E37B0"/>
    <w:rsid w:val="001E3F14"/>
    <w:rsid w:val="001E40E5"/>
    <w:rsid w:val="001E6432"/>
    <w:rsid w:val="001E6FD9"/>
    <w:rsid w:val="001E7227"/>
    <w:rsid w:val="001E7429"/>
    <w:rsid w:val="001E7648"/>
    <w:rsid w:val="001F0048"/>
    <w:rsid w:val="001F0CDA"/>
    <w:rsid w:val="001F1BE3"/>
    <w:rsid w:val="001F2F77"/>
    <w:rsid w:val="001F3BAB"/>
    <w:rsid w:val="001F3C46"/>
    <w:rsid w:val="001F3F71"/>
    <w:rsid w:val="001F49A1"/>
    <w:rsid w:val="001F6B0B"/>
    <w:rsid w:val="001F6E08"/>
    <w:rsid w:val="001F75D4"/>
    <w:rsid w:val="001F7EAB"/>
    <w:rsid w:val="00200DB1"/>
    <w:rsid w:val="00200E57"/>
    <w:rsid w:val="0020128F"/>
    <w:rsid w:val="00201EB5"/>
    <w:rsid w:val="0020235C"/>
    <w:rsid w:val="00203F8C"/>
    <w:rsid w:val="0020403B"/>
    <w:rsid w:val="002040F7"/>
    <w:rsid w:val="002046A6"/>
    <w:rsid w:val="00204AD7"/>
    <w:rsid w:val="00205512"/>
    <w:rsid w:val="00205711"/>
    <w:rsid w:val="00210220"/>
    <w:rsid w:val="002117F6"/>
    <w:rsid w:val="00211A7E"/>
    <w:rsid w:val="00212508"/>
    <w:rsid w:val="00212F32"/>
    <w:rsid w:val="00212F50"/>
    <w:rsid w:val="00213B55"/>
    <w:rsid w:val="002143E0"/>
    <w:rsid w:val="00214930"/>
    <w:rsid w:val="002151B8"/>
    <w:rsid w:val="00215ED7"/>
    <w:rsid w:val="00216121"/>
    <w:rsid w:val="00216554"/>
    <w:rsid w:val="002214FD"/>
    <w:rsid w:val="00222F77"/>
    <w:rsid w:val="00222FD3"/>
    <w:rsid w:val="00225193"/>
    <w:rsid w:val="00225F46"/>
    <w:rsid w:val="0022690C"/>
    <w:rsid w:val="00226BDC"/>
    <w:rsid w:val="00226C11"/>
    <w:rsid w:val="002277E5"/>
    <w:rsid w:val="002306AC"/>
    <w:rsid w:val="00232FF8"/>
    <w:rsid w:val="0023392F"/>
    <w:rsid w:val="00233AD9"/>
    <w:rsid w:val="00235DBE"/>
    <w:rsid w:val="002372EC"/>
    <w:rsid w:val="00240FC2"/>
    <w:rsid w:val="00241157"/>
    <w:rsid w:val="00242D44"/>
    <w:rsid w:val="00244AC6"/>
    <w:rsid w:val="00244E2E"/>
    <w:rsid w:val="002463A9"/>
    <w:rsid w:val="00247CDE"/>
    <w:rsid w:val="002510AB"/>
    <w:rsid w:val="002515CD"/>
    <w:rsid w:val="002517A3"/>
    <w:rsid w:val="00252681"/>
    <w:rsid w:val="00253506"/>
    <w:rsid w:val="00253976"/>
    <w:rsid w:val="00253E63"/>
    <w:rsid w:val="00255450"/>
    <w:rsid w:val="002570A9"/>
    <w:rsid w:val="00260FE1"/>
    <w:rsid w:val="0026171E"/>
    <w:rsid w:val="002618FD"/>
    <w:rsid w:val="0026308D"/>
    <w:rsid w:val="00263270"/>
    <w:rsid w:val="00264EDC"/>
    <w:rsid w:val="00264F29"/>
    <w:rsid w:val="00264FC8"/>
    <w:rsid w:val="00266CDA"/>
    <w:rsid w:val="00267CBB"/>
    <w:rsid w:val="00270605"/>
    <w:rsid w:val="002738A1"/>
    <w:rsid w:val="00274E0C"/>
    <w:rsid w:val="00275F28"/>
    <w:rsid w:val="00277D78"/>
    <w:rsid w:val="00282917"/>
    <w:rsid w:val="00284BC5"/>
    <w:rsid w:val="002853C0"/>
    <w:rsid w:val="00287AE9"/>
    <w:rsid w:val="0029222B"/>
    <w:rsid w:val="0029253B"/>
    <w:rsid w:val="00292A6A"/>
    <w:rsid w:val="00293207"/>
    <w:rsid w:val="0029368E"/>
    <w:rsid w:val="0029387A"/>
    <w:rsid w:val="00294224"/>
    <w:rsid w:val="00294D48"/>
    <w:rsid w:val="0029501E"/>
    <w:rsid w:val="00295A14"/>
    <w:rsid w:val="0029670A"/>
    <w:rsid w:val="00296F12"/>
    <w:rsid w:val="0029751D"/>
    <w:rsid w:val="002A0B36"/>
    <w:rsid w:val="002A0C30"/>
    <w:rsid w:val="002A0D95"/>
    <w:rsid w:val="002A1A5E"/>
    <w:rsid w:val="002A25FB"/>
    <w:rsid w:val="002A2740"/>
    <w:rsid w:val="002A2821"/>
    <w:rsid w:val="002A3392"/>
    <w:rsid w:val="002A34E2"/>
    <w:rsid w:val="002A3653"/>
    <w:rsid w:val="002A3FEE"/>
    <w:rsid w:val="002A43D1"/>
    <w:rsid w:val="002A49E7"/>
    <w:rsid w:val="002A5B1E"/>
    <w:rsid w:val="002A6EB3"/>
    <w:rsid w:val="002A7D75"/>
    <w:rsid w:val="002B0D00"/>
    <w:rsid w:val="002B0DEF"/>
    <w:rsid w:val="002B30FE"/>
    <w:rsid w:val="002B3547"/>
    <w:rsid w:val="002B3756"/>
    <w:rsid w:val="002B3E95"/>
    <w:rsid w:val="002B572A"/>
    <w:rsid w:val="002B7A5B"/>
    <w:rsid w:val="002C13AD"/>
    <w:rsid w:val="002C2476"/>
    <w:rsid w:val="002C2EBF"/>
    <w:rsid w:val="002C5C84"/>
    <w:rsid w:val="002C6ADA"/>
    <w:rsid w:val="002C6D73"/>
    <w:rsid w:val="002C70B9"/>
    <w:rsid w:val="002C7867"/>
    <w:rsid w:val="002C78B1"/>
    <w:rsid w:val="002D2111"/>
    <w:rsid w:val="002D290A"/>
    <w:rsid w:val="002D2E2C"/>
    <w:rsid w:val="002D4203"/>
    <w:rsid w:val="002D5FBC"/>
    <w:rsid w:val="002D612B"/>
    <w:rsid w:val="002D652C"/>
    <w:rsid w:val="002D71F2"/>
    <w:rsid w:val="002D7426"/>
    <w:rsid w:val="002E141E"/>
    <w:rsid w:val="002E1443"/>
    <w:rsid w:val="002E1B94"/>
    <w:rsid w:val="002E2385"/>
    <w:rsid w:val="002E29D5"/>
    <w:rsid w:val="002E4A51"/>
    <w:rsid w:val="002E4A93"/>
    <w:rsid w:val="002E6516"/>
    <w:rsid w:val="002E66B9"/>
    <w:rsid w:val="002E684C"/>
    <w:rsid w:val="002E6CB4"/>
    <w:rsid w:val="002E6D27"/>
    <w:rsid w:val="002E7165"/>
    <w:rsid w:val="002E744D"/>
    <w:rsid w:val="002F0B81"/>
    <w:rsid w:val="002F19AA"/>
    <w:rsid w:val="002F2577"/>
    <w:rsid w:val="002F2926"/>
    <w:rsid w:val="002F2F1A"/>
    <w:rsid w:val="002F37ED"/>
    <w:rsid w:val="002F3F34"/>
    <w:rsid w:val="002F492D"/>
    <w:rsid w:val="002F4B86"/>
    <w:rsid w:val="002F507B"/>
    <w:rsid w:val="002F523A"/>
    <w:rsid w:val="002F68D1"/>
    <w:rsid w:val="002F697A"/>
    <w:rsid w:val="002F6F92"/>
    <w:rsid w:val="002F740E"/>
    <w:rsid w:val="00300034"/>
    <w:rsid w:val="00301275"/>
    <w:rsid w:val="00301C75"/>
    <w:rsid w:val="0030300C"/>
    <w:rsid w:val="003030FE"/>
    <w:rsid w:val="00303A84"/>
    <w:rsid w:val="00303B03"/>
    <w:rsid w:val="00305A17"/>
    <w:rsid w:val="0030719D"/>
    <w:rsid w:val="00307449"/>
    <w:rsid w:val="0031131F"/>
    <w:rsid w:val="0031232A"/>
    <w:rsid w:val="003129B7"/>
    <w:rsid w:val="0031348C"/>
    <w:rsid w:val="00316790"/>
    <w:rsid w:val="003204CE"/>
    <w:rsid w:val="0032133D"/>
    <w:rsid w:val="00321D32"/>
    <w:rsid w:val="00322E3C"/>
    <w:rsid w:val="003237DE"/>
    <w:rsid w:val="003239A3"/>
    <w:rsid w:val="0032554F"/>
    <w:rsid w:val="00326484"/>
    <w:rsid w:val="00326CB5"/>
    <w:rsid w:val="00326D2C"/>
    <w:rsid w:val="0032710A"/>
    <w:rsid w:val="00330082"/>
    <w:rsid w:val="00330338"/>
    <w:rsid w:val="00330A82"/>
    <w:rsid w:val="00331E69"/>
    <w:rsid w:val="003327D2"/>
    <w:rsid w:val="003367B3"/>
    <w:rsid w:val="00336A6A"/>
    <w:rsid w:val="0033718A"/>
    <w:rsid w:val="003377C7"/>
    <w:rsid w:val="00337C66"/>
    <w:rsid w:val="00340F27"/>
    <w:rsid w:val="00341766"/>
    <w:rsid w:val="00341A42"/>
    <w:rsid w:val="00342CC9"/>
    <w:rsid w:val="003437C5"/>
    <w:rsid w:val="00343A18"/>
    <w:rsid w:val="00345502"/>
    <w:rsid w:val="00346859"/>
    <w:rsid w:val="00346A75"/>
    <w:rsid w:val="0034752D"/>
    <w:rsid w:val="00350B26"/>
    <w:rsid w:val="003535D2"/>
    <w:rsid w:val="00353A69"/>
    <w:rsid w:val="0035532E"/>
    <w:rsid w:val="0035661C"/>
    <w:rsid w:val="003574F7"/>
    <w:rsid w:val="003608EB"/>
    <w:rsid w:val="00360A0D"/>
    <w:rsid w:val="00360AA7"/>
    <w:rsid w:val="00360B12"/>
    <w:rsid w:val="00360BC0"/>
    <w:rsid w:val="00360F46"/>
    <w:rsid w:val="003616C8"/>
    <w:rsid w:val="0036182F"/>
    <w:rsid w:val="00361D6E"/>
    <w:rsid w:val="00361E97"/>
    <w:rsid w:val="00363838"/>
    <w:rsid w:val="00363E0E"/>
    <w:rsid w:val="0036639A"/>
    <w:rsid w:val="003672A0"/>
    <w:rsid w:val="00367742"/>
    <w:rsid w:val="00367822"/>
    <w:rsid w:val="00370FEF"/>
    <w:rsid w:val="003713DD"/>
    <w:rsid w:val="00372EE1"/>
    <w:rsid w:val="00373301"/>
    <w:rsid w:val="00374B1D"/>
    <w:rsid w:val="00375898"/>
    <w:rsid w:val="003759BC"/>
    <w:rsid w:val="003762CD"/>
    <w:rsid w:val="00377110"/>
    <w:rsid w:val="00377196"/>
    <w:rsid w:val="00377CB8"/>
    <w:rsid w:val="0038158B"/>
    <w:rsid w:val="00381760"/>
    <w:rsid w:val="003827ED"/>
    <w:rsid w:val="00383756"/>
    <w:rsid w:val="00383977"/>
    <w:rsid w:val="00385530"/>
    <w:rsid w:val="003857D9"/>
    <w:rsid w:val="00386180"/>
    <w:rsid w:val="00386707"/>
    <w:rsid w:val="0038673F"/>
    <w:rsid w:val="00386741"/>
    <w:rsid w:val="00386ACD"/>
    <w:rsid w:val="00386F30"/>
    <w:rsid w:val="00387B7F"/>
    <w:rsid w:val="00387CD2"/>
    <w:rsid w:val="00390EF2"/>
    <w:rsid w:val="00390FBC"/>
    <w:rsid w:val="0039145B"/>
    <w:rsid w:val="00392C70"/>
    <w:rsid w:val="00392E60"/>
    <w:rsid w:val="00393018"/>
    <w:rsid w:val="003931A4"/>
    <w:rsid w:val="003940CF"/>
    <w:rsid w:val="00395B55"/>
    <w:rsid w:val="00397251"/>
    <w:rsid w:val="0039764B"/>
    <w:rsid w:val="00397660"/>
    <w:rsid w:val="003A1726"/>
    <w:rsid w:val="003A18BC"/>
    <w:rsid w:val="003A1F55"/>
    <w:rsid w:val="003A218F"/>
    <w:rsid w:val="003A2417"/>
    <w:rsid w:val="003A26AE"/>
    <w:rsid w:val="003A2874"/>
    <w:rsid w:val="003A3A2A"/>
    <w:rsid w:val="003A3C2A"/>
    <w:rsid w:val="003A4301"/>
    <w:rsid w:val="003A66B4"/>
    <w:rsid w:val="003B029C"/>
    <w:rsid w:val="003B0E2E"/>
    <w:rsid w:val="003B15A8"/>
    <w:rsid w:val="003B16A6"/>
    <w:rsid w:val="003B185C"/>
    <w:rsid w:val="003B2121"/>
    <w:rsid w:val="003B243D"/>
    <w:rsid w:val="003B420A"/>
    <w:rsid w:val="003B4400"/>
    <w:rsid w:val="003B4BD9"/>
    <w:rsid w:val="003B53FE"/>
    <w:rsid w:val="003B5886"/>
    <w:rsid w:val="003B5ED3"/>
    <w:rsid w:val="003B61D8"/>
    <w:rsid w:val="003B6BFF"/>
    <w:rsid w:val="003B75FA"/>
    <w:rsid w:val="003C0539"/>
    <w:rsid w:val="003C1445"/>
    <w:rsid w:val="003C1529"/>
    <w:rsid w:val="003C432F"/>
    <w:rsid w:val="003C66FD"/>
    <w:rsid w:val="003C71E3"/>
    <w:rsid w:val="003D1E69"/>
    <w:rsid w:val="003D2A22"/>
    <w:rsid w:val="003D2C11"/>
    <w:rsid w:val="003D3B39"/>
    <w:rsid w:val="003D55BD"/>
    <w:rsid w:val="003D6968"/>
    <w:rsid w:val="003D7394"/>
    <w:rsid w:val="003D7B12"/>
    <w:rsid w:val="003D7B8C"/>
    <w:rsid w:val="003E0264"/>
    <w:rsid w:val="003E03D2"/>
    <w:rsid w:val="003E0890"/>
    <w:rsid w:val="003E0E96"/>
    <w:rsid w:val="003E1A30"/>
    <w:rsid w:val="003E2DFE"/>
    <w:rsid w:val="003E39B8"/>
    <w:rsid w:val="003E3ABC"/>
    <w:rsid w:val="003E436D"/>
    <w:rsid w:val="003E4443"/>
    <w:rsid w:val="003E5AA7"/>
    <w:rsid w:val="003E67C1"/>
    <w:rsid w:val="003E75FA"/>
    <w:rsid w:val="003E7E3E"/>
    <w:rsid w:val="003F05D0"/>
    <w:rsid w:val="003F0863"/>
    <w:rsid w:val="003F1784"/>
    <w:rsid w:val="003F1CBD"/>
    <w:rsid w:val="003F213C"/>
    <w:rsid w:val="003F5B78"/>
    <w:rsid w:val="003F5F3B"/>
    <w:rsid w:val="003F5F76"/>
    <w:rsid w:val="003F70AE"/>
    <w:rsid w:val="0040164A"/>
    <w:rsid w:val="00401A26"/>
    <w:rsid w:val="00401F57"/>
    <w:rsid w:val="004050C7"/>
    <w:rsid w:val="00405623"/>
    <w:rsid w:val="00406A72"/>
    <w:rsid w:val="00407038"/>
    <w:rsid w:val="004076FA"/>
    <w:rsid w:val="00407981"/>
    <w:rsid w:val="00411D4D"/>
    <w:rsid w:val="004142DE"/>
    <w:rsid w:val="0041434C"/>
    <w:rsid w:val="00414B9D"/>
    <w:rsid w:val="00417690"/>
    <w:rsid w:val="0042028B"/>
    <w:rsid w:val="00421FF1"/>
    <w:rsid w:val="0042486E"/>
    <w:rsid w:val="00424E11"/>
    <w:rsid w:val="00426CBB"/>
    <w:rsid w:val="00426F88"/>
    <w:rsid w:val="00427169"/>
    <w:rsid w:val="0042717C"/>
    <w:rsid w:val="0042731B"/>
    <w:rsid w:val="004275A6"/>
    <w:rsid w:val="00430F82"/>
    <w:rsid w:val="00431934"/>
    <w:rsid w:val="004322E1"/>
    <w:rsid w:val="00432EBF"/>
    <w:rsid w:val="00433C4A"/>
    <w:rsid w:val="00434BC7"/>
    <w:rsid w:val="004351A6"/>
    <w:rsid w:val="004364B7"/>
    <w:rsid w:val="004376EB"/>
    <w:rsid w:val="004407DB"/>
    <w:rsid w:val="00440B9A"/>
    <w:rsid w:val="00445573"/>
    <w:rsid w:val="00447A92"/>
    <w:rsid w:val="004500DE"/>
    <w:rsid w:val="00450764"/>
    <w:rsid w:val="00451038"/>
    <w:rsid w:val="00451A6B"/>
    <w:rsid w:val="00454CAA"/>
    <w:rsid w:val="00454CCE"/>
    <w:rsid w:val="00454FAB"/>
    <w:rsid w:val="00456480"/>
    <w:rsid w:val="004564DA"/>
    <w:rsid w:val="004568C7"/>
    <w:rsid w:val="0045751B"/>
    <w:rsid w:val="00457947"/>
    <w:rsid w:val="00460760"/>
    <w:rsid w:val="004608EE"/>
    <w:rsid w:val="00460DB4"/>
    <w:rsid w:val="00461FEF"/>
    <w:rsid w:val="00462209"/>
    <w:rsid w:val="004628B3"/>
    <w:rsid w:val="00462F8A"/>
    <w:rsid w:val="00463E31"/>
    <w:rsid w:val="004669D8"/>
    <w:rsid w:val="00466CE4"/>
    <w:rsid w:val="00470A9E"/>
    <w:rsid w:val="00470E7A"/>
    <w:rsid w:val="0047254C"/>
    <w:rsid w:val="00472804"/>
    <w:rsid w:val="00473482"/>
    <w:rsid w:val="00473D77"/>
    <w:rsid w:val="0047423E"/>
    <w:rsid w:val="00474712"/>
    <w:rsid w:val="00475308"/>
    <w:rsid w:val="004755C2"/>
    <w:rsid w:val="00476B05"/>
    <w:rsid w:val="00476DA2"/>
    <w:rsid w:val="0047715D"/>
    <w:rsid w:val="00480B3F"/>
    <w:rsid w:val="00480C83"/>
    <w:rsid w:val="00482AE6"/>
    <w:rsid w:val="004844C8"/>
    <w:rsid w:val="00484BB1"/>
    <w:rsid w:val="00484C0D"/>
    <w:rsid w:val="00486059"/>
    <w:rsid w:val="004864AF"/>
    <w:rsid w:val="00486CB1"/>
    <w:rsid w:val="00486FB5"/>
    <w:rsid w:val="00490033"/>
    <w:rsid w:val="00490218"/>
    <w:rsid w:val="00492317"/>
    <w:rsid w:val="004930ED"/>
    <w:rsid w:val="00493C1D"/>
    <w:rsid w:val="004941DD"/>
    <w:rsid w:val="004942B6"/>
    <w:rsid w:val="004947C7"/>
    <w:rsid w:val="0049555F"/>
    <w:rsid w:val="00497389"/>
    <w:rsid w:val="00497615"/>
    <w:rsid w:val="004A0340"/>
    <w:rsid w:val="004A03FC"/>
    <w:rsid w:val="004A0876"/>
    <w:rsid w:val="004A10F4"/>
    <w:rsid w:val="004A1476"/>
    <w:rsid w:val="004A330E"/>
    <w:rsid w:val="004A3D41"/>
    <w:rsid w:val="004A575D"/>
    <w:rsid w:val="004A660F"/>
    <w:rsid w:val="004A7424"/>
    <w:rsid w:val="004A744E"/>
    <w:rsid w:val="004A7ABC"/>
    <w:rsid w:val="004B07CA"/>
    <w:rsid w:val="004B0FF6"/>
    <w:rsid w:val="004B2767"/>
    <w:rsid w:val="004B2AA6"/>
    <w:rsid w:val="004B378C"/>
    <w:rsid w:val="004B3B0C"/>
    <w:rsid w:val="004B3B3C"/>
    <w:rsid w:val="004B41E2"/>
    <w:rsid w:val="004B4A47"/>
    <w:rsid w:val="004B4B42"/>
    <w:rsid w:val="004B574D"/>
    <w:rsid w:val="004B62D1"/>
    <w:rsid w:val="004C17BA"/>
    <w:rsid w:val="004C34D8"/>
    <w:rsid w:val="004C6A21"/>
    <w:rsid w:val="004D0A1E"/>
    <w:rsid w:val="004D1298"/>
    <w:rsid w:val="004D1C4F"/>
    <w:rsid w:val="004D1E95"/>
    <w:rsid w:val="004D290D"/>
    <w:rsid w:val="004D312F"/>
    <w:rsid w:val="004D4FB6"/>
    <w:rsid w:val="004D690E"/>
    <w:rsid w:val="004D711B"/>
    <w:rsid w:val="004D7583"/>
    <w:rsid w:val="004E0533"/>
    <w:rsid w:val="004E089A"/>
    <w:rsid w:val="004E13D8"/>
    <w:rsid w:val="004E2C99"/>
    <w:rsid w:val="004E334F"/>
    <w:rsid w:val="004E34F0"/>
    <w:rsid w:val="004E354E"/>
    <w:rsid w:val="004E36E9"/>
    <w:rsid w:val="004E43AE"/>
    <w:rsid w:val="004E5708"/>
    <w:rsid w:val="004F0081"/>
    <w:rsid w:val="004F1802"/>
    <w:rsid w:val="004F217C"/>
    <w:rsid w:val="004F230E"/>
    <w:rsid w:val="004F2494"/>
    <w:rsid w:val="004F32B0"/>
    <w:rsid w:val="004F3B78"/>
    <w:rsid w:val="004F430B"/>
    <w:rsid w:val="004F46B2"/>
    <w:rsid w:val="004F4EC5"/>
    <w:rsid w:val="004F547E"/>
    <w:rsid w:val="004F6687"/>
    <w:rsid w:val="004F6CB1"/>
    <w:rsid w:val="004F7B32"/>
    <w:rsid w:val="00500016"/>
    <w:rsid w:val="00501C4A"/>
    <w:rsid w:val="005027CD"/>
    <w:rsid w:val="0050416E"/>
    <w:rsid w:val="0050560F"/>
    <w:rsid w:val="00506747"/>
    <w:rsid w:val="00506C94"/>
    <w:rsid w:val="005078D7"/>
    <w:rsid w:val="00507D05"/>
    <w:rsid w:val="0051012C"/>
    <w:rsid w:val="00510C87"/>
    <w:rsid w:val="005114E3"/>
    <w:rsid w:val="005118DD"/>
    <w:rsid w:val="00511949"/>
    <w:rsid w:val="00512324"/>
    <w:rsid w:val="005123FE"/>
    <w:rsid w:val="0051333B"/>
    <w:rsid w:val="005136E6"/>
    <w:rsid w:val="00513809"/>
    <w:rsid w:val="00516C43"/>
    <w:rsid w:val="005172A3"/>
    <w:rsid w:val="00521118"/>
    <w:rsid w:val="00522147"/>
    <w:rsid w:val="005222C7"/>
    <w:rsid w:val="00522874"/>
    <w:rsid w:val="005238BC"/>
    <w:rsid w:val="00524317"/>
    <w:rsid w:val="0052488E"/>
    <w:rsid w:val="00526439"/>
    <w:rsid w:val="00526AC4"/>
    <w:rsid w:val="00527F01"/>
    <w:rsid w:val="00531611"/>
    <w:rsid w:val="005327C6"/>
    <w:rsid w:val="00532D7F"/>
    <w:rsid w:val="005333B7"/>
    <w:rsid w:val="005341BC"/>
    <w:rsid w:val="005366F0"/>
    <w:rsid w:val="00536A6E"/>
    <w:rsid w:val="0053727C"/>
    <w:rsid w:val="00542A2B"/>
    <w:rsid w:val="00543A1A"/>
    <w:rsid w:val="00545D67"/>
    <w:rsid w:val="00546E24"/>
    <w:rsid w:val="00550659"/>
    <w:rsid w:val="00551C47"/>
    <w:rsid w:val="00552F2E"/>
    <w:rsid w:val="00553C84"/>
    <w:rsid w:val="00554088"/>
    <w:rsid w:val="005540D2"/>
    <w:rsid w:val="005555DE"/>
    <w:rsid w:val="005556D6"/>
    <w:rsid w:val="00556578"/>
    <w:rsid w:val="00556AB8"/>
    <w:rsid w:val="00557559"/>
    <w:rsid w:val="00557FA0"/>
    <w:rsid w:val="00560195"/>
    <w:rsid w:val="005606E7"/>
    <w:rsid w:val="00560B95"/>
    <w:rsid w:val="00560D0C"/>
    <w:rsid w:val="005622AC"/>
    <w:rsid w:val="00562A74"/>
    <w:rsid w:val="0056543C"/>
    <w:rsid w:val="005654B3"/>
    <w:rsid w:val="00566370"/>
    <w:rsid w:val="00566C3F"/>
    <w:rsid w:val="00567C11"/>
    <w:rsid w:val="00567FDE"/>
    <w:rsid w:val="0057093F"/>
    <w:rsid w:val="00570A93"/>
    <w:rsid w:val="005719A3"/>
    <w:rsid w:val="00572344"/>
    <w:rsid w:val="00572C68"/>
    <w:rsid w:val="00573C7B"/>
    <w:rsid w:val="0057457B"/>
    <w:rsid w:val="00574D4F"/>
    <w:rsid w:val="00575734"/>
    <w:rsid w:val="00576AE3"/>
    <w:rsid w:val="005771DA"/>
    <w:rsid w:val="00577753"/>
    <w:rsid w:val="0058212B"/>
    <w:rsid w:val="00582F3A"/>
    <w:rsid w:val="00584C69"/>
    <w:rsid w:val="00584D7B"/>
    <w:rsid w:val="00584E54"/>
    <w:rsid w:val="00585456"/>
    <w:rsid w:val="00585704"/>
    <w:rsid w:val="005862A8"/>
    <w:rsid w:val="00586A44"/>
    <w:rsid w:val="0059054A"/>
    <w:rsid w:val="00591909"/>
    <w:rsid w:val="0059286D"/>
    <w:rsid w:val="005928E9"/>
    <w:rsid w:val="00593109"/>
    <w:rsid w:val="0059451C"/>
    <w:rsid w:val="0059467E"/>
    <w:rsid w:val="00594894"/>
    <w:rsid w:val="0059538D"/>
    <w:rsid w:val="005953C2"/>
    <w:rsid w:val="00597A43"/>
    <w:rsid w:val="005A07B4"/>
    <w:rsid w:val="005A0F16"/>
    <w:rsid w:val="005A1005"/>
    <w:rsid w:val="005A195D"/>
    <w:rsid w:val="005A1C04"/>
    <w:rsid w:val="005A2D4B"/>
    <w:rsid w:val="005A36DC"/>
    <w:rsid w:val="005A4274"/>
    <w:rsid w:val="005A50B7"/>
    <w:rsid w:val="005A5271"/>
    <w:rsid w:val="005A60EF"/>
    <w:rsid w:val="005A6920"/>
    <w:rsid w:val="005A7F62"/>
    <w:rsid w:val="005B1492"/>
    <w:rsid w:val="005B19BA"/>
    <w:rsid w:val="005B1A2E"/>
    <w:rsid w:val="005B1FE4"/>
    <w:rsid w:val="005B30D6"/>
    <w:rsid w:val="005B3B87"/>
    <w:rsid w:val="005B43C8"/>
    <w:rsid w:val="005B671E"/>
    <w:rsid w:val="005B790B"/>
    <w:rsid w:val="005B79A1"/>
    <w:rsid w:val="005B7AEB"/>
    <w:rsid w:val="005C0676"/>
    <w:rsid w:val="005C0F80"/>
    <w:rsid w:val="005C1F7D"/>
    <w:rsid w:val="005C3109"/>
    <w:rsid w:val="005C31C3"/>
    <w:rsid w:val="005C3A6C"/>
    <w:rsid w:val="005C461F"/>
    <w:rsid w:val="005C4E30"/>
    <w:rsid w:val="005C5E59"/>
    <w:rsid w:val="005C60E6"/>
    <w:rsid w:val="005C6B78"/>
    <w:rsid w:val="005D0098"/>
    <w:rsid w:val="005D0135"/>
    <w:rsid w:val="005D059C"/>
    <w:rsid w:val="005D16BB"/>
    <w:rsid w:val="005D1DBA"/>
    <w:rsid w:val="005D1FD4"/>
    <w:rsid w:val="005D2098"/>
    <w:rsid w:val="005D3170"/>
    <w:rsid w:val="005D3E71"/>
    <w:rsid w:val="005D4114"/>
    <w:rsid w:val="005D63FD"/>
    <w:rsid w:val="005D7B52"/>
    <w:rsid w:val="005D7C21"/>
    <w:rsid w:val="005D7FA7"/>
    <w:rsid w:val="005E06F9"/>
    <w:rsid w:val="005E1601"/>
    <w:rsid w:val="005E167E"/>
    <w:rsid w:val="005E2BA2"/>
    <w:rsid w:val="005E2E6B"/>
    <w:rsid w:val="005E4101"/>
    <w:rsid w:val="005E63D3"/>
    <w:rsid w:val="005E6A12"/>
    <w:rsid w:val="005E7B26"/>
    <w:rsid w:val="005E7D65"/>
    <w:rsid w:val="005F0FE8"/>
    <w:rsid w:val="005F397F"/>
    <w:rsid w:val="005F4FA2"/>
    <w:rsid w:val="005F78FE"/>
    <w:rsid w:val="005F79CA"/>
    <w:rsid w:val="005F7F22"/>
    <w:rsid w:val="0060068E"/>
    <w:rsid w:val="006013D0"/>
    <w:rsid w:val="0060237B"/>
    <w:rsid w:val="00602C74"/>
    <w:rsid w:val="0060669E"/>
    <w:rsid w:val="006071F4"/>
    <w:rsid w:val="0060728A"/>
    <w:rsid w:val="00607BCF"/>
    <w:rsid w:val="0061031E"/>
    <w:rsid w:val="00610D55"/>
    <w:rsid w:val="00611640"/>
    <w:rsid w:val="0061195B"/>
    <w:rsid w:val="00611E83"/>
    <w:rsid w:val="006120DF"/>
    <w:rsid w:val="006136E8"/>
    <w:rsid w:val="00614288"/>
    <w:rsid w:val="00614658"/>
    <w:rsid w:val="0061556F"/>
    <w:rsid w:val="0061576D"/>
    <w:rsid w:val="006165D3"/>
    <w:rsid w:val="00620DB4"/>
    <w:rsid w:val="00622ADA"/>
    <w:rsid w:val="00623041"/>
    <w:rsid w:val="00623CAF"/>
    <w:rsid w:val="00624270"/>
    <w:rsid w:val="006250CA"/>
    <w:rsid w:val="006256F2"/>
    <w:rsid w:val="006275CD"/>
    <w:rsid w:val="0063004B"/>
    <w:rsid w:val="00630AC6"/>
    <w:rsid w:val="0063133C"/>
    <w:rsid w:val="00632415"/>
    <w:rsid w:val="0063335D"/>
    <w:rsid w:val="00633C56"/>
    <w:rsid w:val="006340B7"/>
    <w:rsid w:val="00635B43"/>
    <w:rsid w:val="00635BC1"/>
    <w:rsid w:val="00635EC5"/>
    <w:rsid w:val="00635EE6"/>
    <w:rsid w:val="0063722A"/>
    <w:rsid w:val="00637F1B"/>
    <w:rsid w:val="006401F3"/>
    <w:rsid w:val="00640424"/>
    <w:rsid w:val="006418E4"/>
    <w:rsid w:val="00641B4C"/>
    <w:rsid w:val="0064324E"/>
    <w:rsid w:val="0064384F"/>
    <w:rsid w:val="0064412B"/>
    <w:rsid w:val="0064496B"/>
    <w:rsid w:val="00644A99"/>
    <w:rsid w:val="0064502F"/>
    <w:rsid w:val="0064553D"/>
    <w:rsid w:val="00646F82"/>
    <w:rsid w:val="0065037D"/>
    <w:rsid w:val="00650488"/>
    <w:rsid w:val="006505F7"/>
    <w:rsid w:val="00652752"/>
    <w:rsid w:val="00653A75"/>
    <w:rsid w:val="00653B06"/>
    <w:rsid w:val="006550A1"/>
    <w:rsid w:val="00655591"/>
    <w:rsid w:val="006555A0"/>
    <w:rsid w:val="006565F3"/>
    <w:rsid w:val="0065669E"/>
    <w:rsid w:val="006571DE"/>
    <w:rsid w:val="006575B4"/>
    <w:rsid w:val="006578C6"/>
    <w:rsid w:val="006600D5"/>
    <w:rsid w:val="006603EA"/>
    <w:rsid w:val="00661807"/>
    <w:rsid w:val="006638D4"/>
    <w:rsid w:val="00663AAC"/>
    <w:rsid w:val="00663D5D"/>
    <w:rsid w:val="00663FF7"/>
    <w:rsid w:val="0066494E"/>
    <w:rsid w:val="00664AE7"/>
    <w:rsid w:val="00664B3E"/>
    <w:rsid w:val="006654D3"/>
    <w:rsid w:val="00665F63"/>
    <w:rsid w:val="00666111"/>
    <w:rsid w:val="00667287"/>
    <w:rsid w:val="00667913"/>
    <w:rsid w:val="00667C13"/>
    <w:rsid w:val="00671242"/>
    <w:rsid w:val="0067162C"/>
    <w:rsid w:val="00673B43"/>
    <w:rsid w:val="00673CA2"/>
    <w:rsid w:val="00673D1D"/>
    <w:rsid w:val="0067469A"/>
    <w:rsid w:val="00674B81"/>
    <w:rsid w:val="00675B25"/>
    <w:rsid w:val="00675E0B"/>
    <w:rsid w:val="00677267"/>
    <w:rsid w:val="006808CF"/>
    <w:rsid w:val="00681AE5"/>
    <w:rsid w:val="00682D11"/>
    <w:rsid w:val="006842DF"/>
    <w:rsid w:val="006851DE"/>
    <w:rsid w:val="0068638A"/>
    <w:rsid w:val="0068647D"/>
    <w:rsid w:val="006877B5"/>
    <w:rsid w:val="00687CC7"/>
    <w:rsid w:val="006901E0"/>
    <w:rsid w:val="006924B0"/>
    <w:rsid w:val="00692710"/>
    <w:rsid w:val="00693543"/>
    <w:rsid w:val="0069404F"/>
    <w:rsid w:val="00694299"/>
    <w:rsid w:val="006944B1"/>
    <w:rsid w:val="006955DC"/>
    <w:rsid w:val="00695C8E"/>
    <w:rsid w:val="00695CF6"/>
    <w:rsid w:val="00696048"/>
    <w:rsid w:val="00696C6E"/>
    <w:rsid w:val="00696F40"/>
    <w:rsid w:val="00697E96"/>
    <w:rsid w:val="00697F77"/>
    <w:rsid w:val="00697FA0"/>
    <w:rsid w:val="006A02CE"/>
    <w:rsid w:val="006A0AE7"/>
    <w:rsid w:val="006A0FAE"/>
    <w:rsid w:val="006A1BFA"/>
    <w:rsid w:val="006A3761"/>
    <w:rsid w:val="006A39FB"/>
    <w:rsid w:val="006A485B"/>
    <w:rsid w:val="006A5028"/>
    <w:rsid w:val="006A55C2"/>
    <w:rsid w:val="006A657E"/>
    <w:rsid w:val="006A681F"/>
    <w:rsid w:val="006A6FF6"/>
    <w:rsid w:val="006A78BE"/>
    <w:rsid w:val="006A794C"/>
    <w:rsid w:val="006A7D37"/>
    <w:rsid w:val="006B031F"/>
    <w:rsid w:val="006B1804"/>
    <w:rsid w:val="006B27D6"/>
    <w:rsid w:val="006B3887"/>
    <w:rsid w:val="006B3A9A"/>
    <w:rsid w:val="006B4DC5"/>
    <w:rsid w:val="006B6308"/>
    <w:rsid w:val="006C0951"/>
    <w:rsid w:val="006C1661"/>
    <w:rsid w:val="006C3227"/>
    <w:rsid w:val="006C3E5D"/>
    <w:rsid w:val="006C3F1C"/>
    <w:rsid w:val="006C4CD7"/>
    <w:rsid w:val="006C58CB"/>
    <w:rsid w:val="006C774E"/>
    <w:rsid w:val="006C7FC0"/>
    <w:rsid w:val="006D10F3"/>
    <w:rsid w:val="006D12EB"/>
    <w:rsid w:val="006D2675"/>
    <w:rsid w:val="006D429D"/>
    <w:rsid w:val="006D4B61"/>
    <w:rsid w:val="006D50F2"/>
    <w:rsid w:val="006D52C0"/>
    <w:rsid w:val="006D6565"/>
    <w:rsid w:val="006D721C"/>
    <w:rsid w:val="006E00B7"/>
    <w:rsid w:val="006E0122"/>
    <w:rsid w:val="006E043C"/>
    <w:rsid w:val="006E07CD"/>
    <w:rsid w:val="006E07D7"/>
    <w:rsid w:val="006E0A26"/>
    <w:rsid w:val="006E1D23"/>
    <w:rsid w:val="006E1FA3"/>
    <w:rsid w:val="006E288D"/>
    <w:rsid w:val="006E308E"/>
    <w:rsid w:val="006E36F1"/>
    <w:rsid w:val="006E51E4"/>
    <w:rsid w:val="006E6A44"/>
    <w:rsid w:val="006F0207"/>
    <w:rsid w:val="006F077F"/>
    <w:rsid w:val="006F4A48"/>
    <w:rsid w:val="006F504B"/>
    <w:rsid w:val="006F5B8C"/>
    <w:rsid w:val="006F6231"/>
    <w:rsid w:val="006F6DB5"/>
    <w:rsid w:val="006F7562"/>
    <w:rsid w:val="006F7B11"/>
    <w:rsid w:val="006F7E75"/>
    <w:rsid w:val="006F7EC9"/>
    <w:rsid w:val="00700239"/>
    <w:rsid w:val="0070062D"/>
    <w:rsid w:val="0070075B"/>
    <w:rsid w:val="00703415"/>
    <w:rsid w:val="00703FC9"/>
    <w:rsid w:val="007046A8"/>
    <w:rsid w:val="00706DD5"/>
    <w:rsid w:val="0070729D"/>
    <w:rsid w:val="007073D0"/>
    <w:rsid w:val="00710035"/>
    <w:rsid w:val="0071058A"/>
    <w:rsid w:val="00710B7D"/>
    <w:rsid w:val="00711574"/>
    <w:rsid w:val="00711BCD"/>
    <w:rsid w:val="007121D6"/>
    <w:rsid w:val="0071339B"/>
    <w:rsid w:val="00714908"/>
    <w:rsid w:val="00715747"/>
    <w:rsid w:val="00715A66"/>
    <w:rsid w:val="0071700C"/>
    <w:rsid w:val="00717E8E"/>
    <w:rsid w:val="0072073C"/>
    <w:rsid w:val="00720BFD"/>
    <w:rsid w:val="00723B94"/>
    <w:rsid w:val="00724774"/>
    <w:rsid w:val="00724A56"/>
    <w:rsid w:val="007253E0"/>
    <w:rsid w:val="007258E5"/>
    <w:rsid w:val="007259E4"/>
    <w:rsid w:val="00727371"/>
    <w:rsid w:val="00727D64"/>
    <w:rsid w:val="00727E9E"/>
    <w:rsid w:val="007304CB"/>
    <w:rsid w:val="00730751"/>
    <w:rsid w:val="007312EE"/>
    <w:rsid w:val="00731716"/>
    <w:rsid w:val="00732AFE"/>
    <w:rsid w:val="007330D9"/>
    <w:rsid w:val="0073398A"/>
    <w:rsid w:val="007339D8"/>
    <w:rsid w:val="00735178"/>
    <w:rsid w:val="007366FD"/>
    <w:rsid w:val="00736BAC"/>
    <w:rsid w:val="00737158"/>
    <w:rsid w:val="00737E97"/>
    <w:rsid w:val="007413AA"/>
    <w:rsid w:val="00742076"/>
    <w:rsid w:val="00744092"/>
    <w:rsid w:val="0074430E"/>
    <w:rsid w:val="00746A5E"/>
    <w:rsid w:val="00746BB4"/>
    <w:rsid w:val="00747E12"/>
    <w:rsid w:val="00750113"/>
    <w:rsid w:val="00750E37"/>
    <w:rsid w:val="00751B59"/>
    <w:rsid w:val="00751B88"/>
    <w:rsid w:val="00752A0C"/>
    <w:rsid w:val="00754D65"/>
    <w:rsid w:val="00756011"/>
    <w:rsid w:val="00756296"/>
    <w:rsid w:val="00756750"/>
    <w:rsid w:val="007568C8"/>
    <w:rsid w:val="007573EA"/>
    <w:rsid w:val="00757788"/>
    <w:rsid w:val="007577C0"/>
    <w:rsid w:val="00760E0B"/>
    <w:rsid w:val="00762825"/>
    <w:rsid w:val="0076326A"/>
    <w:rsid w:val="007637B2"/>
    <w:rsid w:val="007639C3"/>
    <w:rsid w:val="00763E85"/>
    <w:rsid w:val="00764612"/>
    <w:rsid w:val="007649AB"/>
    <w:rsid w:val="007670FD"/>
    <w:rsid w:val="00770151"/>
    <w:rsid w:val="00770A04"/>
    <w:rsid w:val="007740BC"/>
    <w:rsid w:val="00775D9C"/>
    <w:rsid w:val="007803B5"/>
    <w:rsid w:val="00780498"/>
    <w:rsid w:val="00780EA1"/>
    <w:rsid w:val="0078130C"/>
    <w:rsid w:val="007814B1"/>
    <w:rsid w:val="00781E78"/>
    <w:rsid w:val="00781FF7"/>
    <w:rsid w:val="00783487"/>
    <w:rsid w:val="0078361F"/>
    <w:rsid w:val="00784709"/>
    <w:rsid w:val="00784DFC"/>
    <w:rsid w:val="0078516A"/>
    <w:rsid w:val="007874DF"/>
    <w:rsid w:val="0078751A"/>
    <w:rsid w:val="0079184D"/>
    <w:rsid w:val="0079194A"/>
    <w:rsid w:val="00791E52"/>
    <w:rsid w:val="00792469"/>
    <w:rsid w:val="00792996"/>
    <w:rsid w:val="00793A9A"/>
    <w:rsid w:val="007951AC"/>
    <w:rsid w:val="00795832"/>
    <w:rsid w:val="00795DF9"/>
    <w:rsid w:val="007967DD"/>
    <w:rsid w:val="00796F2E"/>
    <w:rsid w:val="007A0B4D"/>
    <w:rsid w:val="007A1598"/>
    <w:rsid w:val="007A1766"/>
    <w:rsid w:val="007A2707"/>
    <w:rsid w:val="007A2D55"/>
    <w:rsid w:val="007A4F0A"/>
    <w:rsid w:val="007A5009"/>
    <w:rsid w:val="007A5EC8"/>
    <w:rsid w:val="007A614C"/>
    <w:rsid w:val="007A6899"/>
    <w:rsid w:val="007A6E9C"/>
    <w:rsid w:val="007A7387"/>
    <w:rsid w:val="007B03F1"/>
    <w:rsid w:val="007B0582"/>
    <w:rsid w:val="007B13DF"/>
    <w:rsid w:val="007B2651"/>
    <w:rsid w:val="007B28C2"/>
    <w:rsid w:val="007B29AC"/>
    <w:rsid w:val="007B48FA"/>
    <w:rsid w:val="007B5A8E"/>
    <w:rsid w:val="007B6142"/>
    <w:rsid w:val="007B7911"/>
    <w:rsid w:val="007B7F8B"/>
    <w:rsid w:val="007C06F3"/>
    <w:rsid w:val="007C152C"/>
    <w:rsid w:val="007C1E47"/>
    <w:rsid w:val="007C2AE2"/>
    <w:rsid w:val="007C3DA5"/>
    <w:rsid w:val="007C5514"/>
    <w:rsid w:val="007D0B09"/>
    <w:rsid w:val="007D26F6"/>
    <w:rsid w:val="007D28C2"/>
    <w:rsid w:val="007D292C"/>
    <w:rsid w:val="007D4F46"/>
    <w:rsid w:val="007D5F44"/>
    <w:rsid w:val="007D6416"/>
    <w:rsid w:val="007D6F92"/>
    <w:rsid w:val="007D710F"/>
    <w:rsid w:val="007D72A0"/>
    <w:rsid w:val="007D754B"/>
    <w:rsid w:val="007E1928"/>
    <w:rsid w:val="007E3AC5"/>
    <w:rsid w:val="007E3D27"/>
    <w:rsid w:val="007E4384"/>
    <w:rsid w:val="007E4396"/>
    <w:rsid w:val="007E451B"/>
    <w:rsid w:val="007E562E"/>
    <w:rsid w:val="007E6725"/>
    <w:rsid w:val="007E7615"/>
    <w:rsid w:val="007E7E44"/>
    <w:rsid w:val="007F0351"/>
    <w:rsid w:val="007F04B5"/>
    <w:rsid w:val="007F1327"/>
    <w:rsid w:val="007F193A"/>
    <w:rsid w:val="007F1EF0"/>
    <w:rsid w:val="007F39F8"/>
    <w:rsid w:val="007F3F57"/>
    <w:rsid w:val="007F4C6D"/>
    <w:rsid w:val="007F501A"/>
    <w:rsid w:val="007F50E2"/>
    <w:rsid w:val="007F5B69"/>
    <w:rsid w:val="007F6BDA"/>
    <w:rsid w:val="007F7A8C"/>
    <w:rsid w:val="008003D7"/>
    <w:rsid w:val="008025B3"/>
    <w:rsid w:val="00804753"/>
    <w:rsid w:val="00806506"/>
    <w:rsid w:val="00806793"/>
    <w:rsid w:val="00806A2E"/>
    <w:rsid w:val="008104FA"/>
    <w:rsid w:val="00810F88"/>
    <w:rsid w:val="00812CB4"/>
    <w:rsid w:val="00813671"/>
    <w:rsid w:val="008163F1"/>
    <w:rsid w:val="00817E7E"/>
    <w:rsid w:val="008201F8"/>
    <w:rsid w:val="00820468"/>
    <w:rsid w:val="008210D3"/>
    <w:rsid w:val="00821E44"/>
    <w:rsid w:val="0082226F"/>
    <w:rsid w:val="00823610"/>
    <w:rsid w:val="0082477A"/>
    <w:rsid w:val="0082615F"/>
    <w:rsid w:val="00826209"/>
    <w:rsid w:val="00826468"/>
    <w:rsid w:val="00827183"/>
    <w:rsid w:val="00834EBE"/>
    <w:rsid w:val="00835E12"/>
    <w:rsid w:val="0083658E"/>
    <w:rsid w:val="008376C1"/>
    <w:rsid w:val="008415CA"/>
    <w:rsid w:val="00842AD6"/>
    <w:rsid w:val="0084405F"/>
    <w:rsid w:val="00844159"/>
    <w:rsid w:val="00844366"/>
    <w:rsid w:val="00846F62"/>
    <w:rsid w:val="00847248"/>
    <w:rsid w:val="008477B0"/>
    <w:rsid w:val="00847DFC"/>
    <w:rsid w:val="00851C0A"/>
    <w:rsid w:val="008526E0"/>
    <w:rsid w:val="00852AC5"/>
    <w:rsid w:val="0085309C"/>
    <w:rsid w:val="00854157"/>
    <w:rsid w:val="008546B8"/>
    <w:rsid w:val="00855A63"/>
    <w:rsid w:val="00856EC8"/>
    <w:rsid w:val="00856F2C"/>
    <w:rsid w:val="008570B1"/>
    <w:rsid w:val="008577E4"/>
    <w:rsid w:val="00861B81"/>
    <w:rsid w:val="00861F18"/>
    <w:rsid w:val="00864EA4"/>
    <w:rsid w:val="00865DE2"/>
    <w:rsid w:val="008663BA"/>
    <w:rsid w:val="008671FF"/>
    <w:rsid w:val="00867894"/>
    <w:rsid w:val="0087037F"/>
    <w:rsid w:val="0087064D"/>
    <w:rsid w:val="00872081"/>
    <w:rsid w:val="0087224E"/>
    <w:rsid w:val="00872388"/>
    <w:rsid w:val="00872457"/>
    <w:rsid w:val="00872547"/>
    <w:rsid w:val="00872688"/>
    <w:rsid w:val="00873AC8"/>
    <w:rsid w:val="00874C84"/>
    <w:rsid w:val="008762B0"/>
    <w:rsid w:val="00876649"/>
    <w:rsid w:val="008769DB"/>
    <w:rsid w:val="00876B76"/>
    <w:rsid w:val="00877087"/>
    <w:rsid w:val="00877B20"/>
    <w:rsid w:val="00877F4B"/>
    <w:rsid w:val="008809DD"/>
    <w:rsid w:val="00880AC8"/>
    <w:rsid w:val="00880D43"/>
    <w:rsid w:val="00882113"/>
    <w:rsid w:val="0088270D"/>
    <w:rsid w:val="00882726"/>
    <w:rsid w:val="008827FC"/>
    <w:rsid w:val="00882BFB"/>
    <w:rsid w:val="008839BE"/>
    <w:rsid w:val="008844EE"/>
    <w:rsid w:val="0088518A"/>
    <w:rsid w:val="008856C4"/>
    <w:rsid w:val="00885B8D"/>
    <w:rsid w:val="00885F50"/>
    <w:rsid w:val="008871E7"/>
    <w:rsid w:val="00892545"/>
    <w:rsid w:val="0089616E"/>
    <w:rsid w:val="0089718F"/>
    <w:rsid w:val="00897193"/>
    <w:rsid w:val="00897317"/>
    <w:rsid w:val="008A00DC"/>
    <w:rsid w:val="008A1E5B"/>
    <w:rsid w:val="008A25DE"/>
    <w:rsid w:val="008A2A61"/>
    <w:rsid w:val="008A33EC"/>
    <w:rsid w:val="008A3F9E"/>
    <w:rsid w:val="008A43C6"/>
    <w:rsid w:val="008A5925"/>
    <w:rsid w:val="008A7EE2"/>
    <w:rsid w:val="008B02D6"/>
    <w:rsid w:val="008B26F7"/>
    <w:rsid w:val="008B4D03"/>
    <w:rsid w:val="008B7560"/>
    <w:rsid w:val="008B75DE"/>
    <w:rsid w:val="008B764B"/>
    <w:rsid w:val="008B7925"/>
    <w:rsid w:val="008C04EA"/>
    <w:rsid w:val="008C0E64"/>
    <w:rsid w:val="008C0F0F"/>
    <w:rsid w:val="008C117B"/>
    <w:rsid w:val="008C1E5F"/>
    <w:rsid w:val="008C23E0"/>
    <w:rsid w:val="008C2B2B"/>
    <w:rsid w:val="008C3844"/>
    <w:rsid w:val="008C49C4"/>
    <w:rsid w:val="008C526D"/>
    <w:rsid w:val="008C56B5"/>
    <w:rsid w:val="008C64E3"/>
    <w:rsid w:val="008C7599"/>
    <w:rsid w:val="008D0218"/>
    <w:rsid w:val="008D0ED9"/>
    <w:rsid w:val="008D1276"/>
    <w:rsid w:val="008D247E"/>
    <w:rsid w:val="008D2D56"/>
    <w:rsid w:val="008D2F89"/>
    <w:rsid w:val="008D30B4"/>
    <w:rsid w:val="008D37E5"/>
    <w:rsid w:val="008D3B9E"/>
    <w:rsid w:val="008D44CD"/>
    <w:rsid w:val="008D5320"/>
    <w:rsid w:val="008D5374"/>
    <w:rsid w:val="008D5E8D"/>
    <w:rsid w:val="008D7CBD"/>
    <w:rsid w:val="008E03F9"/>
    <w:rsid w:val="008E0CF0"/>
    <w:rsid w:val="008E2253"/>
    <w:rsid w:val="008E2BAC"/>
    <w:rsid w:val="008E2FB8"/>
    <w:rsid w:val="008E3B07"/>
    <w:rsid w:val="008E3E0D"/>
    <w:rsid w:val="008E5ACF"/>
    <w:rsid w:val="008E7F79"/>
    <w:rsid w:val="008F062B"/>
    <w:rsid w:val="008F1D12"/>
    <w:rsid w:val="008F2839"/>
    <w:rsid w:val="008F2FC4"/>
    <w:rsid w:val="008F3937"/>
    <w:rsid w:val="008F396C"/>
    <w:rsid w:val="008F39FC"/>
    <w:rsid w:val="008F3AE8"/>
    <w:rsid w:val="008F4702"/>
    <w:rsid w:val="008F523B"/>
    <w:rsid w:val="008F5657"/>
    <w:rsid w:val="008F6096"/>
    <w:rsid w:val="008F61F8"/>
    <w:rsid w:val="008F7B0C"/>
    <w:rsid w:val="008F7BD3"/>
    <w:rsid w:val="00901D78"/>
    <w:rsid w:val="009026C6"/>
    <w:rsid w:val="009028F4"/>
    <w:rsid w:val="00902CB9"/>
    <w:rsid w:val="009051AF"/>
    <w:rsid w:val="00907036"/>
    <w:rsid w:val="00907F60"/>
    <w:rsid w:val="0091033D"/>
    <w:rsid w:val="0091184F"/>
    <w:rsid w:val="009123EA"/>
    <w:rsid w:val="00912BC0"/>
    <w:rsid w:val="00912E43"/>
    <w:rsid w:val="00912E76"/>
    <w:rsid w:val="00913E51"/>
    <w:rsid w:val="009147E7"/>
    <w:rsid w:val="00916DB6"/>
    <w:rsid w:val="009174C2"/>
    <w:rsid w:val="00917BAF"/>
    <w:rsid w:val="00917D8E"/>
    <w:rsid w:val="009202B3"/>
    <w:rsid w:val="00920F50"/>
    <w:rsid w:val="00921914"/>
    <w:rsid w:val="00921F53"/>
    <w:rsid w:val="00921FB4"/>
    <w:rsid w:val="00922153"/>
    <w:rsid w:val="0092249C"/>
    <w:rsid w:val="00922BCE"/>
    <w:rsid w:val="009239A6"/>
    <w:rsid w:val="00924555"/>
    <w:rsid w:val="00924979"/>
    <w:rsid w:val="00925E66"/>
    <w:rsid w:val="009262BC"/>
    <w:rsid w:val="00926344"/>
    <w:rsid w:val="0092656B"/>
    <w:rsid w:val="00927C8C"/>
    <w:rsid w:val="0093057D"/>
    <w:rsid w:val="00930FC6"/>
    <w:rsid w:val="00931B05"/>
    <w:rsid w:val="00931EDB"/>
    <w:rsid w:val="009325AC"/>
    <w:rsid w:val="00933492"/>
    <w:rsid w:val="00934EAB"/>
    <w:rsid w:val="00934F6C"/>
    <w:rsid w:val="00935801"/>
    <w:rsid w:val="00935FE5"/>
    <w:rsid w:val="009408DA"/>
    <w:rsid w:val="00940DE9"/>
    <w:rsid w:val="00941448"/>
    <w:rsid w:val="009436E5"/>
    <w:rsid w:val="0094389C"/>
    <w:rsid w:val="00943FE7"/>
    <w:rsid w:val="00945F16"/>
    <w:rsid w:val="009465E4"/>
    <w:rsid w:val="00947ED9"/>
    <w:rsid w:val="009532AF"/>
    <w:rsid w:val="009534E9"/>
    <w:rsid w:val="009550BA"/>
    <w:rsid w:val="009555F5"/>
    <w:rsid w:val="009563A3"/>
    <w:rsid w:val="00956DE3"/>
    <w:rsid w:val="0095716A"/>
    <w:rsid w:val="0095743A"/>
    <w:rsid w:val="00957D29"/>
    <w:rsid w:val="00961305"/>
    <w:rsid w:val="009619F8"/>
    <w:rsid w:val="009620E5"/>
    <w:rsid w:val="00962499"/>
    <w:rsid w:val="00962746"/>
    <w:rsid w:val="00964EF9"/>
    <w:rsid w:val="00964FDE"/>
    <w:rsid w:val="00965107"/>
    <w:rsid w:val="009654AC"/>
    <w:rsid w:val="00971558"/>
    <w:rsid w:val="00971B37"/>
    <w:rsid w:val="009722D1"/>
    <w:rsid w:val="00972440"/>
    <w:rsid w:val="00972A36"/>
    <w:rsid w:val="0097399A"/>
    <w:rsid w:val="00973D44"/>
    <w:rsid w:val="00974505"/>
    <w:rsid w:val="0097479F"/>
    <w:rsid w:val="00975CFA"/>
    <w:rsid w:val="009760D3"/>
    <w:rsid w:val="00976817"/>
    <w:rsid w:val="00976FEE"/>
    <w:rsid w:val="009810E6"/>
    <w:rsid w:val="00981318"/>
    <w:rsid w:val="00981D74"/>
    <w:rsid w:val="00982400"/>
    <w:rsid w:val="0098447F"/>
    <w:rsid w:val="00985BA5"/>
    <w:rsid w:val="00985D40"/>
    <w:rsid w:val="00987379"/>
    <w:rsid w:val="00987D2F"/>
    <w:rsid w:val="00990AF6"/>
    <w:rsid w:val="00991C4E"/>
    <w:rsid w:val="00991F37"/>
    <w:rsid w:val="00992078"/>
    <w:rsid w:val="00992081"/>
    <w:rsid w:val="009922E9"/>
    <w:rsid w:val="009935E5"/>
    <w:rsid w:val="00994AF9"/>
    <w:rsid w:val="00994D95"/>
    <w:rsid w:val="0099555F"/>
    <w:rsid w:val="00995E34"/>
    <w:rsid w:val="00997662"/>
    <w:rsid w:val="009A054B"/>
    <w:rsid w:val="009A0840"/>
    <w:rsid w:val="009A093E"/>
    <w:rsid w:val="009A0A5A"/>
    <w:rsid w:val="009A1161"/>
    <w:rsid w:val="009A16F0"/>
    <w:rsid w:val="009A26A8"/>
    <w:rsid w:val="009A3729"/>
    <w:rsid w:val="009A4478"/>
    <w:rsid w:val="009A44AD"/>
    <w:rsid w:val="009A4B7F"/>
    <w:rsid w:val="009A546D"/>
    <w:rsid w:val="009A61A1"/>
    <w:rsid w:val="009A7935"/>
    <w:rsid w:val="009B306C"/>
    <w:rsid w:val="009B3DE5"/>
    <w:rsid w:val="009B3F8D"/>
    <w:rsid w:val="009B41DC"/>
    <w:rsid w:val="009B57CE"/>
    <w:rsid w:val="009B6019"/>
    <w:rsid w:val="009B6F21"/>
    <w:rsid w:val="009B7D9C"/>
    <w:rsid w:val="009B7F1F"/>
    <w:rsid w:val="009C06ED"/>
    <w:rsid w:val="009C07FA"/>
    <w:rsid w:val="009C0A7C"/>
    <w:rsid w:val="009C0ACC"/>
    <w:rsid w:val="009C1662"/>
    <w:rsid w:val="009C1B85"/>
    <w:rsid w:val="009C28B2"/>
    <w:rsid w:val="009C453B"/>
    <w:rsid w:val="009C548E"/>
    <w:rsid w:val="009C5913"/>
    <w:rsid w:val="009C69AC"/>
    <w:rsid w:val="009C72FB"/>
    <w:rsid w:val="009C7CCE"/>
    <w:rsid w:val="009D0D2A"/>
    <w:rsid w:val="009D0F0C"/>
    <w:rsid w:val="009D2281"/>
    <w:rsid w:val="009D262F"/>
    <w:rsid w:val="009D29B1"/>
    <w:rsid w:val="009D4B1B"/>
    <w:rsid w:val="009D6ED5"/>
    <w:rsid w:val="009D7EAF"/>
    <w:rsid w:val="009E094B"/>
    <w:rsid w:val="009E209A"/>
    <w:rsid w:val="009E43A0"/>
    <w:rsid w:val="009E54CA"/>
    <w:rsid w:val="009E6327"/>
    <w:rsid w:val="009E6698"/>
    <w:rsid w:val="009E74A6"/>
    <w:rsid w:val="009F217C"/>
    <w:rsid w:val="009F2B91"/>
    <w:rsid w:val="009F305E"/>
    <w:rsid w:val="009F3A56"/>
    <w:rsid w:val="009F4078"/>
    <w:rsid w:val="009F5D0C"/>
    <w:rsid w:val="009F5FAE"/>
    <w:rsid w:val="009F6534"/>
    <w:rsid w:val="009F6CDB"/>
    <w:rsid w:val="009F7B1D"/>
    <w:rsid w:val="00A002CB"/>
    <w:rsid w:val="00A00D89"/>
    <w:rsid w:val="00A017CC"/>
    <w:rsid w:val="00A01A6D"/>
    <w:rsid w:val="00A03008"/>
    <w:rsid w:val="00A039A9"/>
    <w:rsid w:val="00A03EDD"/>
    <w:rsid w:val="00A0404A"/>
    <w:rsid w:val="00A044F1"/>
    <w:rsid w:val="00A0564A"/>
    <w:rsid w:val="00A06B4D"/>
    <w:rsid w:val="00A0708F"/>
    <w:rsid w:val="00A078C6"/>
    <w:rsid w:val="00A11C81"/>
    <w:rsid w:val="00A11CF2"/>
    <w:rsid w:val="00A11E03"/>
    <w:rsid w:val="00A1237A"/>
    <w:rsid w:val="00A13A58"/>
    <w:rsid w:val="00A1514A"/>
    <w:rsid w:val="00A15889"/>
    <w:rsid w:val="00A15E20"/>
    <w:rsid w:val="00A1607C"/>
    <w:rsid w:val="00A163C4"/>
    <w:rsid w:val="00A1730D"/>
    <w:rsid w:val="00A17F0F"/>
    <w:rsid w:val="00A2098D"/>
    <w:rsid w:val="00A22486"/>
    <w:rsid w:val="00A22AA6"/>
    <w:rsid w:val="00A23EA1"/>
    <w:rsid w:val="00A24104"/>
    <w:rsid w:val="00A251DC"/>
    <w:rsid w:val="00A255A0"/>
    <w:rsid w:val="00A26659"/>
    <w:rsid w:val="00A26868"/>
    <w:rsid w:val="00A26F2E"/>
    <w:rsid w:val="00A27F12"/>
    <w:rsid w:val="00A3133A"/>
    <w:rsid w:val="00A329AC"/>
    <w:rsid w:val="00A33012"/>
    <w:rsid w:val="00A33C11"/>
    <w:rsid w:val="00A354F3"/>
    <w:rsid w:val="00A37EE5"/>
    <w:rsid w:val="00A37FCF"/>
    <w:rsid w:val="00A41113"/>
    <w:rsid w:val="00A41C01"/>
    <w:rsid w:val="00A42288"/>
    <w:rsid w:val="00A431A5"/>
    <w:rsid w:val="00A43277"/>
    <w:rsid w:val="00A43FB6"/>
    <w:rsid w:val="00A452B7"/>
    <w:rsid w:val="00A46891"/>
    <w:rsid w:val="00A46F94"/>
    <w:rsid w:val="00A5006A"/>
    <w:rsid w:val="00A50F3B"/>
    <w:rsid w:val="00A513A3"/>
    <w:rsid w:val="00A51A6B"/>
    <w:rsid w:val="00A52126"/>
    <w:rsid w:val="00A52655"/>
    <w:rsid w:val="00A52AC5"/>
    <w:rsid w:val="00A53099"/>
    <w:rsid w:val="00A5330C"/>
    <w:rsid w:val="00A53DE9"/>
    <w:rsid w:val="00A54BFE"/>
    <w:rsid w:val="00A54D0C"/>
    <w:rsid w:val="00A559FD"/>
    <w:rsid w:val="00A55B98"/>
    <w:rsid w:val="00A563E8"/>
    <w:rsid w:val="00A56586"/>
    <w:rsid w:val="00A56C20"/>
    <w:rsid w:val="00A56D91"/>
    <w:rsid w:val="00A600AF"/>
    <w:rsid w:val="00A607D5"/>
    <w:rsid w:val="00A620AB"/>
    <w:rsid w:val="00A62B9B"/>
    <w:rsid w:val="00A62CFF"/>
    <w:rsid w:val="00A63A14"/>
    <w:rsid w:val="00A63BD4"/>
    <w:rsid w:val="00A63F9D"/>
    <w:rsid w:val="00A644DC"/>
    <w:rsid w:val="00A64D95"/>
    <w:rsid w:val="00A669A3"/>
    <w:rsid w:val="00A66E51"/>
    <w:rsid w:val="00A67213"/>
    <w:rsid w:val="00A7005A"/>
    <w:rsid w:val="00A70530"/>
    <w:rsid w:val="00A7091E"/>
    <w:rsid w:val="00A72CE4"/>
    <w:rsid w:val="00A72CF7"/>
    <w:rsid w:val="00A732DE"/>
    <w:rsid w:val="00A73610"/>
    <w:rsid w:val="00A73A21"/>
    <w:rsid w:val="00A743EB"/>
    <w:rsid w:val="00A74F81"/>
    <w:rsid w:val="00A753EA"/>
    <w:rsid w:val="00A754F4"/>
    <w:rsid w:val="00A7760C"/>
    <w:rsid w:val="00A7768F"/>
    <w:rsid w:val="00A8041C"/>
    <w:rsid w:val="00A8100B"/>
    <w:rsid w:val="00A817C8"/>
    <w:rsid w:val="00A84BE6"/>
    <w:rsid w:val="00A85609"/>
    <w:rsid w:val="00A85E70"/>
    <w:rsid w:val="00A873D9"/>
    <w:rsid w:val="00A91781"/>
    <w:rsid w:val="00A91868"/>
    <w:rsid w:val="00A91D12"/>
    <w:rsid w:val="00A92024"/>
    <w:rsid w:val="00A925C1"/>
    <w:rsid w:val="00A93512"/>
    <w:rsid w:val="00A935F4"/>
    <w:rsid w:val="00A9400F"/>
    <w:rsid w:val="00A950D4"/>
    <w:rsid w:val="00A95205"/>
    <w:rsid w:val="00A97160"/>
    <w:rsid w:val="00AA0101"/>
    <w:rsid w:val="00AA2287"/>
    <w:rsid w:val="00AA2ADB"/>
    <w:rsid w:val="00AA3312"/>
    <w:rsid w:val="00AA5C49"/>
    <w:rsid w:val="00AA696B"/>
    <w:rsid w:val="00AA7CCC"/>
    <w:rsid w:val="00AA7E3C"/>
    <w:rsid w:val="00AB0880"/>
    <w:rsid w:val="00AB0D9F"/>
    <w:rsid w:val="00AB19E2"/>
    <w:rsid w:val="00AB2632"/>
    <w:rsid w:val="00AB6FF9"/>
    <w:rsid w:val="00AB743E"/>
    <w:rsid w:val="00AB790D"/>
    <w:rsid w:val="00AB7C96"/>
    <w:rsid w:val="00AC0B57"/>
    <w:rsid w:val="00AC2716"/>
    <w:rsid w:val="00AC4091"/>
    <w:rsid w:val="00AC42F5"/>
    <w:rsid w:val="00AC4611"/>
    <w:rsid w:val="00AC5720"/>
    <w:rsid w:val="00AC7899"/>
    <w:rsid w:val="00AD12EA"/>
    <w:rsid w:val="00AD179D"/>
    <w:rsid w:val="00AD21FC"/>
    <w:rsid w:val="00AD2FDF"/>
    <w:rsid w:val="00AD46A6"/>
    <w:rsid w:val="00AD682C"/>
    <w:rsid w:val="00AE008B"/>
    <w:rsid w:val="00AE08D1"/>
    <w:rsid w:val="00AE0A49"/>
    <w:rsid w:val="00AE0ECD"/>
    <w:rsid w:val="00AE15A7"/>
    <w:rsid w:val="00AE17B5"/>
    <w:rsid w:val="00AE1941"/>
    <w:rsid w:val="00AE1D5D"/>
    <w:rsid w:val="00AE2182"/>
    <w:rsid w:val="00AE2438"/>
    <w:rsid w:val="00AE39CC"/>
    <w:rsid w:val="00AE4050"/>
    <w:rsid w:val="00AE53A6"/>
    <w:rsid w:val="00AE5744"/>
    <w:rsid w:val="00AE5F60"/>
    <w:rsid w:val="00AE6175"/>
    <w:rsid w:val="00AE6341"/>
    <w:rsid w:val="00AE7575"/>
    <w:rsid w:val="00AE7F64"/>
    <w:rsid w:val="00AF1F21"/>
    <w:rsid w:val="00AF2EC3"/>
    <w:rsid w:val="00AF3E31"/>
    <w:rsid w:val="00AF6A0A"/>
    <w:rsid w:val="00AF7AFC"/>
    <w:rsid w:val="00B00A89"/>
    <w:rsid w:val="00B01D56"/>
    <w:rsid w:val="00B039AF"/>
    <w:rsid w:val="00B03C28"/>
    <w:rsid w:val="00B04943"/>
    <w:rsid w:val="00B057AF"/>
    <w:rsid w:val="00B05817"/>
    <w:rsid w:val="00B072F1"/>
    <w:rsid w:val="00B07F3C"/>
    <w:rsid w:val="00B11503"/>
    <w:rsid w:val="00B128C3"/>
    <w:rsid w:val="00B13321"/>
    <w:rsid w:val="00B13612"/>
    <w:rsid w:val="00B13B86"/>
    <w:rsid w:val="00B13C28"/>
    <w:rsid w:val="00B145D7"/>
    <w:rsid w:val="00B164A6"/>
    <w:rsid w:val="00B170A0"/>
    <w:rsid w:val="00B175AE"/>
    <w:rsid w:val="00B207C3"/>
    <w:rsid w:val="00B214EA"/>
    <w:rsid w:val="00B23A70"/>
    <w:rsid w:val="00B244DF"/>
    <w:rsid w:val="00B24D27"/>
    <w:rsid w:val="00B27B13"/>
    <w:rsid w:val="00B311AB"/>
    <w:rsid w:val="00B31A74"/>
    <w:rsid w:val="00B31A9B"/>
    <w:rsid w:val="00B32984"/>
    <w:rsid w:val="00B32A22"/>
    <w:rsid w:val="00B32E2C"/>
    <w:rsid w:val="00B332E0"/>
    <w:rsid w:val="00B33C1A"/>
    <w:rsid w:val="00B34F8E"/>
    <w:rsid w:val="00B35A1F"/>
    <w:rsid w:val="00B35CF7"/>
    <w:rsid w:val="00B3604E"/>
    <w:rsid w:val="00B3656C"/>
    <w:rsid w:val="00B36ED9"/>
    <w:rsid w:val="00B4200D"/>
    <w:rsid w:val="00B42173"/>
    <w:rsid w:val="00B42C85"/>
    <w:rsid w:val="00B43878"/>
    <w:rsid w:val="00B454EC"/>
    <w:rsid w:val="00B46D01"/>
    <w:rsid w:val="00B46F8E"/>
    <w:rsid w:val="00B4746D"/>
    <w:rsid w:val="00B4792B"/>
    <w:rsid w:val="00B47DE3"/>
    <w:rsid w:val="00B506CF"/>
    <w:rsid w:val="00B50A4F"/>
    <w:rsid w:val="00B51CAC"/>
    <w:rsid w:val="00B51EBE"/>
    <w:rsid w:val="00B51FBD"/>
    <w:rsid w:val="00B52600"/>
    <w:rsid w:val="00B52AF8"/>
    <w:rsid w:val="00B53DCC"/>
    <w:rsid w:val="00B53E9D"/>
    <w:rsid w:val="00B560E3"/>
    <w:rsid w:val="00B56275"/>
    <w:rsid w:val="00B57750"/>
    <w:rsid w:val="00B601D6"/>
    <w:rsid w:val="00B60238"/>
    <w:rsid w:val="00B60A23"/>
    <w:rsid w:val="00B6168F"/>
    <w:rsid w:val="00B61EFC"/>
    <w:rsid w:val="00B625C4"/>
    <w:rsid w:val="00B6271A"/>
    <w:rsid w:val="00B6429E"/>
    <w:rsid w:val="00B649C7"/>
    <w:rsid w:val="00B6574B"/>
    <w:rsid w:val="00B6596C"/>
    <w:rsid w:val="00B6616E"/>
    <w:rsid w:val="00B662BE"/>
    <w:rsid w:val="00B72C11"/>
    <w:rsid w:val="00B72E5C"/>
    <w:rsid w:val="00B739C9"/>
    <w:rsid w:val="00B7485A"/>
    <w:rsid w:val="00B7505B"/>
    <w:rsid w:val="00B75E68"/>
    <w:rsid w:val="00B77115"/>
    <w:rsid w:val="00B7772F"/>
    <w:rsid w:val="00B80D6F"/>
    <w:rsid w:val="00B82793"/>
    <w:rsid w:val="00B835F8"/>
    <w:rsid w:val="00B83745"/>
    <w:rsid w:val="00B844A8"/>
    <w:rsid w:val="00B85C07"/>
    <w:rsid w:val="00B868E7"/>
    <w:rsid w:val="00B872CD"/>
    <w:rsid w:val="00B876A0"/>
    <w:rsid w:val="00B901DF"/>
    <w:rsid w:val="00B90902"/>
    <w:rsid w:val="00B915EB"/>
    <w:rsid w:val="00B91AF9"/>
    <w:rsid w:val="00B92A26"/>
    <w:rsid w:val="00B92EA8"/>
    <w:rsid w:val="00B939A6"/>
    <w:rsid w:val="00B94D6B"/>
    <w:rsid w:val="00B950B9"/>
    <w:rsid w:val="00B95D96"/>
    <w:rsid w:val="00B96AFA"/>
    <w:rsid w:val="00B97928"/>
    <w:rsid w:val="00B97DA1"/>
    <w:rsid w:val="00BA0335"/>
    <w:rsid w:val="00BA0D58"/>
    <w:rsid w:val="00BA23AD"/>
    <w:rsid w:val="00BA29A9"/>
    <w:rsid w:val="00BA7754"/>
    <w:rsid w:val="00BA7CDA"/>
    <w:rsid w:val="00BB0F2E"/>
    <w:rsid w:val="00BB1A4F"/>
    <w:rsid w:val="00BB21C0"/>
    <w:rsid w:val="00BB21F6"/>
    <w:rsid w:val="00BB2817"/>
    <w:rsid w:val="00BB32C3"/>
    <w:rsid w:val="00BB3E4A"/>
    <w:rsid w:val="00BB4EC8"/>
    <w:rsid w:val="00BB545D"/>
    <w:rsid w:val="00BB63B8"/>
    <w:rsid w:val="00BB6BC6"/>
    <w:rsid w:val="00BB6E90"/>
    <w:rsid w:val="00BB7825"/>
    <w:rsid w:val="00BC244F"/>
    <w:rsid w:val="00BC398E"/>
    <w:rsid w:val="00BC4572"/>
    <w:rsid w:val="00BC562C"/>
    <w:rsid w:val="00BC6774"/>
    <w:rsid w:val="00BC68E9"/>
    <w:rsid w:val="00BC743B"/>
    <w:rsid w:val="00BC7808"/>
    <w:rsid w:val="00BC7FD4"/>
    <w:rsid w:val="00BD1489"/>
    <w:rsid w:val="00BD1BC8"/>
    <w:rsid w:val="00BD2805"/>
    <w:rsid w:val="00BD33B3"/>
    <w:rsid w:val="00BD3443"/>
    <w:rsid w:val="00BD36E4"/>
    <w:rsid w:val="00BD3A14"/>
    <w:rsid w:val="00BD5E3F"/>
    <w:rsid w:val="00BD7132"/>
    <w:rsid w:val="00BD7174"/>
    <w:rsid w:val="00BD7AF7"/>
    <w:rsid w:val="00BE2771"/>
    <w:rsid w:val="00BE39DC"/>
    <w:rsid w:val="00BE3AD5"/>
    <w:rsid w:val="00BE43F7"/>
    <w:rsid w:val="00BE463B"/>
    <w:rsid w:val="00BE4D14"/>
    <w:rsid w:val="00BE5B38"/>
    <w:rsid w:val="00BE698B"/>
    <w:rsid w:val="00BE6D32"/>
    <w:rsid w:val="00BF206F"/>
    <w:rsid w:val="00BF29C5"/>
    <w:rsid w:val="00BF336A"/>
    <w:rsid w:val="00BF3625"/>
    <w:rsid w:val="00BF3A4B"/>
    <w:rsid w:val="00BF3B6A"/>
    <w:rsid w:val="00BF5BF3"/>
    <w:rsid w:val="00BF65C1"/>
    <w:rsid w:val="00BF78A6"/>
    <w:rsid w:val="00C00A0E"/>
    <w:rsid w:val="00C00F85"/>
    <w:rsid w:val="00C017CF"/>
    <w:rsid w:val="00C0290E"/>
    <w:rsid w:val="00C03F5A"/>
    <w:rsid w:val="00C049A0"/>
    <w:rsid w:val="00C0510E"/>
    <w:rsid w:val="00C0638C"/>
    <w:rsid w:val="00C0659E"/>
    <w:rsid w:val="00C06B2F"/>
    <w:rsid w:val="00C1104D"/>
    <w:rsid w:val="00C12FB8"/>
    <w:rsid w:val="00C13499"/>
    <w:rsid w:val="00C13FD2"/>
    <w:rsid w:val="00C1491D"/>
    <w:rsid w:val="00C14A9A"/>
    <w:rsid w:val="00C15E9C"/>
    <w:rsid w:val="00C1679B"/>
    <w:rsid w:val="00C167D6"/>
    <w:rsid w:val="00C16B57"/>
    <w:rsid w:val="00C1795F"/>
    <w:rsid w:val="00C2023B"/>
    <w:rsid w:val="00C2028E"/>
    <w:rsid w:val="00C20C46"/>
    <w:rsid w:val="00C2357F"/>
    <w:rsid w:val="00C23A35"/>
    <w:rsid w:val="00C24400"/>
    <w:rsid w:val="00C26153"/>
    <w:rsid w:val="00C26D82"/>
    <w:rsid w:val="00C30253"/>
    <w:rsid w:val="00C30C8B"/>
    <w:rsid w:val="00C31E48"/>
    <w:rsid w:val="00C324FC"/>
    <w:rsid w:val="00C32753"/>
    <w:rsid w:val="00C34A4A"/>
    <w:rsid w:val="00C34DEE"/>
    <w:rsid w:val="00C3538F"/>
    <w:rsid w:val="00C36A1E"/>
    <w:rsid w:val="00C40313"/>
    <w:rsid w:val="00C40E3F"/>
    <w:rsid w:val="00C429A0"/>
    <w:rsid w:val="00C458EC"/>
    <w:rsid w:val="00C45ED5"/>
    <w:rsid w:val="00C465DE"/>
    <w:rsid w:val="00C466EE"/>
    <w:rsid w:val="00C46B88"/>
    <w:rsid w:val="00C46DD3"/>
    <w:rsid w:val="00C4714C"/>
    <w:rsid w:val="00C472B8"/>
    <w:rsid w:val="00C47421"/>
    <w:rsid w:val="00C47B09"/>
    <w:rsid w:val="00C47E70"/>
    <w:rsid w:val="00C50582"/>
    <w:rsid w:val="00C507BB"/>
    <w:rsid w:val="00C52599"/>
    <w:rsid w:val="00C52DE7"/>
    <w:rsid w:val="00C53042"/>
    <w:rsid w:val="00C550D8"/>
    <w:rsid w:val="00C55C2B"/>
    <w:rsid w:val="00C55DFF"/>
    <w:rsid w:val="00C569F9"/>
    <w:rsid w:val="00C6009F"/>
    <w:rsid w:val="00C602FF"/>
    <w:rsid w:val="00C60634"/>
    <w:rsid w:val="00C60AD6"/>
    <w:rsid w:val="00C60C58"/>
    <w:rsid w:val="00C62AE6"/>
    <w:rsid w:val="00C6455E"/>
    <w:rsid w:val="00C64C87"/>
    <w:rsid w:val="00C654DF"/>
    <w:rsid w:val="00C66564"/>
    <w:rsid w:val="00C66820"/>
    <w:rsid w:val="00C66D6C"/>
    <w:rsid w:val="00C66ECF"/>
    <w:rsid w:val="00C710C2"/>
    <w:rsid w:val="00C713B9"/>
    <w:rsid w:val="00C71EB4"/>
    <w:rsid w:val="00C72173"/>
    <w:rsid w:val="00C7303D"/>
    <w:rsid w:val="00C730B6"/>
    <w:rsid w:val="00C73AB9"/>
    <w:rsid w:val="00C73FAD"/>
    <w:rsid w:val="00C76087"/>
    <w:rsid w:val="00C778EC"/>
    <w:rsid w:val="00C80494"/>
    <w:rsid w:val="00C805A0"/>
    <w:rsid w:val="00C80F84"/>
    <w:rsid w:val="00C80FA8"/>
    <w:rsid w:val="00C81E01"/>
    <w:rsid w:val="00C82187"/>
    <w:rsid w:val="00C83C28"/>
    <w:rsid w:val="00C848BF"/>
    <w:rsid w:val="00C859F6"/>
    <w:rsid w:val="00C85C04"/>
    <w:rsid w:val="00C872ED"/>
    <w:rsid w:val="00C87A7E"/>
    <w:rsid w:val="00C902F1"/>
    <w:rsid w:val="00C9305D"/>
    <w:rsid w:val="00C937A6"/>
    <w:rsid w:val="00C94CF4"/>
    <w:rsid w:val="00C956D6"/>
    <w:rsid w:val="00C95754"/>
    <w:rsid w:val="00C964F0"/>
    <w:rsid w:val="00C974D3"/>
    <w:rsid w:val="00CA020D"/>
    <w:rsid w:val="00CA0C05"/>
    <w:rsid w:val="00CA17AF"/>
    <w:rsid w:val="00CA2513"/>
    <w:rsid w:val="00CA252D"/>
    <w:rsid w:val="00CA342C"/>
    <w:rsid w:val="00CA38AD"/>
    <w:rsid w:val="00CA3B5A"/>
    <w:rsid w:val="00CA4077"/>
    <w:rsid w:val="00CA4A60"/>
    <w:rsid w:val="00CA4FC4"/>
    <w:rsid w:val="00CA5E4A"/>
    <w:rsid w:val="00CA77D8"/>
    <w:rsid w:val="00CB04D3"/>
    <w:rsid w:val="00CB05FF"/>
    <w:rsid w:val="00CB142A"/>
    <w:rsid w:val="00CB326D"/>
    <w:rsid w:val="00CB3B75"/>
    <w:rsid w:val="00CB4445"/>
    <w:rsid w:val="00CB46F6"/>
    <w:rsid w:val="00CB50FC"/>
    <w:rsid w:val="00CB53E2"/>
    <w:rsid w:val="00CB740D"/>
    <w:rsid w:val="00CB7C31"/>
    <w:rsid w:val="00CC19C2"/>
    <w:rsid w:val="00CC1DEB"/>
    <w:rsid w:val="00CC2697"/>
    <w:rsid w:val="00CC2B9E"/>
    <w:rsid w:val="00CC2CDE"/>
    <w:rsid w:val="00CC5190"/>
    <w:rsid w:val="00CC6054"/>
    <w:rsid w:val="00CC676F"/>
    <w:rsid w:val="00CC766D"/>
    <w:rsid w:val="00CC7EE2"/>
    <w:rsid w:val="00CD0771"/>
    <w:rsid w:val="00CD1738"/>
    <w:rsid w:val="00CD1A0C"/>
    <w:rsid w:val="00CD34DB"/>
    <w:rsid w:val="00CD485C"/>
    <w:rsid w:val="00CD62BD"/>
    <w:rsid w:val="00CE0D73"/>
    <w:rsid w:val="00CE3CC7"/>
    <w:rsid w:val="00CE49CE"/>
    <w:rsid w:val="00CE51BD"/>
    <w:rsid w:val="00CE6AA1"/>
    <w:rsid w:val="00CE6B57"/>
    <w:rsid w:val="00CE73E8"/>
    <w:rsid w:val="00CE7FF5"/>
    <w:rsid w:val="00CF03D7"/>
    <w:rsid w:val="00CF0BE4"/>
    <w:rsid w:val="00CF2067"/>
    <w:rsid w:val="00CF2106"/>
    <w:rsid w:val="00CF2744"/>
    <w:rsid w:val="00CF448A"/>
    <w:rsid w:val="00CF49C4"/>
    <w:rsid w:val="00CF7930"/>
    <w:rsid w:val="00D00BA1"/>
    <w:rsid w:val="00D00C65"/>
    <w:rsid w:val="00D01A7D"/>
    <w:rsid w:val="00D01D49"/>
    <w:rsid w:val="00D02118"/>
    <w:rsid w:val="00D025D6"/>
    <w:rsid w:val="00D02BD3"/>
    <w:rsid w:val="00D03D91"/>
    <w:rsid w:val="00D04111"/>
    <w:rsid w:val="00D042C6"/>
    <w:rsid w:val="00D05D07"/>
    <w:rsid w:val="00D067C0"/>
    <w:rsid w:val="00D06D80"/>
    <w:rsid w:val="00D07758"/>
    <w:rsid w:val="00D079A8"/>
    <w:rsid w:val="00D07FBF"/>
    <w:rsid w:val="00D11392"/>
    <w:rsid w:val="00D1335B"/>
    <w:rsid w:val="00D14B3E"/>
    <w:rsid w:val="00D14D1D"/>
    <w:rsid w:val="00D154C1"/>
    <w:rsid w:val="00D154DF"/>
    <w:rsid w:val="00D15978"/>
    <w:rsid w:val="00D15AA2"/>
    <w:rsid w:val="00D21F55"/>
    <w:rsid w:val="00D21F8B"/>
    <w:rsid w:val="00D23C31"/>
    <w:rsid w:val="00D24F65"/>
    <w:rsid w:val="00D25697"/>
    <w:rsid w:val="00D25C17"/>
    <w:rsid w:val="00D269B2"/>
    <w:rsid w:val="00D27246"/>
    <w:rsid w:val="00D27653"/>
    <w:rsid w:val="00D3039A"/>
    <w:rsid w:val="00D3116E"/>
    <w:rsid w:val="00D3117F"/>
    <w:rsid w:val="00D32399"/>
    <w:rsid w:val="00D33623"/>
    <w:rsid w:val="00D35635"/>
    <w:rsid w:val="00D3716F"/>
    <w:rsid w:val="00D4042A"/>
    <w:rsid w:val="00D40471"/>
    <w:rsid w:val="00D42905"/>
    <w:rsid w:val="00D42CEF"/>
    <w:rsid w:val="00D43B92"/>
    <w:rsid w:val="00D43C33"/>
    <w:rsid w:val="00D4431E"/>
    <w:rsid w:val="00D45D20"/>
    <w:rsid w:val="00D46911"/>
    <w:rsid w:val="00D4734C"/>
    <w:rsid w:val="00D47B9C"/>
    <w:rsid w:val="00D5099F"/>
    <w:rsid w:val="00D509B6"/>
    <w:rsid w:val="00D50D59"/>
    <w:rsid w:val="00D51D5C"/>
    <w:rsid w:val="00D5209B"/>
    <w:rsid w:val="00D52E27"/>
    <w:rsid w:val="00D53BE4"/>
    <w:rsid w:val="00D55D6E"/>
    <w:rsid w:val="00D5680F"/>
    <w:rsid w:val="00D575BD"/>
    <w:rsid w:val="00D57897"/>
    <w:rsid w:val="00D60B98"/>
    <w:rsid w:val="00D6196E"/>
    <w:rsid w:val="00D61A38"/>
    <w:rsid w:val="00D61C4E"/>
    <w:rsid w:val="00D62552"/>
    <w:rsid w:val="00D62A9C"/>
    <w:rsid w:val="00D62EEA"/>
    <w:rsid w:val="00D636D9"/>
    <w:rsid w:val="00D63AA6"/>
    <w:rsid w:val="00D64312"/>
    <w:rsid w:val="00D674AC"/>
    <w:rsid w:val="00D67752"/>
    <w:rsid w:val="00D70579"/>
    <w:rsid w:val="00D70D86"/>
    <w:rsid w:val="00D71072"/>
    <w:rsid w:val="00D72729"/>
    <w:rsid w:val="00D72B34"/>
    <w:rsid w:val="00D75776"/>
    <w:rsid w:val="00D757D4"/>
    <w:rsid w:val="00D75FCE"/>
    <w:rsid w:val="00D763EB"/>
    <w:rsid w:val="00D77272"/>
    <w:rsid w:val="00D77D23"/>
    <w:rsid w:val="00D81C0E"/>
    <w:rsid w:val="00D82AE5"/>
    <w:rsid w:val="00D82BB1"/>
    <w:rsid w:val="00D833AD"/>
    <w:rsid w:val="00D83524"/>
    <w:rsid w:val="00D84211"/>
    <w:rsid w:val="00D85028"/>
    <w:rsid w:val="00D85FDF"/>
    <w:rsid w:val="00D874E3"/>
    <w:rsid w:val="00D909F9"/>
    <w:rsid w:val="00D9193D"/>
    <w:rsid w:val="00D9247A"/>
    <w:rsid w:val="00D92DC5"/>
    <w:rsid w:val="00D931D8"/>
    <w:rsid w:val="00D932AB"/>
    <w:rsid w:val="00D9488F"/>
    <w:rsid w:val="00D95C68"/>
    <w:rsid w:val="00D9694D"/>
    <w:rsid w:val="00D96E9E"/>
    <w:rsid w:val="00D970A8"/>
    <w:rsid w:val="00D97842"/>
    <w:rsid w:val="00DA03E0"/>
    <w:rsid w:val="00DA11E5"/>
    <w:rsid w:val="00DA3319"/>
    <w:rsid w:val="00DA3F64"/>
    <w:rsid w:val="00DA40AC"/>
    <w:rsid w:val="00DA5055"/>
    <w:rsid w:val="00DA5082"/>
    <w:rsid w:val="00DA5682"/>
    <w:rsid w:val="00DA5D08"/>
    <w:rsid w:val="00DA678B"/>
    <w:rsid w:val="00DB03F1"/>
    <w:rsid w:val="00DB0E2D"/>
    <w:rsid w:val="00DB1AA1"/>
    <w:rsid w:val="00DB224D"/>
    <w:rsid w:val="00DB22DC"/>
    <w:rsid w:val="00DB2BB3"/>
    <w:rsid w:val="00DB36D8"/>
    <w:rsid w:val="00DB3A49"/>
    <w:rsid w:val="00DB4063"/>
    <w:rsid w:val="00DB5352"/>
    <w:rsid w:val="00DB596D"/>
    <w:rsid w:val="00DB5A0A"/>
    <w:rsid w:val="00DB6030"/>
    <w:rsid w:val="00DB6113"/>
    <w:rsid w:val="00DB6760"/>
    <w:rsid w:val="00DC04E7"/>
    <w:rsid w:val="00DC0A51"/>
    <w:rsid w:val="00DC0ECA"/>
    <w:rsid w:val="00DC0F9C"/>
    <w:rsid w:val="00DC2974"/>
    <w:rsid w:val="00DC411A"/>
    <w:rsid w:val="00DC4E0C"/>
    <w:rsid w:val="00DC510E"/>
    <w:rsid w:val="00DC5259"/>
    <w:rsid w:val="00DC52CD"/>
    <w:rsid w:val="00DC6643"/>
    <w:rsid w:val="00DC7DEC"/>
    <w:rsid w:val="00DD0E80"/>
    <w:rsid w:val="00DD196E"/>
    <w:rsid w:val="00DD1C65"/>
    <w:rsid w:val="00DD1E84"/>
    <w:rsid w:val="00DD2D43"/>
    <w:rsid w:val="00DD3991"/>
    <w:rsid w:val="00DD3C8A"/>
    <w:rsid w:val="00DD3DA1"/>
    <w:rsid w:val="00DD5463"/>
    <w:rsid w:val="00DD77D9"/>
    <w:rsid w:val="00DE0F48"/>
    <w:rsid w:val="00DE12CC"/>
    <w:rsid w:val="00DE1A9C"/>
    <w:rsid w:val="00DE1F2B"/>
    <w:rsid w:val="00DE4F39"/>
    <w:rsid w:val="00DE548D"/>
    <w:rsid w:val="00DE5814"/>
    <w:rsid w:val="00DE5A0B"/>
    <w:rsid w:val="00DE69EE"/>
    <w:rsid w:val="00DE6D87"/>
    <w:rsid w:val="00DF0174"/>
    <w:rsid w:val="00DF2CA7"/>
    <w:rsid w:val="00DF2ED7"/>
    <w:rsid w:val="00DF3004"/>
    <w:rsid w:val="00DF3300"/>
    <w:rsid w:val="00DF4607"/>
    <w:rsid w:val="00DF514D"/>
    <w:rsid w:val="00DF5351"/>
    <w:rsid w:val="00DF58A8"/>
    <w:rsid w:val="00DF649F"/>
    <w:rsid w:val="00DF6693"/>
    <w:rsid w:val="00DF763D"/>
    <w:rsid w:val="00E00D6C"/>
    <w:rsid w:val="00E00EC9"/>
    <w:rsid w:val="00E029D8"/>
    <w:rsid w:val="00E030D2"/>
    <w:rsid w:val="00E03E46"/>
    <w:rsid w:val="00E0503D"/>
    <w:rsid w:val="00E052F5"/>
    <w:rsid w:val="00E05745"/>
    <w:rsid w:val="00E05E5E"/>
    <w:rsid w:val="00E05F03"/>
    <w:rsid w:val="00E07386"/>
    <w:rsid w:val="00E07415"/>
    <w:rsid w:val="00E102CA"/>
    <w:rsid w:val="00E1043E"/>
    <w:rsid w:val="00E1148D"/>
    <w:rsid w:val="00E13376"/>
    <w:rsid w:val="00E1587B"/>
    <w:rsid w:val="00E15F35"/>
    <w:rsid w:val="00E16584"/>
    <w:rsid w:val="00E17306"/>
    <w:rsid w:val="00E174D3"/>
    <w:rsid w:val="00E1752C"/>
    <w:rsid w:val="00E21554"/>
    <w:rsid w:val="00E22240"/>
    <w:rsid w:val="00E22CF4"/>
    <w:rsid w:val="00E2341D"/>
    <w:rsid w:val="00E23684"/>
    <w:rsid w:val="00E23A3E"/>
    <w:rsid w:val="00E23E65"/>
    <w:rsid w:val="00E24985"/>
    <w:rsid w:val="00E25126"/>
    <w:rsid w:val="00E251E6"/>
    <w:rsid w:val="00E25611"/>
    <w:rsid w:val="00E25CDB"/>
    <w:rsid w:val="00E274F9"/>
    <w:rsid w:val="00E30D5A"/>
    <w:rsid w:val="00E32C81"/>
    <w:rsid w:val="00E334EE"/>
    <w:rsid w:val="00E3375B"/>
    <w:rsid w:val="00E33C8D"/>
    <w:rsid w:val="00E33CBD"/>
    <w:rsid w:val="00E347C1"/>
    <w:rsid w:val="00E34CD5"/>
    <w:rsid w:val="00E36A4F"/>
    <w:rsid w:val="00E36D6F"/>
    <w:rsid w:val="00E36E77"/>
    <w:rsid w:val="00E375E2"/>
    <w:rsid w:val="00E40A63"/>
    <w:rsid w:val="00E427C5"/>
    <w:rsid w:val="00E4356B"/>
    <w:rsid w:val="00E43636"/>
    <w:rsid w:val="00E444D1"/>
    <w:rsid w:val="00E44AAA"/>
    <w:rsid w:val="00E457CE"/>
    <w:rsid w:val="00E46595"/>
    <w:rsid w:val="00E47027"/>
    <w:rsid w:val="00E47344"/>
    <w:rsid w:val="00E4736C"/>
    <w:rsid w:val="00E47402"/>
    <w:rsid w:val="00E47B9B"/>
    <w:rsid w:val="00E514E2"/>
    <w:rsid w:val="00E51B43"/>
    <w:rsid w:val="00E51FF7"/>
    <w:rsid w:val="00E52A14"/>
    <w:rsid w:val="00E52F95"/>
    <w:rsid w:val="00E52FAA"/>
    <w:rsid w:val="00E55854"/>
    <w:rsid w:val="00E5599B"/>
    <w:rsid w:val="00E57E45"/>
    <w:rsid w:val="00E57F2B"/>
    <w:rsid w:val="00E60851"/>
    <w:rsid w:val="00E60DEF"/>
    <w:rsid w:val="00E60F7E"/>
    <w:rsid w:val="00E61176"/>
    <w:rsid w:val="00E615B4"/>
    <w:rsid w:val="00E618F9"/>
    <w:rsid w:val="00E6250E"/>
    <w:rsid w:val="00E627FD"/>
    <w:rsid w:val="00E63415"/>
    <w:rsid w:val="00E64851"/>
    <w:rsid w:val="00E64E05"/>
    <w:rsid w:val="00E675C0"/>
    <w:rsid w:val="00E71DDF"/>
    <w:rsid w:val="00E72633"/>
    <w:rsid w:val="00E741B6"/>
    <w:rsid w:val="00E74F26"/>
    <w:rsid w:val="00E75D78"/>
    <w:rsid w:val="00E76373"/>
    <w:rsid w:val="00E80F31"/>
    <w:rsid w:val="00E81884"/>
    <w:rsid w:val="00E81F60"/>
    <w:rsid w:val="00E8211E"/>
    <w:rsid w:val="00E828BF"/>
    <w:rsid w:val="00E8312C"/>
    <w:rsid w:val="00E83F80"/>
    <w:rsid w:val="00E8406D"/>
    <w:rsid w:val="00E90139"/>
    <w:rsid w:val="00E90AC6"/>
    <w:rsid w:val="00E92C8D"/>
    <w:rsid w:val="00E93EAA"/>
    <w:rsid w:val="00E94243"/>
    <w:rsid w:val="00E945AC"/>
    <w:rsid w:val="00E94A00"/>
    <w:rsid w:val="00E9503D"/>
    <w:rsid w:val="00E975A0"/>
    <w:rsid w:val="00E97AE1"/>
    <w:rsid w:val="00E97B1E"/>
    <w:rsid w:val="00EA05B7"/>
    <w:rsid w:val="00EA0C1E"/>
    <w:rsid w:val="00EA157B"/>
    <w:rsid w:val="00EA253E"/>
    <w:rsid w:val="00EA2837"/>
    <w:rsid w:val="00EA2851"/>
    <w:rsid w:val="00EA2CE1"/>
    <w:rsid w:val="00EA3A48"/>
    <w:rsid w:val="00EA4E93"/>
    <w:rsid w:val="00EA536B"/>
    <w:rsid w:val="00EA5D99"/>
    <w:rsid w:val="00EA6F25"/>
    <w:rsid w:val="00EA76C0"/>
    <w:rsid w:val="00EB107D"/>
    <w:rsid w:val="00EB16A0"/>
    <w:rsid w:val="00EB1CDB"/>
    <w:rsid w:val="00EB28CF"/>
    <w:rsid w:val="00EB2ECF"/>
    <w:rsid w:val="00EB3E7C"/>
    <w:rsid w:val="00EB45E6"/>
    <w:rsid w:val="00EB4B4B"/>
    <w:rsid w:val="00EB65F1"/>
    <w:rsid w:val="00EC09CF"/>
    <w:rsid w:val="00EC0DD7"/>
    <w:rsid w:val="00EC201C"/>
    <w:rsid w:val="00EC3034"/>
    <w:rsid w:val="00EC399E"/>
    <w:rsid w:val="00EC41A1"/>
    <w:rsid w:val="00EC44F5"/>
    <w:rsid w:val="00EC546C"/>
    <w:rsid w:val="00EC5769"/>
    <w:rsid w:val="00EC6781"/>
    <w:rsid w:val="00EC6B41"/>
    <w:rsid w:val="00EC7381"/>
    <w:rsid w:val="00EC76CB"/>
    <w:rsid w:val="00ED0146"/>
    <w:rsid w:val="00ED0225"/>
    <w:rsid w:val="00ED0F86"/>
    <w:rsid w:val="00ED1A9D"/>
    <w:rsid w:val="00ED380D"/>
    <w:rsid w:val="00ED387D"/>
    <w:rsid w:val="00ED417F"/>
    <w:rsid w:val="00ED47B8"/>
    <w:rsid w:val="00ED4D13"/>
    <w:rsid w:val="00ED6864"/>
    <w:rsid w:val="00EE1BCB"/>
    <w:rsid w:val="00EE2EFA"/>
    <w:rsid w:val="00EE3180"/>
    <w:rsid w:val="00EE35AC"/>
    <w:rsid w:val="00EE45F4"/>
    <w:rsid w:val="00EE468F"/>
    <w:rsid w:val="00EE49EA"/>
    <w:rsid w:val="00EE77AA"/>
    <w:rsid w:val="00EE797F"/>
    <w:rsid w:val="00EE7C66"/>
    <w:rsid w:val="00EF0BE0"/>
    <w:rsid w:val="00EF2F4B"/>
    <w:rsid w:val="00EF3554"/>
    <w:rsid w:val="00EF37EE"/>
    <w:rsid w:val="00EF42B4"/>
    <w:rsid w:val="00EF595F"/>
    <w:rsid w:val="00EF5EF8"/>
    <w:rsid w:val="00EF66CB"/>
    <w:rsid w:val="00EF70EC"/>
    <w:rsid w:val="00F00016"/>
    <w:rsid w:val="00F010C1"/>
    <w:rsid w:val="00F0136C"/>
    <w:rsid w:val="00F01A57"/>
    <w:rsid w:val="00F01CB1"/>
    <w:rsid w:val="00F02794"/>
    <w:rsid w:val="00F027BC"/>
    <w:rsid w:val="00F030AA"/>
    <w:rsid w:val="00F03AFC"/>
    <w:rsid w:val="00F03BBB"/>
    <w:rsid w:val="00F04AD2"/>
    <w:rsid w:val="00F04C9A"/>
    <w:rsid w:val="00F0734F"/>
    <w:rsid w:val="00F1021B"/>
    <w:rsid w:val="00F105E3"/>
    <w:rsid w:val="00F10F79"/>
    <w:rsid w:val="00F110E9"/>
    <w:rsid w:val="00F1257D"/>
    <w:rsid w:val="00F12DDE"/>
    <w:rsid w:val="00F1406B"/>
    <w:rsid w:val="00F14BD5"/>
    <w:rsid w:val="00F150C0"/>
    <w:rsid w:val="00F15334"/>
    <w:rsid w:val="00F15345"/>
    <w:rsid w:val="00F160F8"/>
    <w:rsid w:val="00F1676C"/>
    <w:rsid w:val="00F230F5"/>
    <w:rsid w:val="00F2318A"/>
    <w:rsid w:val="00F23EE8"/>
    <w:rsid w:val="00F24D9E"/>
    <w:rsid w:val="00F25922"/>
    <w:rsid w:val="00F26928"/>
    <w:rsid w:val="00F27E5F"/>
    <w:rsid w:val="00F30483"/>
    <w:rsid w:val="00F31A77"/>
    <w:rsid w:val="00F31E12"/>
    <w:rsid w:val="00F332DD"/>
    <w:rsid w:val="00F33FC9"/>
    <w:rsid w:val="00F3456B"/>
    <w:rsid w:val="00F349D5"/>
    <w:rsid w:val="00F35C4D"/>
    <w:rsid w:val="00F35F2F"/>
    <w:rsid w:val="00F413CF"/>
    <w:rsid w:val="00F431EB"/>
    <w:rsid w:val="00F43C0C"/>
    <w:rsid w:val="00F4448F"/>
    <w:rsid w:val="00F44997"/>
    <w:rsid w:val="00F449D1"/>
    <w:rsid w:val="00F45B7F"/>
    <w:rsid w:val="00F463BF"/>
    <w:rsid w:val="00F46544"/>
    <w:rsid w:val="00F46A50"/>
    <w:rsid w:val="00F46CB5"/>
    <w:rsid w:val="00F47FCA"/>
    <w:rsid w:val="00F5164F"/>
    <w:rsid w:val="00F53C77"/>
    <w:rsid w:val="00F53EB0"/>
    <w:rsid w:val="00F5421F"/>
    <w:rsid w:val="00F559FF"/>
    <w:rsid w:val="00F56C58"/>
    <w:rsid w:val="00F574F4"/>
    <w:rsid w:val="00F5783A"/>
    <w:rsid w:val="00F60F6D"/>
    <w:rsid w:val="00F616C3"/>
    <w:rsid w:val="00F6274A"/>
    <w:rsid w:val="00F63973"/>
    <w:rsid w:val="00F63EDA"/>
    <w:rsid w:val="00F64EB6"/>
    <w:rsid w:val="00F659BB"/>
    <w:rsid w:val="00F66BDF"/>
    <w:rsid w:val="00F7012D"/>
    <w:rsid w:val="00F708E5"/>
    <w:rsid w:val="00F70934"/>
    <w:rsid w:val="00F70F31"/>
    <w:rsid w:val="00F711E8"/>
    <w:rsid w:val="00F71B7B"/>
    <w:rsid w:val="00F71CA6"/>
    <w:rsid w:val="00F72AFB"/>
    <w:rsid w:val="00F7312E"/>
    <w:rsid w:val="00F732B3"/>
    <w:rsid w:val="00F7401D"/>
    <w:rsid w:val="00F74034"/>
    <w:rsid w:val="00F74427"/>
    <w:rsid w:val="00F74524"/>
    <w:rsid w:val="00F746EA"/>
    <w:rsid w:val="00F74B64"/>
    <w:rsid w:val="00F82071"/>
    <w:rsid w:val="00F821A1"/>
    <w:rsid w:val="00F82EB7"/>
    <w:rsid w:val="00F83115"/>
    <w:rsid w:val="00F83437"/>
    <w:rsid w:val="00F83C51"/>
    <w:rsid w:val="00F853A7"/>
    <w:rsid w:val="00F853E7"/>
    <w:rsid w:val="00F855AB"/>
    <w:rsid w:val="00F863E0"/>
    <w:rsid w:val="00F865F0"/>
    <w:rsid w:val="00F86DBA"/>
    <w:rsid w:val="00F86EAC"/>
    <w:rsid w:val="00F86EF9"/>
    <w:rsid w:val="00F871BD"/>
    <w:rsid w:val="00F8726A"/>
    <w:rsid w:val="00F905D7"/>
    <w:rsid w:val="00F9148B"/>
    <w:rsid w:val="00F91961"/>
    <w:rsid w:val="00F91BBC"/>
    <w:rsid w:val="00F93D59"/>
    <w:rsid w:val="00F9502D"/>
    <w:rsid w:val="00F968C0"/>
    <w:rsid w:val="00F96F55"/>
    <w:rsid w:val="00F97D17"/>
    <w:rsid w:val="00FA04D9"/>
    <w:rsid w:val="00FA1270"/>
    <w:rsid w:val="00FA1A1D"/>
    <w:rsid w:val="00FA1A54"/>
    <w:rsid w:val="00FA26DA"/>
    <w:rsid w:val="00FA3639"/>
    <w:rsid w:val="00FA4785"/>
    <w:rsid w:val="00FA528D"/>
    <w:rsid w:val="00FA5533"/>
    <w:rsid w:val="00FB0AC5"/>
    <w:rsid w:val="00FB1A08"/>
    <w:rsid w:val="00FB1B46"/>
    <w:rsid w:val="00FB2509"/>
    <w:rsid w:val="00FB2722"/>
    <w:rsid w:val="00FB3C9D"/>
    <w:rsid w:val="00FB40FB"/>
    <w:rsid w:val="00FB478F"/>
    <w:rsid w:val="00FB4825"/>
    <w:rsid w:val="00FB56ED"/>
    <w:rsid w:val="00FB5795"/>
    <w:rsid w:val="00FB57A4"/>
    <w:rsid w:val="00FB6432"/>
    <w:rsid w:val="00FB6F1B"/>
    <w:rsid w:val="00FC0784"/>
    <w:rsid w:val="00FC0F5B"/>
    <w:rsid w:val="00FC0FA2"/>
    <w:rsid w:val="00FC2A0A"/>
    <w:rsid w:val="00FC2BBC"/>
    <w:rsid w:val="00FC3690"/>
    <w:rsid w:val="00FC3802"/>
    <w:rsid w:val="00FC42DC"/>
    <w:rsid w:val="00FC57B0"/>
    <w:rsid w:val="00FC659D"/>
    <w:rsid w:val="00FC7048"/>
    <w:rsid w:val="00FC76C3"/>
    <w:rsid w:val="00FC79DC"/>
    <w:rsid w:val="00FD13AD"/>
    <w:rsid w:val="00FD17F4"/>
    <w:rsid w:val="00FD1D78"/>
    <w:rsid w:val="00FD1F29"/>
    <w:rsid w:val="00FD2A1F"/>
    <w:rsid w:val="00FD3719"/>
    <w:rsid w:val="00FD3856"/>
    <w:rsid w:val="00FD66BB"/>
    <w:rsid w:val="00FD7AFF"/>
    <w:rsid w:val="00FD7BD1"/>
    <w:rsid w:val="00FD7F6B"/>
    <w:rsid w:val="00FE127F"/>
    <w:rsid w:val="00FE1F1E"/>
    <w:rsid w:val="00FE5929"/>
    <w:rsid w:val="00FE68B8"/>
    <w:rsid w:val="00FE6E59"/>
    <w:rsid w:val="00FE7DA2"/>
    <w:rsid w:val="00FF11B4"/>
    <w:rsid w:val="00FF205D"/>
    <w:rsid w:val="00FF2E55"/>
    <w:rsid w:val="00FF3D96"/>
    <w:rsid w:val="00FF5552"/>
    <w:rsid w:val="00FF68FB"/>
    <w:rsid w:val="00FF6A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F5261"/>
  <w15:docId w15:val="{5C017DA0-86D4-4E7B-8248-81FC23884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C85C04"/>
    <w:pPr>
      <w:widowControl w:val="0"/>
      <w:autoSpaceDE w:val="0"/>
      <w:autoSpaceDN w:val="0"/>
      <w:spacing w:after="0" w:line="240" w:lineRule="auto"/>
    </w:pPr>
    <w:rPr>
      <w:rFonts w:ascii="Times New Roman" w:eastAsia="Times New Roman" w:hAnsi="Times New Roman" w:cs="Times New Roman"/>
      <w:kern w:val="0"/>
      <w:lang w:val="en-US" w:bidi="en-US"/>
    </w:rPr>
  </w:style>
  <w:style w:type="paragraph" w:styleId="1">
    <w:name w:val="heading 1"/>
    <w:basedOn w:val="a"/>
    <w:next w:val="a"/>
    <w:link w:val="10"/>
    <w:uiPriority w:val="9"/>
    <w:qFormat/>
    <w:rsid w:val="0031232A"/>
    <w:pPr>
      <w:spacing w:before="72"/>
      <w:ind w:left="1332" w:hanging="423"/>
      <w:jc w:val="both"/>
      <w:outlineLvl w:val="0"/>
    </w:pPr>
    <w:rPr>
      <w:b/>
      <w:bCs/>
      <w:sz w:val="28"/>
      <w:szCs w:val="28"/>
    </w:rPr>
  </w:style>
  <w:style w:type="paragraph" w:styleId="2">
    <w:name w:val="heading 2"/>
    <w:basedOn w:val="a"/>
    <w:next w:val="a"/>
    <w:link w:val="20"/>
    <w:semiHidden/>
    <w:unhideWhenUsed/>
    <w:qFormat/>
    <w:rsid w:val="00CD485C"/>
    <w:pPr>
      <w:spacing w:beforeAutospacing="1" w:afterAutospacing="1"/>
      <w:outlineLvl w:val="1"/>
    </w:pPr>
    <w:rPr>
      <w:rFonts w:ascii="SimSun" w:eastAsia="SimSun" w:hAnsi="SimSun" w:hint="eastAsia"/>
      <w:b/>
      <w:bCs/>
      <w:i/>
      <w:iCs/>
      <w:sz w:val="36"/>
      <w:szCs w:val="36"/>
      <w:lang w:eastAsia="zh-CN" w:bidi="ar-SA"/>
    </w:rPr>
  </w:style>
  <w:style w:type="paragraph" w:styleId="3">
    <w:name w:val="heading 3"/>
    <w:next w:val="a"/>
    <w:link w:val="30"/>
    <w:unhideWhenUsed/>
    <w:qFormat/>
    <w:rsid w:val="00CD485C"/>
    <w:pPr>
      <w:spacing w:beforeAutospacing="1" w:after="0" w:afterAutospacing="1" w:line="240" w:lineRule="auto"/>
      <w:outlineLvl w:val="2"/>
    </w:pPr>
    <w:rPr>
      <w:rFonts w:ascii="SimSun" w:eastAsia="SimSun" w:hAnsi="SimSun" w:cs="Times New Roman" w:hint="eastAsia"/>
      <w:b/>
      <w:bCs/>
      <w:kern w:val="0"/>
      <w:sz w:val="26"/>
      <w:szCs w:val="2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C85C04"/>
    <w:pPr>
      <w:ind w:left="202"/>
    </w:pPr>
    <w:rPr>
      <w:sz w:val="28"/>
      <w:szCs w:val="28"/>
    </w:rPr>
  </w:style>
  <w:style w:type="character" w:customStyle="1" w:styleId="a4">
    <w:name w:val="Основной текст Знак"/>
    <w:basedOn w:val="a0"/>
    <w:link w:val="a3"/>
    <w:uiPriority w:val="1"/>
    <w:rsid w:val="00C85C04"/>
    <w:rPr>
      <w:rFonts w:ascii="Times New Roman" w:eastAsia="Times New Roman" w:hAnsi="Times New Roman" w:cs="Times New Roman"/>
      <w:kern w:val="0"/>
      <w:sz w:val="28"/>
      <w:szCs w:val="28"/>
      <w:lang w:val="en-US" w:bidi="en-US"/>
    </w:rPr>
  </w:style>
  <w:style w:type="paragraph" w:styleId="a5">
    <w:name w:val="Title"/>
    <w:basedOn w:val="a"/>
    <w:link w:val="a6"/>
    <w:uiPriority w:val="99"/>
    <w:qFormat/>
    <w:rsid w:val="00C85C04"/>
    <w:pPr>
      <w:widowControl/>
      <w:tabs>
        <w:tab w:val="left" w:pos="0"/>
      </w:tabs>
      <w:autoSpaceDE/>
      <w:autoSpaceDN/>
      <w:ind w:firstLine="720"/>
      <w:jc w:val="center"/>
    </w:pPr>
    <w:rPr>
      <w:rFonts w:ascii="Cambria" w:hAnsi="Cambria"/>
      <w:b/>
      <w:bCs/>
      <w:kern w:val="28"/>
      <w:sz w:val="32"/>
      <w:szCs w:val="32"/>
      <w:lang w:val="zh-CN" w:eastAsia="zh-CN" w:bidi="ar-SA"/>
    </w:rPr>
  </w:style>
  <w:style w:type="character" w:customStyle="1" w:styleId="a6">
    <w:name w:val="Заголовок Знак"/>
    <w:basedOn w:val="a0"/>
    <w:link w:val="a5"/>
    <w:uiPriority w:val="99"/>
    <w:rsid w:val="00C85C04"/>
    <w:rPr>
      <w:rFonts w:ascii="Cambria" w:eastAsia="Times New Roman" w:hAnsi="Cambria" w:cs="Times New Roman"/>
      <w:b/>
      <w:bCs/>
      <w:kern w:val="28"/>
      <w:sz w:val="32"/>
      <w:szCs w:val="32"/>
      <w:lang w:val="zh-CN" w:eastAsia="zh-CN"/>
    </w:rPr>
  </w:style>
  <w:style w:type="character" w:customStyle="1" w:styleId="10">
    <w:name w:val="Заголовок 1 Знак"/>
    <w:basedOn w:val="a0"/>
    <w:link w:val="1"/>
    <w:uiPriority w:val="9"/>
    <w:rsid w:val="0031232A"/>
    <w:rPr>
      <w:rFonts w:ascii="Times New Roman" w:eastAsia="Times New Roman" w:hAnsi="Times New Roman" w:cs="Times New Roman"/>
      <w:b/>
      <w:bCs/>
      <w:kern w:val="0"/>
      <w:sz w:val="28"/>
      <w:szCs w:val="28"/>
      <w:lang w:val="en-US" w:bidi="en-US"/>
    </w:rPr>
  </w:style>
  <w:style w:type="paragraph" w:styleId="a7">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
    <w:basedOn w:val="a"/>
    <w:link w:val="a8"/>
    <w:uiPriority w:val="99"/>
    <w:unhideWhenUsed/>
    <w:qFormat/>
    <w:rsid w:val="0031232A"/>
    <w:pPr>
      <w:widowControl/>
      <w:autoSpaceDE/>
      <w:autoSpaceDN/>
      <w:spacing w:before="100" w:beforeAutospacing="1" w:after="100" w:afterAutospacing="1"/>
    </w:pPr>
    <w:rPr>
      <w:sz w:val="24"/>
      <w:szCs w:val="24"/>
      <w:lang w:val="it-IT" w:eastAsia="it-IT" w:bidi="ar-SA"/>
    </w:rPr>
  </w:style>
  <w:style w:type="paragraph" w:styleId="HTML">
    <w:name w:val="HTML Preformatted"/>
    <w:link w:val="HTML0"/>
    <w:uiPriority w:val="99"/>
    <w:qFormat/>
    <w:rsid w:val="00312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Times New Roman" w:hint="eastAsia"/>
      <w:kern w:val="0"/>
      <w:sz w:val="24"/>
      <w:szCs w:val="24"/>
      <w:lang w:val="en-US" w:eastAsia="zh-CN"/>
    </w:rPr>
  </w:style>
  <w:style w:type="character" w:customStyle="1" w:styleId="HTML0">
    <w:name w:val="Стандартный HTML Знак"/>
    <w:basedOn w:val="a0"/>
    <w:link w:val="HTML"/>
    <w:uiPriority w:val="99"/>
    <w:rsid w:val="0031232A"/>
    <w:rPr>
      <w:rFonts w:ascii="SimSun" w:eastAsia="SimSun" w:hAnsi="SimSun" w:cs="Times New Roman"/>
      <w:kern w:val="0"/>
      <w:sz w:val="24"/>
      <w:szCs w:val="24"/>
      <w:lang w:val="en-US" w:eastAsia="zh-CN"/>
    </w:rPr>
  </w:style>
  <w:style w:type="paragraph" w:customStyle="1" w:styleId="TableParagraph">
    <w:name w:val="Table Paragraph"/>
    <w:basedOn w:val="a"/>
    <w:uiPriority w:val="1"/>
    <w:qFormat/>
    <w:rsid w:val="0031232A"/>
    <w:pPr>
      <w:spacing w:line="302" w:lineRule="exact"/>
      <w:ind w:left="200"/>
    </w:pPr>
  </w:style>
  <w:style w:type="table" w:customStyle="1" w:styleId="TableNormal">
    <w:name w:val="Table Normal"/>
    <w:uiPriority w:val="2"/>
    <w:semiHidden/>
    <w:unhideWhenUsed/>
    <w:qFormat/>
    <w:rsid w:val="0031232A"/>
    <w:pPr>
      <w:spacing w:after="0" w:line="240" w:lineRule="auto"/>
    </w:pPr>
    <w:rPr>
      <w:rFonts w:ascii="Times New Roman" w:eastAsia="SimSun" w:hAnsi="Times New Roman" w:cs="Times New Roman"/>
      <w:kern w:val="0"/>
      <w:sz w:val="20"/>
      <w:szCs w:val="20"/>
      <w:lang w:eastAsia="ru-RU"/>
    </w:rPr>
    <w:tblPr>
      <w:tblCellMar>
        <w:top w:w="0" w:type="dxa"/>
        <w:left w:w="0" w:type="dxa"/>
        <w:bottom w:w="0" w:type="dxa"/>
        <w:right w:w="0" w:type="dxa"/>
      </w:tblCellMar>
    </w:tblPr>
  </w:style>
  <w:style w:type="paragraph" w:styleId="a9">
    <w:name w:val="List Paragraph"/>
    <w:basedOn w:val="a"/>
    <w:uiPriority w:val="1"/>
    <w:qFormat/>
    <w:rsid w:val="0031232A"/>
    <w:pPr>
      <w:ind w:left="202"/>
      <w:jc w:val="both"/>
    </w:pPr>
  </w:style>
  <w:style w:type="character" w:customStyle="1" w:styleId="a8">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7"/>
    <w:uiPriority w:val="99"/>
    <w:locked/>
    <w:rsid w:val="0031232A"/>
    <w:rPr>
      <w:rFonts w:ascii="Times New Roman" w:eastAsia="Times New Roman" w:hAnsi="Times New Roman" w:cs="Times New Roman"/>
      <w:kern w:val="0"/>
      <w:sz w:val="24"/>
      <w:szCs w:val="24"/>
      <w:lang w:val="it-IT" w:eastAsia="it-IT"/>
    </w:rPr>
  </w:style>
  <w:style w:type="table" w:styleId="aa">
    <w:name w:val="Table Grid"/>
    <w:basedOn w:val="a1"/>
    <w:uiPriority w:val="39"/>
    <w:qFormat/>
    <w:rsid w:val="00DB6113"/>
    <w:pPr>
      <w:widowControl w:val="0"/>
      <w:spacing w:after="0" w:line="240" w:lineRule="auto"/>
      <w:jc w:val="both"/>
    </w:pPr>
    <w:rPr>
      <w:rFonts w:ascii="Times New Roman" w:eastAsia="SimSun" w:hAnsi="Times New Roman" w:cs="Times New Roman"/>
      <w:kern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nhideWhenUsed/>
    <w:qFormat/>
    <w:rsid w:val="00A33012"/>
    <w:pPr>
      <w:tabs>
        <w:tab w:val="center" w:pos="4536"/>
        <w:tab w:val="right" w:pos="9072"/>
      </w:tabs>
    </w:pPr>
  </w:style>
  <w:style w:type="character" w:customStyle="1" w:styleId="ac">
    <w:name w:val="Верхний колонтитул Знак"/>
    <w:basedOn w:val="a0"/>
    <w:link w:val="ab"/>
    <w:rsid w:val="00A33012"/>
    <w:rPr>
      <w:rFonts w:ascii="Times New Roman" w:eastAsia="Times New Roman" w:hAnsi="Times New Roman" w:cs="Times New Roman"/>
      <w:kern w:val="0"/>
      <w:lang w:val="en-US" w:bidi="en-US"/>
    </w:rPr>
  </w:style>
  <w:style w:type="paragraph" w:styleId="ad">
    <w:name w:val="footer"/>
    <w:basedOn w:val="a"/>
    <w:link w:val="ae"/>
    <w:uiPriority w:val="99"/>
    <w:unhideWhenUsed/>
    <w:qFormat/>
    <w:rsid w:val="00A33012"/>
    <w:pPr>
      <w:tabs>
        <w:tab w:val="center" w:pos="4536"/>
        <w:tab w:val="right" w:pos="9072"/>
      </w:tabs>
    </w:pPr>
  </w:style>
  <w:style w:type="character" w:customStyle="1" w:styleId="ae">
    <w:name w:val="Нижний колонтитул Знак"/>
    <w:basedOn w:val="a0"/>
    <w:link w:val="ad"/>
    <w:uiPriority w:val="99"/>
    <w:rsid w:val="00A33012"/>
    <w:rPr>
      <w:rFonts w:ascii="Times New Roman" w:eastAsia="Times New Roman" w:hAnsi="Times New Roman" w:cs="Times New Roman"/>
      <w:kern w:val="0"/>
      <w:lang w:val="en-US" w:bidi="en-US"/>
    </w:rPr>
  </w:style>
  <w:style w:type="character" w:customStyle="1" w:styleId="cl2fbduo0vg3hyipk3ya">
    <w:name w:val="cl2fbduo0vg3hyipk3ya"/>
    <w:basedOn w:val="a0"/>
    <w:rsid w:val="00D00BA1"/>
  </w:style>
  <w:style w:type="character" w:styleId="af">
    <w:name w:val="Emphasis"/>
    <w:basedOn w:val="a0"/>
    <w:uiPriority w:val="20"/>
    <w:qFormat/>
    <w:rsid w:val="005A60EF"/>
    <w:rPr>
      <w:i/>
      <w:iCs/>
    </w:rPr>
  </w:style>
  <w:style w:type="paragraph" w:styleId="af0">
    <w:name w:val="No Spacing"/>
    <w:uiPriority w:val="1"/>
    <w:qFormat/>
    <w:rsid w:val="005A60EF"/>
    <w:pPr>
      <w:spacing w:after="0" w:line="240" w:lineRule="auto"/>
    </w:pPr>
    <w:rPr>
      <w:rFonts w:ascii="Calibri" w:eastAsia="Calibri" w:hAnsi="Calibri" w:cs="Times New Roman"/>
      <w:kern w:val="0"/>
    </w:rPr>
  </w:style>
  <w:style w:type="character" w:customStyle="1" w:styleId="20">
    <w:name w:val="Заголовок 2 Знак"/>
    <w:basedOn w:val="a0"/>
    <w:link w:val="2"/>
    <w:semiHidden/>
    <w:rsid w:val="00CD485C"/>
    <w:rPr>
      <w:rFonts w:ascii="SimSun" w:eastAsia="SimSun" w:hAnsi="SimSun" w:cs="Times New Roman"/>
      <w:b/>
      <w:bCs/>
      <w:i/>
      <w:iCs/>
      <w:kern w:val="0"/>
      <w:sz w:val="36"/>
      <w:szCs w:val="36"/>
      <w:lang w:val="en-US" w:eastAsia="zh-CN"/>
    </w:rPr>
  </w:style>
  <w:style w:type="character" w:customStyle="1" w:styleId="30">
    <w:name w:val="Заголовок 3 Знак"/>
    <w:basedOn w:val="a0"/>
    <w:link w:val="3"/>
    <w:rsid w:val="00CD485C"/>
    <w:rPr>
      <w:rFonts w:ascii="SimSun" w:eastAsia="SimSun" w:hAnsi="SimSun" w:cs="Times New Roman"/>
      <w:b/>
      <w:bCs/>
      <w:kern w:val="0"/>
      <w:sz w:val="26"/>
      <w:szCs w:val="26"/>
      <w:lang w:val="en-US" w:eastAsia="zh-CN"/>
    </w:rPr>
  </w:style>
  <w:style w:type="character" w:styleId="af1">
    <w:name w:val="Hyperlink"/>
    <w:basedOn w:val="a0"/>
    <w:uiPriority w:val="99"/>
    <w:qFormat/>
    <w:rsid w:val="00CD485C"/>
    <w:rPr>
      <w:color w:val="0000FF"/>
      <w:u w:val="single"/>
    </w:rPr>
  </w:style>
  <w:style w:type="character" w:styleId="af2">
    <w:name w:val="Strong"/>
    <w:basedOn w:val="a0"/>
    <w:uiPriority w:val="22"/>
    <w:qFormat/>
    <w:rsid w:val="00CD485C"/>
    <w:rPr>
      <w:b/>
      <w:bCs/>
    </w:rPr>
  </w:style>
  <w:style w:type="paragraph" w:customStyle="1" w:styleId="Default">
    <w:name w:val="Default"/>
    <w:uiPriority w:val="99"/>
    <w:unhideWhenUsed/>
    <w:qFormat/>
    <w:rsid w:val="00CD485C"/>
    <w:pPr>
      <w:widowControl w:val="0"/>
      <w:autoSpaceDE w:val="0"/>
      <w:autoSpaceDN w:val="0"/>
      <w:adjustRightInd w:val="0"/>
      <w:spacing w:after="0" w:line="240" w:lineRule="auto"/>
    </w:pPr>
    <w:rPr>
      <w:rFonts w:ascii="Cambria" w:eastAsia="Cambria" w:hAnsi="Cambria" w:cs="Times New Roman"/>
      <w:color w:val="000000"/>
      <w:kern w:val="0"/>
      <w:sz w:val="24"/>
      <w:szCs w:val="24"/>
      <w:lang w:eastAsia="ru-RU"/>
    </w:rPr>
  </w:style>
  <w:style w:type="paragraph" w:customStyle="1" w:styleId="Pa4">
    <w:name w:val="Pa4"/>
    <w:basedOn w:val="Default"/>
    <w:next w:val="Default"/>
    <w:uiPriority w:val="99"/>
    <w:unhideWhenUsed/>
    <w:qFormat/>
    <w:rsid w:val="00CD485C"/>
    <w:pPr>
      <w:spacing w:line="231" w:lineRule="atLeast"/>
    </w:pPr>
  </w:style>
  <w:style w:type="character" w:customStyle="1" w:styleId="A30">
    <w:name w:val="A3"/>
    <w:uiPriority w:val="99"/>
    <w:unhideWhenUsed/>
    <w:qFormat/>
    <w:rsid w:val="00CD485C"/>
    <w:rPr>
      <w:rFonts w:hint="default"/>
      <w:b/>
      <w:sz w:val="28"/>
      <w:szCs w:val="24"/>
    </w:rPr>
  </w:style>
  <w:style w:type="paragraph" w:customStyle="1" w:styleId="msolistparagraphmailrucssattributepostfixmailrucssattributepostfix">
    <w:name w:val="msolistparagraphmailrucssattributepostfix_mailru_css_attribute_postfix"/>
    <w:basedOn w:val="a"/>
    <w:qFormat/>
    <w:rsid w:val="00CD485C"/>
    <w:pPr>
      <w:spacing w:before="100" w:beforeAutospacing="1" w:after="100" w:afterAutospacing="1"/>
    </w:pPr>
    <w:rPr>
      <w:sz w:val="24"/>
      <w:szCs w:val="24"/>
      <w:lang w:eastAsia="ru-RU"/>
    </w:rPr>
  </w:style>
  <w:style w:type="character" w:customStyle="1" w:styleId="flex">
    <w:name w:val="flex"/>
    <w:basedOn w:val="a0"/>
    <w:qFormat/>
    <w:rsid w:val="00CD485C"/>
  </w:style>
  <w:style w:type="character" w:customStyle="1" w:styleId="ng-binding">
    <w:name w:val="ng-binding"/>
    <w:basedOn w:val="a0"/>
    <w:qFormat/>
    <w:rsid w:val="00CD485C"/>
  </w:style>
  <w:style w:type="character" w:customStyle="1" w:styleId="authors-info">
    <w:name w:val="authors-info"/>
    <w:basedOn w:val="a0"/>
    <w:qFormat/>
    <w:rsid w:val="00CD485C"/>
  </w:style>
  <w:style w:type="character" w:customStyle="1" w:styleId="title-text">
    <w:name w:val="title-text"/>
    <w:basedOn w:val="a0"/>
    <w:rsid w:val="00CD485C"/>
  </w:style>
  <w:style w:type="character" w:customStyle="1" w:styleId="text">
    <w:name w:val="text"/>
    <w:basedOn w:val="a0"/>
    <w:rsid w:val="00CD485C"/>
  </w:style>
  <w:style w:type="character" w:customStyle="1" w:styleId="accordion-tabbedtab-mobile">
    <w:name w:val="accordion-tabbed__tab-mobile"/>
    <w:basedOn w:val="a0"/>
    <w:rsid w:val="00CD485C"/>
  </w:style>
  <w:style w:type="character" w:customStyle="1" w:styleId="comma-separator">
    <w:name w:val="comma-separator"/>
    <w:basedOn w:val="a0"/>
    <w:rsid w:val="00CD485C"/>
  </w:style>
  <w:style w:type="paragraph" w:customStyle="1" w:styleId="volume-issue">
    <w:name w:val="volume-issue"/>
    <w:basedOn w:val="a"/>
    <w:rsid w:val="00CD485C"/>
    <w:pPr>
      <w:widowControl/>
      <w:autoSpaceDE/>
      <w:autoSpaceDN/>
      <w:spacing w:before="100" w:beforeAutospacing="1" w:after="100" w:afterAutospacing="1"/>
    </w:pPr>
    <w:rPr>
      <w:sz w:val="24"/>
      <w:szCs w:val="24"/>
      <w:lang w:val="ru-RU" w:eastAsia="ru-RU" w:bidi="ar-SA"/>
    </w:rPr>
  </w:style>
  <w:style w:type="character" w:customStyle="1" w:styleId="val">
    <w:name w:val="val"/>
    <w:basedOn w:val="a0"/>
    <w:rsid w:val="00CD485C"/>
  </w:style>
  <w:style w:type="paragraph" w:customStyle="1" w:styleId="page-range">
    <w:name w:val="page-range"/>
    <w:basedOn w:val="a"/>
    <w:rsid w:val="00CD485C"/>
    <w:pPr>
      <w:widowControl/>
      <w:autoSpaceDE/>
      <w:autoSpaceDN/>
      <w:spacing w:before="100" w:beforeAutospacing="1" w:after="100" w:afterAutospacing="1"/>
    </w:pPr>
    <w:rPr>
      <w:sz w:val="24"/>
      <w:szCs w:val="24"/>
      <w:lang w:val="ru-RU" w:eastAsia="ru-RU" w:bidi="ar-SA"/>
    </w:rPr>
  </w:style>
  <w:style w:type="character" w:customStyle="1" w:styleId="articleauthor-link">
    <w:name w:val="article__author-link"/>
    <w:basedOn w:val="a0"/>
    <w:rsid w:val="00CD485C"/>
  </w:style>
  <w:style w:type="character" w:customStyle="1" w:styleId="author-ref">
    <w:name w:val="author-ref"/>
    <w:basedOn w:val="a0"/>
    <w:rsid w:val="00CD485C"/>
  </w:style>
  <w:style w:type="paragraph" w:customStyle="1" w:styleId="nova-legacy-e-listitem">
    <w:name w:val="nova-legacy-e-list__item"/>
    <w:basedOn w:val="a"/>
    <w:rsid w:val="00CD485C"/>
    <w:pPr>
      <w:widowControl/>
      <w:autoSpaceDE/>
      <w:autoSpaceDN/>
      <w:spacing w:before="100" w:beforeAutospacing="1" w:after="100" w:afterAutospacing="1"/>
    </w:pPr>
    <w:rPr>
      <w:sz w:val="24"/>
      <w:szCs w:val="24"/>
      <w:lang w:val="ru-RU" w:eastAsia="ru-RU" w:bidi="ar-SA"/>
    </w:rPr>
  </w:style>
  <w:style w:type="character" w:customStyle="1" w:styleId="al-author-delim">
    <w:name w:val="al-author-delim"/>
    <w:basedOn w:val="a0"/>
    <w:rsid w:val="00CD485C"/>
  </w:style>
  <w:style w:type="character" w:customStyle="1" w:styleId="author">
    <w:name w:val="author"/>
    <w:basedOn w:val="a0"/>
    <w:rsid w:val="00CD485C"/>
  </w:style>
  <w:style w:type="character" w:customStyle="1" w:styleId="titleauthoretc">
    <w:name w:val="titleauthoretc"/>
    <w:basedOn w:val="a0"/>
    <w:rsid w:val="00CD485C"/>
  </w:style>
  <w:style w:type="character" w:customStyle="1" w:styleId="c-chapter-book-detailsmeta">
    <w:name w:val="c-chapter-book-details__meta"/>
    <w:basedOn w:val="a0"/>
    <w:rsid w:val="00CD485C"/>
  </w:style>
  <w:style w:type="paragraph" w:customStyle="1" w:styleId="paragraph">
    <w:name w:val="paragraph"/>
    <w:basedOn w:val="a"/>
    <w:rsid w:val="00CD485C"/>
    <w:pPr>
      <w:widowControl/>
      <w:autoSpaceDE/>
      <w:autoSpaceDN/>
      <w:spacing w:before="100" w:beforeAutospacing="1" w:after="100" w:afterAutospacing="1"/>
    </w:pPr>
    <w:rPr>
      <w:sz w:val="24"/>
      <w:szCs w:val="24"/>
      <w:lang w:val="ru-RU" w:eastAsia="ru-RU" w:bidi="ar-SA"/>
    </w:rPr>
  </w:style>
  <w:style w:type="character" w:customStyle="1" w:styleId="y2iqfc">
    <w:name w:val="y2iqfc"/>
    <w:basedOn w:val="a0"/>
    <w:rsid w:val="00CD485C"/>
  </w:style>
  <w:style w:type="character" w:styleId="af3">
    <w:name w:val="Placeholder Text"/>
    <w:basedOn w:val="a0"/>
    <w:uiPriority w:val="99"/>
    <w:semiHidden/>
    <w:rsid w:val="00CD485C"/>
    <w:rPr>
      <w:color w:val="666666"/>
    </w:rPr>
  </w:style>
  <w:style w:type="character" w:customStyle="1" w:styleId="mwe-math-mathml-inline">
    <w:name w:val="mwe-math-mathml-inline"/>
    <w:basedOn w:val="a0"/>
    <w:rsid w:val="00CD485C"/>
  </w:style>
  <w:style w:type="character" w:customStyle="1" w:styleId="mw-page-title-main">
    <w:name w:val="mw-page-title-main"/>
    <w:basedOn w:val="a0"/>
    <w:rsid w:val="00CD485C"/>
  </w:style>
  <w:style w:type="character" w:customStyle="1" w:styleId="w">
    <w:name w:val="w"/>
    <w:basedOn w:val="a0"/>
    <w:rsid w:val="001248AC"/>
  </w:style>
  <w:style w:type="character" w:customStyle="1" w:styleId="e5uu8xiu0b98fkk2ys5m">
    <w:name w:val="e5uu8xiu0b98fkk2ys5m"/>
    <w:basedOn w:val="a0"/>
    <w:rsid w:val="0084405F"/>
  </w:style>
  <w:style w:type="character" w:styleId="af4">
    <w:name w:val="Unresolved Mention"/>
    <w:basedOn w:val="a0"/>
    <w:uiPriority w:val="99"/>
    <w:semiHidden/>
    <w:unhideWhenUsed/>
    <w:rsid w:val="0020403B"/>
    <w:rPr>
      <w:color w:val="605E5C"/>
      <w:shd w:val="clear" w:color="auto" w:fill="E1DFDD"/>
    </w:rPr>
  </w:style>
  <w:style w:type="paragraph" w:styleId="z-">
    <w:name w:val="HTML Top of Form"/>
    <w:basedOn w:val="a"/>
    <w:next w:val="a"/>
    <w:link w:val="z-0"/>
    <w:hidden/>
    <w:uiPriority w:val="99"/>
    <w:semiHidden/>
    <w:unhideWhenUsed/>
    <w:rsid w:val="005D2098"/>
    <w:pPr>
      <w:widowControl/>
      <w:pBdr>
        <w:bottom w:val="single" w:sz="6" w:space="1" w:color="auto"/>
      </w:pBdr>
      <w:autoSpaceDE/>
      <w:autoSpaceDN/>
      <w:jc w:val="center"/>
    </w:pPr>
    <w:rPr>
      <w:rFonts w:ascii="Arial" w:hAnsi="Arial" w:cs="Arial"/>
      <w:vanish/>
      <w:sz w:val="16"/>
      <w:szCs w:val="16"/>
      <w:lang w:val="ru-RU" w:eastAsia="ru-RU" w:bidi="ar-SA"/>
      <w14:ligatures w14:val="none"/>
    </w:rPr>
  </w:style>
  <w:style w:type="character" w:customStyle="1" w:styleId="z-0">
    <w:name w:val="z-Начало формы Знак"/>
    <w:basedOn w:val="a0"/>
    <w:link w:val="z-"/>
    <w:uiPriority w:val="99"/>
    <w:semiHidden/>
    <w:rsid w:val="005D2098"/>
    <w:rPr>
      <w:rFonts w:ascii="Arial" w:eastAsia="Times New Roman" w:hAnsi="Arial" w:cs="Arial"/>
      <w:vanish/>
      <w:kern w:val="0"/>
      <w:sz w:val="16"/>
      <w:szCs w:val="16"/>
      <w:lang w:eastAsia="ru-RU"/>
      <w14:ligatures w14:val="none"/>
    </w:rPr>
  </w:style>
  <w:style w:type="paragraph" w:customStyle="1" w:styleId="contributors-author">
    <w:name w:val="contributors-author"/>
    <w:basedOn w:val="a"/>
    <w:rsid w:val="000D415A"/>
    <w:pPr>
      <w:widowControl/>
      <w:autoSpaceDE/>
      <w:autoSpaceDN/>
      <w:spacing w:before="100" w:beforeAutospacing="1" w:after="100" w:afterAutospacing="1"/>
    </w:pPr>
    <w:rPr>
      <w:sz w:val="24"/>
      <w:szCs w:val="24"/>
      <w:lang w:bidi="ar-SA"/>
      <w14:ligatures w14:val="none"/>
    </w:rPr>
  </w:style>
  <w:style w:type="character" w:customStyle="1" w:styleId="metadataandcontributorsfont">
    <w:name w:val="metadataandcontributorsfont"/>
    <w:basedOn w:val="a0"/>
    <w:rsid w:val="000D415A"/>
  </w:style>
  <w:style w:type="character" w:customStyle="1" w:styleId="contributor">
    <w:name w:val="contributor"/>
    <w:basedOn w:val="a0"/>
    <w:rsid w:val="000D415A"/>
  </w:style>
  <w:style w:type="character" w:customStyle="1" w:styleId="displayname">
    <w:name w:val="displayname"/>
    <w:basedOn w:val="a0"/>
    <w:rsid w:val="000D415A"/>
  </w:style>
  <w:style w:type="character" w:customStyle="1" w:styleId="comma">
    <w:name w:val="comma"/>
    <w:basedOn w:val="a0"/>
    <w:rsid w:val="000D415A"/>
  </w:style>
  <w:style w:type="character" w:customStyle="1" w:styleId="au">
    <w:name w:val="au"/>
    <w:basedOn w:val="a0"/>
    <w:rsid w:val="000D415A"/>
  </w:style>
  <w:style w:type="character" w:customStyle="1" w:styleId="react-xocs-alternative-link">
    <w:name w:val="react-xocs-alternative-link"/>
    <w:basedOn w:val="a0"/>
    <w:rsid w:val="000D415A"/>
  </w:style>
  <w:style w:type="character" w:customStyle="1" w:styleId="given-name">
    <w:name w:val="given-name"/>
    <w:basedOn w:val="a0"/>
    <w:rsid w:val="000D415A"/>
  </w:style>
  <w:style w:type="character" w:customStyle="1" w:styleId="chakra-text">
    <w:name w:val="chakra-text"/>
    <w:basedOn w:val="a0"/>
    <w:rsid w:val="000D415A"/>
  </w:style>
  <w:style w:type="character" w:styleId="af5">
    <w:name w:val="FollowedHyperlink"/>
    <w:basedOn w:val="a0"/>
    <w:uiPriority w:val="99"/>
    <w:semiHidden/>
    <w:unhideWhenUsed/>
    <w:rsid w:val="000D415A"/>
    <w:rPr>
      <w:color w:val="954F72" w:themeColor="followedHyperlink"/>
      <w:u w:val="single"/>
    </w:rPr>
  </w:style>
  <w:style w:type="character" w:customStyle="1" w:styleId="ref-journal">
    <w:name w:val="ref-journal"/>
    <w:basedOn w:val="a0"/>
    <w:rsid w:val="000D415A"/>
  </w:style>
  <w:style w:type="character" w:customStyle="1" w:styleId="ref-vol">
    <w:name w:val="ref-vol"/>
    <w:basedOn w:val="a0"/>
    <w:rsid w:val="000D415A"/>
  </w:style>
  <w:style w:type="character" w:customStyle="1" w:styleId="anchor-text">
    <w:name w:val="anchor-text"/>
    <w:basedOn w:val="a0"/>
    <w:rsid w:val="000D415A"/>
  </w:style>
  <w:style w:type="paragraph" w:customStyle="1" w:styleId="u-font-sans">
    <w:name w:val="u-font-sans"/>
    <w:basedOn w:val="a"/>
    <w:rsid w:val="000D415A"/>
    <w:pPr>
      <w:widowControl/>
      <w:autoSpaceDE/>
      <w:autoSpaceDN/>
      <w:spacing w:before="100" w:beforeAutospacing="1" w:after="100" w:afterAutospacing="1"/>
    </w:pPr>
    <w:rPr>
      <w:sz w:val="24"/>
      <w:szCs w:val="24"/>
      <w:lang w:bidi="ar-SA"/>
      <w14:ligatures w14:val="none"/>
    </w:rPr>
  </w:style>
  <w:style w:type="paragraph" w:styleId="af6">
    <w:name w:val="Plain Text"/>
    <w:basedOn w:val="a"/>
    <w:link w:val="af7"/>
    <w:uiPriority w:val="99"/>
    <w:unhideWhenUsed/>
    <w:rsid w:val="000D415A"/>
    <w:pPr>
      <w:widowControl/>
      <w:autoSpaceDE/>
      <w:autoSpaceDN/>
    </w:pPr>
    <w:rPr>
      <w:rFonts w:ascii="Consolas" w:eastAsiaTheme="minorHAnsi" w:hAnsi="Consolas" w:cstheme="minorBidi"/>
      <w:kern w:val="2"/>
      <w:sz w:val="21"/>
      <w:szCs w:val="21"/>
      <w:lang w:val="ru-RU" w:bidi="ar-SA"/>
    </w:rPr>
  </w:style>
  <w:style w:type="character" w:customStyle="1" w:styleId="af7">
    <w:name w:val="Текст Знак"/>
    <w:basedOn w:val="a0"/>
    <w:link w:val="af6"/>
    <w:uiPriority w:val="99"/>
    <w:rsid w:val="000D415A"/>
    <w:rPr>
      <w:rFonts w:ascii="Consolas" w:hAnsi="Consolas"/>
      <w:sz w:val="21"/>
      <w:szCs w:val="21"/>
    </w:rPr>
  </w:style>
  <w:style w:type="character" w:customStyle="1" w:styleId="c-bibliographic-informationvalue">
    <w:name w:val="c-bibliographic-information__value"/>
    <w:basedOn w:val="a0"/>
    <w:rsid w:val="000D4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829082">
      <w:bodyDiv w:val="1"/>
      <w:marLeft w:val="0"/>
      <w:marRight w:val="0"/>
      <w:marTop w:val="0"/>
      <w:marBottom w:val="0"/>
      <w:divBdr>
        <w:top w:val="none" w:sz="0" w:space="0" w:color="auto"/>
        <w:left w:val="none" w:sz="0" w:space="0" w:color="auto"/>
        <w:bottom w:val="none" w:sz="0" w:space="0" w:color="auto"/>
        <w:right w:val="none" w:sz="0" w:space="0" w:color="auto"/>
      </w:divBdr>
    </w:div>
    <w:div w:id="178127059">
      <w:bodyDiv w:val="1"/>
      <w:marLeft w:val="0"/>
      <w:marRight w:val="0"/>
      <w:marTop w:val="0"/>
      <w:marBottom w:val="0"/>
      <w:divBdr>
        <w:top w:val="none" w:sz="0" w:space="0" w:color="auto"/>
        <w:left w:val="none" w:sz="0" w:space="0" w:color="auto"/>
        <w:bottom w:val="none" w:sz="0" w:space="0" w:color="auto"/>
        <w:right w:val="none" w:sz="0" w:space="0" w:color="auto"/>
      </w:divBdr>
    </w:div>
    <w:div w:id="235828275">
      <w:bodyDiv w:val="1"/>
      <w:marLeft w:val="0"/>
      <w:marRight w:val="0"/>
      <w:marTop w:val="0"/>
      <w:marBottom w:val="0"/>
      <w:divBdr>
        <w:top w:val="none" w:sz="0" w:space="0" w:color="auto"/>
        <w:left w:val="none" w:sz="0" w:space="0" w:color="auto"/>
        <w:bottom w:val="none" w:sz="0" w:space="0" w:color="auto"/>
        <w:right w:val="none" w:sz="0" w:space="0" w:color="auto"/>
      </w:divBdr>
      <w:divsChild>
        <w:div w:id="657922299">
          <w:marLeft w:val="360"/>
          <w:marRight w:val="0"/>
          <w:marTop w:val="200"/>
          <w:marBottom w:val="0"/>
          <w:divBdr>
            <w:top w:val="none" w:sz="0" w:space="0" w:color="auto"/>
            <w:left w:val="none" w:sz="0" w:space="0" w:color="auto"/>
            <w:bottom w:val="none" w:sz="0" w:space="0" w:color="auto"/>
            <w:right w:val="none" w:sz="0" w:space="0" w:color="auto"/>
          </w:divBdr>
        </w:div>
        <w:div w:id="1522739961">
          <w:marLeft w:val="360"/>
          <w:marRight w:val="0"/>
          <w:marTop w:val="200"/>
          <w:marBottom w:val="0"/>
          <w:divBdr>
            <w:top w:val="none" w:sz="0" w:space="0" w:color="auto"/>
            <w:left w:val="none" w:sz="0" w:space="0" w:color="auto"/>
            <w:bottom w:val="none" w:sz="0" w:space="0" w:color="auto"/>
            <w:right w:val="none" w:sz="0" w:space="0" w:color="auto"/>
          </w:divBdr>
        </w:div>
        <w:div w:id="159541349">
          <w:marLeft w:val="360"/>
          <w:marRight w:val="0"/>
          <w:marTop w:val="200"/>
          <w:marBottom w:val="0"/>
          <w:divBdr>
            <w:top w:val="none" w:sz="0" w:space="0" w:color="auto"/>
            <w:left w:val="none" w:sz="0" w:space="0" w:color="auto"/>
            <w:bottom w:val="none" w:sz="0" w:space="0" w:color="auto"/>
            <w:right w:val="none" w:sz="0" w:space="0" w:color="auto"/>
          </w:divBdr>
        </w:div>
      </w:divsChild>
    </w:div>
    <w:div w:id="310596500">
      <w:bodyDiv w:val="1"/>
      <w:marLeft w:val="0"/>
      <w:marRight w:val="0"/>
      <w:marTop w:val="0"/>
      <w:marBottom w:val="0"/>
      <w:divBdr>
        <w:top w:val="none" w:sz="0" w:space="0" w:color="auto"/>
        <w:left w:val="none" w:sz="0" w:space="0" w:color="auto"/>
        <w:bottom w:val="none" w:sz="0" w:space="0" w:color="auto"/>
        <w:right w:val="none" w:sz="0" w:space="0" w:color="auto"/>
      </w:divBdr>
      <w:divsChild>
        <w:div w:id="1634360076">
          <w:marLeft w:val="0"/>
          <w:marRight w:val="0"/>
          <w:marTop w:val="0"/>
          <w:marBottom w:val="0"/>
          <w:divBdr>
            <w:top w:val="single" w:sz="2" w:space="0" w:color="E3E3E3"/>
            <w:left w:val="single" w:sz="2" w:space="0" w:color="E3E3E3"/>
            <w:bottom w:val="single" w:sz="2" w:space="0" w:color="E3E3E3"/>
            <w:right w:val="single" w:sz="2" w:space="0" w:color="E3E3E3"/>
          </w:divBdr>
          <w:divsChild>
            <w:div w:id="1945922016">
              <w:marLeft w:val="0"/>
              <w:marRight w:val="0"/>
              <w:marTop w:val="0"/>
              <w:marBottom w:val="0"/>
              <w:divBdr>
                <w:top w:val="single" w:sz="2" w:space="0" w:color="E3E3E3"/>
                <w:left w:val="single" w:sz="2" w:space="0" w:color="E3E3E3"/>
                <w:bottom w:val="single" w:sz="2" w:space="0" w:color="E3E3E3"/>
                <w:right w:val="single" w:sz="2" w:space="0" w:color="E3E3E3"/>
              </w:divBdr>
              <w:divsChild>
                <w:div w:id="1835604993">
                  <w:marLeft w:val="0"/>
                  <w:marRight w:val="0"/>
                  <w:marTop w:val="0"/>
                  <w:marBottom w:val="0"/>
                  <w:divBdr>
                    <w:top w:val="single" w:sz="2" w:space="0" w:color="E3E3E3"/>
                    <w:left w:val="single" w:sz="2" w:space="0" w:color="E3E3E3"/>
                    <w:bottom w:val="single" w:sz="2" w:space="0" w:color="E3E3E3"/>
                    <w:right w:val="single" w:sz="2" w:space="0" w:color="E3E3E3"/>
                  </w:divBdr>
                  <w:divsChild>
                    <w:div w:id="1692956323">
                      <w:marLeft w:val="0"/>
                      <w:marRight w:val="0"/>
                      <w:marTop w:val="0"/>
                      <w:marBottom w:val="0"/>
                      <w:divBdr>
                        <w:top w:val="single" w:sz="2" w:space="0" w:color="E3E3E3"/>
                        <w:left w:val="single" w:sz="2" w:space="0" w:color="E3E3E3"/>
                        <w:bottom w:val="single" w:sz="2" w:space="0" w:color="E3E3E3"/>
                        <w:right w:val="single" w:sz="2" w:space="0" w:color="E3E3E3"/>
                      </w:divBdr>
                      <w:divsChild>
                        <w:div w:id="1317957836">
                          <w:marLeft w:val="0"/>
                          <w:marRight w:val="0"/>
                          <w:marTop w:val="0"/>
                          <w:marBottom w:val="0"/>
                          <w:divBdr>
                            <w:top w:val="single" w:sz="2" w:space="0" w:color="E3E3E3"/>
                            <w:left w:val="single" w:sz="2" w:space="0" w:color="E3E3E3"/>
                            <w:bottom w:val="single" w:sz="2" w:space="0" w:color="E3E3E3"/>
                            <w:right w:val="single" w:sz="2" w:space="0" w:color="E3E3E3"/>
                          </w:divBdr>
                          <w:divsChild>
                            <w:div w:id="508912993">
                              <w:marLeft w:val="0"/>
                              <w:marRight w:val="0"/>
                              <w:marTop w:val="0"/>
                              <w:marBottom w:val="0"/>
                              <w:divBdr>
                                <w:top w:val="single" w:sz="2" w:space="0" w:color="E3E3E3"/>
                                <w:left w:val="single" w:sz="2" w:space="0" w:color="E3E3E3"/>
                                <w:bottom w:val="single" w:sz="2" w:space="0" w:color="E3E3E3"/>
                                <w:right w:val="single" w:sz="2" w:space="0" w:color="E3E3E3"/>
                              </w:divBdr>
                              <w:divsChild>
                                <w:div w:id="1464998851">
                                  <w:marLeft w:val="0"/>
                                  <w:marRight w:val="0"/>
                                  <w:marTop w:val="100"/>
                                  <w:marBottom w:val="100"/>
                                  <w:divBdr>
                                    <w:top w:val="single" w:sz="2" w:space="0" w:color="E3E3E3"/>
                                    <w:left w:val="single" w:sz="2" w:space="0" w:color="E3E3E3"/>
                                    <w:bottom w:val="single" w:sz="2" w:space="0" w:color="E3E3E3"/>
                                    <w:right w:val="single" w:sz="2" w:space="0" w:color="E3E3E3"/>
                                  </w:divBdr>
                                  <w:divsChild>
                                    <w:div w:id="1923565772">
                                      <w:marLeft w:val="0"/>
                                      <w:marRight w:val="0"/>
                                      <w:marTop w:val="0"/>
                                      <w:marBottom w:val="0"/>
                                      <w:divBdr>
                                        <w:top w:val="single" w:sz="2" w:space="0" w:color="E3E3E3"/>
                                        <w:left w:val="single" w:sz="2" w:space="0" w:color="E3E3E3"/>
                                        <w:bottom w:val="single" w:sz="2" w:space="0" w:color="E3E3E3"/>
                                        <w:right w:val="single" w:sz="2" w:space="0" w:color="E3E3E3"/>
                                      </w:divBdr>
                                      <w:divsChild>
                                        <w:div w:id="2029594793">
                                          <w:marLeft w:val="0"/>
                                          <w:marRight w:val="0"/>
                                          <w:marTop w:val="0"/>
                                          <w:marBottom w:val="0"/>
                                          <w:divBdr>
                                            <w:top w:val="single" w:sz="2" w:space="0" w:color="E3E3E3"/>
                                            <w:left w:val="single" w:sz="2" w:space="0" w:color="E3E3E3"/>
                                            <w:bottom w:val="single" w:sz="2" w:space="0" w:color="E3E3E3"/>
                                            <w:right w:val="single" w:sz="2" w:space="0" w:color="E3E3E3"/>
                                          </w:divBdr>
                                          <w:divsChild>
                                            <w:div w:id="90905428">
                                              <w:marLeft w:val="0"/>
                                              <w:marRight w:val="0"/>
                                              <w:marTop w:val="0"/>
                                              <w:marBottom w:val="0"/>
                                              <w:divBdr>
                                                <w:top w:val="single" w:sz="2" w:space="0" w:color="E3E3E3"/>
                                                <w:left w:val="single" w:sz="2" w:space="0" w:color="E3E3E3"/>
                                                <w:bottom w:val="single" w:sz="2" w:space="0" w:color="E3E3E3"/>
                                                <w:right w:val="single" w:sz="2" w:space="0" w:color="E3E3E3"/>
                                              </w:divBdr>
                                              <w:divsChild>
                                                <w:div w:id="142158044">
                                                  <w:marLeft w:val="0"/>
                                                  <w:marRight w:val="0"/>
                                                  <w:marTop w:val="0"/>
                                                  <w:marBottom w:val="0"/>
                                                  <w:divBdr>
                                                    <w:top w:val="single" w:sz="2" w:space="0" w:color="E3E3E3"/>
                                                    <w:left w:val="single" w:sz="2" w:space="0" w:color="E3E3E3"/>
                                                    <w:bottom w:val="single" w:sz="2" w:space="0" w:color="E3E3E3"/>
                                                    <w:right w:val="single" w:sz="2" w:space="0" w:color="E3E3E3"/>
                                                  </w:divBdr>
                                                  <w:divsChild>
                                                    <w:div w:id="1617715294">
                                                      <w:marLeft w:val="0"/>
                                                      <w:marRight w:val="0"/>
                                                      <w:marTop w:val="0"/>
                                                      <w:marBottom w:val="0"/>
                                                      <w:divBdr>
                                                        <w:top w:val="single" w:sz="2" w:space="0" w:color="E3E3E3"/>
                                                        <w:left w:val="single" w:sz="2" w:space="0" w:color="E3E3E3"/>
                                                        <w:bottom w:val="single" w:sz="2" w:space="0" w:color="E3E3E3"/>
                                                        <w:right w:val="single" w:sz="2" w:space="0" w:color="E3E3E3"/>
                                                      </w:divBdr>
                                                      <w:divsChild>
                                                        <w:div w:id="16437760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85723845">
          <w:marLeft w:val="0"/>
          <w:marRight w:val="0"/>
          <w:marTop w:val="0"/>
          <w:marBottom w:val="0"/>
          <w:divBdr>
            <w:top w:val="none" w:sz="0" w:space="0" w:color="auto"/>
            <w:left w:val="none" w:sz="0" w:space="0" w:color="auto"/>
            <w:bottom w:val="none" w:sz="0" w:space="0" w:color="auto"/>
            <w:right w:val="none" w:sz="0" w:space="0" w:color="auto"/>
          </w:divBdr>
          <w:divsChild>
            <w:div w:id="1356535998">
              <w:marLeft w:val="0"/>
              <w:marRight w:val="0"/>
              <w:marTop w:val="100"/>
              <w:marBottom w:val="100"/>
              <w:divBdr>
                <w:top w:val="single" w:sz="2" w:space="0" w:color="E3E3E3"/>
                <w:left w:val="single" w:sz="2" w:space="0" w:color="E3E3E3"/>
                <w:bottom w:val="single" w:sz="2" w:space="0" w:color="E3E3E3"/>
                <w:right w:val="single" w:sz="2" w:space="0" w:color="E3E3E3"/>
              </w:divBdr>
              <w:divsChild>
                <w:div w:id="5780291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363022483">
      <w:bodyDiv w:val="1"/>
      <w:marLeft w:val="0"/>
      <w:marRight w:val="0"/>
      <w:marTop w:val="0"/>
      <w:marBottom w:val="0"/>
      <w:divBdr>
        <w:top w:val="none" w:sz="0" w:space="0" w:color="auto"/>
        <w:left w:val="none" w:sz="0" w:space="0" w:color="auto"/>
        <w:bottom w:val="none" w:sz="0" w:space="0" w:color="auto"/>
        <w:right w:val="none" w:sz="0" w:space="0" w:color="auto"/>
      </w:divBdr>
    </w:div>
    <w:div w:id="388840522">
      <w:bodyDiv w:val="1"/>
      <w:marLeft w:val="0"/>
      <w:marRight w:val="0"/>
      <w:marTop w:val="0"/>
      <w:marBottom w:val="0"/>
      <w:divBdr>
        <w:top w:val="none" w:sz="0" w:space="0" w:color="auto"/>
        <w:left w:val="none" w:sz="0" w:space="0" w:color="auto"/>
        <w:bottom w:val="none" w:sz="0" w:space="0" w:color="auto"/>
        <w:right w:val="none" w:sz="0" w:space="0" w:color="auto"/>
      </w:divBdr>
      <w:divsChild>
        <w:div w:id="655915903">
          <w:marLeft w:val="446"/>
          <w:marRight w:val="0"/>
          <w:marTop w:val="0"/>
          <w:marBottom w:val="0"/>
          <w:divBdr>
            <w:top w:val="none" w:sz="0" w:space="0" w:color="auto"/>
            <w:left w:val="none" w:sz="0" w:space="0" w:color="auto"/>
            <w:bottom w:val="none" w:sz="0" w:space="0" w:color="auto"/>
            <w:right w:val="none" w:sz="0" w:space="0" w:color="auto"/>
          </w:divBdr>
        </w:div>
        <w:div w:id="1291397744">
          <w:marLeft w:val="446"/>
          <w:marRight w:val="0"/>
          <w:marTop w:val="0"/>
          <w:marBottom w:val="0"/>
          <w:divBdr>
            <w:top w:val="none" w:sz="0" w:space="0" w:color="auto"/>
            <w:left w:val="none" w:sz="0" w:space="0" w:color="auto"/>
            <w:bottom w:val="none" w:sz="0" w:space="0" w:color="auto"/>
            <w:right w:val="none" w:sz="0" w:space="0" w:color="auto"/>
          </w:divBdr>
        </w:div>
        <w:div w:id="1399472328">
          <w:marLeft w:val="446"/>
          <w:marRight w:val="0"/>
          <w:marTop w:val="0"/>
          <w:marBottom w:val="0"/>
          <w:divBdr>
            <w:top w:val="none" w:sz="0" w:space="0" w:color="auto"/>
            <w:left w:val="none" w:sz="0" w:space="0" w:color="auto"/>
            <w:bottom w:val="none" w:sz="0" w:space="0" w:color="auto"/>
            <w:right w:val="none" w:sz="0" w:space="0" w:color="auto"/>
          </w:divBdr>
        </w:div>
        <w:div w:id="1630165756">
          <w:marLeft w:val="446"/>
          <w:marRight w:val="0"/>
          <w:marTop w:val="0"/>
          <w:marBottom w:val="0"/>
          <w:divBdr>
            <w:top w:val="none" w:sz="0" w:space="0" w:color="auto"/>
            <w:left w:val="none" w:sz="0" w:space="0" w:color="auto"/>
            <w:bottom w:val="none" w:sz="0" w:space="0" w:color="auto"/>
            <w:right w:val="none" w:sz="0" w:space="0" w:color="auto"/>
          </w:divBdr>
        </w:div>
      </w:divsChild>
    </w:div>
    <w:div w:id="422846596">
      <w:bodyDiv w:val="1"/>
      <w:marLeft w:val="0"/>
      <w:marRight w:val="0"/>
      <w:marTop w:val="0"/>
      <w:marBottom w:val="0"/>
      <w:divBdr>
        <w:top w:val="none" w:sz="0" w:space="0" w:color="auto"/>
        <w:left w:val="none" w:sz="0" w:space="0" w:color="auto"/>
        <w:bottom w:val="none" w:sz="0" w:space="0" w:color="auto"/>
        <w:right w:val="none" w:sz="0" w:space="0" w:color="auto"/>
      </w:divBdr>
    </w:div>
    <w:div w:id="459616945">
      <w:bodyDiv w:val="1"/>
      <w:marLeft w:val="0"/>
      <w:marRight w:val="0"/>
      <w:marTop w:val="0"/>
      <w:marBottom w:val="0"/>
      <w:divBdr>
        <w:top w:val="none" w:sz="0" w:space="0" w:color="auto"/>
        <w:left w:val="none" w:sz="0" w:space="0" w:color="auto"/>
        <w:bottom w:val="none" w:sz="0" w:space="0" w:color="auto"/>
        <w:right w:val="none" w:sz="0" w:space="0" w:color="auto"/>
      </w:divBdr>
    </w:div>
    <w:div w:id="556212306">
      <w:bodyDiv w:val="1"/>
      <w:marLeft w:val="0"/>
      <w:marRight w:val="0"/>
      <w:marTop w:val="0"/>
      <w:marBottom w:val="0"/>
      <w:divBdr>
        <w:top w:val="none" w:sz="0" w:space="0" w:color="auto"/>
        <w:left w:val="none" w:sz="0" w:space="0" w:color="auto"/>
        <w:bottom w:val="none" w:sz="0" w:space="0" w:color="auto"/>
        <w:right w:val="none" w:sz="0" w:space="0" w:color="auto"/>
      </w:divBdr>
    </w:div>
    <w:div w:id="819351319">
      <w:bodyDiv w:val="1"/>
      <w:marLeft w:val="0"/>
      <w:marRight w:val="0"/>
      <w:marTop w:val="0"/>
      <w:marBottom w:val="0"/>
      <w:divBdr>
        <w:top w:val="none" w:sz="0" w:space="0" w:color="auto"/>
        <w:left w:val="none" w:sz="0" w:space="0" w:color="auto"/>
        <w:bottom w:val="none" w:sz="0" w:space="0" w:color="auto"/>
        <w:right w:val="none" w:sz="0" w:space="0" w:color="auto"/>
      </w:divBdr>
    </w:div>
    <w:div w:id="877863652">
      <w:bodyDiv w:val="1"/>
      <w:marLeft w:val="0"/>
      <w:marRight w:val="0"/>
      <w:marTop w:val="0"/>
      <w:marBottom w:val="0"/>
      <w:divBdr>
        <w:top w:val="none" w:sz="0" w:space="0" w:color="auto"/>
        <w:left w:val="none" w:sz="0" w:space="0" w:color="auto"/>
        <w:bottom w:val="none" w:sz="0" w:space="0" w:color="auto"/>
        <w:right w:val="none" w:sz="0" w:space="0" w:color="auto"/>
      </w:divBdr>
    </w:div>
    <w:div w:id="884680796">
      <w:bodyDiv w:val="1"/>
      <w:marLeft w:val="0"/>
      <w:marRight w:val="0"/>
      <w:marTop w:val="0"/>
      <w:marBottom w:val="0"/>
      <w:divBdr>
        <w:top w:val="none" w:sz="0" w:space="0" w:color="auto"/>
        <w:left w:val="none" w:sz="0" w:space="0" w:color="auto"/>
        <w:bottom w:val="none" w:sz="0" w:space="0" w:color="auto"/>
        <w:right w:val="none" w:sz="0" w:space="0" w:color="auto"/>
      </w:divBdr>
      <w:divsChild>
        <w:div w:id="1813478757">
          <w:marLeft w:val="360"/>
          <w:marRight w:val="0"/>
          <w:marTop w:val="200"/>
          <w:marBottom w:val="0"/>
          <w:divBdr>
            <w:top w:val="none" w:sz="0" w:space="0" w:color="auto"/>
            <w:left w:val="none" w:sz="0" w:space="0" w:color="auto"/>
            <w:bottom w:val="none" w:sz="0" w:space="0" w:color="auto"/>
            <w:right w:val="none" w:sz="0" w:space="0" w:color="auto"/>
          </w:divBdr>
        </w:div>
        <w:div w:id="1154568182">
          <w:marLeft w:val="360"/>
          <w:marRight w:val="0"/>
          <w:marTop w:val="200"/>
          <w:marBottom w:val="0"/>
          <w:divBdr>
            <w:top w:val="none" w:sz="0" w:space="0" w:color="auto"/>
            <w:left w:val="none" w:sz="0" w:space="0" w:color="auto"/>
            <w:bottom w:val="none" w:sz="0" w:space="0" w:color="auto"/>
            <w:right w:val="none" w:sz="0" w:space="0" w:color="auto"/>
          </w:divBdr>
        </w:div>
      </w:divsChild>
    </w:div>
    <w:div w:id="1158493507">
      <w:bodyDiv w:val="1"/>
      <w:marLeft w:val="0"/>
      <w:marRight w:val="0"/>
      <w:marTop w:val="0"/>
      <w:marBottom w:val="0"/>
      <w:divBdr>
        <w:top w:val="none" w:sz="0" w:space="0" w:color="auto"/>
        <w:left w:val="none" w:sz="0" w:space="0" w:color="auto"/>
        <w:bottom w:val="none" w:sz="0" w:space="0" w:color="auto"/>
        <w:right w:val="none" w:sz="0" w:space="0" w:color="auto"/>
      </w:divBdr>
    </w:div>
    <w:div w:id="1170366210">
      <w:bodyDiv w:val="1"/>
      <w:marLeft w:val="0"/>
      <w:marRight w:val="0"/>
      <w:marTop w:val="0"/>
      <w:marBottom w:val="0"/>
      <w:divBdr>
        <w:top w:val="none" w:sz="0" w:space="0" w:color="auto"/>
        <w:left w:val="none" w:sz="0" w:space="0" w:color="auto"/>
        <w:bottom w:val="none" w:sz="0" w:space="0" w:color="auto"/>
        <w:right w:val="none" w:sz="0" w:space="0" w:color="auto"/>
      </w:divBdr>
      <w:divsChild>
        <w:div w:id="781650721">
          <w:marLeft w:val="446"/>
          <w:marRight w:val="0"/>
          <w:marTop w:val="0"/>
          <w:marBottom w:val="0"/>
          <w:divBdr>
            <w:top w:val="none" w:sz="0" w:space="0" w:color="auto"/>
            <w:left w:val="none" w:sz="0" w:space="0" w:color="auto"/>
            <w:bottom w:val="none" w:sz="0" w:space="0" w:color="auto"/>
            <w:right w:val="none" w:sz="0" w:space="0" w:color="auto"/>
          </w:divBdr>
        </w:div>
        <w:div w:id="1734690924">
          <w:marLeft w:val="446"/>
          <w:marRight w:val="0"/>
          <w:marTop w:val="0"/>
          <w:marBottom w:val="0"/>
          <w:divBdr>
            <w:top w:val="none" w:sz="0" w:space="0" w:color="auto"/>
            <w:left w:val="none" w:sz="0" w:space="0" w:color="auto"/>
            <w:bottom w:val="none" w:sz="0" w:space="0" w:color="auto"/>
            <w:right w:val="none" w:sz="0" w:space="0" w:color="auto"/>
          </w:divBdr>
        </w:div>
        <w:div w:id="491454991">
          <w:marLeft w:val="446"/>
          <w:marRight w:val="0"/>
          <w:marTop w:val="0"/>
          <w:marBottom w:val="0"/>
          <w:divBdr>
            <w:top w:val="none" w:sz="0" w:space="0" w:color="auto"/>
            <w:left w:val="none" w:sz="0" w:space="0" w:color="auto"/>
            <w:bottom w:val="none" w:sz="0" w:space="0" w:color="auto"/>
            <w:right w:val="none" w:sz="0" w:space="0" w:color="auto"/>
          </w:divBdr>
        </w:div>
        <w:div w:id="1690638496">
          <w:marLeft w:val="446"/>
          <w:marRight w:val="0"/>
          <w:marTop w:val="0"/>
          <w:marBottom w:val="0"/>
          <w:divBdr>
            <w:top w:val="none" w:sz="0" w:space="0" w:color="auto"/>
            <w:left w:val="none" w:sz="0" w:space="0" w:color="auto"/>
            <w:bottom w:val="none" w:sz="0" w:space="0" w:color="auto"/>
            <w:right w:val="none" w:sz="0" w:space="0" w:color="auto"/>
          </w:divBdr>
        </w:div>
      </w:divsChild>
    </w:div>
    <w:div w:id="1352341667">
      <w:bodyDiv w:val="1"/>
      <w:marLeft w:val="0"/>
      <w:marRight w:val="0"/>
      <w:marTop w:val="0"/>
      <w:marBottom w:val="0"/>
      <w:divBdr>
        <w:top w:val="none" w:sz="0" w:space="0" w:color="auto"/>
        <w:left w:val="none" w:sz="0" w:space="0" w:color="auto"/>
        <w:bottom w:val="none" w:sz="0" w:space="0" w:color="auto"/>
        <w:right w:val="none" w:sz="0" w:space="0" w:color="auto"/>
      </w:divBdr>
    </w:div>
    <w:div w:id="1584073417">
      <w:bodyDiv w:val="1"/>
      <w:marLeft w:val="0"/>
      <w:marRight w:val="0"/>
      <w:marTop w:val="0"/>
      <w:marBottom w:val="0"/>
      <w:divBdr>
        <w:top w:val="none" w:sz="0" w:space="0" w:color="auto"/>
        <w:left w:val="none" w:sz="0" w:space="0" w:color="auto"/>
        <w:bottom w:val="none" w:sz="0" w:space="0" w:color="auto"/>
        <w:right w:val="none" w:sz="0" w:space="0" w:color="auto"/>
      </w:divBdr>
    </w:div>
    <w:div w:id="1723551694">
      <w:bodyDiv w:val="1"/>
      <w:marLeft w:val="0"/>
      <w:marRight w:val="0"/>
      <w:marTop w:val="0"/>
      <w:marBottom w:val="0"/>
      <w:divBdr>
        <w:top w:val="none" w:sz="0" w:space="0" w:color="auto"/>
        <w:left w:val="none" w:sz="0" w:space="0" w:color="auto"/>
        <w:bottom w:val="none" w:sz="0" w:space="0" w:color="auto"/>
        <w:right w:val="none" w:sz="0" w:space="0" w:color="auto"/>
      </w:divBdr>
    </w:div>
    <w:div w:id="1844468618">
      <w:bodyDiv w:val="1"/>
      <w:marLeft w:val="0"/>
      <w:marRight w:val="0"/>
      <w:marTop w:val="0"/>
      <w:marBottom w:val="0"/>
      <w:divBdr>
        <w:top w:val="none" w:sz="0" w:space="0" w:color="auto"/>
        <w:left w:val="none" w:sz="0" w:space="0" w:color="auto"/>
        <w:bottom w:val="none" w:sz="0" w:space="0" w:color="auto"/>
        <w:right w:val="none" w:sz="0" w:space="0" w:color="auto"/>
      </w:divBdr>
    </w:div>
    <w:div w:id="2005083016">
      <w:bodyDiv w:val="1"/>
      <w:marLeft w:val="0"/>
      <w:marRight w:val="0"/>
      <w:marTop w:val="0"/>
      <w:marBottom w:val="0"/>
      <w:divBdr>
        <w:top w:val="none" w:sz="0" w:space="0" w:color="auto"/>
        <w:left w:val="none" w:sz="0" w:space="0" w:color="auto"/>
        <w:bottom w:val="none" w:sz="0" w:space="0" w:color="auto"/>
        <w:right w:val="none" w:sz="0" w:space="0" w:color="auto"/>
      </w:divBdr>
      <w:divsChild>
        <w:div w:id="1365785371">
          <w:marLeft w:val="446"/>
          <w:marRight w:val="0"/>
          <w:marTop w:val="0"/>
          <w:marBottom w:val="0"/>
          <w:divBdr>
            <w:top w:val="none" w:sz="0" w:space="0" w:color="auto"/>
            <w:left w:val="none" w:sz="0" w:space="0" w:color="auto"/>
            <w:bottom w:val="none" w:sz="0" w:space="0" w:color="auto"/>
            <w:right w:val="none" w:sz="0" w:space="0" w:color="auto"/>
          </w:divBdr>
        </w:div>
        <w:div w:id="755244761">
          <w:marLeft w:val="446"/>
          <w:marRight w:val="0"/>
          <w:marTop w:val="0"/>
          <w:marBottom w:val="0"/>
          <w:divBdr>
            <w:top w:val="none" w:sz="0" w:space="0" w:color="auto"/>
            <w:left w:val="none" w:sz="0" w:space="0" w:color="auto"/>
            <w:bottom w:val="none" w:sz="0" w:space="0" w:color="auto"/>
            <w:right w:val="none" w:sz="0" w:space="0" w:color="auto"/>
          </w:divBdr>
        </w:div>
        <w:div w:id="940530285">
          <w:marLeft w:val="446"/>
          <w:marRight w:val="0"/>
          <w:marTop w:val="0"/>
          <w:marBottom w:val="0"/>
          <w:divBdr>
            <w:top w:val="none" w:sz="0" w:space="0" w:color="auto"/>
            <w:left w:val="none" w:sz="0" w:space="0" w:color="auto"/>
            <w:bottom w:val="none" w:sz="0" w:space="0" w:color="auto"/>
            <w:right w:val="none" w:sz="0" w:space="0" w:color="auto"/>
          </w:divBdr>
        </w:div>
        <w:div w:id="1030493008">
          <w:marLeft w:val="446"/>
          <w:marRight w:val="0"/>
          <w:marTop w:val="0"/>
          <w:marBottom w:val="0"/>
          <w:divBdr>
            <w:top w:val="none" w:sz="0" w:space="0" w:color="auto"/>
            <w:left w:val="none" w:sz="0" w:space="0" w:color="auto"/>
            <w:bottom w:val="none" w:sz="0" w:space="0" w:color="auto"/>
            <w:right w:val="none" w:sz="0" w:space="0" w:color="auto"/>
          </w:divBdr>
        </w:div>
      </w:divsChild>
    </w:div>
    <w:div w:id="2122993701">
      <w:bodyDiv w:val="1"/>
      <w:marLeft w:val="0"/>
      <w:marRight w:val="0"/>
      <w:marTop w:val="0"/>
      <w:marBottom w:val="0"/>
      <w:divBdr>
        <w:top w:val="none" w:sz="0" w:space="0" w:color="auto"/>
        <w:left w:val="none" w:sz="0" w:space="0" w:color="auto"/>
        <w:bottom w:val="none" w:sz="0" w:space="0" w:color="auto"/>
        <w:right w:val="none" w:sz="0" w:space="0" w:color="auto"/>
      </w:divBdr>
    </w:div>
    <w:div w:id="2139836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23.png"/><Relationship Id="rId47" Type="http://schemas.openxmlformats.org/officeDocument/2006/relationships/image" Target="media/image36.png"/><Relationship Id="rId63" Type="http://schemas.openxmlformats.org/officeDocument/2006/relationships/image" Target="media/image41.jpeg"/><Relationship Id="rId68" Type="http://schemas.openxmlformats.org/officeDocument/2006/relationships/oleObject" Target="embeddings/Microsoft_Excel_Chart.xls"/><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hyperlink" Target="https://www.semanticscholar.org/author/T.-Sano/144449415" TargetMode="External"/><Relationship Id="rId11" Type="http://schemas.openxmlformats.org/officeDocument/2006/relationships/hyperlink" Target="https://www.mdpi.com/1996-1944/16/13/4635" TargetMode="External"/><Relationship Id="rId32" Type="http://schemas.openxmlformats.org/officeDocument/2006/relationships/image" Target="media/image21.jpeg"/><Relationship Id="rId37" Type="http://schemas.openxmlformats.org/officeDocument/2006/relationships/image" Target="media/image20.png"/><Relationship Id="rId53" Type="http://schemas.openxmlformats.org/officeDocument/2006/relationships/image" Target="media/image35.jpeg"/><Relationship Id="rId58" Type="http://schemas.openxmlformats.org/officeDocument/2006/relationships/image" Target="media/image47.jpeg"/><Relationship Id="rId74" Type="http://schemas.openxmlformats.org/officeDocument/2006/relationships/image" Target="media/image59.png"/><Relationship Id="rId79" Type="http://schemas.openxmlformats.org/officeDocument/2006/relationships/image" Target="media/image50.png"/><Relationship Id="rId102" Type="http://schemas.openxmlformats.org/officeDocument/2006/relationships/hyperlink" Target="https://pubs.rsc.org/en/results?searchtext=Author%3AMichael%20G.%20Mauk" TargetMode="External"/><Relationship Id="rId5" Type="http://schemas.openxmlformats.org/officeDocument/2006/relationships/webSettings" Target="webSettings.xml"/><Relationship Id="rId90" Type="http://schemas.openxmlformats.org/officeDocument/2006/relationships/hyperlink" Target="https://patents.google.com/?inventor=James+F.+Jenkins" TargetMode="External"/><Relationship Id="rId95" Type="http://schemas.openxmlformats.org/officeDocument/2006/relationships/hyperlink" Target="https://www.sciencedirect.com/journal/applied-thermal-engineering" TargetMode="External"/><Relationship Id="rId22" Type="http://schemas.openxmlformats.org/officeDocument/2006/relationships/image" Target="media/image10.jpeg"/><Relationship Id="rId27" Type="http://schemas.openxmlformats.org/officeDocument/2006/relationships/image" Target="media/image16.jpeg"/><Relationship Id="rId43" Type="http://schemas.openxmlformats.org/officeDocument/2006/relationships/image" Target="media/image26.png"/><Relationship Id="rId48" Type="http://schemas.openxmlformats.org/officeDocument/2006/relationships/image" Target="media/image37.png"/><Relationship Id="rId64" Type="http://schemas.openxmlformats.org/officeDocument/2006/relationships/chart" Target="charts/chart1.xml"/><Relationship Id="rId69" Type="http://schemas.openxmlformats.org/officeDocument/2006/relationships/oleObject" Target="embeddings/Microsoft_Excel_Chart1.xls"/><Relationship Id="rId113" Type="http://schemas.openxmlformats.org/officeDocument/2006/relationships/theme" Target="theme/theme1.xml"/><Relationship Id="rId80" Type="http://schemas.openxmlformats.org/officeDocument/2006/relationships/image" Target="media/image65.png"/><Relationship Id="rId85" Type="http://schemas.openxmlformats.org/officeDocument/2006/relationships/image" Target="media/image52.png"/><Relationship Id="rId12" Type="http://schemas.openxmlformats.org/officeDocument/2006/relationships/image" Target="media/image3.png"/><Relationship Id="rId17" Type="http://schemas.openxmlformats.org/officeDocument/2006/relationships/image" Target="media/image7.jpeg"/><Relationship Id="rId33" Type="http://schemas.openxmlformats.org/officeDocument/2006/relationships/image" Target="media/image18.png"/><Relationship Id="rId38" Type="http://schemas.openxmlformats.org/officeDocument/2006/relationships/image" Target="media/image21.png"/><Relationship Id="rId59" Type="http://schemas.openxmlformats.org/officeDocument/2006/relationships/image" Target="media/image48.jpeg"/><Relationship Id="rId103" Type="http://schemas.openxmlformats.org/officeDocument/2006/relationships/hyperlink" Target="https://pubs.rsc.org/en/results?searchtext=Author%3ARobert%20Hart" TargetMode="External"/><Relationship Id="rId108" Type="http://schemas.openxmlformats.org/officeDocument/2006/relationships/hyperlink" Target="https://doi.org/10.1524/zkri.218.4.293.20745" TargetMode="External"/><Relationship Id="rId54" Type="http://schemas.openxmlformats.org/officeDocument/2006/relationships/image" Target="media/image43.jpeg"/><Relationship Id="rId70" Type="http://schemas.openxmlformats.org/officeDocument/2006/relationships/image" Target="media/image43.png"/><Relationship Id="rId75" Type="http://schemas.openxmlformats.org/officeDocument/2006/relationships/image" Target="media/image46.png"/><Relationship Id="rId91" Type="http://schemas.openxmlformats.org/officeDocument/2006/relationships/hyperlink" Target="https://patents.google.com/?inventor=Stanley+A.+Black" TargetMode="External"/><Relationship Id="rId96"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1.emf"/><Relationship Id="rId57" Type="http://schemas.openxmlformats.org/officeDocument/2006/relationships/image" Target="media/image37.jpeg"/><Relationship Id="rId106" Type="http://schemas.openxmlformats.org/officeDocument/2006/relationships/hyperlink" Target="https://stimson.contentdm.oclc.org/digital/collection/p15290coll3" TargetMode="External"/><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27.png"/><Relationship Id="rId52" Type="http://schemas.openxmlformats.org/officeDocument/2006/relationships/image" Target="media/image34.jpeg"/><Relationship Id="rId60" Type="http://schemas.openxmlformats.org/officeDocument/2006/relationships/image" Target="media/image38.png"/><Relationship Id="rId65" Type="http://schemas.openxmlformats.org/officeDocument/2006/relationships/chart" Target="charts/chart2.xml"/><Relationship Id="rId73" Type="http://schemas.openxmlformats.org/officeDocument/2006/relationships/image" Target="media/image58.png"/><Relationship Id="rId78" Type="http://schemas.openxmlformats.org/officeDocument/2006/relationships/image" Target="media/image49.png"/><Relationship Id="rId81" Type="http://schemas.openxmlformats.org/officeDocument/2006/relationships/image" Target="media/image66.png"/><Relationship Id="rId86" Type="http://schemas.openxmlformats.org/officeDocument/2006/relationships/image" Target="media/image53.png"/><Relationship Id="rId94" Type="http://schemas.openxmlformats.org/officeDocument/2006/relationships/hyperlink" Target="https://www.sciencedirect.com/science/article/abs/pii/S1359431110002164" TargetMode="External"/><Relationship Id="rId99" Type="http://schemas.openxmlformats.org/officeDocument/2006/relationships/hyperlink" Target="https://onlinelibrary.wiley.com/action/doSearch?ContribAuthorRaw=Smith%2C+Anne-Louise" TargetMode="External"/><Relationship Id="rId101" Type="http://schemas.openxmlformats.org/officeDocument/2006/relationships/hyperlink" Target="https://pubs.rsc.org/en/results?searchtext=Author%3AChangchun%20Liu"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mdpi.com/1996-1944/16/13/4635" TargetMode="External"/><Relationship Id="rId18" Type="http://schemas.openxmlformats.org/officeDocument/2006/relationships/image" Target="media/image8.jpeg"/><Relationship Id="rId39" Type="http://schemas.openxmlformats.org/officeDocument/2006/relationships/image" Target="media/image28.png"/><Relationship Id="rId109" Type="http://schemas.openxmlformats.org/officeDocument/2006/relationships/hyperlink" Target="https://www.sciencedirect.com/journal/journal-of-materials-processing-technology/vol/186/issue/1" TargetMode="External"/><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image" Target="media/image44.jpeg"/><Relationship Id="rId76" Type="http://schemas.openxmlformats.org/officeDocument/2006/relationships/image" Target="media/image47.png"/><Relationship Id="rId97" Type="http://schemas.openxmlformats.org/officeDocument/2006/relationships/hyperlink" Target="javascript:;" TargetMode="External"/><Relationship Id="rId104" Type="http://schemas.openxmlformats.org/officeDocument/2006/relationships/hyperlink" Target="https://pubs.rsc.org/en/results?searchtext=Author%3AXianbo%20Qiu" TargetMode="Externa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hyperlink" Target="https://patents.google.com/?inventor=James+F.+Jenkins"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2.jpeg"/><Relationship Id="rId40" Type="http://schemas.openxmlformats.org/officeDocument/2006/relationships/image" Target="media/image29.png"/><Relationship Id="rId45" Type="http://schemas.openxmlformats.org/officeDocument/2006/relationships/image" Target="media/image30.png"/><Relationship Id="rId66" Type="http://schemas.openxmlformats.org/officeDocument/2006/relationships/image" Target="media/image41.png"/><Relationship Id="rId87" Type="http://schemas.openxmlformats.org/officeDocument/2006/relationships/image" Target="media/image54.png"/><Relationship Id="rId110" Type="http://schemas.openxmlformats.org/officeDocument/2006/relationships/hyperlink" Target="https://www.scientific.net/MSF" TargetMode="External"/><Relationship Id="rId61" Type="http://schemas.openxmlformats.org/officeDocument/2006/relationships/image" Target="media/image39.jpeg"/><Relationship Id="rId82" Type="http://schemas.openxmlformats.org/officeDocument/2006/relationships/image" Target="media/image67.png"/><Relationship Id="rId19" Type="http://schemas.openxmlformats.org/officeDocument/2006/relationships/hyperlink" Target="https://khimexpert.com/product_brand/fritsch/" TargetMode="External"/><Relationship Id="rId14" Type="http://schemas.openxmlformats.org/officeDocument/2006/relationships/image" Target="media/image4.jpeg"/><Relationship Id="rId30" Type="http://schemas.openxmlformats.org/officeDocument/2006/relationships/image" Target="media/image17.jpeg"/><Relationship Id="rId35" Type="http://schemas.openxmlformats.org/officeDocument/2006/relationships/image" Target="media/image24.png"/><Relationship Id="rId56" Type="http://schemas.openxmlformats.org/officeDocument/2006/relationships/image" Target="media/image36.jpeg"/><Relationship Id="rId77" Type="http://schemas.openxmlformats.org/officeDocument/2006/relationships/image" Target="media/image48.png"/><Relationship Id="rId100" Type="http://schemas.openxmlformats.org/officeDocument/2006/relationships/hyperlink" Target="https://www.acep.org/education/journals--publications/annals-of-em/" TargetMode="External"/><Relationship Id="rId105" Type="http://schemas.openxmlformats.org/officeDocument/2006/relationships/hyperlink" Target="https://pubs.rsc.org/en/results?searchtext=Author%3AHaim%20H.%20Bau" TargetMode="External"/><Relationship Id="rId8" Type="http://schemas.openxmlformats.org/officeDocument/2006/relationships/hyperlink" Target="https://www.wisegeek.com/what-is-hypothermia.htm" TargetMode="External"/><Relationship Id="rId51" Type="http://schemas.openxmlformats.org/officeDocument/2006/relationships/image" Target="media/image33.png"/><Relationship Id="rId72" Type="http://schemas.openxmlformats.org/officeDocument/2006/relationships/image" Target="media/image45.png"/><Relationship Id="rId93" Type="http://schemas.openxmlformats.org/officeDocument/2006/relationships/hyperlink" Target="https://www.sciencedirect.com/science/article/abs/pii/S1359431110002164" TargetMode="External"/><Relationship Id="rId98" Type="http://schemas.openxmlformats.org/officeDocument/2006/relationships/hyperlink" Target="https://www.researchgate.net/journal/Exercise-Science-1226-1726" TargetMode="Externa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5.png"/><Relationship Id="rId67" Type="http://schemas.openxmlformats.org/officeDocument/2006/relationships/image" Target="media/image42.png"/><Relationship Id="rId20" Type="http://schemas.openxmlformats.org/officeDocument/2006/relationships/image" Target="media/image7.png"/><Relationship Id="rId41" Type="http://schemas.openxmlformats.org/officeDocument/2006/relationships/image" Target="media/image22.png"/><Relationship Id="rId62" Type="http://schemas.openxmlformats.org/officeDocument/2006/relationships/image" Target="media/image40.png"/><Relationship Id="rId83" Type="http://schemas.openxmlformats.org/officeDocument/2006/relationships/chart" Target="charts/chart3.xml"/><Relationship Id="rId88" Type="http://schemas.openxmlformats.org/officeDocument/2006/relationships/image" Target="media/image55.png"/><Relationship Id="rId11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1c08bbc78f931826/&#1044;&#1086;&#1082;&#1091;&#1084;&#1077;&#1085;&#1090;&#1099;/&#1050;&#1085;&#1080;&#1075;&#107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395354038250137E-2"/>
          <c:y val="0.13206509066776675"/>
          <c:w val="0.90740983606557402"/>
          <c:h val="0.71967965849371329"/>
        </c:manualLayout>
      </c:layout>
      <c:lineChart>
        <c:grouping val="standard"/>
        <c:varyColors val="0"/>
        <c:ser>
          <c:idx val="0"/>
          <c:order val="0"/>
          <c:tx>
            <c:strRef>
              <c:f>Лист1!$B$1</c:f>
              <c:strCache>
                <c:ptCount val="1"/>
                <c:pt idx="0">
                  <c:v>CaO:NaCO3:Al:H2O </c:v>
                </c:pt>
              </c:strCache>
            </c:strRef>
          </c:tx>
          <c:cat>
            <c:numRef>
              <c:f>Лист1!$A$2:$A$18</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Лист1!$B$2:$B$18</c:f>
              <c:numCache>
                <c:formatCode>General</c:formatCode>
                <c:ptCount val="17"/>
                <c:pt idx="0">
                  <c:v>25</c:v>
                </c:pt>
                <c:pt idx="1">
                  <c:v>30</c:v>
                </c:pt>
                <c:pt idx="2">
                  <c:v>37</c:v>
                </c:pt>
                <c:pt idx="3">
                  <c:v>45</c:v>
                </c:pt>
                <c:pt idx="4">
                  <c:v>53</c:v>
                </c:pt>
                <c:pt idx="5">
                  <c:v>55</c:v>
                </c:pt>
                <c:pt idx="6">
                  <c:v>53</c:v>
                </c:pt>
                <c:pt idx="7">
                  <c:v>50</c:v>
                </c:pt>
                <c:pt idx="8">
                  <c:v>46</c:v>
                </c:pt>
                <c:pt idx="9">
                  <c:v>43</c:v>
                </c:pt>
                <c:pt idx="10">
                  <c:v>41</c:v>
                </c:pt>
                <c:pt idx="11">
                  <c:v>38</c:v>
                </c:pt>
                <c:pt idx="12">
                  <c:v>37</c:v>
                </c:pt>
                <c:pt idx="13">
                  <c:v>36</c:v>
                </c:pt>
                <c:pt idx="14">
                  <c:v>34</c:v>
                </c:pt>
                <c:pt idx="15">
                  <c:v>33</c:v>
                </c:pt>
              </c:numCache>
            </c:numRef>
          </c:val>
          <c:smooth val="0"/>
          <c:extLst>
            <c:ext xmlns:c16="http://schemas.microsoft.com/office/drawing/2014/chart" uri="{C3380CC4-5D6E-409C-BE32-E72D297353CC}">
              <c16:uniqueId val="{00000000-22D8-495E-A9DA-CCBC732C5C05}"/>
            </c:ext>
          </c:extLst>
        </c:ser>
        <c:ser>
          <c:idx val="1"/>
          <c:order val="1"/>
          <c:tx>
            <c:strRef>
              <c:f>Лист1!$C$1</c:f>
              <c:strCache>
                <c:ptCount val="1"/>
                <c:pt idx="0">
                  <c:v>Столбец2</c:v>
                </c:pt>
              </c:strCache>
            </c:strRef>
          </c:tx>
          <c:cat>
            <c:numRef>
              <c:f>Лист1!$A$2:$A$18</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Лист1!$C$2:$C$18</c:f>
              <c:numCache>
                <c:formatCode>General</c:formatCode>
                <c:ptCount val="17"/>
              </c:numCache>
            </c:numRef>
          </c:val>
          <c:smooth val="0"/>
          <c:extLst>
            <c:ext xmlns:c16="http://schemas.microsoft.com/office/drawing/2014/chart" uri="{C3380CC4-5D6E-409C-BE32-E72D297353CC}">
              <c16:uniqueId val="{00000001-22D8-495E-A9DA-CCBC732C5C05}"/>
            </c:ext>
          </c:extLst>
        </c:ser>
        <c:ser>
          <c:idx val="2"/>
          <c:order val="2"/>
          <c:tx>
            <c:strRef>
              <c:f>Лист1!$D$1</c:f>
              <c:strCache>
                <c:ptCount val="1"/>
                <c:pt idx="0">
                  <c:v>Столбец1</c:v>
                </c:pt>
              </c:strCache>
            </c:strRef>
          </c:tx>
          <c:cat>
            <c:numRef>
              <c:f>Лист1!$A$2:$A$18</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Лист1!$D$2:$D$18</c:f>
              <c:numCache>
                <c:formatCode>General</c:formatCode>
                <c:ptCount val="17"/>
              </c:numCache>
            </c:numRef>
          </c:val>
          <c:smooth val="0"/>
          <c:extLst>
            <c:ext xmlns:c16="http://schemas.microsoft.com/office/drawing/2014/chart" uri="{C3380CC4-5D6E-409C-BE32-E72D297353CC}">
              <c16:uniqueId val="{00000002-22D8-495E-A9DA-CCBC732C5C05}"/>
            </c:ext>
          </c:extLst>
        </c:ser>
        <c:dLbls>
          <c:showLegendKey val="0"/>
          <c:showVal val="0"/>
          <c:showCatName val="0"/>
          <c:showSerName val="0"/>
          <c:showPercent val="0"/>
          <c:showBubbleSize val="0"/>
        </c:dLbls>
        <c:marker val="1"/>
        <c:smooth val="0"/>
        <c:axId val="1300929024"/>
        <c:axId val="1300926304"/>
      </c:lineChart>
      <c:catAx>
        <c:axId val="130092902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300926304"/>
        <c:crosses val="autoZero"/>
        <c:auto val="1"/>
        <c:lblAlgn val="ctr"/>
        <c:lblOffset val="100"/>
        <c:tickLblSkip val="2"/>
        <c:noMultiLvlLbl val="0"/>
      </c:catAx>
      <c:valAx>
        <c:axId val="1300926304"/>
        <c:scaling>
          <c:orientation val="minMax"/>
        </c:scaling>
        <c:delete val="0"/>
        <c:axPos val="l"/>
        <c:majorGridlines>
          <c:spPr>
            <a:ln w="9525" cap="flat" cmpd="sng" algn="ctr">
              <a:solidFill>
                <a:schemeClr val="accent1"/>
              </a:solidFill>
              <a:prstDash val="solid"/>
              <a:round/>
            </a:ln>
          </c:spPr>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300929024"/>
        <c:crosses val="autoZero"/>
        <c:crossBetween val="midCat"/>
      </c:valAx>
      <c:spPr>
        <a:noFill/>
        <a:ln w="25400">
          <a:noFill/>
        </a:ln>
      </c:spPr>
    </c:plotArea>
    <c:plotVisOnly val="1"/>
    <c:dispBlanksAs val="gap"/>
    <c:showDLblsOverMax val="0"/>
  </c:chart>
  <c:txPr>
    <a:bodyPr/>
    <a:lstStyle/>
    <a:p>
      <a:pPr>
        <a:defRPr lang="ru-RU"/>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131398989104014E-2"/>
          <c:y val="0.15943462507084827"/>
          <c:w val="0.90635362780209605"/>
          <c:h val="0.68678959333164902"/>
        </c:manualLayout>
      </c:layout>
      <c:lineChart>
        <c:grouping val="standard"/>
        <c:varyColors val="0"/>
        <c:ser>
          <c:idx val="0"/>
          <c:order val="0"/>
          <c:tx>
            <c:strRef>
              <c:f>Лист1!$B$1</c:f>
              <c:strCache>
                <c:ptCount val="1"/>
                <c:pt idx="0">
                  <c:v>CaO:NaCO3:Al:H2O </c:v>
                </c:pt>
              </c:strCache>
            </c:strRef>
          </c:tx>
          <c:cat>
            <c:numRef>
              <c:f>Лист1!$A$2:$A$15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pt idx="13">
                  <c:v>13</c:v>
                </c:pt>
              </c:numCache>
            </c:numRef>
          </c:cat>
          <c:val>
            <c:numRef>
              <c:f>Лист1!$B$2:$B$15</c:f>
              <c:numCache>
                <c:formatCode>General</c:formatCode>
                <c:ptCount val="14"/>
                <c:pt idx="0">
                  <c:v>25</c:v>
                </c:pt>
                <c:pt idx="1">
                  <c:v>27</c:v>
                </c:pt>
                <c:pt idx="2">
                  <c:v>30</c:v>
                </c:pt>
                <c:pt idx="3">
                  <c:v>35</c:v>
                </c:pt>
                <c:pt idx="4">
                  <c:v>35</c:v>
                </c:pt>
                <c:pt idx="5">
                  <c:v>33</c:v>
                </c:pt>
                <c:pt idx="6">
                  <c:v>30</c:v>
                </c:pt>
                <c:pt idx="7">
                  <c:v>27</c:v>
                </c:pt>
                <c:pt idx="8">
                  <c:v>25</c:v>
                </c:pt>
                <c:pt idx="9">
                  <c:v>23</c:v>
                </c:pt>
                <c:pt idx="10">
                  <c:v>22</c:v>
                </c:pt>
                <c:pt idx="11">
                  <c:v>21</c:v>
                </c:pt>
                <c:pt idx="12">
                  <c:v>20</c:v>
                </c:pt>
              </c:numCache>
            </c:numRef>
          </c:val>
          <c:smooth val="0"/>
          <c:extLst>
            <c:ext xmlns:c16="http://schemas.microsoft.com/office/drawing/2014/chart" uri="{C3380CC4-5D6E-409C-BE32-E72D297353CC}">
              <c16:uniqueId val="{00000000-EB48-40FB-A23D-5E960446B0D8}"/>
            </c:ext>
          </c:extLst>
        </c:ser>
        <c:ser>
          <c:idx val="1"/>
          <c:order val="1"/>
          <c:tx>
            <c:strRef>
              <c:f>Лист1!$C$1</c:f>
              <c:strCache>
                <c:ptCount val="1"/>
                <c:pt idx="0">
                  <c:v>Столбец2</c:v>
                </c:pt>
              </c:strCache>
            </c:strRef>
          </c:tx>
          <c:cat>
            <c:numRef>
              <c:f>Лист1!$A$2:$A$15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pt idx="13">
                  <c:v>13</c:v>
                </c:pt>
              </c:numCache>
            </c:numRef>
          </c:cat>
          <c:val>
            <c:numRef>
              <c:f>Лист1!$C$2:$C$15</c:f>
              <c:numCache>
                <c:formatCode>General</c:formatCode>
                <c:ptCount val="14"/>
              </c:numCache>
            </c:numRef>
          </c:val>
          <c:smooth val="0"/>
          <c:extLst>
            <c:ext xmlns:c16="http://schemas.microsoft.com/office/drawing/2014/chart" uri="{C3380CC4-5D6E-409C-BE32-E72D297353CC}">
              <c16:uniqueId val="{00000001-EB48-40FB-A23D-5E960446B0D8}"/>
            </c:ext>
          </c:extLst>
        </c:ser>
        <c:ser>
          <c:idx val="2"/>
          <c:order val="2"/>
          <c:tx>
            <c:strRef>
              <c:f>Лист1!$D$1</c:f>
              <c:strCache>
                <c:ptCount val="1"/>
                <c:pt idx="0">
                  <c:v>Столбец1</c:v>
                </c:pt>
              </c:strCache>
            </c:strRef>
          </c:tx>
          <c:cat>
            <c:numRef>
              <c:f>Лист1!$A$2:$A$15</c:f>
              <c:numCache>
                <c:formatCode>General</c:formatCode>
                <c:ptCount val="14"/>
                <c:pt idx="0">
                  <c:v>0</c:v>
                </c:pt>
                <c:pt idx="1">
                  <c:v>1</c:v>
                </c:pt>
                <c:pt idx="2">
                  <c:v>2</c:v>
                </c:pt>
                <c:pt idx="3">
                  <c:v>3</c:v>
                </c:pt>
                <c:pt idx="4">
                  <c:v>4</c:v>
                </c:pt>
                <c:pt idx="5">
                  <c:v>5</c:v>
                </c:pt>
                <c:pt idx="6">
                  <c:v>6</c:v>
                </c:pt>
                <c:pt idx="7">
                  <c:v>7</c:v>
                </c:pt>
                <c:pt idx="8">
                  <c:v>8</c:v>
                </c:pt>
                <c:pt idx="9">
                  <c:v>9</c:v>
                </c:pt>
                <c:pt idx="10">
                  <c:v>10</c:v>
                </c:pt>
                <c:pt idx="11">
                  <c:v>11</c:v>
                </c:pt>
                <c:pt idx="12">
                  <c:v>12</c:v>
                </c:pt>
                <c:pt idx="13">
                  <c:v>13</c:v>
                </c:pt>
              </c:numCache>
            </c:numRef>
          </c:cat>
          <c:val>
            <c:numRef>
              <c:f>Лист1!$D$2:$D$15</c:f>
              <c:numCache>
                <c:formatCode>General</c:formatCode>
                <c:ptCount val="14"/>
              </c:numCache>
            </c:numRef>
          </c:val>
          <c:smooth val="0"/>
          <c:extLst>
            <c:ext xmlns:c16="http://schemas.microsoft.com/office/drawing/2014/chart" uri="{C3380CC4-5D6E-409C-BE32-E72D297353CC}">
              <c16:uniqueId val="{00000002-EB48-40FB-A23D-5E960446B0D8}"/>
            </c:ext>
          </c:extLst>
        </c:ser>
        <c:dLbls>
          <c:showLegendKey val="0"/>
          <c:showVal val="0"/>
          <c:showCatName val="0"/>
          <c:showSerName val="0"/>
          <c:showPercent val="0"/>
          <c:showBubbleSize val="0"/>
        </c:dLbls>
        <c:marker val="1"/>
        <c:smooth val="0"/>
        <c:axId val="1300933376"/>
        <c:axId val="1300933920"/>
      </c:lineChart>
      <c:catAx>
        <c:axId val="1300933376"/>
        <c:scaling>
          <c:orientation val="minMax"/>
        </c:scaling>
        <c:delete val="0"/>
        <c:axPos val="b"/>
        <c:numFmt formatCode="General" sourceLinked="1"/>
        <c:majorTickMark val="out"/>
        <c:minorTickMark val="none"/>
        <c:tickLblPos val="nextTo"/>
        <c:spPr>
          <a:ln/>
        </c:spPr>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300933920"/>
        <c:crosses val="autoZero"/>
        <c:auto val="1"/>
        <c:lblAlgn val="ctr"/>
        <c:lblOffset val="2"/>
        <c:tickLblSkip val="2"/>
        <c:tickMarkSkip val="1"/>
        <c:noMultiLvlLbl val="0"/>
      </c:catAx>
      <c:valAx>
        <c:axId val="1300933920"/>
        <c:scaling>
          <c:orientation val="minMax"/>
        </c:scaling>
        <c:delete val="0"/>
        <c:axPos val="l"/>
        <c:majorGridlines>
          <c:spPr>
            <a:ln w="9525" cap="flat" cmpd="sng" algn="ctr">
              <a:solidFill>
                <a:schemeClr val="accent1"/>
              </a:solidFill>
              <a:prstDash val="solid"/>
              <a:round/>
            </a:ln>
          </c:spPr>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300933376"/>
        <c:crosses val="autoZero"/>
        <c:crossBetween val="midCat"/>
      </c:valAx>
    </c:plotArea>
    <c:plotVisOnly val="1"/>
    <c:dispBlanksAs val="gap"/>
    <c:showDLblsOverMax val="0"/>
  </c:chart>
  <c:txPr>
    <a:bodyPr/>
    <a:lstStyle/>
    <a:p>
      <a:pPr>
        <a:defRPr lang="ru-RU"/>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05774278215223"/>
          <c:y val="0.15829870224555265"/>
          <c:w val="0.78466447944007001"/>
          <c:h val="0.60528142315543887"/>
        </c:manualLayout>
      </c:layout>
      <c:lineChart>
        <c:grouping val="standard"/>
        <c:varyColors val="0"/>
        <c:ser>
          <c:idx val="0"/>
          <c:order val="0"/>
          <c:tx>
            <c:v>10 min MA</c:v>
          </c:tx>
          <c:spPr>
            <a:ln w="19050" cap="rnd">
              <a:solidFill>
                <a:srgbClr val="7030A0"/>
              </a:solidFill>
              <a:round/>
            </a:ln>
            <a:effectLst/>
          </c:spPr>
          <c:marker>
            <c:symbol val="triangle"/>
            <c:size val="7"/>
            <c:spPr>
              <a:solidFill>
                <a:srgbClr val="7030A0"/>
              </a:solidFill>
              <a:ln w="9525">
                <a:solidFill>
                  <a:srgbClr val="7030A0"/>
                </a:solidFill>
              </a:ln>
              <a:effectLst/>
            </c:spPr>
          </c:marker>
          <c:dLbls>
            <c:delete val="1"/>
          </c:dLbls>
          <c:cat>
            <c:numRef>
              <c:f>[Книга1.xlsx]Лист5!$A$1:$A$37</c:f>
              <c:numCache>
                <c:formatCode>General</c:formatCode>
                <c:ptCount val="3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numCache>
            </c:numRef>
          </c:cat>
          <c:val>
            <c:numRef>
              <c:f>[Книга1.xlsx]Лист5!$B$1:$B$37</c:f>
              <c:numCache>
                <c:formatCode>General</c:formatCode>
                <c:ptCount val="37"/>
                <c:pt idx="1">
                  <c:v>27</c:v>
                </c:pt>
                <c:pt idx="2">
                  <c:v>30</c:v>
                </c:pt>
                <c:pt idx="3">
                  <c:v>36</c:v>
                </c:pt>
                <c:pt idx="4">
                  <c:v>45</c:v>
                </c:pt>
                <c:pt idx="5">
                  <c:v>55</c:v>
                </c:pt>
                <c:pt idx="6">
                  <c:v>60</c:v>
                </c:pt>
                <c:pt idx="7">
                  <c:v>63</c:v>
                </c:pt>
                <c:pt idx="8">
                  <c:v>60</c:v>
                </c:pt>
                <c:pt idx="9">
                  <c:v>55</c:v>
                </c:pt>
                <c:pt idx="10">
                  <c:v>50</c:v>
                </c:pt>
                <c:pt idx="11">
                  <c:v>47</c:v>
                </c:pt>
                <c:pt idx="12">
                  <c:v>45</c:v>
                </c:pt>
                <c:pt idx="13">
                  <c:v>40</c:v>
                </c:pt>
                <c:pt idx="14">
                  <c:v>38</c:v>
                </c:pt>
                <c:pt idx="15">
                  <c:v>35</c:v>
                </c:pt>
                <c:pt idx="16">
                  <c:v>30</c:v>
                </c:pt>
                <c:pt idx="17">
                  <c:v>28</c:v>
                </c:pt>
                <c:pt idx="18">
                  <c:v>26</c:v>
                </c:pt>
                <c:pt idx="19">
                  <c:v>25</c:v>
                </c:pt>
                <c:pt idx="20">
                  <c:v>23</c:v>
                </c:pt>
                <c:pt idx="21">
                  <c:v>22</c:v>
                </c:pt>
                <c:pt idx="22">
                  <c:v>22</c:v>
                </c:pt>
                <c:pt idx="23">
                  <c:v>22</c:v>
                </c:pt>
                <c:pt idx="24">
                  <c:v>22</c:v>
                </c:pt>
                <c:pt idx="25">
                  <c:v>22</c:v>
                </c:pt>
                <c:pt idx="26">
                  <c:v>22</c:v>
                </c:pt>
                <c:pt idx="27">
                  <c:v>21</c:v>
                </c:pt>
                <c:pt idx="28">
                  <c:v>21</c:v>
                </c:pt>
                <c:pt idx="29">
                  <c:v>21</c:v>
                </c:pt>
              </c:numCache>
            </c:numRef>
          </c:val>
          <c:smooth val="0"/>
          <c:extLst>
            <c:ext xmlns:c16="http://schemas.microsoft.com/office/drawing/2014/chart" uri="{C3380CC4-5D6E-409C-BE32-E72D297353CC}">
              <c16:uniqueId val="{00000000-DF74-407E-936D-CA94C0745712}"/>
            </c:ext>
          </c:extLst>
        </c:ser>
        <c:ser>
          <c:idx val="1"/>
          <c:order val="1"/>
          <c:tx>
            <c:v>15 min MA</c:v>
          </c:tx>
          <c:spPr>
            <a:ln w="19050" cap="rnd">
              <a:solidFill>
                <a:schemeClr val="accent5"/>
              </a:solidFill>
              <a:round/>
            </a:ln>
            <a:effectLst/>
          </c:spPr>
          <c:marker>
            <c:symbol val="diamond"/>
            <c:size val="7"/>
            <c:spPr>
              <a:solidFill>
                <a:schemeClr val="accent5"/>
              </a:solidFill>
              <a:ln w="12700">
                <a:solidFill>
                  <a:schemeClr val="accent5"/>
                </a:solidFill>
              </a:ln>
              <a:effectLst/>
            </c:spPr>
          </c:marker>
          <c:dLbls>
            <c:delete val="1"/>
          </c:dLbls>
          <c:cat>
            <c:numRef>
              <c:f>[Книга1.xlsx]Лист5!$A$1:$A$37</c:f>
              <c:numCache>
                <c:formatCode>General</c:formatCode>
                <c:ptCount val="3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numCache>
            </c:numRef>
          </c:cat>
          <c:val>
            <c:numRef>
              <c:f>[Книга1.xlsx]Лист5!$C$1:$C$37</c:f>
              <c:numCache>
                <c:formatCode>General</c:formatCode>
                <c:ptCount val="37"/>
                <c:pt idx="1">
                  <c:v>25</c:v>
                </c:pt>
                <c:pt idx="2">
                  <c:v>27</c:v>
                </c:pt>
                <c:pt idx="3">
                  <c:v>28</c:v>
                </c:pt>
                <c:pt idx="4">
                  <c:v>30</c:v>
                </c:pt>
                <c:pt idx="5">
                  <c:v>35</c:v>
                </c:pt>
                <c:pt idx="6">
                  <c:v>38</c:v>
                </c:pt>
                <c:pt idx="7">
                  <c:v>50</c:v>
                </c:pt>
                <c:pt idx="8">
                  <c:v>57</c:v>
                </c:pt>
                <c:pt idx="9">
                  <c:v>68</c:v>
                </c:pt>
                <c:pt idx="10">
                  <c:v>77</c:v>
                </c:pt>
                <c:pt idx="11">
                  <c:v>82</c:v>
                </c:pt>
                <c:pt idx="12">
                  <c:v>88</c:v>
                </c:pt>
                <c:pt idx="13">
                  <c:v>95</c:v>
                </c:pt>
                <c:pt idx="14">
                  <c:v>98</c:v>
                </c:pt>
                <c:pt idx="15">
                  <c:v>101</c:v>
                </c:pt>
                <c:pt idx="16">
                  <c:v>99</c:v>
                </c:pt>
                <c:pt idx="17">
                  <c:v>95</c:v>
                </c:pt>
                <c:pt idx="18">
                  <c:v>90</c:v>
                </c:pt>
                <c:pt idx="19">
                  <c:v>83</c:v>
                </c:pt>
                <c:pt idx="20">
                  <c:v>77</c:v>
                </c:pt>
                <c:pt idx="21">
                  <c:v>70</c:v>
                </c:pt>
                <c:pt idx="22">
                  <c:v>65</c:v>
                </c:pt>
                <c:pt idx="23">
                  <c:v>60</c:v>
                </c:pt>
                <c:pt idx="24">
                  <c:v>55</c:v>
                </c:pt>
                <c:pt idx="25">
                  <c:v>50</c:v>
                </c:pt>
                <c:pt idx="26">
                  <c:v>46</c:v>
                </c:pt>
                <c:pt idx="27">
                  <c:v>40</c:v>
                </c:pt>
                <c:pt idx="28">
                  <c:v>37</c:v>
                </c:pt>
                <c:pt idx="29">
                  <c:v>35</c:v>
                </c:pt>
                <c:pt idx="30">
                  <c:v>30</c:v>
                </c:pt>
                <c:pt idx="31">
                  <c:v>27</c:v>
                </c:pt>
                <c:pt idx="32">
                  <c:v>25</c:v>
                </c:pt>
                <c:pt idx="33">
                  <c:v>25</c:v>
                </c:pt>
                <c:pt idx="34">
                  <c:v>24</c:v>
                </c:pt>
                <c:pt idx="35">
                  <c:v>23</c:v>
                </c:pt>
                <c:pt idx="36">
                  <c:v>22</c:v>
                </c:pt>
              </c:numCache>
            </c:numRef>
          </c:val>
          <c:smooth val="0"/>
          <c:extLst>
            <c:ext xmlns:c16="http://schemas.microsoft.com/office/drawing/2014/chart" uri="{C3380CC4-5D6E-409C-BE32-E72D297353CC}">
              <c16:uniqueId val="{00000001-DF74-407E-936D-CA94C0745712}"/>
            </c:ext>
          </c:extLst>
        </c:ser>
        <c:ser>
          <c:idx val="2"/>
          <c:order val="2"/>
          <c:tx>
            <c:v>20 min MA</c:v>
          </c:tx>
          <c:spPr>
            <a:ln w="19050" cap="rnd">
              <a:solidFill>
                <a:srgbClr val="FD6021"/>
              </a:solidFill>
              <a:round/>
            </a:ln>
            <a:effectLst/>
          </c:spPr>
          <c:marker>
            <c:symbol val="circle"/>
            <c:size val="6"/>
            <c:spPr>
              <a:solidFill>
                <a:srgbClr val="F45802"/>
              </a:solidFill>
              <a:ln w="9525">
                <a:solidFill>
                  <a:srgbClr val="FD6021"/>
                </a:solidFill>
              </a:ln>
              <a:effectLst/>
            </c:spPr>
          </c:marker>
          <c:dLbls>
            <c:delete val="1"/>
          </c:dLbls>
          <c:cat>
            <c:numRef>
              <c:f>[Книга1.xlsx]Лист5!$A$1:$A$37</c:f>
              <c:numCache>
                <c:formatCode>General</c:formatCode>
                <c:ptCount val="3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numCache>
            </c:numRef>
          </c:cat>
          <c:val>
            <c:numRef>
              <c:f>[Книга1.xlsx]Лист5!$D$1:$D$37</c:f>
              <c:numCache>
                <c:formatCode>General</c:formatCode>
                <c:ptCount val="37"/>
                <c:pt idx="1">
                  <c:v>25</c:v>
                </c:pt>
                <c:pt idx="2">
                  <c:v>27</c:v>
                </c:pt>
                <c:pt idx="3">
                  <c:v>30</c:v>
                </c:pt>
                <c:pt idx="4">
                  <c:v>34</c:v>
                </c:pt>
                <c:pt idx="5">
                  <c:v>40</c:v>
                </c:pt>
                <c:pt idx="6">
                  <c:v>45</c:v>
                </c:pt>
                <c:pt idx="7">
                  <c:v>50</c:v>
                </c:pt>
                <c:pt idx="8">
                  <c:v>53</c:v>
                </c:pt>
                <c:pt idx="9">
                  <c:v>57</c:v>
                </c:pt>
                <c:pt idx="10">
                  <c:v>66</c:v>
                </c:pt>
                <c:pt idx="11">
                  <c:v>70</c:v>
                </c:pt>
                <c:pt idx="12">
                  <c:v>75</c:v>
                </c:pt>
                <c:pt idx="13">
                  <c:v>73</c:v>
                </c:pt>
                <c:pt idx="14">
                  <c:v>68</c:v>
                </c:pt>
                <c:pt idx="15">
                  <c:v>63</c:v>
                </c:pt>
                <c:pt idx="16">
                  <c:v>58</c:v>
                </c:pt>
                <c:pt idx="17">
                  <c:v>53</c:v>
                </c:pt>
                <c:pt idx="18">
                  <c:v>47</c:v>
                </c:pt>
                <c:pt idx="19">
                  <c:v>42</c:v>
                </c:pt>
                <c:pt idx="20">
                  <c:v>38</c:v>
                </c:pt>
                <c:pt idx="21">
                  <c:v>35</c:v>
                </c:pt>
                <c:pt idx="22">
                  <c:v>33</c:v>
                </c:pt>
                <c:pt idx="23">
                  <c:v>30</c:v>
                </c:pt>
                <c:pt idx="24">
                  <c:v>28</c:v>
                </c:pt>
                <c:pt idx="25">
                  <c:v>27</c:v>
                </c:pt>
                <c:pt idx="26">
                  <c:v>25</c:v>
                </c:pt>
                <c:pt idx="27">
                  <c:v>23</c:v>
                </c:pt>
                <c:pt idx="28">
                  <c:v>22</c:v>
                </c:pt>
                <c:pt idx="29">
                  <c:v>22</c:v>
                </c:pt>
              </c:numCache>
            </c:numRef>
          </c:val>
          <c:smooth val="0"/>
          <c:extLst>
            <c:ext xmlns:c16="http://schemas.microsoft.com/office/drawing/2014/chart" uri="{C3380CC4-5D6E-409C-BE32-E72D297353CC}">
              <c16:uniqueId val="{00000002-DF74-407E-936D-CA94C0745712}"/>
            </c:ext>
          </c:extLst>
        </c:ser>
        <c:dLbls>
          <c:dLblPos val="t"/>
          <c:showLegendKey val="0"/>
          <c:showVal val="1"/>
          <c:showCatName val="0"/>
          <c:showSerName val="0"/>
          <c:showPercent val="0"/>
          <c:showBubbleSize val="0"/>
        </c:dLbls>
        <c:marker val="1"/>
        <c:smooth val="0"/>
        <c:axId val="224066224"/>
        <c:axId val="167418112"/>
      </c:lineChart>
      <c:catAx>
        <c:axId val="224066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200" b="1" i="0" u="none" strike="noStrike" kern="1200" baseline="0">
                    <a:solidFill>
                      <a:sysClr val="windowText" lastClr="000000"/>
                    </a:solidFill>
                    <a:ea typeface="Times New Roman"/>
                    <a:sym typeface="Symbol"/>
                  </a:rPr>
                  <a:t></a:t>
                </a:r>
                <a:r>
                  <a:rPr kumimoji="0" lang="kk-KZ" sz="1200" b="1" i="0" u="none" strike="noStrike" kern="1200" cap="none" normalizeH="0" baseline="0">
                    <a:ln>
                      <a:noFill/>
                    </a:ln>
                    <a:solidFill>
                      <a:sysClr val="windowText" lastClr="000000"/>
                    </a:solidFill>
                    <a:effectLst/>
                    <a:ea typeface="Times New Roman" pitchFamily="18" charset="0"/>
                    <a:cs typeface="Arial" pitchFamily="34" charset="0"/>
                  </a:rPr>
                  <a:t>,</a:t>
                </a:r>
                <a:r>
                  <a:rPr kumimoji="0" lang="en-US" sz="1200" b="1" i="0" u="none" strike="noStrike" kern="1200" cap="none" normalizeH="0" baseline="0">
                    <a:ln>
                      <a:noFill/>
                    </a:ln>
                    <a:solidFill>
                      <a:sysClr val="windowText" lastClr="000000"/>
                    </a:solidFill>
                    <a:effectLst/>
                    <a:ea typeface="Times New Roman" pitchFamily="18" charset="0"/>
                    <a:cs typeface="Arial" pitchFamily="34" charset="0"/>
                  </a:rPr>
                  <a:t> min</a:t>
                </a:r>
                <a:endParaRPr kumimoji="0" lang="kk-KZ" sz="1200" b="1" i="0" u="none" strike="noStrike" kern="1200" cap="none" normalizeH="0" baseline="0">
                  <a:ln>
                    <a:noFill/>
                  </a:ln>
                  <a:solidFill>
                    <a:sysClr val="windowText" lastClr="000000"/>
                  </a:solidFill>
                  <a:effectLst/>
                  <a:cs typeface="Arial" pitchFamily="34" charset="0"/>
                </a:endParaRPr>
              </a:p>
            </c:rich>
          </c:tx>
          <c:layout>
            <c:manualLayout>
              <c:xMode val="edge"/>
              <c:yMode val="edge"/>
              <c:x val="0.92088298337707786"/>
              <c:y val="0.84310112277631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out"/>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ru-RU"/>
          </a:p>
        </c:txPr>
        <c:crossAx val="167418112"/>
        <c:crosses val="autoZero"/>
        <c:auto val="0"/>
        <c:lblAlgn val="ctr"/>
        <c:lblOffset val="100"/>
        <c:tickLblSkip val="2"/>
        <c:tickMarkSkip val="2"/>
        <c:noMultiLvlLbl val="0"/>
      </c:catAx>
      <c:valAx>
        <c:axId val="167418112"/>
        <c:scaling>
          <c:orientation val="minMax"/>
        </c:scaling>
        <c:delete val="0"/>
        <c:axPos val="l"/>
        <c:majorGridlines>
          <c:spPr>
            <a:ln w="6350" cap="flat" cmpd="sng" algn="ctr">
              <a:solidFill>
                <a:schemeClr val="tx1">
                  <a:lumMod val="15000"/>
                  <a:lumOff val="85000"/>
                  <a:alpha val="94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kumimoji="0" lang="en-US" sz="1100" b="1" i="0" u="none" strike="noStrike" kern="1200" cap="none" normalizeH="0" baseline="0">
                    <a:ln>
                      <a:noFill/>
                    </a:ln>
                    <a:solidFill>
                      <a:schemeClr val="tx1"/>
                    </a:solidFill>
                    <a:effectLst/>
                    <a:ea typeface="Times New Roman" pitchFamily="18" charset="0"/>
                    <a:cs typeface="Arial" pitchFamily="34" charset="0"/>
                  </a:rPr>
                  <a:t>T</a:t>
                </a:r>
                <a:r>
                  <a:rPr kumimoji="0" lang="kk-KZ" sz="1100" b="1" i="0" u="none" strike="noStrike" kern="1200" cap="none" normalizeH="0" baseline="0">
                    <a:ln>
                      <a:noFill/>
                    </a:ln>
                    <a:solidFill>
                      <a:schemeClr val="tx1"/>
                    </a:solidFill>
                    <a:effectLst/>
                    <a:ea typeface="Times New Roman" pitchFamily="18" charset="0"/>
                    <a:cs typeface="Arial" pitchFamily="34" charset="0"/>
                  </a:rPr>
                  <a:t>, </a:t>
                </a:r>
                <a:r>
                  <a:rPr kumimoji="0" lang="kk-KZ" sz="1100" b="1" i="0" u="none" strike="noStrike" kern="1200" cap="none" normalizeH="0" baseline="30000">
                    <a:ln>
                      <a:noFill/>
                    </a:ln>
                    <a:solidFill>
                      <a:schemeClr val="tx1"/>
                    </a:solidFill>
                    <a:effectLst/>
                    <a:ea typeface="Times New Roman" pitchFamily="18" charset="0"/>
                    <a:cs typeface="Arial" pitchFamily="34" charset="0"/>
                  </a:rPr>
                  <a:t>0</a:t>
                </a:r>
                <a:r>
                  <a:rPr kumimoji="0" lang="kk-KZ" sz="1100" b="1" i="0" u="none" strike="noStrike" kern="1200" cap="none" normalizeH="0" baseline="0">
                    <a:ln>
                      <a:noFill/>
                    </a:ln>
                    <a:solidFill>
                      <a:schemeClr val="tx1"/>
                    </a:solidFill>
                    <a:effectLst/>
                    <a:ea typeface="Times New Roman" pitchFamily="18" charset="0"/>
                    <a:cs typeface="Arial" pitchFamily="34" charset="0"/>
                  </a:rPr>
                  <a:t>C</a:t>
                </a:r>
                <a:endParaRPr kumimoji="0" lang="kk-KZ" sz="1100" b="1" i="0" u="none" strike="noStrike" kern="1200" cap="none" normalizeH="0" baseline="0">
                  <a:ln>
                    <a:noFill/>
                  </a:ln>
                  <a:solidFill>
                    <a:schemeClr val="tx1"/>
                  </a:solidFill>
                  <a:effectLst/>
                  <a:cs typeface="Arial" pitchFamily="34" charset="0"/>
                </a:endParaRPr>
              </a:p>
            </c:rich>
          </c:tx>
          <c:layout>
            <c:manualLayout>
              <c:xMode val="edge"/>
              <c:yMode val="edge"/>
              <c:x val="8.8888888888888892E-2"/>
              <c:y val="4.4181612715077284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ru-RU"/>
          </a:p>
        </c:txPr>
        <c:crossAx val="224066224"/>
        <c:crossesAt val="0"/>
        <c:crossBetween val="midCat"/>
      </c:valAx>
      <c:spPr>
        <a:noFill/>
        <a:ln>
          <a:noFill/>
        </a:ln>
        <a:effectLst/>
      </c:spPr>
    </c:plotArea>
    <c:legend>
      <c:legendPos val="r"/>
      <c:layout>
        <c:manualLayout>
          <c:xMode val="edge"/>
          <c:yMode val="edge"/>
          <c:x val="0.78472222222222221"/>
          <c:y val="7.8116797900262503E-3"/>
          <c:w val="0.20416666666666664"/>
          <c:h val="0.211228492271799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0.20749</cdr:x>
      <cdr:y>0.12572</cdr:y>
    </cdr:to>
    <cdr:sp macro="" textlink="">
      <cdr:nvSpPr>
        <cdr:cNvPr id="2" name="Text Box 2">
          <a:extLst xmlns:a="http://schemas.openxmlformats.org/drawingml/2006/main">
            <a:ext uri="{FF2B5EF4-FFF2-40B4-BE49-F238E27FC236}">
              <a16:creationId xmlns:a16="http://schemas.microsoft.com/office/drawing/2014/main" id="{0BA669AA-E1E8-CFB9-1FAA-394C99A25B0C}"/>
            </a:ext>
          </a:extLst>
        </cdr:cNvPr>
        <cdr:cNvSpPr txBox="1">
          <a:spLocks xmlns:a="http://schemas.openxmlformats.org/drawingml/2006/main" noChangeArrowheads="1"/>
        </cdr:cNvSpPr>
      </cdr:nvSpPr>
      <cdr:spPr bwMode="auto">
        <a:xfrm xmlns:a="http://schemas.openxmlformats.org/drawingml/2006/main">
          <a:off x="0" y="0"/>
          <a:ext cx="551004" cy="2803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horz" wrap="square" lIns="91440" tIns="45720" rIns="91440" bIns="45720" numCol="1" anchor="t" anchorCtr="0" compatLnSpc="1">
          <a:prstTxWarp prst="textNoShape">
            <a:avLst/>
          </a:prstTxWarp>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marL="0" marR="0" lvl="0" indent="0" algn="l" defTabSz="914400" rtl="0" eaLnBrk="1" fontAlgn="base" latinLnBrk="0" hangingPunct="1">
            <a:lnSpc>
              <a:spcPct val="100000"/>
            </a:lnSpc>
            <a:spcBef>
              <a:spcPct val="0"/>
            </a:spcBef>
            <a:spcAft>
              <a:spcPct val="0"/>
            </a:spcAft>
            <a:buClrTx/>
            <a:buSzTx/>
            <a:buFontTx/>
            <a:buNone/>
            <a:tabLst/>
          </a:pPr>
          <a:r>
            <a:rPr kumimoji="0" lang="en-US" sz="1100" b="0" i="0" u="none" strike="noStrike" cap="none" normalizeH="0" baseline="0" dirty="0">
              <a:ln>
                <a:noFill/>
              </a:ln>
              <a:solidFill>
                <a:schemeClr val="tx1"/>
              </a:solidFill>
              <a:effectLst/>
              <a:latin typeface="Times New Roman" panose="02020603050405020304" pitchFamily="18" charset="0"/>
              <a:ea typeface="Times New Roman" pitchFamily="18" charset="0"/>
              <a:cs typeface="Times New Roman" panose="02020603050405020304" pitchFamily="18" charset="0"/>
            </a:rPr>
            <a:t>T</a:t>
          </a:r>
          <a:r>
            <a:rPr kumimoji="0" lang="kk-KZ" sz="1100" b="0" i="0" u="none" strike="noStrike" cap="none" normalizeH="0" baseline="0" dirty="0">
              <a:ln>
                <a:noFill/>
              </a:ln>
              <a:solidFill>
                <a:schemeClr val="tx1"/>
              </a:solidFill>
              <a:effectLst/>
              <a:latin typeface="Times New Roman" panose="02020603050405020304" pitchFamily="18" charset="0"/>
              <a:ea typeface="Times New Roman" pitchFamily="18" charset="0"/>
              <a:cs typeface="Times New Roman" panose="02020603050405020304" pitchFamily="18" charset="0"/>
            </a:rPr>
            <a:t>, </a:t>
          </a:r>
          <a:r>
            <a:rPr kumimoji="0" lang="kk-KZ" sz="1100" b="0" i="0" u="none" strike="noStrike" cap="none" normalizeH="0" baseline="30000" dirty="0">
              <a:ln>
                <a:noFill/>
              </a:ln>
              <a:solidFill>
                <a:schemeClr val="tx1"/>
              </a:solidFill>
              <a:effectLst/>
              <a:latin typeface="Times New Roman" panose="02020603050405020304" pitchFamily="18" charset="0"/>
              <a:ea typeface="Times New Roman" pitchFamily="18" charset="0"/>
              <a:cs typeface="Times New Roman" panose="02020603050405020304" pitchFamily="18" charset="0"/>
            </a:rPr>
            <a:t>0</a:t>
          </a:r>
          <a:r>
            <a:rPr kumimoji="0" lang="kk-KZ" sz="1100" b="0" i="0" u="none" strike="noStrike" cap="none" normalizeH="0" baseline="0" dirty="0">
              <a:ln>
                <a:noFill/>
              </a:ln>
              <a:solidFill>
                <a:schemeClr val="tx1"/>
              </a:solidFill>
              <a:effectLst/>
              <a:latin typeface="Times New Roman" panose="02020603050405020304" pitchFamily="18" charset="0"/>
              <a:ea typeface="Times New Roman" pitchFamily="18" charset="0"/>
              <a:cs typeface="Times New Roman" panose="02020603050405020304" pitchFamily="18" charset="0"/>
            </a:rPr>
            <a:t>C</a:t>
          </a:r>
          <a:endParaRPr kumimoji="0" lang="kk-KZ" sz="1100" b="0" i="0" u="none" strike="noStrike" cap="none" normalizeH="0" baseline="0" dirty="0">
            <a:ln>
              <a:noFill/>
            </a:ln>
            <a:solidFill>
              <a:schemeClr val="tx1"/>
            </a:solidFill>
            <a:effectLst/>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D0F0C-46DC-4C26-827F-5AA5F2DA6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1812</TotalTime>
  <Pages>101</Pages>
  <Words>34718</Words>
  <Characters>197893</Characters>
  <Application>Microsoft Office Word</Application>
  <DocSecurity>0</DocSecurity>
  <Lines>1649</Lines>
  <Paragraphs>464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Асем Калиева</dc:creator>
  <cp:keywords/>
  <dc:description/>
  <cp:lastModifiedBy>Асем Калиева</cp:lastModifiedBy>
  <cp:revision>825</cp:revision>
  <cp:lastPrinted>2024-04-10T17:11:00Z</cp:lastPrinted>
  <dcterms:created xsi:type="dcterms:W3CDTF">2024-05-25T11:58:00Z</dcterms:created>
  <dcterms:modified xsi:type="dcterms:W3CDTF">2024-06-11T11:29:00Z</dcterms:modified>
</cp:coreProperties>
</file>